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7F27A1" w:rsidRDefault="007F27A1" w:rsidP="00D17C4E"/>
    <w:p w:rsidR="007F27A1" w:rsidRDefault="007F27A1" w:rsidP="007F27A1">
      <w:pPr>
        <w:pStyle w:val="Heading2"/>
      </w:pPr>
    </w:p>
    <w:p w:rsidR="007F27A1" w:rsidRDefault="007F27A1" w:rsidP="007F27A1">
      <w:pPr>
        <w:pStyle w:val="Heading2"/>
      </w:pPr>
      <w:r>
        <w:t>*** 1NC</w:t>
      </w:r>
    </w:p>
    <w:p w:rsidR="007F27A1" w:rsidRDefault="007F27A1" w:rsidP="007F27A1"/>
    <w:p w:rsidR="007F27A1" w:rsidRDefault="007F27A1" w:rsidP="007F27A1"/>
    <w:p w:rsidR="007F27A1" w:rsidRDefault="007F27A1" w:rsidP="007F27A1"/>
    <w:p w:rsidR="007F27A1" w:rsidRDefault="007F27A1" w:rsidP="007F27A1">
      <w:pPr>
        <w:pStyle w:val="Heading3"/>
      </w:pPr>
      <w:r>
        <w:t>1NC T</w:t>
      </w:r>
    </w:p>
    <w:p w:rsidR="007F27A1" w:rsidRPr="00F6515E" w:rsidRDefault="007F27A1" w:rsidP="007F27A1">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on energy production incentives or restrictions—</w:t>
      </w:r>
      <w:r w:rsidRPr="00F6515E">
        <w:t>‘resolved’ means to enact a policy by law.</w:t>
      </w:r>
    </w:p>
    <w:p w:rsidR="007F27A1" w:rsidRPr="00F15F6B" w:rsidRDefault="007F27A1" w:rsidP="007F27A1">
      <w:r w:rsidRPr="00686F9D">
        <w:rPr>
          <w:rStyle w:val="StyleStyleBold12pt"/>
        </w:rPr>
        <w:t>Words and Phrases 64</w:t>
      </w:r>
      <w:r>
        <w:t xml:space="preserve"> </w:t>
      </w:r>
      <w:r w:rsidRPr="00F15F6B">
        <w:t>(Permanent Edition)</w:t>
      </w:r>
    </w:p>
    <w:p w:rsidR="007F27A1" w:rsidRPr="00385721" w:rsidRDefault="007F27A1" w:rsidP="007F27A1"/>
    <w:p w:rsidR="007F27A1" w:rsidRPr="00612DA3" w:rsidRDefault="007F27A1" w:rsidP="007F27A1">
      <w:pPr>
        <w:rPr>
          <w:sz w:val="16"/>
        </w:rPr>
      </w:pPr>
      <w:r w:rsidRPr="00372959">
        <w:rPr>
          <w:rStyle w:val="StyleBoldUnderline"/>
          <w:highlight w:val="yellow"/>
        </w:rPr>
        <w:t>Definition of</w:t>
      </w:r>
      <w:r w:rsidRPr="00743ACA">
        <w:rPr>
          <w:rStyle w:val="StyleBoldUnderline"/>
        </w:rPr>
        <w:t xml:space="preserve"> </w:t>
      </w:r>
      <w:r w:rsidRPr="00686F9D">
        <w:rPr>
          <w:rStyle w:val="StyleBoldUnderline"/>
        </w:rPr>
        <w:t>the word “</w:t>
      </w:r>
      <w:r w:rsidRPr="00372959">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372959">
        <w:rPr>
          <w:rStyle w:val="StyleBoldUnderline"/>
          <w:highlight w:val="yellow"/>
        </w:rPr>
        <w:t>is “to express</w:t>
      </w:r>
      <w:r w:rsidRPr="00743ACA">
        <w:rPr>
          <w:rStyle w:val="StyleBoldUnderline"/>
        </w:rPr>
        <w:t xml:space="preserve"> </w:t>
      </w:r>
      <w:r w:rsidRPr="00686F9D">
        <w:rPr>
          <w:rStyle w:val="StyleBoldUnderline"/>
        </w:rPr>
        <w:t xml:space="preserve">an opinion or determination </w:t>
      </w:r>
      <w:r w:rsidRPr="00372959">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372959">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372959">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372959">
        <w:rPr>
          <w:rStyle w:val="StyleBoldUnderline"/>
          <w:highlight w:val="yellow"/>
        </w:rPr>
        <w:t>to</w:t>
      </w:r>
      <w:r w:rsidRPr="00686F9D">
        <w:rPr>
          <w:rStyle w:val="StyleBoldUnderline"/>
        </w:rPr>
        <w:t xml:space="preserve"> the word “</w:t>
      </w:r>
      <w:r w:rsidRPr="00372959">
        <w:rPr>
          <w:rStyle w:val="StyleBoldUnderline"/>
          <w:highlight w:val="yellow"/>
        </w:rPr>
        <w:t>enact</w:t>
      </w:r>
      <w:r w:rsidRPr="00686F9D">
        <w:rPr>
          <w:rStyle w:val="StyleBoldUnderline"/>
        </w:rPr>
        <w:t xml:space="preserve">,” </w:t>
      </w:r>
      <w:r w:rsidRPr="00372959">
        <w:rPr>
          <w:rStyle w:val="StyleBoldUnderline"/>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372959">
        <w:rPr>
          <w:rStyle w:val="StyleBoldUnderline"/>
          <w:highlight w:val="yellow"/>
        </w:rPr>
        <w:t>as</w:t>
      </w:r>
      <w:r w:rsidRPr="00743ACA">
        <w:rPr>
          <w:rStyle w:val="StyleBoldUnderline"/>
        </w:rPr>
        <w:t xml:space="preserve"> </w:t>
      </w:r>
      <w:r w:rsidRPr="00686F9D">
        <w:rPr>
          <w:rStyle w:val="StyleBoldUnderline"/>
        </w:rPr>
        <w:t>meaning “</w:t>
      </w:r>
      <w:r w:rsidRPr="00372959">
        <w:rPr>
          <w:rStyle w:val="StyleBoldUnderline"/>
          <w:highlight w:val="yellow"/>
        </w:rPr>
        <w:t>to establish by law</w:t>
      </w:r>
      <w:r w:rsidRPr="00612DA3">
        <w:rPr>
          <w:sz w:val="16"/>
        </w:rPr>
        <w:t>”</w:t>
      </w:r>
      <w:r w:rsidRPr="00612DA3">
        <w:rPr>
          <w:sz w:val="16"/>
          <w:szCs w:val="20"/>
        </w:rPr>
        <w:t>.</w:t>
      </w:r>
    </w:p>
    <w:p w:rsidR="007F27A1" w:rsidRDefault="007F27A1" w:rsidP="007F27A1"/>
    <w:p w:rsidR="007F27A1" w:rsidRPr="00F6515E" w:rsidRDefault="007F27A1" w:rsidP="007F27A1">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7F27A1" w:rsidRPr="00F15F6B" w:rsidRDefault="007F27A1" w:rsidP="007F27A1">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7F27A1" w:rsidRDefault="007F27A1" w:rsidP="007F27A1"/>
    <w:p w:rsidR="007F27A1" w:rsidRPr="00686F9D" w:rsidRDefault="007F27A1" w:rsidP="007F27A1">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372959">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372959">
        <w:rPr>
          <w:rStyle w:val="StyleBoldUnderline"/>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372959">
        <w:rPr>
          <w:rStyle w:val="StyleBoldUnderline"/>
          <w:highlight w:val="yellow"/>
        </w:rPr>
        <w:t xml:space="preserve">what characterizes </w:t>
      </w:r>
      <w:r w:rsidRPr="00686F9D">
        <w:rPr>
          <w:rStyle w:val="StyleBoldUnderline"/>
        </w:rPr>
        <w:t xml:space="preserve">much campus </w:t>
      </w:r>
      <w:r w:rsidRPr="00372959">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372959">
        <w:rPr>
          <w:rStyle w:val="StyleBoldUnderline"/>
          <w:highlight w:val="yellow"/>
        </w:rPr>
        <w:t xml:space="preserve">them, how the improvement might be achieved, </w:t>
      </w:r>
      <w:r w:rsidRPr="00372959">
        <w:rPr>
          <w:rStyle w:val="StyleBoldUnderline"/>
          <w:b/>
          <w:highlight w:val="yellow"/>
        </w:rPr>
        <w:t>and what the likely costs</w:t>
      </w:r>
      <w:r w:rsidRPr="00686F9D">
        <w:rPr>
          <w:rStyle w:val="StyleBoldUnderline"/>
        </w:rPr>
        <w:t xml:space="preserve">, as well as the benefits, </w:t>
      </w:r>
      <w:r w:rsidRPr="00372959">
        <w:rPr>
          <w:rStyle w:val="StyleBoldUnderline"/>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372959">
        <w:rPr>
          <w:rStyle w:val="StyleBoldUnderline"/>
          <w:highlight w:val="yellow"/>
        </w:rPr>
        <w:t xml:space="preserve">what is absent is a sober reckoning with the </w:t>
      </w:r>
      <w:r w:rsidRPr="00686F9D">
        <w:rPr>
          <w:rStyle w:val="StyleBoldUnderline"/>
        </w:rPr>
        <w:t xml:space="preserve">preoccupations and </w:t>
      </w:r>
      <w:r w:rsidRPr="00372959">
        <w:rPr>
          <w:rStyle w:val="StyleBoldUnderline"/>
          <w:highlight w:val="yellow"/>
        </w:rPr>
        <w:t xml:space="preserve">opinions of </w:t>
      </w:r>
      <w:r w:rsidRPr="00372959">
        <w:rPr>
          <w:rStyle w:val="StyleBoldUnderline"/>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372959">
        <w:rPr>
          <w:rStyle w:val="StyleBoldUnderline"/>
          <w:b/>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proofErr w:type="spellStart"/>
      <w:r w:rsidRPr="00686F9D">
        <w:rPr>
          <w:rStyle w:val="StyleBoldUnderline"/>
        </w:rPr>
        <w:t>Habermas</w:t>
      </w:r>
      <w:proofErr w:type="spellEnd"/>
      <w:r w:rsidRPr="00686F9D">
        <w:rPr>
          <w:rStyle w:val="StyleBoldUnderline"/>
        </w:rPr>
        <w:t xml:space="preserve"> has called “constitutional patriotism”:</w:t>
      </w:r>
      <w:r w:rsidRPr="00686F9D">
        <w:rPr>
          <w:sz w:val="16"/>
        </w:rPr>
        <w:t xml:space="preserve"> 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w:t>
      </w:r>
      <w:proofErr w:type="spellStart"/>
      <w:r w:rsidRPr="00686F9D">
        <w:rPr>
          <w:rStyle w:val="StyleBoldUnderline"/>
        </w:rPr>
        <w:t>all too</w:t>
      </w:r>
      <w:proofErr w:type="spellEnd"/>
      <w:r w:rsidRPr="00686F9D">
        <w:rPr>
          <w:rStyle w:val="StyleBoldUnderline"/>
        </w:rPr>
        <w:t xml:space="preserve">-familiar narrative of American militarism </w:t>
      </w:r>
      <w:r w:rsidRPr="00686F9D">
        <w:rPr>
          <w:sz w:val="16"/>
          <w:szCs w:val="20"/>
        </w:rPr>
        <w:t>and imperialism is not simply disturbing</w:t>
      </w:r>
      <w:r w:rsidRPr="00686F9D">
        <w:rPr>
          <w:sz w:val="16"/>
        </w:rPr>
        <w:t xml:space="preserve">. </w:t>
      </w:r>
      <w:r w:rsidRPr="00686F9D">
        <w:rPr>
          <w:rStyle w:val="StyleBoldUnderline"/>
          <w:b/>
        </w:rPr>
        <w:t>It</w:t>
      </w:r>
      <w:r w:rsidRPr="002734B2">
        <w:rPr>
          <w:sz w:val="16"/>
        </w:rPr>
        <w:t xml:space="preserve"> </w:t>
      </w:r>
      <w:r w:rsidRPr="00686F9D">
        <w:rPr>
          <w:rStyle w:val="StyleBoldUnderline"/>
          <w:b/>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372959">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372959">
        <w:rPr>
          <w:rStyle w:val="StyleBoldUnderline"/>
          <w:highlight w:val="yellow"/>
        </w:rPr>
        <w:t xml:space="preserve">(1) </w:t>
      </w:r>
      <w:proofErr w:type="gramStart"/>
      <w:r w:rsidRPr="00372959">
        <w:rPr>
          <w:rStyle w:val="StyleBoldUnderline"/>
          <w:highlight w:val="yellow"/>
        </w:rPr>
        <w:t>It</w:t>
      </w:r>
      <w:proofErr w:type="gramEnd"/>
      <w:r w:rsidRPr="00372959">
        <w:rPr>
          <w:rStyle w:val="StyleBoldUnderline"/>
          <w:highlight w:val="yellow"/>
        </w:rPr>
        <w:t xml:space="preserve"> fails to see that the purity of one’s intention does not ensure</w:t>
      </w:r>
      <w:r w:rsidRPr="00686F9D">
        <w:rPr>
          <w:rStyle w:val="StyleBoldUnderline"/>
        </w:rPr>
        <w:t xml:space="preserve"> the </w:t>
      </w:r>
      <w:r w:rsidRPr="00372959">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372959">
        <w:rPr>
          <w:rStyle w:val="StyleBoldUnderline"/>
          <w:highlight w:val="yellow"/>
        </w:rPr>
        <w:t>(2) it fails to see that</w:t>
      </w:r>
      <w:r w:rsidRPr="005E273F">
        <w:rPr>
          <w:rStyle w:val="StyleBoldUnderline"/>
        </w:rPr>
        <w:t xml:space="preserve"> </w:t>
      </w:r>
      <w:r w:rsidRPr="00686F9D">
        <w:rPr>
          <w:rStyle w:val="StyleBoldUnderline"/>
        </w:rPr>
        <w:t xml:space="preserve">in a world of real violence and injustice, </w:t>
      </w:r>
      <w:r w:rsidRPr="00372959">
        <w:rPr>
          <w:rStyle w:val="StyleBoldUnderline"/>
          <w:highlight w:val="yellow"/>
        </w:rPr>
        <w:t>moral purity is</w:t>
      </w:r>
      <w:r w:rsidRPr="005E273F">
        <w:rPr>
          <w:rStyle w:val="StyleBoldUnderline"/>
        </w:rPr>
        <w:t xml:space="preserve"> </w:t>
      </w:r>
      <w:r w:rsidRPr="00686F9D">
        <w:rPr>
          <w:rStyle w:val="StyleBoldUnderline"/>
        </w:rPr>
        <w:t xml:space="preserve">not simply a form of powerlessness; it is </w:t>
      </w:r>
      <w:r w:rsidRPr="00372959">
        <w:rPr>
          <w:rStyle w:val="StyleBoldUnderline"/>
          <w:highlight w:val="yellow"/>
        </w:rPr>
        <w:t>often a form of 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372959">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372959">
        <w:rPr>
          <w:rStyle w:val="StyleBoldUnderline"/>
          <w:b/>
          <w:highlight w:val="yellow"/>
        </w:rPr>
        <w:t>it is not enough that one’s goals be sincere or idealistic; it is equally important, always, to ask about the effects of pursuing these goals</w:t>
      </w:r>
      <w:r w:rsidRPr="005E273F">
        <w:rPr>
          <w:rStyle w:val="StyleBoldUnderline"/>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7F27A1" w:rsidRPr="00F15F6B" w:rsidRDefault="007F27A1" w:rsidP="007F27A1"/>
    <w:p w:rsidR="007F27A1" w:rsidRPr="00F6515E" w:rsidRDefault="007F27A1" w:rsidP="007F27A1">
      <w:pPr>
        <w:pStyle w:val="Heading4"/>
      </w:pPr>
      <w:r w:rsidRPr="00F6515E">
        <w:t>C. Voting issue</w:t>
      </w:r>
      <w:r>
        <w:t>—</w:t>
      </w:r>
      <w:r w:rsidRPr="00F6515E">
        <w:t xml:space="preserve">resolving the </w:t>
      </w:r>
      <w:r>
        <w:t>topicality</w:t>
      </w:r>
      <w:r w:rsidRPr="00F6515E">
        <w:t xml:space="preserve"> is a pre-condition for debate to occur.</w:t>
      </w:r>
    </w:p>
    <w:p w:rsidR="007F27A1" w:rsidRPr="00F15F6B" w:rsidRDefault="007F27A1" w:rsidP="007F27A1">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7F27A1" w:rsidRPr="00256365" w:rsidRDefault="007F27A1" w:rsidP="007F27A1"/>
    <w:p w:rsidR="007F27A1" w:rsidRPr="00686F9D" w:rsidRDefault="007F27A1" w:rsidP="007F27A1">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372959">
        <w:rPr>
          <w:rStyle w:val="StyleBoldUnderline"/>
          <w:highlight w:val="yellow"/>
        </w:rPr>
        <w:t>The mistake is</w:t>
      </w:r>
      <w:r w:rsidRPr="00E3507A">
        <w:rPr>
          <w:rStyle w:val="StyleBoldUnderline"/>
        </w:rPr>
        <w:t xml:space="preserve"> </w:t>
      </w:r>
      <w:r w:rsidRPr="00686F9D">
        <w:rPr>
          <w:rStyle w:val="StyleBoldUnderline"/>
        </w:rPr>
        <w:t xml:space="preserve">in </w:t>
      </w:r>
      <w:r w:rsidRPr="00372959">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372959">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372959">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372959">
        <w:rPr>
          <w:rStyle w:val="StyleBoldUnderline"/>
          <w:b/>
          <w:highlight w:val="yellow"/>
        </w:rPr>
        <w:t>we cannot argue about something</w:t>
      </w:r>
      <w:r w:rsidRPr="00372959">
        <w:rPr>
          <w:sz w:val="16"/>
          <w:highlight w:val="yellow"/>
        </w:rPr>
        <w:t xml:space="preserve"> </w:t>
      </w:r>
      <w:r w:rsidRPr="00686F9D">
        <w:rPr>
          <w:sz w:val="16"/>
        </w:rPr>
        <w:t xml:space="preserve">if we are not communicating: </w:t>
      </w:r>
      <w:r w:rsidRPr="00372959">
        <w:rPr>
          <w:rStyle w:val="StyleBoldUnderline"/>
          <w:b/>
          <w:highlight w:val="yellow"/>
        </w:rPr>
        <w:t>if we cannot agree on the topic and terms of argument</w:t>
      </w:r>
      <w:r w:rsidRPr="00372959">
        <w:rPr>
          <w:rStyle w:val="StyleBoldUnderline"/>
          <w:highlight w:val="yellow"/>
        </w:rPr>
        <w:t xml:space="preserve"> </w:t>
      </w:r>
      <w:r w:rsidRPr="00372959">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372959">
        <w:rPr>
          <w:rStyle w:val="StyleBoldUnderline"/>
          <w:highlight w:val="yellow"/>
        </w:rPr>
        <w:t xml:space="preserve">contest is </w:t>
      </w:r>
      <w:r w:rsidRPr="00372959">
        <w:rPr>
          <w:rStyle w:val="StyleBoldUnderline"/>
          <w:b/>
          <w:highlight w:val="yellow"/>
        </w:rPr>
        <w:t>meaningless</w:t>
      </w:r>
      <w:r w:rsidRPr="00372959">
        <w:rPr>
          <w:rStyle w:val="StyleBoldUnderline"/>
          <w:highlight w:val="yellow"/>
        </w:rPr>
        <w:t xml:space="preserve"> if there is a lack of agreement </w:t>
      </w:r>
      <w:r w:rsidRPr="00686F9D">
        <w:rPr>
          <w:rStyle w:val="StyleBoldUnderline"/>
        </w:rPr>
        <w:t xml:space="preserve">or communication </w:t>
      </w:r>
      <w:r w:rsidRPr="00372959">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372959">
        <w:rPr>
          <w:rStyle w:val="StyleBoldUnderline"/>
          <w:b/>
          <w:highlight w:val="yellow"/>
        </w:rPr>
        <w:t>debaters</w:t>
      </w:r>
      <w:r w:rsidRPr="00372959">
        <w:rPr>
          <w:rStyle w:val="StyleBoldUnderline"/>
          <w:highlight w:val="yellow"/>
        </w:rPr>
        <w:t xml:space="preserve"> </w:t>
      </w:r>
      <w:r w:rsidRPr="00372959">
        <w:rPr>
          <w:rStyle w:val="StyleBoldUnderline"/>
          <w:b/>
          <w:highlight w:val="yellow"/>
        </w:rPr>
        <w:t xml:space="preserve">must </w:t>
      </w:r>
      <w:r w:rsidRPr="00372959">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7F27A1" w:rsidRDefault="007F27A1" w:rsidP="007F27A1"/>
    <w:p w:rsidR="007F27A1" w:rsidRPr="002F53F1" w:rsidRDefault="007F27A1" w:rsidP="007F27A1">
      <w:pPr>
        <w:pStyle w:val="Heading4"/>
      </w:pPr>
      <w:r>
        <w:t xml:space="preserve">And </w:t>
      </w:r>
      <w:r w:rsidRPr="005822E9">
        <w:rPr>
          <w:u w:val="single"/>
        </w:rPr>
        <w:t>fairness comes first</w:t>
      </w:r>
      <w:r>
        <w:t>—</w:t>
      </w:r>
      <w:r w:rsidRPr="002F53F1">
        <w:t>absent fairness, debate as an activity would cease to exist.</w:t>
      </w:r>
    </w:p>
    <w:p w:rsidR="007F27A1" w:rsidRPr="00413880" w:rsidRDefault="007F27A1" w:rsidP="007F27A1">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7F27A1" w:rsidRDefault="007F27A1" w:rsidP="007F27A1"/>
    <w:p w:rsidR="007F27A1" w:rsidRPr="000C7291" w:rsidRDefault="007F27A1" w:rsidP="007F27A1">
      <w:pPr>
        <w:rPr>
          <w:sz w:val="16"/>
        </w:rPr>
      </w:pPr>
      <w:r w:rsidRPr="000C7291">
        <w:rPr>
          <w:sz w:val="16"/>
        </w:rPr>
        <w:t xml:space="preserve">As with any game or sport, </w:t>
      </w:r>
      <w:r w:rsidRPr="00372959">
        <w:rPr>
          <w:rStyle w:val="StyleBoldUnderline"/>
          <w:highlight w:val="yellow"/>
        </w:rPr>
        <w:t>creating a level playing field that affords</w:t>
      </w:r>
      <w:r w:rsidRPr="000C7291">
        <w:rPr>
          <w:rStyle w:val="StyleBoldUnderline"/>
        </w:rPr>
        <w:t xml:space="preserve"> each competitor </w:t>
      </w:r>
      <w:r w:rsidRPr="00372959">
        <w:rPr>
          <w:rStyle w:val="StyleBoldUnderline"/>
          <w:highlight w:val="yellow"/>
        </w:rPr>
        <w:t>a fair chance of victory is integral to the</w:t>
      </w:r>
      <w:r w:rsidRPr="000C7291">
        <w:rPr>
          <w:rStyle w:val="StyleBoldUnderline"/>
        </w:rPr>
        <w:t xml:space="preserve"> continued </w:t>
      </w:r>
      <w:r w:rsidRPr="00372959">
        <w:rPr>
          <w:rStyle w:val="StyleBoldUnderline"/>
          <w:highlight w:val="yellow"/>
        </w:rPr>
        <w:t>existence of debate</w:t>
      </w:r>
      <w:r w:rsidRPr="000C7291">
        <w:rPr>
          <w:rStyle w:val="StyleBoldUnderline"/>
        </w:rPr>
        <w:t xml:space="preserve"> as an activity. </w:t>
      </w:r>
      <w:r w:rsidRPr="00372959">
        <w:rPr>
          <w:rStyle w:val="StyleBoldUnderline"/>
          <w:highlight w:val="yellow"/>
        </w:rPr>
        <w:t>If the game is slanted toward one</w:t>
      </w:r>
      <w:r w:rsidRPr="000C7291">
        <w:rPr>
          <w:rStyle w:val="StyleBoldUnderline"/>
        </w:rPr>
        <w:t xml:space="preserve"> particular </w:t>
      </w:r>
      <w:r w:rsidRPr="00372959">
        <w:rPr>
          <w:rStyle w:val="StyleBoldUnderline"/>
          <w:highlight w:val="yellow"/>
        </w:rPr>
        <w:t>competitor, the other participants are likely to</w:t>
      </w:r>
      <w:r w:rsidRPr="000C7291">
        <w:rPr>
          <w:rStyle w:val="StyleBoldUnderline"/>
        </w:rPr>
        <w:t xml:space="preserve"> pack up their tubs and </w:t>
      </w:r>
      <w:r w:rsidRPr="00372959">
        <w:rPr>
          <w:rStyle w:val="StyleBoldUnderline"/>
          <w:highlight w:val="yellow"/>
        </w:rPr>
        <w:t>go home</w:t>
      </w:r>
      <w:r w:rsidRPr="000C7291">
        <w:rPr>
          <w:rStyle w:val="StyleBoldUnderline"/>
        </w:rPr>
        <w:t xml:space="preserve">, as they don’t have a realistic shot of winning such a “rigged game.” </w:t>
      </w:r>
      <w:r w:rsidRPr="00372959">
        <w:rPr>
          <w:rStyle w:val="StyleBoldUnderline"/>
          <w:highlight w:val="yellow"/>
        </w:rPr>
        <w:t>Debate</w:t>
      </w:r>
      <w:r w:rsidRPr="000C7291">
        <w:rPr>
          <w:rStyle w:val="StyleBoldUnderline"/>
        </w:rPr>
        <w:t xml:space="preserve"> simply </w:t>
      </w:r>
      <w:r w:rsidRPr="00372959">
        <w:rPr>
          <w:rStyle w:val="StyleBoldUnderline"/>
          <w:highlight w:val="yellow"/>
        </w:rPr>
        <w:t>wouldn’t be fun if the outcome was pre-determined</w:t>
      </w:r>
      <w:r w:rsidRPr="000C7291">
        <w:rPr>
          <w:rStyle w:val="StyleBoldUnderline"/>
        </w:rPr>
        <w:t xml:space="preserve"> and certain teams knew that they would always win or lose. </w:t>
      </w:r>
      <w:r w:rsidRPr="00372959">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7F27A1" w:rsidRDefault="007F27A1" w:rsidP="007F27A1"/>
    <w:p w:rsidR="007F27A1" w:rsidRPr="00BF1321" w:rsidRDefault="007F27A1" w:rsidP="007F27A1">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7F27A1" w:rsidRPr="00375147" w:rsidRDefault="007F27A1" w:rsidP="007F27A1">
      <w:proofErr w:type="spellStart"/>
      <w:r w:rsidRPr="00BF1321">
        <w:rPr>
          <w:rStyle w:val="StyleStyleBold12pt"/>
        </w:rPr>
        <w:t>Loland</w:t>
      </w:r>
      <w:proofErr w:type="spellEnd"/>
      <w:r w:rsidRPr="00BF1321">
        <w:rPr>
          <w:rStyle w:val="StyleStyleBold12pt"/>
        </w:rPr>
        <w:t xml:space="preserve">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7F27A1" w:rsidRDefault="007F27A1" w:rsidP="007F27A1"/>
    <w:p w:rsidR="007F27A1" w:rsidRDefault="007F27A1" w:rsidP="007F27A1">
      <w:pPr>
        <w:rPr>
          <w:sz w:val="16"/>
        </w:rPr>
      </w:pPr>
      <w:r w:rsidRPr="00372959">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372959">
        <w:rPr>
          <w:rStyle w:val="StyleBoldUnderline"/>
          <w:highlight w:val="yellow"/>
        </w:rPr>
        <w:t>By illegally hitting a competitor on the arm, a basketball player ‘steals’ the ball and scores two points</w:t>
      </w:r>
      <w:r w:rsidRPr="00135E60">
        <w:rPr>
          <w:sz w:val="16"/>
        </w:rPr>
        <w:t xml:space="preserve">.  I have argued that </w:t>
      </w:r>
      <w:r w:rsidRPr="00372959">
        <w:rPr>
          <w:rStyle w:val="StyleBoldUnderline"/>
          <w:b/>
          <w:highlight w:val="yellow"/>
        </w:rPr>
        <w:t xml:space="preserve">without adhering to a </w:t>
      </w:r>
      <w:r w:rsidRPr="00372959">
        <w:rPr>
          <w:rStyle w:val="Emphasis"/>
          <w:highlight w:val="yellow"/>
        </w:rPr>
        <w:t>shared</w:t>
      </w:r>
      <w:r w:rsidRPr="00372959">
        <w:rPr>
          <w:rStyle w:val="StyleBoldUnderline"/>
          <w:b/>
          <w:highlight w:val="yellow"/>
        </w:rPr>
        <w:t xml:space="preserve">, just ethos, </w:t>
      </w:r>
      <w:r w:rsidRPr="00372959">
        <w:rPr>
          <w:rStyle w:val="Emphasis"/>
          <w:highlight w:val="yellow"/>
        </w:rPr>
        <w:t>evaluations of performance</w:t>
      </w:r>
      <w:r w:rsidRPr="00372959">
        <w:rPr>
          <w:rStyle w:val="StyleBoldUnderline"/>
          <w:b/>
          <w:highlight w:val="yellow"/>
        </w:rPr>
        <w:t xml:space="preserve"> among competitors </w:t>
      </w:r>
      <w:r w:rsidRPr="00372959">
        <w:rPr>
          <w:rStyle w:val="Emphasis"/>
          <w:highlight w:val="yellow"/>
        </w:rPr>
        <w:t>become invalid</w:t>
      </w:r>
      <w:r w:rsidRPr="00372959">
        <w:rPr>
          <w:rStyle w:val="StyleBoldUnderline"/>
          <w:b/>
          <w:highlight w:val="yellow"/>
        </w:rPr>
        <w:t>.</w:t>
      </w:r>
      <w:r w:rsidRPr="00135E60">
        <w:rPr>
          <w:sz w:val="16"/>
        </w:rPr>
        <w:t xml:space="preserve">  </w:t>
      </w:r>
      <w:r w:rsidRPr="00BF1321">
        <w:rPr>
          <w:rStyle w:val="StyleBoldUnderline"/>
        </w:rPr>
        <w:t xml:space="preserve">Advantages resulting from </w:t>
      </w:r>
      <w:r w:rsidRPr="00372959">
        <w:rPr>
          <w:rStyle w:val="StyleBoldUnderline"/>
          <w:highlight w:val="yellow"/>
        </w:rPr>
        <w:t>rule violations</w:t>
      </w:r>
      <w:r w:rsidRPr="00135E60">
        <w:rPr>
          <w:sz w:val="16"/>
        </w:rPr>
        <w:t xml:space="preserve"> that are no part of such an ethos </w:t>
      </w:r>
      <w:r w:rsidRPr="00372959">
        <w:rPr>
          <w:rStyle w:val="StyleBoldUnderline"/>
          <w:highlight w:val="yellow"/>
        </w:rPr>
        <w:t>must be considered</w:t>
      </w:r>
      <w:r w:rsidRPr="00135E60">
        <w:rPr>
          <w:sz w:val="16"/>
        </w:rPr>
        <w:t xml:space="preserve"> non-relevant </w:t>
      </w:r>
      <w:r w:rsidRPr="00372959">
        <w:rPr>
          <w:rStyle w:val="StyleBoldUnderline"/>
          <w:b/>
          <w:highlight w:val="yellow"/>
        </w:rPr>
        <w:t xml:space="preserve">inequalities that ought to be </w:t>
      </w:r>
      <w:r w:rsidRPr="00372959">
        <w:rPr>
          <w:rStyle w:val="Emphasis"/>
          <w:highlight w:val="yellow"/>
        </w:rPr>
        <w:t>eliminated</w:t>
      </w:r>
      <w:r w:rsidRPr="00372959">
        <w:rPr>
          <w:rStyle w:val="StyleBoldUnderline"/>
          <w:b/>
          <w:highlight w:val="yellow"/>
        </w:rPr>
        <w:t xml:space="preserve"> or compensated for</w:t>
      </w:r>
      <w:r w:rsidRPr="00135E60">
        <w:rPr>
          <w:sz w:val="16"/>
        </w:rPr>
        <w:t xml:space="preserve">.  The argument is similar to that in the discussion of equality.  This time, however, </w:t>
      </w:r>
      <w:r w:rsidRPr="00372959">
        <w:rPr>
          <w:rStyle w:val="StyleBoldUnderline"/>
          <w:highlight w:val="yellow"/>
        </w:rPr>
        <w:t>we are dealing not with external conditions</w:t>
      </w:r>
      <w:r w:rsidRPr="00BF1321">
        <w:rPr>
          <w:rStyle w:val="StyleBoldUnderline"/>
        </w:rPr>
        <w:t xml:space="preserve">, equipment, or support systems, </w:t>
      </w:r>
      <w:r w:rsidRPr="00372959">
        <w:rPr>
          <w:rStyle w:val="StyleBoldUnderline"/>
          <w:highlight w:val="yellow"/>
        </w:rPr>
        <w:t xml:space="preserve">but with </w:t>
      </w:r>
      <w:r w:rsidRPr="00372959">
        <w:rPr>
          <w:rStyle w:val="StyleBoldUnderline"/>
          <w:b/>
          <w:highlight w:val="yellow"/>
        </w:rPr>
        <w:t>competitors’</w:t>
      </w:r>
      <w:r w:rsidRPr="00372959">
        <w:rPr>
          <w:rStyle w:val="StyleBoldUnderline"/>
          <w:highlight w:val="yellow"/>
        </w:rPr>
        <w:t xml:space="preserve"> </w:t>
      </w:r>
      <w:r w:rsidRPr="00372959">
        <w:rPr>
          <w:rStyle w:val="StyleBoldUnderline"/>
          <w:b/>
          <w:highlight w:val="yellow"/>
        </w:rPr>
        <w:t>actions</w:t>
      </w:r>
      <w:r w:rsidRPr="00372959">
        <w:rPr>
          <w:rStyle w:val="StyleBoldUnderline"/>
          <w:highlight w:val="yellow"/>
        </w:rPr>
        <w:t xml:space="preserve"> </w:t>
      </w:r>
      <w:r w:rsidRPr="00372959">
        <w:rPr>
          <w:rStyle w:val="StyleBoldUnderline"/>
          <w:b/>
          <w:highlight w:val="yellow"/>
        </w:rPr>
        <w:t>themselves</w:t>
      </w:r>
      <w:r w:rsidRPr="00135E60">
        <w:rPr>
          <w:sz w:val="16"/>
        </w:rPr>
        <w:t>.</w:t>
      </w:r>
    </w:p>
    <w:p w:rsidR="007F27A1" w:rsidRDefault="007F27A1" w:rsidP="007F27A1"/>
    <w:p w:rsidR="007F27A1" w:rsidRDefault="007F27A1" w:rsidP="007F27A1">
      <w:pPr>
        <w:pStyle w:val="Heading4"/>
      </w:pPr>
      <w:r>
        <w:t xml:space="preserve">And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argument innovation.</w:t>
      </w:r>
    </w:p>
    <w:p w:rsidR="007F27A1" w:rsidRDefault="007F27A1" w:rsidP="007F27A1">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7F27A1" w:rsidRPr="00DD1C61" w:rsidRDefault="007F27A1" w:rsidP="007F27A1"/>
    <w:p w:rsidR="007F27A1" w:rsidRPr="00CD3B14" w:rsidRDefault="007F27A1" w:rsidP="007F27A1">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372959">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372959">
        <w:rPr>
          <w:rStyle w:val="StyleBoldUnderline"/>
          <w:highlight w:val="yellow"/>
        </w:rPr>
        <w:t>scholars</w:t>
      </w:r>
      <w:r w:rsidRPr="000C7291">
        <w:rPr>
          <w:rStyle w:val="StyleBoldUnderline"/>
        </w:rPr>
        <w:t xml:space="preserve"> in creative cognition </w:t>
      </w:r>
      <w:r w:rsidRPr="00372959">
        <w:rPr>
          <w:rStyle w:val="StyleBoldUnderline"/>
          <w:highlight w:val="yellow"/>
        </w:rPr>
        <w:t>find</w:t>
      </w:r>
      <w:r w:rsidRPr="000C7291">
        <w:rPr>
          <w:rStyle w:val="StyleBoldUnderline"/>
        </w:rPr>
        <w:t xml:space="preserve"> in laboratory tests that </w:t>
      </w:r>
      <w:r w:rsidRPr="00372959">
        <w:rPr>
          <w:rStyle w:val="StyleBoldUnderline"/>
          <w:highlight w:val="yellow"/>
        </w:rPr>
        <w:t>subjects are most innovative when given fewer</w:t>
      </w:r>
      <w:r w:rsidRPr="00963398">
        <w:rPr>
          <w:rStyle w:val="StyleBoldUnderline"/>
        </w:rPr>
        <w:t xml:space="preserve"> rather than more </w:t>
      </w:r>
      <w:r w:rsidRPr="00372959">
        <w:rPr>
          <w:rStyle w:val="StyleBoldUnderline"/>
          <w:highlight w:val="yellow"/>
        </w:rPr>
        <w:t>resources</w:t>
      </w:r>
      <w:r w:rsidRPr="00963398">
        <w:rPr>
          <w:rStyle w:val="StyleBoldUnderline"/>
        </w:rPr>
        <w:t xml:space="preserve"> for solving a problem</w:t>
      </w:r>
      <w:r w:rsidRPr="00CD3B14">
        <w:rPr>
          <w:sz w:val="16"/>
        </w:rPr>
        <w:t>.</w:t>
      </w:r>
    </w:p>
    <w:p w:rsidR="007F27A1" w:rsidRPr="00CD3B14" w:rsidRDefault="007F27A1" w:rsidP="007F27A1">
      <w:pPr>
        <w:rPr>
          <w:sz w:val="16"/>
        </w:rPr>
      </w:pP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7F27A1" w:rsidRPr="00CD3B14" w:rsidRDefault="007F27A1" w:rsidP="007F27A1">
      <w:pPr>
        <w:rPr>
          <w:sz w:val="16"/>
        </w:rPr>
      </w:pPr>
      <w:r w:rsidRPr="000C7291">
        <w:rPr>
          <w:rStyle w:val="StyleBoldUnderline"/>
        </w:rPr>
        <w:t xml:space="preserve">The </w:t>
      </w:r>
      <w:r w:rsidRPr="00963398">
        <w:rPr>
          <w:rStyle w:val="StyleBoldUnderline"/>
        </w:rPr>
        <w:t xml:space="preserve">heightened </w:t>
      </w:r>
      <w:r w:rsidRPr="00372959">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372959">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372959">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372959">
        <w:rPr>
          <w:rStyle w:val="StyleBoldUnderline"/>
          <w:highlight w:val="yellow"/>
        </w:rPr>
        <w:t>innovators</w:t>
      </w:r>
      <w:r w:rsidRPr="000C7291">
        <w:rPr>
          <w:rStyle w:val="StyleBoldUnderline"/>
        </w:rPr>
        <w:t xml:space="preserve"> facing constraints </w:t>
      </w:r>
      <w:r w:rsidRPr="00372959">
        <w:rPr>
          <w:rStyle w:val="StyleBoldUnderline"/>
          <w:highlight w:val="yellow"/>
        </w:rPr>
        <w:t>are more likely to find creative</w:t>
      </w:r>
      <w:r w:rsidRPr="00963398">
        <w:rPr>
          <w:rStyle w:val="StyleBoldUnderline"/>
        </w:rPr>
        <w:t xml:space="preserve"> analogies and </w:t>
      </w:r>
      <w:r w:rsidRPr="00372959">
        <w:rPr>
          <w:rStyle w:val="StyleBoldUnderline"/>
          <w:highlight w:val="yellow"/>
        </w:rPr>
        <w:t>combinations that would otherwise be hidden under a glut of resources</w:t>
      </w:r>
      <w:r w:rsidRPr="00CD3B14">
        <w:rPr>
          <w:sz w:val="16"/>
        </w:rPr>
        <w:t>.</w:t>
      </w:r>
    </w:p>
    <w:p w:rsidR="007F27A1" w:rsidRDefault="007F27A1" w:rsidP="007F27A1"/>
    <w:p w:rsidR="007F27A1" w:rsidRPr="00AC73D7" w:rsidRDefault="007F27A1" w:rsidP="007F27A1">
      <w:pPr>
        <w:pStyle w:val="Heading4"/>
      </w:pPr>
      <w:r>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fact---T debates also solve any possible turn</w:t>
      </w:r>
    </w:p>
    <w:p w:rsidR="007F27A1" w:rsidRDefault="007F27A1" w:rsidP="007F27A1">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7F27A1" w:rsidRPr="00D47562" w:rsidRDefault="007F27A1" w:rsidP="007F27A1">
      <w:pPr>
        <w:pStyle w:val="cardtext"/>
        <w:rPr>
          <w:sz w:val="16"/>
        </w:rPr>
      </w:pPr>
      <w:r w:rsidRPr="00AC73D7">
        <w:rPr>
          <w:rStyle w:val="StyleBoldUnderline"/>
          <w:highlight w:val="yellow"/>
        </w:rPr>
        <w:t xml:space="preserve">Debate is a </w:t>
      </w:r>
      <w:r w:rsidRPr="00AC73D7">
        <w:rPr>
          <w:rStyle w:val="Emphasis"/>
          <w:highlight w:val="yellow"/>
        </w:rPr>
        <w:t>means of settling differences</w:t>
      </w:r>
      <w:r w:rsidRPr="00AC73D7">
        <w:rPr>
          <w:rStyle w:val="StyleBoldUnderline"/>
          <w:highlight w:val="yellow"/>
        </w:rPr>
        <w:t>,</w:t>
      </w:r>
      <w:r w:rsidRPr="00AC73D7">
        <w:rPr>
          <w:sz w:val="16"/>
          <w:highlight w:val="yellow"/>
        </w:rPr>
        <w:t xml:space="preserve"> </w:t>
      </w:r>
      <w:r w:rsidRPr="00AC73D7">
        <w:rPr>
          <w:rStyle w:val="StyleBoldUnderline"/>
          <w:highlight w:val="yellow"/>
        </w:rPr>
        <w:t xml:space="preserve">so there </w:t>
      </w:r>
      <w:r w:rsidRPr="00AC73D7">
        <w:rPr>
          <w:rStyle w:val="Emphasis"/>
          <w:highlight w:val="yellow"/>
        </w:rPr>
        <w:t>must be a</w:t>
      </w:r>
      <w:r w:rsidRPr="00D47562">
        <w:rPr>
          <w:sz w:val="16"/>
        </w:rPr>
        <w:t xml:space="preserve"> difference of opinion or a </w:t>
      </w:r>
      <w:r w:rsidRPr="00AC73D7">
        <w:rPr>
          <w:rStyle w:val="Emphasis"/>
          <w:highlight w:val="yellow"/>
        </w:rPr>
        <w:t>conflict of interest</w:t>
      </w:r>
      <w:r w:rsidRPr="00D47562">
        <w:rPr>
          <w:sz w:val="16"/>
        </w:rPr>
        <w:t xml:space="preserve"> before there can be a debate. </w:t>
      </w:r>
      <w:r w:rsidRPr="00AC73D7">
        <w:rPr>
          <w:rStyle w:val="Emphasis"/>
          <w:highlight w:val="yellow"/>
        </w:rPr>
        <w:t>If everyone is in agreement</w:t>
      </w:r>
      <w:r w:rsidRPr="00D47562">
        <w:rPr>
          <w:sz w:val="16"/>
        </w:rPr>
        <w:t xml:space="preserve"> on a tact or value or policy, </w:t>
      </w:r>
      <w:r w:rsidRPr="00AC73D7">
        <w:rPr>
          <w:rStyle w:val="StyleBoldUnderline"/>
          <w:highlight w:val="yellow"/>
        </w:rPr>
        <w:t xml:space="preserve">there is </w:t>
      </w:r>
      <w:r w:rsidRPr="00AC73D7">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AC73D7">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AC73D7">
        <w:rPr>
          <w:rStyle w:val="Emphasis"/>
          <w:highlight w:val="yellow"/>
        </w:rPr>
        <w:t>there is no debate</w:t>
      </w:r>
      <w:r w:rsidRPr="00D47562">
        <w:rPr>
          <w:sz w:val="16"/>
        </w:rPr>
        <w:t xml:space="preserve">. In addition, </w:t>
      </w:r>
      <w:r w:rsidRPr="00AC73D7">
        <w:rPr>
          <w:rStyle w:val="StyleBoldUnderline"/>
          <w:highlight w:val="yellow"/>
        </w:rPr>
        <w:t xml:space="preserve">debate </w:t>
      </w:r>
      <w:r w:rsidRPr="00AC73D7">
        <w:rPr>
          <w:rStyle w:val="Emphasis"/>
          <w:highlight w:val="yellow"/>
        </w:rPr>
        <w:t xml:space="preserve">cannot produce </w:t>
      </w:r>
      <w:r w:rsidRPr="00AC73D7">
        <w:rPr>
          <w:rStyle w:val="Box"/>
          <w:highlight w:val="yellow"/>
        </w:rPr>
        <w:t>effective decisions</w:t>
      </w:r>
      <w:r w:rsidRPr="00AC73D7">
        <w:rPr>
          <w:sz w:val="16"/>
          <w:highlight w:val="yellow"/>
        </w:rPr>
        <w:t xml:space="preserve"> </w:t>
      </w:r>
      <w:r w:rsidRPr="00AC73D7">
        <w:rPr>
          <w:rStyle w:val="StyleBoldUnderline"/>
          <w:highlight w:val="yellow"/>
        </w:rPr>
        <w:t xml:space="preserve">without </w:t>
      </w:r>
      <w:r w:rsidRPr="00AC73D7">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AC73D7">
        <w:rPr>
          <w:rStyle w:val="Emphasis"/>
          <w:highlight w:val="yellow"/>
        </w:rPr>
        <w:t xml:space="preserve">general argument may occur about the </w:t>
      </w:r>
      <w:r w:rsidRPr="00AC73D7">
        <w:rPr>
          <w:rStyle w:val="Box"/>
          <w:highlight w:val="yellow"/>
        </w:rPr>
        <w:t>broad topic</w:t>
      </w:r>
      <w:r w:rsidRPr="00AC73D7">
        <w:rPr>
          <w:rStyle w:val="Emphasis"/>
          <w:highlight w:val="yellow"/>
        </w:rPr>
        <w:t xml:space="preserve"> of</w:t>
      </w:r>
      <w:r w:rsidRPr="00D47562">
        <w:rPr>
          <w:rStyle w:val="Emphasis"/>
        </w:rPr>
        <w:t xml:space="preserve"> illegal </w:t>
      </w:r>
      <w:r w:rsidRPr="00AC73D7">
        <w:rPr>
          <w:rStyle w:val="Emphasis"/>
          <w:highlight w:val="yellow"/>
        </w:rPr>
        <w:t>immigration</w:t>
      </w:r>
      <w:r w:rsidRPr="00D47562">
        <w:rPr>
          <w:sz w:val="16"/>
        </w:rPr>
        <w:t xml:space="preserve">. </w:t>
      </w:r>
      <w:r w:rsidRPr="00AC73D7">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C73D7">
        <w:rPr>
          <w:rStyle w:val="StyleBoldUnderline"/>
          <w:highlight w:val="yellow"/>
        </w:rPr>
        <w:t>Do they take job</w:t>
      </w:r>
      <w:r w:rsidRPr="00AC73D7">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w:t>
      </w:r>
      <w:r w:rsidRPr="00786014">
        <w:rPr>
          <w:sz w:val="16"/>
        </w:rPr>
        <w:t xml:space="preserve">become U.S. citizens? </w:t>
      </w:r>
      <w:r w:rsidRPr="00786014">
        <w:rPr>
          <w:rStyle w:val="StyleBoldUnderline"/>
        </w:rPr>
        <w:t>Surely you can think of many more concerns to be addressed by a con</w:t>
      </w:r>
      <w:r w:rsidRPr="00D47562">
        <w:rPr>
          <w:rStyle w:val="StyleBoldUnderline"/>
        </w:rPr>
        <w:t xml:space="preserve">versation about the topic area of illegal immigration. </w:t>
      </w:r>
      <w:r w:rsidRPr="00AC73D7">
        <w:rPr>
          <w:rStyle w:val="StyleBoldUnderline"/>
          <w:highlight w:val="yellow"/>
        </w:rPr>
        <w:t>Participation in this "debate"</w:t>
      </w:r>
      <w:r w:rsidRPr="00D47562">
        <w:rPr>
          <w:rStyle w:val="StyleBoldUnderline"/>
        </w:rPr>
        <w:t xml:space="preserve"> is likely to be emotional and intense. However, it </w:t>
      </w:r>
      <w:r w:rsidRPr="00AC73D7">
        <w:rPr>
          <w:rStyle w:val="StyleBoldUnderline"/>
          <w:highlight w:val="yellow"/>
        </w:rPr>
        <w:t xml:space="preserve">is </w:t>
      </w:r>
      <w:r w:rsidRPr="00AC73D7">
        <w:rPr>
          <w:rStyle w:val="Emphasis"/>
          <w:highlight w:val="yellow"/>
        </w:rPr>
        <w:t>not likely to be productive</w:t>
      </w:r>
      <w:r w:rsidRPr="00D47562">
        <w:rPr>
          <w:rStyle w:val="Emphasis"/>
        </w:rPr>
        <w:t xml:space="preserve"> or useful </w:t>
      </w:r>
      <w:r w:rsidRPr="00CB42F2">
        <w:rPr>
          <w:rStyle w:val="Emphasis"/>
          <w:highlight w:val="yellow"/>
        </w:rPr>
        <w:t xml:space="preserve">without focus </w:t>
      </w:r>
      <w:r w:rsidRPr="00AC73D7">
        <w:rPr>
          <w:rStyle w:val="Emphasis"/>
          <w:highlight w:val="yellow"/>
        </w:rPr>
        <w:t xml:space="preserve">on a </w:t>
      </w:r>
      <w:r w:rsidRPr="00AC73D7">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AC73D7">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AC73D7">
        <w:rPr>
          <w:rStyle w:val="Emphasis"/>
          <w:highlight w:val="yellow"/>
        </w:rPr>
        <w:t>controversies must be stated clearly</w:t>
      </w:r>
      <w:r w:rsidRPr="00AC73D7">
        <w:rPr>
          <w:sz w:val="16"/>
          <w:highlight w:val="yellow"/>
        </w:rPr>
        <w:t xml:space="preserve">. </w:t>
      </w:r>
      <w:r w:rsidRPr="00AC73D7">
        <w:rPr>
          <w:rStyle w:val="Box"/>
          <w:highlight w:val="yellow"/>
        </w:rPr>
        <w:t>Vague understanding</w:t>
      </w:r>
      <w:r w:rsidRPr="00AC73D7">
        <w:rPr>
          <w:sz w:val="16"/>
          <w:highlight w:val="yellow"/>
        </w:rPr>
        <w:t xml:space="preserve"> </w:t>
      </w:r>
      <w:r w:rsidRPr="00AC73D7">
        <w:rPr>
          <w:rStyle w:val="StyleBoldUnderline"/>
          <w:highlight w:val="yellow"/>
        </w:rPr>
        <w:t xml:space="preserve">results in </w:t>
      </w:r>
      <w:r w:rsidRPr="00AC73D7">
        <w:rPr>
          <w:rStyle w:val="Box"/>
          <w:highlight w:val="yellow"/>
        </w:rPr>
        <w:t>unfocused deliberation</w:t>
      </w:r>
      <w:r w:rsidRPr="00AC73D7">
        <w:rPr>
          <w:rStyle w:val="StyleBoldUnderline"/>
          <w:highlight w:val="yellow"/>
        </w:rPr>
        <w:t xml:space="preserve"> and </w:t>
      </w:r>
      <w:r w:rsidRPr="00AC73D7">
        <w:rPr>
          <w:rStyle w:val="Box"/>
          <w:highlight w:val="yellow"/>
        </w:rPr>
        <w:t>poor decisions</w:t>
      </w:r>
      <w:r w:rsidRPr="00D47562">
        <w:rPr>
          <w:sz w:val="16"/>
        </w:rPr>
        <w:t xml:space="preserve">, frustration, and emotional distress, as </w:t>
      </w:r>
      <w:r w:rsidRPr="00AC73D7">
        <w:rPr>
          <w:rStyle w:val="Emphasis"/>
          <w:highlight w:val="yellow"/>
        </w:rPr>
        <w:t>evidenced by the failure of</w:t>
      </w:r>
      <w:r w:rsidRPr="00D47562">
        <w:rPr>
          <w:rStyle w:val="Emphasis"/>
        </w:rPr>
        <w:t xml:space="preserve"> the United States </w:t>
      </w:r>
      <w:r w:rsidRPr="00AC73D7">
        <w:rPr>
          <w:rStyle w:val="Emphasis"/>
          <w:highlight w:val="yellow"/>
        </w:rPr>
        <w:t>Congress to make progress on the immigration debate</w:t>
      </w:r>
      <w:r w:rsidRPr="00D47562">
        <w:rPr>
          <w:rStyle w:val="Emphasis"/>
        </w:rPr>
        <w:t xml:space="preserve"> during the summer of 2007</w:t>
      </w:r>
      <w:r w:rsidRPr="00D47562">
        <w:rPr>
          <w:sz w:val="16"/>
        </w:rPr>
        <w:t>.</w:t>
      </w:r>
    </w:p>
    <w:p w:rsidR="007F27A1" w:rsidRPr="00D47562" w:rsidRDefault="007F27A1" w:rsidP="007F27A1">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5209C">
        <w:rPr>
          <w:rStyle w:val="Emphasis"/>
          <w:highlight w:val="yellow"/>
        </w:rPr>
        <w:t xml:space="preserve">but without a </w:t>
      </w:r>
      <w:r w:rsidRPr="0015209C">
        <w:rPr>
          <w:rStyle w:val="Box"/>
          <w:highlight w:val="yellow"/>
        </w:rPr>
        <w:t>focus for their discussions</w:t>
      </w:r>
      <w:r w:rsidRPr="0015209C">
        <w:rPr>
          <w:sz w:val="16"/>
          <w:highlight w:val="yellow"/>
        </w:rPr>
        <w:t xml:space="preserve">, </w:t>
      </w:r>
      <w:r w:rsidRPr="0015209C">
        <w:rPr>
          <w:rStyle w:val="StyleBoldUnderline"/>
          <w:highlight w:val="yellow"/>
        </w:rPr>
        <w:t>they could</w:t>
      </w:r>
      <w:r w:rsidRPr="00D47562">
        <w:rPr>
          <w:rStyle w:val="StyleBoldUnderline"/>
        </w:rPr>
        <w:t xml:space="preserve"> easily </w:t>
      </w:r>
      <w:r w:rsidRPr="0015209C">
        <w:rPr>
          <w:rStyle w:val="StyleBoldUnderline"/>
          <w:highlight w:val="yellow"/>
        </w:rPr>
        <w:t xml:space="preserve">agree about the sorry state of education </w:t>
      </w:r>
      <w:r w:rsidRPr="0015209C">
        <w:rPr>
          <w:rStyle w:val="Box"/>
          <w:highlight w:val="yellow"/>
        </w:rPr>
        <w:t>without finding points of clarity or</w:t>
      </w:r>
      <w:r w:rsidRPr="00D47562">
        <w:rPr>
          <w:rStyle w:val="Box"/>
        </w:rPr>
        <w:t xml:space="preserve"> potential </w:t>
      </w:r>
      <w:r w:rsidRPr="0015209C">
        <w:rPr>
          <w:rStyle w:val="Box"/>
          <w:highlight w:val="yellow"/>
        </w:rPr>
        <w:t>solutions.</w:t>
      </w:r>
      <w:r w:rsidRPr="0015209C">
        <w:rPr>
          <w:sz w:val="16"/>
          <w:highlight w:val="yellow"/>
        </w:rPr>
        <w:t xml:space="preserve"> </w:t>
      </w:r>
      <w:r w:rsidRPr="0015209C">
        <w:rPr>
          <w:rStyle w:val="Emphasis"/>
          <w:highlight w:val="yellow"/>
        </w:rPr>
        <w:t xml:space="preserve">A gripe session would </w:t>
      </w:r>
      <w:r w:rsidRPr="007B5258">
        <w:rPr>
          <w:rStyle w:val="Emphasis"/>
          <w:highlight w:val="yellow"/>
        </w:rPr>
        <w:t>follow</w:t>
      </w:r>
      <w:r w:rsidRPr="007B5258">
        <w:rPr>
          <w:sz w:val="16"/>
          <w:highlight w:val="yellow"/>
        </w:rPr>
        <w:t xml:space="preserve">. </w:t>
      </w:r>
      <w:proofErr w:type="gramStart"/>
      <w:r w:rsidRPr="007B5258">
        <w:rPr>
          <w:rStyle w:val="StyleBoldUnderline"/>
          <w:highlight w:val="yellow"/>
        </w:rPr>
        <w:t xml:space="preserve">But if a </w:t>
      </w:r>
      <w:r w:rsidRPr="007B5258">
        <w:rPr>
          <w:rStyle w:val="Box"/>
          <w:highlight w:val="yellow"/>
        </w:rPr>
        <w:t>precise question</w:t>
      </w:r>
      <w:r w:rsidRPr="007B5258">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7B5258">
        <w:rPr>
          <w:rStyle w:val="StyleBoldUnderline"/>
          <w:highlight w:val="yellow"/>
        </w:rPr>
        <w:t xml:space="preserve">a more </w:t>
      </w:r>
      <w:r w:rsidRPr="007B5258">
        <w:rPr>
          <w:rStyle w:val="Box"/>
          <w:highlight w:val="yellow"/>
        </w:rPr>
        <w:t>profitable area of discussion</w:t>
      </w:r>
      <w:r w:rsidRPr="007B5258">
        <w:rPr>
          <w:rStyle w:val="StyleBoldUnderline"/>
          <w:highlight w:val="yellow"/>
        </w:rPr>
        <w:t xml:space="preserve"> is opened up</w:t>
      </w:r>
      <w:r w:rsidRPr="00D47562">
        <w:rPr>
          <w:sz w:val="16"/>
        </w:rPr>
        <w:t xml:space="preserve"> </w:t>
      </w:r>
      <w:r w:rsidRPr="007B5258">
        <w:rPr>
          <w:rStyle w:val="Box"/>
          <w:highlight w:val="yellow"/>
        </w:rPr>
        <w:t>simply by placing a focus on the search</w:t>
      </w:r>
      <w:r w:rsidRPr="007B525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7F27A1" w:rsidRPr="00D47562" w:rsidRDefault="007F27A1" w:rsidP="007F27A1">
      <w:pPr>
        <w:pStyle w:val="cardtext"/>
        <w:rPr>
          <w:sz w:val="16"/>
        </w:rPr>
      </w:pPr>
      <w:r w:rsidRPr="007B5258">
        <w:rPr>
          <w:rStyle w:val="StyleBoldUnderline"/>
          <w:highlight w:val="yellow"/>
        </w:rPr>
        <w:t xml:space="preserve">To have a </w:t>
      </w:r>
      <w:r w:rsidRPr="007B5258">
        <w:rPr>
          <w:rStyle w:val="Emphasis"/>
          <w:highlight w:val="yellow"/>
        </w:rPr>
        <w:t xml:space="preserve">productive debate, which facilitates </w:t>
      </w:r>
      <w:r w:rsidRPr="007B5258">
        <w:rPr>
          <w:rStyle w:val="Box"/>
          <w:sz w:val="24"/>
          <w:szCs w:val="24"/>
          <w:highlight w:val="yellow"/>
        </w:rPr>
        <w:t>effective decision making</w:t>
      </w:r>
      <w:r w:rsidRPr="007B5258">
        <w:rPr>
          <w:sz w:val="16"/>
          <w:highlight w:val="yellow"/>
        </w:rPr>
        <w:t xml:space="preserve"> </w:t>
      </w:r>
      <w:r w:rsidRPr="007B5258">
        <w:rPr>
          <w:rStyle w:val="StyleBoldUnderline"/>
          <w:highlight w:val="yellow"/>
        </w:rPr>
        <w:t>by</w:t>
      </w:r>
      <w:r w:rsidRPr="00D47562">
        <w:rPr>
          <w:sz w:val="16"/>
        </w:rPr>
        <w:t xml:space="preserve"> directing and </w:t>
      </w:r>
      <w:r w:rsidRPr="007B5258">
        <w:rPr>
          <w:rStyle w:val="Box"/>
          <w:sz w:val="24"/>
          <w:szCs w:val="24"/>
          <w:highlight w:val="yellow"/>
        </w:rPr>
        <w:t>placing limits on the decision</w:t>
      </w:r>
      <w:r w:rsidRPr="00D47562">
        <w:rPr>
          <w:sz w:val="16"/>
        </w:rPr>
        <w:t xml:space="preserve"> to be made, </w:t>
      </w:r>
      <w:r w:rsidRPr="007B5258">
        <w:rPr>
          <w:rStyle w:val="Emphasis"/>
          <w:highlight w:val="yellow"/>
        </w:rPr>
        <w:t>the basis for argument should be clearly defined</w:t>
      </w:r>
      <w:r w:rsidRPr="007B5258">
        <w:rPr>
          <w:sz w:val="16"/>
          <w:highlight w:val="yellow"/>
        </w:rPr>
        <w:t xml:space="preserve">. </w:t>
      </w:r>
      <w:r w:rsidRPr="007B5258">
        <w:rPr>
          <w:rStyle w:val="StyleBoldUnderline"/>
          <w:highlight w:val="yellow"/>
        </w:rPr>
        <w:t>If we merely talk about "homelessness" or</w:t>
      </w:r>
      <w:r w:rsidRPr="00D47562">
        <w:rPr>
          <w:rStyle w:val="StyleBoldUnderline"/>
        </w:rPr>
        <w:t xml:space="preserve"> "abortion" or "crime'* or "</w:t>
      </w:r>
      <w:r w:rsidRPr="007B5258">
        <w:rPr>
          <w:rStyle w:val="StyleBoldUnderline"/>
          <w:highlight w:val="yellow"/>
        </w:rPr>
        <w:t>global warming" we are likely to have an interesting discussion but not to establish profitable basis for argument</w:t>
      </w:r>
      <w:r w:rsidRPr="00D47562">
        <w:rPr>
          <w:sz w:val="16"/>
        </w:rPr>
        <w:t xml:space="preserve">. For example, </w:t>
      </w:r>
      <w:r w:rsidRPr="007B5258">
        <w:rPr>
          <w:rStyle w:val="Emphasis"/>
          <w:highlight w:val="yellow"/>
        </w:rPr>
        <w:t>the statement "Resolved: That the pen is mightier than the sword" is debatable, yet fails to provide</w:t>
      </w:r>
      <w:r w:rsidRPr="00D47562">
        <w:rPr>
          <w:rStyle w:val="Emphasis"/>
        </w:rPr>
        <w:t xml:space="preserve"> much </w:t>
      </w:r>
      <w:r w:rsidRPr="007B5258">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7F27A1" w:rsidRPr="00D47562" w:rsidRDefault="007F27A1" w:rsidP="007F27A1">
      <w:pPr>
        <w:pStyle w:val="cardtext"/>
        <w:rPr>
          <w:rStyle w:val="StyleBoldUnderline"/>
        </w:rPr>
      </w:pPr>
      <w:r w:rsidRPr="007B5258">
        <w:rPr>
          <w:rStyle w:val="StyleBoldUnderline"/>
          <w:highlight w:val="yellow"/>
        </w:rPr>
        <w:t xml:space="preserve">Although we now have a </w:t>
      </w:r>
      <w:r w:rsidRPr="007B5258">
        <w:rPr>
          <w:rStyle w:val="Emphasis"/>
          <w:highlight w:val="yellow"/>
        </w:rPr>
        <w:t>general subject</w:t>
      </w:r>
      <w:r w:rsidRPr="00D47562">
        <w:rPr>
          <w:sz w:val="16"/>
        </w:rPr>
        <w:t xml:space="preserve">, we have not yet stated a problem. </w:t>
      </w:r>
      <w:r w:rsidRPr="007B5258">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7B5258">
        <w:rPr>
          <w:rStyle w:val="StyleBoldUnderline"/>
          <w:highlight w:val="yellow"/>
        </w:rPr>
        <w:t xml:space="preserve">The basis for argument could be phrased in a </w:t>
      </w:r>
      <w:r w:rsidRPr="007B5258">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7B5258">
        <w:rPr>
          <w:rStyle w:val="Box"/>
          <w:highlight w:val="yellow"/>
        </w:rPr>
        <w:t>This is not to say</w:t>
      </w:r>
      <w:r w:rsidRPr="00D47562">
        <w:rPr>
          <w:rStyle w:val="Box"/>
        </w:rPr>
        <w:t xml:space="preserve"> that </w:t>
      </w:r>
      <w:r w:rsidRPr="007B5258">
        <w:rPr>
          <w:rStyle w:val="Box"/>
          <w:highlight w:val="yellow"/>
        </w:rPr>
        <w:t>debates should completely avoid creative interpretation</w:t>
      </w:r>
      <w:r w:rsidRPr="00D47562">
        <w:rPr>
          <w:sz w:val="16"/>
        </w:rPr>
        <w:t xml:space="preserve"> of the controversy by advocates, </w:t>
      </w:r>
      <w:r w:rsidRPr="00BC6A3E">
        <w:rPr>
          <w:rStyle w:val="StyleBoldUnderline"/>
          <w:highlight w:val="yellow"/>
        </w:rPr>
        <w:t>or</w:t>
      </w:r>
      <w:r w:rsidRPr="00BC6A3E">
        <w:rPr>
          <w:sz w:val="16"/>
          <w:highlight w:val="yellow"/>
        </w:rPr>
        <w:t xml:space="preserve"> </w:t>
      </w:r>
      <w:r w:rsidRPr="00BC6A3E">
        <w:rPr>
          <w:rStyle w:val="Emphasis"/>
          <w:highlight w:val="yellow"/>
        </w:rPr>
        <w:t xml:space="preserve">that good debates cannot occur over </w:t>
      </w:r>
      <w:r w:rsidRPr="00BC6A3E">
        <w:rPr>
          <w:rStyle w:val="Box"/>
          <w:highlight w:val="yellow"/>
        </w:rPr>
        <w:t>competing interpretations of the controversy</w:t>
      </w:r>
      <w:r w:rsidRPr="00BC6A3E">
        <w:rPr>
          <w:rStyle w:val="StyleBoldUnderline"/>
          <w:highlight w:val="yellow"/>
        </w:rPr>
        <w:t>; in fact</w:t>
      </w:r>
      <w:r w:rsidRPr="007B5258">
        <w:rPr>
          <w:rStyle w:val="StyleBoldUnderline"/>
          <w:highlight w:val="yellow"/>
        </w:rPr>
        <w:t xml:space="preserve">, </w:t>
      </w:r>
      <w:r w:rsidRPr="007B5258">
        <w:rPr>
          <w:rStyle w:val="Box"/>
          <w:highlight w:val="yellow"/>
        </w:rPr>
        <w:t>these sorts of debates may be very engaging</w:t>
      </w:r>
      <w:r w:rsidRPr="007B5258">
        <w:rPr>
          <w:rStyle w:val="StyleBoldUnderline"/>
          <w:highlight w:val="yellow"/>
        </w:rPr>
        <w:t xml:space="preserve">. The point is that debate is best facilitated by </w:t>
      </w:r>
      <w:r w:rsidRPr="007B5258">
        <w:rPr>
          <w:rStyle w:val="StyleBoldUnderline"/>
        </w:rPr>
        <w:t xml:space="preserve">the guidance provided by </w:t>
      </w:r>
      <w:r w:rsidRPr="007B5258">
        <w:rPr>
          <w:rStyle w:val="Box"/>
          <w:highlight w:val="yellow"/>
        </w:rPr>
        <w:t>focus on a particular point of difference</w:t>
      </w:r>
      <w:r w:rsidRPr="00D47562">
        <w:rPr>
          <w:rStyle w:val="StyleBoldUnderline"/>
        </w:rPr>
        <w:t>, which will be outlined in the following discussion.</w:t>
      </w:r>
    </w:p>
    <w:p w:rsidR="007F27A1" w:rsidRDefault="007F27A1" w:rsidP="007F27A1">
      <w:pPr>
        <w:pStyle w:val="cardtext"/>
      </w:pPr>
    </w:p>
    <w:p w:rsidR="007F27A1" w:rsidRPr="008635DD" w:rsidRDefault="007F27A1" w:rsidP="007F27A1">
      <w:pPr>
        <w:pStyle w:val="Heading4"/>
      </w:pPr>
      <w:r>
        <w:t>D</w:t>
      </w:r>
      <w:r w:rsidRPr="000F0FBB">
        <w:t>iscussion of</w:t>
      </w:r>
      <w:r>
        <w:t xml:space="preserve"> </w:t>
      </w:r>
      <w:r w:rsidRPr="000F0FBB">
        <w:rPr>
          <w:u w:val="single"/>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7F27A1" w:rsidRDefault="007F27A1" w:rsidP="007F27A1">
      <w:proofErr w:type="spellStart"/>
      <w:r w:rsidRPr="008635DD">
        <w:rPr>
          <w:rStyle w:val="Heading3Char"/>
        </w:rPr>
        <w:t>Esberg</w:t>
      </w:r>
      <w:proofErr w:type="spellEnd"/>
      <w:r w:rsidRPr="008635DD">
        <w:rPr>
          <w:rStyle w:val="Heading3Char"/>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F27A1" w:rsidRPr="008635DD" w:rsidRDefault="007F27A1" w:rsidP="007F27A1">
      <w:pPr>
        <w:pStyle w:val="cardtext"/>
        <w:rPr>
          <w:rStyle w:val="StyleBoldUnderline"/>
        </w:rPr>
      </w:pPr>
      <w:r w:rsidRPr="008635DD">
        <w:rPr>
          <w:sz w:val="10"/>
        </w:rPr>
        <w:t xml:space="preserve">These </w:t>
      </w:r>
      <w:r w:rsidRPr="008635DD">
        <w:rPr>
          <w:rStyle w:val="StyleBoldUnderline"/>
          <w:highlight w:val="yellow"/>
        </w:rPr>
        <w:t>government</w:t>
      </w:r>
      <w:r w:rsidRPr="008635DD">
        <w:rPr>
          <w:sz w:val="10"/>
        </w:rPr>
        <w:t xml:space="preserve"> or quasi-government think tank </w:t>
      </w:r>
      <w:r w:rsidRPr="008635DD">
        <w:rPr>
          <w:rStyle w:val="StyleBoldUnderline"/>
          <w:highlight w:val="yellow"/>
        </w:rPr>
        <w:t>simulations</w:t>
      </w:r>
      <w:r w:rsidRPr="008635DD">
        <w:rPr>
          <w:sz w:val="10"/>
        </w:rPr>
        <w:t xml:space="preserve"> often </w:t>
      </w:r>
      <w:r w:rsidRPr="008635DD">
        <w:rPr>
          <w:rStyle w:val="StyleBoldUnderline"/>
          <w:highlight w:val="yellow"/>
        </w:rPr>
        <w:t>provide</w:t>
      </w:r>
      <w:r w:rsidRPr="008635DD">
        <w:rPr>
          <w:sz w:val="10"/>
        </w:rPr>
        <w:t xml:space="preserve"> very similar </w:t>
      </w:r>
      <w:r w:rsidRPr="008635DD">
        <w:rPr>
          <w:rStyle w:val="StyleBoldUnderline"/>
          <w:highlight w:val="yellow"/>
        </w:rPr>
        <w:t>lessons for</w:t>
      </w:r>
      <w:r w:rsidRPr="008635DD">
        <w:rPr>
          <w:rStyle w:val="StyleBoldUnderline"/>
        </w:rPr>
        <w:t xml:space="preserve"> high-level players as are learned by </w:t>
      </w:r>
      <w:r w:rsidRPr="008635DD">
        <w:rPr>
          <w:rStyle w:val="Emphasis"/>
          <w:highlight w:val="yellow"/>
        </w:rPr>
        <w:t>students in educational simulations</w:t>
      </w:r>
      <w:r w:rsidRPr="008635DD">
        <w:rPr>
          <w:sz w:val="10"/>
        </w:rPr>
        <w:t xml:space="preserve">. </w:t>
      </w:r>
      <w:r w:rsidRPr="008635DD">
        <w:rPr>
          <w:rStyle w:val="StyleBoldUnderline"/>
        </w:rPr>
        <w:t xml:space="preserve">Government </w:t>
      </w:r>
      <w:r w:rsidRPr="008635DD">
        <w:rPr>
          <w:rStyle w:val="StyleBoldUnderline"/>
          <w:highlight w:val="yellow"/>
        </w:rPr>
        <w:t>participants learn</w:t>
      </w:r>
      <w:r w:rsidRPr="008635DD">
        <w:rPr>
          <w:rStyle w:val="StyleBoldUnderline"/>
        </w:rPr>
        <w:t xml:space="preserve"> about </w:t>
      </w:r>
      <w:r w:rsidRPr="008635DD">
        <w:rPr>
          <w:rStyle w:val="StyleBoldUnderline"/>
          <w:highlight w:val="yellow"/>
        </w:rPr>
        <w:t xml:space="preserve">the </w:t>
      </w:r>
      <w:r w:rsidRPr="008635DD">
        <w:rPr>
          <w:rStyle w:val="Emphasis"/>
          <w:highlight w:val="yellow"/>
        </w:rPr>
        <w:t xml:space="preserve">importance of </w:t>
      </w:r>
      <w:r w:rsidRPr="008635DD">
        <w:rPr>
          <w:rStyle w:val="Box"/>
          <w:highlight w:val="yellow"/>
        </w:rPr>
        <w:t>understanding foreign perspectives,</w:t>
      </w:r>
      <w:r w:rsidRPr="008635DD">
        <w:rPr>
          <w:sz w:val="10"/>
        </w:rPr>
        <w:t xml:space="preserve"> the need to practice internal coordination, </w:t>
      </w:r>
      <w:r w:rsidRPr="008635DD">
        <w:rPr>
          <w:rStyle w:val="StyleBoldUnderline"/>
          <w:highlight w:val="yellow"/>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8635DD">
        <w:rPr>
          <w:rStyle w:val="StyleBoldUnderline"/>
          <w:highlight w:val="yellow"/>
        </w:rPr>
        <w:t>crisis exercises</w:t>
      </w:r>
      <w:r w:rsidRPr="008635DD">
        <w:rPr>
          <w:sz w:val="10"/>
        </w:rPr>
        <w:t xml:space="preserve"> and war games </w:t>
      </w:r>
      <w:r w:rsidRPr="008635DD">
        <w:rPr>
          <w:rStyle w:val="StyleBoldUnderline"/>
          <w:highlight w:val="yellow"/>
        </w:rPr>
        <w:t>forced</w:t>
      </w:r>
      <w:r w:rsidRPr="008635DD">
        <w:rPr>
          <w:sz w:val="10"/>
        </w:rPr>
        <w:t xml:space="preserve"> government </w:t>
      </w:r>
      <w:r w:rsidRPr="008635DD">
        <w:rPr>
          <w:rStyle w:val="StyleBoldUnderline"/>
          <w:highlight w:val="yellow"/>
        </w:rPr>
        <w:t xml:space="preserve">officials to </w:t>
      </w:r>
      <w:r w:rsidRPr="008635DD">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8635DD">
        <w:rPr>
          <w:rStyle w:val="Emphasis"/>
          <w:highlight w:val="yellow"/>
        </w:rPr>
        <w:t>thinking more creatively</w:t>
      </w:r>
      <w:r w:rsidRPr="008635DD">
        <w:rPr>
          <w:sz w:val="10"/>
          <w:highlight w:val="yellow"/>
        </w:rPr>
        <w:t xml:space="preserve"> </w:t>
      </w:r>
      <w:r w:rsidRPr="008635DD">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8635DD">
        <w:rPr>
          <w:rStyle w:val="Emphasis"/>
          <w:highlight w:val="yellow"/>
        </w:rPr>
        <w:t>skills of imagination</w:t>
      </w:r>
      <w:r w:rsidRPr="008635DD">
        <w:rPr>
          <w:sz w:val="10"/>
          <w:highlight w:val="yellow"/>
        </w:rPr>
        <w:t xml:space="preserve"> </w:t>
      </w:r>
      <w:r w:rsidRPr="008635DD">
        <w:rPr>
          <w:rStyle w:val="StyleBoldUnderline"/>
          <w:highlight w:val="yellow"/>
        </w:rPr>
        <w:t>and</w:t>
      </w:r>
      <w:r w:rsidRPr="008635DD">
        <w:rPr>
          <w:rStyle w:val="StyleBoldUnderline"/>
        </w:rPr>
        <w:t xml:space="preserve"> the</w:t>
      </w:r>
      <w:r w:rsidRPr="008635DD">
        <w:rPr>
          <w:sz w:val="10"/>
        </w:rPr>
        <w:t xml:space="preserve"> subsequent </w:t>
      </w:r>
      <w:r w:rsidRPr="008635DD">
        <w:rPr>
          <w:rStyle w:val="StyleBoldUnderline"/>
          <w:highlight w:val="yellow"/>
        </w:rPr>
        <w:t xml:space="preserve">ability to </w:t>
      </w:r>
      <w:r w:rsidRPr="008635DD">
        <w:rPr>
          <w:rStyle w:val="Emphasis"/>
          <w:highlight w:val="yellow"/>
        </w:rPr>
        <w:t>predict foreign interests</w:t>
      </w:r>
      <w:r w:rsidRPr="008635DD">
        <w:rPr>
          <w:sz w:val="10"/>
        </w:rPr>
        <w:t xml:space="preserve"> and reactions </w:t>
      </w:r>
      <w:r w:rsidRPr="008635DD">
        <w:rPr>
          <w:rStyle w:val="StyleBoldUnderline"/>
          <w:highlight w:val="yellow"/>
        </w:rPr>
        <w:t xml:space="preserve">remain </w:t>
      </w:r>
      <w:r w:rsidRPr="008635DD">
        <w:rPr>
          <w:rStyle w:val="Box"/>
          <w:highlight w:val="yellow"/>
        </w:rPr>
        <w:t>critical for real-world</w:t>
      </w:r>
      <w:r w:rsidRPr="008635DD">
        <w:rPr>
          <w:rStyle w:val="Box"/>
        </w:rPr>
        <w:t xml:space="preserve"> foreign </w:t>
      </w:r>
      <w:r w:rsidRPr="008635DD">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7F27A1" w:rsidRDefault="007F27A1" w:rsidP="007F27A1">
      <w:pPr>
        <w:pStyle w:val="cardtext"/>
        <w:rPr>
          <w:rStyle w:val="StyleBoldUnderline"/>
        </w:rPr>
      </w:pPr>
      <w:r w:rsidRPr="008635DD">
        <w:rPr>
          <w:rStyle w:val="StyleBoldUnderline"/>
          <w:highlight w:val="yellow"/>
        </w:rPr>
        <w:t xml:space="preserve">By </w:t>
      </w:r>
      <w:r w:rsidRPr="008635DD">
        <w:rPr>
          <w:rStyle w:val="Box"/>
          <w:highlight w:val="yellow"/>
        </w:rPr>
        <w:t>university age</w:t>
      </w:r>
      <w:r w:rsidRPr="008635DD">
        <w:rPr>
          <w:rStyle w:val="StyleBoldUnderline"/>
          <w:highlight w:val="yellow"/>
        </w:rPr>
        <w:t xml:space="preserve">, </w:t>
      </w:r>
      <w:r w:rsidRPr="008635DD">
        <w:rPr>
          <w:rStyle w:val="Box"/>
          <w:highlight w:val="yellow"/>
        </w:rPr>
        <w:t>students</w:t>
      </w:r>
      <w:r w:rsidRPr="008635DD">
        <w:rPr>
          <w:rStyle w:val="StyleBoldUnderline"/>
        </w:rPr>
        <w:t xml:space="preserve"> often </w:t>
      </w:r>
      <w:r w:rsidRPr="008635DD">
        <w:rPr>
          <w:rStyle w:val="StyleBoldUnderline"/>
          <w:highlight w:val="yellow"/>
        </w:rPr>
        <w:t xml:space="preserve">have a </w:t>
      </w:r>
      <w:r w:rsidRPr="008635DD">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8635DD">
        <w:rPr>
          <w:rStyle w:val="StyleBoldUnderline"/>
          <w:highlight w:val="yellow"/>
        </w:rPr>
        <w:t xml:space="preserve">exercises </w:t>
      </w:r>
      <w:r w:rsidRPr="008635DD">
        <w:rPr>
          <w:rStyle w:val="Box"/>
          <w:highlight w:val="yellow"/>
        </w:rPr>
        <w:t>force students to challenge</w:t>
      </w:r>
      <w:r w:rsidRPr="008635DD">
        <w:rPr>
          <w:rStyle w:val="Box"/>
        </w:rPr>
        <w:t xml:space="preserve"> their </w:t>
      </w:r>
      <w:r w:rsidRPr="008635DD">
        <w:rPr>
          <w:rStyle w:val="Box"/>
          <w:highlight w:val="yellow"/>
        </w:rPr>
        <w:t>assumptions</w:t>
      </w:r>
      <w:r w:rsidRPr="008635DD">
        <w:rPr>
          <w:sz w:val="16"/>
          <w:highlight w:val="yellow"/>
        </w:rPr>
        <w:t xml:space="preserve"> </w:t>
      </w:r>
      <w:r w:rsidRPr="008635DD">
        <w:rPr>
          <w:rStyle w:val="Emphasis"/>
          <w:highlight w:val="yellow"/>
        </w:rPr>
        <w:t>about how other governments behave and how their</w:t>
      </w:r>
      <w:r w:rsidRPr="008635DD">
        <w:rPr>
          <w:rStyle w:val="Emphasis"/>
        </w:rPr>
        <w:t xml:space="preserve"> own </w:t>
      </w:r>
      <w:r w:rsidRPr="008635DD">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8635DD">
        <w:rPr>
          <w:rStyle w:val="Emphasis"/>
          <w:highlight w:val="yellow"/>
        </w:rPr>
        <w:t>educational literature has expounded on their benefits</w:t>
      </w:r>
      <w:r w:rsidRPr="008635DD">
        <w:rPr>
          <w:rStyle w:val="StyleBoldUnderline"/>
          <w:highlight w:val="yellow"/>
        </w:rPr>
        <w:t xml:space="preserve">, from encouraging engagement by </w:t>
      </w:r>
      <w:r w:rsidRPr="008635DD">
        <w:rPr>
          <w:rStyle w:val="Box"/>
          <w:highlight w:val="yellow"/>
        </w:rPr>
        <w:t>breaking from the typical lecture format</w:t>
      </w:r>
      <w:r w:rsidRPr="008635DD">
        <w:rPr>
          <w:rStyle w:val="StyleBoldUnderline"/>
        </w:rPr>
        <w:t xml:space="preserve">, to </w:t>
      </w:r>
      <w:r w:rsidRPr="008635DD">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8635DD">
        <w:rPr>
          <w:rStyle w:val="StyleBoldUnderline"/>
          <w:highlight w:val="yellow"/>
        </w:rPr>
        <w:t xml:space="preserve">simulations can deepen understanding by asking students to </w:t>
      </w:r>
      <w:r w:rsidRPr="008635DD">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8635DD">
        <w:rPr>
          <w:rStyle w:val="Box"/>
          <w:highlight w:val="yellow"/>
        </w:rPr>
        <w:t>they force participants to ‘‘grapple</w:t>
      </w:r>
      <w:r w:rsidRPr="008635DD">
        <w:rPr>
          <w:rStyle w:val="Box"/>
        </w:rPr>
        <w:t xml:space="preserve"> with the </w:t>
      </w:r>
      <w:r w:rsidRPr="008635DD">
        <w:rPr>
          <w:rStyle w:val="Box"/>
          <w:highlight w:val="yellow"/>
        </w:rPr>
        <w:t>issues arising from a world in flux.</w:t>
      </w:r>
      <w:r w:rsidRPr="008635DD">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2C1498">
        <w:rPr>
          <w:rStyle w:val="Box"/>
          <w:highlight w:val="yellow"/>
        </w:rPr>
        <w:t>Role-playing exercises</w:t>
      </w:r>
      <w:r w:rsidRPr="008635DD">
        <w:rPr>
          <w:sz w:val="16"/>
        </w:rPr>
        <w:t xml:space="preserve"> certainly </w:t>
      </w:r>
      <w:r w:rsidRPr="002C1498">
        <w:rPr>
          <w:rStyle w:val="StyleBoldUnderline"/>
          <w:highlight w:val="yellow"/>
        </w:rPr>
        <w:t>encourage students to</w:t>
      </w:r>
      <w:r w:rsidRPr="008635DD">
        <w:rPr>
          <w:rStyle w:val="StyleBoldUnderline"/>
        </w:rPr>
        <w:t xml:space="preserve"> </w:t>
      </w:r>
      <w:r w:rsidRPr="002C1498">
        <w:rPr>
          <w:rStyle w:val="StyleBoldUnderline"/>
          <w:highlight w:val="yellow"/>
        </w:rPr>
        <w:t>learn political</w:t>
      </w:r>
      <w:r w:rsidRPr="008635DD">
        <w:rPr>
          <w:rStyle w:val="StyleBoldUnderline"/>
        </w:rPr>
        <w:t xml:space="preserve"> and technical </w:t>
      </w:r>
      <w:r w:rsidRPr="002C1498">
        <w:rPr>
          <w:rStyle w:val="StyleBoldUnderline"/>
          <w:highlight w:val="yellow"/>
        </w:rPr>
        <w:t>facts</w:t>
      </w:r>
      <w:r w:rsidRPr="008635DD">
        <w:rPr>
          <w:rStyle w:val="StyleBoldUnderline"/>
        </w:rPr>
        <w:t xml:space="preserve">* </w:t>
      </w:r>
      <w:r w:rsidRPr="002C1498">
        <w:rPr>
          <w:rStyle w:val="StyleBoldUnderline"/>
          <w:highlight w:val="yellow"/>
        </w:rPr>
        <w:t xml:space="preserve">but they learn them in a </w:t>
      </w:r>
      <w:r w:rsidRPr="002C1498">
        <w:rPr>
          <w:rStyle w:val="Box"/>
          <w:highlight w:val="yellow"/>
        </w:rPr>
        <w:t>more active style</w:t>
      </w:r>
      <w:r w:rsidRPr="008635DD">
        <w:rPr>
          <w:sz w:val="16"/>
        </w:rPr>
        <w:t xml:space="preserve">. Rather than sitting in a classroom and merely receiving knowledge, </w:t>
      </w:r>
      <w:r w:rsidRPr="002C1498">
        <w:rPr>
          <w:rStyle w:val="Emphasis"/>
          <w:highlight w:val="yellow"/>
        </w:rPr>
        <w:t>students actively research</w:t>
      </w:r>
      <w:r w:rsidRPr="008635DD">
        <w:rPr>
          <w:rStyle w:val="Emphasis"/>
        </w:rPr>
        <w:t xml:space="preserve"> ‘‘their’’ </w:t>
      </w:r>
      <w:r w:rsidRPr="002C1498">
        <w:rPr>
          <w:rStyle w:val="Emphasis"/>
          <w:highlight w:val="yellow"/>
        </w:rPr>
        <w:t>government</w:t>
      </w:r>
      <w:r w:rsidRPr="008635DD">
        <w:rPr>
          <w:rStyle w:val="Emphasis"/>
        </w:rPr>
        <w:t xml:space="preserve">’s </w:t>
      </w:r>
      <w:r w:rsidRPr="002C1498">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2C1498">
        <w:rPr>
          <w:rStyle w:val="StyleBoldUnderline"/>
          <w:highlight w:val="yellow"/>
        </w:rPr>
        <w:t>simulations teach</w:t>
      </w:r>
      <w:r w:rsidRPr="008635DD">
        <w:rPr>
          <w:rStyle w:val="StyleBoldUnderline"/>
        </w:rPr>
        <w:t xml:space="preserve"> students </w:t>
      </w:r>
      <w:r w:rsidRPr="002C1498">
        <w:rPr>
          <w:rStyle w:val="Box"/>
          <w:highlight w:val="yellow"/>
        </w:rPr>
        <w:t>how to contextualize and act on information.</w:t>
      </w:r>
      <w:r w:rsidRPr="008635DD">
        <w:rPr>
          <w:rStyle w:val="StyleBoldUnderline"/>
        </w:rPr>
        <w:t>14</w:t>
      </w:r>
    </w:p>
    <w:p w:rsidR="007F27A1" w:rsidRDefault="007F27A1" w:rsidP="007F27A1"/>
    <w:p w:rsidR="007F27A1" w:rsidRPr="000F0FBB" w:rsidRDefault="007F27A1" w:rsidP="007F27A1">
      <w:pPr>
        <w:pStyle w:val="Heading4"/>
        <w:rPr>
          <w:rStyle w:val="StyleBoldUnderline"/>
          <w:u w:val="none"/>
        </w:rPr>
      </w:pPr>
      <w:r w:rsidRPr="008F4F8E">
        <w:rPr>
          <w:u w:val="single"/>
        </w:rPr>
        <w:t>S</w:t>
      </w:r>
      <w:r w:rsidRPr="0065653F">
        <w:rPr>
          <w:u w:val="single"/>
        </w:rPr>
        <w:t>witch-side</w:t>
      </w:r>
      <w:r>
        <w:t xml:space="preserve"> is key---</w:t>
      </w:r>
      <w:r w:rsidRPr="000F0FBB">
        <w:rPr>
          <w:rStyle w:val="StyleBoldUnderline"/>
          <w:u w:val="none"/>
        </w:rPr>
        <w:t xml:space="preserve">Effective deliberation is crucial to the activation of personal agency and is only possible in a </w:t>
      </w:r>
      <w:r w:rsidRPr="000F0FBB">
        <w:rPr>
          <w:u w:val="single"/>
        </w:rPr>
        <w:t>switch-side debate</w:t>
      </w:r>
      <w:r w:rsidRPr="000F0FBB">
        <w:rPr>
          <w:rStyle w:val="StyleBoldUnderline"/>
          <w:u w:val="none"/>
        </w:rPr>
        <w:t xml:space="preserve"> format where debaters </w:t>
      </w:r>
      <w:r w:rsidRPr="000F0FBB">
        <w:rPr>
          <w:u w:val="single"/>
        </w:rPr>
        <w:t>divorce themselves from ideology</w:t>
      </w:r>
      <w:r w:rsidRPr="000F0FBB">
        <w:rPr>
          <w:rStyle w:val="StyleBoldUnderline"/>
          <w:u w:val="none"/>
        </w:rPr>
        <w:t xml:space="preserve"> to engage in pol</w:t>
      </w:r>
      <w:r>
        <w:rPr>
          <w:rStyle w:val="StyleBoldUnderline"/>
          <w:u w:val="none"/>
        </w:rPr>
        <w:t>itical contestation</w:t>
      </w:r>
    </w:p>
    <w:p w:rsidR="007F27A1" w:rsidRPr="00E1239A" w:rsidRDefault="007F27A1" w:rsidP="007F27A1">
      <w:pPr>
        <w:rPr>
          <w:rStyle w:val="StyleBoldUnderline"/>
          <w:u w:val="none"/>
        </w:rPr>
      </w:pPr>
      <w:r>
        <w:rPr>
          <w:rStyle w:val="StyleBoldUnderline"/>
          <w:u w:val="none"/>
        </w:rPr>
        <w:t>Patricia</w:t>
      </w:r>
      <w:r w:rsidRPr="00E1239A">
        <w:rPr>
          <w:rStyle w:val="Heading3Char"/>
        </w:rPr>
        <w:t xml:space="preserve"> Roberts-Miller </w:t>
      </w:r>
      <w:r w:rsidRPr="00C1696E">
        <w:rPr>
          <w:rStyle w:val="Heading3Char"/>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rsidR="007F27A1" w:rsidRDefault="007F27A1" w:rsidP="007F27A1">
      <w:pPr>
        <w:pStyle w:val="cardtext"/>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rsidR="007F27A1" w:rsidRPr="006552B0" w:rsidRDefault="007F27A1" w:rsidP="007F27A1">
      <w:pPr>
        <w:pStyle w:val="cardtext"/>
        <w:rPr>
          <w:rStyle w:val="StyleBoldUnderline"/>
          <w:sz w:val="16"/>
          <w:u w:val="none"/>
        </w:rPr>
      </w:pPr>
      <w:r w:rsidRPr="006552B0">
        <w:rPr>
          <w:rStyle w:val="StyleBoldUnderline"/>
          <w:sz w:val="16"/>
          <w:u w:val="none"/>
        </w:rPr>
        <w:t xml:space="preserve">Arendt is probably most famous for her analysis of totalitarianism (especially her The Origins of Totalitarianism </w:t>
      </w:r>
      <w:proofErr w:type="spellStart"/>
      <w:r w:rsidRPr="006552B0">
        <w:rPr>
          <w:rStyle w:val="StyleBoldUnderline"/>
          <w:sz w:val="16"/>
          <w:u w:val="none"/>
        </w:rPr>
        <w:t>andEichmann</w:t>
      </w:r>
      <w:proofErr w:type="spellEnd"/>
      <w:r w:rsidRPr="006552B0">
        <w:rPr>
          <w:rStyle w:val="StyleBoldUnderline"/>
          <w:sz w:val="16"/>
          <w:u w:val="none"/>
        </w:rPr>
        <w:t xml:space="preserve"> in </w:t>
      </w:r>
      <w:proofErr w:type="spellStart"/>
      <w:r w:rsidRPr="006552B0">
        <w:rPr>
          <w:rStyle w:val="StyleBoldUnderline"/>
          <w:sz w:val="16"/>
          <w:u w:val="none"/>
        </w:rPr>
        <w:t>Jerusa¬lem</w:t>
      </w:r>
      <w:proofErr w:type="spellEnd"/>
      <w:r w:rsidRPr="006552B0">
        <w:rPr>
          <w:rStyle w:val="StyleBoldUnderline"/>
          <w:sz w:val="16"/>
          <w:u w:val="none"/>
        </w:rPr>
        <w:t xml:space="preserve">), but the recent attention has been on her criticism of mass culture (The Human Condition). Arendt's main criticism of the current human condition is that </w:t>
      </w:r>
      <w:r w:rsidRPr="003778DB">
        <w:rPr>
          <w:rStyle w:val="StyleBoldUnderline"/>
          <w:highlight w:val="cyan"/>
        </w:rPr>
        <w:t>the common world of deliberate</w:t>
      </w:r>
      <w:r w:rsidRPr="006552B0">
        <w:rPr>
          <w:rStyle w:val="StyleBoldUnderline"/>
        </w:rPr>
        <w:t xml:space="preserve"> and joint </w:t>
      </w:r>
      <w:r w:rsidRPr="003778DB">
        <w:rPr>
          <w:rStyle w:val="StyleBoldUnderline"/>
          <w:highlight w:val="cyan"/>
        </w:rPr>
        <w:t xml:space="preserve">action is fragmented into </w:t>
      </w:r>
      <w:r w:rsidRPr="003778DB">
        <w:rPr>
          <w:rStyle w:val="StyleBoldUnderline"/>
          <w:b/>
          <w:highlight w:val="cyan"/>
        </w:rPr>
        <w:t>solipsistic and unreflective behavior</w:t>
      </w:r>
      <w:r w:rsidRPr="006552B0">
        <w:rPr>
          <w:rStyle w:val="StyleBoldUnderline"/>
          <w:sz w:val="16"/>
          <w:u w:val="none"/>
        </w:rPr>
        <w:t xml:space="preserve">. In an especially lovely passage, she says that </w:t>
      </w:r>
      <w:r w:rsidRPr="006552B0">
        <w:rPr>
          <w:rStyle w:val="StyleBoldUnderline"/>
        </w:rPr>
        <w:t xml:space="preserve">in mass society </w:t>
      </w:r>
      <w:r w:rsidRPr="003778DB">
        <w:rPr>
          <w:rStyle w:val="StyleBoldUnderline"/>
          <w:highlight w:val="cyan"/>
        </w:rPr>
        <w:t>people are</w:t>
      </w:r>
      <w:r w:rsidRPr="006552B0">
        <w:rPr>
          <w:rStyle w:val="StyleBoldUnderline"/>
        </w:rPr>
        <w:t xml:space="preserve"> all </w:t>
      </w:r>
      <w:r w:rsidRPr="003778DB">
        <w:rPr>
          <w:rStyle w:val="StyleBoldUnderline"/>
          <w:b/>
          <w:highlight w:val="cyan"/>
        </w:rPr>
        <w:t>imprisoned in the subjectivity of their own singular experience</w:t>
      </w:r>
      <w:r w:rsidRPr="006552B0">
        <w:rPr>
          <w:rStyle w:val="StyleBoldUnderline"/>
        </w:rPr>
        <w:t>, which does not cease to be singular if the same experience is multiplied innumerable times</w:t>
      </w:r>
      <w:r w:rsidRPr="006552B0">
        <w:rPr>
          <w:rStyle w:val="StyleBoldUnderline"/>
          <w:sz w:val="16"/>
          <w:u w:val="none"/>
        </w:rPr>
        <w:t>. The end of the common world has come when it is seen only under one aspect and is permitted to present itself in only one perspective. (Human 58)</w:t>
      </w:r>
    </w:p>
    <w:p w:rsidR="007F27A1" w:rsidRPr="006552B0" w:rsidRDefault="007F27A1" w:rsidP="007F27A1">
      <w:pPr>
        <w:pStyle w:val="cardtext"/>
        <w:rPr>
          <w:rStyle w:val="StyleBoldUnderline"/>
          <w:sz w:val="16"/>
          <w:u w:val="none"/>
        </w:rPr>
      </w:pPr>
      <w:r w:rsidRPr="006552B0">
        <w:rPr>
          <w:rStyle w:val="StyleBoldUnderline"/>
          <w:sz w:val="16"/>
          <w:u w:val="none"/>
        </w:rPr>
        <w:t xml:space="preserve">What Arendt so beautifully describes is that </w:t>
      </w:r>
      <w:r w:rsidRPr="006552B0">
        <w:rPr>
          <w:rStyle w:val="StyleBoldUnderline"/>
        </w:rPr>
        <w:t xml:space="preserve">isolation </w:t>
      </w:r>
      <w:r w:rsidRPr="00EB321E">
        <w:rPr>
          <w:rStyle w:val="StyleBoldUnderline"/>
        </w:rPr>
        <w:t>and individualism are not corollaries, and may even be antithetical because obsession with one's own self and the particularities of one's life prevents one from engaging in conscious, deliberate, collective action</w:t>
      </w:r>
      <w:r w:rsidRPr="006552B0">
        <w:rPr>
          <w:rStyle w:val="StyleBoldUnderline"/>
        </w:rPr>
        <w:t>. Individuality</w:t>
      </w:r>
      <w:r w:rsidRPr="006552B0">
        <w:rPr>
          <w:rStyle w:val="StyleBoldUnderline"/>
          <w:sz w:val="16"/>
          <w:u w:val="none"/>
        </w:rPr>
        <w:t xml:space="preserve">, unlike isolation, </w:t>
      </w:r>
      <w:r w:rsidRPr="006552B0">
        <w:rPr>
          <w:rStyle w:val="StyleBoldUnderline"/>
        </w:rPr>
        <w:t xml:space="preserve">depends upon a collective with whom one argues in order to direct the common life. </w:t>
      </w:r>
      <w:r w:rsidRPr="003778DB">
        <w:rPr>
          <w:rStyle w:val="StyleBoldUnderline"/>
          <w:highlight w:val="cyan"/>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6552B0">
        <w:rPr>
          <w:rStyle w:val="StyleBoldUnderline"/>
          <w:sz w:val="16"/>
          <w:u w:val="none"/>
        </w:rPr>
        <w:t xml:space="preserve">. Perhaps a better way to put it is that </w:t>
      </w:r>
      <w:r w:rsidRPr="006552B0">
        <w:rPr>
          <w:rStyle w:val="StyleBoldUnderline"/>
          <w:b/>
        </w:rPr>
        <w:t xml:space="preserve">it </w:t>
      </w:r>
      <w:r w:rsidRPr="003778DB">
        <w:rPr>
          <w:rStyle w:val="StyleBoldUnderline"/>
          <w:b/>
          <w:highlight w:val="cyan"/>
        </w:rPr>
        <w:t xml:space="preserve">is political precisely because it </w:t>
      </w:r>
      <w:r w:rsidRPr="003778DB">
        <w:rPr>
          <w:rStyle w:val="StyleBoldUnderline"/>
          <w:b/>
          <w:highlight w:val="cyan"/>
          <w:bdr w:val="single" w:sz="4" w:space="0" w:color="auto"/>
        </w:rPr>
        <w:t>aspires to be apolitical</w:t>
      </w:r>
      <w:r w:rsidRPr="006552B0">
        <w:rPr>
          <w:rStyle w:val="StyleBoldUnderline"/>
          <w:sz w:val="16"/>
          <w:u w:val="none"/>
        </w:rPr>
        <w:t>. This fragmented world in which many people live simultaneously and even similarly but not exactly together is what Arendt calls the "social."</w:t>
      </w:r>
    </w:p>
    <w:p w:rsidR="007F27A1" w:rsidRPr="006277FE" w:rsidRDefault="007F27A1" w:rsidP="007F27A1">
      <w:pPr>
        <w:pStyle w:val="cardtext"/>
        <w:rPr>
          <w:rStyle w:val="StyleBoldUnderline"/>
          <w:sz w:val="16"/>
          <w:u w:val="none"/>
        </w:rPr>
      </w:pPr>
      <w:r w:rsidRPr="006277FE">
        <w:rPr>
          <w:rStyle w:val="StyleBoldUnderline"/>
          <w:sz w:val="16"/>
          <w:u w:val="none"/>
        </w:rPr>
        <w:t xml:space="preserve">Arendt does not mean that group behavior is impossible in the realm of the social, but that social behavior consists "in some way of isolated </w:t>
      </w:r>
      <w:r w:rsidRPr="003778DB">
        <w:rPr>
          <w:rStyle w:val="StyleBoldUnderline"/>
          <w:highlight w:val="cyan"/>
        </w:rPr>
        <w:t>individuals</w:t>
      </w:r>
      <w:r w:rsidRPr="006552B0">
        <w:rPr>
          <w:rStyle w:val="StyleBoldUnderline"/>
        </w:rPr>
        <w:t>, incapable of solidarity or mutuality</w:t>
      </w:r>
      <w:r w:rsidRPr="006277FE">
        <w:rPr>
          <w:rStyle w:val="StyleBoldUnderline"/>
          <w:sz w:val="16"/>
          <w:u w:val="none"/>
        </w:rPr>
        <w:t xml:space="preserve">, who </w:t>
      </w:r>
      <w:r w:rsidRPr="003778DB">
        <w:rPr>
          <w:rStyle w:val="StyleBoldUnderline"/>
          <w:b/>
          <w:highlight w:val="cyan"/>
        </w:rPr>
        <w:t>abdicate their human capacities</w:t>
      </w:r>
      <w:r w:rsidRPr="006552B0">
        <w:rPr>
          <w:rStyle w:val="StyleBoldUnderline"/>
        </w:rPr>
        <w:t xml:space="preserve"> and responsibilities </w:t>
      </w:r>
      <w:r w:rsidRPr="003778DB">
        <w:rPr>
          <w:rStyle w:val="StyleBoldUnderline"/>
          <w:highlight w:val="cyan"/>
        </w:rPr>
        <w:t>to a projected 'they'</w:t>
      </w:r>
      <w:r w:rsidRPr="006552B0">
        <w:rPr>
          <w:rStyle w:val="StyleBoldUnderline"/>
        </w:rPr>
        <w:t xml:space="preserve"> or 'it,' </w:t>
      </w:r>
      <w:r w:rsidRPr="003778DB">
        <w:rPr>
          <w:rStyle w:val="StyleBoldUnderline"/>
          <w:highlight w:val="cyan"/>
        </w:rPr>
        <w:t xml:space="preserve">with </w:t>
      </w:r>
      <w:r w:rsidRPr="003778DB">
        <w:rPr>
          <w:rStyle w:val="StyleBoldUnderline"/>
          <w:b/>
          <w:highlight w:val="cyan"/>
        </w:rPr>
        <w:t>disastrous consequences</w:t>
      </w:r>
      <w:r w:rsidRPr="003778DB">
        <w:rPr>
          <w:rStyle w:val="StyleBoldUnderline"/>
          <w:sz w:val="16"/>
          <w:highlight w:val="cyan"/>
          <w:u w:val="none"/>
        </w:rPr>
        <w:t>,</w:t>
      </w:r>
      <w:r w:rsidRPr="006277FE">
        <w:rPr>
          <w:rStyle w:val="StyleBoldUnderline"/>
          <w:sz w:val="16"/>
          <w:u w:val="none"/>
        </w:rPr>
        <w:t xml:space="preserve"> </w:t>
      </w:r>
      <w:r w:rsidRPr="006552B0">
        <w:rPr>
          <w:rStyle w:val="StyleBoldUnderline"/>
          <w:b/>
        </w:rPr>
        <w:t>both for other people and eventually for themselves</w:t>
      </w:r>
      <w:r w:rsidRPr="006277FE">
        <w:rPr>
          <w:rStyle w:val="StyleBoldUnderline"/>
          <w:sz w:val="16"/>
          <w:u w:val="none"/>
        </w:rPr>
        <w:t xml:space="preserve">" (Pitkin 79). One can behave, </w:t>
      </w:r>
      <w:proofErr w:type="spellStart"/>
      <w:r w:rsidRPr="006277FE">
        <w:rPr>
          <w:rStyle w:val="StyleBoldUnderline"/>
          <w:sz w:val="16"/>
          <w:u w:val="none"/>
        </w:rPr>
        <w:t>butnot</w:t>
      </w:r>
      <w:proofErr w:type="spellEnd"/>
      <w:r w:rsidRPr="006277FE">
        <w:rPr>
          <w:rStyle w:val="StyleBoldUnderline"/>
          <w:sz w:val="16"/>
          <w:u w:val="none"/>
        </w:rPr>
        <w:t xml:space="preserve"> act. For someone like Arendt, a German-assimilated Jew, </w:t>
      </w:r>
      <w:r w:rsidRPr="006552B0">
        <w:rPr>
          <w:rStyle w:val="StyleBoldUnderline"/>
        </w:rPr>
        <w:t xml:space="preserve">one of </w:t>
      </w:r>
      <w:r w:rsidRPr="003778DB">
        <w:rPr>
          <w:rStyle w:val="StyleBoldUnderline"/>
          <w:highlight w:val="cyan"/>
        </w:rPr>
        <w:t>the most frightening aspect</w:t>
      </w:r>
      <w:r w:rsidRPr="006552B0">
        <w:rPr>
          <w:rStyle w:val="StyleBoldUnderline"/>
        </w:rPr>
        <w:t xml:space="preserve">s </w:t>
      </w:r>
      <w:r w:rsidRPr="003778DB">
        <w:rPr>
          <w:rStyle w:val="StyleBoldUnderline"/>
          <w:highlight w:val="cyan"/>
        </w:rPr>
        <w:t xml:space="preserve">of the Holocaust was the ease with which a </w:t>
      </w:r>
      <w:r w:rsidRPr="003778DB">
        <w:rPr>
          <w:rStyle w:val="StyleBoldUnderline"/>
          <w:b/>
          <w:highlight w:val="cyan"/>
        </w:rPr>
        <w:t>people who had not been</w:t>
      </w:r>
      <w:r w:rsidRPr="006552B0">
        <w:rPr>
          <w:rStyle w:val="StyleBoldUnderline"/>
          <w:b/>
        </w:rPr>
        <w:t xml:space="preserve"> extraordinarily </w:t>
      </w:r>
      <w:r w:rsidRPr="003778DB">
        <w:rPr>
          <w:rStyle w:val="StyleBoldUnderline"/>
          <w:b/>
          <w:highlight w:val="cyan"/>
        </w:rPr>
        <w:t>anti-Semitic could be put to work</w:t>
      </w:r>
      <w:r w:rsidRPr="006552B0">
        <w:rPr>
          <w:rStyle w:val="StyleBoldUnderline"/>
          <w:b/>
        </w:rPr>
        <w:t xml:space="preserve"> industriously and efficiently </w:t>
      </w:r>
      <w:r w:rsidRPr="003778DB">
        <w:rPr>
          <w:rStyle w:val="StyleBoldUnderline"/>
          <w:b/>
          <w:highlight w:val="cyan"/>
        </w:rPr>
        <w:t>on the genocide of the Jews</w:t>
      </w:r>
      <w:r w:rsidRPr="006277FE">
        <w:rPr>
          <w:rStyle w:val="StyleBoldUnderline"/>
          <w:sz w:val="16"/>
          <w:u w:val="none"/>
        </w:rPr>
        <w:t xml:space="preserve">. </w:t>
      </w:r>
      <w:r w:rsidRPr="006552B0">
        <w:rPr>
          <w:rStyle w:val="StyleBoldUnderline"/>
        </w:rPr>
        <w:t xml:space="preserve">And </w:t>
      </w:r>
      <w:r w:rsidRPr="003778DB">
        <w:rPr>
          <w:rStyle w:val="StyleBoldUnderline"/>
          <w:highlight w:val="cyan"/>
        </w:rPr>
        <w:t>what was striking</w:t>
      </w:r>
      <w:r w:rsidRPr="006552B0">
        <w:rPr>
          <w:rStyle w:val="StyleBoldUnderline"/>
        </w:rPr>
        <w:t xml:space="preserve"> about the perpetrators of the genocide, ranging from minor functionaries who facilitated the murder transports up to major figures on trial at Nuremberg, </w:t>
      </w:r>
      <w:r w:rsidRPr="003778DB">
        <w:rPr>
          <w:rStyle w:val="StyleBoldUnderline"/>
          <w:highlight w:val="cyan"/>
        </w:rPr>
        <w:t xml:space="preserve">was their </w:t>
      </w:r>
      <w:r w:rsidRPr="003778DB">
        <w:rPr>
          <w:rStyle w:val="StyleBoldUnderline"/>
          <w:b/>
          <w:highlight w:val="cyan"/>
        </w:rPr>
        <w:t>constant</w:t>
      </w:r>
      <w:r w:rsidRPr="006552B0">
        <w:rPr>
          <w:rStyle w:val="StyleBoldUnderline"/>
          <w:b/>
        </w:rPr>
        <w:t xml:space="preserve"> and apparently sincere </w:t>
      </w:r>
      <w:r w:rsidRPr="003778DB">
        <w:rPr>
          <w:rStyle w:val="StyleBoldUnderline"/>
          <w:b/>
          <w:highlight w:val="cyan"/>
        </w:rPr>
        <w:t>insistence that they were not responsible</w:t>
      </w:r>
      <w:r w:rsidRPr="006277FE">
        <w:rPr>
          <w:rStyle w:val="StyleBoldUnderline"/>
          <w:sz w:val="16"/>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6277FE">
        <w:rPr>
          <w:rStyle w:val="StyleBoldUnderline"/>
          <w:sz w:val="16"/>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6277FE">
        <w:rPr>
          <w:rStyle w:val="StyleBoldUnderline"/>
          <w:sz w:val="16"/>
          <w:u w:val="none"/>
        </w:rPr>
        <w:t>responsibil¬ity</w:t>
      </w:r>
      <w:proofErr w:type="spellEnd"/>
      <w:r w:rsidRPr="006277FE">
        <w:rPr>
          <w:rStyle w:val="StyleBoldUnderline"/>
          <w:sz w:val="16"/>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3778DB">
        <w:rPr>
          <w:rStyle w:val="StyleBoldUnderline"/>
          <w:highlight w:val="cyan"/>
        </w:rPr>
        <w:t xml:space="preserve">the </w:t>
      </w:r>
      <w:proofErr w:type="gramStart"/>
      <w:r w:rsidRPr="003778DB">
        <w:rPr>
          <w:rStyle w:val="StyleBoldUnderline"/>
          <w:highlight w:val="cyan"/>
        </w:rPr>
        <w:t>people</w:t>
      </w:r>
      <w:proofErr w:type="gramEnd"/>
      <w:r w:rsidRPr="003778DB">
        <w:rPr>
          <w:rStyle w:val="StyleBoldUnderline"/>
          <w:highlight w:val="cyan"/>
        </w:rPr>
        <w:t xml:space="preserve"> who enact the actions</w:t>
      </w:r>
      <w:r w:rsidRPr="006277FE">
        <w:rPr>
          <w:rStyle w:val="StyleBoldUnderline"/>
        </w:rPr>
        <w:t xml:space="preserve"> in question, </w:t>
      </w:r>
      <w:r w:rsidRPr="003778DB">
        <w:rPr>
          <w:rStyle w:val="StyleBoldUnderline"/>
          <w:highlight w:val="cyan"/>
        </w:rPr>
        <w:t>because they do not admit their own agency, cannot be persuaded to stop those actions</w:t>
      </w:r>
      <w:r w:rsidRPr="006277FE">
        <w:rPr>
          <w:rStyle w:val="StyleBoldUnderline"/>
        </w:rPr>
        <w:t xml:space="preserve">. They are simply doing their jobs. </w:t>
      </w:r>
      <w:r w:rsidRPr="003778DB">
        <w:rPr>
          <w:rStyle w:val="StyleBoldUnderline"/>
          <w:highlight w:val="cyan"/>
        </w:rPr>
        <w:t xml:space="preserve">In a </w:t>
      </w:r>
      <w:r w:rsidRPr="003778DB">
        <w:rPr>
          <w:rStyle w:val="StyleBoldUnderline"/>
          <w:b/>
          <w:highlight w:val="cyan"/>
        </w:rPr>
        <w:t>totalitarian system</w:t>
      </w:r>
      <w:r w:rsidRPr="006277FE">
        <w:rPr>
          <w:rStyle w:val="StyleBoldUnderline"/>
          <w:sz w:val="16"/>
          <w:u w:val="none"/>
        </w:rPr>
        <w:t xml:space="preserve">, however, </w:t>
      </w:r>
      <w:r w:rsidRPr="003778DB">
        <w:rPr>
          <w:rStyle w:val="StyleBoldUnderline"/>
          <w:highlight w:val="cyan"/>
        </w:rPr>
        <w:t xml:space="preserve">everyone is simply doing his or her job; </w:t>
      </w:r>
      <w:r w:rsidRPr="003778DB">
        <w:rPr>
          <w:rStyle w:val="StyleBoldUnderline"/>
          <w:b/>
          <w:highlight w:val="cyan"/>
          <w:bdr w:val="single" w:sz="4" w:space="0" w:color="auto"/>
        </w:rPr>
        <w:t>there never seems to be anyone who can explain, defend, and change the policies</w:t>
      </w:r>
      <w:r w:rsidRPr="003778DB">
        <w:rPr>
          <w:rStyle w:val="StyleBoldUnderline"/>
          <w:highlight w:val="cyan"/>
        </w:rPr>
        <w:t>.</w:t>
      </w:r>
      <w:r w:rsidRPr="006277FE">
        <w:rPr>
          <w:rStyle w:val="StyleBoldUnderline"/>
        </w:rPr>
        <w:t xml:space="preserve"> Thus, it is, as Arendt says, rule by nobody.</w:t>
      </w:r>
    </w:p>
    <w:p w:rsidR="007F27A1" w:rsidRPr="00D34303" w:rsidRDefault="007F27A1" w:rsidP="007F27A1">
      <w:pPr>
        <w:pStyle w:val="cardtext"/>
        <w:rPr>
          <w:rStyle w:val="StyleBoldUnderline"/>
          <w:sz w:val="14"/>
          <w:szCs w:val="14"/>
          <w:u w:val="none"/>
        </w:rPr>
      </w:pPr>
      <w:r w:rsidRPr="006277FE">
        <w:rPr>
          <w:rStyle w:val="StyleBoldUnderline"/>
          <w:sz w:val="16"/>
          <w:u w:val="none"/>
        </w:rPr>
        <w:t xml:space="preserve">It is illustrative to contrast Arendt's attitude toward discourse to </w:t>
      </w:r>
      <w:proofErr w:type="spellStart"/>
      <w:r w:rsidRPr="006277FE">
        <w:rPr>
          <w:rStyle w:val="StyleBoldUnderline"/>
          <w:sz w:val="16"/>
          <w:u w:val="none"/>
        </w:rPr>
        <w:t>Habermas</w:t>
      </w:r>
      <w:proofErr w:type="spellEnd"/>
      <w:r w:rsidRPr="006277FE">
        <w:rPr>
          <w:rStyle w:val="StyleBoldUnderline"/>
          <w:sz w:val="16"/>
          <w:u w:val="none"/>
        </w:rPr>
        <w:t xml:space="preserve">'. While both are critical of modern bureaucratic and </w:t>
      </w:r>
      <w:proofErr w:type="spellStart"/>
      <w:r w:rsidRPr="006277FE">
        <w:rPr>
          <w:rStyle w:val="StyleBoldUnderline"/>
          <w:sz w:val="16"/>
          <w:u w:val="none"/>
        </w:rPr>
        <w:t>totalitar¬ian</w:t>
      </w:r>
      <w:proofErr w:type="spellEnd"/>
      <w:r w:rsidRPr="006277FE">
        <w:rPr>
          <w:rStyle w:val="StyleBoldUnderline"/>
          <w:sz w:val="16"/>
          <w:u w:val="none"/>
        </w:rPr>
        <w:t xml:space="preserve"> systems, </w:t>
      </w:r>
      <w:r w:rsidRPr="003778DB">
        <w:rPr>
          <w:rStyle w:val="StyleBoldUnderline"/>
          <w:highlight w:val="cyan"/>
        </w:rPr>
        <w:t xml:space="preserve">Arendt's solution is the </w:t>
      </w:r>
      <w:r w:rsidRPr="003778DB">
        <w:rPr>
          <w:rStyle w:val="StyleBoldUnderline"/>
          <w:b/>
          <w:highlight w:val="cyan"/>
        </w:rPr>
        <w:t xml:space="preserve">playful and competitive space of </w:t>
      </w:r>
      <w:proofErr w:type="spellStart"/>
      <w:r w:rsidRPr="003778DB">
        <w:rPr>
          <w:rStyle w:val="StyleBoldUnderline"/>
          <w:b/>
          <w:highlight w:val="cyan"/>
          <w:bdr w:val="single" w:sz="4" w:space="0" w:color="auto"/>
        </w:rPr>
        <w:t>agonism</w:t>
      </w:r>
      <w:proofErr w:type="spellEnd"/>
      <w:r w:rsidRPr="006277FE">
        <w:rPr>
          <w:rStyle w:val="StyleBoldUnderline"/>
          <w:sz w:val="16"/>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6277FE">
        <w:rPr>
          <w:rStyle w:val="StyleBoldUnderline"/>
          <w:sz w:val="16"/>
          <w:u w:val="none"/>
        </w:rPr>
        <w:t xml:space="preserve">" ("Truth" 263). According to </w:t>
      </w:r>
      <w:proofErr w:type="spellStart"/>
      <w:r w:rsidRPr="006277FE">
        <w:rPr>
          <w:rStyle w:val="StyleBoldUnderline"/>
          <w:sz w:val="16"/>
          <w:u w:val="none"/>
        </w:rPr>
        <w:t>Seyla</w:t>
      </w:r>
      <w:proofErr w:type="spellEnd"/>
      <w:r w:rsidRPr="006277FE">
        <w:rPr>
          <w:rStyle w:val="StyleBoldUnderline"/>
          <w:sz w:val="16"/>
          <w:u w:val="none"/>
        </w:rPr>
        <w:t xml:space="preserve"> </w:t>
      </w:r>
      <w:proofErr w:type="spellStart"/>
      <w:r w:rsidRPr="006277FE">
        <w:rPr>
          <w:rStyle w:val="StyleBoldUnderline"/>
          <w:sz w:val="16"/>
          <w:u w:val="none"/>
        </w:rPr>
        <w:t>Benhabib</w:t>
      </w:r>
      <w:proofErr w:type="spellEnd"/>
      <w:r w:rsidRPr="006277FE">
        <w:rPr>
          <w:rStyle w:val="StyleBoldUnderline"/>
          <w:sz w:val="16"/>
          <w:u w:val="none"/>
        </w:rPr>
        <w:t xml:space="preserve">, </w:t>
      </w:r>
      <w:r w:rsidRPr="003778DB">
        <w:rPr>
          <w:rStyle w:val="StyleBoldUnderline"/>
          <w:highlight w:val="cyan"/>
        </w:rPr>
        <w:t xml:space="preserve">Arendt's public realm emphasizes the </w:t>
      </w:r>
      <w:r w:rsidRPr="003778DB">
        <w:rPr>
          <w:rStyle w:val="StyleBoldUnderline"/>
          <w:b/>
          <w:highlight w:val="cyan"/>
        </w:rPr>
        <w:t>assumption of competition</w:t>
      </w:r>
      <w:r w:rsidRPr="006277FE">
        <w:rPr>
          <w:rStyle w:val="StyleBoldUnderline"/>
          <w:b/>
        </w:rPr>
        <w:t>,</w:t>
      </w:r>
      <w:r w:rsidRPr="006277FE">
        <w:rPr>
          <w:rStyle w:val="StyleBoldUnderline"/>
          <w:sz w:val="16"/>
          <w:u w:val="none"/>
        </w:rPr>
        <w:t xml:space="preserve"> and it "represents that space of appearances in which moral and political greatness, heroism, and preeminence are revealed, displayed, shared with others. </w:t>
      </w:r>
      <w:proofErr w:type="gramStart"/>
      <w:r w:rsidRPr="003778DB">
        <w:rPr>
          <w:rStyle w:val="StyleBoldUnderline"/>
          <w:highlight w:val="cyan"/>
        </w:rPr>
        <w:t>This is a competitive space in which</w:t>
      </w:r>
      <w:r w:rsidRPr="006277FE">
        <w:rPr>
          <w:rStyle w:val="StyleBoldUnderline"/>
        </w:rPr>
        <w:t xml:space="preserve"> one competes for recognition, precedence, and acclaim</w:t>
      </w:r>
      <w:r w:rsidRPr="006277FE">
        <w:rPr>
          <w:rStyle w:val="StyleBoldUnderline"/>
          <w:sz w:val="16"/>
          <w:u w:val="none"/>
        </w:rPr>
        <w:t>" (78).</w:t>
      </w:r>
      <w:proofErr w:type="gramEnd"/>
      <w:r w:rsidRPr="006277FE">
        <w:rPr>
          <w:rStyle w:val="StyleBoldUnderline"/>
          <w:sz w:val="16"/>
          <w:u w:val="none"/>
        </w:rPr>
        <w:t xml:space="preserve"> </w:t>
      </w:r>
      <w:r w:rsidRPr="006277FE">
        <w:rPr>
          <w:rStyle w:val="StyleBoldUnderline"/>
        </w:rPr>
        <w:t xml:space="preserve">These </w:t>
      </w:r>
      <w:r w:rsidRPr="003778DB">
        <w:rPr>
          <w:rStyle w:val="StyleBoldUnderline"/>
          <w:highlight w:val="cyan"/>
        </w:rPr>
        <w:t>qualities</w:t>
      </w:r>
      <w:r w:rsidRPr="006277FE">
        <w:rPr>
          <w:rStyle w:val="StyleBoldUnderline"/>
        </w:rPr>
        <w:t xml:space="preserve"> are displayed, but not entirely for purposes of acclamation; they </w:t>
      </w:r>
      <w:r w:rsidRPr="003778DB">
        <w:rPr>
          <w:rStyle w:val="StyleBoldUnderline"/>
          <w:highlight w:val="cyan"/>
        </w:rPr>
        <w:t xml:space="preserve">are </w:t>
      </w:r>
      <w:r w:rsidRPr="003778DB">
        <w:rPr>
          <w:rStyle w:val="StyleBoldUnderline"/>
          <w:b/>
          <w:highlight w:val="cyan"/>
          <w:bdr w:val="single" w:sz="4" w:space="0" w:color="auto"/>
        </w:rPr>
        <w:t>not displays of one's self, but of ideas and arguments</w:t>
      </w:r>
      <w:r w:rsidRPr="003778DB">
        <w:rPr>
          <w:rStyle w:val="StyleBoldUnderline"/>
          <w:sz w:val="16"/>
          <w:highlight w:val="cyan"/>
          <w:u w:val="none"/>
        </w:rPr>
        <w:t xml:space="preserve">, </w:t>
      </w:r>
      <w:r w:rsidRPr="003778DB">
        <w:rPr>
          <w:rStyle w:val="StyleBoldUnderline"/>
          <w:b/>
          <w:highlight w:val="cyan"/>
        </w:rPr>
        <w:t>of one's thought</w:t>
      </w:r>
      <w:r w:rsidRPr="006277FE">
        <w:rPr>
          <w:rStyle w:val="StyleBoldUnderline"/>
          <w:sz w:val="16"/>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6277FE">
        <w:rPr>
          <w:rStyle w:val="StyleBoldUnderline"/>
          <w:sz w:val="16"/>
          <w:u w:val="none"/>
        </w:rPr>
        <w:t xml:space="preserve">" </w:t>
      </w:r>
      <w:r w:rsidRPr="00D34303">
        <w:rPr>
          <w:rStyle w:val="StyleBoldUnderline"/>
          <w:sz w:val="14"/>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7F27A1" w:rsidRDefault="007F27A1" w:rsidP="007F27A1">
      <w:pPr>
        <w:pStyle w:val="cardtext"/>
        <w:rPr>
          <w:rStyle w:val="StyleBoldUnderline"/>
          <w:sz w:val="16"/>
          <w:u w:val="none"/>
        </w:rPr>
      </w:pPr>
      <w:r w:rsidRPr="00D34303">
        <w:rPr>
          <w:rStyle w:val="StyleBoldUnderline"/>
          <w:sz w:val="14"/>
          <w:szCs w:val="14"/>
          <w:u w:val="none"/>
        </w:rPr>
        <w:t xml:space="preserve">Furthermore, the competition is not ruthless; it does not imply a willingness to triumph at all costs. Instead, </w:t>
      </w:r>
      <w:r w:rsidRPr="003778DB">
        <w:rPr>
          <w:rStyle w:val="StyleBoldUnderline"/>
          <w:highlight w:val="cyan"/>
        </w:rPr>
        <w:t>it involves</w:t>
      </w:r>
      <w:r w:rsidRPr="006277FE">
        <w:rPr>
          <w:rStyle w:val="StyleBoldUnderline"/>
        </w:rPr>
        <w:t xml:space="preserve"> something like </w:t>
      </w:r>
      <w:r w:rsidRPr="003778DB">
        <w:rPr>
          <w:rStyle w:val="StyleBoldUnderline"/>
          <w:highlight w:val="cyan"/>
        </w:rPr>
        <w:t>having</w:t>
      </w:r>
      <w:r w:rsidRPr="006277FE">
        <w:rPr>
          <w:rStyle w:val="StyleBoldUnderline"/>
        </w:rPr>
        <w:t xml:space="preserve"> such a </w:t>
      </w:r>
      <w:r w:rsidRPr="003778DB">
        <w:rPr>
          <w:rStyle w:val="StyleBoldUnderline"/>
          <w:highlight w:val="cyan"/>
        </w:rPr>
        <w:t>passion for</w:t>
      </w:r>
      <w:r w:rsidRPr="006277FE">
        <w:rPr>
          <w:rStyle w:val="StyleBoldUnderline"/>
        </w:rPr>
        <w:t xml:space="preserve"> </w:t>
      </w:r>
      <w:r w:rsidRPr="003778DB">
        <w:rPr>
          <w:rStyle w:val="StyleBoldUnderline"/>
          <w:highlight w:val="cyan"/>
        </w:rPr>
        <w:t>ideas</w:t>
      </w:r>
      <w:r w:rsidRPr="006277FE">
        <w:rPr>
          <w:rStyle w:val="StyleBoldUnderline"/>
        </w:rPr>
        <w:t xml:space="preserve"> and politics </w:t>
      </w:r>
      <w:r w:rsidRPr="003778DB">
        <w:rPr>
          <w:rStyle w:val="StyleBoldUnderline"/>
          <w:highlight w:val="cyan"/>
        </w:rPr>
        <w:t xml:space="preserve">that one is willing to take risks. One tries to </w:t>
      </w:r>
      <w:r w:rsidRPr="003778DB">
        <w:rPr>
          <w:rStyle w:val="StyleBoldUnderline"/>
          <w:b/>
          <w:highlight w:val="cyan"/>
        </w:rPr>
        <w:t xml:space="preserve">articulate the best argument, propose the best policy, design the best laws, </w:t>
      </w:r>
      <w:proofErr w:type="gramStart"/>
      <w:r w:rsidRPr="003778DB">
        <w:rPr>
          <w:rStyle w:val="StyleBoldUnderline"/>
          <w:b/>
          <w:highlight w:val="cyan"/>
        </w:rPr>
        <w:t>make</w:t>
      </w:r>
      <w:proofErr w:type="gramEnd"/>
      <w:r w:rsidRPr="003778DB">
        <w:rPr>
          <w:rStyle w:val="StyleBoldUnderline"/>
          <w:b/>
          <w:highlight w:val="cyan"/>
        </w:rPr>
        <w:t xml:space="preserve"> the best response</w:t>
      </w:r>
      <w:r w:rsidRPr="001E66EA">
        <w:rPr>
          <w:rStyle w:val="StyleBoldUnderline"/>
          <w:sz w:val="16"/>
          <w:u w:val="none"/>
        </w:rPr>
        <w:t xml:space="preserve">. This is a risk in that one might lose; </w:t>
      </w:r>
      <w:r w:rsidRPr="003778DB">
        <w:rPr>
          <w:rStyle w:val="StyleBoldUnderline"/>
          <w:highlight w:val="cyan"/>
        </w:rPr>
        <w:t>advancing</w:t>
      </w:r>
      <w:r w:rsidRPr="006277FE">
        <w:rPr>
          <w:rStyle w:val="StyleBoldUnderline"/>
        </w:rPr>
        <w:t xml:space="preserve"> an </w:t>
      </w:r>
      <w:r w:rsidRPr="003778DB">
        <w:rPr>
          <w:rStyle w:val="StyleBoldUnderline"/>
          <w:highlight w:val="cyan"/>
        </w:rPr>
        <w:t xml:space="preserve">argument means that </w:t>
      </w:r>
      <w:r w:rsidRPr="003778DB">
        <w:rPr>
          <w:rStyle w:val="StyleBoldUnderline"/>
          <w:b/>
          <w:highlight w:val="cyan"/>
        </w:rPr>
        <w:t xml:space="preserve">one must be open to </w:t>
      </w:r>
      <w:r w:rsidRPr="00303B1A">
        <w:rPr>
          <w:rStyle w:val="StyleBoldUnderline"/>
          <w:b/>
        </w:rPr>
        <w:t xml:space="preserve">the </w:t>
      </w:r>
      <w:r w:rsidRPr="003778DB">
        <w:rPr>
          <w:rStyle w:val="StyleBoldUnderline"/>
          <w:b/>
          <w:highlight w:val="cyan"/>
        </w:rPr>
        <w:t>criticisms</w:t>
      </w:r>
      <w:r w:rsidRPr="006277FE">
        <w:rPr>
          <w:rStyle w:val="StyleBoldUnderline"/>
          <w:b/>
        </w:rPr>
        <w:t xml:space="preserve"> others will make of it</w:t>
      </w:r>
      <w:r w:rsidRPr="001E66EA">
        <w:rPr>
          <w:rStyle w:val="StyleBoldUnderline"/>
          <w:sz w:val="16"/>
          <w:u w:val="none"/>
        </w:rPr>
        <w:t xml:space="preserve">. </w:t>
      </w:r>
      <w:r w:rsidRPr="003778DB">
        <w:rPr>
          <w:rStyle w:val="StyleBoldUnderline"/>
          <w:highlight w:val="cyan"/>
        </w:rPr>
        <w:t xml:space="preserve">The situation is agonistic </w:t>
      </w:r>
      <w:r w:rsidRPr="003778DB">
        <w:rPr>
          <w:rStyle w:val="StyleBoldUnderline"/>
          <w:b/>
          <w:highlight w:val="cyan"/>
        </w:rPr>
        <w:t xml:space="preserve">not because the participants </w:t>
      </w:r>
      <w:r w:rsidRPr="00303B1A">
        <w:rPr>
          <w:rStyle w:val="StyleBoldUnderline"/>
          <w:b/>
        </w:rPr>
        <w:t>manufacture</w:t>
      </w:r>
      <w:r w:rsidRPr="006277FE">
        <w:rPr>
          <w:rStyle w:val="StyleBoldUnderline"/>
          <w:b/>
        </w:rPr>
        <w:t xml:space="preserve"> or </w:t>
      </w:r>
      <w:r w:rsidRPr="003778DB">
        <w:rPr>
          <w:rStyle w:val="StyleBoldUnderline"/>
          <w:b/>
          <w:highlight w:val="cyan"/>
        </w:rPr>
        <w:t>seek conflict</w:t>
      </w:r>
      <w:r w:rsidRPr="003778DB">
        <w:rPr>
          <w:rStyle w:val="StyleBoldUnderline"/>
          <w:highlight w:val="cyan"/>
        </w:rPr>
        <w:t xml:space="preserve">, but because </w:t>
      </w:r>
      <w:r w:rsidRPr="003778DB">
        <w:rPr>
          <w:rStyle w:val="StyleBoldUnderline"/>
          <w:b/>
          <w:highlight w:val="cyan"/>
        </w:rPr>
        <w:t xml:space="preserve">conflict </w:t>
      </w:r>
      <w:r w:rsidRPr="003778DB">
        <w:rPr>
          <w:rStyle w:val="StyleBoldUnderline"/>
          <w:b/>
          <w:highlight w:val="cyan"/>
          <w:bdr w:val="single" w:sz="4" w:space="0" w:color="auto"/>
        </w:rPr>
        <w:t>is a necessary consequence of difference</w:t>
      </w:r>
      <w:r w:rsidRPr="001E66EA">
        <w:rPr>
          <w:rStyle w:val="StyleBoldUnderline"/>
          <w:sz w:val="16"/>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1E66EA">
        <w:rPr>
          <w:rStyle w:val="StyleBoldUnderline"/>
          <w:sz w:val="16"/>
          <w:u w:val="none"/>
        </w:rPr>
        <w:t>Kastely</w:t>
      </w:r>
      <w:proofErr w:type="spellEnd"/>
      <w:r w:rsidRPr="001E66EA">
        <w:rPr>
          <w:rStyle w:val="StyleBoldUnderline"/>
          <w:sz w:val="16"/>
          <w:u w:val="none"/>
        </w:rPr>
        <w:t>). Similarly, Arendt does not propose a public realm of neutral, rational beings who escape differences to live in the discourse of universals; she envisions one of different people who argue with passion, vehemence, and integrity.</w:t>
      </w:r>
    </w:p>
    <w:p w:rsidR="007F27A1" w:rsidRPr="00176228" w:rsidRDefault="007F27A1" w:rsidP="007F27A1">
      <w:pPr>
        <w:pStyle w:val="cardtext"/>
        <w:rPr>
          <w:rStyle w:val="StyleBoldUnderline"/>
          <w:sz w:val="16"/>
          <w:u w:val="none"/>
        </w:rPr>
      </w:pPr>
      <w:r>
        <w:rPr>
          <w:rStyle w:val="StyleBoldUnderline"/>
          <w:sz w:val="16"/>
          <w:u w:val="none"/>
        </w:rPr>
        <w:t>Continued…</w:t>
      </w:r>
    </w:p>
    <w:p w:rsidR="007F27A1" w:rsidRPr="0091178C" w:rsidRDefault="007F27A1" w:rsidP="007F27A1">
      <w:pPr>
        <w:pStyle w:val="cardtext"/>
        <w:rPr>
          <w:rStyle w:val="StyleBoldUnderline"/>
          <w:sz w:val="14"/>
          <w:szCs w:val="14"/>
          <w:u w:val="none"/>
        </w:rPr>
      </w:pPr>
      <w:r w:rsidRPr="003778DB">
        <w:rPr>
          <w:rStyle w:val="StyleBoldUnderline"/>
          <w:highlight w:val="cyan"/>
        </w:rPr>
        <w:t>Eichmann</w:t>
      </w:r>
      <w:r w:rsidRPr="00354052">
        <w:rPr>
          <w:rStyle w:val="StyleBoldUnderline"/>
          <w:sz w:val="16"/>
          <w:u w:val="none"/>
        </w:rPr>
        <w:t xml:space="preserve"> perfectly exemplified what Arendt famously called the "</w:t>
      </w:r>
      <w:proofErr w:type="spellStart"/>
      <w:r w:rsidRPr="00354052">
        <w:rPr>
          <w:rStyle w:val="StyleBoldUnderline"/>
          <w:sz w:val="16"/>
          <w:u w:val="none"/>
        </w:rPr>
        <w:t>banal¬ity</w:t>
      </w:r>
      <w:proofErr w:type="spellEnd"/>
      <w:r w:rsidRPr="00354052">
        <w:rPr>
          <w:rStyle w:val="StyleBoldUnderline"/>
          <w:sz w:val="16"/>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3778DB">
        <w:rPr>
          <w:rStyle w:val="StyleBoldUnderline"/>
          <w:highlight w:val="cyan"/>
        </w:rPr>
        <w:t xml:space="preserve">was able to </w:t>
      </w:r>
      <w:r w:rsidRPr="003778DB">
        <w:rPr>
          <w:rStyle w:val="StyleBoldUnderline"/>
          <w:b/>
          <w:highlight w:val="cyan"/>
          <w:bdr w:val="single" w:sz="4" w:space="0" w:color="auto"/>
        </w:rPr>
        <w:t>engage in mass murder</w:t>
      </w:r>
      <w:r w:rsidRPr="003778DB">
        <w:rPr>
          <w:rStyle w:val="StyleBoldUnderline"/>
          <w:highlight w:val="cyan"/>
        </w:rPr>
        <w:t xml:space="preserve"> </w:t>
      </w:r>
      <w:r w:rsidRPr="003778DB">
        <w:rPr>
          <w:rStyle w:val="StyleBoldUnderline"/>
          <w:b/>
          <w:highlight w:val="cyan"/>
        </w:rPr>
        <w:t xml:space="preserve">because he was </w:t>
      </w:r>
      <w:r w:rsidRPr="003778DB">
        <w:rPr>
          <w:rStyle w:val="StyleBoldUnderline"/>
          <w:b/>
          <w:highlight w:val="cyan"/>
          <w:bdr w:val="single" w:sz="4" w:space="0" w:color="auto"/>
        </w:rPr>
        <w:t>able not to think about it,</w:t>
      </w:r>
      <w:r w:rsidRPr="00354052">
        <w:rPr>
          <w:rStyle w:val="StyleBoldUnderline"/>
          <w:sz w:val="16"/>
          <w:u w:val="none"/>
        </w:rPr>
        <w:t xml:space="preserve"> especially </w:t>
      </w:r>
      <w:r w:rsidRPr="00354052">
        <w:rPr>
          <w:rStyle w:val="StyleBoldUnderline"/>
          <w:b/>
        </w:rPr>
        <w:t>not from the perspective of the victims</w:t>
      </w:r>
      <w:r w:rsidRPr="00354052">
        <w:rPr>
          <w:rStyle w:val="StyleBoldUnderline"/>
          <w:sz w:val="16"/>
          <w:u w:val="none"/>
        </w:rPr>
        <w:t xml:space="preserve">, </w:t>
      </w:r>
      <w:r w:rsidRPr="003778DB">
        <w:rPr>
          <w:rStyle w:val="StyleBoldUnderline"/>
          <w:highlight w:val="cyan"/>
        </w:rPr>
        <w:t>and he was able to</w:t>
      </w:r>
      <w:r w:rsidRPr="003778DB">
        <w:rPr>
          <w:rStyle w:val="StyleBoldUnderline"/>
          <w:b/>
          <w:highlight w:val="cyan"/>
        </w:rPr>
        <w:t xml:space="preserve"> exempt himself from personal responsibility</w:t>
      </w:r>
      <w:r w:rsidRPr="00354052">
        <w:rPr>
          <w:rStyle w:val="StyleBoldUnderline"/>
          <w:sz w:val="16"/>
          <w:u w:val="none"/>
        </w:rPr>
        <w:t xml:space="preserve"> by telling himself (and anyone else who would listen) that </w:t>
      </w:r>
      <w:r w:rsidRPr="00354052">
        <w:rPr>
          <w:rStyle w:val="StyleBoldUnderline"/>
        </w:rPr>
        <w:t>he was just following orders</w:t>
      </w:r>
      <w:r w:rsidRPr="00354052">
        <w:rPr>
          <w:rStyle w:val="StyleBoldUnderline"/>
          <w:sz w:val="16"/>
          <w:u w:val="none"/>
        </w:rPr>
        <w:t xml:space="preserve">. </w:t>
      </w:r>
      <w:r w:rsidRPr="00354052">
        <w:rPr>
          <w:rStyle w:val="StyleBoldUnderline"/>
        </w:rPr>
        <w:t>It was the bureaucratic system that enabled him to do both</w:t>
      </w:r>
      <w:r w:rsidRPr="00354052">
        <w:rPr>
          <w:rStyle w:val="StyleBoldUnderline"/>
          <w:sz w:val="16"/>
          <w:u w:val="none"/>
        </w:rPr>
        <w:t xml:space="preserve">. He was not exactly passive; he was, on the contrary, very aggressive in trying to do his duty. </w:t>
      </w:r>
      <w:r w:rsidRPr="00354052">
        <w:rPr>
          <w:rStyle w:val="StyleBoldUnderline"/>
        </w:rPr>
        <w:t>He behaved with the "ruthless, competitive exploitation</w:t>
      </w:r>
      <w:r w:rsidRPr="00354052">
        <w:rPr>
          <w:rStyle w:val="StyleBoldUnderline"/>
          <w:sz w:val="16"/>
          <w:u w:val="none"/>
        </w:rPr>
        <w:t>" and "</w:t>
      </w:r>
      <w:proofErr w:type="spellStart"/>
      <w:r w:rsidRPr="00354052">
        <w:rPr>
          <w:rStyle w:val="StyleBoldUnderline"/>
          <w:sz w:val="16"/>
          <w:u w:val="none"/>
        </w:rPr>
        <w:t>inauthen</w:t>
      </w:r>
      <w:proofErr w:type="spellEnd"/>
      <w:r w:rsidRPr="00354052">
        <w:rPr>
          <w:rStyle w:val="StyleBoldUnderline"/>
          <w:sz w:val="16"/>
          <w:u w:val="none"/>
        </w:rPr>
        <w:t xml:space="preserve">-tic, self-disparaging conformism" </w:t>
      </w:r>
      <w:r w:rsidRPr="00354052">
        <w:rPr>
          <w:rStyle w:val="StyleBoldUnderline"/>
        </w:rPr>
        <w:t>that characterizes those who people totalitarian systems</w:t>
      </w:r>
      <w:r w:rsidRPr="00354052">
        <w:rPr>
          <w:rStyle w:val="StyleBoldUnderline"/>
          <w:sz w:val="16"/>
          <w:u w:val="none"/>
        </w:rPr>
        <w:t xml:space="preserve"> </w:t>
      </w:r>
      <w:r w:rsidRPr="0091178C">
        <w:rPr>
          <w:rStyle w:val="StyleBoldUnderline"/>
          <w:sz w:val="14"/>
          <w:szCs w:val="14"/>
          <w:u w:val="none"/>
        </w:rPr>
        <w:t>(Pitkin 87).</w:t>
      </w:r>
    </w:p>
    <w:p w:rsidR="007F27A1" w:rsidRPr="0091178C" w:rsidRDefault="007F27A1" w:rsidP="007F27A1">
      <w:pPr>
        <w:pStyle w:val="cardtext"/>
        <w:rPr>
          <w:rStyle w:val="StyleBoldUnderline"/>
          <w:sz w:val="14"/>
          <w:szCs w:val="14"/>
          <w:u w:val="none"/>
        </w:rPr>
      </w:pPr>
      <w:r w:rsidRPr="0091178C">
        <w:rPr>
          <w:rStyle w:val="StyleBoldUnderline"/>
          <w:sz w:val="14"/>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7F27A1" w:rsidRPr="00944F32" w:rsidRDefault="007F27A1" w:rsidP="007F27A1">
      <w:pPr>
        <w:pStyle w:val="cardtext"/>
        <w:rPr>
          <w:rStyle w:val="StyleBoldUnderline"/>
          <w:sz w:val="16"/>
          <w:u w:val="none"/>
        </w:rPr>
      </w:pPr>
      <w:r w:rsidRPr="0091178C">
        <w:rPr>
          <w:rStyle w:val="StyleBoldUnderline"/>
          <w:sz w:val="14"/>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3778DB">
        <w:rPr>
          <w:rStyle w:val="StyleBoldUnderline"/>
          <w:highlight w:val="cyan"/>
        </w:rPr>
        <w:t xml:space="preserve">Understanding totalitarianism's essential nature requires solving the </w:t>
      </w:r>
      <w:r w:rsidRPr="003778DB">
        <w:rPr>
          <w:rStyle w:val="StyleBoldUnderline"/>
          <w:b/>
          <w:highlight w:val="cyan"/>
        </w:rPr>
        <w:t>central mystery of the holocaust</w:t>
      </w:r>
      <w:r w:rsidRPr="00944F32">
        <w:rPr>
          <w:rStyle w:val="StyleBoldUnderline"/>
          <w:sz w:val="16"/>
          <w:u w:val="none"/>
        </w:rPr>
        <w:t xml:space="preserve">—the objectively useless and indeed dysfunctional, </w:t>
      </w:r>
      <w:r w:rsidRPr="003778DB">
        <w:rPr>
          <w:rStyle w:val="StyleBoldUnderline"/>
          <w:b/>
          <w:highlight w:val="cyan"/>
        </w:rPr>
        <w:t xml:space="preserve">fanatical pursuit of a </w:t>
      </w:r>
      <w:r w:rsidRPr="003778DB">
        <w:rPr>
          <w:rStyle w:val="StyleBoldUnderline"/>
          <w:b/>
          <w:highlight w:val="cyan"/>
          <w:bdr w:val="single" w:sz="4" w:space="0" w:color="auto"/>
        </w:rPr>
        <w:t>purely ideological policy</w:t>
      </w:r>
      <w:r w:rsidRPr="00944F32">
        <w:rPr>
          <w:rStyle w:val="StyleBoldUnderline"/>
          <w:sz w:val="16"/>
          <w:u w:val="none"/>
        </w:rPr>
        <w:t>, a pointless process to which the people enacting it have fallen captive. (87)</w:t>
      </w:r>
    </w:p>
    <w:p w:rsidR="007F27A1" w:rsidRPr="00303B1A" w:rsidRDefault="007F27A1" w:rsidP="007F27A1">
      <w:pPr>
        <w:pStyle w:val="cardtext"/>
        <w:rPr>
          <w:rStyle w:val="StyleBoldUnderline"/>
        </w:rPr>
      </w:pPr>
      <w:r w:rsidRPr="003778DB">
        <w:rPr>
          <w:rStyle w:val="StyleBoldUnderline"/>
          <w:highlight w:val="cyan"/>
        </w:rPr>
        <w:t>Totalitarianism is</w:t>
      </w:r>
      <w:r w:rsidRPr="00303B1A">
        <w:rPr>
          <w:rStyle w:val="StyleBoldUnderline"/>
        </w:rPr>
        <w:t xml:space="preserve"> closely connected to bureaucracy; it is </w:t>
      </w:r>
      <w:r w:rsidRPr="003778DB">
        <w:rPr>
          <w:rStyle w:val="StyleBoldUnderline"/>
          <w:highlight w:val="cyan"/>
        </w:rPr>
        <w:t>oppression by rules, rather than by people who have willfully chosen</w:t>
      </w:r>
      <w:r w:rsidRPr="00303B1A">
        <w:rPr>
          <w:rStyle w:val="StyleBoldUnderline"/>
        </w:rPr>
        <w:t xml:space="preserve"> to establish </w:t>
      </w:r>
      <w:r w:rsidRPr="003778DB">
        <w:rPr>
          <w:rStyle w:val="StyleBoldUnderline"/>
          <w:highlight w:val="cyan"/>
        </w:rPr>
        <w:t>certain rules. It is the triumph of the social</w:t>
      </w:r>
      <w:r w:rsidRPr="00303B1A">
        <w:rPr>
          <w:rStyle w:val="StyleBoldUnderline"/>
        </w:rPr>
        <w:t>.</w:t>
      </w:r>
    </w:p>
    <w:p w:rsidR="007F27A1" w:rsidRPr="00D34303" w:rsidRDefault="007F27A1" w:rsidP="007F27A1">
      <w:pPr>
        <w:pStyle w:val="cardtext"/>
        <w:rPr>
          <w:rStyle w:val="StyleBoldUnderline"/>
          <w:sz w:val="10"/>
          <w:szCs w:val="10"/>
          <w:u w:val="none"/>
        </w:rPr>
      </w:pPr>
      <w:r w:rsidRPr="00D34303">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D34303">
        <w:rPr>
          <w:rStyle w:val="StyleBoldUnderline"/>
          <w:sz w:val="10"/>
          <w:szCs w:val="10"/>
          <w:u w:val="none"/>
        </w:rPr>
        <w:t>absorb¬ing</w:t>
      </w:r>
      <w:proofErr w:type="spellEnd"/>
      <w:r w:rsidRPr="00D34303">
        <w:rPr>
          <w:rStyle w:val="StyleBoldUnderline"/>
          <w:sz w:val="10"/>
          <w:szCs w:val="10"/>
          <w:u w:val="none"/>
        </w:rPr>
        <w:t>, and ultimately destroying us, gobbling up our distinct individuality and turning us into robots that mechanically serve its purposes" (4).</w:t>
      </w:r>
    </w:p>
    <w:p w:rsidR="007F27A1" w:rsidRDefault="007F27A1" w:rsidP="007F27A1">
      <w:pPr>
        <w:pStyle w:val="cardtext"/>
        <w:rPr>
          <w:rStyle w:val="StyleBoldUnderline"/>
          <w:u w:val="none"/>
        </w:rPr>
      </w:pPr>
      <w:r w:rsidRPr="00D34303">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D34303">
        <w:rPr>
          <w:rStyle w:val="StyleBoldUnderline"/>
          <w:sz w:val="10"/>
          <w:szCs w:val="10"/>
          <w:u w:val="none"/>
        </w:rPr>
        <w:t>loose</w:t>
      </w:r>
      <w:proofErr w:type="gramEnd"/>
      <w:r w:rsidRPr="00D34303">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D34303">
        <w:rPr>
          <w:rStyle w:val="StyleBoldUnderline"/>
          <w:sz w:val="10"/>
          <w:szCs w:val="10"/>
          <w:u w:val="none"/>
        </w:rPr>
        <w:t>slo¬gans</w:t>
      </w:r>
      <w:proofErr w:type="spellEnd"/>
      <w:r w:rsidRPr="00D34303">
        <w:rPr>
          <w:rStyle w:val="StyleBoldUnderline"/>
          <w:sz w:val="10"/>
          <w:szCs w:val="10"/>
          <w:u w:val="none"/>
        </w:rPr>
        <w:t>, and we punish and suppress truth-telling, originality, thoughtful-ness. So we continually cultivate ways of (not) thinking that induce the social" (274).</w:t>
      </w:r>
      <w:r w:rsidRPr="00D34303">
        <w:rPr>
          <w:rStyle w:val="StyleBoldUnderline"/>
          <w:u w:val="none"/>
        </w:rPr>
        <w:t xml:space="preserve"> </w:t>
      </w:r>
      <w:r w:rsidRPr="00D34303">
        <w:rPr>
          <w:rStyle w:val="StyleBoldUnderline"/>
        </w:rPr>
        <w:t xml:space="preserve">I want to emphasize this point, as it is important for thinking about criticisms of some forms of the social construction of knowledge: </w:t>
      </w:r>
      <w:r w:rsidRPr="003778DB">
        <w:rPr>
          <w:rStyle w:val="StyleBoldUnderline"/>
          <w:b/>
          <w:highlight w:val="cyan"/>
        </w:rPr>
        <w:t>denying our own agency is what enables the social to thrive</w:t>
      </w:r>
      <w:r w:rsidRPr="00D34303">
        <w:rPr>
          <w:rStyle w:val="StyleBoldUnderline"/>
        </w:rPr>
        <w:t>. To put it another way,</w:t>
      </w:r>
      <w:r>
        <w:rPr>
          <w:rStyle w:val="StyleBoldUnderline"/>
          <w:u w:val="none"/>
        </w:rPr>
        <w:t xml:space="preserve"> </w:t>
      </w:r>
      <w:r w:rsidRPr="003778DB">
        <w:rPr>
          <w:rStyle w:val="StyleBoldUnderline"/>
          <w:b/>
          <w:highlight w:val="cyan"/>
          <w:bdr w:val="single" w:sz="4" w:space="0" w:color="auto"/>
        </w:rPr>
        <w:t>theories of powerlessness are self-fulfilling prophecies</w:t>
      </w:r>
      <w:r>
        <w:rPr>
          <w:rStyle w:val="StyleBoldUnderline"/>
          <w:u w:val="none"/>
        </w:rPr>
        <w:t>.</w:t>
      </w:r>
    </w:p>
    <w:p w:rsidR="007F27A1" w:rsidRPr="00944F32" w:rsidRDefault="007F27A1" w:rsidP="007F27A1">
      <w:pPr>
        <w:pStyle w:val="cardtext"/>
        <w:rPr>
          <w:rStyle w:val="StyleBoldUnderline"/>
          <w:sz w:val="16"/>
          <w:u w:val="none"/>
        </w:rPr>
      </w:pPr>
      <w:r w:rsidRPr="00944F32">
        <w:rPr>
          <w:rStyle w:val="StyleBoldUnderline"/>
        </w:rPr>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944F32">
        <w:rPr>
          <w:rStyle w:val="StyleBoldUnderline"/>
          <w:sz w:val="16"/>
          <w:u w:val="none"/>
        </w:rPr>
        <w:t xml:space="preserve"> (see Eichmann and Life). They do not think about what they do. One might prevent such occurrences—or, at least, resist the modern tendency toward </w:t>
      </w:r>
      <w:proofErr w:type="spellStart"/>
      <w:r w:rsidRPr="00944F32">
        <w:rPr>
          <w:rStyle w:val="StyleBoldUnderline"/>
          <w:sz w:val="16"/>
          <w:u w:val="none"/>
        </w:rPr>
        <w:t>totalitarian¬ism</w:t>
      </w:r>
      <w:proofErr w:type="spellEnd"/>
      <w:r w:rsidRPr="00944F32">
        <w:rPr>
          <w:rStyle w:val="StyleBoldUnderline"/>
          <w:sz w:val="16"/>
          <w:u w:val="none"/>
        </w:rPr>
        <w:t>—by thought: "critical thought is in principle anti-authoritarian" (Lectures 38).</w:t>
      </w:r>
    </w:p>
    <w:p w:rsidR="007F27A1" w:rsidRPr="00136D39" w:rsidRDefault="007F27A1" w:rsidP="007F27A1">
      <w:pPr>
        <w:pStyle w:val="cardtext"/>
        <w:rPr>
          <w:rStyle w:val="StyleBoldUnderline"/>
          <w:sz w:val="12"/>
          <w:szCs w:val="12"/>
          <w:u w:val="none"/>
        </w:rPr>
      </w:pPr>
      <w:r w:rsidRPr="00136D39">
        <w:rPr>
          <w:rStyle w:val="StyleBoldUnderline"/>
          <w:sz w:val="12"/>
          <w:szCs w:val="12"/>
          <w:u w:val="none"/>
        </w:rPr>
        <w:t xml:space="preserve">By "thought" Arendt does not mean eremitic contemplation; in fact, she has great contempt for what she calls "professional thinkers," refusing </w:t>
      </w:r>
      <w:proofErr w:type="gramStart"/>
      <w:r w:rsidRPr="00136D39">
        <w:rPr>
          <w:rStyle w:val="StyleBoldUnderline"/>
          <w:sz w:val="12"/>
          <w:szCs w:val="12"/>
          <w:u w:val="none"/>
        </w:rPr>
        <w:t>herself</w:t>
      </w:r>
      <w:proofErr w:type="gramEnd"/>
      <w:r w:rsidRPr="00136D39">
        <w:rPr>
          <w:rStyle w:val="StyleBoldUnderline"/>
          <w:sz w:val="12"/>
          <w:szCs w:val="12"/>
          <w:u w:val="none"/>
        </w:rPr>
        <w:t xml:space="preserve"> to become a philosopher or to call her work philosophy. Young-</w:t>
      </w:r>
      <w:proofErr w:type="spellStart"/>
      <w:r w:rsidRPr="00136D39">
        <w:rPr>
          <w:rStyle w:val="StyleBoldUnderline"/>
          <w:sz w:val="12"/>
          <w:szCs w:val="12"/>
          <w:u w:val="none"/>
        </w:rPr>
        <w:t>Bruehl</w:t>
      </w:r>
      <w:proofErr w:type="spellEnd"/>
      <w:r w:rsidRPr="00136D39">
        <w:rPr>
          <w:rStyle w:val="StyleBoldUnderline"/>
          <w:sz w:val="12"/>
          <w:szCs w:val="12"/>
          <w:u w:val="none"/>
        </w:rPr>
        <w:t xml:space="preserve">, </w:t>
      </w:r>
      <w:proofErr w:type="spellStart"/>
      <w:r w:rsidRPr="00136D39">
        <w:rPr>
          <w:rStyle w:val="StyleBoldUnderline"/>
          <w:sz w:val="12"/>
          <w:szCs w:val="12"/>
          <w:u w:val="none"/>
        </w:rPr>
        <w:t>Benhabib</w:t>
      </w:r>
      <w:proofErr w:type="spellEnd"/>
      <w:r w:rsidRPr="00136D39">
        <w:rPr>
          <w:rStyle w:val="StyleBoldUnderline"/>
          <w:sz w:val="12"/>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136D39">
        <w:rPr>
          <w:rStyle w:val="StyleBoldUnderline"/>
          <w:sz w:val="12"/>
          <w:szCs w:val="12"/>
          <w:u w:val="none"/>
        </w:rPr>
        <w:t>con¬templation</w:t>
      </w:r>
      <w:proofErr w:type="spellEnd"/>
      <w:r w:rsidRPr="00136D39">
        <w:rPr>
          <w:rStyle w:val="StyleBoldUnderline"/>
          <w:sz w:val="12"/>
          <w:szCs w:val="12"/>
          <w:u w:val="none"/>
        </w:rPr>
        <w:t xml:space="preserve"> of philosophers; it requires the arguments of others and </w:t>
      </w:r>
      <w:proofErr w:type="gramStart"/>
      <w:r w:rsidRPr="00136D39">
        <w:rPr>
          <w:rStyle w:val="StyleBoldUnderline"/>
          <w:sz w:val="12"/>
          <w:szCs w:val="12"/>
          <w:u w:val="none"/>
        </w:rPr>
        <w:t>close</w:t>
      </w:r>
      <w:proofErr w:type="gramEnd"/>
      <w:r w:rsidRPr="00136D39">
        <w:rPr>
          <w:rStyle w:val="StyleBoldUnderline"/>
          <w:sz w:val="12"/>
          <w:szCs w:val="12"/>
          <w:u w:val="none"/>
        </w:rPr>
        <w:t xml:space="preserve"> attention to the truth. It is easy to overstate either part of that harmony. One must consider carefully the arguments and viewpoints of others:</w:t>
      </w:r>
    </w:p>
    <w:p w:rsidR="007F27A1" w:rsidRPr="00136D39" w:rsidRDefault="007F27A1" w:rsidP="007F27A1">
      <w:pPr>
        <w:pStyle w:val="cardtext"/>
        <w:rPr>
          <w:rStyle w:val="StyleBoldUnderline"/>
          <w:sz w:val="12"/>
          <w:szCs w:val="12"/>
          <w:u w:val="none"/>
        </w:rPr>
      </w:pPr>
      <w:r w:rsidRPr="00136D39">
        <w:rPr>
          <w:rStyle w:val="StyleBoldUnderline"/>
          <w:sz w:val="12"/>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136D39">
        <w:rPr>
          <w:rStyle w:val="StyleBoldUnderline"/>
          <w:sz w:val="12"/>
          <w:szCs w:val="12"/>
          <w:u w:val="none"/>
        </w:rPr>
        <w:t>ponder¬ing</w:t>
      </w:r>
      <w:proofErr w:type="spellEnd"/>
      <w:r w:rsidRPr="00136D39">
        <w:rPr>
          <w:rStyle w:val="StyleBoldUnderline"/>
          <w:sz w:val="12"/>
          <w:szCs w:val="12"/>
          <w:u w:val="none"/>
        </w:rPr>
        <w:t xml:space="preserve"> a given issue, and the better I can imagine how I would feel and think if I were in their place, the stronger will be my capacity for </w:t>
      </w:r>
      <w:proofErr w:type="spellStart"/>
      <w:r w:rsidRPr="00136D39">
        <w:rPr>
          <w:rStyle w:val="StyleBoldUnderline"/>
          <w:sz w:val="12"/>
          <w:szCs w:val="12"/>
          <w:u w:val="none"/>
        </w:rPr>
        <w:t>represen¬tative</w:t>
      </w:r>
      <w:proofErr w:type="spellEnd"/>
      <w:r w:rsidRPr="00136D39">
        <w:rPr>
          <w:rStyle w:val="StyleBoldUnderline"/>
          <w:sz w:val="12"/>
          <w:szCs w:val="12"/>
          <w:u w:val="none"/>
        </w:rPr>
        <w:t xml:space="preserve"> thinking and the more valid my final conclusions, my opinion. ("Truth" 241)</w:t>
      </w:r>
    </w:p>
    <w:p w:rsidR="007F27A1" w:rsidRPr="00390543" w:rsidRDefault="007F27A1" w:rsidP="007F27A1">
      <w:pPr>
        <w:pStyle w:val="cardtext"/>
        <w:rPr>
          <w:rStyle w:val="StyleBoldUnderline"/>
          <w:b/>
        </w:rPr>
      </w:pPr>
      <w:r w:rsidRPr="00136D39">
        <w:rPr>
          <w:rStyle w:val="StyleBoldUnderline"/>
          <w:sz w:val="16"/>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3778DB">
        <w:rPr>
          <w:rStyle w:val="StyleBoldUnderline"/>
          <w:b/>
          <w:highlight w:val="cyan"/>
        </w:rPr>
        <w:t>critical thinking</w:t>
      </w:r>
      <w:r w:rsidRPr="00136D39">
        <w:rPr>
          <w:rStyle w:val="StyleBoldUnderline"/>
          <w:sz w:val="16"/>
          <w:u w:val="none"/>
        </w:rPr>
        <w:t xml:space="preserve">, while still a solitary business, </w:t>
      </w:r>
      <w:r w:rsidRPr="003778DB">
        <w:rPr>
          <w:rStyle w:val="StyleBoldUnderline"/>
          <w:highlight w:val="cyan"/>
        </w:rPr>
        <w:t>does not cut itself off from' all others.'" Thinking is,</w:t>
      </w:r>
      <w:r w:rsidRPr="00390543">
        <w:rPr>
          <w:rStyle w:val="StyleBoldUnderline"/>
        </w:rPr>
        <w:t xml:space="preserve"> in this view, </w:t>
      </w:r>
      <w:r w:rsidRPr="003778DB">
        <w:rPr>
          <w:rStyle w:val="StyleBoldUnderline"/>
          <w:b/>
          <w:highlight w:val="cyan"/>
        </w:rPr>
        <w:t>necessarily public discourse</w:t>
      </w:r>
      <w:r w:rsidRPr="003778DB">
        <w:rPr>
          <w:rStyle w:val="StyleBoldUnderline"/>
          <w:highlight w:val="cyan"/>
        </w:rPr>
        <w:t>: critical thinking is possible "</w:t>
      </w:r>
      <w:r w:rsidRPr="003778DB">
        <w:rPr>
          <w:rStyle w:val="StyleBoldUnderline"/>
          <w:b/>
          <w:highlight w:val="cyan"/>
        </w:rPr>
        <w:t xml:space="preserve">only </w:t>
      </w:r>
      <w:r w:rsidRPr="003778DB">
        <w:rPr>
          <w:rStyle w:val="StyleBoldUnderline"/>
          <w:b/>
          <w:highlight w:val="cyan"/>
          <w:bdr w:val="single" w:sz="4" w:space="0" w:color="auto"/>
        </w:rPr>
        <w:t>where the standpoints of all others are open to inspection</w:t>
      </w:r>
      <w:r w:rsidRPr="00390543">
        <w:rPr>
          <w:rStyle w:val="StyleBoldUnderline"/>
        </w:rPr>
        <w:t>"</w:t>
      </w:r>
      <w:r w:rsidRPr="00136D39">
        <w:rPr>
          <w:rStyle w:val="StyleBoldUnderline"/>
          <w:sz w:val="16"/>
          <w:u w:val="none"/>
        </w:rPr>
        <w:t xml:space="preserve"> (Lectures 43). Yet, </w:t>
      </w:r>
      <w:r w:rsidRPr="00390543">
        <w:rPr>
          <w:rStyle w:val="StyleBoldUnderline"/>
        </w:rPr>
        <w:t>it is not a discourse in which one simply announces one's sta</w:t>
      </w:r>
      <w:r>
        <w:rPr>
          <w:rStyle w:val="StyleBoldUnderline"/>
        </w:rPr>
        <w:t xml:space="preserve">nce; </w:t>
      </w:r>
      <w:r w:rsidRPr="003778DB">
        <w:rPr>
          <w:rStyle w:val="StyleBoldUnderline"/>
          <w:b/>
          <w:highlight w:val="cyan"/>
        </w:rPr>
        <w:t>participants are interlocutors</w:t>
      </w:r>
      <w:r w:rsidRPr="00390543">
        <w:rPr>
          <w:rStyle w:val="StyleBoldUnderline"/>
        </w:rPr>
        <w:t xml:space="preserve"> and not just speakers</w:t>
      </w:r>
      <w:r w:rsidRPr="00136D39">
        <w:rPr>
          <w:rStyle w:val="StyleBoldUnderline"/>
          <w:sz w:val="16"/>
          <w:u w:val="none"/>
        </w:rPr>
        <w:t xml:space="preserve">; they must listen. </w:t>
      </w:r>
      <w:r w:rsidRPr="00390543">
        <w:rPr>
          <w:rStyle w:val="StyleBoldUnderline"/>
        </w:rPr>
        <w:t>Unlike many current versions of public discourse, this view presumes that speech matters</w:t>
      </w:r>
      <w:r w:rsidRPr="00136D39">
        <w:rPr>
          <w:rStyle w:val="StyleBoldUnderline"/>
          <w:sz w:val="16"/>
          <w:u w:val="none"/>
        </w:rPr>
        <w:t xml:space="preserve">. It is not asymmetric manipulation of others, </w:t>
      </w:r>
      <w:proofErr w:type="gramStart"/>
      <w:r w:rsidRPr="00136D39">
        <w:rPr>
          <w:rStyle w:val="StyleBoldUnderline"/>
          <w:sz w:val="16"/>
          <w:u w:val="none"/>
        </w:rPr>
        <w:t>nor</w:t>
      </w:r>
      <w:proofErr w:type="gramEnd"/>
      <w:r w:rsidRPr="00136D39">
        <w:rPr>
          <w:rStyle w:val="StyleBoldUnderline"/>
          <w:sz w:val="16"/>
          <w:u w:val="none"/>
        </w:rPr>
        <w:t xml:space="preserve"> merely an economic exchange; </w:t>
      </w:r>
      <w:r w:rsidRPr="003778DB">
        <w:rPr>
          <w:rStyle w:val="StyleBoldUnderline"/>
          <w:highlight w:val="cyan"/>
        </w:rPr>
        <w:t xml:space="preserve">it must </w:t>
      </w:r>
      <w:r w:rsidRPr="003778DB">
        <w:rPr>
          <w:rStyle w:val="StyleBoldUnderline"/>
          <w:b/>
          <w:highlight w:val="cyan"/>
        </w:rPr>
        <w:t xml:space="preserve">be a world into which one enters and </w:t>
      </w:r>
      <w:r w:rsidRPr="003778DB">
        <w:rPr>
          <w:rStyle w:val="StyleBoldUnderline"/>
          <w:b/>
          <w:highlight w:val="cyan"/>
          <w:bdr w:val="single" w:sz="4" w:space="0" w:color="auto"/>
        </w:rPr>
        <w:t>by which one might be changed</w:t>
      </w:r>
      <w:r w:rsidRPr="00390543">
        <w:rPr>
          <w:rStyle w:val="StyleBoldUnderline"/>
          <w:b/>
        </w:rPr>
        <w:t>.</w:t>
      </w:r>
    </w:p>
    <w:p w:rsidR="007F27A1" w:rsidRPr="00136D39" w:rsidRDefault="007F27A1" w:rsidP="007F27A1">
      <w:pPr>
        <w:pStyle w:val="cardtext"/>
        <w:rPr>
          <w:rStyle w:val="StyleBoldUnderline"/>
          <w:sz w:val="16"/>
          <w:u w:val="none"/>
        </w:rPr>
      </w:pPr>
      <w:r w:rsidRPr="00136D39">
        <w:rPr>
          <w:rStyle w:val="StyleBoldUnderline"/>
          <w:sz w:val="16"/>
          <w:u w:val="none"/>
        </w:rPr>
        <w:t xml:space="preserve">Second, passages like the above make some readers think that Arendt puts too much faith in discourse and too little in truth (see </w:t>
      </w:r>
      <w:proofErr w:type="spellStart"/>
      <w:r w:rsidRPr="00136D39">
        <w:rPr>
          <w:rStyle w:val="StyleBoldUnderline"/>
          <w:sz w:val="16"/>
          <w:u w:val="none"/>
        </w:rPr>
        <w:t>Habermas</w:t>
      </w:r>
      <w:proofErr w:type="spellEnd"/>
      <w:r w:rsidRPr="00136D39">
        <w:rPr>
          <w:rStyle w:val="StyleBoldUnderline"/>
          <w:sz w:val="16"/>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136D39">
        <w:rPr>
          <w:rStyle w:val="StyleBoldUnderline"/>
          <w:sz w:val="16"/>
          <w:u w:val="none"/>
        </w:rPr>
        <w:t>tha</w:t>
      </w:r>
      <w:proofErr w:type="spellEnd"/>
      <w:r w:rsidRPr="00136D39">
        <w:rPr>
          <w:rStyle w:val="StyleBoldUnderline"/>
          <w:sz w:val="16"/>
          <w:u w:val="none"/>
        </w:rPr>
        <w:t xml:space="preserve">^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136D39">
        <w:rPr>
          <w:rStyle w:val="StyleBoldUnderline"/>
          <w:sz w:val="16"/>
          <w:u w:val="none"/>
        </w:rPr>
        <w:t xml:space="preserve">: "Truth, though powerless and always </w:t>
      </w:r>
      <w:proofErr w:type="spellStart"/>
      <w:r w:rsidRPr="00136D39">
        <w:rPr>
          <w:rStyle w:val="StyleBoldUnderline"/>
          <w:sz w:val="16"/>
          <w:u w:val="none"/>
        </w:rPr>
        <w:t>defe</w:t>
      </w:r>
      <w:proofErr w:type="spellEnd"/>
      <w:r w:rsidRPr="00136D39">
        <w:rPr>
          <w:rStyle w:val="StyleBoldUnderline"/>
          <w:sz w:val="16"/>
          <w:u w:val="none"/>
        </w:rPr>
        <w:t xml:space="preserve"> </w:t>
      </w:r>
      <w:proofErr w:type="spellStart"/>
      <w:r w:rsidRPr="00136D39">
        <w:rPr>
          <w:rStyle w:val="StyleBoldUnderline"/>
          <w:sz w:val="16"/>
          <w:u w:val="none"/>
        </w:rPr>
        <w:t>ated</w:t>
      </w:r>
      <w:proofErr w:type="spellEnd"/>
      <w:r w:rsidRPr="00136D39">
        <w:rPr>
          <w:rStyle w:val="StyleBoldUnderline"/>
          <w:sz w:val="16"/>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136D39">
        <w:rPr>
          <w:rStyle w:val="StyleBoldUnderline"/>
          <w:sz w:val="16"/>
          <w:u w:val="none"/>
        </w:rPr>
        <w:t xml:space="preserve"> it" ("Truth" 259).</w:t>
      </w:r>
    </w:p>
    <w:p w:rsidR="007F27A1" w:rsidRPr="003E6BC1" w:rsidRDefault="007F27A1" w:rsidP="007F27A1">
      <w:pPr>
        <w:pStyle w:val="cardtext"/>
        <w:rPr>
          <w:rStyle w:val="StyleBoldUnderline"/>
          <w:sz w:val="8"/>
          <w:szCs w:val="8"/>
          <w:u w:val="none"/>
        </w:rPr>
      </w:pPr>
      <w:r w:rsidRPr="003E6BC1">
        <w:rPr>
          <w:rStyle w:val="StyleBoldUnderline"/>
          <w:sz w:val="8"/>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3E6BC1">
        <w:rPr>
          <w:rStyle w:val="StyleBoldUnderline"/>
          <w:sz w:val="8"/>
          <w:szCs w:val="8"/>
          <w:u w:val="none"/>
        </w:rPr>
        <w:t>unctures</w:t>
      </w:r>
      <w:proofErr w:type="spellEnd"/>
      <w:r w:rsidRPr="003E6BC1">
        <w:rPr>
          <w:rStyle w:val="StyleBoldUnderline"/>
          <w:sz w:val="8"/>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3E6BC1">
        <w:rPr>
          <w:rStyle w:val="StyleBoldUnderline"/>
          <w:sz w:val="8"/>
          <w:szCs w:val="8"/>
          <w:u w:val="none"/>
        </w:rPr>
        <w:t>InEichmann</w:t>
      </w:r>
      <w:proofErr w:type="spellEnd"/>
      <w:r w:rsidRPr="003E6BC1">
        <w:rPr>
          <w:rStyle w:val="StyleBoldUnderline"/>
          <w:sz w:val="8"/>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3E6BC1">
        <w:rPr>
          <w:rStyle w:val="StyleBoldUnderline"/>
          <w:sz w:val="8"/>
          <w:szCs w:val="8"/>
          <w:u w:val="none"/>
        </w:rPr>
        <w:t>expeditio</w:t>
      </w:r>
      <w:proofErr w:type="spellEnd"/>
      <w:r w:rsidRPr="003E6BC1">
        <w:rPr>
          <w:rStyle w:val="StyleBoldUnderline"/>
          <w:sz w:val="8"/>
          <w:szCs w:val="8"/>
          <w:u w:val="none"/>
        </w:rPr>
        <w:t xml:space="preserve"> so prevalent in </w:t>
      </w:r>
      <w:proofErr w:type="spellStart"/>
      <w:r w:rsidRPr="003E6BC1">
        <w:rPr>
          <w:rStyle w:val="StyleBoldUnderline"/>
          <w:sz w:val="8"/>
          <w:szCs w:val="8"/>
          <w:u w:val="none"/>
        </w:rPr>
        <w:t>bothrhetoric</w:t>
      </w:r>
      <w:proofErr w:type="spellEnd"/>
      <w:r w:rsidRPr="003E6BC1">
        <w:rPr>
          <w:rStyle w:val="StyleBoldUnderline"/>
          <w:sz w:val="8"/>
          <w:szCs w:val="8"/>
          <w:u w:val="none"/>
        </w:rPr>
        <w:t xml:space="preserve"> and philosophy: it is not </w:t>
      </w:r>
      <w:proofErr w:type="spellStart"/>
      <w:r w:rsidRPr="003E6BC1">
        <w:rPr>
          <w:rStyle w:val="StyleBoldUnderline"/>
          <w:sz w:val="8"/>
          <w:szCs w:val="8"/>
          <w:u w:val="none"/>
        </w:rPr>
        <w:t>expressivist</w:t>
      </w:r>
      <w:proofErr w:type="spellEnd"/>
      <w:r w:rsidRPr="003E6BC1">
        <w:rPr>
          <w:rStyle w:val="StyleBoldUnderline"/>
          <w:sz w:val="8"/>
          <w:szCs w:val="8"/>
          <w:u w:val="none"/>
        </w:rPr>
        <w:t>, positivist, or social constructivist. Good thinking depends upon good public argument, and good public argument depends upon access to facts: "Freedom of opinion is a farce unless factual information is guaranteed" (238).</w:t>
      </w:r>
    </w:p>
    <w:p w:rsidR="007F27A1" w:rsidRPr="003E6BC1" w:rsidRDefault="007F27A1" w:rsidP="007F27A1">
      <w:pPr>
        <w:pStyle w:val="cardtext"/>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3E6BC1">
        <w:rPr>
          <w:rStyle w:val="StyleBoldUnderline"/>
          <w:sz w:val="16"/>
          <w:u w:val="none"/>
        </w:rPr>
        <w:t xml:space="preserve">" (Human 325). Arendt insists that it is "the same general rule— Do not contradict yourself (not </w:t>
      </w:r>
      <w:proofErr w:type="spellStart"/>
      <w:r w:rsidRPr="003E6BC1">
        <w:rPr>
          <w:rStyle w:val="StyleBoldUnderline"/>
          <w:sz w:val="16"/>
          <w:u w:val="none"/>
        </w:rPr>
        <w:t>your self</w:t>
      </w:r>
      <w:proofErr w:type="spellEnd"/>
      <w:r w:rsidRPr="003E6BC1">
        <w:rPr>
          <w:rStyle w:val="StyleBoldUnderline"/>
          <w:sz w:val="16"/>
          <w:u w:val="none"/>
        </w:rPr>
        <w:t xml:space="preserve"> but </w:t>
      </w:r>
      <w:proofErr w:type="spellStart"/>
      <w:r w:rsidRPr="003E6BC1">
        <w:rPr>
          <w:rStyle w:val="StyleBoldUnderline"/>
          <w:sz w:val="16"/>
          <w:u w:val="none"/>
        </w:rPr>
        <w:t>your</w:t>
      </w:r>
      <w:proofErr w:type="spellEnd"/>
      <w:r w:rsidRPr="003E6BC1">
        <w:rPr>
          <w:rStyle w:val="StyleBoldUnderline"/>
          <w:sz w:val="16"/>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3778DB">
        <w:rPr>
          <w:rStyle w:val="StyleBoldUnderline"/>
          <w:b/>
          <w:highlight w:val="cyan"/>
        </w:rPr>
        <w:t>The paradox</w:t>
      </w:r>
      <w:r w:rsidRPr="003E6BC1">
        <w:rPr>
          <w:rStyle w:val="StyleBoldUnderline"/>
          <w:b/>
        </w:rPr>
        <w:t xml:space="preserve">ical nature </w:t>
      </w:r>
      <w:r w:rsidRPr="003778DB">
        <w:rPr>
          <w:rStyle w:val="StyleBoldUnderline"/>
          <w:b/>
          <w:highlight w:val="cyan"/>
        </w:rPr>
        <w:t xml:space="preserve">of </w:t>
      </w:r>
      <w:proofErr w:type="spellStart"/>
      <w:r w:rsidRPr="003778DB">
        <w:rPr>
          <w:rStyle w:val="StyleBoldUnderline"/>
          <w:b/>
          <w:highlight w:val="cyan"/>
        </w:rPr>
        <w:t>agonism</w:t>
      </w:r>
      <w:proofErr w:type="spellEnd"/>
      <w:r w:rsidRPr="003E6BC1">
        <w:rPr>
          <w:rStyle w:val="StyleBoldUnderline"/>
          <w:sz w:val="16"/>
          <w:u w:val="none"/>
        </w:rPr>
        <w:t xml:space="preserve"> (that it must involve both individuality and commonality) </w:t>
      </w:r>
      <w:r w:rsidRPr="003778DB">
        <w:rPr>
          <w:rStyle w:val="StyleBoldUnderline"/>
          <w:highlight w:val="cyan"/>
        </w:rPr>
        <w:t>makes it difficult to maintain</w:t>
      </w:r>
      <w:r w:rsidRPr="003E6BC1">
        <w:rPr>
          <w:rStyle w:val="StyleBoldUnderline"/>
        </w:rPr>
        <w:t>, as the temptation is great either to think one's own thoughts without reference to anyone else or to let others do one's thinking.</w:t>
      </w:r>
    </w:p>
    <w:p w:rsidR="007F27A1" w:rsidRDefault="007F27A1" w:rsidP="007F27A1">
      <w:pPr>
        <w:pStyle w:val="cardtext"/>
        <w:rPr>
          <w:rStyle w:val="StyleBoldUnderline"/>
          <w:u w:val="none"/>
        </w:rPr>
      </w:pPr>
      <w:r>
        <w:rPr>
          <w:rStyle w:val="StyleBoldUnderline"/>
          <w:u w:val="none"/>
        </w:rPr>
        <w:t xml:space="preserve">Arendt's Polemical </w:t>
      </w:r>
      <w:proofErr w:type="spellStart"/>
      <w:r>
        <w:rPr>
          <w:rStyle w:val="StyleBoldUnderline"/>
          <w:u w:val="none"/>
        </w:rPr>
        <w:t>Agonism</w:t>
      </w:r>
      <w:proofErr w:type="spellEnd"/>
    </w:p>
    <w:p w:rsidR="007F27A1" w:rsidRPr="00B8346E" w:rsidRDefault="007F27A1" w:rsidP="007F27A1">
      <w:pPr>
        <w:pStyle w:val="cardtext"/>
        <w:rPr>
          <w:rStyle w:val="StyleBoldUnderline"/>
          <w:sz w:val="16"/>
          <w:u w:val="none"/>
        </w:rPr>
      </w:pPr>
      <w:r w:rsidRPr="00B8346E">
        <w:rPr>
          <w:rStyle w:val="StyleBoldUnderline"/>
          <w:sz w:val="16"/>
          <w:u w:val="none"/>
        </w:rPr>
        <w:t xml:space="preserve">As I said, </w:t>
      </w:r>
      <w:proofErr w:type="spellStart"/>
      <w:r w:rsidRPr="00B8346E">
        <w:rPr>
          <w:rStyle w:val="StyleBoldUnderline"/>
          <w:sz w:val="16"/>
          <w:u w:val="none"/>
        </w:rPr>
        <w:t>agonism</w:t>
      </w:r>
      <w:proofErr w:type="spellEnd"/>
      <w:r w:rsidRPr="00B8346E">
        <w:rPr>
          <w:rStyle w:val="StyleBoldUnderline"/>
          <w:sz w:val="16"/>
          <w:u w:val="none"/>
        </w:rPr>
        <w:t xml:space="preserve"> does have its advocates within rhetoric—Burke, </w:t>
      </w:r>
      <w:proofErr w:type="spellStart"/>
      <w:r w:rsidRPr="00B8346E">
        <w:rPr>
          <w:rStyle w:val="StyleBoldUnderline"/>
          <w:sz w:val="16"/>
          <w:u w:val="none"/>
        </w:rPr>
        <w:t>Ong</w:t>
      </w:r>
      <w:proofErr w:type="spellEnd"/>
      <w:r w:rsidRPr="00B8346E">
        <w:rPr>
          <w:rStyle w:val="StyleBoldUnderline"/>
          <w:sz w:val="16"/>
          <w:u w:val="none"/>
        </w:rPr>
        <w:t xml:space="preserve">, Sloane, Gage, and </w:t>
      </w:r>
      <w:proofErr w:type="spellStart"/>
      <w:r w:rsidRPr="00B8346E">
        <w:rPr>
          <w:rStyle w:val="StyleBoldUnderline"/>
          <w:sz w:val="16"/>
          <w:u w:val="none"/>
        </w:rPr>
        <w:t>Jarratt</w:t>
      </w:r>
      <w:proofErr w:type="spellEnd"/>
      <w:r w:rsidRPr="00B8346E">
        <w:rPr>
          <w:rStyle w:val="StyleBoldUnderline"/>
          <w:sz w:val="16"/>
          <w:u w:val="none"/>
        </w:rPr>
        <w:t xml:space="preserve">, for instance—but while each of these theorists proposes a form of </w:t>
      </w:r>
      <w:proofErr w:type="spellStart"/>
      <w:r w:rsidRPr="00B8346E">
        <w:rPr>
          <w:rStyle w:val="StyleBoldUnderline"/>
          <w:sz w:val="16"/>
          <w:u w:val="none"/>
        </w:rPr>
        <w:t>conflictual</w:t>
      </w:r>
      <w:proofErr w:type="spellEnd"/>
      <w:r w:rsidRPr="00B8346E">
        <w:rPr>
          <w:rStyle w:val="StyleBoldUnderline"/>
          <w:sz w:val="16"/>
          <w:u w:val="none"/>
        </w:rPr>
        <w:t xml:space="preserve"> argument, not one of these is as adversarial as Arendt's. </w:t>
      </w:r>
      <w:proofErr w:type="spellStart"/>
      <w:r w:rsidRPr="00B8346E">
        <w:rPr>
          <w:rStyle w:val="StyleBoldUnderline"/>
          <w:sz w:val="16"/>
          <w:u w:val="none"/>
        </w:rPr>
        <w:t>Agonism</w:t>
      </w:r>
      <w:proofErr w:type="spellEnd"/>
      <w:r w:rsidRPr="00B8346E">
        <w:rPr>
          <w:rStyle w:val="StyleBoldUnderline"/>
          <w:sz w:val="16"/>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3778DB">
        <w:rPr>
          <w:rStyle w:val="StyleBoldUnderline"/>
          <w:highlight w:val="cyan"/>
        </w:rPr>
        <w:t>agonism</w:t>
      </w:r>
      <w:proofErr w:type="spellEnd"/>
      <w:r w:rsidRPr="003778DB">
        <w:rPr>
          <w:rStyle w:val="StyleBoldUnderline"/>
          <w:highlight w:val="cyan"/>
        </w:rPr>
        <w:t xml:space="preserve"> still </w:t>
      </w:r>
      <w:r w:rsidRPr="003778DB">
        <w:rPr>
          <w:rStyle w:val="StyleBoldUnderline"/>
          <w:b/>
          <w:highlight w:val="cyan"/>
        </w:rPr>
        <w:t>values conflict, disagreement, and equality</w:t>
      </w:r>
      <w:r w:rsidRPr="00B8346E">
        <w:rPr>
          <w:rStyle w:val="StyleBoldUnderline"/>
        </w:rPr>
        <w:t xml:space="preserve"> among interlocutors, </w:t>
      </w:r>
      <w:r w:rsidRPr="003778DB">
        <w:rPr>
          <w:rStyle w:val="StyleBoldUnderline"/>
          <w:highlight w:val="cyan"/>
        </w:rPr>
        <w:t xml:space="preserve">but it </w:t>
      </w:r>
      <w:r w:rsidRPr="003778DB">
        <w:rPr>
          <w:rStyle w:val="StyleBoldUnderline"/>
          <w:b/>
          <w:highlight w:val="cyan"/>
        </w:rPr>
        <w:t>has the goal of reaching agreement</w:t>
      </w:r>
      <w:r w:rsidRPr="00B8346E">
        <w:rPr>
          <w:rStyle w:val="StyleBoldUnderline"/>
          <w:b/>
        </w:rPr>
        <w:t>,</w:t>
      </w:r>
      <w:r w:rsidRPr="00B8346E">
        <w:rPr>
          <w:rStyle w:val="StyleBoldUnderline"/>
          <w:sz w:val="16"/>
          <w:u w:val="none"/>
        </w:rPr>
        <w:t xml:space="preserve"> as when Gage says that </w:t>
      </w:r>
      <w:r w:rsidRPr="00B8346E">
        <w:rPr>
          <w:rStyle w:val="StyleBoldUnderline"/>
        </w:rPr>
        <w:t>the process of argument should enable one's reasons to be "understood and believed" by others</w:t>
      </w:r>
      <w:r w:rsidRPr="00B8346E">
        <w:rPr>
          <w:rStyle w:val="StyleBoldUnderline"/>
          <w:sz w:val="16"/>
          <w:u w:val="none"/>
        </w:rPr>
        <w:t xml:space="preserve"> (Shape 5; emphasis added).</w:t>
      </w:r>
    </w:p>
    <w:p w:rsidR="007F27A1" w:rsidRPr="00B8346E" w:rsidRDefault="007F27A1" w:rsidP="007F27A1">
      <w:pPr>
        <w:pStyle w:val="cardtext"/>
        <w:rPr>
          <w:rStyle w:val="StyleBoldUnderline"/>
        </w:rPr>
      </w:pPr>
      <w:r w:rsidRPr="00B8346E">
        <w:rPr>
          <w:rStyle w:val="StyleBoldUnderline"/>
          <w:sz w:val="16"/>
          <w:u w:val="none"/>
        </w:rPr>
        <w:t xml:space="preserve">Arendt's version is what one might call polemical </w:t>
      </w:r>
      <w:proofErr w:type="spellStart"/>
      <w:r w:rsidRPr="00B8346E">
        <w:rPr>
          <w:rStyle w:val="StyleBoldUnderline"/>
          <w:sz w:val="16"/>
          <w:u w:val="none"/>
        </w:rPr>
        <w:t>agonism</w:t>
      </w:r>
      <w:proofErr w:type="spellEnd"/>
      <w:r w:rsidRPr="00B8346E">
        <w:rPr>
          <w:rStyle w:val="StyleBoldUnderline"/>
          <w:sz w:val="16"/>
          <w:u w:val="none"/>
        </w:rPr>
        <w:t xml:space="preserve">: it puts less emphasis on gaining assent, and it is exemplified both in Arendt's own writing and in Donald </w:t>
      </w:r>
      <w:proofErr w:type="spellStart"/>
      <w:r w:rsidRPr="00B8346E">
        <w:rPr>
          <w:rStyle w:val="StyleBoldUnderline"/>
          <w:sz w:val="16"/>
          <w:u w:val="none"/>
        </w:rPr>
        <w:t>Lazere's</w:t>
      </w:r>
      <w:proofErr w:type="spellEnd"/>
      <w:r w:rsidRPr="00B8346E">
        <w:rPr>
          <w:rStyle w:val="StyleBoldUnderline"/>
          <w:sz w:val="16"/>
          <w:u w:val="none"/>
        </w:rPr>
        <w:t xml:space="preserve"> "Ground Rules for Polemicists" and "Teaching the Political Conflicts." Both forms of </w:t>
      </w:r>
      <w:proofErr w:type="spellStart"/>
      <w:r w:rsidRPr="00B8346E">
        <w:rPr>
          <w:rStyle w:val="StyleBoldUnderline"/>
          <w:sz w:val="16"/>
          <w:u w:val="none"/>
        </w:rPr>
        <w:t>agonism</w:t>
      </w:r>
      <w:proofErr w:type="spellEnd"/>
      <w:r w:rsidRPr="00B8346E">
        <w:rPr>
          <w:rStyle w:val="StyleBoldUnderline"/>
          <w:sz w:val="16"/>
          <w:u w:val="none"/>
        </w:rPr>
        <w:t xml:space="preserve"> (persuasive and polemical) require substantive debate at two points in a long and recursive process. First, one engages in debate in order to invent one's argument; even silent thinking is a "dialogue of </w:t>
      </w:r>
      <w:proofErr w:type="gramStart"/>
      <w:r w:rsidRPr="00B8346E">
        <w:rPr>
          <w:rStyle w:val="StyleBoldUnderline"/>
          <w:sz w:val="16"/>
          <w:u w:val="none"/>
        </w:rPr>
        <w:t>myself</w:t>
      </w:r>
      <w:proofErr w:type="gramEnd"/>
      <w:r w:rsidRPr="00B8346E">
        <w:rPr>
          <w:rStyle w:val="StyleBoldUnderline"/>
          <w:sz w:val="16"/>
          <w:u w:val="none"/>
        </w:rPr>
        <w:t xml:space="preserve"> with myself (Lectures 40). The difference between the two approaches to </w:t>
      </w:r>
      <w:proofErr w:type="spellStart"/>
      <w:r w:rsidRPr="00B8346E">
        <w:rPr>
          <w:rStyle w:val="StyleBoldUnderline"/>
          <w:sz w:val="16"/>
          <w:u w:val="none"/>
        </w:rPr>
        <w:t>agonism</w:t>
      </w:r>
      <w:proofErr w:type="spellEnd"/>
      <w:r w:rsidRPr="00B8346E">
        <w:rPr>
          <w:rStyle w:val="StyleBoldUnderline"/>
          <w:sz w:val="16"/>
          <w:u w:val="none"/>
        </w:rPr>
        <w:t xml:space="preserve"> is clearest when one presents an argument to an audience assumed to be an opposition. In persuasive </w:t>
      </w:r>
      <w:proofErr w:type="spellStart"/>
      <w:r w:rsidRPr="00B8346E">
        <w:rPr>
          <w:rStyle w:val="StyleBoldUnderline"/>
          <w:sz w:val="16"/>
          <w:u w:val="none"/>
        </w:rPr>
        <w:t>agonism</w:t>
      </w:r>
      <w:proofErr w:type="spellEnd"/>
      <w:r w:rsidRPr="00B8346E">
        <w:rPr>
          <w:rStyle w:val="StyleBoldUnderline"/>
          <w:sz w:val="16"/>
          <w:u w:val="none"/>
        </w:rPr>
        <w:t xml:space="preserve">, one plays down conflict and moves through reasons to try to persuade one's audience. In polemical </w:t>
      </w:r>
      <w:proofErr w:type="spellStart"/>
      <w:r w:rsidRPr="00B8346E">
        <w:rPr>
          <w:rStyle w:val="StyleBoldUnderline"/>
          <w:sz w:val="16"/>
          <w:u w:val="none"/>
        </w:rPr>
        <w:t>agonism</w:t>
      </w:r>
      <w:proofErr w:type="spellEnd"/>
      <w:r w:rsidRPr="00B8346E">
        <w:rPr>
          <w:rStyle w:val="StyleBoldUnderline"/>
          <w:sz w:val="16"/>
          <w:u w:val="none"/>
        </w:rPr>
        <w:t xml:space="preserve">, however, one's intention is not necessarily to prove one's case, but to make public </w:t>
      </w:r>
      <w:proofErr w:type="gramStart"/>
      <w:r w:rsidRPr="00B8346E">
        <w:rPr>
          <w:rStyle w:val="StyleBoldUnderline"/>
          <w:sz w:val="16"/>
          <w:u w:val="none"/>
        </w:rPr>
        <w:t>one' s</w:t>
      </w:r>
      <w:proofErr w:type="gramEnd"/>
      <w:r w:rsidRPr="00B8346E">
        <w:rPr>
          <w:rStyle w:val="StyleBoldUnderline"/>
          <w:sz w:val="16"/>
          <w:u w:val="none"/>
        </w:rPr>
        <w:t xml:space="preserve"> thought in order to test it. In this way, </w:t>
      </w:r>
      <w:r w:rsidRPr="003778DB">
        <w:rPr>
          <w:rStyle w:val="StyleBoldUnderline"/>
          <w:highlight w:val="cyan"/>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3778DB">
        <w:rPr>
          <w:rStyle w:val="StyleBoldUnderline"/>
          <w:b/>
          <w:highlight w:val="cyan"/>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rsidR="007F27A1" w:rsidRPr="00B8346E" w:rsidRDefault="007F27A1" w:rsidP="007F27A1">
      <w:pPr>
        <w:pStyle w:val="cardtext"/>
        <w:rPr>
          <w:rStyle w:val="StyleBoldUnderline"/>
          <w:sz w:val="8"/>
          <w:szCs w:val="8"/>
          <w:u w:val="none"/>
        </w:rPr>
      </w:pPr>
      <w:r w:rsidRPr="00B8346E">
        <w:rPr>
          <w:rStyle w:val="StyleBoldUnderline"/>
          <w:sz w:val="8"/>
          <w:szCs w:val="8"/>
          <w:u w:val="none"/>
        </w:rPr>
        <w:t>Arendt quotes from a letter Kant wrote on this point:</w:t>
      </w:r>
    </w:p>
    <w:p w:rsidR="007F27A1" w:rsidRPr="00B8346E" w:rsidRDefault="007F27A1" w:rsidP="007F27A1">
      <w:pPr>
        <w:pStyle w:val="cardtext"/>
        <w:rPr>
          <w:rStyle w:val="StyleBoldUnderline"/>
          <w:sz w:val="8"/>
          <w:szCs w:val="8"/>
          <w:u w:val="none"/>
        </w:rPr>
      </w:pPr>
      <w:r w:rsidRPr="00B8346E">
        <w:rPr>
          <w:rStyle w:val="StyleBoldUnderline"/>
          <w:sz w:val="8"/>
          <w:szCs w:val="8"/>
          <w:u w:val="none"/>
        </w:rPr>
        <w:t xml:space="preserve">You know that I do not approach reasonable objections with the intention merely of refuting them, but that in thinking </w:t>
      </w:r>
      <w:proofErr w:type="gramStart"/>
      <w:r w:rsidRPr="00B8346E">
        <w:rPr>
          <w:rStyle w:val="StyleBoldUnderline"/>
          <w:sz w:val="8"/>
          <w:szCs w:val="8"/>
          <w:u w:val="none"/>
        </w:rPr>
        <w:t>them</w:t>
      </w:r>
      <w:proofErr w:type="gramEnd"/>
      <w:r w:rsidRPr="00B8346E">
        <w:rPr>
          <w:rStyle w:val="StyleBoldUnderline"/>
          <w:sz w:val="8"/>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7F27A1" w:rsidRPr="00B8346E" w:rsidRDefault="007F27A1" w:rsidP="007F27A1">
      <w:pPr>
        <w:pStyle w:val="cardtext"/>
        <w:rPr>
          <w:rStyle w:val="StyleBoldUnderline"/>
          <w:sz w:val="8"/>
          <w:szCs w:val="8"/>
          <w:u w:val="none"/>
        </w:rPr>
      </w:pPr>
      <w:r w:rsidRPr="00B8346E">
        <w:rPr>
          <w:rStyle w:val="StyleBoldUnderline"/>
          <w:sz w:val="8"/>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8346E">
        <w:rPr>
          <w:rStyle w:val="StyleBoldUnderline"/>
          <w:sz w:val="8"/>
          <w:szCs w:val="8"/>
          <w:u w:val="none"/>
        </w:rPr>
        <w:t>butprovocative</w:t>
      </w:r>
      <w:proofErr w:type="spellEnd"/>
      <w:r w:rsidRPr="00B8346E">
        <w:rPr>
          <w:rStyle w:val="StyleBoldUnderline"/>
          <w:sz w:val="8"/>
          <w:szCs w:val="8"/>
          <w:u w:val="none"/>
        </w:rPr>
        <w:t xml:space="preserve"> application of Arendt's notion of common, see Hauser 100-03).</w:t>
      </w:r>
    </w:p>
    <w:p w:rsidR="007F27A1" w:rsidRPr="00B8346E" w:rsidRDefault="007F27A1" w:rsidP="007F27A1">
      <w:pPr>
        <w:pStyle w:val="cardtext"/>
        <w:rPr>
          <w:rStyle w:val="StyleBoldUnderline"/>
          <w:sz w:val="8"/>
          <w:szCs w:val="8"/>
          <w:u w:val="none"/>
        </w:rPr>
      </w:pPr>
      <w:r w:rsidRPr="00B8346E">
        <w:rPr>
          <w:rStyle w:val="StyleBoldUnderline"/>
          <w:sz w:val="8"/>
          <w:szCs w:val="8"/>
          <w:u w:val="none"/>
        </w:rPr>
        <w:t xml:space="preserve">In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there is a sense in which </w:t>
      </w:r>
      <w:proofErr w:type="gramStart"/>
      <w:r w:rsidRPr="00B8346E">
        <w:rPr>
          <w:rStyle w:val="StyleBoldUnderline"/>
          <w:sz w:val="8"/>
          <w:szCs w:val="8"/>
          <w:u w:val="none"/>
        </w:rPr>
        <w:t>one' s</w:t>
      </w:r>
      <w:proofErr w:type="gramEnd"/>
      <w:r w:rsidRPr="00B8346E">
        <w:rPr>
          <w:rStyle w:val="StyleBoldUnderline"/>
          <w:sz w:val="8"/>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8346E">
        <w:rPr>
          <w:rStyle w:val="StyleBoldUnderline"/>
          <w:sz w:val="8"/>
          <w:szCs w:val="8"/>
          <w:u w:val="none"/>
        </w:rPr>
        <w:t>be en</w:t>
      </w:r>
      <w:proofErr w:type="spellEnd"/>
      <w:r w:rsidRPr="00B8346E">
        <w:rPr>
          <w:rStyle w:val="StyleBoldUnderline"/>
          <w:sz w:val="8"/>
          <w:szCs w:val="8"/>
          <w:u w:val="none"/>
        </w:rPr>
        <w:t>¬larged" {Lectures 39); he wanted interlocutors, not acolytes.</w:t>
      </w:r>
    </w:p>
    <w:p w:rsidR="007F27A1" w:rsidRPr="00B8346E" w:rsidRDefault="007F27A1" w:rsidP="007F27A1">
      <w:pPr>
        <w:pStyle w:val="cardtext"/>
        <w:rPr>
          <w:rStyle w:val="StyleBoldUnderline"/>
          <w:sz w:val="8"/>
          <w:szCs w:val="8"/>
          <w:u w:val="none"/>
        </w:rPr>
      </w:pPr>
      <w:r w:rsidRPr="00B8346E">
        <w:rPr>
          <w:rStyle w:val="StyleBoldUnderline"/>
          <w:sz w:val="8"/>
          <w:szCs w:val="8"/>
          <w:u w:val="none"/>
        </w:rPr>
        <w:t>This is not consensus-based argument, nor is it what is sometimes called "</w:t>
      </w:r>
      <w:proofErr w:type="spellStart"/>
      <w:r w:rsidRPr="00B8346E">
        <w:rPr>
          <w:rStyle w:val="StyleBoldUnderline"/>
          <w:sz w:val="8"/>
          <w:szCs w:val="8"/>
          <w:u w:val="none"/>
        </w:rPr>
        <w:t>consociational</w:t>
      </w:r>
      <w:proofErr w:type="spellEnd"/>
      <w:r w:rsidRPr="00B8346E">
        <w:rPr>
          <w:rStyle w:val="StyleBoldUnderline"/>
          <w:sz w:val="8"/>
          <w:szCs w:val="8"/>
          <w:u w:val="none"/>
        </w:rPr>
        <w:t xml:space="preserve"> argument," nor is this argument as mediation or conflict resolution. Arendt (and her commentators) </w:t>
      </w:r>
      <w:proofErr w:type="gramStart"/>
      <w:r w:rsidRPr="00B8346E">
        <w:rPr>
          <w:rStyle w:val="StyleBoldUnderline"/>
          <w:sz w:val="8"/>
          <w:szCs w:val="8"/>
          <w:u w:val="none"/>
        </w:rPr>
        <w:t>use</w:t>
      </w:r>
      <w:proofErr w:type="gramEnd"/>
      <w:r w:rsidRPr="00B8346E">
        <w:rPr>
          <w:rStyle w:val="StyleBoldUnderline"/>
          <w:sz w:val="8"/>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8346E">
        <w:rPr>
          <w:rStyle w:val="StyleBoldUnderline"/>
          <w:sz w:val="8"/>
          <w:szCs w:val="8"/>
          <w:u w:val="none"/>
        </w:rPr>
        <w:t>mat¬ter</w:t>
      </w:r>
      <w:proofErr w:type="spellEnd"/>
      <w:r w:rsidRPr="00B8346E">
        <w:rPr>
          <w:rStyle w:val="StyleBoldUnderline"/>
          <w:sz w:val="8"/>
          <w:szCs w:val="8"/>
          <w:u w:val="none"/>
        </w:rPr>
        <w:t xml:space="preserve">—without fanaticism, without seeking to exterminate one's </w:t>
      </w:r>
      <w:proofErr w:type="spellStart"/>
      <w:r w:rsidRPr="00B8346E">
        <w:rPr>
          <w:rStyle w:val="StyleBoldUnderline"/>
          <w:sz w:val="8"/>
          <w:szCs w:val="8"/>
          <w:u w:val="none"/>
        </w:rPr>
        <w:t>oppo¬nents</w:t>
      </w:r>
      <w:proofErr w:type="spellEnd"/>
      <w:r w:rsidRPr="00B8346E">
        <w:rPr>
          <w:rStyle w:val="StyleBoldUnderline"/>
          <w:sz w:val="8"/>
          <w:szCs w:val="8"/>
          <w:u w:val="none"/>
        </w:rPr>
        <w:t xml:space="preserve">" (266). My point here is two-fold: first, there is not a simple binary opposition between persuasive discourse and eristic discourse, the </w:t>
      </w:r>
      <w:proofErr w:type="spellStart"/>
      <w:r w:rsidRPr="00B8346E">
        <w:rPr>
          <w:rStyle w:val="StyleBoldUnderline"/>
          <w:sz w:val="8"/>
          <w:szCs w:val="8"/>
          <w:u w:val="none"/>
        </w:rPr>
        <w:t>conflictual</w:t>
      </w:r>
      <w:proofErr w:type="spellEnd"/>
      <w:r w:rsidRPr="00B8346E">
        <w:rPr>
          <w:rStyle w:val="StyleBoldUnderline"/>
          <w:sz w:val="8"/>
          <w:szCs w:val="8"/>
          <w:u w:val="none"/>
        </w:rPr>
        <w:t xml:space="preserve"> versus the collaborative, or argument as opposed to debate.</w:t>
      </w:r>
    </w:p>
    <w:p w:rsidR="007F27A1" w:rsidRPr="00B8346E" w:rsidRDefault="007F27A1" w:rsidP="007F27A1">
      <w:pPr>
        <w:pStyle w:val="cardtext"/>
        <w:rPr>
          <w:rStyle w:val="StyleBoldUnderline"/>
          <w:sz w:val="8"/>
          <w:szCs w:val="8"/>
          <w:u w:val="none"/>
        </w:rPr>
      </w:pPr>
      <w:r w:rsidRPr="00B8346E">
        <w:rPr>
          <w:rStyle w:val="StyleBoldUnderline"/>
          <w:sz w:val="8"/>
          <w:szCs w:val="8"/>
          <w:u w:val="none"/>
        </w:rPr>
        <w:t xml:space="preserve">Second, while polemical </w:t>
      </w:r>
      <w:proofErr w:type="spellStart"/>
      <w:r w:rsidRPr="00B8346E">
        <w:rPr>
          <w:rStyle w:val="StyleBoldUnderline"/>
          <w:sz w:val="8"/>
          <w:szCs w:val="8"/>
          <w:u w:val="none"/>
        </w:rPr>
        <w:t>agonismrequires</w:t>
      </w:r>
      <w:proofErr w:type="spellEnd"/>
      <w:r w:rsidRPr="00B8346E">
        <w:rPr>
          <w:rStyle w:val="StyleBoldUnderline"/>
          <w:sz w:val="8"/>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8346E">
        <w:rPr>
          <w:rStyle w:val="StyleBoldUnderline"/>
          <w:sz w:val="8"/>
          <w:szCs w:val="8"/>
          <w:u w:val="none"/>
        </w:rPr>
        <w:t>agonism</w:t>
      </w:r>
      <w:proofErr w:type="spellEnd"/>
      <w:r w:rsidRPr="00B8346E">
        <w:rPr>
          <w:rStyle w:val="StyleBoldUnderline"/>
          <w:sz w:val="8"/>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8346E">
        <w:rPr>
          <w:rStyle w:val="StyleBoldUnderline"/>
          <w:sz w:val="8"/>
          <w:szCs w:val="8"/>
          <w:u w:val="none"/>
        </w:rPr>
        <w:t>countfs</w:t>
      </w:r>
      <w:proofErr w:type="spellEnd"/>
      <w:r w:rsidRPr="00B8346E">
        <w:rPr>
          <w:rStyle w:val="StyleBoldUnderline"/>
          <w:sz w:val="8"/>
          <w:szCs w:val="8"/>
          <w:u w:val="none"/>
        </w:rPr>
        <w:t>] but pleasure and profit, partisanship, and the lust for dominion," she does not say exactly how we are to know when we are engaging in the existential leap of argument versus when we are lusting for dominion ("Truth" 263).</w:t>
      </w:r>
    </w:p>
    <w:p w:rsidR="007F27A1" w:rsidRPr="00B8346E" w:rsidRDefault="007F27A1" w:rsidP="007F27A1">
      <w:pPr>
        <w:pStyle w:val="cardtext"/>
        <w:rPr>
          <w:rStyle w:val="StyleBoldUnderline"/>
          <w:sz w:val="16"/>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3778DB">
        <w:rPr>
          <w:rStyle w:val="StyleBoldUnderline"/>
          <w:highlight w:val="cyan"/>
        </w:rPr>
        <w:t xml:space="preserve">rhetoric does </w:t>
      </w:r>
      <w:r w:rsidRPr="003778DB">
        <w:rPr>
          <w:rStyle w:val="StyleBoldUnderline"/>
          <w:b/>
          <w:highlight w:val="cyan"/>
        </w:rPr>
        <w:t xml:space="preserve">not lead individuals </w:t>
      </w:r>
      <w:r w:rsidRPr="00F948BC">
        <w:rPr>
          <w:rStyle w:val="StyleBoldUnderline"/>
          <w:b/>
        </w:rPr>
        <w:t xml:space="preserve">or communities </w:t>
      </w:r>
      <w:r w:rsidRPr="003778DB">
        <w:rPr>
          <w:rStyle w:val="StyleBoldUnderline"/>
          <w:b/>
          <w:highlight w:val="cyan"/>
        </w:rPr>
        <w:t>to ultimate Truth</w:t>
      </w:r>
      <w:r>
        <w:rPr>
          <w:rStyle w:val="StyleBoldUnderline"/>
        </w:rPr>
        <w:t xml:space="preserve">; </w:t>
      </w:r>
      <w:r w:rsidRPr="003778DB">
        <w:rPr>
          <w:rStyle w:val="StyleBoldUnderline"/>
          <w:b/>
          <w:highlight w:val="cyan"/>
          <w:bdr w:val="single" w:sz="4" w:space="0" w:color="auto"/>
        </w:rPr>
        <w:t>it leads to decisions that will necessarily have to be reconsidered</w:t>
      </w:r>
      <w:r w:rsidRPr="003778DB">
        <w:rPr>
          <w:rStyle w:val="StyleBoldUnderline"/>
          <w:b/>
          <w:sz w:val="16"/>
          <w:highlight w:val="cyan"/>
          <w:u w:val="none"/>
          <w:bdr w:val="single" w:sz="4" w:space="0" w:color="auto"/>
        </w:rPr>
        <w:t>.</w:t>
      </w:r>
      <w:r w:rsidRPr="00B8346E">
        <w:rPr>
          <w:rStyle w:val="StyleBoldUnderline"/>
          <w:sz w:val="16"/>
          <w:u w:val="none"/>
        </w:rPr>
        <w:t xml:space="preserve"> Even Arendt, who tends to express a greater faith than many agonists (such as Burke, Sloane, or </w:t>
      </w:r>
      <w:proofErr w:type="spellStart"/>
      <w:r w:rsidRPr="00B8346E">
        <w:rPr>
          <w:rStyle w:val="StyleBoldUnderline"/>
          <w:sz w:val="16"/>
          <w:u w:val="none"/>
        </w:rPr>
        <w:t>Kastely</w:t>
      </w:r>
      <w:proofErr w:type="spellEnd"/>
      <w:r w:rsidRPr="00B8346E">
        <w:rPr>
          <w:rStyle w:val="StyleBoldUnderline"/>
          <w:sz w:val="16"/>
          <w:u w:val="none"/>
        </w:rPr>
        <w:t xml:space="preserve">) in the ability of individuals to perceive truth, insists that </w:t>
      </w:r>
      <w:r w:rsidRPr="00B8346E">
        <w:rPr>
          <w:rStyle w:val="StyleBoldUnderline"/>
        </w:rPr>
        <w:t>self-deception is always a danger, so public discourse is necessary as a form of testing</w:t>
      </w:r>
      <w:r w:rsidRPr="00B8346E">
        <w:rPr>
          <w:rStyle w:val="StyleBoldUnderline"/>
          <w:sz w:val="16"/>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8346E">
        <w:rPr>
          <w:rStyle w:val="StyleBoldUnderline"/>
          <w:sz w:val="16"/>
          <w:u w:val="none"/>
        </w:rPr>
        <w:t xml:space="preserve"> </w:t>
      </w:r>
      <w:r w:rsidRPr="00B8346E">
        <w:rPr>
          <w:rStyle w:val="StyleBoldUnderline"/>
        </w:rPr>
        <w:t>judge"</w:t>
      </w:r>
      <w:r w:rsidRPr="00B8346E">
        <w:rPr>
          <w:rStyle w:val="StyleBoldUnderline"/>
          <w:sz w:val="16"/>
          <w:u w:val="none"/>
        </w:rPr>
        <w:t xml:space="preserve"> ("Truth" 242).</w:t>
      </w:r>
    </w:p>
    <w:p w:rsidR="007F27A1" w:rsidRPr="00B8346E" w:rsidRDefault="007F27A1" w:rsidP="007F27A1">
      <w:pPr>
        <w:pStyle w:val="cardtext"/>
        <w:rPr>
          <w:rStyle w:val="StyleBoldUnderline"/>
          <w:sz w:val="16"/>
          <w:u w:val="none"/>
        </w:rPr>
      </w:pPr>
      <w:proofErr w:type="spellStart"/>
      <w:r w:rsidRPr="003778DB">
        <w:rPr>
          <w:rStyle w:val="StyleBoldUnderline"/>
          <w:highlight w:val="cyan"/>
        </w:rPr>
        <w:t>Agonism</w:t>
      </w:r>
      <w:proofErr w:type="spellEnd"/>
      <w:r w:rsidRPr="003778DB">
        <w:rPr>
          <w:rStyle w:val="StyleBoldUnderline"/>
          <w:highlight w:val="cyan"/>
        </w:rPr>
        <w:t xml:space="preserve"> demands that one </w:t>
      </w:r>
      <w:r w:rsidRPr="003778DB">
        <w:rPr>
          <w:rStyle w:val="StyleBoldUnderline"/>
          <w:b/>
          <w:highlight w:val="cyan"/>
          <w:bdr w:val="single" w:sz="4" w:space="0" w:color="auto"/>
        </w:rPr>
        <w:t>simultaneously trust and doubt one' s own perceptions</w:t>
      </w:r>
      <w:r w:rsidRPr="00B8346E">
        <w:rPr>
          <w:rStyle w:val="StyleBoldUnderline"/>
          <w:sz w:val="16"/>
          <w:u w:val="none"/>
        </w:rPr>
        <w:t xml:space="preserve">, </w:t>
      </w:r>
      <w:r w:rsidRPr="00B8346E">
        <w:rPr>
          <w:rStyle w:val="StyleBoldUnderline"/>
          <w:b/>
        </w:rPr>
        <w:t>rely on one's own judgment and consider the judgments of others, think for oneself and imagine how others think.</w:t>
      </w:r>
      <w:r w:rsidRPr="00B8346E">
        <w:rPr>
          <w:rStyle w:val="StyleBoldUnderline"/>
          <w:sz w:val="16"/>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8346E">
        <w:rPr>
          <w:rStyle w:val="StyleBoldUnderline"/>
          <w:sz w:val="16"/>
          <w:u w:val="none"/>
        </w:rPr>
        <w:t>Benhabib</w:t>
      </w:r>
      <w:proofErr w:type="spellEnd"/>
      <w:r w:rsidRPr="00B8346E">
        <w:rPr>
          <w:rStyle w:val="StyleBoldUnderline"/>
          <w:sz w:val="16"/>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8346E">
        <w:rPr>
          <w:rStyle w:val="StyleBoldUnderline"/>
          <w:sz w:val="16"/>
          <w:u w:val="none"/>
        </w:rPr>
        <w:t>emancipa¬tion</w:t>
      </w:r>
      <w:proofErr w:type="spellEnd"/>
      <w:r w:rsidRPr="00B8346E">
        <w:rPr>
          <w:rStyle w:val="StyleBoldUnderline"/>
          <w:sz w:val="16"/>
          <w:u w:val="none"/>
        </w:rPr>
        <w:t xml:space="preserve"> and the universal extension of citizenship rights that have </w:t>
      </w:r>
      <w:proofErr w:type="spellStart"/>
      <w:r w:rsidRPr="00B8346E">
        <w:rPr>
          <w:rStyle w:val="StyleBoldUnderline"/>
          <w:sz w:val="16"/>
          <w:u w:val="none"/>
        </w:rPr>
        <w:t>accompa¬nied</w:t>
      </w:r>
      <w:proofErr w:type="spellEnd"/>
      <w:r w:rsidRPr="00B8346E">
        <w:rPr>
          <w:rStyle w:val="StyleBoldUnderline"/>
          <w:sz w:val="16"/>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8346E">
        <w:rPr>
          <w:rStyle w:val="StyleBoldUnderline"/>
          <w:sz w:val="16"/>
          <w:u w:val="none"/>
        </w:rPr>
        <w:t>com¬ments</w:t>
      </w:r>
      <w:proofErr w:type="spellEnd"/>
      <w:r w:rsidRPr="00B8346E">
        <w:rPr>
          <w:rStyle w:val="StyleBoldUnderline"/>
          <w:sz w:val="16"/>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7F27A1" w:rsidRDefault="007F27A1" w:rsidP="007F27A1">
      <w:pPr>
        <w:pStyle w:val="cardtext"/>
        <w:rPr>
          <w:rStyle w:val="StyleBoldUnderline"/>
          <w:u w:val="none"/>
        </w:rPr>
      </w:pPr>
      <w:r w:rsidRPr="00B8346E">
        <w:rPr>
          <w:rStyle w:val="StyleBoldUnderline"/>
        </w:rPr>
        <w:t xml:space="preserve">Yet, </w:t>
      </w:r>
      <w:r w:rsidRPr="003778DB">
        <w:rPr>
          <w:rStyle w:val="StyleBoldUnderline"/>
          <w:highlight w:val="cyan"/>
        </w:rPr>
        <w:t xml:space="preserve">there are </w:t>
      </w:r>
      <w:r w:rsidRPr="003778DB">
        <w:rPr>
          <w:rStyle w:val="StyleBoldUnderline"/>
          <w:b/>
          <w:highlight w:val="cyan"/>
          <w:bdr w:val="single" w:sz="4" w:space="0" w:color="auto"/>
        </w:rPr>
        <w:t xml:space="preserve">important positive political consequences of </w:t>
      </w:r>
      <w:proofErr w:type="spellStart"/>
      <w:r w:rsidRPr="003778DB">
        <w:rPr>
          <w:rStyle w:val="StyleBoldUnderline"/>
          <w:b/>
          <w:highlight w:val="cyan"/>
          <w:bdr w:val="single" w:sz="4" w:space="0" w:color="auto"/>
        </w:rPr>
        <w:t>agonism</w:t>
      </w:r>
      <w:proofErr w:type="spellEnd"/>
      <w:r w:rsidRPr="00B8346E">
        <w:rPr>
          <w:rStyle w:val="StyleBoldUnderline"/>
          <w:b/>
          <w:u w:val="none"/>
        </w:rPr>
        <w:t>.</w:t>
      </w:r>
    </w:p>
    <w:p w:rsidR="007F27A1" w:rsidRPr="00BB5AB5" w:rsidRDefault="007F27A1" w:rsidP="007F27A1">
      <w:pPr>
        <w:pStyle w:val="cardtext"/>
        <w:rPr>
          <w:rStyle w:val="StyleBoldUnderline"/>
          <w:sz w:val="16"/>
          <w:u w:val="none"/>
        </w:rPr>
      </w:pPr>
      <w:proofErr w:type="gramStart"/>
      <w:r w:rsidRPr="00B8346E">
        <w:rPr>
          <w:rStyle w:val="StyleBoldUnderline"/>
        </w:rPr>
        <w:t>Arendt' s</w:t>
      </w:r>
      <w:proofErr w:type="gramEnd"/>
      <w:r w:rsidRPr="00B8346E">
        <w:rPr>
          <w:rStyle w:val="StyleBoldUnderline"/>
        </w:rPr>
        <w:t xml:space="preserve"> own promotion of </w:t>
      </w:r>
      <w:r w:rsidRPr="003778DB">
        <w:rPr>
          <w:rStyle w:val="StyleBoldUnderline"/>
          <w:highlight w:val="cyan"/>
        </w:rPr>
        <w:t xml:space="preserve">the agonistic sphere helps to explain how </w:t>
      </w:r>
      <w:r w:rsidRPr="003778DB">
        <w:rPr>
          <w:rStyle w:val="StyleBoldUnderline"/>
          <w:b/>
          <w:highlight w:val="cyan"/>
        </w:rPr>
        <w:t xml:space="preserve">the system </w:t>
      </w:r>
      <w:r w:rsidRPr="003778DB">
        <w:rPr>
          <w:rStyle w:val="StyleBoldUnderline"/>
          <w:b/>
          <w:highlight w:val="cyan"/>
          <w:bdr w:val="single" w:sz="4" w:space="0" w:color="auto"/>
        </w:rPr>
        <w:t>could be actively moral</w:t>
      </w:r>
      <w:r w:rsidRPr="00BB5AB5">
        <w:rPr>
          <w:rStyle w:val="StyleBoldUnderline"/>
          <w:sz w:val="16"/>
          <w:u w:val="none"/>
        </w:rPr>
        <w:t xml:space="preserve">. It is not an overstatement to say that </w:t>
      </w:r>
      <w:r w:rsidRPr="003778DB">
        <w:rPr>
          <w:rStyle w:val="StyleBoldUnderline"/>
          <w:highlight w:val="cyan"/>
        </w:rPr>
        <w:t>a central theme</w:t>
      </w:r>
      <w:r w:rsidRPr="00B8346E">
        <w:rPr>
          <w:rStyle w:val="StyleBoldUnderline"/>
        </w:rPr>
        <w:t xml:space="preserve"> in Arendt's work </w:t>
      </w:r>
      <w:r w:rsidRPr="003778DB">
        <w:rPr>
          <w:rStyle w:val="StyleBoldUnderline"/>
          <w:highlight w:val="cyan"/>
        </w:rPr>
        <w:t xml:space="preserve">is the </w:t>
      </w:r>
      <w:r w:rsidRPr="003778DB">
        <w:rPr>
          <w:rStyle w:val="StyleBoldUnderline"/>
          <w:b/>
          <w:highlight w:val="cyan"/>
        </w:rPr>
        <w:t>evil of conformity</w:t>
      </w:r>
      <w:r w:rsidRPr="00BB5AB5">
        <w:rPr>
          <w:rStyle w:val="StyleBoldUnderline"/>
          <w:sz w:val="16"/>
          <w:u w:val="none"/>
        </w:rPr>
        <w:t>—</w:t>
      </w:r>
      <w:r w:rsidRPr="00B8346E">
        <w:rPr>
          <w:rStyle w:val="StyleBoldUnderline"/>
        </w:rPr>
        <w:t xml:space="preserve">the fact that </w:t>
      </w:r>
      <w:r w:rsidRPr="003778DB">
        <w:rPr>
          <w:rStyle w:val="StyleBoldUnderline"/>
          <w:highlight w:val="cyan"/>
        </w:rPr>
        <w:t>the modern</w:t>
      </w:r>
      <w:r w:rsidRPr="00B8346E">
        <w:rPr>
          <w:rStyle w:val="StyleBoldUnderline"/>
        </w:rPr>
        <w:t xml:space="preserve"> bureaucratic </w:t>
      </w:r>
      <w:r w:rsidRPr="003778DB">
        <w:rPr>
          <w:rStyle w:val="StyleBoldUnderline"/>
          <w:highlight w:val="cyan"/>
        </w:rPr>
        <w:t xml:space="preserve">state </w:t>
      </w:r>
      <w:r w:rsidRPr="003778DB">
        <w:rPr>
          <w:rStyle w:val="StyleBoldUnderline"/>
          <w:b/>
          <w:highlight w:val="cyan"/>
        </w:rPr>
        <w:t>makes possible extraordinary evil</w:t>
      </w:r>
      <w:r w:rsidRPr="00BB5AB5">
        <w:rPr>
          <w:rStyle w:val="StyleBoldUnderline"/>
          <w:sz w:val="16"/>
          <w:u w:val="none"/>
        </w:rPr>
        <w:t xml:space="preserve"> carried out by people who do not even have any ill will toward their victims. </w:t>
      </w:r>
      <w:r w:rsidRPr="00B8346E">
        <w:rPr>
          <w:rStyle w:val="StyleBoldUnderline"/>
        </w:rPr>
        <w:t>It does so by "imposing innumerable and various rules, all of which tend to 'normalize' its members, to make them behave, to exclude spontaneous action or outstanding achievement</w:t>
      </w:r>
      <w:r w:rsidRPr="00BB5AB5">
        <w:rPr>
          <w:rStyle w:val="StyleBoldUnderline"/>
          <w:sz w:val="16"/>
          <w:u w:val="none"/>
        </w:rPr>
        <w:t>" (Human 40). It keeps people from thinking, and it keeps them behaving</w:t>
      </w:r>
      <w:r w:rsidRPr="00B8346E">
        <w:rPr>
          <w:rStyle w:val="StyleBoldUnderline"/>
        </w:rPr>
        <w:t xml:space="preserve">. </w:t>
      </w:r>
      <w:r w:rsidRPr="003778DB">
        <w:rPr>
          <w:rStyle w:val="StyleBoldUnderline"/>
          <w:highlight w:val="cyan"/>
        </w:rPr>
        <w:t>The agonistic model</w:t>
      </w:r>
      <w:r w:rsidRPr="00B8346E">
        <w:rPr>
          <w:rStyle w:val="StyleBoldUnderline"/>
        </w:rPr>
        <w:t xml:space="preserve">'s celebration of achievement and verbal skill </w:t>
      </w:r>
      <w:r w:rsidRPr="003778DB">
        <w:rPr>
          <w:rStyle w:val="StyleBoldUnderline"/>
          <w:b/>
          <w:highlight w:val="cyan"/>
        </w:rPr>
        <w:t>undermines the political force of conformity</w:t>
      </w:r>
      <w:r w:rsidRPr="003778DB">
        <w:rPr>
          <w:rStyle w:val="StyleBoldUnderline"/>
          <w:sz w:val="16"/>
          <w:highlight w:val="cyan"/>
          <w:u w:val="none"/>
        </w:rPr>
        <w:t xml:space="preserve">, </w:t>
      </w:r>
      <w:r w:rsidRPr="003778DB">
        <w:rPr>
          <w:rStyle w:val="StyleBoldUnderline"/>
          <w:highlight w:val="cyan"/>
        </w:rPr>
        <w:t xml:space="preserve">so it is </w:t>
      </w:r>
      <w:r w:rsidRPr="003778DB">
        <w:rPr>
          <w:rStyle w:val="StyleBoldUnderline"/>
          <w:b/>
          <w:highlight w:val="cyan"/>
        </w:rPr>
        <w:t>a force against the bureaucratizing of evil</w:t>
      </w:r>
      <w:r w:rsidRPr="003778DB">
        <w:rPr>
          <w:rStyle w:val="StyleBoldUnderline"/>
          <w:b/>
          <w:sz w:val="16"/>
          <w:highlight w:val="cyan"/>
          <w:u w:val="none"/>
        </w:rPr>
        <w:t>.</w:t>
      </w:r>
      <w:r w:rsidRPr="003778DB">
        <w:rPr>
          <w:rStyle w:val="StyleBoldUnderline"/>
          <w:sz w:val="16"/>
          <w:highlight w:val="cyan"/>
          <w:u w:val="none"/>
        </w:rPr>
        <w:t xml:space="preserve"> </w:t>
      </w:r>
      <w:r w:rsidRPr="003778DB">
        <w:rPr>
          <w:rStyle w:val="StyleBoldUnderline"/>
          <w:highlight w:val="cyan"/>
        </w:rPr>
        <w:t xml:space="preserve">If people think for themselves, </w:t>
      </w:r>
      <w:r w:rsidRPr="003778DB">
        <w:rPr>
          <w:rStyle w:val="StyleBoldUnderline"/>
          <w:b/>
          <w:highlight w:val="cyan"/>
        </w:rPr>
        <w:t>they will resist dogma</w:t>
      </w:r>
      <w:r w:rsidRPr="00BB5AB5">
        <w:rPr>
          <w:rStyle w:val="StyleBoldUnderline"/>
        </w:rPr>
        <w:t xml:space="preserve">; if people think of themselves as one of many, they will empathize; if people can do both, </w:t>
      </w:r>
      <w:r w:rsidRPr="003778DB">
        <w:rPr>
          <w:rStyle w:val="StyleBoldUnderline"/>
          <w:b/>
          <w:highlight w:val="cyan"/>
        </w:rPr>
        <w:t>they will resist totalitarianism</w:t>
      </w:r>
      <w:r w:rsidRPr="00BB5AB5">
        <w:rPr>
          <w:rStyle w:val="StyleBoldUnderline"/>
          <w:sz w:val="16"/>
          <w:u w:val="none"/>
        </w:rPr>
        <w:t xml:space="preserve">. And if they talk about what they see, tell their stories, argue about their perceptions, and listen to one another—that is, engage in rhetoric—then they are engaging in </w:t>
      </w:r>
      <w:proofErr w:type="spellStart"/>
      <w:r w:rsidRPr="00BB5AB5">
        <w:rPr>
          <w:rStyle w:val="StyleBoldUnderline"/>
          <w:sz w:val="16"/>
          <w:u w:val="none"/>
        </w:rPr>
        <w:t>antitotalitarian</w:t>
      </w:r>
      <w:proofErr w:type="spellEnd"/>
      <w:r w:rsidRPr="00BB5AB5">
        <w:rPr>
          <w:rStyle w:val="StyleBoldUnderline"/>
          <w:sz w:val="16"/>
          <w:u w:val="none"/>
        </w:rPr>
        <w:t xml:space="preserve"> action.</w:t>
      </w:r>
    </w:p>
    <w:p w:rsidR="007F27A1" w:rsidRPr="00487700" w:rsidRDefault="007F27A1" w:rsidP="007F27A1">
      <w:pPr>
        <w:pStyle w:val="cardtext"/>
        <w:rPr>
          <w:rStyle w:val="StyleBoldUnderline"/>
        </w:rPr>
      </w:pPr>
      <w:r w:rsidRPr="00BB5AB5">
        <w:rPr>
          <w:rStyle w:val="StyleBoldUnderline"/>
          <w:sz w:val="16"/>
          <w:u w:val="none"/>
        </w:rPr>
        <w:t>In post-</w:t>
      </w:r>
      <w:proofErr w:type="spellStart"/>
      <w:r w:rsidRPr="00BB5AB5">
        <w:rPr>
          <w:rStyle w:val="StyleBoldUnderline"/>
          <w:sz w:val="16"/>
          <w:u w:val="none"/>
        </w:rPr>
        <w:t>Ramistic</w:t>
      </w:r>
      <w:proofErr w:type="spellEnd"/>
      <w:r w:rsidRPr="00BB5AB5">
        <w:rPr>
          <w:rStyle w:val="StyleBoldUnderline"/>
          <w:sz w:val="16"/>
          <w:u w:val="none"/>
        </w:rPr>
        <w:t xml:space="preserve"> rhetoric, it is a convention to have a thesis, and one might well wonder just what mine is—whether I am arguing for or against Arendt's </w:t>
      </w:r>
      <w:proofErr w:type="spellStart"/>
      <w:r w:rsidRPr="00BB5AB5">
        <w:rPr>
          <w:rStyle w:val="StyleBoldUnderline"/>
          <w:sz w:val="16"/>
          <w:u w:val="none"/>
        </w:rPr>
        <w:t>agonism</w:t>
      </w:r>
      <w:proofErr w:type="spellEnd"/>
      <w:r w:rsidRPr="00BB5AB5">
        <w:rPr>
          <w:rStyle w:val="StyleBoldUnderline"/>
          <w:sz w:val="16"/>
          <w:u w:val="none"/>
        </w:rPr>
        <w:t xml:space="preserve">. Arendt does not lay out </w:t>
      </w:r>
      <w:proofErr w:type="gramStart"/>
      <w:r w:rsidRPr="00BB5AB5">
        <w:rPr>
          <w:rStyle w:val="StyleBoldUnderline"/>
          <w:sz w:val="16"/>
          <w:u w:val="none"/>
        </w:rPr>
        <w:t>a pedagogy</w:t>
      </w:r>
      <w:proofErr w:type="gramEnd"/>
      <w:r w:rsidRPr="00BB5AB5">
        <w:rPr>
          <w:rStyle w:val="StyleBoldUnderline"/>
          <w:sz w:val="16"/>
          <w:u w:val="none"/>
        </w:rPr>
        <w:t xml:space="preserve"> for us to follow (although one might argue that, if she had, it would </w:t>
      </w:r>
      <w:proofErr w:type="spellStart"/>
      <w:r w:rsidRPr="00BB5AB5">
        <w:rPr>
          <w:rStyle w:val="StyleBoldUnderline"/>
          <w:sz w:val="16"/>
          <w:u w:val="none"/>
        </w:rPr>
        <w:t>lookmuch</w:t>
      </w:r>
      <w:proofErr w:type="spellEnd"/>
      <w:r w:rsidRPr="00BB5AB5">
        <w:rPr>
          <w:rStyle w:val="StyleBoldUnderline"/>
          <w:sz w:val="16"/>
          <w:u w:val="none"/>
        </w:rPr>
        <w:t xml:space="preserve"> like the one </w:t>
      </w:r>
      <w:proofErr w:type="spellStart"/>
      <w:r w:rsidRPr="00BB5AB5">
        <w:rPr>
          <w:rStyle w:val="StyleBoldUnderline"/>
          <w:sz w:val="16"/>
          <w:u w:val="none"/>
        </w:rPr>
        <w:t>Lazere</w:t>
      </w:r>
      <w:proofErr w:type="spellEnd"/>
      <w:r w:rsidRPr="00BB5AB5">
        <w:rPr>
          <w:rStyle w:val="StyleBoldUnderline"/>
          <w:sz w:val="16"/>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B5AB5">
        <w:rPr>
          <w:rStyle w:val="StyleBoldUnderline"/>
          <w:sz w:val="16"/>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3778DB">
        <w:rPr>
          <w:rStyle w:val="StyleBoldUnderline"/>
          <w:highlight w:val="cyan"/>
        </w:rPr>
        <w:t>agonal</w:t>
      </w:r>
      <w:proofErr w:type="spellEnd"/>
      <w:r w:rsidRPr="003778DB">
        <w:rPr>
          <w:rStyle w:val="StyleBoldUnderline"/>
          <w:highlight w:val="cyan"/>
        </w:rPr>
        <w:t xml:space="preserve"> rhetoric</w:t>
      </w:r>
      <w:r w:rsidRPr="00BB5AB5">
        <w:rPr>
          <w:rStyle w:val="StyleBoldUnderline"/>
          <w:sz w:val="16"/>
          <w:u w:val="none"/>
        </w:rPr>
        <w:t xml:space="preserve"> (despite the current preference for collaborative rhetoric) </w:t>
      </w:r>
      <w:r w:rsidRPr="003778DB">
        <w:rPr>
          <w:rStyle w:val="StyleBoldUnderline"/>
          <w:highlight w:val="cyan"/>
        </w:rPr>
        <w:t xml:space="preserve">is the </w:t>
      </w:r>
      <w:r w:rsidRPr="003778DB">
        <w:rPr>
          <w:rStyle w:val="StyleBoldUnderline"/>
          <w:b/>
          <w:highlight w:val="cyan"/>
          <w:bdr w:val="single" w:sz="4" w:space="0" w:color="auto"/>
        </w:rPr>
        <w:t>best discourse for a diverse and inclusive public sphere</w:t>
      </w:r>
      <w:r w:rsidRPr="00BB5AB5">
        <w:rPr>
          <w:rStyle w:val="StyleBoldUnderline"/>
          <w:sz w:val="16"/>
          <w:u w:val="none"/>
        </w:rPr>
        <w:t xml:space="preserve">. On the other hand, Arendt's advocacy of </w:t>
      </w:r>
      <w:proofErr w:type="spellStart"/>
      <w:r w:rsidRPr="00BB5AB5">
        <w:rPr>
          <w:rStyle w:val="StyleBoldUnderline"/>
          <w:sz w:val="16"/>
          <w:u w:val="none"/>
        </w:rPr>
        <w:t>agonal</w:t>
      </w:r>
      <w:proofErr w:type="spellEnd"/>
      <w:r w:rsidRPr="00BB5AB5">
        <w:rPr>
          <w:rStyle w:val="StyleBoldUnderline"/>
          <w:sz w:val="16"/>
          <w:u w:val="none"/>
        </w:rPr>
        <w:t xml:space="preserve"> rhetoric is troubling (and, given her own admiration for Kant, this may be intentional), especially in regard to its potential elitism, </w:t>
      </w:r>
      <w:proofErr w:type="spellStart"/>
      <w:r w:rsidRPr="00BB5AB5">
        <w:rPr>
          <w:rStyle w:val="StyleBoldUnderline"/>
          <w:sz w:val="16"/>
          <w:u w:val="none"/>
        </w:rPr>
        <w:t>masculinism</w:t>
      </w:r>
      <w:proofErr w:type="spellEnd"/>
      <w:r w:rsidRPr="00BB5AB5">
        <w:rPr>
          <w:rStyle w:val="StyleBoldUnderline"/>
          <w:sz w:val="16"/>
          <w:u w:val="none"/>
        </w:rPr>
        <w:t xml:space="preserve">, failure to describe just how to keep argument from collapsing into wrangling, and apparently cheerful acceptance of hierarchy. </w:t>
      </w:r>
      <w:r w:rsidRPr="00BB5AB5">
        <w:rPr>
          <w:rStyle w:val="StyleBoldUnderline"/>
        </w:rPr>
        <w:t>Even with</w:t>
      </w:r>
      <w:r w:rsidRPr="00BB5AB5">
        <w:rPr>
          <w:rStyle w:val="StyleBoldUnderline"/>
          <w:sz w:val="16"/>
          <w:u w:val="none"/>
        </w:rPr>
        <w:t xml:space="preserve"> these </w:t>
      </w:r>
      <w:r w:rsidRPr="00BB5AB5">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rsidR="007F27A1" w:rsidRDefault="007F27A1" w:rsidP="007F27A1">
      <w:pPr>
        <w:pStyle w:val="cardtext"/>
        <w:rPr>
          <w:rStyle w:val="StyleBoldUnderline"/>
          <w:u w:val="none"/>
        </w:rPr>
      </w:pPr>
    </w:p>
    <w:p w:rsidR="007F27A1" w:rsidRDefault="007F27A1" w:rsidP="007F27A1">
      <w:pPr>
        <w:pStyle w:val="Heading4"/>
      </w:pPr>
      <w:r>
        <w:t>Effective decision-making outweighs---</w:t>
      </w:r>
    </w:p>
    <w:p w:rsidR="007F27A1" w:rsidRDefault="007F27A1" w:rsidP="007F27A1">
      <w:pPr>
        <w:pStyle w:val="Heading4"/>
      </w:pPr>
      <w:r>
        <w:t>Key to social improvements in every and all facets of life</w:t>
      </w:r>
    </w:p>
    <w:p w:rsidR="007F27A1" w:rsidRPr="009139CA" w:rsidRDefault="007F27A1" w:rsidP="007F27A1">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7F27A1" w:rsidRPr="009139CA" w:rsidRDefault="007F27A1" w:rsidP="007F27A1">
      <w:pPr>
        <w:pStyle w:val="cardtext"/>
        <w:rPr>
          <w:sz w:val="16"/>
        </w:rPr>
      </w:pPr>
      <w:r w:rsidRPr="005D4ED3">
        <w:rPr>
          <w:rStyle w:val="StyleBoldUnderline"/>
          <w:highlight w:val="yellow"/>
        </w:rPr>
        <w:t xml:space="preserve">If we assume it to be possible </w:t>
      </w:r>
      <w:r w:rsidRPr="005D4ED3">
        <w:rPr>
          <w:rStyle w:val="Box"/>
          <w:highlight w:val="yellow"/>
        </w:rPr>
        <w:t>without recourse to violence</w:t>
      </w:r>
      <w:r w:rsidRPr="005D4ED3">
        <w:rPr>
          <w:sz w:val="16"/>
          <w:highlight w:val="yellow"/>
        </w:rPr>
        <w:t xml:space="preserve"> </w:t>
      </w:r>
      <w:r w:rsidRPr="005D4ED3">
        <w:rPr>
          <w:rStyle w:val="StyleBoldUnderline"/>
          <w:highlight w:val="yellow"/>
        </w:rPr>
        <w:t>to reach agreement on</w:t>
      </w:r>
      <w:r w:rsidRPr="009139CA">
        <w:rPr>
          <w:rStyle w:val="StyleBoldUnderline"/>
        </w:rPr>
        <w:t xml:space="preserve"> </w:t>
      </w:r>
      <w:r w:rsidRPr="009139CA">
        <w:rPr>
          <w:rStyle w:val="Emphasis"/>
        </w:rPr>
        <w:t>all</w:t>
      </w:r>
      <w:r w:rsidRPr="009139CA">
        <w:rPr>
          <w:sz w:val="16"/>
        </w:rPr>
        <w:t xml:space="preserve"> the </w:t>
      </w:r>
      <w:r w:rsidRPr="005D4ED3">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7F27A1" w:rsidRDefault="007F27A1" w:rsidP="007F27A1">
      <w:pPr>
        <w:pStyle w:val="cardtext"/>
        <w:rPr>
          <w:sz w:val="16"/>
        </w:rPr>
      </w:pPr>
      <w:r w:rsidRPr="009139CA">
        <w:rPr>
          <w:sz w:val="16"/>
        </w:rPr>
        <w:t xml:space="preserve">I think that </w:t>
      </w:r>
      <w:r w:rsidRPr="005D4ED3">
        <w:rPr>
          <w:rStyle w:val="StyleBoldUnderline"/>
          <w:highlight w:val="yellow"/>
        </w:rPr>
        <w:t xml:space="preserve">the </w:t>
      </w:r>
      <w:r w:rsidRPr="005D4ED3">
        <w:rPr>
          <w:rStyle w:val="Emphasis"/>
          <w:highlight w:val="yellow"/>
        </w:rPr>
        <w:t>only discursive methods available</w:t>
      </w:r>
      <w:r w:rsidRPr="009139CA">
        <w:rPr>
          <w:rStyle w:val="StyleBoldUnderline"/>
        </w:rPr>
        <w:t xml:space="preserve"> to us </w:t>
      </w:r>
      <w:r w:rsidRPr="005D4ED3">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5D4ED3">
        <w:rPr>
          <w:rStyle w:val="Emphasis"/>
          <w:highlight w:val="yellow"/>
        </w:rPr>
        <w:t>argumentative techniques</w:t>
      </w:r>
      <w:r w:rsidRPr="005D4ED3">
        <w:rPr>
          <w:rStyle w:val="StyleBoldUnderline"/>
          <w:highlight w:val="yellow"/>
        </w:rPr>
        <w:t xml:space="preserve"> which are </w:t>
      </w:r>
      <w:r w:rsidRPr="005D4ED3">
        <w:rPr>
          <w:rStyle w:val="Emphasis"/>
          <w:highlight w:val="yellow"/>
        </w:rPr>
        <w:t>not conclusive</w:t>
      </w:r>
      <w:r w:rsidRPr="005D4ED3">
        <w:rPr>
          <w:rStyle w:val="StyleBoldUnderline"/>
          <w:highlight w:val="yellow"/>
        </w:rPr>
        <w:t xml:space="preserve"> but which may tend to demonstrate</w:t>
      </w:r>
      <w:r w:rsidRPr="009139CA">
        <w:rPr>
          <w:rStyle w:val="StyleBoldUnderline"/>
        </w:rPr>
        <w:t xml:space="preserve"> the </w:t>
      </w:r>
      <w:r w:rsidRPr="005D4ED3">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5D4ED3">
        <w:rPr>
          <w:rStyle w:val="Box"/>
          <w:highlight w:val="yellow"/>
        </w:rPr>
        <w:t>violence may progressively give way to wisdom</w:t>
      </w:r>
      <w:r w:rsidRPr="009139CA">
        <w:rPr>
          <w:sz w:val="16"/>
        </w:rPr>
        <w:t>.13</w:t>
      </w:r>
    </w:p>
    <w:p w:rsidR="007F27A1" w:rsidRPr="006C6F1A" w:rsidRDefault="007F27A1" w:rsidP="007F27A1">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7F27A1" w:rsidRPr="006C6F1A" w:rsidRDefault="007F27A1" w:rsidP="007F27A1">
      <w:pPr>
        <w:pStyle w:val="cardtext"/>
        <w:rPr>
          <w:sz w:val="16"/>
        </w:rPr>
      </w:pPr>
      <w:r w:rsidRPr="005D4ED3">
        <w:rPr>
          <w:rStyle w:val="Emphasis"/>
          <w:highlight w:val="yellow"/>
        </w:rPr>
        <w:t>Complex problems</w:t>
      </w:r>
      <w:r w:rsidRPr="006C6F1A">
        <w:rPr>
          <w:sz w:val="16"/>
        </w:rPr>
        <w:t xml:space="preserve">, too, </w:t>
      </w:r>
      <w:r w:rsidRPr="005D4ED3">
        <w:rPr>
          <w:rStyle w:val="StyleBoldUnderline"/>
          <w:highlight w:val="yellow"/>
        </w:rPr>
        <w:t xml:space="preserve">are subject to </w:t>
      </w:r>
      <w:r w:rsidRPr="005D4ED3">
        <w:rPr>
          <w:rStyle w:val="Emphasis"/>
          <w:highlight w:val="yellow"/>
        </w:rPr>
        <w:t xml:space="preserve">individual </w:t>
      </w:r>
      <w:r w:rsidRPr="005D4ED3">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7F27A1" w:rsidRPr="006C6F1A" w:rsidRDefault="007F27A1" w:rsidP="007F27A1">
      <w:pPr>
        <w:pStyle w:val="cardtext"/>
        <w:rPr>
          <w:sz w:val="16"/>
        </w:rPr>
      </w:pPr>
      <w:r w:rsidRPr="005D4ED3">
        <w:rPr>
          <w:rStyle w:val="StyleBoldUnderline"/>
          <w:highlight w:val="yellow"/>
        </w:rPr>
        <w:t>When</w:t>
      </w:r>
      <w:r w:rsidRPr="006C6F1A">
        <w:rPr>
          <w:sz w:val="16"/>
        </w:rPr>
        <w:t xml:space="preserve"> President George H. W. </w:t>
      </w:r>
      <w:r w:rsidRPr="005D4ED3">
        <w:rPr>
          <w:rStyle w:val="StyleBoldUnderline"/>
        </w:rPr>
        <w:t>Bush launched Operation Desert Storm,</w:t>
      </w:r>
      <w:r w:rsidRPr="006C6F1A">
        <w:rPr>
          <w:rStyle w:val="StyleBoldUnderline"/>
        </w:rPr>
        <w:t xml:space="preserve"> when</w:t>
      </w:r>
      <w:r w:rsidRPr="006C6F1A">
        <w:rPr>
          <w:sz w:val="16"/>
        </w:rPr>
        <w:t xml:space="preserve"> President Bill </w:t>
      </w:r>
      <w:r w:rsidRPr="005D4ED3">
        <w:rPr>
          <w:rStyle w:val="StyleBoldUnderline"/>
          <w:highlight w:val="yellow"/>
        </w:rPr>
        <w:t>Clinton sent troops into Somalia</w:t>
      </w:r>
      <w:r w:rsidRPr="006C6F1A">
        <w:rPr>
          <w:rStyle w:val="StyleBoldUnderline"/>
        </w:rPr>
        <w:t xml:space="preserve"> and Haiti</w:t>
      </w:r>
      <w:r w:rsidRPr="006C6F1A">
        <w:rPr>
          <w:sz w:val="16"/>
        </w:rPr>
        <w:t xml:space="preserve"> </w:t>
      </w:r>
      <w:r w:rsidRPr="005D4ED3">
        <w:rPr>
          <w:rStyle w:val="StyleBoldUnderline"/>
          <w:highlight w:val="yellow"/>
        </w:rPr>
        <w:t>and</w:t>
      </w:r>
      <w:r w:rsidRPr="006C6F1A">
        <w:rPr>
          <w:sz w:val="16"/>
        </w:rPr>
        <w:t xml:space="preserve"> authorized Operation Desert Fox, and </w:t>
      </w:r>
      <w:r w:rsidRPr="005D4ED3">
        <w:rPr>
          <w:rStyle w:val="StyleBoldUnderline"/>
          <w:highlight w:val="yellow"/>
        </w:rPr>
        <w:t>when</w:t>
      </w:r>
      <w:r w:rsidRPr="006C6F1A">
        <w:rPr>
          <w:sz w:val="16"/>
        </w:rPr>
        <w:t xml:space="preserve"> President George W. </w:t>
      </w:r>
      <w:r w:rsidRPr="005D4ED3">
        <w:rPr>
          <w:rStyle w:val="StyleBoldUnderline"/>
          <w:highlight w:val="yellow"/>
        </w:rPr>
        <w:t>Bush authorized Operation Enduring Freedom</w:t>
      </w:r>
      <w:r w:rsidRPr="006C6F1A">
        <w:rPr>
          <w:rStyle w:val="StyleBoldUnderline"/>
        </w:rPr>
        <w:t xml:space="preserve"> in Afghanistan</w:t>
      </w:r>
      <w:r w:rsidRPr="006C6F1A">
        <w:rPr>
          <w:sz w:val="16"/>
        </w:rPr>
        <w:t xml:space="preserve"> and Operation Iraqi Freedom in Iraq, </w:t>
      </w:r>
      <w:r w:rsidRPr="005D4ED3">
        <w:rPr>
          <w:rStyle w:val="StyleBoldUnderline"/>
          <w:highlight w:val="yellow"/>
        </w:rPr>
        <w:t>they each used different methods of decision making</w:t>
      </w:r>
      <w:r w:rsidRPr="005D4ED3">
        <w:rPr>
          <w:sz w:val="16"/>
          <w:highlight w:val="yellow"/>
        </w:rPr>
        <w:t xml:space="preserve">, </w:t>
      </w:r>
      <w:r w:rsidRPr="005D4ED3">
        <w:rPr>
          <w:rStyle w:val="Emphasis"/>
          <w:highlight w:val="yellow"/>
        </w:rPr>
        <w:t>but in each case the ultimate decision was an individual one</w:t>
      </w:r>
      <w:r w:rsidRPr="005D4ED3">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7F27A1" w:rsidRPr="006C6F1A" w:rsidRDefault="007F27A1" w:rsidP="007F27A1">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5D4ED3">
        <w:rPr>
          <w:rStyle w:val="StyleBoldUnderline"/>
          <w:highlight w:val="yellow"/>
        </w:rPr>
        <w:t>the president has two ways of making up his mind. The one is to turn to</w:t>
      </w:r>
      <w:r w:rsidRPr="006C6F1A">
        <w:rPr>
          <w:rStyle w:val="StyleBoldUnderline"/>
        </w:rPr>
        <w:t xml:space="preserve"> his </w:t>
      </w:r>
      <w:r w:rsidRPr="005D4ED3">
        <w:rPr>
          <w:rStyle w:val="StyleBoldUnderline"/>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7F27A1" w:rsidRPr="006C6F1A" w:rsidRDefault="007F27A1" w:rsidP="007F27A1">
      <w:pPr>
        <w:pStyle w:val="cardtext"/>
        <w:rPr>
          <w:sz w:val="16"/>
        </w:rPr>
      </w:pPr>
      <w:r w:rsidRPr="005D4ED3">
        <w:rPr>
          <w:rStyle w:val="StyleBoldUnderline"/>
          <w:highlight w:val="yellow"/>
        </w:rPr>
        <w:t>The other way is to sit</w:t>
      </w:r>
      <w:r w:rsidRPr="006C6F1A">
        <w:rPr>
          <w:rStyle w:val="StyleBoldUnderline"/>
        </w:rPr>
        <w:t xml:space="preserve"> like a judge </w:t>
      </w:r>
      <w:r w:rsidRPr="005D4ED3">
        <w:rPr>
          <w:rStyle w:val="StyleBoldUnderline"/>
          <w:highlight w:val="yellow"/>
        </w:rPr>
        <w:t xml:space="preserve">at a </w:t>
      </w:r>
      <w:r w:rsidRPr="005D4ED3">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5D4ED3">
        <w:rPr>
          <w:rStyle w:val="StyleBoldUnderline"/>
          <w:highlight w:val="yellow"/>
        </w:rPr>
        <w:t>after</w:t>
      </w:r>
      <w:r w:rsidRPr="006C6F1A">
        <w:rPr>
          <w:rStyle w:val="StyleBoldUnderline"/>
        </w:rPr>
        <w:t xml:space="preserve"> </w:t>
      </w:r>
      <w:r w:rsidRPr="005D4ED3">
        <w:rPr>
          <w:rStyle w:val="StyleBoldUnderline"/>
          <w:highlight w:val="yellow"/>
        </w:rPr>
        <w:t xml:space="preserve">he has </w:t>
      </w:r>
      <w:r w:rsidRPr="005D4ED3">
        <w:rPr>
          <w:rStyle w:val="Emphasis"/>
          <w:highlight w:val="yellow"/>
        </w:rPr>
        <w:t>examined the evidence</w:t>
      </w:r>
      <w:r w:rsidRPr="006C6F1A">
        <w:rPr>
          <w:sz w:val="16"/>
        </w:rPr>
        <w:t xml:space="preserve">, </w:t>
      </w:r>
      <w:r w:rsidRPr="006C6F1A">
        <w:rPr>
          <w:rStyle w:val="StyleBoldUnderline"/>
        </w:rPr>
        <w:t>after he has heard the debaters cross-examine one another</w:t>
      </w:r>
      <w:r w:rsidRPr="006C6F1A">
        <w:rPr>
          <w:sz w:val="16"/>
        </w:rPr>
        <w:t>, after he has questioned them himself he makes his decision…</w:t>
      </w:r>
    </w:p>
    <w:p w:rsidR="007F27A1" w:rsidRPr="006C6F1A" w:rsidRDefault="007F27A1" w:rsidP="007F27A1">
      <w:pPr>
        <w:pStyle w:val="cardtext"/>
        <w:rPr>
          <w:rStyle w:val="StyleBoldUnderline"/>
        </w:rPr>
      </w:pPr>
      <w:r w:rsidRPr="005D4ED3">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6C6F1A">
        <w:rPr>
          <w:rStyle w:val="StyleBoldUnderline"/>
        </w:rPr>
        <w:t>Is</w:t>
      </w:r>
      <w:proofErr w:type="gramEnd"/>
      <w:r w:rsidRPr="006C6F1A">
        <w:rPr>
          <w:rStyle w:val="StyleBoldUnderline"/>
        </w:rPr>
        <w:t xml:space="preserve">. </w:t>
      </w:r>
      <w:r w:rsidRPr="005D4ED3">
        <w:rPr>
          <w:rStyle w:val="Box"/>
          <w:highlight w:val="yellow"/>
        </w:rPr>
        <w:t>But there is no other satisfactory way</w:t>
      </w:r>
      <w:r w:rsidRPr="006C6F1A">
        <w:rPr>
          <w:rStyle w:val="StyleBoldUnderline"/>
        </w:rPr>
        <w:t xml:space="preserve"> by which momentous and complex issues can be decided.16</w:t>
      </w:r>
    </w:p>
    <w:p w:rsidR="007F27A1" w:rsidRPr="006C6F1A" w:rsidRDefault="007F27A1" w:rsidP="007F27A1">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5D4ED3">
        <w:rPr>
          <w:rStyle w:val="StyleBoldUnderline"/>
          <w:highlight w:val="yellow"/>
        </w:rPr>
        <w:t xml:space="preserve">One reason for the difference between </w:t>
      </w:r>
      <w:proofErr w:type="gramStart"/>
      <w:r w:rsidRPr="005D4ED3">
        <w:rPr>
          <w:rStyle w:val="StyleBoldUnderline"/>
          <w:highlight w:val="yellow"/>
        </w:rPr>
        <w:t>the  Bay</w:t>
      </w:r>
      <w:proofErr w:type="gramEnd"/>
      <w:r w:rsidRPr="005D4ED3">
        <w:rPr>
          <w:rStyle w:val="StyleBoldUnderline"/>
          <w:highlight w:val="yellow"/>
        </w:rPr>
        <w:t xml:space="preserve"> of Pigs and the missile crisis was</w:t>
      </w:r>
      <w:r w:rsidRPr="006C6F1A">
        <w:rPr>
          <w:sz w:val="16"/>
        </w:rPr>
        <w:t xml:space="preserve"> that [the Bay of Pig*] fiasco instructed Kennedy in the importance of uninhibited </w:t>
      </w:r>
      <w:r w:rsidRPr="005D4ED3">
        <w:rPr>
          <w:rStyle w:val="Emphasis"/>
          <w:highlight w:val="yellow"/>
        </w:rPr>
        <w:t>debate in advance of major decision</w:t>
      </w:r>
      <w:r w:rsidRPr="006C6F1A">
        <w:rPr>
          <w:sz w:val="16"/>
        </w:rPr>
        <w:t>."18 All presidents, to varying degrees, encourage debate among their advisors.</w:t>
      </w:r>
    </w:p>
    <w:p w:rsidR="007F27A1" w:rsidRPr="006C6F1A" w:rsidRDefault="007F27A1" w:rsidP="007F27A1">
      <w:pPr>
        <w:pStyle w:val="cardtext"/>
        <w:rPr>
          <w:rStyle w:val="StyleBoldUnderline"/>
        </w:rPr>
      </w:pPr>
      <w:r w:rsidRPr="005D4ED3">
        <w:rPr>
          <w:rStyle w:val="Emphasis"/>
          <w:highlight w:val="yellow"/>
        </w:rPr>
        <w:t xml:space="preserve">We may </w:t>
      </w:r>
      <w:r w:rsidRPr="005D4ED3">
        <w:rPr>
          <w:rStyle w:val="Box"/>
          <w:sz w:val="24"/>
          <w:szCs w:val="24"/>
          <w:highlight w:val="yellow"/>
        </w:rPr>
        <w:t>never be called on to render the</w:t>
      </w:r>
      <w:r w:rsidRPr="005D4ED3">
        <w:rPr>
          <w:rStyle w:val="Box"/>
          <w:sz w:val="24"/>
          <w:szCs w:val="24"/>
        </w:rPr>
        <w:t xml:space="preserve"> final </w:t>
      </w:r>
      <w:r w:rsidRPr="005D4ED3">
        <w:rPr>
          <w:rStyle w:val="Box"/>
          <w:sz w:val="24"/>
          <w:szCs w:val="24"/>
          <w:highlight w:val="yellow"/>
        </w:rPr>
        <w:t>decision on great issues of national policy</w:t>
      </w:r>
      <w:r w:rsidRPr="005D4ED3">
        <w:rPr>
          <w:rStyle w:val="Emphasis"/>
          <w:highlight w:val="yellow"/>
        </w:rPr>
        <w:t xml:space="preserve">, but we are </w:t>
      </w:r>
      <w:r w:rsidRPr="005D4ED3">
        <w:rPr>
          <w:rStyle w:val="Box"/>
          <w:highlight w:val="yellow"/>
        </w:rPr>
        <w:t>constantly concerned with decisions</w:t>
      </w:r>
      <w:r w:rsidRPr="005D4ED3">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7F27A1" w:rsidRDefault="007F27A1" w:rsidP="007F27A1"/>
    <w:p w:rsidR="007F27A1" w:rsidRDefault="007F27A1" w:rsidP="007F27A1">
      <w:pPr>
        <w:pStyle w:val="Heading4"/>
      </w:pPr>
      <w:r>
        <w:t>Only portable skill---means our framework turns case</w:t>
      </w:r>
    </w:p>
    <w:p w:rsidR="007F27A1" w:rsidRDefault="007F27A1" w:rsidP="007F27A1">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7F27A1" w:rsidRPr="00304C7E" w:rsidRDefault="007F27A1" w:rsidP="007F27A1">
      <w:pPr>
        <w:pStyle w:val="cardtext"/>
        <w:rPr>
          <w:rStyle w:val="StyleBoldUnderline"/>
        </w:rPr>
      </w:pPr>
      <w:r w:rsidRPr="005D4ED3">
        <w:rPr>
          <w:rStyle w:val="StyleBoldUnderline"/>
          <w:highlight w:val="yellow"/>
        </w:rPr>
        <w:t xml:space="preserve">After several days of </w:t>
      </w:r>
      <w:r w:rsidRPr="005D4ED3">
        <w:rPr>
          <w:rStyle w:val="Emphasis"/>
          <w:highlight w:val="yellow"/>
        </w:rPr>
        <w:t>intense debate</w:t>
      </w:r>
      <w:r w:rsidRPr="00304C7E">
        <w:rPr>
          <w:sz w:val="16"/>
        </w:rPr>
        <w:t xml:space="preserve">, first </w:t>
      </w:r>
      <w:r w:rsidRPr="005D4ED3">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5D4ED3">
        <w:rPr>
          <w:rStyle w:val="StyleBoldUnderline"/>
          <w:highlight w:val="yellow"/>
        </w:rPr>
        <w:t>House</w:t>
      </w:r>
      <w:r w:rsidRPr="00304C7E">
        <w:rPr>
          <w:sz w:val="16"/>
        </w:rPr>
        <w:t xml:space="preserve"> of Representatives </w:t>
      </w:r>
      <w:r w:rsidRPr="005D4ED3">
        <w:rPr>
          <w:rStyle w:val="StyleBoldUnderline"/>
          <w:highlight w:val="yellow"/>
        </w:rPr>
        <w:t>and</w:t>
      </w:r>
      <w:r w:rsidRPr="00304C7E">
        <w:rPr>
          <w:rStyle w:val="StyleBoldUnderline"/>
        </w:rPr>
        <w:t xml:space="preserve"> then</w:t>
      </w:r>
      <w:r w:rsidRPr="00304C7E">
        <w:rPr>
          <w:sz w:val="16"/>
        </w:rPr>
        <w:t xml:space="preserve"> the U.S. </w:t>
      </w:r>
      <w:r w:rsidRPr="005D4ED3">
        <w:rPr>
          <w:rStyle w:val="StyleBoldUnderline"/>
          <w:highlight w:val="yellow"/>
        </w:rPr>
        <w:t>Senate voted to authorize</w:t>
      </w:r>
      <w:r w:rsidRPr="00304C7E">
        <w:rPr>
          <w:sz w:val="16"/>
        </w:rPr>
        <w:t xml:space="preserve"> President George W. </w:t>
      </w:r>
      <w:r w:rsidRPr="005D4ED3">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7F27A1" w:rsidRPr="00304C7E" w:rsidRDefault="007F27A1" w:rsidP="007F27A1">
      <w:pPr>
        <w:pStyle w:val="cardtext"/>
        <w:rPr>
          <w:sz w:val="16"/>
        </w:rPr>
      </w:pPr>
      <w:r w:rsidRPr="005D4ED3">
        <w:rPr>
          <w:rStyle w:val="StyleBoldUnderline"/>
          <w:highlight w:val="yellow"/>
        </w:rPr>
        <w:t xml:space="preserve">Meanwhile, and perhaps </w:t>
      </w:r>
      <w:r w:rsidRPr="005D4ED3">
        <w:rPr>
          <w:rStyle w:val="Emphasis"/>
          <w:highlight w:val="yellow"/>
        </w:rPr>
        <w:t>equally difficult</w:t>
      </w:r>
      <w:r w:rsidRPr="00304C7E">
        <w:rPr>
          <w:rStyle w:val="StyleBoldUnderline"/>
        </w:rPr>
        <w:t xml:space="preserve"> for the parties involved</w:t>
      </w:r>
      <w:r w:rsidRPr="00304C7E">
        <w:rPr>
          <w:sz w:val="16"/>
        </w:rPr>
        <w:t xml:space="preserve">, </w:t>
      </w:r>
      <w:r w:rsidRPr="005D4ED3">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5D4ED3">
        <w:rPr>
          <w:rStyle w:val="Emphasis"/>
          <w:highlight w:val="yellow"/>
        </w:rPr>
        <w:t>Each of these* situations called for decisions to be made</w:t>
      </w:r>
      <w:r w:rsidRPr="00304C7E">
        <w:rPr>
          <w:sz w:val="16"/>
        </w:rPr>
        <w:t>. Each decision maker worked hard to make well-reasoned decisions.</w:t>
      </w:r>
    </w:p>
    <w:p w:rsidR="007F27A1" w:rsidRPr="0036501A" w:rsidRDefault="007F27A1" w:rsidP="007F27A1">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5D4ED3">
        <w:rPr>
          <w:rStyle w:val="Box"/>
          <w:highlight w:val="yellow"/>
        </w:rPr>
        <w:t>Life demands decision making</w:t>
      </w:r>
      <w:r w:rsidRPr="005D4ED3">
        <w:rPr>
          <w:sz w:val="16"/>
          <w:highlight w:val="yellow"/>
        </w:rPr>
        <w:t xml:space="preserve">. </w:t>
      </w:r>
      <w:r w:rsidRPr="005D4ED3">
        <w:rPr>
          <w:rStyle w:val="StyleBoldUnderline"/>
          <w:highlight w:val="yellow"/>
        </w:rPr>
        <w:t xml:space="preserve">We make </w:t>
      </w:r>
      <w:r w:rsidRPr="005D4ED3">
        <w:rPr>
          <w:rStyle w:val="Box"/>
          <w:highlight w:val="yellow"/>
        </w:rPr>
        <w:t xml:space="preserve">countless </w:t>
      </w:r>
      <w:r w:rsidRPr="005D4ED3">
        <w:rPr>
          <w:rStyle w:val="Box"/>
        </w:rPr>
        <w:t xml:space="preserve">individual </w:t>
      </w:r>
      <w:r w:rsidRPr="005D4ED3">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5D4ED3">
        <w:rPr>
          <w:rStyle w:val="Box"/>
          <w:highlight w:val="yellow"/>
        </w:rPr>
        <w:t>Every profession</w:t>
      </w:r>
      <w:r w:rsidRPr="005D4ED3">
        <w:rPr>
          <w:rStyle w:val="StyleBoldUnderline"/>
          <w:highlight w:val="yellow"/>
        </w:rPr>
        <w:t xml:space="preserve"> requires effective</w:t>
      </w:r>
      <w:r w:rsidRPr="0036501A">
        <w:rPr>
          <w:rStyle w:val="StyleBoldUnderline"/>
        </w:rPr>
        <w:t xml:space="preserve"> and ethical </w:t>
      </w:r>
      <w:r w:rsidRPr="005D4ED3">
        <w:rPr>
          <w:rStyle w:val="StyleBoldUnderline"/>
          <w:highlight w:val="yellow"/>
        </w:rPr>
        <w:t>decision making</w:t>
      </w:r>
      <w:r w:rsidRPr="0036501A">
        <w:rPr>
          <w:sz w:val="16"/>
        </w:rPr>
        <w:t>, as do our school, community, and social organizations.</w:t>
      </w:r>
    </w:p>
    <w:p w:rsidR="007F27A1" w:rsidRPr="0036501A" w:rsidRDefault="007F27A1" w:rsidP="007F27A1">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5D4ED3">
        <w:rPr>
          <w:rStyle w:val="StyleBoldUnderline"/>
          <w:highlight w:val="yellow"/>
        </w:rPr>
        <w:t>Should the president deal with a</w:t>
      </w:r>
      <w:r w:rsidRPr="0036501A">
        <w:rPr>
          <w:rStyle w:val="StyleBoldUnderline"/>
        </w:rPr>
        <w:t xml:space="preserve">n international </w:t>
      </w:r>
      <w:r w:rsidRPr="005D4ED3">
        <w:rPr>
          <w:rStyle w:val="StyleBoldUnderline"/>
          <w:highlight w:val="yellow"/>
        </w:rPr>
        <w:t xml:space="preserve">crisis through </w:t>
      </w:r>
      <w:r w:rsidRPr="005D4ED3">
        <w:rPr>
          <w:rStyle w:val="Box"/>
          <w:highlight w:val="yellow"/>
        </w:rPr>
        <w:t>military invasion or diplomacy</w:t>
      </w:r>
      <w:r w:rsidRPr="005D4ED3">
        <w:rPr>
          <w:rStyle w:val="StyleBoldUnderline"/>
          <w:highlight w:val="yellow"/>
        </w:rPr>
        <w:t>?</w:t>
      </w:r>
      <w:r w:rsidRPr="0036501A">
        <w:rPr>
          <w:rStyle w:val="StyleBoldUnderline"/>
        </w:rPr>
        <w:t xml:space="preserve"> How should the U.S. Congress act to address illegal immigration?</w:t>
      </w:r>
    </w:p>
    <w:p w:rsidR="007F27A1" w:rsidRPr="0036501A" w:rsidRDefault="007F27A1" w:rsidP="007F27A1">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5D4ED3">
        <w:rPr>
          <w:rStyle w:val="Emphasis"/>
          <w:highlight w:val="yellow"/>
        </w:rPr>
        <w:t>upon what</w:t>
      </w:r>
      <w:r>
        <w:rPr>
          <w:rStyle w:val="Emphasis"/>
          <w:highlight w:val="yellow"/>
        </w:rPr>
        <w:t xml:space="preserve"> information should I</w:t>
      </w:r>
      <w:r w:rsidRPr="005D4ED3">
        <w:rPr>
          <w:rStyle w:val="Emphasis"/>
          <w:highlight w:val="yellow"/>
        </w:rPr>
        <w:t xml:space="preserve"> rely</w:t>
      </w:r>
      <w:r w:rsidRPr="0036501A">
        <w:rPr>
          <w:rStyle w:val="Emphasis"/>
        </w:rPr>
        <w:t xml:space="preserve"> to make my decision?</w:t>
      </w:r>
      <w:r>
        <w:rPr>
          <w:rStyle w:val="Emphasis"/>
        </w:rPr>
        <w:t xml:space="preserve"> </w:t>
      </w:r>
      <w:r w:rsidRPr="005D4ED3">
        <w:rPr>
          <w:rStyle w:val="Emphasis"/>
          <w:highlight w:val="yellow"/>
        </w:rPr>
        <w:t>Certainly some of these</w:t>
      </w:r>
      <w:r w:rsidRPr="0036501A">
        <w:rPr>
          <w:rStyle w:val="Emphasis"/>
        </w:rPr>
        <w:t xml:space="preserve"> decisions </w:t>
      </w:r>
      <w:r w:rsidRPr="005D4ED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5D4ED3">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5D4ED3">
        <w:rPr>
          <w:rStyle w:val="Emphasis"/>
          <w:highlight w:val="yellow"/>
        </w:rPr>
        <w:t xml:space="preserve">We have access to </w:t>
      </w:r>
      <w:r w:rsidRPr="005D4ED3">
        <w:rPr>
          <w:rStyle w:val="Box"/>
          <w:highlight w:val="yellow"/>
        </w:rPr>
        <w:t>infinite quantities of information</w:t>
      </w:r>
      <w:r w:rsidRPr="005D4ED3">
        <w:rPr>
          <w:rStyle w:val="Emphasis"/>
          <w:highlight w:val="yellow"/>
        </w:rPr>
        <w:t xml:space="preserve">, but how do we </w:t>
      </w:r>
      <w:r w:rsidRPr="005D4ED3">
        <w:rPr>
          <w:rStyle w:val="Box"/>
          <w:highlight w:val="yellow"/>
        </w:rPr>
        <w:t>sort through it</w:t>
      </w:r>
      <w:r w:rsidRPr="0036501A">
        <w:rPr>
          <w:rStyle w:val="Emphasis"/>
        </w:rPr>
        <w:t xml:space="preserve"> and select the best information for our needs?</w:t>
      </w:r>
    </w:p>
    <w:p w:rsidR="007F27A1" w:rsidRPr="0036501A" w:rsidRDefault="007F27A1" w:rsidP="007F27A1">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926885">
        <w:rPr>
          <w:rStyle w:val="StyleBoldUnderline"/>
          <w:highlight w:val="yellow"/>
        </w:rPr>
        <w:t>Critical thinking enables one to break argumentation down</w:t>
      </w:r>
      <w:r w:rsidRPr="0036501A">
        <w:rPr>
          <w:rStyle w:val="StyleBoldUnderline"/>
        </w:rPr>
        <w:t xml:space="preserve"> to its component parts in order </w:t>
      </w:r>
      <w:r w:rsidRPr="00926885">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7F27A1" w:rsidRPr="0036501A" w:rsidRDefault="007F27A1" w:rsidP="007F27A1">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7F27A1" w:rsidRPr="0036501A" w:rsidRDefault="007F27A1" w:rsidP="007F27A1">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7F27A1" w:rsidRDefault="007F27A1" w:rsidP="007F27A1">
      <w:pPr>
        <w:pStyle w:val="cardtext"/>
        <w:rPr>
          <w:sz w:val="16"/>
        </w:rPr>
      </w:pPr>
      <w:r w:rsidRPr="00926885">
        <w:rPr>
          <w:rStyle w:val="Emphasis"/>
          <w:highlight w:val="yellow"/>
        </w:rPr>
        <w:t>Our success or failure</w:t>
      </w:r>
      <w:r w:rsidRPr="0036501A">
        <w:rPr>
          <w:rStyle w:val="Emphasis"/>
        </w:rPr>
        <w:t xml:space="preserve"> in life </w:t>
      </w:r>
      <w:r w:rsidRPr="00926885">
        <w:rPr>
          <w:rStyle w:val="Emphasis"/>
          <w:highlight w:val="yellow"/>
        </w:rPr>
        <w:t>is largely determined by our ability to make wise decisions</w:t>
      </w:r>
      <w:r w:rsidRPr="0036501A">
        <w:rPr>
          <w:rStyle w:val="Emphasis"/>
        </w:rPr>
        <w:t xml:space="preserve"> for ourselves </w:t>
      </w:r>
      <w:r w:rsidRPr="00926885">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7F27A1" w:rsidRDefault="007F27A1" w:rsidP="007F27A1">
      <w:pPr>
        <w:rPr>
          <w:rStyle w:val="StyleBoldUnderline"/>
          <w:u w:val="none"/>
        </w:rPr>
      </w:pPr>
    </w:p>
    <w:p w:rsidR="007F27A1" w:rsidRDefault="007F27A1" w:rsidP="007F27A1"/>
    <w:p w:rsidR="007F27A1" w:rsidRDefault="007F27A1" w:rsidP="007F27A1">
      <w:pPr>
        <w:pStyle w:val="Heading2"/>
      </w:pPr>
    </w:p>
    <w:p w:rsidR="007F27A1" w:rsidRDefault="007F27A1" w:rsidP="007F27A1">
      <w:pPr>
        <w:pStyle w:val="Heading2"/>
      </w:pPr>
      <w:r>
        <w:t>*** 2NC</w:t>
      </w:r>
    </w:p>
    <w:p w:rsidR="007F27A1" w:rsidRDefault="007F27A1" w:rsidP="007F27A1"/>
    <w:p w:rsidR="007F27A1" w:rsidRDefault="007F27A1" w:rsidP="007F27A1"/>
    <w:p w:rsidR="007F27A1" w:rsidRDefault="007F27A1" w:rsidP="007F27A1">
      <w:pPr>
        <w:pStyle w:val="Heading3"/>
      </w:pPr>
      <w:r>
        <w:t>AT: You Police Debate</w:t>
      </w:r>
    </w:p>
    <w:p w:rsidR="007F27A1" w:rsidRDefault="007F27A1" w:rsidP="007F27A1">
      <w:pPr>
        <w:pStyle w:val="Heading4"/>
      </w:pPr>
      <w:r>
        <w:t>Their offense presupposes that we MANDATE consensus. The deliberative benefits of our framework consist of creating a forum for reasoned expression where common communication is possible.</w:t>
      </w:r>
    </w:p>
    <w:p w:rsidR="007F27A1" w:rsidRDefault="007F27A1" w:rsidP="007F27A1">
      <w:proofErr w:type="spellStart"/>
      <w:r>
        <w:rPr>
          <w:rStyle w:val="StyleStyleBold12pt"/>
        </w:rPr>
        <w:t>Gürsözlü</w:t>
      </w:r>
      <w:proofErr w:type="spellEnd"/>
      <w:r>
        <w:rPr>
          <w:rStyle w:val="StyleStyleBold12pt"/>
        </w:rPr>
        <w:t xml:space="preserve"> </w:t>
      </w:r>
      <w:r w:rsidRPr="00844352">
        <w:rPr>
          <w:rStyle w:val="StyleStyleBold12pt"/>
        </w:rPr>
        <w:t>9</w:t>
      </w:r>
      <w:r>
        <w:t xml:space="preserve"> (</w:t>
      </w:r>
      <w:proofErr w:type="spellStart"/>
      <w:r>
        <w:t>Fuat</w:t>
      </w:r>
      <w:proofErr w:type="spellEnd"/>
      <w:r>
        <w:t xml:space="preserve">, Dept. Phil. – Binghamton U., Journal of Political Philosophy, “Debate: </w:t>
      </w:r>
      <w:proofErr w:type="spellStart"/>
      <w:r>
        <w:t>Agonism</w:t>
      </w:r>
      <w:proofErr w:type="spellEnd"/>
      <w:r>
        <w:t xml:space="preserve"> and Deliberation— Recognizing the Difference*”, 17:3)</w:t>
      </w:r>
    </w:p>
    <w:p w:rsidR="007F27A1" w:rsidRDefault="007F27A1" w:rsidP="007F27A1"/>
    <w:p w:rsidR="007F27A1" w:rsidRPr="00844352" w:rsidRDefault="007F27A1" w:rsidP="007F27A1">
      <w:pPr>
        <w:rPr>
          <w:sz w:val="16"/>
        </w:rPr>
      </w:pPr>
      <w:r w:rsidRPr="00844352">
        <w:rPr>
          <w:sz w:val="16"/>
        </w:rPr>
        <w:t xml:space="preserve">In the second and third sections of his article, </w:t>
      </w:r>
      <w:r w:rsidRPr="00844352">
        <w:rPr>
          <w:rStyle w:val="StyleBoldUnderline"/>
        </w:rPr>
        <w:t xml:space="preserve">knops tries to refute </w:t>
      </w:r>
      <w:proofErr w:type="spellStart"/>
      <w:r w:rsidRPr="00844352">
        <w:rPr>
          <w:rStyle w:val="StyleBoldUnderline"/>
        </w:rPr>
        <w:t>mouffe's</w:t>
      </w:r>
      <w:proofErr w:type="spellEnd"/>
      <w:r w:rsidRPr="00844352">
        <w:rPr>
          <w:rStyle w:val="StyleBoldUnderline"/>
        </w:rPr>
        <w:t xml:space="preserve"> claim that the rational consensus achieved within a sphere free of power is</w:t>
      </w:r>
      <w:r w:rsidRPr="00844352">
        <w:rPr>
          <w:sz w:val="16"/>
        </w:rPr>
        <w:t xml:space="preserve"> not only a practical impossibility but also a conceptual </w:t>
      </w:r>
      <w:r w:rsidRPr="00844352">
        <w:rPr>
          <w:rStyle w:val="StyleBoldUnderline"/>
        </w:rPr>
        <w:t>impossibility</w:t>
      </w:r>
      <w:r w:rsidRPr="00844352">
        <w:rPr>
          <w:rStyle w:val="Heading4Char"/>
          <w:rFonts w:eastAsia="Calibri"/>
          <w:sz w:val="16"/>
        </w:rPr>
        <w:t>.</w:t>
      </w:r>
      <w:r w:rsidRPr="00844352">
        <w:rPr>
          <w:sz w:val="16"/>
        </w:rPr>
        <w:t xml:space="preserve"> He does this by arguing how the sources </w:t>
      </w:r>
      <w:proofErr w:type="spellStart"/>
      <w:r w:rsidRPr="00844352">
        <w:rPr>
          <w:sz w:val="16"/>
        </w:rPr>
        <w:t>Mouffe</w:t>
      </w:r>
      <w:proofErr w:type="spellEnd"/>
      <w:r w:rsidRPr="00844352">
        <w:rPr>
          <w:sz w:val="16"/>
        </w:rPr>
        <w:t xml:space="preserve"> utilizes to make her point, in this case Wittgenstein and </w:t>
      </w:r>
      <w:proofErr w:type="gramStart"/>
      <w:r w:rsidRPr="00844352">
        <w:rPr>
          <w:sz w:val="16"/>
        </w:rPr>
        <w:t>Derrida,</w:t>
      </w:r>
      <w:proofErr w:type="gramEnd"/>
      <w:r w:rsidRPr="00844352">
        <w:rPr>
          <w:sz w:val="16"/>
        </w:rPr>
        <w:t xml:space="preserve"> do not necessarily preclude rational consensus. After explaining how </w:t>
      </w:r>
      <w:proofErr w:type="spellStart"/>
      <w:r w:rsidRPr="00844352">
        <w:rPr>
          <w:sz w:val="16"/>
        </w:rPr>
        <w:t>Habermas</w:t>
      </w:r>
      <w:proofErr w:type="spellEnd"/>
      <w:r w:rsidRPr="00844352">
        <w:rPr>
          <w:sz w:val="16"/>
        </w:rPr>
        <w:t xml:space="preserve">' version of a deliberative theory of reasoning that models communicative reasoning is compatible to </w:t>
      </w:r>
      <w:proofErr w:type="spellStart"/>
      <w:r w:rsidRPr="00844352">
        <w:rPr>
          <w:sz w:val="16"/>
        </w:rPr>
        <w:t>Wittgensteinian</w:t>
      </w:r>
      <w:proofErr w:type="spellEnd"/>
      <w:r w:rsidRPr="00844352">
        <w:rPr>
          <w:sz w:val="16"/>
        </w:rPr>
        <w:t xml:space="preserve"> theory of language, he makes the claim that "deliberation, and rational consensus, can be seen as agonistic", since the understandings reached through deliberation or a </w:t>
      </w:r>
      <w:proofErr w:type="spellStart"/>
      <w:r w:rsidRPr="00844352">
        <w:rPr>
          <w:sz w:val="16"/>
        </w:rPr>
        <w:t>Wittgensteinian</w:t>
      </w:r>
      <w:proofErr w:type="spellEnd"/>
      <w:r w:rsidRPr="00844352">
        <w:rPr>
          <w:sz w:val="16"/>
        </w:rPr>
        <w:t xml:space="preserve"> process of explanation and language learning "are partial and defeasible, formed from an encounter with difference."</w:t>
      </w:r>
      <w:proofErr w:type="gramStart"/>
      <w:r w:rsidRPr="00844352">
        <w:rPr>
          <w:sz w:val="16"/>
        </w:rPr>
        <w:t>25  At</w:t>
      </w:r>
      <w:proofErr w:type="gramEnd"/>
      <w:r w:rsidRPr="00844352">
        <w:rPr>
          <w:sz w:val="16"/>
        </w:rPr>
        <w:t xml:space="preserve"> this point I turn to </w:t>
      </w:r>
      <w:proofErr w:type="spellStart"/>
      <w:r w:rsidRPr="00844352">
        <w:rPr>
          <w:sz w:val="16"/>
        </w:rPr>
        <w:t>Patchen</w:t>
      </w:r>
      <w:proofErr w:type="spellEnd"/>
      <w:r w:rsidRPr="00844352">
        <w:rPr>
          <w:sz w:val="16"/>
        </w:rPr>
        <w:t xml:space="preserve"> </w:t>
      </w:r>
      <w:proofErr w:type="spellStart"/>
      <w:r w:rsidRPr="00844352">
        <w:rPr>
          <w:sz w:val="16"/>
        </w:rPr>
        <w:t>Markell's</w:t>
      </w:r>
      <w:proofErr w:type="spellEnd"/>
      <w:r w:rsidRPr="00844352">
        <w:rPr>
          <w:sz w:val="16"/>
        </w:rPr>
        <w:t xml:space="preserve"> "Contesting Consensus: Rereading </w:t>
      </w:r>
      <w:proofErr w:type="spellStart"/>
      <w:r w:rsidRPr="00844352">
        <w:rPr>
          <w:sz w:val="16"/>
        </w:rPr>
        <w:t>Habermas</w:t>
      </w:r>
      <w:proofErr w:type="spellEnd"/>
      <w:r w:rsidRPr="00844352">
        <w:rPr>
          <w:sz w:val="16"/>
        </w:rPr>
        <w:t xml:space="preserve"> On the Public Sphere". In this article, </w:t>
      </w:r>
      <w:proofErr w:type="spellStart"/>
      <w:r w:rsidRPr="00844352">
        <w:rPr>
          <w:sz w:val="16"/>
        </w:rPr>
        <w:t>Markell</w:t>
      </w:r>
      <w:proofErr w:type="spellEnd"/>
      <w:r w:rsidRPr="00844352">
        <w:rPr>
          <w:sz w:val="16"/>
        </w:rPr>
        <w:t xml:space="preserve"> advances a similar claim to that of Knops. He points out </w:t>
      </w:r>
      <w:r w:rsidRPr="00844352">
        <w:rPr>
          <w:rStyle w:val="StyleBoldUnderline"/>
        </w:rPr>
        <w:t xml:space="preserve">that </w:t>
      </w:r>
      <w:proofErr w:type="spellStart"/>
      <w:r w:rsidRPr="00844352">
        <w:rPr>
          <w:rStyle w:val="StyleBoldUnderline"/>
        </w:rPr>
        <w:t>habermas</w:t>
      </w:r>
      <w:proofErr w:type="spellEnd"/>
      <w:r w:rsidRPr="00844352">
        <w:rPr>
          <w:rStyle w:val="StyleBoldUnderline"/>
        </w:rPr>
        <w:t xml:space="preserve">' model of the public sphere and </w:t>
      </w:r>
      <w:r w:rsidRPr="00372959">
        <w:rPr>
          <w:rStyle w:val="StyleBoldUnderline"/>
          <w:highlight w:val="yellow"/>
        </w:rPr>
        <w:t>discursive politics does not only tolerate agonistic political action but also requires it</w:t>
      </w:r>
      <w:r w:rsidRPr="00844352">
        <w:rPr>
          <w:sz w:val="16"/>
        </w:rPr>
        <w:t xml:space="preserve">.26 In doing so, </w:t>
      </w:r>
      <w:proofErr w:type="spellStart"/>
      <w:r w:rsidRPr="00844352">
        <w:rPr>
          <w:sz w:val="16"/>
        </w:rPr>
        <w:t>Markell</w:t>
      </w:r>
      <w:proofErr w:type="spellEnd"/>
      <w:r w:rsidRPr="00844352">
        <w:rPr>
          <w:sz w:val="16"/>
        </w:rPr>
        <w:t xml:space="preserve"> repeats the same hegemonic pattern that Knops does by treating agonistic politics as a corrective to the deliberative approach that helps him reveal the full potential of deliberative politics. However, </w:t>
      </w:r>
      <w:r w:rsidRPr="00844352">
        <w:rPr>
          <w:rStyle w:val="StyleBoldUnderline"/>
        </w:rPr>
        <w:t xml:space="preserve">unlike knops' attempt to assimilate agonistic politics to the deliberative approach, </w:t>
      </w:r>
      <w:proofErr w:type="spellStart"/>
      <w:r w:rsidRPr="00844352">
        <w:rPr>
          <w:rStyle w:val="StyleBoldUnderline"/>
        </w:rPr>
        <w:t>markell</w:t>
      </w:r>
      <w:proofErr w:type="spellEnd"/>
      <w:r w:rsidRPr="00844352">
        <w:rPr>
          <w:rStyle w:val="StyleBoldUnderline"/>
        </w:rPr>
        <w:t xml:space="preserve"> takes a more reconciliatory approach by</w:t>
      </w:r>
      <w:r w:rsidRPr="00844352">
        <w:rPr>
          <w:sz w:val="16"/>
        </w:rPr>
        <w:t xml:space="preserve"> first reinterpreting one of the core elements of </w:t>
      </w:r>
      <w:proofErr w:type="spellStart"/>
      <w:r w:rsidRPr="00844352">
        <w:rPr>
          <w:sz w:val="16"/>
        </w:rPr>
        <w:t>Habermas's</w:t>
      </w:r>
      <w:proofErr w:type="spellEnd"/>
      <w:r w:rsidRPr="00844352">
        <w:rPr>
          <w:sz w:val="16"/>
        </w:rPr>
        <w:t xml:space="preserve"> theory, and second by </w:t>
      </w:r>
      <w:r w:rsidRPr="00844352">
        <w:rPr>
          <w:rStyle w:val="StyleBoldUnderline"/>
        </w:rPr>
        <w:t xml:space="preserve">illustrating how his interpretation of </w:t>
      </w:r>
      <w:proofErr w:type="spellStart"/>
      <w:r w:rsidRPr="00844352">
        <w:rPr>
          <w:rStyle w:val="StyleBoldUnderline"/>
        </w:rPr>
        <w:t>habermas</w:t>
      </w:r>
      <w:proofErr w:type="spellEnd"/>
      <w:r w:rsidRPr="00844352">
        <w:rPr>
          <w:rStyle w:val="StyleBoldUnderline"/>
        </w:rPr>
        <w:t xml:space="preserve"> can accommodate agonistic political action</w:t>
      </w:r>
      <w:r w:rsidRPr="00844352">
        <w:rPr>
          <w:sz w:val="16"/>
        </w:rPr>
        <w:t xml:space="preserve">.  </w:t>
      </w:r>
      <w:proofErr w:type="spellStart"/>
      <w:r w:rsidRPr="00844352">
        <w:rPr>
          <w:sz w:val="16"/>
        </w:rPr>
        <w:t>Markell</w:t>
      </w:r>
      <w:proofErr w:type="spellEnd"/>
      <w:r w:rsidRPr="00844352">
        <w:rPr>
          <w:sz w:val="16"/>
        </w:rPr>
        <w:t xml:space="preserve"> points out that </w:t>
      </w:r>
      <w:r w:rsidRPr="00844352">
        <w:rPr>
          <w:rStyle w:val="StyleBoldUnderline"/>
        </w:rPr>
        <w:t xml:space="preserve">the highly criticized aspect of </w:t>
      </w:r>
      <w:proofErr w:type="spellStart"/>
      <w:r w:rsidRPr="00844352">
        <w:rPr>
          <w:rStyle w:val="StyleBoldUnderline"/>
        </w:rPr>
        <w:t>habermas</w:t>
      </w:r>
      <w:proofErr w:type="spellEnd"/>
      <w:r w:rsidRPr="00844352">
        <w:rPr>
          <w:rStyle w:val="StyleBoldUnderline"/>
        </w:rPr>
        <w:t xml:space="preserve">' public sphere theory—its </w:t>
      </w:r>
      <w:r w:rsidRPr="00372959">
        <w:rPr>
          <w:rStyle w:val="StyleBoldUnderline"/>
          <w:highlight w:val="yellow"/>
        </w:rPr>
        <w:t xml:space="preserve">emphasis on consensus—applies only if the public sphere is "conceived as a space of dialogue among citizens in which all speech is governed by the ultimate </w:t>
      </w:r>
      <w:proofErr w:type="spellStart"/>
      <w:r w:rsidRPr="00372959">
        <w:rPr>
          <w:rStyle w:val="StyleBoldUnderline"/>
          <w:highlight w:val="yellow"/>
        </w:rPr>
        <w:t>telos</w:t>
      </w:r>
      <w:proofErr w:type="spellEnd"/>
      <w:r w:rsidRPr="00372959">
        <w:rPr>
          <w:rStyle w:val="StyleBoldUnderline"/>
          <w:highlight w:val="yellow"/>
        </w:rPr>
        <w:t xml:space="preserve"> of arriving at consensus</w:t>
      </w:r>
      <w:r w:rsidRPr="00844352">
        <w:rPr>
          <w:sz w:val="16"/>
        </w:rPr>
        <w:t xml:space="preserve">." For critics of </w:t>
      </w:r>
      <w:proofErr w:type="spellStart"/>
      <w:r w:rsidRPr="00844352">
        <w:rPr>
          <w:sz w:val="16"/>
        </w:rPr>
        <w:t>Habermas</w:t>
      </w:r>
      <w:proofErr w:type="spellEnd"/>
      <w:r w:rsidRPr="00844352">
        <w:rPr>
          <w:sz w:val="16"/>
        </w:rPr>
        <w:t xml:space="preserve">, </w:t>
      </w:r>
      <w:proofErr w:type="spellStart"/>
      <w:r w:rsidRPr="00844352">
        <w:rPr>
          <w:sz w:val="16"/>
        </w:rPr>
        <w:t>Markell</w:t>
      </w:r>
      <w:proofErr w:type="spellEnd"/>
      <w:r w:rsidRPr="00844352">
        <w:rPr>
          <w:sz w:val="16"/>
        </w:rPr>
        <w:t xml:space="preserve"> indicates, this understanding of politics—since it aims at consensus—delegitimizes and discourages disruptive speech which challenges agreements and aims to "reintroduce a plurality of opinions, or to give voice to perspectives that cannot be acknowledged within the rules of discourse that govern a given public." </w:t>
      </w:r>
      <w:r w:rsidRPr="00844352">
        <w:rPr>
          <w:rStyle w:val="StyleBoldUnderline"/>
        </w:rPr>
        <w:t>however,</w:t>
      </w:r>
      <w:r w:rsidRPr="00844352">
        <w:rPr>
          <w:sz w:val="16"/>
        </w:rPr>
        <w:t xml:space="preserve"> </w:t>
      </w:r>
      <w:proofErr w:type="spellStart"/>
      <w:r w:rsidRPr="00844352">
        <w:rPr>
          <w:sz w:val="16"/>
        </w:rPr>
        <w:t>Markell</w:t>
      </w:r>
      <w:proofErr w:type="spellEnd"/>
      <w:r w:rsidRPr="00844352">
        <w:rPr>
          <w:sz w:val="16"/>
        </w:rPr>
        <w:t xml:space="preserve"> argues, </w:t>
      </w:r>
      <w:proofErr w:type="spellStart"/>
      <w:r w:rsidRPr="00844352">
        <w:rPr>
          <w:rStyle w:val="StyleBoldUnderline"/>
        </w:rPr>
        <w:t>habermas</w:t>
      </w:r>
      <w:proofErr w:type="spellEnd"/>
      <w:r w:rsidRPr="00844352">
        <w:rPr>
          <w:rStyle w:val="StyleBoldUnderline"/>
        </w:rPr>
        <w:t xml:space="preserve">' communicative action makes it clear that what is important within the practical discourse is not achieving consensus, rather </w:t>
      </w:r>
      <w:r w:rsidRPr="00372959">
        <w:rPr>
          <w:rStyle w:val="StyleBoldUnderline"/>
          <w:highlight w:val="yellow"/>
        </w:rPr>
        <w:t>orientation towards agreement refers to "foreswearing of the mechanisms of coercion and influence—</w:t>
      </w:r>
      <w:r w:rsidRPr="00844352">
        <w:rPr>
          <w:sz w:val="16"/>
        </w:rPr>
        <w:t xml:space="preserve">a foreswearing of </w:t>
      </w:r>
      <w:proofErr w:type="spellStart"/>
      <w:r w:rsidRPr="00844352">
        <w:rPr>
          <w:sz w:val="16"/>
        </w:rPr>
        <w:t>perlocution</w:t>
      </w:r>
      <w:proofErr w:type="spellEnd"/>
      <w:r w:rsidRPr="00844352">
        <w:rPr>
          <w:sz w:val="16"/>
        </w:rPr>
        <w:t>—</w:t>
      </w:r>
      <w:r w:rsidRPr="00372959">
        <w:rPr>
          <w:rStyle w:val="StyleBoldUnderline"/>
          <w:highlight w:val="yellow"/>
        </w:rPr>
        <w:t>in the pursuit of one's goals and a corresponding commitment to provide reasons for one's claims if they are challenged</w:t>
      </w:r>
      <w:r w:rsidRPr="00844352">
        <w:rPr>
          <w:sz w:val="16"/>
        </w:rPr>
        <w:t xml:space="preserve">." So, </w:t>
      </w:r>
      <w:proofErr w:type="spellStart"/>
      <w:r w:rsidRPr="00844352">
        <w:rPr>
          <w:sz w:val="16"/>
        </w:rPr>
        <w:t>Markell</w:t>
      </w:r>
      <w:proofErr w:type="spellEnd"/>
      <w:r w:rsidRPr="00844352">
        <w:rPr>
          <w:sz w:val="16"/>
        </w:rPr>
        <w:t xml:space="preserve"> claims, although </w:t>
      </w:r>
      <w:proofErr w:type="spellStart"/>
      <w:r w:rsidRPr="00844352">
        <w:rPr>
          <w:sz w:val="16"/>
        </w:rPr>
        <w:t>Habermas</w:t>
      </w:r>
      <w:proofErr w:type="spellEnd"/>
      <w:r w:rsidRPr="00844352">
        <w:rPr>
          <w:sz w:val="16"/>
        </w:rPr>
        <w:t xml:space="preserve"> makes a strong normative claim about the shape the process of discussion is supposed to take, he does not make a strong phenomenological claim about the possibility of agreement itself. On this reading of </w:t>
      </w:r>
      <w:proofErr w:type="spellStart"/>
      <w:r w:rsidRPr="00844352">
        <w:rPr>
          <w:sz w:val="16"/>
        </w:rPr>
        <w:t>Habermas</w:t>
      </w:r>
      <w:proofErr w:type="spellEnd"/>
      <w:r w:rsidRPr="00844352">
        <w:rPr>
          <w:sz w:val="16"/>
        </w:rPr>
        <w:t xml:space="preserve">, agreement may or may not be reached, but what is important is the condition under which the discourse takes place. As such, </w:t>
      </w:r>
      <w:proofErr w:type="spellStart"/>
      <w:r w:rsidRPr="00844352">
        <w:rPr>
          <w:sz w:val="16"/>
        </w:rPr>
        <w:t>Markell</w:t>
      </w:r>
      <w:proofErr w:type="spellEnd"/>
      <w:r w:rsidRPr="00844352">
        <w:rPr>
          <w:sz w:val="16"/>
        </w:rPr>
        <w:t xml:space="preserve"> concludes, </w:t>
      </w:r>
      <w:proofErr w:type="spellStart"/>
      <w:r w:rsidRPr="00844352">
        <w:rPr>
          <w:sz w:val="16"/>
        </w:rPr>
        <w:t>Habermas</w:t>
      </w:r>
      <w:proofErr w:type="spellEnd"/>
      <w:r w:rsidRPr="00844352">
        <w:rPr>
          <w:sz w:val="16"/>
        </w:rPr>
        <w:t xml:space="preserve">' theory of the public sphere does not lead to "the suppression of agonistic and </w:t>
      </w:r>
      <w:proofErr w:type="spellStart"/>
      <w:r w:rsidRPr="00844352">
        <w:rPr>
          <w:sz w:val="16"/>
        </w:rPr>
        <w:t>contestatory</w:t>
      </w:r>
      <w:proofErr w:type="spellEnd"/>
      <w:r w:rsidRPr="00844352">
        <w:rPr>
          <w:sz w:val="16"/>
        </w:rPr>
        <w:t xml:space="preserve"> speech and action in the name of consensus."27</w:t>
      </w:r>
    </w:p>
    <w:p w:rsidR="007F27A1" w:rsidRDefault="007F27A1" w:rsidP="007F27A1"/>
    <w:p w:rsidR="007F27A1" w:rsidRDefault="007F27A1" w:rsidP="007F27A1">
      <w:pPr>
        <w:pStyle w:val="Heading4"/>
      </w:pPr>
      <w:r>
        <w:t>Deliberative communication is a better foundation for political community because of second-order conflicts. Only deliberation enables us to reconcile challenges to tolerance itself.</w:t>
      </w:r>
    </w:p>
    <w:p w:rsidR="007F27A1" w:rsidRDefault="007F27A1" w:rsidP="007F27A1">
      <w:proofErr w:type="spellStart"/>
      <w:r w:rsidRPr="00844352">
        <w:rPr>
          <w:rStyle w:val="StyleStyleBold12pt"/>
        </w:rPr>
        <w:t>Bohman</w:t>
      </w:r>
      <w:proofErr w:type="spellEnd"/>
      <w:r w:rsidRPr="00844352">
        <w:rPr>
          <w:rStyle w:val="StyleStyleBold12pt"/>
        </w:rPr>
        <w:t xml:space="preserve"> 3</w:t>
      </w:r>
      <w:r w:rsidRPr="00844352">
        <w:t xml:space="preserve"> </w:t>
      </w:r>
      <w:r>
        <w:t>(James, St. Louis U., Political Theory, “Deliberative Toleration,” 31:6, Sage)</w:t>
      </w:r>
    </w:p>
    <w:p w:rsidR="007F27A1" w:rsidRDefault="007F27A1" w:rsidP="007F27A1"/>
    <w:p w:rsidR="007F27A1" w:rsidRPr="00844352" w:rsidRDefault="007F27A1" w:rsidP="007F27A1">
      <w:pPr>
        <w:rPr>
          <w:sz w:val="16"/>
        </w:rPr>
      </w:pPr>
      <w:r w:rsidRPr="00844352">
        <w:rPr>
          <w:sz w:val="16"/>
        </w:rPr>
        <w:t xml:space="preserve">With these resources it is possible to solve another potential paradox of toleration. </w:t>
      </w:r>
      <w:r w:rsidRPr="00372959">
        <w:rPr>
          <w:rStyle w:val="StyleBoldUnderline"/>
          <w:highlight w:val="yellow"/>
        </w:rPr>
        <w:t>It is</w:t>
      </w:r>
      <w:r w:rsidRPr="00844352">
        <w:rPr>
          <w:rStyle w:val="StyleBoldUnderline"/>
        </w:rPr>
        <w:t xml:space="preserve"> not only equal membership, but also </w:t>
      </w:r>
      <w:r w:rsidRPr="00372959">
        <w:rPr>
          <w:rStyle w:val="StyleBoldUnderline"/>
          <w:highlight w:val="yellow"/>
        </w:rPr>
        <w:t>the regulative ideal of an inclusive democratic community that provides the basis for tolerating</w:t>
      </w:r>
      <w:r w:rsidRPr="00844352">
        <w:rPr>
          <w:rStyle w:val="StyleBoldUnderline"/>
        </w:rPr>
        <w:t xml:space="preserve"> those whom we judge to be wrong or immoral.</w:t>
      </w:r>
      <w:r w:rsidRPr="00844352">
        <w:rPr>
          <w:sz w:val="16"/>
        </w:rPr>
        <w:t xml:space="preserve">36 </w:t>
      </w:r>
      <w:proofErr w:type="gramStart"/>
      <w:r w:rsidRPr="00844352">
        <w:rPr>
          <w:sz w:val="16"/>
        </w:rPr>
        <w:t>But</w:t>
      </w:r>
      <w:proofErr w:type="gramEnd"/>
      <w:r w:rsidRPr="00844352">
        <w:rPr>
          <w:sz w:val="16"/>
        </w:rPr>
        <w:t xml:space="preserve"> this ideal is not the actual political community in which the tolerated and the </w:t>
      </w:r>
      <w:proofErr w:type="spellStart"/>
      <w:r w:rsidRPr="00844352">
        <w:rPr>
          <w:sz w:val="16"/>
        </w:rPr>
        <w:t>tolerator</w:t>
      </w:r>
      <w:proofErr w:type="spellEnd"/>
      <w:r w:rsidRPr="00844352">
        <w:rPr>
          <w:sz w:val="16"/>
        </w:rPr>
        <w:t xml:space="preserve"> may stand in a social relationship of inequality or subordination. </w:t>
      </w:r>
      <w:r w:rsidRPr="00844352">
        <w:rPr>
          <w:rStyle w:val="StyleBoldUnderline"/>
        </w:rPr>
        <w:t>Rather than raise the standards of democracy so high that only a fully egalitarian society would be democratic, a democratic community characterized by social inequalities would have a just regime of toleration to the extent that it first of all promotes the proper attitudes of free and open communication and then, second, organizes a framework for deliberation</w:t>
      </w:r>
      <w:r w:rsidRPr="00844352">
        <w:rPr>
          <w:sz w:val="16"/>
        </w:rPr>
        <w:t xml:space="preserve"> that makes possible the effective participation of all. Given these normative requirements, the temptation is to hold certain aspects of deliberation as fixed and thus to regard them as the necessary limits of toleration. Rawls and </w:t>
      </w:r>
      <w:proofErr w:type="spellStart"/>
      <w:r w:rsidRPr="00844352">
        <w:rPr>
          <w:sz w:val="16"/>
        </w:rPr>
        <w:t>Habermas</w:t>
      </w:r>
      <w:proofErr w:type="spellEnd"/>
      <w:r w:rsidRPr="00844352">
        <w:rPr>
          <w:sz w:val="16"/>
        </w:rPr>
        <w:t xml:space="preserve"> succumb to this temptation in different ways.37 </w:t>
      </w:r>
      <w:r w:rsidRPr="00372959">
        <w:rPr>
          <w:rStyle w:val="StyleBoldUnderline"/>
          <w:highlight w:val="yellow"/>
        </w:rPr>
        <w:t>if deliberation is to be both dynamic and pluralist</w:t>
      </w:r>
      <w:r w:rsidRPr="00844352">
        <w:rPr>
          <w:rStyle w:val="StyleBoldUnderline"/>
        </w:rPr>
        <w:t>, however</w:t>
      </w:r>
      <w:r w:rsidRPr="00372959">
        <w:rPr>
          <w:rStyle w:val="StyleBoldUnderline"/>
          <w:highlight w:val="yellow"/>
        </w:rPr>
        <w:t>, it is better to appeal to the regulative ideal of an inclusive community that</w:t>
      </w:r>
      <w:r w:rsidRPr="00844352">
        <w:rPr>
          <w:rStyle w:val="StyleBoldUnderline"/>
        </w:rPr>
        <w:t xml:space="preserve"> both </w:t>
      </w:r>
      <w:r w:rsidRPr="00372959">
        <w:rPr>
          <w:rStyle w:val="StyleBoldUnderline"/>
          <w:highlight w:val="yellow"/>
        </w:rPr>
        <w:t>sets the limits on deliberative toleration</w:t>
      </w:r>
      <w:r w:rsidRPr="00844352">
        <w:rPr>
          <w:rStyle w:val="Heading4Char"/>
          <w:rFonts w:eastAsia="Calibri"/>
          <w:sz w:val="16"/>
        </w:rPr>
        <w:t xml:space="preserve"> </w:t>
      </w:r>
      <w:r w:rsidRPr="00844352">
        <w:rPr>
          <w:sz w:val="16"/>
        </w:rPr>
        <w:t xml:space="preserve">and opens them to democratic challenge. When such challenges are successful, they mark changes in the nature of the deliberative community itself and of the differences relevant to its regime of toleration. Next I want to look at the process of deliberation that is initiated by the acceptance of a claim that the current regime of toleration is undemocratic. Indeed, my argument implies that </w:t>
      </w:r>
      <w:r w:rsidRPr="00844352">
        <w:rPr>
          <w:rStyle w:val="StyleBoldUnderline"/>
        </w:rPr>
        <w:t>views that set determinate limits on toleration</w:t>
      </w:r>
      <w:r w:rsidRPr="00844352">
        <w:rPr>
          <w:sz w:val="16"/>
        </w:rPr>
        <w:t xml:space="preserve"> are paradoxical from the point of view of democracy. They </w:t>
      </w:r>
      <w:r w:rsidRPr="00844352">
        <w:rPr>
          <w:rStyle w:val="StyleBoldUnderline"/>
        </w:rPr>
        <w:t xml:space="preserve">either subordinate democracy to some moral content of toleration </w:t>
      </w:r>
      <w:r w:rsidRPr="00844352">
        <w:rPr>
          <w:sz w:val="16"/>
        </w:rPr>
        <w:t xml:space="preserve">and its attitudes, </w:t>
      </w:r>
      <w:r w:rsidRPr="00844352">
        <w:rPr>
          <w:rStyle w:val="StyleBoldUnderline"/>
        </w:rPr>
        <w:t>or they subordinate</w:t>
      </w:r>
      <w:r w:rsidRPr="00844352">
        <w:rPr>
          <w:sz w:val="16"/>
        </w:rPr>
        <w:t xml:space="preserve"> the complex possibilities of </w:t>
      </w:r>
      <w:r w:rsidRPr="00844352">
        <w:rPr>
          <w:rStyle w:val="StyleBoldUnderline"/>
        </w:rPr>
        <w:t>justification in democracy to one</w:t>
      </w:r>
      <w:r w:rsidRPr="00844352">
        <w:rPr>
          <w:sz w:val="16"/>
        </w:rPr>
        <w:t xml:space="preserve"> value or principle that they consider “</w:t>
      </w:r>
      <w:r w:rsidRPr="00844352">
        <w:rPr>
          <w:rStyle w:val="StyleBoldUnderline"/>
        </w:rPr>
        <w:t>more fundamental</w:t>
      </w:r>
      <w:r w:rsidRPr="00844352">
        <w:rPr>
          <w:sz w:val="16"/>
        </w:rPr>
        <w:t xml:space="preserve">,” “basic,” or “prior,” for any number of reasons: as an independent standard, the guarantor of the conditions of deliberation or as a necessary condition for a public </w:t>
      </w:r>
      <w:proofErr w:type="spellStart"/>
      <w:r w:rsidRPr="00844352">
        <w:rPr>
          <w:sz w:val="16"/>
        </w:rPr>
        <w:t>justificationthat</w:t>
      </w:r>
      <w:proofErr w:type="spellEnd"/>
      <w:r w:rsidRPr="00844352">
        <w:rPr>
          <w:sz w:val="16"/>
        </w:rPr>
        <w:t xml:space="preserve"> all could accept. Given the new form of pluralism described above, no such principle could be immune to reflexive challenge. At the very least, </w:t>
      </w:r>
      <w:r w:rsidRPr="00844352">
        <w:rPr>
          <w:rStyle w:val="StyleBoldUnderline"/>
        </w:rPr>
        <w:t xml:space="preserve">if traditional religious communities are to be included there are no </w:t>
      </w:r>
      <w:proofErr w:type="spellStart"/>
      <w:r w:rsidRPr="00844352">
        <w:rPr>
          <w:rStyle w:val="StyleBoldUnderline"/>
        </w:rPr>
        <w:t>noncontestable</w:t>
      </w:r>
      <w:proofErr w:type="spellEnd"/>
      <w:r w:rsidRPr="00844352">
        <w:rPr>
          <w:rStyle w:val="StyleBoldUnderline"/>
        </w:rPr>
        <w:t xml:space="preserve"> norms that guide deliberation across liberal and </w:t>
      </w:r>
      <w:proofErr w:type="spellStart"/>
      <w:r w:rsidRPr="00844352">
        <w:rPr>
          <w:rStyle w:val="StyleBoldUnderline"/>
        </w:rPr>
        <w:t>nonliberal</w:t>
      </w:r>
      <w:proofErr w:type="spellEnd"/>
      <w:r w:rsidRPr="00844352">
        <w:rPr>
          <w:rStyle w:val="StyleBoldUnderline"/>
        </w:rPr>
        <w:t xml:space="preserve"> communities.</w:t>
      </w:r>
      <w:r w:rsidRPr="00844352">
        <w:rPr>
          <w:sz w:val="16"/>
        </w:rPr>
        <w:t xml:space="preserve"> Committing any such framework to a thicker and more specific philosophical interpretation has the danger not only of making deliberation irrelevant, but also of intolerance, as can be seen in the common liberal charge made by </w:t>
      </w:r>
      <w:proofErr w:type="spellStart"/>
      <w:r w:rsidRPr="00844352">
        <w:rPr>
          <w:sz w:val="16"/>
        </w:rPr>
        <w:t>Guttmanan</w:t>
      </w:r>
      <w:proofErr w:type="spellEnd"/>
      <w:r w:rsidRPr="00844352">
        <w:rPr>
          <w:sz w:val="16"/>
        </w:rPr>
        <w:t xml:space="preserve"> d </w:t>
      </w:r>
      <w:proofErr w:type="spellStart"/>
      <w:r w:rsidRPr="00844352">
        <w:rPr>
          <w:sz w:val="16"/>
        </w:rPr>
        <w:t>Thompsont</w:t>
      </w:r>
      <w:proofErr w:type="spellEnd"/>
      <w:r w:rsidRPr="00844352">
        <w:rPr>
          <w:sz w:val="16"/>
        </w:rPr>
        <w:t xml:space="preserve"> hat religious reasons are “nonpublic” and “nonreciprocal.” Any reflexive challenge to the normative framework for deliberation asks citizens to rethink the very nature of the democracy </w:t>
      </w:r>
      <w:proofErr w:type="spellStart"/>
      <w:proofErr w:type="gramStart"/>
      <w:r w:rsidRPr="00844352">
        <w:rPr>
          <w:sz w:val="16"/>
        </w:rPr>
        <w:t>inwhich</w:t>
      </w:r>
      <w:proofErr w:type="spellEnd"/>
      <w:r w:rsidRPr="00844352">
        <w:rPr>
          <w:sz w:val="16"/>
        </w:rPr>
        <w:t xml:space="preserve"> they</w:t>
      </w:r>
      <w:proofErr w:type="gramEnd"/>
      <w:r w:rsidRPr="00844352">
        <w:rPr>
          <w:sz w:val="16"/>
        </w:rPr>
        <w:t xml:space="preserve"> live, and for that reason multiculturalism </w:t>
      </w:r>
      <w:proofErr w:type="spellStart"/>
      <w:r w:rsidRPr="00844352">
        <w:rPr>
          <w:sz w:val="16"/>
        </w:rPr>
        <w:t>oftenhas</w:t>
      </w:r>
      <w:proofErr w:type="spellEnd"/>
      <w:r w:rsidRPr="00844352">
        <w:rPr>
          <w:sz w:val="16"/>
        </w:rPr>
        <w:t xml:space="preserve"> led to constitutional debates and reform. When considering such challenges, the deliberative interpretation of democratic norms as enabling conditions for resolving conflicts needs to be given prima facie priority over the liberal interpretation of norms as constraints and presuppositions. As the membership of the polity grows more diverse, </w:t>
      </w:r>
      <w:proofErr w:type="spellStart"/>
      <w:r w:rsidRPr="00844352">
        <w:rPr>
          <w:sz w:val="16"/>
        </w:rPr>
        <w:t>animportan</w:t>
      </w:r>
      <w:proofErr w:type="spellEnd"/>
      <w:r w:rsidRPr="00844352">
        <w:rPr>
          <w:sz w:val="16"/>
        </w:rPr>
        <w:t xml:space="preserve"> t feature of public </w:t>
      </w:r>
      <w:proofErr w:type="spellStart"/>
      <w:r w:rsidRPr="00844352">
        <w:rPr>
          <w:sz w:val="16"/>
        </w:rPr>
        <w:t>deliberationwill</w:t>
      </w:r>
      <w:proofErr w:type="spellEnd"/>
      <w:r w:rsidRPr="00844352">
        <w:rPr>
          <w:sz w:val="16"/>
        </w:rPr>
        <w:t xml:space="preserve"> be the reflexive critique of the very normative framework that made </w:t>
      </w:r>
      <w:proofErr w:type="spellStart"/>
      <w:r w:rsidRPr="00844352">
        <w:rPr>
          <w:sz w:val="16"/>
        </w:rPr>
        <w:t>deliberationpossible</w:t>
      </w:r>
      <w:proofErr w:type="spellEnd"/>
      <w:r w:rsidRPr="00844352">
        <w:rPr>
          <w:sz w:val="16"/>
        </w:rPr>
        <w:t xml:space="preserve"> </w:t>
      </w:r>
      <w:proofErr w:type="spellStart"/>
      <w:r w:rsidRPr="00844352">
        <w:rPr>
          <w:sz w:val="16"/>
        </w:rPr>
        <w:t>inthe</w:t>
      </w:r>
      <w:proofErr w:type="spellEnd"/>
      <w:r w:rsidRPr="00844352">
        <w:rPr>
          <w:sz w:val="16"/>
        </w:rPr>
        <w:t xml:space="preserve"> first place. </w:t>
      </w:r>
      <w:proofErr w:type="gramStart"/>
      <w:r w:rsidRPr="00844352">
        <w:rPr>
          <w:sz w:val="16"/>
        </w:rPr>
        <w:t xml:space="preserve">If this sort of </w:t>
      </w:r>
      <w:proofErr w:type="spellStart"/>
      <w:r w:rsidRPr="00844352">
        <w:rPr>
          <w:sz w:val="16"/>
        </w:rPr>
        <w:t>revisionis</w:t>
      </w:r>
      <w:proofErr w:type="spellEnd"/>
      <w:r w:rsidRPr="00844352">
        <w:rPr>
          <w:sz w:val="16"/>
        </w:rPr>
        <w:t xml:space="preserve"> not possible, </w:t>
      </w:r>
      <w:proofErr w:type="spellStart"/>
      <w:r w:rsidRPr="00844352">
        <w:rPr>
          <w:sz w:val="16"/>
        </w:rPr>
        <w:t>thendeliberati</w:t>
      </w:r>
      <w:proofErr w:type="spellEnd"/>
      <w:r w:rsidRPr="00844352">
        <w:rPr>
          <w:sz w:val="16"/>
        </w:rPr>
        <w:t xml:space="preserve"> </w:t>
      </w:r>
      <w:proofErr w:type="spellStart"/>
      <w:r w:rsidRPr="00844352">
        <w:rPr>
          <w:sz w:val="16"/>
        </w:rPr>
        <w:t>ve</w:t>
      </w:r>
      <w:proofErr w:type="spellEnd"/>
      <w:r w:rsidRPr="00844352">
        <w:rPr>
          <w:sz w:val="16"/>
        </w:rPr>
        <w:t xml:space="preserve"> democracy loses its capacity to accommodate pluralism and collapses into either a comprehensive or a political liberalism.</w:t>
      </w:r>
      <w:proofErr w:type="gramEnd"/>
      <w:r w:rsidRPr="00844352">
        <w:rPr>
          <w:sz w:val="16"/>
        </w:rPr>
        <w:t xml:space="preserve"> </w:t>
      </w:r>
      <w:proofErr w:type="spellStart"/>
      <w:r w:rsidRPr="00844352">
        <w:rPr>
          <w:sz w:val="16"/>
        </w:rPr>
        <w:t>Inwhat</w:t>
      </w:r>
      <w:proofErr w:type="spellEnd"/>
      <w:r w:rsidRPr="00844352">
        <w:rPr>
          <w:sz w:val="16"/>
        </w:rPr>
        <w:t xml:space="preserve"> follows, I first consider a pluralist form of democratic justification as a decidedly non-</w:t>
      </w:r>
      <w:proofErr w:type="spellStart"/>
      <w:r w:rsidRPr="00844352">
        <w:rPr>
          <w:sz w:val="16"/>
        </w:rPr>
        <w:t>Rawlsian</w:t>
      </w:r>
      <w:proofErr w:type="spellEnd"/>
      <w:r w:rsidRPr="00844352">
        <w:rPr>
          <w:sz w:val="16"/>
        </w:rPr>
        <w:t xml:space="preserve">, dynamic process of reflective equilibrium as the method of moral learning that occurs through the admission of new perspectives on the deliberative regime of toleration and then consider an important objection to it. How might a form of </w:t>
      </w:r>
      <w:proofErr w:type="spellStart"/>
      <w:r w:rsidRPr="00844352">
        <w:rPr>
          <w:sz w:val="16"/>
        </w:rPr>
        <w:t>justificationw</w:t>
      </w:r>
      <w:proofErr w:type="spellEnd"/>
      <w:r w:rsidRPr="00844352">
        <w:rPr>
          <w:sz w:val="16"/>
        </w:rPr>
        <w:t xml:space="preserve"> </w:t>
      </w:r>
      <w:proofErr w:type="spellStart"/>
      <w:r w:rsidRPr="00844352">
        <w:rPr>
          <w:sz w:val="16"/>
        </w:rPr>
        <w:t>ork</w:t>
      </w:r>
      <w:proofErr w:type="spellEnd"/>
      <w:r w:rsidRPr="00844352">
        <w:rPr>
          <w:sz w:val="16"/>
        </w:rPr>
        <w:t xml:space="preserve"> that is accommodating of pluralism, yet also guided by normative standards? I have argued that if </w:t>
      </w:r>
      <w:proofErr w:type="spellStart"/>
      <w:r w:rsidRPr="00844352">
        <w:rPr>
          <w:sz w:val="16"/>
        </w:rPr>
        <w:t>communicationis</w:t>
      </w:r>
      <w:proofErr w:type="spellEnd"/>
      <w:r w:rsidRPr="00844352">
        <w:rPr>
          <w:sz w:val="16"/>
        </w:rPr>
        <w:t xml:space="preserve"> the proper object of deliberative toleration, </w:t>
      </w:r>
      <w:proofErr w:type="spellStart"/>
      <w:r w:rsidRPr="00844352">
        <w:rPr>
          <w:sz w:val="16"/>
        </w:rPr>
        <w:t>thenit</w:t>
      </w:r>
      <w:proofErr w:type="spellEnd"/>
      <w:r w:rsidRPr="00844352">
        <w:rPr>
          <w:sz w:val="16"/>
        </w:rPr>
        <w:t xml:space="preserve"> is perspectives rather than reasons that must be tolerated in democratic discussion and debate. The appropriate form of justification under the conditions of deep conflict would be pluralist in the sense of allowing the widest possible range of perspectives to inform and influence the deliberation. It could do so only by regarding democracy as a complex </w:t>
      </w:r>
      <w:proofErr w:type="gramStart"/>
      <w:r w:rsidRPr="00844352">
        <w:rPr>
          <w:sz w:val="16"/>
        </w:rPr>
        <w:t>ideal, that</w:t>
      </w:r>
      <w:proofErr w:type="gramEnd"/>
      <w:r w:rsidRPr="00844352">
        <w:rPr>
          <w:sz w:val="16"/>
        </w:rPr>
        <w:t xml:space="preserve"> in any moment of legitimate challenge ought to seek reflective equilibrium among its competing dimensions. In the </w:t>
      </w:r>
      <w:proofErr w:type="spellStart"/>
      <w:r w:rsidRPr="00844352">
        <w:rPr>
          <w:sz w:val="16"/>
        </w:rPr>
        <w:t>Mozert</w:t>
      </w:r>
      <w:proofErr w:type="spellEnd"/>
      <w:r w:rsidRPr="00844352">
        <w:rPr>
          <w:sz w:val="16"/>
        </w:rPr>
        <w:t xml:space="preserve"> case considered above, the requirements of reciprocity or publicity that excluded the parents’ perspective could be challenged by the demand for political equality, that all have equal entitlement to participation in the definition of the normative framework in which such decisions are made. Similarly, cultural minorities may challenge the regime of toleration because they cannot accept it without subordination; that is, they may challenge some particular institutional interpretation of its requirements of publicity in light of freedom from domination. Thus, in cases of pluralism citizens participating in second-order debates may appeal to a variety of democratic values and norms to demand accommodation, including publicity, equality, and freedom. The salient feature of pluralist justification is not only that there is no single form of </w:t>
      </w:r>
      <w:proofErr w:type="spellStart"/>
      <w:r w:rsidRPr="00844352">
        <w:rPr>
          <w:sz w:val="16"/>
        </w:rPr>
        <w:t>justificationor</w:t>
      </w:r>
      <w:proofErr w:type="spellEnd"/>
      <w:r w:rsidRPr="00844352">
        <w:rPr>
          <w:sz w:val="16"/>
        </w:rPr>
        <w:t xml:space="preserve"> set of reasons that </w:t>
      </w:r>
      <w:proofErr w:type="spellStart"/>
      <w:r w:rsidRPr="00844352">
        <w:rPr>
          <w:sz w:val="16"/>
        </w:rPr>
        <w:t>canbe</w:t>
      </w:r>
      <w:proofErr w:type="spellEnd"/>
      <w:r w:rsidRPr="00844352">
        <w:rPr>
          <w:sz w:val="16"/>
        </w:rPr>
        <w:t xml:space="preserve"> appealed to as democratic. In addition, these components of the ideal of democracy are often opposed to each other, and in that way the appeal to various democratic norms and principles may cut across the various axes of a conflict. Hard cases of conflicts of interest are formulated and adjudicated in this way. The familiar conflicts between freedom and equality occur when the interests involved are not identical, as when freedom to associate comes into conflict with equal treatment in cases of conflicts over memberships in various clubs. </w:t>
      </w:r>
      <w:proofErr w:type="spellStart"/>
      <w:r w:rsidRPr="00844352">
        <w:rPr>
          <w:sz w:val="16"/>
        </w:rPr>
        <w:t>Itwould</w:t>
      </w:r>
      <w:proofErr w:type="spellEnd"/>
      <w:r w:rsidRPr="00844352">
        <w:rPr>
          <w:sz w:val="16"/>
        </w:rPr>
        <w:t xml:space="preserve"> be odd indeed if deliberation about deep conflicts of principle did not have a similar or even wider set of normative resources at its disposal for finding ways to accommodate claims to injustice brought about through democratic practices. The ideal of </w:t>
      </w:r>
      <w:proofErr w:type="spellStart"/>
      <w:r w:rsidRPr="00844352">
        <w:rPr>
          <w:sz w:val="16"/>
        </w:rPr>
        <w:t>justificationthat</w:t>
      </w:r>
      <w:proofErr w:type="spellEnd"/>
      <w:r w:rsidRPr="00844352">
        <w:rPr>
          <w:sz w:val="16"/>
        </w:rPr>
        <w:t xml:space="preserve"> guides the deliberative process of reflective equilibrium is keeping inclusive and </w:t>
      </w:r>
      <w:proofErr w:type="spellStart"/>
      <w:r w:rsidRPr="00844352">
        <w:rPr>
          <w:sz w:val="16"/>
        </w:rPr>
        <w:t>multiperspectival</w:t>
      </w:r>
      <w:proofErr w:type="spellEnd"/>
      <w:r w:rsidRPr="00844352">
        <w:rPr>
          <w:sz w:val="16"/>
        </w:rPr>
        <w:t xml:space="preserve"> practices of communication (that are the object of toleration) consistent with a complex and evolving democratic ideal, the outcome of which would be tested from all points of view. The achievement of practices that permit multiple perspectives allows for practical, moral, and epistemic improvement to the extent that testing and innovation is a matter of the interplay of different and sometimes new perspectives. Constitutional reform can be seen as just such a learning process by which the democratic ideal changes as the inclusion of more perspectives shifts the dynamic reflective equilibrium of the deliberative community. The civil rights movement is an example of this process, which gave more weight to the principle of equal protection in legal and political deliberation as the polity became multiracial rather than segregated. The defender of a more deontic and less pluralist form of deliberation might object that public reasons have justificatory force only if they possess the requisite generality and impartiality such that they are ones that everyone could accept. Certainly, the critic could argue, we do not know in advance which claims or group perspectives count as reasons. We do know that they will possess certain general structural features. As </w:t>
      </w:r>
      <w:proofErr w:type="spellStart"/>
      <w:r w:rsidRPr="00844352">
        <w:rPr>
          <w:sz w:val="16"/>
        </w:rPr>
        <w:t>Seyla</w:t>
      </w:r>
      <w:proofErr w:type="spellEnd"/>
      <w:r w:rsidRPr="00844352">
        <w:rPr>
          <w:sz w:val="16"/>
        </w:rPr>
        <w:t xml:space="preserve"> </w:t>
      </w:r>
      <w:proofErr w:type="spellStart"/>
      <w:r w:rsidRPr="00844352">
        <w:rPr>
          <w:sz w:val="16"/>
        </w:rPr>
        <w:t>Benhabib</w:t>
      </w:r>
      <w:proofErr w:type="spellEnd"/>
      <w:r w:rsidRPr="00844352">
        <w:rPr>
          <w:sz w:val="16"/>
        </w:rPr>
        <w:t xml:space="preserve"> has put it, “Reasons count as reasons because they could be defended as being in the best interests of all understood as equal moral and political beings.” In discussing the example of the Supreme Court of Canada’s admission of tribal stories to establish evidence for their land claims, she argues that “what lent legitimacy to the Canadian court’s </w:t>
      </w:r>
      <w:proofErr w:type="spellStart"/>
      <w:r w:rsidRPr="00844352">
        <w:rPr>
          <w:sz w:val="16"/>
        </w:rPr>
        <w:t>decisionwas</w:t>
      </w:r>
      <w:proofErr w:type="spellEnd"/>
      <w:r w:rsidRPr="00844352">
        <w:rPr>
          <w:sz w:val="16"/>
        </w:rPr>
        <w:t xml:space="preserve"> precisely their recognition of a specific group’s claims to be in the best interest of all Canadian citizens.”38 Even if that were true, on my account, it would be incomplete. It would be true only because the Court exercised deliberative toleration and held that such a </w:t>
      </w:r>
      <w:proofErr w:type="spellStart"/>
      <w:r w:rsidRPr="00844352">
        <w:rPr>
          <w:sz w:val="16"/>
        </w:rPr>
        <w:t>decisionrepresen</w:t>
      </w:r>
      <w:proofErr w:type="spellEnd"/>
      <w:r w:rsidRPr="00844352">
        <w:rPr>
          <w:sz w:val="16"/>
        </w:rPr>
        <w:t xml:space="preserve"> ted the best available reflective equilibrium of the competing democratic ideals at stake. Moreover, it is implausible to say that the interests of Canadians hold constant before and after the decision. After the decision Canada is a different, more </w:t>
      </w:r>
      <w:proofErr w:type="spellStart"/>
      <w:r w:rsidRPr="00844352">
        <w:rPr>
          <w:sz w:val="16"/>
        </w:rPr>
        <w:t>multiperspectival</w:t>
      </w:r>
      <w:proofErr w:type="spellEnd"/>
      <w:r w:rsidRPr="00844352">
        <w:rPr>
          <w:sz w:val="16"/>
        </w:rPr>
        <w:t xml:space="preserve"> polity, just as after Brown the United States became a multiracial polity that </w:t>
      </w:r>
      <w:proofErr w:type="spellStart"/>
      <w:r w:rsidRPr="00844352">
        <w:rPr>
          <w:sz w:val="16"/>
        </w:rPr>
        <w:t>itwas</w:t>
      </w:r>
      <w:proofErr w:type="spellEnd"/>
      <w:r w:rsidRPr="00844352">
        <w:rPr>
          <w:sz w:val="16"/>
        </w:rPr>
        <w:t xml:space="preserve"> not before. In both cases, what counts as a reason and a justification has changed, precisely because the courts exercised deliberative toleration, shifted the reflective equilibrium of the practical understanding of its complex democratic ideal, and expanded the range of possible reasons and changed the understanding of what it meant to be treated as equal. Frank </w:t>
      </w:r>
      <w:proofErr w:type="spellStart"/>
      <w:r w:rsidRPr="00844352">
        <w:rPr>
          <w:sz w:val="16"/>
        </w:rPr>
        <w:t>Michelman</w:t>
      </w:r>
      <w:proofErr w:type="spellEnd"/>
      <w:r w:rsidRPr="00844352">
        <w:rPr>
          <w:sz w:val="16"/>
        </w:rPr>
        <w:t xml:space="preserve"> calls this the “full blast condition” for deliberation.39 </w:t>
      </w:r>
      <w:proofErr w:type="gramStart"/>
      <w:r w:rsidRPr="00844352">
        <w:rPr>
          <w:sz w:val="16"/>
        </w:rPr>
        <w:t>Some</w:t>
      </w:r>
      <w:proofErr w:type="gramEnd"/>
      <w:r w:rsidRPr="00844352">
        <w:rPr>
          <w:sz w:val="16"/>
        </w:rPr>
        <w:t xml:space="preserve"> challenges to toleration still evade this reflexive solution and thus fall outside of the deliberative ideal of toleration. Some tolerated groups may even ask not to be tolerated in the sense that they do not wish to be part of an inclusive community, as is the case for the Amish and many indigenous peoples. Here the appeal is to some other ideal, such as the recognition of their equal freedom to pursue their definition of their own society. Such groups are accommodated through the right not to be included </w:t>
      </w:r>
      <w:proofErr w:type="spellStart"/>
      <w:r w:rsidRPr="00844352">
        <w:rPr>
          <w:sz w:val="16"/>
        </w:rPr>
        <w:t>inthe</w:t>
      </w:r>
      <w:proofErr w:type="spellEnd"/>
      <w:r w:rsidRPr="00844352">
        <w:rPr>
          <w:sz w:val="16"/>
        </w:rPr>
        <w:t xml:space="preserve"> common life of a community that they do not wish to have the entitlement to define. The existence of such groups does not challenge the ideal of toleration but presents limits to its capacity to solve problems of difference in a highly heterogeneous society. These groups attempt to create a different sort of social relationship of </w:t>
      </w:r>
      <w:proofErr w:type="spellStart"/>
      <w:r w:rsidRPr="00844352">
        <w:rPr>
          <w:sz w:val="16"/>
        </w:rPr>
        <w:t>nonsubordination</w:t>
      </w:r>
      <w:proofErr w:type="spellEnd"/>
      <w:r w:rsidRPr="00844352">
        <w:rPr>
          <w:sz w:val="16"/>
        </w:rPr>
        <w:t xml:space="preserve"> outside of (rather than within) a democratic society. By contrast, intolerant groups who seek more than accommodation cannot claim to offer a reflexive challenge, insofar as they can neither offer a justification by appeal to any democratic norms and values such as freedom or equality at all, nor participate in providing a </w:t>
      </w:r>
      <w:proofErr w:type="spellStart"/>
      <w:r w:rsidRPr="00844352">
        <w:rPr>
          <w:sz w:val="16"/>
        </w:rPr>
        <w:t>newperspective</w:t>
      </w:r>
      <w:proofErr w:type="spellEnd"/>
      <w:r w:rsidRPr="00844352">
        <w:rPr>
          <w:sz w:val="16"/>
        </w:rPr>
        <w:t xml:space="preserve"> in the process of dynamic reflective equilibrium concerning democratic ideals that might be the outcome of their challenge. Since the purpose of the regime of toleration is precisely to protect the integrity of communication in the deliberative process in cases of deep conflict, it creates at least the potential for a more pluralistic community. In such a community, accommodation makes sense only as a deliberative response to the injustice in the communal spaces for practical judgment or to the violation of democratic norms in institutional practices of inclusion. Given the full blast condition, the entitlement to alter the regime of toleration extends to all citizens, whether it is national minorities or ethnic immigrant groups who seek to enter the political life of the community as equals without subordination. 40 On pain of violating norms of consistency and democracy, the same sort of entitlements and constitutional claims extend to religious groups as well. This does not deny that democracy is a common political project, but rather sees it as undergoing self-correction and continual </w:t>
      </w:r>
      <w:proofErr w:type="spellStart"/>
      <w:r w:rsidRPr="00844352">
        <w:rPr>
          <w:sz w:val="16"/>
        </w:rPr>
        <w:t>selftransformation</w:t>
      </w:r>
      <w:proofErr w:type="spellEnd"/>
      <w:r w:rsidRPr="00844352">
        <w:rPr>
          <w:sz w:val="16"/>
        </w:rPr>
        <w:t xml:space="preserve">. </w:t>
      </w:r>
      <w:r w:rsidRPr="00372959">
        <w:rPr>
          <w:rStyle w:val="StyleBoldUnderline"/>
          <w:highlight w:val="yellow"/>
        </w:rPr>
        <w:t>The superiority of the deliberative over a liberal regime</w:t>
      </w:r>
      <w:r w:rsidRPr="00844352">
        <w:rPr>
          <w:rStyle w:val="StyleBoldUnderline"/>
        </w:rPr>
        <w:t xml:space="preserve"> of </w:t>
      </w:r>
      <w:proofErr w:type="spellStart"/>
      <w:r w:rsidRPr="00844352">
        <w:rPr>
          <w:rStyle w:val="StyleBoldUnderline"/>
        </w:rPr>
        <w:t>tolerationcon</w:t>
      </w:r>
      <w:proofErr w:type="spellEnd"/>
      <w:r w:rsidRPr="00844352">
        <w:rPr>
          <w:rStyle w:val="StyleBoldUnderline"/>
        </w:rPr>
        <w:t xml:space="preserve"> - </w:t>
      </w:r>
      <w:proofErr w:type="spellStart"/>
      <w:r w:rsidRPr="00844352">
        <w:rPr>
          <w:rStyle w:val="StyleBoldUnderline"/>
        </w:rPr>
        <w:t>sists</w:t>
      </w:r>
      <w:proofErr w:type="spellEnd"/>
      <w:r w:rsidRPr="00844352">
        <w:rPr>
          <w:rStyle w:val="StyleBoldUnderline"/>
        </w:rPr>
        <w:t xml:space="preserve"> in </w:t>
      </w:r>
      <w:r w:rsidRPr="00372959">
        <w:rPr>
          <w:rStyle w:val="StyleBoldUnderline"/>
          <w:highlight w:val="yellow"/>
        </w:rPr>
        <w:t>providi</w:t>
      </w:r>
      <w:r w:rsidRPr="00844352">
        <w:rPr>
          <w:rStyle w:val="StyleBoldUnderline"/>
        </w:rPr>
        <w:t xml:space="preserve">ng </w:t>
      </w:r>
      <w:r w:rsidRPr="00372959">
        <w:rPr>
          <w:rStyle w:val="StyleBoldUnderline"/>
          <w:highlight w:val="yellow"/>
        </w:rPr>
        <w:t>feasible solutions to the main problem of deep pluralism: second-order challenges and overlapping and intersecting deep conflicts</w:t>
      </w:r>
      <w:r w:rsidRPr="00844352">
        <w:rPr>
          <w:rStyle w:val="StyleBoldUnderline"/>
        </w:rPr>
        <w:t xml:space="preserve">. In a deliberative democracy, debates about the basic principles of governance and shared political life belong on one end of the continuum of deliberative problem solving. </w:t>
      </w:r>
      <w:r w:rsidRPr="00372959">
        <w:rPr>
          <w:rStyle w:val="StyleBoldUnderline"/>
          <w:highlight w:val="yellow"/>
        </w:rPr>
        <w:t>Far from being avoided, appeals to fundamental principles are an</w:t>
      </w:r>
      <w:r>
        <w:rPr>
          <w:rStyle w:val="StyleBoldUnderline"/>
          <w:highlight w:val="yellow"/>
        </w:rPr>
        <w:t xml:space="preserve"> </w:t>
      </w:r>
      <w:r w:rsidRPr="00372959">
        <w:rPr>
          <w:rStyle w:val="StyleBoldUnderline"/>
          <w:highlight w:val="yellow"/>
        </w:rPr>
        <w:t>everyday occurrence in</w:t>
      </w:r>
      <w:r>
        <w:rPr>
          <w:rStyle w:val="StyleBoldUnderline"/>
          <w:highlight w:val="yellow"/>
        </w:rPr>
        <w:t xml:space="preserve"> </w:t>
      </w:r>
      <w:r w:rsidRPr="00372959">
        <w:rPr>
          <w:rStyle w:val="StyleBoldUnderline"/>
          <w:highlight w:val="yellow"/>
        </w:rPr>
        <w:t>a deliberative democracy</w:t>
      </w:r>
      <w:r w:rsidRPr="00844352">
        <w:rPr>
          <w:rStyle w:val="StyleBoldUnderline"/>
        </w:rPr>
        <w:t>,</w:t>
      </w:r>
      <w:r w:rsidRPr="00844352">
        <w:rPr>
          <w:sz w:val="16"/>
        </w:rPr>
        <w:t xml:space="preserve"> especially when pluralism produces conflicts along a number of dimensions (as is the case in debates about the wall of separation of church and state and the accommodation of religious minorities in schooling, the rights of immigrants, and other issues concerning the nature of the polity itself). Such debates can become pitched conflicts, whose constant recurrence indicates a lack of </w:t>
      </w:r>
      <w:proofErr w:type="spellStart"/>
      <w:r w:rsidRPr="00844352">
        <w:rPr>
          <w:sz w:val="16"/>
        </w:rPr>
        <w:t>problemsolving</w:t>
      </w:r>
      <w:proofErr w:type="spellEnd"/>
      <w:r w:rsidRPr="00844352">
        <w:rPr>
          <w:sz w:val="16"/>
        </w:rPr>
        <w:t xml:space="preserve"> capacity in the current deliberative framework. Spurred by persistent deep conflicts (and not merely everyday persistent disagreement), debates about the framework for deliberation and the ideal of democratic community can lead to a period of “constitutional politics” such as was the case in the Reconstruction period and the New Deal in United States history when the deliberative framework of rights and powers had to shift to solve problems and conflicts.41 The regulative ideal of an inclusive political community of judgment guides deliberation about transforming the obligations and entitlements of citizenship. </w:t>
      </w:r>
    </w:p>
    <w:p w:rsidR="007F27A1" w:rsidRPr="00844352" w:rsidRDefault="007F27A1" w:rsidP="007F27A1">
      <w:pPr>
        <w:rPr>
          <w:sz w:val="16"/>
        </w:rPr>
      </w:pPr>
      <w:r w:rsidRPr="00844352">
        <w:rPr>
          <w:sz w:val="16"/>
        </w:rPr>
        <w:t xml:space="preserve">Religious </w:t>
      </w:r>
      <w:proofErr w:type="spellStart"/>
      <w:r w:rsidRPr="00844352">
        <w:rPr>
          <w:sz w:val="16"/>
        </w:rPr>
        <w:t>tolerationhas</w:t>
      </w:r>
      <w:proofErr w:type="spellEnd"/>
      <w:r w:rsidRPr="00844352">
        <w:rPr>
          <w:sz w:val="16"/>
        </w:rPr>
        <w:t xml:space="preserve"> played a crucial role </w:t>
      </w:r>
      <w:proofErr w:type="spellStart"/>
      <w:r w:rsidRPr="00844352">
        <w:rPr>
          <w:sz w:val="16"/>
        </w:rPr>
        <w:t>inthe</w:t>
      </w:r>
      <w:proofErr w:type="spellEnd"/>
      <w:r w:rsidRPr="00844352">
        <w:rPr>
          <w:sz w:val="16"/>
        </w:rPr>
        <w:t xml:space="preserve"> emergence of modern citizenship. It became the basis for a distinctly universal identity within the political community of a modern nation-state that united citizens across social and cultural differences. Both multiculturalism and cosmopolitanism challenge the adequacy of this particular interpretation of universal identity. </w:t>
      </w:r>
      <w:proofErr w:type="gramStart"/>
      <w:r w:rsidRPr="00844352">
        <w:rPr>
          <w:sz w:val="16"/>
        </w:rPr>
        <w:t xml:space="preserve">Deliberative </w:t>
      </w:r>
      <w:proofErr w:type="spellStart"/>
      <w:r w:rsidRPr="00844352">
        <w:rPr>
          <w:sz w:val="16"/>
        </w:rPr>
        <w:t>tolerationlooks</w:t>
      </w:r>
      <w:proofErr w:type="spellEnd"/>
      <w:r w:rsidRPr="00844352">
        <w:rPr>
          <w:sz w:val="16"/>
        </w:rPr>
        <w:t xml:space="preserve"> at the problem of </w:t>
      </w:r>
      <w:proofErr w:type="spellStart"/>
      <w:r w:rsidRPr="00844352">
        <w:rPr>
          <w:sz w:val="16"/>
        </w:rPr>
        <w:t>inclusionfrom</w:t>
      </w:r>
      <w:proofErr w:type="spellEnd"/>
      <w:r w:rsidRPr="00844352">
        <w:rPr>
          <w:sz w:val="16"/>
        </w:rPr>
        <w:t xml:space="preserve"> the other way around.</w:t>
      </w:r>
      <w:proofErr w:type="gramEnd"/>
      <w:r w:rsidRPr="00844352">
        <w:rPr>
          <w:sz w:val="16"/>
        </w:rPr>
        <w:t xml:space="preserve"> </w:t>
      </w:r>
      <w:r w:rsidRPr="00844352">
        <w:rPr>
          <w:rStyle w:val="StyleBoldUnderline"/>
        </w:rPr>
        <w:t xml:space="preserve">Precisely because of the successful inclusion of ever more citizens in a </w:t>
      </w:r>
      <w:proofErr w:type="spellStart"/>
      <w:r w:rsidRPr="00844352">
        <w:rPr>
          <w:rStyle w:val="StyleBoldUnderline"/>
        </w:rPr>
        <w:t>nonnaturalistic</w:t>
      </w:r>
      <w:proofErr w:type="spellEnd"/>
      <w:r w:rsidRPr="00844352">
        <w:rPr>
          <w:rStyle w:val="StyleBoldUnderline"/>
        </w:rPr>
        <w:t xml:space="preserve">, </w:t>
      </w:r>
      <w:proofErr w:type="spellStart"/>
      <w:r w:rsidRPr="00844352">
        <w:rPr>
          <w:rStyle w:val="StyleBoldUnderline"/>
        </w:rPr>
        <w:t>nonculturally</w:t>
      </w:r>
      <w:proofErr w:type="spellEnd"/>
      <w:r w:rsidRPr="00844352">
        <w:rPr>
          <w:rStyle w:val="StyleBoldUnderline"/>
        </w:rPr>
        <w:t>-based community of judgment, the conflicts inherent in deep pluralism recursively challenge the same institutional framework that made this inclusion possible</w:t>
      </w:r>
      <w:r w:rsidRPr="00844352">
        <w:rPr>
          <w:sz w:val="16"/>
        </w:rPr>
        <w:t xml:space="preserve">. The emerging challenges to the liberal regime of </w:t>
      </w:r>
      <w:proofErr w:type="spellStart"/>
      <w:r w:rsidRPr="00844352">
        <w:rPr>
          <w:sz w:val="16"/>
        </w:rPr>
        <w:t>toleratione</w:t>
      </w:r>
      <w:proofErr w:type="spellEnd"/>
      <w:r w:rsidRPr="00844352">
        <w:rPr>
          <w:sz w:val="16"/>
        </w:rPr>
        <w:t xml:space="preserve"> </w:t>
      </w:r>
      <w:proofErr w:type="spellStart"/>
      <w:r w:rsidRPr="00844352">
        <w:rPr>
          <w:sz w:val="16"/>
        </w:rPr>
        <w:t>veninits</w:t>
      </w:r>
      <w:proofErr w:type="spellEnd"/>
      <w:r w:rsidRPr="00844352">
        <w:rPr>
          <w:sz w:val="16"/>
        </w:rPr>
        <w:t xml:space="preserve"> expanded multicultural form are increasingly transnational, given the fact that global migration has spurred new levels of pluralism in liberal democratic societies. This migration will call into question the requirements of citizenship, as people no longer live their lives within the boundaries of a particular nation-state. Here we might consider the extent to which traditional liberal and republican conceptions can still provide the basis for mutual toleration among diverse citizens. As Rawls put it, liberal toleration applied in the international sphere “asks of other societies only what they can reasonably grant without submitting to a position of inferiority or domination.”</w:t>
      </w:r>
      <w:proofErr w:type="gramStart"/>
      <w:r w:rsidRPr="00844352">
        <w:rPr>
          <w:sz w:val="16"/>
        </w:rPr>
        <w:t xml:space="preserve">42 </w:t>
      </w:r>
      <w:proofErr w:type="spellStart"/>
      <w:r w:rsidRPr="00844352">
        <w:rPr>
          <w:sz w:val="16"/>
        </w:rPr>
        <w:t>Giventhe</w:t>
      </w:r>
      <w:proofErr w:type="spellEnd"/>
      <w:r w:rsidRPr="00844352">
        <w:rPr>
          <w:sz w:val="16"/>
        </w:rPr>
        <w:t xml:space="preserve"> fact of deep pluralism, cosmopolitanism </w:t>
      </w:r>
      <w:proofErr w:type="spellStart"/>
      <w:r w:rsidRPr="00844352">
        <w:rPr>
          <w:sz w:val="16"/>
        </w:rPr>
        <w:t>nowbegins</w:t>
      </w:r>
      <w:proofErr w:type="spellEnd"/>
      <w:r w:rsidRPr="00844352">
        <w:rPr>
          <w:sz w:val="16"/>
        </w:rPr>
        <w:t xml:space="preserve"> at home.</w:t>
      </w:r>
      <w:proofErr w:type="gramEnd"/>
      <w:r w:rsidRPr="00844352">
        <w:rPr>
          <w:sz w:val="16"/>
        </w:rPr>
        <w:t xml:space="preserve"> It may well be that the deliberative framework </w:t>
      </w:r>
      <w:proofErr w:type="spellStart"/>
      <w:r w:rsidRPr="00844352">
        <w:rPr>
          <w:sz w:val="16"/>
        </w:rPr>
        <w:t>insocieties</w:t>
      </w:r>
      <w:proofErr w:type="spellEnd"/>
      <w:r w:rsidRPr="00844352">
        <w:rPr>
          <w:sz w:val="16"/>
        </w:rPr>
        <w:t xml:space="preserve"> characterized by </w:t>
      </w:r>
      <w:proofErr w:type="spellStart"/>
      <w:r w:rsidRPr="00844352">
        <w:rPr>
          <w:sz w:val="16"/>
        </w:rPr>
        <w:t>migrationan</w:t>
      </w:r>
      <w:proofErr w:type="spellEnd"/>
      <w:r w:rsidRPr="00844352">
        <w:rPr>
          <w:sz w:val="16"/>
        </w:rPr>
        <w:t xml:space="preserve"> d deep pluralism will have to incorporate interactions among many different inclusive communities. The revival of the debate about religious identities in the public sphere is one more indication of the fact that democracies are no longer the expression of a single political subjectivity. In such an emerging </w:t>
      </w:r>
      <w:proofErr w:type="spellStart"/>
      <w:r w:rsidRPr="00844352">
        <w:rPr>
          <w:sz w:val="16"/>
        </w:rPr>
        <w:t>multiperspectival</w:t>
      </w:r>
      <w:proofErr w:type="spellEnd"/>
      <w:r w:rsidRPr="00844352">
        <w:rPr>
          <w:sz w:val="16"/>
        </w:rPr>
        <w:t xml:space="preserve"> polity, intolerance is evidenced in the inability of citizens to raise vital and significant concerns in deliberation, in the exclusion of relevant reasons, and in the illicit and unspoken generalization of the dominant or majority perspective. Deliberative toleration does not merely aim at mutually granted rights and immunities from interference, but at the ideal of a democratic community of deliberation and judgment. Guided by its practical orientation to successful public communication and the regulative ideal of an inclusive community, toleration becomes reflexive and thus both a means and an end for furthering democratization in a situation of undiminished pluralism. Toleration is thus the attitude of perspective taking that makes such disagreements fruitful for deliberation, in that they are necessary to promote a richly complex ideal of democracy in large, diverse, and increasingly porous polities.</w:t>
      </w:r>
    </w:p>
    <w:p w:rsidR="007F27A1" w:rsidRPr="00B52D84" w:rsidRDefault="007F27A1" w:rsidP="007F27A1"/>
    <w:p w:rsidR="007F27A1" w:rsidRPr="00686F9D" w:rsidRDefault="007F27A1" w:rsidP="007F27A1">
      <w:pPr>
        <w:pStyle w:val="Heading3"/>
      </w:pPr>
      <w:bookmarkStart w:id="0" w:name="_Toc114819280"/>
      <w:r w:rsidRPr="00686F9D">
        <w:t xml:space="preserve">2NC—Fairness </w:t>
      </w:r>
      <w:r>
        <w:t>O/W</w:t>
      </w:r>
      <w:r w:rsidRPr="00686F9D">
        <w:t xml:space="preserve"> </w:t>
      </w:r>
      <w:proofErr w:type="spellStart"/>
      <w:r w:rsidRPr="00686F9D">
        <w:t>Edu</w:t>
      </w:r>
      <w:bookmarkEnd w:id="0"/>
      <w:proofErr w:type="spellEnd"/>
    </w:p>
    <w:p w:rsidR="007F27A1" w:rsidRPr="00686F9D" w:rsidRDefault="007F27A1" w:rsidP="007F27A1">
      <w:pPr>
        <w:pStyle w:val="Heading4"/>
      </w:pPr>
      <w:r>
        <w:t>Turn—</w:t>
      </w:r>
      <w:r w:rsidRPr="00686F9D">
        <w:t xml:space="preserve">Rules </w:t>
      </w:r>
      <w:r>
        <w:t>are key to</w:t>
      </w:r>
      <w:r w:rsidRPr="00686F9D">
        <w:t xml:space="preserve"> fun.</w:t>
      </w:r>
    </w:p>
    <w:p w:rsidR="007F27A1" w:rsidRPr="00686F9D" w:rsidRDefault="007F27A1" w:rsidP="007F27A1">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7F27A1" w:rsidRPr="00686F9D" w:rsidRDefault="007F27A1" w:rsidP="007F27A1"/>
    <w:p w:rsidR="007F27A1" w:rsidRPr="002734B2" w:rsidRDefault="007F27A1" w:rsidP="007F27A1">
      <w:r w:rsidRPr="00AF7BF1">
        <w:rPr>
          <w:sz w:val="16"/>
          <w:lang w:bidi="en-US"/>
        </w:rPr>
        <w:t xml:space="preserve">So </w:t>
      </w:r>
      <w:r w:rsidRPr="00372959">
        <w:rPr>
          <w:rStyle w:val="StyleBoldUnderline"/>
          <w:highlight w:val="yellow"/>
        </w:rPr>
        <w:t>fun</w:t>
      </w:r>
      <w:r w:rsidRPr="00AF7BF1">
        <w:rPr>
          <w:sz w:val="16"/>
          <w:lang w:bidi="en-US"/>
        </w:rPr>
        <w:t xml:space="preserve"> — in the sense of enjoyment and pleasure — </w:t>
      </w:r>
      <w:r w:rsidRPr="00372959">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2734B2">
        <w:t xml:space="preserve"> </w:t>
      </w:r>
      <w:r w:rsidRPr="00372959">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372959">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372959">
        <w:rPr>
          <w:rStyle w:val="StyleBoldUnderline"/>
          <w:highlight w:val="yellow"/>
        </w:rPr>
        <w:t>What spoils a game is</w:t>
      </w:r>
      <w:r w:rsidRPr="001F75E2">
        <w:rPr>
          <w:rStyle w:val="StyleBoldUnderline"/>
        </w:rPr>
        <w:t xml:space="preserve"> not so much </w:t>
      </w:r>
      <w:r w:rsidRPr="00372959">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372959">
        <w:rPr>
          <w:rStyle w:val="StyleBoldUnderline"/>
          <w:highlight w:val="yellow"/>
        </w:rPr>
        <w:t>Rules make things both fair and exciting</w:t>
      </w:r>
      <w:r w:rsidRPr="00372959">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2734B2">
        <w:t xml:space="preserve"> </w:t>
      </w:r>
    </w:p>
    <w:p w:rsidR="007F27A1" w:rsidRPr="00686F9D" w:rsidRDefault="007F27A1" w:rsidP="007F27A1"/>
    <w:p w:rsidR="007F27A1" w:rsidRPr="00686F9D" w:rsidRDefault="007F27A1" w:rsidP="007F27A1">
      <w:pPr>
        <w:pStyle w:val="Heading4"/>
      </w:pPr>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7F27A1" w:rsidRPr="00686F9D" w:rsidRDefault="007F27A1" w:rsidP="007F27A1">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7F27A1" w:rsidRPr="00686F9D" w:rsidRDefault="007F27A1" w:rsidP="007F27A1"/>
    <w:p w:rsidR="007F27A1" w:rsidRPr="002734B2" w:rsidRDefault="007F27A1" w:rsidP="007F27A1">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372959">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372959">
        <w:rPr>
          <w:rStyle w:val="StyleBoldUnderline"/>
          <w:highlight w:val="yellow"/>
        </w:rPr>
        <w:t xml:space="preserve">intrinsic motivation promotes the </w:t>
      </w:r>
      <w:r w:rsidRPr="00372959">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372959">
        <w:rPr>
          <w:rStyle w:val="StyleBoldUnderline"/>
          <w:highlight w:val="yellow"/>
        </w:rPr>
        <w:t>a brain enjoying itself is functioning more efficiently</w:t>
      </w:r>
      <w:r w:rsidRPr="00AF7BF1">
        <w:rPr>
          <w:sz w:val="16"/>
          <w:lang w:bidi="en-US"/>
        </w:rPr>
        <w:t>." 8 "</w:t>
      </w:r>
      <w:r w:rsidRPr="00372959">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372959">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7F27A1" w:rsidRPr="00933F2D" w:rsidRDefault="007F27A1" w:rsidP="007F27A1"/>
    <w:p w:rsidR="007F27A1" w:rsidRPr="00686F9D" w:rsidRDefault="007F27A1" w:rsidP="007F27A1">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7F27A1" w:rsidRPr="00686F9D" w:rsidRDefault="007F27A1" w:rsidP="007F27A1">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7F27A1" w:rsidRPr="00686F9D" w:rsidRDefault="007F27A1" w:rsidP="007F27A1"/>
    <w:p w:rsidR="007F27A1" w:rsidRPr="00634A39" w:rsidRDefault="007F27A1" w:rsidP="007F27A1">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372959">
        <w:rPr>
          <w:rStyle w:val="StyleBoldUnderline"/>
          <w:highlight w:val="yellow"/>
        </w:rPr>
        <w:t>I call</w:t>
      </w:r>
      <w:r w:rsidRPr="00634A39">
        <w:rPr>
          <w:sz w:val="16"/>
        </w:rPr>
        <w:t xml:space="preserve"> this Socratic form of debate </w:t>
      </w:r>
      <w:r w:rsidRPr="00375147">
        <w:rPr>
          <w:rStyle w:val="StyleBoldUnderline"/>
        </w:rPr>
        <w:t xml:space="preserve">a </w:t>
      </w:r>
      <w:r w:rsidRPr="00372959">
        <w:rPr>
          <w:rStyle w:val="StyleBoldUnderline"/>
          <w:highlight w:val="yellow"/>
        </w:rPr>
        <w:t>contesting of ideas</w:t>
      </w:r>
      <w:r w:rsidRPr="00634A39">
        <w:rPr>
          <w:sz w:val="16"/>
        </w:rPr>
        <w:t xml:space="preserve"> to capture the double meaning of the Socratic debate </w:t>
      </w:r>
      <w:r w:rsidRPr="00372959">
        <w:rPr>
          <w:rStyle w:val="StyleBoldUnderline"/>
          <w:highlight w:val="yellow"/>
        </w:rPr>
        <w:t>as</w:t>
      </w:r>
      <w:r w:rsidRPr="007666D0">
        <w:rPr>
          <w:rStyle w:val="StyleBoldUnderline"/>
        </w:rPr>
        <w:t xml:space="preserve"> bo</w:t>
      </w:r>
      <w:r w:rsidRPr="00375147">
        <w:rPr>
          <w:rStyle w:val="StyleBoldUnderline"/>
        </w:rPr>
        <w:t xml:space="preserve">th </w:t>
      </w:r>
      <w:r w:rsidRPr="00372959">
        <w:rPr>
          <w:rStyle w:val="StyleBoldUnderline"/>
          <w:highlight w:val="yellow"/>
        </w:rPr>
        <w:t>a mutual testing of oneself and others and a</w:t>
      </w:r>
      <w:r w:rsidRPr="00375147">
        <w:rPr>
          <w:rStyle w:val="StyleBoldUnderline"/>
        </w:rPr>
        <w:t xml:space="preserve"> contesting or </w:t>
      </w:r>
      <w:r w:rsidRPr="00372959">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372959">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372959">
        <w:rPr>
          <w:rStyle w:val="StyleBoldUnderline"/>
          <w:highlight w:val="yellow"/>
        </w:rPr>
        <w:t>mutual testing of ideas provides the only claim to knowledge</w:t>
      </w:r>
      <w:r w:rsidRPr="00375147">
        <w:rPr>
          <w:rStyle w:val="StyleBoldUnderline"/>
        </w:rPr>
        <w:t xml:space="preserve"> that </w:t>
      </w:r>
      <w:r w:rsidRPr="00372959">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372959">
        <w:rPr>
          <w:rStyle w:val="StyleBoldUnderline"/>
          <w:highlight w:val="yellow"/>
        </w:rPr>
        <w:t>he subjects his beliefs to</w:t>
      </w:r>
      <w:r w:rsidRPr="00375147">
        <w:rPr>
          <w:rStyle w:val="StyleBoldUnderline"/>
        </w:rPr>
        <w:t xml:space="preserve"> repeated </w:t>
      </w:r>
      <w:r w:rsidRPr="00372959">
        <w:rPr>
          <w:rStyle w:val="StyleBoldUnderline"/>
          <w:highlight w:val="yellow"/>
        </w:rPr>
        <w:t>testing, he can claim to have</w:t>
      </w:r>
      <w:r w:rsidRPr="00375147">
        <w:rPr>
          <w:rStyle w:val="StyleBoldUnderline"/>
        </w:rPr>
        <w:t xml:space="preserve"> that </w:t>
      </w:r>
      <w:r w:rsidRPr="00372959">
        <w:rPr>
          <w:rStyle w:val="StyleBoldUnderline"/>
          <w:highlight w:val="yellow"/>
        </w:rPr>
        <w:t>limited human knowledge supported by</w:t>
      </w:r>
      <w:r w:rsidRPr="00375147">
        <w:rPr>
          <w:rStyle w:val="StyleBoldUnderline"/>
        </w:rPr>
        <w:t xml:space="preserve"> the </w:t>
      </w:r>
      <w:r w:rsidRPr="00372959">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7F27A1" w:rsidRDefault="007F27A1" w:rsidP="007F27A1"/>
    <w:p w:rsidR="007F27A1" w:rsidRPr="00686F9D" w:rsidRDefault="007F27A1" w:rsidP="007F27A1">
      <w:pPr>
        <w:pStyle w:val="Heading4"/>
      </w:pPr>
      <w:r w:rsidRPr="00686F9D">
        <w:t>3. We solve the terminal impact to education</w:t>
      </w:r>
      <w:r>
        <w:t>—</w:t>
      </w:r>
      <w:r w:rsidRPr="00686F9D">
        <w:t>fairness in a debate context through topicality fosters tolerance of alternative viewpoints which solves dogmatism and bigotry in society.</w:t>
      </w:r>
    </w:p>
    <w:p w:rsidR="007F27A1" w:rsidRPr="00686F9D" w:rsidRDefault="007F27A1" w:rsidP="007F27A1">
      <w:r w:rsidRPr="00612DA3">
        <w:rPr>
          <w:rStyle w:val="StyleStyleBold12pt"/>
        </w:rPr>
        <w:t>Muir 93</w:t>
      </w:r>
      <w:r>
        <w:t xml:space="preserve">—Star Muir, </w:t>
      </w:r>
      <w:r w:rsidRPr="00686F9D">
        <w:t>Professor o</w:t>
      </w:r>
      <w:r>
        <w:t>f Communication at George Mason</w:t>
      </w:r>
      <w:r w:rsidRPr="00686F9D">
        <w:t xml:space="preserve"> </w:t>
      </w:r>
      <w:r>
        <w:t>[</w:t>
      </w:r>
      <w:r w:rsidRPr="00686F9D">
        <w:t xml:space="preserve">“A Defense of the Ethics of Contemporary Debate,” </w:t>
      </w:r>
      <w:r w:rsidRPr="00612DA3">
        <w:rPr>
          <w:i/>
        </w:rPr>
        <w:t>Philosophy and Rhetoric</w:t>
      </w:r>
      <w:r>
        <w:t xml:space="preserve"> 26.4, p. 291-292]</w:t>
      </w:r>
    </w:p>
    <w:p w:rsidR="007F27A1" w:rsidRPr="00686F9D" w:rsidRDefault="007F27A1" w:rsidP="007F27A1"/>
    <w:p w:rsidR="007F27A1" w:rsidRPr="00D84A34" w:rsidRDefault="007F27A1" w:rsidP="007F27A1">
      <w:pPr>
        <w:rPr>
          <w:sz w:val="16"/>
        </w:rPr>
      </w:pPr>
      <w:r w:rsidRPr="00D84A34">
        <w:rPr>
          <w:sz w:val="16"/>
        </w:rPr>
        <w:t xml:space="preserve">Firm moral commitment to a value system, however, along with a sense of moral identity, is founded in reflexive assessments of multiple perspectives. </w:t>
      </w:r>
      <w:r w:rsidRPr="00372959">
        <w:rPr>
          <w:rStyle w:val="StyleBoldUnderline"/>
          <w:highlight w:val="yellow"/>
        </w:rPr>
        <w:t>Switch-side debate is</w:t>
      </w:r>
      <w:r w:rsidRPr="00D84A34">
        <w:rPr>
          <w:sz w:val="16"/>
        </w:rPr>
        <w:t xml:space="preserve"> not simply </w:t>
      </w:r>
      <w:r w:rsidRPr="00372959">
        <w:rPr>
          <w:rStyle w:val="StyleBoldUnderline"/>
          <w:highlight w:val="yellow"/>
        </w:rPr>
        <w:t>a matter of</w:t>
      </w:r>
      <w:r w:rsidRPr="00D84A34">
        <w:rPr>
          <w:sz w:val="16"/>
        </w:rPr>
        <w:t xml:space="preserve"> speaking persuasively or organizing ideas clearly (although it does involve these), but of </w:t>
      </w:r>
      <w:r w:rsidRPr="00372959">
        <w:rPr>
          <w:rStyle w:val="StyleBoldUnderline"/>
          <w:highlight w:val="yellow"/>
        </w:rPr>
        <w:t>understanding and mobilizing arguments</w:t>
      </w:r>
      <w:r w:rsidRPr="00D84A34">
        <w:rPr>
          <w:sz w:val="16"/>
        </w:rPr>
        <w:t xml:space="preserve"> to make an effective case. Proponents of debating both sides observe that the debaters should prepare the best possible case they can, given the facts and information available to them.52 </w:t>
      </w:r>
      <w:r w:rsidRPr="00372959">
        <w:rPr>
          <w:rStyle w:val="StyleBoldUnderline"/>
          <w:highlight w:val="yellow"/>
        </w:rPr>
        <w:t>This process</w:t>
      </w:r>
      <w:r w:rsidRPr="00D84A34">
        <w:rPr>
          <w:rStyle w:val="StyleBoldUnderline"/>
        </w:rPr>
        <w:t xml:space="preserve">, at its core, </w:t>
      </w:r>
      <w:r w:rsidRPr="00372959">
        <w:rPr>
          <w:rStyle w:val="StyleBoldUnderline"/>
          <w:highlight w:val="yellow"/>
        </w:rPr>
        <w:t>involves critical assessment and evaluation of arguments</w:t>
      </w:r>
      <w:r w:rsidRPr="00D84A34">
        <w:rPr>
          <w:rStyle w:val="StyleBoldUnderline"/>
        </w:rPr>
        <w:t>; it is a process of critical thinking not available with many traditional teaching methods</w:t>
      </w:r>
      <w:r w:rsidRPr="00D84A34">
        <w:rPr>
          <w:sz w:val="16"/>
        </w:rPr>
        <w:t xml:space="preserve">.53 We must progressively learn to recognize how often the concepts of others are discredited by the concepts we use to justify ourselves to ourselves. </w:t>
      </w:r>
      <w:r w:rsidRPr="00D84A34">
        <w:rPr>
          <w:rStyle w:val="StyleBoldUnderline"/>
        </w:rPr>
        <w:t>We</w:t>
      </w:r>
      <w:r w:rsidRPr="00D84A34">
        <w:rPr>
          <w:sz w:val="16"/>
        </w:rPr>
        <w:t xml:space="preserve"> must </w:t>
      </w:r>
      <w:r w:rsidRPr="00D84A34">
        <w:rPr>
          <w:rStyle w:val="StyleBoldUnderline"/>
        </w:rPr>
        <w:t>come to see how often our claims are compelling only when expressed in our own egocentric view</w:t>
      </w:r>
      <w:r w:rsidRPr="00D84A34">
        <w:rPr>
          <w:sz w:val="16"/>
        </w:rPr>
        <w:t xml:space="preserve">. We can do this </w:t>
      </w:r>
      <w:r w:rsidRPr="00D84A34">
        <w:rPr>
          <w:rStyle w:val="StyleBoldUnderline"/>
        </w:rPr>
        <w:t>if we learn the art of using concepts without living in them. This is possible only when the intellectual act of stepping outside of our own systems of belief has become second nature</w:t>
      </w:r>
      <w:r w:rsidRPr="00D84A34">
        <w:rPr>
          <w:sz w:val="16"/>
        </w:rPr>
        <w:t xml:space="preserve">, a routine and ordinary responsibility of everyday living. </w:t>
      </w:r>
      <w:r w:rsidRPr="00D84A34">
        <w:rPr>
          <w:rStyle w:val="StyleBoldUnderline"/>
        </w:rPr>
        <w:t>Neither academic schooling nor socialization has yet addressed this moral responsibility</w:t>
      </w:r>
      <w:proofErr w:type="gramStart"/>
      <w:r w:rsidRPr="00D84A34">
        <w:rPr>
          <w:rStyle w:val="StyleBoldUnderline"/>
        </w:rPr>
        <w:t>,54</w:t>
      </w:r>
      <w:proofErr w:type="gramEnd"/>
      <w:r w:rsidRPr="00D84A34">
        <w:rPr>
          <w:rStyle w:val="StyleBoldUnderline"/>
        </w:rPr>
        <w:t xml:space="preserve"> but </w:t>
      </w:r>
      <w:r w:rsidRPr="00372959">
        <w:rPr>
          <w:rStyle w:val="StyleBoldUnderline"/>
          <w:highlight w:val="yellow"/>
        </w:rPr>
        <w:t>switch-side debating fosters this type of role playing and generates reasoned moral positions based in part on values of tolerance and fairness</w:t>
      </w:r>
      <w:r w:rsidRPr="00372959">
        <w:rPr>
          <w:sz w:val="16"/>
          <w:highlight w:val="yellow"/>
        </w:rPr>
        <w:t>.</w:t>
      </w:r>
      <w:r w:rsidRPr="00D84A34">
        <w:rPr>
          <w:sz w:val="16"/>
        </w:rPr>
        <w:t xml:space="preserve"> Yes, there may be a dangerous sense of competitive pride that comes with successfully advocating a position against one's own views, and there are ex-debaters who excuse their deceptive practices by saying "I'm just doing my job." Ultimately, however, sound convictions are distinguishable from emphatic convictions by a consideration of all sides of a moral stance. </w:t>
      </w:r>
      <w:r w:rsidRPr="00D84A34">
        <w:rPr>
          <w:rStyle w:val="StyleBoldUnderline"/>
        </w:rPr>
        <w:t xml:space="preserve">Moral education is not a guaranteed formula for rectitude, but the central tendencies of switch-side debate are in line with convictions built on empathic appreciation for alternative points of view and a reasoned assessment of arguments both pro and con. </w:t>
      </w:r>
      <w:r w:rsidRPr="00372959">
        <w:rPr>
          <w:rStyle w:val="StyleBoldUnderline"/>
          <w:highlight w:val="yellow"/>
        </w:rPr>
        <w:t>Tolerance, as an alternative to dogmatism, is preferable</w:t>
      </w:r>
      <w:r w:rsidRPr="00D84A34">
        <w:rPr>
          <w:sz w:val="16"/>
        </w:rPr>
        <w:t xml:space="preserve">, not because it invites a relativistic view of the world, but </w:t>
      </w:r>
      <w:r w:rsidRPr="00372959">
        <w:rPr>
          <w:rStyle w:val="StyleBoldUnderline"/>
          <w:highlight w:val="yellow"/>
        </w:rPr>
        <w:t>because</w:t>
      </w:r>
      <w:r w:rsidRPr="00D84A34">
        <w:rPr>
          <w:sz w:val="16"/>
        </w:rPr>
        <w:t xml:space="preserve"> in a framework of equal access to ideas and equal opportunities for expression</w:t>
      </w:r>
      <w:r w:rsidRPr="00D84A34">
        <w:rPr>
          <w:rStyle w:val="StyleBoldUnderline"/>
        </w:rPr>
        <w:t xml:space="preserve">, </w:t>
      </w:r>
      <w:r w:rsidRPr="00372959">
        <w:rPr>
          <w:rStyle w:val="StyleBoldUnderline"/>
          <w:highlight w:val="yellow"/>
        </w:rPr>
        <w:t>the truth that emerges is more defensible and more justifiable</w:t>
      </w:r>
      <w:r w:rsidRPr="00D84A34">
        <w:rPr>
          <w:sz w:val="16"/>
        </w:rPr>
        <w:t>. Morality, an emerging focal point of controversy in late twentieth-century American culture, is fostered rather than hampered by empowering students to form their own moral identity.</w:t>
      </w:r>
    </w:p>
    <w:p w:rsidR="007F27A1" w:rsidRDefault="007F27A1" w:rsidP="007F27A1"/>
    <w:p w:rsidR="007F27A1" w:rsidRPr="00686F9D" w:rsidRDefault="007F27A1" w:rsidP="007F27A1">
      <w:pPr>
        <w:pStyle w:val="Heading4"/>
      </w:pPr>
      <w:r w:rsidRPr="00686F9D">
        <w:t>4. Empiricism is on our side</w:t>
      </w:r>
      <w:r>
        <w:t>—</w:t>
      </w:r>
      <w:r w:rsidRPr="00686F9D">
        <w:t>an experimental debate tournament with no topic caused students to perceive a lack of educational value</w:t>
      </w:r>
      <w:r>
        <w:t>—</w:t>
      </w:r>
      <w:r w:rsidRPr="00686F9D">
        <w:t xml:space="preserve">this discouraged them </w:t>
      </w:r>
      <w:r>
        <w:t>from participating in debate—</w:t>
      </w:r>
    </w:p>
    <w:p w:rsidR="007F27A1" w:rsidRPr="00686F9D" w:rsidRDefault="007F27A1" w:rsidP="007F27A1">
      <w:pPr>
        <w:pStyle w:val="Heading4"/>
      </w:pPr>
      <w:r w:rsidRPr="00686F9D">
        <w:t>The vast majority of students thought it was unfair.</w:t>
      </w:r>
    </w:p>
    <w:p w:rsidR="007F27A1" w:rsidRPr="00612DA3" w:rsidRDefault="007F27A1" w:rsidP="007F27A1">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7F27A1" w:rsidRPr="00686F9D" w:rsidRDefault="007F27A1" w:rsidP="007F27A1">
      <w:pPr>
        <w:rPr>
          <w:rFonts w:cs="TimesNewRomanPS-BoldMT"/>
        </w:rPr>
      </w:pPr>
    </w:p>
    <w:p w:rsidR="007F27A1" w:rsidRPr="00D84A34" w:rsidRDefault="007F27A1" w:rsidP="007F27A1">
      <w:pPr>
        <w:rPr>
          <w:sz w:val="16"/>
        </w:rPr>
      </w:pPr>
      <w:r w:rsidRPr="00D84A34">
        <w:rPr>
          <w:rStyle w:val="StyleBoldUnderline"/>
        </w:rPr>
        <w:t xml:space="preserve">The study involved forty-three students and nine critics who participated in a parliamentary debate tournament where </w:t>
      </w:r>
      <w:r w:rsidRPr="00372959">
        <w:rPr>
          <w:rStyle w:val="StyleBoldUnderline"/>
          <w:highlight w:val="yellow"/>
        </w:rPr>
        <w:t>no topic was assigned for the fourth round debates</w:t>
      </w:r>
      <w:r w:rsidRPr="00D84A34">
        <w:rPr>
          <w:rStyle w:val="StyleBoldUnderline"/>
        </w:rPr>
        <w:t xml:space="preserve">. True to the idea of openness, </w:t>
      </w:r>
      <w:r w:rsidRPr="00372959">
        <w:rPr>
          <w:rStyle w:val="Emphasis"/>
          <w:highlight w:val="yellow"/>
        </w:rPr>
        <w:t>no rules regarding the topic were announced; no topic, or written instructions other than time limits and judging instruction</w:t>
      </w:r>
      <w:r w:rsidRPr="00372959">
        <w:rPr>
          <w:rStyle w:val="StyleBoldUnderline"/>
          <w:highlight w:val="yellow"/>
        </w:rPr>
        <w:t>, were provided.</w:t>
      </w:r>
      <w:r w:rsidRPr="00D84A34">
        <w:rPr>
          <w:sz w:val="16"/>
        </w:rPr>
        <w:t xml:space="preserve"> In this spirit, the participants first provided anecdotal reactions to the no-topic debate, so that the data from this study could emerge from discussion. Second, </w:t>
      </w:r>
      <w:r w:rsidRPr="00D84A34">
        <w:rPr>
          <w:rStyle w:val="StyleBoldUnderline"/>
        </w:rPr>
        <w:t>respondents provided demographic data so that patterns could be compared along three dimensions</w:t>
      </w:r>
      <w:r w:rsidRPr="00D84A34">
        <w:rPr>
          <w:sz w:val="16"/>
        </w:rPr>
        <w:t xml:space="preserve">. These dimensions, the independent variables for the student portion of the study, involved three items: </w:t>
      </w:r>
      <w:r w:rsidRPr="00D84A34">
        <w:rPr>
          <w:rStyle w:val="StyleBoldUnderline"/>
        </w:rPr>
        <w:t>1) level of debate experience; 2) whether NPDA was the only format of parliamentary debate the students had experienced; and 3) whether students had participated in NDT or CEDA policy debate</w:t>
      </w:r>
      <w:r w:rsidRPr="00D84A34">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D84A34">
        <w:rPr>
          <w:sz w:val="16"/>
        </w:rPr>
        <w:t>again,</w:t>
      </w:r>
      <w:proofErr w:type="gramEnd"/>
      <w:r w:rsidRPr="00D84A34">
        <w:rPr>
          <w:sz w:val="16"/>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D84A34">
        <w:rPr>
          <w:sz w:val="16"/>
        </w:rPr>
        <w:t>debate.For</w:t>
      </w:r>
      <w:proofErr w:type="spellEnd"/>
      <w:r w:rsidRPr="00D84A34">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D84A34">
        <w:rPr>
          <w:rStyle w:val="StyleBoldUnderline"/>
        </w:rPr>
        <w:t xml:space="preserve">of the 43 responses, 35, or </w:t>
      </w:r>
      <w:r w:rsidRPr="00372959">
        <w:rPr>
          <w:rStyle w:val="Emphasis"/>
          <w:highlight w:val="yellow"/>
        </w:rPr>
        <w:t>81</w:t>
      </w:r>
      <w:r w:rsidRPr="00D84A34">
        <w:rPr>
          <w:sz w:val="16"/>
        </w:rPr>
        <w:t xml:space="preserve">.4 </w:t>
      </w:r>
      <w:r w:rsidRPr="00372959">
        <w:rPr>
          <w:rStyle w:val="Emphasis"/>
          <w:highlight w:val="yellow"/>
        </w:rPr>
        <w:t>per cent</w:t>
      </w:r>
      <w:r w:rsidRPr="00372959">
        <w:rPr>
          <w:rStyle w:val="StyleBoldUnderline"/>
          <w:highlight w:val="yellow"/>
        </w:rPr>
        <w:t>, felt that the no-topic debate skewed the outcome of the debate toward one side or the other</w:t>
      </w:r>
      <w:r w:rsidRPr="00D84A34">
        <w:rPr>
          <w:rStyle w:val="StyleBoldUnderline"/>
        </w:rPr>
        <w:t>. Of those responses, 32 (91.4 per cent of those indicating a bias</w:t>
      </w:r>
      <w:r w:rsidRPr="00D84A34">
        <w:rPr>
          <w:sz w:val="16"/>
        </w:rPr>
        <w:t xml:space="preserve">, or 74.4 per cent of all respondents) </w:t>
      </w:r>
      <w:r w:rsidRPr="00D84A34">
        <w:rPr>
          <w:rStyle w:val="Emphasis"/>
        </w:rPr>
        <w:t>indicated that the no-topic debate gave an advantage to the Government</w:t>
      </w:r>
      <w:r w:rsidRPr="00D84A34">
        <w:rPr>
          <w:rStyle w:val="StyleBoldUnderline"/>
        </w:rPr>
        <w:t>.</w:t>
      </w:r>
      <w:r w:rsidRPr="00D84A34">
        <w:rPr>
          <w:sz w:val="16"/>
        </w:rPr>
        <w:t xml:space="preserve"> Three (8.6 per cent of those indicating a bias, or 7.0 per cent of all respondents) indicated that the no-topic debate gave an advantage to the Opposition. </w:t>
      </w:r>
    </w:p>
    <w:p w:rsidR="007F27A1" w:rsidRPr="00AD2468" w:rsidRDefault="007F27A1" w:rsidP="007F27A1">
      <w:pPr>
        <w:rPr>
          <w:rFonts w:cs="TimesNewRomanPS-BoldMT"/>
          <w:szCs w:val="20"/>
        </w:rPr>
      </w:pPr>
    </w:p>
    <w:p w:rsidR="007F27A1" w:rsidRPr="00686F9D" w:rsidRDefault="007F27A1" w:rsidP="007F27A1">
      <w:pPr>
        <w:pStyle w:val="Heading4"/>
      </w:pPr>
      <w:r>
        <w:t>And, t</w:t>
      </w:r>
      <w:r w:rsidRPr="00686F9D">
        <w:t>he experiment empirically proves our argument</w:t>
      </w:r>
      <w:r>
        <w:t>—</w:t>
      </w:r>
      <w:r w:rsidRPr="00686F9D">
        <w:t>people do quit debate because of a lack of rules, causing the activity to degenerate into chaos.</w:t>
      </w:r>
    </w:p>
    <w:p w:rsidR="007F27A1" w:rsidRPr="00612DA3" w:rsidRDefault="007F27A1" w:rsidP="007F27A1">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7F27A1" w:rsidRPr="00686F9D" w:rsidRDefault="007F27A1" w:rsidP="007F27A1">
      <w:pPr>
        <w:rPr>
          <w:rFonts w:cs="TimesNewRomanPS-BoldMT"/>
          <w:bCs/>
        </w:rPr>
      </w:pPr>
    </w:p>
    <w:p w:rsidR="007F27A1" w:rsidRPr="00D84A34" w:rsidRDefault="007F27A1" w:rsidP="007F27A1">
      <w:pPr>
        <w:rPr>
          <w:sz w:val="16"/>
        </w:rPr>
      </w:pPr>
      <w:r w:rsidRPr="00D84A34">
        <w:rPr>
          <w:rStyle w:val="StyleBoldUnderline"/>
        </w:rPr>
        <w:t>For the overall student data</w:t>
      </w:r>
      <w:r w:rsidRPr="00D84A34">
        <w:rPr>
          <w:sz w:val="16"/>
        </w:rPr>
        <w:t xml:space="preserve">, each the mean of each item was slightly below 4.0, but mostly, the kurtosis </w:t>
      </w:r>
      <w:r w:rsidRPr="00D84A34">
        <w:rPr>
          <w:rStyle w:val="StyleBoldUnderline"/>
        </w:rPr>
        <w:t>figures were negative</w:t>
      </w:r>
      <w:r w:rsidRPr="00D84A34">
        <w:rPr>
          <w:sz w:val="16"/>
        </w:rPr>
        <w:t xml:space="preserve">, and the standard deviations high, indicating a bipolar response to each question. The frequency tables bear out strong negative reactions, but a number of positive reactions which tended to be less strong. On the one hand, </w:t>
      </w:r>
      <w:r w:rsidRPr="00372959">
        <w:rPr>
          <w:rStyle w:val="StyleBoldUnderline"/>
          <w:highlight w:val="yellow"/>
        </w:rPr>
        <w:t>a substantial number of</w:t>
      </w:r>
      <w:r w:rsidRPr="00372959">
        <w:rPr>
          <w:rStyle w:val="Emphasis"/>
          <w:highlight w:val="yellow"/>
        </w:rPr>
        <w:t xml:space="preserve"> students and critics</w:t>
      </w:r>
      <w:r w:rsidRPr="00372959">
        <w:rPr>
          <w:rStyle w:val="StyleBoldUnderline"/>
          <w:highlight w:val="yellow"/>
        </w:rPr>
        <w:t xml:space="preserve"> felt very strongly that the </w:t>
      </w:r>
      <w:r w:rsidRPr="00372959">
        <w:rPr>
          <w:rStyle w:val="Emphasis"/>
          <w:highlight w:val="yellow"/>
        </w:rPr>
        <w:t>experience was negative</w:t>
      </w:r>
      <w:r w:rsidRPr="00D84A34">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D84A34">
        <w:rPr>
          <w:rStyle w:val="StyleBoldUnderline"/>
        </w:rPr>
        <w:t xml:space="preserve">the question over whether the students liked the experience was the lowest </w:t>
      </w:r>
      <w:r w:rsidRPr="00D84A34">
        <w:rPr>
          <w:sz w:val="16"/>
        </w:rPr>
        <w:t xml:space="preserve">(mean=3.19, median=3.0, mode=1.0). Although there was a weak positive pole to the responses, </w:t>
      </w:r>
      <w:r w:rsidRPr="00372959">
        <w:rPr>
          <w:rStyle w:val="StyleBoldUnderline"/>
          <w:highlight w:val="yellow"/>
        </w:rPr>
        <w:t xml:space="preserve">those who had </w:t>
      </w:r>
      <w:r w:rsidRPr="00372959">
        <w:rPr>
          <w:rStyle w:val="Emphasis"/>
          <w:highlight w:val="yellow"/>
        </w:rPr>
        <w:t>NDT/CEDA experience</w:t>
      </w:r>
      <w:r w:rsidRPr="00372959">
        <w:rPr>
          <w:rStyle w:val="StyleBoldUnderline"/>
          <w:highlight w:val="yellow"/>
        </w:rPr>
        <w:t xml:space="preserve"> strongly </w:t>
      </w:r>
      <w:r w:rsidRPr="00372959">
        <w:rPr>
          <w:rStyle w:val="Emphasis"/>
          <w:highlight w:val="yellow"/>
        </w:rPr>
        <w:t>opposed the idea of a no-topic year</w:t>
      </w:r>
      <w:r w:rsidRPr="00D84A34">
        <w:rPr>
          <w:sz w:val="16"/>
        </w:rPr>
        <w:t xml:space="preserve"> of debating in those organizations (mean=2.77, median =1.00, mode=1.00). </w:t>
      </w:r>
      <w:proofErr w:type="gramStart"/>
      <w:r w:rsidRPr="00D84A34">
        <w:rPr>
          <w:sz w:val="16"/>
        </w:rPr>
        <w:t>cont</w:t>
      </w:r>
      <w:proofErr w:type="gramEnd"/>
      <w:r w:rsidRPr="00D84A34">
        <w:rPr>
          <w:sz w:val="16"/>
        </w:rPr>
        <w:t xml:space="preserve">. </w:t>
      </w:r>
      <w:r w:rsidRPr="00372959">
        <w:rPr>
          <w:rStyle w:val="StyleBoldUnderline"/>
          <w:highlight w:val="yellow"/>
        </w:rPr>
        <w:t xml:space="preserve">Reduced to absurdity, the notion of no rules for a debate tournament would </w:t>
      </w:r>
      <w:r w:rsidRPr="00372959">
        <w:rPr>
          <w:rStyle w:val="Emphasis"/>
          <w:highlight w:val="yellow"/>
        </w:rPr>
        <w:t>result in chaos, bringing up an infinite regress</w:t>
      </w:r>
      <w:r w:rsidRPr="00D84A34">
        <w:rPr>
          <w:rStyle w:val="StyleBoldUnderline"/>
        </w:rPr>
        <w:t xml:space="preserve"> into whether or not chaos is a good thing! At least on the surface, the results of this particular study would seem to discourage repeating this experiment as conducted for the present study. </w:t>
      </w:r>
      <w:r w:rsidRPr="00372959">
        <w:rPr>
          <w:rStyle w:val="StyleBoldUnderline"/>
          <w:highlight w:val="yellow"/>
        </w:rPr>
        <w:t xml:space="preserve">A number of </w:t>
      </w:r>
      <w:r w:rsidRPr="00372959">
        <w:rPr>
          <w:rStyle w:val="Emphasis"/>
          <w:highlight w:val="yellow"/>
        </w:rPr>
        <w:t>participants may not want to return to the tournament</w:t>
      </w:r>
      <w:r w:rsidRPr="00372959">
        <w:rPr>
          <w:rStyle w:val="StyleBoldUnderline"/>
          <w:highlight w:val="yellow"/>
        </w:rPr>
        <w:t xml:space="preserve"> because of the </w:t>
      </w:r>
      <w:r w:rsidRPr="00372959">
        <w:rPr>
          <w:rStyle w:val="Emphasis"/>
          <w:highlight w:val="yellow"/>
        </w:rPr>
        <w:t>confusion and perceived lack of educational value</w:t>
      </w:r>
      <w:r w:rsidRPr="00D84A34">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7F27A1" w:rsidRDefault="007F27A1" w:rsidP="007F27A1"/>
    <w:p w:rsidR="007F27A1" w:rsidRPr="00686F9D" w:rsidRDefault="007F27A1" w:rsidP="007F27A1">
      <w:pPr>
        <w:pStyle w:val="Heading3"/>
      </w:pPr>
      <w:bookmarkStart w:id="1" w:name="_Toc114819302"/>
      <w:r w:rsidRPr="00686F9D">
        <w:t>AT: Resolved Means Personal</w:t>
      </w:r>
      <w:bookmarkEnd w:id="1"/>
    </w:p>
    <w:p w:rsidR="007F27A1" w:rsidRPr="00686F9D" w:rsidRDefault="007F27A1" w:rsidP="007F27A1">
      <w:pPr>
        <w:pStyle w:val="Heading4"/>
      </w:pPr>
      <w:r w:rsidRPr="00686F9D">
        <w:t>2. Counter-Interpretation</w:t>
      </w:r>
      <w:r>
        <w:t>—</w:t>
      </w:r>
      <w:r w:rsidRPr="00686F9D">
        <w:t>resolved means the topic committee voted for the topic</w:t>
      </w:r>
      <w:r>
        <w:t>—</w:t>
      </w:r>
      <w:r w:rsidRPr="00686F9D">
        <w:t>only our evidence accounts for the context of the resolution.</w:t>
      </w:r>
    </w:p>
    <w:p w:rsidR="007F27A1" w:rsidRPr="00686F9D" w:rsidRDefault="007F27A1" w:rsidP="007F27A1">
      <w:proofErr w:type="spellStart"/>
      <w:r w:rsidRPr="00BF47B0">
        <w:rPr>
          <w:rStyle w:val="StyleStyleBold12pt"/>
        </w:rPr>
        <w:t>Parcher</w:t>
      </w:r>
      <w:proofErr w:type="spellEnd"/>
      <w:r w:rsidRPr="00BF47B0">
        <w:rPr>
          <w:rStyle w:val="StyleStyleBold12pt"/>
        </w:rPr>
        <w:t xml:space="preserve"> 1</w:t>
      </w:r>
      <w:r>
        <w:t>—</w:t>
      </w:r>
      <w:r w:rsidRPr="00686F9D">
        <w:t xml:space="preserve">Jeff </w:t>
      </w:r>
      <w:proofErr w:type="spellStart"/>
      <w:r w:rsidRPr="00686F9D">
        <w:t>Parcher</w:t>
      </w:r>
      <w:proofErr w:type="spellEnd"/>
      <w:r w:rsidRPr="00686F9D">
        <w:t xml:space="preserve">, Former Debate Coach at Georgetown University </w:t>
      </w:r>
      <w:r>
        <w:t>[</w:t>
      </w:r>
      <w:proofErr w:type="spellStart"/>
      <w:r>
        <w:t>Feburary</w:t>
      </w:r>
      <w:proofErr w:type="spellEnd"/>
      <w:r>
        <w:t xml:space="preserve"> 2001, </w:t>
      </w:r>
      <w:r w:rsidRPr="00686F9D">
        <w:t>http://www.ndtced</w:t>
      </w:r>
      <w:r>
        <w:t>a.com/archives/200102/0790.html]</w:t>
      </w:r>
    </w:p>
    <w:p w:rsidR="007F27A1" w:rsidRPr="00686F9D" w:rsidRDefault="007F27A1" w:rsidP="007F27A1"/>
    <w:p w:rsidR="007F27A1" w:rsidRDefault="007F27A1" w:rsidP="007F27A1">
      <w:r w:rsidRPr="00847075">
        <w:rPr>
          <w:sz w:val="16"/>
          <w:szCs w:val="20"/>
        </w:rPr>
        <w:t>(1) Pardon me if I turn to a source besides Bill.</w:t>
      </w:r>
      <w:r w:rsidRPr="00847075">
        <w:rPr>
          <w:sz w:val="16"/>
          <w:szCs w:val="20"/>
          <w:u w:val="single"/>
        </w:rPr>
        <w:t xml:space="preserve"> </w:t>
      </w:r>
      <w:r w:rsidRPr="00372959">
        <w:rPr>
          <w:rStyle w:val="StyleBoldUnderline"/>
          <w:highlight w:val="yellow"/>
        </w:rPr>
        <w:t>American Heritage Dictionary: Resolve</w:t>
      </w:r>
      <w:r w:rsidRPr="00847075">
        <w:rPr>
          <w:sz w:val="16"/>
          <w:szCs w:val="20"/>
        </w:rPr>
        <w:t xml:space="preserve">: 1. </w:t>
      </w:r>
      <w:proofErr w:type="gramStart"/>
      <w:r w:rsidRPr="00847075">
        <w:rPr>
          <w:sz w:val="16"/>
          <w:szCs w:val="20"/>
        </w:rPr>
        <w:t>T</w:t>
      </w:r>
      <w:r w:rsidRPr="00D84A34">
        <w:rPr>
          <w:rStyle w:val="StyleBoldUnderline"/>
        </w:rPr>
        <w:t>o</w:t>
      </w:r>
      <w:proofErr w:type="gramEnd"/>
      <w:r w:rsidRPr="00D84A34">
        <w:rPr>
          <w:rStyle w:val="StyleBoldUnderline"/>
        </w:rPr>
        <w:t xml:space="preserve"> make a firm decision about</w:t>
      </w:r>
      <w:r w:rsidRPr="00847075">
        <w:t xml:space="preserve">. 2. </w:t>
      </w:r>
      <w:r w:rsidRPr="00372959">
        <w:rPr>
          <w:rStyle w:val="StyleBoldUnderline"/>
          <w:highlight w:val="yellow"/>
        </w:rPr>
        <w:t>To decide or express by formal vote</w:t>
      </w:r>
      <w:r w:rsidRPr="00847075">
        <w:t xml:space="preserve">. </w:t>
      </w:r>
      <w:r w:rsidRPr="00847075">
        <w:rPr>
          <w:sz w:val="16"/>
          <w:szCs w:val="20"/>
        </w:rPr>
        <w:t xml:space="preserve">3. To separate something into </w:t>
      </w:r>
      <w:proofErr w:type="spellStart"/>
      <w:r w:rsidRPr="00847075">
        <w:rPr>
          <w:sz w:val="16"/>
          <w:szCs w:val="20"/>
        </w:rPr>
        <w:t>constiutent</w:t>
      </w:r>
      <w:proofErr w:type="spellEnd"/>
      <w:r w:rsidRPr="00847075">
        <w:rPr>
          <w:sz w:val="16"/>
          <w:szCs w:val="20"/>
        </w:rPr>
        <w:t xml:space="preserve"> parts See </w:t>
      </w:r>
      <w:proofErr w:type="spellStart"/>
      <w:r w:rsidRPr="00847075">
        <w:rPr>
          <w:sz w:val="16"/>
          <w:szCs w:val="20"/>
        </w:rPr>
        <w:t>Syns</w:t>
      </w:r>
      <w:proofErr w:type="spellEnd"/>
      <w:r w:rsidRPr="00847075">
        <w:rPr>
          <w:sz w:val="16"/>
          <w:szCs w:val="20"/>
        </w:rPr>
        <w:t xml:space="preserve"> at *analyze* (emphasis in </w:t>
      </w:r>
      <w:proofErr w:type="spellStart"/>
      <w:r w:rsidRPr="00847075">
        <w:rPr>
          <w:sz w:val="16"/>
          <w:szCs w:val="20"/>
        </w:rPr>
        <w:t>orginal</w:t>
      </w:r>
      <w:proofErr w:type="spellEnd"/>
      <w:r w:rsidRPr="00847075">
        <w:rPr>
          <w:sz w:val="16"/>
          <w:szCs w:val="20"/>
        </w:rPr>
        <w:t xml:space="preserve">) 4. Find a solution to. See </w:t>
      </w:r>
      <w:proofErr w:type="spellStart"/>
      <w:r w:rsidRPr="00847075">
        <w:rPr>
          <w:sz w:val="16"/>
          <w:szCs w:val="20"/>
        </w:rPr>
        <w:t>Syns</w:t>
      </w:r>
      <w:proofErr w:type="spellEnd"/>
      <w:r w:rsidRPr="00847075">
        <w:rPr>
          <w:sz w:val="16"/>
          <w:szCs w:val="20"/>
        </w:rPr>
        <w:t xml:space="preserve"> at *Solve* (emphasis in original) 5. To dispel: resolve a doubt. - </w:t>
      </w:r>
      <w:proofErr w:type="gramStart"/>
      <w:r w:rsidRPr="00847075">
        <w:rPr>
          <w:sz w:val="16"/>
          <w:szCs w:val="20"/>
        </w:rPr>
        <w:t>n</w:t>
      </w:r>
      <w:proofErr w:type="gramEnd"/>
      <w:r w:rsidRPr="00847075">
        <w:rPr>
          <w:sz w:val="16"/>
          <w:szCs w:val="20"/>
        </w:rPr>
        <w:t xml:space="preserve"> 1. </w:t>
      </w:r>
      <w:proofErr w:type="spellStart"/>
      <w:proofErr w:type="gramStart"/>
      <w:r w:rsidRPr="00847075">
        <w:rPr>
          <w:sz w:val="16"/>
          <w:szCs w:val="20"/>
        </w:rPr>
        <w:t>Frimness</w:t>
      </w:r>
      <w:proofErr w:type="spellEnd"/>
      <w:r w:rsidRPr="00847075">
        <w:rPr>
          <w:sz w:val="16"/>
          <w:szCs w:val="20"/>
        </w:rPr>
        <w:t xml:space="preserve"> of purpose; resolution.</w:t>
      </w:r>
      <w:proofErr w:type="gramEnd"/>
      <w:r w:rsidRPr="00847075">
        <w:rPr>
          <w:sz w:val="16"/>
          <w:szCs w:val="20"/>
        </w:rPr>
        <w:t xml:space="preserve"> 2.</w:t>
      </w:r>
      <w:r w:rsidRPr="00847075">
        <w:t xml:space="preserve"> </w:t>
      </w:r>
      <w:r w:rsidRPr="00D84A34">
        <w:rPr>
          <w:rStyle w:val="StyleBoldUnderline"/>
        </w:rPr>
        <w:t>A determination or decision</w:t>
      </w:r>
      <w:r w:rsidRPr="00847075">
        <w:t>.</w:t>
      </w:r>
      <w:r>
        <w:t xml:space="preserve"> </w:t>
      </w:r>
    </w:p>
    <w:p w:rsidR="007F27A1" w:rsidRDefault="007F27A1" w:rsidP="007F27A1">
      <w:r w:rsidRPr="00F15F6B">
        <w:rPr>
          <w:sz w:val="16"/>
          <w:szCs w:val="20"/>
        </w:rPr>
        <w:t>(2)</w:t>
      </w:r>
      <w:r>
        <w:t xml:space="preserve"> </w:t>
      </w:r>
      <w:r w:rsidRPr="00D84A34">
        <w:rPr>
          <w:rStyle w:val="StyleBoldUnderline"/>
        </w:rPr>
        <w:t xml:space="preserve">The very nature of the word "resolution" makes it a question. American Heritage: A course of action determined or decided on. </w:t>
      </w:r>
      <w:proofErr w:type="gramStart"/>
      <w:r w:rsidRPr="00D84A34">
        <w:rPr>
          <w:rStyle w:val="StyleBoldUnderline"/>
        </w:rPr>
        <w:t xml:space="preserve">A formal </w:t>
      </w:r>
      <w:proofErr w:type="spellStart"/>
      <w:r w:rsidRPr="00D84A34">
        <w:rPr>
          <w:rStyle w:val="StyleBoldUnderline"/>
        </w:rPr>
        <w:t>statemnt</w:t>
      </w:r>
      <w:proofErr w:type="spellEnd"/>
      <w:r w:rsidRPr="00D84A34">
        <w:rPr>
          <w:rStyle w:val="StyleBoldUnderline"/>
        </w:rPr>
        <w:t xml:space="preserve"> of a </w:t>
      </w:r>
      <w:proofErr w:type="spellStart"/>
      <w:r w:rsidRPr="00D84A34">
        <w:rPr>
          <w:rStyle w:val="StyleBoldUnderline"/>
        </w:rPr>
        <w:t>deciion</w:t>
      </w:r>
      <w:proofErr w:type="spellEnd"/>
      <w:r w:rsidRPr="00D84A34">
        <w:rPr>
          <w:rStyle w:val="StyleBoldUnderline"/>
        </w:rPr>
        <w:t>, as by a legislature</w:t>
      </w:r>
      <w:r>
        <w:t>.</w:t>
      </w:r>
      <w:proofErr w:type="gramEnd"/>
    </w:p>
    <w:p w:rsidR="007F27A1" w:rsidRPr="00AA68F0" w:rsidRDefault="007F27A1" w:rsidP="007F27A1">
      <w:pPr>
        <w:rPr>
          <w:sz w:val="16"/>
        </w:rPr>
      </w:pPr>
      <w:r w:rsidRPr="00F15F6B">
        <w:rPr>
          <w:sz w:val="16"/>
          <w:szCs w:val="20"/>
        </w:rPr>
        <w:t>(3)</w:t>
      </w:r>
      <w:r>
        <w:t xml:space="preserve"> </w:t>
      </w:r>
      <w:r w:rsidRPr="00372959">
        <w:rPr>
          <w:rStyle w:val="StyleBoldUnderline"/>
          <w:highlight w:val="yellow"/>
        </w:rPr>
        <w:t xml:space="preserve">The resolution is obviously a question. Any other conclusion is utterly </w:t>
      </w:r>
      <w:proofErr w:type="spellStart"/>
      <w:r w:rsidRPr="00372959">
        <w:rPr>
          <w:rStyle w:val="StyleBoldUnderline"/>
          <w:highlight w:val="yellow"/>
        </w:rPr>
        <w:t>inconcievable</w:t>
      </w:r>
      <w:proofErr w:type="spellEnd"/>
      <w:r>
        <w:t xml:space="preserve">. </w:t>
      </w:r>
      <w:r w:rsidRPr="00F15F6B">
        <w:rPr>
          <w:sz w:val="16"/>
          <w:szCs w:val="20"/>
        </w:rPr>
        <w:t xml:space="preserve">Why? </w:t>
      </w:r>
      <w:proofErr w:type="gramStart"/>
      <w:r w:rsidRPr="00F15F6B">
        <w:rPr>
          <w:sz w:val="16"/>
          <w:szCs w:val="20"/>
        </w:rPr>
        <w:t>Context.</w:t>
      </w:r>
      <w:proofErr w:type="gramEnd"/>
      <w:r>
        <w:t xml:space="preserve"> </w:t>
      </w:r>
      <w:r w:rsidRPr="00372959">
        <w:rPr>
          <w:rStyle w:val="StyleBoldUnderline"/>
          <w:highlight w:val="yellow"/>
        </w:rPr>
        <w:t>The debate community empowers a topic committee to write a topic for ALTERNATE side debating</w:t>
      </w:r>
      <w:r w:rsidRPr="00372959">
        <w:rPr>
          <w:highlight w:val="yellow"/>
        </w:rPr>
        <w:t>.</w:t>
      </w:r>
      <w:r>
        <w:t xml:space="preserve"> </w:t>
      </w:r>
      <w:r w:rsidRPr="00AA68F0">
        <w:rPr>
          <w:sz w:val="16"/>
        </w:rPr>
        <w:t xml:space="preserve">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AA68F0">
        <w:rPr>
          <w:sz w:val="16"/>
        </w:rPr>
        <w:t>desireablility</w:t>
      </w:r>
      <w:proofErr w:type="spellEnd"/>
      <w:r w:rsidRPr="00AA68F0">
        <w:rPr>
          <w:sz w:val="16"/>
        </w:rPr>
        <w:t xml:space="preserve"> of that resolution. That's not only what they do, but it's what we REQUIRE them to do. We don't just send the topic committee somewhere to adopt </w:t>
      </w:r>
      <w:proofErr w:type="gramStart"/>
      <w:r w:rsidRPr="00AA68F0">
        <w:rPr>
          <w:sz w:val="16"/>
        </w:rPr>
        <w:t>their own</w:t>
      </w:r>
      <w:proofErr w:type="gramEnd"/>
      <w:r w:rsidRPr="00AA68F0">
        <w:rPr>
          <w:sz w:val="16"/>
        </w:rPr>
        <w:t xml:space="preserve"> group resolution. It's not the end point of a resolution adopted by a body - it's the </w:t>
      </w:r>
      <w:proofErr w:type="spellStart"/>
      <w:r w:rsidRPr="00AA68F0">
        <w:rPr>
          <w:sz w:val="16"/>
        </w:rPr>
        <w:t>prelimanary</w:t>
      </w:r>
      <w:proofErr w:type="spellEnd"/>
      <w:r w:rsidRPr="00AA68F0">
        <w:rPr>
          <w:sz w:val="16"/>
        </w:rPr>
        <w:t xml:space="preserve"> wording of a resolution</w:t>
      </w:r>
    </w:p>
    <w:p w:rsidR="007F27A1" w:rsidRPr="00AA68F0" w:rsidRDefault="007F27A1" w:rsidP="007F27A1">
      <w:pPr>
        <w:rPr>
          <w:sz w:val="16"/>
        </w:rPr>
      </w:pPr>
      <w:proofErr w:type="gramStart"/>
      <w:r w:rsidRPr="00AA68F0">
        <w:rPr>
          <w:sz w:val="16"/>
        </w:rPr>
        <w:t>sent</w:t>
      </w:r>
      <w:proofErr w:type="gramEnd"/>
      <w:r w:rsidRPr="00AA68F0">
        <w:rPr>
          <w:sz w:val="16"/>
        </w:rPr>
        <w:t xml:space="preserve"> to others to be answered or decided upon.</w:t>
      </w:r>
    </w:p>
    <w:p w:rsidR="007F27A1" w:rsidRPr="00D84A34" w:rsidRDefault="007F27A1" w:rsidP="007F27A1">
      <w:pPr>
        <w:rPr>
          <w:rStyle w:val="StyleBoldUnderline"/>
        </w:rPr>
      </w:pPr>
      <w:r w:rsidRPr="00F15F6B">
        <w:rPr>
          <w:sz w:val="16"/>
          <w:szCs w:val="20"/>
        </w:rPr>
        <w:t>(4)</w:t>
      </w:r>
      <w:r>
        <w:t xml:space="preserve"> </w:t>
      </w:r>
      <w:r w:rsidRPr="00D84A34">
        <w:rPr>
          <w:rStyle w:val="StyleBoldUnderline"/>
        </w:rPr>
        <w:t>Further context</w:t>
      </w:r>
      <w:r w:rsidRPr="00E83612">
        <w:rPr>
          <w:rStyle w:val="StyleBoldUnderline"/>
        </w:rPr>
        <w:t xml:space="preserve">: </w:t>
      </w:r>
      <w:r w:rsidRPr="00372959">
        <w:rPr>
          <w:rStyle w:val="StyleBoldUnderline"/>
          <w:highlight w:val="yellow"/>
        </w:rPr>
        <w:t>the word resolved is used to emphasis the fact that it's policy debate</w:t>
      </w:r>
      <w:r w:rsidRPr="00D84A34">
        <w:rPr>
          <w:rStyle w:val="StyleBoldUnderline"/>
        </w:rPr>
        <w:t xml:space="preserve">. Resolved comes from the adoption of resolutions by legislative bodies. A resolution is either adopted or it is not. It's a question before a legislative body. </w:t>
      </w:r>
      <w:proofErr w:type="gramStart"/>
      <w:r w:rsidRPr="00D84A34">
        <w:rPr>
          <w:rStyle w:val="StyleBoldUnderline"/>
        </w:rPr>
        <w:t>Should this statement be adopted or not.</w:t>
      </w:r>
      <w:proofErr w:type="gramEnd"/>
    </w:p>
    <w:p w:rsidR="007F27A1" w:rsidRDefault="007F27A1" w:rsidP="007F27A1">
      <w:r w:rsidRPr="00F15F6B">
        <w:rPr>
          <w:sz w:val="16"/>
          <w:szCs w:val="20"/>
        </w:rPr>
        <w:t>(5)</w:t>
      </w:r>
      <w:r>
        <w:t xml:space="preserve"> </w:t>
      </w:r>
      <w:r w:rsidRPr="00D84A34">
        <w:rPr>
          <w:rStyle w:val="StyleBoldUnderline"/>
        </w:rPr>
        <w:t xml:space="preserve">The very terms 'affirmative' and 'negative' support my view. </w:t>
      </w:r>
      <w:r w:rsidRPr="00372959">
        <w:rPr>
          <w:rStyle w:val="StyleBoldUnderline"/>
          <w:highlight w:val="yellow"/>
        </w:rPr>
        <w:t>One affirms a resolution. Affirmative and negative are the equivalents of 'yes' or 'no' - which, of course, are answers to a question</w:t>
      </w:r>
      <w:r>
        <w:t xml:space="preserve">. </w:t>
      </w:r>
    </w:p>
    <w:p w:rsidR="007F27A1" w:rsidRDefault="007F27A1" w:rsidP="007F27A1"/>
    <w:p w:rsidR="007F27A1" w:rsidRPr="00686F9D" w:rsidRDefault="007F27A1" w:rsidP="007F27A1"/>
    <w:p w:rsidR="007F27A1" w:rsidRPr="00C83353" w:rsidRDefault="007F27A1" w:rsidP="007F27A1"/>
    <w:p w:rsidR="007F27A1" w:rsidRPr="00686F9D" w:rsidRDefault="007F27A1" w:rsidP="007F27A1">
      <w:pPr>
        <w:pStyle w:val="Heading3"/>
      </w:pPr>
      <w:r w:rsidRPr="00686F9D">
        <w:t>AT: Must Learn About “x”</w:t>
      </w:r>
    </w:p>
    <w:p w:rsidR="007F27A1" w:rsidRPr="00686F9D" w:rsidRDefault="007F27A1" w:rsidP="007F27A1">
      <w:pPr>
        <w:pStyle w:val="Heading4"/>
      </w:pPr>
      <w:r w:rsidRPr="00686F9D">
        <w:t>Topicality structurally mandates difference within debate -- this avoids the perpetuation of extremism and intolerance through enclaves of radical similarity.</w:t>
      </w:r>
    </w:p>
    <w:p w:rsidR="007F27A1" w:rsidRPr="00686F9D" w:rsidRDefault="007F27A1" w:rsidP="007F27A1">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7F27A1" w:rsidRPr="00686F9D" w:rsidRDefault="007F27A1" w:rsidP="007F27A1"/>
    <w:p w:rsidR="007F27A1" w:rsidRPr="00602677" w:rsidRDefault="007F27A1" w:rsidP="007F27A1">
      <w:pPr>
        <w:rPr>
          <w:sz w:val="16"/>
        </w:rPr>
      </w:pPr>
      <w:r w:rsidRPr="00372959">
        <w:rPr>
          <w:rStyle w:val="StyleBoldUnderline"/>
          <w:highlight w:val="yellow"/>
        </w:rPr>
        <w:t>The central problem is that widespread error and social fragmentation are likely to result when like-minded people, insulated from others, move in extreme directions simply because of limited argument pools and parochial influences.</w:t>
      </w:r>
      <w:r w:rsidRPr="00D84A34">
        <w:rPr>
          <w:rStyle w:val="StyleBoldUnderline"/>
        </w:rPr>
        <w:t xml:space="preserve"> As an extreme example, consider a system of one-party domination, which stifles dissent in part because it refuses to establish space for the emergence of divergent positions</w:t>
      </w:r>
      <w:r w:rsidRPr="00602677">
        <w:rPr>
          <w:sz w:val="16"/>
        </w:rPr>
        <w:t xml:space="preserve">; in this way, it intensifies polarization within the party while also disabling external criticism. </w:t>
      </w:r>
      <w:r w:rsidRPr="00D84A34">
        <w:rPr>
          <w:rStyle w:val="StyleBoldUnderline"/>
        </w:rPr>
        <w:t>In terms of institutional design, the most natural response is to ensure that members of deliberating groups</w:t>
      </w:r>
      <w:r w:rsidRPr="00602677">
        <w:rPr>
          <w:sz w:val="16"/>
        </w:rPr>
        <w:t xml:space="preserve">, whether small or large, </w:t>
      </w:r>
      <w:r w:rsidRPr="00D84A34">
        <w:rPr>
          <w:rStyle w:val="StyleBoldUnderline"/>
        </w:rPr>
        <w:t xml:space="preserve">will not isolate themselves from competing views </w:t>
      </w:r>
      <w:r w:rsidRPr="00602677">
        <w:rPr>
          <w:sz w:val="16"/>
        </w:rPr>
        <w:t xml:space="preserve">- a point with implications for multimember courts, open primaries, freedom of association, </w:t>
      </w:r>
      <w:r w:rsidRPr="00D84A34">
        <w:rPr>
          <w:rStyle w:val="StyleBoldUnderline"/>
        </w:rPr>
        <w:t>and</w:t>
      </w:r>
      <w:r w:rsidRPr="00602677">
        <w:rPr>
          <w:sz w:val="16"/>
        </w:rPr>
        <w:t xml:space="preserve"> the architecture of the Internet. </w:t>
      </w:r>
      <w:r w:rsidRPr="00D84A34">
        <w:rPr>
          <w:rStyle w:val="StyleBoldUnderline"/>
        </w:rPr>
        <w:t xml:space="preserve">Here, then, is </w:t>
      </w:r>
      <w:r w:rsidRPr="00372959">
        <w:rPr>
          <w:rStyle w:val="StyleBoldUnderline"/>
          <w:highlight w:val="yellow"/>
        </w:rPr>
        <w:t>a plea for ensuring that deliberation occurs within a large and heterogeneous public sphere, and for guarding against a situation in which like-minded people wall themselves off from alternative perspectives</w:t>
      </w:r>
      <w:r w:rsidRPr="00372959">
        <w:rPr>
          <w:sz w:val="16"/>
          <w:highlight w:val="yellow"/>
        </w:rPr>
        <w:t>.</w:t>
      </w:r>
    </w:p>
    <w:p w:rsidR="007F27A1" w:rsidRDefault="007F27A1" w:rsidP="007F27A1"/>
    <w:p w:rsidR="007F27A1" w:rsidRPr="00686F9D" w:rsidRDefault="007F27A1" w:rsidP="007F27A1">
      <w:pPr>
        <w:pStyle w:val="Heading4"/>
      </w:pPr>
      <w:r w:rsidRPr="00686F9D">
        <w:t>The presence of only one view-point encourages enclaves spurring social fragmentation and intolerance.</w:t>
      </w:r>
    </w:p>
    <w:p w:rsidR="007F27A1" w:rsidRPr="00686F9D" w:rsidRDefault="007F27A1" w:rsidP="007F27A1">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7F27A1" w:rsidRPr="00686F9D" w:rsidRDefault="007F27A1" w:rsidP="007F27A1"/>
    <w:p w:rsidR="007F27A1" w:rsidRPr="00E83612" w:rsidRDefault="007F27A1" w:rsidP="007F27A1">
      <w:pPr>
        <w:rPr>
          <w:sz w:val="16"/>
        </w:rPr>
      </w:pPr>
      <w:bookmarkStart w:id="2" w:name="_Toc114819290"/>
      <w:r w:rsidRPr="00372959">
        <w:rPr>
          <w:rStyle w:val="StyleBoldUnderline"/>
          <w:highlight w:val="yellow"/>
        </w:rPr>
        <w:t>One of my largest purposes is to cast light on enclave deliberation as simultaneously a potential danger to social stability, a source of social fragmentation</w:t>
      </w:r>
      <w:r w:rsidRPr="00E83612">
        <w:rPr>
          <w:sz w:val="16"/>
        </w:rPr>
        <w:t xml:space="preserve">, and a safeguard against social injustice and unreasonableness. </w:t>
      </w:r>
      <w:proofErr w:type="gramStart"/>
      <w:r w:rsidRPr="00E83612">
        <w:rPr>
          <w:sz w:val="16"/>
        </w:rPr>
        <w:t>n14</w:t>
      </w:r>
      <w:proofErr w:type="gramEnd"/>
      <w:r w:rsidRPr="00E83612">
        <w:rPr>
          <w:sz w:val="16"/>
        </w:rPr>
        <w:t xml:space="preserve"> Group polarization helps explain an old point, with  [*76]  clear constitutional resonances, to the effect that </w:t>
      </w:r>
      <w:r w:rsidRPr="00372959">
        <w:rPr>
          <w:rStyle w:val="StyleBoldUnderline"/>
          <w:highlight w:val="yellow"/>
        </w:rPr>
        <w:t>social homogeneity can be quite damaging to good deliberation</w:t>
      </w:r>
      <w:r w:rsidRPr="00E83612">
        <w:rPr>
          <w:sz w:val="16"/>
        </w:rPr>
        <w:t xml:space="preserve">. </w:t>
      </w:r>
      <w:proofErr w:type="gramStart"/>
      <w:r w:rsidRPr="00E83612">
        <w:rPr>
          <w:sz w:val="16"/>
        </w:rPr>
        <w:t>n15</w:t>
      </w:r>
      <w:proofErr w:type="gramEnd"/>
      <w:r w:rsidRPr="00E83612">
        <w:rPr>
          <w:sz w:val="16"/>
        </w:rPr>
        <w:t xml:space="preserve"> </w:t>
      </w:r>
      <w:r w:rsidRPr="00D84A34">
        <w:rPr>
          <w:rStyle w:val="StyleBoldUnderline"/>
        </w:rPr>
        <w:t>When people are hearing echoes of their own voices, the consequence may be far more than support and reinforcement</w:t>
      </w:r>
      <w:r w:rsidRPr="00E83612">
        <w:rPr>
          <w:sz w:val="16"/>
        </w:rPr>
        <w:t>. An understanding of group polarization thus illuminates social practices designed to reduce the risks of deliberation limited to like-minded people. Consider the ban on single-party domination of independent regulatory agencies, the requirement of legislative bicameralism, and debates, within the United States and internationally, about the value of proportional or group representation. Group polarization is naturally taken as a reason for skepticism about enclave deliberation and for seeking to ensure deliberation among a wide group of diverse people.</w:t>
      </w:r>
    </w:p>
    <w:p w:rsidR="007F27A1" w:rsidRDefault="007F27A1" w:rsidP="007F27A1"/>
    <w:p w:rsidR="007F27A1" w:rsidRPr="00686F9D" w:rsidRDefault="007F27A1" w:rsidP="007F27A1">
      <w:pPr>
        <w:pStyle w:val="Heading3"/>
      </w:pPr>
      <w:bookmarkStart w:id="3" w:name="_Toc114819286"/>
      <w:bookmarkEnd w:id="2"/>
      <w:r w:rsidRPr="00686F9D">
        <w:t>AT: Framework is Exclusionary</w:t>
      </w:r>
      <w:bookmarkEnd w:id="3"/>
    </w:p>
    <w:p w:rsidR="007F27A1" w:rsidRPr="002F53F1" w:rsidRDefault="007F27A1" w:rsidP="007F27A1">
      <w:pPr>
        <w:pStyle w:val="Heading4"/>
      </w:pPr>
      <w:r>
        <w:t xml:space="preserve">4. </w:t>
      </w:r>
      <w:r w:rsidRPr="00626113">
        <w:t xml:space="preserve">Exclusion is </w:t>
      </w:r>
      <w:r>
        <w:t xml:space="preserve">both inevitable and </w:t>
      </w:r>
      <w:r w:rsidRPr="00626113">
        <w:t>good</w:t>
      </w:r>
      <w:r>
        <w:t>—</w:t>
      </w:r>
      <w:r w:rsidRPr="002F53F1">
        <w:t xml:space="preserve">we can’t be open to everything because in practice that means being open to nothing.  </w:t>
      </w:r>
      <w:r>
        <w:t>W</w:t>
      </w:r>
      <w:r w:rsidRPr="002F53F1">
        <w:t xml:space="preserve">e have to say </w:t>
      </w:r>
      <w:r w:rsidRPr="002E681B">
        <w:rPr>
          <w:u w:val="single"/>
        </w:rPr>
        <w:t>No</w:t>
      </w:r>
      <w:r w:rsidRPr="002F53F1">
        <w:t xml:space="preserve"> to some things</w:t>
      </w:r>
      <w:r>
        <w:t>.</w:t>
      </w:r>
    </w:p>
    <w:p w:rsidR="007F27A1" w:rsidRPr="00B75D90" w:rsidRDefault="007F27A1" w:rsidP="007F27A1">
      <w:r w:rsidRPr="002E681B">
        <w:rPr>
          <w:rStyle w:val="StyleStyleBold12pt"/>
        </w:rPr>
        <w:t>Shively 2k</w:t>
      </w:r>
      <w:r>
        <w:t xml:space="preserve"> — </w:t>
      </w:r>
      <w:r w:rsidRPr="00B75D90">
        <w:t xml:space="preserve">Ruth </w:t>
      </w:r>
      <w:proofErr w:type="spellStart"/>
      <w:r w:rsidRPr="00B75D90">
        <w:t>Lessl</w:t>
      </w:r>
      <w:proofErr w:type="spellEnd"/>
      <w:r w:rsidRPr="00B75D90">
        <w:t xml:space="preserve"> Shively, Assistant Professor of Political Science at Texas A&amp;M, 2000</w:t>
      </w:r>
      <w:r>
        <w:t xml:space="preserve"> (</w:t>
      </w:r>
      <w:r w:rsidRPr="00B75D90">
        <w:t xml:space="preserve">“Political Theory and the Postmodern Politics of Ambiguity,” </w:t>
      </w:r>
      <w:r w:rsidRPr="00B75D90">
        <w:rPr>
          <w:i/>
        </w:rPr>
        <w:t>Political Theory and Partisan Politics</w:t>
      </w:r>
      <w:r w:rsidRPr="00B75D90">
        <w:t xml:space="preserve">, Edited by Edward Bryan </w:t>
      </w:r>
      <w:proofErr w:type="spellStart"/>
      <w:r w:rsidRPr="00B75D90">
        <w:t>Portis</w:t>
      </w:r>
      <w:proofErr w:type="spellEnd"/>
      <w:r w:rsidRPr="00B75D90">
        <w:t xml:space="preserve">, Adolf G. </w:t>
      </w:r>
      <w:proofErr w:type="spellStart"/>
      <w:r w:rsidRPr="00B75D90">
        <w:t>Gundersen</w:t>
      </w:r>
      <w:proofErr w:type="spellEnd"/>
      <w:r w:rsidRPr="00B75D90">
        <w:t xml:space="preserve">, and Ruth </w:t>
      </w:r>
      <w:proofErr w:type="spellStart"/>
      <w:r w:rsidRPr="00B75D90">
        <w:t>Lessl</w:t>
      </w:r>
      <w:proofErr w:type="spellEnd"/>
      <w:r w:rsidRPr="00B75D90">
        <w:t xml:space="preserve"> Shively, Published by State University of New York Press, ISBN 0791445917, Available Online to Subscribing Institutio</w:t>
      </w:r>
      <w:r>
        <w:t>ns via Net-Library, p. 178-179)</w:t>
      </w:r>
    </w:p>
    <w:p w:rsidR="007F27A1" w:rsidRDefault="007F27A1" w:rsidP="007F27A1"/>
    <w:p w:rsidR="007F27A1" w:rsidRPr="000C7291" w:rsidRDefault="007F27A1" w:rsidP="007F27A1">
      <w:pPr>
        <w:rPr>
          <w:sz w:val="16"/>
        </w:rPr>
      </w:pPr>
      <w:r w:rsidRPr="000C7291">
        <w:rPr>
          <w:sz w:val="16"/>
        </w:rPr>
        <w:t xml:space="preserve">The first point here is that the </w:t>
      </w:r>
      <w:proofErr w:type="spellStart"/>
      <w:r w:rsidRPr="00372959">
        <w:rPr>
          <w:rStyle w:val="StyleBoldUnderline"/>
          <w:highlight w:val="yellow"/>
        </w:rPr>
        <w:t>ambiguists</w:t>
      </w:r>
      <w:proofErr w:type="spellEnd"/>
      <w:r w:rsidRPr="00372959">
        <w:rPr>
          <w:rStyle w:val="StyleBoldUnderline"/>
          <w:highlight w:val="yellow"/>
        </w:rPr>
        <w:t xml:space="preserve"> cannot embrace all disruptive actions</w:t>
      </w:r>
      <w:r w:rsidRPr="000C7291">
        <w:rPr>
          <w:rStyle w:val="StyleBoldUnderline"/>
        </w:rPr>
        <w:t xml:space="preserve"> or resist all attempts to categorize activities in terms of “good” and “bad,” “legitimate” and “illegitimate,” “civil” and “uncivil.” </w:t>
      </w:r>
      <w:proofErr w:type="gramStart"/>
      <w:r w:rsidRPr="000C7291">
        <w:rPr>
          <w:rStyle w:val="StyleBoldUnderline"/>
        </w:rPr>
        <w:t>For if their aim is to give voice to those who have been silenced or marginalized, they must, at the very least, distinguish between activities that silence and marginalize versus those that do not.</w:t>
      </w:r>
      <w:proofErr w:type="gramEnd"/>
      <w:r w:rsidRPr="000C7291">
        <w:rPr>
          <w:rStyle w:val="StyleBoldUnderline"/>
        </w:rPr>
        <w:t xml:space="preserve"> </w:t>
      </w:r>
      <w:r w:rsidRPr="00372959">
        <w:rPr>
          <w:rStyle w:val="StyleBoldUnderline"/>
          <w:highlight w:val="yellow"/>
        </w:rPr>
        <w:t>They must</w:t>
      </w:r>
      <w:r w:rsidRPr="000C7291">
        <w:rPr>
          <w:rStyle w:val="StyleBoldUnderline"/>
        </w:rPr>
        <w:t xml:space="preserve"> tell us</w:t>
      </w:r>
      <w:r w:rsidRPr="000C7291">
        <w:rPr>
          <w:sz w:val="16"/>
        </w:rPr>
        <w:t xml:space="preserve">, for example, </w:t>
      </w:r>
      <w:r w:rsidRPr="000C7291">
        <w:rPr>
          <w:rStyle w:val="StyleBoldUnderline"/>
        </w:rPr>
        <w:t xml:space="preserve">what makes an act an act of resistance rather than of cruelty or tyranny, or what </w:t>
      </w:r>
      <w:r w:rsidRPr="00372959">
        <w:rPr>
          <w:rStyle w:val="StyleBoldUnderline"/>
          <w:highlight w:val="yellow"/>
        </w:rPr>
        <w:t>define</w:t>
      </w:r>
      <w:r w:rsidRPr="000C7291">
        <w:rPr>
          <w:rStyle w:val="StyleBoldUnderline"/>
        </w:rPr>
        <w:t xml:space="preserve">s </w:t>
      </w:r>
      <w:r w:rsidRPr="00372959">
        <w:rPr>
          <w:rStyle w:val="StyleBoldUnderline"/>
          <w:highlight w:val="yellow"/>
        </w:rPr>
        <w:t>behavior as contestation as opposed to</w:t>
      </w:r>
      <w:r w:rsidRPr="000C7291">
        <w:rPr>
          <w:rStyle w:val="StyleBoldUnderline"/>
        </w:rPr>
        <w:t xml:space="preserve"> mere bullying or </w:t>
      </w:r>
      <w:proofErr w:type="spellStart"/>
      <w:r w:rsidRPr="00372959">
        <w:rPr>
          <w:rStyle w:val="StyleBoldUnderline"/>
          <w:highlight w:val="yellow"/>
        </w:rPr>
        <w:t>ostracization</w:t>
      </w:r>
      <w:proofErr w:type="spellEnd"/>
      <w:r w:rsidRPr="000C7291">
        <w:rPr>
          <w:sz w:val="16"/>
        </w:rPr>
        <w:t>.</w:t>
      </w:r>
    </w:p>
    <w:p w:rsidR="007F27A1" w:rsidRPr="000C7291" w:rsidRDefault="007F27A1" w:rsidP="007F27A1">
      <w:pPr>
        <w:rPr>
          <w:sz w:val="16"/>
        </w:rPr>
      </w:pPr>
      <w:r w:rsidRPr="000C7291">
        <w:rPr>
          <w:rStyle w:val="StyleBoldUnderline"/>
        </w:rPr>
        <w:t>They do not tell us these things, of course, since their own assumptions require them to resist such attempts at closure and categorization. Yet, an answer is implied</w:t>
      </w:r>
      <w:r w:rsidRPr="000C7291">
        <w:rPr>
          <w:sz w:val="16"/>
        </w:rPr>
        <w:t xml:space="preserve">. It is implicit in their democratic vision of society and, indeed, in any democratic vision of society. “Good” political acts—acts of legitimate resistance and contest—are, for them, as for most other people, civil acts: meaning, essentially, acts that are respectful of the goods of democracy and liberty; acts that are nonviolent and designed to increase others’ freedom and knowledge. For example, no </w:t>
      </w:r>
      <w:proofErr w:type="spellStart"/>
      <w:r w:rsidRPr="000C7291">
        <w:rPr>
          <w:sz w:val="16"/>
        </w:rPr>
        <w:t>ambiguists</w:t>
      </w:r>
      <w:proofErr w:type="spellEnd"/>
      <w:r w:rsidRPr="000C7291">
        <w:rPr>
          <w:sz w:val="16"/>
        </w:rPr>
        <w:t xml:space="preserve"> (in my readings) seek or sanction acts of “contest” that involve behaviors like burning crosses on people’s lawns, lying to the public, shouting others into silence, hitting or killing or threatening political opponents, or the like. Rather, their political examples uniformly suggest that the expansion of contest would involve only civil kinds of resistance and subversion: things like teaching, protesting, demonstrating, arguing, </w:t>
      </w:r>
      <w:proofErr w:type="gramStart"/>
      <w:r w:rsidRPr="000C7291">
        <w:rPr>
          <w:sz w:val="16"/>
        </w:rPr>
        <w:t>raising</w:t>
      </w:r>
      <w:proofErr w:type="gramEnd"/>
      <w:r w:rsidRPr="000C7291">
        <w:rPr>
          <w:sz w:val="16"/>
        </w:rPr>
        <w:t xml:space="preserve"> awareness, questioning and the like. After all, the point of being in the </w:t>
      </w:r>
      <w:proofErr w:type="spellStart"/>
      <w:r w:rsidRPr="000C7291">
        <w:rPr>
          <w:sz w:val="16"/>
        </w:rPr>
        <w:t>ambiguist</w:t>
      </w:r>
      <w:proofErr w:type="spellEnd"/>
      <w:r w:rsidRPr="000C7291">
        <w:rPr>
          <w:sz w:val="16"/>
        </w:rPr>
        <w:t xml:space="preserve"> camp in the first place is to protest acts of tyranny and compulsion. So, </w:t>
      </w:r>
      <w:r w:rsidRPr="00372959">
        <w:rPr>
          <w:rStyle w:val="StyleBoldUnderline"/>
          <w:highlight w:val="yellow"/>
        </w:rPr>
        <w:t>despite</w:t>
      </w:r>
      <w:r w:rsidRPr="000C7291">
        <w:rPr>
          <w:rStyle w:val="StyleBoldUnderline"/>
        </w:rPr>
        <w:t xml:space="preserve"> strong </w:t>
      </w:r>
      <w:r w:rsidRPr="00372959">
        <w:rPr>
          <w:rStyle w:val="StyleBoldUnderline"/>
          <w:highlight w:val="yellow"/>
        </w:rPr>
        <w:t>rhetoric about</w:t>
      </w:r>
      <w:r w:rsidRPr="000C7291">
        <w:rPr>
          <w:rStyle w:val="StyleBoldUnderline"/>
        </w:rPr>
        <w:t xml:space="preserve"> disrupting all orders and </w:t>
      </w:r>
      <w:r w:rsidRPr="00372959">
        <w:rPr>
          <w:rStyle w:val="StyleBoldUnderline"/>
          <w:highlight w:val="yellow"/>
        </w:rPr>
        <w:t>undermining all rules, they</w:t>
      </w:r>
      <w:r w:rsidRPr="000C7291">
        <w:rPr>
          <w:rStyle w:val="StyleBoldUnderline"/>
        </w:rPr>
        <w:t xml:space="preserve"> cannot, and </w:t>
      </w:r>
      <w:r w:rsidRPr="00372959">
        <w:rPr>
          <w:rStyle w:val="StyleBoldUnderline"/>
          <w:highlight w:val="yellow"/>
        </w:rPr>
        <w:t>do not, contest</w:t>
      </w:r>
      <w:r w:rsidRPr="000C7291">
        <w:rPr>
          <w:rStyle w:val="StyleBoldUnderline"/>
        </w:rPr>
        <w:t xml:space="preserve"> or undermine basic </w:t>
      </w:r>
      <w:r w:rsidRPr="00372959">
        <w:rPr>
          <w:rStyle w:val="StyleBoldUnderline"/>
          <w:highlight w:val="yellow"/>
        </w:rPr>
        <w:t>rules of civility</w:t>
      </w:r>
      <w:r w:rsidRPr="000C7291">
        <w:rPr>
          <w:sz w:val="16"/>
        </w:rPr>
        <w:t xml:space="preserve"> (rules which I will define further in a moment). In keeping with their democratic ambitions, they do not seek to annihilate or silence opposition, but to diversify and increase its voices and opportunities. My point here is not just to say that the </w:t>
      </w:r>
      <w:proofErr w:type="spellStart"/>
      <w:r w:rsidRPr="000C7291">
        <w:rPr>
          <w:sz w:val="16"/>
        </w:rPr>
        <w:t>ambiguists</w:t>
      </w:r>
      <w:proofErr w:type="spellEnd"/>
      <w:r w:rsidRPr="000C7291">
        <w:rPr>
          <w:sz w:val="16"/>
        </w:rPr>
        <w:t xml:space="preserve"> are nice people who happen to reject violent and tyrannical tactics. It is to say that their goals imply and require this. For </w:t>
      </w:r>
      <w:r w:rsidRPr="00372959">
        <w:rPr>
          <w:rStyle w:val="StyleBoldUnderline"/>
          <w:highlight w:val="yellow"/>
        </w:rPr>
        <w:t>certain</w:t>
      </w:r>
      <w:r w:rsidRPr="000C7291">
        <w:rPr>
          <w:rStyle w:val="StyleBoldUnderline"/>
        </w:rPr>
        <w:t xml:space="preserve"> subversive or disruptive political </w:t>
      </w:r>
      <w:r w:rsidRPr="00372959">
        <w:rPr>
          <w:rStyle w:val="StyleBoldUnderline"/>
          <w:highlight w:val="yellow"/>
        </w:rPr>
        <w:t>activities—like threatening</w:t>
      </w:r>
      <w:r w:rsidRPr="000C7291">
        <w:rPr>
          <w:rStyle w:val="StyleBoldUnderline"/>
        </w:rPr>
        <w:t xml:space="preserve"> others with </w:t>
      </w:r>
      <w:r w:rsidRPr="00372959">
        <w:rPr>
          <w:rStyle w:val="StyleBoldUnderline"/>
          <w:highlight w:val="yellow"/>
        </w:rPr>
        <w:t>violence</w:t>
      </w:r>
      <w:r w:rsidRPr="000C7291">
        <w:rPr>
          <w:rStyle w:val="StyleBoldUnderline"/>
        </w:rPr>
        <w:t xml:space="preserve"> or shouting opponents into silence—</w:t>
      </w:r>
      <w:r w:rsidRPr="00372959">
        <w:rPr>
          <w:rStyle w:val="StyleBoldUnderline"/>
          <w:highlight w:val="yellow"/>
        </w:rPr>
        <w:t>are such that they undermine</w:t>
      </w:r>
      <w:r w:rsidRPr="000C7291">
        <w:rPr>
          <w:rStyle w:val="StyleBoldUnderline"/>
        </w:rPr>
        <w:t xml:space="preserve"> any </w:t>
      </w:r>
      <w:r w:rsidRPr="00372959">
        <w:rPr>
          <w:rStyle w:val="StyleBoldUnderline"/>
          <w:highlight w:val="yellow"/>
        </w:rPr>
        <w:t>further</w:t>
      </w:r>
      <w:r w:rsidRPr="000C7291">
        <w:rPr>
          <w:rStyle w:val="StyleBoldUnderline"/>
        </w:rPr>
        <w:t xml:space="preserve"> subversions and </w:t>
      </w:r>
      <w:r w:rsidRPr="00372959">
        <w:rPr>
          <w:rStyle w:val="StyleBoldUnderline"/>
          <w:highlight w:val="yellow"/>
        </w:rPr>
        <w:t>disruptions</w:t>
      </w:r>
      <w:r w:rsidRPr="000C7291">
        <w:rPr>
          <w:rStyle w:val="StyleBoldUnderline"/>
        </w:rPr>
        <w:t xml:space="preserve">. In this sense, </w:t>
      </w:r>
      <w:r w:rsidRPr="00372959">
        <w:rPr>
          <w:rStyle w:val="StyleBoldUnderline"/>
          <w:highlight w:val="yellow"/>
        </w:rPr>
        <w:t>some disruptions</w:t>
      </w:r>
      <w:r w:rsidRPr="000C7291">
        <w:rPr>
          <w:rStyle w:val="StyleBoldUnderline"/>
        </w:rPr>
        <w:t xml:space="preserve"> turn out to </w:t>
      </w:r>
      <w:r w:rsidRPr="00372959">
        <w:rPr>
          <w:rStyle w:val="StyleBoldUnderline"/>
          <w:highlight w:val="yellow"/>
        </w:rPr>
        <w:t>solidify the status quo and some</w:t>
      </w:r>
      <w:r w:rsidRPr="000C7291">
        <w:rPr>
          <w:rStyle w:val="StyleBoldUnderline"/>
        </w:rPr>
        <w:t xml:space="preserve"> </w:t>
      </w:r>
      <w:proofErr w:type="gramStart"/>
      <w:r w:rsidRPr="000C7291">
        <w:rPr>
          <w:rStyle w:val="StyleBoldUnderline"/>
        </w:rPr>
        <w:t>subversions</w:t>
      </w:r>
      <w:proofErr w:type="gramEnd"/>
      <w:r w:rsidRPr="000C7291">
        <w:rPr>
          <w:rStyle w:val="StyleBoldUnderline"/>
        </w:rPr>
        <w:t xml:space="preserve"> </w:t>
      </w:r>
      <w:r w:rsidRPr="00372959">
        <w:rPr>
          <w:rStyle w:val="StyleBoldUnderline"/>
          <w:highlight w:val="yellow"/>
        </w:rPr>
        <w:t xml:space="preserve">turn out to be </w:t>
      </w:r>
      <w:proofErr w:type="spellStart"/>
      <w:r w:rsidRPr="00372959">
        <w:rPr>
          <w:rStyle w:val="StyleBoldUnderline"/>
          <w:highlight w:val="yellow"/>
        </w:rPr>
        <w:t>countersubversive</w:t>
      </w:r>
      <w:proofErr w:type="spellEnd"/>
      <w:r w:rsidRPr="000C7291">
        <w:rPr>
          <w:rStyle w:val="StyleBoldUnderline"/>
        </w:rPr>
        <w:t xml:space="preserve">. Which is why </w:t>
      </w:r>
      <w:r w:rsidRPr="00372959">
        <w:rPr>
          <w:rStyle w:val="StyleBoldUnderline"/>
          <w:highlight w:val="yellow"/>
        </w:rPr>
        <w:t xml:space="preserve">the </w:t>
      </w:r>
      <w:proofErr w:type="spellStart"/>
      <w:r w:rsidRPr="00372959">
        <w:rPr>
          <w:rStyle w:val="StyleBoldUnderline"/>
          <w:highlight w:val="yellow"/>
        </w:rPr>
        <w:t>ambiguists</w:t>
      </w:r>
      <w:proofErr w:type="spellEnd"/>
      <w:r w:rsidRPr="00372959">
        <w:rPr>
          <w:rStyle w:val="StyleBoldUnderline"/>
          <w:highlight w:val="yellow"/>
        </w:rPr>
        <w:t xml:space="preserve"> must stop short of celebrating all differences</w:t>
      </w:r>
      <w:r w:rsidRPr="000C7291">
        <w:rPr>
          <w:rStyle w:val="StyleBoldUnderline"/>
        </w:rPr>
        <w:t xml:space="preserve"> or disorders</w:t>
      </w:r>
      <w:r w:rsidRPr="000C7291">
        <w:rPr>
          <w:sz w:val="16"/>
        </w:rPr>
        <w:t>, for what would be the point of rejecting the old system for its supposed tyrannies—</w:t>
      </w:r>
      <w:proofErr w:type="gramStart"/>
      <w:r w:rsidRPr="000C7291">
        <w:rPr>
          <w:sz w:val="16"/>
        </w:rPr>
        <w:t>its</w:t>
      </w:r>
      <w:proofErr w:type="gramEnd"/>
      <w:r w:rsidRPr="000C7291">
        <w:rPr>
          <w:sz w:val="16"/>
        </w:rPr>
        <w:t xml:space="preserve"> bullying and silencing tactics—only to take u</w:t>
      </w:r>
      <w:bookmarkStart w:id="4" w:name="_GoBack"/>
      <w:bookmarkEnd w:id="4"/>
      <w:r w:rsidRPr="000C7291">
        <w:rPr>
          <w:sz w:val="16"/>
        </w:rPr>
        <w:t>p more of the same?</w:t>
      </w:r>
    </w:p>
    <w:p w:rsidR="007F27A1" w:rsidRPr="002E681B" w:rsidRDefault="007F27A1" w:rsidP="007F27A1">
      <w:pPr>
        <w:rPr>
          <w:sz w:val="16"/>
        </w:rPr>
      </w:pPr>
      <w:r w:rsidRPr="002E681B">
        <w:rPr>
          <w:sz w:val="16"/>
        </w:rPr>
        <w:t xml:space="preserve">To put this point another way, it turns out that </w:t>
      </w:r>
      <w:r w:rsidRPr="00372959">
        <w:rPr>
          <w:rStyle w:val="StyleBoldUnderline"/>
          <w:b/>
          <w:highlight w:val="yellow"/>
        </w:rPr>
        <w:t>to be open to all things is</w:t>
      </w:r>
      <w:r w:rsidRPr="000C7291">
        <w:rPr>
          <w:rStyle w:val="StyleBoldUnderline"/>
          <w:b/>
        </w:rPr>
        <w:t xml:space="preserve">, in effect, </w:t>
      </w:r>
      <w:r w:rsidRPr="00372959">
        <w:rPr>
          <w:rStyle w:val="StyleBoldUnderline"/>
          <w:b/>
          <w:highlight w:val="yellow"/>
        </w:rPr>
        <w:t>to be open to nothing</w:t>
      </w:r>
      <w:r w:rsidRPr="002E681B">
        <w:rPr>
          <w:sz w:val="16"/>
        </w:rPr>
        <w:t xml:space="preserve">. While </w:t>
      </w:r>
      <w:r w:rsidRPr="000C7291">
        <w:rPr>
          <w:rStyle w:val="StyleBoldUnderline"/>
        </w:rPr>
        <w:t xml:space="preserve">the </w:t>
      </w:r>
      <w:proofErr w:type="spellStart"/>
      <w:r w:rsidRPr="000C7291">
        <w:rPr>
          <w:rStyle w:val="StyleBoldUnderline"/>
        </w:rPr>
        <w:t>ambiguists</w:t>
      </w:r>
      <w:proofErr w:type="spellEnd"/>
      <w:r w:rsidRPr="002E681B">
        <w:rPr>
          <w:sz w:val="16"/>
        </w:rPr>
        <w:t xml:space="preserve"> have commendable reasons for wanting to avoid closure—to avoid specifying what is not allowed or celebrated in their political vision—</w:t>
      </w:r>
      <w:r w:rsidRPr="000C7291">
        <w:rPr>
          <w:rStyle w:val="StyleBoldUnderline"/>
        </w:rPr>
        <w:t>they need to say “no” to some things in order to be open to things in general</w:t>
      </w:r>
      <w:r w:rsidRPr="002E681B">
        <w:rPr>
          <w:sz w:val="16"/>
        </w:rPr>
        <w:t xml:space="preserve">. They need to say “no” to certain forms of contest, if only to protect contest in general. </w:t>
      </w:r>
      <w:r w:rsidRPr="000C7291">
        <w:rPr>
          <w:rStyle w:val="StyleBoldUnderline"/>
        </w:rPr>
        <w:t>For if one is to be open to the principles of democracy</w:t>
      </w:r>
      <w:r w:rsidRPr="002E681B">
        <w:rPr>
          <w:sz w:val="16"/>
        </w:rPr>
        <w:t xml:space="preserve">, for example, </w:t>
      </w:r>
      <w:r w:rsidRPr="000C7291">
        <w:rPr>
          <w:rStyle w:val="StyleBoldUnderline"/>
        </w:rPr>
        <w:t xml:space="preserve">one must be dogmatically closed to the principles of fascism. </w:t>
      </w:r>
      <w:r w:rsidRPr="00372959">
        <w:rPr>
          <w:rStyle w:val="StyleBoldUnderline"/>
          <w:highlight w:val="yellow"/>
        </w:rPr>
        <w:t>If one would embrace tolerance, one must</w:t>
      </w:r>
      <w:r w:rsidRPr="000C7291">
        <w:rPr>
          <w:rStyle w:val="StyleBoldUnderline"/>
        </w:rPr>
        <w:t xml:space="preserve"> rigidly </w:t>
      </w:r>
      <w:r w:rsidRPr="00372959">
        <w:rPr>
          <w:rStyle w:val="StyleBoldUnderline"/>
          <w:highlight w:val="yellow"/>
        </w:rPr>
        <w:t>reject intolerance</w:t>
      </w:r>
      <w:r w:rsidRPr="000C7291">
        <w:rPr>
          <w:rStyle w:val="StyleBoldUnderline"/>
        </w:rPr>
        <w:t xml:space="preserve">. </w:t>
      </w:r>
      <w:r w:rsidRPr="00372959">
        <w:rPr>
          <w:rStyle w:val="StyleBoldUnderline"/>
          <w:highlight w:val="yellow"/>
        </w:rPr>
        <w:t>If one would support openness in</w:t>
      </w:r>
      <w:r w:rsidRPr="000C7291">
        <w:rPr>
          <w:rStyle w:val="StyleBoldUnderline"/>
        </w:rPr>
        <w:t xml:space="preserve"> political </w:t>
      </w:r>
      <w:r w:rsidRPr="00372959">
        <w:rPr>
          <w:rStyle w:val="StyleBoldUnderline"/>
          <w:highlight w:val="yellow"/>
        </w:rPr>
        <w:t>speech</w:t>
      </w:r>
      <w:r w:rsidRPr="000C7291">
        <w:rPr>
          <w:rStyle w:val="StyleBoldUnderline"/>
        </w:rPr>
        <w:t xml:space="preserve"> and action, </w:t>
      </w:r>
      <w:r w:rsidRPr="00372959">
        <w:rPr>
          <w:rStyle w:val="StyleBoldUnderline"/>
          <w:highlight w:val="yellow"/>
        </w:rPr>
        <w:t>one must ban</w:t>
      </w:r>
      <w:r w:rsidRPr="000C7291">
        <w:rPr>
          <w:rStyle w:val="StyleBoldUnderline"/>
        </w:rPr>
        <w:t xml:space="preserve"> the acts of political intimidation, violence or </w:t>
      </w:r>
      <w:r w:rsidRPr="00372959">
        <w:rPr>
          <w:rStyle w:val="StyleBoldUnderline"/>
          <w:highlight w:val="yellow"/>
        </w:rPr>
        <w:t>recrimination</w:t>
      </w:r>
      <w:r w:rsidRPr="000C7291">
        <w:rPr>
          <w:rStyle w:val="StyleBoldUnderline"/>
        </w:rPr>
        <w:t xml:space="preserve"> that squelch that openness. </w:t>
      </w:r>
      <w:r w:rsidRPr="00372959">
        <w:rPr>
          <w:rStyle w:val="StyleBoldUnderline"/>
          <w:highlight w:val="yellow"/>
        </w:rPr>
        <w:t>If one would expand deliberation</w:t>
      </w:r>
      <w:r w:rsidRPr="000C7291">
        <w:rPr>
          <w:rStyle w:val="StyleBoldUnderline"/>
        </w:rPr>
        <w:t xml:space="preserve"> and disruption, </w:t>
      </w:r>
      <w:r w:rsidRPr="00372959">
        <w:rPr>
          <w:rStyle w:val="StyleBoldUnderline"/>
          <w:highlight w:val="yellow"/>
        </w:rPr>
        <w:t>one must set up</w:t>
      </w:r>
      <w:r w:rsidRPr="000C7291">
        <w:rPr>
          <w:rStyle w:val="StyleBoldUnderline"/>
        </w:rPr>
        <w:t xml:space="preserve"> strict legal </w:t>
      </w:r>
      <w:r w:rsidRPr="00372959">
        <w:rPr>
          <w:rStyle w:val="StyleBoldUnderline"/>
          <w:highlight w:val="yellow"/>
        </w:rPr>
        <w:t>protections around such activities</w:t>
      </w:r>
      <w:r w:rsidRPr="000C7291">
        <w:rPr>
          <w:rStyle w:val="StyleBoldUnderline"/>
        </w:rPr>
        <w:t>. And if one would ensure that citizens have reason to engage in political contest—that it has practical meaning and import for them—one must establish and maintain the rules and regulations and laws that protect democracy</w:t>
      </w:r>
      <w:r w:rsidRPr="002E681B">
        <w:rPr>
          <w:sz w:val="16"/>
        </w:rPr>
        <w:t>.</w:t>
      </w:r>
    </w:p>
    <w:p w:rsidR="007F27A1" w:rsidRPr="000C7291" w:rsidRDefault="007F27A1" w:rsidP="007F27A1">
      <w:pPr>
        <w:rPr>
          <w:sz w:val="16"/>
        </w:rPr>
      </w:pPr>
      <w:r w:rsidRPr="000C7291">
        <w:rPr>
          <w:rStyle w:val="StyleBoldUnderline"/>
        </w:rPr>
        <w:t xml:space="preserve">In short, </w:t>
      </w:r>
      <w:r w:rsidRPr="00372959">
        <w:rPr>
          <w:rStyle w:val="StyleBoldUnderline"/>
          <w:highlight w:val="yellow"/>
        </w:rPr>
        <w:t>openness requires certain</w:t>
      </w:r>
      <w:r w:rsidRPr="000C7291">
        <w:rPr>
          <w:rStyle w:val="StyleBoldUnderline"/>
        </w:rPr>
        <w:t xml:space="preserve"> clear </w:t>
      </w:r>
      <w:r w:rsidRPr="00372959">
        <w:rPr>
          <w:rStyle w:val="StyleBoldUnderline"/>
          <w:highlight w:val="yellow"/>
        </w:rPr>
        <w:t>limits</w:t>
      </w:r>
      <w:r w:rsidRPr="000C7291">
        <w:rPr>
          <w:rStyle w:val="StyleBoldUnderline"/>
        </w:rPr>
        <w:t>, rules, closure</w:t>
      </w:r>
      <w:r w:rsidRPr="000C7291">
        <w:rPr>
          <w:sz w:val="16"/>
        </w:rPr>
        <w:t xml:space="preserve">. And to make matters more complex, </w:t>
      </w:r>
      <w:r w:rsidRPr="00372959">
        <w:rPr>
          <w:rStyle w:val="StyleBoldUnderline"/>
          <w:highlight w:val="yellow"/>
        </w:rPr>
        <w:t>these structures of openness</w:t>
      </w:r>
      <w:r w:rsidRPr="000C7291">
        <w:rPr>
          <w:rStyle w:val="StyleBoldUnderline"/>
        </w:rPr>
        <w:t xml:space="preserve"> cannot simply be put into place and forgotten. They </w:t>
      </w:r>
      <w:r w:rsidRPr="00372959">
        <w:rPr>
          <w:rStyle w:val="StyleBoldUnderline"/>
          <w:highlight w:val="yellow"/>
        </w:rPr>
        <w:t>need to be taught</w:t>
      </w:r>
      <w:r w:rsidRPr="000C7291">
        <w:rPr>
          <w:rStyle w:val="StyleBoldUnderline"/>
        </w:rPr>
        <w:t xml:space="preserve"> to new generations of citizens, to be retaught and </w:t>
      </w:r>
      <w:proofErr w:type="spellStart"/>
      <w:r w:rsidRPr="000C7291">
        <w:rPr>
          <w:rStyle w:val="StyleBoldUnderline"/>
        </w:rPr>
        <w:t>reenforced</w:t>
      </w:r>
      <w:proofErr w:type="spellEnd"/>
      <w:r w:rsidRPr="000C7291">
        <w:rPr>
          <w:rStyle w:val="StyleBoldUnderline"/>
        </w:rPr>
        <w:t xml:space="preserve"> among the old, and as the political world changes, to be shored up, rethought, adapted, and applied to new problems and new situations. </w:t>
      </w:r>
      <w:r w:rsidRPr="00372959">
        <w:rPr>
          <w:rStyle w:val="StyleBoldUnderline"/>
          <w:highlight w:val="yellow"/>
        </w:rPr>
        <w:t>It will not do</w:t>
      </w:r>
      <w:r w:rsidRPr="000C7291">
        <w:rPr>
          <w:sz w:val="16"/>
        </w:rPr>
        <w:t xml:space="preserve">, then, </w:t>
      </w:r>
      <w:r w:rsidRPr="00372959">
        <w:rPr>
          <w:rStyle w:val="StyleBoldUnderline"/>
          <w:highlight w:val="yellow"/>
        </w:rPr>
        <w:t>to</w:t>
      </w:r>
      <w:r w:rsidRPr="000C7291">
        <w:rPr>
          <w:rStyle w:val="StyleBoldUnderline"/>
        </w:rPr>
        <w:t xml:space="preserve"> simply </w:t>
      </w:r>
      <w:r w:rsidRPr="00372959">
        <w:rPr>
          <w:rStyle w:val="StyleBoldUnderline"/>
          <w:highlight w:val="yellow"/>
        </w:rPr>
        <w:t>assume</w:t>
      </w:r>
      <w:r w:rsidRPr="000C7291">
        <w:rPr>
          <w:rStyle w:val="StyleBoldUnderline"/>
        </w:rPr>
        <w:t xml:space="preserve"> that </w:t>
      </w:r>
      <w:r w:rsidRPr="00372959">
        <w:rPr>
          <w:rStyle w:val="StyleBoldUnderline"/>
          <w:highlight w:val="yellow"/>
        </w:rPr>
        <w:t>these structures are permanent</w:t>
      </w:r>
      <w:r w:rsidRPr="000C7291">
        <w:rPr>
          <w:rStyle w:val="StyleBoldUnderline"/>
        </w:rPr>
        <w:t xml:space="preserve">ly viable and secure without significant work or justification on our part; </w:t>
      </w:r>
      <w:r w:rsidRPr="00372959">
        <w:rPr>
          <w:rStyle w:val="StyleBoldUnderline"/>
          <w:highlight w:val="yellow"/>
        </w:rPr>
        <w:t>nor will it do to talk about</w:t>
      </w:r>
      <w:r w:rsidRPr="000C7291">
        <w:rPr>
          <w:rStyle w:val="StyleBoldUnderline"/>
        </w:rPr>
        <w:t xml:space="preserve"> resisting or </w:t>
      </w:r>
      <w:r w:rsidRPr="00372959">
        <w:rPr>
          <w:rStyle w:val="StyleBoldUnderline"/>
          <w:highlight w:val="yellow"/>
        </w:rPr>
        <w:t>subverting them</w:t>
      </w:r>
      <w:r w:rsidRPr="000C7291">
        <w:rPr>
          <w:rStyle w:val="StyleBoldUnderline"/>
        </w:rPr>
        <w:t>. Indeed, they are such valuable and yet vulnerable goods that they require the most unflagging and firm support that we can give them</w:t>
      </w:r>
      <w:r w:rsidRPr="000C7291">
        <w:rPr>
          <w:sz w:val="16"/>
        </w:rPr>
        <w:t>.</w:t>
      </w:r>
    </w:p>
    <w:p w:rsidR="007F27A1" w:rsidRPr="00686F9D" w:rsidRDefault="007F27A1" w:rsidP="007F27A1"/>
    <w:p w:rsidR="007F27A1" w:rsidRDefault="007F27A1" w:rsidP="007F27A1"/>
    <w:p w:rsidR="007F27A1" w:rsidRPr="007F27A1" w:rsidRDefault="007F27A1" w:rsidP="007F27A1"/>
    <w:sectPr w:rsidR="007F27A1" w:rsidRPr="007F27A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05C" w:rsidRDefault="0032405C" w:rsidP="005F5576">
      <w:r>
        <w:separator/>
      </w:r>
    </w:p>
  </w:endnote>
  <w:endnote w:type="continuationSeparator" w:id="0">
    <w:p w:rsidR="0032405C" w:rsidRDefault="003240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BoldMT">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05C" w:rsidRDefault="0032405C" w:rsidP="005F5576">
      <w:r>
        <w:separator/>
      </w:r>
    </w:p>
  </w:footnote>
  <w:footnote w:type="continuationSeparator" w:id="0">
    <w:p w:rsidR="0032405C" w:rsidRDefault="003240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7A1"/>
    <w:rsid w:val="000022F2"/>
    <w:rsid w:val="00002BFD"/>
    <w:rsid w:val="0000342B"/>
    <w:rsid w:val="0000459F"/>
    <w:rsid w:val="000049CA"/>
    <w:rsid w:val="00004CFC"/>
    <w:rsid w:val="00004EB4"/>
    <w:rsid w:val="000067CC"/>
    <w:rsid w:val="000067EA"/>
    <w:rsid w:val="000128E6"/>
    <w:rsid w:val="00015754"/>
    <w:rsid w:val="0002110B"/>
    <w:rsid w:val="0002196C"/>
    <w:rsid w:val="00021F29"/>
    <w:rsid w:val="000266EF"/>
    <w:rsid w:val="00026924"/>
    <w:rsid w:val="00027EED"/>
    <w:rsid w:val="000301A1"/>
    <w:rsid w:val="0003041D"/>
    <w:rsid w:val="000315F1"/>
    <w:rsid w:val="00033028"/>
    <w:rsid w:val="00035294"/>
    <w:rsid w:val="00035878"/>
    <w:rsid w:val="000360A7"/>
    <w:rsid w:val="00037CD3"/>
    <w:rsid w:val="000416B3"/>
    <w:rsid w:val="00043A03"/>
    <w:rsid w:val="0004444C"/>
    <w:rsid w:val="00044616"/>
    <w:rsid w:val="00052A1D"/>
    <w:rsid w:val="00052F7D"/>
    <w:rsid w:val="000554DC"/>
    <w:rsid w:val="00055E12"/>
    <w:rsid w:val="000566B1"/>
    <w:rsid w:val="00057AE7"/>
    <w:rsid w:val="0006081F"/>
    <w:rsid w:val="00060A62"/>
    <w:rsid w:val="00064A59"/>
    <w:rsid w:val="00064C00"/>
    <w:rsid w:val="00065EC7"/>
    <w:rsid w:val="00066614"/>
    <w:rsid w:val="0007162E"/>
    <w:rsid w:val="000719E8"/>
    <w:rsid w:val="00073B9A"/>
    <w:rsid w:val="00074950"/>
    <w:rsid w:val="00076B72"/>
    <w:rsid w:val="00077016"/>
    <w:rsid w:val="0008034D"/>
    <w:rsid w:val="00083C92"/>
    <w:rsid w:val="000848C7"/>
    <w:rsid w:val="00085FA1"/>
    <w:rsid w:val="0008677B"/>
    <w:rsid w:val="00090287"/>
    <w:rsid w:val="000902F0"/>
    <w:rsid w:val="00090BA2"/>
    <w:rsid w:val="00091E84"/>
    <w:rsid w:val="000978A3"/>
    <w:rsid w:val="00097D7E"/>
    <w:rsid w:val="000A1672"/>
    <w:rsid w:val="000A1D39"/>
    <w:rsid w:val="000A282D"/>
    <w:rsid w:val="000A4FA5"/>
    <w:rsid w:val="000A55E2"/>
    <w:rsid w:val="000B05BE"/>
    <w:rsid w:val="000B1279"/>
    <w:rsid w:val="000B28D3"/>
    <w:rsid w:val="000B61C8"/>
    <w:rsid w:val="000B68B4"/>
    <w:rsid w:val="000B7BC6"/>
    <w:rsid w:val="000C12CB"/>
    <w:rsid w:val="000C2108"/>
    <w:rsid w:val="000C2E93"/>
    <w:rsid w:val="000C7620"/>
    <w:rsid w:val="000C767D"/>
    <w:rsid w:val="000D0B76"/>
    <w:rsid w:val="000D2AE5"/>
    <w:rsid w:val="000D3A26"/>
    <w:rsid w:val="000D3D8D"/>
    <w:rsid w:val="000D7E25"/>
    <w:rsid w:val="000E0A1D"/>
    <w:rsid w:val="000E10C1"/>
    <w:rsid w:val="000E1CC5"/>
    <w:rsid w:val="000E41A3"/>
    <w:rsid w:val="000E786D"/>
    <w:rsid w:val="000F08AB"/>
    <w:rsid w:val="000F0A20"/>
    <w:rsid w:val="000F37E7"/>
    <w:rsid w:val="000F60C1"/>
    <w:rsid w:val="000F6ED4"/>
    <w:rsid w:val="0010504F"/>
    <w:rsid w:val="001063B1"/>
    <w:rsid w:val="0010722E"/>
    <w:rsid w:val="00111F4B"/>
    <w:rsid w:val="0011285C"/>
    <w:rsid w:val="00113987"/>
    <w:rsid w:val="00113C68"/>
    <w:rsid w:val="00114663"/>
    <w:rsid w:val="00117D6D"/>
    <w:rsid w:val="001203BA"/>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0B94"/>
    <w:rsid w:val="00153A58"/>
    <w:rsid w:val="00162C03"/>
    <w:rsid w:val="00163AB5"/>
    <w:rsid w:val="0016509D"/>
    <w:rsid w:val="001661B3"/>
    <w:rsid w:val="00166B50"/>
    <w:rsid w:val="00166EE0"/>
    <w:rsid w:val="0016711C"/>
    <w:rsid w:val="00167A9F"/>
    <w:rsid w:val="0017093E"/>
    <w:rsid w:val="001711E1"/>
    <w:rsid w:val="00171817"/>
    <w:rsid w:val="00172F36"/>
    <w:rsid w:val="00175018"/>
    <w:rsid w:val="00175A0F"/>
    <w:rsid w:val="00176383"/>
    <w:rsid w:val="00176566"/>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23A8"/>
    <w:rsid w:val="001B3CEC"/>
    <w:rsid w:val="001C08E1"/>
    <w:rsid w:val="001C1D82"/>
    <w:rsid w:val="001C2147"/>
    <w:rsid w:val="001C44EA"/>
    <w:rsid w:val="001C587E"/>
    <w:rsid w:val="001C7C90"/>
    <w:rsid w:val="001D0D51"/>
    <w:rsid w:val="001E0A4D"/>
    <w:rsid w:val="001E0EAF"/>
    <w:rsid w:val="001E58E5"/>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1F51"/>
    <w:rsid w:val="0022546F"/>
    <w:rsid w:val="0022571C"/>
    <w:rsid w:val="00232515"/>
    <w:rsid w:val="00232A80"/>
    <w:rsid w:val="00232D2B"/>
    <w:rsid w:val="00236E13"/>
    <w:rsid w:val="00236F26"/>
    <w:rsid w:val="002375E9"/>
    <w:rsid w:val="0024023F"/>
    <w:rsid w:val="0024053B"/>
    <w:rsid w:val="00240C4E"/>
    <w:rsid w:val="00241E0B"/>
    <w:rsid w:val="00243DC0"/>
    <w:rsid w:val="00244B62"/>
    <w:rsid w:val="00247CE8"/>
    <w:rsid w:val="00250E16"/>
    <w:rsid w:val="0025522C"/>
    <w:rsid w:val="00256D60"/>
    <w:rsid w:val="00257696"/>
    <w:rsid w:val="002577B4"/>
    <w:rsid w:val="0026382E"/>
    <w:rsid w:val="00265538"/>
    <w:rsid w:val="00272786"/>
    <w:rsid w:val="00272B22"/>
    <w:rsid w:val="002745E6"/>
    <w:rsid w:val="00275846"/>
    <w:rsid w:val="0027766F"/>
    <w:rsid w:val="00283575"/>
    <w:rsid w:val="00286AA1"/>
    <w:rsid w:val="00287AB7"/>
    <w:rsid w:val="002902BC"/>
    <w:rsid w:val="00291E8E"/>
    <w:rsid w:val="00294D00"/>
    <w:rsid w:val="00296501"/>
    <w:rsid w:val="002A083E"/>
    <w:rsid w:val="002A213E"/>
    <w:rsid w:val="002A612B"/>
    <w:rsid w:val="002B4A59"/>
    <w:rsid w:val="002B68A4"/>
    <w:rsid w:val="002C571D"/>
    <w:rsid w:val="002C5772"/>
    <w:rsid w:val="002D0374"/>
    <w:rsid w:val="002D0A26"/>
    <w:rsid w:val="002D1B4A"/>
    <w:rsid w:val="002D1C4B"/>
    <w:rsid w:val="002D264F"/>
    <w:rsid w:val="002D2946"/>
    <w:rsid w:val="002D529E"/>
    <w:rsid w:val="002D6BD6"/>
    <w:rsid w:val="002E4DD9"/>
    <w:rsid w:val="002E7850"/>
    <w:rsid w:val="002F0314"/>
    <w:rsid w:val="002F3C52"/>
    <w:rsid w:val="00300ABE"/>
    <w:rsid w:val="00301292"/>
    <w:rsid w:val="00304180"/>
    <w:rsid w:val="00310619"/>
    <w:rsid w:val="0031182D"/>
    <w:rsid w:val="00314B9D"/>
    <w:rsid w:val="00315CA2"/>
    <w:rsid w:val="00316FEB"/>
    <w:rsid w:val="00317B59"/>
    <w:rsid w:val="00320211"/>
    <w:rsid w:val="0032290E"/>
    <w:rsid w:val="003230EF"/>
    <w:rsid w:val="0032405C"/>
    <w:rsid w:val="00324127"/>
    <w:rsid w:val="0032507F"/>
    <w:rsid w:val="00325BF8"/>
    <w:rsid w:val="00326EEB"/>
    <w:rsid w:val="0033078A"/>
    <w:rsid w:val="00331559"/>
    <w:rsid w:val="00335785"/>
    <w:rsid w:val="0034073A"/>
    <w:rsid w:val="00341D6C"/>
    <w:rsid w:val="003440DE"/>
    <w:rsid w:val="0034424E"/>
    <w:rsid w:val="00344A51"/>
    <w:rsid w:val="00344E91"/>
    <w:rsid w:val="00347123"/>
    <w:rsid w:val="0034756E"/>
    <w:rsid w:val="00347E74"/>
    <w:rsid w:val="00351D97"/>
    <w:rsid w:val="00352AFA"/>
    <w:rsid w:val="00354B5B"/>
    <w:rsid w:val="00356FB7"/>
    <w:rsid w:val="003610E3"/>
    <w:rsid w:val="00364767"/>
    <w:rsid w:val="00364B1D"/>
    <w:rsid w:val="00370D1B"/>
    <w:rsid w:val="00371521"/>
    <w:rsid w:val="0037567C"/>
    <w:rsid w:val="00376227"/>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4A"/>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31B"/>
    <w:rsid w:val="003E4831"/>
    <w:rsid w:val="003E48DE"/>
    <w:rsid w:val="003E54C4"/>
    <w:rsid w:val="003E7E8B"/>
    <w:rsid w:val="003F10DE"/>
    <w:rsid w:val="003F21B8"/>
    <w:rsid w:val="003F3030"/>
    <w:rsid w:val="003F47AE"/>
    <w:rsid w:val="00403971"/>
    <w:rsid w:val="00406086"/>
    <w:rsid w:val="00407386"/>
    <w:rsid w:val="00410776"/>
    <w:rsid w:val="004138EF"/>
    <w:rsid w:val="00414497"/>
    <w:rsid w:val="004156BB"/>
    <w:rsid w:val="004176B4"/>
    <w:rsid w:val="00426451"/>
    <w:rsid w:val="00427E8A"/>
    <w:rsid w:val="004319DE"/>
    <w:rsid w:val="00433135"/>
    <w:rsid w:val="00435232"/>
    <w:rsid w:val="004356CA"/>
    <w:rsid w:val="00435EEF"/>
    <w:rsid w:val="004400EA"/>
    <w:rsid w:val="004447AC"/>
    <w:rsid w:val="00450882"/>
    <w:rsid w:val="00451C20"/>
    <w:rsid w:val="00452001"/>
    <w:rsid w:val="0045442E"/>
    <w:rsid w:val="0045562B"/>
    <w:rsid w:val="004564E2"/>
    <w:rsid w:val="0045761E"/>
    <w:rsid w:val="00457BEA"/>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9689F"/>
    <w:rsid w:val="004A6083"/>
    <w:rsid w:val="004A6E81"/>
    <w:rsid w:val="004A7806"/>
    <w:rsid w:val="004B0545"/>
    <w:rsid w:val="004B0B0C"/>
    <w:rsid w:val="004B2313"/>
    <w:rsid w:val="004B38C6"/>
    <w:rsid w:val="004B622C"/>
    <w:rsid w:val="004B7E46"/>
    <w:rsid w:val="004C02EB"/>
    <w:rsid w:val="004C2EF5"/>
    <w:rsid w:val="004C4289"/>
    <w:rsid w:val="004C4915"/>
    <w:rsid w:val="004D35BC"/>
    <w:rsid w:val="004D3745"/>
    <w:rsid w:val="004D3987"/>
    <w:rsid w:val="004D7F92"/>
    <w:rsid w:val="004E294C"/>
    <w:rsid w:val="004E3132"/>
    <w:rsid w:val="004E552E"/>
    <w:rsid w:val="004E656D"/>
    <w:rsid w:val="004E6D9D"/>
    <w:rsid w:val="004E7D73"/>
    <w:rsid w:val="004F0849"/>
    <w:rsid w:val="004F1687"/>
    <w:rsid w:val="004F173C"/>
    <w:rsid w:val="004F1B8C"/>
    <w:rsid w:val="004F33F3"/>
    <w:rsid w:val="004F45B0"/>
    <w:rsid w:val="004F4E5C"/>
    <w:rsid w:val="004F4F59"/>
    <w:rsid w:val="004F69AB"/>
    <w:rsid w:val="0050196D"/>
    <w:rsid w:val="00501D14"/>
    <w:rsid w:val="005020C3"/>
    <w:rsid w:val="00507D4F"/>
    <w:rsid w:val="005111F8"/>
    <w:rsid w:val="00511AA4"/>
    <w:rsid w:val="00513FA2"/>
    <w:rsid w:val="00514387"/>
    <w:rsid w:val="005150A4"/>
    <w:rsid w:val="00516459"/>
    <w:rsid w:val="0051652F"/>
    <w:rsid w:val="00520153"/>
    <w:rsid w:val="00520828"/>
    <w:rsid w:val="0052272D"/>
    <w:rsid w:val="00523C15"/>
    <w:rsid w:val="00523D38"/>
    <w:rsid w:val="00523D8D"/>
    <w:rsid w:val="005306EC"/>
    <w:rsid w:val="00530B7D"/>
    <w:rsid w:val="00530C87"/>
    <w:rsid w:val="00531F84"/>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66D7B"/>
    <w:rsid w:val="005705D9"/>
    <w:rsid w:val="00573677"/>
    <w:rsid w:val="00573BDB"/>
    <w:rsid w:val="0057444D"/>
    <w:rsid w:val="00574B11"/>
    <w:rsid w:val="005758F9"/>
    <w:rsid w:val="00575F7D"/>
    <w:rsid w:val="00576F0F"/>
    <w:rsid w:val="00580383"/>
    <w:rsid w:val="005808BF"/>
    <w:rsid w:val="00580E40"/>
    <w:rsid w:val="0058379A"/>
    <w:rsid w:val="0058615A"/>
    <w:rsid w:val="00586917"/>
    <w:rsid w:val="00586BF8"/>
    <w:rsid w:val="00590731"/>
    <w:rsid w:val="00594643"/>
    <w:rsid w:val="005A103D"/>
    <w:rsid w:val="005A1C2E"/>
    <w:rsid w:val="005A329B"/>
    <w:rsid w:val="005A506B"/>
    <w:rsid w:val="005A701C"/>
    <w:rsid w:val="005B2444"/>
    <w:rsid w:val="005B2D14"/>
    <w:rsid w:val="005B2D1C"/>
    <w:rsid w:val="005B3140"/>
    <w:rsid w:val="005B499F"/>
    <w:rsid w:val="005B7835"/>
    <w:rsid w:val="005B7BBE"/>
    <w:rsid w:val="005C0B05"/>
    <w:rsid w:val="005D1156"/>
    <w:rsid w:val="005D1DA6"/>
    <w:rsid w:val="005D5D3A"/>
    <w:rsid w:val="005D6624"/>
    <w:rsid w:val="005E036B"/>
    <w:rsid w:val="005E0681"/>
    <w:rsid w:val="005E3B08"/>
    <w:rsid w:val="005E3FE4"/>
    <w:rsid w:val="005E4018"/>
    <w:rsid w:val="005E4E64"/>
    <w:rsid w:val="005E572E"/>
    <w:rsid w:val="005E5DDD"/>
    <w:rsid w:val="005E68FD"/>
    <w:rsid w:val="005F5576"/>
    <w:rsid w:val="006010C5"/>
    <w:rsid w:val="006014AB"/>
    <w:rsid w:val="00601A9F"/>
    <w:rsid w:val="00605F20"/>
    <w:rsid w:val="0060607B"/>
    <w:rsid w:val="00610E90"/>
    <w:rsid w:val="00610F53"/>
    <w:rsid w:val="0061129D"/>
    <w:rsid w:val="0061680A"/>
    <w:rsid w:val="00617511"/>
    <w:rsid w:val="006215AE"/>
    <w:rsid w:val="00622205"/>
    <w:rsid w:val="00623B70"/>
    <w:rsid w:val="00631B17"/>
    <w:rsid w:val="0063578B"/>
    <w:rsid w:val="00636B3D"/>
    <w:rsid w:val="00640D6D"/>
    <w:rsid w:val="00641025"/>
    <w:rsid w:val="0064404D"/>
    <w:rsid w:val="00645517"/>
    <w:rsid w:val="00646C11"/>
    <w:rsid w:val="00647899"/>
    <w:rsid w:val="00647C1C"/>
    <w:rsid w:val="00647E82"/>
    <w:rsid w:val="00650E98"/>
    <w:rsid w:val="006558F9"/>
    <w:rsid w:val="006560D1"/>
    <w:rsid w:val="00656C61"/>
    <w:rsid w:val="00661D9C"/>
    <w:rsid w:val="006672D8"/>
    <w:rsid w:val="00670819"/>
    <w:rsid w:val="00670D96"/>
    <w:rsid w:val="00672877"/>
    <w:rsid w:val="00673C3E"/>
    <w:rsid w:val="0067603C"/>
    <w:rsid w:val="006760A7"/>
    <w:rsid w:val="0067761C"/>
    <w:rsid w:val="00680D17"/>
    <w:rsid w:val="00682743"/>
    <w:rsid w:val="00683154"/>
    <w:rsid w:val="00687B65"/>
    <w:rsid w:val="00690115"/>
    <w:rsid w:val="00690898"/>
    <w:rsid w:val="00693039"/>
    <w:rsid w:val="006932A1"/>
    <w:rsid w:val="00693A5A"/>
    <w:rsid w:val="006A0F06"/>
    <w:rsid w:val="006A1ED3"/>
    <w:rsid w:val="006A4819"/>
    <w:rsid w:val="006A4968"/>
    <w:rsid w:val="006A578C"/>
    <w:rsid w:val="006A5955"/>
    <w:rsid w:val="006A76B6"/>
    <w:rsid w:val="006A7C92"/>
    <w:rsid w:val="006B302F"/>
    <w:rsid w:val="006B3DEE"/>
    <w:rsid w:val="006B5A54"/>
    <w:rsid w:val="006C0AF6"/>
    <w:rsid w:val="006C64D4"/>
    <w:rsid w:val="006C70C2"/>
    <w:rsid w:val="006C789F"/>
    <w:rsid w:val="006D0854"/>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4C5A"/>
    <w:rsid w:val="00725623"/>
    <w:rsid w:val="007258CA"/>
    <w:rsid w:val="00725DFF"/>
    <w:rsid w:val="007373D3"/>
    <w:rsid w:val="00741501"/>
    <w:rsid w:val="0074192E"/>
    <w:rsid w:val="00743059"/>
    <w:rsid w:val="007441AF"/>
    <w:rsid w:val="00744F58"/>
    <w:rsid w:val="00745F2E"/>
    <w:rsid w:val="00746307"/>
    <w:rsid w:val="00750CED"/>
    <w:rsid w:val="007538FF"/>
    <w:rsid w:val="00757353"/>
    <w:rsid w:val="00760316"/>
    <w:rsid w:val="00760A29"/>
    <w:rsid w:val="0076357B"/>
    <w:rsid w:val="00764278"/>
    <w:rsid w:val="007668FD"/>
    <w:rsid w:val="00767587"/>
    <w:rsid w:val="0077086B"/>
    <w:rsid w:val="00771E18"/>
    <w:rsid w:val="007739F1"/>
    <w:rsid w:val="007745C6"/>
    <w:rsid w:val="007755F6"/>
    <w:rsid w:val="00775897"/>
    <w:rsid w:val="007761AD"/>
    <w:rsid w:val="007764F5"/>
    <w:rsid w:val="007765AB"/>
    <w:rsid w:val="00777387"/>
    <w:rsid w:val="00780698"/>
    <w:rsid w:val="007815E5"/>
    <w:rsid w:val="007868C8"/>
    <w:rsid w:val="00787343"/>
    <w:rsid w:val="007874CF"/>
    <w:rsid w:val="0079054A"/>
    <w:rsid w:val="00790BFA"/>
    <w:rsid w:val="00791121"/>
    <w:rsid w:val="00791C88"/>
    <w:rsid w:val="00791DD3"/>
    <w:rsid w:val="00797B76"/>
    <w:rsid w:val="007A140A"/>
    <w:rsid w:val="007A2D09"/>
    <w:rsid w:val="007A3729"/>
    <w:rsid w:val="007A3785"/>
    <w:rsid w:val="007A3D06"/>
    <w:rsid w:val="007B383B"/>
    <w:rsid w:val="007B5D2F"/>
    <w:rsid w:val="007B610C"/>
    <w:rsid w:val="007C2891"/>
    <w:rsid w:val="007C2AA0"/>
    <w:rsid w:val="007C350D"/>
    <w:rsid w:val="007C3689"/>
    <w:rsid w:val="007C3C9B"/>
    <w:rsid w:val="007D02C2"/>
    <w:rsid w:val="007D04A7"/>
    <w:rsid w:val="007D2EA8"/>
    <w:rsid w:val="007D2F93"/>
    <w:rsid w:val="007D3012"/>
    <w:rsid w:val="007D65A7"/>
    <w:rsid w:val="007E3F59"/>
    <w:rsid w:val="007E4C01"/>
    <w:rsid w:val="007E5043"/>
    <w:rsid w:val="007E5183"/>
    <w:rsid w:val="007F27A1"/>
    <w:rsid w:val="007F5D2E"/>
    <w:rsid w:val="00800450"/>
    <w:rsid w:val="00800757"/>
    <w:rsid w:val="00800C65"/>
    <w:rsid w:val="0080756C"/>
    <w:rsid w:val="00807A15"/>
    <w:rsid w:val="0081029B"/>
    <w:rsid w:val="00812C0C"/>
    <w:rsid w:val="00812E7E"/>
    <w:rsid w:val="008133F9"/>
    <w:rsid w:val="008162BE"/>
    <w:rsid w:val="00823AAC"/>
    <w:rsid w:val="00823AD7"/>
    <w:rsid w:val="00825061"/>
    <w:rsid w:val="00827511"/>
    <w:rsid w:val="008308F3"/>
    <w:rsid w:val="008349EF"/>
    <w:rsid w:val="00837DF6"/>
    <w:rsid w:val="00841DB2"/>
    <w:rsid w:val="00845673"/>
    <w:rsid w:val="008459F1"/>
    <w:rsid w:val="008460FD"/>
    <w:rsid w:val="00847BF2"/>
    <w:rsid w:val="00853884"/>
    <w:rsid w:val="00854C66"/>
    <w:rsid w:val="008553E1"/>
    <w:rsid w:val="008570BF"/>
    <w:rsid w:val="00857740"/>
    <w:rsid w:val="0086336B"/>
    <w:rsid w:val="008725B1"/>
    <w:rsid w:val="0087643B"/>
    <w:rsid w:val="00877669"/>
    <w:rsid w:val="008803AC"/>
    <w:rsid w:val="00880742"/>
    <w:rsid w:val="00886196"/>
    <w:rsid w:val="00886A10"/>
    <w:rsid w:val="008908BD"/>
    <w:rsid w:val="00895975"/>
    <w:rsid w:val="00897F92"/>
    <w:rsid w:val="008A0FA2"/>
    <w:rsid w:val="008A13D9"/>
    <w:rsid w:val="008A2092"/>
    <w:rsid w:val="008A6146"/>
    <w:rsid w:val="008A64C9"/>
    <w:rsid w:val="008A6C50"/>
    <w:rsid w:val="008B180A"/>
    <w:rsid w:val="008B23CF"/>
    <w:rsid w:val="008B24B7"/>
    <w:rsid w:val="008B2EED"/>
    <w:rsid w:val="008B5A76"/>
    <w:rsid w:val="008C200B"/>
    <w:rsid w:val="008C21C5"/>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3091"/>
    <w:rsid w:val="0094688F"/>
    <w:rsid w:val="00946DDF"/>
    <w:rsid w:val="00952E17"/>
    <w:rsid w:val="009536BB"/>
    <w:rsid w:val="00953F11"/>
    <w:rsid w:val="00957D8C"/>
    <w:rsid w:val="0096033F"/>
    <w:rsid w:val="00961D04"/>
    <w:rsid w:val="00963644"/>
    <w:rsid w:val="00964EEA"/>
    <w:rsid w:val="00965609"/>
    <w:rsid w:val="00965F1D"/>
    <w:rsid w:val="0096740D"/>
    <w:rsid w:val="009706C1"/>
    <w:rsid w:val="00976675"/>
    <w:rsid w:val="00976D0E"/>
    <w:rsid w:val="00976FBF"/>
    <w:rsid w:val="00984B38"/>
    <w:rsid w:val="0098771F"/>
    <w:rsid w:val="009904A6"/>
    <w:rsid w:val="00995544"/>
    <w:rsid w:val="009A0636"/>
    <w:rsid w:val="009A22D0"/>
    <w:rsid w:val="009A59F2"/>
    <w:rsid w:val="009A6FF5"/>
    <w:rsid w:val="009B2B47"/>
    <w:rsid w:val="009B35DB"/>
    <w:rsid w:val="009B50E8"/>
    <w:rsid w:val="009B5DC0"/>
    <w:rsid w:val="009C2C89"/>
    <w:rsid w:val="009C4298"/>
    <w:rsid w:val="009C6CEA"/>
    <w:rsid w:val="009C7A6E"/>
    <w:rsid w:val="009D1026"/>
    <w:rsid w:val="009D318C"/>
    <w:rsid w:val="009D4550"/>
    <w:rsid w:val="009E002C"/>
    <w:rsid w:val="009E72DC"/>
    <w:rsid w:val="009E795B"/>
    <w:rsid w:val="009F1691"/>
    <w:rsid w:val="009F3772"/>
    <w:rsid w:val="009F61FB"/>
    <w:rsid w:val="00A041A2"/>
    <w:rsid w:val="00A10373"/>
    <w:rsid w:val="00A10B8B"/>
    <w:rsid w:val="00A1227B"/>
    <w:rsid w:val="00A159D8"/>
    <w:rsid w:val="00A16697"/>
    <w:rsid w:val="00A170B1"/>
    <w:rsid w:val="00A20D78"/>
    <w:rsid w:val="00A2174A"/>
    <w:rsid w:val="00A23DF2"/>
    <w:rsid w:val="00A25CC4"/>
    <w:rsid w:val="00A26733"/>
    <w:rsid w:val="00A322EE"/>
    <w:rsid w:val="00A3438F"/>
    <w:rsid w:val="00A3595E"/>
    <w:rsid w:val="00A36527"/>
    <w:rsid w:val="00A4363E"/>
    <w:rsid w:val="00A46C7F"/>
    <w:rsid w:val="00A516DB"/>
    <w:rsid w:val="00A55935"/>
    <w:rsid w:val="00A61073"/>
    <w:rsid w:val="00A619BA"/>
    <w:rsid w:val="00A6251F"/>
    <w:rsid w:val="00A62EDA"/>
    <w:rsid w:val="00A66B02"/>
    <w:rsid w:val="00A70E81"/>
    <w:rsid w:val="00A73245"/>
    <w:rsid w:val="00A73BFF"/>
    <w:rsid w:val="00A74A02"/>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B45"/>
    <w:rsid w:val="00AC2CC7"/>
    <w:rsid w:val="00AC3061"/>
    <w:rsid w:val="00AC7B3B"/>
    <w:rsid w:val="00AD0EFF"/>
    <w:rsid w:val="00AD10F4"/>
    <w:rsid w:val="00AD163D"/>
    <w:rsid w:val="00AD3CE6"/>
    <w:rsid w:val="00AD6BF2"/>
    <w:rsid w:val="00AE1307"/>
    <w:rsid w:val="00AE1360"/>
    <w:rsid w:val="00AE7586"/>
    <w:rsid w:val="00AF1790"/>
    <w:rsid w:val="00AF6A93"/>
    <w:rsid w:val="00AF7A65"/>
    <w:rsid w:val="00B00C63"/>
    <w:rsid w:val="00B03379"/>
    <w:rsid w:val="00B056A1"/>
    <w:rsid w:val="00B05B21"/>
    <w:rsid w:val="00B06710"/>
    <w:rsid w:val="00B07EBF"/>
    <w:rsid w:val="00B1040F"/>
    <w:rsid w:val="00B13450"/>
    <w:rsid w:val="00B166CB"/>
    <w:rsid w:val="00B169D9"/>
    <w:rsid w:val="00B20AF5"/>
    <w:rsid w:val="00B226B8"/>
    <w:rsid w:val="00B22B5E"/>
    <w:rsid w:val="00B235E1"/>
    <w:rsid w:val="00B237B1"/>
    <w:rsid w:val="00B24FC0"/>
    <w:rsid w:val="00B272CF"/>
    <w:rsid w:val="00B30036"/>
    <w:rsid w:val="00B30FD3"/>
    <w:rsid w:val="00B3145D"/>
    <w:rsid w:val="00B357BA"/>
    <w:rsid w:val="00B40C1A"/>
    <w:rsid w:val="00B41526"/>
    <w:rsid w:val="00B42489"/>
    <w:rsid w:val="00B42A90"/>
    <w:rsid w:val="00B474A2"/>
    <w:rsid w:val="00B47932"/>
    <w:rsid w:val="00B508CD"/>
    <w:rsid w:val="00B527BE"/>
    <w:rsid w:val="00B52A53"/>
    <w:rsid w:val="00B53068"/>
    <w:rsid w:val="00B564DB"/>
    <w:rsid w:val="00B57E33"/>
    <w:rsid w:val="00B61CDB"/>
    <w:rsid w:val="00B64118"/>
    <w:rsid w:val="00B6612C"/>
    <w:rsid w:val="00B663E0"/>
    <w:rsid w:val="00B67725"/>
    <w:rsid w:val="00B768B6"/>
    <w:rsid w:val="00B80E74"/>
    <w:rsid w:val="00B816A3"/>
    <w:rsid w:val="00B81794"/>
    <w:rsid w:val="00B835B3"/>
    <w:rsid w:val="00B9027D"/>
    <w:rsid w:val="00B908D1"/>
    <w:rsid w:val="00B93465"/>
    <w:rsid w:val="00B940D1"/>
    <w:rsid w:val="00B96982"/>
    <w:rsid w:val="00B96E86"/>
    <w:rsid w:val="00B97E84"/>
    <w:rsid w:val="00BB04CF"/>
    <w:rsid w:val="00BB58BD"/>
    <w:rsid w:val="00BB6A26"/>
    <w:rsid w:val="00BB70D0"/>
    <w:rsid w:val="00BC1034"/>
    <w:rsid w:val="00BC273F"/>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3ED"/>
    <w:rsid w:val="00C11625"/>
    <w:rsid w:val="00C11AFF"/>
    <w:rsid w:val="00C15046"/>
    <w:rsid w:val="00C225E4"/>
    <w:rsid w:val="00C23366"/>
    <w:rsid w:val="00C24372"/>
    <w:rsid w:val="00C24BF8"/>
    <w:rsid w:val="00C25914"/>
    <w:rsid w:val="00C267C4"/>
    <w:rsid w:val="00C27212"/>
    <w:rsid w:val="00C34185"/>
    <w:rsid w:val="00C36050"/>
    <w:rsid w:val="00C36434"/>
    <w:rsid w:val="00C375B4"/>
    <w:rsid w:val="00C37A54"/>
    <w:rsid w:val="00C4178F"/>
    <w:rsid w:val="00C41D38"/>
    <w:rsid w:val="00C42DD6"/>
    <w:rsid w:val="00C43DA1"/>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5A47"/>
    <w:rsid w:val="00C85F9C"/>
    <w:rsid w:val="00C8673B"/>
    <w:rsid w:val="00C90655"/>
    <w:rsid w:val="00C90BA3"/>
    <w:rsid w:val="00C90F28"/>
    <w:rsid w:val="00C94A97"/>
    <w:rsid w:val="00C95E45"/>
    <w:rsid w:val="00C974DB"/>
    <w:rsid w:val="00CA4AF6"/>
    <w:rsid w:val="00CA59CA"/>
    <w:rsid w:val="00CB2356"/>
    <w:rsid w:val="00CB3821"/>
    <w:rsid w:val="00CB4075"/>
    <w:rsid w:val="00CB4E6D"/>
    <w:rsid w:val="00CB5455"/>
    <w:rsid w:val="00CB6DCD"/>
    <w:rsid w:val="00CC23DE"/>
    <w:rsid w:val="00CC3436"/>
    <w:rsid w:val="00CC51FA"/>
    <w:rsid w:val="00CC58BA"/>
    <w:rsid w:val="00CD0AFE"/>
    <w:rsid w:val="00CD0B7B"/>
    <w:rsid w:val="00CD0D43"/>
    <w:rsid w:val="00CD1A73"/>
    <w:rsid w:val="00CD1BD2"/>
    <w:rsid w:val="00CD292A"/>
    <w:rsid w:val="00CD3E3A"/>
    <w:rsid w:val="00CD5D42"/>
    <w:rsid w:val="00CD7459"/>
    <w:rsid w:val="00CE55A6"/>
    <w:rsid w:val="00CE5FC1"/>
    <w:rsid w:val="00CE68FF"/>
    <w:rsid w:val="00CE7988"/>
    <w:rsid w:val="00CF13FC"/>
    <w:rsid w:val="00CF1F20"/>
    <w:rsid w:val="00CF4AAF"/>
    <w:rsid w:val="00CF561A"/>
    <w:rsid w:val="00CF6C18"/>
    <w:rsid w:val="00CF7EA8"/>
    <w:rsid w:val="00D0038C"/>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3CA0"/>
    <w:rsid w:val="00D364F7"/>
    <w:rsid w:val="00D415C6"/>
    <w:rsid w:val="00D41AB5"/>
    <w:rsid w:val="00D420EA"/>
    <w:rsid w:val="00D42B6A"/>
    <w:rsid w:val="00D42E3E"/>
    <w:rsid w:val="00D43D3B"/>
    <w:rsid w:val="00D44C8A"/>
    <w:rsid w:val="00D4639E"/>
    <w:rsid w:val="00D50367"/>
    <w:rsid w:val="00D51ABF"/>
    <w:rsid w:val="00D51C16"/>
    <w:rsid w:val="00D5412B"/>
    <w:rsid w:val="00D5444B"/>
    <w:rsid w:val="00D55216"/>
    <w:rsid w:val="00D55302"/>
    <w:rsid w:val="00D5693A"/>
    <w:rsid w:val="00D57C69"/>
    <w:rsid w:val="00D57CBF"/>
    <w:rsid w:val="00D61F48"/>
    <w:rsid w:val="00D66ABC"/>
    <w:rsid w:val="00D71CFC"/>
    <w:rsid w:val="00D7345D"/>
    <w:rsid w:val="00D743DC"/>
    <w:rsid w:val="00D74E8E"/>
    <w:rsid w:val="00D7756D"/>
    <w:rsid w:val="00D859F6"/>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C79DC"/>
    <w:rsid w:val="00DD0FD0"/>
    <w:rsid w:val="00DD1341"/>
    <w:rsid w:val="00DD2201"/>
    <w:rsid w:val="00DD6184"/>
    <w:rsid w:val="00DD7F91"/>
    <w:rsid w:val="00DE1FB8"/>
    <w:rsid w:val="00DE4A12"/>
    <w:rsid w:val="00DF0285"/>
    <w:rsid w:val="00DF474F"/>
    <w:rsid w:val="00E00376"/>
    <w:rsid w:val="00E007FA"/>
    <w:rsid w:val="00E01016"/>
    <w:rsid w:val="00E03DBF"/>
    <w:rsid w:val="00E043B1"/>
    <w:rsid w:val="00E0775B"/>
    <w:rsid w:val="00E07D18"/>
    <w:rsid w:val="00E13788"/>
    <w:rsid w:val="00E14EBD"/>
    <w:rsid w:val="00E16734"/>
    <w:rsid w:val="00E1708D"/>
    <w:rsid w:val="00E21AB2"/>
    <w:rsid w:val="00E23260"/>
    <w:rsid w:val="00E2367A"/>
    <w:rsid w:val="00E246F4"/>
    <w:rsid w:val="00E27BC7"/>
    <w:rsid w:val="00E30283"/>
    <w:rsid w:val="00E30F59"/>
    <w:rsid w:val="00E33368"/>
    <w:rsid w:val="00E35FC9"/>
    <w:rsid w:val="00E377A4"/>
    <w:rsid w:val="00E41346"/>
    <w:rsid w:val="00E420E9"/>
    <w:rsid w:val="00E43147"/>
    <w:rsid w:val="00E44775"/>
    <w:rsid w:val="00E4635D"/>
    <w:rsid w:val="00E4682E"/>
    <w:rsid w:val="00E5630C"/>
    <w:rsid w:val="00E61D76"/>
    <w:rsid w:val="00E6241E"/>
    <w:rsid w:val="00E6361F"/>
    <w:rsid w:val="00E6506E"/>
    <w:rsid w:val="00E674DB"/>
    <w:rsid w:val="00E70912"/>
    <w:rsid w:val="00E71F7E"/>
    <w:rsid w:val="00E7239A"/>
    <w:rsid w:val="00E741D6"/>
    <w:rsid w:val="00E74816"/>
    <w:rsid w:val="00E75A95"/>
    <w:rsid w:val="00E75F28"/>
    <w:rsid w:val="00E80C06"/>
    <w:rsid w:val="00E84487"/>
    <w:rsid w:val="00E90AA6"/>
    <w:rsid w:val="00E90CEE"/>
    <w:rsid w:val="00E95AD2"/>
    <w:rsid w:val="00E96383"/>
    <w:rsid w:val="00E96EB8"/>
    <w:rsid w:val="00E976E8"/>
    <w:rsid w:val="00E977B8"/>
    <w:rsid w:val="00E97AD1"/>
    <w:rsid w:val="00EA109B"/>
    <w:rsid w:val="00EA15A8"/>
    <w:rsid w:val="00EA2926"/>
    <w:rsid w:val="00EA2A84"/>
    <w:rsid w:val="00EB065C"/>
    <w:rsid w:val="00EB1DB8"/>
    <w:rsid w:val="00EB2CDE"/>
    <w:rsid w:val="00EB36F6"/>
    <w:rsid w:val="00EB4460"/>
    <w:rsid w:val="00EC0276"/>
    <w:rsid w:val="00EC1A81"/>
    <w:rsid w:val="00EC34EA"/>
    <w:rsid w:val="00EC432D"/>
    <w:rsid w:val="00EC6085"/>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1A07"/>
    <w:rsid w:val="00F057C6"/>
    <w:rsid w:val="00F10650"/>
    <w:rsid w:val="00F11032"/>
    <w:rsid w:val="00F135B6"/>
    <w:rsid w:val="00F17A17"/>
    <w:rsid w:val="00F17D96"/>
    <w:rsid w:val="00F209F0"/>
    <w:rsid w:val="00F22565"/>
    <w:rsid w:val="00F235FA"/>
    <w:rsid w:val="00F250D8"/>
    <w:rsid w:val="00F26513"/>
    <w:rsid w:val="00F2666A"/>
    <w:rsid w:val="00F3252F"/>
    <w:rsid w:val="00F3380E"/>
    <w:rsid w:val="00F35573"/>
    <w:rsid w:val="00F40837"/>
    <w:rsid w:val="00F42F79"/>
    <w:rsid w:val="00F43D20"/>
    <w:rsid w:val="00F47773"/>
    <w:rsid w:val="00F5019D"/>
    <w:rsid w:val="00F5338A"/>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020"/>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5CBE"/>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Heading 3 Char Char Char, Char Char 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Underline Char,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paragraph" w:customStyle="1" w:styleId="cardtext">
    <w:name w:val="card text"/>
    <w:basedOn w:val="Normal"/>
    <w:link w:val="cardtextChar"/>
    <w:qFormat/>
    <w:rsid w:val="007F27A1"/>
    <w:pPr>
      <w:ind w:left="288" w:right="288"/>
    </w:pPr>
  </w:style>
  <w:style w:type="character" w:customStyle="1" w:styleId="cardtextChar">
    <w:name w:val="card text Char"/>
    <w:basedOn w:val="DefaultParagraphFont"/>
    <w:link w:val="cardtext"/>
    <w:rsid w:val="007F27A1"/>
    <w:rPr>
      <w:rFonts w:ascii="Garamond" w:hAnsi="Garamond" w:cs="Calibri"/>
    </w:rPr>
  </w:style>
  <w:style w:type="character" w:customStyle="1" w:styleId="Box">
    <w:name w:val="Box"/>
    <w:basedOn w:val="DefaultParagraphFont"/>
    <w:uiPriority w:val="1"/>
    <w:qFormat/>
    <w:rsid w:val="007F27A1"/>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Heading 3 Char Char Char, Char Char 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Underline Char,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paragraph" w:customStyle="1" w:styleId="cardtext">
    <w:name w:val="card text"/>
    <w:basedOn w:val="Normal"/>
    <w:link w:val="cardtextChar"/>
    <w:qFormat/>
    <w:rsid w:val="007F27A1"/>
    <w:pPr>
      <w:ind w:left="288" w:right="288"/>
    </w:pPr>
  </w:style>
  <w:style w:type="character" w:customStyle="1" w:styleId="cardtextChar">
    <w:name w:val="card text Char"/>
    <w:basedOn w:val="DefaultParagraphFont"/>
    <w:link w:val="cardtext"/>
    <w:rsid w:val="007F27A1"/>
    <w:rPr>
      <w:rFonts w:ascii="Garamond" w:hAnsi="Garamond" w:cs="Calibri"/>
    </w:rPr>
  </w:style>
  <w:style w:type="character" w:customStyle="1" w:styleId="Box">
    <w:name w:val="Box"/>
    <w:basedOn w:val="DefaultParagraphFont"/>
    <w:uiPriority w:val="1"/>
    <w:qFormat/>
    <w:rsid w:val="007F27A1"/>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18058</Words>
  <Characters>102936</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2013-01-14T05:43:00Z</dcterms:created>
  <dcterms:modified xsi:type="dcterms:W3CDTF">2013-01-14T05:45:00Z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