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96513" w:rsidRDefault="00596513" w:rsidP="00D17C4E"/>
    <w:p w:rsidR="00596513" w:rsidRDefault="00596513" w:rsidP="00596513">
      <w:pPr>
        <w:pStyle w:val="Heading2"/>
      </w:pPr>
    </w:p>
    <w:p w:rsidR="00596513" w:rsidRDefault="00596513" w:rsidP="00596513">
      <w:pPr>
        <w:pStyle w:val="Heading2"/>
      </w:pPr>
      <w:r>
        <w:t>*** 1NC</w:t>
      </w:r>
    </w:p>
    <w:p w:rsidR="00596513" w:rsidRDefault="00596513" w:rsidP="00596513"/>
    <w:p w:rsidR="00596513" w:rsidRDefault="00596513" w:rsidP="00596513"/>
    <w:p w:rsidR="00596513" w:rsidRDefault="00596513" w:rsidP="00596513">
      <w:pPr>
        <w:pStyle w:val="Heading3"/>
      </w:pPr>
      <w:bookmarkStart w:id="0" w:name="_GoBack"/>
      <w:bookmarkEnd w:id="0"/>
      <w:r>
        <w:t>1NC T</w:t>
      </w:r>
    </w:p>
    <w:p w:rsidR="00596513" w:rsidRDefault="00596513" w:rsidP="00596513">
      <w:pPr>
        <w:pStyle w:val="Heading4"/>
      </w:pPr>
      <w:r>
        <w:t xml:space="preserve">Financial incentives are </w:t>
      </w:r>
      <w:r w:rsidRPr="00467C37">
        <w:rPr>
          <w:u w:val="single"/>
        </w:rPr>
        <w:t>rebates</w:t>
      </w:r>
      <w:r>
        <w:t xml:space="preserve">, </w:t>
      </w:r>
      <w:r w:rsidRPr="00467C37">
        <w:rPr>
          <w:u w:val="single"/>
        </w:rPr>
        <w:t>grants</w:t>
      </w:r>
      <w:r>
        <w:t xml:space="preserve">, </w:t>
      </w:r>
      <w:r w:rsidRPr="00467C37">
        <w:rPr>
          <w:u w:val="single"/>
        </w:rPr>
        <w:t>loans</w:t>
      </w:r>
      <w:r>
        <w:t xml:space="preserve">, </w:t>
      </w:r>
      <w:r w:rsidRPr="00467C37">
        <w:rPr>
          <w:u w:val="single"/>
        </w:rPr>
        <w:t>Tax Incentives</w:t>
      </w:r>
      <w:r>
        <w:t xml:space="preserve">, </w:t>
      </w:r>
      <w:r w:rsidRPr="00467C37">
        <w:rPr>
          <w:u w:val="single"/>
        </w:rPr>
        <w:t>green building incentives</w:t>
      </w:r>
      <w:r>
        <w:t xml:space="preserve">, and </w:t>
      </w:r>
      <w:r w:rsidRPr="00467C37">
        <w:rPr>
          <w:u w:val="single"/>
        </w:rPr>
        <w:t>industrial recruitment</w:t>
      </w:r>
      <w:r>
        <w:t>.  Distinct from Community Investment &amp; Rules &amp; regulations</w:t>
      </w:r>
    </w:p>
    <w:p w:rsidR="00596513" w:rsidRPr="0044255E" w:rsidRDefault="00596513" w:rsidP="00596513">
      <w:pPr>
        <w:pStyle w:val="Heading4"/>
      </w:pPr>
      <w:r>
        <w:t xml:space="preserve">The </w:t>
      </w:r>
      <w:proofErr w:type="spellStart"/>
      <w:r>
        <w:t>aff</w:t>
      </w:r>
      <w:proofErr w:type="spellEnd"/>
      <w:r>
        <w:t xml:space="preserve"> isn’t an example of a topical incentive</w:t>
      </w:r>
    </w:p>
    <w:p w:rsidR="00596513" w:rsidRPr="00157389" w:rsidRDefault="00596513" w:rsidP="00596513">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596513" w:rsidRPr="006769EC" w:rsidRDefault="00596513" w:rsidP="00596513"/>
    <w:p w:rsidR="00596513" w:rsidRPr="00FE4A43" w:rsidRDefault="00596513" w:rsidP="00596513">
      <w:pPr>
        <w:rPr>
          <w:sz w:val="16"/>
        </w:rPr>
      </w:pPr>
      <w:r w:rsidRPr="00FE4A43">
        <w:rPr>
          <w:sz w:val="16"/>
        </w:rPr>
        <w:t>EXECUTIVE SUMMARY</w:t>
      </w:r>
    </w:p>
    <w:p w:rsidR="00596513" w:rsidRPr="00FE4A43" w:rsidRDefault="00596513" w:rsidP="00596513">
      <w:pPr>
        <w:rPr>
          <w:sz w:val="16"/>
        </w:rPr>
      </w:pPr>
      <w:r w:rsidRPr="00467C37">
        <w:rPr>
          <w:rStyle w:val="TitleChar"/>
          <w:highlight w:val="yellow"/>
        </w:rPr>
        <w:t>This report presents</w:t>
      </w:r>
      <w:r w:rsidRPr="006769EC">
        <w:rPr>
          <w:rStyle w:val="TitleChar"/>
        </w:rPr>
        <w:t xml:space="preserve"> a summary of the </w:t>
      </w:r>
      <w:r w:rsidRPr="00467C37">
        <w:rPr>
          <w:rStyle w:val="TitleChar"/>
          <w:highlight w:val="yellow"/>
        </w:rPr>
        <w:t>renewable energy</w:t>
      </w:r>
      <w:r w:rsidRPr="006769EC">
        <w:rPr>
          <w:rStyle w:val="TitleChar"/>
        </w:rPr>
        <w:t xml:space="preserve"> programs and </w:t>
      </w:r>
      <w:r w:rsidRPr="00467C37">
        <w:rPr>
          <w:rStyle w:val="TitleChar"/>
          <w:highlight w:val="yellow"/>
        </w:rPr>
        <w:t>incentives</w:t>
      </w:r>
      <w:r w:rsidRPr="006769EC">
        <w:rPr>
          <w:rStyle w:val="TitleChar"/>
        </w:rPr>
        <w:t xml:space="preserve"> </w:t>
      </w:r>
      <w:r w:rsidRPr="00FE4A43">
        <w:rPr>
          <w:sz w:val="16"/>
        </w:rPr>
        <w:t xml:space="preserve">of 45¶ communities in 23 states as collected and </w:t>
      </w:r>
      <w:r w:rsidRPr="00467C37">
        <w:rPr>
          <w:rStyle w:val="TitleChar"/>
          <w:highlight w:val="yellow"/>
        </w:rPr>
        <w:t>catalogued by</w:t>
      </w:r>
      <w:r w:rsidRPr="00FE4A43">
        <w:rPr>
          <w:sz w:val="16"/>
        </w:rPr>
        <w:t xml:space="preserve"> the Interstate Renewable Energy¶ Council’s (</w:t>
      </w:r>
      <w:r w:rsidRPr="006769EC">
        <w:rPr>
          <w:rStyle w:val="TitleChar"/>
        </w:rPr>
        <w:t>IREC</w:t>
      </w:r>
      <w:r w:rsidRPr="00FE4A43">
        <w:rPr>
          <w:sz w:val="16"/>
        </w:rPr>
        <w:t>) Database of State Incentives for Renewable Energy (</w:t>
      </w:r>
      <w:r w:rsidRPr="00467C37">
        <w:rPr>
          <w:rStyle w:val="TitleChar"/>
          <w:highlight w:val="yellow"/>
        </w:rPr>
        <w:t>DSIRE</w:t>
      </w:r>
      <w:r w:rsidRPr="006769EC">
        <w:rPr>
          <w:rStyle w:val="TitleChar"/>
        </w:rPr>
        <w:t>) project</w:t>
      </w:r>
      <w:r w:rsidRPr="00FE4A43">
        <w:rPr>
          <w:sz w:val="16"/>
        </w:rPr>
        <w:t xml:space="preserve">. Also included are summaries of state initiatives that impact implementation of renewable energy¶ technologies on the local level. </w:t>
      </w:r>
      <w:r w:rsidRPr="006769EC">
        <w:rPr>
          <w:rStyle w:val="TitleChar"/>
        </w:rPr>
        <w:t xml:space="preserve">Programs and </w:t>
      </w:r>
      <w:r w:rsidRPr="00467C37">
        <w:rPr>
          <w:rStyle w:val="TitleChar"/>
          <w:highlight w:val="yellow"/>
        </w:rPr>
        <w:t>incentives</w:t>
      </w:r>
      <w:r w:rsidRPr="006769EC">
        <w:rPr>
          <w:rStyle w:val="TitleChar"/>
        </w:rPr>
        <w:t xml:space="preserve"> in this report </w:t>
      </w:r>
      <w:r w:rsidRPr="00467C37">
        <w:rPr>
          <w:rStyle w:val="TitleChar"/>
          <w:highlight w:val="yellow"/>
        </w:rPr>
        <w:t>include</w:t>
      </w:r>
      <w:r w:rsidRPr="00FE4A43">
        <w:rPr>
          <w:sz w:val="16"/>
        </w:rPr>
        <w:t>:</w:t>
      </w:r>
    </w:p>
    <w:p w:rsidR="00596513" w:rsidRPr="006769EC" w:rsidRDefault="00596513" w:rsidP="00596513">
      <w:pPr>
        <w:rPr>
          <w:rStyle w:val="TitleChar"/>
        </w:rPr>
      </w:pPr>
      <w:r w:rsidRPr="00467C37">
        <w:rPr>
          <w:rStyle w:val="TitleChar"/>
          <w:highlight w:val="yellow"/>
        </w:rPr>
        <w:t>COMMUNITY INVESTMENT &amp; AWARENESS PROGRAMS</w:t>
      </w:r>
    </w:p>
    <w:p w:rsidR="00596513" w:rsidRPr="00FE4A43" w:rsidRDefault="00596513" w:rsidP="00596513">
      <w:pPr>
        <w:rPr>
          <w:sz w:val="16"/>
        </w:rPr>
      </w:pPr>
      <w:proofErr w:type="gramStart"/>
      <w:r w:rsidRPr="00FE4A43">
        <w:rPr>
          <w:sz w:val="16"/>
        </w:rPr>
        <w:t>v</w:t>
      </w:r>
      <w:proofErr w:type="gramEnd"/>
      <w:r w:rsidRPr="00FE4A43">
        <w:rPr>
          <w:sz w:val="16"/>
        </w:rPr>
        <w:t xml:space="preserve"> Renewable Energy Projects</w:t>
      </w:r>
    </w:p>
    <w:p w:rsidR="00596513" w:rsidRPr="00FE4A43" w:rsidRDefault="00596513" w:rsidP="00596513">
      <w:pPr>
        <w:rPr>
          <w:sz w:val="16"/>
        </w:rPr>
      </w:pPr>
      <w:proofErr w:type="gramStart"/>
      <w:r w:rsidRPr="00FE4A43">
        <w:rPr>
          <w:sz w:val="16"/>
        </w:rPr>
        <w:t>v</w:t>
      </w:r>
      <w:proofErr w:type="gramEnd"/>
      <w:r w:rsidRPr="00FE4A43">
        <w:rPr>
          <w:sz w:val="16"/>
        </w:rPr>
        <w:t xml:space="preserve"> Education &amp; Assistance</w:t>
      </w:r>
    </w:p>
    <w:p w:rsidR="00596513" w:rsidRPr="00FE4A43" w:rsidRDefault="00596513" w:rsidP="00596513">
      <w:pPr>
        <w:rPr>
          <w:sz w:val="16"/>
        </w:rPr>
      </w:pPr>
      <w:proofErr w:type="gramStart"/>
      <w:r w:rsidRPr="00FE4A43">
        <w:rPr>
          <w:sz w:val="16"/>
        </w:rPr>
        <w:t>v</w:t>
      </w:r>
      <w:proofErr w:type="gramEnd"/>
      <w:r w:rsidRPr="00FE4A43">
        <w:rPr>
          <w:sz w:val="16"/>
        </w:rPr>
        <w:t xml:space="preserve"> Green Pricing Programs</w:t>
      </w:r>
    </w:p>
    <w:p w:rsidR="00596513" w:rsidRPr="0044255E" w:rsidRDefault="00596513" w:rsidP="00596513">
      <w:pPr>
        <w:rPr>
          <w:rStyle w:val="TitleChar"/>
        </w:rPr>
      </w:pPr>
      <w:proofErr w:type="gramStart"/>
      <w:r w:rsidRPr="0044255E">
        <w:rPr>
          <w:rStyle w:val="TitleChar"/>
        </w:rPr>
        <w:t>v</w:t>
      </w:r>
      <w:proofErr w:type="gramEnd"/>
      <w:r w:rsidRPr="0044255E">
        <w:rPr>
          <w:rStyle w:val="TitleChar"/>
        </w:rPr>
        <w:t xml:space="preserve"> Green Power Purchasing</w:t>
      </w:r>
    </w:p>
    <w:p w:rsidR="00596513" w:rsidRPr="006769EC" w:rsidRDefault="00596513" w:rsidP="00596513">
      <w:pPr>
        <w:rPr>
          <w:rStyle w:val="TitleChar"/>
        </w:rPr>
      </w:pPr>
      <w:r w:rsidRPr="00467C37">
        <w:rPr>
          <w:rStyle w:val="TitleChar"/>
          <w:highlight w:val="yellow"/>
        </w:rPr>
        <w:t>FINANCIAL INCENTIVES</w:t>
      </w:r>
    </w:p>
    <w:p w:rsidR="00596513" w:rsidRPr="00FE4A43" w:rsidRDefault="00596513" w:rsidP="00596513">
      <w:pPr>
        <w:rPr>
          <w:sz w:val="16"/>
        </w:rPr>
      </w:pPr>
      <w:proofErr w:type="gramStart"/>
      <w:r w:rsidRPr="00FE4A43">
        <w:rPr>
          <w:sz w:val="16"/>
        </w:rPr>
        <w:t>v</w:t>
      </w:r>
      <w:proofErr w:type="gramEnd"/>
      <w:r w:rsidRPr="00FE4A43">
        <w:rPr>
          <w:sz w:val="16"/>
        </w:rPr>
        <w:t xml:space="preserve"> </w:t>
      </w:r>
      <w:r w:rsidRPr="00467C37">
        <w:rPr>
          <w:rStyle w:val="TitleChar"/>
          <w:highlight w:val="yellow"/>
        </w:rPr>
        <w:t>Rebates, Grants, &amp; Loans</w:t>
      </w:r>
    </w:p>
    <w:p w:rsidR="00596513" w:rsidRPr="00FE4A43" w:rsidRDefault="00596513" w:rsidP="00596513">
      <w:pPr>
        <w:rPr>
          <w:sz w:val="16"/>
        </w:rPr>
      </w:pPr>
      <w:proofErr w:type="gramStart"/>
      <w:r w:rsidRPr="00FE4A43">
        <w:rPr>
          <w:sz w:val="16"/>
        </w:rPr>
        <w:t>v</w:t>
      </w:r>
      <w:proofErr w:type="gramEnd"/>
      <w:r w:rsidRPr="00FE4A43">
        <w:rPr>
          <w:sz w:val="16"/>
        </w:rPr>
        <w:t xml:space="preserve"> </w:t>
      </w:r>
      <w:r w:rsidRPr="00467C37">
        <w:rPr>
          <w:rStyle w:val="TitleChar"/>
          <w:highlight w:val="yellow"/>
        </w:rPr>
        <w:t>Tax Incentives</w:t>
      </w:r>
    </w:p>
    <w:p w:rsidR="00596513" w:rsidRPr="00FE4A43" w:rsidRDefault="00596513" w:rsidP="00596513">
      <w:pPr>
        <w:rPr>
          <w:sz w:val="16"/>
        </w:rPr>
      </w:pPr>
      <w:proofErr w:type="gramStart"/>
      <w:r w:rsidRPr="00FE4A43">
        <w:rPr>
          <w:sz w:val="16"/>
        </w:rPr>
        <w:t>v</w:t>
      </w:r>
      <w:proofErr w:type="gramEnd"/>
      <w:r w:rsidRPr="00FE4A43">
        <w:rPr>
          <w:sz w:val="16"/>
        </w:rPr>
        <w:t xml:space="preserve"> </w:t>
      </w:r>
      <w:r w:rsidRPr="00467C37">
        <w:rPr>
          <w:rStyle w:val="TitleChar"/>
          <w:highlight w:val="yellow"/>
        </w:rPr>
        <w:t>Green Building Incentives</w:t>
      </w:r>
    </w:p>
    <w:p w:rsidR="00596513" w:rsidRPr="00FE4A43" w:rsidRDefault="00596513" w:rsidP="00596513">
      <w:pPr>
        <w:rPr>
          <w:sz w:val="16"/>
        </w:rPr>
      </w:pPr>
      <w:proofErr w:type="gramStart"/>
      <w:r w:rsidRPr="00FE4A43">
        <w:rPr>
          <w:sz w:val="16"/>
        </w:rPr>
        <w:t>v</w:t>
      </w:r>
      <w:proofErr w:type="gramEnd"/>
      <w:r w:rsidRPr="00FE4A43">
        <w:rPr>
          <w:sz w:val="16"/>
        </w:rPr>
        <w:t xml:space="preserve"> </w:t>
      </w:r>
      <w:r w:rsidRPr="00467C37">
        <w:rPr>
          <w:rStyle w:val="TitleChar"/>
          <w:highlight w:val="yellow"/>
        </w:rPr>
        <w:t>Industrial Recruitment</w:t>
      </w:r>
    </w:p>
    <w:p w:rsidR="00596513" w:rsidRPr="006769EC" w:rsidRDefault="00596513" w:rsidP="00596513">
      <w:pPr>
        <w:rPr>
          <w:rStyle w:val="TitleChar"/>
        </w:rPr>
      </w:pPr>
      <w:r w:rsidRPr="006769EC">
        <w:rPr>
          <w:rStyle w:val="TitleChar"/>
        </w:rPr>
        <w:t>RULES, REGULATIONS &amp; POLICIES</w:t>
      </w:r>
    </w:p>
    <w:p w:rsidR="00596513" w:rsidRPr="00FE4A43" w:rsidRDefault="00596513" w:rsidP="00596513">
      <w:pPr>
        <w:rPr>
          <w:sz w:val="16"/>
        </w:rPr>
      </w:pPr>
      <w:proofErr w:type="gramStart"/>
      <w:r w:rsidRPr="00FE4A43">
        <w:rPr>
          <w:sz w:val="16"/>
        </w:rPr>
        <w:t>v</w:t>
      </w:r>
      <w:proofErr w:type="gramEnd"/>
      <w:r w:rsidRPr="00FE4A43">
        <w:rPr>
          <w:sz w:val="16"/>
        </w:rPr>
        <w:t xml:space="preserve"> Solar &amp; Wind Access</w:t>
      </w:r>
    </w:p>
    <w:p w:rsidR="00596513" w:rsidRPr="00FE4A43" w:rsidRDefault="00596513" w:rsidP="00596513">
      <w:pPr>
        <w:rPr>
          <w:sz w:val="16"/>
        </w:rPr>
      </w:pPr>
      <w:proofErr w:type="gramStart"/>
      <w:r w:rsidRPr="00FE4A43">
        <w:rPr>
          <w:sz w:val="16"/>
        </w:rPr>
        <w:t>v</w:t>
      </w:r>
      <w:proofErr w:type="gramEnd"/>
      <w:r w:rsidRPr="00FE4A43">
        <w:rPr>
          <w:sz w:val="16"/>
        </w:rPr>
        <w:t xml:space="preserve"> Net Metering</w:t>
      </w:r>
    </w:p>
    <w:p w:rsidR="00596513" w:rsidRPr="00FE4A43" w:rsidRDefault="00596513" w:rsidP="00596513">
      <w:pPr>
        <w:rPr>
          <w:sz w:val="16"/>
        </w:rPr>
      </w:pPr>
      <w:proofErr w:type="gramStart"/>
      <w:r w:rsidRPr="00FE4A43">
        <w:rPr>
          <w:sz w:val="16"/>
        </w:rPr>
        <w:t>v</w:t>
      </w:r>
      <w:proofErr w:type="gramEnd"/>
      <w:r w:rsidRPr="00FE4A43">
        <w:rPr>
          <w:sz w:val="16"/>
        </w:rPr>
        <w:t xml:space="preserve"> Construction &amp; Design</w:t>
      </w:r>
    </w:p>
    <w:p w:rsidR="00596513" w:rsidRPr="00FE4A43" w:rsidRDefault="00596513" w:rsidP="00596513">
      <w:pPr>
        <w:rPr>
          <w:sz w:val="16"/>
        </w:rPr>
      </w:pPr>
      <w:proofErr w:type="gramStart"/>
      <w:r w:rsidRPr="00FE4A43">
        <w:rPr>
          <w:sz w:val="16"/>
        </w:rPr>
        <w:t>v</w:t>
      </w:r>
      <w:proofErr w:type="gramEnd"/>
      <w:r w:rsidRPr="00FE4A43">
        <w:rPr>
          <w:sz w:val="16"/>
        </w:rPr>
        <w:t xml:space="preserve"> Contractor Licensing</w:t>
      </w:r>
    </w:p>
    <w:p w:rsidR="00596513" w:rsidRPr="00FE4A43" w:rsidRDefault="00596513" w:rsidP="00596513">
      <w:pPr>
        <w:rPr>
          <w:sz w:val="16"/>
        </w:rPr>
      </w:pPr>
      <w:proofErr w:type="gramStart"/>
      <w:r w:rsidRPr="00FE4A43">
        <w:rPr>
          <w:sz w:val="16"/>
        </w:rPr>
        <w:t>v</w:t>
      </w:r>
      <w:proofErr w:type="gramEnd"/>
      <w:r w:rsidRPr="00FE4A43">
        <w:rPr>
          <w:sz w:val="16"/>
        </w:rPr>
        <w:t xml:space="preserve"> Equipment Certification</w:t>
      </w:r>
    </w:p>
    <w:p w:rsidR="00596513" w:rsidRPr="00FE4A43" w:rsidRDefault="00596513" w:rsidP="00596513">
      <w:pPr>
        <w:rPr>
          <w:sz w:val="16"/>
        </w:rPr>
      </w:pPr>
      <w:proofErr w:type="gramStart"/>
      <w:r w:rsidRPr="00FE4A43">
        <w:rPr>
          <w:sz w:val="16"/>
        </w:rPr>
        <w:t>v</w:t>
      </w:r>
      <w:proofErr w:type="gramEnd"/>
      <w:r w:rsidRPr="00FE4A43">
        <w:rPr>
          <w:sz w:val="16"/>
        </w:rPr>
        <w:t xml:space="preserve"> Public Benefits Funds</w:t>
      </w:r>
    </w:p>
    <w:p w:rsidR="00596513" w:rsidRPr="00FE4A43" w:rsidRDefault="00596513" w:rsidP="00596513">
      <w:pPr>
        <w:rPr>
          <w:sz w:val="16"/>
        </w:rPr>
      </w:pPr>
      <w:proofErr w:type="gramStart"/>
      <w:r w:rsidRPr="00FE4A43">
        <w:rPr>
          <w:sz w:val="16"/>
        </w:rPr>
        <w:t>v</w:t>
      </w:r>
      <w:proofErr w:type="gramEnd"/>
      <w:r w:rsidRPr="00FE4A43">
        <w:rPr>
          <w:sz w:val="16"/>
        </w:rPr>
        <w:t xml:space="preserve"> Renewable Energy Portfolio Standards</w:t>
      </w:r>
    </w:p>
    <w:p w:rsidR="00596513" w:rsidRPr="00FE4A43" w:rsidRDefault="00596513" w:rsidP="00596513">
      <w:pPr>
        <w:rPr>
          <w:sz w:val="16"/>
        </w:rPr>
      </w:pPr>
      <w:proofErr w:type="gramStart"/>
      <w:r w:rsidRPr="00FE4A43">
        <w:rPr>
          <w:sz w:val="16"/>
        </w:rPr>
        <w:t>v</w:t>
      </w:r>
      <w:proofErr w:type="gramEnd"/>
      <w:r w:rsidRPr="00FE4A43">
        <w:rPr>
          <w:sz w:val="16"/>
        </w:rPr>
        <w:t xml:space="preserve"> Disclosure &amp; Certification</w:t>
      </w:r>
    </w:p>
    <w:p w:rsidR="00596513" w:rsidRPr="00FE4A43" w:rsidRDefault="00596513" w:rsidP="00596513">
      <w:pPr>
        <w:rPr>
          <w:sz w:val="16"/>
        </w:rPr>
      </w:pPr>
      <w:r w:rsidRPr="00FE4A43">
        <w:rPr>
          <w:sz w:val="16"/>
        </w:rPr>
        <w:t xml:space="preserve">Established in 1995, </w:t>
      </w:r>
      <w:r w:rsidRPr="00467C37">
        <w:rPr>
          <w:rStyle w:val="TitleChar"/>
          <w:highlight w:val="yellow"/>
        </w:rPr>
        <w:t>DSIRE is an ongoing project to summarize incentives</w:t>
      </w:r>
      <w:r w:rsidRPr="006769EC">
        <w:rPr>
          <w:rStyle w:val="TitleChar"/>
        </w:rPr>
        <w:t xml:space="preserve">, programs, </w:t>
      </w:r>
      <w:proofErr w:type="gramStart"/>
      <w:r w:rsidRPr="00467C37">
        <w:rPr>
          <w:rStyle w:val="TitleChar"/>
          <w:highlight w:val="yellow"/>
        </w:rPr>
        <w:t>and</w:t>
      </w:r>
      <w:proofErr w:type="gramEnd"/>
      <w:r w:rsidRPr="003C044D">
        <w:rPr>
          <w:sz w:val="16"/>
        </w:rPr>
        <w:t>¶</w:t>
      </w:r>
      <w:r w:rsidRPr="006769EC">
        <w:rPr>
          <w:rStyle w:val="TitleChar"/>
        </w:rPr>
        <w:t xml:space="preserve"> </w:t>
      </w:r>
      <w:r w:rsidRPr="00467C37">
        <w:rPr>
          <w:rStyle w:val="TitleChar"/>
          <w:highlight w:val="yellow"/>
        </w:rPr>
        <w:t>policies for renewable energy</w:t>
      </w:r>
      <w:r w:rsidRPr="00FE4A43">
        <w:rPr>
          <w:sz w:val="16"/>
        </w:rPr>
        <w:t xml:space="preserve">. </w:t>
      </w:r>
      <w:r w:rsidRPr="00467C37">
        <w:rPr>
          <w:rStyle w:val="TitleChar"/>
          <w:highlight w:val="yellow"/>
        </w:rPr>
        <w:t>The project is funded by the</w:t>
      </w:r>
      <w:r w:rsidRPr="006769EC">
        <w:rPr>
          <w:rStyle w:val="TitleChar"/>
        </w:rPr>
        <w:t xml:space="preserve"> U.S. </w:t>
      </w:r>
      <w:r w:rsidRPr="00467C37">
        <w:rPr>
          <w:rStyle w:val="TitleChar"/>
          <w:highlight w:val="yellow"/>
        </w:rPr>
        <w:t>D</w:t>
      </w:r>
      <w:r w:rsidRPr="006769EC">
        <w:rPr>
          <w:rStyle w:val="TitleChar"/>
        </w:rPr>
        <w:t xml:space="preserve">epartment </w:t>
      </w:r>
      <w:r w:rsidRPr="00467C37">
        <w:rPr>
          <w:rStyle w:val="TitleChar"/>
          <w:highlight w:val="yellow"/>
        </w:rPr>
        <w:t>o</w:t>
      </w:r>
      <w:r w:rsidRPr="006769EC">
        <w:rPr>
          <w:rStyle w:val="TitleChar"/>
        </w:rPr>
        <w:t xml:space="preserve">f </w:t>
      </w:r>
      <w:r w:rsidRPr="00467C37">
        <w:rPr>
          <w:rStyle w:val="TitleChar"/>
          <w:highlight w:val="yellow"/>
        </w:rPr>
        <w:t>E</w:t>
      </w:r>
      <w:r w:rsidRPr="006769EC">
        <w:rPr>
          <w:rStyle w:val="TitleChar"/>
        </w:rPr>
        <w:t>nergy’s</w:t>
      </w:r>
      <w:r w:rsidRPr="003C044D">
        <w:rPr>
          <w:sz w:val="16"/>
        </w:rPr>
        <w:t>¶</w:t>
      </w:r>
      <w:r w:rsidRPr="006769EC">
        <w:rPr>
          <w:rStyle w:val="TitleChar"/>
        </w:rPr>
        <w:t xml:space="preserve"> </w:t>
      </w:r>
      <w:r w:rsidRPr="00467C37">
        <w:rPr>
          <w:rStyle w:val="TitleChar"/>
          <w:highlight w:val="yellow"/>
        </w:rPr>
        <w:t>Office of Power Technologies</w:t>
      </w:r>
      <w:r w:rsidRPr="006769EC">
        <w:rPr>
          <w:rStyle w:val="TitleChar"/>
        </w:rPr>
        <w:t xml:space="preserve"> and is managed by the North Carolina Solar Center</w:t>
      </w:r>
      <w:r w:rsidRPr="00FE4A43">
        <w:rPr>
          <w:sz w:val="16"/>
        </w:rPr>
        <w:t>. DSIRE on¶ Line makes the DSIRE database accessible via the web at</w:t>
      </w:r>
      <w:proofErr w:type="gramStart"/>
      <w:r w:rsidRPr="00FE4A43">
        <w:rPr>
          <w:sz w:val="16"/>
        </w:rPr>
        <w:t>:¶</w:t>
      </w:r>
      <w:proofErr w:type="gramEnd"/>
      <w:r w:rsidRPr="00FE4A43">
        <w:rPr>
          <w:sz w:val="16"/>
        </w:rPr>
        <w:t xml:space="preserve"> http://www.ncsc.ncsu.edu/dsire.htm. The website is updated daily and includes search¶ capabilities for all incentives. </w:t>
      </w:r>
      <w:proofErr w:type="gramStart"/>
      <w:r w:rsidRPr="00FE4A43">
        <w:rPr>
          <w:sz w:val="16"/>
        </w:rPr>
        <w:t>In addition to state and local programs, the website features¶ utility programs and a searchable bibliography.</w:t>
      </w:r>
      <w:proofErr w:type="gramEnd"/>
    </w:p>
    <w:p w:rsidR="00596513" w:rsidRDefault="00596513" w:rsidP="00596513"/>
    <w:p w:rsidR="00596513" w:rsidRDefault="00596513" w:rsidP="00596513">
      <w:pPr>
        <w:pStyle w:val="Heading4"/>
      </w:pPr>
      <w:r>
        <w:t>VOTE NEGATIVE</w:t>
      </w:r>
    </w:p>
    <w:p w:rsidR="00596513" w:rsidRDefault="00596513" w:rsidP="00596513">
      <w:pPr>
        <w:pStyle w:val="Heading4"/>
      </w:pPr>
      <w:r>
        <w:t xml:space="preserve">PREDICTABLE LIMITS—the word incentives in the resolution is modified by financial to make it manageable.  </w:t>
      </w:r>
      <w:proofErr w:type="gramStart"/>
      <w:r>
        <w:t>Going beyond makes the topic unpredictable.</w:t>
      </w:r>
      <w:proofErr w:type="gramEnd"/>
    </w:p>
    <w:p w:rsidR="00596513" w:rsidRDefault="00596513" w:rsidP="00596513"/>
    <w:p w:rsidR="00596513" w:rsidRDefault="00596513" w:rsidP="00596513">
      <w:pPr>
        <w:pStyle w:val="Heading4"/>
      </w:pPr>
      <w:r>
        <w:t xml:space="preserve">GROUND—financial incentives insure the </w:t>
      </w:r>
      <w:proofErr w:type="spellStart"/>
      <w:r>
        <w:t>aff</w:t>
      </w:r>
      <w:proofErr w:type="spellEnd"/>
      <w:r>
        <w:t xml:space="preserve"> has links to market </w:t>
      </w:r>
      <w:proofErr w:type="spellStart"/>
      <w:r>
        <w:t>disads</w:t>
      </w:r>
      <w:proofErr w:type="spellEnd"/>
      <w:r>
        <w:t xml:space="preserve"> and counterplans which are the only core negative ground across bi-directional energies.  Holding the line key</w:t>
      </w:r>
    </w:p>
    <w:p w:rsidR="00596513" w:rsidRDefault="00596513" w:rsidP="00596513"/>
    <w:p w:rsidR="00596513" w:rsidRDefault="00596513" w:rsidP="00596513"/>
    <w:p w:rsidR="00596513" w:rsidRDefault="00596513" w:rsidP="00596513">
      <w:pPr>
        <w:pStyle w:val="Heading3"/>
      </w:pPr>
      <w:r>
        <w:t>1NC DA 1</w:t>
      </w:r>
    </w:p>
    <w:p w:rsidR="00596513" w:rsidRPr="003A5FD5" w:rsidRDefault="00596513" w:rsidP="00596513">
      <w:pPr>
        <w:pStyle w:val="Heading4"/>
      </w:pPr>
      <w:r>
        <w:t>Immigration is the top issue – has momentum to pass</w:t>
      </w:r>
    </w:p>
    <w:p w:rsidR="00596513" w:rsidRDefault="00596513" w:rsidP="00596513">
      <w:r w:rsidRPr="000B61FB">
        <w:rPr>
          <w:rStyle w:val="StyleStyleBold12pt"/>
        </w:rPr>
        <w:t>THE HILL 2 – 5 – 13</w:t>
      </w:r>
      <w:r>
        <w:t xml:space="preserve"> [Hoyer favors Obama's immigration plan over Senate's, </w:t>
      </w:r>
      <w:hyperlink r:id="rId12" w:history="1">
        <w:r w:rsidRPr="00C46581">
          <w:rPr>
            <w:rStyle w:val="Hyperlink"/>
          </w:rPr>
          <w:t>http://thehill.com/homenews/house/281209-hoyer-favors-obamas-immigration-plan-over-senates</w:t>
        </w:r>
      </w:hyperlink>
      <w:r>
        <w:t>]</w:t>
      </w:r>
    </w:p>
    <w:p w:rsidR="00596513" w:rsidRDefault="00596513" w:rsidP="00596513"/>
    <w:p w:rsidR="00596513" w:rsidRPr="000B61FB" w:rsidRDefault="00596513" w:rsidP="00596513">
      <w:pPr>
        <w:rPr>
          <w:sz w:val="16"/>
        </w:rPr>
      </w:pPr>
      <w:r w:rsidRPr="000B61FB">
        <w:rPr>
          <w:sz w:val="16"/>
        </w:rPr>
        <w:t xml:space="preserve">Hoyer's position aligns him with President Obama as lawmakers tread carefully into the </w:t>
      </w:r>
      <w:r w:rsidRPr="006F748A">
        <w:rPr>
          <w:rStyle w:val="TitleChar"/>
          <w:highlight w:val="yellow"/>
        </w:rPr>
        <w:t>immigration</w:t>
      </w:r>
      <w:r w:rsidRPr="000B61FB">
        <w:rPr>
          <w:sz w:val="16"/>
        </w:rPr>
        <w:t xml:space="preserve">-reform </w:t>
      </w:r>
      <w:r w:rsidRPr="003A5FD5">
        <w:rPr>
          <w:rStyle w:val="TitleChar"/>
          <w:highlight w:val="yellow"/>
        </w:rPr>
        <w:t>debate</w:t>
      </w:r>
      <w:r w:rsidRPr="000B61FB">
        <w:rPr>
          <w:sz w:val="16"/>
        </w:rPr>
        <w:t xml:space="preserve"> that's </w:t>
      </w:r>
      <w:r w:rsidRPr="003A5FD5">
        <w:rPr>
          <w:rStyle w:val="TitleChar"/>
          <w:highlight w:val="yellow"/>
        </w:rPr>
        <w:t>sure to consume a great deal of</w:t>
      </w:r>
      <w:r w:rsidRPr="000B61FB">
        <w:rPr>
          <w:sz w:val="16"/>
        </w:rPr>
        <w:t xml:space="preserve"> Capitol Hill's </w:t>
      </w:r>
      <w:r w:rsidRPr="003A5FD5">
        <w:rPr>
          <w:rStyle w:val="TitleChar"/>
          <w:highlight w:val="yellow"/>
        </w:rPr>
        <w:t>political oxygen</w:t>
      </w:r>
      <w:r w:rsidRPr="000B61FB">
        <w:rPr>
          <w:sz w:val="16"/>
        </w:rPr>
        <w:t xml:space="preserve"> this year.</w:t>
      </w:r>
    </w:p>
    <w:p w:rsidR="00596513" w:rsidRPr="000B61FB" w:rsidRDefault="00596513" w:rsidP="00596513">
      <w:pPr>
        <w:rPr>
          <w:sz w:val="16"/>
        </w:rPr>
      </w:pPr>
      <w:r w:rsidRPr="000B61FB">
        <w:rPr>
          <w:sz w:val="16"/>
        </w:rPr>
        <w:t xml:space="preserve">"It's somewhat a </w:t>
      </w:r>
      <w:proofErr w:type="gramStart"/>
      <w:r w:rsidRPr="000B61FB">
        <w:rPr>
          <w:sz w:val="16"/>
        </w:rPr>
        <w:t>subject[</w:t>
      </w:r>
      <w:proofErr w:type="spellStart"/>
      <w:proofErr w:type="gramEnd"/>
      <w:r w:rsidRPr="000B61FB">
        <w:rPr>
          <w:sz w:val="16"/>
        </w:rPr>
        <w:t>ive</w:t>
      </w:r>
      <w:proofErr w:type="spellEnd"/>
      <w:r w:rsidRPr="000B61FB">
        <w:rPr>
          <w:sz w:val="16"/>
        </w:rPr>
        <w:t>] judgment whether the borders are secure or not secure," Hoyer told reporters in the Capitol. "Nobody believes that the borders in a democratic, open country are ever going to be totally non-porous.</w:t>
      </w:r>
    </w:p>
    <w:p w:rsidR="00596513" w:rsidRPr="000B61FB" w:rsidRDefault="00596513" w:rsidP="00596513">
      <w:pPr>
        <w:rPr>
          <w:sz w:val="16"/>
        </w:rPr>
      </w:pPr>
      <w:r w:rsidRPr="000B61FB">
        <w:rPr>
          <w:sz w:val="16"/>
        </w:rPr>
        <w:t>"I think the two [citizenship and security] are related," he added, "</w:t>
      </w:r>
      <w:proofErr w:type="gramStart"/>
      <w:r w:rsidRPr="000B61FB">
        <w:rPr>
          <w:sz w:val="16"/>
        </w:rPr>
        <w:t>but</w:t>
      </w:r>
      <w:proofErr w:type="gramEnd"/>
      <w:r w:rsidRPr="000B61FB">
        <w:rPr>
          <w:sz w:val="16"/>
        </w:rPr>
        <w:t xml:space="preserve"> ought not to be contingent upon the other."</w:t>
      </w:r>
    </w:p>
    <w:p w:rsidR="00596513" w:rsidRPr="000B61FB" w:rsidRDefault="00596513" w:rsidP="00596513">
      <w:pPr>
        <w:rPr>
          <w:sz w:val="16"/>
        </w:rPr>
      </w:pPr>
      <w:r w:rsidRPr="000B61FB">
        <w:rPr>
          <w:sz w:val="16"/>
        </w:rPr>
        <w:t xml:space="preserve">Often a third rail in Washington, </w:t>
      </w:r>
      <w:r w:rsidRPr="000B61FB">
        <w:rPr>
          <w:rStyle w:val="TitleChar"/>
        </w:rPr>
        <w:t>the issue</w:t>
      </w:r>
      <w:r w:rsidRPr="000B61FB">
        <w:rPr>
          <w:sz w:val="16"/>
        </w:rPr>
        <w:t xml:space="preserve"> of immigration reform </w:t>
      </w:r>
      <w:r w:rsidRPr="006F748A">
        <w:rPr>
          <w:rStyle w:val="TitleChar"/>
          <w:highlight w:val="yellow"/>
        </w:rPr>
        <w:t>has moved</w:t>
      </w:r>
      <w:r w:rsidRPr="000B61FB">
        <w:rPr>
          <w:rStyle w:val="TitleChar"/>
        </w:rPr>
        <w:t xml:space="preserve"> </w:t>
      </w:r>
      <w:r w:rsidRPr="006F748A">
        <w:rPr>
          <w:rStyle w:val="TitleChar"/>
          <w:highlight w:val="yellow"/>
        </w:rPr>
        <w:t>near the top of Congress's priority list</w:t>
      </w:r>
      <w:r w:rsidRPr="000B61FB">
        <w:rPr>
          <w:sz w:val="16"/>
        </w:rPr>
        <w:t xml:space="preserve"> this year largely as a result of November's elections, in which more than 70 percent of Hispanic voters chose Obama over GOP contender Mitt Romney.</w:t>
      </w:r>
    </w:p>
    <w:p w:rsidR="00596513" w:rsidRPr="000B61FB" w:rsidRDefault="00596513" w:rsidP="00596513">
      <w:pPr>
        <w:rPr>
          <w:sz w:val="16"/>
        </w:rPr>
      </w:pPr>
      <w:r w:rsidRPr="000B61FB">
        <w:rPr>
          <w:sz w:val="16"/>
        </w:rPr>
        <w:t xml:space="preserve">Hoping to undercut that trend, </w:t>
      </w:r>
      <w:r w:rsidRPr="006F748A">
        <w:rPr>
          <w:rStyle w:val="TitleChar"/>
          <w:highlight w:val="yellow"/>
        </w:rPr>
        <w:t>Republicans</w:t>
      </w:r>
      <w:r w:rsidRPr="000B61FB">
        <w:rPr>
          <w:sz w:val="16"/>
        </w:rPr>
        <w:t xml:space="preserve"> – long opposed to comprehensive reform, particularly so-called "amnesty" provisions that would carve a pathway to citizenship for the nation's estimated 11 million illegal immigrants – have </w:t>
      </w:r>
      <w:r w:rsidRPr="006F748A">
        <w:rPr>
          <w:rStyle w:val="TitleChar"/>
          <w:highlight w:val="yellow"/>
        </w:rPr>
        <w:t>appeared</w:t>
      </w:r>
      <w:r w:rsidRPr="000B61FB">
        <w:rPr>
          <w:rStyle w:val="TitleChar"/>
        </w:rPr>
        <w:t xml:space="preserve"> much </w:t>
      </w:r>
      <w:r w:rsidRPr="006F748A">
        <w:rPr>
          <w:rStyle w:val="TitleChar"/>
          <w:highlight w:val="yellow"/>
        </w:rPr>
        <w:t>more open to an overhaul since the election</w:t>
      </w:r>
      <w:r w:rsidRPr="000B61FB">
        <w:rPr>
          <w:sz w:val="16"/>
        </w:rPr>
        <w:t>.</w:t>
      </w:r>
    </w:p>
    <w:p w:rsidR="00596513" w:rsidRPr="000B61FB" w:rsidRDefault="00596513" w:rsidP="00596513">
      <w:pPr>
        <w:rPr>
          <w:sz w:val="16"/>
        </w:rPr>
      </w:pPr>
      <w:r w:rsidRPr="000B61FB">
        <w:rPr>
          <w:sz w:val="16"/>
        </w:rPr>
        <w:t>Last week, a bipartisan group of influential senators unveiled a sweeping package that would bolster border security and guest worker programs – both desired by Republicans – while creating a pathway to citizenship for those living in the country illegally, a demand from the Democrats.</w:t>
      </w:r>
    </w:p>
    <w:p w:rsidR="00596513" w:rsidRPr="000B61FB" w:rsidRDefault="00596513" w:rsidP="00596513">
      <w:pPr>
        <w:rPr>
          <w:sz w:val="16"/>
        </w:rPr>
      </w:pPr>
      <w:r w:rsidRPr="000B61FB">
        <w:rPr>
          <w:rStyle w:val="TitleChar"/>
        </w:rPr>
        <w:t>The Senate's plan would make</w:t>
      </w:r>
      <w:r w:rsidRPr="000B61FB">
        <w:rPr>
          <w:sz w:val="16"/>
        </w:rPr>
        <w:t xml:space="preserve"> the </w:t>
      </w:r>
      <w:r w:rsidRPr="000B61FB">
        <w:rPr>
          <w:rStyle w:val="TitleChar"/>
        </w:rPr>
        <w:t>citizenship benefits “contingent upon securing the border" – a step Obama rejected</w:t>
      </w:r>
      <w:r w:rsidRPr="000B61FB">
        <w:rPr>
          <w:sz w:val="16"/>
        </w:rPr>
        <w:t xml:space="preserve"> when he outlined a similar plan a few days later.</w:t>
      </w:r>
    </w:p>
    <w:p w:rsidR="00596513" w:rsidRPr="000B61FB" w:rsidRDefault="00596513" w:rsidP="00596513">
      <w:pPr>
        <w:rPr>
          <w:sz w:val="16"/>
        </w:rPr>
      </w:pPr>
      <w:r w:rsidRPr="000B61FB">
        <w:rPr>
          <w:sz w:val="16"/>
        </w:rPr>
        <w:t>The House Judiciary Committee held its first hearing on the thorny subject Tuesday, with the Senate vowing to follow later this month.</w:t>
      </w:r>
    </w:p>
    <w:p w:rsidR="00596513" w:rsidRPr="000B61FB" w:rsidRDefault="00596513" w:rsidP="00596513">
      <w:pPr>
        <w:rPr>
          <w:sz w:val="16"/>
        </w:rPr>
      </w:pPr>
      <w:r w:rsidRPr="000B61FB">
        <w:rPr>
          <w:sz w:val="16"/>
        </w:rPr>
        <w:t>Hoyer said Tuesday that he's hopeful Congress will send a comprehensive reform bill to Obama this year.</w:t>
      </w:r>
    </w:p>
    <w:p w:rsidR="00596513" w:rsidRPr="000B61FB" w:rsidRDefault="00596513" w:rsidP="00596513">
      <w:pPr>
        <w:rPr>
          <w:rStyle w:val="TitleChar"/>
        </w:rPr>
      </w:pPr>
      <w:r w:rsidRPr="000B61FB">
        <w:rPr>
          <w:sz w:val="16"/>
        </w:rPr>
        <w:t>"</w:t>
      </w:r>
      <w:r w:rsidRPr="006F748A">
        <w:rPr>
          <w:sz w:val="16"/>
        </w:rPr>
        <w:t xml:space="preserve">The </w:t>
      </w:r>
      <w:r w:rsidRPr="006F748A">
        <w:rPr>
          <w:rStyle w:val="TitleChar"/>
          <w:highlight w:val="yellow"/>
        </w:rPr>
        <w:t>Democrats want to see a</w:t>
      </w:r>
      <w:r w:rsidRPr="000B61FB">
        <w:rPr>
          <w:rStyle w:val="TitleChar"/>
        </w:rPr>
        <w:t xml:space="preserve"> </w:t>
      </w:r>
      <w:r w:rsidRPr="000B61FB">
        <w:rPr>
          <w:sz w:val="16"/>
        </w:rPr>
        <w:t xml:space="preserve">comprehensive immigration </w:t>
      </w:r>
      <w:r w:rsidRPr="006F748A">
        <w:rPr>
          <w:rStyle w:val="TitleChar"/>
          <w:highlight w:val="yellow"/>
        </w:rPr>
        <w:t>bill, [and</w:t>
      </w:r>
      <w:r w:rsidRPr="000B61FB">
        <w:rPr>
          <w:rStyle w:val="TitleChar"/>
        </w:rPr>
        <w:t>]</w:t>
      </w:r>
      <w:r w:rsidRPr="000B61FB">
        <w:rPr>
          <w:sz w:val="16"/>
        </w:rPr>
        <w:t xml:space="preserve"> I think the </w:t>
      </w:r>
      <w:r w:rsidRPr="006F748A">
        <w:rPr>
          <w:rStyle w:val="TitleChar"/>
          <w:highlight w:val="yellow"/>
        </w:rPr>
        <w:t>Republicans</w:t>
      </w:r>
      <w:r w:rsidRPr="000B61FB">
        <w:rPr>
          <w:sz w:val="16"/>
        </w:rPr>
        <w:t xml:space="preserve">, frankly, think they </w:t>
      </w:r>
      <w:r w:rsidRPr="006F748A">
        <w:rPr>
          <w:rStyle w:val="TitleChar"/>
          <w:highlight w:val="yellow"/>
        </w:rPr>
        <w:t>need to be supportive</w:t>
      </w:r>
      <w:r w:rsidRPr="000B61FB">
        <w:rPr>
          <w:sz w:val="16"/>
        </w:rPr>
        <w:t xml:space="preserve"> of a comprehensive immigration bill," he said</w:t>
      </w:r>
      <w:r w:rsidRPr="000B61FB">
        <w:rPr>
          <w:rStyle w:val="TitleChar"/>
        </w:rPr>
        <w:t>. "</w:t>
      </w:r>
      <w:r w:rsidRPr="006F748A">
        <w:rPr>
          <w:rStyle w:val="TitleChar"/>
          <w:highlight w:val="yellow"/>
        </w:rPr>
        <w:t>So</w:t>
      </w:r>
      <w:r w:rsidRPr="000B61FB">
        <w:rPr>
          <w:rStyle w:val="TitleChar"/>
        </w:rPr>
        <w:t xml:space="preserve"> </w:t>
      </w:r>
      <w:r w:rsidRPr="006F748A">
        <w:rPr>
          <w:rStyle w:val="TitleChar"/>
          <w:highlight w:val="yellow"/>
        </w:rPr>
        <w:t>combine the wants and the needs</w:t>
      </w:r>
      <w:r w:rsidRPr="000B61FB">
        <w:rPr>
          <w:rStyle w:val="TitleChar"/>
        </w:rPr>
        <w:t xml:space="preserve"> [</w:t>
      </w:r>
      <w:r w:rsidRPr="006F748A">
        <w:rPr>
          <w:rStyle w:val="TitleChar"/>
          <w:highlight w:val="yellow"/>
        </w:rPr>
        <w:t>and</w:t>
      </w:r>
      <w:r w:rsidRPr="000B61FB">
        <w:rPr>
          <w:rStyle w:val="TitleChar"/>
        </w:rPr>
        <w:t xml:space="preserve">] I think </w:t>
      </w:r>
      <w:r w:rsidRPr="006F748A">
        <w:rPr>
          <w:rStyle w:val="TitleChar"/>
          <w:highlight w:val="yellow"/>
        </w:rPr>
        <w:t>there are good prospects</w:t>
      </w:r>
      <w:r w:rsidRPr="000B61FB">
        <w:rPr>
          <w:rStyle w:val="TitleChar"/>
        </w:rPr>
        <w:t>."</w:t>
      </w:r>
    </w:p>
    <w:p w:rsidR="00596513" w:rsidRDefault="00596513" w:rsidP="00596513">
      <w:pPr>
        <w:rPr>
          <w:sz w:val="16"/>
        </w:rPr>
      </w:pPr>
    </w:p>
    <w:p w:rsidR="00596513" w:rsidRPr="001552F2" w:rsidRDefault="00596513" w:rsidP="00596513">
      <w:pPr>
        <w:pStyle w:val="Heading4"/>
      </w:pPr>
      <w:r>
        <w:t>Obama’s role as broker is key</w:t>
      </w:r>
    </w:p>
    <w:p w:rsidR="00596513" w:rsidRDefault="00596513" w:rsidP="00596513">
      <w:r w:rsidRPr="0071751A">
        <w:rPr>
          <w:rStyle w:val="StyleStyleBold12pt"/>
        </w:rPr>
        <w:t xml:space="preserve">FOLEY 1 – 15 – 13 </w:t>
      </w:r>
      <w:proofErr w:type="gramStart"/>
      <w:r w:rsidRPr="0071751A">
        <w:rPr>
          <w:rStyle w:val="StyleStyleBold12pt"/>
        </w:rPr>
        <w:t>reporter</w:t>
      </w:r>
      <w:proofErr w:type="gramEnd"/>
      <w:r w:rsidRPr="0071751A">
        <w:rPr>
          <w:rStyle w:val="StyleStyleBold12pt"/>
        </w:rPr>
        <w:t xml:space="preserve"> for the Huffington Post in Washington, D.C. She previously worked at The Washington Independent</w:t>
      </w:r>
      <w:r>
        <w:t xml:space="preserve"> [Elise Foley, Obama Gears Up For Immigration Reform Push </w:t>
      </w:r>
      <w:proofErr w:type="gramStart"/>
      <w:r>
        <w:t>In</w:t>
      </w:r>
      <w:proofErr w:type="gramEnd"/>
      <w:r>
        <w:t xml:space="preserve"> Second Term, </w:t>
      </w:r>
      <w:hyperlink r:id="rId13" w:history="1">
        <w:r w:rsidRPr="00AB6888">
          <w:rPr>
            <w:rStyle w:val="Hyperlink"/>
          </w:rPr>
          <w:t>http://www.huffingtonpost.com/2013/01/15/obama-immigration-reform_n_2463388.html</w:t>
        </w:r>
      </w:hyperlink>
      <w:r>
        <w:t>]</w:t>
      </w:r>
    </w:p>
    <w:p w:rsidR="00596513" w:rsidRDefault="00596513" w:rsidP="00596513"/>
    <w:p w:rsidR="00596513" w:rsidRPr="009D1CF5" w:rsidRDefault="00596513" w:rsidP="00596513">
      <w:pPr>
        <w:rPr>
          <w:sz w:val="16"/>
        </w:rPr>
      </w:pPr>
      <w:r w:rsidRPr="00F141C1">
        <w:rPr>
          <w:rStyle w:val="TitleChar"/>
          <w:highlight w:val="yellow"/>
        </w:rPr>
        <w:t>Obama</w:t>
      </w:r>
      <w:r w:rsidRPr="009D1CF5">
        <w:rPr>
          <w:rStyle w:val="TitleChar"/>
        </w:rPr>
        <w:t xml:space="preserve"> has repeatedly said he </w:t>
      </w:r>
      <w:r w:rsidRPr="00F141C1">
        <w:rPr>
          <w:rStyle w:val="TitleChar"/>
          <w:highlight w:val="yellow"/>
        </w:rPr>
        <w:t>will push hard for immigration</w:t>
      </w:r>
      <w:r w:rsidRPr="009D1CF5">
        <w:rPr>
          <w:sz w:val="16"/>
        </w:rPr>
        <w:t xml:space="preserve"> reform </w:t>
      </w:r>
      <w:r w:rsidRPr="009D1CF5">
        <w:rPr>
          <w:rStyle w:val="TitleChar"/>
        </w:rPr>
        <w:t>in his second term</w:t>
      </w:r>
      <w:r w:rsidRPr="009D1CF5">
        <w:rPr>
          <w:sz w:val="16"/>
        </w:rPr>
        <w:t xml:space="preserve">, </w:t>
      </w:r>
      <w:r w:rsidRPr="009D1CF5">
        <w:rPr>
          <w:rStyle w:val="TitleChar"/>
        </w:rPr>
        <w:t xml:space="preserve">and administration officials have said that </w:t>
      </w:r>
      <w:r w:rsidRPr="00F141C1">
        <w:rPr>
          <w:rStyle w:val="TitleChar"/>
          <w:highlight w:val="yellow"/>
        </w:rPr>
        <w:t>other contentious legislative initiatives</w:t>
      </w:r>
      <w:r w:rsidRPr="00F141C1">
        <w:rPr>
          <w:sz w:val="16"/>
          <w:highlight w:val="yellow"/>
        </w:rPr>
        <w:t xml:space="preserve"> -- </w:t>
      </w:r>
      <w:r w:rsidRPr="00F141C1">
        <w:rPr>
          <w:rStyle w:val="TitleChar"/>
          <w:highlight w:val="yellow"/>
        </w:rPr>
        <w:t>including gun control</w:t>
      </w:r>
      <w:r w:rsidRPr="009D1CF5">
        <w:rPr>
          <w:rStyle w:val="TitleChar"/>
        </w:rPr>
        <w:t xml:space="preserve"> </w:t>
      </w:r>
      <w:r w:rsidRPr="00F141C1">
        <w:rPr>
          <w:rStyle w:val="TitleChar"/>
          <w:highlight w:val="yellow"/>
        </w:rPr>
        <w:t>and the debt ceiling</w:t>
      </w:r>
      <w:r w:rsidRPr="009D1CF5">
        <w:rPr>
          <w:sz w:val="16"/>
        </w:rPr>
        <w:t xml:space="preserve"> -- </w:t>
      </w:r>
      <w:r w:rsidRPr="00F141C1">
        <w:rPr>
          <w:rStyle w:val="Emphasis"/>
          <w:highlight w:val="yellow"/>
        </w:rPr>
        <w:t>won't</w:t>
      </w:r>
      <w:r w:rsidRPr="009D1CF5">
        <w:rPr>
          <w:rStyle w:val="Emphasis"/>
        </w:rPr>
        <w:t xml:space="preserve"> be allowed to </w:t>
      </w:r>
      <w:r w:rsidRPr="00F141C1">
        <w:rPr>
          <w:rStyle w:val="Emphasis"/>
          <w:highlight w:val="yellow"/>
        </w:rPr>
        <w:t>get in the way</w:t>
      </w:r>
      <w:r w:rsidRPr="009D1CF5">
        <w:rPr>
          <w:sz w:val="16"/>
        </w:rPr>
        <w:t xml:space="preserve">. At least at first glance, </w:t>
      </w:r>
      <w:r w:rsidRPr="00F141C1">
        <w:rPr>
          <w:rStyle w:val="TitleChar"/>
          <w:highlight w:val="yellow"/>
        </w:rPr>
        <w:t>he seems to have politics on his side.</w:t>
      </w:r>
      <w:r w:rsidRPr="00F141C1">
        <w:rPr>
          <w:sz w:val="16"/>
          <w:highlight w:val="yellow"/>
        </w:rPr>
        <w:t xml:space="preserve"> </w:t>
      </w:r>
      <w:r w:rsidRPr="00F141C1">
        <w:rPr>
          <w:rStyle w:val="TitleChar"/>
          <w:highlight w:val="yellow"/>
        </w:rPr>
        <w:t>GOP lawmakers are entering</w:t>
      </w:r>
      <w:r w:rsidRPr="009D1CF5">
        <w:rPr>
          <w:sz w:val="16"/>
        </w:rPr>
        <w:t xml:space="preserve"> -- or, in som</w:t>
      </w:r>
      <w:r w:rsidRPr="00F141C1">
        <w:rPr>
          <w:sz w:val="16"/>
        </w:rPr>
        <w:t xml:space="preserve">e cases, re-entering -- </w:t>
      </w:r>
      <w:r w:rsidRPr="00F141C1">
        <w:rPr>
          <w:rStyle w:val="TitleChar"/>
        </w:rPr>
        <w:t xml:space="preserve">the immigration debate in the wake of disastrous </w:t>
      </w:r>
      <w:r w:rsidRPr="00F141C1">
        <w:rPr>
          <w:rStyle w:val="TitleChar"/>
          <w:highlight w:val="yellow"/>
        </w:rPr>
        <w:t>results</w:t>
      </w:r>
      <w:r w:rsidRPr="009D1CF5">
        <w:rPr>
          <w:rStyle w:val="TitleChar"/>
        </w:rPr>
        <w:t xml:space="preserve"> </w:t>
      </w:r>
      <w:r w:rsidRPr="009D1CF5">
        <w:rPr>
          <w:sz w:val="16"/>
        </w:rPr>
        <w:t xml:space="preserve">for their party's presidential nominee with Latino voters, who support reform by large measures. </w:t>
      </w:r>
      <w:r w:rsidRPr="009D1CF5">
        <w:rPr>
          <w:rStyle w:val="TitleChar"/>
        </w:rPr>
        <w:t xml:space="preserve">Based on those </w:t>
      </w:r>
      <w:r w:rsidRPr="00F141C1">
        <w:rPr>
          <w:rStyle w:val="TitleChar"/>
          <w:highlight w:val="yellow"/>
        </w:rPr>
        <w:t>new political realities</w:t>
      </w:r>
      <w:r w:rsidRPr="009D1CF5">
        <w:rPr>
          <w:rStyle w:val="TitleChar"/>
        </w:rPr>
        <w:t>, "it would be a suicidal impulse for Republicans</w:t>
      </w:r>
      <w:r w:rsidRPr="009D1CF5">
        <w:rPr>
          <w:sz w:val="16"/>
        </w:rPr>
        <w:t xml:space="preserve"> in Congress </w:t>
      </w:r>
      <w:r w:rsidRPr="009D1CF5">
        <w:rPr>
          <w:rStyle w:val="TitleChar"/>
        </w:rPr>
        <w:t>to continue to block [reform</w:t>
      </w:r>
      <w:r w:rsidRPr="009D1CF5">
        <w:rPr>
          <w:sz w:val="16"/>
        </w:rPr>
        <w:t>]," David Axelrod, a longtime adviser to the president, told The Huffington Post.</w:t>
      </w:r>
    </w:p>
    <w:p w:rsidR="00596513" w:rsidRPr="009D1CF5" w:rsidRDefault="00596513" w:rsidP="00596513">
      <w:pPr>
        <w:rPr>
          <w:rStyle w:val="TitleChar"/>
        </w:rPr>
      </w:pPr>
      <w:r w:rsidRPr="009D1CF5">
        <w:rPr>
          <w:sz w:val="16"/>
        </w:rPr>
        <w:t xml:space="preserve">Now there's the question of how Obama gets there. While confrontation might work with Republicans on other issues -- the debt ceiling, for example -- </w:t>
      </w:r>
      <w:r w:rsidRPr="00F141C1">
        <w:rPr>
          <w:rStyle w:val="TitleChar"/>
          <w:highlight w:val="yellow"/>
        </w:rPr>
        <w:t>the consensus is that the GOP is serious enough</w:t>
      </w:r>
      <w:r w:rsidRPr="009D1CF5">
        <w:rPr>
          <w:rStyle w:val="TitleChar"/>
        </w:rPr>
        <w:t xml:space="preserve"> about reform </w:t>
      </w:r>
      <w:r w:rsidRPr="00F141C1">
        <w:rPr>
          <w:rStyle w:val="TitleChar"/>
          <w:highlight w:val="yellow"/>
        </w:rPr>
        <w:t xml:space="preserve">that the president can, and must, </w:t>
      </w:r>
      <w:r w:rsidRPr="00F141C1">
        <w:rPr>
          <w:rStyle w:val="Emphasis"/>
          <w:highlight w:val="yellow"/>
        </w:rPr>
        <w:t>play the role of broker</w:t>
      </w:r>
      <w:r w:rsidRPr="009D1CF5">
        <w:rPr>
          <w:rStyle w:val="TitleChar"/>
        </w:rPr>
        <w:t xml:space="preserve"> </w:t>
      </w:r>
      <w:r w:rsidRPr="009D1CF5">
        <w:rPr>
          <w:sz w:val="16"/>
        </w:rPr>
        <w:t xml:space="preserve">and statesman </w:t>
      </w:r>
      <w:r w:rsidRPr="00F141C1">
        <w:rPr>
          <w:rStyle w:val="TitleChar"/>
          <w:highlight w:val="yellow"/>
        </w:rPr>
        <w:t>to get a deal</w:t>
      </w:r>
      <w:r w:rsidRPr="009D1CF5">
        <w:rPr>
          <w:rStyle w:val="TitleChar"/>
        </w:rPr>
        <w:t>.</w:t>
      </w:r>
    </w:p>
    <w:p w:rsidR="00596513" w:rsidRPr="009D1CF5" w:rsidRDefault="00596513" w:rsidP="00596513">
      <w:pPr>
        <w:rPr>
          <w:sz w:val="16"/>
        </w:rPr>
      </w:pPr>
      <w:r w:rsidRPr="009D1CF5">
        <w:rPr>
          <w:sz w:val="16"/>
        </w:rPr>
        <w:t>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p>
    <w:p w:rsidR="00596513" w:rsidRPr="009D1CF5" w:rsidRDefault="00596513" w:rsidP="00596513">
      <w:pPr>
        <w:rPr>
          <w:sz w:val="16"/>
        </w:rPr>
      </w:pPr>
      <w:r w:rsidRPr="009D1CF5">
        <w:rPr>
          <w:sz w:val="16"/>
        </w:rPr>
        <w:t xml:space="preserve">In a briefing with The Huffington Post, a senior administration official said the White House believes it has met enforcement goals and must now move to a comprehensive solution. The administration is highly skeptical of claims from Republicans that immigration reform can or should be done in </w:t>
      </w:r>
      <w:r w:rsidRPr="009D1CF5">
        <w:rPr>
          <w:rStyle w:val="TitleChar"/>
        </w:rPr>
        <w:t>a piecemeal fashion</w:t>
      </w:r>
      <w:r w:rsidRPr="009D1CF5">
        <w:rPr>
          <w:sz w:val="16"/>
        </w:rPr>
        <w:t xml:space="preserve">. Going down that road, the White House </w:t>
      </w:r>
      <w:proofErr w:type="gramStart"/>
      <w:r w:rsidRPr="009D1CF5">
        <w:rPr>
          <w:sz w:val="16"/>
        </w:rPr>
        <w:t>worries,</w:t>
      </w:r>
      <w:proofErr w:type="gramEnd"/>
      <w:r w:rsidRPr="009D1CF5">
        <w:rPr>
          <w:sz w:val="16"/>
        </w:rPr>
        <w:t xml:space="preserve"> </w:t>
      </w:r>
      <w:r w:rsidRPr="009D1CF5">
        <w:rPr>
          <w:rStyle w:val="TitleChar"/>
        </w:rPr>
        <w:t>could result in passage of the less politically complicated pieces</w:t>
      </w:r>
      <w:r w:rsidRPr="009D1CF5">
        <w:rPr>
          <w:sz w:val="16"/>
        </w:rPr>
        <w:t xml:space="preserve">, such as an enforcement mechanism and high-skilled worker visas, </w:t>
      </w:r>
      <w:r w:rsidRPr="009D1CF5">
        <w:rPr>
          <w:rStyle w:val="TitleChar"/>
        </w:rPr>
        <w:t>while leaving out more contentious items such as a pathway to citizenship</w:t>
      </w:r>
      <w:r w:rsidRPr="009D1CF5">
        <w:rPr>
          <w:sz w:val="16"/>
        </w:rPr>
        <w:t xml:space="preserve"> for undocumented immigrants.</w:t>
      </w:r>
    </w:p>
    <w:p w:rsidR="00596513" w:rsidRDefault="00596513" w:rsidP="00596513"/>
    <w:p w:rsidR="00596513" w:rsidRPr="003E7793" w:rsidRDefault="00596513" w:rsidP="00596513">
      <w:pPr>
        <w:pStyle w:val="Heading4"/>
      </w:pPr>
      <w:r w:rsidRPr="003E7793">
        <w:t>SMR debates are polarizing.</w:t>
      </w:r>
    </w:p>
    <w:p w:rsidR="00596513" w:rsidRPr="003E7793" w:rsidRDefault="00596513" w:rsidP="00596513">
      <w:proofErr w:type="spellStart"/>
      <w:r w:rsidRPr="003E7793">
        <w:rPr>
          <w:rStyle w:val="StyleStyleBold12pt"/>
        </w:rPr>
        <w:t>Schmid</w:t>
      </w:r>
      <w:proofErr w:type="spellEnd"/>
      <w:r w:rsidRPr="003E7793">
        <w:rPr>
          <w:rStyle w:val="StyleStyleBold12pt"/>
        </w:rPr>
        <w:t xml:space="preserve"> 11</w:t>
      </w:r>
      <w:r>
        <w:t>—</w:t>
      </w:r>
      <w:r w:rsidRPr="003E7793">
        <w:t xml:space="preserve"> Sonja </w:t>
      </w:r>
      <w:proofErr w:type="spellStart"/>
      <w:r w:rsidRPr="003E7793">
        <w:t>Schmid</w:t>
      </w:r>
      <w:proofErr w:type="spellEnd"/>
      <w:r>
        <w:t>,</w:t>
      </w:r>
      <w:r w:rsidRPr="003E7793">
        <w:t xml:space="preserve"> Assistant professor in Science and Technology Studies at Virginia Tech</w:t>
      </w:r>
      <w:r>
        <w:t xml:space="preserve"> [</w:t>
      </w:r>
      <w:r w:rsidRPr="003E7793">
        <w:t xml:space="preserve">Ross Carper (rosscarper@gmail.com), a writer based in Washington state, is the founding editor of the creative nonfiction project BeyondtheBracelet.com. </w:t>
      </w:r>
      <w:proofErr w:type="gramStart"/>
      <w:r>
        <w:t>[</w:t>
      </w:r>
      <w:r w:rsidRPr="003E7793">
        <w:t>“The Little Reactor That Could?”</w:t>
      </w:r>
      <w:proofErr w:type="gramEnd"/>
      <w:r w:rsidRPr="003E7793">
        <w:t xml:space="preserve"> Issues in Science and Technology, http://www.issues.org/27.4/carper.html</w:t>
      </w:r>
      <w:r>
        <w:t>]</w:t>
      </w:r>
    </w:p>
    <w:p w:rsidR="00596513" w:rsidRPr="003E7793" w:rsidRDefault="00596513" w:rsidP="00596513"/>
    <w:p w:rsidR="00596513" w:rsidRPr="003E7793" w:rsidRDefault="00596513" w:rsidP="00596513">
      <w:pPr>
        <w:rPr>
          <w:sz w:val="16"/>
        </w:rPr>
      </w:pPr>
      <w:r w:rsidRPr="003E7793">
        <w:rPr>
          <w:sz w:val="16"/>
        </w:rPr>
        <w:t xml:space="preserve">Historically, </w:t>
      </w:r>
      <w:r w:rsidRPr="003E7793">
        <w:rPr>
          <w:rStyle w:val="TitleChar"/>
          <w:highlight w:val="yellow"/>
        </w:rPr>
        <w:t>nuclear</w:t>
      </w:r>
      <w:r w:rsidRPr="003E7793">
        <w:rPr>
          <w:rStyle w:val="TitleChar"/>
        </w:rPr>
        <w:t xml:space="preserve"> energy </w:t>
      </w:r>
      <w:r w:rsidRPr="003E7793">
        <w:rPr>
          <w:rStyle w:val="TitleChar"/>
          <w:highlight w:val="yellow"/>
        </w:rPr>
        <w:t>has been</w:t>
      </w:r>
      <w:r w:rsidRPr="003E7793">
        <w:rPr>
          <w:sz w:val="16"/>
        </w:rPr>
        <w:t xml:space="preserve"> entangled in </w:t>
      </w:r>
      <w:r w:rsidRPr="003E7793">
        <w:rPr>
          <w:rStyle w:val="Emphasis"/>
          <w:highlight w:val="yellow"/>
        </w:rPr>
        <w:t>one of the most polarizing debates in this country</w:t>
      </w:r>
      <w:r w:rsidRPr="003E7793">
        <w:rPr>
          <w:sz w:val="16"/>
        </w:rPr>
        <w:t xml:space="preserve">. </w:t>
      </w:r>
      <w:r w:rsidRPr="003E7793">
        <w:rPr>
          <w:rStyle w:val="TitleChar"/>
        </w:rPr>
        <w:t xml:space="preserve">Promoters and </w:t>
      </w:r>
      <w:r w:rsidRPr="003E7793">
        <w:rPr>
          <w:rStyle w:val="TitleChar"/>
          <w:highlight w:val="yellow"/>
        </w:rPr>
        <w:t>adversaries</w:t>
      </w:r>
      <w:r w:rsidRPr="003E7793">
        <w:rPr>
          <w:sz w:val="16"/>
        </w:rPr>
        <w:t xml:space="preserve"> of nuclear power alike </w:t>
      </w:r>
      <w:r w:rsidRPr="003E7793">
        <w:rPr>
          <w:rStyle w:val="TitleChar"/>
        </w:rPr>
        <w:t xml:space="preserve">have </w:t>
      </w:r>
      <w:r w:rsidRPr="003E7793">
        <w:rPr>
          <w:rStyle w:val="TitleChar"/>
          <w:highlight w:val="yellow"/>
        </w:rPr>
        <w:t>accuse</w:t>
      </w:r>
      <w:r w:rsidRPr="003E7793">
        <w:rPr>
          <w:rStyle w:val="TitleChar"/>
        </w:rPr>
        <w:t xml:space="preserve">d </w:t>
      </w:r>
      <w:r w:rsidRPr="003E7793">
        <w:rPr>
          <w:rStyle w:val="TitleChar"/>
          <w:highlight w:val="yellow"/>
        </w:rPr>
        <w:t>the other side of</w:t>
      </w:r>
      <w:r w:rsidRPr="003E7793">
        <w:rPr>
          <w:sz w:val="16"/>
        </w:rPr>
        <w:t xml:space="preserve"> oversimplification and </w:t>
      </w:r>
      <w:r w:rsidRPr="003E7793">
        <w:rPr>
          <w:rStyle w:val="TitleChar"/>
          <w:highlight w:val="yellow"/>
        </w:rPr>
        <w:t>exaggeration</w:t>
      </w:r>
      <w:r w:rsidRPr="003E7793">
        <w:rPr>
          <w:sz w:val="16"/>
        </w:rPr>
        <w:t xml:space="preserve">. For today’s industry, </w:t>
      </w:r>
      <w:r w:rsidRPr="003E7793">
        <w:rPr>
          <w:rStyle w:val="TitleChar"/>
          <w:highlight w:val="yellow"/>
        </w:rPr>
        <w:t xml:space="preserve">reassuring </w:t>
      </w:r>
      <w:proofErr w:type="gramStart"/>
      <w:r w:rsidRPr="003E7793">
        <w:rPr>
          <w:rStyle w:val="TitleChar"/>
          <w:highlight w:val="yellow"/>
        </w:rPr>
        <w:t>a</w:t>
      </w:r>
      <w:r w:rsidRPr="003E7793">
        <w:rPr>
          <w:sz w:val="16"/>
          <w:highlight w:val="yellow"/>
        </w:rPr>
        <w:t xml:space="preserve"> </w:t>
      </w:r>
      <w:r w:rsidRPr="003E7793">
        <w:rPr>
          <w:rStyle w:val="Emphasis"/>
          <w:highlight w:val="yellow"/>
        </w:rPr>
        <w:t>wary public</w:t>
      </w:r>
      <w:r w:rsidRPr="003E7793">
        <w:rPr>
          <w:sz w:val="16"/>
        </w:rPr>
        <w:t xml:space="preserve"> and nervous government regulators</w:t>
      </w:r>
      <w:proofErr w:type="gramEnd"/>
      <w:r w:rsidRPr="003E7793">
        <w:rPr>
          <w:sz w:val="16"/>
        </w:rPr>
        <w:t xml:space="preserve"> </w:t>
      </w:r>
      <w:r w:rsidRPr="003E7793">
        <w:rPr>
          <w:rStyle w:val="TitleChar"/>
          <w:highlight w:val="yellow"/>
        </w:rPr>
        <w:t>that</w:t>
      </w:r>
      <w:r w:rsidRPr="003E7793">
        <w:rPr>
          <w:sz w:val="16"/>
          <w:highlight w:val="yellow"/>
        </w:rPr>
        <w:t xml:space="preserve"> </w:t>
      </w:r>
      <w:r w:rsidRPr="003E7793">
        <w:rPr>
          <w:rStyle w:val="Emphasis"/>
          <w:highlight w:val="yellow"/>
        </w:rPr>
        <w:t>small reactors are completely safe</w:t>
      </w:r>
      <w:r w:rsidRPr="003E7793">
        <w:rPr>
          <w:sz w:val="16"/>
          <w:highlight w:val="yellow"/>
        </w:rPr>
        <w:t xml:space="preserve"> </w:t>
      </w:r>
      <w:r w:rsidRPr="003E7793">
        <w:rPr>
          <w:rStyle w:val="TitleChar"/>
          <w:highlight w:val="yellow"/>
        </w:rPr>
        <w:t>might not be</w:t>
      </w:r>
      <w:r w:rsidRPr="003E7793">
        <w:rPr>
          <w:rStyle w:val="TitleChar"/>
        </w:rPr>
        <w:t xml:space="preserve"> the most </w:t>
      </w:r>
      <w:r w:rsidRPr="003E7793">
        <w:rPr>
          <w:rStyle w:val="TitleChar"/>
          <w:highlight w:val="yellow"/>
        </w:rPr>
        <w:t>promising</w:t>
      </w:r>
      <w:r w:rsidRPr="003E7793">
        <w:rPr>
          <w:rStyle w:val="TitleChar"/>
        </w:rPr>
        <w:t xml:space="preserve"> strategy</w:t>
      </w:r>
      <w:r w:rsidRPr="003E7793">
        <w:rPr>
          <w:sz w:val="16"/>
        </w:rPr>
        <w:t xml:space="preserve">. </w:t>
      </w:r>
      <w:r w:rsidRPr="003E7793">
        <w:rPr>
          <w:rStyle w:val="TitleChar"/>
          <w:highlight w:val="yellow"/>
        </w:rPr>
        <w:t>People</w:t>
      </w:r>
      <w:r w:rsidRPr="003E7793">
        <w:rPr>
          <w:sz w:val="16"/>
        </w:rPr>
        <w:t xml:space="preserve"> may not remember much history, but they </w:t>
      </w:r>
      <w:r w:rsidRPr="003E7793">
        <w:rPr>
          <w:rStyle w:val="TitleChar"/>
        </w:rPr>
        <w:t>usually</w:t>
      </w:r>
      <w:r w:rsidRPr="003E7793">
        <w:rPr>
          <w:sz w:val="16"/>
        </w:rPr>
        <w:t xml:space="preserve"> do </w:t>
      </w:r>
      <w:r w:rsidRPr="003E7793">
        <w:rPr>
          <w:rStyle w:val="Emphasis"/>
          <w:highlight w:val="yellow"/>
        </w:rPr>
        <w:t>remember who let them down before</w:t>
      </w:r>
      <w:r w:rsidRPr="003E7793">
        <w:rPr>
          <w:sz w:val="16"/>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3E7793">
        <w:rPr>
          <w:sz w:val="16"/>
        </w:rPr>
        <w:t>preestablished</w:t>
      </w:r>
      <w:proofErr w:type="spellEnd"/>
      <w:r w:rsidRPr="003E7793">
        <w:rPr>
          <w:sz w:val="16"/>
        </w:rPr>
        <w:t xml:space="preserve"> boundaries. Relevant historical experience with small compact reactors in military submarines, for example, should not be off limits, just because information about them has traditionally been classified.</w:t>
      </w:r>
    </w:p>
    <w:p w:rsidR="00596513" w:rsidRDefault="00596513" w:rsidP="00596513"/>
    <w:p w:rsidR="00596513" w:rsidRDefault="00596513" w:rsidP="00596513">
      <w:pPr>
        <w:pStyle w:val="Heading4"/>
      </w:pPr>
      <w:r>
        <w:t>Immigration reform expands skilled labor—spurs relations and economic growth in China and India.</w:t>
      </w:r>
    </w:p>
    <w:p w:rsidR="00596513" w:rsidRDefault="00596513" w:rsidP="00596513">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rsidR="00596513" w:rsidRPr="00E75C5A" w:rsidRDefault="00596513" w:rsidP="00596513"/>
    <w:p w:rsidR="00596513" w:rsidRDefault="00596513" w:rsidP="00596513">
      <w:pPr>
        <w:rPr>
          <w:sz w:val="16"/>
        </w:rPr>
      </w:pPr>
      <w:r w:rsidRPr="003F08F6">
        <w:rPr>
          <w:sz w:val="16"/>
        </w:rPr>
        <w:t>"</w:t>
      </w:r>
      <w:r w:rsidRPr="00551F19">
        <w:rPr>
          <w:rStyle w:val="TitleChar"/>
          <w:highlight w:val="yellow"/>
        </w:rPr>
        <w:t xml:space="preserve">Comprehensive immigration reform will see </w:t>
      </w:r>
      <w:r w:rsidRPr="008C7436">
        <w:rPr>
          <w:rStyle w:val="Emphasis"/>
          <w:highlight w:val="yellow"/>
        </w:rPr>
        <w:t>expansion of skilled labor visas</w:t>
      </w:r>
      <w:r w:rsidRPr="008C7436">
        <w:rPr>
          <w:rStyle w:val="TitleChar"/>
          <w:highlight w:val="yellow"/>
        </w:rPr>
        <w:t>," predicted</w:t>
      </w:r>
      <w:r w:rsidRPr="003F08F6">
        <w:rPr>
          <w:sz w:val="16"/>
        </w:rPr>
        <w:t xml:space="preserve"> B. Lindsay </w:t>
      </w:r>
      <w:r w:rsidRPr="008C7436">
        <w:rPr>
          <w:rStyle w:val="TitleChar"/>
          <w:highlight w:val="yellow"/>
        </w:rPr>
        <w:t>Lowell</w:t>
      </w:r>
      <w:r w:rsidRPr="008D0A30">
        <w:rPr>
          <w:rStyle w:val="TitleChar"/>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TitleChar"/>
          <w:highlight w:val="yellow"/>
        </w:rPr>
        <w:t>Lowell</w:t>
      </w:r>
      <w:r w:rsidRPr="008D0A30">
        <w:rPr>
          <w:rStyle w:val="TitleChar"/>
        </w:rPr>
        <w:t xml:space="preserve"> said he </w:t>
      </w:r>
      <w:r w:rsidRPr="008C7436">
        <w:rPr>
          <w:rStyle w:val="TitleChar"/>
          <w:highlight w:val="yellow"/>
        </w:rPr>
        <w:t xml:space="preserve">expects to see at least a </w:t>
      </w:r>
      <w:r w:rsidRPr="008C7436">
        <w:rPr>
          <w:rStyle w:val="Emphasis"/>
          <w:highlight w:val="yellow"/>
        </w:rPr>
        <w:t>fivefold increase</w:t>
      </w:r>
      <w:r w:rsidRPr="008C7436">
        <w:rPr>
          <w:rStyle w:val="TitleChar"/>
          <w:highlight w:val="yellow"/>
        </w:rPr>
        <w:t xml:space="preserve"> in</w:t>
      </w:r>
      <w:r w:rsidRPr="008D0A30">
        <w:rPr>
          <w:rStyle w:val="TitleChar"/>
        </w:rPr>
        <w:t xml:space="preserve"> the number of </w:t>
      </w:r>
      <w:r w:rsidRPr="008C7436">
        <w:rPr>
          <w:rStyle w:val="TitleChar"/>
          <w:highlight w:val="yellow"/>
        </w:rPr>
        <w:t xml:space="preserve">highly skilled labor visas that would provide "a </w:t>
      </w:r>
      <w:r w:rsidRPr="008C7436">
        <w:rPr>
          <w:rStyle w:val="Emphasis"/>
          <w:highlight w:val="yellow"/>
        </w:rPr>
        <w:t>significant shot in the arm for India and China</w:t>
      </w:r>
      <w:r w:rsidRPr="008D0A30">
        <w:rPr>
          <w:rStyle w:val="TitleChar"/>
        </w:rPr>
        <w:t>."</w:t>
      </w:r>
      <w:r>
        <w:rPr>
          <w:rStyle w:val="TitleChar"/>
        </w:rPr>
        <w:t xml:space="preserve"> </w:t>
      </w:r>
      <w:r w:rsidRPr="008C7436">
        <w:rPr>
          <w:rStyle w:val="TitleChar"/>
          <w:highlight w:val="yellow"/>
        </w:rPr>
        <w:t xml:space="preserve">There is </w:t>
      </w:r>
      <w:r w:rsidRPr="008C7436">
        <w:rPr>
          <w:rStyle w:val="Emphasis"/>
          <w:highlight w:val="yellow"/>
        </w:rPr>
        <w:t>widespread consensus among economists and academics</w:t>
      </w:r>
      <w:r w:rsidRPr="008C7436">
        <w:rPr>
          <w:rStyle w:val="TitleChar"/>
          <w:highlight w:val="yellow"/>
        </w:rPr>
        <w:t xml:space="preserve"> that skilled migration </w:t>
      </w:r>
      <w:r w:rsidRPr="008C7436">
        <w:rPr>
          <w:rStyle w:val="Emphasis"/>
          <w:highlight w:val="yellow"/>
        </w:rPr>
        <w:t>fosters new trade and business relationships</w:t>
      </w:r>
      <w:r w:rsidRPr="008C7436">
        <w:rPr>
          <w:rStyle w:val="TitleChar"/>
          <w:highlight w:val="yellow"/>
        </w:rPr>
        <w:t xml:space="preserve"> between countries</w:t>
      </w:r>
      <w:r w:rsidRPr="008D0A30">
        <w:rPr>
          <w:rStyle w:val="TitleChar"/>
        </w:rPr>
        <w:t xml:space="preserve"> and </w:t>
      </w:r>
      <w:r w:rsidRPr="008D0A30">
        <w:rPr>
          <w:rStyle w:val="Emphasis"/>
        </w:rPr>
        <w:t>enhances links to the global economy</w:t>
      </w:r>
      <w:r w:rsidRPr="008D0A30">
        <w:rPr>
          <w:rStyle w:val="TitleChar"/>
        </w:rPr>
        <w:t>, Lowell said.</w:t>
      </w:r>
      <w:r>
        <w:rPr>
          <w:rStyle w:val="TitleChar"/>
        </w:rPr>
        <w:t xml:space="preserve"> </w:t>
      </w:r>
      <w:r w:rsidRPr="008D0A30">
        <w:rPr>
          <w:rStyle w:val="TitleChar"/>
        </w:rPr>
        <w:t xml:space="preserve">"Countries like </w:t>
      </w:r>
      <w:r w:rsidRPr="00224FE7">
        <w:rPr>
          <w:rStyle w:val="TitleChar"/>
          <w:highlight w:val="yellow"/>
        </w:rPr>
        <w:t>India and China</w:t>
      </w:r>
      <w:r w:rsidRPr="00224FE7">
        <w:rPr>
          <w:rStyle w:val="TitleChar"/>
        </w:rPr>
        <w:t xml:space="preserve"> weigh the opportunities of business abroad</w:t>
      </w:r>
      <w:r w:rsidRPr="003F08F6">
        <w:rPr>
          <w:sz w:val="16"/>
        </w:rPr>
        <w:t xml:space="preserve"> from their expats with the possibility of brain drain, </w:t>
      </w:r>
      <w:r w:rsidRPr="008D0A30">
        <w:rPr>
          <w:rStyle w:val="TitleChar"/>
        </w:rPr>
        <w:t>and</w:t>
      </w:r>
      <w:r w:rsidRPr="003F08F6">
        <w:rPr>
          <w:sz w:val="16"/>
        </w:rPr>
        <w:t xml:space="preserve"> I think </w:t>
      </w:r>
      <w:r w:rsidRPr="008D0A30">
        <w:rPr>
          <w:rStyle w:val="TitleChar"/>
        </w:rPr>
        <w:t>they</w:t>
      </w:r>
      <w:r w:rsidRPr="003F08F6">
        <w:rPr>
          <w:sz w:val="16"/>
        </w:rPr>
        <w:t xml:space="preserve"> still </w:t>
      </w:r>
      <w:r w:rsidRPr="008C7436">
        <w:rPr>
          <w:rStyle w:val="TitleChar"/>
          <w:highlight w:val="yellow"/>
        </w:rPr>
        <w:t xml:space="preserve">see the immigration opportunity as a </w:t>
      </w:r>
      <w:r w:rsidRPr="00224FE7">
        <w:rPr>
          <w:rStyle w:val="Emphasis"/>
          <w:highlight w:val="yellow"/>
        </w:rPr>
        <w:t>big</w:t>
      </w:r>
      <w:r w:rsidRPr="00224FE7">
        <w:rPr>
          <w:rStyle w:val="Emphasis"/>
        </w:rPr>
        <w:t xml:space="preserve">ger </w:t>
      </w:r>
      <w:r w:rsidRPr="00224FE7">
        <w:rPr>
          <w:rStyle w:val="Emphasis"/>
          <w:highlight w:val="yellow"/>
        </w:rPr>
        <w:t>plus</w:t>
      </w:r>
      <w:r w:rsidRPr="00224FE7">
        <w:rPr>
          <w:rStyle w:val="Emphasis"/>
        </w:rPr>
        <w:t xml:space="preserve"> than not</w:t>
      </w:r>
      <w:r w:rsidRPr="008D0A30">
        <w:rPr>
          <w:rStyle w:val="TitleChar"/>
        </w:rPr>
        <w:t>," he said</w:t>
      </w:r>
      <w:r w:rsidRPr="003F08F6">
        <w:rPr>
          <w:sz w:val="16"/>
        </w:rPr>
        <w:t>.</w:t>
      </w:r>
    </w:p>
    <w:p w:rsidR="00596513" w:rsidRPr="003F08F6" w:rsidRDefault="00596513" w:rsidP="00596513"/>
    <w:p w:rsidR="00596513" w:rsidRDefault="00596513" w:rsidP="00596513">
      <w:pPr>
        <w:pStyle w:val="Heading4"/>
      </w:pPr>
      <w:r>
        <w:t>US-Indian relations avert South Asian nuclear war.</w:t>
      </w:r>
    </w:p>
    <w:p w:rsidR="00596513" w:rsidRDefault="00596513" w:rsidP="00596513">
      <w:r w:rsidRPr="00551F19">
        <w:rPr>
          <w:rStyle w:val="StyleStyleBold12pt"/>
        </w:rPr>
        <w:t>Schaffer 2</w:t>
      </w:r>
      <w:r w:rsidRPr="00551F19">
        <w:t xml:space="preserve"> </w:t>
      </w:r>
      <w:r>
        <w:t>[</w:t>
      </w:r>
      <w:proofErr w:type="gramStart"/>
      <w:r w:rsidRPr="00551F19">
        <w:t>Spring</w:t>
      </w:r>
      <w:proofErr w:type="gramEnd"/>
      <w:r w:rsidRPr="00551F19">
        <w:t xml:space="preserve"> 2002</w:t>
      </w:r>
      <w:r>
        <w:t xml:space="preserve">, </w:t>
      </w:r>
      <w:proofErr w:type="spellStart"/>
      <w:r>
        <w:t>Teresita</w:t>
      </w:r>
      <w:proofErr w:type="spellEnd"/>
      <w:r>
        <w:t>—Director of the South Asia Program at the Center for Strategic and International Security, Washington Quarterly, Lexis]</w:t>
      </w:r>
    </w:p>
    <w:p w:rsidR="00596513" w:rsidRPr="003E6B11" w:rsidRDefault="00596513" w:rsidP="00596513"/>
    <w:p w:rsidR="00596513" w:rsidRPr="008C7436" w:rsidRDefault="00596513" w:rsidP="00596513">
      <w:pPr>
        <w:rPr>
          <w:sz w:val="16"/>
        </w:rPr>
      </w:pPr>
      <w:r w:rsidRPr="008C7436">
        <w:rPr>
          <w:rStyle w:val="TitleChar"/>
          <w:highlight w:val="yellow"/>
        </w:rPr>
        <w:t>Washington</w:t>
      </w:r>
      <w:r w:rsidRPr="008C7436">
        <w:rPr>
          <w:rStyle w:val="TitleChar"/>
        </w:rPr>
        <w:t>'s increased interest in India</w:t>
      </w:r>
      <w:r w:rsidRPr="008C7436">
        <w:rPr>
          <w:sz w:val="16"/>
        </w:rPr>
        <w:t xml:space="preserve"> since the late 1990s </w:t>
      </w:r>
      <w:r w:rsidRPr="008C7436">
        <w:rPr>
          <w:rStyle w:val="TitleChar"/>
        </w:rPr>
        <w:t>reflects India's economic expansion and position as Asia's newest rising power</w:t>
      </w:r>
      <w:r w:rsidRPr="008C7436">
        <w:rPr>
          <w:sz w:val="16"/>
        </w:rPr>
        <w:t xml:space="preserve">. New Delhi, for its part, is adjusting to the end of the Cold War. As a result, </w:t>
      </w:r>
      <w:r w:rsidRPr="008C7436">
        <w:rPr>
          <w:rStyle w:val="TitleChar"/>
        </w:rPr>
        <w:t xml:space="preserve">both giant democracies see that they </w:t>
      </w:r>
      <w:r w:rsidRPr="008C7436">
        <w:rPr>
          <w:rStyle w:val="TitleChar"/>
          <w:highlight w:val="yellow"/>
        </w:rPr>
        <w:t xml:space="preserve">can </w:t>
      </w:r>
      <w:r w:rsidRPr="003E71B0">
        <w:rPr>
          <w:rStyle w:val="Emphasis"/>
          <w:highlight w:val="yellow"/>
        </w:rPr>
        <w:t>benefit by closer cooperation</w:t>
      </w:r>
      <w:r w:rsidRPr="008C7436">
        <w:rPr>
          <w:rStyle w:val="TitleChar"/>
        </w:rPr>
        <w:t xml:space="preserve">. For Washington, </w:t>
      </w:r>
      <w:r w:rsidRPr="008C7436">
        <w:rPr>
          <w:rStyle w:val="TitleChar"/>
          <w:highlight w:val="yellow"/>
        </w:rPr>
        <w:t>the advantages include</w:t>
      </w:r>
      <w:r w:rsidRPr="008C7436">
        <w:rPr>
          <w:rStyle w:val="TitleChar"/>
        </w:rPr>
        <w:t xml:space="preserve"> a wider network of friends in Asia</w:t>
      </w:r>
      <w:r w:rsidRPr="008C7436">
        <w:rPr>
          <w:sz w:val="16"/>
        </w:rPr>
        <w:t xml:space="preserve"> at a time when the region is changing rapidly, </w:t>
      </w:r>
      <w:r w:rsidRPr="008C7436">
        <w:rPr>
          <w:rStyle w:val="TitleChar"/>
        </w:rPr>
        <w:t xml:space="preserve">as well as </w:t>
      </w:r>
      <w:r w:rsidRPr="008C7436">
        <w:rPr>
          <w:rStyle w:val="TitleChar"/>
          <w:highlight w:val="yellow"/>
        </w:rPr>
        <w:t xml:space="preserve">a </w:t>
      </w:r>
      <w:r w:rsidRPr="003E71B0">
        <w:rPr>
          <w:rStyle w:val="Emphasis"/>
          <w:highlight w:val="yellow"/>
        </w:rPr>
        <w:t>stronger position</w:t>
      </w:r>
      <w:r w:rsidRPr="008C7436">
        <w:rPr>
          <w:rStyle w:val="TitleChar"/>
          <w:highlight w:val="yellow"/>
        </w:rPr>
        <w:t xml:space="preserve"> from which to help </w:t>
      </w:r>
      <w:r w:rsidRPr="003E71B0">
        <w:rPr>
          <w:rStyle w:val="Emphasis"/>
          <w:highlight w:val="yellow"/>
        </w:rPr>
        <w:t>calm possible future nuclear tensions in the region</w:t>
      </w:r>
      <w:r w:rsidRPr="008C7436">
        <w:rPr>
          <w:rStyle w:val="TitleChar"/>
          <w:highlight w:val="yellow"/>
        </w:rPr>
        <w:t>. Enhanced trade</w:t>
      </w:r>
      <w:r w:rsidRPr="008C7436">
        <w:rPr>
          <w:sz w:val="16"/>
        </w:rPr>
        <w:t xml:space="preserve"> and investment </w:t>
      </w:r>
      <w:r w:rsidRPr="008C7436">
        <w:rPr>
          <w:rStyle w:val="TitleChar"/>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596513" w:rsidRPr="003E6B11" w:rsidRDefault="00596513" w:rsidP="00596513"/>
    <w:p w:rsidR="00596513" w:rsidRDefault="00596513" w:rsidP="00596513"/>
    <w:p w:rsidR="00596513" w:rsidRPr="00F25957" w:rsidRDefault="00596513" w:rsidP="00596513">
      <w:pPr>
        <w:pStyle w:val="Heading3"/>
      </w:pPr>
      <w:r>
        <w:t>1NC DA 2</w:t>
      </w:r>
    </w:p>
    <w:p w:rsidR="00596513" w:rsidRPr="00F25957" w:rsidRDefault="00596513" w:rsidP="00596513">
      <w:pPr>
        <w:pStyle w:val="Heading4"/>
      </w:pPr>
      <w:proofErr w:type="spellStart"/>
      <w:proofErr w:type="gramStart"/>
      <w:r w:rsidRPr="00F25957">
        <w:t>DoD</w:t>
      </w:r>
      <w:proofErr w:type="spellEnd"/>
      <w:proofErr w:type="gramEnd"/>
      <w:r w:rsidRPr="00F25957">
        <w:t xml:space="preserve"> support </w:t>
      </w:r>
      <w:r>
        <w:t xml:space="preserve">for biofuels </w:t>
      </w:r>
      <w:r w:rsidRPr="00F25957">
        <w:t>is increasing</w:t>
      </w:r>
      <w:r>
        <w:t>—t</w:t>
      </w:r>
      <w:r w:rsidRPr="00F25957">
        <w:t xml:space="preserve">hat assuages </w:t>
      </w:r>
      <w:r w:rsidRPr="00F25957">
        <w:rPr>
          <w:u w:val="single"/>
        </w:rPr>
        <w:t>investor fears</w:t>
      </w:r>
      <w:r w:rsidRPr="00F25957">
        <w:t xml:space="preserve"> </w:t>
      </w:r>
    </w:p>
    <w:p w:rsidR="00596513" w:rsidRPr="00F25957" w:rsidRDefault="00596513" w:rsidP="00596513">
      <w:hyperlink r:id="rId14" w:history="1">
        <w:r w:rsidRPr="00BB3DAE">
          <w:rPr>
            <w:rStyle w:val="StyleStyleBold12pt"/>
          </w:rPr>
          <w:t>Lawrence</w:t>
        </w:r>
      </w:hyperlink>
      <w:r w:rsidRPr="00BB3DAE">
        <w:rPr>
          <w:rStyle w:val="StyleStyleBold12pt"/>
        </w:rPr>
        <w:t xml:space="preserve"> 12/14</w:t>
      </w:r>
      <w:r w:rsidRPr="00F25957">
        <w:t>/12</w:t>
      </w:r>
      <w:r>
        <w:t>—</w:t>
      </w:r>
      <w:r w:rsidRPr="00F25957">
        <w:rPr>
          <w:sz w:val="16"/>
          <w:szCs w:val="16"/>
        </w:rPr>
        <w:t>Contributor @ Forbes [</w:t>
      </w:r>
      <w:hyperlink r:id="rId15" w:history="1">
        <w:r w:rsidRPr="00F25957">
          <w:rPr>
            <w:sz w:val="16"/>
            <w:szCs w:val="16"/>
          </w:rPr>
          <w:t>Mackinnon Lawrence</w:t>
        </w:r>
      </w:hyperlink>
      <w:r w:rsidRPr="00F25957">
        <w:rPr>
          <w:sz w:val="16"/>
          <w:szCs w:val="16"/>
        </w:rPr>
        <w:t xml:space="preserve">, “Policy Shifts Signal Growth Ahead for Advanced Biofuels,” </w:t>
      </w:r>
      <w:r w:rsidRPr="00F25957">
        <w:rPr>
          <w:sz w:val="16"/>
          <w:szCs w:val="16"/>
          <w:u w:val="single"/>
        </w:rPr>
        <w:t>Forbes,</w:t>
      </w:r>
      <w:r>
        <w:rPr>
          <w:sz w:val="16"/>
          <w:szCs w:val="16"/>
        </w:rPr>
        <w:t xml:space="preserve"> 12/14/2012, </w:t>
      </w:r>
      <w:r w:rsidRPr="00F25957">
        <w:rPr>
          <w:sz w:val="16"/>
          <w:szCs w:val="16"/>
        </w:rPr>
        <w:t>http://tinyurl.com/c5j372j</w:t>
      </w:r>
      <w:r>
        <w:rPr>
          <w:sz w:val="16"/>
          <w:szCs w:val="16"/>
        </w:rPr>
        <w:t>]</w:t>
      </w:r>
    </w:p>
    <w:p w:rsidR="00596513" w:rsidRPr="00F25957" w:rsidRDefault="00596513" w:rsidP="00596513">
      <w:pPr>
        <w:rPr>
          <w:sz w:val="16"/>
        </w:rPr>
      </w:pPr>
    </w:p>
    <w:p w:rsidR="00596513" w:rsidRPr="00F25957" w:rsidRDefault="00596513" w:rsidP="00596513">
      <w:pPr>
        <w:rPr>
          <w:sz w:val="16"/>
        </w:rPr>
      </w:pPr>
      <w:r w:rsidRPr="00F25957">
        <w:rPr>
          <w:sz w:val="16"/>
        </w:rPr>
        <w:t xml:space="preserve">Over the past year, </w:t>
      </w:r>
      <w:r w:rsidRPr="00BB3DAE">
        <w:rPr>
          <w:rStyle w:val="StyleBoldUnderline"/>
          <w:highlight w:val="yellow"/>
        </w:rPr>
        <w:t>the</w:t>
      </w:r>
      <w:r w:rsidRPr="00BB3DAE">
        <w:rPr>
          <w:rStyle w:val="StyleBoldUnderline"/>
        </w:rPr>
        <w:t xml:space="preserve"> U.S. </w:t>
      </w:r>
      <w:r w:rsidRPr="00BB3DAE">
        <w:rPr>
          <w:rStyle w:val="StyleBoldUnderline"/>
          <w:highlight w:val="yellow"/>
        </w:rPr>
        <w:t>military has emerged as a</w:t>
      </w:r>
      <w:r w:rsidRPr="00BB3DAE">
        <w:rPr>
          <w:rStyle w:val="StyleBoldUnderline"/>
        </w:rPr>
        <w:t xml:space="preserve"> </w:t>
      </w:r>
      <w:r w:rsidRPr="00F25957">
        <w:rPr>
          <w:rStyle w:val="Emphasis"/>
        </w:rPr>
        <w:t xml:space="preserve">key </w:t>
      </w:r>
      <w:r w:rsidRPr="00BB3DAE">
        <w:rPr>
          <w:rStyle w:val="Emphasis"/>
          <w:highlight w:val="yellow"/>
        </w:rPr>
        <w:t>torchbearer</w:t>
      </w:r>
      <w:r w:rsidRPr="00BB3DAE">
        <w:rPr>
          <w:rStyle w:val="StyleBoldUnderline"/>
          <w:highlight w:val="yellow"/>
        </w:rPr>
        <w:t xml:space="preserve"> leading the commercialization of</w:t>
      </w:r>
      <w:r w:rsidRPr="00BB3DAE">
        <w:rPr>
          <w:rStyle w:val="StyleBoldUnderline"/>
        </w:rPr>
        <w:t xml:space="preserve"> advanced </w:t>
      </w:r>
      <w:r w:rsidRPr="00BB3DAE">
        <w:rPr>
          <w:rStyle w:val="StyleBoldUnderline"/>
          <w:highlight w:val="yellow"/>
        </w:rPr>
        <w:t>biofuels</w:t>
      </w:r>
      <w:r w:rsidRPr="00BB3DAE">
        <w:rPr>
          <w:rStyle w:val="StyleBoldUnderline"/>
        </w:rPr>
        <w:t>.</w:t>
      </w:r>
      <w:r w:rsidRPr="00F25957">
        <w:rPr>
          <w:sz w:val="16"/>
        </w:rPr>
        <w:t xml:space="preserve">  </w:t>
      </w:r>
      <w:r w:rsidRPr="00BB3DAE">
        <w:rPr>
          <w:rStyle w:val="StyleBoldUnderline"/>
        </w:rPr>
        <w:t>Spearheaded by the Navy</w:t>
      </w:r>
      <w:r w:rsidRPr="00F25957">
        <w:rPr>
          <w:sz w:val="16"/>
        </w:rPr>
        <w:t>, which signed a Memorandum of Understanding (</w:t>
      </w:r>
      <w:r w:rsidRPr="00BB3DAE">
        <w:rPr>
          <w:rStyle w:val="StyleBoldUnderline"/>
        </w:rPr>
        <w:t>MOU</w:t>
      </w:r>
      <w:r w:rsidRPr="00F25957">
        <w:rPr>
          <w:sz w:val="16"/>
        </w:rPr>
        <w:t xml:space="preserve">) </w:t>
      </w:r>
      <w:r w:rsidRPr="00BB3DAE">
        <w:rPr>
          <w:rStyle w:val="StyleBoldUnderline"/>
        </w:rPr>
        <w:t>with</w:t>
      </w:r>
      <w:r w:rsidRPr="00F25957">
        <w:rPr>
          <w:sz w:val="16"/>
        </w:rPr>
        <w:t xml:space="preserve"> the U.S. Department of </w:t>
      </w:r>
      <w:r w:rsidRPr="00BB3DAE">
        <w:rPr>
          <w:sz w:val="16"/>
        </w:rPr>
        <w:t>Ag</w:t>
      </w:r>
      <w:r w:rsidRPr="00BB3DAE">
        <w:rPr>
          <w:bCs/>
          <w:sz w:val="16"/>
        </w:rPr>
        <w:t>riculture</w:t>
      </w:r>
      <w:r w:rsidRPr="00F25957">
        <w:rPr>
          <w:sz w:val="16"/>
        </w:rPr>
        <w:t xml:space="preserve"> (</w:t>
      </w:r>
      <w:r w:rsidRPr="00BB3DAE">
        <w:rPr>
          <w:rStyle w:val="StyleBoldUnderline"/>
        </w:rPr>
        <w:t>USDA</w:t>
      </w:r>
      <w:r w:rsidRPr="00F25957">
        <w:rPr>
          <w:sz w:val="16"/>
        </w:rPr>
        <w:t xml:space="preserve">) </w:t>
      </w:r>
      <w:r w:rsidRPr="00BB3DAE">
        <w:rPr>
          <w:rStyle w:val="StyleBoldUnderline"/>
        </w:rPr>
        <w:t>and</w:t>
      </w:r>
      <w:r w:rsidRPr="00F25957">
        <w:rPr>
          <w:sz w:val="16"/>
        </w:rPr>
        <w:t xml:space="preserve"> Department of </w:t>
      </w:r>
      <w:hyperlink r:id="rId16" w:history="1">
        <w:r w:rsidRPr="00F25957">
          <w:rPr>
            <w:sz w:val="16"/>
          </w:rPr>
          <w:t>Energy</w:t>
        </w:r>
      </w:hyperlink>
      <w:r w:rsidRPr="00F25957">
        <w:rPr>
          <w:sz w:val="16"/>
        </w:rPr>
        <w:t xml:space="preserve"> (</w:t>
      </w:r>
      <w:r w:rsidRPr="00BB3DAE">
        <w:rPr>
          <w:rStyle w:val="StyleBoldUnderline"/>
        </w:rPr>
        <w:t>DOE</w:t>
      </w:r>
      <w:r w:rsidRPr="00F25957">
        <w:rPr>
          <w:sz w:val="16"/>
        </w:rPr>
        <w:t xml:space="preserve">) to develop cost-competitive advanced biofuels, </w:t>
      </w:r>
      <w:r w:rsidRPr="00BB3DAE">
        <w:rPr>
          <w:rStyle w:val="StyleBoldUnderline"/>
          <w:highlight w:val="yellow"/>
        </w:rPr>
        <w:t xml:space="preserve">the </w:t>
      </w:r>
      <w:proofErr w:type="spellStart"/>
      <w:proofErr w:type="gramStart"/>
      <w:r w:rsidRPr="00BB3DAE">
        <w:rPr>
          <w:rStyle w:val="StyleBoldUnderline"/>
          <w:highlight w:val="yellow"/>
        </w:rPr>
        <w:t>DoD</w:t>
      </w:r>
      <w:proofErr w:type="spellEnd"/>
      <w:proofErr w:type="gramEnd"/>
      <w:r w:rsidRPr="00BB3DAE">
        <w:rPr>
          <w:rStyle w:val="StyleBoldUnderline"/>
          <w:highlight w:val="yellow"/>
        </w:rPr>
        <w:t xml:space="preserve"> has been a</w:t>
      </w:r>
      <w:r w:rsidRPr="00BB3DAE">
        <w:rPr>
          <w:rStyle w:val="StyleBoldUnderline"/>
        </w:rPr>
        <w:t xml:space="preserve"> </w:t>
      </w:r>
      <w:r w:rsidRPr="00F25957">
        <w:rPr>
          <w:rStyle w:val="Emphasis"/>
        </w:rPr>
        <w:t xml:space="preserve">lone </w:t>
      </w:r>
      <w:r w:rsidRPr="00BB3DAE">
        <w:rPr>
          <w:rStyle w:val="Emphasis"/>
          <w:highlight w:val="yellow"/>
        </w:rPr>
        <w:t>bright spot</w:t>
      </w:r>
      <w:r w:rsidRPr="00BB3DAE">
        <w:rPr>
          <w:rStyle w:val="StyleBoldUnderline"/>
          <w:highlight w:val="yellow"/>
        </w:rPr>
        <w:t xml:space="preserve"> for an industry that has suffered</w:t>
      </w:r>
      <w:r w:rsidRPr="00BB3DAE">
        <w:rPr>
          <w:rStyle w:val="StyleBoldUnderline"/>
        </w:rPr>
        <w:t xml:space="preserve"> from</w:t>
      </w:r>
      <w:r w:rsidRPr="00F25957">
        <w:rPr>
          <w:sz w:val="16"/>
        </w:rPr>
        <w:t xml:space="preserve"> press </w:t>
      </w:r>
      <w:r w:rsidRPr="00F25957">
        <w:rPr>
          <w:sz w:val="16"/>
          <w:szCs w:val="16"/>
        </w:rPr>
        <w:t>blowback and</w:t>
      </w:r>
      <w:r w:rsidRPr="00BB3DAE">
        <w:rPr>
          <w:rStyle w:val="StyleBoldUnderline"/>
        </w:rPr>
        <w:t xml:space="preserve"> </w:t>
      </w:r>
      <w:r w:rsidRPr="00BB3DAE">
        <w:rPr>
          <w:rStyle w:val="StyleBoldUnderline"/>
          <w:highlight w:val="yellow"/>
        </w:rPr>
        <w:t>investor retrenchment</w:t>
      </w:r>
      <w:r w:rsidRPr="00F25957">
        <w:rPr>
          <w:sz w:val="16"/>
        </w:rPr>
        <w:t xml:space="preserve"> in recent years.</w:t>
      </w:r>
    </w:p>
    <w:p w:rsidR="00596513" w:rsidRPr="00F25957" w:rsidRDefault="00596513" w:rsidP="00596513">
      <w:pPr>
        <w:rPr>
          <w:sz w:val="16"/>
          <w:szCs w:val="16"/>
        </w:rPr>
      </w:pPr>
      <w:r w:rsidRPr="00F25957">
        <w:rPr>
          <w:sz w:val="16"/>
          <w:szCs w:val="16"/>
        </w:rPr>
        <w:t>Only $84 Billion to Go</w:t>
      </w:r>
    </w:p>
    <w:p w:rsidR="00596513" w:rsidRPr="00F25957" w:rsidRDefault="00596513" w:rsidP="00596513">
      <w:pPr>
        <w:rPr>
          <w:sz w:val="16"/>
        </w:rPr>
      </w:pPr>
      <w:r w:rsidRPr="00F25957">
        <w:rPr>
          <w:sz w:val="16"/>
        </w:rPr>
        <w:t xml:space="preserve">Prior to the Hagan amendment, the Senate approved another amendment, offered by Senator Mark Udall of </w:t>
      </w:r>
      <w:hyperlink r:id="rId17" w:history="1">
        <w:r w:rsidRPr="00F25957">
          <w:rPr>
            <w:sz w:val="16"/>
          </w:rPr>
          <w:t>Colorado</w:t>
        </w:r>
      </w:hyperlink>
      <w:r w:rsidRPr="00F25957">
        <w:rPr>
          <w:sz w:val="16"/>
        </w:rPr>
        <w:t xml:space="preserve">, to repeal section 313 of the annual </w:t>
      </w:r>
      <w:r w:rsidRPr="00BB3DAE">
        <w:rPr>
          <w:rStyle w:val="StyleBoldUnderline"/>
          <w:highlight w:val="yellow"/>
        </w:rPr>
        <w:t>Defense</w:t>
      </w:r>
      <w:r w:rsidRPr="00F25957">
        <w:rPr>
          <w:sz w:val="16"/>
        </w:rPr>
        <w:t xml:space="preserve"> appropriations bill.  Offered by Republican Senator James Inhofe of </w:t>
      </w:r>
      <w:hyperlink r:id="rId18" w:history="1">
        <w:r w:rsidRPr="00F25957">
          <w:rPr>
            <w:sz w:val="16"/>
          </w:rPr>
          <w:t>Oklahoma</w:t>
        </w:r>
      </w:hyperlink>
      <w:r w:rsidRPr="00F25957">
        <w:rPr>
          <w:sz w:val="16"/>
        </w:rPr>
        <w:t xml:space="preserve">, Section 313 would have prohibited the </w:t>
      </w:r>
      <w:proofErr w:type="spellStart"/>
      <w:proofErr w:type="gramStart"/>
      <w:r w:rsidRPr="00F25957">
        <w:rPr>
          <w:sz w:val="16"/>
        </w:rPr>
        <w:t>DoD</w:t>
      </w:r>
      <w:proofErr w:type="spellEnd"/>
      <w:proofErr w:type="gramEnd"/>
      <w:r w:rsidRPr="00F25957">
        <w:rPr>
          <w:sz w:val="16"/>
        </w:rPr>
        <w:t xml:space="preserve"> from procuring alternative fuels if they cost more than their conventional counterparts.  The section was introduced in response to the U.S. Navy’s </w:t>
      </w:r>
      <w:hyperlink r:id="rId19" w:history="1">
        <w:r w:rsidRPr="00F25957">
          <w:rPr>
            <w:sz w:val="16"/>
          </w:rPr>
          <w:t>highly criticized purchase of advanced biofuels</w:t>
        </w:r>
      </w:hyperlink>
      <w:r w:rsidRPr="00F25957">
        <w:rPr>
          <w:sz w:val="16"/>
        </w:rPr>
        <w:t xml:space="preserve"> from firms like </w:t>
      </w:r>
      <w:hyperlink r:id="rId20" w:history="1">
        <w:proofErr w:type="spellStart"/>
        <w:r w:rsidRPr="00F25957">
          <w:rPr>
            <w:sz w:val="16"/>
          </w:rPr>
          <w:t>Solazyme</w:t>
        </w:r>
        <w:proofErr w:type="spellEnd"/>
      </w:hyperlink>
      <w:r w:rsidRPr="00F25957">
        <w:rPr>
          <w:sz w:val="16"/>
        </w:rPr>
        <w:t xml:space="preserve"> and </w:t>
      </w:r>
      <w:hyperlink r:id="rId21" w:history="1">
        <w:r w:rsidRPr="00F25957">
          <w:rPr>
            <w:sz w:val="16"/>
          </w:rPr>
          <w:t>Dynamic Fuels</w:t>
        </w:r>
      </w:hyperlink>
      <w:r w:rsidRPr="00F25957">
        <w:rPr>
          <w:sz w:val="16"/>
        </w:rPr>
        <w:t xml:space="preserve"> for its “Great Green Fleet” exercises off the coast of Hawaii, at an estimated price-tag of $15 per gallon.</w:t>
      </w:r>
    </w:p>
    <w:p w:rsidR="00596513" w:rsidRPr="00F25957" w:rsidRDefault="00596513" w:rsidP="00596513">
      <w:pPr>
        <w:rPr>
          <w:sz w:val="16"/>
        </w:rPr>
      </w:pPr>
      <w:r w:rsidRPr="00F25957">
        <w:rPr>
          <w:sz w:val="16"/>
        </w:rPr>
        <w:t xml:space="preserve">These </w:t>
      </w:r>
      <w:r w:rsidRPr="00BB3DAE">
        <w:rPr>
          <w:rStyle w:val="StyleBoldUnderline"/>
          <w:highlight w:val="yellow"/>
        </w:rPr>
        <w:t>bills</w:t>
      </w:r>
      <w:r w:rsidRPr="00BB3DAE">
        <w:rPr>
          <w:rStyle w:val="StyleBoldUnderline"/>
        </w:rPr>
        <w:t xml:space="preserve"> are expected to </w:t>
      </w:r>
      <w:r w:rsidRPr="00BB3DAE">
        <w:rPr>
          <w:rStyle w:val="StyleBoldUnderline"/>
          <w:highlight w:val="yellow"/>
        </w:rPr>
        <w:t>facilitate public-private partnerships and funnel</w:t>
      </w:r>
      <w:r w:rsidRPr="00BB3DAE">
        <w:rPr>
          <w:rStyle w:val="StyleBoldUnderline"/>
        </w:rPr>
        <w:t xml:space="preserve"> much-needed </w:t>
      </w:r>
      <w:r w:rsidRPr="00BB3DAE">
        <w:rPr>
          <w:rStyle w:val="StyleBoldUnderline"/>
          <w:highlight w:val="yellow"/>
        </w:rPr>
        <w:t>capital to support</w:t>
      </w:r>
      <w:r w:rsidRPr="00BB3DAE">
        <w:rPr>
          <w:rStyle w:val="StyleBoldUnderline"/>
        </w:rPr>
        <w:t xml:space="preserve"> advanced </w:t>
      </w:r>
      <w:proofErr w:type="spellStart"/>
      <w:r w:rsidRPr="00BB3DAE">
        <w:rPr>
          <w:rStyle w:val="StyleBoldUnderline"/>
          <w:highlight w:val="yellow"/>
        </w:rPr>
        <w:t>biorefinery</w:t>
      </w:r>
      <w:proofErr w:type="spellEnd"/>
      <w:r w:rsidRPr="00BB3DAE">
        <w:rPr>
          <w:rStyle w:val="StyleBoldUnderline"/>
          <w:highlight w:val="yellow"/>
        </w:rPr>
        <w:t xml:space="preserve"> construction</w:t>
      </w:r>
      <w:r w:rsidRPr="00BB3DAE">
        <w:rPr>
          <w:rStyle w:val="StyleBoldUnderline"/>
        </w:rPr>
        <w:t xml:space="preserve"> within the U</w:t>
      </w:r>
      <w:r w:rsidRPr="00F25957">
        <w:rPr>
          <w:sz w:val="16"/>
        </w:rPr>
        <w:t xml:space="preserve">nited </w:t>
      </w:r>
      <w:r w:rsidRPr="00BB3DAE">
        <w:rPr>
          <w:rStyle w:val="StyleBoldUnderline"/>
        </w:rPr>
        <w:t>S</w:t>
      </w:r>
      <w:r w:rsidRPr="00F25957">
        <w:rPr>
          <w:sz w:val="16"/>
        </w:rPr>
        <w:t xml:space="preserve">tates.  In our </w:t>
      </w:r>
      <w:hyperlink r:id="rId22" w:history="1">
        <w:r w:rsidRPr="00F25957">
          <w:rPr>
            <w:sz w:val="16"/>
          </w:rPr>
          <w:t xml:space="preserve">Industrial </w:t>
        </w:r>
        <w:proofErr w:type="spellStart"/>
        <w:r w:rsidRPr="00F25957">
          <w:rPr>
            <w:sz w:val="16"/>
          </w:rPr>
          <w:t>Biorefineries</w:t>
        </w:r>
        <w:proofErr w:type="spellEnd"/>
      </w:hyperlink>
      <w:r w:rsidRPr="00F25957">
        <w:rPr>
          <w:sz w:val="16"/>
        </w:rPr>
        <w:t xml:space="preserve"> report, Pike Research forecasts that </w:t>
      </w:r>
      <w:r w:rsidRPr="00BB3DAE">
        <w:rPr>
          <w:rStyle w:val="StyleBoldUnderline"/>
        </w:rPr>
        <w:t xml:space="preserve">at least </w:t>
      </w:r>
      <w:r w:rsidRPr="00BB3DAE">
        <w:rPr>
          <w:rStyle w:val="StyleBoldUnderline"/>
          <w:highlight w:val="yellow"/>
        </w:rPr>
        <w:t>13 billion gallons of</w:t>
      </w:r>
      <w:r w:rsidRPr="00BB3DAE">
        <w:rPr>
          <w:rStyle w:val="StyleBoldUnderline"/>
        </w:rPr>
        <w:t xml:space="preserve"> advanced </w:t>
      </w:r>
      <w:proofErr w:type="spellStart"/>
      <w:r w:rsidRPr="00BB3DAE">
        <w:rPr>
          <w:rStyle w:val="StyleBoldUnderline"/>
          <w:highlight w:val="yellow"/>
        </w:rPr>
        <w:t>biorefinery</w:t>
      </w:r>
      <w:proofErr w:type="spellEnd"/>
      <w:r w:rsidRPr="00BB3DAE">
        <w:rPr>
          <w:rStyle w:val="StyleBoldUnderline"/>
        </w:rPr>
        <w:t xml:space="preserve"> production </w:t>
      </w:r>
      <w:r w:rsidRPr="00BB3DAE">
        <w:rPr>
          <w:rStyle w:val="StyleBoldUnderline"/>
          <w:highlight w:val="yellow"/>
        </w:rPr>
        <w:t>capacity will come online</w:t>
      </w:r>
      <w:r w:rsidRPr="00BB3DAE">
        <w:rPr>
          <w:rStyle w:val="StyleBoldUnderline"/>
        </w:rPr>
        <w:t xml:space="preserve"> over the next decade</w:t>
      </w:r>
      <w:r w:rsidRPr="00F25957">
        <w:rPr>
          <w:sz w:val="16"/>
        </w:rPr>
        <w:t xml:space="preserve"> in the United States.  Although that falls short of the 21 billion gallons of advanced biofuels carved out under the EPA’s Renewable Fuel Standard (RFS), more than $60 billion will be invested over that same period.</w:t>
      </w:r>
    </w:p>
    <w:p w:rsidR="00596513" w:rsidRPr="00F25957" w:rsidRDefault="00596513" w:rsidP="00596513">
      <w:pPr>
        <w:rPr>
          <w:sz w:val="16"/>
        </w:rPr>
      </w:pPr>
      <w:r w:rsidRPr="00F25957">
        <w:rPr>
          <w:sz w:val="16"/>
        </w:rPr>
        <w:t xml:space="preserve">With the minimum cost of scale-up to meet the advanced biofuel production mandate estimated at $84 billion, the industry still has significant ground to make up.  Although continued </w:t>
      </w:r>
      <w:r w:rsidRPr="00BB3DAE">
        <w:rPr>
          <w:rStyle w:val="StyleBoldUnderline"/>
          <w:highlight w:val="yellow"/>
        </w:rPr>
        <w:t>federal support will</w:t>
      </w:r>
      <w:r w:rsidRPr="00BB3DAE">
        <w:rPr>
          <w:rStyle w:val="StyleBoldUnderline"/>
        </w:rPr>
        <w:t xml:space="preserve"> help </w:t>
      </w:r>
      <w:r w:rsidRPr="00BB3DAE">
        <w:rPr>
          <w:rStyle w:val="Emphasis"/>
          <w:highlight w:val="yellow"/>
        </w:rPr>
        <w:t>assuage investor fears</w:t>
      </w:r>
      <w:r w:rsidRPr="00F25957">
        <w:rPr>
          <w:sz w:val="16"/>
        </w:rPr>
        <w:t>, uncertainties around feedstock supply and production profitability persist, translating into high levels of risk for investors.</w:t>
      </w:r>
    </w:p>
    <w:p w:rsidR="00596513" w:rsidRPr="00F25957" w:rsidRDefault="00596513" w:rsidP="00596513">
      <w:pPr>
        <w:rPr>
          <w:sz w:val="16"/>
        </w:rPr>
      </w:pPr>
      <w:r w:rsidRPr="00BB3DAE">
        <w:rPr>
          <w:rStyle w:val="StyleBoldUnderline"/>
        </w:rPr>
        <w:t xml:space="preserve">Advanced </w:t>
      </w:r>
      <w:r w:rsidRPr="00BB3DAE">
        <w:rPr>
          <w:rStyle w:val="StyleBoldUnderline"/>
          <w:highlight w:val="yellow"/>
        </w:rPr>
        <w:t>biofuels</w:t>
      </w:r>
      <w:r w:rsidRPr="00F25957">
        <w:rPr>
          <w:sz w:val="16"/>
        </w:rPr>
        <w:t xml:space="preserve">, which address these concerns at least in part, </w:t>
      </w:r>
      <w:r w:rsidRPr="00BB3DAE">
        <w:rPr>
          <w:rStyle w:val="StyleBoldUnderline"/>
          <w:highlight w:val="yellow"/>
        </w:rPr>
        <w:t xml:space="preserve">have enjoyed a </w:t>
      </w:r>
      <w:r w:rsidRPr="00BB3DAE">
        <w:rPr>
          <w:rStyle w:val="Emphasis"/>
          <w:highlight w:val="yellow"/>
        </w:rPr>
        <w:t>rising tide of policy support</w:t>
      </w:r>
      <w:r w:rsidRPr="00BB3DAE">
        <w:rPr>
          <w:rStyle w:val="StyleBoldUnderline"/>
        </w:rPr>
        <w:t xml:space="preserve"> in</w:t>
      </w:r>
      <w:r w:rsidRPr="00F25957">
        <w:rPr>
          <w:sz w:val="16"/>
        </w:rPr>
        <w:t xml:space="preserve"> recent months from </w:t>
      </w:r>
      <w:r w:rsidRPr="00BB3DAE">
        <w:rPr>
          <w:rStyle w:val="StyleBoldUnderline"/>
        </w:rPr>
        <w:t>Washington</w:t>
      </w:r>
      <w:r w:rsidRPr="00F25957">
        <w:rPr>
          <w:sz w:val="16"/>
        </w:rPr>
        <w:t xml:space="preserve">.  In August, </w:t>
      </w:r>
      <w:r w:rsidRPr="00BB3DAE">
        <w:rPr>
          <w:rStyle w:val="StyleBoldUnderline"/>
          <w:highlight w:val="yellow"/>
        </w:rPr>
        <w:t>Congress allocated $170 million to support</w:t>
      </w:r>
      <w:r w:rsidRPr="00BB3DAE">
        <w:rPr>
          <w:rStyle w:val="StyleBoldUnderline"/>
        </w:rPr>
        <w:t xml:space="preserve"> the development of </w:t>
      </w:r>
      <w:r w:rsidRPr="00BB3DAE">
        <w:rPr>
          <w:rStyle w:val="StyleBoldUnderline"/>
          <w:highlight w:val="yellow"/>
        </w:rPr>
        <w:t>military biofuels</w:t>
      </w:r>
      <w:r w:rsidRPr="00F25957">
        <w:rPr>
          <w:sz w:val="16"/>
        </w:rPr>
        <w:t xml:space="preserve"> and other defense initiatives, </w:t>
      </w:r>
      <w:r w:rsidRPr="00BB3DAE">
        <w:rPr>
          <w:rStyle w:val="StyleBoldUnderline"/>
          <w:highlight w:val="yellow"/>
        </w:rPr>
        <w:t>voted to extend key tax credits</w:t>
      </w:r>
      <w:r w:rsidRPr="00F25957">
        <w:rPr>
          <w:sz w:val="16"/>
        </w:rPr>
        <w:t xml:space="preserve"> for advanced biofuel producers, </w:t>
      </w:r>
      <w:r w:rsidRPr="00BB3DAE">
        <w:rPr>
          <w:rStyle w:val="StyleBoldUnderline"/>
          <w:highlight w:val="yellow"/>
        </w:rPr>
        <w:t>and granted algae producers tax credit parity</w:t>
      </w:r>
      <w:r w:rsidRPr="00F25957">
        <w:rPr>
          <w:sz w:val="16"/>
        </w:rPr>
        <w:t xml:space="preserve"> with other feedstock pathways.  Meanwhile, the recent </w:t>
      </w:r>
      <w:r w:rsidRPr="00BB3DAE">
        <w:rPr>
          <w:rStyle w:val="StyleBoldUnderline"/>
          <w:highlight w:val="yellow"/>
        </w:rPr>
        <w:t>commissioning</w:t>
      </w:r>
      <w:r w:rsidRPr="00F25957">
        <w:rPr>
          <w:sz w:val="16"/>
        </w:rPr>
        <w:t xml:space="preserve"> of </w:t>
      </w:r>
      <w:r w:rsidRPr="00BB3DAE">
        <w:rPr>
          <w:rStyle w:val="StyleBoldUnderline"/>
        </w:rPr>
        <w:t xml:space="preserve">first-of-kind </w:t>
      </w:r>
      <w:r w:rsidRPr="00BB3DAE">
        <w:rPr>
          <w:rStyle w:val="StyleBoldUnderline"/>
          <w:highlight w:val="yellow"/>
        </w:rPr>
        <w:t>facilities from</w:t>
      </w:r>
      <w:r w:rsidRPr="00BB3DAE">
        <w:rPr>
          <w:rStyle w:val="StyleBoldUnderline"/>
        </w:rPr>
        <w:t xml:space="preserve"> advanced </w:t>
      </w:r>
      <w:r w:rsidRPr="00BB3DAE">
        <w:rPr>
          <w:rStyle w:val="StyleBoldUnderline"/>
          <w:highlight w:val="yellow"/>
        </w:rPr>
        <w:t>biofuel producers</w:t>
      </w:r>
      <w:r w:rsidRPr="00F25957">
        <w:rPr>
          <w:sz w:val="16"/>
        </w:rPr>
        <w:t xml:space="preserve"> </w:t>
      </w:r>
      <w:hyperlink r:id="rId23" w:history="1">
        <w:proofErr w:type="spellStart"/>
        <w:r w:rsidRPr="00F25957">
          <w:rPr>
            <w:sz w:val="16"/>
          </w:rPr>
          <w:t>KiOR</w:t>
        </w:r>
        <w:proofErr w:type="spellEnd"/>
      </w:hyperlink>
      <w:r w:rsidRPr="00F25957">
        <w:rPr>
          <w:sz w:val="16"/>
        </w:rPr>
        <w:t xml:space="preserve"> and </w:t>
      </w:r>
      <w:hyperlink r:id="rId24" w:history="1">
        <w:r w:rsidRPr="00F25957">
          <w:rPr>
            <w:sz w:val="16"/>
          </w:rPr>
          <w:t>INEOS Bio</w:t>
        </w:r>
      </w:hyperlink>
      <w:r w:rsidRPr="00F25957">
        <w:rPr>
          <w:sz w:val="16"/>
        </w:rPr>
        <w:t xml:space="preserve"> </w:t>
      </w:r>
      <w:r w:rsidRPr="00BB3DAE">
        <w:rPr>
          <w:rStyle w:val="StyleBoldUnderline"/>
          <w:highlight w:val="yellow"/>
        </w:rPr>
        <w:t xml:space="preserve">are strong indicators of a </w:t>
      </w:r>
      <w:r w:rsidRPr="00BB3DAE">
        <w:rPr>
          <w:rStyle w:val="Emphasis"/>
          <w:highlight w:val="yellow"/>
        </w:rPr>
        <w:t>maturing</w:t>
      </w:r>
      <w:r w:rsidRPr="00F25957">
        <w:rPr>
          <w:rStyle w:val="Emphasis"/>
        </w:rPr>
        <w:t xml:space="preserve"> cellulosic biofuels</w:t>
      </w:r>
      <w:r w:rsidRPr="00BB3DAE">
        <w:rPr>
          <w:rStyle w:val="StyleBoldUnderline"/>
        </w:rPr>
        <w:t xml:space="preserve"> </w:t>
      </w:r>
      <w:r w:rsidRPr="00BB3DAE">
        <w:rPr>
          <w:rStyle w:val="StyleBoldUnderline"/>
          <w:highlight w:val="yellow"/>
        </w:rPr>
        <w:t>industry</w:t>
      </w:r>
      <w:r w:rsidRPr="00F25957">
        <w:rPr>
          <w:sz w:val="16"/>
        </w:rPr>
        <w:t>.</w:t>
      </w:r>
    </w:p>
    <w:p w:rsidR="00596513" w:rsidRDefault="00596513" w:rsidP="00596513"/>
    <w:p w:rsidR="00596513" w:rsidRPr="00F25957" w:rsidRDefault="00596513" w:rsidP="00596513">
      <w:pPr>
        <w:pStyle w:val="Heading4"/>
      </w:pPr>
      <w:r w:rsidRPr="00F25957">
        <w:t xml:space="preserve">They force a tradeoff with the fuel budget </w:t>
      </w:r>
    </w:p>
    <w:p w:rsidR="00596513" w:rsidRPr="00F25957" w:rsidRDefault="00596513" w:rsidP="00596513">
      <w:proofErr w:type="spellStart"/>
      <w:r w:rsidRPr="00BB3DAE">
        <w:rPr>
          <w:rStyle w:val="StyleStyleBold12pt"/>
        </w:rPr>
        <w:t>Eoyang</w:t>
      </w:r>
      <w:proofErr w:type="spellEnd"/>
      <w:r w:rsidRPr="00BB3DAE">
        <w:rPr>
          <w:rStyle w:val="StyleStyleBold12pt"/>
        </w:rPr>
        <w:t xml:space="preserve"> 12</w:t>
      </w:r>
      <w:r>
        <w:t>—</w:t>
      </w:r>
      <w:r w:rsidRPr="00F25957">
        <w:rPr>
          <w:sz w:val="16"/>
          <w:szCs w:val="16"/>
        </w:rPr>
        <w:t>National Security Director @ Third Way [</w:t>
      </w:r>
      <w:proofErr w:type="spellStart"/>
      <w:r w:rsidRPr="00F25957">
        <w:rPr>
          <w:sz w:val="16"/>
          <w:szCs w:val="16"/>
        </w:rPr>
        <w:t>Mieke</w:t>
      </w:r>
      <w:proofErr w:type="spellEnd"/>
      <w:r w:rsidRPr="00F25957">
        <w:rPr>
          <w:sz w:val="16"/>
          <w:szCs w:val="16"/>
        </w:rPr>
        <w:t xml:space="preserve"> </w:t>
      </w:r>
      <w:proofErr w:type="spellStart"/>
      <w:r w:rsidRPr="00F25957">
        <w:rPr>
          <w:sz w:val="16"/>
          <w:szCs w:val="16"/>
        </w:rPr>
        <w:t>Eoyang</w:t>
      </w:r>
      <w:proofErr w:type="spellEnd"/>
      <w:r w:rsidRPr="00F25957">
        <w:rPr>
          <w:sz w:val="16"/>
          <w:szCs w:val="16"/>
        </w:rPr>
        <w:t xml:space="preserve">, Julie </w:t>
      </w:r>
      <w:proofErr w:type="spellStart"/>
      <w:r w:rsidRPr="00F25957">
        <w:rPr>
          <w:sz w:val="16"/>
          <w:szCs w:val="16"/>
        </w:rPr>
        <w:t>Zelnick</w:t>
      </w:r>
      <w:proofErr w:type="spellEnd"/>
      <w:r w:rsidRPr="00F25957">
        <w:rPr>
          <w:sz w:val="16"/>
          <w:szCs w:val="16"/>
        </w:rPr>
        <w:t xml:space="preserve"> (Policy Advisor for National Security @ Third Way), &amp; Ryan Fitzpatrick (Senior Policy Advisor for the Third Way Clean Energy Program), “Fuel Costs Squeeze Defense Budget,” </w:t>
      </w:r>
      <w:r w:rsidRPr="00F25957">
        <w:rPr>
          <w:sz w:val="16"/>
          <w:szCs w:val="16"/>
          <w:u w:val="single"/>
        </w:rPr>
        <w:t>Third Way Digest</w:t>
      </w:r>
      <w:r w:rsidRPr="00F25957">
        <w:rPr>
          <w:sz w:val="16"/>
          <w:szCs w:val="16"/>
        </w:rPr>
        <w:t>, May 2012, pg. 1</w:t>
      </w:r>
      <w:r>
        <w:rPr>
          <w:sz w:val="16"/>
          <w:szCs w:val="16"/>
        </w:rPr>
        <w:t>]</w:t>
      </w:r>
    </w:p>
    <w:p w:rsidR="00596513" w:rsidRPr="00F25957" w:rsidRDefault="00596513" w:rsidP="00596513">
      <w:pPr>
        <w:rPr>
          <w:sz w:val="16"/>
          <w:szCs w:val="16"/>
        </w:rPr>
      </w:pPr>
    </w:p>
    <w:p w:rsidR="00596513" w:rsidRPr="00BB3DAE" w:rsidRDefault="00596513" w:rsidP="00596513">
      <w:pPr>
        <w:rPr>
          <w:sz w:val="16"/>
          <w:szCs w:val="14"/>
        </w:rPr>
      </w:pPr>
      <w:r w:rsidRPr="00BB3DAE">
        <w:rPr>
          <w:sz w:val="16"/>
        </w:rPr>
        <w:t xml:space="preserve">In 2011, Congress passed </w:t>
      </w:r>
      <w:r w:rsidRPr="00BB3DAE">
        <w:rPr>
          <w:rStyle w:val="StyleBoldUnderline"/>
          <w:highlight w:val="yellow"/>
        </w:rPr>
        <w:t>the B</w:t>
      </w:r>
      <w:r w:rsidRPr="00BB3DAE">
        <w:rPr>
          <w:sz w:val="16"/>
        </w:rPr>
        <w:t xml:space="preserve">udget </w:t>
      </w:r>
      <w:r w:rsidRPr="00BB3DAE">
        <w:rPr>
          <w:rStyle w:val="StyleBoldUnderline"/>
          <w:highlight w:val="yellow"/>
        </w:rPr>
        <w:t>C</w:t>
      </w:r>
      <w:r w:rsidRPr="00BB3DAE">
        <w:rPr>
          <w:sz w:val="16"/>
        </w:rPr>
        <w:t xml:space="preserve">ontrol </w:t>
      </w:r>
      <w:r w:rsidRPr="00BB3DAE">
        <w:rPr>
          <w:rStyle w:val="StyleBoldUnderline"/>
          <w:highlight w:val="yellow"/>
        </w:rPr>
        <w:t>A</w:t>
      </w:r>
      <w:r w:rsidRPr="00BB3DAE">
        <w:rPr>
          <w:sz w:val="16"/>
        </w:rPr>
        <w:t xml:space="preserve">ct, which </w:t>
      </w:r>
      <w:r w:rsidRPr="00BB3DAE">
        <w:rPr>
          <w:rStyle w:val="StyleBoldUnderline"/>
          <w:highlight w:val="yellow"/>
        </w:rPr>
        <w:t>put</w:t>
      </w:r>
      <w:r w:rsidRPr="00BB3DAE">
        <w:rPr>
          <w:sz w:val="16"/>
        </w:rPr>
        <w:t xml:space="preserve"> long-term </w:t>
      </w:r>
      <w:r w:rsidRPr="00BB3DAE">
        <w:rPr>
          <w:rStyle w:val="StyleBoldUnderline"/>
          <w:highlight w:val="yellow"/>
        </w:rPr>
        <w:t>limits on defense spending</w:t>
      </w:r>
      <w:r w:rsidRPr="00BB3DAE">
        <w:rPr>
          <w:sz w:val="16"/>
        </w:rPr>
        <w:t xml:space="preserve"> as part of a broader effort </w:t>
      </w:r>
      <w:r w:rsidRPr="00BB3DAE">
        <w:rPr>
          <w:rStyle w:val="StyleBoldUnderline"/>
        </w:rPr>
        <w:t>to curb the</w:t>
      </w:r>
      <w:r w:rsidRPr="00BB3DAE">
        <w:rPr>
          <w:sz w:val="16"/>
        </w:rPr>
        <w:t xml:space="preserve"> $15.7 trillion </w:t>
      </w:r>
      <w:r w:rsidRPr="00BB3DAE">
        <w:rPr>
          <w:rStyle w:val="StyleBoldUnderline"/>
        </w:rPr>
        <w:t>federal budget deficit</w:t>
      </w:r>
      <w:r w:rsidRPr="00BB3DAE">
        <w:rPr>
          <w:sz w:val="16"/>
        </w:rPr>
        <w:t xml:space="preserve">. Though DOD’s budget will grow over the next 10 years, it will rise at a smaller rate than previously projected. This means </w:t>
      </w:r>
      <w:r w:rsidRPr="00BB3DAE">
        <w:rPr>
          <w:rStyle w:val="StyleBoldUnderline"/>
          <w:highlight w:val="yellow"/>
        </w:rPr>
        <w:t>DOD’s topline budget</w:t>
      </w:r>
      <w:r w:rsidRPr="00BB3DAE">
        <w:rPr>
          <w:sz w:val="16"/>
        </w:rPr>
        <w:t xml:space="preserve"> going forward </w:t>
      </w:r>
      <w:r w:rsidRPr="00BB3DAE">
        <w:rPr>
          <w:rStyle w:val="StyleBoldUnderline"/>
          <w:highlight w:val="yellow"/>
        </w:rPr>
        <w:t>will be</w:t>
      </w:r>
      <w:r w:rsidRPr="00BB3DAE">
        <w:rPr>
          <w:sz w:val="16"/>
        </w:rPr>
        <w:t xml:space="preserve"> more </w:t>
      </w:r>
      <w:r w:rsidRPr="00BB3DAE">
        <w:rPr>
          <w:rStyle w:val="Emphasis"/>
          <w:highlight w:val="yellow"/>
        </w:rPr>
        <w:t>flat</w:t>
      </w:r>
      <w:r w:rsidRPr="00BB3DAE">
        <w:rPr>
          <w:sz w:val="16"/>
        </w:rPr>
        <w:t xml:space="preserve">. </w:t>
      </w:r>
      <w:r w:rsidRPr="00BB3DAE">
        <w:rPr>
          <w:rStyle w:val="StyleBoldUnderline"/>
          <w:highlight w:val="yellow"/>
        </w:rPr>
        <w:t xml:space="preserve">Rising costs in one area will come </w:t>
      </w:r>
      <w:r w:rsidRPr="00BB3DAE">
        <w:rPr>
          <w:rStyle w:val="Emphasis"/>
          <w:highlight w:val="yellow"/>
        </w:rPr>
        <w:t>at the expense of others</w:t>
      </w:r>
      <w:r w:rsidRPr="00BB3DAE">
        <w:rPr>
          <w:sz w:val="16"/>
        </w:rPr>
        <w:t xml:space="preserve">.1 </w:t>
      </w:r>
    </w:p>
    <w:p w:rsidR="00596513" w:rsidRPr="00F25957" w:rsidRDefault="00596513" w:rsidP="00596513">
      <w:pPr>
        <w:rPr>
          <w:sz w:val="16"/>
        </w:rPr>
      </w:pPr>
      <w:r w:rsidRPr="00BB3DAE">
        <w:rPr>
          <w:rStyle w:val="StyleBoldUnderline"/>
        </w:rPr>
        <w:t xml:space="preserve">Given such constraints, </w:t>
      </w:r>
      <w:r w:rsidRPr="00BB3DAE">
        <w:rPr>
          <w:rStyle w:val="StyleBoldUnderline"/>
          <w:highlight w:val="yellow"/>
        </w:rPr>
        <w:t xml:space="preserve">DOD must carefully </w:t>
      </w:r>
      <w:r w:rsidRPr="00BB3DAE">
        <w:rPr>
          <w:rStyle w:val="Emphasis"/>
          <w:highlight w:val="yellow"/>
        </w:rPr>
        <w:t>scrutinize every cost</w:t>
      </w:r>
      <w:r w:rsidRPr="00BB3DAE">
        <w:rPr>
          <w:rFonts w:cs="Avenir LT Std 45 Book"/>
          <w:sz w:val="16"/>
          <w:szCs w:val="23"/>
        </w:rPr>
        <w:t xml:space="preserve"> and find efficiencies where it can. </w:t>
      </w:r>
      <w:r w:rsidRPr="00BB3DAE">
        <w:rPr>
          <w:rStyle w:val="StyleBoldUnderline"/>
          <w:highlight w:val="yellow"/>
        </w:rPr>
        <w:t>One of those costs is fuel</w:t>
      </w:r>
      <w:r w:rsidRPr="00BB3DAE">
        <w:rPr>
          <w:rFonts w:cs="Avenir LT Std 45 Book"/>
          <w:sz w:val="16"/>
          <w:szCs w:val="23"/>
        </w:rPr>
        <w:t>—a critical component of military operations, especially for ground vehicles, ships, and aircraft. DOD spends about $16 billion on fuel each year—more than double what UPS, FedEx, and DHL spend on global shipping operations, combined.</w:t>
      </w:r>
      <w:r w:rsidRPr="00BB3DAE">
        <w:rPr>
          <w:sz w:val="16"/>
        </w:rPr>
        <w:t>3</w:t>
      </w:r>
    </w:p>
    <w:p w:rsidR="00596513" w:rsidRDefault="00596513" w:rsidP="00596513"/>
    <w:p w:rsidR="00596513" w:rsidRDefault="00596513" w:rsidP="00596513">
      <w:pPr>
        <w:pStyle w:val="Heading4"/>
      </w:pPr>
      <w:r w:rsidRPr="00F25957">
        <w:t>Biofuels will lose out</w:t>
      </w:r>
    </w:p>
    <w:p w:rsidR="00596513" w:rsidRPr="00BB3DAE" w:rsidRDefault="00596513" w:rsidP="00596513">
      <w:r w:rsidRPr="00BB3DAE">
        <w:rPr>
          <w:rStyle w:val="StyleStyleBold12pt"/>
        </w:rPr>
        <w:t>Erwin 12</w:t>
      </w:r>
      <w:r w:rsidRPr="00BB3DAE">
        <w:t xml:space="preserve">—Editor of National Defense Magazine [Sandra I. Erwin, </w:t>
      </w:r>
      <w:hyperlink r:id="rId25" w:history="1">
        <w:r w:rsidRPr="00BB3DAE">
          <w:rPr>
            <w:rStyle w:val="Hyperlink"/>
          </w:rPr>
          <w:t>‘Policy Uncertainty’ Could Choke Development of Military Biofuels</w:t>
        </w:r>
      </w:hyperlink>
      <w:r w:rsidRPr="00BB3DAE">
        <w:t>,” National Defense, 7/26/2012, http://tinyurl.com/d82e34</w:t>
      </w:r>
      <w:r>
        <w:t>n]</w:t>
      </w:r>
    </w:p>
    <w:p w:rsidR="00596513" w:rsidRPr="00F25957" w:rsidRDefault="00596513" w:rsidP="00596513">
      <w:pPr>
        <w:tabs>
          <w:tab w:val="left" w:pos="2880"/>
        </w:tabs>
        <w:rPr>
          <w:sz w:val="16"/>
        </w:rPr>
      </w:pPr>
      <w:r w:rsidRPr="00BB3DAE">
        <w:br/>
      </w:r>
      <w:r w:rsidRPr="00F25957">
        <w:rPr>
          <w:sz w:val="16"/>
        </w:rPr>
        <w:t xml:space="preserve">To outsiders, the NDAA debate is just one more partisan battle in Washington’s larger political wars. But </w:t>
      </w:r>
      <w:r w:rsidRPr="00BB3DAE">
        <w:rPr>
          <w:rStyle w:val="StyleBoldUnderline"/>
          <w:highlight w:val="yellow"/>
        </w:rPr>
        <w:t>anti-biofuel sentiments</w:t>
      </w:r>
      <w:r w:rsidRPr="00BB3DAE">
        <w:rPr>
          <w:rStyle w:val="StyleBoldUnderline"/>
        </w:rPr>
        <w:t xml:space="preserve"> on Capitol Hill</w:t>
      </w:r>
      <w:r w:rsidRPr="00F25957">
        <w:rPr>
          <w:sz w:val="16"/>
        </w:rPr>
        <w:t xml:space="preserve"> are </w:t>
      </w:r>
      <w:r w:rsidRPr="00BB3DAE">
        <w:rPr>
          <w:rStyle w:val="StyleBoldUnderline"/>
          <w:highlight w:val="yellow"/>
        </w:rPr>
        <w:t>rais</w:t>
      </w:r>
      <w:r w:rsidRPr="00F25957">
        <w:rPr>
          <w:sz w:val="16"/>
        </w:rPr>
        <w:t xml:space="preserve">ing </w:t>
      </w:r>
      <w:r w:rsidRPr="00BB3DAE">
        <w:rPr>
          <w:rStyle w:val="StyleBoldUnderline"/>
        </w:rPr>
        <w:t xml:space="preserve">serious </w:t>
      </w:r>
      <w:r w:rsidRPr="00BB3DAE">
        <w:rPr>
          <w:rStyle w:val="Emphasis"/>
          <w:highlight w:val="yellow"/>
        </w:rPr>
        <w:t>alarm bells</w:t>
      </w:r>
      <w:r w:rsidRPr="00F25957">
        <w:rPr>
          <w:sz w:val="16"/>
        </w:rPr>
        <w:t xml:space="preserve"> within the alternative-fuel industry </w:t>
      </w:r>
      <w:r w:rsidRPr="00BB3DAE">
        <w:rPr>
          <w:rStyle w:val="StyleBoldUnderline"/>
        </w:rPr>
        <w:t>and stir</w:t>
      </w:r>
      <w:r w:rsidRPr="00F25957">
        <w:rPr>
          <w:sz w:val="16"/>
        </w:rPr>
        <w:t xml:space="preserve">ring </w:t>
      </w:r>
      <w:r w:rsidRPr="00BB3DAE">
        <w:rPr>
          <w:rStyle w:val="StyleBoldUnderline"/>
        </w:rPr>
        <w:t xml:space="preserve">concerns </w:t>
      </w:r>
      <w:r w:rsidRPr="00BB3DAE">
        <w:rPr>
          <w:rStyle w:val="StyleBoldUnderline"/>
          <w:highlight w:val="yellow"/>
        </w:rPr>
        <w:t xml:space="preserve">among Pentagon officials who support green energy because of the </w:t>
      </w:r>
      <w:r w:rsidRPr="00BB3DAE">
        <w:rPr>
          <w:rStyle w:val="Emphasis"/>
          <w:highlight w:val="yellow"/>
        </w:rPr>
        <w:t>chilling effect</w:t>
      </w:r>
      <w:r w:rsidRPr="00BB3DAE">
        <w:rPr>
          <w:rStyle w:val="StyleBoldUnderline"/>
          <w:highlight w:val="yellow"/>
        </w:rPr>
        <w:t xml:space="preserve"> that</w:t>
      </w:r>
      <w:r w:rsidRPr="00BB3DAE">
        <w:rPr>
          <w:rStyle w:val="StyleBoldUnderline"/>
        </w:rPr>
        <w:t xml:space="preserve"> the political divide </w:t>
      </w:r>
      <w:r w:rsidRPr="00BB3DAE">
        <w:rPr>
          <w:rStyle w:val="StyleBoldUnderline"/>
          <w:highlight w:val="yellow"/>
        </w:rPr>
        <w:t>could have on</w:t>
      </w:r>
      <w:r w:rsidRPr="00BB3DAE">
        <w:rPr>
          <w:rStyle w:val="StyleBoldUnderline"/>
        </w:rPr>
        <w:t xml:space="preserve"> private </w:t>
      </w:r>
      <w:r w:rsidRPr="00BB3DAE">
        <w:rPr>
          <w:rStyle w:val="StyleBoldUnderline"/>
          <w:highlight w:val="yellow"/>
        </w:rPr>
        <w:t>investment</w:t>
      </w:r>
      <w:r w:rsidRPr="00F25957">
        <w:rPr>
          <w:sz w:val="16"/>
        </w:rPr>
        <w:t>.</w:t>
      </w:r>
      <w:r w:rsidRPr="00F25957">
        <w:rPr>
          <w:sz w:val="16"/>
        </w:rPr>
        <w:br/>
        <w:t>“</w:t>
      </w:r>
      <w:r w:rsidRPr="00BB3DAE">
        <w:rPr>
          <w:rStyle w:val="StyleBoldUnderline"/>
          <w:highlight w:val="yellow"/>
        </w:rPr>
        <w:t>If there is</w:t>
      </w:r>
      <w:r w:rsidRPr="00F25957">
        <w:rPr>
          <w:sz w:val="16"/>
        </w:rPr>
        <w:t xml:space="preserve"> a lot of </w:t>
      </w:r>
      <w:r w:rsidRPr="00BB3DAE">
        <w:rPr>
          <w:rStyle w:val="StyleBoldUnderline"/>
          <w:highlight w:val="yellow"/>
        </w:rPr>
        <w:t>uncertainty, we are going to lose private capital</w:t>
      </w:r>
      <w:r w:rsidRPr="00BB3DAE">
        <w:rPr>
          <w:rStyle w:val="StyleBoldUnderline"/>
        </w:rPr>
        <w:t>,” said</w:t>
      </w:r>
      <w:r w:rsidRPr="00F25957">
        <w:rPr>
          <w:sz w:val="16"/>
        </w:rPr>
        <w:t xml:space="preserve"> Phyllis </w:t>
      </w:r>
      <w:proofErr w:type="spellStart"/>
      <w:r w:rsidRPr="00F25957">
        <w:rPr>
          <w:sz w:val="16"/>
        </w:rPr>
        <w:t>Cuttino</w:t>
      </w:r>
      <w:proofErr w:type="spellEnd"/>
      <w:r w:rsidRPr="00F25957">
        <w:rPr>
          <w:sz w:val="16"/>
        </w:rPr>
        <w:t xml:space="preserve">, </w:t>
      </w:r>
      <w:r w:rsidRPr="00BB3DAE">
        <w:rPr>
          <w:rStyle w:val="StyleBoldUnderline"/>
        </w:rPr>
        <w:t>director of the Pew Project on National Security, Energy, and Climate</w:t>
      </w:r>
      <w:r w:rsidRPr="00F25957">
        <w:rPr>
          <w:sz w:val="16"/>
        </w:rPr>
        <w:t xml:space="preserve">. </w:t>
      </w:r>
      <w:r w:rsidRPr="00F25957">
        <w:rPr>
          <w:sz w:val="16"/>
        </w:rPr>
        <w:br/>
        <w:t xml:space="preserve">The </w:t>
      </w:r>
      <w:r w:rsidRPr="00BB3DAE">
        <w:rPr>
          <w:rStyle w:val="StyleBoldUnderline"/>
          <w:highlight w:val="yellow"/>
        </w:rPr>
        <w:t>Defense</w:t>
      </w:r>
      <w:r w:rsidRPr="00F25957">
        <w:rPr>
          <w:sz w:val="16"/>
        </w:rPr>
        <w:t xml:space="preserve"> Department’s </w:t>
      </w:r>
      <w:r w:rsidRPr="00BB3DAE">
        <w:rPr>
          <w:rStyle w:val="StyleBoldUnderline"/>
          <w:highlight w:val="yellow"/>
        </w:rPr>
        <w:t>plan to become a consumer of alt</w:t>
      </w:r>
      <w:r w:rsidRPr="00BB3DAE">
        <w:rPr>
          <w:rStyle w:val="StyleBoldUnderline"/>
        </w:rPr>
        <w:t xml:space="preserve">ernative </w:t>
      </w:r>
      <w:r w:rsidRPr="00BB3DAE">
        <w:rPr>
          <w:rStyle w:val="StyleBoldUnderline"/>
          <w:highlight w:val="yellow"/>
        </w:rPr>
        <w:t xml:space="preserve">fuels is predicated on the ability of the private sector to scale up </w:t>
      </w:r>
      <w:r w:rsidRPr="009B7597">
        <w:rPr>
          <w:rStyle w:val="StyleBoldUnderline"/>
          <w:highlight w:val="yellow"/>
        </w:rPr>
        <w:t>production and</w:t>
      </w:r>
      <w:r w:rsidRPr="00BB3DAE">
        <w:rPr>
          <w:rStyle w:val="StyleBoldUnderline"/>
        </w:rPr>
        <w:t xml:space="preserve"> on commercial airlines </w:t>
      </w:r>
      <w:r w:rsidRPr="009B7597">
        <w:rPr>
          <w:rStyle w:val="StyleBoldUnderline"/>
          <w:highlight w:val="yellow"/>
        </w:rPr>
        <w:t>transitioning to biofuels</w:t>
      </w:r>
      <w:r w:rsidRPr="00BB3DAE">
        <w:rPr>
          <w:rStyle w:val="StyleBoldUnderline"/>
        </w:rPr>
        <w:t xml:space="preserve"> so prices become more competitive. </w:t>
      </w:r>
      <w:proofErr w:type="gramStart"/>
      <w:r w:rsidRPr="00BB3DAE">
        <w:rPr>
          <w:rStyle w:val="StyleBoldUnderline"/>
        </w:rPr>
        <w:t xml:space="preserve">All </w:t>
      </w:r>
      <w:r w:rsidRPr="009B7597">
        <w:rPr>
          <w:rStyle w:val="StyleBoldUnderline"/>
          <w:highlight w:val="yellow"/>
        </w:rPr>
        <w:t>that requires</w:t>
      </w:r>
      <w:r w:rsidRPr="00BB3DAE">
        <w:rPr>
          <w:rStyle w:val="StyleBoldUnderline"/>
        </w:rPr>
        <w:t xml:space="preserve"> substantial </w:t>
      </w:r>
      <w:r w:rsidRPr="009B7597">
        <w:rPr>
          <w:rStyle w:val="StyleBoldUnderline"/>
          <w:highlight w:val="yellow"/>
        </w:rPr>
        <w:t>private investments that might be at risk if</w:t>
      </w:r>
      <w:r w:rsidRPr="00BB3DAE">
        <w:rPr>
          <w:rStyle w:val="StyleBoldUnderline"/>
        </w:rPr>
        <w:t xml:space="preserve"> venture </w:t>
      </w:r>
      <w:r w:rsidRPr="009B7597">
        <w:rPr>
          <w:rStyle w:val="StyleBoldUnderline"/>
          <w:highlight w:val="yellow"/>
        </w:rPr>
        <w:t>capitalists decide</w:t>
      </w:r>
      <w:r w:rsidRPr="00BB3DAE">
        <w:rPr>
          <w:rStyle w:val="StyleBoldUnderline"/>
        </w:rPr>
        <w:t xml:space="preserve"> that </w:t>
      </w:r>
      <w:r w:rsidRPr="009B7597">
        <w:rPr>
          <w:rStyle w:val="StyleBoldUnderline"/>
          <w:highlight w:val="yellow"/>
        </w:rPr>
        <w:t>the politics of biofuels pose too big a financial risk</w:t>
      </w:r>
      <w:r w:rsidRPr="009B7597">
        <w:rPr>
          <w:sz w:val="16"/>
        </w:rPr>
        <w:t>.</w:t>
      </w:r>
      <w:proofErr w:type="gramEnd"/>
      <w:r w:rsidRPr="009B7597">
        <w:rPr>
          <w:sz w:val="16"/>
        </w:rPr>
        <w:br/>
      </w:r>
      <w:r w:rsidRPr="009B7597">
        <w:rPr>
          <w:rStyle w:val="StyleBoldUnderline"/>
        </w:rPr>
        <w:t>Assistant Secretary of Defense for Operational Energy Plans and Programs</w:t>
      </w:r>
      <w:r w:rsidRPr="009B7597">
        <w:rPr>
          <w:sz w:val="16"/>
        </w:rPr>
        <w:t xml:space="preserve"> Sharon Burke </w:t>
      </w:r>
      <w:r w:rsidRPr="009B7597">
        <w:rPr>
          <w:rStyle w:val="StyleBoldUnderline"/>
        </w:rPr>
        <w:t>said</w:t>
      </w:r>
      <w:r w:rsidRPr="009B7597">
        <w:rPr>
          <w:sz w:val="16"/>
        </w:rPr>
        <w:t xml:space="preserve"> she does have concerns that </w:t>
      </w:r>
      <w:r w:rsidRPr="009B7597">
        <w:rPr>
          <w:rStyle w:val="StyleBoldUnderline"/>
        </w:rPr>
        <w:t>legislative</w:t>
      </w:r>
      <w:r w:rsidRPr="00F25957">
        <w:rPr>
          <w:sz w:val="16"/>
        </w:rPr>
        <w:t xml:space="preserve"> </w:t>
      </w:r>
      <w:r w:rsidRPr="00BB3DAE">
        <w:rPr>
          <w:rStyle w:val="StyleBoldUnderline"/>
        </w:rPr>
        <w:t>restrictions could jeopardize</w:t>
      </w:r>
      <w:r w:rsidRPr="00F25957">
        <w:rPr>
          <w:sz w:val="16"/>
        </w:rPr>
        <w:t xml:space="preserve"> the </w:t>
      </w:r>
      <w:r w:rsidRPr="00BB3DAE">
        <w:rPr>
          <w:rStyle w:val="StyleBoldUnderline"/>
        </w:rPr>
        <w:t>Defense</w:t>
      </w:r>
      <w:r w:rsidRPr="00F25957">
        <w:rPr>
          <w:sz w:val="16"/>
        </w:rPr>
        <w:t xml:space="preserve"> Department’s </w:t>
      </w:r>
      <w:r w:rsidRPr="00BB3DAE">
        <w:rPr>
          <w:rStyle w:val="StyleBoldUnderline"/>
        </w:rPr>
        <w:t>goals</w:t>
      </w:r>
      <w:r w:rsidRPr="00F25957">
        <w:rPr>
          <w:sz w:val="16"/>
        </w:rPr>
        <w:t xml:space="preserve"> to diversify its sources of energy.</w:t>
      </w:r>
      <w:r w:rsidRPr="00F25957">
        <w:rPr>
          <w:sz w:val="16"/>
        </w:rPr>
        <w:br/>
        <w:t>“For the future, our military will need alternatives to petroleum to keep our supplies diverse, especially for our legacy fleet of ships and planes, which will be with us for decades to come,” Burke said in a statement to National Defense. “</w:t>
      </w:r>
      <w:r w:rsidRPr="00BB3DAE">
        <w:rPr>
          <w:rStyle w:val="StyleBoldUnderline"/>
        </w:rPr>
        <w:t>The private sector will be the leaders in developing</w:t>
      </w:r>
      <w:r w:rsidRPr="00F25957">
        <w:rPr>
          <w:sz w:val="16"/>
        </w:rPr>
        <w:t xml:space="preserve"> a </w:t>
      </w:r>
      <w:r w:rsidRPr="00BB3DAE">
        <w:rPr>
          <w:rStyle w:val="StyleBoldUnderline"/>
        </w:rPr>
        <w:t>commercially viable alt</w:t>
      </w:r>
      <w:r w:rsidRPr="00F25957">
        <w:rPr>
          <w:sz w:val="16"/>
        </w:rPr>
        <w:t xml:space="preserve">ernative </w:t>
      </w:r>
      <w:r w:rsidRPr="00BB3DAE">
        <w:rPr>
          <w:rStyle w:val="StyleBoldUnderline"/>
        </w:rPr>
        <w:t>fuels</w:t>
      </w:r>
      <w:r w:rsidRPr="00F25957">
        <w:rPr>
          <w:sz w:val="16"/>
        </w:rPr>
        <w:t xml:space="preserve"> </w:t>
      </w:r>
      <w:proofErr w:type="gramStart"/>
      <w:r w:rsidRPr="00F25957">
        <w:rPr>
          <w:sz w:val="16"/>
        </w:rPr>
        <w:t>industry,</w:t>
      </w:r>
      <w:proofErr w:type="gramEnd"/>
      <w:r w:rsidRPr="00F25957">
        <w:rPr>
          <w:sz w:val="16"/>
        </w:rPr>
        <w:t xml:space="preserve"> </w:t>
      </w:r>
      <w:r w:rsidRPr="00BB3DAE">
        <w:rPr>
          <w:rStyle w:val="StyleBoldUnderline"/>
        </w:rPr>
        <w:t>and we have concerns that restrictions</w:t>
      </w:r>
      <w:r w:rsidRPr="00F25957">
        <w:rPr>
          <w:sz w:val="16"/>
        </w:rPr>
        <w:t xml:space="preserve"> on the department's ability to obtain the </w:t>
      </w:r>
      <w:proofErr w:type="spellStart"/>
      <w:r w:rsidRPr="00F25957">
        <w:rPr>
          <w:sz w:val="16"/>
        </w:rPr>
        <w:t>milspec</w:t>
      </w:r>
      <w:proofErr w:type="spellEnd"/>
      <w:r w:rsidRPr="00F25957">
        <w:rPr>
          <w:sz w:val="16"/>
        </w:rPr>
        <w:t xml:space="preserve"> fuel we need to achieve our mission </w:t>
      </w:r>
      <w:r w:rsidRPr="00BB3DAE">
        <w:rPr>
          <w:rStyle w:val="StyleBoldUnderline"/>
        </w:rPr>
        <w:t>may reduce the development and availability</w:t>
      </w:r>
      <w:r w:rsidRPr="00F25957">
        <w:rPr>
          <w:sz w:val="16"/>
        </w:rPr>
        <w:t xml:space="preserve"> of these alternatives over the long term.”</w:t>
      </w:r>
      <w:r w:rsidRPr="00F25957">
        <w:rPr>
          <w:sz w:val="16"/>
        </w:rPr>
        <w:br/>
        <w:t xml:space="preserve">The Defense Department began to step up its pursuit of alternative fuels in 2007, and over the past two years the </w:t>
      </w:r>
      <w:hyperlink r:id="rId26" w:tgtFrame="_blank" w:history="1">
        <w:r w:rsidRPr="00F25957">
          <w:rPr>
            <w:sz w:val="16"/>
          </w:rPr>
          <w:t>Navy and the Air Force have made headlines for their embrace of aviation biofuels</w:t>
        </w:r>
      </w:hyperlink>
      <w:r w:rsidRPr="00F25957">
        <w:rPr>
          <w:sz w:val="16"/>
        </w:rPr>
        <w:t xml:space="preserve"> as a future hedge against rising oil prices and unreliable foreign oil suppliers. </w:t>
      </w:r>
      <w:r w:rsidRPr="00F25957">
        <w:rPr>
          <w:sz w:val="16"/>
        </w:rPr>
        <w:br/>
        <w:t xml:space="preserve">In the wake of the House and Senate NDAA amendments, Pew has mobilized biofuels supporters and </w:t>
      </w:r>
      <w:hyperlink r:id="rId27" w:tgtFrame="_blank" w:history="1">
        <w:r w:rsidRPr="00F25957">
          <w:rPr>
            <w:sz w:val="16"/>
          </w:rPr>
          <w:t>released a letter this week that was signed by more than 350 veterans</w:t>
        </w:r>
      </w:hyperlink>
      <w:r w:rsidRPr="00F25957">
        <w:rPr>
          <w:sz w:val="16"/>
        </w:rPr>
        <w:t xml:space="preserve">, including retired generals and admirals, as well as former Senate and House Armed Services Committee chairmen Sen. John Warner and Rep. Ike Skelton, urging the president and Congress to support the Pentagon’s initiatives to diversify its energy sources. The letter echoes biofuel producers’ belief that </w:t>
      </w:r>
      <w:r w:rsidRPr="009B7597">
        <w:rPr>
          <w:rStyle w:val="StyleBoldUnderline"/>
          <w:highlight w:val="yellow"/>
        </w:rPr>
        <w:t>the military is</w:t>
      </w:r>
      <w:r w:rsidRPr="00BB3DAE">
        <w:rPr>
          <w:rStyle w:val="StyleBoldUnderline"/>
        </w:rPr>
        <w:t xml:space="preserve"> needed as </w:t>
      </w:r>
      <w:r w:rsidRPr="009B7597">
        <w:rPr>
          <w:rStyle w:val="StyleBoldUnderline"/>
          <w:highlight w:val="yellow"/>
        </w:rPr>
        <w:t xml:space="preserve">an </w:t>
      </w:r>
      <w:r w:rsidRPr="009B7597">
        <w:rPr>
          <w:rStyle w:val="Emphasis"/>
          <w:highlight w:val="yellow"/>
        </w:rPr>
        <w:t>essential anchor customer</w:t>
      </w:r>
      <w:r w:rsidRPr="00F25957">
        <w:rPr>
          <w:sz w:val="16"/>
        </w:rPr>
        <w:t>.</w:t>
      </w:r>
      <w:r w:rsidRPr="00F25957">
        <w:rPr>
          <w:sz w:val="16"/>
        </w:rPr>
        <w:br/>
      </w:r>
      <w:r w:rsidRPr="009B7597">
        <w:rPr>
          <w:rStyle w:val="StyleBoldUnderline"/>
          <w:highlight w:val="yellow"/>
        </w:rPr>
        <w:t>Lawmakers</w:t>
      </w:r>
      <w:r w:rsidRPr="00F25957">
        <w:rPr>
          <w:sz w:val="16"/>
        </w:rPr>
        <w:t xml:space="preserve"> in the House and Senate have </w:t>
      </w:r>
      <w:r w:rsidRPr="009B7597">
        <w:rPr>
          <w:rStyle w:val="StyleBoldUnderline"/>
          <w:highlight w:val="yellow"/>
        </w:rPr>
        <w:t>argue</w:t>
      </w:r>
      <w:r w:rsidRPr="00F25957">
        <w:rPr>
          <w:sz w:val="16"/>
        </w:rPr>
        <w:t xml:space="preserve">d </w:t>
      </w:r>
      <w:r w:rsidRPr="00BB3DAE">
        <w:rPr>
          <w:rStyle w:val="StyleBoldUnderline"/>
        </w:rPr>
        <w:t xml:space="preserve">that </w:t>
      </w:r>
      <w:r w:rsidRPr="009B7597">
        <w:rPr>
          <w:rStyle w:val="StyleBoldUnderline"/>
          <w:highlight w:val="yellow"/>
        </w:rPr>
        <w:t xml:space="preserve">biofuels are </w:t>
      </w:r>
      <w:r w:rsidRPr="009B7597">
        <w:rPr>
          <w:rStyle w:val="Emphasis"/>
          <w:highlight w:val="yellow"/>
        </w:rPr>
        <w:t>cost prohibitive at a time when the military’s budget is stretched</w:t>
      </w:r>
      <w:r w:rsidRPr="00F25957">
        <w:rPr>
          <w:sz w:val="16"/>
        </w:rPr>
        <w:t xml:space="preserve">. </w:t>
      </w:r>
      <w:r w:rsidRPr="009B7597">
        <w:rPr>
          <w:rStyle w:val="StyleBoldUnderline"/>
          <w:highlight w:val="yellow"/>
        </w:rPr>
        <w:t>The</w:t>
      </w:r>
      <w:r w:rsidRPr="00F25957">
        <w:rPr>
          <w:sz w:val="16"/>
        </w:rPr>
        <w:t xml:space="preserve"> Navy’s “</w:t>
      </w:r>
      <w:r w:rsidRPr="00BB3DAE">
        <w:rPr>
          <w:rStyle w:val="StyleBoldUnderline"/>
        </w:rPr>
        <w:t xml:space="preserve">great </w:t>
      </w:r>
      <w:r w:rsidRPr="009B7597">
        <w:rPr>
          <w:rStyle w:val="StyleBoldUnderline"/>
          <w:highlight w:val="yellow"/>
        </w:rPr>
        <w:t>green fleet</w:t>
      </w:r>
      <w:r w:rsidRPr="00F25957">
        <w:rPr>
          <w:sz w:val="16"/>
        </w:rPr>
        <w:t xml:space="preserve">” effort </w:t>
      </w:r>
      <w:r w:rsidRPr="009B7597">
        <w:rPr>
          <w:rStyle w:val="StyleBoldUnderline"/>
          <w:highlight w:val="yellow"/>
        </w:rPr>
        <w:t>was</w:t>
      </w:r>
      <w:r w:rsidRPr="00F25957">
        <w:rPr>
          <w:sz w:val="16"/>
        </w:rPr>
        <w:t xml:space="preserve"> particularly </w:t>
      </w:r>
      <w:r w:rsidRPr="009B7597">
        <w:rPr>
          <w:rStyle w:val="StyleBoldUnderline"/>
          <w:highlight w:val="yellow"/>
        </w:rPr>
        <w:t>criticized</w:t>
      </w:r>
      <w:r w:rsidRPr="00F25957">
        <w:rPr>
          <w:sz w:val="16"/>
        </w:rPr>
        <w:t xml:space="preserve"> by members of the House Armed Services Committee </w:t>
      </w:r>
      <w:r w:rsidRPr="009B7597">
        <w:rPr>
          <w:rStyle w:val="StyleBoldUnderline"/>
          <w:highlight w:val="yellow"/>
        </w:rPr>
        <w:t>as</w:t>
      </w:r>
      <w:r w:rsidRPr="009B7597">
        <w:rPr>
          <w:rStyle w:val="StyleBoldUnderline"/>
        </w:rPr>
        <w:t xml:space="preserve"> a</w:t>
      </w:r>
      <w:r w:rsidRPr="00BB3DAE">
        <w:rPr>
          <w:rStyle w:val="StyleBoldUnderline"/>
        </w:rPr>
        <w:t xml:space="preserve">n example of </w:t>
      </w:r>
      <w:r w:rsidRPr="009B7597">
        <w:rPr>
          <w:rStyle w:val="StyleBoldUnderline"/>
          <w:highlight w:val="yellow"/>
        </w:rPr>
        <w:t>misplaced priorities when the Navy is cutting</w:t>
      </w:r>
      <w:r w:rsidRPr="00F25957">
        <w:rPr>
          <w:sz w:val="16"/>
        </w:rPr>
        <w:t xml:space="preserve"> back on new ship buys and </w:t>
      </w:r>
      <w:r w:rsidRPr="009B7597">
        <w:rPr>
          <w:rStyle w:val="StyleBoldUnderline"/>
          <w:highlight w:val="yellow"/>
        </w:rPr>
        <w:t>other</w:t>
      </w:r>
      <w:r w:rsidRPr="00F25957">
        <w:rPr>
          <w:sz w:val="16"/>
        </w:rPr>
        <w:t xml:space="preserve"> modernization </w:t>
      </w:r>
      <w:r w:rsidRPr="009B7597">
        <w:rPr>
          <w:rStyle w:val="StyleBoldUnderline"/>
          <w:highlight w:val="yellow"/>
        </w:rPr>
        <w:t>programs</w:t>
      </w:r>
      <w:r w:rsidRPr="00F25957">
        <w:rPr>
          <w:sz w:val="16"/>
        </w:rPr>
        <w:t xml:space="preserve">. </w:t>
      </w:r>
      <w:r w:rsidRPr="00F25957">
        <w:rPr>
          <w:sz w:val="16"/>
        </w:rPr>
        <w:br/>
        <w:t xml:space="preserve">The Senate Armed Services Committee agreed to add anti-biofuel provisions to the NDAA. Biofuel supporters’ best hope now lies with Sens. Jeanne </w:t>
      </w:r>
      <w:proofErr w:type="spellStart"/>
      <w:r w:rsidRPr="00F25957">
        <w:rPr>
          <w:sz w:val="16"/>
        </w:rPr>
        <w:t>Shaheen</w:t>
      </w:r>
      <w:proofErr w:type="spellEnd"/>
      <w:r w:rsidRPr="00F25957">
        <w:rPr>
          <w:sz w:val="16"/>
        </w:rPr>
        <w:t xml:space="preserve">, D-N.H., and Susan Collins, R-Maine, who vowed in a recent op-ed article that they would fight to protect the Defense Department’s biofuel funds, including a Navy commitment of more than $200 million as part of joint $500 million effort with the Departments of Energy and Agriculture. </w:t>
      </w:r>
      <w:r w:rsidRPr="00F25957">
        <w:rPr>
          <w:sz w:val="16"/>
        </w:rPr>
        <w:br/>
      </w:r>
      <w:proofErr w:type="spellStart"/>
      <w:r w:rsidRPr="00F25957">
        <w:rPr>
          <w:sz w:val="16"/>
        </w:rPr>
        <w:t>Cuttino</w:t>
      </w:r>
      <w:proofErr w:type="spellEnd"/>
      <w:r w:rsidRPr="00F25957">
        <w:rPr>
          <w:sz w:val="16"/>
        </w:rPr>
        <w:t xml:space="preserve"> said </w:t>
      </w:r>
      <w:r w:rsidRPr="00BB3DAE">
        <w:rPr>
          <w:rStyle w:val="StyleBoldUnderline"/>
        </w:rPr>
        <w:t>the green-energy community</w:t>
      </w:r>
      <w:r w:rsidRPr="00F25957">
        <w:rPr>
          <w:sz w:val="16"/>
        </w:rPr>
        <w:t xml:space="preserve"> has been taken aback by the partisan tenor of an issue that has national security implications. </w:t>
      </w:r>
      <w:r w:rsidRPr="00F25957">
        <w:rPr>
          <w:sz w:val="16"/>
        </w:rPr>
        <w:br/>
        <w:t xml:space="preserve">“We’ve </w:t>
      </w:r>
      <w:r w:rsidRPr="00BB3DAE">
        <w:rPr>
          <w:rStyle w:val="StyleBoldUnderline"/>
        </w:rPr>
        <w:t xml:space="preserve">been dismayed by the </w:t>
      </w:r>
      <w:r w:rsidRPr="00F25957">
        <w:rPr>
          <w:rStyle w:val="Emphasis"/>
        </w:rPr>
        <w:t>politicization</w:t>
      </w:r>
      <w:r w:rsidRPr="00BB3DAE">
        <w:rPr>
          <w:rStyle w:val="StyleBoldUnderline"/>
        </w:rPr>
        <w:t xml:space="preserve"> of </w:t>
      </w:r>
      <w:r w:rsidRPr="00F25957">
        <w:rPr>
          <w:sz w:val="16"/>
        </w:rPr>
        <w:t>these [</w:t>
      </w:r>
      <w:r w:rsidRPr="00BB3DAE">
        <w:rPr>
          <w:rStyle w:val="StyleBoldUnderline"/>
        </w:rPr>
        <w:t>military biofuel]</w:t>
      </w:r>
      <w:r w:rsidRPr="00F25957">
        <w:rPr>
          <w:sz w:val="16"/>
        </w:rPr>
        <w:t xml:space="preserve"> efforts,” </w:t>
      </w:r>
      <w:proofErr w:type="spellStart"/>
      <w:r w:rsidRPr="00F25957">
        <w:rPr>
          <w:sz w:val="16"/>
        </w:rPr>
        <w:t>Cuttino</w:t>
      </w:r>
      <w:proofErr w:type="spellEnd"/>
      <w:r w:rsidRPr="00F25957">
        <w:rPr>
          <w:sz w:val="16"/>
        </w:rPr>
        <w:t xml:space="preserve"> said July 24 during a conference call with reporters. “These issues should not be politicized,” she said. “To have these innovations singled out is unfortunate.”</w:t>
      </w:r>
      <w:r w:rsidRPr="00F25957">
        <w:rPr>
          <w:sz w:val="16"/>
        </w:rPr>
        <w:br/>
        <w:t xml:space="preserve">The Pentagon’s financial commitment is being blown out of proportion, she said. Biofuel expenditures are a tiny fraction of what the Defense Department spends on fuel each year, </w:t>
      </w:r>
      <w:proofErr w:type="spellStart"/>
      <w:r w:rsidRPr="00F25957">
        <w:rPr>
          <w:sz w:val="16"/>
        </w:rPr>
        <w:t>Cuttino</w:t>
      </w:r>
      <w:proofErr w:type="spellEnd"/>
      <w:r w:rsidRPr="00F25957">
        <w:rPr>
          <w:sz w:val="16"/>
        </w:rPr>
        <w:t xml:space="preserve"> said. The Pentagon’s annual energy bill is about $15 billion, three-quarters of which is spent on liquid fuels. Pew estimated that Defense Department biofuel expenditures last year were $1.2 billion, up from $400 million two years ago. A Pew study projects military biofuel purchases will reach $10 billion annually by 2030.</w:t>
      </w:r>
      <w:r w:rsidRPr="00F25957">
        <w:rPr>
          <w:sz w:val="16"/>
        </w:rPr>
        <w:br/>
        <w:t xml:space="preserve">When Congress was fighting a year ago over the nation’s debt ceiling, investors were alarmed. The </w:t>
      </w:r>
      <w:r w:rsidRPr="009B7597">
        <w:rPr>
          <w:rStyle w:val="StyleBoldUnderline"/>
          <w:highlight w:val="yellow"/>
        </w:rPr>
        <w:t>battle over biofuels creates</w:t>
      </w:r>
      <w:r w:rsidRPr="00BB3DAE">
        <w:rPr>
          <w:rStyle w:val="StyleBoldUnderline"/>
        </w:rPr>
        <w:t xml:space="preserve"> a</w:t>
      </w:r>
      <w:r w:rsidRPr="00F25957">
        <w:rPr>
          <w:sz w:val="16"/>
        </w:rPr>
        <w:t xml:space="preserve"> similar </w:t>
      </w:r>
      <w:r w:rsidRPr="00BB3DAE">
        <w:rPr>
          <w:rStyle w:val="StyleBoldUnderline"/>
        </w:rPr>
        <w:t xml:space="preserve">cloud of policy </w:t>
      </w:r>
      <w:r w:rsidRPr="009B7597">
        <w:rPr>
          <w:rStyle w:val="Emphasis"/>
          <w:highlight w:val="yellow"/>
        </w:rPr>
        <w:t>uncertainty</w:t>
      </w:r>
      <w:r w:rsidRPr="009B7597">
        <w:rPr>
          <w:rStyle w:val="StyleBoldUnderline"/>
          <w:highlight w:val="yellow"/>
        </w:rPr>
        <w:t xml:space="preserve"> that</w:t>
      </w:r>
      <w:r w:rsidRPr="00F25957">
        <w:rPr>
          <w:sz w:val="16"/>
        </w:rPr>
        <w:t xml:space="preserve"> could be </w:t>
      </w:r>
      <w:r w:rsidRPr="009B7597">
        <w:rPr>
          <w:rStyle w:val="StyleBoldUnderline"/>
          <w:highlight w:val="yellow"/>
        </w:rPr>
        <w:t>damag</w:t>
      </w:r>
      <w:r w:rsidRPr="00F25957">
        <w:rPr>
          <w:sz w:val="16"/>
        </w:rPr>
        <w:t xml:space="preserve">ing to </w:t>
      </w:r>
      <w:r w:rsidRPr="009B7597">
        <w:rPr>
          <w:rStyle w:val="StyleBoldUnderline"/>
          <w:highlight w:val="yellow"/>
        </w:rPr>
        <w:t>an industry that is</w:t>
      </w:r>
      <w:r w:rsidRPr="00BB3DAE">
        <w:rPr>
          <w:rStyle w:val="StyleBoldUnderline"/>
        </w:rPr>
        <w:t xml:space="preserve"> just </w:t>
      </w:r>
      <w:r w:rsidRPr="009B7597">
        <w:rPr>
          <w:rStyle w:val="StyleBoldUnderline"/>
          <w:highlight w:val="yellow"/>
        </w:rPr>
        <w:t>getting off the ground</w:t>
      </w:r>
      <w:r w:rsidRPr="00F25957">
        <w:rPr>
          <w:sz w:val="16"/>
        </w:rPr>
        <w:t xml:space="preserve">, </w:t>
      </w:r>
      <w:proofErr w:type="spellStart"/>
      <w:r w:rsidRPr="00F25957">
        <w:rPr>
          <w:sz w:val="16"/>
        </w:rPr>
        <w:t>Cuttino</w:t>
      </w:r>
      <w:proofErr w:type="spellEnd"/>
      <w:r w:rsidRPr="00F25957">
        <w:rPr>
          <w:sz w:val="16"/>
        </w:rPr>
        <w:t xml:space="preserve"> said.</w:t>
      </w:r>
      <w:r w:rsidRPr="00F25957">
        <w:rPr>
          <w:sz w:val="16"/>
        </w:rPr>
        <w:br/>
        <w:t xml:space="preserve">The trends in private investment in alternative energy in G-20 countries are cause for concern, she said, as they indicate that </w:t>
      </w:r>
      <w:r w:rsidRPr="009B7597">
        <w:rPr>
          <w:rStyle w:val="StyleBoldUnderline"/>
          <w:highlight w:val="yellow"/>
        </w:rPr>
        <w:t>investors</w:t>
      </w:r>
      <w:r w:rsidRPr="00BB3DAE">
        <w:rPr>
          <w:rStyle w:val="StyleBoldUnderline"/>
        </w:rPr>
        <w:t xml:space="preserve"> tend to </w:t>
      </w:r>
      <w:r w:rsidRPr="009B7597">
        <w:rPr>
          <w:rStyle w:val="StyleBoldUnderline"/>
          <w:highlight w:val="yellow"/>
        </w:rPr>
        <w:t xml:space="preserve">flee when they see </w:t>
      </w:r>
      <w:r w:rsidRPr="009B7597">
        <w:rPr>
          <w:rStyle w:val="Emphasis"/>
          <w:highlight w:val="yellow"/>
        </w:rPr>
        <w:t>policy indecision</w:t>
      </w:r>
      <w:r w:rsidRPr="00F25957">
        <w:rPr>
          <w:sz w:val="16"/>
        </w:rPr>
        <w:t xml:space="preserve">. “What we know from all our research over several years is that </w:t>
      </w:r>
      <w:r w:rsidRPr="00BB3DAE">
        <w:rPr>
          <w:rStyle w:val="StyleBoldUnderline"/>
        </w:rPr>
        <w:t>if there is a question of uncertainty when it comes to policy, private investment will move on to</w:t>
      </w:r>
      <w:r w:rsidRPr="00F25957">
        <w:rPr>
          <w:sz w:val="16"/>
        </w:rPr>
        <w:t xml:space="preserve"> another country </w:t>
      </w:r>
      <w:r w:rsidRPr="00BB3DAE">
        <w:rPr>
          <w:rStyle w:val="StyleBoldUnderline"/>
        </w:rPr>
        <w:t>where there is more policy certainty</w:t>
      </w:r>
      <w:r w:rsidRPr="00F25957">
        <w:rPr>
          <w:sz w:val="16"/>
        </w:rPr>
        <w:t>.”</w:t>
      </w:r>
      <w:r w:rsidRPr="00F25957">
        <w:rPr>
          <w:sz w:val="16"/>
        </w:rPr>
        <w:br/>
      </w:r>
      <w:r w:rsidRPr="00BB3DAE">
        <w:rPr>
          <w:rStyle w:val="StyleBoldUnderline"/>
        </w:rPr>
        <w:t>The U</w:t>
      </w:r>
      <w:r w:rsidRPr="00F25957">
        <w:rPr>
          <w:sz w:val="16"/>
        </w:rPr>
        <w:t xml:space="preserve">nited </w:t>
      </w:r>
      <w:r w:rsidRPr="00BB3DAE">
        <w:rPr>
          <w:rStyle w:val="StyleBoldUnderline"/>
        </w:rPr>
        <w:t>S</w:t>
      </w:r>
      <w:r w:rsidRPr="00F25957">
        <w:rPr>
          <w:sz w:val="16"/>
        </w:rPr>
        <w:t xml:space="preserve">tates currently </w:t>
      </w:r>
      <w:r w:rsidRPr="00BB3DAE">
        <w:rPr>
          <w:rStyle w:val="StyleBoldUnderline"/>
        </w:rPr>
        <w:t xml:space="preserve">is a </w:t>
      </w:r>
      <w:r w:rsidRPr="00F25957">
        <w:rPr>
          <w:rStyle w:val="Emphasis"/>
        </w:rPr>
        <w:t>world leader</w:t>
      </w:r>
      <w:r w:rsidRPr="00BB3DAE">
        <w:rPr>
          <w:rStyle w:val="StyleBoldUnderline"/>
        </w:rPr>
        <w:t xml:space="preserve"> in attracting private capital to alt</w:t>
      </w:r>
      <w:r w:rsidRPr="00F25957">
        <w:rPr>
          <w:sz w:val="16"/>
        </w:rPr>
        <w:t xml:space="preserve">ernative </w:t>
      </w:r>
      <w:r w:rsidRPr="00BB3DAE">
        <w:rPr>
          <w:rStyle w:val="StyleBoldUnderline"/>
        </w:rPr>
        <w:t>energy</w:t>
      </w:r>
      <w:r w:rsidRPr="00F25957">
        <w:rPr>
          <w:sz w:val="16"/>
        </w:rPr>
        <w:t>, she said. The European economic crisis might keep the United States in the lead for some time, but venture capitalists also may be souring on U.S. biofuels investments, according to analysts.</w:t>
      </w:r>
    </w:p>
    <w:p w:rsidR="00596513" w:rsidRPr="00F25957" w:rsidRDefault="00596513" w:rsidP="00596513">
      <w:pPr>
        <w:rPr>
          <w:sz w:val="16"/>
        </w:rPr>
      </w:pPr>
      <w:r w:rsidRPr="00F25957">
        <w:rPr>
          <w:sz w:val="16"/>
        </w:rPr>
        <w:t xml:space="preserve">Interest in capital-intensive industries such as energy is fading, said a July report by Dow Jones </w:t>
      </w:r>
      <w:proofErr w:type="spellStart"/>
      <w:r w:rsidRPr="00F25957">
        <w:rPr>
          <w:sz w:val="16"/>
        </w:rPr>
        <w:t>VentureSource</w:t>
      </w:r>
      <w:proofErr w:type="spellEnd"/>
      <w:r w:rsidRPr="00F25957">
        <w:rPr>
          <w:sz w:val="16"/>
        </w:rPr>
        <w:t xml:space="preserve">. Investors are raising red flags about biofuel investment because of the large amounts of capital needed to build infrastructure. “The second quarter is the worst for investment in energy and utilities start-ups since the first quarter of 2009,” said </w:t>
      </w:r>
      <w:proofErr w:type="spellStart"/>
      <w:r w:rsidRPr="00F25957">
        <w:rPr>
          <w:sz w:val="16"/>
        </w:rPr>
        <w:t>VentureSource</w:t>
      </w:r>
      <w:proofErr w:type="spellEnd"/>
      <w:r w:rsidRPr="00F25957">
        <w:rPr>
          <w:sz w:val="16"/>
        </w:rPr>
        <w:t>.</w:t>
      </w:r>
      <w:r w:rsidRPr="00F25957">
        <w:rPr>
          <w:sz w:val="16"/>
        </w:rPr>
        <w:br/>
        <w:t xml:space="preserve">The </w:t>
      </w:r>
      <w:r w:rsidRPr="00BB3DAE">
        <w:rPr>
          <w:rStyle w:val="StyleBoldUnderline"/>
        </w:rPr>
        <w:t>C</w:t>
      </w:r>
      <w:r w:rsidRPr="00F25957">
        <w:rPr>
          <w:sz w:val="16"/>
        </w:rPr>
        <w:t xml:space="preserve">ommercial </w:t>
      </w:r>
      <w:r w:rsidRPr="00BB3DAE">
        <w:rPr>
          <w:rStyle w:val="StyleBoldUnderline"/>
        </w:rPr>
        <w:t>A</w:t>
      </w:r>
      <w:r w:rsidRPr="00F25957">
        <w:rPr>
          <w:sz w:val="16"/>
        </w:rPr>
        <w:t xml:space="preserve">viation </w:t>
      </w:r>
      <w:r w:rsidRPr="00BB3DAE">
        <w:rPr>
          <w:rStyle w:val="StyleBoldUnderline"/>
        </w:rPr>
        <w:t>A</w:t>
      </w:r>
      <w:r w:rsidRPr="00F25957">
        <w:rPr>
          <w:sz w:val="16"/>
        </w:rPr>
        <w:t xml:space="preserve">lternative </w:t>
      </w:r>
      <w:r w:rsidRPr="00BB3DAE">
        <w:rPr>
          <w:rStyle w:val="StyleBoldUnderline"/>
        </w:rPr>
        <w:t>F</w:t>
      </w:r>
      <w:r w:rsidRPr="00F25957">
        <w:rPr>
          <w:sz w:val="16"/>
        </w:rPr>
        <w:t xml:space="preserve">uels </w:t>
      </w:r>
      <w:r w:rsidRPr="00BB3DAE">
        <w:rPr>
          <w:rStyle w:val="StyleBoldUnderline"/>
        </w:rPr>
        <w:t>I</w:t>
      </w:r>
      <w:r w:rsidRPr="00F25957">
        <w:rPr>
          <w:sz w:val="16"/>
        </w:rPr>
        <w:t xml:space="preserve">nitiative — a coalition of airlines, aircraft and engine manufacturers, energy producers and U.S. government agencies — </w:t>
      </w:r>
      <w:r w:rsidRPr="00BB3DAE">
        <w:rPr>
          <w:rStyle w:val="StyleBoldUnderline"/>
        </w:rPr>
        <w:t>cautions that</w:t>
      </w:r>
      <w:r w:rsidRPr="00F25957">
        <w:rPr>
          <w:sz w:val="16"/>
        </w:rPr>
        <w:t xml:space="preserve"> project </w:t>
      </w:r>
      <w:r w:rsidRPr="009B7597">
        <w:rPr>
          <w:rStyle w:val="StyleBoldUnderline"/>
          <w:highlight w:val="yellow"/>
        </w:rPr>
        <w:t>financing is</w:t>
      </w:r>
      <w:r w:rsidRPr="00BB3DAE">
        <w:rPr>
          <w:rStyle w:val="StyleBoldUnderline"/>
        </w:rPr>
        <w:t xml:space="preserve"> still </w:t>
      </w:r>
      <w:r w:rsidRPr="009B7597">
        <w:rPr>
          <w:rStyle w:val="StyleBoldUnderline"/>
          <w:highlight w:val="yellow"/>
        </w:rPr>
        <w:t>the “biggest</w:t>
      </w:r>
      <w:r w:rsidRPr="00BB3DAE">
        <w:rPr>
          <w:rStyle w:val="StyleBoldUnderline"/>
        </w:rPr>
        <w:t xml:space="preserve"> remaining </w:t>
      </w:r>
      <w:r w:rsidRPr="009B7597">
        <w:rPr>
          <w:rStyle w:val="StyleBoldUnderline"/>
          <w:highlight w:val="yellow"/>
        </w:rPr>
        <w:t>challenge to</w:t>
      </w:r>
      <w:r w:rsidRPr="00BB3DAE">
        <w:rPr>
          <w:rStyle w:val="StyleBoldUnderline"/>
        </w:rPr>
        <w:t xml:space="preserve"> the deployment of </w:t>
      </w:r>
      <w:r w:rsidRPr="009B7597">
        <w:rPr>
          <w:rStyle w:val="StyleBoldUnderline"/>
          <w:highlight w:val="yellow"/>
        </w:rPr>
        <w:t>alt</w:t>
      </w:r>
      <w:r w:rsidRPr="00F25957">
        <w:rPr>
          <w:sz w:val="16"/>
        </w:rPr>
        <w:t xml:space="preserve">ernative </w:t>
      </w:r>
      <w:r w:rsidRPr="00BB3DAE">
        <w:rPr>
          <w:rStyle w:val="StyleBoldUnderline"/>
        </w:rPr>
        <w:t xml:space="preserve">aviation </w:t>
      </w:r>
      <w:r w:rsidRPr="009B7597">
        <w:rPr>
          <w:rStyle w:val="StyleBoldUnderline"/>
          <w:highlight w:val="yellow"/>
        </w:rPr>
        <w:t>fuels</w:t>
      </w:r>
      <w:r w:rsidRPr="00F25957">
        <w:rPr>
          <w:sz w:val="16"/>
        </w:rPr>
        <w:t xml:space="preserve">.” Nevertheless, </w:t>
      </w:r>
      <w:r w:rsidRPr="00BB3DAE">
        <w:rPr>
          <w:rStyle w:val="StyleBoldUnderline"/>
        </w:rPr>
        <w:t>CAAFI is “confident that</w:t>
      </w:r>
      <w:r w:rsidRPr="00F25957">
        <w:rPr>
          <w:sz w:val="16"/>
        </w:rPr>
        <w:t xml:space="preserve"> environmentally friendly </w:t>
      </w:r>
      <w:r w:rsidRPr="00BB3DAE">
        <w:rPr>
          <w:rStyle w:val="StyleBoldUnderline"/>
        </w:rPr>
        <w:t>alt</w:t>
      </w:r>
      <w:r w:rsidRPr="00F25957">
        <w:rPr>
          <w:sz w:val="16"/>
        </w:rPr>
        <w:t xml:space="preserve">ernative </w:t>
      </w:r>
      <w:r w:rsidRPr="00BB3DAE">
        <w:rPr>
          <w:rStyle w:val="StyleBoldUnderline"/>
        </w:rPr>
        <w:t xml:space="preserve">jet fuel derived from several </w:t>
      </w:r>
      <w:proofErr w:type="spellStart"/>
      <w:r w:rsidRPr="00BB3DAE">
        <w:rPr>
          <w:rStyle w:val="StyleBoldUnderline"/>
        </w:rPr>
        <w:t>feedstocks</w:t>
      </w:r>
      <w:proofErr w:type="spellEnd"/>
      <w:r w:rsidRPr="00BB3DAE">
        <w:rPr>
          <w:rStyle w:val="StyleBoldUnderline"/>
        </w:rPr>
        <w:t xml:space="preserve"> will be available</w:t>
      </w:r>
      <w:r w:rsidRPr="00F25957">
        <w:rPr>
          <w:sz w:val="16"/>
        </w:rPr>
        <w:t xml:space="preserve"> in the next two to five years,” the group said in a statement on its website. </w:t>
      </w:r>
      <w:r w:rsidRPr="00BB3DAE">
        <w:rPr>
          <w:rStyle w:val="StyleBoldUnderline"/>
        </w:rPr>
        <w:t>The barrier</w:t>
      </w:r>
      <w:r w:rsidRPr="00F25957">
        <w:rPr>
          <w:sz w:val="16"/>
        </w:rPr>
        <w:t xml:space="preserve"> to deployment, said CAAFI, </w:t>
      </w:r>
      <w:r w:rsidRPr="00BB3DAE">
        <w:rPr>
          <w:rStyle w:val="StyleBoldUnderline"/>
        </w:rPr>
        <w:t>is</w:t>
      </w:r>
      <w:r w:rsidRPr="00F25957">
        <w:rPr>
          <w:sz w:val="16"/>
        </w:rPr>
        <w:t xml:space="preserve"> the availability of </w:t>
      </w:r>
      <w:r w:rsidRPr="00BB3DAE">
        <w:rPr>
          <w:rStyle w:val="StyleBoldUnderline"/>
        </w:rPr>
        <w:t>capital,</w:t>
      </w:r>
      <w:r w:rsidRPr="00F25957">
        <w:rPr>
          <w:sz w:val="16"/>
        </w:rPr>
        <w:t xml:space="preserve"> as production plants cost on the order of $100,000 per barrel per day.</w:t>
      </w:r>
      <w:r w:rsidRPr="00F25957">
        <w:rPr>
          <w:sz w:val="16"/>
        </w:rPr>
        <w:br/>
        <w:t xml:space="preserve">FlightGlobal.com reported that, since 2007, more than 1,500 passenger flights have been made using biofuels produced from </w:t>
      </w:r>
      <w:proofErr w:type="spellStart"/>
      <w:r w:rsidRPr="00F25957">
        <w:rPr>
          <w:sz w:val="16"/>
        </w:rPr>
        <w:t>feedstocks</w:t>
      </w:r>
      <w:proofErr w:type="spellEnd"/>
      <w:r w:rsidRPr="00F25957">
        <w:rPr>
          <w:sz w:val="16"/>
        </w:rPr>
        <w:t xml:space="preserve"> such as household waste and algae. “The major challenge now is to work out how to produce large quantities of sustainable biofuel at a cost that is commercially competitive to airlines,” </w:t>
      </w:r>
      <w:proofErr w:type="spellStart"/>
      <w:r w:rsidRPr="00F25957">
        <w:rPr>
          <w:sz w:val="16"/>
        </w:rPr>
        <w:t>FlightGlobal</w:t>
      </w:r>
      <w:proofErr w:type="spellEnd"/>
      <w:r w:rsidRPr="00F25957">
        <w:rPr>
          <w:sz w:val="16"/>
        </w:rPr>
        <w:t xml:space="preserve"> noted.</w:t>
      </w:r>
      <w:r w:rsidRPr="00F25957">
        <w:rPr>
          <w:sz w:val="16"/>
        </w:rPr>
        <w:br/>
        <w:t xml:space="preserve">Lufthansa, one of the world’s largest airlines, has projected that renewable jet fuel will replace up to 5 percent of the market in the next five to seven years. </w:t>
      </w:r>
      <w:r w:rsidRPr="00F25957">
        <w:rPr>
          <w:sz w:val="16"/>
        </w:rPr>
        <w:br/>
        <w:t xml:space="preserve">In the United States, </w:t>
      </w:r>
      <w:r w:rsidRPr="009B7597">
        <w:rPr>
          <w:rStyle w:val="StyleBoldUnderline"/>
          <w:highlight w:val="yellow"/>
        </w:rPr>
        <w:t xml:space="preserve">the biofuel industry </w:t>
      </w:r>
      <w:r w:rsidRPr="009B7597">
        <w:rPr>
          <w:rStyle w:val="Emphasis"/>
          <w:highlight w:val="yellow"/>
        </w:rPr>
        <w:t>needs the military to commit</w:t>
      </w:r>
      <w:r w:rsidRPr="009B7597">
        <w:rPr>
          <w:rStyle w:val="StyleBoldUnderline"/>
        </w:rPr>
        <w:t xml:space="preserve"> to</w:t>
      </w:r>
      <w:r w:rsidRPr="00BB3DAE">
        <w:rPr>
          <w:rStyle w:val="StyleBoldUnderline"/>
        </w:rPr>
        <w:t xml:space="preserve"> long-term purchases </w:t>
      </w:r>
      <w:r w:rsidRPr="009B7597">
        <w:rPr>
          <w:rStyle w:val="StyleBoldUnderline"/>
          <w:highlight w:val="yellow"/>
        </w:rPr>
        <w:t>so it can secure investors</w:t>
      </w:r>
      <w:r w:rsidRPr="00F25957">
        <w:rPr>
          <w:sz w:val="16"/>
        </w:rPr>
        <w:t xml:space="preserve">, Pew said in a statement. “The military’s leadership, cooperation with the private sector, and early adoption </w:t>
      </w:r>
      <w:proofErr w:type="gramStart"/>
      <w:r w:rsidRPr="00F25957">
        <w:rPr>
          <w:sz w:val="16"/>
        </w:rPr>
        <w:t>have</w:t>
      </w:r>
      <w:proofErr w:type="gramEnd"/>
      <w:r w:rsidRPr="00F25957">
        <w:rPr>
          <w:sz w:val="16"/>
        </w:rPr>
        <w:t xml:space="preserve"> been critical to the commercialization of many technologies such as semiconductors, nuclear energy, the Internet, and the Global Positioning System,” Pew noted. “Maintaining energy innovation, inside and outside the Defense Department, is critical to our national security.”</w:t>
      </w:r>
    </w:p>
    <w:p w:rsidR="00596513" w:rsidRDefault="00596513" w:rsidP="00596513"/>
    <w:p w:rsidR="00596513" w:rsidRPr="00F25957" w:rsidRDefault="00596513" w:rsidP="00596513">
      <w:pPr>
        <w:pStyle w:val="Heading4"/>
      </w:pPr>
      <w:r w:rsidRPr="00F25957">
        <w:t xml:space="preserve">Biofuels will </w:t>
      </w:r>
      <w:r w:rsidRPr="00F25957">
        <w:rPr>
          <w:u w:val="single"/>
        </w:rPr>
        <w:t>end oil wars</w:t>
      </w:r>
      <w:r>
        <w:t>.</w:t>
      </w:r>
    </w:p>
    <w:p w:rsidR="00596513" w:rsidRPr="00F25957" w:rsidRDefault="00596513" w:rsidP="00596513">
      <w:pPr>
        <w:rPr>
          <w:sz w:val="16"/>
          <w:szCs w:val="16"/>
        </w:rPr>
      </w:pPr>
      <w:r w:rsidRPr="00BB3DAE">
        <w:rPr>
          <w:rStyle w:val="StyleStyleBold12pt"/>
        </w:rPr>
        <w:t>Ventura 12</w:t>
      </w:r>
      <w:r>
        <w:t>—</w:t>
      </w:r>
      <w:r w:rsidRPr="00F25957">
        <w:rPr>
          <w:sz w:val="16"/>
          <w:szCs w:val="16"/>
        </w:rPr>
        <w:t>Essayist and cultural critic @ Austin Chronicle</w:t>
      </w:r>
      <w:r w:rsidRPr="00F25957">
        <w:t xml:space="preserve"> </w:t>
      </w:r>
      <w:r w:rsidRPr="00F25957">
        <w:rPr>
          <w:sz w:val="16"/>
          <w:szCs w:val="16"/>
        </w:rPr>
        <w:t>[</w:t>
      </w:r>
      <w:hyperlink r:id="rId28" w:tooltip="more by Michael Ventura" w:history="1">
        <w:r w:rsidRPr="00F25957">
          <w:rPr>
            <w:sz w:val="16"/>
            <w:szCs w:val="16"/>
          </w:rPr>
          <w:t>Michael Ventura</w:t>
        </w:r>
      </w:hyperlink>
      <w:r w:rsidRPr="00F25957">
        <w:rPr>
          <w:sz w:val="16"/>
          <w:szCs w:val="16"/>
        </w:rPr>
        <w:t xml:space="preserve">, “Letters at 3AM: A Big Picture and a Long Game,” </w:t>
      </w:r>
      <w:r w:rsidRPr="00F25957">
        <w:rPr>
          <w:sz w:val="16"/>
          <w:szCs w:val="16"/>
          <w:u w:val="single"/>
        </w:rPr>
        <w:t>Austin Chronicle</w:t>
      </w:r>
      <w:r w:rsidRPr="00F25957">
        <w:rPr>
          <w:sz w:val="16"/>
          <w:szCs w:val="16"/>
        </w:rPr>
        <w:t xml:space="preserve">, </w:t>
      </w:r>
      <w:hyperlink r:id="rId29" w:tooltip="more from Vol.32, No.8" w:history="1">
        <w:r w:rsidRPr="00F25957">
          <w:rPr>
            <w:sz w:val="16"/>
            <w:szCs w:val="16"/>
          </w:rPr>
          <w:t>Fri., Oct. 19, 2012</w:t>
        </w:r>
      </w:hyperlink>
      <w:r w:rsidRPr="00F25957">
        <w:rPr>
          <w:sz w:val="16"/>
          <w:szCs w:val="16"/>
        </w:rPr>
        <w:t>, pg. http://tinyurl.com/col9hvh</w:t>
      </w:r>
    </w:p>
    <w:p w:rsidR="00596513" w:rsidRPr="00F25957" w:rsidRDefault="00596513" w:rsidP="00596513">
      <w:pPr>
        <w:rPr>
          <w:sz w:val="16"/>
          <w:szCs w:val="16"/>
        </w:rPr>
      </w:pPr>
    </w:p>
    <w:p w:rsidR="00596513" w:rsidRPr="00BB3DAE" w:rsidRDefault="00596513" w:rsidP="00596513">
      <w:pPr>
        <w:rPr>
          <w:sz w:val="16"/>
          <w:szCs w:val="15"/>
        </w:rPr>
      </w:pPr>
      <w:r w:rsidRPr="00BB3DAE">
        <w:rPr>
          <w:sz w:val="16"/>
          <w:szCs w:val="15"/>
        </w:rPr>
        <w:t>It's like Alice watching the Queen of Hearts play cards and croquet: "Three times so far this year, the Joint Chiefs of Staff and the regional war-fighting commanders have assembled at [Marine Corps Base Quantico, Va.], where a giant map of the world, larger than a basketball court, was laid out on the ground. ... The generals and admirals walked the world and worked their way through a series of potential national security crises. ... 'Strategic seminar' is the name Gen. Martin E. Dempsey, chairman of the Joint Chiefs of Staff, has chosen for these daylong sessions" (The New York Times online, Sept. 12).</w:t>
      </w:r>
    </w:p>
    <w:p w:rsidR="00596513" w:rsidRPr="00F25957" w:rsidRDefault="00596513" w:rsidP="00596513">
      <w:pPr>
        <w:rPr>
          <w:sz w:val="16"/>
        </w:rPr>
      </w:pPr>
      <w:r w:rsidRPr="00F25957">
        <w:rPr>
          <w:sz w:val="16"/>
        </w:rPr>
        <w:t xml:space="preserve">Let's walk this immense map. We'll stroll roughly 5,500 miles from the Strait of Gibraltar eastward to the Afghan-Pakistani border. Then let's amble another 7,000 miles </w:t>
      </w:r>
      <w:r w:rsidRPr="00BB3DAE">
        <w:rPr>
          <w:rStyle w:val="StyleBoldUnderline"/>
        </w:rPr>
        <w:t>from Kazakhstan</w:t>
      </w:r>
      <w:r w:rsidRPr="00F25957">
        <w:rPr>
          <w:sz w:val="16"/>
          <w:szCs w:val="16"/>
        </w:rPr>
        <w:t xml:space="preserve"> in Asia </w:t>
      </w:r>
      <w:r w:rsidRPr="00BB3DAE">
        <w:rPr>
          <w:rStyle w:val="StyleBoldUnderline"/>
        </w:rPr>
        <w:t>to Angola</w:t>
      </w:r>
      <w:r w:rsidRPr="00F25957">
        <w:rPr>
          <w:sz w:val="16"/>
          <w:szCs w:val="16"/>
        </w:rPr>
        <w:t xml:space="preserve"> in Africa.</w:t>
      </w:r>
      <w:r w:rsidRPr="00F25957">
        <w:rPr>
          <w:sz w:val="16"/>
        </w:rPr>
        <w:t xml:space="preserve"> In the area we've walked, </w:t>
      </w:r>
      <w:r w:rsidRPr="009B7597">
        <w:rPr>
          <w:rStyle w:val="StyleBoldUnderline"/>
          <w:highlight w:val="yellow"/>
        </w:rPr>
        <w:t>alliances overlap and contradict</w:t>
      </w:r>
      <w:r w:rsidRPr="00BB3DAE">
        <w:rPr>
          <w:rStyle w:val="StyleBoldUnderline"/>
        </w:rPr>
        <w:t xml:space="preserve"> </w:t>
      </w:r>
      <w:r w:rsidRPr="00F25957">
        <w:rPr>
          <w:sz w:val="16"/>
          <w:szCs w:val="16"/>
        </w:rPr>
        <w:t>one another</w:t>
      </w:r>
      <w:r>
        <w:rPr>
          <w:sz w:val="16"/>
        </w:rPr>
        <w:t>—</w:t>
      </w:r>
      <w:r w:rsidRPr="00F25957">
        <w:rPr>
          <w:sz w:val="16"/>
        </w:rPr>
        <w:t>and are further complicated by trade routes, oil fields, rebels, pirates, and terrorists</w:t>
      </w:r>
      <w:r>
        <w:rPr>
          <w:sz w:val="16"/>
        </w:rPr>
        <w:t>—</w:t>
      </w:r>
      <w:r w:rsidRPr="00BB3DAE">
        <w:rPr>
          <w:rStyle w:val="StyleBoldUnderline"/>
        </w:rPr>
        <w:t>and the U</w:t>
      </w:r>
      <w:r w:rsidRPr="00F25957">
        <w:rPr>
          <w:sz w:val="16"/>
        </w:rPr>
        <w:t xml:space="preserve">nited </w:t>
      </w:r>
      <w:r w:rsidRPr="00BB3DAE">
        <w:rPr>
          <w:rStyle w:val="StyleBoldUnderline"/>
        </w:rPr>
        <w:t>S</w:t>
      </w:r>
      <w:r w:rsidRPr="00F25957">
        <w:rPr>
          <w:sz w:val="16"/>
        </w:rPr>
        <w:t xml:space="preserve">tates </w:t>
      </w:r>
      <w:r w:rsidRPr="00BB3DAE">
        <w:rPr>
          <w:rStyle w:val="StyleBoldUnderline"/>
        </w:rPr>
        <w:t>has positioned itself in such a way that its chain can be yanked from</w:t>
      </w:r>
      <w:r w:rsidRPr="00F25957">
        <w:rPr>
          <w:sz w:val="16"/>
          <w:szCs w:val="16"/>
        </w:rPr>
        <w:t xml:space="preserve"> almost</w:t>
      </w:r>
      <w:r w:rsidRPr="00BB3DAE">
        <w:rPr>
          <w:rStyle w:val="StyleBoldUnderline"/>
        </w:rPr>
        <w:t xml:space="preserve"> any direction</w:t>
      </w:r>
      <w:r w:rsidRPr="00F25957">
        <w:rPr>
          <w:sz w:val="16"/>
        </w:rPr>
        <w:t>.</w:t>
      </w:r>
    </w:p>
    <w:p w:rsidR="00596513" w:rsidRPr="00F25957" w:rsidRDefault="00596513" w:rsidP="00596513">
      <w:pPr>
        <w:rPr>
          <w:sz w:val="16"/>
        </w:rPr>
      </w:pPr>
      <w:r w:rsidRPr="009B7597">
        <w:rPr>
          <w:rStyle w:val="StyleBoldUnderline"/>
          <w:highlight w:val="yellow"/>
        </w:rPr>
        <w:t>Focus on oil</w:t>
      </w:r>
      <w:r w:rsidRPr="009B7597">
        <w:rPr>
          <w:rStyle w:val="StyleBoldUnderline"/>
        </w:rPr>
        <w:t>.</w:t>
      </w:r>
      <w:r w:rsidRPr="00F25957">
        <w:rPr>
          <w:sz w:val="16"/>
        </w:rPr>
        <w:t xml:space="preserve"> According to the U.S. Energy Information Administration (</w:t>
      </w:r>
      <w:hyperlink r:id="rId30" w:history="1">
        <w:r w:rsidRPr="00F25957">
          <w:rPr>
            <w:sz w:val="16"/>
          </w:rPr>
          <w:t>www.eia.gov</w:t>
        </w:r>
      </w:hyperlink>
      <w:r w:rsidRPr="00F25957">
        <w:rPr>
          <w:sz w:val="16"/>
        </w:rPr>
        <w:t>), in 2011, 69% of U.S. oil originated in five countries, listed by volume: Canada, Saudi Arabia, Mexico, Venezuela, and Nigeria. Of the next 10 largest sources, six are in the area we've walked: three in the Persian Gulf</w:t>
      </w:r>
      <w:r>
        <w:rPr>
          <w:sz w:val="16"/>
        </w:rPr>
        <w:t>—</w:t>
      </w:r>
      <w:r w:rsidRPr="00F25957">
        <w:rPr>
          <w:sz w:val="16"/>
        </w:rPr>
        <w:t>Iraq, Kuwait, and Oman; three in Africa</w:t>
      </w:r>
      <w:r>
        <w:rPr>
          <w:sz w:val="16"/>
        </w:rPr>
        <w:t>—</w:t>
      </w:r>
      <w:r w:rsidRPr="00F25957">
        <w:rPr>
          <w:sz w:val="16"/>
        </w:rPr>
        <w:t>Angola, Algeria, and Chad.</w:t>
      </w:r>
    </w:p>
    <w:p w:rsidR="00596513" w:rsidRPr="00BB3DAE" w:rsidRDefault="00596513" w:rsidP="00596513">
      <w:pPr>
        <w:rPr>
          <w:rStyle w:val="StyleBoldUnderline"/>
        </w:rPr>
      </w:pPr>
      <w:r w:rsidRPr="00BB3DAE">
        <w:rPr>
          <w:rStyle w:val="StyleBoldUnderline"/>
        </w:rPr>
        <w:t>Imagine some</w:t>
      </w:r>
      <w:r w:rsidRPr="00F25957">
        <w:rPr>
          <w:sz w:val="16"/>
        </w:rPr>
        <w:t xml:space="preserve"> general </w:t>
      </w:r>
      <w:r w:rsidRPr="00BB3DAE">
        <w:rPr>
          <w:rStyle w:val="StyleBoldUnderline"/>
        </w:rPr>
        <w:t>scenarios</w:t>
      </w:r>
      <w:r w:rsidRPr="00F25957">
        <w:rPr>
          <w:sz w:val="16"/>
        </w:rPr>
        <w:t xml:space="preserve">: </w:t>
      </w:r>
      <w:r w:rsidRPr="009B7597">
        <w:rPr>
          <w:rStyle w:val="StyleBoldUnderline"/>
          <w:highlight w:val="yellow"/>
        </w:rPr>
        <w:t>A destabilized Tunisia impacts</w:t>
      </w:r>
      <w:r w:rsidRPr="00F25957">
        <w:rPr>
          <w:sz w:val="16"/>
        </w:rPr>
        <w:t xml:space="preserve"> bordering </w:t>
      </w:r>
      <w:r w:rsidRPr="009B7597">
        <w:rPr>
          <w:rStyle w:val="StyleBoldUnderline"/>
          <w:highlight w:val="yellow"/>
        </w:rPr>
        <w:t>Algeria</w:t>
      </w:r>
      <w:r w:rsidRPr="00BB3DAE">
        <w:rPr>
          <w:rStyle w:val="StyleBoldUnderline"/>
        </w:rPr>
        <w:t xml:space="preserve">. </w:t>
      </w:r>
      <w:r w:rsidRPr="00F25957">
        <w:rPr>
          <w:sz w:val="16"/>
          <w:szCs w:val="16"/>
        </w:rPr>
        <w:t>A destabilized</w:t>
      </w:r>
      <w:r w:rsidRPr="00BB3DAE">
        <w:rPr>
          <w:rStyle w:val="StyleBoldUnderline"/>
        </w:rPr>
        <w:t xml:space="preserve"> </w:t>
      </w:r>
      <w:r w:rsidRPr="009B7597">
        <w:rPr>
          <w:rStyle w:val="StyleBoldUnderline"/>
          <w:highlight w:val="yellow"/>
        </w:rPr>
        <w:t>Libya impacts</w:t>
      </w:r>
      <w:r w:rsidRPr="00F25957">
        <w:rPr>
          <w:sz w:val="16"/>
        </w:rPr>
        <w:t xml:space="preserve"> bordering Algeria and </w:t>
      </w:r>
      <w:r w:rsidRPr="009B7597">
        <w:rPr>
          <w:rStyle w:val="StyleBoldUnderline"/>
          <w:highlight w:val="yellow"/>
        </w:rPr>
        <w:t>Chad. Chad</w:t>
      </w:r>
      <w:r w:rsidRPr="00F25957">
        <w:rPr>
          <w:sz w:val="16"/>
        </w:rPr>
        <w:t xml:space="preserve">, destabilized by a destabilized Libya, </w:t>
      </w:r>
      <w:r w:rsidRPr="00BB3DAE">
        <w:rPr>
          <w:rStyle w:val="StyleBoldUnderline"/>
        </w:rPr>
        <w:t xml:space="preserve">in turn </w:t>
      </w:r>
      <w:r w:rsidRPr="009B7597">
        <w:rPr>
          <w:rStyle w:val="StyleBoldUnderline"/>
          <w:highlight w:val="yellow"/>
        </w:rPr>
        <w:t>destabilizes Nigeria</w:t>
      </w:r>
      <w:r w:rsidRPr="00BB3DAE">
        <w:rPr>
          <w:rStyle w:val="StyleBoldUnderline"/>
        </w:rPr>
        <w:t>.</w:t>
      </w:r>
    </w:p>
    <w:p w:rsidR="00596513" w:rsidRPr="00F25957" w:rsidRDefault="00596513" w:rsidP="00596513">
      <w:pPr>
        <w:rPr>
          <w:sz w:val="16"/>
        </w:rPr>
      </w:pPr>
      <w:r w:rsidRPr="00F25957">
        <w:rPr>
          <w:sz w:val="16"/>
        </w:rPr>
        <w:t xml:space="preserve">Move west from Africa. </w:t>
      </w:r>
      <w:r w:rsidRPr="00F25957">
        <w:rPr>
          <w:sz w:val="16"/>
          <w:szCs w:val="16"/>
        </w:rPr>
        <w:t>A destabilized</w:t>
      </w:r>
      <w:r w:rsidRPr="00BB3DAE">
        <w:rPr>
          <w:rStyle w:val="StyleBoldUnderline"/>
        </w:rPr>
        <w:t xml:space="preserve"> </w:t>
      </w:r>
      <w:r w:rsidRPr="009B7597">
        <w:rPr>
          <w:rStyle w:val="StyleBoldUnderline"/>
          <w:highlight w:val="yellow"/>
        </w:rPr>
        <w:t>Yemen impacts</w:t>
      </w:r>
      <w:r w:rsidRPr="00F25957">
        <w:rPr>
          <w:sz w:val="16"/>
        </w:rPr>
        <w:t xml:space="preserve"> neighboring </w:t>
      </w:r>
      <w:r w:rsidRPr="009B7597">
        <w:rPr>
          <w:rStyle w:val="StyleBoldUnderline"/>
          <w:highlight w:val="yellow"/>
        </w:rPr>
        <w:t>Saudi Arabia</w:t>
      </w:r>
      <w:r w:rsidRPr="00F25957">
        <w:rPr>
          <w:sz w:val="16"/>
        </w:rPr>
        <w:t xml:space="preserve"> and Oman. </w:t>
      </w:r>
      <w:r w:rsidRPr="00F25957">
        <w:rPr>
          <w:sz w:val="16"/>
          <w:szCs w:val="16"/>
        </w:rPr>
        <w:t xml:space="preserve">A belligerent </w:t>
      </w:r>
      <w:r w:rsidRPr="009B7597">
        <w:rPr>
          <w:rStyle w:val="StyleBoldUnderline"/>
          <w:highlight w:val="yellow"/>
        </w:rPr>
        <w:t>Iran impacts Iraq</w:t>
      </w:r>
      <w:r w:rsidRPr="00F25957">
        <w:rPr>
          <w:sz w:val="16"/>
        </w:rPr>
        <w:t>, Kuwait, Saudi Arabia, and Oman.</w:t>
      </w:r>
    </w:p>
    <w:p w:rsidR="00596513" w:rsidRPr="00BB3DAE" w:rsidRDefault="00596513" w:rsidP="00596513">
      <w:pPr>
        <w:rPr>
          <w:rStyle w:val="StyleBoldUnderline"/>
        </w:rPr>
      </w:pPr>
      <w:r w:rsidRPr="009B7597">
        <w:rPr>
          <w:rStyle w:val="StyleBoldUnderline"/>
          <w:highlight w:val="yellow"/>
        </w:rPr>
        <w:t>Draw lines</w:t>
      </w:r>
      <w:r w:rsidRPr="00BB3DAE">
        <w:rPr>
          <w:rStyle w:val="StyleBoldUnderline"/>
        </w:rPr>
        <w:t xml:space="preserve"> of possible crises</w:t>
      </w:r>
      <w:r w:rsidRPr="00F25957">
        <w:rPr>
          <w:sz w:val="16"/>
        </w:rPr>
        <w:t xml:space="preserve"> </w:t>
      </w:r>
      <w:r w:rsidRPr="009B7597">
        <w:rPr>
          <w:rStyle w:val="StyleBoldUnderline"/>
          <w:highlight w:val="yellow"/>
        </w:rPr>
        <w:t>this way and</w:t>
      </w:r>
      <w:r w:rsidRPr="00F25957">
        <w:rPr>
          <w:sz w:val="16"/>
        </w:rPr>
        <w:t xml:space="preserve"> that, and the </w:t>
      </w:r>
      <w:r w:rsidRPr="00F25957">
        <w:rPr>
          <w:sz w:val="16"/>
          <w:szCs w:val="16"/>
        </w:rPr>
        <w:t>generals, admirals, and</w:t>
      </w:r>
      <w:r w:rsidRPr="00BB3DAE">
        <w:rPr>
          <w:rStyle w:val="StyleBoldUnderline"/>
        </w:rPr>
        <w:t xml:space="preserve"> </w:t>
      </w:r>
      <w:r w:rsidRPr="009B7597">
        <w:rPr>
          <w:rStyle w:val="StyleBoldUnderline"/>
          <w:highlight w:val="yellow"/>
        </w:rPr>
        <w:t>war commanders</w:t>
      </w:r>
      <w:r w:rsidRPr="00F25957">
        <w:rPr>
          <w:sz w:val="16"/>
        </w:rPr>
        <w:t xml:space="preserve"> walking the big map </w:t>
      </w:r>
      <w:r w:rsidRPr="009B7597">
        <w:rPr>
          <w:rStyle w:val="Emphasis"/>
          <w:highlight w:val="yellow"/>
        </w:rPr>
        <w:t>must be bumping into one another with alarming frequency</w:t>
      </w:r>
      <w:r w:rsidRPr="00F25957">
        <w:rPr>
          <w:sz w:val="16"/>
        </w:rPr>
        <w:t xml:space="preserve"> any way they turn. </w:t>
      </w:r>
      <w:proofErr w:type="gramStart"/>
      <w:r w:rsidRPr="00BB3DAE">
        <w:rPr>
          <w:rStyle w:val="StyleBoldUnderline"/>
        </w:rPr>
        <w:t xml:space="preserve">All </w:t>
      </w:r>
      <w:r w:rsidRPr="009B7597">
        <w:rPr>
          <w:rStyle w:val="StyleBoldUnderline"/>
          <w:highlight w:val="yellow"/>
        </w:rPr>
        <w:t>for</w:t>
      </w:r>
      <w:r w:rsidRPr="00F25957">
        <w:rPr>
          <w:sz w:val="16"/>
          <w:szCs w:val="16"/>
        </w:rPr>
        <w:t xml:space="preserve"> imported</w:t>
      </w:r>
      <w:r w:rsidRPr="00F25957">
        <w:t xml:space="preserve"> </w:t>
      </w:r>
      <w:r w:rsidRPr="009B7597">
        <w:rPr>
          <w:rStyle w:val="StyleBoldUnderline"/>
          <w:highlight w:val="yellow"/>
        </w:rPr>
        <w:t>oil</w:t>
      </w:r>
      <w:r w:rsidRPr="00BB3DAE">
        <w:rPr>
          <w:rStyle w:val="StyleBoldUnderline"/>
        </w:rPr>
        <w:t>.</w:t>
      </w:r>
      <w:proofErr w:type="gramEnd"/>
    </w:p>
    <w:p w:rsidR="00596513" w:rsidRPr="00F25957" w:rsidRDefault="00596513" w:rsidP="00596513">
      <w:pPr>
        <w:rPr>
          <w:sz w:val="16"/>
        </w:rPr>
      </w:pPr>
      <w:r w:rsidRPr="00BB3DAE">
        <w:rPr>
          <w:rStyle w:val="StyleBoldUnderline"/>
        </w:rPr>
        <w:t>Oil dependence has put the U</w:t>
      </w:r>
      <w:r w:rsidRPr="00F25957">
        <w:rPr>
          <w:sz w:val="16"/>
        </w:rPr>
        <w:t xml:space="preserve">nited </w:t>
      </w:r>
      <w:r w:rsidRPr="00BB3DAE">
        <w:rPr>
          <w:rStyle w:val="StyleBoldUnderline"/>
        </w:rPr>
        <w:t>S</w:t>
      </w:r>
      <w:r w:rsidRPr="00F25957">
        <w:rPr>
          <w:sz w:val="16"/>
        </w:rPr>
        <w:t xml:space="preserve">tates </w:t>
      </w:r>
      <w:r w:rsidRPr="00BB3DAE">
        <w:rPr>
          <w:rStyle w:val="StyleBoldUnderline"/>
        </w:rPr>
        <w:t xml:space="preserve">in a </w:t>
      </w:r>
      <w:r w:rsidRPr="00F25957">
        <w:rPr>
          <w:rStyle w:val="Emphasis"/>
        </w:rPr>
        <w:t>strategically vulnerable</w:t>
      </w:r>
      <w:r w:rsidRPr="00BB3DAE">
        <w:rPr>
          <w:rStyle w:val="StyleBoldUnderline"/>
        </w:rPr>
        <w:t xml:space="preserve"> and</w:t>
      </w:r>
      <w:r w:rsidRPr="00F25957">
        <w:rPr>
          <w:sz w:val="16"/>
          <w:szCs w:val="16"/>
        </w:rPr>
        <w:t xml:space="preserve"> ultimately</w:t>
      </w:r>
      <w:r w:rsidRPr="00BB3DAE">
        <w:rPr>
          <w:rStyle w:val="StyleBoldUnderline"/>
        </w:rPr>
        <w:t xml:space="preserve"> </w:t>
      </w:r>
      <w:r w:rsidRPr="00F25957">
        <w:rPr>
          <w:rStyle w:val="Emphasis"/>
        </w:rPr>
        <w:t>untenable position</w:t>
      </w:r>
      <w:r w:rsidRPr="00F25957">
        <w:rPr>
          <w:sz w:val="16"/>
        </w:rPr>
        <w:t>. There's no way we can cover all that turf indefinitely. We've neither the money nor the manpower.</w:t>
      </w:r>
    </w:p>
    <w:p w:rsidR="00596513" w:rsidRPr="00F25957" w:rsidRDefault="00596513" w:rsidP="00596513">
      <w:pPr>
        <w:rPr>
          <w:sz w:val="16"/>
          <w:szCs w:val="16"/>
        </w:rPr>
      </w:pPr>
      <w:r w:rsidRPr="00F25957">
        <w:rPr>
          <w:sz w:val="16"/>
          <w:szCs w:val="16"/>
        </w:rPr>
        <w:t>One issue is clear: The cessation of our participation in Iraq and Afghanistan won't affect the overall situation.</w:t>
      </w:r>
    </w:p>
    <w:p w:rsidR="00596513" w:rsidRPr="00F25957" w:rsidRDefault="00596513" w:rsidP="00596513">
      <w:pPr>
        <w:rPr>
          <w:sz w:val="16"/>
        </w:rPr>
      </w:pPr>
      <w:r w:rsidRPr="00F25957">
        <w:rPr>
          <w:sz w:val="16"/>
        </w:rPr>
        <w:t>"</w:t>
      </w:r>
      <w:r w:rsidRPr="00BB3DAE">
        <w:rPr>
          <w:rStyle w:val="StyleBoldUnderline"/>
        </w:rPr>
        <w:t xml:space="preserve">Large numbers of </w:t>
      </w:r>
      <w:r w:rsidRPr="009B7597">
        <w:rPr>
          <w:rStyle w:val="StyleBoldUnderline"/>
          <w:highlight w:val="yellow"/>
        </w:rPr>
        <w:t>MRAPs</w:t>
      </w:r>
      <w:r w:rsidRPr="00F25957">
        <w:rPr>
          <w:sz w:val="16"/>
        </w:rPr>
        <w:t xml:space="preserve"> [armored troop carriers] ... </w:t>
      </w:r>
      <w:r w:rsidRPr="00F25957">
        <w:rPr>
          <w:sz w:val="16"/>
          <w:szCs w:val="16"/>
        </w:rPr>
        <w:t>in Iraq and Afghanistan</w:t>
      </w:r>
      <w:r w:rsidRPr="00BB3DAE">
        <w:rPr>
          <w:rStyle w:val="StyleBoldUnderline"/>
        </w:rPr>
        <w:t xml:space="preserve"> [</w:t>
      </w:r>
      <w:r w:rsidRPr="009B7597">
        <w:rPr>
          <w:rStyle w:val="StyleBoldUnderline"/>
          <w:highlight w:val="yellow"/>
        </w:rPr>
        <w:t>will be</w:t>
      </w:r>
      <w:r w:rsidRPr="00BB3DAE">
        <w:rPr>
          <w:rStyle w:val="StyleBoldUnderline"/>
        </w:rPr>
        <w:t xml:space="preserve">] </w:t>
      </w:r>
      <w:r w:rsidRPr="009B7597">
        <w:rPr>
          <w:rStyle w:val="StyleBoldUnderline"/>
          <w:highlight w:val="yellow"/>
        </w:rPr>
        <w:t>stored in Italy</w:t>
      </w:r>
      <w:r w:rsidRPr="00F25957">
        <w:rPr>
          <w:sz w:val="16"/>
        </w:rPr>
        <w:t xml:space="preserve">, where they could be transported </w:t>
      </w:r>
      <w:r w:rsidRPr="009B7597">
        <w:rPr>
          <w:rStyle w:val="StyleBoldUnderline"/>
          <w:highlight w:val="yellow"/>
        </w:rPr>
        <w:t xml:space="preserve">for </w:t>
      </w:r>
      <w:r w:rsidRPr="009B7597">
        <w:rPr>
          <w:rStyle w:val="Emphasis"/>
          <w:highlight w:val="yellow"/>
        </w:rPr>
        <w:t>contingencies across Africa</w:t>
      </w:r>
      <w:r w:rsidRPr="00F25957">
        <w:rPr>
          <w:sz w:val="16"/>
        </w:rPr>
        <w:t>" (The New York Times online, July 27). "Contingencies" is a neutral word for war.</w:t>
      </w:r>
    </w:p>
    <w:p w:rsidR="00596513" w:rsidRPr="00F25957" w:rsidRDefault="00596513" w:rsidP="00596513">
      <w:pPr>
        <w:rPr>
          <w:sz w:val="16"/>
          <w:szCs w:val="16"/>
        </w:rPr>
      </w:pPr>
      <w:r w:rsidRPr="00F25957">
        <w:rPr>
          <w:sz w:val="16"/>
          <w:szCs w:val="16"/>
        </w:rPr>
        <w:t>In 2008, President George W. Bush authorized "the newest regional headquarters, Africa Command" (The New York Times, Oct. 5, 2008, p.8). "</w:t>
      </w:r>
      <w:proofErr w:type="spellStart"/>
      <w:r w:rsidRPr="00F25957">
        <w:rPr>
          <w:sz w:val="16"/>
          <w:szCs w:val="16"/>
        </w:rPr>
        <w:t>Africom</w:t>
      </w:r>
      <w:proofErr w:type="spellEnd"/>
      <w:r w:rsidRPr="00F25957">
        <w:rPr>
          <w:sz w:val="16"/>
          <w:szCs w:val="16"/>
        </w:rPr>
        <w:t>" is based in Stuttgart, Germany, "owing to local [African] sensitivities." Its commander, Gen. William E. Ward, "rejected criticisms that Africa Command would result in a militarization of foreign policy, and he said it was specifically structured for cooperative efforts," though he didn't define what that meant.</w:t>
      </w:r>
    </w:p>
    <w:p w:rsidR="00596513" w:rsidRPr="00F25957" w:rsidRDefault="00596513" w:rsidP="00596513">
      <w:pPr>
        <w:rPr>
          <w:sz w:val="16"/>
          <w:szCs w:val="16"/>
        </w:rPr>
      </w:pPr>
      <w:r w:rsidRPr="00F25957">
        <w:rPr>
          <w:sz w:val="16"/>
          <w:szCs w:val="16"/>
        </w:rPr>
        <w:t>Whatever it meant, President Obama has appointed a new commander. Gen. David M. Rodriguez is an officer of "extensive combat experience. ... [He] served two tours in Iraq and two tours in Afghanistan ... and later [was] deputy commander of allied forces there with responsibility for day-to-day management of the war. ... [Rodriguez] was one of the architects" of Obama's Afghan surge (The New York Times online, Sept. 19).</w:t>
      </w:r>
    </w:p>
    <w:p w:rsidR="00596513" w:rsidRPr="00F25957" w:rsidRDefault="00596513" w:rsidP="00596513">
      <w:pPr>
        <w:rPr>
          <w:sz w:val="16"/>
          <w:szCs w:val="16"/>
        </w:rPr>
      </w:pPr>
      <w:r w:rsidRPr="00F25957">
        <w:rPr>
          <w:sz w:val="16"/>
          <w:szCs w:val="16"/>
        </w:rPr>
        <w:t>Sounds like the Pentagon and the White House anticipate action in Africa.</w:t>
      </w:r>
    </w:p>
    <w:p w:rsidR="00596513" w:rsidRPr="00F25957" w:rsidRDefault="00596513" w:rsidP="00596513">
      <w:pPr>
        <w:rPr>
          <w:sz w:val="16"/>
        </w:rPr>
      </w:pPr>
      <w:r w:rsidRPr="00F25957">
        <w:rPr>
          <w:sz w:val="16"/>
        </w:rPr>
        <w:t>The July 27 report cited above added that "</w:t>
      </w:r>
      <w:r w:rsidRPr="009B7597">
        <w:rPr>
          <w:rStyle w:val="StyleBoldUnderline"/>
          <w:highlight w:val="yellow"/>
        </w:rPr>
        <w:t>MRAPs</w:t>
      </w:r>
      <w:r w:rsidRPr="00BB3DAE">
        <w:rPr>
          <w:rStyle w:val="StyleBoldUnderline"/>
        </w:rPr>
        <w:t xml:space="preserve"> would be sent to </w:t>
      </w:r>
      <w:r w:rsidRPr="00F25957">
        <w:rPr>
          <w:sz w:val="16"/>
          <w:szCs w:val="16"/>
        </w:rPr>
        <w:t xml:space="preserve">warehouses in </w:t>
      </w:r>
      <w:r w:rsidRPr="00BB3DAE">
        <w:rPr>
          <w:rStyle w:val="StyleBoldUnderline"/>
        </w:rPr>
        <w:t xml:space="preserve">the </w:t>
      </w:r>
      <w:r w:rsidRPr="00F25957">
        <w:rPr>
          <w:rStyle w:val="Emphasis"/>
        </w:rPr>
        <w:t>western Pacific</w:t>
      </w:r>
      <w:r w:rsidRPr="00BB3DAE">
        <w:rPr>
          <w:rStyle w:val="StyleBoldUnderline"/>
        </w:rPr>
        <w:t xml:space="preserve">" and "significant numbers </w:t>
      </w:r>
      <w:r w:rsidRPr="009B7597">
        <w:rPr>
          <w:rStyle w:val="StyleBoldUnderline"/>
          <w:highlight w:val="yellow"/>
        </w:rPr>
        <w:t xml:space="preserve">are stored in </w:t>
      </w:r>
      <w:r w:rsidRPr="009B7597">
        <w:rPr>
          <w:rStyle w:val="Emphasis"/>
          <w:highlight w:val="yellow"/>
        </w:rPr>
        <w:t>Southwest Asia</w:t>
      </w:r>
      <w:r w:rsidRPr="00F25957">
        <w:rPr>
          <w:sz w:val="16"/>
        </w:rPr>
        <w:t>."</w:t>
      </w:r>
    </w:p>
    <w:p w:rsidR="00596513" w:rsidRPr="00F25957" w:rsidRDefault="00596513" w:rsidP="00596513">
      <w:pPr>
        <w:rPr>
          <w:sz w:val="16"/>
        </w:rPr>
      </w:pPr>
      <w:r w:rsidRPr="00F25957">
        <w:rPr>
          <w:sz w:val="16"/>
          <w:szCs w:val="16"/>
        </w:rPr>
        <w:t>The U.S. is building a base in Darwin, on the northwest tip of Australia, "as a new center of operations in Asia as it seeks to ... grapple with China's rise"</w:t>
      </w:r>
      <w:r w:rsidRPr="00F25957">
        <w:rPr>
          <w:sz w:val="16"/>
        </w:rPr>
        <w:t xml:space="preserve"> (The New York Times, Nov. 15, 2011, p.6).</w:t>
      </w:r>
    </w:p>
    <w:p w:rsidR="00596513" w:rsidRPr="00F25957" w:rsidRDefault="00596513" w:rsidP="00596513">
      <w:pPr>
        <w:rPr>
          <w:sz w:val="16"/>
          <w:szCs w:val="16"/>
        </w:rPr>
      </w:pPr>
      <w:r w:rsidRPr="00F25957">
        <w:rPr>
          <w:sz w:val="16"/>
          <w:szCs w:val="16"/>
        </w:rPr>
        <w:t>Recently, Secretary of State Hillary Rodham Clinton and Secretary of Defense Leon E. Panetta crisscrossed the western Pacific from China to New Zealand assuring everybody that we're not trying to "contain" China; we're merely, in Panetta's words, continuing "to be what we have been now for seven decades: the pivotal military power in the Asia-Pacific region" (The New York Times online, Sept. 13).</w:t>
      </w:r>
    </w:p>
    <w:p w:rsidR="00596513" w:rsidRPr="00F25957" w:rsidRDefault="00596513" w:rsidP="00596513">
      <w:pPr>
        <w:rPr>
          <w:sz w:val="16"/>
          <w:szCs w:val="16"/>
        </w:rPr>
      </w:pPr>
      <w:r w:rsidRPr="00F25957">
        <w:rPr>
          <w:sz w:val="16"/>
          <w:szCs w:val="16"/>
        </w:rPr>
        <w:t>But something is true today that has not been true for most of those seven decades. According to the Central Intelligence Agency (</w:t>
      </w:r>
      <w:hyperlink r:id="rId31" w:history="1">
        <w:r w:rsidRPr="00F25957">
          <w:rPr>
            <w:sz w:val="16"/>
            <w:szCs w:val="16"/>
          </w:rPr>
          <w:t>www.cia.gov</w:t>
        </w:r>
      </w:hyperlink>
      <w:r w:rsidRPr="00F25957">
        <w:rPr>
          <w:sz w:val="16"/>
          <w:szCs w:val="16"/>
        </w:rPr>
        <w:t>), China is the No. 1 trading partner of Australia, Japan, South Korea, Malaysia, the Philippines, the Solomon Islands, Taiwan, and Thailand. And China is a major commercial player with everybody else in the region.</w:t>
      </w:r>
    </w:p>
    <w:p w:rsidR="00596513" w:rsidRPr="00F25957" w:rsidRDefault="00596513" w:rsidP="00596513">
      <w:pPr>
        <w:rPr>
          <w:sz w:val="16"/>
          <w:szCs w:val="16"/>
        </w:rPr>
      </w:pPr>
      <w:r w:rsidRPr="00F25957">
        <w:rPr>
          <w:sz w:val="16"/>
          <w:szCs w:val="16"/>
        </w:rPr>
        <w:t>We're defending these Pacific countries against their major trading partner?</w:t>
      </w:r>
    </w:p>
    <w:p w:rsidR="00596513" w:rsidRPr="00F25957" w:rsidRDefault="00596513" w:rsidP="00596513">
      <w:pPr>
        <w:rPr>
          <w:sz w:val="16"/>
          <w:szCs w:val="16"/>
        </w:rPr>
      </w:pPr>
      <w:r w:rsidRPr="00F25957">
        <w:rPr>
          <w:sz w:val="16"/>
          <w:szCs w:val="16"/>
        </w:rPr>
        <w:t xml:space="preserve">"'What worries us is </w:t>
      </w:r>
      <w:proofErr w:type="gramStart"/>
      <w:r w:rsidRPr="00F25957">
        <w:rPr>
          <w:sz w:val="16"/>
          <w:szCs w:val="16"/>
        </w:rPr>
        <w:t>having</w:t>
      </w:r>
      <w:proofErr w:type="gramEnd"/>
      <w:r w:rsidRPr="00F25957">
        <w:rPr>
          <w:sz w:val="16"/>
          <w:szCs w:val="16"/>
        </w:rPr>
        <w:t xml:space="preserve"> to choose [between the U.S. and China]</w:t>
      </w:r>
      <w:r>
        <w:rPr>
          <w:sz w:val="16"/>
          <w:szCs w:val="16"/>
        </w:rPr>
        <w:t>—</w:t>
      </w:r>
      <w:r w:rsidRPr="00F25957">
        <w:rPr>
          <w:sz w:val="16"/>
          <w:szCs w:val="16"/>
        </w:rPr>
        <w:t>we don't want to be in that position,' said the foreign minister of Indonesia" (The New York Times online, June 1). You bet they don't.</w:t>
      </w:r>
    </w:p>
    <w:p w:rsidR="00596513" w:rsidRPr="00F25957" w:rsidRDefault="00596513" w:rsidP="00596513">
      <w:pPr>
        <w:rPr>
          <w:sz w:val="16"/>
        </w:rPr>
      </w:pPr>
      <w:r w:rsidRPr="009B7597">
        <w:rPr>
          <w:rStyle w:val="StyleBoldUnderline"/>
          <w:highlight w:val="yellow"/>
        </w:rPr>
        <w:t>China, Japan, and others are jockeying for</w:t>
      </w:r>
      <w:r w:rsidRPr="00BB3DAE">
        <w:rPr>
          <w:rStyle w:val="StyleBoldUnderline"/>
        </w:rPr>
        <w:t xml:space="preserve"> </w:t>
      </w:r>
      <w:r w:rsidRPr="00F25957">
        <w:rPr>
          <w:sz w:val="16"/>
        </w:rPr>
        <w:t xml:space="preserve">some seemingly worthless (even uninhabited) islands in </w:t>
      </w:r>
      <w:r w:rsidRPr="00F646C3">
        <w:rPr>
          <w:rStyle w:val="StyleBoldUnderline"/>
          <w:highlight w:val="yellow"/>
        </w:rPr>
        <w:t xml:space="preserve">the </w:t>
      </w:r>
      <w:r w:rsidRPr="00F646C3">
        <w:rPr>
          <w:rStyle w:val="Emphasis"/>
          <w:highlight w:val="yellow"/>
        </w:rPr>
        <w:t>South and East China seas</w:t>
      </w:r>
      <w:r w:rsidRPr="00F25957">
        <w:rPr>
          <w:sz w:val="16"/>
        </w:rPr>
        <w:t>.</w:t>
      </w:r>
    </w:p>
    <w:p w:rsidR="00596513" w:rsidRPr="00F25957" w:rsidRDefault="00596513" w:rsidP="00596513">
      <w:pPr>
        <w:rPr>
          <w:sz w:val="16"/>
          <w:szCs w:val="16"/>
        </w:rPr>
      </w:pPr>
      <w:r w:rsidRPr="00F25957">
        <w:rPr>
          <w:sz w:val="16"/>
        </w:rPr>
        <w:t>"</w:t>
      </w:r>
      <w:r w:rsidRPr="009B7597">
        <w:rPr>
          <w:rStyle w:val="StyleBoldUnderline"/>
          <w:highlight w:val="yellow"/>
        </w:rPr>
        <w:t>Quarrels over these</w:t>
      </w:r>
      <w:r w:rsidRPr="00BB3DAE">
        <w:rPr>
          <w:rStyle w:val="StyleBoldUnderline"/>
        </w:rPr>
        <w:t xml:space="preserve"> </w:t>
      </w:r>
      <w:r w:rsidRPr="00F25957">
        <w:rPr>
          <w:sz w:val="16"/>
        </w:rPr>
        <w:t>hunks of volcanic rock</w:t>
      </w:r>
      <w:r w:rsidRPr="00BB3DAE">
        <w:rPr>
          <w:rStyle w:val="StyleBoldUnderline"/>
        </w:rPr>
        <w:t xml:space="preserve"> </w:t>
      </w:r>
      <w:r w:rsidRPr="009B7597">
        <w:rPr>
          <w:rStyle w:val="StyleBoldUnderline"/>
          <w:highlight w:val="yellow"/>
        </w:rPr>
        <w:t>wouldn't matter</w:t>
      </w:r>
      <w:r w:rsidRPr="00BB3DAE">
        <w:rPr>
          <w:rStyle w:val="StyleBoldUnderline"/>
        </w:rPr>
        <w:t xml:space="preserve"> much </w:t>
      </w:r>
      <w:r w:rsidRPr="009B7597">
        <w:rPr>
          <w:rStyle w:val="StyleBoldUnderline"/>
          <w:highlight w:val="yellow"/>
        </w:rPr>
        <w:t>except</w:t>
      </w:r>
      <w:r w:rsidRPr="00BB3DAE">
        <w:rPr>
          <w:rStyle w:val="StyleBoldUnderline"/>
        </w:rPr>
        <w:t xml:space="preserve"> that </w:t>
      </w:r>
      <w:r w:rsidRPr="009B7597">
        <w:rPr>
          <w:rStyle w:val="StyleBoldUnderline"/>
          <w:highlight w:val="yellow"/>
        </w:rPr>
        <w:t>China, Vietnam</w:t>
      </w:r>
      <w:r w:rsidRPr="00BB3DAE">
        <w:rPr>
          <w:rStyle w:val="StyleBoldUnderline"/>
        </w:rPr>
        <w:t xml:space="preserve">, and </w:t>
      </w:r>
      <w:r w:rsidRPr="009B7597">
        <w:rPr>
          <w:rStyle w:val="StyleBoldUnderline"/>
          <w:highlight w:val="yellow"/>
        </w:rPr>
        <w:t>the Philippines are running into</w:t>
      </w:r>
      <w:r w:rsidRPr="00BB3DAE">
        <w:rPr>
          <w:rStyle w:val="StyleBoldUnderline"/>
        </w:rPr>
        <w:t xml:space="preserve"> one another in </w:t>
      </w:r>
      <w:r w:rsidRPr="009B7597">
        <w:rPr>
          <w:rStyle w:val="StyleBoldUnderline"/>
          <w:highlight w:val="yellow"/>
        </w:rPr>
        <w:t xml:space="preserve">the </w:t>
      </w:r>
      <w:r w:rsidRPr="009B7597">
        <w:rPr>
          <w:rStyle w:val="Emphasis"/>
          <w:highlight w:val="yellow"/>
        </w:rPr>
        <w:t>race for oil</w:t>
      </w:r>
      <w:r w:rsidRPr="00F25957">
        <w:rPr>
          <w:sz w:val="16"/>
        </w:rPr>
        <w:t xml:space="preserve">" (The New York Times, Nov. 13, 2011, p.SR4). </w:t>
      </w:r>
      <w:r w:rsidRPr="00F25957">
        <w:rPr>
          <w:sz w:val="16"/>
          <w:szCs w:val="16"/>
        </w:rPr>
        <w:t>It's about offshore drilling, that report says. "The South China Sea alone is estimated to have 61 billion barrels of petroleum</w:t>
      </w:r>
      <w:r>
        <w:rPr>
          <w:sz w:val="16"/>
          <w:szCs w:val="16"/>
        </w:rPr>
        <w:t>—</w:t>
      </w:r>
      <w:r w:rsidRPr="00F25957">
        <w:rPr>
          <w:sz w:val="16"/>
          <w:szCs w:val="16"/>
        </w:rPr>
        <w:t>oil and gas</w:t>
      </w:r>
      <w:r>
        <w:rPr>
          <w:sz w:val="16"/>
          <w:szCs w:val="16"/>
        </w:rPr>
        <w:t>—</w:t>
      </w:r>
      <w:r w:rsidRPr="00F25957">
        <w:rPr>
          <w:sz w:val="16"/>
          <w:szCs w:val="16"/>
        </w:rPr>
        <w:t>plus 54 billion yet to be discovered." Oil again.</w:t>
      </w:r>
    </w:p>
    <w:p w:rsidR="00596513" w:rsidRPr="00F25957" w:rsidRDefault="00596513" w:rsidP="00596513">
      <w:pPr>
        <w:rPr>
          <w:sz w:val="16"/>
        </w:rPr>
      </w:pPr>
      <w:r w:rsidRPr="00BB3DAE">
        <w:rPr>
          <w:rStyle w:val="StyleBoldUnderline"/>
        </w:rPr>
        <w:t>In the long game</w:t>
      </w:r>
      <w:r w:rsidRPr="00F25957">
        <w:rPr>
          <w:sz w:val="16"/>
        </w:rPr>
        <w:t xml:space="preserve">, who wins influence over the area? </w:t>
      </w:r>
      <w:proofErr w:type="gramStart"/>
      <w:r w:rsidRPr="00F25957">
        <w:rPr>
          <w:sz w:val="16"/>
        </w:rPr>
        <w:t>The United States or China?</w:t>
      </w:r>
      <w:proofErr w:type="gramEnd"/>
      <w:r w:rsidRPr="00F25957">
        <w:rPr>
          <w:sz w:val="16"/>
        </w:rPr>
        <w:t xml:space="preserve"> Put it another way: Who wins? The depleted, financially struggling, politically deadlocked nation many thousands of miles away or the money- and manpower-rich rising nation playing in its own pool? (After all, the disputed areas are called the South and East China Seas.)</w:t>
      </w:r>
    </w:p>
    <w:p w:rsidR="00596513" w:rsidRPr="00F25957" w:rsidRDefault="00596513" w:rsidP="00596513">
      <w:pPr>
        <w:rPr>
          <w:sz w:val="16"/>
          <w:szCs w:val="16"/>
        </w:rPr>
      </w:pPr>
      <w:r w:rsidRPr="00F25957">
        <w:rPr>
          <w:sz w:val="16"/>
        </w:rPr>
        <w:t>Again</w:t>
      </w:r>
      <w:r w:rsidRPr="00F25957">
        <w:rPr>
          <w:sz w:val="16"/>
          <w:szCs w:val="16"/>
        </w:rPr>
        <w:t>, the U.S. is setting itself up in a strategically untenable position.</w:t>
      </w:r>
    </w:p>
    <w:p w:rsidR="00596513" w:rsidRPr="00F25957" w:rsidRDefault="00596513" w:rsidP="00596513">
      <w:pPr>
        <w:rPr>
          <w:sz w:val="16"/>
        </w:rPr>
      </w:pPr>
      <w:r w:rsidRPr="00BB3DAE">
        <w:rPr>
          <w:rStyle w:val="StyleBoldUnderline"/>
        </w:rPr>
        <w:t>Navy Secretary</w:t>
      </w:r>
      <w:r w:rsidRPr="00F25957">
        <w:rPr>
          <w:sz w:val="16"/>
        </w:rPr>
        <w:t xml:space="preserve"> Ray </w:t>
      </w:r>
      <w:proofErr w:type="spellStart"/>
      <w:r w:rsidRPr="00F25957">
        <w:rPr>
          <w:sz w:val="16"/>
        </w:rPr>
        <w:t>Mabus</w:t>
      </w:r>
      <w:proofErr w:type="spellEnd"/>
      <w:r w:rsidRPr="00F25957">
        <w:rPr>
          <w:sz w:val="16"/>
        </w:rPr>
        <w:t xml:space="preserve"> </w:t>
      </w:r>
      <w:r w:rsidRPr="00BB3DAE">
        <w:rPr>
          <w:rStyle w:val="StyleBoldUnderline"/>
        </w:rPr>
        <w:t>said</w:t>
      </w:r>
      <w:r w:rsidRPr="00F25957">
        <w:rPr>
          <w:sz w:val="16"/>
        </w:rPr>
        <w:t>, "</w:t>
      </w:r>
      <w:r w:rsidRPr="00BB3DAE">
        <w:rPr>
          <w:rStyle w:val="StyleBoldUnderline"/>
        </w:rPr>
        <w:t xml:space="preserve">We buy too much fossil </w:t>
      </w:r>
      <w:proofErr w:type="gramStart"/>
      <w:r w:rsidRPr="00BB3DAE">
        <w:rPr>
          <w:rStyle w:val="StyleBoldUnderline"/>
        </w:rPr>
        <w:t>fuels</w:t>
      </w:r>
      <w:proofErr w:type="gramEnd"/>
      <w:r w:rsidRPr="00BB3DAE">
        <w:rPr>
          <w:rStyle w:val="StyleBoldUnderline"/>
        </w:rPr>
        <w:t xml:space="preserve"> from</w:t>
      </w:r>
      <w:r w:rsidRPr="00F25957">
        <w:rPr>
          <w:sz w:val="16"/>
        </w:rPr>
        <w:t xml:space="preserve"> potentially or actually </w:t>
      </w:r>
      <w:r w:rsidRPr="00BB3DAE">
        <w:rPr>
          <w:rStyle w:val="StyleBoldUnderline"/>
        </w:rPr>
        <w:t>volatile places on earth</w:t>
      </w:r>
      <w:r w:rsidRPr="00F25957">
        <w:rPr>
          <w:sz w:val="16"/>
        </w:rPr>
        <w:t>" (NPR online, Sept. 26, 2011).</w:t>
      </w:r>
    </w:p>
    <w:p w:rsidR="00596513" w:rsidRPr="00F25957" w:rsidRDefault="00596513" w:rsidP="00596513">
      <w:pPr>
        <w:rPr>
          <w:sz w:val="16"/>
        </w:rPr>
      </w:pPr>
      <w:r w:rsidRPr="00F25957">
        <w:rPr>
          <w:sz w:val="16"/>
        </w:rPr>
        <w:t xml:space="preserve">But the unexpected always happens, and that NPR report reveals something most unexpected: Of all U.S. federal institutions, </w:t>
      </w:r>
      <w:r w:rsidRPr="009B7597">
        <w:rPr>
          <w:rStyle w:val="StyleBoldUnderline"/>
          <w:highlight w:val="yellow"/>
        </w:rPr>
        <w:t>the Navy</w:t>
      </w:r>
      <w:r w:rsidRPr="00BB3DAE">
        <w:rPr>
          <w:rStyle w:val="StyleBoldUnderline"/>
        </w:rPr>
        <w:t xml:space="preserve"> and Air Force lead in seeking a nonviolent</w:t>
      </w:r>
      <w:r w:rsidRPr="00F25957">
        <w:rPr>
          <w:sz w:val="16"/>
        </w:rPr>
        <w:t xml:space="preserve">, eco-friendly </w:t>
      </w:r>
      <w:r w:rsidRPr="00BB3DAE">
        <w:rPr>
          <w:rStyle w:val="StyleBoldUnderline"/>
        </w:rPr>
        <w:t>path out of America's strategic morass. They "</w:t>
      </w:r>
      <w:r w:rsidRPr="009B7597">
        <w:rPr>
          <w:rStyle w:val="StyleBoldUnderline"/>
          <w:highlight w:val="yellow"/>
        </w:rPr>
        <w:t>have been</w:t>
      </w:r>
      <w:r w:rsidRPr="00BB3DAE">
        <w:rPr>
          <w:rStyle w:val="StyleBoldUnderline"/>
        </w:rPr>
        <w:t xml:space="preserve"> busy </w:t>
      </w:r>
      <w:r w:rsidRPr="009B7597">
        <w:rPr>
          <w:rStyle w:val="StyleBoldUnderline"/>
          <w:highlight w:val="yellow"/>
        </w:rPr>
        <w:t>testing</w:t>
      </w:r>
      <w:r w:rsidRPr="00F25957">
        <w:rPr>
          <w:sz w:val="16"/>
        </w:rPr>
        <w:t xml:space="preserve"> their aircraft ... on </w:t>
      </w:r>
      <w:r w:rsidRPr="00BB3DAE">
        <w:rPr>
          <w:rStyle w:val="StyleBoldUnderline"/>
        </w:rPr>
        <w:t xml:space="preserve">jet </w:t>
      </w:r>
      <w:r w:rsidRPr="009B7597">
        <w:rPr>
          <w:rStyle w:val="StyleBoldUnderline"/>
          <w:highlight w:val="yellow"/>
        </w:rPr>
        <w:t>biofuel</w:t>
      </w:r>
      <w:r w:rsidRPr="00F25957">
        <w:rPr>
          <w:sz w:val="16"/>
        </w:rPr>
        <w:t>. ... [</w:t>
      </w:r>
      <w:r w:rsidRPr="009B7597">
        <w:rPr>
          <w:rStyle w:val="StyleBoldUnderline"/>
        </w:rPr>
        <w:t>T]he Navy has launched a project to invest</w:t>
      </w:r>
      <w:r w:rsidRPr="00F25957">
        <w:rPr>
          <w:sz w:val="16"/>
        </w:rPr>
        <w:t xml:space="preserve"> up to half a billion dollars </w:t>
      </w:r>
      <w:r w:rsidRPr="009B7597">
        <w:rPr>
          <w:rStyle w:val="StyleBoldUnderline"/>
        </w:rPr>
        <w:t>in biofuel</w:t>
      </w:r>
      <w:r w:rsidRPr="00BB3DAE">
        <w:rPr>
          <w:rStyle w:val="StyleBoldUnderline"/>
        </w:rPr>
        <w:t xml:space="preserve"> refineries</w:t>
      </w:r>
      <w:r w:rsidRPr="00F25957">
        <w:rPr>
          <w:sz w:val="16"/>
        </w:rPr>
        <w:t xml:space="preserve">. </w:t>
      </w:r>
      <w:proofErr w:type="spellStart"/>
      <w:r w:rsidRPr="00F25957">
        <w:rPr>
          <w:sz w:val="16"/>
        </w:rPr>
        <w:t>Mabus</w:t>
      </w:r>
      <w:proofErr w:type="spellEnd"/>
      <w:r w:rsidRPr="00F25957">
        <w:rPr>
          <w:sz w:val="16"/>
        </w:rPr>
        <w:t xml:space="preserve"> says he is committed to getting 50 percent of the Navy's fuel for aircraft and surface ships from renewable sources by 2020 </w:t>
      </w:r>
      <w:r w:rsidRPr="00BB3DAE">
        <w:rPr>
          <w:rStyle w:val="StyleBoldUnderline"/>
        </w:rPr>
        <w:t>because dependence on foreign oil makes the U.S. military vulnerable</w:t>
      </w:r>
      <w:r w:rsidRPr="00F25957">
        <w:rPr>
          <w:sz w:val="16"/>
        </w:rPr>
        <w:t>."</w:t>
      </w:r>
    </w:p>
    <w:p w:rsidR="00596513" w:rsidRPr="00F25957" w:rsidRDefault="00596513" w:rsidP="00596513">
      <w:pPr>
        <w:rPr>
          <w:sz w:val="16"/>
        </w:rPr>
      </w:pPr>
      <w:proofErr w:type="gramStart"/>
      <w:r w:rsidRPr="00F25957">
        <w:rPr>
          <w:sz w:val="16"/>
        </w:rPr>
        <w:t>Predictably, "the biofuel program has struck a nerve among Republicans," who are trying to limit military biofuel use by law (The New York Times online, Aug. 27).</w:t>
      </w:r>
      <w:proofErr w:type="gramEnd"/>
      <w:r w:rsidRPr="00F25957">
        <w:rPr>
          <w:sz w:val="16"/>
        </w:rPr>
        <w:t xml:space="preserve"> Their Big Oil donors know that </w:t>
      </w:r>
      <w:r w:rsidRPr="009B7597">
        <w:rPr>
          <w:rStyle w:val="StyleBoldUnderline"/>
          <w:highlight w:val="yellow"/>
        </w:rPr>
        <w:t>if a military market makes biofuels cheap</w:t>
      </w:r>
      <w:r w:rsidRPr="00BB3DAE">
        <w:rPr>
          <w:rStyle w:val="StyleBoldUnderline"/>
        </w:rPr>
        <w:t>, then America's airlines, railways, and truckers</w:t>
      </w:r>
      <w:r w:rsidRPr="00F25957">
        <w:rPr>
          <w:sz w:val="16"/>
        </w:rPr>
        <w:t xml:space="preserve"> will want it too, </w:t>
      </w:r>
      <w:r w:rsidRPr="00BB3DAE">
        <w:rPr>
          <w:rStyle w:val="StyleBoldUnderline"/>
        </w:rPr>
        <w:t xml:space="preserve">and </w:t>
      </w:r>
      <w:r w:rsidRPr="00F25957">
        <w:rPr>
          <w:rStyle w:val="Emphasis"/>
        </w:rPr>
        <w:t xml:space="preserve">other </w:t>
      </w:r>
      <w:r w:rsidRPr="009B7597">
        <w:rPr>
          <w:rStyle w:val="Emphasis"/>
          <w:highlight w:val="yellow"/>
        </w:rPr>
        <w:t>oil-dependent nations will follow our lead</w:t>
      </w:r>
      <w:r w:rsidRPr="00F25957">
        <w:rPr>
          <w:sz w:val="16"/>
        </w:rPr>
        <w:t>.</w:t>
      </w:r>
    </w:p>
    <w:p w:rsidR="00596513" w:rsidRPr="00F25957" w:rsidRDefault="00596513" w:rsidP="00596513">
      <w:pPr>
        <w:rPr>
          <w:sz w:val="16"/>
        </w:rPr>
      </w:pPr>
      <w:r w:rsidRPr="00BB3DAE">
        <w:rPr>
          <w:rStyle w:val="StyleBoldUnderline"/>
        </w:rPr>
        <w:t>Mostly for the sake of oil</w:t>
      </w:r>
      <w:r w:rsidRPr="00F25957">
        <w:rPr>
          <w:sz w:val="16"/>
        </w:rPr>
        <w:t xml:space="preserve">, the </w:t>
      </w:r>
      <w:r w:rsidRPr="00BB3DAE">
        <w:rPr>
          <w:rStyle w:val="StyleBoldUnderline"/>
        </w:rPr>
        <w:t>Obama</w:t>
      </w:r>
      <w:r w:rsidRPr="00F25957">
        <w:rPr>
          <w:sz w:val="16"/>
        </w:rPr>
        <w:t xml:space="preserve"> administration's </w:t>
      </w:r>
      <w:proofErr w:type="gramStart"/>
      <w:r w:rsidRPr="00BB3DAE">
        <w:rPr>
          <w:rStyle w:val="StyleBoldUnderline"/>
        </w:rPr>
        <w:t>strategies extend U.S. military reach beyond practical limits</w:t>
      </w:r>
      <w:r>
        <w:rPr>
          <w:sz w:val="16"/>
        </w:rPr>
        <w:t>—</w:t>
      </w:r>
      <w:r w:rsidRPr="00F25957">
        <w:rPr>
          <w:sz w:val="16"/>
        </w:rPr>
        <w:t>limits</w:t>
      </w:r>
      <w:proofErr w:type="gramEnd"/>
      <w:r w:rsidRPr="00F25957">
        <w:rPr>
          <w:sz w:val="16"/>
        </w:rPr>
        <w:t xml:space="preserve"> that Mitt Romney, if elected, plans to strain still further. But </w:t>
      </w:r>
      <w:r w:rsidRPr="00BB3DAE">
        <w:rPr>
          <w:rStyle w:val="StyleBoldUnderline"/>
        </w:rPr>
        <w:t xml:space="preserve">the military has come up with an elegant solution: Strategically and environmentally, </w:t>
      </w:r>
      <w:r w:rsidRPr="009B7597">
        <w:rPr>
          <w:rStyle w:val="StyleBoldUnderline"/>
          <w:highlight w:val="yellow"/>
        </w:rPr>
        <w:t>a</w:t>
      </w:r>
      <w:r w:rsidRPr="00BB3DAE">
        <w:rPr>
          <w:rStyle w:val="StyleBoldUnderline"/>
        </w:rPr>
        <w:t xml:space="preserve"> U.S. </w:t>
      </w:r>
      <w:r w:rsidRPr="009B7597">
        <w:rPr>
          <w:rStyle w:val="StyleBoldUnderline"/>
          <w:highlight w:val="yellow"/>
        </w:rPr>
        <w:t>military powered by biofuels could be a</w:t>
      </w:r>
      <w:r w:rsidRPr="00BB3DAE">
        <w:rPr>
          <w:rStyle w:val="StyleBoldUnderline"/>
        </w:rPr>
        <w:t xml:space="preserve"> 21st century </w:t>
      </w:r>
      <w:r w:rsidRPr="009B7597">
        <w:rPr>
          <w:rStyle w:val="Emphasis"/>
          <w:highlight w:val="yellow"/>
        </w:rPr>
        <w:t>game-changer</w:t>
      </w:r>
      <w:r w:rsidRPr="009B7597">
        <w:rPr>
          <w:rStyle w:val="StyleBoldUnderline"/>
          <w:highlight w:val="yellow"/>
        </w:rPr>
        <w:t xml:space="preserve"> that </w:t>
      </w:r>
      <w:r w:rsidRPr="009B7597">
        <w:rPr>
          <w:rStyle w:val="Emphasis"/>
          <w:highlight w:val="yellow"/>
        </w:rPr>
        <w:t>ends the oil wars</w:t>
      </w:r>
      <w:r w:rsidRPr="00F25957">
        <w:rPr>
          <w:sz w:val="16"/>
        </w:rPr>
        <w:t xml:space="preserve"> and drains Big Oil's political dominance.</w:t>
      </w:r>
    </w:p>
    <w:p w:rsidR="00596513" w:rsidRPr="00F25957" w:rsidRDefault="00596513" w:rsidP="00596513">
      <w:pPr>
        <w:rPr>
          <w:sz w:val="16"/>
        </w:rPr>
      </w:pPr>
      <w:r w:rsidRPr="00BB3DAE">
        <w:rPr>
          <w:rStyle w:val="StyleBoldUnderline"/>
        </w:rPr>
        <w:t>That is a real possibility. It is also possible that</w:t>
      </w:r>
      <w:r w:rsidRPr="00F25957">
        <w:rPr>
          <w:sz w:val="16"/>
        </w:rPr>
        <w:t xml:space="preserve">, walking a map bigger than a basketball court, our </w:t>
      </w:r>
      <w:r w:rsidRPr="00BB3DAE">
        <w:rPr>
          <w:rStyle w:val="StyleBoldUnderline"/>
        </w:rPr>
        <w:t>commanders will bump into one another indefinitely, attempting to defend an indefensible strategy</w:t>
      </w:r>
      <w:r w:rsidRPr="00F25957">
        <w:rPr>
          <w:sz w:val="16"/>
        </w:rPr>
        <w:t>.</w:t>
      </w:r>
    </w:p>
    <w:p w:rsidR="00596513" w:rsidRDefault="00596513" w:rsidP="00596513"/>
    <w:p w:rsidR="00596513" w:rsidRPr="00F25957" w:rsidRDefault="00596513" w:rsidP="00596513">
      <w:pPr>
        <w:pStyle w:val="Heading4"/>
      </w:pPr>
      <w:r w:rsidRPr="00F25957">
        <w:t xml:space="preserve">AND, it </w:t>
      </w:r>
      <w:r>
        <w:t>solves warming</w:t>
      </w:r>
    </w:p>
    <w:p w:rsidR="00596513" w:rsidRPr="00F25957" w:rsidRDefault="00596513" w:rsidP="00596513">
      <w:pPr>
        <w:rPr>
          <w:sz w:val="16"/>
          <w:szCs w:val="16"/>
        </w:rPr>
      </w:pPr>
      <w:proofErr w:type="spellStart"/>
      <w:r w:rsidRPr="00F646C3">
        <w:rPr>
          <w:rStyle w:val="StyleStyleBold12pt"/>
        </w:rPr>
        <w:t>Alic</w:t>
      </w:r>
      <w:proofErr w:type="spellEnd"/>
      <w:r w:rsidRPr="00F646C3">
        <w:rPr>
          <w:rStyle w:val="StyleStyleBold12pt"/>
        </w:rPr>
        <w:t xml:space="preserve"> 12</w:t>
      </w:r>
      <w:r w:rsidRPr="00F646C3">
        <w:t xml:space="preserve"> </w:t>
      </w:r>
      <w:r w:rsidRPr="00F25957">
        <w:rPr>
          <w:sz w:val="16"/>
          <w:szCs w:val="16"/>
        </w:rPr>
        <w:t xml:space="preserve">[Jen </w:t>
      </w:r>
      <w:proofErr w:type="spellStart"/>
      <w:r w:rsidRPr="00F25957">
        <w:rPr>
          <w:sz w:val="16"/>
          <w:szCs w:val="16"/>
        </w:rPr>
        <w:t>Alic</w:t>
      </w:r>
      <w:proofErr w:type="spellEnd"/>
      <w:r w:rsidRPr="00F25957">
        <w:rPr>
          <w:sz w:val="16"/>
          <w:szCs w:val="16"/>
        </w:rPr>
        <w:t xml:space="preserve"> “4 Biofuels That Don't </w:t>
      </w:r>
      <w:r>
        <w:rPr>
          <w:sz w:val="16"/>
          <w:szCs w:val="16"/>
        </w:rPr>
        <w:t xml:space="preserve">Take Food </w:t>
      </w:r>
      <w:proofErr w:type="gramStart"/>
      <w:r>
        <w:rPr>
          <w:sz w:val="16"/>
          <w:szCs w:val="16"/>
        </w:rPr>
        <w:t>Off</w:t>
      </w:r>
      <w:proofErr w:type="gramEnd"/>
      <w:r>
        <w:rPr>
          <w:sz w:val="16"/>
          <w:szCs w:val="16"/>
        </w:rPr>
        <w:t xml:space="preserve"> People's Tables,”</w:t>
      </w:r>
      <w:r w:rsidRPr="00F25957">
        <w:rPr>
          <w:sz w:val="16"/>
          <w:szCs w:val="16"/>
        </w:rPr>
        <w:t xml:space="preserve"> </w:t>
      </w:r>
      <w:r w:rsidRPr="00F25957">
        <w:rPr>
          <w:sz w:val="16"/>
          <w:szCs w:val="16"/>
          <w:u w:val="single"/>
        </w:rPr>
        <w:t>Oilprice.com</w:t>
      </w:r>
      <w:r w:rsidRPr="00F25957">
        <w:rPr>
          <w:sz w:val="16"/>
          <w:szCs w:val="16"/>
        </w:rPr>
        <w:t xml:space="preserve"> Published: Wednesday, 12 Sep 2012 | 3:53 PM ET, pg. http://tinyurl.com/d4pmjqm </w:t>
      </w:r>
    </w:p>
    <w:p w:rsidR="00596513" w:rsidRPr="00F25957" w:rsidRDefault="00596513" w:rsidP="00596513">
      <w:pPr>
        <w:rPr>
          <w:sz w:val="16"/>
          <w:szCs w:val="16"/>
        </w:rPr>
      </w:pPr>
    </w:p>
    <w:p w:rsidR="00596513" w:rsidRPr="00BB3DAE" w:rsidRDefault="00596513" w:rsidP="00596513">
      <w:pPr>
        <w:rPr>
          <w:sz w:val="16"/>
        </w:rPr>
      </w:pPr>
      <w:r w:rsidRPr="00BB3DAE">
        <w:rPr>
          <w:sz w:val="16"/>
          <w:szCs w:val="16"/>
        </w:rPr>
        <w:t>Algae: Growing on Us</w:t>
      </w:r>
      <w:r w:rsidRPr="00BB3DAE">
        <w:rPr>
          <w:sz w:val="16"/>
        </w:rPr>
        <w:br/>
      </w:r>
      <w:r w:rsidRPr="009B7597">
        <w:rPr>
          <w:rStyle w:val="StyleBoldUnderline"/>
          <w:highlight w:val="yellow"/>
        </w:rPr>
        <w:t>Algae</w:t>
      </w:r>
      <w:r w:rsidRPr="00BB3DAE">
        <w:rPr>
          <w:sz w:val="16"/>
        </w:rPr>
        <w:t xml:space="preserve"> produces some carbon dioxide when burned, but it </w:t>
      </w:r>
      <w:r w:rsidRPr="009B7597">
        <w:rPr>
          <w:rStyle w:val="StyleBoldUnderline"/>
          <w:highlight w:val="yellow"/>
        </w:rPr>
        <w:t>takes</w:t>
      </w:r>
      <w:r w:rsidRPr="00BB3DAE">
        <w:rPr>
          <w:sz w:val="16"/>
        </w:rPr>
        <w:t xml:space="preserve"> the same </w:t>
      </w:r>
      <w:r w:rsidRPr="009B7597">
        <w:rPr>
          <w:rStyle w:val="StyleBoldUnderline"/>
          <w:highlight w:val="yellow"/>
        </w:rPr>
        <w:t>carbon dioxide in</w:t>
      </w:r>
      <w:r w:rsidRPr="00BB3DAE">
        <w:rPr>
          <w:rStyle w:val="StyleBoldUnderline"/>
        </w:rPr>
        <w:t xml:space="preserve"> to grow</w:t>
      </w:r>
      <w:r w:rsidRPr="00F25957">
        <w:rPr>
          <w:sz w:val="16"/>
          <w:szCs w:val="16"/>
        </w:rPr>
        <w:t>. So</w:t>
      </w:r>
      <w:r w:rsidRPr="00BB3DAE">
        <w:rPr>
          <w:rStyle w:val="StyleBoldUnderline"/>
        </w:rPr>
        <w:t xml:space="preserve"> when </w:t>
      </w:r>
      <w:r w:rsidRPr="009B7597">
        <w:rPr>
          <w:rStyle w:val="StyleBoldUnderline"/>
          <w:highlight w:val="yellow"/>
        </w:rPr>
        <w:t>algae farms</w:t>
      </w:r>
      <w:r w:rsidRPr="00BB3DAE">
        <w:rPr>
          <w:rStyle w:val="StyleBoldUnderline"/>
        </w:rPr>
        <w:t xml:space="preserve"> grow </w:t>
      </w:r>
      <w:r w:rsidRPr="00F25957">
        <w:rPr>
          <w:sz w:val="16"/>
          <w:szCs w:val="16"/>
        </w:rPr>
        <w:t>massive quantities to be turned into biofuels, the</w:t>
      </w:r>
      <w:r w:rsidRPr="00BB3DAE">
        <w:rPr>
          <w:rStyle w:val="StyleBoldUnderline"/>
        </w:rPr>
        <w:t xml:space="preserve"> end result is that they actually </w:t>
      </w:r>
      <w:r w:rsidRPr="009B7597">
        <w:rPr>
          <w:rStyle w:val="Emphasis"/>
          <w:highlight w:val="yellow"/>
        </w:rPr>
        <w:t>suck g</w:t>
      </w:r>
      <w:r w:rsidRPr="00F646C3">
        <w:rPr>
          <w:sz w:val="16"/>
        </w:rPr>
        <w:t>reen</w:t>
      </w:r>
      <w:r w:rsidRPr="009B7597">
        <w:rPr>
          <w:rStyle w:val="Emphasis"/>
          <w:highlight w:val="yellow"/>
        </w:rPr>
        <w:t>h</w:t>
      </w:r>
      <w:r w:rsidRPr="00F646C3">
        <w:rPr>
          <w:sz w:val="16"/>
        </w:rPr>
        <w:t xml:space="preserve">ouse </w:t>
      </w:r>
      <w:r w:rsidRPr="009B7597">
        <w:rPr>
          <w:rStyle w:val="Emphasis"/>
          <w:highlight w:val="yellow"/>
        </w:rPr>
        <w:t>g</w:t>
      </w:r>
      <w:r w:rsidRPr="00F646C3">
        <w:rPr>
          <w:sz w:val="16"/>
        </w:rPr>
        <w:t xml:space="preserve">as </w:t>
      </w:r>
      <w:r w:rsidRPr="009B7597">
        <w:rPr>
          <w:rStyle w:val="Emphasis"/>
          <w:highlight w:val="yellow"/>
        </w:rPr>
        <w:t>out of the air</w:t>
      </w:r>
      <w:r w:rsidRPr="00BB3DAE">
        <w:rPr>
          <w:sz w:val="16"/>
        </w:rPr>
        <w:t xml:space="preserve">. </w:t>
      </w:r>
      <w:r w:rsidRPr="00BB3DAE">
        <w:rPr>
          <w:rStyle w:val="StyleBoldUnderline"/>
        </w:rPr>
        <w:t>It</w:t>
      </w:r>
      <w:r w:rsidRPr="00BB3DAE">
        <w:rPr>
          <w:sz w:val="16"/>
        </w:rPr>
        <w:t xml:space="preserve"> also </w:t>
      </w:r>
      <w:r w:rsidRPr="00BB3DAE">
        <w:rPr>
          <w:rStyle w:val="StyleBoldUnderline"/>
        </w:rPr>
        <w:t xml:space="preserve">has other advantages over biofuels from corn or soybeans, in that </w:t>
      </w:r>
      <w:r w:rsidRPr="009B7597">
        <w:rPr>
          <w:rStyle w:val="StyleBoldUnderline"/>
          <w:highlight w:val="yellow"/>
        </w:rPr>
        <w:t xml:space="preserve">it </w:t>
      </w:r>
      <w:r w:rsidRPr="009B7597">
        <w:rPr>
          <w:rStyle w:val="Emphasis"/>
          <w:highlight w:val="yellow"/>
        </w:rPr>
        <w:t>does not require soil or fresh water</w:t>
      </w:r>
      <w:r w:rsidRPr="00BB3DAE">
        <w:rPr>
          <w:rStyle w:val="StyleBoldUnderline"/>
        </w:rPr>
        <w:t xml:space="preserve"> to grow</w:t>
      </w:r>
      <w:r w:rsidRPr="00BB3DAE">
        <w:rPr>
          <w:sz w:val="16"/>
        </w:rPr>
        <w:t xml:space="preserve">. </w:t>
      </w:r>
      <w:r w:rsidRPr="00BB3DAE">
        <w:rPr>
          <w:rStyle w:val="StyleBoldUnderline"/>
        </w:rPr>
        <w:t>It</w:t>
      </w:r>
      <w:r w:rsidRPr="00BB3DAE">
        <w:rPr>
          <w:sz w:val="16"/>
        </w:rPr>
        <w:t xml:space="preserve"> also has the potential to </w:t>
      </w:r>
      <w:r w:rsidRPr="00BB3DAE">
        <w:rPr>
          <w:rStyle w:val="StyleBoldUnderline"/>
        </w:rPr>
        <w:t>produce more energy per hectare than any land crop</w:t>
      </w:r>
      <w:r w:rsidRPr="00BB3DAE">
        <w:rPr>
          <w:sz w:val="16"/>
        </w:rPr>
        <w:t>.</w:t>
      </w:r>
    </w:p>
    <w:p w:rsidR="00596513" w:rsidRDefault="00596513" w:rsidP="00596513"/>
    <w:p w:rsidR="00596513" w:rsidRDefault="00596513" w:rsidP="00596513">
      <w:pPr>
        <w:pStyle w:val="Heading3"/>
      </w:pPr>
      <w:r>
        <w:t>1NC CP</w:t>
      </w:r>
    </w:p>
    <w:p w:rsidR="00596513" w:rsidRPr="006A281C" w:rsidRDefault="00596513" w:rsidP="00596513">
      <w:pPr>
        <w:pStyle w:val="Heading4"/>
      </w:pPr>
      <w:r w:rsidRPr="000D714C">
        <w:t>Text:  The United States Federal Government should fully fund and expedite renewable energy generation, generator retrofits, and micro-grids for its installations based on the Smart Power Infrastructure Demonstration for Energy Reliability and Security pro</w:t>
      </w:r>
      <w:r>
        <w:t xml:space="preserve">gram.  </w:t>
      </w:r>
      <w:r>
        <w:rPr>
          <w:rFonts w:eastAsia="Times New Roman" w:cs="Times New Roman"/>
        </w:rPr>
        <w:t xml:space="preserve">The United States federal government should establish a nitrogen fertilizer tax of 16 cents per pound of nitrogen, and use the revenue from that tax to provide loan guarantees for farmers to procure </w:t>
      </w:r>
      <w:proofErr w:type="spellStart"/>
      <w:r>
        <w:rPr>
          <w:rFonts w:eastAsia="Times New Roman" w:cs="Times New Roman"/>
        </w:rPr>
        <w:t>biocharcoal</w:t>
      </w:r>
      <w:proofErr w:type="spellEnd"/>
      <w:r>
        <w:rPr>
          <w:rFonts w:eastAsia="Times New Roman" w:cs="Times New Roman"/>
        </w:rPr>
        <w:t xml:space="preserve"> technology</w:t>
      </w:r>
      <w:r>
        <w:t>.</w:t>
      </w:r>
    </w:p>
    <w:p w:rsidR="00596513" w:rsidRDefault="00596513" w:rsidP="00596513"/>
    <w:p w:rsidR="00596513" w:rsidRPr="000D714C" w:rsidRDefault="00596513" w:rsidP="00596513">
      <w:pPr>
        <w:pStyle w:val="Heading4"/>
      </w:pPr>
      <w:r w:rsidRPr="000D714C">
        <w:t>The SPIDERS system solves energy islanding and cyber-terror via diverse fuel sources, smart micro-grids, and design around anti-terror technology</w:t>
      </w:r>
    </w:p>
    <w:p w:rsidR="00596513" w:rsidRPr="004517AF" w:rsidRDefault="00596513" w:rsidP="00596513">
      <w:r w:rsidRPr="00B777E3">
        <w:rPr>
          <w:rStyle w:val="StyleStyleBold12pt"/>
        </w:rPr>
        <w:t>Ackerman 12</w:t>
      </w:r>
      <w:r>
        <w:t>—</w:t>
      </w:r>
      <w:r w:rsidRPr="004517AF">
        <w:t>Robert K. Ackerman has been the editor in chief of SIGNAL Magazin</w:t>
      </w:r>
      <w:r>
        <w:t>e for more than a dozen years,</w:t>
      </w:r>
      <w:r w:rsidRPr="004517AF">
        <w:t xml:space="preserve"> seasoned technology journalist, served as a war correspondent covering the Iraq War embedded with the U.S. Army’s 101st Airborne Division</w:t>
      </w:r>
      <w:r>
        <w:t>,</w:t>
      </w:r>
      <w:r w:rsidRPr="004517AF">
        <w:t xml:space="preserve"> “</w:t>
      </w:r>
      <w:proofErr w:type="spellStart"/>
      <w:r w:rsidRPr="004517AF">
        <w:t>Cybersecurity</w:t>
      </w:r>
      <w:proofErr w:type="spellEnd"/>
      <w:r w:rsidRPr="004517AF">
        <w:t xml:space="preserve"> and a power supply come together on local bases</w:t>
      </w:r>
      <w:r>
        <w:t>,</w:t>
      </w:r>
      <w:r w:rsidRPr="004517AF">
        <w:t>”</w:t>
      </w:r>
      <w:r>
        <w:t xml:space="preserve"> </w:t>
      </w:r>
      <w:r w:rsidRPr="004517AF">
        <w:t>http://www.afcea.org/content/?q=node/2877]</w:t>
      </w:r>
    </w:p>
    <w:p w:rsidR="00596513" w:rsidRPr="00F12BED" w:rsidRDefault="00596513" w:rsidP="00596513"/>
    <w:p w:rsidR="00596513" w:rsidRPr="000D714C" w:rsidRDefault="00596513" w:rsidP="00596513">
      <w:pPr>
        <w:rPr>
          <w:sz w:val="16"/>
        </w:rPr>
      </w:pPr>
      <w:r w:rsidRPr="000D714C">
        <w:rPr>
          <w:sz w:val="16"/>
        </w:rPr>
        <w:t>No man may be an island, but</w:t>
      </w:r>
      <w:r w:rsidRPr="00661635">
        <w:rPr>
          <w:rStyle w:val="StyleBoldUnderline"/>
        </w:rPr>
        <w:t xml:space="preserve"> </w:t>
      </w:r>
      <w:r w:rsidRPr="0052414B">
        <w:rPr>
          <w:rStyle w:val="StyleBoldUnderline"/>
          <w:highlight w:val="yellow"/>
        </w:rPr>
        <w:t>each</w:t>
      </w:r>
      <w:r w:rsidRPr="00661635">
        <w:rPr>
          <w:rStyle w:val="StyleBoldUnderline"/>
        </w:rPr>
        <w:t xml:space="preserve"> U.S. </w:t>
      </w:r>
      <w:r w:rsidRPr="0052414B">
        <w:rPr>
          <w:rStyle w:val="StyleBoldUnderline"/>
          <w:highlight w:val="yellow"/>
        </w:rPr>
        <w:t xml:space="preserve">military base may become an </w:t>
      </w:r>
      <w:r w:rsidRPr="0052414B">
        <w:rPr>
          <w:rStyle w:val="Emphasis"/>
          <w:highlight w:val="yellow"/>
        </w:rPr>
        <w:t>energy island</w:t>
      </w:r>
      <w:r w:rsidRPr="000D714C">
        <w:rPr>
          <w:sz w:val="16"/>
        </w:rPr>
        <w:t xml:space="preserve"> </w:t>
      </w:r>
      <w:r w:rsidRPr="00661635">
        <w:rPr>
          <w:rStyle w:val="StyleBoldUnderline"/>
        </w:rPr>
        <w:t xml:space="preserve">if a joint project </w:t>
      </w:r>
      <w:r w:rsidRPr="000D714C">
        <w:rPr>
          <w:sz w:val="16"/>
        </w:rPr>
        <w:t xml:space="preserve">among the Department of Energy, the Department of Homeland Security and the Defense Department </w:t>
      </w:r>
      <w:r w:rsidRPr="00661635">
        <w:rPr>
          <w:rStyle w:val="StyleBoldUnderline"/>
        </w:rPr>
        <w:t>comes to fruition</w:t>
      </w:r>
      <w:r w:rsidRPr="000D714C">
        <w:rPr>
          <w:sz w:val="16"/>
        </w:rPr>
        <w:t xml:space="preserve">. The effort aims to develop </w:t>
      </w:r>
      <w:r w:rsidRPr="0052414B">
        <w:rPr>
          <w:rStyle w:val="StyleBoldUnderline"/>
          <w:highlight w:val="yellow"/>
        </w:rPr>
        <w:t xml:space="preserve">a </w:t>
      </w:r>
      <w:proofErr w:type="spellStart"/>
      <w:r w:rsidRPr="0052414B">
        <w:rPr>
          <w:rStyle w:val="StyleBoldUnderline"/>
          <w:highlight w:val="yellow"/>
        </w:rPr>
        <w:t>microgrid</w:t>
      </w:r>
      <w:proofErr w:type="spellEnd"/>
      <w:r w:rsidRPr="000D714C">
        <w:rPr>
          <w:sz w:val="16"/>
        </w:rPr>
        <w:t xml:space="preserve"> that </w:t>
      </w:r>
      <w:r w:rsidRPr="0052414B">
        <w:rPr>
          <w:rStyle w:val="StyleBoldUnderline"/>
          <w:highlight w:val="yellow"/>
        </w:rPr>
        <w:t>would supply</w:t>
      </w:r>
      <w:r w:rsidRPr="000D714C">
        <w:rPr>
          <w:sz w:val="16"/>
        </w:rPr>
        <w:t xml:space="preserve"> a base with internal </w:t>
      </w:r>
      <w:r w:rsidRPr="0052414B">
        <w:rPr>
          <w:rStyle w:val="StyleBoldUnderline"/>
          <w:highlight w:val="yellow"/>
        </w:rPr>
        <w:t>power independent of any external source that might fail</w:t>
      </w:r>
      <w:r w:rsidRPr="000D714C">
        <w:rPr>
          <w:sz w:val="16"/>
        </w:rPr>
        <w:t xml:space="preserve"> as a result of enemy action.</w:t>
      </w:r>
    </w:p>
    <w:p w:rsidR="00596513" w:rsidRPr="000D714C" w:rsidRDefault="00596513" w:rsidP="00596513">
      <w:pPr>
        <w:rPr>
          <w:sz w:val="16"/>
        </w:rPr>
      </w:pPr>
      <w:r w:rsidRPr="0052414B">
        <w:rPr>
          <w:rStyle w:val="Emphasis"/>
          <w:highlight w:val="yellow"/>
        </w:rPr>
        <w:t>Network security</w:t>
      </w:r>
      <w:r w:rsidRPr="0052414B">
        <w:rPr>
          <w:rStyle w:val="StyleBoldUnderline"/>
          <w:highlight w:val="yellow"/>
        </w:rPr>
        <w:t xml:space="preserve"> would be</w:t>
      </w:r>
      <w:r w:rsidRPr="007E0854">
        <w:rPr>
          <w:rStyle w:val="StyleBoldUnderline"/>
        </w:rPr>
        <w:t xml:space="preserve"> a </w:t>
      </w:r>
      <w:r w:rsidRPr="0052414B">
        <w:rPr>
          <w:rStyle w:val="StyleBoldUnderline"/>
          <w:highlight w:val="yellow"/>
        </w:rPr>
        <w:t>key</w:t>
      </w:r>
      <w:r w:rsidRPr="007E0854">
        <w:rPr>
          <w:rStyle w:val="StyleBoldUnderline"/>
        </w:rPr>
        <w:t xml:space="preserve"> element</w:t>
      </w:r>
      <w:r w:rsidRPr="00380BE4">
        <w:rPr>
          <w:rStyle w:val="StyleBoldUnderline"/>
        </w:rPr>
        <w:t xml:space="preserve"> of this energy </w:t>
      </w:r>
      <w:proofErr w:type="spellStart"/>
      <w:r w:rsidRPr="00380BE4">
        <w:rPr>
          <w:rStyle w:val="StyleBoldUnderline"/>
        </w:rPr>
        <w:t>microgrid</w:t>
      </w:r>
      <w:proofErr w:type="spellEnd"/>
      <w:r w:rsidRPr="00380BE4">
        <w:rPr>
          <w:rStyle w:val="StyleBoldUnderline"/>
        </w:rPr>
        <w:t>.</w:t>
      </w:r>
      <w:r w:rsidRPr="000D714C">
        <w:rPr>
          <w:sz w:val="16"/>
        </w:rPr>
        <w:t xml:space="preserve"> Facing the possibility of a </w:t>
      </w:r>
      <w:proofErr w:type="spellStart"/>
      <w:r w:rsidRPr="000D714C">
        <w:rPr>
          <w:sz w:val="16"/>
        </w:rPr>
        <w:t>cyberattack</w:t>
      </w:r>
      <w:proofErr w:type="spellEnd"/>
      <w:r w:rsidRPr="000D714C">
        <w:rPr>
          <w:sz w:val="16"/>
        </w:rPr>
        <w:t xml:space="preserve"> on the nation’s power grid, military bases must be able to sustain internal power with a degree of immunity from the online tactics employed by </w:t>
      </w:r>
      <w:proofErr w:type="spellStart"/>
      <w:r w:rsidRPr="000D714C">
        <w:rPr>
          <w:sz w:val="16"/>
        </w:rPr>
        <w:t>cybermarauders</w:t>
      </w:r>
      <w:proofErr w:type="spellEnd"/>
      <w:r w:rsidRPr="000D714C">
        <w:rPr>
          <w:sz w:val="16"/>
        </w:rPr>
        <w:t>.</w:t>
      </w:r>
    </w:p>
    <w:p w:rsidR="00596513" w:rsidRPr="000D714C" w:rsidRDefault="00596513" w:rsidP="00596513">
      <w:pPr>
        <w:rPr>
          <w:sz w:val="16"/>
        </w:rPr>
      </w:pPr>
      <w:r w:rsidRPr="007E0854">
        <w:rPr>
          <w:rStyle w:val="StyleBoldUnderline"/>
          <w:highlight w:val="yellow"/>
        </w:rPr>
        <w:t>This program</w:t>
      </w:r>
      <w:r w:rsidRPr="001C3506">
        <w:rPr>
          <w:rStyle w:val="StyleBoldUnderline"/>
        </w:rPr>
        <w:t xml:space="preserve"> also </w:t>
      </w:r>
      <w:r w:rsidRPr="007E0854">
        <w:rPr>
          <w:rStyle w:val="StyleBoldUnderline"/>
          <w:highlight w:val="yellow"/>
        </w:rPr>
        <w:t>seeks to blend</w:t>
      </w:r>
      <w:r w:rsidRPr="001C3506">
        <w:rPr>
          <w:rStyle w:val="StyleBoldUnderline"/>
        </w:rPr>
        <w:t xml:space="preserve"> a </w:t>
      </w:r>
      <w:r w:rsidRPr="00D325E7">
        <w:rPr>
          <w:rStyle w:val="Emphasis"/>
        </w:rPr>
        <w:t>host</w:t>
      </w:r>
      <w:r w:rsidRPr="001C3506">
        <w:rPr>
          <w:rStyle w:val="StyleBoldUnderline"/>
        </w:rPr>
        <w:t xml:space="preserve"> </w:t>
      </w:r>
      <w:r w:rsidRPr="007E0854">
        <w:rPr>
          <w:rStyle w:val="StyleBoldUnderline"/>
        </w:rPr>
        <w:t>of</w:t>
      </w:r>
      <w:r w:rsidRPr="001C3506">
        <w:rPr>
          <w:rStyle w:val="StyleBoldUnderline"/>
        </w:rPr>
        <w:t xml:space="preserve"> </w:t>
      </w:r>
      <w:r w:rsidRPr="007E0854">
        <w:rPr>
          <w:rStyle w:val="StyleBoldUnderline"/>
          <w:highlight w:val="yellow"/>
        </w:rPr>
        <w:t xml:space="preserve">conventional and alternative energy sources into a single entity that would respond </w:t>
      </w:r>
      <w:r w:rsidRPr="007E0854">
        <w:rPr>
          <w:rStyle w:val="Emphasis"/>
          <w:highlight w:val="yellow"/>
        </w:rPr>
        <w:t>seamlessly</w:t>
      </w:r>
      <w:r w:rsidRPr="007E0854">
        <w:rPr>
          <w:sz w:val="16"/>
          <w:highlight w:val="yellow"/>
        </w:rPr>
        <w:t xml:space="preserve"> </w:t>
      </w:r>
      <w:r w:rsidRPr="007E0854">
        <w:rPr>
          <w:rStyle w:val="StyleBoldUnderline"/>
          <w:highlight w:val="yellow"/>
        </w:rPr>
        <w:t>to</w:t>
      </w:r>
      <w:r w:rsidRPr="000D714C">
        <w:rPr>
          <w:sz w:val="16"/>
        </w:rPr>
        <w:t xml:space="preserve"> internal base </w:t>
      </w:r>
      <w:r w:rsidRPr="007E0854">
        <w:rPr>
          <w:rStyle w:val="StyleBoldUnderline"/>
          <w:highlight w:val="yellow"/>
        </w:rPr>
        <w:t>power demands</w:t>
      </w:r>
      <w:r w:rsidRPr="000D714C">
        <w:rPr>
          <w:sz w:val="16"/>
        </w:rPr>
        <w:t xml:space="preserve">. Complicating the endeavor to link these energy sources is the requirement to provide secure network control that could interoperate with the public power grid but still be immune to </w:t>
      </w:r>
      <w:proofErr w:type="spellStart"/>
      <w:r w:rsidRPr="000D714C">
        <w:rPr>
          <w:sz w:val="16"/>
        </w:rPr>
        <w:t>cyberthreats</w:t>
      </w:r>
      <w:proofErr w:type="spellEnd"/>
      <w:r w:rsidRPr="000D714C">
        <w:rPr>
          <w:sz w:val="16"/>
        </w:rPr>
        <w:t xml:space="preserve"> that menace the larger network.</w:t>
      </w:r>
    </w:p>
    <w:p w:rsidR="00596513" w:rsidRPr="000D714C" w:rsidRDefault="00596513" w:rsidP="00596513">
      <w:pPr>
        <w:rPr>
          <w:sz w:val="16"/>
        </w:rPr>
      </w:pPr>
      <w:r w:rsidRPr="00B33449">
        <w:rPr>
          <w:rStyle w:val="StyleBoldUnderline"/>
        </w:rPr>
        <w:t>Known as</w:t>
      </w:r>
      <w:r w:rsidRPr="000D714C">
        <w:rPr>
          <w:sz w:val="16"/>
        </w:rPr>
        <w:t xml:space="preserve"> the Smart Power Infrastructure Demonstration for Energy Reliability and Security, or </w:t>
      </w:r>
      <w:r w:rsidRPr="007E0854">
        <w:rPr>
          <w:rStyle w:val="StyleBoldUnderline"/>
          <w:highlight w:val="yellow"/>
        </w:rPr>
        <w:t>SPIDERS</w:t>
      </w:r>
      <w:r w:rsidRPr="00B33449">
        <w:rPr>
          <w:rStyle w:val="StyleBoldUnderline"/>
        </w:rPr>
        <w:t xml:space="preserve">, the project </w:t>
      </w:r>
      <w:r w:rsidRPr="007E0854">
        <w:rPr>
          <w:rStyle w:val="StyleBoldUnderline"/>
          <w:highlight w:val="yellow"/>
        </w:rPr>
        <w:t>is</w:t>
      </w:r>
      <w:r w:rsidRPr="000D714C">
        <w:rPr>
          <w:sz w:val="16"/>
        </w:rPr>
        <w:t xml:space="preserve"> </w:t>
      </w:r>
      <w:r w:rsidRPr="00B33449">
        <w:rPr>
          <w:rStyle w:val="StyleBoldUnderline"/>
        </w:rPr>
        <w:t>a</w:t>
      </w:r>
      <w:r w:rsidRPr="000D714C">
        <w:rPr>
          <w:sz w:val="16"/>
        </w:rPr>
        <w:t xml:space="preserve"> Defense Department joint capability </w:t>
      </w:r>
      <w:r w:rsidRPr="00B33449">
        <w:rPr>
          <w:rStyle w:val="StyleBoldUnderline"/>
        </w:rPr>
        <w:t>technology demonstration</w:t>
      </w:r>
      <w:r w:rsidRPr="000D714C">
        <w:rPr>
          <w:sz w:val="16"/>
        </w:rPr>
        <w:t xml:space="preserve"> (JCTD). It </w:t>
      </w:r>
      <w:r w:rsidRPr="007E0854">
        <w:rPr>
          <w:rStyle w:val="StyleBoldUnderline"/>
          <w:highlight w:val="yellow"/>
        </w:rPr>
        <w:t>already</w:t>
      </w:r>
      <w:r w:rsidRPr="000D714C">
        <w:rPr>
          <w:sz w:val="16"/>
        </w:rPr>
        <w:t xml:space="preserve"> is </w:t>
      </w:r>
      <w:r w:rsidRPr="007E0854">
        <w:rPr>
          <w:rStyle w:val="StyleBoldUnderline"/>
          <w:highlight w:val="yellow"/>
        </w:rPr>
        <w:t>underway</w:t>
      </w:r>
      <w:r w:rsidRPr="000D714C">
        <w:rPr>
          <w:sz w:val="16"/>
        </w:rPr>
        <w:t xml:space="preserve"> at Joint Base Pearl Harbor-Hickam, Oahu, Hawaii, and later phases will evaluate progressively sophisticated systems at Fort Collins, Colorado, and Camp Smith, Hawaii.</w:t>
      </w:r>
    </w:p>
    <w:p w:rsidR="00596513" w:rsidRPr="000D714C" w:rsidRDefault="00596513" w:rsidP="00596513">
      <w:pPr>
        <w:rPr>
          <w:sz w:val="16"/>
        </w:rPr>
      </w:pPr>
      <w:r w:rsidRPr="000D714C">
        <w:rPr>
          <w:sz w:val="16"/>
        </w:rPr>
        <w:t xml:space="preserve">Melanie Johnson, an electrical engineer with the Army Corps of Engineers Construction Engineering Research Laboratory, explains that SPIDERS is designed to develop a template for bringing </w:t>
      </w:r>
      <w:proofErr w:type="spellStart"/>
      <w:r w:rsidRPr="000D714C">
        <w:rPr>
          <w:sz w:val="16"/>
        </w:rPr>
        <w:t>microgrid</w:t>
      </w:r>
      <w:proofErr w:type="spellEnd"/>
      <w:r w:rsidRPr="000D714C">
        <w:rPr>
          <w:sz w:val="16"/>
        </w:rPr>
        <w:t xml:space="preserve"> technology to military installations in the United States. </w:t>
      </w:r>
      <w:r w:rsidRPr="007E0854">
        <w:rPr>
          <w:rStyle w:val="StyleBoldUnderline"/>
          <w:highlight w:val="yellow"/>
        </w:rPr>
        <w:t>Its success would have implications for installations</w:t>
      </w:r>
      <w:r w:rsidRPr="009A2392">
        <w:rPr>
          <w:rStyle w:val="StyleBoldUnderline"/>
        </w:rPr>
        <w:t xml:space="preserve"> outside the U</w:t>
      </w:r>
      <w:r w:rsidRPr="000D714C">
        <w:rPr>
          <w:sz w:val="16"/>
        </w:rPr>
        <w:t xml:space="preserve">nited </w:t>
      </w:r>
      <w:r w:rsidRPr="009A2392">
        <w:rPr>
          <w:rStyle w:val="StyleBoldUnderline"/>
        </w:rPr>
        <w:t>S</w:t>
      </w:r>
      <w:r w:rsidRPr="000D714C">
        <w:rPr>
          <w:sz w:val="16"/>
        </w:rPr>
        <w:t xml:space="preserve">tates, </w:t>
      </w:r>
      <w:r w:rsidRPr="009A2392">
        <w:rPr>
          <w:rStyle w:val="StyleBoldUnderline"/>
        </w:rPr>
        <w:t xml:space="preserve">particularly </w:t>
      </w:r>
      <w:r w:rsidRPr="007E0854">
        <w:rPr>
          <w:rStyle w:val="StyleBoldUnderline"/>
          <w:highlight w:val="yellow"/>
        </w:rPr>
        <w:t xml:space="preserve">in </w:t>
      </w:r>
      <w:r w:rsidRPr="007E0854">
        <w:rPr>
          <w:rStyle w:val="Emphasis"/>
          <w:highlight w:val="yellow"/>
        </w:rPr>
        <w:t>operational settings</w:t>
      </w:r>
      <w:r w:rsidRPr="000D714C">
        <w:rPr>
          <w:sz w:val="16"/>
        </w:rPr>
        <w:t>, she points out.</w:t>
      </w:r>
    </w:p>
    <w:p w:rsidR="00596513" w:rsidRPr="000D714C" w:rsidRDefault="00596513" w:rsidP="00596513">
      <w:pPr>
        <w:rPr>
          <w:sz w:val="16"/>
        </w:rPr>
      </w:pPr>
      <w:r w:rsidRPr="000D714C">
        <w:rPr>
          <w:sz w:val="16"/>
        </w:rPr>
        <w:t xml:space="preserve">Part of the SPIDERS technical management team, Johnson explains that </w:t>
      </w:r>
      <w:r w:rsidRPr="00000791">
        <w:rPr>
          <w:rStyle w:val="StyleBoldUnderline"/>
        </w:rPr>
        <w:t>a key element</w:t>
      </w:r>
      <w:r w:rsidRPr="000D714C">
        <w:rPr>
          <w:sz w:val="16"/>
        </w:rPr>
        <w:t xml:space="preserve"> in SPIDERS </w:t>
      </w:r>
      <w:r w:rsidRPr="00000791">
        <w:rPr>
          <w:rStyle w:val="StyleBoldUnderline"/>
        </w:rPr>
        <w:t>is</w:t>
      </w:r>
      <w:r w:rsidRPr="000D714C">
        <w:rPr>
          <w:sz w:val="16"/>
        </w:rPr>
        <w:t xml:space="preserve"> to provide </w:t>
      </w:r>
      <w:r w:rsidRPr="007E0854">
        <w:rPr>
          <w:rStyle w:val="StyleBoldUnderline"/>
        </w:rPr>
        <w:t>network security</w:t>
      </w:r>
      <w:r w:rsidRPr="000D714C">
        <w:rPr>
          <w:sz w:val="16"/>
        </w:rPr>
        <w:t xml:space="preserve"> for the communications and control systems within that </w:t>
      </w:r>
      <w:proofErr w:type="spellStart"/>
      <w:r w:rsidRPr="000D714C">
        <w:rPr>
          <w:sz w:val="16"/>
        </w:rPr>
        <w:t>microgrid</w:t>
      </w:r>
      <w:proofErr w:type="spellEnd"/>
      <w:r w:rsidRPr="000D714C">
        <w:rPr>
          <w:sz w:val="16"/>
        </w:rPr>
        <w:t xml:space="preserve"> environment. </w:t>
      </w:r>
      <w:r w:rsidRPr="00000791">
        <w:rPr>
          <w:rStyle w:val="StyleBoldUnderline"/>
        </w:rPr>
        <w:t xml:space="preserve">That security </w:t>
      </w:r>
      <w:r w:rsidRPr="007E0854">
        <w:rPr>
          <w:rStyle w:val="StyleBoldUnderline"/>
        </w:rPr>
        <w:t xml:space="preserve">would be vital if a base loses power because of a </w:t>
      </w:r>
      <w:proofErr w:type="spellStart"/>
      <w:r w:rsidRPr="007E0854">
        <w:rPr>
          <w:rStyle w:val="StyleBoldUnderline"/>
        </w:rPr>
        <w:t>cyberattack</w:t>
      </w:r>
      <w:proofErr w:type="spellEnd"/>
      <w:r w:rsidRPr="000D714C">
        <w:rPr>
          <w:sz w:val="16"/>
        </w:rPr>
        <w:t xml:space="preserve"> on the local power grid.</w:t>
      </w:r>
    </w:p>
    <w:p w:rsidR="00596513" w:rsidRPr="000D714C" w:rsidRDefault="00596513" w:rsidP="00596513">
      <w:pPr>
        <w:rPr>
          <w:sz w:val="16"/>
        </w:rPr>
      </w:pPr>
      <w:r w:rsidRPr="007E0854">
        <w:rPr>
          <w:rStyle w:val="StyleBoldUnderline"/>
          <w:highlight w:val="yellow"/>
        </w:rPr>
        <w:t>What sets SPIDERS apart</w:t>
      </w:r>
      <w:r w:rsidRPr="000D714C">
        <w:rPr>
          <w:sz w:val="16"/>
        </w:rPr>
        <w:t xml:space="preserve"> from other </w:t>
      </w:r>
      <w:proofErr w:type="spellStart"/>
      <w:r w:rsidRPr="000D714C">
        <w:rPr>
          <w:sz w:val="16"/>
        </w:rPr>
        <w:t>microgrid</w:t>
      </w:r>
      <w:proofErr w:type="spellEnd"/>
      <w:r w:rsidRPr="000D714C">
        <w:rPr>
          <w:sz w:val="16"/>
        </w:rPr>
        <w:t xml:space="preserve"> efforts </w:t>
      </w:r>
      <w:r w:rsidRPr="007E0854">
        <w:rPr>
          <w:rStyle w:val="StyleBoldUnderline"/>
          <w:highlight w:val="yellow"/>
        </w:rPr>
        <w:t>is</w:t>
      </w:r>
      <w:r w:rsidRPr="000D714C">
        <w:rPr>
          <w:sz w:val="16"/>
        </w:rPr>
        <w:t xml:space="preserve"> its </w:t>
      </w:r>
      <w:r w:rsidRPr="007E0854">
        <w:rPr>
          <w:rStyle w:val="StyleBoldUnderline"/>
          <w:highlight w:val="yellow"/>
        </w:rPr>
        <w:t>emphasis</w:t>
      </w:r>
      <w:r w:rsidRPr="007E0854">
        <w:rPr>
          <w:sz w:val="16"/>
          <w:highlight w:val="yellow"/>
        </w:rPr>
        <w:t xml:space="preserve"> </w:t>
      </w:r>
      <w:r w:rsidRPr="007E0854">
        <w:rPr>
          <w:rStyle w:val="StyleBoldUnderline"/>
          <w:highlight w:val="yellow"/>
        </w:rPr>
        <w:t>on</w:t>
      </w:r>
      <w:r w:rsidRPr="007E0854">
        <w:rPr>
          <w:sz w:val="16"/>
          <w:highlight w:val="yellow"/>
        </w:rPr>
        <w:t xml:space="preserve"> </w:t>
      </w:r>
      <w:proofErr w:type="spellStart"/>
      <w:r w:rsidRPr="007E0854">
        <w:rPr>
          <w:rStyle w:val="Emphasis"/>
          <w:highlight w:val="yellow"/>
        </w:rPr>
        <w:t>cybersecurity</w:t>
      </w:r>
      <w:proofErr w:type="spellEnd"/>
      <w:r w:rsidRPr="000D714C">
        <w:rPr>
          <w:sz w:val="16"/>
        </w:rPr>
        <w:t xml:space="preserve"> and network </w:t>
      </w:r>
      <w:r w:rsidRPr="00000791">
        <w:rPr>
          <w:rStyle w:val="StyleBoldUnderline"/>
        </w:rPr>
        <w:t>communications</w:t>
      </w:r>
      <w:r w:rsidRPr="000D714C">
        <w:rPr>
          <w:sz w:val="16"/>
        </w:rPr>
        <w:t xml:space="preserve">. Security is a primary SPIDERS objective, Johnson says, adding that </w:t>
      </w:r>
      <w:r w:rsidRPr="007E0854">
        <w:rPr>
          <w:rStyle w:val="StyleBoldUnderline"/>
          <w:highlight w:val="yellow"/>
        </w:rPr>
        <w:t xml:space="preserve">this includes </w:t>
      </w:r>
      <w:r w:rsidRPr="007E0854">
        <w:rPr>
          <w:rStyle w:val="Emphasis"/>
          <w:highlight w:val="yellow"/>
        </w:rPr>
        <w:t>information assurance certification</w:t>
      </w:r>
      <w:r w:rsidRPr="000D714C">
        <w:rPr>
          <w:sz w:val="16"/>
        </w:rPr>
        <w:t xml:space="preserve"> and implementing emerging standards </w:t>
      </w:r>
      <w:r w:rsidRPr="00CE0050">
        <w:rPr>
          <w:rStyle w:val="StyleBoldUnderline"/>
        </w:rPr>
        <w:t>from the National Institute of Standards and Technology</w:t>
      </w:r>
      <w:r w:rsidRPr="000D714C">
        <w:rPr>
          <w:sz w:val="16"/>
        </w:rPr>
        <w:t xml:space="preserve"> (NIST</w:t>
      </w:r>
      <w:r w:rsidRPr="009B29F7">
        <w:rPr>
          <w:rStyle w:val="StyleBoldUnderline"/>
        </w:rPr>
        <w:t>), the North American Electric Reliability Corporation</w:t>
      </w:r>
      <w:r w:rsidRPr="000D714C">
        <w:rPr>
          <w:sz w:val="16"/>
        </w:rPr>
        <w:t xml:space="preserve"> (NERC) </w:t>
      </w:r>
      <w:r w:rsidRPr="00CE0050">
        <w:rPr>
          <w:rStyle w:val="StyleBoldUnderline"/>
        </w:rPr>
        <w:t>and Department of Energy</w:t>
      </w:r>
      <w:r w:rsidRPr="000D714C">
        <w:rPr>
          <w:sz w:val="16"/>
        </w:rPr>
        <w:t xml:space="preserve"> organizations. </w:t>
      </w:r>
    </w:p>
    <w:p w:rsidR="00596513" w:rsidRPr="009B29F7" w:rsidRDefault="00596513" w:rsidP="00596513">
      <w:pPr>
        <w:rPr>
          <w:rStyle w:val="StyleBoldUnderline"/>
        </w:rPr>
      </w:pPr>
      <w:r w:rsidRPr="00380BE4">
        <w:rPr>
          <w:rStyle w:val="StyleBoldUnderline"/>
        </w:rPr>
        <w:t xml:space="preserve">Adding </w:t>
      </w:r>
      <w:proofErr w:type="spellStart"/>
      <w:r w:rsidRPr="007E0854">
        <w:rPr>
          <w:rStyle w:val="Emphasis"/>
          <w:highlight w:val="yellow"/>
        </w:rPr>
        <w:t>cybersecurity</w:t>
      </w:r>
      <w:proofErr w:type="spellEnd"/>
      <w:r w:rsidRPr="00380BE4">
        <w:rPr>
          <w:rStyle w:val="StyleBoldUnderline"/>
        </w:rPr>
        <w:t xml:space="preserve"> to the </w:t>
      </w:r>
      <w:proofErr w:type="spellStart"/>
      <w:r w:rsidRPr="00380BE4">
        <w:rPr>
          <w:rStyle w:val="StyleBoldUnderline"/>
        </w:rPr>
        <w:t>microgrid</w:t>
      </w:r>
      <w:proofErr w:type="spellEnd"/>
      <w:r w:rsidRPr="000D714C">
        <w:rPr>
          <w:sz w:val="16"/>
        </w:rPr>
        <w:t xml:space="preserve"> complicates the picture and </w:t>
      </w:r>
      <w:r w:rsidRPr="007E0854">
        <w:rPr>
          <w:rStyle w:val="StyleBoldUnderline"/>
          <w:highlight w:val="yellow"/>
        </w:rPr>
        <w:t>requires</w:t>
      </w:r>
      <w:r w:rsidRPr="00380BE4">
        <w:rPr>
          <w:rStyle w:val="StyleBoldUnderline"/>
        </w:rPr>
        <w:t xml:space="preserve"> “a little </w:t>
      </w:r>
      <w:r w:rsidRPr="007E0854">
        <w:rPr>
          <w:rStyle w:val="StyleBoldUnderline"/>
          <w:highlight w:val="yellow"/>
        </w:rPr>
        <w:t>critical thinking</w:t>
      </w:r>
      <w:r w:rsidRPr="00380BE4">
        <w:rPr>
          <w:rStyle w:val="StyleBoldUnderline"/>
        </w:rPr>
        <w:t>,”</w:t>
      </w:r>
      <w:r w:rsidRPr="000D714C">
        <w:rPr>
          <w:sz w:val="16"/>
        </w:rPr>
        <w:t xml:space="preserve"> Johnson observes. However, </w:t>
      </w:r>
      <w:r w:rsidRPr="007E0854">
        <w:rPr>
          <w:rStyle w:val="StyleBoldUnderline"/>
          <w:highlight w:val="yellow"/>
        </w:rPr>
        <w:t xml:space="preserve">SPIDERS is </w:t>
      </w:r>
      <w:r w:rsidRPr="007E0854">
        <w:rPr>
          <w:rStyle w:val="Emphasis"/>
          <w:highlight w:val="yellow"/>
        </w:rPr>
        <w:t>not</w:t>
      </w:r>
      <w:r w:rsidRPr="007E0854">
        <w:rPr>
          <w:rStyle w:val="StyleBoldUnderline"/>
          <w:highlight w:val="yellow"/>
        </w:rPr>
        <w:t xml:space="preserve"> employing the traditional</w:t>
      </w:r>
      <w:r w:rsidRPr="009B29F7">
        <w:rPr>
          <w:rStyle w:val="StyleBoldUnderline"/>
        </w:rPr>
        <w:t xml:space="preserve"> approach of first developing a </w:t>
      </w:r>
      <w:r w:rsidRPr="007E0854">
        <w:rPr>
          <w:rStyle w:val="StyleBoldUnderline"/>
          <w:highlight w:val="yellow"/>
        </w:rPr>
        <w:t>control system</w:t>
      </w:r>
      <w:r w:rsidRPr="009B29F7">
        <w:rPr>
          <w:rStyle w:val="StyleBoldUnderline"/>
        </w:rPr>
        <w:t xml:space="preserve"> </w:t>
      </w:r>
      <w:r w:rsidRPr="000D714C">
        <w:rPr>
          <w:sz w:val="16"/>
        </w:rPr>
        <w:t xml:space="preserve">and then overlaying security. Instead, </w:t>
      </w:r>
      <w:r w:rsidRPr="007E0854">
        <w:rPr>
          <w:rStyle w:val="StyleBoldUnderline"/>
          <w:highlight w:val="yellow"/>
        </w:rPr>
        <w:t xml:space="preserve">security will be integrated into the system </w:t>
      </w:r>
      <w:r w:rsidRPr="007E0854">
        <w:rPr>
          <w:rStyle w:val="Emphasis"/>
          <w:highlight w:val="yellow"/>
        </w:rPr>
        <w:t>as it is developed</w:t>
      </w:r>
      <w:r w:rsidRPr="007E0854">
        <w:rPr>
          <w:rStyle w:val="StyleBoldUnderline"/>
          <w:highlight w:val="yellow"/>
        </w:rPr>
        <w:t xml:space="preserve">. The result will be a </w:t>
      </w:r>
      <w:r w:rsidRPr="007E0854">
        <w:rPr>
          <w:rStyle w:val="Emphasis"/>
          <w:highlight w:val="yellow"/>
        </w:rPr>
        <w:t>comprehensive security solution</w:t>
      </w:r>
      <w:r w:rsidRPr="007E0854">
        <w:rPr>
          <w:rStyle w:val="StyleBoldUnderline"/>
          <w:highlight w:val="yellow"/>
        </w:rPr>
        <w:t xml:space="preserve"> that is tailored</w:t>
      </w:r>
      <w:r w:rsidRPr="009B29F7">
        <w:rPr>
          <w:rStyle w:val="StyleBoldUnderline"/>
        </w:rPr>
        <w:t xml:space="preserve"> to the system, she offers.</w:t>
      </w:r>
    </w:p>
    <w:p w:rsidR="00596513" w:rsidRPr="000D714C" w:rsidRDefault="00596513" w:rsidP="00596513">
      <w:r w:rsidRPr="00301A33">
        <w:rPr>
          <w:rStyle w:val="StyleBoldUnderline"/>
        </w:rPr>
        <w:t xml:space="preserve">The </w:t>
      </w:r>
      <w:proofErr w:type="spellStart"/>
      <w:r w:rsidRPr="00301A33">
        <w:rPr>
          <w:rStyle w:val="StyleBoldUnderline"/>
        </w:rPr>
        <w:t>microgrid</w:t>
      </w:r>
      <w:proofErr w:type="spellEnd"/>
      <w:r w:rsidRPr="000D714C">
        <w:rPr>
          <w:sz w:val="16"/>
        </w:rPr>
        <w:t xml:space="preserve"> control system continually </w:t>
      </w:r>
      <w:r w:rsidRPr="00301A33">
        <w:rPr>
          <w:rStyle w:val="StyleBoldUnderline"/>
        </w:rPr>
        <w:t>will monitor power quality</w:t>
      </w:r>
      <w:r w:rsidRPr="000D714C">
        <w:rPr>
          <w:sz w:val="16"/>
        </w:rPr>
        <w:t xml:space="preserve"> and conditions in the regional power grid. </w:t>
      </w:r>
      <w:r w:rsidRPr="007E0854">
        <w:rPr>
          <w:rStyle w:val="StyleBoldUnderline"/>
          <w:highlight w:val="yellow"/>
        </w:rPr>
        <w:t>If it detects instability</w:t>
      </w:r>
      <w:r w:rsidRPr="000D714C">
        <w:rPr>
          <w:sz w:val="16"/>
        </w:rPr>
        <w:t xml:space="preserve"> or significant quality issues</w:t>
      </w:r>
      <w:r w:rsidRPr="00301A33">
        <w:rPr>
          <w:rStyle w:val="StyleBoldUnderline"/>
        </w:rPr>
        <w:t xml:space="preserve">, </w:t>
      </w:r>
      <w:r w:rsidRPr="007E0854">
        <w:rPr>
          <w:rStyle w:val="StyleBoldUnderline"/>
          <w:highlight w:val="yellow"/>
        </w:rPr>
        <w:t>it can alert monitors who would</w:t>
      </w:r>
      <w:r w:rsidRPr="00301A33">
        <w:rPr>
          <w:rStyle w:val="StyleBoldUnderline"/>
        </w:rPr>
        <w:t xml:space="preserve"> decide to </w:t>
      </w:r>
      <w:r w:rsidRPr="007E0854">
        <w:rPr>
          <w:rStyle w:val="StyleBoldUnderline"/>
          <w:highlight w:val="yellow"/>
        </w:rPr>
        <w:t>disconnect the base</w:t>
      </w:r>
      <w:r w:rsidRPr="000D714C">
        <w:rPr>
          <w:sz w:val="16"/>
        </w:rPr>
        <w:t xml:space="preserve"> from the external grid</w:t>
      </w:r>
      <w:r w:rsidRPr="00301A33">
        <w:rPr>
          <w:rStyle w:val="StyleBoldUnderline"/>
        </w:rPr>
        <w:t xml:space="preserve">. </w:t>
      </w:r>
      <w:r w:rsidRPr="007E0854">
        <w:rPr>
          <w:rStyle w:val="StyleBoldUnderline"/>
          <w:highlight w:val="yellow"/>
        </w:rPr>
        <w:t xml:space="preserve">The </w:t>
      </w:r>
      <w:proofErr w:type="spellStart"/>
      <w:r w:rsidRPr="007E0854">
        <w:rPr>
          <w:rStyle w:val="StyleBoldUnderline"/>
          <w:highlight w:val="yellow"/>
        </w:rPr>
        <w:t>microgrid</w:t>
      </w:r>
      <w:proofErr w:type="spellEnd"/>
      <w:r w:rsidRPr="007E0854">
        <w:rPr>
          <w:rStyle w:val="StyleBoldUnderline"/>
          <w:highlight w:val="yellow"/>
        </w:rPr>
        <w:t xml:space="preserve"> would continue to provide power to critical missions</w:t>
      </w:r>
      <w:r w:rsidRPr="000D714C">
        <w:t>.</w:t>
      </w:r>
    </w:p>
    <w:p w:rsidR="00596513" w:rsidRDefault="00596513" w:rsidP="00596513"/>
    <w:p w:rsidR="00596513" w:rsidRDefault="00596513" w:rsidP="00596513">
      <w:pPr>
        <w:pStyle w:val="Heading4"/>
      </w:pPr>
      <w:r>
        <w:t xml:space="preserve">A fertilizer tax plus subsidy would incentivize farmers to shift to </w:t>
      </w:r>
      <w:proofErr w:type="spellStart"/>
      <w:r>
        <w:t>biochar</w:t>
      </w:r>
      <w:proofErr w:type="spellEnd"/>
      <w:r>
        <w:t>.</w:t>
      </w:r>
    </w:p>
    <w:p w:rsidR="00596513" w:rsidRPr="006F6233" w:rsidRDefault="00596513" w:rsidP="00596513">
      <w:pPr>
        <w:rPr>
          <w:sz w:val="18"/>
          <w:szCs w:val="18"/>
        </w:rPr>
      </w:pPr>
      <w:r w:rsidRPr="006F6233">
        <w:rPr>
          <w:sz w:val="18"/>
          <w:szCs w:val="18"/>
        </w:rPr>
        <w:t xml:space="preserve">Tom </w:t>
      </w:r>
      <w:proofErr w:type="spellStart"/>
      <w:r w:rsidRPr="006F6233">
        <w:rPr>
          <w:rStyle w:val="StyleStyleBold12pt"/>
        </w:rPr>
        <w:t>Konrad</w:t>
      </w:r>
      <w:proofErr w:type="spellEnd"/>
      <w:r w:rsidRPr="006F6233">
        <w:rPr>
          <w:sz w:val="18"/>
          <w:szCs w:val="18"/>
        </w:rPr>
        <w:t>, 12/14/</w:t>
      </w:r>
      <w:r w:rsidRPr="006F6233">
        <w:rPr>
          <w:rStyle w:val="StyleStyleBold12pt"/>
        </w:rPr>
        <w:t>2009</w:t>
      </w:r>
      <w:r w:rsidRPr="006F6233">
        <w:rPr>
          <w:sz w:val="18"/>
          <w:szCs w:val="18"/>
        </w:rPr>
        <w:t xml:space="preserve">. </w:t>
      </w:r>
      <w:proofErr w:type="gramStart"/>
      <w:r w:rsidRPr="006F6233">
        <w:rPr>
          <w:sz w:val="18"/>
          <w:szCs w:val="18"/>
        </w:rPr>
        <w:t>PhD Mathematics @ Purdue, CFA, financial analyst, freelance writer, and policy wonk specializing in renewable energy and energy efficiency.</w:t>
      </w:r>
      <w:proofErr w:type="gramEnd"/>
      <w:r w:rsidRPr="006F6233">
        <w:rPr>
          <w:sz w:val="18"/>
          <w:szCs w:val="18"/>
        </w:rPr>
        <w:t xml:space="preserve"> “The Nitrogen-</w:t>
      </w:r>
      <w:proofErr w:type="spellStart"/>
      <w:r w:rsidRPr="006F6233">
        <w:rPr>
          <w:sz w:val="18"/>
          <w:szCs w:val="18"/>
        </w:rPr>
        <w:t>Biochar</w:t>
      </w:r>
      <w:proofErr w:type="spellEnd"/>
      <w:r w:rsidRPr="006F6233">
        <w:rPr>
          <w:sz w:val="18"/>
          <w:szCs w:val="18"/>
        </w:rPr>
        <w:t> Link,” Clean Energy Wonk, http://cleanenergywonk.com/2009/12/14/the-nitrogen-biochar-link/.</w:t>
      </w:r>
    </w:p>
    <w:p w:rsidR="00596513" w:rsidRDefault="00596513" w:rsidP="00596513"/>
    <w:p w:rsidR="00596513" w:rsidRPr="006F6233" w:rsidRDefault="00596513" w:rsidP="00596513">
      <w:pPr>
        <w:rPr>
          <w:sz w:val="18"/>
          <w:szCs w:val="18"/>
        </w:rPr>
      </w:pPr>
      <w:proofErr w:type="spellStart"/>
      <w:r w:rsidRPr="00B75A43">
        <w:rPr>
          <w:rStyle w:val="StyleBoldUnderline"/>
          <w:highlight w:val="yellow"/>
        </w:rPr>
        <w:t>Biochar</w:t>
      </w:r>
      <w:proofErr w:type="spellEnd"/>
      <w:r w:rsidRPr="002A3BEC">
        <w:rPr>
          <w:rStyle w:val="StyleBoldUnderline"/>
        </w:rPr>
        <w:t xml:space="preserve">, used as a soil amendment, </w:t>
      </w:r>
      <w:r w:rsidRPr="00B75A43">
        <w:rPr>
          <w:rStyle w:val="StyleBoldUnderline"/>
          <w:highlight w:val="yellow"/>
        </w:rPr>
        <w:t>improves water and nutrient uptake by plants</w:t>
      </w:r>
      <w:r w:rsidRPr="002A3BEC">
        <w:rPr>
          <w:sz w:val="18"/>
          <w:szCs w:val="18"/>
        </w:rPr>
        <w:t>.</w:t>
      </w:r>
      <w:r w:rsidRPr="006F6233">
        <w:rPr>
          <w:sz w:val="18"/>
          <w:szCs w:val="18"/>
        </w:rPr>
        <w:t xml:space="preserve"> It has its greatest effects in poor soils, helping the plants access the nutrients that are </w:t>
      </w:r>
      <w:proofErr w:type="gramStart"/>
      <w:r w:rsidRPr="006F6233">
        <w:rPr>
          <w:sz w:val="18"/>
          <w:szCs w:val="18"/>
        </w:rPr>
        <w:t>available,</w:t>
      </w:r>
      <w:proofErr w:type="gramEnd"/>
      <w:r w:rsidRPr="006F6233">
        <w:rPr>
          <w:sz w:val="18"/>
          <w:szCs w:val="18"/>
        </w:rPr>
        <w:t xml:space="preserve"> </w:t>
      </w:r>
      <w:r w:rsidRPr="002A3BEC">
        <w:rPr>
          <w:rStyle w:val="StyleBoldUnderline"/>
        </w:rPr>
        <w:t>and</w:t>
      </w:r>
      <w:r w:rsidRPr="006F6233">
        <w:rPr>
          <w:rStyle w:val="StyleBoldUnderline"/>
        </w:rPr>
        <w:t xml:space="preserve"> </w:t>
      </w:r>
      <w:r w:rsidRPr="002A3BEC">
        <w:rPr>
          <w:rStyle w:val="StyleBoldUnderline"/>
          <w:highlight w:val="yellow"/>
        </w:rPr>
        <w:t xml:space="preserve">this effect </w:t>
      </w:r>
      <w:r w:rsidRPr="00B75A43">
        <w:rPr>
          <w:rStyle w:val="StyleBoldUnderline"/>
          <w:highlight w:val="yellow"/>
        </w:rPr>
        <w:t>can last for centuries</w:t>
      </w:r>
      <w:r w:rsidRPr="006F6233">
        <w:rPr>
          <w:rStyle w:val="StyleBoldUnderline"/>
        </w:rPr>
        <w:t xml:space="preserve"> after the soil has been amended with </w:t>
      </w:r>
      <w:proofErr w:type="spellStart"/>
      <w:r w:rsidRPr="006F6233">
        <w:rPr>
          <w:rStyle w:val="StyleBoldUnderline"/>
        </w:rPr>
        <w:t>biochar</w:t>
      </w:r>
      <w:proofErr w:type="spellEnd"/>
      <w:r w:rsidRPr="006F6233">
        <w:rPr>
          <w:rStyle w:val="StyleBoldUnderline"/>
        </w:rPr>
        <w:t xml:space="preserve">. </w:t>
      </w:r>
      <w:proofErr w:type="spellStart"/>
      <w:r w:rsidRPr="00B75A43">
        <w:rPr>
          <w:rStyle w:val="StyleBoldUnderline"/>
          <w:highlight w:val="yellow"/>
        </w:rPr>
        <w:t>Biochar</w:t>
      </w:r>
      <w:r w:rsidRPr="006F6233">
        <w:rPr>
          <w:rStyle w:val="StyleBoldUnderline"/>
        </w:rPr>
        <w:t>-ameneded</w:t>
      </w:r>
      <w:proofErr w:type="spellEnd"/>
      <w:r w:rsidRPr="006F6233">
        <w:rPr>
          <w:rStyle w:val="StyleBoldUnderline"/>
        </w:rPr>
        <w:t xml:space="preserve"> </w:t>
      </w:r>
      <w:r w:rsidRPr="00B75A43">
        <w:rPr>
          <w:rStyle w:val="StyleBoldUnderline"/>
          <w:highlight w:val="yellow"/>
        </w:rPr>
        <w:t xml:space="preserve">soil should reduce the risks to </w:t>
      </w:r>
      <w:r w:rsidRPr="002A3BEC">
        <w:rPr>
          <w:rStyle w:val="StyleBoldUnderline"/>
          <w:highlight w:val="yellow"/>
        </w:rPr>
        <w:t>farmers of</w:t>
      </w:r>
      <w:r w:rsidRPr="006F6233">
        <w:rPr>
          <w:rStyle w:val="StyleBoldUnderline"/>
        </w:rPr>
        <w:t xml:space="preserve"> using </w:t>
      </w:r>
      <w:r w:rsidRPr="002A3BEC">
        <w:rPr>
          <w:rStyle w:val="StyleBoldUnderline"/>
          <w:highlight w:val="yellow"/>
        </w:rPr>
        <w:t>too little fertilizer, and</w:t>
      </w:r>
      <w:r w:rsidRPr="002A3BEC">
        <w:rPr>
          <w:rStyle w:val="StyleBoldUnderline"/>
        </w:rPr>
        <w:t xml:space="preserve"> hence </w:t>
      </w:r>
      <w:r w:rsidRPr="00B75A43">
        <w:rPr>
          <w:rStyle w:val="StyleBoldUnderline"/>
          <w:highlight w:val="yellow"/>
        </w:rPr>
        <w:t>reduce the incentive to over-apply</w:t>
      </w:r>
      <w:r w:rsidRPr="006F6233">
        <w:rPr>
          <w:sz w:val="18"/>
          <w:szCs w:val="18"/>
        </w:rPr>
        <w:t xml:space="preserve">, benefiting both the farmers and everyone else in the watershed. </w:t>
      </w:r>
      <w:r w:rsidRPr="006F6233">
        <w:rPr>
          <w:rStyle w:val="StyleBoldUnderline"/>
        </w:rPr>
        <w:t>Studies suggest that fertilizer taxes are the most economically efficient way to reduce Nitrogen runoff</w:t>
      </w:r>
      <w:r w:rsidRPr="006F6233">
        <w:rPr>
          <w:sz w:val="18"/>
          <w:szCs w:val="18"/>
        </w:rPr>
        <w:t xml:space="preserve">. </w:t>
      </w:r>
      <w:r w:rsidRPr="00B75A43">
        <w:rPr>
          <w:rStyle w:val="StyleBoldUnderline"/>
          <w:b/>
          <w:highlight w:val="yellow"/>
        </w:rPr>
        <w:t>If</w:t>
      </w:r>
      <w:r w:rsidRPr="002A3BEC">
        <w:rPr>
          <w:rStyle w:val="StyleBoldUnderline"/>
          <w:b/>
        </w:rPr>
        <w:t xml:space="preserve"> such </w:t>
      </w:r>
      <w:r w:rsidRPr="00B75A43">
        <w:rPr>
          <w:rStyle w:val="StyleBoldUnderline"/>
          <w:b/>
          <w:highlight w:val="yellow"/>
        </w:rPr>
        <w:t xml:space="preserve">taxes were </w:t>
      </w:r>
      <w:r w:rsidRPr="002A3BEC">
        <w:rPr>
          <w:rStyle w:val="StyleBoldUnderline"/>
          <w:b/>
          <w:highlight w:val="yellow"/>
        </w:rPr>
        <w:t xml:space="preserve">in place, farmers </w:t>
      </w:r>
      <w:r w:rsidRPr="00B75A43">
        <w:rPr>
          <w:rStyle w:val="StyleBoldUnderline"/>
          <w:b/>
          <w:highlight w:val="yellow"/>
        </w:rPr>
        <w:t xml:space="preserve">would have a stronger incentive to use </w:t>
      </w:r>
      <w:proofErr w:type="spellStart"/>
      <w:r w:rsidRPr="00B75A43">
        <w:rPr>
          <w:rStyle w:val="StyleBoldUnderline"/>
          <w:b/>
          <w:highlight w:val="yellow"/>
        </w:rPr>
        <w:t>biochar</w:t>
      </w:r>
      <w:proofErr w:type="spellEnd"/>
      <w:r w:rsidRPr="002A3BEC">
        <w:rPr>
          <w:rStyle w:val="StyleBoldUnderline"/>
          <w:b/>
        </w:rPr>
        <w:t xml:space="preserve"> in order </w:t>
      </w:r>
      <w:r w:rsidRPr="00B75A43">
        <w:rPr>
          <w:rStyle w:val="StyleBoldUnderline"/>
          <w:b/>
          <w:highlight w:val="yellow"/>
        </w:rPr>
        <w:t>to make the most of</w:t>
      </w:r>
      <w:r w:rsidRPr="002A3BEC">
        <w:rPr>
          <w:rStyle w:val="StyleBoldUnderline"/>
          <w:b/>
        </w:rPr>
        <w:t xml:space="preserve"> the suddenly </w:t>
      </w:r>
      <w:r w:rsidRPr="00B75A43">
        <w:rPr>
          <w:rStyle w:val="StyleBoldUnderline"/>
          <w:b/>
          <w:highlight w:val="yellow"/>
        </w:rPr>
        <w:t>more expensive fertilizer</w:t>
      </w:r>
      <w:r w:rsidRPr="006F6233">
        <w:rPr>
          <w:sz w:val="18"/>
          <w:szCs w:val="18"/>
        </w:rPr>
        <w:t xml:space="preserve">. </w:t>
      </w:r>
      <w:r w:rsidRPr="006F6233">
        <w:rPr>
          <w:rStyle w:val="StyleBoldUnderline"/>
        </w:rPr>
        <w:t>For environmentalists interested in reducing carbon emissions, this would have the added benefit of reducing nitrous oxide (N2O) emissions from heavily fertilized soils</w:t>
      </w:r>
      <w:r w:rsidRPr="006F6233">
        <w:rPr>
          <w:sz w:val="18"/>
          <w:szCs w:val="18"/>
        </w:rPr>
        <w:t xml:space="preserve">, for an additional reduction of greenhouse emissions. Hence, </w:t>
      </w:r>
      <w:hyperlink r:id="rId32" w:history="1">
        <w:proofErr w:type="spellStart"/>
        <w:r w:rsidRPr="006F6233">
          <w:rPr>
            <w:sz w:val="18"/>
            <w:szCs w:val="18"/>
          </w:rPr>
          <w:t>Biochar</w:t>
        </w:r>
        <w:proofErr w:type="spellEnd"/>
        <w:r w:rsidRPr="006F6233">
          <w:rPr>
            <w:sz w:val="18"/>
            <w:szCs w:val="18"/>
          </w:rPr>
          <w:t xml:space="preserve"> advocates</w:t>
        </w:r>
      </w:hyperlink>
      <w:r w:rsidRPr="006F6233">
        <w:rPr>
          <w:sz w:val="18"/>
          <w:szCs w:val="18"/>
        </w:rPr>
        <w:t xml:space="preserve"> should team up with groups concerned about the </w:t>
      </w:r>
      <w:hyperlink r:id="rId33" w:history="1">
        <w:r w:rsidRPr="006F6233">
          <w:rPr>
            <w:sz w:val="18"/>
            <w:szCs w:val="18"/>
          </w:rPr>
          <w:t>fisheries</w:t>
        </w:r>
      </w:hyperlink>
      <w:r w:rsidRPr="006F6233">
        <w:rPr>
          <w:sz w:val="18"/>
          <w:szCs w:val="18"/>
        </w:rPr>
        <w:t xml:space="preserve"> and health effects of runoff to advocate for higher taxes on nitrogen </w:t>
      </w:r>
      <w:r w:rsidRPr="00284A80">
        <w:rPr>
          <w:sz w:val="18"/>
          <w:szCs w:val="18"/>
        </w:rPr>
        <w:t xml:space="preserve">fertilizer. </w:t>
      </w:r>
      <w:r w:rsidRPr="002A3BEC">
        <w:rPr>
          <w:rStyle w:val="StyleBoldUnderline"/>
          <w:highlight w:val="yellow"/>
        </w:rPr>
        <w:t>When farmers complain</w:t>
      </w:r>
      <w:r w:rsidRPr="00C407A3">
        <w:rPr>
          <w:rStyle w:val="StyleBoldUnderline"/>
        </w:rPr>
        <w:t xml:space="preserve">, perhaps </w:t>
      </w:r>
      <w:r w:rsidRPr="002A3BEC">
        <w:rPr>
          <w:rStyle w:val="StyleBoldUnderline"/>
          <w:highlight w:val="yellow"/>
        </w:rPr>
        <w:t>we can buy them off</w:t>
      </w:r>
      <w:r w:rsidRPr="00C407A3">
        <w:rPr>
          <w:rStyle w:val="StyleBoldUnderline"/>
        </w:rPr>
        <w:t xml:space="preserve"> by </w:t>
      </w:r>
      <w:r w:rsidRPr="002A3BEC">
        <w:rPr>
          <w:rStyle w:val="StyleBoldUnderline"/>
          <w:highlight w:val="yellow"/>
        </w:rPr>
        <w:t xml:space="preserve">using the revenue for a </w:t>
      </w:r>
      <w:proofErr w:type="spellStart"/>
      <w:r w:rsidRPr="002A3BEC">
        <w:rPr>
          <w:rStyle w:val="StyleBoldUnderline"/>
          <w:highlight w:val="yellow"/>
        </w:rPr>
        <w:t>biochar</w:t>
      </w:r>
      <w:proofErr w:type="spellEnd"/>
      <w:r w:rsidRPr="002A3BEC">
        <w:rPr>
          <w:rStyle w:val="StyleBoldUnderline"/>
          <w:highlight w:val="yellow"/>
        </w:rPr>
        <w:t xml:space="preserve"> subsidy</w:t>
      </w:r>
      <w:r w:rsidRPr="00C407A3">
        <w:rPr>
          <w:rStyle w:val="StyleBoldUnderline"/>
        </w:rPr>
        <w:t>?</w:t>
      </w:r>
      <w:r w:rsidRPr="006F6233">
        <w:rPr>
          <w:sz w:val="18"/>
          <w:szCs w:val="18"/>
        </w:rPr>
        <w:t xml:space="preserve"> </w:t>
      </w:r>
    </w:p>
    <w:p w:rsidR="00596513" w:rsidRDefault="00596513" w:rsidP="00596513"/>
    <w:p w:rsidR="00596513" w:rsidRDefault="00596513" w:rsidP="00596513">
      <w:pPr>
        <w:pStyle w:val="Heading4"/>
      </w:pPr>
      <w:r>
        <w:t xml:space="preserve">Studies show such a fertilizer tax could effectively reduce usage. </w:t>
      </w:r>
    </w:p>
    <w:p w:rsidR="00596513" w:rsidRPr="00834633" w:rsidRDefault="00596513" w:rsidP="00596513">
      <w:pPr>
        <w:rPr>
          <w:sz w:val="18"/>
          <w:szCs w:val="18"/>
        </w:rPr>
      </w:pPr>
      <w:proofErr w:type="gramStart"/>
      <w:r w:rsidRPr="00834633">
        <w:rPr>
          <w:sz w:val="18"/>
          <w:szCs w:val="18"/>
        </w:rPr>
        <w:t xml:space="preserve">Pierre </w:t>
      </w:r>
      <w:r w:rsidRPr="00834633">
        <w:rPr>
          <w:rStyle w:val="StyleStyleBold12pt"/>
        </w:rPr>
        <w:t>M ́</w:t>
      </w:r>
      <w:proofErr w:type="spellStart"/>
      <w:r w:rsidRPr="00834633">
        <w:rPr>
          <w:rStyle w:val="StyleStyleBold12pt"/>
        </w:rPr>
        <w:t>erel</w:t>
      </w:r>
      <w:proofErr w:type="spellEnd"/>
      <w:r w:rsidRPr="00834633">
        <w:rPr>
          <w:sz w:val="18"/>
          <w:szCs w:val="18"/>
        </w:rPr>
        <w:t xml:space="preserve">, September </w:t>
      </w:r>
      <w:r w:rsidRPr="00834633">
        <w:rPr>
          <w:rStyle w:val="StyleStyleBold12pt"/>
        </w:rPr>
        <w:t>2011</w:t>
      </w:r>
      <w:r w:rsidRPr="00834633">
        <w:rPr>
          <w:sz w:val="18"/>
          <w:szCs w:val="18"/>
        </w:rPr>
        <w:t>.</w:t>
      </w:r>
      <w:proofErr w:type="gramEnd"/>
      <w:r w:rsidRPr="00834633">
        <w:rPr>
          <w:sz w:val="18"/>
          <w:szCs w:val="18"/>
        </w:rPr>
        <w:t xml:space="preserve"> </w:t>
      </w:r>
      <w:proofErr w:type="gramStart"/>
      <w:r w:rsidRPr="00834633">
        <w:rPr>
          <w:sz w:val="18"/>
          <w:szCs w:val="18"/>
        </w:rPr>
        <w:t>Agricultural and Resource Economics @ UC Davis.</w:t>
      </w:r>
      <w:proofErr w:type="gramEnd"/>
      <w:r w:rsidRPr="00834633">
        <w:rPr>
          <w:sz w:val="18"/>
          <w:szCs w:val="18"/>
        </w:rPr>
        <w:t xml:space="preserve"> “Inferring the Effects of Nitrogen Management Policies Using a Fully Calibrated Programming Model of California Agriculture,” asi.ucdavis.edu/research/nitrogen/nitrogen-faculty-workgroup-materials/Merel%20Final%20Report.pdf.</w:t>
      </w:r>
    </w:p>
    <w:p w:rsidR="00596513" w:rsidRDefault="00596513" w:rsidP="00596513"/>
    <w:p w:rsidR="00596513" w:rsidRPr="00834633" w:rsidRDefault="00596513" w:rsidP="00596513">
      <w:pPr>
        <w:rPr>
          <w:sz w:val="18"/>
          <w:szCs w:val="18"/>
        </w:rPr>
      </w:pPr>
      <w:r w:rsidRPr="00834633">
        <w:rPr>
          <w:sz w:val="18"/>
          <w:szCs w:val="18"/>
        </w:rPr>
        <w:t xml:space="preserve">Our work addresses ex ante policy evaluation as it relates to nitrogen management in agriculture, in particular the reduction of nitrogen losses from field crops. </w:t>
      </w:r>
      <w:r w:rsidRPr="00B75A43">
        <w:rPr>
          <w:rStyle w:val="StyleBoldUnderline"/>
          <w:highlight w:val="yellow"/>
        </w:rPr>
        <w:t>We build a bio-economic model of crop production</w:t>
      </w:r>
      <w:r w:rsidRPr="00735D00">
        <w:rPr>
          <w:rStyle w:val="StyleBoldUnderline"/>
        </w:rPr>
        <w:t xml:space="preserve"> at the regional scale </w:t>
      </w:r>
      <w:r w:rsidRPr="00B75A43">
        <w:rPr>
          <w:rStyle w:val="StyleBoldUnderline"/>
          <w:highlight w:val="yellow"/>
        </w:rPr>
        <w:t>to predict the effects of nitrogen</w:t>
      </w:r>
      <w:r w:rsidRPr="002A3BEC">
        <w:rPr>
          <w:rStyle w:val="StyleBoldUnderline"/>
        </w:rPr>
        <w:t xml:space="preserve">-related </w:t>
      </w:r>
      <w:r w:rsidRPr="00B75A43">
        <w:rPr>
          <w:rStyle w:val="StyleBoldUnderline"/>
          <w:highlight w:val="yellow"/>
        </w:rPr>
        <w:t>policies on ag</w:t>
      </w:r>
      <w:r w:rsidRPr="002A3BEC">
        <w:rPr>
          <w:rStyle w:val="StyleBoldUnderline"/>
        </w:rPr>
        <w:t>riculture</w:t>
      </w:r>
      <w:r w:rsidRPr="00735D00">
        <w:rPr>
          <w:rStyle w:val="StyleBoldUnderline"/>
        </w:rPr>
        <w:t xml:space="preserve"> and the environment</w:t>
      </w:r>
      <w:r w:rsidRPr="00834633">
        <w:rPr>
          <w:sz w:val="18"/>
          <w:szCs w:val="18"/>
        </w:rPr>
        <w:t xml:space="preserve">. </w:t>
      </w:r>
      <w:r w:rsidRPr="00735D00">
        <w:rPr>
          <w:rStyle w:val="StyleBoldUnderline"/>
        </w:rPr>
        <w:t>The model is calibrated against economic data</w:t>
      </w:r>
      <w:r w:rsidRPr="00834633">
        <w:rPr>
          <w:sz w:val="18"/>
          <w:szCs w:val="18"/>
        </w:rPr>
        <w:t xml:space="preserve"> on observed crop acreages and yields, as well as predetermined supply responses. In addition, crop-specific production functions ar</w:t>
      </w:r>
      <w:r>
        <w:rPr>
          <w:sz w:val="18"/>
          <w:szCs w:val="18"/>
        </w:rPr>
        <w:t>e calibrated to exogenous agro</w:t>
      </w:r>
      <w:r w:rsidRPr="00834633">
        <w:rPr>
          <w:sz w:val="18"/>
          <w:szCs w:val="18"/>
        </w:rPr>
        <w:t xml:space="preserve">nomic information on yield responses to nitrogen and irrigation. Environmental outcomes are tracked using the biophysical model DAYCENT.¶ </w:t>
      </w:r>
      <w:r w:rsidRPr="00B75A43">
        <w:rPr>
          <w:rStyle w:val="StyleBoldUnderline"/>
          <w:highlight w:val="yellow"/>
        </w:rPr>
        <w:t>The model is applied to the</w:t>
      </w:r>
      <w:r w:rsidRPr="002A3BEC">
        <w:rPr>
          <w:rStyle w:val="StyleBoldUnderline"/>
        </w:rPr>
        <w:t xml:space="preserve"> study of a </w:t>
      </w:r>
      <w:r w:rsidRPr="00B75A43">
        <w:rPr>
          <w:rStyle w:val="StyleBoldUnderline"/>
          <w:highlight w:val="yellow"/>
        </w:rPr>
        <w:t>nitrogen tax</w:t>
      </w:r>
      <w:r w:rsidRPr="0000223F">
        <w:rPr>
          <w:rStyle w:val="StyleBoldUnderline"/>
        </w:rPr>
        <w:t xml:space="preserve"> in Yolo County, California</w:t>
      </w:r>
      <w:r w:rsidRPr="00834633">
        <w:rPr>
          <w:sz w:val="18"/>
          <w:szCs w:val="18"/>
        </w:rPr>
        <w:t xml:space="preserve">, intended to mitigate non-point source nitrogen pollution from field crops. </w:t>
      </w:r>
      <w:r w:rsidRPr="0000223F">
        <w:rPr>
          <w:rStyle w:val="StyleBoldUnderline"/>
        </w:rPr>
        <w:t>At low tax levels, the behavioral and environmental responses to the nitrogen tax appear to be largely due to the reduction in fertilizer use</w:t>
      </w:r>
      <w:r w:rsidRPr="00834633">
        <w:rPr>
          <w:sz w:val="18"/>
          <w:szCs w:val="18"/>
        </w:rPr>
        <w:t xml:space="preserve"> and irrigation on each crop. However, as the tax level increases, reductions in input intensities start to level out due to unfavorable yield effects, and acreage reallocation among crops begins to play a sizable part in the total response.¶ </w:t>
      </w:r>
      <w:proofErr w:type="gramStart"/>
      <w:r w:rsidRPr="00834633">
        <w:rPr>
          <w:sz w:val="18"/>
          <w:szCs w:val="18"/>
        </w:rPr>
        <w:t>From</w:t>
      </w:r>
      <w:proofErr w:type="gramEnd"/>
      <w:r w:rsidRPr="00834633">
        <w:rPr>
          <w:sz w:val="18"/>
          <w:szCs w:val="18"/>
        </w:rPr>
        <w:t xml:space="preserve"> a methodological standpoint, our study illustrates the need to accurately model input intensity adjustments in regional models of crop supply intended for </w:t>
      </w:r>
      <w:proofErr w:type="spellStart"/>
      <w:r w:rsidRPr="00834633">
        <w:rPr>
          <w:sz w:val="18"/>
          <w:szCs w:val="18"/>
        </w:rPr>
        <w:t>agri</w:t>
      </w:r>
      <w:proofErr w:type="spellEnd"/>
      <w:r w:rsidRPr="00834633">
        <w:rPr>
          <w:sz w:val="18"/>
          <w:szCs w:val="18"/>
        </w:rPr>
        <w:t xml:space="preserve">-environmental policy analysis. </w:t>
      </w:r>
      <w:r w:rsidRPr="0000223F">
        <w:rPr>
          <w:rStyle w:val="StyleBoldUnderline"/>
        </w:rPr>
        <w:t xml:space="preserve">From a policy standpoint, </w:t>
      </w:r>
      <w:r w:rsidRPr="00B75A43">
        <w:rPr>
          <w:rStyle w:val="StyleBoldUnderline"/>
          <w:highlight w:val="yellow"/>
        </w:rPr>
        <w:t xml:space="preserve">our study shows that sizable reductions in nitrogen </w:t>
      </w:r>
      <w:r w:rsidRPr="002A3BEC">
        <w:rPr>
          <w:rStyle w:val="StyleBoldUnderline"/>
          <w:highlight w:val="yellow"/>
        </w:rPr>
        <w:t>application</w:t>
      </w:r>
      <w:r w:rsidRPr="002A3BEC">
        <w:rPr>
          <w:rStyle w:val="StyleBoldUnderline"/>
        </w:rPr>
        <w:t xml:space="preserve">, and attendant reductions in nitrogen losses, </w:t>
      </w:r>
      <w:r w:rsidRPr="002A3BEC">
        <w:rPr>
          <w:rStyle w:val="StyleBoldUnderline"/>
          <w:highlight w:val="yellow"/>
        </w:rPr>
        <w:t>can be achieved</w:t>
      </w:r>
      <w:r w:rsidRPr="002A3BEC">
        <w:rPr>
          <w:rStyle w:val="StyleBoldUnderline"/>
        </w:rPr>
        <w:t xml:space="preserve"> at the regional scale at a moderate social cost</w:t>
      </w:r>
      <w:r w:rsidRPr="00834633">
        <w:rPr>
          <w:sz w:val="18"/>
          <w:szCs w:val="18"/>
        </w:rPr>
        <w:t xml:space="preserve">. Overall, the induced reduction in nitrate leaching appears larger than the reduction in nitrous oxide emissions.¶ Specific results: The study develops an economic model of nitrogen use at the regional scale, for use in ex ante </w:t>
      </w:r>
      <w:proofErr w:type="spellStart"/>
      <w:r w:rsidRPr="00834633">
        <w:rPr>
          <w:sz w:val="18"/>
          <w:szCs w:val="18"/>
        </w:rPr>
        <w:t>agri</w:t>
      </w:r>
      <w:proofErr w:type="spellEnd"/>
      <w:r w:rsidRPr="00834633">
        <w:rPr>
          <w:sz w:val="18"/>
          <w:szCs w:val="18"/>
        </w:rPr>
        <w:t xml:space="preserve">-environmental policy evaluation. The model is based on the principles of positive mathematical programming (PMP), as outlined in </w:t>
      </w:r>
      <w:proofErr w:type="spellStart"/>
      <w:r w:rsidRPr="00834633">
        <w:rPr>
          <w:sz w:val="18"/>
          <w:szCs w:val="18"/>
        </w:rPr>
        <w:t>Howitt</w:t>
      </w:r>
      <w:proofErr w:type="spellEnd"/>
      <w:r w:rsidRPr="00834633">
        <w:rPr>
          <w:sz w:val="18"/>
          <w:szCs w:val="18"/>
        </w:rPr>
        <w:t xml:space="preserve"> (1995) and, more recently, M ́</w:t>
      </w:r>
      <w:proofErr w:type="spellStart"/>
      <w:r w:rsidRPr="00834633">
        <w:rPr>
          <w:sz w:val="18"/>
          <w:szCs w:val="18"/>
        </w:rPr>
        <w:t>erel</w:t>
      </w:r>
      <w:proofErr w:type="spellEnd"/>
      <w:r w:rsidRPr="00834633">
        <w:rPr>
          <w:sz w:val="18"/>
          <w:szCs w:val="18"/>
        </w:rPr>
        <w:t xml:space="preserve"> et al. (2011). As such, the model exactly replicates an observed acreage¶ 1allocation among activities, as well as an exogenous set of crop supply </w:t>
      </w:r>
      <w:proofErr w:type="spellStart"/>
      <w:r w:rsidRPr="00834633">
        <w:rPr>
          <w:sz w:val="18"/>
          <w:szCs w:val="18"/>
        </w:rPr>
        <w:t>elasticities</w:t>
      </w:r>
      <w:proofErr w:type="spellEnd"/>
      <w:r w:rsidRPr="00834633">
        <w:rPr>
          <w:sz w:val="18"/>
          <w:szCs w:val="18"/>
        </w:rPr>
        <w:t xml:space="preserve">. The </w:t>
      </w:r>
      <w:proofErr w:type="spellStart"/>
      <w:r w:rsidRPr="00834633">
        <w:rPr>
          <w:sz w:val="18"/>
          <w:szCs w:val="18"/>
        </w:rPr>
        <w:t>nov</w:t>
      </w:r>
      <w:proofErr w:type="spellEnd"/>
      <w:r w:rsidRPr="00834633">
        <w:rPr>
          <w:sz w:val="18"/>
          <w:szCs w:val="18"/>
        </w:rPr>
        <w:t xml:space="preserve">- </w:t>
      </w:r>
      <w:proofErr w:type="spellStart"/>
      <w:r w:rsidRPr="00834633">
        <w:rPr>
          <w:sz w:val="18"/>
          <w:szCs w:val="18"/>
        </w:rPr>
        <w:t>elty</w:t>
      </w:r>
      <w:proofErr w:type="spellEnd"/>
      <w:r w:rsidRPr="00834633">
        <w:rPr>
          <w:sz w:val="18"/>
          <w:szCs w:val="18"/>
        </w:rPr>
        <w:t xml:space="preserve"> of our approach lies in the fact that the model is also calibrated so as to replicate crop yield responses to irrigation and nitrogen application consistent with agronomic information obtained from the biophysical soil process model DAYCENT (Del </w:t>
      </w:r>
      <w:proofErr w:type="spellStart"/>
      <w:r w:rsidRPr="00834633">
        <w:rPr>
          <w:sz w:val="18"/>
          <w:szCs w:val="18"/>
        </w:rPr>
        <w:t>Grosso</w:t>
      </w:r>
      <w:proofErr w:type="spellEnd"/>
      <w:r w:rsidRPr="00834633">
        <w:rPr>
          <w:sz w:val="18"/>
          <w:szCs w:val="18"/>
        </w:rPr>
        <w:t xml:space="preserve"> et al., 2008). Con- </w:t>
      </w:r>
      <w:proofErr w:type="spellStart"/>
      <w:r w:rsidRPr="00834633">
        <w:rPr>
          <w:sz w:val="18"/>
          <w:szCs w:val="18"/>
        </w:rPr>
        <w:t>sequently</w:t>
      </w:r>
      <w:proofErr w:type="spellEnd"/>
      <w:r w:rsidRPr="00834633">
        <w:rPr>
          <w:sz w:val="18"/>
          <w:szCs w:val="18"/>
        </w:rPr>
        <w:t>, our fully calibrated model is particularly fit for the analysis of policies that are likely to affect both acreage allocation and input intensity in multi-crop agricultural systems.¶ This paper is not the first one to recognize the need to better represent farmers’ input adjustment opportunities in programming models of agricultural supply, but it is the first one to propose a solution to the yield response calibration problem in the context of positive mathematical programming. Before us, Godard et al. (2008) have used local yield response curves derived from the biophysical model STICS (</w:t>
      </w:r>
      <w:proofErr w:type="spellStart"/>
      <w:r w:rsidRPr="00834633">
        <w:rPr>
          <w:sz w:val="18"/>
          <w:szCs w:val="18"/>
        </w:rPr>
        <w:t>Brisson</w:t>
      </w:r>
      <w:proofErr w:type="spellEnd"/>
      <w:r w:rsidRPr="00834633">
        <w:rPr>
          <w:sz w:val="18"/>
          <w:szCs w:val="18"/>
        </w:rPr>
        <w:t xml:space="preserve"> et al., 2003) to represent farmers’ nitrogen fertilizer application choice as a first stage to a linear programming representation of crop choice. </w:t>
      </w:r>
      <w:proofErr w:type="spellStart"/>
      <w:r w:rsidRPr="00834633">
        <w:rPr>
          <w:sz w:val="18"/>
          <w:szCs w:val="18"/>
        </w:rPr>
        <w:t>Graveline</w:t>
      </w:r>
      <w:proofErr w:type="spellEnd"/>
      <w:r w:rsidRPr="00834633">
        <w:rPr>
          <w:sz w:val="18"/>
          <w:szCs w:val="18"/>
        </w:rPr>
        <w:t xml:space="preserve"> and </w:t>
      </w:r>
      <w:proofErr w:type="spellStart"/>
      <w:r w:rsidRPr="00834633">
        <w:rPr>
          <w:sz w:val="18"/>
          <w:szCs w:val="18"/>
        </w:rPr>
        <w:t>Rinaudo</w:t>
      </w:r>
      <w:proofErr w:type="spellEnd"/>
      <w:r w:rsidRPr="00834633">
        <w:rPr>
          <w:sz w:val="18"/>
          <w:szCs w:val="18"/>
        </w:rPr>
        <w:t xml:space="preserve"> (2007) have exploited a yield response curve for corn to specify a discrete set of corn production activities in a pure linear programming framework. Our approach is different from these, as we focus on exact replication of observed economic behavior through non-linear PMP calibration, as opposed to constrained linear optimization. We also calibrate crop yield responses not only to nitrogen, but also irrigation, an important margin for the assessment of certain environmental outcomes such as nitrate leaching. Finally, we use the biophysical model to derive regional-level—as opposed to farm- level—yield response curves.¶ Our model is applied to field crop agriculture in Yolo County, California, to evaluate the economic and environmental effects of an exogenous increase in the price of nitrogen. </w:t>
      </w:r>
      <w:r w:rsidRPr="002A3BEC">
        <w:rPr>
          <w:rStyle w:val="StyleBoldUnderline"/>
          <w:highlight w:val="yellow"/>
        </w:rPr>
        <w:t>A nitrogen tax represents a</w:t>
      </w:r>
      <w:r w:rsidRPr="0000223F">
        <w:rPr>
          <w:rStyle w:val="StyleBoldUnderline"/>
        </w:rPr>
        <w:t xml:space="preserve"> possible market-based </w:t>
      </w:r>
      <w:r w:rsidRPr="002A3BEC">
        <w:rPr>
          <w:rStyle w:val="StyleBoldUnderline"/>
          <w:highlight w:val="yellow"/>
        </w:rPr>
        <w:t>instrument to</w:t>
      </w:r>
      <w:r w:rsidRPr="0000223F">
        <w:rPr>
          <w:rStyle w:val="StyleBoldUnderline"/>
        </w:rPr>
        <w:t xml:space="preserve"> help </w:t>
      </w:r>
      <w:r w:rsidRPr="002A3BEC">
        <w:rPr>
          <w:rStyle w:val="StyleBoldUnderline"/>
          <w:highlight w:val="yellow"/>
        </w:rPr>
        <w:t>mitigate</w:t>
      </w:r>
      <w:r w:rsidRPr="0000223F">
        <w:rPr>
          <w:rStyle w:val="StyleBoldUnderline"/>
        </w:rPr>
        <w:t xml:space="preserve"> non-point source </w:t>
      </w:r>
      <w:r w:rsidRPr="002A3BEC">
        <w:rPr>
          <w:rStyle w:val="StyleBoldUnderline"/>
          <w:highlight w:val="yellow"/>
        </w:rPr>
        <w:t>nitrogen pollution from ag</w:t>
      </w:r>
      <w:r w:rsidRPr="0000223F">
        <w:rPr>
          <w:rStyle w:val="StyleBoldUnderline"/>
        </w:rPr>
        <w:t>riculture</w:t>
      </w:r>
      <w:r w:rsidRPr="00834633">
        <w:rPr>
          <w:sz w:val="18"/>
          <w:szCs w:val="18"/>
        </w:rPr>
        <w:t xml:space="preserve">. </w:t>
      </w:r>
      <w:r w:rsidRPr="0000223F">
        <w:rPr>
          <w:rStyle w:val="StyleBoldUnderline"/>
        </w:rPr>
        <w:t>The effects of the tax on nitrate leaching and nitrous oxide (N2O) fluxes are tracked</w:t>
      </w:r>
      <w:r w:rsidRPr="00834633">
        <w:rPr>
          <w:sz w:val="18"/>
          <w:szCs w:val="18"/>
        </w:rPr>
        <w:t xml:space="preserve">. The linkages between the agronomic model DAYCENT and the economic optimization model are depicted in figure 1.¶ To comprehend the effect of a nitrogen tax on behavioral and environmental outcomes, it is useful to decompose the total effect into its two elementary economic responses: an extensive margin effect, that is, the reallocation of acreage among crops, and an intensive margin effect, that is, the change in input intensity per acre, for a given crop. Both effects are operating simultaneously, and in our application the intensive margin effect, which has been overlooked in existing PMP studies (Helming, 1998), is likely to be large. Hence, to anticipate the full effect of a nitrogen tax policy, it is necessary to accurately model the intensive margin response, in addition to the extensive margin response.¶ Indeed, we find that at low to moderate tax levels, most of the environmental benefits of the policy arise from reductions in nitrogen and water application on each crop, with acreage reallocation playing a minor role. However, as tax levels rise, input intensity adjustments start to level out due to adverse yield effects, and acreage reallocation among crops starts to play a more significant role in the behavioral and environmental responses.¶ Table 1 reports the contributions of the input intensity and acreage reallocation effects to the total behavioral response, that is, the reduction in nitrogen application at the regional level. </w:t>
      </w:r>
      <w:r w:rsidRPr="0000223F">
        <w:rPr>
          <w:rStyle w:val="StyleBoldUnderline"/>
        </w:rPr>
        <w:t>At the tax level of ¢4/</w:t>
      </w:r>
      <w:proofErr w:type="spellStart"/>
      <w:r w:rsidRPr="0000223F">
        <w:rPr>
          <w:rStyle w:val="StyleBoldUnderline"/>
        </w:rPr>
        <w:t>lb</w:t>
      </w:r>
      <w:proofErr w:type="spellEnd"/>
      <w:r w:rsidRPr="0000223F">
        <w:rPr>
          <w:rStyle w:val="StyleBoldUnderline"/>
        </w:rPr>
        <w:t xml:space="preserve"> N, the total reduction in nitrogen applied in Yolo is predicted to be 3.9%, and 3.3% is due to the input intensity effect. </w:t>
      </w:r>
      <w:r w:rsidRPr="002A3BEC">
        <w:rPr>
          <w:rStyle w:val="StyleBoldUnderline"/>
          <w:highlight w:val="yellow"/>
        </w:rPr>
        <w:t>At the</w:t>
      </w:r>
      <w:r w:rsidRPr="0000223F">
        <w:rPr>
          <w:rStyle w:val="StyleBoldUnderline"/>
        </w:rPr>
        <w:t xml:space="preserve"> higher </w:t>
      </w:r>
      <w:r w:rsidRPr="002A3BEC">
        <w:rPr>
          <w:rStyle w:val="StyleBoldUnderline"/>
          <w:highlight w:val="yellow"/>
        </w:rPr>
        <w:t>tax level of ¢16</w:t>
      </w:r>
      <w:r w:rsidRPr="0000223F">
        <w:rPr>
          <w:rStyle w:val="StyleBoldUnderline"/>
        </w:rPr>
        <w:t>/</w:t>
      </w:r>
      <w:proofErr w:type="spellStart"/>
      <w:r w:rsidRPr="0000223F">
        <w:rPr>
          <w:rStyle w:val="StyleBoldUnderline"/>
        </w:rPr>
        <w:t>lb</w:t>
      </w:r>
      <w:proofErr w:type="spellEnd"/>
      <w:r w:rsidRPr="0000223F">
        <w:rPr>
          <w:rStyle w:val="StyleBoldUnderline"/>
        </w:rPr>
        <w:t xml:space="preserve"> N, </w:t>
      </w:r>
      <w:r w:rsidRPr="002A3BEC">
        <w:rPr>
          <w:rStyle w:val="StyleBoldUnderline"/>
          <w:highlight w:val="yellow"/>
        </w:rPr>
        <w:t>the</w:t>
      </w:r>
      <w:r w:rsidRPr="0000223F">
        <w:rPr>
          <w:rStyle w:val="StyleBoldUnderline"/>
        </w:rPr>
        <w:t xml:space="preserve"> total </w:t>
      </w:r>
      <w:r w:rsidRPr="002A3BEC">
        <w:rPr>
          <w:rStyle w:val="StyleBoldUnderline"/>
          <w:highlight w:val="yellow"/>
        </w:rPr>
        <w:t xml:space="preserve">effect is a reduction of </w:t>
      </w:r>
      <w:proofErr w:type="spellStart"/>
      <w:r w:rsidRPr="002A3BEC">
        <w:rPr>
          <w:rStyle w:val="StyleBoldUnderline"/>
          <w:highlight w:val="yellow"/>
        </w:rPr>
        <w:t>N</w:t>
      </w:r>
      <w:proofErr w:type="spellEnd"/>
      <w:r w:rsidRPr="002A3BEC">
        <w:rPr>
          <w:rStyle w:val="StyleBoldUnderline"/>
          <w:highlight w:val="yellow"/>
        </w:rPr>
        <w:t xml:space="preserve"> application by 12.8%</w:t>
      </w:r>
      <w:r w:rsidRPr="0000223F">
        <w:rPr>
          <w:rStyle w:val="StyleBoldUnderline"/>
        </w:rPr>
        <w:t>, the contribution of the input intensity effect being 8.3%.</w:t>
      </w:r>
      <w:r w:rsidRPr="00834633">
        <w:rPr>
          <w:sz w:val="18"/>
          <w:szCs w:val="18"/>
        </w:rPr>
        <w:t xml:space="preserve"> As such, the relative importance of the acreage reallocation effect to the total effect is increasing with the tax level.1</w:t>
      </w:r>
    </w:p>
    <w:p w:rsidR="00596513" w:rsidRDefault="00596513" w:rsidP="00596513"/>
    <w:p w:rsidR="00596513" w:rsidRDefault="00596513" w:rsidP="00596513">
      <w:pPr>
        <w:pStyle w:val="Heading4"/>
      </w:pPr>
      <w:proofErr w:type="gramStart"/>
      <w:r>
        <w:t>Solves through sequestration without reducing coal emissions.</w:t>
      </w:r>
      <w:proofErr w:type="gramEnd"/>
    </w:p>
    <w:p w:rsidR="00596513" w:rsidRPr="0018417B" w:rsidRDefault="00596513" w:rsidP="00596513">
      <w:pPr>
        <w:rPr>
          <w:rFonts w:eastAsia="Times New Roman" w:cs="Times New Roman"/>
          <w:sz w:val="18"/>
          <w:szCs w:val="18"/>
        </w:rPr>
      </w:pPr>
      <w:proofErr w:type="gramStart"/>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w:t>
      </w:r>
      <w:proofErr w:type="gramEnd"/>
      <w:r w:rsidRPr="0018417B">
        <w:rPr>
          <w:sz w:val="18"/>
          <w:szCs w:val="18"/>
        </w:rPr>
        <w:t xml:space="preserve"> “</w:t>
      </w:r>
      <w:r w:rsidRPr="0018417B">
        <w:rPr>
          <w:rFonts w:eastAsia="Times New Roman" w:cs="Times New Roman"/>
          <w:sz w:val="18"/>
          <w:szCs w:val="18"/>
        </w:rPr>
        <w:t>The Case for Burying Charcoal</w:t>
      </w:r>
      <w:r w:rsidRPr="0018417B">
        <w:rPr>
          <w:sz w:val="18"/>
          <w:szCs w:val="18"/>
        </w:rPr>
        <w:t>,” published by MIT, http://www.technologyreview.com/news/407754/the-case-for-burying-charcoal/.</w:t>
      </w:r>
    </w:p>
    <w:p w:rsidR="00596513" w:rsidRDefault="00596513" w:rsidP="00596513"/>
    <w:p w:rsidR="00596513" w:rsidRPr="00721914" w:rsidRDefault="00596513" w:rsidP="00596513">
      <w:pPr>
        <w:rPr>
          <w:sz w:val="18"/>
          <w:szCs w:val="18"/>
        </w:rPr>
      </w:pPr>
      <w:r w:rsidRPr="00721914">
        <w:rPr>
          <w:sz w:val="18"/>
          <w:szCs w:val="18"/>
        </w:rPr>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380926">
        <w:rPr>
          <w:rStyle w:val="StyleBoldUnderline"/>
        </w:rPr>
        <w:t xml:space="preserve">a new research </w:t>
      </w:r>
      <w:hyperlink r:id="rId34" w:history="1">
        <w:r w:rsidRPr="00380926">
          <w:rPr>
            <w:rStyle w:val="StyleBoldUnderline"/>
          </w:rPr>
          <w:t>paper</w:t>
        </w:r>
      </w:hyperlink>
      <w:r w:rsidRPr="00721914">
        <w:rPr>
          <w:sz w:val="18"/>
          <w:szCs w:val="18"/>
        </w:rPr>
        <w:t xml:space="preserve"> published online in the journal Biomass and Bioenergy </w:t>
      </w:r>
      <w:r w:rsidRPr="00380926">
        <w:rPr>
          <w:rStyle w:val="StyleBoldUnderline"/>
        </w:rPr>
        <w:t xml:space="preserve">argues that </w:t>
      </w:r>
      <w:r w:rsidRPr="00B75A43">
        <w:rPr>
          <w:rStyle w:val="StyleBoldUnderline"/>
          <w:highlight w:val="yellow"/>
        </w:rPr>
        <w:t>the battle against</w:t>
      </w:r>
      <w:r w:rsidRPr="002A3BEC">
        <w:rPr>
          <w:rStyle w:val="StyleBoldUnderline"/>
        </w:rPr>
        <w:t xml:space="preserve"> global </w:t>
      </w:r>
      <w:r w:rsidRPr="00B75A43">
        <w:rPr>
          <w:rStyle w:val="StyleBoldUnderline"/>
          <w:highlight w:val="yellow"/>
        </w:rPr>
        <w:t>warming may be better served by</w:t>
      </w:r>
      <w:r w:rsidRPr="002A3BEC">
        <w:rPr>
          <w:rStyle w:val="StyleBoldUnderline"/>
        </w:rPr>
        <w:t xml:space="preserve"> instead </w:t>
      </w:r>
      <w:r w:rsidRPr="00B75A43">
        <w:rPr>
          <w:rStyle w:val="StyleBoldUnderline"/>
          <w:highlight w:val="yellow"/>
        </w:rPr>
        <w:t>heating</w:t>
      </w:r>
      <w:r w:rsidRPr="002A3BEC">
        <w:rPr>
          <w:rStyle w:val="StyleBoldUnderline"/>
        </w:rPr>
        <w:t xml:space="preserve"> the </w:t>
      </w:r>
      <w:r w:rsidRPr="00B75A43">
        <w:rPr>
          <w:rStyle w:val="StyleBoldUnderline"/>
          <w:highlight w:val="yellow"/>
        </w:rPr>
        <w:t>biomass</w:t>
      </w:r>
      <w:r w:rsidRPr="00380926">
        <w:rPr>
          <w:rStyle w:val="StyleBoldUnderline"/>
        </w:rPr>
        <w:t xml:space="preserve"> in an oxygen-starved process called pyrolysis</w:t>
      </w:r>
      <w:r w:rsidRPr="00721914">
        <w:rPr>
          <w:sz w:val="18"/>
          <w:szCs w:val="18"/>
        </w:rPr>
        <w:t xml:space="preserve">, extracting methane, hydrogen, and other byproducts for combustion, </w:t>
      </w:r>
      <w:r w:rsidRPr="002A3BEC">
        <w:rPr>
          <w:rStyle w:val="StyleBoldUnderline"/>
          <w:highlight w:val="yellow"/>
        </w:rPr>
        <w:t xml:space="preserve">and burying </w:t>
      </w:r>
      <w:r w:rsidRPr="00B75A43">
        <w:rPr>
          <w:rStyle w:val="StyleBoldUnderline"/>
          <w:highlight w:val="yellow"/>
        </w:rPr>
        <w:t>the</w:t>
      </w:r>
      <w:r w:rsidRPr="002A3BEC">
        <w:rPr>
          <w:rStyle w:val="StyleBoldUnderline"/>
        </w:rPr>
        <w:t xml:space="preserve"> resulting carbon-rich </w:t>
      </w:r>
      <w:r w:rsidRPr="002A3BEC">
        <w:rPr>
          <w:rStyle w:val="StyleBoldUnderline"/>
          <w:highlight w:val="yellow"/>
        </w:rPr>
        <w:t>char</w:t>
      </w:r>
      <w:r w:rsidRPr="002A3BEC">
        <w:rPr>
          <w:sz w:val="18"/>
          <w:szCs w:val="18"/>
          <w:highlight w:val="yellow"/>
        </w:rPr>
        <w:t xml:space="preserve">. </w:t>
      </w:r>
      <w:r w:rsidRPr="002A3BEC">
        <w:rPr>
          <w:rStyle w:val="StyleBoldUnderline"/>
          <w:b/>
          <w:highlight w:val="yellow"/>
        </w:rPr>
        <w:t xml:space="preserve">Even </w:t>
      </w:r>
      <w:r w:rsidRPr="00B75A43">
        <w:rPr>
          <w:rStyle w:val="StyleBoldUnderline"/>
          <w:b/>
          <w:highlight w:val="yellow"/>
        </w:rPr>
        <w:t>if this approach would mean burning more coal</w:t>
      </w:r>
      <w:r w:rsidRPr="00721914">
        <w:rPr>
          <w:sz w:val="18"/>
          <w:szCs w:val="18"/>
        </w:rPr>
        <w:t>--which emits more carbon dioxide than other fossil-fuel sources--</w:t>
      </w:r>
      <w:r w:rsidRPr="00B75A43">
        <w:rPr>
          <w:rStyle w:val="StyleBoldUnderline"/>
          <w:b/>
          <w:highlight w:val="yellow"/>
        </w:rPr>
        <w:t xml:space="preserve">it would yield a net reduction in carbon </w:t>
      </w:r>
      <w:r w:rsidRPr="002A3BEC">
        <w:rPr>
          <w:rStyle w:val="StyleBoldUnderline"/>
          <w:b/>
          <w:highlight w:val="yellow"/>
        </w:rPr>
        <w:t>emissions</w:t>
      </w:r>
      <w:r w:rsidRPr="002A3BEC">
        <w:rPr>
          <w:sz w:val="18"/>
          <w:szCs w:val="18"/>
        </w:rPr>
        <w:t xml:space="preserve">, </w:t>
      </w:r>
      <w:r w:rsidRPr="002A3BEC">
        <w:rPr>
          <w:rStyle w:val="StyleBoldUnderline"/>
        </w:rPr>
        <w:t>according to</w:t>
      </w:r>
      <w:r w:rsidRPr="00721914">
        <w:rPr>
          <w:sz w:val="18"/>
          <w:szCs w:val="18"/>
        </w:rPr>
        <w:t xml:space="preserve"> the analysis by </w:t>
      </w:r>
      <w:hyperlink r:id="rId35" w:history="1">
        <w:r w:rsidRPr="00721914">
          <w:rPr>
            <w:sz w:val="18"/>
            <w:szCs w:val="18"/>
          </w:rPr>
          <w:t xml:space="preserve">Malcolm </w:t>
        </w:r>
        <w:proofErr w:type="spellStart"/>
        <w:r w:rsidRPr="002A3BEC">
          <w:rPr>
            <w:rStyle w:val="StyleBoldUnderline"/>
          </w:rPr>
          <w:t>Fowles</w:t>
        </w:r>
        <w:proofErr w:type="spellEnd"/>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sidRPr="00380926">
        <w:rPr>
          <w:rStyle w:val="StyleBoldUnderline"/>
        </w:rPr>
        <w:t>Such</w:t>
      </w:r>
      <w:proofErr w:type="gramEnd"/>
      <w:r w:rsidRPr="00380926">
        <w:rPr>
          <w:rStyle w:val="StyleBoldUnderline"/>
        </w:rPr>
        <w:t xml:space="preserve"> an approach could carry an extra benefit. Burying char--known as black-carbon sequestration--enhances soils, helping future crops and trees grow even faster, thus absorbing more carbon dioxide in the future</w:t>
      </w:r>
      <w:r w:rsidRPr="00721914">
        <w:rPr>
          <w:sz w:val="18"/>
          <w:szCs w:val="18"/>
        </w:rPr>
        <w:t xml:space="preserve">. Researchers believe that the </w:t>
      </w:r>
      <w:r w:rsidRPr="00380926">
        <w:rPr>
          <w:rStyle w:val="StyleBoldUnderline"/>
        </w:rPr>
        <w:t>char</w:t>
      </w:r>
      <w:r w:rsidRPr="00721914">
        <w:rPr>
          <w:sz w:val="18"/>
          <w:szCs w:val="18"/>
        </w:rPr>
        <w:t xml:space="preserve">, an inert and highly porous material, </w:t>
      </w:r>
      <w:r w:rsidRPr="00380926">
        <w:rPr>
          <w:rStyle w:val="StyleBoldUnderline"/>
        </w:rPr>
        <w:t>plays a key role in helping soil retain water and nutrients, and in sustaining microorganisms that maintain soil fertility</w:t>
      </w:r>
      <w:r w:rsidRPr="00721914">
        <w:rPr>
          <w:sz w:val="18"/>
          <w:szCs w:val="18"/>
        </w:rPr>
        <w:t xml:space="preserve">. ¶ </w:t>
      </w:r>
      <w:r w:rsidRPr="002A3BEC">
        <w:rPr>
          <w:rStyle w:val="StyleBoldUnderline"/>
        </w:rPr>
        <w:t xml:space="preserve">Johannes </w:t>
      </w:r>
      <w:r w:rsidRPr="002A3BEC">
        <w:rPr>
          <w:rStyle w:val="StyleBoldUnderline"/>
          <w:highlight w:val="yellow"/>
        </w:rPr>
        <w:t>Lehmann</w:t>
      </w:r>
      <w:r w:rsidRPr="002A3BEC">
        <w:rPr>
          <w:rStyle w:val="StyleBoldUnderline"/>
        </w:rPr>
        <w:t xml:space="preserve">, an </w:t>
      </w:r>
      <w:r w:rsidRPr="002A3BEC">
        <w:rPr>
          <w:rStyle w:val="StyleBoldUnderline"/>
          <w:highlight w:val="yellow"/>
        </w:rPr>
        <w:t>associate professor of</w:t>
      </w:r>
      <w:r w:rsidRPr="002A3BEC">
        <w:rPr>
          <w:rStyle w:val="StyleBoldUnderline"/>
        </w:rPr>
        <w:t xml:space="preserve"> crops and </w:t>
      </w:r>
      <w:r w:rsidRPr="002A3BEC">
        <w:rPr>
          <w:rStyle w:val="StyleBoldUnderline"/>
          <w:highlight w:val="yellow"/>
        </w:rPr>
        <w:t>soil sciences at Cornell</w:t>
      </w:r>
      <w:r w:rsidRPr="002A3BEC">
        <w:rPr>
          <w:rStyle w:val="StyleBoldUnderline"/>
        </w:rPr>
        <w:t xml:space="preserve"> University</w:t>
      </w:r>
      <w:r w:rsidRPr="00721914">
        <w:rPr>
          <w:sz w:val="18"/>
          <w:szCs w:val="18"/>
        </w:rPr>
        <w:t xml:space="preserve"> and an expert on char sequestration, agrees in principle with </w:t>
      </w:r>
      <w:proofErr w:type="spellStart"/>
      <w:r w:rsidRPr="00721914">
        <w:rPr>
          <w:sz w:val="18"/>
          <w:szCs w:val="18"/>
        </w:rPr>
        <w:t>Fowles's</w:t>
      </w:r>
      <w:proofErr w:type="spellEnd"/>
      <w:r w:rsidRPr="00721914">
        <w:rPr>
          <w:sz w:val="18"/>
          <w:szCs w:val="18"/>
        </w:rPr>
        <w:t xml:space="preserve"> analysis but 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w:t>
      </w:r>
      <w:r>
        <w:rPr>
          <w:sz w:val="18"/>
          <w:szCs w:val="18"/>
        </w:rPr>
        <w:t xml:space="preserve">set greenhouse-gas emissions. </w:t>
      </w:r>
      <w:r w:rsidRPr="002A3BEC">
        <w:rPr>
          <w:sz w:val="16"/>
          <w:szCs w:val="16"/>
        </w:rPr>
        <w:t>Lehmann</w:t>
      </w:r>
      <w:r w:rsidRPr="002A3BEC">
        <w:t xml:space="preserve"> </w:t>
      </w:r>
      <w:r w:rsidRPr="002A3BEC">
        <w:rPr>
          <w:rStyle w:val="StyleBoldUnderline"/>
          <w:b/>
          <w:highlight w:val="yellow"/>
        </w:rPr>
        <w:t>estimates</w:t>
      </w:r>
      <w:r w:rsidRPr="002A3BEC">
        <w:rPr>
          <w:rStyle w:val="StyleBoldUnderline"/>
          <w:b/>
        </w:rPr>
        <w:t xml:space="preserve"> that </w:t>
      </w:r>
      <w:r w:rsidRPr="00B75A43">
        <w:rPr>
          <w:rStyle w:val="StyleBoldUnderline"/>
          <w:b/>
          <w:highlight w:val="yellow"/>
        </w:rPr>
        <w:t xml:space="preserve">as much as 9.5 billion tons of </w:t>
      </w:r>
      <w:r w:rsidRPr="002A3BEC">
        <w:rPr>
          <w:rStyle w:val="StyleBoldUnderline"/>
          <w:b/>
          <w:highlight w:val="yellow"/>
        </w:rPr>
        <w:t xml:space="preserve">carbon--more </w:t>
      </w:r>
      <w:r w:rsidRPr="00B75A43">
        <w:rPr>
          <w:rStyle w:val="StyleBoldUnderline"/>
          <w:b/>
          <w:highlight w:val="yellow"/>
        </w:rPr>
        <w:t xml:space="preserve">than currently emitted globally through the burning of fossil </w:t>
      </w:r>
      <w:r w:rsidRPr="002A3BEC">
        <w:rPr>
          <w:rStyle w:val="StyleBoldUnderline"/>
          <w:b/>
          <w:highlight w:val="yellow"/>
        </w:rPr>
        <w:t xml:space="preserve">fuels--could </w:t>
      </w:r>
      <w:r w:rsidRPr="00B75A43">
        <w:rPr>
          <w:rStyle w:val="StyleBoldUnderline"/>
          <w:b/>
          <w:highlight w:val="yellow"/>
        </w:rPr>
        <w:t xml:space="preserve">be sequestered </w:t>
      </w:r>
      <w:r w:rsidRPr="002A3BEC">
        <w:rPr>
          <w:rStyle w:val="StyleBoldUnderline"/>
          <w:b/>
          <w:highlight w:val="yellow"/>
        </w:rPr>
        <w:t xml:space="preserve">annually by the end of this century through </w:t>
      </w:r>
      <w:r w:rsidRPr="00B75A43">
        <w:rPr>
          <w:rStyle w:val="StyleBoldUnderline"/>
          <w:b/>
          <w:highlight w:val="yellow"/>
        </w:rPr>
        <w:t>the sequestration of char</w:t>
      </w:r>
      <w:r w:rsidRPr="00721914">
        <w:rPr>
          <w:sz w:val="18"/>
          <w:szCs w:val="18"/>
        </w:rPr>
        <w:t xml:space="preserve">. "Bioenergy through pyrolysis in combination with </w:t>
      </w:r>
      <w:proofErr w:type="spellStart"/>
      <w:r w:rsidRPr="00721914">
        <w:rPr>
          <w:sz w:val="18"/>
          <w:szCs w:val="18"/>
        </w:rPr>
        <w:t>biochar</w:t>
      </w:r>
      <w:proofErr w:type="spellEnd"/>
      <w:r w:rsidRPr="00721914">
        <w:rPr>
          <w:sz w:val="18"/>
          <w:szCs w:val="18"/>
        </w:rPr>
        <w:t xml:space="preserve"> sequestration is a technology to obtain energy and improve the environment in multiple ways at the same time," writes Lehmann in a research paper to be published soon in </w:t>
      </w:r>
      <w:hyperlink r:id="rId36" w:history="1">
        <w:r w:rsidRPr="00721914">
          <w:rPr>
            <w:sz w:val="18"/>
            <w:szCs w:val="18"/>
          </w:rPr>
          <w:t>Frontiers in Ecology and the Environment</w:t>
        </w:r>
      </w:hyperlink>
      <w:r>
        <w:rPr>
          <w:sz w:val="18"/>
          <w:szCs w:val="18"/>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says that there would be an incentive for farmers, logging </w:t>
      </w:r>
      <w:proofErr w:type="gramStart"/>
      <w:r w:rsidRPr="00721914">
        <w:rPr>
          <w:sz w:val="18"/>
          <w:szCs w:val="18"/>
        </w:rPr>
        <w:t>communities,</w:t>
      </w:r>
      <w:proofErr w:type="gramEnd"/>
      <w:r w:rsidRPr="00721914">
        <w:rPr>
          <w:sz w:val="18"/>
          <w:szCs w:val="18"/>
        </w:rPr>
        <w:t xml:space="preserve"> and small towns to convert their own dedicated crops, agricultural and forest residues, and municipal </w:t>
      </w:r>
      <w:proofErr w:type="spellStart"/>
      <w:r w:rsidRPr="00721914">
        <w:rPr>
          <w:sz w:val="18"/>
          <w:szCs w:val="18"/>
        </w:rPr>
        <w:t>biowaste</w:t>
      </w:r>
      <w:proofErr w:type="spellEnd"/>
      <w:r w:rsidRPr="00721914">
        <w:rPr>
          <w:sz w:val="18"/>
          <w:szCs w:val="18"/>
        </w:rPr>
        <w:t xml:space="preserve"> into char if a high enough price emerged for the sale of carbon offsets. "Every community at any scale could </w:t>
      </w:r>
      <w:proofErr w:type="spellStart"/>
      <w:r w:rsidRPr="00721914">
        <w:rPr>
          <w:sz w:val="18"/>
          <w:szCs w:val="18"/>
        </w:rPr>
        <w:t>pyrolyse</w:t>
      </w:r>
      <w:proofErr w:type="spellEnd"/>
      <w:r w:rsidRPr="00721914">
        <w:rPr>
          <w:sz w:val="18"/>
          <w:szCs w:val="18"/>
        </w:rPr>
        <w:t xml:space="preserve"> its </w:t>
      </w:r>
      <w:proofErr w:type="spellStart"/>
      <w:r w:rsidRPr="00721914">
        <w:rPr>
          <w:sz w:val="18"/>
          <w:szCs w:val="18"/>
        </w:rPr>
        <w:t>biowaste</w:t>
      </w:r>
      <w:proofErr w:type="spellEnd"/>
      <w:r w:rsidRPr="00721914">
        <w:rPr>
          <w:sz w:val="18"/>
          <w:szCs w:val="18"/>
        </w:rPr>
        <w:t xml:space="preserve"> ... motivated by doing their bit ag</w:t>
      </w:r>
      <w:r>
        <w:rPr>
          <w:sz w:val="18"/>
          <w:szCs w:val="18"/>
        </w:rPr>
        <w:t>ainst global warming," he says.</w:t>
      </w:r>
      <w:r w:rsidRPr="00721914">
        <w:rPr>
          <w:sz w:val="18"/>
          <w:szCs w:val="18"/>
        </w:rPr>
        <w:t xml:space="preserve"> </w:t>
      </w:r>
      <w:proofErr w:type="spellStart"/>
      <w:r w:rsidRPr="00380926">
        <w:rPr>
          <w:rStyle w:val="StyleBoldUnderline"/>
        </w:rPr>
        <w:t>Fowles</w:t>
      </w:r>
      <w:proofErr w:type="spellEnd"/>
      <w:r w:rsidRPr="00380926">
        <w:rPr>
          <w:rStyle w:val="StyleBoldUnderline"/>
        </w:rPr>
        <w:t xml:space="preserve">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380926">
        <w:rPr>
          <w:rStyle w:val="StyleBoldUnderline"/>
        </w:rPr>
        <w:t>And he says the secondary benefits to agriculture could be substantial: "</w:t>
      </w:r>
      <w:proofErr w:type="spellStart"/>
      <w:r w:rsidRPr="002A3BEC">
        <w:rPr>
          <w:rStyle w:val="StyleBoldUnderline"/>
          <w:highlight w:val="yellow"/>
        </w:rPr>
        <w:t>Biochar</w:t>
      </w:r>
      <w:proofErr w:type="spellEnd"/>
      <w:r w:rsidRPr="002A3BEC">
        <w:rPr>
          <w:rStyle w:val="StyleBoldUnderline"/>
          <w:highlight w:val="yellow"/>
        </w:rPr>
        <w:t xml:space="preserve"> reduces the soil's requirement for irrigation and fertilizer, both of which emit carbon</w:t>
      </w:r>
      <w:r w:rsidRPr="00380926">
        <w:rPr>
          <w:rStyle w:val="StyleBoldUnderline"/>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adds that </w:t>
      </w:r>
      <w:r w:rsidRPr="00B75A43">
        <w:rPr>
          <w:rStyle w:val="StyleBoldUnderline"/>
          <w:highlight w:val="yellow"/>
        </w:rPr>
        <w:t>it has</w:t>
      </w:r>
      <w:r w:rsidRPr="00380926">
        <w:rPr>
          <w:rStyle w:val="StyleBoldUnderline"/>
        </w:rPr>
        <w:t xml:space="preserve"> also </w:t>
      </w:r>
      <w:r w:rsidRPr="00B75A43">
        <w:rPr>
          <w:rStyle w:val="StyleBoldUnderline"/>
          <w:highlight w:val="yellow"/>
        </w:rPr>
        <w:t>been shown to reduce emissions of g</w:t>
      </w:r>
      <w:r w:rsidRPr="002A3BEC">
        <w:rPr>
          <w:sz w:val="16"/>
          <w:szCs w:val="16"/>
        </w:rPr>
        <w:t>reen</w:t>
      </w:r>
      <w:r w:rsidRPr="00B75A43">
        <w:rPr>
          <w:rStyle w:val="StyleBoldUnderline"/>
          <w:highlight w:val="yellow"/>
        </w:rPr>
        <w:t>h</w:t>
      </w:r>
      <w:r w:rsidRPr="002A3BEC">
        <w:rPr>
          <w:sz w:val="16"/>
          <w:szCs w:val="16"/>
        </w:rPr>
        <w:t xml:space="preserve">ouse </w:t>
      </w:r>
      <w:r w:rsidRPr="00B75A43">
        <w:rPr>
          <w:rStyle w:val="StyleBoldUnderline"/>
          <w:highlight w:val="yellow"/>
        </w:rPr>
        <w:t>g</w:t>
      </w:r>
      <w:r w:rsidRPr="002A3BEC">
        <w:rPr>
          <w:sz w:val="16"/>
          <w:szCs w:val="16"/>
        </w:rPr>
        <w:t xml:space="preserve">ases </w:t>
      </w:r>
      <w:r w:rsidRPr="00B75A43">
        <w:rPr>
          <w:rStyle w:val="StyleBoldUnderline"/>
          <w:highlight w:val="yellow"/>
        </w:rPr>
        <w:t xml:space="preserve">from decay processes in </w:t>
      </w:r>
      <w:r w:rsidRPr="002A3BEC">
        <w:rPr>
          <w:rStyle w:val="StyleBoldUnderline"/>
          <w:highlight w:val="yellow"/>
        </w:rPr>
        <w:t>soil. This would include nitrous oxide</w:t>
      </w:r>
      <w:r w:rsidRPr="002A3BEC">
        <w:rPr>
          <w:sz w:val="18"/>
          <w:szCs w:val="18"/>
          <w:highlight w:val="yellow"/>
        </w:rPr>
        <w:t xml:space="preserve">, </w:t>
      </w:r>
      <w:r w:rsidRPr="002A3BEC">
        <w:rPr>
          <w:rStyle w:val="StyleBoldUnderline"/>
          <w:highlight w:val="yellow"/>
        </w:rPr>
        <w:t>a potent g</w:t>
      </w:r>
      <w:r w:rsidRPr="002A3BEC">
        <w:rPr>
          <w:sz w:val="16"/>
          <w:szCs w:val="16"/>
        </w:rPr>
        <w:t>reen</w:t>
      </w:r>
      <w:r w:rsidRPr="002A3BEC">
        <w:rPr>
          <w:rStyle w:val="StyleBoldUnderline"/>
          <w:highlight w:val="yellow"/>
        </w:rPr>
        <w:t>h</w:t>
      </w:r>
      <w:r w:rsidRPr="002A3BEC">
        <w:rPr>
          <w:sz w:val="16"/>
          <w:szCs w:val="16"/>
        </w:rPr>
        <w:t xml:space="preserve">ouse </w:t>
      </w:r>
      <w:r w:rsidRPr="002A3BEC">
        <w:rPr>
          <w:rStyle w:val="StyleBoldUnderline"/>
          <w:highlight w:val="yellow"/>
        </w:rPr>
        <w:t>g</w:t>
      </w:r>
      <w:r w:rsidRPr="002A3BEC">
        <w:rPr>
          <w:sz w:val="16"/>
          <w:szCs w:val="16"/>
        </w:rPr>
        <w:t>as</w:t>
      </w:r>
      <w:r w:rsidRPr="00721914">
        <w:rPr>
          <w:sz w:val="18"/>
          <w:szCs w:val="18"/>
        </w:rPr>
        <w:t>. "</w:t>
      </w:r>
      <w:proofErr w:type="spellStart"/>
      <w:r w:rsidRPr="00721914">
        <w:rPr>
          <w:sz w:val="18"/>
          <w:szCs w:val="18"/>
        </w:rPr>
        <w:t>Biochar</w:t>
      </w:r>
      <w:proofErr w:type="spellEnd"/>
      <w:r w:rsidRPr="00721914">
        <w:rPr>
          <w:sz w:val="18"/>
          <w:szCs w:val="18"/>
        </w:rPr>
        <w:t xml:space="preserve"> has been observed to reduce nitrous-oxide emissions from cultivated soil by 40 percent."</w:t>
      </w:r>
    </w:p>
    <w:p w:rsidR="00596513" w:rsidRDefault="00596513" w:rsidP="00596513"/>
    <w:p w:rsidR="00596513" w:rsidRPr="000D714C" w:rsidRDefault="00596513" w:rsidP="00596513"/>
    <w:p w:rsidR="00596513" w:rsidRDefault="00596513" w:rsidP="00596513">
      <w:pPr>
        <w:pStyle w:val="Heading3"/>
      </w:pPr>
      <w:r>
        <w:t>1NC K</w:t>
      </w:r>
    </w:p>
    <w:p w:rsidR="00596513" w:rsidRDefault="00596513" w:rsidP="00596513">
      <w:pPr>
        <w:pStyle w:val="Heading4"/>
      </w:pPr>
      <w:r>
        <w:t xml:space="preserve">The </w:t>
      </w:r>
      <w:proofErr w:type="spellStart"/>
      <w:r>
        <w:t>technopolitics</w:t>
      </w:r>
      <w:proofErr w:type="spellEnd"/>
      <w:r>
        <w:t xml:space="preserve"> of the nuclear fuel cycle necessitate colonial hierarchy.  The </w:t>
      </w:r>
      <w:proofErr w:type="spellStart"/>
      <w:r>
        <w:t>aff</w:t>
      </w:r>
      <w:proofErr w:type="spellEnd"/>
      <w:r>
        <w:t xml:space="preserve"> is imperial domination pursued by technical market means.   </w:t>
      </w:r>
    </w:p>
    <w:p w:rsidR="00596513" w:rsidRDefault="00596513" w:rsidP="00596513">
      <w:r w:rsidRPr="00D94770">
        <w:rPr>
          <w:rStyle w:val="StyleStyleBold12pt"/>
        </w:rPr>
        <w:t>Hecht 11</w:t>
      </w:r>
      <w:r>
        <w:t>—</w:t>
      </w:r>
      <w:r w:rsidRPr="00D94770">
        <w:t>Gabrielle H</w:t>
      </w:r>
      <w:r>
        <w:t>echt,</w:t>
      </w:r>
      <w:r w:rsidRPr="00D94770">
        <w:t xml:space="preserve"> History </w:t>
      </w:r>
      <w:r>
        <w:t>at</w:t>
      </w:r>
      <w:r w:rsidRPr="00D94770">
        <w:t xml:space="preserve"> Michigan </w:t>
      </w:r>
      <w:r>
        <w:t>[</w:t>
      </w:r>
      <w:r>
        <w:rPr>
          <w:i/>
        </w:rPr>
        <w:t xml:space="preserve">Entangle Geographies: Empire and </w:t>
      </w:r>
      <w:proofErr w:type="spellStart"/>
      <w:r>
        <w:rPr>
          <w:i/>
        </w:rPr>
        <w:t>Technopolitics</w:t>
      </w:r>
      <w:proofErr w:type="spellEnd"/>
      <w:r>
        <w:rPr>
          <w:i/>
        </w:rPr>
        <w:t xml:space="preserve"> in the Cold War</w:t>
      </w:r>
      <w:r>
        <w:t xml:space="preserve"> ed. Gabrielle Hecht p. 3-8]</w:t>
      </w:r>
    </w:p>
    <w:p w:rsidR="00596513" w:rsidRDefault="00596513" w:rsidP="00596513"/>
    <w:p w:rsidR="00596513" w:rsidRPr="00D94770" w:rsidRDefault="00596513" w:rsidP="00596513">
      <w:pPr>
        <w:rPr>
          <w:sz w:val="16"/>
        </w:rPr>
      </w:pPr>
      <w:r w:rsidRPr="005F005B">
        <w:rPr>
          <w:rStyle w:val="StyleBoldUnderline"/>
        </w:rPr>
        <w:t>Underlying</w:t>
      </w:r>
      <w:r w:rsidRPr="00D94770">
        <w:rPr>
          <w:sz w:val="16"/>
        </w:rPr>
        <w:t xml:space="preserve"> much of </w:t>
      </w:r>
      <w:r w:rsidRPr="00530AB6">
        <w:rPr>
          <w:rStyle w:val="StyleBoldUnderline"/>
        </w:rPr>
        <w:t>our analysis is</w:t>
      </w:r>
      <w:r w:rsidRPr="00D94770">
        <w:rPr>
          <w:sz w:val="16"/>
        </w:rPr>
        <w:t xml:space="preserve"> the notion of </w:t>
      </w:r>
      <w:proofErr w:type="spellStart"/>
      <w:r w:rsidRPr="005F005B">
        <w:rPr>
          <w:rStyle w:val="Emphasis"/>
        </w:rPr>
        <w:t>technopolitics</w:t>
      </w:r>
      <w:proofErr w:type="spellEnd"/>
      <w:r w:rsidRPr="00D94770">
        <w:rPr>
          <w:sz w:val="16"/>
        </w:rPr>
        <w:t xml:space="preserve">, a concept </w:t>
      </w:r>
      <w:r w:rsidRPr="00530AB6">
        <w:rPr>
          <w:rStyle w:val="StyleBoldUnderline"/>
        </w:rPr>
        <w:t>that</w:t>
      </w:r>
      <w:r w:rsidRPr="005F005B">
        <w:rPr>
          <w:rStyle w:val="StyleBoldUnderline"/>
        </w:rPr>
        <w:t xml:space="preserve"> captures the hybrid forms of power embedded in technological artifacts, systems, and practices</w:t>
      </w:r>
      <w:r w:rsidRPr="00D94770">
        <w:rPr>
          <w:sz w:val="16"/>
        </w:rPr>
        <w:t xml:space="preserve">. </w:t>
      </w:r>
      <w:r w:rsidRPr="005F005B">
        <w:rPr>
          <w:rStyle w:val="StyleBoldUnderline"/>
        </w:rPr>
        <w:t>In</w:t>
      </w:r>
      <w:r w:rsidRPr="00D94770">
        <w:rPr>
          <w:sz w:val="16"/>
        </w:rPr>
        <w:t xml:space="preserve"> my book on French </w:t>
      </w:r>
      <w:r w:rsidRPr="005F005B">
        <w:rPr>
          <w:rStyle w:val="StyleBoldUnderline"/>
        </w:rPr>
        <w:t>nuclear power</w:t>
      </w:r>
      <w:r w:rsidRPr="00D94770">
        <w:rPr>
          <w:sz w:val="16"/>
        </w:rPr>
        <w:t xml:space="preserve">, I used the term to describe </w:t>
      </w:r>
      <w:r w:rsidRPr="005F005B">
        <w:rPr>
          <w:rStyle w:val="StyleBoldUnderline"/>
        </w:rPr>
        <w:t xml:space="preserve">the strategic practice of </w:t>
      </w:r>
      <w:r w:rsidRPr="00D94770">
        <w:rPr>
          <w:sz w:val="16"/>
        </w:rPr>
        <w:t>designing or</w:t>
      </w:r>
      <w:r w:rsidRPr="005F005B">
        <w:rPr>
          <w:rStyle w:val="StyleBoldUnderline"/>
        </w:rPr>
        <w:t xml:space="preserve"> using technology to </w:t>
      </w:r>
      <w:r w:rsidRPr="005F005B">
        <w:rPr>
          <w:rStyle w:val="Emphasis"/>
        </w:rPr>
        <w:t>enact political goals</w:t>
      </w:r>
      <w:r w:rsidRPr="005F005B">
        <w:rPr>
          <w:rStyle w:val="StyleBoldUnderline"/>
        </w:rPr>
        <w:t xml:space="preserve">. </w:t>
      </w:r>
      <w:r w:rsidRPr="00D94770">
        <w:rPr>
          <w:sz w:val="16"/>
        </w:rPr>
        <w:t xml:space="preserve">Such practices, I argued, were not simply politics by another name; they produced systems whose design features mattered fundamentally to their success and shaped the ways in which those systems acted upon the world.7 Similarly, in describing the rule of experts in twentieth-century Egypt, Timothy </w:t>
      </w:r>
      <w:r w:rsidRPr="005F005B">
        <w:rPr>
          <w:rStyle w:val="StyleBoldUnderline"/>
        </w:rPr>
        <w:t>Mitchell uses</w:t>
      </w:r>
      <w:r w:rsidRPr="00D94770">
        <w:rPr>
          <w:sz w:val="16"/>
        </w:rPr>
        <w:t xml:space="preserve"> the term </w:t>
      </w:r>
      <w:r w:rsidRPr="005F005B">
        <w:rPr>
          <w:rStyle w:val="StyleBoldUnderline"/>
        </w:rPr>
        <w:t>“techno-politics” to emphasize the unpredictable power effects of technical assemblages</w:t>
      </w:r>
      <w:r w:rsidRPr="00D94770">
        <w:rPr>
          <w:sz w:val="16"/>
        </w:rPr>
        <w:t xml:space="preserve">— that is, the unintentional effects </w:t>
      </w:r>
      <w:r w:rsidRPr="005F005B">
        <w:rPr>
          <w:rStyle w:val="StyleBoldUnderline"/>
        </w:rPr>
        <w:t>of the (re)distribution of agency</w:t>
      </w:r>
      <w:r w:rsidRPr="00D94770">
        <w:rPr>
          <w:sz w:val="16"/>
        </w:rPr>
        <w:t xml:space="preserve"> that they enacted. These two usages are compatible, and this volume embraces both in order to explore a range of ways in which technologies become peculiar forms of politics. Intentions matter, but they are not determinative. The material qualities of </w:t>
      </w:r>
      <w:proofErr w:type="spellStart"/>
      <w:r w:rsidRPr="00D94770">
        <w:rPr>
          <w:sz w:val="16"/>
        </w:rPr>
        <w:t>technopolitical</w:t>
      </w:r>
      <w:proofErr w:type="spellEnd"/>
      <w:r w:rsidRPr="00D94770">
        <w:rPr>
          <w:sz w:val="16"/>
        </w:rPr>
        <w:t xml:space="preserve"> systems shape the texture and the effects of their power. Technologies can also, however, exceed or escape the intentions of system designers. Material things can be more flexible—and more unpredictable—than their builders realize. </w:t>
      </w:r>
      <w:r w:rsidRPr="00A67D29">
        <w:rPr>
          <w:rStyle w:val="StyleBoldUnderline"/>
        </w:rPr>
        <w:t xml:space="preserve">The allure of </w:t>
      </w:r>
      <w:proofErr w:type="spellStart"/>
      <w:r w:rsidRPr="00A67D29">
        <w:rPr>
          <w:rStyle w:val="StyleBoldUnderline"/>
        </w:rPr>
        <w:t>technopolitical</w:t>
      </w:r>
      <w:proofErr w:type="spellEnd"/>
      <w:r w:rsidRPr="00A67D29">
        <w:rPr>
          <w:rStyle w:val="StyleBoldUnderline"/>
        </w:rPr>
        <w:t xml:space="preserve"> strategies is the displacement of power onto technical things, a displacement that designers and politicians sometimes hope to make permanent.</w:t>
      </w:r>
      <w:r w:rsidRPr="00A67D29">
        <w:rPr>
          <w:sz w:val="16"/>
        </w:rPr>
        <w:t xml:space="preserve"> </w:t>
      </w:r>
      <w:r w:rsidRPr="00A67D29">
        <w:rPr>
          <w:rStyle w:val="StyleBoldUnderline"/>
        </w:rPr>
        <w:t xml:space="preserve">But the very material properties of </w:t>
      </w:r>
      <w:proofErr w:type="spellStart"/>
      <w:r w:rsidRPr="00A67D29">
        <w:rPr>
          <w:rStyle w:val="StyleBoldUnderline"/>
        </w:rPr>
        <w:t>technopolitical</w:t>
      </w:r>
      <w:proofErr w:type="spellEnd"/>
      <w:r w:rsidRPr="00A67D29">
        <w:rPr>
          <w:rStyle w:val="StyleBoldUnderline"/>
        </w:rPr>
        <w:t xml:space="preserve"> assemblages</w:t>
      </w:r>
      <w:r w:rsidRPr="00A67D29">
        <w:rPr>
          <w:sz w:val="16"/>
        </w:rPr>
        <w:t xml:space="preserve">—the way they reshape landscapes, for example, </w:t>
      </w:r>
      <w:r w:rsidRPr="00A67D29">
        <w:rPr>
          <w:rStyle w:val="StyleBoldUnderline"/>
        </w:rPr>
        <w:t>or their capacity to give or take life</w:t>
      </w:r>
      <w:r w:rsidRPr="00A67D29">
        <w:rPr>
          <w:sz w:val="16"/>
        </w:rPr>
        <w:t xml:space="preserve">— </w:t>
      </w:r>
      <w:r w:rsidRPr="00A67D29">
        <w:rPr>
          <w:rStyle w:val="StyleBoldUnderline"/>
        </w:rPr>
        <w:t>sometimes offers other actors an unforeseen purchase on power</w:t>
      </w:r>
      <w:r w:rsidRPr="00A67D29">
        <w:rPr>
          <w:sz w:val="16"/>
        </w:rPr>
        <w:t xml:space="preserve"> by providing unexpected means for them to act.8 Some of us in this volume focus directly</w:t>
      </w:r>
      <w:r w:rsidRPr="00D94770">
        <w:rPr>
          <w:sz w:val="16"/>
        </w:rPr>
        <w:t xml:space="preserve"> on </w:t>
      </w:r>
      <w:proofErr w:type="spellStart"/>
      <w:r w:rsidRPr="00D94770">
        <w:rPr>
          <w:sz w:val="16"/>
        </w:rPr>
        <w:t>technopolitical</w:t>
      </w:r>
      <w:proofErr w:type="spellEnd"/>
      <w:r w:rsidRPr="00D94770">
        <w:rPr>
          <w:sz w:val="16"/>
        </w:rPr>
        <w:t xml:space="preserve"> practices, while others treat </w:t>
      </w:r>
      <w:proofErr w:type="spellStart"/>
      <w:r w:rsidRPr="00D94770">
        <w:rPr>
          <w:sz w:val="16"/>
        </w:rPr>
        <w:t>technopolitics</w:t>
      </w:r>
      <w:proofErr w:type="spellEnd"/>
      <w:r w:rsidRPr="00D94770">
        <w:rPr>
          <w:sz w:val="16"/>
        </w:rPr>
        <w:t xml:space="preserve"> more as a heuristic backdrop. Either way, we want to draw attention to how the material properties of technologies shaped the exercise of political power in the second half of the twentieth century. In most accounts, atomic bombs are the defining technology of the Cold War. The Swedish writer Sven </w:t>
      </w:r>
      <w:proofErr w:type="spellStart"/>
      <w:r w:rsidRPr="00D94770">
        <w:rPr>
          <w:sz w:val="16"/>
        </w:rPr>
        <w:t>Lindqvist</w:t>
      </w:r>
      <w:proofErr w:type="spellEnd"/>
      <w:r w:rsidRPr="00D94770">
        <w:rPr>
          <w:sz w:val="16"/>
        </w:rPr>
        <w:t xml:space="preserve"> observes, however, that Cold War nuclear imaginaries descended directly from the colonial warfare of earlier eras. For centuries, Europeans had maintained that different moral structures underlay the rules of war for battles between “civilized” nations and conflicts with “savages.” In twentieth-century empires, aerial bombs joined machine guns as tools of extermination. Even as ecstatic prophets proclaimed the airplane’s ability to ensure world peace, the British experimented with strategic bombing in Baghdad and the French bombarded Damascus. So perhaps it was inevitable that atomic energy (and other </w:t>
      </w:r>
      <w:proofErr w:type="spellStart"/>
      <w:r w:rsidRPr="00D94770">
        <w:rPr>
          <w:sz w:val="16"/>
        </w:rPr>
        <w:t>latetwentiethcentury</w:t>
      </w:r>
      <w:proofErr w:type="spellEnd"/>
      <w:r w:rsidRPr="00D94770">
        <w:rPr>
          <w:sz w:val="16"/>
        </w:rPr>
        <w:t xml:space="preserve"> tools of war) should follow suit. At one stage, </w:t>
      </w:r>
      <w:proofErr w:type="spellStart"/>
      <w:r w:rsidRPr="00D94770">
        <w:rPr>
          <w:sz w:val="16"/>
        </w:rPr>
        <w:t>Lindqvist</w:t>
      </w:r>
      <w:proofErr w:type="spellEnd"/>
      <w:r w:rsidRPr="00D94770">
        <w:rPr>
          <w:sz w:val="16"/>
        </w:rPr>
        <w:t xml:space="preserve"> invites us into the creepy prescience of a 1920s German science-fiction novel: Should atomic power remain in the hands of whites? Or should we share our secret with the peoples of the world? . . . A world conference is convened to settle the question. . . . Licenses should be issued only to dependable people, and only for economic purposes. But immediately voices are raised, accusing Europe of wanting to use atomic power for imperialistic purposes. The conflicts seem endless. “They will never stop,” says Professor </w:t>
      </w:r>
      <w:proofErr w:type="spellStart"/>
      <w:r w:rsidRPr="00D94770">
        <w:rPr>
          <w:sz w:val="16"/>
        </w:rPr>
        <w:t>Isenbrandt</w:t>
      </w:r>
      <w:proofErr w:type="spellEnd"/>
      <w:r w:rsidRPr="00D94770">
        <w:rPr>
          <w:sz w:val="16"/>
        </w:rPr>
        <w:t xml:space="preserve"> [an atomic physicist]. “The gulf between the races is too great. No bridge can cross it.” . . . Quite right: one day some black miners in South Africa gang up on a smaller group of whites and drive them away “for a trifling reason.” . . . In Algeria, in Tunisia, wherever blacks are working for European companies, the flag of revolt is raised. The whites are defeated by overwhelming black masses. Then the message arrives that the Chinese are on the move. All the colored races unite under the leadership of the Chinese against the whites. Then </w:t>
      </w:r>
      <w:proofErr w:type="spellStart"/>
      <w:r w:rsidRPr="00D94770">
        <w:rPr>
          <w:sz w:val="16"/>
        </w:rPr>
        <w:t>Isenbrandt</w:t>
      </w:r>
      <w:proofErr w:type="spellEnd"/>
      <w:r w:rsidRPr="00D94770">
        <w:rPr>
          <w:sz w:val="16"/>
        </w:rPr>
        <w:t xml:space="preserve"> explodes his </w:t>
      </w:r>
      <w:proofErr w:type="spellStart"/>
      <w:r w:rsidRPr="00D94770">
        <w:rPr>
          <w:sz w:val="16"/>
        </w:rPr>
        <w:t>superweapon</w:t>
      </w:r>
      <w:proofErr w:type="spellEnd"/>
      <w:r w:rsidRPr="00D94770">
        <w:rPr>
          <w:sz w:val="16"/>
        </w:rPr>
        <w:t xml:space="preserve"> over the Mongolian masses. “He watched the magnificent spectacle, his work, with the joy of the master. He was the one who had freed the element and bent it to his will. Even now he was filled entirely with the great task of acting as the protector and savior of the threatened colonies.” “It was wrong,” he says sharply, “when our prophets of the past promised the same rights to everyone in the world. Now everywhere on earth the black, brown, and yellow races are calling for freedom. . . . </w:t>
      </w:r>
      <w:proofErr w:type="gramStart"/>
      <w:r w:rsidRPr="00D94770">
        <w:rPr>
          <w:sz w:val="16"/>
        </w:rPr>
        <w:t>Woe betide</w:t>
      </w:r>
      <w:proofErr w:type="gramEnd"/>
      <w:r w:rsidRPr="00D94770">
        <w:rPr>
          <w:sz w:val="16"/>
        </w:rPr>
        <w:t xml:space="preserve"> us if we grant it! Our power and even our existence would soon be at an end. The </w:t>
      </w:r>
      <w:proofErr w:type="spellStart"/>
      <w:r w:rsidRPr="00D94770">
        <w:rPr>
          <w:sz w:val="16"/>
        </w:rPr>
        <w:t>superweapon</w:t>
      </w:r>
      <w:proofErr w:type="spellEnd"/>
      <w:r w:rsidRPr="00D94770">
        <w:rPr>
          <w:sz w:val="16"/>
        </w:rPr>
        <w:t xml:space="preserve"> will be the white </w:t>
      </w:r>
      <w:proofErr w:type="gramStart"/>
      <w:r w:rsidRPr="00D94770">
        <w:rPr>
          <w:sz w:val="16"/>
        </w:rPr>
        <w:t>race’s</w:t>
      </w:r>
      <w:proofErr w:type="gramEnd"/>
      <w:r w:rsidRPr="00D94770">
        <w:rPr>
          <w:sz w:val="16"/>
        </w:rPr>
        <w:t>, and thus humanity’s, salvation. For “only the pure white race can fulfill the task it has been given.”9 Two decades later, in a Pacific war fraught with racial overtones</w:t>
      </w:r>
      <w:proofErr w:type="gramStart"/>
      <w:r w:rsidRPr="00D94770">
        <w:rPr>
          <w:sz w:val="16"/>
        </w:rPr>
        <w:t>,10</w:t>
      </w:r>
      <w:proofErr w:type="gramEnd"/>
      <w:r w:rsidRPr="00D94770">
        <w:rPr>
          <w:sz w:val="16"/>
        </w:rPr>
        <w:t xml:space="preserve"> several hundred thousand Japanese became the first victims of the “white </w:t>
      </w:r>
      <w:proofErr w:type="spellStart"/>
      <w:r w:rsidRPr="00D94770">
        <w:rPr>
          <w:sz w:val="16"/>
        </w:rPr>
        <w:t>superweapon</w:t>
      </w:r>
      <w:proofErr w:type="spellEnd"/>
      <w:r w:rsidRPr="00D94770">
        <w:rPr>
          <w:sz w:val="16"/>
        </w:rPr>
        <w:t>.” While the Atomic Bomb Casualty Commission industriously erected colonial scientific structures to study the aftermath</w:t>
      </w:r>
      <w:proofErr w:type="gramStart"/>
      <w:r w:rsidRPr="00D94770">
        <w:rPr>
          <w:sz w:val="16"/>
        </w:rPr>
        <w:t>,11</w:t>
      </w:r>
      <w:proofErr w:type="gramEnd"/>
      <w:r w:rsidRPr="00D94770">
        <w:rPr>
          <w:sz w:val="16"/>
        </w:rPr>
        <w:t xml:space="preserve"> the United States, Britain, and France scoured colonies in Africa and elsewhere in a desperate bid to monopolize the magic stuff new stuff of geopolitical power: uranium. “Black miners in South Africa” would be among those who dug it up.12 </w:t>
      </w:r>
      <w:proofErr w:type="gramStart"/>
      <w:r w:rsidRPr="00D94770">
        <w:rPr>
          <w:sz w:val="16"/>
        </w:rPr>
        <w:t>Once</w:t>
      </w:r>
      <w:proofErr w:type="gramEnd"/>
      <w:r w:rsidRPr="00D94770">
        <w:rPr>
          <w:sz w:val="16"/>
        </w:rPr>
        <w:t xml:space="preserve"> the weapons were built, the imperial cycle began anew, with atomic bombing—more palatably referred to as “nuclear testing”—of the Marshall Islands, the Sahara, the Navajo Nation, Maralinga, </w:t>
      </w:r>
      <w:proofErr w:type="spellStart"/>
      <w:r w:rsidRPr="00D94770">
        <w:rPr>
          <w:sz w:val="16"/>
        </w:rPr>
        <w:t>Moruroa</w:t>
      </w:r>
      <w:proofErr w:type="spellEnd"/>
      <w:r w:rsidRPr="00D94770">
        <w:rPr>
          <w:sz w:val="16"/>
        </w:rPr>
        <w:t xml:space="preserve">, and other colonized spaces. Nuclear weapons were not the only threads that entangled the Cold War with empire, however. In 1949 US President Harry </w:t>
      </w:r>
      <w:r w:rsidRPr="005F005B">
        <w:rPr>
          <w:rStyle w:val="StyleBoldUnderline"/>
        </w:rPr>
        <w:t xml:space="preserve">Truman famously presented his </w:t>
      </w:r>
      <w:r w:rsidRPr="00D94770">
        <w:rPr>
          <w:sz w:val="16"/>
        </w:rPr>
        <w:t xml:space="preserve">Point Four </w:t>
      </w:r>
      <w:r w:rsidRPr="005F005B">
        <w:rPr>
          <w:rStyle w:val="StyleBoldUnderline"/>
        </w:rPr>
        <w:t>Program</w:t>
      </w:r>
      <w:r w:rsidRPr="00D94770">
        <w:rPr>
          <w:sz w:val="16"/>
        </w:rPr>
        <w:t xml:space="preserve">, </w:t>
      </w:r>
      <w:r w:rsidRPr="005F005B">
        <w:rPr>
          <w:rStyle w:val="StyleBoldUnderline"/>
        </w:rPr>
        <w:t>articulating a vision of how technological progress would help poor “peace-loving peoples” transcend colonialism via capitalist democratization</w:t>
      </w:r>
      <w:r w:rsidRPr="00D94770">
        <w:rPr>
          <w:sz w:val="16"/>
        </w:rPr>
        <w:t xml:space="preserve"> rather than socialist revolution. Yet in practice, much of US foreign policy through the 1950s explicitly supported the maintenance of European empires, delaying decolonization.13 Meanwhile, the rapidly declining European empires feared that US technological dominance constituted a new form of imperialism, of which they would soon find themselves subjects rather than masters.14 At the heart of these (post)colonial Cold War entanglements lay a refiguring of global </w:t>
      </w:r>
      <w:proofErr w:type="spellStart"/>
      <w:r w:rsidRPr="00D94770">
        <w:rPr>
          <w:sz w:val="16"/>
        </w:rPr>
        <w:t>technopolitical</w:t>
      </w:r>
      <w:proofErr w:type="spellEnd"/>
      <w:r w:rsidRPr="00D94770">
        <w:rPr>
          <w:sz w:val="16"/>
        </w:rPr>
        <w:t xml:space="preserve"> geographies. </w:t>
      </w:r>
      <w:r w:rsidRPr="005F005B">
        <w:rPr>
          <w:rStyle w:val="StyleBoldUnderline"/>
        </w:rPr>
        <w:t xml:space="preserve">The </w:t>
      </w:r>
      <w:r w:rsidRPr="00882FBB">
        <w:rPr>
          <w:rStyle w:val="StyleBoldUnderline"/>
          <w:highlight w:val="yellow"/>
        </w:rPr>
        <w:t>“new imperialism”</w:t>
      </w:r>
      <w:r w:rsidRPr="005F005B">
        <w:rPr>
          <w:rStyle w:val="StyleBoldUnderline"/>
        </w:rPr>
        <w:t xml:space="preserve"> of the nineteenth and twentieth centuries had </w:t>
      </w:r>
      <w:r w:rsidRPr="00882FBB">
        <w:rPr>
          <w:rStyle w:val="StyleBoldUnderline"/>
          <w:highlight w:val="yellow"/>
        </w:rPr>
        <w:t>found legitimation in ideologies that measured human advancement by achievements in</w:t>
      </w:r>
      <w:r w:rsidRPr="005F005B">
        <w:rPr>
          <w:rStyle w:val="StyleBoldUnderline"/>
        </w:rPr>
        <w:t xml:space="preserve"> industrial technologies and </w:t>
      </w:r>
      <w:r w:rsidRPr="00882FBB">
        <w:rPr>
          <w:rStyle w:val="StyleBoldUnderline"/>
          <w:highlight w:val="yellow"/>
        </w:rPr>
        <w:t>Western scientific</w:t>
      </w:r>
      <w:r w:rsidRPr="00D94770">
        <w:rPr>
          <w:sz w:val="16"/>
        </w:rPr>
        <w:t xml:space="preserve"> and medical </w:t>
      </w:r>
      <w:r w:rsidRPr="00882FBB">
        <w:rPr>
          <w:rStyle w:val="StyleBoldUnderline"/>
          <w:highlight w:val="yellow"/>
        </w:rPr>
        <w:t>practices</w:t>
      </w:r>
      <w:r w:rsidRPr="00D94770">
        <w:rPr>
          <w:sz w:val="16"/>
        </w:rPr>
        <w:t xml:space="preserve">.15 Cold War thought and practice turned such justifications into a futurist vision. </w:t>
      </w:r>
      <w:r w:rsidRPr="005F005B">
        <w:rPr>
          <w:rStyle w:val="StyleBoldUnderline"/>
        </w:rPr>
        <w:t xml:space="preserve">Prominent </w:t>
      </w:r>
      <w:r w:rsidRPr="00882FBB">
        <w:rPr>
          <w:rStyle w:val="StyleBoldUnderline"/>
          <w:highlight w:val="yellow"/>
        </w:rPr>
        <w:t>Western intellectuals</w:t>
      </w:r>
      <w:r w:rsidRPr="005F005B">
        <w:rPr>
          <w:rStyle w:val="StyleBoldUnderline"/>
        </w:rPr>
        <w:t xml:space="preserve"> and strategists </w:t>
      </w:r>
      <w:r w:rsidRPr="00882FBB">
        <w:rPr>
          <w:rStyle w:val="StyleBoldUnderline"/>
          <w:highlight w:val="yellow"/>
        </w:rPr>
        <w:t>argued</w:t>
      </w:r>
      <w:r w:rsidRPr="005F005B">
        <w:rPr>
          <w:rStyle w:val="StyleBoldUnderline"/>
        </w:rPr>
        <w:t xml:space="preserve"> that democracy and </w:t>
      </w:r>
      <w:r w:rsidRPr="00882FBB">
        <w:rPr>
          <w:rStyle w:val="StyleBoldUnderline"/>
          <w:highlight w:val="yellow"/>
        </w:rPr>
        <w:t>technology could</w:t>
      </w:r>
      <w:r w:rsidRPr="005F005B">
        <w:rPr>
          <w:rStyle w:val="StyleBoldUnderline"/>
        </w:rPr>
        <w:t xml:space="preserve"> work together to </w:t>
      </w:r>
      <w:r w:rsidRPr="00882FBB">
        <w:rPr>
          <w:rStyle w:val="StyleBoldUnderline"/>
          <w:highlight w:val="yellow"/>
        </w:rPr>
        <w:t>offer a</w:t>
      </w:r>
      <w:r w:rsidRPr="005F005B">
        <w:rPr>
          <w:rStyle w:val="StyleBoldUnderline"/>
        </w:rPr>
        <w:t xml:space="preserve"> </w:t>
      </w:r>
      <w:r w:rsidRPr="00D94770">
        <w:rPr>
          <w:sz w:val="16"/>
        </w:rPr>
        <w:t>fundamentally</w:t>
      </w:r>
      <w:r w:rsidRPr="005F005B">
        <w:rPr>
          <w:rStyle w:val="StyleBoldUnderline"/>
        </w:rPr>
        <w:t xml:space="preserve"> </w:t>
      </w:r>
      <w:r w:rsidRPr="00882FBB">
        <w:rPr>
          <w:rStyle w:val="Emphasis"/>
          <w:highlight w:val="yellow"/>
        </w:rPr>
        <w:t>non-ideological mode of action</w:t>
      </w:r>
      <w:r w:rsidRPr="00D94770">
        <w:rPr>
          <w:sz w:val="16"/>
        </w:rPr>
        <w:t xml:space="preserve">. Capitalist modernization theory posited that, with the right sort of assistance, any human society could climb the ladder of progress: on each successive rung, industrialization and democratization would </w:t>
      </w:r>
      <w:proofErr w:type="gramStart"/>
      <w:r w:rsidRPr="00D94770">
        <w:rPr>
          <w:sz w:val="16"/>
        </w:rPr>
        <w:t>proceed</w:t>
      </w:r>
      <w:proofErr w:type="gramEnd"/>
      <w:r w:rsidRPr="00D94770">
        <w:rPr>
          <w:sz w:val="16"/>
        </w:rPr>
        <w:t xml:space="preserve"> hand in hand.16 The Soviet vision offered a development path that led to socialism through (often large-scale) industrialization. Apart from its rejection of the “free market,” however, the Soviet model of progress differed little from the Western one.17 Through their claims to modernity, both capitalism and communism proclaimed the power to provide rational means of explaining and transcending global inequalities. In both cases, the very claim to rationality depended on an imperial objectification that </w:t>
      </w:r>
      <w:proofErr w:type="gramStart"/>
      <w:r w:rsidRPr="00D94770">
        <w:rPr>
          <w:sz w:val="16"/>
        </w:rPr>
        <w:t>lumped</w:t>
      </w:r>
      <w:proofErr w:type="gramEnd"/>
      <w:r w:rsidRPr="00D94770">
        <w:rPr>
          <w:sz w:val="16"/>
        </w:rPr>
        <w:t xml:space="preserve"> emerging nations together under the rubric of “underdevelopment.”18 Both flavors of </w:t>
      </w:r>
      <w:proofErr w:type="spellStart"/>
      <w:r w:rsidRPr="005F005B">
        <w:rPr>
          <w:rStyle w:val="StyleBoldUnderline"/>
        </w:rPr>
        <w:t>developmentalism</w:t>
      </w:r>
      <w:proofErr w:type="spellEnd"/>
      <w:r w:rsidRPr="00D94770">
        <w:rPr>
          <w:sz w:val="16"/>
        </w:rPr>
        <w:t xml:space="preserve"> often </w:t>
      </w:r>
      <w:r w:rsidRPr="005F005B">
        <w:rPr>
          <w:rStyle w:val="StyleBoldUnderline"/>
        </w:rPr>
        <w:t>escaped the boundaries imagined by their promoters.</w:t>
      </w:r>
      <w:r w:rsidRPr="00D94770">
        <w:rPr>
          <w:sz w:val="16"/>
        </w:rPr>
        <w:t xml:space="preserve"> Both would prove seductive for nationalist leaders elsewhere in the world, particularly when accompanied by promises of material and military assistance. </w:t>
      </w:r>
      <w:r w:rsidRPr="00882FBB">
        <w:rPr>
          <w:rStyle w:val="StyleBoldUnderline"/>
          <w:highlight w:val="yellow"/>
        </w:rPr>
        <w:t xml:space="preserve">Elites in decolonizing nations understood the power of </w:t>
      </w:r>
      <w:proofErr w:type="spellStart"/>
      <w:r w:rsidRPr="00882FBB">
        <w:rPr>
          <w:rStyle w:val="StyleBoldUnderline"/>
          <w:highlight w:val="yellow"/>
        </w:rPr>
        <w:t>technopolitics</w:t>
      </w:r>
      <w:proofErr w:type="spellEnd"/>
      <w:r w:rsidRPr="00D94770">
        <w:rPr>
          <w:sz w:val="16"/>
        </w:rPr>
        <w:t xml:space="preserve">, not just </w:t>
      </w:r>
      <w:r w:rsidRPr="005F005B">
        <w:rPr>
          <w:rStyle w:val="StyleBoldUnderline"/>
        </w:rPr>
        <w:t>in the global pecking order, but also within their new nations.</w:t>
      </w:r>
      <w:r w:rsidRPr="00D94770">
        <w:rPr>
          <w:sz w:val="16"/>
        </w:rPr>
        <w:t xml:space="preserve"> For example, </w:t>
      </w:r>
      <w:r w:rsidRPr="00882FBB">
        <w:rPr>
          <w:rStyle w:val="StyleBoldUnderline"/>
          <w:highlight w:val="yellow"/>
        </w:rPr>
        <w:t>Indian leaders challenged “First World” ownership of nuclear things by proclaiming nuclear development to be a</w:t>
      </w:r>
      <w:r w:rsidRPr="005F005B">
        <w:rPr>
          <w:rStyle w:val="StyleBoldUnderline"/>
        </w:rPr>
        <w:t xml:space="preserve"> fundamental </w:t>
      </w:r>
      <w:r w:rsidRPr="00882FBB">
        <w:rPr>
          <w:rStyle w:val="StyleBoldUnderline"/>
          <w:highlight w:val="yellow"/>
        </w:rPr>
        <w:t>building block of India’s postcolonial</w:t>
      </w:r>
      <w:r w:rsidRPr="005F005B">
        <w:rPr>
          <w:rStyle w:val="StyleBoldUnderline"/>
        </w:rPr>
        <w:t xml:space="preserve"> national </w:t>
      </w:r>
      <w:r w:rsidRPr="00882FBB">
        <w:rPr>
          <w:rStyle w:val="StyleBoldUnderline"/>
          <w:highlight w:val="yellow"/>
        </w:rPr>
        <w:t>identity</w:t>
      </w:r>
      <w:r w:rsidRPr="00D94770">
        <w:rPr>
          <w:sz w:val="16"/>
        </w:rPr>
        <w:t xml:space="preserve">.19 Indonesian officials seeking technical aid for agricultural development resisted the economic models inspired by US Cold War imperatives in favor of their own national and nationalist economic agendas.20 In Senegal, the state sought to break with a colonial geography of production and export, refiguring national space into development zones, and thus was able to engage in totalizing infrastructural, educational, and production projects.21 Even as the “darker nations” affirmed independent historical trajectories— even as their leaders formulated the Third World project22—development schemes formed the infrastructure of global entanglements. The establishment of the Non-Aligned Movement did not obviate the Cold War in the South, though it certainly shaped its meanings and power. Technological exchanges between those fully committed to the superpower struggle and those who sought to combat its hegemony made the Cold War inescapable. Sometimes, though, the blind, blundering logic of the Cold War could be subverted or inverted via the very technologies to which it laid claim. Development—in all its multiple meanings and practices— offered post-colonial leaders routes to power not foreseen by Cold Warriors. Our essays sketch how Cold War ideological struggles, decolonization, postcolonial nation building, and new (or refashioned) imperial projections became entangled in </w:t>
      </w:r>
      <w:proofErr w:type="spellStart"/>
      <w:r w:rsidRPr="00D94770">
        <w:rPr>
          <w:sz w:val="16"/>
        </w:rPr>
        <w:t>technopolitical</w:t>
      </w:r>
      <w:proofErr w:type="spellEnd"/>
      <w:r w:rsidRPr="00D94770">
        <w:rPr>
          <w:sz w:val="16"/>
        </w:rPr>
        <w:t xml:space="preserve"> projects and practices. The volume as a whole thus contributes to the historiography of what Odd Arne </w:t>
      </w:r>
      <w:proofErr w:type="spellStart"/>
      <w:r w:rsidRPr="00D94770">
        <w:rPr>
          <w:sz w:val="16"/>
        </w:rPr>
        <w:t>Westad</w:t>
      </w:r>
      <w:proofErr w:type="spellEnd"/>
      <w:r w:rsidRPr="00D94770">
        <w:rPr>
          <w:sz w:val="16"/>
        </w:rPr>
        <w:t xml:space="preserve"> and others have called “the global Cold War.” This phrase gestures toward the many relationships among the superpower struggle, decolonization, global inequalities, and imperial difference. The research sites we have chosen— India, Brazil, Saudi Arabia, and South Africa, among others—implicitly align us with </w:t>
      </w:r>
      <w:proofErr w:type="spellStart"/>
      <w:r w:rsidRPr="00D94770">
        <w:rPr>
          <w:sz w:val="16"/>
        </w:rPr>
        <w:t>Westad’s</w:t>
      </w:r>
      <w:proofErr w:type="spellEnd"/>
      <w:r w:rsidRPr="00D94770">
        <w:rPr>
          <w:sz w:val="16"/>
        </w:rPr>
        <w:t xml:space="preserve"> conclusion that “the most important aspects of the Cold War were neither military nor strategic, nor Europe-centered, but connected to political and social development in the Third World.”23 Critics have noted that this formulation forces an unnecessary choice, and that the “Third World’s” importance in the Cold War does not obviate that of the superpowers. Clearly, </w:t>
      </w:r>
      <w:r w:rsidRPr="009A3B91">
        <w:rPr>
          <w:rStyle w:val="StyleBoldUnderline"/>
        </w:rPr>
        <w:t xml:space="preserve">the Cold War’s </w:t>
      </w:r>
      <w:proofErr w:type="spellStart"/>
      <w:r w:rsidRPr="009A3B91">
        <w:rPr>
          <w:rStyle w:val="StyleBoldUnderline"/>
        </w:rPr>
        <w:t>technopolitical</w:t>
      </w:r>
      <w:proofErr w:type="spellEnd"/>
      <w:r w:rsidRPr="009A3B91">
        <w:rPr>
          <w:rStyle w:val="StyleBoldUnderline"/>
        </w:rPr>
        <w:t xml:space="preserve"> legacy remains strong in the North’s military-industrial complex, in the structures of its universities and their scientific research,</w:t>
      </w:r>
      <w:r w:rsidRPr="00D94770">
        <w:rPr>
          <w:sz w:val="16"/>
        </w:rPr>
        <w:t xml:space="preserve"> in the enduring environmental and social impacts of weapons production, and so on. While we agree with these critics, we also appreciate </w:t>
      </w:r>
      <w:proofErr w:type="spellStart"/>
      <w:r w:rsidRPr="00D94770">
        <w:rPr>
          <w:sz w:val="16"/>
        </w:rPr>
        <w:t>Westad’s</w:t>
      </w:r>
      <w:proofErr w:type="spellEnd"/>
      <w:r w:rsidRPr="00D94770">
        <w:rPr>
          <w:sz w:val="16"/>
        </w:rPr>
        <w:t xml:space="preserve"> insistence on distributing the political history of the Cold War more widely. His stand serves as a stage for our discussion of its </w:t>
      </w:r>
      <w:proofErr w:type="spellStart"/>
      <w:r w:rsidRPr="00D94770">
        <w:rPr>
          <w:sz w:val="16"/>
        </w:rPr>
        <w:t>technopolitical</w:t>
      </w:r>
      <w:proofErr w:type="spellEnd"/>
      <w:r w:rsidRPr="00D94770">
        <w:rPr>
          <w:sz w:val="16"/>
        </w:rPr>
        <w:t xml:space="preserve"> history. We had debates and disagreements along the way, most notably around the notion of (global) Cold War itself. Do we take this as merely a temporal label, and lump everything that happened between the end of World War II and the fall of the Berlin Wall into this slot? </w:t>
      </w:r>
      <w:proofErr w:type="spellStart"/>
      <w:r w:rsidRPr="00D94770">
        <w:rPr>
          <w:sz w:val="16"/>
        </w:rPr>
        <w:t>Clapperton</w:t>
      </w:r>
      <w:proofErr w:type="spellEnd"/>
      <w:r w:rsidRPr="00D94770">
        <w:rPr>
          <w:sz w:val="16"/>
        </w:rPr>
        <w:t xml:space="preserve"> </w:t>
      </w:r>
      <w:proofErr w:type="spellStart"/>
      <w:r w:rsidRPr="00D94770">
        <w:rPr>
          <w:sz w:val="16"/>
        </w:rPr>
        <w:t>Mavhunga</w:t>
      </w:r>
      <w:proofErr w:type="spellEnd"/>
      <w:r w:rsidRPr="00D94770">
        <w:rPr>
          <w:sz w:val="16"/>
        </w:rPr>
        <w:t xml:space="preserve"> argues that this forced alignment would deny historical agency to much of the colonial and postcolonial world. Itty Abraham similarly notes that regional histories follow cadences of their own, whose contingencies would be lost if we surrendered to a periodization dictated by the superpowers’ hegemonic fantasies. We have thus tried, in a variety of ways, to hold different historical temporalities in tension. The related move of taking the Cold War merely as an etic category (of historical analysis) poses parallel problems. Ruth </w:t>
      </w:r>
      <w:proofErr w:type="spellStart"/>
      <w:r w:rsidRPr="00D94770">
        <w:rPr>
          <w:sz w:val="16"/>
        </w:rPr>
        <w:t>Oldenziel</w:t>
      </w:r>
      <w:proofErr w:type="spellEnd"/>
      <w:r w:rsidRPr="00D94770">
        <w:rPr>
          <w:sz w:val="16"/>
        </w:rPr>
        <w:t xml:space="preserve">, Martha </w:t>
      </w:r>
      <w:proofErr w:type="spellStart"/>
      <w:r w:rsidRPr="00D94770">
        <w:rPr>
          <w:sz w:val="16"/>
        </w:rPr>
        <w:t>Lampland</w:t>
      </w:r>
      <w:proofErr w:type="spellEnd"/>
      <w:r w:rsidRPr="00D94770">
        <w:rPr>
          <w:sz w:val="16"/>
        </w:rPr>
        <w:t xml:space="preserve">, and Peter Redfield show how this can create a false sense of rupture: an implicit argument that everything changed when the Cold War began, and changed again when it ended. Cold War </w:t>
      </w:r>
      <w:proofErr w:type="spellStart"/>
      <w:r w:rsidRPr="00D94770">
        <w:rPr>
          <w:sz w:val="16"/>
        </w:rPr>
        <w:t>technopolitics</w:t>
      </w:r>
      <w:proofErr w:type="spellEnd"/>
      <w:r w:rsidRPr="00D94770">
        <w:rPr>
          <w:sz w:val="16"/>
        </w:rPr>
        <w:t xml:space="preserve"> were not created from scratch in response to superpower tensions and the division of Europe. Perhaps paradoxically, understanding their longer histories helps to explain their power, and helps to </w:t>
      </w:r>
      <w:proofErr w:type="spellStart"/>
      <w:r w:rsidRPr="00D94770">
        <w:rPr>
          <w:sz w:val="16"/>
        </w:rPr>
        <w:t>deprovincialize</w:t>
      </w:r>
      <w:proofErr w:type="spellEnd"/>
      <w:r w:rsidRPr="00D94770">
        <w:rPr>
          <w:sz w:val="16"/>
        </w:rPr>
        <w:t xml:space="preserve"> the Cold War both temporally and spatially. In the end, many of us attend to the Cold War as an emic category, seeking to make visible how historical actors understood, invoked, or deployed it: as legitimation, resource, rupture-talk, organizational logic, or object of contestation. Our collection trains a </w:t>
      </w:r>
      <w:proofErr w:type="spellStart"/>
      <w:r w:rsidRPr="00D94770">
        <w:rPr>
          <w:sz w:val="16"/>
        </w:rPr>
        <w:t>technopolitical</w:t>
      </w:r>
      <w:proofErr w:type="spellEnd"/>
      <w:r w:rsidRPr="00D94770">
        <w:rPr>
          <w:sz w:val="16"/>
        </w:rPr>
        <w:t xml:space="preserve"> lens on the Cold War while simultaneously attending to multiple spatial, temporal, and political scales: global, transnational, international, imperial, colonial, postcolonial, national, regional, </w:t>
      </w:r>
      <w:proofErr w:type="gramStart"/>
      <w:r w:rsidRPr="00D94770">
        <w:rPr>
          <w:sz w:val="16"/>
        </w:rPr>
        <w:t>local</w:t>
      </w:r>
      <w:proofErr w:type="gramEnd"/>
      <w:r w:rsidRPr="00D94770">
        <w:rPr>
          <w:sz w:val="16"/>
        </w:rPr>
        <w:t xml:space="preserve">. Each essay traces different entanglements among scales. Some of the geographies we outline are centered in places typically considered peripheral to the Cold War. </w:t>
      </w:r>
      <w:r w:rsidRPr="009A3B91">
        <w:rPr>
          <w:rStyle w:val="StyleBoldUnderline"/>
        </w:rPr>
        <w:t xml:space="preserve">Others suggest alternative maps of polities and technologies </w:t>
      </w:r>
      <w:r w:rsidRPr="00D94770">
        <w:rPr>
          <w:sz w:val="16"/>
        </w:rPr>
        <w:t xml:space="preserve">typically considered central. </w:t>
      </w:r>
      <w:r w:rsidRPr="009A3B91">
        <w:rPr>
          <w:rStyle w:val="StyleBoldUnderline"/>
        </w:rPr>
        <w:t>Reaching back to nineteenth-century US territorial practices</w:t>
      </w:r>
      <w:r w:rsidRPr="00D94770">
        <w:rPr>
          <w:sz w:val="16"/>
        </w:rPr>
        <w:t xml:space="preserve"> (</w:t>
      </w:r>
      <w:r w:rsidRPr="009A3B91">
        <w:rPr>
          <w:rStyle w:val="StyleBoldUnderline"/>
        </w:rPr>
        <w:t>and forward to those of Bush era war-making</w:t>
      </w:r>
      <w:r w:rsidRPr="00D94770">
        <w:rPr>
          <w:sz w:val="16"/>
        </w:rPr>
        <w:t xml:space="preserve">), Ruth </w:t>
      </w:r>
      <w:proofErr w:type="spellStart"/>
      <w:r w:rsidRPr="009A3B91">
        <w:rPr>
          <w:rStyle w:val="StyleBoldUnderline"/>
        </w:rPr>
        <w:t>Oldenziel</w:t>
      </w:r>
      <w:proofErr w:type="spellEnd"/>
      <w:r w:rsidRPr="00D94770">
        <w:rPr>
          <w:sz w:val="16"/>
        </w:rPr>
        <w:t xml:space="preserve"> </w:t>
      </w:r>
      <w:r w:rsidRPr="009A3B91">
        <w:rPr>
          <w:rStyle w:val="StyleBoldUnderline"/>
        </w:rPr>
        <w:t xml:space="preserve">rethinks American geography in </w:t>
      </w:r>
      <w:proofErr w:type="spellStart"/>
      <w:r w:rsidRPr="009A3B91">
        <w:rPr>
          <w:rStyle w:val="StyleBoldUnderline"/>
        </w:rPr>
        <w:t>technopolitical</w:t>
      </w:r>
      <w:proofErr w:type="spellEnd"/>
      <w:r w:rsidRPr="009A3B91">
        <w:rPr>
          <w:rStyle w:val="StyleBoldUnderline"/>
        </w:rPr>
        <w:t xml:space="preserve"> terms</w:t>
      </w:r>
      <w:r w:rsidRPr="00D94770">
        <w:rPr>
          <w:sz w:val="16"/>
        </w:rPr>
        <w:t xml:space="preserve">. </w:t>
      </w:r>
      <w:r w:rsidRPr="00A21EC4">
        <w:rPr>
          <w:rStyle w:val="StyleBoldUnderline"/>
          <w:highlight w:val="yellow"/>
        </w:rPr>
        <w:t>Cold War America</w:t>
      </w:r>
      <w:r w:rsidRPr="009A3B91">
        <w:rPr>
          <w:rStyle w:val="StyleBoldUnderline"/>
        </w:rPr>
        <w:t xml:space="preserve">, she insists, </w:t>
      </w:r>
      <w:r w:rsidRPr="00A21EC4">
        <w:rPr>
          <w:rStyle w:val="StyleBoldUnderline"/>
          <w:highlight w:val="yellow"/>
        </w:rPr>
        <w:t>extended well beyond the</w:t>
      </w:r>
      <w:r w:rsidRPr="009A3B91">
        <w:rPr>
          <w:rStyle w:val="StyleBoldUnderline"/>
        </w:rPr>
        <w:t xml:space="preserve"> continental </w:t>
      </w:r>
      <w:r w:rsidRPr="00A21EC4">
        <w:rPr>
          <w:rStyle w:val="StyleBoldUnderline"/>
          <w:highlight w:val="yellow"/>
        </w:rPr>
        <w:t>mainland</w:t>
      </w:r>
      <w:r w:rsidRPr="009A3B91">
        <w:rPr>
          <w:rStyle w:val="StyleBoldUnderline"/>
        </w:rPr>
        <w:t xml:space="preserve"> and European bases and allies: </w:t>
      </w:r>
      <w:r w:rsidRPr="00A21EC4">
        <w:rPr>
          <w:rStyle w:val="StyleBoldUnderline"/>
          <w:highlight w:val="yellow"/>
        </w:rPr>
        <w:t>it was technologically distributed</w:t>
      </w:r>
      <w:r w:rsidRPr="00101FD4">
        <w:rPr>
          <w:rStyle w:val="StyleBoldUnderline"/>
        </w:rPr>
        <w:t xml:space="preserve"> in</w:t>
      </w:r>
      <w:r w:rsidRPr="009A3B91">
        <w:rPr>
          <w:rStyle w:val="StyleBoldUnderline"/>
        </w:rPr>
        <w:t>—and dependent upon—islands scattered over the globe</w:t>
      </w:r>
      <w:r w:rsidRPr="00D94770">
        <w:rPr>
          <w:sz w:val="16"/>
        </w:rPr>
        <w:t xml:space="preserve">. Cold War logic, nuclear and otherwise, imagined these islands as empty. </w:t>
      </w:r>
      <w:r w:rsidRPr="009A3B91">
        <w:rPr>
          <w:rStyle w:val="StyleBoldUnderline"/>
        </w:rPr>
        <w:t xml:space="preserve">Attending to the forced evacuations that enabled this illusion and its attendant fantasy of a non-imperial US, </w:t>
      </w:r>
      <w:proofErr w:type="spellStart"/>
      <w:r w:rsidRPr="009A3B91">
        <w:rPr>
          <w:rStyle w:val="StyleBoldUnderline"/>
        </w:rPr>
        <w:t>Oldenziel</w:t>
      </w:r>
      <w:proofErr w:type="spellEnd"/>
      <w:r w:rsidRPr="009A3B91">
        <w:rPr>
          <w:rStyle w:val="StyleBoldUnderline"/>
        </w:rPr>
        <w:t xml:space="preserve"> invites us to contemplate the labor geographies and technological systems that underwrote America’s global Cold War thrust</w:t>
      </w:r>
      <w:r w:rsidRPr="00D94770">
        <w:rPr>
          <w:sz w:val="16"/>
        </w:rPr>
        <w:t xml:space="preserve">. </w:t>
      </w:r>
      <w:r w:rsidRPr="00101FD4">
        <w:rPr>
          <w:rStyle w:val="StyleBoldUnderline"/>
          <w:highlight w:val="yellow"/>
        </w:rPr>
        <w:t>Nationalisms powered</w:t>
      </w:r>
      <w:r w:rsidRPr="009A3B91">
        <w:rPr>
          <w:rStyle w:val="StyleBoldUnderline"/>
        </w:rPr>
        <w:t xml:space="preserve"> or reinvigorated </w:t>
      </w:r>
      <w:r w:rsidRPr="00101FD4">
        <w:rPr>
          <w:rStyle w:val="StyleBoldUnderline"/>
          <w:highlight w:val="yellow"/>
        </w:rPr>
        <w:t xml:space="preserve">by nuclear weapons obscured the </w:t>
      </w:r>
      <w:r w:rsidRPr="00101FD4">
        <w:rPr>
          <w:rStyle w:val="Emphasis"/>
          <w:highlight w:val="yellow"/>
        </w:rPr>
        <w:t>colonial relationships necessary to their existence</w:t>
      </w:r>
      <w:r w:rsidRPr="00101FD4">
        <w:rPr>
          <w:sz w:val="16"/>
          <w:highlight w:val="yellow"/>
        </w:rPr>
        <w:t xml:space="preserve">. </w:t>
      </w:r>
      <w:r w:rsidRPr="00101FD4">
        <w:rPr>
          <w:rStyle w:val="StyleBoldUnderline"/>
          <w:highlight w:val="yellow"/>
        </w:rPr>
        <w:t>Nuclear states mined their fuel in colonized territories and tested their bombs in imperial waters</w:t>
      </w:r>
      <w:r w:rsidRPr="00D94770">
        <w:rPr>
          <w:sz w:val="16"/>
        </w:rPr>
        <w:t xml:space="preserve">. My essay suggests how </w:t>
      </w:r>
      <w:r w:rsidRPr="00101FD4">
        <w:rPr>
          <w:rStyle w:val="StyleBoldUnderline"/>
          <w:highlight w:val="yellow"/>
        </w:rPr>
        <w:t>agencies</w:t>
      </w:r>
      <w:r w:rsidRPr="009A3B91">
        <w:rPr>
          <w:rStyle w:val="StyleBoldUnderline"/>
        </w:rPr>
        <w:t xml:space="preserve"> and treaties </w:t>
      </w:r>
      <w:r w:rsidRPr="00101FD4">
        <w:rPr>
          <w:rStyle w:val="StyleBoldUnderline"/>
          <w:highlight w:val="yellow"/>
        </w:rPr>
        <w:t>that sought to define the global nuclear order, such as the</w:t>
      </w:r>
      <w:r w:rsidRPr="00101FD4">
        <w:rPr>
          <w:sz w:val="16"/>
          <w:highlight w:val="yellow"/>
        </w:rPr>
        <w:t xml:space="preserve"> </w:t>
      </w:r>
      <w:r w:rsidRPr="00101FD4">
        <w:rPr>
          <w:rStyle w:val="StyleBoldUnderline"/>
          <w:highlight w:val="yellow"/>
        </w:rPr>
        <w:t>I</w:t>
      </w:r>
      <w:r w:rsidRPr="00D94770">
        <w:rPr>
          <w:sz w:val="16"/>
        </w:rPr>
        <w:t xml:space="preserve">nternational </w:t>
      </w:r>
      <w:r w:rsidRPr="00101FD4">
        <w:rPr>
          <w:rStyle w:val="StyleBoldUnderline"/>
          <w:highlight w:val="yellow"/>
        </w:rPr>
        <w:t>A</w:t>
      </w:r>
      <w:r w:rsidRPr="00D94770">
        <w:rPr>
          <w:sz w:val="16"/>
        </w:rPr>
        <w:t xml:space="preserve">tomic </w:t>
      </w:r>
      <w:r w:rsidRPr="00101FD4">
        <w:rPr>
          <w:rStyle w:val="StyleBoldUnderline"/>
          <w:highlight w:val="yellow"/>
        </w:rPr>
        <w:t>E</w:t>
      </w:r>
      <w:r w:rsidRPr="00D94770">
        <w:rPr>
          <w:sz w:val="16"/>
        </w:rPr>
        <w:t xml:space="preserve">nergy </w:t>
      </w:r>
      <w:r w:rsidRPr="00101FD4">
        <w:rPr>
          <w:rStyle w:val="StyleBoldUnderline"/>
          <w:highlight w:val="yellow"/>
        </w:rPr>
        <w:t>A</w:t>
      </w:r>
      <w:r w:rsidRPr="00D94770">
        <w:rPr>
          <w:sz w:val="16"/>
        </w:rPr>
        <w:t xml:space="preserve">gency </w:t>
      </w:r>
      <w:r w:rsidRPr="00101FD4">
        <w:rPr>
          <w:rStyle w:val="StyleBoldUnderline"/>
          <w:highlight w:val="yellow"/>
        </w:rPr>
        <w:t>and</w:t>
      </w:r>
      <w:r w:rsidRPr="009A3B91">
        <w:rPr>
          <w:rStyle w:val="StyleBoldUnderline"/>
        </w:rPr>
        <w:t xml:space="preserve"> the</w:t>
      </w:r>
      <w:r w:rsidRPr="00D94770">
        <w:rPr>
          <w:sz w:val="16"/>
        </w:rPr>
        <w:t xml:space="preserve"> </w:t>
      </w:r>
      <w:r w:rsidRPr="00101FD4">
        <w:rPr>
          <w:rStyle w:val="StyleBoldUnderline"/>
          <w:highlight w:val="yellow"/>
        </w:rPr>
        <w:t>N</w:t>
      </w:r>
      <w:r w:rsidRPr="00D94770">
        <w:rPr>
          <w:sz w:val="16"/>
        </w:rPr>
        <w:t>uclear Non-</w:t>
      </w:r>
      <w:r w:rsidRPr="00101FD4">
        <w:rPr>
          <w:rStyle w:val="StyleBoldUnderline"/>
          <w:highlight w:val="yellow"/>
        </w:rPr>
        <w:t>P</w:t>
      </w:r>
      <w:r w:rsidRPr="00D94770">
        <w:rPr>
          <w:sz w:val="16"/>
        </w:rPr>
        <w:t xml:space="preserve">roliferation </w:t>
      </w:r>
      <w:r w:rsidRPr="00101FD4">
        <w:rPr>
          <w:rStyle w:val="StyleBoldUnderline"/>
          <w:highlight w:val="yellow"/>
        </w:rPr>
        <w:t>T</w:t>
      </w:r>
      <w:r w:rsidRPr="00D94770">
        <w:rPr>
          <w:sz w:val="16"/>
        </w:rPr>
        <w:t xml:space="preserve">reaty, </w:t>
      </w:r>
      <w:r w:rsidRPr="00101FD4">
        <w:rPr>
          <w:rStyle w:val="StyleBoldUnderline"/>
          <w:highlight w:val="yellow"/>
        </w:rPr>
        <w:t>claimed to temper Cold War moral injunctions</w:t>
      </w:r>
      <w:r w:rsidRPr="00D94770">
        <w:rPr>
          <w:sz w:val="16"/>
        </w:rPr>
        <w:t xml:space="preserve"> with postcolonial ones. </w:t>
      </w:r>
      <w:r w:rsidRPr="00101FD4">
        <w:rPr>
          <w:rStyle w:val="StyleBoldUnderline"/>
          <w:highlight w:val="yellow"/>
        </w:rPr>
        <w:t xml:space="preserve">Yet the specter of </w:t>
      </w:r>
      <w:r w:rsidRPr="00101FD4">
        <w:rPr>
          <w:rStyle w:val="Emphasis"/>
          <w:highlight w:val="yellow"/>
        </w:rPr>
        <w:t>planetary destruction</w:t>
      </w:r>
      <w:r w:rsidRPr="009A3B91">
        <w:rPr>
          <w:rStyle w:val="StyleBoldUnderline"/>
        </w:rPr>
        <w:t xml:space="preserve"> </w:t>
      </w:r>
      <w:r w:rsidRPr="00D94770">
        <w:rPr>
          <w:sz w:val="16"/>
        </w:rPr>
        <w:t xml:space="preserve">conveyed a certain temporal and material urgency that </w:t>
      </w:r>
      <w:r w:rsidRPr="00101FD4">
        <w:rPr>
          <w:rStyle w:val="StyleBoldUnderline"/>
          <w:highlight w:val="yellow"/>
        </w:rPr>
        <w:t xml:space="preserve">could serve as a </w:t>
      </w:r>
      <w:r w:rsidRPr="00101FD4">
        <w:rPr>
          <w:rStyle w:val="Emphasis"/>
          <w:highlight w:val="yellow"/>
        </w:rPr>
        <w:t>powerful trump</w:t>
      </w:r>
      <w:r w:rsidRPr="00D94770">
        <w:rPr>
          <w:sz w:val="16"/>
        </w:rPr>
        <w:t xml:space="preserve">. The nuclear imperatives that drove the permanent removal of Kwajalein residents, discussed in </w:t>
      </w:r>
      <w:proofErr w:type="spellStart"/>
      <w:r w:rsidRPr="00D94770">
        <w:rPr>
          <w:sz w:val="16"/>
        </w:rPr>
        <w:t>Oldenziel’s</w:t>
      </w:r>
      <w:proofErr w:type="spellEnd"/>
      <w:r w:rsidRPr="00D94770">
        <w:rPr>
          <w:sz w:val="16"/>
        </w:rPr>
        <w:t xml:space="preserve"> essay, also supported South Africa’s efforts to build international legitimacy while remaining the West’s last colonial power. </w:t>
      </w:r>
      <w:r w:rsidRPr="00A070A1">
        <w:rPr>
          <w:rStyle w:val="StyleBoldUnderline"/>
          <w:highlight w:val="yellow"/>
        </w:rPr>
        <w:t xml:space="preserve">Portraying nuclear development, “the market,” and their relationship as apolitical terrains unsuited for anti-colonial </w:t>
      </w:r>
      <w:proofErr w:type="spellStart"/>
      <w:r w:rsidRPr="00A070A1">
        <w:rPr>
          <w:rStyle w:val="StyleBoldUnderline"/>
          <w:highlight w:val="yellow"/>
        </w:rPr>
        <w:t>claimsmaking</w:t>
      </w:r>
      <w:proofErr w:type="spellEnd"/>
      <w:r w:rsidRPr="00D94770">
        <w:rPr>
          <w:sz w:val="16"/>
        </w:rPr>
        <w:t xml:space="preserve">, the apartheid state crafted commercial circuits that entangled its uranium with American, European, and Japanese nuclear systems. I argue that </w:t>
      </w:r>
      <w:r w:rsidRPr="00A070A1">
        <w:rPr>
          <w:rStyle w:val="StyleBoldUnderline"/>
          <w:highlight w:val="yellow"/>
        </w:rPr>
        <w:t>such entanglements reverberate into the present</w:t>
      </w:r>
      <w:r w:rsidRPr="009A3B91">
        <w:rPr>
          <w:rStyle w:val="StyleBoldUnderline"/>
        </w:rPr>
        <w:t>.</w:t>
      </w:r>
    </w:p>
    <w:p w:rsidR="00596513" w:rsidRDefault="00596513" w:rsidP="00596513">
      <w:pPr>
        <w:tabs>
          <w:tab w:val="left" w:pos="3240"/>
        </w:tabs>
      </w:pPr>
    </w:p>
    <w:p w:rsidR="00596513" w:rsidRDefault="00596513" w:rsidP="00596513">
      <w:pPr>
        <w:pStyle w:val="Heading4"/>
      </w:pPr>
      <w:r>
        <w:t>Global nuclear power rests genocidal nuclear colonialism of indigenous peoples.  Refusal to consider the impacts of mining, disposal, and testing justifies the destruction of entire peoples for energy luxury.  The alternative is to refuse the affirmative’s call for nuclear production and adopt the standpoint of the oppressed.</w:t>
      </w:r>
    </w:p>
    <w:p w:rsidR="00596513" w:rsidRDefault="00596513" w:rsidP="00596513">
      <w:proofErr w:type="spellStart"/>
      <w:r w:rsidRPr="00D94770">
        <w:rPr>
          <w:rStyle w:val="StyleStyleBold12pt"/>
        </w:rPr>
        <w:t>Endres</w:t>
      </w:r>
      <w:proofErr w:type="spellEnd"/>
      <w:r w:rsidRPr="00D94770">
        <w:rPr>
          <w:rStyle w:val="StyleStyleBold12pt"/>
        </w:rPr>
        <w:t xml:space="preserve"> 9</w:t>
      </w:r>
      <w:r>
        <w:t>—</w:t>
      </w:r>
      <w:r w:rsidRPr="00D94770">
        <w:t xml:space="preserve">Danielle </w:t>
      </w:r>
      <w:proofErr w:type="spellStart"/>
      <w:r w:rsidRPr="00D94770">
        <w:t>E</w:t>
      </w:r>
      <w:r>
        <w:t>ndres</w:t>
      </w:r>
      <w:proofErr w:type="spellEnd"/>
      <w:r>
        <w:t>,</w:t>
      </w:r>
      <w:r w:rsidRPr="00D94770">
        <w:t xml:space="preserve"> Communication </w:t>
      </w:r>
      <w:r>
        <w:t>at</w:t>
      </w:r>
      <w:r w:rsidRPr="00D94770">
        <w:t xml:space="preserve"> Utah </w:t>
      </w:r>
      <w:r>
        <w:t>[</w:t>
      </w:r>
      <w:r w:rsidRPr="00D94770">
        <w:t>“</w:t>
      </w:r>
      <w:r>
        <w:t xml:space="preserve">The Rhetoric of Nuclear Colonialism” </w:t>
      </w:r>
      <w:r>
        <w:rPr>
          <w:i/>
        </w:rPr>
        <w:t>Communication and Critical/Cultural Studies</w:t>
      </w:r>
      <w:r>
        <w:t xml:space="preserve"> 6 (1) p. 39-42]</w:t>
      </w:r>
    </w:p>
    <w:p w:rsidR="00596513" w:rsidRDefault="00596513" w:rsidP="00596513"/>
    <w:p w:rsidR="00596513" w:rsidRPr="00D94770" w:rsidRDefault="00596513" w:rsidP="00596513">
      <w:pPr>
        <w:rPr>
          <w:sz w:val="16"/>
        </w:rPr>
      </w:pPr>
      <w:r w:rsidRPr="00D94770">
        <w:rPr>
          <w:sz w:val="16"/>
        </w:rPr>
        <w:t xml:space="preserve">Since the Manhattan Project, we have seen the Janus-faced development of nuclear technologies capable both of devastating the populations of Hiroshima and Nagasaki and of providing energy to cities and submarines. Whether the resulting technologies of nuclear production*nuclear weapons and nuclear power*are ultimately beneficial or harmful for society (as examined by early nuclear communication scholarship on the relationship between nuclear technologies and democracy) remains controversial.1 Although </w:t>
      </w:r>
      <w:r w:rsidRPr="00CE16FA">
        <w:rPr>
          <w:rStyle w:val="StyleBoldUnderline"/>
        </w:rPr>
        <w:t>much public debate over nuclear technologies has focused on the consequences of nuclear power and weapons</w:t>
      </w:r>
      <w:r w:rsidRPr="00D94770">
        <w:rPr>
          <w:sz w:val="16"/>
        </w:rPr>
        <w:t xml:space="preserve">, increasingly these debates are turning to discussion of the localized health, environmental, and cultural legacies of nuclear production from cradle to grave. </w:t>
      </w:r>
      <w:r w:rsidRPr="009A1BE6">
        <w:rPr>
          <w:rStyle w:val="StyleBoldUnderline"/>
          <w:highlight w:val="yellow"/>
        </w:rPr>
        <w:t>Every stage in the nuclear</w:t>
      </w:r>
      <w:r w:rsidRPr="00CE16FA">
        <w:rPr>
          <w:rStyle w:val="StyleBoldUnderline"/>
        </w:rPr>
        <w:t xml:space="preserve"> production </w:t>
      </w:r>
      <w:r w:rsidRPr="009A1BE6">
        <w:rPr>
          <w:rStyle w:val="StyleBoldUnderline"/>
          <w:highlight w:val="yellow"/>
        </w:rPr>
        <w:t>process, from</w:t>
      </w:r>
      <w:r w:rsidRPr="00CE16FA">
        <w:rPr>
          <w:rStyle w:val="StyleBoldUnderline"/>
        </w:rPr>
        <w:t xml:space="preserve"> uranium </w:t>
      </w:r>
      <w:r w:rsidRPr="009A1BE6">
        <w:rPr>
          <w:rStyle w:val="StyleBoldUnderline"/>
          <w:highlight w:val="yellow"/>
        </w:rPr>
        <w:t>mining</w:t>
      </w:r>
      <w:r w:rsidRPr="00CE16FA">
        <w:rPr>
          <w:rStyle w:val="StyleBoldUnderline"/>
        </w:rPr>
        <w:t xml:space="preserve"> and milling </w:t>
      </w:r>
      <w:r w:rsidRPr="009A1BE6">
        <w:rPr>
          <w:rStyle w:val="StyleBoldUnderline"/>
          <w:highlight w:val="yellow"/>
        </w:rPr>
        <w:t>to</w:t>
      </w:r>
      <w:r w:rsidRPr="00CE16FA">
        <w:rPr>
          <w:rStyle w:val="StyleBoldUnderline"/>
        </w:rPr>
        <w:t xml:space="preserve"> fission </w:t>
      </w:r>
      <w:r w:rsidRPr="009A1BE6">
        <w:rPr>
          <w:rStyle w:val="StyleBoldUnderline"/>
          <w:highlight w:val="yellow"/>
        </w:rPr>
        <w:t>reactors</w:t>
      </w:r>
      <w:r w:rsidRPr="00CE16FA">
        <w:rPr>
          <w:rStyle w:val="StyleBoldUnderline"/>
        </w:rPr>
        <w:t xml:space="preserve"> to nuclear weapons development, </w:t>
      </w:r>
      <w:r w:rsidRPr="009A1BE6">
        <w:rPr>
          <w:rStyle w:val="StyleBoldUnderline"/>
          <w:highlight w:val="yellow"/>
        </w:rPr>
        <w:t>produces radioactive waste</w:t>
      </w:r>
      <w:r w:rsidRPr="00D94770">
        <w:rPr>
          <w:sz w:val="16"/>
        </w:rPr>
        <w:t xml:space="preserve"> that, unless safely contained, will continue to emit unsafe levels of radiation for generations to come. The turn to </w:t>
      </w:r>
      <w:r w:rsidRPr="00C42D7D">
        <w:rPr>
          <w:rStyle w:val="StyleBoldUnderline"/>
          <w:highlight w:val="yellow"/>
        </w:rPr>
        <w:t>examining the environmental consequences</w:t>
      </w:r>
      <w:r w:rsidRPr="00CE16FA">
        <w:rPr>
          <w:rStyle w:val="StyleBoldUnderline"/>
        </w:rPr>
        <w:t xml:space="preserve"> of nuclear production </w:t>
      </w:r>
      <w:r w:rsidRPr="00C42D7D">
        <w:rPr>
          <w:rStyle w:val="StyleBoldUnderline"/>
          <w:highlight w:val="yellow"/>
        </w:rPr>
        <w:t xml:space="preserve">illustrates the </w:t>
      </w:r>
      <w:r w:rsidRPr="00C42D7D">
        <w:rPr>
          <w:rStyle w:val="Emphasis"/>
          <w:highlight w:val="yellow"/>
        </w:rPr>
        <w:t>disproportionate effects</w:t>
      </w:r>
      <w:r w:rsidRPr="00C42D7D">
        <w:rPr>
          <w:rStyle w:val="StyleBoldUnderline"/>
          <w:highlight w:val="yellow"/>
        </w:rPr>
        <w:t xml:space="preserve"> of our nuclear era on</w:t>
      </w:r>
      <w:r w:rsidRPr="00CE16FA">
        <w:rPr>
          <w:rStyle w:val="StyleBoldUnderline"/>
        </w:rPr>
        <w:t xml:space="preserve"> local </w:t>
      </w:r>
      <w:r w:rsidRPr="00C42D7D">
        <w:rPr>
          <w:rStyle w:val="StyleBoldUnderline"/>
          <w:highlight w:val="yellow"/>
        </w:rPr>
        <w:t>indigenous populations</w:t>
      </w:r>
      <w:r w:rsidRPr="00CE16FA">
        <w:rPr>
          <w:rStyle w:val="StyleBoldUnderline"/>
        </w:rPr>
        <w:t>.</w:t>
      </w:r>
      <w:r w:rsidRPr="00D94770">
        <w:rPr>
          <w:sz w:val="16"/>
        </w:rPr>
        <w:t xml:space="preserve"> </w:t>
      </w:r>
      <w:r w:rsidRPr="00CE16FA">
        <w:rPr>
          <w:rStyle w:val="StyleBoldUnderline"/>
        </w:rPr>
        <w:t xml:space="preserve">Nuclear weapons and </w:t>
      </w:r>
      <w:r w:rsidRPr="00C42D7D">
        <w:rPr>
          <w:rStyle w:val="StyleBoldUnderline"/>
          <w:highlight w:val="yellow"/>
        </w:rPr>
        <w:t xml:space="preserve">nuclear power have </w:t>
      </w:r>
      <w:r w:rsidRPr="00C42D7D">
        <w:rPr>
          <w:rStyle w:val="Emphasis"/>
          <w:highlight w:val="yellow"/>
        </w:rPr>
        <w:t>devastating consequences</w:t>
      </w:r>
      <w:r w:rsidRPr="00C42D7D">
        <w:rPr>
          <w:rStyle w:val="StyleBoldUnderline"/>
          <w:highlight w:val="yellow"/>
        </w:rPr>
        <w:t xml:space="preserve"> for local populations</w:t>
      </w:r>
      <w:r w:rsidRPr="00CE16FA">
        <w:rPr>
          <w:rStyle w:val="StyleBoldUnderline"/>
        </w:rPr>
        <w:t xml:space="preserve"> surrounding the sites of nuclear production, particularly</w:t>
      </w:r>
      <w:r w:rsidRPr="00D94770">
        <w:rPr>
          <w:sz w:val="16"/>
        </w:rPr>
        <w:t xml:space="preserve"> for </w:t>
      </w:r>
      <w:r w:rsidRPr="00CE16FA">
        <w:rPr>
          <w:rStyle w:val="StyleBoldUnderline"/>
        </w:rPr>
        <w:t>indigenous people</w:t>
      </w:r>
      <w:r w:rsidRPr="00D94770">
        <w:rPr>
          <w:sz w:val="16"/>
        </w:rPr>
        <w:t xml:space="preserve">. Donald </w:t>
      </w:r>
      <w:proofErr w:type="spellStart"/>
      <w:r w:rsidRPr="00D94770">
        <w:rPr>
          <w:sz w:val="16"/>
        </w:rPr>
        <w:t>Grinde</w:t>
      </w:r>
      <w:proofErr w:type="spellEnd"/>
      <w:r w:rsidRPr="00D94770">
        <w:rPr>
          <w:sz w:val="16"/>
        </w:rPr>
        <w:t xml:space="preserve"> and Bruce Johansen, Grace Thorp and Valerie </w:t>
      </w:r>
      <w:proofErr w:type="spellStart"/>
      <w:r w:rsidRPr="00D94770">
        <w:rPr>
          <w:sz w:val="16"/>
        </w:rPr>
        <w:t>Kuletz</w:t>
      </w:r>
      <w:proofErr w:type="spellEnd"/>
      <w:r w:rsidRPr="00D94770">
        <w:rPr>
          <w:sz w:val="16"/>
        </w:rPr>
        <w:t xml:space="preserve"> have used a term coined by Ward Churchill and Winona </w:t>
      </w:r>
      <w:proofErr w:type="spellStart"/>
      <w:r w:rsidRPr="00D94770">
        <w:rPr>
          <w:sz w:val="16"/>
        </w:rPr>
        <w:t>LaDuke</w:t>
      </w:r>
      <w:proofErr w:type="spellEnd"/>
      <w:r w:rsidRPr="00D94770">
        <w:rPr>
          <w:sz w:val="16"/>
        </w:rPr>
        <w:t xml:space="preserve">*radioactive or </w:t>
      </w:r>
      <w:r w:rsidRPr="00C42D7D">
        <w:rPr>
          <w:rStyle w:val="StyleBoldUnderline"/>
          <w:highlight w:val="yellow"/>
        </w:rPr>
        <w:t>nuclear colonialism</w:t>
      </w:r>
      <w:r w:rsidRPr="00D94770">
        <w:rPr>
          <w:sz w:val="16"/>
        </w:rPr>
        <w:t xml:space="preserve">*to describe the disproportionate destruction of indigenous people and their land as a result of uranium mining and nuclear weapons development.2 Nuclear colonialism is </w:t>
      </w:r>
      <w:r w:rsidRPr="00C42D7D">
        <w:rPr>
          <w:rStyle w:val="StyleBoldUnderline"/>
          <w:highlight w:val="yellow"/>
        </w:rPr>
        <w:t>a system of domination through which governments</w:t>
      </w:r>
      <w:r w:rsidRPr="00CE16FA">
        <w:rPr>
          <w:rStyle w:val="StyleBoldUnderline"/>
        </w:rPr>
        <w:t xml:space="preserve"> and corporations </w:t>
      </w:r>
      <w:r w:rsidRPr="00C42D7D">
        <w:rPr>
          <w:rStyle w:val="StyleBoldUnderline"/>
          <w:highlight w:val="yellow"/>
        </w:rPr>
        <w:t>target indigenous peoples</w:t>
      </w:r>
      <w:r w:rsidRPr="00CE16FA">
        <w:rPr>
          <w:rStyle w:val="StyleBoldUnderline"/>
        </w:rPr>
        <w:t xml:space="preserve"> and their lands </w:t>
      </w:r>
      <w:r w:rsidRPr="00C42D7D">
        <w:rPr>
          <w:rStyle w:val="StyleBoldUnderline"/>
          <w:highlight w:val="yellow"/>
        </w:rPr>
        <w:t>to maintain the nuclear production process</w:t>
      </w:r>
      <w:r w:rsidRPr="00D94770">
        <w:rPr>
          <w:sz w:val="16"/>
        </w:rPr>
        <w:t xml:space="preserve">. According to </w:t>
      </w:r>
      <w:proofErr w:type="spellStart"/>
      <w:r w:rsidRPr="00D94770">
        <w:rPr>
          <w:sz w:val="16"/>
        </w:rPr>
        <w:t>LaDuke</w:t>
      </w:r>
      <w:proofErr w:type="spellEnd"/>
      <w:r w:rsidRPr="00D94770">
        <w:rPr>
          <w:sz w:val="16"/>
        </w:rPr>
        <w:t>, ‘‘</w:t>
      </w:r>
      <w:r w:rsidRPr="00CE16FA">
        <w:rPr>
          <w:rStyle w:val="StyleBoldUnderline"/>
        </w:rPr>
        <w:t xml:space="preserve">much of </w:t>
      </w:r>
      <w:r w:rsidRPr="00C42D7D">
        <w:rPr>
          <w:rStyle w:val="StyleBoldUnderline"/>
          <w:highlight w:val="yellow"/>
        </w:rPr>
        <w:t>the world’s nuclear industry has been sited on</w:t>
      </w:r>
      <w:r w:rsidRPr="00CE16FA">
        <w:rPr>
          <w:rStyle w:val="StyleBoldUnderline"/>
        </w:rPr>
        <w:t xml:space="preserve"> or near </w:t>
      </w:r>
      <w:r w:rsidRPr="00C42D7D">
        <w:rPr>
          <w:rStyle w:val="StyleBoldUnderline"/>
          <w:highlight w:val="yellow"/>
        </w:rPr>
        <w:t>Native lands</w:t>
      </w:r>
      <w:r w:rsidRPr="00CE16FA">
        <w:rPr>
          <w:rStyle w:val="StyleBoldUnderline"/>
        </w:rPr>
        <w:t>’’ including reservation, treaty-guaranteed or sacred lands</w:t>
      </w:r>
      <w:r w:rsidRPr="00D94770">
        <w:rPr>
          <w:sz w:val="16"/>
        </w:rPr>
        <w:t xml:space="preserve">.3 </w:t>
      </w:r>
      <w:proofErr w:type="gramStart"/>
      <w:r w:rsidRPr="00C42D7D">
        <w:rPr>
          <w:rStyle w:val="StyleBoldUnderline"/>
          <w:highlight w:val="yellow"/>
        </w:rPr>
        <w:t>This</w:t>
      </w:r>
      <w:proofErr w:type="gramEnd"/>
      <w:r w:rsidRPr="00C42D7D">
        <w:rPr>
          <w:rStyle w:val="StyleBoldUnderline"/>
          <w:highlight w:val="yellow"/>
        </w:rPr>
        <w:t xml:space="preserve"> system operates at the expense of</w:t>
      </w:r>
      <w:r w:rsidRPr="00CE16FA">
        <w:rPr>
          <w:rStyle w:val="StyleBoldUnderline"/>
        </w:rPr>
        <w:t xml:space="preserve"> the health of indigenous peoples, </w:t>
      </w:r>
      <w:r w:rsidRPr="00C42D7D">
        <w:rPr>
          <w:rStyle w:val="StyleBoldUnderline"/>
          <w:highlight w:val="yellow"/>
        </w:rPr>
        <w:t xml:space="preserve">their </w:t>
      </w:r>
      <w:r w:rsidRPr="00C42D7D">
        <w:rPr>
          <w:rStyle w:val="Emphasis"/>
          <w:highlight w:val="yellow"/>
        </w:rPr>
        <w:t>cultural survival</w:t>
      </w:r>
      <w:r w:rsidRPr="00CE16FA">
        <w:rPr>
          <w:rStyle w:val="StyleBoldUnderline"/>
        </w:rPr>
        <w:t xml:space="preserve"> and their self-determination</w:t>
      </w:r>
      <w:r w:rsidRPr="00D94770">
        <w:rPr>
          <w:sz w:val="16"/>
        </w:rPr>
        <w:t xml:space="preserve">. Although there is sufficient evidence that nuclear colonialism is an empirically verifiable phenomenon, previous studies do not attend to a crucial aspect of this phenomenon, which is how </w:t>
      </w:r>
      <w:r w:rsidRPr="00C42D7D">
        <w:rPr>
          <w:rStyle w:val="StyleBoldUnderline"/>
          <w:highlight w:val="yellow"/>
        </w:rPr>
        <w:t>nuclear colonialism is perpetuated through</w:t>
      </w:r>
      <w:r w:rsidRPr="00CE16FA">
        <w:rPr>
          <w:rStyle w:val="StyleBoldUnderline"/>
        </w:rPr>
        <w:t xml:space="preserve"> public </w:t>
      </w:r>
      <w:r w:rsidRPr="00C42D7D">
        <w:rPr>
          <w:rStyle w:val="Emphasis"/>
          <w:highlight w:val="yellow"/>
        </w:rPr>
        <w:t>policy deliberation</w:t>
      </w:r>
      <w:r w:rsidRPr="00D94770">
        <w:rPr>
          <w:sz w:val="16"/>
        </w:rPr>
        <w:t xml:space="preserve"> </w:t>
      </w:r>
      <w:r w:rsidRPr="00CE16FA">
        <w:rPr>
          <w:rStyle w:val="StyleBoldUnderline"/>
        </w:rPr>
        <w:t xml:space="preserve">and </w:t>
      </w:r>
      <w:r w:rsidRPr="00CE16FA">
        <w:rPr>
          <w:rStyle w:val="Emphasis"/>
        </w:rPr>
        <w:t>corporate discourses</w:t>
      </w:r>
      <w:r w:rsidRPr="00D94770">
        <w:rPr>
          <w:sz w:val="16"/>
        </w:rPr>
        <w:t xml:space="preserve">. In this essay, I argue that nuclear colonialism is significantly a </w:t>
      </w:r>
      <w:r w:rsidRPr="00CE16FA">
        <w:rPr>
          <w:rStyle w:val="StyleBoldUnderline"/>
        </w:rPr>
        <w:t>rhetorical phenomenon that employs</w:t>
      </w:r>
      <w:r w:rsidRPr="00D94770">
        <w:rPr>
          <w:sz w:val="16"/>
        </w:rPr>
        <w:t xml:space="preserve"> particular </w:t>
      </w:r>
      <w:r w:rsidRPr="00CE16FA">
        <w:rPr>
          <w:rStyle w:val="StyleBoldUnderline"/>
        </w:rPr>
        <w:t>discursive strategies for enabling</w:t>
      </w:r>
      <w:r w:rsidRPr="00D94770">
        <w:rPr>
          <w:sz w:val="16"/>
        </w:rPr>
        <w:t xml:space="preserve"> the perpetuation of </w:t>
      </w:r>
      <w:proofErr w:type="spellStart"/>
      <w:r w:rsidRPr="00D94770">
        <w:rPr>
          <w:sz w:val="16"/>
        </w:rPr>
        <w:t>nuclearism</w:t>
      </w:r>
      <w:proofErr w:type="spellEnd"/>
      <w:r w:rsidRPr="00D94770">
        <w:rPr>
          <w:sz w:val="16"/>
        </w:rPr>
        <w:t xml:space="preserve">, continuation of colonialism, and deliberate exclusion of indigenous voices from decision-making. These strategies are successful, in part, due to </w:t>
      </w:r>
      <w:r w:rsidRPr="00CE16FA">
        <w:rPr>
          <w:rStyle w:val="StyleBoldUnderline"/>
        </w:rPr>
        <w:t xml:space="preserve">the contested nature of indigenous nationhood and the public’s </w:t>
      </w:r>
      <w:r w:rsidRPr="00D94770">
        <w:rPr>
          <w:sz w:val="16"/>
        </w:rPr>
        <w:t>benign</w:t>
      </w:r>
      <w:r w:rsidRPr="00CE16FA">
        <w:rPr>
          <w:rStyle w:val="StyleBoldUnderline"/>
        </w:rPr>
        <w:t xml:space="preserve"> neglect of indigenous lands and peoples</w:t>
      </w:r>
      <w:r w:rsidRPr="00D94770">
        <w:rPr>
          <w:sz w:val="16"/>
        </w:rPr>
        <w:t xml:space="preserve">. The first section of this essay illustrates nuclear colonialism as an historical and empirical phenomenon, particularly in the US. Next, I illustrate nuclear colonialism’s reliance on two interconnected sets of discourse practices: colonialism and </w:t>
      </w:r>
      <w:proofErr w:type="spellStart"/>
      <w:r w:rsidRPr="00D94770">
        <w:rPr>
          <w:sz w:val="16"/>
        </w:rPr>
        <w:t>nuclearism</w:t>
      </w:r>
      <w:proofErr w:type="spellEnd"/>
      <w:r w:rsidRPr="00D94770">
        <w:rPr>
          <w:sz w:val="16"/>
        </w:rPr>
        <w:t xml:space="preserve">. In the third section, I examine the 2002 Yucca Mountain high-level nuclear waste site authorization controversy to reveal the rhetorical strategies of nuclear colonialism, their consequences, and their continuing legacies. Nuclear Colonialism Before attending to the rhetorical nature of nuclear colonialism, it is important to emphasize the scope and material effects of nuclear technologies on indigenous peoples and their lands. This is a history of systematic exploitation and indigenous resistance, spanning from the 1940s to present. As the Indigenous Environmental Network writes, the nuclear industry has waged an undeclared war against our Indigenous peoples and Pacific Islanders that has poisoned our communities worldwide. </w:t>
      </w:r>
      <w:r w:rsidRPr="00CE16FA">
        <w:rPr>
          <w:rStyle w:val="StyleBoldUnderline"/>
        </w:rPr>
        <w:t xml:space="preserve">For more than 50 years, </w:t>
      </w:r>
      <w:r w:rsidRPr="00C42D7D">
        <w:rPr>
          <w:rStyle w:val="StyleBoldUnderline"/>
          <w:highlight w:val="yellow"/>
        </w:rPr>
        <w:t>the legacy of the nuclear chain</w:t>
      </w:r>
      <w:r w:rsidRPr="00CE16FA">
        <w:rPr>
          <w:rStyle w:val="StyleBoldUnderline"/>
        </w:rPr>
        <w:t xml:space="preserve">, from exploration to the dumping of radioactive waste </w:t>
      </w:r>
      <w:r w:rsidRPr="00C42D7D">
        <w:rPr>
          <w:rStyle w:val="StyleBoldUnderline"/>
          <w:highlight w:val="yellow"/>
        </w:rPr>
        <w:t>has been proven</w:t>
      </w:r>
      <w:r w:rsidRPr="00CE16FA">
        <w:rPr>
          <w:rStyle w:val="StyleBoldUnderline"/>
        </w:rPr>
        <w:t xml:space="preserve">, through documentation, </w:t>
      </w:r>
      <w:r w:rsidRPr="00C42D7D">
        <w:rPr>
          <w:rStyle w:val="StyleBoldUnderline"/>
          <w:highlight w:val="yellow"/>
        </w:rPr>
        <w:t xml:space="preserve">to be </w:t>
      </w:r>
      <w:r w:rsidRPr="00C42D7D">
        <w:rPr>
          <w:rStyle w:val="Emphasis"/>
          <w:highlight w:val="yellow"/>
        </w:rPr>
        <w:t>genocide and ethnocide</w:t>
      </w:r>
      <w:r w:rsidRPr="00CE16FA">
        <w:rPr>
          <w:rStyle w:val="StyleBoldUnderline"/>
        </w:rPr>
        <w:t xml:space="preserve"> and a deadly enemy of Indigenous peoples</w:t>
      </w:r>
      <w:r w:rsidRPr="00D94770">
        <w:rPr>
          <w:sz w:val="16"/>
        </w:rPr>
        <w:t xml:space="preserve">. . . . United States federal law and nuclear policy has not protected Indigenous peoples, and in fact has been created to allow the nuclear industry to continue operations at the expense of our land, territory, health and traditional ways of life. . . . This disproportionate toxic burden*called environmental racism*has culminated in the current attempts to dump much of the nation’s nuclear waste in the homelands of the Indigenous peoples of the Great Basin region of the United States.4 </w:t>
      </w:r>
      <w:r w:rsidRPr="00A67D29">
        <w:rPr>
          <w:sz w:val="16"/>
        </w:rPr>
        <w:t xml:space="preserve">From an indigenous perspective, the material consequences of nuclear colonialism have affected the vitality of indigenous peoples. This can be seen clearly in both uranium mining and nuclear testing. Uranium mining is inextricably linked with indigenous peoples. According to </w:t>
      </w:r>
      <w:proofErr w:type="spellStart"/>
      <w:r w:rsidRPr="00A67D29">
        <w:rPr>
          <w:sz w:val="16"/>
        </w:rPr>
        <w:t>LaDuke</w:t>
      </w:r>
      <w:proofErr w:type="spellEnd"/>
      <w:r w:rsidRPr="00A67D29">
        <w:rPr>
          <w:sz w:val="16"/>
        </w:rPr>
        <w:t xml:space="preserve">, ‘‘some </w:t>
      </w:r>
      <w:r w:rsidRPr="00A67D29">
        <w:rPr>
          <w:rStyle w:val="StyleBoldUnderline"/>
        </w:rPr>
        <w:t>70 percent of the world’s uranium originates from Native Communities</w:t>
      </w:r>
      <w:r w:rsidRPr="00A67D29">
        <w:rPr>
          <w:sz w:val="16"/>
        </w:rPr>
        <w:t>.’’5 Within the US, approximately 66 percent of the known uranium deposits are on reservation land, as much as 80 percent are on treaty-guaranteed land, and up to 90 percent of uranium mining and milling occurs</w:t>
      </w:r>
      <w:r w:rsidRPr="00D94770">
        <w:rPr>
          <w:sz w:val="16"/>
        </w:rPr>
        <w:t xml:space="preserve"> on or adjacent to American Indian land.6 To support the federal government’s desire for nuclear weapons and power production, the Bureau of Indians Affairs (BIA) has worked in collusion with the Atomic Energy Commission and corporations such as Kerr-McGee and United Nuclear to negotiate leases with Navajo, Lakota and other nations for uranium mining and milling on their land between the 1950s to the </w:t>
      </w:r>
      <w:r w:rsidRPr="00A67D29">
        <w:rPr>
          <w:sz w:val="16"/>
        </w:rPr>
        <w:t xml:space="preserve">present.7 </w:t>
      </w:r>
      <w:proofErr w:type="spellStart"/>
      <w:r w:rsidRPr="00A67D29">
        <w:rPr>
          <w:sz w:val="16"/>
        </w:rPr>
        <w:t>BIAnegotiated</w:t>
      </w:r>
      <w:proofErr w:type="spellEnd"/>
      <w:r w:rsidRPr="00A67D29">
        <w:rPr>
          <w:sz w:val="16"/>
        </w:rPr>
        <w:t xml:space="preserve"> leases are supported by the complex body of Indian Law, which I will demonstrate enables federal intrusion into American Indian lands and governmental affairs. These </w:t>
      </w:r>
      <w:r w:rsidRPr="00A67D29">
        <w:rPr>
          <w:rStyle w:val="StyleBoldUnderline"/>
        </w:rPr>
        <w:t>leases are heavily tilted in favor of the corporations so that American Indian nations received only about 3.4 percent of the market value of the uranium</w:t>
      </w:r>
      <w:r w:rsidRPr="00A67D29">
        <w:rPr>
          <w:sz w:val="16"/>
        </w:rPr>
        <w:t xml:space="preserve"> and low paid jobs.8 Uranium mining has also resulted in severe health and environmental legacies for affected American Indian people and their lands. From uranium mining on Navajo land,</w:t>
      </w:r>
      <w:r w:rsidRPr="00D94770">
        <w:rPr>
          <w:sz w:val="16"/>
        </w:rPr>
        <w:t xml:space="preserve"> there have been at least 450 reported cancer deaths among Navajo mining employees.9 Even now, the legacy of over 1000 abandoned mines and uranium tailing piles is radioactive dust that continues to put people living near tailing piles at a high risk for lung cancer.10 The history of exploitation and resistance continues with nuclear weapons production. As nuclear engineer </w:t>
      </w:r>
      <w:proofErr w:type="spellStart"/>
      <w:r w:rsidRPr="00D94770">
        <w:rPr>
          <w:sz w:val="16"/>
        </w:rPr>
        <w:t>Arjun</w:t>
      </w:r>
      <w:proofErr w:type="spellEnd"/>
      <w:r w:rsidRPr="00D94770">
        <w:rPr>
          <w:sz w:val="16"/>
        </w:rPr>
        <w:t xml:space="preserve"> </w:t>
      </w:r>
      <w:proofErr w:type="spellStart"/>
      <w:r w:rsidRPr="00D94770">
        <w:rPr>
          <w:sz w:val="16"/>
        </w:rPr>
        <w:t>Makhijani</w:t>
      </w:r>
      <w:proofErr w:type="spellEnd"/>
      <w:r w:rsidRPr="00D94770">
        <w:rPr>
          <w:sz w:val="16"/>
        </w:rPr>
        <w:t xml:space="preserve"> argues, ‘‘all too often such damage has been done to ethnic minorities or on colonial lands or both. The main sites for testing nuclear weapons for every declared nuclear power are on tribal or minority lands.’’11 From 1951 to 1992, over 900 nuclear weapons tests were conducted on the Nevada Test Site (NTS)*land claimed by the Western Shoshone under the 1863 Treaty of Ruby Valley. The late Western Shoshone spiritual leader Corbin Harney proclaimed Western Shoshone to be ‘‘the most nuclear bombed nation in the world.’’12 According to Western Shoshone Virginia Sanchez, indigenous people may have suffered more radiation exposure because of their land-linked lifestyle of ‘‘picking berries, hunting and gathering our traditional foods,’’ resulting in ‘‘major doses of radiation.’’13 Yet, the federal government and legal system have made only token gestures toward compensating victims of nuclear testing. The Radiation Exposure Compensation Act (RECA) has strict qualification guidelines that have excluded many </w:t>
      </w:r>
      <w:proofErr w:type="spellStart"/>
      <w:r w:rsidRPr="00D94770">
        <w:rPr>
          <w:sz w:val="16"/>
        </w:rPr>
        <w:t>downwinders</w:t>
      </w:r>
      <w:proofErr w:type="spellEnd"/>
      <w:r w:rsidRPr="00D94770">
        <w:rPr>
          <w:sz w:val="16"/>
        </w:rPr>
        <w:t xml:space="preserve"> from receiving compensation.14 In addition to the effects on human health from nuclear </w:t>
      </w:r>
      <w:proofErr w:type="gramStart"/>
      <w:r w:rsidRPr="00D94770">
        <w:rPr>
          <w:sz w:val="16"/>
        </w:rPr>
        <w:t>testing,</w:t>
      </w:r>
      <w:proofErr w:type="gramEnd"/>
      <w:r w:rsidRPr="00D94770">
        <w:rPr>
          <w:sz w:val="16"/>
        </w:rPr>
        <w:t xml:space="preserve"> there is also an environmental toll through contaminated soil and water, which could harm animal and plant life.15</w:t>
      </w:r>
    </w:p>
    <w:p w:rsidR="00596513" w:rsidRDefault="00596513" w:rsidP="00596513"/>
    <w:p w:rsidR="00596513" w:rsidRPr="00F25957" w:rsidRDefault="00596513" w:rsidP="00596513"/>
    <w:p w:rsidR="00596513" w:rsidRDefault="00596513" w:rsidP="00596513">
      <w:pPr>
        <w:pStyle w:val="Heading3"/>
      </w:pPr>
      <w:r>
        <w:t>1NC Grid</w:t>
      </w:r>
    </w:p>
    <w:p w:rsidR="00596513" w:rsidRPr="003D69A1" w:rsidRDefault="00596513" w:rsidP="00596513">
      <w:pPr>
        <w:pStyle w:val="Heading4"/>
      </w:pPr>
      <w:r w:rsidRPr="003D69A1">
        <w:t xml:space="preserve">Their solvency </w:t>
      </w:r>
      <w:proofErr w:type="spellStart"/>
      <w:proofErr w:type="gramStart"/>
      <w:r w:rsidRPr="003D69A1">
        <w:t>ev</w:t>
      </w:r>
      <w:proofErr w:type="spellEnd"/>
      <w:proofErr w:type="gramEnd"/>
      <w:r w:rsidRPr="003D69A1">
        <w:t xml:space="preserve"> is industry cheerleading</w:t>
      </w:r>
      <w:r>
        <w:t>—d</w:t>
      </w:r>
      <w:r w:rsidRPr="003D69A1">
        <w:t>iverse di</w:t>
      </w:r>
      <w:r>
        <w:t>stributed sources solve better.</w:t>
      </w:r>
    </w:p>
    <w:p w:rsidR="00596513" w:rsidRPr="003D69A1" w:rsidRDefault="00596513" w:rsidP="00596513">
      <w:proofErr w:type="spellStart"/>
      <w:r w:rsidRPr="00DA7FA5">
        <w:rPr>
          <w:rStyle w:val="StyleStyleBold12pt"/>
        </w:rPr>
        <w:t>Lovins</w:t>
      </w:r>
      <w:proofErr w:type="spellEnd"/>
      <w:r w:rsidRPr="00DA7FA5">
        <w:rPr>
          <w:rStyle w:val="StyleStyleBold12pt"/>
        </w:rPr>
        <w:t xml:space="preserve"> 10</w:t>
      </w:r>
      <w:r>
        <w:t>—</w:t>
      </w:r>
      <w:r w:rsidRPr="00DA7FA5">
        <w:t xml:space="preserve">Chair and Chief Scientist @ Rocky Mountain Institute  [Amory B. </w:t>
      </w:r>
      <w:proofErr w:type="spellStart"/>
      <w:r w:rsidRPr="00DA7FA5">
        <w:t>Lovins</w:t>
      </w:r>
      <w:proofErr w:type="spellEnd"/>
      <w:r w:rsidRPr="00DA7FA5">
        <w:t xml:space="preserve"> (Experimental Physicist and Former professor of Advanced Energy Efficiency @ Stanford University) , “</w:t>
      </w:r>
      <w:proofErr w:type="spellStart"/>
      <w:r w:rsidRPr="00DA7FA5">
        <w:t>Lovins</w:t>
      </w:r>
      <w:proofErr w:type="spellEnd"/>
      <w:r w:rsidRPr="00DA7FA5">
        <w:t xml:space="preserve"> addresses New Nuclear Power for DOD (Q&amp;A 3 of 3)” </w:t>
      </w:r>
      <w:r w:rsidRPr="00841B2D">
        <w:t>DOD Energy Blog</w:t>
      </w:r>
      <w:r w:rsidRPr="00DA7FA5">
        <w:t>, Wednesday, May 12, 2010, http://dodenergy.blogspot.com/2010/05/lovins-addresses-new-nuclear-power-for_12.html]</w:t>
      </w:r>
    </w:p>
    <w:p w:rsidR="00596513" w:rsidRPr="00DA7FA5" w:rsidRDefault="00596513" w:rsidP="00596513"/>
    <w:p w:rsidR="00596513" w:rsidRPr="00841B2D" w:rsidRDefault="00596513" w:rsidP="00596513">
      <w:pPr>
        <w:rPr>
          <w:sz w:val="16"/>
        </w:rPr>
      </w:pPr>
      <w:r w:rsidRPr="00841B2D">
        <w:rPr>
          <w:sz w:val="16"/>
        </w:rPr>
        <w:t>Question 3: Are there any points in particular you'd like to call out re: the on nuclear energy generation potential for DOD?</w:t>
      </w:r>
    </w:p>
    <w:p w:rsidR="00596513" w:rsidRPr="00841B2D" w:rsidRDefault="00596513" w:rsidP="00596513">
      <w:pPr>
        <w:rPr>
          <w:sz w:val="16"/>
        </w:rPr>
      </w:pPr>
      <w:r w:rsidRPr="00841B2D">
        <w:rPr>
          <w:sz w:val="16"/>
        </w:rPr>
        <w:t xml:space="preserve">ABL: Yes. Two major technical task forces evaluating </w:t>
      </w:r>
      <w:proofErr w:type="spellStart"/>
      <w:proofErr w:type="gramStart"/>
      <w:r w:rsidRPr="00841B2D">
        <w:rPr>
          <w:sz w:val="16"/>
        </w:rPr>
        <w:t>DoD's</w:t>
      </w:r>
      <w:proofErr w:type="spellEnd"/>
      <w:proofErr w:type="gramEnd"/>
      <w:r w:rsidRPr="00841B2D">
        <w:rPr>
          <w:sz w:val="16"/>
        </w:rPr>
        <w:t xml:space="preserve"> energy options have carefully considered the various nuclear technologies at diverse scales that were vigorously suggested to them. Both pointedly declined to recommend military pursuit of any nuclear technology to power facilities. My 1Q2010 Joint Force Quarterly (JFQ) article "</w:t>
      </w:r>
      <w:proofErr w:type="spellStart"/>
      <w:r w:rsidRPr="00841B2D">
        <w:rPr>
          <w:sz w:val="16"/>
        </w:rPr>
        <w:t>DoD's</w:t>
      </w:r>
      <w:proofErr w:type="spellEnd"/>
      <w:r w:rsidRPr="00841B2D">
        <w:rPr>
          <w:sz w:val="16"/>
        </w:rPr>
        <w:t xml:space="preserve"> Energy Challenge as Strategic Opportunity" explains, with footnotes omitted:</w:t>
      </w:r>
    </w:p>
    <w:p w:rsidR="00596513" w:rsidRPr="00841B2D" w:rsidRDefault="00596513" w:rsidP="00596513">
      <w:pPr>
        <w:rPr>
          <w:sz w:val="16"/>
        </w:rPr>
      </w:pPr>
      <w:r w:rsidRPr="00841B2D">
        <w:rPr>
          <w:sz w:val="16"/>
        </w:rPr>
        <w:t>"</w:t>
      </w:r>
      <w:r w:rsidRPr="0095511C">
        <w:rPr>
          <w:rStyle w:val="TitleChar"/>
          <w:highlight w:val="yellow"/>
        </w:rPr>
        <w:t>Nuclear power is sometimes suggested</w:t>
      </w:r>
      <w:r w:rsidRPr="00841B2D">
        <w:rPr>
          <w:sz w:val="16"/>
        </w:rPr>
        <w:t xml:space="preserve"> for land installations or even expeditionary forces, typically </w:t>
      </w:r>
      <w:r w:rsidRPr="0095511C">
        <w:rPr>
          <w:rStyle w:val="TitleChar"/>
          <w:highlight w:val="yellow"/>
        </w:rPr>
        <w:t>without discussing cost</w:t>
      </w:r>
      <w:r w:rsidRPr="0033539B">
        <w:rPr>
          <w:rStyle w:val="TitleChar"/>
        </w:rPr>
        <w:t xml:space="preserve"> (grossly uncompetitive</w:t>
      </w:r>
      <w:r w:rsidRPr="00DA7FA5">
        <w:rPr>
          <w:rStyle w:val="TitleChar"/>
        </w:rPr>
        <w:t>)</w:t>
      </w:r>
      <w:r w:rsidRPr="00841B2D">
        <w:rPr>
          <w:sz w:val="16"/>
        </w:rPr>
        <w:t xml:space="preserve">, modern </w:t>
      </w:r>
      <w:r w:rsidRPr="0095511C">
        <w:rPr>
          <w:rStyle w:val="TitleChar"/>
          <w:highlight w:val="yellow"/>
        </w:rPr>
        <w:t>renewables</w:t>
      </w:r>
      <w:r w:rsidRPr="00841B2D">
        <w:rPr>
          <w:sz w:val="16"/>
        </w:rPr>
        <w:t xml:space="preserve"> (typically </w:t>
      </w:r>
      <w:r w:rsidRPr="0033539B">
        <w:rPr>
          <w:rStyle w:val="TitleChar"/>
        </w:rPr>
        <w:t>much cheaper</w:t>
      </w:r>
      <w:r w:rsidRPr="00DA7FA5">
        <w:rPr>
          <w:rStyle w:val="TitleChar"/>
        </w:rPr>
        <w:t xml:space="preserve">), operational </w:t>
      </w:r>
      <w:r w:rsidRPr="0095511C">
        <w:rPr>
          <w:rStyle w:val="TitleChar"/>
          <w:highlight w:val="yellow"/>
        </w:rPr>
        <w:t>reliability</w:t>
      </w:r>
      <w:r w:rsidRPr="00DA7FA5">
        <w:rPr>
          <w:rStyle w:val="TitleChar"/>
        </w:rPr>
        <w:t xml:space="preserve"> (</w:t>
      </w:r>
      <w:r w:rsidRPr="00841B2D">
        <w:rPr>
          <w:sz w:val="16"/>
        </w:rPr>
        <w:t xml:space="preserve">usually </w:t>
      </w:r>
      <w:r w:rsidRPr="0033539B">
        <w:rPr>
          <w:rStyle w:val="TitleChar"/>
        </w:rPr>
        <w:t>needing 100% backup</w:t>
      </w:r>
      <w:r w:rsidRPr="00841B2D">
        <w:rPr>
          <w:sz w:val="16"/>
        </w:rPr>
        <w:t xml:space="preserve">), </w:t>
      </w:r>
      <w:r w:rsidRPr="0095511C">
        <w:rPr>
          <w:rStyle w:val="TitleChar"/>
          <w:highlight w:val="yellow"/>
        </w:rPr>
        <w:t>or security</w:t>
      </w:r>
      <w:r w:rsidRPr="0095511C">
        <w:rPr>
          <w:sz w:val="16"/>
          <w:highlight w:val="yellow"/>
        </w:rPr>
        <w:t xml:space="preserve">. </w:t>
      </w:r>
      <w:r w:rsidRPr="0095511C">
        <w:rPr>
          <w:rStyle w:val="TitleChar"/>
          <w:highlight w:val="yellow"/>
        </w:rPr>
        <w:t>For these</w:t>
      </w:r>
      <w:r w:rsidRPr="0033539B">
        <w:rPr>
          <w:rStyle w:val="TitleChar"/>
        </w:rPr>
        <w:t xml:space="preserve"> and other </w:t>
      </w:r>
      <w:r w:rsidRPr="0095511C">
        <w:rPr>
          <w:rStyle w:val="TitleChar"/>
          <w:highlight w:val="yellow"/>
        </w:rPr>
        <w:t>reasons, the</w:t>
      </w:r>
      <w:r w:rsidRPr="00DA7FA5">
        <w:rPr>
          <w:rStyle w:val="TitleChar"/>
        </w:rPr>
        <w:t xml:space="preserve"> </w:t>
      </w:r>
      <w:r w:rsidRPr="00611977">
        <w:rPr>
          <w:rStyle w:val="Emphasis"/>
        </w:rPr>
        <w:t xml:space="preserve">2008 </w:t>
      </w:r>
      <w:r w:rsidRPr="001F68F2">
        <w:rPr>
          <w:rStyle w:val="Emphasis"/>
          <w:highlight w:val="yellow"/>
        </w:rPr>
        <w:t xml:space="preserve">DSB and JASON task </w:t>
      </w:r>
      <w:r w:rsidRPr="0095511C">
        <w:rPr>
          <w:rStyle w:val="Emphasis"/>
          <w:highlight w:val="yellow"/>
        </w:rPr>
        <w:t>forces</w:t>
      </w:r>
      <w:r w:rsidRPr="0095511C">
        <w:rPr>
          <w:rStyle w:val="TitleChar"/>
          <w:highlight w:val="yellow"/>
        </w:rPr>
        <w:t xml:space="preserve"> didn’t endorse this option</w:t>
      </w:r>
      <w:r w:rsidRPr="00DA7FA5">
        <w:rPr>
          <w:rStyle w:val="TitleChar"/>
        </w:rPr>
        <w:t>."</w:t>
      </w:r>
    </w:p>
    <w:p w:rsidR="00596513" w:rsidRPr="00841B2D" w:rsidRDefault="00596513" w:rsidP="00596513">
      <w:pPr>
        <w:rPr>
          <w:sz w:val="16"/>
        </w:rPr>
      </w:pPr>
      <w:r w:rsidRPr="00841B2D">
        <w:rPr>
          <w:sz w:val="16"/>
        </w:rPr>
        <w:t xml:space="preserve">Some of the task forces' reasons are obvious. For isolated or grid-connected fixed installations, </w:t>
      </w:r>
      <w:r w:rsidRPr="0095511C">
        <w:rPr>
          <w:rStyle w:val="TitleChar"/>
          <w:highlight w:val="yellow"/>
        </w:rPr>
        <w:t xml:space="preserve">any mini-reactor would require </w:t>
      </w:r>
      <w:r w:rsidRPr="0095511C">
        <w:rPr>
          <w:rStyle w:val="Emphasis"/>
          <w:highlight w:val="yellow"/>
        </w:rPr>
        <w:t>100% backup</w:t>
      </w:r>
      <w:r w:rsidRPr="00841B2D">
        <w:rPr>
          <w:sz w:val="16"/>
        </w:rPr>
        <w:t xml:space="preserve">, as analysis of a Toshiba ~10-MWe unit proposed for the fly-in village of Galena, Alaska confirmed. Moreover, </w:t>
      </w:r>
      <w:r w:rsidRPr="0033539B">
        <w:rPr>
          <w:rStyle w:val="TitleChar"/>
          <w:highlight w:val="yellow"/>
        </w:rPr>
        <w:t>its economics would be dreadful</w:t>
      </w:r>
      <w:r w:rsidRPr="00841B2D">
        <w:rPr>
          <w:sz w:val="16"/>
        </w:rPr>
        <w:t xml:space="preserve">. </w:t>
      </w:r>
      <w:proofErr w:type="spellStart"/>
      <w:r w:rsidRPr="00841B2D">
        <w:rPr>
          <w:sz w:val="16"/>
        </w:rPr>
        <w:t>Unconservatively</w:t>
      </w:r>
      <w:proofErr w:type="spellEnd"/>
      <w:r w:rsidRPr="00841B2D">
        <w:rPr>
          <w:sz w:val="16"/>
        </w:rPr>
        <w:t xml:space="preserve"> assuming the same $2,500/</w:t>
      </w:r>
      <w:proofErr w:type="spellStart"/>
      <w:r w:rsidRPr="00841B2D">
        <w:rPr>
          <w:sz w:val="16"/>
        </w:rPr>
        <w:t>KWe</w:t>
      </w:r>
      <w:proofErr w:type="spellEnd"/>
      <w:r w:rsidRPr="00841B2D">
        <w:rPr>
          <w:sz w:val="16"/>
        </w:rPr>
        <w:t xml:space="preserve"> capital cost at 10 </w:t>
      </w:r>
      <w:proofErr w:type="spellStart"/>
      <w:r w:rsidRPr="00841B2D">
        <w:rPr>
          <w:sz w:val="16"/>
        </w:rPr>
        <w:t>MWe</w:t>
      </w:r>
      <w:proofErr w:type="spellEnd"/>
      <w:r w:rsidRPr="00841B2D">
        <w:rPr>
          <w:sz w:val="16"/>
        </w:rPr>
        <w:t xml:space="preserve"> as at 50 </w:t>
      </w:r>
      <w:proofErr w:type="spellStart"/>
      <w:r w:rsidRPr="00841B2D">
        <w:rPr>
          <w:sz w:val="16"/>
        </w:rPr>
        <w:t>MWe</w:t>
      </w:r>
      <w:proofErr w:type="spellEnd"/>
      <w:r w:rsidRPr="00841B2D">
        <w:rPr>
          <w:sz w:val="16"/>
        </w:rPr>
        <w:t xml:space="preserve">, a found that </w:t>
      </w:r>
      <w:r w:rsidRPr="00DA7FA5">
        <w:rPr>
          <w:rStyle w:val="TitleChar"/>
        </w:rPr>
        <w:t>if the reactor</w:t>
      </w:r>
      <w:r w:rsidRPr="00841B2D">
        <w:rPr>
          <w:sz w:val="16"/>
        </w:rPr>
        <w:t xml:space="preserve"> (with </w:t>
      </w:r>
      <w:proofErr w:type="spellStart"/>
      <w:r w:rsidRPr="00841B2D">
        <w:rPr>
          <w:sz w:val="16"/>
        </w:rPr>
        <w:t>capex</w:t>
      </w:r>
      <w:proofErr w:type="spellEnd"/>
      <w:r w:rsidRPr="00841B2D">
        <w:rPr>
          <w:sz w:val="16"/>
        </w:rPr>
        <w:t xml:space="preserve"> upwards of 9¢/KWh) </w:t>
      </w:r>
      <w:r w:rsidRPr="00DA7FA5">
        <w:rPr>
          <w:rStyle w:val="TitleChar"/>
        </w:rPr>
        <w:t>and its licensing</w:t>
      </w:r>
      <w:r w:rsidRPr="00841B2D">
        <w:rPr>
          <w:sz w:val="16"/>
        </w:rPr>
        <w:t xml:space="preserve"> (roughly comparable or larger under current rules</w:t>
      </w:r>
      <w:r w:rsidRPr="00DA7FA5">
        <w:rPr>
          <w:rStyle w:val="TitleChar"/>
        </w:rPr>
        <w:t>), its installation and removal, and its decommissioning were all free</w:t>
      </w:r>
      <w:r w:rsidRPr="00841B2D">
        <w:rPr>
          <w:sz w:val="16"/>
        </w:rPr>
        <w:t xml:space="preserve">, if O&amp;M costs were half Toshiba's estimate for the 50-MWe design, </w:t>
      </w:r>
      <w:r w:rsidRPr="00DA7FA5">
        <w:rPr>
          <w:rStyle w:val="TitleChar"/>
        </w:rPr>
        <w:t>and if NRC dropped the required security staffing from 34 to 4 guards, then the</w:t>
      </w:r>
      <w:r w:rsidRPr="00841B2D">
        <w:rPr>
          <w:sz w:val="16"/>
        </w:rPr>
        <w:t xml:space="preserve"> ~5–14¢/KWh </w:t>
      </w:r>
      <w:r w:rsidRPr="00DA7FA5">
        <w:rPr>
          <w:rStyle w:val="TitleChar"/>
        </w:rPr>
        <w:t>operating cost alone might compete with diesel</w:t>
      </w:r>
      <w:r w:rsidRPr="00841B2D">
        <w:rPr>
          <w:sz w:val="16"/>
        </w:rPr>
        <w:t xml:space="preserve">'s, burning costly barged-in fuel; </w:t>
      </w:r>
      <w:r w:rsidRPr="00DA7FA5">
        <w:rPr>
          <w:rStyle w:val="TitleChar"/>
        </w:rPr>
        <w:t>but to make even this work, the study had to make many absurd assumptions</w:t>
      </w:r>
      <w:r w:rsidRPr="00841B2D">
        <w:rPr>
          <w:sz w:val="16"/>
        </w:rPr>
        <w:t xml:space="preserve">. </w:t>
      </w:r>
      <w:r w:rsidRPr="0033539B">
        <w:rPr>
          <w:rStyle w:val="TitleChar"/>
          <w:highlight w:val="yellow"/>
        </w:rPr>
        <w:t xml:space="preserve">I'm </w:t>
      </w:r>
      <w:r w:rsidRPr="0033539B">
        <w:rPr>
          <w:rStyle w:val="Emphasis"/>
          <w:highlight w:val="yellow"/>
        </w:rPr>
        <w:t>unaware of any</w:t>
      </w:r>
      <w:r w:rsidRPr="00611977">
        <w:rPr>
          <w:rStyle w:val="Emphasis"/>
        </w:rPr>
        <w:t xml:space="preserve"> remote </w:t>
      </w:r>
      <w:r w:rsidRPr="0033539B">
        <w:rPr>
          <w:rStyle w:val="Emphasis"/>
          <w:highlight w:val="yellow"/>
        </w:rPr>
        <w:t>installation for which a mini-reactor can be</w:t>
      </w:r>
      <w:r w:rsidRPr="00611977">
        <w:rPr>
          <w:rStyle w:val="Emphasis"/>
        </w:rPr>
        <w:t xml:space="preserve"> shown to be </w:t>
      </w:r>
      <w:r w:rsidRPr="0033539B">
        <w:rPr>
          <w:rStyle w:val="Emphasis"/>
          <w:highlight w:val="yellow"/>
        </w:rPr>
        <w:t>competitive</w:t>
      </w:r>
      <w:r w:rsidRPr="00841B2D">
        <w:rPr>
          <w:sz w:val="16"/>
        </w:rPr>
        <w:t>.</w:t>
      </w:r>
    </w:p>
    <w:p w:rsidR="00596513" w:rsidRPr="00841B2D" w:rsidRDefault="00596513" w:rsidP="00596513">
      <w:pPr>
        <w:rPr>
          <w:sz w:val="16"/>
        </w:rPr>
      </w:pPr>
      <w:r w:rsidRPr="0033539B">
        <w:rPr>
          <w:rStyle w:val="TitleChar"/>
          <w:highlight w:val="yellow"/>
        </w:rPr>
        <w:t>Nor</w:t>
      </w:r>
      <w:r w:rsidRPr="00841B2D">
        <w:rPr>
          <w:sz w:val="16"/>
        </w:rPr>
        <w:t xml:space="preserve">, inherently, </w:t>
      </w:r>
      <w:r w:rsidRPr="0033539B">
        <w:rPr>
          <w:rStyle w:val="TitleChar"/>
          <w:highlight w:val="yellow"/>
        </w:rPr>
        <w:t>can a mini-reactor's security of supply approach that of</w:t>
      </w:r>
      <w:r w:rsidRPr="00DA7FA5">
        <w:rPr>
          <w:rStyle w:val="TitleChar"/>
        </w:rPr>
        <w:t xml:space="preserve"> a properly designed </w:t>
      </w:r>
      <w:r w:rsidRPr="00611977">
        <w:rPr>
          <w:rStyle w:val="Emphasis"/>
        </w:rPr>
        <w:t xml:space="preserve">network of diverse and </w:t>
      </w:r>
      <w:r w:rsidRPr="0033539B">
        <w:rPr>
          <w:rStyle w:val="Emphasis"/>
          <w:highlight w:val="yellow"/>
        </w:rPr>
        <w:t>distributed sources</w:t>
      </w:r>
      <w:r w:rsidRPr="00841B2D">
        <w:rPr>
          <w:sz w:val="16"/>
        </w:rPr>
        <w:t xml:space="preserve">. </w:t>
      </w:r>
      <w:r w:rsidRPr="00DA7FA5">
        <w:rPr>
          <w:rStyle w:val="TitleChar"/>
        </w:rPr>
        <w:t>The principles of resilient design</w:t>
      </w:r>
      <w:r w:rsidRPr="00841B2D">
        <w:rPr>
          <w:sz w:val="16"/>
        </w:rPr>
        <w:t xml:space="preserve">, summarized in Ch. 13 of </w:t>
      </w:r>
      <w:proofErr w:type="gramStart"/>
      <w:r w:rsidRPr="00841B2D">
        <w:rPr>
          <w:sz w:val="16"/>
        </w:rPr>
        <w:t>" Brittle</w:t>
      </w:r>
      <w:proofErr w:type="gramEnd"/>
      <w:r w:rsidRPr="00841B2D">
        <w:rPr>
          <w:sz w:val="16"/>
        </w:rPr>
        <w:t xml:space="preserve"> Power", </w:t>
      </w:r>
      <w:r w:rsidRPr="00DA7FA5">
        <w:rPr>
          <w:rStyle w:val="TitleChar"/>
        </w:rPr>
        <w:t>are no more compatible with a single power source than are the principles of least cost</w:t>
      </w:r>
      <w:r w:rsidRPr="00841B2D">
        <w:rPr>
          <w:sz w:val="16"/>
        </w:rPr>
        <w:t xml:space="preserve"> . </w:t>
      </w:r>
      <w:r w:rsidRPr="0033539B">
        <w:rPr>
          <w:rStyle w:val="TitleChar"/>
          <w:highlight w:val="yellow"/>
        </w:rPr>
        <w:t>Nuclear power does not earn a place in a</w:t>
      </w:r>
      <w:r w:rsidRPr="00DA7FA5">
        <w:rPr>
          <w:rStyle w:val="TitleChar"/>
        </w:rPr>
        <w:t xml:space="preserve"> "diversified" </w:t>
      </w:r>
      <w:r w:rsidRPr="0033539B">
        <w:rPr>
          <w:rStyle w:val="TitleChar"/>
          <w:highlight w:val="yellow"/>
        </w:rPr>
        <w:t>DOD energy</w:t>
      </w:r>
      <w:r w:rsidRPr="00DA7FA5">
        <w:rPr>
          <w:rStyle w:val="TitleChar"/>
        </w:rPr>
        <w:t xml:space="preserve"> supply </w:t>
      </w:r>
      <w:r w:rsidRPr="0033539B">
        <w:rPr>
          <w:rStyle w:val="TitleChar"/>
          <w:highlight w:val="yellow"/>
        </w:rPr>
        <w:t>portfolio</w:t>
      </w:r>
      <w:r w:rsidRPr="00DA7FA5">
        <w:rPr>
          <w:rStyle w:val="TitleChar"/>
        </w:rPr>
        <w:t xml:space="preserve"> simply </w:t>
      </w:r>
      <w:r w:rsidRPr="0033539B">
        <w:rPr>
          <w:rStyle w:val="TitleChar"/>
        </w:rPr>
        <w:t>by being different</w:t>
      </w:r>
      <w:r w:rsidRPr="00DA7FA5">
        <w:rPr>
          <w:rStyle w:val="TitleChar"/>
        </w:rPr>
        <w:t>, any more than a financial portfolio should include one of everything on offer</w:t>
      </w:r>
      <w:r w:rsidRPr="00841B2D">
        <w:rPr>
          <w:sz w:val="16"/>
        </w:rPr>
        <w:t>. Rather,</w:t>
      </w:r>
      <w:r w:rsidRPr="00DA7FA5">
        <w:rPr>
          <w:rStyle w:val="TitleChar"/>
        </w:rPr>
        <w:t xml:space="preserve"> a balanced portfolio includes only assets with a clear risk-and-return rationale</w:t>
      </w:r>
      <w:r w:rsidRPr="00841B2D">
        <w:rPr>
          <w:sz w:val="16"/>
        </w:rPr>
        <w:t>.</w:t>
      </w:r>
    </w:p>
    <w:p w:rsidR="00596513" w:rsidRPr="00841B2D" w:rsidRDefault="00596513" w:rsidP="00596513">
      <w:pPr>
        <w:rPr>
          <w:sz w:val="16"/>
        </w:rPr>
      </w:pPr>
      <w:r w:rsidRPr="00841B2D">
        <w:rPr>
          <w:sz w:val="16"/>
        </w:rPr>
        <w:t>The Naval situation is different, but not completely, as my JFQ article continued:</w:t>
      </w:r>
    </w:p>
    <w:p w:rsidR="00596513" w:rsidRPr="00841B2D" w:rsidRDefault="00596513" w:rsidP="00596513">
      <w:pPr>
        <w:rPr>
          <w:sz w:val="16"/>
        </w:rPr>
      </w:pPr>
      <w:r w:rsidRPr="00841B2D">
        <w:rPr>
          <w:sz w:val="16"/>
        </w:rPr>
        <w:t>"After vast investment in hardware and a unique technical culture, nuclear propulsion has proven its merit in submarines and aircraft carriers. In 2006–09, Congressional enthusiasts announced supposed Naval Sea Systems Command (NAVSEA) findings that nuclear propulsion in new medium surface combatants could beat $70/</w:t>
      </w:r>
      <w:proofErr w:type="spellStart"/>
      <w:r w:rsidRPr="00841B2D">
        <w:rPr>
          <w:sz w:val="16"/>
        </w:rPr>
        <w:t>bbl</w:t>
      </w:r>
      <w:proofErr w:type="spellEnd"/>
      <w:r w:rsidRPr="00841B2D">
        <w:rPr>
          <w:sz w:val="16"/>
        </w:rPr>
        <w:t xml:space="preserve"> oil. However, the 2008 DSB task force discovered that NAVSEA’s actual finding ($75–225/</w:t>
      </w:r>
      <w:proofErr w:type="spellStart"/>
      <w:r w:rsidRPr="00841B2D">
        <w:rPr>
          <w:sz w:val="16"/>
        </w:rPr>
        <w:t>bbl</w:t>
      </w:r>
      <w:proofErr w:type="spellEnd"/>
      <w:r w:rsidRPr="00841B2D">
        <w:rPr>
          <w:sz w:val="16"/>
        </w:rPr>
        <w:t>) had improperly assumed a zero real discount rate. A 3%/y real discount rate yielded a $132–345/</w:t>
      </w:r>
      <w:proofErr w:type="spellStart"/>
      <w:r w:rsidRPr="00841B2D">
        <w:rPr>
          <w:sz w:val="16"/>
        </w:rPr>
        <w:t>bbl</w:t>
      </w:r>
      <w:proofErr w:type="spellEnd"/>
      <w:r w:rsidRPr="00841B2D">
        <w:rPr>
          <w:sz w:val="16"/>
        </w:rPr>
        <w:t xml:space="preserve"> break even oil price; NAVSEA didn’t respond to requests to test the 7%/year real discount rate OMB probably mandates. Presumably the Secretary of Defense will reject this option and focus resources on making ships optimally efficient."</w:t>
      </w:r>
    </w:p>
    <w:p w:rsidR="00596513" w:rsidRPr="00841B2D" w:rsidRDefault="00596513" w:rsidP="00596513">
      <w:pPr>
        <w:rPr>
          <w:sz w:val="16"/>
        </w:rPr>
      </w:pPr>
      <w:r w:rsidRPr="00841B2D">
        <w:rPr>
          <w:sz w:val="16"/>
        </w:rPr>
        <w:t>In short, as my JFQ article concluded, "</w:t>
      </w:r>
      <w:r w:rsidRPr="00DA7FA5">
        <w:rPr>
          <w:rStyle w:val="TitleChar"/>
        </w:rPr>
        <w:t xml:space="preserve">The 2008 </w:t>
      </w:r>
      <w:r w:rsidRPr="00611977">
        <w:rPr>
          <w:rStyle w:val="Emphasis"/>
        </w:rPr>
        <w:t>DSB and JASON studies</w:t>
      </w:r>
      <w:r w:rsidRPr="00DA7FA5">
        <w:rPr>
          <w:rStyle w:val="TitleChar"/>
        </w:rPr>
        <w:t xml:space="preserve"> are redirecting the military energy conversation from exotic, speculative, and often inappropriate supplies </w:t>
      </w:r>
      <w:r w:rsidRPr="00841B2D">
        <w:rPr>
          <w:sz w:val="16"/>
        </w:rPr>
        <w:t>to efficient use, which makes autonomous in-theater supply important and often cost-effective...."</w:t>
      </w:r>
    </w:p>
    <w:p w:rsidR="00596513" w:rsidRPr="00841B2D" w:rsidRDefault="00596513" w:rsidP="00596513">
      <w:pPr>
        <w:rPr>
          <w:sz w:val="16"/>
        </w:rPr>
      </w:pPr>
      <w:r w:rsidRPr="0033539B">
        <w:rPr>
          <w:rStyle w:val="TitleChar"/>
          <w:highlight w:val="yellow"/>
        </w:rPr>
        <w:t>It's</w:t>
      </w:r>
      <w:r w:rsidRPr="00DA7FA5">
        <w:rPr>
          <w:rStyle w:val="TitleChar"/>
        </w:rPr>
        <w:t xml:space="preserve"> therefore </w:t>
      </w:r>
      <w:r w:rsidRPr="0033539B">
        <w:rPr>
          <w:rStyle w:val="TitleChar"/>
          <w:highlight w:val="yellow"/>
        </w:rPr>
        <w:t>disappointing to see</w:t>
      </w:r>
      <w:r w:rsidRPr="00DA7FA5">
        <w:rPr>
          <w:rStyle w:val="TitleChar"/>
        </w:rPr>
        <w:t xml:space="preserve"> that </w:t>
      </w:r>
      <w:r w:rsidRPr="0033539B">
        <w:rPr>
          <w:rStyle w:val="TitleChar"/>
          <w:highlight w:val="yellow"/>
        </w:rPr>
        <w:t>some</w:t>
      </w:r>
      <w:r w:rsidRPr="00841B2D">
        <w:rPr>
          <w:sz w:val="16"/>
        </w:rPr>
        <w:t xml:space="preserve"> in the Building, apparently unaware of the full competitive landscape, </w:t>
      </w:r>
      <w:r w:rsidRPr="0033539B">
        <w:rPr>
          <w:rStyle w:val="TitleChar"/>
          <w:highlight w:val="yellow"/>
        </w:rPr>
        <w:t>are</w:t>
      </w:r>
      <w:r w:rsidRPr="00841B2D">
        <w:rPr>
          <w:sz w:val="16"/>
        </w:rPr>
        <w:t xml:space="preserve"> now </w:t>
      </w:r>
      <w:r w:rsidRPr="0033539B">
        <w:rPr>
          <w:rStyle w:val="TitleChar"/>
          <w:highlight w:val="yellow"/>
        </w:rPr>
        <w:t>wasting</w:t>
      </w:r>
      <w:r w:rsidRPr="00841B2D">
        <w:rPr>
          <w:sz w:val="16"/>
        </w:rPr>
        <w:t xml:space="preserve"> still more </w:t>
      </w:r>
      <w:r w:rsidRPr="00DA7FA5">
        <w:rPr>
          <w:rStyle w:val="TitleChar"/>
        </w:rPr>
        <w:t xml:space="preserve">time and </w:t>
      </w:r>
      <w:r w:rsidRPr="0033539B">
        <w:rPr>
          <w:rStyle w:val="TitleChar"/>
          <w:highlight w:val="yellow"/>
        </w:rPr>
        <w:t>money on nuclear power after both</w:t>
      </w:r>
      <w:r w:rsidRPr="00DA7FA5">
        <w:rPr>
          <w:rStyle w:val="TitleChar"/>
        </w:rPr>
        <w:t xml:space="preserve"> of DOD's </w:t>
      </w:r>
      <w:r w:rsidRPr="0033539B">
        <w:rPr>
          <w:rStyle w:val="TitleChar"/>
          <w:highlight w:val="yellow"/>
        </w:rPr>
        <w:t>advisory bodies rejected it</w:t>
      </w:r>
      <w:r w:rsidRPr="00DA7FA5">
        <w:rPr>
          <w:rStyle w:val="TitleChar"/>
        </w:rPr>
        <w:t xml:space="preserve"> for many compelling reasons</w:t>
      </w:r>
      <w:r w:rsidRPr="00841B2D">
        <w:rPr>
          <w:sz w:val="16"/>
        </w:rPr>
        <w:t xml:space="preserve">. I hope the Congressionally mandated report the DOD Energy Blog mentions (4th paragraph: here), due 1 Jun 2010, will dig deeper than </w:t>
      </w:r>
      <w:r w:rsidRPr="0033539B">
        <w:rPr>
          <w:rStyle w:val="TitleChar"/>
          <w:highlight w:val="yellow"/>
        </w:rPr>
        <w:t xml:space="preserve">the current </w:t>
      </w:r>
      <w:r w:rsidRPr="0033539B">
        <w:rPr>
          <w:rStyle w:val="Emphasis"/>
          <w:highlight w:val="yellow"/>
        </w:rPr>
        <w:t>cheer-leading</w:t>
      </w:r>
      <w:r w:rsidRPr="00DA7FA5">
        <w:rPr>
          <w:rStyle w:val="TitleChar"/>
        </w:rPr>
        <w:t>—</w:t>
      </w:r>
      <w:r w:rsidRPr="0033539B">
        <w:rPr>
          <w:rStyle w:val="TitleChar"/>
          <w:highlight w:val="yellow"/>
        </w:rPr>
        <w:t>originat</w:t>
      </w:r>
      <w:r w:rsidRPr="00841B2D">
        <w:rPr>
          <w:sz w:val="16"/>
        </w:rPr>
        <w:t xml:space="preserve">ing </w:t>
      </w:r>
      <w:r w:rsidRPr="00DA7FA5">
        <w:rPr>
          <w:rStyle w:val="TitleChar"/>
        </w:rPr>
        <w:t xml:space="preserve">ultimately </w:t>
      </w:r>
      <w:r w:rsidRPr="0033539B">
        <w:rPr>
          <w:rStyle w:val="TitleChar"/>
          <w:highlight w:val="yellow"/>
        </w:rPr>
        <w:t>from vendors desperate to find a</w:t>
      </w:r>
      <w:r w:rsidRPr="00DA7FA5">
        <w:rPr>
          <w:rStyle w:val="TitleChar"/>
        </w:rPr>
        <w:t xml:space="preserve"> cost-insensitive </w:t>
      </w:r>
      <w:r w:rsidRPr="0033539B">
        <w:rPr>
          <w:rStyle w:val="TitleChar"/>
          <w:highlight w:val="yellow"/>
        </w:rPr>
        <w:t>customer</w:t>
      </w:r>
      <w:r w:rsidRPr="00DA7FA5">
        <w:rPr>
          <w:rStyle w:val="TitleChar"/>
        </w:rPr>
        <w:t xml:space="preserve"> for tech</w:t>
      </w:r>
      <w:r w:rsidRPr="00841B2D">
        <w:rPr>
          <w:sz w:val="16"/>
        </w:rPr>
        <w:t xml:space="preserve">nologies </w:t>
      </w:r>
      <w:r w:rsidRPr="00DA7FA5">
        <w:rPr>
          <w:rStyle w:val="TitleChar"/>
        </w:rPr>
        <w:t>already rejected by the marketplace</w:t>
      </w:r>
      <w:r w:rsidRPr="00841B2D">
        <w:rPr>
          <w:sz w:val="16"/>
        </w:rPr>
        <w:t>.</w:t>
      </w:r>
    </w:p>
    <w:p w:rsidR="00596513" w:rsidRPr="00841B2D" w:rsidRDefault="00596513" w:rsidP="00596513">
      <w:pPr>
        <w:rPr>
          <w:sz w:val="16"/>
        </w:rPr>
      </w:pPr>
      <w:r w:rsidRPr="00841B2D">
        <w:rPr>
          <w:sz w:val="16"/>
        </w:rPr>
        <w:t xml:space="preserve">There you have it, sports fans. </w:t>
      </w:r>
      <w:r w:rsidRPr="00DA7FA5">
        <w:rPr>
          <w:rStyle w:val="TitleChar"/>
        </w:rPr>
        <w:t xml:space="preserve">Amory's </w:t>
      </w:r>
      <w:r w:rsidRPr="00611977">
        <w:rPr>
          <w:rStyle w:val="Emphasis"/>
        </w:rPr>
        <w:t>systems-based, economics-grounded</w:t>
      </w:r>
      <w:r w:rsidRPr="00DA7FA5">
        <w:rPr>
          <w:rStyle w:val="TitleChar"/>
        </w:rPr>
        <w:t xml:space="preserve"> response has substantially squelched my recently burgeoning enthusiasm for a new nuclear component to DOD's energy portfolio</w:t>
      </w:r>
      <w:r w:rsidRPr="00841B2D">
        <w:rPr>
          <w:sz w:val="16"/>
        </w:rPr>
        <w:t>. I have to check my own cheer-leading tendencies sometimes. That said</w:t>
      </w:r>
      <w:proofErr w:type="gramStart"/>
      <w:r w:rsidRPr="00841B2D">
        <w:rPr>
          <w:sz w:val="16"/>
        </w:rPr>
        <w:t>,</w:t>
      </w:r>
      <w:proofErr w:type="gramEnd"/>
      <w:r w:rsidRPr="00841B2D">
        <w:rPr>
          <w:sz w:val="16"/>
        </w:rPr>
        <w:t xml:space="preserve"> if there's a man or woman among you who wants to attempt a public retort to these arguments, be my guest ... and good luck, you're going to need it!</w:t>
      </w:r>
    </w:p>
    <w:p w:rsidR="00596513" w:rsidRDefault="00596513" w:rsidP="00596513"/>
    <w:p w:rsidR="00596513" w:rsidRPr="003D69A1" w:rsidRDefault="00596513" w:rsidP="00596513">
      <w:pPr>
        <w:pStyle w:val="Heading4"/>
      </w:pPr>
      <w:r w:rsidRPr="003D69A1">
        <w:t xml:space="preserve">Reactors are still in the </w:t>
      </w:r>
      <w:r w:rsidRPr="003D69A1">
        <w:rPr>
          <w:u w:val="single"/>
        </w:rPr>
        <w:t>research stage</w:t>
      </w:r>
      <w:r>
        <w:t>—t</w:t>
      </w:r>
      <w:r w:rsidRPr="003D69A1">
        <w:t xml:space="preserve">hey are </w:t>
      </w:r>
      <w:r w:rsidRPr="003D69A1">
        <w:rPr>
          <w:u w:val="single"/>
        </w:rPr>
        <w:t>decades away</w:t>
      </w:r>
      <w:r w:rsidRPr="003D69A1">
        <w:t xml:space="preserve"> from being deployable</w:t>
      </w:r>
      <w:r>
        <w:t>.</w:t>
      </w:r>
    </w:p>
    <w:p w:rsidR="00596513" w:rsidRPr="003D69A1" w:rsidRDefault="00596513" w:rsidP="00596513">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596513" w:rsidRPr="00DA7FA5" w:rsidRDefault="00596513" w:rsidP="00596513"/>
    <w:p w:rsidR="00596513" w:rsidRPr="00841B2D" w:rsidRDefault="00596513" w:rsidP="00596513">
      <w:pPr>
        <w:rPr>
          <w:sz w:val="16"/>
        </w:rPr>
      </w:pPr>
      <w:r w:rsidRPr="00841B2D">
        <w:rPr>
          <w:sz w:val="16"/>
        </w:rPr>
        <w:t xml:space="preserve">Despite these benefits, </w:t>
      </w:r>
      <w:r w:rsidRPr="0033539B">
        <w:rPr>
          <w:rStyle w:val="TitleChar"/>
          <w:highlight w:val="yellow"/>
        </w:rPr>
        <w:t>small reactors have many challenges to overcome</w:t>
      </w:r>
      <w:r w:rsidRPr="00841B2D">
        <w:rPr>
          <w:sz w:val="16"/>
        </w:rPr>
        <w:t xml:space="preserve">. </w:t>
      </w:r>
      <w:r w:rsidRPr="00DA7FA5">
        <w:rPr>
          <w:rStyle w:val="TitleChar"/>
        </w:rPr>
        <w:t xml:space="preserve">A few </w:t>
      </w:r>
      <w:r w:rsidRPr="0033539B">
        <w:rPr>
          <w:rStyle w:val="TitleChar"/>
          <w:highlight w:val="yellow"/>
        </w:rPr>
        <w:t>designs</w:t>
      </w:r>
      <w:r w:rsidRPr="0033539B">
        <w:rPr>
          <w:rStyle w:val="TitleChar"/>
        </w:rPr>
        <w:t xml:space="preserve"> are in the engineering phase</w:t>
      </w:r>
      <w:r w:rsidRPr="00DA7FA5">
        <w:rPr>
          <w:rStyle w:val="TitleChar"/>
        </w:rPr>
        <w:t xml:space="preserve"> and </w:t>
      </w:r>
      <w:r w:rsidRPr="0033539B">
        <w:rPr>
          <w:rStyle w:val="TitleChar"/>
          <w:highlight w:val="yellow"/>
        </w:rPr>
        <w:t>could be commercialized within a decade, but most designs are</w:t>
      </w:r>
      <w:r w:rsidRPr="00DA7FA5">
        <w:rPr>
          <w:rStyle w:val="TitleChar"/>
        </w:rPr>
        <w:t xml:space="preserve"> still </w:t>
      </w:r>
      <w:r w:rsidRPr="0033539B">
        <w:rPr>
          <w:rStyle w:val="TitleChar"/>
          <w:highlight w:val="yellow"/>
        </w:rPr>
        <w:t xml:space="preserve">in the </w:t>
      </w:r>
      <w:r w:rsidRPr="0033539B">
        <w:rPr>
          <w:rStyle w:val="Emphasis"/>
          <w:highlight w:val="yellow"/>
        </w:rPr>
        <w:t>research stage</w:t>
      </w:r>
      <w:r w:rsidRPr="0033539B">
        <w:rPr>
          <w:sz w:val="16"/>
          <w:highlight w:val="yellow"/>
        </w:rPr>
        <w:t xml:space="preserve">, </w:t>
      </w:r>
      <w:r w:rsidRPr="0033539B">
        <w:rPr>
          <w:rStyle w:val="TitleChar"/>
          <w:highlight w:val="yellow"/>
        </w:rPr>
        <w:t xml:space="preserve">and will require </w:t>
      </w:r>
      <w:r w:rsidRPr="0033539B">
        <w:rPr>
          <w:rStyle w:val="Emphasis"/>
          <w:highlight w:val="yellow"/>
        </w:rPr>
        <w:t>extensive engineering</w:t>
      </w:r>
      <w:r w:rsidRPr="00611977">
        <w:rPr>
          <w:rStyle w:val="Emphasis"/>
        </w:rPr>
        <w:t xml:space="preserve"> and demonstration</w:t>
      </w:r>
      <w:r w:rsidRPr="00DA7FA5">
        <w:rPr>
          <w:rStyle w:val="TitleChar"/>
        </w:rPr>
        <w:t xml:space="preserve"> </w:t>
      </w:r>
      <w:r w:rsidRPr="0033539B">
        <w:rPr>
          <w:rStyle w:val="TitleChar"/>
          <w:highlight w:val="yellow"/>
        </w:rPr>
        <w:t>before they are</w:t>
      </w:r>
      <w:r w:rsidRPr="00DA7FA5">
        <w:rPr>
          <w:rStyle w:val="TitleChar"/>
        </w:rPr>
        <w:t xml:space="preserve"> ready to be </w:t>
      </w:r>
      <w:r w:rsidRPr="0033539B">
        <w:rPr>
          <w:rStyle w:val="TitleChar"/>
          <w:highlight w:val="yellow"/>
        </w:rPr>
        <w:t>commercialized</w:t>
      </w:r>
      <w:r w:rsidRPr="0033539B">
        <w:rPr>
          <w:sz w:val="16"/>
          <w:highlight w:val="yellow"/>
        </w:rPr>
        <w:t xml:space="preserve">. </w:t>
      </w:r>
      <w:r w:rsidRPr="0033539B">
        <w:rPr>
          <w:rStyle w:val="TitleChar"/>
          <w:highlight w:val="yellow"/>
        </w:rPr>
        <w:t>The unique</w:t>
      </w:r>
      <w:r w:rsidRPr="00DA7FA5">
        <w:rPr>
          <w:rStyle w:val="TitleChar"/>
        </w:rPr>
        <w:t xml:space="preserve"> design </w:t>
      </w:r>
      <w:r w:rsidRPr="0033539B">
        <w:rPr>
          <w:rStyle w:val="TitleChar"/>
          <w:highlight w:val="yellow"/>
        </w:rPr>
        <w:t>features that make small reactors appealing</w:t>
      </w:r>
      <w:r w:rsidRPr="00DA7FA5">
        <w:rPr>
          <w:rStyle w:val="TitleChar"/>
        </w:rPr>
        <w:t>, like passive safety systems</w:t>
      </w:r>
      <w:r w:rsidRPr="00841B2D">
        <w:rPr>
          <w:sz w:val="16"/>
        </w:rPr>
        <w:t xml:space="preserve"> and integral designs, </w:t>
      </w:r>
      <w:r w:rsidRPr="0033539B">
        <w:rPr>
          <w:rStyle w:val="TitleChar"/>
          <w:highlight w:val="yellow"/>
        </w:rPr>
        <w:t>require non-traditional components that will need to be</w:t>
      </w:r>
      <w:r w:rsidRPr="00DA7FA5">
        <w:rPr>
          <w:rStyle w:val="TitleChar"/>
        </w:rPr>
        <w:t xml:space="preserve"> fully </w:t>
      </w:r>
      <w:r w:rsidRPr="0033539B">
        <w:rPr>
          <w:rStyle w:val="TitleChar"/>
          <w:highlight w:val="yellow"/>
        </w:rPr>
        <w:t>developed, tested, and demonstrated</w:t>
      </w:r>
      <w:r w:rsidRPr="00841B2D">
        <w:rPr>
          <w:sz w:val="16"/>
        </w:rPr>
        <w:t xml:space="preserve">. </w:t>
      </w:r>
      <w:r w:rsidRPr="00DA7FA5">
        <w:rPr>
          <w:rStyle w:val="TitleChar"/>
        </w:rPr>
        <w:t xml:space="preserve">Additional developments in </w:t>
      </w:r>
      <w:r w:rsidRPr="00611977">
        <w:rPr>
          <w:rStyle w:val="Emphasis"/>
        </w:rPr>
        <w:t>instrumentation and control</w:t>
      </w:r>
      <w:r w:rsidRPr="00DA7FA5">
        <w:rPr>
          <w:rStyle w:val="TitleChar"/>
        </w:rPr>
        <w:t xml:space="preserve"> will be needed</w:t>
      </w:r>
      <w:r w:rsidRPr="00841B2D">
        <w:rPr>
          <w:sz w:val="16"/>
        </w:rPr>
        <w:t xml:space="preserve"> for most small reactor designs. </w:t>
      </w:r>
      <w:r w:rsidRPr="0033539B">
        <w:rPr>
          <w:rStyle w:val="TitleChar"/>
          <w:highlight w:val="yellow"/>
        </w:rPr>
        <w:t xml:space="preserve">Designs that </w:t>
      </w:r>
      <w:r w:rsidRPr="0033539B">
        <w:rPr>
          <w:rStyle w:val="Emphasis"/>
          <w:highlight w:val="yellow"/>
        </w:rPr>
        <w:t>depart from</w:t>
      </w:r>
      <w:r w:rsidRPr="0033539B">
        <w:rPr>
          <w:rStyle w:val="Emphasis"/>
          <w:b w:val="0"/>
          <w:iCs w:val="0"/>
          <w:sz w:val="16"/>
          <w:u w:val="none"/>
          <w:bdr w:val="none" w:sz="0" w:space="0" w:color="auto"/>
        </w:rPr>
        <w:t xml:space="preserve"> </w:t>
      </w:r>
      <w:r w:rsidRPr="00841B2D">
        <w:rPr>
          <w:sz w:val="16"/>
        </w:rPr>
        <w:t>the traditional</w:t>
      </w:r>
      <w:r w:rsidRPr="0033539B">
        <w:rPr>
          <w:rStyle w:val="Emphasis"/>
          <w:b w:val="0"/>
          <w:iCs w:val="0"/>
          <w:sz w:val="16"/>
          <w:u w:val="none"/>
          <w:bdr w:val="none" w:sz="0" w:space="0" w:color="auto"/>
        </w:rPr>
        <w:t xml:space="preserve"> </w:t>
      </w:r>
      <w:r w:rsidRPr="0033539B">
        <w:rPr>
          <w:rStyle w:val="Emphasis"/>
          <w:highlight w:val="yellow"/>
        </w:rPr>
        <w:t>l</w:t>
      </w:r>
      <w:r w:rsidRPr="0033539B">
        <w:rPr>
          <w:rStyle w:val="Emphasis"/>
          <w:b w:val="0"/>
          <w:iCs w:val="0"/>
          <w:sz w:val="16"/>
          <w:u w:val="none"/>
          <w:bdr w:val="none" w:sz="0" w:space="0" w:color="auto"/>
        </w:rPr>
        <w:t xml:space="preserve">ight </w:t>
      </w:r>
      <w:r w:rsidRPr="0033539B">
        <w:rPr>
          <w:rStyle w:val="Emphasis"/>
          <w:highlight w:val="yellow"/>
        </w:rPr>
        <w:t>w</w:t>
      </w:r>
      <w:r w:rsidRPr="0033539B">
        <w:rPr>
          <w:rStyle w:val="Emphasis"/>
          <w:b w:val="0"/>
          <w:iCs w:val="0"/>
          <w:sz w:val="16"/>
          <w:u w:val="none"/>
          <w:bdr w:val="none" w:sz="0" w:space="0" w:color="auto"/>
        </w:rPr>
        <w:t xml:space="preserve">ater </w:t>
      </w:r>
      <w:r w:rsidRPr="0033539B">
        <w:rPr>
          <w:rStyle w:val="Emphasis"/>
          <w:highlight w:val="yellow"/>
        </w:rPr>
        <w:t>r</w:t>
      </w:r>
      <w:r w:rsidRPr="0033539B">
        <w:rPr>
          <w:rStyle w:val="Emphasis"/>
          <w:b w:val="0"/>
          <w:iCs w:val="0"/>
          <w:sz w:val="16"/>
          <w:u w:val="none"/>
          <w:bdr w:val="none" w:sz="0" w:space="0" w:color="auto"/>
        </w:rPr>
        <w:t>eactor</w:t>
      </w:r>
      <w:r w:rsidRPr="0033539B">
        <w:rPr>
          <w:rStyle w:val="TitleChar"/>
          <w:b/>
          <w:iCs/>
          <w:sz w:val="16"/>
          <w:u w:val="none"/>
        </w:rPr>
        <w:t xml:space="preserve"> </w:t>
      </w:r>
      <w:r w:rsidRPr="0033539B">
        <w:rPr>
          <w:rStyle w:val="TitleChar"/>
          <w:highlight w:val="yellow"/>
        </w:rPr>
        <w:t>tech</w:t>
      </w:r>
      <w:r w:rsidRPr="00841B2D">
        <w:rPr>
          <w:sz w:val="16"/>
        </w:rPr>
        <w:t xml:space="preserve">nology </w:t>
      </w:r>
      <w:r w:rsidRPr="0033539B">
        <w:rPr>
          <w:rStyle w:val="TitleChar"/>
          <w:highlight w:val="yellow"/>
        </w:rPr>
        <w:t xml:space="preserve">may </w:t>
      </w:r>
      <w:proofErr w:type="spellStart"/>
      <w:r w:rsidRPr="0033539B">
        <w:rPr>
          <w:rStyle w:val="TitleChar"/>
          <w:highlight w:val="yellow"/>
        </w:rPr>
        <w:t>require</w:t>
      </w:r>
      <w:r w:rsidRPr="00841B2D">
        <w:rPr>
          <w:sz w:val="16"/>
        </w:rPr>
        <w:t>d</w:t>
      </w:r>
      <w:proofErr w:type="spellEnd"/>
      <w:r w:rsidRPr="00841B2D">
        <w:rPr>
          <w:sz w:val="16"/>
        </w:rPr>
        <w:t xml:space="preserve"> </w:t>
      </w:r>
      <w:r w:rsidRPr="00DA7FA5">
        <w:rPr>
          <w:rStyle w:val="TitleChar"/>
        </w:rPr>
        <w:t xml:space="preserve">significant </w:t>
      </w:r>
      <w:r w:rsidRPr="0033539B">
        <w:rPr>
          <w:rStyle w:val="TitleChar"/>
          <w:highlight w:val="yellow"/>
        </w:rPr>
        <w:t>material and fuel qualification</w:t>
      </w:r>
      <w:r w:rsidRPr="00DA7FA5">
        <w:rPr>
          <w:rStyle w:val="TitleChar"/>
        </w:rPr>
        <w:t xml:space="preserve"> as well, </w:t>
      </w:r>
      <w:r w:rsidRPr="0033539B">
        <w:rPr>
          <w:rStyle w:val="TitleChar"/>
          <w:highlight w:val="yellow"/>
        </w:rPr>
        <w:t>which could take</w:t>
      </w:r>
      <w:r w:rsidRPr="00DA7FA5">
        <w:rPr>
          <w:rStyle w:val="TitleChar"/>
        </w:rPr>
        <w:t xml:space="preserve"> 10-</w:t>
      </w:r>
      <w:r w:rsidRPr="0033539B">
        <w:rPr>
          <w:rStyle w:val="TitleChar"/>
          <w:highlight w:val="yellow"/>
        </w:rPr>
        <w:t>12 years</w:t>
      </w:r>
      <w:r w:rsidRPr="00DA7FA5">
        <w:rPr>
          <w:rStyle w:val="TitleChar"/>
        </w:rPr>
        <w:t xml:space="preserve"> or more</w:t>
      </w:r>
      <w:r w:rsidRPr="00841B2D">
        <w:rPr>
          <w:sz w:val="16"/>
        </w:rPr>
        <w:t>.9 pg. 3-4</w:t>
      </w:r>
    </w:p>
    <w:p w:rsidR="00596513" w:rsidRPr="00DA7FA5" w:rsidRDefault="00596513" w:rsidP="00596513"/>
    <w:p w:rsidR="00596513" w:rsidRPr="00CE4CE7" w:rsidRDefault="00596513" w:rsidP="00596513">
      <w:pPr>
        <w:pStyle w:val="Heading4"/>
      </w:pPr>
      <w:r w:rsidRPr="00CE4CE7">
        <w:t>US decline will not spark wars.</w:t>
      </w:r>
    </w:p>
    <w:p w:rsidR="00596513" w:rsidRPr="006F2E65" w:rsidRDefault="00596513" w:rsidP="00596513">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596513" w:rsidRPr="00FF0EA3" w:rsidRDefault="00596513" w:rsidP="00596513">
      <w:pPr>
        <w:rPr>
          <w:sz w:val="16"/>
        </w:rPr>
      </w:pPr>
    </w:p>
    <w:p w:rsidR="00596513" w:rsidRPr="00FF0EA3" w:rsidRDefault="00596513" w:rsidP="00596513">
      <w:pPr>
        <w:rPr>
          <w:sz w:val="16"/>
        </w:rPr>
      </w:pPr>
      <w:r w:rsidRPr="006D551C">
        <w:rPr>
          <w:rStyle w:val="TitleChar"/>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596513" w:rsidRDefault="00596513" w:rsidP="00596513">
      <w:pPr>
        <w:rPr>
          <w:sz w:val="16"/>
        </w:rPr>
      </w:pPr>
      <w:r w:rsidRPr="006D551C">
        <w:rPr>
          <w:rStyle w:val="TitleChar"/>
        </w:rPr>
        <w:t>Contrary to</w:t>
      </w:r>
      <w:r w:rsidRPr="006D551C">
        <w:rPr>
          <w:sz w:val="16"/>
        </w:rPr>
        <w:t xml:space="preserve"> these </w:t>
      </w:r>
      <w:r w:rsidRPr="006D551C">
        <w:rPr>
          <w:rStyle w:val="TitleChar"/>
        </w:rPr>
        <w:t>predictions, our analysis suggests some grounds for optimism</w:t>
      </w:r>
      <w:r w:rsidRPr="006D551C">
        <w:rPr>
          <w:sz w:val="16"/>
        </w:rPr>
        <w:t xml:space="preserve">. </w:t>
      </w:r>
      <w:r w:rsidRPr="00904084">
        <w:rPr>
          <w:rStyle w:val="TitleChar"/>
        </w:rPr>
        <w:t>Based on the historical track record of great powers facing acute relative decline, the U</w:t>
      </w:r>
      <w:r w:rsidRPr="00904084">
        <w:rPr>
          <w:sz w:val="16"/>
        </w:rPr>
        <w:t xml:space="preserve">nited </w:t>
      </w:r>
      <w:r w:rsidRPr="00904084">
        <w:rPr>
          <w:rStyle w:val="TitleChar"/>
        </w:rPr>
        <w:t>S</w:t>
      </w:r>
      <w:r w:rsidRPr="00904084">
        <w:rPr>
          <w:sz w:val="16"/>
        </w:rPr>
        <w:t xml:space="preserve">tates </w:t>
      </w:r>
      <w:r w:rsidRPr="00904084">
        <w:rPr>
          <w:rStyle w:val="TitleChar"/>
        </w:rPr>
        <w:t>should be able to retrench</w:t>
      </w:r>
      <w:r w:rsidRPr="006D551C">
        <w:rPr>
          <w:rStyle w:val="TitleChar"/>
        </w:rPr>
        <w:t xml:space="preserve"> in the coming decades</w:t>
      </w:r>
      <w:r w:rsidRPr="006D551C">
        <w:rPr>
          <w:sz w:val="16"/>
        </w:rPr>
        <w:t xml:space="preserve">. In the next few years, </w:t>
      </w:r>
      <w:r w:rsidRPr="00737B34">
        <w:rPr>
          <w:rStyle w:val="TitleChar"/>
          <w:highlight w:val="yellow"/>
        </w:rPr>
        <w:t>the U</w:t>
      </w:r>
      <w:r w:rsidRPr="006D551C">
        <w:rPr>
          <w:sz w:val="16"/>
        </w:rPr>
        <w:t xml:space="preserve">nited </w:t>
      </w:r>
      <w:r w:rsidRPr="00737B34">
        <w:rPr>
          <w:rStyle w:val="TitleChar"/>
          <w:highlight w:val="yellow"/>
        </w:rPr>
        <w:t>S</w:t>
      </w:r>
      <w:r w:rsidRPr="006D551C">
        <w:rPr>
          <w:sz w:val="16"/>
        </w:rPr>
        <w:t xml:space="preserve">tates </w:t>
      </w:r>
      <w:r w:rsidRPr="00737B34">
        <w:rPr>
          <w:rStyle w:val="TitleChar"/>
          <w:highlight w:val="yellow"/>
        </w:rPr>
        <w:t>is ripe to overhaul its military, shift burdens to</w:t>
      </w:r>
      <w:r w:rsidRPr="006D551C">
        <w:rPr>
          <w:rStyle w:val="TitleChar"/>
        </w:rPr>
        <w:t xml:space="preserve"> its </w:t>
      </w:r>
      <w:r w:rsidRPr="00737B34">
        <w:rPr>
          <w:rStyle w:val="TitleChar"/>
          <w:highlight w:val="yellow"/>
        </w:rPr>
        <w:t>allies, and</w:t>
      </w:r>
      <w:r w:rsidRPr="006D551C">
        <w:rPr>
          <w:rStyle w:val="TitleChar"/>
        </w:rPr>
        <w:t xml:space="preserve"> work to </w:t>
      </w:r>
      <w:r w:rsidRPr="00737B34">
        <w:rPr>
          <w:rStyle w:val="TitleChar"/>
          <w:highlight w:val="yellow"/>
        </w:rPr>
        <w:t>decrease</w:t>
      </w:r>
      <w:r w:rsidRPr="006D551C">
        <w:rPr>
          <w:rStyle w:val="TitleChar"/>
        </w:rPr>
        <w:t xml:space="preserve"> costly international </w:t>
      </w:r>
      <w:r w:rsidRPr="00737B34">
        <w:rPr>
          <w:rStyle w:val="TitleChar"/>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TitleChar"/>
        </w:rPr>
        <w:t xml:space="preserve">Some might view this prospect with apprehension, fearing the steady erosion of U.S. credibility. Yet our analysis suggests that </w:t>
      </w:r>
      <w:r w:rsidRPr="00737B34">
        <w:rPr>
          <w:rStyle w:val="TitleChar"/>
          <w:highlight w:val="yellow"/>
        </w:rPr>
        <w:t>retrenchment need not signal weakness</w:t>
      </w:r>
      <w:r w:rsidRPr="006D551C">
        <w:rPr>
          <w:rStyle w:val="TitleChar"/>
        </w:rPr>
        <w:t>. Holding on to exposed and expensive commitments simply for the sake of one’s reputation is a greater geopolitical gamble than withdrawing to cheaper, more defensible frontiers</w:t>
      </w:r>
      <w:r w:rsidRPr="006D551C">
        <w:rPr>
          <w:sz w:val="16"/>
        </w:rPr>
        <w:t>.</w:t>
      </w:r>
    </w:p>
    <w:p w:rsidR="00596513" w:rsidRDefault="00596513" w:rsidP="00596513">
      <w:pPr>
        <w:rPr>
          <w:sz w:val="16"/>
        </w:rPr>
      </w:pPr>
      <w:r w:rsidRPr="006D551C">
        <w:rPr>
          <w:rStyle w:val="TitleChar"/>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TitleChar"/>
        </w:rPr>
        <w:t>there are deductive and empirical reasons to doubt this argument</w:t>
      </w:r>
      <w:r w:rsidRPr="006D551C">
        <w:rPr>
          <w:sz w:val="16"/>
        </w:rPr>
        <w:t xml:space="preserve">. Theoretically, </w:t>
      </w:r>
      <w:r w:rsidRPr="006D551C">
        <w:rPr>
          <w:rStyle w:val="TitleChar"/>
        </w:rPr>
        <w:t xml:space="preserve">hegemonic powers should actually find it easier to manage acute relative decline. </w:t>
      </w:r>
      <w:r w:rsidRPr="00737B34">
        <w:rPr>
          <w:rStyle w:val="TitleChar"/>
          <w:highlight w:val="yellow"/>
        </w:rPr>
        <w:t>Fallen hegemons still have formidable capability</w:t>
      </w:r>
      <w:r w:rsidRPr="006D551C">
        <w:rPr>
          <w:rStyle w:val="TitleChar"/>
        </w:rPr>
        <w:t>, which threatens grave harm to any state that tries to cross them</w:t>
      </w:r>
      <w:r w:rsidRPr="006D551C">
        <w:rPr>
          <w:sz w:val="16"/>
        </w:rPr>
        <w:t xml:space="preserve">. Further, </w:t>
      </w:r>
      <w:r w:rsidRPr="00737B34">
        <w:rPr>
          <w:rStyle w:val="TitleChar"/>
          <w:highlight w:val="yellow"/>
        </w:rPr>
        <w:t>they are no longer the</w:t>
      </w:r>
      <w:r w:rsidRPr="006D551C">
        <w:rPr>
          <w:rStyle w:val="TitleChar"/>
        </w:rPr>
        <w:t xml:space="preserve"> top </w:t>
      </w:r>
      <w:r w:rsidRPr="00737B34">
        <w:rPr>
          <w:rStyle w:val="TitleChar"/>
          <w:highlight w:val="yellow"/>
        </w:rPr>
        <w:t>target for balancing coalitions, and</w:t>
      </w:r>
      <w:r w:rsidRPr="00904084">
        <w:rPr>
          <w:rStyle w:val="TitleChar"/>
        </w:rPr>
        <w:t xml:space="preserve"> recovering hegemons</w:t>
      </w:r>
      <w:r w:rsidRPr="006D551C">
        <w:rPr>
          <w:rStyle w:val="TitleChar"/>
        </w:rPr>
        <w:t xml:space="preserve"> may be influential because they </w:t>
      </w:r>
      <w:r w:rsidRPr="00737B34">
        <w:rPr>
          <w:rStyle w:val="TitleChar"/>
          <w:highlight w:val="yellow"/>
        </w:rPr>
        <w:t>can play a</w:t>
      </w:r>
      <w:r w:rsidRPr="006D551C">
        <w:rPr>
          <w:rStyle w:val="TitleChar"/>
        </w:rPr>
        <w:t xml:space="preserve"> pivotal </w:t>
      </w:r>
      <w:r w:rsidRPr="00737B34">
        <w:rPr>
          <w:rStyle w:val="TitleChar"/>
          <w:highlight w:val="yellow"/>
        </w:rPr>
        <w:t>role in alliance formation</w:t>
      </w:r>
      <w:r w:rsidRPr="006D551C">
        <w:rPr>
          <w:sz w:val="16"/>
        </w:rPr>
        <w:t xml:space="preserve">. In addition, </w:t>
      </w:r>
      <w:r w:rsidRPr="006D551C">
        <w:rPr>
          <w:rStyle w:val="TitleChar"/>
        </w:rPr>
        <w:t xml:space="preserve">hegemonic powers, almost by definition, possess more extensive overseas commitments; </w:t>
      </w:r>
      <w:r w:rsidRPr="00737B34">
        <w:rPr>
          <w:rStyle w:val="TitleChar"/>
          <w:highlight w:val="yellow"/>
        </w:rPr>
        <w:t>they should</w:t>
      </w:r>
      <w:r w:rsidRPr="006D551C">
        <w:rPr>
          <w:rStyle w:val="TitleChar"/>
        </w:rPr>
        <w:t xml:space="preserve"> be able to more readily identify and </w:t>
      </w:r>
      <w:r w:rsidRPr="00737B34">
        <w:rPr>
          <w:rStyle w:val="TitleChar"/>
          <w:highlight w:val="yellow"/>
        </w:rPr>
        <w:t>eliminate</w:t>
      </w:r>
      <w:r w:rsidRPr="006D551C">
        <w:rPr>
          <w:rStyle w:val="TitleChar"/>
        </w:rPr>
        <w:t xml:space="preserve"> extraneous </w:t>
      </w:r>
      <w:r w:rsidRPr="00737B34">
        <w:rPr>
          <w:rStyle w:val="TitleChar"/>
          <w:highlight w:val="yellow"/>
        </w:rPr>
        <w:t>burdens without exposing vulnerabilities</w:t>
      </w:r>
      <w:r w:rsidRPr="006D551C">
        <w:rPr>
          <w:rStyle w:val="TitleChar"/>
        </w:rPr>
        <w:t xml:space="preserve"> or exciting domestic populations</w:t>
      </w:r>
      <w:r w:rsidRPr="006D551C">
        <w:rPr>
          <w:sz w:val="16"/>
        </w:rPr>
        <w:t>.</w:t>
      </w:r>
    </w:p>
    <w:p w:rsidR="00596513" w:rsidRPr="00FF0EA3" w:rsidRDefault="00596513" w:rsidP="00596513">
      <w:pPr>
        <w:rPr>
          <w:sz w:val="16"/>
        </w:rPr>
      </w:pPr>
      <w:r w:rsidRPr="00FF0EA3">
        <w:rPr>
          <w:sz w:val="16"/>
        </w:rPr>
        <w:t xml:space="preserve">We believe </w:t>
      </w:r>
      <w:r w:rsidRPr="00904084">
        <w:rPr>
          <w:rStyle w:val="TitleChar"/>
        </w:rPr>
        <w:t>the</w:t>
      </w:r>
      <w:r w:rsidRPr="006D551C">
        <w:rPr>
          <w:rStyle w:val="TitleChar"/>
        </w:rPr>
        <w:t xml:space="preserve"> </w:t>
      </w:r>
      <w:r w:rsidRPr="00737B34">
        <w:rPr>
          <w:rStyle w:val="Emphasis"/>
          <w:highlight w:val="yellow"/>
        </w:rPr>
        <w:t>empirical record supports these conclusions</w:t>
      </w:r>
      <w:r w:rsidRPr="00FF0EA3">
        <w:rPr>
          <w:sz w:val="16"/>
        </w:rPr>
        <w:t xml:space="preserve">. In particular, </w:t>
      </w:r>
      <w:r w:rsidRPr="00737B34">
        <w:rPr>
          <w:rStyle w:val="TitleChar"/>
          <w:highlight w:val="yellow"/>
        </w:rPr>
        <w:t>periods of</w:t>
      </w:r>
      <w:r w:rsidRPr="006D551C">
        <w:rPr>
          <w:rStyle w:val="TitleChar"/>
        </w:rPr>
        <w:t xml:space="preserve"> hegemonic </w:t>
      </w:r>
      <w:r w:rsidRPr="00737B34">
        <w:rPr>
          <w:rStyle w:val="TitleChar"/>
          <w:highlight w:val="yellow"/>
        </w:rPr>
        <w:t>transition do not appear more conflict prone</w:t>
      </w:r>
      <w:r w:rsidRPr="006D551C">
        <w:rPr>
          <w:rStyle w:val="TitleChar"/>
        </w:rPr>
        <w:t xml:space="preserve"> than those of acute decline</w:t>
      </w:r>
      <w:r w:rsidRPr="00FF0EA3">
        <w:rPr>
          <w:sz w:val="16"/>
        </w:rPr>
        <w:t xml:space="preserve">. </w:t>
      </w:r>
      <w:r w:rsidRPr="006D551C">
        <w:rPr>
          <w:rStyle w:val="TitleChar"/>
        </w:rPr>
        <w:t xml:space="preserve">The last reversal at the pinnacle of power was </w:t>
      </w:r>
      <w:r w:rsidRPr="00904084">
        <w:rPr>
          <w:rStyle w:val="TitleChar"/>
        </w:rPr>
        <w:t xml:space="preserve">the </w:t>
      </w:r>
      <w:proofErr w:type="spellStart"/>
      <w:r w:rsidRPr="00904084">
        <w:rPr>
          <w:rStyle w:val="TitleChar"/>
        </w:rPr>
        <w:t>AngloAmerican</w:t>
      </w:r>
      <w:proofErr w:type="spellEnd"/>
      <w:r w:rsidRPr="00904084">
        <w:rPr>
          <w:rStyle w:val="TitleChar"/>
        </w:rPr>
        <w:t xml:space="preserve">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596513" w:rsidRPr="00FF0EA3" w:rsidRDefault="00596513" w:rsidP="00596513">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TitleChar"/>
          <w:highlight w:val="yellow"/>
        </w:rPr>
        <w:t>A policy of</w:t>
      </w:r>
      <w:r w:rsidRPr="006D551C">
        <w:rPr>
          <w:rStyle w:val="TitleChar"/>
        </w:rPr>
        <w:t xml:space="preserve"> gradual </w:t>
      </w:r>
      <w:r w:rsidRPr="00737B34">
        <w:rPr>
          <w:rStyle w:val="TitleChar"/>
          <w:highlight w:val="yellow"/>
        </w:rPr>
        <w:t>retrenchment need not undermine</w:t>
      </w:r>
      <w:r w:rsidRPr="006D551C">
        <w:rPr>
          <w:rStyle w:val="TitleChar"/>
        </w:rPr>
        <w:t xml:space="preserve"> the credibility of </w:t>
      </w:r>
      <w:r w:rsidRPr="00737B34">
        <w:rPr>
          <w:rStyle w:val="TitleChar"/>
          <w:highlight w:val="yellow"/>
        </w:rPr>
        <w:t>U.S.</w:t>
      </w:r>
      <w:r w:rsidRPr="006D551C">
        <w:rPr>
          <w:rStyle w:val="TitleChar"/>
        </w:rPr>
        <w:t xml:space="preserve"> alliance </w:t>
      </w:r>
      <w:r w:rsidRPr="00737B34">
        <w:rPr>
          <w:rStyle w:val="TitleChar"/>
          <w:highlight w:val="yellow"/>
        </w:rPr>
        <w:t>commitments or unleash destabilizing</w:t>
      </w:r>
      <w:r w:rsidRPr="006D551C">
        <w:rPr>
          <w:rStyle w:val="TitleChar"/>
        </w:rPr>
        <w:t xml:space="preserve"> regional security </w:t>
      </w:r>
      <w:r w:rsidRPr="00737B34">
        <w:rPr>
          <w:rStyle w:val="TitleChar"/>
          <w:highlight w:val="yellow"/>
        </w:rPr>
        <w:t>dilemmas</w:t>
      </w:r>
      <w:r w:rsidRPr="00FF0EA3">
        <w:rPr>
          <w:sz w:val="16"/>
        </w:rPr>
        <w:t xml:space="preserve">. Indeed, </w:t>
      </w:r>
      <w:r w:rsidRPr="006D551C">
        <w:rPr>
          <w:rStyle w:val="TitleChar"/>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TitleChar"/>
          <w:highlight w:val="yellow"/>
        </w:rPr>
        <w:t>By</w:t>
      </w:r>
      <w:r w:rsidRPr="006D551C">
        <w:rPr>
          <w:rStyle w:val="TitleChar"/>
        </w:rPr>
        <w:t xml:space="preserve"> incrementally </w:t>
      </w:r>
      <w:r w:rsidRPr="00737B34">
        <w:rPr>
          <w:rStyle w:val="TitleChar"/>
          <w:highlight w:val="yellow"/>
        </w:rPr>
        <w:t>shifting burdens to</w:t>
      </w:r>
      <w:r w:rsidRPr="00904084">
        <w:rPr>
          <w:rStyle w:val="TitleChar"/>
        </w:rPr>
        <w:t xml:space="preserve"> regional </w:t>
      </w:r>
      <w:r w:rsidRPr="00737B34">
        <w:rPr>
          <w:rStyle w:val="TitleChar"/>
          <w:highlight w:val="yellow"/>
        </w:rPr>
        <w:t>allies</w:t>
      </w:r>
      <w:r w:rsidRPr="006D551C">
        <w:rPr>
          <w:rStyle w:val="TitleChar"/>
        </w:rPr>
        <w:t xml:space="preserve"> and multilateral institutions, </w:t>
      </w:r>
      <w:r w:rsidRPr="00737B34">
        <w:rPr>
          <w:rStyle w:val="TitleChar"/>
          <w:highlight w:val="yellow"/>
        </w:rPr>
        <w:t>the U</w:t>
      </w:r>
      <w:r w:rsidRPr="00FF0EA3">
        <w:rPr>
          <w:sz w:val="16"/>
        </w:rPr>
        <w:t xml:space="preserve">nited </w:t>
      </w:r>
      <w:r w:rsidRPr="00737B34">
        <w:rPr>
          <w:rStyle w:val="TitleChar"/>
          <w:highlight w:val="yellow"/>
        </w:rPr>
        <w:t>S</w:t>
      </w:r>
      <w:r w:rsidRPr="00FF0EA3">
        <w:rPr>
          <w:sz w:val="16"/>
        </w:rPr>
        <w:t xml:space="preserve">tates </w:t>
      </w:r>
      <w:r w:rsidRPr="00737B34">
        <w:rPr>
          <w:rStyle w:val="TitleChar"/>
          <w:highlight w:val="yellow"/>
        </w:rPr>
        <w:t>can strengthen</w:t>
      </w:r>
      <w:r w:rsidRPr="006D551C">
        <w:rPr>
          <w:rStyle w:val="TitleChar"/>
        </w:rPr>
        <w:t xml:space="preserve"> the credibility of </w:t>
      </w:r>
      <w:r w:rsidRPr="00737B34">
        <w:rPr>
          <w:rStyle w:val="TitleChar"/>
          <w:highlight w:val="yellow"/>
        </w:rPr>
        <w:t>its</w:t>
      </w:r>
      <w:r w:rsidRPr="006D551C">
        <w:rPr>
          <w:rStyle w:val="TitleChar"/>
        </w:rPr>
        <w:t xml:space="preserve"> core </w:t>
      </w:r>
      <w:r w:rsidRPr="00737B34">
        <w:rPr>
          <w:rStyle w:val="TitleChar"/>
          <w:highlight w:val="yellow"/>
        </w:rPr>
        <w:t>commitments while accommodating</w:t>
      </w:r>
      <w:r w:rsidRPr="006D551C">
        <w:rPr>
          <w:rStyle w:val="TitleChar"/>
        </w:rPr>
        <w:t xml:space="preserve"> the interests of a rising </w:t>
      </w:r>
      <w:r w:rsidRPr="00737B34">
        <w:rPr>
          <w:rStyle w:val="TitleChar"/>
          <w:highlight w:val="yellow"/>
        </w:rPr>
        <w:t>China</w:t>
      </w:r>
      <w:r w:rsidRPr="006D551C">
        <w:rPr>
          <w:rStyle w:val="TitleChar"/>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596513" w:rsidRDefault="00596513" w:rsidP="00596513"/>
    <w:p w:rsidR="00596513" w:rsidRPr="009C1A7C" w:rsidRDefault="00596513" w:rsidP="00596513">
      <w:pPr>
        <w:pStyle w:val="Heading4"/>
      </w:pPr>
      <w:proofErr w:type="spellStart"/>
      <w:r>
        <w:t>Voth</w:t>
      </w:r>
      <w:proofErr w:type="spellEnd"/>
      <w:r>
        <w:t xml:space="preserve"> concedes status quo solves</w:t>
      </w:r>
    </w:p>
    <w:p w:rsidR="00596513" w:rsidRPr="00913766" w:rsidRDefault="00596513" w:rsidP="00596513">
      <w:pPr>
        <w:rPr>
          <w:sz w:val="16"/>
          <w:szCs w:val="18"/>
        </w:rPr>
      </w:pPr>
      <w:proofErr w:type="spellStart"/>
      <w:r w:rsidRPr="00737B34">
        <w:rPr>
          <w:rStyle w:val="StyleStyleBold12pt"/>
        </w:rPr>
        <w:t>Voth</w:t>
      </w:r>
      <w:proofErr w:type="spellEnd"/>
      <w:r w:rsidRPr="00737B34">
        <w:rPr>
          <w:rStyle w:val="StyleStyleBold12pt"/>
        </w:rPr>
        <w:t xml:space="preserve"> 12</w:t>
      </w:r>
      <w:r w:rsidRPr="00913766">
        <w:rPr>
          <w:sz w:val="16"/>
          <w:szCs w:val="18"/>
        </w:rPr>
        <w:t xml:space="preserve"> (Jeffrey M. </w:t>
      </w:r>
      <w:proofErr w:type="spellStart"/>
      <w:r w:rsidRPr="00913766">
        <w:rPr>
          <w:sz w:val="16"/>
          <w:szCs w:val="18"/>
        </w:rPr>
        <w:t>Voth</w:t>
      </w:r>
      <w:proofErr w:type="spellEnd"/>
      <w:r w:rsidRPr="00913766">
        <w:rPr>
          <w:sz w:val="16"/>
          <w:szCs w:val="18"/>
        </w:rPr>
        <w:t xml:space="preserve"> is the president of </w:t>
      </w:r>
      <w:proofErr w:type="spellStart"/>
      <w:r w:rsidRPr="00913766">
        <w:rPr>
          <w:sz w:val="16"/>
          <w:szCs w:val="18"/>
        </w:rPr>
        <w:t>Herren</w:t>
      </w:r>
      <w:proofErr w:type="spellEnd"/>
      <w:r w:rsidRPr="00913766">
        <w:rPr>
          <w:sz w:val="16"/>
          <w:szCs w:val="18"/>
        </w:rPr>
        <w:t xml:space="preserve"> Associates leading a team of consultants advising the federal government on issues of national security, energy and environment, health care and critical information technology infrastructure, George Washing University Homeland Security Policy Institute, “In Defense of Energy—A Call to Action”, http://securitydebrief.com/2012/04/11/in-defense-of-energy-a-call-to-action/, April 11, 2012, LEQ)</w:t>
      </w:r>
    </w:p>
    <w:p w:rsidR="00596513" w:rsidRPr="009C1A7C" w:rsidRDefault="00596513" w:rsidP="00596513"/>
    <w:p w:rsidR="00596513" w:rsidRPr="00CB52B5" w:rsidRDefault="00596513" w:rsidP="00596513">
      <w:pPr>
        <w:rPr>
          <w:sz w:val="16"/>
        </w:rPr>
      </w:pPr>
      <w:r w:rsidRPr="00CB52B5">
        <w:rPr>
          <w:sz w:val="16"/>
        </w:rPr>
        <w:t xml:space="preserve">Last month, </w:t>
      </w:r>
      <w:r w:rsidRPr="009C1A7C">
        <w:rPr>
          <w:rStyle w:val="StyleBoldUnderline"/>
        </w:rPr>
        <w:t>the Pentagon released its widely anticipated roadmap to transform operational energy security</w:t>
      </w:r>
      <w:r w:rsidRPr="00CB52B5">
        <w:rPr>
          <w:sz w:val="16"/>
        </w:rPr>
        <w:t xml:space="preserve">. As published in a </w:t>
      </w:r>
      <w:hyperlink r:id="rId37" w:tgtFrame="_blank" w:history="1">
        <w:r w:rsidRPr="00CB52B5">
          <w:rPr>
            <w:sz w:val="16"/>
          </w:rPr>
          <w:t>World Politics Review briefing</w:t>
        </w:r>
      </w:hyperlink>
      <w:r w:rsidRPr="00CB52B5">
        <w:rPr>
          <w:sz w:val="16"/>
        </w:rPr>
        <w:t>, energy security has become a strategic as well as an operational imperative for U.S. national security. As tensions continue to escalate with Iran in the Strait of Hormuz, it has become clear that the U.S. military urgently requires new approaches and innovative technologies to improve fuel efficiency, increase endurance, enhance operational flexibility and support a forward presence for allied forces while reducing the vulnerability inherent in a long supply-line tether. Assured access to reliable and sustainable supplies of energy is central to the military’s ability to meet operational requirements globally, whether keeping the seas safe of pirates operating off the coast of Africa, providing humanitarian assistance in the wake of natural disasters in the Pacific or supporting counterterrorism missions in the Middle East.</w:t>
      </w:r>
    </w:p>
    <w:p w:rsidR="00596513" w:rsidRPr="00CB52B5" w:rsidRDefault="00596513" w:rsidP="00596513">
      <w:pPr>
        <w:rPr>
          <w:sz w:val="16"/>
          <w:szCs w:val="16"/>
        </w:rPr>
      </w:pPr>
      <w:r w:rsidRPr="00CB52B5">
        <w:rPr>
          <w:sz w:val="16"/>
          <w:szCs w:val="16"/>
        </w:rPr>
        <w:t xml:space="preserve">From both a strategic and an operational perspective, the call to action is clear. Rapid employment of energy-efficient technologies and smarter systems will be required to transform the military’s energy-security posture while meeting the increasing electric-power demands required for enhanced combat capability. </w:t>
      </w:r>
      <w:proofErr w:type="gramStart"/>
      <w:r w:rsidRPr="00CB52B5">
        <w:rPr>
          <w:sz w:val="16"/>
          <w:szCs w:val="16"/>
        </w:rPr>
        <w:t xml:space="preserve">As recently </w:t>
      </w:r>
      <w:hyperlink r:id="rId38" w:tgtFrame="_blank" w:history="1">
        <w:r w:rsidRPr="00CB52B5">
          <w:rPr>
            <w:sz w:val="16"/>
            <w:szCs w:val="16"/>
          </w:rPr>
          <w:t>outlined by Chairman of the Joint Chiefs of Staff Gen. Martin Dempsey</w:t>
        </w:r>
      </w:hyperlink>
      <w:r w:rsidRPr="00CB52B5">
        <w:rPr>
          <w:sz w:val="16"/>
          <w:szCs w:val="16"/>
        </w:rPr>
        <w:t>, “Without improving our energy security, we are not merely standing still as a military or as a nation, we are falling behind.”</w:t>
      </w:r>
      <w:proofErr w:type="gramEnd"/>
    </w:p>
    <w:p w:rsidR="00596513" w:rsidRPr="009C1A7C" w:rsidRDefault="00596513" w:rsidP="00596513">
      <w:pPr>
        <w:pStyle w:val="Heading4"/>
      </w:pPr>
      <w:r>
        <w:t>***Wake’s Card Stops Here***</w:t>
      </w:r>
    </w:p>
    <w:p w:rsidR="00596513" w:rsidRPr="00913766" w:rsidRDefault="00596513" w:rsidP="00596513">
      <w:pPr>
        <w:rPr>
          <w:sz w:val="16"/>
          <w:szCs w:val="18"/>
        </w:rPr>
      </w:pPr>
      <w:hyperlink r:id="rId39" w:tgtFrame="_blank" w:history="1">
        <w:r w:rsidRPr="00737B34">
          <w:rPr>
            <w:rStyle w:val="StyleBoldUnderline"/>
            <w:highlight w:val="yellow"/>
          </w:rPr>
          <w:t>The implementation plan</w:t>
        </w:r>
      </w:hyperlink>
      <w:r w:rsidRPr="00913766">
        <w:rPr>
          <w:sz w:val="16"/>
          <w:szCs w:val="18"/>
        </w:rPr>
        <w:t xml:space="preserve">, issued by Defense Secretary Leon E. Panetta, </w:t>
      </w:r>
      <w:r w:rsidRPr="00737B34">
        <w:rPr>
          <w:rStyle w:val="StyleBoldUnderline"/>
          <w:highlight w:val="yellow"/>
        </w:rPr>
        <w:t xml:space="preserve">outlines a </w:t>
      </w:r>
      <w:r w:rsidRPr="00451EB3">
        <w:rPr>
          <w:rStyle w:val="StyleBoldUnderline"/>
        </w:rPr>
        <w:t xml:space="preserve">multi-pronged </w:t>
      </w:r>
      <w:r w:rsidRPr="00737B34">
        <w:rPr>
          <w:rStyle w:val="StyleBoldUnderline"/>
          <w:highlight w:val="yellow"/>
        </w:rPr>
        <w:t>strategy to reduce demand, secure</w:t>
      </w:r>
      <w:r w:rsidRPr="00451EB3">
        <w:rPr>
          <w:rStyle w:val="StyleBoldUnderline"/>
        </w:rPr>
        <w:t xml:space="preserve"> diverse </w:t>
      </w:r>
      <w:r w:rsidRPr="00737B34">
        <w:rPr>
          <w:rStyle w:val="StyleBoldUnderline"/>
          <w:highlight w:val="yellow"/>
        </w:rPr>
        <w:t>options beyond</w:t>
      </w:r>
      <w:r w:rsidRPr="00451EB3">
        <w:rPr>
          <w:rStyle w:val="StyleBoldUnderline"/>
        </w:rPr>
        <w:t xml:space="preserve"> traditional </w:t>
      </w:r>
      <w:r w:rsidRPr="00737B34">
        <w:rPr>
          <w:rStyle w:val="StyleBoldUnderline"/>
          <w:highlight w:val="yellow"/>
        </w:rPr>
        <w:t>fossil fuels, and</w:t>
      </w:r>
      <w:r w:rsidRPr="00451EB3">
        <w:rPr>
          <w:rStyle w:val="StyleBoldUnderline"/>
        </w:rPr>
        <w:t xml:space="preserve"> build </w:t>
      </w:r>
      <w:r w:rsidRPr="00737B34">
        <w:rPr>
          <w:rStyle w:val="StyleBoldUnderline"/>
          <w:highlight w:val="yellow"/>
        </w:rPr>
        <w:t>considerations for energy security</w:t>
      </w:r>
      <w:r w:rsidRPr="00451EB3">
        <w:rPr>
          <w:rStyle w:val="StyleBoldUnderline"/>
        </w:rPr>
        <w:t xml:space="preserve"> into all</w:t>
      </w:r>
      <w:r w:rsidRPr="009C1A7C">
        <w:rPr>
          <w:rStyle w:val="StyleBoldUnderline"/>
        </w:rPr>
        <w:t xml:space="preserve"> military planning.</w:t>
      </w:r>
      <w:r w:rsidRPr="00913766">
        <w:rPr>
          <w:sz w:val="16"/>
          <w:szCs w:val="18"/>
        </w:rPr>
        <w:t xml:space="preserve"> </w:t>
      </w:r>
      <w:r w:rsidRPr="00737B34">
        <w:rPr>
          <w:rStyle w:val="StyleBoldUnderline"/>
          <w:highlight w:val="yellow"/>
        </w:rPr>
        <w:t>The</w:t>
      </w:r>
      <w:r w:rsidRPr="009C1A7C">
        <w:rPr>
          <w:rStyle w:val="StyleBoldUnderline"/>
        </w:rPr>
        <w:t xml:space="preserve"> operational energy implementation </w:t>
      </w:r>
      <w:r w:rsidRPr="00737B34">
        <w:rPr>
          <w:rStyle w:val="StyleBoldUnderline"/>
          <w:highlight w:val="yellow"/>
        </w:rPr>
        <w:t>plan</w:t>
      </w:r>
      <w:r w:rsidRPr="009C1A7C">
        <w:rPr>
          <w:rStyle w:val="StyleBoldUnderline"/>
        </w:rPr>
        <w:t xml:space="preserve"> also </w:t>
      </w:r>
      <w:r w:rsidRPr="00737B34">
        <w:rPr>
          <w:rStyle w:val="StyleBoldUnderline"/>
          <w:highlight w:val="yellow"/>
        </w:rPr>
        <w:t>creates a</w:t>
      </w:r>
      <w:r w:rsidRPr="009C1A7C">
        <w:rPr>
          <w:rStyle w:val="StyleBoldUnderline"/>
        </w:rPr>
        <w:t xml:space="preserve">n executive </w:t>
      </w:r>
      <w:r w:rsidRPr="00737B34">
        <w:rPr>
          <w:rStyle w:val="StyleBoldUnderline"/>
          <w:highlight w:val="yellow"/>
        </w:rPr>
        <w:t>board to oversee progress</w:t>
      </w:r>
      <w:r w:rsidRPr="00913766">
        <w:rPr>
          <w:sz w:val="16"/>
          <w:szCs w:val="18"/>
        </w:rPr>
        <w:t xml:space="preserve"> toward an energy secure force. Highlights of goals established by each service include:</w:t>
      </w:r>
    </w:p>
    <w:p w:rsidR="00596513" w:rsidRPr="00913766" w:rsidRDefault="00596513" w:rsidP="00596513">
      <w:pPr>
        <w:rPr>
          <w:sz w:val="16"/>
          <w:szCs w:val="18"/>
        </w:rPr>
      </w:pPr>
      <w:r w:rsidRPr="00913766">
        <w:rPr>
          <w:sz w:val="16"/>
          <w:szCs w:val="18"/>
        </w:rPr>
        <w:t>Army to have 16 “</w:t>
      </w:r>
      <w:hyperlink r:id="rId40" w:tgtFrame="_blank" w:history="1">
        <w:r w:rsidRPr="009C1A7C">
          <w:rPr>
            <w:sz w:val="18"/>
            <w:szCs w:val="18"/>
          </w:rPr>
          <w:t>Net Zero</w:t>
        </w:r>
      </w:hyperlink>
      <w:r w:rsidRPr="00913766">
        <w:rPr>
          <w:sz w:val="16"/>
          <w:szCs w:val="18"/>
        </w:rPr>
        <w:t>” installations by 2020 and 25 by 2030;</w:t>
      </w:r>
    </w:p>
    <w:p w:rsidR="00596513" w:rsidRPr="00913766" w:rsidRDefault="00596513" w:rsidP="00596513">
      <w:pPr>
        <w:rPr>
          <w:sz w:val="16"/>
          <w:szCs w:val="18"/>
        </w:rPr>
      </w:pPr>
      <w:r w:rsidRPr="00913766">
        <w:rPr>
          <w:sz w:val="16"/>
          <w:szCs w:val="18"/>
        </w:rPr>
        <w:t xml:space="preserve">Navy to </w:t>
      </w:r>
      <w:hyperlink r:id="rId41" w:tgtFrame="_blank" w:history="1">
        <w:r w:rsidRPr="009C1A7C">
          <w:rPr>
            <w:sz w:val="18"/>
            <w:szCs w:val="18"/>
          </w:rPr>
          <w:t>reduce fuel consumption</w:t>
        </w:r>
      </w:hyperlink>
      <w:r w:rsidRPr="00913766">
        <w:rPr>
          <w:sz w:val="16"/>
          <w:szCs w:val="18"/>
        </w:rPr>
        <w:t xml:space="preserve"> afloat by 15 percent by 2020;</w:t>
      </w:r>
    </w:p>
    <w:p w:rsidR="00596513" w:rsidRPr="00913766" w:rsidRDefault="00596513" w:rsidP="00596513">
      <w:pPr>
        <w:rPr>
          <w:sz w:val="16"/>
          <w:szCs w:val="18"/>
        </w:rPr>
      </w:pPr>
      <w:r w:rsidRPr="00913766">
        <w:rPr>
          <w:sz w:val="16"/>
          <w:szCs w:val="18"/>
        </w:rPr>
        <w:t xml:space="preserve">Air Force to </w:t>
      </w:r>
      <w:hyperlink r:id="rId42" w:tgtFrame="_blank" w:history="1">
        <w:r w:rsidRPr="009C1A7C">
          <w:rPr>
            <w:sz w:val="18"/>
            <w:szCs w:val="18"/>
          </w:rPr>
          <w:t>increase aviation energy efficiency</w:t>
        </w:r>
      </w:hyperlink>
      <w:r w:rsidRPr="00913766">
        <w:rPr>
          <w:sz w:val="16"/>
          <w:szCs w:val="18"/>
        </w:rPr>
        <w:t xml:space="preserve"> by 10 percent by 2020; and</w:t>
      </w:r>
    </w:p>
    <w:p w:rsidR="00596513" w:rsidRPr="00913766" w:rsidRDefault="00596513" w:rsidP="00596513">
      <w:pPr>
        <w:rPr>
          <w:sz w:val="16"/>
          <w:szCs w:val="18"/>
        </w:rPr>
      </w:pPr>
      <w:proofErr w:type="gramStart"/>
      <w:r w:rsidRPr="00913766">
        <w:rPr>
          <w:sz w:val="16"/>
          <w:szCs w:val="18"/>
        </w:rPr>
        <w:t xml:space="preserve">Marine Corps to </w:t>
      </w:r>
      <w:hyperlink r:id="rId43" w:tgtFrame="_blank" w:history="1">
        <w:r w:rsidRPr="009C1A7C">
          <w:rPr>
            <w:sz w:val="18"/>
            <w:szCs w:val="18"/>
          </w:rPr>
          <w:t>increase energy efficiency on the battlefield</w:t>
        </w:r>
      </w:hyperlink>
      <w:r w:rsidRPr="00913766">
        <w:rPr>
          <w:sz w:val="16"/>
          <w:szCs w:val="18"/>
        </w:rPr>
        <w:t xml:space="preserve"> by 50 percent by 2025.</w:t>
      </w:r>
      <w:proofErr w:type="gramEnd"/>
    </w:p>
    <w:p w:rsidR="00596513" w:rsidRPr="00913766" w:rsidRDefault="00596513" w:rsidP="00596513">
      <w:pPr>
        <w:rPr>
          <w:sz w:val="16"/>
          <w:szCs w:val="18"/>
        </w:rPr>
      </w:pPr>
      <w:r w:rsidRPr="009C1A7C">
        <w:rPr>
          <w:rStyle w:val="StyleBoldUnderline"/>
        </w:rPr>
        <w:t xml:space="preserve">In addition to working with the services to improve their consumption baselines, develop department-wide energy performance metrics, and identifying technology gaps, </w:t>
      </w:r>
      <w:r w:rsidRPr="00737B34">
        <w:rPr>
          <w:rStyle w:val="StyleBoldUnderline"/>
          <w:highlight w:val="yellow"/>
        </w:rPr>
        <w:t>the implementation plan outlines recommendations</w:t>
      </w:r>
      <w:r w:rsidRPr="009C1A7C">
        <w:rPr>
          <w:rStyle w:val="StyleBoldUnderline"/>
        </w:rPr>
        <w:t xml:space="preserve"> in the following key areas</w:t>
      </w:r>
      <w:r w:rsidRPr="00913766">
        <w:rPr>
          <w:sz w:val="16"/>
          <w:szCs w:val="18"/>
        </w:rPr>
        <w:t>:</w:t>
      </w:r>
    </w:p>
    <w:p w:rsidR="00596513" w:rsidRPr="00913766" w:rsidRDefault="00596513" w:rsidP="00596513">
      <w:pPr>
        <w:rPr>
          <w:sz w:val="16"/>
          <w:szCs w:val="18"/>
        </w:rPr>
      </w:pPr>
      <w:hyperlink r:id="rId44" w:tgtFrame="_blank" w:history="1">
        <w:r w:rsidRPr="009C1A7C">
          <w:rPr>
            <w:rStyle w:val="StyleBoldUnderline"/>
          </w:rPr>
          <w:t>Improving operational energy</w:t>
        </w:r>
      </w:hyperlink>
      <w:r w:rsidRPr="009C1A7C">
        <w:rPr>
          <w:rStyle w:val="StyleBoldUnderline"/>
        </w:rPr>
        <w:t xml:space="preserve"> security at fixed installations</w:t>
      </w:r>
      <w:r w:rsidRPr="00913766">
        <w:rPr>
          <w:sz w:val="16"/>
          <w:szCs w:val="18"/>
        </w:rPr>
        <w:t>;</w:t>
      </w:r>
    </w:p>
    <w:p w:rsidR="00596513" w:rsidRPr="00913766" w:rsidRDefault="00596513" w:rsidP="00596513">
      <w:pPr>
        <w:rPr>
          <w:sz w:val="16"/>
          <w:szCs w:val="18"/>
        </w:rPr>
      </w:pPr>
      <w:r w:rsidRPr="009C1A7C">
        <w:rPr>
          <w:rStyle w:val="StyleBoldUnderline"/>
        </w:rPr>
        <w:t xml:space="preserve">Promoting the development of </w:t>
      </w:r>
      <w:hyperlink r:id="rId45" w:tgtFrame="_blank" w:history="1">
        <w:r w:rsidRPr="009C1A7C">
          <w:rPr>
            <w:rStyle w:val="StyleBoldUnderline"/>
          </w:rPr>
          <w:t>alternative fuels</w:t>
        </w:r>
      </w:hyperlink>
      <w:r w:rsidRPr="00913766">
        <w:rPr>
          <w:sz w:val="16"/>
          <w:szCs w:val="18"/>
        </w:rPr>
        <w:t>;</w:t>
      </w:r>
    </w:p>
    <w:p w:rsidR="00596513" w:rsidRPr="009C1A7C" w:rsidRDefault="00596513" w:rsidP="00596513">
      <w:pPr>
        <w:rPr>
          <w:rStyle w:val="StyleBoldUnderline"/>
        </w:rPr>
      </w:pPr>
      <w:r w:rsidRPr="009C1A7C">
        <w:rPr>
          <w:rStyle w:val="StyleBoldUnderline"/>
        </w:rPr>
        <w:t xml:space="preserve">Incorporating energy security considerations into </w:t>
      </w:r>
      <w:hyperlink r:id="rId46" w:tgtFrame="_blank" w:history="1">
        <w:r w:rsidRPr="009C1A7C">
          <w:rPr>
            <w:rStyle w:val="StyleBoldUnderline"/>
          </w:rPr>
          <w:t>requirements and acquisitions</w:t>
        </w:r>
      </w:hyperlink>
      <w:r w:rsidRPr="009C1A7C">
        <w:rPr>
          <w:rStyle w:val="StyleBoldUnderline"/>
        </w:rPr>
        <w:t>; and</w:t>
      </w:r>
    </w:p>
    <w:p w:rsidR="00596513" w:rsidRPr="00913766" w:rsidRDefault="00596513" w:rsidP="00596513">
      <w:pPr>
        <w:rPr>
          <w:sz w:val="16"/>
          <w:szCs w:val="18"/>
        </w:rPr>
      </w:pPr>
      <w:proofErr w:type="gramStart"/>
      <w:r w:rsidRPr="009C1A7C">
        <w:rPr>
          <w:rStyle w:val="StyleBoldUnderline"/>
        </w:rPr>
        <w:t xml:space="preserve">Adapting </w:t>
      </w:r>
      <w:hyperlink r:id="rId47" w:tgtFrame="_blank" w:history="1">
        <w:r w:rsidRPr="009C1A7C">
          <w:rPr>
            <w:rStyle w:val="StyleBoldUnderline"/>
          </w:rPr>
          <w:t>policy, doctrine, education, etc</w:t>
        </w:r>
      </w:hyperlink>
      <w:r w:rsidRPr="009C1A7C">
        <w:rPr>
          <w:rStyle w:val="StyleBoldUnderline"/>
        </w:rPr>
        <w:t>.</w:t>
      </w:r>
      <w:proofErr w:type="gramEnd"/>
      <w:r w:rsidRPr="009C1A7C">
        <w:rPr>
          <w:rStyle w:val="StyleBoldUnderline"/>
        </w:rPr>
        <w:t xml:space="preserve"> </w:t>
      </w:r>
      <w:proofErr w:type="gramStart"/>
      <w:r w:rsidRPr="009C1A7C">
        <w:rPr>
          <w:rStyle w:val="StyleBoldUnderline"/>
        </w:rPr>
        <w:t>to</w:t>
      </w:r>
      <w:proofErr w:type="gramEnd"/>
      <w:r w:rsidRPr="009C1A7C">
        <w:rPr>
          <w:rStyle w:val="StyleBoldUnderline"/>
        </w:rPr>
        <w:t xml:space="preserve"> support reduced demand of energy</w:t>
      </w:r>
      <w:r w:rsidRPr="00913766">
        <w:rPr>
          <w:sz w:val="16"/>
          <w:szCs w:val="18"/>
        </w:rPr>
        <w:t>.</w:t>
      </w:r>
    </w:p>
    <w:p w:rsidR="00596513" w:rsidRPr="00913766" w:rsidRDefault="00596513" w:rsidP="00596513">
      <w:pPr>
        <w:rPr>
          <w:sz w:val="16"/>
          <w:szCs w:val="18"/>
        </w:rPr>
      </w:pPr>
      <w:r w:rsidRPr="009C1A7C">
        <w:rPr>
          <w:rStyle w:val="StyleBoldUnderline"/>
        </w:rPr>
        <w:t>Beginning with</w:t>
      </w:r>
      <w:r w:rsidRPr="00913766">
        <w:rPr>
          <w:sz w:val="16"/>
          <w:szCs w:val="18"/>
        </w:rPr>
        <w:t xml:space="preserve"> the clear vision of an energy-secure force outlined by the U.S. </w:t>
      </w:r>
      <w:r w:rsidRPr="009C1A7C">
        <w:rPr>
          <w:rStyle w:val="StyleBoldUnderline"/>
        </w:rPr>
        <w:t>military leadership and cultural changes</w:t>
      </w:r>
      <w:r w:rsidRPr="00913766">
        <w:rPr>
          <w:sz w:val="16"/>
          <w:szCs w:val="18"/>
        </w:rPr>
        <w:t xml:space="preserve"> adopted by operational commanders, </w:t>
      </w:r>
      <w:r w:rsidRPr="00737B34">
        <w:rPr>
          <w:rStyle w:val="StyleBoldUnderline"/>
          <w:highlight w:val="yellow"/>
        </w:rPr>
        <w:t>our military is beginning to embrace energy as a strategic resource</w:t>
      </w:r>
      <w:r w:rsidRPr="00913766">
        <w:rPr>
          <w:sz w:val="16"/>
          <w:szCs w:val="18"/>
        </w:rPr>
        <w:t xml:space="preserve">. The Defense Department will need to extend strategic technology partnerships throughout the federal government and academia as well as with allied nations, including agreements with the newly established </w:t>
      </w:r>
      <w:hyperlink r:id="rId48" w:tgtFrame="_blank" w:history="1">
        <w:r w:rsidRPr="009C1A7C">
          <w:rPr>
            <w:sz w:val="18"/>
            <w:szCs w:val="18"/>
          </w:rPr>
          <w:t>Advanced Research Projects Agency-Energy</w:t>
        </w:r>
      </w:hyperlink>
      <w:r w:rsidRPr="00913766">
        <w:rPr>
          <w:sz w:val="16"/>
          <w:szCs w:val="18"/>
        </w:rPr>
        <w:t xml:space="preserve"> within the U.S. Department of Energy. Finally, aggressive legislative, acquisition and operational energy-security mandates will need to be enforced to support the Defense Department’s broader transformational objectives.</w:t>
      </w:r>
    </w:p>
    <w:p w:rsidR="00596513" w:rsidRPr="009C1A7C" w:rsidRDefault="00596513" w:rsidP="00596513"/>
    <w:p w:rsidR="00596513" w:rsidRDefault="00596513" w:rsidP="00596513">
      <w:pPr>
        <w:pStyle w:val="Heading4"/>
      </w:pPr>
      <w:r>
        <w:t xml:space="preserve">So does Freed --- all these cards are about </w:t>
      </w:r>
      <w:r>
        <w:rPr>
          <w:u w:val="single"/>
        </w:rPr>
        <w:t xml:space="preserve">existing </w:t>
      </w:r>
      <w:r>
        <w:t>DOD energy efficiency measures.</w:t>
      </w:r>
    </w:p>
    <w:p w:rsidR="00596513" w:rsidRPr="00913766" w:rsidRDefault="00596513" w:rsidP="00596513">
      <w:pPr>
        <w:rPr>
          <w:sz w:val="16"/>
          <w:szCs w:val="18"/>
        </w:rPr>
      </w:pPr>
      <w:r w:rsidRPr="00737B34">
        <w:rPr>
          <w:rStyle w:val="StyleStyleBold12pt"/>
        </w:rPr>
        <w:t>Freed 12</w:t>
      </w:r>
      <w:r w:rsidRPr="00913766">
        <w:rPr>
          <w:sz w:val="16"/>
          <w:szCs w:val="18"/>
        </w:rPr>
        <w:t xml:space="preserve"> (Josh Freed, Vice President for Clean Energy, Third Way, “Improving capability, protecting 'budget”, http://energy.nationaljournal.com/2012/05/powering-our-military-whats-th.php, May 21, 2012, LEQ)</w:t>
      </w:r>
    </w:p>
    <w:p w:rsidR="00596513" w:rsidRDefault="00596513" w:rsidP="00596513"/>
    <w:p w:rsidR="00596513" w:rsidRPr="00CB52B5" w:rsidRDefault="00596513" w:rsidP="00596513">
      <w:pPr>
        <w:rPr>
          <w:sz w:val="16"/>
          <w:szCs w:val="18"/>
        </w:rPr>
      </w:pPr>
      <w:r w:rsidRPr="00CB52B5">
        <w:rPr>
          <w:sz w:val="16"/>
          <w:szCs w:val="18"/>
        </w:rPr>
        <w:t xml:space="preserve">As Third Way explains in a digest being released this week by our </w:t>
      </w:r>
      <w:hyperlink r:id="rId49" w:history="1">
        <w:r w:rsidRPr="00CB52B5">
          <w:rPr>
            <w:sz w:val="16"/>
            <w:szCs w:val="18"/>
          </w:rPr>
          <w:t>National Security Program</w:t>
        </w:r>
      </w:hyperlink>
      <w:r w:rsidRPr="00CB52B5">
        <w:rPr>
          <w:sz w:val="16"/>
          <w:szCs w:val="18"/>
        </w:rPr>
        <w:t xml:space="preserve">, the </w:t>
      </w:r>
      <w:hyperlink r:id="rId50" w:history="1">
        <w:r w:rsidRPr="00CB52B5">
          <w:rPr>
            <w:sz w:val="16"/>
            <w:szCs w:val="18"/>
          </w:rPr>
          <w:t>Pentagon’s efforts</w:t>
        </w:r>
      </w:hyperlink>
      <w:r w:rsidRPr="00CB52B5">
        <w:rPr>
          <w:sz w:val="16"/>
          <w:szCs w:val="18"/>
        </w:rPr>
        <w:t xml:space="preserve"> to reduce energy demand and find alternative energy sources could keep rising fuel costs from encroaching on the budgets of other important defense programs. And the payoff could be massive. </w:t>
      </w:r>
      <w:r w:rsidRPr="009C1A7C">
        <w:rPr>
          <w:rStyle w:val="StyleBoldUnderline"/>
        </w:rPr>
        <w:t>The Air Force has already been able to implement behavioral and technology changes that will reduce its fuel costs by $500 million over the next five years</w:t>
      </w:r>
      <w:r w:rsidRPr="00CB52B5">
        <w:rPr>
          <w:sz w:val="16"/>
          <w:szCs w:val="18"/>
        </w:rPr>
        <w:t xml:space="preserve">. </w:t>
      </w:r>
      <w:r w:rsidRPr="009C1A7C">
        <w:rPr>
          <w:rStyle w:val="StyleBoldUnderline"/>
        </w:rPr>
        <w:t>The Army has invested in better energy distribution systems at several bases in Afghanistan, which will save roughly $100 million each year</w:t>
      </w:r>
      <w:r w:rsidRPr="00CB52B5">
        <w:rPr>
          <w:sz w:val="16"/>
          <w:szCs w:val="18"/>
        </w:rPr>
        <w:t>. And, using less than 10% of its energy improvement funds, the Department has begun testing advanced biofuels for ships and planes. This relatively small investment could eventually provide the services with a cost-effective alternative to the increasingly expensive and volatile oil markets.</w:t>
      </w:r>
    </w:p>
    <w:p w:rsidR="00596513" w:rsidRPr="00CB52B5" w:rsidRDefault="00596513" w:rsidP="00596513">
      <w:pPr>
        <w:rPr>
          <w:sz w:val="16"/>
          <w:szCs w:val="16"/>
        </w:rPr>
      </w:pPr>
      <w:r w:rsidRPr="00CB52B5">
        <w:rPr>
          <w:sz w:val="16"/>
          <w:szCs w:val="16"/>
        </w:rPr>
        <w:t xml:space="preserve">These actions are critical to the Pentagon’s ability to focus on its defense priorities. As </w:t>
      </w:r>
      <w:hyperlink r:id="rId51" w:history="1">
        <w:r w:rsidRPr="00CB52B5">
          <w:rPr>
            <w:sz w:val="16"/>
            <w:szCs w:val="16"/>
          </w:rPr>
          <w:t>Secretary Panetta recently pointed out</w:t>
        </w:r>
      </w:hyperlink>
      <w:r w:rsidRPr="00CB52B5">
        <w:rPr>
          <w:sz w:val="16"/>
          <w:szCs w:val="16"/>
        </w:rPr>
        <w:t xml:space="preserve">, he’s facing a $3 billion budget shortfall caused by “higher-than-expected fuel costs.” The Department’s energy costs could rise even further if action isn’t taken. DOD expects to spend $16 billion on fuel next year. The </w:t>
      </w:r>
      <w:hyperlink r:id="rId52" w:history="1">
        <w:r w:rsidRPr="00CB52B5">
          <w:rPr>
            <w:sz w:val="16"/>
            <w:szCs w:val="16"/>
          </w:rPr>
          <w:t>Energy Information Administration predicts the price of oil will rise 23% by 2016</w:t>
        </w:r>
      </w:hyperlink>
      <w:r w:rsidRPr="00CB52B5">
        <w:rPr>
          <w:sz w:val="16"/>
          <w:szCs w:val="16"/>
        </w:rPr>
        <w:t>, without a major disruption in oil supplies, like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Unless energy costs are curbed, they could begin to eat into other budget priorities for DOD.</w:t>
      </w:r>
    </w:p>
    <w:p w:rsidR="00596513" w:rsidRPr="00CB52B5" w:rsidRDefault="00596513" w:rsidP="00596513">
      <w:pPr>
        <w:rPr>
          <w:sz w:val="16"/>
          <w:szCs w:val="18"/>
        </w:rPr>
      </w:pPr>
      <w:r w:rsidRPr="00CB52B5">
        <w:rPr>
          <w:sz w:val="16"/>
          <w:szCs w:val="18"/>
        </w:rPr>
        <w:t xml:space="preserve">In addition, the Pentagon’s own </w:t>
      </w:r>
      <w:hyperlink r:id="rId53" w:history="1">
        <w:r w:rsidRPr="00CB52B5">
          <w:rPr>
            <w:sz w:val="16"/>
            <w:szCs w:val="18"/>
          </w:rPr>
          <w:t>Defense Science Board acknowledges that using energy more efficiently makes our forces more flexible and resilient in military operations</w:t>
        </w:r>
      </w:hyperlink>
      <w:r w:rsidRPr="00CB52B5">
        <w:rPr>
          <w:sz w:val="16"/>
          <w:szCs w:val="18"/>
        </w:rPr>
        <w:t xml:space="preserve">, and can provide them with greater endurance during missions. Also, by reducing energy demand in the field, </w:t>
      </w:r>
      <w:hyperlink r:id="rId54" w:history="1">
        <w:r w:rsidRPr="00CB52B5">
          <w:rPr>
            <w:sz w:val="16"/>
            <w:szCs w:val="18"/>
          </w:rPr>
          <w:t>DOD can minimize the number of fuel convoys that must travel through active combat zones, reducing the chances of attack to avoiding casualties and destruction of material</w:t>
        </w:r>
      </w:hyperlink>
      <w:r w:rsidRPr="00CB52B5">
        <w:rPr>
          <w:sz w:val="16"/>
          <w:szCs w:val="18"/>
        </w:rPr>
        <w:t xml:space="preserve">. At our domestic bases, </w:t>
      </w:r>
      <w:r w:rsidRPr="00FA53A8">
        <w:rPr>
          <w:rStyle w:val="StyleBoldUnderline"/>
        </w:rPr>
        <w:t>DOD is employing energy conservation, on-site clean energy generation, and smart grid technology to prevent disruptions to vital activities</w:t>
      </w:r>
      <w:r w:rsidRPr="00CB52B5">
        <w:rPr>
          <w:sz w:val="16"/>
          <w:szCs w:val="18"/>
        </w:rPr>
        <w:t xml:space="preserve"> in case the civilian grid is damaged by an attack or natural disaster. The bottom line is, developing methods and technologies to reduce our Armed Forces’ use of fossil fuels and increase the availability of alternative energy makes our military stronger. That’s why the Pentagon has decided to invest in these efforts. End of story.</w:t>
      </w:r>
    </w:p>
    <w:p w:rsidR="00596513" w:rsidRPr="009C1A7C" w:rsidRDefault="00596513" w:rsidP="00596513">
      <w:pPr>
        <w:pStyle w:val="Heading4"/>
      </w:pPr>
      <w:r>
        <w:t>***Wake’s Card Ends Here***</w:t>
      </w:r>
    </w:p>
    <w:p w:rsidR="00596513" w:rsidRPr="00913766" w:rsidRDefault="00596513" w:rsidP="00596513">
      <w:pPr>
        <w:rPr>
          <w:sz w:val="16"/>
          <w:szCs w:val="18"/>
        </w:rPr>
      </w:pPr>
      <w:r w:rsidRPr="00737B34">
        <w:rPr>
          <w:rStyle w:val="StyleBoldUnderline"/>
          <w:highlight w:val="yellow"/>
        </w:rPr>
        <w:t>The Department’s efforts to reduce</w:t>
      </w:r>
      <w:r w:rsidRPr="009C1A7C">
        <w:rPr>
          <w:rStyle w:val="StyleBoldUnderline"/>
        </w:rPr>
        <w:t xml:space="preserve"> energy </w:t>
      </w:r>
      <w:r w:rsidRPr="00737B34">
        <w:rPr>
          <w:rStyle w:val="StyleBoldUnderline"/>
          <w:highlight w:val="yellow"/>
        </w:rPr>
        <w:t>consumption and incorporate alternative energy are</w:t>
      </w:r>
      <w:r w:rsidRPr="00913766">
        <w:rPr>
          <w:rStyle w:val="StyleBoldUnderline"/>
        </w:rPr>
        <w:t xml:space="preserve"> </w:t>
      </w:r>
      <w:r w:rsidRPr="00737B34">
        <w:rPr>
          <w:rStyle w:val="StyleBoldUnderline"/>
        </w:rPr>
        <w:t>just</w:t>
      </w:r>
      <w:r w:rsidRPr="00913766">
        <w:rPr>
          <w:rStyle w:val="StyleBoldUnderline"/>
        </w:rPr>
        <w:t xml:space="preserve"> </w:t>
      </w:r>
      <w:r w:rsidRPr="00737B34">
        <w:rPr>
          <w:rStyle w:val="StyleBoldUnderline"/>
        </w:rPr>
        <w:t xml:space="preserve">now </w:t>
      </w:r>
      <w:r w:rsidRPr="00737B34">
        <w:rPr>
          <w:rStyle w:val="StyleBoldUnderline"/>
          <w:highlight w:val="yellow"/>
        </w:rPr>
        <w:t>hitting full stride</w:t>
      </w:r>
      <w:r w:rsidRPr="009C1A7C">
        <w:rPr>
          <w:rStyle w:val="StyleBoldUnderline"/>
        </w:rPr>
        <w:t>, after several years of setting up the offices and procedures that will be needed</w:t>
      </w:r>
      <w:r w:rsidRPr="00913766">
        <w:rPr>
          <w:sz w:val="16"/>
          <w:szCs w:val="18"/>
        </w:rPr>
        <w:t xml:space="preserve"> to accomplish its goals. But </w:t>
      </w:r>
      <w:r w:rsidRPr="00737B34">
        <w:rPr>
          <w:rStyle w:val="StyleBoldUnderline"/>
          <w:highlight w:val="yellow"/>
        </w:rPr>
        <w:t>these efforts have already produced tangible benefits to</w:t>
      </w:r>
      <w:r w:rsidRPr="009C1A7C">
        <w:rPr>
          <w:rStyle w:val="StyleBoldUnderline"/>
        </w:rPr>
        <w:t xml:space="preserve"> military </w:t>
      </w:r>
      <w:r w:rsidRPr="00737B34">
        <w:rPr>
          <w:rStyle w:val="StyleBoldUnderline"/>
          <w:highlight w:val="yellow"/>
        </w:rPr>
        <w:t>capability and cost-cutting</w:t>
      </w:r>
      <w:r w:rsidRPr="00913766">
        <w:rPr>
          <w:sz w:val="16"/>
          <w:szCs w:val="18"/>
        </w:rPr>
        <w:t>. Because of their clearly-demonstrated value, DOD energy initiatives have (for the most part) been able to deflect a handful of attacks from politically-motivated opponents of clean energy. Congress should continue to support these initiatives, and provide the services with the tools they need to modernize their energy systems, improve capability, and cut costs.</w:t>
      </w:r>
    </w:p>
    <w:p w:rsidR="00596513" w:rsidRDefault="00596513" w:rsidP="00596513"/>
    <w:p w:rsidR="00596513" w:rsidRPr="009C1A7C" w:rsidRDefault="00596513" w:rsidP="00596513">
      <w:pPr>
        <w:pStyle w:val="Heading4"/>
      </w:pPr>
      <w:r>
        <w:t xml:space="preserve">They don’t solve—internal links are about </w:t>
      </w:r>
      <w:r>
        <w:rPr>
          <w:u w:val="single"/>
        </w:rPr>
        <w:t>oil</w:t>
      </w:r>
      <w:r>
        <w:t xml:space="preserve">, SMRs produce </w:t>
      </w:r>
      <w:r>
        <w:rPr>
          <w:u w:val="single"/>
        </w:rPr>
        <w:t>electricity</w:t>
      </w:r>
      <w:r>
        <w:t>—trades off at best with a small amount of diesel electric, not with tanks and planes.</w:t>
      </w:r>
    </w:p>
    <w:p w:rsidR="00596513" w:rsidRPr="00485B0B" w:rsidRDefault="00596513" w:rsidP="00596513"/>
    <w:p w:rsidR="00596513" w:rsidRDefault="00596513" w:rsidP="00596513">
      <w:pPr>
        <w:pStyle w:val="Heading3"/>
      </w:pPr>
      <w:r>
        <w:t>1NC Warming</w:t>
      </w:r>
    </w:p>
    <w:p w:rsidR="00596513" w:rsidRDefault="00596513" w:rsidP="00596513">
      <w:pPr>
        <w:pStyle w:val="Heading4"/>
      </w:pPr>
      <w:r>
        <w:t xml:space="preserve">Warming is slowing because of sulfur aerosols. </w:t>
      </w:r>
    </w:p>
    <w:p w:rsidR="00596513" w:rsidRPr="00A86C97" w:rsidRDefault="00596513" w:rsidP="00596513">
      <w:pPr>
        <w:rPr>
          <w:sz w:val="16"/>
          <w:szCs w:val="18"/>
        </w:rPr>
      </w:pPr>
      <w:hyperlink r:id="rId55" w:tooltip="Louise Gray" w:history="1">
        <w:proofErr w:type="gramStart"/>
        <w:r w:rsidRPr="00DB6B00">
          <w:rPr>
            <w:sz w:val="18"/>
            <w:szCs w:val="18"/>
          </w:rPr>
          <w:t xml:space="preserve">Louise </w:t>
        </w:r>
        <w:r w:rsidRPr="00DB6B00">
          <w:rPr>
            <w:rStyle w:val="StyleStyleBold12pt"/>
          </w:rPr>
          <w:t>Gray</w:t>
        </w:r>
      </w:hyperlink>
      <w:r w:rsidRPr="00A86C97">
        <w:rPr>
          <w:sz w:val="16"/>
          <w:szCs w:val="18"/>
        </w:rPr>
        <w:t>, 11/26/</w:t>
      </w:r>
      <w:r w:rsidRPr="00DB6B00">
        <w:rPr>
          <w:rStyle w:val="StyleStyleBold12pt"/>
        </w:rPr>
        <w:t>2010</w:t>
      </w:r>
      <w:r w:rsidRPr="00A86C97">
        <w:rPr>
          <w:sz w:val="16"/>
          <w:szCs w:val="18"/>
        </w:rPr>
        <w:t>.</w:t>
      </w:r>
      <w:proofErr w:type="gramEnd"/>
      <w:r w:rsidRPr="00A86C97">
        <w:rPr>
          <w:sz w:val="16"/>
          <w:szCs w:val="18"/>
        </w:rPr>
        <w:t xml:space="preserve"> </w:t>
      </w:r>
      <w:proofErr w:type="gramStart"/>
      <w:r w:rsidRPr="00A86C97">
        <w:rPr>
          <w:sz w:val="16"/>
          <w:szCs w:val="18"/>
        </w:rPr>
        <w:t>Environment Correspondent for the Telegraph.</w:t>
      </w:r>
      <w:proofErr w:type="gramEnd"/>
      <w:r w:rsidRPr="00A86C97">
        <w:rPr>
          <w:sz w:val="16"/>
          <w:szCs w:val="18"/>
        </w:rPr>
        <w:t xml:space="preserve"> “Global warming has slowed because of pollution,” The Telegraph, </w:t>
      </w:r>
      <w:r w:rsidRPr="002F570F">
        <w:rPr>
          <w:sz w:val="16"/>
          <w:szCs w:val="18"/>
        </w:rPr>
        <w:t>http://www.telegraph.co.uk/earth/environment/climatechange/8159991/Global-warming-has-slowed-because-of-pollution.html</w:t>
      </w:r>
      <w:r w:rsidRPr="00A86C97">
        <w:rPr>
          <w:sz w:val="16"/>
          <w:szCs w:val="18"/>
        </w:rPr>
        <w:t>.</w:t>
      </w:r>
    </w:p>
    <w:p w:rsidR="00596513" w:rsidRPr="00DB6B00" w:rsidRDefault="00596513" w:rsidP="00596513"/>
    <w:p w:rsidR="00596513" w:rsidRPr="00A86C97" w:rsidRDefault="00596513" w:rsidP="00596513">
      <w:pPr>
        <w:rPr>
          <w:sz w:val="16"/>
          <w:szCs w:val="18"/>
        </w:rPr>
      </w:pPr>
      <w:r w:rsidRPr="00DB6B00">
        <w:rPr>
          <w:rStyle w:val="TitleChar"/>
        </w:rPr>
        <w:t xml:space="preserve">The latest </w:t>
      </w:r>
      <w:r w:rsidRPr="0060740A">
        <w:rPr>
          <w:rStyle w:val="TitleChar"/>
        </w:rPr>
        <w:t>figures from more than 20 scientific institutions around the world show that global temperatures are higher</w:t>
      </w:r>
      <w:r w:rsidRPr="00DB6B00">
        <w:rPr>
          <w:rStyle w:val="TitleChar"/>
        </w:rPr>
        <w:t xml:space="preserve"> than ever.</w:t>
      </w:r>
      <w:r w:rsidRPr="00A86C97">
        <w:rPr>
          <w:sz w:val="16"/>
          <w:szCs w:val="18"/>
        </w:rPr>
        <w:t xml:space="preserve"> ¶ </w:t>
      </w:r>
      <w:proofErr w:type="gramStart"/>
      <w:r w:rsidRPr="0060740A">
        <w:rPr>
          <w:rStyle w:val="TitleChar"/>
        </w:rPr>
        <w:t>However</w:t>
      </w:r>
      <w:proofErr w:type="gramEnd"/>
      <w:r w:rsidRPr="0060740A">
        <w:rPr>
          <w:rStyle w:val="TitleChar"/>
        </w:rPr>
        <w:t xml:space="preserve"> </w:t>
      </w:r>
      <w:r w:rsidRPr="00BF41C4">
        <w:rPr>
          <w:rStyle w:val="TitleChar"/>
          <w:highlight w:val="yellow"/>
        </w:rPr>
        <w:t>the</w:t>
      </w:r>
      <w:r w:rsidRPr="00DB6B00">
        <w:rPr>
          <w:rStyle w:val="TitleChar"/>
        </w:rPr>
        <w:t xml:space="preserve"> gradual </w:t>
      </w:r>
      <w:r w:rsidRPr="00BF41C4">
        <w:rPr>
          <w:rStyle w:val="TitleChar"/>
          <w:highlight w:val="yellow"/>
        </w:rPr>
        <w:t>rise in temperatures</w:t>
      </w:r>
      <w:r w:rsidRPr="00DB6B00">
        <w:rPr>
          <w:rStyle w:val="TitleChar"/>
        </w:rPr>
        <w:t xml:space="preserve"> over the last 30 years </w:t>
      </w:r>
      <w:r w:rsidRPr="00BF41C4">
        <w:rPr>
          <w:rStyle w:val="TitleChar"/>
          <w:highlight w:val="yellow"/>
        </w:rPr>
        <w:t>is slowing</w:t>
      </w:r>
      <w:r w:rsidRPr="00DB6B00">
        <w:rPr>
          <w:rStyle w:val="TitleChar"/>
        </w:rPr>
        <w:t xml:space="preserve"> slightly</w:t>
      </w:r>
      <w:r w:rsidRPr="00A86C97">
        <w:rPr>
          <w:sz w:val="16"/>
          <w:szCs w:val="18"/>
        </w:rPr>
        <w:t xml:space="preserve">. </w:t>
      </w:r>
      <w:r w:rsidRPr="00DB6B00">
        <w:rPr>
          <w:rStyle w:val="TitleChar"/>
        </w:rPr>
        <w:t>Global warming since the 1970s has been 0.16C</w:t>
      </w:r>
      <w:r w:rsidRPr="00A86C97">
        <w:rPr>
          <w:sz w:val="16"/>
          <w:szCs w:val="18"/>
        </w:rPr>
        <w:t xml:space="preserve"> (0.3F) </w:t>
      </w:r>
      <w:r w:rsidRPr="00DB6B00">
        <w:rPr>
          <w:rStyle w:val="TitleChar"/>
        </w:rPr>
        <w:t>but the rise in the last decade was just 0.05C</w:t>
      </w:r>
      <w:r w:rsidRPr="00A86C97">
        <w:rPr>
          <w:sz w:val="16"/>
          <w:szCs w:val="18"/>
        </w:rPr>
        <w:t xml:space="preserve"> (0.09F), according to the Met Office. ¶ </w:t>
      </w:r>
      <w:proofErr w:type="spellStart"/>
      <w:r w:rsidRPr="00A86C97">
        <w:rPr>
          <w:sz w:val="16"/>
          <w:szCs w:val="18"/>
        </w:rPr>
        <w:t>Sceptics</w:t>
      </w:r>
      <w:proofErr w:type="spellEnd"/>
      <w:r w:rsidRPr="00A86C97">
        <w:rPr>
          <w:sz w:val="16"/>
          <w:szCs w:val="18"/>
        </w:rPr>
        <w:t xml:space="preserve"> claim this as evidence man made global warming is a myth. ¶ But in a new report the Met Office said the reduced rate of warming can be easily explained by a number of factors. And indeed the true rate of warming caused by </w:t>
      </w:r>
      <w:proofErr w:type="spellStart"/>
      <w:r w:rsidRPr="00A86C97">
        <w:rPr>
          <w:sz w:val="16"/>
          <w:szCs w:val="18"/>
        </w:rPr>
        <w:t>man made</w:t>
      </w:r>
      <w:proofErr w:type="spellEnd"/>
      <w:r w:rsidRPr="00A86C97">
        <w:rPr>
          <w:sz w:val="16"/>
          <w:szCs w:val="18"/>
        </w:rPr>
        <w:t xml:space="preserve"> greenhouse gases could be greater than ever. ¶ </w:t>
      </w:r>
      <w:proofErr w:type="gramStart"/>
      <w:r w:rsidRPr="00BF41C4">
        <w:rPr>
          <w:rStyle w:val="TitleChar"/>
          <w:highlight w:val="yellow"/>
        </w:rPr>
        <w:t>One</w:t>
      </w:r>
      <w:proofErr w:type="gramEnd"/>
      <w:r w:rsidRPr="002F570F">
        <w:rPr>
          <w:sz w:val="16"/>
        </w:rPr>
        <w:t xml:space="preserve"> of the </w:t>
      </w:r>
      <w:r w:rsidRPr="00BF41C4">
        <w:rPr>
          <w:rStyle w:val="TitleChar"/>
          <w:highlight w:val="yellow"/>
        </w:rPr>
        <w:t>major factor</w:t>
      </w:r>
      <w:r w:rsidRPr="002F570F">
        <w:rPr>
          <w:sz w:val="16"/>
        </w:rPr>
        <w:t xml:space="preserve">s </w:t>
      </w:r>
      <w:r w:rsidRPr="00BF41C4">
        <w:rPr>
          <w:rStyle w:val="TitleChar"/>
          <w:highlight w:val="yellow"/>
        </w:rPr>
        <w:t>is</w:t>
      </w:r>
      <w:r w:rsidRPr="0060740A">
        <w:rPr>
          <w:rStyle w:val="TitleChar"/>
        </w:rPr>
        <w:t xml:space="preserve"> pollution over Asia, where</w:t>
      </w:r>
      <w:r w:rsidRPr="00DB6B00">
        <w:rPr>
          <w:rStyle w:val="TitleChar"/>
        </w:rPr>
        <w:t xml:space="preserve"> the huge growth in </w:t>
      </w:r>
      <w:r w:rsidRPr="00BF41C4">
        <w:rPr>
          <w:rStyle w:val="TitleChar"/>
          <w:highlight w:val="yellow"/>
        </w:rPr>
        <w:t>coal</w:t>
      </w:r>
      <w:r w:rsidRPr="00DB6B00">
        <w:rPr>
          <w:rStyle w:val="TitleChar"/>
        </w:rPr>
        <w:t xml:space="preserve">-fired </w:t>
      </w:r>
      <w:r w:rsidRPr="00BF41C4">
        <w:rPr>
          <w:rStyle w:val="TitleChar"/>
          <w:highlight w:val="yellow"/>
        </w:rPr>
        <w:t>power</w:t>
      </w:r>
      <w:r w:rsidRPr="00DB6B00">
        <w:rPr>
          <w:rStyle w:val="TitleChar"/>
        </w:rPr>
        <w:t xml:space="preserve"> stations </w:t>
      </w:r>
      <w:r w:rsidRPr="00BF41C4">
        <w:rPr>
          <w:rStyle w:val="TitleChar"/>
          <w:highlight w:val="yellow"/>
        </w:rPr>
        <w:t xml:space="preserve">mean aerosols like </w:t>
      </w:r>
      <w:proofErr w:type="spellStart"/>
      <w:r w:rsidRPr="00BF41C4">
        <w:rPr>
          <w:rStyle w:val="TitleChar"/>
          <w:highlight w:val="yellow"/>
        </w:rPr>
        <w:t>sulphur</w:t>
      </w:r>
      <w:proofErr w:type="spellEnd"/>
      <w:r w:rsidRPr="00BF41C4">
        <w:rPr>
          <w:rStyle w:val="TitleChar"/>
          <w:highlight w:val="yellow"/>
        </w:rPr>
        <w:t xml:space="preserve"> are</w:t>
      </w:r>
      <w:r w:rsidRPr="00DB6B00">
        <w:rPr>
          <w:rStyle w:val="TitleChar"/>
        </w:rPr>
        <w:t xml:space="preserve"> being </w:t>
      </w:r>
      <w:r w:rsidRPr="00BF41C4">
        <w:rPr>
          <w:rStyle w:val="TitleChar"/>
          <w:highlight w:val="yellow"/>
        </w:rPr>
        <w:t>pumped into the air. This reflects sunlight, cooling the</w:t>
      </w:r>
      <w:r w:rsidRPr="00DB6B00">
        <w:rPr>
          <w:rStyle w:val="TitleChar"/>
        </w:rPr>
        <w:t xml:space="preserve"> land </w:t>
      </w:r>
      <w:r w:rsidRPr="00BF41C4">
        <w:rPr>
          <w:rStyle w:val="TitleChar"/>
          <w:highlight w:val="yellow"/>
        </w:rPr>
        <w:t>surface</w:t>
      </w:r>
      <w:r w:rsidRPr="00DB6B00">
        <w:rPr>
          <w:rStyle w:val="TitleChar"/>
        </w:rPr>
        <w:t xml:space="preserve"> temperature</w:t>
      </w:r>
      <w:r w:rsidRPr="00A86C97">
        <w:rPr>
          <w:sz w:val="16"/>
          <w:szCs w:val="18"/>
        </w:rPr>
        <w:t xml:space="preserve">. ¶ </w:t>
      </w:r>
      <w:proofErr w:type="spellStart"/>
      <w:r w:rsidRPr="00A86C97">
        <w:rPr>
          <w:sz w:val="16"/>
          <w:szCs w:val="18"/>
        </w:rPr>
        <w:t>Dr</w:t>
      </w:r>
      <w:proofErr w:type="spellEnd"/>
      <w:r w:rsidRPr="00A86C97">
        <w:rPr>
          <w:sz w:val="16"/>
          <w:szCs w:val="18"/>
        </w:rPr>
        <w:t xml:space="preserve"> Vicky Pope, Head of Climate Change Advice, said pollution may be causing a cooling effect. ¶ “</w:t>
      </w:r>
      <w:r w:rsidRPr="0060740A">
        <w:rPr>
          <w:rStyle w:val="TitleChar"/>
        </w:rPr>
        <w:t xml:space="preserve">A possible increase in aerosol emissions from Asia in the last decade may have contributed </w:t>
      </w:r>
      <w:proofErr w:type="gramStart"/>
      <w:r w:rsidRPr="0060740A">
        <w:rPr>
          <w:rStyle w:val="TitleChar"/>
        </w:rPr>
        <w:t>to</w:t>
      </w:r>
      <w:proofErr w:type="gramEnd"/>
      <w:r w:rsidRPr="0060740A">
        <w:rPr>
          <w:rStyle w:val="TitleChar"/>
        </w:rPr>
        <w:t xml:space="preserve"> substantially to the recent slowdown</w:t>
      </w:r>
      <w:r w:rsidRPr="0060740A">
        <w:rPr>
          <w:sz w:val="16"/>
          <w:szCs w:val="18"/>
        </w:rPr>
        <w:t>,” she said. “Aer</w:t>
      </w:r>
      <w:r w:rsidRPr="00A86C97">
        <w:rPr>
          <w:sz w:val="16"/>
          <w:szCs w:val="18"/>
        </w:rPr>
        <w:t xml:space="preserve">osols cool the climate by reflecting the sunlight.” </w:t>
      </w:r>
    </w:p>
    <w:p w:rsidR="00596513" w:rsidRPr="00A86C97" w:rsidRDefault="00596513" w:rsidP="00596513">
      <w:pPr>
        <w:rPr>
          <w:sz w:val="16"/>
          <w:szCs w:val="18"/>
        </w:rPr>
      </w:pPr>
    </w:p>
    <w:p w:rsidR="00596513" w:rsidRDefault="00596513" w:rsidP="00596513">
      <w:pPr>
        <w:pStyle w:val="Heading4"/>
      </w:pPr>
      <w:r>
        <w:t>Reducing coal emissions would trigger rapid warming due to reduced aerosol cooling.</w:t>
      </w:r>
    </w:p>
    <w:p w:rsidR="00596513" w:rsidRPr="00A86C97" w:rsidRDefault="00596513" w:rsidP="00596513">
      <w:pPr>
        <w:rPr>
          <w:sz w:val="16"/>
          <w:szCs w:val="18"/>
        </w:rPr>
      </w:pPr>
      <w:r w:rsidRPr="00A86C97">
        <w:rPr>
          <w:sz w:val="16"/>
          <w:szCs w:val="18"/>
        </w:rPr>
        <w:t xml:space="preserve">N. </w:t>
      </w:r>
      <w:r w:rsidRPr="00916EE6">
        <w:rPr>
          <w:rStyle w:val="StyleStyleBold12pt"/>
        </w:rPr>
        <w:t>Chalmers et al</w:t>
      </w:r>
      <w:r w:rsidRPr="00A86C97">
        <w:rPr>
          <w:sz w:val="16"/>
          <w:szCs w:val="18"/>
        </w:rPr>
        <w:t>,</w:t>
      </w:r>
      <w:r>
        <w:rPr>
          <w:sz w:val="16"/>
          <w:szCs w:val="18"/>
        </w:rPr>
        <w:t xml:space="preserve"> </w:t>
      </w:r>
      <w:r w:rsidRPr="00A86C97">
        <w:rPr>
          <w:sz w:val="16"/>
          <w:szCs w:val="18"/>
        </w:rPr>
        <w:t>1</w:t>
      </w:r>
      <w:proofErr w:type="gramStart"/>
      <w:r w:rsidRPr="00A86C97">
        <w:rPr>
          <w:sz w:val="16"/>
          <w:szCs w:val="18"/>
        </w:rPr>
        <w:t>,2</w:t>
      </w:r>
      <w:proofErr w:type="gramEnd"/>
      <w:r w:rsidRPr="00A86C97">
        <w:rPr>
          <w:sz w:val="16"/>
          <w:szCs w:val="18"/>
        </w:rPr>
        <w:t xml:space="preserve"> E. J. Highwood,1 E. Hawkins,1,2 R. Sutton,1,2 L. J. Wilcox1, 8/21/</w:t>
      </w:r>
      <w:r w:rsidRPr="00916EE6">
        <w:rPr>
          <w:rStyle w:val="StyleStyleBold12pt"/>
        </w:rPr>
        <w:t>2012</w:t>
      </w:r>
      <w:r w:rsidRPr="00A86C97">
        <w:rPr>
          <w:sz w:val="16"/>
          <w:szCs w:val="18"/>
        </w:rPr>
        <w:t>. 1Department of Meteorology, University of Reading, Reading, U.K.; 2NCAS-Climate, University of Reading, Reading, U.K. “Aerosol contribution to the rapid warming of 2</w:t>
      </w:r>
      <w:r>
        <w:rPr>
          <w:sz w:val="16"/>
          <w:szCs w:val="18"/>
        </w:rPr>
        <w:t xml:space="preserve"> </w:t>
      </w:r>
      <w:r w:rsidRPr="00A86C97">
        <w:rPr>
          <w:sz w:val="16"/>
          <w:szCs w:val="18"/>
        </w:rPr>
        <w:t xml:space="preserve">near-term climate under RCP 2.6,” Manuscript, accepted for publication in Geophysical Research Letters, </w:t>
      </w:r>
      <w:r w:rsidRPr="00D91EDF">
        <w:rPr>
          <w:sz w:val="16"/>
          <w:szCs w:val="18"/>
        </w:rPr>
        <w:t>www.met.reading.ac.uk/~ed/home/chalmers_etal_2012_accepted.pdf</w:t>
      </w:r>
      <w:r w:rsidRPr="00A86C97">
        <w:rPr>
          <w:sz w:val="16"/>
          <w:szCs w:val="18"/>
        </w:rPr>
        <w:t>.</w:t>
      </w:r>
    </w:p>
    <w:p w:rsidR="00596513" w:rsidRDefault="00596513" w:rsidP="00596513">
      <w:pPr>
        <w:rPr>
          <w:sz w:val="16"/>
          <w:szCs w:val="18"/>
        </w:rPr>
      </w:pPr>
      <w:r>
        <w:rPr>
          <w:sz w:val="16"/>
          <w:szCs w:val="18"/>
        </w:rPr>
        <w:t>***RCP="Representative Concentration Pathways." These are IPCC scenarios designed for use in climate models, that essentially project different scenarios for changes (or lack thereof) in global emissions. RCP2.6 is a scenario of significant emissions reductions. RCP4.5 is the baseline "business as usual" scenario.</w:t>
      </w:r>
    </w:p>
    <w:p w:rsidR="00596513" w:rsidRDefault="00596513" w:rsidP="00596513">
      <w:pPr>
        <w:rPr>
          <w:sz w:val="16"/>
          <w:szCs w:val="18"/>
        </w:rPr>
      </w:pPr>
      <w:r>
        <w:rPr>
          <w:sz w:val="16"/>
          <w:szCs w:val="18"/>
        </w:rPr>
        <w:t>***CDNC=cloud droplet number concentration</w:t>
      </w:r>
    </w:p>
    <w:p w:rsidR="00596513" w:rsidRPr="00A86C97" w:rsidRDefault="00596513" w:rsidP="00596513">
      <w:pPr>
        <w:rPr>
          <w:sz w:val="16"/>
          <w:szCs w:val="18"/>
        </w:rPr>
      </w:pPr>
    </w:p>
    <w:p w:rsidR="00596513" w:rsidRPr="00A86C97" w:rsidRDefault="00596513" w:rsidP="00596513">
      <w:pPr>
        <w:rPr>
          <w:sz w:val="16"/>
          <w:szCs w:val="18"/>
        </w:rPr>
      </w:pPr>
      <w:r w:rsidRPr="001149FA">
        <w:rPr>
          <w:rStyle w:val="TitleChar"/>
        </w:rPr>
        <w:t>The period during</w:t>
      </w:r>
      <w:r w:rsidRPr="004A76D2">
        <w:rPr>
          <w:rStyle w:val="TitleChar"/>
        </w:rPr>
        <w:t xml:space="preserve"> which global mean surface </w:t>
      </w:r>
      <w:r w:rsidRPr="003A0BC0">
        <w:rPr>
          <w:rStyle w:val="TitleChar"/>
        </w:rPr>
        <w:t>temperature in RCP2.6 is higher than in</w:t>
      </w:r>
      <w:r w:rsidRPr="00A86C97">
        <w:rPr>
          <w:sz w:val="16"/>
          <w:szCs w:val="18"/>
        </w:rPr>
        <w:t xml:space="preserve"> 130 </w:t>
      </w:r>
      <w:r w:rsidRPr="003A0BC0">
        <w:rPr>
          <w:rStyle w:val="TitleChar"/>
        </w:rPr>
        <w:t>RCP4.5</w:t>
      </w:r>
      <w:r w:rsidRPr="004A76D2">
        <w:rPr>
          <w:rStyle w:val="TitleChar"/>
        </w:rPr>
        <w:t>,</w:t>
      </w:r>
      <w:r w:rsidRPr="00A86C97">
        <w:rPr>
          <w:sz w:val="16"/>
          <w:szCs w:val="18"/>
        </w:rPr>
        <w:t xml:space="preserve"> discussed in the previous section, </w:t>
      </w:r>
      <w:r w:rsidRPr="004A76D2">
        <w:rPr>
          <w:rStyle w:val="TitleChar"/>
        </w:rPr>
        <w:t>is directly related to a rapid increase in global</w:t>
      </w:r>
      <w:r w:rsidRPr="00A86C97">
        <w:rPr>
          <w:sz w:val="16"/>
          <w:szCs w:val="18"/>
        </w:rPr>
        <w:t xml:space="preserve"> 131 </w:t>
      </w:r>
      <w:r w:rsidRPr="004A76D2">
        <w:rPr>
          <w:rStyle w:val="TitleChar"/>
        </w:rPr>
        <w:t>mean surface temperature</w:t>
      </w:r>
      <w:r w:rsidRPr="00A86C97">
        <w:rPr>
          <w:sz w:val="16"/>
          <w:szCs w:val="18"/>
        </w:rPr>
        <w:t xml:space="preserve"> in RCP2.6, </w:t>
      </w:r>
      <w:r w:rsidRPr="004A76D2">
        <w:rPr>
          <w:rStyle w:val="TitleChar"/>
        </w:rPr>
        <w:t>between around 2010 and around 2025</w:t>
      </w:r>
      <w:r w:rsidRPr="00A86C97">
        <w:rPr>
          <w:sz w:val="16"/>
          <w:szCs w:val="18"/>
        </w:rPr>
        <w:t xml:space="preserve"> (Figure 1a). 132 </w:t>
      </w:r>
      <w:r w:rsidRPr="004A76D2">
        <w:rPr>
          <w:rStyle w:val="TitleChar"/>
        </w:rPr>
        <w:t>In this section we investigate the causes of this rapid warming</w:t>
      </w:r>
      <w:r w:rsidRPr="00A86C97">
        <w:rPr>
          <w:sz w:val="16"/>
          <w:szCs w:val="18"/>
        </w:rPr>
        <w:t xml:space="preserve">, and relate this event to 133 the comparison with RCP4.5. Figure 3 shows maps of the differences between the 10 year 134 means before and after the rapid warming. In this case a positive value indicates a larger 135 value after the sudden warming identified in Figure 1.¶ 136 </w:t>
      </w:r>
      <w:r w:rsidRPr="004A76D2">
        <w:rPr>
          <w:rStyle w:val="TitleChar"/>
        </w:rPr>
        <w:t xml:space="preserve">As expected, </w:t>
      </w:r>
      <w:r w:rsidRPr="00BF41C4">
        <w:rPr>
          <w:rStyle w:val="TitleChar"/>
          <w:highlight w:val="yellow"/>
        </w:rPr>
        <w:t>there is a</w:t>
      </w:r>
      <w:r w:rsidRPr="004A76D2">
        <w:rPr>
          <w:rStyle w:val="TitleChar"/>
        </w:rPr>
        <w:t xml:space="preserve"> large </w:t>
      </w:r>
      <w:r w:rsidRPr="00BF41C4">
        <w:rPr>
          <w:rStyle w:val="TitleChar"/>
          <w:highlight w:val="yellow"/>
        </w:rPr>
        <w:t xml:space="preserve">reduction in </w:t>
      </w:r>
      <w:proofErr w:type="spellStart"/>
      <w:r w:rsidRPr="00BF41C4">
        <w:rPr>
          <w:rStyle w:val="TitleChar"/>
          <w:highlight w:val="yellow"/>
        </w:rPr>
        <w:t>sulphate</w:t>
      </w:r>
      <w:proofErr w:type="spellEnd"/>
      <w:r w:rsidRPr="00BF41C4">
        <w:rPr>
          <w:rStyle w:val="TitleChar"/>
          <w:highlight w:val="yellow"/>
        </w:rPr>
        <w:t xml:space="preserve"> load, and corresponding decrease</w:t>
      </w:r>
      <w:r w:rsidRPr="00A86C97">
        <w:rPr>
          <w:sz w:val="16"/>
          <w:szCs w:val="18"/>
        </w:rPr>
        <w:t xml:space="preserve"> 137 </w:t>
      </w:r>
      <w:r w:rsidRPr="00BF41C4">
        <w:rPr>
          <w:rStyle w:val="TitleChar"/>
          <w:highlight w:val="yellow"/>
        </w:rPr>
        <w:t>in CDNC</w:t>
      </w:r>
      <w:r w:rsidRPr="001149FA">
        <w:rPr>
          <w:rStyle w:val="TitleChar"/>
        </w:rPr>
        <w:t xml:space="preserve"> over</w:t>
      </w:r>
      <w:r w:rsidRPr="004A76D2">
        <w:rPr>
          <w:rStyle w:val="TitleChar"/>
        </w:rPr>
        <w:t xml:space="preserve"> most of </w:t>
      </w:r>
      <w:r w:rsidRPr="001149FA">
        <w:rPr>
          <w:rStyle w:val="TitleChar"/>
        </w:rPr>
        <w:t>the northern hemisphere</w:t>
      </w:r>
      <w:r w:rsidRPr="004A76D2">
        <w:rPr>
          <w:rStyle w:val="TitleChar"/>
        </w:rPr>
        <w:t xml:space="preserve">, </w:t>
      </w:r>
      <w:r w:rsidRPr="00BF41C4">
        <w:rPr>
          <w:rStyle w:val="TitleChar"/>
          <w:highlight w:val="yellow"/>
        </w:rPr>
        <w:t>consistent with a change in the</w:t>
      </w:r>
      <w:r w:rsidRPr="004A76D2">
        <w:rPr>
          <w:rStyle w:val="TitleChar"/>
        </w:rPr>
        <w:t xml:space="preserve"> indirect</w:t>
      </w:r>
      <w:r w:rsidRPr="00A86C97">
        <w:rPr>
          <w:sz w:val="16"/>
          <w:szCs w:val="18"/>
        </w:rPr>
        <w:t xml:space="preserve"> 138 </w:t>
      </w:r>
      <w:r w:rsidRPr="00BF41C4">
        <w:rPr>
          <w:rStyle w:val="TitleChar"/>
          <w:highlight w:val="yellow"/>
        </w:rPr>
        <w:t>aerosol effect</w:t>
      </w:r>
      <w:r w:rsidRPr="00A86C97">
        <w:rPr>
          <w:sz w:val="16"/>
          <w:szCs w:val="18"/>
        </w:rPr>
        <w:t xml:space="preserve">. An increase in the effective radius is also seen (not shown). This reduces 139 the optical depth of the clouds when they are present, meaning more downward shortwave 140 </w:t>
      </w:r>
      <w:proofErr w:type="gramStart"/>
      <w:r w:rsidRPr="00A86C97">
        <w:rPr>
          <w:sz w:val="16"/>
          <w:szCs w:val="18"/>
        </w:rPr>
        <w:t>flux</w:t>
      </w:r>
      <w:proofErr w:type="gramEnd"/>
      <w:r w:rsidRPr="00A86C97">
        <w:rPr>
          <w:sz w:val="16"/>
          <w:szCs w:val="18"/>
        </w:rPr>
        <w:t xml:space="preserve"> is transmitted to the surface. There is also a prominent decrease in cloud fraction over 141 the subtropical northeastern Pacific Ocean which could be a consequence of the impact 142 of reduced </w:t>
      </w:r>
      <w:proofErr w:type="spellStart"/>
      <w:r w:rsidRPr="00A86C97">
        <w:rPr>
          <w:sz w:val="16"/>
          <w:szCs w:val="18"/>
        </w:rPr>
        <w:t>sulphate</w:t>
      </w:r>
      <w:proofErr w:type="spellEnd"/>
      <w:r w:rsidRPr="00A86C97">
        <w:rPr>
          <w:sz w:val="16"/>
          <w:szCs w:val="18"/>
        </w:rPr>
        <w:t xml:space="preserve"> aerosol on cloud lifetime. Lu et al. [2009] show that drizzle rate from 143 clouds in this region is indeed inversely related to aerosol concentration. </w:t>
      </w:r>
      <w:proofErr w:type="spellStart"/>
      <w:r w:rsidRPr="00A86C97">
        <w:rPr>
          <w:sz w:val="16"/>
          <w:szCs w:val="18"/>
        </w:rPr>
        <w:t>Kloster</w:t>
      </w:r>
      <w:proofErr w:type="spellEnd"/>
      <w:r w:rsidRPr="00A86C97">
        <w:rPr>
          <w:sz w:val="16"/>
          <w:szCs w:val="18"/>
        </w:rPr>
        <w:t xml:space="preserve"> et al. 144 [2010] also suggested that a change in cloud water path in their simulations with </w:t>
      </w:r>
      <w:proofErr w:type="spellStart"/>
      <w:r w:rsidRPr="00A86C97">
        <w:rPr>
          <w:sz w:val="16"/>
          <w:szCs w:val="18"/>
        </w:rPr>
        <w:t>aggres</w:t>
      </w:r>
      <w:proofErr w:type="spellEnd"/>
      <w:r w:rsidRPr="00A86C97">
        <w:rPr>
          <w:sz w:val="16"/>
          <w:szCs w:val="18"/>
        </w:rPr>
        <w:t xml:space="preserve">-¶ 145 </w:t>
      </w:r>
      <w:proofErr w:type="spellStart"/>
      <w:r w:rsidRPr="00A86C97">
        <w:rPr>
          <w:sz w:val="16"/>
          <w:szCs w:val="18"/>
        </w:rPr>
        <w:t>sive</w:t>
      </w:r>
      <w:proofErr w:type="spellEnd"/>
      <w:r w:rsidRPr="00A86C97">
        <w:rPr>
          <w:sz w:val="16"/>
          <w:szCs w:val="18"/>
        </w:rPr>
        <w:t xml:space="preserve"> aerosol reductions resulted from enhanced drizzle formation. We </w:t>
      </w:r>
      <w:proofErr w:type="spellStart"/>
      <w:r w:rsidRPr="00A86C97">
        <w:rPr>
          <w:sz w:val="16"/>
          <w:szCs w:val="18"/>
        </w:rPr>
        <w:t>hypothesise</w:t>
      </w:r>
      <w:proofErr w:type="spellEnd"/>
      <w:r w:rsidRPr="00A86C97">
        <w:rPr>
          <w:sz w:val="16"/>
          <w:szCs w:val="18"/>
        </w:rPr>
        <w:t xml:space="preserve"> that 146 the </w:t>
      </w:r>
      <w:proofErr w:type="spellStart"/>
      <w:r w:rsidRPr="00A86C97">
        <w:rPr>
          <w:sz w:val="16"/>
          <w:szCs w:val="18"/>
        </w:rPr>
        <w:t>localised</w:t>
      </w:r>
      <w:proofErr w:type="spellEnd"/>
      <w:r w:rsidRPr="00A86C97">
        <w:rPr>
          <w:sz w:val="16"/>
          <w:szCs w:val="18"/>
        </w:rPr>
        <w:t xml:space="preserve"> nature of this feature by comparison with the </w:t>
      </w:r>
      <w:proofErr w:type="spellStart"/>
      <w:r w:rsidRPr="00A86C97">
        <w:rPr>
          <w:sz w:val="16"/>
          <w:szCs w:val="18"/>
        </w:rPr>
        <w:t>sulphate</w:t>
      </w:r>
      <w:proofErr w:type="spellEnd"/>
      <w:r w:rsidRPr="00A86C97">
        <w:rPr>
          <w:sz w:val="16"/>
          <w:szCs w:val="18"/>
        </w:rPr>
        <w:t xml:space="preserve"> and CDNC change 147 is due to the cloud in this region being particularly sensitive to a change in aerosol. </w:t>
      </w:r>
      <w:proofErr w:type="spellStart"/>
      <w:r w:rsidRPr="00A86C97">
        <w:rPr>
          <w:sz w:val="16"/>
          <w:szCs w:val="18"/>
        </w:rPr>
        <w:t>Cli</w:t>
      </w:r>
      <w:proofErr w:type="spellEnd"/>
      <w:r w:rsidRPr="00A86C97">
        <w:rPr>
          <w:sz w:val="16"/>
          <w:szCs w:val="18"/>
        </w:rPr>
        <w:t xml:space="preserve">- 148 </w:t>
      </w:r>
      <w:proofErr w:type="spellStart"/>
      <w:r w:rsidRPr="00A86C97">
        <w:rPr>
          <w:sz w:val="16"/>
          <w:szCs w:val="18"/>
        </w:rPr>
        <w:t>matologically</w:t>
      </w:r>
      <w:proofErr w:type="spellEnd"/>
      <w:r w:rsidRPr="00A86C97">
        <w:rPr>
          <w:sz w:val="16"/>
          <w:szCs w:val="18"/>
        </w:rPr>
        <w:t xml:space="preserve">, this region is a transition zone </w:t>
      </w:r>
      <w:proofErr w:type="gramStart"/>
      <w:r w:rsidRPr="00A86C97">
        <w:rPr>
          <w:sz w:val="16"/>
          <w:szCs w:val="18"/>
        </w:rPr>
        <w:t xml:space="preserve">between open and closed </w:t>
      </w:r>
      <w:proofErr w:type="spellStart"/>
      <w:r w:rsidRPr="00A86C97">
        <w:rPr>
          <w:sz w:val="16"/>
          <w:szCs w:val="18"/>
        </w:rPr>
        <w:t>mesoscale</w:t>
      </w:r>
      <w:proofErr w:type="spellEnd"/>
      <w:r w:rsidRPr="00A86C97">
        <w:rPr>
          <w:sz w:val="16"/>
          <w:szCs w:val="18"/>
        </w:rPr>
        <w:t xml:space="preserve"> cellular 149 convection [Rosenfeld et al., 2011]</w:t>
      </w:r>
      <w:proofErr w:type="gramEnd"/>
      <w:r w:rsidRPr="00A86C97">
        <w:rPr>
          <w:sz w:val="16"/>
          <w:szCs w:val="18"/>
        </w:rPr>
        <w:t xml:space="preserve">, aerosol concentrations being lower in the open celled 150 regions [Woods et al., 2011]. Although the details of these processes are unlikely to be 151 represented explicitly in global models, the </w:t>
      </w:r>
      <w:proofErr w:type="spellStart"/>
      <w:r w:rsidRPr="00A86C97">
        <w:rPr>
          <w:sz w:val="16"/>
          <w:szCs w:val="18"/>
        </w:rPr>
        <w:t>localised</w:t>
      </w:r>
      <w:proofErr w:type="spellEnd"/>
      <w:r w:rsidRPr="00A86C97">
        <w:rPr>
          <w:sz w:val="16"/>
          <w:szCs w:val="18"/>
        </w:rPr>
        <w:t xml:space="preserve"> strong decrease in cloud fraction in 152 the northeastern Pacific </w:t>
      </w:r>
      <w:proofErr w:type="gramStart"/>
      <w:r w:rsidRPr="00A86C97">
        <w:rPr>
          <w:sz w:val="16"/>
          <w:szCs w:val="18"/>
        </w:rPr>
        <w:t>ocean</w:t>
      </w:r>
      <w:proofErr w:type="gramEnd"/>
      <w:r w:rsidRPr="00A86C97">
        <w:rPr>
          <w:sz w:val="16"/>
          <w:szCs w:val="18"/>
        </w:rPr>
        <w:t xml:space="preserve"> would be consistent with a change in cloud regime driven 153 by decreased aerosol. Other regions show increases in cloud fraction, which cannot readily 154 be explained as a direct response to the decrease in </w:t>
      </w:r>
      <w:proofErr w:type="spellStart"/>
      <w:r w:rsidRPr="00A86C97">
        <w:rPr>
          <w:sz w:val="16"/>
          <w:szCs w:val="18"/>
        </w:rPr>
        <w:t>sulphate</w:t>
      </w:r>
      <w:proofErr w:type="spellEnd"/>
      <w:r w:rsidRPr="00A86C97">
        <w:rPr>
          <w:sz w:val="16"/>
          <w:szCs w:val="18"/>
        </w:rPr>
        <w:t xml:space="preserve"> load. It is likely that instead 155 these reflect non-local adjustments of the coupled ocean-atmosphere system in response 156 to the change in forcing.¶ 157 Figure 3 also shows the difference in surface shortwave flux (panel d), surface air tem- 158 </w:t>
      </w:r>
      <w:proofErr w:type="spellStart"/>
      <w:r w:rsidRPr="00A86C97">
        <w:rPr>
          <w:sz w:val="16"/>
          <w:szCs w:val="18"/>
        </w:rPr>
        <w:t>perature</w:t>
      </w:r>
      <w:proofErr w:type="spellEnd"/>
      <w:r w:rsidRPr="00A86C97">
        <w:rPr>
          <w:sz w:val="16"/>
          <w:szCs w:val="18"/>
        </w:rPr>
        <w:t xml:space="preserve"> (panel e), and global energy balance (panel f). The predicted increase in surface 159 downward shortwave </w:t>
      </w:r>
      <w:proofErr w:type="gramStart"/>
      <w:r w:rsidRPr="00A86C97">
        <w:rPr>
          <w:sz w:val="16"/>
          <w:szCs w:val="18"/>
        </w:rPr>
        <w:t>radiation</w:t>
      </w:r>
      <w:proofErr w:type="gramEnd"/>
      <w:r w:rsidRPr="00A86C97">
        <w:rPr>
          <w:sz w:val="16"/>
          <w:szCs w:val="18"/>
        </w:rPr>
        <w:t xml:space="preserve"> is seen in the global mean and particularly in the regions 160 of decreased cloud fraction and </w:t>
      </w:r>
      <w:proofErr w:type="spellStart"/>
      <w:r w:rsidRPr="00A86C97">
        <w:rPr>
          <w:sz w:val="16"/>
          <w:szCs w:val="18"/>
        </w:rPr>
        <w:t>sulphate</w:t>
      </w:r>
      <w:proofErr w:type="spellEnd"/>
      <w:r w:rsidRPr="00A86C97">
        <w:rPr>
          <w:sz w:val="16"/>
          <w:szCs w:val="18"/>
        </w:rPr>
        <w:t xml:space="preserve"> load. A negative anomaly in surface SW is co- 161 located with the positive cloud fraction changes. The pattern of surface air temperature 162 </w:t>
      </w:r>
      <w:proofErr w:type="gramStart"/>
      <w:r w:rsidRPr="00A86C97">
        <w:rPr>
          <w:sz w:val="16"/>
          <w:szCs w:val="18"/>
        </w:rPr>
        <w:t>change</w:t>
      </w:r>
      <w:proofErr w:type="gramEnd"/>
      <w:r w:rsidRPr="00A86C97">
        <w:rPr>
          <w:sz w:val="16"/>
          <w:szCs w:val="18"/>
        </w:rPr>
        <w:t xml:space="preserve"> shows large warming over the northern continents and the Arctic, and also a local 163 maximum over the subtropical northeastern Pacific coincident with the region of reduced 164 cloud fraction. The same </w:t>
      </w:r>
      <w:proofErr w:type="spellStart"/>
      <w:r w:rsidRPr="00A86C97">
        <w:rPr>
          <w:sz w:val="16"/>
          <w:szCs w:val="18"/>
        </w:rPr>
        <w:t>localised</w:t>
      </w:r>
      <w:proofErr w:type="spellEnd"/>
      <w:r w:rsidRPr="00A86C97">
        <w:rPr>
          <w:sz w:val="16"/>
          <w:szCs w:val="18"/>
        </w:rPr>
        <w:t xml:space="preserve"> pattern appears in all the simulations of </w:t>
      </w:r>
      <w:proofErr w:type="spellStart"/>
      <w:r w:rsidRPr="00A86C97">
        <w:rPr>
          <w:sz w:val="16"/>
          <w:szCs w:val="18"/>
        </w:rPr>
        <w:t>Kloster</w:t>
      </w:r>
      <w:proofErr w:type="spellEnd"/>
      <w:r w:rsidRPr="00A86C97">
        <w:rPr>
          <w:sz w:val="16"/>
          <w:szCs w:val="18"/>
        </w:rPr>
        <w:t xml:space="preserve"> et al. 165 [2010] that include aerosol reductions, but is absent from their simulations considering 166 only future changes in greenhouse gases.¶ 167 The surface energy budget shows the expected increases in downward shortwave </w:t>
      </w:r>
      <w:proofErr w:type="spellStart"/>
      <w:r w:rsidRPr="00A86C97">
        <w:rPr>
          <w:sz w:val="16"/>
          <w:szCs w:val="18"/>
        </w:rPr>
        <w:t>radia</w:t>
      </w:r>
      <w:proofErr w:type="spellEnd"/>
      <w:r w:rsidRPr="00A86C97">
        <w:rPr>
          <w:sz w:val="16"/>
          <w:szCs w:val="18"/>
        </w:rPr>
        <w:t xml:space="preserve">- 168 </w:t>
      </w:r>
      <w:proofErr w:type="spellStart"/>
      <w:r w:rsidRPr="00A86C97">
        <w:rPr>
          <w:sz w:val="16"/>
          <w:szCs w:val="18"/>
        </w:rPr>
        <w:t>tion</w:t>
      </w:r>
      <w:proofErr w:type="spellEnd"/>
      <w:r w:rsidRPr="00A86C97">
        <w:rPr>
          <w:sz w:val="16"/>
          <w:szCs w:val="18"/>
        </w:rPr>
        <w:t xml:space="preserve">. In addition there is an increase in downward </w:t>
      </w:r>
      <w:proofErr w:type="spellStart"/>
      <w:r w:rsidRPr="00A86C97">
        <w:rPr>
          <w:sz w:val="16"/>
          <w:szCs w:val="18"/>
        </w:rPr>
        <w:t>longwave</w:t>
      </w:r>
      <w:proofErr w:type="spellEnd"/>
      <w:r w:rsidRPr="00A86C97">
        <w:rPr>
          <w:sz w:val="16"/>
          <w:szCs w:val="18"/>
        </w:rPr>
        <w:t xml:space="preserve"> radiation in response to the 169 increase in GHG concentrations between the two periods, and also reflecting changes in 170 clouds. The warming due to increases in net surface downward radiation is balanced by 171 increases in latent and (over land) sensible heat fluxes.¶ 4. Discussion and Conclusions¶ 172 In this study </w:t>
      </w:r>
      <w:r w:rsidRPr="004A76D2">
        <w:rPr>
          <w:rStyle w:val="TitleChar"/>
        </w:rPr>
        <w:t xml:space="preserve">we have compared projections of near term climate in the HadGEM2-ES 173 model under RCP4.5 and RCP2.6. </w:t>
      </w:r>
      <w:r w:rsidRPr="0060740A">
        <w:rPr>
          <w:rStyle w:val="TitleChar"/>
        </w:rPr>
        <w:t>GHG forcing under these scenarios is almost identical</w:t>
      </w:r>
      <w:r w:rsidRPr="0060740A">
        <w:rPr>
          <w:sz w:val="16"/>
          <w:szCs w:val="18"/>
        </w:rPr>
        <w:t xml:space="preserve"> 174 </w:t>
      </w:r>
      <w:r w:rsidRPr="0060740A">
        <w:rPr>
          <w:rStyle w:val="TitleChar"/>
        </w:rPr>
        <w:t>until 2020, and then declines in RCP2.6</w:t>
      </w:r>
      <w:r w:rsidRPr="003A0BC0">
        <w:rPr>
          <w:rStyle w:val="TitleChar"/>
        </w:rPr>
        <w:t xml:space="preserve"> relative to RCP4.5</w:t>
      </w:r>
      <w:r w:rsidRPr="004A76D2">
        <w:rPr>
          <w:rStyle w:val="TitleChar"/>
        </w:rPr>
        <w:t xml:space="preserve">. However, </w:t>
      </w:r>
      <w:r w:rsidRPr="00BF41C4">
        <w:rPr>
          <w:rStyle w:val="TitleChar"/>
          <w:highlight w:val="yellow"/>
        </w:rPr>
        <w:t>between 2018 and</w:t>
      </w:r>
      <w:r w:rsidRPr="00A86C97">
        <w:rPr>
          <w:sz w:val="16"/>
          <w:szCs w:val="18"/>
        </w:rPr>
        <w:t xml:space="preserve"> 175 </w:t>
      </w:r>
      <w:r w:rsidRPr="00BF41C4">
        <w:rPr>
          <w:rStyle w:val="TitleChar"/>
          <w:highlight w:val="yellow"/>
        </w:rPr>
        <w:t>2037</w:t>
      </w:r>
      <w:r w:rsidRPr="004A76D2">
        <w:rPr>
          <w:rStyle w:val="TitleChar"/>
        </w:rPr>
        <w:t xml:space="preserve"> global annual mean surface air </w:t>
      </w:r>
      <w:r w:rsidRPr="00BF41C4">
        <w:rPr>
          <w:rStyle w:val="TitleChar"/>
          <w:highlight w:val="yellow"/>
        </w:rPr>
        <w:t>temperature is warmer under RCP2.6.</w:t>
      </w:r>
      <w:r w:rsidRPr="00BF41C4">
        <w:rPr>
          <w:sz w:val="16"/>
          <w:szCs w:val="18"/>
          <w:highlight w:val="yellow"/>
        </w:rPr>
        <w:t xml:space="preserve"> </w:t>
      </w:r>
      <w:r w:rsidRPr="00BF41C4">
        <w:rPr>
          <w:rStyle w:val="TitleChar"/>
          <w:highlight w:val="yellow"/>
        </w:rPr>
        <w:t>The start of</w:t>
      </w:r>
      <w:r w:rsidRPr="00A86C97">
        <w:rPr>
          <w:sz w:val="16"/>
          <w:szCs w:val="18"/>
        </w:rPr>
        <w:t xml:space="preserve"> 176 </w:t>
      </w:r>
      <w:r w:rsidRPr="00BF41C4">
        <w:rPr>
          <w:rStyle w:val="TitleChar"/>
          <w:highlight w:val="yellow"/>
        </w:rPr>
        <w:t xml:space="preserve">this period </w:t>
      </w:r>
      <w:r w:rsidRPr="00BF41C4">
        <w:rPr>
          <w:rStyle w:val="TitleChar"/>
          <w:b/>
          <w:highlight w:val="yellow"/>
        </w:rPr>
        <w:t xml:space="preserve">is </w:t>
      </w:r>
      <w:proofErr w:type="spellStart"/>
      <w:r w:rsidRPr="00BF41C4">
        <w:rPr>
          <w:rStyle w:val="TitleChar"/>
          <w:b/>
          <w:highlight w:val="yellow"/>
        </w:rPr>
        <w:t>characterised</w:t>
      </w:r>
      <w:proofErr w:type="spellEnd"/>
      <w:r w:rsidRPr="00BF41C4">
        <w:rPr>
          <w:rStyle w:val="TitleChar"/>
          <w:b/>
          <w:highlight w:val="yellow"/>
        </w:rPr>
        <w:t xml:space="preserve"> by a period of</w:t>
      </w:r>
      <w:r w:rsidRPr="004A76D2">
        <w:rPr>
          <w:rStyle w:val="TitleChar"/>
          <w:b/>
        </w:rPr>
        <w:t xml:space="preserve"> particularly </w:t>
      </w:r>
      <w:r w:rsidRPr="00BF41C4">
        <w:rPr>
          <w:rStyle w:val="TitleChar"/>
          <w:b/>
          <w:highlight w:val="yellow"/>
        </w:rPr>
        <w:t>rapid warming</w:t>
      </w:r>
      <w:r w:rsidRPr="00A86C97">
        <w:rPr>
          <w:sz w:val="16"/>
          <w:szCs w:val="18"/>
        </w:rPr>
        <w:t xml:space="preserve">.¶ 177 </w:t>
      </w:r>
      <w:proofErr w:type="gramStart"/>
      <w:r w:rsidRPr="004A76D2">
        <w:rPr>
          <w:rStyle w:val="TitleChar"/>
        </w:rPr>
        <w:t>Our</w:t>
      </w:r>
      <w:proofErr w:type="gramEnd"/>
      <w:r w:rsidRPr="004A76D2">
        <w:rPr>
          <w:rStyle w:val="TitleChar"/>
        </w:rPr>
        <w:t xml:space="preserve"> results provide compelling evidence that </w:t>
      </w:r>
      <w:r w:rsidRPr="00BF41C4">
        <w:rPr>
          <w:rStyle w:val="TitleChar"/>
          <w:highlight w:val="yellow"/>
        </w:rPr>
        <w:t>the warming</w:t>
      </w:r>
      <w:r w:rsidRPr="0060740A">
        <w:rPr>
          <w:rStyle w:val="TitleChar"/>
        </w:rPr>
        <w:t xml:space="preserve"> in RCP2.6 </w:t>
      </w:r>
      <w:r w:rsidRPr="00BF41C4">
        <w:rPr>
          <w:rStyle w:val="TitleChar"/>
          <w:highlight w:val="yellow"/>
        </w:rPr>
        <w:t>is a result of a</w:t>
      </w:r>
      <w:r w:rsidRPr="00A86C97">
        <w:rPr>
          <w:sz w:val="16"/>
          <w:szCs w:val="18"/>
        </w:rPr>
        <w:t xml:space="preserve"> 178 </w:t>
      </w:r>
      <w:r w:rsidRPr="004A76D2">
        <w:rPr>
          <w:rStyle w:val="TitleChar"/>
        </w:rPr>
        <w:t xml:space="preserve">rapid </w:t>
      </w:r>
      <w:r w:rsidRPr="00BF41C4">
        <w:rPr>
          <w:rStyle w:val="TitleChar"/>
          <w:highlight w:val="yellow"/>
        </w:rPr>
        <w:t xml:space="preserve">decrease in </w:t>
      </w:r>
      <w:proofErr w:type="spellStart"/>
      <w:r w:rsidRPr="00BF41C4">
        <w:rPr>
          <w:rStyle w:val="TitleChar"/>
          <w:highlight w:val="yellow"/>
        </w:rPr>
        <w:t>sulphate</w:t>
      </w:r>
      <w:proofErr w:type="spellEnd"/>
      <w:r w:rsidRPr="00BF41C4">
        <w:rPr>
          <w:rStyle w:val="TitleChar"/>
          <w:highlight w:val="yellow"/>
        </w:rPr>
        <w:t xml:space="preserve"> aerosol</w:t>
      </w:r>
      <w:r w:rsidRPr="0060740A">
        <w:rPr>
          <w:rStyle w:val="TitleChar"/>
        </w:rPr>
        <w:t xml:space="preserve"> load</w:t>
      </w:r>
      <w:r w:rsidRPr="0060740A">
        <w:rPr>
          <w:sz w:val="16"/>
          <w:szCs w:val="18"/>
        </w:rPr>
        <w:t xml:space="preserve">. </w:t>
      </w:r>
      <w:r w:rsidRPr="00BF41C4">
        <w:rPr>
          <w:rStyle w:val="TitleChar"/>
          <w:highlight w:val="yellow"/>
        </w:rPr>
        <w:t>This</w:t>
      </w:r>
      <w:r w:rsidRPr="0060740A">
        <w:rPr>
          <w:rStyle w:val="TitleChar"/>
        </w:rPr>
        <w:t xml:space="preserve"> decrease </w:t>
      </w:r>
      <w:r w:rsidRPr="00BF41C4">
        <w:rPr>
          <w:rStyle w:val="TitleChar"/>
          <w:highlight w:val="yellow"/>
        </w:rPr>
        <w:t>is caused by a</w:t>
      </w:r>
      <w:r w:rsidRPr="0060740A">
        <w:rPr>
          <w:rStyle w:val="TitleChar"/>
        </w:rPr>
        <w:t xml:space="preserve"> decrease in </w:t>
      </w:r>
      <w:proofErr w:type="spellStart"/>
      <w:r w:rsidRPr="0060740A">
        <w:rPr>
          <w:rStyle w:val="TitleChar"/>
        </w:rPr>
        <w:t>sulphur</w:t>
      </w:r>
      <w:proofErr w:type="spellEnd"/>
      <w:r w:rsidRPr="00A86C97">
        <w:rPr>
          <w:sz w:val="16"/>
          <w:szCs w:val="18"/>
        </w:rPr>
        <w:t xml:space="preserve"> 179 </w:t>
      </w:r>
      <w:r w:rsidRPr="0060740A">
        <w:rPr>
          <w:rStyle w:val="TitleChar"/>
        </w:rPr>
        <w:t>emissions</w:t>
      </w:r>
      <w:r w:rsidRPr="004A76D2">
        <w:rPr>
          <w:rStyle w:val="TitleChar"/>
        </w:rPr>
        <w:t xml:space="preserve"> in RCP2.6, </w:t>
      </w:r>
      <w:r w:rsidRPr="0060740A">
        <w:rPr>
          <w:rStyle w:val="TitleChar"/>
          <w:b/>
        </w:rPr>
        <w:t>as a result of the</w:t>
      </w:r>
      <w:r w:rsidRPr="00F37E2B">
        <w:rPr>
          <w:rStyle w:val="TitleChar"/>
          <w:b/>
        </w:rPr>
        <w:t xml:space="preserve"> rapid </w:t>
      </w:r>
      <w:r w:rsidRPr="00BF41C4">
        <w:rPr>
          <w:rStyle w:val="TitleChar"/>
          <w:b/>
          <w:highlight w:val="yellow"/>
        </w:rPr>
        <w:t>decrease in coal use</w:t>
      </w:r>
      <w:r w:rsidRPr="004A76D2">
        <w:rPr>
          <w:rStyle w:val="TitleChar"/>
        </w:rPr>
        <w:t xml:space="preserve"> needed to reduce GHG</w:t>
      </w:r>
      <w:r w:rsidRPr="00A86C97">
        <w:rPr>
          <w:sz w:val="16"/>
          <w:szCs w:val="18"/>
        </w:rPr>
        <w:t xml:space="preserve"> 180 </w:t>
      </w:r>
      <w:r w:rsidRPr="004A76D2">
        <w:rPr>
          <w:rStyle w:val="TitleChar"/>
        </w:rPr>
        <w:t>emissions</w:t>
      </w:r>
      <w:r w:rsidRPr="00A86C97">
        <w:rPr>
          <w:sz w:val="16"/>
          <w:szCs w:val="18"/>
        </w:rPr>
        <w:t xml:space="preserve">. Thus our </w:t>
      </w:r>
      <w:proofErr w:type="gramStart"/>
      <w:r w:rsidRPr="00A86C97">
        <w:rPr>
          <w:sz w:val="16"/>
          <w:szCs w:val="18"/>
        </w:rPr>
        <w:t>results highlight the difficulty of reducing the rate of global warming 181 in the near term in this model, even under extreme scenarios for reducing GHG emissions, 182 and is</w:t>
      </w:r>
      <w:proofErr w:type="gramEnd"/>
      <w:r w:rsidRPr="00A86C97">
        <w:rPr>
          <w:sz w:val="16"/>
          <w:szCs w:val="18"/>
        </w:rPr>
        <w:t xml:space="preserve"> consistent with previous simulations by </w:t>
      </w:r>
      <w:proofErr w:type="spellStart"/>
      <w:r w:rsidRPr="00A86C97">
        <w:rPr>
          <w:sz w:val="16"/>
          <w:szCs w:val="18"/>
        </w:rPr>
        <w:t>Wigley</w:t>
      </w:r>
      <w:proofErr w:type="spellEnd"/>
      <w:r w:rsidRPr="00A86C97">
        <w:rPr>
          <w:sz w:val="16"/>
          <w:szCs w:val="18"/>
        </w:rPr>
        <w:t xml:space="preserve"> [1991] and Johns et al. [2011].</w:t>
      </w:r>
    </w:p>
    <w:p w:rsidR="00596513" w:rsidRPr="00A86C97" w:rsidRDefault="00596513" w:rsidP="00596513"/>
    <w:p w:rsidR="00596513" w:rsidRDefault="00596513" w:rsidP="00596513">
      <w:pPr>
        <w:pStyle w:val="Heading4"/>
      </w:pPr>
      <w:r>
        <w:t xml:space="preserve">That would double warming and quickly take us above the “2-degree threshold.” </w:t>
      </w:r>
    </w:p>
    <w:p w:rsidR="00596513" w:rsidRPr="00A86C97" w:rsidRDefault="00596513" w:rsidP="00596513">
      <w:pPr>
        <w:rPr>
          <w:sz w:val="16"/>
          <w:szCs w:val="18"/>
        </w:rPr>
      </w:pPr>
      <w:proofErr w:type="spellStart"/>
      <w:r w:rsidRPr="00A86C97">
        <w:rPr>
          <w:sz w:val="16"/>
          <w:szCs w:val="18"/>
        </w:rPr>
        <w:t>Dr</w:t>
      </w:r>
      <w:proofErr w:type="spellEnd"/>
      <w:r w:rsidRPr="00A86C97">
        <w:rPr>
          <w:sz w:val="16"/>
          <w:szCs w:val="18"/>
        </w:rPr>
        <w:t xml:space="preserve"> Andrew </w:t>
      </w:r>
      <w:proofErr w:type="spellStart"/>
      <w:r w:rsidRPr="006C7779">
        <w:rPr>
          <w:rStyle w:val="StyleStyleBold12pt"/>
        </w:rPr>
        <w:t>Glikson</w:t>
      </w:r>
      <w:proofErr w:type="spellEnd"/>
      <w:r w:rsidRPr="00A86C97">
        <w:rPr>
          <w:sz w:val="16"/>
          <w:szCs w:val="18"/>
        </w:rPr>
        <w:t>, 6/6/</w:t>
      </w:r>
      <w:r w:rsidRPr="006C7779">
        <w:rPr>
          <w:rStyle w:val="StyleStyleBold12pt"/>
        </w:rPr>
        <w:t>2011</w:t>
      </w:r>
      <w:r w:rsidRPr="00A86C97">
        <w:rPr>
          <w:sz w:val="16"/>
          <w:szCs w:val="18"/>
        </w:rPr>
        <w:t xml:space="preserve">. </w:t>
      </w:r>
      <w:proofErr w:type="gramStart"/>
      <w:r w:rsidRPr="00A86C97">
        <w:rPr>
          <w:sz w:val="16"/>
          <w:szCs w:val="18"/>
        </w:rPr>
        <w:t xml:space="preserve">Earth and </w:t>
      </w:r>
      <w:proofErr w:type="spellStart"/>
      <w:r w:rsidRPr="00A86C97">
        <w:rPr>
          <w:sz w:val="16"/>
          <w:szCs w:val="18"/>
        </w:rPr>
        <w:t>paleoclimate</w:t>
      </w:r>
      <w:proofErr w:type="spellEnd"/>
      <w:r w:rsidRPr="00A86C97">
        <w:rPr>
          <w:sz w:val="16"/>
          <w:szCs w:val="18"/>
        </w:rPr>
        <w:t xml:space="preserve"> science, Australian National University.</w:t>
      </w:r>
      <w:proofErr w:type="gramEnd"/>
      <w:r w:rsidRPr="00A86C97">
        <w:rPr>
          <w:sz w:val="16"/>
          <w:szCs w:val="18"/>
        </w:rPr>
        <w:t xml:space="preserve"> “Global warming above 2° so far mitigated by accidental geo-engineering,” </w:t>
      </w:r>
      <w:proofErr w:type="spellStart"/>
      <w:r w:rsidRPr="00A86C97">
        <w:rPr>
          <w:sz w:val="16"/>
          <w:szCs w:val="18"/>
        </w:rPr>
        <w:t>Crikey</w:t>
      </w:r>
      <w:proofErr w:type="spellEnd"/>
      <w:r w:rsidRPr="00A86C97">
        <w:rPr>
          <w:sz w:val="16"/>
          <w:szCs w:val="18"/>
        </w:rPr>
        <w:t>, http://www.crikey.com.au/2011/06/06/global-warming-above-2%C2%B0-so-far-mitigated-by-accidental-geo-engineering/.</w:t>
      </w:r>
    </w:p>
    <w:p w:rsidR="00596513" w:rsidRPr="006C7779" w:rsidRDefault="00596513" w:rsidP="00596513"/>
    <w:p w:rsidR="00596513" w:rsidRPr="00A86C97" w:rsidRDefault="00596513" w:rsidP="00596513">
      <w:pPr>
        <w:rPr>
          <w:sz w:val="16"/>
          <w:szCs w:val="18"/>
        </w:rPr>
      </w:pPr>
      <w:r w:rsidRPr="00A86C97">
        <w:rPr>
          <w:sz w:val="16"/>
          <w:szCs w:val="18"/>
        </w:rPr>
        <w:t xml:space="preserve">According to NASA’s Goddard Institute of Space Science climate reports, global warming is already committed to a rise above two degrees. </w:t>
      </w:r>
      <w:r w:rsidRPr="00BF41C4">
        <w:rPr>
          <w:rStyle w:val="TitleChar"/>
          <w:highlight w:val="yellow"/>
        </w:rPr>
        <w:t>The</w:t>
      </w:r>
      <w:r w:rsidRPr="00F50DEB">
        <w:rPr>
          <w:rStyle w:val="TitleChar"/>
        </w:rPr>
        <w:t xml:space="preserve"> magical </w:t>
      </w:r>
      <w:r w:rsidRPr="00BF41C4">
        <w:rPr>
          <w:rStyle w:val="TitleChar"/>
          <w:highlight w:val="yellow"/>
        </w:rPr>
        <w:t>two degrees ceiling</w:t>
      </w:r>
      <w:r w:rsidRPr="00F50DEB">
        <w:rPr>
          <w:rStyle w:val="TitleChar"/>
        </w:rPr>
        <w:t xml:space="preserve"> determined by governments </w:t>
      </w:r>
      <w:r w:rsidRPr="00BF41C4">
        <w:rPr>
          <w:rStyle w:val="TitleChar"/>
          <w:b/>
          <w:highlight w:val="yellow"/>
        </w:rPr>
        <w:t>is</w:t>
      </w:r>
      <w:r w:rsidRPr="000C1850">
        <w:rPr>
          <w:rStyle w:val="TitleChar"/>
          <w:b/>
        </w:rPr>
        <w:t xml:space="preserve"> only </w:t>
      </w:r>
      <w:r w:rsidRPr="00BF41C4">
        <w:rPr>
          <w:rStyle w:val="TitleChar"/>
          <w:b/>
          <w:highlight w:val="yellow"/>
        </w:rPr>
        <w:t>holding thanks to</w:t>
      </w:r>
      <w:r w:rsidRPr="000C1850">
        <w:rPr>
          <w:rStyle w:val="TitleChar"/>
          <w:b/>
        </w:rPr>
        <w:t xml:space="preserve"> effective, if unintended, </w:t>
      </w:r>
      <w:r w:rsidRPr="00BF41C4">
        <w:rPr>
          <w:rStyle w:val="TitleChar"/>
          <w:b/>
          <w:highlight w:val="yellow"/>
        </w:rPr>
        <w:t xml:space="preserve">geo-engineering by </w:t>
      </w:r>
      <w:proofErr w:type="spellStart"/>
      <w:r w:rsidRPr="00BF41C4">
        <w:rPr>
          <w:rStyle w:val="TitleChar"/>
          <w:b/>
          <w:highlight w:val="yellow"/>
        </w:rPr>
        <w:t>sulphur</w:t>
      </w:r>
      <w:proofErr w:type="spellEnd"/>
      <w:r w:rsidRPr="00BF41C4">
        <w:rPr>
          <w:rStyle w:val="TitleChar"/>
          <w:b/>
          <w:highlight w:val="yellow"/>
        </w:rPr>
        <w:t xml:space="preserve"> dioxide</w:t>
      </w:r>
      <w:r w:rsidRPr="00F50DEB">
        <w:rPr>
          <w:rStyle w:val="TitleChar"/>
        </w:rPr>
        <w:t xml:space="preserve"> emitted from industry</w:t>
      </w:r>
      <w:r w:rsidRPr="00A86C97">
        <w:rPr>
          <w:sz w:val="16"/>
          <w:szCs w:val="18"/>
        </w:rPr>
        <w:t xml:space="preserve">, </w:t>
      </w:r>
      <w:r w:rsidRPr="00BF41C4">
        <w:rPr>
          <w:rStyle w:val="TitleChar"/>
          <w:highlight w:val="yellow"/>
        </w:rPr>
        <w:t>holding</w:t>
      </w:r>
      <w:r w:rsidRPr="00F50DEB">
        <w:rPr>
          <w:rStyle w:val="TitleChar"/>
        </w:rPr>
        <w:t xml:space="preserve"> global </w:t>
      </w:r>
      <w:r w:rsidRPr="00BF41C4">
        <w:rPr>
          <w:rStyle w:val="TitleChar"/>
          <w:highlight w:val="yellow"/>
        </w:rPr>
        <w:t>warming to</w:t>
      </w:r>
      <w:r w:rsidRPr="00F50DEB">
        <w:rPr>
          <w:rStyle w:val="TitleChar"/>
        </w:rPr>
        <w:t xml:space="preserve"> about </w:t>
      </w:r>
      <w:r w:rsidRPr="00BF41C4">
        <w:rPr>
          <w:rStyle w:val="TitleChar"/>
          <w:highlight w:val="yellow"/>
        </w:rPr>
        <w:t>half of what it would be</w:t>
      </w:r>
      <w:r w:rsidRPr="0060740A">
        <w:rPr>
          <w:rStyle w:val="TitleChar"/>
        </w:rPr>
        <w:t xml:space="preserve"> otherwise</w:t>
      </w:r>
      <w:r w:rsidRPr="00A86C97">
        <w:rPr>
          <w:sz w:val="16"/>
          <w:szCs w:val="18"/>
        </w:rPr>
        <w:t xml:space="preserve">. Recent publications by Hansen and his </w:t>
      </w:r>
      <w:hyperlink r:id="rId56" w:tgtFrame="_blank" w:history="1">
        <w:r w:rsidRPr="00E871DE">
          <w:rPr>
            <w:sz w:val="18"/>
            <w:szCs w:val="18"/>
          </w:rPr>
          <w:t>research</w:t>
        </w:r>
      </w:hyperlink>
      <w:r w:rsidRPr="00A86C97">
        <w:rPr>
          <w:sz w:val="16"/>
          <w:szCs w:val="18"/>
        </w:rPr>
        <w:t xml:space="preserve"> </w:t>
      </w:r>
      <w:hyperlink r:id="rId57" w:tgtFrame="_blank" w:history="1">
        <w:r w:rsidRPr="00E871DE">
          <w:rPr>
            <w:sz w:val="18"/>
            <w:szCs w:val="18"/>
          </w:rPr>
          <w:t>group</w:t>
        </w:r>
      </w:hyperlink>
      <w:r w:rsidRPr="00A86C97">
        <w:rPr>
          <w:sz w:val="16"/>
          <w:szCs w:val="18"/>
        </w:rPr>
        <w:t xml:space="preserve"> indicate </w:t>
      </w:r>
      <w:r w:rsidRPr="00F50DEB">
        <w:rPr>
          <w:rStyle w:val="TitleChar"/>
        </w:rPr>
        <w:t>the rise of atmospheric energy</w:t>
      </w:r>
      <w:r w:rsidRPr="00A86C97">
        <w:rPr>
          <w:sz w:val="16"/>
          <w:szCs w:val="18"/>
        </w:rPr>
        <w:t xml:space="preserve"> (heat) </w:t>
      </w:r>
      <w:r w:rsidRPr="00F50DEB">
        <w:rPr>
          <w:rStyle w:val="TitleChar"/>
        </w:rPr>
        <w:t>level due to greenhouse gases</w:t>
      </w:r>
      <w:r w:rsidRPr="00A86C97">
        <w:rPr>
          <w:sz w:val="16"/>
          <w:szCs w:val="18"/>
        </w:rPr>
        <w:t xml:space="preserve"> and land clearing </w:t>
      </w:r>
      <w:r w:rsidRPr="00F50DEB">
        <w:rPr>
          <w:rStyle w:val="TitleChar"/>
        </w:rPr>
        <w:t>are committed to +2.3 degrees</w:t>
      </w:r>
      <w:r w:rsidRPr="00A86C97">
        <w:rPr>
          <w:sz w:val="16"/>
          <w:szCs w:val="18"/>
        </w:rPr>
        <w:t xml:space="preserve"> (+3.1 Watt/m2), </w:t>
      </w:r>
      <w:r w:rsidRPr="00F50DEB">
        <w:rPr>
          <w:rStyle w:val="TitleChar"/>
        </w:rPr>
        <w:t xml:space="preserve">currently mitigated by the transient effect of </w:t>
      </w:r>
      <w:proofErr w:type="spellStart"/>
      <w:r w:rsidRPr="00F50DEB">
        <w:rPr>
          <w:rStyle w:val="TitleChar"/>
        </w:rPr>
        <w:t>sulphur</w:t>
      </w:r>
      <w:proofErr w:type="spellEnd"/>
      <w:r w:rsidRPr="00F50DEB">
        <w:rPr>
          <w:rStyle w:val="TitleChar"/>
        </w:rPr>
        <w:t xml:space="preserve"> aerosols</w:t>
      </w:r>
      <w:r w:rsidRPr="00A86C97">
        <w:rPr>
          <w:sz w:val="16"/>
          <w:szCs w:val="18"/>
        </w:rPr>
        <w:t xml:space="preserve"> and the cooling effect of the oceans. </w:t>
      </w:r>
      <w:proofErr w:type="spellStart"/>
      <w:r w:rsidRPr="00A153E8">
        <w:rPr>
          <w:rStyle w:val="TitleChar"/>
        </w:rPr>
        <w:t>Sulphur</w:t>
      </w:r>
      <w:proofErr w:type="spellEnd"/>
      <w:r w:rsidRPr="00A153E8">
        <w:rPr>
          <w:rStyle w:val="TitleChar"/>
        </w:rPr>
        <w:t xml:space="preserve"> dioxide is emanated from coal</w:t>
      </w:r>
      <w:r w:rsidRPr="00A86C97">
        <w:rPr>
          <w:sz w:val="16"/>
          <w:szCs w:val="18"/>
        </w:rPr>
        <w:t xml:space="preserve">, oil and the processing of minerals (breakdown of </w:t>
      </w:r>
      <w:proofErr w:type="spellStart"/>
      <w:r w:rsidRPr="00A86C97">
        <w:rPr>
          <w:sz w:val="16"/>
          <w:szCs w:val="18"/>
        </w:rPr>
        <w:t>sulphides</w:t>
      </w:r>
      <w:proofErr w:type="spellEnd"/>
      <w:r w:rsidRPr="00A86C97">
        <w:rPr>
          <w:sz w:val="16"/>
          <w:szCs w:val="18"/>
        </w:rPr>
        <w:t xml:space="preserve"> to produce copper, zinc, lead and so on), and from other chemical industries. </w:t>
      </w:r>
      <w:r w:rsidRPr="00F50DEB">
        <w:rPr>
          <w:rStyle w:val="TitleChar"/>
        </w:rPr>
        <w:t xml:space="preserve">It combines with water in the atmosphere to produce </w:t>
      </w:r>
      <w:proofErr w:type="spellStart"/>
      <w:r w:rsidRPr="00F50DEB">
        <w:rPr>
          <w:rStyle w:val="TitleChar"/>
        </w:rPr>
        <w:t>sulphuric</w:t>
      </w:r>
      <w:proofErr w:type="spellEnd"/>
      <w:r w:rsidRPr="00F50DEB">
        <w:rPr>
          <w:rStyle w:val="TitleChar"/>
        </w:rPr>
        <w:t xml:space="preserve"> acid, which</w:t>
      </w:r>
      <w:r w:rsidRPr="00A86C97">
        <w:rPr>
          <w:sz w:val="16"/>
          <w:szCs w:val="18"/>
        </w:rPr>
        <w:t xml:space="preserve"> (being heavier than air) </w:t>
      </w:r>
      <w:r w:rsidRPr="00F50DEB">
        <w:rPr>
          <w:rStyle w:val="TitleChar"/>
        </w:rPr>
        <w:t>condenses and settles to the ground within a few years</w:t>
      </w:r>
      <w:r w:rsidRPr="00A86C97">
        <w:rPr>
          <w:sz w:val="16"/>
          <w:szCs w:val="18"/>
        </w:rPr>
        <w:t xml:space="preserve">. Aerosols stay in the atmosphere and stratosphere on time scales ranging from hours to days and to years, depending on their grain size, chemistry and height in the atmosphere and on the physical state and temperature of the atmosphere at different altitudes and latitudes. </w:t>
      </w:r>
      <w:r w:rsidRPr="001149FA">
        <w:rPr>
          <w:rStyle w:val="TitleChar"/>
        </w:rPr>
        <w:t xml:space="preserve">The </w:t>
      </w:r>
      <w:r w:rsidRPr="00BF41C4">
        <w:rPr>
          <w:rStyle w:val="TitleChar"/>
          <w:highlight w:val="yellow"/>
        </w:rPr>
        <w:t>aerosols are short-lived</w:t>
      </w:r>
      <w:r w:rsidRPr="00F50DEB">
        <w:rPr>
          <w:rStyle w:val="TitleChar"/>
        </w:rPr>
        <w:t xml:space="preserve">, i.e. on time scales of up to a few years, </w:t>
      </w:r>
      <w:r w:rsidRPr="00BF41C4">
        <w:rPr>
          <w:rStyle w:val="TitleChar"/>
          <w:highlight w:val="yellow"/>
        </w:rPr>
        <w:t>but</w:t>
      </w:r>
      <w:r w:rsidRPr="001149FA">
        <w:rPr>
          <w:rStyle w:val="TitleChar"/>
        </w:rPr>
        <w:t xml:space="preserve"> since they are continuously emitted</w:t>
      </w:r>
      <w:r w:rsidRPr="00F50DEB">
        <w:rPr>
          <w:rStyle w:val="TitleChar"/>
        </w:rPr>
        <w:t xml:space="preserve"> from industry </w:t>
      </w:r>
      <w:r w:rsidRPr="001149FA">
        <w:rPr>
          <w:rStyle w:val="TitleChar"/>
        </w:rPr>
        <w:t>the</w:t>
      </w:r>
      <w:r w:rsidRPr="00F50DEB">
        <w:rPr>
          <w:rStyle w:val="TitleChar"/>
        </w:rPr>
        <w:t xml:space="preserve"> overall </w:t>
      </w:r>
      <w:r w:rsidRPr="001149FA">
        <w:rPr>
          <w:rStyle w:val="TitleChar"/>
        </w:rPr>
        <w:t>level is increasing as burning of fossil fuels is rising</w:t>
      </w:r>
      <w:r w:rsidRPr="001149FA">
        <w:rPr>
          <w:sz w:val="16"/>
          <w:szCs w:val="18"/>
        </w:rPr>
        <w:t xml:space="preserve">. </w:t>
      </w:r>
      <w:r w:rsidRPr="001149FA">
        <w:rPr>
          <w:rStyle w:val="TitleChar"/>
        </w:rPr>
        <w:t xml:space="preserve">The </w:t>
      </w:r>
      <w:r w:rsidRPr="00BF41C4">
        <w:rPr>
          <w:rStyle w:val="TitleChar"/>
          <w:highlight w:val="yellow"/>
        </w:rPr>
        <w:t xml:space="preserve">continuing emission of </w:t>
      </w:r>
      <w:proofErr w:type="spellStart"/>
      <w:r w:rsidRPr="00BF41C4">
        <w:rPr>
          <w:rStyle w:val="TitleChar"/>
          <w:highlight w:val="yellow"/>
        </w:rPr>
        <w:t>sulphur</w:t>
      </w:r>
      <w:proofErr w:type="spellEnd"/>
      <w:r w:rsidRPr="00BF41C4">
        <w:rPr>
          <w:rStyle w:val="TitleChar"/>
          <w:highlight w:val="yellow"/>
        </w:rPr>
        <w:t xml:space="preserve"> aerosols</w:t>
      </w:r>
      <w:r w:rsidRPr="00F50DEB">
        <w:rPr>
          <w:rStyle w:val="TitleChar"/>
        </w:rPr>
        <w:t xml:space="preserve"> in effect </w:t>
      </w:r>
      <w:r w:rsidRPr="00BF41C4">
        <w:rPr>
          <w:rStyle w:val="TitleChar"/>
          <w:highlight w:val="yellow"/>
        </w:rPr>
        <w:t>constitute a</w:t>
      </w:r>
      <w:r w:rsidRPr="00F50DEB">
        <w:rPr>
          <w:rStyle w:val="TitleChar"/>
        </w:rPr>
        <w:t xml:space="preserve"> global </w:t>
      </w:r>
      <w:r w:rsidRPr="00BF41C4">
        <w:rPr>
          <w:rStyle w:val="TitleChar"/>
          <w:highlight w:val="yellow"/>
        </w:rPr>
        <w:t>geo-engineering process without which the atmosphere would warm by</w:t>
      </w:r>
      <w:r w:rsidRPr="00F50DEB">
        <w:rPr>
          <w:rStyle w:val="TitleChar"/>
        </w:rPr>
        <w:t xml:space="preserve"> another </w:t>
      </w:r>
      <w:r w:rsidRPr="00BF41C4">
        <w:rPr>
          <w:rStyle w:val="TitleChar"/>
          <w:highlight w:val="yellow"/>
        </w:rPr>
        <w:t>1.2 degrees</w:t>
      </w:r>
      <w:r w:rsidRPr="00A86C97">
        <w:rPr>
          <w:sz w:val="16"/>
          <w:szCs w:val="18"/>
        </w:rPr>
        <w:t xml:space="preserve"> (1.6 Watt/m2) above the present level, </w:t>
      </w:r>
      <w:r w:rsidRPr="00BF41C4">
        <w:rPr>
          <w:rStyle w:val="TitleChar"/>
          <w:b/>
          <w:highlight w:val="yellow"/>
        </w:rPr>
        <w:t>resulting in</w:t>
      </w:r>
      <w:r w:rsidRPr="005A0795">
        <w:rPr>
          <w:rStyle w:val="TitleChar"/>
          <w:b/>
        </w:rPr>
        <w:t xml:space="preserve"> near-</w:t>
      </w:r>
      <w:r w:rsidRPr="00BF41C4">
        <w:rPr>
          <w:rStyle w:val="TitleChar"/>
          <w:b/>
          <w:highlight w:val="yellow"/>
        </w:rPr>
        <w:t>doubling of</w:t>
      </w:r>
      <w:r w:rsidRPr="0060740A">
        <w:rPr>
          <w:rStyle w:val="TitleChar"/>
          <w:b/>
        </w:rPr>
        <w:t xml:space="preserve"> global </w:t>
      </w:r>
      <w:r w:rsidRPr="00BF41C4">
        <w:rPr>
          <w:rStyle w:val="TitleChar"/>
          <w:b/>
          <w:highlight w:val="yellow"/>
        </w:rPr>
        <w:t>warming</w:t>
      </w:r>
      <w:r w:rsidRPr="00A86C97">
        <w:rPr>
          <w:sz w:val="16"/>
          <w:szCs w:val="18"/>
        </w:rPr>
        <w:t xml:space="preserve"> (</w:t>
      </w:r>
      <w:hyperlink r:id="rId58" w:history="1">
        <w:r w:rsidRPr="00E871DE">
          <w:rPr>
            <w:sz w:val="18"/>
            <w:szCs w:val="18"/>
          </w:rPr>
          <w:t>Figure 1</w:t>
        </w:r>
      </w:hyperlink>
      <w:r w:rsidRPr="00A86C97">
        <w:rPr>
          <w:sz w:val="16"/>
          <w:szCs w:val="18"/>
        </w:rPr>
        <w:t xml:space="preserve">). </w:t>
      </w:r>
    </w:p>
    <w:p w:rsidR="00596513" w:rsidRPr="00477FE9" w:rsidRDefault="00596513" w:rsidP="00596513"/>
    <w:p w:rsidR="00596513" w:rsidRPr="00D31FC9" w:rsidRDefault="00596513" w:rsidP="00596513">
      <w:pPr>
        <w:pStyle w:val="Heading4"/>
      </w:pPr>
      <w:r w:rsidRPr="00D31FC9">
        <w:t>Negative feedbacks solve</w:t>
      </w:r>
    </w:p>
    <w:p w:rsidR="00596513" w:rsidRPr="00D31FC9" w:rsidRDefault="00596513" w:rsidP="00596513">
      <w:r w:rsidRPr="00FE3B8C">
        <w:rPr>
          <w:rStyle w:val="StyleStyleBold12pt"/>
        </w:rPr>
        <w:t>Singer et al. 11</w:t>
      </w:r>
      <w:r w:rsidRPr="00D31FC9">
        <w:t xml:space="preserve"> [S Fred, PhD, a distinguished atmospheric physicist and first director of the U.S. Weather Satellite Service, Craig </w:t>
      </w:r>
      <w:proofErr w:type="spellStart"/>
      <w:r w:rsidRPr="00D31FC9">
        <w:t>Idso</w:t>
      </w:r>
      <w:proofErr w:type="spellEnd"/>
      <w:r w:rsidRPr="00D31FC9">
        <w:t>, editor of the online magazine CO2 Science and author of several books and scholarly articles on the effects of carbon dioxide on plant and animal life, Robert M Carter, marine geologist and research professor at James Cook University in Queensland, Australia Climate Change Reconsidered: 2011 Interim Report]</w:t>
      </w:r>
    </w:p>
    <w:p w:rsidR="00596513" w:rsidRPr="00D31FC9" w:rsidRDefault="00596513" w:rsidP="00596513"/>
    <w:p w:rsidR="00596513" w:rsidRPr="00436BB4" w:rsidRDefault="00596513" w:rsidP="00596513">
      <w:pPr>
        <w:rPr>
          <w:sz w:val="16"/>
        </w:rPr>
      </w:pPr>
      <w:r w:rsidRPr="00436BB4">
        <w:rPr>
          <w:sz w:val="16"/>
        </w:rPr>
        <w:t xml:space="preserve">In the 2009 NIPCC report, </w:t>
      </w:r>
      <w:proofErr w:type="spellStart"/>
      <w:r w:rsidRPr="00436BB4">
        <w:rPr>
          <w:sz w:val="16"/>
        </w:rPr>
        <w:t>Idso</w:t>
      </w:r>
      <w:proofErr w:type="spellEnd"/>
      <w:r w:rsidRPr="00436BB4">
        <w:rPr>
          <w:sz w:val="16"/>
        </w:rPr>
        <w:t xml:space="preserve"> and Singer (2009) discussed the plausibility of a </w:t>
      </w:r>
      <w:r w:rsidRPr="00D31FC9">
        <w:rPr>
          <w:rStyle w:val="StyleBoldUnderline"/>
          <w:highlight w:val="yellow"/>
        </w:rPr>
        <w:t>multistage negative feedback process</w:t>
      </w:r>
      <w:r w:rsidRPr="00474A03">
        <w:rPr>
          <w:rStyle w:val="StyleBoldUnderline"/>
        </w:rPr>
        <w:t xml:space="preserve"> whereby warming-induced </w:t>
      </w:r>
      <w:r w:rsidRPr="00D31FC9">
        <w:rPr>
          <w:rStyle w:val="StyleBoldUnderline"/>
          <w:highlight w:val="yellow"/>
        </w:rPr>
        <w:t>increases in</w:t>
      </w:r>
      <w:r w:rsidRPr="00474A03">
        <w:rPr>
          <w:rStyle w:val="StyleBoldUnderline"/>
        </w:rPr>
        <w:t xml:space="preserve"> the emission of </w:t>
      </w:r>
      <w:r w:rsidRPr="00D31FC9">
        <w:rPr>
          <w:rStyle w:val="StyleBoldUnderline"/>
          <w:highlight w:val="yellow"/>
        </w:rPr>
        <w:t>dimethyl sulfide</w:t>
      </w:r>
      <w:r w:rsidRPr="00474A03">
        <w:rPr>
          <w:rStyle w:val="StyleBoldUnderline"/>
        </w:rPr>
        <w:t xml:space="preserve"> (DMS) from the world‘s oceans tend to </w:t>
      </w:r>
      <w:r w:rsidRPr="00D31FC9">
        <w:rPr>
          <w:rStyle w:val="StyleBoldUnderline"/>
          <w:highlight w:val="yellow"/>
        </w:rPr>
        <w:t>counteract any</w:t>
      </w:r>
      <w:r w:rsidRPr="00474A03">
        <w:rPr>
          <w:rStyle w:val="StyleBoldUnderline"/>
        </w:rPr>
        <w:t xml:space="preserve"> initial impetus for </w:t>
      </w:r>
      <w:r w:rsidRPr="00D31FC9">
        <w:rPr>
          <w:rStyle w:val="StyleBoldUnderline"/>
          <w:highlight w:val="yellow"/>
        </w:rPr>
        <w:t>warming</w:t>
      </w:r>
      <w:r w:rsidRPr="00474A03">
        <w:rPr>
          <w:rStyle w:val="StyleBoldUnderline"/>
        </w:rPr>
        <w:t xml:space="preserve">. </w:t>
      </w:r>
      <w:r w:rsidRPr="00436BB4">
        <w:rPr>
          <w:sz w:val="16"/>
        </w:rPr>
        <w:t>The basic tenet of this hypothesis is that the global radiation balance is significantly influenced by the albedo of marine stratus clouds (</w:t>
      </w:r>
      <w:r w:rsidRPr="00474A03">
        <w:rPr>
          <w:rStyle w:val="StyleBoldUnderline"/>
        </w:rPr>
        <w:t>the greater the cloud albedo, the less the input of solar radiation to the Earth‘s surface</w:t>
      </w:r>
      <w:r w:rsidRPr="00436BB4">
        <w:rPr>
          <w:sz w:val="16"/>
        </w:rPr>
        <w:t>). The albedo of these clouds, in turn, is known to be a function of cloud droplet concentration (the more and smaller the cloud droplets, the greater the cloud albedo and the reflection of solar radiation), which is dependent upon the availability of cloud condensation nuclei on which the droplets form (the more cloud condensation nuclei, the more and smaller the cloud droplets). And in completing the negative feedback loop, the cloud condensation nuclei concentration often depends upon the flux of biologically produced DMS from the world‘s oceans (</w:t>
      </w:r>
      <w:r w:rsidRPr="00D31FC9">
        <w:rPr>
          <w:rStyle w:val="StyleBoldUnderline"/>
          <w:highlight w:val="yellow"/>
        </w:rPr>
        <w:t>the higher the sea surface temperature, the greater the sea-to-air flux</w:t>
      </w:r>
      <w:r w:rsidRPr="00474A03">
        <w:rPr>
          <w:rStyle w:val="StyleBoldUnderline"/>
        </w:rPr>
        <w:t xml:space="preserve"> of DMS</w:t>
      </w:r>
      <w:r w:rsidRPr="00436BB4">
        <w:rPr>
          <w:sz w:val="16"/>
        </w:rPr>
        <w:t xml:space="preserve">). </w:t>
      </w:r>
    </w:p>
    <w:p w:rsidR="00596513" w:rsidRPr="00436BB4" w:rsidRDefault="00596513" w:rsidP="00596513">
      <w:pPr>
        <w:rPr>
          <w:sz w:val="16"/>
        </w:rPr>
      </w:pPr>
      <w:r w:rsidRPr="00436BB4">
        <w:rPr>
          <w:sz w:val="16"/>
        </w:rPr>
        <w:t xml:space="preserve">Since the publication of the 2009 NIPCC report, </w:t>
      </w:r>
      <w:r w:rsidRPr="00D31FC9">
        <w:rPr>
          <w:rStyle w:val="StyleBoldUnderline"/>
          <w:highlight w:val="yellow"/>
        </w:rPr>
        <w:t>additional empirical evidence has been found</w:t>
      </w:r>
      <w:r w:rsidRPr="00474A03">
        <w:rPr>
          <w:rStyle w:val="StyleBoldUnderline"/>
        </w:rPr>
        <w:t xml:space="preserve"> to support the several tenets of the DMS feedback proces</w:t>
      </w:r>
      <w:r w:rsidRPr="00436BB4">
        <w:rPr>
          <w:rStyle w:val="StyleBoldUnderline"/>
        </w:rPr>
        <w:t>s</w:t>
      </w:r>
      <w:r w:rsidRPr="00436BB4">
        <w:rPr>
          <w:sz w:val="16"/>
        </w:rPr>
        <w:t xml:space="preserve">. </w:t>
      </w:r>
      <w:proofErr w:type="spellStart"/>
      <w:r w:rsidRPr="00D31FC9">
        <w:rPr>
          <w:rStyle w:val="StyleBoldUnderline"/>
          <w:highlight w:val="yellow"/>
        </w:rPr>
        <w:t>Qu</w:t>
      </w:r>
      <w:proofErr w:type="spellEnd"/>
      <w:r w:rsidRPr="00D31FC9">
        <w:rPr>
          <w:rStyle w:val="StyleBoldUnderline"/>
          <w:highlight w:val="yellow"/>
        </w:rPr>
        <w:t xml:space="preserve"> and </w:t>
      </w:r>
      <w:proofErr w:type="spellStart"/>
      <w:r w:rsidRPr="00D31FC9">
        <w:rPr>
          <w:rStyle w:val="StyleBoldUnderline"/>
          <w:highlight w:val="yellow"/>
        </w:rPr>
        <w:t>Gabric</w:t>
      </w:r>
      <w:proofErr w:type="spellEnd"/>
      <w:r w:rsidRPr="00436BB4">
        <w:rPr>
          <w:sz w:val="16"/>
        </w:rPr>
        <w:t xml:space="preserve"> (2010), for example, introduce their contribution to the subject by stating, ―</w:t>
      </w:r>
      <w:proofErr w:type="spellStart"/>
      <w:r w:rsidRPr="00436BB4">
        <w:rPr>
          <w:sz w:val="16"/>
        </w:rPr>
        <w:t>dimethylsulfide</w:t>
      </w:r>
      <w:proofErr w:type="spellEnd"/>
      <w:r w:rsidRPr="00436BB4">
        <w:rPr>
          <w:sz w:val="16"/>
        </w:rPr>
        <w:t xml:space="preserve"> (DMS) is the main volatile sulfur [species] released during the formation and decay of microbial ocean biota and ―</w:t>
      </w:r>
      <w:r w:rsidRPr="00D31FC9">
        <w:rPr>
          <w:rStyle w:val="StyleBoldUnderline"/>
          <w:highlight w:val="yellow"/>
        </w:rPr>
        <w:t>aerosols</w:t>
      </w:r>
      <w:r w:rsidRPr="00436BB4">
        <w:rPr>
          <w:sz w:val="16"/>
        </w:rPr>
        <w:t xml:space="preserve"> formed from the atmospheric conversion of DMS to sulfate and </w:t>
      </w:r>
      <w:proofErr w:type="spellStart"/>
      <w:r w:rsidRPr="00436BB4">
        <w:rPr>
          <w:sz w:val="16"/>
        </w:rPr>
        <w:t>methanesulfonic</w:t>
      </w:r>
      <w:proofErr w:type="spellEnd"/>
      <w:r w:rsidRPr="00436BB4">
        <w:rPr>
          <w:sz w:val="16"/>
        </w:rPr>
        <w:t xml:space="preserve"> acid </w:t>
      </w:r>
      <w:r w:rsidRPr="00474A03">
        <w:rPr>
          <w:rStyle w:val="StyleBoldUnderline"/>
        </w:rPr>
        <w:t xml:space="preserve">can </w:t>
      </w:r>
      <w:r w:rsidRPr="00D31FC9">
        <w:rPr>
          <w:rStyle w:val="StyleBoldUnderline"/>
          <w:highlight w:val="yellow"/>
        </w:rPr>
        <w:t>exert a</w:t>
      </w:r>
      <w:r w:rsidRPr="00474A03">
        <w:rPr>
          <w:rStyle w:val="StyleBoldUnderline"/>
        </w:rPr>
        <w:t xml:space="preserve"> climate </w:t>
      </w:r>
      <w:r w:rsidRPr="00D31FC9">
        <w:rPr>
          <w:rStyle w:val="StyleBoldUnderline"/>
          <w:highlight w:val="yellow"/>
        </w:rPr>
        <w:t>cooling effect</w:t>
      </w:r>
      <w:r w:rsidRPr="00474A03">
        <w:rPr>
          <w:rStyle w:val="StyleBoldUnderline"/>
        </w:rPr>
        <w:t xml:space="preserve"> directly </w:t>
      </w:r>
      <w:r w:rsidRPr="00D31FC9">
        <w:rPr>
          <w:rStyle w:val="StyleBoldUnderline"/>
          <w:highlight w:val="yellow"/>
        </w:rPr>
        <w:t>by</w:t>
      </w:r>
      <w:r w:rsidRPr="00474A03">
        <w:rPr>
          <w:rStyle w:val="StyleBoldUnderline"/>
        </w:rPr>
        <w:t xml:space="preserve"> scattering and </w:t>
      </w:r>
      <w:r w:rsidRPr="00D31FC9">
        <w:rPr>
          <w:rStyle w:val="StyleBoldUnderline"/>
          <w:highlight w:val="yellow"/>
        </w:rPr>
        <w:t>absorbing</w:t>
      </w:r>
      <w:r w:rsidRPr="00474A03">
        <w:rPr>
          <w:rStyle w:val="StyleBoldUnderline"/>
        </w:rPr>
        <w:t xml:space="preserve"> solar </w:t>
      </w:r>
      <w:r w:rsidRPr="00436BB4">
        <w:rPr>
          <w:rStyle w:val="StyleBoldUnderline"/>
          <w:highlight w:val="yellow"/>
        </w:rPr>
        <w:t>radiation a</w:t>
      </w:r>
      <w:r w:rsidRPr="00D31FC9">
        <w:rPr>
          <w:rStyle w:val="StyleBoldUnderline"/>
          <w:highlight w:val="yellow"/>
        </w:rPr>
        <w:t>nd</w:t>
      </w:r>
      <w:r w:rsidRPr="00474A03">
        <w:rPr>
          <w:rStyle w:val="StyleBoldUnderline"/>
        </w:rPr>
        <w:t xml:space="preserve"> indirectly by </w:t>
      </w:r>
      <w:r w:rsidRPr="00D31FC9">
        <w:rPr>
          <w:rStyle w:val="StyleBoldUnderline"/>
          <w:highlight w:val="yellow"/>
        </w:rPr>
        <w:t>promoting</w:t>
      </w:r>
      <w:r w:rsidRPr="00474A03">
        <w:rPr>
          <w:rStyle w:val="StyleBoldUnderline"/>
        </w:rPr>
        <w:t xml:space="preserve"> the formation of </w:t>
      </w:r>
      <w:r w:rsidRPr="00D31FC9">
        <w:rPr>
          <w:rStyle w:val="StyleBoldUnderline"/>
          <w:highlight w:val="yellow"/>
        </w:rPr>
        <w:t>cloud</w:t>
      </w:r>
      <w:r w:rsidRPr="00474A03">
        <w:rPr>
          <w:rStyle w:val="StyleBoldUnderline"/>
        </w:rPr>
        <w:t xml:space="preserve"> condensation nuclei </w:t>
      </w:r>
      <w:r w:rsidRPr="00436BB4">
        <w:rPr>
          <w:sz w:val="16"/>
        </w:rPr>
        <w:t xml:space="preserve">and increasing the albedo of clouds, thus reflecting more solar radiation back into space. </w:t>
      </w:r>
    </w:p>
    <w:p w:rsidR="00596513" w:rsidRPr="00436BB4" w:rsidRDefault="00596513" w:rsidP="00596513">
      <w:pPr>
        <w:rPr>
          <w:sz w:val="16"/>
        </w:rPr>
      </w:pPr>
      <w:r w:rsidRPr="00436BB4">
        <w:rPr>
          <w:sz w:val="16"/>
        </w:rPr>
        <w:t xml:space="preserve">Working with climate and DMS production data from the region of the Barents Sea (70–80°N, 30– 35°E) obtained over the period 1998 to 2002, </w:t>
      </w:r>
      <w:proofErr w:type="spellStart"/>
      <w:r w:rsidRPr="00436BB4">
        <w:rPr>
          <w:sz w:val="16"/>
        </w:rPr>
        <w:t>Qu</w:t>
      </w:r>
      <w:proofErr w:type="spellEnd"/>
      <w:r w:rsidRPr="00436BB4">
        <w:rPr>
          <w:sz w:val="16"/>
        </w:rPr>
        <w:t xml:space="preserve"> and </w:t>
      </w:r>
      <w:proofErr w:type="spellStart"/>
      <w:r w:rsidRPr="00436BB4">
        <w:rPr>
          <w:sz w:val="16"/>
        </w:rPr>
        <w:t>Gabric</w:t>
      </w:r>
      <w:proofErr w:type="spellEnd"/>
      <w:r w:rsidRPr="00436BB4">
        <w:rPr>
          <w:sz w:val="16"/>
        </w:rPr>
        <w:t xml:space="preserve"> employed a genetic algorithm to calibrate chlorophyll-a measurements (obtained from </w:t>
      </w:r>
      <w:proofErr w:type="spellStart"/>
      <w:r w:rsidRPr="00436BB4">
        <w:rPr>
          <w:sz w:val="16"/>
        </w:rPr>
        <w:t>SeaWiFS</w:t>
      </w:r>
      <w:proofErr w:type="spellEnd"/>
      <w:r w:rsidRPr="00436BB4">
        <w:rPr>
          <w:sz w:val="16"/>
        </w:rPr>
        <w:t xml:space="preserve"> satellite data) for use in a regional DMS production model. Then, using GCM temperature outputs for the periods 1960–1970 (pre-industry CO2 level) and 2078–2086 (triple the pre-industry CO2 level), they calculated the warming-induced enhancement of the DMS flux from the Barents Sea region. The two </w:t>
      </w:r>
      <w:proofErr w:type="gramStart"/>
      <w:r w:rsidRPr="00436BB4">
        <w:rPr>
          <w:sz w:val="16"/>
        </w:rPr>
        <w:t>researchers</w:t>
      </w:r>
      <w:proofErr w:type="gramEnd"/>
      <w:r w:rsidRPr="00436BB4">
        <w:rPr>
          <w:sz w:val="16"/>
        </w:rPr>
        <w:t xml:space="preserve"> report, ―significantly decreasing ice coverage, increasing sea surface temperature and decreasing mixed-layer depth could lead to </w:t>
      </w:r>
      <w:r w:rsidRPr="00D31FC9">
        <w:rPr>
          <w:rStyle w:val="StyleBoldUnderline"/>
          <w:highlight w:val="yellow"/>
        </w:rPr>
        <w:t>annual DMS flux increases of</w:t>
      </w:r>
      <w:r w:rsidRPr="004534B0">
        <w:rPr>
          <w:rStyle w:val="StyleBoldUnderline"/>
        </w:rPr>
        <w:t xml:space="preserve"> more than </w:t>
      </w:r>
      <w:r w:rsidRPr="00D31FC9">
        <w:rPr>
          <w:rStyle w:val="StyleBoldUnderline"/>
          <w:highlight w:val="yellow"/>
        </w:rPr>
        <w:t>100% by</w:t>
      </w:r>
      <w:r w:rsidRPr="004534B0">
        <w:rPr>
          <w:rStyle w:val="StyleBoldUnderline"/>
        </w:rPr>
        <w:t xml:space="preserve"> the time of </w:t>
      </w:r>
      <w:r w:rsidRPr="00D31FC9">
        <w:rPr>
          <w:rStyle w:val="StyleBoldUnderline"/>
          <w:highlight w:val="yellow"/>
        </w:rPr>
        <w:t>equivalent CO2 tripling</w:t>
      </w:r>
      <w:r w:rsidRPr="00436BB4">
        <w:rPr>
          <w:sz w:val="16"/>
        </w:rPr>
        <w:t xml:space="preserve"> (the year 2080). In commenting on their findings, they state, ―</w:t>
      </w:r>
      <w:r w:rsidRPr="00D31FC9">
        <w:rPr>
          <w:rStyle w:val="StyleBoldUnderline"/>
          <w:highlight w:val="yellow"/>
        </w:rPr>
        <w:t>such</w:t>
      </w:r>
      <w:r w:rsidRPr="004534B0">
        <w:rPr>
          <w:rStyle w:val="StyleBoldUnderline"/>
        </w:rPr>
        <w:t xml:space="preserve"> a large change would have a great impact</w:t>
      </w:r>
      <w:r w:rsidRPr="00436BB4">
        <w:rPr>
          <w:sz w:val="16"/>
        </w:rPr>
        <w:t xml:space="preserve"> on the Arctic energy budget </w:t>
      </w:r>
      <w:r w:rsidRPr="004534B0">
        <w:rPr>
          <w:rStyle w:val="StyleBoldUnderline"/>
        </w:rPr>
        <w:t xml:space="preserve">and </w:t>
      </w:r>
      <w:r w:rsidRPr="00D31FC9">
        <w:rPr>
          <w:rStyle w:val="StyleBoldUnderline"/>
          <w:highlight w:val="yellow"/>
        </w:rPr>
        <w:t>may offset the effects of</w:t>
      </w:r>
      <w:r w:rsidRPr="004534B0">
        <w:rPr>
          <w:rStyle w:val="StyleBoldUnderline"/>
        </w:rPr>
        <w:t xml:space="preserve"> anthropogenic </w:t>
      </w:r>
      <w:r w:rsidRPr="00D31FC9">
        <w:rPr>
          <w:rStyle w:val="StyleBoldUnderline"/>
          <w:highlight w:val="yellow"/>
        </w:rPr>
        <w:t>warming</w:t>
      </w:r>
      <w:r w:rsidRPr="004534B0">
        <w:rPr>
          <w:rStyle w:val="StyleBoldUnderline"/>
        </w:rPr>
        <w:t xml:space="preserve"> </w:t>
      </w:r>
      <w:r w:rsidRPr="00436BB4">
        <w:rPr>
          <w:sz w:val="16"/>
        </w:rPr>
        <w:t>that are amplified at polar latitudes. What is more, they write, ―many of these physical changes will also promote similar perturbations for other biogenic species (</w:t>
      </w:r>
      <w:proofErr w:type="spellStart"/>
      <w:r w:rsidRPr="00436BB4">
        <w:rPr>
          <w:sz w:val="16"/>
        </w:rPr>
        <w:t>Leck</w:t>
      </w:r>
      <w:proofErr w:type="spellEnd"/>
      <w:r w:rsidRPr="00436BB4">
        <w:rPr>
          <w:sz w:val="16"/>
        </w:rPr>
        <w:t xml:space="preserve"> et al., 2004), some of which are now thought to be equally influential to the aerosol climate of the Arctic Ocean. Thus it can be appreciated that </w:t>
      </w:r>
      <w:r w:rsidRPr="004534B0">
        <w:rPr>
          <w:rStyle w:val="StyleBoldUnderline"/>
        </w:rPr>
        <w:t>DMS production in a warming world</w:t>
      </w:r>
      <w:r w:rsidRPr="00436BB4">
        <w:rPr>
          <w:sz w:val="16"/>
        </w:rPr>
        <w:t>—especially when augmented by analogous biogenic phenomena—</w:t>
      </w:r>
      <w:r w:rsidRPr="004534B0">
        <w:rPr>
          <w:rStyle w:val="StyleBoldUnderline"/>
        </w:rPr>
        <w:t>may provide a large moderating influence on the primary impetus for warming that is produced by mankind‘s emissions of CO2</w:t>
      </w:r>
      <w:r w:rsidRPr="00436BB4">
        <w:rPr>
          <w:sz w:val="16"/>
        </w:rPr>
        <w:t xml:space="preserve"> and other greenhouse gases.</w:t>
      </w:r>
    </w:p>
    <w:p w:rsidR="00596513" w:rsidRPr="00436BB4" w:rsidRDefault="00596513" w:rsidP="00596513">
      <w:pPr>
        <w:rPr>
          <w:sz w:val="16"/>
          <w:szCs w:val="16"/>
        </w:rPr>
      </w:pPr>
      <w:proofErr w:type="gramStart"/>
      <w:r w:rsidRPr="00436BB4">
        <w:rPr>
          <w:sz w:val="16"/>
        </w:rPr>
        <w:t>Kim  et</w:t>
      </w:r>
      <w:proofErr w:type="gramEnd"/>
      <w:r w:rsidRPr="00436BB4">
        <w:rPr>
          <w:sz w:val="16"/>
        </w:rPr>
        <w:t xml:space="preserve"> al. (2010) write that DMS ―represents 95% of the natural marine flux of sulfur gases to the atmosphere (Bates et al., 1992; </w:t>
      </w:r>
      <w:proofErr w:type="spellStart"/>
      <w:r w:rsidRPr="00436BB4">
        <w:rPr>
          <w:sz w:val="16"/>
        </w:rPr>
        <w:t>Liss</w:t>
      </w:r>
      <w:proofErr w:type="spellEnd"/>
      <w:r w:rsidRPr="00436BB4">
        <w:rPr>
          <w:sz w:val="16"/>
        </w:rPr>
        <w:t xml:space="preserve"> et al., 1997), and they say it ―may be oxidized to form non sea-salt sulfate aerosols, which are known to act as cloud condensation nuclei and thereby exert a cooling effect by absorbing or scattering solar radiation. They cite </w:t>
      </w:r>
      <w:proofErr w:type="spellStart"/>
      <w:r w:rsidRPr="00436BB4">
        <w:rPr>
          <w:sz w:val="16"/>
        </w:rPr>
        <w:t>Charlson</w:t>
      </w:r>
      <w:proofErr w:type="spellEnd"/>
      <w:r w:rsidRPr="00436BB4">
        <w:rPr>
          <w:sz w:val="16"/>
        </w:rPr>
        <w:t xml:space="preserve"> et al. (1987), who first described the intriguing and important chain of events. They also note ―DMS is generated by intracellular or extracellular enzymatic cleavage of DMSP [</w:t>
      </w:r>
      <w:proofErr w:type="spellStart"/>
      <w:r w:rsidRPr="00436BB4">
        <w:rPr>
          <w:sz w:val="16"/>
        </w:rPr>
        <w:t>dimethylsulfoniopropionate</w:t>
      </w:r>
      <w:proofErr w:type="spellEnd"/>
      <w:r w:rsidRPr="00436BB4">
        <w:rPr>
          <w:sz w:val="16"/>
        </w:rPr>
        <w:t>] by DMSP-</w:t>
      </w:r>
      <w:proofErr w:type="spellStart"/>
      <w:r w:rsidRPr="00436BB4">
        <w:rPr>
          <w:sz w:val="16"/>
        </w:rPr>
        <w:t>lyase</w:t>
      </w:r>
      <w:proofErr w:type="spellEnd"/>
      <w:r w:rsidRPr="00436BB4">
        <w:rPr>
          <w:sz w:val="16"/>
        </w:rPr>
        <w:t xml:space="preserve">, which is synthesized by algae and bacteria, following DMSP secretion from producer cells or release following autolysis or viral attack, while noting that ―grazing activity can also result in DMSP conversion to DMS </w:t>
      </w:r>
      <w:r w:rsidRPr="00436BB4">
        <w:rPr>
          <w:sz w:val="16"/>
          <w:szCs w:val="16"/>
        </w:rPr>
        <w:t>if DMSP and DMSP-</w:t>
      </w:r>
      <w:proofErr w:type="spellStart"/>
      <w:r w:rsidRPr="00436BB4">
        <w:rPr>
          <w:sz w:val="16"/>
          <w:szCs w:val="16"/>
        </w:rPr>
        <w:t>lyase</w:t>
      </w:r>
      <w:proofErr w:type="spellEnd"/>
      <w:r w:rsidRPr="00436BB4">
        <w:rPr>
          <w:sz w:val="16"/>
          <w:szCs w:val="16"/>
        </w:rPr>
        <w:t xml:space="preserve"> are physically mixed following grazing,</w:t>
      </w:r>
      <w:r w:rsidRPr="00436BB4">
        <w:rPr>
          <w:rFonts w:cs="Garamond"/>
          <w:sz w:val="16"/>
          <w:szCs w:val="16"/>
        </w:rPr>
        <w:t xml:space="preserve"> citing </w:t>
      </w:r>
      <w:proofErr w:type="spellStart"/>
      <w:r w:rsidRPr="00436BB4">
        <w:rPr>
          <w:rFonts w:cs="Garamond"/>
          <w:sz w:val="16"/>
          <w:szCs w:val="16"/>
        </w:rPr>
        <w:t>Stefels</w:t>
      </w:r>
      <w:proofErr w:type="spellEnd"/>
      <w:r w:rsidRPr="00436BB4">
        <w:rPr>
          <w:rFonts w:cs="Garamond"/>
          <w:sz w:val="16"/>
          <w:szCs w:val="16"/>
        </w:rPr>
        <w:t xml:space="preserve"> et al., 2007, and </w:t>
      </w:r>
      <w:r w:rsidRPr="00436BB4">
        <w:rPr>
          <w:sz w:val="16"/>
          <w:szCs w:val="16"/>
        </w:rPr>
        <w:t xml:space="preserve">Wolfe and Steinke, 1996. </w:t>
      </w:r>
    </w:p>
    <w:p w:rsidR="00596513" w:rsidRPr="00323EB7" w:rsidRDefault="00596513" w:rsidP="00596513">
      <w:pPr>
        <w:rPr>
          <w:sz w:val="16"/>
        </w:rPr>
      </w:pPr>
      <w:r w:rsidRPr="00323EB7">
        <w:rPr>
          <w:sz w:val="16"/>
        </w:rPr>
        <w:t xml:space="preserve">Working in the coastal waters of Korea from 21 November to 11 December 2008, the 14 Korean scientists utilized 2,400-liter </w:t>
      </w:r>
      <w:proofErr w:type="spellStart"/>
      <w:r w:rsidRPr="00323EB7">
        <w:rPr>
          <w:sz w:val="16"/>
        </w:rPr>
        <w:t>mesocosm</w:t>
      </w:r>
      <w:proofErr w:type="spellEnd"/>
      <w:r w:rsidRPr="00323EB7">
        <w:rPr>
          <w:sz w:val="16"/>
        </w:rPr>
        <w:t xml:space="preserve"> enclosures to simulate, in triplicate, three sets of environmental conditions—an ambient control (~400 ppm CO2 and ambient temperature), an acidification treatment (~900 ppm CO2 and ambient temperature), and a greenhouse treatment (~900 ppm CO2 and ~3°C warmer-than-ambient temperature)—and within these </w:t>
      </w:r>
      <w:proofErr w:type="spellStart"/>
      <w:r w:rsidRPr="00323EB7">
        <w:rPr>
          <w:sz w:val="16"/>
        </w:rPr>
        <w:t>mesocosms</w:t>
      </w:r>
      <w:proofErr w:type="spellEnd"/>
      <w:r w:rsidRPr="00323EB7">
        <w:rPr>
          <w:sz w:val="16"/>
        </w:rPr>
        <w:t xml:space="preserve"> they initiated phytoplankton blooms by adding equal quantities of nutrients to each </w:t>
      </w:r>
      <w:proofErr w:type="spellStart"/>
      <w:r w:rsidRPr="00323EB7">
        <w:rPr>
          <w:sz w:val="16"/>
        </w:rPr>
        <w:t>mesocosm</w:t>
      </w:r>
      <w:proofErr w:type="spellEnd"/>
      <w:r w:rsidRPr="00323EB7">
        <w:rPr>
          <w:sz w:val="16"/>
        </w:rPr>
        <w:t xml:space="preserve"> on day 0. For 20 days thereafter they measured numerous pertinent parameters within each </w:t>
      </w:r>
      <w:proofErr w:type="spellStart"/>
      <w:r w:rsidRPr="00323EB7">
        <w:rPr>
          <w:sz w:val="16"/>
        </w:rPr>
        <w:t>mesocosm</w:t>
      </w:r>
      <w:proofErr w:type="spellEnd"/>
      <w:r w:rsidRPr="00323EB7">
        <w:rPr>
          <w:sz w:val="16"/>
        </w:rPr>
        <w:t xml:space="preserve">. This work revealed, as they describe it, that ―total accumulated DMS concentrations (integrated over the experimental period) in the acidification and greenhouse </w:t>
      </w:r>
      <w:proofErr w:type="spellStart"/>
      <w:r w:rsidRPr="00323EB7">
        <w:rPr>
          <w:sz w:val="16"/>
        </w:rPr>
        <w:t>mesocosms</w:t>
      </w:r>
      <w:proofErr w:type="spellEnd"/>
      <w:r w:rsidRPr="00323EB7">
        <w:rPr>
          <w:sz w:val="16"/>
        </w:rPr>
        <w:t xml:space="preserve"> were approximately 80% and 60% higher than the values measured in the control </w:t>
      </w:r>
      <w:proofErr w:type="spellStart"/>
      <w:r w:rsidRPr="00323EB7">
        <w:rPr>
          <w:sz w:val="16"/>
        </w:rPr>
        <w:t>mesocosms</w:t>
      </w:r>
      <w:proofErr w:type="spellEnd"/>
      <w:r w:rsidRPr="00323EB7">
        <w:rPr>
          <w:sz w:val="16"/>
        </w:rPr>
        <w:t>, respectively,</w:t>
      </w:r>
      <w:r w:rsidRPr="00323EB7">
        <w:rPr>
          <w:rFonts w:cs="Garamond"/>
          <w:sz w:val="16"/>
        </w:rPr>
        <w:t xml:space="preserve"> </w:t>
      </w:r>
      <w:r w:rsidRPr="00323EB7">
        <w:rPr>
          <w:sz w:val="16"/>
        </w:rPr>
        <w:t xml:space="preserve">which they attribute to the fact that, in their experiment, ―autotrophic </w:t>
      </w:r>
      <w:proofErr w:type="spellStart"/>
      <w:r w:rsidRPr="00323EB7">
        <w:rPr>
          <w:sz w:val="16"/>
        </w:rPr>
        <w:t>nanoflagellates</w:t>
      </w:r>
      <w:proofErr w:type="spellEnd"/>
      <w:r w:rsidRPr="00323EB7">
        <w:rPr>
          <w:sz w:val="16"/>
        </w:rPr>
        <w:t xml:space="preserve"> (which are known to be significant DMSP producers) showed increased growth in response to elevated CO2</w:t>
      </w:r>
      <w:r w:rsidRPr="00323EB7">
        <w:rPr>
          <w:rFonts w:cs="Garamond"/>
          <w:sz w:val="16"/>
        </w:rPr>
        <w:t xml:space="preserve"> and </w:t>
      </w:r>
      <w:r w:rsidRPr="00323EB7">
        <w:rPr>
          <w:sz w:val="16"/>
        </w:rPr>
        <w:t xml:space="preserve">―grazing rates [of </w:t>
      </w:r>
      <w:proofErr w:type="spellStart"/>
      <w:r w:rsidRPr="00323EB7">
        <w:rPr>
          <w:sz w:val="16"/>
        </w:rPr>
        <w:t>microzooplankton</w:t>
      </w:r>
      <w:proofErr w:type="spellEnd"/>
      <w:r w:rsidRPr="00323EB7">
        <w:rPr>
          <w:sz w:val="16"/>
        </w:rPr>
        <w:t xml:space="preserve">] were significantly higher in the treatment </w:t>
      </w:r>
      <w:proofErr w:type="spellStart"/>
      <w:r w:rsidRPr="00323EB7">
        <w:rPr>
          <w:sz w:val="16"/>
        </w:rPr>
        <w:t>mesocosms</w:t>
      </w:r>
      <w:proofErr w:type="spellEnd"/>
      <w:r w:rsidRPr="00323EB7">
        <w:rPr>
          <w:sz w:val="16"/>
        </w:rPr>
        <w:t xml:space="preserve"> than in the control </w:t>
      </w:r>
      <w:proofErr w:type="spellStart"/>
      <w:r w:rsidRPr="00323EB7">
        <w:rPr>
          <w:sz w:val="16"/>
        </w:rPr>
        <w:t>mesocosms</w:t>
      </w:r>
      <w:proofErr w:type="spellEnd"/>
      <w:r w:rsidRPr="00323EB7">
        <w:rPr>
          <w:sz w:val="16"/>
        </w:rPr>
        <w:t>.</w:t>
      </w:r>
      <w:r w:rsidRPr="00323EB7">
        <w:rPr>
          <w:rFonts w:cs="Garamond"/>
          <w:sz w:val="16"/>
        </w:rPr>
        <w:t xml:space="preserve"> In the concluding </w:t>
      </w:r>
      <w:r w:rsidRPr="00323EB7">
        <w:rPr>
          <w:sz w:val="16"/>
        </w:rPr>
        <w:t xml:space="preserve">paragraph of their paper, they write, ―the key implication of our results is that </w:t>
      </w:r>
      <w:r w:rsidRPr="00323EB7">
        <w:rPr>
          <w:rStyle w:val="StyleBoldUnderline"/>
        </w:rPr>
        <w:t>DMS production resulting from CO2-induced grazing activity may increase under future high CO2 conditions, concluding that ―DMS production in the ocean may act to counter the effects of global warming in the future.</w:t>
      </w:r>
    </w:p>
    <w:p w:rsidR="00596513" w:rsidRPr="00D31FC9" w:rsidRDefault="00596513" w:rsidP="00596513"/>
    <w:p w:rsidR="00596513" w:rsidRDefault="00596513" w:rsidP="00596513"/>
    <w:p w:rsidR="00596513" w:rsidRDefault="00596513" w:rsidP="00596513">
      <w:pPr>
        <w:pStyle w:val="Heading2"/>
      </w:pPr>
    </w:p>
    <w:p w:rsidR="00596513" w:rsidRDefault="00596513" w:rsidP="00596513">
      <w:pPr>
        <w:pStyle w:val="Heading2"/>
      </w:pPr>
      <w:r>
        <w:t>*** 2NC</w:t>
      </w:r>
    </w:p>
    <w:p w:rsidR="00596513" w:rsidRDefault="00596513" w:rsidP="00596513"/>
    <w:p w:rsidR="00596513" w:rsidRPr="00596513" w:rsidRDefault="00596513" w:rsidP="00596513"/>
    <w:p w:rsidR="00596513" w:rsidRDefault="00596513" w:rsidP="00596513"/>
    <w:p w:rsidR="00596513" w:rsidRDefault="00596513" w:rsidP="00596513">
      <w:pPr>
        <w:pStyle w:val="Heading3"/>
      </w:pPr>
      <w:r>
        <w:t>1NC Colonization Defense</w:t>
      </w:r>
    </w:p>
    <w:p w:rsidR="00596513" w:rsidRDefault="00596513" w:rsidP="00596513">
      <w:pPr>
        <w:pStyle w:val="Heading4"/>
      </w:pPr>
      <w:r>
        <w:t xml:space="preserve">Space colonization </w:t>
      </w:r>
      <w:r w:rsidRPr="00AD3D9B">
        <w:rPr>
          <w:i/>
        </w:rPr>
        <w:t>won’t</w:t>
      </w:r>
      <w:r>
        <w:t xml:space="preserve"> prevent extinction—</w:t>
      </w:r>
      <w:r w:rsidRPr="00AD3D9B">
        <w:rPr>
          <w:u w:val="single"/>
        </w:rPr>
        <w:t>dependent on Earth</w:t>
      </w:r>
      <w:r>
        <w:t xml:space="preserve"> and </w:t>
      </w:r>
      <w:r w:rsidRPr="00AD3D9B">
        <w:rPr>
          <w:u w:val="single"/>
        </w:rPr>
        <w:t xml:space="preserve">susceptible to </w:t>
      </w:r>
      <w:proofErr w:type="spellStart"/>
      <w:r w:rsidRPr="00AD3D9B">
        <w:rPr>
          <w:u w:val="single"/>
        </w:rPr>
        <w:t>superintelligence</w:t>
      </w:r>
      <w:proofErr w:type="spellEnd"/>
      <w:r>
        <w:t xml:space="preserve">. </w:t>
      </w:r>
    </w:p>
    <w:p w:rsidR="00596513" w:rsidRDefault="00596513" w:rsidP="00596513">
      <w:proofErr w:type="spellStart"/>
      <w:r w:rsidRPr="00FB28EB">
        <w:rPr>
          <w:rStyle w:val="StyleStyleBold12pt"/>
        </w:rPr>
        <w:t>Anissimov</w:t>
      </w:r>
      <w:proofErr w:type="spellEnd"/>
      <w:r w:rsidRPr="00FB28EB">
        <w:rPr>
          <w:rStyle w:val="StyleStyleBold12pt"/>
        </w:rPr>
        <w:t xml:space="preserve"> 8</w:t>
      </w:r>
      <w:r>
        <w:t xml:space="preserve"> — Michael </w:t>
      </w:r>
      <w:proofErr w:type="spellStart"/>
      <w:r>
        <w:t>Anissimov</w:t>
      </w:r>
      <w:proofErr w:type="spellEnd"/>
      <w:r>
        <w:t xml:space="preserve">, science and technology writer focusing specializing in futurism, </w:t>
      </w:r>
      <w:r w:rsidRPr="00851A58">
        <w:t>founding director of the Immortality Institute</w:t>
      </w:r>
      <w:r>
        <w:t>—a non-profit</w:t>
      </w:r>
      <w:r w:rsidRPr="00851A58">
        <w:t xml:space="preserve"> organization focused on the ab</w:t>
      </w:r>
      <w:r>
        <w:t xml:space="preserve">olition of nonconsensual death, </w:t>
      </w:r>
      <w:r w:rsidRPr="00851A58">
        <w:t>member of the W</w:t>
      </w:r>
      <w:r>
        <w:t xml:space="preserve">orld </w:t>
      </w:r>
      <w:proofErr w:type="spellStart"/>
      <w:r>
        <w:t>Transhumanist</w:t>
      </w:r>
      <w:proofErr w:type="spellEnd"/>
      <w:r>
        <w:t xml:space="preserve"> Association, </w:t>
      </w:r>
      <w:r w:rsidRPr="00851A58">
        <w:t>associate of the Institute for Accelerating Change, member of the Center for Responsible Nanotechnology's Global Task Force</w:t>
      </w:r>
      <w:r>
        <w:t>, 2008 (“</w:t>
      </w:r>
      <w:r w:rsidRPr="00AD3D9B">
        <w:t>We Are in Trouble</w:t>
      </w:r>
      <w:r>
        <w:t xml:space="preserve">,” </w:t>
      </w:r>
      <w:r w:rsidRPr="008B34E6">
        <w:rPr>
          <w:i/>
        </w:rPr>
        <w:t>Accelerating Future</w:t>
      </w:r>
      <w:r>
        <w:t xml:space="preserve">—Michael </w:t>
      </w:r>
      <w:proofErr w:type="spellStart"/>
      <w:r>
        <w:t>Anissimov’s</w:t>
      </w:r>
      <w:proofErr w:type="spellEnd"/>
      <w:r>
        <w:t xml:space="preserve"> futurism blog, September 22</w:t>
      </w:r>
      <w:r w:rsidRPr="00AD3D9B">
        <w:rPr>
          <w:vertAlign w:val="superscript"/>
        </w:rPr>
        <w:t>nd</w:t>
      </w:r>
      <w:r>
        <w:t xml:space="preserve">, Available Online at </w:t>
      </w:r>
      <w:r w:rsidRPr="00AD3D9B">
        <w:t>http://www.acceleratingfuture.com/michael/blog/2008/09/we-are-in-trouble/</w:t>
      </w:r>
      <w:r>
        <w:t>, Accessed 09-09-2011)</w:t>
      </w:r>
    </w:p>
    <w:p w:rsidR="00596513" w:rsidRPr="00FB28EB" w:rsidRDefault="00596513" w:rsidP="00596513">
      <w:pPr>
        <w:rPr>
          <w:highlight w:val="yellow"/>
        </w:rPr>
      </w:pPr>
    </w:p>
    <w:p w:rsidR="00596513" w:rsidRPr="00FB28EB" w:rsidRDefault="00596513" w:rsidP="00596513">
      <w:pPr>
        <w:rPr>
          <w:sz w:val="16"/>
        </w:rPr>
      </w:pPr>
      <w:r w:rsidRPr="00FB28EB">
        <w:rPr>
          <w:rStyle w:val="StyleBoldUnderline"/>
          <w:highlight w:val="yellow"/>
        </w:rPr>
        <w:t>Space stations</w:t>
      </w:r>
      <w:r w:rsidRPr="00FB28EB">
        <w:rPr>
          <w:rStyle w:val="StyleBoldUnderline"/>
        </w:rPr>
        <w:t xml:space="preserve"> or lunar settlements </w:t>
      </w:r>
      <w:r w:rsidRPr="00FB28EB">
        <w:rPr>
          <w:rStyle w:val="StyleBoldUnderline"/>
          <w:b/>
          <w:highlight w:val="yellow"/>
        </w:rPr>
        <w:t>won’t help mankind avoid</w:t>
      </w:r>
      <w:r w:rsidRPr="00FB28EB">
        <w:rPr>
          <w:rStyle w:val="StyleBoldUnderline"/>
          <w:b/>
        </w:rPr>
        <w:t xml:space="preserve"> numerous types of </w:t>
      </w:r>
      <w:r w:rsidRPr="00FB28EB">
        <w:rPr>
          <w:rStyle w:val="StyleBoldUnderline"/>
          <w:b/>
          <w:highlight w:val="yellow"/>
        </w:rPr>
        <w:t>extinction risks</w:t>
      </w:r>
      <w:r w:rsidRPr="00FB28EB">
        <w:rPr>
          <w:sz w:val="16"/>
        </w:rPr>
        <w:t xml:space="preserve">. This is </w:t>
      </w:r>
      <w:r w:rsidRPr="00FB28EB">
        <w:rPr>
          <w:rStyle w:val="StyleBoldUnderline"/>
          <w:highlight w:val="yellow"/>
        </w:rPr>
        <w:t>because</w:t>
      </w:r>
      <w:r w:rsidRPr="00FB28EB">
        <w:rPr>
          <w:sz w:val="16"/>
        </w:rPr>
        <w:t xml:space="preserve"> 1) </w:t>
      </w:r>
      <w:r w:rsidRPr="00FB28EB">
        <w:rPr>
          <w:rStyle w:val="StyleBoldUnderline"/>
          <w:highlight w:val="yellow"/>
        </w:rPr>
        <w:t>any colony would remain</w:t>
      </w:r>
      <w:r w:rsidRPr="00FB28EB">
        <w:rPr>
          <w:rStyle w:val="StyleBoldUnderline"/>
        </w:rPr>
        <w:t xml:space="preserve"> </w:t>
      </w:r>
      <w:r w:rsidRPr="00FB28EB">
        <w:rPr>
          <w:rStyle w:val="StyleBoldUnderline"/>
          <w:b/>
        </w:rPr>
        <w:t>near-</w:t>
      </w:r>
      <w:r w:rsidRPr="00FB28EB">
        <w:rPr>
          <w:rStyle w:val="StyleBoldUnderline"/>
          <w:b/>
          <w:highlight w:val="yellow"/>
        </w:rPr>
        <w:t>completely dependent on Earth</w:t>
      </w:r>
      <w:r w:rsidRPr="00FB28EB">
        <w:rPr>
          <w:rStyle w:val="StyleBoldUnderline"/>
          <w:highlight w:val="yellow"/>
        </w:rPr>
        <w:t xml:space="preserve"> unless very large and in possession of advanced nanotechnology, and</w:t>
      </w:r>
      <w:r w:rsidRPr="00FB28EB">
        <w:rPr>
          <w:sz w:val="16"/>
        </w:rPr>
        <w:t xml:space="preserve"> 2) </w:t>
      </w:r>
      <w:r w:rsidRPr="00FB28EB">
        <w:rPr>
          <w:rStyle w:val="StyleBoldUnderline"/>
          <w:highlight w:val="yellow"/>
        </w:rPr>
        <w:t>the greatest danger,</w:t>
      </w:r>
      <w:r w:rsidRPr="00FB28EB">
        <w:rPr>
          <w:rStyle w:val="StyleBoldUnderline"/>
        </w:rPr>
        <w:t xml:space="preserve"> from </w:t>
      </w:r>
      <w:proofErr w:type="spellStart"/>
      <w:r w:rsidRPr="00FB28EB">
        <w:rPr>
          <w:rStyle w:val="StyleBoldUnderline"/>
          <w:highlight w:val="yellow"/>
        </w:rPr>
        <w:t>superintelligence</w:t>
      </w:r>
      <w:proofErr w:type="spellEnd"/>
      <w:r w:rsidRPr="00FB28EB">
        <w:rPr>
          <w:rStyle w:val="StyleBoldUnderline"/>
          <w:highlight w:val="yellow"/>
        </w:rPr>
        <w:t>, could</w:t>
      </w:r>
      <w:r w:rsidRPr="00FB28EB">
        <w:rPr>
          <w:rStyle w:val="StyleBoldUnderline"/>
        </w:rPr>
        <w:t xml:space="preserve"> </w:t>
      </w:r>
      <w:r w:rsidRPr="00FB28EB">
        <w:rPr>
          <w:rStyle w:val="StyleBoldUnderline"/>
          <w:b/>
        </w:rPr>
        <w:t xml:space="preserve">easily </w:t>
      </w:r>
      <w:r w:rsidRPr="00FB28EB">
        <w:rPr>
          <w:rStyle w:val="StyleBoldUnderline"/>
          <w:b/>
          <w:highlight w:val="yellow"/>
        </w:rPr>
        <w:t>reach its</w:t>
      </w:r>
      <w:r w:rsidRPr="00FB28EB">
        <w:rPr>
          <w:rStyle w:val="StyleBoldUnderline"/>
          <w:b/>
        </w:rPr>
        <w:t xml:space="preserve"> long </w:t>
      </w:r>
      <w:r w:rsidRPr="00FB28EB">
        <w:rPr>
          <w:rStyle w:val="StyleBoldUnderline"/>
          <w:b/>
          <w:highlight w:val="yellow"/>
        </w:rPr>
        <w:t>arm into space</w:t>
      </w:r>
      <w:r w:rsidRPr="00FB28EB">
        <w:rPr>
          <w:rStyle w:val="StyleBoldUnderline"/>
          <w:highlight w:val="yellow"/>
        </w:rPr>
        <w:t xml:space="preserve"> and </w:t>
      </w:r>
      <w:r w:rsidRPr="00FB28EB">
        <w:rPr>
          <w:rStyle w:val="StyleBoldUnderline"/>
          <w:b/>
          <w:highlight w:val="yellow"/>
        </w:rPr>
        <w:t>crush any human colony</w:t>
      </w:r>
      <w:r w:rsidRPr="00FB28EB">
        <w:rPr>
          <w:rStyle w:val="StyleBoldUnderline"/>
        </w:rPr>
        <w:t xml:space="preserve"> if it wanted to</w:t>
      </w:r>
      <w:r w:rsidRPr="00FB28EB">
        <w:rPr>
          <w:sz w:val="16"/>
        </w:rPr>
        <w:t xml:space="preserve">. </w:t>
      </w:r>
      <w:r w:rsidRPr="00FB28EB">
        <w:rPr>
          <w:rStyle w:val="StyleBoldUnderline"/>
        </w:rPr>
        <w:t xml:space="preserve">This is </w:t>
      </w:r>
      <w:r w:rsidRPr="00FB28EB">
        <w:rPr>
          <w:rStyle w:val="StyleBoldUnderline"/>
          <w:b/>
        </w:rPr>
        <w:t>not a challenge we can run away from</w:t>
      </w:r>
      <w:r w:rsidRPr="00FB28EB">
        <w:rPr>
          <w:rStyle w:val="StyleBoldUnderline"/>
        </w:rPr>
        <w:t xml:space="preserve">. We have to stay here and fix it. </w:t>
      </w:r>
      <w:r w:rsidRPr="00FB28EB">
        <w:rPr>
          <w:rStyle w:val="StyleBoldUnderline"/>
          <w:b/>
          <w:highlight w:val="yellow"/>
        </w:rPr>
        <w:t>Space will not</w:t>
      </w:r>
      <w:r w:rsidRPr="00FB28EB">
        <w:rPr>
          <w:rStyle w:val="StyleBoldUnderline"/>
          <w:b/>
        </w:rPr>
        <w:t xml:space="preserve"> swoop down and </w:t>
      </w:r>
      <w:r w:rsidRPr="00FB28EB">
        <w:rPr>
          <w:rStyle w:val="StyleBoldUnderline"/>
          <w:b/>
          <w:highlight w:val="yellow"/>
        </w:rPr>
        <w:t>save the day</w:t>
      </w:r>
      <w:r w:rsidRPr="00FB28EB">
        <w:rPr>
          <w:sz w:val="16"/>
          <w:highlight w:val="yellow"/>
        </w:rPr>
        <w:t>.</w:t>
      </w:r>
    </w:p>
    <w:p w:rsidR="00596513" w:rsidRDefault="00596513" w:rsidP="00596513"/>
    <w:p w:rsidR="00596513" w:rsidRDefault="00596513" w:rsidP="00596513"/>
    <w:p w:rsidR="00596513" w:rsidRDefault="00596513" w:rsidP="00596513">
      <w:pPr>
        <w:pStyle w:val="Heading3"/>
      </w:pPr>
      <w:r>
        <w:t>2NC Solvency</w:t>
      </w:r>
    </w:p>
    <w:p w:rsidR="00596513" w:rsidRPr="000D714C" w:rsidRDefault="00596513" w:rsidP="00596513">
      <w:pPr>
        <w:pStyle w:val="Heading4"/>
      </w:pPr>
      <w:r w:rsidRPr="000D714C">
        <w:t>And, more evidence</w:t>
      </w:r>
      <w:r>
        <w:t>—</w:t>
      </w:r>
      <w:r w:rsidRPr="000D714C">
        <w:t xml:space="preserve">SPIDERS uses the best available context-specific renewable technology and distributed generation </w:t>
      </w:r>
      <w:r>
        <w:t xml:space="preserve">to provide a secure </w:t>
      </w:r>
      <w:proofErr w:type="spellStart"/>
      <w:r>
        <w:t>microgrid</w:t>
      </w:r>
      <w:proofErr w:type="spellEnd"/>
      <w:r>
        <w:t>.</w:t>
      </w:r>
    </w:p>
    <w:p w:rsidR="00596513" w:rsidRPr="004517AF" w:rsidRDefault="00596513" w:rsidP="00596513">
      <w:r w:rsidRPr="00B777E3">
        <w:rPr>
          <w:rStyle w:val="StyleStyleBold12pt"/>
        </w:rPr>
        <w:t>Ackerman 12</w:t>
      </w:r>
      <w:r>
        <w:t>—</w:t>
      </w:r>
      <w:r w:rsidRPr="004517AF">
        <w:t>Robert K. Ackerman has been the editor in chief of SIGNAL Magazin</w:t>
      </w:r>
      <w:r>
        <w:t>e for more than a dozen years,</w:t>
      </w:r>
      <w:r w:rsidRPr="004517AF">
        <w:t xml:space="preserve"> seasoned technology journalist, served as a war correspondent covering the Iraq War embedded with the U.S. Army’s 101st Airborne Division</w:t>
      </w:r>
      <w:r>
        <w:t>,</w:t>
      </w:r>
      <w:r w:rsidRPr="004517AF">
        <w:t xml:space="preserve"> “</w:t>
      </w:r>
      <w:proofErr w:type="spellStart"/>
      <w:r w:rsidRPr="004517AF">
        <w:t>Cybersecurity</w:t>
      </w:r>
      <w:proofErr w:type="spellEnd"/>
      <w:r w:rsidRPr="004517AF">
        <w:t xml:space="preserve"> and a power supply come together on local bases</w:t>
      </w:r>
      <w:r>
        <w:t>,</w:t>
      </w:r>
      <w:r w:rsidRPr="004517AF">
        <w:t>”</w:t>
      </w:r>
      <w:r>
        <w:t xml:space="preserve"> </w:t>
      </w:r>
      <w:r w:rsidRPr="004517AF">
        <w:t>http://www.afcea.org/content/?q=node/2877]</w:t>
      </w:r>
    </w:p>
    <w:p w:rsidR="00596513" w:rsidRDefault="00596513" w:rsidP="00596513"/>
    <w:p w:rsidR="00596513" w:rsidRPr="000D714C" w:rsidRDefault="00596513" w:rsidP="00596513">
      <w:pPr>
        <w:rPr>
          <w:sz w:val="16"/>
          <w:szCs w:val="16"/>
        </w:rPr>
      </w:pPr>
      <w:r w:rsidRPr="000D714C">
        <w:rPr>
          <w:sz w:val="16"/>
          <w:szCs w:val="16"/>
        </w:rPr>
        <w:t xml:space="preserve">Johnson shares that planners are examining the relationship between the interface with the </w:t>
      </w:r>
      <w:proofErr w:type="spellStart"/>
      <w:r w:rsidRPr="000D714C">
        <w:rPr>
          <w:sz w:val="16"/>
          <w:szCs w:val="16"/>
        </w:rPr>
        <w:t>microgrid</w:t>
      </w:r>
      <w:proofErr w:type="spellEnd"/>
      <w:r w:rsidRPr="000D714C">
        <w:rPr>
          <w:sz w:val="16"/>
          <w:szCs w:val="16"/>
        </w:rPr>
        <w:t xml:space="preserve"> control system and the base’s enterprise network. Of particular interest is how that relationship would open the </w:t>
      </w:r>
      <w:proofErr w:type="spellStart"/>
      <w:r w:rsidRPr="000D714C">
        <w:rPr>
          <w:sz w:val="16"/>
          <w:szCs w:val="16"/>
        </w:rPr>
        <w:t>microgrid</w:t>
      </w:r>
      <w:proofErr w:type="spellEnd"/>
      <w:r w:rsidRPr="000D714C">
        <w:rPr>
          <w:sz w:val="16"/>
          <w:szCs w:val="16"/>
        </w:rPr>
        <w:t xml:space="preserve"> to vulnerabilities from outside the installation. Issues include the types of communications traffic that would be allowed in and out of the </w:t>
      </w:r>
      <w:proofErr w:type="spellStart"/>
      <w:r w:rsidRPr="000D714C">
        <w:rPr>
          <w:sz w:val="16"/>
          <w:szCs w:val="16"/>
        </w:rPr>
        <w:t>microgrid</w:t>
      </w:r>
      <w:proofErr w:type="spellEnd"/>
      <w:r w:rsidRPr="000D714C">
        <w:rPr>
          <w:sz w:val="16"/>
          <w:szCs w:val="16"/>
        </w:rPr>
        <w:t xml:space="preserve"> control system network.</w:t>
      </w:r>
    </w:p>
    <w:p w:rsidR="00596513" w:rsidRPr="000D714C" w:rsidRDefault="00596513" w:rsidP="00596513">
      <w:pPr>
        <w:rPr>
          <w:sz w:val="16"/>
        </w:rPr>
      </w:pPr>
      <w:r w:rsidRPr="000D714C">
        <w:rPr>
          <w:sz w:val="16"/>
        </w:rPr>
        <w:t xml:space="preserve">According to its guidance, </w:t>
      </w:r>
      <w:r w:rsidRPr="007E0854">
        <w:rPr>
          <w:rStyle w:val="StyleBoldUnderline"/>
          <w:highlight w:val="yellow"/>
        </w:rPr>
        <w:t>SPIDERS’</w:t>
      </w:r>
      <w:r w:rsidRPr="00301A33">
        <w:rPr>
          <w:rStyle w:val="StyleBoldUnderline"/>
        </w:rPr>
        <w:t xml:space="preserve"> primary </w:t>
      </w:r>
      <w:r w:rsidRPr="007E0854">
        <w:rPr>
          <w:rStyle w:val="StyleBoldUnderline"/>
          <w:highlight w:val="yellow"/>
        </w:rPr>
        <w:t>objectives are to protect</w:t>
      </w:r>
      <w:r w:rsidRPr="00301A33">
        <w:rPr>
          <w:rStyle w:val="StyleBoldUnderline"/>
        </w:rPr>
        <w:t xml:space="preserve"> task-</w:t>
      </w:r>
      <w:r w:rsidRPr="007E0854">
        <w:rPr>
          <w:rStyle w:val="StyleBoldUnderline"/>
          <w:highlight w:val="yellow"/>
        </w:rPr>
        <w:t xml:space="preserve">critical assets from power </w:t>
      </w:r>
      <w:r w:rsidRPr="00704E27">
        <w:rPr>
          <w:rStyle w:val="StyleBoldUnderline"/>
          <w:highlight w:val="yellow"/>
        </w:rPr>
        <w:t xml:space="preserve">loss due to </w:t>
      </w:r>
      <w:proofErr w:type="spellStart"/>
      <w:r w:rsidRPr="00704E27">
        <w:rPr>
          <w:rStyle w:val="StyleBoldUnderline"/>
          <w:highlight w:val="yellow"/>
        </w:rPr>
        <w:t>cyberattack</w:t>
      </w:r>
      <w:proofErr w:type="spellEnd"/>
      <w:r w:rsidRPr="00704E27">
        <w:rPr>
          <w:rStyle w:val="StyleBoldUnderline"/>
          <w:highlight w:val="yellow"/>
        </w:rPr>
        <w:t>; integra</w:t>
      </w:r>
      <w:r w:rsidRPr="007E0854">
        <w:rPr>
          <w:rStyle w:val="StyleBoldUnderline"/>
          <w:highlight w:val="yellow"/>
        </w:rPr>
        <w:t xml:space="preserve">te </w:t>
      </w:r>
      <w:r w:rsidRPr="007E0854">
        <w:rPr>
          <w:rStyle w:val="Emphasis"/>
          <w:highlight w:val="yellow"/>
        </w:rPr>
        <w:t>renewable</w:t>
      </w:r>
      <w:r w:rsidRPr="007E0854">
        <w:rPr>
          <w:rStyle w:val="StyleBoldUnderline"/>
          <w:highlight w:val="yellow"/>
        </w:rPr>
        <w:t xml:space="preserve"> and</w:t>
      </w:r>
      <w:r w:rsidRPr="00360B85">
        <w:rPr>
          <w:rStyle w:val="StyleBoldUnderline"/>
        </w:rPr>
        <w:t xml:space="preserve"> other </w:t>
      </w:r>
      <w:r w:rsidRPr="007E0854">
        <w:rPr>
          <w:rStyle w:val="Emphasis"/>
          <w:highlight w:val="yellow"/>
        </w:rPr>
        <w:t>distributed generational electricity</w:t>
      </w:r>
      <w:r w:rsidRPr="007E0854">
        <w:rPr>
          <w:rStyle w:val="StyleBoldUnderline"/>
          <w:highlight w:val="yellow"/>
        </w:rPr>
        <w:t xml:space="preserve"> to power</w:t>
      </w:r>
      <w:r w:rsidRPr="00360B85">
        <w:rPr>
          <w:rStyle w:val="StyleBoldUnderline"/>
        </w:rPr>
        <w:t xml:space="preserve"> task-critical </w:t>
      </w:r>
      <w:r w:rsidRPr="007E0854">
        <w:rPr>
          <w:rStyle w:val="StyleBoldUnderline"/>
          <w:highlight w:val="yellow"/>
        </w:rPr>
        <w:t>assets</w:t>
      </w:r>
      <w:r w:rsidRPr="000D714C">
        <w:rPr>
          <w:sz w:val="16"/>
        </w:rPr>
        <w:t xml:space="preserve"> in times of emergency; </w:t>
      </w:r>
      <w:r w:rsidRPr="007E0854">
        <w:rPr>
          <w:rStyle w:val="StyleBoldUnderline"/>
          <w:highlight w:val="yellow"/>
        </w:rPr>
        <w:t>sustain critical operations during</w:t>
      </w:r>
      <w:r w:rsidRPr="00360B85">
        <w:rPr>
          <w:rStyle w:val="StyleBoldUnderline"/>
        </w:rPr>
        <w:t xml:space="preserve"> prolonged </w:t>
      </w:r>
      <w:r w:rsidRPr="007E0854">
        <w:rPr>
          <w:rStyle w:val="StyleBoldUnderline"/>
          <w:highlight w:val="yellow"/>
        </w:rPr>
        <w:t>power outages</w:t>
      </w:r>
      <w:r w:rsidRPr="007E0854">
        <w:rPr>
          <w:sz w:val="16"/>
          <w:highlight w:val="yellow"/>
        </w:rPr>
        <w:t xml:space="preserve">; </w:t>
      </w:r>
      <w:r w:rsidRPr="007E0854">
        <w:rPr>
          <w:rStyle w:val="StyleBoldUnderline"/>
          <w:highlight w:val="yellow"/>
        </w:rPr>
        <w:t>and manage</w:t>
      </w:r>
      <w:r w:rsidRPr="00360B85">
        <w:rPr>
          <w:rStyle w:val="StyleBoldUnderline"/>
        </w:rPr>
        <w:t xml:space="preserve"> installation electrical </w:t>
      </w:r>
      <w:r w:rsidRPr="007E0854">
        <w:rPr>
          <w:rStyle w:val="StyleBoldUnderline"/>
          <w:highlight w:val="yellow"/>
        </w:rPr>
        <w:t>power consumption</w:t>
      </w:r>
      <w:r w:rsidRPr="00360B85">
        <w:rPr>
          <w:rStyle w:val="StyleBoldUnderline"/>
        </w:rPr>
        <w:t xml:space="preserve"> to reduce petroleum demand</w:t>
      </w:r>
      <w:r w:rsidRPr="000D714C">
        <w:rPr>
          <w:sz w:val="16"/>
        </w:rPr>
        <w:t xml:space="preserve"> and carbon footprint.</w:t>
      </w:r>
    </w:p>
    <w:p w:rsidR="00596513" w:rsidRPr="000D714C" w:rsidRDefault="00596513" w:rsidP="00596513">
      <w:pPr>
        <w:rPr>
          <w:sz w:val="16"/>
        </w:rPr>
      </w:pPr>
      <w:r w:rsidRPr="007E0854">
        <w:rPr>
          <w:rStyle w:val="StyleBoldUnderline"/>
          <w:highlight w:val="yellow"/>
        </w:rPr>
        <w:t>SPIDERS will exploit</w:t>
      </w:r>
      <w:r w:rsidRPr="007E0854">
        <w:rPr>
          <w:rStyle w:val="StyleBoldUnderline"/>
        </w:rPr>
        <w:t xml:space="preserve"> existing energy assets</w:t>
      </w:r>
      <w:r w:rsidRPr="007E0854">
        <w:rPr>
          <w:sz w:val="16"/>
        </w:rPr>
        <w:t xml:space="preserve"> </w:t>
      </w:r>
      <w:r w:rsidRPr="007E0854">
        <w:rPr>
          <w:rStyle w:val="StyleBoldUnderline"/>
        </w:rPr>
        <w:t>such as</w:t>
      </w:r>
      <w:r w:rsidRPr="00965F45">
        <w:rPr>
          <w:rStyle w:val="StyleBoldUnderline"/>
        </w:rPr>
        <w:t xml:space="preserve"> solar arrays, wind generators and other </w:t>
      </w:r>
      <w:r w:rsidRPr="007E0854">
        <w:rPr>
          <w:rStyle w:val="StyleBoldUnderline"/>
          <w:highlight w:val="yellow"/>
        </w:rPr>
        <w:t>renewable tech</w:t>
      </w:r>
      <w:r w:rsidRPr="00965F45">
        <w:rPr>
          <w:rStyle w:val="StyleBoldUnderline"/>
        </w:rPr>
        <w:t xml:space="preserve">nologies </w:t>
      </w:r>
      <w:r w:rsidRPr="007E0854">
        <w:rPr>
          <w:rStyle w:val="StyleBoldUnderline"/>
          <w:highlight w:val="yellow"/>
        </w:rPr>
        <w:t>as well as diesel</w:t>
      </w:r>
      <w:r w:rsidRPr="00965F45">
        <w:rPr>
          <w:rStyle w:val="StyleBoldUnderline"/>
        </w:rPr>
        <w:t xml:space="preserve"> generators</w:t>
      </w:r>
      <w:r w:rsidRPr="000D714C">
        <w:rPr>
          <w:sz w:val="16"/>
        </w:rPr>
        <w:t xml:space="preserve"> to provide electricity more efficiently than if backup diesel generators alone were used. </w:t>
      </w:r>
      <w:r w:rsidRPr="007E0854">
        <w:rPr>
          <w:rStyle w:val="StyleBoldUnderline"/>
          <w:highlight w:val="yellow"/>
        </w:rPr>
        <w:t>Renewable</w:t>
      </w:r>
      <w:r w:rsidRPr="00965F45">
        <w:rPr>
          <w:rStyle w:val="StyleBoldUnderline"/>
        </w:rPr>
        <w:t xml:space="preserve"> energy </w:t>
      </w:r>
      <w:r w:rsidRPr="007E0854">
        <w:rPr>
          <w:rStyle w:val="StyleBoldUnderline"/>
          <w:highlight w:val="yellow"/>
        </w:rPr>
        <w:t>generators remain online constantly, providing electricity from alternate sources</w:t>
      </w:r>
      <w:r w:rsidRPr="00965F45">
        <w:rPr>
          <w:rStyle w:val="StyleBoldUnderline"/>
        </w:rPr>
        <w:t xml:space="preserve"> during opportune conditions</w:t>
      </w:r>
      <w:r w:rsidRPr="000D714C">
        <w:rPr>
          <w:sz w:val="16"/>
        </w:rPr>
        <w:t xml:space="preserve"> such as windy or sunny days. Johnson points out, however, that most renewable energy resources trip offline when the main grid crashes. </w:t>
      </w:r>
      <w:r w:rsidRPr="007E0854">
        <w:rPr>
          <w:rStyle w:val="StyleBoldUnderline"/>
          <w:highlight w:val="yellow"/>
        </w:rPr>
        <w:t xml:space="preserve">The </w:t>
      </w:r>
      <w:proofErr w:type="spellStart"/>
      <w:r w:rsidRPr="007E0854">
        <w:rPr>
          <w:rStyle w:val="StyleBoldUnderline"/>
          <w:highlight w:val="yellow"/>
        </w:rPr>
        <w:t>microgrid</w:t>
      </w:r>
      <w:proofErr w:type="spellEnd"/>
      <w:r w:rsidRPr="007E0854">
        <w:rPr>
          <w:rStyle w:val="StyleBoldUnderline"/>
          <w:highlight w:val="yellow"/>
        </w:rPr>
        <w:t xml:space="preserve"> allows the renewable power to stay online while maintaining</w:t>
      </w:r>
      <w:r w:rsidRPr="00D07249">
        <w:rPr>
          <w:rStyle w:val="StyleBoldUnderline"/>
        </w:rPr>
        <w:t xml:space="preserve"> necessary </w:t>
      </w:r>
      <w:r w:rsidRPr="007E0854">
        <w:rPr>
          <w:rStyle w:val="StyleBoldUnderline"/>
          <w:highlight w:val="yellow"/>
        </w:rPr>
        <w:t>safety measures</w:t>
      </w:r>
      <w:r w:rsidRPr="000D714C">
        <w:rPr>
          <w:sz w:val="16"/>
        </w:rPr>
        <w:t>.</w:t>
      </w:r>
    </w:p>
    <w:p w:rsidR="00596513" w:rsidRPr="00704E27" w:rsidRDefault="00596513" w:rsidP="00596513">
      <w:r w:rsidRPr="00D07249">
        <w:rPr>
          <w:rStyle w:val="StyleBoldUnderline"/>
        </w:rPr>
        <w:t>The program might</w:t>
      </w:r>
      <w:r w:rsidRPr="000D714C">
        <w:rPr>
          <w:sz w:val="16"/>
        </w:rPr>
        <w:t xml:space="preserve"> tweak the bases’ energy sources by </w:t>
      </w:r>
      <w:r w:rsidRPr="00D07249">
        <w:rPr>
          <w:rStyle w:val="StyleBoldUnderline"/>
        </w:rPr>
        <w:t>upgrading</w:t>
      </w:r>
      <w:r w:rsidRPr="000D714C">
        <w:rPr>
          <w:sz w:val="16"/>
        </w:rPr>
        <w:t xml:space="preserve"> a </w:t>
      </w:r>
      <w:r w:rsidRPr="00D108FB">
        <w:rPr>
          <w:rStyle w:val="StyleBoldUnderline"/>
        </w:rPr>
        <w:t>legacy generator that lacks the necessary capacity</w:t>
      </w:r>
      <w:r w:rsidRPr="000D714C">
        <w:rPr>
          <w:sz w:val="16"/>
        </w:rPr>
        <w:t xml:space="preserve">, for example. Otherwise, it will focus on existing assets. Johnson emphasizes that </w:t>
      </w:r>
      <w:r w:rsidRPr="00704E27">
        <w:rPr>
          <w:rStyle w:val="StyleBoldUnderline"/>
          <w:highlight w:val="yellow"/>
        </w:rPr>
        <w:t xml:space="preserve">SPIDERS will be </w:t>
      </w:r>
      <w:r w:rsidRPr="00704E27">
        <w:rPr>
          <w:rStyle w:val="Emphasis"/>
          <w:highlight w:val="yellow"/>
        </w:rPr>
        <w:t>energy-source agnostic</w:t>
      </w:r>
      <w:r w:rsidRPr="00704E27">
        <w:t>.</w:t>
      </w:r>
    </w:p>
    <w:p w:rsidR="00596513" w:rsidRPr="000D714C" w:rsidRDefault="00596513" w:rsidP="00596513"/>
    <w:p w:rsidR="00596513" w:rsidRPr="000D714C" w:rsidRDefault="00596513" w:rsidP="00596513">
      <w:pPr>
        <w:pStyle w:val="Heading4"/>
      </w:pPr>
      <w:r w:rsidRPr="000D714C">
        <w:t>And—Prefer our evidence—the Pentagon Official IN CHARGE OF BASES supports the CP and think it solves—prefer that to their random studies and industry hacks</w:t>
      </w:r>
    </w:p>
    <w:p w:rsidR="00596513" w:rsidRDefault="00596513" w:rsidP="00596513">
      <w:r w:rsidRPr="00882459">
        <w:rPr>
          <w:rStyle w:val="StyleStyleBold12pt"/>
        </w:rPr>
        <w:t>Karol 12</w:t>
      </w:r>
      <w:r>
        <w:t xml:space="preserve"> [Writer and Editor for TakePart.com, a website devoted to socially relevant news, August, </w:t>
      </w:r>
      <w:r w:rsidRPr="000D714C">
        <w:t>http://news.yahoo.com/u-militarys-secret-weapon-going-green-181348275.html</w:t>
      </w:r>
      <w:r>
        <w:t>]</w:t>
      </w:r>
    </w:p>
    <w:p w:rsidR="00596513" w:rsidRDefault="00596513" w:rsidP="00596513"/>
    <w:p w:rsidR="00596513" w:rsidRPr="000D714C" w:rsidRDefault="00596513" w:rsidP="00596513">
      <w:pPr>
        <w:rPr>
          <w:sz w:val="16"/>
        </w:rPr>
      </w:pPr>
      <w:r w:rsidRPr="000D714C">
        <w:rPr>
          <w:sz w:val="16"/>
        </w:rPr>
        <w:t>“</w:t>
      </w:r>
      <w:r w:rsidRPr="00BF7830">
        <w:rPr>
          <w:rStyle w:val="StyleBoldUnderline"/>
        </w:rPr>
        <w:t>The White House</w:t>
      </w:r>
      <w:r w:rsidRPr="000D714C">
        <w:rPr>
          <w:sz w:val="16"/>
        </w:rPr>
        <w:t xml:space="preserve"> announced Tuesday </w:t>
      </w:r>
      <w:r w:rsidRPr="00BF7830">
        <w:rPr>
          <w:rStyle w:val="StyleBoldUnderline"/>
        </w:rPr>
        <w:t>it is inviting contract proposals from green energy firms to boost the Army’s use of renewable energy</w:t>
      </w:r>
      <w:r w:rsidRPr="000D714C">
        <w:rPr>
          <w:sz w:val="16"/>
        </w:rPr>
        <w:t xml:space="preserve">,” said </w:t>
      </w:r>
      <w:hyperlink r:id="rId59" w:tgtFrame="_blank" w:history="1">
        <w:r w:rsidRPr="000D714C">
          <w:rPr>
            <w:rStyle w:val="Hyperlink"/>
            <w:sz w:val="16"/>
          </w:rPr>
          <w:t>The Hill</w:t>
        </w:r>
      </w:hyperlink>
      <w:r w:rsidRPr="000D714C">
        <w:rPr>
          <w:sz w:val="16"/>
        </w:rPr>
        <w:t xml:space="preserve">. “The administration is making </w:t>
      </w:r>
      <w:r w:rsidRPr="00BF7830">
        <w:rPr>
          <w:rStyle w:val="StyleBoldUnderline"/>
        </w:rPr>
        <w:t>$7 billion</w:t>
      </w:r>
      <w:r w:rsidRPr="000D714C">
        <w:rPr>
          <w:sz w:val="16"/>
        </w:rPr>
        <w:t xml:space="preserve"> available for the U.S. Army Corps of Engineers </w:t>
      </w:r>
      <w:r w:rsidRPr="00BF7830">
        <w:rPr>
          <w:rStyle w:val="StyleBoldUnderline"/>
        </w:rPr>
        <w:t xml:space="preserve">to spend on locally-generated biomass, geothermal, solar or </w:t>
      </w:r>
      <w:hyperlink r:id="rId60" w:tgtFrame="_self" w:history="1">
        <w:r w:rsidRPr="00BF7830">
          <w:rPr>
            <w:rStyle w:val="StyleBoldUnderline"/>
          </w:rPr>
          <w:t>wind energy</w:t>
        </w:r>
      </w:hyperlink>
      <w:r w:rsidRPr="000D714C">
        <w:rPr>
          <w:sz w:val="16"/>
        </w:rPr>
        <w:t xml:space="preserve"> for up to 30 years.”</w:t>
      </w:r>
    </w:p>
    <w:p w:rsidR="00596513" w:rsidRPr="000D714C" w:rsidRDefault="00596513" w:rsidP="00596513">
      <w:pPr>
        <w:rPr>
          <w:sz w:val="16"/>
        </w:rPr>
      </w:pPr>
      <w:r w:rsidRPr="000D714C">
        <w:rPr>
          <w:sz w:val="16"/>
        </w:rPr>
        <w:t xml:space="preserve">“The move is part of a broader White House-led push to green the armed forces, over GOP opposition, which claims the efforts are a waste of taxpayer dollars. </w:t>
      </w:r>
      <w:r w:rsidRPr="00286515">
        <w:rPr>
          <w:rStyle w:val="StyleBoldUnderline"/>
        </w:rPr>
        <w:t>The Defense Department has set ambitious targets,</w:t>
      </w:r>
      <w:r w:rsidRPr="000D714C">
        <w:rPr>
          <w:sz w:val="16"/>
        </w:rPr>
        <w:t xml:space="preserve"> </w:t>
      </w:r>
      <w:r w:rsidRPr="00286515">
        <w:rPr>
          <w:rStyle w:val="StyleBoldUnderline"/>
        </w:rPr>
        <w:t>aiming for renewable sources to account for 25 percent of its energy by 2025</w:t>
      </w:r>
      <w:r w:rsidRPr="000D714C">
        <w:rPr>
          <w:sz w:val="16"/>
        </w:rPr>
        <w:t xml:space="preserve">, with the Army working toward getting 1 </w:t>
      </w:r>
      <w:proofErr w:type="spellStart"/>
      <w:r w:rsidRPr="000D714C">
        <w:rPr>
          <w:sz w:val="16"/>
        </w:rPr>
        <w:t>gigawatt</w:t>
      </w:r>
      <w:proofErr w:type="spellEnd"/>
      <w:r w:rsidRPr="000D714C">
        <w:rPr>
          <w:sz w:val="16"/>
        </w:rPr>
        <w:t xml:space="preserve"> of power from green sources by that year.”</w:t>
      </w:r>
    </w:p>
    <w:p w:rsidR="00596513" w:rsidRPr="000D714C" w:rsidRDefault="00596513" w:rsidP="00596513">
      <w:pPr>
        <w:rPr>
          <w:sz w:val="16"/>
        </w:rPr>
      </w:pPr>
      <w:r w:rsidRPr="000D714C">
        <w:rPr>
          <w:sz w:val="16"/>
        </w:rPr>
        <w:t xml:space="preserve">This follows on the heels of a report from </w:t>
      </w:r>
      <w:hyperlink r:id="rId61" w:tgtFrame="_blank" w:history="1">
        <w:r w:rsidRPr="000D714C">
          <w:rPr>
            <w:rStyle w:val="Hyperlink"/>
            <w:sz w:val="16"/>
          </w:rPr>
          <w:t>Forbes</w:t>
        </w:r>
      </w:hyperlink>
      <w:r w:rsidRPr="000D714C">
        <w:rPr>
          <w:sz w:val="16"/>
        </w:rPr>
        <w:t xml:space="preserve"> that, “</w:t>
      </w:r>
      <w:r w:rsidRPr="00704E27">
        <w:rPr>
          <w:rStyle w:val="StyleBoldUnderline"/>
          <w:highlight w:val="yellow"/>
        </w:rPr>
        <w:t>The</w:t>
      </w:r>
      <w:r w:rsidRPr="000D714C">
        <w:rPr>
          <w:sz w:val="16"/>
        </w:rPr>
        <w:t xml:space="preserve"> U.S. </w:t>
      </w:r>
      <w:r w:rsidRPr="00704E27">
        <w:rPr>
          <w:rStyle w:val="Emphasis"/>
          <w:highlight w:val="yellow"/>
        </w:rPr>
        <w:t>D</w:t>
      </w:r>
      <w:r w:rsidRPr="000D714C">
        <w:rPr>
          <w:sz w:val="16"/>
        </w:rPr>
        <w:t xml:space="preserve">epartment </w:t>
      </w:r>
      <w:r w:rsidRPr="00704E27">
        <w:rPr>
          <w:rStyle w:val="Emphasis"/>
          <w:highlight w:val="yellow"/>
        </w:rPr>
        <w:t>o</w:t>
      </w:r>
      <w:r w:rsidRPr="000D714C">
        <w:rPr>
          <w:sz w:val="16"/>
        </w:rPr>
        <w:t xml:space="preserve">f </w:t>
      </w:r>
      <w:r w:rsidRPr="00704E27">
        <w:rPr>
          <w:rStyle w:val="Emphasis"/>
          <w:highlight w:val="yellow"/>
        </w:rPr>
        <w:t>D</w:t>
      </w:r>
      <w:r w:rsidRPr="000D714C">
        <w:rPr>
          <w:sz w:val="16"/>
        </w:rPr>
        <w:t xml:space="preserve">efense </w:t>
      </w:r>
      <w:r w:rsidRPr="00704E27">
        <w:rPr>
          <w:rStyle w:val="StyleBoldUnderline"/>
          <w:highlight w:val="yellow"/>
        </w:rPr>
        <w:t>plans to open</w:t>
      </w:r>
      <w:r w:rsidRPr="00286515">
        <w:rPr>
          <w:rStyle w:val="StyleBoldUnderline"/>
        </w:rPr>
        <w:t xml:space="preserve"> up </w:t>
      </w:r>
      <w:r w:rsidRPr="00704E27">
        <w:rPr>
          <w:rStyle w:val="StyleBoldUnderline"/>
          <w:highlight w:val="yellow"/>
        </w:rPr>
        <w:t>16 million acres of</w:t>
      </w:r>
      <w:r w:rsidRPr="00286515">
        <w:rPr>
          <w:rStyle w:val="StyleBoldUnderline"/>
        </w:rPr>
        <w:t xml:space="preserve"> its </w:t>
      </w:r>
      <w:r w:rsidRPr="00704E27">
        <w:rPr>
          <w:rStyle w:val="StyleBoldUnderline"/>
          <w:highlight w:val="yellow"/>
        </w:rPr>
        <w:t>land for renewable</w:t>
      </w:r>
      <w:r w:rsidRPr="00286515">
        <w:rPr>
          <w:rStyle w:val="StyleBoldUnderline"/>
        </w:rPr>
        <w:t xml:space="preserve"> energy </w:t>
      </w:r>
      <w:r w:rsidRPr="00704E27">
        <w:rPr>
          <w:rStyle w:val="StyleBoldUnderline"/>
          <w:highlight w:val="yellow"/>
        </w:rPr>
        <w:t>development</w:t>
      </w:r>
      <w:r w:rsidRPr="00704E27">
        <w:rPr>
          <w:sz w:val="16"/>
          <w:highlight w:val="yellow"/>
        </w:rPr>
        <w:t xml:space="preserve">, </w:t>
      </w:r>
      <w:r w:rsidRPr="00704E27">
        <w:rPr>
          <w:rStyle w:val="StyleBoldUnderline"/>
          <w:highlight w:val="yellow"/>
        </w:rPr>
        <w:t>which</w:t>
      </w:r>
      <w:r w:rsidRPr="000D714C">
        <w:rPr>
          <w:sz w:val="16"/>
        </w:rPr>
        <w:t xml:space="preserve"> it hopes </w:t>
      </w:r>
      <w:r w:rsidRPr="00704E27">
        <w:rPr>
          <w:rStyle w:val="StyleBoldUnderline"/>
          <w:highlight w:val="yellow"/>
        </w:rPr>
        <w:t xml:space="preserve">will create a </w:t>
      </w:r>
      <w:r w:rsidRPr="00704E27">
        <w:rPr>
          <w:rStyle w:val="Emphasis"/>
          <w:highlight w:val="yellow"/>
        </w:rPr>
        <w:t>boom</w:t>
      </w:r>
      <w:r w:rsidRPr="00704E27">
        <w:rPr>
          <w:rStyle w:val="StyleBoldUnderline"/>
          <w:highlight w:val="yellow"/>
        </w:rPr>
        <w:t xml:space="preserve"> of solar, wind and geothermal</w:t>
      </w:r>
      <w:r w:rsidRPr="000D714C">
        <w:rPr>
          <w:sz w:val="16"/>
        </w:rPr>
        <w:t xml:space="preserve"> projects and provide clean power to military bases, the department announced Monday.”</w:t>
      </w:r>
    </w:p>
    <w:p w:rsidR="00596513" w:rsidRPr="000D714C" w:rsidRDefault="00596513" w:rsidP="00596513">
      <w:pPr>
        <w:rPr>
          <w:sz w:val="16"/>
        </w:rPr>
      </w:pPr>
      <w:r w:rsidRPr="000D714C">
        <w:rPr>
          <w:sz w:val="16"/>
        </w:rPr>
        <w:t xml:space="preserve"> “Defense Secretary Leon </w:t>
      </w:r>
      <w:r w:rsidRPr="00704E27">
        <w:rPr>
          <w:rStyle w:val="StyleBoldUnderline"/>
          <w:highlight w:val="yellow"/>
        </w:rPr>
        <w:t>Panetta</w:t>
      </w:r>
      <w:r w:rsidRPr="00704E27">
        <w:rPr>
          <w:sz w:val="16"/>
          <w:highlight w:val="yellow"/>
        </w:rPr>
        <w:t xml:space="preserve"> and</w:t>
      </w:r>
      <w:r w:rsidRPr="000D714C">
        <w:rPr>
          <w:sz w:val="16"/>
        </w:rPr>
        <w:t xml:space="preserve"> the Interior Secretary Ken </w:t>
      </w:r>
      <w:r w:rsidRPr="00704E27">
        <w:rPr>
          <w:rStyle w:val="StyleBoldUnderline"/>
          <w:highlight w:val="yellow"/>
        </w:rPr>
        <w:t>Salazar signed a memo</w:t>
      </w:r>
      <w:r w:rsidRPr="00704E27">
        <w:rPr>
          <w:rStyle w:val="StyleBoldUnderline"/>
        </w:rPr>
        <w:t>randum</w:t>
      </w:r>
      <w:r w:rsidRPr="000226BB">
        <w:rPr>
          <w:rStyle w:val="StyleBoldUnderline"/>
        </w:rPr>
        <w:t xml:space="preserve"> </w:t>
      </w:r>
      <w:r w:rsidRPr="00704E27">
        <w:rPr>
          <w:rStyle w:val="StyleBoldUnderline"/>
          <w:highlight w:val="yellow"/>
        </w:rPr>
        <w:t>of understanding</w:t>
      </w:r>
      <w:r w:rsidRPr="000D714C">
        <w:rPr>
          <w:sz w:val="16"/>
        </w:rPr>
        <w:t xml:space="preserve"> to work together on promoting renewable energy generation projects on public land that has historically been restricted for military uses. About 13 million of those 16 million acres are located in western U.S., where a lot of solar, wind and geothermal power development already has been taking place on private and other types of public land.”</w:t>
      </w:r>
    </w:p>
    <w:p w:rsidR="00596513" w:rsidRPr="000D714C" w:rsidRDefault="00596513" w:rsidP="00596513">
      <w:pPr>
        <w:rPr>
          <w:sz w:val="16"/>
        </w:rPr>
      </w:pPr>
      <w:r w:rsidRPr="000D714C">
        <w:rPr>
          <w:sz w:val="16"/>
        </w:rPr>
        <w:t xml:space="preserve">The article also notes that </w:t>
      </w:r>
      <w:r w:rsidRPr="000226BB">
        <w:rPr>
          <w:rStyle w:val="StyleBoldUnderline"/>
        </w:rPr>
        <w:t xml:space="preserve">a majority of our </w:t>
      </w:r>
      <w:r w:rsidRPr="00704E27">
        <w:rPr>
          <w:rStyle w:val="StyleBoldUnderline"/>
        </w:rPr>
        <w:t>military bases rely on traditional</w:t>
      </w:r>
      <w:r w:rsidRPr="000226BB">
        <w:rPr>
          <w:rStyle w:val="StyleBoldUnderline"/>
        </w:rPr>
        <w:t xml:space="preserve"> power </w:t>
      </w:r>
      <w:r w:rsidRPr="00704E27">
        <w:rPr>
          <w:rStyle w:val="StyleBoldUnderline"/>
        </w:rPr>
        <w:t>grids</w:t>
      </w:r>
      <w:r w:rsidRPr="000D714C">
        <w:rPr>
          <w:sz w:val="16"/>
        </w:rPr>
        <w:t xml:space="preserve"> and need to utilize backup generators during blackouts. </w:t>
      </w:r>
      <w:r w:rsidRPr="00704E27">
        <w:rPr>
          <w:rStyle w:val="StyleBoldUnderline"/>
        </w:rPr>
        <w:t>This is one reason “</w:t>
      </w:r>
      <w:r w:rsidRPr="00704E27">
        <w:rPr>
          <w:rStyle w:val="Emphasis"/>
          <w:highlight w:val="yellow"/>
        </w:rPr>
        <w:t>The military has been vocal</w:t>
      </w:r>
      <w:r w:rsidRPr="00704E27">
        <w:rPr>
          <w:rStyle w:val="StyleBoldUnderline"/>
          <w:highlight w:val="yellow"/>
        </w:rPr>
        <w:t xml:space="preserve"> about its support of renewable energy</w:t>
      </w:r>
      <w:r w:rsidRPr="000D714C">
        <w:rPr>
          <w:sz w:val="16"/>
        </w:rPr>
        <w:t>, from electricity to transportation fuels, that it says will help it become more self-sufficient and reduce its vulnerabilities in the battle fields.”</w:t>
      </w:r>
    </w:p>
    <w:p w:rsidR="00596513" w:rsidRPr="000D714C" w:rsidRDefault="00596513" w:rsidP="00596513">
      <w:pPr>
        <w:rPr>
          <w:sz w:val="16"/>
        </w:rPr>
      </w:pPr>
      <w:r w:rsidRPr="000D714C">
        <w:rPr>
          <w:sz w:val="16"/>
        </w:rPr>
        <w:t>“</w:t>
      </w:r>
      <w:r w:rsidRPr="00704E27">
        <w:rPr>
          <w:rStyle w:val="StyleBoldUnderline"/>
          <w:highlight w:val="yellow"/>
        </w:rPr>
        <w:t>Renewable energy will allow a military base to maintain critical operations for</w:t>
      </w:r>
      <w:r w:rsidRPr="00D82ABA">
        <w:rPr>
          <w:rStyle w:val="StyleBoldUnderline"/>
        </w:rPr>
        <w:t xml:space="preserve"> </w:t>
      </w:r>
      <w:r w:rsidRPr="00D325E7">
        <w:rPr>
          <w:rStyle w:val="Emphasis"/>
        </w:rPr>
        <w:t xml:space="preserve">weeks or </w:t>
      </w:r>
      <w:r w:rsidRPr="00704E27">
        <w:rPr>
          <w:rStyle w:val="Emphasis"/>
          <w:highlight w:val="yellow"/>
        </w:rPr>
        <w:t>months</w:t>
      </w:r>
      <w:r w:rsidRPr="00704E27">
        <w:rPr>
          <w:rStyle w:val="StyleBoldUnderline"/>
          <w:highlight w:val="yellow"/>
        </w:rPr>
        <w:t xml:space="preserve"> if a</w:t>
      </w:r>
      <w:r w:rsidRPr="00D82ABA">
        <w:rPr>
          <w:rStyle w:val="StyleBoldUnderline"/>
        </w:rPr>
        <w:t xml:space="preserve">n </w:t>
      </w:r>
      <w:r w:rsidRPr="00D325E7">
        <w:rPr>
          <w:rStyle w:val="Emphasis"/>
        </w:rPr>
        <w:t xml:space="preserve">electric power </w:t>
      </w:r>
      <w:r w:rsidRPr="00704E27">
        <w:rPr>
          <w:rStyle w:val="Emphasis"/>
          <w:highlight w:val="yellow"/>
        </w:rPr>
        <w:t>grid goes down</w:t>
      </w:r>
      <w:r w:rsidRPr="000D714C">
        <w:rPr>
          <w:sz w:val="16"/>
        </w:rPr>
        <w:t xml:space="preserve">,” </w:t>
      </w:r>
      <w:r w:rsidRPr="00704E27">
        <w:rPr>
          <w:rStyle w:val="StyleBoldUnderline"/>
          <w:highlight w:val="yellow"/>
        </w:rPr>
        <w:t>said</w:t>
      </w:r>
      <w:r w:rsidRPr="000D714C">
        <w:rPr>
          <w:sz w:val="16"/>
        </w:rPr>
        <w:t xml:space="preserve"> </w:t>
      </w:r>
      <w:r w:rsidRPr="00704E27">
        <w:rPr>
          <w:sz w:val="16"/>
        </w:rPr>
        <w:t xml:space="preserve">Dorothy </w:t>
      </w:r>
      <w:r w:rsidRPr="00704E27">
        <w:rPr>
          <w:rStyle w:val="Emphasis"/>
          <w:highlight w:val="yellow"/>
        </w:rPr>
        <w:t xml:space="preserve">Robyn, deputy </w:t>
      </w:r>
      <w:proofErr w:type="spellStart"/>
      <w:r w:rsidRPr="00704E27">
        <w:rPr>
          <w:rStyle w:val="Emphasis"/>
          <w:highlight w:val="yellow"/>
        </w:rPr>
        <w:t>under secretary</w:t>
      </w:r>
      <w:proofErr w:type="spellEnd"/>
      <w:r w:rsidRPr="00704E27">
        <w:rPr>
          <w:rStyle w:val="Emphasis"/>
          <w:highlight w:val="yellow"/>
        </w:rPr>
        <w:t xml:space="preserve"> of defense for installations</w:t>
      </w:r>
      <w:r w:rsidRPr="000D714C">
        <w:rPr>
          <w:sz w:val="16"/>
        </w:rPr>
        <w:t xml:space="preserve"> and environment.</w:t>
      </w:r>
    </w:p>
    <w:p w:rsidR="00596513" w:rsidRPr="000D714C" w:rsidRDefault="00596513" w:rsidP="00596513">
      <w:pPr>
        <w:rPr>
          <w:sz w:val="16"/>
          <w:szCs w:val="16"/>
        </w:rPr>
      </w:pPr>
      <w:r w:rsidRPr="000D714C">
        <w:rPr>
          <w:sz w:val="16"/>
          <w:szCs w:val="16"/>
        </w:rPr>
        <w:t>While all this sounds great, not everyone is in agreement.</w:t>
      </w:r>
    </w:p>
    <w:p w:rsidR="00596513" w:rsidRPr="000D714C" w:rsidRDefault="00596513" w:rsidP="00596513">
      <w:pPr>
        <w:rPr>
          <w:sz w:val="16"/>
          <w:szCs w:val="16"/>
        </w:rPr>
      </w:pPr>
      <w:hyperlink r:id="rId62" w:tgtFrame="_blank" w:history="1">
        <w:r w:rsidRPr="000D714C">
          <w:rPr>
            <w:rStyle w:val="Hyperlink"/>
            <w:sz w:val="16"/>
            <w:szCs w:val="16"/>
          </w:rPr>
          <w:t>NPR</w:t>
        </w:r>
      </w:hyperlink>
      <w:r w:rsidRPr="000D714C">
        <w:rPr>
          <w:sz w:val="16"/>
          <w:szCs w:val="16"/>
        </w:rPr>
        <w:t xml:space="preserve"> reported that, “The military says it's dangerous to depend exclusively on fossil fuels, and has launched a program to develop alternative fuels for use by military vehicles. Energy consumption is a big expense for the Pentagon. But some members of Congress don't think the military should be a laboratory for finding energy alternatives, and say the military should not be spending money on this kind of research at a time when defense dollars are shrinking.”</w:t>
      </w:r>
    </w:p>
    <w:p w:rsidR="00596513" w:rsidRPr="000D714C" w:rsidRDefault="00596513" w:rsidP="00596513">
      <w:pPr>
        <w:rPr>
          <w:sz w:val="16"/>
        </w:rPr>
      </w:pPr>
      <w:r w:rsidRPr="000D714C">
        <w:rPr>
          <w:sz w:val="16"/>
        </w:rPr>
        <w:t xml:space="preserve">The </w:t>
      </w:r>
      <w:hyperlink r:id="rId63" w:tgtFrame="_blank" w:history="1">
        <w:r w:rsidRPr="000D714C">
          <w:rPr>
            <w:rStyle w:val="Hyperlink"/>
            <w:sz w:val="16"/>
          </w:rPr>
          <w:t>National Journal</w:t>
        </w:r>
      </w:hyperlink>
      <w:r w:rsidRPr="000D714C">
        <w:rPr>
          <w:sz w:val="16"/>
        </w:rPr>
        <w:t xml:space="preserve"> made this observation more explicit last month, saying, “Republicans in both the House and Senate this year have proposed cutting funds for alternative-energy programs in the defense authorization bill. But these efforts won’t gain much traction . . . In particular, arguing in favor of cutting military biofuels spending becomes an uphill battle when</w:t>
      </w:r>
      <w:r w:rsidRPr="003F35E3">
        <w:rPr>
          <w:rStyle w:val="StyleBoldUnderline"/>
        </w:rPr>
        <w:t xml:space="preserve"> </w:t>
      </w:r>
      <w:r w:rsidRPr="004A137A">
        <w:rPr>
          <w:rStyle w:val="Emphasis"/>
          <w:highlight w:val="yellow"/>
        </w:rPr>
        <w:t>Pentagon officials</w:t>
      </w:r>
      <w:r w:rsidRPr="004A137A">
        <w:rPr>
          <w:rStyle w:val="StyleBoldUnderline"/>
          <w:highlight w:val="yellow"/>
        </w:rPr>
        <w:t xml:space="preserve">, military </w:t>
      </w:r>
      <w:r w:rsidRPr="004A137A">
        <w:rPr>
          <w:rStyle w:val="Emphasis"/>
          <w:highlight w:val="yellow"/>
        </w:rPr>
        <w:t>veterans</w:t>
      </w:r>
      <w:r w:rsidRPr="004A137A">
        <w:rPr>
          <w:rStyle w:val="StyleBoldUnderline"/>
          <w:highlight w:val="yellow"/>
        </w:rPr>
        <w:t>, and</w:t>
      </w:r>
      <w:r w:rsidRPr="003F35E3">
        <w:rPr>
          <w:rStyle w:val="StyleBoldUnderline"/>
        </w:rPr>
        <w:t xml:space="preserve"> </w:t>
      </w:r>
      <w:r w:rsidRPr="00D325E7">
        <w:rPr>
          <w:rStyle w:val="Emphasis"/>
        </w:rPr>
        <w:t xml:space="preserve">former </w:t>
      </w:r>
      <w:r w:rsidRPr="004A137A">
        <w:rPr>
          <w:rStyle w:val="Emphasis"/>
          <w:highlight w:val="yellow"/>
        </w:rPr>
        <w:t>lawmakers</w:t>
      </w:r>
      <w:r w:rsidRPr="004A137A">
        <w:rPr>
          <w:rStyle w:val="StyleBoldUnderline"/>
          <w:highlight w:val="yellow"/>
        </w:rPr>
        <w:t xml:space="preserve"> are saying</w:t>
      </w:r>
      <w:r w:rsidRPr="003F35E3">
        <w:rPr>
          <w:rStyle w:val="StyleBoldUnderline"/>
        </w:rPr>
        <w:t xml:space="preserve"> that the </w:t>
      </w:r>
      <w:r w:rsidRPr="004A137A">
        <w:rPr>
          <w:rStyle w:val="StyleBoldUnderline"/>
          <w:highlight w:val="yellow"/>
        </w:rPr>
        <w:t xml:space="preserve">spending is needed to </w:t>
      </w:r>
      <w:r w:rsidRPr="004A137A">
        <w:rPr>
          <w:rStyle w:val="Emphasis"/>
          <w:highlight w:val="yellow"/>
        </w:rPr>
        <w:t>save lives</w:t>
      </w:r>
      <w:r w:rsidRPr="00D325E7">
        <w:rPr>
          <w:rStyle w:val="Emphasis"/>
        </w:rPr>
        <w:t xml:space="preserve"> in war zones</w:t>
      </w:r>
      <w:r w:rsidRPr="000D714C">
        <w:rPr>
          <w:sz w:val="16"/>
        </w:rPr>
        <w:t xml:space="preserve"> . . </w:t>
      </w:r>
      <w:r w:rsidRPr="003F35E3">
        <w:rPr>
          <w:rStyle w:val="StyleBoldUnderline"/>
        </w:rPr>
        <w:t xml:space="preserve">. Pentagon officials have long argued that </w:t>
      </w:r>
      <w:r w:rsidRPr="004A137A">
        <w:rPr>
          <w:rStyle w:val="StyleBoldUnderline"/>
          <w:highlight w:val="yellow"/>
        </w:rPr>
        <w:t>alternative energy can save both money</w:t>
      </w:r>
      <w:r w:rsidRPr="000D714C">
        <w:rPr>
          <w:sz w:val="16"/>
        </w:rPr>
        <w:t>—by reducing dependence on oil—</w:t>
      </w:r>
      <w:r w:rsidRPr="004A137A">
        <w:rPr>
          <w:rStyle w:val="StyleBoldUnderline"/>
          <w:highlight w:val="yellow"/>
        </w:rPr>
        <w:t>and lives, because</w:t>
      </w:r>
      <w:r w:rsidRPr="00AC7227">
        <w:rPr>
          <w:rStyle w:val="StyleBoldUnderline"/>
        </w:rPr>
        <w:t xml:space="preserve"> American </w:t>
      </w:r>
      <w:r w:rsidRPr="004A137A">
        <w:rPr>
          <w:rStyle w:val="StyleBoldUnderline"/>
          <w:highlight w:val="yellow"/>
        </w:rPr>
        <w:t>fuel convoys are often targeted</w:t>
      </w:r>
      <w:r w:rsidRPr="00AC7227">
        <w:rPr>
          <w:rStyle w:val="StyleBoldUnderline"/>
        </w:rPr>
        <w:t xml:space="preserve"> in attacks</w:t>
      </w:r>
      <w:r w:rsidRPr="000D714C">
        <w:rPr>
          <w:sz w:val="16"/>
        </w:rPr>
        <w:t>.”</w:t>
      </w:r>
    </w:p>
    <w:p w:rsidR="00596513" w:rsidRPr="000D714C" w:rsidRDefault="00596513" w:rsidP="00596513">
      <w:pPr>
        <w:rPr>
          <w:sz w:val="16"/>
          <w:szCs w:val="16"/>
        </w:rPr>
      </w:pPr>
      <w:r w:rsidRPr="000D714C">
        <w:rPr>
          <w:sz w:val="16"/>
          <w:szCs w:val="16"/>
        </w:rPr>
        <w:t>And the naysayers may be too late anyway.</w:t>
      </w:r>
    </w:p>
    <w:p w:rsidR="00596513" w:rsidRPr="000D714C" w:rsidRDefault="00596513" w:rsidP="00596513">
      <w:pPr>
        <w:rPr>
          <w:sz w:val="16"/>
          <w:szCs w:val="16"/>
        </w:rPr>
      </w:pPr>
      <w:r w:rsidRPr="000D714C">
        <w:rPr>
          <w:sz w:val="16"/>
          <w:szCs w:val="16"/>
        </w:rPr>
        <w:t xml:space="preserve">The </w:t>
      </w:r>
      <w:hyperlink r:id="rId64" w:tgtFrame="_blank" w:history="1">
        <w:r w:rsidRPr="000D714C">
          <w:rPr>
            <w:rStyle w:val="Hyperlink"/>
            <w:sz w:val="16"/>
            <w:szCs w:val="16"/>
          </w:rPr>
          <w:t>Department of Defense</w:t>
        </w:r>
      </w:hyperlink>
      <w:r w:rsidRPr="000D714C">
        <w:rPr>
          <w:sz w:val="16"/>
          <w:szCs w:val="16"/>
        </w:rPr>
        <w:t xml:space="preserve"> website has a landing page dedicated to over a dozen articles (plus a link to a couple hundred more in its digital archive) with topics such as “Naval Station Opens Green Training Facility,” DOD Must Have Petroleum Fuel Alternatives,” “Air Force Moves Forward </w:t>
      </w:r>
      <w:proofErr w:type="gramStart"/>
      <w:r w:rsidRPr="000D714C">
        <w:rPr>
          <w:sz w:val="16"/>
          <w:szCs w:val="16"/>
        </w:rPr>
        <w:t>With</w:t>
      </w:r>
      <w:proofErr w:type="gramEnd"/>
      <w:r w:rsidRPr="000D714C">
        <w:rPr>
          <w:sz w:val="16"/>
          <w:szCs w:val="16"/>
        </w:rPr>
        <w:t xml:space="preserve"> Green Energy.”</w:t>
      </w:r>
    </w:p>
    <w:p w:rsidR="00596513" w:rsidRPr="000D714C" w:rsidRDefault="00596513" w:rsidP="00596513">
      <w:pPr>
        <w:rPr>
          <w:sz w:val="16"/>
        </w:rPr>
      </w:pPr>
      <w:r w:rsidRPr="003F35E3">
        <w:rPr>
          <w:rStyle w:val="StyleBoldUnderline"/>
        </w:rPr>
        <w:t xml:space="preserve">It appears that </w:t>
      </w:r>
      <w:r w:rsidRPr="004A137A">
        <w:rPr>
          <w:rStyle w:val="StyleBoldUnderline"/>
          <w:highlight w:val="yellow"/>
        </w:rPr>
        <w:t>the convoys, planes, and ships are</w:t>
      </w:r>
      <w:r w:rsidRPr="003F35E3">
        <w:rPr>
          <w:rStyle w:val="StyleBoldUnderline"/>
        </w:rPr>
        <w:t xml:space="preserve"> already </w:t>
      </w:r>
      <w:r w:rsidRPr="00D325E7">
        <w:rPr>
          <w:rStyle w:val="Emphasis"/>
        </w:rPr>
        <w:t xml:space="preserve">well </w:t>
      </w:r>
      <w:r w:rsidRPr="004A137A">
        <w:rPr>
          <w:rStyle w:val="Emphasis"/>
          <w:highlight w:val="yellow"/>
        </w:rPr>
        <w:t>on their way</w:t>
      </w:r>
      <w:r w:rsidRPr="004A137A">
        <w:rPr>
          <w:rStyle w:val="StyleBoldUnderline"/>
          <w:highlight w:val="yellow"/>
        </w:rPr>
        <w:t xml:space="preserve"> to a green future</w:t>
      </w:r>
      <w:r w:rsidRPr="000D714C">
        <w:rPr>
          <w:sz w:val="16"/>
        </w:rPr>
        <w:t>.</w:t>
      </w:r>
    </w:p>
    <w:p w:rsidR="00596513" w:rsidRDefault="00596513" w:rsidP="00596513"/>
    <w:p w:rsidR="00596513" w:rsidRDefault="00596513" w:rsidP="00596513"/>
    <w:p w:rsidR="00596513" w:rsidRDefault="00596513" w:rsidP="00596513">
      <w:pPr>
        <w:pStyle w:val="Heading3"/>
      </w:pPr>
      <w:r>
        <w:t>AT: Too Slow/Tech Fails</w:t>
      </w:r>
    </w:p>
    <w:p w:rsidR="00596513" w:rsidRPr="000D714C" w:rsidRDefault="00596513" w:rsidP="00596513">
      <w:pPr>
        <w:pStyle w:val="Heading4"/>
      </w:pPr>
      <w:r w:rsidRPr="000D714C">
        <w:t>The tech is here—workable demonstrations are coming online this year</w:t>
      </w:r>
    </w:p>
    <w:p w:rsidR="00596513" w:rsidRPr="00670302" w:rsidRDefault="00596513" w:rsidP="00596513">
      <w:r w:rsidRPr="002F3268">
        <w:rPr>
          <w:rStyle w:val="StyleStyleBold12pt"/>
        </w:rPr>
        <w:t>Sandia Labs 12</w:t>
      </w:r>
      <w:r>
        <w:t xml:space="preserve"> [</w:t>
      </w:r>
      <w:r w:rsidRPr="00670302">
        <w:t xml:space="preserve">Sandia National Laboratories is a multi-program laboratory operated by Sandia Corporation, a wholly owned subsidiary of Lockheed Martin company, for the </w:t>
      </w:r>
      <w:r>
        <w:t xml:space="preserve">DOE’s </w:t>
      </w:r>
      <w:r w:rsidRPr="00670302">
        <w:t>National N</w:t>
      </w:r>
      <w:r>
        <w:t xml:space="preserve">uclear Security Administration,  </w:t>
      </w:r>
      <w:r w:rsidRPr="002F3268">
        <w:t>https://share.sandia.gov/news/resources/news_releases/spiders/</w:t>
      </w:r>
      <w:r>
        <w:t>]</w:t>
      </w:r>
    </w:p>
    <w:p w:rsidR="00596513" w:rsidRPr="002F3268" w:rsidRDefault="00596513" w:rsidP="00596513"/>
    <w:p w:rsidR="00596513" w:rsidRPr="00F375B2" w:rsidRDefault="00596513" w:rsidP="00596513">
      <w:pPr>
        <w:rPr>
          <w:sz w:val="16"/>
        </w:rPr>
      </w:pPr>
      <w:r w:rsidRPr="00F375B2">
        <w:rPr>
          <w:sz w:val="16"/>
        </w:rPr>
        <w:t xml:space="preserve">The first </w:t>
      </w:r>
      <w:r w:rsidRPr="00D06611">
        <w:rPr>
          <w:rStyle w:val="StyleBoldUnderline"/>
        </w:rPr>
        <w:t>SPIDERS</w:t>
      </w:r>
      <w:r w:rsidRPr="00F375B2">
        <w:rPr>
          <w:sz w:val="16"/>
        </w:rPr>
        <w:t xml:space="preserve"> </w:t>
      </w:r>
      <w:proofErr w:type="spellStart"/>
      <w:r w:rsidRPr="00F375B2">
        <w:rPr>
          <w:sz w:val="16"/>
        </w:rPr>
        <w:t>microgrid</w:t>
      </w:r>
      <w:proofErr w:type="spellEnd"/>
      <w:r w:rsidRPr="00F375B2">
        <w:rPr>
          <w:sz w:val="16"/>
        </w:rPr>
        <w:t xml:space="preserve"> </w:t>
      </w:r>
      <w:r w:rsidRPr="00C1268B">
        <w:rPr>
          <w:rStyle w:val="StyleBoldUnderline"/>
        </w:rPr>
        <w:t>will be implemented</w:t>
      </w:r>
      <w:r w:rsidRPr="00F375B2">
        <w:rPr>
          <w:sz w:val="16"/>
        </w:rPr>
        <w:t xml:space="preserve"> at Joint Base Pearl Harbor Hickam in Honolulu, </w:t>
      </w:r>
      <w:r w:rsidRPr="00C1268B">
        <w:rPr>
          <w:rStyle w:val="StyleBoldUnderline"/>
        </w:rPr>
        <w:t>and will take advantage of several existing generation assets</w:t>
      </w:r>
      <w:r w:rsidRPr="00F375B2">
        <w:rPr>
          <w:sz w:val="16"/>
        </w:rPr>
        <w:t>, including a 146-kW photovoltaic solar power system, and up to 50 kW of wind power. The integrator for the project has been selected and the final design and construction process is underway.</w:t>
      </w:r>
    </w:p>
    <w:p w:rsidR="00596513" w:rsidRPr="00AC7CB9" w:rsidRDefault="00596513" w:rsidP="00596513">
      <w:pPr>
        <w:rPr>
          <w:sz w:val="16"/>
          <w:szCs w:val="16"/>
        </w:rPr>
      </w:pPr>
      <w:r w:rsidRPr="00F375B2">
        <w:rPr>
          <w:sz w:val="16"/>
        </w:rPr>
        <w:t xml:space="preserve">The second installation, at Fort Carson, is much larger and more complex and will integrate an existing 2 MW of solar power, several large diesel generators and electric vehicles. Large-scale electrical energy storage will also be implemented to ensure </w:t>
      </w:r>
      <w:proofErr w:type="spellStart"/>
      <w:r w:rsidRPr="00F375B2">
        <w:rPr>
          <w:sz w:val="16"/>
        </w:rPr>
        <w:t>microgrid</w:t>
      </w:r>
      <w:proofErr w:type="spellEnd"/>
      <w:r w:rsidRPr="00F375B2">
        <w:rPr>
          <w:sz w:val="16"/>
        </w:rPr>
        <w:t xml:space="preserve"> stability and to reduce the effects of PV variability on the system. </w:t>
      </w:r>
      <w:r w:rsidRPr="00D06611">
        <w:rPr>
          <w:rStyle w:val="StyleBoldUnderline"/>
          <w:highlight w:val="yellow"/>
        </w:rPr>
        <w:t>Camp</w:t>
      </w:r>
      <w:r w:rsidRPr="00C1268B">
        <w:rPr>
          <w:rStyle w:val="StyleBoldUnderline"/>
        </w:rPr>
        <w:t xml:space="preserve"> H.M. </w:t>
      </w:r>
      <w:r w:rsidRPr="00D06611">
        <w:rPr>
          <w:rStyle w:val="StyleBoldUnderline"/>
          <w:highlight w:val="yellow"/>
        </w:rPr>
        <w:t>Smith</w:t>
      </w:r>
      <w:r w:rsidRPr="00C1268B">
        <w:rPr>
          <w:rStyle w:val="StyleBoldUnderline"/>
        </w:rPr>
        <w:t xml:space="preserve">, the most ambitious project, </w:t>
      </w:r>
      <w:r w:rsidRPr="00D06611">
        <w:rPr>
          <w:rStyle w:val="StyleBoldUnderline"/>
          <w:highlight w:val="yellow"/>
        </w:rPr>
        <w:t>will rely on solar and diesel</w:t>
      </w:r>
      <w:r w:rsidRPr="00C1268B">
        <w:rPr>
          <w:rStyle w:val="StyleBoldUnderline"/>
        </w:rPr>
        <w:t xml:space="preserve"> generators </w:t>
      </w:r>
      <w:r w:rsidRPr="00D06611">
        <w:rPr>
          <w:rStyle w:val="StyleBoldUnderline"/>
          <w:highlight w:val="yellow"/>
        </w:rPr>
        <w:t>to power the</w:t>
      </w:r>
      <w:r w:rsidRPr="00C1268B">
        <w:rPr>
          <w:rStyle w:val="StyleBoldUnderline"/>
        </w:rPr>
        <w:t xml:space="preserve"> entire </w:t>
      </w:r>
      <w:r w:rsidRPr="00D06611">
        <w:rPr>
          <w:rStyle w:val="StyleBoldUnderline"/>
          <w:highlight w:val="yellow"/>
        </w:rPr>
        <w:t xml:space="preserve">base, which will be </w:t>
      </w:r>
      <w:r w:rsidRPr="00D06611">
        <w:rPr>
          <w:rStyle w:val="Emphasis"/>
          <w:highlight w:val="yellow"/>
        </w:rPr>
        <w:t>its own self-sufficient</w:t>
      </w:r>
      <w:r w:rsidRPr="00D325E7">
        <w:rPr>
          <w:rStyle w:val="Emphasis"/>
        </w:rPr>
        <w:t xml:space="preserve"> 5 MW </w:t>
      </w:r>
      <w:proofErr w:type="spellStart"/>
      <w:r w:rsidRPr="00D06611">
        <w:rPr>
          <w:rStyle w:val="Emphasis"/>
          <w:highlight w:val="yellow"/>
        </w:rPr>
        <w:t>microgrid</w:t>
      </w:r>
      <w:proofErr w:type="spellEnd"/>
      <w:r w:rsidRPr="00D06611">
        <w:rPr>
          <w:rStyle w:val="Emphasis"/>
          <w:highlight w:val="yellow"/>
        </w:rPr>
        <w:t xml:space="preserve"> when the</w:t>
      </w:r>
      <w:r w:rsidRPr="00D325E7">
        <w:rPr>
          <w:rStyle w:val="Emphasis"/>
        </w:rPr>
        <w:t xml:space="preserve"> national </w:t>
      </w:r>
      <w:r w:rsidRPr="00D06611">
        <w:rPr>
          <w:rStyle w:val="Emphasis"/>
          <w:highlight w:val="yellow"/>
        </w:rPr>
        <w:t>grid is unavailable</w:t>
      </w:r>
      <w:r w:rsidRPr="00AC7CB9">
        <w:rPr>
          <w:sz w:val="16"/>
          <w:szCs w:val="16"/>
        </w:rPr>
        <w:t>.</w:t>
      </w:r>
    </w:p>
    <w:p w:rsidR="00596513" w:rsidRPr="00F375B2" w:rsidRDefault="00596513" w:rsidP="00596513">
      <w:pPr>
        <w:rPr>
          <w:sz w:val="16"/>
        </w:rPr>
      </w:pPr>
      <w:r w:rsidRPr="00C1268B">
        <w:rPr>
          <w:rStyle w:val="StyleBoldUnderline"/>
        </w:rPr>
        <w:t xml:space="preserve">Integration and </w:t>
      </w:r>
      <w:r w:rsidRPr="00D06611">
        <w:rPr>
          <w:rStyle w:val="StyleBoldUnderline"/>
          <w:highlight w:val="yellow"/>
        </w:rPr>
        <w:t>implementation are scheduled through 2014</w:t>
      </w:r>
      <w:r w:rsidRPr="00F375B2">
        <w:rPr>
          <w:sz w:val="16"/>
        </w:rPr>
        <w:t xml:space="preserve">. The goal is to install the circuit level demonstration at Pearl Hickam and Fort Carson next year, </w:t>
      </w:r>
      <w:r w:rsidRPr="00D06611">
        <w:rPr>
          <w:rStyle w:val="StyleBoldUnderline"/>
          <w:highlight w:val="yellow"/>
        </w:rPr>
        <w:t>with Camp Smith installed in 2013</w:t>
      </w:r>
      <w:r w:rsidRPr="00F375B2">
        <w:rPr>
          <w:sz w:val="16"/>
        </w:rPr>
        <w:t>.</w:t>
      </w:r>
    </w:p>
    <w:p w:rsidR="00596513" w:rsidRDefault="00596513" w:rsidP="00596513"/>
    <w:p w:rsidR="00596513" w:rsidRDefault="00596513" w:rsidP="00596513">
      <w:pPr>
        <w:pStyle w:val="Heading3"/>
      </w:pPr>
      <w:r>
        <w:t>AT: Diesel/Convoys</w:t>
      </w:r>
    </w:p>
    <w:p w:rsidR="00596513" w:rsidRDefault="00596513" w:rsidP="00596513">
      <w:pPr>
        <w:pStyle w:val="Heading4"/>
      </w:pPr>
      <w:r>
        <w:t xml:space="preserve">Second, they don’t solve either—the air force is </w:t>
      </w:r>
      <w:r w:rsidRPr="00C947F6">
        <w:rPr>
          <w:i/>
          <w:u w:val="single"/>
        </w:rPr>
        <w:t>70 percent</w:t>
      </w:r>
      <w:r>
        <w:t xml:space="preserve"> of fuel use…and last I checked, planes aren’t battery powered</w:t>
      </w:r>
    </w:p>
    <w:p w:rsidR="00596513" w:rsidRPr="00E44A91" w:rsidRDefault="00596513" w:rsidP="00596513">
      <w:r w:rsidRPr="00E44A91">
        <w:rPr>
          <w:rStyle w:val="Heading4Char"/>
        </w:rPr>
        <w:t>Peck 10</w:t>
      </w:r>
      <w:r>
        <w:t xml:space="preserve"> [</w:t>
      </w:r>
      <w:r w:rsidRPr="00E44A91">
        <w:t>Interview with Shannon Burke</w:t>
      </w:r>
      <w:r>
        <w:t xml:space="preserve">, </w:t>
      </w:r>
      <w:r w:rsidRPr="00E44A91">
        <w:t>head of</w:t>
      </w:r>
      <w:r>
        <w:t xml:space="preserve"> the pentagon’s Energy Office, </w:t>
      </w:r>
      <w:r w:rsidRPr="00F375B2">
        <w:t>http://e360.yale.edu/feature/new_mission_for_us_military_breaking_its_dependence_on_oil/2348/</w:t>
      </w:r>
      <w:r w:rsidRPr="00E44A91">
        <w:t>]</w:t>
      </w:r>
    </w:p>
    <w:p w:rsidR="00596513" w:rsidRDefault="00596513" w:rsidP="00596513">
      <w:pPr>
        <w:rPr>
          <w:sz w:val="16"/>
        </w:rPr>
      </w:pPr>
      <w:r w:rsidRPr="00F375B2">
        <w:rPr>
          <w:sz w:val="16"/>
        </w:rPr>
        <w:br/>
        <w:t xml:space="preserve">For example, </w:t>
      </w:r>
      <w:r w:rsidRPr="00AC7CB9">
        <w:rPr>
          <w:rStyle w:val="StyleBoldUnderline"/>
          <w:highlight w:val="yellow"/>
        </w:rPr>
        <w:t xml:space="preserve">if you look at the </w:t>
      </w:r>
      <w:r w:rsidRPr="00AC7CB9">
        <w:rPr>
          <w:rStyle w:val="Emphasis"/>
          <w:highlight w:val="yellow"/>
        </w:rPr>
        <w:t>numbers</w:t>
      </w:r>
      <w:r w:rsidRPr="00AC7CB9">
        <w:rPr>
          <w:rStyle w:val="StyleBoldUnderline"/>
          <w:highlight w:val="yellow"/>
        </w:rPr>
        <w:t>, they can hide</w:t>
      </w:r>
      <w:r w:rsidRPr="00A30301">
        <w:rPr>
          <w:rStyle w:val="StyleBoldUnderline"/>
        </w:rPr>
        <w:t xml:space="preserve"> some </w:t>
      </w:r>
      <w:r w:rsidRPr="00D325E7">
        <w:rPr>
          <w:rStyle w:val="Emphasis"/>
        </w:rPr>
        <w:t xml:space="preserve">really </w:t>
      </w:r>
      <w:r w:rsidRPr="00AC7CB9">
        <w:rPr>
          <w:rStyle w:val="Emphasis"/>
          <w:highlight w:val="yellow"/>
        </w:rPr>
        <w:t>important truths</w:t>
      </w:r>
      <w:r w:rsidRPr="00F375B2">
        <w:rPr>
          <w:sz w:val="16"/>
        </w:rPr>
        <w:t xml:space="preserve">. </w:t>
      </w:r>
      <w:r w:rsidRPr="00AC7CB9">
        <w:rPr>
          <w:rStyle w:val="StyleBoldUnderline"/>
          <w:highlight w:val="yellow"/>
        </w:rPr>
        <w:t>Our energy use</w:t>
      </w:r>
      <w:r w:rsidRPr="00EB2A92">
        <w:rPr>
          <w:rStyle w:val="StyleBoldUnderline"/>
        </w:rPr>
        <w:t xml:space="preserve"> in theater right now </w:t>
      </w:r>
      <w:r w:rsidRPr="00AC7CB9">
        <w:rPr>
          <w:rStyle w:val="StyleBoldUnderline"/>
          <w:highlight w:val="yellow"/>
        </w:rPr>
        <w:t>is</w:t>
      </w:r>
      <w:r w:rsidRPr="00EB2A92">
        <w:rPr>
          <w:rStyle w:val="StyleBoldUnderline"/>
        </w:rPr>
        <w:t xml:space="preserve"> probably </w:t>
      </w:r>
      <w:r w:rsidRPr="00AC7CB9">
        <w:rPr>
          <w:rStyle w:val="Emphasis"/>
          <w:highlight w:val="yellow"/>
        </w:rPr>
        <w:t>70 percent for Air Force</w:t>
      </w:r>
      <w:r w:rsidRPr="00F375B2">
        <w:rPr>
          <w:sz w:val="16"/>
        </w:rPr>
        <w:t>. So you’d say right away</w:t>
      </w:r>
      <w:r>
        <w:rPr>
          <w:sz w:val="16"/>
        </w:rPr>
        <w:t xml:space="preserve">, “Well, you’ve got to put all </w:t>
      </w:r>
      <w:r w:rsidRPr="00F375B2">
        <w:rPr>
          <w:sz w:val="16"/>
        </w:rPr>
        <w:t xml:space="preserve">your focus on the Air Force, because that’s your big consumer.” And that’s certainly true. But you have to remember why we’re there — we’re fighting a war on the ground. So the 30 percent being used by </w:t>
      </w:r>
      <w:r w:rsidRPr="00AC7CB9">
        <w:rPr>
          <w:rStyle w:val="StyleBoldUnderline"/>
          <w:highlight w:val="yellow"/>
        </w:rPr>
        <w:t>the ground force</w:t>
      </w:r>
      <w:r w:rsidRPr="00620B62">
        <w:rPr>
          <w:rStyle w:val="StyleBoldUnderline"/>
        </w:rPr>
        <w:t xml:space="preserve"> is about their capability in the actual firefight.</w:t>
      </w:r>
      <w:r w:rsidRPr="00F375B2">
        <w:rPr>
          <w:sz w:val="16"/>
        </w:rPr>
        <w:t xml:space="preserve"> </w:t>
      </w:r>
      <w:r w:rsidRPr="00B0462D">
        <w:rPr>
          <w:rStyle w:val="StyleBoldUnderline"/>
        </w:rPr>
        <w:t xml:space="preserve">They </w:t>
      </w:r>
      <w:r w:rsidRPr="00AC7CB9">
        <w:rPr>
          <w:rStyle w:val="Emphasis"/>
          <w:highlight w:val="yellow"/>
        </w:rPr>
        <w:t>can’t</w:t>
      </w:r>
      <w:r w:rsidRPr="00AC7CB9">
        <w:rPr>
          <w:rStyle w:val="StyleBoldUnderline"/>
          <w:highlight w:val="yellow"/>
        </w:rPr>
        <w:t xml:space="preserve"> be there without the Air Force; the Air Force is </w:t>
      </w:r>
      <w:r w:rsidRPr="00AC7CB9">
        <w:rPr>
          <w:rStyle w:val="Emphasis"/>
          <w:highlight w:val="yellow"/>
        </w:rPr>
        <w:t>moving in</w:t>
      </w:r>
      <w:r w:rsidRPr="00D325E7">
        <w:rPr>
          <w:rStyle w:val="Emphasis"/>
        </w:rPr>
        <w:t xml:space="preserve"> all </w:t>
      </w:r>
      <w:r w:rsidRPr="00AC7CB9">
        <w:rPr>
          <w:rStyle w:val="Emphasis"/>
          <w:highlight w:val="yellow"/>
        </w:rPr>
        <w:t>their equipment</w:t>
      </w:r>
      <w:r w:rsidRPr="00F375B2">
        <w:rPr>
          <w:sz w:val="16"/>
        </w:rPr>
        <w:t>. But that 30 percent is critical to our military operations. So, if you just went on the numbers, and you set our metrics by that, you might miss where you’re going to affect the point of our spear.</w:t>
      </w:r>
    </w:p>
    <w:p w:rsidR="00596513" w:rsidRDefault="00596513" w:rsidP="00596513">
      <w:pPr>
        <w:rPr>
          <w:sz w:val="16"/>
        </w:rPr>
      </w:pPr>
      <w:r w:rsidRPr="00F375B2">
        <w:rPr>
          <w:sz w:val="16"/>
        </w:rPr>
        <w:t xml:space="preserve">I just recently visited Transportation Command, which handles all of the military’s mobility. One of the most significant energy savings they’ve made — and they’ve made all kinds of technological investments from software to retrofits of the hardware — </w:t>
      </w:r>
      <w:proofErr w:type="gramStart"/>
      <w:r w:rsidRPr="00F375B2">
        <w:rPr>
          <w:sz w:val="16"/>
        </w:rPr>
        <w:t>has</w:t>
      </w:r>
      <w:proofErr w:type="gramEnd"/>
      <w:r w:rsidRPr="00F375B2">
        <w:rPr>
          <w:sz w:val="16"/>
        </w:rPr>
        <w:t xml:space="preserve"> been changing the way they actually operate. They changed their routes, they use ships and planes instead of just planes — and they</w:t>
      </w:r>
      <w:r>
        <w:rPr>
          <w:sz w:val="16"/>
        </w:rPr>
        <w:t xml:space="preserve"> got significant fuel savings.</w:t>
      </w:r>
    </w:p>
    <w:p w:rsidR="00596513" w:rsidRPr="00F375B2" w:rsidRDefault="00596513" w:rsidP="00596513"/>
    <w:p w:rsidR="00596513" w:rsidRDefault="00596513" w:rsidP="00596513">
      <w:pPr>
        <w:pStyle w:val="Heading3"/>
      </w:pPr>
      <w:r>
        <w:t>2NC—SMRS Worse</w:t>
      </w:r>
    </w:p>
    <w:p w:rsidR="00596513" w:rsidRPr="004407EE" w:rsidRDefault="00596513" w:rsidP="00596513">
      <w:pPr>
        <w:pStyle w:val="Heading4"/>
      </w:pPr>
      <w:r w:rsidRPr="004407EE">
        <w:t>We have comparative evidence—SMRS create more devastating attacks than conventional fuel—nuclear waste increases the risk of catastrophe</w:t>
      </w:r>
    </w:p>
    <w:p w:rsidR="00596513" w:rsidRDefault="00596513" w:rsidP="00596513">
      <w:r w:rsidRPr="00FA57CF">
        <w:rPr>
          <w:rStyle w:val="StyleStyleBold12pt"/>
        </w:rPr>
        <w:t>American Security Project 12</w:t>
      </w:r>
      <w:r>
        <w:t xml:space="preserve"> [non-profit, bipartisan public policy and research organization dedicated to fostering knowledge and understanding of a range of national security issues Matthew Baker, </w:t>
      </w:r>
      <w:hyperlink r:id="rId65" w:history="1">
        <w:r w:rsidRPr="00BA3CD2">
          <w:rPr>
            <w:rStyle w:val="Hyperlink"/>
          </w:rPr>
          <w:t>http://americansecurityproject.org/blog/2012/do-small-modular-reactors-present-a-serious-option-for-the-militarys-energy-needs/</w:t>
        </w:r>
      </w:hyperlink>
      <w:r>
        <w:t>]</w:t>
      </w:r>
    </w:p>
    <w:p w:rsidR="00596513" w:rsidRDefault="00596513" w:rsidP="00596513"/>
    <w:p w:rsidR="00596513" w:rsidRPr="00F375B2" w:rsidRDefault="00596513" w:rsidP="00596513">
      <w:pPr>
        <w:rPr>
          <w:sz w:val="16"/>
        </w:rPr>
      </w:pPr>
      <w:r w:rsidRPr="00F375B2">
        <w:rPr>
          <w:sz w:val="16"/>
        </w:rPr>
        <w:t xml:space="preserve">Unfortunately </w:t>
      </w:r>
      <w:r w:rsidRPr="005C326D">
        <w:rPr>
          <w:rStyle w:val="StyleBoldUnderline"/>
        </w:rPr>
        <w:t xml:space="preserve">all </w:t>
      </w:r>
      <w:r w:rsidRPr="00AC7CB9">
        <w:rPr>
          <w:rStyle w:val="StyleBoldUnderline"/>
          <w:highlight w:val="yellow"/>
        </w:rPr>
        <w:t>the hype</w:t>
      </w:r>
      <w:r w:rsidRPr="005C326D">
        <w:rPr>
          <w:rStyle w:val="StyleBoldUnderline"/>
        </w:rPr>
        <w:t xml:space="preserve"> surrounding SMRs </w:t>
      </w:r>
      <w:r w:rsidRPr="00AC7CB9">
        <w:rPr>
          <w:rStyle w:val="StyleBoldUnderline"/>
          <w:highlight w:val="yellow"/>
        </w:rPr>
        <w:t>seems to have made</w:t>
      </w:r>
      <w:r w:rsidRPr="005C326D">
        <w:rPr>
          <w:rStyle w:val="StyleBoldUnderline"/>
        </w:rPr>
        <w:t xml:space="preserve"> the </w:t>
      </w:r>
      <w:r w:rsidRPr="00AC7CB9">
        <w:rPr>
          <w:rStyle w:val="StyleBoldUnderline"/>
          <w:highlight w:val="yellow"/>
        </w:rPr>
        <w:t>proponents of SMR tech</w:t>
      </w:r>
      <w:r w:rsidRPr="005C326D">
        <w:rPr>
          <w:rStyle w:val="StyleBoldUnderline"/>
        </w:rPr>
        <w:t xml:space="preserve">nology </w:t>
      </w:r>
      <w:r w:rsidRPr="00AC7CB9">
        <w:rPr>
          <w:rStyle w:val="StyleBoldUnderline"/>
          <w:highlight w:val="yellow"/>
        </w:rPr>
        <w:t>oblivious to</w:t>
      </w:r>
      <w:r w:rsidRPr="005C326D">
        <w:rPr>
          <w:rStyle w:val="StyleBoldUnderline"/>
        </w:rPr>
        <w:t xml:space="preserve"> some of </w:t>
      </w:r>
      <w:r w:rsidRPr="00AC7CB9">
        <w:rPr>
          <w:rStyle w:val="StyleBoldUnderline"/>
          <w:highlight w:val="yellow"/>
        </w:rPr>
        <w:t xml:space="preserve">its </w:t>
      </w:r>
      <w:r w:rsidRPr="00AC7CB9">
        <w:rPr>
          <w:rStyle w:val="Emphasis"/>
          <w:highlight w:val="yellow"/>
        </w:rPr>
        <w:t>huge flaws</w:t>
      </w:r>
      <w:r w:rsidRPr="00F375B2">
        <w:rPr>
          <w:sz w:val="16"/>
        </w:rPr>
        <w:t>.</w:t>
      </w:r>
    </w:p>
    <w:p w:rsidR="00596513" w:rsidRPr="00F375B2" w:rsidRDefault="00596513" w:rsidP="00596513">
      <w:r w:rsidRPr="00F375B2">
        <w:rPr>
          <w:sz w:val="16"/>
        </w:rPr>
        <w:t xml:space="preserve">Firstly like large reactors, one of the biggest qualms that the public has to nuclear is problems associated with nuclear waste. </w:t>
      </w:r>
      <w:r w:rsidRPr="005C326D">
        <w:rPr>
          <w:rStyle w:val="StyleBoldUnderline"/>
        </w:rPr>
        <w:t xml:space="preserve">A more </w:t>
      </w:r>
      <w:r w:rsidRPr="00AC7CB9">
        <w:rPr>
          <w:rStyle w:val="StyleBoldUnderline"/>
          <w:highlight w:val="yellow"/>
        </w:rPr>
        <w:t>decentralized production of nuclear waste</w:t>
      </w:r>
      <w:r w:rsidRPr="005C326D">
        <w:rPr>
          <w:rStyle w:val="StyleBoldUnderline"/>
        </w:rPr>
        <w:t xml:space="preserve"> inevitably </w:t>
      </w:r>
      <w:r w:rsidRPr="00AC7CB9">
        <w:rPr>
          <w:rStyle w:val="StyleBoldUnderline"/>
          <w:highlight w:val="yellow"/>
        </w:rPr>
        <w:t>result</w:t>
      </w:r>
      <w:r w:rsidRPr="00AC7CB9">
        <w:rPr>
          <w:sz w:val="16"/>
        </w:rPr>
        <w:t>i</w:t>
      </w:r>
      <w:r w:rsidRPr="00F375B2">
        <w:rPr>
          <w:sz w:val="16"/>
        </w:rPr>
        <w:t xml:space="preserve">ng </w:t>
      </w:r>
      <w:r w:rsidRPr="00AC7CB9">
        <w:rPr>
          <w:rStyle w:val="StyleBoldUnderline"/>
          <w:highlight w:val="yellow"/>
        </w:rPr>
        <w:t>from</w:t>
      </w:r>
      <w:r w:rsidRPr="005C326D">
        <w:rPr>
          <w:rStyle w:val="StyleBoldUnderline"/>
        </w:rPr>
        <w:t xml:space="preserve"> an increase in </w:t>
      </w:r>
      <w:r w:rsidRPr="00AC7CB9">
        <w:rPr>
          <w:rStyle w:val="StyleBoldUnderline"/>
          <w:highlight w:val="yellow"/>
        </w:rPr>
        <w:t>SMRs</w:t>
      </w:r>
      <w:r w:rsidRPr="00F375B2">
        <w:rPr>
          <w:sz w:val="16"/>
        </w:rPr>
        <w:t xml:space="preserve"> production was not even discussed. </w:t>
      </w:r>
      <w:r w:rsidRPr="00AC7CB9">
        <w:rPr>
          <w:rStyle w:val="StyleBoldUnderline"/>
          <w:highlight w:val="yellow"/>
        </w:rPr>
        <w:t>The danger of transporting gas</w:t>
      </w:r>
      <w:r w:rsidRPr="00AC7CB9">
        <w:rPr>
          <w:sz w:val="16"/>
          <w:highlight w:val="yellow"/>
        </w:rPr>
        <w:t xml:space="preserve"> </w:t>
      </w:r>
      <w:r w:rsidRPr="00AC7CB9">
        <w:rPr>
          <w:rStyle w:val="StyleBoldUnderline"/>
          <w:highlight w:val="yellow"/>
        </w:rPr>
        <w:t>into</w:t>
      </w:r>
      <w:r w:rsidRPr="00F375B2">
        <w:rPr>
          <w:sz w:val="16"/>
        </w:rPr>
        <w:t xml:space="preserve"> some military bases in </w:t>
      </w:r>
      <w:r w:rsidRPr="00AC7CB9">
        <w:rPr>
          <w:rStyle w:val="StyleBoldUnderline"/>
          <w:highlight w:val="yellow"/>
        </w:rPr>
        <w:t>the Mid</w:t>
      </w:r>
      <w:r w:rsidRPr="005C326D">
        <w:rPr>
          <w:rStyle w:val="StyleBoldUnderline"/>
        </w:rPr>
        <w:t xml:space="preserve">dle </w:t>
      </w:r>
      <w:r w:rsidRPr="00AC7CB9">
        <w:rPr>
          <w:rStyle w:val="StyleBoldUnderline"/>
          <w:highlight w:val="yellow"/>
        </w:rPr>
        <w:t>East is</w:t>
      </w:r>
      <w:r w:rsidRPr="00F375B2">
        <w:rPr>
          <w:sz w:val="16"/>
        </w:rPr>
        <w:t xml:space="preserve"> already extremely </w:t>
      </w:r>
      <w:r w:rsidRPr="00AC7CB9">
        <w:rPr>
          <w:rStyle w:val="StyleBoldUnderline"/>
          <w:highlight w:val="yellow"/>
        </w:rPr>
        <w:t>volatile</w:t>
      </w:r>
      <w:r w:rsidRPr="00AC7CB9">
        <w:rPr>
          <w:sz w:val="16"/>
          <w:highlight w:val="yellow"/>
        </w:rPr>
        <w:t xml:space="preserve">; </w:t>
      </w:r>
      <w:r w:rsidRPr="00AC7CB9">
        <w:rPr>
          <w:rStyle w:val="StyleBoldUnderline"/>
          <w:highlight w:val="yellow"/>
        </w:rPr>
        <w:t xml:space="preserve">dangers of an attack on the transit of nuclear waste would be </w:t>
      </w:r>
      <w:r w:rsidRPr="00AC7CB9">
        <w:rPr>
          <w:rStyle w:val="Emphasis"/>
          <w:highlight w:val="yellow"/>
        </w:rPr>
        <w:t>devastating</w:t>
      </w:r>
      <w:r w:rsidRPr="00F375B2">
        <w:t>.</w:t>
      </w:r>
    </w:p>
    <w:p w:rsidR="00596513" w:rsidRDefault="00596513" w:rsidP="00596513"/>
    <w:p w:rsidR="00596513" w:rsidRDefault="00596513" w:rsidP="00596513">
      <w:pPr>
        <w:pStyle w:val="Heading3"/>
      </w:pPr>
      <w:bookmarkStart w:id="1" w:name="_Toc209871814"/>
      <w:r>
        <w:t>2NC Solves Warming</w:t>
      </w:r>
      <w:bookmarkEnd w:id="1"/>
    </w:p>
    <w:p w:rsidR="00596513" w:rsidRPr="00C0510B" w:rsidRDefault="00596513" w:rsidP="00596513">
      <w:pPr>
        <w:pStyle w:val="Heading4"/>
      </w:pPr>
      <w:r>
        <w:t>It’s the closest we’ve got to a silver bullet.</w:t>
      </w:r>
    </w:p>
    <w:p w:rsidR="00596513" w:rsidRPr="003F2859" w:rsidRDefault="00596513" w:rsidP="00596513">
      <w:pPr>
        <w:rPr>
          <w:sz w:val="18"/>
          <w:szCs w:val="18"/>
        </w:rPr>
      </w:pPr>
      <w:proofErr w:type="spellStart"/>
      <w:r w:rsidRPr="003F2859">
        <w:rPr>
          <w:sz w:val="18"/>
          <w:szCs w:val="18"/>
        </w:rPr>
        <w:t>Alok</w:t>
      </w:r>
      <w:proofErr w:type="spellEnd"/>
      <w:r w:rsidRPr="003F2859">
        <w:rPr>
          <w:sz w:val="18"/>
          <w:szCs w:val="18"/>
        </w:rPr>
        <w:t xml:space="preserve"> </w:t>
      </w:r>
      <w:proofErr w:type="spellStart"/>
      <w:r w:rsidRPr="003F2859">
        <w:rPr>
          <w:rStyle w:val="StyleStyleBold12pt"/>
        </w:rPr>
        <w:t>Jha</w:t>
      </w:r>
      <w:proofErr w:type="spellEnd"/>
      <w:r w:rsidRPr="003F2859">
        <w:rPr>
          <w:sz w:val="18"/>
          <w:szCs w:val="18"/>
        </w:rPr>
        <w:t>, 3/13/</w:t>
      </w:r>
      <w:r w:rsidRPr="003F2859">
        <w:rPr>
          <w:rStyle w:val="StyleStyleBold12pt"/>
        </w:rPr>
        <w:t>2009</w:t>
      </w:r>
      <w:r w:rsidRPr="003F2859">
        <w:rPr>
          <w:sz w:val="18"/>
          <w:szCs w:val="18"/>
        </w:rPr>
        <w:t xml:space="preserve">. </w:t>
      </w:r>
      <w:proofErr w:type="gramStart"/>
      <w:r w:rsidRPr="003F2859">
        <w:rPr>
          <w:sz w:val="18"/>
          <w:szCs w:val="18"/>
        </w:rPr>
        <w:t>Green technology correspondent for the Guardian (UK).</w:t>
      </w:r>
      <w:proofErr w:type="gramEnd"/>
      <w:r w:rsidRPr="003F2859">
        <w:rPr>
          <w:sz w:val="18"/>
          <w:szCs w:val="18"/>
        </w:rPr>
        <w:t xml:space="preserve"> “'</w:t>
      </w:r>
      <w:proofErr w:type="spellStart"/>
      <w:r w:rsidRPr="003F2859">
        <w:rPr>
          <w:sz w:val="18"/>
          <w:szCs w:val="18"/>
        </w:rPr>
        <w:t>Biochar</w:t>
      </w:r>
      <w:proofErr w:type="spellEnd"/>
      <w:r w:rsidRPr="003F2859">
        <w:rPr>
          <w:sz w:val="18"/>
          <w:szCs w:val="18"/>
        </w:rPr>
        <w:t xml:space="preserve">' goes industrial with giant microwaves to lock carbon in charcoal,” The Guardian, </w:t>
      </w:r>
      <w:hyperlink r:id="rId66" w:history="1">
        <w:r w:rsidRPr="003F2859">
          <w:rPr>
            <w:sz w:val="18"/>
            <w:szCs w:val="18"/>
          </w:rPr>
          <w:t>http://www.guardian.co.uk/environment/2009/mar/13/charcoal-carbon</w:t>
        </w:r>
      </w:hyperlink>
      <w:r w:rsidRPr="003F2859">
        <w:rPr>
          <w:sz w:val="18"/>
          <w:szCs w:val="18"/>
        </w:rPr>
        <w:t>.</w:t>
      </w:r>
    </w:p>
    <w:p w:rsidR="00596513" w:rsidRPr="00C0510B" w:rsidRDefault="00596513" w:rsidP="00596513"/>
    <w:p w:rsidR="00596513" w:rsidRPr="003F2859" w:rsidRDefault="00596513" w:rsidP="00596513">
      <w:pPr>
        <w:rPr>
          <w:sz w:val="18"/>
          <w:szCs w:val="18"/>
        </w:rPr>
      </w:pPr>
      <w:r w:rsidRPr="003F2859">
        <w:rPr>
          <w:sz w:val="18"/>
          <w:szCs w:val="18"/>
        </w:rPr>
        <w:t xml:space="preserve">Giant microwave ovens that can "cook" wood into charcoal could become our best tool in the fight against global warming, according to a leading British climate scientist. Chris </w:t>
      </w:r>
      <w:proofErr w:type="spellStart"/>
      <w:r w:rsidRPr="003F2859">
        <w:rPr>
          <w:rStyle w:val="StyleBoldUnderline"/>
        </w:rPr>
        <w:t>Turney</w:t>
      </w:r>
      <w:proofErr w:type="spellEnd"/>
      <w:r w:rsidRPr="003F2859">
        <w:rPr>
          <w:sz w:val="18"/>
          <w:szCs w:val="18"/>
        </w:rPr>
        <w:t xml:space="preserve">, a professor of geography at the University of Exeter, </w:t>
      </w:r>
      <w:r w:rsidRPr="003F2859">
        <w:rPr>
          <w:rStyle w:val="StyleBoldUnderline"/>
        </w:rPr>
        <w:t>said that by burying the charcoal produced from microwaved wood, the carbon dioxide absorbed by a tree as it grows can remain safely locked away for thousands of years</w:t>
      </w:r>
      <w:r w:rsidRPr="003F2859">
        <w:rPr>
          <w:sz w:val="18"/>
          <w:szCs w:val="18"/>
        </w:rPr>
        <w:t xml:space="preserve">. </w:t>
      </w:r>
      <w:r w:rsidRPr="00B75A43">
        <w:rPr>
          <w:rStyle w:val="StyleBoldUnderline"/>
          <w:highlight w:val="yellow"/>
        </w:rPr>
        <w:t xml:space="preserve">The technique could take out billions of </w:t>
      </w:r>
      <w:proofErr w:type="spellStart"/>
      <w:r w:rsidRPr="00B75A43">
        <w:rPr>
          <w:rStyle w:val="StyleBoldUnderline"/>
          <w:highlight w:val="yellow"/>
        </w:rPr>
        <w:t>tonnes</w:t>
      </w:r>
      <w:proofErr w:type="spellEnd"/>
      <w:r w:rsidRPr="00B75A43">
        <w:rPr>
          <w:rStyle w:val="StyleBoldUnderline"/>
          <w:highlight w:val="yellow"/>
        </w:rPr>
        <w:t xml:space="preserve"> of CO2</w:t>
      </w:r>
      <w:r w:rsidRPr="00770E72">
        <w:rPr>
          <w:rStyle w:val="StyleBoldUnderline"/>
        </w:rPr>
        <w:t xml:space="preserve"> from the atmosphere </w:t>
      </w:r>
      <w:r w:rsidRPr="00B75A43">
        <w:rPr>
          <w:rStyle w:val="StyleBoldUnderline"/>
          <w:highlight w:val="yellow"/>
        </w:rPr>
        <w:t>every year.</w:t>
      </w:r>
      <w:r w:rsidRPr="003F2859">
        <w:rPr>
          <w:sz w:val="18"/>
          <w:szCs w:val="18"/>
        </w:rPr>
        <w:t xml:space="preserve"> Fast-growing trees such as pine could be "farmed" to act specifically as carbon traps — microwaved, buried and replaced with a fresh crop to do the same thing again. </w:t>
      </w:r>
      <w:proofErr w:type="spellStart"/>
      <w:r w:rsidRPr="003F2859">
        <w:rPr>
          <w:sz w:val="18"/>
          <w:szCs w:val="18"/>
        </w:rPr>
        <w:t>Turney</w:t>
      </w:r>
      <w:proofErr w:type="spellEnd"/>
      <w:r w:rsidRPr="003F2859">
        <w:rPr>
          <w:sz w:val="18"/>
          <w:szCs w:val="18"/>
        </w:rPr>
        <w:t xml:space="preserve"> has built a 5m-long prototype of his microwave, which produces a </w:t>
      </w:r>
      <w:proofErr w:type="spellStart"/>
      <w:r w:rsidRPr="003F2859">
        <w:rPr>
          <w:sz w:val="18"/>
          <w:szCs w:val="18"/>
        </w:rPr>
        <w:t>tonne</w:t>
      </w:r>
      <w:proofErr w:type="spellEnd"/>
      <w:r w:rsidRPr="003F2859">
        <w:rPr>
          <w:sz w:val="18"/>
          <w:szCs w:val="18"/>
        </w:rPr>
        <w:t xml:space="preserve"> of CO2 for $65. He plans to launch his company, </w:t>
      </w:r>
      <w:proofErr w:type="spellStart"/>
      <w:r w:rsidRPr="003F2859">
        <w:rPr>
          <w:sz w:val="18"/>
          <w:szCs w:val="18"/>
        </w:rPr>
        <w:t>Carbonscape</w:t>
      </w:r>
      <w:proofErr w:type="spellEnd"/>
      <w:r w:rsidRPr="003F2859">
        <w:rPr>
          <w:sz w:val="18"/>
          <w:szCs w:val="18"/>
        </w:rPr>
        <w:t xml:space="preserve">, in the UK this month to build the next generation of the machine, which he hopes will process more wood and cut costs further. He is not alone in touting the benefits of this type of charcoal, known as </w:t>
      </w:r>
      <w:proofErr w:type="spellStart"/>
      <w:r w:rsidRPr="003F2859">
        <w:rPr>
          <w:sz w:val="18"/>
          <w:szCs w:val="18"/>
        </w:rPr>
        <w:t>biochar</w:t>
      </w:r>
      <w:proofErr w:type="spellEnd"/>
      <w:r w:rsidRPr="003F2859">
        <w:rPr>
          <w:sz w:val="18"/>
          <w:szCs w:val="18"/>
        </w:rPr>
        <w:t xml:space="preserve"> or </w:t>
      </w:r>
      <w:proofErr w:type="spellStart"/>
      <w:r w:rsidRPr="003F2859">
        <w:rPr>
          <w:sz w:val="18"/>
          <w:szCs w:val="18"/>
        </w:rPr>
        <w:t>biocharcoal</w:t>
      </w:r>
      <w:proofErr w:type="spellEnd"/>
      <w:r w:rsidRPr="003F2859">
        <w:rPr>
          <w:sz w:val="18"/>
          <w:szCs w:val="18"/>
        </w:rPr>
        <w:t xml:space="preserve">. The Gaia theorist, James </w:t>
      </w:r>
      <w:r w:rsidRPr="00B75A43">
        <w:rPr>
          <w:rStyle w:val="StyleBoldUnderline"/>
          <w:highlight w:val="yellow"/>
        </w:rPr>
        <w:t>Lovelock, and</w:t>
      </w:r>
      <w:r w:rsidRPr="003F2859">
        <w:rPr>
          <w:sz w:val="18"/>
          <w:szCs w:val="18"/>
        </w:rPr>
        <w:t xml:space="preserve"> </w:t>
      </w:r>
      <w:proofErr w:type="spellStart"/>
      <w:proofErr w:type="gramStart"/>
      <w:r w:rsidRPr="003F2859">
        <w:rPr>
          <w:sz w:val="18"/>
          <w:szCs w:val="18"/>
        </w:rPr>
        <w:t>Nasa's</w:t>
      </w:r>
      <w:proofErr w:type="spellEnd"/>
      <w:proofErr w:type="gramEnd"/>
      <w:r w:rsidRPr="003F2859">
        <w:rPr>
          <w:sz w:val="18"/>
          <w:szCs w:val="18"/>
        </w:rPr>
        <w:t xml:space="preserve"> James </w:t>
      </w:r>
      <w:r w:rsidRPr="00B75A43">
        <w:rPr>
          <w:rStyle w:val="StyleBoldUnderline"/>
          <w:highlight w:val="yellow"/>
        </w:rPr>
        <w:t>Hansen have</w:t>
      </w:r>
      <w:r w:rsidRPr="00770E72">
        <w:rPr>
          <w:rStyle w:val="StyleBoldUnderline"/>
        </w:rPr>
        <w:t xml:space="preserve"> both </w:t>
      </w:r>
      <w:r w:rsidRPr="00B75A43">
        <w:rPr>
          <w:rStyle w:val="StyleBoldUnderline"/>
          <w:highlight w:val="yellow"/>
        </w:rPr>
        <w:t xml:space="preserve">been outspoken about the potential benefits of </w:t>
      </w:r>
      <w:proofErr w:type="spellStart"/>
      <w:r w:rsidRPr="00B75A43">
        <w:rPr>
          <w:rStyle w:val="StyleBoldUnderline"/>
          <w:highlight w:val="yellow"/>
        </w:rPr>
        <w:t>biochar</w:t>
      </w:r>
      <w:proofErr w:type="spellEnd"/>
      <w:r w:rsidRPr="003F2859">
        <w:rPr>
          <w:rStyle w:val="StyleBoldUnderline"/>
        </w:rPr>
        <w:t>, arguing that it is one of the most powerful potential solutions to climate change</w:t>
      </w:r>
      <w:r w:rsidRPr="003F2859">
        <w:rPr>
          <w:sz w:val="18"/>
          <w:szCs w:val="18"/>
        </w:rPr>
        <w:t xml:space="preserve">. In a recent paper, Hansen calculated that producing </w:t>
      </w:r>
      <w:proofErr w:type="spellStart"/>
      <w:r w:rsidRPr="003F2859">
        <w:rPr>
          <w:sz w:val="18"/>
          <w:szCs w:val="18"/>
        </w:rPr>
        <w:t>biocharcoal</w:t>
      </w:r>
      <w:proofErr w:type="spellEnd"/>
      <w:r w:rsidRPr="003F2859">
        <w:rPr>
          <w:sz w:val="18"/>
          <w:szCs w:val="18"/>
        </w:rPr>
        <w:t xml:space="preserve"> by current methods of burning waste organic materials could reduce global carbon dioxide levels in the atmosphere by 8ppm (parts per million) over the next 50 years. That is the equivalent of three years of emissions at current levels. </w:t>
      </w:r>
      <w:proofErr w:type="spellStart"/>
      <w:r w:rsidRPr="00B75A43">
        <w:rPr>
          <w:rStyle w:val="StyleBoldUnderline"/>
          <w:b/>
          <w:highlight w:val="yellow"/>
        </w:rPr>
        <w:t>Turney</w:t>
      </w:r>
      <w:proofErr w:type="spellEnd"/>
      <w:r w:rsidRPr="00B75A43">
        <w:rPr>
          <w:rStyle w:val="StyleBoldUnderline"/>
          <w:b/>
          <w:highlight w:val="yellow"/>
        </w:rPr>
        <w:t xml:space="preserve"> said </w:t>
      </w:r>
      <w:proofErr w:type="spellStart"/>
      <w:r w:rsidRPr="00B75A43">
        <w:rPr>
          <w:rStyle w:val="StyleBoldUnderline"/>
          <w:b/>
          <w:highlight w:val="yellow"/>
        </w:rPr>
        <w:t>biochar</w:t>
      </w:r>
      <w:proofErr w:type="spellEnd"/>
      <w:r w:rsidRPr="00B75A43">
        <w:rPr>
          <w:rStyle w:val="StyleBoldUnderline"/>
          <w:b/>
          <w:highlight w:val="yellow"/>
        </w:rPr>
        <w:t xml:space="preserve"> was the closest thing</w:t>
      </w:r>
      <w:r w:rsidRPr="00770E72">
        <w:rPr>
          <w:rStyle w:val="StyleBoldUnderline"/>
          <w:b/>
        </w:rPr>
        <w:t xml:space="preserve"> scientists had </w:t>
      </w:r>
      <w:r w:rsidRPr="00B75A43">
        <w:rPr>
          <w:rStyle w:val="StyleBoldUnderline"/>
          <w:b/>
          <w:highlight w:val="yellow"/>
        </w:rPr>
        <w:t>to a silver-bullet solution to climate change</w:t>
      </w:r>
      <w:r w:rsidRPr="003F2859">
        <w:rPr>
          <w:sz w:val="18"/>
          <w:szCs w:val="18"/>
        </w:rPr>
        <w:t xml:space="preserve">. Processing facilities could be built right next to forests grown specifically to soak up CO2. "You can cut trees down, </w:t>
      </w:r>
      <w:proofErr w:type="spellStart"/>
      <w:r w:rsidRPr="003F2859">
        <w:rPr>
          <w:sz w:val="18"/>
          <w:szCs w:val="18"/>
        </w:rPr>
        <w:t>carbonise</w:t>
      </w:r>
      <w:proofErr w:type="spellEnd"/>
      <w:r w:rsidRPr="003F2859">
        <w:rPr>
          <w:sz w:val="18"/>
          <w:szCs w:val="18"/>
        </w:rPr>
        <w:t xml:space="preserve"> them, </w:t>
      </w:r>
      <w:proofErr w:type="gramStart"/>
      <w:r w:rsidRPr="003F2859">
        <w:rPr>
          <w:sz w:val="18"/>
          <w:szCs w:val="18"/>
        </w:rPr>
        <w:t>then</w:t>
      </w:r>
      <w:proofErr w:type="gramEnd"/>
      <w:r w:rsidRPr="003F2859">
        <w:rPr>
          <w:sz w:val="18"/>
          <w:szCs w:val="18"/>
        </w:rPr>
        <w:t xml:space="preserve"> plant more trees. The forest could act on an industrial scale to suck carbon out of the atmosphere." </w:t>
      </w:r>
      <w:r w:rsidRPr="003F2859">
        <w:rPr>
          <w:rStyle w:val="StyleBoldUnderline"/>
        </w:rPr>
        <w:t xml:space="preserve">The </w:t>
      </w:r>
      <w:proofErr w:type="spellStart"/>
      <w:r w:rsidRPr="003F2859">
        <w:rPr>
          <w:rStyle w:val="StyleBoldUnderline"/>
        </w:rPr>
        <w:t>biochar</w:t>
      </w:r>
      <w:proofErr w:type="spellEnd"/>
      <w:r w:rsidRPr="003F2859">
        <w:rPr>
          <w:rStyle w:val="StyleBoldUnderline"/>
        </w:rPr>
        <w:t xml:space="preserve"> could be</w:t>
      </w:r>
      <w:r w:rsidRPr="003F2859">
        <w:rPr>
          <w:sz w:val="18"/>
          <w:szCs w:val="18"/>
        </w:rPr>
        <w:t xml:space="preserve"> placed in disused coal mines or </w:t>
      </w:r>
      <w:r w:rsidRPr="003F2859">
        <w:rPr>
          <w:rStyle w:val="StyleBoldUnderline"/>
        </w:rPr>
        <w:t>tilled into the ground to make soil more fertile</w:t>
      </w:r>
      <w:r w:rsidRPr="003F2859">
        <w:rPr>
          <w:sz w:val="18"/>
          <w:szCs w:val="18"/>
        </w:rPr>
        <w:t xml:space="preserve">. Its porous structure is ideal for trapping nutrients and beneficial micro-organisms that help plants grow. </w:t>
      </w:r>
      <w:r w:rsidRPr="003F2859">
        <w:rPr>
          <w:rStyle w:val="StyleBoldUnderline"/>
        </w:rPr>
        <w:t>It also improves drainage and can prevent up to 80% of greenhouse gases such as nitrous oxides and methane from escaping from the soil</w:t>
      </w:r>
      <w:r w:rsidRPr="003F2859">
        <w:rPr>
          <w:sz w:val="18"/>
          <w:szCs w:val="18"/>
        </w:rPr>
        <w:t xml:space="preserve">. In a recent analysis of geo-engineering techniques published in the journal Atmospheric Chemistry, Tim </w:t>
      </w:r>
      <w:proofErr w:type="spellStart"/>
      <w:r w:rsidRPr="00B75A43">
        <w:rPr>
          <w:rStyle w:val="StyleBoldUnderline"/>
          <w:highlight w:val="yellow"/>
        </w:rPr>
        <w:t>Lenton</w:t>
      </w:r>
      <w:proofErr w:type="spellEnd"/>
      <w:r w:rsidRPr="003F2859">
        <w:rPr>
          <w:rStyle w:val="StyleBoldUnderline"/>
        </w:rPr>
        <w:t xml:space="preserve">, a climate scientist at the University of East Anglia, </w:t>
      </w:r>
      <w:r w:rsidRPr="00B75A43">
        <w:rPr>
          <w:rStyle w:val="StyleBoldUnderline"/>
          <w:b/>
          <w:highlight w:val="yellow"/>
        </w:rPr>
        <w:t>rated producing charcoal as the best technological solution to reducing CO2 levels</w:t>
      </w:r>
      <w:r w:rsidRPr="003F2859">
        <w:rPr>
          <w:sz w:val="18"/>
          <w:szCs w:val="18"/>
        </w:rPr>
        <w:t xml:space="preserve">. </w:t>
      </w:r>
      <w:r w:rsidRPr="00770E72">
        <w:rPr>
          <w:rStyle w:val="StyleBoldUnderline"/>
        </w:rPr>
        <w:t>He</w:t>
      </w:r>
      <w:r w:rsidRPr="003F2859">
        <w:rPr>
          <w:sz w:val="18"/>
          <w:szCs w:val="18"/>
        </w:rPr>
        <w:t xml:space="preserve"> compared it to other geo-engineering techniques such as dumping iron in oceans or seeding clouds to reflect the sun's radiation and </w:t>
      </w:r>
      <w:r w:rsidRPr="00770E72">
        <w:rPr>
          <w:rStyle w:val="StyleBoldUnderline"/>
        </w:rPr>
        <w:t xml:space="preserve">calculated that </w:t>
      </w:r>
      <w:r w:rsidRPr="00B75A43">
        <w:rPr>
          <w:rStyle w:val="StyleBoldUnderline"/>
          <w:highlight w:val="yellow"/>
        </w:rPr>
        <w:t>by 2100 a quarter of</w:t>
      </w:r>
      <w:r w:rsidRPr="00770E72">
        <w:rPr>
          <w:rStyle w:val="StyleBoldUnderline"/>
        </w:rPr>
        <w:t xml:space="preserve"> the effect of </w:t>
      </w:r>
      <w:r w:rsidRPr="00B75A43">
        <w:rPr>
          <w:rStyle w:val="StyleBoldUnderline"/>
          <w:highlight w:val="yellow"/>
        </w:rPr>
        <w:t>human-induced</w:t>
      </w:r>
      <w:r w:rsidRPr="00770E72">
        <w:rPr>
          <w:rStyle w:val="StyleBoldUnderline"/>
        </w:rPr>
        <w:t xml:space="preserve"> emissions of </w:t>
      </w:r>
      <w:r w:rsidRPr="00B75A43">
        <w:rPr>
          <w:rStyle w:val="StyleBoldUnderline"/>
          <w:highlight w:val="yellow"/>
        </w:rPr>
        <w:t xml:space="preserve">CO2 could be sequestered with </w:t>
      </w:r>
      <w:proofErr w:type="spellStart"/>
      <w:r w:rsidRPr="00B75A43">
        <w:rPr>
          <w:rStyle w:val="StyleBoldUnderline"/>
          <w:highlight w:val="yellow"/>
        </w:rPr>
        <w:t>biochar</w:t>
      </w:r>
      <w:proofErr w:type="spellEnd"/>
      <w:r w:rsidRPr="00770E72">
        <w:rPr>
          <w:rStyle w:val="StyleBoldUnderline"/>
        </w:rPr>
        <w:t xml:space="preserve"> production from waste organic matter</w:t>
      </w:r>
      <w:r w:rsidRPr="003F2859">
        <w:rPr>
          <w:sz w:val="18"/>
          <w:szCs w:val="18"/>
        </w:rPr>
        <w:t xml:space="preserve">, giving a net reduction of 40ppm in CO2 concentration. Johannes </w:t>
      </w:r>
      <w:r w:rsidRPr="003F2859">
        <w:rPr>
          <w:rStyle w:val="StyleBoldUnderline"/>
        </w:rPr>
        <w:t xml:space="preserve">Lehmann of Cornell </w:t>
      </w:r>
      <w:proofErr w:type="gramStart"/>
      <w:r w:rsidRPr="003F2859">
        <w:rPr>
          <w:rStyle w:val="StyleBoldUnderline"/>
        </w:rPr>
        <w:t>university</w:t>
      </w:r>
      <w:proofErr w:type="gramEnd"/>
      <w:r w:rsidRPr="003F2859">
        <w:rPr>
          <w:rStyle w:val="StyleBoldUnderline"/>
        </w:rPr>
        <w:t xml:space="preserve"> has calculated that </w:t>
      </w:r>
      <w:r w:rsidRPr="00B75A43">
        <w:rPr>
          <w:rStyle w:val="StyleBoldUnderline"/>
          <w:highlight w:val="yellow"/>
        </w:rPr>
        <w:t>it is</w:t>
      </w:r>
      <w:r w:rsidRPr="00770E72">
        <w:rPr>
          <w:rStyle w:val="StyleBoldUnderline"/>
        </w:rPr>
        <w:t xml:space="preserve"> realistically </w:t>
      </w:r>
      <w:r w:rsidRPr="00B75A43">
        <w:rPr>
          <w:rStyle w:val="StyleBoldUnderline"/>
          <w:highlight w:val="yellow"/>
        </w:rPr>
        <w:t xml:space="preserve">possible to fix 9.5bn </w:t>
      </w:r>
      <w:proofErr w:type="spellStart"/>
      <w:r w:rsidRPr="00B75A43">
        <w:rPr>
          <w:rStyle w:val="StyleBoldUnderline"/>
          <w:highlight w:val="yellow"/>
        </w:rPr>
        <w:t>tonnes</w:t>
      </w:r>
      <w:proofErr w:type="spellEnd"/>
      <w:r w:rsidRPr="00B75A43">
        <w:rPr>
          <w:rStyle w:val="StyleBoldUnderline"/>
          <w:highlight w:val="yellow"/>
        </w:rPr>
        <w:t xml:space="preserve"> of carbon per year using </w:t>
      </w:r>
      <w:proofErr w:type="spellStart"/>
      <w:r w:rsidRPr="00B75A43">
        <w:rPr>
          <w:rStyle w:val="StyleBoldUnderline"/>
          <w:highlight w:val="yellow"/>
        </w:rPr>
        <w:t>biochar</w:t>
      </w:r>
      <w:proofErr w:type="spellEnd"/>
      <w:r w:rsidRPr="003F2859">
        <w:rPr>
          <w:rStyle w:val="StyleBoldUnderline"/>
        </w:rPr>
        <w:t xml:space="preserve">. The global production of carbon from fossil fuels stands at 8.5bn </w:t>
      </w:r>
      <w:proofErr w:type="spellStart"/>
      <w:r w:rsidRPr="003F2859">
        <w:rPr>
          <w:rStyle w:val="StyleBoldUnderline"/>
        </w:rPr>
        <w:t>tonnes</w:t>
      </w:r>
      <w:proofErr w:type="spellEnd"/>
      <w:r w:rsidRPr="003F2859">
        <w:rPr>
          <w:sz w:val="18"/>
          <w:szCs w:val="18"/>
        </w:rPr>
        <w:t>.</w:t>
      </w:r>
    </w:p>
    <w:p w:rsidR="00596513" w:rsidRDefault="00596513" w:rsidP="00596513"/>
    <w:p w:rsidR="00596513" w:rsidRPr="00C0510B" w:rsidRDefault="00596513" w:rsidP="00596513">
      <w:pPr>
        <w:pStyle w:val="Heading4"/>
      </w:pPr>
      <w:r>
        <w:t>Solves quickly—we’d be out of the danger zone by the middle of the century.</w:t>
      </w:r>
    </w:p>
    <w:p w:rsidR="00596513" w:rsidRPr="00DD6CD8" w:rsidRDefault="00596513" w:rsidP="00596513">
      <w:pPr>
        <w:rPr>
          <w:sz w:val="18"/>
          <w:szCs w:val="18"/>
        </w:rPr>
      </w:pPr>
      <w:r w:rsidRPr="00DD6CD8">
        <w:rPr>
          <w:sz w:val="18"/>
          <w:szCs w:val="18"/>
        </w:rPr>
        <w:t xml:space="preserve">Tim </w:t>
      </w:r>
      <w:r w:rsidRPr="00DD6CD8">
        <w:rPr>
          <w:rStyle w:val="StyleStyleBold12pt"/>
        </w:rPr>
        <w:t>Flannery</w:t>
      </w:r>
      <w:r w:rsidRPr="00DD6CD8">
        <w:rPr>
          <w:sz w:val="18"/>
          <w:szCs w:val="18"/>
        </w:rPr>
        <w:t>, 1/11/</w:t>
      </w:r>
      <w:r w:rsidRPr="00DD6CD8">
        <w:rPr>
          <w:rStyle w:val="StyleStyleBold12pt"/>
        </w:rPr>
        <w:t>2008</w:t>
      </w:r>
      <w:r w:rsidRPr="00DD6CD8">
        <w:rPr>
          <w:sz w:val="18"/>
          <w:szCs w:val="18"/>
        </w:rPr>
        <w:t xml:space="preserve">. </w:t>
      </w:r>
      <w:proofErr w:type="gramStart"/>
      <w:r w:rsidRPr="00DD6CD8">
        <w:rPr>
          <w:sz w:val="18"/>
          <w:szCs w:val="18"/>
        </w:rPr>
        <w:t xml:space="preserve">Division of Environmental and Life Sciences Macquarie Uni. “Australian of the Year 2007, Tim Flannery talks bio char and why we need to move into the renewable age,” Beyond Zero Emissions, </w:t>
      </w:r>
      <w:hyperlink r:id="rId67" w:history="1">
        <w:r w:rsidRPr="00DD6CD8">
          <w:rPr>
            <w:sz w:val="18"/>
            <w:szCs w:val="18"/>
          </w:rPr>
          <w:t>http://www.beyondzeroemissions.org/2008/03/19/tim-flannery-australian-of-the-year-2007-talks-bio-char-why-we-need-to-move-into-the-renewable-age</w:t>
        </w:r>
      </w:hyperlink>
      <w:r w:rsidRPr="00DD6CD8">
        <w:rPr>
          <w:sz w:val="18"/>
          <w:szCs w:val="18"/>
        </w:rPr>
        <w:t>.</w:t>
      </w:r>
      <w:proofErr w:type="gramEnd"/>
    </w:p>
    <w:p w:rsidR="00596513" w:rsidRPr="00C0510B" w:rsidRDefault="00596513" w:rsidP="00596513"/>
    <w:p w:rsidR="00596513" w:rsidRPr="00DD6CD8" w:rsidRDefault="00596513" w:rsidP="00596513">
      <w:pPr>
        <w:rPr>
          <w:sz w:val="18"/>
          <w:szCs w:val="18"/>
        </w:rPr>
      </w:pPr>
      <w:r w:rsidRPr="00DD6CD8">
        <w:rPr>
          <w:sz w:val="18"/>
          <w:szCs w:val="18"/>
        </w:rPr>
        <w:t xml:space="preserve">Matthew Wright: </w:t>
      </w:r>
      <w:r w:rsidRPr="00DD6CD8">
        <w:rPr>
          <w:rStyle w:val="StyleBoldUnderline"/>
        </w:rPr>
        <w:t>In a recent address to the American Geophysical Union</w:t>
      </w:r>
      <w:r w:rsidRPr="00DD6CD8">
        <w:rPr>
          <w:sz w:val="18"/>
          <w:szCs w:val="18"/>
        </w:rPr>
        <w:t xml:space="preserve">, Dr. James </w:t>
      </w:r>
      <w:r w:rsidRPr="00DD6CD8">
        <w:rPr>
          <w:rStyle w:val="StyleBoldUnderline"/>
        </w:rPr>
        <w:t>Hanson</w:t>
      </w:r>
      <w:r w:rsidRPr="00DD6CD8">
        <w:rPr>
          <w:sz w:val="18"/>
          <w:szCs w:val="18"/>
        </w:rPr>
        <w:t xml:space="preserve"> from NASA </w:t>
      </w:r>
      <w:r w:rsidRPr="00DD6CD8">
        <w:rPr>
          <w:rStyle w:val="StyleBoldUnderline"/>
        </w:rPr>
        <w:t>said that we need to go below 350 parts per million to have a stable atmosphere</w:t>
      </w:r>
      <w:r w:rsidRPr="00DD6CD8">
        <w:rPr>
          <w:sz w:val="18"/>
          <w:szCs w:val="18"/>
        </w:rPr>
        <w:t xml:space="preserve"> that we are used to experiencing for our agricultural needs, and our biodiversity and ecological systems. In terms of your call about trying to aim for say 5% sequestration per year over 20 years in order to remove that carbon debt, if we can get that going, how do you see, where do you see us going for a stable climate, a safe climate that can continue and maintain the huge populations that we've got around the world now?</w:t>
      </w:r>
    </w:p>
    <w:p w:rsidR="00596513" w:rsidRPr="00DD6CD8" w:rsidRDefault="00596513" w:rsidP="00596513">
      <w:pPr>
        <w:rPr>
          <w:sz w:val="18"/>
          <w:szCs w:val="18"/>
        </w:rPr>
      </w:pPr>
      <w:r w:rsidRPr="00DD6CD8">
        <w:rPr>
          <w:sz w:val="18"/>
          <w:szCs w:val="18"/>
        </w:rPr>
        <w:t xml:space="preserve">Tim Flannery: Well that's a very good question. I mean I suppose implicit in James </w:t>
      </w:r>
      <w:proofErr w:type="spellStart"/>
      <w:r w:rsidRPr="00DD6CD8">
        <w:rPr>
          <w:sz w:val="18"/>
          <w:szCs w:val="18"/>
        </w:rPr>
        <w:t>Hansons</w:t>
      </w:r>
      <w:proofErr w:type="spellEnd"/>
      <w:r w:rsidRPr="00DD6CD8">
        <w:rPr>
          <w:sz w:val="18"/>
          <w:szCs w:val="18"/>
        </w:rPr>
        <w:t xml:space="preserve">' comments is the reality that we are living right now with unacceptable climate risk, very high levels of unacceptable risk, and we need to draw that down as quickly as we can. </w:t>
      </w:r>
      <w:r w:rsidRPr="00DD6CD8">
        <w:rPr>
          <w:rStyle w:val="StyleBoldUnderline"/>
        </w:rPr>
        <w:t xml:space="preserve">Now </w:t>
      </w:r>
      <w:r w:rsidRPr="00B75A43">
        <w:rPr>
          <w:rStyle w:val="StyleBoldUnderline"/>
          <w:highlight w:val="yellow"/>
        </w:rPr>
        <w:t xml:space="preserve">if you used these </w:t>
      </w:r>
      <w:proofErr w:type="spellStart"/>
      <w:r w:rsidRPr="00B75A43">
        <w:rPr>
          <w:rStyle w:val="StyleBoldUnderline"/>
          <w:highlight w:val="yellow"/>
        </w:rPr>
        <w:t>agri</w:t>
      </w:r>
      <w:proofErr w:type="spellEnd"/>
      <w:r w:rsidRPr="00B75A43">
        <w:rPr>
          <w:rStyle w:val="StyleBoldUnderline"/>
          <w:highlight w:val="yellow"/>
        </w:rPr>
        <w:t>-char based technologies</w:t>
      </w:r>
      <w:r w:rsidRPr="00DD6CD8">
        <w:rPr>
          <w:sz w:val="18"/>
          <w:szCs w:val="18"/>
        </w:rPr>
        <w:t xml:space="preserve"> and you have your aggressive </w:t>
      </w:r>
      <w:proofErr w:type="spellStart"/>
      <w:r w:rsidRPr="00DD6CD8">
        <w:rPr>
          <w:sz w:val="18"/>
          <w:szCs w:val="18"/>
        </w:rPr>
        <w:t>reaforestation</w:t>
      </w:r>
      <w:proofErr w:type="spellEnd"/>
      <w:r w:rsidRPr="00DD6CD8">
        <w:rPr>
          <w:sz w:val="18"/>
          <w:szCs w:val="18"/>
        </w:rPr>
        <w:t xml:space="preserve"> projects for the </w:t>
      </w:r>
      <w:proofErr w:type="gramStart"/>
      <w:r w:rsidRPr="00DD6CD8">
        <w:rPr>
          <w:sz w:val="18"/>
          <w:szCs w:val="18"/>
        </w:rPr>
        <w:t>worlds</w:t>
      </w:r>
      <w:proofErr w:type="gramEnd"/>
      <w:r w:rsidRPr="00DD6CD8">
        <w:rPr>
          <w:sz w:val="18"/>
          <w:szCs w:val="18"/>
        </w:rPr>
        <w:t xml:space="preserve"> tropics, </w:t>
      </w:r>
      <w:r w:rsidRPr="00B75A43">
        <w:rPr>
          <w:rStyle w:val="StyleBoldUnderline"/>
          <w:highlight w:val="yellow"/>
        </w:rPr>
        <w:t>you could conceivably be drawing down</w:t>
      </w:r>
      <w:r w:rsidRPr="00770E72">
        <w:rPr>
          <w:rStyle w:val="StyleBoldUnderline"/>
        </w:rPr>
        <w:t xml:space="preserve"> in the order of 10 to </w:t>
      </w:r>
      <w:r w:rsidRPr="00B75A43">
        <w:rPr>
          <w:rStyle w:val="StyleBoldUnderline"/>
          <w:highlight w:val="yellow"/>
        </w:rPr>
        <w:t>15</w:t>
      </w:r>
      <w:r w:rsidRPr="00770E72">
        <w:rPr>
          <w:rStyle w:val="StyleBoldUnderline"/>
        </w:rPr>
        <w:t xml:space="preserve"> </w:t>
      </w:r>
      <w:proofErr w:type="spellStart"/>
      <w:r w:rsidRPr="00DD6CD8">
        <w:rPr>
          <w:rStyle w:val="StyleBoldUnderline"/>
        </w:rPr>
        <w:t>tonnes</w:t>
      </w:r>
      <w:proofErr w:type="spellEnd"/>
      <w:r w:rsidRPr="00DD6CD8">
        <w:rPr>
          <w:rStyle w:val="StyleBoldUnderline"/>
        </w:rPr>
        <w:t xml:space="preserve">, </w:t>
      </w:r>
      <w:proofErr w:type="spellStart"/>
      <w:r w:rsidRPr="00B75A43">
        <w:rPr>
          <w:rStyle w:val="StyleBoldUnderline"/>
          <w:highlight w:val="yellow"/>
        </w:rPr>
        <w:t>gigatonnes</w:t>
      </w:r>
      <w:proofErr w:type="spellEnd"/>
      <w:r w:rsidRPr="00770E72">
        <w:rPr>
          <w:rStyle w:val="StyleBoldUnderline"/>
        </w:rPr>
        <w:t xml:space="preserve"> </w:t>
      </w:r>
      <w:r w:rsidRPr="00DD6CD8">
        <w:rPr>
          <w:rStyle w:val="StyleBoldUnderline"/>
        </w:rPr>
        <w:t xml:space="preserve">sorry, </w:t>
      </w:r>
      <w:r w:rsidRPr="00770E72">
        <w:rPr>
          <w:rStyle w:val="StyleBoldUnderline"/>
          <w:highlight w:val="yellow"/>
        </w:rPr>
        <w:t>of carbon per annum</w:t>
      </w:r>
      <w:r w:rsidRPr="00DD6CD8">
        <w:rPr>
          <w:rStyle w:val="StyleBoldUnderline"/>
        </w:rPr>
        <w:t xml:space="preserve"> by about 2030</w:t>
      </w:r>
      <w:r w:rsidRPr="00DD6CD8">
        <w:rPr>
          <w:sz w:val="18"/>
          <w:szCs w:val="18"/>
        </w:rPr>
        <w:t xml:space="preserve">. </w:t>
      </w:r>
      <w:r w:rsidRPr="00770E72">
        <w:rPr>
          <w:rStyle w:val="StyleBoldUnderline"/>
          <w:b/>
        </w:rPr>
        <w:t xml:space="preserve">At that rate </w:t>
      </w:r>
      <w:r w:rsidRPr="00B75A43">
        <w:rPr>
          <w:rStyle w:val="StyleBoldUnderline"/>
          <w:b/>
          <w:highlight w:val="yellow"/>
        </w:rPr>
        <w:t xml:space="preserve">we could bring ourselves down below the dangerous threshold as </w:t>
      </w:r>
      <w:r w:rsidRPr="00770E72">
        <w:rPr>
          <w:rStyle w:val="StyleBoldUnderline"/>
          <w:b/>
          <w:highlight w:val="yellow"/>
        </w:rPr>
        <w:t xml:space="preserve">early as the middle of this </w:t>
      </w:r>
      <w:r w:rsidRPr="00B75A43">
        <w:rPr>
          <w:rStyle w:val="StyleBoldUnderline"/>
          <w:b/>
          <w:highlight w:val="yellow"/>
        </w:rPr>
        <w:t>century</w:t>
      </w:r>
      <w:r w:rsidRPr="00DD6CD8">
        <w:rPr>
          <w:sz w:val="18"/>
          <w:szCs w:val="18"/>
        </w:rPr>
        <w:t xml:space="preserve">, but whether the world can actually get its act together and do that is another matter. This is the first real directed experiment at planetary engineering that we are talking about here, and we don't really have the political structures in place to enable us to implement the technology that we already have. So </w:t>
      </w:r>
      <w:r w:rsidRPr="00DD6CD8">
        <w:rPr>
          <w:rStyle w:val="StyleBoldUnderline"/>
        </w:rPr>
        <w:t>I would see the change basically as a political one</w:t>
      </w:r>
      <w:r w:rsidRPr="00DD6CD8">
        <w:rPr>
          <w:sz w:val="18"/>
          <w:szCs w:val="18"/>
        </w:rPr>
        <w:t xml:space="preserve">. </w:t>
      </w:r>
      <w:proofErr w:type="spellStart"/>
      <w:proofErr w:type="gramStart"/>
      <w:r w:rsidRPr="00DD6CD8">
        <w:rPr>
          <w:sz w:val="18"/>
          <w:szCs w:val="18"/>
        </w:rPr>
        <w:t>Its</w:t>
      </w:r>
      <w:proofErr w:type="spellEnd"/>
      <w:proofErr w:type="gramEnd"/>
      <w:r w:rsidRPr="00DD6CD8">
        <w:rPr>
          <w:sz w:val="18"/>
          <w:szCs w:val="18"/>
        </w:rPr>
        <w:t xml:space="preserve"> a global political change and the Kyoto process that rolls out now from Potsdam this year and then Copenhagen next year will be the key factors in the success or failure of us humans to do that.</w:t>
      </w:r>
    </w:p>
    <w:p w:rsidR="00596513" w:rsidRDefault="00596513" w:rsidP="00596513"/>
    <w:p w:rsidR="00596513" w:rsidRDefault="00596513" w:rsidP="00596513">
      <w:pPr>
        <w:pStyle w:val="Heading4"/>
      </w:pPr>
      <w:r>
        <w:t xml:space="preserve">Sequestration through </w:t>
      </w:r>
      <w:proofErr w:type="spellStart"/>
      <w:proofErr w:type="gramStart"/>
      <w:r>
        <w:t>ag</w:t>
      </w:r>
      <w:proofErr w:type="spellEnd"/>
      <w:proofErr w:type="gramEnd"/>
      <w:r>
        <w:t xml:space="preserve"> can offset a third of emissions—equivalent in magnitude to shifting to low-carbon energy. </w:t>
      </w:r>
    </w:p>
    <w:p w:rsidR="00596513" w:rsidRPr="00EB1E37" w:rsidRDefault="00596513" w:rsidP="00596513">
      <w:pPr>
        <w:rPr>
          <w:sz w:val="18"/>
          <w:szCs w:val="18"/>
        </w:rPr>
      </w:pPr>
      <w:r w:rsidRPr="00EB1E37">
        <w:rPr>
          <w:sz w:val="18"/>
          <w:szCs w:val="18"/>
        </w:rPr>
        <w:t xml:space="preserve">Claire </w:t>
      </w:r>
      <w:proofErr w:type="spellStart"/>
      <w:r w:rsidRPr="00EB1E37">
        <w:rPr>
          <w:rStyle w:val="StyleStyleBold12pt"/>
        </w:rPr>
        <w:t>Schaffnit-Chatterjee</w:t>
      </w:r>
      <w:proofErr w:type="spellEnd"/>
      <w:r w:rsidRPr="00EB1E37">
        <w:rPr>
          <w:sz w:val="18"/>
          <w:szCs w:val="18"/>
        </w:rPr>
        <w:t>, 9/19/</w:t>
      </w:r>
      <w:r w:rsidRPr="00EB1E37">
        <w:rPr>
          <w:rStyle w:val="StyleStyleBold12pt"/>
        </w:rPr>
        <w:t>2011</w:t>
      </w:r>
      <w:r w:rsidRPr="00EB1E37">
        <w:rPr>
          <w:sz w:val="18"/>
          <w:szCs w:val="18"/>
        </w:rPr>
        <w:t xml:space="preserve">. </w:t>
      </w:r>
      <w:proofErr w:type="gramStart"/>
      <w:r w:rsidRPr="00EB1E37">
        <w:rPr>
          <w:sz w:val="18"/>
          <w:szCs w:val="18"/>
        </w:rPr>
        <w:t>Deutsche Bank Research.</w:t>
      </w:r>
      <w:proofErr w:type="gramEnd"/>
      <w:r w:rsidRPr="00EB1E37">
        <w:rPr>
          <w:sz w:val="18"/>
          <w:szCs w:val="18"/>
        </w:rPr>
        <w:t xml:space="preserve"> “Mitigating climate change through agriculture,” </w:t>
      </w:r>
      <w:hyperlink r:id="rId68" w:history="1">
        <w:r w:rsidRPr="00EB1E37">
          <w:rPr>
            <w:sz w:val="18"/>
            <w:szCs w:val="18"/>
          </w:rPr>
          <w:t>www.dbresearch.com/PROD/DBR_INTERNET_EN-PROD/PROD0000000000278568/Mitigating+climate+change+through+agriculture%3A+An+untapped+potential.pdf</w:t>
        </w:r>
      </w:hyperlink>
      <w:r w:rsidRPr="00EB1E37">
        <w:rPr>
          <w:sz w:val="18"/>
          <w:szCs w:val="18"/>
        </w:rPr>
        <w:t>.</w:t>
      </w:r>
    </w:p>
    <w:p w:rsidR="00596513" w:rsidRDefault="00596513" w:rsidP="00596513"/>
    <w:p w:rsidR="00596513" w:rsidRPr="00516379" w:rsidRDefault="00596513" w:rsidP="00596513">
      <w:pPr>
        <w:rPr>
          <w:sz w:val="18"/>
          <w:szCs w:val="18"/>
        </w:rPr>
      </w:pPr>
      <w:r w:rsidRPr="00B75A43">
        <w:rPr>
          <w:rStyle w:val="StyleBoldUnderline"/>
          <w:highlight w:val="yellow"/>
        </w:rPr>
        <w:t>The IPCC estimates</w:t>
      </w:r>
      <w:r w:rsidRPr="00250B53">
        <w:rPr>
          <w:rStyle w:val="StyleBoldUnderline"/>
        </w:rPr>
        <w:t xml:space="preserve"> the </w:t>
      </w:r>
      <w:r w:rsidRPr="00B75A43">
        <w:rPr>
          <w:rStyle w:val="StyleBoldUnderline"/>
          <w:highlight w:val="yellow"/>
        </w:rPr>
        <w:t>global</w:t>
      </w:r>
      <w:r w:rsidRPr="00250B53">
        <w:rPr>
          <w:rStyle w:val="StyleBoldUnderline"/>
        </w:rPr>
        <w:t xml:space="preserve"> technical </w:t>
      </w:r>
      <w:r w:rsidRPr="00B75A43">
        <w:rPr>
          <w:rStyle w:val="StyleBoldUnderline"/>
          <w:highlight w:val="yellow"/>
        </w:rPr>
        <w:t>potential for GHG mitigation in ag</w:t>
      </w:r>
      <w:r w:rsidRPr="00733579">
        <w:rPr>
          <w:rStyle w:val="StyleBoldUnderline"/>
        </w:rPr>
        <w:t xml:space="preserve">riculture </w:t>
      </w:r>
      <w:r w:rsidRPr="00B75A43">
        <w:rPr>
          <w:rStyle w:val="StyleBoldUnderline"/>
          <w:highlight w:val="yellow"/>
        </w:rPr>
        <w:t>production at</w:t>
      </w:r>
      <w:r w:rsidRPr="00250B53">
        <w:rPr>
          <w:rStyle w:val="StyleBoldUnderline"/>
        </w:rPr>
        <w:t xml:space="preserve"> 5.5 to </w:t>
      </w:r>
      <w:r w:rsidRPr="00B75A43">
        <w:rPr>
          <w:rStyle w:val="StyleBoldUnderline"/>
          <w:highlight w:val="yellow"/>
        </w:rPr>
        <w:t xml:space="preserve">6 </w:t>
      </w:r>
      <w:proofErr w:type="spellStart"/>
      <w:r w:rsidRPr="00B75A43">
        <w:rPr>
          <w:rStyle w:val="StyleBoldUnderline"/>
          <w:highlight w:val="yellow"/>
        </w:rPr>
        <w:t>Gt</w:t>
      </w:r>
      <w:proofErr w:type="spellEnd"/>
      <w:r w:rsidRPr="00250B53">
        <w:rPr>
          <w:rStyle w:val="StyleBoldUnderline"/>
        </w:rPr>
        <w:t xml:space="preserve"> of CO2 </w:t>
      </w:r>
      <w:proofErr w:type="gramStart"/>
      <w:r w:rsidRPr="00250B53">
        <w:rPr>
          <w:rStyle w:val="StyleBoldUnderline"/>
        </w:rPr>
        <w:t>equivalent</w:t>
      </w:r>
      <w:proofErr w:type="gramEnd"/>
      <w:r w:rsidRPr="00250B53">
        <w:rPr>
          <w:rStyle w:val="StyleBoldUnderline"/>
        </w:rPr>
        <w:t xml:space="preserve"> per year by 2030</w:t>
      </w:r>
      <w:r w:rsidRPr="00516379">
        <w:rPr>
          <w:sz w:val="18"/>
          <w:szCs w:val="18"/>
        </w:rPr>
        <w:t xml:space="preserve">. These figures do not include improved energy efficiency, biofuels or other changes in demand. </w:t>
      </w:r>
      <w:r w:rsidRPr="00250B53">
        <w:rPr>
          <w:rStyle w:val="StyleBoldUnderline"/>
        </w:rPr>
        <w:t>This theoretical reduction in emissions, assuming adoption of all technical options is derived mostly (89%) from carbon sequestration</w:t>
      </w:r>
      <w:r w:rsidRPr="00516379">
        <w:rPr>
          <w:sz w:val="18"/>
          <w:szCs w:val="18"/>
        </w:rPr>
        <w:t xml:space="preserve"> in soil, 9% from methane reduction in rice production and livestock/manure management and 2% from nitrous oxide reduction through better cropland management40. It does not take into account fossil fuel offsets from biomass use.¶ </w:t>
      </w:r>
      <w:proofErr w:type="gramStart"/>
      <w:r w:rsidRPr="00516379">
        <w:rPr>
          <w:sz w:val="18"/>
          <w:szCs w:val="18"/>
        </w:rPr>
        <w:t>The</w:t>
      </w:r>
      <w:proofErr w:type="gramEnd"/>
      <w:r w:rsidRPr="00516379">
        <w:rPr>
          <w:sz w:val="18"/>
          <w:szCs w:val="18"/>
        </w:rPr>
        <w:t xml:space="preserve"> economic potential, taking into account the costs involved, is naturally much lower and depends on carbon prices. For a range of USD 50 to 60 per ton of CO2 </w:t>
      </w:r>
      <w:proofErr w:type="spellStart"/>
      <w:r w:rsidRPr="00516379">
        <w:rPr>
          <w:sz w:val="18"/>
          <w:szCs w:val="18"/>
        </w:rPr>
        <w:t>eq</w:t>
      </w:r>
      <w:proofErr w:type="spellEnd"/>
      <w:r w:rsidRPr="00516379">
        <w:rPr>
          <w:sz w:val="18"/>
          <w:szCs w:val="18"/>
        </w:rPr>
        <w:t xml:space="preserve"> mitigated, agriculture has a mitigation potential of over 4 billion tons CO2 eq. Even at prices below USD 20 per ton of CO2 </w:t>
      </w:r>
      <w:proofErr w:type="spellStart"/>
      <w:r w:rsidRPr="00516379">
        <w:rPr>
          <w:sz w:val="18"/>
          <w:szCs w:val="18"/>
        </w:rPr>
        <w:t>eq</w:t>
      </w:r>
      <w:proofErr w:type="spellEnd"/>
      <w:r w:rsidRPr="00516379">
        <w:rPr>
          <w:sz w:val="18"/>
          <w:szCs w:val="18"/>
        </w:rPr>
        <w:t xml:space="preserve"> mitigated, the mitigation potential in agriculture is still substantial at over 1.5 billion tons of CO2 eq. The current price for carbon is 13 EUR per ton.¶ </w:t>
      </w:r>
      <w:r w:rsidRPr="00B75A43">
        <w:rPr>
          <w:rStyle w:val="StyleBoldUnderline"/>
          <w:highlight w:val="yellow"/>
        </w:rPr>
        <w:t>McKinsey identifies terrestrial carbon in ag</w:t>
      </w:r>
      <w:r w:rsidRPr="00733579">
        <w:rPr>
          <w:rStyle w:val="StyleBoldUnderline"/>
        </w:rPr>
        <w:t>riculture</w:t>
      </w:r>
      <w:r w:rsidRPr="00250B53">
        <w:rPr>
          <w:rStyle w:val="StyleBoldUnderline"/>
        </w:rPr>
        <w:t xml:space="preserve">/forestry </w:t>
      </w:r>
      <w:r w:rsidRPr="00B75A43">
        <w:rPr>
          <w:rStyle w:val="StyleBoldUnderline"/>
          <w:highlight w:val="yellow"/>
        </w:rPr>
        <w:t>as one of the three major areas of GHG abatement opportunities</w:t>
      </w:r>
      <w:r w:rsidRPr="00250B53">
        <w:rPr>
          <w:rStyle w:val="StyleBoldUnderline"/>
        </w:rPr>
        <w:t xml:space="preserve"> (at 12 billion tons of CO2 </w:t>
      </w:r>
      <w:proofErr w:type="spellStart"/>
      <w:r w:rsidRPr="00250B53">
        <w:rPr>
          <w:rStyle w:val="StyleBoldUnderline"/>
        </w:rPr>
        <w:t>eq</w:t>
      </w:r>
      <w:proofErr w:type="spellEnd"/>
      <w:r w:rsidRPr="00250B53">
        <w:rPr>
          <w:rStyle w:val="StyleBoldUnderline"/>
        </w:rPr>
        <w:t xml:space="preserve"> per year in 2030) next to</w:t>
      </w:r>
      <w:r w:rsidRPr="00516379">
        <w:rPr>
          <w:sz w:val="18"/>
          <w:szCs w:val="18"/>
        </w:rPr>
        <w:t xml:space="preserve"> energy efficiency (14 billion) and </w:t>
      </w:r>
      <w:r w:rsidRPr="00250B53">
        <w:rPr>
          <w:rStyle w:val="StyleBoldUnderline"/>
        </w:rPr>
        <w:t>low-carbon energy supply (also 12 billion).</w:t>
      </w:r>
      <w:r w:rsidRPr="00516379">
        <w:rPr>
          <w:sz w:val="18"/>
          <w:szCs w:val="18"/>
        </w:rPr>
        <w:t xml:space="preserve"> This means that the agriculture/forestry sector accounts for one-third of the total economic abatement potential, while agriculture alone accounts for 12%. In comparison, most of the promising solutions for reducing emissions in the energy sector are still in development and unlikely to be widely used in the next years or maybe decades. Curbing GHG emissions caused by farming practices and deforestation should be cheaper41. Alternative energy systems have the important advantage of lowering GHG emissions by replacing fossil fuels. Many options in the energy sector are subsidized and benefit from high oil prices.¶ </w:t>
      </w:r>
      <w:proofErr w:type="gramStart"/>
      <w:r w:rsidRPr="00250B53">
        <w:rPr>
          <w:rStyle w:val="StyleBoldUnderline"/>
        </w:rPr>
        <w:t>The</w:t>
      </w:r>
      <w:proofErr w:type="gramEnd"/>
      <w:r w:rsidRPr="00250B53">
        <w:rPr>
          <w:rStyle w:val="StyleBoldUnderline"/>
        </w:rPr>
        <w:t xml:space="preserve"> </w:t>
      </w:r>
      <w:r w:rsidRPr="00B75A43">
        <w:rPr>
          <w:rStyle w:val="StyleBoldUnderline"/>
          <w:highlight w:val="yellow"/>
        </w:rPr>
        <w:t>ag</w:t>
      </w:r>
      <w:r w:rsidRPr="00733579">
        <w:rPr>
          <w:rStyle w:val="StyleBoldUnderline"/>
        </w:rPr>
        <w:t xml:space="preserve">riculture and forestry sectors </w:t>
      </w:r>
      <w:r w:rsidRPr="00733579">
        <w:rPr>
          <w:rStyle w:val="StyleBoldUnderline"/>
          <w:highlight w:val="yellow"/>
        </w:rPr>
        <w:t>provide the</w:t>
      </w:r>
      <w:r w:rsidRPr="00250B53">
        <w:rPr>
          <w:rStyle w:val="StyleBoldUnderline"/>
        </w:rPr>
        <w:t xml:space="preserve"> </w:t>
      </w:r>
      <w:r w:rsidRPr="00733579">
        <w:rPr>
          <w:rStyle w:val="StyleBoldUnderline"/>
        </w:rPr>
        <w:t xml:space="preserve">crucial </w:t>
      </w:r>
      <w:r w:rsidRPr="00B75A43">
        <w:rPr>
          <w:rStyle w:val="StyleBoldUnderline"/>
          <w:highlight w:val="yellow"/>
        </w:rPr>
        <w:t>possibility of sequestering</w:t>
      </w:r>
      <w:r w:rsidRPr="00250B53">
        <w:rPr>
          <w:rStyle w:val="StyleBoldUnderline"/>
        </w:rPr>
        <w:t xml:space="preserve"> the </w:t>
      </w:r>
      <w:r w:rsidRPr="00B75A43">
        <w:rPr>
          <w:rStyle w:val="StyleBoldUnderline"/>
          <w:highlight w:val="yellow"/>
        </w:rPr>
        <w:t>carbon</w:t>
      </w:r>
      <w:r w:rsidRPr="00250B53">
        <w:rPr>
          <w:rStyle w:val="StyleBoldUnderline"/>
        </w:rPr>
        <w:t xml:space="preserve"> already in the atmosphere. Carbon capture and storage from energy-related emissions is technically possible but not doable on a large-scale until 2020</w:t>
      </w:r>
      <w:r w:rsidRPr="00516379">
        <w:rPr>
          <w:sz w:val="18"/>
          <w:szCs w:val="18"/>
        </w:rPr>
        <w:t xml:space="preserve"> or so42. </w:t>
      </w:r>
      <w:r w:rsidRPr="00250B53">
        <w:rPr>
          <w:rStyle w:val="StyleBoldUnderline"/>
        </w:rPr>
        <w:t>Most importantly, it is not designed to capture GHGs already present in the atmosphere, which only terrestrial carbon sequestration can do</w:t>
      </w:r>
      <w:r w:rsidRPr="00516379">
        <w:rPr>
          <w:sz w:val="18"/>
          <w:szCs w:val="18"/>
        </w:rPr>
        <w:t>.</w:t>
      </w:r>
    </w:p>
    <w:p w:rsidR="00596513" w:rsidRDefault="00596513" w:rsidP="00596513"/>
    <w:p w:rsidR="00596513" w:rsidRDefault="00596513" w:rsidP="00596513">
      <w:pPr>
        <w:pStyle w:val="Heading4"/>
      </w:pPr>
      <w:r>
        <w:t xml:space="preserve">a. </w:t>
      </w:r>
      <w:proofErr w:type="spellStart"/>
      <w:r>
        <w:t>NOx</w:t>
      </w:r>
      <w:proofErr w:type="spellEnd"/>
      <w:r>
        <w:t xml:space="preserve"> traps heat at different </w:t>
      </w:r>
      <w:proofErr w:type="gramStart"/>
      <w:r>
        <w:t>wavelengths,</w:t>
      </w:r>
      <w:proofErr w:type="gramEnd"/>
      <w:r>
        <w:t xml:space="preserve"> reductions cause a disproportionate drop in GHG effects. </w:t>
      </w:r>
    </w:p>
    <w:p w:rsidR="00596513" w:rsidRPr="003306B3" w:rsidRDefault="00596513" w:rsidP="00596513">
      <w:pPr>
        <w:rPr>
          <w:sz w:val="18"/>
          <w:szCs w:val="18"/>
        </w:rPr>
      </w:pPr>
      <w:r w:rsidRPr="003306B3">
        <w:rPr>
          <w:rStyle w:val="StyleStyleBold12pt"/>
        </w:rPr>
        <w:t xml:space="preserve">Science </w:t>
      </w:r>
      <w:proofErr w:type="spellStart"/>
      <w:r w:rsidRPr="003306B3">
        <w:rPr>
          <w:rStyle w:val="StyleStyleBold12pt"/>
        </w:rPr>
        <w:t>Newsline</w:t>
      </w:r>
      <w:proofErr w:type="spellEnd"/>
      <w:r w:rsidRPr="003306B3">
        <w:rPr>
          <w:sz w:val="18"/>
          <w:szCs w:val="18"/>
        </w:rPr>
        <w:t>, 4/2/</w:t>
      </w:r>
      <w:r w:rsidRPr="003306B3">
        <w:rPr>
          <w:rStyle w:val="StyleStyleBold12pt"/>
        </w:rPr>
        <w:t>2012</w:t>
      </w:r>
      <w:r w:rsidRPr="003306B3">
        <w:rPr>
          <w:sz w:val="18"/>
          <w:szCs w:val="18"/>
        </w:rPr>
        <w:t xml:space="preserve">. </w:t>
      </w:r>
      <w:proofErr w:type="gramStart"/>
      <w:r w:rsidRPr="003306B3">
        <w:rPr>
          <w:sz w:val="18"/>
          <w:szCs w:val="18"/>
        </w:rPr>
        <w:t xml:space="preserve">“Fertilizer Use Responsible for Increase in Nitrous Oxide in Atmosphere,” </w:t>
      </w:r>
      <w:hyperlink r:id="rId69" w:history="1">
        <w:r w:rsidRPr="003306B3">
          <w:rPr>
            <w:sz w:val="18"/>
            <w:szCs w:val="18"/>
          </w:rPr>
          <w:t>http://www.sciencenewsline.com/articles/2012040219260050.html</w:t>
        </w:r>
      </w:hyperlink>
      <w:r w:rsidRPr="003306B3">
        <w:rPr>
          <w:sz w:val="18"/>
          <w:szCs w:val="18"/>
        </w:rPr>
        <w:t>.</w:t>
      </w:r>
      <w:proofErr w:type="gramEnd"/>
    </w:p>
    <w:p w:rsidR="00596513" w:rsidRDefault="00596513" w:rsidP="00596513"/>
    <w:p w:rsidR="00596513" w:rsidRPr="00367ABE" w:rsidRDefault="00596513" w:rsidP="00596513">
      <w:pPr>
        <w:rPr>
          <w:sz w:val="18"/>
          <w:szCs w:val="18"/>
        </w:rPr>
      </w:pPr>
      <w:r w:rsidRPr="008A1527">
        <w:rPr>
          <w:rStyle w:val="StyleBoldUnderline"/>
        </w:rPr>
        <w:t>Limiting nitrous oxide emissions could be part of a first step toward reducing all greenhouse gases and lessening global warming</w:t>
      </w:r>
      <w:r w:rsidRPr="008A1527">
        <w:rPr>
          <w:sz w:val="18"/>
          <w:szCs w:val="18"/>
        </w:rPr>
        <w:t xml:space="preserve">, </w:t>
      </w:r>
      <w:proofErr w:type="spellStart"/>
      <w:r w:rsidRPr="008A1527">
        <w:rPr>
          <w:sz w:val="18"/>
          <w:szCs w:val="18"/>
        </w:rPr>
        <w:t>Boering</w:t>
      </w:r>
      <w:proofErr w:type="spellEnd"/>
      <w:r w:rsidRPr="008A1527">
        <w:rPr>
          <w:sz w:val="18"/>
          <w:szCs w:val="18"/>
        </w:rPr>
        <w:t xml:space="preserve"> said, especially since immediately reducing global carbon dioxide emissions is proving difficult from a political standpoint. In particular, </w:t>
      </w:r>
      <w:r w:rsidRPr="00B75A43">
        <w:rPr>
          <w:rStyle w:val="StyleBoldUnderline"/>
          <w:b/>
          <w:highlight w:val="yellow"/>
        </w:rPr>
        <w:t>reducing nitrous oxide emissions can</w:t>
      </w:r>
      <w:r w:rsidRPr="00733579">
        <w:rPr>
          <w:rStyle w:val="StyleBoldUnderline"/>
          <w:b/>
        </w:rPr>
        <w:t xml:space="preserve"> initially </w:t>
      </w:r>
      <w:r w:rsidRPr="00733579">
        <w:rPr>
          <w:rStyle w:val="StyleBoldUnderline"/>
          <w:b/>
          <w:highlight w:val="yellow"/>
        </w:rPr>
        <w:t>offset more than its fair share of g</w:t>
      </w:r>
      <w:r w:rsidRPr="00733579">
        <w:rPr>
          <w:rStyle w:val="StyleBoldUnderline"/>
          <w:b/>
        </w:rPr>
        <w:t>reen</w:t>
      </w:r>
      <w:r w:rsidRPr="00B75A43">
        <w:rPr>
          <w:rStyle w:val="StyleBoldUnderline"/>
          <w:b/>
          <w:highlight w:val="yellow"/>
        </w:rPr>
        <w:t>h</w:t>
      </w:r>
      <w:r w:rsidRPr="00733579">
        <w:rPr>
          <w:rStyle w:val="StyleBoldUnderline"/>
          <w:b/>
        </w:rPr>
        <w:t xml:space="preserve">ouse </w:t>
      </w:r>
      <w:r w:rsidRPr="00B75A43">
        <w:rPr>
          <w:rStyle w:val="StyleBoldUnderline"/>
          <w:b/>
          <w:highlight w:val="yellow"/>
        </w:rPr>
        <w:t>g</w:t>
      </w:r>
      <w:r w:rsidRPr="00733579">
        <w:rPr>
          <w:rStyle w:val="StyleBoldUnderline"/>
          <w:b/>
        </w:rPr>
        <w:t xml:space="preserve">as </w:t>
      </w:r>
      <w:r w:rsidRPr="00B75A43">
        <w:rPr>
          <w:rStyle w:val="StyleBoldUnderline"/>
          <w:b/>
          <w:highlight w:val="yellow"/>
        </w:rPr>
        <w:t>emissions</w:t>
      </w:r>
      <w:r w:rsidRPr="00733579">
        <w:rPr>
          <w:rStyle w:val="StyleBoldUnderline"/>
          <w:b/>
        </w:rPr>
        <w:t xml:space="preserve"> overall</w:t>
      </w:r>
      <w:r w:rsidRPr="008A1527">
        <w:rPr>
          <w:sz w:val="18"/>
          <w:szCs w:val="18"/>
        </w:rPr>
        <w:t xml:space="preserve">, </w:t>
      </w:r>
      <w:r w:rsidRPr="00B75A43">
        <w:rPr>
          <w:rStyle w:val="StyleBoldUnderline"/>
          <w:highlight w:val="yellow"/>
        </w:rPr>
        <w:t>since N2O traps heat at a different wavelength than CO2</w:t>
      </w:r>
      <w:r w:rsidRPr="008A1527">
        <w:rPr>
          <w:rStyle w:val="StyleBoldUnderline"/>
        </w:rPr>
        <w:t xml:space="preserve"> and clogs a "window" that allows Earth to cool off independent of CO2 levels</w:t>
      </w:r>
      <w:r w:rsidRPr="008A1527">
        <w:rPr>
          <w:sz w:val="18"/>
          <w:szCs w:val="18"/>
        </w:rPr>
        <w:t>.¶ "</w:t>
      </w:r>
      <w:r w:rsidRPr="008A1527">
        <w:rPr>
          <w:rStyle w:val="StyleBoldUnderline"/>
        </w:rPr>
        <w:t xml:space="preserve">On a pound for pound basis, </w:t>
      </w:r>
      <w:r w:rsidRPr="00AC4FB3">
        <w:rPr>
          <w:rStyle w:val="StyleBoldUnderline"/>
        </w:rPr>
        <w:t>it is really worthwhile to figure how to limit our emissions of N2O</w:t>
      </w:r>
      <w:r w:rsidRPr="008A1527">
        <w:rPr>
          <w:sz w:val="18"/>
          <w:szCs w:val="18"/>
        </w:rPr>
        <w:t xml:space="preserve"> and methane," she said. "</w:t>
      </w:r>
      <w:r w:rsidRPr="00B75A43">
        <w:rPr>
          <w:rStyle w:val="StyleBoldUnderline"/>
          <w:highlight w:val="yellow"/>
        </w:rPr>
        <w:t>Limiting N2O emissions can buy us</w:t>
      </w:r>
      <w:r w:rsidRPr="008A1527">
        <w:rPr>
          <w:sz w:val="18"/>
          <w:szCs w:val="18"/>
        </w:rPr>
        <w:t xml:space="preserve"> a little </w:t>
      </w:r>
      <w:r w:rsidRPr="00B75A43">
        <w:rPr>
          <w:rStyle w:val="StyleBoldUnderline"/>
          <w:highlight w:val="yellow"/>
        </w:rPr>
        <w:t>more time</w:t>
      </w:r>
      <w:r w:rsidRPr="008A1527">
        <w:rPr>
          <w:rStyle w:val="StyleBoldUnderline"/>
        </w:rPr>
        <w:t xml:space="preserve"> in figuring out how to reduce CO2 emissions</w:t>
      </w:r>
      <w:r w:rsidRPr="008A1527">
        <w:rPr>
          <w:sz w:val="18"/>
          <w:szCs w:val="18"/>
        </w:rPr>
        <w:t>."</w:t>
      </w:r>
    </w:p>
    <w:p w:rsidR="00596513" w:rsidRDefault="00596513" w:rsidP="00596513"/>
    <w:p w:rsidR="00596513" w:rsidRDefault="00596513" w:rsidP="00596513"/>
    <w:p w:rsidR="00596513" w:rsidRDefault="00596513" w:rsidP="00596513"/>
    <w:p w:rsidR="00596513" w:rsidRDefault="00596513" w:rsidP="00596513"/>
    <w:p w:rsidR="00596513" w:rsidRPr="00D17C4E" w:rsidRDefault="00596513" w:rsidP="00596513"/>
    <w:p w:rsidR="00596513" w:rsidRDefault="00596513" w:rsidP="00596513">
      <w:pPr>
        <w:pStyle w:val="Heading3"/>
      </w:pPr>
      <w:bookmarkStart w:id="2" w:name="_Toc209765593"/>
      <w:r>
        <w:t>2NC Overview</w:t>
      </w:r>
      <w:bookmarkEnd w:id="2"/>
    </w:p>
    <w:p w:rsidR="00596513" w:rsidRDefault="00596513" w:rsidP="00596513">
      <w:pPr>
        <w:pStyle w:val="Heading4"/>
      </w:pPr>
      <w:r>
        <w:t>Speed is critical—rapid warming overwhelms adaptation.</w:t>
      </w:r>
    </w:p>
    <w:p w:rsidR="00596513" w:rsidRPr="00A86C97" w:rsidRDefault="00596513" w:rsidP="00596513">
      <w:pPr>
        <w:rPr>
          <w:sz w:val="16"/>
          <w:szCs w:val="18"/>
        </w:rPr>
      </w:pPr>
      <w:r w:rsidRPr="00A86C97">
        <w:rPr>
          <w:sz w:val="16"/>
          <w:szCs w:val="18"/>
        </w:rPr>
        <w:t xml:space="preserve">Joseph </w:t>
      </w:r>
      <w:r w:rsidRPr="00F900C7">
        <w:rPr>
          <w:rStyle w:val="StyleStyleBold12pt"/>
        </w:rPr>
        <w:t>Milton</w:t>
      </w:r>
      <w:r w:rsidRPr="00A86C97">
        <w:rPr>
          <w:sz w:val="16"/>
          <w:szCs w:val="18"/>
        </w:rPr>
        <w:t>, 11/11/</w:t>
      </w:r>
      <w:r w:rsidRPr="00F900C7">
        <w:rPr>
          <w:rStyle w:val="StyleStyleBold12pt"/>
        </w:rPr>
        <w:t>2010</w:t>
      </w:r>
      <w:r w:rsidRPr="00A86C97">
        <w:rPr>
          <w:sz w:val="16"/>
          <w:szCs w:val="18"/>
        </w:rPr>
        <w:t xml:space="preserve">. PhD Evolutionary Biology @ St Andrews, science journalism @ City U London, writer for the Financial Times, New Scientist, Nature News, Research Fortnight, and Scientific American. </w:t>
      </w:r>
      <w:proofErr w:type="gramStart"/>
      <w:r w:rsidRPr="00A86C97">
        <w:rPr>
          <w:sz w:val="16"/>
          <w:szCs w:val="18"/>
        </w:rPr>
        <w:t>“Rapid warming boosted ancient rainforest,” Scientific American, http://www.scientificamerican.com/article.cfm?id=rapid-warming-boosted-ancient.</w:t>
      </w:r>
      <w:proofErr w:type="gramEnd"/>
    </w:p>
    <w:p w:rsidR="00596513" w:rsidRDefault="00596513" w:rsidP="00596513"/>
    <w:p w:rsidR="00596513" w:rsidRPr="00A86C97" w:rsidRDefault="00596513" w:rsidP="00596513">
      <w:pPr>
        <w:rPr>
          <w:sz w:val="16"/>
          <w:szCs w:val="18"/>
        </w:rPr>
      </w:pPr>
      <w:r w:rsidRPr="00F900C7">
        <w:rPr>
          <w:rStyle w:val="StyleBoldUnderline"/>
        </w:rPr>
        <w:t xml:space="preserve">Most scientists have assumed that, </w:t>
      </w:r>
      <w:r w:rsidRPr="003A0BC0">
        <w:rPr>
          <w:rStyle w:val="StyleBoldUnderline"/>
        </w:rPr>
        <w:t>as carbon dioxide levels increase and the Earth warms, plant species diversity in the rainforests will start to dwindle</w:t>
      </w:r>
      <w:r w:rsidRPr="003A0BC0">
        <w:rPr>
          <w:sz w:val="16"/>
          <w:szCs w:val="18"/>
        </w:rPr>
        <w:t xml:space="preserve">, with </w:t>
      </w:r>
      <w:hyperlink r:id="rId70" w:history="1">
        <w:r w:rsidRPr="003A0BC0">
          <w:rPr>
            <w:sz w:val="18"/>
            <w:szCs w:val="18"/>
          </w:rPr>
          <w:t>plants</w:t>
        </w:r>
      </w:hyperlink>
      <w:r w:rsidRPr="00A86C97">
        <w:rPr>
          <w:sz w:val="16"/>
          <w:szCs w:val="18"/>
        </w:rPr>
        <w:t xml:space="preserve"> unable to adapt to the heat. But a new study suggests that the opposite may be true. </w:t>
      </w:r>
      <w:r w:rsidRPr="00BF41C4">
        <w:rPr>
          <w:rStyle w:val="StyleBoldUnderline"/>
          <w:highlight w:val="yellow"/>
        </w:rPr>
        <w:t>In the past</w:t>
      </w:r>
      <w:r w:rsidRPr="00F900C7">
        <w:rPr>
          <w:rStyle w:val="StyleBoldUnderline"/>
        </w:rPr>
        <w:t xml:space="preserve">, rising atmospheric carbon dioxide and </w:t>
      </w:r>
      <w:r w:rsidRPr="00BF41C4">
        <w:rPr>
          <w:rStyle w:val="StyleBoldUnderline"/>
          <w:highlight w:val="yellow"/>
        </w:rPr>
        <w:t>higher temperatures</w:t>
      </w:r>
      <w:r w:rsidRPr="00F900C7">
        <w:rPr>
          <w:rStyle w:val="StyleBoldUnderline"/>
        </w:rPr>
        <w:t xml:space="preserve"> actually </w:t>
      </w:r>
      <w:r w:rsidRPr="00BF41C4">
        <w:rPr>
          <w:rStyle w:val="StyleBoldUnderline"/>
          <w:highlight w:val="yellow"/>
        </w:rPr>
        <w:t>drove</w:t>
      </w:r>
      <w:r w:rsidRPr="00F900C7">
        <w:rPr>
          <w:rStyle w:val="StyleBoldUnderline"/>
        </w:rPr>
        <w:t xml:space="preserve"> the </w:t>
      </w:r>
      <w:r w:rsidRPr="00BF41C4">
        <w:rPr>
          <w:rStyle w:val="StyleBoldUnderline"/>
          <w:highlight w:val="yellow"/>
        </w:rPr>
        <w:t>evolution</w:t>
      </w:r>
      <w:r w:rsidRPr="00F900C7">
        <w:rPr>
          <w:rStyle w:val="StyleBoldUnderline"/>
        </w:rPr>
        <w:t xml:space="preserve"> of far greater numbers </w:t>
      </w:r>
      <w:r w:rsidRPr="00BF41C4">
        <w:rPr>
          <w:rStyle w:val="StyleBoldUnderline"/>
          <w:highlight w:val="yellow"/>
        </w:rPr>
        <w:t>of new</w:t>
      </w:r>
      <w:r w:rsidRPr="00F900C7">
        <w:rPr>
          <w:rStyle w:val="StyleBoldUnderline"/>
        </w:rPr>
        <w:t xml:space="preserve"> rainforest </w:t>
      </w:r>
      <w:r w:rsidRPr="00BF41C4">
        <w:rPr>
          <w:rStyle w:val="StyleBoldUnderline"/>
          <w:highlight w:val="yellow"/>
        </w:rPr>
        <w:t>plant species</w:t>
      </w:r>
      <w:r w:rsidRPr="00A86C97">
        <w:rPr>
          <w:sz w:val="16"/>
          <w:szCs w:val="18"/>
        </w:rPr>
        <w:t xml:space="preserve"> than were wiped out. ¶ </w:t>
      </w:r>
      <w:r w:rsidRPr="00BF41C4">
        <w:rPr>
          <w:rStyle w:val="StyleBoldUnderline"/>
          <w:highlight w:val="yellow"/>
        </w:rPr>
        <w:t>But</w:t>
      </w:r>
      <w:r w:rsidRPr="00F900C7">
        <w:rPr>
          <w:rStyle w:val="StyleBoldUnderline"/>
        </w:rPr>
        <w:t xml:space="preserve"> don't trade in your electric car for a gas-guzzler just yet</w:t>
      </w:r>
      <w:r w:rsidRPr="00A86C97">
        <w:rPr>
          <w:sz w:val="16"/>
          <w:szCs w:val="18"/>
        </w:rPr>
        <w:t>--</w:t>
      </w:r>
      <w:r w:rsidRPr="00BF41C4">
        <w:rPr>
          <w:rStyle w:val="StyleBoldUnderline"/>
          <w:b/>
          <w:highlight w:val="yellow"/>
        </w:rPr>
        <w:t>if</w:t>
      </w:r>
      <w:r w:rsidRPr="00A86C97">
        <w:rPr>
          <w:sz w:val="16"/>
          <w:szCs w:val="18"/>
        </w:rPr>
        <w:t xml:space="preserve"> rainfall drops as </w:t>
      </w:r>
      <w:r w:rsidRPr="00BF41C4">
        <w:rPr>
          <w:rStyle w:val="StyleBoldUnderline"/>
          <w:b/>
          <w:highlight w:val="yellow"/>
        </w:rPr>
        <w:t>temperatures</w:t>
      </w:r>
      <w:r w:rsidRPr="00A86C97">
        <w:rPr>
          <w:sz w:val="16"/>
          <w:szCs w:val="18"/>
        </w:rPr>
        <w:t xml:space="preserve"> rise, or if they </w:t>
      </w:r>
      <w:r w:rsidRPr="00BF41C4">
        <w:rPr>
          <w:rStyle w:val="StyleBoldUnderline"/>
          <w:b/>
          <w:highlight w:val="yellow"/>
        </w:rPr>
        <w:t>rise too rapidly, the outcome</w:t>
      </w:r>
      <w:r w:rsidRPr="00F900C7">
        <w:rPr>
          <w:rStyle w:val="StyleBoldUnderline"/>
        </w:rPr>
        <w:t xml:space="preserve"> </w:t>
      </w:r>
      <w:r w:rsidRPr="00A86C97">
        <w:rPr>
          <w:sz w:val="16"/>
          <w:szCs w:val="18"/>
        </w:rPr>
        <w:t>for rainforest diversity</w:t>
      </w:r>
      <w:r w:rsidRPr="00F900C7">
        <w:rPr>
          <w:rStyle w:val="StyleBoldUnderline"/>
        </w:rPr>
        <w:t xml:space="preserve"> </w:t>
      </w:r>
      <w:r w:rsidRPr="00BF41C4">
        <w:rPr>
          <w:rStyle w:val="StyleBoldUnderline"/>
          <w:b/>
          <w:highlight w:val="yellow"/>
        </w:rPr>
        <w:t>could be</w:t>
      </w:r>
      <w:r w:rsidRPr="00F900C7">
        <w:rPr>
          <w:rStyle w:val="StyleBoldUnderline"/>
          <w:b/>
        </w:rPr>
        <w:t xml:space="preserve"> much </w:t>
      </w:r>
      <w:r w:rsidRPr="00BF41C4">
        <w:rPr>
          <w:rStyle w:val="StyleBoldUnderline"/>
          <w:b/>
          <w:highlight w:val="yellow"/>
        </w:rPr>
        <w:t>less positive</w:t>
      </w:r>
      <w:r w:rsidRPr="00A86C97">
        <w:rPr>
          <w:sz w:val="16"/>
          <w:szCs w:val="18"/>
        </w:rPr>
        <w:t xml:space="preserve">.¶ For clues to how rainforest diversity will be affected by increasing atmospheric carbon dioxide and the corresponding rise in temperatures, Carlos Jaramillo, a </w:t>
      </w:r>
      <w:proofErr w:type="spellStart"/>
      <w:r w:rsidRPr="00A86C97">
        <w:rPr>
          <w:sz w:val="16"/>
          <w:szCs w:val="18"/>
        </w:rPr>
        <w:t>palaeobiologist</w:t>
      </w:r>
      <w:proofErr w:type="spellEnd"/>
      <w:r w:rsidRPr="00A86C97">
        <w:rPr>
          <w:sz w:val="16"/>
          <w:szCs w:val="18"/>
        </w:rPr>
        <w:t xml:space="preserve"> at the Smithsonian Tropical Research Institute in Panama, and his colleagues decided to look at what happened during similar conditions in the past.¶ One such episode in Earth's history occurred 56.3 million years ago and is called the </w:t>
      </w:r>
      <w:proofErr w:type="spellStart"/>
      <w:r w:rsidRPr="00A86C97">
        <w:rPr>
          <w:sz w:val="16"/>
          <w:szCs w:val="18"/>
        </w:rPr>
        <w:t>Palaeocene</w:t>
      </w:r>
      <w:proofErr w:type="spellEnd"/>
      <w:r w:rsidRPr="00A86C97">
        <w:rPr>
          <w:sz w:val="16"/>
          <w:szCs w:val="18"/>
        </w:rPr>
        <w:t xml:space="preserve">-Eocene Thermal Maximum (PETM). Within 10,000-20,000 years, the world warmed by 3-5 degrees Celsius and atmospheric carbon dioxide doubled to around two and a half times the levels we see today. These unusually warm conditions lasted for around 200,000 years. ¶ Pollen clues¶ </w:t>
      </w:r>
      <w:proofErr w:type="gramStart"/>
      <w:r w:rsidRPr="00A86C97">
        <w:rPr>
          <w:sz w:val="16"/>
          <w:szCs w:val="18"/>
        </w:rPr>
        <w:t>To</w:t>
      </w:r>
      <w:proofErr w:type="gramEnd"/>
      <w:r w:rsidRPr="00A86C97">
        <w:rPr>
          <w:sz w:val="16"/>
          <w:szCs w:val="18"/>
        </w:rPr>
        <w:t xml:space="preserve"> find out how this ancient climate change affected rainforest plants, Jaramillo and his team analyzed fossilized pollen trapped in rock cores from rainforests in Colombia and Venezuela. They spent seven years locating appropriate sites and taking samples, </w:t>
      </w:r>
      <w:proofErr w:type="gramStart"/>
      <w:r w:rsidRPr="00A86C97">
        <w:rPr>
          <w:sz w:val="16"/>
          <w:szCs w:val="18"/>
        </w:rPr>
        <w:t>then</w:t>
      </w:r>
      <w:proofErr w:type="gramEnd"/>
      <w:r w:rsidRPr="00A86C97">
        <w:rPr>
          <w:sz w:val="16"/>
          <w:szCs w:val="18"/>
        </w:rPr>
        <w:t xml:space="preserve"> used a battery of dating techniques to ensure that they were examining cores formed before, during and after the thermal maximum--a relatively narrow time window in geological terms. The results were published November 12 in Science.¶ </w:t>
      </w:r>
      <w:proofErr w:type="gramStart"/>
      <w:r w:rsidRPr="00A86C97">
        <w:rPr>
          <w:sz w:val="16"/>
          <w:szCs w:val="18"/>
        </w:rPr>
        <w:t>Although</w:t>
      </w:r>
      <w:proofErr w:type="gramEnd"/>
      <w:r w:rsidRPr="00A86C97">
        <w:rPr>
          <w:sz w:val="16"/>
          <w:szCs w:val="18"/>
        </w:rPr>
        <w:t xml:space="preserve"> some plant species disappeared, many more new species arose. That included entire families, suggesting that the increased temperatures and carbon dioxide levels actually boosted </w:t>
      </w:r>
      <w:hyperlink r:id="rId71" w:history="1">
        <w:r w:rsidRPr="00F900C7">
          <w:rPr>
            <w:sz w:val="18"/>
            <w:szCs w:val="18"/>
          </w:rPr>
          <w:t>biodiversity</w:t>
        </w:r>
      </w:hyperlink>
      <w:r w:rsidRPr="00A86C97">
        <w:rPr>
          <w:sz w:val="16"/>
          <w:szCs w:val="18"/>
        </w:rPr>
        <w:t xml:space="preserve">. "What we found was exactly the opposite of what we were expecting," says Jaramillo. "The diversity of the tropical forest increased really fast over a very short amount of time."¶ </w:t>
      </w:r>
      <w:proofErr w:type="gramStart"/>
      <w:r w:rsidRPr="00A86C97">
        <w:rPr>
          <w:sz w:val="16"/>
          <w:szCs w:val="18"/>
        </w:rPr>
        <w:t>The</w:t>
      </w:r>
      <w:proofErr w:type="gramEnd"/>
      <w:r w:rsidRPr="00A86C97">
        <w:rPr>
          <w:sz w:val="16"/>
          <w:szCs w:val="18"/>
        </w:rPr>
        <w:t xml:space="preserve"> pollen fossil record shows that some important plant families, such as </w:t>
      </w:r>
      <w:proofErr w:type="spellStart"/>
      <w:r w:rsidRPr="00A86C97">
        <w:rPr>
          <w:sz w:val="16"/>
          <w:szCs w:val="18"/>
        </w:rPr>
        <w:t>Myrtaceae</w:t>
      </w:r>
      <w:proofErr w:type="spellEnd"/>
      <w:r w:rsidRPr="00A86C97">
        <w:rPr>
          <w:sz w:val="16"/>
          <w:szCs w:val="18"/>
        </w:rPr>
        <w:t xml:space="preserve">, which includes eucalyptus, and </w:t>
      </w:r>
      <w:proofErr w:type="spellStart"/>
      <w:r w:rsidRPr="00A86C97">
        <w:rPr>
          <w:sz w:val="16"/>
          <w:szCs w:val="18"/>
        </w:rPr>
        <w:t>Passifloraceae</w:t>
      </w:r>
      <w:proofErr w:type="spellEnd"/>
      <w:r w:rsidRPr="00A86C97">
        <w:rPr>
          <w:sz w:val="16"/>
          <w:szCs w:val="18"/>
        </w:rPr>
        <w:t xml:space="preserve">--the passion flowers--made their first appearance during the thermal maximum. The tropics have remained the most species-diverse area of the world ever since.¶ </w:t>
      </w:r>
      <w:proofErr w:type="gramStart"/>
      <w:r w:rsidRPr="006017C1">
        <w:rPr>
          <w:rStyle w:val="StyleBoldUnderline"/>
        </w:rPr>
        <w:t>This</w:t>
      </w:r>
      <w:proofErr w:type="gramEnd"/>
      <w:r w:rsidRPr="006017C1">
        <w:rPr>
          <w:rStyle w:val="StyleBoldUnderline"/>
        </w:rPr>
        <w:t xml:space="preserve"> might sound like good news for the rainforest in the face of contemporary climate change. However</w:t>
      </w:r>
      <w:r w:rsidRPr="00A86C97">
        <w:rPr>
          <w:sz w:val="16"/>
          <w:szCs w:val="18"/>
        </w:rPr>
        <w:t xml:space="preserve">, Guy </w:t>
      </w:r>
      <w:r w:rsidRPr="006017C1">
        <w:rPr>
          <w:rStyle w:val="StyleBoldUnderline"/>
        </w:rPr>
        <w:t>Harrington</w:t>
      </w:r>
      <w:r w:rsidRPr="00A86C97">
        <w:rPr>
          <w:sz w:val="16"/>
          <w:szCs w:val="18"/>
        </w:rPr>
        <w:t xml:space="preserve">, a </w:t>
      </w:r>
      <w:proofErr w:type="spellStart"/>
      <w:r w:rsidRPr="00A86C97">
        <w:rPr>
          <w:sz w:val="16"/>
          <w:szCs w:val="18"/>
        </w:rPr>
        <w:t>palaeobiologist</w:t>
      </w:r>
      <w:proofErr w:type="spellEnd"/>
      <w:r w:rsidRPr="00A86C97">
        <w:rPr>
          <w:sz w:val="16"/>
          <w:szCs w:val="18"/>
        </w:rPr>
        <w:t xml:space="preserve"> at the University </w:t>
      </w:r>
      <w:proofErr w:type="gramStart"/>
      <w:r w:rsidRPr="00A86C97">
        <w:rPr>
          <w:sz w:val="16"/>
          <w:szCs w:val="18"/>
        </w:rPr>
        <w:t>of</w:t>
      </w:r>
      <w:proofErr w:type="gramEnd"/>
      <w:r w:rsidRPr="00A86C97">
        <w:rPr>
          <w:sz w:val="16"/>
          <w:szCs w:val="18"/>
        </w:rPr>
        <w:t xml:space="preserve"> Birmingham, UK, </w:t>
      </w:r>
      <w:r w:rsidRPr="006017C1">
        <w:rPr>
          <w:rStyle w:val="StyleBoldUnderline"/>
        </w:rPr>
        <w:t xml:space="preserve">warns that </w:t>
      </w:r>
      <w:r w:rsidRPr="003A0BC0">
        <w:rPr>
          <w:rStyle w:val="StyleBoldUnderline"/>
        </w:rPr>
        <w:t xml:space="preserve">any </w:t>
      </w:r>
      <w:r w:rsidRPr="00BF41C4">
        <w:rPr>
          <w:rStyle w:val="StyleBoldUnderline"/>
          <w:highlight w:val="yellow"/>
        </w:rPr>
        <w:t>positive effects</w:t>
      </w:r>
      <w:r w:rsidRPr="003A0BC0">
        <w:rPr>
          <w:rStyle w:val="StyleBoldUnderline"/>
        </w:rPr>
        <w:t xml:space="preserve"> on plant diversity </w:t>
      </w:r>
      <w:r w:rsidRPr="00BF41C4">
        <w:rPr>
          <w:rStyle w:val="StyleBoldUnderline"/>
          <w:highlight w:val="yellow"/>
        </w:rPr>
        <w:t>could be canceled out if temperatures rise too quickly for plants to adapt</w:t>
      </w:r>
      <w:r w:rsidRPr="00BF41C4">
        <w:rPr>
          <w:sz w:val="16"/>
          <w:szCs w:val="18"/>
          <w:highlight w:val="yellow"/>
        </w:rPr>
        <w:t>. "</w:t>
      </w:r>
      <w:r w:rsidRPr="00BF41C4">
        <w:rPr>
          <w:rStyle w:val="StyleBoldUnderline"/>
          <w:b/>
          <w:highlight w:val="yellow"/>
        </w:rPr>
        <w:t>It's the rate--how fast you're turning up the heater--that's the most important thing</w:t>
      </w:r>
      <w:r w:rsidRPr="00A86C97">
        <w:rPr>
          <w:sz w:val="16"/>
          <w:szCs w:val="18"/>
        </w:rPr>
        <w:t>," he says.</w:t>
      </w:r>
    </w:p>
    <w:p w:rsidR="00596513" w:rsidRDefault="00596513" w:rsidP="00596513"/>
    <w:p w:rsidR="00596513" w:rsidRDefault="00596513" w:rsidP="00596513"/>
    <w:p w:rsidR="00596513" w:rsidRDefault="00596513" w:rsidP="00596513"/>
    <w:p w:rsidR="00596513" w:rsidRDefault="00596513" w:rsidP="00596513">
      <w:pPr>
        <w:pStyle w:val="Heading3"/>
      </w:pPr>
      <w:r>
        <w:t>2NC I/L Wall</w:t>
      </w:r>
    </w:p>
    <w:p w:rsidR="00596513" w:rsidRDefault="00596513" w:rsidP="00596513">
      <w:pPr>
        <w:pStyle w:val="Heading4"/>
      </w:pPr>
      <w:r>
        <w:t xml:space="preserve">AND—prefer our modeling—the Hadley Center model puts the rest to shame. </w:t>
      </w:r>
    </w:p>
    <w:p w:rsidR="00596513" w:rsidRPr="00A86C97" w:rsidRDefault="00596513" w:rsidP="00596513">
      <w:pPr>
        <w:rPr>
          <w:sz w:val="16"/>
          <w:szCs w:val="18"/>
        </w:rPr>
      </w:pPr>
      <w:r w:rsidRPr="00A86C97">
        <w:rPr>
          <w:sz w:val="16"/>
          <w:szCs w:val="18"/>
        </w:rPr>
        <w:t xml:space="preserve">Olive </w:t>
      </w:r>
      <w:r w:rsidRPr="00957DDE">
        <w:rPr>
          <w:rStyle w:val="StyleStyleBold12pt"/>
        </w:rPr>
        <w:t>Heffernan</w:t>
      </w:r>
      <w:r w:rsidRPr="00A86C97">
        <w:rPr>
          <w:sz w:val="16"/>
          <w:szCs w:val="18"/>
        </w:rPr>
        <w:t xml:space="preserve">, February </w:t>
      </w:r>
      <w:r w:rsidRPr="00957DDE">
        <w:rPr>
          <w:rStyle w:val="StyleStyleBold12pt"/>
        </w:rPr>
        <w:t>2010</w:t>
      </w:r>
      <w:r w:rsidRPr="00A86C97">
        <w:rPr>
          <w:sz w:val="16"/>
          <w:szCs w:val="18"/>
        </w:rPr>
        <w:t xml:space="preserve">. </w:t>
      </w:r>
      <w:proofErr w:type="gramStart"/>
      <w:r w:rsidRPr="00A86C97">
        <w:rPr>
          <w:sz w:val="16"/>
          <w:szCs w:val="18"/>
        </w:rPr>
        <w:t>Editor of Nature Reports Climate Change.</w:t>
      </w:r>
      <w:proofErr w:type="gramEnd"/>
      <w:r w:rsidRPr="00A86C97">
        <w:rPr>
          <w:sz w:val="16"/>
          <w:szCs w:val="18"/>
        </w:rPr>
        <w:t xml:space="preserve"> </w:t>
      </w:r>
      <w:proofErr w:type="gramStart"/>
      <w:r w:rsidRPr="00A86C97">
        <w:rPr>
          <w:sz w:val="16"/>
          <w:szCs w:val="18"/>
        </w:rPr>
        <w:t>“Earth science: The climate machine,” Nature 463, 1014-1016.</w:t>
      </w:r>
      <w:proofErr w:type="gramEnd"/>
    </w:p>
    <w:p w:rsidR="00596513" w:rsidRPr="00957DDE" w:rsidRDefault="00596513" w:rsidP="00596513"/>
    <w:p w:rsidR="00596513" w:rsidRPr="00A86C97" w:rsidRDefault="00596513" w:rsidP="00596513">
      <w:pPr>
        <w:rPr>
          <w:sz w:val="16"/>
          <w:szCs w:val="18"/>
        </w:rPr>
      </w:pPr>
      <w:r w:rsidRPr="00BF41C4">
        <w:rPr>
          <w:rStyle w:val="StyleBoldUnderline"/>
          <w:highlight w:val="yellow"/>
        </w:rPr>
        <w:t>This</w:t>
      </w:r>
      <w:r w:rsidRPr="00957DDE">
        <w:rPr>
          <w:rStyle w:val="StyleBoldUnderline"/>
        </w:rPr>
        <w:t xml:space="preserve"> massive </w:t>
      </w:r>
      <w:r w:rsidRPr="00BF41C4">
        <w:rPr>
          <w:rStyle w:val="StyleBoldUnderline"/>
          <w:highlight w:val="yellow"/>
        </w:rPr>
        <w:t>supercomputer</w:t>
      </w:r>
      <w:r w:rsidRPr="00957DDE">
        <w:rPr>
          <w:rStyle w:val="StyleBoldUnderline"/>
        </w:rPr>
        <w:t xml:space="preserve"> at the UK Met Office in Exeter </w:t>
      </w:r>
      <w:r w:rsidRPr="00BF41C4">
        <w:rPr>
          <w:rStyle w:val="StyleBoldUnderline"/>
          <w:highlight w:val="yellow"/>
        </w:rPr>
        <w:t>is home to</w:t>
      </w:r>
      <w:r w:rsidRPr="00957DDE">
        <w:rPr>
          <w:rStyle w:val="StyleBoldUnderline"/>
        </w:rPr>
        <w:t xml:space="preserve"> what is </w:t>
      </w:r>
      <w:r w:rsidRPr="00E43176">
        <w:rPr>
          <w:rStyle w:val="StyleBoldUnderline"/>
          <w:b/>
        </w:rPr>
        <w:t xml:space="preserve">possibly </w:t>
      </w:r>
      <w:r w:rsidRPr="00BF41C4">
        <w:rPr>
          <w:rStyle w:val="StyleBoldUnderline"/>
          <w:b/>
          <w:highlight w:val="yellow"/>
        </w:rPr>
        <w:t>the world's most sophisticated climate model</w:t>
      </w:r>
      <w:r w:rsidRPr="00A86C97">
        <w:rPr>
          <w:sz w:val="16"/>
          <w:szCs w:val="18"/>
        </w:rPr>
        <w:t xml:space="preserve">. Developed by researchers at the Hadley Centre, the Met Office's climate-change branch, the newly finished model will be put to its first big test over the coming months. It will run a series of climate simulations out to the year 2100 for the next report of the Intergovernmental Panel on Climate Change (IPCC), on the physical-science basis of climate change, which is due out in 2013.¶ Four years in the making, </w:t>
      </w:r>
      <w:r w:rsidRPr="00957DDE">
        <w:rPr>
          <w:rStyle w:val="StyleBoldUnderline"/>
        </w:rPr>
        <w:t>the model is known as HadGEM2-ES</w:t>
      </w:r>
      <w:r w:rsidRPr="00A86C97">
        <w:rPr>
          <w:sz w:val="16"/>
          <w:szCs w:val="18"/>
        </w:rPr>
        <w:t xml:space="preserve">, short for the Hadley Centre Global Environmental Model, version two, with an added Earth-system component. </w:t>
      </w:r>
      <w:r w:rsidRPr="004F3267">
        <w:rPr>
          <w:rStyle w:val="StyleBoldUnderline"/>
        </w:rPr>
        <w:t>It is one of a dozen Earth-system models under development</w:t>
      </w:r>
      <w:r w:rsidRPr="00957DDE">
        <w:rPr>
          <w:rStyle w:val="StyleBoldUnderline"/>
        </w:rPr>
        <w:t xml:space="preserve"> worldwide </w:t>
      </w:r>
      <w:r w:rsidRPr="004F3267">
        <w:rPr>
          <w:rStyle w:val="StyleBoldUnderline"/>
        </w:rPr>
        <w:t>that reach</w:t>
      </w:r>
      <w:r w:rsidRPr="00957DDE">
        <w:rPr>
          <w:rStyle w:val="StyleBoldUnderline"/>
        </w:rPr>
        <w:t xml:space="preserve"> far </w:t>
      </w:r>
      <w:r w:rsidRPr="004F3267">
        <w:rPr>
          <w:rStyle w:val="StyleBoldUnderline"/>
        </w:rPr>
        <w:t>beyond their</w:t>
      </w:r>
      <w:r w:rsidRPr="00957DDE">
        <w:rPr>
          <w:rStyle w:val="StyleBoldUnderline"/>
        </w:rPr>
        <w:t xml:space="preserve"> distant </w:t>
      </w:r>
      <w:r w:rsidRPr="00BF41C4">
        <w:rPr>
          <w:rStyle w:val="StyleBoldUnderline"/>
          <w:highlight w:val="yellow"/>
        </w:rPr>
        <w:t>forebears</w:t>
      </w:r>
      <w:r w:rsidRPr="004F3267">
        <w:rPr>
          <w:rStyle w:val="StyleBoldUnderline"/>
        </w:rPr>
        <w:t xml:space="preserve">, which </w:t>
      </w:r>
      <w:r w:rsidRPr="00BF41C4">
        <w:rPr>
          <w:rStyle w:val="StyleBoldUnderline"/>
          <w:highlight w:val="yellow"/>
        </w:rPr>
        <w:t>represented just the physical elements of the climate</w:t>
      </w:r>
      <w:r w:rsidRPr="00957DDE">
        <w:rPr>
          <w:rStyle w:val="StyleBoldUnderline"/>
        </w:rPr>
        <w:t>, such as air, sunlight and water</w:t>
      </w:r>
      <w:r w:rsidRPr="00A86C97">
        <w:rPr>
          <w:sz w:val="16"/>
          <w:szCs w:val="18"/>
        </w:rPr>
        <w:t xml:space="preserve">. </w:t>
      </w:r>
      <w:r w:rsidRPr="00BF41C4">
        <w:rPr>
          <w:rStyle w:val="StyleBoldUnderline"/>
          <w:highlight w:val="yellow"/>
        </w:rPr>
        <w:t>The new generation includes</w:t>
      </w:r>
      <w:r w:rsidRPr="00957DDE">
        <w:rPr>
          <w:rStyle w:val="StyleBoldUnderline"/>
        </w:rPr>
        <w:t xml:space="preserve"> all that and </w:t>
      </w:r>
      <w:r w:rsidRPr="00BF41C4">
        <w:rPr>
          <w:rStyle w:val="StyleBoldUnderline"/>
          <w:highlight w:val="yellow"/>
        </w:rPr>
        <w:t>much more</w:t>
      </w:r>
      <w:r w:rsidRPr="00A86C97">
        <w:rPr>
          <w:sz w:val="16"/>
          <w:szCs w:val="18"/>
        </w:rPr>
        <w:t xml:space="preserve">: forests that can shrink or spread as conditions change; marine food webs that react as the oceans grow more acidic with carbon dioxide; aerosol particles in the atmosphere that interact with greenhouse gases, enhancing or sapping their warming power.¶ </w:t>
      </w:r>
      <w:r w:rsidRPr="00BF41C4">
        <w:rPr>
          <w:rStyle w:val="StyleBoldUnderline"/>
          <w:highlight w:val="yellow"/>
        </w:rPr>
        <w:t>The Hadley Centre is at the forefront of</w:t>
      </w:r>
      <w:r w:rsidRPr="00522288">
        <w:rPr>
          <w:rStyle w:val="StyleBoldUnderline"/>
        </w:rPr>
        <w:t xml:space="preserve"> efforts</w:t>
      </w:r>
      <w:r w:rsidRPr="00957DDE">
        <w:rPr>
          <w:rStyle w:val="StyleBoldUnderline"/>
        </w:rPr>
        <w:t xml:space="preserve"> around the world </w:t>
      </w:r>
      <w:r w:rsidRPr="00522288">
        <w:rPr>
          <w:rStyle w:val="StyleBoldUnderline"/>
        </w:rPr>
        <w:t>to develop</w:t>
      </w:r>
      <w:r w:rsidRPr="00957DDE">
        <w:rPr>
          <w:rStyle w:val="StyleBoldUnderline"/>
        </w:rPr>
        <w:t xml:space="preserve"> such complex </w:t>
      </w:r>
      <w:r w:rsidRPr="00BF41C4">
        <w:rPr>
          <w:rStyle w:val="StyleBoldUnderline"/>
          <w:highlight w:val="yellow"/>
        </w:rPr>
        <w:t>climate models</w:t>
      </w:r>
      <w:r w:rsidRPr="00A86C97">
        <w:rPr>
          <w:sz w:val="16"/>
          <w:szCs w:val="18"/>
        </w:rPr>
        <w:t>. "</w:t>
      </w:r>
      <w:r w:rsidRPr="00522288">
        <w:rPr>
          <w:rStyle w:val="StyleBoldUnderline"/>
          <w:b/>
        </w:rPr>
        <w:t>It's</w:t>
      </w:r>
      <w:r w:rsidRPr="00E43176">
        <w:rPr>
          <w:rStyle w:val="StyleBoldUnderline"/>
          <w:b/>
        </w:rPr>
        <w:t xml:space="preserve"> really </w:t>
      </w:r>
      <w:r w:rsidRPr="00522288">
        <w:rPr>
          <w:rStyle w:val="StyleBoldUnderline"/>
          <w:b/>
        </w:rPr>
        <w:t>pushing the envelope</w:t>
      </w:r>
      <w:r w:rsidRPr="00957DDE">
        <w:rPr>
          <w:rStyle w:val="StyleBoldUnderline"/>
        </w:rPr>
        <w:t>", says</w:t>
      </w:r>
      <w:r w:rsidRPr="00A86C97">
        <w:rPr>
          <w:sz w:val="16"/>
          <w:szCs w:val="18"/>
        </w:rPr>
        <w:t xml:space="preserve"> Andrew </w:t>
      </w:r>
      <w:r w:rsidRPr="00957DDE">
        <w:rPr>
          <w:rStyle w:val="StyleBoldUnderline"/>
        </w:rPr>
        <w:t>Weaver</w:t>
      </w:r>
      <w:r w:rsidRPr="00A86C97">
        <w:rPr>
          <w:sz w:val="16"/>
          <w:szCs w:val="18"/>
        </w:rPr>
        <w:t xml:space="preserve">, a climate </w:t>
      </w:r>
      <w:proofErr w:type="spellStart"/>
      <w:r w:rsidRPr="00A86C97">
        <w:rPr>
          <w:sz w:val="16"/>
          <w:szCs w:val="18"/>
        </w:rPr>
        <w:t>modeller</w:t>
      </w:r>
      <w:proofErr w:type="spellEnd"/>
      <w:r w:rsidRPr="00A86C97">
        <w:rPr>
          <w:sz w:val="16"/>
          <w:szCs w:val="18"/>
        </w:rPr>
        <w:t xml:space="preserve"> at the University of Victoria in British Columbia, Canada.</w:t>
      </w:r>
    </w:p>
    <w:p w:rsidR="00596513" w:rsidRPr="00A86C97" w:rsidRDefault="00596513" w:rsidP="00596513">
      <w:pPr>
        <w:rPr>
          <w:sz w:val="16"/>
          <w:szCs w:val="18"/>
        </w:rPr>
      </w:pPr>
    </w:p>
    <w:p w:rsidR="00596513" w:rsidRPr="00DA7FA5" w:rsidRDefault="00596513" w:rsidP="00596513">
      <w:pPr>
        <w:pStyle w:val="Heading3"/>
      </w:pPr>
      <w:r w:rsidRPr="00DA7FA5">
        <w:t xml:space="preserve">Ext </w:t>
      </w:r>
      <w:proofErr w:type="spellStart"/>
      <w:r w:rsidRPr="00DA7FA5">
        <w:t>Lovins</w:t>
      </w:r>
      <w:proofErr w:type="spellEnd"/>
      <w:r>
        <w:t>—</w:t>
      </w:r>
      <w:r w:rsidRPr="00DA7FA5">
        <w:t>SMR not solve</w:t>
      </w:r>
    </w:p>
    <w:p w:rsidR="00596513" w:rsidRPr="003D69A1" w:rsidRDefault="00596513" w:rsidP="00596513">
      <w:pPr>
        <w:pStyle w:val="Heading4"/>
      </w:pPr>
      <w:r w:rsidRPr="003D69A1">
        <w:t>They are overpromising performance in or</w:t>
      </w:r>
      <w:r>
        <w:t>der to garner political support</w:t>
      </w:r>
    </w:p>
    <w:p w:rsidR="00596513" w:rsidRPr="00DA7FA5" w:rsidRDefault="00596513" w:rsidP="00596513">
      <w:proofErr w:type="spellStart"/>
      <w:r w:rsidRPr="00DA7FA5">
        <w:rPr>
          <w:rStyle w:val="StyleStyleBold12pt"/>
        </w:rPr>
        <w:t>Gholz</w:t>
      </w:r>
      <w:proofErr w:type="spellEnd"/>
      <w:r w:rsidRPr="00DA7FA5">
        <w:rPr>
          <w:rStyle w:val="StyleStyleBold12pt"/>
        </w:rPr>
        <w:t xml:space="preserve"> 12</w:t>
      </w:r>
      <w:r>
        <w:t>—</w:t>
      </w:r>
      <w:proofErr w:type="gramStart"/>
      <w:r w:rsidRPr="00DA7FA5">
        <w:t>Senior</w:t>
      </w:r>
      <w:proofErr w:type="gramEnd"/>
      <w:r w:rsidRPr="00DA7FA5">
        <w:t xml:space="preserve"> advisor to the deputy assistant secretary of defense for manufacturing and industrial base policy [Eugene </w:t>
      </w:r>
      <w:proofErr w:type="spellStart"/>
      <w:r w:rsidRPr="00DA7FA5">
        <w:t>Gholz</w:t>
      </w:r>
      <w:proofErr w:type="spellEnd"/>
      <w:r w:rsidRPr="00DA7FA5">
        <w:t xml:space="preserve"> (Professor of </w:t>
      </w:r>
      <w:proofErr w:type="spellStart"/>
      <w:r w:rsidRPr="00DA7FA5">
        <w:t>Poli</w:t>
      </w:r>
      <w:proofErr w:type="spellEnd"/>
      <w:r w:rsidRPr="00DA7FA5">
        <w:t xml:space="preserve"> </w:t>
      </w:r>
      <w:proofErr w:type="spellStart"/>
      <w:r w:rsidRPr="00DA7FA5">
        <w:t>Sci</w:t>
      </w:r>
      <w:proofErr w:type="spellEnd"/>
      <w:r w:rsidRPr="00DA7FA5">
        <w:t xml:space="preserve"> @ University of Texas), “THE DYNAMICS OF MILITARY INNOVATION AND THE PROSPECTS FOR DEFENSE-LED ENERGY INNOVATION,” </w:t>
      </w:r>
      <w:r w:rsidRPr="003561C5">
        <w:rPr>
          <w:rStyle w:val="StyleBoldUnderline"/>
        </w:rPr>
        <w:t>Energy Innovation at the Department of Defense: Assessing the Opportunities</w:t>
      </w:r>
      <w:r w:rsidRPr="00DA7FA5">
        <w:t>, March 2012</w:t>
      </w:r>
      <w:r>
        <w:t>]</w:t>
      </w:r>
    </w:p>
    <w:p w:rsidR="00596513" w:rsidRPr="003D69A1" w:rsidRDefault="00596513" w:rsidP="00596513"/>
    <w:p w:rsidR="00596513" w:rsidRPr="00DA7FA5" w:rsidRDefault="00596513" w:rsidP="00596513">
      <w:pPr>
        <w:rPr>
          <w:rStyle w:val="StyleBoldUnderline"/>
        </w:rPr>
      </w:pPr>
      <w:r w:rsidRPr="00841B2D">
        <w:rPr>
          <w:sz w:val="16"/>
        </w:rPr>
        <w:t xml:space="preserve">Of course, </w:t>
      </w:r>
      <w:r w:rsidRPr="00593561">
        <w:rPr>
          <w:rStyle w:val="StyleBoldUnderline"/>
          <w:highlight w:val="yellow"/>
        </w:rPr>
        <w:t>military desire for</w:t>
      </w:r>
      <w:r w:rsidRPr="00DA7FA5">
        <w:rPr>
          <w:rStyle w:val="StyleBoldUnderline"/>
        </w:rPr>
        <w:t xml:space="preserve"> a </w:t>
      </w:r>
      <w:r w:rsidRPr="00593561">
        <w:rPr>
          <w:rStyle w:val="StyleBoldUnderline"/>
          <w:highlight w:val="yellow"/>
        </w:rPr>
        <w:t>new tech</w:t>
      </w:r>
      <w:r w:rsidRPr="00DA7FA5">
        <w:rPr>
          <w:rStyle w:val="StyleBoldUnderline"/>
        </w:rPr>
        <w:t xml:space="preserve">nology </w:t>
      </w:r>
      <w:r w:rsidRPr="00593561">
        <w:rPr>
          <w:rStyle w:val="StyleBoldUnderline"/>
          <w:highlight w:val="yellow"/>
        </w:rPr>
        <w:t>is not sufficient</w:t>
      </w:r>
      <w:r w:rsidRPr="00DA7FA5">
        <w:rPr>
          <w:rStyle w:val="StyleBoldUnderline"/>
        </w:rPr>
        <w:t xml:space="preserve"> by itself </w:t>
      </w:r>
      <w:r w:rsidRPr="00593561">
        <w:rPr>
          <w:rStyle w:val="StyleBoldUnderline"/>
          <w:highlight w:val="yellow"/>
        </w:rPr>
        <w:t>to get a program funded</w:t>
      </w:r>
      <w:r w:rsidRPr="00841B2D">
        <w:rPr>
          <w:sz w:val="16"/>
        </w:rPr>
        <w:t xml:space="preserve"> in the United States. </w:t>
      </w:r>
      <w:r w:rsidRPr="00F5258F">
        <w:rPr>
          <w:sz w:val="16"/>
        </w:rPr>
        <w:t>¶</w:t>
      </w:r>
      <w:r w:rsidRPr="00841B2D">
        <w:rPr>
          <w:sz w:val="16"/>
        </w:rPr>
        <w:t xml:space="preserve"> </w:t>
      </w:r>
      <w:r w:rsidRPr="00DA7FA5">
        <w:rPr>
          <w:rStyle w:val="StyleBoldUnderline"/>
        </w:rPr>
        <w:t>Strong political support from key legislators has</w:t>
      </w:r>
      <w:r w:rsidRPr="00841B2D">
        <w:rPr>
          <w:sz w:val="16"/>
        </w:rPr>
        <w:t xml:space="preserve"> also </w:t>
      </w:r>
      <w:r w:rsidRPr="00DA7FA5">
        <w:rPr>
          <w:rStyle w:val="StyleBoldUnderline"/>
        </w:rPr>
        <w:t>long been a prerequisite for tech</w:t>
      </w:r>
      <w:r w:rsidRPr="00841B2D">
        <w:rPr>
          <w:sz w:val="16"/>
        </w:rPr>
        <w:t xml:space="preserve">nological </w:t>
      </w:r>
      <w:r w:rsidRPr="00DA7FA5">
        <w:rPr>
          <w:rStyle w:val="StyleBoldUnderline"/>
        </w:rPr>
        <w:t>innovation</w:t>
      </w:r>
      <w:r w:rsidRPr="00841B2D">
        <w:rPr>
          <w:sz w:val="16"/>
        </w:rPr>
        <w:t xml:space="preserve">. While an excess of pork barrel politics might trap the American military with old </w:t>
      </w:r>
      <w:r w:rsidRPr="00F5258F">
        <w:rPr>
          <w:sz w:val="16"/>
        </w:rPr>
        <w:t>¶</w:t>
      </w:r>
      <w:r w:rsidRPr="00841B2D">
        <w:rPr>
          <w:sz w:val="16"/>
        </w:rPr>
        <w:t xml:space="preserve"> equipment built in the “right” congressional districts, even though it doesn’t meet soldiers’ true needs, most of the time we don’t get that excess. Instead, </w:t>
      </w:r>
      <w:r w:rsidRPr="00DA7FA5">
        <w:rPr>
          <w:rStyle w:val="StyleBoldUnderline"/>
        </w:rPr>
        <w:t xml:space="preserve">the </w:t>
      </w:r>
      <w:r w:rsidRPr="00593561">
        <w:rPr>
          <w:rStyle w:val="StyleBoldUnderline"/>
        </w:rPr>
        <w:t xml:space="preserve">military and the defense contractors learned to combine performance specifications with political </w:t>
      </w:r>
      <w:r w:rsidRPr="00593561">
        <w:rPr>
          <w:sz w:val="16"/>
        </w:rPr>
        <w:t xml:space="preserve"> </w:t>
      </w:r>
      <w:r w:rsidRPr="00593561">
        <w:rPr>
          <w:rStyle w:val="StyleBoldUnderline"/>
        </w:rPr>
        <w:t>logic</w:t>
      </w:r>
      <w:r w:rsidRPr="00593561">
        <w:rPr>
          <w:sz w:val="16"/>
        </w:rPr>
        <w:t xml:space="preserve">: </w:t>
      </w:r>
      <w:r w:rsidRPr="00593561">
        <w:rPr>
          <w:rStyle w:val="StyleBoldUnderline"/>
          <w:highlight w:val="yellow"/>
        </w:rPr>
        <w:t>the best way to attract political support was to promise heroic feats</w:t>
      </w:r>
      <w:r w:rsidRPr="00DA7FA5">
        <w:rPr>
          <w:rStyle w:val="StyleBoldUnderline"/>
        </w:rPr>
        <w:t xml:space="preserve"> of tech</w:t>
      </w:r>
      <w:r w:rsidRPr="00841B2D">
        <w:rPr>
          <w:sz w:val="16"/>
        </w:rPr>
        <w:t xml:space="preserve">nological </w:t>
      </w:r>
      <w:r w:rsidRPr="00DA7FA5">
        <w:rPr>
          <w:rStyle w:val="StyleBoldUnderline"/>
        </w:rPr>
        <w:t xml:space="preserve">progress, because </w:t>
      </w:r>
      <w:r w:rsidRPr="00593561">
        <w:rPr>
          <w:rStyle w:val="StyleBoldUnderline"/>
          <w:highlight w:val="yellow"/>
        </w:rPr>
        <w:t xml:space="preserve">the way to justify </w:t>
      </w:r>
      <w:r w:rsidRPr="00593561">
        <w:rPr>
          <w:sz w:val="16"/>
          <w:highlight w:val="yellow"/>
        </w:rPr>
        <w:t xml:space="preserve"> </w:t>
      </w:r>
      <w:r w:rsidRPr="00593561">
        <w:rPr>
          <w:rStyle w:val="StyleBoldUnderline"/>
          <w:highlight w:val="yellow"/>
        </w:rPr>
        <w:t>procurement</w:t>
      </w:r>
      <w:r w:rsidRPr="00DA7FA5">
        <w:rPr>
          <w:rStyle w:val="StyleBoldUnderline"/>
        </w:rPr>
        <w:t xml:space="preserve"> </w:t>
      </w:r>
      <w:r w:rsidRPr="00841B2D">
        <w:rPr>
          <w:sz w:val="16"/>
        </w:rPr>
        <w:t xml:space="preserve">of a new system (and the politically attractive jobs  that came with production) </w:t>
      </w:r>
      <w:r w:rsidRPr="00593561">
        <w:rPr>
          <w:rStyle w:val="StyleBoldUnderline"/>
          <w:highlight w:val="yellow"/>
        </w:rPr>
        <w:t>was to promise</w:t>
      </w:r>
      <w:r w:rsidRPr="00DA7FA5">
        <w:rPr>
          <w:rStyle w:val="StyleBoldUnderline"/>
        </w:rPr>
        <w:t xml:space="preserve"> that </w:t>
      </w:r>
      <w:r w:rsidRPr="00593561">
        <w:rPr>
          <w:rStyle w:val="StyleBoldUnderline"/>
          <w:highlight w:val="yellow"/>
        </w:rPr>
        <w:t xml:space="preserve">the new system </w:t>
      </w:r>
      <w:r w:rsidRPr="00593561">
        <w:rPr>
          <w:sz w:val="16"/>
          <w:highlight w:val="yellow"/>
        </w:rPr>
        <w:t xml:space="preserve"> </w:t>
      </w:r>
      <w:r w:rsidRPr="00593561">
        <w:rPr>
          <w:rStyle w:val="StyleBoldUnderline"/>
          <w:highlight w:val="yellow"/>
        </w:rPr>
        <w:t>would</w:t>
      </w:r>
      <w:r w:rsidRPr="00DA7FA5">
        <w:rPr>
          <w:rStyle w:val="StyleBoldUnderline"/>
        </w:rPr>
        <w:t xml:space="preserve"> substantially </w:t>
      </w:r>
      <w:r w:rsidRPr="00593561">
        <w:rPr>
          <w:rStyle w:val="StyleBoldUnderline"/>
          <w:highlight w:val="yellow"/>
        </w:rPr>
        <w:t>outperform</w:t>
      </w:r>
      <w:r w:rsidRPr="00841B2D">
        <w:rPr>
          <w:sz w:val="16"/>
        </w:rPr>
        <w:t xml:space="preserve"> the equipment in the current American arsenal, even if that previous generation of equipment was only recently purchased at great expense. </w:t>
      </w:r>
      <w:r w:rsidRPr="00593561">
        <w:rPr>
          <w:rStyle w:val="StyleBoldUnderline"/>
          <w:highlight w:val="yellow"/>
        </w:rPr>
        <w:t>The political logic</w:t>
      </w:r>
      <w:r w:rsidRPr="00DA7FA5">
        <w:rPr>
          <w:rStyle w:val="StyleBoldUnderline"/>
        </w:rPr>
        <w:t xml:space="preserve"> simply </w:t>
      </w:r>
      <w:r w:rsidRPr="00593561">
        <w:rPr>
          <w:rStyle w:val="StyleBoldUnderline"/>
          <w:highlight w:val="yellow"/>
        </w:rPr>
        <w:t>compounds the military’s</w:t>
      </w:r>
      <w:r w:rsidRPr="00DA7FA5">
        <w:rPr>
          <w:rStyle w:val="StyleBoldUnderline"/>
        </w:rPr>
        <w:t xml:space="preserve"> tendency for the </w:t>
      </w:r>
      <w:r w:rsidRPr="00593561">
        <w:rPr>
          <w:rStyle w:val="StyleBoldUnderline"/>
          <w:highlight w:val="yellow"/>
        </w:rPr>
        <w:t>tech</w:t>
      </w:r>
      <w:r w:rsidRPr="00841B2D">
        <w:rPr>
          <w:sz w:val="16"/>
        </w:rPr>
        <w:t xml:space="preserve">nological </w:t>
      </w:r>
      <w:r w:rsidRPr="00593561">
        <w:rPr>
          <w:rStyle w:val="StyleBoldUnderline"/>
          <w:highlight w:val="yellow"/>
        </w:rPr>
        <w:t>optimism</w:t>
      </w:r>
      <w:r w:rsidRPr="00946B89">
        <w:rPr>
          <w:rStyle w:val="StyleBoldUnderline"/>
        </w:rPr>
        <w:t xml:space="preserve"> that creates</w:t>
      </w:r>
      <w:r w:rsidRPr="00DA7FA5">
        <w:rPr>
          <w:rStyle w:val="StyleBoldUnderline"/>
        </w:rPr>
        <w:t xml:space="preserve"> such tremendous tech</w:t>
      </w:r>
      <w:r w:rsidRPr="00841B2D">
        <w:rPr>
          <w:sz w:val="16"/>
        </w:rPr>
        <w:t xml:space="preserve">nology </w:t>
      </w:r>
      <w:r w:rsidRPr="00946B89">
        <w:rPr>
          <w:rStyle w:val="StyleBoldUnderline"/>
        </w:rPr>
        <w:t>pull for military innovation</w:t>
      </w:r>
      <w:r w:rsidRPr="00841B2D">
        <w:rPr>
          <w:sz w:val="16"/>
        </w:rPr>
        <w:t>. 90</w:t>
      </w:r>
    </w:p>
    <w:p w:rsidR="00596513" w:rsidRPr="00841B2D" w:rsidRDefault="00596513" w:rsidP="00596513">
      <w:pPr>
        <w:rPr>
          <w:sz w:val="16"/>
        </w:rPr>
      </w:pPr>
      <w:r w:rsidRPr="00841B2D">
        <w:rPr>
          <w:sz w:val="16"/>
        </w:rPr>
        <w:t xml:space="preserve">In fact, </w:t>
      </w:r>
      <w:r w:rsidRPr="00DA7FA5">
        <w:rPr>
          <w:rStyle w:val="StyleBoldUnderline"/>
        </w:rPr>
        <w:t>Congress wouldn’t spend our tax dollars on the military without some political payoff</w:t>
      </w:r>
      <w:r w:rsidRPr="00841B2D">
        <w:rPr>
          <w:sz w:val="16"/>
        </w:rPr>
        <w:t xml:space="preserve">, </w:t>
      </w:r>
      <w:r w:rsidRPr="00DA7FA5">
        <w:rPr>
          <w:rStyle w:val="StyleBoldUnderline"/>
        </w:rPr>
        <w:t xml:space="preserve">because national </w:t>
      </w:r>
      <w:proofErr w:type="gramStart"/>
      <w:r w:rsidRPr="00DA7FA5">
        <w:rPr>
          <w:rStyle w:val="StyleBoldUnderline"/>
        </w:rPr>
        <w:t xml:space="preserve">security </w:t>
      </w:r>
      <w:r w:rsidRPr="00F5258F">
        <w:rPr>
          <w:sz w:val="16"/>
        </w:rPr>
        <w:t xml:space="preserve"> </w:t>
      </w:r>
      <w:r w:rsidRPr="00DA7FA5">
        <w:rPr>
          <w:rStyle w:val="StyleBoldUnderline"/>
        </w:rPr>
        <w:t>offers</w:t>
      </w:r>
      <w:proofErr w:type="gramEnd"/>
      <w:r w:rsidRPr="00DA7FA5">
        <w:rPr>
          <w:rStyle w:val="StyleBoldUnderline"/>
        </w:rPr>
        <w:t xml:space="preserve"> a classic case of diffuse benefits</w:t>
      </w:r>
      <w:r w:rsidRPr="00841B2D">
        <w:rPr>
          <w:sz w:val="16"/>
        </w:rPr>
        <w:t xml:space="preserve"> (all citizens benefit </w:t>
      </w:r>
      <w:r w:rsidRPr="00F5258F">
        <w:rPr>
          <w:sz w:val="16"/>
        </w:rPr>
        <w:t>¶</w:t>
      </w:r>
      <w:r w:rsidRPr="00841B2D">
        <w:rPr>
          <w:sz w:val="16"/>
        </w:rPr>
        <w:t xml:space="preserve"> whether they help pay the cost or not). 91 </w:t>
      </w:r>
      <w:r w:rsidRPr="00946B89">
        <w:rPr>
          <w:rStyle w:val="StyleBoldUnderline"/>
          <w:highlight w:val="yellow"/>
        </w:rPr>
        <w:t>Military innovations’ political appeal</w:t>
      </w:r>
      <w:r w:rsidRPr="00841B2D">
        <w:rPr>
          <w:sz w:val="16"/>
        </w:rPr>
        <w:t>—</w:t>
      </w:r>
      <w:r w:rsidRPr="00DA7FA5">
        <w:rPr>
          <w:rStyle w:val="StyleBoldUnderline"/>
        </w:rPr>
        <w:t>whether supported by ideology</w:t>
      </w:r>
      <w:r w:rsidRPr="00841B2D">
        <w:rPr>
          <w:sz w:val="16"/>
        </w:rPr>
        <w:t xml:space="preserve"> (e.g., the “religion” that supports missile defense), </w:t>
      </w:r>
      <w:r w:rsidRPr="00DA7FA5">
        <w:rPr>
          <w:rStyle w:val="StyleBoldUnderline"/>
        </w:rPr>
        <w:t>an idiosyncratic vision</w:t>
      </w:r>
      <w:r w:rsidRPr="00841B2D">
        <w:rPr>
          <w:sz w:val="16"/>
        </w:rPr>
        <w:t xml:space="preserve">  (e.g., Senator John Warner’s longtime interest in unmanned </w:t>
      </w:r>
      <w:r w:rsidRPr="00F5258F">
        <w:rPr>
          <w:sz w:val="16"/>
        </w:rPr>
        <w:t>¶</w:t>
      </w:r>
      <w:r w:rsidRPr="00841B2D">
        <w:rPr>
          <w:sz w:val="16"/>
        </w:rPr>
        <w:t xml:space="preserve"> aerial vehicles, or UAVs), </w:t>
      </w:r>
      <w:r w:rsidRPr="00DA7FA5">
        <w:rPr>
          <w:rStyle w:val="StyleBoldUnderline"/>
        </w:rPr>
        <w:t xml:space="preserve">or the ability to feed defense dollars </w:t>
      </w:r>
      <w:r w:rsidRPr="00F5258F">
        <w:rPr>
          <w:sz w:val="16"/>
        </w:rPr>
        <w:t xml:space="preserve"> </w:t>
      </w:r>
      <w:r w:rsidRPr="00DA7FA5">
        <w:rPr>
          <w:rStyle w:val="StyleBoldUnderline"/>
        </w:rPr>
        <w:t>to companies in a legislator’s district</w:t>
      </w:r>
      <w:r w:rsidRPr="00841B2D">
        <w:rPr>
          <w:sz w:val="16"/>
        </w:rPr>
        <w:t xml:space="preserve"> (e.g., California legislators, </w:t>
      </w:r>
      <w:r w:rsidRPr="00F5258F">
        <w:rPr>
          <w:sz w:val="16"/>
        </w:rPr>
        <w:t>¶</w:t>
      </w:r>
      <w:r w:rsidRPr="00841B2D">
        <w:rPr>
          <w:sz w:val="16"/>
        </w:rPr>
        <w:t xml:space="preserve"> widely perceived as antimilitary, voted for the B-1 bomber and </w:t>
      </w:r>
      <w:r w:rsidRPr="00F5258F">
        <w:rPr>
          <w:sz w:val="16"/>
        </w:rPr>
        <w:t>¶</w:t>
      </w:r>
      <w:r w:rsidRPr="00841B2D">
        <w:rPr>
          <w:sz w:val="16"/>
        </w:rPr>
        <w:t xml:space="preserve"> the MX missile)—</w:t>
      </w:r>
      <w:r w:rsidRPr="00946B89">
        <w:rPr>
          <w:rStyle w:val="StyleBoldUnderline"/>
          <w:highlight w:val="yellow"/>
        </w:rPr>
        <w:t>prevents the U</w:t>
      </w:r>
      <w:r w:rsidRPr="00841B2D">
        <w:rPr>
          <w:sz w:val="16"/>
        </w:rPr>
        <w:t xml:space="preserve">nited </w:t>
      </w:r>
      <w:r w:rsidRPr="00946B89">
        <w:rPr>
          <w:rStyle w:val="StyleBoldUnderline"/>
          <w:highlight w:val="yellow"/>
        </w:rPr>
        <w:t>S</w:t>
      </w:r>
      <w:r w:rsidRPr="00841B2D">
        <w:rPr>
          <w:sz w:val="16"/>
        </w:rPr>
        <w:t xml:space="preserve">tates </w:t>
      </w:r>
      <w:r w:rsidRPr="00946B89">
        <w:rPr>
          <w:rStyle w:val="StyleBoldUnderline"/>
          <w:highlight w:val="yellow"/>
        </w:rPr>
        <w:t>from underinvesting</w:t>
      </w:r>
      <w:r w:rsidRPr="00DA7FA5">
        <w:rPr>
          <w:rStyle w:val="StyleBoldUnderline"/>
        </w:rPr>
        <w:t xml:space="preserve"> </w:t>
      </w:r>
      <w:r w:rsidRPr="00F5258F">
        <w:rPr>
          <w:sz w:val="16"/>
        </w:rPr>
        <w:t xml:space="preserve">¶ </w:t>
      </w:r>
      <w:r w:rsidRPr="00DA7FA5">
        <w:rPr>
          <w:rStyle w:val="StyleBoldUnderline"/>
        </w:rPr>
        <w:t xml:space="preserve">in </w:t>
      </w:r>
      <w:r w:rsidRPr="00946B89">
        <w:rPr>
          <w:rStyle w:val="StyleBoldUnderline"/>
          <w:highlight w:val="yellow"/>
        </w:rPr>
        <w:t>tech</w:t>
      </w:r>
      <w:r w:rsidRPr="00841B2D">
        <w:rPr>
          <w:sz w:val="16"/>
        </w:rPr>
        <w:t xml:space="preserve">nological </w:t>
      </w:r>
      <w:r w:rsidRPr="00946B89">
        <w:rPr>
          <w:rStyle w:val="StyleBoldUnderline"/>
          <w:highlight w:val="yellow"/>
        </w:rPr>
        <w:t>opportunities</w:t>
      </w:r>
      <w:r w:rsidRPr="00841B2D">
        <w:rPr>
          <w:sz w:val="16"/>
        </w:rPr>
        <w:t>.</w:t>
      </w:r>
    </w:p>
    <w:p w:rsidR="00596513" w:rsidRPr="00DA7FA5" w:rsidRDefault="00596513" w:rsidP="00596513"/>
    <w:p w:rsidR="00596513" w:rsidRPr="000925AE" w:rsidRDefault="00596513" w:rsidP="00596513"/>
    <w:p w:rsidR="00596513" w:rsidRDefault="00596513" w:rsidP="00596513">
      <w:pPr>
        <w:pStyle w:val="Heading3"/>
      </w:pPr>
      <w:r>
        <w:t>2NC—No Transition Impact</w:t>
      </w:r>
    </w:p>
    <w:p w:rsidR="00596513" w:rsidRPr="00CE4CE7" w:rsidRDefault="00596513" w:rsidP="00596513">
      <w:pPr>
        <w:pStyle w:val="Heading4"/>
      </w:pPr>
      <w:r w:rsidRPr="00CE4CE7">
        <w:t>The only comprehensive study proves no transition impact.</w:t>
      </w:r>
    </w:p>
    <w:p w:rsidR="00596513" w:rsidRPr="006F2E65" w:rsidRDefault="00596513" w:rsidP="00596513">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596513" w:rsidRPr="00A779E0" w:rsidRDefault="00596513" w:rsidP="00596513">
      <w:pPr>
        <w:rPr>
          <w:sz w:val="16"/>
        </w:rPr>
      </w:pPr>
    </w:p>
    <w:p w:rsidR="00596513" w:rsidRPr="00A779E0" w:rsidRDefault="00596513" w:rsidP="00596513">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596513" w:rsidRPr="003A73BE" w:rsidRDefault="00596513" w:rsidP="00596513">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596513" w:rsidRPr="006F2E65" w:rsidRDefault="00596513" w:rsidP="00596513">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596513" w:rsidRDefault="00596513" w:rsidP="00596513">
      <w:pPr>
        <w:rPr>
          <w:rStyle w:val="StyleBoldUnderline"/>
          <w:highlight w:val="yellow"/>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w:t>
      </w:r>
      <w:r>
        <w:rPr>
          <w:rStyle w:val="StyleBoldUnderline"/>
          <w:highlight w:val="yellow"/>
        </w:rPr>
        <w:t>///</w:t>
      </w:r>
    </w:p>
    <w:p w:rsidR="00596513" w:rsidRDefault="00596513" w:rsidP="00596513">
      <w:pPr>
        <w:rPr>
          <w:rStyle w:val="StyleBoldUnderline"/>
          <w:highlight w:val="yellow"/>
        </w:rPr>
      </w:pPr>
    </w:p>
    <w:p w:rsidR="00596513" w:rsidRDefault="00596513" w:rsidP="00596513">
      <w:pPr>
        <w:rPr>
          <w:rStyle w:val="StyleBoldUnderline"/>
          <w:highlight w:val="yellow"/>
        </w:rPr>
      </w:pPr>
    </w:p>
    <w:p w:rsidR="00596513" w:rsidRPr="003A73BE" w:rsidRDefault="00596513" w:rsidP="00596513">
      <w:pPr>
        <w:rPr>
          <w:rStyle w:val="StyleBoldUnderline"/>
        </w:rPr>
      </w:pPr>
      <w:r w:rsidRPr="00737B34">
        <w:rPr>
          <w:rStyle w:val="StyleBoldUnderline"/>
          <w:highlight w:val="yellow"/>
        </w:rPr>
        <w:t>.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596513" w:rsidRDefault="00596513" w:rsidP="00596513"/>
    <w:p w:rsidR="00596513" w:rsidRDefault="00596513" w:rsidP="00596513"/>
    <w:p w:rsidR="00596513" w:rsidRDefault="00596513" w:rsidP="00596513">
      <w:pPr>
        <w:pStyle w:val="Heading2"/>
      </w:pPr>
    </w:p>
    <w:p w:rsidR="00596513" w:rsidRDefault="00596513" w:rsidP="00596513">
      <w:pPr>
        <w:pStyle w:val="Heading2"/>
      </w:pPr>
      <w:r>
        <w:t>*** 1NR</w:t>
      </w:r>
    </w:p>
    <w:p w:rsidR="00596513" w:rsidRDefault="00596513" w:rsidP="00596513">
      <w:pPr>
        <w:pStyle w:val="Heading3"/>
      </w:pPr>
      <w:r>
        <w:t>1NR—Defense</w:t>
      </w:r>
    </w:p>
    <w:p w:rsidR="00596513" w:rsidRPr="0069326D" w:rsidRDefault="00596513" w:rsidP="00596513">
      <w:pPr>
        <w:keepNext/>
        <w:keepLines/>
        <w:spacing w:before="200"/>
        <w:outlineLvl w:val="3"/>
        <w:rPr>
          <w:rFonts w:eastAsia="Times New Roman"/>
          <w:b/>
          <w:bCs/>
          <w:iCs/>
          <w:sz w:val="26"/>
        </w:rPr>
      </w:pPr>
      <w:r w:rsidRPr="0069326D">
        <w:rPr>
          <w:rFonts w:eastAsia="Times New Roman"/>
          <w:b/>
          <w:bCs/>
          <w:iCs/>
          <w:sz w:val="26"/>
        </w:rPr>
        <w:t>No water wars—</w:t>
      </w:r>
      <w:r>
        <w:rPr>
          <w:rFonts w:eastAsia="Times New Roman"/>
          <w:b/>
          <w:bCs/>
          <w:iCs/>
          <w:sz w:val="26"/>
        </w:rPr>
        <w:t xml:space="preserve"> their evidence is </w:t>
      </w:r>
      <w:proofErr w:type="spellStart"/>
      <w:r>
        <w:rPr>
          <w:rFonts w:eastAsia="Times New Roman"/>
          <w:b/>
          <w:bCs/>
          <w:iCs/>
          <w:sz w:val="26"/>
        </w:rPr>
        <w:t>hupe</w:t>
      </w:r>
      <w:proofErr w:type="spellEnd"/>
      <w:r>
        <w:rPr>
          <w:rFonts w:eastAsia="Times New Roman"/>
          <w:b/>
          <w:bCs/>
          <w:iCs/>
          <w:sz w:val="26"/>
        </w:rPr>
        <w:t>.</w:t>
      </w:r>
    </w:p>
    <w:p w:rsidR="00596513" w:rsidRPr="0069326D" w:rsidRDefault="00596513" w:rsidP="00596513">
      <w:pPr>
        <w:rPr>
          <w:rFonts w:eastAsia="Calibri"/>
          <w:sz w:val="16"/>
          <w:szCs w:val="16"/>
        </w:rPr>
      </w:pPr>
      <w:r w:rsidRPr="0069326D">
        <w:rPr>
          <w:rFonts w:eastAsia="Calibri"/>
          <w:b/>
          <w:bCs/>
          <w:sz w:val="26"/>
        </w:rPr>
        <w:t>Katz</w:t>
      </w:r>
      <w:r w:rsidRPr="0069326D">
        <w:rPr>
          <w:rFonts w:eastAsia="Calibri"/>
        </w:rPr>
        <w:t xml:space="preserve"> </w:t>
      </w:r>
      <w:r w:rsidRPr="0069326D">
        <w:rPr>
          <w:rFonts w:eastAsia="Calibri"/>
          <w:b/>
          <w:bCs/>
          <w:sz w:val="26"/>
        </w:rPr>
        <w:t>11</w:t>
      </w:r>
      <w:r w:rsidRPr="0069326D">
        <w:rPr>
          <w:rFonts w:eastAsia="Calibri"/>
        </w:rPr>
        <w:t>—</w:t>
      </w:r>
      <w:r w:rsidRPr="0069326D">
        <w:rPr>
          <w:rFonts w:eastAsia="Times New Roman"/>
          <w:sz w:val="16"/>
          <w:szCs w:val="16"/>
        </w:rPr>
        <w:t>Lecturer of Geography and Environmental Studies @ University of Haifa</w:t>
      </w:r>
      <w:r w:rsidRPr="0069326D">
        <w:rPr>
          <w:rFonts w:eastAsia="Calibri"/>
          <w:sz w:val="16"/>
          <w:szCs w:val="16"/>
        </w:rPr>
        <w:t xml:space="preserve"> [Dr. David Katz (</w:t>
      </w:r>
      <w:r w:rsidRPr="0069326D">
        <w:rPr>
          <w:rFonts w:eastAsia="Times New Roman"/>
          <w:sz w:val="16"/>
          <w:szCs w:val="16"/>
        </w:rPr>
        <w:t>PhD in Natural Resource Policy &amp; MA in Applied Economics @ University of Michigan)</w:t>
      </w:r>
      <w:r w:rsidRPr="0069326D">
        <w:rPr>
          <w:rFonts w:eastAsia="Calibri"/>
          <w:sz w:val="16"/>
          <w:szCs w:val="16"/>
        </w:rPr>
        <w:t xml:space="preserve">, “Hydro-Political Hyperbole: Examining Incentives for Overemphasizing the Risks of Water Wars,” </w:t>
      </w:r>
      <w:r w:rsidRPr="0069326D">
        <w:rPr>
          <w:rFonts w:eastAsia="Calibri"/>
          <w:sz w:val="16"/>
          <w:szCs w:val="16"/>
          <w:u w:val="single"/>
        </w:rPr>
        <w:t>Global Environmental Politics</w:t>
      </w:r>
      <w:r w:rsidRPr="0069326D">
        <w:rPr>
          <w:rFonts w:eastAsia="Calibri"/>
          <w:sz w:val="16"/>
          <w:szCs w:val="16"/>
        </w:rPr>
        <w:t>, Volume 11, Number 1, February 2011, pp. 12-35]</w:t>
      </w:r>
    </w:p>
    <w:p w:rsidR="00596513" w:rsidRPr="0069326D" w:rsidRDefault="00596513" w:rsidP="00596513">
      <w:pPr>
        <w:rPr>
          <w:rFonts w:eastAsia="Calibri"/>
          <w:sz w:val="16"/>
          <w:szCs w:val="16"/>
        </w:rPr>
      </w:pPr>
    </w:p>
    <w:p w:rsidR="00596513" w:rsidRPr="0069326D" w:rsidRDefault="00596513" w:rsidP="00596513">
      <w:pPr>
        <w:rPr>
          <w:rFonts w:eastAsia="Calibri"/>
          <w:sz w:val="16"/>
          <w:szCs w:val="16"/>
        </w:rPr>
      </w:pPr>
      <w:r w:rsidRPr="0069326D">
        <w:rPr>
          <w:rFonts w:eastAsia="Calibri"/>
          <w:sz w:val="16"/>
          <w:szCs w:val="16"/>
        </w:rPr>
        <w:t>Evidence and Perception</w:t>
      </w:r>
    </w:p>
    <w:p w:rsidR="00596513" w:rsidRPr="0069326D" w:rsidRDefault="00596513" w:rsidP="00596513">
      <w:pPr>
        <w:rPr>
          <w:rFonts w:eastAsia="Calibri"/>
          <w:bCs/>
          <w:u w:val="single"/>
        </w:rPr>
      </w:pPr>
      <w:r w:rsidRPr="0069326D">
        <w:rPr>
          <w:rFonts w:eastAsia="Calibri"/>
          <w:sz w:val="16"/>
        </w:rPr>
        <w:t xml:space="preserve">In sum, despite some instances of violent conflict over water, </w:t>
      </w:r>
      <w:r w:rsidRPr="0069326D">
        <w:rPr>
          <w:rFonts w:eastAsia="Calibri"/>
          <w:bCs/>
          <w:highlight w:val="yellow"/>
          <w:u w:val="single"/>
        </w:rPr>
        <w:t xml:space="preserve">there is </w:t>
      </w:r>
      <w:r w:rsidRPr="0069326D">
        <w:rPr>
          <w:rFonts w:eastAsia="Calibri"/>
          <w:b/>
          <w:iCs/>
          <w:highlight w:val="yellow"/>
          <w:u w:val="single"/>
          <w:bdr w:val="single" w:sz="18" w:space="0" w:color="auto"/>
        </w:rPr>
        <w:t>little</w:t>
      </w:r>
      <w:r w:rsidRPr="0069326D">
        <w:rPr>
          <w:rFonts w:eastAsia="Calibri"/>
          <w:b/>
          <w:iCs/>
          <w:u w:val="single"/>
          <w:bdr w:val="single" w:sz="18" w:space="0" w:color="auto"/>
        </w:rPr>
        <w:t xml:space="preserve"> systematic </w:t>
      </w:r>
      <w:r w:rsidRPr="0069326D">
        <w:rPr>
          <w:rFonts w:eastAsia="Calibri"/>
          <w:b/>
          <w:iCs/>
          <w:highlight w:val="yellow"/>
          <w:u w:val="single"/>
          <w:bdr w:val="single" w:sz="18" w:space="0" w:color="auto"/>
        </w:rPr>
        <w:t>ev</w:t>
      </w:r>
      <w:r w:rsidRPr="0069326D">
        <w:rPr>
          <w:rFonts w:eastAsia="Calibri"/>
          <w:sz w:val="16"/>
        </w:rPr>
        <w:t xml:space="preserve">idence </w:t>
      </w:r>
      <w:r w:rsidRPr="0069326D">
        <w:rPr>
          <w:rFonts w:eastAsia="Calibri"/>
          <w:bCs/>
          <w:highlight w:val="yellow"/>
          <w:u w:val="single"/>
        </w:rPr>
        <w:t>of war over water</w:t>
      </w:r>
      <w:r w:rsidRPr="0069326D">
        <w:rPr>
          <w:rFonts w:eastAsia="Calibri"/>
          <w:bCs/>
          <w:u w:val="single"/>
        </w:rPr>
        <w:t xml:space="preserve"> resources</w:t>
      </w:r>
      <w:r w:rsidRPr="0069326D">
        <w:rPr>
          <w:rFonts w:eastAsia="Calibri"/>
          <w:sz w:val="16"/>
        </w:rPr>
        <w:t xml:space="preserve">. </w:t>
      </w:r>
      <w:r w:rsidRPr="0069326D">
        <w:rPr>
          <w:rFonts w:eastAsia="Calibri"/>
          <w:bCs/>
          <w:highlight w:val="yellow"/>
          <w:u w:val="single"/>
        </w:rPr>
        <w:t>Ev</w:t>
      </w:r>
      <w:r w:rsidRPr="0069326D">
        <w:rPr>
          <w:rFonts w:eastAsia="Calibri"/>
          <w:sz w:val="16"/>
        </w:rPr>
        <w:t xml:space="preserve">idence </w:t>
      </w:r>
      <w:r w:rsidRPr="0069326D">
        <w:rPr>
          <w:rFonts w:eastAsia="Calibri"/>
          <w:bCs/>
          <w:highlight w:val="yellow"/>
          <w:u w:val="single"/>
        </w:rPr>
        <w:t xml:space="preserve">for a deterministic relationship between water scarcity and the outbreak of armed conflict is </w:t>
      </w:r>
      <w:r w:rsidRPr="0069326D">
        <w:rPr>
          <w:rFonts w:eastAsia="Calibri"/>
          <w:b/>
          <w:iCs/>
          <w:highlight w:val="yellow"/>
          <w:u w:val="single"/>
          <w:bdr w:val="single" w:sz="18" w:space="0" w:color="auto"/>
        </w:rPr>
        <w:t>particularly weak</w:t>
      </w:r>
      <w:r w:rsidRPr="0069326D">
        <w:rPr>
          <w:rFonts w:eastAsia="Calibri"/>
          <w:sz w:val="16"/>
        </w:rPr>
        <w:t xml:space="preserve">. Less ambitious claims that water shortages will contribute to insecurity, which can, in turn, lead to violent conflict, have more empirical support. Even here, however, </w:t>
      </w:r>
      <w:r w:rsidRPr="0069326D">
        <w:rPr>
          <w:rFonts w:eastAsia="Calibri"/>
          <w:bCs/>
          <w:highlight w:val="yellow"/>
          <w:u w:val="single"/>
        </w:rPr>
        <w:t>the importance of water as a causal variable is questionable</w:t>
      </w:r>
      <w:r w:rsidRPr="0069326D">
        <w:rPr>
          <w:rFonts w:eastAsia="Calibri"/>
          <w:sz w:val="16"/>
          <w:highlight w:val="yellow"/>
        </w:rPr>
        <w:t xml:space="preserve">. </w:t>
      </w:r>
      <w:r w:rsidRPr="0069326D">
        <w:rPr>
          <w:rFonts w:eastAsia="Calibri"/>
          <w:bCs/>
          <w:highlight w:val="yellow"/>
          <w:u w:val="single"/>
        </w:rPr>
        <w:t>Several studies</w:t>
      </w:r>
      <w:r w:rsidRPr="0069326D">
        <w:rPr>
          <w:rFonts w:eastAsia="Calibri"/>
          <w:bCs/>
          <w:u w:val="single"/>
        </w:rPr>
        <w:t xml:space="preserve"> have </w:t>
      </w:r>
      <w:r w:rsidRPr="0069326D">
        <w:rPr>
          <w:rFonts w:eastAsia="Calibri"/>
          <w:bCs/>
          <w:highlight w:val="yellow"/>
          <w:u w:val="single"/>
        </w:rPr>
        <w:t>found</w:t>
      </w:r>
      <w:r w:rsidRPr="0069326D">
        <w:rPr>
          <w:rFonts w:eastAsia="Calibri"/>
          <w:bCs/>
          <w:u w:val="single"/>
        </w:rPr>
        <w:t xml:space="preserve"> that </w:t>
      </w:r>
      <w:r w:rsidRPr="0069326D">
        <w:rPr>
          <w:rFonts w:eastAsia="Calibri"/>
          <w:bCs/>
          <w:highlight w:val="yellow"/>
          <w:u w:val="single"/>
        </w:rPr>
        <w:t>variables such as regime type and institutional capacity are</w:t>
      </w:r>
      <w:r w:rsidRPr="0069326D">
        <w:rPr>
          <w:rFonts w:eastAsia="Calibri"/>
          <w:bCs/>
          <w:u w:val="single"/>
        </w:rPr>
        <w:t xml:space="preserve"> much </w:t>
      </w:r>
      <w:r w:rsidRPr="0069326D">
        <w:rPr>
          <w:rFonts w:eastAsia="Calibri"/>
          <w:bCs/>
          <w:highlight w:val="yellow"/>
          <w:u w:val="single"/>
        </w:rPr>
        <w:t>more important indicators of conflict</w:t>
      </w:r>
      <w:r w:rsidRPr="0069326D">
        <w:rPr>
          <w:rFonts w:eastAsia="Calibri"/>
          <w:bCs/>
          <w:u w:val="single"/>
        </w:rPr>
        <w:t xml:space="preserve"> </w:t>
      </w:r>
      <w:r w:rsidRPr="0069326D">
        <w:rPr>
          <w:rFonts w:eastAsia="Calibri"/>
          <w:sz w:val="16"/>
        </w:rPr>
        <w:t xml:space="preserve">potential, 43 </w:t>
      </w:r>
      <w:r w:rsidRPr="0069326D">
        <w:rPr>
          <w:rFonts w:eastAsia="Calibri"/>
          <w:bCs/>
          <w:highlight w:val="yellow"/>
          <w:u w:val="single"/>
        </w:rPr>
        <w:t>and</w:t>
      </w:r>
      <w:r w:rsidRPr="0069326D">
        <w:rPr>
          <w:rFonts w:eastAsia="Calibri"/>
          <w:sz w:val="16"/>
        </w:rPr>
        <w:t xml:space="preserve"> may </w:t>
      </w:r>
      <w:r w:rsidRPr="0069326D">
        <w:rPr>
          <w:rFonts w:eastAsia="Calibri"/>
          <w:bCs/>
          <w:highlight w:val="yellow"/>
          <w:u w:val="single"/>
        </w:rPr>
        <w:t>have mitigating effects on any water-conflict link</w:t>
      </w:r>
      <w:r w:rsidRPr="0069326D">
        <w:rPr>
          <w:rFonts w:eastAsia="Calibri"/>
          <w:bCs/>
          <w:u w:val="single"/>
        </w:rPr>
        <w:t>.</w:t>
      </w:r>
    </w:p>
    <w:p w:rsidR="00596513" w:rsidRPr="0069326D" w:rsidRDefault="00596513" w:rsidP="00596513">
      <w:pPr>
        <w:rPr>
          <w:rFonts w:eastAsia="Calibri"/>
          <w:sz w:val="16"/>
        </w:rPr>
      </w:pPr>
      <w:r w:rsidRPr="0069326D">
        <w:rPr>
          <w:rFonts w:eastAsia="Calibri"/>
          <w:bCs/>
          <w:u w:val="single"/>
        </w:rPr>
        <w:t xml:space="preserve">As a consequence of </w:t>
      </w:r>
      <w:r w:rsidRPr="0069326D">
        <w:rPr>
          <w:rFonts w:eastAsia="Calibri"/>
          <w:b/>
          <w:iCs/>
          <w:u w:val="single"/>
          <w:bdr w:val="single" w:sz="18" w:space="0" w:color="auto"/>
        </w:rPr>
        <w:t>accumulated research</w:t>
      </w:r>
      <w:r w:rsidRPr="0069326D">
        <w:rPr>
          <w:rFonts w:eastAsia="Calibri"/>
          <w:sz w:val="16"/>
        </w:rPr>
        <w:t xml:space="preserve">, </w:t>
      </w:r>
      <w:r w:rsidRPr="0069326D">
        <w:rPr>
          <w:rFonts w:eastAsia="Calibri"/>
          <w:bCs/>
          <w:highlight w:val="yellow"/>
          <w:u w:val="single"/>
        </w:rPr>
        <w:t>many scholars</w:t>
      </w:r>
      <w:r w:rsidRPr="0069326D">
        <w:rPr>
          <w:rFonts w:eastAsia="Calibri"/>
          <w:bCs/>
          <w:u w:val="single"/>
        </w:rPr>
        <w:t xml:space="preserve"> have </w:t>
      </w:r>
      <w:r w:rsidRPr="0069326D">
        <w:rPr>
          <w:rFonts w:eastAsia="Calibri"/>
          <w:bCs/>
          <w:highlight w:val="yellow"/>
          <w:u w:val="single"/>
        </w:rPr>
        <w:t>concluded</w:t>
      </w:r>
      <w:r w:rsidRPr="0069326D">
        <w:rPr>
          <w:rFonts w:eastAsia="Calibri"/>
          <w:bCs/>
          <w:u w:val="single"/>
        </w:rPr>
        <w:t xml:space="preserve"> that </w:t>
      </w:r>
      <w:r w:rsidRPr="0069326D">
        <w:rPr>
          <w:rFonts w:eastAsia="Calibri"/>
          <w:b/>
          <w:iCs/>
          <w:highlight w:val="yellow"/>
          <w:u w:val="single"/>
          <w:bdr w:val="single" w:sz="18" w:space="0" w:color="auto"/>
        </w:rPr>
        <w:t>risks of water wars are low</w:t>
      </w:r>
      <w:r w:rsidRPr="0069326D">
        <w:rPr>
          <w:rFonts w:eastAsia="Calibri"/>
          <w:sz w:val="16"/>
        </w:rPr>
        <w:t xml:space="preserve">, 44 and others have toned down or qualified their statements about the likelihood of future water wars.45 Some governmental reports have limited their contentions to highlighting that water scarcity can aggravate conflicts and increase insecurity,46 and </w:t>
      </w:r>
      <w:r w:rsidRPr="0069326D">
        <w:rPr>
          <w:rFonts w:eastAsia="Calibri"/>
          <w:bCs/>
          <w:highlight w:val="yellow"/>
          <w:u w:val="single"/>
        </w:rPr>
        <w:t>many studies</w:t>
      </w:r>
      <w:r w:rsidRPr="0069326D">
        <w:rPr>
          <w:rFonts w:eastAsia="Calibri"/>
          <w:bCs/>
          <w:u w:val="single"/>
        </w:rPr>
        <w:t xml:space="preserve"> now </w:t>
      </w:r>
      <w:r w:rsidRPr="0069326D">
        <w:rPr>
          <w:rFonts w:eastAsia="Calibri"/>
          <w:bCs/>
          <w:highlight w:val="yellow"/>
          <w:u w:val="single"/>
        </w:rPr>
        <w:t>emphasize</w:t>
      </w:r>
      <w:r w:rsidRPr="0069326D">
        <w:rPr>
          <w:rFonts w:eastAsia="Calibri"/>
          <w:sz w:val="16"/>
          <w:highlight w:val="yellow"/>
        </w:rPr>
        <w:t xml:space="preserve"> </w:t>
      </w:r>
      <w:r w:rsidRPr="0069326D">
        <w:rPr>
          <w:rFonts w:eastAsia="Calibri"/>
          <w:bCs/>
          <w:highlight w:val="yellow"/>
          <w:u w:val="single"/>
        </w:rPr>
        <w:t xml:space="preserve">water as a tool for </w:t>
      </w:r>
      <w:r w:rsidRPr="0069326D">
        <w:rPr>
          <w:rFonts w:eastAsia="Calibri"/>
          <w:b/>
          <w:iCs/>
          <w:highlight w:val="yellow"/>
          <w:u w:val="single"/>
          <w:bdr w:val="single" w:sz="18" w:space="0" w:color="auto"/>
        </w:rPr>
        <w:t>cooperation</w:t>
      </w:r>
      <w:r w:rsidRPr="0069326D">
        <w:rPr>
          <w:rFonts w:eastAsia="Calibri"/>
          <w:sz w:val="16"/>
        </w:rPr>
        <w:t xml:space="preserve">.47 </w:t>
      </w:r>
      <w:r w:rsidRPr="0069326D">
        <w:rPr>
          <w:rFonts w:eastAsia="Calibri"/>
          <w:bCs/>
          <w:u w:val="single"/>
        </w:rPr>
        <w:t>Warnings and predictions of imminent water wars continue to be commonplace, however</w:t>
      </w:r>
      <w:r w:rsidRPr="0069326D">
        <w:rPr>
          <w:rFonts w:eastAsia="Calibri"/>
          <w:sz w:val="16"/>
        </w:rPr>
        <w:t xml:space="preserve">. In a review of published academic literature, Gupta and van der </w:t>
      </w:r>
      <w:proofErr w:type="spellStart"/>
      <w:r w:rsidRPr="0069326D">
        <w:rPr>
          <w:rFonts w:eastAsia="Calibri"/>
          <w:sz w:val="16"/>
        </w:rPr>
        <w:t>Zaag</w:t>
      </w:r>
      <w:proofErr w:type="spellEnd"/>
      <w:r w:rsidRPr="0069326D">
        <w:rPr>
          <w:rFonts w:eastAsia="Calibri"/>
          <w:sz w:val="16"/>
        </w:rPr>
        <w:t xml:space="preserve"> find that articles on water conflict outnumber those on cooperation by nearly three to one, and are five times more likely to be cited.48 </w:t>
      </w:r>
    </w:p>
    <w:p w:rsidR="00596513" w:rsidRPr="0069326D" w:rsidRDefault="00596513" w:rsidP="00596513">
      <w:pPr>
        <w:rPr>
          <w:rFonts w:eastAsia="Calibri"/>
          <w:sz w:val="16"/>
          <w:szCs w:val="16"/>
        </w:rPr>
      </w:pPr>
      <w:r w:rsidRPr="0069326D">
        <w:rPr>
          <w:rFonts w:eastAsia="Calibri"/>
          <w:sz w:val="16"/>
          <w:szCs w:val="16"/>
        </w:rPr>
        <w:t>This article will now turn to offering possible explanations for the persistence and popularity of such declarations despite the bulk of expert opinion downplaying the risks of water wars.</w:t>
      </w:r>
    </w:p>
    <w:p w:rsidR="00596513" w:rsidRPr="0069326D" w:rsidRDefault="00596513" w:rsidP="00596513">
      <w:pPr>
        <w:rPr>
          <w:rFonts w:eastAsia="Calibri"/>
          <w:sz w:val="16"/>
          <w:szCs w:val="16"/>
        </w:rPr>
      </w:pPr>
      <w:r w:rsidRPr="0069326D">
        <w:rPr>
          <w:rFonts w:eastAsia="Calibri"/>
          <w:sz w:val="16"/>
          <w:szCs w:val="16"/>
        </w:rPr>
        <w:t>Incentives to Stress a Water War Scenario</w:t>
      </w:r>
    </w:p>
    <w:p w:rsidR="00596513" w:rsidRPr="0069326D" w:rsidRDefault="00596513" w:rsidP="00596513">
      <w:pPr>
        <w:rPr>
          <w:rFonts w:eastAsia="Calibri"/>
          <w:sz w:val="16"/>
          <w:szCs w:val="16"/>
        </w:rPr>
      </w:pPr>
      <w:r w:rsidRPr="0069326D">
        <w:rPr>
          <w:rFonts w:eastAsia="Calibri"/>
          <w:sz w:val="16"/>
          <w:szCs w:val="16"/>
        </w:rPr>
        <w:t>Incentives Presented in Existing Literature</w:t>
      </w:r>
    </w:p>
    <w:p w:rsidR="00596513" w:rsidRPr="0069326D" w:rsidRDefault="00596513" w:rsidP="00596513">
      <w:pPr>
        <w:rPr>
          <w:rFonts w:eastAsia="Calibri"/>
          <w:sz w:val="16"/>
        </w:rPr>
      </w:pPr>
      <w:r w:rsidRPr="0069326D">
        <w:rPr>
          <w:rFonts w:eastAsia="Calibri"/>
          <w:sz w:val="16"/>
        </w:rPr>
        <w:t xml:space="preserve">Observers have noted that </w:t>
      </w:r>
      <w:r w:rsidRPr="0069326D">
        <w:rPr>
          <w:rFonts w:eastAsia="Calibri"/>
          <w:bCs/>
          <w:u w:val="single"/>
        </w:rPr>
        <w:t xml:space="preserve">various </w:t>
      </w:r>
      <w:r w:rsidRPr="0069326D">
        <w:rPr>
          <w:rFonts w:eastAsia="Calibri"/>
          <w:bCs/>
          <w:highlight w:val="yellow"/>
          <w:u w:val="single"/>
        </w:rPr>
        <w:t>actors</w:t>
      </w:r>
      <w:r w:rsidRPr="0069326D">
        <w:rPr>
          <w:rFonts w:eastAsia="Calibri"/>
          <w:sz w:val="16"/>
        </w:rPr>
        <w:t xml:space="preserve"> may </w:t>
      </w:r>
      <w:r w:rsidRPr="0069326D">
        <w:rPr>
          <w:rFonts w:eastAsia="Calibri"/>
          <w:bCs/>
          <w:u w:val="single"/>
        </w:rPr>
        <w:t>have incentives to</w:t>
      </w:r>
      <w:r w:rsidRPr="0069326D">
        <w:rPr>
          <w:rFonts w:eastAsia="Calibri"/>
          <w:sz w:val="16"/>
        </w:rPr>
        <w:t xml:space="preserve"> stress or even </w:t>
      </w:r>
      <w:r w:rsidRPr="0069326D">
        <w:rPr>
          <w:rFonts w:eastAsia="Calibri"/>
          <w:b/>
          <w:iCs/>
          <w:highlight w:val="yellow"/>
          <w:u w:val="single"/>
          <w:bdr w:val="single" w:sz="18" w:space="0" w:color="auto"/>
        </w:rPr>
        <w:t>exaggerate</w:t>
      </w:r>
      <w:r w:rsidRPr="0069326D">
        <w:rPr>
          <w:rFonts w:eastAsia="Calibri"/>
          <w:bCs/>
          <w:highlight w:val="yellow"/>
          <w:u w:val="single"/>
        </w:rPr>
        <w:t xml:space="preserve"> the risks of water wars</w:t>
      </w:r>
      <w:r w:rsidRPr="0069326D">
        <w:rPr>
          <w:rFonts w:eastAsia="Calibri"/>
          <w:sz w:val="16"/>
        </w:rPr>
        <w:t xml:space="preserve">. </w:t>
      </w:r>
      <w:proofErr w:type="spellStart"/>
      <w:r w:rsidRPr="0069326D">
        <w:rPr>
          <w:rFonts w:eastAsia="Calibri"/>
          <w:sz w:val="16"/>
        </w:rPr>
        <w:t>Lonergan</w:t>
      </w:r>
      <w:proofErr w:type="spellEnd"/>
      <w:r w:rsidRPr="0069326D">
        <w:rPr>
          <w:rFonts w:eastAsia="Calibri"/>
          <w:sz w:val="16"/>
        </w:rPr>
        <w:t xml:space="preserve"> notes, for instance, that </w:t>
      </w:r>
      <w:r w:rsidRPr="0069326D">
        <w:rPr>
          <w:rFonts w:eastAsia="Calibri"/>
          <w:bCs/>
          <w:u w:val="single"/>
        </w:rPr>
        <w:t xml:space="preserve">in “many cases, </w:t>
      </w:r>
      <w:r w:rsidRPr="0069326D">
        <w:rPr>
          <w:rFonts w:eastAsia="Calibri"/>
          <w:bCs/>
          <w:highlight w:val="yellow"/>
          <w:u w:val="single"/>
        </w:rPr>
        <w:t>the comments are</w:t>
      </w:r>
      <w:r w:rsidRPr="0069326D">
        <w:rPr>
          <w:rFonts w:eastAsia="Calibri"/>
          <w:bCs/>
          <w:u w:val="single"/>
        </w:rPr>
        <w:t xml:space="preserve"> little more than </w:t>
      </w:r>
      <w:r w:rsidRPr="0069326D">
        <w:rPr>
          <w:rFonts w:eastAsia="Calibri"/>
          <w:b/>
          <w:iCs/>
          <w:highlight w:val="yellow"/>
          <w:u w:val="single"/>
          <w:bdr w:val="single" w:sz="18" w:space="0" w:color="auto"/>
        </w:rPr>
        <w:t>media hype</w:t>
      </w:r>
      <w:r w:rsidRPr="0069326D">
        <w:rPr>
          <w:rFonts w:eastAsia="Calibri"/>
          <w:sz w:val="16"/>
        </w:rPr>
        <w:t xml:space="preserve">; in others, </w:t>
      </w:r>
      <w:r w:rsidRPr="0069326D">
        <w:rPr>
          <w:rFonts w:eastAsia="Calibri"/>
          <w:bCs/>
          <w:highlight w:val="yellow"/>
          <w:u w:val="single"/>
        </w:rPr>
        <w:t xml:space="preserve">statements have been made for </w:t>
      </w:r>
      <w:r w:rsidRPr="0069326D">
        <w:rPr>
          <w:rFonts w:eastAsia="Calibri"/>
          <w:b/>
          <w:iCs/>
          <w:highlight w:val="yellow"/>
          <w:u w:val="single"/>
          <w:bdr w:val="single" w:sz="18" w:space="0" w:color="auto"/>
        </w:rPr>
        <w:t>political reasons</w:t>
      </w:r>
      <w:r w:rsidRPr="0069326D">
        <w:rPr>
          <w:rFonts w:eastAsia="Calibri"/>
          <w:sz w:val="16"/>
        </w:rPr>
        <w:t xml:space="preserve">.”49 Beyond mere acknowledgement of the possibility of such incentives, however, little research has attempted to understand what these incentives are and how they may differ between actors. An understanding of the different </w:t>
      </w:r>
      <w:r w:rsidRPr="0069326D">
        <w:rPr>
          <w:rFonts w:eastAsia="Calibri"/>
          <w:bCs/>
          <w:highlight w:val="yellow"/>
          <w:u w:val="single"/>
        </w:rPr>
        <w:t>motivations of</w:t>
      </w:r>
      <w:r w:rsidRPr="0069326D">
        <w:rPr>
          <w:rFonts w:eastAsia="Calibri"/>
          <w:bCs/>
          <w:u w:val="single"/>
        </w:rPr>
        <w:t xml:space="preserve"> various groups of </w:t>
      </w:r>
      <w:r w:rsidRPr="0069326D">
        <w:rPr>
          <w:rFonts w:eastAsia="Calibri"/>
          <w:bCs/>
          <w:highlight w:val="yellow"/>
          <w:u w:val="single"/>
        </w:rPr>
        <w:t>actors to stress the possibility of</w:t>
      </w:r>
      <w:r w:rsidRPr="0069326D">
        <w:rPr>
          <w:rFonts w:eastAsia="Calibri"/>
          <w:bCs/>
          <w:u w:val="single"/>
        </w:rPr>
        <w:t xml:space="preserve"> imminent </w:t>
      </w:r>
      <w:r w:rsidRPr="0069326D">
        <w:rPr>
          <w:rFonts w:eastAsia="Calibri"/>
          <w:bCs/>
          <w:highlight w:val="yellow"/>
          <w:u w:val="single"/>
        </w:rPr>
        <w:t>water wars</w:t>
      </w:r>
      <w:r w:rsidRPr="0069326D">
        <w:rPr>
          <w:rFonts w:eastAsia="Calibri"/>
          <w:sz w:val="16"/>
        </w:rPr>
        <w:t xml:space="preserve"> can help </w:t>
      </w:r>
      <w:r w:rsidRPr="0069326D">
        <w:rPr>
          <w:rFonts w:eastAsia="Calibri"/>
          <w:bCs/>
          <w:highlight w:val="yellow"/>
          <w:u w:val="single"/>
        </w:rPr>
        <w:t>explain the</w:t>
      </w:r>
      <w:r w:rsidRPr="0069326D">
        <w:rPr>
          <w:rFonts w:eastAsia="Calibri"/>
          <w:sz w:val="16"/>
        </w:rPr>
        <w:t xml:space="preserve"> continued seemingly </w:t>
      </w:r>
      <w:r w:rsidRPr="0069326D">
        <w:rPr>
          <w:rFonts w:eastAsia="Calibri"/>
          <w:bCs/>
          <w:highlight w:val="yellow"/>
          <w:u w:val="single"/>
        </w:rPr>
        <w:t>disproportionate popularity of such messages</w:t>
      </w:r>
      <w:r w:rsidRPr="0069326D">
        <w:rPr>
          <w:rFonts w:eastAsia="Calibri"/>
          <w:bCs/>
          <w:u w:val="single"/>
        </w:rPr>
        <w:t xml:space="preserve"> </w:t>
      </w:r>
      <w:r w:rsidRPr="0069326D">
        <w:rPr>
          <w:rFonts w:eastAsia="Calibri"/>
          <w:sz w:val="16"/>
        </w:rPr>
        <w:t xml:space="preserve">and help to evaluate such warnings more critically.pg. 17-18 //1nc </w:t>
      </w:r>
    </w:p>
    <w:p w:rsidR="00596513" w:rsidRPr="0069326D" w:rsidRDefault="00596513" w:rsidP="00596513">
      <w:pPr>
        <w:keepNext/>
        <w:keepLines/>
        <w:spacing w:before="200"/>
        <w:outlineLvl w:val="3"/>
        <w:rPr>
          <w:rFonts w:eastAsia="Times New Roman"/>
          <w:b/>
          <w:bCs/>
          <w:iCs/>
          <w:sz w:val="26"/>
        </w:rPr>
      </w:pPr>
      <w:r>
        <w:rPr>
          <w:rFonts w:eastAsia="Times New Roman"/>
          <w:b/>
          <w:bCs/>
          <w:iCs/>
          <w:sz w:val="26"/>
        </w:rPr>
        <w:t xml:space="preserve">Prefer our evidence --- best data on these questions --- that </w:t>
      </w:r>
      <w:proofErr w:type="spellStart"/>
      <w:r>
        <w:rPr>
          <w:rFonts w:eastAsia="Times New Roman"/>
          <w:b/>
          <w:bCs/>
          <w:iCs/>
          <w:sz w:val="26"/>
        </w:rPr>
        <w:t>outweights</w:t>
      </w:r>
      <w:proofErr w:type="spellEnd"/>
      <w:r>
        <w:rPr>
          <w:rFonts w:eastAsia="Times New Roman"/>
          <w:b/>
          <w:bCs/>
          <w:iCs/>
          <w:sz w:val="26"/>
        </w:rPr>
        <w:t xml:space="preserve"> since </w:t>
      </w:r>
      <w:proofErr w:type="spellStart"/>
      <w:proofErr w:type="gramStart"/>
      <w:r>
        <w:rPr>
          <w:rFonts w:eastAsia="Times New Roman"/>
          <w:b/>
          <w:bCs/>
          <w:iCs/>
          <w:sz w:val="26"/>
        </w:rPr>
        <w:t>its</w:t>
      </w:r>
      <w:proofErr w:type="spellEnd"/>
      <w:proofErr w:type="gramEnd"/>
      <w:r>
        <w:rPr>
          <w:rFonts w:eastAsia="Times New Roman"/>
          <w:b/>
          <w:bCs/>
          <w:iCs/>
          <w:sz w:val="26"/>
        </w:rPr>
        <w:t xml:space="preserve"> not biased by ideology. </w:t>
      </w:r>
    </w:p>
    <w:p w:rsidR="00596513" w:rsidRPr="0069326D" w:rsidRDefault="00596513" w:rsidP="00596513">
      <w:pPr>
        <w:rPr>
          <w:rFonts w:eastAsia="Calibri"/>
        </w:rPr>
      </w:pPr>
      <w:proofErr w:type="spellStart"/>
      <w:r w:rsidRPr="0069326D">
        <w:rPr>
          <w:rFonts w:eastAsia="Calibri"/>
          <w:b/>
          <w:bCs/>
          <w:sz w:val="26"/>
        </w:rPr>
        <w:t>Allouche</w:t>
      </w:r>
      <w:proofErr w:type="spellEnd"/>
      <w:r w:rsidRPr="0069326D">
        <w:rPr>
          <w:rFonts w:eastAsia="Calibri"/>
          <w:b/>
          <w:bCs/>
          <w:sz w:val="26"/>
        </w:rPr>
        <w:t xml:space="preserve"> 11</w:t>
      </w:r>
      <w:r w:rsidRPr="0069326D">
        <w:rPr>
          <w:rFonts w:eastAsia="Calibri"/>
        </w:rPr>
        <w:t xml:space="preserve">—Jeremy </w:t>
      </w:r>
      <w:proofErr w:type="spellStart"/>
      <w:r w:rsidRPr="0069326D">
        <w:rPr>
          <w:rFonts w:eastAsia="Calibri"/>
        </w:rPr>
        <w:t>Allouche</w:t>
      </w:r>
      <w:proofErr w:type="spellEnd"/>
      <w:r w:rsidRPr="0069326D">
        <w:rPr>
          <w:rFonts w:eastAsia="Calibri"/>
        </w:rPr>
        <w:t xml:space="preserve">, research Fellow, water supply and sanitation @ Institute for Development Studies, former professor—MIT,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69326D">
        <w:rPr>
          <w:rFonts w:eastAsia="Calibri"/>
          <w:i/>
        </w:rPr>
        <w:t>Food Policy</w:t>
      </w:r>
      <w:r w:rsidRPr="0069326D">
        <w:rPr>
          <w:rFonts w:eastAsia="Calibri"/>
        </w:rPr>
        <w:t>, Volume 36, Supplement 1, January 2011, Pages S3–S8, Science Direct]</w:t>
      </w:r>
    </w:p>
    <w:p w:rsidR="00596513" w:rsidRPr="0069326D" w:rsidRDefault="00596513" w:rsidP="00596513">
      <w:pPr>
        <w:rPr>
          <w:rFonts w:eastAsia="Calibri"/>
        </w:rPr>
      </w:pPr>
    </w:p>
    <w:p w:rsidR="00596513" w:rsidRPr="0069326D" w:rsidRDefault="00596513" w:rsidP="00596513">
      <w:pPr>
        <w:rPr>
          <w:rFonts w:eastAsia="Calibri"/>
          <w:sz w:val="16"/>
        </w:rPr>
      </w:pPr>
      <w:r w:rsidRPr="0069326D">
        <w:rPr>
          <w:rFonts w:eastAsia="Calibri"/>
          <w:bCs/>
          <w:u w:val="single"/>
        </w:rPr>
        <w:t>The question of resource scarcity has led to many debates on whether scarcity</w:t>
      </w:r>
      <w:r w:rsidRPr="0069326D">
        <w:rPr>
          <w:rFonts w:eastAsia="Calibri"/>
          <w:sz w:val="16"/>
        </w:rPr>
        <w:t xml:space="preserve"> (whether of food or water) </w:t>
      </w:r>
      <w:r w:rsidRPr="0069326D">
        <w:rPr>
          <w:rFonts w:eastAsia="Calibri"/>
          <w:bCs/>
          <w:u w:val="single"/>
        </w:rPr>
        <w:t>will lead to conflict and war.</w:t>
      </w:r>
      <w:r w:rsidRPr="0069326D">
        <w:rPr>
          <w:rFonts w:eastAsia="Calibri"/>
          <w:sz w:val="16"/>
        </w:rPr>
        <w:t xml:space="preserve"> </w:t>
      </w:r>
      <w:r w:rsidRPr="0069326D">
        <w:rPr>
          <w:rFonts w:eastAsia="Calibri"/>
          <w:bCs/>
          <w:u w:val="single"/>
        </w:rPr>
        <w:t>The</w:t>
      </w:r>
      <w:r w:rsidRPr="0069326D">
        <w:rPr>
          <w:rFonts w:eastAsia="Calibri"/>
          <w:sz w:val="16"/>
        </w:rPr>
        <w:t xml:space="preserve"> underlining </w:t>
      </w:r>
      <w:r w:rsidRPr="0069326D">
        <w:rPr>
          <w:rFonts w:eastAsia="Calibri"/>
          <w:bCs/>
          <w:highlight w:val="yellow"/>
          <w:u w:val="single"/>
        </w:rPr>
        <w:t>reasoning behind</w:t>
      </w:r>
      <w:r w:rsidRPr="0069326D">
        <w:rPr>
          <w:rFonts w:eastAsia="Calibri"/>
          <w:sz w:val="16"/>
        </w:rPr>
        <w:t xml:space="preserve"> most of these discourses over </w:t>
      </w:r>
      <w:r w:rsidRPr="0069326D">
        <w:rPr>
          <w:rFonts w:eastAsia="Calibri"/>
          <w:bCs/>
          <w:u w:val="single"/>
        </w:rPr>
        <w:t xml:space="preserve">food and </w:t>
      </w:r>
      <w:r w:rsidRPr="0069326D">
        <w:rPr>
          <w:rFonts w:eastAsia="Calibri"/>
          <w:bCs/>
          <w:highlight w:val="yellow"/>
          <w:u w:val="single"/>
        </w:rPr>
        <w:t>water wars comes</w:t>
      </w:r>
      <w:r w:rsidRPr="0069326D">
        <w:rPr>
          <w:rFonts w:eastAsia="Calibri"/>
          <w:bCs/>
          <w:u w:val="single"/>
        </w:rPr>
        <w:t xml:space="preserve"> from </w:t>
      </w:r>
      <w:r w:rsidRPr="0069326D">
        <w:rPr>
          <w:rFonts w:eastAsia="Calibri"/>
          <w:bCs/>
          <w:highlight w:val="yellow"/>
          <w:u w:val="single"/>
        </w:rPr>
        <w:t>the Malthusian belief that</w:t>
      </w:r>
      <w:r w:rsidRPr="0069326D">
        <w:rPr>
          <w:rFonts w:eastAsia="Calibri"/>
          <w:bCs/>
          <w:u w:val="single"/>
        </w:rPr>
        <w:t xml:space="preserve"> there is an imbalance between the economic availability of natural resources and population growth since while food production grows linearly, population increases exponentially.</w:t>
      </w:r>
      <w:r w:rsidRPr="0069326D">
        <w:rPr>
          <w:rFonts w:eastAsia="Calibri"/>
          <w:sz w:val="16"/>
        </w:rPr>
        <w:t xml:space="preserve"> Following this reasoning, </w:t>
      </w:r>
      <w:r w:rsidRPr="0069326D">
        <w:rPr>
          <w:rFonts w:eastAsia="Calibri"/>
          <w:bCs/>
          <w:u w:val="single"/>
        </w:rPr>
        <w:t>neo-Malthusians claim</w:t>
      </w:r>
      <w:r w:rsidRPr="0069326D">
        <w:rPr>
          <w:rFonts w:eastAsia="Calibri"/>
          <w:sz w:val="16"/>
        </w:rPr>
        <w:t xml:space="preserve"> that </w:t>
      </w:r>
      <w:r w:rsidRPr="0069326D">
        <w:rPr>
          <w:rFonts w:eastAsia="Calibri"/>
          <w:bCs/>
          <w:u w:val="single"/>
        </w:rPr>
        <w:t>finite natural resources place a strict limit on</w:t>
      </w:r>
      <w:r w:rsidRPr="0069326D">
        <w:rPr>
          <w:rFonts w:eastAsia="Calibri"/>
          <w:sz w:val="16"/>
        </w:rPr>
        <w:t xml:space="preserve"> the </w:t>
      </w:r>
      <w:r w:rsidRPr="0069326D">
        <w:rPr>
          <w:rFonts w:eastAsia="Calibri"/>
          <w:bCs/>
          <w:u w:val="single"/>
        </w:rPr>
        <w:t>growth</w:t>
      </w:r>
      <w:r w:rsidRPr="0069326D">
        <w:rPr>
          <w:rFonts w:eastAsia="Calibri"/>
          <w:sz w:val="16"/>
        </w:rPr>
        <w:t xml:space="preserve"> of human population and aggregate consumption; </w:t>
      </w:r>
      <w:r w:rsidRPr="0069326D">
        <w:rPr>
          <w:rFonts w:eastAsia="Calibri"/>
          <w:bCs/>
          <w:highlight w:val="yellow"/>
          <w:u w:val="single"/>
        </w:rPr>
        <w:t>if</w:t>
      </w:r>
      <w:r w:rsidRPr="0069326D">
        <w:rPr>
          <w:rFonts w:eastAsia="Calibri"/>
          <w:bCs/>
          <w:u w:val="single"/>
        </w:rPr>
        <w:t xml:space="preserve"> these </w:t>
      </w:r>
      <w:r w:rsidRPr="0069326D">
        <w:rPr>
          <w:rFonts w:eastAsia="Calibri"/>
          <w:bCs/>
          <w:highlight w:val="yellow"/>
          <w:u w:val="single"/>
        </w:rPr>
        <w:t>limits are exceeded</w:t>
      </w:r>
      <w:r w:rsidRPr="0069326D">
        <w:rPr>
          <w:rFonts w:eastAsia="Calibri"/>
          <w:sz w:val="16"/>
        </w:rPr>
        <w:t xml:space="preserve">, social breakdown, conflict and </w:t>
      </w:r>
      <w:r w:rsidRPr="0069326D">
        <w:rPr>
          <w:rFonts w:eastAsia="Calibri"/>
          <w:bCs/>
          <w:highlight w:val="yellow"/>
          <w:u w:val="single"/>
        </w:rPr>
        <w:t>wars result</w:t>
      </w:r>
      <w:r w:rsidRPr="0069326D">
        <w:rPr>
          <w:rFonts w:eastAsia="Calibri"/>
          <w:sz w:val="16"/>
        </w:rPr>
        <w:t xml:space="preserve">. Nonetheless, </w:t>
      </w:r>
      <w:r w:rsidRPr="0069326D">
        <w:rPr>
          <w:rFonts w:eastAsia="Calibri"/>
          <w:bCs/>
          <w:u w:val="single"/>
        </w:rPr>
        <w:t xml:space="preserve">it seems that </w:t>
      </w:r>
      <w:r w:rsidRPr="0069326D">
        <w:rPr>
          <w:rFonts w:eastAsia="Calibri"/>
          <w:b/>
          <w:iCs/>
          <w:u w:val="single"/>
          <w:bdr w:val="single" w:sz="18" w:space="0" w:color="auto"/>
        </w:rPr>
        <w:t xml:space="preserve">most </w:t>
      </w:r>
      <w:r w:rsidRPr="0069326D">
        <w:rPr>
          <w:rFonts w:eastAsia="Calibri"/>
          <w:b/>
          <w:iCs/>
          <w:highlight w:val="yellow"/>
          <w:u w:val="single"/>
          <w:bdr w:val="single" w:sz="18" w:space="0" w:color="auto"/>
        </w:rPr>
        <w:t>empirical studies do not support</w:t>
      </w:r>
      <w:r w:rsidRPr="0069326D">
        <w:rPr>
          <w:rFonts w:eastAsia="Calibri"/>
          <w:b/>
          <w:iCs/>
          <w:u w:val="single"/>
          <w:bdr w:val="single" w:sz="18" w:space="0" w:color="auto"/>
        </w:rPr>
        <w:t xml:space="preserve"> any of </w:t>
      </w:r>
      <w:r w:rsidRPr="0069326D">
        <w:rPr>
          <w:rFonts w:eastAsia="Calibri"/>
          <w:b/>
          <w:iCs/>
          <w:highlight w:val="yellow"/>
          <w:u w:val="single"/>
          <w:bdr w:val="single" w:sz="18" w:space="0" w:color="auto"/>
        </w:rPr>
        <w:t>these</w:t>
      </w:r>
      <w:r w:rsidRPr="0069326D">
        <w:rPr>
          <w:rFonts w:eastAsia="Calibri"/>
          <w:b/>
          <w:iCs/>
          <w:u w:val="single"/>
          <w:bdr w:val="single" w:sz="18" w:space="0" w:color="auto"/>
        </w:rPr>
        <w:t xml:space="preserve"> neo-Malthusian </w:t>
      </w:r>
      <w:r w:rsidRPr="0069326D">
        <w:rPr>
          <w:rFonts w:eastAsia="Calibri"/>
          <w:b/>
          <w:iCs/>
          <w:highlight w:val="yellow"/>
          <w:u w:val="single"/>
          <w:bdr w:val="single" w:sz="18" w:space="0" w:color="auto"/>
        </w:rPr>
        <w:t>arguments</w:t>
      </w:r>
      <w:r w:rsidRPr="0069326D">
        <w:rPr>
          <w:rFonts w:eastAsia="Calibri"/>
          <w:bCs/>
          <w:u w:val="single"/>
        </w:rPr>
        <w:t>.</w:t>
      </w:r>
      <w:r w:rsidRPr="0069326D">
        <w:rPr>
          <w:rFonts w:eastAsia="Calibri"/>
          <w:sz w:val="16"/>
        </w:rPr>
        <w:t xml:space="preserve"> Technological change and greater inputs of capital have dramatically increased </w:t>
      </w:r>
      <w:proofErr w:type="spellStart"/>
      <w:r w:rsidRPr="0069326D">
        <w:rPr>
          <w:rFonts w:eastAsia="Calibri"/>
          <w:sz w:val="16"/>
        </w:rPr>
        <w:t>labour</w:t>
      </w:r>
      <w:proofErr w:type="spellEnd"/>
      <w:r w:rsidRPr="0069326D">
        <w:rPr>
          <w:rFonts w:eastAsia="Calibri"/>
          <w:sz w:val="16"/>
        </w:rPr>
        <w:t xml:space="preserve"> productivity in agriculture. More generally, the neo-Malthusian view has suffered because </w:t>
      </w:r>
      <w:r w:rsidRPr="0069326D">
        <w:rPr>
          <w:rFonts w:eastAsia="Calibri"/>
          <w:bCs/>
          <w:u w:val="single"/>
        </w:rPr>
        <w:t xml:space="preserve">during the last two centuries </w:t>
      </w:r>
      <w:r w:rsidRPr="0069326D">
        <w:rPr>
          <w:rFonts w:eastAsia="Calibri"/>
          <w:bCs/>
          <w:highlight w:val="yellow"/>
          <w:u w:val="single"/>
        </w:rPr>
        <w:t>humankind has breached many resource barriers</w:t>
      </w:r>
      <w:r w:rsidRPr="0069326D">
        <w:rPr>
          <w:rFonts w:eastAsia="Calibri"/>
          <w:bCs/>
          <w:u w:val="single"/>
        </w:rPr>
        <w:t xml:space="preserve"> that seemed unchallengeable</w:t>
      </w:r>
      <w:r w:rsidRPr="0069326D">
        <w:rPr>
          <w:rFonts w:eastAsia="Calibri"/>
          <w:sz w:val="16"/>
        </w:rPr>
        <w:t>.</w:t>
      </w:r>
    </w:p>
    <w:p w:rsidR="00596513" w:rsidRPr="0069326D" w:rsidRDefault="00596513" w:rsidP="00596513">
      <w:pPr>
        <w:rPr>
          <w:rFonts w:eastAsia="Calibri"/>
          <w:sz w:val="16"/>
        </w:rPr>
      </w:pPr>
      <w:r w:rsidRPr="0069326D">
        <w:rPr>
          <w:rFonts w:eastAsia="Calibri"/>
          <w:sz w:val="16"/>
        </w:rPr>
        <w:t>Lessons from history: alarmist scenarios, resource wars and international relations</w:t>
      </w:r>
    </w:p>
    <w:p w:rsidR="00596513" w:rsidRPr="0069326D" w:rsidRDefault="00596513" w:rsidP="00596513">
      <w:pPr>
        <w:rPr>
          <w:rFonts w:eastAsia="Calibri"/>
          <w:sz w:val="16"/>
        </w:rPr>
      </w:pPr>
      <w:r w:rsidRPr="0069326D">
        <w:rPr>
          <w:rFonts w:eastAsia="Calibri"/>
          <w:sz w:val="16"/>
        </w:rPr>
        <w:t xml:space="preserve">In a so-called age of uncertainty, a number of </w:t>
      </w:r>
      <w:r w:rsidRPr="0069326D">
        <w:rPr>
          <w:rFonts w:eastAsia="Calibri"/>
          <w:bCs/>
          <w:highlight w:val="yellow"/>
          <w:u w:val="single"/>
        </w:rPr>
        <w:t>alarmist scenarios</w:t>
      </w:r>
      <w:r w:rsidRPr="0069326D">
        <w:rPr>
          <w:rFonts w:eastAsia="Calibri"/>
          <w:bCs/>
          <w:u w:val="single"/>
        </w:rPr>
        <w:t xml:space="preserve"> have </w:t>
      </w:r>
      <w:r w:rsidRPr="0069326D">
        <w:rPr>
          <w:rFonts w:eastAsia="Calibri"/>
          <w:bCs/>
          <w:highlight w:val="yellow"/>
          <w:u w:val="single"/>
        </w:rPr>
        <w:t>linked</w:t>
      </w:r>
      <w:r w:rsidRPr="0069326D">
        <w:rPr>
          <w:rFonts w:eastAsia="Calibri"/>
          <w:bCs/>
          <w:u w:val="single"/>
        </w:rPr>
        <w:t xml:space="preserve"> the increasing use of </w:t>
      </w:r>
      <w:r w:rsidRPr="0069326D">
        <w:rPr>
          <w:rFonts w:eastAsia="Calibri"/>
          <w:bCs/>
          <w:highlight w:val="yellow"/>
          <w:u w:val="single"/>
        </w:rPr>
        <w:t>water</w:t>
      </w:r>
      <w:r w:rsidRPr="0069326D">
        <w:rPr>
          <w:rFonts w:eastAsia="Calibri"/>
          <w:bCs/>
          <w:u w:val="single"/>
        </w:rPr>
        <w:t xml:space="preserve"> resources</w:t>
      </w:r>
      <w:r w:rsidRPr="0069326D">
        <w:rPr>
          <w:rFonts w:eastAsia="Calibri"/>
          <w:sz w:val="16"/>
        </w:rPr>
        <w:t xml:space="preserve"> and food </w:t>
      </w:r>
      <w:r w:rsidRPr="0069326D">
        <w:rPr>
          <w:rFonts w:eastAsia="Calibri"/>
          <w:bCs/>
          <w:highlight w:val="yellow"/>
          <w:u w:val="single"/>
        </w:rPr>
        <w:t>insecurity with</w:t>
      </w:r>
      <w:r w:rsidRPr="0069326D">
        <w:rPr>
          <w:rFonts w:eastAsia="Calibri"/>
          <w:bCs/>
          <w:u w:val="single"/>
        </w:rPr>
        <w:t xml:space="preserve"> </w:t>
      </w:r>
      <w:r w:rsidRPr="0069326D">
        <w:rPr>
          <w:rFonts w:eastAsia="Calibri"/>
          <w:bCs/>
          <w:highlight w:val="yellow"/>
          <w:u w:val="single"/>
        </w:rPr>
        <w:t>wars</w:t>
      </w:r>
      <w:r w:rsidRPr="0069326D">
        <w:rPr>
          <w:rFonts w:eastAsia="Calibri"/>
          <w:bCs/>
          <w:u w:val="single"/>
        </w:rPr>
        <w:t>.</w:t>
      </w:r>
      <w:r w:rsidRPr="0069326D">
        <w:rPr>
          <w:rFonts w:eastAsia="Calibri"/>
          <w:sz w:val="16"/>
        </w:rPr>
        <w:t xml:space="preserve"> </w:t>
      </w:r>
      <w:r w:rsidRPr="0069326D">
        <w:rPr>
          <w:rFonts w:eastAsia="Calibri"/>
          <w:bCs/>
          <w:u w:val="single"/>
        </w:rPr>
        <w:t>The idea of water wars</w:t>
      </w:r>
      <w:r w:rsidRPr="0069326D">
        <w:rPr>
          <w:rFonts w:eastAsia="Calibri"/>
          <w:sz w:val="16"/>
        </w:rPr>
        <w:t xml:space="preserve"> (perhaps more than food wars) </w:t>
      </w:r>
      <w:r w:rsidRPr="0069326D">
        <w:rPr>
          <w:rFonts w:eastAsia="Calibri"/>
          <w:bCs/>
          <w:u w:val="single"/>
        </w:rPr>
        <w:t>is a dominant discourse in the media</w:t>
      </w:r>
      <w:r w:rsidRPr="0069326D">
        <w:rPr>
          <w:rFonts w:eastAsia="Calibri"/>
          <w:sz w:val="16"/>
        </w:rPr>
        <w:t xml:space="preserve"> (see for example Smith, 2009), NGOs (International Alert, 2007) and within international organizations (UNEP, 2007). In 2007, </w:t>
      </w:r>
      <w:r w:rsidRPr="0069326D">
        <w:rPr>
          <w:rFonts w:eastAsia="Calibri"/>
          <w:bCs/>
          <w:u w:val="single"/>
        </w:rPr>
        <w:t>UN Secretary General</w:t>
      </w:r>
      <w:r w:rsidRPr="0069326D">
        <w:rPr>
          <w:rFonts w:eastAsia="Calibri"/>
          <w:sz w:val="16"/>
        </w:rPr>
        <w:t xml:space="preserve"> Ban Ki-moon </w:t>
      </w:r>
      <w:r w:rsidRPr="0069326D">
        <w:rPr>
          <w:rFonts w:eastAsia="Calibri"/>
          <w:bCs/>
          <w:u w:val="single"/>
        </w:rPr>
        <w:t>declared</w:t>
      </w:r>
      <w:r w:rsidRPr="0069326D">
        <w:rPr>
          <w:rFonts w:eastAsia="Calibri"/>
          <w:sz w:val="16"/>
        </w:rPr>
        <w:t xml:space="preserve"> that ‘</w:t>
      </w:r>
      <w:r w:rsidRPr="0069326D">
        <w:rPr>
          <w:rFonts w:eastAsia="Calibri"/>
          <w:bCs/>
          <w:u w:val="single"/>
        </w:rPr>
        <w:t>water scarcity threatens economic and social gains and is a potent fuel for wars</w:t>
      </w:r>
      <w:r w:rsidRPr="0069326D">
        <w:rPr>
          <w:rFonts w:eastAsia="Calibri"/>
          <w:sz w:val="16"/>
        </w:rPr>
        <w:t xml:space="preserve"> and conflict’ (Lewis, 2007). Of course</w:t>
      </w:r>
      <w:r w:rsidRPr="0069326D">
        <w:rPr>
          <w:rFonts w:eastAsia="Calibri"/>
          <w:bCs/>
          <w:u w:val="single"/>
        </w:rPr>
        <w:t>, this type of discourse has an instrumental purpose</w:t>
      </w:r>
      <w:r w:rsidRPr="0069326D">
        <w:rPr>
          <w:rFonts w:eastAsia="Calibri"/>
          <w:sz w:val="16"/>
        </w:rPr>
        <w:t xml:space="preserve">; security and conflict are here used </w:t>
      </w:r>
      <w:r w:rsidRPr="0069326D">
        <w:rPr>
          <w:rFonts w:eastAsia="Calibri"/>
          <w:bCs/>
          <w:u w:val="single"/>
        </w:rPr>
        <w:t>for raising water</w:t>
      </w:r>
      <w:r w:rsidRPr="0069326D">
        <w:rPr>
          <w:rFonts w:eastAsia="Calibri"/>
          <w:sz w:val="16"/>
        </w:rPr>
        <w:t xml:space="preserve">/food </w:t>
      </w:r>
      <w:r w:rsidRPr="0069326D">
        <w:rPr>
          <w:rFonts w:eastAsia="Calibri"/>
          <w:bCs/>
          <w:u w:val="single"/>
        </w:rPr>
        <w:t>as key policy priorities</w:t>
      </w:r>
      <w:r w:rsidRPr="0069326D">
        <w:rPr>
          <w:rFonts w:eastAsia="Calibri"/>
          <w:sz w:val="16"/>
        </w:rPr>
        <w:t xml:space="preserve"> at the international level.</w:t>
      </w:r>
    </w:p>
    <w:p w:rsidR="00596513" w:rsidRPr="0069326D" w:rsidRDefault="00596513" w:rsidP="00596513">
      <w:pPr>
        <w:rPr>
          <w:rFonts w:eastAsia="Calibri"/>
          <w:sz w:val="16"/>
        </w:rPr>
      </w:pPr>
      <w:r w:rsidRPr="0069326D">
        <w:rPr>
          <w:rFonts w:eastAsia="Calibri"/>
          <w:sz w:val="16"/>
        </w:rPr>
        <w:t xml:space="preserve">In the Middle East, presidents, prime ministers and foreign ministers have also used this bellicose rhetoric. </w:t>
      </w:r>
      <w:proofErr w:type="spellStart"/>
      <w:r w:rsidRPr="0069326D">
        <w:rPr>
          <w:rFonts w:eastAsia="Calibri"/>
          <w:sz w:val="16"/>
        </w:rPr>
        <w:t>Boutrous</w:t>
      </w:r>
      <w:proofErr w:type="spellEnd"/>
      <w:r w:rsidRPr="0069326D">
        <w:rPr>
          <w:rFonts w:eastAsia="Calibri"/>
          <w:sz w:val="16"/>
        </w:rPr>
        <w:t xml:space="preserve"> Boutros-</w:t>
      </w:r>
      <w:proofErr w:type="spellStart"/>
      <w:r w:rsidRPr="0069326D">
        <w:rPr>
          <w:rFonts w:eastAsia="Calibri"/>
          <w:sz w:val="16"/>
        </w:rPr>
        <w:t>Gali</w:t>
      </w:r>
      <w:proofErr w:type="spellEnd"/>
      <w:r w:rsidRPr="0069326D">
        <w:rPr>
          <w:rFonts w:eastAsia="Calibri"/>
          <w:sz w:val="16"/>
        </w:rPr>
        <w:t xml:space="preserve"> said; ‘the next war in the Middle East will be over water, not politics’ (Boutros Boutros-</w:t>
      </w:r>
      <w:proofErr w:type="spellStart"/>
      <w:r w:rsidRPr="0069326D">
        <w:rPr>
          <w:rFonts w:eastAsia="Calibri"/>
          <w:sz w:val="16"/>
        </w:rPr>
        <w:t>Gali</w:t>
      </w:r>
      <w:proofErr w:type="spellEnd"/>
      <w:r w:rsidRPr="0069326D">
        <w:rPr>
          <w:rFonts w:eastAsia="Calibri"/>
          <w:sz w:val="16"/>
        </w:rPr>
        <w:t xml:space="preserve"> in Butts, 1997, p. 65). </w:t>
      </w:r>
      <w:r w:rsidRPr="0069326D">
        <w:rPr>
          <w:rFonts w:eastAsia="Calibri"/>
          <w:bCs/>
          <w:u w:val="single"/>
        </w:rPr>
        <w:t xml:space="preserve">The question is not whether the sharing of </w:t>
      </w:r>
      <w:proofErr w:type="spellStart"/>
      <w:r w:rsidRPr="0069326D">
        <w:rPr>
          <w:rFonts w:eastAsia="Calibri"/>
          <w:bCs/>
          <w:u w:val="single"/>
        </w:rPr>
        <w:t>transboundary</w:t>
      </w:r>
      <w:proofErr w:type="spellEnd"/>
      <w:r w:rsidRPr="0069326D">
        <w:rPr>
          <w:rFonts w:eastAsia="Calibri"/>
          <w:bCs/>
          <w:u w:val="single"/>
        </w:rPr>
        <w:t xml:space="preserve"> water sparks political tension and alarmist declaration, but rather to what extent water has been a principal factor in international conflicts. The evidence seems quite weak</w:t>
      </w:r>
      <w:r w:rsidRPr="0069326D">
        <w:rPr>
          <w:rFonts w:eastAsia="Calibri"/>
          <w:sz w:val="16"/>
        </w:rPr>
        <w:t xml:space="preserve">. Whether by president Sadat in Egypt or King Hussein in Jordan, none of these declarations </w:t>
      </w:r>
      <w:proofErr w:type="gramStart"/>
      <w:r w:rsidRPr="0069326D">
        <w:rPr>
          <w:rFonts w:eastAsia="Calibri"/>
          <w:sz w:val="16"/>
        </w:rPr>
        <w:t>have</w:t>
      </w:r>
      <w:proofErr w:type="gramEnd"/>
      <w:r w:rsidRPr="0069326D">
        <w:rPr>
          <w:rFonts w:eastAsia="Calibri"/>
          <w:sz w:val="16"/>
        </w:rPr>
        <w:t xml:space="preserve"> been followed up by military action.</w:t>
      </w:r>
    </w:p>
    <w:p w:rsidR="00596513" w:rsidRPr="0069326D" w:rsidRDefault="00596513" w:rsidP="00596513">
      <w:pPr>
        <w:rPr>
          <w:rFonts w:eastAsia="Calibri"/>
          <w:sz w:val="16"/>
        </w:rPr>
      </w:pPr>
      <w:r w:rsidRPr="0069326D">
        <w:rPr>
          <w:rFonts w:eastAsia="Calibri"/>
          <w:sz w:val="16"/>
        </w:rPr>
        <w:t xml:space="preserve">The governance of </w:t>
      </w:r>
      <w:proofErr w:type="spellStart"/>
      <w:r w:rsidRPr="0069326D">
        <w:rPr>
          <w:rFonts w:eastAsia="Calibri"/>
          <w:sz w:val="16"/>
        </w:rPr>
        <w:t>transboundary</w:t>
      </w:r>
      <w:proofErr w:type="spellEnd"/>
      <w:r w:rsidRPr="0069326D">
        <w:rPr>
          <w:rFonts w:eastAsia="Calibri"/>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596513" w:rsidRPr="0069326D" w:rsidRDefault="00596513" w:rsidP="00596513">
      <w:pPr>
        <w:rPr>
          <w:rFonts w:eastAsia="Calibri"/>
          <w:sz w:val="16"/>
        </w:rPr>
      </w:pPr>
      <w:r w:rsidRPr="0069326D">
        <w:rPr>
          <w:rFonts w:eastAsia="Calibri"/>
          <w:bCs/>
          <w:highlight w:val="yellow"/>
          <w:u w:val="single"/>
        </w:rPr>
        <w:t>None of the various and extensive databases on the causes of war show water as a casus belli</w:t>
      </w:r>
      <w:r w:rsidRPr="0069326D">
        <w:rPr>
          <w:rFonts w:eastAsia="Calibri"/>
          <w:bCs/>
          <w:u w:val="single"/>
        </w:rPr>
        <w:t>.</w:t>
      </w:r>
      <w:r w:rsidRPr="0069326D">
        <w:rPr>
          <w:rFonts w:eastAsia="Calibri"/>
          <w:sz w:val="16"/>
        </w:rPr>
        <w:t xml:space="preserve"> </w:t>
      </w:r>
      <w:r w:rsidRPr="0069326D">
        <w:rPr>
          <w:rFonts w:eastAsia="Calibri"/>
          <w:bCs/>
          <w:u w:val="single"/>
        </w:rPr>
        <w:t>Using the International Crisis Behavior</w:t>
      </w:r>
      <w:r w:rsidRPr="0069326D">
        <w:rPr>
          <w:rFonts w:eastAsia="Calibri"/>
          <w:sz w:val="16"/>
        </w:rPr>
        <w:t xml:space="preserve"> (ICB) </w:t>
      </w:r>
      <w:r w:rsidRPr="0069326D">
        <w:rPr>
          <w:rFonts w:eastAsia="Calibri"/>
          <w:bCs/>
          <w:u w:val="single"/>
        </w:rPr>
        <w:t>data set and supplementary data</w:t>
      </w:r>
      <w:r w:rsidRPr="0069326D">
        <w:rPr>
          <w:rFonts w:eastAsia="Calibri"/>
          <w:sz w:val="16"/>
        </w:rPr>
        <w:t xml:space="preserve"> from the University of Alabama </w:t>
      </w:r>
      <w:r w:rsidRPr="0069326D">
        <w:rPr>
          <w:rFonts w:eastAsia="Calibri"/>
          <w:bCs/>
          <w:u w:val="single"/>
        </w:rPr>
        <w:t>on water conflicts, Hewitt, Wolf and Hammer found only seven disputes where water seems to have been</w:t>
      </w:r>
      <w:r w:rsidRPr="0069326D">
        <w:rPr>
          <w:rFonts w:eastAsia="Calibri"/>
          <w:sz w:val="16"/>
        </w:rPr>
        <w:t xml:space="preserve"> at least </w:t>
      </w:r>
      <w:r w:rsidRPr="0069326D">
        <w:rPr>
          <w:rFonts w:eastAsia="Calibri"/>
          <w:bCs/>
          <w:u w:val="single"/>
        </w:rPr>
        <w:t>a partial cause for conflict</w:t>
      </w:r>
      <w:r w:rsidRPr="0069326D">
        <w:rPr>
          <w:rFonts w:eastAsia="Calibri"/>
          <w:sz w:val="16"/>
        </w:rPr>
        <w:t xml:space="preserve"> (Wolf, 1998, p. 251). In fact, about </w:t>
      </w:r>
      <w:r w:rsidRPr="0069326D">
        <w:rPr>
          <w:rFonts w:eastAsia="Calibri"/>
          <w:bCs/>
          <w:highlight w:val="yellow"/>
          <w:u w:val="single"/>
        </w:rPr>
        <w:t>80% of</w:t>
      </w:r>
      <w:r w:rsidRPr="0069326D">
        <w:rPr>
          <w:rFonts w:eastAsia="Calibri"/>
          <w:bCs/>
          <w:u w:val="single"/>
        </w:rPr>
        <w:t xml:space="preserve"> the </w:t>
      </w:r>
      <w:r w:rsidRPr="0069326D">
        <w:rPr>
          <w:rFonts w:eastAsia="Calibri"/>
          <w:bCs/>
          <w:highlight w:val="yellow"/>
          <w:u w:val="single"/>
        </w:rPr>
        <w:t>incidents relating to water were limited</w:t>
      </w:r>
      <w:r w:rsidRPr="0069326D">
        <w:rPr>
          <w:rFonts w:eastAsia="Calibri"/>
          <w:sz w:val="16"/>
        </w:rPr>
        <w:t xml:space="preserve"> purely </w:t>
      </w:r>
      <w:r w:rsidRPr="0069326D">
        <w:rPr>
          <w:rFonts w:eastAsia="Calibri"/>
          <w:bCs/>
          <w:highlight w:val="yellow"/>
          <w:u w:val="single"/>
        </w:rPr>
        <w:t>to</w:t>
      </w:r>
      <w:r w:rsidRPr="0069326D">
        <w:rPr>
          <w:rFonts w:eastAsia="Calibri"/>
          <w:bCs/>
          <w:u w:val="single"/>
        </w:rPr>
        <w:t xml:space="preserve"> governmental </w:t>
      </w:r>
      <w:r w:rsidRPr="0069326D">
        <w:rPr>
          <w:rFonts w:eastAsia="Calibri"/>
          <w:bCs/>
          <w:highlight w:val="yellow"/>
          <w:u w:val="single"/>
        </w:rPr>
        <w:t>rhetoric</w:t>
      </w:r>
      <w:r w:rsidRPr="0069326D">
        <w:rPr>
          <w:rFonts w:eastAsia="Calibri"/>
          <w:bCs/>
          <w:u w:val="single"/>
        </w:rPr>
        <w:t xml:space="preserve"> intended for the electorate</w:t>
      </w:r>
      <w:r w:rsidRPr="0069326D">
        <w:rPr>
          <w:rFonts w:eastAsia="Calibri"/>
          <w:sz w:val="16"/>
        </w:rPr>
        <w:t xml:space="preserve"> (</w:t>
      </w:r>
      <w:proofErr w:type="spellStart"/>
      <w:r w:rsidRPr="0069326D">
        <w:rPr>
          <w:rFonts w:eastAsia="Calibri"/>
          <w:sz w:val="16"/>
        </w:rPr>
        <w:t>Otchet</w:t>
      </w:r>
      <w:proofErr w:type="spellEnd"/>
      <w:r w:rsidRPr="0069326D">
        <w:rPr>
          <w:rFonts w:eastAsia="Calibri"/>
          <w:sz w:val="16"/>
        </w:rPr>
        <w:t>, 2001, p. 18).</w:t>
      </w:r>
    </w:p>
    <w:p w:rsidR="00596513" w:rsidRPr="0069326D" w:rsidRDefault="00596513" w:rsidP="00596513">
      <w:pPr>
        <w:rPr>
          <w:rFonts w:eastAsia="Calibri"/>
          <w:sz w:val="16"/>
        </w:rPr>
      </w:pPr>
      <w:r w:rsidRPr="0069326D">
        <w:rPr>
          <w:rFonts w:eastAsia="Calibri"/>
          <w:sz w:val="16"/>
        </w:rPr>
        <w:t xml:space="preserve">As shown in The Basins At Risk (BAR) water event database, </w:t>
      </w:r>
      <w:r w:rsidRPr="0069326D">
        <w:rPr>
          <w:rFonts w:eastAsia="Calibri"/>
          <w:bCs/>
          <w:u w:val="single"/>
        </w:rPr>
        <w:t xml:space="preserve">more than </w:t>
      </w:r>
      <w:r w:rsidRPr="0069326D">
        <w:rPr>
          <w:rFonts w:eastAsia="Calibri"/>
          <w:bCs/>
          <w:highlight w:val="yellow"/>
          <w:u w:val="single"/>
        </w:rPr>
        <w:t>two-thirds of</w:t>
      </w:r>
      <w:r w:rsidRPr="0069326D">
        <w:rPr>
          <w:rFonts w:eastAsia="Calibri"/>
          <w:bCs/>
          <w:u w:val="single"/>
        </w:rPr>
        <w:t xml:space="preserve"> over </w:t>
      </w:r>
      <w:r w:rsidRPr="0069326D">
        <w:rPr>
          <w:rFonts w:eastAsia="Calibri"/>
          <w:bCs/>
          <w:highlight w:val="yellow"/>
          <w:u w:val="single"/>
        </w:rPr>
        <w:t>1800 water-related ‘events’ fall on the ‘cooperative’ scale</w:t>
      </w:r>
      <w:r w:rsidRPr="0069326D">
        <w:rPr>
          <w:rFonts w:eastAsia="Calibri"/>
          <w:bCs/>
          <w:u w:val="single"/>
        </w:rPr>
        <w:t xml:space="preserve"> </w:t>
      </w:r>
      <w:r w:rsidRPr="0069326D">
        <w:rPr>
          <w:rFonts w:eastAsia="Calibri"/>
          <w:sz w:val="16"/>
        </w:rPr>
        <w:t>(</w:t>
      </w:r>
      <w:proofErr w:type="spellStart"/>
      <w:r w:rsidRPr="0069326D">
        <w:rPr>
          <w:rFonts w:eastAsia="Calibri"/>
          <w:sz w:val="16"/>
        </w:rPr>
        <w:t>Yoffe</w:t>
      </w:r>
      <w:proofErr w:type="spellEnd"/>
      <w:r w:rsidRPr="0069326D">
        <w:rPr>
          <w:rFonts w:eastAsia="Calibri"/>
          <w:sz w:val="16"/>
        </w:rPr>
        <w:t xml:space="preserve"> et al., 2003). Indeed, </w:t>
      </w:r>
      <w:r w:rsidRPr="0069326D">
        <w:rPr>
          <w:rFonts w:eastAsia="Calibri"/>
          <w:bCs/>
          <w:u w:val="single"/>
        </w:rPr>
        <w:t>if one takes into account a</w:t>
      </w:r>
      <w:r w:rsidRPr="0069326D">
        <w:rPr>
          <w:rFonts w:eastAsia="Calibri"/>
          <w:sz w:val="16"/>
        </w:rPr>
        <w:t xml:space="preserve"> much </w:t>
      </w:r>
      <w:r w:rsidRPr="0069326D">
        <w:rPr>
          <w:rFonts w:eastAsia="Calibri"/>
          <w:bCs/>
          <w:u w:val="single"/>
        </w:rPr>
        <w:t>longer period, the following figures clearly demonstrate this argument. According to studies by the U</w:t>
      </w:r>
      <w:r w:rsidRPr="0069326D">
        <w:rPr>
          <w:rFonts w:eastAsia="Calibri"/>
          <w:sz w:val="16"/>
        </w:rPr>
        <w:t xml:space="preserve">nited </w:t>
      </w:r>
      <w:r w:rsidRPr="0069326D">
        <w:rPr>
          <w:rFonts w:eastAsia="Calibri"/>
          <w:bCs/>
          <w:u w:val="single"/>
        </w:rPr>
        <w:t>N</w:t>
      </w:r>
      <w:r w:rsidRPr="0069326D">
        <w:rPr>
          <w:rFonts w:eastAsia="Calibri"/>
          <w:sz w:val="16"/>
        </w:rPr>
        <w:t xml:space="preserve">ations </w:t>
      </w:r>
      <w:r w:rsidRPr="0069326D">
        <w:rPr>
          <w:rFonts w:eastAsia="Calibri"/>
          <w:bCs/>
          <w:u w:val="single"/>
        </w:rPr>
        <w:t>Food and Agriculture Organization</w:t>
      </w:r>
      <w:r w:rsidRPr="0069326D">
        <w:rPr>
          <w:rFonts w:eastAsia="Calibri"/>
          <w:sz w:val="16"/>
        </w:rPr>
        <w:t xml:space="preserve"> (FAO), </w:t>
      </w:r>
      <w:r w:rsidRPr="0069326D">
        <w:rPr>
          <w:rFonts w:eastAsia="Calibri"/>
          <w:bCs/>
          <w:u w:val="single"/>
        </w:rPr>
        <w:t xml:space="preserve">organized </w:t>
      </w:r>
      <w:r w:rsidRPr="0069326D">
        <w:rPr>
          <w:rFonts w:eastAsia="Calibri"/>
          <w:bCs/>
          <w:highlight w:val="yellow"/>
          <w:u w:val="single"/>
        </w:rPr>
        <w:t>political bodies signed</w:t>
      </w:r>
      <w:r w:rsidRPr="0069326D">
        <w:rPr>
          <w:rFonts w:eastAsia="Calibri"/>
          <w:sz w:val="16"/>
        </w:rPr>
        <w:t xml:space="preserve"> between the year 805 and 1984 </w:t>
      </w:r>
      <w:r w:rsidRPr="0069326D">
        <w:rPr>
          <w:rFonts w:eastAsia="Calibri"/>
          <w:bCs/>
          <w:u w:val="single"/>
        </w:rPr>
        <w:t xml:space="preserve">more than </w:t>
      </w:r>
      <w:r w:rsidRPr="0069326D">
        <w:rPr>
          <w:rFonts w:eastAsia="Calibri"/>
          <w:bCs/>
          <w:highlight w:val="yellow"/>
          <w:u w:val="single"/>
        </w:rPr>
        <w:t>3600 water</w:t>
      </w:r>
      <w:r w:rsidRPr="0069326D">
        <w:rPr>
          <w:rFonts w:eastAsia="Calibri"/>
          <w:bCs/>
          <w:u w:val="single"/>
        </w:rPr>
        <w:t xml:space="preserve">-related </w:t>
      </w:r>
      <w:r w:rsidRPr="0069326D">
        <w:rPr>
          <w:rFonts w:eastAsia="Calibri"/>
          <w:bCs/>
          <w:highlight w:val="yellow"/>
          <w:u w:val="single"/>
        </w:rPr>
        <w:t>treaties</w:t>
      </w:r>
      <w:r w:rsidRPr="0069326D">
        <w:rPr>
          <w:rFonts w:eastAsia="Calibri"/>
          <w:bCs/>
          <w:u w:val="single"/>
        </w:rPr>
        <w:t>, and approximately 300 treaties dealing with water management</w:t>
      </w:r>
      <w:r w:rsidRPr="0069326D">
        <w:rPr>
          <w:rFonts w:eastAsia="Calibri"/>
          <w:sz w:val="16"/>
        </w:rPr>
        <w:t xml:space="preserve"> or allocations </w:t>
      </w:r>
      <w:r w:rsidRPr="0069326D">
        <w:rPr>
          <w:rFonts w:eastAsia="Calibri"/>
          <w:bCs/>
          <w:u w:val="single"/>
        </w:rPr>
        <w:t>in international basins have been negotiated since 1945</w:t>
      </w:r>
      <w:r w:rsidRPr="0069326D">
        <w:rPr>
          <w:rFonts w:eastAsia="Calibri"/>
          <w:sz w:val="16"/>
        </w:rPr>
        <w:t xml:space="preserve"> ( [FAO, 1978] and [FAO, 1984]).</w:t>
      </w:r>
    </w:p>
    <w:p w:rsidR="00596513" w:rsidRPr="0069326D" w:rsidRDefault="00596513" w:rsidP="00596513">
      <w:pPr>
        <w:rPr>
          <w:rFonts w:eastAsia="Calibri"/>
          <w:sz w:val="16"/>
        </w:rPr>
      </w:pPr>
      <w:r w:rsidRPr="0069326D">
        <w:rPr>
          <w:rFonts w:eastAsia="Calibri"/>
          <w:bCs/>
          <w:u w:val="single"/>
        </w:rPr>
        <w:t>The fear around water wars have been driven by a Malthusian outlook which equates scarcity with violence</w:t>
      </w:r>
      <w:r w:rsidRPr="0069326D">
        <w:rPr>
          <w:rFonts w:eastAsia="Calibri"/>
          <w:sz w:val="16"/>
        </w:rPr>
        <w:t xml:space="preserve">, conflict and war. </w:t>
      </w:r>
      <w:r w:rsidRPr="0069326D">
        <w:rPr>
          <w:rFonts w:eastAsia="Calibri"/>
          <w:bCs/>
          <w:highlight w:val="yellow"/>
          <w:u w:val="single"/>
        </w:rPr>
        <w:t>There is</w:t>
      </w:r>
      <w:r w:rsidRPr="0069326D">
        <w:rPr>
          <w:rFonts w:eastAsia="Calibri"/>
          <w:bCs/>
          <w:u w:val="single"/>
        </w:rPr>
        <w:t xml:space="preserve"> however </w:t>
      </w:r>
      <w:r w:rsidRPr="0069326D">
        <w:rPr>
          <w:rFonts w:eastAsia="Calibri"/>
          <w:b/>
          <w:iCs/>
          <w:highlight w:val="yellow"/>
          <w:u w:val="single"/>
          <w:bdr w:val="single" w:sz="18" w:space="0" w:color="auto"/>
        </w:rPr>
        <w:t>no direct correlation between water scarcity and</w:t>
      </w:r>
      <w:r w:rsidRPr="0069326D">
        <w:rPr>
          <w:rFonts w:eastAsia="Calibri"/>
          <w:b/>
          <w:iCs/>
          <w:u w:val="single"/>
          <w:bdr w:val="single" w:sz="18" w:space="0" w:color="auto"/>
        </w:rPr>
        <w:t xml:space="preserve"> </w:t>
      </w:r>
      <w:proofErr w:type="spellStart"/>
      <w:r w:rsidRPr="0069326D">
        <w:rPr>
          <w:rFonts w:eastAsia="Calibri"/>
          <w:b/>
          <w:iCs/>
          <w:u w:val="single"/>
          <w:bdr w:val="single" w:sz="18" w:space="0" w:color="auto"/>
        </w:rPr>
        <w:t>transboundary</w:t>
      </w:r>
      <w:proofErr w:type="spellEnd"/>
      <w:r w:rsidRPr="0069326D">
        <w:rPr>
          <w:rFonts w:eastAsia="Calibri"/>
          <w:b/>
          <w:iCs/>
          <w:u w:val="single"/>
          <w:bdr w:val="single" w:sz="18" w:space="0" w:color="auto"/>
        </w:rPr>
        <w:t xml:space="preserve"> </w:t>
      </w:r>
      <w:r w:rsidRPr="0069326D">
        <w:rPr>
          <w:rFonts w:eastAsia="Calibri"/>
          <w:b/>
          <w:iCs/>
          <w:highlight w:val="yellow"/>
          <w:u w:val="single"/>
          <w:bdr w:val="single" w:sz="18" w:space="0" w:color="auto"/>
        </w:rPr>
        <w:t>conflict</w:t>
      </w:r>
      <w:r w:rsidRPr="0069326D">
        <w:rPr>
          <w:rFonts w:eastAsia="Calibri"/>
          <w:bCs/>
          <w:u w:val="single"/>
        </w:rPr>
        <w:t>.</w:t>
      </w:r>
      <w:r w:rsidRPr="0069326D">
        <w:rPr>
          <w:rFonts w:eastAsia="Calibri"/>
          <w:sz w:val="16"/>
        </w:rPr>
        <w:t xml:space="preserve"> </w:t>
      </w:r>
      <w:r w:rsidRPr="0069326D">
        <w:rPr>
          <w:rFonts w:eastAsia="Calibri"/>
          <w:bCs/>
          <w:u w:val="single"/>
        </w:rPr>
        <w:t>Most specialists</w:t>
      </w:r>
      <w:r w:rsidRPr="0069326D">
        <w:rPr>
          <w:rFonts w:eastAsia="Calibri"/>
          <w:sz w:val="16"/>
        </w:rPr>
        <w:t xml:space="preserve"> now tend to </w:t>
      </w:r>
      <w:r w:rsidRPr="0069326D">
        <w:rPr>
          <w:rFonts w:eastAsia="Calibri"/>
          <w:bCs/>
          <w:u w:val="single"/>
        </w:rPr>
        <w:t>agree</w:t>
      </w:r>
      <w:r w:rsidRPr="0069326D">
        <w:rPr>
          <w:rFonts w:eastAsia="Calibri"/>
          <w:sz w:val="16"/>
        </w:rPr>
        <w:t xml:space="preserve"> that </w:t>
      </w:r>
      <w:r w:rsidRPr="0069326D">
        <w:rPr>
          <w:rFonts w:eastAsia="Calibri"/>
          <w:bCs/>
          <w:highlight w:val="yellow"/>
          <w:u w:val="single"/>
        </w:rPr>
        <w:t>the</w:t>
      </w:r>
      <w:r w:rsidRPr="0069326D">
        <w:rPr>
          <w:rFonts w:eastAsia="Calibri"/>
          <w:bCs/>
          <w:u w:val="single"/>
        </w:rPr>
        <w:t xml:space="preserve"> major </w:t>
      </w:r>
      <w:r w:rsidRPr="0069326D">
        <w:rPr>
          <w:rFonts w:eastAsia="Calibri"/>
          <w:bCs/>
          <w:highlight w:val="yellow"/>
          <w:u w:val="single"/>
        </w:rPr>
        <w:t>issue is not scarcity</w:t>
      </w:r>
      <w:r w:rsidRPr="0069326D">
        <w:rPr>
          <w:rFonts w:eastAsia="Calibri"/>
          <w:sz w:val="16"/>
        </w:rPr>
        <w:t xml:space="preserve"> per se </w:t>
      </w:r>
      <w:r w:rsidRPr="0069326D">
        <w:rPr>
          <w:rFonts w:eastAsia="Calibri"/>
          <w:bCs/>
          <w:highlight w:val="yellow"/>
          <w:u w:val="single"/>
        </w:rPr>
        <w:t>but</w:t>
      </w:r>
      <w:r w:rsidRPr="0069326D">
        <w:rPr>
          <w:rFonts w:eastAsia="Calibri"/>
          <w:sz w:val="16"/>
        </w:rPr>
        <w:t xml:space="preserve"> rather the </w:t>
      </w:r>
      <w:r w:rsidRPr="0069326D">
        <w:rPr>
          <w:rFonts w:eastAsia="Calibri"/>
          <w:bCs/>
          <w:highlight w:val="yellow"/>
          <w:u w:val="single"/>
        </w:rPr>
        <w:t>allocation</w:t>
      </w:r>
      <w:r w:rsidRPr="0069326D">
        <w:rPr>
          <w:rFonts w:eastAsia="Calibri"/>
          <w:bCs/>
          <w:u w:val="single"/>
        </w:rPr>
        <w:t xml:space="preserve"> of water resources</w:t>
      </w:r>
      <w:r w:rsidRPr="0069326D">
        <w:rPr>
          <w:rFonts w:eastAsia="Calibri"/>
          <w:sz w:val="16"/>
        </w:rPr>
        <w:t xml:space="preserve"> between the different riparian states (see for example [</w:t>
      </w:r>
      <w:proofErr w:type="spellStart"/>
      <w:r w:rsidRPr="0069326D">
        <w:rPr>
          <w:rFonts w:eastAsia="Calibri"/>
          <w:sz w:val="16"/>
        </w:rPr>
        <w:t>Allouche</w:t>
      </w:r>
      <w:proofErr w:type="spellEnd"/>
      <w:r w:rsidRPr="0069326D">
        <w:rPr>
          <w:rFonts w:eastAsia="Calibri"/>
          <w:sz w:val="16"/>
        </w:rPr>
        <w:t>, 2005], [</w:t>
      </w:r>
      <w:proofErr w:type="spellStart"/>
      <w:r w:rsidRPr="0069326D">
        <w:rPr>
          <w:rFonts w:eastAsia="Calibri"/>
          <w:sz w:val="16"/>
        </w:rPr>
        <w:t>Allouche</w:t>
      </w:r>
      <w:proofErr w:type="spellEnd"/>
      <w:r w:rsidRPr="0069326D">
        <w:rPr>
          <w:rFonts w:eastAsia="Calibri"/>
          <w:sz w:val="16"/>
        </w:rPr>
        <w:t>, 2007] and [</w:t>
      </w:r>
      <w:proofErr w:type="spellStart"/>
      <w:r w:rsidRPr="0069326D">
        <w:rPr>
          <w:rFonts w:eastAsia="Calibri"/>
          <w:sz w:val="16"/>
        </w:rPr>
        <w:t>Rouyer</w:t>
      </w:r>
      <w:proofErr w:type="spellEnd"/>
      <w:r w:rsidRPr="0069326D">
        <w:rPr>
          <w:rFonts w:eastAsia="Calibri"/>
          <w:sz w:val="16"/>
        </w:rPr>
        <w:t xml:space="preserve">, 2000]). Water rich countries have been involved in a number of disputes with other relatively water rich countries (see for example India/Pakistan or Brazil/Argentina). </w:t>
      </w:r>
      <w:r w:rsidRPr="0069326D">
        <w:rPr>
          <w:rFonts w:eastAsia="Calibri"/>
          <w:bCs/>
          <w:u w:val="single"/>
        </w:rPr>
        <w:t xml:space="preserve">The perception of each state’s estimated water needs really constitutes the core issue in </w:t>
      </w:r>
      <w:proofErr w:type="spellStart"/>
      <w:r w:rsidRPr="0069326D">
        <w:rPr>
          <w:rFonts w:eastAsia="Calibri"/>
          <w:bCs/>
          <w:u w:val="single"/>
        </w:rPr>
        <w:t>transboundary</w:t>
      </w:r>
      <w:proofErr w:type="spellEnd"/>
      <w:r w:rsidRPr="0069326D">
        <w:rPr>
          <w:rFonts w:eastAsia="Calibri"/>
          <w:bCs/>
          <w:u w:val="single"/>
        </w:rPr>
        <w:t xml:space="preserve"> water relations</w:t>
      </w:r>
      <w:r w:rsidRPr="0069326D">
        <w:rPr>
          <w:rFonts w:eastAsia="Calibri"/>
          <w:sz w:val="16"/>
        </w:rPr>
        <w:t xml:space="preserve">. Indeed, </w:t>
      </w:r>
      <w:r w:rsidRPr="0069326D">
        <w:rPr>
          <w:rFonts w:eastAsia="Calibri"/>
          <w:bCs/>
          <w:u w:val="single"/>
        </w:rPr>
        <w:t xml:space="preserve">whether this scarcity exists or not in reality, perceptions of the amount of available </w:t>
      </w:r>
      <w:r w:rsidRPr="0069326D">
        <w:rPr>
          <w:rFonts w:eastAsia="Calibri"/>
          <w:bCs/>
          <w:highlight w:val="yellow"/>
          <w:u w:val="single"/>
        </w:rPr>
        <w:t>water</w:t>
      </w:r>
      <w:r w:rsidRPr="0069326D">
        <w:rPr>
          <w:rFonts w:eastAsia="Calibri"/>
          <w:bCs/>
          <w:u w:val="single"/>
        </w:rPr>
        <w:t xml:space="preserve"> shapes people’s attitude towards the environment</w:t>
      </w:r>
      <w:r w:rsidRPr="0069326D">
        <w:rPr>
          <w:rFonts w:eastAsia="Calibri"/>
          <w:sz w:val="16"/>
        </w:rPr>
        <w:t xml:space="preserve"> (</w:t>
      </w:r>
      <w:proofErr w:type="spellStart"/>
      <w:r w:rsidRPr="0069326D">
        <w:rPr>
          <w:rFonts w:eastAsia="Calibri"/>
          <w:sz w:val="16"/>
        </w:rPr>
        <w:t>Ohlsson</w:t>
      </w:r>
      <w:proofErr w:type="spellEnd"/>
      <w:r w:rsidRPr="0069326D">
        <w:rPr>
          <w:rFonts w:eastAsia="Calibri"/>
          <w:sz w:val="16"/>
        </w:rPr>
        <w:t xml:space="preserve">, 1999). In fact, </w:t>
      </w:r>
      <w:r w:rsidRPr="0069326D">
        <w:rPr>
          <w:rFonts w:eastAsia="Calibri"/>
          <w:bCs/>
          <w:u w:val="single"/>
        </w:rPr>
        <w:t>some</w:t>
      </w:r>
      <w:r w:rsidRPr="0069326D">
        <w:rPr>
          <w:rFonts w:eastAsia="Calibri"/>
          <w:sz w:val="16"/>
        </w:rPr>
        <w:t xml:space="preserve"> water </w:t>
      </w:r>
      <w:r w:rsidRPr="0069326D">
        <w:rPr>
          <w:rFonts w:eastAsia="Calibri"/>
          <w:bCs/>
          <w:u w:val="single"/>
        </w:rPr>
        <w:t>experts have argued</w:t>
      </w:r>
      <w:r w:rsidRPr="0069326D">
        <w:rPr>
          <w:rFonts w:eastAsia="Calibri"/>
          <w:sz w:val="16"/>
        </w:rPr>
        <w:t xml:space="preserve"> that </w:t>
      </w:r>
      <w:r w:rsidRPr="0069326D">
        <w:rPr>
          <w:rFonts w:eastAsia="Calibri"/>
          <w:bCs/>
          <w:highlight w:val="yellow"/>
          <w:u w:val="single"/>
        </w:rPr>
        <w:t>scarcity drives</w:t>
      </w:r>
      <w:r w:rsidRPr="0069326D">
        <w:rPr>
          <w:rFonts w:eastAsia="Calibri"/>
          <w:sz w:val="16"/>
        </w:rPr>
        <w:t xml:space="preserve"> the process of </w:t>
      </w:r>
      <w:r w:rsidRPr="0069326D">
        <w:rPr>
          <w:rFonts w:eastAsia="Calibri"/>
          <w:bCs/>
          <w:highlight w:val="yellow"/>
          <w:u w:val="single"/>
        </w:rPr>
        <w:t>co-operation</w:t>
      </w:r>
      <w:r w:rsidRPr="0069326D">
        <w:rPr>
          <w:rFonts w:eastAsia="Calibri"/>
          <w:sz w:val="16"/>
        </w:rPr>
        <w:t xml:space="preserve"> among </w:t>
      </w:r>
      <w:proofErr w:type="spellStart"/>
      <w:r w:rsidRPr="0069326D">
        <w:rPr>
          <w:rFonts w:eastAsia="Calibri"/>
          <w:sz w:val="16"/>
        </w:rPr>
        <w:t>riparians</w:t>
      </w:r>
      <w:proofErr w:type="spellEnd"/>
      <w:r w:rsidRPr="0069326D">
        <w:rPr>
          <w:rFonts w:eastAsia="Calibri"/>
          <w:sz w:val="16"/>
        </w:rPr>
        <w:t xml:space="preserve"> </w:t>
      </w:r>
      <w:proofErr w:type="gramStart"/>
      <w:r w:rsidRPr="0069326D">
        <w:rPr>
          <w:rFonts w:eastAsia="Calibri"/>
          <w:sz w:val="16"/>
        </w:rPr>
        <w:t>( [</w:t>
      </w:r>
      <w:proofErr w:type="gramEnd"/>
      <w:r w:rsidRPr="0069326D">
        <w:rPr>
          <w:rFonts w:eastAsia="Calibri"/>
          <w:sz w:val="16"/>
        </w:rPr>
        <w:t>Dinar and Dinar, 2005] and [</w:t>
      </w:r>
      <w:proofErr w:type="spellStart"/>
      <w:r w:rsidRPr="0069326D">
        <w:rPr>
          <w:rFonts w:eastAsia="Calibri"/>
          <w:sz w:val="16"/>
        </w:rPr>
        <w:t>Brochmann</w:t>
      </w:r>
      <w:proofErr w:type="spellEnd"/>
      <w:r w:rsidRPr="0069326D">
        <w:rPr>
          <w:rFonts w:eastAsia="Calibri"/>
          <w:sz w:val="16"/>
        </w:rPr>
        <w:t xml:space="preserve"> and </w:t>
      </w:r>
      <w:proofErr w:type="spellStart"/>
      <w:r w:rsidRPr="0069326D">
        <w:rPr>
          <w:rFonts w:eastAsia="Calibri"/>
          <w:sz w:val="16"/>
        </w:rPr>
        <w:t>Gleditsch</w:t>
      </w:r>
      <w:proofErr w:type="spellEnd"/>
      <w:r w:rsidRPr="0069326D">
        <w:rPr>
          <w:rFonts w:eastAsia="Calibri"/>
          <w:sz w:val="16"/>
        </w:rPr>
        <w:t>, 2006]).</w:t>
      </w:r>
    </w:p>
    <w:p w:rsidR="00596513" w:rsidRPr="0069326D" w:rsidRDefault="00596513" w:rsidP="00596513">
      <w:pPr>
        <w:rPr>
          <w:rFonts w:eastAsia="Calibri"/>
          <w:sz w:val="16"/>
        </w:rPr>
      </w:pPr>
      <w:r w:rsidRPr="0069326D">
        <w:rPr>
          <w:rFonts w:eastAsia="Calibri"/>
          <w:bCs/>
          <w:u w:val="single"/>
        </w:rPr>
        <w:t xml:space="preserve">In terms of </w:t>
      </w:r>
      <w:r w:rsidRPr="0069326D">
        <w:rPr>
          <w:rFonts w:eastAsia="Calibri"/>
          <w:b/>
          <w:iCs/>
          <w:u w:val="single"/>
          <w:bdr w:val="single" w:sz="18" w:space="0" w:color="auto"/>
        </w:rPr>
        <w:t>i</w:t>
      </w:r>
      <w:r w:rsidRPr="0069326D">
        <w:rPr>
          <w:rFonts w:eastAsia="Calibri"/>
          <w:sz w:val="16"/>
        </w:rPr>
        <w:t xml:space="preserve">nternational </w:t>
      </w:r>
      <w:r w:rsidRPr="0069326D">
        <w:rPr>
          <w:rFonts w:eastAsia="Calibri"/>
          <w:b/>
          <w:iCs/>
          <w:u w:val="single"/>
          <w:bdr w:val="single" w:sz="18" w:space="0" w:color="auto"/>
        </w:rPr>
        <w:t>r</w:t>
      </w:r>
      <w:r w:rsidRPr="0069326D">
        <w:rPr>
          <w:rFonts w:eastAsia="Calibri"/>
          <w:sz w:val="16"/>
        </w:rPr>
        <w:t xml:space="preserve">elations, </w:t>
      </w:r>
      <w:r w:rsidRPr="0069326D">
        <w:rPr>
          <w:rFonts w:eastAsia="Calibri"/>
          <w:bCs/>
          <w:highlight w:val="yellow"/>
          <w:u w:val="single"/>
        </w:rPr>
        <w:t>the threat of water wars due to</w:t>
      </w:r>
      <w:r w:rsidRPr="0069326D">
        <w:rPr>
          <w:rFonts w:eastAsia="Calibri"/>
          <w:sz w:val="16"/>
        </w:rPr>
        <w:t xml:space="preserve"> increasing </w:t>
      </w:r>
      <w:r w:rsidRPr="0069326D">
        <w:rPr>
          <w:rFonts w:eastAsia="Calibri"/>
          <w:bCs/>
          <w:highlight w:val="yellow"/>
          <w:u w:val="single"/>
        </w:rPr>
        <w:t xml:space="preserve">scarcity </w:t>
      </w:r>
      <w:r w:rsidRPr="0069326D">
        <w:rPr>
          <w:rFonts w:eastAsia="Calibri"/>
          <w:b/>
          <w:iCs/>
          <w:highlight w:val="yellow"/>
          <w:u w:val="single"/>
          <w:bdr w:val="single" w:sz="18" w:space="0" w:color="auto"/>
        </w:rPr>
        <w:t>does not make</w:t>
      </w:r>
      <w:r w:rsidRPr="0069326D">
        <w:rPr>
          <w:rFonts w:eastAsia="Calibri"/>
          <w:b/>
          <w:iCs/>
          <w:u w:val="single"/>
          <w:bdr w:val="single" w:sz="18" w:space="0" w:color="auto"/>
        </w:rPr>
        <w:t xml:space="preserve"> much </w:t>
      </w:r>
      <w:r w:rsidRPr="0069326D">
        <w:rPr>
          <w:rFonts w:eastAsia="Calibri"/>
          <w:b/>
          <w:iCs/>
          <w:highlight w:val="yellow"/>
          <w:u w:val="single"/>
          <w:bdr w:val="single" w:sz="18" w:space="0" w:color="auto"/>
        </w:rPr>
        <w:t>sense</w:t>
      </w:r>
      <w:r w:rsidRPr="0069326D">
        <w:rPr>
          <w:rFonts w:eastAsia="Calibri"/>
          <w:bCs/>
          <w:highlight w:val="yellow"/>
          <w:u w:val="single"/>
        </w:rPr>
        <w:t xml:space="preserve"> in the light of the</w:t>
      </w:r>
      <w:r w:rsidRPr="0069326D">
        <w:rPr>
          <w:rFonts w:eastAsia="Calibri"/>
          <w:bCs/>
          <w:u w:val="single"/>
        </w:rPr>
        <w:t xml:space="preserve"> recent </w:t>
      </w:r>
      <w:r w:rsidRPr="0069326D">
        <w:rPr>
          <w:rFonts w:eastAsia="Calibri"/>
          <w:bCs/>
          <w:highlight w:val="yellow"/>
          <w:u w:val="single"/>
        </w:rPr>
        <w:t>historical record</w:t>
      </w:r>
      <w:r w:rsidRPr="0069326D">
        <w:rPr>
          <w:rFonts w:eastAsia="Calibri"/>
          <w:bCs/>
          <w:u w:val="single"/>
        </w:rPr>
        <w:t>.</w:t>
      </w:r>
      <w:r w:rsidRPr="0069326D">
        <w:rPr>
          <w:rFonts w:eastAsia="Calibri"/>
          <w:sz w:val="16"/>
        </w:rPr>
        <w:t xml:space="preserve"> Overall, the water war rationale expects conflict to occur over water, and appears to suggest that violence is a viable means of securing national water supplies, an argument which is highly contestable.</w:t>
      </w:r>
    </w:p>
    <w:p w:rsidR="00596513" w:rsidRPr="0069326D" w:rsidRDefault="00596513" w:rsidP="00596513">
      <w:pPr>
        <w:rPr>
          <w:rFonts w:eastAsia="Calibri"/>
          <w:sz w:val="16"/>
        </w:rPr>
      </w:pPr>
      <w:r w:rsidRPr="0069326D">
        <w:rPr>
          <w:rFonts w:eastAsia="Calibri"/>
          <w:sz w:val="16"/>
        </w:rPr>
        <w:t xml:space="preserve">The </w:t>
      </w:r>
      <w:r w:rsidRPr="0069326D">
        <w:rPr>
          <w:rFonts w:eastAsia="Calibri"/>
          <w:bCs/>
          <w:u w:val="single"/>
        </w:rPr>
        <w:t>debates over</w:t>
      </w:r>
      <w:r w:rsidRPr="0069326D">
        <w:rPr>
          <w:rFonts w:eastAsia="Calibri"/>
          <w:sz w:val="16"/>
        </w:rPr>
        <w:t xml:space="preserve"> the likely impacts of </w:t>
      </w:r>
      <w:r w:rsidRPr="0069326D">
        <w:rPr>
          <w:rFonts w:eastAsia="Calibri"/>
          <w:bCs/>
          <w:u w:val="single"/>
        </w:rPr>
        <w:t>climate change have</w:t>
      </w:r>
      <w:r w:rsidRPr="0069326D">
        <w:rPr>
          <w:rFonts w:eastAsia="Calibri"/>
          <w:sz w:val="16"/>
        </w:rPr>
        <w:t xml:space="preserve"> again </w:t>
      </w:r>
      <w:proofErr w:type="spellStart"/>
      <w:r w:rsidRPr="0069326D">
        <w:rPr>
          <w:rFonts w:eastAsia="Calibri"/>
          <w:bCs/>
          <w:u w:val="single"/>
        </w:rPr>
        <w:t>popularised</w:t>
      </w:r>
      <w:proofErr w:type="spellEnd"/>
      <w:r w:rsidRPr="0069326D">
        <w:rPr>
          <w:rFonts w:eastAsia="Calibri"/>
          <w:bCs/>
          <w:u w:val="single"/>
        </w:rPr>
        <w:t xml:space="preserve"> the idea of water wars</w:t>
      </w:r>
      <w:r w:rsidRPr="0069326D">
        <w:rPr>
          <w:rFonts w:eastAsia="Calibri"/>
          <w:sz w:val="16"/>
        </w:rPr>
        <w:t>. The argument runs that climate change will precipitate worsening ecological conditions contributing to resource scarcities, social breakdown, institutional failure, mass migrations and in turn cause greater political instability and conflict ( [</w:t>
      </w:r>
      <w:proofErr w:type="spellStart"/>
      <w:r w:rsidRPr="0069326D">
        <w:rPr>
          <w:rFonts w:eastAsia="Calibri"/>
          <w:sz w:val="16"/>
        </w:rPr>
        <w:t>Brauch</w:t>
      </w:r>
      <w:proofErr w:type="spellEnd"/>
      <w:r w:rsidRPr="0069326D">
        <w:rPr>
          <w:rFonts w:eastAsia="Calibri"/>
          <w:sz w:val="16"/>
        </w:rPr>
        <w:t>, 2002] and [</w:t>
      </w:r>
      <w:proofErr w:type="spellStart"/>
      <w:r w:rsidRPr="0069326D">
        <w:rPr>
          <w:rFonts w:eastAsia="Calibri"/>
          <w:sz w:val="16"/>
        </w:rPr>
        <w:t>Pervis</w:t>
      </w:r>
      <w:proofErr w:type="spellEnd"/>
      <w:r w:rsidRPr="0069326D">
        <w:rPr>
          <w:rFonts w:eastAsia="Calibri"/>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69326D">
        <w:rPr>
          <w:rFonts w:eastAsia="Calibri"/>
          <w:bCs/>
          <w:highlight w:val="yellow"/>
          <w:u w:val="single"/>
        </w:rPr>
        <w:t>Despite</w:t>
      </w:r>
      <w:r w:rsidRPr="0069326D">
        <w:rPr>
          <w:rFonts w:eastAsia="Calibri"/>
          <w:bCs/>
          <w:u w:val="single"/>
        </w:rPr>
        <w:t xml:space="preserve"> growing </w:t>
      </w:r>
      <w:r w:rsidRPr="0069326D">
        <w:rPr>
          <w:rFonts w:eastAsia="Calibri"/>
          <w:bCs/>
          <w:highlight w:val="yellow"/>
          <w:u w:val="single"/>
        </w:rPr>
        <w:t>concern that climate change will lead to</w:t>
      </w:r>
      <w:r w:rsidRPr="0069326D">
        <w:rPr>
          <w:rFonts w:eastAsia="Calibri"/>
          <w:bCs/>
          <w:u w:val="single"/>
        </w:rPr>
        <w:t xml:space="preserve"> instability and violent </w:t>
      </w:r>
      <w:r w:rsidRPr="0069326D">
        <w:rPr>
          <w:rFonts w:eastAsia="Calibri"/>
          <w:bCs/>
          <w:highlight w:val="yellow"/>
          <w:u w:val="single"/>
        </w:rPr>
        <w:t>conflict, the evidence</w:t>
      </w:r>
      <w:r w:rsidRPr="0069326D">
        <w:rPr>
          <w:rFonts w:eastAsia="Calibri"/>
          <w:bCs/>
          <w:u w:val="single"/>
        </w:rPr>
        <w:t xml:space="preserve"> base to substantiate the connections </w:t>
      </w:r>
      <w:r w:rsidRPr="0069326D">
        <w:rPr>
          <w:rFonts w:eastAsia="Calibri"/>
          <w:bCs/>
          <w:highlight w:val="yellow"/>
          <w:u w:val="single"/>
        </w:rPr>
        <w:t>is thin</w:t>
      </w:r>
      <w:r w:rsidRPr="0069326D">
        <w:rPr>
          <w:rFonts w:eastAsia="Calibri"/>
          <w:sz w:val="16"/>
        </w:rPr>
        <w:t xml:space="preserve"> </w:t>
      </w:r>
      <w:proofErr w:type="gramStart"/>
      <w:r w:rsidRPr="0069326D">
        <w:rPr>
          <w:rFonts w:eastAsia="Calibri"/>
          <w:sz w:val="16"/>
        </w:rPr>
        <w:t>( [</w:t>
      </w:r>
      <w:proofErr w:type="gramEnd"/>
      <w:r w:rsidRPr="0069326D">
        <w:rPr>
          <w:rFonts w:eastAsia="Calibri"/>
          <w:sz w:val="16"/>
        </w:rPr>
        <w:t xml:space="preserve">Barnett and </w:t>
      </w:r>
      <w:proofErr w:type="spellStart"/>
      <w:r w:rsidRPr="0069326D">
        <w:rPr>
          <w:rFonts w:eastAsia="Calibri"/>
          <w:sz w:val="16"/>
        </w:rPr>
        <w:t>Adger</w:t>
      </w:r>
      <w:proofErr w:type="spellEnd"/>
      <w:r w:rsidRPr="0069326D">
        <w:rPr>
          <w:rFonts w:eastAsia="Calibri"/>
          <w:sz w:val="16"/>
        </w:rPr>
        <w:t>, 2007] and [</w:t>
      </w:r>
      <w:proofErr w:type="spellStart"/>
      <w:r w:rsidRPr="0069326D">
        <w:rPr>
          <w:rFonts w:eastAsia="Calibri"/>
          <w:sz w:val="16"/>
        </w:rPr>
        <w:t>Kevane</w:t>
      </w:r>
      <w:proofErr w:type="spellEnd"/>
      <w:r w:rsidRPr="0069326D">
        <w:rPr>
          <w:rFonts w:eastAsia="Calibri"/>
          <w:sz w:val="16"/>
        </w:rPr>
        <w:t xml:space="preserve"> and Gray, 2008]).</w:t>
      </w:r>
    </w:p>
    <w:p w:rsidR="00596513" w:rsidRPr="0069326D" w:rsidRDefault="00596513" w:rsidP="00596513">
      <w:pPr>
        <w:pStyle w:val="Heading3"/>
      </w:pPr>
      <w:r>
        <w:t>1NR—Offense</w:t>
      </w:r>
    </w:p>
    <w:p w:rsidR="00596513" w:rsidRPr="0069326D" w:rsidRDefault="00596513" w:rsidP="00596513">
      <w:pPr>
        <w:keepNext/>
        <w:keepLines/>
        <w:spacing w:before="200"/>
        <w:outlineLvl w:val="3"/>
        <w:rPr>
          <w:rFonts w:eastAsia="Times New Roman"/>
          <w:b/>
          <w:bCs/>
          <w:iCs/>
          <w:sz w:val="26"/>
        </w:rPr>
      </w:pPr>
      <w:r>
        <w:rPr>
          <w:rFonts w:eastAsia="Times New Roman"/>
          <w:b/>
          <w:bCs/>
          <w:iCs/>
          <w:sz w:val="26"/>
        </w:rPr>
        <w:t xml:space="preserve">The </w:t>
      </w:r>
      <w:r w:rsidRPr="0069326D">
        <w:rPr>
          <w:rFonts w:eastAsia="Times New Roman"/>
          <w:b/>
          <w:bCs/>
          <w:iCs/>
          <w:sz w:val="26"/>
        </w:rPr>
        <w:t xml:space="preserve">UN will step in to resolve these water disputes. </w:t>
      </w:r>
    </w:p>
    <w:p w:rsidR="00596513" w:rsidRPr="0069326D" w:rsidRDefault="00596513" w:rsidP="00596513">
      <w:pPr>
        <w:rPr>
          <w:rFonts w:eastAsia="Calibri"/>
        </w:rPr>
      </w:pPr>
      <w:proofErr w:type="spellStart"/>
      <w:r w:rsidRPr="0069326D">
        <w:rPr>
          <w:rFonts w:eastAsia="Calibri"/>
          <w:b/>
          <w:bCs/>
          <w:sz w:val="26"/>
        </w:rPr>
        <w:t>Tir</w:t>
      </w:r>
      <w:proofErr w:type="spellEnd"/>
      <w:r w:rsidRPr="0069326D">
        <w:rPr>
          <w:rFonts w:eastAsia="Calibri"/>
          <w:b/>
          <w:bCs/>
          <w:sz w:val="26"/>
        </w:rPr>
        <w:t xml:space="preserve"> &amp; Stinnett 12</w:t>
      </w:r>
      <w:r w:rsidRPr="0069326D">
        <w:rPr>
          <w:rFonts w:eastAsia="Calibri"/>
        </w:rPr>
        <w:t>—</w:t>
      </w:r>
      <w:r w:rsidRPr="0069326D">
        <w:rPr>
          <w:rFonts w:eastAsia="Calibri"/>
          <w:sz w:val="16"/>
          <w:szCs w:val="16"/>
        </w:rPr>
        <w:t xml:space="preserve">Professor of </w:t>
      </w:r>
      <w:proofErr w:type="spellStart"/>
      <w:r w:rsidRPr="0069326D">
        <w:rPr>
          <w:rFonts w:eastAsia="Calibri"/>
          <w:sz w:val="16"/>
          <w:szCs w:val="16"/>
        </w:rPr>
        <w:t>Poli</w:t>
      </w:r>
      <w:proofErr w:type="spellEnd"/>
      <w:r w:rsidRPr="0069326D">
        <w:rPr>
          <w:rFonts w:eastAsia="Calibri"/>
          <w:sz w:val="16"/>
          <w:szCs w:val="16"/>
        </w:rPr>
        <w:t xml:space="preserve"> </w:t>
      </w:r>
      <w:proofErr w:type="spellStart"/>
      <w:r w:rsidRPr="0069326D">
        <w:rPr>
          <w:rFonts w:eastAsia="Calibri"/>
          <w:sz w:val="16"/>
          <w:szCs w:val="16"/>
        </w:rPr>
        <w:t>Sci</w:t>
      </w:r>
      <w:proofErr w:type="spellEnd"/>
      <w:r w:rsidRPr="0069326D">
        <w:rPr>
          <w:rFonts w:eastAsia="Calibri"/>
          <w:sz w:val="16"/>
          <w:szCs w:val="16"/>
        </w:rPr>
        <w:t xml:space="preserve"> @ University of Colorado Boulder &amp; Professor of </w:t>
      </w:r>
      <w:proofErr w:type="spellStart"/>
      <w:r w:rsidRPr="0069326D">
        <w:rPr>
          <w:rFonts w:eastAsia="Calibri"/>
          <w:sz w:val="16"/>
          <w:szCs w:val="16"/>
        </w:rPr>
        <w:t>Poli</w:t>
      </w:r>
      <w:proofErr w:type="spellEnd"/>
      <w:r w:rsidRPr="0069326D">
        <w:rPr>
          <w:rFonts w:eastAsia="Calibri"/>
          <w:sz w:val="16"/>
          <w:szCs w:val="16"/>
        </w:rPr>
        <w:t xml:space="preserve"> </w:t>
      </w:r>
      <w:proofErr w:type="spellStart"/>
      <w:r w:rsidRPr="0069326D">
        <w:rPr>
          <w:rFonts w:eastAsia="Calibri"/>
          <w:sz w:val="16"/>
          <w:szCs w:val="16"/>
        </w:rPr>
        <w:t>Sci</w:t>
      </w:r>
      <w:proofErr w:type="spellEnd"/>
      <w:r w:rsidRPr="0069326D">
        <w:rPr>
          <w:rFonts w:eastAsia="Calibri"/>
          <w:sz w:val="16"/>
          <w:szCs w:val="16"/>
        </w:rPr>
        <w:t xml:space="preserve"> @ University of Georgia [Dr. </w:t>
      </w:r>
      <w:proofErr w:type="spellStart"/>
      <w:r w:rsidRPr="0069326D">
        <w:rPr>
          <w:rFonts w:eastAsia="Calibri"/>
          <w:sz w:val="16"/>
          <w:szCs w:val="16"/>
        </w:rPr>
        <w:t>Jaroslav</w:t>
      </w:r>
      <w:proofErr w:type="spellEnd"/>
      <w:r w:rsidRPr="0069326D">
        <w:rPr>
          <w:rFonts w:eastAsia="Calibri"/>
          <w:sz w:val="16"/>
          <w:szCs w:val="16"/>
        </w:rPr>
        <w:t xml:space="preserve"> </w:t>
      </w:r>
      <w:proofErr w:type="spellStart"/>
      <w:r w:rsidRPr="0069326D">
        <w:rPr>
          <w:rFonts w:eastAsia="Calibri"/>
          <w:sz w:val="16"/>
          <w:szCs w:val="16"/>
        </w:rPr>
        <w:t>Tir</w:t>
      </w:r>
      <w:proofErr w:type="spellEnd"/>
      <w:r w:rsidRPr="0069326D">
        <w:rPr>
          <w:rFonts w:eastAsia="Calibri"/>
          <w:sz w:val="16"/>
          <w:szCs w:val="16"/>
        </w:rPr>
        <w:t xml:space="preserve"> &amp; Dr. Douglas M. Stinnett [</w:t>
      </w:r>
      <w:proofErr w:type="spellStart"/>
      <w:r w:rsidRPr="0069326D">
        <w:rPr>
          <w:rFonts w:eastAsia="Calibri"/>
          <w:sz w:val="16"/>
          <w:szCs w:val="16"/>
        </w:rPr>
        <w:t>Jaroslav</w:t>
      </w:r>
      <w:proofErr w:type="spellEnd"/>
      <w:r w:rsidRPr="0069326D">
        <w:rPr>
          <w:rFonts w:eastAsia="Calibri"/>
          <w:sz w:val="16"/>
          <w:szCs w:val="16"/>
        </w:rPr>
        <w:t xml:space="preserve"> </w:t>
      </w:r>
      <w:proofErr w:type="spellStart"/>
      <w:r w:rsidRPr="0069326D">
        <w:rPr>
          <w:rFonts w:eastAsia="Calibri"/>
          <w:sz w:val="16"/>
          <w:szCs w:val="16"/>
        </w:rPr>
        <w:t>Tir</w:t>
      </w:r>
      <w:proofErr w:type="spellEnd"/>
      <w:r w:rsidRPr="0069326D">
        <w:rPr>
          <w:rFonts w:eastAsia="Calibri"/>
          <w:sz w:val="16"/>
          <w:szCs w:val="16"/>
        </w:rPr>
        <w:t xml:space="preserve"> &amp; Dr. Douglas M. Stinnett, “Weathering climate change: Can institutions mitigate international water conflict?,” </w:t>
      </w:r>
      <w:r w:rsidRPr="0069326D">
        <w:rPr>
          <w:rFonts w:eastAsia="Calibri"/>
          <w:sz w:val="16"/>
          <w:szCs w:val="16"/>
          <w:u w:val="single"/>
        </w:rPr>
        <w:t>Journal of Peace Research</w:t>
      </w:r>
      <w:r w:rsidRPr="0069326D">
        <w:rPr>
          <w:rFonts w:eastAsia="Calibri"/>
          <w:sz w:val="16"/>
          <w:szCs w:val="16"/>
        </w:rPr>
        <w:t xml:space="preserve"> 49(1) 2012, pg. 211–225]</w:t>
      </w:r>
    </w:p>
    <w:p w:rsidR="00596513" w:rsidRPr="0069326D" w:rsidRDefault="00596513" w:rsidP="00596513">
      <w:pPr>
        <w:rPr>
          <w:rFonts w:eastAsia="Calibri"/>
        </w:rPr>
      </w:pPr>
    </w:p>
    <w:p w:rsidR="00596513" w:rsidRPr="0069326D" w:rsidRDefault="00596513" w:rsidP="00596513">
      <w:pPr>
        <w:rPr>
          <w:rFonts w:eastAsia="Calibri"/>
          <w:sz w:val="16"/>
        </w:rPr>
      </w:pPr>
      <w:r w:rsidRPr="0069326D">
        <w:rPr>
          <w:rFonts w:eastAsia="Calibri"/>
          <w:sz w:val="16"/>
        </w:rPr>
        <w:t xml:space="preserve">For both the direct and indirect scenarios, climate change and attendant increases in water scarcity could heighten the risk of conflict. </w:t>
      </w:r>
      <w:r w:rsidRPr="0069326D">
        <w:rPr>
          <w:rFonts w:eastAsia="Calibri"/>
          <w:bCs/>
          <w:u w:val="single"/>
        </w:rPr>
        <w:t>The most pessimistic</w:t>
      </w:r>
      <w:r w:rsidRPr="0069326D">
        <w:rPr>
          <w:rFonts w:eastAsia="Calibri"/>
          <w:sz w:val="16"/>
        </w:rPr>
        <w:t xml:space="preserve"> version of this ‘</w:t>
      </w:r>
      <w:r w:rsidRPr="0069326D">
        <w:rPr>
          <w:rFonts w:eastAsia="Calibri"/>
          <w:bCs/>
          <w:u w:val="single"/>
        </w:rPr>
        <w:t>neo-</w:t>
      </w:r>
      <w:proofErr w:type="spellStart"/>
      <w:r w:rsidRPr="0069326D">
        <w:rPr>
          <w:rFonts w:eastAsia="Calibri"/>
          <w:bCs/>
          <w:u w:val="single"/>
        </w:rPr>
        <w:t>malthusian</w:t>
      </w:r>
      <w:proofErr w:type="spellEnd"/>
      <w:r w:rsidRPr="0069326D">
        <w:rPr>
          <w:rFonts w:eastAsia="Calibri"/>
          <w:bCs/>
          <w:u w:val="single"/>
        </w:rPr>
        <w:t>’</w:t>
      </w:r>
      <w:r w:rsidRPr="0069326D">
        <w:rPr>
          <w:rFonts w:eastAsia="Calibri"/>
          <w:sz w:val="16"/>
        </w:rPr>
        <w:t xml:space="preserve"> </w:t>
      </w:r>
      <w:r w:rsidRPr="0069326D">
        <w:rPr>
          <w:rFonts w:eastAsia="Calibri"/>
          <w:bCs/>
          <w:u w:val="single"/>
        </w:rPr>
        <w:t>prediction</w:t>
      </w:r>
      <w:r w:rsidRPr="0069326D">
        <w:rPr>
          <w:rFonts w:eastAsia="Calibri"/>
          <w:sz w:val="16"/>
        </w:rPr>
        <w:t xml:space="preserve"> </w:t>
      </w:r>
      <w:r w:rsidRPr="0069326D">
        <w:rPr>
          <w:rFonts w:eastAsia="Calibri"/>
          <w:bCs/>
          <w:u w:val="single"/>
        </w:rPr>
        <w:t>is</w:t>
      </w:r>
      <w:r w:rsidRPr="0069326D">
        <w:rPr>
          <w:rFonts w:eastAsia="Calibri"/>
          <w:sz w:val="16"/>
        </w:rPr>
        <w:t xml:space="preserve"> </w:t>
      </w:r>
      <w:r w:rsidRPr="0069326D">
        <w:rPr>
          <w:rFonts w:eastAsia="Calibri"/>
          <w:bCs/>
          <w:u w:val="single"/>
        </w:rPr>
        <w:t>that water</w:t>
      </w:r>
      <w:r w:rsidRPr="0069326D">
        <w:rPr>
          <w:rFonts w:eastAsia="Calibri"/>
          <w:sz w:val="16"/>
        </w:rPr>
        <w:t xml:space="preserve"> </w:t>
      </w:r>
      <w:r w:rsidRPr="0069326D">
        <w:rPr>
          <w:rFonts w:eastAsia="Calibri"/>
          <w:bCs/>
          <w:u w:val="single"/>
        </w:rPr>
        <w:t>scarcity will lead to future full-scale ‘water wars</w:t>
      </w:r>
      <w:r w:rsidRPr="0069326D">
        <w:rPr>
          <w:rFonts w:eastAsia="Calibri"/>
          <w:sz w:val="16"/>
        </w:rPr>
        <w:t>’ (</w:t>
      </w:r>
      <w:proofErr w:type="spellStart"/>
      <w:r w:rsidRPr="0069326D">
        <w:rPr>
          <w:rFonts w:eastAsia="Calibri"/>
          <w:sz w:val="16"/>
        </w:rPr>
        <w:t>Gleick</w:t>
      </w:r>
      <w:proofErr w:type="spellEnd"/>
      <w:r w:rsidRPr="0069326D">
        <w:rPr>
          <w:rFonts w:eastAsia="Calibri"/>
          <w:sz w:val="16"/>
        </w:rPr>
        <w:t xml:space="preserve">, 1993; </w:t>
      </w:r>
      <w:proofErr w:type="spellStart"/>
      <w:r w:rsidRPr="0069326D">
        <w:rPr>
          <w:rFonts w:eastAsia="Calibri"/>
          <w:sz w:val="16"/>
        </w:rPr>
        <w:t>Klare</w:t>
      </w:r>
      <w:proofErr w:type="spellEnd"/>
      <w:r w:rsidRPr="0069326D">
        <w:rPr>
          <w:rFonts w:eastAsia="Calibri"/>
          <w:sz w:val="16"/>
        </w:rPr>
        <w:t xml:space="preserve">, 2001), </w:t>
      </w:r>
      <w:r w:rsidRPr="0069326D">
        <w:rPr>
          <w:rFonts w:eastAsia="Calibri"/>
          <w:bCs/>
          <w:u w:val="single"/>
        </w:rPr>
        <w:t>a prediction criticized on both empirical and theoretical grounds</w:t>
      </w:r>
      <w:r w:rsidRPr="0069326D">
        <w:rPr>
          <w:rFonts w:eastAsia="Calibri"/>
          <w:sz w:val="16"/>
        </w:rPr>
        <w:t xml:space="preserve"> (</w:t>
      </w:r>
      <w:proofErr w:type="spellStart"/>
      <w:r w:rsidRPr="0069326D">
        <w:rPr>
          <w:rFonts w:eastAsia="Calibri"/>
          <w:sz w:val="16"/>
        </w:rPr>
        <w:t>Lonergan</w:t>
      </w:r>
      <w:proofErr w:type="spellEnd"/>
      <w:r w:rsidRPr="0069326D">
        <w:rPr>
          <w:rFonts w:eastAsia="Calibri"/>
          <w:sz w:val="16"/>
        </w:rPr>
        <w:t xml:space="preserve">, 1997; </w:t>
      </w:r>
      <w:proofErr w:type="spellStart"/>
      <w:r w:rsidRPr="0069326D">
        <w:rPr>
          <w:rFonts w:eastAsia="Calibri"/>
          <w:sz w:val="16"/>
        </w:rPr>
        <w:t>Gleditsch</w:t>
      </w:r>
      <w:proofErr w:type="spellEnd"/>
      <w:r w:rsidRPr="0069326D">
        <w:rPr>
          <w:rFonts w:eastAsia="Calibri"/>
          <w:sz w:val="16"/>
        </w:rPr>
        <w:t xml:space="preserve">, 1998; Wolf, 1998). </w:t>
      </w:r>
      <w:r w:rsidRPr="0069326D">
        <w:rPr>
          <w:rFonts w:eastAsia="Calibri"/>
          <w:bCs/>
          <w:u w:val="single"/>
        </w:rPr>
        <w:t>One</w:t>
      </w:r>
      <w:r w:rsidRPr="0069326D">
        <w:rPr>
          <w:rFonts w:eastAsia="Calibri"/>
          <w:sz w:val="16"/>
        </w:rPr>
        <w:t xml:space="preserve"> important </w:t>
      </w:r>
      <w:r w:rsidRPr="0069326D">
        <w:rPr>
          <w:rFonts w:eastAsia="Calibri"/>
          <w:bCs/>
          <w:u w:val="single"/>
        </w:rPr>
        <w:t>objection is that</w:t>
      </w:r>
      <w:r w:rsidRPr="0069326D">
        <w:rPr>
          <w:rFonts w:eastAsia="Calibri"/>
          <w:sz w:val="16"/>
        </w:rPr>
        <w:t xml:space="preserve"> international </w:t>
      </w:r>
      <w:r w:rsidRPr="0069326D">
        <w:rPr>
          <w:rFonts w:eastAsia="Calibri"/>
          <w:bCs/>
          <w:highlight w:val="yellow"/>
          <w:u w:val="single"/>
        </w:rPr>
        <w:t>coop</w:t>
      </w:r>
      <w:r w:rsidRPr="0069326D">
        <w:rPr>
          <w:rFonts w:eastAsia="Calibri"/>
          <w:sz w:val="16"/>
        </w:rPr>
        <w:t xml:space="preserve">eration </w:t>
      </w:r>
      <w:r w:rsidRPr="0069326D">
        <w:rPr>
          <w:rFonts w:eastAsia="Calibri"/>
          <w:bCs/>
          <w:highlight w:val="yellow"/>
          <w:u w:val="single"/>
        </w:rPr>
        <w:t xml:space="preserve">over </w:t>
      </w:r>
      <w:proofErr w:type="spellStart"/>
      <w:r w:rsidRPr="0069326D">
        <w:rPr>
          <w:rFonts w:eastAsia="Calibri"/>
          <w:bCs/>
          <w:highlight w:val="yellow"/>
          <w:u w:val="single"/>
        </w:rPr>
        <w:t>transboundary</w:t>
      </w:r>
      <w:proofErr w:type="spellEnd"/>
      <w:r w:rsidRPr="0069326D">
        <w:rPr>
          <w:rFonts w:eastAsia="Calibri"/>
          <w:bCs/>
          <w:highlight w:val="yellow"/>
          <w:u w:val="single"/>
        </w:rPr>
        <w:t xml:space="preserve"> water</w:t>
      </w:r>
      <w:r w:rsidRPr="0069326D">
        <w:rPr>
          <w:rFonts w:eastAsia="Calibri"/>
          <w:sz w:val="16"/>
        </w:rPr>
        <w:t xml:space="preserve"> sources </w:t>
      </w:r>
      <w:r w:rsidRPr="0069326D">
        <w:rPr>
          <w:rFonts w:eastAsia="Calibri"/>
          <w:bCs/>
          <w:highlight w:val="yellow"/>
          <w:u w:val="single"/>
        </w:rPr>
        <w:t>has</w:t>
      </w:r>
      <w:r w:rsidRPr="0069326D">
        <w:rPr>
          <w:rFonts w:eastAsia="Calibri"/>
          <w:sz w:val="16"/>
        </w:rPr>
        <w:t xml:space="preserve"> thus far </w:t>
      </w:r>
      <w:r w:rsidRPr="0069326D">
        <w:rPr>
          <w:rFonts w:eastAsia="Calibri"/>
          <w:bCs/>
          <w:highlight w:val="yellow"/>
          <w:u w:val="single"/>
        </w:rPr>
        <w:t>been</w:t>
      </w:r>
      <w:r w:rsidRPr="0069326D">
        <w:rPr>
          <w:rFonts w:eastAsia="Calibri"/>
          <w:bCs/>
          <w:u w:val="single"/>
        </w:rPr>
        <w:t xml:space="preserve"> much </w:t>
      </w:r>
      <w:r w:rsidRPr="0069326D">
        <w:rPr>
          <w:rFonts w:eastAsia="Calibri"/>
          <w:bCs/>
          <w:highlight w:val="yellow"/>
          <w:u w:val="single"/>
        </w:rPr>
        <w:t>more common than conflict</w:t>
      </w:r>
      <w:r w:rsidRPr="0069326D">
        <w:rPr>
          <w:rFonts w:eastAsia="Calibri"/>
          <w:sz w:val="16"/>
        </w:rPr>
        <w:t xml:space="preserve"> (</w:t>
      </w:r>
      <w:proofErr w:type="spellStart"/>
      <w:r w:rsidRPr="0069326D">
        <w:rPr>
          <w:rFonts w:eastAsia="Calibri"/>
          <w:sz w:val="16"/>
        </w:rPr>
        <w:t>Yoffe</w:t>
      </w:r>
      <w:proofErr w:type="gramStart"/>
      <w:r w:rsidRPr="0069326D">
        <w:rPr>
          <w:rFonts w:eastAsia="Calibri"/>
          <w:sz w:val="16"/>
        </w:rPr>
        <w:t>,Wolf</w:t>
      </w:r>
      <w:proofErr w:type="spellEnd"/>
      <w:proofErr w:type="gramEnd"/>
      <w:r w:rsidRPr="0069326D">
        <w:rPr>
          <w:rFonts w:eastAsia="Calibri"/>
          <w:sz w:val="16"/>
        </w:rPr>
        <w:t xml:space="preserve"> &amp; Giordano, 2003). Additionally, </w:t>
      </w:r>
      <w:r w:rsidRPr="0069326D">
        <w:rPr>
          <w:rFonts w:eastAsia="Calibri"/>
          <w:bCs/>
          <w:highlight w:val="yellow"/>
          <w:u w:val="single"/>
        </w:rPr>
        <w:t>international agreements</w:t>
      </w:r>
      <w:r w:rsidRPr="0069326D">
        <w:rPr>
          <w:rFonts w:eastAsia="Calibri"/>
          <w:sz w:val="16"/>
        </w:rPr>
        <w:t xml:space="preserve"> can help manage </w:t>
      </w:r>
      <w:proofErr w:type="spellStart"/>
      <w:proofErr w:type="gramStart"/>
      <w:r w:rsidRPr="0069326D">
        <w:rPr>
          <w:rFonts w:eastAsia="Calibri"/>
          <w:sz w:val="16"/>
        </w:rPr>
        <w:t>transboundary</w:t>
      </w:r>
      <w:proofErr w:type="spellEnd"/>
      <w:r w:rsidRPr="0069326D">
        <w:rPr>
          <w:rFonts w:eastAsia="Calibri"/>
          <w:sz w:val="16"/>
        </w:rPr>
        <w:t xml:space="preserve">  rivers</w:t>
      </w:r>
      <w:proofErr w:type="gramEnd"/>
      <w:r w:rsidRPr="0069326D">
        <w:rPr>
          <w:rFonts w:eastAsia="Calibri"/>
          <w:sz w:val="16"/>
        </w:rPr>
        <w:t xml:space="preserve"> and thus </w:t>
      </w:r>
      <w:r w:rsidRPr="0069326D">
        <w:rPr>
          <w:rFonts w:eastAsia="Calibri"/>
          <w:bCs/>
          <w:highlight w:val="yellow"/>
          <w:u w:val="single"/>
        </w:rPr>
        <w:t>discourage</w:t>
      </w:r>
      <w:r w:rsidRPr="0069326D">
        <w:rPr>
          <w:rFonts w:eastAsia="Calibri"/>
          <w:bCs/>
          <w:u w:val="single"/>
        </w:rPr>
        <w:t xml:space="preserve"> international </w:t>
      </w:r>
      <w:r w:rsidRPr="0069326D">
        <w:rPr>
          <w:rFonts w:eastAsia="Calibri"/>
          <w:bCs/>
          <w:highlight w:val="yellow"/>
          <w:u w:val="single"/>
        </w:rPr>
        <w:t>conflict</w:t>
      </w:r>
      <w:r w:rsidRPr="0069326D">
        <w:rPr>
          <w:rFonts w:eastAsia="Calibri"/>
          <w:sz w:val="16"/>
        </w:rPr>
        <w:t>. The next section explores this in greater detail.</w:t>
      </w:r>
    </w:p>
    <w:p w:rsidR="00596513" w:rsidRPr="0069326D" w:rsidRDefault="00596513" w:rsidP="00596513">
      <w:pPr>
        <w:rPr>
          <w:rFonts w:eastAsia="Calibri"/>
          <w:sz w:val="16"/>
          <w:szCs w:val="16"/>
        </w:rPr>
      </w:pPr>
      <w:proofErr w:type="spellStart"/>
      <w:r w:rsidRPr="0069326D">
        <w:rPr>
          <w:rFonts w:eastAsia="Calibri"/>
          <w:sz w:val="16"/>
          <w:szCs w:val="16"/>
        </w:rPr>
        <w:t>Transboundary</w:t>
      </w:r>
      <w:proofErr w:type="spellEnd"/>
      <w:r w:rsidRPr="0069326D">
        <w:rPr>
          <w:rFonts w:eastAsia="Calibri"/>
          <w:sz w:val="16"/>
          <w:szCs w:val="16"/>
        </w:rPr>
        <w:t xml:space="preserve"> river treaties and international conflict</w:t>
      </w:r>
    </w:p>
    <w:p w:rsidR="00596513" w:rsidRPr="0069326D" w:rsidRDefault="00596513" w:rsidP="00596513">
      <w:pPr>
        <w:rPr>
          <w:rFonts w:eastAsia="Calibri"/>
          <w:sz w:val="16"/>
        </w:rPr>
      </w:pPr>
      <w:r w:rsidRPr="0069326D">
        <w:rPr>
          <w:rFonts w:eastAsia="Calibri"/>
          <w:sz w:val="16"/>
        </w:rPr>
        <w:t xml:space="preserve">While this study is motivated by the premise that water scarcity can contribute to militarized international conflict, </w:t>
      </w:r>
      <w:r w:rsidRPr="0069326D">
        <w:rPr>
          <w:rFonts w:eastAsia="Calibri"/>
          <w:bCs/>
          <w:u w:val="single"/>
        </w:rPr>
        <w:t>we echo some of the skepticism regarding</w:t>
      </w:r>
      <w:r w:rsidRPr="0069326D">
        <w:rPr>
          <w:rFonts w:eastAsia="Calibri"/>
          <w:sz w:val="16"/>
        </w:rPr>
        <w:t xml:space="preserve"> the ‘</w:t>
      </w:r>
      <w:r w:rsidRPr="0069326D">
        <w:rPr>
          <w:rFonts w:eastAsia="Calibri"/>
          <w:bCs/>
          <w:u w:val="single"/>
        </w:rPr>
        <w:t>water wars’</w:t>
      </w:r>
      <w:r w:rsidRPr="0069326D">
        <w:rPr>
          <w:rFonts w:eastAsia="Calibri"/>
          <w:sz w:val="16"/>
        </w:rPr>
        <w:t xml:space="preserve"> scenario. As </w:t>
      </w:r>
      <w:proofErr w:type="spellStart"/>
      <w:r w:rsidRPr="0069326D">
        <w:rPr>
          <w:rFonts w:eastAsia="Calibri"/>
          <w:sz w:val="16"/>
        </w:rPr>
        <w:t>Salehyan</w:t>
      </w:r>
      <w:proofErr w:type="spellEnd"/>
      <w:r w:rsidRPr="0069326D">
        <w:rPr>
          <w:rFonts w:eastAsia="Calibri"/>
          <w:sz w:val="16"/>
        </w:rPr>
        <w:t xml:space="preserve"> (2008) observes, </w:t>
      </w:r>
      <w:r w:rsidRPr="0069326D">
        <w:rPr>
          <w:rFonts w:eastAsia="Calibri"/>
          <w:bCs/>
          <w:highlight w:val="yellow"/>
          <w:u w:val="single"/>
        </w:rPr>
        <w:t>proponents of the</w:t>
      </w:r>
      <w:r w:rsidRPr="0069326D">
        <w:rPr>
          <w:rFonts w:eastAsia="Calibri"/>
          <w:bCs/>
          <w:u w:val="single"/>
        </w:rPr>
        <w:t xml:space="preserve"> deterministic </w:t>
      </w:r>
      <w:r w:rsidRPr="0069326D">
        <w:rPr>
          <w:rFonts w:eastAsia="Calibri"/>
          <w:bCs/>
          <w:highlight w:val="yellow"/>
          <w:u w:val="single"/>
        </w:rPr>
        <w:t>view that</w:t>
      </w:r>
      <w:r w:rsidRPr="0069326D">
        <w:rPr>
          <w:rFonts w:eastAsia="Calibri"/>
          <w:sz w:val="16"/>
        </w:rPr>
        <w:t xml:space="preserve"> environmental </w:t>
      </w:r>
      <w:r w:rsidRPr="0069326D">
        <w:rPr>
          <w:rFonts w:eastAsia="Calibri"/>
          <w:bCs/>
          <w:highlight w:val="yellow"/>
          <w:u w:val="single"/>
        </w:rPr>
        <w:t>scarcity leads to armed conflict</w:t>
      </w:r>
      <w:r w:rsidRPr="0069326D">
        <w:rPr>
          <w:rFonts w:eastAsia="Calibri"/>
          <w:sz w:val="16"/>
        </w:rPr>
        <w:t xml:space="preserve"> tend to </w:t>
      </w:r>
      <w:r w:rsidRPr="0069326D">
        <w:rPr>
          <w:rFonts w:eastAsia="Calibri"/>
          <w:bCs/>
          <w:highlight w:val="yellow"/>
          <w:u w:val="single"/>
        </w:rPr>
        <w:t>overlook the</w:t>
      </w:r>
      <w:r w:rsidRPr="0069326D">
        <w:rPr>
          <w:rFonts w:eastAsia="Calibri"/>
          <w:sz w:val="16"/>
        </w:rPr>
        <w:t xml:space="preserve"> role of human agency and the </w:t>
      </w:r>
      <w:r w:rsidRPr="0069326D">
        <w:rPr>
          <w:rFonts w:eastAsia="Calibri"/>
          <w:b/>
          <w:iCs/>
          <w:highlight w:val="yellow"/>
          <w:u w:val="single"/>
          <w:bdr w:val="single" w:sz="18" w:space="0" w:color="auto"/>
        </w:rPr>
        <w:t>moderating effects of institutions</w:t>
      </w:r>
      <w:r w:rsidRPr="0069326D">
        <w:rPr>
          <w:rFonts w:eastAsia="Calibri"/>
          <w:sz w:val="16"/>
        </w:rPr>
        <w:t xml:space="preserve">. International </w:t>
      </w:r>
      <w:r w:rsidRPr="0069326D">
        <w:rPr>
          <w:rFonts w:eastAsia="Calibri"/>
          <w:bCs/>
          <w:highlight w:val="yellow"/>
          <w:u w:val="single"/>
        </w:rPr>
        <w:t>institutions</w:t>
      </w:r>
      <w:r w:rsidRPr="0069326D">
        <w:rPr>
          <w:rFonts w:eastAsia="Calibri"/>
          <w:sz w:val="16"/>
        </w:rPr>
        <w:t xml:space="preserve">, in particular, are one important factor that helps </w:t>
      </w:r>
      <w:r w:rsidRPr="0069326D">
        <w:rPr>
          <w:rFonts w:eastAsia="Calibri"/>
          <w:bCs/>
          <w:highlight w:val="yellow"/>
          <w:u w:val="single"/>
        </w:rPr>
        <w:t>explain why</w:t>
      </w:r>
      <w:r w:rsidRPr="0069326D">
        <w:rPr>
          <w:rFonts w:eastAsia="Calibri"/>
          <w:bCs/>
          <w:u w:val="single"/>
        </w:rPr>
        <w:t xml:space="preserve"> international </w:t>
      </w:r>
      <w:r w:rsidRPr="0069326D">
        <w:rPr>
          <w:rFonts w:eastAsia="Calibri"/>
          <w:bCs/>
          <w:highlight w:val="yellow"/>
          <w:u w:val="single"/>
        </w:rPr>
        <w:t>conflicts over water are</w:t>
      </w:r>
      <w:r w:rsidRPr="0069326D">
        <w:rPr>
          <w:rFonts w:eastAsia="Calibri"/>
          <w:bCs/>
          <w:u w:val="single"/>
        </w:rPr>
        <w:t xml:space="preserve"> </w:t>
      </w:r>
      <w:r w:rsidRPr="0069326D">
        <w:rPr>
          <w:rFonts w:eastAsia="Calibri"/>
          <w:b/>
          <w:iCs/>
          <w:u w:val="single"/>
          <w:bdr w:val="single" w:sz="18" w:space="0" w:color="auto"/>
        </w:rPr>
        <w:t xml:space="preserve">comparatively </w:t>
      </w:r>
      <w:r w:rsidRPr="0069326D">
        <w:rPr>
          <w:rFonts w:eastAsia="Calibri"/>
          <w:b/>
          <w:iCs/>
          <w:highlight w:val="yellow"/>
          <w:u w:val="single"/>
          <w:bdr w:val="single" w:sz="18" w:space="0" w:color="auto"/>
        </w:rPr>
        <w:t>rare</w:t>
      </w:r>
      <w:r w:rsidRPr="0069326D">
        <w:rPr>
          <w:rFonts w:eastAsia="Calibri"/>
          <w:sz w:val="16"/>
        </w:rPr>
        <w:t xml:space="preserve">. Rather than simply being the opposite of conflict, formal international </w:t>
      </w:r>
      <w:r w:rsidRPr="0069326D">
        <w:rPr>
          <w:rFonts w:eastAsia="Calibri"/>
          <w:bCs/>
          <w:highlight w:val="yellow"/>
          <w:u w:val="single"/>
        </w:rPr>
        <w:t>cooperation</w:t>
      </w:r>
      <w:r w:rsidRPr="0069326D">
        <w:rPr>
          <w:rFonts w:eastAsia="Calibri"/>
          <w:bCs/>
          <w:u w:val="single"/>
        </w:rPr>
        <w:t xml:space="preserve"> is one method for managing </w:t>
      </w:r>
      <w:proofErr w:type="spellStart"/>
      <w:r w:rsidRPr="0069326D">
        <w:rPr>
          <w:rFonts w:eastAsia="Calibri"/>
          <w:bCs/>
          <w:u w:val="single"/>
        </w:rPr>
        <w:t>transboundary</w:t>
      </w:r>
      <w:proofErr w:type="spellEnd"/>
      <w:r w:rsidRPr="0069326D">
        <w:rPr>
          <w:rFonts w:eastAsia="Calibri"/>
          <w:bCs/>
          <w:u w:val="single"/>
        </w:rPr>
        <w:t xml:space="preserve"> water sources and thereby </w:t>
      </w:r>
      <w:r w:rsidRPr="0069326D">
        <w:rPr>
          <w:rFonts w:eastAsia="Calibri"/>
          <w:b/>
          <w:iCs/>
          <w:highlight w:val="yellow"/>
          <w:u w:val="single"/>
          <w:bdr w:val="single" w:sz="18" w:space="0" w:color="auto"/>
        </w:rPr>
        <w:t>prevent</w:t>
      </w:r>
      <w:r w:rsidRPr="0069326D">
        <w:rPr>
          <w:rFonts w:eastAsia="Calibri"/>
          <w:b/>
          <w:iCs/>
          <w:u w:val="single"/>
          <w:bdr w:val="single" w:sz="18" w:space="0" w:color="auto"/>
        </w:rPr>
        <w:t xml:space="preserve">ing </w:t>
      </w:r>
      <w:r w:rsidRPr="0069326D">
        <w:rPr>
          <w:rFonts w:eastAsia="Calibri"/>
          <w:b/>
          <w:iCs/>
          <w:highlight w:val="yellow"/>
          <w:u w:val="single"/>
          <w:bdr w:val="single" w:sz="18" w:space="0" w:color="auto"/>
        </w:rPr>
        <w:t>the</w:t>
      </w:r>
      <w:r w:rsidRPr="0069326D">
        <w:rPr>
          <w:rFonts w:eastAsia="Calibri"/>
          <w:b/>
          <w:iCs/>
          <w:u w:val="single"/>
          <w:bdr w:val="single" w:sz="18" w:space="0" w:color="auto"/>
        </w:rPr>
        <w:t xml:space="preserve"> emergence and </w:t>
      </w:r>
      <w:r w:rsidRPr="0069326D">
        <w:rPr>
          <w:rFonts w:eastAsia="Calibri"/>
          <w:b/>
          <w:iCs/>
          <w:highlight w:val="yellow"/>
          <w:u w:val="single"/>
          <w:bdr w:val="single" w:sz="18" w:space="0" w:color="auto"/>
        </w:rPr>
        <w:t>escalation</w:t>
      </w:r>
      <w:r w:rsidRPr="0069326D">
        <w:rPr>
          <w:rFonts w:eastAsia="Calibri"/>
          <w:bCs/>
          <w:highlight w:val="yellow"/>
          <w:u w:val="single"/>
        </w:rPr>
        <w:t xml:space="preserve"> of</w:t>
      </w:r>
      <w:r w:rsidRPr="0069326D">
        <w:rPr>
          <w:rFonts w:eastAsia="Calibri"/>
          <w:sz w:val="16"/>
        </w:rPr>
        <w:t xml:space="preserve"> international water </w:t>
      </w:r>
      <w:r w:rsidRPr="0069326D">
        <w:rPr>
          <w:rFonts w:eastAsia="Calibri"/>
          <w:bCs/>
          <w:highlight w:val="yellow"/>
          <w:u w:val="single"/>
        </w:rPr>
        <w:t>disputes</w:t>
      </w:r>
      <w:r w:rsidRPr="0069326D">
        <w:rPr>
          <w:rFonts w:eastAsia="Calibri"/>
          <w:sz w:val="16"/>
        </w:rPr>
        <w:t xml:space="preserve">. </w:t>
      </w:r>
      <w:r w:rsidRPr="0069326D">
        <w:rPr>
          <w:rFonts w:eastAsia="Calibri"/>
          <w:bCs/>
          <w:u w:val="single"/>
        </w:rPr>
        <w:t>We</w:t>
      </w:r>
      <w:r w:rsidRPr="0069326D">
        <w:rPr>
          <w:rFonts w:eastAsia="Calibri"/>
          <w:sz w:val="16"/>
        </w:rPr>
        <w:t xml:space="preserve"> thus </w:t>
      </w:r>
      <w:r w:rsidRPr="0069326D">
        <w:rPr>
          <w:rFonts w:eastAsia="Calibri"/>
          <w:bCs/>
          <w:u w:val="single"/>
        </w:rPr>
        <w:t xml:space="preserve">view international </w:t>
      </w:r>
      <w:r w:rsidRPr="0069326D">
        <w:rPr>
          <w:rFonts w:eastAsia="Calibri"/>
          <w:bCs/>
          <w:highlight w:val="yellow"/>
          <w:u w:val="single"/>
        </w:rPr>
        <w:t>institutions</w:t>
      </w:r>
      <w:r w:rsidRPr="0069326D">
        <w:rPr>
          <w:rFonts w:eastAsia="Calibri"/>
          <w:bCs/>
          <w:u w:val="single"/>
        </w:rPr>
        <w:t xml:space="preserve"> as critical explanatory variables that </w:t>
      </w:r>
      <w:r w:rsidRPr="0069326D">
        <w:rPr>
          <w:rFonts w:eastAsia="Calibri"/>
          <w:bCs/>
          <w:highlight w:val="yellow"/>
          <w:u w:val="single"/>
        </w:rPr>
        <w:t>have been</w:t>
      </w:r>
      <w:r w:rsidRPr="0069326D">
        <w:rPr>
          <w:rFonts w:eastAsia="Calibri"/>
          <w:bCs/>
          <w:u w:val="single"/>
        </w:rPr>
        <w:t xml:space="preserve"> </w:t>
      </w:r>
      <w:r w:rsidRPr="0069326D">
        <w:rPr>
          <w:rFonts w:eastAsia="Calibri"/>
          <w:b/>
          <w:iCs/>
          <w:u w:val="single"/>
          <w:bdr w:val="single" w:sz="18" w:space="0" w:color="auto"/>
        </w:rPr>
        <w:t xml:space="preserve">largely </w:t>
      </w:r>
      <w:r w:rsidRPr="0069326D">
        <w:rPr>
          <w:rFonts w:eastAsia="Calibri"/>
          <w:b/>
          <w:iCs/>
          <w:highlight w:val="yellow"/>
          <w:u w:val="single"/>
          <w:bdr w:val="single" w:sz="18" w:space="0" w:color="auto"/>
        </w:rPr>
        <w:t>overlooked</w:t>
      </w:r>
      <w:r w:rsidRPr="0069326D">
        <w:rPr>
          <w:rFonts w:eastAsia="Calibri"/>
          <w:bCs/>
          <w:highlight w:val="yellow"/>
          <w:u w:val="single"/>
        </w:rPr>
        <w:t xml:space="preserve"> in</w:t>
      </w:r>
      <w:r w:rsidRPr="0069326D">
        <w:rPr>
          <w:rFonts w:eastAsia="Calibri"/>
          <w:sz w:val="16"/>
        </w:rPr>
        <w:t xml:space="preserve"> many </w:t>
      </w:r>
      <w:r w:rsidRPr="0069326D">
        <w:rPr>
          <w:rFonts w:eastAsia="Calibri"/>
          <w:bCs/>
          <w:highlight w:val="yellow"/>
          <w:u w:val="single"/>
        </w:rPr>
        <w:t>discussions of</w:t>
      </w:r>
      <w:r w:rsidRPr="0069326D">
        <w:rPr>
          <w:rFonts w:eastAsia="Calibri"/>
          <w:sz w:val="16"/>
        </w:rPr>
        <w:t xml:space="preserve"> international </w:t>
      </w:r>
      <w:r w:rsidRPr="0069326D">
        <w:rPr>
          <w:rFonts w:eastAsia="Calibri"/>
          <w:bCs/>
          <w:highlight w:val="yellow"/>
          <w:u w:val="single"/>
        </w:rPr>
        <w:t>water conflict</w:t>
      </w:r>
      <w:r w:rsidRPr="0069326D">
        <w:rPr>
          <w:rFonts w:eastAsia="Calibri"/>
          <w:sz w:val="16"/>
        </w:rPr>
        <w:t>.5</w:t>
      </w:r>
    </w:p>
    <w:p w:rsidR="00596513" w:rsidRPr="0069326D" w:rsidRDefault="00596513" w:rsidP="00596513">
      <w:pPr>
        <w:rPr>
          <w:rFonts w:eastAsia="Calibri"/>
          <w:sz w:val="16"/>
        </w:rPr>
      </w:pPr>
      <w:r w:rsidRPr="0069326D">
        <w:rPr>
          <w:rFonts w:eastAsia="Calibri"/>
          <w:sz w:val="16"/>
        </w:rPr>
        <w:t xml:space="preserve">International treaties have become an increasingly common means of managing </w:t>
      </w:r>
      <w:proofErr w:type="spellStart"/>
      <w:proofErr w:type="gramStart"/>
      <w:r w:rsidRPr="0069326D">
        <w:rPr>
          <w:rFonts w:eastAsia="Calibri"/>
          <w:sz w:val="16"/>
        </w:rPr>
        <w:t>transboundary</w:t>
      </w:r>
      <w:proofErr w:type="spellEnd"/>
      <w:r w:rsidRPr="0069326D">
        <w:rPr>
          <w:rFonts w:eastAsia="Calibri"/>
          <w:sz w:val="16"/>
        </w:rPr>
        <w:t xml:space="preserve"> rivers</w:t>
      </w:r>
      <w:proofErr w:type="gramEnd"/>
      <w:r w:rsidRPr="0069326D">
        <w:rPr>
          <w:rFonts w:eastAsia="Calibri"/>
          <w:sz w:val="16"/>
        </w:rPr>
        <w:t xml:space="preserve">. International organizations, such as </w:t>
      </w:r>
      <w:r w:rsidRPr="0069326D">
        <w:rPr>
          <w:rFonts w:eastAsia="Calibri"/>
          <w:bCs/>
          <w:highlight w:val="yellow"/>
          <w:u w:val="single"/>
        </w:rPr>
        <w:t xml:space="preserve">the </w:t>
      </w:r>
      <w:r w:rsidRPr="0069326D">
        <w:rPr>
          <w:rFonts w:eastAsia="Calibri"/>
          <w:b/>
          <w:iCs/>
          <w:highlight w:val="yellow"/>
          <w:u w:val="single"/>
          <w:bdr w:val="single" w:sz="18" w:space="0" w:color="auto"/>
        </w:rPr>
        <w:t>U</w:t>
      </w:r>
      <w:r w:rsidRPr="0069326D">
        <w:rPr>
          <w:rFonts w:eastAsia="Calibri"/>
          <w:iCs/>
          <w:sz w:val="16"/>
          <w:szCs w:val="16"/>
          <w:u w:val="single"/>
          <w:bdr w:val="single" w:sz="18" w:space="0" w:color="auto"/>
        </w:rPr>
        <w:t xml:space="preserve">nited </w:t>
      </w:r>
      <w:r w:rsidRPr="0069326D">
        <w:rPr>
          <w:rFonts w:eastAsia="Calibri"/>
          <w:b/>
          <w:iCs/>
          <w:highlight w:val="yellow"/>
          <w:u w:val="single"/>
          <w:bdr w:val="single" w:sz="18" w:space="0" w:color="auto"/>
        </w:rPr>
        <w:t>N</w:t>
      </w:r>
      <w:r w:rsidRPr="0069326D">
        <w:rPr>
          <w:rFonts w:eastAsia="Calibri"/>
          <w:sz w:val="16"/>
        </w:rPr>
        <w:t xml:space="preserve">ations </w:t>
      </w:r>
      <w:r w:rsidRPr="0069326D">
        <w:rPr>
          <w:rFonts w:eastAsia="Calibri"/>
          <w:sz w:val="16"/>
          <w:szCs w:val="16"/>
        </w:rPr>
        <w:t>and World Bank,</w:t>
      </w:r>
      <w:r w:rsidRPr="0069326D">
        <w:rPr>
          <w:rFonts w:eastAsia="Calibri"/>
          <w:bCs/>
          <w:u w:val="single"/>
        </w:rPr>
        <w:t xml:space="preserve"> often </w:t>
      </w:r>
      <w:r w:rsidRPr="0069326D">
        <w:rPr>
          <w:rFonts w:eastAsia="Calibri"/>
          <w:bCs/>
          <w:highlight w:val="yellow"/>
          <w:u w:val="single"/>
        </w:rPr>
        <w:t>advocate</w:t>
      </w:r>
      <w:r w:rsidRPr="0069326D">
        <w:rPr>
          <w:rFonts w:eastAsia="Calibri"/>
          <w:sz w:val="16"/>
        </w:rPr>
        <w:t xml:space="preserve"> the formation of </w:t>
      </w:r>
      <w:r w:rsidRPr="0069326D">
        <w:rPr>
          <w:rFonts w:eastAsia="Calibri"/>
          <w:bCs/>
          <w:highlight w:val="yellow"/>
          <w:u w:val="single"/>
        </w:rPr>
        <w:t>river treaties</w:t>
      </w:r>
      <w:r w:rsidRPr="0069326D">
        <w:rPr>
          <w:rFonts w:eastAsia="Calibri"/>
          <w:sz w:val="16"/>
        </w:rPr>
        <w:t xml:space="preserve">. </w:t>
      </w:r>
      <w:r w:rsidRPr="0069326D">
        <w:rPr>
          <w:rFonts w:eastAsia="Calibri"/>
          <w:b/>
          <w:iCs/>
          <w:u w:val="single"/>
          <w:bdr w:val="single" w:sz="18" w:space="0" w:color="auto"/>
        </w:rPr>
        <w:t>In the case of tensions</w:t>
      </w:r>
      <w:r w:rsidRPr="0069326D">
        <w:rPr>
          <w:rFonts w:eastAsia="Calibri"/>
          <w:bCs/>
          <w:u w:val="single"/>
        </w:rPr>
        <w:t xml:space="preserve"> </w:t>
      </w:r>
      <w:r w:rsidRPr="0069326D">
        <w:rPr>
          <w:rFonts w:eastAsia="Calibri"/>
          <w:bCs/>
          <w:highlight w:val="yellow"/>
          <w:u w:val="single"/>
        </w:rPr>
        <w:t>in the Aral Sea basin</w:t>
      </w:r>
      <w:r w:rsidRPr="0069326D">
        <w:rPr>
          <w:rFonts w:eastAsia="Calibri"/>
          <w:sz w:val="16"/>
        </w:rPr>
        <w:t xml:space="preserve">, for example, </w:t>
      </w:r>
      <w:r w:rsidRPr="0069326D">
        <w:rPr>
          <w:rFonts w:eastAsia="Calibri"/>
          <w:bCs/>
          <w:highlight w:val="yellow"/>
          <w:u w:val="single"/>
        </w:rPr>
        <w:t>the UN</w:t>
      </w:r>
      <w:r w:rsidRPr="0069326D">
        <w:rPr>
          <w:rFonts w:eastAsia="Calibri"/>
          <w:sz w:val="16"/>
        </w:rPr>
        <w:t xml:space="preserve"> Secretary General has </w:t>
      </w:r>
      <w:r w:rsidRPr="0069326D">
        <w:rPr>
          <w:rFonts w:eastAsia="Calibri"/>
          <w:bCs/>
          <w:highlight w:val="yellow"/>
          <w:u w:val="single"/>
        </w:rPr>
        <w:t>recommended a formal</w:t>
      </w:r>
      <w:r w:rsidRPr="0069326D">
        <w:rPr>
          <w:rFonts w:eastAsia="Calibri"/>
          <w:bCs/>
          <w:u w:val="single"/>
        </w:rPr>
        <w:t xml:space="preserve"> international </w:t>
      </w:r>
      <w:r w:rsidRPr="0069326D">
        <w:rPr>
          <w:rFonts w:eastAsia="Calibri"/>
          <w:bCs/>
          <w:highlight w:val="yellow"/>
          <w:u w:val="single"/>
        </w:rPr>
        <w:t>accord to</w:t>
      </w:r>
      <w:r w:rsidRPr="0069326D">
        <w:rPr>
          <w:rFonts w:eastAsia="Calibri"/>
          <w:bCs/>
          <w:u w:val="single"/>
        </w:rPr>
        <w:t xml:space="preserve"> better </w:t>
      </w:r>
      <w:r w:rsidRPr="0069326D">
        <w:rPr>
          <w:rFonts w:eastAsia="Calibri"/>
          <w:bCs/>
          <w:highlight w:val="yellow"/>
          <w:u w:val="single"/>
        </w:rPr>
        <w:t>manage the rivers</w:t>
      </w:r>
      <w:r w:rsidRPr="0069326D">
        <w:rPr>
          <w:rFonts w:eastAsia="Calibri"/>
          <w:sz w:val="16"/>
        </w:rPr>
        <w:t xml:space="preserve"> feeding the Aral Sea (</w:t>
      </w:r>
      <w:proofErr w:type="spellStart"/>
      <w:r w:rsidRPr="0069326D">
        <w:rPr>
          <w:rFonts w:eastAsia="Calibri"/>
          <w:sz w:val="16"/>
        </w:rPr>
        <w:t>Heintz</w:t>
      </w:r>
      <w:proofErr w:type="spellEnd"/>
      <w:r w:rsidRPr="0069326D">
        <w:rPr>
          <w:rFonts w:eastAsia="Calibri"/>
          <w:sz w:val="16"/>
        </w:rPr>
        <w:t xml:space="preserve">, 2010). </w:t>
      </w:r>
      <w:r w:rsidRPr="0069326D">
        <w:rPr>
          <w:rFonts w:eastAsia="Calibri"/>
          <w:bCs/>
          <w:u w:val="single"/>
        </w:rPr>
        <w:t>This trend has been reflected in recent academic research investigating the conditions leading to river treaty formation</w:t>
      </w:r>
      <w:r w:rsidRPr="0069326D">
        <w:rPr>
          <w:rFonts w:eastAsia="Calibri"/>
          <w:sz w:val="16"/>
        </w:rPr>
        <w:t xml:space="preserve"> (e.g. </w:t>
      </w:r>
      <w:proofErr w:type="spellStart"/>
      <w:r w:rsidRPr="0069326D">
        <w:rPr>
          <w:rFonts w:eastAsia="Calibri"/>
          <w:sz w:val="16"/>
        </w:rPr>
        <w:t>Tir</w:t>
      </w:r>
      <w:proofErr w:type="spellEnd"/>
      <w:r w:rsidRPr="0069326D">
        <w:rPr>
          <w:rFonts w:eastAsia="Calibri"/>
          <w:sz w:val="16"/>
        </w:rPr>
        <w:t xml:space="preserve"> &amp; Ackerman, 2009; Stinnett &amp; </w:t>
      </w:r>
      <w:proofErr w:type="spellStart"/>
      <w:r w:rsidRPr="0069326D">
        <w:rPr>
          <w:rFonts w:eastAsia="Calibri"/>
          <w:sz w:val="16"/>
        </w:rPr>
        <w:t>Tir</w:t>
      </w:r>
      <w:proofErr w:type="spellEnd"/>
      <w:r w:rsidRPr="0069326D">
        <w:rPr>
          <w:rFonts w:eastAsia="Calibri"/>
          <w:sz w:val="16"/>
        </w:rPr>
        <w:t xml:space="preserve">, 2009; </w:t>
      </w:r>
      <w:proofErr w:type="spellStart"/>
      <w:r w:rsidRPr="0069326D">
        <w:rPr>
          <w:rFonts w:eastAsia="Calibri"/>
          <w:sz w:val="16"/>
        </w:rPr>
        <w:t>Tir</w:t>
      </w:r>
      <w:proofErr w:type="spellEnd"/>
      <w:r w:rsidRPr="0069326D">
        <w:rPr>
          <w:rFonts w:eastAsia="Calibri"/>
          <w:sz w:val="16"/>
        </w:rPr>
        <w:t xml:space="preserve"> &amp; Stinnett, 2011). River </w:t>
      </w:r>
      <w:r w:rsidRPr="0069326D">
        <w:rPr>
          <w:rFonts w:eastAsia="Calibri"/>
          <w:bCs/>
          <w:u w:val="single"/>
        </w:rPr>
        <w:t>treaties</w:t>
      </w:r>
      <w:r w:rsidRPr="0069326D">
        <w:rPr>
          <w:rFonts w:eastAsia="Calibri"/>
          <w:sz w:val="16"/>
        </w:rPr>
        <w:t xml:space="preserve"> can specify how the river will be shared, set water quality targets, determine acceptable water withdrawal rates, or balance navigation, water level, and water quality needs; this will, in turn, help </w:t>
      </w:r>
      <w:r w:rsidRPr="0069326D">
        <w:rPr>
          <w:rFonts w:eastAsia="Calibri"/>
          <w:bCs/>
          <w:u w:val="single"/>
        </w:rPr>
        <w:t>minimize the stresses placed on the river and make use more effective in the long run</w:t>
      </w:r>
      <w:r w:rsidRPr="0069326D">
        <w:rPr>
          <w:rFonts w:eastAsia="Calibri"/>
          <w:sz w:val="16"/>
        </w:rPr>
        <w:t xml:space="preserve">. </w:t>
      </w:r>
      <w:r w:rsidRPr="0069326D">
        <w:rPr>
          <w:rFonts w:eastAsia="Calibri"/>
          <w:bCs/>
          <w:highlight w:val="yellow"/>
          <w:u w:val="single"/>
        </w:rPr>
        <w:t>By helping to resolve the</w:t>
      </w:r>
      <w:r w:rsidRPr="0069326D">
        <w:rPr>
          <w:rFonts w:eastAsia="Calibri"/>
          <w:bCs/>
          <w:u w:val="single"/>
        </w:rPr>
        <w:t xml:space="preserve"> underlying </w:t>
      </w:r>
      <w:r w:rsidRPr="0069326D">
        <w:rPr>
          <w:rFonts w:eastAsia="Calibri"/>
          <w:bCs/>
          <w:highlight w:val="yellow"/>
          <w:u w:val="single"/>
        </w:rPr>
        <w:t>problems that occur because of the competing use of rivers</w:t>
      </w:r>
      <w:r w:rsidRPr="0069326D">
        <w:rPr>
          <w:rFonts w:eastAsia="Calibri"/>
          <w:sz w:val="16"/>
        </w:rPr>
        <w:t>—and which are likely to be exacerbated by increased water scarcity—</w:t>
      </w:r>
      <w:r w:rsidRPr="0069326D">
        <w:rPr>
          <w:rFonts w:eastAsia="Calibri"/>
          <w:bCs/>
          <w:highlight w:val="yellow"/>
          <w:u w:val="single"/>
        </w:rPr>
        <w:t>treaties</w:t>
      </w:r>
      <w:r w:rsidRPr="0069326D">
        <w:rPr>
          <w:rFonts w:eastAsia="Calibri"/>
          <w:bCs/>
          <w:u w:val="single"/>
        </w:rPr>
        <w:t xml:space="preserve"> can </w:t>
      </w:r>
      <w:r w:rsidRPr="0069326D">
        <w:rPr>
          <w:rFonts w:eastAsia="Calibri"/>
          <w:bCs/>
          <w:highlight w:val="yellow"/>
          <w:u w:val="single"/>
        </w:rPr>
        <w:t>alleviate political tensions and reduce international conflict</w:t>
      </w:r>
      <w:r w:rsidRPr="0069326D">
        <w:rPr>
          <w:rFonts w:eastAsia="Calibri"/>
          <w:sz w:val="16"/>
        </w:rPr>
        <w:t xml:space="preserve"> (Wolf, </w:t>
      </w:r>
      <w:proofErr w:type="spellStart"/>
      <w:r w:rsidRPr="0069326D">
        <w:rPr>
          <w:rFonts w:eastAsia="Calibri"/>
          <w:sz w:val="16"/>
        </w:rPr>
        <w:t>Yoffe</w:t>
      </w:r>
      <w:proofErr w:type="spellEnd"/>
      <w:r w:rsidRPr="0069326D">
        <w:rPr>
          <w:rFonts w:eastAsia="Calibri"/>
          <w:sz w:val="16"/>
        </w:rPr>
        <w:t xml:space="preserve"> &amp; Giordano, 2003). Pg. 214-215</w:t>
      </w:r>
    </w:p>
    <w:p w:rsidR="00596513" w:rsidRPr="0069326D" w:rsidRDefault="00596513" w:rsidP="00596513">
      <w:pPr>
        <w:keepNext/>
        <w:keepLines/>
        <w:spacing w:before="200"/>
        <w:outlineLvl w:val="3"/>
        <w:rPr>
          <w:rFonts w:eastAsia="Times New Roman"/>
          <w:b/>
          <w:bCs/>
          <w:iCs/>
          <w:sz w:val="26"/>
        </w:rPr>
      </w:pPr>
      <w:r w:rsidRPr="0069326D">
        <w:rPr>
          <w:rFonts w:eastAsia="Times New Roman"/>
          <w:b/>
          <w:bCs/>
          <w:iCs/>
          <w:sz w:val="26"/>
        </w:rPr>
        <w:t xml:space="preserve">UN action preserves global governance  </w:t>
      </w:r>
    </w:p>
    <w:p w:rsidR="00596513" w:rsidRPr="0069326D" w:rsidRDefault="00596513" w:rsidP="00596513">
      <w:pPr>
        <w:rPr>
          <w:rFonts w:eastAsia="Calibri"/>
          <w:sz w:val="16"/>
          <w:szCs w:val="16"/>
        </w:rPr>
      </w:pPr>
      <w:r w:rsidRPr="0069326D">
        <w:rPr>
          <w:rFonts w:eastAsia="Calibri"/>
          <w:b/>
          <w:bCs/>
          <w:sz w:val="26"/>
        </w:rPr>
        <w:t>Thakur 11</w:t>
      </w:r>
      <w:r w:rsidRPr="0069326D">
        <w:rPr>
          <w:rFonts w:eastAsia="Calibri"/>
        </w:rPr>
        <w:t xml:space="preserve">—Professor of international relations @ Australian National University </w:t>
      </w:r>
      <w:r w:rsidRPr="0069326D">
        <w:rPr>
          <w:rFonts w:eastAsia="Calibri"/>
          <w:sz w:val="16"/>
          <w:szCs w:val="16"/>
        </w:rPr>
        <w:t xml:space="preserve">[Dr. Ramesh Thakur (Professor in the Institute of Ethics, Governance and Law, Griffith University), “U.N.-centered multilateralism vital,” </w:t>
      </w:r>
      <w:r w:rsidRPr="0069326D">
        <w:rPr>
          <w:rFonts w:eastAsia="Calibri"/>
          <w:sz w:val="16"/>
          <w:szCs w:val="16"/>
          <w:u w:val="single"/>
        </w:rPr>
        <w:t>The Daily Yomiuri</w:t>
      </w:r>
      <w:r w:rsidRPr="0069326D">
        <w:rPr>
          <w:rFonts w:eastAsia="Calibri"/>
          <w:sz w:val="16"/>
          <w:szCs w:val="16"/>
        </w:rPr>
        <w:t>, Aug. 1, 2011, pg. http://tinyurl.com/cymnn2g]</w:t>
      </w:r>
    </w:p>
    <w:p w:rsidR="00596513" w:rsidRPr="0069326D" w:rsidRDefault="00596513" w:rsidP="00596513">
      <w:pPr>
        <w:rPr>
          <w:rFonts w:eastAsia="Calibri"/>
        </w:rPr>
      </w:pPr>
    </w:p>
    <w:p w:rsidR="00596513" w:rsidRPr="0069326D" w:rsidRDefault="00596513" w:rsidP="00596513">
      <w:pPr>
        <w:rPr>
          <w:rFonts w:eastAsia="Calibri"/>
          <w:sz w:val="16"/>
          <w:szCs w:val="16"/>
        </w:rPr>
      </w:pPr>
      <w:r w:rsidRPr="0069326D">
        <w:rPr>
          <w:rFonts w:eastAsia="Calibri"/>
          <w:bCs/>
          <w:highlight w:val="yellow"/>
          <w:u w:val="single"/>
        </w:rPr>
        <w:t xml:space="preserve">The </w:t>
      </w:r>
      <w:r w:rsidRPr="0069326D">
        <w:rPr>
          <w:rFonts w:eastAsia="Calibri"/>
          <w:b/>
          <w:iCs/>
          <w:highlight w:val="yellow"/>
          <w:u w:val="single"/>
          <w:bdr w:val="single" w:sz="18" w:space="0" w:color="auto"/>
        </w:rPr>
        <w:t>survival and vitality</w:t>
      </w:r>
      <w:r w:rsidRPr="0069326D">
        <w:rPr>
          <w:rFonts w:eastAsia="Calibri"/>
          <w:bCs/>
          <w:highlight w:val="yellow"/>
          <w:u w:val="single"/>
        </w:rPr>
        <w:t xml:space="preserve"> of international organizations depend on</w:t>
      </w:r>
      <w:r w:rsidRPr="0069326D">
        <w:rPr>
          <w:rFonts w:eastAsia="Calibri"/>
          <w:sz w:val="16"/>
        </w:rPr>
        <w:t xml:space="preserve"> two factors: </w:t>
      </w:r>
      <w:r w:rsidRPr="0069326D">
        <w:rPr>
          <w:rFonts w:eastAsia="Calibri"/>
          <w:bCs/>
          <w:highlight w:val="yellow"/>
          <w:u w:val="single"/>
        </w:rPr>
        <w:t>the capacity to</w:t>
      </w:r>
      <w:r w:rsidRPr="0069326D">
        <w:rPr>
          <w:rFonts w:eastAsia="Calibri"/>
          <w:bCs/>
          <w:u w:val="single"/>
        </w:rPr>
        <w:t xml:space="preserve"> </w:t>
      </w:r>
      <w:r w:rsidRPr="0069326D">
        <w:rPr>
          <w:rFonts w:eastAsia="Calibri"/>
          <w:b/>
          <w:iCs/>
          <w:u w:val="single"/>
          <w:bdr w:val="single" w:sz="18" w:space="0" w:color="auto"/>
        </w:rPr>
        <w:t xml:space="preserve">change and </w:t>
      </w:r>
      <w:r w:rsidRPr="0069326D">
        <w:rPr>
          <w:rFonts w:eastAsia="Calibri"/>
          <w:b/>
          <w:iCs/>
          <w:highlight w:val="yellow"/>
          <w:u w:val="single"/>
          <w:bdr w:val="single" w:sz="18" w:space="0" w:color="auto"/>
        </w:rPr>
        <w:t>adapt</w:t>
      </w:r>
      <w:r w:rsidRPr="0069326D">
        <w:rPr>
          <w:rFonts w:eastAsia="Calibri"/>
          <w:sz w:val="16"/>
        </w:rPr>
        <w:t xml:space="preserve"> and the quality of their governance. </w:t>
      </w:r>
      <w:r w:rsidRPr="0069326D">
        <w:rPr>
          <w:rFonts w:eastAsia="Calibri"/>
          <w:bCs/>
          <w:u w:val="single"/>
        </w:rPr>
        <w:t>The world is interdependent in</w:t>
      </w:r>
      <w:r w:rsidRPr="0069326D">
        <w:rPr>
          <w:rFonts w:eastAsia="Calibri"/>
          <w:sz w:val="16"/>
        </w:rPr>
        <w:t xml:space="preserve"> areas as diverse as </w:t>
      </w:r>
      <w:r w:rsidRPr="0069326D">
        <w:rPr>
          <w:rFonts w:eastAsia="Calibri"/>
          <w:sz w:val="16"/>
          <w:szCs w:val="16"/>
        </w:rPr>
        <w:t xml:space="preserve">financial </w:t>
      </w:r>
      <w:r w:rsidRPr="0069326D">
        <w:rPr>
          <w:rFonts w:eastAsia="Calibri"/>
          <w:bCs/>
          <w:u w:val="single"/>
        </w:rPr>
        <w:t>markets</w:t>
      </w:r>
      <w:r w:rsidRPr="0069326D">
        <w:rPr>
          <w:rFonts w:eastAsia="Calibri"/>
          <w:sz w:val="16"/>
        </w:rPr>
        <w:t xml:space="preserve">, </w:t>
      </w:r>
      <w:r w:rsidRPr="0069326D">
        <w:rPr>
          <w:rFonts w:eastAsia="Calibri"/>
          <w:bCs/>
          <w:u w:val="single"/>
        </w:rPr>
        <w:t>infectious diseases</w:t>
      </w:r>
      <w:r w:rsidRPr="0069326D">
        <w:rPr>
          <w:rFonts w:eastAsia="Calibri"/>
          <w:sz w:val="16"/>
        </w:rPr>
        <w:t xml:space="preserve">, climate change, </w:t>
      </w:r>
      <w:r w:rsidRPr="0069326D">
        <w:rPr>
          <w:rFonts w:eastAsia="Calibri"/>
          <w:bCs/>
          <w:u w:val="single"/>
        </w:rPr>
        <w:t xml:space="preserve">terrorism, nuclear peace </w:t>
      </w:r>
      <w:r w:rsidRPr="0069326D">
        <w:rPr>
          <w:rFonts w:eastAsia="Calibri"/>
          <w:sz w:val="16"/>
          <w:szCs w:val="16"/>
        </w:rPr>
        <w:t>and safety</w:t>
      </w:r>
      <w:r w:rsidRPr="0069326D">
        <w:rPr>
          <w:rFonts w:eastAsia="Calibri"/>
          <w:sz w:val="16"/>
        </w:rPr>
        <w:t xml:space="preserve">, product safety, </w:t>
      </w:r>
      <w:r w:rsidRPr="0069326D">
        <w:rPr>
          <w:rFonts w:eastAsia="Calibri"/>
          <w:bCs/>
          <w:u w:val="single"/>
        </w:rPr>
        <w:t>food supply</w:t>
      </w:r>
      <w:r w:rsidRPr="0069326D">
        <w:rPr>
          <w:rFonts w:eastAsia="Calibri"/>
          <w:sz w:val="16"/>
        </w:rPr>
        <w:t xml:space="preserve"> and </w:t>
      </w:r>
      <w:r w:rsidRPr="0069326D">
        <w:rPr>
          <w:rFonts w:eastAsia="Calibri"/>
          <w:bCs/>
          <w:u w:val="single"/>
        </w:rPr>
        <w:t>water</w:t>
      </w:r>
      <w:r w:rsidRPr="0069326D">
        <w:rPr>
          <w:rFonts w:eastAsia="Calibri"/>
          <w:sz w:val="16"/>
        </w:rPr>
        <w:t xml:space="preserve"> tables, fish stocks </w:t>
      </w:r>
      <w:r w:rsidRPr="0069326D">
        <w:rPr>
          <w:rFonts w:eastAsia="Calibri"/>
          <w:bCs/>
          <w:u w:val="single"/>
        </w:rPr>
        <w:t>and ecosystem resources</w:t>
      </w:r>
      <w:r w:rsidRPr="0069326D">
        <w:rPr>
          <w:rFonts w:eastAsia="Calibri"/>
          <w:sz w:val="16"/>
        </w:rPr>
        <w:t xml:space="preserve">. </w:t>
      </w:r>
      <w:r w:rsidRPr="0069326D">
        <w:rPr>
          <w:rFonts w:eastAsia="Calibri"/>
          <w:bCs/>
          <w:u w:val="single"/>
        </w:rPr>
        <w:t xml:space="preserve">In </w:t>
      </w:r>
      <w:r w:rsidRPr="0069326D">
        <w:rPr>
          <w:rFonts w:eastAsia="Calibri"/>
          <w:sz w:val="16"/>
          <w:szCs w:val="16"/>
        </w:rPr>
        <w:t>addition to</w:t>
      </w:r>
      <w:r w:rsidRPr="0069326D">
        <w:rPr>
          <w:rFonts w:eastAsia="Calibri"/>
          <w:bCs/>
          <w:u w:val="single"/>
        </w:rPr>
        <w:t xml:space="preserve"> their potential for provoking interstate military conflicts</w:t>
      </w:r>
      <w:r w:rsidRPr="0069326D">
        <w:rPr>
          <w:rFonts w:eastAsia="Calibri"/>
          <w:sz w:val="16"/>
          <w:szCs w:val="16"/>
        </w:rPr>
        <w:t>, these are all drivers of human insecurity because of the threat they pose to individual lives and welfare.</w:t>
      </w:r>
    </w:p>
    <w:p w:rsidR="00596513" w:rsidRPr="0069326D" w:rsidRDefault="00596513" w:rsidP="00596513">
      <w:pPr>
        <w:rPr>
          <w:rFonts w:eastAsia="Calibri"/>
          <w:sz w:val="16"/>
          <w:szCs w:val="16"/>
        </w:rPr>
      </w:pPr>
      <w:r w:rsidRPr="0069326D">
        <w:rPr>
          <w:rFonts w:eastAsia="Calibri"/>
          <w:sz w:val="16"/>
          <w:szCs w:val="16"/>
        </w:rPr>
        <w:t xml:space="preserve">As the above list shows, the world has changed enormously since the creation of the United Nations in 1945. A growing number of state and </w:t>
      </w:r>
      <w:proofErr w:type="spellStart"/>
      <w:r w:rsidRPr="0069326D">
        <w:rPr>
          <w:rFonts w:eastAsia="Calibri"/>
          <w:sz w:val="16"/>
          <w:szCs w:val="16"/>
        </w:rPr>
        <w:t>nonstate</w:t>
      </w:r>
      <w:proofErr w:type="spellEnd"/>
      <w:r w:rsidRPr="0069326D">
        <w:rPr>
          <w:rFonts w:eastAsia="Calibri"/>
          <w:sz w:val="16"/>
          <w:szCs w:val="16"/>
        </w:rPr>
        <w:t xml:space="preserve"> actors have to grapple with an expanding number, range and complexity of issues in an increasingly networked, deeply intertwined but also more fragmented world.</w:t>
      </w:r>
    </w:p>
    <w:p w:rsidR="00596513" w:rsidRPr="0069326D" w:rsidRDefault="00596513" w:rsidP="00596513">
      <w:pPr>
        <w:rPr>
          <w:rFonts w:eastAsia="Calibri"/>
          <w:sz w:val="16"/>
        </w:rPr>
      </w:pPr>
      <w:r w:rsidRPr="0069326D">
        <w:rPr>
          <w:rFonts w:eastAsia="Calibri"/>
          <w:sz w:val="16"/>
        </w:rPr>
        <w:t xml:space="preserve">Multilateralism refers to collective, cooperative action by states to deal with common problems. All states benefit from a world in which agreed rules and common norms bind the </w:t>
      </w:r>
      <w:proofErr w:type="spellStart"/>
      <w:r w:rsidRPr="0069326D">
        <w:rPr>
          <w:rFonts w:eastAsia="Calibri"/>
          <w:sz w:val="16"/>
        </w:rPr>
        <w:t>behaviour</w:t>
      </w:r>
      <w:proofErr w:type="spellEnd"/>
      <w:r w:rsidRPr="0069326D">
        <w:rPr>
          <w:rFonts w:eastAsia="Calibri"/>
          <w:sz w:val="16"/>
        </w:rPr>
        <w:t xml:space="preserve"> of all actors. But </w:t>
      </w:r>
      <w:r w:rsidRPr="0069326D">
        <w:rPr>
          <w:rFonts w:eastAsia="Calibri"/>
          <w:b/>
          <w:iCs/>
          <w:highlight w:val="yellow"/>
          <w:u w:val="single"/>
          <w:bdr w:val="single" w:sz="18" w:space="0" w:color="auto"/>
        </w:rPr>
        <w:t>to remain viable</w:t>
      </w:r>
      <w:r w:rsidRPr="0069326D">
        <w:rPr>
          <w:rFonts w:eastAsia="Calibri"/>
          <w:bCs/>
          <w:u w:val="single"/>
        </w:rPr>
        <w:t xml:space="preserve">, international </w:t>
      </w:r>
      <w:r w:rsidRPr="0069326D">
        <w:rPr>
          <w:rFonts w:eastAsia="Calibri"/>
          <w:bCs/>
          <w:highlight w:val="yellow"/>
          <w:u w:val="single"/>
        </w:rPr>
        <w:t>organizations must be</w:t>
      </w:r>
      <w:r w:rsidRPr="0069326D">
        <w:rPr>
          <w:rFonts w:eastAsia="Calibri"/>
          <w:sz w:val="16"/>
        </w:rPr>
        <w:t xml:space="preserve"> reconstituted in line with 21st century principles of governance and legitimacy and be </w:t>
      </w:r>
      <w:r w:rsidRPr="0069326D">
        <w:rPr>
          <w:rFonts w:eastAsia="Calibri"/>
          <w:b/>
          <w:iCs/>
          <w:highlight w:val="yellow"/>
          <w:u w:val="single"/>
          <w:bdr w:val="single" w:sz="18" w:space="0" w:color="auto"/>
        </w:rPr>
        <w:t>capable of addressing contemporary challenges</w:t>
      </w:r>
      <w:r w:rsidRPr="0069326D">
        <w:rPr>
          <w:rFonts w:eastAsia="Calibri"/>
          <w:sz w:val="16"/>
        </w:rPr>
        <w:t xml:space="preserve"> effectively.</w:t>
      </w:r>
    </w:p>
    <w:p w:rsidR="00596513" w:rsidRPr="0069326D" w:rsidRDefault="00596513" w:rsidP="00596513">
      <w:pPr>
        <w:rPr>
          <w:rFonts w:eastAsia="Calibri"/>
          <w:sz w:val="16"/>
        </w:rPr>
      </w:pPr>
      <w:r w:rsidRPr="0069326D">
        <w:rPr>
          <w:rFonts w:eastAsia="Calibri"/>
          <w:bCs/>
          <w:highlight w:val="yellow"/>
          <w:u w:val="single"/>
        </w:rPr>
        <w:t>The U.N. record shows a remarkable capacity for</w:t>
      </w:r>
      <w:r w:rsidRPr="0069326D">
        <w:rPr>
          <w:rFonts w:eastAsia="Calibri"/>
          <w:sz w:val="16"/>
        </w:rPr>
        <w:t xml:space="preserve"> policy innovation, institutional </w:t>
      </w:r>
      <w:r w:rsidRPr="0069326D">
        <w:rPr>
          <w:rFonts w:eastAsia="Calibri"/>
          <w:bCs/>
          <w:highlight w:val="yellow"/>
          <w:u w:val="single"/>
        </w:rPr>
        <w:t>adaptation</w:t>
      </w:r>
      <w:r w:rsidRPr="0069326D">
        <w:rPr>
          <w:rFonts w:eastAsia="Calibri"/>
          <w:bCs/>
          <w:u w:val="single"/>
        </w:rPr>
        <w:t xml:space="preserve"> and organizational learning</w:t>
      </w:r>
      <w:r w:rsidRPr="0069326D">
        <w:rPr>
          <w:rFonts w:eastAsia="Calibri"/>
          <w:sz w:val="16"/>
        </w:rPr>
        <w:t xml:space="preserve">. In the theatre of world politics, </w:t>
      </w:r>
      <w:r w:rsidRPr="0069326D">
        <w:rPr>
          <w:rFonts w:eastAsia="Calibri"/>
          <w:bCs/>
          <w:highlight w:val="yellow"/>
          <w:u w:val="single"/>
        </w:rPr>
        <w:t>the U</w:t>
      </w:r>
      <w:r w:rsidRPr="0069326D">
        <w:rPr>
          <w:rFonts w:eastAsia="Calibri"/>
          <w:sz w:val="16"/>
        </w:rPr>
        <w:t>nited</w:t>
      </w:r>
      <w:r w:rsidRPr="0069326D">
        <w:rPr>
          <w:rFonts w:eastAsia="Calibri"/>
          <w:bCs/>
          <w:u w:val="single"/>
        </w:rPr>
        <w:t xml:space="preserve"> </w:t>
      </w:r>
      <w:r w:rsidRPr="0069326D">
        <w:rPr>
          <w:rFonts w:eastAsia="Calibri"/>
          <w:bCs/>
          <w:highlight w:val="yellow"/>
          <w:u w:val="single"/>
        </w:rPr>
        <w:t>N</w:t>
      </w:r>
      <w:r w:rsidRPr="0069326D">
        <w:rPr>
          <w:rFonts w:eastAsia="Calibri"/>
          <w:sz w:val="16"/>
        </w:rPr>
        <w:t xml:space="preserve">ations </w:t>
      </w:r>
      <w:r w:rsidRPr="0069326D">
        <w:rPr>
          <w:rFonts w:eastAsia="Calibri"/>
          <w:bCs/>
          <w:highlight w:val="yellow"/>
          <w:u w:val="single"/>
        </w:rPr>
        <w:t>has played starring</w:t>
      </w:r>
      <w:r w:rsidRPr="0069326D">
        <w:rPr>
          <w:rFonts w:eastAsia="Calibri"/>
          <w:bCs/>
          <w:u w:val="single"/>
        </w:rPr>
        <w:t xml:space="preserve"> </w:t>
      </w:r>
      <w:r w:rsidRPr="0069326D">
        <w:rPr>
          <w:rFonts w:eastAsia="Calibri"/>
          <w:sz w:val="16"/>
        </w:rPr>
        <w:t xml:space="preserve">or supporting </w:t>
      </w:r>
      <w:r w:rsidRPr="0069326D">
        <w:rPr>
          <w:rFonts w:eastAsia="Calibri"/>
          <w:bCs/>
          <w:highlight w:val="yellow"/>
          <w:u w:val="single"/>
        </w:rPr>
        <w:t>roles in</w:t>
      </w:r>
      <w:r w:rsidRPr="0069326D">
        <w:rPr>
          <w:rFonts w:eastAsia="Calibri"/>
          <w:bCs/>
          <w:u w:val="single"/>
        </w:rPr>
        <w:t xml:space="preserve"> preventing and </w:t>
      </w:r>
      <w:r w:rsidRPr="0069326D">
        <w:rPr>
          <w:rFonts w:eastAsia="Calibri"/>
          <w:bCs/>
          <w:highlight w:val="yellow"/>
          <w:u w:val="single"/>
        </w:rPr>
        <w:t>managing conflicts</w:t>
      </w:r>
      <w:r w:rsidRPr="0069326D">
        <w:rPr>
          <w:rFonts w:eastAsia="Calibri"/>
          <w:sz w:val="16"/>
        </w:rPr>
        <w:t xml:space="preserve">, regulating armaments, championing human rights and international humanitarian law, liberating the colonized, providing economic and technical aid in the newly liberated countries, organizing elections, empowering women, educating children, </w:t>
      </w:r>
      <w:r w:rsidRPr="0069326D">
        <w:rPr>
          <w:rFonts w:eastAsia="Calibri"/>
          <w:bCs/>
          <w:highlight w:val="yellow"/>
          <w:u w:val="single"/>
        </w:rPr>
        <w:t>feeding the hungry</w:t>
      </w:r>
      <w:r w:rsidRPr="0069326D">
        <w:rPr>
          <w:rFonts w:eastAsia="Calibri"/>
          <w:sz w:val="16"/>
        </w:rPr>
        <w:t xml:space="preserve">, sheltering the dispossessed and displaced, housing the refugees, </w:t>
      </w:r>
      <w:r w:rsidRPr="0069326D">
        <w:rPr>
          <w:rFonts w:eastAsia="Calibri"/>
          <w:bCs/>
          <w:highlight w:val="yellow"/>
          <w:u w:val="single"/>
        </w:rPr>
        <w:t>tending</w:t>
      </w:r>
      <w:r w:rsidRPr="0069326D">
        <w:rPr>
          <w:rFonts w:eastAsia="Calibri"/>
          <w:bCs/>
          <w:u w:val="single"/>
        </w:rPr>
        <w:t xml:space="preserve"> to </w:t>
      </w:r>
      <w:r w:rsidRPr="0069326D">
        <w:rPr>
          <w:rFonts w:eastAsia="Calibri"/>
          <w:bCs/>
          <w:highlight w:val="yellow"/>
          <w:u w:val="single"/>
        </w:rPr>
        <w:t>the sick, and coordinating disaster relief</w:t>
      </w:r>
      <w:r w:rsidRPr="0069326D">
        <w:rPr>
          <w:rFonts w:eastAsia="Calibri"/>
          <w:sz w:val="16"/>
        </w:rPr>
        <w:t xml:space="preserve"> and assistance: </w:t>
      </w:r>
      <w:r w:rsidRPr="0069326D">
        <w:rPr>
          <w:rFonts w:eastAsia="Calibri"/>
          <w:bCs/>
          <w:u w:val="single"/>
        </w:rPr>
        <w:t>all on a 24/7 basis</w:t>
      </w:r>
      <w:r w:rsidRPr="0069326D">
        <w:rPr>
          <w:rFonts w:eastAsia="Calibri"/>
          <w:sz w:val="16"/>
        </w:rPr>
        <w:t>. Backstage, the United Nations helps to coordinate and manage a myriad of mundane activities whose pervasive influence on our daily lives would startle most people if they paused to think about it.</w:t>
      </w:r>
    </w:p>
    <w:p w:rsidR="00596513" w:rsidRPr="0069326D" w:rsidRDefault="00596513" w:rsidP="00596513">
      <w:pPr>
        <w:rPr>
          <w:rFonts w:eastAsia="Calibri"/>
          <w:sz w:val="16"/>
        </w:rPr>
      </w:pPr>
      <w:r w:rsidRPr="0069326D">
        <w:rPr>
          <w:rFonts w:eastAsia="Calibri"/>
          <w:sz w:val="16"/>
        </w:rPr>
        <w:t xml:space="preserve">That said, </w:t>
      </w:r>
      <w:r w:rsidRPr="0069326D">
        <w:rPr>
          <w:rFonts w:eastAsia="Calibri"/>
          <w:bCs/>
          <w:highlight w:val="yellow"/>
          <w:u w:val="single"/>
        </w:rPr>
        <w:t>without continual</w:t>
      </w:r>
      <w:r w:rsidRPr="0069326D">
        <w:rPr>
          <w:rFonts w:eastAsia="Calibri"/>
          <w:sz w:val="16"/>
        </w:rPr>
        <w:t xml:space="preserve"> structural and procedural </w:t>
      </w:r>
      <w:r w:rsidRPr="0069326D">
        <w:rPr>
          <w:rFonts w:eastAsia="Calibri"/>
          <w:bCs/>
          <w:highlight w:val="yellow"/>
          <w:u w:val="single"/>
        </w:rPr>
        <w:t xml:space="preserve">reforms, the </w:t>
      </w:r>
      <w:r w:rsidRPr="0069326D">
        <w:rPr>
          <w:rFonts w:eastAsia="Calibri"/>
          <w:b/>
          <w:iCs/>
          <w:highlight w:val="yellow"/>
          <w:u w:val="single"/>
          <w:bdr w:val="single" w:sz="18" w:space="0" w:color="auto"/>
        </w:rPr>
        <w:t>legitimacy</w:t>
      </w:r>
      <w:r w:rsidRPr="0069326D">
        <w:rPr>
          <w:rFonts w:eastAsia="Calibri"/>
          <w:b/>
          <w:iCs/>
          <w:u w:val="single"/>
          <w:bdr w:val="single" w:sz="18" w:space="0" w:color="auto"/>
        </w:rPr>
        <w:t xml:space="preserve"> and performance </w:t>
      </w:r>
      <w:r w:rsidRPr="0069326D">
        <w:rPr>
          <w:rFonts w:eastAsia="Calibri"/>
          <w:b/>
          <w:iCs/>
          <w:highlight w:val="yellow"/>
          <w:u w:val="single"/>
          <w:bdr w:val="single" w:sz="18" w:space="0" w:color="auto"/>
        </w:rPr>
        <w:t>deficits will accumulate</w:t>
      </w:r>
      <w:r w:rsidRPr="0069326D">
        <w:rPr>
          <w:rFonts w:eastAsia="Calibri"/>
          <w:bCs/>
          <w:highlight w:val="yellow"/>
          <w:u w:val="single"/>
        </w:rPr>
        <w:t xml:space="preserve"> and there will be an intensifying crisis of confidence in</w:t>
      </w:r>
      <w:r w:rsidRPr="0069326D">
        <w:rPr>
          <w:rFonts w:eastAsia="Calibri"/>
          <w:bCs/>
          <w:u w:val="single"/>
        </w:rPr>
        <w:t xml:space="preserve"> the world's system of organized </w:t>
      </w:r>
      <w:r w:rsidRPr="0069326D">
        <w:rPr>
          <w:rFonts w:eastAsia="Calibri"/>
          <w:bCs/>
          <w:highlight w:val="yellow"/>
          <w:u w:val="single"/>
        </w:rPr>
        <w:t>multilateralism</w:t>
      </w:r>
      <w:r w:rsidRPr="0069326D">
        <w:rPr>
          <w:rFonts w:eastAsia="Calibri"/>
          <w:bCs/>
          <w:u w:val="single"/>
        </w:rPr>
        <w:t xml:space="preserve"> </w:t>
      </w:r>
      <w:proofErr w:type="spellStart"/>
      <w:r w:rsidRPr="0069326D">
        <w:rPr>
          <w:rFonts w:eastAsia="Calibri"/>
          <w:bCs/>
          <w:u w:val="single"/>
        </w:rPr>
        <w:t>centred</w:t>
      </w:r>
      <w:proofErr w:type="spellEnd"/>
      <w:r w:rsidRPr="0069326D">
        <w:rPr>
          <w:rFonts w:eastAsia="Calibri"/>
          <w:bCs/>
          <w:u w:val="single"/>
        </w:rPr>
        <w:t xml:space="preserve"> on the U</w:t>
      </w:r>
      <w:r w:rsidRPr="0069326D">
        <w:rPr>
          <w:rFonts w:eastAsia="Calibri"/>
          <w:sz w:val="16"/>
        </w:rPr>
        <w:t xml:space="preserve">nited </w:t>
      </w:r>
      <w:r w:rsidRPr="0069326D">
        <w:rPr>
          <w:rFonts w:eastAsia="Calibri"/>
          <w:bCs/>
          <w:u w:val="single"/>
        </w:rPr>
        <w:t>N</w:t>
      </w:r>
      <w:r w:rsidRPr="0069326D">
        <w:rPr>
          <w:rFonts w:eastAsia="Calibri"/>
          <w:sz w:val="16"/>
        </w:rPr>
        <w:t xml:space="preserve">ations. With respect to the use of force for example, the United Nations has failed to protect member states from attack and invasion by powerful countries, as in Iraq in 2003; failed to punish illegal </w:t>
      </w:r>
      <w:proofErr w:type="spellStart"/>
      <w:r w:rsidRPr="0069326D">
        <w:rPr>
          <w:rFonts w:eastAsia="Calibri"/>
          <w:sz w:val="16"/>
        </w:rPr>
        <w:t>warmakers</w:t>
      </w:r>
      <w:proofErr w:type="spellEnd"/>
      <w:r w:rsidRPr="0069326D">
        <w:rPr>
          <w:rFonts w:eastAsia="Calibri"/>
          <w:sz w:val="16"/>
        </w:rPr>
        <w:t>, as in the same example; and is an uncertain reed for civilians to lean on for protection against atrocities.</w:t>
      </w:r>
    </w:p>
    <w:p w:rsidR="00596513" w:rsidRPr="0069326D" w:rsidRDefault="00596513" w:rsidP="00596513">
      <w:pPr>
        <w:rPr>
          <w:rFonts w:eastAsia="Calibri"/>
          <w:sz w:val="16"/>
        </w:rPr>
      </w:pPr>
      <w:r w:rsidRPr="0069326D">
        <w:rPr>
          <w:rFonts w:eastAsia="Calibri"/>
          <w:bCs/>
          <w:highlight w:val="yellow"/>
          <w:u w:val="single"/>
        </w:rPr>
        <w:t>There remains a</w:t>
      </w:r>
      <w:r w:rsidRPr="0069326D">
        <w:rPr>
          <w:rFonts w:eastAsia="Calibri"/>
          <w:bCs/>
          <w:u w:val="single"/>
        </w:rPr>
        <w:t xml:space="preserve">n urgent </w:t>
      </w:r>
      <w:r w:rsidRPr="0069326D">
        <w:rPr>
          <w:rFonts w:eastAsia="Calibri"/>
          <w:bCs/>
          <w:highlight w:val="yellow"/>
          <w:u w:val="single"/>
        </w:rPr>
        <w:t>need for the U</w:t>
      </w:r>
      <w:r w:rsidRPr="0069326D">
        <w:rPr>
          <w:rFonts w:eastAsia="Calibri"/>
          <w:sz w:val="16"/>
        </w:rPr>
        <w:t xml:space="preserve">nited </w:t>
      </w:r>
      <w:r w:rsidRPr="0069326D">
        <w:rPr>
          <w:rFonts w:eastAsia="Calibri"/>
          <w:bCs/>
          <w:highlight w:val="yellow"/>
          <w:u w:val="single"/>
        </w:rPr>
        <w:t>N</w:t>
      </w:r>
      <w:r w:rsidRPr="0069326D">
        <w:rPr>
          <w:rFonts w:eastAsia="Calibri"/>
          <w:sz w:val="16"/>
        </w:rPr>
        <w:t xml:space="preserve">ations </w:t>
      </w:r>
      <w:r w:rsidRPr="0069326D">
        <w:rPr>
          <w:rFonts w:eastAsia="Calibri"/>
          <w:bCs/>
          <w:highlight w:val="yellow"/>
          <w:u w:val="single"/>
        </w:rPr>
        <w:t>to</w:t>
      </w:r>
      <w:r w:rsidRPr="0069326D">
        <w:rPr>
          <w:rFonts w:eastAsia="Calibri"/>
          <w:sz w:val="16"/>
        </w:rPr>
        <w:t xml:space="preserve"> develop structures, procedures and spine for reliability, predictability and consistency in taking timely and decisive collective action to </w:t>
      </w:r>
      <w:r w:rsidRPr="0069326D">
        <w:rPr>
          <w:rFonts w:eastAsia="Calibri"/>
          <w:bCs/>
          <w:highlight w:val="yellow"/>
          <w:u w:val="single"/>
        </w:rPr>
        <w:t>solve</w:t>
      </w:r>
      <w:r w:rsidRPr="0069326D">
        <w:rPr>
          <w:rFonts w:eastAsia="Calibri"/>
          <w:bCs/>
          <w:u w:val="single"/>
        </w:rPr>
        <w:t xml:space="preserve"> the pressing </w:t>
      </w:r>
      <w:r w:rsidRPr="0069326D">
        <w:rPr>
          <w:rFonts w:eastAsia="Calibri"/>
          <w:bCs/>
          <w:highlight w:val="yellow"/>
          <w:u w:val="single"/>
        </w:rPr>
        <w:t>global problems</w:t>
      </w:r>
      <w:r w:rsidRPr="0069326D">
        <w:rPr>
          <w:rFonts w:eastAsia="Calibri"/>
          <w:sz w:val="16"/>
        </w:rPr>
        <w:t xml:space="preserve"> and also anticipate future challenges. To date, the evolution of international organizations to facilitate robust global responses has lagged behind the emergence of collective action problems. These are global in scope and require global solutions, but the policy authority and legal capacity for coercive mobilization of the required resources for tackling them remain vested in states. The distribution of decision- making authority in the U.N. system remains frozen in the power equations of 1945, not 2011, let alone 2020. The growing influence of </w:t>
      </w:r>
      <w:proofErr w:type="spellStart"/>
      <w:r w:rsidRPr="0069326D">
        <w:rPr>
          <w:rFonts w:eastAsia="Calibri"/>
          <w:sz w:val="16"/>
        </w:rPr>
        <w:t>nonstate</w:t>
      </w:r>
      <w:proofErr w:type="spellEnd"/>
      <w:r w:rsidRPr="0069326D">
        <w:rPr>
          <w:rFonts w:eastAsia="Calibri"/>
          <w:sz w:val="16"/>
        </w:rPr>
        <w:t xml:space="preserve"> actors like markets, corporations and civil society finds little voice and no vote in U.N. bodies.</w:t>
      </w:r>
    </w:p>
    <w:p w:rsidR="00596513" w:rsidRPr="0069326D" w:rsidRDefault="00596513" w:rsidP="00596513">
      <w:pPr>
        <w:rPr>
          <w:rFonts w:eastAsia="Calibri"/>
          <w:sz w:val="16"/>
          <w:szCs w:val="16"/>
        </w:rPr>
      </w:pPr>
      <w:r w:rsidRPr="0069326D">
        <w:rPr>
          <w:rFonts w:eastAsia="Calibri"/>
          <w:sz w:val="16"/>
          <w:szCs w:val="16"/>
        </w:rPr>
        <w:t>There is a mutually undermining gap between legitimacy and efficiency. The very feature that gives the United Nations its unique legitimacy--universal membership--makes it an inefficient body for making, implementing and enforcing collective decisions. This is exacerbated by the often bitter divisions between the global North and South. The Copenhagen conference on climate change, for example, was suboptimal in outcome in part because of their colliding worldviews.</w:t>
      </w:r>
    </w:p>
    <w:p w:rsidR="00596513" w:rsidRPr="0069326D" w:rsidRDefault="00596513" w:rsidP="00596513">
      <w:pPr>
        <w:rPr>
          <w:rFonts w:eastAsia="Calibri"/>
          <w:sz w:val="16"/>
        </w:rPr>
      </w:pPr>
      <w:r w:rsidRPr="0069326D">
        <w:rPr>
          <w:rFonts w:eastAsia="Calibri"/>
          <w:sz w:val="16"/>
        </w:rPr>
        <w:t xml:space="preserve">The net result of these </w:t>
      </w:r>
      <w:r w:rsidRPr="0069326D">
        <w:rPr>
          <w:rFonts w:eastAsia="Calibri"/>
          <w:bCs/>
          <w:highlight w:val="yellow"/>
          <w:u w:val="single"/>
        </w:rPr>
        <w:t>governance deficits</w:t>
      </w:r>
      <w:r w:rsidRPr="0069326D">
        <w:rPr>
          <w:rFonts w:eastAsia="Calibri"/>
          <w:sz w:val="16"/>
        </w:rPr>
        <w:t xml:space="preserve"> is to </w:t>
      </w:r>
      <w:r w:rsidRPr="0069326D">
        <w:rPr>
          <w:rFonts w:eastAsia="Calibri"/>
          <w:bCs/>
          <w:u w:val="single"/>
        </w:rPr>
        <w:t xml:space="preserve">disempower, </w:t>
      </w:r>
      <w:r w:rsidRPr="0069326D">
        <w:rPr>
          <w:rFonts w:eastAsia="Calibri"/>
          <w:bCs/>
          <w:highlight w:val="yellow"/>
          <w:u w:val="single"/>
        </w:rPr>
        <w:t>disable</w:t>
      </w:r>
      <w:r w:rsidRPr="0069326D">
        <w:rPr>
          <w:rFonts w:eastAsia="Calibri"/>
          <w:bCs/>
          <w:u w:val="single"/>
        </w:rPr>
        <w:t xml:space="preserve"> and incapacitate </w:t>
      </w:r>
      <w:r w:rsidRPr="0069326D">
        <w:rPr>
          <w:rFonts w:eastAsia="Calibri"/>
          <w:bCs/>
          <w:highlight w:val="yellow"/>
          <w:u w:val="single"/>
        </w:rPr>
        <w:t>joint decision-making</w:t>
      </w:r>
      <w:r w:rsidRPr="0069326D">
        <w:rPr>
          <w:rFonts w:eastAsia="Calibri"/>
          <w:bCs/>
          <w:u w:val="single"/>
        </w:rPr>
        <w:t xml:space="preserve"> </w:t>
      </w:r>
      <w:r w:rsidRPr="0069326D">
        <w:rPr>
          <w:rFonts w:eastAsia="Calibri"/>
          <w:sz w:val="16"/>
        </w:rPr>
        <w:t xml:space="preserve">for solving collective action problems. As a corollary, </w:t>
      </w:r>
      <w:r w:rsidRPr="0069326D">
        <w:rPr>
          <w:rFonts w:eastAsia="Calibri"/>
          <w:bCs/>
          <w:highlight w:val="yellow"/>
          <w:u w:val="single"/>
        </w:rPr>
        <w:t>the</w:t>
      </w:r>
      <w:r w:rsidRPr="0069326D">
        <w:rPr>
          <w:rFonts w:eastAsia="Calibri"/>
          <w:bCs/>
          <w:u w:val="single"/>
        </w:rPr>
        <w:t xml:space="preserve"> fundamental </w:t>
      </w:r>
      <w:r w:rsidRPr="0069326D">
        <w:rPr>
          <w:rFonts w:eastAsia="Calibri"/>
          <w:bCs/>
          <w:highlight w:val="yellow"/>
          <w:u w:val="single"/>
        </w:rPr>
        <w:t>challenge</w:t>
      </w:r>
      <w:r w:rsidRPr="0069326D">
        <w:rPr>
          <w:rFonts w:eastAsia="Calibri"/>
          <w:bCs/>
          <w:u w:val="single"/>
        </w:rPr>
        <w:t xml:space="preserve"> for the international community </w:t>
      </w:r>
      <w:r w:rsidRPr="0069326D">
        <w:rPr>
          <w:rFonts w:eastAsia="Calibri"/>
          <w:bCs/>
          <w:highlight w:val="yellow"/>
          <w:u w:val="single"/>
        </w:rPr>
        <w:t>is how to</w:t>
      </w:r>
      <w:r w:rsidRPr="0069326D">
        <w:rPr>
          <w:rFonts w:eastAsia="Calibri"/>
          <w:sz w:val="16"/>
        </w:rPr>
        <w:t xml:space="preserve"> restructure and reform the United Nations in order to </w:t>
      </w:r>
      <w:r w:rsidRPr="0069326D">
        <w:rPr>
          <w:rFonts w:eastAsia="Calibri"/>
          <w:b/>
          <w:iCs/>
          <w:highlight w:val="yellow"/>
          <w:u w:val="single"/>
          <w:bdr w:val="single" w:sz="18" w:space="0" w:color="auto"/>
        </w:rPr>
        <w:t xml:space="preserve">reposition it at the </w:t>
      </w:r>
      <w:proofErr w:type="spellStart"/>
      <w:r w:rsidRPr="0069326D">
        <w:rPr>
          <w:rFonts w:eastAsia="Calibri"/>
          <w:b/>
          <w:iCs/>
          <w:highlight w:val="yellow"/>
          <w:u w:val="single"/>
          <w:bdr w:val="single" w:sz="18" w:space="0" w:color="auto"/>
        </w:rPr>
        <w:t>centre</w:t>
      </w:r>
      <w:proofErr w:type="spellEnd"/>
      <w:r w:rsidRPr="0069326D">
        <w:rPr>
          <w:rFonts w:eastAsia="Calibri"/>
          <w:bCs/>
          <w:highlight w:val="yellow"/>
          <w:u w:val="single"/>
        </w:rPr>
        <w:t xml:space="preserve"> of collective efforts to </w:t>
      </w:r>
      <w:r w:rsidRPr="0069326D">
        <w:rPr>
          <w:rFonts w:eastAsia="Calibri"/>
          <w:b/>
          <w:iCs/>
          <w:highlight w:val="yellow"/>
          <w:u w:val="single"/>
          <w:bdr w:val="single" w:sz="18" w:space="0" w:color="auto"/>
        </w:rPr>
        <w:t>manage</w:t>
      </w:r>
      <w:r w:rsidRPr="0069326D">
        <w:rPr>
          <w:rFonts w:eastAsia="Calibri"/>
          <w:b/>
          <w:iCs/>
          <w:u w:val="single"/>
          <w:bdr w:val="single" w:sz="18" w:space="0" w:color="auto"/>
        </w:rPr>
        <w:t xml:space="preserve"> current </w:t>
      </w:r>
      <w:r w:rsidRPr="0069326D">
        <w:rPr>
          <w:rFonts w:eastAsia="Calibri"/>
          <w:iCs/>
          <w:sz w:val="16"/>
          <w:u w:val="single"/>
          <w:bdr w:val="single" w:sz="18" w:space="0" w:color="auto"/>
        </w:rPr>
        <w:t>and anticipated</w:t>
      </w:r>
      <w:r w:rsidRPr="0069326D">
        <w:rPr>
          <w:rFonts w:eastAsia="Calibri"/>
          <w:b/>
          <w:iCs/>
          <w:u w:val="single"/>
          <w:bdr w:val="single" w:sz="18" w:space="0" w:color="auto"/>
        </w:rPr>
        <w:t xml:space="preserve"> global </w:t>
      </w:r>
      <w:r w:rsidRPr="0069326D">
        <w:rPr>
          <w:rFonts w:eastAsia="Calibri"/>
          <w:b/>
          <w:iCs/>
          <w:highlight w:val="yellow"/>
          <w:u w:val="single"/>
          <w:bdr w:val="single" w:sz="18" w:space="0" w:color="auto"/>
        </w:rPr>
        <w:t>problems</w:t>
      </w:r>
      <w:r w:rsidRPr="0069326D">
        <w:rPr>
          <w:rFonts w:eastAsia="Calibri"/>
          <w:sz w:val="16"/>
        </w:rPr>
        <w:t xml:space="preserve"> over the coming decades.</w:t>
      </w:r>
    </w:p>
    <w:p w:rsidR="00596513" w:rsidRPr="0069326D" w:rsidRDefault="00596513" w:rsidP="00596513">
      <w:pPr>
        <w:rPr>
          <w:rFonts w:eastAsia="Calibri"/>
          <w:sz w:val="16"/>
          <w:szCs w:val="16"/>
        </w:rPr>
      </w:pPr>
      <w:r w:rsidRPr="0069326D">
        <w:rPr>
          <w:rFonts w:eastAsia="Calibri"/>
          <w:sz w:val="16"/>
          <w:szCs w:val="16"/>
        </w:rPr>
        <w:t>Of course, the United Nations is not the only site of global governance. A recent serious contender for the premier forum of global economic governance is the G-20. Although it began with great initial promise in responding forcefully to the global financial crisis, by now it seems to have lost drive and focus and become yet another global photo-op for leaders: a substitute for instead of the engine of collective action.</w:t>
      </w:r>
    </w:p>
    <w:p w:rsidR="00596513" w:rsidRPr="0069326D" w:rsidRDefault="00596513" w:rsidP="00596513">
      <w:pPr>
        <w:rPr>
          <w:rFonts w:eastAsia="Calibri"/>
          <w:sz w:val="16"/>
          <w:szCs w:val="16"/>
        </w:rPr>
      </w:pPr>
      <w:r w:rsidRPr="0069326D">
        <w:rPr>
          <w:rFonts w:eastAsia="Calibri"/>
          <w:sz w:val="16"/>
          <w:szCs w:val="16"/>
        </w:rPr>
        <w:t xml:space="preserve">Thus the real challenge is how to retain the positive attributes of the existing nodes of global governance while shedding their pathologies. One answer is to configure and operate either the G-20 or the United Nations as the hub of networked global governance. Whichever of the two succeeds in the task first will enjoy a considerable advantage in positioning itself at the </w:t>
      </w:r>
      <w:proofErr w:type="spellStart"/>
      <w:r w:rsidRPr="0069326D">
        <w:rPr>
          <w:rFonts w:eastAsia="Calibri"/>
          <w:sz w:val="16"/>
          <w:szCs w:val="16"/>
        </w:rPr>
        <w:t>centre</w:t>
      </w:r>
      <w:proofErr w:type="spellEnd"/>
      <w:r w:rsidRPr="0069326D">
        <w:rPr>
          <w:rFonts w:eastAsia="Calibri"/>
          <w:sz w:val="16"/>
          <w:szCs w:val="16"/>
        </w:rPr>
        <w:t xml:space="preserve"> of the new multilateral order.</w:t>
      </w:r>
    </w:p>
    <w:p w:rsidR="00596513" w:rsidRPr="0069326D" w:rsidRDefault="00596513" w:rsidP="00596513">
      <w:pPr>
        <w:rPr>
          <w:rFonts w:eastAsia="Calibri"/>
          <w:sz w:val="16"/>
        </w:rPr>
      </w:pPr>
      <w:r w:rsidRPr="0069326D">
        <w:rPr>
          <w:rFonts w:eastAsia="Calibri"/>
          <w:sz w:val="16"/>
        </w:rPr>
        <w:t xml:space="preserve">By virtue of its universal membership, the United Nations has a head start but not an unbeatable one. For example, globalization has underwritten a rising standard of living and material prosperity throughout the world for several decades. But there is also growing divergence in income levels between countries and peoples. This has implications for social and political stability among and within states. </w:t>
      </w:r>
      <w:r w:rsidRPr="0069326D">
        <w:rPr>
          <w:rFonts w:eastAsia="Calibri"/>
          <w:bCs/>
          <w:highlight w:val="yellow"/>
          <w:u w:val="single"/>
        </w:rPr>
        <w:t>No other body can tackle the pathologies of globalization</w:t>
      </w:r>
      <w:r w:rsidRPr="0069326D">
        <w:rPr>
          <w:rFonts w:eastAsia="Calibri"/>
          <w:bCs/>
          <w:u w:val="single"/>
        </w:rPr>
        <w:t xml:space="preserve"> more effectively, with greater legitimacy, lower transaction and compliance costs, and higher comfort levels</w:t>
      </w:r>
      <w:r w:rsidRPr="0069326D">
        <w:rPr>
          <w:rFonts w:eastAsia="Calibri"/>
          <w:sz w:val="16"/>
        </w:rPr>
        <w:t xml:space="preserve"> for most countries as their organization, </w:t>
      </w:r>
      <w:r w:rsidRPr="0069326D">
        <w:rPr>
          <w:rFonts w:eastAsia="Calibri"/>
          <w:bCs/>
          <w:highlight w:val="yellow"/>
          <w:u w:val="single"/>
        </w:rPr>
        <w:t>than the U.N</w:t>
      </w:r>
      <w:r w:rsidRPr="0069326D">
        <w:rPr>
          <w:rFonts w:eastAsia="Calibri"/>
          <w:bCs/>
          <w:u w:val="single"/>
        </w:rPr>
        <w:t>. system</w:t>
      </w:r>
      <w:r w:rsidRPr="0069326D">
        <w:rPr>
          <w:rFonts w:eastAsia="Calibri"/>
          <w:sz w:val="16"/>
        </w:rPr>
        <w:t>.</w:t>
      </w:r>
    </w:p>
    <w:p w:rsidR="00596513" w:rsidRPr="0069326D" w:rsidRDefault="00596513" w:rsidP="00596513">
      <w:pPr>
        <w:rPr>
          <w:rFonts w:eastAsia="Calibri"/>
          <w:sz w:val="16"/>
          <w:szCs w:val="16"/>
        </w:rPr>
      </w:pPr>
      <w:r w:rsidRPr="0069326D">
        <w:rPr>
          <w:rFonts w:eastAsia="Calibri"/>
          <w:sz w:val="16"/>
          <w:szCs w:val="16"/>
        </w:rPr>
        <w:t>But the United Nations' comparative advantage will wane steadily without major reforms of structure and procedure. The Security Council is unrepresentative in both permanent and elected membership, unanswerable to the peoples of the world, unaccountable to the General Assembly, not subject to judicial oversight, and has betrayed the high hopes placed in it in 1945. Those resorting to the use of force unilaterally need fear Security Council censure and punishment only rarely, while those who need international military assistance cannot rely on the Security Council for prompt and effective help.</w:t>
      </w:r>
    </w:p>
    <w:p w:rsidR="00596513" w:rsidRPr="0069326D" w:rsidRDefault="00596513" w:rsidP="00596513">
      <w:pPr>
        <w:rPr>
          <w:rFonts w:eastAsia="Calibri"/>
          <w:sz w:val="16"/>
          <w:szCs w:val="16"/>
        </w:rPr>
      </w:pPr>
      <w:r w:rsidRPr="0069326D">
        <w:rPr>
          <w:rFonts w:eastAsia="Calibri"/>
          <w:sz w:val="16"/>
          <w:szCs w:val="16"/>
        </w:rPr>
        <w:t>In addition to a better permanent membership that reflects today's power balance, the Security Council must also be more representative of a broader constituency of interests in its elected members.</w:t>
      </w:r>
    </w:p>
    <w:p w:rsidR="00596513" w:rsidRPr="0069326D" w:rsidRDefault="00596513" w:rsidP="00596513">
      <w:pPr>
        <w:rPr>
          <w:rFonts w:eastAsia="Calibri"/>
          <w:sz w:val="16"/>
          <w:szCs w:val="16"/>
        </w:rPr>
      </w:pPr>
      <w:r w:rsidRPr="0069326D">
        <w:rPr>
          <w:rFonts w:eastAsia="Calibri"/>
          <w:sz w:val="16"/>
          <w:szCs w:val="16"/>
        </w:rPr>
        <w:t>One of the best ways to empower the United Nation's member states is to empower the General Assembly by capacitating the office of its president. One concrete example of institutional innovation would be to create a new post of science adviser to the president of the General Assembly. The Assembly could also redraft the terms and conditions of the appointment of the Secretary General so as to make him coequally responsive to both the Security Council and the General Assembly.</w:t>
      </w:r>
    </w:p>
    <w:p w:rsidR="00596513" w:rsidRPr="0069326D" w:rsidRDefault="00596513" w:rsidP="00596513">
      <w:pPr>
        <w:rPr>
          <w:rFonts w:eastAsia="Calibri"/>
          <w:sz w:val="16"/>
          <w:szCs w:val="16"/>
        </w:rPr>
      </w:pPr>
      <w:r w:rsidRPr="0069326D">
        <w:rPr>
          <w:rFonts w:eastAsia="Calibri"/>
          <w:sz w:val="16"/>
          <w:szCs w:val="16"/>
        </w:rPr>
        <w:t xml:space="preserve">Multilateral institutions must recognize and involve </w:t>
      </w:r>
      <w:proofErr w:type="spellStart"/>
      <w:r w:rsidRPr="0069326D">
        <w:rPr>
          <w:rFonts w:eastAsia="Calibri"/>
          <w:sz w:val="16"/>
          <w:szCs w:val="16"/>
        </w:rPr>
        <w:t>nonstate</w:t>
      </w:r>
      <w:proofErr w:type="spellEnd"/>
      <w:r w:rsidRPr="0069326D">
        <w:rPr>
          <w:rFonts w:eastAsia="Calibri"/>
          <w:sz w:val="16"/>
          <w:szCs w:val="16"/>
        </w:rPr>
        <w:t xml:space="preserve"> actors on the basis of criteria that ensure their legitimacy and effectiveness. By the same token, with influence on decisions come responsibility for the consequences and distributional impacts of the decisions. Similarly, the for-profit private sector too must take a greater interest in issues of international governance and underwrite the institutional providers of global public goods.</w:t>
      </w:r>
    </w:p>
    <w:p w:rsidR="00596513" w:rsidRPr="0069326D" w:rsidRDefault="00596513" w:rsidP="00596513">
      <w:pPr>
        <w:rPr>
          <w:rFonts w:eastAsia="Calibri"/>
          <w:sz w:val="16"/>
          <w:szCs w:val="16"/>
        </w:rPr>
      </w:pPr>
      <w:r w:rsidRPr="0069326D">
        <w:rPr>
          <w:rFonts w:eastAsia="Calibri"/>
          <w:sz w:val="16"/>
        </w:rPr>
        <w:t xml:space="preserve">Based on human solidarity across borders and transcending national perspectives, </w:t>
      </w:r>
      <w:r w:rsidRPr="0069326D">
        <w:rPr>
          <w:rFonts w:eastAsia="Calibri"/>
          <w:bCs/>
          <w:highlight w:val="yellow"/>
          <w:u w:val="single"/>
        </w:rPr>
        <w:t>the U</w:t>
      </w:r>
      <w:r w:rsidRPr="0069326D">
        <w:rPr>
          <w:rFonts w:eastAsia="Calibri"/>
          <w:sz w:val="16"/>
        </w:rPr>
        <w:t xml:space="preserve">nited </w:t>
      </w:r>
      <w:r w:rsidRPr="0069326D">
        <w:rPr>
          <w:rFonts w:eastAsia="Calibri"/>
          <w:bCs/>
          <w:highlight w:val="yellow"/>
          <w:u w:val="single"/>
        </w:rPr>
        <w:t>N</w:t>
      </w:r>
      <w:r w:rsidRPr="0069326D">
        <w:rPr>
          <w:rFonts w:eastAsia="Calibri"/>
          <w:sz w:val="16"/>
        </w:rPr>
        <w:t xml:space="preserve">ations </w:t>
      </w:r>
      <w:r w:rsidRPr="0069326D">
        <w:rPr>
          <w:rFonts w:eastAsia="Calibri"/>
          <w:bCs/>
          <w:u w:val="single"/>
        </w:rPr>
        <w:t xml:space="preserve">provides and manages the framework for </w:t>
      </w:r>
      <w:r w:rsidRPr="0069326D">
        <w:rPr>
          <w:rFonts w:eastAsia="Calibri"/>
          <w:bCs/>
          <w:highlight w:val="yellow"/>
          <w:u w:val="single"/>
        </w:rPr>
        <w:t>bring</w:t>
      </w:r>
      <w:r w:rsidRPr="0069326D">
        <w:rPr>
          <w:rFonts w:eastAsia="Calibri"/>
          <w:bCs/>
          <w:u w:val="single"/>
        </w:rPr>
        <w:t xml:space="preserve">ing </w:t>
      </w:r>
      <w:r w:rsidRPr="0069326D">
        <w:rPr>
          <w:rFonts w:eastAsia="Calibri"/>
          <w:bCs/>
          <w:highlight w:val="yellow"/>
          <w:u w:val="single"/>
        </w:rPr>
        <w:t>together the world's leaders to tackle</w:t>
      </w:r>
      <w:r w:rsidRPr="0069326D">
        <w:rPr>
          <w:rFonts w:eastAsia="Calibri"/>
          <w:bCs/>
          <w:u w:val="single"/>
        </w:rPr>
        <w:t xml:space="preserve"> the pressing </w:t>
      </w:r>
      <w:r w:rsidRPr="0069326D">
        <w:rPr>
          <w:rFonts w:eastAsia="Calibri"/>
          <w:bCs/>
          <w:highlight w:val="yellow"/>
          <w:u w:val="single"/>
        </w:rPr>
        <w:t>problems</w:t>
      </w:r>
      <w:r w:rsidRPr="0069326D">
        <w:rPr>
          <w:rFonts w:eastAsia="Calibri"/>
          <w:bCs/>
          <w:u w:val="single"/>
        </w:rPr>
        <w:t xml:space="preserve"> of the day for the </w:t>
      </w:r>
      <w:r w:rsidRPr="0069326D">
        <w:rPr>
          <w:rFonts w:eastAsia="Calibri"/>
          <w:b/>
          <w:iCs/>
          <w:u w:val="single"/>
          <w:bdr w:val="single" w:sz="18" w:space="0" w:color="auto"/>
        </w:rPr>
        <w:t>survival</w:t>
      </w:r>
      <w:r w:rsidRPr="0069326D">
        <w:rPr>
          <w:rFonts w:eastAsia="Calibri"/>
          <w:iCs/>
          <w:sz w:val="16"/>
          <w:u w:val="single"/>
          <w:bdr w:val="single" w:sz="18" w:space="0" w:color="auto"/>
        </w:rPr>
        <w:t>, development and welfare</w:t>
      </w:r>
      <w:r w:rsidRPr="0069326D">
        <w:rPr>
          <w:rFonts w:eastAsia="Calibri"/>
          <w:b/>
          <w:iCs/>
          <w:u w:val="single"/>
          <w:bdr w:val="single" w:sz="18" w:space="0" w:color="auto"/>
        </w:rPr>
        <w:t xml:space="preserve"> of all peoples</w:t>
      </w:r>
      <w:r w:rsidRPr="0069326D">
        <w:rPr>
          <w:rFonts w:eastAsia="Calibri"/>
          <w:sz w:val="16"/>
        </w:rPr>
        <w:t xml:space="preserve">, everywhere. </w:t>
      </w:r>
      <w:r w:rsidRPr="0069326D">
        <w:rPr>
          <w:rFonts w:eastAsia="Calibri"/>
          <w:bCs/>
          <w:u w:val="single"/>
        </w:rPr>
        <w:t xml:space="preserve">Yet </w:t>
      </w:r>
      <w:r w:rsidRPr="0069326D">
        <w:rPr>
          <w:rFonts w:eastAsia="Calibri"/>
          <w:bCs/>
          <w:highlight w:val="yellow"/>
          <w:u w:val="single"/>
        </w:rPr>
        <w:t>multilateralism is under</w:t>
      </w:r>
      <w:r w:rsidRPr="0069326D">
        <w:rPr>
          <w:rFonts w:eastAsia="Calibri"/>
          <w:bCs/>
          <w:u w:val="single"/>
        </w:rPr>
        <w:t xml:space="preserve"> serious </w:t>
      </w:r>
      <w:r w:rsidRPr="0069326D">
        <w:rPr>
          <w:rFonts w:eastAsia="Calibri"/>
          <w:bCs/>
          <w:highlight w:val="yellow"/>
          <w:u w:val="single"/>
        </w:rPr>
        <w:t>challenge</w:t>
      </w:r>
      <w:r w:rsidRPr="0069326D">
        <w:rPr>
          <w:rFonts w:eastAsia="Calibri"/>
          <w:sz w:val="16"/>
        </w:rPr>
        <w:t xml:space="preserve">, from arms control to climate change, international criminal justice and the use of military force overseas. </w:t>
      </w:r>
      <w:r w:rsidRPr="0069326D">
        <w:rPr>
          <w:rFonts w:eastAsia="Calibri"/>
          <w:bCs/>
          <w:u w:val="single"/>
        </w:rPr>
        <w:t xml:space="preserve">Therefore </w:t>
      </w:r>
      <w:r w:rsidRPr="0069326D">
        <w:rPr>
          <w:rFonts w:eastAsia="Calibri"/>
          <w:bCs/>
          <w:highlight w:val="yellow"/>
          <w:u w:val="single"/>
        </w:rPr>
        <w:t>it is</w:t>
      </w:r>
      <w:r w:rsidRPr="0069326D">
        <w:rPr>
          <w:rFonts w:eastAsia="Calibri"/>
          <w:bCs/>
          <w:u w:val="single"/>
        </w:rPr>
        <w:t xml:space="preserve"> </w:t>
      </w:r>
      <w:r w:rsidRPr="0069326D">
        <w:rPr>
          <w:rFonts w:eastAsia="Calibri"/>
          <w:b/>
          <w:iCs/>
          <w:u w:val="single"/>
          <w:bdr w:val="single" w:sz="18" w:space="0" w:color="auto"/>
        </w:rPr>
        <w:t xml:space="preserve">critically </w:t>
      </w:r>
      <w:r w:rsidRPr="0069326D">
        <w:rPr>
          <w:rFonts w:eastAsia="Calibri"/>
          <w:b/>
          <w:iCs/>
          <w:highlight w:val="yellow"/>
          <w:u w:val="single"/>
          <w:bdr w:val="single" w:sz="18" w:space="0" w:color="auto"/>
        </w:rPr>
        <w:t>important to reaffirm the U</w:t>
      </w:r>
      <w:r w:rsidRPr="0069326D">
        <w:rPr>
          <w:rFonts w:eastAsia="Calibri"/>
          <w:iCs/>
          <w:sz w:val="16"/>
          <w:u w:val="single"/>
          <w:bdr w:val="single" w:sz="18" w:space="0" w:color="auto"/>
        </w:rPr>
        <w:t xml:space="preserve">nited </w:t>
      </w:r>
      <w:r w:rsidRPr="0069326D">
        <w:rPr>
          <w:rFonts w:eastAsia="Calibri"/>
          <w:b/>
          <w:iCs/>
          <w:highlight w:val="yellow"/>
          <w:u w:val="single"/>
          <w:bdr w:val="single" w:sz="18" w:space="0" w:color="auto"/>
        </w:rPr>
        <w:t>N</w:t>
      </w:r>
      <w:r w:rsidRPr="0069326D">
        <w:rPr>
          <w:rFonts w:eastAsia="Calibri"/>
          <w:iCs/>
          <w:sz w:val="16"/>
          <w:u w:val="single"/>
          <w:bdr w:val="single" w:sz="18" w:space="0" w:color="auto"/>
        </w:rPr>
        <w:t>ations'</w:t>
      </w:r>
      <w:r w:rsidRPr="0069326D">
        <w:rPr>
          <w:rFonts w:eastAsia="Calibri"/>
          <w:b/>
          <w:iCs/>
          <w:u w:val="single"/>
          <w:bdr w:val="single" w:sz="18" w:space="0" w:color="auto"/>
        </w:rPr>
        <w:t xml:space="preserve"> </w:t>
      </w:r>
      <w:r w:rsidRPr="0069326D">
        <w:rPr>
          <w:rFonts w:eastAsia="Calibri"/>
          <w:b/>
          <w:iCs/>
          <w:highlight w:val="yellow"/>
          <w:u w:val="single"/>
          <w:bdr w:val="single" w:sz="18" w:space="0" w:color="auto"/>
        </w:rPr>
        <w:t>role</w:t>
      </w:r>
      <w:r w:rsidRPr="0069326D">
        <w:rPr>
          <w:rFonts w:eastAsia="Calibri"/>
          <w:bCs/>
          <w:u w:val="single"/>
        </w:rPr>
        <w:t xml:space="preserve"> </w:t>
      </w:r>
      <w:r w:rsidRPr="0069326D">
        <w:rPr>
          <w:rFonts w:eastAsia="Calibri"/>
          <w:sz w:val="16"/>
        </w:rPr>
        <w:t xml:space="preserve">as the principal embodiment of the principle of multilateralism and the main forum for its pursuit. </w:t>
      </w:r>
      <w:r w:rsidRPr="0069326D">
        <w:rPr>
          <w:rFonts w:eastAsia="Calibri"/>
          <w:sz w:val="16"/>
          <w:szCs w:val="16"/>
        </w:rPr>
        <w:t>For it remains our best and only hope for unity-in-diversity in addressing problems without passports that require solutions sans visas.</w:t>
      </w:r>
    </w:p>
    <w:p w:rsidR="00596513" w:rsidRPr="0069326D" w:rsidRDefault="00596513" w:rsidP="00596513">
      <w:pPr>
        <w:rPr>
          <w:rFonts w:eastAsia="Calibri"/>
          <w:bCs/>
          <w:u w:val="single"/>
        </w:rPr>
      </w:pPr>
      <w:r w:rsidRPr="0069326D">
        <w:rPr>
          <w:rFonts w:eastAsia="Calibri"/>
          <w:bCs/>
          <w:highlight w:val="yellow"/>
          <w:u w:val="single"/>
        </w:rPr>
        <w:t>The U</w:t>
      </w:r>
      <w:r w:rsidRPr="0069326D">
        <w:rPr>
          <w:rFonts w:eastAsia="Calibri"/>
          <w:sz w:val="16"/>
        </w:rPr>
        <w:t xml:space="preserve">nited </w:t>
      </w:r>
      <w:r w:rsidRPr="0069326D">
        <w:rPr>
          <w:rFonts w:eastAsia="Calibri"/>
          <w:bCs/>
          <w:highlight w:val="yellow"/>
          <w:u w:val="single"/>
        </w:rPr>
        <w:t>N</w:t>
      </w:r>
      <w:r w:rsidRPr="0069326D">
        <w:rPr>
          <w:rFonts w:eastAsia="Calibri"/>
          <w:sz w:val="16"/>
        </w:rPr>
        <w:t>ations is the embodiment of the international community and the custodian of an internationalized human conscience</w:t>
      </w:r>
      <w:r w:rsidRPr="0069326D">
        <w:rPr>
          <w:rFonts w:eastAsia="Calibri"/>
          <w:sz w:val="16"/>
          <w:szCs w:val="16"/>
        </w:rPr>
        <w:t>. It</w:t>
      </w:r>
      <w:r w:rsidRPr="0069326D">
        <w:rPr>
          <w:rFonts w:eastAsia="Calibri"/>
          <w:bCs/>
          <w:u w:val="single"/>
        </w:rPr>
        <w:t xml:space="preserve"> </w:t>
      </w:r>
      <w:r w:rsidRPr="0069326D">
        <w:rPr>
          <w:rFonts w:eastAsia="Calibri"/>
          <w:bCs/>
          <w:highlight w:val="yellow"/>
          <w:u w:val="single"/>
        </w:rPr>
        <w:t>represents the idea that</w:t>
      </w:r>
      <w:r w:rsidRPr="0069326D">
        <w:rPr>
          <w:rFonts w:eastAsia="Calibri"/>
          <w:bCs/>
          <w:u w:val="single"/>
        </w:rPr>
        <w:t xml:space="preserve"> virulent </w:t>
      </w:r>
      <w:r w:rsidRPr="0069326D">
        <w:rPr>
          <w:rFonts w:eastAsia="Calibri"/>
          <w:bCs/>
          <w:highlight w:val="yellow"/>
          <w:u w:val="single"/>
        </w:rPr>
        <w:t>nationalism and the</w:t>
      </w:r>
      <w:r w:rsidRPr="0069326D">
        <w:rPr>
          <w:rFonts w:eastAsia="Calibri"/>
          <w:bCs/>
          <w:u w:val="single"/>
        </w:rPr>
        <w:t xml:space="preserve"> raw </w:t>
      </w:r>
      <w:r w:rsidRPr="0069326D">
        <w:rPr>
          <w:rFonts w:eastAsia="Calibri"/>
          <w:bCs/>
          <w:highlight w:val="yellow"/>
          <w:u w:val="single"/>
        </w:rPr>
        <w:t>interplay of power must be</w:t>
      </w:r>
      <w:r w:rsidRPr="0069326D">
        <w:rPr>
          <w:rFonts w:eastAsia="Calibri"/>
          <w:bCs/>
          <w:u w:val="single"/>
        </w:rPr>
        <w:t xml:space="preserve"> mediated and </w:t>
      </w:r>
      <w:r w:rsidRPr="0069326D">
        <w:rPr>
          <w:rFonts w:eastAsia="Calibri"/>
          <w:bCs/>
          <w:highlight w:val="yellow"/>
          <w:u w:val="single"/>
        </w:rPr>
        <w:t>moderated in an international framework</w:t>
      </w:r>
      <w:r w:rsidRPr="0069326D">
        <w:rPr>
          <w:rFonts w:eastAsia="Calibri"/>
          <w:bCs/>
          <w:u w:val="single"/>
        </w:rPr>
        <w:t xml:space="preserve"> of rules and norms</w:t>
      </w:r>
      <w:r w:rsidRPr="0069326D">
        <w:rPr>
          <w:rFonts w:eastAsia="Calibri"/>
          <w:sz w:val="16"/>
          <w:szCs w:val="16"/>
        </w:rPr>
        <w:t xml:space="preserve">. This is what makes the United Nations the </w:t>
      </w:r>
      <w:proofErr w:type="spellStart"/>
      <w:r w:rsidRPr="0069326D">
        <w:rPr>
          <w:rFonts w:eastAsia="Calibri"/>
          <w:sz w:val="16"/>
          <w:szCs w:val="16"/>
        </w:rPr>
        <w:t>centre</w:t>
      </w:r>
      <w:proofErr w:type="spellEnd"/>
      <w:r w:rsidRPr="0069326D">
        <w:rPr>
          <w:rFonts w:eastAsia="Calibri"/>
          <w:sz w:val="16"/>
          <w:szCs w:val="16"/>
        </w:rPr>
        <w:t xml:space="preserve"> for harmonizing the ubiquitous national interests to forging the elusive international interest.</w:t>
      </w:r>
    </w:p>
    <w:p w:rsidR="00596513" w:rsidRPr="0069326D" w:rsidRDefault="00596513" w:rsidP="00596513">
      <w:pPr>
        <w:keepNext/>
        <w:keepLines/>
        <w:spacing w:before="200"/>
        <w:outlineLvl w:val="3"/>
        <w:rPr>
          <w:rFonts w:eastAsia="Times New Roman"/>
          <w:b/>
          <w:bCs/>
          <w:iCs/>
          <w:sz w:val="26"/>
        </w:rPr>
      </w:pPr>
      <w:proofErr w:type="gramStart"/>
      <w:r w:rsidRPr="0069326D">
        <w:rPr>
          <w:rFonts w:eastAsia="Times New Roman"/>
          <w:b/>
          <w:bCs/>
          <w:iCs/>
          <w:sz w:val="26"/>
        </w:rPr>
        <w:t>It’s</w:t>
      </w:r>
      <w:proofErr w:type="gramEnd"/>
      <w:r w:rsidRPr="0069326D">
        <w:rPr>
          <w:rFonts w:eastAsia="Times New Roman"/>
          <w:b/>
          <w:bCs/>
          <w:iCs/>
          <w:sz w:val="26"/>
        </w:rPr>
        <w:t xml:space="preserve"> failure places human survival at risk </w:t>
      </w:r>
    </w:p>
    <w:p w:rsidR="00596513" w:rsidRPr="0069326D" w:rsidRDefault="00596513" w:rsidP="00596513">
      <w:pPr>
        <w:rPr>
          <w:rFonts w:eastAsia="Calibri"/>
          <w:sz w:val="16"/>
        </w:rPr>
      </w:pPr>
      <w:proofErr w:type="spellStart"/>
      <w:r w:rsidRPr="0069326D">
        <w:rPr>
          <w:rFonts w:eastAsia="Calibri"/>
          <w:b/>
          <w:bCs/>
          <w:sz w:val="26"/>
        </w:rPr>
        <w:t>Masciulli</w:t>
      </w:r>
      <w:proofErr w:type="spellEnd"/>
      <w:r w:rsidRPr="0069326D">
        <w:rPr>
          <w:rFonts w:eastAsia="Calibri"/>
          <w:b/>
          <w:bCs/>
          <w:sz w:val="26"/>
        </w:rPr>
        <w:t xml:space="preserve"> 11</w:t>
      </w:r>
      <w:r w:rsidRPr="0069326D">
        <w:rPr>
          <w:rFonts w:eastAsia="Calibri"/>
          <w:sz w:val="16"/>
        </w:rPr>
        <w:t xml:space="preserve">—Professor of Political Science @ St Thomas University [Joseph </w:t>
      </w:r>
      <w:bookmarkStart w:id="3" w:name="OLE_LINK93"/>
      <w:bookmarkStart w:id="4" w:name="OLE_LINK94"/>
      <w:proofErr w:type="spellStart"/>
      <w:r w:rsidRPr="0069326D">
        <w:rPr>
          <w:rFonts w:eastAsia="Calibri"/>
          <w:sz w:val="16"/>
        </w:rPr>
        <w:t>Masciulli</w:t>
      </w:r>
      <w:bookmarkEnd w:id="3"/>
      <w:bookmarkEnd w:id="4"/>
      <w:proofErr w:type="spellEnd"/>
      <w:r w:rsidRPr="0069326D">
        <w:rPr>
          <w:rFonts w:eastAsia="Calibri"/>
          <w:sz w:val="16"/>
        </w:rPr>
        <w:t xml:space="preserve">, “The Governance Challenge for Global Political and </w:t>
      </w:r>
      <w:proofErr w:type="spellStart"/>
      <w:r w:rsidRPr="0069326D">
        <w:rPr>
          <w:rFonts w:eastAsia="Calibri"/>
          <w:sz w:val="16"/>
        </w:rPr>
        <w:t>Technoscientific</w:t>
      </w:r>
      <w:proofErr w:type="spellEnd"/>
      <w:r w:rsidRPr="0069326D">
        <w:rPr>
          <w:rFonts w:eastAsia="Calibri"/>
          <w:sz w:val="16"/>
        </w:rPr>
        <w:t xml:space="preserve"> Leaders in an Era of Globalization and Globalizing Technologies,” </w:t>
      </w:r>
      <w:r w:rsidRPr="0069326D">
        <w:rPr>
          <w:rFonts w:eastAsia="Calibri"/>
          <w:sz w:val="16"/>
          <w:u w:val="single"/>
        </w:rPr>
        <w:t>Bulletin of Science, Technology &amp; Society</w:t>
      </w:r>
      <w:r w:rsidRPr="0069326D">
        <w:rPr>
          <w:rFonts w:eastAsia="Calibri"/>
          <w:sz w:val="16"/>
        </w:rPr>
        <w:t xml:space="preserve"> February 2011 vol. 31 no. 1 pg. 3-5]</w:t>
      </w:r>
    </w:p>
    <w:p w:rsidR="00596513" w:rsidRPr="0069326D" w:rsidRDefault="00596513" w:rsidP="00596513">
      <w:pPr>
        <w:rPr>
          <w:rFonts w:eastAsia="Calibri"/>
        </w:rPr>
      </w:pPr>
    </w:p>
    <w:p w:rsidR="00596513" w:rsidRPr="0069326D" w:rsidRDefault="00596513" w:rsidP="00596513">
      <w:pPr>
        <w:rPr>
          <w:rFonts w:eastAsia="Calibri"/>
          <w:sz w:val="16"/>
        </w:rPr>
      </w:pPr>
      <w:r w:rsidRPr="0069326D">
        <w:rPr>
          <w:rFonts w:eastAsia="Calibri"/>
          <w:bCs/>
          <w:highlight w:val="yellow"/>
          <w:u w:val="single"/>
        </w:rPr>
        <w:t>What is most to be feared is</w:t>
      </w:r>
      <w:r w:rsidRPr="0069326D">
        <w:rPr>
          <w:rFonts w:eastAsia="Calibri"/>
          <w:bCs/>
          <w:u w:val="single"/>
        </w:rPr>
        <w:t xml:space="preserve"> enhanced global disorder resulting </w:t>
      </w:r>
      <w:r w:rsidRPr="0069326D">
        <w:rPr>
          <w:rFonts w:eastAsia="Calibri"/>
          <w:bCs/>
          <w:highlight w:val="yellow"/>
          <w:u w:val="single"/>
        </w:rPr>
        <w:t>from</w:t>
      </w:r>
      <w:r w:rsidRPr="0069326D">
        <w:rPr>
          <w:rFonts w:eastAsia="Calibri"/>
          <w:sz w:val="16"/>
        </w:rPr>
        <w:t xml:space="preserve"> the combination of </w:t>
      </w:r>
      <w:r w:rsidRPr="0069326D">
        <w:rPr>
          <w:rFonts w:eastAsia="Calibri"/>
          <w:b/>
          <w:iCs/>
          <w:highlight w:val="yellow"/>
          <w:u w:val="single"/>
          <w:bdr w:val="single" w:sz="18" w:space="0" w:color="auto"/>
        </w:rPr>
        <w:t>weak global regulations</w:t>
      </w:r>
      <w:r w:rsidRPr="0069326D">
        <w:rPr>
          <w:rFonts w:eastAsia="Calibri"/>
          <w:sz w:val="16"/>
        </w:rPr>
        <w:t xml:space="preserve">; </w:t>
      </w:r>
      <w:r w:rsidRPr="0069326D">
        <w:rPr>
          <w:rFonts w:eastAsia="Calibri"/>
          <w:bCs/>
          <w:highlight w:val="yellow"/>
          <w:u w:val="single"/>
        </w:rPr>
        <w:t>the</w:t>
      </w:r>
      <w:r w:rsidRPr="0069326D">
        <w:rPr>
          <w:rFonts w:eastAsia="Calibri"/>
          <w:bCs/>
          <w:u w:val="single"/>
        </w:rPr>
        <w:t xml:space="preserve"> unforeseen </w:t>
      </w:r>
      <w:r w:rsidRPr="0069326D">
        <w:rPr>
          <w:rFonts w:eastAsia="Calibri"/>
          <w:bCs/>
          <w:highlight w:val="yellow"/>
          <w:u w:val="single"/>
        </w:rPr>
        <w:t xml:space="preserve">destructive consequences of </w:t>
      </w:r>
      <w:bookmarkStart w:id="5" w:name="OLE_LINK96"/>
      <w:bookmarkStart w:id="6" w:name="OLE_LINK97"/>
      <w:r w:rsidRPr="0069326D">
        <w:rPr>
          <w:rFonts w:eastAsia="Calibri"/>
          <w:b/>
          <w:iCs/>
          <w:highlight w:val="yellow"/>
          <w:u w:val="single"/>
          <w:bdr w:val="single" w:sz="18" w:space="0" w:color="auto"/>
        </w:rPr>
        <w:t>converging tech</w:t>
      </w:r>
      <w:r w:rsidRPr="0069326D">
        <w:rPr>
          <w:rFonts w:eastAsia="Calibri"/>
          <w:sz w:val="16"/>
        </w:rPr>
        <w:t xml:space="preserve">nologies </w:t>
      </w:r>
      <w:bookmarkEnd w:id="5"/>
      <w:bookmarkEnd w:id="6"/>
      <w:r w:rsidRPr="0069326D">
        <w:rPr>
          <w:rFonts w:eastAsia="Calibri"/>
          <w:sz w:val="16"/>
        </w:rPr>
        <w:t xml:space="preserve">and economic globalization; military competition among the great powers; </w:t>
      </w:r>
      <w:r w:rsidRPr="0069326D">
        <w:rPr>
          <w:rFonts w:eastAsia="Calibri"/>
          <w:bCs/>
          <w:u w:val="single"/>
        </w:rPr>
        <w:t>and the prevalent biases of short-term thinking</w:t>
      </w:r>
      <w:r w:rsidRPr="0069326D">
        <w:rPr>
          <w:rFonts w:eastAsia="Calibri"/>
          <w:sz w:val="16"/>
        </w:rPr>
        <w:t xml:space="preserve"> held by most leaders and elites. But </w:t>
      </w:r>
      <w:r w:rsidRPr="0069326D">
        <w:rPr>
          <w:rFonts w:eastAsia="Calibri"/>
          <w:bCs/>
          <w:u w:val="single"/>
        </w:rPr>
        <w:t>no practical person would wish that such a disorder scenario come true, given all the</w:t>
      </w:r>
      <w:r w:rsidRPr="0069326D">
        <w:rPr>
          <w:rFonts w:eastAsia="Calibri"/>
          <w:sz w:val="16"/>
        </w:rPr>
        <w:t xml:space="preserve"> weapons of mass destruction (</w:t>
      </w:r>
      <w:r w:rsidRPr="0069326D">
        <w:rPr>
          <w:rFonts w:eastAsia="Calibri"/>
          <w:b/>
          <w:iCs/>
          <w:u w:val="single"/>
          <w:bdr w:val="single" w:sz="18" w:space="0" w:color="auto"/>
        </w:rPr>
        <w:t>WMD</w:t>
      </w:r>
      <w:r w:rsidRPr="0069326D">
        <w:rPr>
          <w:rFonts w:eastAsia="Calibri"/>
          <w:bCs/>
          <w:u w:val="single"/>
        </w:rPr>
        <w:t>s</w:t>
      </w:r>
      <w:r w:rsidRPr="0069326D">
        <w:rPr>
          <w:rFonts w:eastAsia="Calibri"/>
          <w:sz w:val="16"/>
        </w:rPr>
        <w:t xml:space="preserve">) </w:t>
      </w:r>
      <w:r w:rsidRPr="0069326D">
        <w:rPr>
          <w:rFonts w:eastAsia="Calibri"/>
          <w:bCs/>
          <w:u w:val="single"/>
        </w:rPr>
        <w:t>available now or which will surely become available in the foreseeable future</w:t>
      </w:r>
      <w:r w:rsidRPr="0069326D">
        <w:rPr>
          <w:rFonts w:eastAsia="Calibri"/>
          <w:sz w:val="16"/>
        </w:rPr>
        <w:t xml:space="preserve">. </w:t>
      </w:r>
      <w:r w:rsidRPr="0069326D">
        <w:rPr>
          <w:rFonts w:eastAsia="Calibri"/>
          <w:bCs/>
          <w:highlight w:val="yellow"/>
          <w:u w:val="single"/>
        </w:rPr>
        <w:t>As</w:t>
      </w:r>
      <w:r w:rsidRPr="0069326D">
        <w:rPr>
          <w:rFonts w:eastAsia="Calibri"/>
          <w:bCs/>
          <w:u w:val="single"/>
        </w:rPr>
        <w:t xml:space="preserve"> converging </w:t>
      </w:r>
      <w:r w:rsidRPr="0069326D">
        <w:rPr>
          <w:rFonts w:eastAsia="Calibri"/>
          <w:bCs/>
          <w:highlight w:val="yellow"/>
          <w:u w:val="single"/>
        </w:rPr>
        <w:t>tech</w:t>
      </w:r>
      <w:r w:rsidRPr="0069326D">
        <w:rPr>
          <w:rFonts w:eastAsia="Calibri"/>
          <w:sz w:val="16"/>
          <w:szCs w:val="16"/>
        </w:rPr>
        <w:t>n</w:t>
      </w:r>
      <w:r w:rsidRPr="0069326D">
        <w:rPr>
          <w:rFonts w:eastAsia="Calibri"/>
          <w:sz w:val="16"/>
        </w:rPr>
        <w:t xml:space="preserve">ologies </w:t>
      </w:r>
      <w:r w:rsidRPr="0069326D">
        <w:rPr>
          <w:rFonts w:eastAsia="Calibri"/>
          <w:bCs/>
          <w:u w:val="single"/>
        </w:rPr>
        <w:t>united by IT, cognitive science, nanotech</w:t>
      </w:r>
      <w:r w:rsidRPr="0069326D">
        <w:rPr>
          <w:rFonts w:eastAsia="Calibri"/>
          <w:sz w:val="16"/>
        </w:rPr>
        <w:t xml:space="preserve">nology, </w:t>
      </w:r>
      <w:r w:rsidRPr="0069326D">
        <w:rPr>
          <w:rFonts w:eastAsia="Calibri"/>
          <w:bCs/>
          <w:u w:val="single"/>
        </w:rPr>
        <w:t xml:space="preserve">and robotics </w:t>
      </w:r>
      <w:r w:rsidRPr="0069326D">
        <w:rPr>
          <w:rFonts w:eastAsia="Calibri"/>
          <w:bCs/>
          <w:highlight w:val="yellow"/>
          <w:u w:val="single"/>
        </w:rPr>
        <w:t>advance synergistically in</w:t>
      </w:r>
      <w:r w:rsidRPr="0069326D">
        <w:rPr>
          <w:rFonts w:eastAsia="Calibri"/>
          <w:sz w:val="16"/>
        </w:rPr>
        <w:t xml:space="preserve"> monitored and </w:t>
      </w:r>
      <w:r w:rsidRPr="0069326D">
        <w:rPr>
          <w:rFonts w:eastAsia="Calibri"/>
          <w:bCs/>
          <w:highlight w:val="yellow"/>
          <w:u w:val="single"/>
        </w:rPr>
        <w:t>unmonitored lab</w:t>
      </w:r>
      <w:r w:rsidRPr="0069326D">
        <w:rPr>
          <w:rFonts w:eastAsia="Calibri"/>
          <w:bCs/>
          <w:u w:val="single"/>
        </w:rPr>
        <w:t>oratories</w:t>
      </w:r>
      <w:r w:rsidRPr="0069326D">
        <w:rPr>
          <w:rFonts w:eastAsia="Calibri"/>
          <w:sz w:val="16"/>
        </w:rPr>
        <w:t xml:space="preserve">, </w:t>
      </w:r>
      <w:r w:rsidRPr="0069326D">
        <w:rPr>
          <w:rFonts w:eastAsia="Calibri"/>
          <w:bCs/>
          <w:highlight w:val="yellow"/>
          <w:u w:val="single"/>
        </w:rPr>
        <w:t>we may be blindsided by</w:t>
      </w:r>
      <w:r w:rsidRPr="0069326D">
        <w:rPr>
          <w:rFonts w:eastAsia="Calibri"/>
          <w:bCs/>
          <w:u w:val="single"/>
        </w:rPr>
        <w:t xml:space="preserve"> these </w:t>
      </w:r>
      <w:r w:rsidRPr="0069326D">
        <w:rPr>
          <w:rFonts w:eastAsia="Calibri"/>
          <w:bCs/>
          <w:highlight w:val="yellow"/>
          <w:u w:val="single"/>
        </w:rPr>
        <w:t>future developments</w:t>
      </w:r>
      <w:r w:rsidRPr="0069326D">
        <w:rPr>
          <w:rFonts w:eastAsia="Calibri"/>
          <w:bCs/>
          <w:u w:val="single"/>
        </w:rPr>
        <w:t xml:space="preserve"> brought about by </w:t>
      </w:r>
      <w:proofErr w:type="spellStart"/>
      <w:r w:rsidRPr="0069326D">
        <w:rPr>
          <w:rFonts w:eastAsia="Calibri"/>
          <w:bCs/>
          <w:u w:val="single"/>
        </w:rPr>
        <w:t>technoscientists</w:t>
      </w:r>
      <w:proofErr w:type="spellEnd"/>
      <w:r w:rsidRPr="0069326D">
        <w:rPr>
          <w:rFonts w:eastAsia="Calibri"/>
          <w:sz w:val="16"/>
        </w:rPr>
        <w:t xml:space="preserve"> with a variety of good or destructive or mercenary motives. </w:t>
      </w:r>
      <w:r w:rsidRPr="0069326D">
        <w:rPr>
          <w:rFonts w:eastAsia="Calibri"/>
          <w:bCs/>
          <w:u w:val="single"/>
        </w:rPr>
        <w:t>The current</w:t>
      </w:r>
      <w:r w:rsidRPr="0069326D">
        <w:rPr>
          <w:rFonts w:eastAsia="Calibri"/>
          <w:sz w:val="16"/>
        </w:rPr>
        <w:t xml:space="preserve"> laudable but problematic </w:t>
      </w:r>
      <w:r w:rsidRPr="0069326D">
        <w:rPr>
          <w:rFonts w:eastAsia="Calibri"/>
          <w:bCs/>
          <w:u w:val="single"/>
        </w:rPr>
        <w:t>openness about publishing scientific results on the Internet would contribute greatly to such negative outcomes</w:t>
      </w:r>
      <w:r w:rsidRPr="0069326D">
        <w:rPr>
          <w:rFonts w:eastAsia="Calibri"/>
          <w:sz w:val="16"/>
        </w:rPr>
        <w:t>.</w:t>
      </w:r>
    </w:p>
    <w:p w:rsidR="00596513" w:rsidRPr="0069326D" w:rsidRDefault="00596513" w:rsidP="00596513">
      <w:pPr>
        <w:rPr>
          <w:rFonts w:eastAsia="Calibri"/>
          <w:sz w:val="16"/>
        </w:rPr>
      </w:pPr>
      <w:r w:rsidRPr="0069326D">
        <w:rPr>
          <w:rFonts w:eastAsia="Calibri"/>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69326D">
        <w:rPr>
          <w:rFonts w:eastAsia="Calibri"/>
        </w:rPr>
        <w:t xml:space="preserve"> planetary survival</w:t>
      </w:r>
      <w:r w:rsidRPr="0069326D">
        <w:rPr>
          <w:rFonts w:eastAsia="Calibri"/>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596513" w:rsidRPr="0069326D" w:rsidRDefault="00596513" w:rsidP="00596513">
      <w:pPr>
        <w:rPr>
          <w:rFonts w:eastAsia="Calibri"/>
          <w:sz w:val="16"/>
        </w:rPr>
      </w:pPr>
      <w:r w:rsidRPr="0069326D">
        <w:rPr>
          <w:rFonts w:eastAsia="Calibri"/>
          <w:bCs/>
          <w:highlight w:val="yellow"/>
          <w:u w:val="single"/>
        </w:rPr>
        <w:t>At the base of our concerns</w:t>
      </w:r>
      <w:r w:rsidRPr="0069326D">
        <w:rPr>
          <w:rFonts w:eastAsia="Calibri"/>
          <w:sz w:val="16"/>
        </w:rPr>
        <w:t xml:space="preserve">, I would argue, </w:t>
      </w:r>
      <w:r w:rsidRPr="0069326D">
        <w:rPr>
          <w:rFonts w:eastAsia="Calibri"/>
          <w:bCs/>
          <w:highlight w:val="yellow"/>
          <w:u w:val="single"/>
        </w:rPr>
        <w:t>are</w:t>
      </w:r>
      <w:r w:rsidRPr="0069326D">
        <w:rPr>
          <w:rFonts w:eastAsia="Calibri"/>
          <w:bCs/>
          <w:u w:val="single"/>
        </w:rPr>
        <w:t xml:space="preserve"> </w:t>
      </w:r>
      <w:r w:rsidRPr="0069326D">
        <w:rPr>
          <w:rFonts w:eastAsia="Calibri"/>
          <w:b/>
          <w:iCs/>
          <w:u w:val="single"/>
          <w:bdr w:val="single" w:sz="18" w:space="0" w:color="auto"/>
        </w:rPr>
        <w:t xml:space="preserve">human </w:t>
      </w:r>
      <w:r w:rsidRPr="0069326D">
        <w:rPr>
          <w:rFonts w:eastAsia="Calibri"/>
          <w:b/>
          <w:iCs/>
          <w:highlight w:val="yellow"/>
          <w:u w:val="single"/>
          <w:bdr w:val="single" w:sz="18" w:space="0" w:color="auto"/>
        </w:rPr>
        <w:t>proclivities for</w:t>
      </w:r>
      <w:r w:rsidRPr="0069326D">
        <w:rPr>
          <w:rFonts w:eastAsia="Calibri"/>
          <w:b/>
          <w:iCs/>
          <w:u w:val="single"/>
          <w:bdr w:val="single" w:sz="18" w:space="0" w:color="auto"/>
        </w:rPr>
        <w:t xml:space="preserve"> narrow, </w:t>
      </w:r>
      <w:r w:rsidRPr="0069326D">
        <w:rPr>
          <w:rFonts w:eastAsia="Calibri"/>
          <w:b/>
          <w:iCs/>
          <w:highlight w:val="yellow"/>
          <w:u w:val="single"/>
          <w:bdr w:val="single" w:sz="18" w:space="0" w:color="auto"/>
        </w:rPr>
        <w:t>short-term thinking tied to</w:t>
      </w:r>
      <w:r w:rsidRPr="0069326D">
        <w:rPr>
          <w:rFonts w:eastAsia="Calibri"/>
          <w:sz w:val="16"/>
        </w:rPr>
        <w:t xml:space="preserve"> individual self-interest or corporate and </w:t>
      </w:r>
      <w:r w:rsidRPr="0069326D">
        <w:rPr>
          <w:rFonts w:eastAsia="Calibri"/>
          <w:b/>
          <w:iCs/>
          <w:highlight w:val="yellow"/>
          <w:u w:val="single"/>
          <w:bdr w:val="single" w:sz="18" w:space="0" w:color="auto"/>
        </w:rPr>
        <w:t>national interests</w:t>
      </w:r>
      <w:r w:rsidRPr="0069326D">
        <w:rPr>
          <w:rFonts w:eastAsia="Calibri"/>
          <w:bCs/>
          <w:u w:val="single"/>
        </w:rPr>
        <w:t xml:space="preserve"> in decision making</w:t>
      </w:r>
      <w:r w:rsidRPr="0069326D">
        <w:rPr>
          <w:rFonts w:eastAsia="Calibri"/>
          <w:sz w:val="16"/>
        </w:rPr>
        <w:t xml:space="preserve">. For </w:t>
      </w:r>
      <w:r w:rsidRPr="0069326D">
        <w:rPr>
          <w:rFonts w:eastAsia="Calibri"/>
          <w:bCs/>
          <w:u w:val="single"/>
        </w:rPr>
        <w:t>globalization</w:t>
      </w:r>
      <w:r w:rsidRPr="0069326D">
        <w:rPr>
          <w:rFonts w:eastAsia="Calibri"/>
          <w:sz w:val="16"/>
        </w:rPr>
        <w:t>, though propelled by technologies of various kinds, “</w:t>
      </w:r>
      <w:r w:rsidRPr="0069326D">
        <w:rPr>
          <w:rFonts w:eastAsia="Calibri"/>
          <w:bCs/>
          <w:u w:val="single"/>
        </w:rPr>
        <w:t xml:space="preserve">remains an essentially human phenomenon . . . and </w:t>
      </w:r>
      <w:r w:rsidRPr="0069326D">
        <w:rPr>
          <w:rFonts w:eastAsia="Calibri"/>
          <w:bCs/>
          <w:highlight w:val="yellow"/>
          <w:u w:val="single"/>
        </w:rPr>
        <w:t>the main drivers for the</w:t>
      </w:r>
      <w:r w:rsidRPr="0069326D">
        <w:rPr>
          <w:rFonts w:eastAsia="Calibri"/>
          <w:bCs/>
          <w:u w:val="single"/>
        </w:rPr>
        <w:t xml:space="preserve"> establishment and </w:t>
      </w:r>
      <w:r w:rsidRPr="0069326D">
        <w:rPr>
          <w:rFonts w:eastAsia="Calibri"/>
          <w:bCs/>
          <w:highlight w:val="yellow"/>
          <w:u w:val="single"/>
        </w:rPr>
        <w:t>uses of disseminative systems are</w:t>
      </w:r>
      <w:r w:rsidRPr="0069326D">
        <w:rPr>
          <w:rFonts w:eastAsia="Calibri"/>
          <w:sz w:val="16"/>
        </w:rPr>
        <w:t xml:space="preserve"> hardy perennials: profit, convenience, greed, </w:t>
      </w:r>
      <w:r w:rsidRPr="0069326D">
        <w:rPr>
          <w:rFonts w:eastAsia="Calibri"/>
          <w:bCs/>
          <w:highlight w:val="yellow"/>
          <w:u w:val="single"/>
        </w:rPr>
        <w:t>relative advantage</w:t>
      </w:r>
      <w:r w:rsidRPr="0069326D">
        <w:rPr>
          <w:rFonts w:eastAsia="Calibri"/>
          <w:sz w:val="16"/>
        </w:rPr>
        <w:t xml:space="preserve">, curiosity, demonstrations of </w:t>
      </w:r>
      <w:r w:rsidRPr="0069326D">
        <w:rPr>
          <w:rFonts w:eastAsia="Calibri"/>
          <w:bCs/>
          <w:u w:val="single"/>
        </w:rPr>
        <w:t>prowess, ideological fervor</w:t>
      </w:r>
      <w:r w:rsidRPr="0069326D">
        <w:rPr>
          <w:rFonts w:eastAsia="Calibri"/>
          <w:sz w:val="16"/>
        </w:rPr>
        <w:t xml:space="preserve">, malign destructiveness.” These human drives and capacities will not disappear. Their “manifestations now extend considerably beyond more familiarly empowered governmental, </w:t>
      </w:r>
      <w:proofErr w:type="spellStart"/>
      <w:r w:rsidRPr="0069326D">
        <w:rPr>
          <w:rFonts w:eastAsia="Calibri"/>
          <w:sz w:val="16"/>
        </w:rPr>
        <w:t>technoscientific</w:t>
      </w:r>
      <w:proofErr w:type="spellEnd"/>
      <w:r w:rsidRPr="0069326D">
        <w:rPr>
          <w:rFonts w:eastAsia="Calibri"/>
          <w:sz w:val="16"/>
        </w:rPr>
        <w:t xml:space="preserve"> and corporate actors to include even individuals: terrorists, computer hackers and rogue market traders” (Whitman, 2005, p. 104).</w:t>
      </w:r>
    </w:p>
    <w:p w:rsidR="00596513" w:rsidRPr="0069326D" w:rsidRDefault="00596513" w:rsidP="00596513">
      <w:pPr>
        <w:rPr>
          <w:rFonts w:eastAsia="Calibri"/>
          <w:sz w:val="16"/>
        </w:rPr>
      </w:pPr>
      <w:r w:rsidRPr="0069326D">
        <w:rPr>
          <w:rFonts w:eastAsia="Calibri"/>
          <w:bCs/>
          <w:u w:val="single"/>
        </w:rPr>
        <w:t xml:space="preserve">In this dangerous world, if people are to have their human dignity </w:t>
      </w:r>
      <w:r w:rsidRPr="0069326D">
        <w:rPr>
          <w:rFonts w:eastAsia="Calibri"/>
          <w:sz w:val="16"/>
        </w:rPr>
        <w:t xml:space="preserve">recognized and enjoy their human rights, above all, to life, </w:t>
      </w:r>
      <w:r w:rsidRPr="0069326D">
        <w:rPr>
          <w:rFonts w:eastAsia="Calibri"/>
          <w:bCs/>
          <w:u w:val="single"/>
        </w:rPr>
        <w:t xml:space="preserve">security, a healthy environment, and freedom, </w:t>
      </w:r>
      <w:r w:rsidRPr="0069326D">
        <w:rPr>
          <w:rFonts w:eastAsia="Calibri"/>
          <w:bCs/>
          <w:highlight w:val="yellow"/>
          <w:u w:val="single"/>
        </w:rPr>
        <w:t>we need new</w:t>
      </w:r>
      <w:r w:rsidRPr="0069326D">
        <w:rPr>
          <w:rFonts w:eastAsia="Calibri"/>
          <w:bCs/>
          <w:u w:val="single"/>
        </w:rPr>
        <w:t xml:space="preserve"> forms of comprehensive </w:t>
      </w:r>
      <w:r w:rsidRPr="0069326D">
        <w:rPr>
          <w:rFonts w:eastAsia="Calibri"/>
          <w:bCs/>
          <w:highlight w:val="yellow"/>
          <w:u w:val="single"/>
        </w:rPr>
        <w:t>global regulation</w:t>
      </w:r>
      <w:r w:rsidRPr="0069326D">
        <w:rPr>
          <w:rFonts w:eastAsia="Calibri"/>
          <w:bCs/>
          <w:u w:val="single"/>
        </w:rPr>
        <w:t xml:space="preserve"> and control</w:t>
      </w:r>
      <w:r w:rsidRPr="0069326D">
        <w:rPr>
          <w:rFonts w:eastAsia="Calibri"/>
          <w:sz w:val="16"/>
        </w:rPr>
        <w:t>. Such</w:t>
      </w:r>
      <w:r w:rsidRPr="0069326D">
        <w:rPr>
          <w:rFonts w:eastAsia="Calibri"/>
          <w:bCs/>
          <w:u w:val="single"/>
        </w:rPr>
        <w:t xml:space="preserve"> </w:t>
      </w:r>
      <w:r w:rsidRPr="0069326D">
        <w:rPr>
          <w:rFonts w:eastAsia="Calibri"/>
          <w:b/>
          <w:iCs/>
          <w:highlight w:val="yellow"/>
          <w:u w:val="single"/>
          <w:bdr w:val="single" w:sz="18" w:space="0" w:color="auto"/>
        </w:rPr>
        <w:t>effective global</w:t>
      </w:r>
      <w:r w:rsidRPr="0069326D">
        <w:rPr>
          <w:rFonts w:eastAsia="Calibri"/>
          <w:b/>
          <w:iCs/>
          <w:u w:val="single"/>
          <w:bdr w:val="single" w:sz="18" w:space="0" w:color="auto"/>
        </w:rPr>
        <w:t xml:space="preserve"> leadership</w:t>
      </w:r>
      <w:r w:rsidRPr="0069326D">
        <w:rPr>
          <w:rFonts w:eastAsia="Calibri"/>
        </w:rPr>
        <w:t xml:space="preserve"> </w:t>
      </w:r>
      <w:r w:rsidRPr="0069326D">
        <w:rPr>
          <w:rFonts w:eastAsia="Calibri"/>
          <w:b/>
          <w:iCs/>
          <w:u w:val="single"/>
          <w:bdr w:val="single" w:sz="18" w:space="0" w:color="auto"/>
        </w:rPr>
        <w:t xml:space="preserve">and </w:t>
      </w:r>
      <w:r w:rsidRPr="0069326D">
        <w:rPr>
          <w:rFonts w:eastAsia="Calibri"/>
          <w:b/>
          <w:iCs/>
          <w:highlight w:val="yellow"/>
          <w:u w:val="single"/>
          <w:bdr w:val="single" w:sz="18" w:space="0" w:color="auto"/>
        </w:rPr>
        <w:t>governance</w:t>
      </w:r>
      <w:r w:rsidRPr="0069326D">
        <w:rPr>
          <w:rFonts w:eastAsia="Calibri"/>
          <w:sz w:val="16"/>
        </w:rPr>
        <w:t xml:space="preserve"> with robust enforcement powers </w:t>
      </w:r>
      <w:r w:rsidRPr="0069326D">
        <w:rPr>
          <w:rFonts w:eastAsia="Calibri"/>
          <w:b/>
          <w:iCs/>
          <w:highlight w:val="yellow"/>
          <w:u w:val="single"/>
          <w:bdr w:val="single" w:sz="18" w:space="0" w:color="auto"/>
        </w:rPr>
        <w:t>alone can adequately respond to destructive current global problems, and prevent new ones</w:t>
      </w:r>
      <w:r w:rsidRPr="0069326D">
        <w:rPr>
          <w:rFonts w:eastAsia="Calibri"/>
          <w:bCs/>
          <w:u w:val="single"/>
        </w:rPr>
        <w:t xml:space="preserve">. </w:t>
      </w:r>
      <w:r w:rsidRPr="0069326D">
        <w:rPr>
          <w:rFonts w:eastAsia="Calibri"/>
          <w:sz w:val="16"/>
        </w:rPr>
        <w:t xml:space="preserve">However, successful human adaptation and innovation to our current complex environment through the social construction of effective global governance will be a daunting collective task for global political and </w:t>
      </w:r>
      <w:proofErr w:type="spellStart"/>
      <w:r w:rsidRPr="0069326D">
        <w:rPr>
          <w:rFonts w:eastAsia="Calibri"/>
          <w:sz w:val="16"/>
        </w:rPr>
        <w:t>technoscientific</w:t>
      </w:r>
      <w:proofErr w:type="spellEnd"/>
      <w:r w:rsidRPr="0069326D">
        <w:rPr>
          <w:rFonts w:eastAsia="Calibri"/>
          <w:sz w:val="16"/>
        </w:rPr>
        <w:t xml:space="preserve"> leaders and citizens. </w:t>
      </w:r>
      <w:proofErr w:type="gramStart"/>
      <w:r w:rsidRPr="0069326D">
        <w:rPr>
          <w:rFonts w:eastAsia="Calibri"/>
          <w:sz w:val="16"/>
        </w:rPr>
        <w:t xml:space="preserve">For our </w:t>
      </w:r>
      <w:r w:rsidRPr="0069326D">
        <w:rPr>
          <w:rFonts w:eastAsia="Calibri"/>
          <w:bCs/>
          <w:u w:val="single"/>
        </w:rPr>
        <w:t>global society is caught in “the whirlpool of an accelerating process of modernization” that has for the most part “been left to its own devices</w:t>
      </w:r>
      <w:r w:rsidRPr="0069326D">
        <w:rPr>
          <w:rFonts w:eastAsia="Calibri"/>
          <w:sz w:val="16"/>
        </w:rPr>
        <w:t>” (</w:t>
      </w:r>
      <w:proofErr w:type="spellStart"/>
      <w:r w:rsidRPr="0069326D">
        <w:rPr>
          <w:rFonts w:eastAsia="Calibri"/>
          <w:sz w:val="16"/>
        </w:rPr>
        <w:t>Habermas</w:t>
      </w:r>
      <w:proofErr w:type="spellEnd"/>
      <w:r w:rsidRPr="0069326D">
        <w:rPr>
          <w:rFonts w:eastAsia="Calibri"/>
          <w:sz w:val="16"/>
        </w:rPr>
        <w:t>, 2001, p. 112).</w:t>
      </w:r>
      <w:proofErr w:type="gramEnd"/>
      <w:r w:rsidRPr="0069326D">
        <w:rPr>
          <w:rFonts w:eastAsia="Calibri"/>
          <w:sz w:val="16"/>
        </w:rPr>
        <w:t xml:space="preserve"> </w:t>
      </w:r>
      <w:r w:rsidRPr="0069326D">
        <w:rPr>
          <w:rFonts w:eastAsia="Calibri"/>
          <w:bCs/>
          <w:u w:val="single"/>
        </w:rPr>
        <w:t xml:space="preserve">We need to progress in </w:t>
      </w:r>
      <w:r w:rsidRPr="0069326D">
        <w:rPr>
          <w:rFonts w:eastAsia="Calibri"/>
          <w:sz w:val="16"/>
        </w:rPr>
        <w:t>human adaptation to and</w:t>
      </w:r>
      <w:r w:rsidRPr="0069326D">
        <w:rPr>
          <w:rFonts w:eastAsia="Calibri"/>
          <w:bCs/>
          <w:u w:val="single"/>
        </w:rPr>
        <w:t xml:space="preserve"> innovation for our</w:t>
      </w:r>
      <w:r w:rsidRPr="0069326D">
        <w:rPr>
          <w:rFonts w:eastAsia="Calibri"/>
          <w:sz w:val="16"/>
        </w:rPr>
        <w:t xml:space="preserve"> complex and problematical global social and natural </w:t>
      </w:r>
      <w:r w:rsidRPr="0069326D">
        <w:rPr>
          <w:rFonts w:eastAsia="Calibri"/>
          <w:bCs/>
          <w:u w:val="single"/>
        </w:rPr>
        <w:t>planetary environments through global governance</w:t>
      </w:r>
      <w:r w:rsidRPr="0069326D">
        <w:rPr>
          <w:rFonts w:eastAsia="Calibri"/>
          <w:sz w:val="16"/>
        </w:rPr>
        <w:t xml:space="preserve">. I suggest </w:t>
      </w:r>
      <w:r w:rsidRPr="0069326D">
        <w:rPr>
          <w:rFonts w:eastAsia="Calibri"/>
          <w:bCs/>
          <w:u w:val="single"/>
        </w:rPr>
        <w:t xml:space="preserve">we need to begin by ending </w:t>
      </w:r>
      <w:r w:rsidRPr="0069326D">
        <w:rPr>
          <w:rFonts w:eastAsia="Calibri"/>
          <w:sz w:val="16"/>
        </w:rPr>
        <w:t>the prevalent biases of</w:t>
      </w:r>
      <w:r w:rsidRPr="0069326D">
        <w:rPr>
          <w:rFonts w:eastAsia="Calibri"/>
          <w:bCs/>
          <w:u w:val="single"/>
        </w:rPr>
        <w:t xml:space="preserve"> short-termism in thinking and acting and the false values attached to the narrow self-interest of</w:t>
      </w:r>
      <w:r w:rsidRPr="0069326D">
        <w:rPr>
          <w:rFonts w:eastAsia="Calibri"/>
          <w:sz w:val="16"/>
        </w:rPr>
        <w:t xml:space="preserve"> individuals, corporations, and </w:t>
      </w:r>
      <w:r w:rsidRPr="0069326D">
        <w:rPr>
          <w:rFonts w:eastAsia="Calibri"/>
          <w:bCs/>
          <w:u w:val="single"/>
        </w:rPr>
        <w:t>states</w:t>
      </w:r>
      <w:r w:rsidRPr="0069326D">
        <w:rPr>
          <w:rFonts w:eastAsia="Calibri"/>
          <w:sz w:val="16"/>
        </w:rPr>
        <w:t>.</w:t>
      </w:r>
    </w:p>
    <w:p w:rsidR="00596513" w:rsidRPr="0069326D" w:rsidRDefault="00596513" w:rsidP="00596513">
      <w:pPr>
        <w:rPr>
          <w:rFonts w:eastAsia="Calibri"/>
          <w:sz w:val="16"/>
          <w:szCs w:val="16"/>
        </w:rPr>
      </w:pPr>
      <w:r w:rsidRPr="0069326D">
        <w:rPr>
          <w:rFonts w:eastAsia="Calibri"/>
          <w:sz w:val="16"/>
          <w:szCs w:val="16"/>
        </w:rPr>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w:t>
      </w:r>
      <w:proofErr w:type="gramStart"/>
      <w:r w:rsidRPr="0069326D">
        <w:rPr>
          <w:rFonts w:eastAsia="Calibri"/>
          <w:sz w:val="16"/>
          <w:szCs w:val="16"/>
        </w:rPr>
        <w:t>Earth,</w:t>
      </w:r>
      <w:proofErr w:type="gramEnd"/>
      <w:r w:rsidRPr="0069326D">
        <w:rPr>
          <w:rFonts w:eastAsia="Calibri"/>
          <w:sz w:val="16"/>
          <w:szCs w:val="16"/>
        </w:rPr>
        <w:t xml:space="preserve">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596513" w:rsidRPr="0069326D" w:rsidRDefault="00596513" w:rsidP="00596513">
      <w:pPr>
        <w:rPr>
          <w:rFonts w:eastAsia="Calibri"/>
          <w:sz w:val="16"/>
        </w:rPr>
      </w:pPr>
      <w:r w:rsidRPr="0069326D">
        <w:rPr>
          <w:rFonts w:eastAsia="Calibri"/>
          <w:sz w:val="16"/>
        </w:rPr>
        <w:t xml:space="preserve">Nonetheless, </w:t>
      </w:r>
      <w:r w:rsidRPr="0069326D">
        <w:rPr>
          <w:rFonts w:eastAsia="Calibri"/>
          <w:bCs/>
          <w:highlight w:val="yellow"/>
          <w:u w:val="single"/>
        </w:rPr>
        <w:t>to reinvent humanity pluralistically</w:t>
      </w:r>
      <w:r w:rsidRPr="0069326D">
        <w:rPr>
          <w:rFonts w:eastAsia="Calibri"/>
          <w:bCs/>
          <w:u w:val="single"/>
        </w:rPr>
        <w:t xml:space="preserve"> </w:t>
      </w:r>
      <w:r w:rsidRPr="0069326D">
        <w:rPr>
          <w:rFonts w:eastAsia="Calibri"/>
          <w:sz w:val="16"/>
        </w:rPr>
        <w:t xml:space="preserve">in outer space and beyond </w:t>
      </w:r>
      <w:r w:rsidRPr="0069326D">
        <w:rPr>
          <w:rFonts w:eastAsia="Calibri"/>
          <w:bCs/>
          <w:highlight w:val="yellow"/>
          <w:u w:val="single"/>
        </w:rPr>
        <w:t>will require securing our</w:t>
      </w:r>
      <w:r w:rsidRPr="0069326D">
        <w:rPr>
          <w:rFonts w:eastAsia="Calibri"/>
          <w:bCs/>
          <w:u w:val="single"/>
        </w:rPr>
        <w:t xml:space="preserve"> one and only global </w:t>
      </w:r>
      <w:r w:rsidRPr="0069326D">
        <w:rPr>
          <w:rFonts w:eastAsia="Calibri"/>
          <w:bCs/>
          <w:highlight w:val="yellow"/>
          <w:u w:val="single"/>
        </w:rPr>
        <w:t>society</w:t>
      </w:r>
      <w:r w:rsidRPr="0069326D">
        <w:rPr>
          <w:rFonts w:eastAsia="Calibri"/>
          <w:bCs/>
          <w:u w:val="single"/>
        </w:rPr>
        <w:t xml:space="preserve"> and planet Earth </w:t>
      </w:r>
      <w:r w:rsidRPr="0069326D">
        <w:rPr>
          <w:rFonts w:eastAsia="Calibri"/>
          <w:bCs/>
          <w:highlight w:val="yellow"/>
          <w:u w:val="single"/>
        </w:rPr>
        <w:t>through</w:t>
      </w:r>
      <w:r w:rsidRPr="0069326D">
        <w:rPr>
          <w:rFonts w:eastAsia="Calibri"/>
          <w:bCs/>
          <w:u w:val="single"/>
        </w:rPr>
        <w:t xml:space="preserve"> effective </w:t>
      </w:r>
      <w:r w:rsidRPr="0069326D">
        <w:rPr>
          <w:rFonts w:eastAsia="Calibri"/>
          <w:bCs/>
          <w:highlight w:val="yellow"/>
          <w:u w:val="single"/>
        </w:rPr>
        <w:t>global governance</w:t>
      </w:r>
      <w:r w:rsidRPr="0069326D">
        <w:rPr>
          <w:rFonts w:eastAsia="Calibri"/>
          <w:bCs/>
          <w:u w:val="single"/>
        </w:rPr>
        <w:t xml:space="preserve"> </w:t>
      </w:r>
      <w:r w:rsidRPr="0069326D">
        <w:rPr>
          <w:rFonts w:eastAsia="Calibri"/>
          <w:sz w:val="16"/>
        </w:rPr>
        <w:t>in the foreseeable future. And</w:t>
      </w:r>
      <w:r w:rsidRPr="0069326D">
        <w:rPr>
          <w:rFonts w:eastAsia="Calibri"/>
          <w:bCs/>
          <w:u w:val="single"/>
        </w:rPr>
        <w:t xml:space="preserve"> </w:t>
      </w:r>
      <w:r w:rsidRPr="0069326D">
        <w:rPr>
          <w:rFonts w:eastAsia="Calibri"/>
          <w:b/>
          <w:iCs/>
          <w:highlight w:val="yellow"/>
          <w:u w:val="single"/>
          <w:bdr w:val="single" w:sz="18" w:space="0" w:color="auto"/>
        </w:rPr>
        <w:t>our dilemma is that</w:t>
      </w:r>
      <w:r w:rsidRPr="0069326D">
        <w:rPr>
          <w:rFonts w:eastAsia="Calibri"/>
          <w:bCs/>
          <w:u w:val="single"/>
        </w:rPr>
        <w:t xml:space="preserve"> </w:t>
      </w:r>
      <w:r w:rsidRPr="0069326D">
        <w:rPr>
          <w:rFonts w:eastAsia="Calibri"/>
          <w:sz w:val="16"/>
        </w:rPr>
        <w:t>the enforcement powers of</w:t>
      </w:r>
      <w:r w:rsidRPr="0069326D">
        <w:rPr>
          <w:rFonts w:eastAsia="Calibri"/>
          <w:bCs/>
          <w:u w:val="single"/>
        </w:rPr>
        <w:t xml:space="preserve"> </w:t>
      </w:r>
      <w:r w:rsidRPr="0069326D">
        <w:rPr>
          <w:rFonts w:eastAsia="Calibri"/>
          <w:b/>
          <w:iCs/>
          <w:highlight w:val="yellow"/>
          <w:u w:val="single"/>
          <w:bdr w:val="single" w:sz="18" w:space="0" w:color="auto"/>
        </w:rPr>
        <w:t>multilateral institutions are not likely to be strengthened because</w:t>
      </w:r>
      <w:r w:rsidRPr="0069326D">
        <w:rPr>
          <w:rFonts w:eastAsia="Calibri"/>
          <w:bCs/>
          <w:u w:val="single"/>
        </w:rPr>
        <w:t xml:space="preserve"> </w:t>
      </w:r>
      <w:r w:rsidRPr="0069326D">
        <w:rPr>
          <w:rFonts w:eastAsia="Calibri"/>
          <w:sz w:val="16"/>
        </w:rPr>
        <w:t xml:space="preserve">of the competition for greater (relative, not absolute) hard and soft power by the </w:t>
      </w:r>
      <w:r w:rsidRPr="0069326D">
        <w:rPr>
          <w:rFonts w:eastAsia="Calibri"/>
          <w:b/>
          <w:iCs/>
          <w:highlight w:val="yellow"/>
          <w:u w:val="single"/>
          <w:bdr w:val="single" w:sz="18" w:space="0" w:color="auto"/>
        </w:rPr>
        <w:t>great</w:t>
      </w:r>
      <w:r w:rsidRPr="0069326D">
        <w:rPr>
          <w:rFonts w:eastAsia="Calibri"/>
          <w:bCs/>
          <w:u w:val="single"/>
        </w:rPr>
        <w:t xml:space="preserve"> </w:t>
      </w:r>
      <w:r w:rsidRPr="0069326D">
        <w:rPr>
          <w:rFonts w:eastAsia="Calibri"/>
          <w:sz w:val="16"/>
        </w:rPr>
        <w:t xml:space="preserve">and major </w:t>
      </w:r>
      <w:r w:rsidRPr="0069326D">
        <w:rPr>
          <w:rFonts w:eastAsia="Calibri"/>
          <w:b/>
          <w:iCs/>
          <w:highlight w:val="yellow"/>
          <w:u w:val="single"/>
          <w:bdr w:val="single" w:sz="18" w:space="0" w:color="auto"/>
        </w:rPr>
        <w:t>powers</w:t>
      </w:r>
      <w:r w:rsidRPr="0069326D">
        <w:rPr>
          <w:rFonts w:eastAsia="Calibri"/>
          <w:sz w:val="16"/>
        </w:rPr>
        <w:t xml:space="preserve">. They </w:t>
      </w:r>
      <w:r w:rsidRPr="0069326D">
        <w:rPr>
          <w:rFonts w:eastAsia="Calibri"/>
          <w:b/>
          <w:iCs/>
          <w:highlight w:val="yellow"/>
          <w:u w:val="single"/>
          <w:bdr w:val="single" w:sz="18" w:space="0" w:color="auto"/>
        </w:rPr>
        <w:t>seek</w:t>
      </w:r>
      <w:r w:rsidRPr="0069326D">
        <w:rPr>
          <w:rFonts w:eastAsia="Calibri"/>
          <w:sz w:val="16"/>
        </w:rPr>
        <w:t xml:space="preserve"> their</w:t>
      </w:r>
      <w:r w:rsidRPr="0069326D">
        <w:rPr>
          <w:rFonts w:eastAsia="Calibri"/>
          <w:b/>
          <w:iCs/>
          <w:u w:val="single"/>
          <w:bdr w:val="single" w:sz="18" w:space="0" w:color="auto"/>
        </w:rPr>
        <w:t xml:space="preserve"> national</w:t>
      </w:r>
      <w:r w:rsidRPr="0069326D">
        <w:rPr>
          <w:rFonts w:eastAsia="Calibri"/>
          <w:bCs/>
          <w:u w:val="single"/>
        </w:rPr>
        <w:t xml:space="preserve"> </w:t>
      </w:r>
      <w:r w:rsidRPr="0069326D">
        <w:rPr>
          <w:rFonts w:eastAsia="Calibri"/>
          <w:sz w:val="16"/>
        </w:rPr>
        <w:t xml:space="preserve">or alliance </w:t>
      </w:r>
      <w:r w:rsidRPr="0069326D">
        <w:rPr>
          <w:rFonts w:eastAsia="Calibri"/>
          <w:b/>
          <w:iCs/>
          <w:highlight w:val="yellow"/>
          <w:u w:val="single"/>
          <w:bdr w:val="single" w:sz="18" w:space="0" w:color="auto"/>
        </w:rPr>
        <w:t>superiority</w:t>
      </w:r>
      <w:r w:rsidRPr="0069326D">
        <w:rPr>
          <w:rFonts w:eastAsia="Calibri"/>
          <w:sz w:val="16"/>
        </w:rPr>
        <w:t>, or at least, parity, for the sake of their state’s survival and security now. Unless the global disorder-emergency scenario was to occur soon—God forbid—the great powers will most likely, recklessly and tragically, leave global survival and security to their longer term agendas. Pg. 4-5</w:t>
      </w:r>
    </w:p>
    <w:p w:rsidR="00596513" w:rsidRPr="0069326D" w:rsidRDefault="00596513" w:rsidP="00596513">
      <w:pPr>
        <w:keepNext/>
        <w:keepLines/>
        <w:spacing w:before="200"/>
        <w:outlineLvl w:val="3"/>
        <w:rPr>
          <w:rFonts w:eastAsia="Times New Roman"/>
          <w:b/>
          <w:bCs/>
          <w:iCs/>
          <w:sz w:val="26"/>
        </w:rPr>
      </w:pPr>
      <w:r w:rsidRPr="0069326D">
        <w:rPr>
          <w:rFonts w:eastAsia="Times New Roman"/>
          <w:b/>
          <w:bCs/>
          <w:iCs/>
          <w:sz w:val="26"/>
        </w:rPr>
        <w:t xml:space="preserve">AND, Scarcity encourages cooperation that </w:t>
      </w:r>
      <w:proofErr w:type="spellStart"/>
      <w:r w:rsidRPr="0069326D">
        <w:rPr>
          <w:rFonts w:eastAsia="Times New Roman"/>
          <w:b/>
          <w:bCs/>
          <w:iCs/>
          <w:sz w:val="26"/>
        </w:rPr>
        <w:t>spill</w:t>
      </w:r>
      <w:r>
        <w:rPr>
          <w:rFonts w:eastAsia="Times New Roman"/>
          <w:b/>
          <w:bCs/>
          <w:iCs/>
          <w:sz w:val="26"/>
        </w:rPr>
        <w:t>s</w:t>
      </w:r>
      <w:r w:rsidRPr="0069326D">
        <w:rPr>
          <w:rFonts w:eastAsia="Times New Roman"/>
          <w:b/>
          <w:bCs/>
          <w:iCs/>
          <w:sz w:val="26"/>
        </w:rPr>
        <w:t>over</w:t>
      </w:r>
      <w:proofErr w:type="spellEnd"/>
      <w:r w:rsidRPr="0069326D">
        <w:rPr>
          <w:rFonts w:eastAsia="Times New Roman"/>
          <w:b/>
          <w:bCs/>
          <w:iCs/>
          <w:sz w:val="26"/>
        </w:rPr>
        <w:t xml:space="preserve"> to other issues </w:t>
      </w:r>
    </w:p>
    <w:p w:rsidR="00596513" w:rsidRPr="0069326D" w:rsidRDefault="00596513" w:rsidP="00596513">
      <w:pPr>
        <w:rPr>
          <w:rFonts w:eastAsia="Calibri"/>
        </w:rPr>
      </w:pPr>
      <w:proofErr w:type="spellStart"/>
      <w:r w:rsidRPr="0069326D">
        <w:rPr>
          <w:rFonts w:eastAsia="Calibri"/>
          <w:b/>
          <w:bCs/>
          <w:sz w:val="26"/>
        </w:rPr>
        <w:t>Hammoud</w:t>
      </w:r>
      <w:proofErr w:type="spellEnd"/>
      <w:r w:rsidRPr="0069326D">
        <w:rPr>
          <w:rFonts w:eastAsia="Calibri"/>
          <w:b/>
          <w:bCs/>
          <w:sz w:val="26"/>
        </w:rPr>
        <w:t xml:space="preserve"> 11</w:t>
      </w:r>
      <w:r w:rsidRPr="0069326D">
        <w:rPr>
          <w:rFonts w:eastAsia="Calibri"/>
        </w:rPr>
        <w:t>—</w:t>
      </w:r>
      <w:r w:rsidRPr="0069326D">
        <w:rPr>
          <w:rFonts w:eastAsia="Calibri"/>
          <w:sz w:val="16"/>
          <w:szCs w:val="16"/>
        </w:rPr>
        <w:t>MA in International Affairs @ Lebanese American University [</w:t>
      </w:r>
      <w:proofErr w:type="spellStart"/>
      <w:r w:rsidRPr="0069326D">
        <w:rPr>
          <w:rFonts w:eastAsia="Calibri"/>
          <w:sz w:val="16"/>
          <w:szCs w:val="16"/>
        </w:rPr>
        <w:t>Rayan</w:t>
      </w:r>
      <w:proofErr w:type="spellEnd"/>
      <w:r w:rsidRPr="0069326D">
        <w:rPr>
          <w:rFonts w:eastAsia="Calibri"/>
          <w:sz w:val="16"/>
          <w:szCs w:val="16"/>
        </w:rPr>
        <w:t xml:space="preserve"> Amine </w:t>
      </w:r>
      <w:proofErr w:type="spellStart"/>
      <w:r w:rsidRPr="0069326D">
        <w:rPr>
          <w:rFonts w:eastAsia="Calibri"/>
          <w:sz w:val="16"/>
          <w:szCs w:val="16"/>
        </w:rPr>
        <w:t>Hammoud</w:t>
      </w:r>
      <w:proofErr w:type="spellEnd"/>
      <w:r w:rsidRPr="0069326D">
        <w:rPr>
          <w:rFonts w:eastAsia="Calibri"/>
          <w:sz w:val="16"/>
          <w:szCs w:val="16"/>
        </w:rPr>
        <w:t xml:space="preserve">, </w:t>
      </w:r>
      <w:r w:rsidRPr="0069326D">
        <w:rPr>
          <w:rFonts w:eastAsia="Calibri"/>
          <w:sz w:val="16"/>
          <w:szCs w:val="16"/>
          <w:u w:val="single"/>
        </w:rPr>
        <w:t>Water Scarcity As A Window of Opportunity For A Peaceful Settlement In The Middle East</w:t>
      </w:r>
      <w:r w:rsidRPr="0069326D">
        <w:rPr>
          <w:rFonts w:eastAsia="Calibri"/>
          <w:sz w:val="16"/>
          <w:szCs w:val="16"/>
        </w:rPr>
        <w:t>, A thesis Submitted in partial fulfillment of the requirements for the degree of Master of Arts in International Affairs, Lebanese American University, January 2011]</w:t>
      </w:r>
    </w:p>
    <w:p w:rsidR="00596513" w:rsidRPr="0069326D" w:rsidRDefault="00596513" w:rsidP="00596513">
      <w:pPr>
        <w:rPr>
          <w:rFonts w:eastAsia="Calibri"/>
          <w:sz w:val="16"/>
        </w:rPr>
      </w:pPr>
    </w:p>
    <w:p w:rsidR="00596513" w:rsidRPr="0069326D" w:rsidRDefault="00596513" w:rsidP="00596513">
      <w:pPr>
        <w:rPr>
          <w:rFonts w:eastAsia="Calibri"/>
          <w:sz w:val="16"/>
        </w:rPr>
      </w:pPr>
      <w:r w:rsidRPr="0069326D">
        <w:rPr>
          <w:rFonts w:eastAsia="Calibri"/>
          <w:sz w:val="16"/>
        </w:rPr>
        <w:t xml:space="preserve">While water war scenarios in the Middle East are by all means viable and legitimate, not only based on past experiences but also on the basis of the current hardliner positions of the different parties, other perspectives may also be possible. Despite the history of violence in the region over the past century, it is evident that these manifestations have not brought us any closer to resolving the water dispute, and it is unlikely that future wars will carry any of the conflicting parties to a final and permanent cooperation. Additionally, </w:t>
      </w:r>
      <w:r w:rsidRPr="0069326D">
        <w:rPr>
          <w:rFonts w:eastAsia="Calibri"/>
          <w:bCs/>
          <w:u w:val="single"/>
        </w:rPr>
        <w:t xml:space="preserve">unlike other elements of conflict, </w:t>
      </w:r>
      <w:r w:rsidRPr="0069326D">
        <w:rPr>
          <w:rFonts w:eastAsia="Calibri"/>
          <w:bCs/>
          <w:highlight w:val="yellow"/>
          <w:u w:val="single"/>
        </w:rPr>
        <w:t xml:space="preserve">water emerges as the </w:t>
      </w:r>
      <w:r w:rsidRPr="0069326D">
        <w:rPr>
          <w:rFonts w:eastAsia="Calibri"/>
          <w:b/>
          <w:iCs/>
          <w:highlight w:val="yellow"/>
          <w:u w:val="single"/>
          <w:bdr w:val="single" w:sz="18" w:space="0" w:color="auto"/>
        </w:rPr>
        <w:t>only major factor</w:t>
      </w:r>
      <w:r w:rsidRPr="0069326D">
        <w:rPr>
          <w:rFonts w:eastAsia="Calibri"/>
          <w:bCs/>
          <w:highlight w:val="yellow"/>
          <w:u w:val="single"/>
        </w:rPr>
        <w:t xml:space="preserve"> that accords no respect</w:t>
      </w:r>
      <w:r w:rsidRPr="0069326D">
        <w:rPr>
          <w:rFonts w:eastAsia="Calibri"/>
          <w:sz w:val="16"/>
        </w:rPr>
        <w:t xml:space="preserve"> or consideration </w:t>
      </w:r>
      <w:r w:rsidRPr="0069326D">
        <w:rPr>
          <w:rFonts w:eastAsia="Calibri"/>
          <w:bCs/>
          <w:highlight w:val="yellow"/>
          <w:u w:val="single"/>
        </w:rPr>
        <w:t>to the political</w:t>
      </w:r>
      <w:r w:rsidRPr="0069326D">
        <w:rPr>
          <w:rFonts w:eastAsia="Calibri"/>
          <w:bCs/>
          <w:u w:val="single"/>
        </w:rPr>
        <w:t xml:space="preserve">, strategic, </w:t>
      </w:r>
      <w:r w:rsidRPr="0069326D">
        <w:rPr>
          <w:rFonts w:eastAsia="Calibri"/>
          <w:bCs/>
          <w:highlight w:val="yellow"/>
          <w:u w:val="single"/>
        </w:rPr>
        <w:t>military or geographic</w:t>
      </w:r>
      <w:r w:rsidRPr="0069326D">
        <w:rPr>
          <w:rFonts w:eastAsia="Calibri"/>
          <w:sz w:val="16"/>
        </w:rPr>
        <w:t xml:space="preserve"> characteristics or </w:t>
      </w:r>
      <w:r w:rsidRPr="0069326D">
        <w:rPr>
          <w:rFonts w:eastAsia="Calibri"/>
          <w:bCs/>
          <w:highlight w:val="yellow"/>
          <w:u w:val="single"/>
        </w:rPr>
        <w:t>interests</w:t>
      </w:r>
      <w:r w:rsidRPr="0069326D">
        <w:rPr>
          <w:rFonts w:eastAsia="Calibri"/>
          <w:sz w:val="16"/>
        </w:rPr>
        <w:t xml:space="preserve"> of the involved parties. </w:t>
      </w:r>
      <w:r w:rsidRPr="0069326D">
        <w:rPr>
          <w:rFonts w:eastAsia="Calibri"/>
          <w:bCs/>
          <w:u w:val="single"/>
        </w:rPr>
        <w:t>Not only does</w:t>
      </w:r>
      <w:r w:rsidRPr="0069326D">
        <w:rPr>
          <w:rFonts w:eastAsia="Calibri"/>
          <w:sz w:val="16"/>
        </w:rPr>
        <w:t xml:space="preserve"> the issue of </w:t>
      </w:r>
      <w:r w:rsidRPr="0069326D">
        <w:rPr>
          <w:rFonts w:eastAsia="Calibri"/>
          <w:bCs/>
          <w:highlight w:val="yellow"/>
          <w:u w:val="single"/>
        </w:rPr>
        <w:t>water</w:t>
      </w:r>
      <w:r w:rsidRPr="0069326D">
        <w:rPr>
          <w:rFonts w:eastAsia="Calibri"/>
          <w:bCs/>
          <w:u w:val="single"/>
        </w:rPr>
        <w:t xml:space="preserve"> impose its presence</w:t>
      </w:r>
      <w:r w:rsidRPr="0069326D">
        <w:rPr>
          <w:rFonts w:eastAsia="Calibri"/>
          <w:sz w:val="16"/>
        </w:rPr>
        <w:t xml:space="preserve"> and realities </w:t>
      </w:r>
      <w:r w:rsidRPr="0069326D">
        <w:rPr>
          <w:rFonts w:eastAsia="Calibri"/>
          <w:bCs/>
          <w:u w:val="single"/>
        </w:rPr>
        <w:t>on the political and strategic agendas of</w:t>
      </w:r>
      <w:r w:rsidRPr="0069326D">
        <w:rPr>
          <w:rFonts w:eastAsia="Calibri"/>
          <w:sz w:val="16"/>
        </w:rPr>
        <w:t xml:space="preserve"> the </w:t>
      </w:r>
      <w:r w:rsidRPr="0069326D">
        <w:rPr>
          <w:rFonts w:eastAsia="Calibri"/>
          <w:bCs/>
          <w:u w:val="single"/>
        </w:rPr>
        <w:t>nations</w:t>
      </w:r>
      <w:r w:rsidRPr="0069326D">
        <w:rPr>
          <w:rFonts w:eastAsia="Calibri"/>
          <w:sz w:val="16"/>
        </w:rPr>
        <w:t xml:space="preserve"> in the region, </w:t>
      </w:r>
      <w:r w:rsidRPr="0069326D">
        <w:rPr>
          <w:rFonts w:eastAsia="Calibri"/>
          <w:bCs/>
          <w:u w:val="single"/>
        </w:rPr>
        <w:t xml:space="preserve">but it </w:t>
      </w:r>
      <w:r w:rsidRPr="0069326D">
        <w:rPr>
          <w:rFonts w:eastAsia="Calibri"/>
          <w:bCs/>
          <w:highlight w:val="yellow"/>
          <w:u w:val="single"/>
        </w:rPr>
        <w:t>is</w:t>
      </w:r>
      <w:r w:rsidRPr="0069326D">
        <w:rPr>
          <w:rFonts w:eastAsia="Calibri"/>
          <w:sz w:val="16"/>
        </w:rPr>
        <w:t xml:space="preserve"> also, more often than not </w:t>
      </w:r>
      <w:r w:rsidRPr="0069326D">
        <w:rPr>
          <w:rFonts w:eastAsia="Calibri"/>
          <w:bCs/>
          <w:highlight w:val="yellow"/>
          <w:u w:val="single"/>
        </w:rPr>
        <w:t>the only issue</w:t>
      </w:r>
      <w:r w:rsidRPr="0069326D">
        <w:rPr>
          <w:rFonts w:eastAsia="Calibri"/>
          <w:bCs/>
          <w:u w:val="single"/>
        </w:rPr>
        <w:t xml:space="preserve"> with </w:t>
      </w:r>
      <w:r w:rsidRPr="0069326D">
        <w:rPr>
          <w:rFonts w:eastAsia="Calibri"/>
          <w:bCs/>
          <w:highlight w:val="yellow"/>
          <w:u w:val="single"/>
        </w:rPr>
        <w:t>which political leaders cannot</w:t>
      </w:r>
      <w:r w:rsidRPr="0069326D">
        <w:rPr>
          <w:rFonts w:eastAsia="Calibri"/>
          <w:sz w:val="16"/>
        </w:rPr>
        <w:t xml:space="preserve"> practice the game of patience or the </w:t>
      </w:r>
      <w:r w:rsidRPr="0069326D">
        <w:rPr>
          <w:rFonts w:eastAsia="Calibri"/>
          <w:bCs/>
          <w:u w:val="single"/>
        </w:rPr>
        <w:t>adopt a of “</w:t>
      </w:r>
      <w:r w:rsidRPr="0069326D">
        <w:rPr>
          <w:rFonts w:eastAsia="Calibri"/>
          <w:bCs/>
          <w:highlight w:val="yellow"/>
          <w:u w:val="single"/>
        </w:rPr>
        <w:t>wait-and-see</w:t>
      </w:r>
      <w:r w:rsidRPr="0069326D">
        <w:rPr>
          <w:rFonts w:eastAsia="Calibri"/>
          <w:sz w:val="16"/>
        </w:rPr>
        <w:t xml:space="preserve">”. Syria, for example, has adopted a posture of patience for over three decades in its negotiations with Israel, and Israel maintained a similar position during its occupation of South Lebanon for over two decades; but </w:t>
      </w:r>
      <w:r w:rsidRPr="0069326D">
        <w:rPr>
          <w:rFonts w:eastAsia="Calibri"/>
          <w:bCs/>
          <w:u w:val="single"/>
        </w:rPr>
        <w:t xml:space="preserve">while questions pertaining to territory and borders can wait for as long as politicians find an interest in playing the waiting game, </w:t>
      </w:r>
      <w:r w:rsidRPr="0069326D">
        <w:rPr>
          <w:rFonts w:eastAsia="Calibri"/>
          <w:b/>
          <w:iCs/>
          <w:highlight w:val="yellow"/>
          <w:u w:val="single"/>
          <w:bdr w:val="single" w:sz="18" w:space="0" w:color="auto"/>
        </w:rPr>
        <w:t>water imposes its own rules</w:t>
      </w:r>
      <w:r w:rsidRPr="0069326D">
        <w:rPr>
          <w:rFonts w:eastAsia="Calibri"/>
          <w:sz w:val="16"/>
        </w:rPr>
        <w:t xml:space="preserve">. </w:t>
      </w:r>
    </w:p>
    <w:p w:rsidR="00596513" w:rsidRPr="0069326D" w:rsidRDefault="00596513" w:rsidP="00596513">
      <w:pPr>
        <w:rPr>
          <w:rFonts w:eastAsia="Calibri"/>
          <w:sz w:val="16"/>
        </w:rPr>
      </w:pPr>
      <w:r w:rsidRPr="0069326D">
        <w:rPr>
          <w:rFonts w:eastAsia="Calibri"/>
          <w:bCs/>
          <w:u w:val="single"/>
        </w:rPr>
        <w:t xml:space="preserve">Severe </w:t>
      </w:r>
      <w:r w:rsidRPr="0069326D">
        <w:rPr>
          <w:rFonts w:eastAsia="Calibri"/>
          <w:bCs/>
          <w:highlight w:val="yellow"/>
          <w:u w:val="single"/>
        </w:rPr>
        <w:t>water shortages</w:t>
      </w:r>
      <w:r w:rsidRPr="0069326D">
        <w:rPr>
          <w:rFonts w:eastAsia="Calibri"/>
          <w:bCs/>
          <w:u w:val="single"/>
        </w:rPr>
        <w:t xml:space="preserve"> cannot and </w:t>
      </w:r>
      <w:r w:rsidRPr="0069326D">
        <w:rPr>
          <w:rFonts w:eastAsia="Calibri"/>
          <w:bCs/>
          <w:highlight w:val="yellow"/>
          <w:u w:val="single"/>
        </w:rPr>
        <w:t>do not wait</w:t>
      </w:r>
      <w:r w:rsidRPr="0069326D">
        <w:rPr>
          <w:rFonts w:eastAsia="Calibri"/>
          <w:sz w:val="16"/>
        </w:rPr>
        <w:t xml:space="preserve">, especially in times of severe droughts that may last for years. Additionally, the </w:t>
      </w:r>
      <w:r w:rsidRPr="0069326D">
        <w:rPr>
          <w:rFonts w:eastAsia="Calibri"/>
          <w:bCs/>
          <w:highlight w:val="yellow"/>
          <w:u w:val="single"/>
        </w:rPr>
        <w:t>deterioration of water quality</w:t>
      </w:r>
      <w:r w:rsidRPr="0069326D">
        <w:rPr>
          <w:rFonts w:eastAsia="Calibri"/>
          <w:sz w:val="16"/>
        </w:rPr>
        <w:t xml:space="preserve">, a problem facing all nations in the region, is also another serious issue that </w:t>
      </w:r>
      <w:r w:rsidRPr="0069326D">
        <w:rPr>
          <w:rFonts w:eastAsia="Calibri"/>
          <w:bCs/>
          <w:highlight w:val="yellow"/>
          <w:u w:val="single"/>
        </w:rPr>
        <w:t>can only be resolved</w:t>
      </w:r>
      <w:r w:rsidRPr="0069326D">
        <w:rPr>
          <w:rFonts w:eastAsia="Calibri"/>
          <w:bCs/>
          <w:u w:val="single"/>
        </w:rPr>
        <w:t xml:space="preserve"> </w:t>
      </w:r>
      <w:r w:rsidRPr="0069326D">
        <w:rPr>
          <w:rFonts w:eastAsia="Calibri"/>
          <w:sz w:val="16"/>
        </w:rPr>
        <w:t>through measures taken</w:t>
      </w:r>
      <w:r w:rsidRPr="0069326D">
        <w:rPr>
          <w:rFonts w:eastAsia="Calibri"/>
          <w:bCs/>
          <w:u w:val="single"/>
        </w:rPr>
        <w:t xml:space="preserve"> </w:t>
      </w:r>
      <w:r w:rsidRPr="0069326D">
        <w:rPr>
          <w:rFonts w:eastAsia="Calibri"/>
          <w:bCs/>
          <w:highlight w:val="yellow"/>
          <w:u w:val="single"/>
        </w:rPr>
        <w:t xml:space="preserve">in </w:t>
      </w:r>
      <w:r w:rsidRPr="0069326D">
        <w:rPr>
          <w:rFonts w:eastAsia="Calibri"/>
          <w:b/>
          <w:iCs/>
          <w:highlight w:val="yellow"/>
          <w:u w:val="single"/>
          <w:bdr w:val="single" w:sz="18" w:space="0" w:color="auto"/>
        </w:rPr>
        <w:t>coordination</w:t>
      </w:r>
      <w:r w:rsidRPr="0069326D">
        <w:rPr>
          <w:rFonts w:eastAsia="Calibri"/>
          <w:bCs/>
          <w:u w:val="single"/>
        </w:rPr>
        <w:t xml:space="preserve"> by the different conflicting players that share water sources and pathways</w:t>
      </w:r>
      <w:r w:rsidRPr="0069326D">
        <w:rPr>
          <w:rFonts w:eastAsia="Calibri"/>
          <w:sz w:val="16"/>
        </w:rPr>
        <w:t xml:space="preserve"> (</w:t>
      </w:r>
      <w:proofErr w:type="spellStart"/>
      <w:r w:rsidRPr="0069326D">
        <w:rPr>
          <w:rFonts w:eastAsia="Calibri"/>
          <w:sz w:val="16"/>
        </w:rPr>
        <w:t>Khalifa</w:t>
      </w:r>
      <w:proofErr w:type="spellEnd"/>
      <w:r w:rsidRPr="0069326D">
        <w:rPr>
          <w:rFonts w:eastAsia="Calibri"/>
          <w:sz w:val="16"/>
        </w:rPr>
        <w:t xml:space="preserve">, 2001; </w:t>
      </w:r>
      <w:proofErr w:type="spellStart"/>
      <w:r w:rsidRPr="0069326D">
        <w:rPr>
          <w:rFonts w:eastAsia="Calibri"/>
          <w:sz w:val="16"/>
        </w:rPr>
        <w:t>Priscoli</w:t>
      </w:r>
      <w:proofErr w:type="spellEnd"/>
      <w:r w:rsidRPr="0069326D">
        <w:rPr>
          <w:rFonts w:eastAsia="Calibri"/>
          <w:sz w:val="16"/>
        </w:rPr>
        <w:t xml:space="preserve"> &amp; Wolf, 2009). </w:t>
      </w:r>
      <w:r w:rsidRPr="0069326D">
        <w:rPr>
          <w:rFonts w:eastAsia="Calibri"/>
          <w:bCs/>
          <w:u w:val="single"/>
        </w:rPr>
        <w:t>Political players</w:t>
      </w:r>
      <w:r w:rsidRPr="0069326D">
        <w:rPr>
          <w:rFonts w:eastAsia="Calibri"/>
          <w:sz w:val="16"/>
        </w:rPr>
        <w:t xml:space="preserve"> in the region </w:t>
      </w:r>
      <w:r w:rsidRPr="0069326D">
        <w:rPr>
          <w:rFonts w:eastAsia="Calibri"/>
          <w:bCs/>
          <w:u w:val="single"/>
        </w:rPr>
        <w:t>may be convinced for ideological</w:t>
      </w:r>
      <w:r w:rsidRPr="0069326D">
        <w:rPr>
          <w:rFonts w:eastAsia="Calibri"/>
          <w:sz w:val="16"/>
        </w:rPr>
        <w:t xml:space="preserve"> or other </w:t>
      </w:r>
      <w:r w:rsidRPr="0069326D">
        <w:rPr>
          <w:rFonts w:eastAsia="Calibri"/>
          <w:bCs/>
          <w:u w:val="single"/>
        </w:rPr>
        <w:t>reasons that they may be able to win water conflicts in the long term</w:t>
      </w:r>
      <w:r w:rsidRPr="0069326D">
        <w:rPr>
          <w:rFonts w:eastAsia="Calibri"/>
          <w:sz w:val="16"/>
        </w:rPr>
        <w:t xml:space="preserve">, </w:t>
      </w:r>
      <w:r w:rsidRPr="0069326D">
        <w:rPr>
          <w:rFonts w:eastAsia="Calibri"/>
          <w:bCs/>
          <w:u w:val="single"/>
        </w:rPr>
        <w:t xml:space="preserve">but </w:t>
      </w:r>
      <w:r w:rsidRPr="0069326D">
        <w:rPr>
          <w:rFonts w:eastAsia="Calibri"/>
          <w:bCs/>
          <w:highlight w:val="yellow"/>
          <w:u w:val="single"/>
        </w:rPr>
        <w:t>severe water issues</w:t>
      </w:r>
      <w:r w:rsidRPr="0069326D">
        <w:rPr>
          <w:rFonts w:eastAsia="Calibri"/>
          <w:bCs/>
          <w:u w:val="single"/>
        </w:rPr>
        <w:t xml:space="preserve"> often </w:t>
      </w:r>
      <w:r w:rsidRPr="0069326D">
        <w:rPr>
          <w:rFonts w:eastAsia="Calibri"/>
          <w:bCs/>
          <w:highlight w:val="yellow"/>
          <w:u w:val="single"/>
        </w:rPr>
        <w:t>have their own schedule and are unlikely to offer hawkish</w:t>
      </w:r>
      <w:r w:rsidRPr="0069326D">
        <w:rPr>
          <w:rFonts w:eastAsia="Calibri"/>
          <w:sz w:val="16"/>
        </w:rPr>
        <w:t xml:space="preserve"> political leaders </w:t>
      </w:r>
      <w:r w:rsidRPr="0069326D">
        <w:rPr>
          <w:rFonts w:eastAsia="Calibri"/>
          <w:bCs/>
          <w:u w:val="single"/>
        </w:rPr>
        <w:t xml:space="preserve">and war-oriented </w:t>
      </w:r>
      <w:r w:rsidRPr="0069326D">
        <w:rPr>
          <w:rFonts w:eastAsia="Calibri"/>
          <w:bCs/>
          <w:highlight w:val="yellow"/>
          <w:u w:val="single"/>
        </w:rPr>
        <w:t>ideologists the leeway</w:t>
      </w:r>
      <w:r w:rsidRPr="0069326D">
        <w:rPr>
          <w:rFonts w:eastAsia="Calibri"/>
          <w:bCs/>
          <w:u w:val="single"/>
        </w:rPr>
        <w:t xml:space="preserve"> they hope to have </w:t>
      </w:r>
      <w:r w:rsidRPr="0069326D">
        <w:rPr>
          <w:rFonts w:eastAsia="Calibri"/>
          <w:bCs/>
          <w:highlight w:val="yellow"/>
          <w:u w:val="single"/>
        </w:rPr>
        <w:t>to resolve the conflict by violent means</w:t>
      </w:r>
      <w:r w:rsidRPr="0069326D">
        <w:rPr>
          <w:rFonts w:eastAsia="Calibri"/>
          <w:sz w:val="16"/>
        </w:rPr>
        <w:t xml:space="preserve">. </w:t>
      </w:r>
      <w:r w:rsidRPr="0069326D">
        <w:rPr>
          <w:rFonts w:eastAsia="Calibri"/>
          <w:bCs/>
          <w:u w:val="single"/>
        </w:rPr>
        <w:t xml:space="preserve">Ultimately, </w:t>
      </w:r>
      <w:r w:rsidRPr="0069326D">
        <w:rPr>
          <w:rFonts w:eastAsia="Calibri"/>
          <w:b/>
          <w:iCs/>
          <w:highlight w:val="yellow"/>
          <w:u w:val="single"/>
          <w:bdr w:val="single" w:sz="18" w:space="0" w:color="auto"/>
        </w:rPr>
        <w:t>peaceful alternatives must be considered</w:t>
      </w:r>
      <w:r w:rsidRPr="0069326D">
        <w:rPr>
          <w:rFonts w:eastAsia="Calibri"/>
          <w:sz w:val="16"/>
        </w:rPr>
        <w:t xml:space="preserve">. </w:t>
      </w:r>
    </w:p>
    <w:p w:rsidR="00596513" w:rsidRPr="0069326D" w:rsidRDefault="00596513" w:rsidP="00596513">
      <w:pPr>
        <w:rPr>
          <w:rFonts w:eastAsia="Calibri"/>
          <w:sz w:val="16"/>
        </w:rPr>
      </w:pPr>
      <w:r w:rsidRPr="0069326D">
        <w:rPr>
          <w:rFonts w:eastAsia="Calibri"/>
          <w:sz w:val="16"/>
        </w:rPr>
        <w:t xml:space="preserve">It is out of these considerations that the perspective and rationale of this dissertation evolved. While the conflict in the Middle East may be among the most complicated on the international level, </w:t>
      </w:r>
      <w:proofErr w:type="spellStart"/>
      <w:r w:rsidRPr="0069326D">
        <w:rPr>
          <w:rFonts w:eastAsia="Calibri"/>
          <w:sz w:val="16"/>
        </w:rPr>
        <w:t>Aytemiz</w:t>
      </w:r>
      <w:proofErr w:type="spellEnd"/>
      <w:r w:rsidRPr="0069326D">
        <w:rPr>
          <w:rFonts w:eastAsia="Calibri"/>
          <w:sz w:val="16"/>
        </w:rPr>
        <w:t xml:space="preserve"> (2001) points out that </w:t>
      </w:r>
      <w:r w:rsidRPr="0069326D">
        <w:rPr>
          <w:rFonts w:eastAsia="Calibri"/>
          <w:bCs/>
          <w:highlight w:val="yellow"/>
          <w:u w:val="single"/>
        </w:rPr>
        <w:t>40% of the world population share</w:t>
      </w:r>
      <w:r w:rsidRPr="0069326D">
        <w:rPr>
          <w:rFonts w:eastAsia="Calibri"/>
          <w:bCs/>
          <w:u w:val="single"/>
        </w:rPr>
        <w:t xml:space="preserve"> international </w:t>
      </w:r>
      <w:r w:rsidRPr="0069326D">
        <w:rPr>
          <w:rFonts w:eastAsia="Calibri"/>
          <w:bCs/>
          <w:highlight w:val="yellow"/>
          <w:u w:val="single"/>
        </w:rPr>
        <w:t>rivers</w:t>
      </w:r>
      <w:r w:rsidRPr="0069326D">
        <w:rPr>
          <w:rFonts w:eastAsia="Calibri"/>
          <w:bCs/>
          <w:u w:val="single"/>
        </w:rPr>
        <w:t xml:space="preserve"> and basins and</w:t>
      </w:r>
      <w:r w:rsidRPr="0069326D">
        <w:rPr>
          <w:rFonts w:eastAsia="Calibri"/>
          <w:sz w:val="16"/>
        </w:rPr>
        <w:t xml:space="preserve"> that </w:t>
      </w:r>
      <w:r w:rsidRPr="0069326D">
        <w:rPr>
          <w:rFonts w:eastAsia="Calibri"/>
          <w:bCs/>
          <w:highlight w:val="yellow"/>
          <w:u w:val="single"/>
        </w:rPr>
        <w:t>on various occasions</w:t>
      </w:r>
      <w:r w:rsidRPr="0069326D">
        <w:rPr>
          <w:rFonts w:eastAsia="Calibri"/>
          <w:sz w:val="16"/>
          <w:highlight w:val="yellow"/>
        </w:rPr>
        <w:t xml:space="preserve">, </w:t>
      </w:r>
      <w:r w:rsidRPr="0069326D">
        <w:rPr>
          <w:rFonts w:eastAsia="Calibri"/>
          <w:bCs/>
          <w:highlight w:val="yellow"/>
          <w:u w:val="single"/>
        </w:rPr>
        <w:t>enemies have had to pursue</w:t>
      </w:r>
      <w:r w:rsidRPr="0069326D">
        <w:rPr>
          <w:rFonts w:eastAsia="Calibri"/>
          <w:sz w:val="16"/>
        </w:rPr>
        <w:t xml:space="preserve"> alternative </w:t>
      </w:r>
      <w:r w:rsidRPr="0069326D">
        <w:rPr>
          <w:rFonts w:eastAsia="Calibri"/>
          <w:b/>
          <w:iCs/>
          <w:highlight w:val="yellow"/>
          <w:u w:val="single"/>
          <w:bdr w:val="single" w:sz="18" w:space="0" w:color="auto"/>
        </w:rPr>
        <w:t>peaceful solutions</w:t>
      </w:r>
      <w:r w:rsidRPr="0069326D">
        <w:rPr>
          <w:rFonts w:eastAsia="Calibri"/>
          <w:bCs/>
          <w:u w:val="single"/>
        </w:rPr>
        <w:t xml:space="preserve"> as the only viable means possible </w:t>
      </w:r>
      <w:r w:rsidRPr="0069326D">
        <w:rPr>
          <w:rFonts w:eastAsia="Calibri"/>
          <w:bCs/>
          <w:highlight w:val="yellow"/>
          <w:u w:val="single"/>
        </w:rPr>
        <w:t>to</w:t>
      </w:r>
      <w:r w:rsidRPr="0069326D">
        <w:rPr>
          <w:rFonts w:eastAsia="Calibri"/>
          <w:sz w:val="16"/>
          <w:highlight w:val="yellow"/>
        </w:rPr>
        <w:t xml:space="preserve"> </w:t>
      </w:r>
      <w:r w:rsidRPr="0069326D">
        <w:rPr>
          <w:rFonts w:eastAsia="Calibri"/>
          <w:bCs/>
          <w:highlight w:val="yellow"/>
          <w:u w:val="single"/>
        </w:rPr>
        <w:t>deal with</w:t>
      </w:r>
      <w:r w:rsidRPr="0069326D">
        <w:rPr>
          <w:rFonts w:eastAsia="Calibri"/>
          <w:sz w:val="16"/>
        </w:rPr>
        <w:t xml:space="preserve"> their </w:t>
      </w:r>
      <w:r w:rsidRPr="0069326D">
        <w:rPr>
          <w:rFonts w:eastAsia="Calibri"/>
          <w:bCs/>
          <w:highlight w:val="yellow"/>
          <w:u w:val="single"/>
        </w:rPr>
        <w:t>water</w:t>
      </w:r>
      <w:r w:rsidRPr="0069326D">
        <w:rPr>
          <w:rFonts w:eastAsia="Calibri"/>
          <w:sz w:val="16"/>
        </w:rPr>
        <w:t xml:space="preserve"> needs and </w:t>
      </w:r>
      <w:r w:rsidRPr="0069326D">
        <w:rPr>
          <w:rFonts w:eastAsia="Calibri"/>
          <w:bCs/>
          <w:u w:val="single"/>
        </w:rPr>
        <w:t>pressures</w:t>
      </w:r>
      <w:r w:rsidRPr="0069326D">
        <w:rPr>
          <w:rFonts w:eastAsia="Calibri"/>
          <w:sz w:val="16"/>
        </w:rPr>
        <w:t xml:space="preserve">. </w:t>
      </w:r>
      <w:r w:rsidRPr="0069326D">
        <w:rPr>
          <w:rFonts w:eastAsia="Calibri"/>
          <w:sz w:val="16"/>
          <w:highlight w:val="yellow"/>
        </w:rPr>
        <w:t>T</w:t>
      </w:r>
      <w:r w:rsidRPr="0069326D">
        <w:rPr>
          <w:rFonts w:eastAsia="Calibri"/>
          <w:bCs/>
          <w:highlight w:val="yellow"/>
          <w:u w:val="single"/>
        </w:rPr>
        <w:t>his has</w:t>
      </w:r>
      <w:r w:rsidRPr="0069326D">
        <w:rPr>
          <w:rFonts w:eastAsia="Calibri"/>
          <w:bCs/>
          <w:u w:val="single"/>
        </w:rPr>
        <w:t xml:space="preserve"> even </w:t>
      </w:r>
      <w:r w:rsidRPr="0069326D">
        <w:rPr>
          <w:rFonts w:eastAsia="Calibri"/>
          <w:bCs/>
          <w:highlight w:val="yellow"/>
          <w:u w:val="single"/>
        </w:rPr>
        <w:t>been the case among</w:t>
      </w:r>
      <w:r w:rsidRPr="0069326D">
        <w:rPr>
          <w:rFonts w:eastAsia="Calibri"/>
          <w:sz w:val="16"/>
        </w:rPr>
        <w:t xml:space="preserve"> some </w:t>
      </w:r>
      <w:r w:rsidRPr="0069326D">
        <w:rPr>
          <w:rFonts w:eastAsia="Calibri"/>
          <w:bCs/>
          <w:highlight w:val="yellow"/>
          <w:u w:val="single"/>
        </w:rPr>
        <w:t>nations that have fought multiple wars over</w:t>
      </w:r>
      <w:r w:rsidRPr="0069326D">
        <w:rPr>
          <w:rFonts w:eastAsia="Calibri"/>
          <w:bCs/>
          <w:u w:val="single"/>
        </w:rPr>
        <w:t xml:space="preserve"> historic, </w:t>
      </w:r>
      <w:r w:rsidRPr="0069326D">
        <w:rPr>
          <w:rFonts w:eastAsia="Calibri"/>
          <w:bCs/>
          <w:highlight w:val="yellow"/>
          <w:u w:val="single"/>
        </w:rPr>
        <w:t>religious and ideological causes</w:t>
      </w:r>
      <w:r w:rsidRPr="0069326D">
        <w:rPr>
          <w:rFonts w:eastAsia="Calibri"/>
          <w:sz w:val="16"/>
        </w:rPr>
        <w:t xml:space="preserve"> as is the case </w:t>
      </w:r>
      <w:r w:rsidRPr="0069326D">
        <w:rPr>
          <w:rFonts w:eastAsia="Calibri"/>
          <w:bCs/>
          <w:highlight w:val="yellow"/>
          <w:u w:val="single"/>
        </w:rPr>
        <w:t xml:space="preserve">in the </w:t>
      </w:r>
      <w:r w:rsidRPr="0069326D">
        <w:rPr>
          <w:rFonts w:eastAsia="Calibri"/>
          <w:b/>
          <w:iCs/>
          <w:highlight w:val="yellow"/>
          <w:u w:val="single"/>
          <w:bdr w:val="single" w:sz="18" w:space="0" w:color="auto"/>
        </w:rPr>
        <w:t>Mid</w:t>
      </w:r>
      <w:r w:rsidRPr="0069326D">
        <w:rPr>
          <w:rFonts w:eastAsia="Calibri"/>
          <w:b/>
          <w:iCs/>
          <w:u w:val="single"/>
          <w:bdr w:val="single" w:sz="18" w:space="0" w:color="auto"/>
        </w:rPr>
        <w:t xml:space="preserve">dle </w:t>
      </w:r>
      <w:r w:rsidRPr="0069326D">
        <w:rPr>
          <w:rFonts w:eastAsia="Calibri"/>
          <w:b/>
          <w:iCs/>
          <w:highlight w:val="yellow"/>
          <w:u w:val="single"/>
          <w:bdr w:val="single" w:sz="18" w:space="0" w:color="auto"/>
        </w:rPr>
        <w:t>East</w:t>
      </w:r>
      <w:r w:rsidRPr="0069326D">
        <w:rPr>
          <w:rFonts w:eastAsia="Calibri"/>
          <w:sz w:val="16"/>
        </w:rPr>
        <w:t xml:space="preserve"> and other parts of the world, such as </w:t>
      </w:r>
      <w:r w:rsidRPr="0069326D">
        <w:rPr>
          <w:rFonts w:eastAsia="Calibri"/>
          <w:b/>
          <w:iCs/>
          <w:highlight w:val="yellow"/>
          <w:u w:val="single"/>
          <w:bdr w:val="single" w:sz="18" w:space="0" w:color="auto"/>
        </w:rPr>
        <w:t>Pakistan</w:t>
      </w:r>
      <w:r w:rsidRPr="0069326D">
        <w:rPr>
          <w:rFonts w:eastAsia="Calibri"/>
          <w:bCs/>
          <w:highlight w:val="yellow"/>
          <w:u w:val="single"/>
        </w:rPr>
        <w:t xml:space="preserve">, Bangladesh and </w:t>
      </w:r>
      <w:r w:rsidRPr="0069326D">
        <w:rPr>
          <w:rFonts w:eastAsia="Calibri"/>
          <w:b/>
          <w:iCs/>
          <w:highlight w:val="yellow"/>
          <w:u w:val="single"/>
          <w:bdr w:val="single" w:sz="18" w:space="0" w:color="auto"/>
        </w:rPr>
        <w:t>India</w:t>
      </w:r>
      <w:r w:rsidRPr="0069326D">
        <w:rPr>
          <w:rFonts w:eastAsia="Calibri"/>
          <w:sz w:val="16"/>
        </w:rPr>
        <w:t xml:space="preserve">. </w:t>
      </w:r>
    </w:p>
    <w:p w:rsidR="00596513" w:rsidRPr="0069326D" w:rsidRDefault="00596513" w:rsidP="00596513">
      <w:pPr>
        <w:rPr>
          <w:rFonts w:eastAsia="Calibri"/>
          <w:sz w:val="16"/>
        </w:rPr>
      </w:pPr>
      <w:r w:rsidRPr="0069326D">
        <w:rPr>
          <w:rFonts w:eastAsia="Calibri"/>
          <w:bCs/>
          <w:highlight w:val="yellow"/>
          <w:u w:val="single"/>
        </w:rPr>
        <w:t>The</w:t>
      </w:r>
      <w:r w:rsidRPr="0069326D">
        <w:rPr>
          <w:rFonts w:eastAsia="Calibri"/>
          <w:bCs/>
          <w:u w:val="single"/>
        </w:rPr>
        <w:t xml:space="preserve"> main </w:t>
      </w:r>
      <w:r w:rsidRPr="0069326D">
        <w:rPr>
          <w:rFonts w:eastAsia="Calibri"/>
          <w:bCs/>
          <w:highlight w:val="yellow"/>
          <w:u w:val="single"/>
        </w:rPr>
        <w:t>aim</w:t>
      </w:r>
      <w:r w:rsidRPr="0069326D">
        <w:rPr>
          <w:rFonts w:eastAsia="Calibri"/>
          <w:bCs/>
          <w:u w:val="single"/>
        </w:rPr>
        <w:t xml:space="preserve"> of this paper</w:t>
      </w:r>
      <w:r w:rsidRPr="0069326D">
        <w:rPr>
          <w:rFonts w:eastAsia="Calibri"/>
          <w:sz w:val="16"/>
        </w:rPr>
        <w:t xml:space="preserve"> is not to explore the potential solutions for water crisis solutions in the Middle East. Rather, the main objective </w:t>
      </w:r>
      <w:r w:rsidRPr="0069326D">
        <w:rPr>
          <w:rFonts w:eastAsia="Calibri"/>
          <w:bCs/>
          <w:highlight w:val="yellow"/>
          <w:u w:val="single"/>
        </w:rPr>
        <w:t>is to explore</w:t>
      </w:r>
      <w:r w:rsidRPr="0069326D">
        <w:rPr>
          <w:rFonts w:eastAsia="Calibri"/>
          <w:sz w:val="16"/>
        </w:rPr>
        <w:t xml:space="preserve"> the possibility of utilizing the problems and issues associated with </w:t>
      </w:r>
      <w:r w:rsidRPr="0069326D">
        <w:rPr>
          <w:rFonts w:eastAsia="Calibri"/>
          <w:bCs/>
          <w:highlight w:val="yellow"/>
          <w:u w:val="single"/>
        </w:rPr>
        <w:t>water</w:t>
      </w:r>
      <w:r w:rsidRPr="0069326D">
        <w:rPr>
          <w:rFonts w:eastAsia="Calibri"/>
          <w:sz w:val="16"/>
        </w:rPr>
        <w:t xml:space="preserve"> resources, </w:t>
      </w:r>
      <w:r w:rsidRPr="0069326D">
        <w:rPr>
          <w:rFonts w:eastAsia="Calibri"/>
          <w:bCs/>
          <w:highlight w:val="yellow"/>
          <w:u w:val="single"/>
        </w:rPr>
        <w:t>as a</w:t>
      </w:r>
      <w:r w:rsidRPr="0069326D">
        <w:rPr>
          <w:rFonts w:eastAsia="Calibri"/>
          <w:sz w:val="16"/>
        </w:rPr>
        <w:t xml:space="preserve"> potential </w:t>
      </w:r>
      <w:r w:rsidRPr="0069326D">
        <w:rPr>
          <w:rFonts w:eastAsia="Calibri"/>
          <w:b/>
          <w:iCs/>
          <w:highlight w:val="yellow"/>
          <w:u w:val="single"/>
          <w:bdr w:val="single" w:sz="18" w:space="0" w:color="auto"/>
        </w:rPr>
        <w:t>window of opportunity</w:t>
      </w:r>
      <w:r w:rsidRPr="0069326D">
        <w:rPr>
          <w:rFonts w:eastAsia="Calibri"/>
          <w:bCs/>
          <w:highlight w:val="yellow"/>
          <w:u w:val="single"/>
        </w:rPr>
        <w:t xml:space="preserve"> to bring</w:t>
      </w:r>
      <w:r w:rsidRPr="0069326D">
        <w:rPr>
          <w:rFonts w:eastAsia="Calibri"/>
          <w:bCs/>
          <w:u w:val="single"/>
        </w:rPr>
        <w:t xml:space="preserve"> the </w:t>
      </w:r>
      <w:r w:rsidRPr="0069326D">
        <w:rPr>
          <w:rFonts w:eastAsia="Calibri"/>
          <w:bCs/>
          <w:highlight w:val="yellow"/>
          <w:u w:val="single"/>
        </w:rPr>
        <w:t>conflicting parties</w:t>
      </w:r>
      <w:r w:rsidRPr="0069326D">
        <w:rPr>
          <w:rFonts w:eastAsia="Calibri"/>
          <w:sz w:val="16"/>
        </w:rPr>
        <w:t xml:space="preserve"> in the Middle East </w:t>
      </w:r>
      <w:r w:rsidRPr="0069326D">
        <w:rPr>
          <w:rFonts w:eastAsia="Calibri"/>
          <w:bCs/>
          <w:highlight w:val="yellow"/>
          <w:u w:val="single"/>
        </w:rPr>
        <w:t>together</w:t>
      </w:r>
      <w:r w:rsidRPr="0069326D">
        <w:rPr>
          <w:rFonts w:eastAsia="Calibri"/>
          <w:bCs/>
          <w:u w:val="single"/>
        </w:rPr>
        <w:t xml:space="preserve"> toward a peaceful resolution</w:t>
      </w:r>
      <w:r w:rsidRPr="0069326D">
        <w:rPr>
          <w:rFonts w:eastAsia="Calibri"/>
          <w:sz w:val="16"/>
        </w:rPr>
        <w:t>. This approach differs from previous approaches to the Middle East conflict in at least two ways.</w:t>
      </w:r>
    </w:p>
    <w:p w:rsidR="00596513" w:rsidRPr="0069326D" w:rsidRDefault="00596513" w:rsidP="00596513">
      <w:pPr>
        <w:rPr>
          <w:rFonts w:eastAsia="Calibri"/>
          <w:sz w:val="16"/>
        </w:rPr>
      </w:pPr>
      <w:r w:rsidRPr="0069326D">
        <w:rPr>
          <w:rFonts w:eastAsia="Calibri"/>
          <w:sz w:val="16"/>
        </w:rPr>
        <w:t xml:space="preserve">First of all, it does not assume that the question of water is a residual issue that will be resolved along with the bigger cooperation package over land and borders. Rather, it holds that the </w:t>
      </w:r>
      <w:r w:rsidRPr="0069326D">
        <w:rPr>
          <w:rFonts w:eastAsia="Calibri"/>
          <w:bCs/>
          <w:highlight w:val="yellow"/>
          <w:u w:val="single"/>
        </w:rPr>
        <w:t>conflict over water</w:t>
      </w:r>
      <w:r w:rsidRPr="0069326D">
        <w:rPr>
          <w:rFonts w:eastAsia="Calibri"/>
          <w:sz w:val="16"/>
        </w:rPr>
        <w:t xml:space="preserve"> and the nature of the water crisis </w:t>
      </w:r>
      <w:r w:rsidRPr="0069326D">
        <w:rPr>
          <w:rFonts w:eastAsia="Calibri"/>
          <w:bCs/>
          <w:highlight w:val="yellow"/>
          <w:u w:val="single"/>
        </w:rPr>
        <w:t>can be</w:t>
      </w:r>
      <w:r w:rsidRPr="0069326D">
        <w:rPr>
          <w:rFonts w:eastAsia="Calibri"/>
          <w:bCs/>
          <w:u w:val="single"/>
        </w:rPr>
        <w:t xml:space="preserve"> used as </w:t>
      </w:r>
      <w:r w:rsidRPr="0069326D">
        <w:rPr>
          <w:rFonts w:eastAsia="Calibri"/>
          <w:bCs/>
          <w:highlight w:val="yellow"/>
          <w:u w:val="single"/>
        </w:rPr>
        <w:t>a means to set</w:t>
      </w:r>
      <w:r w:rsidRPr="0069326D">
        <w:rPr>
          <w:rFonts w:eastAsia="Calibri"/>
          <w:bCs/>
          <w:u w:val="single"/>
        </w:rPr>
        <w:t xml:space="preserve"> </w:t>
      </w:r>
      <w:r w:rsidRPr="0069326D">
        <w:rPr>
          <w:rFonts w:eastAsia="Calibri"/>
          <w:sz w:val="16"/>
        </w:rPr>
        <w:t>the conflicting players in</w:t>
      </w:r>
      <w:r w:rsidRPr="0069326D">
        <w:rPr>
          <w:rFonts w:eastAsia="Calibri"/>
          <w:bCs/>
          <w:u w:val="single"/>
        </w:rPr>
        <w:t xml:space="preserve"> </w:t>
      </w:r>
      <w:r w:rsidRPr="0069326D">
        <w:rPr>
          <w:rFonts w:eastAsia="Calibri"/>
          <w:bCs/>
          <w:highlight w:val="yellow"/>
          <w:u w:val="single"/>
        </w:rPr>
        <w:t>a mode of cooperation</w:t>
      </w:r>
      <w:r w:rsidRPr="0069326D">
        <w:rPr>
          <w:rFonts w:eastAsia="Calibri"/>
          <w:bCs/>
          <w:u w:val="single"/>
        </w:rPr>
        <w:t xml:space="preserve"> and coordination </w:t>
      </w:r>
      <w:r w:rsidRPr="0069326D">
        <w:rPr>
          <w:rFonts w:eastAsia="Calibri"/>
          <w:bCs/>
          <w:highlight w:val="yellow"/>
          <w:u w:val="single"/>
        </w:rPr>
        <w:t>that</w:t>
      </w:r>
      <w:r w:rsidRPr="0069326D">
        <w:rPr>
          <w:rFonts w:eastAsia="Calibri"/>
          <w:sz w:val="16"/>
          <w:highlight w:val="yellow"/>
        </w:rPr>
        <w:t xml:space="preserve"> </w:t>
      </w:r>
      <w:r w:rsidRPr="0069326D">
        <w:rPr>
          <w:rFonts w:eastAsia="Calibri"/>
          <w:bCs/>
          <w:highlight w:val="yellow"/>
          <w:u w:val="single"/>
        </w:rPr>
        <w:t>will</w:t>
      </w:r>
      <w:r w:rsidRPr="0069326D">
        <w:rPr>
          <w:rFonts w:eastAsia="Calibri"/>
          <w:bCs/>
          <w:u w:val="single"/>
        </w:rPr>
        <w:t xml:space="preserve"> help them </w:t>
      </w:r>
      <w:r w:rsidRPr="0069326D">
        <w:rPr>
          <w:rFonts w:eastAsia="Calibri"/>
          <w:bCs/>
          <w:highlight w:val="yellow"/>
          <w:u w:val="single"/>
        </w:rPr>
        <w:t>address</w:t>
      </w:r>
      <w:r w:rsidRPr="0069326D">
        <w:rPr>
          <w:rFonts w:eastAsia="Calibri"/>
          <w:bCs/>
          <w:u w:val="single"/>
        </w:rPr>
        <w:t xml:space="preserve"> their shared </w:t>
      </w:r>
      <w:r w:rsidRPr="0069326D">
        <w:rPr>
          <w:rFonts w:eastAsia="Calibri"/>
          <w:bCs/>
          <w:highlight w:val="yellow"/>
          <w:u w:val="single"/>
        </w:rPr>
        <w:t>water</w:t>
      </w:r>
      <w:r w:rsidRPr="0069326D">
        <w:rPr>
          <w:rFonts w:eastAsia="Calibri"/>
          <w:bCs/>
          <w:u w:val="single"/>
        </w:rPr>
        <w:t xml:space="preserve"> needs </w:t>
      </w:r>
      <w:r w:rsidRPr="0069326D">
        <w:rPr>
          <w:rFonts w:eastAsia="Calibri"/>
          <w:bCs/>
          <w:highlight w:val="yellow"/>
          <w:u w:val="single"/>
        </w:rPr>
        <w:t>peacefully and</w:t>
      </w:r>
      <w:r w:rsidRPr="0069326D">
        <w:rPr>
          <w:rFonts w:eastAsia="Calibri"/>
          <w:sz w:val="16"/>
        </w:rPr>
        <w:t xml:space="preserve"> that may </w:t>
      </w:r>
      <w:r w:rsidRPr="0069326D">
        <w:rPr>
          <w:rFonts w:eastAsia="Calibri"/>
          <w:bCs/>
          <w:highlight w:val="yellow"/>
          <w:u w:val="single"/>
        </w:rPr>
        <w:t xml:space="preserve">set the groundwork for a </w:t>
      </w:r>
      <w:r w:rsidRPr="0069326D">
        <w:rPr>
          <w:rFonts w:eastAsia="Calibri"/>
          <w:b/>
          <w:iCs/>
          <w:highlight w:val="yellow"/>
          <w:u w:val="single"/>
          <w:bdr w:val="single" w:sz="18" w:space="0" w:color="auto"/>
        </w:rPr>
        <w:t>wider peaceful resolution</w:t>
      </w:r>
      <w:r w:rsidRPr="0069326D">
        <w:rPr>
          <w:rFonts w:eastAsia="Calibri"/>
          <w:sz w:val="16"/>
        </w:rPr>
        <w:t xml:space="preserve"> in the long term.</w:t>
      </w:r>
    </w:p>
    <w:p w:rsidR="00596513" w:rsidRPr="0069326D" w:rsidRDefault="00596513" w:rsidP="00596513">
      <w:pPr>
        <w:rPr>
          <w:rFonts w:eastAsia="Calibri"/>
          <w:sz w:val="16"/>
        </w:rPr>
      </w:pPr>
      <w:r w:rsidRPr="0069326D">
        <w:rPr>
          <w:rFonts w:eastAsia="Calibri"/>
          <w:sz w:val="16"/>
        </w:rPr>
        <w:t xml:space="preserve">Secondly, this approach assumes that the </w:t>
      </w:r>
      <w:r w:rsidRPr="0069326D">
        <w:rPr>
          <w:rFonts w:eastAsia="Calibri"/>
          <w:bCs/>
          <w:u w:val="single"/>
        </w:rPr>
        <w:t>water crisis</w:t>
      </w:r>
      <w:r w:rsidRPr="0069326D">
        <w:rPr>
          <w:rFonts w:eastAsia="Calibri"/>
          <w:sz w:val="16"/>
        </w:rPr>
        <w:t xml:space="preserve"> in the Middle East </w:t>
      </w:r>
      <w:r w:rsidRPr="0069326D">
        <w:rPr>
          <w:rFonts w:eastAsia="Calibri"/>
          <w:bCs/>
          <w:u w:val="single"/>
        </w:rPr>
        <w:t>represents a window of opportunity because of the very nature of water itself</w:t>
      </w:r>
      <w:r w:rsidRPr="0069326D">
        <w:rPr>
          <w:rFonts w:eastAsia="Calibri"/>
          <w:sz w:val="16"/>
        </w:rPr>
        <w:t xml:space="preserve">. To elaborate, </w:t>
      </w:r>
      <w:r w:rsidRPr="0069326D">
        <w:rPr>
          <w:rFonts w:eastAsia="Calibri"/>
          <w:bCs/>
          <w:highlight w:val="yellow"/>
          <w:u w:val="single"/>
        </w:rPr>
        <w:t>the issues of</w:t>
      </w:r>
      <w:r w:rsidRPr="0069326D">
        <w:rPr>
          <w:rFonts w:eastAsia="Calibri"/>
          <w:sz w:val="16"/>
        </w:rPr>
        <w:t xml:space="preserve"> a </w:t>
      </w:r>
      <w:r w:rsidRPr="0069326D">
        <w:rPr>
          <w:rFonts w:eastAsia="Calibri"/>
          <w:bCs/>
          <w:highlight w:val="yellow"/>
          <w:u w:val="single"/>
        </w:rPr>
        <w:t>water</w:t>
      </w:r>
      <w:r w:rsidRPr="0069326D">
        <w:rPr>
          <w:rFonts w:eastAsia="Calibri"/>
          <w:sz w:val="16"/>
        </w:rPr>
        <w:t xml:space="preserve"> crisis </w:t>
      </w:r>
      <w:r w:rsidRPr="0069326D">
        <w:rPr>
          <w:rFonts w:eastAsia="Calibri"/>
          <w:bCs/>
          <w:highlight w:val="yellow"/>
          <w:u w:val="single"/>
        </w:rPr>
        <w:t>are</w:t>
      </w:r>
      <w:r w:rsidRPr="0069326D">
        <w:rPr>
          <w:rFonts w:eastAsia="Calibri"/>
          <w:bCs/>
          <w:u w:val="single"/>
        </w:rPr>
        <w:t xml:space="preserve"> pressuring, </w:t>
      </w:r>
      <w:r w:rsidRPr="0069326D">
        <w:rPr>
          <w:rFonts w:eastAsia="Calibri"/>
          <w:bCs/>
          <w:highlight w:val="yellow"/>
          <w:u w:val="single"/>
        </w:rPr>
        <w:t>overwhelming and immediate</w:t>
      </w:r>
      <w:r w:rsidRPr="0069326D">
        <w:rPr>
          <w:rFonts w:eastAsia="Calibri"/>
          <w:bCs/>
          <w:u w:val="single"/>
        </w:rPr>
        <w:t xml:space="preserve"> by their nature</w:t>
      </w:r>
      <w:r w:rsidRPr="0069326D">
        <w:rPr>
          <w:rFonts w:eastAsia="Calibri"/>
          <w:sz w:val="16"/>
        </w:rPr>
        <w:t xml:space="preserve">. In other words, </w:t>
      </w:r>
      <w:r w:rsidRPr="0069326D">
        <w:rPr>
          <w:rFonts w:eastAsia="Calibri"/>
          <w:bCs/>
          <w:highlight w:val="yellow"/>
          <w:u w:val="single"/>
        </w:rPr>
        <w:t xml:space="preserve">this is an issue that </w:t>
      </w:r>
      <w:r w:rsidRPr="0069326D">
        <w:rPr>
          <w:rFonts w:eastAsia="Calibri"/>
          <w:b/>
          <w:iCs/>
          <w:highlight w:val="yellow"/>
          <w:u w:val="single"/>
          <w:bdr w:val="single" w:sz="18" w:space="0" w:color="auto"/>
        </w:rPr>
        <w:t>offers ideologists and politicians</w:t>
      </w:r>
      <w:r w:rsidRPr="0069326D">
        <w:rPr>
          <w:rFonts w:eastAsia="Calibri"/>
          <w:b/>
          <w:iCs/>
          <w:u w:val="single"/>
          <w:bdr w:val="single" w:sz="18" w:space="0" w:color="auto"/>
        </w:rPr>
        <w:t xml:space="preserve"> very </w:t>
      </w:r>
      <w:r w:rsidRPr="0069326D">
        <w:rPr>
          <w:rFonts w:eastAsia="Calibri"/>
          <w:b/>
          <w:iCs/>
          <w:highlight w:val="yellow"/>
          <w:u w:val="single"/>
          <w:bdr w:val="single" w:sz="18" w:space="0" w:color="auto"/>
        </w:rPr>
        <w:t>little freedom</w:t>
      </w:r>
      <w:r w:rsidRPr="0069326D">
        <w:rPr>
          <w:rFonts w:eastAsia="Calibri"/>
          <w:bCs/>
          <w:highlight w:val="yellow"/>
          <w:u w:val="single"/>
        </w:rPr>
        <w:t xml:space="preserve"> to exercise political</w:t>
      </w:r>
      <w:r w:rsidRPr="0069326D">
        <w:rPr>
          <w:rFonts w:eastAsia="Calibri"/>
          <w:bCs/>
          <w:u w:val="single"/>
        </w:rPr>
        <w:t xml:space="preserve"> patience and </w:t>
      </w:r>
      <w:r w:rsidRPr="0069326D">
        <w:rPr>
          <w:rFonts w:eastAsia="Calibri"/>
          <w:bCs/>
          <w:highlight w:val="yellow"/>
          <w:u w:val="single"/>
        </w:rPr>
        <w:t>procrastination</w:t>
      </w:r>
      <w:r w:rsidRPr="0069326D">
        <w:rPr>
          <w:rFonts w:eastAsia="Calibri"/>
          <w:bCs/>
          <w:u w:val="single"/>
        </w:rPr>
        <w:t>,</w:t>
      </w:r>
      <w:r w:rsidRPr="0069326D">
        <w:rPr>
          <w:rFonts w:eastAsia="Calibri"/>
          <w:sz w:val="16"/>
        </w:rPr>
        <w:t xml:space="preserve"> especially when considering the magnitude and extent of the effects of water shortages and of </w:t>
      </w:r>
      <w:proofErr w:type="spellStart"/>
      <w:r w:rsidRPr="0069326D">
        <w:rPr>
          <w:rFonts w:eastAsia="Calibri"/>
          <w:sz w:val="16"/>
        </w:rPr>
        <w:t>thedeterioration</w:t>
      </w:r>
      <w:proofErr w:type="spellEnd"/>
      <w:r w:rsidRPr="0069326D">
        <w:rPr>
          <w:rFonts w:eastAsia="Calibri"/>
          <w:sz w:val="16"/>
        </w:rPr>
        <w:t xml:space="preserve"> of water quality on the economic and social interests of their constituencies. Pg. 4-6 </w:t>
      </w:r>
    </w:p>
    <w:p w:rsidR="00596513" w:rsidRPr="0069326D" w:rsidRDefault="00596513" w:rsidP="00596513">
      <w:pPr>
        <w:rPr>
          <w:rFonts w:eastAsia="Calibri"/>
        </w:rPr>
      </w:pPr>
      <w:r w:rsidRPr="0069326D">
        <w:rPr>
          <w:rFonts w:eastAsia="Calibri"/>
        </w:rPr>
        <w:t xml:space="preserve">*Forces Hawks to negotiate </w:t>
      </w:r>
    </w:p>
    <w:p w:rsidR="00596513" w:rsidRPr="0069326D" w:rsidRDefault="00596513" w:rsidP="00596513">
      <w:pPr>
        <w:rPr>
          <w:rFonts w:eastAsia="Calibri"/>
        </w:rPr>
      </w:pPr>
      <w:r w:rsidRPr="0069326D">
        <w:rPr>
          <w:rFonts w:eastAsia="Calibri"/>
        </w:rPr>
        <w:t>*Water overrides ideological disputes</w:t>
      </w:r>
    </w:p>
    <w:p w:rsidR="00596513" w:rsidRPr="0069326D" w:rsidRDefault="00596513" w:rsidP="00596513">
      <w:pPr>
        <w:keepNext/>
        <w:keepLines/>
        <w:spacing w:before="200"/>
        <w:outlineLvl w:val="3"/>
        <w:rPr>
          <w:rFonts w:eastAsia="Times New Roman"/>
          <w:b/>
          <w:bCs/>
          <w:iCs/>
          <w:sz w:val="26"/>
        </w:rPr>
      </w:pPr>
      <w:r w:rsidRPr="0069326D">
        <w:rPr>
          <w:rFonts w:eastAsia="Times New Roman"/>
          <w:b/>
          <w:bCs/>
          <w:iCs/>
          <w:sz w:val="26"/>
        </w:rPr>
        <w:t>Failure risks world war III</w:t>
      </w:r>
    </w:p>
    <w:p w:rsidR="00596513" w:rsidRPr="0069326D" w:rsidRDefault="00596513" w:rsidP="00596513">
      <w:pPr>
        <w:rPr>
          <w:rFonts w:eastAsia="Calibri"/>
          <w:sz w:val="16"/>
          <w:szCs w:val="16"/>
        </w:rPr>
      </w:pPr>
      <w:r w:rsidRPr="0069326D">
        <w:rPr>
          <w:rFonts w:eastAsia="Calibri"/>
          <w:b/>
          <w:bCs/>
          <w:sz w:val="26"/>
        </w:rPr>
        <w:t>Sterling 11</w:t>
      </w:r>
      <w:r w:rsidRPr="0069326D">
        <w:rPr>
          <w:rFonts w:eastAsia="Calibri"/>
        </w:rPr>
        <w:t>—</w:t>
      </w:r>
      <w:r w:rsidRPr="0069326D">
        <w:rPr>
          <w:rFonts w:eastAsia="Calibri"/>
          <w:sz w:val="16"/>
          <w:szCs w:val="16"/>
        </w:rPr>
        <w:t xml:space="preserve">MA in European Studies [Lord Sterling BS. in </w:t>
      </w:r>
      <w:proofErr w:type="spellStart"/>
      <w:r w:rsidRPr="0069326D">
        <w:rPr>
          <w:rFonts w:eastAsia="Calibri"/>
          <w:sz w:val="16"/>
          <w:szCs w:val="16"/>
        </w:rPr>
        <w:t>Poli</w:t>
      </w:r>
      <w:proofErr w:type="spellEnd"/>
      <w:r w:rsidRPr="0069326D">
        <w:rPr>
          <w:rFonts w:eastAsia="Calibri"/>
          <w:sz w:val="16"/>
          <w:szCs w:val="16"/>
        </w:rPr>
        <w:t xml:space="preserve"> </w:t>
      </w:r>
      <w:proofErr w:type="spellStart"/>
      <w:r w:rsidRPr="0069326D">
        <w:rPr>
          <w:rFonts w:eastAsia="Calibri"/>
          <w:sz w:val="16"/>
          <w:szCs w:val="16"/>
        </w:rPr>
        <w:t>Sci</w:t>
      </w:r>
      <w:proofErr w:type="spellEnd"/>
      <w:r w:rsidRPr="0069326D">
        <w:rPr>
          <w:rFonts w:eastAsia="Calibri"/>
          <w:sz w:val="16"/>
          <w:szCs w:val="16"/>
        </w:rPr>
        <w:t xml:space="preserve"> and History), “The Battle for Syria: How World War III Will Begin,” </w:t>
      </w:r>
      <w:r w:rsidRPr="0069326D">
        <w:rPr>
          <w:rFonts w:eastAsia="Calibri"/>
          <w:sz w:val="16"/>
          <w:szCs w:val="16"/>
          <w:u w:val="single"/>
        </w:rPr>
        <w:t xml:space="preserve">Before </w:t>
      </w:r>
      <w:proofErr w:type="gramStart"/>
      <w:r w:rsidRPr="0069326D">
        <w:rPr>
          <w:rFonts w:eastAsia="Calibri"/>
          <w:sz w:val="16"/>
          <w:szCs w:val="16"/>
          <w:u w:val="single"/>
        </w:rPr>
        <w:t>It's</w:t>
      </w:r>
      <w:proofErr w:type="gramEnd"/>
      <w:r w:rsidRPr="0069326D">
        <w:rPr>
          <w:rFonts w:eastAsia="Calibri"/>
          <w:sz w:val="16"/>
          <w:szCs w:val="16"/>
          <w:u w:val="single"/>
        </w:rPr>
        <w:t xml:space="preserve"> News</w:t>
      </w:r>
      <w:r w:rsidRPr="0069326D">
        <w:rPr>
          <w:rFonts w:eastAsia="Calibri"/>
          <w:sz w:val="16"/>
          <w:szCs w:val="16"/>
        </w:rPr>
        <w:t>, Wednesday, August 22, 2012 23:50, pg. http://tinyurl.com/d8nnzug]</w:t>
      </w:r>
    </w:p>
    <w:p w:rsidR="00596513" w:rsidRPr="0069326D" w:rsidRDefault="00596513" w:rsidP="00596513">
      <w:pPr>
        <w:rPr>
          <w:rFonts w:eastAsia="Calibri"/>
          <w:sz w:val="16"/>
          <w:szCs w:val="16"/>
        </w:rPr>
      </w:pPr>
    </w:p>
    <w:p w:rsidR="00596513" w:rsidRPr="0069326D" w:rsidRDefault="00596513" w:rsidP="00596513">
      <w:pPr>
        <w:rPr>
          <w:rFonts w:eastAsia="Calibri"/>
          <w:sz w:val="16"/>
        </w:rPr>
      </w:pPr>
      <w:r w:rsidRPr="0069326D">
        <w:rPr>
          <w:rFonts w:eastAsia="Calibri"/>
          <w:bCs/>
          <w:highlight w:val="yellow"/>
          <w:u w:val="single"/>
        </w:rPr>
        <w:t>As</w:t>
      </w:r>
      <w:r w:rsidRPr="0069326D">
        <w:rPr>
          <w:rFonts w:eastAsia="Calibri"/>
          <w:bCs/>
          <w:u w:val="single"/>
        </w:rPr>
        <w:t xml:space="preserve"> </w:t>
      </w:r>
      <w:r w:rsidRPr="0069326D">
        <w:rPr>
          <w:rFonts w:eastAsia="Calibri"/>
          <w:sz w:val="16"/>
        </w:rPr>
        <w:t>the alliance of NATO,</w:t>
      </w:r>
      <w:r w:rsidRPr="0069326D">
        <w:rPr>
          <w:rFonts w:eastAsia="Calibri"/>
          <w:bCs/>
          <w:u w:val="single"/>
        </w:rPr>
        <w:t xml:space="preserve"> </w:t>
      </w:r>
      <w:r w:rsidRPr="0069326D">
        <w:rPr>
          <w:rFonts w:eastAsia="Calibri"/>
          <w:bCs/>
          <w:highlight w:val="yellow"/>
          <w:u w:val="single"/>
        </w:rPr>
        <w:t>Israel and the</w:t>
      </w:r>
      <w:r w:rsidRPr="0069326D">
        <w:rPr>
          <w:rFonts w:eastAsia="Calibri"/>
          <w:sz w:val="16"/>
        </w:rPr>
        <w:t xml:space="preserve"> conservative </w:t>
      </w:r>
      <w:r w:rsidRPr="0069326D">
        <w:rPr>
          <w:rFonts w:eastAsia="Calibri"/>
          <w:bCs/>
          <w:highlight w:val="yellow"/>
          <w:u w:val="single"/>
        </w:rPr>
        <w:t>G</w:t>
      </w:r>
      <w:r w:rsidRPr="0069326D">
        <w:rPr>
          <w:rFonts w:eastAsia="Calibri"/>
          <w:sz w:val="16"/>
        </w:rPr>
        <w:t xml:space="preserve">ulf </w:t>
      </w:r>
      <w:r w:rsidRPr="0069326D">
        <w:rPr>
          <w:rFonts w:eastAsia="Calibri"/>
          <w:bCs/>
          <w:highlight w:val="yellow"/>
          <w:u w:val="single"/>
        </w:rPr>
        <w:t>C</w:t>
      </w:r>
      <w:r w:rsidRPr="0069326D">
        <w:rPr>
          <w:rFonts w:eastAsia="Calibri"/>
          <w:sz w:val="16"/>
        </w:rPr>
        <w:t xml:space="preserve">ooperative </w:t>
      </w:r>
      <w:r w:rsidRPr="0069326D">
        <w:rPr>
          <w:rFonts w:eastAsia="Calibri"/>
          <w:bCs/>
          <w:highlight w:val="yellow"/>
          <w:u w:val="single"/>
        </w:rPr>
        <w:t>C</w:t>
      </w:r>
      <w:r w:rsidRPr="0069326D">
        <w:rPr>
          <w:rFonts w:eastAsia="Calibri"/>
          <w:sz w:val="16"/>
        </w:rPr>
        <w:t xml:space="preserve">ouncil (monarchies </w:t>
      </w:r>
      <w:r w:rsidRPr="0069326D">
        <w:rPr>
          <w:rFonts w:eastAsia="Calibri"/>
          <w:bCs/>
          <w:highlight w:val="yellow"/>
          <w:u w:val="single"/>
        </w:rPr>
        <w:t>continue</w:t>
      </w:r>
      <w:r w:rsidRPr="0069326D">
        <w:rPr>
          <w:rFonts w:eastAsia="Calibri"/>
          <w:bCs/>
          <w:u w:val="single"/>
        </w:rPr>
        <w:t xml:space="preserve"> </w:t>
      </w:r>
      <w:r w:rsidRPr="0069326D">
        <w:rPr>
          <w:rFonts w:eastAsia="Calibri"/>
          <w:sz w:val="16"/>
        </w:rPr>
        <w:t xml:space="preserve">with their relentless drive to destroy the generally popular (with the Syrian people) government of Syria and </w:t>
      </w:r>
      <w:r w:rsidRPr="0069326D">
        <w:rPr>
          <w:rFonts w:eastAsia="Calibri"/>
          <w:bCs/>
          <w:highlight w:val="yellow"/>
          <w:u w:val="single"/>
        </w:rPr>
        <w:t>using the</w:t>
      </w:r>
      <w:r w:rsidRPr="0069326D">
        <w:rPr>
          <w:rFonts w:eastAsia="Calibri"/>
          <w:bCs/>
          <w:u w:val="single"/>
        </w:rPr>
        <w:t xml:space="preserve"> coming all-out </w:t>
      </w:r>
      <w:r w:rsidRPr="0069326D">
        <w:rPr>
          <w:rFonts w:eastAsia="Calibri"/>
          <w:bCs/>
          <w:highlight w:val="yellow"/>
          <w:u w:val="single"/>
        </w:rPr>
        <w:t xml:space="preserve">battle in Syria as a </w:t>
      </w:r>
      <w:r w:rsidRPr="0069326D">
        <w:rPr>
          <w:rFonts w:eastAsia="Calibri"/>
          <w:b/>
          <w:iCs/>
          <w:highlight w:val="yellow"/>
          <w:u w:val="single"/>
          <w:bdr w:val="single" w:sz="18" w:space="0" w:color="auto"/>
        </w:rPr>
        <w:t>backdoor to a regional war</w:t>
      </w:r>
      <w:r w:rsidRPr="0069326D">
        <w:rPr>
          <w:rFonts w:eastAsia="Calibri"/>
          <w:bCs/>
          <w:highlight w:val="yellow"/>
          <w:u w:val="single"/>
        </w:rPr>
        <w:t xml:space="preserve"> with Iran</w:t>
      </w:r>
      <w:r w:rsidRPr="0069326D">
        <w:rPr>
          <w:rFonts w:eastAsia="Calibri"/>
          <w:bCs/>
          <w:u w:val="single"/>
        </w:rPr>
        <w:t xml:space="preserve"> and </w:t>
      </w:r>
      <w:r w:rsidRPr="0069326D">
        <w:rPr>
          <w:rFonts w:eastAsia="Calibri"/>
          <w:bCs/>
          <w:highlight w:val="yellow"/>
          <w:u w:val="single"/>
        </w:rPr>
        <w:t>Lebanon, Gaza and Palestine</w:t>
      </w:r>
      <w:r w:rsidRPr="0069326D">
        <w:rPr>
          <w:rFonts w:eastAsia="Calibri"/>
          <w:bCs/>
          <w:u w:val="single"/>
        </w:rPr>
        <w:t xml:space="preserve">, other </w:t>
      </w:r>
      <w:r w:rsidRPr="0069326D">
        <w:rPr>
          <w:rFonts w:eastAsia="Calibri"/>
          <w:bCs/>
          <w:highlight w:val="yellow"/>
          <w:u w:val="single"/>
        </w:rPr>
        <w:t>Major Powers have grown</w:t>
      </w:r>
      <w:r w:rsidRPr="0069326D">
        <w:rPr>
          <w:rFonts w:eastAsia="Calibri"/>
          <w:bCs/>
          <w:u w:val="single"/>
        </w:rPr>
        <w:t xml:space="preserve"> increasingly </w:t>
      </w:r>
      <w:r w:rsidRPr="0069326D">
        <w:rPr>
          <w:rFonts w:eastAsia="Calibri"/>
          <w:bCs/>
          <w:highlight w:val="yellow"/>
          <w:u w:val="single"/>
        </w:rPr>
        <w:t>concerned</w:t>
      </w:r>
      <w:r w:rsidRPr="0069326D">
        <w:rPr>
          <w:rFonts w:eastAsia="Calibri"/>
          <w:bCs/>
          <w:u w:val="single"/>
        </w:rPr>
        <w:t>.  Russia, China</w:t>
      </w:r>
      <w:r w:rsidRPr="0069326D">
        <w:rPr>
          <w:rFonts w:eastAsia="Calibri"/>
          <w:sz w:val="16"/>
        </w:rPr>
        <w:t xml:space="preserve"> and members of the Collective Security Treaty Organization (</w:t>
      </w:r>
      <w:r w:rsidRPr="0069326D">
        <w:rPr>
          <w:rFonts w:eastAsia="Calibri"/>
          <w:bCs/>
          <w:u w:val="single"/>
        </w:rPr>
        <w:t>CSTO) and</w:t>
      </w:r>
      <w:r w:rsidRPr="0069326D">
        <w:rPr>
          <w:rFonts w:eastAsia="Calibri"/>
          <w:sz w:val="16"/>
        </w:rPr>
        <w:t xml:space="preserve"> members of the Shanghai Cooperation Organization (</w:t>
      </w:r>
      <w:r w:rsidRPr="0069326D">
        <w:rPr>
          <w:rFonts w:eastAsia="Calibri"/>
          <w:bCs/>
          <w:u w:val="single"/>
        </w:rPr>
        <w:t>SCO) have made clear their opposition</w:t>
      </w:r>
      <w:r w:rsidRPr="0069326D">
        <w:rPr>
          <w:rFonts w:eastAsia="Calibri"/>
          <w:sz w:val="16"/>
        </w:rPr>
        <w:t xml:space="preserve"> to any further globalist/NATO/Zionist aggression in the North Africa-Middle East-Southwest Asia arena.  In fact both </w:t>
      </w:r>
      <w:r w:rsidRPr="0069326D">
        <w:rPr>
          <w:rFonts w:eastAsia="Calibri"/>
          <w:bCs/>
          <w:highlight w:val="yellow"/>
          <w:u w:val="single"/>
        </w:rPr>
        <w:t>Russia and China have emphasized</w:t>
      </w:r>
      <w:r w:rsidRPr="0069326D">
        <w:rPr>
          <w:rFonts w:eastAsia="Calibri"/>
          <w:bCs/>
          <w:u w:val="single"/>
        </w:rPr>
        <w:t xml:space="preserve"> that </w:t>
      </w:r>
      <w:r w:rsidRPr="0069326D">
        <w:rPr>
          <w:rFonts w:eastAsia="Calibri"/>
          <w:bCs/>
          <w:highlight w:val="yellow"/>
          <w:u w:val="single"/>
        </w:rPr>
        <w:t>their</w:t>
      </w:r>
      <w:r w:rsidRPr="0069326D">
        <w:rPr>
          <w:rFonts w:eastAsia="Calibri"/>
          <w:bCs/>
          <w:u w:val="single"/>
        </w:rPr>
        <w:t xml:space="preserve"> Vital National </w:t>
      </w:r>
      <w:r w:rsidRPr="0069326D">
        <w:rPr>
          <w:rFonts w:eastAsia="Calibri"/>
          <w:bCs/>
          <w:highlight w:val="yellow"/>
          <w:u w:val="single"/>
        </w:rPr>
        <w:t>Interests are</w:t>
      </w:r>
      <w:r w:rsidRPr="0069326D">
        <w:rPr>
          <w:rFonts w:eastAsia="Calibri"/>
          <w:bCs/>
          <w:u w:val="single"/>
        </w:rPr>
        <w:t xml:space="preserve"> involved </w:t>
      </w:r>
      <w:r w:rsidRPr="0069326D">
        <w:rPr>
          <w:rFonts w:eastAsia="Calibri"/>
          <w:bCs/>
          <w:highlight w:val="yellow"/>
          <w:u w:val="single"/>
        </w:rPr>
        <w:t>in Syria and</w:t>
      </w:r>
      <w:r w:rsidRPr="0069326D">
        <w:rPr>
          <w:rFonts w:eastAsia="Calibri"/>
          <w:sz w:val="16"/>
        </w:rPr>
        <w:t xml:space="preserve"> Iran and have </w:t>
      </w:r>
      <w:r w:rsidRPr="0069326D">
        <w:rPr>
          <w:rFonts w:eastAsia="Calibri"/>
          <w:bCs/>
          <w:highlight w:val="yellow"/>
          <w:u w:val="single"/>
        </w:rPr>
        <w:t xml:space="preserve">warned of the dangers of </w:t>
      </w:r>
      <w:r w:rsidRPr="0069326D">
        <w:rPr>
          <w:rFonts w:eastAsia="Calibri"/>
          <w:b/>
          <w:iCs/>
          <w:highlight w:val="yellow"/>
          <w:u w:val="single"/>
          <w:bdr w:val="single" w:sz="18" w:space="0" w:color="auto"/>
        </w:rPr>
        <w:t>nuclear war</w:t>
      </w:r>
      <w:r w:rsidRPr="0069326D">
        <w:rPr>
          <w:rFonts w:eastAsia="Calibri"/>
          <w:bCs/>
          <w:highlight w:val="yellow"/>
          <w:u w:val="single"/>
        </w:rPr>
        <w:t xml:space="preserve"> and</w:t>
      </w:r>
      <w:r w:rsidRPr="0069326D">
        <w:rPr>
          <w:rFonts w:eastAsia="Calibri"/>
          <w:bCs/>
          <w:u w:val="single"/>
        </w:rPr>
        <w:t xml:space="preserve"> </w:t>
      </w:r>
      <w:r w:rsidRPr="0069326D">
        <w:rPr>
          <w:rFonts w:eastAsia="Calibri"/>
          <w:sz w:val="16"/>
        </w:rPr>
        <w:t xml:space="preserve">of </w:t>
      </w:r>
      <w:r w:rsidRPr="0069326D">
        <w:rPr>
          <w:rFonts w:eastAsia="Calibri"/>
          <w:bCs/>
          <w:highlight w:val="yellow"/>
          <w:u w:val="single"/>
        </w:rPr>
        <w:t xml:space="preserve">a </w:t>
      </w:r>
      <w:r w:rsidRPr="0069326D">
        <w:rPr>
          <w:rFonts w:eastAsia="Calibri"/>
          <w:b/>
          <w:iCs/>
          <w:highlight w:val="yellow"/>
          <w:u w:val="single"/>
          <w:bdr w:val="single" w:sz="18" w:space="0" w:color="auto"/>
        </w:rPr>
        <w:t>Third World War</w:t>
      </w:r>
      <w:r w:rsidRPr="0069326D">
        <w:rPr>
          <w:rFonts w:eastAsia="Calibri"/>
          <w:bCs/>
          <w:u w:val="single"/>
        </w:rPr>
        <w:t xml:space="preserve"> </w:t>
      </w:r>
      <w:r w:rsidRPr="0069326D">
        <w:rPr>
          <w:rFonts w:eastAsia="Calibri"/>
          <w:sz w:val="16"/>
        </w:rPr>
        <w:t>beginning if the ‘West’ continues with its aggressive operations. Nuclear armed Pakistan is drifting towards a war state with the United States as it continues to refuse to allow NATO resupply to the Afghan War through Pakistan territory and increasingly objects to the use of armed American drone aircraft against targets in Pakistan.  </w:t>
      </w:r>
    </w:p>
    <w:p w:rsidR="00596513" w:rsidRPr="0069326D" w:rsidRDefault="00596513" w:rsidP="00596513">
      <w:pPr>
        <w:rPr>
          <w:rFonts w:eastAsia="Calibri"/>
          <w:sz w:val="16"/>
          <w:szCs w:val="16"/>
        </w:rPr>
      </w:pPr>
      <w:r w:rsidRPr="0069326D">
        <w:rPr>
          <w:rFonts w:eastAsia="Calibri"/>
          <w:sz w:val="16"/>
          <w:szCs w:val="16"/>
        </w:rPr>
        <w:t>The horrific False Flag massacres that the NATO, Israeli and GCC trained/equipped/led foreign mercenaries have committed in Syria, against unarmed civilians including large numbers of women and children, are designed to fool segments of the western population into supporting yet another war.  They do not, however, fool the leaders of the various axis powers that are coalescing around the SCO and CSTO in opposition to further military aggression against Syria and Iran.  These nations are carefully watching the deployment of commando assets in and near Syria and Iran, the buildup of naval, air and land forces in the Middle East, and the developing False Narrative that the globalist/Zionist mainstream news media are putting out concerning the “necessity” of “doing something to save the Syrian civilians from the Assad government”.</w:t>
      </w:r>
    </w:p>
    <w:p w:rsidR="00596513" w:rsidRPr="0069326D" w:rsidRDefault="00596513" w:rsidP="00596513">
      <w:pPr>
        <w:rPr>
          <w:rFonts w:eastAsia="Calibri"/>
          <w:sz w:val="16"/>
        </w:rPr>
      </w:pPr>
      <w:r w:rsidRPr="0069326D">
        <w:rPr>
          <w:rFonts w:eastAsia="Calibri"/>
          <w:sz w:val="16"/>
        </w:rPr>
        <w:t xml:space="preserve">The issue of armed intervention was a key matter at the SCO Summit June 6th and 7th in Beijing.  </w:t>
      </w:r>
      <w:r w:rsidRPr="0069326D">
        <w:rPr>
          <w:rFonts w:eastAsia="Calibri"/>
          <w:b/>
          <w:iCs/>
          <w:u w:val="single"/>
          <w:bdr w:val="single" w:sz="18" w:space="0" w:color="auto"/>
        </w:rPr>
        <w:t xml:space="preserve">Massive </w:t>
      </w:r>
      <w:r w:rsidRPr="0069326D">
        <w:rPr>
          <w:rFonts w:eastAsia="Calibri"/>
          <w:b/>
          <w:iCs/>
          <w:highlight w:val="yellow"/>
          <w:u w:val="single"/>
          <w:bdr w:val="single" w:sz="18" w:space="0" w:color="auto"/>
        </w:rPr>
        <w:t>military intervention by Russia and China</w:t>
      </w:r>
      <w:r w:rsidRPr="0069326D">
        <w:rPr>
          <w:rFonts w:eastAsia="Calibri"/>
          <w:bCs/>
          <w:highlight w:val="yellow"/>
          <w:u w:val="single"/>
        </w:rPr>
        <w:t xml:space="preserve"> is being planned for</w:t>
      </w:r>
      <w:r w:rsidRPr="0069326D">
        <w:rPr>
          <w:rFonts w:eastAsia="Calibri"/>
          <w:bCs/>
          <w:u w:val="single"/>
        </w:rPr>
        <w:t xml:space="preserve"> if</w:t>
      </w:r>
      <w:r w:rsidRPr="0069326D">
        <w:rPr>
          <w:rFonts w:eastAsia="Calibri"/>
          <w:sz w:val="16"/>
        </w:rPr>
        <w:t xml:space="preserve"> the NATO/</w:t>
      </w:r>
      <w:r w:rsidRPr="0069326D">
        <w:rPr>
          <w:rFonts w:eastAsia="Calibri"/>
          <w:bCs/>
          <w:u w:val="single"/>
        </w:rPr>
        <w:t>Israel</w:t>
      </w:r>
      <w:r w:rsidRPr="0069326D">
        <w:rPr>
          <w:rFonts w:eastAsia="Calibri"/>
          <w:sz w:val="16"/>
        </w:rPr>
        <w:t>i/GCC alliance c</w:t>
      </w:r>
      <w:r w:rsidRPr="0069326D">
        <w:rPr>
          <w:rFonts w:eastAsia="Calibri"/>
          <w:bCs/>
          <w:u w:val="single"/>
        </w:rPr>
        <w:t>rosses the line</w:t>
      </w:r>
      <w:r w:rsidRPr="0069326D">
        <w:rPr>
          <w:rFonts w:eastAsia="Calibri"/>
          <w:sz w:val="16"/>
        </w:rPr>
        <w:t xml:space="preserve"> with a military intervention against the Syrian, Iranian, and Lebanese nations.  </w:t>
      </w:r>
      <w:r w:rsidRPr="0069326D">
        <w:rPr>
          <w:rFonts w:eastAsia="Calibri"/>
          <w:bCs/>
          <w:highlight w:val="yellow"/>
          <w:u w:val="single"/>
        </w:rPr>
        <w:t>This military intervention has a</w:t>
      </w:r>
      <w:r w:rsidRPr="0069326D">
        <w:rPr>
          <w:rFonts w:eastAsia="Calibri"/>
          <w:bCs/>
          <w:u w:val="single"/>
        </w:rPr>
        <w:t xml:space="preserve"> most profound </w:t>
      </w:r>
      <w:r w:rsidRPr="0069326D">
        <w:rPr>
          <w:rFonts w:eastAsia="Calibri"/>
          <w:bCs/>
          <w:highlight w:val="yellow"/>
          <w:u w:val="single"/>
        </w:rPr>
        <w:t>danger of</w:t>
      </w:r>
      <w:r w:rsidRPr="0069326D">
        <w:rPr>
          <w:rFonts w:eastAsia="Calibri"/>
          <w:bCs/>
          <w:u w:val="single"/>
        </w:rPr>
        <w:t xml:space="preserve"> not only </w:t>
      </w:r>
      <w:r w:rsidRPr="0069326D">
        <w:rPr>
          <w:rFonts w:eastAsia="Calibri"/>
          <w:bCs/>
          <w:highlight w:val="yellow"/>
          <w:u w:val="single"/>
        </w:rPr>
        <w:t>involving w</w:t>
      </w:r>
      <w:r w:rsidRPr="0069326D">
        <w:rPr>
          <w:rFonts w:eastAsia="Calibri"/>
          <w:bCs/>
          <w:u w:val="single"/>
        </w:rPr>
        <w:t>eapons-of-</w:t>
      </w:r>
      <w:r w:rsidRPr="0069326D">
        <w:rPr>
          <w:rFonts w:eastAsia="Calibri"/>
          <w:bCs/>
          <w:highlight w:val="yellow"/>
          <w:u w:val="single"/>
        </w:rPr>
        <w:t>m</w:t>
      </w:r>
      <w:r w:rsidRPr="0069326D">
        <w:rPr>
          <w:rFonts w:eastAsia="Calibri"/>
          <w:bCs/>
          <w:u w:val="single"/>
        </w:rPr>
        <w:t>ass-</w:t>
      </w:r>
      <w:r w:rsidRPr="0069326D">
        <w:rPr>
          <w:rFonts w:eastAsia="Calibri"/>
          <w:bCs/>
          <w:highlight w:val="yellow"/>
          <w:u w:val="single"/>
        </w:rPr>
        <w:t>d</w:t>
      </w:r>
      <w:r w:rsidRPr="0069326D">
        <w:rPr>
          <w:rFonts w:eastAsia="Calibri"/>
          <w:bCs/>
          <w:u w:val="single"/>
        </w:rPr>
        <w:t xml:space="preserve">estruction but of </w:t>
      </w:r>
      <w:r w:rsidRPr="0069326D">
        <w:rPr>
          <w:rFonts w:eastAsia="Calibri"/>
          <w:bCs/>
          <w:highlight w:val="yellow"/>
          <w:u w:val="single"/>
        </w:rPr>
        <w:t>beginning the Third World War</w:t>
      </w:r>
      <w:r w:rsidRPr="0069326D">
        <w:rPr>
          <w:rFonts w:eastAsia="Calibri"/>
          <w:sz w:val="16"/>
        </w:rPr>
        <w:t>!</w:t>
      </w:r>
    </w:p>
    <w:p w:rsidR="00596513" w:rsidRPr="0069326D" w:rsidRDefault="00596513" w:rsidP="00596513">
      <w:pPr>
        <w:rPr>
          <w:rFonts w:eastAsia="Calibri"/>
          <w:sz w:val="16"/>
        </w:rPr>
      </w:pPr>
      <w:r w:rsidRPr="0069326D">
        <w:rPr>
          <w:rFonts w:eastAsia="Calibri"/>
          <w:bCs/>
          <w:u w:val="single"/>
        </w:rPr>
        <w:t>Russia is actively preparing a significant number of its best ground forces for a rapid intervention in Syria</w:t>
      </w:r>
      <w:r w:rsidRPr="0069326D">
        <w:rPr>
          <w:rFonts w:eastAsia="Calibri"/>
          <w:sz w:val="16"/>
        </w:rPr>
        <w:t xml:space="preserve">.  These forces include the 15th Division, the 76th Airborne Division, and Black Sea </w:t>
      </w:r>
      <w:proofErr w:type="spellStart"/>
      <w:r w:rsidRPr="0069326D">
        <w:rPr>
          <w:rFonts w:eastAsia="Calibri"/>
          <w:sz w:val="16"/>
        </w:rPr>
        <w:t>Spetznaz</w:t>
      </w:r>
      <w:proofErr w:type="spellEnd"/>
      <w:r w:rsidRPr="0069326D">
        <w:rPr>
          <w:rFonts w:eastAsia="Calibri"/>
          <w:sz w:val="16"/>
        </w:rPr>
        <w:t xml:space="preserve"> forces (</w:t>
      </w:r>
      <w:hyperlink r:id="rId72" w:tgtFrame="_blank" w:history="1">
        <w:r w:rsidRPr="0069326D">
          <w:rPr>
            <w:rFonts w:eastAsia="Calibri"/>
            <w:sz w:val="16"/>
          </w:rPr>
          <w:t>link</w:t>
        </w:r>
      </w:hyperlink>
      <w:r w:rsidRPr="0069326D">
        <w:rPr>
          <w:rFonts w:eastAsia="Calibri"/>
          <w:sz w:val="16"/>
        </w:rPr>
        <w:t xml:space="preserve">).  Additionally, the Russian Air Force in the South Military District has been rearmed with the latest fighter aircraft and helicopters for combat with American/Israeli/NATO air forces.  </w:t>
      </w:r>
      <w:r w:rsidRPr="0069326D">
        <w:rPr>
          <w:rFonts w:eastAsia="Calibri"/>
          <w:bCs/>
          <w:u w:val="single"/>
        </w:rPr>
        <w:t>Russian</w:t>
      </w:r>
      <w:r w:rsidRPr="0069326D">
        <w:rPr>
          <w:rFonts w:eastAsia="Calibri"/>
          <w:sz w:val="16"/>
        </w:rPr>
        <w:t xml:space="preserve"> Army </w:t>
      </w:r>
      <w:r w:rsidRPr="0069326D">
        <w:rPr>
          <w:rFonts w:eastAsia="Calibri"/>
          <w:bCs/>
          <w:u w:val="single"/>
        </w:rPr>
        <w:t>forces in Armenia have been strengthened</w:t>
      </w:r>
      <w:r w:rsidRPr="0069326D">
        <w:rPr>
          <w:rFonts w:eastAsia="Calibri"/>
          <w:sz w:val="16"/>
        </w:rPr>
        <w:t xml:space="preserve"> and additional attack and assault helicopters added and the families of its officers have been evacuated back to Russia (</w:t>
      </w:r>
      <w:hyperlink r:id="rId73" w:tgtFrame="_blank" w:history="1">
        <w:r w:rsidRPr="0069326D">
          <w:rPr>
            <w:rFonts w:eastAsia="Calibri"/>
            <w:sz w:val="16"/>
          </w:rPr>
          <w:t>link</w:t>
        </w:r>
      </w:hyperlink>
      <w:r w:rsidRPr="0069326D">
        <w:rPr>
          <w:rFonts w:eastAsia="Calibri"/>
          <w:sz w:val="16"/>
        </w:rPr>
        <w:t>).  According to Russian reports, the Russians expect to drive through Georgia into friendly Armenia to link up with Iranian forces northwest of Tehran.   </w:t>
      </w:r>
    </w:p>
    <w:p w:rsidR="00596513" w:rsidRPr="0069326D" w:rsidRDefault="00596513" w:rsidP="00596513">
      <w:pPr>
        <w:rPr>
          <w:rFonts w:eastAsia="Calibri"/>
          <w:bCs/>
          <w:u w:val="single"/>
        </w:rPr>
      </w:pPr>
      <w:r w:rsidRPr="0069326D">
        <w:rPr>
          <w:rFonts w:eastAsia="Calibri"/>
          <w:bCs/>
          <w:u w:val="single"/>
        </w:rPr>
        <w:t xml:space="preserve">The </w:t>
      </w:r>
      <w:r w:rsidRPr="0069326D">
        <w:rPr>
          <w:rFonts w:eastAsia="Calibri"/>
          <w:bCs/>
          <w:highlight w:val="yellow"/>
          <w:u w:val="single"/>
        </w:rPr>
        <w:t xml:space="preserve">Russians will </w:t>
      </w:r>
      <w:r w:rsidRPr="0069326D">
        <w:rPr>
          <w:rFonts w:eastAsia="Calibri"/>
          <w:b/>
          <w:iCs/>
          <w:highlight w:val="yellow"/>
          <w:u w:val="single"/>
          <w:bdr w:val="single" w:sz="18" w:space="0" w:color="auto"/>
        </w:rPr>
        <w:t>seek to establish</w:t>
      </w:r>
      <w:r w:rsidRPr="0069326D">
        <w:rPr>
          <w:rFonts w:eastAsia="Calibri"/>
          <w:b/>
          <w:iCs/>
          <w:u w:val="single"/>
          <w:bdr w:val="single" w:sz="18" w:space="0" w:color="auto"/>
        </w:rPr>
        <w:t xml:space="preserve"> their </w:t>
      </w:r>
      <w:r w:rsidRPr="0069326D">
        <w:rPr>
          <w:rFonts w:eastAsia="Calibri"/>
          <w:b/>
          <w:iCs/>
          <w:highlight w:val="yellow"/>
          <w:u w:val="single"/>
          <w:bdr w:val="single" w:sz="18" w:space="0" w:color="auto"/>
        </w:rPr>
        <w:t>dominance in the Caucasus and Caspian states</w:t>
      </w:r>
      <w:r w:rsidRPr="0069326D">
        <w:rPr>
          <w:rFonts w:eastAsia="Calibri"/>
          <w:bCs/>
          <w:highlight w:val="yellow"/>
          <w:u w:val="single"/>
        </w:rPr>
        <w:t xml:space="preserve"> and to</w:t>
      </w:r>
      <w:r w:rsidRPr="0069326D">
        <w:rPr>
          <w:rFonts w:eastAsia="Calibri"/>
          <w:bCs/>
          <w:u w:val="single"/>
        </w:rPr>
        <w:t xml:space="preserve"> finally </w:t>
      </w:r>
      <w:r w:rsidRPr="0069326D">
        <w:rPr>
          <w:rFonts w:eastAsia="Calibri"/>
          <w:bCs/>
          <w:highlight w:val="yellow"/>
          <w:u w:val="single"/>
        </w:rPr>
        <w:t>secure military facilities on the Persian Gulf</w:t>
      </w:r>
      <w:r w:rsidRPr="0069326D">
        <w:rPr>
          <w:rFonts w:eastAsia="Calibri"/>
          <w:bCs/>
          <w:u w:val="single"/>
        </w:rPr>
        <w:t xml:space="preserve"> and Gulf of Oman. </w:t>
      </w:r>
      <w:r w:rsidRPr="0069326D">
        <w:rPr>
          <w:rFonts w:eastAsia="Calibri"/>
        </w:rPr>
        <w:t xml:space="preserve"> </w:t>
      </w:r>
      <w:r w:rsidRPr="0069326D">
        <w:rPr>
          <w:rFonts w:eastAsia="Calibri"/>
          <w:bCs/>
          <w:highlight w:val="yellow"/>
          <w:u w:val="single"/>
        </w:rPr>
        <w:t>They are apt to be supported by</w:t>
      </w:r>
      <w:r w:rsidRPr="0069326D">
        <w:rPr>
          <w:rFonts w:eastAsia="Calibri"/>
          <w:bCs/>
          <w:u w:val="single"/>
        </w:rPr>
        <w:t xml:space="preserve"> a large number of </w:t>
      </w:r>
      <w:r w:rsidRPr="0069326D">
        <w:rPr>
          <w:rFonts w:eastAsia="Calibri"/>
          <w:bCs/>
          <w:highlight w:val="yellow"/>
          <w:u w:val="single"/>
        </w:rPr>
        <w:t>Chinese</w:t>
      </w:r>
      <w:r w:rsidRPr="0069326D">
        <w:rPr>
          <w:rFonts w:eastAsia="Calibri"/>
          <w:bCs/>
          <w:u w:val="single"/>
        </w:rPr>
        <w:t xml:space="preserve"> ground </w:t>
      </w:r>
      <w:r w:rsidRPr="0069326D">
        <w:rPr>
          <w:rFonts w:eastAsia="Calibri"/>
          <w:bCs/>
          <w:highlight w:val="yellow"/>
          <w:u w:val="single"/>
        </w:rPr>
        <w:t>troops and</w:t>
      </w:r>
      <w:r w:rsidRPr="0069326D">
        <w:rPr>
          <w:rFonts w:eastAsia="Calibri"/>
          <w:bCs/>
          <w:u w:val="single"/>
        </w:rPr>
        <w:t xml:space="preserve"> fighter </w:t>
      </w:r>
      <w:r w:rsidRPr="0069326D">
        <w:rPr>
          <w:rFonts w:eastAsia="Calibri"/>
          <w:bCs/>
          <w:highlight w:val="yellow"/>
          <w:u w:val="single"/>
        </w:rPr>
        <w:t>aircraft</w:t>
      </w:r>
      <w:r w:rsidRPr="0069326D">
        <w:rPr>
          <w:rFonts w:eastAsia="Calibri"/>
          <w:bCs/>
          <w:u w:val="single"/>
        </w:rPr>
        <w:t xml:space="preserve"> deploying through allied Pakistan into Iran.</w:t>
      </w:r>
    </w:p>
    <w:p w:rsidR="00596513" w:rsidRPr="0069326D" w:rsidRDefault="00596513" w:rsidP="00596513">
      <w:pPr>
        <w:rPr>
          <w:rFonts w:eastAsia="Calibri"/>
          <w:sz w:val="16"/>
        </w:rPr>
      </w:pPr>
      <w:r w:rsidRPr="0069326D">
        <w:rPr>
          <w:rFonts w:eastAsia="Calibri"/>
          <w:bCs/>
          <w:highlight w:val="yellow"/>
          <w:u w:val="single"/>
        </w:rPr>
        <w:t>The Russian and Chinese</w:t>
      </w:r>
      <w:r w:rsidRPr="0069326D">
        <w:rPr>
          <w:rFonts w:eastAsia="Calibri"/>
          <w:bCs/>
          <w:u w:val="single"/>
        </w:rPr>
        <w:t xml:space="preserve"> armed </w:t>
      </w:r>
      <w:r w:rsidRPr="0069326D">
        <w:rPr>
          <w:rFonts w:eastAsia="Calibri"/>
          <w:bCs/>
          <w:highlight w:val="yellow"/>
          <w:u w:val="single"/>
        </w:rPr>
        <w:t>forces will come prepared for</w:t>
      </w:r>
      <w:r w:rsidRPr="0069326D">
        <w:rPr>
          <w:rFonts w:eastAsia="Calibri"/>
          <w:sz w:val="16"/>
        </w:rPr>
        <w:t xml:space="preserve"> </w:t>
      </w:r>
      <w:r w:rsidRPr="0069326D">
        <w:rPr>
          <w:rFonts w:eastAsia="Calibri"/>
          <w:bCs/>
          <w:u w:val="single"/>
        </w:rPr>
        <w:t>full</w:t>
      </w:r>
      <w:r w:rsidRPr="0069326D">
        <w:rPr>
          <w:rFonts w:eastAsia="Calibri"/>
          <w:sz w:val="16"/>
        </w:rPr>
        <w:t xml:space="preserve"> NBC (</w:t>
      </w:r>
      <w:r w:rsidRPr="0069326D">
        <w:rPr>
          <w:rFonts w:eastAsia="Calibri"/>
          <w:b/>
          <w:iCs/>
          <w:highlight w:val="yellow"/>
          <w:u w:val="single"/>
          <w:bdr w:val="single" w:sz="18" w:space="0" w:color="auto"/>
        </w:rPr>
        <w:t>nuclear, biological and chemical</w:t>
      </w:r>
      <w:r w:rsidRPr="0069326D">
        <w:rPr>
          <w:rFonts w:eastAsia="Calibri"/>
          <w:bCs/>
          <w:highlight w:val="yellow"/>
          <w:u w:val="single"/>
        </w:rPr>
        <w:t>) war</w:t>
      </w:r>
      <w:r w:rsidRPr="0069326D">
        <w:rPr>
          <w:rFonts w:eastAsia="Calibri"/>
          <w:bCs/>
          <w:u w:val="single"/>
        </w:rPr>
        <w:t xml:space="preserve">fare; </w:t>
      </w:r>
      <w:r w:rsidRPr="0069326D">
        <w:rPr>
          <w:rFonts w:eastAsia="Calibri"/>
          <w:bCs/>
          <w:highlight w:val="yellow"/>
          <w:u w:val="single"/>
        </w:rPr>
        <w:t>t</w:t>
      </w:r>
      <w:r w:rsidRPr="0069326D">
        <w:rPr>
          <w:rFonts w:eastAsia="Calibri"/>
          <w:bCs/>
          <w:u w:val="single"/>
        </w:rPr>
        <w:t xml:space="preserve">actical </w:t>
      </w:r>
      <w:r w:rsidRPr="0069326D">
        <w:rPr>
          <w:rFonts w:eastAsia="Calibri"/>
          <w:bCs/>
          <w:highlight w:val="yellow"/>
          <w:u w:val="single"/>
        </w:rPr>
        <w:t>n</w:t>
      </w:r>
      <w:r w:rsidRPr="0069326D">
        <w:rPr>
          <w:rFonts w:eastAsia="Calibri"/>
          <w:bCs/>
          <w:u w:val="single"/>
        </w:rPr>
        <w:t xml:space="preserve">uclear </w:t>
      </w:r>
      <w:r w:rsidRPr="0069326D">
        <w:rPr>
          <w:rFonts w:eastAsia="Calibri"/>
          <w:bCs/>
          <w:highlight w:val="yellow"/>
          <w:u w:val="single"/>
        </w:rPr>
        <w:t>w</w:t>
      </w:r>
      <w:r w:rsidRPr="0069326D">
        <w:rPr>
          <w:rFonts w:eastAsia="Calibri"/>
          <w:bCs/>
          <w:u w:val="single"/>
        </w:rPr>
        <w:t xml:space="preserve">eapons </w:t>
      </w:r>
      <w:r w:rsidRPr="0069326D">
        <w:rPr>
          <w:rFonts w:eastAsia="Calibri"/>
          <w:bCs/>
          <w:highlight w:val="yellow"/>
          <w:u w:val="single"/>
        </w:rPr>
        <w:t>are</w:t>
      </w:r>
      <w:r w:rsidRPr="0069326D">
        <w:rPr>
          <w:rFonts w:eastAsia="Calibri"/>
          <w:bCs/>
          <w:u w:val="single"/>
        </w:rPr>
        <w:t xml:space="preserve"> apt to be </w:t>
      </w:r>
      <w:r w:rsidRPr="0069326D">
        <w:rPr>
          <w:rFonts w:eastAsia="Calibri"/>
          <w:bCs/>
          <w:highlight w:val="yellow"/>
          <w:u w:val="single"/>
        </w:rPr>
        <w:t>available to</w:t>
      </w:r>
      <w:r w:rsidRPr="0069326D">
        <w:rPr>
          <w:rFonts w:eastAsia="Calibri"/>
          <w:bCs/>
          <w:u w:val="single"/>
        </w:rPr>
        <w:t xml:space="preserve"> senior </w:t>
      </w:r>
      <w:r w:rsidRPr="0069326D">
        <w:rPr>
          <w:rFonts w:eastAsia="Calibri"/>
          <w:bCs/>
          <w:highlight w:val="yellow"/>
          <w:u w:val="single"/>
        </w:rPr>
        <w:t>commanders</w:t>
      </w:r>
      <w:r w:rsidRPr="0069326D">
        <w:rPr>
          <w:rFonts w:eastAsia="Calibri"/>
          <w:sz w:val="16"/>
        </w:rPr>
        <w:t xml:space="preserve"> but requiring Moscow’s and Beijing’s authorization prior to use.  Axis forces almost certainly will be supported by the deadly S-300 Air Defense System and the Russian forces may also use the even more advanced S-400 Air Defense System.  Top of the line </w:t>
      </w:r>
      <w:proofErr w:type="spellStart"/>
      <w:r w:rsidRPr="0069326D">
        <w:rPr>
          <w:rFonts w:eastAsia="Calibri"/>
          <w:sz w:val="16"/>
        </w:rPr>
        <w:t>Sukhoi</w:t>
      </w:r>
      <w:proofErr w:type="spellEnd"/>
      <w:r w:rsidRPr="0069326D">
        <w:rPr>
          <w:rFonts w:eastAsia="Calibri"/>
          <w:sz w:val="16"/>
        </w:rPr>
        <w:t xml:space="preserve"> fighter aircraft and AWACS type aircraft will be deployed.  </w:t>
      </w:r>
      <w:r w:rsidRPr="0069326D">
        <w:rPr>
          <w:rFonts w:eastAsia="Calibri"/>
          <w:bCs/>
          <w:highlight w:val="yellow"/>
          <w:u w:val="single"/>
        </w:rPr>
        <w:t xml:space="preserve">Naval engagements may take place in the </w:t>
      </w:r>
      <w:r w:rsidRPr="0069326D">
        <w:rPr>
          <w:rFonts w:eastAsia="Calibri"/>
          <w:b/>
          <w:iCs/>
          <w:highlight w:val="yellow"/>
          <w:u w:val="single"/>
          <w:bdr w:val="single" w:sz="18" w:space="0" w:color="auto"/>
        </w:rPr>
        <w:t>Blac</w:t>
      </w:r>
      <w:r w:rsidRPr="0069326D">
        <w:rPr>
          <w:rFonts w:eastAsia="Calibri"/>
          <w:b/>
          <w:iCs/>
          <w:u w:val="single"/>
          <w:bdr w:val="single" w:sz="18" w:space="0" w:color="auto"/>
        </w:rPr>
        <w:t>k Sea</w:t>
      </w:r>
      <w:r w:rsidRPr="0069326D">
        <w:rPr>
          <w:rFonts w:eastAsia="Calibri"/>
          <w:bCs/>
          <w:u w:val="single"/>
        </w:rPr>
        <w:t xml:space="preserve"> and </w:t>
      </w:r>
      <w:r w:rsidRPr="0069326D">
        <w:rPr>
          <w:rFonts w:eastAsia="Calibri"/>
          <w:b/>
          <w:iCs/>
          <w:highlight w:val="yellow"/>
          <w:u w:val="single"/>
          <w:bdr w:val="single" w:sz="18" w:space="0" w:color="auto"/>
        </w:rPr>
        <w:t>Mediterranean</w:t>
      </w:r>
      <w:r w:rsidRPr="0069326D">
        <w:rPr>
          <w:rFonts w:eastAsia="Calibri"/>
          <w:b/>
          <w:iCs/>
          <w:u w:val="single"/>
          <w:bdr w:val="single" w:sz="18" w:space="0" w:color="auto"/>
        </w:rPr>
        <w:t xml:space="preserve"> Sea </w:t>
      </w:r>
      <w:r w:rsidRPr="0069326D">
        <w:rPr>
          <w:rFonts w:eastAsia="Calibri"/>
          <w:bCs/>
          <w:u w:val="single"/>
        </w:rPr>
        <w:t xml:space="preserve">between the Russian Navy </w:t>
      </w:r>
      <w:r w:rsidRPr="0069326D">
        <w:rPr>
          <w:rFonts w:eastAsia="Calibri"/>
          <w:bCs/>
          <w:highlight w:val="yellow"/>
          <w:u w:val="single"/>
        </w:rPr>
        <w:t>and</w:t>
      </w:r>
      <w:r w:rsidRPr="0069326D">
        <w:rPr>
          <w:rFonts w:eastAsia="Calibri"/>
          <w:bCs/>
          <w:u w:val="single"/>
        </w:rPr>
        <w:t xml:space="preserve"> NATO navies, with additional naval clashes in the </w:t>
      </w:r>
      <w:r w:rsidRPr="0069326D">
        <w:rPr>
          <w:rFonts w:eastAsia="Calibri"/>
          <w:b/>
          <w:iCs/>
          <w:highlight w:val="yellow"/>
          <w:u w:val="single"/>
          <w:bdr w:val="single" w:sz="18" w:space="0" w:color="auto"/>
        </w:rPr>
        <w:t>Caspian Sea</w:t>
      </w:r>
      <w:r w:rsidRPr="0069326D">
        <w:rPr>
          <w:rFonts w:eastAsia="Calibri"/>
          <w:sz w:val="16"/>
        </w:rPr>
        <w:t>.  </w:t>
      </w:r>
    </w:p>
    <w:p w:rsidR="00596513" w:rsidRPr="0069326D" w:rsidRDefault="00596513" w:rsidP="00596513">
      <w:pPr>
        <w:rPr>
          <w:rFonts w:eastAsia="Calibri"/>
          <w:sz w:val="16"/>
        </w:rPr>
      </w:pPr>
      <w:r w:rsidRPr="0069326D">
        <w:rPr>
          <w:rFonts w:eastAsia="Calibri"/>
          <w:bCs/>
          <w:highlight w:val="yellow"/>
          <w:u w:val="single"/>
        </w:rPr>
        <w:t>Israeli</w:t>
      </w:r>
      <w:r w:rsidRPr="0069326D">
        <w:rPr>
          <w:rFonts w:eastAsia="Calibri"/>
          <w:bCs/>
          <w:u w:val="single"/>
        </w:rPr>
        <w:t xml:space="preserve"> and NATO </w:t>
      </w:r>
      <w:r w:rsidRPr="0069326D">
        <w:rPr>
          <w:rFonts w:eastAsia="Calibri"/>
          <w:bCs/>
          <w:highlight w:val="yellow"/>
          <w:u w:val="single"/>
        </w:rPr>
        <w:t>forces may</w:t>
      </w:r>
      <w:r w:rsidRPr="0069326D">
        <w:rPr>
          <w:rFonts w:eastAsia="Calibri"/>
          <w:bCs/>
          <w:u w:val="single"/>
        </w:rPr>
        <w:t xml:space="preserve"> seek </w:t>
      </w:r>
      <w:r w:rsidRPr="0069326D">
        <w:rPr>
          <w:rFonts w:eastAsia="Calibri"/>
          <w:sz w:val="16"/>
        </w:rPr>
        <w:t xml:space="preserve">to do an ‘end run’ around any Russian/Chinese/CSO-CSTO counter-intervention by </w:t>
      </w:r>
      <w:r w:rsidRPr="0069326D">
        <w:rPr>
          <w:rFonts w:eastAsia="Calibri"/>
          <w:bCs/>
          <w:u w:val="single"/>
        </w:rPr>
        <w:t xml:space="preserve">a quick coup de main utilizing rapid commando </w:t>
      </w:r>
      <w:r w:rsidRPr="0069326D">
        <w:rPr>
          <w:rFonts w:eastAsia="Calibri"/>
          <w:bCs/>
          <w:highlight w:val="yellow"/>
          <w:u w:val="single"/>
        </w:rPr>
        <w:t>attack</w:t>
      </w:r>
      <w:r w:rsidRPr="0069326D">
        <w:rPr>
          <w:rFonts w:eastAsia="Calibri"/>
          <w:bCs/>
          <w:u w:val="single"/>
        </w:rPr>
        <w:t xml:space="preserve">s on key </w:t>
      </w:r>
      <w:r w:rsidRPr="0069326D">
        <w:rPr>
          <w:rFonts w:eastAsia="Calibri"/>
          <w:bCs/>
          <w:highlight w:val="yellow"/>
          <w:u w:val="single"/>
        </w:rPr>
        <w:t>Syrian and Iranian leadership</w:t>
      </w:r>
      <w:r w:rsidRPr="0069326D">
        <w:rPr>
          <w:rFonts w:eastAsia="Calibri"/>
          <w:bCs/>
          <w:u w:val="single"/>
        </w:rPr>
        <w:t xml:space="preserve"> targets and missile/air attacks on guided missile launch sites in Syria, Iran, Lebanon, and Gaza-Palestine.  </w:t>
      </w:r>
      <w:r w:rsidRPr="0069326D">
        <w:rPr>
          <w:rFonts w:eastAsia="Calibri"/>
          <w:bCs/>
          <w:highlight w:val="yellow"/>
          <w:u w:val="single"/>
        </w:rPr>
        <w:t>This will</w:t>
      </w:r>
      <w:r w:rsidRPr="0069326D">
        <w:rPr>
          <w:rFonts w:eastAsia="Calibri"/>
          <w:bCs/>
          <w:u w:val="single"/>
        </w:rPr>
        <w:t xml:space="preserve"> not prevent Russian and Chinese forces from entering the war but may </w:t>
      </w:r>
      <w:r w:rsidRPr="0069326D">
        <w:rPr>
          <w:rFonts w:eastAsia="Calibri"/>
          <w:bCs/>
          <w:highlight w:val="yellow"/>
          <w:u w:val="single"/>
        </w:rPr>
        <w:t>trigger a massive Iranian and Syrian use of</w:t>
      </w:r>
      <w:r w:rsidRPr="0069326D">
        <w:rPr>
          <w:rFonts w:eastAsia="Calibri"/>
          <w:bCs/>
          <w:u w:val="single"/>
        </w:rPr>
        <w:t xml:space="preserve"> </w:t>
      </w:r>
      <w:r w:rsidRPr="0069326D">
        <w:rPr>
          <w:rFonts w:eastAsia="Calibri"/>
          <w:b/>
          <w:iCs/>
          <w:u w:val="single"/>
          <w:bdr w:val="single" w:sz="18" w:space="0" w:color="auto"/>
        </w:rPr>
        <w:t xml:space="preserve">Advanced </w:t>
      </w:r>
      <w:r w:rsidRPr="0069326D">
        <w:rPr>
          <w:rFonts w:eastAsia="Calibri"/>
          <w:b/>
          <w:iCs/>
          <w:highlight w:val="yellow"/>
          <w:u w:val="single"/>
          <w:bdr w:val="single" w:sz="18" w:space="0" w:color="auto"/>
        </w:rPr>
        <w:t>Biological weapons</w:t>
      </w:r>
      <w:r w:rsidRPr="0069326D">
        <w:rPr>
          <w:rFonts w:eastAsia="Calibri"/>
          <w:bCs/>
          <w:u w:val="single"/>
        </w:rPr>
        <w:t xml:space="preserve"> against the NATO homelands in Europe and North America and against Israel and certain GCC states</w:t>
      </w:r>
      <w:r w:rsidRPr="0069326D">
        <w:rPr>
          <w:rFonts w:eastAsia="Calibri"/>
          <w:sz w:val="16"/>
        </w:rPr>
        <w:t xml:space="preserve"> (</w:t>
      </w:r>
      <w:hyperlink r:id="rId74" w:tgtFrame="_blank" w:history="1">
        <w:r w:rsidRPr="0069326D">
          <w:rPr>
            <w:rFonts w:eastAsia="Calibri"/>
            <w:sz w:val="16"/>
          </w:rPr>
          <w:t>link</w:t>
        </w:r>
      </w:hyperlink>
      <w:r w:rsidRPr="0069326D">
        <w:rPr>
          <w:rFonts w:eastAsia="Calibri"/>
          <w:sz w:val="16"/>
        </w:rPr>
        <w:t>).   </w:t>
      </w:r>
    </w:p>
    <w:p w:rsidR="00596513" w:rsidRPr="0069326D" w:rsidRDefault="00596513" w:rsidP="00596513">
      <w:pPr>
        <w:rPr>
          <w:rFonts w:eastAsia="Calibri"/>
          <w:sz w:val="16"/>
        </w:rPr>
      </w:pPr>
      <w:r w:rsidRPr="0069326D">
        <w:rPr>
          <w:rFonts w:eastAsia="Calibri"/>
          <w:bCs/>
          <w:u w:val="single"/>
        </w:rPr>
        <w:t>The World</w:t>
      </w:r>
      <w:r w:rsidRPr="0069326D">
        <w:rPr>
          <w:rFonts w:eastAsia="Calibri"/>
          <w:sz w:val="16"/>
        </w:rPr>
        <w:t xml:space="preserve"> at large </w:t>
      </w:r>
      <w:r w:rsidRPr="0069326D">
        <w:rPr>
          <w:rFonts w:eastAsia="Calibri"/>
          <w:bCs/>
          <w:u w:val="single"/>
        </w:rPr>
        <w:t>has entered the most dangerous time in Human History</w:t>
      </w:r>
      <w:r w:rsidRPr="0069326D">
        <w:rPr>
          <w:rFonts w:eastAsia="Calibri"/>
          <w:sz w:val="16"/>
        </w:rPr>
        <w:t xml:space="preserve"> as events continue to unfold in the Middle East and enter their climax phase.  </w:t>
      </w:r>
    </w:p>
    <w:p w:rsidR="00596513" w:rsidRPr="0069326D" w:rsidRDefault="00596513" w:rsidP="00596513">
      <w:pPr>
        <w:keepNext/>
        <w:keepLines/>
        <w:spacing w:before="200"/>
        <w:outlineLvl w:val="3"/>
        <w:rPr>
          <w:rFonts w:eastAsia="Times New Roman"/>
          <w:b/>
          <w:bCs/>
          <w:iCs/>
          <w:sz w:val="26"/>
        </w:rPr>
      </w:pPr>
      <w:r>
        <w:rPr>
          <w:rFonts w:eastAsia="Times New Roman"/>
          <w:b/>
          <w:bCs/>
          <w:iCs/>
          <w:sz w:val="26"/>
        </w:rPr>
        <w:t>O</w:t>
      </w:r>
      <w:r w:rsidRPr="0069326D">
        <w:rPr>
          <w:rFonts w:eastAsia="Times New Roman"/>
          <w:b/>
          <w:bCs/>
          <w:iCs/>
          <w:sz w:val="26"/>
        </w:rPr>
        <w:t xml:space="preserve">ur impact is 100 million times greater than nuclear war—you should vote </w:t>
      </w:r>
      <w:proofErr w:type="spellStart"/>
      <w:r w:rsidRPr="0069326D">
        <w:rPr>
          <w:rFonts w:eastAsia="Times New Roman"/>
          <w:b/>
          <w:bCs/>
          <w:iCs/>
          <w:sz w:val="26"/>
        </w:rPr>
        <w:t>neg</w:t>
      </w:r>
      <w:proofErr w:type="spellEnd"/>
      <w:r w:rsidRPr="0069326D">
        <w:rPr>
          <w:rFonts w:eastAsia="Times New Roman"/>
          <w:b/>
          <w:bCs/>
          <w:iCs/>
          <w:sz w:val="26"/>
        </w:rPr>
        <w:t xml:space="preserve"> even if 99% of humanity will perish.</w:t>
      </w:r>
    </w:p>
    <w:p w:rsidR="00596513" w:rsidRPr="0069326D" w:rsidRDefault="00596513" w:rsidP="00596513">
      <w:pPr>
        <w:tabs>
          <w:tab w:val="left" w:pos="1440"/>
        </w:tabs>
        <w:rPr>
          <w:rFonts w:eastAsia="Calibri"/>
        </w:rPr>
      </w:pPr>
      <w:proofErr w:type="spellStart"/>
      <w:r w:rsidRPr="0069326D">
        <w:rPr>
          <w:rFonts w:ascii="Times New Roman" w:eastAsia="Calibri" w:hAnsi="Times New Roman"/>
          <w:b/>
          <w:bCs/>
          <w:sz w:val="26"/>
        </w:rPr>
        <w:t>Ć</w:t>
      </w:r>
      <w:r w:rsidRPr="0069326D">
        <w:rPr>
          <w:rFonts w:eastAsia="Calibri"/>
          <w:b/>
          <w:bCs/>
          <w:sz w:val="26"/>
        </w:rPr>
        <w:t>irkovi</w:t>
      </w:r>
      <w:r w:rsidRPr="0069326D">
        <w:rPr>
          <w:rFonts w:ascii="Times New Roman" w:eastAsia="Calibri" w:hAnsi="Times New Roman"/>
          <w:b/>
          <w:bCs/>
          <w:sz w:val="26"/>
        </w:rPr>
        <w:t>ć</w:t>
      </w:r>
      <w:proofErr w:type="spellEnd"/>
      <w:r w:rsidRPr="0069326D">
        <w:rPr>
          <w:rFonts w:eastAsia="Calibri"/>
          <w:b/>
          <w:bCs/>
          <w:sz w:val="26"/>
        </w:rPr>
        <w:t xml:space="preserve"> 8</w:t>
      </w:r>
      <w:r w:rsidRPr="0069326D">
        <w:rPr>
          <w:rFonts w:eastAsia="Calibri"/>
          <w:sz w:val="16"/>
        </w:rPr>
        <w:t xml:space="preserve">—Professor of Physics @ University of Novi Sad in Serbia and Senior Research Associate at the Astronomical Observatory of Belgrade  [Milan M. </w:t>
      </w:r>
      <w:proofErr w:type="spellStart"/>
      <w:r w:rsidRPr="0069326D">
        <w:rPr>
          <w:rFonts w:ascii="Times New Roman" w:eastAsia="Calibri" w:hAnsi="Times New Roman"/>
          <w:sz w:val="16"/>
        </w:rPr>
        <w:t>Ć</w:t>
      </w:r>
      <w:r w:rsidRPr="0069326D">
        <w:rPr>
          <w:rFonts w:eastAsia="Calibri"/>
          <w:sz w:val="16"/>
        </w:rPr>
        <w:t>irkovi</w:t>
      </w:r>
      <w:r w:rsidRPr="0069326D">
        <w:rPr>
          <w:rFonts w:ascii="Times New Roman" w:eastAsia="Calibri" w:hAnsi="Times New Roman"/>
          <w:sz w:val="16"/>
        </w:rPr>
        <w:t>ć</w:t>
      </w:r>
      <w:proofErr w:type="spellEnd"/>
      <w:r w:rsidRPr="0069326D">
        <w:rPr>
          <w:rFonts w:eastAsia="Calibri"/>
          <w:sz w:val="16"/>
        </w:rPr>
        <w:t xml:space="preserve"> Ph.D. (Fellow of the Institute for Ethics and Emerging Technologies), “How can we reduce the risk of human extinction?,” </w:t>
      </w:r>
      <w:bookmarkStart w:id="7" w:name="OLE_LINK115"/>
      <w:bookmarkStart w:id="8" w:name="OLE_LINK116"/>
      <w:r w:rsidRPr="0069326D">
        <w:rPr>
          <w:rFonts w:eastAsia="Calibri"/>
          <w:sz w:val="16"/>
          <w:u w:val="single"/>
        </w:rPr>
        <w:t>Institute for Ethics and Emerging Technologies</w:t>
      </w:r>
      <w:bookmarkEnd w:id="7"/>
      <w:bookmarkEnd w:id="8"/>
      <w:r w:rsidRPr="0069326D">
        <w:rPr>
          <w:rFonts w:eastAsia="Calibri"/>
          <w:sz w:val="16"/>
        </w:rPr>
        <w:t>, September 17, 2008, pg. http://ieet.org/index.php/IEET/print/2606]</w:t>
      </w:r>
    </w:p>
    <w:p w:rsidR="00596513" w:rsidRPr="0069326D" w:rsidRDefault="00596513" w:rsidP="00596513">
      <w:pPr>
        <w:rPr>
          <w:rFonts w:eastAsia="Calibri"/>
        </w:rPr>
      </w:pPr>
    </w:p>
    <w:p w:rsidR="00596513" w:rsidRPr="0069326D" w:rsidRDefault="00596513" w:rsidP="00596513">
      <w:pPr>
        <w:tabs>
          <w:tab w:val="left" w:pos="1440"/>
        </w:tabs>
        <w:rPr>
          <w:rFonts w:eastAsia="Calibri"/>
          <w:sz w:val="16"/>
        </w:rPr>
      </w:pPr>
      <w:r w:rsidRPr="0069326D">
        <w:rPr>
          <w:rFonts w:eastAsia="Calibr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69326D">
        <w:rPr>
          <w:rFonts w:eastAsia="Calibri"/>
          <w:bCs/>
          <w:highlight w:val="yellow"/>
          <w:u w:val="single"/>
        </w:rPr>
        <w:t>We</w:t>
      </w:r>
      <w:r w:rsidRPr="0069326D">
        <w:rPr>
          <w:rFonts w:eastAsia="Calibri"/>
          <w:sz w:val="16"/>
        </w:rPr>
        <w:t xml:space="preserve"> may </w:t>
      </w:r>
      <w:r w:rsidRPr="0069326D">
        <w:rPr>
          <w:rFonts w:eastAsia="Calibri"/>
          <w:bCs/>
          <w:highlight w:val="yellow"/>
          <w:u w:val="single"/>
        </w:rPr>
        <w:t>face</w:t>
      </w:r>
      <w:r w:rsidRPr="0069326D">
        <w:rPr>
          <w:rFonts w:eastAsia="Calibri"/>
          <w:sz w:val="16"/>
        </w:rPr>
        <w:t xml:space="preserve"> even </w:t>
      </w:r>
      <w:r w:rsidRPr="0069326D">
        <w:rPr>
          <w:rFonts w:eastAsia="Calibri"/>
          <w:b/>
          <w:iCs/>
          <w:highlight w:val="yellow"/>
          <w:u w:val="single"/>
          <w:bdr w:val="single" w:sz="18" w:space="0" w:color="auto"/>
        </w:rPr>
        <w:t>greater risks</w:t>
      </w:r>
      <w:r w:rsidRPr="0069326D">
        <w:rPr>
          <w:rFonts w:eastAsia="Calibri"/>
          <w:bCs/>
          <w:highlight w:val="yellow"/>
          <w:u w:val="single"/>
        </w:rPr>
        <w:t xml:space="preserve"> from emerging technologies. Advances</w:t>
      </w:r>
      <w:r w:rsidRPr="0069326D">
        <w:rPr>
          <w:rFonts w:eastAsia="Calibri"/>
          <w:bCs/>
          <w:u w:val="single"/>
        </w:rPr>
        <w:t xml:space="preserve"> in </w:t>
      </w:r>
      <w:r w:rsidRPr="0069326D">
        <w:rPr>
          <w:rFonts w:eastAsia="Calibri"/>
          <w:sz w:val="16"/>
        </w:rPr>
        <w:t xml:space="preserve">synthetic </w:t>
      </w:r>
      <w:r w:rsidRPr="0069326D">
        <w:rPr>
          <w:rFonts w:eastAsia="Calibri"/>
          <w:bCs/>
          <w:u w:val="single"/>
        </w:rPr>
        <w:t xml:space="preserve">biology </w:t>
      </w:r>
      <w:r w:rsidRPr="0069326D">
        <w:rPr>
          <w:rFonts w:eastAsia="Calibri"/>
          <w:bCs/>
          <w:highlight w:val="yellow"/>
          <w:u w:val="single"/>
        </w:rPr>
        <w:t>might make it possible to engineer</w:t>
      </w:r>
      <w:r w:rsidRPr="0069326D">
        <w:rPr>
          <w:rFonts w:eastAsia="Calibri"/>
          <w:bCs/>
          <w:u w:val="single"/>
        </w:rPr>
        <w:t xml:space="preserve"> pathogens capable of </w:t>
      </w:r>
      <w:r w:rsidRPr="0069326D">
        <w:rPr>
          <w:rFonts w:eastAsia="Calibri"/>
          <w:bCs/>
          <w:highlight w:val="yellow"/>
          <w:u w:val="single"/>
        </w:rPr>
        <w:t>extinction-level pandemics. The knowledge</w:t>
      </w:r>
      <w:r w:rsidRPr="0069326D">
        <w:rPr>
          <w:rFonts w:eastAsia="Calibri"/>
          <w:bCs/>
          <w:u w:val="single"/>
        </w:rPr>
        <w:t xml:space="preserve">, equipment, </w:t>
      </w:r>
      <w:r w:rsidRPr="0069326D">
        <w:rPr>
          <w:rFonts w:eastAsia="Calibri"/>
          <w:bCs/>
          <w:highlight w:val="yellow"/>
          <w:u w:val="single"/>
        </w:rPr>
        <w:t xml:space="preserve">and materials needed to engineer pathogens are </w:t>
      </w:r>
      <w:r w:rsidRPr="0069326D">
        <w:rPr>
          <w:rFonts w:eastAsia="Calibri"/>
          <w:b/>
          <w:iCs/>
          <w:highlight w:val="yellow"/>
          <w:u w:val="single"/>
          <w:bdr w:val="single" w:sz="18" w:space="0" w:color="auto"/>
        </w:rPr>
        <w:t>more accessible than</w:t>
      </w:r>
      <w:r w:rsidRPr="0069326D">
        <w:rPr>
          <w:rFonts w:eastAsia="Calibri"/>
          <w:bCs/>
          <w:u w:val="single"/>
        </w:rPr>
        <w:t xml:space="preserve"> those needed to build </w:t>
      </w:r>
      <w:r w:rsidRPr="0069326D">
        <w:rPr>
          <w:rFonts w:eastAsia="Calibri"/>
          <w:b/>
          <w:iCs/>
          <w:highlight w:val="yellow"/>
          <w:u w:val="single"/>
          <w:bdr w:val="single" w:sz="18" w:space="0" w:color="auto"/>
        </w:rPr>
        <w:t>nuclear weapons</w:t>
      </w:r>
      <w:r w:rsidRPr="0069326D">
        <w:rPr>
          <w:rFonts w:eastAsia="Calibri"/>
          <w:sz w:val="16"/>
          <w:highlight w:val="yellow"/>
        </w:rPr>
        <w:t xml:space="preserve">. </w:t>
      </w:r>
      <w:r w:rsidRPr="0069326D">
        <w:rPr>
          <w:rFonts w:eastAsia="Calibri"/>
          <w:bCs/>
          <w:highlight w:val="yellow"/>
          <w:u w:val="single"/>
        </w:rPr>
        <w:t>And</w:t>
      </w:r>
      <w:r w:rsidRPr="0069326D">
        <w:rPr>
          <w:rFonts w:eastAsia="Calibri"/>
          <w:bCs/>
          <w:u w:val="single"/>
        </w:rPr>
        <w:t xml:space="preserve"> unlike other weapons, pathogens </w:t>
      </w:r>
      <w:r w:rsidRPr="0069326D">
        <w:rPr>
          <w:rFonts w:eastAsia="Calibri"/>
          <w:bCs/>
          <w:highlight w:val="yellow"/>
          <w:u w:val="single"/>
        </w:rPr>
        <w:t xml:space="preserve">are </w:t>
      </w:r>
      <w:r w:rsidRPr="0069326D">
        <w:rPr>
          <w:rFonts w:eastAsia="Calibri"/>
          <w:b/>
          <w:iCs/>
          <w:highlight w:val="yellow"/>
          <w:u w:val="single"/>
          <w:bdr w:val="single" w:sz="18" w:space="0" w:color="auto"/>
        </w:rPr>
        <w:t>self-replicating</w:t>
      </w:r>
      <w:r w:rsidRPr="0069326D">
        <w:rPr>
          <w:rFonts w:eastAsia="Calibri"/>
          <w:bCs/>
          <w:u w:val="single"/>
        </w:rPr>
        <w:t>, allowing a small arsenal to become exponentially destructive. Pathogens have been implicated in the extinctions of many wild species</w:t>
      </w:r>
      <w:r w:rsidRPr="0069326D">
        <w:rPr>
          <w:rFonts w:eastAsia="Calibri"/>
          <w:sz w:val="16"/>
        </w:rPr>
        <w:t xml:space="preserve">. Although most pandemics “fade out” by reducing the density of susceptible populations, </w:t>
      </w:r>
      <w:r w:rsidRPr="0069326D">
        <w:rPr>
          <w:rFonts w:eastAsia="Calibri"/>
          <w:bCs/>
          <w:u w:val="single"/>
        </w:rPr>
        <w:t xml:space="preserve">pathogens with wide host ranges in multiple species can reach even isolated individuals. </w:t>
      </w:r>
      <w:r w:rsidRPr="0069326D">
        <w:rPr>
          <w:rFonts w:eastAsia="Calibri"/>
          <w:bCs/>
          <w:highlight w:val="yellow"/>
          <w:u w:val="single"/>
        </w:rPr>
        <w:t>The</w:t>
      </w:r>
      <w:r w:rsidRPr="0069326D">
        <w:rPr>
          <w:rFonts w:eastAsia="Calibri"/>
          <w:bCs/>
          <w:u w:val="single"/>
        </w:rPr>
        <w:t xml:space="preserve"> intentional or unintentional </w:t>
      </w:r>
      <w:r w:rsidRPr="0069326D">
        <w:rPr>
          <w:rFonts w:eastAsia="Calibri"/>
          <w:bCs/>
          <w:highlight w:val="yellow"/>
          <w:u w:val="single"/>
        </w:rPr>
        <w:t>release of engineered pathogens with high transmissibility, latency, and lethality might</w:t>
      </w:r>
      <w:r w:rsidRPr="0069326D">
        <w:rPr>
          <w:rFonts w:eastAsia="Calibri"/>
          <w:bCs/>
          <w:u w:val="single"/>
        </w:rPr>
        <w:t xml:space="preserve"> be capable of </w:t>
      </w:r>
      <w:r w:rsidRPr="0069326D">
        <w:rPr>
          <w:rFonts w:eastAsia="Calibri"/>
          <w:bCs/>
          <w:highlight w:val="yellow"/>
          <w:u w:val="single"/>
        </w:rPr>
        <w:t>caus</w:t>
      </w:r>
      <w:r w:rsidRPr="0069326D">
        <w:rPr>
          <w:rFonts w:eastAsia="Calibri"/>
          <w:bCs/>
          <w:u w:val="single"/>
        </w:rPr>
        <w:t xml:space="preserve">ing human </w:t>
      </w:r>
      <w:r w:rsidRPr="0069326D">
        <w:rPr>
          <w:rFonts w:eastAsia="Calibri"/>
          <w:bCs/>
          <w:highlight w:val="yellow"/>
          <w:u w:val="single"/>
        </w:rPr>
        <w:t>extinction</w:t>
      </w:r>
      <w:r w:rsidRPr="0069326D">
        <w:rPr>
          <w:rFonts w:eastAsia="Calibri"/>
          <w:sz w:val="16"/>
        </w:rPr>
        <w:t xml:space="preserve">. While such an event seems unlikely today, </w:t>
      </w:r>
      <w:r w:rsidRPr="0069326D">
        <w:rPr>
          <w:rFonts w:eastAsia="Calibri"/>
          <w:bCs/>
          <w:u w:val="single"/>
        </w:rPr>
        <w:t>the likelihood</w:t>
      </w:r>
      <w:r w:rsidRPr="0069326D">
        <w:rPr>
          <w:rFonts w:eastAsia="Calibri"/>
          <w:sz w:val="16"/>
        </w:rPr>
        <w:t xml:space="preserve"> may </w:t>
      </w:r>
      <w:r w:rsidRPr="0069326D">
        <w:rPr>
          <w:rFonts w:eastAsia="Calibri"/>
          <w:bCs/>
          <w:u w:val="single"/>
        </w:rPr>
        <w:t>increase as biotechnologies continue to improve at a rate rivaling Moore’s Law</w:t>
      </w:r>
      <w:r w:rsidRPr="0069326D">
        <w:rPr>
          <w:rFonts w:eastAsia="Calibri"/>
          <w:sz w:val="16"/>
        </w:rPr>
        <w:t>.</w:t>
      </w:r>
    </w:p>
    <w:p w:rsidR="00596513" w:rsidRPr="0069326D" w:rsidRDefault="00596513" w:rsidP="00596513">
      <w:pPr>
        <w:tabs>
          <w:tab w:val="left" w:pos="1440"/>
        </w:tabs>
        <w:rPr>
          <w:rFonts w:eastAsia="Calibri"/>
          <w:sz w:val="16"/>
        </w:rPr>
      </w:pPr>
      <w:r w:rsidRPr="0069326D">
        <w:rPr>
          <w:rFonts w:eastAsia="Calibri"/>
          <w:sz w:val="16"/>
        </w:rPr>
        <w:t xml:space="preserve">Farther out in time are technologies that remain theoretical but might be developed this century. </w:t>
      </w:r>
      <w:r w:rsidRPr="0069326D">
        <w:rPr>
          <w:rFonts w:eastAsia="Calibri"/>
          <w:bCs/>
          <w:u w:val="single"/>
        </w:rPr>
        <w:t xml:space="preserve">Molecular </w:t>
      </w:r>
      <w:r w:rsidRPr="0069326D">
        <w:rPr>
          <w:rFonts w:eastAsia="Calibri"/>
          <w:bCs/>
          <w:highlight w:val="yellow"/>
          <w:u w:val="single"/>
        </w:rPr>
        <w:t>nanotech</w:t>
      </w:r>
      <w:r w:rsidRPr="0069326D">
        <w:rPr>
          <w:rFonts w:eastAsia="Calibri"/>
          <w:sz w:val="16"/>
        </w:rPr>
        <w:t xml:space="preserve">nology </w:t>
      </w:r>
      <w:r w:rsidRPr="0069326D">
        <w:rPr>
          <w:rFonts w:eastAsia="Calibri"/>
          <w:bCs/>
          <w:highlight w:val="yellow"/>
          <w:u w:val="single"/>
        </w:rPr>
        <w:t>could allow</w:t>
      </w:r>
      <w:r w:rsidRPr="0069326D">
        <w:rPr>
          <w:rFonts w:eastAsia="Calibri"/>
          <w:bCs/>
          <w:u w:val="single"/>
        </w:rPr>
        <w:t xml:space="preserve"> the creation of </w:t>
      </w:r>
      <w:r w:rsidRPr="0069326D">
        <w:rPr>
          <w:rFonts w:eastAsia="Calibri"/>
          <w:bCs/>
          <w:highlight w:val="yellow"/>
          <w:u w:val="single"/>
        </w:rPr>
        <w:t>self-replicating machines capable of destroying the ecosystem</w:t>
      </w:r>
      <w:r w:rsidRPr="0069326D">
        <w:rPr>
          <w:rFonts w:eastAsia="Calibri"/>
          <w:sz w:val="16"/>
        </w:rPr>
        <w:t xml:space="preserve">. </w:t>
      </w:r>
      <w:r w:rsidRPr="0069326D">
        <w:rPr>
          <w:rFonts w:eastAsia="Calibri"/>
          <w:bCs/>
          <w:u w:val="single"/>
        </w:rPr>
        <w:t xml:space="preserve">And </w:t>
      </w:r>
      <w:r w:rsidRPr="0069326D">
        <w:rPr>
          <w:rFonts w:eastAsia="Calibri"/>
          <w:bCs/>
          <w:highlight w:val="yellow"/>
          <w:u w:val="single"/>
        </w:rPr>
        <w:t>advances</w:t>
      </w:r>
      <w:r w:rsidRPr="0069326D">
        <w:rPr>
          <w:rFonts w:eastAsia="Calibri"/>
          <w:bCs/>
          <w:u w:val="single"/>
        </w:rPr>
        <w:t xml:space="preserve"> in neuroscience and computation</w:t>
      </w:r>
      <w:r w:rsidRPr="0069326D">
        <w:rPr>
          <w:rFonts w:eastAsia="Calibri"/>
          <w:sz w:val="16"/>
        </w:rPr>
        <w:t xml:space="preserve"> might enable improvements in cognition that</w:t>
      </w:r>
      <w:r w:rsidRPr="0069326D">
        <w:rPr>
          <w:rFonts w:eastAsia="Calibri"/>
          <w:bCs/>
          <w:u w:val="single"/>
        </w:rPr>
        <w:t xml:space="preserve"> </w:t>
      </w:r>
      <w:r w:rsidRPr="0069326D">
        <w:rPr>
          <w:rFonts w:eastAsia="Calibri"/>
          <w:bCs/>
          <w:highlight w:val="yellow"/>
          <w:u w:val="single"/>
        </w:rPr>
        <w:t>accelerate the invention of new weapons</w:t>
      </w:r>
      <w:r w:rsidRPr="0069326D">
        <w:rPr>
          <w:rFonts w:eastAsia="Calibri"/>
          <w:sz w:val="16"/>
        </w:rPr>
        <w:t xml:space="preserve">. </w:t>
      </w:r>
      <w:r w:rsidRPr="0069326D">
        <w:rPr>
          <w:rFonts w:eastAsia="Calibri"/>
          <w:bCs/>
          <w:highlight w:val="yellow"/>
          <w:u w:val="single"/>
        </w:rPr>
        <w:t>A survey</w:t>
      </w:r>
      <w:r w:rsidRPr="0069326D">
        <w:rPr>
          <w:rFonts w:eastAsia="Calibri"/>
          <w:bCs/>
          <w:u w:val="single"/>
        </w:rPr>
        <w:t xml:space="preserve"> at the Oxford conference </w:t>
      </w:r>
      <w:r w:rsidRPr="0069326D">
        <w:rPr>
          <w:rFonts w:eastAsia="Calibri"/>
          <w:bCs/>
          <w:highlight w:val="yellow"/>
          <w:u w:val="single"/>
        </w:rPr>
        <w:t>found</w:t>
      </w:r>
      <w:r w:rsidRPr="0069326D">
        <w:rPr>
          <w:rFonts w:eastAsia="Calibri"/>
          <w:bCs/>
          <w:u w:val="single"/>
        </w:rPr>
        <w:t xml:space="preserve"> that </w:t>
      </w:r>
      <w:r w:rsidRPr="0069326D">
        <w:rPr>
          <w:rFonts w:eastAsia="Calibri"/>
          <w:bCs/>
          <w:highlight w:val="yellow"/>
          <w:u w:val="single"/>
        </w:rPr>
        <w:t>concerns about</w:t>
      </w:r>
      <w:r w:rsidRPr="0069326D">
        <w:rPr>
          <w:rFonts w:eastAsia="Calibri"/>
          <w:bCs/>
          <w:u w:val="single"/>
        </w:rPr>
        <w:t xml:space="preserve"> human </w:t>
      </w:r>
      <w:r w:rsidRPr="0069326D">
        <w:rPr>
          <w:rFonts w:eastAsia="Calibri"/>
          <w:bCs/>
          <w:highlight w:val="yellow"/>
          <w:u w:val="single"/>
        </w:rPr>
        <w:t>extinction were dominated by fears that new technologies would be misused</w:t>
      </w:r>
      <w:r w:rsidRPr="0069326D">
        <w:rPr>
          <w:rFonts w:eastAsia="Calibri"/>
          <w:sz w:val="16"/>
        </w:rPr>
        <w:t xml:space="preserve">. </w:t>
      </w:r>
      <w:r w:rsidRPr="0069326D">
        <w:rPr>
          <w:rFonts w:eastAsia="Calibri"/>
          <w:b/>
          <w:iCs/>
          <w:highlight w:val="yellow"/>
          <w:u w:val="single"/>
          <w:bdr w:val="single" w:sz="18" w:space="0" w:color="auto"/>
        </w:rPr>
        <w:t>These emerging threats</w:t>
      </w:r>
      <w:r w:rsidRPr="0069326D">
        <w:rPr>
          <w:rFonts w:eastAsia="Calibri"/>
          <w:b/>
          <w:iCs/>
          <w:u w:val="single"/>
          <w:bdr w:val="single" w:sz="18" w:space="0" w:color="auto"/>
        </w:rPr>
        <w:t xml:space="preserve"> are especially challenging as they </w:t>
      </w:r>
      <w:r w:rsidRPr="0069326D">
        <w:rPr>
          <w:rFonts w:eastAsia="Calibri"/>
          <w:b/>
          <w:iCs/>
          <w:highlight w:val="yellow"/>
          <w:u w:val="single"/>
          <w:bdr w:val="single" w:sz="18" w:space="0" w:color="auto"/>
        </w:rPr>
        <w:t>could become dangerous more quickly</w:t>
      </w:r>
      <w:r w:rsidRPr="0069326D">
        <w:rPr>
          <w:rFonts w:eastAsia="Calibri"/>
          <w:b/>
          <w:iCs/>
          <w:u w:val="single"/>
          <w:bdr w:val="single" w:sz="18" w:space="0" w:color="auto"/>
        </w:rPr>
        <w:t xml:space="preserve"> than past technologies, </w:t>
      </w:r>
      <w:r w:rsidRPr="0069326D">
        <w:rPr>
          <w:rFonts w:eastAsia="Calibri"/>
          <w:b/>
          <w:iCs/>
          <w:highlight w:val="yellow"/>
          <w:u w:val="single"/>
          <w:bdr w:val="single" w:sz="18" w:space="0" w:color="auto"/>
        </w:rPr>
        <w:t>outpacing society’s ability to control them</w:t>
      </w:r>
      <w:r w:rsidRPr="0069326D">
        <w:rPr>
          <w:rFonts w:eastAsia="Calibri"/>
          <w:bCs/>
          <w:u w:val="single"/>
        </w:rPr>
        <w:t>.</w:t>
      </w:r>
      <w:r w:rsidRPr="0069326D">
        <w:rPr>
          <w:rFonts w:eastAsia="Calibri"/>
          <w:sz w:val="16"/>
        </w:rPr>
        <w:t xml:space="preserve"> As H.G. Wells noted, “Human history becomes more and more a race between education and catastrophe.”</w:t>
      </w:r>
    </w:p>
    <w:p w:rsidR="00596513" w:rsidRPr="0069326D" w:rsidRDefault="00596513" w:rsidP="00596513">
      <w:pPr>
        <w:tabs>
          <w:tab w:val="left" w:pos="1440"/>
        </w:tabs>
        <w:rPr>
          <w:rFonts w:eastAsia="Calibri"/>
          <w:sz w:val="16"/>
        </w:rPr>
      </w:pPr>
      <w:r w:rsidRPr="0069326D">
        <w:rPr>
          <w:rFonts w:eastAsia="Calibri"/>
          <w:sz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rsidR="00596513" w:rsidRPr="0069326D" w:rsidRDefault="00596513" w:rsidP="00596513">
      <w:pPr>
        <w:tabs>
          <w:tab w:val="left" w:pos="1440"/>
        </w:tabs>
        <w:rPr>
          <w:rFonts w:eastAsia="Calibri"/>
          <w:bCs/>
          <w:u w:val="single"/>
        </w:rPr>
      </w:pPr>
      <w:r w:rsidRPr="0069326D">
        <w:rPr>
          <w:rFonts w:eastAsia="Calibri"/>
          <w:sz w:val="16"/>
        </w:rPr>
        <w:t xml:space="preserve">A nuclear war imperils all of our descendants, for as long as there will be humans. </w:t>
      </w:r>
      <w:r w:rsidRPr="0069326D">
        <w:rPr>
          <w:rFonts w:eastAsia="Calibri"/>
          <w:bCs/>
          <w:u w:val="single"/>
        </w:rPr>
        <w:t>Even if the population remains static</w:t>
      </w:r>
      <w:r w:rsidRPr="0069326D">
        <w:rPr>
          <w:rFonts w:eastAsia="Calibri"/>
          <w:sz w:val="16"/>
        </w:rPr>
        <w:t xml:space="preserve">, with an average lifetime of the order of 100 years, over a typical time period for the biological evolution of a successful species (roughly ten million years), </w:t>
      </w:r>
      <w:r w:rsidRPr="0069326D">
        <w:rPr>
          <w:rFonts w:eastAsia="Calibri"/>
          <w:bCs/>
          <w:highlight w:val="yellow"/>
          <w:u w:val="single"/>
        </w:rPr>
        <w:t>we are talking about</w:t>
      </w:r>
      <w:r w:rsidRPr="0069326D">
        <w:rPr>
          <w:rFonts w:eastAsia="Calibri"/>
          <w:bCs/>
          <w:u w:val="single"/>
        </w:rPr>
        <w:t xml:space="preserve"> some </w:t>
      </w:r>
      <w:r w:rsidRPr="0069326D">
        <w:rPr>
          <w:rFonts w:eastAsia="Calibri"/>
          <w:b/>
          <w:iCs/>
          <w:highlight w:val="yellow"/>
          <w:u w:val="single"/>
          <w:bdr w:val="single" w:sz="18" w:space="0" w:color="auto"/>
        </w:rPr>
        <w:t>500 trillion people yet to come</w:t>
      </w:r>
      <w:r w:rsidRPr="0069326D">
        <w:rPr>
          <w:rFonts w:eastAsia="Calibri"/>
          <w:sz w:val="16"/>
        </w:rPr>
        <w:t>. By this criterion,</w:t>
      </w:r>
      <w:r w:rsidRPr="0069326D">
        <w:rPr>
          <w:rFonts w:eastAsia="Calibri"/>
          <w:bCs/>
          <w:u w:val="single"/>
        </w:rPr>
        <w:t xml:space="preserve"> </w:t>
      </w:r>
      <w:r w:rsidRPr="0069326D">
        <w:rPr>
          <w:rFonts w:eastAsia="Calibri"/>
          <w:b/>
          <w:iCs/>
          <w:highlight w:val="yellow"/>
          <w:u w:val="single"/>
          <w:bdr w:val="single" w:sz="18" w:space="0" w:color="auto"/>
        </w:rPr>
        <w:t>the stakes are one million times greater</w:t>
      </w:r>
      <w:r w:rsidRPr="0069326D">
        <w:rPr>
          <w:rFonts w:eastAsia="Calibri"/>
          <w:b/>
          <w:iCs/>
          <w:u w:val="single"/>
          <w:bdr w:val="single" w:sz="18" w:space="0" w:color="auto"/>
        </w:rPr>
        <w:t xml:space="preserve"> for extinction </w:t>
      </w:r>
      <w:r w:rsidRPr="0069326D">
        <w:rPr>
          <w:rFonts w:eastAsia="Calibri"/>
          <w:b/>
          <w:iCs/>
          <w:highlight w:val="yellow"/>
          <w:u w:val="single"/>
          <w:bdr w:val="single" w:sz="18" w:space="0" w:color="auto"/>
        </w:rPr>
        <w:t>than for</w:t>
      </w:r>
      <w:r w:rsidRPr="0069326D">
        <w:rPr>
          <w:rFonts w:eastAsia="Calibri"/>
          <w:bCs/>
          <w:u w:val="single"/>
        </w:rPr>
        <w:t xml:space="preserve"> </w:t>
      </w:r>
      <w:r w:rsidRPr="0069326D">
        <w:rPr>
          <w:rFonts w:eastAsia="Calibri"/>
          <w:sz w:val="16"/>
        </w:rPr>
        <w:t xml:space="preserve">the more modest </w:t>
      </w:r>
      <w:r w:rsidRPr="0069326D">
        <w:rPr>
          <w:rFonts w:eastAsia="Calibri"/>
          <w:b/>
          <w:iCs/>
          <w:highlight w:val="yellow"/>
          <w:u w:val="single"/>
          <w:bdr w:val="single" w:sz="18" w:space="0" w:color="auto"/>
        </w:rPr>
        <w:t>nuclear wars that kill</w:t>
      </w:r>
      <w:r w:rsidRPr="0069326D">
        <w:rPr>
          <w:rFonts w:eastAsia="Calibri"/>
          <w:b/>
          <w:iCs/>
          <w:u w:val="single"/>
          <w:bdr w:val="single" w:sz="18" w:space="0" w:color="auto"/>
        </w:rPr>
        <w:t xml:space="preserve"> “only” hundreds of </w:t>
      </w:r>
      <w:r w:rsidRPr="0069326D">
        <w:rPr>
          <w:rFonts w:eastAsia="Calibri"/>
          <w:b/>
          <w:iCs/>
          <w:highlight w:val="yellow"/>
          <w:u w:val="single"/>
          <w:bdr w:val="single" w:sz="18" w:space="0" w:color="auto"/>
        </w:rPr>
        <w:t>millions</w:t>
      </w:r>
      <w:r w:rsidRPr="0069326D">
        <w:rPr>
          <w:rFonts w:eastAsia="Calibri"/>
          <w:b/>
          <w:iCs/>
          <w:u w:val="single"/>
          <w:bdr w:val="single" w:sz="18" w:space="0" w:color="auto"/>
        </w:rPr>
        <w:t xml:space="preserve"> </w:t>
      </w:r>
      <w:r w:rsidRPr="0069326D">
        <w:rPr>
          <w:rFonts w:eastAsia="Calibri"/>
          <w:sz w:val="16"/>
        </w:rPr>
        <w:t xml:space="preserve">of people. There are many other possible measures of </w:t>
      </w:r>
      <w:r w:rsidRPr="0069326D">
        <w:rPr>
          <w:rFonts w:eastAsia="Calibri"/>
          <w:bCs/>
          <w:u w:val="single"/>
        </w:rPr>
        <w:t>the</w:t>
      </w:r>
      <w:r w:rsidRPr="0069326D">
        <w:rPr>
          <w:rFonts w:eastAsia="Calibri"/>
          <w:sz w:val="16"/>
        </w:rPr>
        <w:t xml:space="preserve"> potential </w:t>
      </w:r>
      <w:r w:rsidRPr="0069326D">
        <w:rPr>
          <w:rFonts w:eastAsia="Calibri"/>
          <w:bCs/>
          <w:u w:val="single"/>
        </w:rPr>
        <w:t xml:space="preserve">loss—including culture and science, the evolutionary history of the planet, and the significance of the lives of all of our ancestors who contributed to the future of their descendants. </w:t>
      </w:r>
      <w:r w:rsidRPr="0069326D">
        <w:rPr>
          <w:rFonts w:eastAsia="Calibri"/>
          <w:bCs/>
          <w:highlight w:val="yellow"/>
          <w:u w:val="single"/>
        </w:rPr>
        <w:t>Extinction is the undoing of the human enterprise</w:t>
      </w:r>
      <w:r w:rsidRPr="0069326D">
        <w:rPr>
          <w:rFonts w:eastAsia="Calibri"/>
          <w:bCs/>
          <w:u w:val="single"/>
        </w:rPr>
        <w:t>.</w:t>
      </w:r>
    </w:p>
    <w:p w:rsidR="00596513" w:rsidRPr="0069326D" w:rsidRDefault="00596513" w:rsidP="00596513">
      <w:pPr>
        <w:tabs>
          <w:tab w:val="left" w:pos="1440"/>
        </w:tabs>
        <w:rPr>
          <w:rFonts w:eastAsia="Calibri"/>
          <w:sz w:val="16"/>
        </w:rPr>
      </w:pPr>
      <w:r w:rsidRPr="0069326D">
        <w:rPr>
          <w:rFonts w:eastAsia="Calibri"/>
          <w:bCs/>
          <w:u w:val="single"/>
        </w:rPr>
        <w:t xml:space="preserve">There is a discontinuity between risks that threaten </w:t>
      </w:r>
      <w:r w:rsidRPr="0069326D">
        <w:rPr>
          <w:rFonts w:eastAsia="Calibri"/>
          <w:sz w:val="16"/>
        </w:rPr>
        <w:t>10 percent or even</w:t>
      </w:r>
      <w:r w:rsidRPr="0069326D">
        <w:rPr>
          <w:rFonts w:eastAsia="Calibri"/>
          <w:bCs/>
          <w:u w:val="single"/>
        </w:rPr>
        <w:t xml:space="preserve"> 99 percent of humanity and those that threaten 100 percent. </w:t>
      </w:r>
      <w:r w:rsidRPr="0069326D">
        <w:rPr>
          <w:rFonts w:eastAsia="Calibri"/>
          <w:bCs/>
          <w:highlight w:val="yellow"/>
          <w:u w:val="single"/>
        </w:rPr>
        <w:t>For disasters killing less than all humanity, there is a</w:t>
      </w:r>
      <w:r w:rsidRPr="0069326D">
        <w:rPr>
          <w:rFonts w:eastAsia="Calibri"/>
          <w:bCs/>
          <w:u w:val="single"/>
        </w:rPr>
        <w:t xml:space="preserve"> good </w:t>
      </w:r>
      <w:r w:rsidRPr="0069326D">
        <w:rPr>
          <w:rFonts w:eastAsia="Calibri"/>
          <w:bCs/>
          <w:highlight w:val="yellow"/>
          <w:u w:val="single"/>
        </w:rPr>
        <w:t>chance</w:t>
      </w:r>
      <w:r w:rsidRPr="0069326D">
        <w:rPr>
          <w:rFonts w:eastAsia="Calibri"/>
          <w:bCs/>
          <w:u w:val="single"/>
        </w:rPr>
        <w:t xml:space="preserve"> that </w:t>
      </w:r>
      <w:r w:rsidRPr="0069326D">
        <w:rPr>
          <w:rFonts w:eastAsia="Calibri"/>
          <w:bCs/>
          <w:highlight w:val="yellow"/>
          <w:u w:val="single"/>
        </w:rPr>
        <w:t>the species could recover</w:t>
      </w:r>
      <w:r w:rsidRPr="0069326D">
        <w:rPr>
          <w:rFonts w:eastAsia="Calibri"/>
          <w:sz w:val="16"/>
        </w:rPr>
        <w:t xml:space="preserve">. </w:t>
      </w:r>
      <w:r w:rsidRPr="0069326D">
        <w:rPr>
          <w:rFonts w:eastAsia="Calibri"/>
          <w:bCs/>
          <w:u w:val="single"/>
        </w:rPr>
        <w:t>If we value future human generations, then reducing extinction risks should dominate our considerations</w:t>
      </w:r>
      <w:r w:rsidRPr="0069326D">
        <w:rPr>
          <w:rFonts w:eastAsia="Calibri"/>
          <w:sz w:val="16"/>
        </w:rPr>
        <w:t xml:space="preserve">. Fortunately, most measures to reduce these risks also improve global security against a range of lesser catastrophes, and thus deserve support regardless of how much one worries about extinction. </w:t>
      </w:r>
    </w:p>
    <w:p w:rsidR="00596513" w:rsidRPr="0069326D" w:rsidRDefault="00596513" w:rsidP="00596513">
      <w:pPr>
        <w:keepNext/>
        <w:keepLines/>
        <w:spacing w:before="200"/>
        <w:outlineLvl w:val="3"/>
        <w:rPr>
          <w:rFonts w:eastAsia="Times New Roman"/>
          <w:b/>
          <w:bCs/>
          <w:iCs/>
          <w:sz w:val="26"/>
        </w:rPr>
      </w:pPr>
      <w:r>
        <w:rPr>
          <w:rFonts w:eastAsia="Times New Roman"/>
          <w:b/>
          <w:bCs/>
          <w:iCs/>
          <w:sz w:val="26"/>
        </w:rPr>
        <w:t>And</w:t>
      </w:r>
      <w:r w:rsidRPr="0069326D">
        <w:rPr>
          <w:rFonts w:eastAsia="Times New Roman"/>
          <w:b/>
          <w:bCs/>
          <w:iCs/>
          <w:sz w:val="26"/>
        </w:rPr>
        <w:t>, nuclear winter doesn’t exist—</w:t>
      </w:r>
      <w:proofErr w:type="spellStart"/>
      <w:r w:rsidRPr="0069326D">
        <w:rPr>
          <w:rFonts w:eastAsia="Times New Roman"/>
          <w:b/>
          <w:bCs/>
          <w:iCs/>
          <w:sz w:val="26"/>
        </w:rPr>
        <w:t>Robock</w:t>
      </w:r>
      <w:proofErr w:type="spellEnd"/>
      <w:r w:rsidRPr="0069326D">
        <w:rPr>
          <w:rFonts w:eastAsia="Times New Roman"/>
          <w:b/>
          <w:bCs/>
          <w:iCs/>
          <w:sz w:val="26"/>
        </w:rPr>
        <w:t xml:space="preserve"> is cooking the numbers </w:t>
      </w:r>
    </w:p>
    <w:p w:rsidR="00596513" w:rsidRPr="0069326D" w:rsidRDefault="00596513" w:rsidP="00596513">
      <w:pPr>
        <w:rPr>
          <w:rFonts w:eastAsia="Calibri"/>
          <w:sz w:val="16"/>
        </w:rPr>
      </w:pPr>
      <w:r w:rsidRPr="0069326D">
        <w:rPr>
          <w:rFonts w:eastAsia="Calibri"/>
          <w:b/>
          <w:bCs/>
          <w:sz w:val="26"/>
        </w:rPr>
        <w:t>Seitz 11</w:t>
      </w:r>
      <w:r w:rsidRPr="0069326D">
        <w:rPr>
          <w:rFonts w:eastAsia="Calibri"/>
          <w:sz w:val="16"/>
        </w:rPr>
        <w:t xml:space="preserve">—Research fellow in physics @ Harvard University [Russell Seitz (Ph. D in applied physics @ Harvard University), “Nuclear winter was and is debatable,” </w:t>
      </w:r>
      <w:r w:rsidRPr="0069326D">
        <w:rPr>
          <w:rFonts w:eastAsia="Calibri"/>
          <w:sz w:val="16"/>
          <w:u w:val="single"/>
        </w:rPr>
        <w:t>Nature</w:t>
      </w:r>
      <w:r w:rsidRPr="0069326D">
        <w:rPr>
          <w:rFonts w:eastAsia="Calibri"/>
          <w:sz w:val="16"/>
        </w:rPr>
        <w:t>, 475, 37 (07 July 2011) pg. http://tinyurl.com/7jr3sxz]</w:t>
      </w:r>
    </w:p>
    <w:p w:rsidR="00596513" w:rsidRPr="0069326D" w:rsidRDefault="00596513" w:rsidP="00596513">
      <w:pPr>
        <w:rPr>
          <w:rFonts w:eastAsia="Calibri"/>
          <w:sz w:val="16"/>
        </w:rPr>
      </w:pPr>
    </w:p>
    <w:p w:rsidR="00596513" w:rsidRPr="0069326D" w:rsidRDefault="00596513" w:rsidP="00596513">
      <w:pPr>
        <w:rPr>
          <w:rFonts w:eastAsia="Calibri"/>
          <w:sz w:val="16"/>
        </w:rPr>
      </w:pPr>
      <w:r w:rsidRPr="0069326D">
        <w:rPr>
          <w:rFonts w:eastAsia="Calibri"/>
          <w:sz w:val="16"/>
        </w:rPr>
        <w:t xml:space="preserve">Alan </w:t>
      </w:r>
      <w:proofErr w:type="spellStart"/>
      <w:r w:rsidRPr="0069326D">
        <w:rPr>
          <w:rFonts w:eastAsia="Calibri"/>
          <w:bCs/>
          <w:highlight w:val="yellow"/>
          <w:u w:val="single"/>
        </w:rPr>
        <w:t>Robock's</w:t>
      </w:r>
      <w:proofErr w:type="spellEnd"/>
      <w:r w:rsidRPr="0069326D">
        <w:rPr>
          <w:rFonts w:eastAsia="Calibri"/>
          <w:bCs/>
          <w:highlight w:val="yellow"/>
          <w:u w:val="single"/>
        </w:rPr>
        <w:t xml:space="preserve"> contention</w:t>
      </w:r>
      <w:r w:rsidRPr="0069326D">
        <w:rPr>
          <w:rFonts w:eastAsia="Calibri"/>
          <w:sz w:val="16"/>
        </w:rPr>
        <w:t xml:space="preserve"> that there has been no real scientific debate </w:t>
      </w:r>
      <w:r w:rsidRPr="0069326D">
        <w:rPr>
          <w:rFonts w:eastAsia="Calibri"/>
          <w:bCs/>
          <w:u w:val="single"/>
        </w:rPr>
        <w:t>about</w:t>
      </w:r>
      <w:r w:rsidRPr="0069326D">
        <w:rPr>
          <w:rFonts w:eastAsia="Calibri"/>
          <w:sz w:val="16"/>
        </w:rPr>
        <w:t xml:space="preserve"> the </w:t>
      </w:r>
      <w:r w:rsidRPr="0069326D">
        <w:rPr>
          <w:rFonts w:eastAsia="Calibri"/>
          <w:bCs/>
          <w:u w:val="single"/>
        </w:rPr>
        <w:t>'nuclear winter</w:t>
      </w:r>
      <w:r w:rsidRPr="0069326D">
        <w:rPr>
          <w:rFonts w:eastAsia="Calibri"/>
          <w:sz w:val="16"/>
        </w:rPr>
        <w:t xml:space="preserve">' concept </w:t>
      </w:r>
      <w:r w:rsidRPr="0069326D">
        <w:rPr>
          <w:rFonts w:eastAsia="Calibri"/>
          <w:bCs/>
          <w:highlight w:val="yellow"/>
          <w:u w:val="single"/>
        </w:rPr>
        <w:t>is</w:t>
      </w:r>
      <w:r w:rsidRPr="0069326D">
        <w:rPr>
          <w:rFonts w:eastAsia="Calibri"/>
          <w:sz w:val="16"/>
        </w:rPr>
        <w:t xml:space="preserve"> itself </w:t>
      </w:r>
      <w:r w:rsidRPr="0069326D">
        <w:rPr>
          <w:rFonts w:eastAsia="Calibri"/>
          <w:bCs/>
          <w:highlight w:val="yellow"/>
          <w:u w:val="single"/>
        </w:rPr>
        <w:t>debatable</w:t>
      </w:r>
      <w:r w:rsidRPr="0069326D">
        <w:rPr>
          <w:rFonts w:eastAsia="Calibri"/>
          <w:sz w:val="16"/>
        </w:rPr>
        <w:t xml:space="preserve"> (Nature 473, 275–276; 2011).  This potential climate disaster, popularized in Science in 1983, rested on the output of a one-dimensional model that was later shown to overestimate the smoke a nuclear holocaust might engender. </w:t>
      </w:r>
      <w:r w:rsidRPr="0069326D">
        <w:rPr>
          <w:rFonts w:eastAsia="Calibri"/>
          <w:bCs/>
          <w:u w:val="single"/>
        </w:rPr>
        <w:t xml:space="preserve">More </w:t>
      </w:r>
      <w:r w:rsidRPr="0069326D">
        <w:rPr>
          <w:rFonts w:eastAsia="Calibri"/>
          <w:bCs/>
          <w:highlight w:val="yellow"/>
          <w:u w:val="single"/>
        </w:rPr>
        <w:t xml:space="preserve">refined estimates, combined with </w:t>
      </w:r>
      <w:r w:rsidRPr="0069326D">
        <w:rPr>
          <w:rFonts w:eastAsia="Calibri"/>
          <w:b/>
          <w:iCs/>
          <w:highlight w:val="yellow"/>
          <w:u w:val="single"/>
          <w:bdr w:val="single" w:sz="18" w:space="0" w:color="auto"/>
        </w:rPr>
        <w:t>advanced</w:t>
      </w:r>
      <w:r w:rsidRPr="0069326D">
        <w:rPr>
          <w:rFonts w:eastAsia="Calibri"/>
          <w:b/>
          <w:iCs/>
          <w:u w:val="single"/>
          <w:bdr w:val="single" w:sz="18" w:space="0" w:color="auto"/>
        </w:rPr>
        <w:t xml:space="preserve"> three-dimensional </w:t>
      </w:r>
      <w:r w:rsidRPr="0069326D">
        <w:rPr>
          <w:rFonts w:eastAsia="Calibri"/>
          <w:b/>
          <w:iCs/>
          <w:highlight w:val="yellow"/>
          <w:u w:val="single"/>
          <w:bdr w:val="single" w:sz="18" w:space="0" w:color="auto"/>
        </w:rPr>
        <w:t>models</w:t>
      </w:r>
      <w:r w:rsidRPr="0069326D">
        <w:rPr>
          <w:rFonts w:eastAsia="Calibri"/>
          <w:sz w:val="16"/>
        </w:rPr>
        <w:t xml:space="preserve"> (see http://go.nature.com.proxy.library.emory.edu/kss8te), </w:t>
      </w:r>
      <w:r w:rsidRPr="0069326D">
        <w:rPr>
          <w:rFonts w:eastAsia="Calibri"/>
          <w:bCs/>
          <w:highlight w:val="yellow"/>
          <w:u w:val="single"/>
        </w:rPr>
        <w:t>have</w:t>
      </w:r>
      <w:r w:rsidRPr="0069326D">
        <w:rPr>
          <w:rFonts w:eastAsia="Calibri"/>
          <w:bCs/>
          <w:u w:val="single"/>
        </w:rPr>
        <w:t xml:space="preserve"> dramatically </w:t>
      </w:r>
      <w:r w:rsidRPr="0069326D">
        <w:rPr>
          <w:rFonts w:eastAsia="Calibri"/>
          <w:bCs/>
          <w:highlight w:val="yellow"/>
          <w:u w:val="single"/>
        </w:rPr>
        <w:t>reduced the extent</w:t>
      </w:r>
      <w:r w:rsidRPr="0069326D">
        <w:rPr>
          <w:rFonts w:eastAsia="Calibri"/>
          <w:bCs/>
          <w:u w:val="single"/>
        </w:rPr>
        <w:t xml:space="preserve"> and severity </w:t>
      </w:r>
      <w:r w:rsidRPr="0069326D">
        <w:rPr>
          <w:rFonts w:eastAsia="Calibri"/>
          <w:bCs/>
          <w:highlight w:val="yellow"/>
          <w:u w:val="single"/>
        </w:rPr>
        <w:t>of the projected cooling</w:t>
      </w:r>
      <w:r w:rsidRPr="0069326D">
        <w:rPr>
          <w:rFonts w:eastAsia="Calibri"/>
          <w:bCs/>
          <w:u w:val="single"/>
        </w:rPr>
        <w:t>.</w:t>
      </w:r>
    </w:p>
    <w:p w:rsidR="00596513" w:rsidRPr="0069326D" w:rsidRDefault="00596513" w:rsidP="00596513">
      <w:pPr>
        <w:rPr>
          <w:rFonts w:eastAsia="Calibri"/>
          <w:sz w:val="16"/>
        </w:rPr>
      </w:pPr>
      <w:r w:rsidRPr="0069326D">
        <w:rPr>
          <w:rFonts w:eastAsia="Calibri"/>
          <w:sz w:val="16"/>
        </w:rPr>
        <w:t xml:space="preserve">Despite this, Carl Sagan, who co-authored the 1983 Science paper, went so far as to posit “the extinction of Homo sapiens” (C. Sagan Foreign Affairs 63, 75–77; 1984). </w:t>
      </w:r>
      <w:r w:rsidRPr="0069326D">
        <w:rPr>
          <w:rFonts w:eastAsia="Calibri"/>
          <w:bCs/>
          <w:u w:val="single"/>
        </w:rPr>
        <w:t xml:space="preserve">Some regarded this apocalyptic prediction as </w:t>
      </w:r>
      <w:r w:rsidRPr="0069326D">
        <w:rPr>
          <w:rFonts w:eastAsia="Calibri"/>
          <w:sz w:val="16"/>
        </w:rPr>
        <w:t>an exercise in</w:t>
      </w:r>
      <w:r w:rsidRPr="0069326D">
        <w:rPr>
          <w:rFonts w:eastAsia="Calibri"/>
          <w:bCs/>
          <w:u w:val="single"/>
        </w:rPr>
        <w:t xml:space="preserve"> </w:t>
      </w:r>
      <w:r w:rsidRPr="0069326D">
        <w:rPr>
          <w:rFonts w:eastAsia="Calibri"/>
          <w:b/>
          <w:iCs/>
          <w:u w:val="single"/>
          <w:bdr w:val="single" w:sz="18" w:space="0" w:color="auto"/>
        </w:rPr>
        <w:t>mythology</w:t>
      </w:r>
      <w:r w:rsidRPr="0069326D">
        <w:rPr>
          <w:rFonts w:eastAsia="Calibri"/>
          <w:sz w:val="16"/>
        </w:rPr>
        <w:t xml:space="preserve">. George </w:t>
      </w:r>
      <w:proofErr w:type="spellStart"/>
      <w:r w:rsidRPr="0069326D">
        <w:rPr>
          <w:rFonts w:eastAsia="Calibri"/>
          <w:bCs/>
          <w:highlight w:val="yellow"/>
          <w:u w:val="single"/>
        </w:rPr>
        <w:t>Rathjens</w:t>
      </w:r>
      <w:proofErr w:type="spellEnd"/>
      <w:r w:rsidRPr="0069326D">
        <w:rPr>
          <w:rFonts w:eastAsia="Calibri"/>
          <w:bCs/>
          <w:highlight w:val="yellow"/>
          <w:u w:val="single"/>
        </w:rPr>
        <w:t xml:space="preserve"> of the M</w:t>
      </w:r>
      <w:r w:rsidRPr="0069326D">
        <w:rPr>
          <w:rFonts w:eastAsia="Calibri"/>
          <w:sz w:val="16"/>
        </w:rPr>
        <w:t xml:space="preserve">assachusetts </w:t>
      </w:r>
      <w:r w:rsidRPr="0069326D">
        <w:rPr>
          <w:rFonts w:eastAsia="Calibri"/>
          <w:bCs/>
          <w:highlight w:val="yellow"/>
          <w:u w:val="single"/>
        </w:rPr>
        <w:t>I</w:t>
      </w:r>
      <w:r w:rsidRPr="0069326D">
        <w:rPr>
          <w:rFonts w:eastAsia="Calibri"/>
          <w:sz w:val="16"/>
        </w:rPr>
        <w:t xml:space="preserve">nstitute of </w:t>
      </w:r>
      <w:r w:rsidRPr="0069326D">
        <w:rPr>
          <w:rFonts w:eastAsia="Calibri"/>
          <w:bCs/>
          <w:highlight w:val="yellow"/>
          <w:u w:val="single"/>
        </w:rPr>
        <w:t>T</w:t>
      </w:r>
      <w:r w:rsidRPr="0069326D">
        <w:rPr>
          <w:rFonts w:eastAsia="Calibri"/>
          <w:sz w:val="16"/>
        </w:rPr>
        <w:t xml:space="preserve">echnology </w:t>
      </w:r>
      <w:r w:rsidRPr="0069326D">
        <w:rPr>
          <w:rFonts w:eastAsia="Calibri"/>
          <w:sz w:val="16"/>
          <w:highlight w:val="yellow"/>
        </w:rPr>
        <w:t>p</w:t>
      </w:r>
      <w:r w:rsidRPr="0069326D">
        <w:rPr>
          <w:rFonts w:eastAsia="Calibri"/>
          <w:bCs/>
          <w:highlight w:val="yellow"/>
          <w:u w:val="single"/>
        </w:rPr>
        <w:t>rotested: “Nuclear winter is the worst</w:t>
      </w:r>
      <w:r w:rsidRPr="0069326D">
        <w:rPr>
          <w:rFonts w:eastAsia="Calibri"/>
          <w:bCs/>
          <w:u w:val="single"/>
        </w:rPr>
        <w:t xml:space="preserve"> </w:t>
      </w:r>
      <w:r w:rsidRPr="0069326D">
        <w:rPr>
          <w:rFonts w:eastAsia="Calibri"/>
          <w:sz w:val="16"/>
        </w:rPr>
        <w:t>example of the</w:t>
      </w:r>
      <w:r w:rsidRPr="0069326D">
        <w:rPr>
          <w:rFonts w:eastAsia="Calibri"/>
          <w:bCs/>
          <w:u w:val="single"/>
        </w:rPr>
        <w:t xml:space="preserve"> </w:t>
      </w:r>
      <w:r w:rsidRPr="0069326D">
        <w:rPr>
          <w:rFonts w:eastAsia="Calibri"/>
          <w:b/>
          <w:iCs/>
          <w:highlight w:val="yellow"/>
          <w:u w:val="single"/>
          <w:bdr w:val="single" w:sz="18" w:space="0" w:color="auto"/>
        </w:rPr>
        <w:t>misrepresentation of science</w:t>
      </w:r>
      <w:r w:rsidRPr="0069326D">
        <w:rPr>
          <w:rFonts w:eastAsia="Calibri"/>
          <w:bCs/>
          <w:u w:val="single"/>
        </w:rPr>
        <w:t xml:space="preserve"> to the public in my memory,</w:t>
      </w:r>
      <w:r w:rsidRPr="0069326D">
        <w:rPr>
          <w:rFonts w:eastAsia="Calibri"/>
          <w:sz w:val="16"/>
        </w:rPr>
        <w:t xml:space="preserve">” (see http://go.nature.com.proxy.library.emory.edu/yujz84) </w:t>
      </w:r>
      <w:r w:rsidRPr="0069326D">
        <w:rPr>
          <w:rFonts w:eastAsia="Calibri"/>
          <w:bCs/>
          <w:u w:val="single"/>
        </w:rPr>
        <w:t>and climatologist</w:t>
      </w:r>
      <w:r w:rsidRPr="0069326D">
        <w:rPr>
          <w:rFonts w:eastAsia="Calibri"/>
          <w:sz w:val="16"/>
        </w:rPr>
        <w:t xml:space="preserve"> Kerry </w:t>
      </w:r>
      <w:r w:rsidRPr="0069326D">
        <w:rPr>
          <w:rFonts w:eastAsia="Calibri"/>
          <w:bCs/>
          <w:highlight w:val="yellow"/>
          <w:u w:val="single"/>
        </w:rPr>
        <w:t>Emanuel observed</w:t>
      </w:r>
      <w:r w:rsidRPr="0069326D">
        <w:rPr>
          <w:rFonts w:eastAsia="Calibri"/>
          <w:bCs/>
          <w:u w:val="single"/>
        </w:rPr>
        <w:t xml:space="preserve"> that </w:t>
      </w:r>
      <w:r w:rsidRPr="0069326D">
        <w:rPr>
          <w:rFonts w:eastAsia="Calibri"/>
          <w:bCs/>
          <w:highlight w:val="yellow"/>
          <w:u w:val="single"/>
        </w:rPr>
        <w:t>the subject had</w:t>
      </w:r>
      <w:r w:rsidRPr="0069326D">
        <w:rPr>
          <w:rFonts w:eastAsia="Calibri"/>
          <w:bCs/>
          <w:u w:val="single"/>
        </w:rPr>
        <w:t xml:space="preserve"> “become notorious for its </w:t>
      </w:r>
      <w:r w:rsidRPr="0069326D">
        <w:rPr>
          <w:rFonts w:eastAsia="Calibri"/>
          <w:b/>
          <w:iCs/>
          <w:highlight w:val="yellow"/>
          <w:u w:val="single"/>
          <w:bdr w:val="single" w:sz="18" w:space="0" w:color="auto"/>
        </w:rPr>
        <w:t>lack of scientific integrity</w:t>
      </w:r>
      <w:r w:rsidRPr="0069326D">
        <w:rPr>
          <w:rFonts w:eastAsia="Calibri"/>
          <w:sz w:val="16"/>
        </w:rPr>
        <w:t>” (Nature 319, 259; 1986).</w:t>
      </w:r>
    </w:p>
    <w:p w:rsidR="00596513" w:rsidRPr="0069326D" w:rsidRDefault="00596513" w:rsidP="00596513">
      <w:pPr>
        <w:rPr>
          <w:rFonts w:eastAsia="Calibri"/>
          <w:sz w:val="16"/>
        </w:rPr>
      </w:pPr>
      <w:proofErr w:type="spellStart"/>
      <w:r w:rsidRPr="0069326D">
        <w:rPr>
          <w:rFonts w:eastAsia="Calibri"/>
          <w:bCs/>
          <w:u w:val="single"/>
        </w:rPr>
        <w:t>Robock's</w:t>
      </w:r>
      <w:proofErr w:type="spellEnd"/>
      <w:r w:rsidRPr="0069326D">
        <w:rPr>
          <w:rFonts w:eastAsia="Calibri"/>
          <w:bCs/>
          <w:u w:val="single"/>
        </w:rPr>
        <w:t xml:space="preserve"> single-digit fall in temperature is at odds with the subzero</w:t>
      </w:r>
      <w:r w:rsidRPr="0069326D">
        <w:rPr>
          <w:rFonts w:eastAsia="Calibri"/>
          <w:sz w:val="16"/>
        </w:rPr>
        <w:t xml:space="preserve"> (about </w:t>
      </w:r>
      <w:r w:rsidRPr="0069326D">
        <w:rPr>
          <w:rFonts w:ascii="Times New Roman" w:eastAsia="Calibri" w:hAnsi="Times New Roman"/>
          <w:sz w:val="16"/>
        </w:rPr>
        <w:t>−</w:t>
      </w:r>
      <w:r w:rsidRPr="0069326D">
        <w:rPr>
          <w:rFonts w:eastAsia="Calibri"/>
          <w:sz w:val="16"/>
        </w:rPr>
        <w:t xml:space="preserve">25 °C) </w:t>
      </w:r>
      <w:r w:rsidRPr="0069326D">
        <w:rPr>
          <w:rFonts w:eastAsia="Calibri"/>
          <w:bCs/>
          <w:u w:val="single"/>
        </w:rPr>
        <w:t>continental cooling originally projected for a wide spectrum of nuclear wars</w:t>
      </w:r>
      <w:r w:rsidRPr="0069326D">
        <w:rPr>
          <w:rFonts w:eastAsia="Calibri"/>
          <w:sz w:val="16"/>
        </w:rPr>
        <w:t xml:space="preserve">. </w:t>
      </w:r>
      <w:r w:rsidRPr="0069326D">
        <w:rPr>
          <w:rFonts w:eastAsia="Calibri"/>
          <w:bCs/>
          <w:u w:val="single"/>
        </w:rPr>
        <w:t>Whereas Sagan predicted darkness at noon</w:t>
      </w:r>
      <w:r w:rsidRPr="0069326D">
        <w:rPr>
          <w:rFonts w:eastAsia="Calibri"/>
          <w:sz w:val="16"/>
        </w:rPr>
        <w:t xml:space="preserve"> from a US–Soviet nuclear conflict,</w:t>
      </w:r>
      <w:r w:rsidRPr="0069326D">
        <w:rPr>
          <w:rFonts w:eastAsia="Calibri"/>
          <w:bCs/>
          <w:u w:val="single"/>
        </w:rPr>
        <w:t xml:space="preserve"> </w:t>
      </w:r>
      <w:proofErr w:type="spellStart"/>
      <w:r w:rsidRPr="0069326D">
        <w:rPr>
          <w:rFonts w:eastAsia="Calibri"/>
          <w:bCs/>
          <w:u w:val="single"/>
        </w:rPr>
        <w:t>Robock</w:t>
      </w:r>
      <w:proofErr w:type="spellEnd"/>
      <w:r w:rsidRPr="0069326D">
        <w:rPr>
          <w:rFonts w:eastAsia="Calibri"/>
          <w:bCs/>
          <w:u w:val="single"/>
        </w:rPr>
        <w:t xml:space="preserve"> projects global sunlight</w:t>
      </w:r>
      <w:r w:rsidRPr="0069326D">
        <w:rPr>
          <w:rFonts w:eastAsia="Calibri"/>
          <w:sz w:val="16"/>
        </w:rPr>
        <w:t xml:space="preserve"> that is </w:t>
      </w:r>
      <w:r w:rsidRPr="0069326D">
        <w:rPr>
          <w:rFonts w:eastAsia="Calibri"/>
          <w:bCs/>
          <w:u w:val="single"/>
        </w:rPr>
        <w:t xml:space="preserve">several orders of magnitude brighter </w:t>
      </w:r>
      <w:r w:rsidRPr="0069326D">
        <w:rPr>
          <w:rFonts w:eastAsia="Calibri"/>
          <w:sz w:val="16"/>
        </w:rPr>
        <w:t>for a Pakistan–India conflict —</w:t>
      </w:r>
      <w:r w:rsidRPr="0069326D">
        <w:rPr>
          <w:rFonts w:eastAsia="Calibri"/>
          <w:bCs/>
          <w:u w:val="single"/>
        </w:rPr>
        <w:t xml:space="preserve"> literally the difference between night and day</w:t>
      </w:r>
      <w:r w:rsidRPr="0069326D">
        <w:rPr>
          <w:rFonts w:eastAsia="Calibri"/>
          <w:sz w:val="16"/>
        </w:rPr>
        <w:t xml:space="preserve">. Since 1983, </w:t>
      </w:r>
      <w:r w:rsidRPr="0069326D">
        <w:rPr>
          <w:rFonts w:eastAsia="Calibri"/>
          <w:bCs/>
          <w:highlight w:val="yellow"/>
          <w:u w:val="single"/>
        </w:rPr>
        <w:t>the projected</w:t>
      </w:r>
      <w:r w:rsidRPr="0069326D">
        <w:rPr>
          <w:rFonts w:eastAsia="Calibri"/>
          <w:sz w:val="16"/>
        </w:rPr>
        <w:t xml:space="preserve"> worst-case </w:t>
      </w:r>
      <w:r w:rsidRPr="0069326D">
        <w:rPr>
          <w:rFonts w:eastAsia="Calibri"/>
          <w:bCs/>
          <w:highlight w:val="yellow"/>
          <w:u w:val="single"/>
        </w:rPr>
        <w:t>cooling</w:t>
      </w:r>
      <w:r w:rsidRPr="0069326D">
        <w:rPr>
          <w:rFonts w:eastAsia="Calibri"/>
          <w:sz w:val="16"/>
          <w:highlight w:val="yellow"/>
        </w:rPr>
        <w:t xml:space="preserve"> </w:t>
      </w:r>
      <w:r w:rsidRPr="0069326D">
        <w:rPr>
          <w:rFonts w:eastAsia="Calibri"/>
          <w:bCs/>
          <w:highlight w:val="yellow"/>
          <w:u w:val="single"/>
        </w:rPr>
        <w:t>has fallen</w:t>
      </w:r>
      <w:r w:rsidRPr="0069326D">
        <w:rPr>
          <w:rFonts w:eastAsia="Calibri"/>
          <w:sz w:val="16"/>
        </w:rPr>
        <w:t xml:space="preserve"> from a Siberian deep freeze spanning 11,000 degree-days Celsius (a measure of the severity of winters) </w:t>
      </w:r>
      <w:r w:rsidRPr="0069326D">
        <w:rPr>
          <w:rFonts w:eastAsia="Calibri"/>
          <w:bCs/>
          <w:highlight w:val="yellow"/>
          <w:u w:val="single"/>
        </w:rPr>
        <w:t>to numbers so</w:t>
      </w:r>
      <w:r w:rsidRPr="0069326D">
        <w:rPr>
          <w:rFonts w:eastAsia="Calibri"/>
          <w:bCs/>
          <w:u w:val="single"/>
        </w:rPr>
        <w:t xml:space="preserve"> unseasonably </w:t>
      </w:r>
      <w:r w:rsidRPr="0069326D">
        <w:rPr>
          <w:rFonts w:eastAsia="Calibri"/>
          <w:bCs/>
          <w:highlight w:val="yellow"/>
          <w:u w:val="single"/>
        </w:rPr>
        <w:t>small as to call</w:t>
      </w:r>
      <w:r w:rsidRPr="0069326D">
        <w:rPr>
          <w:rFonts w:eastAsia="Calibri"/>
          <w:bCs/>
          <w:u w:val="single"/>
        </w:rPr>
        <w:t xml:space="preserve"> the very term </w:t>
      </w:r>
      <w:r w:rsidRPr="0069326D">
        <w:rPr>
          <w:rFonts w:eastAsia="Calibri"/>
          <w:bCs/>
          <w:highlight w:val="yellow"/>
          <w:u w:val="single"/>
        </w:rPr>
        <w:t>'nuclear winter' into question</w:t>
      </w:r>
      <w:r w:rsidRPr="0069326D">
        <w:rPr>
          <w:rFonts w:eastAsia="Calibri"/>
          <w:sz w:val="16"/>
        </w:rPr>
        <w:t>.</w:t>
      </w:r>
    </w:p>
    <w:p w:rsidR="00596513" w:rsidRPr="0069326D" w:rsidRDefault="00596513" w:rsidP="00596513">
      <w:pPr>
        <w:keepNext/>
        <w:keepLines/>
        <w:spacing w:before="200"/>
        <w:outlineLvl w:val="3"/>
        <w:rPr>
          <w:rFonts w:eastAsia="Times New Roman"/>
          <w:b/>
          <w:bCs/>
          <w:iCs/>
          <w:sz w:val="26"/>
        </w:rPr>
      </w:pPr>
      <w:r w:rsidRPr="0069326D">
        <w:rPr>
          <w:rFonts w:eastAsia="Times New Roman"/>
          <w:b/>
          <w:bCs/>
          <w:iCs/>
          <w:sz w:val="26"/>
        </w:rPr>
        <w:t xml:space="preserve">Limited retaliation strategy prevents nuclear winter.  Use of counterforce targeting prevents city fires and the release of soot. </w:t>
      </w:r>
    </w:p>
    <w:p w:rsidR="00596513" w:rsidRPr="0069326D" w:rsidRDefault="00596513" w:rsidP="00596513">
      <w:pPr>
        <w:rPr>
          <w:rFonts w:eastAsia="Calibri"/>
          <w:sz w:val="16"/>
        </w:rPr>
      </w:pPr>
      <w:r w:rsidRPr="0069326D">
        <w:rPr>
          <w:rFonts w:eastAsia="Calibri"/>
          <w:b/>
          <w:bCs/>
          <w:sz w:val="26"/>
        </w:rPr>
        <w:t>Powell 89</w:t>
      </w:r>
      <w:r w:rsidRPr="0069326D">
        <w:rPr>
          <w:rFonts w:eastAsia="Calibri"/>
          <w:sz w:val="16"/>
        </w:rPr>
        <w:t xml:space="preserve">—Professor of </w:t>
      </w:r>
      <w:proofErr w:type="spellStart"/>
      <w:r w:rsidRPr="0069326D">
        <w:rPr>
          <w:rFonts w:eastAsia="Calibri"/>
          <w:sz w:val="16"/>
        </w:rPr>
        <w:t>Poli</w:t>
      </w:r>
      <w:proofErr w:type="spellEnd"/>
      <w:r w:rsidRPr="0069326D">
        <w:rPr>
          <w:rFonts w:eastAsia="Calibri"/>
          <w:sz w:val="16"/>
        </w:rPr>
        <w:t xml:space="preserve"> </w:t>
      </w:r>
      <w:proofErr w:type="spellStart"/>
      <w:r w:rsidRPr="0069326D">
        <w:rPr>
          <w:rFonts w:eastAsia="Calibri"/>
          <w:sz w:val="16"/>
        </w:rPr>
        <w:t>Sci</w:t>
      </w:r>
      <w:proofErr w:type="spellEnd"/>
      <w:r w:rsidRPr="0069326D">
        <w:rPr>
          <w:rFonts w:eastAsia="Calibri"/>
          <w:sz w:val="16"/>
        </w:rPr>
        <w:t xml:space="preserve"> @ Harvard University [Robert Powell, “Nuclear Deterrence and the Strategy of Limited Retaliation,” </w:t>
      </w:r>
      <w:r w:rsidRPr="0069326D">
        <w:rPr>
          <w:rFonts w:eastAsia="Calibri"/>
          <w:sz w:val="16"/>
          <w:u w:val="single"/>
        </w:rPr>
        <w:t>The American Political Science Review</w:t>
      </w:r>
      <w:r w:rsidRPr="0069326D">
        <w:rPr>
          <w:rFonts w:eastAsia="Calibri"/>
          <w:sz w:val="16"/>
        </w:rPr>
        <w:t>, Vol. 83, No. 2 (Jun., 1989), pp. 503-519]</w:t>
      </w:r>
    </w:p>
    <w:p w:rsidR="00596513" w:rsidRPr="0069326D" w:rsidRDefault="00596513" w:rsidP="00596513">
      <w:pPr>
        <w:rPr>
          <w:rFonts w:eastAsia="Calibri"/>
          <w:sz w:val="16"/>
        </w:rPr>
      </w:pPr>
    </w:p>
    <w:p w:rsidR="00596513" w:rsidRPr="0069326D" w:rsidRDefault="00596513" w:rsidP="00596513">
      <w:pPr>
        <w:rPr>
          <w:rFonts w:eastAsia="Calibri"/>
          <w:bCs/>
          <w:u w:val="single"/>
        </w:rPr>
      </w:pPr>
      <w:r w:rsidRPr="0069326D">
        <w:rPr>
          <w:rFonts w:eastAsia="Calibri"/>
          <w:sz w:val="16"/>
        </w:rPr>
        <w:t xml:space="preserve">Conclusions - Although mutually assured destruction may be the technological state of affairs, there are still several conceptual approaches to nuclear deterrence. Recent formal work has focused on brinkmanship crises in which states exert coercive pressure by manipulating the risk of an unlimited nuclear exchange. </w:t>
      </w:r>
      <w:r w:rsidRPr="0069326D">
        <w:rPr>
          <w:rFonts w:eastAsia="Calibri"/>
          <w:bCs/>
          <w:u w:val="single"/>
        </w:rPr>
        <w:t>I</w:t>
      </w:r>
      <w:r w:rsidRPr="0069326D">
        <w:rPr>
          <w:rFonts w:eastAsia="Calibri"/>
          <w:sz w:val="16"/>
        </w:rPr>
        <w:t xml:space="preserve"> have attempted to </w:t>
      </w:r>
      <w:r w:rsidRPr="0069326D">
        <w:rPr>
          <w:rFonts w:eastAsia="Calibri"/>
          <w:bCs/>
          <w:u w:val="single"/>
        </w:rPr>
        <w:t xml:space="preserve">extend the formal analysis of nuclear deterrence theory to the strategy of limited retaliation in which </w:t>
      </w:r>
      <w:r w:rsidRPr="0069326D">
        <w:rPr>
          <w:rFonts w:eastAsia="Calibri"/>
          <w:bCs/>
          <w:highlight w:val="yellow"/>
          <w:u w:val="single"/>
        </w:rPr>
        <w:t>states exert</w:t>
      </w:r>
      <w:r w:rsidRPr="0069326D">
        <w:rPr>
          <w:rFonts w:eastAsia="Calibri"/>
          <w:bCs/>
          <w:u w:val="single"/>
        </w:rPr>
        <w:t xml:space="preserve"> coercive </w:t>
      </w:r>
      <w:r w:rsidRPr="0069326D">
        <w:rPr>
          <w:rFonts w:eastAsia="Calibri"/>
          <w:bCs/>
          <w:highlight w:val="yellow"/>
          <w:u w:val="single"/>
        </w:rPr>
        <w:t xml:space="preserve">pressure by </w:t>
      </w:r>
      <w:r w:rsidRPr="0069326D">
        <w:rPr>
          <w:rFonts w:eastAsia="Calibri"/>
          <w:b/>
          <w:iCs/>
          <w:highlight w:val="yellow"/>
          <w:u w:val="single"/>
          <w:bdr w:val="single" w:sz="18" w:space="0" w:color="auto"/>
        </w:rPr>
        <w:t>inflicting limited</w:t>
      </w:r>
      <w:r w:rsidRPr="0069326D">
        <w:rPr>
          <w:rFonts w:eastAsia="Calibri"/>
          <w:b/>
          <w:iCs/>
          <w:u w:val="single"/>
          <w:bdr w:val="single" w:sz="18" w:space="0" w:color="auto"/>
        </w:rPr>
        <w:t xml:space="preserve"> amounts of </w:t>
      </w:r>
      <w:r w:rsidRPr="0069326D">
        <w:rPr>
          <w:rFonts w:eastAsia="Calibri"/>
          <w:b/>
          <w:iCs/>
          <w:highlight w:val="yellow"/>
          <w:u w:val="single"/>
          <w:bdr w:val="single" w:sz="18" w:space="0" w:color="auto"/>
        </w:rPr>
        <w:t>damage</w:t>
      </w:r>
      <w:r w:rsidRPr="0069326D">
        <w:rPr>
          <w:rFonts w:eastAsia="Calibri"/>
          <w:bCs/>
          <w:u w:val="single"/>
        </w:rPr>
        <w:t xml:space="preserve"> on an adversary in order </w:t>
      </w:r>
      <w:r w:rsidRPr="0069326D">
        <w:rPr>
          <w:rFonts w:eastAsia="Calibri"/>
          <w:bCs/>
          <w:highlight w:val="yellow"/>
          <w:u w:val="single"/>
        </w:rPr>
        <w:t>to make the threat of future punishment</w:t>
      </w:r>
      <w:r w:rsidRPr="0069326D">
        <w:rPr>
          <w:rFonts w:eastAsia="Calibri"/>
          <w:bCs/>
          <w:u w:val="single"/>
        </w:rPr>
        <w:t xml:space="preserve"> more </w:t>
      </w:r>
      <w:r w:rsidRPr="0069326D">
        <w:rPr>
          <w:rFonts w:eastAsia="Calibri"/>
          <w:bCs/>
          <w:highlight w:val="yellow"/>
          <w:u w:val="single"/>
        </w:rPr>
        <w:t>credible</w:t>
      </w:r>
      <w:r w:rsidRPr="0069326D">
        <w:rPr>
          <w:rFonts w:eastAsia="Calibri"/>
          <w:bCs/>
          <w:u w:val="single"/>
        </w:rPr>
        <w:t>.</w:t>
      </w:r>
    </w:p>
    <w:p w:rsidR="00596513" w:rsidRPr="0069326D" w:rsidRDefault="00596513" w:rsidP="00596513">
      <w:pPr>
        <w:rPr>
          <w:rFonts w:eastAsia="Calibri"/>
          <w:sz w:val="16"/>
        </w:rPr>
      </w:pPr>
      <w:r w:rsidRPr="0069326D">
        <w:rPr>
          <w:rFonts w:eastAsia="Calibri"/>
          <w:bCs/>
          <w:u w:val="single"/>
        </w:rPr>
        <w:t xml:space="preserve">The strategy of </w:t>
      </w:r>
      <w:r w:rsidRPr="0069326D">
        <w:rPr>
          <w:rFonts w:eastAsia="Calibri"/>
          <w:bCs/>
          <w:highlight w:val="yellow"/>
          <w:u w:val="single"/>
        </w:rPr>
        <w:t>limited retaliation</w:t>
      </w:r>
      <w:r w:rsidRPr="0069326D">
        <w:rPr>
          <w:rFonts w:eastAsia="Calibri"/>
          <w:sz w:val="16"/>
        </w:rPr>
        <w:t xml:space="preserve"> has been modeled as a simple game of sequential bargaining. The game's equilibrium </w:t>
      </w:r>
      <w:r w:rsidRPr="0069326D">
        <w:rPr>
          <w:rFonts w:eastAsia="Calibri"/>
          <w:bCs/>
          <w:highlight w:val="yellow"/>
          <w:u w:val="single"/>
        </w:rPr>
        <w:t>suggests</w:t>
      </w:r>
      <w:r w:rsidRPr="0069326D">
        <w:rPr>
          <w:rFonts w:eastAsia="Calibri"/>
          <w:bCs/>
          <w:u w:val="single"/>
        </w:rPr>
        <w:t xml:space="preserve"> that </w:t>
      </w:r>
      <w:r w:rsidRPr="0069326D">
        <w:rPr>
          <w:rFonts w:eastAsia="Calibri"/>
          <w:bCs/>
          <w:highlight w:val="yellow"/>
          <w:u w:val="single"/>
        </w:rPr>
        <w:t>states</w:t>
      </w:r>
      <w:r w:rsidRPr="0069326D">
        <w:rPr>
          <w:rFonts w:eastAsia="Calibri"/>
          <w:bCs/>
          <w:u w:val="single"/>
        </w:rPr>
        <w:t xml:space="preserve"> prefer to </w:t>
      </w:r>
      <w:r w:rsidRPr="0069326D">
        <w:rPr>
          <w:rFonts w:eastAsia="Calibri"/>
          <w:bCs/>
          <w:highlight w:val="yellow"/>
          <w:u w:val="single"/>
        </w:rPr>
        <w:t>have</w:t>
      </w:r>
      <w:r w:rsidRPr="0069326D">
        <w:rPr>
          <w:rFonts w:eastAsia="Calibri"/>
          <w:bCs/>
          <w:u w:val="single"/>
        </w:rPr>
        <w:t xml:space="preserve"> relatively </w:t>
      </w:r>
      <w:r w:rsidRPr="0069326D">
        <w:rPr>
          <w:rFonts w:eastAsia="Calibri"/>
          <w:b/>
          <w:iCs/>
          <w:u w:val="single"/>
          <w:bdr w:val="single" w:sz="18" w:space="0" w:color="auto"/>
        </w:rPr>
        <w:t xml:space="preserve">smaller, </w:t>
      </w:r>
      <w:r w:rsidRPr="0069326D">
        <w:rPr>
          <w:rFonts w:eastAsia="Calibri"/>
          <w:b/>
          <w:iCs/>
          <w:highlight w:val="yellow"/>
          <w:u w:val="single"/>
          <w:bdr w:val="single" w:sz="18" w:space="0" w:color="auto"/>
        </w:rPr>
        <w:t>less-destructive</w:t>
      </w:r>
      <w:r w:rsidRPr="0069326D">
        <w:rPr>
          <w:rFonts w:eastAsia="Calibri"/>
          <w:b/>
          <w:iCs/>
          <w:u w:val="single"/>
          <w:bdr w:val="single" w:sz="18" w:space="0" w:color="auto"/>
        </w:rPr>
        <w:t xml:space="preserve"> limited </w:t>
      </w:r>
      <w:r w:rsidRPr="0069326D">
        <w:rPr>
          <w:rFonts w:eastAsia="Calibri"/>
          <w:b/>
          <w:iCs/>
          <w:highlight w:val="yellow"/>
          <w:u w:val="single"/>
          <w:bdr w:val="single" w:sz="18" w:space="0" w:color="auto"/>
        </w:rPr>
        <w:t>options</w:t>
      </w:r>
      <w:r w:rsidRPr="0069326D">
        <w:rPr>
          <w:rFonts w:eastAsia="Calibri"/>
          <w:sz w:val="16"/>
        </w:rPr>
        <w:t xml:space="preserve">. Moreover, </w:t>
      </w:r>
      <w:r w:rsidRPr="0069326D">
        <w:rPr>
          <w:rFonts w:eastAsia="Calibri"/>
          <w:bCs/>
          <w:highlight w:val="yellow"/>
          <w:u w:val="single"/>
        </w:rPr>
        <w:t>each state</w:t>
      </w:r>
      <w:r w:rsidRPr="0069326D">
        <w:rPr>
          <w:rFonts w:eastAsia="Calibri"/>
          <w:sz w:val="16"/>
        </w:rPr>
        <w:t xml:space="preserve"> also </w:t>
      </w:r>
      <w:r w:rsidRPr="0069326D">
        <w:rPr>
          <w:rFonts w:eastAsia="Calibri"/>
          <w:bCs/>
          <w:highlight w:val="yellow"/>
          <w:u w:val="single"/>
        </w:rPr>
        <w:t xml:space="preserve">finds </w:t>
      </w:r>
      <w:r w:rsidRPr="0069326D">
        <w:rPr>
          <w:rFonts w:eastAsia="Calibri"/>
          <w:b/>
          <w:iCs/>
          <w:highlight w:val="yellow"/>
          <w:u w:val="single"/>
          <w:bdr w:val="single" w:sz="18" w:space="0" w:color="auto"/>
        </w:rPr>
        <w:t>counterforce options desirable</w:t>
      </w:r>
      <w:r w:rsidRPr="0069326D">
        <w:rPr>
          <w:rFonts w:eastAsia="Calibri"/>
          <w:sz w:val="16"/>
        </w:rPr>
        <w:t xml:space="preserve"> even though these options are incapable of limiting the total amount of damage an adversary can inflict on the state. When one-sided incomplete information is added to the model, </w:t>
      </w:r>
      <w:r w:rsidRPr="0069326D">
        <w:rPr>
          <w:rFonts w:eastAsia="Calibri"/>
          <w:bCs/>
          <w:highlight w:val="yellow"/>
          <w:u w:val="single"/>
        </w:rPr>
        <w:t>the escalatory dynamic</w:t>
      </w:r>
      <w:r w:rsidRPr="0069326D">
        <w:rPr>
          <w:rFonts w:eastAsia="Calibri"/>
          <w:sz w:val="16"/>
        </w:rPr>
        <w:t xml:space="preserve"> described by the game's unique sequential crisis equilibrium </w:t>
      </w:r>
      <w:r w:rsidRPr="0069326D">
        <w:rPr>
          <w:rFonts w:eastAsia="Calibri"/>
          <w:bCs/>
          <w:highlight w:val="yellow"/>
          <w:u w:val="single"/>
        </w:rPr>
        <w:t>shows that as the crisis continues, the states become</w:t>
      </w:r>
      <w:r w:rsidRPr="0069326D">
        <w:rPr>
          <w:rFonts w:eastAsia="Calibri"/>
          <w:bCs/>
          <w:u w:val="single"/>
        </w:rPr>
        <w:t xml:space="preserve"> </w:t>
      </w:r>
      <w:r w:rsidRPr="0069326D">
        <w:rPr>
          <w:rFonts w:eastAsia="Calibri"/>
          <w:b/>
          <w:iCs/>
          <w:u w:val="single"/>
          <w:bdr w:val="single" w:sz="18" w:space="0" w:color="auto"/>
        </w:rPr>
        <w:t xml:space="preserve">less and </w:t>
      </w:r>
      <w:r w:rsidRPr="0069326D">
        <w:rPr>
          <w:rFonts w:eastAsia="Calibri"/>
          <w:b/>
          <w:iCs/>
          <w:highlight w:val="yellow"/>
          <w:u w:val="single"/>
          <w:bdr w:val="single" w:sz="18" w:space="0" w:color="auto"/>
        </w:rPr>
        <w:t>less likely to escalate</w:t>
      </w:r>
      <w:r w:rsidRPr="0069326D">
        <w:rPr>
          <w:rFonts w:eastAsia="Calibri"/>
          <w:bCs/>
          <w:u w:val="single"/>
        </w:rPr>
        <w:t xml:space="preserve"> </w:t>
      </w:r>
      <w:r w:rsidRPr="0069326D">
        <w:rPr>
          <w:rFonts w:eastAsia="Calibri"/>
          <w:sz w:val="16"/>
        </w:rPr>
        <w:t xml:space="preserve">further. </w:t>
      </w:r>
      <w:r w:rsidRPr="0069326D">
        <w:rPr>
          <w:rFonts w:eastAsia="Calibri"/>
          <w:bCs/>
          <w:highlight w:val="yellow"/>
          <w:u w:val="single"/>
        </w:rPr>
        <w:t>The challenger</w:t>
      </w:r>
      <w:r w:rsidRPr="0069326D">
        <w:rPr>
          <w:rFonts w:eastAsia="Calibri"/>
          <w:sz w:val="16"/>
        </w:rPr>
        <w:t xml:space="preserve"> also </w:t>
      </w:r>
      <w:r w:rsidRPr="0069326D">
        <w:rPr>
          <w:rFonts w:eastAsia="Calibri"/>
          <w:bCs/>
          <w:highlight w:val="yellow"/>
          <w:u w:val="single"/>
        </w:rPr>
        <w:t>becomes</w:t>
      </w:r>
      <w:r w:rsidRPr="0069326D">
        <w:rPr>
          <w:rFonts w:eastAsia="Calibri"/>
          <w:bCs/>
          <w:u w:val="single"/>
        </w:rPr>
        <w:t xml:space="preserve"> less and </w:t>
      </w:r>
      <w:r w:rsidRPr="0069326D">
        <w:rPr>
          <w:rFonts w:eastAsia="Calibri"/>
          <w:bCs/>
          <w:highlight w:val="yellow"/>
          <w:u w:val="single"/>
        </w:rPr>
        <w:t>less confident</w:t>
      </w:r>
      <w:r w:rsidRPr="0069326D">
        <w:rPr>
          <w:rFonts w:eastAsia="Calibri"/>
          <w:bCs/>
          <w:u w:val="single"/>
        </w:rPr>
        <w:t xml:space="preserve"> that it is facing an irresolute adversary</w:t>
      </w:r>
      <w:r w:rsidRPr="0069326D">
        <w:rPr>
          <w:rFonts w:eastAsia="Calibri"/>
          <w:sz w:val="16"/>
        </w:rPr>
        <w:t xml:space="preserve">. Moreover, </w:t>
      </w:r>
      <w:r w:rsidRPr="0069326D">
        <w:rPr>
          <w:rFonts w:eastAsia="Calibri"/>
          <w:bCs/>
          <w:highlight w:val="yellow"/>
          <w:u w:val="single"/>
        </w:rPr>
        <w:t>a</w:t>
      </w:r>
      <w:r w:rsidRPr="0069326D">
        <w:rPr>
          <w:rFonts w:eastAsia="Calibri"/>
          <w:bCs/>
          <w:u w:val="single"/>
        </w:rPr>
        <w:t xml:space="preserve"> large </w:t>
      </w:r>
      <w:r w:rsidRPr="0069326D">
        <w:rPr>
          <w:rFonts w:eastAsia="Calibri"/>
          <w:bCs/>
          <w:highlight w:val="yellow"/>
          <w:u w:val="single"/>
        </w:rPr>
        <w:t>reduction in the destructiveness</w:t>
      </w:r>
      <w:r w:rsidRPr="0069326D">
        <w:rPr>
          <w:rFonts w:eastAsia="Calibri"/>
          <w:bCs/>
          <w:u w:val="single"/>
        </w:rPr>
        <w:t xml:space="preserve"> of the defender's limited options may </w:t>
      </w:r>
      <w:r w:rsidRPr="0069326D">
        <w:rPr>
          <w:rFonts w:eastAsia="Calibri"/>
          <w:bCs/>
          <w:highlight w:val="yellow"/>
          <w:u w:val="single"/>
        </w:rPr>
        <w:t>make the probability of a nuclear exchange smaller</w:t>
      </w:r>
      <w:r w:rsidRPr="0069326D">
        <w:rPr>
          <w:rFonts w:eastAsia="Calibri"/>
          <w:sz w:val="16"/>
        </w:rPr>
        <w:t>. A smaller reduction in the destructiveness of these options, however, may reduce crisis stability and make a nuclear exchange more likely. Finally, uncertainty and incomplete information play a crucial role in enhancing deterrence. Doubts about the defender's resolve may deter a state from making a challenge that it would have been certain to make had it been completely confident about the defender's resolve.</w:t>
      </w:r>
    </w:p>
    <w:p w:rsidR="00596513" w:rsidRPr="0069326D" w:rsidRDefault="00596513" w:rsidP="00596513">
      <w:pPr>
        <w:rPr>
          <w:rFonts w:eastAsia="Calibri"/>
          <w:sz w:val="16"/>
          <w:szCs w:val="16"/>
        </w:rPr>
      </w:pPr>
      <w:r w:rsidRPr="0069326D">
        <w:rPr>
          <w:rFonts w:eastAsia="Calibri"/>
          <w:sz w:val="16"/>
          <w:szCs w:val="16"/>
        </w:rPr>
        <w:t>*</w:t>
      </w:r>
      <w:proofErr w:type="spellStart"/>
      <w:r w:rsidRPr="0069326D">
        <w:rPr>
          <w:rFonts w:eastAsia="Calibri"/>
          <w:sz w:val="16"/>
          <w:szCs w:val="16"/>
        </w:rPr>
        <w:t>Robock</w:t>
      </w:r>
      <w:proofErr w:type="spellEnd"/>
      <w:r w:rsidRPr="0069326D">
        <w:rPr>
          <w:rFonts w:eastAsia="Calibri"/>
          <w:sz w:val="16"/>
          <w:szCs w:val="16"/>
        </w:rPr>
        <w:t xml:space="preserve"> concludes that 150 nuclear bombs need to be used to trigger nuclear winter </w:t>
      </w:r>
    </w:p>
    <w:p w:rsidR="00596513" w:rsidRPr="0069326D" w:rsidRDefault="00596513" w:rsidP="00596513">
      <w:pPr>
        <w:rPr>
          <w:rFonts w:eastAsia="Calibri"/>
          <w:sz w:val="16"/>
          <w:szCs w:val="16"/>
        </w:rPr>
      </w:pPr>
      <w:r w:rsidRPr="0069326D">
        <w:rPr>
          <w:rFonts w:eastAsia="Calibri"/>
          <w:sz w:val="16"/>
          <w:szCs w:val="16"/>
        </w:rPr>
        <w:t xml:space="preserve">*Counterforce = Targeting military installation.  Avoiding cities </w:t>
      </w:r>
    </w:p>
    <w:p w:rsidR="00596513" w:rsidRDefault="00596513" w:rsidP="00596513"/>
    <w:p w:rsidR="00596513" w:rsidRDefault="00596513" w:rsidP="00596513"/>
    <w:p w:rsidR="00596513" w:rsidRDefault="00596513" w:rsidP="00596513">
      <w:pPr>
        <w:pStyle w:val="Heading2"/>
      </w:pPr>
    </w:p>
    <w:p w:rsidR="00596513" w:rsidRPr="00596513" w:rsidRDefault="00596513" w:rsidP="00596513">
      <w:pPr>
        <w:pStyle w:val="Heading2"/>
      </w:pPr>
      <w:r>
        <w:t>*** 2NR</w:t>
      </w:r>
    </w:p>
    <w:p w:rsidR="00596513" w:rsidRDefault="00596513" w:rsidP="00596513"/>
    <w:p w:rsidR="00596513" w:rsidRDefault="00596513" w:rsidP="00596513"/>
    <w:p w:rsidR="00596513" w:rsidRDefault="00596513" w:rsidP="00596513"/>
    <w:p w:rsidR="00596513" w:rsidRPr="00151C98" w:rsidRDefault="00596513" w:rsidP="00596513">
      <w:pPr>
        <w:pStyle w:val="Heading3"/>
      </w:pPr>
      <w:r w:rsidRPr="00151C98">
        <w:t>Ext Katz</w:t>
      </w:r>
      <w:r>
        <w:t>—</w:t>
      </w:r>
      <w:r w:rsidRPr="00151C98">
        <w:t xml:space="preserve">Hype </w:t>
      </w:r>
    </w:p>
    <w:p w:rsidR="00596513" w:rsidRPr="00151C98" w:rsidRDefault="00596513" w:rsidP="00596513">
      <w:pPr>
        <w:pStyle w:val="Heading4"/>
      </w:pPr>
      <w:r w:rsidRPr="00151C98">
        <w:t xml:space="preserve">Their authors are </w:t>
      </w:r>
      <w:r w:rsidRPr="00940914">
        <w:t>academic opportunists</w:t>
      </w:r>
      <w:r>
        <w:t>—</w:t>
      </w:r>
      <w:r w:rsidRPr="00151C98">
        <w:t>can’t</w:t>
      </w:r>
      <w:r>
        <w:t xml:space="preserve"> trust their research.</w:t>
      </w:r>
    </w:p>
    <w:p w:rsidR="00596513" w:rsidRPr="00151C98" w:rsidRDefault="00596513" w:rsidP="00596513">
      <w:pPr>
        <w:rPr>
          <w:sz w:val="16"/>
          <w:szCs w:val="16"/>
        </w:rPr>
      </w:pPr>
      <w:r w:rsidRPr="00940914">
        <w:rPr>
          <w:rStyle w:val="StyleStyleBold12pt"/>
        </w:rPr>
        <w:t>Katz</w:t>
      </w:r>
      <w:r w:rsidRPr="00940914">
        <w:t xml:space="preserve"> </w:t>
      </w:r>
      <w:r w:rsidRPr="00940914">
        <w:rPr>
          <w:rStyle w:val="StyleStyleBold12pt"/>
        </w:rPr>
        <w:t>11</w:t>
      </w:r>
      <w:r w:rsidRPr="00940914">
        <w:t>—</w:t>
      </w:r>
      <w:r w:rsidRPr="00151C98">
        <w:rPr>
          <w:rFonts w:eastAsia="Times New Roman" w:cs="Times New Roman"/>
          <w:sz w:val="16"/>
          <w:szCs w:val="16"/>
        </w:rPr>
        <w:t>Lecturer of Geography and Environmental Studies @ University of Haifa</w:t>
      </w:r>
      <w:r w:rsidRPr="00151C98">
        <w:rPr>
          <w:sz w:val="16"/>
          <w:szCs w:val="16"/>
        </w:rPr>
        <w:t xml:space="preserve"> [Dr. David Katz (</w:t>
      </w:r>
      <w:r w:rsidRPr="00151C98">
        <w:rPr>
          <w:rFonts w:eastAsia="Times New Roman" w:cs="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r>
        <w:rPr>
          <w:sz w:val="16"/>
          <w:szCs w:val="16"/>
        </w:rPr>
        <w:t>]</w:t>
      </w:r>
    </w:p>
    <w:p w:rsidR="00596513" w:rsidRPr="00151C98" w:rsidRDefault="00596513" w:rsidP="00596513"/>
    <w:p w:rsidR="00596513" w:rsidRPr="00151C98" w:rsidRDefault="00596513" w:rsidP="00596513">
      <w:pPr>
        <w:widowControl w:val="0"/>
        <w:autoSpaceDE w:val="0"/>
        <w:autoSpaceDN w:val="0"/>
        <w:adjustRightInd w:val="0"/>
        <w:rPr>
          <w:rFonts w:cs="Times New Roman"/>
          <w:sz w:val="16"/>
          <w:szCs w:val="20"/>
        </w:rPr>
      </w:pPr>
      <w:r w:rsidRPr="00151C98">
        <w:rPr>
          <w:rFonts w:cs="Times New Roman"/>
          <w:sz w:val="16"/>
          <w:szCs w:val="20"/>
        </w:rPr>
        <w:t xml:space="preserve">Raise the Profile of the Author or Organization: Similar to the desire to draw attention to a cause, </w:t>
      </w:r>
      <w:r w:rsidRPr="00171860">
        <w:rPr>
          <w:rStyle w:val="StyleBoldUnderline"/>
          <w:highlight w:val="yellow"/>
        </w:rPr>
        <w:t xml:space="preserve">framing water issues in a security context can be a means of </w:t>
      </w:r>
      <w:r w:rsidRPr="00171860">
        <w:rPr>
          <w:rStyle w:val="Emphasis"/>
          <w:highlight w:val="yellow"/>
        </w:rPr>
        <w:t>raising the profile</w:t>
      </w:r>
      <w:r w:rsidRPr="00171860">
        <w:rPr>
          <w:rStyle w:val="StyleBoldUnderline"/>
          <w:highlight w:val="yellow"/>
        </w:rPr>
        <w:t xml:space="preserve"> of an</w:t>
      </w:r>
      <w:r w:rsidRPr="00151C98">
        <w:rPr>
          <w:rFonts w:cs="Times New Roman"/>
          <w:sz w:val="16"/>
          <w:szCs w:val="20"/>
        </w:rPr>
        <w:t xml:space="preserve"> organization or </w:t>
      </w:r>
      <w:r w:rsidRPr="00171860">
        <w:rPr>
          <w:rStyle w:val="StyleBoldUnderline"/>
          <w:highlight w:val="yellow"/>
        </w:rPr>
        <w:t>author</w:t>
      </w:r>
      <w:r w:rsidRPr="00151C98">
        <w:rPr>
          <w:rFonts w:cs="Times New Roman"/>
          <w:sz w:val="16"/>
          <w:szCs w:val="20"/>
        </w:rPr>
        <w:t xml:space="preserve">. Again, this incentive is probably most dramatic for NGOs. Many observers have noted that NGOs and </w:t>
      </w:r>
      <w:proofErr w:type="spellStart"/>
      <w:r w:rsidRPr="00151C98">
        <w:rPr>
          <w:rFonts w:cs="Times New Roman"/>
          <w:sz w:val="16"/>
          <w:szCs w:val="20"/>
        </w:rPr>
        <w:t>other“non</w:t>
      </w:r>
      <w:proofErr w:type="spellEnd"/>
      <w:r w:rsidRPr="00151C98">
        <w:rPr>
          <w:rFonts w:cs="Times New Roman"/>
          <w:sz w:val="16"/>
          <w:szCs w:val="20"/>
        </w:rPr>
        <w:t>-elites” can face serious challenges in attracting attention. Some have resorted to “exceptionally strange or violent acts as a substitute for their lack of status or resources” in order to attract the media’s eye.</w:t>
      </w:r>
      <w:r w:rsidRPr="00151C98">
        <w:rPr>
          <w:rFonts w:cs="Times New Roman"/>
          <w:sz w:val="16"/>
          <w:szCs w:val="12"/>
        </w:rPr>
        <w:t xml:space="preserve">63 </w:t>
      </w:r>
      <w:r w:rsidRPr="00151C98">
        <w:rPr>
          <w:rFonts w:cs="Times New Roman"/>
          <w:sz w:val="16"/>
          <w:szCs w:val="20"/>
        </w:rPr>
        <w:t>However, as some have noted, while “the benefit of outlandish behavior is media attention, the price is that you get stuck in this role or caricaturization.”</w:t>
      </w:r>
      <w:r w:rsidRPr="00151C98">
        <w:rPr>
          <w:rFonts w:cs="Times New Roman"/>
          <w:sz w:val="16"/>
          <w:szCs w:val="12"/>
        </w:rPr>
        <w:t xml:space="preserve">64 </w:t>
      </w:r>
      <w:r w:rsidRPr="00151C98">
        <w:rPr>
          <w:rFonts w:cs="Times New Roman"/>
          <w:sz w:val="16"/>
          <w:szCs w:val="20"/>
        </w:rPr>
        <w:t>In order for their organization and message to be taken more seriously, many environmental organizations have moved away from such tactics.</w:t>
      </w:r>
      <w:r w:rsidRPr="00151C98">
        <w:rPr>
          <w:rFonts w:cs="Times New Roman"/>
          <w:sz w:val="16"/>
          <w:szCs w:val="12"/>
        </w:rPr>
        <w:t xml:space="preserve">65 </w:t>
      </w:r>
      <w:r w:rsidRPr="00171860">
        <w:rPr>
          <w:rStyle w:val="StyleBoldUnderline"/>
          <w:highlight w:val="yellow"/>
        </w:rPr>
        <w:t xml:space="preserve">Increasing the severity of their message is one tactic to </w:t>
      </w:r>
      <w:r w:rsidRPr="00171860">
        <w:rPr>
          <w:rStyle w:val="Emphasis"/>
          <w:highlight w:val="yellow"/>
        </w:rPr>
        <w:t>attract attention</w:t>
      </w:r>
      <w:r w:rsidRPr="00151C98">
        <w:rPr>
          <w:rFonts w:cs="Times New Roman"/>
          <w:sz w:val="16"/>
          <w:szCs w:val="20"/>
        </w:rPr>
        <w:t xml:space="preserve"> while toning down behavior.</w:t>
      </w:r>
    </w:p>
    <w:p w:rsidR="00596513" w:rsidRPr="00151C98" w:rsidRDefault="00596513" w:rsidP="00596513">
      <w:pPr>
        <w:rPr>
          <w:sz w:val="16"/>
        </w:rPr>
      </w:pPr>
      <w:r w:rsidRPr="00171860">
        <w:rPr>
          <w:rStyle w:val="StyleBoldUnderline"/>
          <w:highlight w:val="yellow"/>
        </w:rPr>
        <w:t>In the case of academics, connecting water to security</w:t>
      </w:r>
      <w:r w:rsidRPr="00151C98">
        <w:rPr>
          <w:rFonts w:cs="Times New Roman"/>
          <w:sz w:val="16"/>
          <w:szCs w:val="20"/>
        </w:rPr>
        <w:t xml:space="preserve"> also </w:t>
      </w:r>
      <w:r w:rsidRPr="00171860">
        <w:rPr>
          <w:rStyle w:val="StyleBoldUnderline"/>
          <w:highlight w:val="yellow"/>
        </w:rPr>
        <w:t xml:space="preserve">offers researchers a way to </w:t>
      </w:r>
      <w:r w:rsidRPr="00171860">
        <w:rPr>
          <w:rStyle w:val="Emphasis"/>
          <w:highlight w:val="yellow"/>
        </w:rPr>
        <w:t>raise the profile of their work</w:t>
      </w:r>
      <w:r w:rsidRPr="00940914">
        <w:rPr>
          <w:rStyle w:val="StyleBoldUnderline"/>
        </w:rPr>
        <w:t xml:space="preserve">, given the salience of security issues in high-level policy circles and with the general public. </w:t>
      </w:r>
      <w:r w:rsidRPr="00171860">
        <w:rPr>
          <w:rStyle w:val="StyleBoldUnderline"/>
          <w:highlight w:val="yellow"/>
        </w:rPr>
        <w:t>Doing so increases the potential</w:t>
      </w:r>
      <w:r w:rsidRPr="00171860">
        <w:rPr>
          <w:rFonts w:cs="Times New Roman"/>
          <w:sz w:val="16"/>
          <w:szCs w:val="20"/>
          <w:highlight w:val="yellow"/>
        </w:rPr>
        <w:t xml:space="preserve"> </w:t>
      </w:r>
      <w:r w:rsidRPr="00171860">
        <w:rPr>
          <w:rStyle w:val="StyleBoldUnderline"/>
          <w:highlight w:val="yellow"/>
        </w:rPr>
        <w:t>to gain access to</w:t>
      </w:r>
      <w:r w:rsidRPr="00940914">
        <w:rPr>
          <w:rStyle w:val="StyleBoldUnderline"/>
        </w:rPr>
        <w:t xml:space="preserve"> policy-makers and </w:t>
      </w:r>
      <w:r w:rsidRPr="00171860">
        <w:rPr>
          <w:rStyle w:val="StyleBoldUnderline"/>
          <w:highlight w:val="yellow"/>
        </w:rPr>
        <w:t>the media.</w:t>
      </w:r>
      <w:r w:rsidRPr="00171860">
        <w:rPr>
          <w:rFonts w:cs="Times New Roman"/>
          <w:sz w:val="16"/>
          <w:szCs w:val="20"/>
          <w:highlight w:val="yellow"/>
        </w:rPr>
        <w:t xml:space="preserve"> </w:t>
      </w:r>
      <w:r w:rsidRPr="00171860">
        <w:rPr>
          <w:rStyle w:val="StyleBoldUnderline"/>
          <w:highlight w:val="yellow"/>
        </w:rPr>
        <w:t>There is</w:t>
      </w:r>
      <w:r w:rsidRPr="00151C98">
        <w:rPr>
          <w:rFonts w:cs="Times New Roman"/>
          <w:sz w:val="16"/>
          <w:szCs w:val="20"/>
        </w:rPr>
        <w:t xml:space="preserve"> some </w:t>
      </w:r>
      <w:r w:rsidRPr="00171860">
        <w:rPr>
          <w:rStyle w:val="StyleBoldUnderline"/>
          <w:highlight w:val="yellow"/>
        </w:rPr>
        <w:t>ev</w:t>
      </w:r>
      <w:r w:rsidRPr="00940914">
        <w:rPr>
          <w:rStyle w:val="StyleBoldUnderline"/>
        </w:rPr>
        <w:t>i</w:t>
      </w:r>
      <w:r w:rsidRPr="00151C98">
        <w:rPr>
          <w:rFonts w:cs="Times New Roman"/>
          <w:sz w:val="16"/>
          <w:szCs w:val="20"/>
        </w:rPr>
        <w:t xml:space="preserve">dence </w:t>
      </w:r>
      <w:r w:rsidRPr="00171860">
        <w:rPr>
          <w:rStyle w:val="StyleBoldUnderline"/>
          <w:highlight w:val="yellow"/>
        </w:rPr>
        <w:t>that water research stressing conflict</w:t>
      </w:r>
      <w:r w:rsidRPr="00940914">
        <w:rPr>
          <w:rStyle w:val="StyleBoldUnderline"/>
        </w:rPr>
        <w:t xml:space="preserve"> potential </w:t>
      </w:r>
      <w:r w:rsidRPr="00171860">
        <w:rPr>
          <w:rStyle w:val="StyleBoldUnderline"/>
          <w:highlight w:val="yellow"/>
        </w:rPr>
        <w:t xml:space="preserve">may be </w:t>
      </w:r>
      <w:r w:rsidRPr="00171860">
        <w:rPr>
          <w:rStyle w:val="Emphasis"/>
          <w:highlight w:val="yellow"/>
        </w:rPr>
        <w:t>more likely to be published</w:t>
      </w:r>
      <w:r w:rsidRPr="00151C98">
        <w:rPr>
          <w:rFonts w:cs="Times New Roman"/>
          <w:sz w:val="16"/>
          <w:szCs w:val="20"/>
        </w:rPr>
        <w:t>.</w:t>
      </w:r>
      <w:r w:rsidRPr="00940914">
        <w:rPr>
          <w:rFonts w:cs="Times New Roman"/>
          <w:sz w:val="16"/>
          <w:szCs w:val="20"/>
        </w:rPr>
        <w:t xml:space="preserve"> </w:t>
      </w:r>
      <w:r w:rsidRPr="00151C98">
        <w:rPr>
          <w:rFonts w:cs="Times New Roman"/>
          <w:sz w:val="16"/>
          <w:szCs w:val="12"/>
        </w:rPr>
        <w:t xml:space="preserve">66 </w:t>
      </w:r>
      <w:r w:rsidRPr="00151C98">
        <w:rPr>
          <w:rFonts w:cs="Times New Roman"/>
          <w:sz w:val="16"/>
          <w:szCs w:val="20"/>
        </w:rPr>
        <w:t xml:space="preserve">Furthermore, </w:t>
      </w:r>
      <w:r w:rsidRPr="00171860">
        <w:rPr>
          <w:rStyle w:val="StyleBoldUnderline"/>
          <w:highlight w:val="yellow"/>
        </w:rPr>
        <w:t>combining environmental and security issues expands the number</w:t>
      </w:r>
      <w:r w:rsidRPr="00940914">
        <w:rPr>
          <w:rStyle w:val="StyleBoldUnderline"/>
        </w:rPr>
        <w:t xml:space="preserve"> and types </w:t>
      </w:r>
      <w:r w:rsidRPr="00171860">
        <w:rPr>
          <w:rStyle w:val="StyleBoldUnderline"/>
          <w:highlight w:val="yellow"/>
        </w:rPr>
        <w:t>of journals in which academics can publish</w:t>
      </w:r>
      <w:r w:rsidRPr="00151C98">
        <w:rPr>
          <w:rFonts w:cs="Times New Roman"/>
          <w:sz w:val="16"/>
          <w:szCs w:val="20"/>
        </w:rPr>
        <w:t xml:space="preserve">. Moreover, </w:t>
      </w:r>
      <w:r w:rsidRPr="00171860">
        <w:rPr>
          <w:rStyle w:val="StyleBoldUnderline"/>
          <w:highlight w:val="yellow"/>
        </w:rPr>
        <w:t>by gaining exposure to audiences outside their</w:t>
      </w:r>
      <w:r w:rsidRPr="00940914">
        <w:rPr>
          <w:rStyle w:val="StyleBoldUnderline"/>
        </w:rPr>
        <w:t xml:space="preserve"> particular </w:t>
      </w:r>
      <w:r w:rsidRPr="00171860">
        <w:rPr>
          <w:rStyle w:val="StyleBoldUnderline"/>
          <w:highlight w:val="yellow"/>
        </w:rPr>
        <w:t>field</w:t>
      </w:r>
      <w:r w:rsidRPr="00940914">
        <w:rPr>
          <w:rStyle w:val="StyleBoldUnderline"/>
        </w:rPr>
        <w:t xml:space="preserve"> of expertise, </w:t>
      </w:r>
      <w:r w:rsidRPr="00171860">
        <w:rPr>
          <w:rStyle w:val="StyleBoldUnderline"/>
          <w:highlight w:val="yellow"/>
        </w:rPr>
        <w:t>researchers</w:t>
      </w:r>
      <w:r w:rsidRPr="00151C98">
        <w:rPr>
          <w:rFonts w:cs="Times New Roman"/>
          <w:sz w:val="16"/>
          <w:szCs w:val="20"/>
        </w:rPr>
        <w:t xml:space="preserve"> also </w:t>
      </w:r>
      <w:r w:rsidRPr="00171860">
        <w:rPr>
          <w:rStyle w:val="StyleBoldUnderline"/>
          <w:highlight w:val="yellow"/>
        </w:rPr>
        <w:t>expand possibilities for</w:t>
      </w:r>
      <w:r w:rsidRPr="00151C98">
        <w:rPr>
          <w:rFonts w:cs="Times New Roman"/>
          <w:sz w:val="16"/>
          <w:szCs w:val="20"/>
        </w:rPr>
        <w:t xml:space="preserve"> further </w:t>
      </w:r>
      <w:r w:rsidRPr="00171860">
        <w:rPr>
          <w:rStyle w:val="StyleBoldUnderline"/>
          <w:highlight w:val="yellow"/>
        </w:rPr>
        <w:t>research collaboration</w:t>
      </w:r>
      <w:r w:rsidRPr="00151C98">
        <w:rPr>
          <w:rFonts w:cs="Times New Roman"/>
          <w:sz w:val="16"/>
          <w:szCs w:val="20"/>
        </w:rPr>
        <w:t>. Pg. 22</w:t>
      </w:r>
    </w:p>
    <w:p w:rsidR="00596513" w:rsidRDefault="00596513" w:rsidP="00596513"/>
    <w:p w:rsidR="00596513" w:rsidRPr="005F6F75" w:rsidRDefault="00596513" w:rsidP="00596513"/>
    <w:p w:rsidR="00596513" w:rsidRDefault="00596513" w:rsidP="00596513"/>
    <w:p w:rsidR="00596513" w:rsidRDefault="00596513" w:rsidP="00596513">
      <w:pPr>
        <w:pStyle w:val="Heading3"/>
      </w:pPr>
      <w:r>
        <w:t>AT: Indo-Pak</w:t>
      </w:r>
    </w:p>
    <w:p w:rsidR="00596513" w:rsidRDefault="00596513" w:rsidP="00596513">
      <w:pPr>
        <w:pStyle w:val="Heading4"/>
      </w:pPr>
      <w:proofErr w:type="spellStart"/>
      <w:r>
        <w:t>Aff</w:t>
      </w:r>
      <w:proofErr w:type="spellEnd"/>
      <w:r>
        <w:t xml:space="preserve"> can’t solve—Indian dams makes war and collapse inevitable—</w:t>
      </w:r>
      <w:proofErr w:type="spellStart"/>
      <w:r>
        <w:t>aff</w:t>
      </w:r>
      <w:proofErr w:type="spellEnd"/>
      <w:r>
        <w:t xml:space="preserve"> doesn’t solve because </w:t>
      </w:r>
      <w:proofErr w:type="spellStart"/>
      <w:r>
        <w:t>desal</w:t>
      </w:r>
      <w:proofErr w:type="spellEnd"/>
      <w:r>
        <w:t xml:space="preserve"> doesn’t solve territory issues and no salt water to desalinate</w:t>
      </w:r>
    </w:p>
    <w:p w:rsidR="00596513" w:rsidRDefault="00596513" w:rsidP="00596513">
      <w:r w:rsidRPr="00ED2E81">
        <w:rPr>
          <w:rStyle w:val="StyleStyleBold12pt"/>
        </w:rPr>
        <w:t>Daly 12</w:t>
      </w:r>
      <w:r>
        <w:t>—John C.K. Daly is the chief analyst at the energy news site Oilprice.com. Dr. Daly received his Ph.D. in 1986 from the School of Slavonic and East European Studies, University of London [April 13, 2012, “Troubled Waters: Has The India-Pakistan Water Conflict Reached A Boiling Point?” http://www.economywatch.com/economy-business-and-finance-news/has-the-india-pakistan-water-conflict-reached-a-boiling-point.13-04.html]</w:t>
      </w:r>
    </w:p>
    <w:p w:rsidR="00596513" w:rsidRDefault="00596513" w:rsidP="00596513"/>
    <w:p w:rsidR="00596513" w:rsidRPr="00ED2E81" w:rsidRDefault="00596513" w:rsidP="00596513">
      <w:pPr>
        <w:rPr>
          <w:sz w:val="16"/>
        </w:rPr>
      </w:pPr>
      <w:r w:rsidRPr="00ED2E81">
        <w:rPr>
          <w:sz w:val="16"/>
        </w:rPr>
        <w:t>In an editorial entitled “War With India Inevitable” published in Lahore's ‘</w:t>
      </w:r>
      <w:r w:rsidRPr="00ED2E81">
        <w:rPr>
          <w:rStyle w:val="StyleBoldUnderline"/>
        </w:rPr>
        <w:t>The Nation’</w:t>
      </w:r>
      <w:r w:rsidRPr="00ED2E81">
        <w:rPr>
          <w:sz w:val="16"/>
        </w:rPr>
        <w:t xml:space="preserve"> on Sunday, the newspaper's </w:t>
      </w:r>
      <w:r w:rsidRPr="00ED2E81">
        <w:rPr>
          <w:rStyle w:val="StyleBoldUnderline"/>
        </w:rPr>
        <w:t xml:space="preserve">Editor-in-Chief and </w:t>
      </w:r>
      <w:proofErr w:type="spellStart"/>
      <w:r w:rsidRPr="00ED2E81">
        <w:rPr>
          <w:rStyle w:val="StyleBoldUnderline"/>
        </w:rPr>
        <w:t>Nazaria</w:t>
      </w:r>
      <w:proofErr w:type="spellEnd"/>
      <w:r w:rsidRPr="00ED2E81">
        <w:rPr>
          <w:rStyle w:val="StyleBoldUnderline"/>
        </w:rPr>
        <w:t>-</w:t>
      </w:r>
      <w:proofErr w:type="spellStart"/>
      <w:r w:rsidRPr="00ED2E81">
        <w:rPr>
          <w:rStyle w:val="StyleBoldUnderline"/>
        </w:rPr>
        <w:t>i</w:t>
      </w:r>
      <w:proofErr w:type="spellEnd"/>
      <w:r w:rsidRPr="00ED2E81">
        <w:rPr>
          <w:rStyle w:val="StyleBoldUnderline"/>
        </w:rPr>
        <w:t>-Pakistan Trust Chairman</w:t>
      </w:r>
      <w:r w:rsidRPr="00ED2E81">
        <w:rPr>
          <w:sz w:val="16"/>
        </w:rPr>
        <w:t xml:space="preserve">, </w:t>
      </w:r>
      <w:proofErr w:type="spellStart"/>
      <w:r w:rsidRPr="00ED2E81">
        <w:rPr>
          <w:sz w:val="16"/>
        </w:rPr>
        <w:t>Majid</w:t>
      </w:r>
      <w:proofErr w:type="spellEnd"/>
      <w:r w:rsidRPr="00ED2E81">
        <w:rPr>
          <w:sz w:val="16"/>
        </w:rPr>
        <w:t xml:space="preserve"> </w:t>
      </w:r>
      <w:proofErr w:type="spellStart"/>
      <w:r w:rsidRPr="00171860">
        <w:rPr>
          <w:rStyle w:val="StyleBoldUnderline"/>
          <w:highlight w:val="yellow"/>
        </w:rPr>
        <w:t>Nizami</w:t>
      </w:r>
      <w:proofErr w:type="spellEnd"/>
      <w:r w:rsidRPr="00171860">
        <w:rPr>
          <w:rStyle w:val="StyleBoldUnderline"/>
          <w:highlight w:val="yellow"/>
        </w:rPr>
        <w:t>, asked his</w:t>
      </w:r>
      <w:r w:rsidRPr="00ED2E81">
        <w:rPr>
          <w:rStyle w:val="StyleBoldUnderline"/>
        </w:rPr>
        <w:t xml:space="preserve"> fellow </w:t>
      </w:r>
      <w:r w:rsidRPr="00171860">
        <w:rPr>
          <w:rStyle w:val="StyleBoldUnderline"/>
          <w:highlight w:val="yellow"/>
        </w:rPr>
        <w:t xml:space="preserve">citizens to </w:t>
      </w:r>
      <w:r w:rsidRPr="00171860">
        <w:rPr>
          <w:rStyle w:val="Emphasis"/>
          <w:highlight w:val="yellow"/>
        </w:rPr>
        <w:t>prepare for</w:t>
      </w:r>
      <w:r w:rsidRPr="00ED2E81">
        <w:rPr>
          <w:rStyle w:val="Emphasis"/>
        </w:rPr>
        <w:t xml:space="preserve"> a </w:t>
      </w:r>
      <w:r w:rsidRPr="00171860">
        <w:rPr>
          <w:rStyle w:val="Emphasis"/>
          <w:highlight w:val="yellow"/>
        </w:rPr>
        <w:t>war with India over water</w:t>
      </w:r>
      <w:r w:rsidRPr="00ED2E81">
        <w:rPr>
          <w:rStyle w:val="Emphasis"/>
        </w:rPr>
        <w:t xml:space="preserve"> issues</w:t>
      </w:r>
      <w:r w:rsidRPr="00ED2E81">
        <w:rPr>
          <w:sz w:val="16"/>
        </w:rPr>
        <w:t>.</w:t>
      </w:r>
    </w:p>
    <w:p w:rsidR="00596513" w:rsidRPr="00ED2E81" w:rsidRDefault="00596513" w:rsidP="00596513">
      <w:pPr>
        <w:rPr>
          <w:sz w:val="16"/>
        </w:rPr>
      </w:pPr>
      <w:proofErr w:type="spellStart"/>
      <w:r w:rsidRPr="00ED2E81">
        <w:rPr>
          <w:sz w:val="16"/>
        </w:rPr>
        <w:t>Nizami</w:t>
      </w:r>
      <w:proofErr w:type="spellEnd"/>
      <w:r w:rsidRPr="00ED2E81">
        <w:rPr>
          <w:sz w:val="16"/>
        </w:rPr>
        <w:t xml:space="preserve"> also told those attending the "Pakistan-India relations: Our rulers’ new wishes" session at </w:t>
      </w:r>
      <w:proofErr w:type="spellStart"/>
      <w:r w:rsidRPr="00ED2E81">
        <w:rPr>
          <w:sz w:val="16"/>
        </w:rPr>
        <w:t>Aiwan</w:t>
      </w:r>
      <w:proofErr w:type="spellEnd"/>
      <w:r w:rsidRPr="00ED2E81">
        <w:rPr>
          <w:sz w:val="16"/>
        </w:rPr>
        <w:t>-e-</w:t>
      </w:r>
      <w:proofErr w:type="spellStart"/>
      <w:r w:rsidRPr="00ED2E81">
        <w:rPr>
          <w:sz w:val="16"/>
        </w:rPr>
        <w:t>Karkunan</w:t>
      </w:r>
      <w:proofErr w:type="spellEnd"/>
      <w:r w:rsidRPr="00ED2E81">
        <w:rPr>
          <w:sz w:val="16"/>
        </w:rPr>
        <w:t xml:space="preserve"> </w:t>
      </w:r>
      <w:proofErr w:type="spellStart"/>
      <w:r w:rsidRPr="00ED2E81">
        <w:rPr>
          <w:sz w:val="16"/>
        </w:rPr>
        <w:t>Tehrik</w:t>
      </w:r>
      <w:proofErr w:type="spellEnd"/>
      <w:r w:rsidRPr="00ED2E81">
        <w:rPr>
          <w:sz w:val="16"/>
        </w:rPr>
        <w:t>-e-Pakistan, that, "Indian hostilities and conspiracies against the country will never end until she is taught a lesson."</w:t>
      </w:r>
      <w:r w:rsidRPr="00ED2E81">
        <w:rPr>
          <w:rFonts w:eastAsia="MS Mincho" w:cs="MS Mincho" w:hint="eastAsia"/>
          <w:sz w:val="16"/>
        </w:rPr>
        <w:t>  </w:t>
      </w:r>
    </w:p>
    <w:p w:rsidR="00596513" w:rsidRPr="00ED2E81" w:rsidRDefault="00596513" w:rsidP="00596513">
      <w:pPr>
        <w:rPr>
          <w:sz w:val="16"/>
        </w:rPr>
      </w:pPr>
      <w:r w:rsidRPr="00ED2E81">
        <w:rPr>
          <w:sz w:val="16"/>
        </w:rPr>
        <w:t xml:space="preserve">While The Nation – a conservative daily that is part of the </w:t>
      </w:r>
      <w:proofErr w:type="spellStart"/>
      <w:r w:rsidRPr="00ED2E81">
        <w:rPr>
          <w:sz w:val="16"/>
        </w:rPr>
        <w:t>Nawa-i-Waqt</w:t>
      </w:r>
      <w:proofErr w:type="spellEnd"/>
      <w:r w:rsidRPr="00ED2E81">
        <w:rPr>
          <w:sz w:val="16"/>
        </w:rPr>
        <w:t xml:space="preserve"> publishing group – may have a circulation of just 20,000 readers, </w:t>
      </w:r>
      <w:r w:rsidRPr="00ED2E81">
        <w:rPr>
          <w:rStyle w:val="StyleBoldUnderline"/>
        </w:rPr>
        <w:t xml:space="preserve">its close ties to Pakistan's highest military circles mean that </w:t>
      </w:r>
      <w:proofErr w:type="spellStart"/>
      <w:r w:rsidRPr="00ED2E81">
        <w:rPr>
          <w:rStyle w:val="StyleBoldUnderline"/>
        </w:rPr>
        <w:t>Nizami's</w:t>
      </w:r>
      <w:proofErr w:type="spellEnd"/>
      <w:r w:rsidRPr="00ED2E81">
        <w:rPr>
          <w:rStyle w:val="StyleBoldUnderline"/>
        </w:rPr>
        <w:t xml:space="preserve"> comments should hardly be rejected out of hand</w:t>
      </w:r>
      <w:r w:rsidRPr="00ED2E81">
        <w:rPr>
          <w:sz w:val="16"/>
        </w:rPr>
        <w:t>.</w:t>
      </w:r>
    </w:p>
    <w:p w:rsidR="00596513" w:rsidRPr="00ED2E81" w:rsidRDefault="00596513" w:rsidP="00596513">
      <w:pPr>
        <w:rPr>
          <w:sz w:val="16"/>
        </w:rPr>
      </w:pPr>
      <w:r w:rsidRPr="00ED2E81">
        <w:rPr>
          <w:sz w:val="16"/>
        </w:rPr>
        <w:t xml:space="preserve">Tellingly, </w:t>
      </w:r>
      <w:proofErr w:type="spellStart"/>
      <w:r w:rsidRPr="00ED2E81">
        <w:rPr>
          <w:rStyle w:val="StyleBoldUnderline"/>
        </w:rPr>
        <w:t>Nizami's</w:t>
      </w:r>
      <w:proofErr w:type="spellEnd"/>
      <w:r w:rsidRPr="00ED2E81">
        <w:rPr>
          <w:rStyle w:val="StyleBoldUnderline"/>
        </w:rPr>
        <w:t xml:space="preserve"> audience</w:t>
      </w:r>
      <w:r w:rsidRPr="00ED2E81">
        <w:rPr>
          <w:sz w:val="16"/>
        </w:rPr>
        <w:t xml:space="preserve"> at the session also </w:t>
      </w:r>
      <w:r w:rsidRPr="00ED2E81">
        <w:rPr>
          <w:rStyle w:val="StyleBoldUnderline"/>
        </w:rPr>
        <w:t>included</w:t>
      </w:r>
      <w:r w:rsidRPr="00ED2E81">
        <w:rPr>
          <w:sz w:val="16"/>
        </w:rPr>
        <w:t xml:space="preserve"> some </w:t>
      </w:r>
      <w:r w:rsidRPr="00ED2E81">
        <w:rPr>
          <w:rStyle w:val="StyleBoldUnderline"/>
        </w:rPr>
        <w:t>high ranking Pakistani officials</w:t>
      </w:r>
      <w:r w:rsidRPr="00ED2E81">
        <w:rPr>
          <w:sz w:val="16"/>
        </w:rPr>
        <w:t xml:space="preserve">, including </w:t>
      </w:r>
      <w:proofErr w:type="spellStart"/>
      <w:r w:rsidRPr="00ED2E81">
        <w:rPr>
          <w:sz w:val="16"/>
        </w:rPr>
        <w:t>Nazaria</w:t>
      </w:r>
      <w:proofErr w:type="spellEnd"/>
      <w:r w:rsidRPr="00ED2E81">
        <w:rPr>
          <w:sz w:val="16"/>
        </w:rPr>
        <w:t>-</w:t>
      </w:r>
      <w:proofErr w:type="spellStart"/>
      <w:r w:rsidRPr="00ED2E81">
        <w:rPr>
          <w:sz w:val="16"/>
        </w:rPr>
        <w:t>i</w:t>
      </w:r>
      <w:proofErr w:type="spellEnd"/>
      <w:r w:rsidRPr="00ED2E81">
        <w:rPr>
          <w:sz w:val="16"/>
        </w:rPr>
        <w:t xml:space="preserve">-Pakistan Vice Chairman </w:t>
      </w:r>
      <w:proofErr w:type="spellStart"/>
      <w:r w:rsidRPr="00ED2E81">
        <w:rPr>
          <w:sz w:val="16"/>
        </w:rPr>
        <w:t>Dr</w:t>
      </w:r>
      <w:proofErr w:type="spellEnd"/>
      <w:r w:rsidRPr="00ED2E81">
        <w:rPr>
          <w:sz w:val="16"/>
        </w:rPr>
        <w:t xml:space="preserve"> </w:t>
      </w:r>
      <w:proofErr w:type="spellStart"/>
      <w:r w:rsidRPr="00ED2E81">
        <w:rPr>
          <w:sz w:val="16"/>
        </w:rPr>
        <w:t>Rafique</w:t>
      </w:r>
      <w:proofErr w:type="spellEnd"/>
      <w:r w:rsidRPr="00ED2E81">
        <w:rPr>
          <w:sz w:val="16"/>
        </w:rPr>
        <w:t xml:space="preserve"> Ahmed; Pakistan Movement Workers-Trust Chairman, retired Colonel </w:t>
      </w:r>
      <w:proofErr w:type="spellStart"/>
      <w:r w:rsidRPr="00ED2E81">
        <w:rPr>
          <w:sz w:val="16"/>
        </w:rPr>
        <w:t>Jamshed</w:t>
      </w:r>
      <w:proofErr w:type="spellEnd"/>
      <w:r w:rsidRPr="00ED2E81">
        <w:rPr>
          <w:sz w:val="16"/>
        </w:rPr>
        <w:t xml:space="preserve"> Ahmed </w:t>
      </w:r>
      <w:proofErr w:type="spellStart"/>
      <w:r w:rsidRPr="00ED2E81">
        <w:rPr>
          <w:sz w:val="16"/>
        </w:rPr>
        <w:t>Tareen</w:t>
      </w:r>
      <w:proofErr w:type="spellEnd"/>
      <w:r w:rsidRPr="00ED2E81">
        <w:rPr>
          <w:sz w:val="16"/>
        </w:rPr>
        <w:t xml:space="preserve">; former Foreign Secretary </w:t>
      </w:r>
      <w:proofErr w:type="spellStart"/>
      <w:r w:rsidRPr="00ED2E81">
        <w:rPr>
          <w:sz w:val="16"/>
        </w:rPr>
        <w:t>Shamshad</w:t>
      </w:r>
      <w:proofErr w:type="spellEnd"/>
      <w:r w:rsidRPr="00ED2E81">
        <w:rPr>
          <w:sz w:val="16"/>
        </w:rPr>
        <w:t xml:space="preserve"> Ahmed Khan; </w:t>
      </w:r>
      <w:proofErr w:type="spellStart"/>
      <w:r w:rsidRPr="00ED2E81">
        <w:rPr>
          <w:sz w:val="16"/>
        </w:rPr>
        <w:t>Jamiat</w:t>
      </w:r>
      <w:proofErr w:type="spellEnd"/>
      <w:r w:rsidRPr="00ED2E81">
        <w:rPr>
          <w:sz w:val="16"/>
        </w:rPr>
        <w:t xml:space="preserve"> </w:t>
      </w:r>
      <w:proofErr w:type="spellStart"/>
      <w:r w:rsidRPr="00ED2E81">
        <w:rPr>
          <w:sz w:val="16"/>
        </w:rPr>
        <w:t>Ulema</w:t>
      </w:r>
      <w:proofErr w:type="spellEnd"/>
      <w:r w:rsidRPr="00ED2E81">
        <w:rPr>
          <w:sz w:val="16"/>
        </w:rPr>
        <w:t xml:space="preserve">-e-Pakistan Secretary General </w:t>
      </w:r>
      <w:proofErr w:type="spellStart"/>
      <w:r w:rsidRPr="00ED2E81">
        <w:rPr>
          <w:sz w:val="16"/>
        </w:rPr>
        <w:t>Qari</w:t>
      </w:r>
      <w:proofErr w:type="spellEnd"/>
      <w:r w:rsidRPr="00ED2E81">
        <w:rPr>
          <w:sz w:val="16"/>
        </w:rPr>
        <w:t xml:space="preserve"> </w:t>
      </w:r>
      <w:proofErr w:type="spellStart"/>
      <w:r w:rsidRPr="00ED2E81">
        <w:rPr>
          <w:sz w:val="16"/>
        </w:rPr>
        <w:t>Zawar</w:t>
      </w:r>
      <w:proofErr w:type="spellEnd"/>
      <w:r w:rsidRPr="00ED2E81">
        <w:rPr>
          <w:sz w:val="16"/>
        </w:rPr>
        <w:t xml:space="preserve"> </w:t>
      </w:r>
      <w:proofErr w:type="spellStart"/>
      <w:r w:rsidRPr="00ED2E81">
        <w:rPr>
          <w:sz w:val="16"/>
        </w:rPr>
        <w:t>Bahadur</w:t>
      </w:r>
      <w:proofErr w:type="spellEnd"/>
      <w:r w:rsidRPr="00ED2E81">
        <w:rPr>
          <w:sz w:val="16"/>
        </w:rPr>
        <w:t xml:space="preserve">; retired Air Marshall </w:t>
      </w:r>
      <w:proofErr w:type="spellStart"/>
      <w:r w:rsidRPr="00ED2E81">
        <w:rPr>
          <w:sz w:val="16"/>
        </w:rPr>
        <w:t>Khurished</w:t>
      </w:r>
      <w:proofErr w:type="spellEnd"/>
      <w:r w:rsidRPr="00ED2E81">
        <w:rPr>
          <w:sz w:val="16"/>
        </w:rPr>
        <w:t xml:space="preserve"> Anwar </w:t>
      </w:r>
      <w:proofErr w:type="spellStart"/>
      <w:r w:rsidRPr="00ED2E81">
        <w:rPr>
          <w:sz w:val="16"/>
        </w:rPr>
        <w:t>Mirza</w:t>
      </w:r>
      <w:proofErr w:type="spellEnd"/>
      <w:r w:rsidRPr="00ED2E81">
        <w:rPr>
          <w:sz w:val="16"/>
        </w:rPr>
        <w:t xml:space="preserve">; retired Brigadier Hamid </w:t>
      </w:r>
      <w:proofErr w:type="spellStart"/>
      <w:r w:rsidRPr="00ED2E81">
        <w:rPr>
          <w:sz w:val="16"/>
        </w:rPr>
        <w:t>Saeed</w:t>
      </w:r>
      <w:proofErr w:type="spellEnd"/>
      <w:r w:rsidRPr="00ED2E81">
        <w:rPr>
          <w:sz w:val="16"/>
        </w:rPr>
        <w:t xml:space="preserve"> </w:t>
      </w:r>
      <w:proofErr w:type="spellStart"/>
      <w:r w:rsidRPr="00ED2E81">
        <w:rPr>
          <w:sz w:val="16"/>
        </w:rPr>
        <w:t>Akhtar</w:t>
      </w:r>
      <w:proofErr w:type="spellEnd"/>
      <w:r w:rsidRPr="00ED2E81">
        <w:rPr>
          <w:sz w:val="16"/>
        </w:rPr>
        <w:t xml:space="preserve"> and </w:t>
      </w:r>
      <w:proofErr w:type="spellStart"/>
      <w:r w:rsidRPr="00ED2E81">
        <w:rPr>
          <w:sz w:val="16"/>
        </w:rPr>
        <w:t>Jamaat</w:t>
      </w:r>
      <w:proofErr w:type="spellEnd"/>
      <w:r w:rsidRPr="00ED2E81">
        <w:rPr>
          <w:sz w:val="16"/>
        </w:rPr>
        <w:t>-e-</w:t>
      </w:r>
      <w:proofErr w:type="spellStart"/>
      <w:r w:rsidRPr="00ED2E81">
        <w:rPr>
          <w:sz w:val="16"/>
        </w:rPr>
        <w:t>Islami</w:t>
      </w:r>
      <w:proofErr w:type="spellEnd"/>
      <w:r w:rsidRPr="00ED2E81">
        <w:rPr>
          <w:sz w:val="16"/>
        </w:rPr>
        <w:t xml:space="preserve"> Lahore Chief </w:t>
      </w:r>
      <w:proofErr w:type="spellStart"/>
      <w:r w:rsidRPr="00ED2E81">
        <w:rPr>
          <w:sz w:val="16"/>
        </w:rPr>
        <w:t>Ameer-ul-Azeem</w:t>
      </w:r>
      <w:proofErr w:type="spellEnd"/>
      <w:r w:rsidRPr="00ED2E81">
        <w:rPr>
          <w:sz w:val="16"/>
        </w:rPr>
        <w:t>, among others.</w:t>
      </w:r>
    </w:p>
    <w:p w:rsidR="00596513" w:rsidRPr="00ED2E81" w:rsidRDefault="00596513" w:rsidP="00596513">
      <w:pPr>
        <w:rPr>
          <w:sz w:val="16"/>
        </w:rPr>
      </w:pPr>
      <w:r w:rsidRPr="00171860">
        <w:rPr>
          <w:rStyle w:val="StyleBoldUnderline"/>
          <w:highlight w:val="yellow"/>
        </w:rPr>
        <w:t xml:space="preserve">At the </w:t>
      </w:r>
      <w:r w:rsidRPr="00171860">
        <w:rPr>
          <w:rStyle w:val="Emphasis"/>
          <w:highlight w:val="yellow"/>
        </w:rPr>
        <w:t>heart of the issue</w:t>
      </w:r>
      <w:r w:rsidRPr="00171860">
        <w:rPr>
          <w:rStyle w:val="StyleBoldUnderline"/>
          <w:highlight w:val="yellow"/>
        </w:rPr>
        <w:t xml:space="preserve"> are Pakistan's concerns over India's</w:t>
      </w:r>
      <w:r w:rsidRPr="00ED2E81">
        <w:rPr>
          <w:rStyle w:val="StyleBoldUnderline"/>
        </w:rPr>
        <w:t xml:space="preserve"> ongoing construction of </w:t>
      </w:r>
      <w:r w:rsidRPr="00ED2E81">
        <w:rPr>
          <w:rStyle w:val="Emphasis"/>
        </w:rPr>
        <w:t xml:space="preserve">two </w:t>
      </w:r>
      <w:r w:rsidRPr="00171860">
        <w:rPr>
          <w:rStyle w:val="Emphasis"/>
          <w:highlight w:val="yellow"/>
        </w:rPr>
        <w:t>hydroelectric dams</w:t>
      </w:r>
      <w:r w:rsidRPr="00171860">
        <w:rPr>
          <w:rStyle w:val="StyleBoldUnderline"/>
          <w:highlight w:val="yellow"/>
        </w:rPr>
        <w:t xml:space="preserve"> on the</w:t>
      </w:r>
      <w:r w:rsidRPr="00ED2E81">
        <w:rPr>
          <w:rStyle w:val="StyleBoldUnderline"/>
        </w:rPr>
        <w:t xml:space="preserve"> upper reaches of the </w:t>
      </w:r>
      <w:r w:rsidRPr="00171860">
        <w:rPr>
          <w:rStyle w:val="StyleBoldUnderline"/>
          <w:highlight w:val="yellow"/>
        </w:rPr>
        <w:t>Indus</w:t>
      </w:r>
      <w:r w:rsidRPr="00ED2E81">
        <w:rPr>
          <w:rStyle w:val="StyleBoldUnderline"/>
        </w:rPr>
        <w:t xml:space="preserve"> River.</w:t>
      </w:r>
      <w:r w:rsidRPr="00ED2E81">
        <w:rPr>
          <w:sz w:val="16"/>
        </w:rPr>
        <w:t xml:space="preserve"> </w:t>
      </w:r>
      <w:r w:rsidRPr="00171860">
        <w:rPr>
          <w:rStyle w:val="StyleBoldUnderline"/>
          <w:highlight w:val="yellow"/>
        </w:rPr>
        <w:t>The Indus</w:t>
      </w:r>
      <w:r w:rsidRPr="00ED2E81">
        <w:rPr>
          <w:rStyle w:val="StyleBoldUnderline"/>
        </w:rPr>
        <w:t>, which begins in Indian-controlled Kashmir and flows through</w:t>
      </w:r>
      <w:r w:rsidRPr="00ED2E81">
        <w:rPr>
          <w:sz w:val="16"/>
        </w:rPr>
        <w:t xml:space="preserve"> both </w:t>
      </w:r>
      <w:r w:rsidRPr="00ED2E81">
        <w:rPr>
          <w:rStyle w:val="StyleBoldUnderline"/>
        </w:rPr>
        <w:t xml:space="preserve">India and Pakistan, </w:t>
      </w:r>
      <w:r w:rsidRPr="00171860">
        <w:rPr>
          <w:rStyle w:val="StyleBoldUnderline"/>
          <w:highlight w:val="yellow"/>
        </w:rPr>
        <w:t>is Pakistan's primary freshwater source</w:t>
      </w:r>
      <w:r w:rsidRPr="00ED2E81">
        <w:rPr>
          <w:rStyle w:val="StyleBoldUnderline"/>
        </w:rPr>
        <w:t>, on which 90 percent of its ag</w:t>
      </w:r>
      <w:r w:rsidRPr="00ED2E81">
        <w:rPr>
          <w:sz w:val="16"/>
        </w:rPr>
        <w:t xml:space="preserve">riculture </w:t>
      </w:r>
      <w:r w:rsidRPr="00ED2E81">
        <w:rPr>
          <w:rStyle w:val="StyleBoldUnderline"/>
        </w:rPr>
        <w:t>depends</w:t>
      </w:r>
      <w:r w:rsidRPr="00ED2E81">
        <w:rPr>
          <w:sz w:val="16"/>
        </w:rPr>
        <w:t>.</w:t>
      </w:r>
    </w:p>
    <w:p w:rsidR="00596513" w:rsidRPr="00ED2E81" w:rsidRDefault="00596513" w:rsidP="00596513">
      <w:pPr>
        <w:rPr>
          <w:sz w:val="16"/>
        </w:rPr>
      </w:pPr>
      <w:r w:rsidRPr="00171860">
        <w:rPr>
          <w:rStyle w:val="StyleBoldUnderline"/>
          <w:highlight w:val="yellow"/>
        </w:rPr>
        <w:t>The</w:t>
      </w:r>
      <w:r w:rsidRPr="00ED2E81">
        <w:rPr>
          <w:sz w:val="16"/>
        </w:rPr>
        <w:t xml:space="preserve"> 45-megawatt, 190-feet tall </w:t>
      </w:r>
      <w:proofErr w:type="spellStart"/>
      <w:r w:rsidRPr="00ED2E81">
        <w:rPr>
          <w:sz w:val="16"/>
        </w:rPr>
        <w:t>Nimoo-Bazgo</w:t>
      </w:r>
      <w:proofErr w:type="spellEnd"/>
      <w:r w:rsidRPr="00ED2E81">
        <w:rPr>
          <w:sz w:val="16"/>
        </w:rPr>
        <w:t xml:space="preserve"> concrete </w:t>
      </w:r>
      <w:r w:rsidRPr="00171860">
        <w:rPr>
          <w:rStyle w:val="StyleBoldUnderline"/>
          <w:highlight w:val="yellow"/>
        </w:rPr>
        <w:t>dam</w:t>
      </w:r>
      <w:r w:rsidRPr="00ED2E81">
        <w:rPr>
          <w:rStyle w:val="StyleBoldUnderline"/>
        </w:rPr>
        <w:t xml:space="preserve"> and</w:t>
      </w:r>
      <w:r w:rsidRPr="00ED2E81">
        <w:rPr>
          <w:sz w:val="16"/>
        </w:rPr>
        <w:t xml:space="preserve"> the 44-megawatt </w:t>
      </w:r>
      <w:proofErr w:type="spellStart"/>
      <w:r w:rsidRPr="00ED2E81">
        <w:rPr>
          <w:sz w:val="16"/>
        </w:rPr>
        <w:t>Chutak</w:t>
      </w:r>
      <w:proofErr w:type="spellEnd"/>
      <w:r w:rsidRPr="00ED2E81">
        <w:rPr>
          <w:sz w:val="16"/>
        </w:rPr>
        <w:t xml:space="preserve"> </w:t>
      </w:r>
      <w:r w:rsidRPr="00ED2E81">
        <w:rPr>
          <w:rStyle w:val="StyleBoldUnderline"/>
        </w:rPr>
        <w:t xml:space="preserve">hydroelectric power project, Islamabad believes, </w:t>
      </w:r>
      <w:r w:rsidRPr="00171860">
        <w:rPr>
          <w:rStyle w:val="StyleBoldUnderline"/>
          <w:highlight w:val="yellow"/>
        </w:rPr>
        <w:t>will reduce the Indus</w:t>
      </w:r>
      <w:r w:rsidRPr="00ED2E81">
        <w:rPr>
          <w:rStyle w:val="StyleBoldUnderline"/>
        </w:rPr>
        <w:t xml:space="preserve"> River's </w:t>
      </w:r>
      <w:r w:rsidRPr="00171860">
        <w:rPr>
          <w:rStyle w:val="StyleBoldUnderline"/>
          <w:highlight w:val="yellow"/>
        </w:rPr>
        <w:t>flow towards Pakistan, and are capable of storing</w:t>
      </w:r>
      <w:r w:rsidRPr="00ED2E81">
        <w:rPr>
          <w:rStyle w:val="StyleBoldUnderline"/>
        </w:rPr>
        <w:t xml:space="preserve"> up to </w:t>
      </w:r>
      <w:r w:rsidRPr="00171860">
        <w:rPr>
          <w:rStyle w:val="StyleBoldUnderline"/>
          <w:highlight w:val="yellow"/>
        </w:rPr>
        <w:t>4.23 billion cubic feet of water, which will violate the</w:t>
      </w:r>
      <w:r w:rsidRPr="00ED2E81">
        <w:rPr>
          <w:sz w:val="16"/>
        </w:rPr>
        <w:t xml:space="preserve"> terms of the bilateral 1960 </w:t>
      </w:r>
      <w:r w:rsidRPr="00171860">
        <w:rPr>
          <w:rStyle w:val="StyleBoldUnderline"/>
          <w:highlight w:val="yellow"/>
        </w:rPr>
        <w:t>Indus Water Treaty</w:t>
      </w:r>
      <w:r w:rsidRPr="00ED2E81">
        <w:rPr>
          <w:sz w:val="16"/>
        </w:rPr>
        <w:t>.</w:t>
      </w:r>
    </w:p>
    <w:p w:rsidR="00596513" w:rsidRPr="00ED2E81" w:rsidRDefault="00596513" w:rsidP="00596513">
      <w:pPr>
        <w:rPr>
          <w:sz w:val="16"/>
        </w:rPr>
      </w:pPr>
      <w:r w:rsidRPr="00ED2E81">
        <w:rPr>
          <w:sz w:val="16"/>
        </w:rPr>
        <w:t>“</w:t>
      </w:r>
      <w:r w:rsidRPr="00ED2E81">
        <w:rPr>
          <w:rStyle w:val="StyleBoldUnderline"/>
        </w:rPr>
        <w:t>Already the Indus is experiencing water flows that are down 30 percent from its normal levels</w:t>
      </w:r>
      <w:r w:rsidRPr="00ED2E81">
        <w:rPr>
          <w:sz w:val="16"/>
        </w:rPr>
        <w:t xml:space="preserve">. According to a number of Pakistani agriculture and water experts, </w:t>
      </w:r>
      <w:r w:rsidRPr="00171860">
        <w:rPr>
          <w:rStyle w:val="StyleBoldUnderline"/>
          <w:highlight w:val="yellow"/>
        </w:rPr>
        <w:t>the nation is heading towards</w:t>
      </w:r>
      <w:r w:rsidRPr="00ED2E81">
        <w:rPr>
          <w:rStyle w:val="StyleBoldUnderline"/>
        </w:rPr>
        <w:t xml:space="preserve"> a massive </w:t>
      </w:r>
      <w:r w:rsidRPr="00171860">
        <w:rPr>
          <w:rStyle w:val="StyleBoldUnderline"/>
          <w:highlight w:val="yellow"/>
        </w:rPr>
        <w:t>water shortage</w:t>
      </w:r>
      <w:r w:rsidRPr="00ED2E81">
        <w:rPr>
          <w:rStyle w:val="StyleBoldUnderline"/>
        </w:rPr>
        <w:t xml:space="preserve"> in the next couple of years </w:t>
      </w:r>
      <w:r w:rsidRPr="00171860">
        <w:rPr>
          <w:rStyle w:val="StyleBoldUnderline"/>
          <w:highlight w:val="yellow"/>
        </w:rPr>
        <w:t>due to insufficient water management</w:t>
      </w:r>
      <w:r w:rsidRPr="00ED2E81">
        <w:rPr>
          <w:rStyle w:val="StyleBoldUnderline"/>
        </w:rPr>
        <w:t xml:space="preserve"> practices and </w:t>
      </w:r>
      <w:r w:rsidRPr="00171860">
        <w:rPr>
          <w:rStyle w:val="StyleBoldUnderline"/>
          <w:highlight w:val="yellow"/>
        </w:rPr>
        <w:t>storage capacity</w:t>
      </w:r>
      <w:r w:rsidRPr="00ED2E81">
        <w:rPr>
          <w:rStyle w:val="StyleBoldUnderline"/>
        </w:rPr>
        <w:t xml:space="preserve">, which </w:t>
      </w:r>
      <w:r w:rsidRPr="00171860">
        <w:rPr>
          <w:rStyle w:val="StyleBoldUnderline"/>
          <w:highlight w:val="yellow"/>
        </w:rPr>
        <w:t>will be exacerbated</w:t>
      </w:r>
      <w:r w:rsidRPr="00ED2E81">
        <w:rPr>
          <w:rStyle w:val="StyleBoldUnderline"/>
        </w:rPr>
        <w:t xml:space="preserve"> by the</w:t>
      </w:r>
      <w:r w:rsidRPr="00ED2E81">
        <w:rPr>
          <w:sz w:val="16"/>
        </w:rPr>
        <w:t xml:space="preserve"> twin </w:t>
      </w:r>
      <w:r w:rsidRPr="00ED2E81">
        <w:rPr>
          <w:rStyle w:val="StyleBoldUnderline"/>
        </w:rPr>
        <w:t>Indian hydroelectric projects</w:t>
      </w:r>
      <w:r w:rsidRPr="00ED2E81">
        <w:rPr>
          <w:sz w:val="16"/>
        </w:rPr>
        <w:t>.”</w:t>
      </w:r>
    </w:p>
    <w:p w:rsidR="00596513" w:rsidRPr="00ED2E81" w:rsidRDefault="00596513" w:rsidP="00596513">
      <w:pPr>
        <w:rPr>
          <w:sz w:val="16"/>
        </w:rPr>
      </w:pPr>
      <w:r w:rsidRPr="00ED2E81">
        <w:rPr>
          <w:sz w:val="16"/>
        </w:rPr>
        <w:t xml:space="preserve">So, if push comes to shove, who's got Pakistan's back? China. </w:t>
      </w:r>
      <w:r w:rsidRPr="00ED2E81">
        <w:rPr>
          <w:rFonts w:eastAsia="MS Mincho" w:cs="MS Mincho" w:hint="eastAsia"/>
          <w:sz w:val="16"/>
        </w:rPr>
        <w:t>  </w:t>
      </w:r>
    </w:p>
    <w:p w:rsidR="00596513" w:rsidRPr="00ED2E81" w:rsidRDefault="00596513" w:rsidP="00596513">
      <w:pPr>
        <w:rPr>
          <w:sz w:val="16"/>
        </w:rPr>
      </w:pPr>
      <w:r w:rsidRPr="00ED2E81">
        <w:rPr>
          <w:sz w:val="16"/>
        </w:rPr>
        <w:t xml:space="preserve">During the </w:t>
      </w:r>
      <w:proofErr w:type="spellStart"/>
      <w:r w:rsidRPr="00ED2E81">
        <w:rPr>
          <w:sz w:val="16"/>
        </w:rPr>
        <w:t>Boao</w:t>
      </w:r>
      <w:proofErr w:type="spellEnd"/>
      <w:r w:rsidRPr="00ED2E81">
        <w:rPr>
          <w:sz w:val="16"/>
        </w:rPr>
        <w:t xml:space="preserve"> Forum for Asia held in China's southern Hainan Island on 1 April, Pakistan and China agreed to support each other "in all circumstances" and vowed to uphold their sovereignty and territorial integrity at all costs.</w:t>
      </w:r>
    </w:p>
    <w:p w:rsidR="00596513" w:rsidRPr="00ED2E81" w:rsidRDefault="00596513" w:rsidP="00596513">
      <w:pPr>
        <w:rPr>
          <w:sz w:val="16"/>
        </w:rPr>
      </w:pPr>
      <w:r w:rsidRPr="00ED2E81">
        <w:rPr>
          <w:sz w:val="16"/>
        </w:rPr>
        <w:t xml:space="preserve">Pakistani Prime Minister Syed </w:t>
      </w:r>
      <w:proofErr w:type="spellStart"/>
      <w:r w:rsidRPr="00ED2E81">
        <w:rPr>
          <w:sz w:val="16"/>
        </w:rPr>
        <w:t>Yousuf</w:t>
      </w:r>
      <w:proofErr w:type="spellEnd"/>
      <w:r w:rsidRPr="00ED2E81">
        <w:rPr>
          <w:sz w:val="16"/>
        </w:rPr>
        <w:t xml:space="preserve"> </w:t>
      </w:r>
      <w:proofErr w:type="spellStart"/>
      <w:r w:rsidRPr="00ED2E81">
        <w:rPr>
          <w:sz w:val="16"/>
        </w:rPr>
        <w:t>Raza</w:t>
      </w:r>
      <w:proofErr w:type="spellEnd"/>
      <w:r w:rsidRPr="00ED2E81">
        <w:rPr>
          <w:sz w:val="16"/>
        </w:rPr>
        <w:t xml:space="preserve"> </w:t>
      </w:r>
      <w:proofErr w:type="spellStart"/>
      <w:r w:rsidRPr="00ED2E81">
        <w:rPr>
          <w:sz w:val="16"/>
        </w:rPr>
        <w:t>Gilani</w:t>
      </w:r>
      <w:proofErr w:type="spellEnd"/>
      <w:r w:rsidRPr="00ED2E81">
        <w:rPr>
          <w:sz w:val="16"/>
        </w:rPr>
        <w:t xml:space="preserve"> told Chinese Executive </w:t>
      </w:r>
      <w:proofErr w:type="gramStart"/>
      <w:r w:rsidRPr="00ED2E81">
        <w:rPr>
          <w:sz w:val="16"/>
        </w:rPr>
        <w:t>Vice</w:t>
      </w:r>
      <w:proofErr w:type="gramEnd"/>
      <w:r w:rsidRPr="00ED2E81">
        <w:rPr>
          <w:sz w:val="16"/>
        </w:rPr>
        <w:t xml:space="preserve"> Premier Li </w:t>
      </w:r>
      <w:proofErr w:type="spellStart"/>
      <w:r w:rsidRPr="00ED2E81">
        <w:rPr>
          <w:sz w:val="16"/>
        </w:rPr>
        <w:t>Keqiang</w:t>
      </w:r>
      <w:proofErr w:type="spellEnd"/>
      <w:r w:rsidRPr="00ED2E81">
        <w:rPr>
          <w:sz w:val="16"/>
        </w:rPr>
        <w:t>: "China's friend is our friend, and China's enemy is ours," adding that Pakistan considers China's security as its own security and supports China's position on Taiwan, Tibet and Xinjiang.</w:t>
      </w:r>
    </w:p>
    <w:p w:rsidR="00596513" w:rsidRPr="00ED2E81" w:rsidRDefault="00596513" w:rsidP="00596513">
      <w:pPr>
        <w:rPr>
          <w:sz w:val="16"/>
        </w:rPr>
      </w:pPr>
      <w:r w:rsidRPr="00ED2E81">
        <w:rPr>
          <w:sz w:val="16"/>
        </w:rPr>
        <w:t xml:space="preserve">Li replied that China would support Pakistan's sovereignty and territorial integrity in every situation, telling </w:t>
      </w:r>
      <w:proofErr w:type="spellStart"/>
      <w:r w:rsidRPr="00ED2E81">
        <w:rPr>
          <w:sz w:val="16"/>
        </w:rPr>
        <w:t>Gilani</w:t>
      </w:r>
      <w:proofErr w:type="spellEnd"/>
      <w:r w:rsidRPr="00ED2E81">
        <w:rPr>
          <w:sz w:val="16"/>
        </w:rPr>
        <w:t>: "No matter what changes take place at international level, we will uphold Pakistan's sovereignty and territorial integrity."</w:t>
      </w:r>
      <w:r w:rsidRPr="00ED2E81">
        <w:rPr>
          <w:rFonts w:eastAsia="MS Mincho" w:cs="MS Mincho" w:hint="eastAsia"/>
          <w:sz w:val="16"/>
        </w:rPr>
        <w:t>  </w:t>
      </w:r>
    </w:p>
    <w:p w:rsidR="00596513" w:rsidRPr="00ED2E81" w:rsidRDefault="00596513" w:rsidP="00596513">
      <w:pPr>
        <w:rPr>
          <w:sz w:val="16"/>
        </w:rPr>
      </w:pPr>
      <w:r w:rsidRPr="00ED2E81">
        <w:rPr>
          <w:sz w:val="16"/>
        </w:rPr>
        <w:t>It might be noted here that in October 1962, coinciding with the Cuban missile crisis, India and China fought a brief but bitter war along their disputed Himalayan border. Fifty years later, China and India have yet to resolve their border issues over Kashmir; and China continues to claim most of India's Arunachal Pradesh territory to the base of the Himalayas in the absence of any definitive treaty delineating the border.</w:t>
      </w:r>
    </w:p>
    <w:p w:rsidR="00596513" w:rsidRPr="00ED2E81" w:rsidRDefault="00596513" w:rsidP="00596513">
      <w:pPr>
        <w:rPr>
          <w:sz w:val="16"/>
        </w:rPr>
      </w:pPr>
      <w:r w:rsidRPr="00ED2E81">
        <w:rPr>
          <w:sz w:val="16"/>
        </w:rPr>
        <w:t xml:space="preserve">Kashmir today also remains the site of the world's largest and most militarized territorial dispute with portions under the de facto administration of China (Aksai Chin), India (Jammu and Kashmir), and Pakistan (Azad Kashmir and Northern Areas). </w:t>
      </w:r>
      <w:r w:rsidRPr="00ED2E81">
        <w:rPr>
          <w:rFonts w:eastAsia="MS Mincho" w:cs="MS Mincho" w:hint="eastAsia"/>
          <w:sz w:val="16"/>
        </w:rPr>
        <w:t> </w:t>
      </w:r>
    </w:p>
    <w:p w:rsidR="00596513" w:rsidRPr="00ED2E81" w:rsidRDefault="00596513" w:rsidP="00596513">
      <w:pPr>
        <w:rPr>
          <w:sz w:val="16"/>
        </w:rPr>
      </w:pPr>
      <w:r w:rsidRPr="00ED2E81">
        <w:rPr>
          <w:sz w:val="16"/>
        </w:rPr>
        <w:t>No guesses therefore as to whom Beijing might back should Pakistani-Indian tensions continue to rise.</w:t>
      </w:r>
    </w:p>
    <w:p w:rsidR="00596513" w:rsidRPr="00ED2E81" w:rsidRDefault="00596513" w:rsidP="00596513">
      <w:pPr>
        <w:rPr>
          <w:sz w:val="16"/>
        </w:rPr>
      </w:pPr>
      <w:r w:rsidRPr="00ED2E81">
        <w:rPr>
          <w:sz w:val="16"/>
        </w:rPr>
        <w:t xml:space="preserve">Accordingly, </w:t>
      </w:r>
      <w:r w:rsidRPr="00171860">
        <w:rPr>
          <w:rStyle w:val="StyleBoldUnderline"/>
          <w:highlight w:val="yellow"/>
        </w:rPr>
        <w:t>the only way to keep the peace</w:t>
      </w:r>
      <w:r w:rsidRPr="00ED2E81">
        <w:rPr>
          <w:rStyle w:val="StyleBoldUnderline"/>
        </w:rPr>
        <w:t xml:space="preserve"> may be</w:t>
      </w:r>
      <w:r w:rsidRPr="00ED2E81">
        <w:rPr>
          <w:sz w:val="16"/>
        </w:rPr>
        <w:t>, as to paraphrase Ronald Reagan in Berlin: "</w:t>
      </w:r>
      <w:r w:rsidRPr="00ED2E81">
        <w:rPr>
          <w:rStyle w:val="StyleBoldUnderline"/>
        </w:rPr>
        <w:t xml:space="preserve">Prime Minister Singh, </w:t>
      </w:r>
      <w:r w:rsidRPr="00171860">
        <w:rPr>
          <w:rStyle w:val="StyleBoldUnderline"/>
          <w:highlight w:val="yellow"/>
        </w:rPr>
        <w:t>tear down those dams</w:t>
      </w:r>
      <w:r w:rsidRPr="00996956">
        <w:rPr>
          <w:rStyle w:val="StyleBoldUnderline"/>
        </w:rPr>
        <w:t>!</w:t>
      </w:r>
      <w:r w:rsidRPr="00996956">
        <w:rPr>
          <w:sz w:val="16"/>
        </w:rPr>
        <w:t xml:space="preserve">" </w:t>
      </w:r>
      <w:r w:rsidRPr="00996956">
        <w:rPr>
          <w:rStyle w:val="StyleBoldUnderline"/>
        </w:rPr>
        <w:t>Just don't bet on it.</w:t>
      </w:r>
    </w:p>
    <w:p w:rsidR="00596513" w:rsidRPr="00D959B9" w:rsidRDefault="00596513" w:rsidP="00596513"/>
    <w:p w:rsidR="00596513" w:rsidRDefault="00596513" w:rsidP="00596513">
      <w:pPr>
        <w:pStyle w:val="Heading3"/>
      </w:pPr>
      <w:bookmarkStart w:id="9" w:name="_Toc209871823"/>
      <w:r>
        <w:t>2NC AT: Land Use/Increase Warming</w:t>
      </w:r>
      <w:bookmarkEnd w:id="9"/>
    </w:p>
    <w:p w:rsidR="00596513" w:rsidRDefault="00596513" w:rsidP="00596513">
      <w:pPr>
        <w:pStyle w:val="Heading4"/>
      </w:pPr>
      <w:r>
        <w:t>Enhancing soil carbon would boost productivity—this would actually reduce the need for more land.</w:t>
      </w:r>
    </w:p>
    <w:p w:rsidR="00596513" w:rsidRPr="00EB1E37" w:rsidRDefault="00596513" w:rsidP="00596513">
      <w:pPr>
        <w:rPr>
          <w:sz w:val="18"/>
          <w:szCs w:val="18"/>
        </w:rPr>
      </w:pPr>
      <w:r w:rsidRPr="00EB1E37">
        <w:rPr>
          <w:sz w:val="18"/>
          <w:szCs w:val="18"/>
        </w:rPr>
        <w:t xml:space="preserve">Claire </w:t>
      </w:r>
      <w:proofErr w:type="spellStart"/>
      <w:r w:rsidRPr="00EB1E37">
        <w:rPr>
          <w:rStyle w:val="StyleStyleBold12pt"/>
        </w:rPr>
        <w:t>Schaffnit-Chatterjee</w:t>
      </w:r>
      <w:proofErr w:type="spellEnd"/>
      <w:r w:rsidRPr="00EB1E37">
        <w:rPr>
          <w:sz w:val="18"/>
          <w:szCs w:val="18"/>
        </w:rPr>
        <w:t>, 9/19/</w:t>
      </w:r>
      <w:r w:rsidRPr="00EB1E37">
        <w:rPr>
          <w:rStyle w:val="StyleStyleBold12pt"/>
        </w:rPr>
        <w:t>2011</w:t>
      </w:r>
      <w:r w:rsidRPr="00EB1E37">
        <w:rPr>
          <w:sz w:val="18"/>
          <w:szCs w:val="18"/>
        </w:rPr>
        <w:t xml:space="preserve">. </w:t>
      </w:r>
      <w:proofErr w:type="gramStart"/>
      <w:r w:rsidRPr="00EB1E37">
        <w:rPr>
          <w:sz w:val="18"/>
          <w:szCs w:val="18"/>
        </w:rPr>
        <w:t>Deutsche Bank Research.</w:t>
      </w:r>
      <w:proofErr w:type="gramEnd"/>
      <w:r w:rsidRPr="00EB1E37">
        <w:rPr>
          <w:sz w:val="18"/>
          <w:szCs w:val="18"/>
        </w:rPr>
        <w:t xml:space="preserve"> “Mitigating climate change through agriculture,” </w:t>
      </w:r>
      <w:hyperlink r:id="rId75" w:history="1">
        <w:r w:rsidRPr="00EB1E37">
          <w:rPr>
            <w:sz w:val="18"/>
            <w:szCs w:val="18"/>
          </w:rPr>
          <w:t>www.dbresearch.com/PROD/DBR_INTERNET_EN-PROD/PROD0000000000278568/Mitigating+climate+change+through+agriculture%3A+An+untapped+potential.pdf</w:t>
        </w:r>
      </w:hyperlink>
      <w:r w:rsidRPr="00EB1E37">
        <w:rPr>
          <w:sz w:val="18"/>
          <w:szCs w:val="18"/>
        </w:rPr>
        <w:t>.</w:t>
      </w:r>
    </w:p>
    <w:p w:rsidR="00596513" w:rsidRDefault="00596513" w:rsidP="00596513"/>
    <w:p w:rsidR="00596513" w:rsidRPr="00B6604C" w:rsidRDefault="00596513" w:rsidP="00596513">
      <w:pPr>
        <w:rPr>
          <w:rStyle w:val="StyleBoldUnderline"/>
        </w:rPr>
      </w:pPr>
      <w:r w:rsidRPr="00B6604C">
        <w:rPr>
          <w:rStyle w:val="StyleBoldUnderline"/>
        </w:rPr>
        <w:t>It is important to know whether achieving climate benefits in one place simply displaces land use pressures to another place, which may result in no net reduction in emissions</w:t>
      </w:r>
      <w:r w:rsidRPr="006F1790">
        <w:rPr>
          <w:sz w:val="18"/>
          <w:szCs w:val="18"/>
        </w:rPr>
        <w:t xml:space="preserve">. This concern applies to interventions such as preventing land-clearing in one place or implementing cropping systems which result in lower supply or higher prices: they may lead to non-climate friendly practices taking place somewhere else. There are ways to counter this problem, by assessing the climate impact on a larger scale (even at country level), or limiting the market access to producers who are certified </w:t>
      </w:r>
      <w:r w:rsidRPr="006F1790">
        <w:rPr>
          <w:rFonts w:ascii="Times New Roman" w:hAnsi="Times New Roman" w:cs="Times New Roman"/>
          <w:sz w:val="18"/>
          <w:szCs w:val="18"/>
        </w:rPr>
        <w:t>―</w:t>
      </w:r>
      <w:r w:rsidRPr="006F1790">
        <w:rPr>
          <w:sz w:val="18"/>
          <w:szCs w:val="18"/>
        </w:rPr>
        <w:t>climate-friendly</w:t>
      </w:r>
      <w:r w:rsidRPr="006F1790">
        <w:rPr>
          <w:rFonts w:ascii="Times New Roman" w:hAnsi="Times New Roman" w:cs="Times New Roman"/>
          <w:sz w:val="18"/>
          <w:szCs w:val="18"/>
        </w:rPr>
        <w:t>‖</w:t>
      </w:r>
      <w:r>
        <w:rPr>
          <w:sz w:val="18"/>
          <w:szCs w:val="18"/>
        </w:rPr>
        <w:t>.</w:t>
      </w:r>
      <w:r w:rsidRPr="006F1790">
        <w:rPr>
          <w:sz w:val="18"/>
          <w:szCs w:val="18"/>
        </w:rPr>
        <w:t xml:space="preserve"> </w:t>
      </w:r>
      <w:r w:rsidRPr="00B6604C">
        <w:rPr>
          <w:rStyle w:val="StyleBoldUnderline"/>
        </w:rPr>
        <w:t xml:space="preserve">However, most </w:t>
      </w:r>
      <w:r w:rsidRPr="006D4A4C">
        <w:rPr>
          <w:rStyle w:val="StyleBoldUnderline"/>
        </w:rPr>
        <w:t xml:space="preserve">types of </w:t>
      </w:r>
      <w:r w:rsidRPr="00B75A43">
        <w:rPr>
          <w:rStyle w:val="StyleBoldUnderline"/>
          <w:highlight w:val="yellow"/>
        </w:rPr>
        <w:t>climate-friendly farming involving carbon sequestration or emissions reduction do not lead to this issue</w:t>
      </w:r>
      <w:r w:rsidRPr="006F1790">
        <w:rPr>
          <w:sz w:val="18"/>
          <w:szCs w:val="18"/>
        </w:rPr>
        <w:t xml:space="preserve"> of </w:t>
      </w:r>
      <w:r w:rsidRPr="006F1790">
        <w:rPr>
          <w:rFonts w:ascii="Times New Roman" w:hAnsi="Times New Roman" w:cs="Times New Roman"/>
          <w:sz w:val="18"/>
          <w:szCs w:val="18"/>
        </w:rPr>
        <w:t>―</w:t>
      </w:r>
      <w:r w:rsidRPr="006F1790">
        <w:rPr>
          <w:sz w:val="18"/>
          <w:szCs w:val="18"/>
        </w:rPr>
        <w:t>displacing the problem</w:t>
      </w:r>
      <w:r w:rsidRPr="006F1790">
        <w:rPr>
          <w:rFonts w:ascii="Times New Roman" w:hAnsi="Times New Roman" w:cs="Times New Roman"/>
          <w:sz w:val="18"/>
          <w:szCs w:val="18"/>
        </w:rPr>
        <w:t>‖</w:t>
      </w:r>
      <w:r w:rsidRPr="006F1790">
        <w:rPr>
          <w:sz w:val="18"/>
          <w:szCs w:val="18"/>
        </w:rPr>
        <w:t xml:space="preserve"> or leakage </w:t>
      </w:r>
      <w:r w:rsidRPr="00B75A43">
        <w:rPr>
          <w:rStyle w:val="StyleBoldUnderline"/>
          <w:highlight w:val="yellow"/>
        </w:rPr>
        <w:t>since they do not</w:t>
      </w:r>
      <w:r w:rsidRPr="006D4A4C">
        <w:rPr>
          <w:rStyle w:val="StyleBoldUnderline"/>
        </w:rPr>
        <w:t xml:space="preserve"> significantly </w:t>
      </w:r>
      <w:r w:rsidRPr="00B75A43">
        <w:rPr>
          <w:rStyle w:val="StyleBoldUnderline"/>
          <w:highlight w:val="yellow"/>
        </w:rPr>
        <w:t>increase production costs</w:t>
      </w:r>
      <w:r w:rsidRPr="006F1790">
        <w:rPr>
          <w:sz w:val="18"/>
          <w:szCs w:val="18"/>
        </w:rPr>
        <w:t xml:space="preserve">. </w:t>
      </w:r>
      <w:r w:rsidRPr="00B6604C">
        <w:rPr>
          <w:rStyle w:val="StyleBoldUnderline"/>
        </w:rPr>
        <w:t xml:space="preserve">As discussed above, </w:t>
      </w:r>
      <w:r w:rsidRPr="00B75A43">
        <w:rPr>
          <w:rStyle w:val="StyleBoldUnderline"/>
          <w:highlight w:val="yellow"/>
        </w:rPr>
        <w:t>enhancing soil carbon in</w:t>
      </w:r>
      <w:r w:rsidRPr="006D4A4C">
        <w:rPr>
          <w:rStyle w:val="StyleBoldUnderline"/>
        </w:rPr>
        <w:t xml:space="preserve"> agricultural </w:t>
      </w:r>
      <w:r w:rsidRPr="00B75A43">
        <w:rPr>
          <w:rStyle w:val="StyleBoldUnderline"/>
          <w:highlight w:val="yellow"/>
        </w:rPr>
        <w:t>fields will</w:t>
      </w:r>
      <w:r w:rsidRPr="00B6604C">
        <w:rPr>
          <w:rStyle w:val="StyleBoldUnderline"/>
        </w:rPr>
        <w:t xml:space="preserve"> actually normally </w:t>
      </w:r>
      <w:r w:rsidRPr="00B75A43">
        <w:rPr>
          <w:rStyle w:val="StyleBoldUnderline"/>
          <w:highlight w:val="yellow"/>
        </w:rPr>
        <w:t xml:space="preserve">increase crop yields and farm </w:t>
      </w:r>
      <w:r w:rsidRPr="006D4A4C">
        <w:rPr>
          <w:rStyle w:val="StyleBoldUnderline"/>
          <w:highlight w:val="yellow"/>
        </w:rPr>
        <w:t>income</w:t>
      </w:r>
      <w:r w:rsidRPr="006D4A4C">
        <w:rPr>
          <w:rStyle w:val="StyleBoldUnderline"/>
        </w:rPr>
        <w:t xml:space="preserve">, often </w:t>
      </w:r>
      <w:r w:rsidRPr="00B75A43">
        <w:rPr>
          <w:rStyle w:val="StyleBoldUnderline"/>
          <w:highlight w:val="yellow"/>
        </w:rPr>
        <w:t>resulting in reduced need for land</w:t>
      </w:r>
      <w:r w:rsidRPr="006D4A4C">
        <w:rPr>
          <w:rStyle w:val="StyleBoldUnderline"/>
        </w:rPr>
        <w:t xml:space="preserve">, thus </w:t>
      </w:r>
      <w:r w:rsidRPr="00B75A43">
        <w:rPr>
          <w:rStyle w:val="StyleBoldUnderline"/>
          <w:highlight w:val="yellow"/>
        </w:rPr>
        <w:t>preventing land-clearing</w:t>
      </w:r>
      <w:r w:rsidRPr="00B6604C">
        <w:rPr>
          <w:rStyle w:val="StyleBoldUnderline"/>
        </w:rPr>
        <w:t>.</w:t>
      </w:r>
    </w:p>
    <w:p w:rsidR="00596513" w:rsidRDefault="00596513" w:rsidP="00596513"/>
    <w:p w:rsidR="00596513" w:rsidRDefault="00596513" w:rsidP="00596513"/>
    <w:p w:rsidR="00596513" w:rsidRDefault="00596513" w:rsidP="00596513"/>
    <w:p w:rsidR="00596513" w:rsidRDefault="00596513" w:rsidP="00596513">
      <w:pPr>
        <w:spacing w:after="200" w:line="276" w:lineRule="auto"/>
        <w:rPr>
          <w:rFonts w:asciiTheme="minorHAnsi" w:hAnsiTheme="minorHAnsi" w:cstheme="minorBidi"/>
        </w:rPr>
      </w:pPr>
    </w:p>
    <w:p w:rsidR="00596513" w:rsidRDefault="00596513" w:rsidP="00596513"/>
    <w:p w:rsidR="00596513" w:rsidRDefault="00596513" w:rsidP="00596513"/>
    <w:p w:rsidR="00596513" w:rsidRDefault="00596513" w:rsidP="00596513"/>
    <w:p w:rsidR="00596513" w:rsidRPr="00596513" w:rsidRDefault="00596513" w:rsidP="00596513"/>
    <w:p w:rsidR="00596513" w:rsidRDefault="00596513" w:rsidP="00596513">
      <w:pPr>
        <w:spacing w:after="200" w:line="276" w:lineRule="auto"/>
        <w:rPr>
          <w:rFonts w:asciiTheme="minorHAnsi" w:hAnsiTheme="minorHAnsi" w:cstheme="minorBidi"/>
        </w:rPr>
      </w:pPr>
    </w:p>
    <w:p w:rsidR="00596513" w:rsidRDefault="00596513" w:rsidP="00D17C4E"/>
    <w:p w:rsidR="00596513" w:rsidRDefault="00596513" w:rsidP="00D17C4E"/>
    <w:p w:rsidR="00596513" w:rsidRDefault="00596513" w:rsidP="00D17C4E"/>
    <w:p w:rsidR="00596513" w:rsidRDefault="00596513" w:rsidP="00D17C4E"/>
    <w:p w:rsidR="00596513" w:rsidRDefault="00596513" w:rsidP="00D17C4E"/>
    <w:p w:rsidR="00596513" w:rsidRPr="00D17C4E" w:rsidRDefault="00596513" w:rsidP="00D17C4E"/>
    <w:sectPr w:rsidR="00596513"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4B8" w:rsidRDefault="00F314B8" w:rsidP="005F5576">
      <w:r>
        <w:separator/>
      </w:r>
    </w:p>
  </w:endnote>
  <w:endnote w:type="continuationSeparator" w:id="0">
    <w:p w:rsidR="00F314B8" w:rsidRDefault="00F314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venir LT Std 45 Book">
    <w:altName w:val="Cambria"/>
    <w:panose1 w:val="00000000000000000000"/>
    <w:charset w:val="4D"/>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4B8" w:rsidRDefault="00F314B8" w:rsidP="005F5576">
      <w:r>
        <w:separator/>
      </w:r>
    </w:p>
  </w:footnote>
  <w:footnote w:type="continuationSeparator" w:id="0">
    <w:p w:rsidR="00F314B8" w:rsidRDefault="00F314B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2A21"/>
    <w:multiLevelType w:val="hybridMultilevel"/>
    <w:tmpl w:val="97DE9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13"/>
    <w:rsid w:val="000022F2"/>
    <w:rsid w:val="00002F04"/>
    <w:rsid w:val="000041F2"/>
    <w:rsid w:val="0000459F"/>
    <w:rsid w:val="00004EB4"/>
    <w:rsid w:val="00005EB4"/>
    <w:rsid w:val="00006CEC"/>
    <w:rsid w:val="00014280"/>
    <w:rsid w:val="00014525"/>
    <w:rsid w:val="0002196C"/>
    <w:rsid w:val="00021F29"/>
    <w:rsid w:val="00027EED"/>
    <w:rsid w:val="0003041D"/>
    <w:rsid w:val="00031F9B"/>
    <w:rsid w:val="00033028"/>
    <w:rsid w:val="000360A7"/>
    <w:rsid w:val="00052A1D"/>
    <w:rsid w:val="0005350D"/>
    <w:rsid w:val="00054DE3"/>
    <w:rsid w:val="00055E12"/>
    <w:rsid w:val="00064A59"/>
    <w:rsid w:val="0007162E"/>
    <w:rsid w:val="00072577"/>
    <w:rsid w:val="00073B9A"/>
    <w:rsid w:val="00076F4B"/>
    <w:rsid w:val="0008760D"/>
    <w:rsid w:val="00090287"/>
    <w:rsid w:val="00090BA2"/>
    <w:rsid w:val="000978A3"/>
    <w:rsid w:val="00097D6A"/>
    <w:rsid w:val="00097D7E"/>
    <w:rsid w:val="000A1D39"/>
    <w:rsid w:val="000A4FA5"/>
    <w:rsid w:val="000B410C"/>
    <w:rsid w:val="000B61C8"/>
    <w:rsid w:val="000B7221"/>
    <w:rsid w:val="000C04BA"/>
    <w:rsid w:val="000C2B87"/>
    <w:rsid w:val="000C767D"/>
    <w:rsid w:val="000D0B76"/>
    <w:rsid w:val="000D2AE5"/>
    <w:rsid w:val="000D3A26"/>
    <w:rsid w:val="000D3D8D"/>
    <w:rsid w:val="000D43CB"/>
    <w:rsid w:val="000E2649"/>
    <w:rsid w:val="000E41A3"/>
    <w:rsid w:val="000F0DAF"/>
    <w:rsid w:val="000F37DC"/>
    <w:rsid w:val="000F37E7"/>
    <w:rsid w:val="00101033"/>
    <w:rsid w:val="00113C68"/>
    <w:rsid w:val="00114663"/>
    <w:rsid w:val="00116198"/>
    <w:rsid w:val="0012057B"/>
    <w:rsid w:val="00120F28"/>
    <w:rsid w:val="0012579C"/>
    <w:rsid w:val="00126D92"/>
    <w:rsid w:val="00127D88"/>
    <w:rsid w:val="001301AC"/>
    <w:rsid w:val="001304DF"/>
    <w:rsid w:val="00135806"/>
    <w:rsid w:val="0013631F"/>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85B34"/>
    <w:rsid w:val="00185D4D"/>
    <w:rsid w:val="00185FCA"/>
    <w:rsid w:val="0019587B"/>
    <w:rsid w:val="001A4F0E"/>
    <w:rsid w:val="001B0A04"/>
    <w:rsid w:val="001B3CEC"/>
    <w:rsid w:val="001B5DDE"/>
    <w:rsid w:val="001C1D82"/>
    <w:rsid w:val="001C2147"/>
    <w:rsid w:val="001C3DAD"/>
    <w:rsid w:val="001C587E"/>
    <w:rsid w:val="001C6407"/>
    <w:rsid w:val="001C7C90"/>
    <w:rsid w:val="001D0D51"/>
    <w:rsid w:val="001F3A03"/>
    <w:rsid w:val="001F65CA"/>
    <w:rsid w:val="001F66E1"/>
    <w:rsid w:val="001F7572"/>
    <w:rsid w:val="0020006E"/>
    <w:rsid w:val="002009AE"/>
    <w:rsid w:val="0020497B"/>
    <w:rsid w:val="00210058"/>
    <w:rsid w:val="002101DA"/>
    <w:rsid w:val="00213B02"/>
    <w:rsid w:val="00216E65"/>
    <w:rsid w:val="00217499"/>
    <w:rsid w:val="00217843"/>
    <w:rsid w:val="002203C9"/>
    <w:rsid w:val="00224395"/>
    <w:rsid w:val="00232C23"/>
    <w:rsid w:val="002367EC"/>
    <w:rsid w:val="0024023F"/>
    <w:rsid w:val="00240C4E"/>
    <w:rsid w:val="002419C4"/>
    <w:rsid w:val="00243DC0"/>
    <w:rsid w:val="00250E16"/>
    <w:rsid w:val="002529FE"/>
    <w:rsid w:val="00257696"/>
    <w:rsid w:val="0026382E"/>
    <w:rsid w:val="00265073"/>
    <w:rsid w:val="002670A0"/>
    <w:rsid w:val="00267C62"/>
    <w:rsid w:val="00272786"/>
    <w:rsid w:val="00273339"/>
    <w:rsid w:val="002767F3"/>
    <w:rsid w:val="00282576"/>
    <w:rsid w:val="00282AAE"/>
    <w:rsid w:val="00287AB7"/>
    <w:rsid w:val="00290100"/>
    <w:rsid w:val="00294D00"/>
    <w:rsid w:val="002A213E"/>
    <w:rsid w:val="002A612B"/>
    <w:rsid w:val="002B68A4"/>
    <w:rsid w:val="002B75FD"/>
    <w:rsid w:val="002C571D"/>
    <w:rsid w:val="002C5772"/>
    <w:rsid w:val="002C5ADF"/>
    <w:rsid w:val="002D0374"/>
    <w:rsid w:val="002D2946"/>
    <w:rsid w:val="002D529E"/>
    <w:rsid w:val="002D6BD6"/>
    <w:rsid w:val="002D7D99"/>
    <w:rsid w:val="002E4DD9"/>
    <w:rsid w:val="002F0314"/>
    <w:rsid w:val="002F36D5"/>
    <w:rsid w:val="0030098C"/>
    <w:rsid w:val="00304E8A"/>
    <w:rsid w:val="0031182D"/>
    <w:rsid w:val="003149CD"/>
    <w:rsid w:val="00314B9D"/>
    <w:rsid w:val="00315CA2"/>
    <w:rsid w:val="00316FEB"/>
    <w:rsid w:val="00326EEB"/>
    <w:rsid w:val="0033078A"/>
    <w:rsid w:val="00330E74"/>
    <w:rsid w:val="00331559"/>
    <w:rsid w:val="00331ACC"/>
    <w:rsid w:val="00335FEE"/>
    <w:rsid w:val="003368A6"/>
    <w:rsid w:val="00341D6C"/>
    <w:rsid w:val="0034461C"/>
    <w:rsid w:val="00344E91"/>
    <w:rsid w:val="00347123"/>
    <w:rsid w:val="0034756E"/>
    <w:rsid w:val="00347E74"/>
    <w:rsid w:val="00351D97"/>
    <w:rsid w:val="003529ED"/>
    <w:rsid w:val="00354B5B"/>
    <w:rsid w:val="00357F8C"/>
    <w:rsid w:val="0036253D"/>
    <w:rsid w:val="003653E0"/>
    <w:rsid w:val="00365C25"/>
    <w:rsid w:val="00373F02"/>
    <w:rsid w:val="00383E0A"/>
    <w:rsid w:val="003847C7"/>
    <w:rsid w:val="00385298"/>
    <w:rsid w:val="003852CE"/>
    <w:rsid w:val="00390225"/>
    <w:rsid w:val="0039203B"/>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532B"/>
    <w:rsid w:val="003E7E8B"/>
    <w:rsid w:val="003F3030"/>
    <w:rsid w:val="003F47AE"/>
    <w:rsid w:val="00403971"/>
    <w:rsid w:val="00404FA3"/>
    <w:rsid w:val="00407386"/>
    <w:rsid w:val="00412991"/>
    <w:rsid w:val="004138EF"/>
    <w:rsid w:val="00425B09"/>
    <w:rsid w:val="00426D57"/>
    <w:rsid w:val="004319DE"/>
    <w:rsid w:val="00435232"/>
    <w:rsid w:val="004400EA"/>
    <w:rsid w:val="00440AAE"/>
    <w:rsid w:val="00445BA7"/>
    <w:rsid w:val="00450882"/>
    <w:rsid w:val="00451C20"/>
    <w:rsid w:val="00452001"/>
    <w:rsid w:val="0045442E"/>
    <w:rsid w:val="00455EA0"/>
    <w:rsid w:val="004564E2"/>
    <w:rsid w:val="00457813"/>
    <w:rsid w:val="00460B3C"/>
    <w:rsid w:val="00462418"/>
    <w:rsid w:val="00471A70"/>
    <w:rsid w:val="00473A79"/>
    <w:rsid w:val="00475A54"/>
    <w:rsid w:val="00475E03"/>
    <w:rsid w:val="00476723"/>
    <w:rsid w:val="0047798D"/>
    <w:rsid w:val="004931DE"/>
    <w:rsid w:val="00493448"/>
    <w:rsid w:val="004A462F"/>
    <w:rsid w:val="004A6083"/>
    <w:rsid w:val="004A6E81"/>
    <w:rsid w:val="004A7806"/>
    <w:rsid w:val="004A7937"/>
    <w:rsid w:val="004B0545"/>
    <w:rsid w:val="004B7E46"/>
    <w:rsid w:val="004C7605"/>
    <w:rsid w:val="004D2769"/>
    <w:rsid w:val="004D3745"/>
    <w:rsid w:val="004D3987"/>
    <w:rsid w:val="004D3C20"/>
    <w:rsid w:val="004D41E4"/>
    <w:rsid w:val="004E294C"/>
    <w:rsid w:val="004E3132"/>
    <w:rsid w:val="004E552E"/>
    <w:rsid w:val="004E61B9"/>
    <w:rsid w:val="004E656D"/>
    <w:rsid w:val="004F0849"/>
    <w:rsid w:val="004F0FAF"/>
    <w:rsid w:val="004F173C"/>
    <w:rsid w:val="004F1B8C"/>
    <w:rsid w:val="004F33F3"/>
    <w:rsid w:val="004F45B0"/>
    <w:rsid w:val="005011FF"/>
    <w:rsid w:val="005020C3"/>
    <w:rsid w:val="00503E5B"/>
    <w:rsid w:val="00506BF1"/>
    <w:rsid w:val="005111F8"/>
    <w:rsid w:val="00513FA2"/>
    <w:rsid w:val="00514387"/>
    <w:rsid w:val="00516459"/>
    <w:rsid w:val="00520153"/>
    <w:rsid w:val="00522370"/>
    <w:rsid w:val="005257EE"/>
    <w:rsid w:val="00526D91"/>
    <w:rsid w:val="005315B2"/>
    <w:rsid w:val="005349E1"/>
    <w:rsid w:val="00537EF5"/>
    <w:rsid w:val="005420CC"/>
    <w:rsid w:val="005434D0"/>
    <w:rsid w:val="0054412C"/>
    <w:rsid w:val="0054415C"/>
    <w:rsid w:val="0054437C"/>
    <w:rsid w:val="00546D61"/>
    <w:rsid w:val="005579BF"/>
    <w:rsid w:val="00560C3E"/>
    <w:rsid w:val="00560CE7"/>
    <w:rsid w:val="00563468"/>
    <w:rsid w:val="00564EC2"/>
    <w:rsid w:val="00565EAE"/>
    <w:rsid w:val="00573677"/>
    <w:rsid w:val="00575F7D"/>
    <w:rsid w:val="00580383"/>
    <w:rsid w:val="00580E40"/>
    <w:rsid w:val="00590731"/>
    <w:rsid w:val="00590993"/>
    <w:rsid w:val="00592D8C"/>
    <w:rsid w:val="00593630"/>
    <w:rsid w:val="00596513"/>
    <w:rsid w:val="005A506B"/>
    <w:rsid w:val="005A5260"/>
    <w:rsid w:val="005A5B42"/>
    <w:rsid w:val="005A701C"/>
    <w:rsid w:val="005B2444"/>
    <w:rsid w:val="005B2D14"/>
    <w:rsid w:val="005B3140"/>
    <w:rsid w:val="005B3C1C"/>
    <w:rsid w:val="005C0B05"/>
    <w:rsid w:val="005C2219"/>
    <w:rsid w:val="005C54B0"/>
    <w:rsid w:val="005C55BC"/>
    <w:rsid w:val="005C78C4"/>
    <w:rsid w:val="005D1156"/>
    <w:rsid w:val="005D5589"/>
    <w:rsid w:val="005E0681"/>
    <w:rsid w:val="005E0E6C"/>
    <w:rsid w:val="005E3B08"/>
    <w:rsid w:val="005E3E79"/>
    <w:rsid w:val="005E3FE4"/>
    <w:rsid w:val="005E572E"/>
    <w:rsid w:val="005E7523"/>
    <w:rsid w:val="005F2485"/>
    <w:rsid w:val="005F5576"/>
    <w:rsid w:val="005F58C5"/>
    <w:rsid w:val="006014AB"/>
    <w:rsid w:val="00605F20"/>
    <w:rsid w:val="0061680A"/>
    <w:rsid w:val="00623B70"/>
    <w:rsid w:val="006245D7"/>
    <w:rsid w:val="006261D7"/>
    <w:rsid w:val="00627F40"/>
    <w:rsid w:val="006303F3"/>
    <w:rsid w:val="00634653"/>
    <w:rsid w:val="0063578B"/>
    <w:rsid w:val="00635F95"/>
    <w:rsid w:val="00636B3D"/>
    <w:rsid w:val="00641025"/>
    <w:rsid w:val="00650E98"/>
    <w:rsid w:val="00652FA2"/>
    <w:rsid w:val="006550F2"/>
    <w:rsid w:val="00656C61"/>
    <w:rsid w:val="00660155"/>
    <w:rsid w:val="00663D9C"/>
    <w:rsid w:val="006672D8"/>
    <w:rsid w:val="00670D96"/>
    <w:rsid w:val="00672877"/>
    <w:rsid w:val="00675EC3"/>
    <w:rsid w:val="00683154"/>
    <w:rsid w:val="00690115"/>
    <w:rsid w:val="00690898"/>
    <w:rsid w:val="00692A01"/>
    <w:rsid w:val="00693039"/>
    <w:rsid w:val="00693A5A"/>
    <w:rsid w:val="006A4F18"/>
    <w:rsid w:val="006A6826"/>
    <w:rsid w:val="006B302F"/>
    <w:rsid w:val="006C0EB4"/>
    <w:rsid w:val="006C64D4"/>
    <w:rsid w:val="006D7927"/>
    <w:rsid w:val="006E0C30"/>
    <w:rsid w:val="006E53F0"/>
    <w:rsid w:val="006E726F"/>
    <w:rsid w:val="006F1EF2"/>
    <w:rsid w:val="006F1FEA"/>
    <w:rsid w:val="006F46C3"/>
    <w:rsid w:val="006F55F1"/>
    <w:rsid w:val="006F7CDF"/>
    <w:rsid w:val="00700BDB"/>
    <w:rsid w:val="0070121B"/>
    <w:rsid w:val="00701E73"/>
    <w:rsid w:val="00704340"/>
    <w:rsid w:val="00707B91"/>
    <w:rsid w:val="007106F8"/>
    <w:rsid w:val="00711FE2"/>
    <w:rsid w:val="00712649"/>
    <w:rsid w:val="00714BC9"/>
    <w:rsid w:val="00723F91"/>
    <w:rsid w:val="00725623"/>
    <w:rsid w:val="00725926"/>
    <w:rsid w:val="0072599B"/>
    <w:rsid w:val="00731C8C"/>
    <w:rsid w:val="00733C2E"/>
    <w:rsid w:val="0073517A"/>
    <w:rsid w:val="00736311"/>
    <w:rsid w:val="007379B7"/>
    <w:rsid w:val="00743059"/>
    <w:rsid w:val="00744F58"/>
    <w:rsid w:val="007503E8"/>
    <w:rsid w:val="00750CED"/>
    <w:rsid w:val="00757E09"/>
    <w:rsid w:val="00757EB4"/>
    <w:rsid w:val="00760A29"/>
    <w:rsid w:val="007679E5"/>
    <w:rsid w:val="00771E18"/>
    <w:rsid w:val="007739F1"/>
    <w:rsid w:val="007745C6"/>
    <w:rsid w:val="007755F6"/>
    <w:rsid w:val="007761AD"/>
    <w:rsid w:val="00777387"/>
    <w:rsid w:val="007815E5"/>
    <w:rsid w:val="007838EF"/>
    <w:rsid w:val="00787343"/>
    <w:rsid w:val="00790BFA"/>
    <w:rsid w:val="00791121"/>
    <w:rsid w:val="00791C88"/>
    <w:rsid w:val="00795EA4"/>
    <w:rsid w:val="00797B76"/>
    <w:rsid w:val="007A0600"/>
    <w:rsid w:val="007A0C82"/>
    <w:rsid w:val="007A10A9"/>
    <w:rsid w:val="007A3D06"/>
    <w:rsid w:val="007A5C28"/>
    <w:rsid w:val="007B383B"/>
    <w:rsid w:val="007C0CA0"/>
    <w:rsid w:val="007C350D"/>
    <w:rsid w:val="007C3689"/>
    <w:rsid w:val="007C3C9B"/>
    <w:rsid w:val="007C3FFB"/>
    <w:rsid w:val="007D3012"/>
    <w:rsid w:val="007D65A7"/>
    <w:rsid w:val="007E3F59"/>
    <w:rsid w:val="007E5043"/>
    <w:rsid w:val="007E5183"/>
    <w:rsid w:val="00805576"/>
    <w:rsid w:val="008064BE"/>
    <w:rsid w:val="008133F9"/>
    <w:rsid w:val="00815A8E"/>
    <w:rsid w:val="00823AAC"/>
    <w:rsid w:val="00833987"/>
    <w:rsid w:val="00834962"/>
    <w:rsid w:val="00835D8B"/>
    <w:rsid w:val="008379D9"/>
    <w:rsid w:val="00841DFA"/>
    <w:rsid w:val="008442BA"/>
    <w:rsid w:val="008466A8"/>
    <w:rsid w:val="008479BD"/>
    <w:rsid w:val="00854C66"/>
    <w:rsid w:val="008553E1"/>
    <w:rsid w:val="008625DD"/>
    <w:rsid w:val="008710E3"/>
    <w:rsid w:val="00873B03"/>
    <w:rsid w:val="00874658"/>
    <w:rsid w:val="0087643B"/>
    <w:rsid w:val="00877669"/>
    <w:rsid w:val="008777B3"/>
    <w:rsid w:val="00882765"/>
    <w:rsid w:val="00892B0F"/>
    <w:rsid w:val="0089427A"/>
    <w:rsid w:val="00897F92"/>
    <w:rsid w:val="008A64C9"/>
    <w:rsid w:val="008A6936"/>
    <w:rsid w:val="008B180A"/>
    <w:rsid w:val="008B19C4"/>
    <w:rsid w:val="008B24B7"/>
    <w:rsid w:val="008B24CA"/>
    <w:rsid w:val="008C2CD8"/>
    <w:rsid w:val="008C5743"/>
    <w:rsid w:val="008C68EE"/>
    <w:rsid w:val="008C72F4"/>
    <w:rsid w:val="008C7F44"/>
    <w:rsid w:val="008D4046"/>
    <w:rsid w:val="008D4273"/>
    <w:rsid w:val="008D4EF3"/>
    <w:rsid w:val="008E0E4F"/>
    <w:rsid w:val="008E1FD5"/>
    <w:rsid w:val="008E4139"/>
    <w:rsid w:val="008F322F"/>
    <w:rsid w:val="00900129"/>
    <w:rsid w:val="0090768C"/>
    <w:rsid w:val="00907DFE"/>
    <w:rsid w:val="009114A3"/>
    <w:rsid w:val="00914596"/>
    <w:rsid w:val="009146BF"/>
    <w:rsid w:val="00915AD4"/>
    <w:rsid w:val="00915EF1"/>
    <w:rsid w:val="009213DF"/>
    <w:rsid w:val="00922883"/>
    <w:rsid w:val="00922C24"/>
    <w:rsid w:val="00923BBB"/>
    <w:rsid w:val="00924C08"/>
    <w:rsid w:val="00927D88"/>
    <w:rsid w:val="00930D1F"/>
    <w:rsid w:val="009327B2"/>
    <w:rsid w:val="00935127"/>
    <w:rsid w:val="0094025E"/>
    <w:rsid w:val="00941FD4"/>
    <w:rsid w:val="0094256C"/>
    <w:rsid w:val="00944F75"/>
    <w:rsid w:val="00946F3B"/>
    <w:rsid w:val="00953F11"/>
    <w:rsid w:val="00964AD2"/>
    <w:rsid w:val="00965B67"/>
    <w:rsid w:val="009706C1"/>
    <w:rsid w:val="00973FAB"/>
    <w:rsid w:val="00976675"/>
    <w:rsid w:val="00976FBF"/>
    <w:rsid w:val="00980FCD"/>
    <w:rsid w:val="0098256F"/>
    <w:rsid w:val="00984B38"/>
    <w:rsid w:val="009A0636"/>
    <w:rsid w:val="009A6FF5"/>
    <w:rsid w:val="009B29CB"/>
    <w:rsid w:val="009B2B47"/>
    <w:rsid w:val="009B35DB"/>
    <w:rsid w:val="009C0D2C"/>
    <w:rsid w:val="009C12A2"/>
    <w:rsid w:val="009C4298"/>
    <w:rsid w:val="009D318C"/>
    <w:rsid w:val="009E2F4E"/>
    <w:rsid w:val="009E671B"/>
    <w:rsid w:val="009F2988"/>
    <w:rsid w:val="00A071A2"/>
    <w:rsid w:val="00A10B8B"/>
    <w:rsid w:val="00A128F8"/>
    <w:rsid w:val="00A12A22"/>
    <w:rsid w:val="00A1315B"/>
    <w:rsid w:val="00A20D78"/>
    <w:rsid w:val="00A2174A"/>
    <w:rsid w:val="00A26733"/>
    <w:rsid w:val="00A31688"/>
    <w:rsid w:val="00A330CC"/>
    <w:rsid w:val="00A3595E"/>
    <w:rsid w:val="00A4690F"/>
    <w:rsid w:val="00A46C7F"/>
    <w:rsid w:val="00A471D4"/>
    <w:rsid w:val="00A5762A"/>
    <w:rsid w:val="00A57E45"/>
    <w:rsid w:val="00A63437"/>
    <w:rsid w:val="00A67302"/>
    <w:rsid w:val="00A67745"/>
    <w:rsid w:val="00A678DA"/>
    <w:rsid w:val="00A73245"/>
    <w:rsid w:val="00A77145"/>
    <w:rsid w:val="00A82989"/>
    <w:rsid w:val="00A83BD2"/>
    <w:rsid w:val="00A904FE"/>
    <w:rsid w:val="00A9262C"/>
    <w:rsid w:val="00AA7268"/>
    <w:rsid w:val="00AB12D5"/>
    <w:rsid w:val="00AB3B76"/>
    <w:rsid w:val="00AB4A3C"/>
    <w:rsid w:val="00AB537C"/>
    <w:rsid w:val="00AB61DD"/>
    <w:rsid w:val="00AC21C5"/>
    <w:rsid w:val="00AC222F"/>
    <w:rsid w:val="00AC2CC7"/>
    <w:rsid w:val="00AC5C49"/>
    <w:rsid w:val="00AC7B3B"/>
    <w:rsid w:val="00AD3CE6"/>
    <w:rsid w:val="00AD6E6A"/>
    <w:rsid w:val="00AE1307"/>
    <w:rsid w:val="00AE7586"/>
    <w:rsid w:val="00AF026D"/>
    <w:rsid w:val="00AF1874"/>
    <w:rsid w:val="00AF207A"/>
    <w:rsid w:val="00AF7A65"/>
    <w:rsid w:val="00B03F66"/>
    <w:rsid w:val="00B06710"/>
    <w:rsid w:val="00B07EBF"/>
    <w:rsid w:val="00B166CB"/>
    <w:rsid w:val="00B20F03"/>
    <w:rsid w:val="00B235E1"/>
    <w:rsid w:val="00B272CF"/>
    <w:rsid w:val="00B3145D"/>
    <w:rsid w:val="00B357BA"/>
    <w:rsid w:val="00B35BD3"/>
    <w:rsid w:val="00B37B1D"/>
    <w:rsid w:val="00B4289C"/>
    <w:rsid w:val="00B51AD5"/>
    <w:rsid w:val="00B535FD"/>
    <w:rsid w:val="00B554C3"/>
    <w:rsid w:val="00B564DB"/>
    <w:rsid w:val="00B768B6"/>
    <w:rsid w:val="00B76D67"/>
    <w:rsid w:val="00B816A3"/>
    <w:rsid w:val="00B8402B"/>
    <w:rsid w:val="00B8491C"/>
    <w:rsid w:val="00B908D1"/>
    <w:rsid w:val="00B91E32"/>
    <w:rsid w:val="00B940D1"/>
    <w:rsid w:val="00BA5CFE"/>
    <w:rsid w:val="00BB4343"/>
    <w:rsid w:val="00BB5270"/>
    <w:rsid w:val="00BB58BD"/>
    <w:rsid w:val="00BB6A26"/>
    <w:rsid w:val="00BB73DA"/>
    <w:rsid w:val="00BC1034"/>
    <w:rsid w:val="00BC3979"/>
    <w:rsid w:val="00BD4269"/>
    <w:rsid w:val="00BD43A8"/>
    <w:rsid w:val="00BD6D9E"/>
    <w:rsid w:val="00BE2408"/>
    <w:rsid w:val="00BE3EC6"/>
    <w:rsid w:val="00BE5BEB"/>
    <w:rsid w:val="00BE6528"/>
    <w:rsid w:val="00BF0387"/>
    <w:rsid w:val="00BF3AD3"/>
    <w:rsid w:val="00BF6BA3"/>
    <w:rsid w:val="00C0087A"/>
    <w:rsid w:val="00C0152D"/>
    <w:rsid w:val="00C05B73"/>
    <w:rsid w:val="00C05F9D"/>
    <w:rsid w:val="00C11F93"/>
    <w:rsid w:val="00C1364D"/>
    <w:rsid w:val="00C27212"/>
    <w:rsid w:val="00C34185"/>
    <w:rsid w:val="00C369AF"/>
    <w:rsid w:val="00C429B4"/>
    <w:rsid w:val="00C42DD6"/>
    <w:rsid w:val="00C46CAA"/>
    <w:rsid w:val="00C509E2"/>
    <w:rsid w:val="00C545E7"/>
    <w:rsid w:val="00C56029"/>
    <w:rsid w:val="00C66858"/>
    <w:rsid w:val="00C72E69"/>
    <w:rsid w:val="00C7411E"/>
    <w:rsid w:val="00C746DC"/>
    <w:rsid w:val="00C84794"/>
    <w:rsid w:val="00C84988"/>
    <w:rsid w:val="00C85529"/>
    <w:rsid w:val="00C87032"/>
    <w:rsid w:val="00CA0860"/>
    <w:rsid w:val="00CA19F5"/>
    <w:rsid w:val="00CA4AF6"/>
    <w:rsid w:val="00CA59CA"/>
    <w:rsid w:val="00CB2356"/>
    <w:rsid w:val="00CB24FF"/>
    <w:rsid w:val="00CB4075"/>
    <w:rsid w:val="00CB4E6D"/>
    <w:rsid w:val="00CB50B4"/>
    <w:rsid w:val="00CC1634"/>
    <w:rsid w:val="00CC1AC8"/>
    <w:rsid w:val="00CC23DE"/>
    <w:rsid w:val="00CC240D"/>
    <w:rsid w:val="00CC5DD7"/>
    <w:rsid w:val="00CD0F58"/>
    <w:rsid w:val="00CD3E3A"/>
    <w:rsid w:val="00CD49F3"/>
    <w:rsid w:val="00CD7459"/>
    <w:rsid w:val="00CE0FA0"/>
    <w:rsid w:val="00CE55A6"/>
    <w:rsid w:val="00CF13FC"/>
    <w:rsid w:val="00CF4AAF"/>
    <w:rsid w:val="00CF561A"/>
    <w:rsid w:val="00CF680C"/>
    <w:rsid w:val="00CF6C18"/>
    <w:rsid w:val="00CF79FB"/>
    <w:rsid w:val="00CF7EA8"/>
    <w:rsid w:val="00D004DA"/>
    <w:rsid w:val="00D01673"/>
    <w:rsid w:val="00D027E0"/>
    <w:rsid w:val="00D0309A"/>
    <w:rsid w:val="00D06C40"/>
    <w:rsid w:val="00D07BA4"/>
    <w:rsid w:val="00D109BA"/>
    <w:rsid w:val="00D14FB2"/>
    <w:rsid w:val="00D154B3"/>
    <w:rsid w:val="00D16717"/>
    <w:rsid w:val="00D176BE"/>
    <w:rsid w:val="00D17C4E"/>
    <w:rsid w:val="00D21359"/>
    <w:rsid w:val="00D215F6"/>
    <w:rsid w:val="00D21B74"/>
    <w:rsid w:val="00D22BE1"/>
    <w:rsid w:val="00D23375"/>
    <w:rsid w:val="00D2765B"/>
    <w:rsid w:val="00D31DF7"/>
    <w:rsid w:val="00D32282"/>
    <w:rsid w:val="00D33B91"/>
    <w:rsid w:val="00D415C6"/>
    <w:rsid w:val="00D420EA"/>
    <w:rsid w:val="00D43802"/>
    <w:rsid w:val="00D4639E"/>
    <w:rsid w:val="00D51ABF"/>
    <w:rsid w:val="00D5444B"/>
    <w:rsid w:val="00D55302"/>
    <w:rsid w:val="00D57CBF"/>
    <w:rsid w:val="00D64F55"/>
    <w:rsid w:val="00D66ABC"/>
    <w:rsid w:val="00D67D2D"/>
    <w:rsid w:val="00D71CFC"/>
    <w:rsid w:val="00D82AEC"/>
    <w:rsid w:val="00D86024"/>
    <w:rsid w:val="00D94CA3"/>
    <w:rsid w:val="00D96595"/>
    <w:rsid w:val="00DA018C"/>
    <w:rsid w:val="00DA3C9D"/>
    <w:rsid w:val="00DB0F7E"/>
    <w:rsid w:val="00DB5489"/>
    <w:rsid w:val="00DB6C98"/>
    <w:rsid w:val="00DB73BC"/>
    <w:rsid w:val="00DC0488"/>
    <w:rsid w:val="00DC2E82"/>
    <w:rsid w:val="00DC701C"/>
    <w:rsid w:val="00DD3B19"/>
    <w:rsid w:val="00DD6F52"/>
    <w:rsid w:val="00DD7F91"/>
    <w:rsid w:val="00DE002E"/>
    <w:rsid w:val="00DE2ACD"/>
    <w:rsid w:val="00DE523C"/>
    <w:rsid w:val="00DE74B9"/>
    <w:rsid w:val="00DF32C2"/>
    <w:rsid w:val="00DF3D8E"/>
    <w:rsid w:val="00DF6F1D"/>
    <w:rsid w:val="00E00376"/>
    <w:rsid w:val="00E01016"/>
    <w:rsid w:val="00E043B1"/>
    <w:rsid w:val="00E1176F"/>
    <w:rsid w:val="00E11AB2"/>
    <w:rsid w:val="00E147ED"/>
    <w:rsid w:val="00E14EBD"/>
    <w:rsid w:val="00E16734"/>
    <w:rsid w:val="00E168BA"/>
    <w:rsid w:val="00E217A2"/>
    <w:rsid w:val="00E23260"/>
    <w:rsid w:val="00E2367A"/>
    <w:rsid w:val="00E23BD6"/>
    <w:rsid w:val="00E27BC7"/>
    <w:rsid w:val="00E35FC9"/>
    <w:rsid w:val="00E377A4"/>
    <w:rsid w:val="00E40950"/>
    <w:rsid w:val="00E41346"/>
    <w:rsid w:val="00E420E9"/>
    <w:rsid w:val="00E4635D"/>
    <w:rsid w:val="00E60E0C"/>
    <w:rsid w:val="00E61D76"/>
    <w:rsid w:val="00E635AD"/>
    <w:rsid w:val="00E674DB"/>
    <w:rsid w:val="00E70912"/>
    <w:rsid w:val="00E75F28"/>
    <w:rsid w:val="00E8163F"/>
    <w:rsid w:val="00E86648"/>
    <w:rsid w:val="00E90AA6"/>
    <w:rsid w:val="00E90BCE"/>
    <w:rsid w:val="00E946C1"/>
    <w:rsid w:val="00E977B8"/>
    <w:rsid w:val="00E97AD1"/>
    <w:rsid w:val="00EA109B"/>
    <w:rsid w:val="00EA15A8"/>
    <w:rsid w:val="00EA213B"/>
    <w:rsid w:val="00EA2926"/>
    <w:rsid w:val="00EA4CCF"/>
    <w:rsid w:val="00EB2CDE"/>
    <w:rsid w:val="00EB2E76"/>
    <w:rsid w:val="00EB48A4"/>
    <w:rsid w:val="00EB6F36"/>
    <w:rsid w:val="00EC1A81"/>
    <w:rsid w:val="00EC30C4"/>
    <w:rsid w:val="00EC3A75"/>
    <w:rsid w:val="00EC7E5C"/>
    <w:rsid w:val="00ED39F3"/>
    <w:rsid w:val="00ED4C75"/>
    <w:rsid w:val="00ED71E9"/>
    <w:rsid w:val="00ED78F1"/>
    <w:rsid w:val="00EE1122"/>
    <w:rsid w:val="00EE4DCA"/>
    <w:rsid w:val="00EE4EB0"/>
    <w:rsid w:val="00EF018B"/>
    <w:rsid w:val="00EF0F62"/>
    <w:rsid w:val="00EF191A"/>
    <w:rsid w:val="00EF5D18"/>
    <w:rsid w:val="00F007E1"/>
    <w:rsid w:val="00F0134E"/>
    <w:rsid w:val="00F028CB"/>
    <w:rsid w:val="00F05246"/>
    <w:rsid w:val="00F057C6"/>
    <w:rsid w:val="00F1152B"/>
    <w:rsid w:val="00F11DDE"/>
    <w:rsid w:val="00F17D96"/>
    <w:rsid w:val="00F22565"/>
    <w:rsid w:val="00F2337C"/>
    <w:rsid w:val="00F25666"/>
    <w:rsid w:val="00F314B8"/>
    <w:rsid w:val="00F3211C"/>
    <w:rsid w:val="00F3380E"/>
    <w:rsid w:val="00F3592A"/>
    <w:rsid w:val="00F40778"/>
    <w:rsid w:val="00F40837"/>
    <w:rsid w:val="00F4264A"/>
    <w:rsid w:val="00F42F79"/>
    <w:rsid w:val="00F43979"/>
    <w:rsid w:val="00F454B9"/>
    <w:rsid w:val="00F46D5A"/>
    <w:rsid w:val="00F476DB"/>
    <w:rsid w:val="00F47773"/>
    <w:rsid w:val="00F5019D"/>
    <w:rsid w:val="00F56308"/>
    <w:rsid w:val="00F634D6"/>
    <w:rsid w:val="00F64385"/>
    <w:rsid w:val="00F6473F"/>
    <w:rsid w:val="00F74F95"/>
    <w:rsid w:val="00F76366"/>
    <w:rsid w:val="00F76D39"/>
    <w:rsid w:val="00F805C0"/>
    <w:rsid w:val="00F82F70"/>
    <w:rsid w:val="00FA225A"/>
    <w:rsid w:val="00FA24D0"/>
    <w:rsid w:val="00FA602B"/>
    <w:rsid w:val="00FB4251"/>
    <w:rsid w:val="00FB4261"/>
    <w:rsid w:val="00FB43B1"/>
    <w:rsid w:val="00FB4837"/>
    <w:rsid w:val="00FB7314"/>
    <w:rsid w:val="00FC0608"/>
    <w:rsid w:val="00FC2155"/>
    <w:rsid w:val="00FC41A7"/>
    <w:rsid w:val="00FC554A"/>
    <w:rsid w:val="00FC6415"/>
    <w:rsid w:val="00FC78AF"/>
    <w:rsid w:val="00FD5727"/>
    <w:rsid w:val="00FD5FF1"/>
    <w:rsid w:val="00FD675B"/>
    <w:rsid w:val="00FD7483"/>
    <w:rsid w:val="00FE352F"/>
    <w:rsid w:val="00FE359B"/>
    <w:rsid w:val="00FE380E"/>
    <w:rsid w:val="00FE4404"/>
    <w:rsid w:val="00FE5EB3"/>
    <w:rsid w:val="00FF2335"/>
    <w:rsid w:val="00FF28CF"/>
    <w:rsid w:val="00FF2C5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emphasis,Underlined,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Citation Char Char Char Char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Intense Emphasis111,Intense Emphasis3,ci,c,Bo,Style,B,cite"/>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596513"/>
    <w:rPr>
      <w:bCs/>
      <w:sz w:val="24"/>
      <w:u w:val="single"/>
    </w:rPr>
  </w:style>
  <w:style w:type="paragraph" w:styleId="Title">
    <w:name w:val="Title"/>
    <w:basedOn w:val="Normal"/>
    <w:next w:val="Normal"/>
    <w:link w:val="TitleChar"/>
    <w:uiPriority w:val="6"/>
    <w:qFormat/>
    <w:rsid w:val="00596513"/>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596513"/>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96513"/>
    <w:pPr>
      <w:spacing w:after="0" w:line="240" w:lineRule="auto"/>
    </w:pPr>
    <w:rPr>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emphasis,Underlined,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Citation Char Char Char Char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Intense Emphasis111,Intense Emphasis3,ci,c,Bo,Style,B,cite"/>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596513"/>
    <w:rPr>
      <w:bCs/>
      <w:sz w:val="24"/>
      <w:u w:val="single"/>
    </w:rPr>
  </w:style>
  <w:style w:type="paragraph" w:styleId="Title">
    <w:name w:val="Title"/>
    <w:basedOn w:val="Normal"/>
    <w:next w:val="Normal"/>
    <w:link w:val="TitleChar"/>
    <w:uiPriority w:val="6"/>
    <w:qFormat/>
    <w:rsid w:val="00596513"/>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596513"/>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96513"/>
    <w:pPr>
      <w:spacing w:after="0" w:line="240" w:lineRule="auto"/>
    </w:pPr>
    <w:rPr>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huffingtonpost.com/2013/01/15/obama-immigration-reform_n_2463388.html" TargetMode="External"/><Relationship Id="rId18" Type="http://schemas.openxmlformats.org/officeDocument/2006/relationships/hyperlink" Target="http://www.forbes.com/places/ok/" TargetMode="External"/><Relationship Id="rId26" Type="http://schemas.openxmlformats.org/officeDocument/2006/relationships/hyperlink" Target="http://www.nationaldefensemagazine.org/blog/lists/posts/post.aspx?ID=832" TargetMode="External"/><Relationship Id="rId39" Type="http://schemas.openxmlformats.org/officeDocument/2006/relationships/hyperlink" Target="http://energy.defense.gov/" TargetMode="External"/><Relationship Id="rId21" Type="http://schemas.openxmlformats.org/officeDocument/2006/relationships/hyperlink" Target="http://www.dynamicfuels.com/" TargetMode="External"/><Relationship Id="rId34" Type="http://schemas.openxmlformats.org/officeDocument/2006/relationships/hyperlink" Target="http://dx.doi.org/10.1016/j.biombioe.2007.01.012" TargetMode="External"/><Relationship Id="rId42" Type="http://schemas.openxmlformats.org/officeDocument/2006/relationships/hyperlink" Target="http://www.safie.hq.af.mil/shared/media/document/AFD-091208-026.pdf" TargetMode="External"/><Relationship Id="rId47" Type="http://schemas.openxmlformats.org/officeDocument/2006/relationships/hyperlink" Target="http://energy.defense.gov/Memorandum_Supporting_The_Mission_with_Operational_Energy.pdf" TargetMode="External"/><Relationship Id="rId50" Type="http://schemas.openxmlformats.org/officeDocument/2006/relationships/hyperlink" Target="http://energy.defense.gov/Operational_Energy_Strategy_Implementation_Plan.pdf" TargetMode="External"/><Relationship Id="rId55" Type="http://schemas.openxmlformats.org/officeDocument/2006/relationships/hyperlink" Target="http://www.telegraph.co.uk/journalists/louise-gray/" TargetMode="External"/><Relationship Id="rId63" Type="http://schemas.openxmlformats.org/officeDocument/2006/relationships/hyperlink" Target="http://www.nationaljournal.com/energy/insiders-gop-won-t-stop-pentagon-s-green-energy-push-20120725" TargetMode="External"/><Relationship Id="rId68" Type="http://schemas.openxmlformats.org/officeDocument/2006/relationships/hyperlink" Target="http://www.dbresearch.com/PROD/DBR_INTERNET_EN-PROD/PROD0000000000278568/Mitigating+climate+change+through+agriculture%3A+An+untapped+potential.pdf" TargetMode="External"/><Relationship Id="rId76" Type="http://schemas.openxmlformats.org/officeDocument/2006/relationships/fontTable" Target="fontTable.xml"/><Relationship Id="rId7" Type="http://schemas.microsoft.com/office/2007/relationships/stylesWithEffects" Target="stylesWithEffects.xml"/><Relationship Id="rId71" Type="http://schemas.openxmlformats.org/officeDocument/2006/relationships/hyperlink" Target="http://www.scientificamerican.com/topic.cfm?id=biodiversity" TargetMode="External"/><Relationship Id="rId2" Type="http://schemas.openxmlformats.org/officeDocument/2006/relationships/customXml" Target="../customXml/item1.xml"/><Relationship Id="rId16" Type="http://schemas.openxmlformats.org/officeDocument/2006/relationships/hyperlink" Target="http://www.forbes.com/energy/" TargetMode="External"/><Relationship Id="rId29" Type="http://schemas.openxmlformats.org/officeDocument/2006/relationships/hyperlink" Target="http://www.austinchronicle.com/issues/2012-10-19/" TargetMode="External"/><Relationship Id="rId11" Type="http://schemas.openxmlformats.org/officeDocument/2006/relationships/endnotes" Target="endnotes.xml"/><Relationship Id="rId24" Type="http://schemas.openxmlformats.org/officeDocument/2006/relationships/hyperlink" Target="http://www.ineosbio.com/57-Welcome_to_INEOS_Bio.htm" TargetMode="External"/><Relationship Id="rId32" Type="http://schemas.openxmlformats.org/officeDocument/2006/relationships/hyperlink" Target="http://www.biochar-international.org/" TargetMode="External"/><Relationship Id="rId37" Type="http://schemas.openxmlformats.org/officeDocument/2006/relationships/hyperlink" Target="http://www.worldpoliticsreview.com/articles/11665/the-pentagon-must-internalize-energy-security-requirements" TargetMode="External"/><Relationship Id="rId40" Type="http://schemas.openxmlformats.org/officeDocument/2006/relationships/hyperlink" Target="http://www.armyeitf.com/" TargetMode="External"/><Relationship Id="rId45" Type="http://schemas.openxmlformats.org/officeDocument/2006/relationships/hyperlink" Target="http://www.defense.gov/news/newsarticle.aspx?id=66315" TargetMode="External"/><Relationship Id="rId53" Type="http://schemas.openxmlformats.org/officeDocument/2006/relationships/hyperlink" Target="http://www.acq.osd.mil/dsb/reports/ADA477619.pdf" TargetMode="External"/><Relationship Id="rId58" Type="http://schemas.openxmlformats.org/officeDocument/2006/relationships/hyperlink" Target="http://www.columbia.edu/%7Ejeh1/mailings/2011/20110415_EnergyImbalancePaper.pdf" TargetMode="External"/><Relationship Id="rId66" Type="http://schemas.openxmlformats.org/officeDocument/2006/relationships/hyperlink" Target="http://www.guardian.co.uk/environment/2009/mar/13/charcoal-carbon" TargetMode="External"/><Relationship Id="rId74" Type="http://schemas.openxmlformats.org/officeDocument/2006/relationships/hyperlink" Target="http://europebusines.blogspot.com/2012/02/war-on-iran-syria-what-they-are-not.html" TargetMode="External"/><Relationship Id="rId5" Type="http://schemas.openxmlformats.org/officeDocument/2006/relationships/numbering" Target="numbering.xml"/><Relationship Id="rId15" Type="http://schemas.openxmlformats.org/officeDocument/2006/relationships/hyperlink" Target="http://blogs.forbes.com/pikeresearch/" TargetMode="External"/><Relationship Id="rId23" Type="http://schemas.openxmlformats.org/officeDocument/2006/relationships/hyperlink" Target="http://www.kior.com/" TargetMode="External"/><Relationship Id="rId28" Type="http://schemas.openxmlformats.org/officeDocument/2006/relationships/hyperlink" Target="http://www.austinchronicle.com/authors/michael-ventura/" TargetMode="External"/><Relationship Id="rId36" Type="http://schemas.openxmlformats.org/officeDocument/2006/relationships/hyperlink" Target="http://www.frontiersinecology.org/" TargetMode="External"/><Relationship Id="rId49" Type="http://schemas.openxmlformats.org/officeDocument/2006/relationships/hyperlink" Target="http://www.thirdway.org/programs/national_security_program" TargetMode="External"/><Relationship Id="rId57" Type="http://schemas.openxmlformats.org/officeDocument/2006/relationships/hyperlink" Target="http://arxiv.org/ftp/arxiv/papers/1105/1105.0968.pdf" TargetMode="External"/><Relationship Id="rId61" Type="http://schemas.openxmlformats.org/officeDocument/2006/relationships/hyperlink" Target="http://www.forbes.com/sites/uciliawang/2012/08/06/u-s-military-opens-up-16m-acres-for-renewable-energy-projects/" TargetMode="External"/><Relationship Id="rId10" Type="http://schemas.openxmlformats.org/officeDocument/2006/relationships/footnotes" Target="footnotes.xml"/><Relationship Id="rId19" Type="http://schemas.openxmlformats.org/officeDocument/2006/relationships/hyperlink" Target="http://www.biodieselmagazine.com/articles/8585/us-navys-great-green-fleet-demonstration-is-underway" TargetMode="External"/><Relationship Id="rId31" Type="http://schemas.openxmlformats.org/officeDocument/2006/relationships/hyperlink" Target="http://www.cia.gov/" TargetMode="External"/><Relationship Id="rId44" Type="http://schemas.openxmlformats.org/officeDocument/2006/relationships/hyperlink" Target="http://energy.defense.gov/OES_report_to_congress.pdf" TargetMode="External"/><Relationship Id="rId52" Type="http://schemas.openxmlformats.org/officeDocument/2006/relationships/hyperlink" Target="http://www.eia.gov/forecasts/aeo/er/pdf/0383er%282012%29.pdf" TargetMode="External"/><Relationship Id="rId60" Type="http://schemas.openxmlformats.org/officeDocument/2006/relationships/hyperlink" Target="http://www.takepart.com/article/2012/08/02/mitt-romney-will-end-tax-credit-clean-wind-energy" TargetMode="External"/><Relationship Id="rId65" Type="http://schemas.openxmlformats.org/officeDocument/2006/relationships/hyperlink" Target="http://americansecurityproject.org/blog/2012/do-small-modular-reactors-present-a-serious-option-for-the-militarys-energy-needs/" TargetMode="External"/><Relationship Id="rId73" Type="http://schemas.openxmlformats.org/officeDocument/2006/relationships/hyperlink" Target="http://articles.businessinsider.com/2012-04-09/news/31311454_1_russian-defense-ministry-military-action-dmitry-rogozin"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blogs.forbes.com/pikeresearch/" TargetMode="External"/><Relationship Id="rId22" Type="http://schemas.openxmlformats.org/officeDocument/2006/relationships/hyperlink" Target="http://www.pikeresearch.com/research/industrial-biorefineries" TargetMode="External"/><Relationship Id="rId27" Type="http://schemas.openxmlformats.org/officeDocument/2006/relationships/hyperlink" Target="http://www.nationaldefensemagazine.org/blog/Lists/Posts/energy-innovation-seen-as-needed-to-reduce-dependence-on-foreign-oil-save-money-85899406931" TargetMode="External"/><Relationship Id="rId30" Type="http://schemas.openxmlformats.org/officeDocument/2006/relationships/hyperlink" Target="http://www.eia.gov/" TargetMode="External"/><Relationship Id="rId35" Type="http://schemas.openxmlformats.org/officeDocument/2006/relationships/hyperlink" Target="http://technology.open.ac.uk/tm/mf.htm" TargetMode="External"/><Relationship Id="rId43" Type="http://schemas.openxmlformats.org/officeDocument/2006/relationships/hyperlink" Target="http://www.marines.mil/community/Documents/USMC%20Expeditionary%20Energy%20Strategy%20%20Implementation%20Planning%20Guidance.pdf" TargetMode="External"/><Relationship Id="rId48" Type="http://schemas.openxmlformats.org/officeDocument/2006/relationships/hyperlink" Target="http://arpa-e.energy.gov/" TargetMode="External"/><Relationship Id="rId56" Type="http://schemas.openxmlformats.org/officeDocument/2006/relationships/hyperlink" Target="http://www.columbia.edu/%7Ejeh1/mailings/2011/20110415_EnergyImbalancePaper.pdf" TargetMode="External"/><Relationship Id="rId64" Type="http://schemas.openxmlformats.org/officeDocument/2006/relationships/hyperlink" Target="http://www.defense.gov/home/features/2010/1010_energy/" TargetMode="External"/><Relationship Id="rId69" Type="http://schemas.openxmlformats.org/officeDocument/2006/relationships/hyperlink" Target="http://www.sciencenewsline.com/articles/2012040219260050.html" TargetMode="Externa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www.eenews.net/public/Greenwire/2012/05/03/1" TargetMode="External"/><Relationship Id="rId72" Type="http://schemas.openxmlformats.org/officeDocument/2006/relationships/hyperlink" Target="http://www.wsws.org/articles/2012/jun2012/rusy-j12.shtml" TargetMode="External"/><Relationship Id="rId3" Type="http://schemas.openxmlformats.org/officeDocument/2006/relationships/customXml" Target="../customXml/item2.xml"/><Relationship Id="rId12" Type="http://schemas.openxmlformats.org/officeDocument/2006/relationships/hyperlink" Target="http://thehill.com/homenews/house/281209-hoyer-favors-obamas-immigration-plan-over-senates" TargetMode="External"/><Relationship Id="rId17" Type="http://schemas.openxmlformats.org/officeDocument/2006/relationships/hyperlink" Target="http://www.forbes.com/places/co/" TargetMode="External"/><Relationship Id="rId25" Type="http://schemas.openxmlformats.org/officeDocument/2006/relationships/hyperlink" Target="http://www.nationaldefensemagazine.org/blog/Lists/Posts/Post.aspx?ID=844" TargetMode="External"/><Relationship Id="rId33" Type="http://schemas.openxmlformats.org/officeDocument/2006/relationships/hyperlink" Target="http://news.nationalgeographic.com/news/2005/05/0525_050525_deadzone.html" TargetMode="External"/><Relationship Id="rId38" Type="http://schemas.openxmlformats.org/officeDocument/2006/relationships/hyperlink" Target="http://www.youtube.com/watch?v=yeh5c63tnWk" TargetMode="External"/><Relationship Id="rId46" Type="http://schemas.openxmlformats.org/officeDocument/2006/relationships/hyperlink" Target="https://acc.dau.mil/ILC_EEK" TargetMode="External"/><Relationship Id="rId59" Type="http://schemas.openxmlformats.org/officeDocument/2006/relationships/hyperlink" Target="http://thehill.com/blogs/e2-wire/e2-wire/242593-army-announces-renewable-energy-contracts-as-white-house-continues-green-push" TargetMode="External"/><Relationship Id="rId67" Type="http://schemas.openxmlformats.org/officeDocument/2006/relationships/hyperlink" Target="http://www.beyondzeroemissions.org/2008/03/19/tim-flannery-australian-of-the-year-2007-talks-bio-char-why-we-need-to-move-into-the-renewable-age" TargetMode="External"/><Relationship Id="rId20" Type="http://schemas.openxmlformats.org/officeDocument/2006/relationships/hyperlink" Target="http://solazyme.com/" TargetMode="External"/><Relationship Id="rId41" Type="http://schemas.openxmlformats.org/officeDocument/2006/relationships/hyperlink" Target="http://greenfleet.dodlive.mil/energy/task-force-energy/" TargetMode="External"/><Relationship Id="rId54" Type="http://schemas.openxmlformats.org/officeDocument/2006/relationships/hyperlink" Target="http://money.cnn.com/2011/06/14/news/economy/military_energy_strategy/index.htm" TargetMode="External"/><Relationship Id="rId62" Type="http://schemas.openxmlformats.org/officeDocument/2006/relationships/hyperlink" Target="http://www.npr.org/2012/07/05/156325905/militarys-green-energy-criticized-by-congress" TargetMode="External"/><Relationship Id="rId70" Type="http://schemas.openxmlformats.org/officeDocument/2006/relationships/hyperlink" Target="http://www.scientificamerican.com/topic.cfm?id=plants" TargetMode="External"/><Relationship Id="rId75" Type="http://schemas.openxmlformats.org/officeDocument/2006/relationships/hyperlink" Target="http://www.dbresearch.com/PROD/DBR_INTERNET_EN-PROD/PROD0000000000278568/Mitigating+climate+change+through+agriculture%3A+An+untapped+potential.pdf" TargetMode="External"/><Relationship Id="rId1" Type="http://schemas.microsoft.com/office/2006/relationships/keyMapCustomizations" Target="customizations.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17</Pages>
  <Words>29774</Words>
  <Characters>169712</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2013-02-10T19:32:00Z</dcterms:created>
  <dcterms:modified xsi:type="dcterms:W3CDTF">2013-02-10T19:38:00Z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