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7A" w:rsidRDefault="00BB267A" w:rsidP="00BB267A">
      <w:pPr>
        <w:autoSpaceDE w:val="0"/>
        <w:autoSpaceDN w:val="0"/>
        <w:adjustRightInd w:val="0"/>
        <w:rPr>
          <w:rFonts w:cs="AJensonPro-Regular"/>
        </w:rPr>
      </w:pPr>
    </w:p>
    <w:p w:rsidR="00BB267A" w:rsidRDefault="00BB267A" w:rsidP="00BB267A">
      <w:pPr>
        <w:autoSpaceDE w:val="0"/>
        <w:autoSpaceDN w:val="0"/>
        <w:adjustRightInd w:val="0"/>
        <w:rPr>
          <w:rFonts w:cs="AJensonPro-Regular"/>
        </w:rPr>
      </w:pPr>
    </w:p>
    <w:p w:rsidR="00BB267A" w:rsidRDefault="00BB267A" w:rsidP="00BB267A">
      <w:pPr>
        <w:autoSpaceDE w:val="0"/>
        <w:autoSpaceDN w:val="0"/>
        <w:adjustRightInd w:val="0"/>
        <w:rPr>
          <w:rFonts w:cs="AJensonPro-Regular"/>
        </w:rPr>
      </w:pPr>
    </w:p>
    <w:p w:rsidR="00BB267A" w:rsidRDefault="00BB267A" w:rsidP="00BB267A">
      <w:pPr>
        <w:autoSpaceDE w:val="0"/>
        <w:autoSpaceDN w:val="0"/>
        <w:adjustRightInd w:val="0"/>
        <w:rPr>
          <w:rFonts w:cs="AJensonPro-Regular"/>
        </w:rPr>
      </w:pPr>
    </w:p>
    <w:p w:rsidR="00BB267A" w:rsidRDefault="00BB267A" w:rsidP="00BB267A">
      <w:pPr>
        <w:autoSpaceDE w:val="0"/>
        <w:autoSpaceDN w:val="0"/>
        <w:adjustRightInd w:val="0"/>
        <w:rPr>
          <w:rFonts w:cs="AJensonPro-Regular"/>
        </w:rPr>
      </w:pPr>
    </w:p>
    <w:p w:rsidR="00BB267A" w:rsidRDefault="00BB267A" w:rsidP="00BB267A">
      <w:pPr>
        <w:spacing w:after="200" w:line="276" w:lineRule="auto"/>
        <w:rPr>
          <w:rFonts w:asciiTheme="minorHAnsi" w:hAnsiTheme="minorHAnsi" w:cstheme="minorBidi"/>
        </w:rPr>
      </w:pPr>
    </w:p>
    <w:p w:rsidR="00BB267A" w:rsidRDefault="00BB267A" w:rsidP="00BB267A">
      <w:pPr>
        <w:autoSpaceDE w:val="0"/>
        <w:autoSpaceDN w:val="0"/>
        <w:adjustRightInd w:val="0"/>
        <w:rPr>
          <w:rFonts w:cs="AJensonPro-Regular"/>
        </w:rPr>
      </w:pPr>
    </w:p>
    <w:p w:rsidR="00BB267A" w:rsidRPr="00FF0C19" w:rsidRDefault="00BB267A" w:rsidP="00BB267A">
      <w:pPr>
        <w:pStyle w:val="Heading1"/>
      </w:pPr>
      <w:proofErr w:type="spellStart"/>
      <w:r>
        <w:lastRenderedPageBreak/>
        <w:t>Adv</w:t>
      </w:r>
      <w:proofErr w:type="spellEnd"/>
      <w:r>
        <w:t xml:space="preserve"> 1 - Global Economy</w:t>
      </w:r>
    </w:p>
    <w:p w:rsidR="00BB267A" w:rsidRPr="00FF0C19" w:rsidRDefault="00BB267A" w:rsidP="00BB267A">
      <w:pPr>
        <w:pStyle w:val="Heading4"/>
      </w:pPr>
      <w:r w:rsidRPr="00FD5FDF">
        <w:t>Securities under severe</w:t>
      </w:r>
      <w:r>
        <w:t xml:space="preserve"> stress</w:t>
      </w:r>
      <w:r w:rsidRPr="00FD5FDF">
        <w:t xml:space="preserve"> </w:t>
      </w:r>
      <w:r>
        <w:t xml:space="preserve">now - this </w:t>
      </w:r>
      <w:r w:rsidRPr="00FD5FDF">
        <w:t>narrows financing sources for the banking industry</w:t>
      </w:r>
    </w:p>
    <w:p w:rsidR="00BB267A" w:rsidRPr="00D32580" w:rsidRDefault="00BB267A" w:rsidP="00BB267A">
      <w:pPr>
        <w:rPr>
          <w:sz w:val="16"/>
          <w:szCs w:val="16"/>
        </w:rPr>
      </w:pPr>
      <w:proofErr w:type="spellStart"/>
      <w:r w:rsidRPr="00535F9F">
        <w:rPr>
          <w:rStyle w:val="StyleStyleBold12pt"/>
        </w:rPr>
        <w:t>Cetorelli</w:t>
      </w:r>
      <w:proofErr w:type="spellEnd"/>
      <w:r w:rsidRPr="00535F9F">
        <w:rPr>
          <w:rStyle w:val="StyleStyleBold12pt"/>
        </w:rPr>
        <w:t xml:space="preserve"> &amp; </w:t>
      </w:r>
      <w:proofErr w:type="spellStart"/>
      <w:r w:rsidRPr="00535F9F">
        <w:rPr>
          <w:rStyle w:val="StyleStyleBold12pt"/>
        </w:rPr>
        <w:t>Peristiani</w:t>
      </w:r>
      <w:proofErr w:type="spellEnd"/>
      <w:r w:rsidRPr="00535F9F">
        <w:rPr>
          <w:rStyle w:val="StyleStyleBold12pt"/>
        </w:rPr>
        <w:t xml:space="preserve"> 12</w:t>
      </w:r>
      <w:r>
        <w:t xml:space="preserve"> </w:t>
      </w:r>
      <w:r>
        <w:rPr>
          <w:sz w:val="16"/>
          <w:szCs w:val="16"/>
        </w:rPr>
        <w:t>[</w:t>
      </w:r>
      <w:r w:rsidRPr="00D32580">
        <w:rPr>
          <w:sz w:val="16"/>
          <w:szCs w:val="16"/>
        </w:rPr>
        <w:t xml:space="preserve">Nicola </w:t>
      </w:r>
      <w:proofErr w:type="spellStart"/>
      <w:r w:rsidRPr="00D32580">
        <w:rPr>
          <w:sz w:val="16"/>
          <w:szCs w:val="16"/>
        </w:rPr>
        <w:t>Cetorelli</w:t>
      </w:r>
      <w:proofErr w:type="spellEnd"/>
      <w:r w:rsidRPr="00D32580">
        <w:rPr>
          <w:sz w:val="16"/>
          <w:szCs w:val="16"/>
        </w:rPr>
        <w:t xml:space="preserve"> is a research officer and S</w:t>
      </w:r>
      <w:r>
        <w:rPr>
          <w:sz w:val="16"/>
          <w:szCs w:val="16"/>
        </w:rPr>
        <w:t xml:space="preserve">tavros </w:t>
      </w:r>
      <w:proofErr w:type="spellStart"/>
      <w:r>
        <w:rPr>
          <w:sz w:val="16"/>
          <w:szCs w:val="16"/>
        </w:rPr>
        <w:t>Peristiani</w:t>
      </w:r>
      <w:proofErr w:type="spellEnd"/>
      <w:r>
        <w:rPr>
          <w:sz w:val="16"/>
          <w:szCs w:val="16"/>
        </w:rPr>
        <w:t xml:space="preserve"> an assistant </w:t>
      </w:r>
      <w:r w:rsidRPr="00D32580">
        <w:rPr>
          <w:sz w:val="16"/>
          <w:szCs w:val="16"/>
        </w:rPr>
        <w:t>vice president at the Federal Reserve Bank of New York.</w:t>
      </w:r>
      <w:r>
        <w:rPr>
          <w:sz w:val="16"/>
          <w:szCs w:val="16"/>
        </w:rPr>
        <w:t xml:space="preserve">] </w:t>
      </w:r>
      <w:r w:rsidRPr="00D32580">
        <w:rPr>
          <w:b/>
          <w:sz w:val="16"/>
          <w:szCs w:val="16"/>
        </w:rPr>
        <w:t>July 2012</w:t>
      </w:r>
      <w:r>
        <w:rPr>
          <w:sz w:val="16"/>
          <w:szCs w:val="16"/>
        </w:rPr>
        <w:t xml:space="preserve">   </w:t>
      </w:r>
      <w:r>
        <w:rPr>
          <w:b/>
          <w:sz w:val="20"/>
          <w:szCs w:val="20"/>
          <w:u w:val="single"/>
        </w:rPr>
        <w:t>”T</w:t>
      </w:r>
      <w:r w:rsidRPr="00D32580">
        <w:rPr>
          <w:b/>
          <w:sz w:val="20"/>
          <w:szCs w:val="20"/>
          <w:u w:val="single"/>
        </w:rPr>
        <w:t>he Role of Banks in Asset Securitization</w:t>
      </w:r>
      <w:r>
        <w:rPr>
          <w:b/>
          <w:sz w:val="20"/>
          <w:szCs w:val="20"/>
          <w:u w:val="single"/>
        </w:rPr>
        <w:t>”</w:t>
      </w:r>
      <w:r>
        <w:rPr>
          <w:sz w:val="16"/>
          <w:szCs w:val="16"/>
        </w:rPr>
        <w:t xml:space="preserve"> </w:t>
      </w:r>
      <w:hyperlink r:id="rId11" w:history="1">
        <w:r w:rsidRPr="006C35AE">
          <w:rPr>
            <w:rStyle w:val="Hyperlink"/>
            <w:sz w:val="16"/>
            <w:szCs w:val="16"/>
          </w:rPr>
          <w:t>http://www.newyorkfed.org/research/epr/12v18n2/1207peri.pdf</w:t>
        </w:r>
      </w:hyperlink>
      <w:r>
        <w:rPr>
          <w:sz w:val="16"/>
          <w:szCs w:val="16"/>
        </w:rPr>
        <w:t xml:space="preserve">  </w:t>
      </w:r>
      <w:r>
        <w:rPr>
          <w:iCs/>
          <w:sz w:val="16"/>
          <w:szCs w:val="16"/>
        </w:rPr>
        <w:t>accessed [12-19-2012] NNF</w:t>
      </w:r>
    </w:p>
    <w:p w:rsidR="00BB267A" w:rsidRDefault="00BB267A" w:rsidP="00BB267A">
      <w:pPr>
        <w:rPr>
          <w:b/>
          <w:highlight w:val="yellow"/>
          <w:u w:val="single"/>
          <w:bdr w:val="single" w:sz="4" w:space="0" w:color="auto"/>
        </w:rPr>
      </w:pPr>
    </w:p>
    <w:p w:rsidR="00BB267A" w:rsidRDefault="00BB267A" w:rsidP="00BB267A">
      <w:r w:rsidRPr="00BB267A">
        <w:t xml:space="preserve">Structured finance (agency and </w:t>
      </w:r>
      <w:proofErr w:type="spellStart"/>
      <w:r w:rsidRPr="00BB267A">
        <w:t>nonagency</w:t>
      </w:r>
      <w:proofErr w:type="spellEnd"/>
      <w:r w:rsidRPr="00BB267A">
        <w:t xml:space="preserve"> securities combined) was one of the most important </w:t>
      </w:r>
    </w:p>
    <w:p w:rsidR="00BB267A" w:rsidRDefault="00BB267A" w:rsidP="00BB267A">
      <w:r>
        <w:t>AND</w:t>
      </w:r>
    </w:p>
    <w:p w:rsidR="00BB267A" w:rsidRPr="00BB267A" w:rsidRDefault="00BB267A" w:rsidP="00BB267A">
      <w:proofErr w:type="gramStart"/>
      <w:r w:rsidRPr="00BB267A">
        <w:t>jurisdiction</w:t>
      </w:r>
      <w:proofErr w:type="gramEnd"/>
      <w:r w:rsidRPr="00BB267A">
        <w:t xml:space="preserve"> of the government-sponsored enterprises or the private-label market.</w:t>
      </w:r>
    </w:p>
    <w:p w:rsidR="00BB267A" w:rsidRPr="00031C3A" w:rsidRDefault="00BB267A" w:rsidP="00BB267A"/>
    <w:p w:rsidR="00BB267A" w:rsidRDefault="00BB267A" w:rsidP="00BB267A">
      <w:pPr>
        <w:pStyle w:val="Heading4"/>
      </w:pPr>
      <w:r>
        <w:t xml:space="preserve">Assets are toxic now, </w:t>
      </w:r>
      <w:proofErr w:type="spellStart"/>
      <w:r>
        <w:t>Aff</w:t>
      </w:r>
      <w:proofErr w:type="spellEnd"/>
      <w:r>
        <w:t xml:space="preserve"> is key to establishing confidence in international credit market</w:t>
      </w:r>
    </w:p>
    <w:p w:rsidR="00BB267A" w:rsidRDefault="00BB267A" w:rsidP="00BB267A">
      <w:pPr>
        <w:rPr>
          <w:sz w:val="16"/>
          <w:szCs w:val="16"/>
        </w:rPr>
      </w:pPr>
      <w:r w:rsidRPr="00535F9F">
        <w:rPr>
          <w:rStyle w:val="StyleStyleBold12pt"/>
        </w:rPr>
        <w:t>Financial News 12</w:t>
      </w:r>
      <w:r>
        <w:rPr>
          <w:b/>
          <w:sz w:val="24"/>
          <w:szCs w:val="24"/>
        </w:rPr>
        <w:t xml:space="preserve"> </w:t>
      </w:r>
      <w:r>
        <w:rPr>
          <w:sz w:val="16"/>
          <w:szCs w:val="16"/>
        </w:rPr>
        <w:t>[</w:t>
      </w:r>
      <w:r w:rsidRPr="0071086B">
        <w:rPr>
          <w:sz w:val="16"/>
          <w:szCs w:val="16"/>
        </w:rPr>
        <w:t>Financial News, the online daily news service and weekly newspaper</w:t>
      </w:r>
    </w:p>
    <w:p w:rsidR="00BB267A" w:rsidRDefault="00BB267A" w:rsidP="00BB267A">
      <w:pPr>
        <w:rPr>
          <w:sz w:val="16"/>
          <w:szCs w:val="16"/>
        </w:rPr>
      </w:pPr>
      <w:r>
        <w:rPr>
          <w:sz w:val="16"/>
          <w:szCs w:val="16"/>
        </w:rPr>
        <w:t>AND</w:t>
      </w:r>
    </w:p>
    <w:p w:rsidR="00BB267A" w:rsidRDefault="00BB267A" w:rsidP="00BB267A">
      <w:pPr>
        <w:rPr>
          <w:sz w:val="16"/>
          <w:szCs w:val="16"/>
        </w:rPr>
      </w:pPr>
      <w:r>
        <w:rPr>
          <w:sz w:val="16"/>
          <w:szCs w:val="16"/>
        </w:rPr>
        <w:t xml:space="preserve"> </w:t>
      </w:r>
      <w:proofErr w:type="gramStart"/>
      <w:r>
        <w:rPr>
          <w:iCs/>
          <w:sz w:val="16"/>
          <w:szCs w:val="16"/>
        </w:rPr>
        <w:t>accessed</w:t>
      </w:r>
      <w:proofErr w:type="gramEnd"/>
      <w:r>
        <w:rPr>
          <w:iCs/>
          <w:sz w:val="16"/>
          <w:szCs w:val="16"/>
        </w:rPr>
        <w:t xml:space="preserve"> [11-30-2012] NNF</w:t>
      </w:r>
    </w:p>
    <w:p w:rsidR="00BB267A" w:rsidRPr="0071086B" w:rsidRDefault="00BB267A" w:rsidP="00BB267A">
      <w:pPr>
        <w:rPr>
          <w:sz w:val="16"/>
          <w:szCs w:val="16"/>
        </w:rPr>
      </w:pPr>
    </w:p>
    <w:p w:rsidR="00BB267A" w:rsidRDefault="00BB267A" w:rsidP="00BB267A">
      <w:r w:rsidRPr="00BB267A">
        <w:t xml:space="preserve">The market for asset-backed securities seized up after the financial crisis as investors </w:t>
      </w:r>
    </w:p>
    <w:p w:rsidR="00BB267A" w:rsidRDefault="00BB267A" w:rsidP="00BB267A">
      <w:r>
        <w:t>AND</w:t>
      </w:r>
    </w:p>
    <w:p w:rsidR="00BB267A" w:rsidRPr="00BB267A" w:rsidRDefault="00BB267A" w:rsidP="00BB267A">
      <w:proofErr w:type="gramStart"/>
      <w:r w:rsidRPr="00BB267A">
        <w:t>tapping</w:t>
      </w:r>
      <w:proofErr w:type="gramEnd"/>
      <w:r w:rsidRPr="00BB267A">
        <w:t xml:space="preserve"> the corporate bond market and even corporate-to-corporate lending. </w:t>
      </w:r>
    </w:p>
    <w:p w:rsidR="00BB267A" w:rsidRDefault="00BB267A" w:rsidP="00BB267A"/>
    <w:p w:rsidR="00BB267A" w:rsidRDefault="00BB267A" w:rsidP="00BB267A">
      <w:pPr>
        <w:autoSpaceDE w:val="0"/>
        <w:autoSpaceDN w:val="0"/>
        <w:adjustRightInd w:val="0"/>
        <w:rPr>
          <w:rFonts w:cs="AJensonPro-Regular"/>
          <w:b/>
          <w:u w:val="single"/>
        </w:rPr>
      </w:pPr>
    </w:p>
    <w:p w:rsidR="00BB267A" w:rsidRDefault="00BB267A" w:rsidP="00BB267A">
      <w:pPr>
        <w:autoSpaceDE w:val="0"/>
        <w:autoSpaceDN w:val="0"/>
        <w:adjustRightInd w:val="0"/>
        <w:rPr>
          <w:rFonts w:cs="AJensonPro-Regular"/>
          <w:b/>
          <w:u w:val="single"/>
        </w:rPr>
      </w:pPr>
    </w:p>
    <w:p w:rsidR="00BB267A" w:rsidRPr="00CA4938" w:rsidRDefault="00BB267A" w:rsidP="00BB267A">
      <w:pPr>
        <w:pStyle w:val="Heading4"/>
      </w:pPr>
      <w:r w:rsidRPr="00874381">
        <w:t>The</w:t>
      </w:r>
      <w:r>
        <w:t xml:space="preserve"> 2008</w:t>
      </w:r>
      <w:r w:rsidRPr="00874381">
        <w:t xml:space="preserve"> collapse of securities market created the conditions for a major economic crisis</w:t>
      </w:r>
      <w:r>
        <w:t>.</w:t>
      </w:r>
    </w:p>
    <w:p w:rsidR="00BB267A" w:rsidRDefault="00BB267A" w:rsidP="00BB267A">
      <w:pPr>
        <w:autoSpaceDE w:val="0"/>
        <w:autoSpaceDN w:val="0"/>
        <w:adjustRightInd w:val="0"/>
        <w:rPr>
          <w:rFonts w:cs="AJensonPro-Regular"/>
          <w:sz w:val="16"/>
          <w:szCs w:val="16"/>
        </w:rPr>
      </w:pPr>
      <w:r w:rsidRPr="00CA4938">
        <w:rPr>
          <w:rFonts w:cs="AJensonPro-Regular"/>
          <w:b/>
          <w:sz w:val="24"/>
          <w:szCs w:val="24"/>
        </w:rPr>
        <w:t>Stein 10</w:t>
      </w:r>
      <w:r>
        <w:rPr>
          <w:rFonts w:cs="AJensonPro-Regular"/>
          <w:b/>
          <w:sz w:val="24"/>
          <w:szCs w:val="24"/>
        </w:rPr>
        <w:t xml:space="preserve"> </w:t>
      </w:r>
      <w:r>
        <w:rPr>
          <w:rFonts w:cs="AJensonPro-Regular"/>
          <w:sz w:val="16"/>
          <w:szCs w:val="16"/>
        </w:rPr>
        <w:t>[</w:t>
      </w:r>
      <w:r w:rsidRPr="00CA4938">
        <w:rPr>
          <w:rFonts w:cs="AJensonPro-Regular"/>
          <w:sz w:val="16"/>
          <w:szCs w:val="16"/>
        </w:rPr>
        <w:t xml:space="preserve">Jeremy C. Stein is the </w:t>
      </w:r>
      <w:proofErr w:type="spellStart"/>
      <w:r w:rsidRPr="00CA4938">
        <w:rPr>
          <w:rFonts w:cs="AJensonPro-Regular"/>
          <w:sz w:val="16"/>
          <w:szCs w:val="16"/>
        </w:rPr>
        <w:t>Moise</w:t>
      </w:r>
      <w:proofErr w:type="spellEnd"/>
      <w:r w:rsidRPr="00CA4938">
        <w:rPr>
          <w:rFonts w:cs="AJensonPro-Regular"/>
          <w:sz w:val="16"/>
          <w:szCs w:val="16"/>
        </w:rPr>
        <w:t xml:space="preserve"> Y. </w:t>
      </w:r>
      <w:proofErr w:type="spellStart"/>
      <w:r w:rsidRPr="00CA4938">
        <w:rPr>
          <w:rFonts w:cs="AJensonPro-Regular"/>
          <w:sz w:val="16"/>
          <w:szCs w:val="16"/>
        </w:rPr>
        <w:t>Safra</w:t>
      </w:r>
      <w:proofErr w:type="spellEnd"/>
      <w:r w:rsidRPr="00CA4938">
        <w:rPr>
          <w:rFonts w:cs="AJensonPro-Regular"/>
          <w:sz w:val="16"/>
          <w:szCs w:val="16"/>
        </w:rPr>
        <w:t xml:space="preserve"> Professor of Economics at Harvard University, a former president of the American Finance Association, and a member of the Board of Governors of the Federal Reserve System</w:t>
      </w:r>
      <w:r>
        <w:rPr>
          <w:rFonts w:cs="AJensonPro-Regular"/>
          <w:sz w:val="16"/>
          <w:szCs w:val="16"/>
        </w:rPr>
        <w:t xml:space="preserve">]  </w:t>
      </w:r>
      <w:r w:rsidRPr="00CA4938">
        <w:rPr>
          <w:rFonts w:cs="AJensonPro-Regular"/>
          <w:b/>
          <w:sz w:val="16"/>
          <w:szCs w:val="16"/>
        </w:rPr>
        <w:t>May 2010</w:t>
      </w:r>
      <w:r>
        <w:rPr>
          <w:rFonts w:cs="AJensonPro-Regular"/>
          <w:b/>
          <w:sz w:val="16"/>
          <w:szCs w:val="16"/>
        </w:rPr>
        <w:t xml:space="preserve"> “</w:t>
      </w:r>
      <w:r w:rsidRPr="00CA4938">
        <w:rPr>
          <w:rFonts w:cs="AJensonPro-Regular"/>
          <w:b/>
          <w:sz w:val="20"/>
          <w:szCs w:val="20"/>
          <w:u w:val="single"/>
        </w:rPr>
        <w:t>Securitization, Shadow Banking, and Financial Fragility</w:t>
      </w:r>
      <w:r>
        <w:rPr>
          <w:rFonts w:cs="AJensonPro-Regular"/>
          <w:b/>
          <w:sz w:val="20"/>
          <w:szCs w:val="20"/>
          <w:u w:val="single"/>
        </w:rPr>
        <w:t>”</w:t>
      </w:r>
      <w:r>
        <w:rPr>
          <w:rFonts w:cs="AJensonPro-Regular"/>
          <w:sz w:val="16"/>
          <w:szCs w:val="16"/>
        </w:rPr>
        <w:t xml:space="preserve"> </w:t>
      </w:r>
      <w:hyperlink r:id="rId12" w:history="1">
        <w:r w:rsidRPr="005A2AA3">
          <w:rPr>
            <w:rStyle w:val="Hyperlink"/>
            <w:rFonts w:cs="AJensonPro-Regular"/>
            <w:sz w:val="16"/>
            <w:szCs w:val="16"/>
          </w:rPr>
          <w:t>http://www.economics.harvard.edu/faculty/stein/files/SecuritizationShadowBankingAndFragilityRevised.pdf</w:t>
        </w:r>
      </w:hyperlink>
      <w:r>
        <w:rPr>
          <w:rFonts w:cs="AJensonPro-Regular"/>
          <w:sz w:val="16"/>
          <w:szCs w:val="16"/>
        </w:rPr>
        <w:t xml:space="preserve"> </w:t>
      </w:r>
      <w:r>
        <w:rPr>
          <w:iCs/>
          <w:sz w:val="16"/>
          <w:szCs w:val="16"/>
        </w:rPr>
        <w:t>accessed [11-30-2012] NNF</w:t>
      </w:r>
    </w:p>
    <w:p w:rsidR="00BB267A" w:rsidRPr="00CA4938" w:rsidRDefault="00BB267A" w:rsidP="00BB267A">
      <w:pPr>
        <w:autoSpaceDE w:val="0"/>
        <w:autoSpaceDN w:val="0"/>
        <w:adjustRightInd w:val="0"/>
        <w:rPr>
          <w:rFonts w:cs="AJensonPro-Regular"/>
          <w:sz w:val="16"/>
          <w:szCs w:val="16"/>
        </w:rPr>
      </w:pPr>
    </w:p>
    <w:p w:rsidR="00BB267A" w:rsidRDefault="00BB267A" w:rsidP="00BB267A">
      <w:r w:rsidRPr="00BB267A">
        <w:t>Yet from the perspective of credit creation and impact on the rest of the economy</w:t>
      </w:r>
    </w:p>
    <w:p w:rsidR="00BB267A" w:rsidRDefault="00BB267A" w:rsidP="00BB267A">
      <w:r>
        <w:t>AND</w:t>
      </w:r>
    </w:p>
    <w:p w:rsidR="00BB267A" w:rsidRPr="00BB267A" w:rsidRDefault="00BB267A" w:rsidP="00BB267A">
      <w:proofErr w:type="gramStart"/>
      <w:r w:rsidRPr="00BB267A">
        <w:t>role</w:t>
      </w:r>
      <w:proofErr w:type="gramEnd"/>
      <w:r w:rsidRPr="00BB267A">
        <w:t xml:space="preserve"> in the steep drop in aggregate consumption that occurred at this time.</w:t>
      </w:r>
    </w:p>
    <w:p w:rsidR="00BB267A" w:rsidRPr="008E1792" w:rsidRDefault="00BB267A" w:rsidP="00BB267A">
      <w:pPr>
        <w:autoSpaceDE w:val="0"/>
        <w:autoSpaceDN w:val="0"/>
        <w:adjustRightInd w:val="0"/>
        <w:rPr>
          <w:rFonts w:cs="AJensonPro-Regular"/>
          <w:b/>
          <w:sz w:val="28"/>
          <w:szCs w:val="28"/>
        </w:rPr>
      </w:pPr>
    </w:p>
    <w:p w:rsidR="00BB267A" w:rsidRPr="003A1B5D" w:rsidRDefault="00BB267A" w:rsidP="00BB267A">
      <w:pPr>
        <w:pStyle w:val="Heading4"/>
      </w:pPr>
      <w:proofErr w:type="spellStart"/>
      <w:r>
        <w:t>Aff</w:t>
      </w:r>
      <w:proofErr w:type="spellEnd"/>
      <w:r>
        <w:t xml:space="preserve"> infuses</w:t>
      </w:r>
      <w:r w:rsidRPr="008E1792">
        <w:t xml:space="preserve"> </w:t>
      </w:r>
      <w:r>
        <w:t>investment firms</w:t>
      </w:r>
      <w:r w:rsidRPr="008E1792">
        <w:t xml:space="preserve"> with long term capital</w:t>
      </w:r>
      <w:r>
        <w:t xml:space="preserve"> and credit</w:t>
      </w:r>
    </w:p>
    <w:p w:rsidR="00BB267A" w:rsidRPr="003A1B5D" w:rsidRDefault="00BB267A" w:rsidP="00BB267A">
      <w:pPr>
        <w:autoSpaceDE w:val="0"/>
        <w:autoSpaceDN w:val="0"/>
        <w:adjustRightInd w:val="0"/>
        <w:rPr>
          <w:rFonts w:cs="AJensonPro-Regular"/>
          <w:sz w:val="16"/>
          <w:szCs w:val="16"/>
        </w:rPr>
      </w:pPr>
      <w:r w:rsidRPr="003A1B5D">
        <w:rPr>
          <w:rFonts w:cs="AJensonPro-Regular"/>
          <w:b/>
          <w:sz w:val="24"/>
          <w:szCs w:val="24"/>
        </w:rPr>
        <w:t xml:space="preserve">Linder &amp; Di </w:t>
      </w:r>
      <w:proofErr w:type="spellStart"/>
      <w:r w:rsidRPr="003A1B5D">
        <w:rPr>
          <w:rFonts w:cs="AJensonPro-Regular"/>
          <w:b/>
          <w:sz w:val="24"/>
          <w:szCs w:val="24"/>
        </w:rPr>
        <w:t>Capula</w:t>
      </w:r>
      <w:proofErr w:type="spellEnd"/>
      <w:r w:rsidRPr="003A1B5D">
        <w:rPr>
          <w:rFonts w:cs="AJensonPro-Regular"/>
          <w:b/>
          <w:sz w:val="24"/>
          <w:szCs w:val="24"/>
        </w:rPr>
        <w:t xml:space="preserve"> 12</w:t>
      </w:r>
      <w:r>
        <w:rPr>
          <w:rFonts w:cs="AJensonPro-Regular"/>
          <w:sz w:val="16"/>
          <w:szCs w:val="16"/>
        </w:rPr>
        <w:t xml:space="preserve"> [</w:t>
      </w:r>
      <w:r w:rsidRPr="003A1B5D">
        <w:rPr>
          <w:rFonts w:cstheme="minorHAnsi"/>
          <w:sz w:val="16"/>
          <w:szCs w:val="16"/>
          <w:shd w:val="clear" w:color="auto" w:fill="FFFFFF"/>
        </w:rPr>
        <w:t>Stefan Linder, Analyst, Clean Energy Economics, Michel Di Capua, Head of Research, North America, Bloom</w:t>
      </w:r>
      <w:r>
        <w:rPr>
          <w:rFonts w:cstheme="minorHAnsi"/>
          <w:sz w:val="16"/>
          <w:szCs w:val="16"/>
          <w:shd w:val="clear" w:color="auto" w:fill="FFFFFF"/>
        </w:rPr>
        <w:t xml:space="preserve">berg New Energy Finance.] </w:t>
      </w:r>
      <w:r w:rsidRPr="003A1B5D">
        <w:rPr>
          <w:rFonts w:cstheme="minorHAnsi"/>
          <w:b/>
          <w:sz w:val="16"/>
          <w:szCs w:val="16"/>
          <w:shd w:val="clear" w:color="auto" w:fill="FFFFFF"/>
        </w:rPr>
        <w:t>June 4</w:t>
      </w:r>
      <w:r w:rsidRPr="003A1B5D">
        <w:rPr>
          <w:rFonts w:cstheme="minorHAnsi"/>
          <w:b/>
          <w:sz w:val="16"/>
          <w:szCs w:val="16"/>
          <w:shd w:val="clear" w:color="auto" w:fill="FFFFFF"/>
          <w:vertAlign w:val="superscript"/>
        </w:rPr>
        <w:t>th</w:t>
      </w:r>
      <w:r w:rsidRPr="003A1B5D">
        <w:rPr>
          <w:rFonts w:cstheme="minorHAnsi"/>
          <w:b/>
          <w:sz w:val="16"/>
          <w:szCs w:val="16"/>
          <w:shd w:val="clear" w:color="auto" w:fill="FFFFFF"/>
        </w:rPr>
        <w:t xml:space="preserve"> </w:t>
      </w:r>
      <w:proofErr w:type="gramStart"/>
      <w:r w:rsidRPr="003A1B5D">
        <w:rPr>
          <w:rFonts w:cstheme="minorHAnsi"/>
          <w:b/>
          <w:sz w:val="16"/>
          <w:szCs w:val="16"/>
          <w:shd w:val="clear" w:color="auto" w:fill="FFFFFF"/>
        </w:rPr>
        <w:t>2012</w:t>
      </w:r>
      <w:r>
        <w:rPr>
          <w:rFonts w:cstheme="minorHAnsi"/>
          <w:sz w:val="20"/>
          <w:szCs w:val="20"/>
          <w:shd w:val="clear" w:color="auto" w:fill="FFFFFF"/>
        </w:rPr>
        <w:t xml:space="preserve">  </w:t>
      </w:r>
      <w:r>
        <w:rPr>
          <w:rFonts w:cstheme="minorHAnsi"/>
          <w:b/>
          <w:sz w:val="20"/>
          <w:szCs w:val="20"/>
          <w:u w:val="single"/>
          <w:shd w:val="clear" w:color="auto" w:fill="FFFFFF"/>
        </w:rPr>
        <w:t>“</w:t>
      </w:r>
      <w:proofErr w:type="gramEnd"/>
      <w:r w:rsidRPr="003A1B5D">
        <w:rPr>
          <w:rFonts w:cstheme="minorHAnsi"/>
          <w:b/>
          <w:sz w:val="20"/>
          <w:szCs w:val="20"/>
          <w:u w:val="single"/>
          <w:shd w:val="clear" w:color="auto" w:fill="FFFFFF"/>
        </w:rPr>
        <w:t>Re-imagining US solar financing</w:t>
      </w:r>
      <w:r>
        <w:rPr>
          <w:rFonts w:cstheme="minorHAnsi"/>
          <w:b/>
          <w:sz w:val="20"/>
          <w:szCs w:val="20"/>
          <w:u w:val="single"/>
          <w:shd w:val="clear" w:color="auto" w:fill="FFFFFF"/>
        </w:rPr>
        <w:t xml:space="preserve">” </w:t>
      </w:r>
      <w:hyperlink r:id="rId13" w:history="1">
        <w:r w:rsidRPr="005A2AA3">
          <w:rPr>
            <w:rStyle w:val="Hyperlink"/>
            <w:rFonts w:cstheme="minorHAnsi"/>
            <w:sz w:val="16"/>
            <w:szCs w:val="16"/>
            <w:shd w:val="clear" w:color="auto" w:fill="FFFFFF"/>
          </w:rPr>
          <w:t>https://financere.nrel.gov/finance/content/re-imagining-us-solar-financing</w:t>
        </w:r>
      </w:hyperlink>
      <w:r>
        <w:rPr>
          <w:rFonts w:cstheme="minorHAnsi"/>
          <w:sz w:val="16"/>
          <w:szCs w:val="16"/>
          <w:shd w:val="clear" w:color="auto" w:fill="FFFFFF"/>
        </w:rPr>
        <w:t xml:space="preserve"> </w:t>
      </w:r>
      <w:r>
        <w:rPr>
          <w:iCs/>
          <w:sz w:val="16"/>
          <w:szCs w:val="16"/>
        </w:rPr>
        <w:t>accessed [11-30-2012] NNF</w:t>
      </w:r>
    </w:p>
    <w:p w:rsidR="00BB267A" w:rsidRDefault="00BB267A" w:rsidP="00BB267A">
      <w:r w:rsidRPr="00BB267A">
        <w:t xml:space="preserve">With many banks scaling back their long-term lending, others will gain market </w:t>
      </w:r>
    </w:p>
    <w:p w:rsidR="00BB267A" w:rsidRDefault="00BB267A" w:rsidP="00BB267A">
      <w:r>
        <w:t>AND</w:t>
      </w:r>
    </w:p>
    <w:p w:rsidR="00BB267A" w:rsidRPr="00BB267A" w:rsidRDefault="00BB267A" w:rsidP="00BB267A">
      <w:proofErr w:type="gramStart"/>
      <w:r w:rsidRPr="00BB267A">
        <w:t>vehicles</w:t>
      </w:r>
      <w:proofErr w:type="gramEnd"/>
      <w:r w:rsidRPr="00BB267A">
        <w:t xml:space="preserve"> will pave the way for the expanded role of new investors. While </w:t>
      </w:r>
    </w:p>
    <w:p w:rsidR="00BB267A" w:rsidRDefault="00BB267A" w:rsidP="00BB267A">
      <w:proofErr w:type="gramStart"/>
      <w:r w:rsidRPr="00BB267A">
        <w:lastRenderedPageBreak/>
        <w:t>some</w:t>
      </w:r>
      <w:proofErr w:type="gramEnd"/>
      <w:r w:rsidRPr="00BB267A">
        <w:t xml:space="preserve"> large insurers (</w:t>
      </w:r>
      <w:proofErr w:type="spellStart"/>
      <w:r w:rsidRPr="00BB267A">
        <w:t>eg</w:t>
      </w:r>
      <w:proofErr w:type="spellEnd"/>
      <w:r w:rsidRPr="00BB267A">
        <w:t xml:space="preserve">, MetLife, John Hancock) have experience investing directly </w:t>
      </w:r>
    </w:p>
    <w:p w:rsidR="00BB267A" w:rsidRDefault="00BB267A" w:rsidP="00BB267A">
      <w:r>
        <w:t>AND</w:t>
      </w:r>
    </w:p>
    <w:p w:rsidR="00BB267A" w:rsidRPr="00BB267A" w:rsidRDefault="00BB267A" w:rsidP="00BB267A">
      <w:proofErr w:type="gramStart"/>
      <w:r w:rsidRPr="00BB267A">
        <w:t>capital</w:t>
      </w:r>
      <w:proofErr w:type="gramEnd"/>
      <w:r w:rsidRPr="00BB267A">
        <w:t xml:space="preserve"> for the homeowners, and a similar effect could happen in solar. </w:t>
      </w:r>
    </w:p>
    <w:p w:rsidR="00BB267A" w:rsidRDefault="00BB267A" w:rsidP="00BB267A">
      <w:pPr>
        <w:autoSpaceDE w:val="0"/>
        <w:autoSpaceDN w:val="0"/>
        <w:adjustRightInd w:val="0"/>
        <w:rPr>
          <w:rFonts w:cs="AJensonPro-Regular"/>
        </w:rPr>
      </w:pPr>
    </w:p>
    <w:p w:rsidR="00BB267A" w:rsidRPr="003A1B5D" w:rsidRDefault="00BB267A" w:rsidP="00BB267A">
      <w:pPr>
        <w:autoSpaceDE w:val="0"/>
        <w:autoSpaceDN w:val="0"/>
        <w:adjustRightInd w:val="0"/>
        <w:rPr>
          <w:rFonts w:cs="AJensonPro-Regular"/>
          <w:b/>
          <w:sz w:val="28"/>
          <w:szCs w:val="28"/>
        </w:rPr>
      </w:pPr>
    </w:p>
    <w:p w:rsidR="00BB267A" w:rsidRPr="00550698" w:rsidRDefault="00BB267A" w:rsidP="00BB267A">
      <w:pPr>
        <w:pStyle w:val="Heading4"/>
      </w:pPr>
      <w:r>
        <w:t xml:space="preserve">Absent the plan - </w:t>
      </w:r>
      <w:r w:rsidRPr="003A1B5D">
        <w:t>Economic crisis is coming in 2013</w:t>
      </w:r>
    </w:p>
    <w:p w:rsidR="00BB267A" w:rsidRDefault="00BB267A" w:rsidP="00BB267A">
      <w:pPr>
        <w:pStyle w:val="NormalWeb"/>
        <w:spacing w:before="0" w:beforeAutospacing="0" w:after="0" w:afterAutospacing="0"/>
        <w:rPr>
          <w:iCs/>
          <w:sz w:val="16"/>
          <w:szCs w:val="16"/>
        </w:rPr>
      </w:pPr>
      <w:r w:rsidRPr="00550698">
        <w:rPr>
          <w:rFonts w:cs="AJensonPro-Regular"/>
          <w:b/>
        </w:rPr>
        <w:t xml:space="preserve">T.I.M 12 </w:t>
      </w:r>
      <w:r>
        <w:rPr>
          <w:rFonts w:cs="AJensonPro-Regular"/>
          <w:sz w:val="16"/>
          <w:szCs w:val="16"/>
        </w:rPr>
        <w:t>[</w:t>
      </w:r>
      <w:r>
        <w:rPr>
          <w:rFonts w:ascii="Arial" w:hAnsi="Arial" w:cs="Arial"/>
          <w:color w:val="000000"/>
          <w:sz w:val="15"/>
          <w:szCs w:val="15"/>
        </w:rPr>
        <w:t>This is Money's aim is to deliver to its readers the most important financial information to help them make the right decisions. The editorial team, which is entirely</w:t>
      </w:r>
      <w:r>
        <w:rPr>
          <w:rStyle w:val="apple-converted-space"/>
          <w:rFonts w:ascii="Arial" w:eastAsiaTheme="majorEastAsia" w:hAnsi="Arial" w:cs="Arial"/>
          <w:color w:val="000000"/>
          <w:sz w:val="15"/>
          <w:szCs w:val="15"/>
        </w:rPr>
        <w:t> </w:t>
      </w:r>
      <w:r w:rsidRPr="00550698">
        <w:rPr>
          <w:rFonts w:ascii="Arial" w:hAnsi="Arial" w:cs="Arial"/>
          <w:color w:val="000000"/>
          <w:sz w:val="15"/>
          <w:szCs w:val="15"/>
        </w:rPr>
        <w:t>independent of commercial concerns</w:t>
      </w:r>
      <w:r>
        <w:rPr>
          <w:rFonts w:ascii="Arial" w:hAnsi="Arial" w:cs="Arial"/>
          <w:color w:val="000000"/>
          <w:sz w:val="15"/>
          <w:szCs w:val="15"/>
        </w:rPr>
        <w:t xml:space="preserve">, has a reputation for accuracy and for breaking news. The site backs up its news analysis and predictions with tips and </w:t>
      </w:r>
      <w:proofErr w:type="spellStart"/>
      <w:r>
        <w:rPr>
          <w:rFonts w:ascii="Arial" w:hAnsi="Arial" w:cs="Arial"/>
          <w:color w:val="000000"/>
          <w:sz w:val="15"/>
          <w:szCs w:val="15"/>
        </w:rPr>
        <w:t>advce</w:t>
      </w:r>
      <w:proofErr w:type="spellEnd"/>
      <w:r>
        <w:rPr>
          <w:rFonts w:ascii="Arial" w:hAnsi="Arial" w:cs="Arial"/>
          <w:color w:val="000000"/>
          <w:sz w:val="15"/>
          <w:szCs w:val="15"/>
        </w:rPr>
        <w:t xml:space="preserve"> on saving money and making money in all aspects of their </w:t>
      </w:r>
      <w:proofErr w:type="spellStart"/>
      <w:r>
        <w:rPr>
          <w:rFonts w:ascii="Arial" w:hAnsi="Arial" w:cs="Arial"/>
          <w:color w:val="000000"/>
          <w:sz w:val="15"/>
          <w:szCs w:val="15"/>
        </w:rPr>
        <w:t>lives.We</w:t>
      </w:r>
      <w:proofErr w:type="spellEnd"/>
      <w:r>
        <w:rPr>
          <w:rFonts w:ascii="Arial" w:hAnsi="Arial" w:cs="Arial"/>
          <w:color w:val="000000"/>
          <w:sz w:val="15"/>
          <w:szCs w:val="15"/>
        </w:rPr>
        <w:t xml:space="preserve"> do this through producing a stream of hard-hitting news and advice-packed features. This is Money's editorial team has also built a reputation for fighting for readers' individual rights, intervening where necessary and winning dozens of individual victories.</w:t>
      </w:r>
      <w:r>
        <w:rPr>
          <w:rStyle w:val="apple-converted-space"/>
          <w:rFonts w:ascii="Arial" w:eastAsiaTheme="majorEastAsia" w:hAnsi="Arial" w:cs="Arial"/>
          <w:color w:val="000000"/>
          <w:sz w:val="15"/>
          <w:szCs w:val="15"/>
        </w:rPr>
        <w:t> </w:t>
      </w:r>
      <w:r w:rsidRPr="00550698">
        <w:rPr>
          <w:rFonts w:ascii="Arial" w:hAnsi="Arial" w:cs="Arial"/>
          <w:color w:val="000000"/>
          <w:sz w:val="15"/>
          <w:szCs w:val="15"/>
        </w:rPr>
        <w:t>Watch the 'meet the team' video</w:t>
      </w:r>
      <w:r>
        <w:rPr>
          <w:rFonts w:ascii="Arial" w:hAnsi="Arial" w:cs="Arial"/>
          <w:color w:val="000000"/>
          <w:sz w:val="15"/>
          <w:szCs w:val="15"/>
        </w:rPr>
        <w:t xml:space="preserve">] </w:t>
      </w:r>
      <w:r w:rsidRPr="00550698">
        <w:rPr>
          <w:rFonts w:ascii="Arial" w:hAnsi="Arial" w:cs="Arial"/>
          <w:b/>
          <w:color w:val="000000"/>
          <w:sz w:val="15"/>
          <w:szCs w:val="15"/>
        </w:rPr>
        <w:t>July 18</w:t>
      </w:r>
      <w:r w:rsidRPr="00550698">
        <w:rPr>
          <w:rFonts w:ascii="Arial" w:hAnsi="Arial" w:cs="Arial"/>
          <w:b/>
          <w:color w:val="000000"/>
          <w:sz w:val="15"/>
          <w:szCs w:val="15"/>
          <w:vertAlign w:val="superscript"/>
        </w:rPr>
        <w:t>th</w:t>
      </w:r>
      <w:r w:rsidRPr="00550698">
        <w:rPr>
          <w:rFonts w:ascii="Arial" w:hAnsi="Arial" w:cs="Arial"/>
          <w:b/>
          <w:color w:val="000000"/>
          <w:sz w:val="15"/>
          <w:szCs w:val="15"/>
        </w:rPr>
        <w:t xml:space="preserve"> </w:t>
      </w:r>
      <w:proofErr w:type="gramStart"/>
      <w:r w:rsidRPr="00550698">
        <w:rPr>
          <w:rFonts w:ascii="Arial" w:hAnsi="Arial" w:cs="Arial"/>
          <w:b/>
          <w:color w:val="000000"/>
          <w:sz w:val="15"/>
          <w:szCs w:val="15"/>
        </w:rPr>
        <w:t>2012</w:t>
      </w:r>
      <w:r>
        <w:rPr>
          <w:rFonts w:ascii="Arial" w:hAnsi="Arial" w:cs="Arial"/>
          <w:b/>
          <w:color w:val="000000"/>
          <w:sz w:val="15"/>
          <w:szCs w:val="15"/>
        </w:rPr>
        <w:t xml:space="preserve"> </w:t>
      </w:r>
      <w:r>
        <w:rPr>
          <w:rFonts w:asciiTheme="minorHAnsi" w:hAnsiTheme="minorHAnsi" w:cstheme="minorHAnsi"/>
          <w:b/>
          <w:color w:val="000000"/>
          <w:sz w:val="20"/>
          <w:szCs w:val="20"/>
          <w:u w:val="single"/>
        </w:rPr>
        <w:t>”</w:t>
      </w:r>
      <w:proofErr w:type="gramEnd"/>
      <w:r>
        <w:rPr>
          <w:rFonts w:asciiTheme="minorHAnsi" w:hAnsiTheme="minorHAnsi" w:cstheme="minorHAnsi"/>
          <w:b/>
          <w:color w:val="000000"/>
          <w:sz w:val="20"/>
          <w:szCs w:val="20"/>
          <w:u w:val="single"/>
        </w:rPr>
        <w:t>E</w:t>
      </w:r>
      <w:r w:rsidRPr="00550698">
        <w:rPr>
          <w:rFonts w:asciiTheme="minorHAnsi" w:hAnsiTheme="minorHAnsi" w:cstheme="minorHAnsi"/>
          <w:b/>
          <w:color w:val="000000"/>
          <w:sz w:val="20"/>
          <w:szCs w:val="20"/>
          <w:u w:val="single"/>
        </w:rPr>
        <w:t xml:space="preserve">conomist </w:t>
      </w:r>
      <w:proofErr w:type="spellStart"/>
      <w:r w:rsidRPr="00550698">
        <w:rPr>
          <w:rFonts w:asciiTheme="minorHAnsi" w:hAnsiTheme="minorHAnsi" w:cstheme="minorHAnsi"/>
          <w:b/>
          <w:color w:val="000000"/>
          <w:sz w:val="20"/>
          <w:szCs w:val="20"/>
          <w:u w:val="single"/>
        </w:rPr>
        <w:t>Nouriel</w:t>
      </w:r>
      <w:proofErr w:type="spellEnd"/>
      <w:r w:rsidRPr="00550698">
        <w:rPr>
          <w:rFonts w:asciiTheme="minorHAnsi" w:hAnsiTheme="minorHAnsi" w:cstheme="minorHAnsi"/>
          <w:b/>
          <w:color w:val="000000"/>
          <w:sz w:val="20"/>
          <w:szCs w:val="20"/>
          <w:u w:val="single"/>
        </w:rPr>
        <w:t xml:space="preserve"> </w:t>
      </w:r>
      <w:proofErr w:type="spellStart"/>
      <w:r w:rsidRPr="00550698">
        <w:rPr>
          <w:rFonts w:asciiTheme="minorHAnsi" w:hAnsiTheme="minorHAnsi" w:cstheme="minorHAnsi"/>
          <w:b/>
          <w:color w:val="000000"/>
          <w:sz w:val="20"/>
          <w:szCs w:val="20"/>
          <w:u w:val="single"/>
        </w:rPr>
        <w:t>Roubini</w:t>
      </w:r>
      <w:proofErr w:type="spellEnd"/>
      <w:r w:rsidRPr="00550698">
        <w:rPr>
          <w:rFonts w:asciiTheme="minorHAnsi" w:hAnsiTheme="minorHAnsi" w:cstheme="minorHAnsi"/>
          <w:b/>
          <w:color w:val="000000"/>
          <w:sz w:val="20"/>
          <w:szCs w:val="20"/>
          <w:u w:val="single"/>
        </w:rPr>
        <w:t xml:space="preserve"> who predicted credit crunch renews his warning of a global 'perfect storm' in 2013</w:t>
      </w:r>
      <w:r>
        <w:rPr>
          <w:rFonts w:asciiTheme="minorHAnsi" w:hAnsiTheme="minorHAnsi" w:cstheme="minorHAnsi"/>
          <w:b/>
          <w:color w:val="000000"/>
          <w:sz w:val="20"/>
          <w:szCs w:val="20"/>
          <w:u w:val="single"/>
        </w:rPr>
        <w:t>”</w:t>
      </w:r>
      <w:r>
        <w:rPr>
          <w:rFonts w:asciiTheme="minorHAnsi" w:hAnsiTheme="minorHAnsi" w:cstheme="minorHAnsi"/>
          <w:color w:val="000000"/>
          <w:sz w:val="16"/>
          <w:szCs w:val="16"/>
        </w:rPr>
        <w:t xml:space="preserve"> </w:t>
      </w:r>
      <w:hyperlink r:id="rId14" w:history="1">
        <w:r w:rsidRPr="005A2AA3">
          <w:rPr>
            <w:rStyle w:val="Hyperlink"/>
            <w:rFonts w:asciiTheme="minorHAnsi" w:eastAsiaTheme="majorEastAsia" w:hAnsiTheme="minorHAnsi" w:cstheme="minorHAnsi"/>
            <w:sz w:val="16"/>
            <w:szCs w:val="16"/>
          </w:rPr>
          <w:t>http://www.thisismoney.co.uk/money/news/article-2175499/Nouriel-Roubini-Economist-predicted-credit-crunch-warns-global-perfect-storm-2013.html</w:t>
        </w:r>
      </w:hyperlink>
      <w:r>
        <w:rPr>
          <w:rFonts w:asciiTheme="minorHAnsi" w:hAnsiTheme="minorHAnsi" w:cstheme="minorHAnsi"/>
          <w:color w:val="000000"/>
          <w:sz w:val="16"/>
          <w:szCs w:val="16"/>
        </w:rPr>
        <w:t xml:space="preserve"> </w:t>
      </w:r>
      <w:r>
        <w:rPr>
          <w:iCs/>
          <w:sz w:val="16"/>
          <w:szCs w:val="16"/>
        </w:rPr>
        <w:t>accessed [11-30-2012] NNF</w:t>
      </w:r>
    </w:p>
    <w:p w:rsidR="00BB267A" w:rsidRPr="00116EFE" w:rsidRDefault="00BB267A" w:rsidP="00BB267A">
      <w:pPr>
        <w:pStyle w:val="NormalWeb"/>
        <w:spacing w:before="0" w:beforeAutospacing="0" w:after="0" w:afterAutospacing="0"/>
        <w:rPr>
          <w:rFonts w:ascii="Arial" w:hAnsi="Arial" w:cs="Arial"/>
          <w:color w:val="000000"/>
          <w:sz w:val="15"/>
          <w:szCs w:val="15"/>
        </w:rPr>
      </w:pPr>
    </w:p>
    <w:p w:rsidR="00BB267A" w:rsidRDefault="00BB267A" w:rsidP="00BB267A">
      <w:proofErr w:type="spellStart"/>
      <w:r w:rsidRPr="00BB267A">
        <w:t>Dr</w:t>
      </w:r>
      <w:proofErr w:type="spellEnd"/>
      <w:r w:rsidRPr="00BB267A">
        <w:t xml:space="preserve"> Doom' economist </w:t>
      </w:r>
      <w:proofErr w:type="spellStart"/>
      <w:r w:rsidRPr="00BB267A">
        <w:t>Nouriel</w:t>
      </w:r>
      <w:proofErr w:type="spellEnd"/>
      <w:r w:rsidRPr="00BB267A">
        <w:t xml:space="preserve"> </w:t>
      </w:r>
      <w:proofErr w:type="spellStart"/>
      <w:r w:rsidRPr="00BB267A">
        <w:t>Roubini</w:t>
      </w:r>
      <w:proofErr w:type="spellEnd"/>
      <w:r w:rsidRPr="00BB267A">
        <w:t xml:space="preserve"> has renewed his warning of a global 'perfect storm' next </w:t>
      </w:r>
    </w:p>
    <w:p w:rsidR="00BB267A" w:rsidRDefault="00BB267A" w:rsidP="00BB267A">
      <w:r>
        <w:t>AND</w:t>
      </w:r>
    </w:p>
    <w:p w:rsidR="00BB267A" w:rsidRPr="00BB267A" w:rsidRDefault="00BB267A" w:rsidP="00BB267A">
      <w:proofErr w:type="gramStart"/>
      <w:r w:rsidRPr="00BB267A">
        <w:t>is</w:t>
      </w:r>
      <w:proofErr w:type="gramEnd"/>
      <w:r w:rsidRPr="00BB267A">
        <w:t xml:space="preserve"> going to put downward pressure on earnings growth,’ said </w:t>
      </w:r>
      <w:proofErr w:type="spellStart"/>
      <w:r w:rsidRPr="00BB267A">
        <w:t>Roubini</w:t>
      </w:r>
      <w:proofErr w:type="spellEnd"/>
      <w:r w:rsidRPr="00BB267A">
        <w:t>. </w:t>
      </w:r>
    </w:p>
    <w:p w:rsidR="00BB267A" w:rsidRDefault="00BB267A" w:rsidP="00BB267A">
      <w:pPr>
        <w:autoSpaceDE w:val="0"/>
        <w:autoSpaceDN w:val="0"/>
        <w:adjustRightInd w:val="0"/>
        <w:rPr>
          <w:rFonts w:cs="AJensonPro-Regular"/>
        </w:rPr>
      </w:pPr>
    </w:p>
    <w:p w:rsidR="00BB267A" w:rsidRDefault="00BB267A" w:rsidP="00BB267A">
      <w:pPr>
        <w:pStyle w:val="Heading4"/>
        <w:rPr>
          <w:sz w:val="28"/>
          <w:szCs w:val="28"/>
        </w:rPr>
      </w:pPr>
      <w:r>
        <w:rPr>
          <w:sz w:val="28"/>
          <w:szCs w:val="28"/>
        </w:rPr>
        <w:t>Access to credit and capital key to avoid</w:t>
      </w:r>
      <w:r w:rsidRPr="003A1B5D">
        <w:rPr>
          <w:sz w:val="28"/>
          <w:szCs w:val="28"/>
        </w:rPr>
        <w:t xml:space="preserve"> </w:t>
      </w:r>
      <w:r>
        <w:rPr>
          <w:sz w:val="28"/>
          <w:szCs w:val="28"/>
        </w:rPr>
        <w:t>an international credit crunch</w:t>
      </w:r>
    </w:p>
    <w:p w:rsidR="00BB267A" w:rsidRPr="00DF114A" w:rsidRDefault="00BB267A" w:rsidP="00BB267A">
      <w:pPr>
        <w:autoSpaceDE w:val="0"/>
        <w:autoSpaceDN w:val="0"/>
        <w:adjustRightInd w:val="0"/>
        <w:rPr>
          <w:rFonts w:cs="AJensonPro-Regular"/>
          <w:sz w:val="16"/>
          <w:szCs w:val="16"/>
        </w:rPr>
      </w:pPr>
      <w:r>
        <w:rPr>
          <w:rFonts w:cs="AJensonPro-Regular"/>
          <w:b/>
          <w:sz w:val="24"/>
          <w:szCs w:val="24"/>
        </w:rPr>
        <w:t xml:space="preserve">Forbes 11 </w:t>
      </w:r>
      <w:r w:rsidRPr="00DD25DE">
        <w:rPr>
          <w:rFonts w:cs="AJensonPro-Regular"/>
          <w:sz w:val="16"/>
          <w:szCs w:val="16"/>
        </w:rPr>
        <w:t>[</w:t>
      </w:r>
      <w:r>
        <w:rPr>
          <w:rFonts w:cs="AJensonPro-Regular"/>
          <w:sz w:val="16"/>
          <w:szCs w:val="16"/>
        </w:rPr>
        <w:t xml:space="preserve"> Forbes </w:t>
      </w:r>
      <w:r w:rsidRPr="00DD25DE">
        <w:rPr>
          <w:rFonts w:cs="AJensonPro-Regular"/>
          <w:sz w:val="16"/>
          <w:szCs w:val="16"/>
        </w:rPr>
        <w:t>is an American business magazine owned by Forbes, Inc. Published biweekly, it features original articles on finance, industry, investing, and marketing topics.</w:t>
      </w:r>
      <w:r>
        <w:rPr>
          <w:rFonts w:cs="AJensonPro-Regular"/>
          <w:sz w:val="16"/>
          <w:szCs w:val="16"/>
        </w:rPr>
        <w:t xml:space="preserve"> The reporter </w:t>
      </w:r>
      <w:proofErr w:type="gramStart"/>
      <w:r>
        <w:rPr>
          <w:rFonts w:cs="AJensonPro-Regular"/>
          <w:sz w:val="16"/>
          <w:szCs w:val="16"/>
        </w:rPr>
        <w:t>is  Clem</w:t>
      </w:r>
      <w:proofErr w:type="gramEnd"/>
      <w:r>
        <w:rPr>
          <w:rFonts w:cs="AJensonPro-Regular"/>
          <w:sz w:val="16"/>
          <w:szCs w:val="16"/>
        </w:rPr>
        <w:t xml:space="preserve"> Chambers who is</w:t>
      </w:r>
      <w:r w:rsidRPr="00DF114A">
        <w:rPr>
          <w:rFonts w:cs="AJensonPro-Regular"/>
          <w:sz w:val="16"/>
          <w:szCs w:val="16"/>
        </w:rPr>
        <w:t xml:space="preserve"> the CEO of  ADVFN, Europe’s leading stocks and shares</w:t>
      </w:r>
      <w:r>
        <w:rPr>
          <w:rFonts w:cs="AJensonPro-Regular"/>
          <w:sz w:val="16"/>
          <w:szCs w:val="16"/>
        </w:rPr>
        <w:t xml:space="preserve">] </w:t>
      </w:r>
      <w:r w:rsidRPr="00DF114A">
        <w:rPr>
          <w:rFonts w:cs="AJensonPro-Regular"/>
          <w:b/>
          <w:sz w:val="16"/>
          <w:szCs w:val="16"/>
        </w:rPr>
        <w:t>9/15/2011</w:t>
      </w:r>
      <w:r>
        <w:rPr>
          <w:rFonts w:cs="AJensonPro-Regular"/>
          <w:b/>
          <w:sz w:val="16"/>
          <w:szCs w:val="16"/>
        </w:rPr>
        <w:t xml:space="preserve"> </w:t>
      </w:r>
      <w:r>
        <w:rPr>
          <w:rFonts w:cs="AJensonPro-Regular"/>
          <w:b/>
          <w:sz w:val="20"/>
          <w:szCs w:val="20"/>
          <w:u w:val="single"/>
        </w:rPr>
        <w:t>”A</w:t>
      </w:r>
      <w:r w:rsidRPr="00DF114A">
        <w:rPr>
          <w:rFonts w:cs="AJensonPro-Regular"/>
          <w:b/>
          <w:sz w:val="20"/>
          <w:szCs w:val="20"/>
          <w:u w:val="single"/>
        </w:rPr>
        <w:t>nother Leg Of The Credit Crunch Is Coming Soon</w:t>
      </w:r>
      <w:r>
        <w:rPr>
          <w:rFonts w:cs="AJensonPro-Regular"/>
          <w:b/>
          <w:sz w:val="20"/>
          <w:szCs w:val="20"/>
          <w:u w:val="single"/>
        </w:rPr>
        <w:t>”</w:t>
      </w:r>
      <w:r>
        <w:rPr>
          <w:rFonts w:cs="AJensonPro-Regular"/>
          <w:sz w:val="16"/>
          <w:szCs w:val="16"/>
        </w:rPr>
        <w:t xml:space="preserve"> </w:t>
      </w:r>
      <w:hyperlink r:id="rId15" w:history="1">
        <w:r w:rsidRPr="005A2AA3">
          <w:rPr>
            <w:rStyle w:val="Hyperlink"/>
            <w:rFonts w:cs="AJensonPro-Regular"/>
            <w:sz w:val="16"/>
            <w:szCs w:val="16"/>
          </w:rPr>
          <w:t>http://www.forbes.com/sites/investor/2011/09/15/another-leg-of-the-credit-crunch-is-coming-soon/2/</w:t>
        </w:r>
      </w:hyperlink>
      <w:r>
        <w:rPr>
          <w:rFonts w:cs="AJensonPro-Regular"/>
          <w:sz w:val="16"/>
          <w:szCs w:val="16"/>
        </w:rPr>
        <w:t xml:space="preserve"> </w:t>
      </w:r>
      <w:r>
        <w:rPr>
          <w:iCs/>
          <w:sz w:val="16"/>
          <w:szCs w:val="16"/>
        </w:rPr>
        <w:t>accessed [11-30-2012] NNF</w:t>
      </w:r>
    </w:p>
    <w:p w:rsidR="00BB267A" w:rsidRDefault="00BB267A" w:rsidP="00BB267A">
      <w:r w:rsidRPr="00BB267A">
        <w:t xml:space="preserve">The world economy is teetering on the brink of another, full blown global financial </w:t>
      </w:r>
    </w:p>
    <w:p w:rsidR="00BB267A" w:rsidRDefault="00BB267A" w:rsidP="00BB267A">
      <w:r>
        <w:t>AND</w:t>
      </w:r>
    </w:p>
    <w:p w:rsidR="00BB267A" w:rsidRPr="00BB267A" w:rsidRDefault="00BB267A" w:rsidP="00BB267A">
      <w:proofErr w:type="gramStart"/>
      <w:r w:rsidRPr="00BB267A">
        <w:t>the</w:t>
      </w:r>
      <w:proofErr w:type="gramEnd"/>
      <w:r w:rsidRPr="00BB267A">
        <w:t xml:space="preserve"> world economy will remain on an eccentric, out of control course. </w:t>
      </w:r>
    </w:p>
    <w:p w:rsidR="00BB267A" w:rsidRDefault="00BB267A" w:rsidP="00BB267A">
      <w:pPr>
        <w:autoSpaceDE w:val="0"/>
        <w:autoSpaceDN w:val="0"/>
        <w:adjustRightInd w:val="0"/>
        <w:rPr>
          <w:rFonts w:cs="AJensonPro-Regular"/>
        </w:rPr>
      </w:pPr>
    </w:p>
    <w:p w:rsidR="00BB267A" w:rsidRDefault="00BB267A" w:rsidP="00BB267A">
      <w:pPr>
        <w:autoSpaceDE w:val="0"/>
        <w:autoSpaceDN w:val="0"/>
        <w:adjustRightInd w:val="0"/>
        <w:rPr>
          <w:rFonts w:cs="AJensonPro-Regular"/>
        </w:rPr>
      </w:pPr>
    </w:p>
    <w:p w:rsidR="00BB267A" w:rsidRPr="001305A2" w:rsidRDefault="00BB267A" w:rsidP="00BB267A">
      <w:pPr>
        <w:pStyle w:val="Heading4"/>
        <w:rPr>
          <w:rFonts w:eastAsia="MS Gothic"/>
        </w:rPr>
      </w:pPr>
      <w:r>
        <w:rPr>
          <w:rFonts w:eastAsia="MS Gothic"/>
        </w:rPr>
        <w:t>Economic diversionary theory true</w:t>
      </w:r>
    </w:p>
    <w:p w:rsidR="00BB267A" w:rsidRPr="001305A2" w:rsidRDefault="00BB267A" w:rsidP="00BB267A">
      <w:pPr>
        <w:rPr>
          <w:rFonts w:eastAsia="MS Mincho" w:cs="Times New Roman"/>
          <w:szCs w:val="24"/>
        </w:rPr>
      </w:pPr>
      <w:r w:rsidRPr="001305A2">
        <w:rPr>
          <w:rFonts w:eastAsia="MS Mincho" w:cs="Times New Roman"/>
          <w:b/>
          <w:sz w:val="26"/>
          <w:szCs w:val="24"/>
        </w:rPr>
        <w:t xml:space="preserve">Royal </w:t>
      </w:r>
      <w:r w:rsidRPr="001305A2">
        <w:t>20</w:t>
      </w:r>
      <w:r w:rsidRPr="001305A2">
        <w:rPr>
          <w:rFonts w:eastAsia="MS Mincho" w:cs="Times New Roman"/>
          <w:b/>
          <w:sz w:val="26"/>
          <w:szCs w:val="24"/>
        </w:rPr>
        <w:t>10</w:t>
      </w:r>
      <w:r w:rsidRPr="001305A2">
        <w:rPr>
          <w:rFonts w:eastAsia="MS Mincho" w:cs="Times New Roman"/>
          <w:szCs w:val="24"/>
        </w:rPr>
        <w:t xml:space="preserve"> (</w:t>
      </w:r>
      <w:proofErr w:type="spellStart"/>
      <w:r w:rsidRPr="001305A2">
        <w:rPr>
          <w:rFonts w:eastAsia="MS Mincho" w:cs="Times New Roman"/>
          <w:szCs w:val="24"/>
        </w:rPr>
        <w:t>Jedediah</w:t>
      </w:r>
      <w:proofErr w:type="spellEnd"/>
      <w:r w:rsidRPr="001305A2">
        <w:rPr>
          <w:rFonts w:eastAsia="MS Mincho" w:cs="Times New Roman"/>
          <w:szCs w:val="24"/>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1305A2">
        <w:rPr>
          <w:rFonts w:eastAsia="MS Mincho" w:cs="Times New Roman"/>
          <w:szCs w:val="24"/>
        </w:rPr>
        <w:t>Brauer</w:t>
      </w:r>
      <w:proofErr w:type="spellEnd"/>
      <w:r w:rsidRPr="001305A2">
        <w:rPr>
          <w:rFonts w:eastAsia="MS Mincho" w:cs="Times New Roman"/>
          <w:szCs w:val="24"/>
        </w:rPr>
        <w:t>, p. 213-214)</w:t>
      </w:r>
    </w:p>
    <w:p w:rsidR="00BB267A" w:rsidRDefault="00BB267A" w:rsidP="00BB267A">
      <w:r w:rsidRPr="00BB267A">
        <w:t>Less intuitive is how periods of economic decline may increase the likelihood of external conflict</w:t>
      </w:r>
    </w:p>
    <w:p w:rsidR="00BB267A" w:rsidRDefault="00BB267A" w:rsidP="00BB267A">
      <w:r>
        <w:t>AND</w:t>
      </w:r>
    </w:p>
    <w:p w:rsidR="00BB267A" w:rsidRPr="00BB267A" w:rsidRDefault="00BB267A" w:rsidP="00BB267A">
      <w:proofErr w:type="gramStart"/>
      <w:r w:rsidRPr="00BB267A">
        <w:t>popularity</w:t>
      </w:r>
      <w:proofErr w:type="gramEnd"/>
      <w:r w:rsidRPr="00BB267A">
        <w:t xml:space="preserve">, are statistically linked to an increase in the use of force.  </w:t>
      </w:r>
    </w:p>
    <w:p w:rsidR="00BB267A" w:rsidRPr="00D950E5" w:rsidRDefault="00BB267A" w:rsidP="00BB267A">
      <w:pPr>
        <w:pStyle w:val="Heading4"/>
      </w:pPr>
      <w:r>
        <w:t>Nuclear War</w:t>
      </w:r>
    </w:p>
    <w:p w:rsidR="00BB267A" w:rsidRDefault="00BB267A" w:rsidP="00BB267A">
      <w:r>
        <w:rPr>
          <w:rStyle w:val="Heading3Char1"/>
        </w:rPr>
        <w:t>Broward 9</w:t>
      </w:r>
      <w:r>
        <w:t xml:space="preserve"> </w:t>
      </w:r>
      <w:r w:rsidRPr="0001634F">
        <w:rPr>
          <w:sz w:val="16"/>
          <w:szCs w:val="16"/>
        </w:rPr>
        <w:t xml:space="preserve">((Member of </w:t>
      </w:r>
      <w:proofErr w:type="spellStart"/>
      <w:r w:rsidRPr="0001634F">
        <w:rPr>
          <w:sz w:val="16"/>
          <w:szCs w:val="16"/>
        </w:rPr>
        <w:t>Triond</w:t>
      </w:r>
      <w:proofErr w:type="spellEnd"/>
      <w:r w:rsidRPr="0001634F">
        <w:rPr>
          <w:sz w:val="16"/>
          <w:szCs w:val="16"/>
        </w:rPr>
        <w:t>) http://newsflavor.com/opinions/will-an-economic-collapse-kill-you/)</w:t>
      </w:r>
    </w:p>
    <w:p w:rsidR="00BB267A" w:rsidRDefault="00BB267A" w:rsidP="00BB267A">
      <w:proofErr w:type="gramStart"/>
      <w:r w:rsidRPr="00BB267A">
        <w:t xml:space="preserve">Now </w:t>
      </w:r>
      <w:proofErr w:type="spellStart"/>
      <w:r w:rsidRPr="00BB267A">
        <w:t>its</w:t>
      </w:r>
      <w:proofErr w:type="spellEnd"/>
      <w:r w:rsidRPr="00BB267A">
        <w:t xml:space="preserve"> time to look at the consequences of a failing world economy.</w:t>
      </w:r>
      <w:proofErr w:type="gramEnd"/>
      <w:r w:rsidRPr="00BB267A">
        <w:t xml:space="preserve"> With </w:t>
      </w:r>
    </w:p>
    <w:p w:rsidR="00BB267A" w:rsidRDefault="00BB267A" w:rsidP="00BB267A">
      <w:r>
        <w:t>AND</w:t>
      </w:r>
    </w:p>
    <w:p w:rsidR="00BB267A" w:rsidRPr="00BB267A" w:rsidRDefault="00BB267A" w:rsidP="00BB267A">
      <w:proofErr w:type="gramStart"/>
      <w:r w:rsidRPr="00BB267A">
        <w:t>the</w:t>
      </w:r>
      <w:proofErr w:type="gramEnd"/>
      <w:r w:rsidRPr="00BB267A">
        <w:t xml:space="preserve"> economy is the most important issue facing us in the 21st century.</w:t>
      </w:r>
    </w:p>
    <w:p w:rsidR="00BB267A" w:rsidRPr="001305A2" w:rsidRDefault="00BB267A" w:rsidP="00BB267A">
      <w:pPr>
        <w:pStyle w:val="card"/>
        <w:ind w:left="0"/>
        <w:rPr>
          <w:rStyle w:val="underline"/>
          <w:rFonts w:eastAsiaTheme="majorEastAsia"/>
          <w:lang w:val="en-US"/>
        </w:rPr>
      </w:pPr>
    </w:p>
    <w:p w:rsidR="00BB267A" w:rsidRDefault="00BB267A" w:rsidP="00BB267A"/>
    <w:p w:rsidR="00BB267A" w:rsidRDefault="00BB267A" w:rsidP="00BB267A"/>
    <w:p w:rsidR="00BB267A" w:rsidRDefault="00BB267A" w:rsidP="00BB267A">
      <w:pPr>
        <w:pStyle w:val="Heading1"/>
      </w:pPr>
      <w:proofErr w:type="spellStart"/>
      <w:r>
        <w:lastRenderedPageBreak/>
        <w:t>Adv</w:t>
      </w:r>
      <w:proofErr w:type="spellEnd"/>
      <w:r>
        <w:t xml:space="preserve"> 2 - Inflation </w:t>
      </w:r>
    </w:p>
    <w:p w:rsidR="00BB267A" w:rsidRPr="00BE2D66" w:rsidRDefault="00BB267A" w:rsidP="00BB267A"/>
    <w:p w:rsidR="00BB267A" w:rsidRPr="002A7955" w:rsidRDefault="00BB267A" w:rsidP="00BB267A">
      <w:pPr>
        <w:pStyle w:val="Heading4"/>
        <w:rPr>
          <w:rFonts w:asciiTheme="minorHAnsi" w:hAnsiTheme="minorHAnsi" w:cstheme="minorBidi"/>
        </w:rPr>
      </w:pPr>
      <w:r w:rsidRPr="002A7955">
        <w:t>En</w:t>
      </w:r>
      <w:r>
        <w:t xml:space="preserve">ergy prices will skyrocket </w:t>
      </w:r>
      <w:r w:rsidRPr="002A7955">
        <w:t xml:space="preserve">due to </w:t>
      </w:r>
      <w:r>
        <w:t>congressional filibuster</w:t>
      </w:r>
    </w:p>
    <w:p w:rsidR="00BB267A" w:rsidRDefault="00BB267A" w:rsidP="00BB267A">
      <w:pPr>
        <w:autoSpaceDE w:val="0"/>
        <w:autoSpaceDN w:val="0"/>
        <w:adjustRightInd w:val="0"/>
        <w:rPr>
          <w:color w:val="333333"/>
          <w:sz w:val="16"/>
          <w:szCs w:val="16"/>
        </w:rPr>
      </w:pPr>
      <w:r w:rsidRPr="005D6842">
        <w:rPr>
          <w:b/>
          <w:sz w:val="24"/>
          <w:szCs w:val="24"/>
        </w:rPr>
        <w:t>Wright 12</w:t>
      </w:r>
      <w:r w:rsidRPr="005D6842">
        <w:rPr>
          <w:sz w:val="16"/>
          <w:szCs w:val="16"/>
        </w:rPr>
        <w:t xml:space="preserve"> [Katie Wright is a Research Associate with the Half in Ten </w:t>
      </w:r>
      <w:proofErr w:type="gramStart"/>
      <w:r w:rsidRPr="005D6842">
        <w:rPr>
          <w:sz w:val="16"/>
          <w:szCs w:val="16"/>
        </w:rPr>
        <w:t>campaign</w:t>
      </w:r>
      <w:proofErr w:type="gramEnd"/>
      <w:r w:rsidRPr="005D6842">
        <w:rPr>
          <w:sz w:val="16"/>
          <w:szCs w:val="16"/>
        </w:rPr>
        <w:t xml:space="preserve"> at the Center for American Progress Action Fund. She conducts policy research and advocacy on poverty and economic security issues and manages the Half in Ten/Coalition on Human Needs’ </w:t>
      </w:r>
      <w:proofErr w:type="spellStart"/>
      <w:r w:rsidRPr="005D6842">
        <w:rPr>
          <w:sz w:val="16"/>
          <w:szCs w:val="16"/>
        </w:rPr>
        <w:t>storybank</w:t>
      </w:r>
      <w:proofErr w:type="spellEnd"/>
      <w:r w:rsidRPr="005D6842">
        <w:rPr>
          <w:sz w:val="16"/>
          <w:szCs w:val="16"/>
        </w:rPr>
        <w:t>, “</w:t>
      </w:r>
      <w:r w:rsidRPr="005D6842">
        <w:rPr>
          <w:sz w:val="16"/>
          <w:szCs w:val="16"/>
          <w:bdr w:val="none" w:sz="0" w:space="0" w:color="auto" w:frame="1"/>
        </w:rPr>
        <w:t>The Road to Shared Prosperity</w:t>
      </w:r>
      <w:r w:rsidRPr="005D6842">
        <w:rPr>
          <w:sz w:val="16"/>
          <w:szCs w:val="16"/>
        </w:rPr>
        <w:t>.” At CFED Katie expanded economic opportunity to low-income families and children by advancing state-level policies and programmatic initiatives that promoted asset building. Katie’s work has been published in </w:t>
      </w:r>
      <w:r w:rsidRPr="005D6842">
        <w:rPr>
          <w:rStyle w:val="Emphasis"/>
          <w:sz w:val="16"/>
          <w:szCs w:val="16"/>
          <w:bdr w:val="none" w:sz="0" w:space="0" w:color="auto" w:frame="1"/>
        </w:rPr>
        <w:t>The Washington Post</w:t>
      </w:r>
      <w:r w:rsidRPr="005D6842">
        <w:rPr>
          <w:sz w:val="16"/>
          <w:szCs w:val="16"/>
        </w:rPr>
        <w:t>, </w:t>
      </w:r>
      <w:r w:rsidRPr="005D6842">
        <w:rPr>
          <w:rStyle w:val="Emphasis"/>
          <w:sz w:val="16"/>
          <w:szCs w:val="16"/>
          <w:bdr w:val="none" w:sz="0" w:space="0" w:color="auto" w:frame="1"/>
        </w:rPr>
        <w:t>The Denver Post</w:t>
      </w:r>
      <w:r w:rsidRPr="005D6842">
        <w:rPr>
          <w:sz w:val="16"/>
          <w:szCs w:val="16"/>
        </w:rPr>
        <w:t>, The Huffington Post, </w:t>
      </w:r>
      <w:r w:rsidRPr="005D6842">
        <w:rPr>
          <w:rStyle w:val="Emphasis"/>
          <w:sz w:val="16"/>
          <w:szCs w:val="16"/>
          <w:bdr w:val="none" w:sz="0" w:space="0" w:color="auto" w:frame="1"/>
        </w:rPr>
        <w:t>The Nation</w:t>
      </w:r>
      <w:r w:rsidRPr="005D6842">
        <w:rPr>
          <w:sz w:val="16"/>
          <w:szCs w:val="16"/>
        </w:rPr>
        <w:t>, and </w:t>
      </w:r>
      <w:proofErr w:type="spellStart"/>
      <w:r w:rsidRPr="005D6842">
        <w:rPr>
          <w:sz w:val="16"/>
          <w:szCs w:val="16"/>
        </w:rPr>
        <w:t>ThinkProgress</w:t>
      </w:r>
      <w:proofErr w:type="spellEnd"/>
      <w:r w:rsidRPr="005D6842">
        <w:rPr>
          <w:sz w:val="16"/>
          <w:szCs w:val="16"/>
        </w:rPr>
        <w:t>. She graduated magna cum laude from Northwestern University with a B.S. in social policy.]</w:t>
      </w:r>
      <w:r w:rsidRPr="005D6842">
        <w:rPr>
          <w:b/>
          <w:sz w:val="16"/>
          <w:szCs w:val="16"/>
        </w:rPr>
        <w:t xml:space="preserve"> October 11</w:t>
      </w:r>
      <w:r w:rsidRPr="005D6842">
        <w:rPr>
          <w:b/>
          <w:sz w:val="16"/>
          <w:szCs w:val="16"/>
          <w:vertAlign w:val="superscript"/>
        </w:rPr>
        <w:t>th</w:t>
      </w:r>
      <w:r w:rsidRPr="005D6842">
        <w:rPr>
          <w:b/>
          <w:sz w:val="16"/>
          <w:szCs w:val="16"/>
        </w:rPr>
        <w:t xml:space="preserve"> 2012 </w:t>
      </w:r>
      <w:r w:rsidRPr="005D6842">
        <w:rPr>
          <w:b/>
          <w:sz w:val="20"/>
          <w:szCs w:val="20"/>
          <w:u w:val="single"/>
        </w:rPr>
        <w:t xml:space="preserve">“High Prices Are Magnifying Congress’ Cuts </w:t>
      </w:r>
      <w:proofErr w:type="gramStart"/>
      <w:r w:rsidRPr="005D6842">
        <w:rPr>
          <w:b/>
          <w:sz w:val="20"/>
          <w:szCs w:val="20"/>
          <w:u w:val="single"/>
        </w:rPr>
        <w:t>To</w:t>
      </w:r>
      <w:proofErr w:type="gramEnd"/>
      <w:r w:rsidRPr="005D6842">
        <w:rPr>
          <w:b/>
          <w:sz w:val="20"/>
          <w:szCs w:val="20"/>
          <w:u w:val="single"/>
        </w:rPr>
        <w:t xml:space="preserve"> Energy Assistance” </w:t>
      </w:r>
      <w:hyperlink r:id="rId16" w:history="1">
        <w:r w:rsidRPr="005D6842">
          <w:rPr>
            <w:rStyle w:val="Hyperlink"/>
            <w:sz w:val="16"/>
            <w:szCs w:val="16"/>
          </w:rPr>
          <w:t>http://thinkprogress.org/economy/2012/10/12/1003131/congress-cuts-energy-assistance/?mobile=nc</w:t>
        </w:r>
      </w:hyperlink>
    </w:p>
    <w:p w:rsidR="00BB267A" w:rsidRDefault="00BB267A" w:rsidP="00BB267A">
      <w:pPr>
        <w:autoSpaceDE w:val="0"/>
        <w:autoSpaceDN w:val="0"/>
        <w:adjustRightInd w:val="0"/>
        <w:rPr>
          <w:iCs/>
          <w:sz w:val="16"/>
          <w:szCs w:val="16"/>
        </w:rPr>
      </w:pPr>
      <w:r>
        <w:rPr>
          <w:color w:val="333333"/>
          <w:sz w:val="16"/>
          <w:szCs w:val="16"/>
        </w:rPr>
        <w:t xml:space="preserve"> </w:t>
      </w:r>
      <w:proofErr w:type="gramStart"/>
      <w:r>
        <w:rPr>
          <w:iCs/>
          <w:sz w:val="16"/>
          <w:szCs w:val="16"/>
        </w:rPr>
        <w:t>accessed</w:t>
      </w:r>
      <w:proofErr w:type="gramEnd"/>
      <w:r>
        <w:rPr>
          <w:iCs/>
          <w:sz w:val="16"/>
          <w:szCs w:val="16"/>
        </w:rPr>
        <w:t xml:space="preserve"> [12-22-2012] NNF</w:t>
      </w:r>
    </w:p>
    <w:p w:rsidR="00BB267A" w:rsidRPr="00BE2D66" w:rsidRDefault="00BB267A" w:rsidP="00BB267A">
      <w:pPr>
        <w:autoSpaceDE w:val="0"/>
        <w:autoSpaceDN w:val="0"/>
        <w:adjustRightInd w:val="0"/>
        <w:rPr>
          <w:iCs/>
          <w:sz w:val="16"/>
          <w:szCs w:val="16"/>
        </w:rPr>
      </w:pPr>
    </w:p>
    <w:p w:rsidR="00BB267A" w:rsidRDefault="00BB267A" w:rsidP="00BB267A">
      <w:r w:rsidRPr="00BB267A">
        <w:t>According to a new report from the U.S. Energy Information Administration (</w:t>
      </w:r>
    </w:p>
    <w:p w:rsidR="00BB267A" w:rsidRDefault="00BB267A" w:rsidP="00BB267A">
      <w:r>
        <w:t>AND</w:t>
      </w:r>
    </w:p>
    <w:p w:rsidR="00BB267A" w:rsidRPr="00BB267A" w:rsidRDefault="00BB267A" w:rsidP="00BB267A">
      <w:proofErr w:type="gramStart"/>
      <w:r w:rsidRPr="00BB267A">
        <w:t>funds</w:t>
      </w:r>
      <w:proofErr w:type="gramEnd"/>
      <w:r w:rsidRPr="00BB267A">
        <w:t xml:space="preserve"> for LIHEAP as quickly and at as high a level as possible.</w:t>
      </w:r>
    </w:p>
    <w:p w:rsidR="00BB267A" w:rsidRDefault="00BB267A" w:rsidP="00BB267A"/>
    <w:p w:rsidR="00BB267A" w:rsidRDefault="00BB267A" w:rsidP="00BB267A"/>
    <w:p w:rsidR="00BB267A" w:rsidRPr="000679D5" w:rsidRDefault="00BB267A" w:rsidP="00BB267A">
      <w:pPr>
        <w:pStyle w:val="Heading4"/>
      </w:pPr>
      <w:r>
        <w:t>Absent the plan, e</w:t>
      </w:r>
      <w:r w:rsidRPr="000679D5">
        <w:t>nergy prices will remain high</w:t>
      </w:r>
      <w:r>
        <w:t xml:space="preserve"> </w:t>
      </w:r>
      <w:r w:rsidRPr="000679D5">
        <w:t xml:space="preserve">- IEA reports prove </w:t>
      </w:r>
    </w:p>
    <w:p w:rsidR="00BB267A" w:rsidRDefault="00BB267A" w:rsidP="00BB267A">
      <w:pPr>
        <w:autoSpaceDE w:val="0"/>
        <w:autoSpaceDN w:val="0"/>
        <w:adjustRightInd w:val="0"/>
        <w:rPr>
          <w:iCs/>
          <w:sz w:val="16"/>
          <w:szCs w:val="16"/>
        </w:rPr>
      </w:pPr>
      <w:r>
        <w:rPr>
          <w:b/>
          <w:sz w:val="24"/>
          <w:szCs w:val="24"/>
        </w:rPr>
        <w:t>WWI</w:t>
      </w:r>
      <w:r w:rsidRPr="000679D5">
        <w:rPr>
          <w:b/>
          <w:sz w:val="24"/>
          <w:szCs w:val="24"/>
        </w:rPr>
        <w:t xml:space="preserve"> 12</w:t>
      </w:r>
      <w:r>
        <w:rPr>
          <w:b/>
          <w:sz w:val="24"/>
          <w:szCs w:val="24"/>
        </w:rPr>
        <w:t xml:space="preserve"> (World Wa</w:t>
      </w:r>
      <w:r w:rsidRPr="000679D5">
        <w:rPr>
          <w:b/>
          <w:sz w:val="24"/>
          <w:szCs w:val="24"/>
        </w:rPr>
        <w:t>tch Institute</w:t>
      </w:r>
      <w:r>
        <w:rPr>
          <w:b/>
          <w:sz w:val="24"/>
          <w:szCs w:val="24"/>
        </w:rPr>
        <w:t>)</w:t>
      </w:r>
      <w:r>
        <w:rPr>
          <w:sz w:val="16"/>
          <w:szCs w:val="16"/>
        </w:rPr>
        <w:t>[</w:t>
      </w:r>
      <w:r w:rsidRPr="000679D5">
        <w:rPr>
          <w:sz w:val="16"/>
          <w:szCs w:val="16"/>
        </w:rPr>
        <w:t xml:space="preserve">Founded in 1974 by Lester Brown as an independent research institute devoted to global environmental concerns, </w:t>
      </w:r>
      <w:proofErr w:type="spellStart"/>
      <w:r w:rsidRPr="000679D5">
        <w:rPr>
          <w:sz w:val="16"/>
          <w:szCs w:val="16"/>
        </w:rPr>
        <w:t>Worldwatch</w:t>
      </w:r>
      <w:proofErr w:type="spellEnd"/>
      <w:r w:rsidRPr="000679D5">
        <w:rPr>
          <w:sz w:val="16"/>
          <w:szCs w:val="16"/>
        </w:rPr>
        <w:t xml:space="preserve"> was quickly recognized by opinion leaders around the world for its foresight and accessible, fact-based analysis. Now under the leadership of population expert and author Robert </w:t>
      </w:r>
      <w:proofErr w:type="spellStart"/>
      <w:r w:rsidRPr="000679D5">
        <w:rPr>
          <w:sz w:val="16"/>
          <w:szCs w:val="16"/>
        </w:rPr>
        <w:t>Engelman</w:t>
      </w:r>
      <w:proofErr w:type="spellEnd"/>
      <w:r w:rsidRPr="000679D5">
        <w:rPr>
          <w:sz w:val="16"/>
          <w:szCs w:val="16"/>
        </w:rPr>
        <w:t xml:space="preserve">, </w:t>
      </w:r>
      <w:proofErr w:type="spellStart"/>
      <w:r w:rsidRPr="000679D5">
        <w:rPr>
          <w:sz w:val="16"/>
          <w:szCs w:val="16"/>
        </w:rPr>
        <w:t>Worldwatch</w:t>
      </w:r>
      <w:proofErr w:type="spellEnd"/>
      <w:r w:rsidRPr="000679D5">
        <w:rPr>
          <w:sz w:val="16"/>
          <w:szCs w:val="16"/>
        </w:rPr>
        <w:t xml:space="preserve"> develops innovative solutions to intractable problems, emphasizing a blend of government leadership, private sector enterprise, and citizen action that can make a sustainable future a reality.</w:t>
      </w:r>
      <w:r>
        <w:rPr>
          <w:sz w:val="16"/>
          <w:szCs w:val="16"/>
        </w:rPr>
        <w:t xml:space="preserve">] </w:t>
      </w:r>
      <w:r>
        <w:rPr>
          <w:b/>
          <w:sz w:val="24"/>
          <w:szCs w:val="24"/>
        </w:rPr>
        <w:t xml:space="preserve"> </w:t>
      </w:r>
      <w:r>
        <w:rPr>
          <w:b/>
          <w:sz w:val="20"/>
          <w:szCs w:val="20"/>
          <w:u w:val="single"/>
        </w:rPr>
        <w:t xml:space="preserve"> “</w:t>
      </w:r>
      <w:r w:rsidRPr="000679D5">
        <w:rPr>
          <w:b/>
          <w:sz w:val="20"/>
          <w:szCs w:val="20"/>
          <w:u w:val="single"/>
        </w:rPr>
        <w:t>Energy Agency Predicts High Prices in Future</w:t>
      </w:r>
      <w:r>
        <w:rPr>
          <w:b/>
          <w:sz w:val="20"/>
          <w:szCs w:val="20"/>
          <w:u w:val="single"/>
        </w:rPr>
        <w:t xml:space="preserve">” </w:t>
      </w:r>
      <w:r>
        <w:rPr>
          <w:b/>
          <w:sz w:val="16"/>
          <w:szCs w:val="16"/>
        </w:rPr>
        <w:t>December 22</w:t>
      </w:r>
      <w:r w:rsidRPr="000679D5">
        <w:rPr>
          <w:b/>
          <w:sz w:val="16"/>
          <w:szCs w:val="16"/>
          <w:vertAlign w:val="superscript"/>
        </w:rPr>
        <w:t>nd</w:t>
      </w:r>
      <w:r>
        <w:rPr>
          <w:b/>
          <w:sz w:val="16"/>
          <w:szCs w:val="16"/>
        </w:rPr>
        <w:t xml:space="preserve"> 2012 </w:t>
      </w:r>
      <w:hyperlink r:id="rId17" w:history="1">
        <w:r w:rsidRPr="006C35AE">
          <w:rPr>
            <w:rStyle w:val="Hyperlink"/>
            <w:sz w:val="16"/>
            <w:szCs w:val="16"/>
          </w:rPr>
          <w:t>http://www.worldwatch.org/node/5936</w:t>
        </w:r>
      </w:hyperlink>
      <w:r>
        <w:rPr>
          <w:sz w:val="16"/>
          <w:szCs w:val="16"/>
        </w:rPr>
        <w:t xml:space="preserve"> </w:t>
      </w:r>
      <w:r>
        <w:rPr>
          <w:iCs/>
          <w:sz w:val="16"/>
          <w:szCs w:val="16"/>
        </w:rPr>
        <w:t>accessed [12-22-2012] NNF</w:t>
      </w:r>
    </w:p>
    <w:p w:rsidR="00BB267A" w:rsidRPr="000679D5" w:rsidRDefault="00BB267A" w:rsidP="00BB267A">
      <w:pPr>
        <w:autoSpaceDE w:val="0"/>
        <w:autoSpaceDN w:val="0"/>
        <w:adjustRightInd w:val="0"/>
        <w:rPr>
          <w:iCs/>
          <w:sz w:val="16"/>
          <w:szCs w:val="16"/>
        </w:rPr>
      </w:pPr>
    </w:p>
    <w:p w:rsidR="00BB267A" w:rsidRDefault="00BB267A" w:rsidP="00BB267A">
      <w:r w:rsidRPr="00BB267A">
        <w:t xml:space="preserve">The world can expect energy prices to continue their generally upward spiral in the years </w:t>
      </w:r>
    </w:p>
    <w:p w:rsidR="00BB267A" w:rsidRDefault="00BB267A" w:rsidP="00BB267A">
      <w:r>
        <w:t>AND</w:t>
      </w:r>
    </w:p>
    <w:p w:rsidR="00BB267A" w:rsidRPr="00BB267A" w:rsidRDefault="00BB267A" w:rsidP="00BB267A">
      <w:proofErr w:type="gramStart"/>
      <w:r w:rsidRPr="00BB267A">
        <w:t>by</w:t>
      </w:r>
      <w:proofErr w:type="gramEnd"/>
      <w:r w:rsidRPr="00BB267A">
        <w:t xml:space="preserve"> improving energy efficiency and increasing the deployment of low-carbon energy."</w:t>
      </w:r>
    </w:p>
    <w:p w:rsidR="00BB267A" w:rsidRDefault="00BB267A" w:rsidP="00BB267A">
      <w:pPr>
        <w:rPr>
          <w:b/>
        </w:rPr>
      </w:pPr>
    </w:p>
    <w:p w:rsidR="00BB267A" w:rsidRDefault="00BB267A" w:rsidP="00BB267A">
      <w:pPr>
        <w:rPr>
          <w:b/>
        </w:rPr>
      </w:pPr>
    </w:p>
    <w:p w:rsidR="00BB267A" w:rsidRDefault="00BB267A" w:rsidP="00BB267A">
      <w:pPr>
        <w:pStyle w:val="Heading4"/>
      </w:pPr>
      <w:r>
        <w:t>That</w:t>
      </w:r>
      <w:r w:rsidRPr="00564A35">
        <w:t xml:space="preserve"> </w:t>
      </w:r>
      <w:r>
        <w:t xml:space="preserve">causes an </w:t>
      </w:r>
      <w:r w:rsidRPr="00564A35">
        <w:t>inflation</w:t>
      </w:r>
      <w:r>
        <w:t xml:space="preserve"> spike</w:t>
      </w:r>
    </w:p>
    <w:p w:rsidR="00BB267A" w:rsidRPr="00A526FC" w:rsidRDefault="00BB267A" w:rsidP="00BB267A">
      <w:pPr>
        <w:rPr>
          <w:iCs/>
          <w:sz w:val="16"/>
          <w:szCs w:val="16"/>
        </w:rPr>
      </w:pPr>
      <w:r w:rsidRPr="00564A35">
        <w:rPr>
          <w:b/>
          <w:sz w:val="24"/>
          <w:szCs w:val="24"/>
        </w:rPr>
        <w:t>Wall Street Journal 12</w:t>
      </w:r>
      <w:r>
        <w:rPr>
          <w:b/>
          <w:sz w:val="24"/>
          <w:szCs w:val="24"/>
        </w:rPr>
        <w:t xml:space="preserve"> </w:t>
      </w:r>
      <w:r>
        <w:rPr>
          <w:b/>
          <w:sz w:val="16"/>
          <w:szCs w:val="16"/>
        </w:rPr>
        <w:t>October 2</w:t>
      </w:r>
      <w:r w:rsidRPr="00A526FC">
        <w:rPr>
          <w:b/>
          <w:sz w:val="16"/>
          <w:szCs w:val="16"/>
          <w:vertAlign w:val="superscript"/>
        </w:rPr>
        <w:t>nd</w:t>
      </w:r>
      <w:r>
        <w:rPr>
          <w:b/>
          <w:sz w:val="16"/>
          <w:szCs w:val="16"/>
        </w:rPr>
        <w:t xml:space="preserve"> 2012 </w:t>
      </w:r>
      <w:r>
        <w:rPr>
          <w:b/>
          <w:sz w:val="20"/>
          <w:szCs w:val="20"/>
          <w:u w:val="single"/>
        </w:rPr>
        <w:t>“</w:t>
      </w:r>
      <w:r w:rsidRPr="00A526FC">
        <w:rPr>
          <w:b/>
          <w:sz w:val="20"/>
          <w:szCs w:val="20"/>
          <w:u w:val="single"/>
        </w:rPr>
        <w:t>Energy Stokes Inflation in Developed Economies</w:t>
      </w:r>
      <w:r>
        <w:rPr>
          <w:b/>
          <w:sz w:val="20"/>
          <w:szCs w:val="20"/>
          <w:u w:val="single"/>
        </w:rPr>
        <w:t>”</w:t>
      </w:r>
      <w:r>
        <w:rPr>
          <w:sz w:val="16"/>
          <w:szCs w:val="16"/>
        </w:rPr>
        <w:t xml:space="preserve"> </w:t>
      </w:r>
      <w:hyperlink r:id="rId18" w:history="1">
        <w:r w:rsidRPr="006C35AE">
          <w:rPr>
            <w:rStyle w:val="Hyperlink"/>
            <w:sz w:val="16"/>
            <w:szCs w:val="16"/>
          </w:rPr>
          <w:t>http://online.wsj.com/article/SB10000872396390444004704578031944155060994.html</w:t>
        </w:r>
      </w:hyperlink>
      <w:r>
        <w:rPr>
          <w:sz w:val="16"/>
          <w:szCs w:val="16"/>
        </w:rPr>
        <w:t xml:space="preserve"> </w:t>
      </w:r>
      <w:r>
        <w:rPr>
          <w:iCs/>
          <w:sz w:val="16"/>
          <w:szCs w:val="16"/>
        </w:rPr>
        <w:t>accessed [12-22-2012] NNF</w:t>
      </w:r>
    </w:p>
    <w:p w:rsidR="00BB267A" w:rsidRDefault="00BB267A" w:rsidP="00BB267A">
      <w:r w:rsidRPr="00BB267A">
        <w:t xml:space="preserve">The annual rate of inflation across developed economies rose for the first time in a </w:t>
      </w:r>
    </w:p>
    <w:p w:rsidR="00BB267A" w:rsidRDefault="00BB267A" w:rsidP="00BB267A">
      <w:r>
        <w:t>AND</w:t>
      </w:r>
    </w:p>
    <w:p w:rsidR="00BB267A" w:rsidRPr="00BB267A" w:rsidRDefault="00BB267A" w:rsidP="00BB267A">
      <w:proofErr w:type="gramStart"/>
      <w:r w:rsidRPr="00BB267A">
        <w:t>struggling</w:t>
      </w:r>
      <w:proofErr w:type="gramEnd"/>
      <w:r w:rsidRPr="00BB267A">
        <w:t xml:space="preserve"> southern economies at the heart of the euro-zone debt crisis.</w:t>
      </w:r>
    </w:p>
    <w:p w:rsidR="00BB267A" w:rsidRDefault="00BB267A" w:rsidP="00BB267A">
      <w:pPr>
        <w:rPr>
          <w:b/>
          <w:u w:val="single"/>
        </w:rPr>
      </w:pPr>
    </w:p>
    <w:p w:rsidR="00BB267A" w:rsidRPr="00BB66C3" w:rsidRDefault="00BB267A" w:rsidP="00BB267A">
      <w:pPr>
        <w:pStyle w:val="Heading4"/>
      </w:pPr>
      <w:r>
        <w:t>US is</w:t>
      </w:r>
      <w:r w:rsidRPr="00BB66C3">
        <w:t xml:space="preserve"> </w:t>
      </w:r>
      <w:r>
        <w:t>brink now, a spike sparks hyperinflation</w:t>
      </w:r>
    </w:p>
    <w:p w:rsidR="00BB267A" w:rsidRPr="00BB66C3" w:rsidRDefault="00BB267A" w:rsidP="00BB267A">
      <w:pPr>
        <w:rPr>
          <w:iCs/>
          <w:sz w:val="16"/>
          <w:szCs w:val="16"/>
        </w:rPr>
      </w:pPr>
      <w:r>
        <w:rPr>
          <w:b/>
          <w:sz w:val="24"/>
          <w:szCs w:val="24"/>
        </w:rPr>
        <w:t xml:space="preserve">Ro 12 </w:t>
      </w:r>
      <w:r w:rsidRPr="00BB66C3">
        <w:rPr>
          <w:rFonts w:asciiTheme="minorHAnsi" w:hAnsiTheme="minorHAnsi" w:cstheme="minorHAnsi"/>
          <w:b/>
          <w:sz w:val="16"/>
          <w:szCs w:val="16"/>
        </w:rPr>
        <w:t>[</w:t>
      </w:r>
      <w:r w:rsidRPr="00BB66C3">
        <w:rPr>
          <w:rFonts w:asciiTheme="minorHAnsi" w:hAnsiTheme="minorHAnsi" w:cstheme="minorHAnsi"/>
          <w:color w:val="000000"/>
          <w:sz w:val="16"/>
          <w:szCs w:val="16"/>
          <w:shd w:val="clear" w:color="auto" w:fill="FFFFFF"/>
        </w:rPr>
        <w:t xml:space="preserve">Sam Ro is editor of Money Game.  He has been published on Forbes, </w:t>
      </w:r>
      <w:proofErr w:type="spellStart"/>
      <w:r w:rsidRPr="00BB66C3">
        <w:rPr>
          <w:rFonts w:asciiTheme="minorHAnsi" w:hAnsiTheme="minorHAnsi" w:cstheme="minorHAnsi"/>
          <w:color w:val="000000"/>
          <w:sz w:val="16"/>
          <w:szCs w:val="16"/>
          <w:shd w:val="clear" w:color="auto" w:fill="FFFFFF"/>
        </w:rPr>
        <w:t>DealBreaker</w:t>
      </w:r>
      <w:proofErr w:type="spellEnd"/>
      <w:r w:rsidRPr="00BB66C3">
        <w:rPr>
          <w:rFonts w:asciiTheme="minorHAnsi" w:hAnsiTheme="minorHAnsi" w:cstheme="minorHAnsi"/>
          <w:color w:val="000000"/>
          <w:sz w:val="16"/>
          <w:szCs w:val="16"/>
          <w:shd w:val="clear" w:color="auto" w:fill="FFFFFF"/>
        </w:rPr>
        <w:t xml:space="preserve">, and The Fiscal Times.  He was the senior equity analyst for the Forbes Special Situation Survey and Forbes Growth Investor equity newsletters.  Sam has also held positions at James F. </w:t>
      </w:r>
      <w:proofErr w:type="spellStart"/>
      <w:r w:rsidRPr="00BB66C3">
        <w:rPr>
          <w:rFonts w:asciiTheme="minorHAnsi" w:hAnsiTheme="minorHAnsi" w:cstheme="minorHAnsi"/>
          <w:color w:val="000000"/>
          <w:sz w:val="16"/>
          <w:szCs w:val="16"/>
          <w:shd w:val="clear" w:color="auto" w:fill="FFFFFF"/>
        </w:rPr>
        <w:t>Reda</w:t>
      </w:r>
      <w:proofErr w:type="spellEnd"/>
      <w:r w:rsidRPr="00BB66C3">
        <w:rPr>
          <w:rFonts w:asciiTheme="minorHAnsi" w:hAnsiTheme="minorHAnsi" w:cstheme="minorHAnsi"/>
          <w:color w:val="000000"/>
          <w:sz w:val="16"/>
          <w:szCs w:val="16"/>
          <w:shd w:val="clear" w:color="auto" w:fill="FFFFFF"/>
        </w:rPr>
        <w:t xml:space="preserve"> &amp; Associates, Brown Brothers Harriman, and Paul Weiss. He holds a BA in Religion from Boston University, and he is a CFA </w:t>
      </w:r>
      <w:proofErr w:type="spellStart"/>
      <w:r w:rsidRPr="00BB66C3">
        <w:rPr>
          <w:rFonts w:asciiTheme="minorHAnsi" w:hAnsiTheme="minorHAnsi" w:cstheme="minorHAnsi"/>
          <w:color w:val="000000"/>
          <w:sz w:val="16"/>
          <w:szCs w:val="16"/>
          <w:shd w:val="clear" w:color="auto" w:fill="FFFFFF"/>
        </w:rPr>
        <w:t>Charterholder</w:t>
      </w:r>
      <w:proofErr w:type="spellEnd"/>
      <w:r>
        <w:rPr>
          <w:rFonts w:cstheme="minorHAnsi"/>
          <w:color w:val="000000"/>
          <w:sz w:val="16"/>
          <w:szCs w:val="16"/>
          <w:shd w:val="clear" w:color="auto" w:fill="FFFFFF"/>
        </w:rPr>
        <w:t>,</w:t>
      </w:r>
      <w:r w:rsidRPr="00BB66C3">
        <w:rPr>
          <w:rFonts w:asciiTheme="minorHAnsi" w:hAnsiTheme="minorHAnsi" w:cstheme="minorHAnsi"/>
          <w:color w:val="000000"/>
          <w:sz w:val="16"/>
          <w:szCs w:val="16"/>
          <w:shd w:val="clear" w:color="auto" w:fill="FFFFFF"/>
        </w:rPr>
        <w:t>]</w:t>
      </w:r>
      <w:r>
        <w:rPr>
          <w:rFonts w:ascii="Helvetica" w:hAnsi="Helvetica"/>
          <w:color w:val="000000"/>
          <w:sz w:val="20"/>
          <w:szCs w:val="20"/>
          <w:shd w:val="clear" w:color="auto" w:fill="FFFFFF"/>
        </w:rPr>
        <w:t xml:space="preserve"> </w:t>
      </w:r>
      <w:r w:rsidRPr="00BB66C3">
        <w:rPr>
          <w:rFonts w:asciiTheme="minorHAnsi" w:hAnsiTheme="minorHAnsi" w:cstheme="minorHAnsi"/>
          <w:b/>
          <w:color w:val="000000"/>
          <w:sz w:val="16"/>
          <w:szCs w:val="16"/>
          <w:shd w:val="clear" w:color="auto" w:fill="FFFFFF"/>
        </w:rPr>
        <w:t>October</w:t>
      </w:r>
      <w:r w:rsidRPr="00BB66C3">
        <w:rPr>
          <w:rFonts w:asciiTheme="minorHAnsi" w:hAnsiTheme="minorHAnsi" w:cstheme="minorHAnsi"/>
          <w:b/>
          <w:sz w:val="16"/>
          <w:szCs w:val="16"/>
        </w:rPr>
        <w:t xml:space="preserve"> </w:t>
      </w:r>
      <w:r w:rsidRPr="007B15C0">
        <w:rPr>
          <w:b/>
          <w:sz w:val="16"/>
          <w:szCs w:val="16"/>
        </w:rPr>
        <w:t>13</w:t>
      </w:r>
      <w:r w:rsidRPr="007B15C0">
        <w:rPr>
          <w:b/>
          <w:sz w:val="16"/>
          <w:szCs w:val="16"/>
          <w:vertAlign w:val="superscript"/>
        </w:rPr>
        <w:t>th</w:t>
      </w:r>
      <w:r w:rsidRPr="007B15C0">
        <w:rPr>
          <w:b/>
          <w:sz w:val="16"/>
          <w:szCs w:val="16"/>
        </w:rPr>
        <w:t xml:space="preserve"> 2012</w:t>
      </w:r>
      <w:r>
        <w:rPr>
          <w:b/>
          <w:sz w:val="16"/>
          <w:szCs w:val="16"/>
        </w:rPr>
        <w:t xml:space="preserve"> </w:t>
      </w:r>
      <w:r>
        <w:rPr>
          <w:b/>
          <w:sz w:val="20"/>
          <w:szCs w:val="20"/>
          <w:u w:val="single"/>
        </w:rPr>
        <w:t>“</w:t>
      </w:r>
      <w:r w:rsidRPr="007B15C0">
        <w:rPr>
          <w:b/>
          <w:sz w:val="20"/>
          <w:szCs w:val="20"/>
          <w:u w:val="single"/>
        </w:rPr>
        <w:t xml:space="preserve">ART CASHIN: There Are Parallels </w:t>
      </w:r>
      <w:proofErr w:type="gramStart"/>
      <w:r w:rsidRPr="007B15C0">
        <w:rPr>
          <w:b/>
          <w:sz w:val="20"/>
          <w:szCs w:val="20"/>
          <w:u w:val="single"/>
        </w:rPr>
        <w:t>Between The US And</w:t>
      </w:r>
      <w:proofErr w:type="gramEnd"/>
      <w:r w:rsidRPr="007B15C0">
        <w:rPr>
          <w:b/>
          <w:sz w:val="20"/>
          <w:szCs w:val="20"/>
          <w:u w:val="single"/>
        </w:rPr>
        <w:t xml:space="preserve"> Weimar Germany Where Hyperinflation Destroyed Society</w:t>
      </w:r>
      <w:r>
        <w:rPr>
          <w:b/>
          <w:sz w:val="20"/>
          <w:szCs w:val="20"/>
          <w:u w:val="single"/>
        </w:rPr>
        <w:t xml:space="preserve">” </w:t>
      </w:r>
      <w:hyperlink r:id="rId19" w:anchor="ixzz2FojIYga9" w:history="1">
        <w:r w:rsidRPr="006C35AE">
          <w:rPr>
            <w:rStyle w:val="Hyperlink"/>
            <w:sz w:val="16"/>
            <w:szCs w:val="16"/>
          </w:rPr>
          <w:t>http://www.businessinsider.com/art-cashin-hyperinflation-2012-10#ixzz2FojIYga9</w:t>
        </w:r>
      </w:hyperlink>
      <w:r>
        <w:rPr>
          <w:sz w:val="16"/>
          <w:szCs w:val="16"/>
        </w:rPr>
        <w:t xml:space="preserve"> </w:t>
      </w:r>
      <w:r>
        <w:rPr>
          <w:iCs/>
          <w:sz w:val="16"/>
          <w:szCs w:val="16"/>
        </w:rPr>
        <w:t>accessed [12-22-2012] NNF</w:t>
      </w:r>
    </w:p>
    <w:p w:rsidR="00BB267A" w:rsidRDefault="00BB267A" w:rsidP="00BB267A">
      <w:r w:rsidRPr="00BB267A">
        <w:t xml:space="preserve">UBS's Art </w:t>
      </w:r>
      <w:proofErr w:type="spellStart"/>
      <w:proofErr w:type="gramStart"/>
      <w:r w:rsidRPr="00BB267A">
        <w:t>Cashin</w:t>
      </w:r>
      <w:proofErr w:type="spellEnd"/>
      <w:r w:rsidRPr="00BB267A">
        <w:t xml:space="preserve">  is</w:t>
      </w:r>
      <w:proofErr w:type="gramEnd"/>
      <w:r w:rsidRPr="00BB267A">
        <w:t xml:space="preserve"> sounding alarms on hyperinflation again. The worry is that all </w:t>
      </w:r>
    </w:p>
    <w:p w:rsidR="00BB267A" w:rsidRDefault="00BB267A" w:rsidP="00BB267A">
      <w:r>
        <w:lastRenderedPageBreak/>
        <w:t>AND</w:t>
      </w:r>
    </w:p>
    <w:p w:rsidR="00BB267A" w:rsidRPr="00BB267A" w:rsidRDefault="00BB267A" w:rsidP="00BB267A">
      <w:proofErr w:type="gramStart"/>
      <w:r w:rsidRPr="00BB267A">
        <w:t>very</w:t>
      </w:r>
      <w:proofErr w:type="gramEnd"/>
      <w:r w:rsidRPr="00BB267A">
        <w:t xml:space="preserve"> deleterious (damaging) effect on the population and on the culture.”</w:t>
      </w:r>
    </w:p>
    <w:p w:rsidR="00BB267A" w:rsidRDefault="00BB267A" w:rsidP="00BB267A"/>
    <w:p w:rsidR="00BB267A" w:rsidRDefault="00BB267A" w:rsidP="00BB267A"/>
    <w:p w:rsidR="00BB267A" w:rsidRPr="00626A05" w:rsidRDefault="00BB267A" w:rsidP="00BB267A">
      <w:pPr>
        <w:pStyle w:val="Heading4"/>
      </w:pPr>
      <w:r w:rsidRPr="00626A05">
        <w:t>Hyperinflation pushes a dollar decline.</w:t>
      </w:r>
    </w:p>
    <w:p w:rsidR="00BB267A" w:rsidRDefault="00BB267A" w:rsidP="00BB267A">
      <w:pPr>
        <w:rPr>
          <w:b/>
          <w:sz w:val="24"/>
          <w:szCs w:val="24"/>
        </w:rPr>
      </w:pPr>
      <w:r w:rsidRPr="007F2161">
        <w:t>Paul Craig</w:t>
      </w:r>
      <w:r w:rsidRPr="00626A05">
        <w:rPr>
          <w:b/>
          <w:sz w:val="24"/>
          <w:szCs w:val="24"/>
        </w:rPr>
        <w:t xml:space="preserve"> Roberts, </w:t>
      </w:r>
      <w:r w:rsidRPr="007F2161">
        <w:t>3/26/</w:t>
      </w:r>
      <w:r w:rsidRPr="00626A05">
        <w:rPr>
          <w:b/>
          <w:sz w:val="24"/>
          <w:szCs w:val="24"/>
        </w:rPr>
        <w:t>08</w:t>
      </w:r>
    </w:p>
    <w:p w:rsidR="00BB267A" w:rsidRPr="002867CF" w:rsidRDefault="00BB267A" w:rsidP="00BB267A">
      <w:pPr>
        <w:rPr>
          <w:b/>
          <w:sz w:val="16"/>
          <w:szCs w:val="16"/>
        </w:rPr>
      </w:pPr>
      <w:r w:rsidRPr="002867CF">
        <w:rPr>
          <w:rStyle w:val="Heading3Char"/>
          <w:b w:val="0"/>
          <w:sz w:val="16"/>
          <w:szCs w:val="16"/>
          <w:u w:val="none"/>
        </w:rPr>
        <w:t xml:space="preserve">Watching the Dollar Die, </w:t>
      </w:r>
      <w:proofErr w:type="gramStart"/>
      <w:r w:rsidRPr="002867CF">
        <w:rPr>
          <w:rStyle w:val="Heading3Char"/>
          <w:b w:val="0"/>
          <w:sz w:val="16"/>
          <w:szCs w:val="16"/>
          <w:u w:val="none"/>
        </w:rPr>
        <w:t>http://www.creators.com/opinion/paul-craig-roberts/watching-the-dollar-die.html ,Paul</w:t>
      </w:r>
      <w:proofErr w:type="gramEnd"/>
      <w:r w:rsidRPr="002867CF">
        <w:rPr>
          <w:rStyle w:val="Heading3Char"/>
          <w:b w:val="0"/>
          <w:sz w:val="16"/>
          <w:szCs w:val="16"/>
          <w:u w:val="none"/>
        </w:rPr>
        <w:t xml:space="preserve"> Craig Roberts, Assistant Secretary of the Treasury during President Reagan’s first term.  He was Associate Editor of the Wall Street Journal.  He has held numerous academic appointments, including the William E. Simon Chair, Center for Strategic and International Studies, Georgetown University, and Senior Research Fellow, Hoover Institution, Stanford University. He was awarded the Legion of Honor by French President Francois Mitterrand. He is the author of Supply-Side </w:t>
      </w:r>
      <w:proofErr w:type="gramStart"/>
      <w:r w:rsidRPr="002867CF">
        <w:rPr>
          <w:rStyle w:val="Heading3Char"/>
          <w:b w:val="0"/>
          <w:sz w:val="16"/>
          <w:szCs w:val="16"/>
          <w:u w:val="none"/>
        </w:rPr>
        <w:t>Revolution :</w:t>
      </w:r>
      <w:proofErr w:type="gramEnd"/>
      <w:r w:rsidRPr="002867CF">
        <w:rPr>
          <w:rStyle w:val="Heading3Char"/>
          <w:b w:val="0"/>
          <w:sz w:val="16"/>
          <w:szCs w:val="16"/>
          <w:u w:val="none"/>
        </w:rPr>
        <w:t xml:space="preserve"> An Insider's Account of Policymaking in Washington;  Alienation and the Soviet Economy and Meltdown: Inside the Soviet Economy, and is the co-author with Lawrence M. Stratton of The Tyranny of Good Intentions : How Prosecutors and Bureaucrats Are Trampling the Constitution in the Name of Justice.</w:t>
      </w:r>
    </w:p>
    <w:p w:rsidR="00BB267A" w:rsidRDefault="00BB267A" w:rsidP="00BB267A">
      <w:r w:rsidRPr="00BB267A">
        <w:t xml:space="preserve">People who haven't accumulated much age have little idea of the corrosive power </w:t>
      </w:r>
      <w:proofErr w:type="gramStart"/>
      <w:r w:rsidRPr="00BB267A">
        <w:t>of "</w:t>
      </w:r>
      <w:proofErr w:type="gramEnd"/>
    </w:p>
    <w:p w:rsidR="00BB267A" w:rsidRDefault="00BB267A" w:rsidP="00BB267A">
      <w:r>
        <w:t>AND</w:t>
      </w:r>
    </w:p>
    <w:p w:rsidR="00BB267A" w:rsidRPr="00BB267A" w:rsidRDefault="00BB267A" w:rsidP="00BB267A">
      <w:proofErr w:type="gramStart"/>
      <w:r w:rsidRPr="00BB267A">
        <w:t>from</w:t>
      </w:r>
      <w:proofErr w:type="gramEnd"/>
      <w:r w:rsidRPr="00BB267A">
        <w:t xml:space="preserve"> both domestic money creation and decline in the dollar's foreign exchange value. </w:t>
      </w:r>
    </w:p>
    <w:p w:rsidR="00BB267A" w:rsidRPr="00626A05" w:rsidRDefault="00BB267A" w:rsidP="00BB267A">
      <w:pPr>
        <w:pStyle w:val="Heading4"/>
      </w:pPr>
      <w:r w:rsidRPr="00626A05">
        <w:t>Dollar strength is the key determinant of US hegemony</w:t>
      </w:r>
    </w:p>
    <w:p w:rsidR="00BB267A" w:rsidRPr="00626A05" w:rsidRDefault="00BB267A" w:rsidP="00BB267A">
      <w:pPr>
        <w:rPr>
          <w:sz w:val="16"/>
          <w:szCs w:val="16"/>
        </w:rPr>
      </w:pPr>
      <w:proofErr w:type="spellStart"/>
      <w:r w:rsidRPr="00626A05">
        <w:rPr>
          <w:b/>
          <w:sz w:val="24"/>
          <w:szCs w:val="24"/>
        </w:rPr>
        <w:t>Mephi</w:t>
      </w:r>
      <w:proofErr w:type="spellEnd"/>
      <w:r w:rsidRPr="00626A05">
        <w:rPr>
          <w:b/>
          <w:sz w:val="24"/>
          <w:szCs w:val="24"/>
        </w:rPr>
        <w:t xml:space="preserve"> 06</w:t>
      </w:r>
      <w:r>
        <w:t xml:space="preserve">, </w:t>
      </w:r>
      <w:r w:rsidRPr="00626A05">
        <w:rPr>
          <w:sz w:val="16"/>
          <w:szCs w:val="16"/>
        </w:rPr>
        <w:t>financial analyst focusing on international economics for Sociology, B.A. from Wesleyan University</w:t>
      </w:r>
      <w:r>
        <w:rPr>
          <w:sz w:val="16"/>
          <w:szCs w:val="16"/>
        </w:rPr>
        <w:t xml:space="preserve"> </w:t>
      </w:r>
      <w:r w:rsidRPr="00626A05">
        <w:rPr>
          <w:sz w:val="16"/>
          <w:szCs w:val="16"/>
        </w:rPr>
        <w:t>[“The Power of International Money: The Dollar &amp; Empire,” http://le-enfant-terrible.blogspot.com/2006/11/power-of-international-money-dollar.html]</w:t>
      </w:r>
    </w:p>
    <w:p w:rsidR="00BB267A" w:rsidRDefault="00BB267A" w:rsidP="00BB267A">
      <w:r w:rsidRPr="00BB267A">
        <w:t xml:space="preserve">Control of global liquidity by the American state is therefore a crucial aspect in which </w:t>
      </w:r>
    </w:p>
    <w:p w:rsidR="00BB267A" w:rsidRDefault="00BB267A" w:rsidP="00BB267A">
      <w:r>
        <w:t>AND</w:t>
      </w:r>
    </w:p>
    <w:p w:rsidR="00BB267A" w:rsidRPr="00BB267A" w:rsidRDefault="00BB267A" w:rsidP="00BB267A">
      <w:proofErr w:type="gramStart"/>
      <w:r w:rsidRPr="00BB267A">
        <w:t>monetary</w:t>
      </w:r>
      <w:proofErr w:type="gramEnd"/>
      <w:r w:rsidRPr="00BB267A">
        <w:t xml:space="preserve"> power would not only signal hegemonic weakness, it would create it.</w:t>
      </w:r>
    </w:p>
    <w:p w:rsidR="00BB267A" w:rsidRPr="002867CF" w:rsidRDefault="00BB267A" w:rsidP="00BB267A">
      <w:pPr>
        <w:pStyle w:val="Heading4"/>
      </w:pPr>
      <w:r w:rsidRPr="002867CF">
        <w:t>The result is global nuclear exchange</w:t>
      </w:r>
    </w:p>
    <w:p w:rsidR="00BB267A" w:rsidRPr="00626A05" w:rsidRDefault="00BB267A" w:rsidP="00BB267A">
      <w:pPr>
        <w:rPr>
          <w:sz w:val="16"/>
          <w:szCs w:val="16"/>
        </w:rPr>
      </w:pPr>
      <w:proofErr w:type="spellStart"/>
      <w:r w:rsidRPr="00626A05">
        <w:rPr>
          <w:b/>
          <w:sz w:val="24"/>
          <w:szCs w:val="24"/>
        </w:rPr>
        <w:t>Khalilzad</w:t>
      </w:r>
      <w:proofErr w:type="spellEnd"/>
      <w:r w:rsidRPr="00626A05">
        <w:rPr>
          <w:b/>
          <w:sz w:val="24"/>
          <w:szCs w:val="24"/>
        </w:rPr>
        <w:t xml:space="preserve"> 95</w:t>
      </w:r>
      <w:r w:rsidRPr="00D67338">
        <w:t xml:space="preserve">, </w:t>
      </w:r>
      <w:r w:rsidRPr="00626A05">
        <w:rPr>
          <w:sz w:val="16"/>
          <w:szCs w:val="16"/>
        </w:rPr>
        <w:t xml:space="preserve">Defense Analyst at </w:t>
      </w:r>
      <w:proofErr w:type="gramStart"/>
      <w:r w:rsidRPr="00626A05">
        <w:rPr>
          <w:sz w:val="16"/>
          <w:szCs w:val="16"/>
        </w:rPr>
        <w:t xml:space="preserve">RAND </w:t>
      </w:r>
      <w:r>
        <w:rPr>
          <w:sz w:val="16"/>
          <w:szCs w:val="16"/>
        </w:rPr>
        <w:t xml:space="preserve"> </w:t>
      </w:r>
      <w:r w:rsidRPr="00626A05">
        <w:rPr>
          <w:sz w:val="16"/>
          <w:szCs w:val="16"/>
        </w:rPr>
        <w:t>(</w:t>
      </w:r>
      <w:proofErr w:type="spellStart"/>
      <w:proofErr w:type="gramEnd"/>
      <w:r w:rsidRPr="00626A05">
        <w:rPr>
          <w:sz w:val="16"/>
          <w:szCs w:val="16"/>
        </w:rPr>
        <w:t>Zalmay</w:t>
      </w:r>
      <w:proofErr w:type="spellEnd"/>
      <w:r w:rsidRPr="00626A05">
        <w:rPr>
          <w:sz w:val="16"/>
          <w:szCs w:val="16"/>
        </w:rPr>
        <w:t xml:space="preserve">, "Losing the Moment? The United States and the World </w:t>
      </w:r>
      <w:proofErr w:type="gramStart"/>
      <w:r w:rsidRPr="00626A05">
        <w:rPr>
          <w:sz w:val="16"/>
          <w:szCs w:val="16"/>
        </w:rPr>
        <w:t>After</w:t>
      </w:r>
      <w:proofErr w:type="gramEnd"/>
      <w:r w:rsidRPr="00626A05">
        <w:rPr>
          <w:sz w:val="16"/>
          <w:szCs w:val="16"/>
        </w:rPr>
        <w:t xml:space="preserve"> the Cold War" The Washington Quarterly, RETHINKING GRAND STRATEGY; Vol. 18, No. 2; Pg. 84)</w:t>
      </w:r>
    </w:p>
    <w:p w:rsidR="00BB267A" w:rsidRDefault="00BB267A" w:rsidP="00BB267A">
      <w:r w:rsidRPr="00BB267A">
        <w:t xml:space="preserve">&lt;Under the third option, the United States would seek to retain global leadership </w:t>
      </w:r>
    </w:p>
    <w:p w:rsidR="00BB267A" w:rsidRDefault="00BB267A" w:rsidP="00BB267A">
      <w:r>
        <w:t>AND</w:t>
      </w:r>
    </w:p>
    <w:p w:rsidR="00BB267A" w:rsidRPr="00BB267A" w:rsidRDefault="00BB267A" w:rsidP="00BB267A">
      <w:proofErr w:type="gramStart"/>
      <w:r w:rsidRPr="00BB267A">
        <w:t>to</w:t>
      </w:r>
      <w:proofErr w:type="gramEnd"/>
      <w:r w:rsidRPr="00BB267A">
        <w:t xml:space="preserve"> global stability than a bipolar or a multipolar balance of power system.</w:t>
      </w:r>
    </w:p>
    <w:p w:rsidR="00BB267A" w:rsidRDefault="00BB267A" w:rsidP="00BB267A">
      <w:pPr>
        <w:rPr>
          <w:rStyle w:val="StyleBoldUnderline"/>
        </w:rPr>
      </w:pPr>
    </w:p>
    <w:p w:rsidR="00BB267A" w:rsidRPr="00230F8A" w:rsidRDefault="00BB267A" w:rsidP="00BB267A">
      <w:pPr>
        <w:pStyle w:val="Heading4"/>
        <w:rPr>
          <w:rStyle w:val="StyleBoldUnderline"/>
          <w:b/>
          <w:sz w:val="28"/>
          <w:szCs w:val="28"/>
          <w:u w:val="none"/>
        </w:rPr>
      </w:pPr>
      <w:r>
        <w:rPr>
          <w:rStyle w:val="StyleBoldUnderline"/>
          <w:b/>
          <w:sz w:val="28"/>
          <w:szCs w:val="28"/>
          <w:u w:val="none"/>
        </w:rPr>
        <w:t>Plan</w:t>
      </w:r>
      <w:r w:rsidRPr="00230F8A">
        <w:rPr>
          <w:rStyle w:val="StyleBoldUnderline"/>
          <w:b/>
          <w:sz w:val="28"/>
          <w:szCs w:val="28"/>
          <w:u w:val="none"/>
        </w:rPr>
        <w:t xml:space="preserve"> hedge</w:t>
      </w:r>
      <w:r>
        <w:rPr>
          <w:rStyle w:val="StyleBoldUnderline"/>
          <w:b/>
          <w:sz w:val="28"/>
          <w:szCs w:val="28"/>
          <w:u w:val="none"/>
        </w:rPr>
        <w:t>s</w:t>
      </w:r>
      <w:r w:rsidRPr="00230F8A">
        <w:rPr>
          <w:rStyle w:val="StyleBoldUnderline"/>
          <w:b/>
          <w:sz w:val="28"/>
          <w:szCs w:val="28"/>
          <w:u w:val="none"/>
        </w:rPr>
        <w:t xml:space="preserve"> against high energy prices and hyperinflation</w:t>
      </w:r>
    </w:p>
    <w:p w:rsidR="00BB267A" w:rsidRPr="002867CF" w:rsidRDefault="00BB267A" w:rsidP="00BB267A">
      <w:pPr>
        <w:rPr>
          <w:rStyle w:val="StyleBoldUnderline"/>
          <w:sz w:val="16"/>
          <w:szCs w:val="16"/>
        </w:rPr>
      </w:pPr>
      <w:proofErr w:type="spellStart"/>
      <w:r w:rsidRPr="002867CF">
        <w:rPr>
          <w:rStyle w:val="StyleBoldUnderline"/>
          <w:sz w:val="24"/>
          <w:szCs w:val="24"/>
          <w:u w:val="none"/>
        </w:rPr>
        <w:t>Szumlanski</w:t>
      </w:r>
      <w:proofErr w:type="spellEnd"/>
      <w:r w:rsidRPr="002867CF">
        <w:rPr>
          <w:rStyle w:val="StyleBoldUnderline"/>
          <w:sz w:val="24"/>
          <w:szCs w:val="24"/>
          <w:u w:val="none"/>
        </w:rPr>
        <w:t xml:space="preserve"> 12</w:t>
      </w:r>
      <w:r w:rsidRPr="002867CF">
        <w:rPr>
          <w:rStyle w:val="StyleBoldUnderline"/>
          <w:sz w:val="16"/>
          <w:szCs w:val="16"/>
          <w:u w:val="none"/>
        </w:rPr>
        <w:t xml:space="preserve"> </w:t>
      </w:r>
      <w:r w:rsidRPr="002867CF">
        <w:rPr>
          <w:rStyle w:val="StyleBoldUnderline"/>
          <w:b w:val="0"/>
          <w:sz w:val="16"/>
          <w:szCs w:val="16"/>
        </w:rPr>
        <w:t>[</w:t>
      </w:r>
      <w:r w:rsidRPr="002867CF">
        <w:rPr>
          <w:rStyle w:val="StyleBoldUnderline"/>
          <w:b w:val="0"/>
          <w:sz w:val="16"/>
          <w:szCs w:val="16"/>
          <w:u w:val="none"/>
        </w:rPr>
        <w:t xml:space="preserve">Jason </w:t>
      </w:r>
      <w:proofErr w:type="spellStart"/>
      <w:r w:rsidRPr="002867CF">
        <w:rPr>
          <w:rStyle w:val="StyleBoldUnderline"/>
          <w:b w:val="0"/>
          <w:sz w:val="16"/>
          <w:szCs w:val="16"/>
          <w:u w:val="none"/>
        </w:rPr>
        <w:t>Szumlanski</w:t>
      </w:r>
      <w:proofErr w:type="spellEnd"/>
      <w:r w:rsidRPr="002867CF">
        <w:rPr>
          <w:rStyle w:val="StyleBoldUnderline"/>
          <w:b w:val="0"/>
          <w:sz w:val="16"/>
          <w:szCs w:val="16"/>
          <w:u w:val="none"/>
        </w:rPr>
        <w:t xml:space="preserve"> is currently Vice President and General Manager at </w:t>
      </w:r>
      <w:proofErr w:type="spellStart"/>
      <w:r w:rsidRPr="002867CF">
        <w:rPr>
          <w:rStyle w:val="StyleBoldUnderline"/>
          <w:b w:val="0"/>
          <w:sz w:val="16"/>
          <w:szCs w:val="16"/>
          <w:u w:val="none"/>
        </w:rPr>
        <w:t>Fafco</w:t>
      </w:r>
      <w:proofErr w:type="spellEnd"/>
      <w:r w:rsidRPr="002867CF">
        <w:rPr>
          <w:rStyle w:val="StyleBoldUnderline"/>
          <w:b w:val="0"/>
          <w:sz w:val="16"/>
          <w:szCs w:val="16"/>
          <w:u w:val="none"/>
        </w:rPr>
        <w:t xml:space="preserve"> Solar, Southwest Florida’s oldest and best solar energy product dealer. His solar energy roots come from living off-grid in the Caribbean where he was farming organic pineapples on a remote mountain. How does a Finance grad from the University of Florida end up growing pineapples and then become one of the </w:t>
      </w:r>
      <w:bookmarkStart w:id="0" w:name="_GoBack"/>
      <w:bookmarkEnd w:id="0"/>
      <w:r w:rsidRPr="002867CF">
        <w:rPr>
          <w:rStyle w:val="StyleBoldUnderline"/>
          <w:b w:val="0"/>
          <w:sz w:val="16"/>
          <w:szCs w:val="16"/>
          <w:u w:val="none"/>
        </w:rPr>
        <w:t>Southwest Florida’s most knowledgea</w:t>
      </w:r>
      <w:r w:rsidRPr="002867CF">
        <w:rPr>
          <w:rStyle w:val="StyleBoldUnderline"/>
          <w:b w:val="0"/>
          <w:sz w:val="16"/>
          <w:szCs w:val="16"/>
        </w:rPr>
        <w:t xml:space="preserve">ble solar energy professionals? </w:t>
      </w:r>
      <w:r w:rsidRPr="002867CF">
        <w:rPr>
          <w:rStyle w:val="StyleBoldUnderline"/>
          <w:b w:val="0"/>
          <w:sz w:val="16"/>
          <w:szCs w:val="16"/>
          <w:u w:val="none"/>
        </w:rPr>
        <w:t xml:space="preserve">Jason recently passed his practical and business tests for the Florida State Certified Solar Contractor License with 95% scores on each. He plans to apply for licensure and become the third licensed solar contractor at </w:t>
      </w:r>
      <w:proofErr w:type="spellStart"/>
      <w:r w:rsidRPr="002867CF">
        <w:rPr>
          <w:rStyle w:val="StyleBoldUnderline"/>
          <w:b w:val="0"/>
          <w:sz w:val="16"/>
          <w:szCs w:val="16"/>
          <w:u w:val="none"/>
        </w:rPr>
        <w:t>Fafco</w:t>
      </w:r>
      <w:proofErr w:type="spellEnd"/>
      <w:r w:rsidRPr="002867CF">
        <w:rPr>
          <w:rStyle w:val="StyleBoldUnderline"/>
          <w:b w:val="0"/>
          <w:sz w:val="16"/>
          <w:szCs w:val="16"/>
          <w:u w:val="none"/>
        </w:rPr>
        <w:t xml:space="preserve"> Solar. His technical skills and understanding of the local solar energy market are outstanding.</w:t>
      </w:r>
      <w:r w:rsidRPr="002867CF">
        <w:rPr>
          <w:rStyle w:val="StyleBoldUnderline"/>
          <w:b w:val="0"/>
          <w:sz w:val="16"/>
          <w:szCs w:val="16"/>
        </w:rPr>
        <w:t>]</w:t>
      </w:r>
      <w:r w:rsidRPr="002867CF">
        <w:rPr>
          <w:rStyle w:val="StyleBoldUnderline"/>
          <w:sz w:val="16"/>
          <w:szCs w:val="16"/>
          <w:u w:val="none"/>
        </w:rPr>
        <w:t xml:space="preserve"> October 14</w:t>
      </w:r>
      <w:r w:rsidRPr="002867CF">
        <w:rPr>
          <w:rStyle w:val="StyleBoldUnderline"/>
          <w:sz w:val="16"/>
          <w:szCs w:val="16"/>
          <w:u w:val="none"/>
          <w:vertAlign w:val="superscript"/>
        </w:rPr>
        <w:t>th</w:t>
      </w:r>
      <w:r w:rsidRPr="002867CF">
        <w:rPr>
          <w:rStyle w:val="StyleBoldUnderline"/>
          <w:sz w:val="16"/>
          <w:szCs w:val="16"/>
          <w:u w:val="none"/>
        </w:rPr>
        <w:t xml:space="preserve"> 2012 </w:t>
      </w:r>
      <w:r>
        <w:rPr>
          <w:rStyle w:val="StyleBoldUnderline"/>
          <w:b w:val="0"/>
          <w:sz w:val="20"/>
          <w:szCs w:val="20"/>
        </w:rPr>
        <w:t>“</w:t>
      </w:r>
      <w:r w:rsidRPr="00DF07EF">
        <w:rPr>
          <w:rStyle w:val="StyleBoldUnderline"/>
          <w:sz w:val="20"/>
          <w:szCs w:val="20"/>
        </w:rPr>
        <w:t xml:space="preserve">Why Solar is a Great Hedge </w:t>
      </w:r>
      <w:proofErr w:type="gramStart"/>
      <w:r w:rsidRPr="00DF07EF">
        <w:rPr>
          <w:rStyle w:val="StyleBoldUnderline"/>
          <w:sz w:val="20"/>
          <w:szCs w:val="20"/>
        </w:rPr>
        <w:t>Against</w:t>
      </w:r>
      <w:proofErr w:type="gramEnd"/>
      <w:r w:rsidRPr="00DF07EF">
        <w:rPr>
          <w:rStyle w:val="StyleBoldUnderline"/>
          <w:sz w:val="20"/>
          <w:szCs w:val="20"/>
        </w:rPr>
        <w:t xml:space="preserve"> Hyper-Inflation</w:t>
      </w:r>
      <w:r>
        <w:rPr>
          <w:rStyle w:val="StyleBoldUnderline"/>
          <w:b w:val="0"/>
          <w:sz w:val="20"/>
          <w:szCs w:val="20"/>
        </w:rPr>
        <w:t>”</w:t>
      </w:r>
      <w:r>
        <w:rPr>
          <w:rStyle w:val="StyleBoldUnderline"/>
          <w:sz w:val="16"/>
          <w:szCs w:val="16"/>
        </w:rPr>
        <w:t xml:space="preserve"> </w:t>
      </w:r>
      <w:hyperlink r:id="rId20" w:history="1">
        <w:r w:rsidRPr="006C35AE">
          <w:rPr>
            <w:rStyle w:val="Hyperlink"/>
            <w:sz w:val="16"/>
            <w:szCs w:val="16"/>
          </w:rPr>
          <w:t>http://www.solarsouthwestflorida.com/why-solar-is-a-great-hedge-against-hyper-inflation/</w:t>
        </w:r>
      </w:hyperlink>
      <w:r>
        <w:rPr>
          <w:rStyle w:val="StyleBoldUnderline"/>
          <w:sz w:val="16"/>
          <w:szCs w:val="16"/>
        </w:rPr>
        <w:t xml:space="preserve"> </w:t>
      </w:r>
      <w:r>
        <w:rPr>
          <w:iCs/>
          <w:sz w:val="16"/>
          <w:szCs w:val="16"/>
        </w:rPr>
        <w:t>accessed</w:t>
      </w:r>
      <w:r>
        <w:rPr>
          <w:iCs/>
          <w:sz w:val="16"/>
          <w:szCs w:val="16"/>
        </w:rPr>
        <w:br/>
        <w:t xml:space="preserve"> [12-22-2012] NNF </w:t>
      </w:r>
    </w:p>
    <w:p w:rsidR="00BB267A" w:rsidRDefault="00BB267A" w:rsidP="00BB267A">
      <w:r w:rsidRPr="00BB267A">
        <w:t xml:space="preserve">Many economists think that a financial Armageddon is on the horizon in the United States </w:t>
      </w:r>
    </w:p>
    <w:p w:rsidR="00BB267A" w:rsidRDefault="00BB267A" w:rsidP="00BB267A">
      <w:r>
        <w:t>AND</w:t>
      </w:r>
    </w:p>
    <w:p w:rsidR="00BB267A" w:rsidRPr="00BB267A" w:rsidRDefault="00BB267A" w:rsidP="00BB267A">
      <w:proofErr w:type="gramStart"/>
      <w:r w:rsidRPr="00BB267A">
        <w:t>a</w:t>
      </w:r>
      <w:proofErr w:type="gramEnd"/>
      <w:r w:rsidRPr="00BB267A">
        <w:t xml:space="preserve"> gamble at all – you can’t lose and you might win big!</w:t>
      </w:r>
    </w:p>
    <w:p w:rsidR="00BB267A" w:rsidRPr="00BA55FE" w:rsidRDefault="00BB267A" w:rsidP="00BB267A">
      <w:pPr>
        <w:pStyle w:val="Heading4"/>
      </w:pPr>
      <w:r>
        <w:t>Hyper-</w:t>
      </w:r>
      <w:r w:rsidRPr="00FA65A1">
        <w:t xml:space="preserve">inflation crushes the middle </w:t>
      </w:r>
      <w:r>
        <w:t>class and empowers totalitarianism</w:t>
      </w:r>
    </w:p>
    <w:p w:rsidR="00BB267A" w:rsidRPr="00FA65A1" w:rsidRDefault="00BB267A" w:rsidP="00BB267A">
      <w:pPr>
        <w:autoSpaceDE w:val="0"/>
        <w:autoSpaceDN w:val="0"/>
        <w:adjustRightInd w:val="0"/>
        <w:rPr>
          <w:rFonts w:cs="Arial"/>
          <w:sz w:val="14"/>
        </w:rPr>
      </w:pPr>
      <w:proofErr w:type="spellStart"/>
      <w:proofErr w:type="gramStart"/>
      <w:r w:rsidRPr="00FA65A1">
        <w:rPr>
          <w:rFonts w:cs="Arial"/>
          <w:sz w:val="14"/>
        </w:rPr>
        <w:t>Fareed</w:t>
      </w:r>
      <w:proofErr w:type="spellEnd"/>
      <w:r w:rsidRPr="00FA65A1">
        <w:rPr>
          <w:rFonts w:cs="Arial"/>
          <w:sz w:val="14"/>
        </w:rPr>
        <w:t xml:space="preserve"> </w:t>
      </w:r>
      <w:proofErr w:type="spellStart"/>
      <w:r w:rsidRPr="0058210C">
        <w:rPr>
          <w:rStyle w:val="StyleBoldUnderline"/>
          <w:rFonts w:cs="Arial"/>
          <w:sz w:val="24"/>
          <w:szCs w:val="24"/>
          <w:u w:val="none"/>
        </w:rPr>
        <w:t>Zakaria</w:t>
      </w:r>
      <w:proofErr w:type="spellEnd"/>
      <w:r w:rsidRPr="00FA65A1">
        <w:rPr>
          <w:rStyle w:val="StyleBoldUnderline"/>
          <w:rFonts w:cs="Arial"/>
        </w:rPr>
        <w:t xml:space="preserve"> </w:t>
      </w:r>
      <w:r w:rsidRPr="0058210C">
        <w:t>20</w:t>
      </w:r>
      <w:r w:rsidRPr="0058210C">
        <w:rPr>
          <w:rStyle w:val="StyleBoldUnderline"/>
          <w:rFonts w:cs="Arial"/>
          <w:sz w:val="24"/>
          <w:szCs w:val="24"/>
          <w:u w:val="none"/>
        </w:rPr>
        <w:t>08</w:t>
      </w:r>
      <w:r w:rsidRPr="00FA65A1">
        <w:rPr>
          <w:rFonts w:cs="Arial"/>
          <w:sz w:val="14"/>
        </w:rPr>
        <w:t xml:space="preserve"> (editor of Newsweek </w:t>
      </w:r>
      <w:proofErr w:type="spellStart"/>
      <w:r w:rsidRPr="00FA65A1">
        <w:rPr>
          <w:rFonts w:cs="Arial"/>
          <w:sz w:val="14"/>
        </w:rPr>
        <w:t>Internationa</w:t>
      </w:r>
      <w:proofErr w:type="spellEnd"/>
      <w:r w:rsidRPr="00FA65A1">
        <w:rPr>
          <w:rFonts w:cs="Arial"/>
          <w:sz w:val="14"/>
        </w:rPr>
        <w:t xml:space="preserve"> a B.A. from Yale College and a Ph.D. from Harvard University.</w:t>
      </w:r>
      <w:proofErr w:type="gramEnd"/>
      <w:r w:rsidRPr="00FA65A1">
        <w:rPr>
          <w:rFonts w:cs="Arial"/>
          <w:sz w:val="14"/>
        </w:rPr>
        <w:t xml:space="preserve">  He has received honorary degrees from numerous universities including Brown, the University of Miami, and Oberlin College.  He currently serves as a Trustee of Yale </w:t>
      </w:r>
      <w:proofErr w:type="spellStart"/>
      <w:r w:rsidRPr="00FA65A1">
        <w:rPr>
          <w:rFonts w:cs="Arial"/>
          <w:sz w:val="14"/>
        </w:rPr>
        <w:t>Universityl</w:t>
      </w:r>
      <w:proofErr w:type="spellEnd"/>
      <w:r w:rsidRPr="00FA65A1">
        <w:rPr>
          <w:rFonts w:cs="Arial"/>
          <w:sz w:val="14"/>
        </w:rPr>
        <w:t xml:space="preserve">)”The Post American World” </w:t>
      </w:r>
    </w:p>
    <w:p w:rsidR="00BB267A" w:rsidRPr="00FA65A1" w:rsidRDefault="00BB267A" w:rsidP="00BB267A">
      <w:pPr>
        <w:rPr>
          <w:rFonts w:cs="Arial"/>
          <w:sz w:val="14"/>
        </w:rPr>
      </w:pPr>
    </w:p>
    <w:p w:rsidR="00BB267A" w:rsidRDefault="00BB267A" w:rsidP="00BB267A">
      <w:r w:rsidRPr="00BB267A">
        <w:t xml:space="preserve">Along with freely floating money came another policy revolution: the spread of independent central </w:t>
      </w:r>
    </w:p>
    <w:p w:rsidR="00BB267A" w:rsidRDefault="00BB267A" w:rsidP="00BB267A">
      <w:r>
        <w:t>AND</w:t>
      </w:r>
    </w:p>
    <w:p w:rsidR="00BB267A" w:rsidRPr="00BB267A" w:rsidRDefault="00BB267A" w:rsidP="00BB267A">
      <w:proofErr w:type="gramStart"/>
      <w:r w:rsidRPr="00BB267A">
        <w:lastRenderedPageBreak/>
        <w:t>rather</w:t>
      </w:r>
      <w:proofErr w:type="gramEnd"/>
      <w:r w:rsidRPr="00BB267A">
        <w:t xml:space="preserve"> hyperinflation, which destroyed the middle class by making its savings worthless.</w:t>
      </w:r>
    </w:p>
    <w:p w:rsidR="00BB267A" w:rsidRDefault="00BB267A" w:rsidP="00BB267A">
      <w:pPr>
        <w:pStyle w:val="Heading4"/>
      </w:pPr>
      <w:r>
        <w:t>That causes</w:t>
      </w:r>
      <w:r w:rsidRPr="00C424DE">
        <w:t xml:space="preserve"> </w:t>
      </w:r>
      <w:r>
        <w:t xml:space="preserve">a </w:t>
      </w:r>
      <w:r w:rsidRPr="00C424DE">
        <w:t xml:space="preserve">massive </w:t>
      </w:r>
      <w:r>
        <w:t xml:space="preserve">US Civil War </w:t>
      </w:r>
      <w:r w:rsidRPr="00C424DE">
        <w:t xml:space="preserve">- DHS </w:t>
      </w:r>
      <w:r>
        <w:t xml:space="preserve">preparations prove. </w:t>
      </w:r>
    </w:p>
    <w:p w:rsidR="00BB267A" w:rsidRDefault="00BB267A" w:rsidP="00BB267A">
      <w:pPr>
        <w:rPr>
          <w:iCs/>
          <w:sz w:val="16"/>
          <w:szCs w:val="16"/>
        </w:rPr>
      </w:pPr>
      <w:proofErr w:type="spellStart"/>
      <w:r>
        <w:rPr>
          <w:b/>
          <w:sz w:val="24"/>
          <w:szCs w:val="24"/>
        </w:rPr>
        <w:t>Grewal</w:t>
      </w:r>
      <w:proofErr w:type="spellEnd"/>
      <w:r>
        <w:rPr>
          <w:b/>
          <w:sz w:val="24"/>
          <w:szCs w:val="24"/>
        </w:rPr>
        <w:t xml:space="preserve"> 12 </w:t>
      </w:r>
      <w:r>
        <w:rPr>
          <w:sz w:val="16"/>
          <w:szCs w:val="16"/>
        </w:rPr>
        <w:t>[</w:t>
      </w:r>
      <w:r w:rsidRPr="002C7CEC">
        <w:rPr>
          <w:sz w:val="16"/>
          <w:szCs w:val="16"/>
        </w:rPr>
        <w:t xml:space="preserve">Kevin is the founder, editor and publisher of ETF Tutor and serves as the editor at www.SmartStops.net, where he focuses on mitigating risk and implementing exit strategies to preserve equity. Additionally, he is the editor at The ETF Institute, which is the only independent organization providing financial professionals with certification, education, and training pertaining to exchange-traded </w:t>
      </w:r>
      <w:proofErr w:type="gramStart"/>
      <w:r w:rsidRPr="002C7CEC">
        <w:rPr>
          <w:sz w:val="16"/>
          <w:szCs w:val="16"/>
        </w:rPr>
        <w:t>funds(</w:t>
      </w:r>
      <w:proofErr w:type="gramEnd"/>
      <w:r w:rsidRPr="002C7CEC">
        <w:rPr>
          <w:sz w:val="16"/>
          <w:szCs w:val="16"/>
        </w:rPr>
        <w:t xml:space="preserve">ETFs). Prior to this, </w:t>
      </w:r>
      <w:proofErr w:type="spellStart"/>
      <w:r w:rsidRPr="002C7CEC">
        <w:rPr>
          <w:sz w:val="16"/>
          <w:szCs w:val="16"/>
        </w:rPr>
        <w:t>Grewal</w:t>
      </w:r>
      <w:proofErr w:type="spellEnd"/>
      <w:r w:rsidRPr="002C7CEC">
        <w:rPr>
          <w:sz w:val="16"/>
          <w:szCs w:val="16"/>
        </w:rPr>
        <w:t xml:space="preserve"> was a quantitative analyst at a small hedge fund where he constructed portfolios dealing with stock lending, exchange-traded funds, arbitrage mechanisms and alternative investments. He is an expert at dealing with ETFs and holds a bachelor’s degree from the University of California along with a MBA from the California State University, </w:t>
      </w:r>
      <w:proofErr w:type="spellStart"/>
      <w:r w:rsidRPr="002C7CEC">
        <w:rPr>
          <w:sz w:val="16"/>
          <w:szCs w:val="16"/>
        </w:rPr>
        <w:t>Fullerton.</w:t>
      </w:r>
      <w:r>
        <w:rPr>
          <w:b/>
          <w:sz w:val="16"/>
          <w:szCs w:val="16"/>
        </w:rPr>
        <w:t>May</w:t>
      </w:r>
      <w:proofErr w:type="spellEnd"/>
      <w:r w:rsidRPr="00C424DE">
        <w:rPr>
          <w:b/>
          <w:sz w:val="16"/>
          <w:szCs w:val="16"/>
        </w:rPr>
        <w:t xml:space="preserve"> 17</w:t>
      </w:r>
      <w:r w:rsidRPr="00C424DE">
        <w:rPr>
          <w:b/>
          <w:sz w:val="16"/>
          <w:szCs w:val="16"/>
          <w:vertAlign w:val="superscript"/>
        </w:rPr>
        <w:t>th</w:t>
      </w:r>
      <w:r w:rsidRPr="00C424DE">
        <w:rPr>
          <w:b/>
          <w:sz w:val="16"/>
          <w:szCs w:val="16"/>
        </w:rPr>
        <w:t xml:space="preserve"> 2012</w:t>
      </w:r>
      <w:r>
        <w:rPr>
          <w:b/>
          <w:sz w:val="20"/>
          <w:szCs w:val="20"/>
          <w:u w:val="single"/>
        </w:rPr>
        <w:t xml:space="preserve"> </w:t>
      </w:r>
      <w:r w:rsidRPr="00C424DE">
        <w:rPr>
          <w:b/>
          <w:sz w:val="20"/>
          <w:szCs w:val="20"/>
          <w:u w:val="single"/>
        </w:rPr>
        <w:t>“We Are Preparing For Massive Civil War,” Says DHS Informant</w:t>
      </w:r>
      <w:r>
        <w:rPr>
          <w:b/>
          <w:sz w:val="20"/>
          <w:szCs w:val="20"/>
          <w:u w:val="single"/>
        </w:rPr>
        <w:t>”</w:t>
      </w:r>
      <w:r w:rsidRPr="00C424DE">
        <w:t xml:space="preserve"> </w:t>
      </w:r>
      <w:hyperlink r:id="rId21" w:history="1">
        <w:r w:rsidRPr="006C35AE">
          <w:rPr>
            <w:rStyle w:val="Hyperlink"/>
            <w:sz w:val="16"/>
            <w:szCs w:val="16"/>
          </w:rPr>
          <w:t>http://etfdailynews.com/2012/05/07/we-are-preparing-for-massive-civil-war-says-dhs-informant/</w:t>
        </w:r>
      </w:hyperlink>
      <w:r>
        <w:rPr>
          <w:sz w:val="16"/>
          <w:szCs w:val="16"/>
        </w:rPr>
        <w:t xml:space="preserve"> </w:t>
      </w:r>
      <w:r>
        <w:rPr>
          <w:iCs/>
          <w:sz w:val="16"/>
          <w:szCs w:val="16"/>
        </w:rPr>
        <w:t xml:space="preserve"> [12-22-2012] NNF</w:t>
      </w:r>
    </w:p>
    <w:p w:rsidR="00BB267A" w:rsidRPr="00C424DE" w:rsidRDefault="00BB267A" w:rsidP="00BB267A">
      <w:pPr>
        <w:rPr>
          <w:sz w:val="16"/>
          <w:szCs w:val="16"/>
        </w:rPr>
      </w:pPr>
    </w:p>
    <w:p w:rsidR="00BB267A" w:rsidRDefault="00BB267A" w:rsidP="00BB267A">
      <w:r w:rsidRPr="00BB267A">
        <w:t xml:space="preserve">In a riveting interview on </w:t>
      </w:r>
      <w:proofErr w:type="spellStart"/>
      <w:r w:rsidRPr="00BB267A">
        <w:t>TruNews</w:t>
      </w:r>
      <w:proofErr w:type="spellEnd"/>
      <w:r w:rsidRPr="00BB267A">
        <w:t xml:space="preserve"> Radio, Wednesday, private investigator Doug </w:t>
      </w:r>
      <w:proofErr w:type="spellStart"/>
      <w:r w:rsidRPr="00BB267A">
        <w:t>Hagmann</w:t>
      </w:r>
      <w:proofErr w:type="spellEnd"/>
      <w:r w:rsidRPr="00BB267A">
        <w:t xml:space="preserve"> said </w:t>
      </w:r>
    </w:p>
    <w:p w:rsidR="00BB267A" w:rsidRDefault="00BB267A" w:rsidP="00BB267A">
      <w:r>
        <w:t>AND</w:t>
      </w:r>
    </w:p>
    <w:p w:rsidR="00BB267A" w:rsidRPr="00BB267A" w:rsidRDefault="00BB267A" w:rsidP="00BB267A">
      <w:proofErr w:type="gramStart"/>
      <w:r w:rsidRPr="00BB267A">
        <w:t>economic</w:t>
      </w:r>
      <w:proofErr w:type="gramEnd"/>
      <w:r w:rsidRPr="00BB267A">
        <w:t xml:space="preserve"> collapse will be so severe, people won’t be ready for this.”</w:t>
      </w:r>
    </w:p>
    <w:p w:rsidR="00BB267A" w:rsidRPr="000626BD" w:rsidRDefault="00BB267A" w:rsidP="00BB267A">
      <w:pPr>
        <w:pStyle w:val="Heading4"/>
      </w:pPr>
      <w:r w:rsidRPr="000626BD">
        <w:rPr>
          <w:rFonts w:eastAsia="Times New Roman"/>
        </w:rPr>
        <w:t>Extinction</w:t>
      </w:r>
    </w:p>
    <w:p w:rsidR="00BB267A" w:rsidRDefault="00BB267A" w:rsidP="00BB267A">
      <w:pPr>
        <w:rPr>
          <w:rFonts w:ascii="Arial" w:eastAsia="Times New Roman" w:hAnsi="Arial" w:cs="Arial"/>
          <w:sz w:val="16"/>
          <w:szCs w:val="16"/>
        </w:rPr>
      </w:pPr>
      <w:proofErr w:type="gramStart"/>
      <w:r w:rsidRPr="000626BD">
        <w:rPr>
          <w:rFonts w:ascii="Arial" w:eastAsia="Times New Roman" w:hAnsi="Arial" w:cs="Arial"/>
          <w:sz w:val="16"/>
          <w:szCs w:val="16"/>
        </w:rPr>
        <w:t xml:space="preserve">James </w:t>
      </w:r>
      <w:r w:rsidRPr="000626BD">
        <w:rPr>
          <w:rFonts w:ascii="Arial" w:eastAsia="Times New Roman" w:hAnsi="Arial" w:cs="Arial"/>
          <w:b/>
          <w:sz w:val="24"/>
          <w:szCs w:val="24"/>
        </w:rPr>
        <w:t>Pinkerton</w:t>
      </w:r>
      <w:r>
        <w:rPr>
          <w:rFonts w:ascii="Arial" w:eastAsia="Times New Roman" w:hAnsi="Arial" w:cs="Arial"/>
          <w:b/>
          <w:sz w:val="24"/>
          <w:szCs w:val="24"/>
        </w:rPr>
        <w:t xml:space="preserve"> 03</w:t>
      </w:r>
      <w:r w:rsidRPr="000626BD">
        <w:rPr>
          <w:rFonts w:ascii="Arial" w:eastAsia="Times New Roman" w:hAnsi="Arial" w:cs="Arial"/>
          <w:sz w:val="16"/>
          <w:szCs w:val="16"/>
        </w:rPr>
        <w:t>, fellow at the New America Foundation, 20</w:t>
      </w:r>
      <w:r w:rsidRPr="00AA687F">
        <w:t>03</w:t>
      </w:r>
      <w:r w:rsidRPr="000626BD">
        <w:rPr>
          <w:rFonts w:ascii="Arial" w:eastAsia="Times New Roman" w:hAnsi="Arial" w:cs="Arial"/>
          <w:sz w:val="16"/>
          <w:szCs w:val="16"/>
        </w:rPr>
        <w:t>, Freedom and Survival, p.</w:t>
      </w:r>
      <w:proofErr w:type="gramEnd"/>
      <w:r w:rsidRPr="000626BD">
        <w:rPr>
          <w:rFonts w:ascii="inherit" w:eastAsia="Times New Roman" w:hAnsi="inherit" w:cs="Arial"/>
          <w:sz w:val="16"/>
          <w:szCs w:val="16"/>
          <w:bdr w:val="none" w:sz="0" w:space="0" w:color="auto" w:frame="1"/>
        </w:rPr>
        <w:fldChar w:fldCharType="begin"/>
      </w:r>
      <w:r w:rsidRPr="000626BD">
        <w:rPr>
          <w:rFonts w:ascii="inherit" w:eastAsia="Times New Roman" w:hAnsi="inherit" w:cs="Arial"/>
          <w:sz w:val="16"/>
          <w:szCs w:val="16"/>
          <w:bdr w:val="none" w:sz="0" w:space="0" w:color="auto" w:frame="1"/>
        </w:rPr>
        <w:instrText xml:space="preserve"> HYPERLINK "http://www.newamerica.net/publications/articles/2003/freedom_and_survival" </w:instrText>
      </w:r>
      <w:r w:rsidRPr="000626BD">
        <w:rPr>
          <w:rFonts w:ascii="inherit" w:eastAsia="Times New Roman" w:hAnsi="inherit" w:cs="Arial"/>
          <w:sz w:val="16"/>
          <w:szCs w:val="16"/>
          <w:bdr w:val="none" w:sz="0" w:space="0" w:color="auto" w:frame="1"/>
        </w:rPr>
        <w:fldChar w:fldCharType="separate"/>
      </w:r>
      <w:r w:rsidRPr="000626BD">
        <w:rPr>
          <w:rFonts w:ascii="inherit" w:eastAsia="Times New Roman" w:hAnsi="inherit" w:cs="Arial"/>
          <w:sz w:val="16"/>
          <w:szCs w:val="16"/>
          <w:u w:val="single"/>
          <w:bdr w:val="none" w:sz="0" w:space="0" w:color="auto" w:frame="1"/>
        </w:rPr>
        <w:t>http://www.newamerica.net/publications/articles/2003/freedom_and_survival</w:t>
      </w:r>
      <w:r w:rsidRPr="000626BD">
        <w:rPr>
          <w:rFonts w:ascii="inherit" w:eastAsia="Times New Roman" w:hAnsi="inherit" w:cs="Arial"/>
          <w:sz w:val="16"/>
          <w:szCs w:val="16"/>
          <w:bdr w:val="none" w:sz="0" w:space="0" w:color="auto" w:frame="1"/>
        </w:rPr>
        <w:fldChar w:fldCharType="end"/>
      </w:r>
      <w:r w:rsidRPr="000626BD">
        <w:rPr>
          <w:rFonts w:ascii="Arial" w:eastAsia="Times New Roman" w:hAnsi="Arial" w:cs="Arial"/>
          <w:sz w:val="16"/>
          <w:szCs w:val="16"/>
        </w:rPr>
        <w:t> </w:t>
      </w:r>
    </w:p>
    <w:p w:rsidR="00BB267A" w:rsidRPr="000626BD" w:rsidRDefault="00BB267A" w:rsidP="00BB267A">
      <w:pPr>
        <w:rPr>
          <w:sz w:val="16"/>
          <w:szCs w:val="16"/>
        </w:rPr>
      </w:pPr>
    </w:p>
    <w:p w:rsidR="00BB267A" w:rsidRDefault="00BB267A" w:rsidP="00BB267A">
      <w:r w:rsidRPr="00BB267A">
        <w:t xml:space="preserve">Historically, the only way that the slow bureaucratic creep of government is reversed is </w:t>
      </w:r>
    </w:p>
    <w:p w:rsidR="00BB267A" w:rsidRDefault="00BB267A" w:rsidP="00BB267A">
      <w:r>
        <w:t>AND</w:t>
      </w:r>
    </w:p>
    <w:p w:rsidR="00BB267A" w:rsidRPr="00BB267A" w:rsidRDefault="00BB267A" w:rsidP="00BB267A">
      <w:r w:rsidRPr="00BB267A">
        <w:t xml:space="preserve">." The next big war could kill everybody, free and </w:t>
      </w:r>
      <w:proofErr w:type="spellStart"/>
      <w:r w:rsidRPr="00BB267A">
        <w:t>unfree</w:t>
      </w:r>
      <w:proofErr w:type="spellEnd"/>
      <w:r w:rsidRPr="00BB267A">
        <w:t xml:space="preserve"> alike.</w:t>
      </w:r>
    </w:p>
    <w:p w:rsidR="00BB267A" w:rsidRPr="00F25D8D" w:rsidRDefault="00BB267A" w:rsidP="00BB267A">
      <w:pPr>
        <w:rPr>
          <w:b/>
          <w:u w:val="single"/>
        </w:rPr>
      </w:pPr>
    </w:p>
    <w:p w:rsidR="00BB267A" w:rsidRDefault="00BB267A" w:rsidP="00BB267A"/>
    <w:p w:rsidR="00BB267A" w:rsidRDefault="00BB267A" w:rsidP="00BB267A"/>
    <w:p w:rsidR="00BB267A" w:rsidRDefault="00BB267A" w:rsidP="00BB267A"/>
    <w:p w:rsidR="00BB267A" w:rsidRDefault="00BB267A" w:rsidP="00BB267A">
      <w:pPr>
        <w:pStyle w:val="Heading1"/>
      </w:pPr>
      <w:proofErr w:type="spellStart"/>
      <w:r>
        <w:lastRenderedPageBreak/>
        <w:t>Adv</w:t>
      </w:r>
      <w:proofErr w:type="spellEnd"/>
      <w:r>
        <w:t xml:space="preserve"> 3 - Eurozone</w:t>
      </w:r>
    </w:p>
    <w:p w:rsidR="00BB267A" w:rsidRDefault="00BB267A" w:rsidP="00BB267A"/>
    <w:p w:rsidR="00BB267A" w:rsidRDefault="00BB267A" w:rsidP="00BB267A">
      <w:pPr>
        <w:pStyle w:val="Heading4"/>
      </w:pPr>
      <w:r w:rsidRPr="00974803">
        <w:t xml:space="preserve">Cyprus </w:t>
      </w:r>
      <w:r>
        <w:t xml:space="preserve">needs German funded bailout, but parliament won’t pass unless Cyprus undergoes recapitalization. </w:t>
      </w:r>
      <w:r w:rsidRPr="00974803">
        <w:t xml:space="preserve">This February is </w:t>
      </w:r>
      <w:proofErr w:type="gramStart"/>
      <w:r w:rsidRPr="00974803">
        <w:t>key</w:t>
      </w:r>
      <w:proofErr w:type="gramEnd"/>
      <w:r w:rsidRPr="00974803">
        <w:t xml:space="preserve">. </w:t>
      </w:r>
    </w:p>
    <w:p w:rsidR="00BB267A" w:rsidRPr="00974803" w:rsidRDefault="00BB267A" w:rsidP="00BB267A">
      <w:pPr>
        <w:rPr>
          <w:sz w:val="16"/>
          <w:szCs w:val="16"/>
        </w:rPr>
      </w:pPr>
      <w:r w:rsidRPr="00974803">
        <w:rPr>
          <w:b/>
          <w:sz w:val="24"/>
          <w:szCs w:val="24"/>
        </w:rPr>
        <w:t xml:space="preserve">Wall Street Journal </w:t>
      </w:r>
      <w:proofErr w:type="gramStart"/>
      <w:r w:rsidRPr="00974803">
        <w:rPr>
          <w:b/>
          <w:sz w:val="24"/>
          <w:szCs w:val="24"/>
        </w:rPr>
        <w:t>13</w:t>
      </w:r>
      <w:r>
        <w:rPr>
          <w:b/>
          <w:sz w:val="24"/>
          <w:szCs w:val="24"/>
        </w:rPr>
        <w:t xml:space="preserve"> </w:t>
      </w:r>
      <w:r>
        <w:rPr>
          <w:b/>
          <w:sz w:val="16"/>
          <w:szCs w:val="16"/>
          <w:u w:val="single"/>
        </w:rPr>
        <w:t>”</w:t>
      </w:r>
      <w:proofErr w:type="gramEnd"/>
      <w:r>
        <w:rPr>
          <w:b/>
          <w:sz w:val="16"/>
          <w:szCs w:val="16"/>
          <w:u w:val="single"/>
        </w:rPr>
        <w:t>G</w:t>
      </w:r>
      <w:r w:rsidRPr="00974803">
        <w:rPr>
          <w:b/>
          <w:sz w:val="16"/>
          <w:szCs w:val="16"/>
          <w:u w:val="single"/>
        </w:rPr>
        <w:t>erman Political Leaders Express Growing Reservations on Cyprus Aid</w:t>
      </w:r>
      <w:r>
        <w:rPr>
          <w:b/>
          <w:sz w:val="16"/>
          <w:szCs w:val="16"/>
          <w:u w:val="single"/>
        </w:rPr>
        <w:t>”</w:t>
      </w:r>
      <w:r>
        <w:rPr>
          <w:sz w:val="16"/>
          <w:szCs w:val="16"/>
        </w:rPr>
        <w:t xml:space="preserve"> </w:t>
      </w:r>
      <w:r w:rsidRPr="00974803">
        <w:rPr>
          <w:b/>
          <w:sz w:val="16"/>
          <w:szCs w:val="16"/>
        </w:rPr>
        <w:t>January 9</w:t>
      </w:r>
      <w:r w:rsidRPr="00974803">
        <w:rPr>
          <w:b/>
          <w:sz w:val="16"/>
          <w:szCs w:val="16"/>
          <w:vertAlign w:val="superscript"/>
        </w:rPr>
        <w:t>th</w:t>
      </w:r>
      <w:r w:rsidRPr="00974803">
        <w:rPr>
          <w:b/>
          <w:sz w:val="16"/>
          <w:szCs w:val="16"/>
        </w:rPr>
        <w:t xml:space="preserve"> 2013  </w:t>
      </w:r>
      <w:hyperlink r:id="rId22" w:history="1">
        <w:r w:rsidRPr="00A51117">
          <w:rPr>
            <w:rStyle w:val="Hyperlink"/>
            <w:sz w:val="16"/>
            <w:szCs w:val="16"/>
          </w:rPr>
          <w:t>http://online.wsj.com/article/BT-CO-20130109-709341.html</w:t>
        </w:r>
      </w:hyperlink>
      <w:r>
        <w:rPr>
          <w:sz w:val="16"/>
          <w:szCs w:val="16"/>
        </w:rPr>
        <w:t xml:space="preserve"> </w:t>
      </w:r>
    </w:p>
    <w:p w:rsidR="00BB267A" w:rsidRDefault="00BB267A" w:rsidP="00BB267A">
      <w:r w:rsidRPr="00BB267A">
        <w:t>German political leaders are increasingly expressing reservations about providing bailout aid for Cyprus's ailing banks</w:t>
      </w:r>
    </w:p>
    <w:p w:rsidR="00BB267A" w:rsidRDefault="00BB267A" w:rsidP="00BB267A">
      <w:r>
        <w:t>AND</w:t>
      </w:r>
    </w:p>
    <w:p w:rsidR="00BB267A" w:rsidRPr="00BB267A" w:rsidRDefault="00BB267A" w:rsidP="00BB267A">
      <w:proofErr w:type="gramStart"/>
      <w:r w:rsidRPr="00BB267A">
        <w:t>arises</w:t>
      </w:r>
      <w:proofErr w:type="gramEnd"/>
      <w:r w:rsidRPr="00BB267A">
        <w:t xml:space="preserve"> that German taxpayers are making themselves liable for dirty money in Cyprus."</w:t>
      </w:r>
    </w:p>
    <w:p w:rsidR="00BB267A" w:rsidRDefault="00BB267A" w:rsidP="00BB267A"/>
    <w:p w:rsidR="00BB267A" w:rsidRDefault="00BB267A" w:rsidP="00BB267A">
      <w:pPr>
        <w:pStyle w:val="Heading4"/>
      </w:pPr>
      <w:r w:rsidRPr="00D55BDE">
        <w:t>Cyprus must recapitalize its funds and dump Russian black money in order to secure the bailout and avoid bankruptcy</w:t>
      </w:r>
      <w:r>
        <w:t>.</w:t>
      </w:r>
    </w:p>
    <w:p w:rsidR="00BB267A" w:rsidRPr="002204EE" w:rsidRDefault="00BB267A" w:rsidP="00BB267A">
      <w:pPr>
        <w:rPr>
          <w:sz w:val="16"/>
          <w:szCs w:val="16"/>
        </w:rPr>
      </w:pPr>
      <w:r w:rsidRPr="002204EE">
        <w:rPr>
          <w:b/>
          <w:sz w:val="24"/>
          <w:szCs w:val="24"/>
        </w:rPr>
        <w:t xml:space="preserve">Financial Mirror 13 </w:t>
      </w:r>
      <w:r>
        <w:rPr>
          <w:sz w:val="16"/>
          <w:szCs w:val="16"/>
        </w:rPr>
        <w:t>[F</w:t>
      </w:r>
      <w:r w:rsidRPr="002204EE">
        <w:rPr>
          <w:sz w:val="16"/>
          <w:szCs w:val="16"/>
        </w:rPr>
        <w:t>inancialmirror.com is the leading English-language business news site in and about Cyprus, with website traffic reaching more tha</w:t>
      </w:r>
      <w:r>
        <w:rPr>
          <w:sz w:val="16"/>
          <w:szCs w:val="16"/>
        </w:rPr>
        <w:t xml:space="preserve">n 5,000 unique visitors a day.  </w:t>
      </w:r>
      <w:r w:rsidRPr="002204EE">
        <w:rPr>
          <w:sz w:val="16"/>
          <w:szCs w:val="16"/>
        </w:rPr>
        <w:t>The Financial Mirror weekly newspaper was established in 1993 and is the primary source of news and analysis about the Cyprus economy. It includes a Greek-language supplement and the daily content of both are posted on the website. The print edition is also available to pay</w:t>
      </w:r>
      <w:r>
        <w:rPr>
          <w:sz w:val="16"/>
          <w:szCs w:val="16"/>
        </w:rPr>
        <w:t xml:space="preserve">ing subscribers in PDF format.  </w:t>
      </w:r>
      <w:r w:rsidRPr="002204EE">
        <w:rPr>
          <w:sz w:val="16"/>
          <w:szCs w:val="16"/>
        </w:rPr>
        <w:t>Since 2011, the Financial Mirror produces the only independent Quarterly Consensus Report on the progress of the Cyprus economy, compiled by a panel of 11 economists.</w:t>
      </w:r>
      <w:r>
        <w:rPr>
          <w:sz w:val="16"/>
          <w:szCs w:val="16"/>
        </w:rPr>
        <w:t xml:space="preserve">] </w:t>
      </w:r>
      <w:r w:rsidRPr="002204EE">
        <w:rPr>
          <w:b/>
          <w:sz w:val="16"/>
          <w:szCs w:val="16"/>
        </w:rPr>
        <w:t>17 January, 2013</w:t>
      </w:r>
      <w:r>
        <w:rPr>
          <w:b/>
          <w:sz w:val="20"/>
          <w:szCs w:val="20"/>
          <w:u w:val="single"/>
        </w:rPr>
        <w:t>”P</w:t>
      </w:r>
      <w:r w:rsidRPr="002204EE">
        <w:rPr>
          <w:b/>
          <w:sz w:val="20"/>
          <w:szCs w:val="20"/>
          <w:u w:val="single"/>
        </w:rPr>
        <w:t>imco accepts Cyprus banking sectors recapitalization needs are up to 9 billion euros</w:t>
      </w:r>
      <w:r>
        <w:rPr>
          <w:b/>
          <w:sz w:val="20"/>
          <w:szCs w:val="20"/>
          <w:u w:val="single"/>
        </w:rPr>
        <w:t>”</w:t>
      </w:r>
      <w:r>
        <w:rPr>
          <w:sz w:val="16"/>
          <w:szCs w:val="16"/>
        </w:rPr>
        <w:t xml:space="preserve"> </w:t>
      </w:r>
      <w:hyperlink r:id="rId23" w:history="1">
        <w:r w:rsidRPr="00A51117">
          <w:rPr>
            <w:rStyle w:val="Hyperlink"/>
            <w:sz w:val="16"/>
            <w:szCs w:val="16"/>
          </w:rPr>
          <w:t>http://www.financialmirror.com/news-details.php?nid=28590</w:t>
        </w:r>
      </w:hyperlink>
      <w:r>
        <w:rPr>
          <w:sz w:val="16"/>
          <w:szCs w:val="16"/>
        </w:rPr>
        <w:t xml:space="preserve"> </w:t>
      </w:r>
    </w:p>
    <w:p w:rsidR="00BB267A" w:rsidRDefault="00BB267A" w:rsidP="00BB267A">
      <w:proofErr w:type="spellStart"/>
      <w:r w:rsidRPr="00BB267A">
        <w:t>Pimco</w:t>
      </w:r>
      <w:proofErr w:type="spellEnd"/>
      <w:r w:rsidRPr="00BB267A">
        <w:t xml:space="preserve">, which carries a due diligence on the Cyprus banking sector, appears to </w:t>
      </w:r>
    </w:p>
    <w:p w:rsidR="00BB267A" w:rsidRDefault="00BB267A" w:rsidP="00BB267A">
      <w:r>
        <w:t>AND</w:t>
      </w:r>
    </w:p>
    <w:p w:rsidR="00BB267A" w:rsidRPr="00BB267A" w:rsidRDefault="00BB267A" w:rsidP="00BB267A">
      <w:proofErr w:type="gramStart"/>
      <w:r w:rsidRPr="00BB267A">
        <w:t>having</w:t>
      </w:r>
      <w:proofErr w:type="gramEnd"/>
      <w:r w:rsidRPr="00BB267A">
        <w:t xml:space="preserve"> sustained a severe hit due to their heavy exposure to Greek bonds.</w:t>
      </w:r>
    </w:p>
    <w:p w:rsidR="00BB267A" w:rsidRPr="00CD5CBF" w:rsidRDefault="00BB267A" w:rsidP="00BB267A">
      <w:pPr>
        <w:rPr>
          <w:b/>
          <w:sz w:val="28"/>
          <w:szCs w:val="28"/>
        </w:rPr>
      </w:pPr>
    </w:p>
    <w:p w:rsidR="00BB267A" w:rsidRDefault="00BB267A" w:rsidP="00BB267A">
      <w:pPr>
        <w:pStyle w:val="Heading4"/>
      </w:pPr>
      <w:r>
        <w:t xml:space="preserve">Cyprus banks need the plan to remain solvent for recapitalization. </w:t>
      </w:r>
      <w:r w:rsidRPr="00CD5CBF">
        <w:t xml:space="preserve"> </w:t>
      </w:r>
    </w:p>
    <w:p w:rsidR="00BB267A" w:rsidRPr="00456BCA" w:rsidRDefault="00BB267A" w:rsidP="00BB267A">
      <w:pPr>
        <w:rPr>
          <w:rFonts w:eastAsiaTheme="majorEastAsia" w:cstheme="minorHAnsi"/>
          <w:color w:val="000000"/>
          <w:sz w:val="16"/>
          <w:szCs w:val="16"/>
        </w:rPr>
      </w:pPr>
      <w:r w:rsidRPr="00456BCA">
        <w:rPr>
          <w:rStyle w:val="apple-converted-space"/>
          <w:rFonts w:eastAsiaTheme="majorEastAsia" w:cstheme="minorHAnsi"/>
          <w:b/>
          <w:color w:val="000000"/>
          <w:sz w:val="24"/>
          <w:szCs w:val="24"/>
        </w:rPr>
        <w:t>Sachs 12</w:t>
      </w:r>
      <w:r>
        <w:rPr>
          <w:rStyle w:val="apple-converted-space"/>
          <w:rFonts w:eastAsiaTheme="majorEastAsia" w:cstheme="minorHAnsi"/>
          <w:color w:val="000000"/>
          <w:sz w:val="16"/>
          <w:szCs w:val="16"/>
        </w:rPr>
        <w:t xml:space="preserve"> [Jeffery Sachs is </w:t>
      </w:r>
      <w:r w:rsidRPr="00456BCA">
        <w:rPr>
          <w:rStyle w:val="apple-converted-space"/>
          <w:rFonts w:eastAsiaTheme="majorEastAsia" w:cstheme="minorHAnsi"/>
          <w:color w:val="000000"/>
          <w:sz w:val="16"/>
          <w:szCs w:val="16"/>
        </w:rPr>
        <w:t xml:space="preserve">an American economist and Director of </w:t>
      </w:r>
      <w:proofErr w:type="gramStart"/>
      <w:r w:rsidRPr="00456BCA">
        <w:rPr>
          <w:rStyle w:val="apple-converted-space"/>
          <w:rFonts w:eastAsiaTheme="majorEastAsia" w:cstheme="minorHAnsi"/>
          <w:color w:val="000000"/>
          <w:sz w:val="16"/>
          <w:szCs w:val="16"/>
        </w:rPr>
        <w:t>The</w:t>
      </w:r>
      <w:proofErr w:type="gramEnd"/>
      <w:r w:rsidRPr="00456BCA">
        <w:rPr>
          <w:rStyle w:val="apple-converted-space"/>
          <w:rFonts w:eastAsiaTheme="majorEastAsia" w:cstheme="minorHAnsi"/>
          <w:color w:val="000000"/>
          <w:sz w:val="16"/>
          <w:szCs w:val="16"/>
        </w:rPr>
        <w:t xml:space="preserve"> Earth Institute at Columbia University</w:t>
      </w:r>
      <w:r>
        <w:rPr>
          <w:rStyle w:val="apple-converted-space"/>
          <w:rFonts w:eastAsiaTheme="majorEastAsia" w:cstheme="minorHAnsi"/>
          <w:color w:val="000000"/>
          <w:sz w:val="16"/>
          <w:szCs w:val="16"/>
        </w:rPr>
        <w:t xml:space="preserve">. One of the youngest economics </w:t>
      </w:r>
      <w:r w:rsidRPr="00456BCA">
        <w:rPr>
          <w:rStyle w:val="apple-converted-space"/>
          <w:rFonts w:eastAsiaTheme="majorEastAsia" w:cstheme="minorHAnsi"/>
          <w:color w:val="000000"/>
          <w:sz w:val="16"/>
          <w:szCs w:val="16"/>
        </w:rPr>
        <w:t xml:space="preserve">professors in the history of Harvard University, Sachs is the </w:t>
      </w:r>
      <w:proofErr w:type="spellStart"/>
      <w:r w:rsidRPr="00456BCA">
        <w:rPr>
          <w:rStyle w:val="apple-converted-space"/>
          <w:rFonts w:eastAsiaTheme="majorEastAsia" w:cstheme="minorHAnsi"/>
          <w:color w:val="000000"/>
          <w:sz w:val="16"/>
          <w:szCs w:val="16"/>
        </w:rPr>
        <w:t>Quetelet</w:t>
      </w:r>
      <w:proofErr w:type="spellEnd"/>
      <w:r w:rsidRPr="00456BCA">
        <w:rPr>
          <w:rStyle w:val="apple-converted-space"/>
          <w:rFonts w:eastAsiaTheme="majorEastAsia" w:cstheme="minorHAnsi"/>
          <w:color w:val="000000"/>
          <w:sz w:val="16"/>
          <w:szCs w:val="16"/>
        </w:rPr>
        <w:t xml:space="preserve"> Professor of Sustainable Development at Columbia's School of International and Public Affairs and a Professor of Health Policy and Management at Columbia's School of Public Health. He is Special Adviser to United Nations Secretary-General Ban Ki-Moon on the Millennium Development Goals, having held the same position under former UN Secretary-General Kofi Annan. He is co-founder and Chief Strategist of Millennium Promise Alliance, a nonprofit organization dedicated to ending extreme poverty and hunger. From 2002 to 2006, he was Director of the United Nations Millennium Project's work on the Millennium Development Goals, eight internationally sanctioned objectives to reduce extreme poverty, hunger, and disease by the year 2015. Since 2010 he has also served as a Commissioner for the Broadband Commission for Digital Development, which leverages broadband technologies as a key enabler for social and economic development.</w:t>
      </w:r>
      <w:r>
        <w:rPr>
          <w:rStyle w:val="apple-converted-space"/>
          <w:rFonts w:eastAsiaTheme="majorEastAsia" w:cstheme="minorHAnsi"/>
          <w:color w:val="000000"/>
          <w:sz w:val="16"/>
          <w:szCs w:val="16"/>
        </w:rPr>
        <w:t xml:space="preserve">] </w:t>
      </w:r>
      <w:r w:rsidRPr="00456BCA">
        <w:rPr>
          <w:rFonts w:eastAsiaTheme="majorEastAsia" w:cstheme="minorHAnsi"/>
          <w:b/>
          <w:color w:val="000000"/>
          <w:sz w:val="16"/>
          <w:szCs w:val="16"/>
        </w:rPr>
        <w:t>May 21, 2012</w:t>
      </w:r>
      <w:r>
        <w:rPr>
          <w:rFonts w:eastAsiaTheme="majorEastAsia" w:cstheme="minorHAnsi"/>
          <w:b/>
          <w:color w:val="000000"/>
          <w:sz w:val="16"/>
          <w:szCs w:val="16"/>
        </w:rPr>
        <w:t xml:space="preserve"> </w:t>
      </w:r>
      <w:r w:rsidRPr="00456BCA">
        <w:rPr>
          <w:rFonts w:eastAsiaTheme="majorEastAsia" w:cstheme="minorHAnsi"/>
          <w:b/>
          <w:color w:val="000000"/>
          <w:sz w:val="20"/>
          <w:szCs w:val="20"/>
          <w:u w:val="single"/>
        </w:rPr>
        <w:t xml:space="preserve">“To save the </w:t>
      </w:r>
      <w:proofErr w:type="spellStart"/>
      <w:r w:rsidRPr="00456BCA">
        <w:rPr>
          <w:rFonts w:eastAsiaTheme="majorEastAsia" w:cstheme="minorHAnsi"/>
          <w:b/>
          <w:color w:val="000000"/>
          <w:sz w:val="20"/>
          <w:szCs w:val="20"/>
          <w:u w:val="single"/>
        </w:rPr>
        <w:t>eurozone</w:t>
      </w:r>
      <w:proofErr w:type="spellEnd"/>
      <w:r w:rsidRPr="00456BCA">
        <w:rPr>
          <w:rFonts w:eastAsiaTheme="majorEastAsia" w:cstheme="minorHAnsi"/>
          <w:b/>
          <w:color w:val="000000"/>
          <w:sz w:val="20"/>
          <w:szCs w:val="20"/>
          <w:u w:val="single"/>
        </w:rPr>
        <w:t>, save the banks”</w:t>
      </w:r>
      <w:r>
        <w:rPr>
          <w:rFonts w:eastAsiaTheme="majorEastAsia" w:cstheme="minorHAnsi"/>
          <w:color w:val="000000"/>
          <w:sz w:val="16"/>
          <w:szCs w:val="16"/>
        </w:rPr>
        <w:t xml:space="preserve"> </w:t>
      </w:r>
      <w:hyperlink r:id="rId24" w:anchor="axzz2DtnfSqVI" w:history="1">
        <w:r w:rsidRPr="005A2AA3">
          <w:rPr>
            <w:rStyle w:val="Hyperlink"/>
            <w:rFonts w:eastAsiaTheme="majorEastAsia" w:cstheme="minorHAnsi"/>
            <w:sz w:val="16"/>
            <w:szCs w:val="16"/>
          </w:rPr>
          <w:t>http://blogs.ft.com/the-a-list/2012/05/21/to-save-the-eurozone-save-the-banks/#axzz2DtnfSqVI</w:t>
        </w:r>
      </w:hyperlink>
      <w:r>
        <w:rPr>
          <w:rFonts w:eastAsiaTheme="majorEastAsia" w:cstheme="minorHAnsi"/>
          <w:color w:val="000000"/>
          <w:sz w:val="16"/>
          <w:szCs w:val="16"/>
        </w:rPr>
        <w:t xml:space="preserve">  </w:t>
      </w:r>
      <w:r>
        <w:rPr>
          <w:iCs/>
          <w:sz w:val="16"/>
          <w:szCs w:val="16"/>
        </w:rPr>
        <w:t>accessed [11-30-2012] NNF</w:t>
      </w:r>
    </w:p>
    <w:p w:rsidR="00BB267A" w:rsidRDefault="00BB267A" w:rsidP="00BB267A">
      <w:r w:rsidRPr="00BB267A">
        <w:t xml:space="preserve">If the </w:t>
      </w:r>
      <w:proofErr w:type="spellStart"/>
      <w:r w:rsidRPr="00BB267A">
        <w:t>eurozone</w:t>
      </w:r>
      <w:proofErr w:type="spellEnd"/>
      <w:r w:rsidRPr="00BB267A">
        <w:t xml:space="preserve"> is to save itself, it will have to face the real </w:t>
      </w:r>
    </w:p>
    <w:p w:rsidR="00BB267A" w:rsidRDefault="00BB267A" w:rsidP="00BB267A">
      <w:r>
        <w:t>AND</w:t>
      </w:r>
    </w:p>
    <w:p w:rsidR="00BB267A" w:rsidRPr="00BB267A" w:rsidRDefault="00BB267A" w:rsidP="00BB267A">
      <w:proofErr w:type="gramStart"/>
      <w:r w:rsidRPr="00BB267A">
        <w:t>crisis</w:t>
      </w:r>
      <w:proofErr w:type="gramEnd"/>
      <w:r w:rsidRPr="00BB267A">
        <w:t xml:space="preserve"> can be addressed only after Europe’s tottering banking sector has been rescued.</w:t>
      </w:r>
    </w:p>
    <w:p w:rsidR="00BB267A" w:rsidRDefault="00BB267A" w:rsidP="00BB267A">
      <w:pPr>
        <w:rPr>
          <w:b/>
          <w:u w:val="single"/>
        </w:rPr>
      </w:pPr>
    </w:p>
    <w:p w:rsidR="00BB267A" w:rsidRDefault="00BB267A" w:rsidP="00BB267A">
      <w:pPr>
        <w:pStyle w:val="Heading4"/>
      </w:pPr>
      <w:r>
        <w:t xml:space="preserve">The </w:t>
      </w:r>
      <w:proofErr w:type="spellStart"/>
      <w:r>
        <w:t>Aff</w:t>
      </w:r>
      <w:proofErr w:type="spellEnd"/>
      <w:r w:rsidRPr="00CD5CBF">
        <w:t xml:space="preserve"> provide</w:t>
      </w:r>
      <w:r>
        <w:t>s</w:t>
      </w:r>
      <w:r w:rsidRPr="00CD5CBF">
        <w:t xml:space="preserve"> European banks with</w:t>
      </w:r>
      <w:r>
        <w:t xml:space="preserve"> large amounts of extra capital.</w:t>
      </w:r>
    </w:p>
    <w:p w:rsidR="00BB267A" w:rsidRPr="00456BCA" w:rsidRDefault="00BB267A" w:rsidP="00BB267A">
      <w:pPr>
        <w:rPr>
          <w:sz w:val="16"/>
          <w:szCs w:val="16"/>
        </w:rPr>
      </w:pPr>
      <w:r w:rsidRPr="00456BCA">
        <w:rPr>
          <w:b/>
          <w:sz w:val="24"/>
          <w:szCs w:val="24"/>
        </w:rPr>
        <w:t>NYT 11</w:t>
      </w:r>
      <w:r>
        <w:t xml:space="preserve"> </w:t>
      </w:r>
      <w:r>
        <w:rPr>
          <w:sz w:val="16"/>
          <w:szCs w:val="16"/>
        </w:rPr>
        <w:t>[</w:t>
      </w:r>
      <w:r w:rsidRPr="00456BCA">
        <w:rPr>
          <w:sz w:val="16"/>
          <w:szCs w:val="16"/>
        </w:rPr>
        <w:t>s an American daily newspaper founded and continuously published in New York City since 1851. The New York Times has won 108 Pulitzer Prizes, more than any other news organization.[3][4] Its website is the most popular American newspaper website, receiving more than 30 million unique visitors per month</w:t>
      </w:r>
      <w:r>
        <w:rPr>
          <w:sz w:val="16"/>
          <w:szCs w:val="16"/>
        </w:rPr>
        <w:t xml:space="preserve">] </w:t>
      </w:r>
      <w:r w:rsidRPr="00456BCA">
        <w:rPr>
          <w:b/>
          <w:sz w:val="16"/>
          <w:szCs w:val="16"/>
        </w:rPr>
        <w:t>February 7</w:t>
      </w:r>
      <w:r w:rsidRPr="00456BCA">
        <w:rPr>
          <w:b/>
          <w:sz w:val="16"/>
          <w:szCs w:val="16"/>
          <w:vertAlign w:val="superscript"/>
        </w:rPr>
        <w:t>th</w:t>
      </w:r>
      <w:r w:rsidRPr="00456BCA">
        <w:rPr>
          <w:b/>
          <w:sz w:val="16"/>
          <w:szCs w:val="16"/>
        </w:rPr>
        <w:t xml:space="preserve"> 2011</w:t>
      </w:r>
      <w:r>
        <w:rPr>
          <w:sz w:val="16"/>
          <w:szCs w:val="16"/>
        </w:rPr>
        <w:t xml:space="preserve"> </w:t>
      </w:r>
      <w:r>
        <w:t xml:space="preserve"> </w:t>
      </w:r>
      <w:r w:rsidRPr="00456BCA">
        <w:rPr>
          <w:b/>
          <w:sz w:val="20"/>
          <w:szCs w:val="20"/>
          <w:u w:val="single"/>
        </w:rPr>
        <w:t xml:space="preserve">'Green Bonds' Seen Among Europe's Options for Paying Hefty, $3.93 </w:t>
      </w:r>
      <w:r w:rsidRPr="00456BCA">
        <w:rPr>
          <w:b/>
          <w:sz w:val="20"/>
          <w:szCs w:val="20"/>
          <w:u w:val="single"/>
        </w:rPr>
        <w:lastRenderedPageBreak/>
        <w:t xml:space="preserve">Trillion Bill for Clean Energy </w:t>
      </w:r>
      <w:r>
        <w:rPr>
          <w:b/>
          <w:sz w:val="20"/>
          <w:szCs w:val="20"/>
          <w:u w:val="single"/>
        </w:rPr>
        <w:t>–</w:t>
      </w:r>
      <w:r w:rsidRPr="00456BCA">
        <w:rPr>
          <w:b/>
          <w:sz w:val="20"/>
          <w:szCs w:val="20"/>
          <w:u w:val="single"/>
        </w:rPr>
        <w:t xml:space="preserve"> Study</w:t>
      </w:r>
      <w:r>
        <w:rPr>
          <w:sz w:val="16"/>
          <w:szCs w:val="16"/>
        </w:rPr>
        <w:t xml:space="preserve"> </w:t>
      </w:r>
      <w:hyperlink r:id="rId25" w:history="1">
        <w:r w:rsidRPr="005A2AA3">
          <w:rPr>
            <w:rStyle w:val="Hyperlink"/>
            <w:sz w:val="16"/>
            <w:szCs w:val="16"/>
          </w:rPr>
          <w:t>http://www.nytimes.com/cwire/2011/02/07/07climatewire-green-bonds-seen-among-europes-options-for-p-61979.html</w:t>
        </w:r>
      </w:hyperlink>
      <w:r>
        <w:rPr>
          <w:sz w:val="16"/>
          <w:szCs w:val="16"/>
        </w:rPr>
        <w:t xml:space="preserve"> </w:t>
      </w:r>
    </w:p>
    <w:p w:rsidR="00BB267A" w:rsidRDefault="00BB267A" w:rsidP="00BB267A">
      <w:r w:rsidRPr="00BB267A">
        <w:t xml:space="preserve">European governments are staggering under the weight of public debt. That has injected some </w:t>
      </w:r>
    </w:p>
    <w:p w:rsidR="00BB267A" w:rsidRDefault="00BB267A" w:rsidP="00BB267A">
      <w:r>
        <w:t>AND</w:t>
      </w:r>
    </w:p>
    <w:p w:rsidR="00BB267A" w:rsidRPr="00BB267A" w:rsidRDefault="00BB267A" w:rsidP="00BB267A">
      <w:proofErr w:type="gramStart"/>
      <w:r w:rsidRPr="00BB267A">
        <w:t>and</w:t>
      </w:r>
      <w:proofErr w:type="gramEnd"/>
      <w:r w:rsidRPr="00BB267A">
        <w:t xml:space="preserve"> national standards to define "green bonds" as a security class.</w:t>
      </w:r>
    </w:p>
    <w:p w:rsidR="00BB267A" w:rsidRDefault="00BB267A" w:rsidP="00BB267A">
      <w:pPr>
        <w:pStyle w:val="NormalWeb"/>
        <w:spacing w:line="285" w:lineRule="atLeast"/>
        <w:rPr>
          <w:rFonts w:asciiTheme="minorHAnsi" w:hAnsiTheme="minorHAnsi" w:cstheme="minorHAnsi"/>
          <w:sz w:val="22"/>
          <w:szCs w:val="22"/>
        </w:rPr>
      </w:pPr>
    </w:p>
    <w:p w:rsidR="00BB267A" w:rsidRDefault="00BB267A" w:rsidP="00BB267A">
      <w:pPr>
        <w:pStyle w:val="Heading4"/>
      </w:pPr>
      <w:r>
        <w:t xml:space="preserve">Cyprus default causes collapse of the EU. Perception </w:t>
      </w:r>
      <w:r w:rsidRPr="00A92A6B">
        <w:rPr>
          <w:u w:val="single"/>
        </w:rPr>
        <w:t>alone</w:t>
      </w:r>
      <w:r>
        <w:t xml:space="preserve"> creates a domino effect that causes other states to leave the Eurozone. </w:t>
      </w:r>
    </w:p>
    <w:p w:rsidR="00BB267A" w:rsidRPr="005733F2" w:rsidRDefault="00BB267A" w:rsidP="00BB267A">
      <w:pPr>
        <w:pStyle w:val="NormalWeb"/>
        <w:spacing w:line="285" w:lineRule="atLeast"/>
        <w:rPr>
          <w:rFonts w:asciiTheme="minorHAnsi" w:hAnsiTheme="minorHAnsi" w:cstheme="minorHAnsi"/>
          <w:b/>
          <w:sz w:val="20"/>
          <w:szCs w:val="20"/>
          <w:u w:val="single"/>
        </w:rPr>
      </w:pPr>
      <w:r>
        <w:rPr>
          <w:rFonts w:asciiTheme="minorHAnsi" w:hAnsiTheme="minorHAnsi" w:cstheme="minorHAnsi"/>
          <w:b/>
        </w:rPr>
        <w:t xml:space="preserve">CNBC 13 </w:t>
      </w:r>
      <w:r>
        <w:rPr>
          <w:rFonts w:asciiTheme="minorHAnsi" w:hAnsiTheme="minorHAnsi" w:cstheme="minorHAnsi"/>
          <w:sz w:val="16"/>
          <w:szCs w:val="16"/>
        </w:rPr>
        <w:t>[</w:t>
      </w:r>
      <w:r w:rsidRPr="005733F2">
        <w:rPr>
          <w:rFonts w:asciiTheme="minorHAnsi" w:hAnsiTheme="minorHAnsi" w:cstheme="minorHAnsi"/>
          <w:sz w:val="16"/>
          <w:szCs w:val="16"/>
        </w:rPr>
        <w:t xml:space="preserve">CNBC is the recognized world leader in business news, providing real-time financial market coverage and business information to more than 340 million homes worldwide, including more than 95 million households in the United States and Canada. The network's Business Day programming (weekdays from 5:00 a.m.- 7:00 p.m. ET) is produced at CNBC's headquarters in Englewood Cliffs, N.J. CNBC also includes reports from its news bureaus worldwide in Midtown Manhattan, the NASDAQ </w:t>
      </w:r>
      <w:proofErr w:type="spellStart"/>
      <w:r w:rsidRPr="005733F2">
        <w:rPr>
          <w:rFonts w:asciiTheme="minorHAnsi" w:hAnsiTheme="minorHAnsi" w:cstheme="minorHAnsi"/>
          <w:sz w:val="16"/>
          <w:szCs w:val="16"/>
        </w:rPr>
        <w:t>MarketSite</w:t>
      </w:r>
      <w:proofErr w:type="spellEnd"/>
      <w:r w:rsidRPr="005733F2">
        <w:rPr>
          <w:rFonts w:asciiTheme="minorHAnsi" w:hAnsiTheme="minorHAnsi" w:cstheme="minorHAnsi"/>
          <w:sz w:val="16"/>
          <w:szCs w:val="16"/>
        </w:rPr>
        <w:t>, Washington D.C., Chicago, Los Angeles, Palo Alto, London, Singapore and CNBC's headquarters in Englewood Cliffs, N.J.</w:t>
      </w:r>
      <w:r>
        <w:rPr>
          <w:rFonts w:asciiTheme="minorHAnsi" w:hAnsiTheme="minorHAnsi" w:cstheme="minorHAnsi"/>
          <w:sz w:val="16"/>
          <w:szCs w:val="16"/>
        </w:rPr>
        <w:t>]</w:t>
      </w:r>
      <w:r>
        <w:rPr>
          <w:rFonts w:asciiTheme="minorHAnsi" w:hAnsiTheme="minorHAnsi" w:cstheme="minorHAnsi"/>
          <w:b/>
        </w:rPr>
        <w:t xml:space="preserve"> </w:t>
      </w:r>
      <w:r>
        <w:rPr>
          <w:rFonts w:asciiTheme="minorHAnsi" w:hAnsiTheme="minorHAnsi" w:cstheme="minorHAnsi"/>
          <w:b/>
          <w:sz w:val="20"/>
          <w:szCs w:val="20"/>
          <w:u w:val="single"/>
        </w:rPr>
        <w:t>“</w:t>
      </w:r>
      <w:r w:rsidRPr="005733F2">
        <w:rPr>
          <w:rFonts w:asciiTheme="minorHAnsi" w:hAnsiTheme="minorHAnsi" w:cstheme="minorHAnsi"/>
          <w:b/>
          <w:sz w:val="20"/>
          <w:szCs w:val="20"/>
          <w:u w:val="single"/>
        </w:rPr>
        <w:t>Small Cyprus May Trigger Big Trouble in Europe</w:t>
      </w:r>
      <w:r>
        <w:rPr>
          <w:rFonts w:asciiTheme="minorHAnsi" w:hAnsiTheme="minorHAnsi" w:cstheme="minorHAnsi"/>
          <w:b/>
          <w:sz w:val="20"/>
          <w:szCs w:val="20"/>
          <w:u w:val="single"/>
        </w:rPr>
        <w:t>”</w:t>
      </w:r>
      <w:r w:rsidRPr="005733F2">
        <w:t xml:space="preserve"> </w:t>
      </w:r>
      <w:hyperlink r:id="rId26" w:history="1">
        <w:r w:rsidRPr="004B505C">
          <w:rPr>
            <w:rStyle w:val="Hyperlink"/>
            <w:rFonts w:asciiTheme="minorHAnsi" w:hAnsiTheme="minorHAnsi" w:cstheme="minorHAnsi"/>
            <w:sz w:val="16"/>
            <w:szCs w:val="16"/>
          </w:rPr>
          <w:t>http://www.cnbc.com/id/100390190</w:t>
        </w:r>
      </w:hyperlink>
      <w:r>
        <w:rPr>
          <w:rFonts w:asciiTheme="minorHAnsi" w:hAnsiTheme="minorHAnsi" w:cstheme="minorHAnsi"/>
          <w:sz w:val="16"/>
          <w:szCs w:val="16"/>
        </w:rPr>
        <w:t xml:space="preserve"> </w:t>
      </w:r>
    </w:p>
    <w:p w:rsidR="00BB267A" w:rsidRDefault="00BB267A" w:rsidP="00BB267A">
      <w:r w:rsidRPr="00BB267A">
        <w:t xml:space="preserve">But UBS has warned that the Mediterranean island is big enough to cause trouble in </w:t>
      </w:r>
    </w:p>
    <w:p w:rsidR="00BB267A" w:rsidRDefault="00BB267A" w:rsidP="00BB267A">
      <w:r>
        <w:t>AND</w:t>
      </w:r>
    </w:p>
    <w:p w:rsidR="00BB267A" w:rsidRPr="00BB267A" w:rsidRDefault="00BB267A" w:rsidP="00BB267A">
      <w:proofErr w:type="gramStart"/>
      <w:r w:rsidRPr="00BB267A">
        <w:t>by</w:t>
      </w:r>
      <w:proofErr w:type="gramEnd"/>
      <w:r w:rsidRPr="00BB267A">
        <w:t xml:space="preserve"> S&amp;P, B3 by Moody's and BB- by Fitch.</w:t>
      </w:r>
    </w:p>
    <w:p w:rsidR="00BB267A" w:rsidRDefault="00BB267A" w:rsidP="00BB267A">
      <w:pPr>
        <w:pStyle w:val="NormalWeb"/>
        <w:spacing w:line="285" w:lineRule="atLeast"/>
        <w:rPr>
          <w:rFonts w:asciiTheme="minorHAnsi" w:hAnsiTheme="minorHAnsi" w:cstheme="minorHAnsi"/>
          <w:sz w:val="22"/>
          <w:szCs w:val="22"/>
        </w:rPr>
      </w:pPr>
    </w:p>
    <w:p w:rsidR="00BB267A" w:rsidRDefault="00BB267A" w:rsidP="00BB267A">
      <w:pPr>
        <w:rPr>
          <w:b/>
          <w:u w:val="single"/>
        </w:rPr>
      </w:pPr>
    </w:p>
    <w:p w:rsidR="00BB267A" w:rsidRPr="003667E8" w:rsidRDefault="00BB267A" w:rsidP="00BB267A">
      <w:pPr>
        <w:rPr>
          <w:b/>
          <w:u w:val="single"/>
        </w:rPr>
      </w:pPr>
    </w:p>
    <w:p w:rsidR="00BB267A" w:rsidRDefault="00BB267A" w:rsidP="00BB267A">
      <w:pPr>
        <w:pStyle w:val="Heading4"/>
        <w:spacing w:before="0"/>
      </w:pPr>
      <w:r>
        <w:t>Eurozone collapse destroys EU and sparks Euro war</w:t>
      </w:r>
    </w:p>
    <w:p w:rsidR="00BB267A" w:rsidRDefault="00BB267A" w:rsidP="00BB267A">
      <w:pPr>
        <w:pStyle w:val="NormalWeb"/>
        <w:spacing w:before="0" w:beforeAutospacing="0" w:after="0" w:afterAutospacing="0" w:line="285" w:lineRule="atLeast"/>
        <w:rPr>
          <w:rFonts w:asciiTheme="minorHAnsi" w:hAnsiTheme="minorHAnsi" w:cstheme="minorHAnsi"/>
          <w:iCs/>
          <w:sz w:val="16"/>
          <w:szCs w:val="16"/>
        </w:rPr>
      </w:pPr>
      <w:r w:rsidRPr="006B7134">
        <w:rPr>
          <w:rFonts w:asciiTheme="minorHAnsi" w:hAnsiTheme="minorHAnsi" w:cstheme="minorHAnsi"/>
          <w:b/>
          <w:color w:val="000000"/>
          <w:shd w:val="clear" w:color="auto" w:fill="FFFFFF"/>
        </w:rPr>
        <w:t>Mail Online 12</w:t>
      </w:r>
      <w:r>
        <w:rPr>
          <w:rFonts w:asciiTheme="minorHAnsi" w:hAnsiTheme="minorHAnsi" w:cstheme="minorHAnsi"/>
          <w:b/>
          <w:color w:val="000000"/>
          <w:shd w:val="clear" w:color="auto" w:fill="FFFFFF"/>
        </w:rPr>
        <w:t xml:space="preserve"> </w:t>
      </w:r>
      <w:r>
        <w:rPr>
          <w:rFonts w:asciiTheme="minorHAnsi" w:hAnsiTheme="minorHAnsi" w:cstheme="minorHAnsi"/>
          <w:color w:val="000000"/>
          <w:sz w:val="16"/>
          <w:szCs w:val="16"/>
          <w:shd w:val="clear" w:color="auto" w:fill="FFFFFF"/>
        </w:rPr>
        <w:t>[</w:t>
      </w:r>
      <w:proofErr w:type="spellStart"/>
      <w:r>
        <w:rPr>
          <w:rFonts w:asciiTheme="minorHAnsi" w:hAnsiTheme="minorHAnsi" w:cstheme="minorHAnsi"/>
          <w:color w:val="000000"/>
          <w:sz w:val="16"/>
          <w:szCs w:val="16"/>
          <w:shd w:val="clear" w:color="auto" w:fill="FFFFFF"/>
        </w:rPr>
        <w:t>MailOnline</w:t>
      </w:r>
      <w:proofErr w:type="spellEnd"/>
      <w:r>
        <w:rPr>
          <w:rFonts w:asciiTheme="minorHAnsi" w:hAnsiTheme="minorHAnsi" w:cstheme="minorHAnsi"/>
          <w:color w:val="000000"/>
          <w:sz w:val="16"/>
          <w:szCs w:val="16"/>
          <w:shd w:val="clear" w:color="auto" w:fill="FFFFFF"/>
        </w:rPr>
        <w:t xml:space="preserve"> </w:t>
      </w:r>
      <w:r w:rsidRPr="006B7134">
        <w:rPr>
          <w:rFonts w:asciiTheme="minorHAnsi" w:hAnsiTheme="minorHAnsi" w:cstheme="minorHAnsi"/>
          <w:color w:val="000000"/>
          <w:sz w:val="16"/>
          <w:szCs w:val="16"/>
          <w:shd w:val="clear" w:color="auto" w:fill="FFFFFF"/>
        </w:rPr>
        <w:t>is the name of the website of the Daily Mail, a newspaper in the United Kingdom. It contains almost all the stories from the Daily Mail and includes a large archive of main stories. The Daily Mail's sister paper The Mail on Sunday has its own website, but the format and stories are basically the same.</w:t>
      </w:r>
      <w:r>
        <w:rPr>
          <w:rFonts w:asciiTheme="minorHAnsi" w:hAnsiTheme="minorHAnsi" w:cstheme="minorHAnsi"/>
          <w:color w:val="000000"/>
          <w:sz w:val="16"/>
          <w:szCs w:val="16"/>
          <w:shd w:val="clear" w:color="auto" w:fill="FFFFFF"/>
        </w:rPr>
        <w:t xml:space="preserve">] </w:t>
      </w:r>
      <w:r w:rsidRPr="006B7134">
        <w:rPr>
          <w:rFonts w:asciiTheme="minorHAnsi" w:hAnsiTheme="minorHAnsi" w:cstheme="minorHAnsi"/>
          <w:b/>
          <w:color w:val="000000"/>
          <w:sz w:val="20"/>
          <w:szCs w:val="20"/>
          <w:u w:val="single"/>
          <w:shd w:val="clear" w:color="auto" w:fill="FFFFFF"/>
        </w:rPr>
        <w:t>“Europe could be plunged into war if the euro collapses, says Cable as he warns of 'awful' consequences”</w:t>
      </w:r>
      <w:r>
        <w:rPr>
          <w:rFonts w:asciiTheme="minorHAnsi" w:hAnsiTheme="minorHAnsi" w:cstheme="minorHAnsi"/>
          <w:color w:val="000000"/>
          <w:sz w:val="16"/>
          <w:szCs w:val="16"/>
          <w:shd w:val="clear" w:color="auto" w:fill="FFFFFF"/>
        </w:rPr>
        <w:t xml:space="preserve"> </w:t>
      </w:r>
      <w:r w:rsidRPr="006B7134">
        <w:rPr>
          <w:rFonts w:asciiTheme="minorHAnsi" w:hAnsiTheme="minorHAnsi" w:cstheme="minorHAnsi"/>
          <w:b/>
          <w:color w:val="000000"/>
          <w:sz w:val="16"/>
          <w:szCs w:val="16"/>
          <w:shd w:val="clear" w:color="auto" w:fill="FFFFFF"/>
        </w:rPr>
        <w:t>October 14</w:t>
      </w:r>
      <w:r w:rsidRPr="006B7134">
        <w:rPr>
          <w:rFonts w:asciiTheme="minorHAnsi" w:hAnsiTheme="minorHAnsi" w:cstheme="minorHAnsi"/>
          <w:b/>
          <w:color w:val="000000"/>
          <w:sz w:val="16"/>
          <w:szCs w:val="16"/>
          <w:shd w:val="clear" w:color="auto" w:fill="FFFFFF"/>
          <w:vertAlign w:val="superscript"/>
        </w:rPr>
        <w:t>th</w:t>
      </w:r>
      <w:r w:rsidRPr="006B7134">
        <w:rPr>
          <w:rFonts w:asciiTheme="minorHAnsi" w:hAnsiTheme="minorHAnsi" w:cstheme="minorHAnsi"/>
          <w:b/>
          <w:color w:val="000000"/>
          <w:sz w:val="16"/>
          <w:szCs w:val="16"/>
          <w:shd w:val="clear" w:color="auto" w:fill="FFFFFF"/>
        </w:rPr>
        <w:t xml:space="preserve"> 2012</w:t>
      </w:r>
      <w:r>
        <w:rPr>
          <w:rFonts w:ascii="Arial" w:hAnsi="Arial" w:cs="Arial"/>
          <w:color w:val="000000"/>
          <w:sz w:val="15"/>
          <w:szCs w:val="15"/>
        </w:rPr>
        <w:t xml:space="preserve"> </w:t>
      </w:r>
      <w:hyperlink r:id="rId27" w:anchor="ixzz2FlCCBTHd" w:history="1">
        <w:r w:rsidRPr="006B7134">
          <w:rPr>
            <w:rStyle w:val="Hyperlink"/>
            <w:rFonts w:asciiTheme="minorHAnsi" w:eastAsiaTheme="majorEastAsia" w:hAnsiTheme="minorHAnsi" w:cstheme="minorHAnsi"/>
            <w:color w:val="003399"/>
            <w:sz w:val="16"/>
            <w:szCs w:val="16"/>
          </w:rPr>
          <w:t>http://www.dailymail.co.uk/news/article-2217672/Europe-plunged-war-euro-collapses-says-Cable-warns-awful-consequences.html#ixzz2FlCCBTHd</w:t>
        </w:r>
      </w:hyperlink>
      <w:r w:rsidRPr="006B7134">
        <w:rPr>
          <w:rStyle w:val="apple-converted-space"/>
          <w:rFonts w:asciiTheme="minorHAnsi" w:eastAsiaTheme="majorEastAsia" w:hAnsiTheme="minorHAnsi" w:cstheme="minorHAnsi"/>
          <w:color w:val="000000"/>
          <w:sz w:val="16"/>
          <w:szCs w:val="16"/>
        </w:rPr>
        <w:t> </w:t>
      </w:r>
      <w:r w:rsidRPr="00AA0F49">
        <w:rPr>
          <w:rFonts w:asciiTheme="minorHAnsi" w:hAnsiTheme="minorHAnsi" w:cstheme="minorHAnsi"/>
          <w:iCs/>
          <w:sz w:val="16"/>
          <w:szCs w:val="16"/>
        </w:rPr>
        <w:t>accessed [12-22-2012] NNF</w:t>
      </w:r>
    </w:p>
    <w:p w:rsidR="00BB267A" w:rsidRPr="00AA0F49" w:rsidRDefault="00BB267A" w:rsidP="00BB267A">
      <w:pPr>
        <w:pStyle w:val="NormalWeb"/>
        <w:spacing w:before="0" w:beforeAutospacing="0" w:after="0" w:afterAutospacing="0" w:line="285" w:lineRule="atLeast"/>
        <w:rPr>
          <w:rFonts w:asciiTheme="minorHAnsi" w:hAnsiTheme="minorHAnsi" w:cstheme="minorHAnsi"/>
          <w:b/>
          <w:sz w:val="28"/>
          <w:szCs w:val="28"/>
        </w:rPr>
      </w:pPr>
    </w:p>
    <w:p w:rsidR="00BB267A" w:rsidRDefault="00BB267A" w:rsidP="00BB267A">
      <w:r w:rsidRPr="00BB267A">
        <w:t xml:space="preserve">Europe could be plunged into war if the euro collapses, Vince Cable warned last </w:t>
      </w:r>
    </w:p>
    <w:p w:rsidR="00BB267A" w:rsidRDefault="00BB267A" w:rsidP="00BB267A">
      <w:r>
        <w:t>AND</w:t>
      </w:r>
    </w:p>
    <w:p w:rsidR="00BB267A" w:rsidRPr="00BB267A" w:rsidRDefault="00BB267A" w:rsidP="00BB267A">
      <w:proofErr w:type="gramStart"/>
      <w:r w:rsidRPr="00BB267A">
        <w:t>it</w:t>
      </w:r>
      <w:proofErr w:type="gramEnd"/>
      <w:r w:rsidRPr="00BB267A">
        <w:t xml:space="preserve"> does, I'm afraid the consequences for us will be awful.' </w:t>
      </w:r>
    </w:p>
    <w:p w:rsidR="00BB267A" w:rsidRPr="000A29F3" w:rsidRDefault="00BB267A" w:rsidP="00BB267A">
      <w:pPr>
        <w:pStyle w:val="Heading4"/>
      </w:pPr>
      <w:r>
        <w:t>Euro</w:t>
      </w:r>
      <w:r w:rsidRPr="000A29F3">
        <w:t xml:space="preserve"> war escalates</w:t>
      </w:r>
      <w:r>
        <w:t xml:space="preserve"> </w:t>
      </w:r>
      <w:r w:rsidRPr="000A29F3">
        <w:t>- draws in the US and goes nuclear</w:t>
      </w:r>
    </w:p>
    <w:p w:rsidR="00BB267A" w:rsidRPr="000A29F3" w:rsidRDefault="00BB267A" w:rsidP="00BB267A">
      <w:pPr>
        <w:rPr>
          <w:b/>
          <w:sz w:val="24"/>
          <w:szCs w:val="24"/>
        </w:rPr>
      </w:pPr>
      <w:r w:rsidRPr="000A29F3">
        <w:rPr>
          <w:b/>
          <w:sz w:val="24"/>
          <w:szCs w:val="24"/>
        </w:rPr>
        <w:t>Glaser</w:t>
      </w:r>
      <w:r>
        <w:rPr>
          <w:b/>
          <w:sz w:val="24"/>
          <w:szCs w:val="24"/>
        </w:rPr>
        <w:t xml:space="preserve"> 93</w:t>
      </w:r>
      <w:r w:rsidRPr="000A29F3">
        <w:rPr>
          <w:b/>
          <w:sz w:val="24"/>
          <w:szCs w:val="24"/>
        </w:rPr>
        <w:t xml:space="preserve">, </w:t>
      </w:r>
      <w:r w:rsidRPr="003667E8">
        <w:rPr>
          <w:sz w:val="24"/>
          <w:szCs w:val="24"/>
        </w:rPr>
        <w:t>University of Chicago assistant policy studies professor, 93</w:t>
      </w:r>
    </w:p>
    <w:p w:rsidR="00BB267A" w:rsidRPr="00456BCA" w:rsidRDefault="00BB267A" w:rsidP="00BB267A">
      <w:pPr>
        <w:rPr>
          <w:sz w:val="16"/>
          <w:szCs w:val="16"/>
        </w:rPr>
      </w:pPr>
      <w:r w:rsidRPr="00456BCA">
        <w:rPr>
          <w:sz w:val="16"/>
          <w:szCs w:val="16"/>
        </w:rPr>
        <w:t>(Charles, International Security, “Why NATO is Still the Best,” Summer)</w:t>
      </w:r>
    </w:p>
    <w:p w:rsidR="00BB267A" w:rsidRDefault="00BB267A" w:rsidP="00BB267A">
      <w:r w:rsidRPr="00BB267A">
        <w:t>However, although the lack of an imminent Soviet threat eliminates the most obvious danger</w:t>
      </w:r>
    </w:p>
    <w:p w:rsidR="00BB267A" w:rsidRDefault="00BB267A" w:rsidP="00BB267A">
      <w:r>
        <w:t>AND</w:t>
      </w:r>
    </w:p>
    <w:p w:rsidR="00BB267A" w:rsidRPr="00BB267A" w:rsidRDefault="00BB267A" w:rsidP="00BB267A">
      <w:r w:rsidRPr="00BB267A">
        <w:t>. Thus, the United States should not be unconcerned about Europe's future.</w:t>
      </w:r>
    </w:p>
    <w:p w:rsidR="00BB267A" w:rsidRPr="000A29F3" w:rsidRDefault="00BB267A" w:rsidP="00BB267A">
      <w:pPr>
        <w:pStyle w:val="Heading4"/>
      </w:pPr>
      <w:r w:rsidRPr="000A29F3">
        <w:t>Eurozone collapse leads to Russian aggression</w:t>
      </w:r>
    </w:p>
    <w:p w:rsidR="00BB267A" w:rsidRPr="000A29F3" w:rsidRDefault="00BB267A" w:rsidP="00BB267A">
      <w:pPr>
        <w:rPr>
          <w:b/>
          <w:sz w:val="24"/>
          <w:szCs w:val="24"/>
        </w:rPr>
      </w:pPr>
      <w:r w:rsidRPr="000A29F3">
        <w:rPr>
          <w:b/>
          <w:sz w:val="24"/>
          <w:szCs w:val="24"/>
        </w:rPr>
        <w:t>Sano</w:t>
      </w:r>
      <w:r>
        <w:rPr>
          <w:b/>
          <w:sz w:val="24"/>
          <w:szCs w:val="24"/>
        </w:rPr>
        <w:t xml:space="preserve"> 11</w:t>
      </w:r>
      <w:r w:rsidRPr="000A29F3">
        <w:rPr>
          <w:b/>
          <w:sz w:val="24"/>
          <w:szCs w:val="24"/>
        </w:rPr>
        <w:t xml:space="preserve">, </w:t>
      </w:r>
      <w:r w:rsidRPr="003667E8">
        <w:rPr>
          <w:sz w:val="24"/>
          <w:szCs w:val="24"/>
        </w:rPr>
        <w:t>Business Monitor International political risk analysis head, 2011</w:t>
      </w:r>
      <w:r w:rsidRPr="000A29F3">
        <w:rPr>
          <w:b/>
          <w:sz w:val="24"/>
          <w:szCs w:val="24"/>
        </w:rPr>
        <w:t xml:space="preserve"> </w:t>
      </w:r>
    </w:p>
    <w:p w:rsidR="00BB267A" w:rsidRPr="00456BCA" w:rsidRDefault="00BB267A" w:rsidP="00BB267A">
      <w:pPr>
        <w:rPr>
          <w:sz w:val="16"/>
          <w:szCs w:val="16"/>
        </w:rPr>
      </w:pPr>
      <w:r w:rsidRPr="00456BCA">
        <w:rPr>
          <w:sz w:val="16"/>
          <w:szCs w:val="16"/>
        </w:rPr>
        <w:lastRenderedPageBreak/>
        <w:t>(</w:t>
      </w:r>
      <w:proofErr w:type="spellStart"/>
      <w:r w:rsidRPr="00456BCA">
        <w:rPr>
          <w:sz w:val="16"/>
          <w:szCs w:val="16"/>
        </w:rPr>
        <w:t>Yoel</w:t>
      </w:r>
      <w:proofErr w:type="spellEnd"/>
      <w:r w:rsidRPr="00456BCA">
        <w:rPr>
          <w:sz w:val="16"/>
          <w:szCs w:val="16"/>
        </w:rPr>
        <w:t>, BMI is a leading provider of independent political, economic, financial, and industry analysis, Defense &amp; Foreign Affairs Special Analysis, "Special Report," 12-16-11, l/n, accessed 12-28-11</w:t>
      </w:r>
      <w:proofErr w:type="gramStart"/>
      <w:r w:rsidRPr="00456BCA">
        <w:rPr>
          <w:sz w:val="16"/>
          <w:szCs w:val="16"/>
        </w:rPr>
        <w:t>, )</w:t>
      </w:r>
      <w:proofErr w:type="gramEnd"/>
    </w:p>
    <w:p w:rsidR="00BB267A" w:rsidRDefault="00BB267A" w:rsidP="00BB267A">
      <w:r w:rsidRPr="00BB267A">
        <w:t xml:space="preserve">If the EU collapses, then Russia would be tempted to reassert its influence in </w:t>
      </w:r>
    </w:p>
    <w:p w:rsidR="00BB267A" w:rsidRDefault="00BB267A" w:rsidP="00BB267A">
      <w:r>
        <w:t>AND</w:t>
      </w:r>
    </w:p>
    <w:p w:rsidR="00BB267A" w:rsidRPr="00BB267A" w:rsidRDefault="00BB267A" w:rsidP="00BB267A">
      <w:proofErr w:type="gramStart"/>
      <w:r w:rsidRPr="00BB267A">
        <w:t>would</w:t>
      </w:r>
      <w:proofErr w:type="gramEnd"/>
      <w:r w:rsidRPr="00BB267A">
        <w:t xml:space="preserve"> probably have to raise defense spending accordingly, with concomitant fiscal risks.</w:t>
      </w:r>
    </w:p>
    <w:p w:rsidR="00BB267A" w:rsidRPr="000A29F3" w:rsidRDefault="00BB267A" w:rsidP="00BB267A">
      <w:pPr>
        <w:pStyle w:val="Heading4"/>
      </w:pPr>
      <w:r w:rsidRPr="000A29F3">
        <w:t>Causes global nuclear war</w:t>
      </w:r>
    </w:p>
    <w:p w:rsidR="00BB267A" w:rsidRPr="000A29F3" w:rsidRDefault="00BB267A" w:rsidP="00BB267A">
      <w:pPr>
        <w:rPr>
          <w:b/>
          <w:sz w:val="24"/>
          <w:szCs w:val="24"/>
        </w:rPr>
      </w:pPr>
      <w:r w:rsidRPr="000A29F3">
        <w:rPr>
          <w:b/>
          <w:sz w:val="24"/>
          <w:szCs w:val="24"/>
        </w:rPr>
        <w:t>Cohen</w:t>
      </w:r>
      <w:r>
        <w:rPr>
          <w:b/>
          <w:sz w:val="24"/>
          <w:szCs w:val="24"/>
        </w:rPr>
        <w:t xml:space="preserve"> 96</w:t>
      </w:r>
      <w:r w:rsidRPr="000A29F3">
        <w:rPr>
          <w:b/>
          <w:sz w:val="24"/>
          <w:szCs w:val="24"/>
        </w:rPr>
        <w:t xml:space="preserve">, </w:t>
      </w:r>
      <w:r w:rsidRPr="003667E8">
        <w:rPr>
          <w:sz w:val="24"/>
          <w:szCs w:val="24"/>
        </w:rPr>
        <w:t>Heritage Foundation, 96</w:t>
      </w:r>
    </w:p>
    <w:p w:rsidR="00BB267A" w:rsidRPr="00456BCA" w:rsidRDefault="00BB267A" w:rsidP="00BB267A">
      <w:pPr>
        <w:rPr>
          <w:sz w:val="16"/>
          <w:szCs w:val="16"/>
        </w:rPr>
      </w:pPr>
      <w:r w:rsidRPr="00456BCA">
        <w:rPr>
          <w:sz w:val="16"/>
          <w:szCs w:val="16"/>
        </w:rPr>
        <w:t>(Ariel, Heritage Foundation, “The New "Great Game": Oil Politics in the Caucasus and Central Asia”, 1/25, http://www.heritage.org/Research/RussiaandEurasia/BG1065.cfm)</w:t>
      </w:r>
    </w:p>
    <w:p w:rsidR="00BB267A" w:rsidRDefault="00BB267A" w:rsidP="00BB267A">
      <w:r w:rsidRPr="00BB267A">
        <w:t>Much is at stake in Eurasia for the U.S. and its allies</w:t>
      </w:r>
    </w:p>
    <w:p w:rsidR="00BB267A" w:rsidRDefault="00BB267A" w:rsidP="00BB267A">
      <w:r>
        <w:t>AND</w:t>
      </w:r>
    </w:p>
    <w:p w:rsidR="00BB267A" w:rsidRPr="00BB267A" w:rsidRDefault="00BB267A" w:rsidP="00BB267A">
      <w:proofErr w:type="gramStart"/>
      <w:r w:rsidRPr="00BB267A">
        <w:t>make</w:t>
      </w:r>
      <w:proofErr w:type="gramEnd"/>
      <w:r w:rsidRPr="00BB267A">
        <w:t xml:space="preserve"> Western political and economic efforts to stave off Islamic militancy more difficult.</w:t>
      </w:r>
    </w:p>
    <w:p w:rsidR="00BB267A" w:rsidRDefault="00BB267A" w:rsidP="00BB267A"/>
    <w:p w:rsidR="00BB267A" w:rsidRDefault="00BB267A" w:rsidP="00BB267A"/>
    <w:p w:rsidR="00BB267A" w:rsidRDefault="00BB267A" w:rsidP="00BB267A"/>
    <w:p w:rsidR="00BB267A" w:rsidRDefault="00BB267A" w:rsidP="00BB267A"/>
    <w:p w:rsidR="00BB267A" w:rsidRDefault="00BB267A" w:rsidP="00BB267A"/>
    <w:p w:rsidR="00BB267A" w:rsidRDefault="00BB267A" w:rsidP="00BB267A"/>
    <w:p w:rsidR="00BB267A" w:rsidRDefault="00BB267A" w:rsidP="00BB267A">
      <w:pPr>
        <w:pStyle w:val="NormalWeb"/>
        <w:shd w:val="clear" w:color="auto" w:fill="FFFFFF"/>
        <w:spacing w:before="0" w:beforeAutospacing="0" w:after="0" w:afterAutospacing="0" w:line="338" w:lineRule="atLeast"/>
        <w:textAlignment w:val="baseline"/>
        <w:rPr>
          <w:rFonts w:ascii="Calibri" w:hAnsi="Calibri" w:cs="Calibri"/>
          <w:color w:val="000000"/>
          <w:sz w:val="23"/>
          <w:szCs w:val="23"/>
        </w:rPr>
      </w:pPr>
    </w:p>
    <w:p w:rsidR="00BB267A" w:rsidRDefault="00BB267A" w:rsidP="00BB267A"/>
    <w:p w:rsidR="00BB267A" w:rsidRDefault="00BB267A" w:rsidP="00BB267A">
      <w:pPr>
        <w:pStyle w:val="Heading1"/>
      </w:pPr>
      <w:proofErr w:type="spellStart"/>
      <w:r>
        <w:lastRenderedPageBreak/>
        <w:t>Adv</w:t>
      </w:r>
      <w:proofErr w:type="spellEnd"/>
      <w:r>
        <w:t xml:space="preserve"> 4 - China</w:t>
      </w:r>
    </w:p>
    <w:p w:rsidR="00BB267A" w:rsidRPr="008B6AF1" w:rsidRDefault="00BB267A" w:rsidP="00BB267A"/>
    <w:p w:rsidR="00BB267A" w:rsidRDefault="00BB267A" w:rsidP="00BB267A">
      <w:pPr>
        <w:pStyle w:val="Heading4"/>
      </w:pPr>
      <w:r>
        <w:t>China is participating in US securitization markets now.</w:t>
      </w:r>
    </w:p>
    <w:p w:rsidR="00BB267A" w:rsidRDefault="00BB267A" w:rsidP="00BB267A">
      <w:pPr>
        <w:rPr>
          <w:iCs/>
          <w:sz w:val="16"/>
          <w:szCs w:val="16"/>
        </w:rPr>
      </w:pPr>
      <w:r w:rsidRPr="005C6FEE">
        <w:rPr>
          <w:b/>
          <w:sz w:val="24"/>
          <w:szCs w:val="24"/>
        </w:rPr>
        <w:t>Wall Street Journal 12</w:t>
      </w:r>
      <w:r>
        <w:rPr>
          <w:b/>
          <w:sz w:val="24"/>
          <w:szCs w:val="24"/>
        </w:rPr>
        <w:t xml:space="preserve"> “</w:t>
      </w:r>
      <w:r w:rsidRPr="005C6FEE">
        <w:rPr>
          <w:b/>
          <w:sz w:val="20"/>
          <w:szCs w:val="20"/>
          <w:u w:val="single"/>
        </w:rPr>
        <w:t>Bank of China Makes Debut in U.S. Securitization Market</w:t>
      </w:r>
      <w:r>
        <w:rPr>
          <w:b/>
          <w:sz w:val="20"/>
          <w:szCs w:val="20"/>
          <w:u w:val="single"/>
        </w:rPr>
        <w:t>”</w:t>
      </w:r>
      <w:r>
        <w:rPr>
          <w:sz w:val="16"/>
          <w:szCs w:val="16"/>
        </w:rPr>
        <w:t xml:space="preserve"> </w:t>
      </w:r>
      <w:r w:rsidRPr="005C6FEE">
        <w:rPr>
          <w:b/>
          <w:sz w:val="16"/>
          <w:szCs w:val="16"/>
        </w:rPr>
        <w:t>November 29</w:t>
      </w:r>
      <w:r w:rsidRPr="005C6FEE">
        <w:rPr>
          <w:b/>
          <w:sz w:val="16"/>
          <w:szCs w:val="16"/>
          <w:vertAlign w:val="superscript"/>
        </w:rPr>
        <w:t>th</w:t>
      </w:r>
      <w:r w:rsidRPr="005C6FEE">
        <w:rPr>
          <w:b/>
          <w:sz w:val="16"/>
          <w:szCs w:val="16"/>
        </w:rPr>
        <w:t xml:space="preserve"> 2012 </w:t>
      </w:r>
      <w:hyperlink r:id="rId28" w:history="1">
        <w:r w:rsidRPr="006C35AE">
          <w:rPr>
            <w:rStyle w:val="Hyperlink"/>
            <w:sz w:val="16"/>
            <w:szCs w:val="16"/>
          </w:rPr>
          <w:t>http://online.wsj.com/article/SB10001424127887324020804578149663121581162.html</w:t>
        </w:r>
      </w:hyperlink>
      <w:r>
        <w:rPr>
          <w:sz w:val="16"/>
          <w:szCs w:val="16"/>
        </w:rPr>
        <w:t xml:space="preserve"> </w:t>
      </w:r>
      <w:r>
        <w:rPr>
          <w:iCs/>
          <w:sz w:val="16"/>
          <w:szCs w:val="16"/>
        </w:rPr>
        <w:t xml:space="preserve"> [12-22-2012] NNF</w:t>
      </w:r>
    </w:p>
    <w:p w:rsidR="00BB267A" w:rsidRPr="005C6FEE" w:rsidRDefault="00BB267A" w:rsidP="00BB267A">
      <w:pPr>
        <w:rPr>
          <w:sz w:val="16"/>
          <w:szCs w:val="16"/>
        </w:rPr>
      </w:pPr>
    </w:p>
    <w:p w:rsidR="00BB267A" w:rsidRDefault="00BB267A" w:rsidP="00BB267A">
      <w:r w:rsidRPr="00BB267A">
        <w:t xml:space="preserve">Bank of China Ltd. 601988.SH -0.70% on Thursday </w:t>
      </w:r>
    </w:p>
    <w:p w:rsidR="00BB267A" w:rsidRDefault="00BB267A" w:rsidP="00BB267A">
      <w:r>
        <w:t>AND</w:t>
      </w:r>
    </w:p>
    <w:p w:rsidR="00BB267A" w:rsidRPr="00BB267A" w:rsidRDefault="00BB267A" w:rsidP="00BB267A">
      <w:proofErr w:type="gramStart"/>
      <w:r w:rsidRPr="00BB267A">
        <w:t>grow</w:t>
      </w:r>
      <w:proofErr w:type="gramEnd"/>
      <w:r w:rsidRPr="00BB267A">
        <w:t xml:space="preserve"> by 40% next year to as much as $65 billion.</w:t>
      </w:r>
    </w:p>
    <w:p w:rsidR="00BB267A" w:rsidRDefault="00BB267A" w:rsidP="00BB267A">
      <w:pPr>
        <w:rPr>
          <w:b/>
          <w:u w:val="single"/>
        </w:rPr>
      </w:pPr>
    </w:p>
    <w:p w:rsidR="00BB267A" w:rsidRPr="005C6FEE" w:rsidRDefault="00BB267A" w:rsidP="00BB267A">
      <w:pPr>
        <w:pStyle w:val="Heading4"/>
      </w:pPr>
      <w:proofErr w:type="spellStart"/>
      <w:r>
        <w:t>Aff</w:t>
      </w:r>
      <w:proofErr w:type="spellEnd"/>
      <w:r>
        <w:t xml:space="preserve"> key to development of China’s solar industry, industry is on the brink now.</w:t>
      </w:r>
    </w:p>
    <w:p w:rsidR="00BB267A" w:rsidRDefault="00BB267A" w:rsidP="00BB267A">
      <w:pPr>
        <w:rPr>
          <w:iCs/>
          <w:sz w:val="16"/>
          <w:szCs w:val="16"/>
        </w:rPr>
      </w:pPr>
      <w:r w:rsidRPr="001163EB">
        <w:rPr>
          <w:b/>
          <w:sz w:val="24"/>
          <w:szCs w:val="24"/>
        </w:rPr>
        <w:t>Schwartz 12</w:t>
      </w:r>
      <w:r>
        <w:rPr>
          <w:sz w:val="16"/>
          <w:szCs w:val="16"/>
        </w:rPr>
        <w:t xml:space="preserve"> </w:t>
      </w:r>
      <w:r w:rsidRPr="001163EB">
        <w:rPr>
          <w:sz w:val="16"/>
          <w:szCs w:val="16"/>
        </w:rPr>
        <w:t>[Mr. Louis Schwartz is president of China Strategies LLC, publisher of the China Renewable Energy and Sustainable Development Report and the China Aluminum Industry Report. At China Strategies, he assists for-profit and non-profit companies, NGOs, and governments that are doing business with or otherwise interacting with the Chinese. Mr. Schwartz represents clients on a wide variety of matters involving China's legal system, economic development, trade, and investment, with a particular emphasis on. China's energy and metals sectors]</w:t>
      </w:r>
      <w:r>
        <w:rPr>
          <w:sz w:val="16"/>
          <w:szCs w:val="16"/>
        </w:rPr>
        <w:t xml:space="preserve"> </w:t>
      </w:r>
      <w:r w:rsidRPr="001163EB">
        <w:rPr>
          <w:b/>
          <w:sz w:val="16"/>
          <w:szCs w:val="16"/>
        </w:rPr>
        <w:t>October 9</w:t>
      </w:r>
      <w:r w:rsidRPr="001163EB">
        <w:rPr>
          <w:b/>
          <w:sz w:val="16"/>
          <w:szCs w:val="16"/>
          <w:vertAlign w:val="superscript"/>
        </w:rPr>
        <w:t>th</w:t>
      </w:r>
      <w:r w:rsidRPr="001163EB">
        <w:rPr>
          <w:b/>
          <w:sz w:val="16"/>
          <w:szCs w:val="16"/>
        </w:rPr>
        <w:t xml:space="preserve"> 2012</w:t>
      </w:r>
      <w:r>
        <w:rPr>
          <w:b/>
          <w:sz w:val="16"/>
          <w:szCs w:val="16"/>
        </w:rPr>
        <w:t xml:space="preserve"> </w:t>
      </w:r>
      <w:r>
        <w:rPr>
          <w:b/>
          <w:sz w:val="20"/>
          <w:szCs w:val="20"/>
          <w:u w:val="single"/>
        </w:rPr>
        <w:t>“</w:t>
      </w:r>
      <w:r w:rsidRPr="001163EB">
        <w:rPr>
          <w:b/>
          <w:sz w:val="20"/>
          <w:szCs w:val="20"/>
          <w:u w:val="single"/>
        </w:rPr>
        <w:t>Securitization of Solar Assets in China</w:t>
      </w:r>
      <w:r>
        <w:rPr>
          <w:b/>
          <w:sz w:val="20"/>
          <w:szCs w:val="20"/>
          <w:u w:val="single"/>
        </w:rPr>
        <w:t>”</w:t>
      </w:r>
      <w:r w:rsidRPr="001163EB">
        <w:t xml:space="preserve"> </w:t>
      </w:r>
      <w:hyperlink r:id="rId29" w:history="1">
        <w:r w:rsidRPr="006C35AE">
          <w:rPr>
            <w:rStyle w:val="Hyperlink"/>
            <w:sz w:val="16"/>
            <w:szCs w:val="16"/>
          </w:rPr>
          <w:t>http://www.fosterpartnersgroup.com/?p=2587</w:t>
        </w:r>
      </w:hyperlink>
      <w:r>
        <w:rPr>
          <w:sz w:val="16"/>
          <w:szCs w:val="16"/>
        </w:rPr>
        <w:t xml:space="preserve"> </w:t>
      </w:r>
      <w:r>
        <w:rPr>
          <w:iCs/>
          <w:sz w:val="16"/>
          <w:szCs w:val="16"/>
        </w:rPr>
        <w:t xml:space="preserve"> [12-22-2012] NNF</w:t>
      </w:r>
    </w:p>
    <w:p w:rsidR="00BB267A" w:rsidRPr="005C6FEE" w:rsidRDefault="00BB267A" w:rsidP="00BB267A">
      <w:pPr>
        <w:rPr>
          <w:iCs/>
          <w:sz w:val="16"/>
          <w:szCs w:val="16"/>
        </w:rPr>
      </w:pPr>
    </w:p>
    <w:p w:rsidR="00BB267A" w:rsidRDefault="00BB267A" w:rsidP="00BB267A">
      <w:r w:rsidRPr="00BB267A">
        <w:t xml:space="preserve">A fortuitous convergence of initiatives in solar deployment and asset securitization offers an opportunity for </w:t>
      </w:r>
    </w:p>
    <w:p w:rsidR="00BB267A" w:rsidRDefault="00BB267A" w:rsidP="00BB267A">
      <w:r>
        <w:t>AND</w:t>
      </w:r>
    </w:p>
    <w:p w:rsidR="00BB267A" w:rsidRPr="00BB267A" w:rsidRDefault="00BB267A" w:rsidP="00BB267A">
      <w:proofErr w:type="gramStart"/>
      <w:r w:rsidRPr="00BB267A">
        <w:t>be</w:t>
      </w:r>
      <w:proofErr w:type="gramEnd"/>
      <w:r w:rsidRPr="00BB267A">
        <w:t xml:space="preserve"> an important source of new capital for China’s next stage of development.</w:t>
      </w:r>
    </w:p>
    <w:p w:rsidR="00BB267A" w:rsidRDefault="00BB267A" w:rsidP="00BB267A"/>
    <w:p w:rsidR="00BB267A" w:rsidRDefault="00BB267A" w:rsidP="00BB267A"/>
    <w:p w:rsidR="00BB267A" w:rsidRDefault="00BB267A" w:rsidP="00BB267A"/>
    <w:p w:rsidR="00BB267A" w:rsidRDefault="00BB267A" w:rsidP="00BB267A"/>
    <w:p w:rsidR="00BB267A" w:rsidRDefault="00BB267A" w:rsidP="00BB267A">
      <w:pPr>
        <w:rPr>
          <w:sz w:val="10"/>
        </w:rPr>
      </w:pPr>
    </w:p>
    <w:p w:rsidR="00BB267A" w:rsidRPr="005C6FEE" w:rsidRDefault="00BB267A" w:rsidP="00BB267A">
      <w:pPr>
        <w:keepNext/>
        <w:keepLines/>
        <w:spacing w:before="200"/>
        <w:outlineLvl w:val="3"/>
        <w:rPr>
          <w:rFonts w:eastAsia="Times New Roman"/>
          <w:bCs/>
          <w:iCs/>
          <w:sz w:val="28"/>
          <w:szCs w:val="28"/>
        </w:rPr>
      </w:pPr>
      <w:r>
        <w:rPr>
          <w:rFonts w:eastAsia="Times New Roman"/>
          <w:b/>
          <w:bCs/>
          <w:iCs/>
          <w:sz w:val="28"/>
          <w:szCs w:val="28"/>
        </w:rPr>
        <w:t xml:space="preserve">Weak Chinese solar industry causes a shift back to coal. </w:t>
      </w:r>
    </w:p>
    <w:p w:rsidR="00BB267A" w:rsidRPr="009F3980" w:rsidRDefault="00BB267A" w:rsidP="00BB267A">
      <w:pPr>
        <w:rPr>
          <w:rFonts w:eastAsia="Calibri"/>
          <w:b/>
          <w:bCs/>
          <w:sz w:val="24"/>
          <w:szCs w:val="24"/>
        </w:rPr>
      </w:pPr>
      <w:proofErr w:type="spellStart"/>
      <w:r w:rsidRPr="005C6FEE">
        <w:rPr>
          <w:b/>
          <w:bCs/>
          <w:sz w:val="24"/>
          <w:szCs w:val="24"/>
        </w:rPr>
        <w:t>Bradsher</w:t>
      </w:r>
      <w:proofErr w:type="spellEnd"/>
      <w:r w:rsidRPr="005C6FEE">
        <w:rPr>
          <w:b/>
          <w:bCs/>
          <w:sz w:val="24"/>
          <w:szCs w:val="24"/>
        </w:rPr>
        <w:t xml:space="preserve"> 12</w:t>
      </w:r>
      <w:r>
        <w:rPr>
          <w:rFonts w:eastAsia="Calibri"/>
          <w:b/>
          <w:bCs/>
          <w:sz w:val="24"/>
          <w:szCs w:val="24"/>
        </w:rPr>
        <w:t xml:space="preserve"> </w:t>
      </w:r>
      <w:r>
        <w:rPr>
          <w:sz w:val="16"/>
        </w:rPr>
        <w:t xml:space="preserve">[Keith, NYT, 8/21/12, </w:t>
      </w:r>
      <w:hyperlink r:id="rId30" w:history="1">
        <w:r>
          <w:rPr>
            <w:rStyle w:val="Hyperlink"/>
            <w:sz w:val="16"/>
          </w:rPr>
          <w:t>http://www.nytimes.com/2012/08/22/business/global/chinas-solar-panel-manufacturers-face-trade-and-finance-hurdles.html?_r=1</w:t>
        </w:r>
      </w:hyperlink>
      <w:r>
        <w:t>]</w:t>
      </w:r>
    </w:p>
    <w:p w:rsidR="00BB267A" w:rsidRDefault="00BB267A" w:rsidP="00BB267A"/>
    <w:p w:rsidR="00BB267A" w:rsidRDefault="00BB267A" w:rsidP="00BB267A">
      <w:r w:rsidRPr="00BB267A">
        <w:t xml:space="preserve">China’s solar panel manufacturers, who dominate global sales with a two-thirds market </w:t>
      </w:r>
    </w:p>
    <w:p w:rsidR="00BB267A" w:rsidRDefault="00BB267A" w:rsidP="00BB267A">
      <w:r>
        <w:t>AND</w:t>
      </w:r>
    </w:p>
    <w:p w:rsidR="00BB267A" w:rsidRPr="00BB267A" w:rsidRDefault="00BB267A" w:rsidP="00BB267A">
      <w:proofErr w:type="gramStart"/>
      <w:r w:rsidRPr="00BB267A">
        <w:t>coal-fired</w:t>
      </w:r>
      <w:proofErr w:type="gramEnd"/>
      <w:r w:rsidRPr="00BB267A">
        <w:t xml:space="preserve"> power and have a history of spills of toxic chemicals. </w:t>
      </w:r>
    </w:p>
    <w:p w:rsidR="00BB267A" w:rsidRDefault="00BB267A" w:rsidP="00BB267A">
      <w:pPr>
        <w:shd w:val="clear" w:color="auto" w:fill="FFFFFF"/>
        <w:rPr>
          <w:rFonts w:eastAsia="Times New Roman"/>
          <w:sz w:val="20"/>
          <w:szCs w:val="20"/>
        </w:rPr>
      </w:pPr>
    </w:p>
    <w:p w:rsidR="00BB267A" w:rsidRDefault="00BB267A" w:rsidP="00BB267A">
      <w:pPr>
        <w:pStyle w:val="Heading4"/>
      </w:pPr>
      <w:r>
        <w:t>China coal dependence causes pollution</w:t>
      </w:r>
    </w:p>
    <w:p w:rsidR="00BB267A" w:rsidRPr="009F3980" w:rsidRDefault="00BB267A" w:rsidP="00BB267A">
      <w:pPr>
        <w:rPr>
          <w:rFonts w:eastAsia="Calibri"/>
          <w:b/>
          <w:bCs/>
          <w:sz w:val="24"/>
          <w:szCs w:val="24"/>
        </w:rPr>
      </w:pPr>
      <w:proofErr w:type="spellStart"/>
      <w:r w:rsidRPr="009F3980">
        <w:rPr>
          <w:b/>
          <w:bCs/>
          <w:sz w:val="24"/>
          <w:szCs w:val="24"/>
        </w:rPr>
        <w:t>Bradsher</w:t>
      </w:r>
      <w:proofErr w:type="spellEnd"/>
      <w:r w:rsidRPr="009F3980">
        <w:rPr>
          <w:b/>
          <w:bCs/>
          <w:sz w:val="24"/>
          <w:szCs w:val="24"/>
        </w:rPr>
        <w:t xml:space="preserve"> and </w:t>
      </w:r>
      <w:proofErr w:type="spellStart"/>
      <w:r w:rsidRPr="009F3980">
        <w:rPr>
          <w:b/>
          <w:bCs/>
          <w:sz w:val="24"/>
          <w:szCs w:val="24"/>
        </w:rPr>
        <w:t>Barboza</w:t>
      </w:r>
      <w:proofErr w:type="spellEnd"/>
      <w:r w:rsidRPr="009F3980">
        <w:rPr>
          <w:b/>
          <w:bCs/>
          <w:sz w:val="24"/>
          <w:szCs w:val="24"/>
        </w:rPr>
        <w:t xml:space="preserve"> 06</w:t>
      </w:r>
      <w:r>
        <w:rPr>
          <w:rFonts w:eastAsia="Calibri"/>
          <w:b/>
          <w:bCs/>
          <w:sz w:val="24"/>
          <w:szCs w:val="24"/>
        </w:rPr>
        <w:t xml:space="preserve"> </w:t>
      </w:r>
      <w:r>
        <w:rPr>
          <w:sz w:val="16"/>
        </w:rPr>
        <w:t xml:space="preserve">[Keith and David, NYT, 6/11/06, </w:t>
      </w:r>
      <w:hyperlink r:id="rId31" w:history="1">
        <w:r>
          <w:rPr>
            <w:rStyle w:val="Hyperlink"/>
            <w:sz w:val="16"/>
          </w:rPr>
          <w:t>http://www.nytimes.com/2006/06/11/business/worldbusiness/11chinacoal.html?pagewanted=all</w:t>
        </w:r>
      </w:hyperlink>
      <w:r>
        <w:rPr>
          <w:sz w:val="16"/>
        </w:rPr>
        <w:t>]</w:t>
      </w:r>
    </w:p>
    <w:p w:rsidR="00BB267A" w:rsidRDefault="00BB267A" w:rsidP="00BB267A">
      <w:pPr>
        <w:rPr>
          <w:sz w:val="20"/>
        </w:rPr>
      </w:pPr>
    </w:p>
    <w:p w:rsidR="00BB267A" w:rsidRDefault="00BB267A" w:rsidP="00BB267A">
      <w:r w:rsidRPr="00BB267A">
        <w:t xml:space="preserve">One of China's lesser-known exports is a dangerous brew of soot, toxic </w:t>
      </w:r>
    </w:p>
    <w:p w:rsidR="00BB267A" w:rsidRDefault="00BB267A" w:rsidP="00BB267A">
      <w:r>
        <w:t>AND</w:t>
      </w:r>
    </w:p>
    <w:p w:rsidR="00BB267A" w:rsidRPr="00BB267A" w:rsidRDefault="00BB267A" w:rsidP="00BB267A">
      <w:proofErr w:type="gramStart"/>
      <w:r w:rsidRPr="00BB267A">
        <w:t>that</w:t>
      </w:r>
      <w:proofErr w:type="gramEnd"/>
      <w:r w:rsidRPr="00BB267A">
        <w:t xml:space="preserve"> is big enough to serve all the households in Dallas or San Diego </w:t>
      </w:r>
    </w:p>
    <w:p w:rsidR="00BB267A" w:rsidRDefault="00BB267A" w:rsidP="00BB267A">
      <w:pPr>
        <w:pStyle w:val="Heading4"/>
        <w:rPr>
          <w:rFonts w:eastAsia="Calibri"/>
        </w:rPr>
      </w:pPr>
      <w:r>
        <w:rPr>
          <w:rFonts w:eastAsia="Times New Roman"/>
        </w:rPr>
        <w:lastRenderedPageBreak/>
        <w:t>That independently causes extinction.</w:t>
      </w:r>
    </w:p>
    <w:p w:rsidR="00BB267A" w:rsidRPr="009F3980" w:rsidRDefault="00BB267A" w:rsidP="00BB267A">
      <w:pPr>
        <w:widowControl w:val="0"/>
        <w:rPr>
          <w:sz w:val="12"/>
          <w:szCs w:val="20"/>
          <w:shd w:val="clear" w:color="auto" w:fill="FFFFFF"/>
        </w:rPr>
      </w:pPr>
      <w:r w:rsidRPr="009F5C47">
        <w:rPr>
          <w:sz w:val="24"/>
          <w:szCs w:val="24"/>
        </w:rPr>
        <w:t xml:space="preserve">MARK </w:t>
      </w:r>
      <w:r w:rsidRPr="009F5C47">
        <w:rPr>
          <w:b/>
          <w:sz w:val="24"/>
          <w:szCs w:val="24"/>
        </w:rPr>
        <w:t xml:space="preserve">HERTSGAARD </w:t>
      </w:r>
      <w:proofErr w:type="gramStart"/>
      <w:r w:rsidRPr="009F5C47">
        <w:rPr>
          <w:b/>
          <w:sz w:val="24"/>
          <w:szCs w:val="24"/>
        </w:rPr>
        <w:t>97</w:t>
      </w:r>
      <w:r>
        <w:rPr>
          <w:sz w:val="24"/>
          <w:szCs w:val="24"/>
        </w:rPr>
        <w:t xml:space="preserve"> </w:t>
      </w:r>
      <w:r>
        <w:rPr>
          <w:sz w:val="12"/>
        </w:rPr>
        <w:t xml:space="preserve"> </w:t>
      </w:r>
      <w:r w:rsidRPr="009F5C47">
        <w:rPr>
          <w:sz w:val="16"/>
          <w:szCs w:val="16"/>
        </w:rPr>
        <w:t>He</w:t>
      </w:r>
      <w:proofErr w:type="gramEnd"/>
      <w:r w:rsidRPr="009F5C47">
        <w:rPr>
          <w:sz w:val="16"/>
          <w:szCs w:val="16"/>
        </w:rPr>
        <w:t xml:space="preserve"> embarked upon a seven-year global tour to investigate the issue of environmental degradation. The journey spanned four continents, 19 countries and hundreds of interviews</w:t>
      </w:r>
      <w:proofErr w:type="gramStart"/>
      <w:r w:rsidRPr="009F5C47">
        <w:rPr>
          <w:sz w:val="16"/>
          <w:szCs w:val="16"/>
        </w:rPr>
        <w:t>.[</w:t>
      </w:r>
      <w:proofErr w:type="gramEnd"/>
      <w:r w:rsidRPr="009F5C47">
        <w:rPr>
          <w:sz w:val="16"/>
          <w:szCs w:val="16"/>
        </w:rPr>
        <w:t xml:space="preserve">1] The published result was a wide-ranging book called Earth Odyssey: Around the World in Search of Our Environmental Future, 10/29/1997. </w:t>
      </w:r>
      <w:proofErr w:type="gramStart"/>
      <w:r w:rsidRPr="009F5C47">
        <w:rPr>
          <w:sz w:val="16"/>
          <w:szCs w:val="16"/>
        </w:rPr>
        <w:t xml:space="preserve">“The real China threat,” </w:t>
      </w:r>
      <w:hyperlink r:id="rId32" w:tgtFrame="_blank" w:history="1">
        <w:r w:rsidRPr="009F5C47">
          <w:rPr>
            <w:rStyle w:val="Hyperlink"/>
            <w:sz w:val="16"/>
            <w:szCs w:val="16"/>
          </w:rPr>
          <w:t>http://www.salon.com/news/1997/10/29news.html</w:t>
        </w:r>
      </w:hyperlink>
      <w:r w:rsidRPr="009F5C47">
        <w:rPr>
          <w:sz w:val="16"/>
          <w:szCs w:val="16"/>
        </w:rPr>
        <w:t>.]</w:t>
      </w:r>
      <w:proofErr w:type="gramEnd"/>
      <w:r w:rsidRPr="009F5C47">
        <w:rPr>
          <w:rFonts w:ascii="Arial" w:hAnsi="Arial" w:cs="Arial"/>
          <w:sz w:val="16"/>
          <w:szCs w:val="16"/>
        </w:rPr>
        <w:br/>
      </w:r>
      <w:r>
        <w:rPr>
          <w:rFonts w:ascii="Arial" w:hAnsi="Arial" w:cs="Arial"/>
          <w:sz w:val="12"/>
          <w:szCs w:val="20"/>
        </w:rPr>
        <w:br/>
      </w:r>
      <w:r>
        <w:rPr>
          <w:szCs w:val="20"/>
          <w:highlight w:val="yellow"/>
          <w:u w:val="single"/>
          <w:shd w:val="clear" w:color="auto" w:fill="FFFFFF"/>
        </w:rPr>
        <w:t>China's environmental disaster threatens</w:t>
      </w:r>
      <w:r>
        <w:rPr>
          <w:sz w:val="12"/>
          <w:szCs w:val="20"/>
          <w:shd w:val="clear" w:color="auto" w:fill="FFFFFF"/>
        </w:rPr>
        <w:t xml:space="preserve"> </w:t>
      </w:r>
      <w:r>
        <w:rPr>
          <w:szCs w:val="20"/>
          <w:u w:val="single"/>
          <w:shd w:val="clear" w:color="auto" w:fill="FFFFFF"/>
        </w:rPr>
        <w:t>not only the Chinese people</w:t>
      </w:r>
      <w:r>
        <w:rPr>
          <w:sz w:val="12"/>
          <w:szCs w:val="20"/>
        </w:rPr>
        <w:t xml:space="preserve"> </w:t>
      </w:r>
      <w:r>
        <w:rPr>
          <w:sz w:val="12"/>
          <w:szCs w:val="20"/>
          <w:shd w:val="clear" w:color="auto" w:fill="FFFFFF"/>
        </w:rPr>
        <w:t>-- who are dying in the hundreds of thousands every year from</w:t>
      </w:r>
      <w:r>
        <w:rPr>
          <w:sz w:val="12"/>
          <w:szCs w:val="20"/>
        </w:rPr>
        <w:t xml:space="preserve"> </w:t>
      </w:r>
      <w:r>
        <w:rPr>
          <w:sz w:val="12"/>
          <w:szCs w:val="20"/>
          <w:shd w:val="clear" w:color="auto" w:fill="FFFFFF"/>
        </w:rPr>
        <w:t xml:space="preserve">staggering levels of air and water pollution -- </w:t>
      </w:r>
      <w:r>
        <w:rPr>
          <w:szCs w:val="20"/>
          <w:u w:val="single"/>
          <w:shd w:val="clear" w:color="auto" w:fill="FFFFFF"/>
        </w:rPr>
        <w:t xml:space="preserve">but </w:t>
      </w:r>
      <w:r>
        <w:rPr>
          <w:b/>
          <w:highlight w:val="yellow"/>
          <w:u w:val="single"/>
          <w:bdr w:val="single" w:sz="18" w:space="0" w:color="auto" w:frame="1"/>
        </w:rPr>
        <w:t>all humanity</w:t>
      </w:r>
      <w:r>
        <w:rPr>
          <w:sz w:val="12"/>
          <w:szCs w:val="20"/>
          <w:shd w:val="clear" w:color="auto" w:fill="FFFFFF"/>
        </w:rPr>
        <w:t xml:space="preserve">. </w:t>
      </w:r>
      <w:r>
        <w:rPr>
          <w:szCs w:val="20"/>
          <w:u w:val="single"/>
          <w:shd w:val="clear" w:color="auto" w:fill="FFFFFF"/>
        </w:rPr>
        <w:t>With</w:t>
      </w:r>
      <w:r>
        <w:rPr>
          <w:szCs w:val="20"/>
          <w:u w:val="single"/>
        </w:rPr>
        <w:t xml:space="preserve"> </w:t>
      </w:r>
      <w:r>
        <w:rPr>
          <w:szCs w:val="20"/>
          <w:u w:val="single"/>
          <w:shd w:val="clear" w:color="auto" w:fill="FFFFFF"/>
        </w:rPr>
        <w:t>its gigantic population</w:t>
      </w:r>
      <w:r>
        <w:rPr>
          <w:sz w:val="12"/>
          <w:szCs w:val="20"/>
          <w:shd w:val="clear" w:color="auto" w:fill="FFFFFF"/>
        </w:rPr>
        <w:t xml:space="preserve"> and booming economy, </w:t>
      </w:r>
      <w:r>
        <w:rPr>
          <w:szCs w:val="20"/>
          <w:highlight w:val="yellow"/>
          <w:u w:val="single"/>
          <w:shd w:val="clear" w:color="auto" w:fill="FFFFFF"/>
        </w:rPr>
        <w:t>China can single-handedly</w:t>
      </w:r>
      <w:r>
        <w:rPr>
          <w:szCs w:val="20"/>
          <w:highlight w:val="yellow"/>
          <w:u w:val="single"/>
        </w:rPr>
        <w:t xml:space="preserve"> </w:t>
      </w:r>
      <w:r>
        <w:rPr>
          <w:szCs w:val="20"/>
          <w:highlight w:val="yellow"/>
          <w:u w:val="single"/>
          <w:shd w:val="clear" w:color="auto" w:fill="FFFFFF"/>
        </w:rPr>
        <w:t>guarantee</w:t>
      </w:r>
      <w:r>
        <w:rPr>
          <w:szCs w:val="20"/>
          <w:u w:val="single"/>
          <w:shd w:val="clear" w:color="auto" w:fill="FFFFFF"/>
        </w:rPr>
        <w:t xml:space="preserve"> that </w:t>
      </w:r>
      <w:r>
        <w:rPr>
          <w:szCs w:val="20"/>
          <w:highlight w:val="yellow"/>
          <w:u w:val="single"/>
          <w:shd w:val="clear" w:color="auto" w:fill="FFFFFF"/>
        </w:rPr>
        <w:t>climate change, ozone depletion and other</w:t>
      </w:r>
      <w:r>
        <w:rPr>
          <w:szCs w:val="20"/>
          <w:u w:val="single"/>
          <w:shd w:val="clear" w:color="auto" w:fill="FFFFFF"/>
        </w:rPr>
        <w:t xml:space="preserve"> deadly</w:t>
      </w:r>
      <w:r>
        <w:rPr>
          <w:szCs w:val="20"/>
          <w:u w:val="single"/>
        </w:rPr>
        <w:t xml:space="preserve"> </w:t>
      </w:r>
      <w:r>
        <w:rPr>
          <w:szCs w:val="20"/>
          <w:highlight w:val="yellow"/>
          <w:u w:val="single"/>
          <w:shd w:val="clear" w:color="auto" w:fill="FFFFFF"/>
        </w:rPr>
        <w:t>hazards</w:t>
      </w:r>
      <w:r>
        <w:rPr>
          <w:szCs w:val="20"/>
          <w:u w:val="single"/>
          <w:shd w:val="clear" w:color="auto" w:fill="FFFFFF"/>
        </w:rPr>
        <w:t xml:space="preserve"> </w:t>
      </w:r>
      <w:r>
        <w:rPr>
          <w:szCs w:val="20"/>
          <w:highlight w:val="yellow"/>
          <w:u w:val="single"/>
          <w:shd w:val="clear" w:color="auto" w:fill="FFFFFF"/>
        </w:rPr>
        <w:t>become a reality for</w:t>
      </w:r>
      <w:r>
        <w:rPr>
          <w:szCs w:val="20"/>
          <w:u w:val="single"/>
          <w:shd w:val="clear" w:color="auto" w:fill="FFFFFF"/>
        </w:rPr>
        <w:t xml:space="preserve"> </w:t>
      </w:r>
      <w:r>
        <w:rPr>
          <w:sz w:val="12"/>
          <w:szCs w:val="20"/>
          <w:shd w:val="clear" w:color="auto" w:fill="FFFFFF"/>
        </w:rPr>
        <w:t>people</w:t>
      </w:r>
      <w:r>
        <w:rPr>
          <w:szCs w:val="20"/>
          <w:u w:val="single"/>
          <w:shd w:val="clear" w:color="auto" w:fill="FFFFFF"/>
        </w:rPr>
        <w:t xml:space="preserve"> </w:t>
      </w:r>
      <w:r>
        <w:rPr>
          <w:szCs w:val="20"/>
          <w:highlight w:val="yellow"/>
          <w:u w:val="single"/>
          <w:shd w:val="clear" w:color="auto" w:fill="FFFFFF"/>
        </w:rPr>
        <w:t>the world</w:t>
      </w:r>
      <w:r>
        <w:rPr>
          <w:szCs w:val="20"/>
          <w:u w:val="single"/>
          <w:shd w:val="clear" w:color="auto" w:fill="FFFFFF"/>
        </w:rPr>
        <w:t xml:space="preserve"> </w:t>
      </w:r>
      <w:r>
        <w:rPr>
          <w:sz w:val="12"/>
          <w:szCs w:val="20"/>
          <w:shd w:val="clear" w:color="auto" w:fill="FFFFFF"/>
        </w:rPr>
        <w:t>over. In the back of our</w:t>
      </w:r>
      <w:r>
        <w:rPr>
          <w:sz w:val="12"/>
          <w:szCs w:val="20"/>
        </w:rPr>
        <w:t xml:space="preserve"> </w:t>
      </w:r>
      <w:r>
        <w:rPr>
          <w:sz w:val="12"/>
          <w:szCs w:val="20"/>
          <w:shd w:val="clear" w:color="auto" w:fill="FFFFFF"/>
        </w:rPr>
        <w:t xml:space="preserve">minds, Americans may suspect that </w:t>
      </w:r>
      <w:r>
        <w:rPr>
          <w:szCs w:val="20"/>
          <w:highlight w:val="yellow"/>
          <w:u w:val="single"/>
          <w:shd w:val="clear" w:color="auto" w:fill="FFFFFF"/>
        </w:rPr>
        <w:t>China is a</w:t>
      </w:r>
      <w:r>
        <w:rPr>
          <w:szCs w:val="20"/>
          <w:u w:val="single"/>
          <w:shd w:val="clear" w:color="auto" w:fill="FFFFFF"/>
        </w:rPr>
        <w:t xml:space="preserve">n environmental </w:t>
      </w:r>
      <w:r>
        <w:rPr>
          <w:szCs w:val="20"/>
          <w:highlight w:val="yellow"/>
          <w:u w:val="single"/>
          <w:shd w:val="clear" w:color="auto" w:fill="FFFFFF"/>
        </w:rPr>
        <w:t>wasteland</w:t>
      </w:r>
      <w:r>
        <w:rPr>
          <w:sz w:val="12"/>
          <w:szCs w:val="20"/>
        </w:rPr>
        <w:t xml:space="preserve"> </w:t>
      </w:r>
      <w:r>
        <w:rPr>
          <w:sz w:val="12"/>
          <w:szCs w:val="20"/>
          <w:shd w:val="clear" w:color="auto" w:fill="FFFFFF"/>
        </w:rPr>
        <w:t>-- after all, we know what happened in the Soviet Union. But the truth</w:t>
      </w:r>
      <w:r>
        <w:rPr>
          <w:sz w:val="12"/>
          <w:szCs w:val="20"/>
        </w:rPr>
        <w:t xml:space="preserve"> </w:t>
      </w:r>
      <w:r>
        <w:rPr>
          <w:sz w:val="12"/>
          <w:szCs w:val="20"/>
          <w:shd w:val="clear" w:color="auto" w:fill="FFFFFF"/>
        </w:rPr>
        <w:t>has yet to be revealed in all its ghastly vividness, not least because</w:t>
      </w:r>
      <w:r>
        <w:rPr>
          <w:sz w:val="12"/>
          <w:szCs w:val="20"/>
        </w:rPr>
        <w:t xml:space="preserve"> </w:t>
      </w:r>
      <w:r>
        <w:rPr>
          <w:sz w:val="12"/>
          <w:szCs w:val="20"/>
          <w:shd w:val="clear" w:color="auto" w:fill="FFFFFF"/>
        </w:rPr>
        <w:t>of China's restrictions on foreign journalists. I recently spent six</w:t>
      </w:r>
      <w:r>
        <w:rPr>
          <w:sz w:val="12"/>
          <w:szCs w:val="20"/>
        </w:rPr>
        <w:t xml:space="preserve"> </w:t>
      </w:r>
      <w:r>
        <w:rPr>
          <w:sz w:val="12"/>
          <w:szCs w:val="20"/>
          <w:shd w:val="clear" w:color="auto" w:fill="FFFFFF"/>
        </w:rPr>
        <w:t>weeks traveling unmonitored throughout China, interviewing everyone</w:t>
      </w:r>
      <w:r>
        <w:rPr>
          <w:sz w:val="12"/>
          <w:szCs w:val="20"/>
        </w:rPr>
        <w:t xml:space="preserve"> </w:t>
      </w:r>
      <w:r>
        <w:rPr>
          <w:sz w:val="12"/>
          <w:szCs w:val="20"/>
          <w:shd w:val="clear" w:color="auto" w:fill="FFFFFF"/>
        </w:rPr>
        <w:t>from senior government officials and scientific experts to unpaid</w:t>
      </w:r>
      <w:r>
        <w:rPr>
          <w:sz w:val="12"/>
          <w:szCs w:val="20"/>
        </w:rPr>
        <w:t xml:space="preserve"> </w:t>
      </w:r>
      <w:r>
        <w:rPr>
          <w:sz w:val="12"/>
          <w:szCs w:val="20"/>
          <w:shd w:val="clear" w:color="auto" w:fill="FFFFFF"/>
        </w:rPr>
        <w:t>workers and newly prosperous peasants. Everywhere, it seemed, the land</w:t>
      </w:r>
      <w:r>
        <w:rPr>
          <w:sz w:val="12"/>
          <w:szCs w:val="20"/>
        </w:rPr>
        <w:t xml:space="preserve"> </w:t>
      </w:r>
      <w:r>
        <w:rPr>
          <w:sz w:val="12"/>
          <w:szCs w:val="20"/>
          <w:shd w:val="clear" w:color="auto" w:fill="FFFFFF"/>
        </w:rPr>
        <w:t xml:space="preserve">had been scalped, the water poisoned, </w:t>
      </w:r>
      <w:r>
        <w:rPr>
          <w:szCs w:val="20"/>
          <w:highlight w:val="yellow"/>
          <w:u w:val="single"/>
          <w:shd w:val="clear" w:color="auto" w:fill="FFFFFF"/>
        </w:rPr>
        <w:t>the air made toxic</w:t>
      </w:r>
      <w:r>
        <w:rPr>
          <w:szCs w:val="20"/>
          <w:u w:val="single"/>
          <w:shd w:val="clear" w:color="auto" w:fill="FFFFFF"/>
        </w:rPr>
        <w:t xml:space="preserve"> and dark</w:t>
      </w:r>
      <w:r>
        <w:rPr>
          <w:sz w:val="12"/>
          <w:szCs w:val="20"/>
          <w:shd w:val="clear" w:color="auto" w:fill="FFFFFF"/>
        </w:rPr>
        <w:t>.</w:t>
      </w:r>
      <w:r>
        <w:rPr>
          <w:sz w:val="12"/>
          <w:szCs w:val="20"/>
        </w:rPr>
        <w:t xml:space="preserve"> </w:t>
      </w:r>
      <w:r>
        <w:rPr>
          <w:szCs w:val="20"/>
          <w:u w:val="single"/>
          <w:shd w:val="clear" w:color="auto" w:fill="FFFFFF"/>
        </w:rPr>
        <w:t>Five of the 10 most air-polluted cities in the world are in China, and</w:t>
      </w:r>
      <w:r>
        <w:rPr>
          <w:szCs w:val="20"/>
          <w:u w:val="single"/>
        </w:rPr>
        <w:t xml:space="preserve"> </w:t>
      </w:r>
      <w:r>
        <w:rPr>
          <w:szCs w:val="20"/>
          <w:u w:val="single"/>
          <w:shd w:val="clear" w:color="auto" w:fill="FFFFFF"/>
        </w:rPr>
        <w:t>one of every four deaths is caused by lung disease.</w:t>
      </w:r>
      <w:r>
        <w:rPr>
          <w:sz w:val="12"/>
          <w:szCs w:val="20"/>
          <w:shd w:val="clear" w:color="auto" w:fill="FFFFFF"/>
        </w:rPr>
        <w:t xml:space="preserve"> </w:t>
      </w:r>
      <w:r>
        <w:rPr>
          <w:szCs w:val="20"/>
          <w:highlight w:val="yellow"/>
          <w:u w:val="single"/>
          <w:shd w:val="clear" w:color="auto" w:fill="FFFFFF"/>
        </w:rPr>
        <w:t>Yet coal</w:t>
      </w:r>
      <w:r>
        <w:rPr>
          <w:szCs w:val="20"/>
          <w:highlight w:val="yellow"/>
          <w:u w:val="single"/>
        </w:rPr>
        <w:t xml:space="preserve"> </w:t>
      </w:r>
      <w:r>
        <w:rPr>
          <w:szCs w:val="20"/>
          <w:highlight w:val="yellow"/>
          <w:u w:val="single"/>
          <w:shd w:val="clear" w:color="auto" w:fill="FFFFFF"/>
        </w:rPr>
        <w:t>consumption will triple</w:t>
      </w:r>
      <w:r>
        <w:rPr>
          <w:szCs w:val="20"/>
          <w:u w:val="single"/>
          <w:shd w:val="clear" w:color="auto" w:fill="FFFFFF"/>
        </w:rPr>
        <w:t xml:space="preserve"> over the next 25 years</w:t>
      </w:r>
      <w:r>
        <w:rPr>
          <w:sz w:val="12"/>
          <w:szCs w:val="20"/>
          <w:shd w:val="clear" w:color="auto" w:fill="FFFFFF"/>
        </w:rPr>
        <w:t xml:space="preserve">, </w:t>
      </w:r>
      <w:r>
        <w:rPr>
          <w:szCs w:val="20"/>
          <w:highlight w:val="yellow"/>
          <w:u w:val="single"/>
          <w:shd w:val="clear" w:color="auto" w:fill="FFFFFF"/>
        </w:rPr>
        <w:t>making China the</w:t>
      </w:r>
      <w:r>
        <w:rPr>
          <w:szCs w:val="20"/>
          <w:u w:val="single"/>
        </w:rPr>
        <w:t xml:space="preserve"> </w:t>
      </w:r>
      <w:r>
        <w:rPr>
          <w:szCs w:val="20"/>
          <w:u w:val="single"/>
          <w:shd w:val="clear" w:color="auto" w:fill="FFFFFF"/>
        </w:rPr>
        <w:t xml:space="preserve">world's </w:t>
      </w:r>
      <w:r>
        <w:rPr>
          <w:szCs w:val="20"/>
          <w:highlight w:val="yellow"/>
          <w:u w:val="single"/>
          <w:shd w:val="clear" w:color="auto" w:fill="FFFFFF"/>
        </w:rPr>
        <w:t>leading greenhouse gas</w:t>
      </w:r>
      <w:r>
        <w:rPr>
          <w:szCs w:val="20"/>
          <w:u w:val="single"/>
          <w:shd w:val="clear" w:color="auto" w:fill="FFFFFF"/>
        </w:rPr>
        <w:t xml:space="preserve"> </w:t>
      </w:r>
      <w:r>
        <w:rPr>
          <w:szCs w:val="20"/>
          <w:highlight w:val="yellow"/>
          <w:u w:val="single"/>
          <w:shd w:val="clear" w:color="auto" w:fill="FFFFFF"/>
        </w:rPr>
        <w:t>producer</w:t>
      </w:r>
      <w:r>
        <w:rPr>
          <w:sz w:val="12"/>
          <w:szCs w:val="20"/>
          <w:highlight w:val="yellow"/>
          <w:shd w:val="clear" w:color="auto" w:fill="FFFFFF"/>
        </w:rPr>
        <w:t xml:space="preserve"> </w:t>
      </w:r>
      <w:r>
        <w:rPr>
          <w:szCs w:val="20"/>
          <w:highlight w:val="yellow"/>
          <w:u w:val="single"/>
          <w:shd w:val="clear" w:color="auto" w:fill="FFFFFF"/>
        </w:rPr>
        <w:t>and</w:t>
      </w:r>
      <w:r>
        <w:rPr>
          <w:szCs w:val="20"/>
          <w:u w:val="single"/>
          <w:shd w:val="clear" w:color="auto" w:fill="FFFFFF"/>
        </w:rPr>
        <w:t xml:space="preserve"> all but </w:t>
      </w:r>
      <w:r>
        <w:rPr>
          <w:szCs w:val="20"/>
          <w:highlight w:val="yellow"/>
          <w:u w:val="single"/>
          <w:shd w:val="clear" w:color="auto" w:fill="FFFFFF"/>
        </w:rPr>
        <w:t>dooming global</w:t>
      </w:r>
      <w:r>
        <w:rPr>
          <w:szCs w:val="20"/>
          <w:highlight w:val="yellow"/>
          <w:u w:val="single"/>
        </w:rPr>
        <w:t xml:space="preserve"> </w:t>
      </w:r>
      <w:r>
        <w:rPr>
          <w:szCs w:val="20"/>
          <w:highlight w:val="yellow"/>
          <w:u w:val="single"/>
          <w:shd w:val="clear" w:color="auto" w:fill="FFFFFF"/>
        </w:rPr>
        <w:t>efforts to reduce</w:t>
      </w:r>
      <w:r>
        <w:rPr>
          <w:szCs w:val="20"/>
          <w:u w:val="single"/>
          <w:shd w:val="clear" w:color="auto" w:fill="FFFFFF"/>
        </w:rPr>
        <w:t xml:space="preserve"> carbon dioxide </w:t>
      </w:r>
      <w:r>
        <w:rPr>
          <w:szCs w:val="20"/>
          <w:highlight w:val="yellow"/>
          <w:u w:val="single"/>
          <w:shd w:val="clear" w:color="auto" w:fill="FFFFFF"/>
        </w:rPr>
        <w:t>emissions</w:t>
      </w:r>
      <w:r>
        <w:rPr>
          <w:sz w:val="12"/>
          <w:szCs w:val="20"/>
          <w:shd w:val="clear" w:color="auto" w:fill="FFFFFF"/>
        </w:rPr>
        <w:t xml:space="preserve"> by the 60 to 80 percent</w:t>
      </w:r>
      <w:r>
        <w:rPr>
          <w:sz w:val="12"/>
          <w:szCs w:val="20"/>
        </w:rPr>
        <w:t xml:space="preserve"> </w:t>
      </w:r>
      <w:r>
        <w:rPr>
          <w:sz w:val="12"/>
          <w:szCs w:val="20"/>
          <w:shd w:val="clear" w:color="auto" w:fill="FFFFFF"/>
        </w:rPr>
        <w:t>recommended by U.N. scientists.</w:t>
      </w:r>
    </w:p>
    <w:p w:rsidR="00BB267A" w:rsidRDefault="00BB267A" w:rsidP="00BB267A">
      <w:pPr>
        <w:pStyle w:val="Heading4"/>
      </w:pPr>
      <w:r w:rsidRPr="0052664A">
        <w:t xml:space="preserve">Coal usage </w:t>
      </w:r>
      <w:r>
        <w:t>props up</w:t>
      </w:r>
      <w:r w:rsidRPr="0052664A">
        <w:t xml:space="preserve"> water scarcity problems and </w:t>
      </w:r>
      <w:r>
        <w:t>prevents</w:t>
      </w:r>
      <w:r w:rsidRPr="0052664A">
        <w:t xml:space="preserve"> water management</w:t>
      </w:r>
    </w:p>
    <w:p w:rsidR="00BB267A" w:rsidRPr="0052664A" w:rsidRDefault="00BB267A" w:rsidP="00BB267A">
      <w:pPr>
        <w:rPr>
          <w:sz w:val="16"/>
          <w:szCs w:val="16"/>
          <w:u w:val="single"/>
        </w:rPr>
      </w:pPr>
      <w:r w:rsidRPr="0052664A">
        <w:rPr>
          <w:b/>
          <w:sz w:val="24"/>
          <w:szCs w:val="24"/>
        </w:rPr>
        <w:t>Greenpeace East Asia 12</w:t>
      </w:r>
      <w:r>
        <w:rPr>
          <w:b/>
          <w:sz w:val="24"/>
          <w:szCs w:val="24"/>
        </w:rPr>
        <w:t xml:space="preserve"> </w:t>
      </w:r>
      <w:r>
        <w:rPr>
          <w:b/>
          <w:sz w:val="16"/>
          <w:szCs w:val="16"/>
        </w:rPr>
        <w:t>[</w:t>
      </w:r>
      <w:r w:rsidRPr="0052664A">
        <w:rPr>
          <w:sz w:val="16"/>
          <w:szCs w:val="16"/>
        </w:rPr>
        <w:t>Greenpeace is in East Asia to fight climate change, stop toxic pollution, ensure food security, end illegal deforestation, and defend the oceans.</w:t>
      </w:r>
      <w:r>
        <w:rPr>
          <w:sz w:val="16"/>
          <w:szCs w:val="16"/>
        </w:rPr>
        <w:t xml:space="preserve"> </w:t>
      </w:r>
      <w:r w:rsidRPr="0052664A">
        <w:rPr>
          <w:sz w:val="16"/>
          <w:szCs w:val="16"/>
        </w:rPr>
        <w:t>Environmental problems know no borders. Greenpeace recognizes the importance of regional offices that work together to achieve effective solutions for a sustainable future.</w:t>
      </w:r>
      <w:r>
        <w:rPr>
          <w:sz w:val="16"/>
          <w:szCs w:val="16"/>
        </w:rPr>
        <w:t xml:space="preserve"> </w:t>
      </w:r>
      <w:r w:rsidRPr="0052664A">
        <w:rPr>
          <w:sz w:val="16"/>
          <w:szCs w:val="16"/>
        </w:rPr>
        <w:t>Surging economic development in East Asia has brought widespread prosperity, but has also taken a severe environmental toll, both regionally and worldwide. Greenpeace is committed to ensuring a green development pathway together with the people of Mainland China, Hong Kong, Taiwan and South Korea.</w:t>
      </w:r>
      <w:r>
        <w:rPr>
          <w:sz w:val="16"/>
          <w:szCs w:val="16"/>
        </w:rPr>
        <w:t xml:space="preserve">] </w:t>
      </w:r>
      <w:r w:rsidRPr="0052664A">
        <w:rPr>
          <w:b/>
          <w:sz w:val="16"/>
          <w:szCs w:val="16"/>
        </w:rPr>
        <w:t xml:space="preserve">8-14-2012 </w:t>
      </w:r>
      <w:r>
        <w:rPr>
          <w:b/>
          <w:sz w:val="20"/>
          <w:szCs w:val="20"/>
          <w:u w:val="single"/>
        </w:rPr>
        <w:t>“</w:t>
      </w:r>
      <w:r w:rsidRPr="0052664A">
        <w:rPr>
          <w:b/>
          <w:sz w:val="20"/>
          <w:szCs w:val="20"/>
          <w:u w:val="single"/>
        </w:rPr>
        <w:t>China Accelerates Water Crisis With the Building of 16 Coal-Fired Power Plants</w:t>
      </w:r>
      <w:r>
        <w:rPr>
          <w:b/>
          <w:sz w:val="20"/>
          <w:szCs w:val="20"/>
          <w:u w:val="single"/>
        </w:rPr>
        <w:t>”</w:t>
      </w:r>
      <w:r w:rsidRPr="0052664A">
        <w:t xml:space="preserve"> </w:t>
      </w:r>
      <w:hyperlink r:id="rId33" w:history="1">
        <w:r w:rsidRPr="006C35AE">
          <w:rPr>
            <w:rStyle w:val="Hyperlink"/>
            <w:sz w:val="16"/>
            <w:szCs w:val="16"/>
          </w:rPr>
          <w:t>http://ecowatch.org/2012/china-water-coal/</w:t>
        </w:r>
      </w:hyperlink>
      <w:r>
        <w:rPr>
          <w:sz w:val="16"/>
          <w:szCs w:val="16"/>
          <w:u w:val="single"/>
        </w:rPr>
        <w:t xml:space="preserve"> </w:t>
      </w:r>
      <w:r>
        <w:rPr>
          <w:iCs/>
          <w:sz w:val="16"/>
          <w:szCs w:val="16"/>
        </w:rPr>
        <w:t xml:space="preserve">[12-22-2012] NNF </w:t>
      </w:r>
    </w:p>
    <w:p w:rsidR="00BB267A" w:rsidRPr="0052664A" w:rsidRDefault="00BB267A" w:rsidP="00BB267A">
      <w:r w:rsidRPr="000224A1">
        <w:rPr>
          <w:b/>
          <w:highlight w:val="yellow"/>
          <w:u w:val="single"/>
        </w:rPr>
        <w:t>At least some 10 billion cubic meters of water</w:t>
      </w:r>
      <w:r w:rsidRPr="0052664A">
        <w:t>—equivalent to about one-sixth of the annual total water volume of the Yellow River—</w:t>
      </w:r>
      <w:r w:rsidRPr="000224A1">
        <w:rPr>
          <w:b/>
          <w:highlight w:val="yellow"/>
          <w:u w:val="single"/>
        </w:rPr>
        <w:t>will be consumed by 16 new coal power bases in China in 2015, triggering severe water crises</w:t>
      </w:r>
      <w:r w:rsidRPr="0052664A">
        <w:t xml:space="preserve"> in the country’s arid Northwest, a new Greenpeace report claims.</w:t>
      </w:r>
    </w:p>
    <w:p w:rsidR="00BB267A" w:rsidRDefault="00BB267A" w:rsidP="00BB267A">
      <w:r w:rsidRPr="00BB267A">
        <w:t xml:space="preserve">“The truth is, in this part of the country, even a single </w:t>
      </w:r>
    </w:p>
    <w:p w:rsidR="00BB267A" w:rsidRDefault="00BB267A" w:rsidP="00BB267A">
      <w:r>
        <w:t>AND</w:t>
      </w:r>
    </w:p>
    <w:p w:rsidR="00BB267A" w:rsidRPr="00BB267A" w:rsidRDefault="00BB267A" w:rsidP="00BB267A">
      <w:proofErr w:type="gramStart"/>
      <w:r w:rsidRPr="00BB267A">
        <w:t>and</w:t>
      </w:r>
      <w:proofErr w:type="gramEnd"/>
      <w:r w:rsidRPr="00BB267A">
        <w:t xml:space="preserve"> now, a grim future for vast arid areas,” said Li.</w:t>
      </w:r>
    </w:p>
    <w:p w:rsidR="00BB267A" w:rsidRDefault="00BB267A" w:rsidP="00BB267A">
      <w:r w:rsidRPr="00BB267A">
        <w:t>About two-thirds of this huge amount of water will be used for water</w:t>
      </w:r>
    </w:p>
    <w:p w:rsidR="00BB267A" w:rsidRDefault="00BB267A" w:rsidP="00BB267A">
      <w:r>
        <w:t>AND</w:t>
      </w:r>
    </w:p>
    <w:p w:rsidR="00BB267A" w:rsidRPr="00BB267A" w:rsidRDefault="00BB267A" w:rsidP="00BB267A">
      <w:proofErr w:type="gramStart"/>
      <w:r w:rsidRPr="00BB267A">
        <w:t>a</w:t>
      </w:r>
      <w:proofErr w:type="gramEnd"/>
      <w:r w:rsidRPr="00BB267A">
        <w:t xml:space="preserve"> way out of this dilemma and protect the one truly indispensable resource.”</w:t>
      </w:r>
    </w:p>
    <w:p w:rsidR="00BB267A" w:rsidRDefault="00BB267A" w:rsidP="00BB267A">
      <w:pPr>
        <w:rPr>
          <w:sz w:val="16"/>
        </w:rPr>
      </w:pPr>
    </w:p>
    <w:p w:rsidR="00BB267A" w:rsidRDefault="00BB267A" w:rsidP="00BB267A">
      <w:pPr>
        <w:rPr>
          <w:sz w:val="16"/>
        </w:rPr>
      </w:pPr>
    </w:p>
    <w:p w:rsidR="00BB267A" w:rsidRDefault="00BB267A" w:rsidP="00BB267A">
      <w:pPr>
        <w:rPr>
          <w:sz w:val="16"/>
        </w:rPr>
      </w:pPr>
    </w:p>
    <w:p w:rsidR="00BB267A" w:rsidRDefault="00BB267A" w:rsidP="00BB267A">
      <w:pPr>
        <w:rPr>
          <w:sz w:val="16"/>
        </w:rPr>
      </w:pPr>
    </w:p>
    <w:p w:rsidR="00BB267A" w:rsidRPr="001529D0" w:rsidRDefault="00BB267A" w:rsidP="00BB267A">
      <w:pPr>
        <w:pStyle w:val="Heading4"/>
      </w:pPr>
      <w:r>
        <w:t>That causes water wars with India</w:t>
      </w:r>
    </w:p>
    <w:p w:rsidR="00BB267A" w:rsidRDefault="00BB267A" w:rsidP="00BB267A">
      <w:pPr>
        <w:rPr>
          <w:iCs/>
          <w:sz w:val="16"/>
          <w:szCs w:val="16"/>
        </w:rPr>
      </w:pPr>
      <w:r w:rsidRPr="001529D0">
        <w:rPr>
          <w:rFonts w:asciiTheme="minorHAnsi" w:hAnsiTheme="minorHAnsi" w:cstheme="minorHAnsi"/>
          <w:b/>
          <w:color w:val="000000"/>
          <w:sz w:val="24"/>
          <w:szCs w:val="24"/>
          <w:shd w:val="clear" w:color="auto" w:fill="FFFFFF"/>
        </w:rPr>
        <w:t>IHT 12</w:t>
      </w:r>
      <w:r>
        <w:rPr>
          <w:rFonts w:asciiTheme="minorHAnsi" w:hAnsiTheme="minorHAnsi" w:cstheme="minorHAnsi"/>
          <w:color w:val="000000"/>
          <w:sz w:val="16"/>
          <w:szCs w:val="16"/>
          <w:shd w:val="clear" w:color="auto" w:fill="FFFFFF"/>
        </w:rPr>
        <w:t xml:space="preserve"> [</w:t>
      </w:r>
      <w:r w:rsidRPr="001529D0">
        <w:rPr>
          <w:rFonts w:asciiTheme="minorHAnsi" w:hAnsiTheme="minorHAnsi" w:cstheme="minorHAnsi"/>
          <w:color w:val="000000"/>
          <w:sz w:val="16"/>
          <w:szCs w:val="16"/>
          <w:shd w:val="clear" w:color="auto" w:fill="FFFFFF"/>
        </w:rPr>
        <w:t>The</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bCs/>
          <w:i/>
          <w:iCs/>
          <w:color w:val="000000"/>
          <w:sz w:val="16"/>
          <w:szCs w:val="16"/>
          <w:shd w:val="clear" w:color="auto" w:fill="FFFFFF"/>
        </w:rPr>
        <w:t>International Herald Tribune</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color w:val="000000"/>
          <w:sz w:val="16"/>
          <w:szCs w:val="16"/>
          <w:shd w:val="clear" w:color="auto" w:fill="FFFFFF"/>
        </w:rPr>
        <w:t>is an English language international</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sz w:val="16"/>
          <w:szCs w:val="16"/>
          <w:shd w:val="clear" w:color="auto" w:fill="FFFFFF"/>
        </w:rPr>
        <w:t>newspaper</w:t>
      </w:r>
      <w:r w:rsidRPr="001529D0">
        <w:rPr>
          <w:rFonts w:asciiTheme="minorHAnsi" w:hAnsiTheme="minorHAnsi" w:cstheme="minorHAnsi"/>
          <w:color w:val="000000"/>
          <w:sz w:val="16"/>
          <w:szCs w:val="16"/>
          <w:shd w:val="clear" w:color="auto" w:fill="FFFFFF"/>
        </w:rPr>
        <w:t>. It combines the resources of its own correspondents with those of</w:t>
      </w:r>
      <w:r>
        <w:rPr>
          <w:rFonts w:asciiTheme="minorHAnsi" w:hAnsiTheme="minorHAnsi" w:cstheme="minorHAnsi"/>
          <w:color w:val="000000"/>
          <w:sz w:val="16"/>
          <w:szCs w:val="16"/>
          <w:shd w:val="clear" w:color="auto" w:fill="FFFFFF"/>
        </w:rPr>
        <w:t xml:space="preserve"> </w:t>
      </w:r>
      <w:r w:rsidRPr="001529D0">
        <w:rPr>
          <w:rFonts w:asciiTheme="minorHAnsi" w:hAnsiTheme="minorHAnsi" w:cstheme="minorHAnsi"/>
          <w:i/>
          <w:iCs/>
          <w:color w:val="000000"/>
          <w:sz w:val="16"/>
          <w:szCs w:val="16"/>
          <w:shd w:val="clear" w:color="auto" w:fill="FFFFFF"/>
        </w:rPr>
        <w:t>The New York Times</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color w:val="000000"/>
          <w:sz w:val="16"/>
          <w:szCs w:val="16"/>
          <w:shd w:val="clear" w:color="auto" w:fill="FFFFFF"/>
        </w:rPr>
        <w:t>and is printed at 38 sites throughout the world, for sale in more than 160 countries and territories. Based in Paris since 1887</w:t>
      </w:r>
      <w:proofErr w:type="gramStart"/>
      <w:r w:rsidRPr="001529D0">
        <w:rPr>
          <w:rFonts w:asciiTheme="minorHAnsi" w:hAnsiTheme="minorHAnsi" w:cstheme="minorHAnsi"/>
          <w:color w:val="000000"/>
          <w:sz w:val="16"/>
          <w:szCs w:val="16"/>
          <w:shd w:val="clear" w:color="auto" w:fill="FFFFFF"/>
        </w:rPr>
        <w:t>,</w:t>
      </w:r>
      <w:proofErr w:type="gramEnd"/>
      <w:r>
        <w:fldChar w:fldCharType="begin"/>
      </w:r>
      <w:r>
        <w:instrText xml:space="preserve"> HYPERLINK "http://en.wikipedia.org/wiki/International_Herald_Tribune" \l "cite_note-1" </w:instrText>
      </w:r>
      <w:r>
        <w:fldChar w:fldCharType="separate"/>
      </w:r>
      <w:r w:rsidRPr="001529D0">
        <w:rPr>
          <w:rStyle w:val="Hyperlink"/>
          <w:rFonts w:asciiTheme="minorHAnsi" w:hAnsiTheme="minorHAnsi" w:cstheme="minorHAnsi"/>
          <w:color w:val="0B0080"/>
          <w:sz w:val="16"/>
          <w:szCs w:val="16"/>
          <w:shd w:val="clear" w:color="auto" w:fill="FFFFFF"/>
          <w:vertAlign w:val="superscript"/>
        </w:rPr>
        <w:t>[1]</w:t>
      </w:r>
      <w:r>
        <w:rPr>
          <w:rStyle w:val="Hyperlink"/>
          <w:rFonts w:asciiTheme="minorHAnsi" w:hAnsiTheme="minorHAnsi" w:cstheme="minorHAnsi"/>
          <w:color w:val="0B0080"/>
          <w:sz w:val="16"/>
          <w:szCs w:val="16"/>
          <w:shd w:val="clear" w:color="auto" w:fill="FFFFFF"/>
          <w:vertAlign w:val="superscript"/>
        </w:rPr>
        <w:fldChar w:fldCharType="end"/>
      </w:r>
      <w:r w:rsidRPr="001529D0">
        <w:rPr>
          <w:rFonts w:asciiTheme="minorHAnsi" w:hAnsiTheme="minorHAnsi" w:cstheme="minorHAnsi"/>
          <w:color w:val="000000"/>
          <w:sz w:val="16"/>
          <w:szCs w:val="16"/>
          <w:shd w:val="clear" w:color="auto" w:fill="FFFFFF"/>
        </w:rPr>
        <w:t>The</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i/>
          <w:iCs/>
          <w:color w:val="000000"/>
          <w:sz w:val="16"/>
          <w:szCs w:val="16"/>
          <w:shd w:val="clear" w:color="auto" w:fill="FFFFFF"/>
        </w:rPr>
        <w:t>IHT</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color w:val="000000"/>
          <w:sz w:val="16"/>
          <w:szCs w:val="16"/>
          <w:shd w:val="clear" w:color="auto" w:fill="FFFFFF"/>
        </w:rPr>
        <w:t>is part of</w:t>
      </w:r>
      <w:r w:rsidRPr="001529D0">
        <w:rPr>
          <w:rStyle w:val="apple-converted-space"/>
          <w:rFonts w:asciiTheme="minorHAnsi" w:hAnsiTheme="minorHAnsi" w:cstheme="minorHAnsi"/>
          <w:color w:val="000000"/>
          <w:sz w:val="16"/>
          <w:szCs w:val="16"/>
          <w:shd w:val="clear" w:color="auto" w:fill="FFFFFF"/>
        </w:rPr>
        <w:t> </w:t>
      </w:r>
      <w:r w:rsidRPr="001529D0">
        <w:rPr>
          <w:rFonts w:asciiTheme="minorHAnsi" w:hAnsiTheme="minorHAnsi" w:cstheme="minorHAnsi"/>
          <w:sz w:val="16"/>
          <w:szCs w:val="16"/>
          <w:shd w:val="clear" w:color="auto" w:fill="FFFFFF"/>
        </w:rPr>
        <w:t>The New York Times Company</w:t>
      </w:r>
      <w:r w:rsidRPr="001529D0">
        <w:rPr>
          <w:rFonts w:asciiTheme="minorHAnsi" w:hAnsiTheme="minorHAnsi" w:cstheme="minorHAnsi"/>
          <w:color w:val="000000"/>
          <w:sz w:val="16"/>
          <w:szCs w:val="16"/>
          <w:shd w:val="clear" w:color="auto" w:fill="FFFFFF"/>
        </w:rPr>
        <w:t>.</w:t>
      </w:r>
      <w:r>
        <w:rPr>
          <w:rFonts w:asciiTheme="minorHAnsi" w:hAnsiTheme="minorHAnsi" w:cstheme="minorHAnsi"/>
          <w:color w:val="000000"/>
          <w:sz w:val="16"/>
          <w:szCs w:val="16"/>
          <w:shd w:val="clear" w:color="auto" w:fill="FFFFFF"/>
        </w:rPr>
        <w:t xml:space="preserve">] </w:t>
      </w:r>
      <w:r>
        <w:rPr>
          <w:rFonts w:asciiTheme="minorHAnsi" w:hAnsiTheme="minorHAnsi" w:cstheme="minorHAnsi"/>
          <w:b/>
          <w:color w:val="000000"/>
          <w:sz w:val="20"/>
          <w:szCs w:val="20"/>
          <w:u w:val="single"/>
          <w:shd w:val="clear" w:color="auto" w:fill="FFFFFF"/>
        </w:rPr>
        <w:t>“</w:t>
      </w:r>
      <w:r w:rsidRPr="003F757F">
        <w:rPr>
          <w:rFonts w:asciiTheme="minorHAnsi" w:hAnsiTheme="minorHAnsi" w:cstheme="minorHAnsi"/>
          <w:b/>
          <w:color w:val="000000"/>
          <w:sz w:val="20"/>
          <w:szCs w:val="20"/>
          <w:u w:val="single"/>
          <w:shd w:val="clear" w:color="auto" w:fill="FFFFFF"/>
        </w:rPr>
        <w:t>Water wars stare at China and India</w:t>
      </w:r>
      <w:r>
        <w:rPr>
          <w:rFonts w:asciiTheme="minorHAnsi" w:hAnsiTheme="minorHAnsi" w:cstheme="minorHAnsi"/>
          <w:b/>
          <w:color w:val="000000"/>
          <w:sz w:val="20"/>
          <w:szCs w:val="20"/>
          <w:u w:val="single"/>
          <w:shd w:val="clear" w:color="auto" w:fill="FFFFFF"/>
        </w:rPr>
        <w:t xml:space="preserve">” </w:t>
      </w:r>
      <w:hyperlink r:id="rId34" w:history="1">
        <w:r w:rsidRPr="006C35AE">
          <w:rPr>
            <w:rStyle w:val="Hyperlink"/>
            <w:rFonts w:asciiTheme="minorHAnsi" w:hAnsiTheme="minorHAnsi" w:cstheme="minorHAnsi"/>
            <w:sz w:val="16"/>
            <w:szCs w:val="16"/>
            <w:shd w:val="clear" w:color="auto" w:fill="FFFFFF"/>
          </w:rPr>
          <w:t>http://www.deccanherald.com/content/72843/water-wars-stare-china-india.html</w:t>
        </w:r>
      </w:hyperlink>
      <w:r>
        <w:rPr>
          <w:rFonts w:asciiTheme="minorHAnsi" w:hAnsiTheme="minorHAnsi" w:cstheme="minorHAnsi"/>
          <w:color w:val="000000"/>
          <w:sz w:val="16"/>
          <w:szCs w:val="16"/>
          <w:shd w:val="clear" w:color="auto" w:fill="FFFFFF"/>
        </w:rPr>
        <w:t xml:space="preserve"> </w:t>
      </w:r>
      <w:r>
        <w:rPr>
          <w:iCs/>
          <w:sz w:val="16"/>
          <w:szCs w:val="16"/>
        </w:rPr>
        <w:t xml:space="preserve">[12-22-2012] NNF </w:t>
      </w:r>
    </w:p>
    <w:p w:rsidR="00BB267A" w:rsidRPr="003F757F" w:rsidRDefault="00BB267A" w:rsidP="00BB267A">
      <w:pPr>
        <w:rPr>
          <w:rFonts w:asciiTheme="minorHAnsi" w:hAnsiTheme="minorHAnsi" w:cstheme="minorHAnsi"/>
          <w:color w:val="000000"/>
          <w:sz w:val="16"/>
          <w:szCs w:val="16"/>
          <w:shd w:val="clear" w:color="auto" w:fill="FFFFFF"/>
        </w:rPr>
      </w:pPr>
    </w:p>
    <w:p w:rsidR="00BB267A" w:rsidRDefault="00BB267A" w:rsidP="00BB267A">
      <w:proofErr w:type="spellStart"/>
      <w:r w:rsidRPr="00BB267A">
        <w:t>Dagar</w:t>
      </w:r>
      <w:proofErr w:type="spellEnd"/>
      <w:r w:rsidRPr="00BB267A">
        <w:t xml:space="preserve"> and Zhou show the daily struggle with tainted or inadequate water in India and </w:t>
      </w:r>
    </w:p>
    <w:p w:rsidR="00BB267A" w:rsidRDefault="00BB267A" w:rsidP="00BB267A">
      <w:r>
        <w:t>AND</w:t>
      </w:r>
    </w:p>
    <w:p w:rsidR="00BB267A" w:rsidRPr="00BB267A" w:rsidRDefault="00BB267A" w:rsidP="00BB267A">
      <w:proofErr w:type="gramStart"/>
      <w:r w:rsidRPr="00BB267A">
        <w:t>Responsible Research.</w:t>
      </w:r>
      <w:proofErr w:type="gramEnd"/>
      <w:r w:rsidRPr="00BB267A">
        <w:t xml:space="preserve"> “There is a lot of potential for border conflicts.”</w:t>
      </w:r>
    </w:p>
    <w:p w:rsidR="00BB267A" w:rsidRDefault="00BB267A" w:rsidP="00BB267A"/>
    <w:p w:rsidR="00BB267A" w:rsidRPr="006D6C71" w:rsidRDefault="00BB267A" w:rsidP="00BB267A">
      <w:pPr>
        <w:pStyle w:val="Heading4"/>
        <w:rPr>
          <w:rFonts w:asciiTheme="minorHAnsi" w:hAnsiTheme="minorHAnsi" w:cstheme="minorHAnsi"/>
          <w:lang w:eastAsia="ja-JP"/>
        </w:rPr>
      </w:pPr>
      <w:r w:rsidRPr="006D6C71">
        <w:rPr>
          <w:rFonts w:asciiTheme="minorHAnsi" w:hAnsiTheme="minorHAnsi" w:cstheme="minorHAnsi"/>
          <w:lang w:eastAsia="ja-JP"/>
        </w:rPr>
        <w:t>The impact is world war III</w:t>
      </w:r>
    </w:p>
    <w:p w:rsidR="00BB267A" w:rsidRPr="006D6C71" w:rsidRDefault="00BB267A" w:rsidP="00BB267A">
      <w:pPr>
        <w:rPr>
          <w:rFonts w:asciiTheme="minorHAnsi" w:hAnsiTheme="minorHAnsi" w:cstheme="minorHAnsi"/>
          <w:sz w:val="16"/>
          <w:lang w:eastAsia="ja-JP"/>
        </w:rPr>
      </w:pPr>
      <w:r w:rsidRPr="006D6C71">
        <w:rPr>
          <w:rFonts w:asciiTheme="minorHAnsi" w:hAnsiTheme="minorHAnsi" w:cstheme="minorHAnsi"/>
          <w:b/>
          <w:sz w:val="24"/>
          <w:szCs w:val="24"/>
          <w:lang w:eastAsia="ja-JP"/>
        </w:rPr>
        <w:t>Dyer 05</w:t>
      </w:r>
      <w:r w:rsidRPr="006D6C71">
        <w:rPr>
          <w:rFonts w:asciiTheme="minorHAnsi" w:hAnsiTheme="minorHAnsi" w:cstheme="minorHAnsi"/>
          <w:sz w:val="16"/>
          <w:lang w:eastAsia="ja-JP"/>
        </w:rPr>
        <w:t xml:space="preserve"> (Gwynne, Independent Journalist, St. John’s Telegram, “India and China: avoiding the past”, 4-17, L/N)</w:t>
      </w:r>
    </w:p>
    <w:p w:rsidR="00BB267A" w:rsidRPr="006D6C71" w:rsidRDefault="00BB267A" w:rsidP="00BB267A">
      <w:pPr>
        <w:rPr>
          <w:rFonts w:asciiTheme="minorHAnsi" w:hAnsiTheme="minorHAnsi" w:cstheme="minorHAnsi"/>
          <w:sz w:val="16"/>
          <w:lang w:eastAsia="ja-JP"/>
        </w:rPr>
      </w:pPr>
    </w:p>
    <w:p w:rsidR="00BB267A" w:rsidRDefault="00BB267A" w:rsidP="00BB267A">
      <w:r w:rsidRPr="00BB267A">
        <w:t xml:space="preserve">It wasn't the sort of statement that sets the blood racing: "We have </w:t>
      </w:r>
    </w:p>
    <w:p w:rsidR="00BB267A" w:rsidRDefault="00BB267A" w:rsidP="00BB267A">
      <w:r>
        <w:lastRenderedPageBreak/>
        <w:t>AND</w:t>
      </w:r>
    </w:p>
    <w:p w:rsidR="00BB267A" w:rsidRPr="00BB267A" w:rsidRDefault="00BB267A" w:rsidP="00BB267A">
      <w:proofErr w:type="gramStart"/>
      <w:r w:rsidRPr="00BB267A">
        <w:t>but</w:t>
      </w:r>
      <w:proofErr w:type="gramEnd"/>
      <w:r w:rsidRPr="00BB267A">
        <w:t xml:space="preserve"> at least the trend is away from confrontation, not towards it.</w:t>
      </w:r>
    </w:p>
    <w:p w:rsidR="00BB267A" w:rsidRDefault="00BB267A" w:rsidP="00BB267A">
      <w:pPr>
        <w:rPr>
          <w:b/>
          <w:sz w:val="28"/>
          <w:szCs w:val="28"/>
        </w:rPr>
      </w:pPr>
    </w:p>
    <w:p w:rsidR="00BB267A" w:rsidRDefault="00BB267A" w:rsidP="00BB267A">
      <w:pPr>
        <w:pStyle w:val="Heading1"/>
      </w:pPr>
      <w:r w:rsidRPr="008B6FFC">
        <w:lastRenderedPageBreak/>
        <w:t>Solvency</w:t>
      </w:r>
    </w:p>
    <w:p w:rsidR="00BB267A" w:rsidRDefault="00BB267A" w:rsidP="00BB267A"/>
    <w:p w:rsidR="00BB267A" w:rsidRPr="006D6C71" w:rsidRDefault="00BB267A" w:rsidP="00BB267A">
      <w:pPr>
        <w:pStyle w:val="Heading4"/>
        <w:rPr>
          <w:sz w:val="32"/>
        </w:rPr>
      </w:pPr>
      <w:r>
        <w:t xml:space="preserve">Thus the </w:t>
      </w:r>
      <w:r w:rsidRPr="008B6FFC">
        <w:t>Plan</w:t>
      </w:r>
      <w:r>
        <w:t>,</w:t>
      </w:r>
      <w:r w:rsidRPr="008B6FFC">
        <w:t xml:space="preserve"> </w:t>
      </w:r>
    </w:p>
    <w:p w:rsidR="00BB267A" w:rsidRDefault="00BB267A" w:rsidP="00BB267A">
      <w:pPr>
        <w:pStyle w:val="Heading4"/>
      </w:pPr>
      <w:r w:rsidRPr="00466FB9">
        <w:t xml:space="preserve">The United States </w:t>
      </w:r>
      <w:r>
        <w:t>f</w:t>
      </w:r>
      <w:r w:rsidRPr="00466FB9">
        <w:t xml:space="preserve">ederal </w:t>
      </w:r>
      <w:r>
        <w:t>g</w:t>
      </w:r>
      <w:r w:rsidRPr="00466FB9">
        <w:t>overnment should substantially increase financial incenti</w:t>
      </w:r>
      <w:r>
        <w:t xml:space="preserve">ves for solar energy production </w:t>
      </w:r>
      <w:r w:rsidRPr="00466FB9">
        <w:t>by issuing solar</w:t>
      </w:r>
      <w:r>
        <w:t xml:space="preserve">-backed securities and covered bonds protected </w:t>
      </w:r>
      <w:r w:rsidRPr="00466FB9">
        <w:t>by the full faith</w:t>
      </w:r>
      <w:r>
        <w:t xml:space="preserve"> and credit of the U.S. Treasury for purchase. </w:t>
      </w:r>
    </w:p>
    <w:p w:rsidR="00BB267A" w:rsidRPr="00FB1874" w:rsidRDefault="00BB267A" w:rsidP="00BB267A">
      <w:pPr>
        <w:pStyle w:val="Heading4"/>
      </w:pPr>
      <w:r w:rsidRPr="00FB1874">
        <w:t>Securitization allows access to greater capital which finances solar ene</w:t>
      </w:r>
      <w:r>
        <w:t>rgy production and installation.</w:t>
      </w:r>
    </w:p>
    <w:p w:rsidR="00BB267A" w:rsidRDefault="00BB267A" w:rsidP="00BB267A">
      <w:pPr>
        <w:rPr>
          <w:iCs/>
          <w:sz w:val="16"/>
          <w:szCs w:val="16"/>
        </w:rPr>
      </w:pPr>
      <w:r>
        <w:rPr>
          <w:b/>
          <w:sz w:val="24"/>
          <w:szCs w:val="24"/>
        </w:rPr>
        <w:t xml:space="preserve">Joshi 11 </w:t>
      </w:r>
      <w:r>
        <w:rPr>
          <w:sz w:val="16"/>
          <w:szCs w:val="16"/>
        </w:rPr>
        <w:t>[</w:t>
      </w:r>
      <w:r w:rsidRPr="00FB1874">
        <w:rPr>
          <w:sz w:val="16"/>
          <w:szCs w:val="16"/>
        </w:rPr>
        <w:t xml:space="preserve">John Joshi </w:t>
      </w:r>
      <w:r w:rsidRPr="00FB1874">
        <w:rPr>
          <w:i/>
          <w:iCs/>
          <w:sz w:val="16"/>
          <w:szCs w:val="16"/>
        </w:rPr>
        <w:t xml:space="preserve">is a managing director at </w:t>
      </w:r>
      <w:proofErr w:type="spellStart"/>
      <w:r w:rsidRPr="00FB1874">
        <w:rPr>
          <w:i/>
          <w:iCs/>
          <w:sz w:val="16"/>
          <w:szCs w:val="16"/>
        </w:rPr>
        <w:t>CapitalFusion</w:t>
      </w:r>
      <w:proofErr w:type="spellEnd"/>
      <w:r w:rsidRPr="00FB1874">
        <w:rPr>
          <w:i/>
          <w:iCs/>
          <w:sz w:val="16"/>
          <w:szCs w:val="16"/>
        </w:rPr>
        <w:t xml:space="preserve"> Partners</w:t>
      </w:r>
      <w:r>
        <w:rPr>
          <w:i/>
          <w:iCs/>
          <w:sz w:val="16"/>
          <w:szCs w:val="16"/>
        </w:rPr>
        <w:t xml:space="preserve"> </w:t>
      </w:r>
      <w:r w:rsidRPr="00FB1874">
        <w:rPr>
          <w:i/>
          <w:iCs/>
          <w:sz w:val="16"/>
          <w:szCs w:val="16"/>
        </w:rPr>
        <w:t xml:space="preserve">LLC, </w:t>
      </w:r>
      <w:proofErr w:type="spellStart"/>
      <w:r w:rsidRPr="00FB1874">
        <w:rPr>
          <w:i/>
          <w:iCs/>
          <w:sz w:val="16"/>
          <w:szCs w:val="16"/>
        </w:rPr>
        <w:t>FinCap</w:t>
      </w:r>
      <w:proofErr w:type="spellEnd"/>
      <w:r w:rsidRPr="00FB1874">
        <w:rPr>
          <w:i/>
          <w:iCs/>
          <w:sz w:val="16"/>
          <w:szCs w:val="16"/>
        </w:rPr>
        <w:t xml:space="preserve"> Solutions LLC and a senior advisor at</w:t>
      </w:r>
      <w:r>
        <w:rPr>
          <w:i/>
          <w:iCs/>
          <w:sz w:val="16"/>
          <w:szCs w:val="16"/>
        </w:rPr>
        <w:t xml:space="preserve"> </w:t>
      </w:r>
      <w:proofErr w:type="spellStart"/>
      <w:r w:rsidRPr="00FB1874">
        <w:rPr>
          <w:i/>
          <w:iCs/>
          <w:sz w:val="16"/>
          <w:szCs w:val="16"/>
        </w:rPr>
        <w:t>SeaCrest</w:t>
      </w:r>
      <w:proofErr w:type="spellEnd"/>
      <w:r w:rsidRPr="00FB1874">
        <w:rPr>
          <w:i/>
          <w:iCs/>
          <w:sz w:val="16"/>
          <w:szCs w:val="16"/>
        </w:rPr>
        <w:t xml:space="preserve"> Investment Management. At </w:t>
      </w:r>
      <w:proofErr w:type="spellStart"/>
      <w:r w:rsidRPr="00FB1874">
        <w:rPr>
          <w:i/>
          <w:iCs/>
          <w:sz w:val="16"/>
          <w:szCs w:val="16"/>
        </w:rPr>
        <w:t>CapitalFusion</w:t>
      </w:r>
      <w:proofErr w:type="spellEnd"/>
      <w:r w:rsidRPr="00FB1874">
        <w:rPr>
          <w:i/>
          <w:iCs/>
          <w:sz w:val="16"/>
          <w:szCs w:val="16"/>
        </w:rPr>
        <w:t xml:space="preserve"> Partners</w:t>
      </w:r>
      <w:r>
        <w:rPr>
          <w:i/>
          <w:iCs/>
          <w:sz w:val="16"/>
          <w:szCs w:val="16"/>
        </w:rPr>
        <w:t xml:space="preserve"> </w:t>
      </w:r>
      <w:r w:rsidRPr="00FB1874">
        <w:rPr>
          <w:i/>
          <w:iCs/>
          <w:sz w:val="16"/>
          <w:szCs w:val="16"/>
        </w:rPr>
        <w:t xml:space="preserve">and </w:t>
      </w:r>
      <w:proofErr w:type="spellStart"/>
      <w:r w:rsidRPr="00FB1874">
        <w:rPr>
          <w:i/>
          <w:iCs/>
          <w:sz w:val="16"/>
          <w:szCs w:val="16"/>
        </w:rPr>
        <w:t>FinCap</w:t>
      </w:r>
      <w:proofErr w:type="spellEnd"/>
      <w:r w:rsidRPr="00FB1874">
        <w:rPr>
          <w:i/>
          <w:iCs/>
          <w:sz w:val="16"/>
          <w:szCs w:val="16"/>
        </w:rPr>
        <w:t xml:space="preserve"> Solutions he has responsibilities in business</w:t>
      </w:r>
      <w:r>
        <w:rPr>
          <w:i/>
          <w:iCs/>
          <w:sz w:val="16"/>
          <w:szCs w:val="16"/>
        </w:rPr>
        <w:t xml:space="preserve"> </w:t>
      </w:r>
      <w:r w:rsidRPr="00FB1874">
        <w:rPr>
          <w:i/>
          <w:iCs/>
          <w:sz w:val="16"/>
          <w:szCs w:val="16"/>
        </w:rPr>
        <w:t>development and oversight of all strategic business initiatives.</w:t>
      </w:r>
      <w:r>
        <w:rPr>
          <w:i/>
          <w:iCs/>
          <w:sz w:val="16"/>
          <w:szCs w:val="16"/>
        </w:rPr>
        <w:t xml:space="preserve"> </w:t>
      </w:r>
      <w:r w:rsidRPr="00FB1874">
        <w:rPr>
          <w:i/>
          <w:iCs/>
          <w:sz w:val="16"/>
          <w:szCs w:val="16"/>
        </w:rPr>
        <w:t xml:space="preserve">At </w:t>
      </w:r>
      <w:proofErr w:type="spellStart"/>
      <w:r w:rsidRPr="00FB1874">
        <w:rPr>
          <w:i/>
          <w:iCs/>
          <w:sz w:val="16"/>
          <w:szCs w:val="16"/>
        </w:rPr>
        <w:t>SeaCrest</w:t>
      </w:r>
      <w:proofErr w:type="spellEnd"/>
      <w:r w:rsidRPr="00FB1874">
        <w:rPr>
          <w:i/>
          <w:iCs/>
          <w:sz w:val="16"/>
          <w:szCs w:val="16"/>
        </w:rPr>
        <w:t xml:space="preserve"> he is responsible for Sustainable Investment</w:t>
      </w:r>
      <w:r>
        <w:rPr>
          <w:i/>
          <w:iCs/>
          <w:sz w:val="16"/>
          <w:szCs w:val="16"/>
        </w:rPr>
        <w:t xml:space="preserve"> </w:t>
      </w:r>
      <w:r w:rsidRPr="00FB1874">
        <w:rPr>
          <w:i/>
          <w:iCs/>
          <w:sz w:val="16"/>
          <w:szCs w:val="16"/>
        </w:rPr>
        <w:t>Research and the portfolio management team for the Clean</w:t>
      </w:r>
      <w:r>
        <w:rPr>
          <w:i/>
          <w:iCs/>
          <w:sz w:val="16"/>
          <w:szCs w:val="16"/>
        </w:rPr>
        <w:t xml:space="preserve"> </w:t>
      </w:r>
      <w:r w:rsidRPr="00FB1874">
        <w:rPr>
          <w:i/>
          <w:iCs/>
          <w:sz w:val="16"/>
          <w:szCs w:val="16"/>
        </w:rPr>
        <w:t>Earth Fund Strategy</w:t>
      </w:r>
      <w:r w:rsidRPr="00FB1874">
        <w:rPr>
          <w:iCs/>
          <w:sz w:val="16"/>
          <w:szCs w:val="16"/>
        </w:rPr>
        <w:t>.]</w:t>
      </w:r>
      <w:r>
        <w:rPr>
          <w:iCs/>
          <w:sz w:val="16"/>
          <w:szCs w:val="16"/>
        </w:rPr>
        <w:t xml:space="preserve">  </w:t>
      </w:r>
      <w:r w:rsidRPr="00FB1874">
        <w:rPr>
          <w:b/>
          <w:iCs/>
          <w:sz w:val="16"/>
          <w:szCs w:val="16"/>
        </w:rPr>
        <w:t>June 27</w:t>
      </w:r>
      <w:r w:rsidRPr="00FB1874">
        <w:rPr>
          <w:b/>
          <w:iCs/>
          <w:sz w:val="16"/>
          <w:szCs w:val="16"/>
          <w:vertAlign w:val="superscript"/>
        </w:rPr>
        <w:t>th</w:t>
      </w:r>
      <w:r w:rsidRPr="00FB1874">
        <w:rPr>
          <w:b/>
          <w:iCs/>
          <w:sz w:val="16"/>
          <w:szCs w:val="16"/>
        </w:rPr>
        <w:t xml:space="preserve"> 2011</w:t>
      </w:r>
      <w:r>
        <w:rPr>
          <w:iCs/>
          <w:sz w:val="16"/>
          <w:szCs w:val="16"/>
        </w:rPr>
        <w:t xml:space="preserve"> “</w:t>
      </w:r>
      <w:r w:rsidRPr="00FB1874">
        <w:rPr>
          <w:b/>
          <w:bCs/>
          <w:iCs/>
          <w:sz w:val="16"/>
          <w:szCs w:val="16"/>
          <w:u w:val="single"/>
        </w:rPr>
        <w:t>Celebrating the Beginning of Solar Securitization</w:t>
      </w:r>
      <w:proofErr w:type="gramStart"/>
      <w:r>
        <w:rPr>
          <w:b/>
          <w:bCs/>
          <w:iCs/>
          <w:sz w:val="16"/>
          <w:szCs w:val="16"/>
          <w:u w:val="single"/>
        </w:rPr>
        <w:t>”</w:t>
      </w:r>
      <w:r>
        <w:rPr>
          <w:b/>
          <w:bCs/>
          <w:iCs/>
          <w:sz w:val="16"/>
          <w:szCs w:val="16"/>
        </w:rPr>
        <w:t xml:space="preserve"> </w:t>
      </w:r>
      <w:r>
        <w:rPr>
          <w:iCs/>
          <w:sz w:val="16"/>
          <w:szCs w:val="16"/>
        </w:rPr>
        <w:t xml:space="preserve"> </w:t>
      </w:r>
      <w:proofErr w:type="gramEnd"/>
      <w:r>
        <w:fldChar w:fldCharType="begin"/>
      </w:r>
      <w:r>
        <w:instrText xml:space="preserve"> HYPERLINK "http://energy.aol.com/2011/06/27/celebrating-the-beginning-of-solar-securitization/" </w:instrText>
      </w:r>
      <w:r>
        <w:fldChar w:fldCharType="separate"/>
      </w:r>
      <w:r w:rsidRPr="000B3314">
        <w:rPr>
          <w:rStyle w:val="Hyperlink"/>
          <w:iCs/>
          <w:sz w:val="16"/>
          <w:szCs w:val="16"/>
        </w:rPr>
        <w:t>http://energy.aol.com/2011/06/27/celebrating-the-beginning-of-solar-securitization/</w:t>
      </w:r>
      <w:r>
        <w:rPr>
          <w:rStyle w:val="Hyperlink"/>
          <w:iCs/>
          <w:sz w:val="16"/>
          <w:szCs w:val="16"/>
        </w:rPr>
        <w:fldChar w:fldCharType="end"/>
      </w:r>
      <w:r>
        <w:rPr>
          <w:iCs/>
          <w:sz w:val="16"/>
          <w:szCs w:val="16"/>
        </w:rPr>
        <w:t xml:space="preserve"> accessed [11-28-2012] NNF</w:t>
      </w:r>
    </w:p>
    <w:p w:rsidR="00BB267A" w:rsidRDefault="00BB267A" w:rsidP="00BB267A">
      <w:r w:rsidRPr="00BB267A">
        <w:br/>
        <w:t xml:space="preserve">There are 44 million rooftops in the United States that could be used to </w:t>
      </w:r>
    </w:p>
    <w:p w:rsidR="00BB267A" w:rsidRDefault="00BB267A" w:rsidP="00BB267A">
      <w:r>
        <w:t>AND</w:t>
      </w:r>
    </w:p>
    <w:p w:rsidR="00BB267A" w:rsidRPr="00BB267A" w:rsidRDefault="00BB267A" w:rsidP="00BB267A">
      <w:proofErr w:type="gramStart"/>
      <w:r w:rsidRPr="00BB267A">
        <w:t>and</w:t>
      </w:r>
      <w:proofErr w:type="gramEnd"/>
      <w:r w:rsidRPr="00BB267A">
        <w:t xml:space="preserve"> economic growth locally by sourcing the capital markets for renewable energy transactions.</w:t>
      </w:r>
    </w:p>
    <w:p w:rsidR="00BB267A" w:rsidRDefault="00BB267A" w:rsidP="00BB267A">
      <w:pPr>
        <w:autoSpaceDE w:val="0"/>
        <w:autoSpaceDN w:val="0"/>
        <w:adjustRightInd w:val="0"/>
        <w:rPr>
          <w:rFonts w:cs="AJensonPro-Regular"/>
        </w:rPr>
      </w:pPr>
    </w:p>
    <w:p w:rsidR="00BB267A" w:rsidRDefault="00BB267A" w:rsidP="00BB267A">
      <w:pPr>
        <w:pStyle w:val="Heading4"/>
      </w:pPr>
      <w:r>
        <w:t xml:space="preserve">A government led effort to issue bonds and securities on solar leases </w:t>
      </w:r>
      <w:r w:rsidRPr="00DA503F">
        <w:rPr>
          <w:u w:val="single"/>
        </w:rPr>
        <w:t xml:space="preserve">massively </w:t>
      </w:r>
      <w:r>
        <w:t xml:space="preserve">strengthens investment in the solar industry. </w:t>
      </w:r>
    </w:p>
    <w:p w:rsidR="00BB267A" w:rsidRPr="001362CC" w:rsidRDefault="00BB267A" w:rsidP="00BB267A">
      <w:pPr>
        <w:rPr>
          <w:b/>
          <w:bCs/>
          <w:iCs/>
          <w:sz w:val="16"/>
          <w:szCs w:val="16"/>
        </w:rPr>
      </w:pPr>
      <w:r>
        <w:rPr>
          <w:b/>
          <w:sz w:val="24"/>
          <w:szCs w:val="24"/>
        </w:rPr>
        <w:t xml:space="preserve">Joshi 11 </w:t>
      </w:r>
      <w:r>
        <w:rPr>
          <w:sz w:val="16"/>
          <w:szCs w:val="16"/>
        </w:rPr>
        <w:t>[</w:t>
      </w:r>
      <w:r w:rsidRPr="00FB1874">
        <w:rPr>
          <w:sz w:val="16"/>
          <w:szCs w:val="16"/>
        </w:rPr>
        <w:t xml:space="preserve">John Joshi </w:t>
      </w:r>
      <w:r w:rsidRPr="00FB1874">
        <w:rPr>
          <w:i/>
          <w:iCs/>
          <w:sz w:val="16"/>
          <w:szCs w:val="16"/>
        </w:rPr>
        <w:t xml:space="preserve">is a managing director at </w:t>
      </w:r>
      <w:proofErr w:type="spellStart"/>
      <w:r w:rsidRPr="00FB1874">
        <w:rPr>
          <w:i/>
          <w:iCs/>
          <w:sz w:val="16"/>
          <w:szCs w:val="16"/>
        </w:rPr>
        <w:t>CapitalFusion</w:t>
      </w:r>
      <w:proofErr w:type="spellEnd"/>
      <w:r w:rsidRPr="00FB1874">
        <w:rPr>
          <w:i/>
          <w:iCs/>
          <w:sz w:val="16"/>
          <w:szCs w:val="16"/>
        </w:rPr>
        <w:t xml:space="preserve"> Partners</w:t>
      </w:r>
      <w:r>
        <w:rPr>
          <w:i/>
          <w:iCs/>
          <w:sz w:val="16"/>
          <w:szCs w:val="16"/>
        </w:rPr>
        <w:t xml:space="preserve"> </w:t>
      </w:r>
      <w:r w:rsidRPr="00FB1874">
        <w:rPr>
          <w:i/>
          <w:iCs/>
          <w:sz w:val="16"/>
          <w:szCs w:val="16"/>
        </w:rPr>
        <w:t xml:space="preserve">LLC, </w:t>
      </w:r>
      <w:proofErr w:type="spellStart"/>
      <w:r w:rsidRPr="00FB1874">
        <w:rPr>
          <w:i/>
          <w:iCs/>
          <w:sz w:val="16"/>
          <w:szCs w:val="16"/>
        </w:rPr>
        <w:t>FinCap</w:t>
      </w:r>
      <w:proofErr w:type="spellEnd"/>
      <w:r w:rsidRPr="00FB1874">
        <w:rPr>
          <w:i/>
          <w:iCs/>
          <w:sz w:val="16"/>
          <w:szCs w:val="16"/>
        </w:rPr>
        <w:t xml:space="preserve"> Solutions LLC and a senior advisor at</w:t>
      </w:r>
      <w:r>
        <w:rPr>
          <w:i/>
          <w:iCs/>
          <w:sz w:val="16"/>
          <w:szCs w:val="16"/>
        </w:rPr>
        <w:t xml:space="preserve"> </w:t>
      </w:r>
      <w:proofErr w:type="spellStart"/>
      <w:r w:rsidRPr="00FB1874">
        <w:rPr>
          <w:i/>
          <w:iCs/>
          <w:sz w:val="16"/>
          <w:szCs w:val="16"/>
        </w:rPr>
        <w:t>SeaCrest</w:t>
      </w:r>
      <w:proofErr w:type="spellEnd"/>
      <w:r w:rsidRPr="00FB1874">
        <w:rPr>
          <w:i/>
          <w:iCs/>
          <w:sz w:val="16"/>
          <w:szCs w:val="16"/>
        </w:rPr>
        <w:t xml:space="preserve"> Investment Management. At </w:t>
      </w:r>
      <w:proofErr w:type="spellStart"/>
      <w:r w:rsidRPr="00FB1874">
        <w:rPr>
          <w:i/>
          <w:iCs/>
          <w:sz w:val="16"/>
          <w:szCs w:val="16"/>
        </w:rPr>
        <w:t>CapitalFusion</w:t>
      </w:r>
      <w:proofErr w:type="spellEnd"/>
      <w:r w:rsidRPr="00FB1874">
        <w:rPr>
          <w:i/>
          <w:iCs/>
          <w:sz w:val="16"/>
          <w:szCs w:val="16"/>
        </w:rPr>
        <w:t xml:space="preserve"> Partners</w:t>
      </w:r>
      <w:r>
        <w:rPr>
          <w:i/>
          <w:iCs/>
          <w:sz w:val="16"/>
          <w:szCs w:val="16"/>
        </w:rPr>
        <w:t xml:space="preserve"> </w:t>
      </w:r>
      <w:r w:rsidRPr="00FB1874">
        <w:rPr>
          <w:i/>
          <w:iCs/>
          <w:sz w:val="16"/>
          <w:szCs w:val="16"/>
        </w:rPr>
        <w:t xml:space="preserve">and </w:t>
      </w:r>
      <w:proofErr w:type="spellStart"/>
      <w:r w:rsidRPr="00FB1874">
        <w:rPr>
          <w:i/>
          <w:iCs/>
          <w:sz w:val="16"/>
          <w:szCs w:val="16"/>
        </w:rPr>
        <w:t>FinCap</w:t>
      </w:r>
      <w:proofErr w:type="spellEnd"/>
      <w:r w:rsidRPr="00FB1874">
        <w:rPr>
          <w:i/>
          <w:iCs/>
          <w:sz w:val="16"/>
          <w:szCs w:val="16"/>
        </w:rPr>
        <w:t xml:space="preserve"> Solutions he has responsibilities in business</w:t>
      </w:r>
      <w:r>
        <w:rPr>
          <w:i/>
          <w:iCs/>
          <w:sz w:val="16"/>
          <w:szCs w:val="16"/>
        </w:rPr>
        <w:t xml:space="preserve"> </w:t>
      </w:r>
      <w:r w:rsidRPr="00FB1874">
        <w:rPr>
          <w:i/>
          <w:iCs/>
          <w:sz w:val="16"/>
          <w:szCs w:val="16"/>
        </w:rPr>
        <w:t>development and oversight of all strategic business initiatives.</w:t>
      </w:r>
      <w:r>
        <w:rPr>
          <w:i/>
          <w:iCs/>
          <w:sz w:val="16"/>
          <w:szCs w:val="16"/>
        </w:rPr>
        <w:t xml:space="preserve"> </w:t>
      </w:r>
      <w:r w:rsidRPr="00FB1874">
        <w:rPr>
          <w:i/>
          <w:iCs/>
          <w:sz w:val="16"/>
          <w:szCs w:val="16"/>
        </w:rPr>
        <w:t xml:space="preserve">At </w:t>
      </w:r>
      <w:proofErr w:type="spellStart"/>
      <w:r w:rsidRPr="00FB1874">
        <w:rPr>
          <w:i/>
          <w:iCs/>
          <w:sz w:val="16"/>
          <w:szCs w:val="16"/>
        </w:rPr>
        <w:t>SeaCrest</w:t>
      </w:r>
      <w:proofErr w:type="spellEnd"/>
      <w:r w:rsidRPr="00FB1874">
        <w:rPr>
          <w:i/>
          <w:iCs/>
          <w:sz w:val="16"/>
          <w:szCs w:val="16"/>
        </w:rPr>
        <w:t xml:space="preserve"> he is responsible for Sustainable Investment</w:t>
      </w:r>
      <w:r>
        <w:rPr>
          <w:i/>
          <w:iCs/>
          <w:sz w:val="16"/>
          <w:szCs w:val="16"/>
        </w:rPr>
        <w:t xml:space="preserve"> </w:t>
      </w:r>
      <w:r w:rsidRPr="00FB1874">
        <w:rPr>
          <w:i/>
          <w:iCs/>
          <w:sz w:val="16"/>
          <w:szCs w:val="16"/>
        </w:rPr>
        <w:t>Research and the portfolio management team for the Clean</w:t>
      </w:r>
      <w:r>
        <w:rPr>
          <w:i/>
          <w:iCs/>
          <w:sz w:val="16"/>
          <w:szCs w:val="16"/>
        </w:rPr>
        <w:t xml:space="preserve"> </w:t>
      </w:r>
      <w:r w:rsidRPr="00FB1874">
        <w:rPr>
          <w:i/>
          <w:iCs/>
          <w:sz w:val="16"/>
          <w:szCs w:val="16"/>
        </w:rPr>
        <w:t>Earth Fund Strategy</w:t>
      </w:r>
      <w:r w:rsidRPr="00FB1874">
        <w:rPr>
          <w:iCs/>
          <w:sz w:val="16"/>
          <w:szCs w:val="16"/>
        </w:rPr>
        <w:t>.]</w:t>
      </w:r>
      <w:r>
        <w:rPr>
          <w:iCs/>
          <w:sz w:val="16"/>
          <w:szCs w:val="16"/>
        </w:rPr>
        <w:t xml:space="preserve">  </w:t>
      </w:r>
      <w:r>
        <w:rPr>
          <w:b/>
          <w:iCs/>
          <w:sz w:val="16"/>
          <w:szCs w:val="16"/>
        </w:rPr>
        <w:t>December</w:t>
      </w:r>
      <w:r w:rsidRPr="00FB1874">
        <w:rPr>
          <w:b/>
          <w:iCs/>
          <w:sz w:val="16"/>
          <w:szCs w:val="16"/>
        </w:rPr>
        <w:t xml:space="preserve"> 2011</w:t>
      </w:r>
      <w:r>
        <w:rPr>
          <w:iCs/>
          <w:sz w:val="16"/>
          <w:szCs w:val="16"/>
        </w:rPr>
        <w:t xml:space="preserve"> “</w:t>
      </w:r>
      <w:r w:rsidRPr="007D21D9">
        <w:rPr>
          <w:b/>
          <w:bCs/>
          <w:iCs/>
          <w:sz w:val="16"/>
          <w:szCs w:val="16"/>
          <w:u w:val="single"/>
        </w:rPr>
        <w:t>Securitization's Renewable Opportunity</w:t>
      </w:r>
      <w:r>
        <w:rPr>
          <w:b/>
          <w:bCs/>
          <w:iCs/>
          <w:sz w:val="16"/>
          <w:szCs w:val="16"/>
          <w:u w:val="single"/>
        </w:rPr>
        <w:t>”</w:t>
      </w:r>
      <w:r>
        <w:rPr>
          <w:iCs/>
          <w:sz w:val="16"/>
          <w:szCs w:val="16"/>
        </w:rPr>
        <w:t xml:space="preserve"> </w:t>
      </w:r>
      <w:hyperlink r:id="rId35" w:history="1">
        <w:r w:rsidRPr="000B3314">
          <w:rPr>
            <w:rStyle w:val="Hyperlink"/>
            <w:iCs/>
            <w:sz w:val="16"/>
            <w:szCs w:val="16"/>
          </w:rPr>
          <w:t>http://www.capitalfusionai.com/files/FinancingRenewableEnergy_JJ_ASFJournalJan2011.pdf</w:t>
        </w:r>
      </w:hyperlink>
      <w:r>
        <w:rPr>
          <w:iCs/>
          <w:sz w:val="16"/>
          <w:szCs w:val="16"/>
        </w:rPr>
        <w:t xml:space="preserve"> accessed [11-28-2012] NNF</w:t>
      </w:r>
    </w:p>
    <w:p w:rsidR="00BB267A" w:rsidRDefault="00BB267A" w:rsidP="00BB267A">
      <w:r w:rsidRPr="00BB267A">
        <w:t xml:space="preserve">First, I would argue that one crucial change needed is for the United States </w:t>
      </w:r>
    </w:p>
    <w:p w:rsidR="00BB267A" w:rsidRDefault="00BB267A" w:rsidP="00BB267A">
      <w:r>
        <w:t>AND</w:t>
      </w:r>
    </w:p>
    <w:p w:rsidR="00BB267A" w:rsidRPr="00BB267A" w:rsidRDefault="00BB267A" w:rsidP="00BB267A">
      <w:proofErr w:type="gramStart"/>
      <w:r w:rsidRPr="00BB267A">
        <w:t>to</w:t>
      </w:r>
      <w:proofErr w:type="gramEnd"/>
      <w:r w:rsidRPr="00BB267A">
        <w:t xml:space="preserve"> 10 times as much capital, which is bound to be prohibitive. </w:t>
      </w:r>
    </w:p>
    <w:p w:rsidR="00BB267A" w:rsidRDefault="00BB267A" w:rsidP="00BB267A">
      <w:pPr>
        <w:pStyle w:val="Heading4"/>
      </w:pPr>
      <w:r>
        <w:t>Covered b</w:t>
      </w:r>
      <w:r w:rsidRPr="00DA503F">
        <w:t xml:space="preserve">onds are </w:t>
      </w:r>
      <w:proofErr w:type="gramStart"/>
      <w:r w:rsidRPr="00DA503F">
        <w:t>key</w:t>
      </w:r>
      <w:proofErr w:type="gramEnd"/>
      <w:r w:rsidRPr="00DA503F">
        <w:t xml:space="preserve"> to provide additional liquidity for banks and securit</w:t>
      </w:r>
      <w:r>
        <w:t>ization</w:t>
      </w:r>
      <w:r w:rsidRPr="00DA503F">
        <w:t xml:space="preserve"> </w:t>
      </w:r>
      <w:r>
        <w:t>provides</w:t>
      </w:r>
      <w:r w:rsidRPr="00DA503F">
        <w:t xml:space="preserve"> permane</w:t>
      </w:r>
      <w:r>
        <w:t>nt financing for solar projects.</w:t>
      </w:r>
    </w:p>
    <w:p w:rsidR="00BB267A" w:rsidRPr="007D21D9" w:rsidRDefault="00BB267A" w:rsidP="00BB267A">
      <w:pPr>
        <w:rPr>
          <w:b/>
          <w:bCs/>
          <w:iCs/>
          <w:sz w:val="16"/>
          <w:szCs w:val="16"/>
        </w:rPr>
      </w:pPr>
      <w:r>
        <w:rPr>
          <w:b/>
          <w:sz w:val="24"/>
          <w:szCs w:val="24"/>
        </w:rPr>
        <w:t xml:space="preserve">Joshi 11 </w:t>
      </w:r>
      <w:r>
        <w:rPr>
          <w:sz w:val="16"/>
          <w:szCs w:val="16"/>
        </w:rPr>
        <w:t>[</w:t>
      </w:r>
      <w:r w:rsidRPr="00FB1874">
        <w:rPr>
          <w:sz w:val="16"/>
          <w:szCs w:val="16"/>
        </w:rPr>
        <w:t xml:space="preserve">John Joshi </w:t>
      </w:r>
      <w:r w:rsidRPr="00FB1874">
        <w:rPr>
          <w:i/>
          <w:iCs/>
          <w:sz w:val="16"/>
          <w:szCs w:val="16"/>
        </w:rPr>
        <w:t xml:space="preserve">is a managing director at </w:t>
      </w:r>
      <w:proofErr w:type="spellStart"/>
      <w:r w:rsidRPr="00FB1874">
        <w:rPr>
          <w:i/>
          <w:iCs/>
          <w:sz w:val="16"/>
          <w:szCs w:val="16"/>
        </w:rPr>
        <w:t>CapitalFusion</w:t>
      </w:r>
      <w:proofErr w:type="spellEnd"/>
      <w:r w:rsidRPr="00FB1874">
        <w:rPr>
          <w:i/>
          <w:iCs/>
          <w:sz w:val="16"/>
          <w:szCs w:val="16"/>
        </w:rPr>
        <w:t xml:space="preserve"> Partners</w:t>
      </w:r>
      <w:r>
        <w:rPr>
          <w:i/>
          <w:iCs/>
          <w:sz w:val="16"/>
          <w:szCs w:val="16"/>
        </w:rPr>
        <w:t xml:space="preserve"> </w:t>
      </w:r>
      <w:r w:rsidRPr="00FB1874">
        <w:rPr>
          <w:i/>
          <w:iCs/>
          <w:sz w:val="16"/>
          <w:szCs w:val="16"/>
        </w:rPr>
        <w:t xml:space="preserve">LLC, </w:t>
      </w:r>
      <w:proofErr w:type="spellStart"/>
      <w:r w:rsidRPr="00FB1874">
        <w:rPr>
          <w:i/>
          <w:iCs/>
          <w:sz w:val="16"/>
          <w:szCs w:val="16"/>
        </w:rPr>
        <w:t>FinCap</w:t>
      </w:r>
      <w:proofErr w:type="spellEnd"/>
      <w:r w:rsidRPr="00FB1874">
        <w:rPr>
          <w:i/>
          <w:iCs/>
          <w:sz w:val="16"/>
          <w:szCs w:val="16"/>
        </w:rPr>
        <w:t xml:space="preserve"> Solutions LLC and a senior advisor at</w:t>
      </w:r>
      <w:r>
        <w:rPr>
          <w:i/>
          <w:iCs/>
          <w:sz w:val="16"/>
          <w:szCs w:val="16"/>
        </w:rPr>
        <w:t xml:space="preserve"> </w:t>
      </w:r>
      <w:proofErr w:type="spellStart"/>
      <w:r w:rsidRPr="00FB1874">
        <w:rPr>
          <w:i/>
          <w:iCs/>
          <w:sz w:val="16"/>
          <w:szCs w:val="16"/>
        </w:rPr>
        <w:t>SeaCrest</w:t>
      </w:r>
      <w:proofErr w:type="spellEnd"/>
      <w:r w:rsidRPr="00FB1874">
        <w:rPr>
          <w:i/>
          <w:iCs/>
          <w:sz w:val="16"/>
          <w:szCs w:val="16"/>
        </w:rPr>
        <w:t xml:space="preserve"> Investment Management. At </w:t>
      </w:r>
      <w:proofErr w:type="spellStart"/>
      <w:r w:rsidRPr="00FB1874">
        <w:rPr>
          <w:i/>
          <w:iCs/>
          <w:sz w:val="16"/>
          <w:szCs w:val="16"/>
        </w:rPr>
        <w:t>CapitalFusion</w:t>
      </w:r>
      <w:proofErr w:type="spellEnd"/>
      <w:r w:rsidRPr="00FB1874">
        <w:rPr>
          <w:i/>
          <w:iCs/>
          <w:sz w:val="16"/>
          <w:szCs w:val="16"/>
        </w:rPr>
        <w:t xml:space="preserve"> Partners</w:t>
      </w:r>
      <w:r>
        <w:rPr>
          <w:i/>
          <w:iCs/>
          <w:sz w:val="16"/>
          <w:szCs w:val="16"/>
        </w:rPr>
        <w:t xml:space="preserve"> </w:t>
      </w:r>
      <w:r w:rsidRPr="00FB1874">
        <w:rPr>
          <w:i/>
          <w:iCs/>
          <w:sz w:val="16"/>
          <w:szCs w:val="16"/>
        </w:rPr>
        <w:t xml:space="preserve">and </w:t>
      </w:r>
      <w:proofErr w:type="spellStart"/>
      <w:r w:rsidRPr="00FB1874">
        <w:rPr>
          <w:i/>
          <w:iCs/>
          <w:sz w:val="16"/>
          <w:szCs w:val="16"/>
        </w:rPr>
        <w:t>FinCap</w:t>
      </w:r>
      <w:proofErr w:type="spellEnd"/>
      <w:r w:rsidRPr="00FB1874">
        <w:rPr>
          <w:i/>
          <w:iCs/>
          <w:sz w:val="16"/>
          <w:szCs w:val="16"/>
        </w:rPr>
        <w:t xml:space="preserve"> Solutions he has responsibilities in business</w:t>
      </w:r>
      <w:r>
        <w:rPr>
          <w:i/>
          <w:iCs/>
          <w:sz w:val="16"/>
          <w:szCs w:val="16"/>
        </w:rPr>
        <w:t xml:space="preserve"> </w:t>
      </w:r>
      <w:r w:rsidRPr="00FB1874">
        <w:rPr>
          <w:i/>
          <w:iCs/>
          <w:sz w:val="16"/>
          <w:szCs w:val="16"/>
        </w:rPr>
        <w:t>development and oversight of all strategic business initiatives.</w:t>
      </w:r>
      <w:r>
        <w:rPr>
          <w:i/>
          <w:iCs/>
          <w:sz w:val="16"/>
          <w:szCs w:val="16"/>
        </w:rPr>
        <w:t xml:space="preserve"> </w:t>
      </w:r>
      <w:r w:rsidRPr="00FB1874">
        <w:rPr>
          <w:i/>
          <w:iCs/>
          <w:sz w:val="16"/>
          <w:szCs w:val="16"/>
        </w:rPr>
        <w:t xml:space="preserve">At </w:t>
      </w:r>
      <w:proofErr w:type="spellStart"/>
      <w:r w:rsidRPr="00FB1874">
        <w:rPr>
          <w:i/>
          <w:iCs/>
          <w:sz w:val="16"/>
          <w:szCs w:val="16"/>
        </w:rPr>
        <w:t>SeaCrest</w:t>
      </w:r>
      <w:proofErr w:type="spellEnd"/>
      <w:r w:rsidRPr="00FB1874">
        <w:rPr>
          <w:i/>
          <w:iCs/>
          <w:sz w:val="16"/>
          <w:szCs w:val="16"/>
        </w:rPr>
        <w:t xml:space="preserve"> he is responsible for Sustainable Investment</w:t>
      </w:r>
      <w:r>
        <w:rPr>
          <w:i/>
          <w:iCs/>
          <w:sz w:val="16"/>
          <w:szCs w:val="16"/>
        </w:rPr>
        <w:t xml:space="preserve"> </w:t>
      </w:r>
      <w:r w:rsidRPr="00FB1874">
        <w:rPr>
          <w:i/>
          <w:iCs/>
          <w:sz w:val="16"/>
          <w:szCs w:val="16"/>
        </w:rPr>
        <w:t>Research and the portfolio management team for the Clean</w:t>
      </w:r>
      <w:r>
        <w:rPr>
          <w:i/>
          <w:iCs/>
          <w:sz w:val="16"/>
          <w:szCs w:val="16"/>
        </w:rPr>
        <w:t xml:space="preserve"> </w:t>
      </w:r>
      <w:r w:rsidRPr="00FB1874">
        <w:rPr>
          <w:i/>
          <w:iCs/>
          <w:sz w:val="16"/>
          <w:szCs w:val="16"/>
        </w:rPr>
        <w:t>Earth Fund Strategy</w:t>
      </w:r>
      <w:r w:rsidRPr="00FB1874">
        <w:rPr>
          <w:iCs/>
          <w:sz w:val="16"/>
          <w:szCs w:val="16"/>
        </w:rPr>
        <w:t>.]</w:t>
      </w:r>
      <w:r>
        <w:rPr>
          <w:iCs/>
          <w:sz w:val="16"/>
          <w:szCs w:val="16"/>
        </w:rPr>
        <w:t xml:space="preserve">  </w:t>
      </w:r>
      <w:r>
        <w:rPr>
          <w:b/>
          <w:iCs/>
          <w:sz w:val="16"/>
          <w:szCs w:val="16"/>
        </w:rPr>
        <w:t>December</w:t>
      </w:r>
      <w:r w:rsidRPr="00FB1874">
        <w:rPr>
          <w:b/>
          <w:iCs/>
          <w:sz w:val="16"/>
          <w:szCs w:val="16"/>
        </w:rPr>
        <w:t xml:space="preserve"> 2011</w:t>
      </w:r>
      <w:r>
        <w:rPr>
          <w:iCs/>
          <w:sz w:val="16"/>
          <w:szCs w:val="16"/>
        </w:rPr>
        <w:t xml:space="preserve"> “</w:t>
      </w:r>
      <w:r w:rsidRPr="007D21D9">
        <w:rPr>
          <w:b/>
          <w:bCs/>
          <w:iCs/>
          <w:sz w:val="16"/>
          <w:szCs w:val="16"/>
          <w:u w:val="single"/>
        </w:rPr>
        <w:t>Securitization's Renewable Opportunity</w:t>
      </w:r>
      <w:r>
        <w:rPr>
          <w:b/>
          <w:bCs/>
          <w:iCs/>
          <w:sz w:val="16"/>
          <w:szCs w:val="16"/>
          <w:u w:val="single"/>
        </w:rPr>
        <w:t>”</w:t>
      </w:r>
      <w:r>
        <w:rPr>
          <w:iCs/>
          <w:sz w:val="16"/>
          <w:szCs w:val="16"/>
        </w:rPr>
        <w:t xml:space="preserve"> </w:t>
      </w:r>
      <w:hyperlink r:id="rId36" w:history="1">
        <w:r w:rsidRPr="000B3314">
          <w:rPr>
            <w:rStyle w:val="Hyperlink"/>
            <w:iCs/>
            <w:sz w:val="16"/>
            <w:szCs w:val="16"/>
          </w:rPr>
          <w:t>http://www.capitalfusionai.com/files/FinancingRenewableEnergy_JJ_ASFJournalJan2011.pdf</w:t>
        </w:r>
      </w:hyperlink>
      <w:r>
        <w:rPr>
          <w:iCs/>
          <w:sz w:val="16"/>
          <w:szCs w:val="16"/>
        </w:rPr>
        <w:t xml:space="preserve"> accessed [11-28-2012] NNF</w:t>
      </w:r>
    </w:p>
    <w:p w:rsidR="00BB267A" w:rsidRDefault="00BB267A" w:rsidP="00BB267A">
      <w:r w:rsidRPr="00BB267A">
        <w:t xml:space="preserve">The second solution I propose is to combine REGSE support with a covered bond market </w:t>
      </w:r>
    </w:p>
    <w:p w:rsidR="00BB267A" w:rsidRDefault="00BB267A" w:rsidP="00BB267A">
      <w:r>
        <w:t>AND</w:t>
      </w:r>
    </w:p>
    <w:p w:rsidR="00BB267A" w:rsidRPr="00BB267A" w:rsidRDefault="00BB267A" w:rsidP="00BB267A">
      <w:proofErr w:type="gramStart"/>
      <w:r w:rsidRPr="00BB267A">
        <w:t>the</w:t>
      </w:r>
      <w:proofErr w:type="gramEnd"/>
      <w:r w:rsidRPr="00BB267A">
        <w:t xml:space="preserve"> same risk-retention exemption as qualifying mortgages look set to get.</w:t>
      </w:r>
    </w:p>
    <w:p w:rsidR="00BB267A" w:rsidRPr="006D6C71" w:rsidRDefault="00BB267A" w:rsidP="00BB267A">
      <w:pPr>
        <w:autoSpaceDE w:val="0"/>
        <w:autoSpaceDN w:val="0"/>
        <w:adjustRightInd w:val="0"/>
        <w:rPr>
          <w:rFonts w:cs="AJensonPro-Regular"/>
          <w:b/>
          <w:u w:val="single"/>
        </w:rPr>
      </w:pPr>
    </w:p>
    <w:p w:rsidR="00BB267A" w:rsidRDefault="00BB267A" w:rsidP="00BB267A">
      <w:pPr>
        <w:pStyle w:val="Heading4"/>
      </w:pPr>
      <w:r w:rsidRPr="00CF3AC5">
        <w:lastRenderedPageBreak/>
        <w:t>Several major invest</w:t>
      </w:r>
      <w:r>
        <w:t xml:space="preserve">ment firms are fully prepared to buy solar backed securities. </w:t>
      </w:r>
    </w:p>
    <w:p w:rsidR="00BB267A" w:rsidRDefault="00BB267A" w:rsidP="00BB267A">
      <w:pPr>
        <w:autoSpaceDE w:val="0"/>
        <w:autoSpaceDN w:val="0"/>
        <w:adjustRightInd w:val="0"/>
        <w:rPr>
          <w:iCs/>
          <w:sz w:val="16"/>
          <w:szCs w:val="16"/>
        </w:rPr>
      </w:pPr>
      <w:r w:rsidRPr="000E1C0A">
        <w:rPr>
          <w:rFonts w:cs="AJensonPro-Regular"/>
          <w:b/>
          <w:sz w:val="24"/>
          <w:szCs w:val="24"/>
        </w:rPr>
        <w:t>Bloomber</w:t>
      </w:r>
      <w:r>
        <w:rPr>
          <w:rFonts w:cs="AJensonPro-Regular"/>
          <w:b/>
          <w:sz w:val="24"/>
          <w:szCs w:val="24"/>
        </w:rPr>
        <w:t>g</w:t>
      </w:r>
      <w:r w:rsidRPr="000E1C0A">
        <w:rPr>
          <w:rFonts w:cs="AJensonPro-Regular"/>
          <w:b/>
          <w:sz w:val="24"/>
          <w:szCs w:val="24"/>
        </w:rPr>
        <w:t xml:space="preserve"> 12</w:t>
      </w:r>
      <w:r>
        <w:rPr>
          <w:rFonts w:cs="AJensonPro-Regular"/>
          <w:b/>
          <w:sz w:val="24"/>
          <w:szCs w:val="24"/>
        </w:rPr>
        <w:t xml:space="preserve"> </w:t>
      </w:r>
      <w:r>
        <w:rPr>
          <w:rFonts w:cs="AJensonPro-Regular"/>
          <w:sz w:val="16"/>
          <w:szCs w:val="16"/>
        </w:rPr>
        <w:t>[</w:t>
      </w:r>
      <w:r w:rsidRPr="000E1C0A">
        <w:rPr>
          <w:rFonts w:cs="AJensonPro-Regular"/>
          <w:sz w:val="16"/>
          <w:szCs w:val="16"/>
        </w:rPr>
        <w:t>Bloomberg L.P. is an American multinational mass media corporation based in New York City</w:t>
      </w:r>
      <w:r>
        <w:rPr>
          <w:rFonts w:cs="AJensonPro-Regular"/>
          <w:sz w:val="16"/>
          <w:szCs w:val="16"/>
        </w:rPr>
        <w:t xml:space="preserve">] </w:t>
      </w:r>
      <w:r w:rsidRPr="000E1C0A">
        <w:rPr>
          <w:rFonts w:cs="AJensonPro-Regular"/>
          <w:b/>
          <w:sz w:val="16"/>
          <w:szCs w:val="16"/>
        </w:rPr>
        <w:t>July 9</w:t>
      </w:r>
      <w:r w:rsidRPr="000E1C0A">
        <w:rPr>
          <w:rFonts w:cs="AJensonPro-Regular"/>
          <w:b/>
          <w:sz w:val="16"/>
          <w:szCs w:val="16"/>
          <w:vertAlign w:val="superscript"/>
        </w:rPr>
        <w:t>th</w:t>
      </w:r>
      <w:r w:rsidRPr="000E1C0A">
        <w:rPr>
          <w:rFonts w:cs="AJensonPro-Regular"/>
          <w:b/>
          <w:sz w:val="16"/>
          <w:szCs w:val="16"/>
        </w:rPr>
        <w:t xml:space="preserve"> 2012</w:t>
      </w:r>
      <w:r>
        <w:rPr>
          <w:rFonts w:cs="AJensonPro-Regular"/>
          <w:b/>
          <w:sz w:val="16"/>
          <w:szCs w:val="16"/>
        </w:rPr>
        <w:t xml:space="preserve"> </w:t>
      </w:r>
      <w:r w:rsidRPr="000E1C0A">
        <w:rPr>
          <w:rFonts w:cs="AJensonPro-Regular"/>
          <w:b/>
          <w:sz w:val="20"/>
          <w:szCs w:val="20"/>
          <w:u w:val="single"/>
        </w:rPr>
        <w:t>“First Solar Bonds Financing $4.6 Billion U.S. Panel Boom”</w:t>
      </w:r>
      <w:r>
        <w:rPr>
          <w:rFonts w:cs="AJensonPro-Regular"/>
          <w:sz w:val="16"/>
          <w:szCs w:val="16"/>
        </w:rPr>
        <w:t xml:space="preserve"> </w:t>
      </w:r>
      <w:hyperlink r:id="rId37" w:history="1">
        <w:r w:rsidRPr="005A2AA3">
          <w:rPr>
            <w:rStyle w:val="Hyperlink"/>
            <w:rFonts w:cs="AJensonPro-Regular"/>
            <w:sz w:val="16"/>
            <w:szCs w:val="16"/>
          </w:rPr>
          <w:t>http://www.bloomberg.com/news/2012-07-08/first-solar-bonds-financing-4-6-billion-u-s-panel-boom.html</w:t>
        </w:r>
      </w:hyperlink>
      <w:r>
        <w:rPr>
          <w:rFonts w:cs="AJensonPro-Regular"/>
          <w:sz w:val="16"/>
          <w:szCs w:val="16"/>
        </w:rPr>
        <w:t xml:space="preserve"> </w:t>
      </w:r>
      <w:r>
        <w:rPr>
          <w:iCs/>
          <w:sz w:val="16"/>
          <w:szCs w:val="16"/>
        </w:rPr>
        <w:t>accessed [11-30-2012] NNF</w:t>
      </w:r>
    </w:p>
    <w:p w:rsidR="00BB267A" w:rsidRPr="000E1C0A" w:rsidRDefault="00BB267A" w:rsidP="00BB267A">
      <w:pPr>
        <w:autoSpaceDE w:val="0"/>
        <w:autoSpaceDN w:val="0"/>
        <w:adjustRightInd w:val="0"/>
        <w:rPr>
          <w:rFonts w:cs="AJensonPro-Regular"/>
          <w:sz w:val="16"/>
          <w:szCs w:val="16"/>
        </w:rPr>
      </w:pPr>
    </w:p>
    <w:p w:rsidR="00BB267A" w:rsidRDefault="00BB267A" w:rsidP="00BB267A">
      <w:r w:rsidRPr="00BB267A">
        <w:t xml:space="preserve">Underwriters from Bank of America Corp. (BAC) to Credit Suisse AG and </w:t>
      </w:r>
    </w:p>
    <w:p w:rsidR="00BB267A" w:rsidRDefault="00BB267A" w:rsidP="00BB267A">
      <w:r>
        <w:t>AND</w:t>
      </w:r>
    </w:p>
    <w:p w:rsidR="00BB267A" w:rsidRPr="00BB267A" w:rsidRDefault="00BB267A" w:rsidP="00BB267A">
      <w:proofErr w:type="gramStart"/>
      <w:r w:rsidRPr="00BB267A">
        <w:t>about</w:t>
      </w:r>
      <w:proofErr w:type="gramEnd"/>
      <w:r w:rsidRPr="00BB267A">
        <w:t xml:space="preserve"> 15 percent less than standard power rates under 20-year contracts.</w:t>
      </w:r>
    </w:p>
    <w:p w:rsidR="00BB267A" w:rsidRDefault="00BB267A" w:rsidP="00BB267A">
      <w:pPr>
        <w:autoSpaceDE w:val="0"/>
        <w:autoSpaceDN w:val="0"/>
        <w:adjustRightInd w:val="0"/>
        <w:rPr>
          <w:rFonts w:cs="AJensonPro-Regular"/>
        </w:rPr>
      </w:pPr>
    </w:p>
    <w:p w:rsidR="00BB267A" w:rsidRPr="006D6C71" w:rsidRDefault="00BB267A" w:rsidP="00BB267A">
      <w:pPr>
        <w:autoSpaceDE w:val="0"/>
        <w:autoSpaceDN w:val="0"/>
        <w:adjustRightInd w:val="0"/>
        <w:rPr>
          <w:rFonts w:cs="AJensonPro-Regular"/>
          <w:b/>
          <w:u w:val="single"/>
        </w:rPr>
      </w:pPr>
    </w:p>
    <w:p w:rsidR="00BB267A" w:rsidRPr="003E697F" w:rsidRDefault="00BB267A" w:rsidP="00BB267A">
      <w:pPr>
        <w:pStyle w:val="Heading4"/>
      </w:pPr>
      <w:r w:rsidRPr="003E697F">
        <w:t>Securitization solves</w:t>
      </w:r>
      <w:r>
        <w:t xml:space="preserve"> </w:t>
      </w:r>
      <w:r w:rsidRPr="003E697F">
        <w:t xml:space="preserve">- Cheap source of capital, attracts new investors, and lowers costs of financing. </w:t>
      </w:r>
    </w:p>
    <w:p w:rsidR="00BB267A" w:rsidRDefault="00BB267A" w:rsidP="00BB267A">
      <w:pPr>
        <w:autoSpaceDE w:val="0"/>
        <w:autoSpaceDN w:val="0"/>
        <w:adjustRightInd w:val="0"/>
        <w:rPr>
          <w:iCs/>
          <w:sz w:val="16"/>
          <w:szCs w:val="16"/>
        </w:rPr>
      </w:pPr>
      <w:r w:rsidRPr="000E1C0A">
        <w:rPr>
          <w:rFonts w:cs="AJensonPro-Regular"/>
          <w:b/>
          <w:sz w:val="24"/>
          <w:szCs w:val="24"/>
        </w:rPr>
        <w:t>Bloomber</w:t>
      </w:r>
      <w:r>
        <w:rPr>
          <w:rFonts w:cs="AJensonPro-Regular"/>
          <w:b/>
          <w:sz w:val="24"/>
          <w:szCs w:val="24"/>
        </w:rPr>
        <w:t>g</w:t>
      </w:r>
      <w:r w:rsidRPr="000E1C0A">
        <w:rPr>
          <w:rFonts w:cs="AJensonPro-Regular"/>
          <w:b/>
          <w:sz w:val="24"/>
          <w:szCs w:val="24"/>
        </w:rPr>
        <w:t xml:space="preserve"> 12</w:t>
      </w:r>
      <w:r>
        <w:rPr>
          <w:rFonts w:cs="AJensonPro-Regular"/>
          <w:b/>
          <w:sz w:val="24"/>
          <w:szCs w:val="24"/>
        </w:rPr>
        <w:t xml:space="preserve"> </w:t>
      </w:r>
      <w:r>
        <w:rPr>
          <w:rFonts w:cs="AJensonPro-Regular"/>
          <w:sz w:val="16"/>
          <w:szCs w:val="16"/>
        </w:rPr>
        <w:t>[</w:t>
      </w:r>
      <w:r w:rsidRPr="000E1C0A">
        <w:rPr>
          <w:rFonts w:cs="AJensonPro-Regular"/>
          <w:sz w:val="16"/>
          <w:szCs w:val="16"/>
        </w:rPr>
        <w:t>Bloomberg L.P. is an American multinational mass media corporation based in New York City</w:t>
      </w:r>
      <w:r>
        <w:rPr>
          <w:rFonts w:cs="AJensonPro-Regular"/>
          <w:sz w:val="16"/>
          <w:szCs w:val="16"/>
        </w:rPr>
        <w:t xml:space="preserve">] </w:t>
      </w:r>
      <w:r w:rsidRPr="000E1C0A">
        <w:rPr>
          <w:rFonts w:cs="AJensonPro-Regular"/>
          <w:b/>
          <w:sz w:val="16"/>
          <w:szCs w:val="16"/>
        </w:rPr>
        <w:t>July 9</w:t>
      </w:r>
      <w:r w:rsidRPr="000E1C0A">
        <w:rPr>
          <w:rFonts w:cs="AJensonPro-Regular"/>
          <w:b/>
          <w:sz w:val="16"/>
          <w:szCs w:val="16"/>
          <w:vertAlign w:val="superscript"/>
        </w:rPr>
        <w:t>th</w:t>
      </w:r>
      <w:r w:rsidRPr="000E1C0A">
        <w:rPr>
          <w:rFonts w:cs="AJensonPro-Regular"/>
          <w:b/>
          <w:sz w:val="16"/>
          <w:szCs w:val="16"/>
        </w:rPr>
        <w:t xml:space="preserve"> 2012</w:t>
      </w:r>
      <w:r>
        <w:rPr>
          <w:rFonts w:cs="AJensonPro-Regular"/>
          <w:b/>
          <w:sz w:val="16"/>
          <w:szCs w:val="16"/>
        </w:rPr>
        <w:t xml:space="preserve"> </w:t>
      </w:r>
      <w:r w:rsidRPr="000E1C0A">
        <w:rPr>
          <w:rFonts w:cs="AJensonPro-Regular"/>
          <w:b/>
          <w:sz w:val="20"/>
          <w:szCs w:val="20"/>
          <w:u w:val="single"/>
        </w:rPr>
        <w:t>“First Solar Bonds Financing $4.6 Billion U.S. Panel Boom”</w:t>
      </w:r>
      <w:r>
        <w:rPr>
          <w:rFonts w:cs="AJensonPro-Regular"/>
          <w:sz w:val="16"/>
          <w:szCs w:val="16"/>
        </w:rPr>
        <w:t xml:space="preserve"> </w:t>
      </w:r>
      <w:hyperlink r:id="rId38" w:history="1">
        <w:r w:rsidRPr="005A2AA3">
          <w:rPr>
            <w:rStyle w:val="Hyperlink"/>
            <w:rFonts w:cs="AJensonPro-Regular"/>
            <w:sz w:val="16"/>
            <w:szCs w:val="16"/>
          </w:rPr>
          <w:t>http://www.bloomberg.com/news/2012-07-08/first-solar-bonds-financing-4-6-billion-u-s-panel-boom.html</w:t>
        </w:r>
      </w:hyperlink>
      <w:r>
        <w:rPr>
          <w:rFonts w:cs="AJensonPro-Regular"/>
          <w:sz w:val="16"/>
          <w:szCs w:val="16"/>
        </w:rPr>
        <w:t xml:space="preserve"> </w:t>
      </w:r>
      <w:r>
        <w:rPr>
          <w:iCs/>
          <w:sz w:val="16"/>
          <w:szCs w:val="16"/>
        </w:rPr>
        <w:t>accessed [11-30-2012] NNF</w:t>
      </w:r>
    </w:p>
    <w:p w:rsidR="00BB267A" w:rsidRPr="000E1C0A" w:rsidRDefault="00BB267A" w:rsidP="00BB267A">
      <w:pPr>
        <w:autoSpaceDE w:val="0"/>
        <w:autoSpaceDN w:val="0"/>
        <w:adjustRightInd w:val="0"/>
        <w:rPr>
          <w:rFonts w:cs="AJensonPro-Regular"/>
          <w:sz w:val="16"/>
          <w:szCs w:val="16"/>
        </w:rPr>
      </w:pPr>
    </w:p>
    <w:p w:rsidR="00BB267A" w:rsidRDefault="00BB267A" w:rsidP="00BB267A">
      <w:r w:rsidRPr="00BB267A">
        <w:t xml:space="preserve">Securitization is one of several new financing arrangements for solar projects that Citigroup is seeking </w:t>
      </w:r>
    </w:p>
    <w:p w:rsidR="00BB267A" w:rsidRDefault="00BB267A" w:rsidP="00BB267A">
      <w:r>
        <w:t>AND</w:t>
      </w:r>
    </w:p>
    <w:p w:rsidR="00BB267A" w:rsidRPr="00BB267A" w:rsidRDefault="00BB267A" w:rsidP="00BB267A">
      <w:proofErr w:type="gramStart"/>
      <w:r w:rsidRPr="00BB267A">
        <w:t>breaks</w:t>
      </w:r>
      <w:proofErr w:type="gramEnd"/>
      <w:r w:rsidRPr="00BB267A">
        <w:t>, the most common types of financing used by rooftop solar companies.</w:t>
      </w:r>
    </w:p>
    <w:p w:rsidR="00BB267A" w:rsidRDefault="00BB267A" w:rsidP="00BB267A">
      <w:pPr>
        <w:autoSpaceDE w:val="0"/>
        <w:autoSpaceDN w:val="0"/>
        <w:adjustRightInd w:val="0"/>
        <w:rPr>
          <w:rFonts w:cs="AJensonPro-Regular"/>
        </w:rPr>
      </w:pPr>
    </w:p>
    <w:p w:rsidR="00BB267A" w:rsidRPr="001529D0" w:rsidRDefault="00BB267A" w:rsidP="00BB267A"/>
    <w:p w:rsidR="000022F2" w:rsidRPr="00D17C4E" w:rsidRDefault="000022F2" w:rsidP="00D17C4E"/>
    <w:sectPr w:rsidR="000022F2" w:rsidRPr="00D17C4E" w:rsidSect="00603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487" w:rsidRDefault="007D1487" w:rsidP="005F5576">
      <w:r>
        <w:separator/>
      </w:r>
    </w:p>
  </w:endnote>
  <w:endnote w:type="continuationSeparator" w:id="0">
    <w:p w:rsidR="007D1487" w:rsidRDefault="007D14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JensonPro-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487" w:rsidRDefault="007D1487" w:rsidP="005F5576">
      <w:r>
        <w:separator/>
      </w:r>
    </w:p>
  </w:footnote>
  <w:footnote w:type="continuationSeparator" w:id="0">
    <w:p w:rsidR="007D1487" w:rsidRDefault="007D148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C4F44"/>
    <w:multiLevelType w:val="hybridMultilevel"/>
    <w:tmpl w:val="F580D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6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B9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1487"/>
    <w:rsid w:val="007D3012"/>
    <w:rsid w:val="007D65A7"/>
    <w:rsid w:val="007E3F59"/>
    <w:rsid w:val="007E5043"/>
    <w:rsid w:val="007E5183"/>
    <w:rsid w:val="008010BF"/>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267A"/>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0D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Intense Emphasis11,Intense Emphasis3,no Char,Bo,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basedOn w:val="Normal"/>
    <w:uiPriority w:val="99"/>
    <w:unhideWhenUsed/>
    <w:rsid w:val="00BB267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267A"/>
  </w:style>
  <w:style w:type="paragraph" w:styleId="ListParagraph">
    <w:name w:val="List Paragraph"/>
    <w:basedOn w:val="Normal"/>
    <w:uiPriority w:val="34"/>
    <w:qFormat/>
    <w:rsid w:val="00BB267A"/>
    <w:pPr>
      <w:ind w:left="720"/>
      <w:contextualSpacing/>
    </w:pPr>
  </w:style>
  <w:style w:type="character" w:customStyle="1" w:styleId="Heading3Char1">
    <w:name w:val="Heading 3 Char1"/>
    <w:aliases w:val="Tag Char1"/>
    <w:uiPriority w:val="3"/>
    <w:semiHidden/>
    <w:qFormat/>
    <w:rsid w:val="00BB267A"/>
    <w:rPr>
      <w:rFonts w:ascii="Times New Roman" w:hAnsi="Times New Roman" w:cs="Times New Roman" w:hint="default"/>
      <w:b/>
      <w:bCs w:val="0"/>
      <w:sz w:val="24"/>
    </w:rPr>
  </w:style>
  <w:style w:type="character" w:customStyle="1" w:styleId="cardChar">
    <w:name w:val="card Char"/>
    <w:link w:val="card"/>
    <w:locked/>
    <w:rsid w:val="00BB267A"/>
    <w:rPr>
      <w:rFonts w:ascii="Times New Roman" w:eastAsia="Times New Roman" w:hAnsi="Times New Roman" w:cs="Times New Roman"/>
      <w:sz w:val="16"/>
      <w:lang w:val="x-none" w:eastAsia="x-none"/>
    </w:rPr>
  </w:style>
  <w:style w:type="paragraph" w:customStyle="1" w:styleId="card">
    <w:name w:val="card"/>
    <w:basedOn w:val="Normal"/>
    <w:next w:val="Normal"/>
    <w:link w:val="cardChar"/>
    <w:qFormat/>
    <w:rsid w:val="00BB267A"/>
    <w:pPr>
      <w:ind w:left="288" w:right="288"/>
    </w:pPr>
    <w:rPr>
      <w:rFonts w:ascii="Times New Roman" w:eastAsia="Times New Roman" w:hAnsi="Times New Roman" w:cs="Times New Roman"/>
      <w:sz w:val="16"/>
      <w:lang w:val="x-none" w:eastAsia="x-none"/>
    </w:rPr>
  </w:style>
  <w:style w:type="character" w:customStyle="1" w:styleId="underline">
    <w:name w:val="underline"/>
    <w:qFormat/>
    <w:rsid w:val="00BB267A"/>
    <w:rPr>
      <w:sz w:val="20"/>
      <w:u w:val="single"/>
    </w:rPr>
  </w:style>
  <w:style w:type="paragraph" w:customStyle="1" w:styleId="Nothing">
    <w:name w:val="Nothing"/>
    <w:rsid w:val="00BB267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BB267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BB267A"/>
    <w:rPr>
      <w:rFonts w:ascii="Times New Roman" w:hAnsi="Times New Roman"/>
      <w:sz w:val="20"/>
      <w:u w:val="thick"/>
    </w:rPr>
  </w:style>
  <w:style w:type="character" w:customStyle="1" w:styleId="Author-Date">
    <w:name w:val="Author-Date"/>
    <w:rsid w:val="00BB267A"/>
    <w:rPr>
      <w:b/>
      <w:sz w:val="24"/>
    </w:rPr>
  </w:style>
  <w:style w:type="paragraph" w:customStyle="1" w:styleId="Tags">
    <w:name w:val="Tags"/>
    <w:next w:val="Nothing"/>
    <w:rsid w:val="00BB267A"/>
    <w:pPr>
      <w:widowControl w:val="0"/>
      <w:spacing w:after="0" w:line="240" w:lineRule="auto"/>
    </w:pPr>
    <w:rPr>
      <w:rFonts w:ascii="Times New Roman" w:eastAsia="Times New Roman" w:hAnsi="Times New Roman" w:cs="Times New Roman"/>
      <w:b/>
      <w:sz w:val="24"/>
      <w:szCs w:val="24"/>
    </w:rPr>
  </w:style>
  <w:style w:type="paragraph" w:customStyle="1" w:styleId="CardIndented">
    <w:name w:val="Card (Indented)"/>
    <w:basedOn w:val="Normal"/>
    <w:qFormat/>
    <w:rsid w:val="00BB267A"/>
    <w:pPr>
      <w:ind w:left="288"/>
    </w:pPr>
    <w:rPr>
      <w:rFonts w:ascii="Times New Roman" w:hAnsi="Times New Roman" w:cs="Times New Roman"/>
      <w:sz w:val="20"/>
    </w:rPr>
  </w:style>
  <w:style w:type="character" w:customStyle="1" w:styleId="StyleUnderline">
    <w:name w:val="Style Underline"/>
    <w:basedOn w:val="DefaultParagraphFont"/>
    <w:rsid w:val="00BB267A"/>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Intense Emphasis11,Intense Emphasis3,no Char,Bo,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basedOn w:val="Normal"/>
    <w:uiPriority w:val="99"/>
    <w:unhideWhenUsed/>
    <w:rsid w:val="00BB267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267A"/>
  </w:style>
  <w:style w:type="paragraph" w:styleId="ListParagraph">
    <w:name w:val="List Paragraph"/>
    <w:basedOn w:val="Normal"/>
    <w:uiPriority w:val="34"/>
    <w:qFormat/>
    <w:rsid w:val="00BB267A"/>
    <w:pPr>
      <w:ind w:left="720"/>
      <w:contextualSpacing/>
    </w:pPr>
  </w:style>
  <w:style w:type="character" w:customStyle="1" w:styleId="Heading3Char1">
    <w:name w:val="Heading 3 Char1"/>
    <w:aliases w:val="Tag Char1"/>
    <w:uiPriority w:val="3"/>
    <w:semiHidden/>
    <w:qFormat/>
    <w:rsid w:val="00BB267A"/>
    <w:rPr>
      <w:rFonts w:ascii="Times New Roman" w:hAnsi="Times New Roman" w:cs="Times New Roman" w:hint="default"/>
      <w:b/>
      <w:bCs w:val="0"/>
      <w:sz w:val="24"/>
    </w:rPr>
  </w:style>
  <w:style w:type="character" w:customStyle="1" w:styleId="cardChar">
    <w:name w:val="card Char"/>
    <w:link w:val="card"/>
    <w:locked/>
    <w:rsid w:val="00BB267A"/>
    <w:rPr>
      <w:rFonts w:ascii="Times New Roman" w:eastAsia="Times New Roman" w:hAnsi="Times New Roman" w:cs="Times New Roman"/>
      <w:sz w:val="16"/>
      <w:lang w:val="x-none" w:eastAsia="x-none"/>
    </w:rPr>
  </w:style>
  <w:style w:type="paragraph" w:customStyle="1" w:styleId="card">
    <w:name w:val="card"/>
    <w:basedOn w:val="Normal"/>
    <w:next w:val="Normal"/>
    <w:link w:val="cardChar"/>
    <w:qFormat/>
    <w:rsid w:val="00BB267A"/>
    <w:pPr>
      <w:ind w:left="288" w:right="288"/>
    </w:pPr>
    <w:rPr>
      <w:rFonts w:ascii="Times New Roman" w:eastAsia="Times New Roman" w:hAnsi="Times New Roman" w:cs="Times New Roman"/>
      <w:sz w:val="16"/>
      <w:lang w:val="x-none" w:eastAsia="x-none"/>
    </w:rPr>
  </w:style>
  <w:style w:type="character" w:customStyle="1" w:styleId="underline">
    <w:name w:val="underline"/>
    <w:qFormat/>
    <w:rsid w:val="00BB267A"/>
    <w:rPr>
      <w:sz w:val="20"/>
      <w:u w:val="single"/>
    </w:rPr>
  </w:style>
  <w:style w:type="paragraph" w:customStyle="1" w:styleId="Nothing">
    <w:name w:val="Nothing"/>
    <w:rsid w:val="00BB267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BB267A"/>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BB267A"/>
    <w:rPr>
      <w:rFonts w:ascii="Times New Roman" w:hAnsi="Times New Roman"/>
      <w:sz w:val="20"/>
      <w:u w:val="thick"/>
    </w:rPr>
  </w:style>
  <w:style w:type="character" w:customStyle="1" w:styleId="Author-Date">
    <w:name w:val="Author-Date"/>
    <w:rsid w:val="00BB267A"/>
    <w:rPr>
      <w:b/>
      <w:sz w:val="24"/>
    </w:rPr>
  </w:style>
  <w:style w:type="paragraph" w:customStyle="1" w:styleId="Tags">
    <w:name w:val="Tags"/>
    <w:next w:val="Nothing"/>
    <w:rsid w:val="00BB267A"/>
    <w:pPr>
      <w:widowControl w:val="0"/>
      <w:spacing w:after="0" w:line="240" w:lineRule="auto"/>
    </w:pPr>
    <w:rPr>
      <w:rFonts w:ascii="Times New Roman" w:eastAsia="Times New Roman" w:hAnsi="Times New Roman" w:cs="Times New Roman"/>
      <w:b/>
      <w:sz w:val="24"/>
      <w:szCs w:val="24"/>
    </w:rPr>
  </w:style>
  <w:style w:type="paragraph" w:customStyle="1" w:styleId="CardIndented">
    <w:name w:val="Card (Indented)"/>
    <w:basedOn w:val="Normal"/>
    <w:qFormat/>
    <w:rsid w:val="00BB267A"/>
    <w:pPr>
      <w:ind w:left="288"/>
    </w:pPr>
    <w:rPr>
      <w:rFonts w:ascii="Times New Roman" w:hAnsi="Times New Roman" w:cs="Times New Roman"/>
      <w:sz w:val="20"/>
    </w:rPr>
  </w:style>
  <w:style w:type="character" w:customStyle="1" w:styleId="StyleUnderline">
    <w:name w:val="Style Underline"/>
    <w:basedOn w:val="DefaultParagraphFont"/>
    <w:rsid w:val="00BB267A"/>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inancere.nrel.gov/finance/content/re-imagining-us-solar-financing" TargetMode="External"/><Relationship Id="rId18" Type="http://schemas.openxmlformats.org/officeDocument/2006/relationships/hyperlink" Target="http://online.wsj.com/article/SB10000872396390444004704578031944155060994.html" TargetMode="External"/><Relationship Id="rId26" Type="http://schemas.openxmlformats.org/officeDocument/2006/relationships/hyperlink" Target="http://www.cnbc.com/id/10039019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tfdailynews.com/2012/05/07/we-are-preparing-for-massive-civil-war-says-dhs-informant/" TargetMode="External"/><Relationship Id="rId34" Type="http://schemas.openxmlformats.org/officeDocument/2006/relationships/hyperlink" Target="http://www.deccanherald.com/content/72843/water-wars-stare-china-india.html" TargetMode="External"/><Relationship Id="rId7" Type="http://schemas.openxmlformats.org/officeDocument/2006/relationships/settings" Target="settings.xml"/><Relationship Id="rId12" Type="http://schemas.openxmlformats.org/officeDocument/2006/relationships/hyperlink" Target="http://www.economics.harvard.edu/faculty/stein/files/SecuritizationShadowBankingAndFragilityRevised.pdf" TargetMode="External"/><Relationship Id="rId17" Type="http://schemas.openxmlformats.org/officeDocument/2006/relationships/hyperlink" Target="http://www.worldwatch.org/node/5936" TargetMode="External"/><Relationship Id="rId25" Type="http://schemas.openxmlformats.org/officeDocument/2006/relationships/hyperlink" Target="http://www.nytimes.com/cwire/2011/02/07/07climatewire-green-bonds-seen-among-europes-options-for-p-61979.html" TargetMode="External"/><Relationship Id="rId33" Type="http://schemas.openxmlformats.org/officeDocument/2006/relationships/hyperlink" Target="http://ecowatch.org/2012/china-water-coal/" TargetMode="External"/><Relationship Id="rId38" Type="http://schemas.openxmlformats.org/officeDocument/2006/relationships/hyperlink" Target="http://www.bloomberg.com/news/2012-07-08/first-solar-bonds-financing-4-6-billion-u-s-panel-boom.html" TargetMode="External"/><Relationship Id="rId2" Type="http://schemas.openxmlformats.org/officeDocument/2006/relationships/customXml" Target="../customXml/item2.xml"/><Relationship Id="rId16" Type="http://schemas.openxmlformats.org/officeDocument/2006/relationships/hyperlink" Target="http://thinkprogress.org/economy/2012/10/12/1003131/congress-cuts-energy-assistance/?mobile=nc" TargetMode="External"/><Relationship Id="rId20" Type="http://schemas.openxmlformats.org/officeDocument/2006/relationships/hyperlink" Target="http://www.solarsouthwestflorida.com/why-solar-is-a-great-hedge-against-hyper-inflation/" TargetMode="External"/><Relationship Id="rId29" Type="http://schemas.openxmlformats.org/officeDocument/2006/relationships/hyperlink" Target="http://www.fosterpartnersgroup.com/?p=258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ewyorkfed.org/research/epr/12v18n2/1207peri.pdf" TargetMode="External"/><Relationship Id="rId24" Type="http://schemas.openxmlformats.org/officeDocument/2006/relationships/hyperlink" Target="http://blogs.ft.com/the-a-list/2012/05/21/to-save-the-eurozone-save-the-banks/" TargetMode="External"/><Relationship Id="rId32" Type="http://schemas.openxmlformats.org/officeDocument/2006/relationships/hyperlink" Target="http://www.salon.com/news/1997/10/29news.html" TargetMode="External"/><Relationship Id="rId37" Type="http://schemas.openxmlformats.org/officeDocument/2006/relationships/hyperlink" Target="http://www.bloomberg.com/news/2012-07-08/first-solar-bonds-financing-4-6-billion-u-s-panel-boom.html"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forbes.com/sites/investor/2011/09/15/another-leg-of-the-credit-crunch-is-coming-soon/2/" TargetMode="External"/><Relationship Id="rId23" Type="http://schemas.openxmlformats.org/officeDocument/2006/relationships/hyperlink" Target="http://www.financialmirror.com/news-details.php?nid=28590" TargetMode="External"/><Relationship Id="rId28" Type="http://schemas.openxmlformats.org/officeDocument/2006/relationships/hyperlink" Target="http://online.wsj.com/article/SB10001424127887324020804578149663121581162.html" TargetMode="External"/><Relationship Id="rId36" Type="http://schemas.openxmlformats.org/officeDocument/2006/relationships/hyperlink" Target="http://www.capitalfusionai.com/files/FinancingRenewableEnergy_JJ_ASFJournalJan2011.pdf" TargetMode="External"/><Relationship Id="rId10" Type="http://schemas.openxmlformats.org/officeDocument/2006/relationships/endnotes" Target="endnotes.xml"/><Relationship Id="rId19" Type="http://schemas.openxmlformats.org/officeDocument/2006/relationships/hyperlink" Target="http://www.businessinsider.com/art-cashin-hyperinflation-2012-10" TargetMode="External"/><Relationship Id="rId31" Type="http://schemas.openxmlformats.org/officeDocument/2006/relationships/hyperlink" Target="http://www.nytimes.com/2006/06/11/business/worldbusiness/11chinacoal.html?pagewanted=a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isismoney.co.uk/money/news/article-2175499/Nouriel-Roubini-Economist-predicted-credit-crunch-warns-global-perfect-storm-2013.html" TargetMode="External"/><Relationship Id="rId22" Type="http://schemas.openxmlformats.org/officeDocument/2006/relationships/hyperlink" Target="http://online.wsj.com/article/BT-CO-20130109-709341.html" TargetMode="External"/><Relationship Id="rId27" Type="http://schemas.openxmlformats.org/officeDocument/2006/relationships/hyperlink" Target="http://www.dailymail.co.uk/news/article-2217672/Europe-plunged-war-euro-collapses-says-Cable-warns-awful-consequences.html" TargetMode="External"/><Relationship Id="rId30" Type="http://schemas.openxmlformats.org/officeDocument/2006/relationships/hyperlink" Target="http://www.nytimes.com/2012/08/22/business/global/chinas-solar-panel-manufacturers-face-trade-and-finance-hurdles.html?_r=1" TargetMode="External"/><Relationship Id="rId35" Type="http://schemas.openxmlformats.org/officeDocument/2006/relationships/hyperlink" Target="http://www.capitalfusionai.com/files/FinancingRenewableEnergy_JJ_ASFJournalJan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5072</Words>
  <Characters>28913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2013-02-02T01:22:00Z</dcterms:created>
  <dcterms:modified xsi:type="dcterms:W3CDTF">2013-02-02T01:23:00Z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