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F0300" w14:textId="77777777" w:rsidR="00443630" w:rsidRPr="0090051D" w:rsidRDefault="00443630" w:rsidP="00443630">
      <w:pPr>
        <w:rPr>
          <w:b/>
        </w:rPr>
      </w:pPr>
      <w:r w:rsidRPr="0090051D">
        <w:rPr>
          <w:b/>
        </w:rPr>
        <w:t xml:space="preserve">Romney has enough Electoral Votes to win now </w:t>
      </w:r>
    </w:p>
    <w:p w14:paraId="69D2D02B" w14:textId="77777777" w:rsidR="00443630" w:rsidRPr="00B05088" w:rsidRDefault="00443630" w:rsidP="00443630">
      <w:pPr>
        <w:rPr>
          <w:rStyle w:val="StyleStyleBold12pt"/>
        </w:rPr>
      </w:pPr>
      <w:proofErr w:type="spellStart"/>
      <w:r w:rsidRPr="00B05088">
        <w:rPr>
          <w:rStyle w:val="StyleStyleBold12pt"/>
        </w:rPr>
        <w:t>Barone</w:t>
      </w:r>
      <w:proofErr w:type="spellEnd"/>
      <w:r w:rsidRPr="00B05088">
        <w:rPr>
          <w:rStyle w:val="StyleStyleBold12pt"/>
        </w:rPr>
        <w:t>, November 2, 2012</w:t>
      </w:r>
    </w:p>
    <w:p w14:paraId="5788F22A" w14:textId="77777777" w:rsidR="00443630" w:rsidRPr="00B05088" w:rsidRDefault="00443630" w:rsidP="00443630">
      <w:r>
        <w:t xml:space="preserve">(Michael, Examiner, </w:t>
      </w:r>
      <w:proofErr w:type="spellStart"/>
      <w:r>
        <w:t>Barone</w:t>
      </w:r>
      <w:proofErr w:type="spellEnd"/>
      <w:r>
        <w:t xml:space="preserve">: Going out on a limb: Romney beats Obama, handily, </w:t>
      </w:r>
      <w:r w:rsidRPr="00B05088">
        <w:t>http://washingtonexaminer.com/barone-going-out-on-a-limb-romney-wins-handily/article/2512470#.UJUNnMXA_Lt</w:t>
      </w:r>
      <w:r>
        <w:t>)</w:t>
      </w:r>
    </w:p>
    <w:p w14:paraId="3BBF085B" w14:textId="77777777" w:rsidR="00443630" w:rsidRDefault="00443630" w:rsidP="00443630">
      <w:pPr>
        <w:rPr>
          <w:rStyle w:val="Box"/>
        </w:rPr>
      </w:pPr>
    </w:p>
    <w:p w14:paraId="2AB04F65" w14:textId="2153BE2F" w:rsidR="00443630" w:rsidRPr="00B05088" w:rsidRDefault="00443630" w:rsidP="00443630">
      <w:pPr>
        <w:rPr>
          <w:rStyle w:val="StyleBoldUnderline"/>
        </w:rPr>
      </w:pPr>
      <w:r w:rsidRPr="00E86940">
        <w:t xml:space="preserve">That might not matter if Democrats outnumbered </w:t>
      </w:r>
      <w:r w:rsidR="00EB4491">
        <w:t>…</w:t>
      </w:r>
      <w:r w:rsidRPr="0090051D">
        <w:rPr>
          <w:rStyle w:val="StyleBoldUnderline"/>
          <w:highlight w:val="cyan"/>
        </w:rPr>
        <w:t>and still win</w:t>
      </w:r>
      <w:r w:rsidRPr="00B05088">
        <w:rPr>
          <w:rStyle w:val="StyleBoldUnderline"/>
        </w:rPr>
        <w:t xml:space="preserve"> the election. </w:t>
      </w:r>
      <w:proofErr w:type="gramStart"/>
      <w:r w:rsidRPr="00B05088">
        <w:rPr>
          <w:rStyle w:val="StyleBoldUnderline"/>
        </w:rPr>
        <w:t>Fundamentals.</w:t>
      </w:r>
      <w:proofErr w:type="gramEnd"/>
    </w:p>
    <w:p w14:paraId="48E2A258" w14:textId="77777777" w:rsidR="00443630" w:rsidRDefault="00443630" w:rsidP="00443630"/>
    <w:p w14:paraId="397ADCD7" w14:textId="77777777" w:rsidR="00443630" w:rsidRPr="000E6ADD" w:rsidRDefault="00443630" w:rsidP="00443630">
      <w:pPr>
        <w:rPr>
          <w:b/>
        </w:rPr>
      </w:pPr>
      <w:r w:rsidRPr="000E6ADD">
        <w:rPr>
          <w:b/>
        </w:rPr>
        <w:t xml:space="preserve">The election will be close but Romney will pull it out </w:t>
      </w:r>
    </w:p>
    <w:p w14:paraId="3976F9E6" w14:textId="77777777" w:rsidR="00443630" w:rsidRPr="000E6ADD" w:rsidRDefault="00443630" w:rsidP="00443630">
      <w:pPr>
        <w:rPr>
          <w:b/>
          <w:sz w:val="24"/>
        </w:rPr>
      </w:pPr>
      <w:r w:rsidRPr="00FB21E1">
        <w:rPr>
          <w:rStyle w:val="StyleStyleBold12pt"/>
        </w:rPr>
        <w:t>Morris, November 2, 2012</w:t>
      </w:r>
      <w:r>
        <w:rPr>
          <w:rStyle w:val="StyleStyleBold12pt"/>
        </w:rPr>
        <w:t xml:space="preserve"> </w:t>
      </w:r>
      <w:r>
        <w:t xml:space="preserve">(Dick, </w:t>
      </w:r>
      <w:proofErr w:type="spellStart"/>
      <w:r>
        <w:t>FoxNews</w:t>
      </w:r>
      <w:proofErr w:type="spellEnd"/>
      <w:proofErr w:type="gramStart"/>
      <w:r>
        <w:t xml:space="preserve">, </w:t>
      </w:r>
      <w:r>
        <w:rPr>
          <w:b/>
          <w:sz w:val="24"/>
        </w:rPr>
        <w:t xml:space="preserve"> </w:t>
      </w:r>
      <w:r>
        <w:t>Sudden</w:t>
      </w:r>
      <w:proofErr w:type="gramEnd"/>
      <w:r>
        <w:t xml:space="preserve"> danger signs in polling as Election Day nears, </w:t>
      </w:r>
      <w:r w:rsidRPr="00FB21E1">
        <w:t>http://www.foxnews.com/opinion/2012/11/02/sudden-danger-signs-in-polling-as-election-day-nears/</w:t>
      </w:r>
      <w:r>
        <w:t>)</w:t>
      </w:r>
    </w:p>
    <w:p w14:paraId="245DC592" w14:textId="77777777" w:rsidR="00443630" w:rsidRDefault="00443630" w:rsidP="00443630">
      <w:pPr>
        <w:shd w:val="clear" w:color="auto" w:fill="FFFFFF"/>
        <w:rPr>
          <w:color w:val="000000"/>
        </w:rPr>
      </w:pPr>
    </w:p>
    <w:p w14:paraId="3C7143C9" w14:textId="03FD5C2C" w:rsidR="00443630" w:rsidRPr="00FB21E1" w:rsidRDefault="00443630" w:rsidP="00443630">
      <w:pPr>
        <w:rPr>
          <w:rStyle w:val="StyleBoldUnderline"/>
        </w:rPr>
      </w:pPr>
      <w:r w:rsidRPr="000E6ADD">
        <w:rPr>
          <w:rStyle w:val="StyleBoldUnderline"/>
          <w:highlight w:val="cyan"/>
        </w:rPr>
        <w:t xml:space="preserve">Nobody really knows what </w:t>
      </w:r>
      <w:r w:rsidR="00EB4491">
        <w:rPr>
          <w:rStyle w:val="StyleBoldUnderline"/>
        </w:rPr>
        <w:t>…</w:t>
      </w:r>
      <w:r w:rsidRPr="00FB21E1">
        <w:rPr>
          <w:rStyle w:val="StyleBoldUnderline"/>
        </w:rPr>
        <w:t xml:space="preserve"> warning signs must be headed.</w:t>
      </w:r>
    </w:p>
    <w:p w14:paraId="60425660" w14:textId="77777777" w:rsidR="00443630" w:rsidRDefault="00443630" w:rsidP="00443630">
      <w:pPr>
        <w:pStyle w:val="Heading4"/>
      </w:pPr>
    </w:p>
    <w:p w14:paraId="6BF89157" w14:textId="77777777" w:rsidR="00443630" w:rsidRPr="00443630" w:rsidRDefault="00443630" w:rsidP="00443630"/>
    <w:p w14:paraId="39ECA919" w14:textId="77777777" w:rsidR="00443630" w:rsidRDefault="00443630" w:rsidP="00443630">
      <w:pPr>
        <w:pStyle w:val="Heading4"/>
      </w:pPr>
      <w:r>
        <w:t>Multiple animal predictors selected Romney to win- they were correct in previous elections</w:t>
      </w:r>
    </w:p>
    <w:p w14:paraId="471FEC8A" w14:textId="77777777" w:rsidR="00443630" w:rsidRDefault="00443630" w:rsidP="00443630">
      <w:r w:rsidRPr="00616321">
        <w:rPr>
          <w:rStyle w:val="StyleStyleBold12pt"/>
          <w:u w:val="single"/>
        </w:rPr>
        <w:t>Moss, 10/26/2012</w:t>
      </w:r>
      <w:r>
        <w:t xml:space="preserve"> [Laura, Mother </w:t>
      </w:r>
      <w:proofErr w:type="gramStart"/>
      <w:r>
        <w:t>nature</w:t>
      </w:r>
      <w:proofErr w:type="gramEnd"/>
      <w:r>
        <w:t xml:space="preserve"> network, </w:t>
      </w:r>
      <w:r w:rsidRPr="009D04E2">
        <w:t>Animals predict a win for Romney</w:t>
      </w:r>
      <w:r>
        <w:t xml:space="preserve"> </w:t>
      </w:r>
      <w:r w:rsidRPr="009D04E2">
        <w:t>http://www.mnn.com/earth-matters/politics/stories/animals-predict-a-win-for-romney</w:t>
      </w:r>
      <w:r>
        <w:t xml:space="preserve"> Accessed 10/26/2012 DMW]</w:t>
      </w:r>
    </w:p>
    <w:p w14:paraId="2EC23669" w14:textId="77777777" w:rsidR="00443630" w:rsidRDefault="00443630" w:rsidP="00443630"/>
    <w:p w14:paraId="6BAE3089" w14:textId="11F3A4F8" w:rsidR="00443630" w:rsidRPr="00DF4A41" w:rsidRDefault="00443630" w:rsidP="00443630">
      <w:pPr>
        <w:rPr>
          <w:sz w:val="16"/>
        </w:rPr>
      </w:pPr>
      <w:r w:rsidRPr="00DF4A41">
        <w:rPr>
          <w:rStyle w:val="Emphasis"/>
        </w:rPr>
        <w:t xml:space="preserve">The presidential election is just </w:t>
      </w:r>
      <w:r w:rsidR="00EB4491">
        <w:rPr>
          <w:rStyle w:val="Emphasis"/>
        </w:rPr>
        <w:t>…</w:t>
      </w:r>
      <w:r w:rsidRPr="00443630">
        <w:rPr>
          <w:rStyle w:val="Emphasis"/>
          <w:highlight w:val="cyan"/>
        </w:rPr>
        <w:t xml:space="preserve"> correctly predicted Obama’s win in 2008</w:t>
      </w:r>
      <w:r w:rsidRPr="00DF4A41">
        <w:rPr>
          <w:rStyle w:val="Emphasis"/>
        </w:rPr>
        <w:t>.</w:t>
      </w:r>
    </w:p>
    <w:p w14:paraId="1488E22C" w14:textId="77777777" w:rsidR="007D4571" w:rsidRDefault="007D4571" w:rsidP="007D4571"/>
    <w:p w14:paraId="625962C3" w14:textId="77777777" w:rsidR="00443630" w:rsidRDefault="00443630" w:rsidP="00443630">
      <w:pPr>
        <w:pStyle w:val="Heading4"/>
      </w:pPr>
      <w:r>
        <w:t>Even after 3</w:t>
      </w:r>
      <w:r w:rsidRPr="00902B7A">
        <w:rPr>
          <w:vertAlign w:val="superscript"/>
        </w:rPr>
        <w:t>rd</w:t>
      </w:r>
      <w:r>
        <w:t xml:space="preserve"> debate- Romney leads in polls</w:t>
      </w:r>
    </w:p>
    <w:p w14:paraId="1A2EB633" w14:textId="77777777" w:rsidR="00443630" w:rsidRPr="009D04E2" w:rsidRDefault="00443630" w:rsidP="00443630">
      <w:pPr>
        <w:rPr>
          <w:sz w:val="16"/>
        </w:rPr>
      </w:pPr>
      <w:proofErr w:type="spellStart"/>
      <w:r w:rsidRPr="009D04E2">
        <w:rPr>
          <w:rStyle w:val="StyleStyleBold12pt"/>
          <w:u w:val="single"/>
        </w:rPr>
        <w:t>Haniff</w:t>
      </w:r>
      <w:proofErr w:type="spellEnd"/>
      <w:r w:rsidRPr="009D04E2">
        <w:rPr>
          <w:rStyle w:val="StyleStyleBold12pt"/>
          <w:u w:val="single"/>
        </w:rPr>
        <w:t xml:space="preserve"> 10/26/2012</w:t>
      </w:r>
      <w:r w:rsidRPr="009D04E2">
        <w:rPr>
          <w:sz w:val="16"/>
        </w:rPr>
        <w:t xml:space="preserve"> [</w:t>
      </w:r>
      <w:proofErr w:type="spellStart"/>
      <w:r w:rsidRPr="009D04E2">
        <w:rPr>
          <w:sz w:val="16"/>
        </w:rPr>
        <w:t>Aleysha</w:t>
      </w:r>
      <w:proofErr w:type="spellEnd"/>
      <w:r w:rsidRPr="009D04E2">
        <w:rPr>
          <w:sz w:val="16"/>
        </w:rPr>
        <w:t>, The Globe and Mail</w:t>
      </w:r>
      <w:proofErr w:type="gramStart"/>
      <w:r w:rsidRPr="009D04E2">
        <w:rPr>
          <w:sz w:val="16"/>
        </w:rPr>
        <w:t>,  U.S</w:t>
      </w:r>
      <w:proofErr w:type="gramEnd"/>
      <w:r w:rsidRPr="009D04E2">
        <w:rPr>
          <w:sz w:val="16"/>
        </w:rPr>
        <w:t>. election scorecard: Hollow debate win for Obama since Romney is ‘very much in the game’ http://www.theglobeandmail.com/news/world/us-election/us-election-scorecard-hollow-debate-win-for-obama-since-romney-is-very-much-in-the-game/article4681816/ Accessed 10/26/2012 DMW]</w:t>
      </w:r>
    </w:p>
    <w:p w14:paraId="0D107076" w14:textId="77777777" w:rsidR="00443630" w:rsidRPr="00902B7A" w:rsidRDefault="00443630" w:rsidP="00443630"/>
    <w:p w14:paraId="4AB71F9B" w14:textId="36F55FEF" w:rsidR="00443630" w:rsidRPr="00DF4A41" w:rsidRDefault="00443630" w:rsidP="00443630">
      <w:pPr>
        <w:rPr>
          <w:sz w:val="16"/>
        </w:rPr>
      </w:pPr>
      <w:r w:rsidRPr="00DF4A41">
        <w:rPr>
          <w:sz w:val="16"/>
        </w:rPr>
        <w:lastRenderedPageBreak/>
        <w:t xml:space="preserve">Less than two weeks before American voters </w:t>
      </w:r>
      <w:r w:rsidR="00EB4491">
        <w:rPr>
          <w:sz w:val="16"/>
        </w:rPr>
        <w:t>…</w:t>
      </w:r>
      <w:r w:rsidRPr="00DF4A41">
        <w:rPr>
          <w:sz w:val="16"/>
        </w:rPr>
        <w:t>, a difference so slight it falls within the poll’s margin of error.</w:t>
      </w:r>
    </w:p>
    <w:p w14:paraId="6E4454BF" w14:textId="77777777" w:rsidR="00443630" w:rsidRDefault="00443630" w:rsidP="007D4571"/>
    <w:p w14:paraId="4E74229D" w14:textId="77777777" w:rsidR="00443630" w:rsidRDefault="00443630" w:rsidP="00443630">
      <w:pPr>
        <w:pStyle w:val="Heading4"/>
      </w:pPr>
      <w:r>
        <w:t>Romney leads with white voters</w:t>
      </w:r>
    </w:p>
    <w:p w14:paraId="5860CB5B" w14:textId="77777777" w:rsidR="00443630" w:rsidRPr="00DF00DC" w:rsidRDefault="00443630" w:rsidP="00443630">
      <w:pPr>
        <w:rPr>
          <w:sz w:val="16"/>
        </w:rPr>
      </w:pPr>
      <w:proofErr w:type="gramStart"/>
      <w:r w:rsidRPr="00DF00DC">
        <w:rPr>
          <w:rStyle w:val="StyleStyleBold12pt"/>
          <w:u w:val="single"/>
        </w:rPr>
        <w:t>James, 10/26/2012</w:t>
      </w:r>
      <w:r w:rsidRPr="00DF00DC">
        <w:rPr>
          <w:sz w:val="16"/>
        </w:rPr>
        <w:t xml:space="preserve"> [Frank e to NPR from the Chicago Tribune, where he worked for 20 years.</w:t>
      </w:r>
      <w:proofErr w:type="gramEnd"/>
      <w:r w:rsidRPr="00DF00DC">
        <w:rPr>
          <w:sz w:val="16"/>
        </w:rPr>
        <w:t xml:space="preserve"> In 2006, James created "The Swamp," the paper's successful politics and policy news blog whose readership climbed to a peak of 3 million page-views a month.</w:t>
      </w:r>
      <w:r w:rsidRPr="00DF00DC">
        <w:rPr>
          <w:sz w:val="12"/>
        </w:rPr>
        <w:t>¶</w:t>
      </w:r>
      <w:r w:rsidRPr="00DF00DC">
        <w:rPr>
          <w:sz w:val="16"/>
        </w:rPr>
        <w:t xml:space="preserve"> </w:t>
      </w:r>
      <w:proofErr w:type="gramStart"/>
      <w:r w:rsidRPr="00DF00DC">
        <w:rPr>
          <w:sz w:val="16"/>
        </w:rPr>
        <w:t>Before</w:t>
      </w:r>
      <w:proofErr w:type="gramEnd"/>
      <w:r w:rsidRPr="00DF00DC">
        <w:rPr>
          <w:sz w:val="16"/>
        </w:rPr>
        <w:t xml:space="preserve"> that, James covered homeland security, technology and privacy and economics in the Tribune's Washington Bureau. He also reported for the Tribune from South Africa and covered politics and higher education.</w:t>
      </w:r>
      <w:r w:rsidRPr="00DF00DC">
        <w:rPr>
          <w:sz w:val="12"/>
        </w:rPr>
        <w:t>¶</w:t>
      </w:r>
      <w:r w:rsidRPr="00DF00DC">
        <w:rPr>
          <w:sz w:val="16"/>
        </w:rPr>
        <w:t xml:space="preserve"> James also reported for The Wall Street Journal for nearly 10 years. Obama May Not Need </w:t>
      </w:r>
      <w:proofErr w:type="gramStart"/>
      <w:r w:rsidRPr="00DF00DC">
        <w:rPr>
          <w:sz w:val="16"/>
        </w:rPr>
        <w:t>To</w:t>
      </w:r>
      <w:proofErr w:type="gramEnd"/>
      <w:r w:rsidRPr="00DF00DC">
        <w:rPr>
          <w:sz w:val="16"/>
        </w:rPr>
        <w:t xml:space="preserve"> Repeat 2008 Support From White Voters To Win http://www.npr.org/blogs/itsallpolitics/2012/10/26/163730734/obama-may-not-need-to-repeat-2008-support-from-white-voters-to-win Accessed 10/26/2012 DMW]</w:t>
      </w:r>
    </w:p>
    <w:p w14:paraId="14665899" w14:textId="77777777" w:rsidR="00443630" w:rsidRPr="00DF00DC" w:rsidRDefault="00443630" w:rsidP="00443630"/>
    <w:p w14:paraId="3561A6B2" w14:textId="1F0CAEEC" w:rsidR="00443630" w:rsidRPr="00DF4A41" w:rsidRDefault="00443630" w:rsidP="00443630">
      <w:pPr>
        <w:rPr>
          <w:sz w:val="16"/>
        </w:rPr>
      </w:pPr>
      <w:r w:rsidRPr="00443630">
        <w:rPr>
          <w:rStyle w:val="Emphasis"/>
          <w:highlight w:val="cyan"/>
        </w:rPr>
        <w:t xml:space="preserve">How bad are Obama's prospects </w:t>
      </w:r>
      <w:r w:rsidR="00EB4491">
        <w:rPr>
          <w:rStyle w:val="Emphasis"/>
        </w:rPr>
        <w:t>…</w:t>
      </w:r>
      <w:r w:rsidRPr="00DF4A41">
        <w:rPr>
          <w:sz w:val="16"/>
        </w:rPr>
        <w:t xml:space="preserve"> working-class vote to Republicans by 30 </w:t>
      </w:r>
      <w:proofErr w:type="gramStart"/>
      <w:r w:rsidRPr="00DF4A41">
        <w:rPr>
          <w:sz w:val="16"/>
        </w:rPr>
        <w:t>points.</w:t>
      </w:r>
      <w:proofErr w:type="gramEnd"/>
    </w:p>
    <w:p w14:paraId="7E44CE95" w14:textId="77777777" w:rsidR="00443630" w:rsidRDefault="00443630" w:rsidP="007D4571"/>
    <w:p w14:paraId="30B614C1" w14:textId="77777777" w:rsidR="00443630" w:rsidRDefault="00443630" w:rsidP="00443630">
      <w:pPr>
        <w:pStyle w:val="Heading4"/>
      </w:pPr>
      <w:r>
        <w:t>Republicans have had leads over Democrats in gaining the veteran vote, Romney is currently leading that now</w:t>
      </w:r>
    </w:p>
    <w:p w14:paraId="5446F5DF" w14:textId="77777777" w:rsidR="00443630" w:rsidRDefault="00443630" w:rsidP="00443630">
      <w:r w:rsidRPr="007342A3">
        <w:rPr>
          <w:rStyle w:val="StyleStyleBold12pt"/>
          <w:u w:val="single"/>
        </w:rPr>
        <w:t>Bradenton Herald 10/26/2012</w:t>
      </w:r>
      <w:r>
        <w:t xml:space="preserve"> [In veteran-heavy states, military issues magnified </w:t>
      </w:r>
      <w:r w:rsidRPr="007342A3">
        <w:t>http://www.bradenton.com/2012/10/26/4254680/in-veteran-heavy-states-military.html</w:t>
      </w:r>
      <w:r>
        <w:t xml:space="preserve"> Accessed 10/26/2012 DMW]</w:t>
      </w:r>
    </w:p>
    <w:p w14:paraId="415349F9" w14:textId="77777777" w:rsidR="00443630" w:rsidRDefault="00443630" w:rsidP="00443630"/>
    <w:p w14:paraId="60E417AD" w14:textId="418808DF" w:rsidR="00443630" w:rsidRPr="00997529" w:rsidRDefault="00443630" w:rsidP="00EB4491">
      <w:pPr>
        <w:rPr>
          <w:sz w:val="16"/>
        </w:rPr>
      </w:pPr>
      <w:r w:rsidRPr="00DF4A41">
        <w:rPr>
          <w:sz w:val="16"/>
        </w:rPr>
        <w:t xml:space="preserve">The veteran vote has hardly been </w:t>
      </w:r>
      <w:proofErr w:type="gramStart"/>
      <w:r w:rsidRPr="00DF4A41">
        <w:rPr>
          <w:sz w:val="16"/>
        </w:rPr>
        <w:t xml:space="preserve">a bellwether </w:t>
      </w:r>
      <w:r w:rsidR="00EB4491">
        <w:rPr>
          <w:sz w:val="16"/>
        </w:rPr>
        <w:t>…</w:t>
      </w:r>
      <w:r w:rsidRPr="00997529">
        <w:rPr>
          <w:sz w:val="16"/>
        </w:rPr>
        <w:t xml:space="preserve"> have</w:t>
      </w:r>
      <w:proofErr w:type="gramEnd"/>
      <w:r w:rsidRPr="00997529">
        <w:rPr>
          <w:sz w:val="16"/>
        </w:rPr>
        <w:t xml:space="preserve"> yet to be voted upon.</w:t>
      </w:r>
    </w:p>
    <w:p w14:paraId="296D431B" w14:textId="77777777" w:rsidR="00443630" w:rsidRDefault="00443630" w:rsidP="00443630">
      <w:pPr>
        <w:rPr>
          <w:rStyle w:val="StyleBoldUnderline"/>
        </w:rPr>
      </w:pPr>
    </w:p>
    <w:p w14:paraId="5FB434EE" w14:textId="77777777" w:rsidR="00443630" w:rsidRPr="00B96893" w:rsidRDefault="00443630" w:rsidP="00443630">
      <w:pPr>
        <w:rPr>
          <w:b/>
        </w:rPr>
      </w:pPr>
      <w:r w:rsidRPr="00B96893">
        <w:rPr>
          <w:b/>
        </w:rPr>
        <w:t>THE SWING - SWING VOTERS IN TRADITIONAL ENERGY STATES WANT CLEAN ENERGY</w:t>
      </w:r>
    </w:p>
    <w:p w14:paraId="1F5F6B4D" w14:textId="77777777" w:rsidR="00443630" w:rsidRPr="00125378" w:rsidRDefault="00443630" w:rsidP="00443630">
      <w:r w:rsidRPr="00125378">
        <w:rPr>
          <w:rStyle w:val="StyleStyleBold12pt"/>
        </w:rPr>
        <w:t>FREED &amp; BENNETT, 2/12</w:t>
      </w:r>
      <w:r w:rsidRPr="00125378">
        <w:rPr>
          <w:b/>
        </w:rPr>
        <w:t xml:space="preserve"> </w:t>
      </w:r>
      <w:r w:rsidRPr="00125378">
        <w:rPr>
          <w:sz w:val="12"/>
          <w:szCs w:val="12"/>
        </w:rPr>
        <w:t xml:space="preserve">(PUBLIC OPINION RESEARCH | FEBRUARY 2012 Moving Clean Energy to the Center: Insights from Swing Voters in the Midwest and South By Josh Freed and Matt Bennett, Third Way; Al Quinlan and Andrew Baumann, Greenberg Quinlan </w:t>
      </w:r>
      <w:proofErr w:type="spellStart"/>
      <w:r w:rsidRPr="00125378">
        <w:rPr>
          <w:sz w:val="12"/>
          <w:szCs w:val="12"/>
        </w:rPr>
        <w:t>Rosner</w:t>
      </w:r>
      <w:proofErr w:type="spellEnd"/>
      <w:r w:rsidRPr="00125378">
        <w:rPr>
          <w:sz w:val="12"/>
          <w:szCs w:val="12"/>
        </w:rPr>
        <w:t xml:space="preserve"> Research, Josh Freed is the Vice President for Clean Energy at the Third Way and can be reached ¶ at jfreed@thirdway.org. Matt Bennett is Senior Vice President for Public Affairs at Third Way ¶ and can be reached at mbennett@thirdway.org.¶ Al Quinlan is President at Greenberg Quinlan </w:t>
      </w:r>
      <w:proofErr w:type="spellStart"/>
      <w:r w:rsidRPr="00125378">
        <w:rPr>
          <w:sz w:val="12"/>
          <w:szCs w:val="12"/>
        </w:rPr>
        <w:t>Rosner</w:t>
      </w:r>
      <w:proofErr w:type="spellEnd"/>
      <w:r w:rsidRPr="00125378">
        <w:rPr>
          <w:sz w:val="12"/>
          <w:szCs w:val="12"/>
        </w:rPr>
        <w:t xml:space="preserve"> Research can be reached at ¶ aquinlan@gqrr.com. Andrew Baumann is a Vice President at Greenberg Quinlan </w:t>
      </w:r>
      <w:proofErr w:type="spellStart"/>
      <w:r w:rsidRPr="00125378">
        <w:rPr>
          <w:sz w:val="12"/>
          <w:szCs w:val="12"/>
        </w:rPr>
        <w:t>Rosner</w:t>
      </w:r>
      <w:proofErr w:type="spellEnd"/>
      <w:r w:rsidRPr="00125378">
        <w:rPr>
          <w:sz w:val="12"/>
          <w:szCs w:val="12"/>
        </w:rPr>
        <w:t xml:space="preserve"> ¶ Research and can be reached at abaumann@gqrr.com.]</w:t>
      </w:r>
      <w:r w:rsidRPr="00125378">
        <w:t xml:space="preserve"> </w:t>
      </w:r>
      <w:hyperlink r:id="rId9" w:history="1">
        <w:r w:rsidRPr="00125378">
          <w:rPr>
            <w:rStyle w:val="Hyperlink"/>
            <w:rFonts w:eastAsia="MS Mincho"/>
          </w:rPr>
          <w:t>http://content.thirdway.org/publications/486/Third_Way_Report_-_Moving_Clean_Energy_to_the_Center_-_Insights_from_Swing_Voters_in_the_Midwest_and_South.pdf</w:t>
        </w:r>
      </w:hyperlink>
    </w:p>
    <w:p w14:paraId="2AA41E79" w14:textId="77777777" w:rsidR="00443630" w:rsidRPr="00125378" w:rsidRDefault="00443630" w:rsidP="00443630">
      <w:pPr>
        <w:rPr>
          <w:rStyle w:val="StyleStyleBold12pt"/>
        </w:rPr>
      </w:pPr>
    </w:p>
    <w:p w14:paraId="7531D5F4" w14:textId="002D0725" w:rsidR="00443630" w:rsidRPr="00125378" w:rsidRDefault="00443630" w:rsidP="00443630">
      <w:pPr>
        <w:rPr>
          <w:rStyle w:val="StyleStyleBold12pt"/>
          <w:b w:val="0"/>
          <w:sz w:val="16"/>
        </w:rPr>
      </w:pPr>
      <w:r w:rsidRPr="00125378">
        <w:rPr>
          <w:rStyle w:val="StyleStyleBold12pt"/>
          <w:b w:val="0"/>
          <w:sz w:val="16"/>
        </w:rPr>
        <w:t xml:space="preserve">F I N D I N G # 1¶ </w:t>
      </w:r>
      <w:proofErr w:type="gramStart"/>
      <w:r w:rsidRPr="00125378">
        <w:rPr>
          <w:rStyle w:val="StyleBoldUnderline"/>
        </w:rPr>
        <w:t>Even</w:t>
      </w:r>
      <w:proofErr w:type="gramEnd"/>
      <w:r w:rsidRPr="00125378">
        <w:rPr>
          <w:rStyle w:val="StyleBoldUnderline"/>
        </w:rPr>
        <w:t xml:space="preserve"> </w:t>
      </w:r>
      <w:r w:rsidRPr="00E2175D">
        <w:rPr>
          <w:rStyle w:val="StyleBoldUnderline"/>
          <w:highlight w:val="cyan"/>
        </w:rPr>
        <w:t>swing voters</w:t>
      </w:r>
      <w:r w:rsidRPr="00125378">
        <w:rPr>
          <w:rStyle w:val="StyleBoldUnderline"/>
        </w:rPr>
        <w:t xml:space="preserve"> in </w:t>
      </w:r>
      <w:r w:rsidR="00EB4491">
        <w:rPr>
          <w:rStyle w:val="StyleBoldUnderline"/>
        </w:rPr>
        <w:t>…</w:t>
      </w:r>
      <w:r w:rsidRPr="00125378">
        <w:rPr>
          <w:rStyle w:val="StyleBoldUnderline"/>
        </w:rPr>
        <w:t xml:space="preserve"> government serving as the catalyst.</w:t>
      </w:r>
    </w:p>
    <w:p w14:paraId="13E9F538" w14:textId="77777777" w:rsidR="00443630" w:rsidRDefault="00443630" w:rsidP="00443630"/>
    <w:p w14:paraId="11711753" w14:textId="77777777" w:rsidR="00443630" w:rsidRPr="00E2175D" w:rsidRDefault="00443630" w:rsidP="00443630">
      <w:pPr>
        <w:rPr>
          <w:b/>
        </w:rPr>
      </w:pPr>
      <w:r w:rsidRPr="00E2175D">
        <w:rPr>
          <w:b/>
        </w:rPr>
        <w:t>PLAN IS THE SINGLE MOST IMPORTANT ISSUE TO DEMONSTRATE EFFECTIVE GOVERNANCE – PLAN HELPS OBAMA</w:t>
      </w:r>
    </w:p>
    <w:p w14:paraId="3A98848C" w14:textId="77777777" w:rsidR="00443630" w:rsidRDefault="00443630" w:rsidP="00443630">
      <w:r w:rsidRPr="00826D20">
        <w:rPr>
          <w:rStyle w:val="StyleStyleBold12pt"/>
        </w:rPr>
        <w:t>Rockefeller Foundation, 11</w:t>
      </w:r>
      <w:r>
        <w:t xml:space="preserve">  (Survey Methodology: From January 29 to February 6,  2011, Hart Research (D) and Public Opinion Strategies (R) conducted a national survey  of voters on behalf of the  Rockefeller </w:t>
      </w:r>
    </w:p>
    <w:p w14:paraId="0821CDF2" w14:textId="77777777" w:rsidR="00443630" w:rsidRDefault="00443630" w:rsidP="00443630">
      <w:proofErr w:type="gramStart"/>
      <w:r>
        <w:t>Foundation.</w:t>
      </w:r>
      <w:proofErr w:type="gramEnd"/>
      <w:r>
        <w:t xml:space="preserve">  http://www.rockefellerfoundation.org/uploads/files/80e28432-0790-4d42-91ec-afb6d11febee.pdf)</w:t>
      </w:r>
    </w:p>
    <w:p w14:paraId="13E683A6" w14:textId="77777777" w:rsidR="00443630" w:rsidRDefault="00443630" w:rsidP="00443630"/>
    <w:p w14:paraId="0D553CC4" w14:textId="7519A628" w:rsidR="00443630" w:rsidRPr="006567ED" w:rsidRDefault="00443630" w:rsidP="00443630">
      <w:pPr>
        <w:rPr>
          <w:sz w:val="16"/>
        </w:rPr>
      </w:pPr>
      <w:r w:rsidRPr="006567ED">
        <w:rPr>
          <w:rStyle w:val="StyleBoldUnderline"/>
        </w:rPr>
        <w:t xml:space="preserve">Key Findings </w:t>
      </w:r>
      <w:r w:rsidRPr="00E2175D">
        <w:rPr>
          <w:rStyle w:val="StyleBoldUnderline"/>
          <w:highlight w:val="cyan"/>
        </w:rPr>
        <w:t>Voters—</w:t>
      </w:r>
      <w:proofErr w:type="gramStart"/>
      <w:r w:rsidRPr="00E2175D">
        <w:rPr>
          <w:rStyle w:val="StyleBoldUnderline"/>
          <w:highlight w:val="cyan"/>
        </w:rPr>
        <w:t>be</w:t>
      </w:r>
      <w:proofErr w:type="gramEnd"/>
      <w:r w:rsidRPr="00E2175D">
        <w:rPr>
          <w:rStyle w:val="StyleBoldUnderline"/>
          <w:highlight w:val="cyan"/>
        </w:rPr>
        <w:t xml:space="preserve"> they </w:t>
      </w:r>
      <w:r w:rsidR="00EB4491">
        <w:rPr>
          <w:rStyle w:val="StyleBoldUnderline"/>
        </w:rPr>
        <w:t>…</w:t>
      </w:r>
      <w:r w:rsidRPr="006567ED">
        <w:rPr>
          <w:rStyle w:val="StyleBoldUnderline"/>
        </w:rPr>
        <w:t xml:space="preserve"> seeking common ground. </w:t>
      </w:r>
    </w:p>
    <w:p w14:paraId="1A08ED4B" w14:textId="77777777" w:rsidR="00443630" w:rsidRDefault="00443630" w:rsidP="00443630"/>
    <w:p w14:paraId="638411AA" w14:textId="77777777" w:rsidR="00443630" w:rsidRPr="00E2175D" w:rsidRDefault="00443630" w:rsidP="00443630">
      <w:pPr>
        <w:rPr>
          <w:b/>
        </w:rPr>
      </w:pPr>
      <w:r w:rsidRPr="00E2175D">
        <w:rPr>
          <w:b/>
        </w:rPr>
        <w:t>THAT’S KEY TO OBAMA VICTORY AND INDEPENDENT VOTERS – REGARDLESS OF PLANS POPULARITY</w:t>
      </w:r>
    </w:p>
    <w:p w14:paraId="5CA6822B" w14:textId="77777777" w:rsidR="00443630" w:rsidRDefault="00443630" w:rsidP="00443630">
      <w:r w:rsidRPr="00826D20">
        <w:rPr>
          <w:rStyle w:val="StyleStyleBold12pt"/>
        </w:rPr>
        <w:t xml:space="preserve">Marshall, </w:t>
      </w:r>
      <w:proofErr w:type="gramStart"/>
      <w:r w:rsidRPr="00826D20">
        <w:rPr>
          <w:rStyle w:val="StyleStyleBold12pt"/>
        </w:rPr>
        <w:t>10</w:t>
      </w:r>
      <w:r>
        <w:t xml:space="preserve">  (</w:t>
      </w:r>
      <w:proofErr w:type="gramEnd"/>
      <w:r>
        <w:t xml:space="preserve">Will, President and Founder of PPI, Progressive Policy Institute, Politico.com, 3/17, </w:t>
      </w:r>
      <w:hyperlink r:id="rId10" w:history="1">
        <w:r w:rsidRPr="00D86D77">
          <w:rPr>
            <w:rStyle w:val="Hyperlink"/>
          </w:rPr>
          <w:t>http://progressivepolicy.org/tag/deficits-and-debt/page/3</w:t>
        </w:r>
      </w:hyperlink>
      <w:r>
        <w:t>)</w:t>
      </w:r>
    </w:p>
    <w:p w14:paraId="7ADC9C89" w14:textId="77777777" w:rsidR="00443630" w:rsidRDefault="00443630" w:rsidP="00443630"/>
    <w:p w14:paraId="7C6E29B4" w14:textId="39F1C907" w:rsidR="00443630" w:rsidRDefault="00443630" w:rsidP="00443630">
      <w:r w:rsidRPr="00E2175D">
        <w:rPr>
          <w:rStyle w:val="StyleBoldUnderline"/>
          <w:highlight w:val="cyan"/>
        </w:rPr>
        <w:t xml:space="preserve">Obama was elected on a promise to </w:t>
      </w:r>
      <w:r w:rsidR="00EB4491">
        <w:rPr>
          <w:rStyle w:val="StyleBoldUnderline"/>
          <w:highlight w:val="cyan"/>
        </w:rPr>
        <w:t>…</w:t>
      </w:r>
      <w:bookmarkStart w:id="0" w:name="_GoBack"/>
      <w:bookmarkEnd w:id="0"/>
      <w:r w:rsidRPr="00E2175D">
        <w:rPr>
          <w:highlight w:val="cyan"/>
        </w:rPr>
        <w:t xml:space="preserve"> </w:t>
      </w:r>
      <w:r>
        <w:t>to torpedo comprehensive reform.</w:t>
      </w:r>
    </w:p>
    <w:p w14:paraId="2942DB00" w14:textId="77777777" w:rsidR="00443630" w:rsidRPr="007D4571" w:rsidRDefault="00443630" w:rsidP="007D4571"/>
    <w:sectPr w:rsidR="00443630" w:rsidRPr="007D4571" w:rsidSect="00846938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2D375" w14:textId="77777777" w:rsidR="001E0EFC" w:rsidRDefault="001E0EFC" w:rsidP="00E46E7E">
      <w:r>
        <w:separator/>
      </w:r>
    </w:p>
  </w:endnote>
  <w:endnote w:type="continuationSeparator" w:id="0">
    <w:p w14:paraId="6E8DFBEC" w14:textId="77777777" w:rsidR="001E0EFC" w:rsidRDefault="001E0EFC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68C7C" w14:textId="77777777" w:rsidR="001E35D7" w:rsidRDefault="001E35D7" w:rsidP="007771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386CD4" w14:textId="77777777" w:rsidR="001E35D7" w:rsidRDefault="00EB4491" w:rsidP="001E35D7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1E35D7">
          <w:t>[Type text]</w:t>
        </w:r>
      </w:sdtContent>
    </w:sdt>
    <w:r w:rsidR="001E35D7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1E35D7">
          <w:t>[Type text]</w:t>
        </w:r>
      </w:sdtContent>
    </w:sdt>
    <w:r w:rsidR="001E35D7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1E35D7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75094" w14:textId="77777777" w:rsidR="001E35D7" w:rsidRPr="001E35D7" w:rsidRDefault="001E35D7" w:rsidP="00777195">
    <w:pPr>
      <w:pStyle w:val="Footer"/>
      <w:framePr w:wrap="around" w:vAnchor="text" w:hAnchor="margin" w:xAlign="right" w:y="1"/>
      <w:rPr>
        <w:rStyle w:val="PageNumber"/>
        <w:b/>
        <w:sz w:val="24"/>
      </w:rPr>
    </w:pPr>
    <w:r w:rsidRPr="001E35D7">
      <w:rPr>
        <w:rStyle w:val="PageNumber"/>
        <w:b/>
        <w:sz w:val="24"/>
      </w:rPr>
      <w:fldChar w:fldCharType="begin"/>
    </w:r>
    <w:r w:rsidRPr="001E35D7">
      <w:rPr>
        <w:rStyle w:val="PageNumber"/>
        <w:b/>
        <w:sz w:val="24"/>
      </w:rPr>
      <w:instrText xml:space="preserve">PAGE  </w:instrText>
    </w:r>
    <w:r w:rsidRPr="001E35D7">
      <w:rPr>
        <w:rStyle w:val="PageNumber"/>
        <w:b/>
        <w:sz w:val="24"/>
      </w:rPr>
      <w:fldChar w:fldCharType="separate"/>
    </w:r>
    <w:r w:rsidR="00EB4491">
      <w:rPr>
        <w:rStyle w:val="PageNumber"/>
        <w:b/>
        <w:noProof/>
        <w:sz w:val="24"/>
      </w:rPr>
      <w:t>1</w:t>
    </w:r>
    <w:r w:rsidRPr="001E35D7">
      <w:rPr>
        <w:rStyle w:val="PageNumber"/>
        <w:b/>
        <w:sz w:val="24"/>
      </w:rPr>
      <w:fldChar w:fldCharType="end"/>
    </w:r>
  </w:p>
  <w:p w14:paraId="5FEAF5E3" w14:textId="77777777" w:rsidR="001E35D7" w:rsidRDefault="001E35D7" w:rsidP="001E35D7">
    <w:pPr>
      <w:pStyle w:val="Footer"/>
      <w:ind w:right="360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8452D" w14:textId="77777777" w:rsidR="001E0EFC" w:rsidRDefault="001E0EFC" w:rsidP="00E46E7E">
      <w:r>
        <w:separator/>
      </w:r>
    </w:p>
  </w:footnote>
  <w:footnote w:type="continuationSeparator" w:id="0">
    <w:p w14:paraId="49A1B4BA" w14:textId="77777777" w:rsidR="001E0EFC" w:rsidRDefault="001E0EFC" w:rsidP="00E46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96F06" w14:textId="77777777" w:rsidR="00846938" w:rsidRDefault="00EB4491">
    <w:pPr>
      <w:pStyle w:val="Header"/>
    </w:pPr>
    <w:sdt>
      <w:sdtPr>
        <w:id w:val="171999623"/>
        <w:placeholder>
          <w:docPart w:val="5EE80F271C8ECC4FBA5DA13D6094A3D4"/>
        </w:placeholder>
        <w:temporary/>
        <w:showingPlcHdr/>
      </w:sdtPr>
      <w:sdtEndPr/>
      <w:sdtContent>
        <w:r w:rsidR="00846938">
          <w:t>[Type text]</w:t>
        </w:r>
      </w:sdtContent>
    </w:sdt>
    <w:r w:rsidR="00846938">
      <w:ptab w:relativeTo="margin" w:alignment="center" w:leader="none"/>
    </w:r>
    <w:sdt>
      <w:sdtPr>
        <w:id w:val="171999624"/>
        <w:placeholder>
          <w:docPart w:val="99B6652B2F131D4EBFF9A8C8E2788E17"/>
        </w:placeholder>
        <w:temporary/>
        <w:showingPlcHdr/>
      </w:sdtPr>
      <w:sdtEndPr/>
      <w:sdtContent>
        <w:r w:rsidR="00846938">
          <w:t>[Type text]</w:t>
        </w:r>
      </w:sdtContent>
    </w:sdt>
    <w:r w:rsidR="00846938">
      <w:ptab w:relativeTo="margin" w:alignment="right" w:leader="none"/>
    </w:r>
    <w:sdt>
      <w:sdtPr>
        <w:id w:val="171999625"/>
        <w:placeholder>
          <w:docPart w:val="65890E747201A64AAEA3441F79AF815E"/>
        </w:placeholder>
        <w:temporary/>
        <w:showingPlcHdr/>
      </w:sdtPr>
      <w:sdtEndPr/>
      <w:sdtContent>
        <w:r w:rsidR="00846938">
          <w:t>[Type text]</w:t>
        </w:r>
      </w:sdtContent>
    </w:sdt>
  </w:p>
  <w:p w14:paraId="06A501B7" w14:textId="77777777" w:rsidR="00846938" w:rsidRDefault="008469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CA00F" w14:textId="77777777" w:rsidR="00846938" w:rsidRPr="00846938" w:rsidRDefault="00846938">
    <w:pPr>
      <w:pStyle w:val="Header"/>
      <w:rPr>
        <w:b/>
        <w:sz w:val="24"/>
      </w:rPr>
    </w:pPr>
    <w:r w:rsidRPr="00846938">
      <w:rPr>
        <w:b/>
        <w:sz w:val="24"/>
      </w:rPr>
      <w:t>GMU Debate</w:t>
    </w:r>
  </w:p>
  <w:p w14:paraId="5D8523DC" w14:textId="77777777" w:rsidR="00846938" w:rsidRPr="00846938" w:rsidRDefault="00846938">
    <w:pPr>
      <w:pStyle w:val="Header"/>
      <w:rPr>
        <w:b/>
        <w:sz w:val="24"/>
      </w:rPr>
    </w:pPr>
    <w:r w:rsidRPr="00846938">
      <w:rPr>
        <w:b/>
        <w:sz w:val="24"/>
      </w:rPr>
      <w:t>[File name]</w:t>
    </w:r>
    <w:r w:rsidRPr="00846938">
      <w:rPr>
        <w:b/>
        <w:sz w:val="24"/>
      </w:rPr>
      <w:ptab w:relativeTo="margin" w:alignment="center" w:leader="none"/>
    </w:r>
    <w:r w:rsidRPr="00846938">
      <w:rPr>
        <w:b/>
        <w:sz w:val="24"/>
      </w:rPr>
      <w:ptab w:relativeTo="margin" w:alignment="right" w:leader="none"/>
    </w:r>
    <w:r w:rsidRPr="00846938">
      <w:rPr>
        <w:b/>
        <w:sz w:val="24"/>
      </w:rPr>
      <w:t>[Name]</w:t>
    </w:r>
  </w:p>
  <w:p w14:paraId="57BD998B" w14:textId="77777777" w:rsidR="00846938" w:rsidRPr="00846938" w:rsidRDefault="00846938">
    <w:pPr>
      <w:pStyle w:val="Head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FC"/>
    <w:rsid w:val="000140EC"/>
    <w:rsid w:val="00016A35"/>
    <w:rsid w:val="0003203D"/>
    <w:rsid w:val="0007505C"/>
    <w:rsid w:val="000C16B3"/>
    <w:rsid w:val="001408C0"/>
    <w:rsid w:val="00143FD7"/>
    <w:rsid w:val="001463FB"/>
    <w:rsid w:val="00186DB7"/>
    <w:rsid w:val="001D7626"/>
    <w:rsid w:val="001E0EFC"/>
    <w:rsid w:val="001E35D7"/>
    <w:rsid w:val="001E4D59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43630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5E4ED5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4571"/>
    <w:rsid w:val="007D7924"/>
    <w:rsid w:val="007E470C"/>
    <w:rsid w:val="007E5F71"/>
    <w:rsid w:val="00821415"/>
    <w:rsid w:val="00834A7B"/>
    <w:rsid w:val="0083768F"/>
    <w:rsid w:val="00846938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159FC"/>
    <w:rsid w:val="00A361E8"/>
    <w:rsid w:val="00A369C4"/>
    <w:rsid w:val="00A47986"/>
    <w:rsid w:val="00A60474"/>
    <w:rsid w:val="00A61F8F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101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EB449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75D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3203D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03203D"/>
    <w:pPr>
      <w:keepNext/>
      <w:keepLines/>
      <w:pageBreakBefore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03203D"/>
    <w:pPr>
      <w:keepNext/>
      <w:keepLines/>
      <w:pageBreakBefore/>
      <w:jc w:val="center"/>
      <w:outlineLvl w:val="1"/>
    </w:pPr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rsid w:val="0003203D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03203D"/>
    <w:pPr>
      <w:keepNext/>
      <w:keepLines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Bold Underline"/>
    <w:basedOn w:val="DefaultParagraphFont"/>
    <w:uiPriority w:val="7"/>
    <w:qFormat/>
    <w:rsid w:val="0003203D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03203D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03203D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03203D"/>
    <w:rPr>
      <w:rFonts w:ascii="Calibri" w:eastAsiaTheme="majorEastAsia" w:hAnsi="Calibri" w:cstheme="majorBidi"/>
      <w:b/>
      <w:bCs/>
      <w:sz w:val="32"/>
      <w:szCs w:val="2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03203D"/>
    <w:rPr>
      <w:rFonts w:ascii="Times New Roman" w:eastAsiaTheme="majorEastAsia" w:hAnsi="Times New Roman" w:cstheme="majorBidi"/>
      <w:b/>
      <w:bCs/>
      <w:iCs/>
      <w:sz w:val="26"/>
      <w:szCs w:val="22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"/>
    <w:basedOn w:val="StyleBold"/>
    <w:uiPriority w:val="5"/>
    <w:qFormat/>
    <w:rsid w:val="0003203D"/>
    <w:rPr>
      <w:rFonts w:ascii="Times New Roman" w:hAnsi="Times New Roman"/>
      <w:b/>
      <w:bCs/>
      <w:sz w:val="26"/>
      <w:u w:val="none"/>
    </w:rPr>
  </w:style>
  <w:style w:type="character" w:customStyle="1" w:styleId="StyleBoldUnderline">
    <w:name w:val="Style Bold Underline"/>
    <w:aliases w:val="Intense Emphasis,Underline,Intense Emphasis1,apple-style-span + 6 pt,Kern at 16 pt,Bold,Intense Emphasis2,HHeading 3 + 12 pt,Cards + Font: 12 pt Char,Style,ci,Underline Char,Bold Cite Char,Citation Char Char Char,Intense Emphasis11"/>
    <w:basedOn w:val="DefaultParagraphFont"/>
    <w:uiPriority w:val="6"/>
    <w:qFormat/>
    <w:rsid w:val="0003203D"/>
    <w:rPr>
      <w:rFonts w:ascii="Times New Roman" w:hAnsi="Times New Roman"/>
      <w:b/>
      <w:bCs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Verdana" w:eastAsiaTheme="minorEastAsia" w:hAnsi="Verdana" w:cs="Lucida Grande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Verdana" w:hAnsi="Verdana" w:cs="Lucida Grande"/>
      <w:sz w:val="22"/>
      <w:szCs w:val="20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eastAsiaTheme="minorEastAsia" w:cs="Times New Roman"/>
      <w:szCs w:val="20"/>
    </w:rPr>
  </w:style>
  <w:style w:type="paragraph" w:styleId="Header">
    <w:name w:val="header"/>
    <w:basedOn w:val="Normal"/>
    <w:link w:val="HeaderChar"/>
    <w:uiPriority w:val="99"/>
    <w:rsid w:val="000320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03D"/>
    <w:rPr>
      <w:rFonts w:ascii="Calibri" w:eastAsiaTheme="minorHAns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0320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03D"/>
    <w:rPr>
      <w:rFonts w:ascii="Calibri" w:eastAsiaTheme="minorHAnsi" w:hAnsi="Calibri" w:cs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Card Text,Important,Read"/>
    <w:basedOn w:val="DefaultParagraphFont"/>
    <w:uiPriority w:val="99"/>
    <w:rsid w:val="0003203D"/>
    <w:rPr>
      <w:color w:val="auto"/>
      <w:u w:val="none"/>
    </w:rPr>
  </w:style>
  <w:style w:type="character" w:customStyle="1" w:styleId="Box">
    <w:name w:val="Box"/>
    <w:aliases w:val="Style1"/>
    <w:basedOn w:val="Emphasis"/>
    <w:uiPriority w:val="1"/>
    <w:qFormat/>
    <w:rsid w:val="0003203D"/>
    <w:rPr>
      <w:rFonts w:ascii="Calibri" w:hAnsi="Calibri" w:cs="Calibri"/>
      <w:b/>
      <w:i w:val="0"/>
      <w:iCs/>
      <w:sz w:val="22"/>
      <w:u w:val="single"/>
      <w:bdr w:val="single" w:sz="8" w:space="0" w:color="auto"/>
    </w:rPr>
  </w:style>
  <w:style w:type="character" w:customStyle="1" w:styleId="StyleBold">
    <w:name w:val="Style Bold"/>
    <w:basedOn w:val="DefaultParagraphFont"/>
    <w:uiPriority w:val="9"/>
    <w:semiHidden/>
    <w:rsid w:val="0003203D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03203D"/>
    <w:rPr>
      <w:color w:val="auto"/>
      <w:u w:val="none"/>
    </w:rPr>
  </w:style>
  <w:style w:type="character" w:customStyle="1" w:styleId="UnderlineBold">
    <w:name w:val="Underline + Bold"/>
    <w:basedOn w:val="DefaultParagraphFont"/>
    <w:uiPriority w:val="1"/>
    <w:qFormat/>
    <w:rsid w:val="0003203D"/>
    <w:rPr>
      <w:rFonts w:ascii="Times New Roman" w:hAnsi="Times New Roman"/>
      <w:b w:val="0"/>
      <w:bCs/>
      <w:sz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3203D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03203D"/>
    <w:pPr>
      <w:keepNext/>
      <w:keepLines/>
      <w:pageBreakBefore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03203D"/>
    <w:pPr>
      <w:keepNext/>
      <w:keepLines/>
      <w:pageBreakBefore/>
      <w:jc w:val="center"/>
      <w:outlineLvl w:val="1"/>
    </w:pPr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rsid w:val="0003203D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03203D"/>
    <w:pPr>
      <w:keepNext/>
      <w:keepLines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Bold Underline"/>
    <w:basedOn w:val="DefaultParagraphFont"/>
    <w:uiPriority w:val="7"/>
    <w:qFormat/>
    <w:rsid w:val="0003203D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03203D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03203D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03203D"/>
    <w:rPr>
      <w:rFonts w:ascii="Calibri" w:eastAsiaTheme="majorEastAsia" w:hAnsi="Calibri" w:cstheme="majorBidi"/>
      <w:b/>
      <w:bCs/>
      <w:sz w:val="32"/>
      <w:szCs w:val="2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03203D"/>
    <w:rPr>
      <w:rFonts w:ascii="Times New Roman" w:eastAsiaTheme="majorEastAsia" w:hAnsi="Times New Roman" w:cstheme="majorBidi"/>
      <w:b/>
      <w:bCs/>
      <w:iCs/>
      <w:sz w:val="26"/>
      <w:szCs w:val="22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"/>
    <w:basedOn w:val="StyleBold"/>
    <w:uiPriority w:val="5"/>
    <w:qFormat/>
    <w:rsid w:val="0003203D"/>
    <w:rPr>
      <w:rFonts w:ascii="Times New Roman" w:hAnsi="Times New Roman"/>
      <w:b/>
      <w:bCs/>
      <w:sz w:val="26"/>
      <w:u w:val="none"/>
    </w:rPr>
  </w:style>
  <w:style w:type="character" w:customStyle="1" w:styleId="StyleBoldUnderline">
    <w:name w:val="Style Bold Underline"/>
    <w:aliases w:val="Intense Emphasis,Underline,Intense Emphasis1,apple-style-span + 6 pt,Kern at 16 pt,Bold,Intense Emphasis2,HHeading 3 + 12 pt,Cards + Font: 12 pt Char,Style,ci,Underline Char,Bold Cite Char,Citation Char Char Char,Intense Emphasis11"/>
    <w:basedOn w:val="DefaultParagraphFont"/>
    <w:uiPriority w:val="6"/>
    <w:qFormat/>
    <w:rsid w:val="0003203D"/>
    <w:rPr>
      <w:rFonts w:ascii="Times New Roman" w:hAnsi="Times New Roman"/>
      <w:b/>
      <w:bCs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Verdana" w:eastAsiaTheme="minorEastAsia" w:hAnsi="Verdana" w:cs="Lucida Grande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Verdana" w:hAnsi="Verdana" w:cs="Lucida Grande"/>
      <w:sz w:val="22"/>
      <w:szCs w:val="20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eastAsiaTheme="minorEastAsia" w:cs="Times New Roman"/>
      <w:szCs w:val="20"/>
    </w:rPr>
  </w:style>
  <w:style w:type="paragraph" w:styleId="Header">
    <w:name w:val="header"/>
    <w:basedOn w:val="Normal"/>
    <w:link w:val="HeaderChar"/>
    <w:uiPriority w:val="99"/>
    <w:rsid w:val="000320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03D"/>
    <w:rPr>
      <w:rFonts w:ascii="Calibri" w:eastAsiaTheme="minorHAns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0320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03D"/>
    <w:rPr>
      <w:rFonts w:ascii="Calibri" w:eastAsiaTheme="minorHAnsi" w:hAnsi="Calibri" w:cs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Card Text,Important,Read"/>
    <w:basedOn w:val="DefaultParagraphFont"/>
    <w:uiPriority w:val="99"/>
    <w:rsid w:val="0003203D"/>
    <w:rPr>
      <w:color w:val="auto"/>
      <w:u w:val="none"/>
    </w:rPr>
  </w:style>
  <w:style w:type="character" w:customStyle="1" w:styleId="Box">
    <w:name w:val="Box"/>
    <w:aliases w:val="Style1"/>
    <w:basedOn w:val="Emphasis"/>
    <w:uiPriority w:val="1"/>
    <w:qFormat/>
    <w:rsid w:val="0003203D"/>
    <w:rPr>
      <w:rFonts w:ascii="Calibri" w:hAnsi="Calibri" w:cs="Calibri"/>
      <w:b/>
      <w:i w:val="0"/>
      <w:iCs/>
      <w:sz w:val="22"/>
      <w:u w:val="single"/>
      <w:bdr w:val="single" w:sz="8" w:space="0" w:color="auto"/>
    </w:rPr>
  </w:style>
  <w:style w:type="character" w:customStyle="1" w:styleId="StyleBold">
    <w:name w:val="Style Bold"/>
    <w:basedOn w:val="DefaultParagraphFont"/>
    <w:uiPriority w:val="9"/>
    <w:semiHidden/>
    <w:rsid w:val="0003203D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03203D"/>
    <w:rPr>
      <w:color w:val="auto"/>
      <w:u w:val="none"/>
    </w:rPr>
  </w:style>
  <w:style w:type="character" w:customStyle="1" w:styleId="UnderlineBold">
    <w:name w:val="Underline + Bold"/>
    <w:basedOn w:val="DefaultParagraphFont"/>
    <w:uiPriority w:val="1"/>
    <w:qFormat/>
    <w:rsid w:val="0003203D"/>
    <w:rPr>
      <w:rFonts w:ascii="Times New Roman" w:hAnsi="Times New Roman"/>
      <w:b w:val="0"/>
      <w:bCs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progressivepolicy.org/tag/deficits-and-debt/page/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ntent.thirdway.org/publications/486/Third_Way_Report_-_Moving_Clean_Energy_to_the_Center_-_Insights_from_Swing_Voters_in_the_Midwest_and_South.pdf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can\AppData\Roaming\Microsoft\Templates\Deb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E80F271C8ECC4FBA5DA13D6094A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2CFA1-87B9-0644-A410-06D1EB477467}"/>
      </w:docPartPr>
      <w:docPartBody>
        <w:p w:rsidR="001B0A48" w:rsidRDefault="001B0A48">
          <w:pPr>
            <w:pStyle w:val="5EE80F271C8ECC4FBA5DA13D6094A3D4"/>
          </w:pPr>
          <w:r>
            <w:t>[Type text]</w:t>
          </w:r>
        </w:p>
      </w:docPartBody>
    </w:docPart>
    <w:docPart>
      <w:docPartPr>
        <w:name w:val="99B6652B2F131D4EBFF9A8C8E2788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12FBD-B010-654F-8283-3CFD907F5D64}"/>
      </w:docPartPr>
      <w:docPartBody>
        <w:p w:rsidR="001B0A48" w:rsidRDefault="001B0A48">
          <w:pPr>
            <w:pStyle w:val="99B6652B2F131D4EBFF9A8C8E2788E17"/>
          </w:pPr>
          <w:r>
            <w:t>[Type text]</w:t>
          </w:r>
        </w:p>
      </w:docPartBody>
    </w:docPart>
    <w:docPart>
      <w:docPartPr>
        <w:name w:val="65890E747201A64AAEA3441F79AF8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8D074-6DDD-7C4C-9F4B-B7C66D80B39E}"/>
      </w:docPartPr>
      <w:docPartBody>
        <w:p w:rsidR="001B0A48" w:rsidRDefault="001B0A48">
          <w:pPr>
            <w:pStyle w:val="65890E747201A64AAEA3441F79AF815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48"/>
    <w:rsid w:val="001B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E80F271C8ECC4FBA5DA13D6094A3D4">
    <w:name w:val="5EE80F271C8ECC4FBA5DA13D6094A3D4"/>
  </w:style>
  <w:style w:type="paragraph" w:customStyle="1" w:styleId="99B6652B2F131D4EBFF9A8C8E2788E17">
    <w:name w:val="99B6652B2F131D4EBFF9A8C8E2788E17"/>
  </w:style>
  <w:style w:type="paragraph" w:customStyle="1" w:styleId="65890E747201A64AAEA3441F79AF815E">
    <w:name w:val="65890E747201A64AAEA3441F79AF81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E80F271C8ECC4FBA5DA13D6094A3D4">
    <w:name w:val="5EE80F271C8ECC4FBA5DA13D6094A3D4"/>
  </w:style>
  <w:style w:type="paragraph" w:customStyle="1" w:styleId="99B6652B2F131D4EBFF9A8C8E2788E17">
    <w:name w:val="99B6652B2F131D4EBFF9A8C8E2788E17"/>
  </w:style>
  <w:style w:type="paragraph" w:customStyle="1" w:styleId="65890E747201A64AAEA3441F79AF815E">
    <w:name w:val="65890E747201A64AAEA3441F79AF81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B655CC-D707-4BB4-AB40-5656C123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576</Words>
  <Characters>4201</Characters>
  <Application>Microsoft Office Word</Application>
  <DocSecurity>0</DocSecurity>
  <Lines>49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Michael Woodward</dc:creator>
  <cp:lastModifiedBy>Apthorp, Alan R</cp:lastModifiedBy>
  <cp:revision>3</cp:revision>
  <dcterms:created xsi:type="dcterms:W3CDTF">2012-11-03T23:57:00Z</dcterms:created>
  <dcterms:modified xsi:type="dcterms:W3CDTF">2012-11-04T14:16:00Z</dcterms:modified>
</cp:coreProperties>
</file>