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F083E8" w14:textId="77777777" w:rsidR="00FB6617" w:rsidRPr="003F6FD6" w:rsidRDefault="00FB6617" w:rsidP="00FB6617">
      <w:pPr>
        <w:outlineLvl w:val="1"/>
        <w:rPr>
          <w:rFonts w:eastAsia="Calibri"/>
          <w:b/>
          <w:sz w:val="24"/>
          <w:szCs w:val="26"/>
        </w:rPr>
      </w:pPr>
      <w:r w:rsidRPr="003F6FD6">
        <w:rPr>
          <w:rFonts w:eastAsia="Calibri"/>
          <w:b/>
          <w:sz w:val="24"/>
          <w:szCs w:val="26"/>
        </w:rPr>
        <w:t>Comprehensive reform key to hegemony</w:t>
      </w:r>
    </w:p>
    <w:p w14:paraId="2F012E61" w14:textId="77777777" w:rsidR="00FB6617" w:rsidRPr="003F6FD6" w:rsidRDefault="00FB6617" w:rsidP="00FB6617">
      <w:pPr>
        <w:rPr>
          <w:rFonts w:eastAsia="Calibri"/>
          <w:b/>
          <w:sz w:val="24"/>
        </w:rPr>
      </w:pPr>
      <w:proofErr w:type="spellStart"/>
      <w:r w:rsidRPr="003F6FD6">
        <w:rPr>
          <w:rFonts w:eastAsia="Calibri"/>
          <w:b/>
          <w:sz w:val="24"/>
        </w:rPr>
        <w:t>Gittelson</w:t>
      </w:r>
      <w:proofErr w:type="spellEnd"/>
      <w:r w:rsidRPr="003F6FD6">
        <w:rPr>
          <w:rFonts w:eastAsia="Calibri"/>
          <w:b/>
          <w:sz w:val="24"/>
        </w:rPr>
        <w:t>, 2009</w:t>
      </w:r>
    </w:p>
    <w:p w14:paraId="5B5D0392" w14:textId="77777777" w:rsidR="00FB6617" w:rsidRPr="003F6FD6" w:rsidRDefault="00FB6617" w:rsidP="00FB6617">
      <w:pPr>
        <w:rPr>
          <w:rFonts w:eastAsia="Calibri"/>
        </w:rPr>
      </w:pPr>
      <w:r w:rsidRPr="003F6FD6">
        <w:rPr>
          <w:rFonts w:eastAsia="Calibri"/>
        </w:rPr>
        <w:t>(Robert, has developed practical, first-hand experience in dealing with the immigration issues that are challenging our country today</w:t>
      </w:r>
      <w:proofErr w:type="gramStart"/>
      <w:r w:rsidRPr="003F6FD6">
        <w:rPr>
          <w:rFonts w:eastAsia="Calibri"/>
        </w:rPr>
        <w:t>,  THE</w:t>
      </w:r>
      <w:proofErr w:type="gramEnd"/>
      <w:r w:rsidRPr="003F6FD6">
        <w:rPr>
          <w:rFonts w:eastAsia="Calibri"/>
        </w:rPr>
        <w:t xml:space="preserve"> CENTRISTS AGAINST THE IDEOLOGUES: WHAT ARE THE FALSEHOODS THAT DIVIDE AMERICANS ON THE ISSUE OF COMPREHENSIVE IMMIGRATION REFORM,  23 ND J. L. Ethics &amp; Pub </w:t>
      </w:r>
      <w:proofErr w:type="spellStart"/>
      <w:r w:rsidRPr="003F6FD6">
        <w:rPr>
          <w:rFonts w:eastAsia="Calibri"/>
        </w:rPr>
        <w:t>Pol'y</w:t>
      </w:r>
      <w:proofErr w:type="spellEnd"/>
      <w:r w:rsidRPr="003F6FD6">
        <w:rPr>
          <w:rFonts w:eastAsia="Calibri"/>
        </w:rPr>
        <w:t xml:space="preserve"> 115</w:t>
      </w:r>
      <w:r>
        <w:rPr>
          <w:rFonts w:eastAsia="Calibri"/>
        </w:rPr>
        <w:t>)</w:t>
      </w:r>
    </w:p>
    <w:p w14:paraId="1A5EEB0E" w14:textId="77777777" w:rsidR="00FB6617" w:rsidRPr="003F6FD6" w:rsidRDefault="00FB6617" w:rsidP="00FB6617">
      <w:pPr>
        <w:rPr>
          <w:rFonts w:eastAsia="Calibri"/>
          <w:u w:val="single"/>
        </w:rPr>
      </w:pPr>
    </w:p>
    <w:p w14:paraId="466C4AF5" w14:textId="77777777" w:rsidR="00FB6617" w:rsidRPr="003F6FD6" w:rsidRDefault="00FB6617" w:rsidP="00FB6617">
      <w:pPr>
        <w:rPr>
          <w:rFonts w:eastAsia="Calibri"/>
          <w:u w:val="single"/>
        </w:rPr>
      </w:pPr>
      <w:r w:rsidRPr="003F6FD6">
        <w:rPr>
          <w:rFonts w:eastAsia="Calibri"/>
          <w:u w:val="single"/>
        </w:rPr>
        <w:t xml:space="preserve">However, the above </w:t>
      </w:r>
    </w:p>
    <w:p w14:paraId="43846ECC" w14:textId="77777777" w:rsidR="00FB6617" w:rsidRPr="003F6FD6" w:rsidRDefault="00FB6617" w:rsidP="00FB6617">
      <w:pPr>
        <w:rPr>
          <w:rFonts w:eastAsia="Calibri"/>
          <w:u w:val="single"/>
        </w:rPr>
      </w:pPr>
      <w:proofErr w:type="gramStart"/>
      <w:r w:rsidRPr="003F6FD6">
        <w:rPr>
          <w:rFonts w:eastAsia="Calibri"/>
          <w:sz w:val="16"/>
        </w:rPr>
        <w:t>communism</w:t>
      </w:r>
      <w:proofErr w:type="gramEnd"/>
      <w:r w:rsidRPr="003F6FD6">
        <w:rPr>
          <w:rFonts w:eastAsia="Calibri"/>
          <w:sz w:val="16"/>
        </w:rPr>
        <w:t xml:space="preserve"> and/or socialism. </w:t>
      </w:r>
    </w:p>
    <w:p w14:paraId="4A9B6120" w14:textId="77777777" w:rsidR="00FB6617" w:rsidRDefault="00FB6617" w:rsidP="00FB6617"/>
    <w:p w14:paraId="45E9DA5F" w14:textId="77777777" w:rsidR="00FB6617" w:rsidRDefault="00FB6617" w:rsidP="00FB6617">
      <w:pPr>
        <w:pStyle w:val="Heading4"/>
      </w:pPr>
      <w:r>
        <w:t xml:space="preserve">Will pass – Republican opposition is only rhetoric </w:t>
      </w:r>
    </w:p>
    <w:p w14:paraId="376B4EDF" w14:textId="77777777" w:rsidR="00FB6617" w:rsidRDefault="00FB6617" w:rsidP="00FB6617">
      <w:proofErr w:type="spellStart"/>
      <w:r w:rsidRPr="003703F5">
        <w:rPr>
          <w:rStyle w:val="StyleStyleBold12pt"/>
        </w:rPr>
        <w:t>Sarlin</w:t>
      </w:r>
      <w:proofErr w:type="spellEnd"/>
      <w:r w:rsidRPr="003703F5">
        <w:rPr>
          <w:rStyle w:val="StyleStyleBold12pt"/>
        </w:rPr>
        <w:t>, TPM Reporter, 2-18</w:t>
      </w:r>
      <w:r w:rsidRPr="003703F5">
        <w:t>, 20</w:t>
      </w:r>
      <w:r w:rsidRPr="003703F5">
        <w:rPr>
          <w:rStyle w:val="StyleStyleBold12pt"/>
        </w:rPr>
        <w:t>13</w:t>
      </w:r>
      <w:r w:rsidRPr="003703F5">
        <w:t xml:space="preserve">, </w:t>
      </w:r>
    </w:p>
    <w:p w14:paraId="2ABD8B1E" w14:textId="77777777" w:rsidR="00FB6617" w:rsidRDefault="00FB6617" w:rsidP="00FB6617">
      <w:r w:rsidRPr="003703F5">
        <w:t>(</w:t>
      </w:r>
      <w:proofErr w:type="spellStart"/>
      <w:r w:rsidRPr="003703F5">
        <w:t>Benjy</w:t>
      </w:r>
      <w:proofErr w:type="spellEnd"/>
      <w:r w:rsidRPr="003703F5">
        <w:t>, "How Rubio’s Immigration Blowup Could Help Pass A Bill", Talking Points Memo, PAS) tpmdc.talkingpointsmemo.com/2013/02/rubio-immigration-strategy.php</w:t>
      </w:r>
      <w:r>
        <w:t xml:space="preserve"> 2-18-13</w:t>
      </w:r>
    </w:p>
    <w:p w14:paraId="448ECA07" w14:textId="77777777" w:rsidR="00FB6617" w:rsidRDefault="00FB6617" w:rsidP="00FB6617"/>
    <w:p w14:paraId="34E93700" w14:textId="77777777" w:rsidR="00FB6617" w:rsidRDefault="00FB6617" w:rsidP="00FB6617">
      <w:r w:rsidRPr="002915E4">
        <w:rPr>
          <w:rStyle w:val="StyleBoldUnderline"/>
        </w:rPr>
        <w:t xml:space="preserve">Things got pretty </w:t>
      </w:r>
    </w:p>
    <w:p w14:paraId="71EFC746" w14:textId="77777777" w:rsidR="00FB6617" w:rsidRDefault="00FB6617" w:rsidP="00FB6617">
      <w:proofErr w:type="gramStart"/>
      <w:r>
        <w:t>on</w:t>
      </w:r>
      <w:proofErr w:type="gramEnd"/>
      <w:r>
        <w:t xml:space="preserve"> the right.</w:t>
      </w:r>
    </w:p>
    <w:p w14:paraId="16BCC530" w14:textId="77777777" w:rsidR="00FB6617" w:rsidRDefault="00FB6617" w:rsidP="00FB6617"/>
    <w:p w14:paraId="62E5868C" w14:textId="77777777" w:rsidR="00FB6617" w:rsidRPr="001F41C7" w:rsidRDefault="00FB6617" w:rsidP="00FB6617">
      <w:pPr>
        <w:pStyle w:val="Heading4"/>
        <w:rPr>
          <w:rStyle w:val="StyleStyleBold12pt"/>
          <w:b/>
        </w:rPr>
      </w:pPr>
      <w:r w:rsidRPr="001F41C7">
        <w:rPr>
          <w:rStyle w:val="StyleStyleBold12pt"/>
          <w:b/>
        </w:rPr>
        <w:t>Obama pol cap key to get Democrats and Republicans on board</w:t>
      </w:r>
    </w:p>
    <w:p w14:paraId="1A6786F9" w14:textId="77777777" w:rsidR="00FB6617" w:rsidRPr="001F41C7" w:rsidRDefault="00FB6617" w:rsidP="00FB6617">
      <w:r w:rsidRPr="001F41C7">
        <w:rPr>
          <w:rStyle w:val="StyleStyleBold12pt"/>
        </w:rPr>
        <w:t>Epstein 2/7</w:t>
      </w:r>
      <w:r w:rsidRPr="001F41C7">
        <w:t xml:space="preserve"> (Jennifer Epstein "Obama urges House Dems to stay with him on agenda" 2/7/13 </w:t>
      </w:r>
      <w:hyperlink r:id="rId8" w:history="1">
        <w:r w:rsidRPr="001F41C7">
          <w:rPr>
            <w:rStyle w:val="Hyperlink"/>
          </w:rPr>
          <w:t>www.politico.com/politico44/2013/02/obama-urges-house-dems-to-stay-with-him-on-agenda-156394.html?hp=l6</w:t>
        </w:r>
      </w:hyperlink>
      <w:r w:rsidRPr="001F41C7">
        <w:t xml:space="preserve"> date accessed: 2/7/13) TM</w:t>
      </w:r>
    </w:p>
    <w:p w14:paraId="10B1B755" w14:textId="77777777" w:rsidR="00FB6617" w:rsidRPr="001F41C7" w:rsidRDefault="00FB6617" w:rsidP="00FB6617"/>
    <w:p w14:paraId="0CD2E630" w14:textId="77777777" w:rsidR="00FB6617" w:rsidRPr="001F41C7" w:rsidRDefault="00FB6617" w:rsidP="00FB6617">
      <w:pPr>
        <w:rPr>
          <w:sz w:val="16"/>
        </w:rPr>
      </w:pPr>
      <w:r w:rsidRPr="001F41C7">
        <w:rPr>
          <w:sz w:val="16"/>
        </w:rPr>
        <w:t xml:space="preserve">President </w:t>
      </w:r>
      <w:r w:rsidRPr="001F41C7">
        <w:rPr>
          <w:rStyle w:val="StyleBoldUnderline"/>
        </w:rPr>
        <w:t xml:space="preserve">Obama </w:t>
      </w:r>
      <w:bookmarkStart w:id="0" w:name="_GoBack"/>
      <w:bookmarkEnd w:id="0"/>
    </w:p>
    <w:p w14:paraId="11D57CA8" w14:textId="77777777" w:rsidR="00FB6617" w:rsidRPr="001F41C7" w:rsidRDefault="00FB6617" w:rsidP="00FB6617">
      <w:pPr>
        <w:rPr>
          <w:sz w:val="16"/>
        </w:rPr>
      </w:pPr>
      <w:proofErr w:type="gramStart"/>
      <w:r w:rsidRPr="001F41C7">
        <w:rPr>
          <w:sz w:val="16"/>
        </w:rPr>
        <w:t>before</w:t>
      </w:r>
      <w:proofErr w:type="gramEnd"/>
      <w:r w:rsidRPr="001F41C7">
        <w:rPr>
          <w:sz w:val="16"/>
        </w:rPr>
        <w:t xml:space="preserve"> taking questions.</w:t>
      </w:r>
    </w:p>
    <w:p w14:paraId="461BFBDE" w14:textId="77777777" w:rsidR="00FB6617" w:rsidRDefault="00FB6617" w:rsidP="00FB6617"/>
    <w:p w14:paraId="3A9A4E63" w14:textId="77777777" w:rsidR="00FB6617" w:rsidRDefault="00FB6617" w:rsidP="00FB6617"/>
    <w:p w14:paraId="4CBE0488" w14:textId="77777777" w:rsidR="00FB6617" w:rsidRDefault="00FB6617" w:rsidP="00FB6617">
      <w:pPr>
        <w:pStyle w:val="Heading4"/>
      </w:pPr>
      <w:r>
        <w:t xml:space="preserve">Pockets of opposition in the status quo are politics as usual – good sign towards passage </w:t>
      </w:r>
    </w:p>
    <w:p w14:paraId="30C0A3B5" w14:textId="77777777" w:rsidR="00FB6617" w:rsidRDefault="00FB6617" w:rsidP="00FB6617">
      <w:proofErr w:type="spellStart"/>
      <w:r w:rsidRPr="00C44F28">
        <w:rPr>
          <w:rStyle w:val="StyleStyleBold12pt"/>
        </w:rPr>
        <w:t>Sarlin</w:t>
      </w:r>
      <w:proofErr w:type="spellEnd"/>
      <w:r w:rsidRPr="00C44F28">
        <w:rPr>
          <w:rStyle w:val="StyleStyleBold12pt"/>
        </w:rPr>
        <w:t>, TPM Reporter, 2-22</w:t>
      </w:r>
      <w:r w:rsidRPr="00C44F28">
        <w:t>, 20</w:t>
      </w:r>
      <w:r w:rsidRPr="00C44F28">
        <w:rPr>
          <w:rStyle w:val="StyleStyleBold12pt"/>
        </w:rPr>
        <w:t>13</w:t>
      </w:r>
      <w:r w:rsidRPr="00C44F28">
        <w:t xml:space="preserve">, </w:t>
      </w:r>
    </w:p>
    <w:p w14:paraId="69552979" w14:textId="77777777" w:rsidR="00FB6617" w:rsidRDefault="00FB6617" w:rsidP="00FB6617">
      <w:r w:rsidRPr="00C44F28">
        <w:t>(</w:t>
      </w:r>
      <w:proofErr w:type="spellStart"/>
      <w:r w:rsidRPr="00C44F28">
        <w:t>Benjy</w:t>
      </w:r>
      <w:proofErr w:type="spellEnd"/>
      <w:r w:rsidRPr="00C44F28">
        <w:t>, "Rubio’s White House Attack Already Working Wonders For Immigration Reform", Talking Points Memo, PAS) tpmdc.talkingpointsmemo.com/2013/02/rubios-white-house-attack-already-working-wonders-for-immigration-reform.php</w:t>
      </w:r>
      <w:r>
        <w:t xml:space="preserve"> 2-23-13 </w:t>
      </w:r>
    </w:p>
    <w:p w14:paraId="0324F52E" w14:textId="77777777" w:rsidR="00FB6617" w:rsidRDefault="00FB6617" w:rsidP="00FB6617"/>
    <w:p w14:paraId="3BDEA09B" w14:textId="77777777" w:rsidR="00FB6617" w:rsidRDefault="00FB6617" w:rsidP="00FB6617">
      <w:pPr>
        <w:rPr>
          <w:sz w:val="14"/>
        </w:rPr>
      </w:pPr>
      <w:r w:rsidRPr="00A40C46">
        <w:rPr>
          <w:sz w:val="14"/>
        </w:rPr>
        <w:t xml:space="preserve">Sen. Marco </w:t>
      </w:r>
      <w:r w:rsidRPr="009B5405">
        <w:rPr>
          <w:rStyle w:val="StyleBoldUnderline"/>
          <w:highlight w:val="green"/>
        </w:rPr>
        <w:t>Rubio</w:t>
      </w:r>
      <w:r w:rsidRPr="009B5405">
        <w:rPr>
          <w:sz w:val="14"/>
          <w:highlight w:val="green"/>
        </w:rPr>
        <w:t xml:space="preserve"> </w:t>
      </w:r>
    </w:p>
    <w:p w14:paraId="66C42B4E" w14:textId="77777777" w:rsidR="00FB6617" w:rsidRDefault="00FB6617" w:rsidP="00FB6617">
      <w:pPr>
        <w:rPr>
          <w:sz w:val="14"/>
        </w:rPr>
      </w:pPr>
      <w:proofErr w:type="gramStart"/>
      <w:r w:rsidRPr="00A40C46">
        <w:rPr>
          <w:sz w:val="14"/>
        </w:rPr>
        <w:t>a</w:t>
      </w:r>
      <w:proofErr w:type="gramEnd"/>
      <w:r w:rsidRPr="00A40C46">
        <w:rPr>
          <w:sz w:val="14"/>
        </w:rPr>
        <w:t xml:space="preserve"> shot at working.</w:t>
      </w:r>
    </w:p>
    <w:p w14:paraId="0EBE4DBE" w14:textId="77777777" w:rsidR="00FB6617" w:rsidRPr="00AE731B" w:rsidRDefault="00FB6617" w:rsidP="00FB6617"/>
    <w:p w14:paraId="35B935E9" w14:textId="77777777" w:rsidR="00FB6617" w:rsidRDefault="00FB6617" w:rsidP="00FB6617">
      <w:pPr>
        <w:pStyle w:val="Heading4"/>
      </w:pPr>
      <w:r>
        <w:t xml:space="preserve">Will pass now – votes now </w:t>
      </w:r>
    </w:p>
    <w:p w14:paraId="1D55F4DA" w14:textId="77777777" w:rsidR="00FB6617" w:rsidRDefault="00FB6617" w:rsidP="00FB6617">
      <w:r w:rsidRPr="00376B7A">
        <w:rPr>
          <w:rStyle w:val="StyleStyleBold12pt"/>
        </w:rPr>
        <w:t>Center for Comparative Immigration Studies, 2-20</w:t>
      </w:r>
      <w:r w:rsidRPr="00376B7A">
        <w:t>, 20</w:t>
      </w:r>
      <w:r w:rsidRPr="00376B7A">
        <w:rPr>
          <w:rStyle w:val="StyleStyleBold12pt"/>
        </w:rPr>
        <w:t>13</w:t>
      </w:r>
      <w:r w:rsidRPr="00376B7A">
        <w:t xml:space="preserve">, </w:t>
      </w:r>
    </w:p>
    <w:p w14:paraId="059F146F" w14:textId="77777777" w:rsidR="00FB6617" w:rsidRDefault="00FB6617" w:rsidP="00FB6617">
      <w:r w:rsidRPr="00376B7A">
        <w:t>("Support and Opposition to CIR with a Path to Citizenship in the Senate", PAS) ccis.ucsd.edu/2013/02/</w:t>
      </w:r>
      <w:proofErr w:type="spellStart"/>
      <w:r w:rsidRPr="00376B7A">
        <w:t>cir</w:t>
      </w:r>
      <w:proofErr w:type="spellEnd"/>
      <w:r w:rsidRPr="00376B7A">
        <w:t>-in-the-senate/</w:t>
      </w:r>
      <w:r>
        <w:t xml:space="preserve"> 2-21-13</w:t>
      </w:r>
    </w:p>
    <w:p w14:paraId="42DF9382" w14:textId="77777777" w:rsidR="00FB6617" w:rsidRDefault="00FB6617" w:rsidP="00FB6617"/>
    <w:p w14:paraId="162AAA03" w14:textId="77777777" w:rsidR="00FB6617" w:rsidRDefault="00FB6617" w:rsidP="00FB6617">
      <w:r w:rsidRPr="009B5405">
        <w:rPr>
          <w:rStyle w:val="StyleBoldUnderline"/>
          <w:highlight w:val="green"/>
        </w:rPr>
        <w:t>Will</w:t>
      </w:r>
      <w:r w:rsidRPr="009B5405">
        <w:rPr>
          <w:highlight w:val="green"/>
        </w:rPr>
        <w:t xml:space="preserve"> </w:t>
      </w:r>
      <w:r>
        <w:t xml:space="preserve">comprehensive </w:t>
      </w:r>
    </w:p>
    <w:p w14:paraId="7DC8E903" w14:textId="77777777" w:rsidR="00FB6617" w:rsidRDefault="00FB6617" w:rsidP="00FB6617">
      <w:proofErr w:type="gramStart"/>
      <w:r>
        <w:t>leaving</w:t>
      </w:r>
      <w:proofErr w:type="gramEnd"/>
      <w:r>
        <w:t xml:space="preserve"> us with 67 votes</w:t>
      </w:r>
    </w:p>
    <w:p w14:paraId="1FA01393" w14:textId="77777777" w:rsidR="00FB6617" w:rsidRDefault="00FB6617" w:rsidP="00FB6617"/>
    <w:p w14:paraId="5B1BAF10" w14:textId="77777777" w:rsidR="00FB6617" w:rsidRDefault="00FB6617" w:rsidP="00FB6617">
      <w:pPr>
        <w:pStyle w:val="Heading4"/>
      </w:pPr>
      <w:r>
        <w:t>No offshore wind now- decreases energy independence</w:t>
      </w:r>
    </w:p>
    <w:p w14:paraId="5017EFA6" w14:textId="77777777" w:rsidR="00FB6617" w:rsidRPr="00BA22AF" w:rsidRDefault="00FB6617" w:rsidP="00FB6617">
      <w:proofErr w:type="spellStart"/>
      <w:r w:rsidRPr="00BA22AF">
        <w:rPr>
          <w:rStyle w:val="StyleStyleBold12pt"/>
        </w:rPr>
        <w:t>Conathan</w:t>
      </w:r>
      <w:proofErr w:type="spellEnd"/>
      <w:r w:rsidRPr="00BA22AF">
        <w:rPr>
          <w:rStyle w:val="StyleStyleBold12pt"/>
        </w:rPr>
        <w:t xml:space="preserve"> 1/31</w:t>
      </w:r>
      <w:r>
        <w:t xml:space="preserve"> </w:t>
      </w:r>
      <w:r w:rsidRPr="00BA22AF">
        <w:t>Filling the Sails of Offshore Wind Energy</w:t>
      </w:r>
      <w:r>
        <w:t xml:space="preserve">, Michael </w:t>
      </w:r>
      <w:proofErr w:type="spellStart"/>
      <w:r>
        <w:t>Conathan</w:t>
      </w:r>
      <w:proofErr w:type="spellEnd"/>
      <w:r>
        <w:t xml:space="preserve">, </w:t>
      </w:r>
      <w:r w:rsidRPr="00BA22AF">
        <w:t>January 31, 2013</w:t>
      </w:r>
      <w:r>
        <w:t xml:space="preserve">, </w:t>
      </w:r>
      <w:r w:rsidRPr="00BA22AF">
        <w:t>Director of Ocean Policy at the Center for American Progress</w:t>
      </w:r>
      <w:r>
        <w:t xml:space="preserve">, </w:t>
      </w:r>
      <w:r w:rsidRPr="00BA22AF">
        <w:t>http://www.americanprogress.org/issues/green/news/2013/01/31/51280/filling-the-sails-of-offshore-wind-energy/</w:t>
      </w:r>
    </w:p>
    <w:p w14:paraId="4151904A" w14:textId="77777777" w:rsidR="00FB6617" w:rsidRDefault="00FB6617" w:rsidP="00FB6617"/>
    <w:p w14:paraId="711950AE" w14:textId="77777777" w:rsidR="00FB6617" w:rsidRPr="00FE4487" w:rsidRDefault="00FB6617" w:rsidP="00FB6617">
      <w:pPr>
        <w:rPr>
          <w:sz w:val="16"/>
        </w:rPr>
      </w:pPr>
      <w:r w:rsidRPr="00FE4487">
        <w:rPr>
          <w:sz w:val="16"/>
        </w:rPr>
        <w:t>Since 1896</w:t>
      </w:r>
    </w:p>
    <w:p w14:paraId="73390F54" w14:textId="77777777" w:rsidR="00FB6617" w:rsidRPr="00FE4487" w:rsidRDefault="00FB6617" w:rsidP="00FB6617">
      <w:pPr>
        <w:rPr>
          <w:sz w:val="16"/>
        </w:rPr>
      </w:pPr>
      <w:proofErr w:type="gramStart"/>
      <w:r w:rsidRPr="00FE4487">
        <w:rPr>
          <w:sz w:val="16"/>
        </w:rPr>
        <w:t>forge</w:t>
      </w:r>
      <w:proofErr w:type="gramEnd"/>
      <w:r w:rsidRPr="00FE4487">
        <w:rPr>
          <w:sz w:val="16"/>
        </w:rPr>
        <w:t xml:space="preserve"> a new energy future.</w:t>
      </w:r>
    </w:p>
    <w:p w14:paraId="6F0E0DE9" w14:textId="77777777" w:rsidR="00FB6617" w:rsidRDefault="00FB6617" w:rsidP="00FB6617"/>
    <w:p w14:paraId="0938A25A" w14:textId="77777777" w:rsidR="00FB6617" w:rsidRDefault="00FB6617" w:rsidP="00FB6617">
      <w:pPr>
        <w:pStyle w:val="Heading4"/>
      </w:pPr>
      <w:r w:rsidRPr="00897D5D">
        <w:t>Funding is for R&amp;D and not production</w:t>
      </w:r>
    </w:p>
    <w:p w14:paraId="5CB9102A" w14:textId="77777777" w:rsidR="00FB6617" w:rsidRPr="00897D5D" w:rsidRDefault="00FB6617" w:rsidP="00FB6617">
      <w:r w:rsidRPr="00897D5D">
        <w:rPr>
          <w:rStyle w:val="StyleStyleBold12pt"/>
        </w:rPr>
        <w:t>Funk 2/15</w:t>
      </w:r>
      <w:r>
        <w:t xml:space="preserve"> Lake Erie wind-turbine project in high gear for next year, John Funk, The Plain </w:t>
      </w:r>
      <w:proofErr w:type="gramStart"/>
      <w:r>
        <w:t>Dealer ,</w:t>
      </w:r>
      <w:proofErr w:type="gramEnd"/>
      <w:r>
        <w:t xml:space="preserve"> February 15, 2013, </w:t>
      </w:r>
      <w:r w:rsidRPr="00897D5D">
        <w:t>http://www.cleveland.com/business/index.ssf/2013/02/lake_erie_wind_turbine_project.html</w:t>
      </w:r>
    </w:p>
    <w:p w14:paraId="42AE014F" w14:textId="77777777" w:rsidR="00FB6617" w:rsidRDefault="00FB6617" w:rsidP="00FB6617">
      <w:pPr>
        <w:rPr>
          <w:rStyle w:val="StyleBoldUnderline"/>
        </w:rPr>
      </w:pPr>
    </w:p>
    <w:p w14:paraId="28751CAD" w14:textId="77777777" w:rsidR="00FB6617" w:rsidRPr="00897D5D" w:rsidRDefault="00FB6617" w:rsidP="00FB6617">
      <w:pPr>
        <w:rPr>
          <w:sz w:val="14"/>
        </w:rPr>
      </w:pPr>
      <w:proofErr w:type="spellStart"/>
      <w:r w:rsidRPr="00897D5D">
        <w:rPr>
          <w:rStyle w:val="StyleBoldUnderline"/>
        </w:rPr>
        <w:t>LEEDCo</w:t>
      </w:r>
      <w:proofErr w:type="spellEnd"/>
      <w:r w:rsidRPr="00897D5D">
        <w:rPr>
          <w:rStyle w:val="StyleBoldUnderline"/>
        </w:rPr>
        <w:t xml:space="preserve"> gets the </w:t>
      </w:r>
    </w:p>
    <w:p w14:paraId="2FD9DEAF" w14:textId="77777777" w:rsidR="00FB6617" w:rsidRDefault="00FB6617" w:rsidP="00FB6617">
      <w:proofErr w:type="gramStart"/>
      <w:r w:rsidRPr="00897D5D">
        <w:rPr>
          <w:sz w:val="14"/>
        </w:rPr>
        <w:t>pressure</w:t>
      </w:r>
      <w:proofErr w:type="gramEnd"/>
      <w:r w:rsidRPr="00897D5D">
        <w:rPr>
          <w:sz w:val="14"/>
        </w:rPr>
        <w:t xml:space="preserve"> on any structure</w:t>
      </w:r>
    </w:p>
    <w:p w14:paraId="54409E23" w14:textId="77777777" w:rsidR="00FB6617" w:rsidRDefault="00FB6617" w:rsidP="00FB6617">
      <w:pPr>
        <w:pStyle w:val="Heading4"/>
      </w:pPr>
      <w:r>
        <w:t xml:space="preserve">Immigration is top of the agenda </w:t>
      </w:r>
    </w:p>
    <w:p w14:paraId="4DFF9841" w14:textId="77777777" w:rsidR="00FB6617" w:rsidRDefault="00FB6617" w:rsidP="00FB6617">
      <w:r w:rsidRPr="009B5405">
        <w:rPr>
          <w:rStyle w:val="StyleStyleBold12pt"/>
          <w:highlight w:val="green"/>
        </w:rPr>
        <w:t>Shear</w:t>
      </w:r>
      <w:r w:rsidRPr="00EA3B81">
        <w:rPr>
          <w:rStyle w:val="StyleStyleBold12pt"/>
        </w:rPr>
        <w:t xml:space="preserve">, New York Times Staff Writer, </w:t>
      </w:r>
      <w:r w:rsidRPr="009B5405">
        <w:rPr>
          <w:rStyle w:val="StyleStyleBold12pt"/>
          <w:highlight w:val="green"/>
        </w:rPr>
        <w:t>2-17</w:t>
      </w:r>
      <w:r w:rsidRPr="00EA3B81">
        <w:t>, 20</w:t>
      </w:r>
      <w:r w:rsidRPr="00EA3B81">
        <w:rPr>
          <w:rStyle w:val="StyleStyleBold12pt"/>
        </w:rPr>
        <w:t>13</w:t>
      </w:r>
      <w:r w:rsidRPr="00EA3B81">
        <w:t xml:space="preserve">, </w:t>
      </w:r>
    </w:p>
    <w:p w14:paraId="6180D2E6" w14:textId="77777777" w:rsidR="00FB6617" w:rsidRDefault="00FB6617" w:rsidP="00FB6617">
      <w:r w:rsidRPr="00EA3B81">
        <w:t xml:space="preserve">(Michael D., "White House Says It Has a Backup Plan on Immigration", New York Times, PAS) </w:t>
      </w:r>
      <w:hyperlink r:id="rId9" w:history="1">
        <w:r w:rsidRPr="00C43F0D">
          <w:rPr>
            <w:rStyle w:val="Hyperlink"/>
          </w:rPr>
          <w:t>www.nytimes.com/2013/02/18/us/politics/white-house-continues-work-on-its-own-immigration-bill.html?ref=michaeldshear</w:t>
        </w:r>
      </w:hyperlink>
      <w:r>
        <w:t xml:space="preserve"> 2-17-13 </w:t>
      </w:r>
    </w:p>
    <w:p w14:paraId="2627A0DE" w14:textId="77777777" w:rsidR="00FB6617" w:rsidRDefault="00FB6617" w:rsidP="00FB6617"/>
    <w:p w14:paraId="595319EC" w14:textId="77777777" w:rsidR="00FB6617" w:rsidRDefault="00FB6617" w:rsidP="00FB6617">
      <w:r>
        <w:t xml:space="preserve">Mr. </w:t>
      </w:r>
      <w:r w:rsidRPr="009B5405">
        <w:rPr>
          <w:rStyle w:val="StyleBoldUnderline"/>
          <w:highlight w:val="green"/>
        </w:rPr>
        <w:t>Obama</w:t>
      </w:r>
      <w:r w:rsidRPr="00EA3B81">
        <w:rPr>
          <w:rStyle w:val="StyleBoldUnderline"/>
        </w:rPr>
        <w:t>’s</w:t>
      </w:r>
      <w:r>
        <w:t xml:space="preserve"> </w:t>
      </w:r>
    </w:p>
    <w:p w14:paraId="64165231" w14:textId="77777777" w:rsidR="00FB6617" w:rsidRDefault="00FB6617" w:rsidP="00FB6617">
      <w:proofErr w:type="gramStart"/>
      <w:r>
        <w:t>important</w:t>
      </w:r>
      <w:proofErr w:type="gramEnd"/>
      <w:r>
        <w:t xml:space="preserve"> voting bloc.</w:t>
      </w:r>
    </w:p>
    <w:p w14:paraId="475C0B60" w14:textId="77777777" w:rsidR="00FB6617" w:rsidRDefault="00FB6617" w:rsidP="00FB6617"/>
    <w:p w14:paraId="312D3918" w14:textId="77777777" w:rsidR="00FB6617" w:rsidRDefault="00FB6617" w:rsidP="00FB6617">
      <w:pPr>
        <w:pStyle w:val="Heading4"/>
      </w:pPr>
      <w:r>
        <w:t xml:space="preserve">Sequester doesn’t tank the link – most fiscal hardliners are on board with immigration </w:t>
      </w:r>
    </w:p>
    <w:p w14:paraId="2EF411AE" w14:textId="77777777" w:rsidR="00FB6617" w:rsidRDefault="00FB6617" w:rsidP="00FB6617">
      <w:proofErr w:type="spellStart"/>
      <w:r w:rsidRPr="00E749ED">
        <w:rPr>
          <w:rStyle w:val="StyleStyleBold12pt"/>
        </w:rPr>
        <w:t>Leber</w:t>
      </w:r>
      <w:proofErr w:type="spellEnd"/>
      <w:r w:rsidRPr="00E749ED">
        <w:rPr>
          <w:rStyle w:val="StyleStyleBold12pt"/>
        </w:rPr>
        <w:t xml:space="preserve">, </w:t>
      </w:r>
      <w:proofErr w:type="spellStart"/>
      <w:r w:rsidRPr="00E749ED">
        <w:rPr>
          <w:rStyle w:val="StyleStyleBold12pt"/>
        </w:rPr>
        <w:t>ThinkProgress</w:t>
      </w:r>
      <w:proofErr w:type="spellEnd"/>
      <w:r w:rsidRPr="00E749ED">
        <w:rPr>
          <w:rStyle w:val="StyleStyleBold12pt"/>
        </w:rPr>
        <w:t xml:space="preserve"> Reporter, 2-21</w:t>
      </w:r>
      <w:r w:rsidRPr="00E749ED">
        <w:t>, 20</w:t>
      </w:r>
      <w:r w:rsidRPr="00E749ED">
        <w:rPr>
          <w:rStyle w:val="StyleStyleBold12pt"/>
        </w:rPr>
        <w:t>13</w:t>
      </w:r>
      <w:r w:rsidRPr="00E749ED">
        <w:t xml:space="preserve">, </w:t>
      </w:r>
    </w:p>
    <w:p w14:paraId="64571062" w14:textId="77777777" w:rsidR="00FB6617" w:rsidRDefault="00FB6617" w:rsidP="00FB6617">
      <w:r w:rsidRPr="00E749ED">
        <w:t xml:space="preserve">(Rebecca, "Five Unlikely Supporters Of Comprehensive Immigration Reform", </w:t>
      </w:r>
      <w:proofErr w:type="spellStart"/>
      <w:r w:rsidRPr="00E749ED">
        <w:t>ThinkProgress</w:t>
      </w:r>
      <w:proofErr w:type="spellEnd"/>
      <w:r w:rsidRPr="00E749ED">
        <w:t>, PAS) thinkprogress.org/special/2013/02/21/1605961/five-unlikely-supporters-of-immigration-reform/</w:t>
      </w:r>
      <w:r>
        <w:t xml:space="preserve"> 2-21-13 </w:t>
      </w:r>
    </w:p>
    <w:p w14:paraId="7B1C6713" w14:textId="77777777" w:rsidR="00FB6617" w:rsidRDefault="00FB6617" w:rsidP="00FB6617"/>
    <w:p w14:paraId="0BAB3E30" w14:textId="77777777" w:rsidR="00FB6617" w:rsidRDefault="00FB6617" w:rsidP="00FB6617">
      <w:r w:rsidRPr="00FD0B97">
        <w:rPr>
          <w:rStyle w:val="StyleBoldUnderline"/>
        </w:rPr>
        <w:t xml:space="preserve">Most </w:t>
      </w:r>
      <w:r w:rsidRPr="00513EFB">
        <w:rPr>
          <w:rStyle w:val="StyleBoldUnderline"/>
          <w:highlight w:val="green"/>
        </w:rPr>
        <w:t>Americans</w:t>
      </w:r>
      <w:r w:rsidRPr="00513EFB">
        <w:rPr>
          <w:highlight w:val="green"/>
        </w:rPr>
        <w:t xml:space="preserve"> </w:t>
      </w:r>
      <w:r w:rsidRPr="00513EFB">
        <w:rPr>
          <w:rStyle w:val="StyleBoldUnderline"/>
          <w:highlight w:val="green"/>
        </w:rPr>
        <w:t>back a</w:t>
      </w:r>
    </w:p>
    <w:p w14:paraId="437D7BB3" w14:textId="77777777" w:rsidR="00FB6617" w:rsidRDefault="00FB6617" w:rsidP="00FB6617">
      <w:proofErr w:type="gramStart"/>
      <w:r>
        <w:t>map</w:t>
      </w:r>
      <w:proofErr w:type="gramEnd"/>
      <w:r>
        <w:t xml:space="preserve"> to citizenship</w:t>
      </w:r>
    </w:p>
    <w:p w14:paraId="3FFF47B6" w14:textId="77777777" w:rsidR="00FB6617" w:rsidRPr="001F41C7" w:rsidRDefault="00FB6617" w:rsidP="00FB6617">
      <w:pPr>
        <w:pStyle w:val="Heading4"/>
        <w:rPr>
          <w:rFonts w:cs="Times New Roman"/>
        </w:rPr>
      </w:pPr>
      <w:r w:rsidRPr="001F41C7">
        <w:rPr>
          <w:rFonts w:cs="Times New Roman"/>
        </w:rPr>
        <w:t>Obama doesn’t win on energy policy</w:t>
      </w:r>
    </w:p>
    <w:p w14:paraId="3F6EE81C" w14:textId="77777777" w:rsidR="00FB6617" w:rsidRPr="001F41C7" w:rsidRDefault="00FB6617" w:rsidP="00FB6617">
      <w:proofErr w:type="spellStart"/>
      <w:r w:rsidRPr="001F41C7">
        <w:rPr>
          <w:rStyle w:val="StyleStyleBold12pt"/>
        </w:rPr>
        <w:t>Eisler</w:t>
      </w:r>
      <w:proofErr w:type="spellEnd"/>
      <w:r w:rsidRPr="001F41C7">
        <w:rPr>
          <w:rStyle w:val="StyleStyleBold12pt"/>
        </w:rPr>
        <w:t xml:space="preserve"> 12</w:t>
      </w:r>
      <w:r w:rsidRPr="001F41C7">
        <w:t xml:space="preserve"> (Matthew N. </w:t>
      </w:r>
      <w:proofErr w:type="spellStart"/>
      <w:r w:rsidRPr="001F41C7">
        <w:t>Eisler</w:t>
      </w:r>
      <w:proofErr w:type="spellEnd"/>
      <w:r w:rsidRPr="001F41C7">
        <w:t xml:space="preserve">, Research Fellow at the Center for Contemporary History and Policy at the Chemical Heritage Foundation, 12 [“Science, Silver Buckshot, and ‘All of The Above’” Science Progress, April 2, </w:t>
      </w:r>
      <w:hyperlink r:id="rId10" w:history="1">
        <w:r w:rsidRPr="001F41C7">
          <w:t>http://scienceprogress.org/2012/04/science-silver-buckshot-and-%E2%80%9Call-of-the-above%E2%80%9D/</w:t>
        </w:r>
      </w:hyperlink>
      <w:r w:rsidRPr="001F41C7">
        <w:t xml:space="preserve"> date accessed: 2/3/13) TM</w:t>
      </w:r>
    </w:p>
    <w:p w14:paraId="1CCB4F98" w14:textId="77777777" w:rsidR="00FB6617" w:rsidRPr="001F41C7" w:rsidRDefault="00FB6617" w:rsidP="00FB6617"/>
    <w:p w14:paraId="3EB93064" w14:textId="77777777" w:rsidR="00FB6617" w:rsidRPr="001F41C7" w:rsidRDefault="00FB6617" w:rsidP="00FB6617">
      <w:pPr>
        <w:rPr>
          <w:sz w:val="16"/>
        </w:rPr>
      </w:pPr>
      <w:r w:rsidRPr="009B5405">
        <w:rPr>
          <w:rStyle w:val="StyleBoldUnderline"/>
          <w:highlight w:val="green"/>
        </w:rPr>
        <w:t>Conservatives</w:t>
      </w:r>
      <w:r w:rsidRPr="001F41C7">
        <w:rPr>
          <w:rStyle w:val="StyleBoldUnderline"/>
        </w:rPr>
        <w:t xml:space="preserve"> </w:t>
      </w:r>
      <w:r w:rsidRPr="009B5405">
        <w:rPr>
          <w:rStyle w:val="StyleBoldUnderline"/>
          <w:highlight w:val="green"/>
        </w:rPr>
        <w:t>take</w:t>
      </w:r>
      <w:r w:rsidRPr="001F41C7">
        <w:rPr>
          <w:rStyle w:val="StyleBoldUnderline"/>
        </w:rPr>
        <w:t xml:space="preserve"> President </w:t>
      </w:r>
    </w:p>
    <w:p w14:paraId="618252AE" w14:textId="77777777" w:rsidR="00FB6617" w:rsidRPr="001F41C7" w:rsidRDefault="00FB6617" w:rsidP="00FB6617">
      <w:pPr>
        <w:rPr>
          <w:sz w:val="16"/>
        </w:rPr>
      </w:pPr>
      <w:proofErr w:type="gramStart"/>
      <w:r w:rsidRPr="001F41C7">
        <w:rPr>
          <w:rStyle w:val="StyleBoldUnderline"/>
        </w:rPr>
        <w:t>resort</w:t>
      </w:r>
      <w:proofErr w:type="gramEnd"/>
      <w:r w:rsidRPr="001F41C7">
        <w:rPr>
          <w:rStyle w:val="StyleBoldUnderline"/>
        </w:rPr>
        <w:t xml:space="preserve"> to cant.</w:t>
      </w:r>
    </w:p>
    <w:p w14:paraId="5FAABBB2" w14:textId="77777777" w:rsidR="00FB6617" w:rsidRPr="001F41C7" w:rsidRDefault="00FB6617" w:rsidP="00FB6617"/>
    <w:p w14:paraId="33EF7761" w14:textId="77777777" w:rsidR="00FB6617" w:rsidRPr="001F41C7" w:rsidRDefault="00FB6617" w:rsidP="00FB6617">
      <w:pPr>
        <w:pStyle w:val="Heading4"/>
        <w:rPr>
          <w:rFonts w:cs="Times New Roman"/>
        </w:rPr>
      </w:pPr>
      <w:r w:rsidRPr="001F41C7">
        <w:rPr>
          <w:rFonts w:cs="Times New Roman"/>
        </w:rPr>
        <w:t>Obama’s “Velcro” means plan stick to him, winners lose- healthcare proves</w:t>
      </w:r>
    </w:p>
    <w:p w14:paraId="04C3844E" w14:textId="77777777" w:rsidR="00FB6617" w:rsidRPr="001F41C7" w:rsidRDefault="00FB6617" w:rsidP="00FB6617">
      <w:pPr>
        <w:rPr>
          <w:sz w:val="16"/>
        </w:rPr>
      </w:pPr>
      <w:r w:rsidRPr="001F41C7">
        <w:rPr>
          <w:rStyle w:val="StyleBoldUnderline"/>
        </w:rPr>
        <w:t>Nicholas &amp; Hook 10</w:t>
      </w:r>
      <w:r w:rsidRPr="001F41C7">
        <w:rPr>
          <w:sz w:val="16"/>
        </w:rPr>
        <w:t xml:space="preserve"> </w:t>
      </w:r>
      <w:r w:rsidRPr="001F41C7">
        <w:t xml:space="preserve">Peter Nicholas and Janet Hook, Staff Writers – LA Times, “Obama the Velcro president”, LA Times, 7-30-10, </w:t>
      </w:r>
      <w:hyperlink r:id="rId11" w:history="1">
        <w:r w:rsidRPr="001F41C7">
          <w:rPr>
            <w:rStyle w:val="Hyperlink"/>
          </w:rPr>
          <w:t>http://articles.latimes.com/2010/jul/30/nation/la-na-velcro-presidency-20100730/3</w:t>
        </w:r>
      </w:hyperlink>
      <w:r w:rsidRPr="001F41C7">
        <w:t xml:space="preserve"> date accessed: 2/3/13) TM</w:t>
      </w:r>
    </w:p>
    <w:p w14:paraId="5BB7636D" w14:textId="77777777" w:rsidR="00FB6617" w:rsidRPr="001F41C7" w:rsidRDefault="00FB6617" w:rsidP="00FB6617">
      <w:pPr>
        <w:rPr>
          <w:sz w:val="16"/>
        </w:rPr>
      </w:pPr>
    </w:p>
    <w:p w14:paraId="256E2431" w14:textId="77777777" w:rsidR="00FB6617" w:rsidRPr="001F41C7" w:rsidRDefault="00FB6617" w:rsidP="00FB6617">
      <w:pPr>
        <w:rPr>
          <w:sz w:val="16"/>
        </w:rPr>
      </w:pPr>
      <w:r w:rsidRPr="001F41C7">
        <w:rPr>
          <w:rStyle w:val="StyleBoldUnderline"/>
        </w:rPr>
        <w:t>If</w:t>
      </w:r>
      <w:r w:rsidRPr="001F41C7">
        <w:rPr>
          <w:sz w:val="16"/>
        </w:rPr>
        <w:t xml:space="preserve"> Ronald </w:t>
      </w:r>
      <w:r w:rsidRPr="001F41C7">
        <w:rPr>
          <w:rStyle w:val="StyleBoldUnderline"/>
        </w:rPr>
        <w:t>Reagan was</w:t>
      </w:r>
    </w:p>
    <w:p w14:paraId="0D6F2C3E" w14:textId="77777777" w:rsidR="00FB6617" w:rsidRDefault="00FB6617" w:rsidP="00FB6617">
      <w:proofErr w:type="gramStart"/>
      <w:r w:rsidRPr="001F41C7">
        <w:rPr>
          <w:sz w:val="16"/>
        </w:rPr>
        <w:t>dinner</w:t>
      </w:r>
      <w:proofErr w:type="gramEnd"/>
      <w:r w:rsidRPr="001F41C7">
        <w:rPr>
          <w:sz w:val="16"/>
        </w:rPr>
        <w:t xml:space="preserve"> table conversations."</w:t>
      </w:r>
    </w:p>
    <w:p w14:paraId="7D010217" w14:textId="77777777" w:rsidR="00FB6617" w:rsidRPr="001F41C7" w:rsidRDefault="00FB6617" w:rsidP="00FB6617">
      <w:pPr>
        <w:pStyle w:val="Heading4"/>
        <w:rPr>
          <w:rFonts w:cs="Times New Roman"/>
        </w:rPr>
      </w:pPr>
      <w:r w:rsidRPr="001F41C7">
        <w:rPr>
          <w:rFonts w:cs="Times New Roman"/>
        </w:rPr>
        <w:t xml:space="preserve">PC key to overcome opposition </w:t>
      </w:r>
    </w:p>
    <w:p w14:paraId="2ABA15B5" w14:textId="77777777" w:rsidR="00FB6617" w:rsidRPr="001F41C7" w:rsidRDefault="00FB6617" w:rsidP="00FB6617">
      <w:r w:rsidRPr="001F41C7">
        <w:rPr>
          <w:rStyle w:val="StyleStyleBold12pt"/>
        </w:rPr>
        <w:t>Dallas Morning News 1/2</w:t>
      </w:r>
      <w:r w:rsidRPr="001F41C7">
        <w:t xml:space="preserve"> “Editorial: Actions must match Obama’s immigration pledge,” 1/2/ 2013, </w:t>
      </w:r>
      <w:hyperlink r:id="rId12" w:history="1">
        <w:r w:rsidRPr="001F41C7">
          <w:rPr>
            <w:rStyle w:val="Hyperlink"/>
          </w:rPr>
          <w:t>http://www.dallasnews.com/opinion/editorials/20130102-editorial-actions-must-match-obamas-immigration-pledge.ece</w:t>
        </w:r>
      </w:hyperlink>
      <w:r w:rsidRPr="001F41C7">
        <w:t xml:space="preserve"> date accessed: 2/1/13) TM</w:t>
      </w:r>
    </w:p>
    <w:p w14:paraId="3FDF8337" w14:textId="77777777" w:rsidR="00FB6617" w:rsidRPr="001F41C7" w:rsidRDefault="00FB6617" w:rsidP="00FB6617"/>
    <w:p w14:paraId="7CB9B33D" w14:textId="77777777" w:rsidR="00FB6617" w:rsidRPr="001F41C7" w:rsidRDefault="00FB6617" w:rsidP="00FB6617">
      <w:pPr>
        <w:rPr>
          <w:sz w:val="10"/>
        </w:rPr>
      </w:pPr>
      <w:r w:rsidRPr="001F41C7">
        <w:rPr>
          <w:sz w:val="10"/>
        </w:rPr>
        <w:t xml:space="preserve">The president’s words to NBC’s </w:t>
      </w:r>
    </w:p>
    <w:p w14:paraId="7B1E1854" w14:textId="77777777" w:rsidR="00FB6617" w:rsidRDefault="00FB6617" w:rsidP="00FB6617">
      <w:proofErr w:type="gramStart"/>
      <w:r w:rsidRPr="001F41C7">
        <w:rPr>
          <w:sz w:val="10"/>
        </w:rPr>
        <w:t>something</w:t>
      </w:r>
      <w:proofErr w:type="gramEnd"/>
      <w:r w:rsidRPr="001F41C7">
        <w:rPr>
          <w:sz w:val="10"/>
        </w:rPr>
        <w:t xml:space="preserve"> we should get done</w:t>
      </w:r>
    </w:p>
    <w:p w14:paraId="4C984161" w14:textId="77777777" w:rsidR="00FB6617" w:rsidRPr="00F57B96" w:rsidRDefault="00FB6617" w:rsidP="00FB6617">
      <w:pPr>
        <w:pStyle w:val="Heading4"/>
        <w:rPr>
          <w:rFonts w:cs="Times New Roman"/>
        </w:rPr>
      </w:pPr>
      <w:r w:rsidRPr="00F57B96">
        <w:rPr>
          <w:rFonts w:cs="Times New Roman"/>
        </w:rPr>
        <w:t xml:space="preserve">Plan gets tied to </w:t>
      </w:r>
      <w:proofErr w:type="spellStart"/>
      <w:r w:rsidRPr="00F57B96">
        <w:rPr>
          <w:rFonts w:cs="Times New Roman"/>
        </w:rPr>
        <w:t>Solyndra</w:t>
      </w:r>
      <w:proofErr w:type="spellEnd"/>
      <w:r w:rsidRPr="00F57B96">
        <w:rPr>
          <w:rFonts w:cs="Times New Roman"/>
        </w:rPr>
        <w:t xml:space="preserve">- kills support </w:t>
      </w:r>
    </w:p>
    <w:p w14:paraId="0811119D" w14:textId="77777777" w:rsidR="00FB6617" w:rsidRPr="00F57B96" w:rsidRDefault="00FB6617" w:rsidP="00FB6617">
      <w:r w:rsidRPr="00F57B96">
        <w:rPr>
          <w:rStyle w:val="StyleStyleBold12pt"/>
        </w:rPr>
        <w:t>Wilder 12</w:t>
      </w:r>
      <w:r w:rsidRPr="00F57B96">
        <w:t xml:space="preserve"> (JUN 13, 12 Standing Firm On Clean Energy In The Political ‘Silly Season’, Climate Guest Blogger on Jun 13, </w:t>
      </w:r>
      <w:proofErr w:type="gramStart"/>
      <w:r w:rsidRPr="00F57B96">
        <w:t>2012 ,Clint</w:t>
      </w:r>
      <w:proofErr w:type="gramEnd"/>
      <w:r w:rsidRPr="00F57B96">
        <w:t xml:space="preserve"> Wilder, via Clean Edge, http://thinkprogress.org/climate/2012/06/13/496547/standing-firm-on-clean-energy-in-the-political-silly-season/</w:t>
      </w:r>
    </w:p>
    <w:p w14:paraId="11DD72AE" w14:textId="77777777" w:rsidR="00FB6617" w:rsidRPr="00F57B96" w:rsidRDefault="00FB6617" w:rsidP="00FB6617"/>
    <w:p w14:paraId="77852AFD" w14:textId="77777777" w:rsidR="00FB6617" w:rsidRPr="00F57B96" w:rsidRDefault="00FB6617" w:rsidP="00FB6617">
      <w:pPr>
        <w:rPr>
          <w:rStyle w:val="TitleChar"/>
        </w:rPr>
      </w:pPr>
      <w:r w:rsidRPr="00F57B96">
        <w:rPr>
          <w:rStyle w:val="TitleChar"/>
          <w:highlight w:val="cyan"/>
        </w:rPr>
        <w:t>Clean tech</w:t>
      </w:r>
      <w:r w:rsidRPr="00F57B96">
        <w:rPr>
          <w:rStyle w:val="TitleChar"/>
        </w:rPr>
        <w:t xml:space="preserve"> in </w:t>
      </w:r>
    </w:p>
    <w:p w14:paraId="4ACF2B70" w14:textId="77777777" w:rsidR="00FB6617" w:rsidRPr="00F57B96" w:rsidRDefault="00FB6617" w:rsidP="00FB6617">
      <w:pPr>
        <w:rPr>
          <w:rStyle w:val="TitleChar"/>
        </w:rPr>
      </w:pPr>
      <w:proofErr w:type="gramStart"/>
      <w:r w:rsidRPr="00F57B96">
        <w:rPr>
          <w:rStyle w:val="Box"/>
          <w:highlight w:val="cyan"/>
        </w:rPr>
        <w:t>politics</w:t>
      </w:r>
      <w:proofErr w:type="gramEnd"/>
      <w:r w:rsidRPr="00F57B96">
        <w:rPr>
          <w:rStyle w:val="Box"/>
          <w:highlight w:val="cyan"/>
        </w:rPr>
        <w:t>, but policy</w:t>
      </w:r>
      <w:r w:rsidRPr="00F57B96">
        <w:rPr>
          <w:rStyle w:val="TitleChar"/>
          <w:highlight w:val="cyan"/>
        </w:rPr>
        <w:t>.</w:t>
      </w:r>
    </w:p>
    <w:p w14:paraId="08C24786" w14:textId="77777777" w:rsidR="00FB6617" w:rsidRPr="00B246CB" w:rsidRDefault="00FB6617" w:rsidP="00FB6617"/>
    <w:p w14:paraId="203E9F5F" w14:textId="77777777" w:rsidR="00FB6617" w:rsidRPr="00F57B96" w:rsidRDefault="00FB6617" w:rsidP="00FB6617">
      <w:pPr>
        <w:pStyle w:val="Heading4"/>
        <w:rPr>
          <w:rFonts w:cs="Times New Roman"/>
        </w:rPr>
      </w:pPr>
      <w:r w:rsidRPr="00F57B96">
        <w:rPr>
          <w:rFonts w:cs="Times New Roman"/>
        </w:rPr>
        <w:t>Wind power drains capital – requires extensive political battles</w:t>
      </w:r>
    </w:p>
    <w:p w14:paraId="1D74C220" w14:textId="77777777" w:rsidR="00FB6617" w:rsidRPr="00F57B96" w:rsidRDefault="00FB6617" w:rsidP="00FB6617">
      <w:proofErr w:type="spellStart"/>
      <w:r w:rsidRPr="00F57B96">
        <w:rPr>
          <w:rStyle w:val="StyleStyleBold12pt"/>
        </w:rPr>
        <w:t>Brannen</w:t>
      </w:r>
      <w:proofErr w:type="spellEnd"/>
      <w:r w:rsidRPr="00F57B96">
        <w:rPr>
          <w:rStyle w:val="StyleStyleBold12pt"/>
        </w:rPr>
        <w:t xml:space="preserve"> 12</w:t>
      </w:r>
      <w:r w:rsidRPr="00F57B96">
        <w:t xml:space="preserve"> 7/23/2012 </w:t>
      </w:r>
      <w:proofErr w:type="spellStart"/>
      <w:r w:rsidRPr="00F57B96">
        <w:t>Brannen</w:t>
      </w:r>
      <w:proofErr w:type="spellEnd"/>
      <w:r w:rsidRPr="00F57B96">
        <w:t>, a writer living on Martha’s Vineyard, is a recent Ocean Science Journalism Fellow at the Woods Hole Oceanographic Institution.</w:t>
      </w:r>
      <w:r w:rsidRPr="00F57B96">
        <w:rPr>
          <w:sz w:val="30"/>
          <w:szCs w:val="30"/>
        </w:rPr>
        <w:t xml:space="preserve"> </w:t>
      </w:r>
      <w:r w:rsidRPr="00F57B96">
        <w:t>Offshore wind farms will be encouraged in tracts along the East Coast, http://www.washingtonpost.com/national/health-science/offshore-wind-farms-will-be-encouraged-in-tracts-along-the-east-coast/2012/07/23/gJQAD2Pu4W_</w:t>
      </w:r>
      <w:proofErr w:type="gramStart"/>
      <w:r w:rsidRPr="00F57B96">
        <w:t>story.html]jap</w:t>
      </w:r>
      <w:proofErr w:type="gramEnd"/>
    </w:p>
    <w:p w14:paraId="23480B76" w14:textId="77777777" w:rsidR="00FB6617" w:rsidRPr="00F57B96" w:rsidRDefault="00FB6617" w:rsidP="00FB6617"/>
    <w:p w14:paraId="1DEC6C6F" w14:textId="77777777" w:rsidR="00FB6617" w:rsidRPr="00F57B96" w:rsidRDefault="00FB6617" w:rsidP="00FB6617">
      <w:pPr>
        <w:rPr>
          <w:sz w:val="14"/>
        </w:rPr>
      </w:pPr>
      <w:r w:rsidRPr="00F57B96">
        <w:rPr>
          <w:sz w:val="14"/>
        </w:rPr>
        <w:t xml:space="preserve">The </w:t>
      </w:r>
      <w:r w:rsidRPr="00F57B96">
        <w:rPr>
          <w:rStyle w:val="TitleChar"/>
        </w:rPr>
        <w:t>legal battles and</w:t>
      </w:r>
    </w:p>
    <w:p w14:paraId="1208AB81" w14:textId="77777777" w:rsidR="00FB6617" w:rsidRPr="00F57B96" w:rsidRDefault="00FB6617" w:rsidP="00FB6617">
      <w:pPr>
        <w:rPr>
          <w:sz w:val="14"/>
        </w:rPr>
      </w:pPr>
      <w:proofErr w:type="gramStart"/>
      <w:r w:rsidRPr="00F57B96">
        <w:rPr>
          <w:rStyle w:val="TitleChar"/>
        </w:rPr>
        <w:t>archaeological</w:t>
      </w:r>
      <w:proofErr w:type="gramEnd"/>
      <w:r w:rsidRPr="00F57B96">
        <w:rPr>
          <w:rStyle w:val="TitleChar"/>
        </w:rPr>
        <w:t xml:space="preserve"> sites</w:t>
      </w:r>
      <w:r w:rsidRPr="00F57B96">
        <w:rPr>
          <w:sz w:val="14"/>
        </w:rPr>
        <w:t>.</w:t>
      </w:r>
    </w:p>
    <w:p w14:paraId="71A82AC8" w14:textId="77777777" w:rsidR="00FB6617" w:rsidRPr="00F57B96" w:rsidRDefault="00FB6617" w:rsidP="00FB6617">
      <w:pPr>
        <w:rPr>
          <w:sz w:val="14"/>
        </w:rPr>
      </w:pPr>
    </w:p>
    <w:p w14:paraId="5B7E4054" w14:textId="77777777" w:rsidR="00FB6617" w:rsidRPr="00F57B96" w:rsidRDefault="00FB6617" w:rsidP="00FB6617">
      <w:pPr>
        <w:pStyle w:val="Heading4"/>
        <w:rPr>
          <w:rFonts w:cs="Times New Roman"/>
        </w:rPr>
      </w:pPr>
      <w:r w:rsidRPr="00F57B96">
        <w:rPr>
          <w:rFonts w:cs="Times New Roman"/>
        </w:rPr>
        <w:t xml:space="preserve">Plan’s </w:t>
      </w:r>
      <w:r w:rsidRPr="00F57B96">
        <w:rPr>
          <w:rFonts w:cs="Times New Roman"/>
          <w:i/>
        </w:rPr>
        <w:t>massively</w:t>
      </w:r>
      <w:r w:rsidRPr="00F57B96">
        <w:rPr>
          <w:rFonts w:cs="Times New Roman"/>
        </w:rPr>
        <w:t xml:space="preserve"> controversial---categorical exclusions are a political lightening rod</w:t>
      </w:r>
    </w:p>
    <w:p w14:paraId="1576B228" w14:textId="77777777" w:rsidR="00FB6617" w:rsidRPr="00F57B96" w:rsidRDefault="00FB6617" w:rsidP="00FB6617">
      <w:r w:rsidRPr="00F57B96">
        <w:rPr>
          <w:rStyle w:val="StyleStyleBold12pt"/>
        </w:rPr>
        <w:t>Till 6</w:t>
      </w:r>
      <w:r w:rsidRPr="00F57B96">
        <w:t xml:space="preserve"> Dustin is an associate at Marten Law. “CEQ Issues Proposed Guidance on NEPA Categorical Exclusions,” Oct 18, http://www.martenlaw.com/newsletter/20061018-nepa-exclusions</w:t>
      </w:r>
    </w:p>
    <w:p w14:paraId="059D61A1" w14:textId="77777777" w:rsidR="00FB6617" w:rsidRPr="00F57B96" w:rsidRDefault="00FB6617" w:rsidP="00FB6617">
      <w:pPr>
        <w:rPr>
          <w:sz w:val="12"/>
        </w:rPr>
      </w:pPr>
    </w:p>
    <w:p w14:paraId="01B720B4" w14:textId="77777777" w:rsidR="00FB6617" w:rsidRPr="00F57B96" w:rsidRDefault="00FB6617" w:rsidP="00FB6617">
      <w:pPr>
        <w:rPr>
          <w:sz w:val="12"/>
        </w:rPr>
      </w:pPr>
      <w:r w:rsidRPr="00F57B96">
        <w:rPr>
          <w:sz w:val="12"/>
        </w:rPr>
        <w:t xml:space="preserve">The White House Council </w:t>
      </w:r>
    </w:p>
    <w:p w14:paraId="696E4A3E" w14:textId="77777777" w:rsidR="00FB6617" w:rsidRDefault="00FB6617" w:rsidP="00FB6617">
      <w:proofErr w:type="gramStart"/>
      <w:r w:rsidRPr="00F57B96">
        <w:rPr>
          <w:sz w:val="12"/>
        </w:rPr>
        <w:t>during</w:t>
      </w:r>
      <w:proofErr w:type="gramEnd"/>
      <w:r w:rsidRPr="00F57B96">
        <w:rPr>
          <w:sz w:val="12"/>
        </w:rPr>
        <w:t xml:space="preserve"> the Carter administration</w:t>
      </w:r>
    </w:p>
    <w:p w14:paraId="472316D9" w14:textId="77777777" w:rsidR="00FB6617" w:rsidRDefault="00FB6617" w:rsidP="00FB6617">
      <w:pPr>
        <w:pStyle w:val="Heading4"/>
      </w:pPr>
      <w:r w:rsidRPr="00A14156">
        <w:t>Obama is a focal point – gets blame for agencies</w:t>
      </w:r>
    </w:p>
    <w:p w14:paraId="28306A03" w14:textId="77777777" w:rsidR="00FB6617" w:rsidRDefault="00FB6617" w:rsidP="00FB6617">
      <w:proofErr w:type="spellStart"/>
      <w:r w:rsidRPr="00A14156">
        <w:rPr>
          <w:rStyle w:val="StyleStyleBold12pt"/>
        </w:rPr>
        <w:t>Fitts</w:t>
      </w:r>
      <w:proofErr w:type="spellEnd"/>
      <w:r w:rsidRPr="00A14156">
        <w:rPr>
          <w:rStyle w:val="StyleStyleBold12pt"/>
        </w:rPr>
        <w:t xml:space="preserve"> 96</w:t>
      </w:r>
      <w:r>
        <w:t xml:space="preserve"> Michael A., Professor of Law – University of Pennsylvania Law School, “The Paradox Of Power In The Modern State: Why A Unitary, Centralized Presidency May Not Exhibit Effective Or Legitimate Leadership”, University of Pennsylvania Law Review, January, 144 U. Pa. L. Rev. 827, Lexis</w:t>
      </w:r>
    </w:p>
    <w:p w14:paraId="645FAD22" w14:textId="77777777" w:rsidR="00FB6617" w:rsidRPr="00A14156" w:rsidRDefault="00FB6617" w:rsidP="00FB6617"/>
    <w:p w14:paraId="4581EC75" w14:textId="77777777" w:rsidR="00FB6617" w:rsidRPr="00C8557F" w:rsidRDefault="00FB6617" w:rsidP="00FB6617">
      <w:pPr>
        <w:rPr>
          <w:sz w:val="12"/>
        </w:rPr>
      </w:pPr>
      <w:r w:rsidRPr="00C8557F">
        <w:rPr>
          <w:sz w:val="12"/>
        </w:rPr>
        <w:t xml:space="preserve">Second, once in power, </w:t>
      </w:r>
    </w:p>
    <w:p w14:paraId="24592F0E" w14:textId="77777777" w:rsidR="00FB6617" w:rsidRDefault="00FB6617" w:rsidP="00FB6617">
      <w:proofErr w:type="gramStart"/>
      <w:r w:rsidRPr="00C8557F">
        <w:rPr>
          <w:sz w:val="12"/>
        </w:rPr>
        <w:t>price</w:t>
      </w:r>
      <w:proofErr w:type="gramEnd"/>
      <w:r w:rsidRPr="00C8557F">
        <w:rPr>
          <w:sz w:val="12"/>
        </w:rPr>
        <w:t xml:space="preserve"> in unrealized goals</w:t>
      </w:r>
    </w:p>
    <w:p w14:paraId="0C6EEACE" w14:textId="77777777" w:rsidR="00FB6617" w:rsidRDefault="00FB6617" w:rsidP="00FB6617">
      <w:pPr>
        <w:pStyle w:val="Heading4"/>
      </w:pPr>
      <w:r>
        <w:t>PC high---divided GOP.</w:t>
      </w:r>
    </w:p>
    <w:p w14:paraId="16329597" w14:textId="77777777" w:rsidR="00FB6617" w:rsidRPr="00A6088F" w:rsidRDefault="00FB6617" w:rsidP="00FB6617">
      <w:r w:rsidRPr="00A6088F">
        <w:rPr>
          <w:rStyle w:val="StyleStyleBold12pt"/>
        </w:rPr>
        <w:t>The Republican Editorials 2-14</w:t>
      </w:r>
      <w:r>
        <w:t xml:space="preserve"> “Editorial: President Obama offers reform-minded agenda,” </w:t>
      </w:r>
      <w:hyperlink r:id="rId13" w:history="1">
        <w:r w:rsidRPr="00BB5142">
          <w:rPr>
            <w:rStyle w:val="Hyperlink"/>
          </w:rPr>
          <w:t>http://www.masslive.com/opinion/index.ssf/2013/02/editorial_president_obama_offe.html</w:t>
        </w:r>
      </w:hyperlink>
      <w:r>
        <w:t xml:space="preserve">, Accessed Date: 2-21-13 </w:t>
      </w:r>
      <w:proofErr w:type="gramStart"/>
      <w:r>
        <w:t>y2k</w:t>
      </w:r>
      <w:proofErr w:type="gramEnd"/>
    </w:p>
    <w:p w14:paraId="2DA1708A" w14:textId="77777777" w:rsidR="00FB6617" w:rsidRDefault="00FB6617" w:rsidP="00FB6617">
      <w:pPr>
        <w:ind w:left="288" w:right="288"/>
        <w:rPr>
          <w:rStyle w:val="StyleBoldUnderline"/>
        </w:rPr>
      </w:pPr>
      <w:r w:rsidRPr="00A6088F">
        <w:rPr>
          <w:rStyle w:val="StyleBoldUnderline"/>
        </w:rPr>
        <w:t xml:space="preserve">The </w:t>
      </w:r>
      <w:r w:rsidRPr="00513EFB">
        <w:rPr>
          <w:rStyle w:val="StyleBoldUnderline"/>
          <w:highlight w:val="green"/>
        </w:rPr>
        <w:t xml:space="preserve">state </w:t>
      </w:r>
    </w:p>
    <w:p w14:paraId="256717D4" w14:textId="77777777" w:rsidR="00FB6617" w:rsidRDefault="00FB6617" w:rsidP="00FB6617">
      <w:pPr>
        <w:ind w:left="288" w:right="288"/>
        <w:rPr>
          <w:rStyle w:val="StyleBoldUnderline"/>
        </w:rPr>
      </w:pPr>
      <w:proofErr w:type="gramStart"/>
      <w:r w:rsidRPr="00A6088F">
        <w:rPr>
          <w:rStyle w:val="StyleBoldUnderline"/>
        </w:rPr>
        <w:t>set</w:t>
      </w:r>
      <w:proofErr w:type="gramEnd"/>
      <w:r w:rsidRPr="00A6088F">
        <w:rPr>
          <w:rStyle w:val="StyleBoldUnderline"/>
        </w:rPr>
        <w:t xml:space="preserve"> on </w:t>
      </w:r>
      <w:r w:rsidRPr="00A6088F">
        <w:rPr>
          <w:rStyle w:val="Emphasis"/>
        </w:rPr>
        <w:t>reform</w:t>
      </w:r>
      <w:r w:rsidRPr="00A6088F">
        <w:rPr>
          <w:rStyle w:val="StyleBoldUnderline"/>
        </w:rPr>
        <w:t>.</w:t>
      </w:r>
    </w:p>
    <w:p w14:paraId="7F09F49B" w14:textId="77777777" w:rsidR="00FB6617" w:rsidRPr="00A6088F" w:rsidRDefault="00FB6617" w:rsidP="00FB6617"/>
    <w:p w14:paraId="3BF9E149" w14:textId="77777777" w:rsidR="00FB6617" w:rsidRDefault="00FB6617" w:rsidP="00FB6617">
      <w:pPr>
        <w:pStyle w:val="Heading4"/>
      </w:pPr>
      <w:r>
        <w:t>PC high---key to agenda</w:t>
      </w:r>
    </w:p>
    <w:p w14:paraId="7C447479" w14:textId="77777777" w:rsidR="00FB6617" w:rsidRDefault="00FB6617" w:rsidP="00FB6617">
      <w:r w:rsidRPr="00402D25">
        <w:rPr>
          <w:rStyle w:val="StyleStyleBold12pt"/>
        </w:rPr>
        <w:t>Anniston Star 2-13</w:t>
      </w:r>
      <w:r>
        <w:t xml:space="preserve">, “President Obama's political capital,” Feb 13, 2013, </w:t>
      </w:r>
      <w:hyperlink r:id="rId14" w:history="1">
        <w:r w:rsidRPr="00BB5142">
          <w:rPr>
            <w:rStyle w:val="Hyperlink"/>
          </w:rPr>
          <w:t>http://annistonstar.com/view/full_story/21700957/article-President-Obama-s-political-capital-?instance=opinion_lead</w:t>
        </w:r>
      </w:hyperlink>
      <w:r>
        <w:t xml:space="preserve">, Accessed Date: 2-21-13 </w:t>
      </w:r>
      <w:proofErr w:type="gramStart"/>
      <w:r>
        <w:t>y2k</w:t>
      </w:r>
      <w:proofErr w:type="gramEnd"/>
    </w:p>
    <w:p w14:paraId="693546AF" w14:textId="77777777" w:rsidR="00FB6617" w:rsidRPr="00AB0802" w:rsidRDefault="00FB6617" w:rsidP="00FB6617">
      <w:pPr>
        <w:ind w:left="288" w:right="288"/>
        <w:rPr>
          <w:sz w:val="12"/>
        </w:rPr>
      </w:pPr>
      <w:r w:rsidRPr="00D6249A">
        <w:rPr>
          <w:rStyle w:val="StyleBoldUnderline"/>
        </w:rPr>
        <w:t>After securing a second</w:t>
      </w:r>
    </w:p>
    <w:p w14:paraId="3BE583D0" w14:textId="77777777" w:rsidR="00FB6617" w:rsidRDefault="00FB6617" w:rsidP="00FB6617">
      <w:proofErr w:type="gramStart"/>
      <w:r w:rsidRPr="00AB0802">
        <w:rPr>
          <w:sz w:val="12"/>
        </w:rPr>
        <w:t>will</w:t>
      </w:r>
      <w:proofErr w:type="gramEnd"/>
      <w:r w:rsidRPr="00AB0802">
        <w:rPr>
          <w:sz w:val="12"/>
        </w:rPr>
        <w:t xml:space="preserve"> be squandered</w:t>
      </w:r>
    </w:p>
    <w:p w14:paraId="6EFE8D0A" w14:textId="77777777" w:rsidR="00FB6617" w:rsidRPr="00FB6617" w:rsidRDefault="00FB6617" w:rsidP="00FB6617"/>
    <w:sectPr w:rsidR="00FB6617" w:rsidRPr="00FB6617" w:rsidSect="00972590">
      <w:headerReference w:type="default" r:id="rId15"/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5920BF" w14:textId="77777777" w:rsidR="00FB6617" w:rsidRDefault="00FB6617" w:rsidP="00E46E7E">
      <w:r>
        <w:separator/>
      </w:r>
    </w:p>
  </w:endnote>
  <w:endnote w:type="continuationSeparator" w:id="0">
    <w:p w14:paraId="666F9486" w14:textId="77777777" w:rsidR="00FB6617" w:rsidRDefault="00FB6617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Lucida Consol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75A79A" w14:textId="77777777" w:rsidR="00FB6617" w:rsidRDefault="00FB6617" w:rsidP="00E46E7E">
      <w:r>
        <w:separator/>
      </w:r>
    </w:p>
  </w:footnote>
  <w:footnote w:type="continuationSeparator" w:id="0">
    <w:p w14:paraId="042267EB" w14:textId="77777777" w:rsidR="00FB6617" w:rsidRDefault="00FB6617" w:rsidP="00E46E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07CA70" w14:textId="77777777" w:rsidR="00FB6617" w:rsidRPr="00972590" w:rsidRDefault="00FB6617">
    <w:pPr>
      <w:pStyle w:val="Header"/>
      <w:rPr>
        <w:b/>
      </w:rPr>
    </w:pPr>
    <w:r w:rsidRPr="00972590">
      <w:rPr>
        <w:b/>
      </w:rPr>
      <w:t>GMU Debate</w:t>
    </w:r>
  </w:p>
  <w:p w14:paraId="43EDD59F" w14:textId="77777777" w:rsidR="00FB6617" w:rsidRPr="00972590" w:rsidRDefault="00FB6617">
    <w:pPr>
      <w:pStyle w:val="Header"/>
      <w:rPr>
        <w:b/>
      </w:rPr>
    </w:pPr>
    <w:r w:rsidRPr="00972590">
      <w:rPr>
        <w:b/>
      </w:rPr>
      <w:t>[File Name]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F4D"/>
    <w:rsid w:val="000140EC"/>
    <w:rsid w:val="00016A35"/>
    <w:rsid w:val="000C16B3"/>
    <w:rsid w:val="001408C0"/>
    <w:rsid w:val="00143FD7"/>
    <w:rsid w:val="001463FB"/>
    <w:rsid w:val="00186DB7"/>
    <w:rsid w:val="001D7626"/>
    <w:rsid w:val="002613DA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12F6D"/>
    <w:rsid w:val="0042635A"/>
    <w:rsid w:val="00451725"/>
    <w:rsid w:val="00466B6F"/>
    <w:rsid w:val="004B3188"/>
    <w:rsid w:val="004B3DB3"/>
    <w:rsid w:val="004C63B5"/>
    <w:rsid w:val="004D461E"/>
    <w:rsid w:val="00517479"/>
    <w:rsid w:val="005A0BE5"/>
    <w:rsid w:val="005C0E1F"/>
    <w:rsid w:val="005E0D2B"/>
    <w:rsid w:val="005E2C99"/>
    <w:rsid w:val="00672258"/>
    <w:rsid w:val="0067575B"/>
    <w:rsid w:val="00692C26"/>
    <w:rsid w:val="006E437F"/>
    <w:rsid w:val="006F2D3D"/>
    <w:rsid w:val="00700835"/>
    <w:rsid w:val="00726F87"/>
    <w:rsid w:val="007333B9"/>
    <w:rsid w:val="00791B7D"/>
    <w:rsid w:val="007A3515"/>
    <w:rsid w:val="007D7924"/>
    <w:rsid w:val="007E470C"/>
    <w:rsid w:val="007E5F71"/>
    <w:rsid w:val="00821415"/>
    <w:rsid w:val="0083768F"/>
    <w:rsid w:val="0091595A"/>
    <w:rsid w:val="009165EA"/>
    <w:rsid w:val="00972590"/>
    <w:rsid w:val="009829F2"/>
    <w:rsid w:val="00993F61"/>
    <w:rsid w:val="009B0746"/>
    <w:rsid w:val="009C198B"/>
    <w:rsid w:val="009D207E"/>
    <w:rsid w:val="009E5822"/>
    <w:rsid w:val="009E691A"/>
    <w:rsid w:val="00A074CB"/>
    <w:rsid w:val="00A369C4"/>
    <w:rsid w:val="00A47986"/>
    <w:rsid w:val="00A91A24"/>
    <w:rsid w:val="00AC0E99"/>
    <w:rsid w:val="00AF1E67"/>
    <w:rsid w:val="00AF5046"/>
    <w:rsid w:val="00AF70D4"/>
    <w:rsid w:val="00B169A1"/>
    <w:rsid w:val="00B33E0C"/>
    <w:rsid w:val="00B45FE9"/>
    <w:rsid w:val="00B55D49"/>
    <w:rsid w:val="00B65E97"/>
    <w:rsid w:val="00B84180"/>
    <w:rsid w:val="00BE3F4D"/>
    <w:rsid w:val="00BE63EA"/>
    <w:rsid w:val="00C42A3C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95631"/>
    <w:rsid w:val="00F1173B"/>
    <w:rsid w:val="00F45F2E"/>
    <w:rsid w:val="00FA538E"/>
    <w:rsid w:val="00FB6617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89AC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FB6617"/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972590"/>
    <w:pPr>
      <w:keepNext/>
      <w:keepLines/>
      <w:pageBreakBefore/>
      <w:jc w:val="center"/>
      <w:outlineLvl w:val="0"/>
    </w:pPr>
    <w:rPr>
      <w:rFonts w:eastAsiaTheme="majorEastAsia" w:cstheme="majorBidi"/>
      <w:b/>
      <w:bCs/>
      <w:sz w:val="36"/>
      <w:szCs w:val="52"/>
      <w:u w:val="single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972590"/>
    <w:pPr>
      <w:keepNext/>
      <w:keepLines/>
      <w:pageBreakBefore/>
      <w:jc w:val="center"/>
      <w:outlineLvl w:val="1"/>
    </w:pPr>
    <w:rPr>
      <w:rFonts w:eastAsiaTheme="majorEastAsia" w:cstheme="majorBidi"/>
      <w:b/>
      <w:bCs/>
      <w:sz w:val="32"/>
      <w:szCs w:val="44"/>
      <w:u w:val="sing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972590"/>
    <w:pPr>
      <w:keepNext/>
      <w:keepLines/>
      <w:pageBreakBefore/>
      <w:jc w:val="center"/>
      <w:outlineLvl w:val="2"/>
    </w:pPr>
    <w:rPr>
      <w:rFonts w:eastAsiaTheme="majorEastAsia" w:cstheme="majorBidi"/>
      <w:b/>
      <w:bCs/>
      <w:sz w:val="28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972590"/>
    <w:pPr>
      <w:keepNext/>
      <w:keepLines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CD Card,Underlined,ED - Tag,emphasis,Bold Underline,Emphasis!!,small"/>
    <w:basedOn w:val="DefaultParagraphFont"/>
    <w:uiPriority w:val="7"/>
    <w:qFormat/>
    <w:rsid w:val="00972590"/>
    <w:rPr>
      <w:rFonts w:ascii="Times New Roman" w:hAnsi="Times New Roman" w:cs="Times New Roman"/>
      <w:b/>
      <w:i w:val="0"/>
      <w:iCs/>
      <w:sz w:val="20"/>
      <w:u w:val="single"/>
      <w:bdr w:val="none" w:sz="0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972590"/>
    <w:rPr>
      <w:rFonts w:ascii="Times New Roman" w:eastAsiaTheme="majorEastAsia" w:hAnsi="Times New Roman" w:cstheme="majorBidi"/>
      <w:b/>
      <w:bCs/>
      <w:sz w:val="36"/>
      <w:szCs w:val="52"/>
      <w:u w:val="single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972590"/>
    <w:rPr>
      <w:rFonts w:ascii="Times New Roman" w:eastAsiaTheme="majorEastAsia" w:hAnsi="Times New Roman" w:cstheme="majorBidi"/>
      <w:b/>
      <w:bCs/>
      <w:sz w:val="32"/>
      <w:szCs w:val="44"/>
      <w:u w:val="sing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972590"/>
    <w:rPr>
      <w:rFonts w:ascii="Times New Roman" w:eastAsiaTheme="majorEastAsia" w:hAnsi="Times New Roman" w:cstheme="majorBidi"/>
      <w:b/>
      <w:bCs/>
      <w:sz w:val="28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qFormat/>
    <w:rsid w:val="00972590"/>
    <w:rPr>
      <w:rFonts w:ascii="Times New Roman" w:eastAsiaTheme="majorEastAsia" w:hAnsi="Times New Roman" w:cstheme="majorBidi"/>
      <w:b/>
      <w:bCs/>
      <w:iCs/>
    </w:rPr>
  </w:style>
  <w:style w:type="paragraph" w:styleId="NoSpacing">
    <w:name w:val="No Spacing"/>
    <w:uiPriority w:val="1"/>
    <w:rsid w:val="00972590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DefaultParagraphFont"/>
    <w:uiPriority w:val="1"/>
    <w:qFormat/>
    <w:rsid w:val="00972590"/>
    <w:rPr>
      <w:rFonts w:ascii="Times New Roman" w:hAnsi="Times New Roman"/>
      <w:b/>
      <w:sz w:val="24"/>
      <w:u w:val="none"/>
    </w:rPr>
  </w:style>
  <w:style w:type="character" w:customStyle="1" w:styleId="StyleBoldUnderline">
    <w:name w:val="Style Bold Underline"/>
    <w:aliases w:val="Underline,Style,apple-style-span + 6 pt,Bold,Kern at 16 pt,Intense Emphasis1,Intense Emphasis2,HHeading 3 + 12 pt,Cards + Font: 12 pt Char,Bold Cite Char,Citation Char Char Char,Heading 3 Char1 Char Char Char,ci,c,cite,9.5 pt,Bo,B"/>
    <w:basedOn w:val="DefaultParagraphFont"/>
    <w:uiPriority w:val="1"/>
    <w:qFormat/>
    <w:rsid w:val="00972590"/>
    <w:rPr>
      <w:rFonts w:ascii="Times New Roman" w:hAnsi="Times New Roman"/>
      <w:b w:val="0"/>
      <w:sz w:val="20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7259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7259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9725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25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590"/>
    <w:rPr>
      <w:rFonts w:ascii="Times New Roman" w:hAnsi="Times New Roman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9725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590"/>
    <w:rPr>
      <w:rFonts w:ascii="Times New Roman" w:hAnsi="Times New Roman" w:cs="Times New Roman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972590"/>
  </w:style>
  <w:style w:type="character" w:styleId="Hyperlink">
    <w:name w:val="Hyperlink"/>
    <w:aliases w:val="heading 1 (block title),Important,Read,Card Text,Internet Link"/>
    <w:basedOn w:val="DefaultParagraphFont"/>
    <w:uiPriority w:val="99"/>
    <w:unhideWhenUsed/>
    <w:rsid w:val="00972590"/>
    <w:rPr>
      <w:color w:val="0000FF" w:themeColor="hyperlink"/>
      <w:u w:val="single"/>
    </w:rPr>
  </w:style>
  <w:style w:type="character" w:customStyle="1" w:styleId="Box">
    <w:name w:val="Box"/>
    <w:aliases w:val="Style1"/>
    <w:basedOn w:val="DefaultParagraphFont"/>
    <w:uiPriority w:val="1"/>
    <w:qFormat/>
    <w:rsid w:val="00972590"/>
    <w:rPr>
      <w:rFonts w:ascii="Times New Roman" w:hAnsi="Times New Roman"/>
      <w:b/>
      <w:sz w:val="20"/>
      <w:u w:val="single"/>
      <w:bdr w:val="single" w:sz="8" w:space="0" w:color="auto"/>
    </w:rPr>
  </w:style>
  <w:style w:type="character" w:customStyle="1" w:styleId="BoldUnderline">
    <w:name w:val="BoldUnderline"/>
    <w:basedOn w:val="DefaultParagraphFont"/>
    <w:uiPriority w:val="1"/>
    <w:qFormat/>
    <w:rsid w:val="00FB6617"/>
    <w:rPr>
      <w:rFonts w:ascii="Arial" w:hAnsi="Arial"/>
      <w:b/>
      <w:sz w:val="20"/>
      <w:u w:val="single"/>
    </w:rPr>
  </w:style>
  <w:style w:type="character" w:customStyle="1" w:styleId="TitleChar">
    <w:name w:val="Title Char"/>
    <w:basedOn w:val="DefaultParagraphFont"/>
    <w:link w:val="Title"/>
    <w:uiPriority w:val="1"/>
    <w:qFormat/>
    <w:rsid w:val="00FB6617"/>
    <w:rPr>
      <w:b/>
      <w:bCs/>
      <w:u w:val="single"/>
    </w:rPr>
  </w:style>
  <w:style w:type="paragraph" w:styleId="Title">
    <w:name w:val="Title"/>
    <w:basedOn w:val="Normal"/>
    <w:next w:val="Normal"/>
    <w:link w:val="TitleChar"/>
    <w:uiPriority w:val="1"/>
    <w:qFormat/>
    <w:rsid w:val="00FB6617"/>
    <w:pPr>
      <w:pBdr>
        <w:bottom w:val="single" w:sz="8" w:space="4" w:color="4F81BD"/>
      </w:pBdr>
      <w:spacing w:after="300"/>
      <w:contextualSpacing/>
    </w:pPr>
    <w:rPr>
      <w:rFonts w:asciiTheme="minorHAnsi" w:hAnsiTheme="minorHAnsi" w:cstheme="minorBidi"/>
      <w:b/>
      <w:bCs/>
      <w:sz w:val="24"/>
      <w:u w:val="single"/>
    </w:rPr>
  </w:style>
  <w:style w:type="character" w:customStyle="1" w:styleId="TitleChar1">
    <w:name w:val="Title Char1"/>
    <w:basedOn w:val="DefaultParagraphFont"/>
    <w:uiPriority w:val="10"/>
    <w:rsid w:val="00FB66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UnderlineBold">
    <w:name w:val="Underline + Bold"/>
    <w:uiPriority w:val="1"/>
    <w:qFormat/>
    <w:rsid w:val="00FB6617"/>
    <w:rPr>
      <w:b/>
      <w:sz w:val="2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FB6617"/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972590"/>
    <w:pPr>
      <w:keepNext/>
      <w:keepLines/>
      <w:pageBreakBefore/>
      <w:jc w:val="center"/>
      <w:outlineLvl w:val="0"/>
    </w:pPr>
    <w:rPr>
      <w:rFonts w:eastAsiaTheme="majorEastAsia" w:cstheme="majorBidi"/>
      <w:b/>
      <w:bCs/>
      <w:sz w:val="36"/>
      <w:szCs w:val="52"/>
      <w:u w:val="single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972590"/>
    <w:pPr>
      <w:keepNext/>
      <w:keepLines/>
      <w:pageBreakBefore/>
      <w:jc w:val="center"/>
      <w:outlineLvl w:val="1"/>
    </w:pPr>
    <w:rPr>
      <w:rFonts w:eastAsiaTheme="majorEastAsia" w:cstheme="majorBidi"/>
      <w:b/>
      <w:bCs/>
      <w:sz w:val="32"/>
      <w:szCs w:val="44"/>
      <w:u w:val="sing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972590"/>
    <w:pPr>
      <w:keepNext/>
      <w:keepLines/>
      <w:pageBreakBefore/>
      <w:jc w:val="center"/>
      <w:outlineLvl w:val="2"/>
    </w:pPr>
    <w:rPr>
      <w:rFonts w:eastAsiaTheme="majorEastAsia" w:cstheme="majorBidi"/>
      <w:b/>
      <w:bCs/>
      <w:sz w:val="28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972590"/>
    <w:pPr>
      <w:keepNext/>
      <w:keepLines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CD Card,Underlined,ED - Tag,emphasis,Bold Underline,Emphasis!!,small"/>
    <w:basedOn w:val="DefaultParagraphFont"/>
    <w:uiPriority w:val="7"/>
    <w:qFormat/>
    <w:rsid w:val="00972590"/>
    <w:rPr>
      <w:rFonts w:ascii="Times New Roman" w:hAnsi="Times New Roman" w:cs="Times New Roman"/>
      <w:b/>
      <w:i w:val="0"/>
      <w:iCs/>
      <w:sz w:val="20"/>
      <w:u w:val="single"/>
      <w:bdr w:val="none" w:sz="0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972590"/>
    <w:rPr>
      <w:rFonts w:ascii="Times New Roman" w:eastAsiaTheme="majorEastAsia" w:hAnsi="Times New Roman" w:cstheme="majorBidi"/>
      <w:b/>
      <w:bCs/>
      <w:sz w:val="36"/>
      <w:szCs w:val="52"/>
      <w:u w:val="single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972590"/>
    <w:rPr>
      <w:rFonts w:ascii="Times New Roman" w:eastAsiaTheme="majorEastAsia" w:hAnsi="Times New Roman" w:cstheme="majorBidi"/>
      <w:b/>
      <w:bCs/>
      <w:sz w:val="32"/>
      <w:szCs w:val="44"/>
      <w:u w:val="sing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972590"/>
    <w:rPr>
      <w:rFonts w:ascii="Times New Roman" w:eastAsiaTheme="majorEastAsia" w:hAnsi="Times New Roman" w:cstheme="majorBidi"/>
      <w:b/>
      <w:bCs/>
      <w:sz w:val="28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qFormat/>
    <w:rsid w:val="00972590"/>
    <w:rPr>
      <w:rFonts w:ascii="Times New Roman" w:eastAsiaTheme="majorEastAsia" w:hAnsi="Times New Roman" w:cstheme="majorBidi"/>
      <w:b/>
      <w:bCs/>
      <w:iCs/>
    </w:rPr>
  </w:style>
  <w:style w:type="paragraph" w:styleId="NoSpacing">
    <w:name w:val="No Spacing"/>
    <w:uiPriority w:val="1"/>
    <w:rsid w:val="00972590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DefaultParagraphFont"/>
    <w:uiPriority w:val="1"/>
    <w:qFormat/>
    <w:rsid w:val="00972590"/>
    <w:rPr>
      <w:rFonts w:ascii="Times New Roman" w:hAnsi="Times New Roman"/>
      <w:b/>
      <w:sz w:val="24"/>
      <w:u w:val="none"/>
    </w:rPr>
  </w:style>
  <w:style w:type="character" w:customStyle="1" w:styleId="StyleBoldUnderline">
    <w:name w:val="Style Bold Underline"/>
    <w:aliases w:val="Underline,Style,apple-style-span + 6 pt,Bold,Kern at 16 pt,Intense Emphasis1,Intense Emphasis2,HHeading 3 + 12 pt,Cards + Font: 12 pt Char,Bold Cite Char,Citation Char Char Char,Heading 3 Char1 Char Char Char,ci,c,cite,9.5 pt,Bo,B"/>
    <w:basedOn w:val="DefaultParagraphFont"/>
    <w:uiPriority w:val="1"/>
    <w:qFormat/>
    <w:rsid w:val="00972590"/>
    <w:rPr>
      <w:rFonts w:ascii="Times New Roman" w:hAnsi="Times New Roman"/>
      <w:b w:val="0"/>
      <w:sz w:val="20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7259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7259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9725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25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590"/>
    <w:rPr>
      <w:rFonts w:ascii="Times New Roman" w:hAnsi="Times New Roman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9725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590"/>
    <w:rPr>
      <w:rFonts w:ascii="Times New Roman" w:hAnsi="Times New Roman" w:cs="Times New Roman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972590"/>
  </w:style>
  <w:style w:type="character" w:styleId="Hyperlink">
    <w:name w:val="Hyperlink"/>
    <w:aliases w:val="heading 1 (block title),Important,Read,Card Text,Internet Link"/>
    <w:basedOn w:val="DefaultParagraphFont"/>
    <w:uiPriority w:val="99"/>
    <w:unhideWhenUsed/>
    <w:rsid w:val="00972590"/>
    <w:rPr>
      <w:color w:val="0000FF" w:themeColor="hyperlink"/>
      <w:u w:val="single"/>
    </w:rPr>
  </w:style>
  <w:style w:type="character" w:customStyle="1" w:styleId="Box">
    <w:name w:val="Box"/>
    <w:aliases w:val="Style1"/>
    <w:basedOn w:val="DefaultParagraphFont"/>
    <w:uiPriority w:val="1"/>
    <w:qFormat/>
    <w:rsid w:val="00972590"/>
    <w:rPr>
      <w:rFonts w:ascii="Times New Roman" w:hAnsi="Times New Roman"/>
      <w:b/>
      <w:sz w:val="20"/>
      <w:u w:val="single"/>
      <w:bdr w:val="single" w:sz="8" w:space="0" w:color="auto"/>
    </w:rPr>
  </w:style>
  <w:style w:type="character" w:customStyle="1" w:styleId="BoldUnderline">
    <w:name w:val="BoldUnderline"/>
    <w:basedOn w:val="DefaultParagraphFont"/>
    <w:uiPriority w:val="1"/>
    <w:qFormat/>
    <w:rsid w:val="00FB6617"/>
    <w:rPr>
      <w:rFonts w:ascii="Arial" w:hAnsi="Arial"/>
      <w:b/>
      <w:sz w:val="20"/>
      <w:u w:val="single"/>
    </w:rPr>
  </w:style>
  <w:style w:type="character" w:customStyle="1" w:styleId="TitleChar">
    <w:name w:val="Title Char"/>
    <w:basedOn w:val="DefaultParagraphFont"/>
    <w:link w:val="Title"/>
    <w:uiPriority w:val="1"/>
    <w:qFormat/>
    <w:rsid w:val="00FB6617"/>
    <w:rPr>
      <w:b/>
      <w:bCs/>
      <w:u w:val="single"/>
    </w:rPr>
  </w:style>
  <w:style w:type="paragraph" w:styleId="Title">
    <w:name w:val="Title"/>
    <w:basedOn w:val="Normal"/>
    <w:next w:val="Normal"/>
    <w:link w:val="TitleChar"/>
    <w:uiPriority w:val="1"/>
    <w:qFormat/>
    <w:rsid w:val="00FB6617"/>
    <w:pPr>
      <w:pBdr>
        <w:bottom w:val="single" w:sz="8" w:space="4" w:color="4F81BD"/>
      </w:pBdr>
      <w:spacing w:after="300"/>
      <w:contextualSpacing/>
    </w:pPr>
    <w:rPr>
      <w:rFonts w:asciiTheme="minorHAnsi" w:hAnsiTheme="minorHAnsi" w:cstheme="minorBidi"/>
      <w:b/>
      <w:bCs/>
      <w:sz w:val="24"/>
      <w:u w:val="single"/>
    </w:rPr>
  </w:style>
  <w:style w:type="character" w:customStyle="1" w:styleId="TitleChar1">
    <w:name w:val="Title Char1"/>
    <w:basedOn w:val="DefaultParagraphFont"/>
    <w:uiPriority w:val="10"/>
    <w:rsid w:val="00FB66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UnderlineBold">
    <w:name w:val="Underline + Bold"/>
    <w:uiPriority w:val="1"/>
    <w:qFormat/>
    <w:rsid w:val="00FB6617"/>
    <w:rPr>
      <w:b/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rticles.latimes.com/2010/jul/30/nation/la-na-velcro-presidency-20100730/3" TargetMode="External"/><Relationship Id="rId12" Type="http://schemas.openxmlformats.org/officeDocument/2006/relationships/hyperlink" Target="http://www.dallasnews.com/opinion/editorials/20130102-editorial-actions-must-match-obamas-immigration-pledge.ece" TargetMode="External"/><Relationship Id="rId13" Type="http://schemas.openxmlformats.org/officeDocument/2006/relationships/hyperlink" Target="http://www.masslive.com/opinion/index.ssf/2013/02/editorial_president_obama_offe.html" TargetMode="External"/><Relationship Id="rId14" Type="http://schemas.openxmlformats.org/officeDocument/2006/relationships/hyperlink" Target="http://annistonstar.com/view/full_story/21700957/article-President-Obama-s-political-capital-?instance=opinion_lead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politico.com/politico44/2013/02/obama-urges-house-dems-to-stay-with-him-on-agenda-156394.html?hp=l6" TargetMode="External"/><Relationship Id="rId9" Type="http://schemas.openxmlformats.org/officeDocument/2006/relationships/hyperlink" Target="http://www.nytimes.com/2013/02/18/us/politics/white-house-continues-work-on-its-own-immigration-bill.html?ref=michaeldshear" TargetMode="External"/><Relationship Id="rId10" Type="http://schemas.openxmlformats.org/officeDocument/2006/relationships/hyperlink" Target="http://scienceprogress.org/2012/04/science-silver-buckshot-and-%E2%80%9Call-of-the-above%E2%80%9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MW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5</TotalTime>
  <Pages>3</Pages>
  <Words>1058</Words>
  <Characters>6033</Characters>
  <Application>Microsoft Macintosh Word</Application>
  <DocSecurity>0</DocSecurity>
  <Lines>50</Lines>
  <Paragraphs>14</Paragraphs>
  <ScaleCrop>false</ScaleCrop>
  <Company>Whitman College</Company>
  <LinksUpToDate>false</LinksUpToDate>
  <CharactersWithSpaces>7077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Michael Woodward</dc:creator>
  <cp:keywords/>
  <dc:description/>
  <cp:lastModifiedBy>David Michael Woodward</cp:lastModifiedBy>
  <cp:revision>2</cp:revision>
  <dcterms:created xsi:type="dcterms:W3CDTF">2013-02-24T18:07:00Z</dcterms:created>
  <dcterms:modified xsi:type="dcterms:W3CDTF">2013-02-24T18:23:00Z</dcterms:modified>
</cp:coreProperties>
</file>