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27" w:rsidRDefault="00365B27" w:rsidP="00365B27"/>
    <w:p w:rsidR="00365B27" w:rsidRDefault="00365B27" w:rsidP="00365B27"/>
    <w:p w:rsidR="00365B27" w:rsidRDefault="00365B27" w:rsidP="00365B27">
      <w:pPr>
        <w:pStyle w:val="Heading1"/>
      </w:pPr>
      <w:r>
        <w:t>1</w:t>
      </w:r>
      <w:bookmarkStart w:id="0" w:name="_GoBack"/>
      <w:bookmarkEnd w:id="0"/>
      <w:r>
        <w:t>AC</w:t>
      </w:r>
    </w:p>
    <w:p w:rsidR="00365B27" w:rsidRDefault="00365B27" w:rsidP="00365B27"/>
    <w:p w:rsidR="00365B27" w:rsidRDefault="00365B27" w:rsidP="00365B27">
      <w:pPr>
        <w:pStyle w:val="Heading2"/>
      </w:pPr>
      <w:r>
        <w:t>plan</w:t>
      </w:r>
    </w:p>
    <w:p w:rsidR="00365B27" w:rsidRDefault="00365B27" w:rsidP="00365B27"/>
    <w:p w:rsidR="00365B27" w:rsidRDefault="00365B27" w:rsidP="00365B27">
      <w:pPr>
        <w:pStyle w:val="Heading4"/>
      </w:pPr>
      <w:r>
        <w:t>The United States Federal Government should obtain, through alternative financing, electricity from small modular reactors for military facilities in the United States.</w:t>
      </w:r>
    </w:p>
    <w:p w:rsidR="00365B27" w:rsidRPr="00755325" w:rsidRDefault="00365B27" w:rsidP="00365B27"/>
    <w:p w:rsidR="00365B27" w:rsidRDefault="00365B27" w:rsidP="00365B27">
      <w:pPr>
        <w:pStyle w:val="Heading2"/>
      </w:pPr>
      <w:r>
        <w:t>dod adv</w:t>
      </w:r>
    </w:p>
    <w:p w:rsidR="00365B27" w:rsidRDefault="00365B27" w:rsidP="00365B27"/>
    <w:p w:rsidR="00365B27" w:rsidRDefault="00365B27" w:rsidP="00365B27">
      <w:pPr>
        <w:pStyle w:val="Heading4"/>
      </w:pPr>
      <w:r>
        <w:t>DoD bases are vulnerable to grid disruptions which destroys command infrastructure – only SMR’s can solve</w:t>
      </w:r>
    </w:p>
    <w:p w:rsidR="00365B27" w:rsidRDefault="00365B27" w:rsidP="00365B27">
      <w:pPr>
        <w:pStyle w:val="Citation"/>
      </w:pPr>
      <w:r>
        <w:t>Robitaille 12</w:t>
      </w:r>
    </w:p>
    <w:p w:rsidR="00365B27" w:rsidRDefault="00365B27" w:rsidP="00365B27">
      <w:r>
        <w:t>(George, Department of Army Civilian, United States Army War College, “Small Modular Reactors: The Army’s Secure Source of Energy?” 21-03-2012, Strategy Research Project)</w:t>
      </w:r>
    </w:p>
    <w:p w:rsidR="00365B27" w:rsidRDefault="00365B27" w:rsidP="00365B27"/>
    <w:p w:rsidR="00365B27" w:rsidRDefault="00365B27" w:rsidP="00365B27">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365B27" w:rsidRDefault="00365B27" w:rsidP="00365B27"/>
    <w:p w:rsidR="00365B27" w:rsidRDefault="00365B27" w:rsidP="00365B27">
      <w:pPr>
        <w:pStyle w:val="Heading4"/>
      </w:pPr>
      <w:r>
        <w:t>Those communication breakdowns go nuclear</w:t>
      </w:r>
    </w:p>
    <w:p w:rsidR="00365B27" w:rsidRPr="009A526D" w:rsidRDefault="00365B27" w:rsidP="00365B27">
      <w:pPr>
        <w:pStyle w:val="Cite"/>
      </w:pPr>
      <w:r w:rsidRPr="009A526D">
        <w:t>Andres</w:t>
      </w:r>
      <w:r>
        <w:t xml:space="preserve"> and Breetz 11</w:t>
      </w:r>
    </w:p>
    <w:p w:rsidR="00365B27" w:rsidRDefault="00365B27" w:rsidP="00365B27">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365B27" w:rsidRDefault="00365B27" w:rsidP="00365B27"/>
    <w:p w:rsidR="00365B27" w:rsidRDefault="00365B27" w:rsidP="00365B27">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365B27" w:rsidRDefault="00365B27" w:rsidP="00365B27"/>
    <w:p w:rsidR="00365B27" w:rsidRDefault="00365B27" w:rsidP="00365B27">
      <w:pPr>
        <w:pStyle w:val="Heading4"/>
      </w:pPr>
      <w:r>
        <w:t>China will shut down the US grid and annex Taiwan – global nuclear war</w:t>
      </w:r>
    </w:p>
    <w:p w:rsidR="00365B27" w:rsidRDefault="00365B27" w:rsidP="00365B27">
      <w:pPr>
        <w:pStyle w:val="Citation"/>
      </w:pPr>
      <w:r>
        <w:t xml:space="preserve">Derene 9 </w:t>
      </w:r>
    </w:p>
    <w:p w:rsidR="00365B27" w:rsidRDefault="00365B27" w:rsidP="00365B27">
      <w:r>
        <w:t xml:space="preserve">(Glenn – Defense Analyst @ Popular Mechanics, “How Vulnerable is U.S. Infrastructure to a Major Cyber Attack?” October 1, 2009, </w:t>
      </w:r>
      <w:r w:rsidRPr="007F5833">
        <w:t>http://www.popularmechanics.com/technology/military/4307521</w:t>
      </w:r>
      <w:r>
        <w:t>)</w:t>
      </w:r>
    </w:p>
    <w:p w:rsidR="00365B27" w:rsidRDefault="00365B27" w:rsidP="00365B27"/>
    <w:p w:rsidR="00365B27" w:rsidRDefault="00365B27" w:rsidP="00365B27">
      <w:r w:rsidRPr="0044093E">
        <w:rPr>
          <w:rStyle w:val="Emphasis"/>
          <w:highlight w:val="yellow"/>
        </w:rPr>
        <w:t>The next world war</w:t>
      </w:r>
      <w:r w:rsidRPr="0044093E">
        <w:rPr>
          <w:rStyle w:val="StyleBoldUnderline"/>
          <w:b/>
          <w:highlight w:val="yellow"/>
        </w:rPr>
        <w:t xml:space="preserve"> might</w:t>
      </w:r>
      <w:r w:rsidRPr="008C1491">
        <w:rPr>
          <w:rStyle w:val="StyleBoldUnderline"/>
          <w:b/>
        </w:rPr>
        <w:t xml:space="preserve"> not </w:t>
      </w:r>
      <w:r w:rsidRPr="0044093E">
        <w:rPr>
          <w:rStyle w:val="StyleBoldUnderline"/>
          <w:b/>
          <w:highlight w:val="yellow"/>
        </w:rPr>
        <w:t>start</w:t>
      </w:r>
      <w:r w:rsidRPr="008C1491">
        <w:rPr>
          <w:rStyle w:val="StyleBoldUnderline"/>
          <w:b/>
        </w:rPr>
        <w:t xml:space="preserve"> with a bang, but </w:t>
      </w:r>
      <w:r w:rsidRPr="0044093E">
        <w:rPr>
          <w:rStyle w:val="StyleBoldUnderline"/>
          <w:b/>
          <w:highlight w:val="yellow"/>
        </w:rPr>
        <w:t>with a blackout</w:t>
      </w:r>
      <w:r w:rsidRPr="0044093E">
        <w:rPr>
          <w:rStyle w:val="StyleBoldUnderline"/>
          <w:highlight w:val="yellow"/>
        </w:rPr>
        <w: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r w:rsidRPr="00BE6B89">
        <w:rPr>
          <w:rStyle w:val="StyleBoldUnderline"/>
          <w:b/>
        </w:rPr>
        <w:t xml:space="preserve">And </w:t>
      </w:r>
      <w:r w:rsidRPr="0044093E">
        <w:rPr>
          <w:rStyle w:val="StyleBoldUnderline"/>
          <w:b/>
          <w:highlight w:val="yellow"/>
        </w:rPr>
        <w:t>that might be the enemy's objective: Divert</w:t>
      </w:r>
      <w:r w:rsidRPr="00BE6B89">
        <w:rPr>
          <w:rStyle w:val="StyleBoldUnderline"/>
          <w:b/>
        </w:rPr>
        <w:t xml:space="preserve"> America's </w:t>
      </w:r>
      <w:r w:rsidRPr="0044093E">
        <w:rPr>
          <w:rStyle w:val="StyleBoldUnderline"/>
          <w:b/>
          <w:highlight w:val="yellow"/>
        </w:rPr>
        <w:t>attention while mounting an offensive</w:t>
      </w:r>
      <w:r w:rsidRPr="00BE6B89">
        <w:rPr>
          <w:rStyle w:val="StyleBoldUnderline"/>
          <w:b/>
        </w:rPr>
        <w:t xml:space="preserve"> against another country.</w:t>
      </w:r>
      <w:r w:rsidRPr="00A036AC">
        <w:rPr>
          <w:sz w:val="16"/>
        </w:rPr>
        <w:t xml:space="preserve"> </w:t>
      </w:r>
      <w:r w:rsidRPr="00BE6B89">
        <w:rPr>
          <w:rStyle w:val="StyleBoldUnderline"/>
        </w:rPr>
        <w:t>Pentagon planners have long understood the danger of cyber attacks</w:t>
      </w:r>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r w:rsidRPr="00BE6B89">
        <w:rPr>
          <w:rStyle w:val="StyleBoldUnderline"/>
        </w:rPr>
        <w:t>the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r w:rsidRPr="004B4BE3">
        <w:rPr>
          <w:rStyle w:val="StyleBoldUnderline"/>
          <w:b/>
        </w:rPr>
        <w:t xml:space="preserve">But many of the </w:t>
      </w:r>
      <w:r w:rsidRPr="0044093E">
        <w:rPr>
          <w:rStyle w:val="StyleBoldUnderline"/>
          <w:b/>
          <w:highlight w:val="yellow"/>
        </w:rPr>
        <w:t>control systems</w:t>
      </w:r>
      <w:r w:rsidRPr="004B4BE3">
        <w:rPr>
          <w:rStyle w:val="StyleBoldUnderline"/>
          <w:b/>
        </w:rPr>
        <w:t xml:space="preserve"> in the industrial world </w:t>
      </w:r>
      <w:r w:rsidRPr="0044093E">
        <w:rPr>
          <w:rStyle w:val="StyleBoldUnderline"/>
          <w:b/>
          <w:highlight w:val="yellow"/>
        </w:rPr>
        <w:t>were installed years ago with</w:t>
      </w:r>
      <w:r w:rsidRPr="004B4BE3">
        <w:rPr>
          <w:rStyle w:val="StyleBoldUnderline"/>
          <w:b/>
        </w:rPr>
        <w:t xml:space="preserve"> few or </w:t>
      </w:r>
      <w:r w:rsidRPr="0044093E">
        <w:rPr>
          <w:rStyle w:val="StyleBoldUnderline"/>
          <w:b/>
          <w:highlight w:val="yellow"/>
        </w:rPr>
        <w:t>no cyber-security</w:t>
      </w:r>
      <w:r w:rsidRPr="004B4BE3">
        <w:rPr>
          <w:rStyle w:val="StyleBoldUnderline"/>
          <w:b/>
        </w:rPr>
        <w:t xml:space="preserve"> features</w:t>
      </w:r>
      <w:r w:rsidRPr="00A036AC">
        <w:rPr>
          <w:sz w:val="16"/>
        </w:rPr>
        <w:t xml:space="preserve">. That wasn't a big problem when these systems were self-contained. But in the past two decades, many of these controls have been patched into company computer networks, which are themselves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cyber attack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looking for information and vulnerabilities to use as leverage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couldn't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were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365B27" w:rsidRDefault="00365B27" w:rsidP="00365B27"/>
    <w:p w:rsidR="00365B27" w:rsidRPr="00DA4C51" w:rsidRDefault="00365B27" w:rsidP="00365B27">
      <w:pPr>
        <w:pStyle w:val="Heading4"/>
      </w:pPr>
      <w:r>
        <w:t>Unification causes south china sea conflict</w:t>
      </w:r>
    </w:p>
    <w:p w:rsidR="00365B27" w:rsidRDefault="00365B27" w:rsidP="00365B27">
      <w:pPr>
        <w:autoSpaceDE w:val="0"/>
        <w:autoSpaceDN w:val="0"/>
        <w:adjustRightInd w:val="0"/>
      </w:pPr>
      <w:r w:rsidRPr="0025149D">
        <w:t xml:space="preserve">Nancy Bernkopf </w:t>
      </w:r>
      <w:r w:rsidRPr="00DA4C51">
        <w:rPr>
          <w:rStyle w:val="CitationChar"/>
          <w:rFonts w:cs="Arial"/>
        </w:rPr>
        <w:t>Tucker</w:t>
      </w:r>
      <w:r w:rsidRPr="0025149D">
        <w:t xml:space="preserve">, The </w:t>
      </w:r>
      <w:smartTag w:uri="urn:schemas-microsoft-com:office:smarttags" w:element="State">
        <w:r w:rsidRPr="0025149D">
          <w:t>Washington</w:t>
        </w:r>
      </w:smartTag>
      <w:r w:rsidRPr="0025149D">
        <w:t xml:space="preserve"> Quarterly, If </w:t>
      </w:r>
      <w:smartTag w:uri="urn:schemas-microsoft-com:office:smarttags" w:element="country-region">
        <w:r w:rsidRPr="0025149D">
          <w:t>Taiwan</w:t>
        </w:r>
      </w:smartTag>
      <w:r w:rsidRPr="0025149D">
        <w:t xml:space="preserve"> Chooses</w:t>
      </w:r>
      <w:r>
        <w:t xml:space="preserve"> </w:t>
      </w:r>
      <w:r w:rsidRPr="0025149D">
        <w:t>Unification, Should</w:t>
      </w:r>
      <w:r>
        <w:t xml:space="preserve"> </w:t>
      </w:r>
      <w:r w:rsidRPr="0025149D">
        <w:t xml:space="preserve">the </w:t>
      </w:r>
      <w:smartTag w:uri="urn:schemas-microsoft-com:office:smarttags" w:element="place">
        <w:smartTag w:uri="urn:schemas-microsoft-com:office:smarttags" w:element="country-region">
          <w:r w:rsidRPr="0025149D">
            <w:t>United States</w:t>
          </w:r>
        </w:smartTag>
      </w:smartTag>
      <w:r w:rsidRPr="0025149D">
        <w:t xml:space="preserve"> Care?, SUMMER </w:t>
      </w:r>
      <w:r w:rsidRPr="00DA4C51">
        <w:rPr>
          <w:rStyle w:val="CitationChar"/>
          <w:rFonts w:cs="Arial"/>
        </w:rPr>
        <w:t>2002</w:t>
      </w:r>
      <w:r>
        <w:rPr>
          <w:rStyle w:val="CitationChar"/>
        </w:rPr>
        <w:t>.</w:t>
      </w:r>
    </w:p>
    <w:p w:rsidR="00365B27" w:rsidRDefault="00365B27" w:rsidP="00365B27">
      <w:pPr>
        <w:autoSpaceDE w:val="0"/>
        <w:autoSpaceDN w:val="0"/>
        <w:adjustRightInd w:val="0"/>
        <w:rPr>
          <w:rFonts w:ascii="GoudyOldStyleBT-Bold" w:hAnsi="GoudyOldStyleBT-Bold" w:cs="GoudyOldStyleBT-Bold"/>
        </w:rPr>
      </w:pPr>
    </w:p>
    <w:p w:rsidR="00365B27" w:rsidRPr="00DA4C51" w:rsidRDefault="00365B27" w:rsidP="00365B27">
      <w:pPr>
        <w:pStyle w:val="card"/>
        <w:rPr>
          <w:rFonts w:cs="Arial"/>
          <w:sz w:val="16"/>
        </w:rPr>
      </w:pPr>
      <w:r w:rsidRPr="00DA4C51">
        <w:rPr>
          <w:rFonts w:cs="Arial"/>
          <w:sz w:val="16"/>
        </w:rPr>
        <w:t xml:space="preserve">In practical terms, concern about a future threat from </w:t>
      </w:r>
      <w:smartTag w:uri="urn:schemas-microsoft-com:office:smarttags" w:element="country-region">
        <w:r w:rsidRPr="00DA4C51">
          <w:rPr>
            <w:rFonts w:cs="Arial"/>
            <w:sz w:val="16"/>
          </w:rPr>
          <w:t>China</w:t>
        </w:r>
      </w:smartTag>
      <w:r w:rsidRPr="00DA4C51">
        <w:rPr>
          <w:rFonts w:cs="Arial"/>
          <w:sz w:val="16"/>
        </w:rPr>
        <w:t xml:space="preserve"> encompasses the strategic advantages that unification with </w:t>
      </w:r>
      <w:smartTag w:uri="urn:schemas-microsoft-com:office:smarttags" w:element="country-region">
        <w:r w:rsidRPr="00DA4C51">
          <w:rPr>
            <w:rFonts w:cs="Arial"/>
            <w:sz w:val="16"/>
          </w:rPr>
          <w:t>Taiwan</w:t>
        </w:r>
      </w:smartTag>
      <w:r w:rsidRPr="00DA4C51">
        <w:rPr>
          <w:rFonts w:cs="Arial"/>
          <w:sz w:val="16"/>
        </w:rPr>
        <w:t xml:space="preserve"> would bring to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Probably more significant than any </w:t>
      </w:r>
      <w:r w:rsidRPr="000312BA">
        <w:rPr>
          <w:rFonts w:cs="Arial"/>
          <w:sz w:val="16"/>
        </w:rPr>
        <w:t>other factor</w:t>
      </w:r>
      <w:r w:rsidRPr="000312BA">
        <w:rPr>
          <w:rStyle w:val="underline"/>
          <w:rFonts w:cs="Arial"/>
        </w:rPr>
        <w:t xml:space="preserve">, by eliminating </w:t>
      </w:r>
      <w:smartTag w:uri="urn:schemas-microsoft-com:office:smarttags" w:element="country-region">
        <w:smartTag w:uri="urn:schemas-microsoft-com:office:smarttags" w:element="place">
          <w:r w:rsidRPr="000312BA">
            <w:rPr>
              <w:rStyle w:val="underline"/>
              <w:rFonts w:cs="Arial"/>
            </w:rPr>
            <w:t>China</w:t>
          </w:r>
        </w:smartTag>
      </w:smartTag>
      <w:r w:rsidRPr="000312BA">
        <w:rPr>
          <w:rStyle w:val="underline"/>
          <w:rFonts w:cs="Arial"/>
        </w:rPr>
        <w:t>’s needs to build toward a hostile takeover of Taiwan</w:t>
      </w:r>
      <w:r w:rsidRPr="000312BA">
        <w:rPr>
          <w:rFonts w:cs="Arial"/>
        </w:rPr>
        <w:t>, to</w:t>
      </w:r>
      <w:r w:rsidRPr="00DA4C51">
        <w:rPr>
          <w:rFonts w:cs="Arial"/>
        </w:rPr>
        <w:t xml:space="preserve"> protect itself from </w:t>
      </w:r>
      <w:smartTag w:uri="urn:schemas-microsoft-com:office:smarttags" w:element="country-region">
        <w:smartTag w:uri="urn:schemas-microsoft-com:office:smarttags" w:element="place">
          <w:r w:rsidRPr="00DA4C51">
            <w:rPr>
              <w:rFonts w:cs="Arial"/>
            </w:rPr>
            <w:t>Taiwan</w:t>
          </w:r>
        </w:smartTag>
      </w:smartTag>
      <w:r w:rsidRPr="00DA4C51">
        <w:rPr>
          <w:rFonts w:cs="Arial"/>
        </w:rPr>
        <w:t xml:space="preserve">, and to plan for a potential conflict with the </w:t>
      </w:r>
      <w:smartTag w:uri="urn:schemas-microsoft-com:office:smarttags" w:element="country-region">
        <w:r w:rsidRPr="00DA4C51">
          <w:rPr>
            <w:rFonts w:cs="Arial"/>
          </w:rPr>
          <w:t>United States</w:t>
        </w:r>
      </w:smartTag>
      <w:r w:rsidRPr="00DA4C51">
        <w:rPr>
          <w:rFonts w:cs="Arial"/>
        </w:rPr>
        <w:t xml:space="preserve"> over </w:t>
      </w:r>
      <w:smartTag w:uri="urn:schemas-microsoft-com:office:smarttags" w:element="country-region">
        <w:smartTag w:uri="urn:schemas-microsoft-com:office:smarttags" w:element="place">
          <w:r w:rsidRPr="00DA4C51">
            <w:rPr>
              <w:rFonts w:cs="Arial"/>
            </w:rPr>
            <w:t>Taiwan</w:t>
          </w:r>
        </w:smartTag>
      </w:smartTag>
      <w:r w:rsidRPr="00DA4C51">
        <w:rPr>
          <w:rFonts w:cs="Arial"/>
        </w:rPr>
        <w:t>,</w:t>
      </w:r>
      <w:r w:rsidRPr="00DA4C51">
        <w:rPr>
          <w:rStyle w:val="underline"/>
          <w:rFonts w:cs="Arial"/>
        </w:rPr>
        <w:t xml:space="preserve"> </w:t>
      </w:r>
      <w:r w:rsidRPr="0044093E">
        <w:rPr>
          <w:rStyle w:val="underline"/>
          <w:rFonts w:cs="Arial"/>
          <w:highlight w:val="yellow"/>
        </w:rPr>
        <w:t xml:space="preserve">unification could release a significant percentage of </w:t>
      </w:r>
      <w:smartTag w:uri="urn:schemas-microsoft-com:office:smarttags" w:element="country-region">
        <w:smartTag w:uri="urn:schemas-microsoft-com:office:smarttags" w:element="place">
          <w:r w:rsidRPr="0044093E">
            <w:rPr>
              <w:rStyle w:val="underline"/>
              <w:rFonts w:cs="Arial"/>
              <w:highlight w:val="yellow"/>
            </w:rPr>
            <w:t>China</w:t>
          </w:r>
        </w:smartTag>
      </w:smartTag>
      <w:r w:rsidRPr="0044093E">
        <w:rPr>
          <w:rStyle w:val="underline"/>
          <w:rFonts w:cs="Arial"/>
          <w:highlight w:val="yellow"/>
        </w:rPr>
        <w:t>’s resources</w:t>
      </w:r>
      <w:r w:rsidRPr="00DA4C51">
        <w:rPr>
          <w:rStyle w:val="underline"/>
          <w:rFonts w:cs="Arial"/>
        </w:rPr>
        <w:t xml:space="preserve">. </w:t>
      </w:r>
      <w:r w:rsidRPr="0044093E">
        <w:rPr>
          <w:rStyle w:val="underline"/>
          <w:rFonts w:cs="Arial"/>
          <w:highlight w:val="yellow"/>
        </w:rPr>
        <w:t>The</w:t>
      </w:r>
      <w:r w:rsidRPr="00DA4C51">
        <w:rPr>
          <w:rFonts w:cs="Arial"/>
        </w:rPr>
        <w:t xml:space="preserve"> People’s Liberation Army (</w:t>
      </w:r>
      <w:r w:rsidRPr="0044093E">
        <w:rPr>
          <w:rStyle w:val="underline"/>
          <w:rFonts w:cs="Arial"/>
          <w:highlight w:val="yellow"/>
        </w:rPr>
        <w:t>PLA</w:t>
      </w:r>
      <w:r w:rsidRPr="00DA4C51">
        <w:rPr>
          <w:rStyle w:val="underline"/>
          <w:rFonts w:cs="Arial"/>
        </w:rPr>
        <w:t xml:space="preserve">) </w:t>
      </w:r>
      <w:r w:rsidRPr="0044093E">
        <w:rPr>
          <w:rStyle w:val="underline"/>
          <w:rFonts w:cs="Arial"/>
          <w:highlight w:val="yellow"/>
        </w:rPr>
        <w:t>would be free to</w:t>
      </w:r>
      <w:r w:rsidRPr="00DA4C51">
        <w:rPr>
          <w:rStyle w:val="underline"/>
          <w:rFonts w:cs="Arial"/>
        </w:rPr>
        <w:t xml:space="preserve"> </w:t>
      </w:r>
      <w:r w:rsidRPr="00DA4C51">
        <w:rPr>
          <w:rFonts w:cs="Arial"/>
        </w:rPr>
        <w:t>change its priorities,</w:t>
      </w:r>
      <w:r w:rsidRPr="00DA4C51">
        <w:rPr>
          <w:rStyle w:val="underline"/>
          <w:rFonts w:cs="Arial"/>
        </w:rPr>
        <w:t xml:space="preserve"> </w:t>
      </w:r>
      <w:r w:rsidRPr="0044093E">
        <w:rPr>
          <w:rStyle w:val="underline"/>
          <w:rFonts w:cs="Arial"/>
          <w:highlight w:val="yellow"/>
        </w:rPr>
        <w:t>redeploy</w:t>
      </w:r>
      <w:r w:rsidRPr="00DA4C51">
        <w:rPr>
          <w:rStyle w:val="underline"/>
          <w:rFonts w:cs="Arial"/>
        </w:rPr>
        <w:t xml:space="preserve"> its </w:t>
      </w:r>
      <w:r w:rsidRPr="0044093E">
        <w:rPr>
          <w:rStyle w:val="underline"/>
          <w:rFonts w:cs="Arial"/>
          <w:highlight w:val="yellow"/>
        </w:rPr>
        <w:t>forces</w:t>
      </w:r>
      <w:r w:rsidRPr="00DA4C51">
        <w:rPr>
          <w:rFonts w:cs="Arial"/>
        </w:rPr>
        <w:t>, and reconceptualize its strategic objectives.</w:t>
      </w:r>
      <w:r w:rsidRPr="00DA4C51">
        <w:rPr>
          <w:rStyle w:val="underline"/>
          <w:rFonts w:cs="Arial"/>
        </w:rPr>
        <w:t xml:space="preserve"> For </w:t>
      </w:r>
      <w:smartTag w:uri="urn:schemas-microsoft-com:office:smarttags" w:element="place">
        <w:smartTag w:uri="urn:schemas-microsoft-com:office:smarttags" w:element="State">
          <w:r w:rsidRPr="00DA4C51">
            <w:rPr>
              <w:rStyle w:val="underline"/>
              <w:rFonts w:cs="Arial"/>
            </w:rPr>
            <w:t>Washington</w:t>
          </w:r>
        </w:smartTag>
      </w:smartTag>
      <w:r w:rsidRPr="00DA4C51">
        <w:rPr>
          <w:rStyle w:val="underline"/>
          <w:rFonts w:cs="Arial"/>
        </w:rPr>
        <w:t xml:space="preserve">, this change means a less predictable, more flexible, and </w:t>
      </w:r>
      <w:r w:rsidRPr="00DA4C51">
        <w:rPr>
          <w:rFonts w:cs="Arial"/>
        </w:rPr>
        <w:t>potentially</w:t>
      </w:r>
      <w:r w:rsidRPr="00DA4C51">
        <w:rPr>
          <w:rStyle w:val="underline"/>
          <w:rFonts w:cs="Arial"/>
        </w:rPr>
        <w:t xml:space="preserve"> less-burdened opponent</w:t>
      </w:r>
      <w:r w:rsidRPr="00DA4C51">
        <w:rPr>
          <w:rFonts w:cs="Arial"/>
        </w:rPr>
        <w:t>, though one still noted for its lack of transparency</w:t>
      </w:r>
      <w:r w:rsidRPr="00DA4C51">
        <w:rPr>
          <w:rStyle w:val="underline"/>
          <w:rFonts w:cs="Arial"/>
        </w:rPr>
        <w:t xml:space="preserve">. </w:t>
      </w:r>
      <w:smartTag w:uri="urn:schemas-microsoft-com:office:smarttags" w:element="City">
        <w:r w:rsidRPr="00DA4C51">
          <w:rPr>
            <w:rFonts w:cs="Arial"/>
          </w:rPr>
          <w:t>Beijing</w:t>
        </w:r>
      </w:smartTag>
      <w:r w:rsidRPr="00DA4C51">
        <w:rPr>
          <w:rFonts w:cs="Arial"/>
        </w:rPr>
        <w:t>’s</w:t>
      </w:r>
      <w:r w:rsidRPr="00DA4C51">
        <w:rPr>
          <w:rStyle w:val="underline"/>
          <w:rFonts w:cs="Arial"/>
        </w:rPr>
        <w:t xml:space="preserve"> recovery of </w:t>
      </w:r>
      <w:smartTag w:uri="urn:schemas-microsoft-com:office:smarttags" w:element="place">
        <w:smartTag w:uri="urn:schemas-microsoft-com:office:smarttags" w:element="country-region">
          <w:r w:rsidRPr="00DA4C51">
            <w:rPr>
              <w:rStyle w:val="underline"/>
              <w:rFonts w:cs="Arial"/>
            </w:rPr>
            <w:t>Taiwan</w:t>
          </w:r>
        </w:smartTag>
      </w:smartTag>
      <w:r w:rsidRPr="00DA4C51">
        <w:rPr>
          <w:rStyle w:val="underline"/>
          <w:rFonts w:cs="Arial"/>
        </w:rPr>
        <w:t xml:space="preserve"> </w:t>
      </w:r>
      <w:r w:rsidRPr="0044093E">
        <w:rPr>
          <w:rStyle w:val="underline"/>
          <w:rFonts w:cs="Arial"/>
          <w:highlight w:val="yellow"/>
        </w:rPr>
        <w:t>could</w:t>
      </w:r>
      <w:r w:rsidRPr="00DA4C51">
        <w:rPr>
          <w:rFonts w:cs="Arial"/>
        </w:rPr>
        <w:t xml:space="preserve"> in fact </w:t>
      </w:r>
      <w:r w:rsidRPr="0044093E">
        <w:rPr>
          <w:rStyle w:val="underline"/>
          <w:rFonts w:cs="Arial"/>
          <w:highlight w:val="yellow"/>
        </w:rPr>
        <w:t>lead to</w:t>
      </w:r>
      <w:r w:rsidRPr="00DA4C51">
        <w:rPr>
          <w:rStyle w:val="underline"/>
          <w:rFonts w:cs="Arial"/>
        </w:rPr>
        <w:t xml:space="preserve"> a </w:t>
      </w:r>
      <w:r w:rsidRPr="0044093E">
        <w:rPr>
          <w:rStyle w:val="underline"/>
          <w:rFonts w:cs="Arial"/>
          <w:highlight w:val="yellow"/>
        </w:rPr>
        <w:t>more significant projection of Chinese naval and air power beyond coastal waters</w:t>
      </w:r>
      <w:r w:rsidRPr="00DA4C51">
        <w:rPr>
          <w:rStyle w:val="underline"/>
          <w:rFonts w:cs="Arial"/>
        </w:rPr>
        <w:t xml:space="preserve">. With the continuing need to manage a maritime frontier </w:t>
      </w:r>
      <w:r w:rsidRPr="0044093E">
        <w:rPr>
          <w:rStyle w:val="underline"/>
          <w:rFonts w:cs="Arial"/>
          <w:highlight w:val="yellow"/>
        </w:rPr>
        <w:t xml:space="preserve">that includes disputed interests in the </w:t>
      </w:r>
      <w:smartTag w:uri="urn:schemas-microsoft-com:office:smarttags" w:element="City">
        <w:r w:rsidRPr="0044093E">
          <w:rPr>
            <w:rStyle w:val="underline"/>
            <w:rFonts w:cs="Arial"/>
            <w:highlight w:val="yellow"/>
          </w:rPr>
          <w:t>South China Sea</w:t>
        </w:r>
      </w:smartTag>
      <w:r w:rsidRPr="00DA4C51">
        <w:rPr>
          <w:rStyle w:val="underline"/>
          <w:rFonts w:cs="Arial"/>
        </w:rPr>
        <w:t xml:space="preserve">, </w:t>
      </w:r>
      <w:smartTag w:uri="urn:schemas-microsoft-com:office:smarttags" w:element="country-region">
        <w:r w:rsidRPr="00DA4C51">
          <w:rPr>
            <w:rStyle w:val="underline"/>
            <w:rFonts w:cs="Arial"/>
          </w:rPr>
          <w:t>China</w:t>
        </w:r>
      </w:smartTag>
      <w:r w:rsidRPr="00DA4C51">
        <w:rPr>
          <w:rStyle w:val="underline"/>
          <w:rFonts w:cs="Arial"/>
        </w:rPr>
        <w:t xml:space="preserve"> might be tempted to contest the </w:t>
      </w:r>
      <w:smartTag w:uri="urn:schemas-microsoft-com:office:smarttags" w:element="place">
        <w:smartTag w:uri="urn:schemas-microsoft-com:office:smarttags" w:element="country-region">
          <w:r w:rsidRPr="00DA4C51">
            <w:rPr>
              <w:rStyle w:val="underline"/>
              <w:rFonts w:cs="Arial"/>
            </w:rPr>
            <w:t>U.S.</w:t>
          </w:r>
        </w:smartTag>
      </w:smartTag>
      <w:r w:rsidRPr="00DA4C51">
        <w:rPr>
          <w:rFonts w:cs="Arial"/>
        </w:rPr>
        <w:t xml:space="preserve"> military presence</w:t>
      </w:r>
      <w:r w:rsidRPr="00DA4C51">
        <w:rPr>
          <w:rStyle w:val="underline"/>
          <w:rFonts w:cs="Arial"/>
        </w:rPr>
        <w:t xml:space="preserve"> in the region </w:t>
      </w:r>
      <w:r w:rsidRPr="00DA4C51">
        <w:rPr>
          <w:rFonts w:cs="Arial"/>
          <w:sz w:val="16"/>
        </w:rPr>
        <w:t xml:space="preserve">and strive for greater force-projection capabilities. Although </w:t>
      </w:r>
      <w:smartTag w:uri="urn:schemas-microsoft-com:office:smarttags" w:element="country-region">
        <w:r w:rsidRPr="00DA4C51">
          <w:rPr>
            <w:rFonts w:cs="Arial"/>
            <w:sz w:val="16"/>
          </w:rPr>
          <w:t>China</w:t>
        </w:r>
      </w:smartTag>
      <w:r w:rsidRPr="00DA4C51">
        <w:rPr>
          <w:rFonts w:cs="Arial"/>
          <w:sz w:val="16"/>
        </w:rPr>
        <w:t xml:space="preserve"> has pledged that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under “one country, two systems” will retain its own autonomous military and that the PLA will not station units on the island, no absolute guarantees are</w:t>
      </w:r>
      <w:r w:rsidRPr="00DA4C51">
        <w:rPr>
          <w:rFonts w:cs="Arial"/>
        </w:rPr>
        <w:t xml:space="preserve"> protecting</w:t>
      </w:r>
      <w:r w:rsidRPr="00DA4C51">
        <w:rPr>
          <w:rStyle w:val="underline"/>
          <w:rFonts w:cs="Arial"/>
        </w:rPr>
        <w:t xml:space="preserve"> </w:t>
      </w:r>
      <w:r w:rsidRPr="0044093E">
        <w:rPr>
          <w:rStyle w:val="underline"/>
          <w:rFonts w:cs="Arial"/>
          <w:highlight w:val="yellow"/>
        </w:rPr>
        <w:t>crucial sea lanes</w:t>
      </w:r>
      <w:r w:rsidRPr="00DA4C51">
        <w:rPr>
          <w:rStyle w:val="underline"/>
          <w:rFonts w:cs="Arial"/>
        </w:rPr>
        <w:t xml:space="preserve"> </w:t>
      </w:r>
      <w:r w:rsidRPr="00DA4C51">
        <w:rPr>
          <w:rFonts w:cs="Arial"/>
          <w:sz w:val="16"/>
        </w:rPr>
        <w:t xml:space="preserve">carrying oil and other sensitive goods past Taiwan. Commercial channels from the South China Sea do not generally pass through the Taiwan Strait but do parallel the east coast of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coming as close as 75 nautical miles, as ships travel north toward </w:t>
      </w:r>
      <w:smartTag w:uri="urn:schemas-microsoft-com:office:smarttags" w:element="country-region">
        <w:r w:rsidRPr="00DA4C51">
          <w:rPr>
            <w:rFonts w:cs="Arial"/>
            <w:sz w:val="16"/>
          </w:rPr>
          <w:t>Japan</w:t>
        </w:r>
      </w:smartTag>
      <w:r w:rsidRPr="00DA4C51">
        <w:rPr>
          <w:rFonts w:cs="Arial"/>
          <w:sz w:val="16"/>
        </w:rPr>
        <w:t xml:space="preserve">, </w:t>
      </w:r>
      <w:smartTag w:uri="urn:schemas-microsoft-com:office:smarttags" w:element="country-region">
        <w:r w:rsidRPr="00DA4C51">
          <w:rPr>
            <w:rFonts w:cs="Arial"/>
            <w:sz w:val="16"/>
          </w:rPr>
          <w:t>Korea</w:t>
        </w:r>
      </w:smartTag>
      <w:r w:rsidRPr="00DA4C51">
        <w:rPr>
          <w:rFonts w:cs="Arial"/>
          <w:sz w:val="16"/>
        </w:rPr>
        <w:t xml:space="preserve">, and </w:t>
      </w:r>
      <w:smartTag w:uri="urn:schemas-microsoft-com:office:smarttags" w:element="country-region">
        <w:smartTag w:uri="urn:schemas-microsoft-com:office:smarttags" w:element="place">
          <w:r w:rsidRPr="00DA4C51">
            <w:rPr>
              <w:rFonts w:cs="Arial"/>
              <w:sz w:val="16"/>
            </w:rPr>
            <w:t>Russia</w:t>
          </w:r>
        </w:smartTag>
      </w:smartTag>
      <w:r w:rsidRPr="00DA4C51">
        <w:rPr>
          <w:rFonts w:cs="Arial"/>
          <w:sz w:val="16"/>
        </w:rPr>
        <w:t xml:space="preserve">. These transportation </w:t>
      </w:r>
      <w:r w:rsidRPr="00DA4C51">
        <w:rPr>
          <w:rFonts w:cs="Arial"/>
        </w:rPr>
        <w:t>routes</w:t>
      </w:r>
      <w:r w:rsidRPr="00DA4C51">
        <w:rPr>
          <w:rStyle w:val="underline"/>
          <w:rFonts w:cs="Arial"/>
        </w:rPr>
        <w:t xml:space="preserve"> </w:t>
      </w:r>
      <w:r w:rsidRPr="0044093E">
        <w:rPr>
          <w:rStyle w:val="underline"/>
          <w:rFonts w:cs="Arial"/>
          <w:highlight w:val="yellow"/>
        </w:rPr>
        <w:t>would be</w:t>
      </w:r>
      <w:r w:rsidRPr="00DA4C51">
        <w:rPr>
          <w:rStyle w:val="underline"/>
          <w:rFonts w:cs="Arial"/>
        </w:rPr>
        <w:t xml:space="preserve"> </w:t>
      </w:r>
      <w:r w:rsidRPr="00DA4C51">
        <w:rPr>
          <w:rFonts w:cs="Arial"/>
        </w:rPr>
        <w:t>more</w:t>
      </w:r>
      <w:r w:rsidRPr="00DA4C51">
        <w:rPr>
          <w:rStyle w:val="underline"/>
          <w:rFonts w:cs="Arial"/>
        </w:rPr>
        <w:t xml:space="preserve"> </w:t>
      </w:r>
      <w:r w:rsidRPr="0044093E">
        <w:rPr>
          <w:rStyle w:val="underline"/>
          <w:rFonts w:cs="Arial"/>
          <w:highlight w:val="yellow"/>
        </w:rPr>
        <w:t>vulnerable to interruption</w:t>
      </w:r>
      <w:r w:rsidRPr="00DA4C51">
        <w:rPr>
          <w:rFonts w:cs="Arial"/>
        </w:rPr>
        <w:t xml:space="preserve"> by </w:t>
      </w:r>
      <w:smartTag w:uri="urn:schemas-microsoft-com:office:smarttags" w:element="country-region">
        <w:r w:rsidRPr="00DA4C51">
          <w:rPr>
            <w:rFonts w:cs="Arial"/>
          </w:rPr>
          <w:t>China</w:t>
        </w:r>
      </w:smartTag>
      <w:r w:rsidRPr="00DA4C51">
        <w:rPr>
          <w:rStyle w:val="underline"/>
          <w:rFonts w:cs="Arial"/>
        </w:rPr>
        <w:t xml:space="preserve"> </w:t>
      </w:r>
      <w:r w:rsidRPr="0044093E">
        <w:rPr>
          <w:rStyle w:val="underline"/>
          <w:rFonts w:cs="Arial"/>
          <w:highlight w:val="yellow"/>
        </w:rPr>
        <w:t xml:space="preserve">if </w:t>
      </w:r>
      <w:smartTag w:uri="urn:schemas-microsoft-com:office:smarttags" w:element="country-region">
        <w:r w:rsidRPr="0044093E">
          <w:rPr>
            <w:rStyle w:val="underline"/>
            <w:rFonts w:cs="Arial"/>
            <w:highlight w:val="yellow"/>
          </w:rPr>
          <w:t>Taiwan</w:t>
        </w:r>
      </w:smartTag>
      <w:r w:rsidRPr="0044093E">
        <w:rPr>
          <w:rStyle w:val="underline"/>
          <w:rFonts w:cs="Arial"/>
          <w:highlight w:val="yellow"/>
        </w:rPr>
        <w:t xml:space="preserve"> were under </w:t>
      </w:r>
      <w:smartTag w:uri="urn:schemas-microsoft-com:office:smarttags" w:element="place">
        <w:smartTag w:uri="urn:schemas-microsoft-com:office:smarttags" w:element="City">
          <w:r w:rsidRPr="0044093E">
            <w:rPr>
              <w:rStyle w:val="underline"/>
              <w:rFonts w:cs="Arial"/>
              <w:highlight w:val="yellow"/>
            </w:rPr>
            <w:t>Beijing</w:t>
          </w:r>
        </w:smartTag>
      </w:smartTag>
      <w:r w:rsidRPr="0044093E">
        <w:rPr>
          <w:rStyle w:val="underline"/>
          <w:rFonts w:cs="Arial"/>
          <w:highlight w:val="yellow"/>
        </w:rPr>
        <w:t>’s control</w:t>
      </w:r>
      <w:r w:rsidRPr="00DA4C51">
        <w:rPr>
          <w:rFonts w:cs="Arial"/>
        </w:rPr>
        <w:t>.</w:t>
      </w:r>
      <w:r w:rsidRPr="00DA4C51">
        <w:rPr>
          <w:rFonts w:cs="Arial"/>
          <w:sz w:val="12"/>
          <w:szCs w:val="12"/>
        </w:rPr>
        <w:t xml:space="preserve"> </w:t>
      </w:r>
      <w:r w:rsidRPr="00DA4C51">
        <w:rPr>
          <w:rFonts w:cs="Arial"/>
          <w:sz w:val="16"/>
        </w:rPr>
        <w:t xml:space="preserve">Indeed,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has at times been less than scrupulous about respecting international waters. Angered by Canberra’s support for </w:t>
      </w:r>
      <w:smartTag w:uri="urn:schemas-microsoft-com:office:smarttags" w:element="State">
        <w:r w:rsidRPr="00DA4C51">
          <w:rPr>
            <w:rFonts w:cs="Arial"/>
            <w:sz w:val="16"/>
          </w:rPr>
          <w:t>Washington</w:t>
        </w:r>
      </w:smartTag>
      <w:r w:rsidRPr="00DA4C51">
        <w:rPr>
          <w:rFonts w:cs="Arial"/>
          <w:sz w:val="16"/>
        </w:rPr>
        <w:t xml:space="preserve"> in the EP-3 spy plane crisis in 2001, </w:t>
      </w:r>
      <w:smartTag w:uri="urn:schemas-microsoft-com:office:smarttags" w:element="country-region">
        <w:smartTag w:uri="urn:schemas-microsoft-com:office:smarttags" w:element="place">
          <w:r w:rsidRPr="00DA4C51">
            <w:rPr>
              <w:rFonts w:cs="Arial"/>
              <w:sz w:val="16"/>
            </w:rPr>
            <w:t>China</w:t>
          </w:r>
        </w:smartTag>
      </w:smartTag>
      <w:r w:rsidRPr="00DA4C51">
        <w:rPr>
          <w:rFonts w:cs="Arial"/>
          <w:sz w:val="16"/>
        </w:rPr>
        <w:t xml:space="preserve"> harassed an Australian naval flotilla, claiming it had intruded into Chinese waters as it sailed through the </w:t>
      </w:r>
      <w:smartTag w:uri="urn:schemas-microsoft-com:office:smarttags" w:element="place">
        <w:r w:rsidRPr="00DA4C51">
          <w:rPr>
            <w:rFonts w:cs="Arial"/>
            <w:sz w:val="16"/>
          </w:rPr>
          <w:t>Taiwan Strait</w:t>
        </w:r>
      </w:smartTag>
      <w:r w:rsidRPr="00DA4C51">
        <w:rPr>
          <w:rFonts w:cs="Arial"/>
          <w:sz w:val="16"/>
        </w:rPr>
        <w:t>, even though the strait is an international waterway under the United Nations Law of the Sea Convention.</w:t>
      </w:r>
      <w:r w:rsidRPr="00DA4C51">
        <w:rPr>
          <w:rFonts w:cs="Arial"/>
          <w:sz w:val="8"/>
          <w:szCs w:val="12"/>
        </w:rPr>
        <w:t xml:space="preserve">8 </w:t>
      </w:r>
      <w:r w:rsidRPr="00DA4C51">
        <w:rPr>
          <w:rFonts w:cs="Arial"/>
          <w:sz w:val="16"/>
        </w:rPr>
        <w:t xml:space="preserve">As former </w:t>
      </w:r>
      <w:smartTag w:uri="urn:schemas-microsoft-com:office:smarttags" w:element="country-region">
        <w:r w:rsidRPr="00DA4C51">
          <w:rPr>
            <w:rFonts w:cs="Arial"/>
            <w:sz w:val="16"/>
          </w:rPr>
          <w:t>U.S.</w:t>
        </w:r>
      </w:smartTag>
      <w:r w:rsidRPr="00DA4C51">
        <w:rPr>
          <w:rFonts w:cs="Arial"/>
          <w:sz w:val="16"/>
        </w:rPr>
        <w:t xml:space="preserve"> ambassador to China James R. Lilley has noted</w:t>
      </w:r>
      <w:r w:rsidRPr="00DA4C51">
        <w:rPr>
          <w:rFonts w:cs="Arial"/>
        </w:rPr>
        <w:t xml:space="preserve">, </w:t>
      </w:r>
      <w:smartTag w:uri="urn:schemas-microsoft-com:office:smarttags" w:element="country-region">
        <w:smartTag w:uri="urn:schemas-microsoft-com:office:smarttags" w:element="place">
          <w:r w:rsidRPr="00DA4C51">
            <w:rPr>
              <w:rStyle w:val="underline"/>
              <w:rFonts w:cs="Arial"/>
            </w:rPr>
            <w:t>Taiwan</w:t>
          </w:r>
        </w:smartTag>
      </w:smartTag>
      <w:r w:rsidRPr="00DA4C51">
        <w:rPr>
          <w:rStyle w:val="underline"/>
          <w:rFonts w:cs="Arial"/>
        </w:rPr>
        <w:t xml:space="preserve"> “is the cork in </w:t>
      </w:r>
      <w:smartTag w:uri="urn:schemas-microsoft-com:office:smarttags" w:element="country-region">
        <w:smartTag w:uri="urn:schemas-microsoft-com:office:smarttags" w:element="place">
          <w:r w:rsidRPr="00DA4C51">
            <w:rPr>
              <w:rStyle w:val="underline"/>
              <w:rFonts w:cs="Arial"/>
            </w:rPr>
            <w:t>China</w:t>
          </w:r>
        </w:smartTag>
      </w:smartTag>
      <w:r w:rsidRPr="00DA4C51">
        <w:rPr>
          <w:rStyle w:val="underline"/>
          <w:rFonts w:cs="Arial"/>
        </w:rPr>
        <w:t xml:space="preserve">’s bottle.” </w:t>
      </w:r>
      <w:smartTag w:uri="urn:schemas-microsoft-com:office:smarttags" w:element="country-region">
        <w:r w:rsidRPr="00DA4C51">
          <w:rPr>
            <w:rFonts w:cs="Arial"/>
          </w:rPr>
          <w:t>China</w:t>
        </w:r>
      </w:smartTag>
      <w:r w:rsidRPr="00DA4C51">
        <w:rPr>
          <w:rFonts w:cs="Arial"/>
        </w:rPr>
        <w:t xml:space="preserve">’s </w:t>
      </w:r>
      <w:r w:rsidRPr="00DA4C51">
        <w:rPr>
          <w:rStyle w:val="underline"/>
          <w:rFonts w:cs="Arial"/>
        </w:rPr>
        <w:t>reclamation</w:t>
      </w:r>
      <w:r w:rsidRPr="00DA4C51">
        <w:rPr>
          <w:rFonts w:cs="Arial"/>
        </w:rPr>
        <w:t xml:space="preserve"> of </w:t>
      </w:r>
      <w:smartTag w:uri="urn:schemas-microsoft-com:office:smarttags" w:element="country-region">
        <w:r w:rsidRPr="00DA4C51">
          <w:rPr>
            <w:rFonts w:cs="Arial"/>
          </w:rPr>
          <w:t>Taiwan</w:t>
        </w:r>
      </w:smartTag>
      <w:r w:rsidRPr="00DA4C51">
        <w:rPr>
          <w:rStyle w:val="underline"/>
          <w:rFonts w:cs="Arial"/>
        </w:rPr>
        <w:t xml:space="preserve"> would “end what </w:t>
      </w:r>
      <w:smartTag w:uri="urn:schemas-microsoft-com:office:smarttags" w:element="place">
        <w:smartTag w:uri="urn:schemas-microsoft-com:office:smarttags" w:element="country-region">
          <w:r w:rsidRPr="00DA4C51">
            <w:rPr>
              <w:rStyle w:val="underline"/>
              <w:rFonts w:cs="Arial"/>
            </w:rPr>
            <w:t>China</w:t>
          </w:r>
        </w:smartTag>
      </w:smartTag>
      <w:r w:rsidRPr="00DA4C51">
        <w:rPr>
          <w:rStyle w:val="underline"/>
          <w:rFonts w:cs="Arial"/>
        </w:rPr>
        <w:t xml:space="preserve"> feels to be a blockade on its abilities to control its surrounding seas.”</w:t>
      </w:r>
      <w:r w:rsidRPr="00DA4C51">
        <w:rPr>
          <w:rStyle w:val="underline"/>
          <w:rFonts w:cs="Arial"/>
          <w:sz w:val="16"/>
        </w:rPr>
        <w:t xml:space="preserve"> </w:t>
      </w:r>
      <w:r w:rsidRPr="00DA4C51">
        <w:rPr>
          <w:rFonts w:cs="Arial"/>
          <w:sz w:val="16"/>
        </w:rPr>
        <w:t xml:space="preserve">With </w:t>
      </w:r>
      <w:smartTag w:uri="urn:schemas-microsoft-com:office:smarttags" w:element="country-region">
        <w:r w:rsidRPr="00DA4C51">
          <w:rPr>
            <w:rFonts w:cs="Arial"/>
            <w:sz w:val="16"/>
          </w:rPr>
          <w:t>Taiwan</w:t>
        </w:r>
      </w:smartTag>
      <w:r w:rsidRPr="00DA4C51">
        <w:rPr>
          <w:rFonts w:cs="Arial"/>
          <w:sz w:val="16"/>
        </w:rPr>
        <w:t xml:space="preserve"> in mainland hands, Lilley observes, </w:t>
      </w:r>
      <w:smartTag w:uri="urn:schemas-microsoft-com:office:smarttags" w:element="City">
        <w:r w:rsidRPr="00DA4C51">
          <w:rPr>
            <w:rFonts w:cs="Arial"/>
            <w:sz w:val="16"/>
          </w:rPr>
          <w:t>Beijing</w:t>
        </w:r>
      </w:smartTag>
      <w:r w:rsidRPr="00DA4C51">
        <w:rPr>
          <w:rFonts w:cs="Arial"/>
          <w:sz w:val="16"/>
        </w:rPr>
        <w:t xml:space="preserve"> could diminish the potential vulnerability it feels because “as much as 50 percent of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economy depends on foreign trade, about 90 percent of which is transported by ship.”9 In addition, the enhancement of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’s maritime security would almost certainly alarm Japanese military planners. A Chinese presence along </w:t>
      </w:r>
      <w:smartTag w:uri="urn:schemas-microsoft-com:office:smarttags" w:element="country-region">
        <w:r w:rsidRPr="00DA4C51">
          <w:rPr>
            <w:rFonts w:cs="Arial"/>
            <w:sz w:val="16"/>
          </w:rPr>
          <w:t>Japan</w:t>
        </w:r>
      </w:smartTag>
      <w:r w:rsidRPr="00DA4C51">
        <w:rPr>
          <w:rFonts w:cs="Arial"/>
          <w:sz w:val="16"/>
        </w:rPr>
        <w:t xml:space="preserve">’s shipping routes and abutting its Ryukyu island chain would risk giving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an opportunity to “strangle the world’s second-largest economy.” Further,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would gain greater proximity to disputed oil and natural gas fields in the Senkaku/Diaoyutai area. During the 1996 Taiwan Strait crisis, when </w:t>
      </w:r>
      <w:smartTag w:uri="urn:schemas-microsoft-com:office:smarttags" w:element="City">
        <w:r w:rsidRPr="00DA4C51">
          <w:rPr>
            <w:rFonts w:cs="Arial"/>
            <w:sz w:val="16"/>
          </w:rPr>
          <w:t>Tokyo</w:t>
        </w:r>
      </w:smartTag>
      <w:r w:rsidRPr="00DA4C51">
        <w:rPr>
          <w:rFonts w:cs="Arial"/>
          <w:sz w:val="16"/>
        </w:rPr>
        <w:t xml:space="preserve"> and </w:t>
      </w:r>
      <w:smartTag w:uri="urn:schemas-microsoft-com:office:smarttags" w:element="State">
        <w:r w:rsidRPr="00DA4C51">
          <w:rPr>
            <w:rFonts w:cs="Arial"/>
            <w:sz w:val="16"/>
          </w:rPr>
          <w:t>Washington</w:t>
        </w:r>
      </w:smartTag>
      <w:r w:rsidRPr="00DA4C51">
        <w:rPr>
          <w:rFonts w:cs="Arial"/>
          <w:sz w:val="16"/>
        </w:rPr>
        <w:t xml:space="preserve"> were revising their defense agreements to clarify mutual obligations,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aggressive use of missiles led the normally cautious Japanese to agree to a tougher set of commitments than first intended. </w:t>
      </w:r>
      <w:smartTag w:uri="urn:schemas-microsoft-com:office:smarttags" w:element="City">
        <w:r w:rsidRPr="00DA4C51">
          <w:rPr>
            <w:rFonts w:cs="Arial"/>
            <w:sz w:val="16"/>
          </w:rPr>
          <w:t>Tokyo</w:t>
        </w:r>
      </w:smartTag>
      <w:r w:rsidRPr="00DA4C51">
        <w:rPr>
          <w:rFonts w:cs="Arial"/>
          <w:sz w:val="16"/>
        </w:rPr>
        <w:t xml:space="preserve"> sought to make clear to </w:t>
      </w:r>
      <w:smartTag w:uri="urn:schemas-microsoft-com:office:smarttags" w:element="City">
        <w:r w:rsidRPr="00DA4C51">
          <w:rPr>
            <w:rFonts w:cs="Arial"/>
            <w:sz w:val="16"/>
          </w:rPr>
          <w:t>Beijing</w:t>
        </w:r>
      </w:smartTag>
      <w:r w:rsidRPr="00DA4C51">
        <w:rPr>
          <w:rFonts w:cs="Arial"/>
          <w:sz w:val="16"/>
        </w:rPr>
        <w:t xml:space="preserve"> that neither intimidating </w:t>
      </w:r>
      <w:smartTag w:uri="urn:schemas-microsoft-com:office:smarttags" w:element="country-region">
        <w:r w:rsidRPr="00DA4C51">
          <w:rPr>
            <w:rFonts w:cs="Arial"/>
            <w:sz w:val="16"/>
          </w:rPr>
          <w:t>Taiwan</w:t>
        </w:r>
      </w:smartTag>
      <w:r w:rsidRPr="00DA4C51">
        <w:rPr>
          <w:rFonts w:cs="Arial"/>
          <w:sz w:val="16"/>
        </w:rPr>
        <w:t xml:space="preserve"> nor disturbing the peace in areas around </w:t>
      </w:r>
      <w:smartTag w:uri="urn:schemas-microsoft-com:office:smarttags" w:element="place">
        <w:smartTag w:uri="urn:schemas-microsoft-com:office:smarttags" w:element="country-region">
          <w:r w:rsidRPr="00DA4C51">
            <w:rPr>
              <w:rFonts w:cs="Arial"/>
              <w:sz w:val="16"/>
            </w:rPr>
            <w:t>Japan</w:t>
          </w:r>
        </w:smartTag>
      </w:smartTag>
      <w:r w:rsidRPr="00DA4C51">
        <w:rPr>
          <w:rFonts w:cs="Arial"/>
          <w:sz w:val="16"/>
        </w:rPr>
        <w:t xml:space="preserve"> was acceptable. </w:t>
      </w:r>
    </w:p>
    <w:p w:rsidR="00365B27" w:rsidRDefault="00365B27" w:rsidP="00365B27"/>
    <w:p w:rsidR="00365B27" w:rsidRDefault="00365B27" w:rsidP="00365B27">
      <w:pPr>
        <w:pStyle w:val="Heading4"/>
      </w:pPr>
      <w:r>
        <w:t>Nuclear war</w:t>
      </w:r>
    </w:p>
    <w:p w:rsidR="00365B27" w:rsidRDefault="00365B27" w:rsidP="00365B27">
      <w:r w:rsidRPr="00EF4888">
        <w:rPr>
          <w:rStyle w:val="TAGChar"/>
        </w:rPr>
        <w:t>Wittner 11</w:t>
      </w:r>
      <w:r w:rsidRPr="00093B53">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3" w:history="1">
        <w:r w:rsidRPr="00E47071">
          <w:rPr>
            <w:rStyle w:val="Hyperlink"/>
          </w:rPr>
          <w:t>www.huntingtonnews.net/14446</w:t>
        </w:r>
      </w:hyperlink>
      <w:r w:rsidRPr="00093B53">
        <w:t>)</w:t>
      </w:r>
    </w:p>
    <w:p w:rsidR="00365B27" w:rsidRPr="00B95B7B" w:rsidRDefault="00365B27" w:rsidP="00365B27">
      <w:pPr>
        <w:rPr>
          <w:rStyle w:val="Emphasis"/>
        </w:rPr>
      </w:pPr>
    </w:p>
    <w:p w:rsidR="00365B27" w:rsidRPr="00802886" w:rsidRDefault="00365B27" w:rsidP="00365B27">
      <w:pPr>
        <w:rPr>
          <w:sz w:val="16"/>
        </w:rPr>
      </w:pPr>
      <w:r w:rsidRPr="00B95B7B">
        <w:rPr>
          <w:rStyle w:val="StyleBoldUnderline"/>
        </w:rPr>
        <w:t>While nuclear weapons exist, there remains a danger that they will be used</w:t>
      </w:r>
      <w:r w:rsidRPr="00802886">
        <w:rPr>
          <w:sz w:val="16"/>
        </w:rPr>
        <w:t xml:space="preserve">. After all, </w:t>
      </w:r>
      <w:r w:rsidRPr="00B95B7B">
        <w:rPr>
          <w:rStyle w:val="StyleBoldUnderline"/>
        </w:rPr>
        <w:t>for centuries national conflicts have led to wars, with nations employing their deadliest weapons</w:t>
      </w:r>
      <w:r w:rsidRPr="00802886">
        <w:rPr>
          <w:sz w:val="16"/>
        </w:rPr>
        <w:t xml:space="preserve">. </w:t>
      </w:r>
      <w:r w:rsidRPr="00B95B7B">
        <w:rPr>
          <w:rStyle w:val="BoldUnderline"/>
        </w:rPr>
        <w:t>The current deterioration of U.S. relations with China might end up providing us with yet another example of this phenomenon</w:t>
      </w:r>
      <w:r w:rsidRPr="00802886">
        <w:rPr>
          <w:sz w:val="16"/>
        </w:rPr>
        <w:t xml:space="preserve">. </w:t>
      </w:r>
      <w:r w:rsidRPr="00B95B7B">
        <w:rPr>
          <w:rStyle w:val="StyleBoldUnderline"/>
        </w:rPr>
        <w:t xml:space="preserve">The </w:t>
      </w:r>
      <w:r w:rsidRPr="0044093E">
        <w:rPr>
          <w:rStyle w:val="BoldUnderline"/>
          <w:highlight w:val="yellow"/>
        </w:rPr>
        <w:t>gathering tension</w:t>
      </w:r>
      <w:r w:rsidRPr="0044093E">
        <w:rPr>
          <w:rStyle w:val="StyleBoldUnderline"/>
          <w:highlight w:val="yellow"/>
        </w:rPr>
        <w:t xml:space="preserve"> between the U</w:t>
      </w:r>
      <w:r w:rsidRPr="00B95B7B">
        <w:rPr>
          <w:rStyle w:val="StyleBoldUnderline"/>
        </w:rPr>
        <w:t xml:space="preserve">nited </w:t>
      </w:r>
      <w:r w:rsidRPr="0044093E">
        <w:rPr>
          <w:rStyle w:val="StyleBoldUnderline"/>
          <w:highlight w:val="yellow"/>
        </w:rPr>
        <w:t>S</w:t>
      </w:r>
      <w:r w:rsidRPr="00B95B7B">
        <w:rPr>
          <w:rStyle w:val="StyleBoldUnderline"/>
        </w:rPr>
        <w:t xml:space="preserve">tates </w:t>
      </w:r>
      <w:r w:rsidRPr="0044093E">
        <w:rPr>
          <w:rStyle w:val="StyleBoldUnderline"/>
          <w:highlight w:val="yellow"/>
        </w:rPr>
        <w:t xml:space="preserve">and China </w:t>
      </w:r>
      <w:r w:rsidRPr="0044093E">
        <w:rPr>
          <w:rStyle w:val="BoldUnderline"/>
          <w:highlight w:val="yellow"/>
        </w:rPr>
        <w:t>is clear</w:t>
      </w:r>
      <w:r w:rsidRPr="00B95B7B">
        <w:rPr>
          <w:rStyle w:val="StyleBoldUnderline"/>
        </w:rPr>
        <w:t xml:space="preserve"> </w:t>
      </w:r>
      <w:r w:rsidRPr="00802886">
        <w:rPr>
          <w:sz w:val="16"/>
        </w:rPr>
        <w:t xml:space="preserve">enough. Disturbed by China’s growing economic and military strength, </w:t>
      </w:r>
      <w:r w:rsidRPr="0044093E">
        <w:rPr>
          <w:rStyle w:val="BoldUnderline"/>
          <w:highlight w:val="yellow"/>
        </w:rPr>
        <w:t>the U.S</w:t>
      </w:r>
      <w:r w:rsidRPr="0044093E">
        <w:rPr>
          <w:rStyle w:val="StyleBoldUnderline"/>
          <w:highlight w:val="yellow"/>
        </w:rPr>
        <w:t>.</w:t>
      </w:r>
      <w:r w:rsidRPr="00B95B7B">
        <w:rPr>
          <w:rStyle w:val="StyleBoldUnderline"/>
        </w:rPr>
        <w:t xml:space="preserve"> government </w:t>
      </w:r>
      <w:r w:rsidRPr="0044093E">
        <w:rPr>
          <w:rStyle w:val="StyleBoldUnderline"/>
          <w:highlight w:val="yellow"/>
        </w:rPr>
        <w:t xml:space="preserve">recently </w:t>
      </w:r>
      <w:r w:rsidRPr="0044093E">
        <w:rPr>
          <w:rStyle w:val="BoldUnderline"/>
          <w:highlight w:val="yellow"/>
        </w:rPr>
        <w:t>challenged China’s claims in the South China Sea</w:t>
      </w:r>
      <w:r w:rsidRPr="00265BAF">
        <w:rPr>
          <w:rStyle w:val="BoldUnderline"/>
        </w:rPr>
        <w:t>,</w:t>
      </w:r>
      <w:r w:rsidRPr="00802886">
        <w:rPr>
          <w:sz w:val="16"/>
        </w:rPr>
        <w:t xml:space="preserve"> </w:t>
      </w:r>
      <w:r w:rsidRPr="007A4358">
        <w:rPr>
          <w:rStyle w:val="StyleBoldUnderline"/>
        </w:rPr>
        <w:t>increased</w:t>
      </w:r>
      <w:r w:rsidRPr="00802886">
        <w:rPr>
          <w:sz w:val="16"/>
        </w:rPr>
        <w:t xml:space="preserve"> the U.S. </w:t>
      </w:r>
      <w:r w:rsidRPr="007A4358">
        <w:rPr>
          <w:rStyle w:val="StyleBoldUnderline"/>
        </w:rPr>
        <w:t>military presence</w:t>
      </w:r>
      <w:r w:rsidRPr="00802886">
        <w:rPr>
          <w:sz w:val="16"/>
        </w:rPr>
        <w:t xml:space="preserve"> in Australia, </w:t>
      </w:r>
      <w:r w:rsidRPr="007A4358">
        <w:rPr>
          <w:rStyle w:val="StyleBoldUnderline"/>
        </w:rPr>
        <w:t>and deepened U.S. military ties with other nations in the Pacific region</w:t>
      </w:r>
      <w:r w:rsidRPr="00802886">
        <w:rPr>
          <w:sz w:val="16"/>
        </w:rPr>
        <w:t xml:space="preserve">. According to Secretary of State Hillary Clinton, the United States was “asserting our own position as a Pacific power.” But </w:t>
      </w:r>
      <w:r w:rsidRPr="0044093E">
        <w:rPr>
          <w:rStyle w:val="BoldUnderline"/>
          <w:highlight w:val="yellow"/>
        </w:rPr>
        <w:t>need this lead to nuclear war</w:t>
      </w:r>
      <w:r w:rsidRPr="00802886">
        <w:rPr>
          <w:sz w:val="16"/>
        </w:rPr>
        <w:t xml:space="preserve">? </w:t>
      </w:r>
      <w:r w:rsidRPr="0044093E">
        <w:rPr>
          <w:rStyle w:val="StyleBoldUnderline"/>
          <w:highlight w:val="yellow"/>
        </w:rPr>
        <w:t>Not necessarily</w:t>
      </w:r>
      <w:r w:rsidRPr="00802886">
        <w:rPr>
          <w:sz w:val="16"/>
        </w:rPr>
        <w:t xml:space="preserve">. And </w:t>
      </w:r>
      <w:r w:rsidRPr="007A4358">
        <w:rPr>
          <w:rStyle w:val="StyleBoldUnderline"/>
        </w:rPr>
        <w:t>yet</w:t>
      </w:r>
      <w:r w:rsidRPr="00802886">
        <w:rPr>
          <w:sz w:val="16"/>
        </w:rPr>
        <w:t xml:space="preserve">, </w:t>
      </w:r>
      <w:r w:rsidRPr="0044093E">
        <w:rPr>
          <w:rStyle w:val="Box"/>
          <w:highlight w:val="yellow"/>
        </w:rPr>
        <w:t>there are signs</w:t>
      </w:r>
      <w:r w:rsidRPr="00EF4888">
        <w:rPr>
          <w:rStyle w:val="Box"/>
        </w:rPr>
        <w:t xml:space="preserve"> that </w:t>
      </w:r>
      <w:r w:rsidRPr="0044093E">
        <w:rPr>
          <w:rStyle w:val="Box"/>
          <w:highlight w:val="yellow"/>
        </w:rPr>
        <w:t>it could</w:t>
      </w:r>
      <w:r w:rsidRPr="00EF4888">
        <w:rPr>
          <w:rStyle w:val="Box"/>
        </w:rPr>
        <w:t>.</w:t>
      </w:r>
      <w:r w:rsidRPr="00802886">
        <w:rPr>
          <w:sz w:val="16"/>
        </w:rPr>
        <w:t xml:space="preserve"> After all, </w:t>
      </w:r>
      <w:r w:rsidRPr="007A4358">
        <w:rPr>
          <w:rStyle w:val="BoldUnderline"/>
        </w:rPr>
        <w:t xml:space="preserve">both the United States and China possess </w:t>
      </w:r>
      <w:r w:rsidRPr="00EF4888">
        <w:rPr>
          <w:rStyle w:val="Box"/>
        </w:rPr>
        <w:t>large numbers of nuclear weapons.</w:t>
      </w:r>
      <w:r w:rsidRPr="00802886">
        <w:rPr>
          <w:sz w:val="16"/>
        </w:rPr>
        <w:t xml:space="preserve"> </w:t>
      </w:r>
      <w:r w:rsidRPr="007A4358">
        <w:rPr>
          <w:rStyle w:val="StyleBoldUnderline"/>
        </w:rPr>
        <w:t>The U.S. government threatened to attack China with nuclear weapons during the Korean War and, later, during the conflict over the future of China’s offshore islands, Quemoy and Matsu</w:t>
      </w:r>
      <w:r w:rsidRPr="0080288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A4358">
        <w:rPr>
          <w:rStyle w:val="StyleBoldUnderline"/>
        </w:rPr>
        <w:t>Some pundits argue that nuclear weapons prevent wars between nuclear-armed nations</w:t>
      </w:r>
      <w:r w:rsidRPr="00802886">
        <w:rPr>
          <w:sz w:val="16"/>
        </w:rPr>
        <w:t xml:space="preserve">; and, admittedly, there haven’t been very many—at least not yet. </w:t>
      </w:r>
      <w:r w:rsidRPr="007A4358">
        <w:rPr>
          <w:rStyle w:val="StyleBoldUnderline"/>
        </w:rPr>
        <w:t xml:space="preserve">But </w:t>
      </w:r>
      <w:r w:rsidRPr="0044093E">
        <w:rPr>
          <w:rStyle w:val="StyleBoldUnderline"/>
          <w:highlight w:val="yellow"/>
        </w:rPr>
        <w:t>the Kargil War</w:t>
      </w:r>
      <w:r w:rsidRPr="00802886">
        <w:rPr>
          <w:sz w:val="16"/>
        </w:rPr>
        <w:t xml:space="preserve"> of 1999, </w:t>
      </w:r>
      <w:r w:rsidRPr="0044093E">
        <w:rPr>
          <w:rStyle w:val="StyleBoldUnderline"/>
          <w:highlight w:val="yellow"/>
        </w:rPr>
        <w:t>between</w:t>
      </w:r>
      <w:r w:rsidRPr="00802886">
        <w:rPr>
          <w:sz w:val="16"/>
        </w:rPr>
        <w:t xml:space="preserve"> nuclear-armed </w:t>
      </w:r>
      <w:r w:rsidRPr="0044093E">
        <w:rPr>
          <w:rStyle w:val="StyleBoldUnderline"/>
          <w:highlight w:val="yellow"/>
        </w:rPr>
        <w:t>India and</w:t>
      </w:r>
      <w:r w:rsidRPr="00802886">
        <w:rPr>
          <w:sz w:val="16"/>
        </w:rPr>
        <w:t xml:space="preserve"> nuclear-armed </w:t>
      </w:r>
      <w:r w:rsidRPr="0044093E">
        <w:rPr>
          <w:rStyle w:val="StyleBoldUnderline"/>
          <w:highlight w:val="yellow"/>
        </w:rPr>
        <w:t>Pakistan</w:t>
      </w:r>
      <w:r w:rsidRPr="0044093E">
        <w:rPr>
          <w:sz w:val="16"/>
          <w:highlight w:val="yellow"/>
        </w:rPr>
        <w:t xml:space="preserve">, </w:t>
      </w:r>
      <w:r w:rsidRPr="0044093E">
        <w:rPr>
          <w:rStyle w:val="StyleBoldUnderline"/>
          <w:highlight w:val="yellow"/>
        </w:rPr>
        <w:t>should convince us</w:t>
      </w:r>
      <w:r w:rsidRPr="007A4358">
        <w:rPr>
          <w:rStyle w:val="StyleBoldUnderline"/>
        </w:rPr>
        <w:t xml:space="preserve"> that </w:t>
      </w:r>
      <w:r w:rsidRPr="0044093E">
        <w:rPr>
          <w:rStyle w:val="StyleBoldUnderline"/>
          <w:highlight w:val="yellow"/>
        </w:rPr>
        <w:t>such wars can occur</w:t>
      </w:r>
      <w:r w:rsidRPr="00802886">
        <w:rPr>
          <w:sz w:val="16"/>
        </w:rPr>
        <w:t xml:space="preserve">. Indeed, </w:t>
      </w:r>
      <w:r w:rsidRPr="007A4358">
        <w:rPr>
          <w:rStyle w:val="StyleBoldUnderline"/>
        </w:rPr>
        <w:t xml:space="preserve">in </w:t>
      </w:r>
      <w:r w:rsidRPr="0044093E">
        <w:rPr>
          <w:rStyle w:val="StyleBoldUnderline"/>
          <w:highlight w:val="yellow"/>
        </w:rPr>
        <w:t>that</w:t>
      </w:r>
      <w:r w:rsidRPr="007A4358">
        <w:rPr>
          <w:rStyle w:val="StyleBoldUnderline"/>
        </w:rPr>
        <w:t xml:space="preserve"> case, the </w:t>
      </w:r>
      <w:r w:rsidRPr="0044093E">
        <w:rPr>
          <w:rStyle w:val="StyleBoldUnderline"/>
          <w:highlight w:val="yellow"/>
        </w:rPr>
        <w:t>conflict almost slipped into a nuclear war</w:t>
      </w:r>
      <w:r w:rsidRPr="007A4358">
        <w:rPr>
          <w:rStyle w:val="StyleBoldUnderline"/>
        </w:rPr>
        <w:t>.</w:t>
      </w:r>
      <w:r w:rsidRPr="0080288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18379D">
        <w:rPr>
          <w:rStyle w:val="StyleBoldUnderline"/>
        </w:rPr>
        <w:t>don’t nuclear weapons deter a nuclear attack</w:t>
      </w:r>
      <w:r w:rsidRPr="00802886">
        <w:rPr>
          <w:sz w:val="16"/>
        </w:rPr>
        <w:t xml:space="preserve">? Do they? </w:t>
      </w:r>
      <w:r w:rsidRPr="0018379D">
        <w:rPr>
          <w:rStyle w:val="StyleBoldUnderline"/>
        </w:rPr>
        <w:t>Obviously</w:t>
      </w:r>
      <w:r w:rsidRPr="00802886">
        <w:rPr>
          <w:sz w:val="16"/>
        </w:rPr>
        <w:t xml:space="preserve">, </w:t>
      </w:r>
      <w:r w:rsidRPr="0018379D">
        <w:rPr>
          <w:rStyle w:val="StyleBoldUnderline"/>
        </w:rPr>
        <w:t>NATO leaders didn’t feel deterred</w:t>
      </w:r>
      <w:r w:rsidRPr="00802886">
        <w:rPr>
          <w:sz w:val="16"/>
        </w:rPr>
        <w:t xml:space="preserve">, for, </w:t>
      </w:r>
      <w:r w:rsidRPr="0018379D">
        <w:rPr>
          <w:rStyle w:val="StyleBoldUnderline"/>
        </w:rPr>
        <w:t>throughout the Cold War, NATO’s strategy was to respond to a Soviet conventional military attack on Western Europe by launching a Western nuclear attack on the nuclear-armed Soviet Union</w:t>
      </w:r>
      <w:r w:rsidRPr="00802886">
        <w:rPr>
          <w:sz w:val="16"/>
        </w:rPr>
        <w:t xml:space="preserve">. Furthermore, </w:t>
      </w:r>
      <w:r w:rsidRPr="0018379D">
        <w:rPr>
          <w:rStyle w:val="StyleBoldUnderline"/>
        </w:rPr>
        <w:t>if U.S. government officials really believed that nuclear deterrence worked, they would not have resorted to championing “Star Wars</w:t>
      </w:r>
      <w:r w:rsidRPr="00802886">
        <w:rPr>
          <w:sz w:val="16"/>
        </w:rPr>
        <w:t xml:space="preserve">” and its modern variant, national missile defense. </w:t>
      </w:r>
      <w:r w:rsidRPr="0018379D">
        <w:rPr>
          <w:rStyle w:val="StyleBoldUnderline"/>
        </w:rPr>
        <w:t>Why are these vastly expensive</w:t>
      </w:r>
      <w:r w:rsidRPr="00802886">
        <w:rPr>
          <w:sz w:val="16"/>
        </w:rPr>
        <w:t>—and probably unworkable—</w:t>
      </w:r>
      <w:r w:rsidRPr="0018379D">
        <w:rPr>
          <w:rStyle w:val="StyleBoldUnderline"/>
        </w:rPr>
        <w:t>military defense systems needed if other nuclear powers are deterred from attacking by U.S. nuclear might</w:t>
      </w:r>
      <w:r w:rsidRPr="00802886">
        <w:rPr>
          <w:sz w:val="16"/>
        </w:rPr>
        <w:t xml:space="preserve">? Of course, </w:t>
      </w:r>
      <w:r w:rsidRPr="0018379D">
        <w:rPr>
          <w:rStyle w:val="StyleBoldUnderline"/>
        </w:rPr>
        <w:t>the bottom line for those Americans convinced that nuclear weapons safeguard them from a Chinese nuclear attack might be that the U.S. nuclear arsenal is far greater than its Chinese counterpart.</w:t>
      </w:r>
      <w:r w:rsidRPr="0080288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18379D">
        <w:rPr>
          <w:rStyle w:val="StyleBoldUnderline"/>
        </w:rPr>
        <w:t xml:space="preserve">A </w:t>
      </w:r>
      <w:r w:rsidRPr="0044093E">
        <w:rPr>
          <w:rStyle w:val="StyleBoldUnderline"/>
          <w:highlight w:val="yellow"/>
        </w:rPr>
        <w:t>nuclear attack by China would immediately slaughter</w:t>
      </w:r>
      <w:r w:rsidRPr="0018379D">
        <w:rPr>
          <w:rStyle w:val="StyleBoldUnderline"/>
        </w:rPr>
        <w:t xml:space="preserve"> at least </w:t>
      </w:r>
      <w:r w:rsidRPr="0044093E">
        <w:rPr>
          <w:rStyle w:val="StyleBoldUnderline"/>
          <w:highlight w:val="yellow"/>
        </w:rPr>
        <w:t>10 million</w:t>
      </w:r>
      <w:r w:rsidRPr="0018379D">
        <w:rPr>
          <w:rStyle w:val="StyleBoldUnderline"/>
        </w:rPr>
        <w:t xml:space="preserve"> Americans </w:t>
      </w:r>
      <w:r w:rsidRPr="00802886">
        <w:rPr>
          <w:sz w:val="16"/>
        </w:rPr>
        <w:t xml:space="preserve">in a great storm of blast and fire, while leaving many more dying horribly of sickness and radiation poisoning. </w:t>
      </w:r>
      <w:r w:rsidRPr="0044093E">
        <w:rPr>
          <w:rStyle w:val="StyleBoldUnderline"/>
          <w:highlight w:val="yellow"/>
        </w:rPr>
        <w:t>The Chinese death toll</w:t>
      </w:r>
      <w:r w:rsidRPr="0018379D">
        <w:rPr>
          <w:rStyle w:val="StyleBoldUnderline"/>
        </w:rPr>
        <w:t xml:space="preserve"> in a nuclear war </w:t>
      </w:r>
      <w:r w:rsidRPr="0044093E">
        <w:rPr>
          <w:rStyle w:val="StyleBoldUnderline"/>
          <w:highlight w:val="yellow"/>
        </w:rPr>
        <w:t>would be far higher</w:t>
      </w:r>
      <w:r w:rsidRPr="0044093E">
        <w:rPr>
          <w:sz w:val="16"/>
          <w:highlight w:val="yellow"/>
        </w:rPr>
        <w:t xml:space="preserve">. </w:t>
      </w:r>
      <w:r w:rsidRPr="0044093E">
        <w:rPr>
          <w:rStyle w:val="BoldUnderline"/>
          <w:highlight w:val="yellow"/>
        </w:rPr>
        <w:t>Both nations would be reduced to</w:t>
      </w:r>
      <w:r w:rsidRPr="0018379D">
        <w:rPr>
          <w:rStyle w:val="BoldUnderline"/>
        </w:rPr>
        <w:t xml:space="preserve"> smoldering, </w:t>
      </w:r>
      <w:r w:rsidRPr="0044093E">
        <w:rPr>
          <w:rStyle w:val="BoldUnderline"/>
          <w:highlight w:val="yellow"/>
        </w:rPr>
        <w:t>radioactive wastelands</w:t>
      </w:r>
      <w:r w:rsidRPr="00802886">
        <w:rPr>
          <w:sz w:val="16"/>
        </w:rPr>
        <w:t xml:space="preserve">. Also, </w:t>
      </w:r>
      <w:r w:rsidRPr="0018379D">
        <w:rPr>
          <w:rStyle w:val="BoldUnderline"/>
        </w:rPr>
        <w:t xml:space="preserve">radioactive </w:t>
      </w:r>
      <w:r w:rsidRPr="0044093E">
        <w:rPr>
          <w:rStyle w:val="BoldUnderline"/>
          <w:highlight w:val="yellow"/>
        </w:rPr>
        <w:t>debris sent aloft</w:t>
      </w:r>
      <w:r w:rsidRPr="0018379D">
        <w:rPr>
          <w:rStyle w:val="BoldUnderline"/>
        </w:rPr>
        <w:t xml:space="preserve"> by the nuclear explosions </w:t>
      </w:r>
      <w:r w:rsidRPr="0044093E">
        <w:rPr>
          <w:rStyle w:val="BoldUnderline"/>
          <w:highlight w:val="yellow"/>
        </w:rPr>
        <w:t xml:space="preserve">would </w:t>
      </w:r>
      <w:r w:rsidRPr="0044093E">
        <w:rPr>
          <w:rStyle w:val="Box"/>
          <w:highlight w:val="yellow"/>
        </w:rPr>
        <w:t>blot out the sun</w:t>
      </w:r>
      <w:r w:rsidRPr="0044093E">
        <w:rPr>
          <w:rStyle w:val="BoldUnderline"/>
          <w:highlight w:val="yellow"/>
        </w:rPr>
        <w:t xml:space="preserve"> and bring on</w:t>
      </w:r>
      <w:r w:rsidRPr="0018379D">
        <w:rPr>
          <w:rStyle w:val="BoldUnderline"/>
        </w:rPr>
        <w:t xml:space="preserve"> a </w:t>
      </w:r>
      <w:r w:rsidRPr="00EF4888">
        <w:rPr>
          <w:rStyle w:val="Box"/>
        </w:rPr>
        <w:t>“</w:t>
      </w:r>
      <w:r w:rsidRPr="0044093E">
        <w:rPr>
          <w:rStyle w:val="Box"/>
          <w:highlight w:val="yellow"/>
        </w:rPr>
        <w:t>nuclear winter” around the globe</w:t>
      </w:r>
      <w:r w:rsidRPr="00EF4888">
        <w:rPr>
          <w:rStyle w:val="Box"/>
        </w:rPr>
        <w:t>—destroying agriculture, creating worldwide famine, and generating chaos and destruction.</w:t>
      </w:r>
      <w:r w:rsidRPr="00802886">
        <w:rPr>
          <w:sz w:val="16"/>
        </w:rPr>
        <w:t xml:space="preserve"> Moreover, in another decade the extent of this catastrophe would be far worse. </w:t>
      </w:r>
      <w:r w:rsidRPr="0044093E">
        <w:rPr>
          <w:rStyle w:val="StyleBoldUnderline"/>
          <w:highlight w:val="yellow"/>
        </w:rPr>
        <w:t>The Chinese government is</w:t>
      </w:r>
      <w:r w:rsidRPr="009B40C8">
        <w:rPr>
          <w:rStyle w:val="StyleBoldUnderline"/>
        </w:rPr>
        <w:t xml:space="preserve"> currently </w:t>
      </w:r>
      <w:r w:rsidRPr="0044093E">
        <w:rPr>
          <w:rStyle w:val="StyleBoldUnderline"/>
          <w:highlight w:val="yellow"/>
        </w:rPr>
        <w:t>expanding its nuclear arsenal</w:t>
      </w:r>
      <w:r w:rsidRPr="0018379D">
        <w:rPr>
          <w:rStyle w:val="StyleBoldUnderline"/>
        </w:rPr>
        <w:t>, and by the year 2020 it is expected to more than double its number of nuclear weapons that can hit the United States.</w:t>
      </w:r>
      <w:r w:rsidRPr="00802886">
        <w:rPr>
          <w:sz w:val="16"/>
        </w:rPr>
        <w:t xml:space="preserve"> </w:t>
      </w:r>
      <w:r w:rsidRPr="0018379D">
        <w:rPr>
          <w:rStyle w:val="StyleBoldUnderline"/>
        </w:rPr>
        <w:t xml:space="preserve">The U.S. </w:t>
      </w:r>
      <w:r w:rsidRPr="00802886">
        <w:rPr>
          <w:sz w:val="16"/>
        </w:rPr>
        <w:t xml:space="preserve">government, in turn, </w:t>
      </w:r>
      <w:r w:rsidRPr="0018379D">
        <w:rPr>
          <w:rStyle w:val="StyleBoldUnderline"/>
        </w:rPr>
        <w:t>has plans to spend hundreds of billions of dollars “modernizing” its nuclear weapons</w:t>
      </w:r>
      <w:r w:rsidRPr="00802886">
        <w:rPr>
          <w:sz w:val="16"/>
        </w:rPr>
        <w:t xml:space="preserve"> and nuclear production facilities over the next decade. </w:t>
      </w:r>
      <w:r w:rsidRPr="004C0BF9">
        <w:rPr>
          <w:rStyle w:val="StyleBoldUnderline"/>
        </w:rPr>
        <w:t>To avert the enormous disaster of a U.S.-China nuclear war</w:t>
      </w:r>
      <w:r w:rsidRPr="00802886">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4C0BF9">
        <w:rPr>
          <w:rStyle w:val="StyleBoldUnderline"/>
        </w:rPr>
        <w:t>improve U.S.-China relations</w:t>
      </w:r>
      <w:r w:rsidRPr="00802886">
        <w:rPr>
          <w:sz w:val="16"/>
        </w:rPr>
        <w:t xml:space="preserve">.  </w:t>
      </w:r>
      <w:r w:rsidRPr="0018379D">
        <w:rPr>
          <w:rStyle w:val="BoldUnderline"/>
        </w:rPr>
        <w:t>If the American and Chinese people are interested in ensuring their survival and that of the world, they should be working to encourage these policies</w:t>
      </w:r>
      <w:r w:rsidRPr="00802886">
        <w:rPr>
          <w:sz w:val="16"/>
        </w:rPr>
        <w:t>.</w:t>
      </w:r>
    </w:p>
    <w:p w:rsidR="00365B27" w:rsidRDefault="00365B27" w:rsidP="00365B27"/>
    <w:p w:rsidR="00365B27" w:rsidRDefault="00365B27" w:rsidP="00365B27">
      <w:pPr>
        <w:pStyle w:val="Heading4"/>
      </w:pPr>
      <w:r>
        <w:t>Deterrence by denial is key</w:t>
      </w:r>
    </w:p>
    <w:p w:rsidR="00365B27" w:rsidRDefault="00365B27" w:rsidP="00365B27">
      <w:r>
        <w:t xml:space="preserve">Bonnie </w:t>
      </w:r>
      <w:r w:rsidRPr="00F25CB7">
        <w:rPr>
          <w:rStyle w:val="CitationChar"/>
        </w:rPr>
        <w:t>Glaser</w:t>
      </w:r>
      <w:r>
        <w:t>, CSIS Freeman Chair in China Studies, 4/13/</w:t>
      </w:r>
      <w:r w:rsidRPr="00F25CB7">
        <w:rPr>
          <w:rStyle w:val="CitationChar"/>
        </w:rPr>
        <w:t>12</w:t>
      </w:r>
      <w:r>
        <w:t xml:space="preserve">, </w:t>
      </w:r>
      <w:r w:rsidRPr="00303253">
        <w:t>Pivot to Asia: Prepare for Unintended Consequences</w:t>
      </w:r>
      <w:r>
        <w:t xml:space="preserve">, </w:t>
      </w:r>
      <w:r w:rsidRPr="00303253">
        <w:t>http://csis.org/files/publication/120413_gf_glaser.pdf</w:t>
      </w:r>
    </w:p>
    <w:p w:rsidR="00365B27" w:rsidRDefault="00365B27" w:rsidP="00365B27"/>
    <w:p w:rsidR="00365B27" w:rsidRDefault="00365B27" w:rsidP="00365B27">
      <w:r>
        <w:t xml:space="preserve">Under the current administration, </w:t>
      </w:r>
      <w:r w:rsidRPr="00F25CB7">
        <w:rPr>
          <w:rStyle w:val="StyleBoldUnderline"/>
          <w:highlight w:val="yellow"/>
        </w:rPr>
        <w:t>the pendulum in U.S. policy toward China has swung from attempting to cooperate</w:t>
      </w:r>
      <w:r>
        <w:t xml:space="preserve"> with China on global problems </w:t>
      </w:r>
      <w:r w:rsidRPr="00F25CB7">
        <w:rPr>
          <w:rStyle w:val="StyleBoldUnderline"/>
          <w:highlight w:val="yellow"/>
        </w:rPr>
        <w:t>to pushing back</w:t>
      </w:r>
      <w:r w:rsidRPr="00303253">
        <w:rPr>
          <w:rStyle w:val="StyleBoldUnderline"/>
        </w:rPr>
        <w:t xml:space="preserve"> against Chinese assertiveness</w:t>
      </w:r>
      <w:r>
        <w:t xml:space="preserve"> and challenges to international laws and norms. </w:t>
      </w:r>
      <w:r w:rsidRPr="00303253">
        <w:rPr>
          <w:rStyle w:val="StyleBoldUnderline"/>
        </w:rPr>
        <w:t>Getting tougher with Beijing was necessary, but</w:t>
      </w:r>
      <w:r>
        <w:t xml:space="preserve"> it has also </w:t>
      </w:r>
      <w:r w:rsidRPr="00303253">
        <w:rPr>
          <w:rStyle w:val="StyleBoldUnderline"/>
        </w:rPr>
        <w:t>created unintended consequences</w:t>
      </w:r>
      <w:r>
        <w:t xml:space="preserve"> that the next administration, either a second Obama team or a Republican lineup, will have to contend with.</w:t>
      </w:r>
    </w:p>
    <w:p w:rsidR="00365B27" w:rsidRDefault="00365B27" w:rsidP="00365B27">
      <w:r>
        <w:t>The Obama administration’s initial policy in 2009 raised fears in many Asian capitals of a G2 condominium that would make decisions over the heads of others. Those concerns were unwarranted and short lived</w:t>
      </w:r>
      <w:r w:rsidRPr="00303253">
        <w:t xml:space="preserve">. Beijing interpreted </w:t>
      </w:r>
      <w:r>
        <w:t xml:space="preserve">the </w:t>
      </w:r>
      <w:r w:rsidRPr="00F25CB7">
        <w:rPr>
          <w:rStyle w:val="StyleBoldUnderline"/>
          <w:highlight w:val="yellow"/>
        </w:rPr>
        <w:t>U.S.</w:t>
      </w:r>
      <w:r>
        <w:t xml:space="preserve"> approach as </w:t>
      </w:r>
      <w:r w:rsidRPr="00F25CB7">
        <w:rPr>
          <w:rStyle w:val="StyleBoldUnderline"/>
          <w:highlight w:val="yellow"/>
        </w:rPr>
        <w:t>weakness</w:t>
      </w:r>
      <w:r w:rsidRPr="00303253">
        <w:t xml:space="preserve">, which, </w:t>
      </w:r>
      <w:r>
        <w:t xml:space="preserve">along with China’s economic success and America’s struggles, </w:t>
      </w:r>
      <w:r w:rsidRPr="00F25CB7">
        <w:rPr>
          <w:rStyle w:val="StyleBoldUnderline"/>
          <w:highlight w:val="yellow"/>
        </w:rPr>
        <w:t>led to</w:t>
      </w:r>
      <w:r w:rsidRPr="00303253">
        <w:rPr>
          <w:rStyle w:val="StyleBoldUnderline"/>
        </w:rPr>
        <w:t xml:space="preserve"> a year of </w:t>
      </w:r>
      <w:r w:rsidRPr="00F25CB7">
        <w:rPr>
          <w:rStyle w:val="StyleBoldUnderline"/>
          <w:highlight w:val="yellow"/>
        </w:rPr>
        <w:t>Chinese hubris that manifested itself in</w:t>
      </w:r>
      <w:r w:rsidRPr="00303253">
        <w:rPr>
          <w:rStyle w:val="StyleBoldUnderline"/>
        </w:rPr>
        <w:t xml:space="preserve"> a series of </w:t>
      </w:r>
      <w:r w:rsidRPr="00F25CB7">
        <w:rPr>
          <w:rStyle w:val="StyleBoldUnderline"/>
          <w:highlight w:val="yellow"/>
        </w:rPr>
        <w:t>intimidating actions</w:t>
      </w:r>
      <w:r w:rsidRPr="00303253">
        <w:rPr>
          <w:rStyle w:val="StyleBoldUnderline"/>
        </w:rPr>
        <w:t xml:space="preserve"> in China’s neighborhood</w:t>
      </w:r>
      <w:r>
        <w:t>. Subsequent entreaties by regional states to counterbalance China increased U.S. attention to the Asia-Pacific region. Now</w:t>
      </w:r>
      <w:r w:rsidRPr="00303253">
        <w:rPr>
          <w:rStyle w:val="StyleBoldUnderline"/>
        </w:rPr>
        <w:t xml:space="preserve">, the U.S. </w:t>
      </w:r>
      <w:r w:rsidRPr="00F25CB7">
        <w:rPr>
          <w:rStyle w:val="StyleBoldUnderline"/>
          <w:highlight w:val="yellow"/>
        </w:rPr>
        <w:t>Asia “pivot</w:t>
      </w:r>
      <w:r w:rsidRPr="00303253">
        <w:rPr>
          <w:rStyle w:val="StyleBoldUnderline"/>
        </w:rPr>
        <w:t xml:space="preserve">” has </w:t>
      </w:r>
      <w:r w:rsidRPr="00F25CB7">
        <w:rPr>
          <w:rStyle w:val="StyleBoldUnderline"/>
          <w:highlight w:val="yellow"/>
        </w:rPr>
        <w:t>prompted</w:t>
      </w:r>
      <w:r w:rsidRPr="00303253">
        <w:rPr>
          <w:rStyle w:val="StyleBoldUnderline"/>
        </w:rPr>
        <w:t xml:space="preserve"> Chinese </w:t>
      </w:r>
      <w:r w:rsidRPr="00F25CB7">
        <w:rPr>
          <w:rStyle w:val="StyleBoldUnderline"/>
          <w:highlight w:val="yellow"/>
        </w:rPr>
        <w:t>anxiety</w:t>
      </w:r>
      <w:r>
        <w:t xml:space="preserve"> about U.S. containment and heightened regional worries about intensified U.S.-China strategic competition.</w:t>
      </w:r>
    </w:p>
    <w:p w:rsidR="00365B27" w:rsidRDefault="00365B27" w:rsidP="00365B27">
      <w:r>
        <w:t xml:space="preserve">In the run-up to the leadership transition that will take place at China’s 18th Party Congress this fall, Beijing is inwardly focused and unlikely to act on its fears. However, </w:t>
      </w:r>
      <w:r w:rsidRPr="00303253">
        <w:rPr>
          <w:rStyle w:val="StyleBoldUnderline"/>
        </w:rPr>
        <w:t>2013 could see a shift in Chinese foreign policy based on the new leadership’s judgment that it must respond</w:t>
      </w:r>
      <w:r>
        <w:t xml:space="preserve"> to a U.S. strategy that seeks to prevent China’s reemergence as a great power.</w:t>
      </w:r>
    </w:p>
    <w:p w:rsidR="00365B27" w:rsidRDefault="00365B27" w:rsidP="00365B27">
      <w:r w:rsidRPr="00F25CB7">
        <w:rPr>
          <w:rStyle w:val="StyleBoldUnderline"/>
          <w:highlight w:val="yellow"/>
        </w:rPr>
        <w:t>Signs of a</w:t>
      </w:r>
      <w:r w:rsidRPr="00303253">
        <w:rPr>
          <w:rStyle w:val="StyleBoldUnderline"/>
        </w:rPr>
        <w:t xml:space="preserve"> potential </w:t>
      </w:r>
      <w:r w:rsidRPr="00F25CB7">
        <w:rPr>
          <w:rStyle w:val="StyleBoldUnderline"/>
          <w:highlight w:val="yellow"/>
        </w:rPr>
        <w:t>harsh reaction are</w:t>
      </w:r>
      <w:r>
        <w:t xml:space="preserve"> already </w:t>
      </w:r>
      <w:r w:rsidRPr="00F25CB7">
        <w:rPr>
          <w:rStyle w:val="StyleBoldUnderline"/>
          <w:highlight w:val="yellow"/>
        </w:rPr>
        <w:t>detectable</w:t>
      </w:r>
      <w:r w:rsidRPr="00F25CB7">
        <w:rPr>
          <w:highlight w:val="yellow"/>
        </w:rPr>
        <w:t xml:space="preserve">. </w:t>
      </w:r>
      <w:r w:rsidRPr="00F25CB7">
        <w:rPr>
          <w:rStyle w:val="StyleBoldUnderline"/>
          <w:highlight w:val="yellow"/>
        </w:rPr>
        <w:t>The</w:t>
      </w:r>
      <w:r>
        <w:t xml:space="preserve"> U.S. Asia </w:t>
      </w:r>
      <w:r w:rsidRPr="00F25CB7">
        <w:rPr>
          <w:rStyle w:val="StyleBoldUnderline"/>
          <w:highlight w:val="yellow"/>
        </w:rPr>
        <w:t>pivot</w:t>
      </w:r>
      <w:r>
        <w:t xml:space="preserve"> has </w:t>
      </w:r>
      <w:r w:rsidRPr="00F25CB7">
        <w:rPr>
          <w:rStyle w:val="StyleBoldUnderline"/>
          <w:highlight w:val="yellow"/>
        </w:rPr>
        <w:t>triggered</w:t>
      </w:r>
      <w:r w:rsidRPr="00303253">
        <w:rPr>
          <w:rStyle w:val="StyleBoldUnderline"/>
        </w:rPr>
        <w:t xml:space="preserve"> an outpouring of </w:t>
      </w:r>
      <w:r w:rsidRPr="00F25CB7">
        <w:rPr>
          <w:rStyle w:val="StyleBoldUnderline"/>
          <w:highlight w:val="yellow"/>
        </w:rPr>
        <w:t>anti-American sentiment</w:t>
      </w:r>
      <w:r w:rsidRPr="00303253">
        <w:rPr>
          <w:rStyle w:val="StyleBoldUnderline"/>
        </w:rPr>
        <w:t xml:space="preserve"> in China that will increase pressure on China’s</w:t>
      </w:r>
      <w:r>
        <w:t xml:space="preserve"> incoming </w:t>
      </w:r>
      <w:r w:rsidRPr="00303253">
        <w:rPr>
          <w:rStyle w:val="StyleBoldUnderline"/>
        </w:rPr>
        <w:t>leadership to stand up to the U</w:t>
      </w:r>
      <w:r>
        <w:t xml:space="preserve">nited </w:t>
      </w:r>
      <w:r w:rsidRPr="00303253">
        <w:rPr>
          <w:rStyle w:val="StyleBoldUnderline"/>
        </w:rPr>
        <w:t>S</w:t>
      </w:r>
      <w:r>
        <w:t xml:space="preserve">tates. </w:t>
      </w:r>
      <w:r w:rsidRPr="00F25CB7">
        <w:rPr>
          <w:rStyle w:val="StyleBoldUnderline"/>
          <w:highlight w:val="yellow"/>
        </w:rPr>
        <w:t>Nationalistic voices are calling for military countermeasures</w:t>
      </w:r>
      <w:r>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w:t>
      </w:r>
    </w:p>
    <w:p w:rsidR="00365B27" w:rsidRDefault="00365B27" w:rsidP="00365B27">
      <w:r w:rsidRPr="00303253">
        <w:rPr>
          <w:rStyle w:val="StyleBoldUnderline"/>
        </w:rPr>
        <w:t>Deng</w:t>
      </w:r>
      <w:r>
        <w:t xml:space="preserve"> Xiaoping</w:t>
      </w:r>
      <w:r w:rsidRPr="00303253">
        <w:rPr>
          <w:rStyle w:val="StyleBoldUnderline"/>
        </w:rPr>
        <w:t>’s guideline to keep a low profile in the international arena</w:t>
      </w:r>
      <w:r>
        <w:t>, designed more than two decades ago to cope with uncertainty produced by the collapse of the Soviet bloc</w:t>
      </w:r>
      <w:r w:rsidRPr="00303253">
        <w:rPr>
          <w:rStyle w:val="StyleBoldUnderline"/>
        </w:rPr>
        <w:t>, is increasingly seen by China’s elite and public as irrelevant and</w:t>
      </w:r>
      <w:r>
        <w:t xml:space="preserve"> even </w:t>
      </w:r>
      <w:r w:rsidRPr="00303253">
        <w:rPr>
          <w:rStyle w:val="StyleBoldUnderline"/>
        </w:rPr>
        <w:t>harmful</w:t>
      </w:r>
      <w:r>
        <w:t xml:space="preserve"> to the task of defending Chinese ever-expanding “core interests.” </w:t>
      </w:r>
      <w:r w:rsidRPr="00303253">
        <w:rPr>
          <w:rStyle w:val="StyleBoldUnderline"/>
        </w:rPr>
        <w:t>Some</w:t>
      </w:r>
      <w:r>
        <w:t xml:space="preserve"> voices </w:t>
      </w:r>
      <w:r w:rsidRPr="00303253">
        <w:rPr>
          <w:rStyle w:val="StyleBoldUnderline"/>
        </w:rPr>
        <w:t>are calling for closer alignment with Moscow</w:t>
      </w:r>
      <w:r>
        <w:t xml:space="preserve"> </w:t>
      </w:r>
      <w:r w:rsidRPr="00303253">
        <w:rPr>
          <w:rStyle w:val="StyleBoldUnderline"/>
        </w:rPr>
        <w:t>and</w:t>
      </w:r>
      <w:r>
        <w:t xml:space="preserve"> promoting </w:t>
      </w:r>
      <w:r w:rsidRPr="00303253">
        <w:rPr>
          <w:rStyle w:val="StyleBoldUnderline"/>
        </w:rPr>
        <w:t>the BRICS</w:t>
      </w:r>
      <w:r>
        <w:t xml:space="preserve"> grouping (Brazil, Russia, India, and China) as a new “pole” in the international arena to strengthen the emerging powers against the West.</w:t>
      </w:r>
    </w:p>
    <w:p w:rsidR="00365B27" w:rsidRPr="00F25CB7" w:rsidRDefault="00365B27" w:rsidP="00365B27">
      <w:r w:rsidRPr="00303253">
        <w:rPr>
          <w:rStyle w:val="StyleBoldUnderline"/>
        </w:rPr>
        <w:t>Xi</w:t>
      </w:r>
      <w:r>
        <w:t xml:space="preserve"> Jinping, who will assume the helm as China’s new leader later this year, </w:t>
      </w:r>
      <w:r w:rsidRPr="00303253">
        <w:rPr>
          <w:rStyle w:val="StyleBoldUnderline"/>
        </w:rPr>
        <w:t>will be under pressure</w:t>
      </w:r>
      <w:r>
        <w:t xml:space="preserve"> from many domestic constituencies </w:t>
      </w:r>
      <w:r w:rsidRPr="00303253">
        <w:rPr>
          <w:rStyle w:val="StyleBoldUnderline"/>
        </w:rPr>
        <w:t>to</w:t>
      </w:r>
      <w:r>
        <w:t xml:space="preserve"> more </w:t>
      </w:r>
      <w:r w:rsidRPr="00303253">
        <w:rPr>
          <w:rStyle w:val="StyleBoldUnderline"/>
        </w:rPr>
        <w:t>forcefully defend Chinese interests</w:t>
      </w:r>
      <w:r>
        <w:t xml:space="preserve"> in the international arena. </w:t>
      </w:r>
      <w:r w:rsidRPr="00F25CB7">
        <w:rPr>
          <w:rStyle w:val="StyleBoldUnderline"/>
        </w:rPr>
        <w:t>Seeking to quickly consolidate his power</w:t>
      </w:r>
      <w:r w:rsidRPr="00F25CB7">
        <w:t xml:space="preserve"> and enhance the legitimacy of the Communist Party, Xi and </w:t>
      </w:r>
      <w:r w:rsidRPr="00F25CB7">
        <w:rPr>
          <w:rStyle w:val="StyleBoldUnderline"/>
        </w:rPr>
        <w:t>his newly installed</w:t>
      </w:r>
      <w:r w:rsidRPr="00F25CB7">
        <w:t xml:space="preserve"> </w:t>
      </w:r>
      <w:r w:rsidRPr="00F25CB7">
        <w:rPr>
          <w:rStyle w:val="StyleBoldUnderline"/>
        </w:rPr>
        <w:t>Politburo</w:t>
      </w:r>
      <w:r w:rsidRPr="00F25CB7">
        <w:t xml:space="preserve"> Standing Committee colleagues </w:t>
      </w:r>
      <w:r w:rsidRPr="00F25CB7">
        <w:rPr>
          <w:rStyle w:val="StyleBoldUnderline"/>
        </w:rPr>
        <w:t>may be more willing</w:t>
      </w:r>
      <w:r w:rsidRPr="00F25CB7">
        <w:t xml:space="preserve"> than their predecessors </w:t>
      </w:r>
      <w:r w:rsidRPr="00F25CB7">
        <w:rPr>
          <w:rStyle w:val="StyleBoldUnderline"/>
        </w:rPr>
        <w:t>to test drive a policy that is more confrontational</w:t>
      </w:r>
      <w:r w:rsidRPr="00F25CB7">
        <w:t>.</w:t>
      </w:r>
    </w:p>
    <w:p w:rsidR="00365B27" w:rsidRDefault="00365B27" w:rsidP="00365B27">
      <w:r w:rsidRPr="00F25CB7">
        <w:rPr>
          <w:rStyle w:val="StyleBoldUnderline"/>
        </w:rPr>
        <w:t>The U.S. response to a more muscular</w:t>
      </w:r>
      <w:r w:rsidRPr="00303253">
        <w:rPr>
          <w:rStyle w:val="StyleBoldUnderline"/>
        </w:rPr>
        <w:t xml:space="preserve"> Chinese</w:t>
      </w:r>
      <w:r>
        <w:t xml:space="preserve"> foreign and military </w:t>
      </w:r>
      <w:r w:rsidRPr="00303253">
        <w:rPr>
          <w:rStyle w:val="StyleBoldUnderline"/>
        </w:rPr>
        <w:t>policy</w:t>
      </w:r>
      <w:r>
        <w:t xml:space="preserve">, should it appear, </w:t>
      </w:r>
      <w:r w:rsidRPr="00303253">
        <w:rPr>
          <w:rStyle w:val="StyleBoldUnderline"/>
        </w:rPr>
        <w:t>will have to be carefully calibrated</w:t>
      </w:r>
      <w:r>
        <w:t xml:space="preserve">. </w:t>
      </w:r>
      <w:r w:rsidRPr="00F25CB7">
        <w:rPr>
          <w:rStyle w:val="StyleBoldUnderline"/>
        </w:rPr>
        <w:t>Ignoring</w:t>
      </w:r>
      <w:r w:rsidRPr="00303253">
        <w:rPr>
          <w:rStyle w:val="StyleBoldUnderline"/>
        </w:rPr>
        <w:t xml:space="preserve"> greater Chinese </w:t>
      </w:r>
      <w:r w:rsidRPr="00F25CB7">
        <w:rPr>
          <w:rStyle w:val="StyleBoldUnderline"/>
        </w:rPr>
        <w:t>assertiveness</w:t>
      </w:r>
      <w:r w:rsidRPr="00303253">
        <w:rPr>
          <w:rStyle w:val="StyleBoldUnderline"/>
        </w:rPr>
        <w:t xml:space="preserve"> would fuel </w:t>
      </w:r>
      <w:r>
        <w:t xml:space="preserve">the </w:t>
      </w:r>
      <w:r w:rsidRPr="00303253">
        <w:rPr>
          <w:rStyle w:val="StyleBoldUnderline"/>
        </w:rPr>
        <w:t>belief</w:t>
      </w:r>
      <w:r>
        <w:t xml:space="preserve">—already emerging in China and elsewhere— </w:t>
      </w:r>
      <w:r w:rsidRPr="00303253">
        <w:rPr>
          <w:rStyle w:val="StyleBoldUnderline"/>
        </w:rPr>
        <w:t>that the U</w:t>
      </w:r>
      <w:r>
        <w:t xml:space="preserve">nited </w:t>
      </w:r>
      <w:r w:rsidRPr="00303253">
        <w:rPr>
          <w:rStyle w:val="StyleBoldUnderline"/>
        </w:rPr>
        <w:t>S</w:t>
      </w:r>
      <w:r>
        <w:t xml:space="preserve">tates </w:t>
      </w:r>
      <w:r w:rsidRPr="00303253">
        <w:rPr>
          <w:rStyle w:val="StyleBoldUnderline"/>
        </w:rPr>
        <w:t>is in</w:t>
      </w:r>
      <w:r>
        <w:t xml:space="preserve"> inexorable </w:t>
      </w:r>
      <w:r w:rsidRPr="00303253">
        <w:rPr>
          <w:rStyle w:val="StyleBoldUnderline"/>
        </w:rPr>
        <w:t>decline</w:t>
      </w:r>
      <w:r>
        <w:t xml:space="preserve">. </w:t>
      </w:r>
      <w:r w:rsidRPr="00303253">
        <w:rPr>
          <w:rStyle w:val="StyleBoldUnderline"/>
        </w:rPr>
        <w:t xml:space="preserve">History shows that when great powers falter, </w:t>
      </w:r>
      <w:r w:rsidRPr="00F25CB7">
        <w:rPr>
          <w:rStyle w:val="StyleBoldUnderline"/>
          <w:highlight w:val="yellow"/>
        </w:rPr>
        <w:t>China does not hesitate to seize the opportunity</w:t>
      </w:r>
      <w:r w:rsidRPr="00303253">
        <w:rPr>
          <w:rStyle w:val="StyleBoldUnderline"/>
        </w:rPr>
        <w:t xml:space="preserve"> to advance its interests, </w:t>
      </w:r>
      <w:r w:rsidRPr="00F25CB7">
        <w:rPr>
          <w:rStyle w:val="StyleBoldUnderline"/>
          <w:highlight w:val="yellow"/>
        </w:rPr>
        <w:t>especially in the S</w:t>
      </w:r>
      <w:r>
        <w:t xml:space="preserve">outh </w:t>
      </w:r>
      <w:r w:rsidRPr="00F25CB7">
        <w:rPr>
          <w:rStyle w:val="StyleBoldUnderline"/>
          <w:highlight w:val="yellow"/>
        </w:rPr>
        <w:t>C</w:t>
      </w:r>
      <w:r>
        <w:t xml:space="preserve">hina </w:t>
      </w:r>
      <w:r w:rsidRPr="00F25CB7">
        <w:rPr>
          <w:rStyle w:val="StyleBoldUnderline"/>
          <w:highlight w:val="yellow"/>
        </w:rPr>
        <w:t>S</w:t>
      </w:r>
      <w:r>
        <w:t xml:space="preserve">ea. </w:t>
      </w:r>
      <w:r w:rsidRPr="00F25CB7">
        <w:rPr>
          <w:rStyle w:val="StyleBoldUnderline"/>
          <w:highlight w:val="yellow"/>
        </w:rPr>
        <w:t>As American forces withdrew from Vietnam</w:t>
      </w:r>
      <w:r>
        <w:t xml:space="preserve"> in the mid-1970s, </w:t>
      </w:r>
      <w:r w:rsidRPr="00F25CB7">
        <w:rPr>
          <w:rStyle w:val="StyleBoldUnderline"/>
          <w:highlight w:val="yellow"/>
        </w:rPr>
        <w:t>the Chinese grabbed</w:t>
      </w:r>
      <w:r>
        <w:t xml:space="preserve"> the </w:t>
      </w:r>
      <w:r w:rsidRPr="00F25CB7">
        <w:rPr>
          <w:rStyle w:val="StyleBoldUnderline"/>
          <w:highlight w:val="yellow"/>
        </w:rPr>
        <w:t>Paracel Islands</w:t>
      </w:r>
      <w:r>
        <w:t xml:space="preserve"> from Saigon. Similarly, when the Soviet Union withdrew from Vietnam’s Cam Ranh Bay and the United States terminated its base agreement with the Philippines, China quietly occupied Mischief Reef to the dismay of Manila.</w:t>
      </w:r>
    </w:p>
    <w:p w:rsidR="00365B27" w:rsidRDefault="00365B27" w:rsidP="00365B27">
      <w:r>
        <w:t>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w:t>
      </w:r>
    </w:p>
    <w:p w:rsidR="00365B27" w:rsidRDefault="00365B27" w:rsidP="00365B27">
      <w:r w:rsidRPr="00303253">
        <w:rPr>
          <w:rStyle w:val="StyleBoldUnderline"/>
        </w:rPr>
        <w:t>U.S. policy will need to combine firmness with subtlety</w:t>
      </w:r>
      <w: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03253">
        <w:rPr>
          <w:rStyle w:val="StyleBoldUnderline"/>
        </w:rPr>
        <w:t>Sustained attention and commitment</w:t>
      </w:r>
      <w:r>
        <w:t xml:space="preserve"> of sufficient resources to the Asia- Pacific region </w:t>
      </w:r>
      <w:r w:rsidRPr="00303253">
        <w:rPr>
          <w:rStyle w:val="StyleBoldUnderline"/>
        </w:rPr>
        <w:t>will be key to assuaging the doubts of regional friends and allies about U.S. staying power</w:t>
      </w:r>
      <w:r>
        <w:t xml:space="preserve">. </w:t>
      </w:r>
      <w:r w:rsidRPr="00F25CB7">
        <w:rPr>
          <w:rStyle w:val="StyleBoldUnderline"/>
          <w:highlight w:val="yellow"/>
        </w:rPr>
        <w:t>The U</w:t>
      </w:r>
      <w:r>
        <w:t xml:space="preserve">nited </w:t>
      </w:r>
      <w:r w:rsidRPr="00F25CB7">
        <w:rPr>
          <w:rStyle w:val="StyleBoldUnderline"/>
          <w:highlight w:val="yellow"/>
        </w:rPr>
        <w:t>S</w:t>
      </w:r>
      <w:r>
        <w:t xml:space="preserve">tates also </w:t>
      </w:r>
      <w:r w:rsidRPr="00F25CB7">
        <w:rPr>
          <w:rStyle w:val="StyleBoldUnderline"/>
          <w:highlight w:val="yellow"/>
        </w:rPr>
        <w:t>will need to maintain</w:t>
      </w:r>
      <w:r>
        <w:t xml:space="preserve"> the </w:t>
      </w:r>
      <w:r w:rsidRPr="00F25CB7">
        <w:rPr>
          <w:rStyle w:val="StyleBoldUnderline"/>
          <w:highlight w:val="yellow"/>
        </w:rPr>
        <w:t>military capabilities</w:t>
      </w:r>
      <w:r w:rsidRPr="00303253">
        <w:rPr>
          <w:rStyle w:val="StyleBoldUnderline"/>
        </w:rPr>
        <w:t xml:space="preserve"> necessary </w:t>
      </w:r>
      <w:r w:rsidRPr="00F25CB7">
        <w:rPr>
          <w:rStyle w:val="StyleBoldUnderline"/>
          <w:highlight w:val="yellow"/>
        </w:rPr>
        <w:t>to deter Chinese aggression</w:t>
      </w:r>
      <w:r>
        <w:t>.</w:t>
      </w:r>
    </w:p>
    <w:p w:rsidR="00365B27" w:rsidRDefault="00365B27" w:rsidP="00365B27"/>
    <w:p w:rsidR="00365B27" w:rsidRDefault="00365B27" w:rsidP="00365B27">
      <w:pPr>
        <w:pStyle w:val="Heading4"/>
      </w:pPr>
      <w:r>
        <w:t>SMR’s “island” bases by providing constant reliable power</w:t>
      </w:r>
    </w:p>
    <w:p w:rsidR="00365B27" w:rsidRDefault="00365B27" w:rsidP="00365B27">
      <w:pPr>
        <w:pStyle w:val="Cite"/>
      </w:pPr>
      <w:r>
        <w:t>King 11</w:t>
      </w:r>
    </w:p>
    <w:p w:rsidR="00365B27" w:rsidRDefault="00365B27" w:rsidP="00365B27">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365B27" w:rsidRDefault="00365B27" w:rsidP="00365B27"/>
    <w:p w:rsidR="00365B27" w:rsidRPr="00A465AD" w:rsidRDefault="00365B27" w:rsidP="00365B27">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365B27" w:rsidRPr="00D665B0" w:rsidRDefault="00365B27" w:rsidP="00365B27"/>
    <w:p w:rsidR="00365B27" w:rsidRPr="000E7DFB" w:rsidRDefault="00365B27" w:rsidP="00365B27">
      <w:pPr>
        <w:pStyle w:val="Heading4"/>
      </w:pPr>
      <w:r>
        <w:t>DoD bypasses regulatory hurdles and safety hazards</w:t>
      </w:r>
    </w:p>
    <w:p w:rsidR="00365B27" w:rsidRPr="00A12574" w:rsidRDefault="00365B27" w:rsidP="00365B27">
      <w:pPr>
        <w:pStyle w:val="Cite"/>
      </w:pPr>
      <w:r w:rsidRPr="00A12574">
        <w:t>Lo</w:t>
      </w:r>
      <w:r>
        <w:t>udermilk 11</w:t>
      </w:r>
    </w:p>
    <w:p w:rsidR="00365B27" w:rsidRDefault="00365B27" w:rsidP="00365B27">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365B27" w:rsidRDefault="00365B27" w:rsidP="00365B27"/>
    <w:p w:rsidR="00365B27" w:rsidRDefault="00365B27" w:rsidP="00365B27">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365B27" w:rsidRPr="002A564A" w:rsidRDefault="00365B27" w:rsidP="00365B27"/>
    <w:p w:rsidR="00365B27" w:rsidRDefault="00365B27" w:rsidP="00365B27">
      <w:pPr>
        <w:pStyle w:val="Heading2"/>
      </w:pPr>
      <w:r>
        <w:t>water</w:t>
      </w:r>
    </w:p>
    <w:p w:rsidR="00365B27" w:rsidRDefault="00365B27" w:rsidP="00365B27"/>
    <w:p w:rsidR="00365B27" w:rsidRDefault="00365B27" w:rsidP="00365B27">
      <w:pPr>
        <w:pStyle w:val="Heading4"/>
      </w:pPr>
      <w:r>
        <w:t>Global water scarcity’s inevitable – causes war and kills billions</w:t>
      </w:r>
    </w:p>
    <w:p w:rsidR="00365B27" w:rsidRDefault="00365B27" w:rsidP="00365B27">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365B27" w:rsidRDefault="00365B27" w:rsidP="00365B27"/>
    <w:p w:rsidR="00365B27" w:rsidRDefault="00365B27" w:rsidP="00365B27">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365B27" w:rsidRDefault="00365B27" w:rsidP="00365B27">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365B27" w:rsidRDefault="00365B27" w:rsidP="00365B27">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365B27" w:rsidRDefault="00365B27" w:rsidP="00365B27">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365B27" w:rsidRDefault="00365B27" w:rsidP="00365B27">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365B27" w:rsidRDefault="00365B27" w:rsidP="00365B27">
      <w:r>
        <w:t xml:space="preserve">Water scarcity is expected to become an even more important problem than it is today. </w:t>
      </w:r>
    </w:p>
    <w:p w:rsidR="00365B27" w:rsidRDefault="00365B27" w:rsidP="00365B27">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365B27" w:rsidRDefault="00365B27" w:rsidP="00365B27">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365B27" w:rsidRDefault="00365B27" w:rsidP="00365B27">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365B27" w:rsidRDefault="00365B27" w:rsidP="00365B27">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365B27" w:rsidRDefault="00365B27" w:rsidP="00365B27">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365B27" w:rsidRDefault="00365B27" w:rsidP="00365B27">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
    <w:p w:rsidR="00365B27" w:rsidRDefault="00365B27" w:rsidP="00365B27">
      <w:r>
        <w:t>There are several principal manifestations of the water crisis.</w:t>
      </w:r>
    </w:p>
    <w:p w:rsidR="00365B27" w:rsidRDefault="00365B27" w:rsidP="00365B27">
      <w:r>
        <w:t>1.</w:t>
      </w:r>
      <w:r>
        <w:tab/>
      </w:r>
      <w:r w:rsidRPr="006619FA">
        <w:rPr>
          <w:rStyle w:val="StyleBoldUnderline"/>
        </w:rPr>
        <w:t>Inadequate access to safe drinking water for about 884 million people</w:t>
      </w:r>
      <w:r>
        <w:t>.</w:t>
      </w:r>
    </w:p>
    <w:p w:rsidR="00365B27" w:rsidRDefault="00365B27" w:rsidP="00365B27">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365B27" w:rsidRDefault="00365B27" w:rsidP="00365B27">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365B27" w:rsidRDefault="00365B27" w:rsidP="00365B27">
      <w:r>
        <w:t>4.</w:t>
      </w:r>
      <w:r>
        <w:tab/>
      </w:r>
      <w:r w:rsidRPr="006619FA">
        <w:rPr>
          <w:rStyle w:val="StyleBoldUnderline"/>
        </w:rPr>
        <w:t>Overuse and pollution of water resources harming biodiversity</w:t>
      </w:r>
      <w:r>
        <w:t>.</w:t>
      </w:r>
    </w:p>
    <w:p w:rsidR="00365B27" w:rsidRDefault="00365B27" w:rsidP="00365B27">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365B27" w:rsidRDefault="00365B27" w:rsidP="00365B27">
      <w:r>
        <w:t>Potential Hot Spots:</w:t>
      </w:r>
    </w:p>
    <w:p w:rsidR="00365B27" w:rsidRDefault="00365B27" w:rsidP="00365B27">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365B27" w:rsidRDefault="00365B27" w:rsidP="00365B27">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365B27" w:rsidRDefault="00365B27" w:rsidP="00365B27">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365B27" w:rsidRDefault="00365B27" w:rsidP="00365B27">
      <w:r>
        <w:t xml:space="preserve">Former Soviet Union: </w:t>
      </w:r>
      <w:r w:rsidRPr="006619FA">
        <w:rPr>
          <w:rStyle w:val="StyleBoldUnderline"/>
        </w:rPr>
        <w:t>The Aral sea</w:t>
      </w:r>
      <w:r>
        <w:t xml:space="preserve">, at one time the world’s fourth largest inland sea, </w:t>
      </w:r>
      <w:r w:rsidRPr="006619FA">
        <w:rPr>
          <w:rStyle w:val="StyleBoldUnderline"/>
        </w:rPr>
        <w:t>has lost 75 percent of its water</w:t>
      </w:r>
      <w:r>
        <w:t xml:space="preserve"> because of diversion programs begun in the 1960s.</w:t>
      </w:r>
    </w:p>
    <w:p w:rsidR="00365B27" w:rsidRDefault="00365B27" w:rsidP="00365B27">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365B27" w:rsidRDefault="00365B27" w:rsidP="00365B27">
      <w:r>
        <w:t></w:t>
      </w:r>
      <w:r>
        <w:tab/>
        <w:t>Sudan: 12.3 million</w:t>
      </w:r>
    </w:p>
    <w:p w:rsidR="00365B27" w:rsidRDefault="00365B27" w:rsidP="00365B27">
      <w:r>
        <w:t></w:t>
      </w:r>
      <w:r>
        <w:tab/>
        <w:t>Venezuela: 5.0 million</w:t>
      </w:r>
    </w:p>
    <w:p w:rsidR="00365B27" w:rsidRDefault="00365B27" w:rsidP="00365B27">
      <w:r>
        <w:t></w:t>
      </w:r>
      <w:r>
        <w:tab/>
        <w:t>Ethiopia: 2.7 million</w:t>
      </w:r>
    </w:p>
    <w:p w:rsidR="00365B27" w:rsidRDefault="00365B27" w:rsidP="00365B27">
      <w:r>
        <w:t></w:t>
      </w:r>
      <w:r>
        <w:tab/>
        <w:t>Tunisia: 2.1 million</w:t>
      </w:r>
    </w:p>
    <w:p w:rsidR="00365B27" w:rsidRDefault="00365B27" w:rsidP="00365B27">
      <w:r>
        <w:t></w:t>
      </w:r>
      <w:r>
        <w:tab/>
        <w:t>Cuba :1.3 million</w:t>
      </w:r>
    </w:p>
    <w:p w:rsidR="00365B27" w:rsidRDefault="00365B27" w:rsidP="00365B27"/>
    <w:p w:rsidR="00365B27" w:rsidRDefault="00365B27" w:rsidP="00365B27">
      <w:pPr>
        <w:pStyle w:val="Heading4"/>
      </w:pPr>
      <w:r>
        <w:t>Those wars go global</w:t>
      </w:r>
    </w:p>
    <w:p w:rsidR="00365B27" w:rsidRDefault="00365B27" w:rsidP="00365B27">
      <w:pPr>
        <w:pStyle w:val="Cite"/>
      </w:pPr>
      <w:r>
        <w:t xml:space="preserve">Reilly ‘2 </w:t>
      </w:r>
    </w:p>
    <w:p w:rsidR="00365B27" w:rsidRPr="00A66525" w:rsidRDefault="00365B27" w:rsidP="00365B27">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6" w:history="1">
        <w:r w:rsidRPr="002E3471">
          <w:rPr>
            <w:rStyle w:val="Hyperlink"/>
          </w:rPr>
          <w:t>http://www.inthesetimes.com/issue/26/25/culture1.shtml</w:t>
        </w:r>
      </w:hyperlink>
      <w:r>
        <w:rPr>
          <w:rStyle w:val="StyleBoldUnderline"/>
          <w:u w:val="none"/>
        </w:rPr>
        <w:t>)</w:t>
      </w:r>
    </w:p>
    <w:p w:rsidR="00365B27" w:rsidRPr="00A66525" w:rsidRDefault="00365B27" w:rsidP="00365B27">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365B27" w:rsidRDefault="00365B27" w:rsidP="00365B27"/>
    <w:p w:rsidR="00365B27" w:rsidRDefault="00365B27" w:rsidP="00365B27">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365B27" w:rsidRDefault="00365B27" w:rsidP="00365B27"/>
    <w:p w:rsidR="00365B27" w:rsidRPr="00014996" w:rsidRDefault="00365B27" w:rsidP="00365B27">
      <w:pPr>
        <w:pStyle w:val="Heading4"/>
      </w:pPr>
      <w:r>
        <w:t>And nuclear</w:t>
      </w:r>
    </w:p>
    <w:p w:rsidR="00365B27" w:rsidRDefault="00365B27" w:rsidP="00365B27">
      <w:pPr>
        <w:pStyle w:val="Citation"/>
      </w:pPr>
      <w:r w:rsidRPr="00014996">
        <w:t>Weiner</w:t>
      </w:r>
      <w:r>
        <w:t xml:space="preserve"> ‘90</w:t>
      </w:r>
      <w:r w:rsidRPr="00014996">
        <w:t xml:space="preserve"> </w:t>
      </w:r>
    </w:p>
    <w:p w:rsidR="00365B27" w:rsidRPr="00014996" w:rsidRDefault="00365B27" w:rsidP="00365B27">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365B27" w:rsidRPr="00014996" w:rsidRDefault="00365B27" w:rsidP="00365B27">
      <w:pPr>
        <w:rPr>
          <w:rFonts w:cs="Arial"/>
          <w:b/>
          <w:szCs w:val="20"/>
        </w:rPr>
      </w:pPr>
    </w:p>
    <w:p w:rsidR="00365B27" w:rsidRPr="00014996" w:rsidRDefault="00365B27" w:rsidP="00365B27">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365B27" w:rsidRDefault="00365B27" w:rsidP="00365B27"/>
    <w:p w:rsidR="00365B27" w:rsidRDefault="00365B27" w:rsidP="00365B27">
      <w:pPr>
        <w:pStyle w:val="Heading4"/>
      </w:pPr>
      <w:r>
        <w:t>Water scarcity causes Central Asian war</w:t>
      </w:r>
    </w:p>
    <w:p w:rsidR="00365B27" w:rsidRDefault="00365B27" w:rsidP="00365B27">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365B27" w:rsidRDefault="00365B27" w:rsidP="00365B27"/>
    <w:p w:rsidR="00365B27" w:rsidRDefault="00365B27" w:rsidP="00365B27">
      <w:r>
        <w:t xml:space="preserve">That's been a constant dilemma for the Central Asian states since they became independent after the Soviet break-up. </w:t>
      </w:r>
    </w:p>
    <w:p w:rsidR="00365B27" w:rsidRDefault="00365B27" w:rsidP="00365B27">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365B27" w:rsidRDefault="00365B27" w:rsidP="00365B27">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365B27" w:rsidRDefault="00365B27" w:rsidP="00365B27">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365B27" w:rsidRDefault="00365B27" w:rsidP="00365B27">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365B27" w:rsidRDefault="00365B27" w:rsidP="00365B27"/>
    <w:p w:rsidR="00365B27" w:rsidRDefault="00365B27" w:rsidP="00365B27">
      <w:pPr>
        <w:pStyle w:val="Heading4"/>
      </w:pPr>
      <w:r w:rsidRPr="00E87835">
        <w:rPr>
          <w:rFonts w:cs="Arial"/>
        </w:rPr>
        <w:t>Extinction</w:t>
      </w:r>
    </w:p>
    <w:p w:rsidR="00365B27" w:rsidRDefault="00365B27" w:rsidP="00365B27">
      <w:r w:rsidRPr="00E87835">
        <w:rPr>
          <w:rFonts w:cs="Arial"/>
          <w:b/>
          <w:sz w:val="24"/>
          <w:u w:val="single"/>
        </w:rPr>
        <w:t>Blank 2k</w:t>
      </w:r>
      <w:r>
        <w:t xml:space="preserve"> [Stephen J. - Expert on the Soviet Bloc for the Strategic Studies Institute, “American Grand Strategy and the Transcaspian Region”, World Affairs. 9-22]</w:t>
      </w:r>
    </w:p>
    <w:p w:rsidR="00365B27" w:rsidRDefault="00365B27" w:rsidP="00365B27"/>
    <w:p w:rsidR="00365B27" w:rsidRDefault="00365B27" w:rsidP="00365B27">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365B27" w:rsidRDefault="00365B27" w:rsidP="00365B27"/>
    <w:p w:rsidR="00365B27" w:rsidRDefault="00365B27" w:rsidP="00365B27">
      <w:pPr>
        <w:pStyle w:val="Heading4"/>
      </w:pPr>
      <w:r>
        <w:t>No diplomacy or institutions</w:t>
      </w:r>
    </w:p>
    <w:p w:rsidR="00365B27" w:rsidRDefault="00365B27" w:rsidP="00365B27">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asia”, March, </w:t>
      </w:r>
      <w:hyperlink r:id="rId18" w:history="1">
        <w:r w:rsidRPr="0016038E">
          <w:rPr>
            <w:rStyle w:val="Hyperlink"/>
          </w:rPr>
          <w:t>http://www.dtic.mil/cgi-bin/GetTRDoc?AD=ADA518674</w:t>
        </w:r>
      </w:hyperlink>
    </w:p>
    <w:p w:rsidR="00365B27" w:rsidRDefault="00365B27" w:rsidP="00365B27"/>
    <w:p w:rsidR="00365B27" w:rsidRDefault="00365B27" w:rsidP="00365B27">
      <w:r w:rsidRPr="0055526A">
        <w:rPr>
          <w:rStyle w:val="StyleBoldUnderline"/>
          <w:highlight w:val="cyan"/>
        </w:rPr>
        <w:t>Water</w:t>
      </w:r>
      <w:r>
        <w:t xml:space="preserve">, an issue so important to numerous facets of each state’s economy and overall stability, </w:t>
      </w:r>
      <w:r w:rsidRPr="0055526A">
        <w:rPr>
          <w:rStyle w:val="StyleBoldUnderline"/>
          <w:highlight w:val="cyan"/>
        </w:rPr>
        <w:t>must not be left to</w:t>
      </w:r>
      <w:r w:rsidRPr="002D0EA2">
        <w:rPr>
          <w:rStyle w:val="StyleBoldUnderline"/>
        </w:rPr>
        <w:t xml:space="preserve"> loosely observed and </w:t>
      </w:r>
      <w:r w:rsidRPr="0055526A">
        <w:rPr>
          <w:rStyle w:val="StyleBoldUnderline"/>
          <w:highlight w:val="cyan"/>
        </w:rPr>
        <w:t>nonbinding agreements</w:t>
      </w:r>
      <w:r>
        <w:t xml:space="preserve">. Tajikistan has even gone as far as to appeal to the United Nations General Assembly to focus on the “Central Asia water dilemma.”142 </w:t>
      </w:r>
      <w:r w:rsidRPr="0055526A">
        <w:rPr>
          <w:rStyle w:val="StyleBoldUnderline"/>
          <w:highlight w:val="cyan"/>
        </w:rPr>
        <w:t>In a region</w:t>
      </w:r>
      <w:r w:rsidRPr="002D0EA2">
        <w:rPr>
          <w:rStyle w:val="StyleBoldUnderline"/>
        </w:rPr>
        <w:t xml:space="preserve"> that is </w:t>
      </w:r>
      <w:r w:rsidRPr="0055526A">
        <w:rPr>
          <w:rStyle w:val="StyleBoldUnderline"/>
          <w:highlight w:val="cyan"/>
        </w:rPr>
        <w:t>still developing</w:t>
      </w:r>
      <w:r w:rsidRPr="002D0EA2">
        <w:rPr>
          <w:rStyle w:val="StyleBoldUnderline"/>
        </w:rPr>
        <w:t xml:space="preserve">, and </w:t>
      </w:r>
      <w:r w:rsidRPr="0055526A">
        <w:rPr>
          <w:rStyle w:val="StyleBoldUnderline"/>
          <w:highlight w:val="cyan"/>
        </w:rPr>
        <w:t>where</w:t>
      </w:r>
      <w:r w:rsidRPr="002D0EA2">
        <w:rPr>
          <w:rStyle w:val="StyleBoldUnderline"/>
        </w:rPr>
        <w:t xml:space="preserve"> the </w:t>
      </w:r>
      <w:r w:rsidRPr="0055526A">
        <w:rPr>
          <w:rStyle w:val="StyleBoldUnderline"/>
          <w:highlight w:val="cyan"/>
        </w:rPr>
        <w:t>government’s</w:t>
      </w:r>
      <w:r w:rsidRPr="002D0EA2">
        <w:rPr>
          <w:rStyle w:val="StyleBoldUnderline"/>
        </w:rPr>
        <w:t xml:space="preserve"> survival </w:t>
      </w:r>
      <w:r w:rsidRPr="0055526A">
        <w:rPr>
          <w:rStyle w:val="StyleBoldUnderline"/>
          <w:highlight w:val="cyan"/>
        </w:rPr>
        <w:t>rely more on its relations with</w:t>
      </w:r>
      <w:r w:rsidRPr="002D0EA2">
        <w:rPr>
          <w:rStyle w:val="StyleBoldUnderline"/>
        </w:rPr>
        <w:t xml:space="preserve"> it </w:t>
      </w:r>
      <w:r w:rsidRPr="0055526A">
        <w:rPr>
          <w:rStyle w:val="StyleBoldUnderline"/>
          <w:highlight w:val="cyan"/>
        </w:rPr>
        <w:t>people versus</w:t>
      </w:r>
      <w:r w:rsidRPr="002D0EA2">
        <w:rPr>
          <w:rStyle w:val="StyleBoldUnderline"/>
        </w:rPr>
        <w:t xml:space="preserve"> its regional </w:t>
      </w:r>
      <w:r w:rsidRPr="0055526A">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55526A">
        <w:rPr>
          <w:rStyle w:val="StyleBoldUnderline"/>
          <w:highlight w:val="cyan"/>
        </w:rPr>
        <w:t>trump</w:t>
      </w:r>
      <w:r w:rsidRPr="002D0EA2">
        <w:rPr>
          <w:rStyle w:val="StyleBoldUnderline"/>
        </w:rPr>
        <w:t xml:space="preserve"> international </w:t>
      </w:r>
      <w:r w:rsidRPr="0055526A">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365B27" w:rsidRDefault="00365B27" w:rsidP="00365B27">
      <w:r>
        <w:t xml:space="preserve">The chapter presents a contrasting case study to South Asia, as </w:t>
      </w:r>
      <w:r w:rsidRPr="0055526A">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55526A">
        <w:rPr>
          <w:rStyle w:val="StyleBoldUnderline"/>
          <w:highlight w:val="cyan"/>
        </w:rPr>
        <w:t>cooperation is consistently undervalued and abandoned once domestic pressures increase</w:t>
      </w:r>
      <w:r w:rsidRPr="0055526A">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365B27" w:rsidRDefault="00365B27" w:rsidP="00365B27"/>
    <w:p w:rsidR="00365B27" w:rsidRPr="003B02F5" w:rsidRDefault="00365B27" w:rsidP="00365B27">
      <w:pPr>
        <w:pStyle w:val="Heading4"/>
      </w:pPr>
      <w:r>
        <w:t>Indo-Pak water scarcity’s coming – causes escalatory disputes</w:t>
      </w:r>
    </w:p>
    <w:p w:rsidR="00365B27" w:rsidRDefault="00365B27" w:rsidP="00365B27">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rsidR="00365B27" w:rsidRDefault="00365B27" w:rsidP="00365B27"/>
    <w:p w:rsidR="00365B27" w:rsidRDefault="00365B27" w:rsidP="00365B27">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365B27" w:rsidRDefault="00365B27" w:rsidP="00365B27">
      <w:r w:rsidRPr="003D39C0">
        <w:rPr>
          <w:rStyle w:val="StyleBoldUnderline"/>
        </w:rPr>
        <w:t xml:space="preserve">As the planet warms, water grow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365B27" w:rsidRDefault="00365B27" w:rsidP="00365B27">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365B27" w:rsidRDefault="00365B27" w:rsidP="00365B27">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365B27" w:rsidRDefault="00365B27" w:rsidP="00365B27">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365B27" w:rsidRDefault="00365B27" w:rsidP="00365B27">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365B27" w:rsidRDefault="00365B27" w:rsidP="00365B27">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365B27" w:rsidRDefault="00365B27" w:rsidP="00365B27">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365B27" w:rsidRDefault="00365B27" w:rsidP="00365B27">
      <w:r w:rsidRPr="003132FA">
        <w:rPr>
          <w:rStyle w:val="StyleBoldUnderline"/>
          <w:highlight w:val="cyan"/>
        </w:rPr>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365B27" w:rsidRDefault="00365B27" w:rsidP="00365B27">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365B27" w:rsidRPr="007F14B3" w:rsidRDefault="00365B27" w:rsidP="00365B27"/>
    <w:p w:rsidR="00365B27" w:rsidRDefault="00365B27" w:rsidP="00365B27">
      <w:pPr>
        <w:pStyle w:val="Heading4"/>
      </w:pPr>
      <w:r>
        <w:t>Goes nuclear</w:t>
      </w:r>
    </w:p>
    <w:p w:rsidR="00365B27" w:rsidRDefault="00365B27" w:rsidP="00365B27">
      <w:pPr>
        <w:pStyle w:val="Citation"/>
      </w:pPr>
      <w:r w:rsidRPr="00204A70">
        <w:t xml:space="preserve">Zahoor </w:t>
      </w:r>
      <w:r>
        <w:t>‘11</w:t>
      </w:r>
      <w:r w:rsidRPr="00204A70">
        <w:t xml:space="preserve"> </w:t>
      </w:r>
    </w:p>
    <w:p w:rsidR="00365B27" w:rsidRDefault="00365B27" w:rsidP="00365B27">
      <w:r>
        <w:t xml:space="preserve">(Musharaf, </w:t>
      </w:r>
      <w:r w:rsidRPr="00204A70">
        <w:t xml:space="preserve">is researcher at Department of Nuclear Politics, National Defence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365B27" w:rsidRPr="00014996" w:rsidRDefault="00365B27" w:rsidP="00365B27"/>
    <w:p w:rsidR="00365B27" w:rsidRPr="00682437" w:rsidRDefault="00365B27" w:rsidP="00365B27">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365B27" w:rsidRDefault="00365B27" w:rsidP="00365B27"/>
    <w:p w:rsidR="00365B27" w:rsidRPr="000426F1" w:rsidRDefault="00365B27" w:rsidP="00365B27">
      <w:pPr>
        <w:pStyle w:val="Heading4"/>
      </w:pPr>
      <w:r>
        <w:t>Only SMR’s solve</w:t>
      </w:r>
    </w:p>
    <w:p w:rsidR="00365B27" w:rsidRDefault="00365B27" w:rsidP="00365B27">
      <w:r w:rsidRPr="00BB5E53">
        <w:rPr>
          <w:rStyle w:val="CitationChar"/>
        </w:rPr>
        <w:t>IAEA 7</w:t>
      </w:r>
      <w:r>
        <w:t xml:space="preserve">, “Economics of Nuclear Desalination: New Developments and Site Specific Studies”, July, </w:t>
      </w:r>
      <w:hyperlink r:id="rId21" w:history="1">
        <w:r w:rsidRPr="0043576D">
          <w:rPr>
            <w:rStyle w:val="Hyperlink"/>
          </w:rPr>
          <w:t>http://www-pub.iaea.org/MTCD/publications/PDF/te_1561_web.pdf</w:t>
        </w:r>
      </w:hyperlink>
    </w:p>
    <w:p w:rsidR="00365B27" w:rsidRDefault="00365B27" w:rsidP="00365B27"/>
    <w:p w:rsidR="00365B27" w:rsidRDefault="00365B27" w:rsidP="00365B27">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365B27" w:rsidRDefault="00365B27" w:rsidP="00365B27">
      <w:r>
        <w:t>It is for this reason that the Millennium Declaration by UN General Assembly in 2000 set up a target</w:t>
      </w:r>
    </w:p>
    <w:p w:rsidR="00365B27" w:rsidRDefault="00365B27" w:rsidP="00365B27">
      <w:r>
        <w:t>to halve, by the year 2015, the world population, which is unable to reach, or to afford, safe drinking</w:t>
      </w:r>
    </w:p>
    <w:p w:rsidR="00365B27" w:rsidRDefault="00365B27" w:rsidP="00365B27">
      <w:r>
        <w:t>water. Vision 21: shared vision for Hygiene, Water Supply and Sanitation, has a target to provide</w:t>
      </w:r>
    </w:p>
    <w:p w:rsidR="00365B27" w:rsidRDefault="00365B27" w:rsidP="00365B27">
      <w:r>
        <w:t>water, sanitation and hygiene for all by 2025.</w:t>
      </w:r>
    </w:p>
    <w:p w:rsidR="00365B27" w:rsidRDefault="00365B27" w:rsidP="00365B27">
      <w:r>
        <w:t>Better water conservation, water management, pollution control and water reclamation are all part of the integrated solution to projected water stresses. So too are new sources of fresh water, including the desalination of seawater.</w:t>
      </w:r>
    </w:p>
    <w:p w:rsidR="00365B27" w:rsidRDefault="00365B27" w:rsidP="00365B27">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365B27" w:rsidRDefault="00365B27" w:rsidP="00365B27">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365B27" w:rsidRDefault="00365B27" w:rsidP="00365B27">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365B27" w:rsidRDefault="00365B27" w:rsidP="00365B27">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365B27" w:rsidRDefault="00365B27" w:rsidP="00365B27">
      <w:r>
        <w:t>1.3. THE ROLE OF NUCLEAR POWER IN DESALINATION</w:t>
      </w:r>
    </w:p>
    <w:p w:rsidR="00365B27" w:rsidRDefault="00365B27" w:rsidP="00365B27">
      <w:r>
        <w:t>The world energy requirements are presently met from oil, coal, gas, hydro, nuclear and renewable energies in that order as shown in Table 1.</w:t>
      </w:r>
    </w:p>
    <w:p w:rsidR="00365B27" w:rsidRDefault="00365B27" w:rsidP="00365B27">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365B27" w:rsidRDefault="00365B27" w:rsidP="00365B27">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365B27" w:rsidRDefault="00365B27" w:rsidP="00365B27">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365B27" w:rsidRDefault="00365B27" w:rsidP="00365B27">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365B27" w:rsidRDefault="00365B27" w:rsidP="00365B27">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365B27" w:rsidRDefault="00365B27" w:rsidP="00365B27">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365B27" w:rsidRDefault="00365B27" w:rsidP="00365B27">
      <w:r>
        <w:t>1.3.1. Nuclear desalination</w:t>
      </w:r>
    </w:p>
    <w:p w:rsidR="00365B27" w:rsidRDefault="00365B27" w:rsidP="00365B27">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365B27" w:rsidRDefault="00365B27" w:rsidP="00365B27">
      <w:r>
        <w:t>The design approaches for a nuclear desalination plant are essentially derived from those of the nuclear reactor alone, with some additional aspects to be considered in the design of a desalination plant and its integration with the nuclear system.</w:t>
      </w:r>
    </w:p>
    <w:p w:rsidR="00365B27" w:rsidRDefault="00365B27" w:rsidP="00365B27">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365B27" w:rsidRDefault="00365B27" w:rsidP="00365B27">
      <w:r>
        <w:t>The coupling with nuclear system is not difficult technically but needs some consideration in (a)</w:t>
      </w:r>
    </w:p>
    <w:p w:rsidR="00365B27" w:rsidRDefault="00365B27" w:rsidP="00365B27">
      <w:r>
        <w:t>avoiding cross-contamination by radioactivity, (b) providing backup heat or power sources in case the</w:t>
      </w:r>
    </w:p>
    <w:p w:rsidR="00365B27" w:rsidRDefault="00365B27" w:rsidP="00365B27">
      <w:r>
        <w:t>nuclear system is not in operation (e.g. for refuelling and maintenance), (c) incorporation of certain</w:t>
      </w:r>
    </w:p>
    <w:p w:rsidR="00365B27" w:rsidRDefault="00365B27" w:rsidP="00365B27">
      <w:r>
        <w:t>design features, minimising the impact of the thermal desalination systems’ coupling to the nuclear</w:t>
      </w:r>
    </w:p>
    <w:p w:rsidR="00365B27" w:rsidRDefault="00365B27" w:rsidP="00365B27">
      <w:r>
        <w:t>reactors (Section 1.6).</w:t>
      </w:r>
    </w:p>
    <w:p w:rsidR="00365B27" w:rsidRDefault="00365B27" w:rsidP="00365B27">
      <w:r>
        <w:t>1.3.2. Why nuclear desalination?</w:t>
      </w:r>
    </w:p>
    <w:p w:rsidR="00365B27" w:rsidRDefault="00365B27" w:rsidP="00365B27">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365B27" w:rsidRDefault="00365B27" w:rsidP="00365B27">
      <w:r>
        <w:t>Article II of the IAEA Statute provides that:</w:t>
      </w:r>
    </w:p>
    <w:p w:rsidR="00365B27" w:rsidRDefault="00365B27" w:rsidP="00365B27">
      <w:r>
        <w:t>“ The Agency shall seek to accelerate and enlarge the contribution of atomic energy to peace, health and prosperity throughout the world”.</w:t>
      </w:r>
    </w:p>
    <w:p w:rsidR="00365B27" w:rsidRDefault="00365B27" w:rsidP="00365B27">
      <w:r>
        <w:t>This refers implicitly to nuclear desalination as an option for the use of nuclear technologies.</w:t>
      </w:r>
    </w:p>
    <w:p w:rsidR="00365B27" w:rsidRDefault="00365B27" w:rsidP="00365B27">
      <w:r>
        <w:t>The same applies to the Article III of the Statute, which authorizes the IAEA:</w:t>
      </w:r>
    </w:p>
    <w:p w:rsidR="00365B27" w:rsidRDefault="00365B27" w:rsidP="00365B27">
      <w:r>
        <w:t>“ To encourage and assist research on, and development and practical application of, atomic energy for peaceful uses throughout the world….”; (Article III, A.1); and</w:t>
      </w:r>
    </w:p>
    <w:p w:rsidR="00365B27" w:rsidRDefault="00365B27" w:rsidP="00365B27">
      <w:r>
        <w:t>“To foster the exchange of scientific and technical information on peaceful uses of atomic energy.” (Article III, A.3).</w:t>
      </w:r>
    </w:p>
    <w:p w:rsidR="00365B27" w:rsidRDefault="00365B27" w:rsidP="00365B27">
      <w:r>
        <w:t>In addition, Objective A.3 of the Agency’s Medium Term Strategy requires the Agency:</w:t>
      </w:r>
    </w:p>
    <w:p w:rsidR="00365B27" w:rsidRDefault="00365B27" w:rsidP="00365B27">
      <w:r>
        <w:t>“ To support and facilitate the development of new and emerging applications of nuclear technologies by co-generation and heat applications, including seawater desalination”.</w:t>
      </w:r>
    </w:p>
    <w:p w:rsidR="00365B27" w:rsidRDefault="00365B27" w:rsidP="00365B27">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365B27" w:rsidRDefault="00365B27" w:rsidP="00365B27">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365B27" w:rsidRDefault="00365B27" w:rsidP="00365B27">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365B27" w:rsidRDefault="00365B27" w:rsidP="00365B27">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365B27" w:rsidRDefault="00365B27" w:rsidP="00365B27">
      <w:r>
        <w:t>1.3.3. Environmental impact of desalination by fossil fuelled energy sources</w:t>
      </w:r>
    </w:p>
    <w:p w:rsidR="00365B27" w:rsidRDefault="00365B27" w:rsidP="00365B27">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365B27" w:rsidRDefault="00365B27" w:rsidP="00365B27">
      <w:r>
        <w:t>The following paragraphs illustrate the damaging consequences of such a policy by taking the example of the Mediterranean region.</w:t>
      </w:r>
    </w:p>
    <w:p w:rsidR="00365B27" w:rsidRDefault="00365B27" w:rsidP="00365B27">
      <w:r>
        <w:t>Following the recent “Blue Plan” [2], the total available natural water resources (1), based on the statistics from 1990 to 1998, in the principle countries of the Mediterranean region, are as shown in Table 2.</w:t>
      </w:r>
    </w:p>
    <w:p w:rsidR="00365B27" w:rsidRDefault="00365B27" w:rsidP="00365B27">
      <w:r>
        <w:t>The projected demands (3) for the year 2025 [31] are also included in Table 1.</w:t>
      </w:r>
    </w:p>
    <w:p w:rsidR="00365B27" w:rsidRDefault="00365B27" w:rsidP="00365B27">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365B27" w:rsidRDefault="00365B27" w:rsidP="00365B27">
      <w:r>
        <w:t>It can be observed that, in 2025, the total projected water deficit (balance) in the Mediterranean region would of the order of 294 km3/per year.</w:t>
      </w:r>
    </w:p>
    <w:p w:rsidR="00365B27" w:rsidRDefault="00365B27" w:rsidP="00365B27">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365B27" w:rsidRDefault="00365B27" w:rsidP="00365B27">
      <w:r>
        <w:t>According to the EC ExternE study2, the total emissions of GHG per MW(e).h of electricity produced by representative fossil fuelled power plants in France, are as presented in Table 3.</w:t>
      </w:r>
    </w:p>
    <w:p w:rsidR="00365B27" w:rsidRDefault="00365B27" w:rsidP="00365B27">
      <w:r>
        <w:t>The specific heat and electricity consumptions of three main desalination plants are given in Table 4, [3].</w:t>
      </w:r>
    </w:p>
    <w:p w:rsidR="00365B27" w:rsidRDefault="00365B27" w:rsidP="00365B27">
      <w:r>
        <w:t>The data presented in the above Tables allows to calculate the approximate3 total GHG emissions produced by the fossil fuelled plants and the three desalination plants.</w:t>
      </w:r>
    </w:p>
    <w:p w:rsidR="00365B27" w:rsidRDefault="00365B27" w:rsidP="00365B27">
      <w:r>
        <w:t>Results for a total desalting capacity of 20.1 million m3/day are presented in Table 5.</w:t>
      </w:r>
    </w:p>
    <w:p w:rsidR="00365B27" w:rsidRDefault="00365B27" w:rsidP="00365B27">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365B27" w:rsidRDefault="00365B27" w:rsidP="00365B27">
      <w:r>
        <w:t xml:space="preserve">13 to </w:t>
      </w:r>
      <w:r w:rsidRPr="006B464A">
        <w:rPr>
          <w:rStyle w:val="StyleBoldUnderline"/>
        </w:rPr>
        <w:t>264 million tonnes/year of CO2</w:t>
      </w:r>
      <w:r>
        <w:t>.</w:t>
      </w:r>
    </w:p>
    <w:p w:rsidR="00365B27" w:rsidRDefault="00365B27" w:rsidP="00365B27">
      <w:r>
        <w:t xml:space="preserve">1350 to </w:t>
      </w:r>
      <w:r w:rsidRPr="006B464A">
        <w:rPr>
          <w:rStyle w:val="StyleBoldUnderline"/>
        </w:rPr>
        <w:t>1 310 000 tonnes/year of SOx</w:t>
      </w:r>
      <w:r>
        <w:t>.</w:t>
      </w:r>
    </w:p>
    <w:p w:rsidR="00365B27" w:rsidRDefault="00365B27" w:rsidP="00365B27">
      <w:r>
        <w:t xml:space="preserve">21 100 to </w:t>
      </w:r>
      <w:r w:rsidRPr="006B464A">
        <w:rPr>
          <w:rStyle w:val="StyleBoldUnderline"/>
        </w:rPr>
        <w:t>540 000 tonnes/year of NOx</w:t>
      </w:r>
      <w:r>
        <w:t>.</w:t>
      </w:r>
    </w:p>
    <w:p w:rsidR="00365B27" w:rsidRDefault="00365B27" w:rsidP="00365B27">
      <w:r>
        <w:t xml:space="preserve">1190 to </w:t>
      </w:r>
      <w:r w:rsidRPr="006B464A">
        <w:rPr>
          <w:rStyle w:val="StyleBoldUnderline"/>
        </w:rPr>
        <w:t>40 000 tonnes/year of particles</w:t>
      </w:r>
      <w:r>
        <w:t>.</w:t>
      </w:r>
    </w:p>
    <w:p w:rsidR="00365B27" w:rsidRDefault="00365B27" w:rsidP="00365B27">
      <w:r>
        <w:t>The potential levels of GHG and particle emissions on the world scale could then be more than double these figures.</w:t>
      </w:r>
    </w:p>
    <w:p w:rsidR="00365B27" w:rsidRDefault="00365B27" w:rsidP="00365B27">
      <w:r w:rsidRPr="006B464A">
        <w:rPr>
          <w:rStyle w:val="BoldUnderline"/>
        </w:rPr>
        <w:t>These could naturally be avoided through the use of nuclear energy</w:t>
      </w:r>
      <w:r>
        <w:t>.</w:t>
      </w:r>
    </w:p>
    <w:p w:rsidR="00365B27" w:rsidRDefault="00365B27" w:rsidP="00365B27"/>
    <w:p w:rsidR="00365B27" w:rsidRDefault="00365B27" w:rsidP="00365B27">
      <w:pPr>
        <w:pStyle w:val="Heading4"/>
      </w:pPr>
      <w:r>
        <w:t>Key to deescalate conflicts</w:t>
      </w:r>
    </w:p>
    <w:p w:rsidR="00365B27" w:rsidRPr="00874E92" w:rsidRDefault="00365B27" w:rsidP="00365B27">
      <w:pPr>
        <w:pStyle w:val="Cite"/>
      </w:pPr>
      <w:r>
        <w:t>Palley ‘11</w:t>
      </w:r>
    </w:p>
    <w:p w:rsidR="00365B27" w:rsidRDefault="00365B27" w:rsidP="00365B27">
      <w:r>
        <w:t xml:space="preserve">Reese Palley, </w:t>
      </w:r>
      <w:r w:rsidRPr="00874E92">
        <w:t>The London School of Economics</w:t>
      </w:r>
      <w:r>
        <w:t>, 2011, The Answer: Why Only Inherently Safe, Mini Nuclear Power Plans Can Save Our World, p. 168-71</w:t>
      </w:r>
    </w:p>
    <w:p w:rsidR="00365B27" w:rsidRDefault="00365B27" w:rsidP="00365B27"/>
    <w:p w:rsidR="00365B27" w:rsidRDefault="00365B27" w:rsidP="00365B27">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365B27" w:rsidRDefault="00365B27" w:rsidP="00365B27"/>
    <w:p w:rsidR="00365B27" w:rsidRPr="00165EA9" w:rsidRDefault="00365B27" w:rsidP="00365B27">
      <w:pPr>
        <w:pStyle w:val="Heading4"/>
      </w:pPr>
      <w:r>
        <w:t>It’s economically viable</w:t>
      </w:r>
    </w:p>
    <w:p w:rsidR="00365B27" w:rsidRDefault="00365B27" w:rsidP="00365B27">
      <w:r w:rsidRPr="00165EA9">
        <w:t xml:space="preserve">Gamini </w:t>
      </w:r>
      <w:r w:rsidRPr="00165EA9">
        <w:rPr>
          <w:rStyle w:val="CitationChar"/>
        </w:rPr>
        <w:t>Seneviratne 7</w:t>
      </w:r>
      <w:r>
        <w:t>, Nuclear News’s Vienna Correspondent, “Research projects show nuclear</w:t>
      </w:r>
    </w:p>
    <w:p w:rsidR="00365B27" w:rsidRDefault="00365B27" w:rsidP="00365B27">
      <w:r>
        <w:t xml:space="preserve">desalination economical”, April, </w:t>
      </w:r>
      <w:hyperlink r:id="rId22" w:history="1">
        <w:r w:rsidRPr="0043576D">
          <w:rPr>
            <w:rStyle w:val="Hyperlink"/>
          </w:rPr>
          <w:t>http://www.ans.org/pubs/magazines/nn/docs/2007-4-3.pdf</w:t>
        </w:r>
      </w:hyperlink>
    </w:p>
    <w:p w:rsidR="00365B27" w:rsidRDefault="00365B27" w:rsidP="00365B27"/>
    <w:p w:rsidR="00365B27" w:rsidRDefault="00365B27" w:rsidP="00365B27">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365B27" w:rsidRDefault="00365B27" w:rsidP="00365B27">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365B27" w:rsidRDefault="00365B27" w:rsidP="00365B27">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365B27" w:rsidRDefault="00365B27" w:rsidP="00365B27">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365B27" w:rsidRDefault="00365B27" w:rsidP="00365B27">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365B27" w:rsidRDefault="00365B27" w:rsidP="00365B27">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365B27" w:rsidRDefault="00365B27" w:rsidP="00365B27">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365B27" w:rsidRDefault="00365B27" w:rsidP="00365B27">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365B27" w:rsidRDefault="00365B27" w:rsidP="00365B27">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365B27" w:rsidRDefault="00365B27" w:rsidP="00365B27">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365B27" w:rsidRPr="0026313B" w:rsidRDefault="00365B27" w:rsidP="00365B27"/>
    <w:p w:rsidR="00365B27" w:rsidRDefault="00365B27" w:rsidP="00365B27">
      <w:pPr>
        <w:pStyle w:val="Heading2"/>
      </w:pPr>
      <w:r>
        <w:t>solvency</w:t>
      </w:r>
    </w:p>
    <w:p w:rsidR="00365B27" w:rsidRPr="00C1006A" w:rsidRDefault="00365B27" w:rsidP="00365B27"/>
    <w:p w:rsidR="00365B27" w:rsidRDefault="00365B27" w:rsidP="00365B27">
      <w:pPr>
        <w:pStyle w:val="Heading4"/>
      </w:pPr>
      <w:r>
        <w:t>DoD acquisition of SMR’s ensures rapid military adoption</w:t>
      </w:r>
    </w:p>
    <w:p w:rsidR="00365B27" w:rsidRPr="009A526D" w:rsidRDefault="00365B27" w:rsidP="00365B27">
      <w:pPr>
        <w:pStyle w:val="Cite"/>
      </w:pPr>
      <w:r w:rsidRPr="009A526D">
        <w:t>Andres</w:t>
      </w:r>
      <w:r>
        <w:t xml:space="preserve"> and Breetz 11</w:t>
      </w:r>
    </w:p>
    <w:p w:rsidR="00365B27" w:rsidRDefault="00365B27" w:rsidP="00365B27">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3" w:history="1">
        <w:r w:rsidRPr="00FD5B83">
          <w:rPr>
            <w:rStyle w:val="Hyperlink"/>
          </w:rPr>
          <w:t>www.ndu.edu/press/lib/pdf/StrForum/SF-262.pdf</w:t>
        </w:r>
      </w:hyperlink>
    </w:p>
    <w:p w:rsidR="00365B27" w:rsidRDefault="00365B27" w:rsidP="00365B27"/>
    <w:p w:rsidR="00365B27" w:rsidRPr="0071476D" w:rsidRDefault="00365B27" w:rsidP="00365B27">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w:t>
      </w:r>
      <w:r w:rsidRPr="00F25CB7">
        <w:rPr>
          <w:rFonts w:cs="Arial"/>
        </w:rPr>
        <w:t xml:space="preserve">However, </w:t>
      </w:r>
      <w:r w:rsidRPr="00F25CB7">
        <w:rPr>
          <w:rStyle w:val="StyleBoldUnderline"/>
        </w:rPr>
        <w:t>if D</w:t>
      </w:r>
      <w:r w:rsidRPr="00F25CB7">
        <w:rPr>
          <w:rStyle w:val="StyleBoldUnderline"/>
          <w:rFonts w:cs="Arial"/>
        </w:rPr>
        <w:t>OD does not provide an initial</w:t>
      </w:r>
      <w:r w:rsidRPr="00F25CB7">
        <w:rPr>
          <w:rFonts w:cs="Arial"/>
        </w:rPr>
        <w:t xml:space="preserve"> demonstration and </w:t>
      </w:r>
      <w:r w:rsidRPr="00F25CB7">
        <w:rPr>
          <w:rStyle w:val="StyleBoldUnderline"/>
          <w:rFonts w:cs="Arial"/>
        </w:rPr>
        <w:t>market, there is a chance that the U.S. small reactor industry may never get off the ground</w:t>
      </w:r>
      <w:r w:rsidRPr="00F25CB7">
        <w:rPr>
          <w:rFonts w:cs="Arial"/>
        </w:rPr>
        <w:t xml:space="preserve">. </w:t>
      </w:r>
      <w:r w:rsidRPr="00F25CB7">
        <w:rPr>
          <w:rStyle w:val="StyleBoldUnderline"/>
          <w:rFonts w:cs="Arial"/>
        </w:rPr>
        <w:t>The leap from the laboratory to the marketplace is so difficult</w:t>
      </w:r>
      <w:r w:rsidRPr="00C1006A">
        <w:rPr>
          <w:rStyle w:val="StyleBoldUnderline"/>
          <w:rFonts w:cs="Arial"/>
        </w:rPr>
        <w:t xml:space="preserve">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F25CB7">
        <w:rPr>
          <w:rFonts w:cs="Arial"/>
        </w:rPr>
        <w:t xml:space="preserve">Historically, </w:t>
      </w:r>
      <w:r w:rsidRPr="00F25CB7">
        <w:rPr>
          <w:rStyle w:val="StyleBoldUnderline"/>
          <w:rFonts w:cs="Arial"/>
        </w:rPr>
        <w:t>nuclear power has been “the most clear-cut example . . . of an important general-purpose technology that in the absence of military</w:t>
      </w:r>
      <w:r w:rsidRPr="00F25CB7">
        <w:rPr>
          <w:rFonts w:cs="Arial"/>
        </w:rPr>
        <w:t xml:space="preserve"> and defense related </w:t>
      </w:r>
      <w:r w:rsidRPr="00F25CB7">
        <w:rPr>
          <w:rStyle w:val="StyleBoldUnderline"/>
          <w:rFonts w:cs="Arial"/>
        </w:rPr>
        <w:t>procurement would not have been developed at all.”</w:t>
      </w:r>
      <w:r w:rsidRPr="00F25CB7">
        <w:rPr>
          <w:rFonts w:cs="Arial"/>
        </w:rPr>
        <w:t>3</w:t>
      </w:r>
      <w:r w:rsidRPr="00C1006A">
        <w:rPr>
          <w:rFonts w:cs="Arial"/>
        </w:rPr>
        <w:t xml:space="preserve">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F25CB7">
        <w:rPr>
          <w:rFonts w:cs="Arial"/>
        </w:rPr>
        <w:t xml:space="preserve">34 </w:t>
      </w:r>
      <w:r w:rsidRPr="00F25CB7">
        <w:rPr>
          <w:rStyle w:val="StyleBoldUnderline"/>
          <w:rFonts w:cs="Arial"/>
        </w:rPr>
        <w:t>Competing designs</w:t>
      </w:r>
      <w:r w:rsidRPr="00F25CB7">
        <w:rPr>
          <w:rFonts w:cs="Arial"/>
        </w:rPr>
        <w:t xml:space="preserve">—even if they are superior in some respects or better for certain market segments— </w:t>
      </w:r>
      <w:r w:rsidRPr="00F25CB7">
        <w:rPr>
          <w:rStyle w:val="StyleBoldUnderline"/>
          <w:rFonts w:cs="Arial"/>
        </w:rPr>
        <w:t xml:space="preserve">can face barriers to entry that lock them out of the market. If DOD wants to ensure that its preferred designs are not locked out, then it should take a first mover role on small reactors. </w:t>
      </w:r>
      <w:r w:rsidRPr="00F25CB7">
        <w:rPr>
          <w:rFonts w:cs="Arial"/>
        </w:rPr>
        <w:t>It is far too early to gauge whether</w:t>
      </w:r>
      <w:r w:rsidRPr="00C1006A">
        <w:rPr>
          <w:rFonts w:cs="Arial"/>
        </w:rPr>
        <w:t xml:space="preserve">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F25CB7">
        <w:rPr>
          <w:rStyle w:val="StyleBoldUnderline"/>
          <w:rFonts w:cs="Arial"/>
        </w:rPr>
        <w:t xml:space="preserve">Nevertheless, </w:t>
      </w:r>
      <w:r w:rsidRPr="00F25CB7">
        <w:rPr>
          <w:rStyle w:val="StyleBoldUnderline"/>
          <w:rFonts w:cs="Arial"/>
          <w:b/>
        </w:rPr>
        <w:t>DOD leadership would likely have a profound effect on the industry’s timeline and trajectory.</w:t>
      </w:r>
      <w:r w:rsidRPr="00F25CB7">
        <w:rPr>
          <w:rStyle w:val="StyleBoldUnderline"/>
          <w:rFonts w:cs="Arial"/>
        </w:rPr>
        <w:t xml:space="preserve"> </w:t>
      </w:r>
      <w:r w:rsidRPr="00F25CB7">
        <w:rPr>
          <w:rFonts w:cs="Arial"/>
        </w:rPr>
        <w:t xml:space="preserve">Domestic Nuclear Expertise. From the perspective of larger national security issues, </w:t>
      </w:r>
      <w:r w:rsidRPr="00F25CB7">
        <w:rPr>
          <w:rStyle w:val="StyleBoldUnderline"/>
          <w:rFonts w:cs="Arial"/>
        </w:rPr>
        <w:t>if DOD does not catalyze the small reactor industry, there is a risk that expertise in small reactors could become dominated by foreign companies</w:t>
      </w:r>
      <w:r w:rsidRPr="00F25CB7">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25CB7">
        <w:rPr>
          <w:rStyle w:val="StyleBoldUnderline"/>
          <w:rFonts w:cs="Arial"/>
        </w:rPr>
        <w:t>Several of the most prominent small reactor concepts rely on technologies perfected at Federally funded laboratories and research programs</w:t>
      </w:r>
      <w:r w:rsidRPr="00F25CB7">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25CB7">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F25CB7">
        <w:rPr>
          <w:rFonts w:cs="Arial"/>
        </w:rPr>
        <w:t xml:space="preserve">. Along with other negative consequences, </w:t>
      </w:r>
      <w:r w:rsidRPr="00F25CB7">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25CB7">
        <w:rPr>
          <w:rStyle w:val="StyleBoldUnderline"/>
          <w:rFonts w:cs="Arial"/>
          <w:b/>
        </w:rPr>
        <w:t>proliferation resistance</w:t>
      </w:r>
      <w:r w:rsidRPr="00F25CB7">
        <w:t>.</w:t>
      </w:r>
    </w:p>
    <w:p w:rsidR="00365B27" w:rsidRPr="006D2EB9" w:rsidRDefault="00365B27" w:rsidP="00365B27"/>
    <w:p w:rsidR="00365B27" w:rsidRDefault="00365B27" w:rsidP="00365B27">
      <w:pPr>
        <w:pStyle w:val="Heading4"/>
      </w:pPr>
      <w:r>
        <w:t xml:space="preserve">Alternative financing arrangements reduce costs and spur </w:t>
      </w:r>
      <w:r w:rsidRPr="00BB5848">
        <w:rPr>
          <w:u w:val="single"/>
        </w:rPr>
        <w:t>unique</w:t>
      </w:r>
      <w:r>
        <w:t xml:space="preserve"> development</w:t>
      </w:r>
    </w:p>
    <w:p w:rsidR="00365B27" w:rsidRPr="00A54E43" w:rsidRDefault="00365B27" w:rsidP="00365B27">
      <w:pPr>
        <w:pStyle w:val="Cite"/>
      </w:pPr>
      <w:r>
        <w:t>Fitzpatrick, Freed and Eyoan, 11</w:t>
      </w:r>
    </w:p>
    <w:p w:rsidR="00365B27" w:rsidRDefault="00365B27" w:rsidP="00365B27">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365B27" w:rsidRDefault="00365B27" w:rsidP="00365B27"/>
    <w:p w:rsidR="00365B27" w:rsidRPr="0026313B" w:rsidRDefault="00365B27" w:rsidP="00365B27">
      <w:pPr>
        <w:rPr>
          <w:b/>
          <w:bCs/>
          <w:u w:val="single"/>
        </w:rPr>
      </w:pPr>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w:t>
      </w:r>
      <w:r w:rsidRPr="00EF67BB">
        <w:rPr>
          <w:rStyle w:val="StyleBoldUnderline"/>
          <w:b/>
        </w:rPr>
        <w:t>, and making the product</w:t>
      </w:r>
      <w:r w:rsidRPr="00EF67BB">
        <w:t xml:space="preserve"> </w:t>
      </w:r>
      <w:r w:rsidRPr="00EF67BB">
        <w:rPr>
          <w:rStyle w:val="StyleBoldUnderline"/>
          <w:b/>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EF67BB">
        <w:rPr>
          <w:rStyle w:val="StyleBoldUnderline"/>
          <w:b/>
        </w:rPr>
        <w:t>bringing</w:t>
      </w:r>
      <w:r w:rsidRPr="00EF67BB">
        <w:t xml:space="preserve"> potentially </w:t>
      </w:r>
      <w:r w:rsidRPr="00EF67BB">
        <w:rPr>
          <w:rStyle w:val="StyleBoldUnderline"/>
          <w:b/>
        </w:rPr>
        <w:t>revolutionary technologies 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365B27" w:rsidRDefault="00365B27" w:rsidP="00365B27"/>
    <w:p w:rsidR="00365B27" w:rsidRDefault="00365B27" w:rsidP="00365B27">
      <w:pPr>
        <w:pStyle w:val="Heading4"/>
      </w:pPr>
      <w:r>
        <w:t>SMR’s are super cost-effective and safe</w:t>
      </w:r>
    </w:p>
    <w:p w:rsidR="00365B27" w:rsidRDefault="00365B27" w:rsidP="00365B27">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365B27" w:rsidRDefault="00365B27" w:rsidP="00365B27"/>
    <w:p w:rsidR="00365B27" w:rsidRDefault="00365B27" w:rsidP="00365B27">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365B27" w:rsidRDefault="00365B27" w:rsidP="00365B27"/>
    <w:p w:rsidR="00365B27" w:rsidRDefault="00365B27" w:rsidP="00365B27">
      <w:pPr>
        <w:pStyle w:val="Heading4"/>
      </w:pPr>
      <w:r>
        <w:t>DoD installations are key – market pull</w:t>
      </w:r>
    </w:p>
    <w:p w:rsidR="00365B27" w:rsidRDefault="00365B27" w:rsidP="00365B27">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4" w:history="1">
        <w:r w:rsidRPr="00224D8D">
          <w:rPr>
            <w:rStyle w:val="Hyperlink"/>
          </w:rPr>
          <w:t>http://bipartisanpolicy.org/sites/default/files/Energy%20Innovation%20at%20DoD.pdf</w:t>
        </w:r>
      </w:hyperlink>
    </w:p>
    <w:p w:rsidR="00365B27" w:rsidRDefault="00365B27" w:rsidP="00365B27"/>
    <w:p w:rsidR="00365B27" w:rsidRDefault="00365B27" w:rsidP="00365B27">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365B27" w:rsidRDefault="00365B27" w:rsidP="00365B27"/>
    <w:p w:rsidR="00365B27" w:rsidRDefault="00365B27" w:rsidP="00365B27">
      <w:pPr>
        <w:pStyle w:val="Heading4"/>
      </w:pPr>
      <w:r>
        <w:t>Plenty of expertise</w:t>
      </w:r>
    </w:p>
    <w:p w:rsidR="00365B27" w:rsidRDefault="00365B27" w:rsidP="00365B27">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25" w:history="1">
        <w:r w:rsidRPr="00A148D2">
          <w:rPr>
            <w:rStyle w:val="Hyperlink"/>
          </w:rPr>
          <w:t>http://www.catf.us/blogs/ahead/2012/05/29/dod-a-model-for-energy-innovation/</w:t>
        </w:r>
      </w:hyperlink>
    </w:p>
    <w:p w:rsidR="00365B27" w:rsidRDefault="00365B27" w:rsidP="00365B27"/>
    <w:p w:rsidR="00365B27" w:rsidRDefault="00365B27" w:rsidP="00365B27">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365B27" w:rsidRDefault="00365B27" w:rsidP="00365B27"/>
    <w:p w:rsidR="00365B27" w:rsidRPr="00505DEF" w:rsidRDefault="00365B27" w:rsidP="00365B27">
      <w:pPr>
        <w:pStyle w:val="Heading4"/>
      </w:pPr>
      <w:r>
        <w:t>No workforce shortage</w:t>
      </w:r>
    </w:p>
    <w:p w:rsidR="00365B27" w:rsidRDefault="00365B27" w:rsidP="00365B27">
      <w:pPr>
        <w:pStyle w:val="Citation"/>
      </w:pPr>
      <w:r>
        <w:t>ITA 11</w:t>
      </w:r>
    </w:p>
    <w:p w:rsidR="00365B27" w:rsidRPr="004327AF" w:rsidRDefault="00365B27" w:rsidP="00365B27">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365B27" w:rsidRPr="004327AF" w:rsidRDefault="00365B27" w:rsidP="00365B27">
      <w:pPr>
        <w:rPr>
          <w:sz w:val="16"/>
        </w:rPr>
      </w:pPr>
    </w:p>
    <w:p w:rsidR="00365B27" w:rsidRPr="004327AF" w:rsidRDefault="00365B27" w:rsidP="00365B27">
      <w:pPr>
        <w:rPr>
          <w:sz w:val="16"/>
        </w:rPr>
      </w:pPr>
      <w:r w:rsidRPr="00A52728">
        <w:rPr>
          <w:rStyle w:val="StyleBoldUnderline"/>
          <w:highlight w:val="yellow"/>
        </w:rPr>
        <w:t>A serious obstacle to</w:t>
      </w:r>
      <w:r>
        <w:rPr>
          <w:rStyle w:val="StyleBoldUnderline"/>
        </w:rPr>
        <w:t xml:space="preserve"> the resurgence of</w:t>
      </w:r>
      <w:r w:rsidRPr="004327AF">
        <w:rPr>
          <w:sz w:val="16"/>
        </w:rPr>
        <w:t xml:space="preserve"> </w:t>
      </w:r>
      <w:r w:rsidRPr="00A52728">
        <w:rPr>
          <w:rStyle w:val="StyleBoldUnderline"/>
          <w:highlight w:val="yellow"/>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52728">
        <w:rPr>
          <w:rStyle w:val="StyleBoldUnderline"/>
          <w:highlight w:val="yellow"/>
        </w:rPr>
        <w:t>is</w:t>
      </w:r>
      <w:r>
        <w:rPr>
          <w:rStyle w:val="StyleBoldUnderline"/>
        </w:rPr>
        <w:t xml:space="preserve"> the </w:t>
      </w:r>
      <w:r w:rsidRPr="00A52728">
        <w:rPr>
          <w:rStyle w:val="StyleBoldUnderline"/>
          <w:highlight w:val="yellow"/>
        </w:rPr>
        <w:t>eroded</w:t>
      </w:r>
      <w:r>
        <w:rPr>
          <w:rStyle w:val="StyleBoldUnderline"/>
        </w:rPr>
        <w:t xml:space="preserve"> </w:t>
      </w:r>
      <w:r w:rsidRPr="00A52728">
        <w:rPr>
          <w:rStyle w:val="StyleBoldUnderline"/>
          <w:highlight w:val="yellow"/>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52728">
        <w:rPr>
          <w:rStyle w:val="Emphasis"/>
          <w:highlight w:val="yellow"/>
        </w:rPr>
        <w:t>existing</w:t>
      </w:r>
      <w:r w:rsidRPr="004327AF">
        <w:rPr>
          <w:rStyle w:val="Emphasis"/>
        </w:rPr>
        <w:t xml:space="preserve"> </w:t>
      </w:r>
      <w:r w:rsidRPr="00A52728">
        <w:rPr>
          <w:rStyle w:val="Emphasis"/>
          <w:highlight w:val="yellow"/>
        </w:rPr>
        <w:t>domestic capacity</w:t>
      </w:r>
      <w:r>
        <w:rPr>
          <w:rStyle w:val="StyleBoldUnderline"/>
        </w:rPr>
        <w:t xml:space="preserve"> that </w:t>
      </w:r>
      <w:r w:rsidRPr="00A52728">
        <w:rPr>
          <w:rStyle w:val="BoldUnderline"/>
          <w:highlight w:val="yellow"/>
        </w:rPr>
        <w:t>is already capable</w:t>
      </w:r>
      <w:r>
        <w:rPr>
          <w:rStyle w:val="StyleBoldUnderline"/>
        </w:rPr>
        <w:t xml:space="preserve"> </w:t>
      </w:r>
      <w:r w:rsidRPr="00A52728">
        <w:rPr>
          <w:rStyle w:val="BoldUnderline"/>
          <w:highlight w:val="yellow"/>
        </w:rPr>
        <w:t>of completely</w:t>
      </w:r>
      <w:r>
        <w:rPr>
          <w:rStyle w:val="StyleBoldUnderline"/>
        </w:rPr>
        <w:t xml:space="preserve"> </w:t>
      </w:r>
      <w:r w:rsidRPr="00A52728">
        <w:rPr>
          <w:rStyle w:val="BoldUnderline"/>
          <w:highlight w:val="yellow"/>
        </w:rPr>
        <w:t>constructing</w:t>
      </w:r>
      <w:r w:rsidRPr="004327AF">
        <w:rPr>
          <w:sz w:val="16"/>
        </w:rPr>
        <w:t xml:space="preserve"> most proposed </w:t>
      </w:r>
      <w:r w:rsidRPr="00A52728">
        <w:rPr>
          <w:rStyle w:val="StyleBoldUnderline"/>
          <w:highlight w:val="yellow"/>
        </w:rPr>
        <w:t>SMR designs</w:t>
      </w:r>
      <w:r w:rsidRPr="004327AF">
        <w:rPr>
          <w:sz w:val="16"/>
        </w:rPr>
        <w:t xml:space="preserve">. </w:t>
      </w:r>
      <w:r w:rsidRPr="00A52728">
        <w:rPr>
          <w:rStyle w:val="StyleBoldUnderline"/>
          <w:b/>
          <w:highlight w:val="yellow"/>
        </w:rPr>
        <w:t>SMRs</w:t>
      </w:r>
      <w:r>
        <w:rPr>
          <w:rStyle w:val="StyleBoldUnderline"/>
          <w:b/>
        </w:rPr>
        <w:t xml:space="preserve"> </w:t>
      </w:r>
      <w:r w:rsidRPr="00A52728">
        <w:rPr>
          <w:rStyle w:val="StyleBoldUnderline"/>
          <w:b/>
          <w:highlight w:val="yellow"/>
        </w:rPr>
        <w:t>would not require</w:t>
      </w:r>
      <w:r>
        <w:rPr>
          <w:rStyle w:val="StyleBoldUnderline"/>
          <w:b/>
        </w:rPr>
        <w:t xml:space="preserve"> the </w:t>
      </w:r>
      <w:r w:rsidRPr="00A52728">
        <w:rPr>
          <w:rStyle w:val="StyleBoldUnderline"/>
          <w:b/>
          <w:highlight w:val="yellow"/>
        </w:rPr>
        <w:t>ultra-heavy forgings that</w:t>
      </w:r>
      <w:r>
        <w:rPr>
          <w:rStyle w:val="StyleBoldUnderline"/>
          <w:b/>
        </w:rPr>
        <w:t xml:space="preserve"> currently </w:t>
      </w:r>
      <w:r w:rsidRPr="00A52728">
        <w:rPr>
          <w:rStyle w:val="StyleBoldUnderline"/>
          <w:b/>
          <w:highlight w:val="yellow"/>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365B27" w:rsidRPr="004327AF" w:rsidRDefault="00365B27" w:rsidP="00365B27">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localiza-tion that is typically necessary for building larger reactors</w:t>
      </w:r>
    </w:p>
    <w:p w:rsidR="00365B27" w:rsidRDefault="00365B27" w:rsidP="00365B27"/>
    <w:p w:rsidR="00365B27" w:rsidRDefault="00365B27" w:rsidP="00365B27">
      <w:pPr>
        <w:pStyle w:val="Heading2"/>
      </w:pPr>
      <w:r>
        <w:t>link uq</w:t>
      </w:r>
    </w:p>
    <w:p w:rsidR="00365B27" w:rsidRDefault="00365B27" w:rsidP="00365B27"/>
    <w:p w:rsidR="00365B27" w:rsidRDefault="00365B27" w:rsidP="00365B27">
      <w:pPr>
        <w:pStyle w:val="Heading4"/>
      </w:pPr>
      <w:r>
        <w:t>DoE just massively increased SMR incentives, but it fails</w:t>
      </w:r>
    </w:p>
    <w:p w:rsidR="00365B27" w:rsidRDefault="00365B27" w:rsidP="00365B27">
      <w:r w:rsidRPr="000531C9">
        <w:rPr>
          <w:rStyle w:val="TAGChar"/>
        </w:rPr>
        <w:t>DoD Energy Blog</w:t>
      </w:r>
      <w:r w:rsidRPr="000531C9">
        <w:t>, 2/16/</w:t>
      </w:r>
      <w:r w:rsidRPr="000531C9">
        <w:rPr>
          <w:rStyle w:val="TAGChar"/>
        </w:rPr>
        <w:t>11</w:t>
      </w:r>
      <w:r w:rsidRPr="000531C9">
        <w:t>, Good Things in Small Packages:Small Reactors for Military Power Good Things in Small Packages:Small Reactors for Military Power, dodenergy.blogspot.com/2011/02/good-things-in-small-packagessmall.html</w:t>
      </w:r>
    </w:p>
    <w:p w:rsidR="00365B27" w:rsidRDefault="00365B27" w:rsidP="00365B27"/>
    <w:p w:rsidR="00365B27" w:rsidRDefault="00365B27" w:rsidP="00365B27">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365B27" w:rsidRDefault="00365B27" w:rsidP="00365B27"/>
    <w:p w:rsidR="00365B27" w:rsidRDefault="00365B27" w:rsidP="00365B27">
      <w:pPr>
        <w:pStyle w:val="Heading4"/>
      </w:pPr>
      <w:r>
        <w:t>And there are 3 demo projects in progress, but no incentives</w:t>
      </w:r>
    </w:p>
    <w:p w:rsidR="00365B27" w:rsidRDefault="00365B27" w:rsidP="00365B27">
      <w:pPr>
        <w:pStyle w:val="Citation"/>
      </w:pPr>
      <w:r>
        <w:t>ANA 12</w:t>
      </w:r>
    </w:p>
    <w:p w:rsidR="00365B27" w:rsidRDefault="00365B27" w:rsidP="00365B27">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6" w:history="1">
        <w:r w:rsidRPr="00E043BE">
          <w:rPr>
            <w:rStyle w:val="Hyperlink"/>
          </w:rPr>
          <w:t>http://www.ananuclear.org/Issues/PlutoniumFuelMOX/tabid/75/articleType/ArticleView/articleId/558/Default.aspx</w:t>
        </w:r>
      </w:hyperlink>
      <w:r>
        <w:t xml:space="preserve">) </w:t>
      </w:r>
    </w:p>
    <w:p w:rsidR="00365B27" w:rsidRDefault="00365B27" w:rsidP="00365B27"/>
    <w:p w:rsidR="00365B27" w:rsidRDefault="00365B27" w:rsidP="00365B27">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365B27" w:rsidRDefault="00365B27" w:rsidP="00365B27">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365B27" w:rsidRDefault="00365B27" w:rsidP="00365B27"/>
    <w:p w:rsidR="00365B27" w:rsidRDefault="00365B27" w:rsidP="00365B27">
      <w:pPr>
        <w:pStyle w:val="Heading4"/>
      </w:pPr>
      <w:r>
        <w:t>Taiwan shootouts go nuclear</w:t>
      </w:r>
    </w:p>
    <w:p w:rsidR="00365B27" w:rsidRDefault="00365B27" w:rsidP="00365B27">
      <w:r w:rsidRPr="009C12F2">
        <w:rPr>
          <w:rStyle w:val="TAGChar"/>
        </w:rPr>
        <w:t>Glaser</w:t>
      </w:r>
      <w:r>
        <w:t xml:space="preserve">, Professor of Political Science and International Affairs – George Washington University, </w:t>
      </w:r>
      <w:r w:rsidRPr="00372EB4">
        <w:rPr>
          <w:rStyle w:val="TAGChar"/>
        </w:rPr>
        <w:t>‘11</w:t>
      </w:r>
    </w:p>
    <w:p w:rsidR="00365B27" w:rsidRDefault="00365B27" w:rsidP="00365B27">
      <w:r>
        <w:t xml:space="preserve">(Charles, “Will China’s Rise Lead to War?” </w:t>
      </w:r>
      <w:r w:rsidRPr="00CB72AC">
        <w:rPr>
          <w:i/>
        </w:rPr>
        <w:t>Foreign Affairs</w:t>
      </w:r>
      <w:r>
        <w:t xml:space="preserve"> Vol. 9 Iss. 2, March/April)</w:t>
      </w:r>
    </w:p>
    <w:p w:rsidR="00365B27" w:rsidRPr="009C12F2" w:rsidRDefault="00365B27" w:rsidP="00365B27">
      <w:pPr>
        <w:tabs>
          <w:tab w:val="left" w:pos="2070"/>
        </w:tabs>
      </w:pPr>
      <w:r>
        <w:tab/>
      </w:r>
    </w:p>
    <w:p w:rsidR="00365B27" w:rsidRDefault="00365B27" w:rsidP="00365B27">
      <w: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E84A41">
        <w:rPr>
          <w:rStyle w:val="TitleChar"/>
        </w:rPr>
        <w:t>China</w:t>
      </w:r>
      <w:r>
        <w:t xml:space="preserve"> still </w:t>
      </w:r>
      <w:r w:rsidRPr="00E84A41">
        <w:rPr>
          <w:rStyle w:val="TitleChar"/>
        </w:rPr>
        <w:t xml:space="preserve">considers Taiwan to be part of its homeland, and </w:t>
      </w:r>
      <w:r w:rsidRPr="006560A0">
        <w:rPr>
          <w:rStyle w:val="TitleChar"/>
          <w:highlight w:val="cyan"/>
        </w:rPr>
        <w:t>unification remains a key</w:t>
      </w:r>
      <w:r w:rsidRPr="00E84A41">
        <w:rPr>
          <w:rStyle w:val="TitleChar"/>
        </w:rPr>
        <w:t xml:space="preserve"> political </w:t>
      </w:r>
      <w:r w:rsidRPr="006560A0">
        <w:rPr>
          <w:rStyle w:val="TitleChar"/>
          <w:highlight w:val="cyan"/>
        </w:rPr>
        <w:t>goal</w:t>
      </w:r>
      <w:r>
        <w:t xml:space="preserve"> for Beijing. </w:t>
      </w:r>
      <w:r w:rsidRPr="00E84A41">
        <w:rPr>
          <w:rStyle w:val="TitleChar"/>
        </w:rPr>
        <w:t>China</w:t>
      </w:r>
      <w:r>
        <w:t xml:space="preserve"> has made clear that it </w:t>
      </w:r>
      <w:r w:rsidRPr="00E84A41">
        <w:rPr>
          <w:rStyle w:val="TitleChar"/>
        </w:rPr>
        <w:t>will use force if Taiwan declares independence, and</w:t>
      </w:r>
      <w:r>
        <w:t xml:space="preserve"> much of </w:t>
      </w:r>
      <w:r w:rsidRPr="006560A0">
        <w:rPr>
          <w:rStyle w:val="TitleChar"/>
          <w:highlight w:val="cyan"/>
        </w:rPr>
        <w:t>China's</w:t>
      </w:r>
      <w:r>
        <w:t xml:space="preserve"> conventional </w:t>
      </w:r>
      <w:r w:rsidRPr="00E84A41">
        <w:rPr>
          <w:rStyle w:val="TitleChar"/>
        </w:rPr>
        <w:t xml:space="preserve">military </w:t>
      </w:r>
      <w:r w:rsidRPr="006560A0">
        <w:rPr>
          <w:rStyle w:val="TitleChar"/>
          <w:highlight w:val="cyan"/>
        </w:rPr>
        <w:t>buildup</w:t>
      </w:r>
      <w:r w:rsidRPr="00E84A41">
        <w:rPr>
          <w:rStyle w:val="TitleChar"/>
        </w:rPr>
        <w:t xml:space="preserve"> has been dedicated to increasing its ability to </w:t>
      </w:r>
      <w:r w:rsidRPr="006560A0">
        <w:rPr>
          <w:rStyle w:val="TitleChar"/>
          <w:highlight w:val="cyan"/>
        </w:rPr>
        <w:t>coerce Taiwan</w:t>
      </w:r>
      <w:r>
        <w:t xml:space="preserve"> and reducing the United States' ability to intervene. </w:t>
      </w:r>
      <w:r w:rsidRPr="00E84A41">
        <w:rPr>
          <w:rStyle w:val="TitleChar"/>
        </w:rPr>
        <w:t>Because China places such high value on Taiwan</w:t>
      </w:r>
      <w:r>
        <w:t xml:space="preserve"> and because the United States and China--whatever they might formally agree to--have such different attitudes regarding the legitimacy of the status quo, </w:t>
      </w:r>
      <w:r w:rsidRPr="00E84A41">
        <w:rPr>
          <w:rStyle w:val="TitleChar"/>
        </w:rPr>
        <w:t>the issue poses special dangers and challenges for the U.S.-Chinese relationship</w:t>
      </w:r>
      <w:r>
        <w:t>, placing it in a different category than Japan or South Korea.</w:t>
      </w:r>
    </w:p>
    <w:p w:rsidR="00365B27" w:rsidRDefault="00365B27" w:rsidP="00365B27">
      <w:r w:rsidRPr="00EE343E">
        <w:rPr>
          <w:rStyle w:val="UnderlineBold"/>
        </w:rPr>
        <w:t xml:space="preserve">A </w:t>
      </w:r>
      <w:r w:rsidRPr="006560A0">
        <w:rPr>
          <w:rStyle w:val="UnderlineBold"/>
          <w:highlight w:val="cyan"/>
        </w:rPr>
        <w:t>crisis over Taiwan could</w:t>
      </w:r>
      <w:r>
        <w:t xml:space="preserve"> fairly </w:t>
      </w:r>
      <w:r w:rsidRPr="006560A0">
        <w:rPr>
          <w:rStyle w:val="UnderlineBold"/>
          <w:highlight w:val="cyan"/>
        </w:rPr>
        <w:t>easily escalate to nuclear war</w:t>
      </w:r>
      <w:r>
        <w:t xml:space="preserve">, </w:t>
      </w:r>
      <w:r w:rsidRPr="006560A0">
        <w:rPr>
          <w:rStyle w:val="TitleChar"/>
          <w:highlight w:val="cyan"/>
        </w:rPr>
        <w:t>because each step</w:t>
      </w:r>
      <w:r>
        <w:t xml:space="preserve"> along the way </w:t>
      </w:r>
      <w:r w:rsidRPr="006560A0">
        <w:rPr>
          <w:rStyle w:val="TitleChar"/>
          <w:highlight w:val="cyan"/>
        </w:rPr>
        <w:t>might</w:t>
      </w:r>
      <w:r>
        <w:t xml:space="preserve"> well </w:t>
      </w:r>
      <w:r w:rsidRPr="006560A0">
        <w:rPr>
          <w:rStyle w:val="TitleChar"/>
          <w:highlight w:val="cyan"/>
        </w:rPr>
        <w:t>seem rational</w:t>
      </w:r>
      <w:r w:rsidRPr="00E84A41">
        <w:rPr>
          <w:rStyle w:val="TitleChar"/>
        </w:rPr>
        <w:t xml:space="preserve"> to the actors involved.</w:t>
      </w:r>
      <w:r>
        <w:t xml:space="preserve"> Current U.S. policy is designed to reduce the probability that Taiwan will declare independence and to make clear that the United States will not come to Taiwan's aid if it does. Nevertheless, </w:t>
      </w:r>
      <w:r w:rsidRPr="006560A0">
        <w:rPr>
          <w:rStyle w:val="TitleChar"/>
        </w:rPr>
        <w:t>the U</w:t>
      </w:r>
      <w:r w:rsidRPr="006560A0">
        <w:t>nited</w:t>
      </w:r>
      <w:r>
        <w:t xml:space="preserve"> </w:t>
      </w:r>
      <w:r w:rsidRPr="00E84A41">
        <w:rPr>
          <w:rStyle w:val="TitleChar"/>
        </w:rPr>
        <w:t>S</w:t>
      </w:r>
      <w:r>
        <w:t xml:space="preserve">tates </w:t>
      </w:r>
      <w:r w:rsidRPr="00E84A41">
        <w:rPr>
          <w:rStyle w:val="TitleChar"/>
        </w:rPr>
        <w:t xml:space="preserve">would find itself under pressure to protect Taiwan against any sort of attack, no matter how it originated. </w:t>
      </w:r>
      <w:r w:rsidRPr="006560A0">
        <w:rPr>
          <w:rStyle w:val="TitleChar"/>
          <w:highlight w:val="cyan"/>
        </w:rPr>
        <w:t>Given</w:t>
      </w:r>
      <w:r w:rsidRPr="00E84A41">
        <w:rPr>
          <w:rStyle w:val="TitleChar"/>
        </w:rPr>
        <w:t xml:space="preserve"> the </w:t>
      </w:r>
      <w:r w:rsidRPr="006560A0">
        <w:rPr>
          <w:rStyle w:val="TitleChar"/>
          <w:highlight w:val="cyan"/>
        </w:rPr>
        <w:t>different interests and perceptions of</w:t>
      </w:r>
      <w:r w:rsidRPr="00E84A41">
        <w:rPr>
          <w:rStyle w:val="TitleChar"/>
        </w:rPr>
        <w:t xml:space="preserve"> the various </w:t>
      </w:r>
      <w:r w:rsidRPr="006560A0">
        <w:rPr>
          <w:rStyle w:val="TitleChar"/>
          <w:highlight w:val="cyan"/>
        </w:rPr>
        <w:t>parties and</w:t>
      </w:r>
      <w:r w:rsidRPr="00E84A41">
        <w:rPr>
          <w:rStyle w:val="TitleChar"/>
        </w:rPr>
        <w:t xml:space="preserve"> the </w:t>
      </w:r>
      <w:r w:rsidRPr="006560A0">
        <w:rPr>
          <w:rStyle w:val="TitleChar"/>
          <w:highlight w:val="cyan"/>
        </w:rPr>
        <w:t>limited control</w:t>
      </w:r>
      <w:r>
        <w:t xml:space="preserve"> Washington has </w:t>
      </w:r>
      <w:r w:rsidRPr="006560A0">
        <w:rPr>
          <w:rStyle w:val="TitleChar"/>
          <w:highlight w:val="cyan"/>
        </w:rPr>
        <w:t>over Taipei's behavior, a crisis could unfold</w:t>
      </w:r>
      <w:r w:rsidRPr="00E84A41">
        <w:rPr>
          <w:rStyle w:val="TitleChar"/>
        </w:rPr>
        <w:t xml:space="preserve"> in which</w:t>
      </w:r>
      <w:r>
        <w:t xml:space="preserve"> </w:t>
      </w:r>
      <w:r w:rsidRPr="00E84A41">
        <w:rPr>
          <w:rStyle w:val="TitleChar"/>
        </w:rPr>
        <w:t>the U</w:t>
      </w:r>
      <w:r>
        <w:t xml:space="preserve">nited </w:t>
      </w:r>
      <w:r w:rsidRPr="00E84A41">
        <w:rPr>
          <w:rStyle w:val="TitleChar"/>
        </w:rPr>
        <w:t>S</w:t>
      </w:r>
      <w:r>
        <w:t xml:space="preserve">tates </w:t>
      </w:r>
      <w:r w:rsidRPr="00E84A41">
        <w:rPr>
          <w:rStyle w:val="TitleChar"/>
        </w:rPr>
        <w:t>found itself following events</w:t>
      </w:r>
      <w:r>
        <w:t xml:space="preserve"> rather than leading them.</w:t>
      </w:r>
    </w:p>
    <w:p w:rsidR="00365B27" w:rsidRDefault="00365B27" w:rsidP="00365B27">
      <w:r>
        <w:t xml:space="preserve">Such dangers have been around for decades, but ongoing </w:t>
      </w:r>
      <w:r w:rsidRPr="006560A0">
        <w:rPr>
          <w:rStyle w:val="TitleChar"/>
          <w:highlight w:val="cyan"/>
        </w:rPr>
        <w:t>improvements in China's</w:t>
      </w:r>
      <w:r w:rsidRPr="00E84A41">
        <w:rPr>
          <w:rStyle w:val="TitleChar"/>
        </w:rPr>
        <w:t xml:space="preserve"> military </w:t>
      </w:r>
      <w:r w:rsidRPr="006560A0">
        <w:rPr>
          <w:rStyle w:val="TitleChar"/>
          <w:highlight w:val="cyan"/>
        </w:rPr>
        <w:t>capabilities</w:t>
      </w:r>
      <w:r>
        <w:t xml:space="preserve"> may </w:t>
      </w:r>
      <w:r w:rsidRPr="006560A0">
        <w:rPr>
          <w:rStyle w:val="TitleChar"/>
          <w:highlight w:val="cyan"/>
        </w:rPr>
        <w:t>make Beijing</w:t>
      </w:r>
      <w:r w:rsidRPr="00E84A41">
        <w:rPr>
          <w:rStyle w:val="TitleChar"/>
        </w:rPr>
        <w:t xml:space="preserve"> more </w:t>
      </w:r>
      <w:r w:rsidRPr="006560A0">
        <w:rPr>
          <w:rStyle w:val="TitleChar"/>
          <w:highlight w:val="cyan"/>
        </w:rPr>
        <w:t>willing to escalate</w:t>
      </w:r>
      <w:r w:rsidRPr="00E84A41">
        <w:rPr>
          <w:rStyle w:val="TitleChar"/>
        </w:rPr>
        <w:t xml:space="preserve"> a Taiwan </w:t>
      </w:r>
      <w:r w:rsidRPr="006560A0">
        <w:rPr>
          <w:rStyle w:val="TitleChar"/>
          <w:highlight w:val="cyan"/>
        </w:rPr>
        <w:t>crisis.</w:t>
      </w:r>
      <w:r>
        <w:t xml:space="preserve"> In addition to its improved conventional capabilities, </w:t>
      </w:r>
      <w:r w:rsidRPr="00E84A41">
        <w:rPr>
          <w:rStyle w:val="TitleChar"/>
        </w:rPr>
        <w:t>China is modernizing</w:t>
      </w:r>
      <w:r>
        <w:t xml:space="preserve"> its </w:t>
      </w:r>
      <w:r w:rsidRPr="00E84A41">
        <w:rPr>
          <w:rStyle w:val="TitleChar"/>
        </w:rPr>
        <w:t>nuclear forces to increase their ability to survive and retaliate</w:t>
      </w:r>
      <w:r>
        <w:t xml:space="preserve"> </w:t>
      </w:r>
      <w:r w:rsidRPr="00E84A41">
        <w:rPr>
          <w:rStyle w:val="TitleChar"/>
        </w:rPr>
        <w:t>following</w:t>
      </w:r>
      <w:r>
        <w:t xml:space="preserve"> a large-scale </w:t>
      </w:r>
      <w:r w:rsidRPr="00E84A41">
        <w:rPr>
          <w:rStyle w:val="TitleChar"/>
        </w:rPr>
        <w:t>U.S. attack</w:t>
      </w:r>
      <w:r>
        <w:t xml:space="preserve">. Standard deterrence theory holds that Washington's current ability to destroy most or all of China's nuclear force enhances its bargaining position. China's nuclear </w:t>
      </w:r>
      <w:r w:rsidRPr="00E84A41">
        <w:rPr>
          <w:rStyle w:val="TitleChar"/>
        </w:rPr>
        <w:t>modernization might</w:t>
      </w:r>
      <w:r>
        <w:t xml:space="preserve"> remove that check on Chinese action, </w:t>
      </w:r>
      <w:r w:rsidRPr="00E84A41">
        <w:rPr>
          <w:rStyle w:val="TitleChar"/>
        </w:rPr>
        <w:t>lead</w:t>
      </w:r>
      <w:r>
        <w:t xml:space="preserve">ing </w:t>
      </w:r>
      <w:r w:rsidRPr="00E84A41">
        <w:rPr>
          <w:rStyle w:val="TitleChar"/>
        </w:rPr>
        <w:t>Beijing to behave more boldly</w:t>
      </w:r>
      <w:r>
        <w:t xml:space="preserve"> in future crises than it has in past ones. </w:t>
      </w:r>
      <w:r w:rsidRPr="006560A0">
        <w:rPr>
          <w:rStyle w:val="TitleChar"/>
        </w:rPr>
        <w:t xml:space="preserve">A </w:t>
      </w:r>
      <w:r w:rsidRPr="006560A0">
        <w:rPr>
          <w:rStyle w:val="TitleChar"/>
          <w:highlight w:val="cyan"/>
        </w:rPr>
        <w:t>U.S. attempt to</w:t>
      </w:r>
      <w:r>
        <w:t xml:space="preserve"> preserve its ability to </w:t>
      </w:r>
      <w:r w:rsidRPr="006560A0">
        <w:rPr>
          <w:rStyle w:val="TitleChar"/>
          <w:highlight w:val="cyan"/>
        </w:rPr>
        <w:t>defend Taiwan</w:t>
      </w:r>
      <w:r>
        <w:t xml:space="preserve">, meanwhile, </w:t>
      </w:r>
      <w:r w:rsidRPr="006560A0">
        <w:rPr>
          <w:rStyle w:val="TitleChar"/>
          <w:highlight w:val="cyan"/>
        </w:rPr>
        <w:t>could fuel</w:t>
      </w:r>
      <w:r w:rsidRPr="006560A0">
        <w:rPr>
          <w:rStyle w:val="TitleChar"/>
        </w:rPr>
        <w:t xml:space="preserve"> a</w:t>
      </w:r>
      <w:r w:rsidRPr="00E84A41">
        <w:rPr>
          <w:rStyle w:val="TitleChar"/>
        </w:rPr>
        <w:t xml:space="preserve"> conventional and </w:t>
      </w:r>
      <w:r w:rsidRPr="006560A0">
        <w:rPr>
          <w:rStyle w:val="UnderlineBold"/>
          <w:highlight w:val="cyan"/>
        </w:rPr>
        <w:t>nuclear arms race.</w:t>
      </w:r>
      <w:r>
        <w:t xml:space="preserve"> </w:t>
      </w:r>
      <w:r w:rsidRPr="00E84A41">
        <w:rPr>
          <w:rStyle w:val="TitleChar"/>
        </w:rPr>
        <w:t>Enhancements to U.S.</w:t>
      </w:r>
      <w:r>
        <w:t xml:space="preserve"> offensive targeting </w:t>
      </w:r>
      <w:r w:rsidRPr="00E84A41">
        <w:rPr>
          <w:rStyle w:val="TitleChar"/>
        </w:rPr>
        <w:t>capabilities</w:t>
      </w:r>
      <w:r>
        <w:t xml:space="preserve"> and strategic ballistic missile defenses </w:t>
      </w:r>
      <w:r w:rsidRPr="00E84A41">
        <w:rPr>
          <w:rStyle w:val="TitleChar"/>
        </w:rPr>
        <w:t>might be interpreted by China as a signal of malign U.S. motives</w:t>
      </w:r>
      <w:r>
        <w:t>, leading to further Chinese military efforts and a general poisoning of U.S.-Chinese relations.</w:t>
      </w:r>
    </w:p>
    <w:p w:rsidR="00365B27" w:rsidRDefault="00365B27" w:rsidP="00365B27"/>
    <w:p w:rsidR="00365B27" w:rsidRPr="004F24CB" w:rsidRDefault="00365B27" w:rsidP="00365B27"/>
    <w:p w:rsidR="00B51649" w:rsidRDefault="00B51649" w:rsidP="00B51649"/>
    <w:p w:rsidR="00365B27" w:rsidRDefault="00365B27" w:rsidP="00B51649"/>
    <w:p w:rsidR="00365B27" w:rsidRDefault="00365B27" w:rsidP="00B51649"/>
    <w:p w:rsidR="00365B27" w:rsidRDefault="00365B27" w:rsidP="00365B27">
      <w:pPr>
        <w:pStyle w:val="Heading1"/>
      </w:pPr>
      <w:r>
        <w:t>2AC</w:t>
      </w:r>
    </w:p>
    <w:p w:rsidR="00365B27" w:rsidRDefault="00365B27" w:rsidP="00365B27">
      <w:pPr>
        <w:pStyle w:val="Heading2"/>
      </w:pPr>
      <w:r>
        <w:t>heg bad</w:t>
      </w:r>
    </w:p>
    <w:p w:rsidR="00365B27" w:rsidRDefault="00365B27" w:rsidP="00365B27"/>
    <w:p w:rsidR="00365B27" w:rsidRDefault="00365B27" w:rsidP="00365B27">
      <w:pPr>
        <w:pStyle w:val="Heading4"/>
      </w:pPr>
      <w:r>
        <w:t>Pursuit of hegemony’s locked-in</w:t>
      </w:r>
    </w:p>
    <w:p w:rsidR="00365B27" w:rsidRDefault="00365B27" w:rsidP="00365B27">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27" w:history="1">
        <w:r w:rsidRPr="00B4736C">
          <w:rPr>
            <w:rStyle w:val="Hyperlink"/>
          </w:rPr>
          <w:t>http://dissentmagazine.org/online.php?id=605</w:t>
        </w:r>
      </w:hyperlink>
    </w:p>
    <w:p w:rsidR="00365B27" w:rsidRDefault="00365B27" w:rsidP="00365B27"/>
    <w:p w:rsidR="00365B27" w:rsidRDefault="00365B27" w:rsidP="00365B27">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365B27" w:rsidRDefault="00365B27" w:rsidP="00365B27">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365B27" w:rsidRDefault="00365B27" w:rsidP="00365B27">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r w:rsidRPr="003703EE">
        <w:rPr>
          <w:rStyle w:val="BoldUnderline"/>
        </w:rPr>
        <w:t xml:space="preserve"> of foreign policy, a presupposition</w:t>
      </w:r>
      <w:r>
        <w:t>. In this area at least, one wishes for a little less agreement.</w:t>
      </w:r>
    </w:p>
    <w:p w:rsidR="00365B27" w:rsidRDefault="00365B27" w:rsidP="00365B27">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365B27" w:rsidRDefault="00365B27" w:rsidP="00365B27">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365B27" w:rsidRDefault="00365B27" w:rsidP="00365B27">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365B27" w:rsidRDefault="00365B27" w:rsidP="00365B27">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365B27" w:rsidRPr="00A228D6" w:rsidRDefault="00365B27" w:rsidP="00365B27">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365B27" w:rsidRPr="00A228D6" w:rsidRDefault="00365B27" w:rsidP="00365B27">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365B27" w:rsidRPr="00A228D6" w:rsidRDefault="00365B27" w:rsidP="00365B27">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365B27" w:rsidRPr="00A228D6" w:rsidRDefault="00365B27" w:rsidP="00365B27">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365B27" w:rsidRPr="00A228D6" w:rsidRDefault="00365B27" w:rsidP="00365B27">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365B27" w:rsidRPr="00A228D6" w:rsidRDefault="00365B27" w:rsidP="00365B27">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365B27" w:rsidRDefault="00365B27" w:rsidP="00365B27">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365B27" w:rsidRDefault="00365B27" w:rsidP="00365B27">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365B27" w:rsidRDefault="00365B27" w:rsidP="00365B27">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365B27" w:rsidRDefault="00365B27" w:rsidP="00365B27">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365B27" w:rsidRDefault="00365B27" w:rsidP="00365B27"/>
    <w:p w:rsidR="00365B27" w:rsidRPr="00C415A8" w:rsidRDefault="00365B27" w:rsidP="00365B27">
      <w:pPr>
        <w:pStyle w:val="Heading4"/>
        <w:rPr>
          <w:rFonts w:cs="Arial"/>
        </w:rPr>
      </w:pPr>
      <w:r>
        <w:rPr>
          <w:rFonts w:cs="Arial"/>
        </w:rPr>
        <w:t>Status quo solves—Obama has moved to multilateralism on Libya and beyond. The UN is back, and other nations are following the US lead!</w:t>
      </w:r>
    </w:p>
    <w:p w:rsidR="00365B27" w:rsidRDefault="00365B27" w:rsidP="00365B27">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365B27" w:rsidRDefault="00365B27" w:rsidP="00365B27">
      <w:r>
        <w:t xml:space="preserve">[“How valuable is multilateral diplomacy in a post-9/11 world?,” </w:t>
      </w:r>
      <w:r w:rsidRPr="00C415A8">
        <w:t>http://worldoutline.wordpress.com/2012/01/24/how-valuable-is-multilateral-diplomacy-in-a-post-911-world/</w:t>
      </w:r>
      <w:r>
        <w:t>]</w:t>
      </w:r>
    </w:p>
    <w:p w:rsidR="00365B27" w:rsidRPr="00287D9A" w:rsidRDefault="00365B27" w:rsidP="00365B27">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365B27" w:rsidRPr="00E8008A" w:rsidRDefault="00365B27" w:rsidP="00365B27"/>
    <w:p w:rsidR="00365B27" w:rsidRDefault="00365B27" w:rsidP="00365B27">
      <w:pPr>
        <w:pStyle w:val="Heading2"/>
      </w:pPr>
      <w:r>
        <w:t>allouche</w:t>
      </w:r>
    </w:p>
    <w:p w:rsidR="00365B27" w:rsidRDefault="00365B27" w:rsidP="00365B27"/>
    <w:p w:rsidR="00365B27" w:rsidRDefault="00365B27" w:rsidP="00365B27">
      <w:pPr>
        <w:pStyle w:val="Citation"/>
      </w:pPr>
      <w:r>
        <w:t>Tir ‘10</w:t>
      </w:r>
    </w:p>
    <w:p w:rsidR="00365B27" w:rsidRDefault="00365B27" w:rsidP="00365B27">
      <w:r>
        <w:t xml:space="preserve">(Jaroslav, </w:t>
      </w:r>
      <w:r w:rsidRPr="00B4297D">
        <w:t>PhD, University of Il</w:t>
      </w:r>
      <w:r>
        <w:t xml:space="preserve">linois, Urbana-Champaign, 2001) </w:t>
      </w:r>
      <w:r w:rsidRPr="00B4297D">
        <w:t>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w:t>
      </w:r>
      <w:r>
        <w:t xml:space="preserve">t and Peace Science, and others, and Douglas, </w:t>
      </w:r>
      <w:r w:rsidRPr="00CF039F">
        <w:t>assistant professor in the Department of International Affairs in the School of Public and International Affairs at the University of</w:t>
      </w:r>
      <w:r>
        <w:t xml:space="preserve"> Georgia, “</w:t>
      </w:r>
      <w:r w:rsidRPr="00CF039F">
        <w:t>Coping with the Consequences of Climate Change: International Institutions as Strategies for Mitigating Conflict over Water Resources</w:t>
      </w:r>
      <w:r>
        <w:t>,” AM)</w:t>
      </w:r>
    </w:p>
    <w:p w:rsidR="00365B27" w:rsidRDefault="00365B27" w:rsidP="00365B27"/>
    <w:p w:rsidR="00365B27" w:rsidRDefault="00365B27" w:rsidP="00365B27">
      <w:r w:rsidRPr="00EA3591">
        <w:rPr>
          <w:rStyle w:val="StyleBoldUnderline"/>
        </w:rPr>
        <w:t>In terms of the possible consequences of climate change</w:t>
      </w:r>
      <w:r w:rsidRPr="00120BAD">
        <w:t xml:space="preserve"> for international security, </w:t>
      </w:r>
      <w:r w:rsidRPr="00EA3591">
        <w:rPr>
          <w:rStyle w:val="StyleBoldUnderline"/>
        </w:rPr>
        <w:t>one of the primary effects to consider is the anticipated increase in localized water stress</w:t>
      </w:r>
      <w:r w:rsidRPr="00120BAD">
        <w:t>. According to IPCC estimates,</w:t>
      </w:r>
      <w:r>
        <w:t xml:space="preserve"> </w:t>
      </w:r>
      <w:r w:rsidRPr="006C3949">
        <w:rPr>
          <w:rStyle w:val="StyleBoldUnderline"/>
          <w:highlight w:val="yellow"/>
        </w:rPr>
        <w:t>altered weather</w:t>
      </w:r>
      <w:r w:rsidRPr="00EA3591">
        <w:rPr>
          <w:rStyle w:val="StyleBoldUnderline"/>
        </w:rPr>
        <w:t xml:space="preserve"> patterns</w:t>
      </w:r>
      <w:r w:rsidRPr="00120BAD">
        <w:t xml:space="preserve"> </w:t>
      </w:r>
      <w:r w:rsidRPr="006C3949">
        <w:rPr>
          <w:rStyle w:val="StyleBoldUnderline"/>
          <w:highlight w:val="yellow"/>
        </w:rPr>
        <w:t>due to climate change will increase</w:t>
      </w:r>
      <w:r w:rsidRPr="00EA3591">
        <w:rPr>
          <w:rStyle w:val="StyleBoldUnderline"/>
        </w:rPr>
        <w:t xml:space="preserve"> the incidence and severity of </w:t>
      </w:r>
      <w:r w:rsidRPr="006C3949">
        <w:rPr>
          <w:rStyle w:val="BoldUnderline"/>
          <w:highlight w:val="yellow"/>
        </w:rPr>
        <w:t>droughts</w:t>
      </w:r>
      <w:r w:rsidRPr="006C3949">
        <w:rPr>
          <w:rStyle w:val="StyleBoldUnderline"/>
          <w:highlight w:val="yellow"/>
        </w:rPr>
        <w:t xml:space="preserve"> in many regions of the world</w:t>
      </w:r>
      <w:r w:rsidRPr="00EA3591">
        <w:rPr>
          <w:rStyle w:val="StyleBoldUnderline"/>
        </w:rPr>
        <w:t>, particularly regions that are already arid</w:t>
      </w:r>
      <w:r w:rsidRPr="00120BAD">
        <w:t>. Aside from the direct effect of</w:t>
      </w:r>
      <w:r>
        <w:t xml:space="preserve"> </w:t>
      </w:r>
      <w:r w:rsidRPr="00120BAD">
        <w:t xml:space="preserve">reduced precipitation, other sources of freshwater will be affected. </w:t>
      </w:r>
      <w:r w:rsidRPr="006C3949">
        <w:rPr>
          <w:rStyle w:val="StyleBoldUnderline"/>
          <w:highlight w:val="yellow"/>
        </w:rPr>
        <w:t>Shrinking glaciers will reduce</w:t>
      </w:r>
      <w:r w:rsidRPr="00EA3591">
        <w:rPr>
          <w:rStyle w:val="StyleBoldUnderline"/>
        </w:rPr>
        <w:t xml:space="preserve"> the seasonal </w:t>
      </w:r>
      <w:r w:rsidRPr="006C3949">
        <w:rPr>
          <w:rStyle w:val="StyleBoldUnderline"/>
          <w:highlight w:val="yellow"/>
        </w:rPr>
        <w:t>replenishment of</w:t>
      </w:r>
      <w:r w:rsidRPr="00EA3591">
        <w:rPr>
          <w:rStyle w:val="StyleBoldUnderline"/>
        </w:rPr>
        <w:t xml:space="preserve"> many </w:t>
      </w:r>
      <w:r w:rsidRPr="006C3949">
        <w:rPr>
          <w:rStyle w:val="StyleBoldUnderline"/>
          <w:highlight w:val="yellow"/>
        </w:rPr>
        <w:t>rivers</w:t>
      </w:r>
      <w:r w:rsidRPr="00120BAD">
        <w:t xml:space="preserve"> due to reduced glacial melt during the dry season. </w:t>
      </w:r>
      <w:r w:rsidRPr="006C3949">
        <w:rPr>
          <w:rStyle w:val="StyleBoldUnderline"/>
          <w:highlight w:val="yellow"/>
        </w:rPr>
        <w:t>Saltwater</w:t>
      </w:r>
      <w:r w:rsidRPr="00EA3591">
        <w:rPr>
          <w:rStyle w:val="StyleBoldUnderline"/>
        </w:rPr>
        <w:t xml:space="preserve"> </w:t>
      </w:r>
      <w:r w:rsidRPr="006C3949">
        <w:rPr>
          <w:rStyle w:val="StyleBoldUnderline"/>
          <w:highlight w:val="yellow"/>
        </w:rPr>
        <w:t>intrusion</w:t>
      </w:r>
      <w:r w:rsidRPr="00EA3591">
        <w:rPr>
          <w:rStyle w:val="StyleBoldUnderline"/>
        </w:rPr>
        <w:t xml:space="preserve"> into river deltas and underground depositories </w:t>
      </w:r>
      <w:r w:rsidRPr="006C3949">
        <w:rPr>
          <w:rStyle w:val="StyleBoldUnderline"/>
          <w:highlight w:val="yellow"/>
        </w:rPr>
        <w:t>will</w:t>
      </w:r>
      <w:r w:rsidRPr="00EA3591">
        <w:rPr>
          <w:rStyle w:val="StyleBoldUnderline"/>
        </w:rPr>
        <w:t xml:space="preserve"> also </w:t>
      </w:r>
      <w:r w:rsidRPr="006C3949">
        <w:rPr>
          <w:rStyle w:val="StyleBoldUnderline"/>
          <w:highlight w:val="yellow"/>
        </w:rPr>
        <w:t>reduce</w:t>
      </w:r>
      <w:r w:rsidRPr="00120BAD">
        <w:t xml:space="preserve"> the </w:t>
      </w:r>
      <w:r w:rsidRPr="006C3949">
        <w:rPr>
          <w:rStyle w:val="StyleBoldUnderline"/>
          <w:highlight w:val="yellow"/>
        </w:rPr>
        <w:t>quality of</w:t>
      </w:r>
      <w:r w:rsidRPr="00120BAD">
        <w:t xml:space="preserve"> </w:t>
      </w:r>
      <w:r w:rsidRPr="00EA3591">
        <w:rPr>
          <w:rStyle w:val="StyleBoldUnderline"/>
        </w:rPr>
        <w:t>many</w:t>
      </w:r>
      <w:r w:rsidRPr="00120BAD">
        <w:t xml:space="preserve"> </w:t>
      </w:r>
      <w:r w:rsidRPr="006C3949">
        <w:rPr>
          <w:rStyle w:val="StyleBoldUnderline"/>
          <w:highlight w:val="yellow"/>
        </w:rPr>
        <w:t>sources of freshwater</w:t>
      </w:r>
      <w:r w:rsidRPr="00120BAD">
        <w:t>. The combination of some or all of these effects will be to reduce the availability of water in</w:t>
      </w:r>
      <w:r>
        <w:t xml:space="preserve"> </w:t>
      </w:r>
      <w:r w:rsidRPr="00120BAD">
        <w:t>many geographic locations. The manner in which water scarcity induced by climate change is most likely to jeopardize</w:t>
      </w:r>
      <w:r>
        <w:t xml:space="preserve"> </w:t>
      </w:r>
      <w:r w:rsidRPr="00120BAD">
        <w:t>international security will be to damage the relations between those states that share a source of</w:t>
      </w:r>
      <w:r>
        <w:t xml:space="preserve"> </w:t>
      </w:r>
      <w:r w:rsidRPr="00120BAD">
        <w:t>freshwater. Rivers, lakes, and underground aquifers that cross international boundaries are often the</w:t>
      </w:r>
      <w:r>
        <w:t xml:space="preserve"> </w:t>
      </w:r>
      <w:r w:rsidRPr="00120BAD">
        <w:t xml:space="preserve">subject of conflicting utilization, as is typical of common pool resources. </w:t>
      </w:r>
      <w:r w:rsidRPr="006C3949">
        <w:rPr>
          <w:rStyle w:val="StyleBoldUnderline"/>
          <w:highlight w:val="yellow"/>
        </w:rPr>
        <w:t>The value</w:t>
      </w:r>
      <w:r w:rsidRPr="00400CDC">
        <w:rPr>
          <w:rStyle w:val="StyleBoldUnderline"/>
        </w:rPr>
        <w:t xml:space="preserve"> that </w:t>
      </w:r>
      <w:r w:rsidRPr="006C3949">
        <w:rPr>
          <w:rStyle w:val="StyleBoldUnderline"/>
          <w:highlight w:val="yellow"/>
        </w:rPr>
        <w:t>states</w:t>
      </w:r>
      <w:r w:rsidRPr="00400CDC">
        <w:rPr>
          <w:rStyle w:val="StyleBoldUnderline"/>
        </w:rPr>
        <w:t xml:space="preserve"> </w:t>
      </w:r>
      <w:r w:rsidRPr="006C3949">
        <w:rPr>
          <w:rStyle w:val="StyleBoldUnderline"/>
          <w:highlight w:val="yellow"/>
        </w:rPr>
        <w:t>place on</w:t>
      </w:r>
      <w:r w:rsidRPr="00400CDC">
        <w:rPr>
          <w:rStyle w:val="StyleBoldUnderline"/>
        </w:rPr>
        <w:t xml:space="preserve"> these </w:t>
      </w:r>
      <w:r w:rsidRPr="006C3949">
        <w:rPr>
          <w:rStyle w:val="StyleBoldUnderline"/>
          <w:highlight w:val="yellow"/>
        </w:rPr>
        <w:t>water</w:t>
      </w:r>
      <w:r w:rsidRPr="00400CDC">
        <w:rPr>
          <w:rStyle w:val="StyleBoldUnderline"/>
        </w:rPr>
        <w:t xml:space="preserve"> sources </w:t>
      </w:r>
      <w:r w:rsidRPr="006C3949">
        <w:rPr>
          <w:rStyle w:val="StyleBoldUnderline"/>
          <w:highlight w:val="yellow"/>
        </w:rPr>
        <w:t>can be expected to increase as climate change amplifies</w:t>
      </w:r>
      <w:r w:rsidRPr="00400CDC">
        <w:rPr>
          <w:rStyle w:val="StyleBoldUnderline"/>
        </w:rPr>
        <w:t xml:space="preserve"> water </w:t>
      </w:r>
      <w:r w:rsidRPr="006C3949">
        <w:rPr>
          <w:rStyle w:val="StyleBoldUnderline"/>
          <w:highlight w:val="yellow"/>
        </w:rPr>
        <w:t>scarcity</w:t>
      </w:r>
      <w:r w:rsidRPr="00400CDC">
        <w:rPr>
          <w:rStyle w:val="StyleBoldUnderline"/>
        </w:rPr>
        <w:t>.</w:t>
      </w:r>
      <w:r w:rsidRPr="00120BAD">
        <w:t xml:space="preserve"> Water stress</w:t>
      </w:r>
      <w:r>
        <w:t xml:space="preserve"> </w:t>
      </w:r>
      <w:r w:rsidRPr="00120BAD">
        <w:t>can thus magnify the effect that these water sources have on international tensions. This could contribute</w:t>
      </w:r>
      <w:r>
        <w:t xml:space="preserve"> </w:t>
      </w:r>
      <w:r w:rsidRPr="00120BAD">
        <w:t xml:space="preserve">to an increased risk of armed conflict through both direct and indirect mechanisms. </w:t>
      </w:r>
      <w:r w:rsidRPr="00400CDC">
        <w:rPr>
          <w:rStyle w:val="StyleBoldUnderline"/>
        </w:rPr>
        <w:t xml:space="preserve">First, the </w:t>
      </w:r>
      <w:r w:rsidRPr="006C3949">
        <w:rPr>
          <w:rStyle w:val="StyleBoldUnderline"/>
          <w:highlight w:val="yellow"/>
        </w:rPr>
        <w:t>greater value</w:t>
      </w:r>
      <w:r w:rsidRPr="00400CDC">
        <w:rPr>
          <w:rStyle w:val="StyleBoldUnderline"/>
        </w:rPr>
        <w:t xml:space="preserve"> that </w:t>
      </w:r>
      <w:r w:rsidRPr="006C3949">
        <w:rPr>
          <w:rStyle w:val="StyleBoldUnderline"/>
          <w:highlight w:val="yellow"/>
        </w:rPr>
        <w:t>states place on water</w:t>
      </w:r>
      <w:r w:rsidRPr="00400CDC">
        <w:rPr>
          <w:rStyle w:val="StyleBoldUnderline"/>
        </w:rPr>
        <w:t xml:space="preserve"> during conditions of scarcity </w:t>
      </w:r>
      <w:r w:rsidRPr="006C3949">
        <w:rPr>
          <w:rStyle w:val="StyleBoldUnderline"/>
          <w:highlight w:val="yellow"/>
        </w:rPr>
        <w:t>will increase the likelihood of international disputes</w:t>
      </w:r>
      <w:r w:rsidRPr="00400CDC">
        <w:rPr>
          <w:rStyle w:val="StyleBoldUnderline"/>
        </w:rPr>
        <w:t xml:space="preserve"> over transboundary water sources. In response to reduced rainfall from climate change, states will</w:t>
      </w:r>
      <w:r w:rsidRPr="00120BAD">
        <w:t xml:space="preserve"> likely </w:t>
      </w:r>
      <w:r w:rsidRPr="00400CDC">
        <w:rPr>
          <w:rStyle w:val="StyleBoldUnderline"/>
        </w:rPr>
        <w:t>increase their consumption of other sources of freshwater</w:t>
      </w:r>
      <w:r w:rsidRPr="00120BAD">
        <w:t>. As is the case</w:t>
      </w:r>
      <w:r>
        <w:t xml:space="preserve"> </w:t>
      </w:r>
      <w:r w:rsidRPr="00120BAD">
        <w:t xml:space="preserve">for common pool resources, </w:t>
      </w:r>
      <w:r w:rsidRPr="00400CDC">
        <w:rPr>
          <w:rStyle w:val="StyleBoldUnderline"/>
        </w:rPr>
        <w:t>increased unilateral consumption of a transboundary water source</w:t>
      </w:r>
      <w:r w:rsidRPr="00120BAD">
        <w:t xml:space="preserve"> by one</w:t>
      </w:r>
      <w:r>
        <w:t xml:space="preserve"> </w:t>
      </w:r>
      <w:r w:rsidRPr="00120BAD">
        <w:t xml:space="preserve">user </w:t>
      </w:r>
      <w:r w:rsidRPr="00400CDC">
        <w:rPr>
          <w:rStyle w:val="StyleBoldUnderline"/>
        </w:rPr>
        <w:t>decreases the amount available to others</w:t>
      </w:r>
      <w:r w:rsidRPr="00120BAD">
        <w:t xml:space="preserve">. Furthermore, </w:t>
      </w:r>
      <w:r w:rsidRPr="00A3341A">
        <w:rPr>
          <w:rStyle w:val="StyleBoldUnderline"/>
        </w:rPr>
        <w:t xml:space="preserve">the </w:t>
      </w:r>
      <w:r w:rsidRPr="006C3949">
        <w:rPr>
          <w:rStyle w:val="StyleBoldUnderline"/>
          <w:highlight w:val="yellow"/>
        </w:rPr>
        <w:t>political reaction</w:t>
      </w:r>
      <w:r w:rsidRPr="00A3341A">
        <w:rPr>
          <w:rStyle w:val="StyleBoldUnderline"/>
        </w:rPr>
        <w:t xml:space="preserve"> to diversion </w:t>
      </w:r>
      <w:r w:rsidRPr="006C3949">
        <w:rPr>
          <w:rStyle w:val="StyleBoldUnderline"/>
          <w:highlight w:val="yellow"/>
        </w:rPr>
        <w:t>will be</w:t>
      </w:r>
      <w:r w:rsidRPr="00A3341A">
        <w:rPr>
          <w:rStyle w:val="StyleBoldUnderline"/>
        </w:rPr>
        <w:t xml:space="preserve"> more </w:t>
      </w:r>
      <w:r w:rsidRPr="006C3949">
        <w:rPr>
          <w:rStyle w:val="BoldUnderline"/>
          <w:highlight w:val="yellow"/>
        </w:rPr>
        <w:t>severe</w:t>
      </w:r>
      <w:r w:rsidRPr="00A3341A">
        <w:rPr>
          <w:rStyle w:val="StyleBoldUnderline"/>
        </w:rPr>
        <w:t xml:space="preserve"> under conditions of increased scarcity</w:t>
      </w:r>
      <w:r w:rsidRPr="00120BAD">
        <w:t>, because it will be occurring at a time when water willbe more v</w:t>
      </w:r>
      <w:r w:rsidRPr="004361DF">
        <w:t xml:space="preserve">aluable for all other riparian states. Wolf and Postel (2001) note that </w:t>
      </w:r>
      <w:r w:rsidRPr="004361DF">
        <w:rPr>
          <w:rStyle w:val="StyleBoldUnderline"/>
          <w:u w:val="none"/>
        </w:rPr>
        <w:t>the primary circumstance in which international conflict emerges over the issue of water is when an upstream riparian engages</w:t>
      </w:r>
      <w:r w:rsidRPr="004361DF">
        <w:t xml:space="preserve"> </w:t>
      </w:r>
      <w:r w:rsidRPr="004361DF">
        <w:rPr>
          <w:rStyle w:val="StyleBoldUnderline"/>
          <w:u w:val="none"/>
        </w:rPr>
        <w:t>in large unilateral diversions</w:t>
      </w:r>
      <w:r w:rsidRPr="004361DF">
        <w:t xml:space="preserve">. These issues were highlighted during a recent visit by the UN Secretary-General Ban Ki-moon to the Aral Sea. The lake has already shrunk by 90% due to water diversion,damming, and irrigation projects on rivers that feed it. In addition to the ecological disaster, </w:t>
      </w:r>
      <w:r w:rsidRPr="004361DF">
        <w:rPr>
          <w:rStyle w:val="StyleBoldUnderline"/>
          <w:u w:val="none"/>
        </w:rPr>
        <w:t>the competition for remaining water among Kazakhstan, Uzbekistan, and Turkmenistan “could</w:t>
      </w:r>
      <w:r w:rsidRPr="004361DF">
        <w:t xml:space="preserve"> </w:t>
      </w:r>
      <w:r w:rsidRPr="004361DF">
        <w:rPr>
          <w:rStyle w:val="StyleBoldUnderline"/>
          <w:u w:val="none"/>
        </w:rPr>
        <w:t>become increasingly heated</w:t>
      </w:r>
      <w:r w:rsidRPr="004361DF">
        <w:t xml:space="preserve"> as global warming and rising population further reduce the amount of water availableper capita” (Heintz, 2010). </w:t>
      </w:r>
      <w:r w:rsidRPr="00A3341A">
        <w:rPr>
          <w:rStyle w:val="StyleBoldUnderline"/>
        </w:rPr>
        <w:t>Even when scarcity doesn‟t prompt new river diversion projects, the increased demand</w:t>
      </w:r>
      <w:r w:rsidRPr="00A10DB8">
        <w:t xml:space="preserve"> </w:t>
      </w:r>
      <w:r w:rsidRPr="00A3341A">
        <w:rPr>
          <w:rStyle w:val="StyleBoldUnderline"/>
        </w:rPr>
        <w:t>for water</w:t>
      </w:r>
      <w:r>
        <w:rPr>
          <w:rStyle w:val="StyleBoldUnderline"/>
        </w:rPr>
        <w:t xml:space="preserve"> </w:t>
      </w:r>
      <w:r w:rsidRPr="00A3341A">
        <w:rPr>
          <w:rStyle w:val="StyleBoldUnderline"/>
        </w:rPr>
        <w:t>can</w:t>
      </w:r>
      <w:r w:rsidRPr="00A10DB8">
        <w:t xml:space="preserve"> </w:t>
      </w:r>
      <w:r w:rsidRPr="007F3161">
        <w:rPr>
          <w:rStyle w:val="StyleBoldUnderline"/>
        </w:rPr>
        <w:t>lead to disagreements by making states more likely to object to the current behavior of other riparians</w:t>
      </w:r>
      <w:r w:rsidRPr="00A10DB8">
        <w:t>.</w:t>
      </w:r>
      <w:r>
        <w:t xml:space="preserve"> </w:t>
      </w:r>
      <w:r w:rsidRPr="00A10DB8">
        <w:t>The diversion of a river for human consumption, industrial use, power generation, agriculture, and othe</w:t>
      </w:r>
      <w:r>
        <w:t xml:space="preserve">r </w:t>
      </w:r>
      <w:r w:rsidRPr="00A10DB8">
        <w:t>activities that were previously acceptable politically will become objectionable after the total volume of</w:t>
      </w:r>
      <w:r>
        <w:t xml:space="preserve"> </w:t>
      </w:r>
      <w:r w:rsidRPr="00A10DB8">
        <w:t xml:space="preserve">that river has diminished due to climate change. </w:t>
      </w:r>
      <w:r w:rsidRPr="007F3161">
        <w:rPr>
          <w:rStyle w:val="StyleBoldUnderline"/>
        </w:rPr>
        <w:t xml:space="preserve">These </w:t>
      </w:r>
      <w:r w:rsidRPr="006C3949">
        <w:rPr>
          <w:rStyle w:val="StyleBoldUnderline"/>
          <w:highlight w:val="yellow"/>
        </w:rPr>
        <w:t>problems will be compounded when</w:t>
      </w:r>
      <w:r w:rsidRPr="007F3161">
        <w:rPr>
          <w:rStyle w:val="StyleBoldUnderline"/>
        </w:rPr>
        <w:t xml:space="preserve"> the </w:t>
      </w:r>
      <w:r w:rsidRPr="006C3949">
        <w:rPr>
          <w:rStyle w:val="StyleBoldUnderline"/>
          <w:highlight w:val="yellow"/>
        </w:rPr>
        <w:t>externalities</w:t>
      </w:r>
      <w:r w:rsidRPr="007F3161">
        <w:rPr>
          <w:rStyle w:val="StyleBoldUnderline"/>
        </w:rPr>
        <w:t xml:space="preserve"> of the common pool resource </w:t>
      </w:r>
      <w:r w:rsidRPr="006C3949">
        <w:rPr>
          <w:rStyle w:val="StyleBoldUnderline"/>
          <w:highlight w:val="yellow"/>
        </w:rPr>
        <w:t>are asymmetric</w:t>
      </w:r>
      <w:r w:rsidRPr="00A10DB8">
        <w:t>, as in the case of rivers for which there are</w:t>
      </w:r>
      <w:r>
        <w:t xml:space="preserve"> </w:t>
      </w:r>
      <w:r w:rsidRPr="00A10DB8">
        <w:t xml:space="preserve">clear upstream and downstream states. </w:t>
      </w:r>
    </w:p>
    <w:p w:rsidR="00365B27" w:rsidRDefault="00365B27" w:rsidP="00365B27"/>
    <w:p w:rsidR="00365B27" w:rsidRDefault="00365B27" w:rsidP="00365B27">
      <w:pPr>
        <w:pStyle w:val="Heading4"/>
      </w:pPr>
      <w:r>
        <w:t>Allouche agrees that water causes wars – he just think they’ll stay small</w:t>
      </w:r>
    </w:p>
    <w:p w:rsidR="00365B27" w:rsidRPr="00580FEA" w:rsidRDefault="00365B27" w:rsidP="00365B27">
      <w:pPr>
        <w:rPr>
          <w:rFonts w:cs="Arial"/>
        </w:rPr>
      </w:pPr>
      <w:r w:rsidRPr="00A52D3D">
        <w:rPr>
          <w:rStyle w:val="TAGChar"/>
        </w:rPr>
        <w:t>Allouche</w:t>
      </w:r>
      <w:r>
        <w:rPr>
          <w:rStyle w:val="TAGChar"/>
        </w:rPr>
        <w:t xml:space="preserve"> 11</w:t>
      </w:r>
      <w:r w:rsidRPr="00580FEA">
        <w:rPr>
          <w:rFonts w:cs="Arial"/>
        </w:rPr>
        <w:t>, research Fellow – water supply and sanitation @ Institute for Development Studies, frmr professor – MIT (Jeremy, “The sustainability and resilience of global water and food systems: Political analysis of the interplay between security, resource scarcity, political systems and global trade,” Food Policy, Vol. 36 Supplement 1, p. S3-S8, January)</w:t>
      </w:r>
    </w:p>
    <w:p w:rsidR="00365B27" w:rsidRDefault="00365B27" w:rsidP="00365B27"/>
    <w:p w:rsidR="00365B27" w:rsidRDefault="00365B27" w:rsidP="00365B27">
      <w:r>
        <w:t xml:space="preserve">Overall, it seems clear that perceived resource scarcity is not an adequate explanation for war at the international level. At the national level, </w:t>
      </w:r>
      <w:r w:rsidRPr="00C04D6D">
        <w:rPr>
          <w:rStyle w:val="BoldUnderline"/>
          <w:highlight w:val="cyan"/>
        </w:rPr>
        <w:t>water</w:t>
      </w:r>
      <w:r w:rsidRPr="00997E6C">
        <w:rPr>
          <w:rStyle w:val="BoldUnderline"/>
        </w:rPr>
        <w:t xml:space="preserve"> and food </w:t>
      </w:r>
      <w:r w:rsidRPr="00C04D6D">
        <w:rPr>
          <w:rStyle w:val="BoldUnderline"/>
          <w:highlight w:val="cyan"/>
        </w:rPr>
        <w:t>insecurity are</w:t>
      </w:r>
      <w:r w:rsidRPr="00997E6C">
        <w:rPr>
          <w:rStyle w:val="BoldUnderline"/>
        </w:rPr>
        <w:t xml:space="preserve"> relatively </w:t>
      </w:r>
      <w:r w:rsidRPr="00C04D6D">
        <w:rPr>
          <w:rStyle w:val="BoldUnderline"/>
          <w:highlight w:val="cyan"/>
        </w:rPr>
        <w:t>important factors in</w:t>
      </w:r>
      <w:r w:rsidRPr="00997E6C">
        <w:rPr>
          <w:rStyle w:val="BoldUnderline"/>
        </w:rPr>
        <w:t xml:space="preserve"> the causes of </w:t>
      </w:r>
      <w:r w:rsidRPr="00C04D6D">
        <w:rPr>
          <w:rStyle w:val="BoldUnderline"/>
          <w:highlight w:val="cyan"/>
        </w:rPr>
        <w:t>civil wars</w:t>
      </w:r>
      <w:r>
        <w:t xml:space="preserve">. At the local level, </w:t>
      </w:r>
      <w:r w:rsidRPr="00C04D6D">
        <w:rPr>
          <w:rStyle w:val="StyleBoldUnderline"/>
          <w:highlight w:val="cyan"/>
        </w:rPr>
        <w:t>water scarcity</w:t>
      </w:r>
      <w:r w:rsidRPr="00997E6C">
        <w:rPr>
          <w:rStyle w:val="StyleBoldUnderline"/>
        </w:rPr>
        <w:t xml:space="preserve"> and food insecurity </w:t>
      </w:r>
      <w:r w:rsidRPr="00C04D6D">
        <w:rPr>
          <w:rStyle w:val="StyleBoldUnderline"/>
          <w:highlight w:val="cyan"/>
        </w:rPr>
        <w:t>may lead to</w:t>
      </w:r>
      <w:r w:rsidRPr="00997E6C">
        <w:rPr>
          <w:rStyle w:val="StyleBoldUnderline"/>
        </w:rPr>
        <w:t xml:space="preserve"> local </w:t>
      </w:r>
      <w:r w:rsidRPr="00C04D6D">
        <w:rPr>
          <w:rStyle w:val="StyleBoldUnderline"/>
          <w:highlight w:val="cyan"/>
        </w:rPr>
        <w:t>political instability and</w:t>
      </w:r>
      <w:r w:rsidRPr="00997E6C">
        <w:rPr>
          <w:rStyle w:val="StyleBoldUnderline"/>
        </w:rPr>
        <w:t xml:space="preserve"> sometimes </w:t>
      </w:r>
      <w:r w:rsidRPr="00C04D6D">
        <w:rPr>
          <w:rStyle w:val="StyleBoldUnderline"/>
          <w:highlight w:val="cyan"/>
        </w:rPr>
        <w:t>violent</w:t>
      </w:r>
      <w:r w:rsidRPr="00997E6C">
        <w:rPr>
          <w:rStyle w:val="StyleBoldUnderline"/>
        </w:rPr>
        <w:t xml:space="preserve"> forms of </w:t>
      </w:r>
      <w:r w:rsidRPr="00C04D6D">
        <w:rPr>
          <w:rStyle w:val="StyleBoldUnderline"/>
          <w:highlight w:val="cyan"/>
        </w:rPr>
        <w:t>conflict</w:t>
      </w:r>
      <w:r w:rsidRPr="00C04D6D">
        <w:rPr>
          <w:highlight w:val="cyan"/>
        </w:rPr>
        <w:t>.</w:t>
      </w:r>
      <w:r>
        <w:t xml:space="preserve"> </w:t>
      </w:r>
      <w:r w:rsidRPr="00997E6C">
        <w:rPr>
          <w:rStyle w:val="StyleBoldUnderline"/>
        </w:rPr>
        <w:t>Armed conflict creates situation of emergency food and water insecurity and has a long-term impact on post-conflict societies</w:t>
      </w:r>
      <w:r>
        <w:t>. In the near future, it seems that despite climate change, international resource wars are unlikely and resource allocation will be settled through diplomatic negotiation and perhaps most importantly international trade as will be discussed in the next section.</w:t>
      </w:r>
    </w:p>
    <w:p w:rsidR="00365B27" w:rsidRDefault="00365B27" w:rsidP="00365B27"/>
    <w:p w:rsidR="00365B27" w:rsidRDefault="00365B27" w:rsidP="00365B27">
      <w:pPr>
        <w:pStyle w:val="Heading4"/>
        <w:rPr>
          <w:rFonts w:cs="Arial"/>
        </w:rPr>
      </w:pPr>
      <w:r>
        <w:rPr>
          <w:rFonts w:cs="Arial"/>
        </w:rPr>
        <w:t>Water scarcity causes Nile wars</w:t>
      </w:r>
    </w:p>
    <w:p w:rsidR="00365B27" w:rsidRDefault="00365B27" w:rsidP="00365B27">
      <w:pPr>
        <w:pStyle w:val="Cite"/>
        <w:rPr>
          <w:rFonts w:cs="Arial"/>
        </w:rPr>
      </w:pPr>
      <w:r>
        <w:rPr>
          <w:rFonts w:cs="Arial"/>
        </w:rPr>
        <w:t>Rotberg 7/2/10</w:t>
      </w:r>
    </w:p>
    <w:p w:rsidR="00365B27" w:rsidRDefault="00365B27" w:rsidP="00365B27">
      <w:hyperlink r:id="rId28" w:history="1">
        <w:r w:rsidRPr="00E171F1">
          <w:rPr>
            <w:rStyle w:val="Hyperlink"/>
          </w:rPr>
          <w:t>http://www.boston.com/bostonglobe/editorial_opinion/oped/articles/2010/07/02/the_threat_of_a_water_war/</w:t>
        </w:r>
      </w:hyperlink>
    </w:p>
    <w:p w:rsidR="00365B27" w:rsidRDefault="00365B27" w:rsidP="00365B27">
      <w:r>
        <w:t xml:space="preserve"> Robert I. Rotberg (Born: April 11, 1935) is an American who served as President emeritus of the World Peace Foundation (1993-2010). An American professor in governance and foreign affairs, he was director of the Program on Intrastate Conflict, Conflict Prevention, and Conflict Resolution at Harvard University's John F. Kennedy School of Government (1999-2010), and has served in administrative positions at Tufts University and Lafayette College.  In 2003-2004, he served as a member of the Secretary of State's Advisory Panel on Africa, and was a Presidential appointee to the Council of the National Endowment for the Humanities. In 2007 at the Kennedy School, he directed the establishment of the Index for African Governance, to help evaluate leaders for the Mo Ibrahim Prize for Achievement in African Leadership, awarded annually by the Mo Ibrahim Foundation. A trustee of Oberlin College, Rotberg is a visiting professor at the College of Europe in Bruges, Belgium. </w:t>
      </w:r>
    </w:p>
    <w:p w:rsidR="00365B27" w:rsidRPr="0010763C" w:rsidRDefault="00365B27" w:rsidP="00365B27"/>
    <w:p w:rsidR="00365B27" w:rsidRDefault="00365B27" w:rsidP="00365B27">
      <w:pPr>
        <w:rPr>
          <w:rStyle w:val="StyleBoldUnderline"/>
        </w:rPr>
      </w:pPr>
      <w:r w:rsidRPr="00B04AEF">
        <w:rPr>
          <w:rStyle w:val="StyleBoldUnderline"/>
        </w:rPr>
        <w:t xml:space="preserve"> </w:t>
      </w:r>
      <w:r w:rsidRPr="000644C8">
        <w:rPr>
          <w:rStyle w:val="StyleBoldUnderline"/>
        </w:rPr>
        <w:t xml:space="preserve">NATIONS </w:t>
      </w:r>
      <w:r w:rsidRPr="000644C8">
        <w:rPr>
          <w:rStyle w:val="UnderlineBold"/>
        </w:rPr>
        <w:t>FIGHT</w:t>
      </w:r>
      <w:r w:rsidRPr="000644C8">
        <w:rPr>
          <w:rStyle w:val="StyleBoldUnderline"/>
        </w:rPr>
        <w:t xml:space="preserve"> over water</w:t>
      </w:r>
      <w:r>
        <w:t xml:space="preserve">, especially when access is curtailed or threatened, and </w:t>
      </w:r>
      <w:r w:rsidRPr="00C922FA">
        <w:rPr>
          <w:rStyle w:val="StyleBoldUnderline"/>
          <w:highlight w:val="yellow"/>
        </w:rPr>
        <w:t>there are the ingredients for a battle over the</w:t>
      </w:r>
      <w:r w:rsidRPr="00C922FA">
        <w:rPr>
          <w:rStyle w:val="StyleBoldUnderline"/>
        </w:rPr>
        <w:t xml:space="preserve"> </w:t>
      </w:r>
      <w:r>
        <w:t xml:space="preserve">4,100-mile long </w:t>
      </w:r>
      <w:r w:rsidRPr="00C922FA">
        <w:rPr>
          <w:rStyle w:val="StyleBoldUnderline"/>
          <w:highlight w:val="yellow"/>
        </w:rPr>
        <w:t>Nile</w:t>
      </w:r>
      <w:r>
        <w:t xml:space="preserve"> River. </w:t>
      </w:r>
      <w:r w:rsidRPr="00B04AEF">
        <w:rPr>
          <w:rStyle w:val="StyleBoldUnderline"/>
          <w:highlight w:val="yellow"/>
        </w:rPr>
        <w:t>Egypt</w:t>
      </w:r>
      <w:r>
        <w:t xml:space="preserve"> and Sudan have </w:t>
      </w:r>
      <w:r w:rsidRPr="00B04AEF">
        <w:rPr>
          <w:rStyle w:val="StyleBoldUnderline"/>
          <w:highlight w:val="yellow"/>
        </w:rPr>
        <w:t>counted on the</w:t>
      </w:r>
      <w:r>
        <w:t xml:space="preserve"> abundance of the </w:t>
      </w:r>
      <w:r w:rsidRPr="00B04AEF">
        <w:rPr>
          <w:rStyle w:val="StyleBoldUnderline"/>
          <w:highlight w:val="yellow"/>
        </w:rPr>
        <w:t>Nile</w:t>
      </w:r>
      <w:r>
        <w:t>’s life-giving flow. Now upstream nations want to keep more of the abundance for themselves</w:t>
      </w:r>
      <w:r w:rsidRPr="00B04AEF">
        <w:rPr>
          <w:rStyle w:val="StyleBoldUnderline"/>
          <w:highlight w:val="yellow"/>
        </w:rPr>
        <w:t>. Ethiopia, Uganda, Kenya, Tanzania, Congo, Burundi, and Rwanda are asserting their rights to more</w:t>
      </w:r>
      <w:r w:rsidRPr="00B04AEF">
        <w:rPr>
          <w:rStyle w:val="StyleBoldUnderline"/>
        </w:rPr>
        <w:t xml:space="preserve"> </w:t>
      </w:r>
      <w:r>
        <w:t xml:space="preserve">of the river’s relentless flow. Washington needs to intervene to forestall hostilities between the countries.  Britain conquered Uganda and Kenya in the 19th century in part to protect the precious Nile waters from being diverted away from their critical possession of Egypt, the Suez Canal, and the Red Sea route to India. Without the yearly sustaining floods of the Nile, agriculture and settlement in the valley of the river from Luxor to Cairo and Alexandria would have been impossible.  When Britain in the 1920s controlled all of the waters of the Nile, bar those sluicing down the Blue Nile from Ethiopia, it signed a pact that gave Egypt and Sudan rights to nearly 75 percent of its annual flow. This 1929 agreement was confirmed in 1959, after Egypt and the Sudan had broken from Britain but while the East African countries were still colonies.  A new 2010 Cooperative Framework Agreement, now signed by most of the key upstream abutters, would give all riparian states (including the Congo, where a stream that flows into Lake Tanganyika is the acknowledged Nile source) equal access to the resources of the river. That would give preference to large scale upstream energy and industrial, as well as long-time agricultural and irrigation uses.  Egypt and Sudan have refused to sign the new agreement, despite years of discussions and many heated meetings. Given climate change, the drying up of water sources everywhere in Africa and the world, Egypt, which is guaranteed 56 billion of the annual flow of 84 billion cubic meters of Nile water each year, hardly wants to lose even a drop of its allocation. Nor does Sudan, guaranteed 15 billion cubic meters.  About 300 million people depend on the waters of the Nile. The upstream countries, with still growing populations, believe that their socio-economic development has long been unfairly constrained by Egypt’s colonial-era lock on the river. Ethiopia and Uganda have not been able to support agricultural schemes. Nor have they been able fully to harness the river or its tributaries for industry and power. Both have suffered from major hydroelectric shortages in recent years.  </w:t>
      </w:r>
      <w:r w:rsidRPr="00B04AEF">
        <w:rPr>
          <w:rStyle w:val="StyleBoldUnderline"/>
          <w:highlight w:val="yellow"/>
        </w:rPr>
        <w:t xml:space="preserve">Egypt has declared the </w:t>
      </w:r>
      <w:r w:rsidRPr="00BD3456">
        <w:rPr>
          <w:rStyle w:val="StyleBoldUnderline"/>
        </w:rPr>
        <w:t xml:space="preserve">continued surge of the </w:t>
      </w:r>
      <w:r w:rsidRPr="00B04AEF">
        <w:rPr>
          <w:rStyle w:val="StyleBoldUnderline"/>
          <w:highlight w:val="yellow"/>
        </w:rPr>
        <w:t xml:space="preserve">Nile waters a </w:t>
      </w:r>
      <w:r w:rsidRPr="00C922FA">
        <w:rPr>
          <w:rStyle w:val="UnderlineBold"/>
          <w:highlight w:val="yellow"/>
        </w:rPr>
        <w:t>“red line’’</w:t>
      </w:r>
      <w:r>
        <w:t xml:space="preserve"> that affects its “national security.’’ </w:t>
      </w:r>
      <w:r w:rsidRPr="00B04AEF">
        <w:rPr>
          <w:rStyle w:val="StyleBoldUnderline"/>
          <w:highlight w:val="yellow"/>
        </w:rPr>
        <w:t xml:space="preserve">There is discussion in Egypt about the use of </w:t>
      </w:r>
      <w:r w:rsidRPr="000644C8">
        <w:rPr>
          <w:rStyle w:val="UnderlineBold"/>
          <w:highlight w:val="yellow"/>
        </w:rPr>
        <w:t>air power</w:t>
      </w:r>
      <w:r w:rsidRPr="00B04AEF">
        <w:rPr>
          <w:highlight w:val="yellow"/>
        </w:rPr>
        <w:t xml:space="preserve"> </w:t>
      </w:r>
      <w:r w:rsidRPr="00B04AEF">
        <w:rPr>
          <w:rStyle w:val="StyleBoldUnderline"/>
          <w:highlight w:val="yellow"/>
        </w:rPr>
        <w:t>to threaten upstream offenders</w:t>
      </w:r>
      <w:r>
        <w:t xml:space="preserve">, especially if Ethiopia becomes too demanding. In theory, Ethiopia could divert much of the Blue Nile to its own uses. Or Ethiopia and others could charge Egypt for water that has largely escaped modern pricing.  </w:t>
      </w:r>
      <w:r w:rsidRPr="00C922FA">
        <w:rPr>
          <w:rStyle w:val="StyleBoldUnderline"/>
        </w:rPr>
        <w:t xml:space="preserve">Egypt </w:t>
      </w:r>
      <w:r w:rsidRPr="00C922FA">
        <w:t>is</w:t>
      </w:r>
      <w:r>
        <w:t xml:space="preserve"> sufficiently disturbed by Ethiopia’s potentially aggressive water designs that it has recently made friends with Eritrea, Ethiopia’s arch enemy. In 1998, Ethiopia and Eritrea went to war over slices of insignificant mountainous territory. Although the shooting ended in 2000, a peace settlement handed down by the World Court in 2006 has still not been observed by both sides. </w:t>
      </w:r>
      <w:r w:rsidRPr="00C922FA">
        <w:rPr>
          <w:rStyle w:val="StyleBoldUnderline"/>
          <w:highlight w:val="yellow"/>
        </w:rPr>
        <w:t>If Egypt attacks Ethiopia, Eritrea might join in</w:t>
      </w:r>
      <w:r>
        <w:t xml:space="preserve">. Egyptian generals claim that </w:t>
      </w:r>
      <w:r w:rsidRPr="000644C8">
        <w:rPr>
          <w:rStyle w:val="UnderlineBold"/>
          <w:highlight w:val="yellow"/>
        </w:rPr>
        <w:t>Israel</w:t>
      </w:r>
      <w:r w:rsidRPr="00C922FA">
        <w:rPr>
          <w:rStyle w:val="StyleBoldUnderline"/>
          <w:highlight w:val="yellow"/>
        </w:rPr>
        <w:t xml:space="preserve"> is on the other side</w:t>
      </w:r>
      <w:r>
        <w:t xml:space="preserve">, helping the upstream nations by encouraging their thirst for water and by financing the construction of four hydroelectric projects in Ethiopia.  All </w:t>
      </w:r>
      <w:r w:rsidRPr="00C922FA">
        <w:rPr>
          <w:rStyle w:val="StyleBoldUnderline"/>
          <w:highlight w:val="yellow"/>
        </w:rPr>
        <w:t>these</w:t>
      </w:r>
      <w:r w:rsidRPr="00C922FA">
        <w:rPr>
          <w:rStyle w:val="StyleBoldUnderline"/>
        </w:rPr>
        <w:t xml:space="preserve"> </w:t>
      </w:r>
      <w:r w:rsidRPr="00C922FA">
        <w:rPr>
          <w:rStyle w:val="StyleBoldUnderline"/>
          <w:highlight w:val="yellow"/>
        </w:rPr>
        <w:t xml:space="preserve">issues provide conditions for a </w:t>
      </w:r>
      <w:r w:rsidRPr="000644C8">
        <w:rPr>
          <w:rStyle w:val="UnderlineBold"/>
          <w:highlight w:val="yellow"/>
        </w:rPr>
        <w:t>war over water.</w:t>
      </w:r>
      <w:r w:rsidRPr="00C922FA">
        <w:t xml:space="preserve"> </w:t>
      </w:r>
      <w:r>
        <w:t xml:space="preserve"> </w:t>
      </w:r>
    </w:p>
    <w:p w:rsidR="00365B27" w:rsidRDefault="00365B27" w:rsidP="00365B27"/>
    <w:p w:rsidR="00365B27" w:rsidRDefault="00365B27" w:rsidP="00365B27">
      <w:pPr>
        <w:pStyle w:val="Heading4"/>
        <w:rPr>
          <w:rFonts w:cs="Arial"/>
        </w:rPr>
      </w:pPr>
      <w:r>
        <w:rPr>
          <w:rFonts w:cs="Arial"/>
        </w:rPr>
        <w:t>Goes global</w:t>
      </w:r>
    </w:p>
    <w:p w:rsidR="00365B27" w:rsidRPr="000644C8" w:rsidRDefault="00365B27" w:rsidP="00365B27">
      <w:pPr>
        <w:pStyle w:val="Cite"/>
        <w:rPr>
          <w:rFonts w:cs="Arial"/>
        </w:rPr>
      </w:pPr>
      <w:r>
        <w:rPr>
          <w:rFonts w:cs="Arial"/>
        </w:rPr>
        <w:t>Glick 7</w:t>
      </w:r>
    </w:p>
    <w:p w:rsidR="00365B27" w:rsidRDefault="00365B27" w:rsidP="00365B27">
      <w:r>
        <w:t xml:space="preserve"> 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365B27" w:rsidRDefault="00365B27" w:rsidP="00365B27"/>
    <w:p w:rsidR="00365B27" w:rsidRDefault="00365B27" w:rsidP="00365B27">
      <w:r w:rsidRPr="000644C8">
        <w:rPr>
          <w:rStyle w:val="StyleBoldUnderline"/>
          <w:highlight w:val="yellow"/>
        </w:rPr>
        <w:t>The Horn of Africa is</w:t>
      </w:r>
      <w:r>
        <w:t xml:space="preserve"> a </w:t>
      </w:r>
      <w:r w:rsidRPr="000644C8">
        <w:rPr>
          <w:rStyle w:val="StyleBoldUnderline"/>
          <w:highlight w:val="yellow"/>
        </w:rPr>
        <w:t>dangerous and strategically</w:t>
      </w:r>
      <w:r w:rsidRPr="000644C8">
        <w:rPr>
          <w:rStyle w:val="StyleBoldUnderline"/>
        </w:rPr>
        <w:t xml:space="preserve"> </w:t>
      </w:r>
      <w:r w:rsidRPr="000644C8">
        <w:rPr>
          <w:rStyle w:val="StyleBoldUnderline"/>
          <w:highlight w:val="yellow"/>
        </w:rPr>
        <w:t>vital</w:t>
      </w:r>
      <w:r>
        <w:t xml:space="preserve"> place. </w:t>
      </w:r>
      <w:r w:rsidRPr="000644C8">
        <w:rPr>
          <w:rStyle w:val="StyleBoldUnderline"/>
          <w:highlight w:val="yellow"/>
        </w:rPr>
        <w:t>Small wars</w:t>
      </w:r>
      <w:r>
        <w:t xml:space="preserve">, which rage continuously, can easily </w:t>
      </w:r>
      <w:r w:rsidRPr="000644C8">
        <w:rPr>
          <w:rStyle w:val="StyleBoldUnderline"/>
          <w:highlight w:val="yellow"/>
        </w:rPr>
        <w:t xml:space="preserve">escalate into big </w:t>
      </w:r>
      <w:r w:rsidRPr="00BD3456">
        <w:rPr>
          <w:rStyle w:val="StyleBoldUnderline"/>
        </w:rPr>
        <w:t>wars.</w:t>
      </w:r>
      <w:r>
        <w:t xml:space="preserve"> Local conflicts have regional and global aspects. </w:t>
      </w:r>
      <w:r w:rsidRPr="00BD3456">
        <w:rPr>
          <w:rStyle w:val="StyleBoldUnderline"/>
        </w:rPr>
        <w:t xml:space="preserve">All of the </w:t>
      </w:r>
      <w:r w:rsidRPr="000644C8">
        <w:rPr>
          <w:rStyle w:val="StyleBoldUnderline"/>
          <w:highlight w:val="yellow"/>
        </w:rPr>
        <w:t>conflicts in this tinderbox,</w:t>
      </w:r>
      <w:r>
        <w:t xml:space="preserve"> which controls shipping lanes from the Indian Ocean into the Red Sea, </w:t>
      </w:r>
      <w:r w:rsidRPr="000644C8">
        <w:rPr>
          <w:rStyle w:val="StyleBoldUnderline"/>
          <w:highlight w:val="yellow"/>
        </w:rPr>
        <w:t xml:space="preserve">can </w:t>
      </w:r>
      <w:r w:rsidRPr="00BD3456">
        <w:rPr>
          <w:rStyle w:val="StyleBoldUnderline"/>
        </w:rPr>
        <w:t>potentially</w:t>
      </w:r>
      <w:r w:rsidRPr="000644C8">
        <w:rPr>
          <w:rStyle w:val="StyleBoldUnderline"/>
          <w:highlight w:val="yellow"/>
        </w:rPr>
        <w:t xml:space="preserve"> give rise to</w:t>
      </w:r>
      <w:r>
        <w:t xml:space="preserve"> regional, and indeed global </w:t>
      </w:r>
      <w:r w:rsidRPr="000644C8">
        <w:rPr>
          <w:rStyle w:val="StyleBoldUnderline"/>
          <w:highlight w:val="yellow"/>
        </w:rPr>
        <w:t>conflagrations between</w:t>
      </w:r>
      <w:r>
        <w:t xml:space="preserve"> competing regional actors and </w:t>
      </w:r>
      <w:r w:rsidRPr="000644C8">
        <w:rPr>
          <w:rStyle w:val="StyleBoldUnderline"/>
          <w:highlight w:val="yellow"/>
        </w:rPr>
        <w:t>global powers.</w:t>
      </w:r>
      <w:r>
        <w:t xml:space="preserve"> </w:t>
      </w:r>
    </w:p>
    <w:p w:rsidR="00365B27" w:rsidRPr="00E8008A" w:rsidRDefault="00365B27" w:rsidP="00365B27"/>
    <w:p w:rsidR="00365B27" w:rsidRDefault="00365B27" w:rsidP="00365B27">
      <w:pPr>
        <w:pStyle w:val="Heading2"/>
      </w:pPr>
      <w:r>
        <w:t>t</w:t>
      </w:r>
    </w:p>
    <w:p w:rsidR="00365B27" w:rsidRDefault="00365B27" w:rsidP="00365B27"/>
    <w:p w:rsidR="00365B27" w:rsidRDefault="00365B27" w:rsidP="00365B27">
      <w:pPr>
        <w:pStyle w:val="Heading4"/>
      </w:pPr>
      <w:r>
        <w:t>Financial incentives induce production using cash – that includes power purchasing</w:t>
      </w:r>
    </w:p>
    <w:p w:rsidR="00365B27" w:rsidRPr="00DB0680" w:rsidRDefault="00365B27" w:rsidP="00365B27">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365B27" w:rsidRPr="00DB0680" w:rsidRDefault="00365B27" w:rsidP="00365B27">
      <w:pPr>
        <w:rPr>
          <w:color w:val="0D0D0D"/>
        </w:rPr>
      </w:pPr>
    </w:p>
    <w:p w:rsidR="00365B27" w:rsidRPr="005B47D5" w:rsidRDefault="00365B27" w:rsidP="00365B27">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365B27" w:rsidRPr="00DB0680" w:rsidRDefault="00365B27" w:rsidP="00365B27">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365B27" w:rsidRPr="0029446D" w:rsidRDefault="00365B27" w:rsidP="00365B27"/>
    <w:p w:rsidR="00365B27" w:rsidRPr="00896DBA" w:rsidRDefault="00365B27" w:rsidP="00365B27">
      <w:pPr>
        <w:pStyle w:val="Heading4"/>
      </w:pPr>
      <w:r>
        <w:t>Precision – our definition’s from the DoE</w:t>
      </w:r>
    </w:p>
    <w:p w:rsidR="00365B27" w:rsidRPr="00896DBA" w:rsidRDefault="00365B27" w:rsidP="00365B27">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365B27" w:rsidRPr="0064145B" w:rsidRDefault="00365B27" w:rsidP="00365B27"/>
    <w:p w:rsidR="00365B27" w:rsidRDefault="00365B27" w:rsidP="00365B27">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365B27" w:rsidRDefault="00365B27" w:rsidP="00365B27"/>
    <w:p w:rsidR="00365B27" w:rsidRDefault="00365B27" w:rsidP="00365B27"/>
    <w:p w:rsidR="00365B27" w:rsidRDefault="00365B27" w:rsidP="00365B27">
      <w:pPr>
        <w:pStyle w:val="Heading2"/>
      </w:pPr>
      <w:r>
        <w:t>states</w:t>
      </w:r>
    </w:p>
    <w:p w:rsidR="00365B27" w:rsidRDefault="00365B27" w:rsidP="00365B27"/>
    <w:p w:rsidR="00365B27" w:rsidRDefault="00365B27" w:rsidP="00365B27">
      <w:pPr>
        <w:pStyle w:val="Heading4"/>
      </w:pPr>
      <w:r>
        <w:t>Perm do both means states fund DoD purchasing – otherwise they don’t fiat power gets to the bases</w:t>
      </w:r>
    </w:p>
    <w:p w:rsidR="00365B27" w:rsidRPr="00600125" w:rsidRDefault="00365B27" w:rsidP="00365B27">
      <w:pPr>
        <w:rPr>
          <w:rFonts w:cs="Arial"/>
          <w:sz w:val="16"/>
        </w:rPr>
      </w:pPr>
      <w:r w:rsidRPr="00600125">
        <w:rPr>
          <w:rFonts w:cs="Arial"/>
          <w:b/>
          <w:sz w:val="24"/>
          <w:u w:val="single"/>
        </w:rPr>
        <w:t>GAO 9</w:t>
      </w:r>
      <w:r w:rsidRPr="00600125">
        <w:rPr>
          <w:rFonts w:cs="Arial"/>
          <w:sz w:val="16"/>
        </w:rPr>
        <w:t xml:space="preserve">, “Defense Infrastructure: DOD Needs to Take Actions to Address Challenges in Meeting Federal </w:t>
      </w:r>
    </w:p>
    <w:p w:rsidR="00365B27" w:rsidRPr="00600125" w:rsidRDefault="00365B27" w:rsidP="00365B27">
      <w:pPr>
        <w:rPr>
          <w:rFonts w:cs="Arial"/>
          <w:sz w:val="16"/>
        </w:rPr>
      </w:pPr>
      <w:r w:rsidRPr="00600125">
        <w:rPr>
          <w:rFonts w:cs="Arial"/>
          <w:sz w:val="16"/>
        </w:rPr>
        <w:t xml:space="preserve">Renewable Energy Goals”, December, </w:t>
      </w:r>
      <w:hyperlink r:id="rId29" w:history="1">
        <w:r w:rsidRPr="00600125">
          <w:rPr>
            <w:rStyle w:val="Hyperlink"/>
            <w:rFonts w:cs="Arial"/>
            <w:sz w:val="16"/>
          </w:rPr>
          <w:t>http://www.gao.gov/assets/300/299755.html</w:t>
        </w:r>
      </w:hyperlink>
    </w:p>
    <w:p w:rsidR="00365B27" w:rsidRPr="00600125" w:rsidRDefault="00365B27" w:rsidP="00365B27">
      <w:pPr>
        <w:rPr>
          <w:rFonts w:cs="Arial"/>
          <w:sz w:val="16"/>
        </w:rPr>
      </w:pPr>
    </w:p>
    <w:p w:rsidR="00365B27" w:rsidRPr="00600125" w:rsidRDefault="00365B27" w:rsidP="00365B27">
      <w:pPr>
        <w:rPr>
          <w:rFonts w:cs="Arial"/>
          <w:sz w:val="16"/>
        </w:rPr>
      </w:pPr>
      <w:r w:rsidRPr="00600125">
        <w:rPr>
          <w:rFonts w:cs="Arial"/>
          <w:sz w:val="16"/>
        </w:rPr>
        <w:t xml:space="preserve">DOD has also joined with private sector entities, entering into various types of arrangements to develop renewable energy projects. </w:t>
      </w:r>
      <w:r w:rsidRPr="00600125">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600125">
        <w:rPr>
          <w:rFonts w:cs="Arial"/>
          <w:sz w:val="16"/>
        </w:rPr>
        <w:t xml:space="preserve">. For the purposes of this report, </w:t>
      </w:r>
      <w:r w:rsidRPr="00600125">
        <w:rPr>
          <w:rStyle w:val="StyleBoldUnderline"/>
          <w:rFonts w:cs="Arial"/>
          <w:highlight w:val="yellow"/>
        </w:rPr>
        <w:t>we define</w:t>
      </w:r>
      <w:r w:rsidRPr="00600125">
        <w:rPr>
          <w:rStyle w:val="StyleBoldUnderline"/>
          <w:rFonts w:cs="Arial"/>
        </w:rPr>
        <w:t xml:space="preserve"> an </w:t>
      </w:r>
      <w:r w:rsidRPr="00600125">
        <w:rPr>
          <w:rStyle w:val="StyleBoldUnderline"/>
          <w:rFonts w:cs="Arial"/>
          <w:highlight w:val="yellow"/>
        </w:rPr>
        <w:t>alternative financing</w:t>
      </w:r>
      <w:r w:rsidRPr="00600125">
        <w:rPr>
          <w:rStyle w:val="StyleBoldUnderline"/>
          <w:rFonts w:cs="Arial"/>
        </w:rPr>
        <w:t xml:space="preserve"> approach </w:t>
      </w:r>
      <w:r w:rsidRPr="00600125">
        <w:rPr>
          <w:rStyle w:val="StyleBoldUnderline"/>
          <w:rFonts w:cs="Arial"/>
          <w:highlight w:val="yellow"/>
        </w:rPr>
        <w:t>as any funding arrangement</w:t>
      </w:r>
      <w:r w:rsidRPr="00600125">
        <w:rPr>
          <w:rStyle w:val="StyleBoldUnderline"/>
          <w:rFonts w:cs="Arial"/>
        </w:rPr>
        <w:t xml:space="preserve"> </w:t>
      </w:r>
      <w:r w:rsidRPr="00600125">
        <w:rPr>
          <w:rStyle w:val="BoldUnderline"/>
          <w:rFonts w:cs="Arial"/>
          <w:highlight w:val="yellow"/>
        </w:rPr>
        <w:t>other than projects</w:t>
      </w:r>
      <w:r w:rsidRPr="00600125">
        <w:rPr>
          <w:rStyle w:val="StyleBoldUnderline"/>
          <w:rFonts w:cs="Arial"/>
          <w:highlight w:val="yellow"/>
        </w:rPr>
        <w:t xml:space="preserve"> in which</w:t>
      </w:r>
      <w:r w:rsidRPr="00600125">
        <w:rPr>
          <w:rStyle w:val="StyleBoldUnderline"/>
          <w:rFonts w:cs="Arial"/>
        </w:rPr>
        <w:t xml:space="preserve"> </w:t>
      </w:r>
      <w:r w:rsidRPr="00600125">
        <w:rPr>
          <w:rStyle w:val="StyleBoldUnderline"/>
          <w:rFonts w:cs="Arial"/>
          <w:highlight w:val="yellow"/>
        </w:rPr>
        <w:t>total</w:t>
      </w:r>
      <w:r w:rsidRPr="00600125">
        <w:rPr>
          <w:rStyle w:val="StyleBoldUnderline"/>
          <w:rFonts w:cs="Arial"/>
        </w:rPr>
        <w:t xml:space="preserve"> project </w:t>
      </w:r>
      <w:r w:rsidRPr="00600125">
        <w:rPr>
          <w:rStyle w:val="StyleBoldUnderline"/>
          <w:rFonts w:cs="Arial"/>
          <w:highlight w:val="yellow"/>
        </w:rPr>
        <w:t>costs are funded</w:t>
      </w:r>
      <w:r w:rsidRPr="00600125">
        <w:rPr>
          <w:rStyle w:val="StyleBoldUnderline"/>
          <w:rFonts w:cs="Arial"/>
        </w:rPr>
        <w:t xml:space="preserve"> </w:t>
      </w:r>
      <w:r w:rsidRPr="00600125">
        <w:rPr>
          <w:rStyle w:val="BoldUnderline"/>
          <w:rFonts w:cs="Arial"/>
          <w:highlight w:val="yellow"/>
        </w:rPr>
        <w:t>only</w:t>
      </w:r>
      <w:r w:rsidRPr="00600125">
        <w:rPr>
          <w:rStyle w:val="StyleBoldUnderline"/>
          <w:rFonts w:cs="Arial"/>
          <w:highlight w:val="yellow"/>
        </w:rPr>
        <w:t xml:space="preserve"> through</w:t>
      </w:r>
      <w:r w:rsidRPr="00600125">
        <w:rPr>
          <w:rStyle w:val="StyleBoldUnderline"/>
          <w:rFonts w:cs="Arial"/>
        </w:rPr>
        <w:t xml:space="preserve"> full </w:t>
      </w:r>
      <w:r w:rsidRPr="00600125">
        <w:rPr>
          <w:rStyle w:val="StyleBoldUnderline"/>
          <w:rFonts w:cs="Arial"/>
          <w:highlight w:val="yellow"/>
        </w:rPr>
        <w:t>up- front appropriations</w:t>
      </w:r>
      <w:r w:rsidRPr="00600125">
        <w:rPr>
          <w:rFonts w:cs="Arial"/>
          <w:sz w:val="16"/>
        </w:rPr>
        <w:t xml:space="preserve">. </w:t>
      </w:r>
      <w:r w:rsidRPr="00600125">
        <w:rPr>
          <w:rStyle w:val="StyleBoldUnderline"/>
          <w:rFonts w:cs="Arial"/>
        </w:rPr>
        <w:t>DOD has entered into several different types of these approaches that have resulted in renewable energy projects</w:t>
      </w:r>
      <w:r w:rsidRPr="00600125">
        <w:rPr>
          <w:rFonts w:cs="Arial"/>
          <w:sz w:val="16"/>
        </w:rPr>
        <w:t>.</w:t>
      </w:r>
    </w:p>
    <w:p w:rsidR="00365B27" w:rsidRDefault="00365B27" w:rsidP="00365B27"/>
    <w:p w:rsidR="00365B27" w:rsidRDefault="00365B27" w:rsidP="00365B27">
      <w:pPr>
        <w:pStyle w:val="Heading4"/>
      </w:pPr>
      <w:r>
        <w:t>Current acquisitions favor old tech – the plan’s signal is key</w:t>
      </w:r>
    </w:p>
    <w:p w:rsidR="00365B27" w:rsidRPr="00F23C1C" w:rsidRDefault="00365B27" w:rsidP="00365B27">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30" w:history="1">
        <w:r w:rsidRPr="00F23C1C">
          <w:rPr>
            <w:rStyle w:val="Hyperlink"/>
            <w:sz w:val="16"/>
          </w:rPr>
          <w:t>http://www.cna.org/sites/default/files/research/WEB%2007%2027%2010%20MAB%20Powering%20America%27s%20Economy.pdf</w:t>
        </w:r>
      </w:hyperlink>
    </w:p>
    <w:p w:rsidR="00365B27" w:rsidRPr="00F23C1C" w:rsidRDefault="00365B27" w:rsidP="00365B27">
      <w:pPr>
        <w:rPr>
          <w:sz w:val="16"/>
        </w:rPr>
      </w:pPr>
    </w:p>
    <w:p w:rsidR="00365B27" w:rsidRPr="00F23C1C" w:rsidRDefault="00365B27" w:rsidP="00365B27">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365B27" w:rsidRDefault="00365B27" w:rsidP="00365B27"/>
    <w:p w:rsidR="00365B27" w:rsidRPr="00F9381C" w:rsidRDefault="00365B27" w:rsidP="00365B27">
      <w:pPr>
        <w:pStyle w:val="Heading4"/>
      </w:pPr>
      <w:r>
        <w:t xml:space="preserve">DOD bypasses and </w:t>
      </w:r>
      <w:r>
        <w:rPr>
          <w:u w:val="single"/>
        </w:rPr>
        <w:t>solves</w:t>
      </w:r>
      <w:r>
        <w:t xml:space="preserve"> licensing lag. </w:t>
      </w:r>
    </w:p>
    <w:p w:rsidR="00365B27" w:rsidRPr="00F23C1C" w:rsidRDefault="00365B27" w:rsidP="00365B27">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31" w:history="1">
        <w:r w:rsidRPr="00F23C1C">
          <w:rPr>
            <w:rStyle w:val="Hyperlink"/>
            <w:sz w:val="16"/>
          </w:rPr>
          <w:t>http://www.catf.us/resources/publications/files/Synthesis.pdf</w:t>
        </w:r>
      </w:hyperlink>
    </w:p>
    <w:p w:rsidR="00365B27" w:rsidRPr="00BB4987" w:rsidRDefault="00365B27" w:rsidP="00365B27"/>
    <w:p w:rsidR="00365B27" w:rsidRPr="00F23C1C" w:rsidRDefault="00365B27" w:rsidP="00365B27">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the DoD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DoD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365B27" w:rsidRPr="00804341" w:rsidRDefault="00365B27" w:rsidP="00365B27"/>
    <w:p w:rsidR="00365B27" w:rsidRPr="00243AC8" w:rsidRDefault="00365B27" w:rsidP="00365B27">
      <w:pPr>
        <w:pStyle w:val="Heading4"/>
      </w:pPr>
      <w:r>
        <w:t>Only military SMR’s will be usable on bases</w:t>
      </w:r>
    </w:p>
    <w:p w:rsidR="00365B27" w:rsidRPr="009A526D" w:rsidRDefault="00365B27" w:rsidP="00365B27">
      <w:pPr>
        <w:pStyle w:val="Cite"/>
      </w:pPr>
      <w:r w:rsidRPr="009A526D">
        <w:t>Andres</w:t>
      </w:r>
      <w:r>
        <w:t xml:space="preserve"> and Breetz 11</w:t>
      </w:r>
    </w:p>
    <w:p w:rsidR="00365B27" w:rsidRDefault="00365B27" w:rsidP="00365B27">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32" w:history="1">
        <w:r w:rsidRPr="00FD5B83">
          <w:rPr>
            <w:rStyle w:val="Hyperlink"/>
          </w:rPr>
          <w:t>www.ndu.edu/press/lib/pdf/StrForum/SF-262.pdf</w:t>
        </w:r>
      </w:hyperlink>
    </w:p>
    <w:p w:rsidR="00365B27" w:rsidRDefault="00365B27" w:rsidP="00365B27"/>
    <w:p w:rsidR="00365B27" w:rsidRPr="004907EC" w:rsidRDefault="00365B27" w:rsidP="00365B27">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365B27" w:rsidRDefault="00365B27" w:rsidP="00365B27"/>
    <w:p w:rsidR="00365B27" w:rsidRDefault="00365B27" w:rsidP="00365B27">
      <w:pPr>
        <w:pStyle w:val="Heading2"/>
      </w:pPr>
      <w:r>
        <w:t>fiscal cliff</w:t>
      </w:r>
    </w:p>
    <w:p w:rsidR="00365B27" w:rsidRDefault="00365B27" w:rsidP="00365B27"/>
    <w:p w:rsidR="00365B27" w:rsidRPr="00984715" w:rsidRDefault="00365B27" w:rsidP="00365B27">
      <w:pPr>
        <w:pStyle w:val="Heading4"/>
      </w:pPr>
      <w:r>
        <w:t>Decline doesn’t cause war</w:t>
      </w:r>
    </w:p>
    <w:p w:rsidR="00365B27" w:rsidRDefault="00365B27" w:rsidP="00365B27">
      <w:r>
        <w:t xml:space="preserve">Morris </w:t>
      </w:r>
      <w:r w:rsidRPr="00D62726">
        <w:rPr>
          <w:rStyle w:val="TAGChar"/>
        </w:rPr>
        <w:t>Miller</w:t>
      </w:r>
      <w:r>
        <w:t xml:space="preserve">, Professor of Administration @ the University of Ottawa, </w:t>
      </w:r>
      <w:r w:rsidRPr="00D62726">
        <w:rPr>
          <w:rStyle w:val="TAGChar"/>
        </w:rPr>
        <w:t>‘2K</w:t>
      </w:r>
    </w:p>
    <w:p w:rsidR="00365B27" w:rsidRDefault="00365B27" w:rsidP="00365B27">
      <w:r>
        <w:rPr>
          <w:rFonts w:cs="Arial"/>
        </w:rPr>
        <w:t>(</w:t>
      </w:r>
      <w:r>
        <w:t>Interdisciplinary Science Review, v 25 n4 2000 p ingenta connect)</w:t>
      </w:r>
    </w:p>
    <w:p w:rsidR="00365B27" w:rsidRPr="003B197B" w:rsidRDefault="00365B27" w:rsidP="00365B27"/>
    <w:p w:rsidR="00365B27" w:rsidRDefault="00365B27" w:rsidP="00365B27">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365B27" w:rsidRPr="00E8008A" w:rsidRDefault="00365B27" w:rsidP="00365B27"/>
    <w:p w:rsidR="00365B27" w:rsidRDefault="00365B27" w:rsidP="00365B27">
      <w:pPr>
        <w:pStyle w:val="Heading4"/>
      </w:pPr>
      <w:r>
        <w:t xml:space="preserve">Election </w:t>
      </w:r>
      <w:r w:rsidRPr="0013655F">
        <w:rPr>
          <w:u w:val="single"/>
        </w:rPr>
        <w:t>renews</w:t>
      </w:r>
      <w:r>
        <w:t xml:space="preserve"> Obama’s pol cap—makes the plan irrelevant</w:t>
      </w:r>
    </w:p>
    <w:p w:rsidR="00365B27" w:rsidRDefault="00365B27" w:rsidP="00365B27">
      <w:r w:rsidRPr="00DB02D7">
        <w:t>M</w:t>
      </w:r>
      <w:r>
        <w:t xml:space="preserve">ike </w:t>
      </w:r>
      <w:r w:rsidRPr="00DB02D7">
        <w:rPr>
          <w:rStyle w:val="StyleStyleBold12pt"/>
        </w:rPr>
        <w:t>Lillis</w:t>
      </w:r>
      <w:r>
        <w:t xml:space="preserve">, The Hill, </w:t>
      </w:r>
      <w:r w:rsidRPr="00DB02D7">
        <w:rPr>
          <w:rStyle w:val="StyleStyleBold12pt"/>
        </w:rPr>
        <w:t>9/29</w:t>
      </w:r>
      <w:r>
        <w:t xml:space="preserve">/12, </w:t>
      </w:r>
      <w:r w:rsidRPr="00DB02D7">
        <w:t>Democrats lay out second-term wish list for President Obama, thehill.com/homenews/campaign/259253-dems-lay-out-wish-list-for-a-second-obama-term</w:t>
      </w:r>
    </w:p>
    <w:p w:rsidR="00365B27" w:rsidRPr="0013655F" w:rsidRDefault="00365B27" w:rsidP="00365B27"/>
    <w:p w:rsidR="00365B27" w:rsidRPr="0013655F" w:rsidRDefault="00365B27" w:rsidP="00365B27">
      <w:pPr>
        <w:rPr>
          <w:sz w:val="16"/>
          <w:szCs w:val="16"/>
        </w:rPr>
      </w:pPr>
      <w:r w:rsidRPr="0013655F">
        <w:rPr>
          <w:rStyle w:val="StyleBoldUnderline"/>
        </w:rPr>
        <w:t xml:space="preserve">An </w:t>
      </w:r>
      <w:r w:rsidRPr="00363632">
        <w:rPr>
          <w:rStyle w:val="StyleBoldUnderline"/>
          <w:highlight w:val="green"/>
        </w:rPr>
        <w:t>Obama victory</w:t>
      </w:r>
      <w:r w:rsidRPr="00363632">
        <w:rPr>
          <w:highlight w:val="green"/>
        </w:rPr>
        <w:t xml:space="preserve"> </w:t>
      </w:r>
      <w:r w:rsidRPr="0013655F">
        <w:t xml:space="preserve">in November </w:t>
      </w:r>
      <w:r w:rsidRPr="00363632">
        <w:rPr>
          <w:rStyle w:val="StyleBoldUnderline"/>
          <w:highlight w:val="green"/>
        </w:rPr>
        <w:t xml:space="preserve">would lend the president a </w:t>
      </w:r>
      <w:r w:rsidRPr="00363632">
        <w:rPr>
          <w:rStyle w:val="Emphasis"/>
          <w:highlight w:val="green"/>
        </w:rPr>
        <w:t>new fistful of political capital</w:t>
      </w:r>
      <w:r w:rsidRPr="00363632">
        <w:rPr>
          <w:rStyle w:val="StyleBoldUnderline"/>
          <w:highlight w:val="green"/>
        </w:rPr>
        <w:t xml:space="preserve"> </w:t>
      </w:r>
      <w:r w:rsidRPr="0013655F">
        <w:rPr>
          <w:rStyle w:val="StyleBoldUnderline"/>
        </w:rPr>
        <w:t>as he confronts Republican leaders over</w:t>
      </w:r>
      <w:r w:rsidRPr="0013655F">
        <w:t xml:space="preserve"> how to avoid </w:t>
      </w:r>
      <w:r w:rsidRPr="0013655F">
        <w:rPr>
          <w:rStyle w:val="StyleBoldUnderline"/>
        </w:rPr>
        <w:t>the fiscal cliff</w:t>
      </w:r>
      <w:r w:rsidRPr="0013655F">
        <w:t xml:space="preserve"> </w:t>
      </w:r>
      <w:r w:rsidRPr="0013655F">
        <w:rPr>
          <w:sz w:val="16"/>
          <w:szCs w:val="16"/>
        </w:rPr>
        <w:t>and steer the polarized country through the next four years. More than a month before November's elections, his allies in the House are already offering tips for how to spend it.</w:t>
      </w:r>
    </w:p>
    <w:p w:rsidR="00365B27" w:rsidRPr="0013655F" w:rsidRDefault="00365B27" w:rsidP="00365B27">
      <w:pPr>
        <w:rPr>
          <w:sz w:val="16"/>
          <w:szCs w:val="16"/>
        </w:rPr>
      </w:pPr>
      <w:r w:rsidRPr="0013655F">
        <w:rPr>
          <w:sz w:val="16"/>
          <w:szCs w:val="16"/>
        </w:rPr>
        <w:t>“He's got to continue to concentrate on jobs,” Rep. Bill Pascrell said last week as the House was leaving town for a long, pre-election recess.</w:t>
      </w:r>
    </w:p>
    <w:p w:rsidR="00365B27" w:rsidRPr="0013655F" w:rsidRDefault="00365B27" w:rsidP="00365B27">
      <w:pPr>
        <w:rPr>
          <w:sz w:val="16"/>
          <w:szCs w:val="16"/>
        </w:rPr>
      </w:pPr>
      <w:r w:rsidRPr="0013655F">
        <w:rPr>
          <w:sz w:val="16"/>
          <w:szCs w:val="16"/>
        </w:rPr>
        <w:t>“I'm hoping he'll do immigration reform,” said Rep. Henry Cuellar (D-Texas).</w:t>
      </w:r>
    </w:p>
    <w:p w:rsidR="00365B27" w:rsidRPr="0013655F" w:rsidRDefault="00365B27" w:rsidP="00365B27">
      <w:pPr>
        <w:rPr>
          <w:sz w:val="16"/>
          <w:szCs w:val="16"/>
        </w:rPr>
      </w:pPr>
      <w:r w:rsidRPr="0013655F">
        <w:rPr>
          <w:sz w:val="16"/>
          <w:szCs w:val="16"/>
        </w:rPr>
        <w:t>“We should get back to an energy policy – one that acknowledges that climate change is real,” said Rep. Peter Welch (D-Vt.).</w:t>
      </w:r>
    </w:p>
    <w:p w:rsidR="00365B27" w:rsidRPr="0013655F" w:rsidRDefault="00365B27" w:rsidP="00365B27">
      <w:pPr>
        <w:rPr>
          <w:sz w:val="16"/>
          <w:szCs w:val="16"/>
        </w:rPr>
      </w:pPr>
      <w:r w:rsidRPr="0013655F">
        <w:rPr>
          <w:sz w:val="16"/>
          <w:szCs w:val="16"/>
        </w:rPr>
        <w:t>“The critical issues will be revenue generation … and … a concerted push on immigration reform,” said Rep. Raul Grijalva (D-Ariz.).</w:t>
      </w:r>
    </w:p>
    <w:p w:rsidR="00365B27" w:rsidRPr="0013655F" w:rsidRDefault="00365B27" w:rsidP="00365B27">
      <w:pPr>
        <w:rPr>
          <w:sz w:val="16"/>
          <w:szCs w:val="16"/>
        </w:rPr>
      </w:pPr>
      <w:r w:rsidRPr="0013655F">
        <w:rPr>
          <w:sz w:val="16"/>
          <w:szCs w:val="16"/>
        </w:rPr>
        <w:t>“I think he'd want his administration to start on healthcare,” said Rep. Mike Honda (D-Calif.).</w:t>
      </w:r>
    </w:p>
    <w:p w:rsidR="00365B27" w:rsidRPr="0013655F" w:rsidRDefault="00365B27" w:rsidP="00365B27">
      <w:pPr>
        <w:rPr>
          <w:sz w:val="16"/>
          <w:szCs w:val="16"/>
        </w:rPr>
      </w:pPr>
      <w:r w:rsidRPr="0013655F">
        <w:rPr>
          <w:sz w:val="16"/>
          <w:szCs w:val="16"/>
        </w:rPr>
        <w:t>The remarks highlight the sheer variety of issues the Democrats are hoping to address after two years in the House minority – and foreshadow the degree of pressure a reelected Obama would be under to satisfy his allies after a bruising campaign season.</w:t>
      </w:r>
    </w:p>
    <w:p w:rsidR="00365B27" w:rsidRPr="0013655F" w:rsidRDefault="00365B27" w:rsidP="00365B27">
      <w:pPr>
        <w:rPr>
          <w:sz w:val="16"/>
          <w:szCs w:val="16"/>
        </w:rPr>
      </w:pPr>
      <w:r w:rsidRPr="0013655F">
        <w:rPr>
          <w:sz w:val="16"/>
          <w:szCs w:val="16"/>
        </w:rPr>
        <w:t>The quotations also suggest some rising confidence among Democrats.</w:t>
      </w:r>
    </w:p>
    <w:p w:rsidR="00365B27" w:rsidRPr="0013655F" w:rsidRDefault="00365B27" w:rsidP="00365B27">
      <w:pPr>
        <w:rPr>
          <w:sz w:val="16"/>
          <w:szCs w:val="16"/>
        </w:rPr>
      </w:pPr>
      <w:r w:rsidRPr="0013655F">
        <w:rPr>
          <w:sz w:val="16"/>
          <w:szCs w:val="16"/>
        </w:rPr>
        <w:t>The presidential contest remains a close one, but recent polls showing Obama with a growing lead in the key battleground states of Ohio and Florida are indication that GOP contender Mitt Romney has a hard road ahead to unseat the incumbent. National polls this week also showed Obama with a growing lead, while Republican criticism of Romney has intensified.</w:t>
      </w:r>
    </w:p>
    <w:p w:rsidR="00365B27" w:rsidRPr="0013655F" w:rsidRDefault="00365B27" w:rsidP="00365B27">
      <w:pPr>
        <w:rPr>
          <w:sz w:val="16"/>
          <w:szCs w:val="16"/>
        </w:rPr>
      </w:pPr>
      <w:r w:rsidRPr="0013655F">
        <w:rPr>
          <w:sz w:val="16"/>
          <w:szCs w:val="16"/>
        </w:rPr>
        <w:t>Although the Republicans are expected to keep control of the House, an Obama win amid a lingering jobs crisis would – at least in the eyes of Democrats – validate some of the policies the president has adopted on the campaign trail and pressure Republicans to reach deals on them. Indeed, some leading Republicans have said an Obama victory would be “a referendum” for raising taxes on the country's highest earners, one of Obama's top priorities.</w:t>
      </w:r>
    </w:p>
    <w:p w:rsidR="00365B27" w:rsidRDefault="00365B27" w:rsidP="00365B27">
      <w:r w:rsidRPr="0013655F">
        <w:rPr>
          <w:rStyle w:val="StyleBoldUnderline"/>
        </w:rPr>
        <w:t xml:space="preserve">The </w:t>
      </w:r>
      <w:r w:rsidRPr="00363632">
        <w:rPr>
          <w:rStyle w:val="StyleBoldUnderline"/>
          <w:highlight w:val="green"/>
        </w:rPr>
        <w:t xml:space="preserve">power of post-election momentum </w:t>
      </w:r>
      <w:r w:rsidRPr="0013655F">
        <w:rPr>
          <w:rStyle w:val="StyleBoldUnderline"/>
        </w:rPr>
        <w:t>was evident four years ago when Obama was swept into the White House</w:t>
      </w:r>
      <w:r>
        <w:t xml:space="preserve"> in a wave of Democratic victories </w:t>
      </w:r>
      <w:r w:rsidRPr="0013655F">
        <w:rPr>
          <w:rStyle w:val="StyleBoldUnderline"/>
        </w:rPr>
        <w:t xml:space="preserve">that </w:t>
      </w:r>
      <w:r w:rsidRPr="00363632">
        <w:rPr>
          <w:rStyle w:val="StyleBoldUnderline"/>
          <w:highlight w:val="green"/>
        </w:rPr>
        <w:t>allowed the party to secure</w:t>
      </w:r>
      <w:r>
        <w:t xml:space="preserve"> the </w:t>
      </w:r>
      <w:r w:rsidRPr="0013655F">
        <w:rPr>
          <w:rStyle w:val="StyleBoldUnderline"/>
        </w:rPr>
        <w:t xml:space="preserve">early passage of their controversial economic </w:t>
      </w:r>
      <w:r w:rsidRPr="00363632">
        <w:rPr>
          <w:rStyle w:val="StyleBoldUnderline"/>
          <w:highlight w:val="green"/>
        </w:rPr>
        <w:t xml:space="preserve">stimulus </w:t>
      </w:r>
      <w:r w:rsidRPr="0013655F">
        <w:rPr>
          <w:rStyle w:val="StyleBoldUnderline"/>
        </w:rPr>
        <w:t>package</w:t>
      </w:r>
      <w:r>
        <w:t xml:space="preserve"> and paved the way for the enactment of sweeping healthcare reforms the following year.</w:t>
      </w:r>
    </w:p>
    <w:p w:rsidR="00365B27" w:rsidRDefault="00365B27" w:rsidP="00365B27">
      <w:r>
        <w:t xml:space="preserve">Although voter enthusiasm toward Obama waned, </w:t>
      </w:r>
      <w:r w:rsidRPr="00363632">
        <w:rPr>
          <w:rStyle w:val="StyleBoldUnderline"/>
          <w:highlight w:val="green"/>
        </w:rPr>
        <w:t xml:space="preserve">reelection would give the president </w:t>
      </w:r>
      <w:r w:rsidRPr="00363632">
        <w:rPr>
          <w:rStyle w:val="Emphasis"/>
          <w:highlight w:val="green"/>
        </w:rPr>
        <w:t>new</w:t>
      </w:r>
      <w:r w:rsidRPr="00363632">
        <w:rPr>
          <w:highlight w:val="green"/>
        </w:rPr>
        <w:t xml:space="preserve"> </w:t>
      </w:r>
      <w:r>
        <w:t xml:space="preserve">– if fleeting – </w:t>
      </w:r>
      <w:r w:rsidRPr="00363632">
        <w:rPr>
          <w:rStyle w:val="StyleBoldUnderline"/>
          <w:highlight w:val="green"/>
        </w:rPr>
        <w:t xml:space="preserve">leverage in </w:t>
      </w:r>
      <w:r w:rsidRPr="0013655F">
        <w:rPr>
          <w:rStyle w:val="StyleBoldUnderline"/>
        </w:rPr>
        <w:t xml:space="preserve">his </w:t>
      </w:r>
      <w:r w:rsidRPr="00363632">
        <w:rPr>
          <w:rStyle w:val="StyleBoldUnderline"/>
          <w:highlight w:val="green"/>
        </w:rPr>
        <w:t xml:space="preserve">negotiations </w:t>
      </w:r>
      <w:r w:rsidRPr="0013655F">
        <w:rPr>
          <w:rStyle w:val="StyleBoldUnderline"/>
        </w:rPr>
        <w:t>with GOP leaders</w:t>
      </w:r>
      <w:r>
        <w:t xml:space="preserve"> over a range of issues.</w:t>
      </w:r>
    </w:p>
    <w:p w:rsidR="00365B27" w:rsidRDefault="00365B27" w:rsidP="00365B27"/>
    <w:p w:rsidR="00365B27" w:rsidRDefault="00365B27" w:rsidP="00365B27">
      <w:pPr>
        <w:pStyle w:val="Heading4"/>
      </w:pPr>
      <w:r>
        <w:t xml:space="preserve">No lame duck focus link—plan happens immediately—key to aff and neg ground—immediate implementation is the only basis for predictable research and preparation—AND—the lame duck session </w:t>
      </w:r>
      <w:r w:rsidRPr="00A162B8">
        <w:rPr>
          <w:u w:val="single"/>
        </w:rPr>
        <w:t>is</w:t>
      </w:r>
      <w:r>
        <w:t xml:space="preserve"> a special session—means by their standard the plan would be done in 2013 post-the disad, or another immediate special session is fair game  </w:t>
      </w:r>
    </w:p>
    <w:p w:rsidR="00365B27" w:rsidRPr="008C0F77" w:rsidRDefault="00365B27" w:rsidP="00365B27"/>
    <w:p w:rsidR="00365B27" w:rsidRDefault="00365B27" w:rsidP="00365B27">
      <w:pPr>
        <w:pStyle w:val="Heading4"/>
      </w:pPr>
      <w:r>
        <w:t>Link inevitable—election spills-over to lame duck fights</w:t>
      </w:r>
    </w:p>
    <w:p w:rsidR="00365B27" w:rsidRDefault="00365B27" w:rsidP="00365B27">
      <w:r w:rsidRPr="00D64D3A">
        <w:t>Marilyn Geewak,</w:t>
      </w:r>
      <w:r>
        <w:t xml:space="preserve"> NPR,</w:t>
      </w:r>
      <w:r w:rsidRPr="00D64D3A">
        <w:t xml:space="preserve"> 9/20/12, 'Fiscal Cliff' Scenarios Leave Economists On Edge, www.npr.org/2012/09/20/161442506/fiscal-cliff-scenarios-leave-economists-on-edge</w:t>
      </w:r>
    </w:p>
    <w:p w:rsidR="00365B27" w:rsidRDefault="00365B27" w:rsidP="00365B27"/>
    <w:p w:rsidR="00365B27" w:rsidRDefault="00365B27" w:rsidP="00365B27">
      <w:r w:rsidRPr="00D64D3A">
        <w:t xml:space="preserve">But that's not the worst-case scenario. This is: </w:t>
      </w:r>
      <w:r w:rsidRPr="00363632">
        <w:rPr>
          <w:rStyle w:val="StyleBoldUnderline"/>
          <w:highlight w:val="green"/>
          <w:bdr w:val="single" w:sz="4" w:space="0" w:color="auto"/>
        </w:rPr>
        <w:t>Congress may not have time</w:t>
      </w:r>
      <w:r w:rsidRPr="00363632">
        <w:rPr>
          <w:rStyle w:val="StyleBoldUnderline"/>
          <w:highlight w:val="green"/>
        </w:rPr>
        <w:t xml:space="preserve"> </w:t>
      </w:r>
      <w:r w:rsidRPr="00D64D3A">
        <w:rPr>
          <w:rStyle w:val="StyleBoldUnderline"/>
        </w:rPr>
        <w:t>to do anything</w:t>
      </w:r>
      <w:r>
        <w:t xml:space="preserve"> at all </w:t>
      </w:r>
      <w:r w:rsidRPr="00363632">
        <w:rPr>
          <w:rStyle w:val="StyleBoldUnderline"/>
          <w:highlight w:val="green"/>
        </w:rPr>
        <w:t xml:space="preserve">during </w:t>
      </w:r>
      <w:r w:rsidRPr="00D64D3A">
        <w:rPr>
          <w:rStyle w:val="StyleBoldUnderline"/>
        </w:rPr>
        <w:t xml:space="preserve">the </w:t>
      </w:r>
      <w:r w:rsidRPr="00363632">
        <w:rPr>
          <w:rStyle w:val="StyleBoldUnderline"/>
          <w:highlight w:val="green"/>
        </w:rPr>
        <w:t xml:space="preserve">lame-duck </w:t>
      </w:r>
      <w:r w:rsidRPr="00D64D3A">
        <w:rPr>
          <w:rStyle w:val="StyleBoldUnderline"/>
        </w:rPr>
        <w:t>session.</w:t>
      </w:r>
    </w:p>
    <w:p w:rsidR="00365B27" w:rsidRDefault="00365B27" w:rsidP="00365B27">
      <w:r>
        <w:t xml:space="preserve">Why? Because this </w:t>
      </w:r>
      <w:r w:rsidRPr="00363632">
        <w:rPr>
          <w:rStyle w:val="StyleBoldUnderline"/>
          <w:highlight w:val="green"/>
        </w:rPr>
        <w:t xml:space="preserve">election </w:t>
      </w:r>
      <w:r w:rsidRPr="00D64D3A">
        <w:rPr>
          <w:rStyle w:val="StyleBoldUnderline"/>
        </w:rPr>
        <w:t xml:space="preserve">season could </w:t>
      </w:r>
      <w:r w:rsidRPr="00363632">
        <w:rPr>
          <w:rStyle w:val="StyleBoldUnderline"/>
          <w:highlight w:val="green"/>
        </w:rPr>
        <w:t>bring major distractions</w:t>
      </w:r>
      <w:r>
        <w:t xml:space="preserve">, similar to those that followed the 2000 presidential election. </w:t>
      </w:r>
      <w:r w:rsidRPr="00D64D3A">
        <w:rPr>
          <w:rStyle w:val="StyleBoldUnderline"/>
        </w:rPr>
        <w:t>That year's "hanging chad" drama in Florida turned into a massive time suck for political leaders.</w:t>
      </w:r>
      <w:r>
        <w:t xml:space="preserve"> Florida </w:t>
      </w:r>
      <w:r w:rsidRPr="00D64D3A">
        <w:rPr>
          <w:rStyle w:val="StyleBoldUnderline"/>
        </w:rPr>
        <w:t>officials spent weeks trying to count paper ballots to determine which presidential candidate had won</w:t>
      </w:r>
      <w:r>
        <w:t xml:space="preserve"> that state's tie-breaking electoral votes.</w:t>
      </w:r>
    </w:p>
    <w:p w:rsidR="00365B27" w:rsidRPr="00D64D3A" w:rsidRDefault="00365B27" w:rsidP="00365B27">
      <w:pPr>
        <w:rPr>
          <w:rStyle w:val="StyleBoldUnderline"/>
        </w:rPr>
      </w:pPr>
      <w:r w:rsidRPr="00363632">
        <w:rPr>
          <w:rStyle w:val="StyleBoldUnderline"/>
          <w:highlight w:val="green"/>
        </w:rPr>
        <w:t>A</w:t>
      </w:r>
      <w:r w:rsidRPr="00D64D3A">
        <w:rPr>
          <w:rStyle w:val="StyleBoldUnderline"/>
        </w:rPr>
        <w:t xml:space="preserve">nother </w:t>
      </w:r>
      <w:r w:rsidRPr="00363632">
        <w:rPr>
          <w:rStyle w:val="StyleBoldUnderline"/>
          <w:highlight w:val="green"/>
        </w:rPr>
        <w:t>tussle over ballots is possible this year</w:t>
      </w:r>
      <w:r>
        <w:t xml:space="preserve">, </w:t>
      </w:r>
      <w:r w:rsidRPr="00D64D3A">
        <w:rPr>
          <w:rStyle w:val="StyleBoldUnderline"/>
        </w:rPr>
        <w:t xml:space="preserve">especially </w:t>
      </w:r>
      <w:r w:rsidRPr="00363632">
        <w:rPr>
          <w:rStyle w:val="StyleBoldUnderline"/>
          <w:highlight w:val="green"/>
        </w:rPr>
        <w:t>given</w:t>
      </w:r>
      <w:r w:rsidRPr="00363632">
        <w:rPr>
          <w:highlight w:val="green"/>
        </w:rPr>
        <w:t xml:space="preserve"> </w:t>
      </w:r>
      <w:r>
        <w:t xml:space="preserve">the array of </w:t>
      </w:r>
      <w:r w:rsidRPr="00D64D3A">
        <w:rPr>
          <w:rStyle w:val="StyleBoldUnderline"/>
        </w:rPr>
        <w:t>new</w:t>
      </w:r>
      <w:r>
        <w:t xml:space="preserve"> state laws involving </w:t>
      </w:r>
      <w:r w:rsidRPr="00363632">
        <w:rPr>
          <w:rStyle w:val="StyleBoldUnderline"/>
          <w:highlight w:val="green"/>
        </w:rPr>
        <w:t>voter ID</w:t>
      </w:r>
      <w:r w:rsidRPr="00D64D3A">
        <w:rPr>
          <w:rStyle w:val="StyleBoldUnderline"/>
        </w:rPr>
        <w:t>.</w:t>
      </w:r>
    </w:p>
    <w:p w:rsidR="00365B27" w:rsidRPr="00D64D3A" w:rsidRDefault="00365B27" w:rsidP="00365B27">
      <w:pPr>
        <w:rPr>
          <w:u w:val="single"/>
        </w:rPr>
      </w:pPr>
      <w:r w:rsidRPr="00D64D3A">
        <w:rPr>
          <w:rStyle w:val="StyleBoldUnderline"/>
        </w:rPr>
        <w:t>It's also possible in this tight presidential election that neither candidate may win enough electoral votes to clinch victory</w:t>
      </w:r>
      <w:r>
        <w:t xml:space="preserve">. </w:t>
      </w:r>
      <w:r w:rsidRPr="00D64D3A">
        <w:rPr>
          <w:rStyle w:val="StyleBoldUnderline"/>
        </w:rPr>
        <w:t>Dozens of combinations of battleground-state outcomes could leave the race undecided</w:t>
      </w:r>
      <w:r>
        <w:t xml:space="preserve">. If no one wins, then </w:t>
      </w:r>
      <w:r w:rsidRPr="00D64D3A">
        <w:rPr>
          <w:rStyle w:val="StyleBoldUnderline"/>
        </w:rPr>
        <w:t>the House would decide the election</w:t>
      </w:r>
      <w:r>
        <w:t xml:space="preserve"> — </w:t>
      </w:r>
      <w:r w:rsidRPr="00D64D3A">
        <w:rPr>
          <w:rStyle w:val="StyleBoldUnderline"/>
        </w:rPr>
        <w:t>not exactly a scenario for holding down partisanship on Capitol Hill.</w:t>
      </w:r>
    </w:p>
    <w:p w:rsidR="00365B27" w:rsidRDefault="00365B27" w:rsidP="00365B27">
      <w:r>
        <w:t xml:space="preserve">And it's not just the </w:t>
      </w:r>
      <w:r w:rsidRPr="00363632">
        <w:rPr>
          <w:rStyle w:val="StyleBoldUnderline"/>
          <w:highlight w:val="green"/>
        </w:rPr>
        <w:t>presidential race that could spur demands for recounts</w:t>
      </w:r>
      <w:r>
        <w:t xml:space="preserve">. All of the </w:t>
      </w:r>
      <w:r w:rsidRPr="00363632">
        <w:rPr>
          <w:rStyle w:val="StyleBoldUnderline"/>
          <w:highlight w:val="green"/>
        </w:rPr>
        <w:t>House seats are up for grabs</w:t>
      </w:r>
      <w:r>
        <w:t xml:space="preserve">, as well as 33 Senate slots. </w:t>
      </w:r>
      <w:r w:rsidRPr="00363632">
        <w:rPr>
          <w:rStyle w:val="StyleBoldUnderline"/>
          <w:highlight w:val="green"/>
        </w:rPr>
        <w:t xml:space="preserve">With Congress </w:t>
      </w:r>
      <w:r w:rsidRPr="00D64D3A">
        <w:rPr>
          <w:rStyle w:val="StyleBoldUnderline"/>
        </w:rPr>
        <w:t xml:space="preserve">so </w:t>
      </w:r>
      <w:r w:rsidRPr="00363632">
        <w:rPr>
          <w:rStyle w:val="StyleBoldUnderline"/>
          <w:highlight w:val="green"/>
        </w:rPr>
        <w:t>narrowly split, each disputed seat could inflame partisan rancor and make it harder to come up with compromises</w:t>
      </w:r>
      <w:r>
        <w:t xml:space="preserve"> by New Year's Eve.</w:t>
      </w:r>
    </w:p>
    <w:p w:rsidR="00365B27" w:rsidRDefault="00365B27" w:rsidP="00365B27">
      <w:pPr>
        <w:pStyle w:val="Heading4"/>
      </w:pPr>
      <w:r>
        <w:t>Not intrinsic</w:t>
      </w:r>
    </w:p>
    <w:p w:rsidR="00365B27" w:rsidRDefault="00365B27" w:rsidP="00365B27">
      <w:pPr>
        <w:pStyle w:val="Heading4"/>
      </w:pPr>
      <w:r>
        <w:t>Obama pc collapses budget negotiations—2011 proves</w:t>
      </w:r>
    </w:p>
    <w:p w:rsidR="00365B27" w:rsidRDefault="00365B27" w:rsidP="00365B27">
      <w:pPr>
        <w:tabs>
          <w:tab w:val="left" w:pos="4860"/>
        </w:tabs>
      </w:pPr>
      <w:r w:rsidRPr="00D071A8">
        <w:t>The Hotline, 9/10/12, Slow and Steady Wins the Race, Lexis</w:t>
      </w:r>
    </w:p>
    <w:p w:rsidR="00365B27" w:rsidRDefault="00365B27" w:rsidP="00365B27">
      <w:pPr>
        <w:tabs>
          <w:tab w:val="left" w:pos="4860"/>
        </w:tabs>
      </w:pPr>
    </w:p>
    <w:p w:rsidR="00365B27" w:rsidRPr="00366FD7" w:rsidRDefault="00365B27" w:rsidP="00365B27">
      <w:pPr>
        <w:tabs>
          <w:tab w:val="left" w:pos="4860"/>
        </w:tabs>
        <w:rPr>
          <w:u w:val="single"/>
        </w:rPr>
      </w:pPr>
      <w:r>
        <w:t xml:space="preserve">Gaps in </w:t>
      </w:r>
      <w:r w:rsidRPr="00F56ADD">
        <w:rPr>
          <w:rStyle w:val="StyleBoldUnderline"/>
          <w:highlight w:val="green"/>
        </w:rPr>
        <w:t>Obama's leadership contributed to the collapse of a "grand bargain</w:t>
      </w:r>
      <w:r w:rsidRPr="00366FD7">
        <w:rPr>
          <w:rStyle w:val="StyleBoldUnderline"/>
        </w:rPr>
        <w:t>" on spending and debt last year</w:t>
      </w:r>
      <w:r>
        <w:t xml:space="preserve">. </w:t>
      </w:r>
      <w:r w:rsidRPr="00366FD7">
        <w:rPr>
          <w:rStyle w:val="StyleBoldUnderline"/>
        </w:rPr>
        <w:t xml:space="preserve">with </w:t>
      </w:r>
      <w:r w:rsidRPr="00F56ADD">
        <w:rPr>
          <w:rStyle w:val="StyleBoldUnderline"/>
          <w:highlight w:val="green"/>
        </w:rPr>
        <w:t>Obama "failing to cultivate congressional relationships that</w:t>
      </w:r>
      <w:r w:rsidRPr="00F56ADD">
        <w:rPr>
          <w:highlight w:val="green"/>
        </w:rPr>
        <w:t xml:space="preserve"> </w:t>
      </w:r>
      <w:r>
        <w:t xml:space="preserve">may have </w:t>
      </w:r>
      <w:r w:rsidRPr="00F56ADD">
        <w:rPr>
          <w:rStyle w:val="StyleBoldUnderline"/>
          <w:highlight w:val="green"/>
        </w:rPr>
        <w:t>help</w:t>
      </w:r>
      <w:r>
        <w:t xml:space="preserve">ed him </w:t>
      </w:r>
      <w:r w:rsidRPr="00F56ADD">
        <w:rPr>
          <w:rStyle w:val="StyleBoldUnderline"/>
          <w:highlight w:val="green"/>
        </w:rPr>
        <w:t xml:space="preserve">break </w:t>
      </w:r>
      <w:r w:rsidRPr="00366FD7">
        <w:rPr>
          <w:rStyle w:val="StyleBoldUnderline"/>
        </w:rPr>
        <w:t xml:space="preserve">through GOP </w:t>
      </w:r>
      <w:r w:rsidRPr="00F56ADD">
        <w:rPr>
          <w:rStyle w:val="StyleBoldUnderline"/>
          <w:highlight w:val="green"/>
        </w:rPr>
        <w:t>opposition</w:t>
      </w:r>
      <w:r>
        <w:t xml:space="preserve">, author Bob Woodward told ABC. Woodward: "President Clinton, President Reagan. And if you look at them, you can criticize them for lots of things. They by and large worked their will. </w:t>
      </w:r>
      <w:r w:rsidRPr="00366FD7">
        <w:rPr>
          <w:rStyle w:val="StyleBoldUnderline"/>
        </w:rPr>
        <w:t>On this, President Obama did not</w:t>
      </w:r>
      <w:r>
        <w:t xml:space="preserve">. Now, some people are going to say he was fighting a brick wall, the Republicans in the House and the Republicans in Congress. </w:t>
      </w:r>
      <w:r w:rsidRPr="00366FD7">
        <w:rPr>
          <w:rStyle w:val="StyleBoldUnderline"/>
        </w:rPr>
        <w:t xml:space="preserve">Others </w:t>
      </w:r>
      <w:r>
        <w:t xml:space="preserve">will </w:t>
      </w:r>
      <w:r w:rsidRPr="00366FD7">
        <w:rPr>
          <w:rStyle w:val="StyleBoldUnderline"/>
        </w:rPr>
        <w:t>say it's the president's job to figure out how to tear down that brick wall. In this case, he did not."</w:t>
      </w:r>
    </w:p>
    <w:p w:rsidR="00365B27" w:rsidRDefault="00365B27" w:rsidP="00365B27">
      <w:r>
        <w:t>Asked if Obama "simply wasn't ready for the job of being president," Woodward responded: "I am not ducking this. I am weighing evidence, and there's evidence that he got on top a lot of things, he did a lot of things. And there's evidence that there are gaps. He did not fix this."</w:t>
      </w:r>
    </w:p>
    <w:p w:rsidR="00365B27" w:rsidRDefault="00365B27" w:rsidP="00365B27">
      <w:r w:rsidRPr="00F56ADD">
        <w:rPr>
          <w:rStyle w:val="StyleBoldUnderline"/>
          <w:highlight w:val="green"/>
        </w:rPr>
        <w:t xml:space="preserve">Woodward places "particular blame for </w:t>
      </w:r>
      <w:r w:rsidRPr="00366FD7">
        <w:rPr>
          <w:rStyle w:val="StyleBoldUnderline"/>
        </w:rPr>
        <w:t xml:space="preserve">the </w:t>
      </w:r>
      <w:r w:rsidRPr="00F56ADD">
        <w:rPr>
          <w:rStyle w:val="StyleBoldUnderline"/>
          <w:highlight w:val="green"/>
        </w:rPr>
        <w:t>failure to reach a deal" with Obama</w:t>
      </w:r>
      <w:r>
        <w:t xml:space="preserve">, "writing that </w:t>
      </w:r>
      <w:r w:rsidRPr="00D071A8">
        <w:rPr>
          <w:rStyle w:val="StyleBoldUnderline"/>
        </w:rPr>
        <w:t xml:space="preserve">the </w:t>
      </w:r>
      <w:r w:rsidRPr="00F56ADD">
        <w:rPr>
          <w:rStyle w:val="StyleBoldUnderline"/>
          <w:highlight w:val="green"/>
        </w:rPr>
        <w:t xml:space="preserve">seeds of discord were planted </w:t>
      </w:r>
      <w:r w:rsidRPr="00D071A8">
        <w:rPr>
          <w:rStyle w:val="StyleBoldUnderline"/>
        </w:rPr>
        <w:t xml:space="preserve">early </w:t>
      </w:r>
      <w:r w:rsidRPr="00F56ADD">
        <w:rPr>
          <w:rStyle w:val="StyleBoldUnderline"/>
          <w:highlight w:val="green"/>
        </w:rPr>
        <w:t>in his administration</w:t>
      </w:r>
      <w:r>
        <w:t xml:space="preserve">." Woodward: "There's this divided-man quality to President Obama always. Initially he meets with the congressional leaders, he says you know, 'We're going to be accommodating, we're going to listen, we're going to talk, we're going to compromise.' But then they -- </w:t>
      </w:r>
      <w:r w:rsidRPr="00F56ADD">
        <w:rPr>
          <w:rStyle w:val="StyleBoldUnderline"/>
          <w:highlight w:val="green"/>
        </w:rPr>
        <w:t xml:space="preserve">Republicans ask </w:t>
      </w:r>
      <w:r w:rsidRPr="00D071A8">
        <w:rPr>
          <w:rStyle w:val="StyleBoldUnderline"/>
        </w:rPr>
        <w:t xml:space="preserve">some </w:t>
      </w:r>
      <w:r w:rsidRPr="00F56ADD">
        <w:rPr>
          <w:rStyle w:val="StyleBoldUnderline"/>
          <w:highlight w:val="green"/>
        </w:rPr>
        <w:t>questions</w:t>
      </w:r>
      <w:r w:rsidRPr="00F56ADD">
        <w:rPr>
          <w:highlight w:val="green"/>
        </w:rPr>
        <w:t xml:space="preserve"> </w:t>
      </w:r>
      <w:r>
        <w:t xml:space="preserve">and challenge him a little bit and </w:t>
      </w:r>
      <w:r w:rsidRPr="00F56ADD">
        <w:rPr>
          <w:rStyle w:val="StyleBoldUnderline"/>
          <w:highlight w:val="green"/>
        </w:rPr>
        <w:t xml:space="preserve">he says </w:t>
      </w:r>
      <w:r w:rsidRPr="00D071A8">
        <w:rPr>
          <w:rStyle w:val="StyleBoldUnderline"/>
        </w:rPr>
        <w:t xml:space="preserve">'Look </w:t>
      </w:r>
      <w:r w:rsidRPr="00F56ADD">
        <w:rPr>
          <w:rStyle w:val="StyleBoldUnderline"/>
          <w:highlight w:val="green"/>
        </w:rPr>
        <w:t xml:space="preserve">I won. I'm in charge </w:t>
      </w:r>
      <w:r w:rsidRPr="00D071A8">
        <w:rPr>
          <w:rStyle w:val="StyleBoldUnderline"/>
        </w:rPr>
        <w:t>here</w:t>
      </w:r>
      <w:r>
        <w:t xml:space="preserve">.' And the </w:t>
      </w:r>
      <w:r w:rsidRPr="00F56ADD">
        <w:rPr>
          <w:rStyle w:val="StyleBoldUnderline"/>
          <w:highlight w:val="green"/>
        </w:rPr>
        <w:t>Republicans feel</w:t>
      </w:r>
      <w:r w:rsidRPr="00D071A8">
        <w:rPr>
          <w:rStyle w:val="StyleBoldUnderline"/>
        </w:rPr>
        <w:t xml:space="preserve"> totally isolated and </w:t>
      </w:r>
      <w:r w:rsidRPr="00F56ADD">
        <w:rPr>
          <w:rStyle w:val="StyleBoldUnderline"/>
          <w:highlight w:val="green"/>
        </w:rPr>
        <w:t>ostracized</w:t>
      </w:r>
      <w:r w:rsidRPr="00D071A8">
        <w:rPr>
          <w:rStyle w:val="StyleBoldUnderline"/>
        </w:rPr>
        <w:t xml:space="preserve">. And this was </w:t>
      </w:r>
      <w:r w:rsidRPr="00F56ADD">
        <w:rPr>
          <w:rStyle w:val="StyleBoldUnderline"/>
          <w:highlight w:val="green"/>
        </w:rPr>
        <w:t>the beginning of a war</w:t>
      </w:r>
      <w:r>
        <w:t>" (Klein, ABC, 9/10).</w:t>
      </w:r>
    </w:p>
    <w:p w:rsidR="00365B27" w:rsidRDefault="00365B27" w:rsidP="00365B27">
      <w:pPr>
        <w:pStyle w:val="Heading4"/>
      </w:pPr>
      <w:r>
        <w:t xml:space="preserve">No Link—Plan doesn’t require legislation, or focus from Obama and Congress </w:t>
      </w:r>
    </w:p>
    <w:p w:rsidR="00365B27" w:rsidRDefault="00365B27" w:rsidP="00365B27">
      <w:pPr>
        <w:pStyle w:val="Heading4"/>
      </w:pPr>
      <w:r>
        <w:t>House blocks</w:t>
      </w:r>
    </w:p>
    <w:p w:rsidR="00365B27" w:rsidRPr="00826DEA" w:rsidRDefault="00365B27" w:rsidP="00365B27">
      <w:r>
        <w:t xml:space="preserve">Bruce </w:t>
      </w:r>
      <w:r w:rsidRPr="00826DEA">
        <w:rPr>
          <w:rStyle w:val="StyleStyleBold12pt"/>
        </w:rPr>
        <w:t>Bartlett</w:t>
      </w:r>
      <w:r>
        <w:t xml:space="preserve">, The New York Times, </w:t>
      </w:r>
      <w:r w:rsidRPr="00826DEA">
        <w:t>held senior policy roles in the Reagan and George H.W. Bush administrations and served on the staffs of Representatives Jack Kemp and Ron Paul</w:t>
      </w:r>
      <w:r>
        <w:t xml:space="preserve">, </w:t>
      </w:r>
      <w:r w:rsidRPr="00826DEA">
        <w:rPr>
          <w:rStyle w:val="StyleStyleBold12pt"/>
        </w:rPr>
        <w:t>10/2</w:t>
      </w:r>
      <w:r>
        <w:t>/12, The 'Fiscal Cliff' Opportunity, Lexis</w:t>
      </w:r>
    </w:p>
    <w:p w:rsidR="00365B27" w:rsidRPr="00826DEA" w:rsidRDefault="00365B27" w:rsidP="00365B27"/>
    <w:p w:rsidR="00365B27" w:rsidRDefault="00365B27" w:rsidP="00365B27">
      <w:r>
        <w:t xml:space="preserve">Although it appears that the Republicans will retain control of the House while Democrats' prospects of continuing to have a Senate majority have improved, </w:t>
      </w:r>
      <w:r w:rsidRPr="00826DEA">
        <w:rPr>
          <w:rStyle w:val="StyleBoldUnderline"/>
        </w:rPr>
        <w:t xml:space="preserve">the </w:t>
      </w:r>
      <w:r w:rsidRPr="00F56ADD">
        <w:rPr>
          <w:rStyle w:val="StyleBoldUnderline"/>
          <w:highlight w:val="green"/>
        </w:rPr>
        <w:t xml:space="preserve">majority margins are likely to narrow. </w:t>
      </w:r>
      <w:r w:rsidRPr="00826DEA">
        <w:rPr>
          <w:rStyle w:val="StyleBoldUnderline"/>
        </w:rPr>
        <w:t xml:space="preserve">This could be </w:t>
      </w:r>
      <w:r w:rsidRPr="00F56ADD">
        <w:rPr>
          <w:rStyle w:val="StyleBoldUnderline"/>
          <w:highlight w:val="green"/>
        </w:rPr>
        <w:t>a particular problem in the House</w:t>
      </w:r>
      <w:r w:rsidRPr="00826DEA">
        <w:rPr>
          <w:rStyle w:val="StyleBoldUnderline"/>
        </w:rPr>
        <w:t>, where</w:t>
      </w:r>
      <w:r>
        <w:t xml:space="preserve"> Representative John </w:t>
      </w:r>
      <w:r w:rsidRPr="00826DEA">
        <w:rPr>
          <w:rStyle w:val="StyleBoldUnderline"/>
        </w:rPr>
        <w:t>Boehner</w:t>
      </w:r>
      <w:r>
        <w:t xml:space="preserve"> of Ohio, the speaker, </w:t>
      </w:r>
      <w:r w:rsidRPr="00826DEA">
        <w:rPr>
          <w:rStyle w:val="StyleBoldUnderline"/>
        </w:rPr>
        <w:t>has never had a firm hold on power</w:t>
      </w:r>
      <w:r>
        <w:t xml:space="preserve"> because he is viewed with suspicion by the G.O.P.'s Tea Party wing.</w:t>
      </w:r>
    </w:p>
    <w:p w:rsidR="00365B27" w:rsidRPr="00826DEA" w:rsidRDefault="00365B27" w:rsidP="00365B27">
      <w:pPr>
        <w:rPr>
          <w:b/>
          <w:u w:val="single"/>
        </w:rPr>
      </w:pPr>
      <w:r>
        <w:t xml:space="preserve">The budget analyst Stan Collender speculates that Mr. </w:t>
      </w:r>
      <w:r w:rsidRPr="00F56ADD">
        <w:rPr>
          <w:rStyle w:val="StyleBoldUnderline"/>
          <w:highlight w:val="green"/>
        </w:rPr>
        <w:t xml:space="preserve">Boehner will be on a short leash </w:t>
      </w:r>
      <w:r w:rsidRPr="00826DEA">
        <w:rPr>
          <w:rStyle w:val="StyleBoldUnderline"/>
        </w:rPr>
        <w:t xml:space="preserve">during the lame-duck session </w:t>
      </w:r>
      <w:r w:rsidRPr="00F56ADD">
        <w:rPr>
          <w:rStyle w:val="StyleBoldUnderline"/>
          <w:highlight w:val="green"/>
        </w:rPr>
        <w:t>as the Tea Party tries to maintain influence after a disappointing election</w:t>
      </w:r>
      <w:r w:rsidRPr="00826DEA">
        <w:rPr>
          <w:rStyle w:val="StyleBoldUnderline"/>
        </w:rPr>
        <w:t>. This means</w:t>
      </w:r>
      <w:r>
        <w:t xml:space="preserve"> that Mr. </w:t>
      </w:r>
      <w:r w:rsidRPr="00F56ADD">
        <w:rPr>
          <w:rStyle w:val="StyleBoldUnderline"/>
          <w:highlight w:val="green"/>
        </w:rPr>
        <w:t xml:space="preserve">Boehner will have little scope to negotiate </w:t>
      </w:r>
      <w:r w:rsidRPr="00826DEA">
        <w:rPr>
          <w:rStyle w:val="StyleBoldUnderline"/>
        </w:rPr>
        <w:t xml:space="preserve">with Democrats on </w:t>
      </w:r>
      <w:r w:rsidRPr="00F56ADD">
        <w:rPr>
          <w:rStyle w:val="StyleBoldUnderline"/>
          <w:highlight w:val="green"/>
        </w:rPr>
        <w:t>a compromise</w:t>
      </w:r>
      <w:r w:rsidRPr="00826DEA">
        <w:rPr>
          <w:rStyle w:val="StyleBoldUnderline"/>
        </w:rPr>
        <w:t xml:space="preserve"> that would forestall the fiscal cliff, </w:t>
      </w:r>
      <w:r w:rsidRPr="00F56ADD">
        <w:rPr>
          <w:rStyle w:val="StyleBoldUnderline"/>
          <w:highlight w:val="green"/>
        </w:rPr>
        <w:t xml:space="preserve">making it likely </w:t>
      </w:r>
      <w:r w:rsidRPr="00826DEA">
        <w:rPr>
          <w:rStyle w:val="StyleBoldUnderline"/>
        </w:rPr>
        <w:t xml:space="preserve">that the </w:t>
      </w:r>
      <w:r w:rsidRPr="00F56ADD">
        <w:rPr>
          <w:rStyle w:val="StyleBoldUnderline"/>
          <w:highlight w:val="green"/>
        </w:rPr>
        <w:t xml:space="preserve">fiscal cliff </w:t>
      </w:r>
      <w:r w:rsidRPr="00826DEA">
        <w:rPr>
          <w:rStyle w:val="StyleBoldUnderline"/>
        </w:rPr>
        <w:t xml:space="preserve">measures </w:t>
      </w:r>
      <w:r w:rsidRPr="00F56ADD">
        <w:rPr>
          <w:rStyle w:val="StyleBoldUnderline"/>
          <w:highlight w:val="green"/>
        </w:rPr>
        <w:t xml:space="preserve">will begin </w:t>
      </w:r>
      <w:r w:rsidRPr="00826DEA">
        <w:rPr>
          <w:rStyle w:val="StyleBoldUnderline"/>
        </w:rPr>
        <w:t>as scheduled.</w:t>
      </w:r>
    </w:p>
    <w:p w:rsidR="00365B27" w:rsidRDefault="00365B27" w:rsidP="00365B27">
      <w:r w:rsidRPr="00826DEA">
        <w:rPr>
          <w:rStyle w:val="StyleBoldUnderline"/>
        </w:rPr>
        <w:t>The two primary sticking points are taxes and military spending</w:t>
      </w:r>
      <w:r>
        <w:t xml:space="preserve">. President Obama is insisting that the Bush tax cuts not be extended for those with incomes over $250,000. For them, the top tax rate would rise to 39.6 percent - what it was during the Clinton administration - from 35 percent. </w:t>
      </w:r>
      <w:r w:rsidRPr="00F56ADD">
        <w:rPr>
          <w:rStyle w:val="StyleBoldUnderline"/>
          <w:highlight w:val="green"/>
        </w:rPr>
        <w:t>The admin</w:t>
      </w:r>
      <w:r w:rsidRPr="00826DEA">
        <w:rPr>
          <w:rStyle w:val="StyleBoldUnderline"/>
        </w:rPr>
        <w:t xml:space="preserve">istration </w:t>
      </w:r>
      <w:r w:rsidRPr="00F56ADD">
        <w:rPr>
          <w:rStyle w:val="StyleBoldUnderline"/>
          <w:highlight w:val="green"/>
        </w:rPr>
        <w:t xml:space="preserve">would </w:t>
      </w:r>
      <w:r w:rsidRPr="00826DEA">
        <w:rPr>
          <w:rStyle w:val="StyleBoldUnderline"/>
        </w:rPr>
        <w:t xml:space="preserve">also </w:t>
      </w:r>
      <w:r w:rsidRPr="00F56ADD">
        <w:rPr>
          <w:rStyle w:val="StyleBoldUnderline"/>
          <w:highlight w:val="green"/>
        </w:rPr>
        <w:t xml:space="preserve">like to raise the </w:t>
      </w:r>
      <w:r w:rsidRPr="00826DEA">
        <w:rPr>
          <w:rStyle w:val="StyleBoldUnderline"/>
        </w:rPr>
        <w:t xml:space="preserve">maximum </w:t>
      </w:r>
      <w:r w:rsidRPr="00F56ADD">
        <w:rPr>
          <w:rStyle w:val="StyleBoldUnderline"/>
          <w:highlight w:val="green"/>
        </w:rPr>
        <w:t>tax rate</w:t>
      </w:r>
      <w:r w:rsidRPr="00F56ADD">
        <w:rPr>
          <w:highlight w:val="green"/>
        </w:rPr>
        <w:t xml:space="preserve"> </w:t>
      </w:r>
      <w:r>
        <w:t>on dividends and capital gains to 20 percent for upper-income taxpayers, from 15 percent currently.</w:t>
      </w:r>
    </w:p>
    <w:p w:rsidR="00365B27" w:rsidRDefault="00365B27" w:rsidP="00365B27">
      <w:r w:rsidRPr="00F56ADD">
        <w:rPr>
          <w:rStyle w:val="StyleBoldUnderline"/>
          <w:highlight w:val="green"/>
        </w:rPr>
        <w:t xml:space="preserve">Republicans are adamantly opposed to any increase in taxes </w:t>
      </w:r>
      <w:r w:rsidRPr="00826DEA">
        <w:rPr>
          <w:rStyle w:val="StyleBoldUnderline"/>
        </w:rPr>
        <w:t>for anyone</w:t>
      </w:r>
      <w:r>
        <w:t xml:space="preserve">, but </w:t>
      </w:r>
      <w:r w:rsidRPr="00826DEA">
        <w:rPr>
          <w:rStyle w:val="StyleBoldUnderline"/>
        </w:rPr>
        <w:t>especially</w:t>
      </w:r>
      <w:r>
        <w:t xml:space="preserve"> the </w:t>
      </w:r>
      <w:r w:rsidRPr="00826DEA">
        <w:rPr>
          <w:rStyle w:val="StyleBoldUnderline"/>
        </w:rPr>
        <w:t>wealthy</w:t>
      </w:r>
      <w:r>
        <w:t>, whom they univer-sally view as "job creators," even if all they do is cash dividend checks on inherited stocks. But Republicans are even more concerned about impending cuts to military spending, which they agreed to last summer as part of the deal to raise the debt ceiling.</w:t>
      </w:r>
    </w:p>
    <w:p w:rsidR="00365B27" w:rsidRDefault="00365B27" w:rsidP="00365B27"/>
    <w:p w:rsidR="00365B27" w:rsidRDefault="00365B27" w:rsidP="00365B27">
      <w:pPr>
        <w:pStyle w:val="Heading4"/>
      </w:pPr>
      <w:r>
        <w:t>No impact—at worst they’ll just punt the deadline</w:t>
      </w:r>
    </w:p>
    <w:p w:rsidR="00365B27" w:rsidRDefault="00365B27" w:rsidP="00365B27">
      <w:r w:rsidRPr="0037455F">
        <w:t>Reuters, 9/21/12, Lawmakers May Delay 'Fiscal Cliff' Deadlines, www.foxbusiness.com/2012/09/21/lawmakers-may-delay-fiscal-cliff-deadlines/</w:t>
      </w:r>
    </w:p>
    <w:p w:rsidR="00365B27" w:rsidRDefault="00365B27" w:rsidP="00365B27"/>
    <w:p w:rsidR="00365B27" w:rsidRDefault="00365B27" w:rsidP="00365B27">
      <w:r>
        <w:t xml:space="preserve">Slowly and quietly, the U.S. </w:t>
      </w:r>
      <w:r w:rsidRPr="00C10624">
        <w:rPr>
          <w:rStyle w:val="StyleBoldUnderline"/>
        </w:rPr>
        <w:t>Congress may be arriving at a consensus</w:t>
      </w:r>
      <w:r>
        <w:t xml:space="preserve"> </w:t>
      </w:r>
      <w:r w:rsidRPr="00C10624">
        <w:rPr>
          <w:rStyle w:val="StyleBoldUnderline"/>
        </w:rPr>
        <w:t>on how to avoid</w:t>
      </w:r>
      <w:r>
        <w:t xml:space="preserve"> falling off </w:t>
      </w:r>
      <w:r w:rsidRPr="00C10624">
        <w:rPr>
          <w:rStyle w:val="StyleBoldUnderline"/>
        </w:rPr>
        <w:t>the "fiscal cliff</w:t>
      </w:r>
      <w:r>
        <w:t xml:space="preserve">" on December 31 - by </w:t>
      </w:r>
      <w:r w:rsidRPr="00F56ADD">
        <w:rPr>
          <w:rStyle w:val="StyleBoldUnderline"/>
          <w:highlight w:val="green"/>
          <w:bdr w:val="single" w:sz="4" w:space="0" w:color="auto"/>
        </w:rPr>
        <w:t>simply putting off its own deadline</w:t>
      </w:r>
      <w:r w:rsidRPr="00F56ADD">
        <w:rPr>
          <w:highlight w:val="green"/>
        </w:rPr>
        <w:t xml:space="preserve"> </w:t>
      </w:r>
      <w:r>
        <w:t xml:space="preserve">for most of the major year-end budget and tax decisions. </w:t>
      </w:r>
      <w:r w:rsidRPr="00F56ADD">
        <w:rPr>
          <w:rStyle w:val="StyleBoldUnderline"/>
          <w:highlight w:val="green"/>
        </w:rPr>
        <w:t xml:space="preserve">That </w:t>
      </w:r>
      <w:r w:rsidRPr="00C10624">
        <w:rPr>
          <w:rStyle w:val="StyleBoldUnderline"/>
        </w:rPr>
        <w:t xml:space="preserve">approach </w:t>
      </w:r>
      <w:r w:rsidRPr="00F56ADD">
        <w:rPr>
          <w:rStyle w:val="StyleBoldUnderline"/>
          <w:highlight w:val="green"/>
        </w:rPr>
        <w:t xml:space="preserve">would delay </w:t>
      </w:r>
      <w:r w:rsidRPr="00C10624">
        <w:rPr>
          <w:rStyle w:val="StyleBoldUnderline"/>
        </w:rPr>
        <w:t>the day of reckoning</w:t>
      </w:r>
      <w:r>
        <w:t xml:space="preserve"> while also </w:t>
      </w:r>
      <w:r w:rsidRPr="00F56ADD">
        <w:rPr>
          <w:rStyle w:val="StyleBoldUnderline"/>
          <w:highlight w:val="green"/>
        </w:rPr>
        <w:t>allowing</w:t>
      </w:r>
      <w:r w:rsidRPr="00F56ADD">
        <w:rPr>
          <w:highlight w:val="green"/>
        </w:rPr>
        <w:t xml:space="preserve"> </w:t>
      </w:r>
      <w:r>
        <w:t xml:space="preserve">more </w:t>
      </w:r>
      <w:r w:rsidRPr="00F56ADD">
        <w:rPr>
          <w:rStyle w:val="StyleBoldUnderline"/>
          <w:highlight w:val="green"/>
        </w:rPr>
        <w:t>time for compromise</w:t>
      </w:r>
      <w:r w:rsidRPr="00F56ADD">
        <w:rPr>
          <w:highlight w:val="green"/>
        </w:rPr>
        <w:t xml:space="preserve"> </w:t>
      </w:r>
      <w:r>
        <w:t xml:space="preserve">in a Congress that has battled for two years over how best to reduce huge budget deficits. No formal agreements have been reached, however, and turning a consensus into an actual deal that avoids jolting the markets or economy will depend on the results of the November 6 general election. The "cliff" refers to the year-end deadline for the expiration of hundreds of billions of dollars worth of tax cuts and the triggering of $109 billion in across-the-board spending cuts. The non-partisan Congressional Budget Office has said the scenario could throw the country into recession. Congress created the hazardous end-of-year deadline in August 2011 when it agreed to a deficit deal as a way out of a deadlock over raising the U.S. debt ceiling. In recent weeks, lawmakers of all political stripes, from conservative Republicans to liberal Democrats in the Senate and House of Representatives, have alluded to surprisingly similar hopes for the high-stakes "lame-duck" work session that will follow the November presidential and congressional elections. They would put aside the $109 billion in "automatic" across-the-board spending cuts that otherwise would hit military and domestic programs equally. They would make some new, possibly smaller down payments on deficit-reduction for the near-term. Then they would write a new deadline - maybe March 31 or June 30 - to come up with a grand, $4 trillion deficit-reduction program over 10 years; and devise a new method for forcing a divided Congress to act. </w:t>
      </w:r>
      <w:r w:rsidRPr="00C10624">
        <w:rPr>
          <w:rStyle w:val="StyleBoldUnderline"/>
        </w:rPr>
        <w:t xml:space="preserve">The </w:t>
      </w:r>
      <w:r>
        <w:t xml:space="preserve">entire exercise </w:t>
      </w:r>
      <w:r w:rsidRPr="00C10624">
        <w:rPr>
          <w:rStyle w:val="StyleBoldUnderline"/>
        </w:rPr>
        <w:t xml:space="preserve">would be aimed at finding a long-term fix </w:t>
      </w:r>
      <w:r>
        <w:t xml:space="preserve">for U.S. fiscal problems </w:t>
      </w:r>
      <w:r w:rsidRPr="00C10624">
        <w:rPr>
          <w:rStyle w:val="StyleBoldUnderline"/>
        </w:rPr>
        <w:t xml:space="preserve">without </w:t>
      </w:r>
      <w:r>
        <w:t xml:space="preserve">the jolt of indiscriminate </w:t>
      </w:r>
      <w:r w:rsidRPr="00C10624">
        <w:rPr>
          <w:rStyle w:val="StyleBoldUnderline"/>
        </w:rPr>
        <w:t>spending cuts and tax hikes</w:t>
      </w:r>
      <w:r>
        <w:t xml:space="preserve"> that would occur under current law. RUNNING FOR COVER The threat of a possible recession after such blanket spending cuts now preoccupies Washington. Among the fearful are the big-company CEOs represented by the Business Roundtable, for example, and Ben Bernanke, the chairman of the U.S. Federal Reserve, who briefed members of Congress this week after declaring that "I don't think our tools are strong enough to offset the effects of a major fiscal shock" of the cliff. The most vocal Democrats and Republicans in Congress have turned the floors of the House and Senate into pre-election spin rooms as each side tries to pin the blame on the other. But a stream of ideas to delay the December 31 day of doom floats through Capitol Hill brainstorming sessions. * Liberal Democrat Dick </w:t>
      </w:r>
      <w:r w:rsidRPr="00F56ADD">
        <w:rPr>
          <w:rStyle w:val="StyleBoldUnderline"/>
          <w:highlight w:val="green"/>
        </w:rPr>
        <w:t>Durbin</w:t>
      </w:r>
      <w:r>
        <w:t xml:space="preserve">, the second-ranking Senate Democrat, has </w:t>
      </w:r>
      <w:r w:rsidRPr="00F56ADD">
        <w:rPr>
          <w:rStyle w:val="StyleBoldUnderline"/>
          <w:highlight w:val="green"/>
        </w:rPr>
        <w:t>alluded to a six-month delay</w:t>
      </w:r>
      <w:r>
        <w:t xml:space="preserve">, coupled with a $40 billion to $50 billion deficit-reduction down payment for the first half of the year. * Conservative Republican Senator Lindsey </w:t>
      </w:r>
      <w:r w:rsidRPr="00F56ADD">
        <w:rPr>
          <w:rStyle w:val="StyleBoldUnderline"/>
          <w:highlight w:val="green"/>
        </w:rPr>
        <w:t xml:space="preserve">Graham </w:t>
      </w:r>
      <w:r>
        <w:t xml:space="preserve">has </w:t>
      </w:r>
      <w:r w:rsidRPr="00F56ADD">
        <w:rPr>
          <w:rStyle w:val="StyleBoldUnderline"/>
          <w:highlight w:val="green"/>
        </w:rPr>
        <w:t>touted a "mini deal</w:t>
      </w:r>
      <w:r>
        <w:t xml:space="preserve">" in November or December </w:t>
      </w:r>
      <w:r w:rsidRPr="00C10624">
        <w:rPr>
          <w:rStyle w:val="StyleBoldUnderline"/>
        </w:rPr>
        <w:t xml:space="preserve">to delay decisions </w:t>
      </w:r>
      <w:r w:rsidRPr="00F56ADD">
        <w:rPr>
          <w:rStyle w:val="StyleBoldUnderline"/>
          <w:highlight w:val="green"/>
        </w:rPr>
        <w:t>through March</w:t>
      </w:r>
      <w:r>
        <w:t xml:space="preserve">. It would contain a $20 billion deficit cut. * Senate Budget Committee Chairman Kent Conrad, a longtime Democratic deficit hawk, said </w:t>
      </w:r>
      <w:r w:rsidRPr="00F56ADD">
        <w:rPr>
          <w:rStyle w:val="StyleBoldUnderline"/>
          <w:highlight w:val="green"/>
        </w:rPr>
        <w:t xml:space="preserve">the </w:t>
      </w:r>
      <w:r w:rsidRPr="00C10624">
        <w:rPr>
          <w:rStyle w:val="StyleBoldUnderline"/>
        </w:rPr>
        <w:t xml:space="preserve">"optimum </w:t>
      </w:r>
      <w:r w:rsidRPr="00F56ADD">
        <w:rPr>
          <w:rStyle w:val="StyleBoldUnderline"/>
          <w:highlight w:val="green"/>
        </w:rPr>
        <w:t>outcome" would give Congress</w:t>
      </w:r>
      <w:r w:rsidRPr="00F56ADD">
        <w:rPr>
          <w:highlight w:val="green"/>
        </w:rPr>
        <w:t xml:space="preserve"> </w:t>
      </w:r>
      <w:r>
        <w:t xml:space="preserve">six more </w:t>
      </w:r>
      <w:r w:rsidRPr="00F56ADD">
        <w:rPr>
          <w:rStyle w:val="StyleBoldUnderline"/>
          <w:highlight w:val="green"/>
        </w:rPr>
        <w:t>months to work out details</w:t>
      </w:r>
      <w:r w:rsidRPr="00F56ADD">
        <w:rPr>
          <w:highlight w:val="green"/>
        </w:rPr>
        <w:t xml:space="preserve"> </w:t>
      </w:r>
      <w:r>
        <w:t>on revamping the tax code and big government programs like Social Security and Medicare.</w:t>
      </w:r>
    </w:p>
    <w:p w:rsidR="00365B27" w:rsidRDefault="00365B27" w:rsidP="00365B27"/>
    <w:p w:rsidR="00365B27" w:rsidRDefault="00365B27" w:rsidP="00365B27">
      <w:pPr>
        <w:pStyle w:val="Heading4"/>
      </w:pPr>
      <w:r>
        <w:t>DOD energy programs don’t link---conservative won’t oppose</w:t>
      </w:r>
    </w:p>
    <w:p w:rsidR="00365B27" w:rsidRPr="00E9771A" w:rsidRDefault="00365B27" w:rsidP="00365B27">
      <w:pPr>
        <w:pStyle w:val="Citation"/>
      </w:pPr>
      <w:r w:rsidRPr="00E9771A">
        <w:t>Davenport 12</w:t>
      </w:r>
    </w:p>
    <w:p w:rsidR="00365B27" w:rsidRPr="00A761AD" w:rsidRDefault="00365B27" w:rsidP="00365B27">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365B27" w:rsidRPr="00A761AD" w:rsidRDefault="00365B27" w:rsidP="00365B27">
      <w:pPr>
        <w:rPr>
          <w:sz w:val="16"/>
        </w:rPr>
      </w:pPr>
    </w:p>
    <w:p w:rsidR="00365B27" w:rsidRPr="00A761AD" w:rsidRDefault="00365B27" w:rsidP="00365B27">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365B27" w:rsidRDefault="00365B27" w:rsidP="00365B27"/>
    <w:p w:rsidR="00365B27" w:rsidRDefault="00365B27" w:rsidP="00365B27">
      <w:pPr>
        <w:pStyle w:val="Heading2"/>
      </w:pPr>
      <w:r>
        <w:t>elections – russia</w:t>
      </w:r>
    </w:p>
    <w:p w:rsidR="00365B27" w:rsidRDefault="00365B27" w:rsidP="00365B27"/>
    <w:p w:rsidR="00365B27" w:rsidRDefault="00365B27" w:rsidP="00365B27">
      <w:pPr>
        <w:pStyle w:val="Heading4"/>
      </w:pPr>
      <w:r>
        <w:t>No war</w:t>
      </w:r>
    </w:p>
    <w:p w:rsidR="00365B27" w:rsidRDefault="00365B27" w:rsidP="00365B27">
      <w:pPr>
        <w:rPr>
          <w:rStyle w:val="StyleStyleBold12pt"/>
          <w:rFonts w:cs="Arial"/>
          <w:b w:val="0"/>
        </w:rPr>
      </w:pPr>
      <w:r w:rsidRPr="00B77407">
        <w:rPr>
          <w:rStyle w:val="Citation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33"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365B27" w:rsidRPr="003C618A" w:rsidRDefault="00365B27" w:rsidP="00365B27">
      <w:pPr>
        <w:rPr>
          <w:rStyle w:val="StyleStyleBold12pt"/>
          <w:rFonts w:cs="Arial"/>
          <w:b w:val="0"/>
        </w:rPr>
      </w:pPr>
    </w:p>
    <w:p w:rsidR="00365B27" w:rsidRPr="00BF0972" w:rsidRDefault="00365B27" w:rsidP="00365B27">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365B27" w:rsidRPr="005A0BA9" w:rsidRDefault="00365B27" w:rsidP="00365B27"/>
    <w:p w:rsidR="00365B27" w:rsidRDefault="00365B27" w:rsidP="00365B27">
      <w:pPr>
        <w:pStyle w:val="Heading4"/>
      </w:pPr>
      <w:r>
        <w:t>Romney is posturing, Putin doesn’t care</w:t>
      </w:r>
    </w:p>
    <w:p w:rsidR="00365B27" w:rsidRDefault="00365B27" w:rsidP="00365B27">
      <w:pPr>
        <w:pStyle w:val="Cite2"/>
      </w:pPr>
      <w:r>
        <w:t>Turkish Weekly 9/6/12</w:t>
      </w:r>
    </w:p>
    <w:p w:rsidR="00365B27" w:rsidRDefault="00365B27" w:rsidP="00365B27">
      <w:hyperlink r:id="rId34" w:history="1">
        <w:r w:rsidRPr="0092371B">
          <w:rPr>
            <w:rStyle w:val="Hyperlink"/>
          </w:rPr>
          <w:t>http://www.turkishweekly.net/news/141414/romney%C3%ADs-tough-russia-rhetoric-an-election-ploy-analysts-say.html</w:t>
        </w:r>
      </w:hyperlink>
    </w:p>
    <w:p w:rsidR="00365B27" w:rsidRDefault="00365B27" w:rsidP="00365B27"/>
    <w:p w:rsidR="00365B27" w:rsidRDefault="00365B27" w:rsidP="00365B27">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365B27" w:rsidRDefault="00365B27" w:rsidP="00365B27"/>
    <w:p w:rsidR="00365B27" w:rsidRDefault="00365B27" w:rsidP="00365B27">
      <w:pPr>
        <w:pStyle w:val="Heading4"/>
      </w:pPr>
      <w:r>
        <w:t>Relations collapse inevitable—election irrelevant</w:t>
      </w:r>
    </w:p>
    <w:p w:rsidR="00365B27" w:rsidRDefault="00365B27" w:rsidP="00365B27">
      <w:pPr>
        <w:pStyle w:val="Cite2"/>
      </w:pPr>
      <w:r>
        <w:t>Bovt 9/12/12</w:t>
      </w:r>
    </w:p>
    <w:p w:rsidR="00365B27" w:rsidRDefault="00365B27" w:rsidP="00365B27">
      <w:r w:rsidRPr="007D7511">
        <w:t>Georgy Bovt is a political analyst.</w:t>
      </w:r>
    </w:p>
    <w:p w:rsidR="00365B27" w:rsidRDefault="00365B27" w:rsidP="00365B27">
      <w:r w:rsidRPr="007D7511">
        <w:t>http://www.themoscowtimes.com/opinion/article/whether-obama-or-romney-the-reset-is-dead/467947.html</w:t>
      </w:r>
    </w:p>
    <w:p w:rsidR="00365B27" w:rsidRDefault="00365B27" w:rsidP="00365B27"/>
    <w:p w:rsidR="00365B27" w:rsidRDefault="00365B27" w:rsidP="00365B27">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Russian trade remains small</w:t>
      </w:r>
      <w:r w:rsidRPr="002D7ACD">
        <w:t>. The recent Exxon-Rosneft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Lavrov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365B27" w:rsidRPr="00D271AA" w:rsidRDefault="00365B27" w:rsidP="00365B27"/>
    <w:p w:rsidR="00365B27" w:rsidRDefault="00365B27" w:rsidP="00365B27">
      <w:pPr>
        <w:pStyle w:val="Heading2"/>
      </w:pPr>
      <w:r>
        <w:t>elections</w:t>
      </w:r>
    </w:p>
    <w:p w:rsidR="00365B27" w:rsidRDefault="00365B27" w:rsidP="00365B27"/>
    <w:p w:rsidR="00365B27" w:rsidRDefault="00365B27" w:rsidP="00365B27">
      <w:pPr>
        <w:pStyle w:val="Heading4"/>
      </w:pPr>
      <w:r>
        <w:t xml:space="preserve">The result is locked in – debate proves </w:t>
      </w:r>
    </w:p>
    <w:p w:rsidR="00365B27" w:rsidRPr="004A5047" w:rsidRDefault="00365B27" w:rsidP="00365B27">
      <w:pPr>
        <w:rPr>
          <w:rStyle w:val="StyleStyleBold12pt"/>
        </w:rPr>
      </w:pPr>
      <w:r w:rsidRPr="004A5047">
        <w:rPr>
          <w:rStyle w:val="StyleStyleBold12pt"/>
        </w:rPr>
        <w:t>Downie 10/4</w:t>
      </w:r>
    </w:p>
    <w:p w:rsidR="00365B27" w:rsidRDefault="00365B27" w:rsidP="00365B27">
      <w:pPr>
        <w:rPr>
          <w:rStyle w:val="StyleBoldUnderline"/>
        </w:rPr>
      </w:pPr>
      <w:hyperlink r:id="rId35" w:history="1">
        <w:r w:rsidRPr="0092371B">
          <w:rPr>
            <w:rStyle w:val="Hyperlink"/>
          </w:rPr>
          <w:t>http://www.washingtonpost.com/blogs/post-partisan/post/obama-lost-the-first-debate-but-he-will-still-win-the-election/2012/10/04/9c3b7eb8-0deb-11e2-bd1a-b868e65d57eb_blog.html</w:t>
        </w:r>
      </w:hyperlink>
    </w:p>
    <w:p w:rsidR="00365B27" w:rsidRPr="00B15F1E" w:rsidRDefault="00365B27" w:rsidP="00365B27">
      <w:r w:rsidRPr="00B15F1E">
        <w:t>James Downie is a reporter-researcher at The New Republic. Previously, he worked at Foreign Policy, TIME, and Campus Progress. Born and raised in Washington, D.C., he graduated from Columbia University, where he edited its undergraduate news blog, The Bwog.</w:t>
      </w:r>
    </w:p>
    <w:p w:rsidR="00365B27" w:rsidRPr="007C1730" w:rsidRDefault="00365B27" w:rsidP="00365B27">
      <w:pPr>
        <w:rPr>
          <w:rStyle w:val="StyleBoldUnderline"/>
        </w:rPr>
      </w:pPr>
    </w:p>
    <w:p w:rsidR="00365B27" w:rsidRDefault="00365B27" w:rsidP="00365B27">
      <w:r>
        <w:t xml:space="preserve">Furthermore, most post-debate </w:t>
      </w:r>
      <w:r w:rsidRPr="000E1785">
        <w:rPr>
          <w:rStyle w:val="StyleBoldUnderline"/>
        </w:rPr>
        <w:t xml:space="preserve">polling </w:t>
      </w:r>
      <w:r w:rsidRPr="00F15EED">
        <w:rPr>
          <w:rStyle w:val="StyleBoldUnderline"/>
          <w:highlight w:val="cyan"/>
        </w:rPr>
        <w:t xml:space="preserve">bumps come </w:t>
      </w:r>
      <w:r w:rsidRPr="000E1785">
        <w:rPr>
          <w:rStyle w:val="StyleBoldUnderline"/>
        </w:rPr>
        <w:t xml:space="preserve">from previously </w:t>
      </w:r>
      <w:r w:rsidRPr="00F15EED">
        <w:rPr>
          <w:rStyle w:val="StyleBoldUnderline"/>
          <w:highlight w:val="cyan"/>
        </w:rPr>
        <w:t>undecided voters</w:t>
      </w:r>
      <w:r w:rsidRPr="000E1785">
        <w:rPr>
          <w:rStyle w:val="StyleBoldUnderline"/>
        </w:rPr>
        <w:t xml:space="preserve">, of which </w:t>
      </w:r>
      <w:r w:rsidRPr="00F15EED">
        <w:rPr>
          <w:rStyle w:val="StyleBoldUnderline"/>
          <w:highlight w:val="cyan"/>
        </w:rPr>
        <w:t xml:space="preserve">there is a </w:t>
      </w:r>
      <w:r w:rsidRPr="00F15EED">
        <w:rPr>
          <w:rStyle w:val="Emphasis"/>
          <w:highlight w:val="cyan"/>
        </w:rPr>
        <w:t>historically</w:t>
      </w:r>
      <w:r w:rsidRPr="00F15EED">
        <w:rPr>
          <w:rStyle w:val="StyleBoldUnderline"/>
          <w:highlight w:val="cyan"/>
        </w:rPr>
        <w:t xml:space="preserve"> small amount </w:t>
      </w:r>
      <w:r w:rsidRPr="000E1785">
        <w:rPr>
          <w:rStyle w:val="StyleBoldUnderline"/>
        </w:rPr>
        <w:t>in this campaign</w:t>
      </w:r>
      <w:r>
        <w:t xml:space="preserve">, thus making it even less likely that Romney could exceed past norms. And </w:t>
      </w:r>
      <w:r w:rsidRPr="00F15EED">
        <w:rPr>
          <w:rStyle w:val="StyleBoldUnderline"/>
          <w:highlight w:val="cyan"/>
        </w:rPr>
        <w:t xml:space="preserve">Romney would need to </w:t>
      </w:r>
      <w:r w:rsidRPr="00F15EED">
        <w:rPr>
          <w:rStyle w:val="Emphasis"/>
          <w:highlight w:val="cyan"/>
        </w:rPr>
        <w:t>outdo history</w:t>
      </w:r>
      <w:r w:rsidRPr="000E1785">
        <w:rPr>
          <w:rStyle w:val="Emphasis"/>
        </w:rPr>
        <w:t xml:space="preserve"> </w:t>
      </w:r>
      <w:r>
        <w:t xml:space="preserve">by quite a distance — only Harry Truman has come back from a national deficit as large or larger than Romney’s at this point in the campaign. If </w:t>
      </w:r>
      <w:r w:rsidRPr="000E1785">
        <w:rPr>
          <w:rStyle w:val="StyleBoldUnderline"/>
        </w:rPr>
        <w:t xml:space="preserve">Romney would have to </w:t>
      </w:r>
      <w:r w:rsidRPr="00F15EED">
        <w:rPr>
          <w:rStyle w:val="Emphasis"/>
          <w:highlight w:val="cyan"/>
        </w:rPr>
        <w:t>pull off a miracle</w:t>
      </w:r>
      <w:r w:rsidRPr="00F15EED">
        <w:rPr>
          <w:highlight w:val="cyan"/>
        </w:rPr>
        <w:t xml:space="preserve"> </w:t>
      </w:r>
      <w:r w:rsidRPr="000E1785">
        <w:rPr>
          <w:rStyle w:val="StyleBoldUnderline"/>
        </w:rPr>
        <w:t>to close the gap in national polling</w:t>
      </w:r>
      <w:r>
        <w:t xml:space="preserve">, </w:t>
      </w:r>
      <w:r w:rsidRPr="00F15EED">
        <w:rPr>
          <w:rStyle w:val="StyleBoldUnderline"/>
          <w:highlight w:val="cyan"/>
        </w:rPr>
        <w:t xml:space="preserve">he has </w:t>
      </w:r>
      <w:r w:rsidRPr="00F15EED">
        <w:rPr>
          <w:rStyle w:val="Emphasis"/>
          <w:highlight w:val="cyan"/>
        </w:rPr>
        <w:t>no shot</w:t>
      </w:r>
      <w:r w:rsidRPr="00F15EED">
        <w:rPr>
          <w:rStyle w:val="StyleBoldUnderline"/>
          <w:highlight w:val="cyan"/>
        </w:rPr>
        <w:t xml:space="preserve"> at </w:t>
      </w:r>
      <w:r>
        <w:t xml:space="preserve">matching the president in </w:t>
      </w:r>
      <w:r w:rsidRPr="00F15EED">
        <w:rPr>
          <w:rStyle w:val="StyleBoldUnderline"/>
          <w:highlight w:val="cyan"/>
        </w:rPr>
        <w:t>the electoral college</w:t>
      </w:r>
      <w:r>
        <w:t xml:space="preserve">. As mentioned above, forecasters commonly predict that </w:t>
      </w:r>
      <w:r w:rsidRPr="00F15EED">
        <w:rPr>
          <w:rStyle w:val="StyleBoldUnderline"/>
          <w:highlight w:val="cyan"/>
        </w:rPr>
        <w:t xml:space="preserve">Obama </w:t>
      </w:r>
      <w:r w:rsidRPr="000E1785">
        <w:rPr>
          <w:rStyle w:val="StyleBoldUnderline"/>
        </w:rPr>
        <w:t xml:space="preserve">already </w:t>
      </w:r>
      <w:r w:rsidRPr="00F15EED">
        <w:rPr>
          <w:rStyle w:val="StyleBoldUnderline"/>
          <w:highlight w:val="cyan"/>
        </w:rPr>
        <w:t xml:space="preserve">has a </w:t>
      </w:r>
      <w:r w:rsidRPr="00F15EED">
        <w:rPr>
          <w:rStyle w:val="Emphasis"/>
          <w:highlight w:val="cyan"/>
        </w:rPr>
        <w:t xml:space="preserve">big lead </w:t>
      </w:r>
      <w:r w:rsidRPr="00F15EED">
        <w:rPr>
          <w:rStyle w:val="StyleBoldUnderline"/>
          <w:highlight w:val="cyan"/>
        </w:rPr>
        <w:t xml:space="preserve">of safe </w:t>
      </w:r>
      <w:r w:rsidRPr="000E1785">
        <w:rPr>
          <w:rStyle w:val="StyleBoldUnderline"/>
        </w:rPr>
        <w:t xml:space="preserve">and leaning </w:t>
      </w:r>
      <w:r w:rsidRPr="00F15EED">
        <w:rPr>
          <w:rStyle w:val="StyleBoldUnderline"/>
          <w:highlight w:val="cyan"/>
        </w:rPr>
        <w:t>states</w:t>
      </w:r>
      <w:r>
        <w:t xml:space="preserve">. </w:t>
      </w:r>
      <w:r w:rsidRPr="000E1785">
        <w:rPr>
          <w:rStyle w:val="StyleBoldUnderline"/>
        </w:rPr>
        <w:t>If we assume Romney will improve</w:t>
      </w:r>
      <w:r>
        <w:t xml:space="preserve"> in the polls, </w:t>
      </w:r>
      <w:r w:rsidRPr="00F15EED">
        <w:rPr>
          <w:rStyle w:val="StyleBoldUnderline"/>
          <w:highlight w:val="cyan"/>
        </w:rPr>
        <w:t xml:space="preserve">there would be </w:t>
      </w:r>
      <w:r w:rsidRPr="000E1785">
        <w:rPr>
          <w:rStyle w:val="StyleBoldUnderline"/>
        </w:rPr>
        <w:t xml:space="preserve">around </w:t>
      </w:r>
      <w:r w:rsidRPr="00F15EED">
        <w:rPr>
          <w:rStyle w:val="StyleBoldUnderline"/>
          <w:highlight w:val="cyan"/>
        </w:rPr>
        <w:t xml:space="preserve">nine </w:t>
      </w:r>
      <w:r w:rsidRPr="000E1785">
        <w:rPr>
          <w:rStyle w:val="StyleBoldUnderline"/>
        </w:rPr>
        <w:t>“</w:t>
      </w:r>
      <w:r w:rsidRPr="00F15EED">
        <w:rPr>
          <w:rStyle w:val="StyleBoldUnderline"/>
          <w:highlight w:val="cyan"/>
        </w:rPr>
        <w:t>swing states</w:t>
      </w:r>
      <w:r>
        <w:t xml:space="preserve">”: Colorado, Florida, Iowa, North Carolina, New Hampshire, Nevada, Ohio, Virginia and Wisconsin. There’s one problem here for Romney: </w:t>
      </w:r>
      <w:r w:rsidRPr="00F15EED">
        <w:rPr>
          <w:rStyle w:val="StyleBoldUnderline"/>
          <w:highlight w:val="cyan"/>
        </w:rPr>
        <w:t>He is trailing</w:t>
      </w:r>
      <w:r>
        <w:t xml:space="preserve">, and has been consistently trailing, </w:t>
      </w:r>
      <w:r w:rsidRPr="000E1785">
        <w:rPr>
          <w:rStyle w:val="StyleBoldUnderline"/>
        </w:rPr>
        <w:t>in all but two</w:t>
      </w:r>
      <w:r>
        <w:t xml:space="preserve"> — North Carolina, where he’s held a small lead, and Florida, this election’s closest thing to a 50-50 state. Romney doesn’t need to win two out of those nine; in almost every scenario, </w:t>
      </w:r>
      <w:r w:rsidRPr="00F15EED">
        <w:rPr>
          <w:rStyle w:val="StyleBoldUnderline"/>
          <w:highlight w:val="cyan"/>
        </w:rPr>
        <w:t xml:space="preserve">he will need </w:t>
      </w:r>
      <w:r w:rsidRPr="000E1785">
        <w:rPr>
          <w:rStyle w:val="StyleBoldUnderline"/>
        </w:rPr>
        <w:t xml:space="preserve">six or </w:t>
      </w:r>
      <w:r w:rsidRPr="00F15EED">
        <w:rPr>
          <w:rStyle w:val="StyleBoldUnderline"/>
          <w:highlight w:val="cyan"/>
        </w:rPr>
        <w:t xml:space="preserve">seven </w:t>
      </w:r>
      <w:r>
        <w:t xml:space="preserve">out of those nine to win, including at least two or three states where he is behind by several points more </w:t>
      </w:r>
      <w:r w:rsidRPr="0041348F">
        <w:t xml:space="preserve">than he is nationally. All of which brings me to the final point: </w:t>
      </w:r>
      <w:r w:rsidRPr="0041348F">
        <w:rPr>
          <w:rStyle w:val="StyleBoldUnderline"/>
        </w:rPr>
        <w:t>Given the state of the race</w:t>
      </w:r>
      <w:r w:rsidRPr="0041348F">
        <w:t xml:space="preserve"> before</w:t>
      </w:r>
      <w:r>
        <w:t xml:space="preserve"> last night’s debate, even most Romney backers would agree that </w:t>
      </w:r>
      <w:r w:rsidRPr="000E1785">
        <w:rPr>
          <w:rStyle w:val="StyleBoldUnderline"/>
        </w:rPr>
        <w:t xml:space="preserve">a </w:t>
      </w:r>
      <w:r w:rsidRPr="00F15EED">
        <w:rPr>
          <w:rStyle w:val="StyleBoldUnderline"/>
          <w:highlight w:val="cyan"/>
        </w:rPr>
        <w:t xml:space="preserve">Romney </w:t>
      </w:r>
      <w:r w:rsidRPr="000E1785">
        <w:rPr>
          <w:rStyle w:val="StyleBoldUnderline"/>
        </w:rPr>
        <w:t xml:space="preserve">victory </w:t>
      </w:r>
      <w:r w:rsidRPr="00F15EED">
        <w:rPr>
          <w:rStyle w:val="StyleBoldUnderline"/>
          <w:highlight w:val="cyan"/>
        </w:rPr>
        <w:t xml:space="preserve">would require a </w:t>
      </w:r>
      <w:r w:rsidRPr="00F15EED">
        <w:rPr>
          <w:rStyle w:val="Emphasis"/>
          <w:highlight w:val="cyan"/>
        </w:rPr>
        <w:t>flawless campaign</w:t>
      </w:r>
      <w:r w:rsidRPr="00F15EED">
        <w:rPr>
          <w:highlight w:val="cyan"/>
        </w:rPr>
        <w:t xml:space="preserve"> </w:t>
      </w:r>
      <w:r>
        <w:t xml:space="preserve">the rest of the way from Romney and a blunder or two from Obama. After six years of both these men running for and/or being president of the United States, is there really anyone out there who thinks Mitt Romney can go a month without making a single mistake? </w:t>
      </w:r>
      <w:r w:rsidRPr="000E1785">
        <w:t>Who thinks</w:t>
      </w:r>
      <w:r>
        <w:t xml:space="preserve">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0E1785">
        <w:rPr>
          <w:rStyle w:val="Emphasis"/>
        </w:rPr>
        <w:t xml:space="preserve">Seriously, </w:t>
      </w:r>
      <w:r w:rsidRPr="00F15EED">
        <w:rPr>
          <w:rStyle w:val="Emphasis"/>
          <w:highlight w:val="cyan"/>
        </w:rPr>
        <w:t>does anyone believe that</w:t>
      </w:r>
      <w:r w:rsidRPr="000E1785">
        <w:rPr>
          <w:rStyle w:val="Emphasis"/>
        </w:rPr>
        <w:t>?</w:t>
      </w:r>
      <w:r>
        <w:rPr>
          <w:rStyle w:val="Emphasis"/>
        </w:rPr>
        <w:t xml:space="preserve"> </w:t>
      </w:r>
      <w:r>
        <w:t xml:space="preserve">The fact is that, come October, </w:t>
      </w:r>
      <w:r w:rsidRPr="000E1785">
        <w:rPr>
          <w:rStyle w:val="Emphasis"/>
        </w:rPr>
        <w:t xml:space="preserve">presidential </w:t>
      </w:r>
      <w:r w:rsidRPr="00F15EED">
        <w:rPr>
          <w:rStyle w:val="Emphasis"/>
          <w:highlight w:val="cyan"/>
        </w:rPr>
        <w:t>elections cannot permanently change</w:t>
      </w:r>
      <w:r w:rsidRPr="000E1785">
        <w:rPr>
          <w:rStyle w:val="Emphasis"/>
        </w:rPr>
        <w:t xml:space="preserve"> course over a few days or hours </w:t>
      </w:r>
      <w:r>
        <w:t xml:space="preserve">(unlike, say, media narratives). The majority of </w:t>
      </w:r>
      <w:r w:rsidRPr="00F15EED">
        <w:rPr>
          <w:rStyle w:val="Emphasis"/>
          <w:highlight w:val="cyan"/>
        </w:rPr>
        <w:t>voters have already made their decision</w:t>
      </w:r>
      <w:r>
        <w:t xml:space="preserve">, and the debates won’t provide enough of a boost to alter the contest’s trajectory. Sadly for Romney, </w:t>
      </w:r>
      <w:r w:rsidRPr="000E1785">
        <w:rPr>
          <w:rStyle w:val="Emphasis"/>
        </w:rPr>
        <w:t xml:space="preserve">the path </w:t>
      </w:r>
      <w:r w:rsidRPr="00F15EED">
        <w:rPr>
          <w:rStyle w:val="Emphasis"/>
          <w:highlight w:val="cyan"/>
        </w:rPr>
        <w:t>the race is stuck</w:t>
      </w:r>
      <w:r w:rsidRPr="00F15EED">
        <w:rPr>
          <w:highlight w:val="cyan"/>
        </w:rPr>
        <w:t xml:space="preserve"> </w:t>
      </w:r>
      <w:r>
        <w:t>on ends with his defeat.</w:t>
      </w:r>
    </w:p>
    <w:p w:rsidR="00365B27" w:rsidRPr="000B3D38" w:rsidRDefault="00365B27" w:rsidP="00365B27"/>
    <w:p w:rsidR="00365B27" w:rsidRDefault="00365B27" w:rsidP="00365B27">
      <w:pPr>
        <w:pStyle w:val="Heading4"/>
      </w:pPr>
      <w:r>
        <w:t>Undecided voters aren’t paying attention</w:t>
      </w:r>
    </w:p>
    <w:p w:rsidR="00365B27" w:rsidRDefault="00365B27" w:rsidP="00365B27">
      <w:r w:rsidRPr="0094723B">
        <w:t xml:space="preserve">Harry </w:t>
      </w:r>
      <w:r w:rsidRPr="0094723B">
        <w:rPr>
          <w:rStyle w:val="StyleStyleBold12pt"/>
        </w:rPr>
        <w:t>Enten</w:t>
      </w:r>
      <w:r w:rsidRPr="0094723B">
        <w:t xml:space="preserve">, Guardian election expert, </w:t>
      </w:r>
      <w:r w:rsidRPr="0094723B">
        <w:rPr>
          <w:rStyle w:val="StyleStyleBold12pt"/>
        </w:rPr>
        <w:t>10/4</w:t>
      </w:r>
      <w:r w:rsidRPr="0094723B">
        <w:t>/12, If Mitt Romney won the debate, will he win the election?, www.guardian.co.uk/commentisfree/2012/oct/04/mitt-romney-won-debate-win-election</w:t>
      </w:r>
    </w:p>
    <w:p w:rsidR="00365B27" w:rsidRDefault="00365B27" w:rsidP="00365B27">
      <w:pPr>
        <w:rPr>
          <w:rStyle w:val="StyleBoldUnderline"/>
          <w:highlight w:val="cyan"/>
        </w:rPr>
      </w:pPr>
    </w:p>
    <w:p w:rsidR="00365B27" w:rsidRDefault="00365B27" w:rsidP="00365B27">
      <w:r w:rsidRPr="00DA45C8">
        <w:rPr>
          <w:rStyle w:val="StyleBoldUnderline"/>
        </w:rPr>
        <w:t>We cannot expect</w:t>
      </w:r>
      <w:r w:rsidRPr="00DA45C8">
        <w:t xml:space="preserve"> that </w:t>
      </w:r>
      <w:r w:rsidRPr="00DA45C8">
        <w:rPr>
          <w:rStyle w:val="StyleBoldUnderline"/>
        </w:rPr>
        <w:t>this</w:t>
      </w:r>
      <w:r w:rsidRPr="00DA45C8">
        <w:t xml:space="preserve"> or </w:t>
      </w:r>
      <w:r w:rsidRPr="00DA45C8">
        <w:rPr>
          <w:rStyle w:val="StyleBoldUnderline"/>
        </w:rPr>
        <w:t>any</w:t>
      </w:r>
      <w:r w:rsidRPr="00DA45C8">
        <w:t xml:space="preserve"> </w:t>
      </w:r>
      <w:r w:rsidRPr="00DA45C8">
        <w:rPr>
          <w:rStyle w:val="StyleBoldUnderline"/>
        </w:rPr>
        <w:t>one debate will turn an Obama edge into a</w:t>
      </w:r>
      <w:r w:rsidRPr="00DA45C8">
        <w:t xml:space="preserve"> large </w:t>
      </w:r>
      <w:r w:rsidRPr="00DA45C8">
        <w:rPr>
          <w:rStyle w:val="StyleBoldUnderline"/>
        </w:rPr>
        <w:t>Romney lead</w:t>
      </w:r>
      <w:r w:rsidRPr="00DA45C8">
        <w:t xml:space="preserve">. Romney is down by about 3 percentage points in the Real Clear Politics average. </w:t>
      </w:r>
      <w:r w:rsidRPr="00DA45C8">
        <w:rPr>
          <w:rStyle w:val="StyleBoldUnderline"/>
        </w:rPr>
        <w:t xml:space="preserve">Only </w:t>
      </w:r>
      <w:r w:rsidRPr="00DA45C8">
        <w:rPr>
          <w:rStyle w:val="StyleBoldUnderline"/>
          <w:highlight w:val="cyan"/>
        </w:rPr>
        <w:t>5% of the electorate is truly undecided</w:t>
      </w:r>
      <w:r w:rsidRPr="0094723B">
        <w:rPr>
          <w:rStyle w:val="StyleBoldUnderline"/>
        </w:rPr>
        <w:t xml:space="preserve">. Most of these </w:t>
      </w:r>
      <w:r w:rsidRPr="00DA45C8">
        <w:rPr>
          <w:rStyle w:val="StyleBoldUnderline"/>
          <w:highlight w:val="cyan"/>
        </w:rPr>
        <w:t>undecided voters weren't watching</w:t>
      </w:r>
      <w:r w:rsidRPr="00DA45C8">
        <w:rPr>
          <w:highlight w:val="cyan"/>
        </w:rPr>
        <w:t xml:space="preserve"> </w:t>
      </w:r>
      <w:r w:rsidRPr="00DA45C8">
        <w:t>the debate</w:t>
      </w:r>
      <w:r>
        <w:t xml:space="preserve"> </w:t>
      </w:r>
      <w:r w:rsidRPr="00DA45C8">
        <w:rPr>
          <w:rStyle w:val="StyleBoldUnderline"/>
          <w:highlight w:val="cyan"/>
        </w:rPr>
        <w:t>and</w:t>
      </w:r>
      <w:r w:rsidRPr="00DA45C8">
        <w:rPr>
          <w:highlight w:val="cyan"/>
        </w:rPr>
        <w:t xml:space="preserve"> </w:t>
      </w:r>
      <w:r>
        <w:t xml:space="preserve">probably </w:t>
      </w:r>
      <w:r w:rsidRPr="00DA45C8">
        <w:rPr>
          <w:rStyle w:val="StyleBoldUnderline"/>
          <w:highlight w:val="cyan"/>
        </w:rPr>
        <w:t>won't make their choice until election day</w:t>
      </w:r>
      <w:r>
        <w:t>.</w:t>
      </w:r>
    </w:p>
    <w:p w:rsidR="00365B27" w:rsidRDefault="00365B27" w:rsidP="00365B27"/>
    <w:p w:rsidR="00365B27" w:rsidRDefault="00365B27" w:rsidP="00365B27">
      <w:pPr>
        <w:pStyle w:val="Heading4"/>
      </w:pPr>
      <w:r>
        <w:t>No impact to reduced turnout</w:t>
      </w:r>
    </w:p>
    <w:p w:rsidR="00365B27" w:rsidRDefault="00365B27" w:rsidP="00365B27">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6" w:history="1">
        <w:r w:rsidRPr="00106444">
          <w:rPr>
            <w:rStyle w:val="Hyperlink"/>
          </w:rPr>
          <w:t>www.tnr.com/blog/electionate/107974/obamas-college-voter-trump-card</w:t>
        </w:r>
      </w:hyperlink>
    </w:p>
    <w:p w:rsidR="00365B27" w:rsidRPr="0061681E" w:rsidRDefault="00365B27" w:rsidP="00365B27"/>
    <w:p w:rsidR="00365B27" w:rsidRDefault="00365B27" w:rsidP="00365B27">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 xml:space="preserve">Obama-friendly voters </w:t>
      </w:r>
      <w:r w:rsidRPr="00782AE4">
        <w:rPr>
          <w:rStyle w:val="StyleBoldUnderline"/>
        </w:rPr>
        <w:t xml:space="preserve">actually </w:t>
      </w:r>
      <w:r w:rsidRPr="00F15E15">
        <w:rPr>
          <w:rStyle w:val="StyleBoldUnderline"/>
          <w:highlight w:val="cyan"/>
        </w:rPr>
        <w:t>increases</w:t>
      </w:r>
      <w:r w:rsidRPr="00F15E15">
        <w:rPr>
          <w:highlight w:val="cyan"/>
        </w:rPr>
        <w:t xml:space="preserve"> </w:t>
      </w:r>
      <w:r>
        <w:t>from 23.5 to 25.7 million.</w:t>
      </w:r>
    </w:p>
    <w:p w:rsidR="00365B27" w:rsidRDefault="00365B27" w:rsidP="00365B27">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 xml:space="preserve">they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365B27" w:rsidRDefault="00365B27" w:rsidP="00365B27">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4A5047">
        <w:rPr>
          <w:highlight w:val="cyan"/>
        </w:rPr>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365B27" w:rsidRDefault="00365B27" w:rsidP="00365B27">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4A5047">
        <w:rPr>
          <w:highlight w:val="cyan"/>
        </w:rPr>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 xml:space="preserve">diverse age group </w:t>
      </w:r>
      <w:r w:rsidRPr="00782AE4">
        <w:rPr>
          <w:rStyle w:val="StyleBoldUnderline"/>
        </w:rPr>
        <w:t xml:space="preserve">could </w:t>
      </w:r>
      <w:r w:rsidRPr="004A5047">
        <w:rPr>
          <w:rStyle w:val="StyleBoldUnderline"/>
          <w:highlight w:val="cyan"/>
        </w:rPr>
        <w:t xml:space="preserve">help </w:t>
      </w:r>
      <w:r w:rsidRPr="00782AE4">
        <w:rPr>
          <w:rStyle w:val="StyleBoldUnderline"/>
        </w:rPr>
        <w:t xml:space="preserve">the </w:t>
      </w:r>
      <w:r w:rsidRPr="004A5047">
        <w:rPr>
          <w:rStyle w:val="StyleBoldUnderline"/>
          <w:highlight w:val="cyan"/>
        </w:rPr>
        <w:t>Obama</w:t>
      </w:r>
      <w:r w:rsidRPr="004A5047">
        <w:rPr>
          <w:highlight w:val="cyan"/>
        </w:rPr>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365B27" w:rsidRDefault="00365B27" w:rsidP="00365B27"/>
    <w:p w:rsidR="00365B27" w:rsidRDefault="00365B27" w:rsidP="00365B27">
      <w:pPr>
        <w:pStyle w:val="Heading4"/>
      </w:pPr>
      <w:r>
        <w:t>No internal link</w:t>
      </w:r>
    </w:p>
    <w:p w:rsidR="00365B27" w:rsidRDefault="00365B27" w:rsidP="00365B27">
      <w:pPr>
        <w:pStyle w:val="Citation"/>
      </w:pPr>
      <w:r>
        <w:t>Wang 9/27/12</w:t>
      </w:r>
    </w:p>
    <w:p w:rsidR="00365B27" w:rsidRDefault="00365B27" w:rsidP="00365B27">
      <w:r>
        <w:t>Herman, writer for The Barrel, a Platts energy forecasting blog, “</w:t>
      </w:r>
      <w:r w:rsidRPr="00ED7DBD">
        <w:t>Even with US gasoline prices at a higher number, energy isn’t a big deal in White House race</w:t>
      </w:r>
      <w:r>
        <w:t xml:space="preserve">,” </w:t>
      </w:r>
      <w:hyperlink r:id="rId37" w:history="1">
        <w:r w:rsidRPr="00B050E4">
          <w:rPr>
            <w:rStyle w:val="Hyperlink"/>
          </w:rPr>
          <w:t>http://blogs.platts.com/2012/09/27/energy_campaign/</w:t>
        </w:r>
      </w:hyperlink>
      <w:r>
        <w:t>, AM</w:t>
      </w:r>
    </w:p>
    <w:p w:rsidR="00365B27" w:rsidRDefault="00365B27" w:rsidP="00365B27"/>
    <w:p w:rsidR="00365B27" w:rsidRDefault="00365B27" w:rsidP="00365B27">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365B27" w:rsidRDefault="00365B27" w:rsidP="00365B27"/>
    <w:p w:rsidR="00365B27" w:rsidRDefault="00365B27" w:rsidP="00365B27">
      <w:pPr>
        <w:pStyle w:val="Heading4"/>
      </w:pPr>
      <w:r>
        <w:t>Syria overwhelms the link</w:t>
      </w:r>
    </w:p>
    <w:p w:rsidR="00365B27" w:rsidRPr="00DA45C8" w:rsidRDefault="00365B27" w:rsidP="00365B27">
      <w:r w:rsidRPr="00DA45C8">
        <w:rPr>
          <w:rStyle w:val="StyleStyleBold12pt"/>
        </w:rPr>
        <w:t>Dreyfuss</w:t>
      </w:r>
      <w:r>
        <w:rPr>
          <w:rStyle w:val="StyleStyleBold12pt"/>
        </w:rPr>
        <w:t>,</w:t>
      </w:r>
      <w:r w:rsidRPr="00DA45C8">
        <w:t xml:space="preserve"> </w:t>
      </w:r>
      <w:r w:rsidRPr="00DA45C8">
        <w:rPr>
          <w:rStyle w:val="StyleStyleBold12pt"/>
        </w:rPr>
        <w:t>10/4</w:t>
      </w:r>
      <w:r w:rsidRPr="00DA45C8">
        <w:t>/12</w:t>
      </w:r>
    </w:p>
    <w:p w:rsidR="00365B27" w:rsidRPr="00DA45C8" w:rsidRDefault="00365B27" w:rsidP="00365B27">
      <w:pPr>
        <w:rPr>
          <w:rStyle w:val="StyleBoldUnderline"/>
          <w:b/>
        </w:rPr>
      </w:pPr>
      <w:r w:rsidRPr="00DA45C8">
        <w:t>Robert Dreyfuss is a fre</w:t>
      </w:r>
      <w:r>
        <w:t xml:space="preserve">elance investigative journalist, </w:t>
      </w:r>
      <w:hyperlink r:id="rId38" w:history="1">
        <w:r w:rsidRPr="00B4191F">
          <w:rPr>
            <w:rStyle w:val="Hyperlink"/>
          </w:rPr>
          <w:t>http://www.thenation.com/blog/170356/turkeys-nato-trap-obama#</w:t>
        </w:r>
      </w:hyperlink>
    </w:p>
    <w:p w:rsidR="00365B27" w:rsidRPr="007E7550" w:rsidRDefault="00365B27" w:rsidP="00365B27">
      <w:pPr>
        <w:rPr>
          <w:rStyle w:val="StyleBoldUnderline"/>
        </w:rPr>
      </w:pPr>
    </w:p>
    <w:p w:rsidR="00365B27" w:rsidRDefault="00365B27" w:rsidP="00365B27">
      <w:r w:rsidRPr="007E7550">
        <w:rPr>
          <w:rStyle w:val="StyleBoldUnderline"/>
        </w:rPr>
        <w:t>Turkey,</w:t>
      </w:r>
      <w:r>
        <w:t xml:space="preserve"> a NATO member with a religious-Sunni, right wing political base, </w:t>
      </w:r>
      <w:r w:rsidRPr="007E7550">
        <w:rPr>
          <w:rStyle w:val="StyleBoldUnderline"/>
        </w:rPr>
        <w:t xml:space="preserve">is setting </w:t>
      </w:r>
      <w:r w:rsidRPr="00216E0D">
        <w:rPr>
          <w:rStyle w:val="StyleBoldUnderline"/>
          <w:highlight w:val="cyan"/>
        </w:rPr>
        <w:t xml:space="preserve">a dangerous </w:t>
      </w:r>
      <w:r w:rsidRPr="00216E0D">
        <w:rPr>
          <w:rStyle w:val="Emphasis"/>
          <w:highlight w:val="cyan"/>
        </w:rPr>
        <w:t>trap</w:t>
      </w:r>
      <w:r w:rsidRPr="00216E0D">
        <w:rPr>
          <w:rStyle w:val="StyleBoldUnderline"/>
          <w:highlight w:val="cyan"/>
        </w:rPr>
        <w:t xml:space="preserve"> for </w:t>
      </w:r>
      <w:r>
        <w:t xml:space="preserve">President </w:t>
      </w:r>
      <w:r w:rsidRPr="00216E0D">
        <w:rPr>
          <w:rStyle w:val="StyleBoldUnderline"/>
          <w:highlight w:val="cyan"/>
        </w:rPr>
        <w:t>Obama</w:t>
      </w:r>
      <w:r w:rsidRPr="007E7550">
        <w:rPr>
          <w:rStyle w:val="StyleBoldUnderline"/>
        </w:rPr>
        <w:t>.</w:t>
      </w:r>
      <w:r>
        <w:t xml:space="preserve"> The United States cannot let itself be drawn into war with Syria by virtue of its formal alliance with Turkey, through NATO. Already, Turkey has been shelling Syria. For more than a year, Turkey’s Prime Minister Erdogan has been itching for a fight with Syria, and now – following a minor incident involving a single mortar shell that crossed the Syrian-Turkish border – he may get one. If he does, the United States has to stay out of it. Weirdly, it isn’t even known who fired the mortar, which landed in a Turkish village. As the New York Times reports: “It was unclear if the mortar that struck Turkey was fired by government forces or by rebels fighting to oust the government of President Bashar al-Assad of Syria.” </w:t>
      </w:r>
      <w:r w:rsidRPr="00216E0D">
        <w:rPr>
          <w:rStyle w:val="StyleBoldUnderline"/>
          <w:highlight w:val="cyan"/>
        </w:rPr>
        <w:t>The problem for Obama</w:t>
      </w:r>
      <w:r w:rsidRPr="00216E0D">
        <w:t xml:space="preserve"> </w:t>
      </w:r>
      <w:r>
        <w:t xml:space="preserve">is, </w:t>
      </w:r>
      <w:r w:rsidRPr="00216E0D">
        <w:rPr>
          <w:rStyle w:val="StyleBoldUnderline"/>
          <w:highlight w:val="cyan"/>
        </w:rPr>
        <w:t>if he backs Turkey</w:t>
      </w:r>
      <w:r w:rsidRPr="00216E0D">
        <w:t xml:space="preserve"> </w:t>
      </w:r>
      <w:r>
        <w:t xml:space="preserve">in what is looking increasingly like Turkish nationalist frenzy, a combination Sunni-Muslim solidarity with Syria’s Muslim Brotherhood rebels and old Ottoman Empire wistfulness, </w:t>
      </w:r>
      <w:r w:rsidRPr="00216E0D">
        <w:rPr>
          <w:rStyle w:val="StyleBoldUnderline"/>
          <w:highlight w:val="cyan"/>
        </w:rPr>
        <w:t>he’ll find himself involved in</w:t>
      </w:r>
      <w:r w:rsidRPr="00216E0D">
        <w:rPr>
          <w:rStyle w:val="StyleBoldUnderline"/>
        </w:rPr>
        <w:t xml:space="preserve"> </w:t>
      </w:r>
      <w:r w:rsidRPr="007E7550">
        <w:rPr>
          <w:rStyle w:val="StyleBoldUnderline"/>
        </w:rPr>
        <w:t xml:space="preserve">yet </w:t>
      </w:r>
      <w:r w:rsidRPr="00216E0D">
        <w:rPr>
          <w:rStyle w:val="StyleBoldUnderline"/>
          <w:highlight w:val="cyan"/>
        </w:rPr>
        <w:t>another Middle East war</w:t>
      </w:r>
      <w:r w:rsidRPr="007E7550">
        <w:rPr>
          <w:rStyle w:val="StyleBoldUnderline"/>
        </w:rPr>
        <w:t xml:space="preserve"> with no end</w:t>
      </w:r>
      <w:r>
        <w:t xml:space="preserve">. And </w:t>
      </w:r>
      <w:r w:rsidRPr="002E4212">
        <w:rPr>
          <w:rStyle w:val="StyleBoldUnderline"/>
          <w:highlight w:val="cyan"/>
        </w:rPr>
        <w:t>if he doesn’t</w:t>
      </w:r>
      <w:r>
        <w:rPr>
          <w:rStyle w:val="StyleBoldUnderline"/>
        </w:rPr>
        <w:t xml:space="preserve">, </w:t>
      </w:r>
      <w:r w:rsidRPr="002E4212">
        <w:rPr>
          <w:rStyle w:val="StyleBoldUnderline"/>
          <w:highlight w:val="cyan"/>
        </w:rPr>
        <w:t xml:space="preserve">count on </w:t>
      </w:r>
      <w:r w:rsidRPr="007E7550">
        <w:rPr>
          <w:rStyle w:val="StyleBoldUnderline"/>
        </w:rPr>
        <w:t xml:space="preserve">Mitt </w:t>
      </w:r>
      <w:r w:rsidRPr="002E4212">
        <w:rPr>
          <w:rStyle w:val="StyleBoldUnderline"/>
          <w:highlight w:val="cyan"/>
        </w:rPr>
        <w:t>Romney to accuse him of abandoning a</w:t>
      </w:r>
      <w:r w:rsidRPr="007E7550">
        <w:rPr>
          <w:rStyle w:val="StyleBoldUnderline"/>
        </w:rPr>
        <w:t xml:space="preserve"> NATO </w:t>
      </w:r>
      <w:r w:rsidRPr="002E4212">
        <w:rPr>
          <w:rStyle w:val="StyleBoldUnderline"/>
          <w:highlight w:val="cyan"/>
        </w:rPr>
        <w:t>ally</w:t>
      </w:r>
      <w:r>
        <w:t>.</w:t>
      </w:r>
    </w:p>
    <w:p w:rsidR="00365B27" w:rsidRDefault="00365B27" w:rsidP="00365B27"/>
    <w:p w:rsidR="00365B27" w:rsidRDefault="00365B27" w:rsidP="00365B27">
      <w:pPr>
        <w:pStyle w:val="Heading4"/>
      </w:pPr>
      <w:r>
        <w:t>New military spending swings Florida and other battlegrounds</w:t>
      </w:r>
    </w:p>
    <w:p w:rsidR="00365B27" w:rsidRPr="00F1063E" w:rsidRDefault="00365B27" w:rsidP="00365B27">
      <w:pPr>
        <w:pStyle w:val="Citation"/>
      </w:pPr>
      <w:r w:rsidRPr="00F1063E">
        <w:t>Thompson, 12</w:t>
      </w:r>
    </w:p>
    <w:p w:rsidR="00365B27" w:rsidRDefault="00365B27" w:rsidP="00365B27">
      <w:r>
        <w:t xml:space="preserve">(Political Columnist-Forbes, “The Florida Effect: How Military Votes Could Hand Romney the White House,” 8/21, </w:t>
      </w:r>
      <w:r w:rsidRPr="00A770E7">
        <w:t>http://www.forbes.com/sites/lorenthompson/2012/08/21/the-florida-effect-how-military-votes-could-hand-romney-the-white-house/print/</w:t>
      </w:r>
      <w:r>
        <w:t>)</w:t>
      </w:r>
    </w:p>
    <w:p w:rsidR="00365B27" w:rsidRDefault="00365B27" w:rsidP="00365B27"/>
    <w:p w:rsidR="00365B27" w:rsidRPr="005C2126" w:rsidRDefault="00365B27" w:rsidP="00365B27">
      <w:r>
        <w:t xml:space="preserve">Much has been written about the wrangling and irregularities that surrounded Bush’s controversial victory — Gore actually won the popular vote nationwide — but </w:t>
      </w:r>
      <w:r w:rsidRPr="00661D1E">
        <w:rPr>
          <w:u w:val="single"/>
        </w:rPr>
        <w:t>one crucial factor in Bush’s Florida win has been largely overlooked.  If Eglin Air Force Base in the state’s western Panhandle had been located in Alabama rather than Florida</w:t>
      </w:r>
      <w:r>
        <w:t xml:space="preserve">, Al Gore would have been sitting in the White House on 9-11.  </w:t>
      </w:r>
      <w:r w:rsidRPr="00661D1E">
        <w:rPr>
          <w:u w:val="single"/>
        </w:rPr>
        <w:t>The counties around Eglin generated the most lopsided totals in the state favoring Bush,</w:t>
      </w:r>
      <w:r>
        <w:t xml:space="preserve"> with the main county where the base is located giving Gore less than one in four votes. Not coincidentally, </w:t>
      </w:r>
      <w:r w:rsidRPr="00661D1E">
        <w:rPr>
          <w:u w:val="single"/>
        </w:rPr>
        <w:t xml:space="preserve">the only other county in the state where Bush did so well and Gore so badly was near the Navy’s big bases at Jacksonville.  </w:t>
      </w:r>
      <w:r>
        <w:t xml:space="preserve">As the Wikipedia entry for that county observes, it is “a </w:t>
      </w:r>
      <w:r w:rsidRPr="00DD7CD1">
        <w:t xml:space="preserve">popular choice of residence for military personnel” stationed at those bases.  </w:t>
      </w:r>
      <w:r w:rsidRPr="00DD7CD1">
        <w:rPr>
          <w:u w:val="single"/>
        </w:rPr>
        <w:t xml:space="preserve">So </w:t>
      </w:r>
      <w:r w:rsidRPr="00DD7CD1">
        <w:t xml:space="preserve">it was George </w:t>
      </w:r>
      <w:r w:rsidRPr="00DD7CD1">
        <w:rPr>
          <w:u w:val="single"/>
        </w:rPr>
        <w:t>Bush</w:t>
      </w:r>
      <w:r w:rsidRPr="00DD7CD1">
        <w:t xml:space="preserve"> who </w:t>
      </w:r>
      <w:r w:rsidRPr="00DD7CD1">
        <w:rPr>
          <w:u w:val="single"/>
        </w:rPr>
        <w:t>was sitting in the White House</w:t>
      </w:r>
      <w:r w:rsidRPr="00DD7CD1">
        <w:t xml:space="preserve"> on 9-11, </w:t>
      </w:r>
      <w:r w:rsidRPr="00DD7CD1">
        <w:rPr>
          <w:u w:val="single"/>
        </w:rPr>
        <w:t>because military votes had enabled him to overcome strong support for Gore in places like Miami</w:t>
      </w:r>
      <w:r w:rsidRPr="00DD7CD1">
        <w:t>-Dade County, winning a majority in both Florida and the Electoral College. Had Gore prevailed in Florida there probably wouldn’t have been an Iraq war</w:t>
      </w:r>
      <w:r>
        <w:t xml:space="preserve">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what is very real is the role that </w:t>
      </w:r>
      <w:r w:rsidRPr="00DD7CD1">
        <w:rPr>
          <w:b/>
          <w:highlight w:val="yellow"/>
          <w:u w:val="single"/>
        </w:rPr>
        <w:t>voters motivated by military interests play in national elections</w:t>
      </w:r>
      <w:r>
        <w:t xml:space="preserve"> — a role that usually favors GOP presidential candidates. </w:t>
      </w:r>
      <w:r w:rsidRPr="00DD7CD1">
        <w:rPr>
          <w:highlight w:val="yellow"/>
          <w:u w:val="single"/>
        </w:rPr>
        <w:t>I’m not just talking about</w:t>
      </w:r>
      <w:r w:rsidRPr="00661D1E">
        <w:rPr>
          <w:u w:val="single"/>
        </w:rPr>
        <w:t xml:space="preserve"> active-duty </w:t>
      </w:r>
      <w:r w:rsidRPr="00DD7CD1">
        <w:rPr>
          <w:u w:val="single"/>
        </w:rPr>
        <w:t>military</w:t>
      </w:r>
      <w:r w:rsidRPr="00661D1E">
        <w:rPr>
          <w:u w:val="single"/>
        </w:rPr>
        <w:t xml:space="preserve"> personnel stationed at big bases in swing states like </w:t>
      </w:r>
      <w:r w:rsidRPr="00DD7CD1">
        <w:rPr>
          <w:highlight w:val="yellow"/>
          <w:u w:val="single"/>
        </w:rPr>
        <w:t>Colorado, Ohio and Virginia</w:t>
      </w:r>
      <w:r>
        <w:t xml:space="preserve">.  I’m </w:t>
      </w:r>
      <w:r w:rsidRPr="00DD7CD1">
        <w:rPr>
          <w:highlight w:val="yellow"/>
          <w:u w:val="single"/>
        </w:rPr>
        <w:t>also</w:t>
      </w:r>
      <w:r w:rsidRPr="00661D1E">
        <w:rPr>
          <w:u w:val="single"/>
        </w:rPr>
        <w:t xml:space="preserve"> </w:t>
      </w:r>
      <w:r>
        <w:t xml:space="preserve">referring to dependents whose lifestyles are determined by military pay and benefits, reservists residing in all 50 states, veterans who have retained their ties to the military, and </w:t>
      </w:r>
      <w:r w:rsidRPr="00DD7CD1">
        <w:rPr>
          <w:highlight w:val="yellow"/>
          <w:u w:val="single"/>
        </w:rPr>
        <w:t>civilians working at</w:t>
      </w:r>
      <w:r w:rsidRPr="00661D1E">
        <w:rPr>
          <w:u w:val="single"/>
        </w:rPr>
        <w:t xml:space="preserve"> big </w:t>
      </w:r>
      <w:r w:rsidRPr="00DD7CD1">
        <w:rPr>
          <w:highlight w:val="yellow"/>
          <w:u w:val="single"/>
        </w:rPr>
        <w:t>bases</w:t>
      </w:r>
      <w:r w:rsidRPr="00661D1E">
        <w:rPr>
          <w:u w:val="single"/>
        </w:rPr>
        <w:t xml:space="preserve"> whose jobs are endangered every time the Pentagon cuts spending.  </w:t>
      </w:r>
      <w:r w:rsidRPr="00DD7CD1">
        <w:rPr>
          <w:highlight w:val="yellow"/>
          <w:u w:val="single"/>
        </w:rPr>
        <w:t xml:space="preserve">Add all these constituencies up, and they </w:t>
      </w:r>
      <w:r w:rsidRPr="00DD7CD1">
        <w:rPr>
          <w:b/>
          <w:highlight w:val="yellow"/>
          <w:u w:val="single"/>
        </w:rPr>
        <w:t>amount to a pretty sizable voting bloc for any presidential candidate who is willing to throw money at the military</w:t>
      </w:r>
      <w:r w:rsidRPr="00661D1E">
        <w:rPr>
          <w:b/>
          <w:u w:val="single"/>
        </w:rPr>
        <w:t>.</w:t>
      </w:r>
      <w:r>
        <w:rPr>
          <w:b/>
          <w:u w:val="single"/>
        </w:rPr>
        <w:t xml:space="preserve"> </w:t>
      </w:r>
      <w: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All Volunteer Force was making the military more 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sidRPr="00DD7CD1">
        <w:rPr>
          <w:highlight w:val="yellow"/>
          <w:u w:val="single"/>
        </w:rPr>
        <w:t>in states like Florida</w:t>
      </w:r>
      <w:r w:rsidRPr="005C2126">
        <w:rPr>
          <w:u w:val="single"/>
        </w:rPr>
        <w:t xml:space="preserve"> that are fairly evenly balanced between supporters of the two national parties, </w:t>
      </w:r>
      <w:r w:rsidRPr="00DD7CD1">
        <w:rPr>
          <w:highlight w:val="yellow"/>
          <w:u w:val="single"/>
        </w:rPr>
        <w:t>the military vote can decide election outcomes</w:t>
      </w:r>
      <w:r w:rsidRPr="005C2126">
        <w:rPr>
          <w:u w:val="single"/>
        </w:rPr>
        <w:t>.  That’s especially true in presidential elections,</w:t>
      </w:r>
      <w:r>
        <w:t xml:space="preserve"> because of the way in which the Electoral College awards votes on a winner-take-all basis from state to state.  Since candidates can secure all of a state’s Electoral College votes with a modest plurality in the statewide balloting, </w:t>
      </w:r>
      <w:r w:rsidRPr="005C2126">
        <w:rPr>
          <w:u w:val="single"/>
        </w:rPr>
        <w:t>military voters potentially exercise a disproportionate influence in states that are otherwise evenly balanced between the parties.</w:t>
      </w:r>
      <w:r>
        <w:rPr>
          <w:u w:val="single"/>
        </w:rPr>
        <w:t xml:space="preserve"> </w:t>
      </w:r>
      <w:r>
        <w:t xml:space="preserve">Florida is the biggest prize in this sweepstakes given its rapid population growth.  The 1990 census gave it 25 Electoral College votes because based on its population it had 23 members in the House of Representatives and the constitutionally mandated two U.S. Senators.  The 2000 census gave it two more representatives and thus two more votes in the college.  The 2010 census added two additional representatives, giving the Sunshine State a total of 29 Electoral College votes.  So in this year’s balloting, </w:t>
      </w:r>
      <w:r w:rsidRPr="005C2126">
        <w:rPr>
          <w:u w:val="single"/>
        </w:rPr>
        <w:t>Florida will be the only swing state that can deliver over a tenth of the 270 Electoral College votes candidates need to secure the presidency.</w:t>
      </w:r>
    </w:p>
    <w:p w:rsidR="00365B27" w:rsidRDefault="00365B27" w:rsidP="00365B27"/>
    <w:p w:rsidR="00365B27" w:rsidRDefault="00365B27" w:rsidP="00365B27">
      <w:pPr>
        <w:pStyle w:val="Heading1"/>
      </w:pPr>
      <w:r>
        <w:t>1AR</w:t>
      </w:r>
    </w:p>
    <w:p w:rsidR="00365B27" w:rsidRDefault="00365B27" w:rsidP="00365B27"/>
    <w:p w:rsidR="00365B27" w:rsidRPr="00365B27" w:rsidRDefault="00365B27" w:rsidP="00365B27"/>
    <w:p w:rsidR="000F6DFB" w:rsidRDefault="000F6DFB" w:rsidP="000F6DFB">
      <w:pPr>
        <w:pStyle w:val="Heading2"/>
      </w:pPr>
      <w:r>
        <w:t>cp</w:t>
      </w:r>
    </w:p>
    <w:p w:rsidR="000F6DFB" w:rsidRDefault="000F6DFB" w:rsidP="000F6DFB"/>
    <w:p w:rsidR="006747F6" w:rsidRDefault="006747F6" w:rsidP="006747F6">
      <w:pPr>
        <w:pStyle w:val="Heading4"/>
      </w:pPr>
      <w:r>
        <w:t>DoD procurement professionals will ignore the CP–only fiat overcomes bureaucratic reluctance</w:t>
      </w:r>
    </w:p>
    <w:p w:rsidR="006747F6" w:rsidRPr="00404802" w:rsidRDefault="006747F6" w:rsidP="006747F6">
      <w:pPr>
        <w:pStyle w:val="Cite"/>
      </w:pPr>
      <w:r w:rsidRPr="00404802">
        <w:t>Warwick</w:t>
      </w:r>
      <w:r>
        <w:t xml:space="preserve"> 8</w:t>
      </w:r>
    </w:p>
    <w:p w:rsidR="006747F6" w:rsidRPr="00CA4A63" w:rsidRDefault="006747F6" w:rsidP="006747F6">
      <w:pPr>
        <w:rPr>
          <w:sz w:val="16"/>
        </w:rPr>
      </w:pPr>
      <w:r w:rsidRPr="00CA4A63">
        <w:rPr>
          <w:sz w:val="16"/>
        </w:rPr>
        <w:t>W.M. Warwick, Pacific Northwest National Laboratory, Dept. of Energy, 2008, Purchasing Renewable Power for the FederalSector: Basics, Barriers, and Possible Options, www.pnl.gov/main/publications/external/technical_reports/PNNL-16485.pdf</w:t>
      </w:r>
    </w:p>
    <w:p w:rsidR="006747F6" w:rsidRDefault="006747F6" w:rsidP="006747F6">
      <w:pPr>
        <w:rPr>
          <w:rStyle w:val="StyleBoldUnderline"/>
        </w:rPr>
      </w:pPr>
    </w:p>
    <w:p w:rsidR="006747F6" w:rsidRPr="00CA4A63" w:rsidRDefault="006747F6" w:rsidP="006747F6">
      <w:pPr>
        <w:rPr>
          <w:sz w:val="16"/>
        </w:rPr>
      </w:pPr>
      <w:r w:rsidRPr="00B516CD">
        <w:rPr>
          <w:rStyle w:val="StyleBoldUnderline"/>
        </w:rPr>
        <w:t xml:space="preserve">To date, </w:t>
      </w:r>
      <w:r w:rsidRPr="00A52728">
        <w:rPr>
          <w:rStyle w:val="StyleBoldUnderline"/>
          <w:highlight w:val="yellow"/>
        </w:rPr>
        <w:t>DOD has not used</w:t>
      </w:r>
      <w:r w:rsidRPr="00CA4A63">
        <w:rPr>
          <w:sz w:val="16"/>
        </w:rPr>
        <w:t xml:space="preserve"> 10 USC 2394 or 10 USC 2922 (a) </w:t>
      </w:r>
      <w:r w:rsidRPr="00B516CD">
        <w:rPr>
          <w:rStyle w:val="StyleBoldUnderline"/>
        </w:rPr>
        <w:t xml:space="preserve">to enter into </w:t>
      </w:r>
      <w:r w:rsidRPr="00A52728">
        <w:rPr>
          <w:rStyle w:val="StyleBoldUnderline"/>
          <w:highlight w:val="yellow"/>
        </w:rPr>
        <w:t>long-term</w:t>
      </w:r>
      <w:r w:rsidRPr="00B516CD">
        <w:rPr>
          <w:rStyle w:val="StyleBoldUnderline"/>
        </w:rPr>
        <w:t xml:space="preserve"> </w:t>
      </w:r>
      <w:r w:rsidRPr="00A52728">
        <w:rPr>
          <w:rStyle w:val="BoldUnderline"/>
          <w:highlight w:val="yellow"/>
        </w:rPr>
        <w:t>p</w:t>
      </w:r>
      <w:r w:rsidRPr="00B516CD">
        <w:rPr>
          <w:rStyle w:val="StyleBoldUnderline"/>
        </w:rPr>
        <w:t xml:space="preserve">ower </w:t>
      </w:r>
      <w:r w:rsidRPr="00A52728">
        <w:rPr>
          <w:rStyle w:val="BoldUnderline"/>
          <w:highlight w:val="yellow"/>
        </w:rPr>
        <w:t>p</w:t>
      </w:r>
      <w:r w:rsidRPr="00B516CD">
        <w:rPr>
          <w:rStyle w:val="StyleBoldUnderline"/>
        </w:rPr>
        <w:t xml:space="preserve">urchase </w:t>
      </w:r>
      <w:r w:rsidRPr="00A52728">
        <w:rPr>
          <w:rStyle w:val="BoldUnderline"/>
          <w:highlight w:val="yellow"/>
        </w:rPr>
        <w:t>a</w:t>
      </w:r>
      <w:r w:rsidRPr="00B516CD">
        <w:rPr>
          <w:rStyle w:val="StyleBoldUnderline"/>
        </w:rPr>
        <w:t>greement</w:t>
      </w:r>
      <w:r w:rsidRPr="00A52728">
        <w:rPr>
          <w:rStyle w:val="BoldUnderline"/>
          <w:highlight w:val="yellow"/>
        </w:rPr>
        <w:t>s</w:t>
      </w:r>
      <w:r w:rsidRPr="00B516CD">
        <w:rPr>
          <w:rStyle w:val="StyleBoldUnderline"/>
        </w:rPr>
        <w:t xml:space="preserve"> </w:t>
      </w:r>
      <w:r w:rsidRPr="00A52728">
        <w:rPr>
          <w:rStyle w:val="StyleBoldUnderline"/>
          <w:highlight w:val="yellow"/>
        </w:rPr>
        <w:t>for renewable power</w:t>
      </w:r>
      <w:r w:rsidRPr="00CA4A63">
        <w:rPr>
          <w:sz w:val="16"/>
        </w:rPr>
        <w:t xml:space="preserve">. </w:t>
      </w:r>
      <w:r w:rsidRPr="00B516CD">
        <w:rPr>
          <w:rStyle w:val="StyleBoldUnderline"/>
          <w:b/>
        </w:rPr>
        <w:t xml:space="preserve">The </w:t>
      </w:r>
      <w:r w:rsidRPr="00A52728">
        <w:rPr>
          <w:rStyle w:val="StyleBoldUnderline"/>
          <w:b/>
          <w:highlight w:val="yellow"/>
        </w:rPr>
        <w:t>lack of precedent is a major reason why</w:t>
      </w:r>
      <w:r w:rsidRPr="00B516CD">
        <w:rPr>
          <w:rStyle w:val="StyleBoldUnderline"/>
          <w:b/>
        </w:rPr>
        <w:t xml:space="preserve"> this authority has not been used</w:t>
      </w:r>
      <w:r w:rsidRPr="00CA4A63">
        <w:rPr>
          <w:sz w:val="16"/>
        </w:rPr>
        <w:t xml:space="preserve">. </w:t>
      </w:r>
      <w:r w:rsidRPr="00A52728">
        <w:rPr>
          <w:rStyle w:val="StyleBoldUnderline"/>
          <w:highlight w:val="yellow"/>
        </w:rPr>
        <w:t>Committing an agency to longer term contracts is risky</w:t>
      </w:r>
      <w:r w:rsidRPr="00B516CD">
        <w:rPr>
          <w:rStyle w:val="StyleBoldUnderline"/>
        </w:rPr>
        <w:t xml:space="preserve"> and thus</w:t>
      </w:r>
      <w:r w:rsidRPr="00CA4A63">
        <w:rPr>
          <w:sz w:val="16"/>
        </w:rPr>
        <w:t xml:space="preserve"> far, </w:t>
      </w:r>
      <w:r w:rsidRPr="00A52728">
        <w:rPr>
          <w:rStyle w:val="StyleBoldUnderline"/>
          <w:b/>
          <w:highlight w:val="yellow"/>
        </w:rPr>
        <w:t>procurement professionals have been reluctant to do so</w:t>
      </w:r>
      <w:r w:rsidRPr="00CA4A63">
        <w:rPr>
          <w:sz w:val="16"/>
        </w:rPr>
        <w:t xml:space="preserve">. Their reasons are many and varied. One of </w:t>
      </w:r>
      <w:r w:rsidRPr="00B516CD">
        <w:rPr>
          <w:rStyle w:val="StyleBoldUnderline"/>
        </w:rPr>
        <w:t>the major stumbling blocks is inherent to the</w:t>
      </w:r>
      <w:r w:rsidRPr="00CA4A63">
        <w:rPr>
          <w:sz w:val="16"/>
        </w:rPr>
        <w:t xml:space="preserve"> “ideal” renewable power </w:t>
      </w:r>
      <w:r w:rsidRPr="00B516CD">
        <w:rPr>
          <w:rStyle w:val="StyleBoldUnderline"/>
        </w:rPr>
        <w:t>contract model</w:t>
      </w:r>
      <w:r w:rsidRPr="00CA4A63">
        <w:rPr>
          <w:sz w:val="16"/>
        </w:rPr>
        <w:t xml:space="preserve">. As discussed, </w:t>
      </w:r>
      <w:r w:rsidRPr="00B516CD">
        <w:rPr>
          <w:rStyle w:val="StyleBoldUnderline"/>
        </w:rPr>
        <w:t>the best terms appear to be available by entering into a contract with a developer needing a power purchase contract to obtain construction financing</w:t>
      </w:r>
      <w:r w:rsidRPr="00CA4A63">
        <w:rPr>
          <w:sz w:val="16"/>
        </w:rPr>
        <w:t xml:space="preserve">. In other words, </w:t>
      </w:r>
      <w:r w:rsidRPr="00B516CD">
        <w:rPr>
          <w:rStyle w:val="StyleBoldUnderline"/>
        </w:rPr>
        <w:t>the contract is a promise to provide power from an as yet unbuilt project</w:t>
      </w:r>
      <w:r w:rsidRPr="00CA4A63">
        <w:rPr>
          <w:sz w:val="16"/>
        </w:rPr>
        <w:t xml:space="preserve">. There are limits to how far in advance the government can enter into contracts for future delivery of products and services. This also raises questions about how to pick a “winner.” To comply with Federal procurement requirements (10 USC 2922 (a) and 41 USC 253), the procurement should be competitive, which opens the door to offers from proposers and projects that may not be equal. Unfortunately, most procurement professionals feel (and are) unqualified to assess the merits of such proposals. Similarly, the power supply has to be synchronized with the current supplier’s contract termination. What happens if the new provider’s project isn’t operational when the current contract ends? Finally, what is the government cost estimate for a project like this? That requires a projection of future power costs, which does not exist and would be imperfect if it did. Available projections are not site specific enough to answer this question, and none extend out to the 30 plus years needed for the economic analysis. The National Institute of Standards and Technology (NIST) determined that LCC procedures are also inadequate for markets that are as volatile as energy and power markets have been and are likely to be into the future. Similarly, although the renewable power price can be forecasted with some precision, the necessary firming, shaping, and other services cannot. This point can be illustrated using the wind farm example cited previously (Figure 1). Finally, use of 10 USC 2922 (a) requires approval of the Secretary of Defense (SecDef). </w:t>
      </w:r>
      <w:r w:rsidRPr="00B516CD">
        <w:rPr>
          <w:rStyle w:val="StyleBoldUnderline"/>
        </w:rPr>
        <w:t xml:space="preserve">This means </w:t>
      </w:r>
      <w:r w:rsidRPr="00A52728">
        <w:rPr>
          <w:rStyle w:val="StyleBoldUnderline"/>
          <w:highlight w:val="yellow"/>
        </w:rPr>
        <w:t>a contract will need to pass up the chain-of-command</w:t>
      </w:r>
      <w:r w:rsidRPr="00B516CD">
        <w:rPr>
          <w:rStyle w:val="StyleBoldUnderline"/>
        </w:rPr>
        <w:t xml:space="preserve"> within a Service, through the Service Secretary, and then on to the SecDef</w:t>
      </w:r>
      <w:r w:rsidRPr="00CA4A63">
        <w:rPr>
          <w:sz w:val="16"/>
        </w:rPr>
        <w:t xml:space="preserve">. According to an Army general, </w:t>
      </w:r>
      <w:r w:rsidRPr="00A52728">
        <w:rPr>
          <w:rStyle w:val="StyleBoldUnderline"/>
          <w:highlight w:val="yellow"/>
        </w:rPr>
        <w:t>decisions for SecDef approval pass through over 20 inboxes before they reach the SecDef</w:t>
      </w:r>
      <w:r w:rsidRPr="00B516CD">
        <w:rPr>
          <w:rStyle w:val="StyleBoldUnderline"/>
        </w:rPr>
        <w:t>. Because energy contracts are often time sensitive</w:t>
      </w:r>
      <w:r w:rsidRPr="00CA4A63">
        <w:rPr>
          <w:sz w:val="16"/>
        </w:rPr>
        <w:t xml:space="preserve"> (many price offers expire within a day), </w:t>
      </w:r>
      <w:r w:rsidRPr="00A52728">
        <w:rPr>
          <w:rStyle w:val="StyleBoldUnderline"/>
          <w:highlight w:val="yellow"/>
        </w:rPr>
        <w:t xml:space="preserve">this process may be </w:t>
      </w:r>
      <w:r w:rsidRPr="00A52728">
        <w:rPr>
          <w:rStyle w:val="BoldUnderline"/>
          <w:highlight w:val="yellow"/>
        </w:rPr>
        <w:t>too unwieldy to be effective.</w:t>
      </w:r>
    </w:p>
    <w:p w:rsidR="006747F6" w:rsidRDefault="006747F6" w:rsidP="006747F6"/>
    <w:p w:rsidR="006747F6" w:rsidRDefault="006747F6" w:rsidP="006747F6">
      <w:pPr>
        <w:pStyle w:val="Heading4"/>
      </w:pPr>
      <w:r>
        <w:t>All defense funds are going to designated, pre-existing programs—DoD ignoring new programs</w:t>
      </w:r>
    </w:p>
    <w:p w:rsidR="006747F6" w:rsidRPr="00A668D9" w:rsidRDefault="006747F6" w:rsidP="006747F6">
      <w:pPr>
        <w:pStyle w:val="Cite"/>
      </w:pPr>
      <w:r w:rsidRPr="00A668D9">
        <w:t>Harrison</w:t>
      </w:r>
      <w:r>
        <w:t xml:space="preserve"> </w:t>
      </w:r>
      <w:r w:rsidRPr="00A668D9">
        <w:t>11</w:t>
      </w:r>
    </w:p>
    <w:p w:rsidR="006747F6" w:rsidRPr="00F2667E" w:rsidRDefault="006747F6" w:rsidP="006747F6">
      <w:pPr>
        <w:rPr>
          <w:sz w:val="16"/>
        </w:rPr>
      </w:pPr>
      <w:r w:rsidRPr="00F2667E">
        <w:rPr>
          <w:sz w:val="16"/>
        </w:rPr>
        <w:t xml:space="preserve">Todd Harrison, Center for Strategic and Budgetary Analysis, 2011, </w:t>
      </w:r>
      <w:hyperlink r:id="rId39" w:history="1">
        <w:r w:rsidRPr="00F2667E">
          <w:rPr>
            <w:rStyle w:val="Hyperlink"/>
            <w:sz w:val="16"/>
          </w:rPr>
          <w:t>www.csbaonline.org/wp-content/uploads/2011/07/2011.07.16-FY-2012-Defense-Budget.pdf</w:t>
        </w:r>
      </w:hyperlink>
    </w:p>
    <w:p w:rsidR="006747F6" w:rsidRPr="00F2667E" w:rsidRDefault="006747F6" w:rsidP="006747F6">
      <w:pPr>
        <w:rPr>
          <w:sz w:val="16"/>
        </w:rPr>
      </w:pPr>
    </w:p>
    <w:p w:rsidR="006747F6" w:rsidRPr="00F2667E" w:rsidRDefault="006747F6" w:rsidP="006747F6">
      <w:pPr>
        <w:rPr>
          <w:sz w:val="16"/>
        </w:rPr>
      </w:pPr>
      <w:r w:rsidRPr="00F2667E">
        <w:rPr>
          <w:sz w:val="16"/>
        </w:rPr>
        <w:t xml:space="preserve">On January 6, 2011, prior to the official release of the FY 2012 budget request, Secretary of Defense Robert Gates announced the results of his efficiency initiative. The initiative, begun nearly a year ago, identified a total of $178 billion in potential savings over five years (FY 2012 to FY 2016), or six percent of the planned funding over that time period. Some $100 billion of the savings came from the Services and the remainder from defense-wide agencies, a government-wide pay freeze that applies to DoD civilians, and revised economic assumptions.3 Several high-profile weapon systems were affected by the announcement, including the Expeditionary Fighting Vehicle (EFV), the Joint Strike Fighter (JSF), and the Surface-Launched Advanced Medium-Range AirtoAir Missile (SLAMRAAM), which are discussed in more detail in Chapter IV of this report. Of the $178 billion in potential savings identified, $78 billion is being used to reduce total defense spending from FY 2012 to FY 2016 compared to what was projected in the FY 2011 FYDP. For example, the effect on the FY 2012 budget is a reduction of $13 billion from the $566 billion in base discretionary budget authority that was previously planned for FY 2012. The remaining $100 billion in </w:t>
      </w:r>
      <w:r w:rsidRPr="00A52728">
        <w:rPr>
          <w:rStyle w:val="StyleBoldUnderline"/>
          <w:highlight w:val="yellow"/>
        </w:rPr>
        <w:t>potential</w:t>
      </w:r>
      <w:r w:rsidRPr="00A52728">
        <w:rPr>
          <w:sz w:val="16"/>
          <w:highlight w:val="yellow"/>
        </w:rPr>
        <w:t xml:space="preserve"> </w:t>
      </w:r>
      <w:r w:rsidRPr="00A52728">
        <w:rPr>
          <w:rStyle w:val="StyleBoldUnderline"/>
          <w:highlight w:val="yellow"/>
        </w:rPr>
        <w:t>savings is being reinvested</w:t>
      </w:r>
      <w:r w:rsidRPr="00A668D9">
        <w:rPr>
          <w:rStyle w:val="StyleBoldUnderline"/>
        </w:rPr>
        <w:t xml:space="preserve"> </w:t>
      </w:r>
      <w:r w:rsidRPr="00A52728">
        <w:rPr>
          <w:rStyle w:val="StyleBoldUnderline"/>
          <w:highlight w:val="yellow"/>
        </w:rPr>
        <w:t>within the</w:t>
      </w:r>
      <w:r w:rsidRPr="00A668D9">
        <w:rPr>
          <w:rStyle w:val="StyleBoldUnderline"/>
        </w:rPr>
        <w:t xml:space="preserve"> defense </w:t>
      </w:r>
      <w:r w:rsidRPr="00A52728">
        <w:rPr>
          <w:rStyle w:val="StyleBoldUnderline"/>
          <w:highlight w:val="yellow"/>
        </w:rPr>
        <w:t>budget in</w:t>
      </w:r>
      <w:r w:rsidRPr="00A668D9">
        <w:rPr>
          <w:rStyle w:val="StyleBoldUnderline"/>
        </w:rPr>
        <w:t xml:space="preserve"> high-priority </w:t>
      </w:r>
      <w:r w:rsidRPr="00A52728">
        <w:rPr>
          <w:rStyle w:val="StyleBoldUnderline"/>
          <w:highlight w:val="yellow"/>
        </w:rPr>
        <w:t>programs</w:t>
      </w:r>
      <w:r w:rsidRPr="00A668D9">
        <w:rPr>
          <w:rStyle w:val="StyleBoldUnderline"/>
        </w:rPr>
        <w:t xml:space="preserve"> and activities, </w:t>
      </w:r>
      <w:r w:rsidRPr="00A52728">
        <w:rPr>
          <w:rStyle w:val="StyleBoldUnderline"/>
          <w:highlight w:val="yellow"/>
        </w:rPr>
        <w:t>such as a new</w:t>
      </w:r>
      <w:r w:rsidRPr="00A668D9">
        <w:rPr>
          <w:rStyle w:val="StyleBoldUnderline"/>
        </w:rPr>
        <w:t xml:space="preserve"> long-range </w:t>
      </w:r>
      <w:r w:rsidRPr="00A52728">
        <w:rPr>
          <w:rStyle w:val="StyleBoldUnderline"/>
          <w:highlight w:val="yellow"/>
        </w:rPr>
        <w:t>bomber,</w:t>
      </w:r>
      <w:r w:rsidRPr="00A668D9">
        <w:rPr>
          <w:rStyle w:val="StyleBoldUnderline"/>
        </w:rPr>
        <w:t xml:space="preserve"> next-generation jammer, and carrier-based unmanned strike and surveillance aircraft.</w:t>
      </w:r>
      <w:r>
        <w:rPr>
          <w:rStyle w:val="StyleBoldUnderline"/>
        </w:rPr>
        <w:t xml:space="preserve"> </w:t>
      </w:r>
      <w:r w:rsidRPr="00F2667E">
        <w:rPr>
          <w:sz w:val="16"/>
        </w:rPr>
        <w:t xml:space="preserve">The </w:t>
      </w:r>
      <w:r w:rsidRPr="00A52728">
        <w:rPr>
          <w:rStyle w:val="StyleBoldUnderline"/>
          <w:b/>
          <w:highlight w:val="yellow"/>
        </w:rPr>
        <w:t>funding for</w:t>
      </w:r>
      <w:r w:rsidRPr="00F2667E">
        <w:rPr>
          <w:sz w:val="16"/>
        </w:rPr>
        <w:t xml:space="preserve"> these </w:t>
      </w:r>
      <w:r w:rsidRPr="00A52728">
        <w:rPr>
          <w:rStyle w:val="StyleBoldUnderline"/>
          <w:b/>
          <w:highlight w:val="yellow"/>
          <w:bdr w:val="single" w:sz="4" w:space="0" w:color="auto"/>
        </w:rPr>
        <w:t>new programs</w:t>
      </w:r>
      <w:r w:rsidRPr="00F2667E">
        <w:rPr>
          <w:sz w:val="16"/>
        </w:rPr>
        <w:t xml:space="preserve">, however, </w:t>
      </w:r>
      <w:r w:rsidRPr="00A52728">
        <w:rPr>
          <w:rStyle w:val="StyleBoldUnderline"/>
          <w:b/>
          <w:highlight w:val="yellow"/>
        </w:rPr>
        <w:t xml:space="preserve">could be </w:t>
      </w:r>
      <w:r w:rsidRPr="00A52728">
        <w:rPr>
          <w:rStyle w:val="StyleBoldUnderline"/>
          <w:b/>
          <w:highlight w:val="yellow"/>
          <w:bdr w:val="single" w:sz="4" w:space="0" w:color="auto"/>
        </w:rPr>
        <w:t>at</w:t>
      </w:r>
      <w:r w:rsidRPr="008D3314">
        <w:rPr>
          <w:rStyle w:val="StyleBoldUnderline"/>
          <w:b/>
          <w:bdr w:val="single" w:sz="4" w:space="0" w:color="auto"/>
        </w:rPr>
        <w:t xml:space="preserve"> </w:t>
      </w:r>
      <w:r w:rsidRPr="00A52728">
        <w:rPr>
          <w:rStyle w:val="StyleBoldUnderline"/>
          <w:b/>
          <w:highlight w:val="yellow"/>
          <w:bdr w:val="single" w:sz="4" w:space="0" w:color="auto"/>
        </w:rPr>
        <w:t>risk</w:t>
      </w:r>
      <w:r w:rsidRPr="00F2667E">
        <w:rPr>
          <w:sz w:val="16"/>
        </w:rPr>
        <w:t xml:space="preserve"> in future years </w:t>
      </w:r>
      <w:r w:rsidRPr="00A52728">
        <w:rPr>
          <w:rStyle w:val="StyleBoldUnderline"/>
          <w:highlight w:val="yellow"/>
        </w:rPr>
        <w:t>if</w:t>
      </w:r>
      <w:r w:rsidRPr="00A668D9">
        <w:rPr>
          <w:rStyle w:val="StyleBoldUnderline"/>
        </w:rPr>
        <w:t xml:space="preserve"> the potential </w:t>
      </w:r>
      <w:r w:rsidRPr="00A52728">
        <w:rPr>
          <w:rStyle w:val="StyleBoldUnderline"/>
          <w:highlight w:val="yellow"/>
        </w:rPr>
        <w:t>savings</w:t>
      </w:r>
      <w:r w:rsidRPr="00A668D9">
        <w:rPr>
          <w:rStyle w:val="StyleBoldUnderline"/>
        </w:rPr>
        <w:t xml:space="preserve"> identified </w:t>
      </w:r>
      <w:r w:rsidRPr="00A52728">
        <w:rPr>
          <w:rStyle w:val="StyleBoldUnderline"/>
          <w:highlight w:val="yellow"/>
        </w:rPr>
        <w:t>through</w:t>
      </w:r>
      <w:r w:rsidRPr="00A668D9">
        <w:rPr>
          <w:rStyle w:val="StyleBoldUnderline"/>
        </w:rPr>
        <w:t xml:space="preserve"> the </w:t>
      </w:r>
      <w:r w:rsidRPr="00A52728">
        <w:rPr>
          <w:rStyle w:val="StyleBoldUnderline"/>
          <w:highlight w:val="yellow"/>
        </w:rPr>
        <w:t>efficiency</w:t>
      </w:r>
      <w:r w:rsidRPr="00A668D9">
        <w:rPr>
          <w:rStyle w:val="StyleBoldUnderline"/>
        </w:rPr>
        <w:t xml:space="preserve"> initiative </w:t>
      </w:r>
      <w:r w:rsidRPr="00A52728">
        <w:rPr>
          <w:rStyle w:val="StyleBoldUnderline"/>
          <w:highlight w:val="yellow"/>
        </w:rPr>
        <w:t>do not materialize</w:t>
      </w:r>
      <w:r w:rsidRPr="00F2667E">
        <w:rPr>
          <w:sz w:val="16"/>
        </w:rPr>
        <w:t xml:space="preserve"> as projected. </w:t>
      </w:r>
      <w:r w:rsidRPr="00A52728">
        <w:rPr>
          <w:rStyle w:val="StyleBoldUnderline"/>
          <w:highlight w:val="yellow"/>
        </w:rPr>
        <w:t>Previous attempts</w:t>
      </w:r>
      <w:r w:rsidRPr="00A668D9">
        <w:rPr>
          <w:rStyle w:val="StyleBoldUnderline"/>
        </w:rPr>
        <w:t xml:space="preserve"> at achieving similar efficiencies </w:t>
      </w:r>
      <w:r w:rsidRPr="00A52728">
        <w:rPr>
          <w:rStyle w:val="StyleBoldUnderline"/>
          <w:highlight w:val="yellow"/>
        </w:rPr>
        <w:t>have fallen short</w:t>
      </w:r>
      <w:r w:rsidRPr="00A668D9">
        <w:rPr>
          <w:rStyle w:val="StyleBoldUnderline"/>
        </w:rPr>
        <w:t xml:space="preserve"> of their intended goal</w:t>
      </w:r>
      <w:r w:rsidRPr="00F2667E">
        <w:rPr>
          <w:sz w:val="16"/>
        </w:rPr>
        <w:t xml:space="preserve">. For example, former Secretary of Defense Donald Rumsfeld suggested that DoD could save some $15 billion annually from efficiencies when he took office, roughly 5 percent of the annual budget at the time. But instead of declining, DoD’s peacetime operating costs grew substantially over the years that followed. Current DoD Comptroller Bob Hale wrote in a 2002 report, “After adjusting for changes in force size and inflation, day-to-day operating costs have consistently and persistently increased for decades.” Hale went on to conclude, “These barriers suggest that DoD should be realistic in assessing the prospects for future efficiency savings. </w:t>
      </w:r>
      <w:r w:rsidRPr="00F71091">
        <w:rPr>
          <w:rStyle w:val="StyleBoldUnderline"/>
        </w:rPr>
        <w:t>The idea that</w:t>
      </w:r>
      <w:r w:rsidRPr="00F2667E">
        <w:rPr>
          <w:sz w:val="16"/>
        </w:rPr>
        <w:t xml:space="preserve"> multiple tens of </w:t>
      </w:r>
      <w:r w:rsidRPr="00F71091">
        <w:rPr>
          <w:rStyle w:val="StyleBoldUnderline"/>
        </w:rPr>
        <w:t>billions of dollars</w:t>
      </w:r>
      <w:r w:rsidRPr="00F2667E">
        <w:rPr>
          <w:sz w:val="16"/>
        </w:rPr>
        <w:t xml:space="preserve"> a year </w:t>
      </w:r>
      <w:r w:rsidRPr="00F71091">
        <w:rPr>
          <w:rStyle w:val="StyleBoldUnderline"/>
        </w:rPr>
        <w:t>can be</w:t>
      </w:r>
      <w:r w:rsidRPr="00F2667E">
        <w:rPr>
          <w:sz w:val="16"/>
        </w:rPr>
        <w:t xml:space="preserve"> saved through efficiencies over the next few years—and </w:t>
      </w:r>
      <w:r w:rsidRPr="00F71091">
        <w:rPr>
          <w:rStyle w:val="StyleBoldUnderline"/>
        </w:rPr>
        <w:t>used to pay for new programs—is</w:t>
      </w:r>
      <w:r w:rsidRPr="00F2667E">
        <w:rPr>
          <w:sz w:val="16"/>
        </w:rPr>
        <w:t xml:space="preserve"> almost </w:t>
      </w:r>
      <w:r w:rsidRPr="00F71091">
        <w:rPr>
          <w:rStyle w:val="StyleBoldUnderline"/>
        </w:rPr>
        <w:t>certainly unrealistic</w:t>
      </w:r>
      <w:r w:rsidRPr="00F2667E">
        <w:rPr>
          <w:sz w:val="16"/>
        </w:rPr>
        <w:t xml:space="preserve">.”4 Unfunded Priori ties Each year, the Services rank and prioritize items for inclusion in the budget request. Unfunded priorities are those items not included in the budget request because they are a lower priority and do not fit within the funding ceiling set for the Department. The Services’ lists of unfunded priorities, sometimes referred to as “wish lists,” are routinely requested by Congress for consideration during their markup of the budget. The total amount of unfunded priorities grew dramatically over the past decade, rising from $9.5 billion in FY 2001 to a peak of $38 billion in FY 2008 (both figures in FY 2012 dollars). In the FY 2010 budget process, Secretary Gates required the Services to present their unfunded priorities to him for review before submitting them to Congress. Unfunded priorities for that year fell by an order of magnitude to just $3.5 billion. In FY 2011 unfunded priorities fell to $1.8 billion, and in FY 2012 they total only $1.2 billion. Nearly all of the unfunded priorities submitted to Congress are in procurement and O&amp;M. This indicates that </w:t>
      </w:r>
      <w:r w:rsidRPr="00A52728">
        <w:rPr>
          <w:rStyle w:val="UnderlineBold"/>
          <w:highlight w:val="yellow"/>
        </w:rPr>
        <w:t>if the Services</w:t>
      </w:r>
      <w:r w:rsidRPr="00A668D9">
        <w:rPr>
          <w:rStyle w:val="UnderlineBold"/>
        </w:rPr>
        <w:t xml:space="preserve"> </w:t>
      </w:r>
      <w:r w:rsidRPr="00A52728">
        <w:rPr>
          <w:rStyle w:val="UnderlineBold"/>
          <w:highlight w:val="yellow"/>
        </w:rPr>
        <w:t>had additional funding</w:t>
      </w:r>
      <w:r w:rsidRPr="00A668D9">
        <w:rPr>
          <w:rStyle w:val="UnderlineBold"/>
        </w:rPr>
        <w:t xml:space="preserve"> </w:t>
      </w:r>
      <w:r w:rsidRPr="00A52728">
        <w:rPr>
          <w:rStyle w:val="UnderlineBold"/>
          <w:highlight w:val="yellow"/>
        </w:rPr>
        <w:t>available</w:t>
      </w:r>
      <w:r w:rsidRPr="00A668D9">
        <w:rPr>
          <w:rStyle w:val="UnderlineBold"/>
        </w:rPr>
        <w:t xml:space="preserve"> </w:t>
      </w:r>
      <w:r w:rsidRPr="00A52728">
        <w:rPr>
          <w:rStyle w:val="UnderlineBold"/>
          <w:highlight w:val="yellow"/>
        </w:rPr>
        <w:t xml:space="preserve">they would </w:t>
      </w:r>
      <w:r w:rsidRPr="00A52728">
        <w:rPr>
          <w:rStyle w:val="UnderlineBold"/>
          <w:highlight w:val="yellow"/>
          <w:bdr w:val="single" w:sz="4" w:space="0" w:color="auto"/>
        </w:rPr>
        <w:t>prioritize</w:t>
      </w:r>
      <w:r w:rsidRPr="008D3314">
        <w:rPr>
          <w:rStyle w:val="UnderlineBold"/>
          <w:bdr w:val="single" w:sz="4" w:space="0" w:color="auto"/>
        </w:rPr>
        <w:t xml:space="preserve"> the </w:t>
      </w:r>
      <w:r w:rsidRPr="00A52728">
        <w:rPr>
          <w:rStyle w:val="UnderlineBold"/>
          <w:highlight w:val="yellow"/>
          <w:bdr w:val="single" w:sz="4" w:space="0" w:color="auto"/>
        </w:rPr>
        <w:t>maintenance</w:t>
      </w:r>
      <w:r w:rsidRPr="00A52728">
        <w:rPr>
          <w:rStyle w:val="UnderlineBold"/>
          <w:highlight w:val="yellow"/>
        </w:rPr>
        <w:t xml:space="preserve"> of existing equipment</w:t>
      </w:r>
      <w:r w:rsidRPr="00F2667E">
        <w:rPr>
          <w:sz w:val="16"/>
        </w:rPr>
        <w:t xml:space="preserve"> and would procure additional equipment or spares to augment their inventory. </w:t>
      </w:r>
    </w:p>
    <w:p w:rsidR="006747F6" w:rsidRDefault="006747F6" w:rsidP="000F6DFB"/>
    <w:p w:rsidR="00D22A04" w:rsidRDefault="00D22A04" w:rsidP="00B51649"/>
    <w:p w:rsidR="000F6DFB" w:rsidRDefault="000F6DFB" w:rsidP="000F6DFB">
      <w:pPr>
        <w:rPr>
          <w:rFonts w:cs="Arial"/>
        </w:rPr>
      </w:pPr>
    </w:p>
    <w:p w:rsidR="000F6DFB" w:rsidRDefault="000F6DFB" w:rsidP="006747F6"/>
    <w:p w:rsidR="000F6DFB" w:rsidRDefault="000F6DFB" w:rsidP="006747F6"/>
    <w:p w:rsidR="00D22A04" w:rsidRDefault="00D22A04" w:rsidP="00D22A04">
      <w:pPr>
        <w:pStyle w:val="Heading2"/>
      </w:pPr>
      <w:r>
        <w:t>econ impact d</w:t>
      </w:r>
    </w:p>
    <w:p w:rsidR="00D22A04" w:rsidRDefault="00D22A04" w:rsidP="00D22A04"/>
    <w:p w:rsidR="00D22A04" w:rsidRDefault="00D22A04" w:rsidP="00D22A04">
      <w:pPr>
        <w:pStyle w:val="Heading4"/>
      </w:pPr>
      <w:r>
        <w:t>Recent empirics go neg</w:t>
      </w:r>
    </w:p>
    <w:p w:rsidR="00D22A04" w:rsidRDefault="00D22A04" w:rsidP="00D22A04">
      <w:r w:rsidRPr="00924BE1">
        <w:rPr>
          <w:rStyle w:val="TAGChar"/>
        </w:rPr>
        <w:t>Barnett</w:t>
      </w:r>
      <w:r>
        <w:t>, senior managing director of Enterra Solutions LLC, contributing editor/online columnist for Esquire, 8/25/</w:t>
      </w:r>
      <w:r w:rsidRPr="00924BE1">
        <w:rPr>
          <w:rStyle w:val="TAGChar"/>
        </w:rPr>
        <w:t>’9</w:t>
      </w:r>
    </w:p>
    <w:p w:rsidR="00D22A04" w:rsidRDefault="00D22A04" w:rsidP="00D22A04">
      <w:r>
        <w:t xml:space="preserve">(Thomas P.M, “The New Rules: Security Remains Stable Amid Financial Crisis,” Aprodex, Asset Protection Index, </w:t>
      </w:r>
      <w:hyperlink r:id="rId40" w:history="1">
        <w:r w:rsidRPr="0059293C">
          <w:rPr>
            <w:rStyle w:val="Hyperlink"/>
          </w:rPr>
          <w:t>http://www.aprodex.com/the-new-rules--security-remains-stable-amid-financial-crisis-398-bl.aspx</w:t>
        </w:r>
      </w:hyperlink>
      <w:r>
        <w:t>)</w:t>
      </w:r>
    </w:p>
    <w:p w:rsidR="00D22A04" w:rsidRPr="00375EA0" w:rsidRDefault="00D22A04" w:rsidP="00D22A04"/>
    <w:p w:rsidR="00D22A04" w:rsidRPr="003B20A9" w:rsidRDefault="00D22A04" w:rsidP="00D22A04">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D22A04" w:rsidRPr="003B20A9" w:rsidRDefault="00D22A04" w:rsidP="00D22A04">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D22A04" w:rsidRPr="003B20A9" w:rsidRDefault="00D22A04" w:rsidP="00D22A04">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D22A04" w:rsidRPr="003B20A9" w:rsidRDefault="00D22A04" w:rsidP="00D22A04">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D22A04" w:rsidRDefault="00D22A04" w:rsidP="00D22A04"/>
    <w:p w:rsidR="006747F6" w:rsidRDefault="006747F6" w:rsidP="006747F6">
      <w:pPr>
        <w:pStyle w:val="Heading2"/>
      </w:pPr>
      <w:r>
        <w:t>link u</w:t>
      </w:r>
    </w:p>
    <w:p w:rsidR="006747F6" w:rsidRDefault="006747F6" w:rsidP="006747F6"/>
    <w:p w:rsidR="006747F6" w:rsidRDefault="006747F6" w:rsidP="006747F6">
      <w:pPr>
        <w:pStyle w:val="Heading4"/>
      </w:pPr>
      <w:r>
        <w:t>Biofuel fights now</w:t>
      </w:r>
    </w:p>
    <w:p w:rsidR="006747F6" w:rsidRDefault="006747F6" w:rsidP="006747F6">
      <w:pPr>
        <w:pStyle w:val="Cite"/>
      </w:pPr>
      <w:r>
        <w:t>Cardwell 12</w:t>
      </w:r>
    </w:p>
    <w:p w:rsidR="006747F6" w:rsidRDefault="006747F6" w:rsidP="006747F6">
      <w:r w:rsidRPr="0043365F">
        <w:t>Diane Cardwell, NYTimes, 8/27/12, Military SPending on Biofuels Draws Fire, www.nytimes.com/2012/08/28/business/military-spending-on-biofuels-draws-fire.html?pagewanted=all</w:t>
      </w:r>
    </w:p>
    <w:p w:rsidR="006747F6" w:rsidRDefault="006747F6" w:rsidP="006747F6"/>
    <w:p w:rsidR="006747F6" w:rsidRDefault="006747F6" w:rsidP="006747F6">
      <w:r>
        <w:t xml:space="preserve">When </w:t>
      </w:r>
      <w:r w:rsidRPr="0011025B">
        <w:rPr>
          <w:highlight w:val="green"/>
          <w:u w:val="single"/>
        </w:rPr>
        <w:t>the Navy put a Pacific fleet through</w:t>
      </w:r>
      <w:r>
        <w:t xml:space="preserve"> maneuvers on </w:t>
      </w:r>
      <w:r w:rsidRPr="0011025B">
        <w:rPr>
          <w:highlight w:val="green"/>
          <w:u w:val="single"/>
        </w:rPr>
        <w:t>a $12 million cocktail of biofuels</w:t>
      </w:r>
      <w:r>
        <w:t xml:space="preserve"> this summer, it proved that warships could actually operate on diesel from algae or chicken fat.</w:t>
      </w:r>
    </w:p>
    <w:p w:rsidR="006747F6" w:rsidRDefault="006747F6" w:rsidP="006747F6">
      <w:r>
        <w:t>“It works in the engines that we have, it works in the aircraft that we have, it works in the ships that we have,” said Ray Mabus, secretary of the Navy. “It is seamless.”</w:t>
      </w:r>
    </w:p>
    <w:p w:rsidR="006747F6" w:rsidRDefault="006747F6" w:rsidP="006747F6">
      <w:r w:rsidRPr="00962B36">
        <w:rPr>
          <w:u w:val="single"/>
        </w:rPr>
        <w:t>The</w:t>
      </w:r>
      <w:r>
        <w:t xml:space="preserve"> still-</w:t>
      </w:r>
      <w:r w:rsidRPr="00962B36">
        <w:rPr>
          <w:u w:val="single"/>
        </w:rPr>
        <w:t>experimental fuels are</w:t>
      </w:r>
      <w:r>
        <w:t xml:space="preserve"> also </w:t>
      </w:r>
      <w:r w:rsidRPr="00962B36">
        <w:rPr>
          <w:u w:val="single"/>
        </w:rPr>
        <w:t>expensive</w:t>
      </w:r>
      <w:r>
        <w:t xml:space="preserve"> — about $27 a gallon for the fuel used in the demonstration, compared with about $3.50 a gallon for conventional military fuels.</w:t>
      </w:r>
    </w:p>
    <w:p w:rsidR="006747F6" w:rsidRDefault="006747F6" w:rsidP="006747F6">
      <w:r>
        <w:t xml:space="preserve">And </w:t>
      </w:r>
      <w:r w:rsidRPr="0011025B">
        <w:rPr>
          <w:highlight w:val="green"/>
          <w:u w:val="single"/>
        </w:rPr>
        <w:t xml:space="preserve">that has made them a </w:t>
      </w:r>
      <w:r w:rsidRPr="0011025B">
        <w:rPr>
          <w:b/>
          <w:highlight w:val="green"/>
          <w:u w:val="single"/>
          <w:bdr w:val="single" w:sz="4" w:space="0" w:color="auto"/>
        </w:rPr>
        <w:t>flash point in a larger political battle</w:t>
      </w:r>
      <w:r w:rsidRPr="00962B36">
        <w:rPr>
          <w:u w:val="single"/>
        </w:rPr>
        <w:t xml:space="preserve"> over government financing for new energy technologies</w:t>
      </w:r>
      <w:r>
        <w:t>.</w:t>
      </w:r>
    </w:p>
    <w:p w:rsidR="006747F6" w:rsidRDefault="006747F6" w:rsidP="006747F6">
      <w:r>
        <w:t>“</w:t>
      </w:r>
      <w:r w:rsidRPr="00962B36">
        <w:rPr>
          <w:b/>
          <w:u w:val="single"/>
          <w:bdr w:val="single" w:sz="4" w:space="0" w:color="auto"/>
        </w:rPr>
        <w:t>You’re not the secretary of energy</w:t>
      </w:r>
      <w:r>
        <w:t>,” Representative Randy Forbes, a Republican from Virginia, told Mr. Mabus as he criticized the biofuels program at a hearing in February. “</w:t>
      </w:r>
      <w:r w:rsidRPr="00962B36">
        <w:rPr>
          <w:u w:val="single"/>
        </w:rPr>
        <w:t>You’re the secretary of the Navy</w:t>
      </w:r>
      <w:r>
        <w:t>.”</w:t>
      </w:r>
    </w:p>
    <w:p w:rsidR="006747F6" w:rsidRDefault="006747F6" w:rsidP="006747F6">
      <w:r>
        <w:t xml:space="preserve">The House, controlled by </w:t>
      </w:r>
      <w:r w:rsidRPr="0011025B">
        <w:rPr>
          <w:highlight w:val="green"/>
          <w:u w:val="single"/>
        </w:rPr>
        <w:t>Republicans</w:t>
      </w:r>
      <w:r>
        <w:t xml:space="preserve">, has already </w:t>
      </w:r>
      <w:r w:rsidRPr="0011025B">
        <w:rPr>
          <w:highlight w:val="green"/>
          <w:u w:val="single"/>
        </w:rPr>
        <w:t>approved measures that would</w:t>
      </w:r>
      <w:r>
        <w:t xml:space="preserve"> all but </w:t>
      </w:r>
      <w:r w:rsidRPr="0011025B">
        <w:rPr>
          <w:highlight w:val="green"/>
          <w:u w:val="single"/>
        </w:rPr>
        <w:t>kill Pentagon spending on</w:t>
      </w:r>
      <w:r>
        <w:t xml:space="preserve"> purchasing or </w:t>
      </w:r>
      <w:r w:rsidRPr="00962B36">
        <w:rPr>
          <w:u w:val="single"/>
        </w:rPr>
        <w:t xml:space="preserve">investing in </w:t>
      </w:r>
      <w:r w:rsidRPr="0011025B">
        <w:rPr>
          <w:highlight w:val="green"/>
          <w:u w:val="single"/>
        </w:rPr>
        <w:t>biofuels</w:t>
      </w:r>
      <w:r>
        <w:t xml:space="preserve">. A committee in the Senate, led by Democrats, has voted to save the program. </w:t>
      </w:r>
      <w:r w:rsidRPr="0011025B">
        <w:rPr>
          <w:b/>
          <w:highlight w:val="green"/>
          <w:u w:val="single"/>
          <w:bdr w:val="single" w:sz="4" w:space="0" w:color="auto"/>
        </w:rPr>
        <w:t>The fight will heat up again</w:t>
      </w:r>
      <w:r w:rsidRPr="00962B36">
        <w:rPr>
          <w:u w:val="single"/>
        </w:rPr>
        <w:t xml:space="preserve"> when Congress takes up the Defense Department’s budget again in the fall.</w:t>
      </w:r>
    </w:p>
    <w:p w:rsidR="006747F6" w:rsidRDefault="006747F6" w:rsidP="006747F6">
      <w:r w:rsidRPr="007E7274">
        <w:rPr>
          <w:u w:val="single"/>
        </w:rPr>
        <w:t xml:space="preserve">The naval demonstration </w:t>
      </w:r>
      <w:r>
        <w:t xml:space="preserve">— known as the Great Green Fleet </w:t>
      </w:r>
      <w:r w:rsidRPr="00E504E7">
        <w:t xml:space="preserve">— </w:t>
      </w:r>
      <w:r w:rsidRPr="007E7274">
        <w:rPr>
          <w:u w:val="single"/>
        </w:rPr>
        <w:t>was part of a $510 million three-year, multiagency program</w:t>
      </w:r>
      <w:r>
        <w:t xml:space="preserve"> to help the military develop alternatives to conventional fuel. It is a drop in the ocean of the Pentagon’s nearly $650 billion annual budget.</w:t>
      </w:r>
    </w:p>
    <w:p w:rsidR="006747F6" w:rsidRDefault="006747F6" w:rsidP="006747F6"/>
    <w:p w:rsidR="006747F6" w:rsidRDefault="006747F6" w:rsidP="006747F6">
      <w:pPr>
        <w:pStyle w:val="Heading2"/>
      </w:pPr>
      <w:r>
        <w:t>Link Non-Unique</w:t>
      </w:r>
    </w:p>
    <w:p w:rsidR="00365B27" w:rsidRPr="00365B27" w:rsidRDefault="00365B27" w:rsidP="00365B27"/>
    <w:p w:rsidR="006747F6" w:rsidRDefault="006747F6" w:rsidP="006747F6">
      <w:pPr>
        <w:pStyle w:val="Heading4"/>
        <w:jc w:val="both"/>
      </w:pPr>
      <w:r>
        <w:t xml:space="preserve">Election </w:t>
      </w:r>
      <w:r w:rsidRPr="00DB02D7">
        <w:rPr>
          <w:u w:val="single"/>
        </w:rPr>
        <w:t>partisanship</w:t>
      </w:r>
      <w:r>
        <w:t xml:space="preserve"> spills-over</w:t>
      </w:r>
    </w:p>
    <w:p w:rsidR="006747F6" w:rsidRDefault="006747F6" w:rsidP="006747F6">
      <w:r w:rsidRPr="00507C3D">
        <w:t xml:space="preserve">Julianna </w:t>
      </w:r>
      <w:r w:rsidRPr="00507C3D">
        <w:rPr>
          <w:rStyle w:val="StyleStyleBold12pt"/>
        </w:rPr>
        <w:t>Goldman</w:t>
      </w:r>
      <w:r w:rsidRPr="00507C3D">
        <w:t>,</w:t>
      </w:r>
      <w:r>
        <w:t xml:space="preserve"> Bloomberg,</w:t>
      </w:r>
      <w:r w:rsidRPr="00507C3D">
        <w:t xml:space="preserve"> </w:t>
      </w:r>
      <w:r w:rsidRPr="00507C3D">
        <w:rPr>
          <w:rStyle w:val="StyleStyleBold12pt"/>
        </w:rPr>
        <w:t>9/6</w:t>
      </w:r>
      <w:r w:rsidRPr="00507C3D">
        <w:t xml:space="preserve">/12, Obama the Bin Laden Killer Might Get 2013 Fiscal Cliff Gut Check, </w:t>
      </w:r>
      <w:hyperlink r:id="rId41" w:history="1">
        <w:r w:rsidRPr="00731A29">
          <w:rPr>
            <w:rStyle w:val="Hyperlink"/>
          </w:rPr>
          <w:t>www.bloomberg.com/news/2012-09-06/obama-the-bin-laden-killer-might-get-2013-fiscal-cliff-gut-check.html</w:t>
        </w:r>
      </w:hyperlink>
    </w:p>
    <w:p w:rsidR="006747F6" w:rsidRDefault="006747F6" w:rsidP="006747F6"/>
    <w:p w:rsidR="006747F6" w:rsidRDefault="006747F6" w:rsidP="006747F6">
      <w:r>
        <w:t xml:space="preserve">Still, </w:t>
      </w:r>
      <w:r w:rsidRPr="00E233AC">
        <w:rPr>
          <w:rStyle w:val="StyleBoldUnderline"/>
        </w:rPr>
        <w:t xml:space="preserve">the </w:t>
      </w:r>
      <w:r w:rsidRPr="00AB3353">
        <w:rPr>
          <w:rStyle w:val="StyleBoldUnderline"/>
          <w:highlight w:val="green"/>
        </w:rPr>
        <w:t>obstacles</w:t>
      </w:r>
      <w:r w:rsidRPr="00E233AC">
        <w:rPr>
          <w:rStyle w:val="StyleBoldUnderline"/>
        </w:rPr>
        <w:t xml:space="preserve"> to agreement </w:t>
      </w:r>
      <w:r w:rsidRPr="00AB3353">
        <w:rPr>
          <w:rStyle w:val="StyleBoldUnderline"/>
          <w:highlight w:val="green"/>
        </w:rPr>
        <w:t>are enormous</w:t>
      </w:r>
      <w:r w:rsidRPr="00AB3353">
        <w:rPr>
          <w:highlight w:val="green"/>
        </w:rPr>
        <w:t xml:space="preserve">. </w:t>
      </w:r>
      <w:r w:rsidRPr="00AB3353">
        <w:rPr>
          <w:rStyle w:val="StyleBoldUnderline"/>
          <w:highlight w:val="green"/>
        </w:rPr>
        <w:t>The president and lawmakers will start</w:t>
      </w:r>
      <w:r w:rsidRPr="00E233AC">
        <w:rPr>
          <w:rStyle w:val="StyleBoldUnderline"/>
        </w:rPr>
        <w:t xml:space="preserve"> at the negotiating table right after the November election</w:t>
      </w:r>
      <w:r>
        <w:t xml:space="preserve">, </w:t>
      </w:r>
      <w:r w:rsidRPr="00AB3353">
        <w:rPr>
          <w:rStyle w:val="StyleBoldUnderline"/>
          <w:highlight w:val="green"/>
        </w:rPr>
        <w:t>with little time</w:t>
      </w:r>
      <w:r w:rsidRPr="00DF762C">
        <w:rPr>
          <w:rStyle w:val="StyleBoldUnderline"/>
        </w:rPr>
        <w:t xml:space="preserve"> elapsed </w:t>
      </w:r>
      <w:r w:rsidRPr="00AB3353">
        <w:rPr>
          <w:rStyle w:val="StyleBoldUnderline"/>
          <w:highlight w:val="green"/>
        </w:rPr>
        <w:t>for emotions to cool from</w:t>
      </w:r>
      <w:r w:rsidRPr="00DF762C">
        <w:rPr>
          <w:rStyle w:val="StyleBoldUnderline"/>
        </w:rPr>
        <w:t xml:space="preserve"> months of bitter </w:t>
      </w:r>
      <w:r w:rsidRPr="00AB3353">
        <w:rPr>
          <w:rStyle w:val="StyleBoldUnderline"/>
          <w:highlight w:val="green"/>
        </w:rPr>
        <w:t>partisanship</w:t>
      </w:r>
      <w:r w:rsidRPr="00AB3353">
        <w:rPr>
          <w:highlight w:val="green"/>
        </w:rPr>
        <w:t>.</w:t>
      </w:r>
    </w:p>
    <w:p w:rsidR="00365B27" w:rsidRDefault="00365B27" w:rsidP="006747F6"/>
    <w:p w:rsidR="006747F6" w:rsidRDefault="006747F6" w:rsidP="006747F6">
      <w:pPr>
        <w:pStyle w:val="Heading4"/>
      </w:pPr>
      <w:r>
        <w:t>Collapses the lame duck session</w:t>
      </w:r>
    </w:p>
    <w:p w:rsidR="006747F6" w:rsidRDefault="006747F6" w:rsidP="006747F6">
      <w:r w:rsidRPr="003966B6">
        <w:t xml:space="preserve">Bill </w:t>
      </w:r>
      <w:r w:rsidRPr="003966B6">
        <w:rPr>
          <w:rStyle w:val="StyleStyleBold12pt"/>
        </w:rPr>
        <w:t>Frenzel</w:t>
      </w:r>
      <w:r w:rsidRPr="003966B6">
        <w:t>,</w:t>
      </w:r>
      <w:r>
        <w:t xml:space="preserve"> Brookings Institute,</w:t>
      </w:r>
      <w:r w:rsidRPr="003966B6">
        <w:t xml:space="preserve"> </w:t>
      </w:r>
      <w:r w:rsidRPr="003966B6">
        <w:rPr>
          <w:rStyle w:val="StyleStyleBold12pt"/>
        </w:rPr>
        <w:t>7/10</w:t>
      </w:r>
      <w:r w:rsidRPr="003966B6">
        <w:t>/12, The Fiscal Cliff: A Hard Landing Becomes More Likely, www.realclearmarkets.com/articles/2012/07/10/the_fiscal_cliff_a_hard_landing_becomes_more_likely_99755.html</w:t>
      </w:r>
    </w:p>
    <w:p w:rsidR="006747F6" w:rsidRDefault="006747F6" w:rsidP="006747F6"/>
    <w:p w:rsidR="006747F6" w:rsidRDefault="006747F6" w:rsidP="006747F6">
      <w:r w:rsidRPr="003966B6">
        <w:t>Campaign promises, not compromise solutions, will dominate the political scene until November.</w:t>
      </w:r>
      <w:r>
        <w:t xml:space="preserve"> But what happens then? One idea is that the branches and </w:t>
      </w:r>
      <w:r w:rsidRPr="003966B6">
        <w:rPr>
          <w:rStyle w:val="StyleBoldUnderline"/>
        </w:rPr>
        <w:t>parties will reach</w:t>
      </w:r>
      <w:r>
        <w:t xml:space="preserve"> some miraculous </w:t>
      </w:r>
      <w:r w:rsidRPr="003966B6">
        <w:rPr>
          <w:rStyle w:val="StyleBoldUnderline"/>
        </w:rPr>
        <w:t>accommodation in the lame-duck Session</w:t>
      </w:r>
      <w:r>
        <w:t xml:space="preserve"> that will prevent our economy from falling off what Chairman Bernanke has called the "fiscal cliff."</w:t>
      </w:r>
    </w:p>
    <w:p w:rsidR="006747F6" w:rsidRDefault="006747F6" w:rsidP="006747F6">
      <w:r w:rsidRPr="00355B22">
        <w:rPr>
          <w:rStyle w:val="StyleBoldUnderline"/>
        </w:rPr>
        <w:t>Unfortunately</w:t>
      </w:r>
      <w:r>
        <w:t xml:space="preserve">, that notion is as unlikely as it is </w:t>
      </w:r>
      <w:r w:rsidRPr="003966B6">
        <w:t>popular. The dimensions of the cliff are enormous.</w:t>
      </w:r>
      <w:r>
        <w:t xml:space="preserve"> It is composed of many diverse elements. </w:t>
      </w:r>
      <w:r w:rsidRPr="001F0770">
        <w:rPr>
          <w:rStyle w:val="StyleBoldUnderline"/>
          <w:highlight w:val="green"/>
        </w:rPr>
        <w:t>Policymakers well-accustomed to</w:t>
      </w:r>
      <w:r w:rsidRPr="003966B6">
        <w:t xml:space="preserve"> discussion, </w:t>
      </w:r>
      <w:r w:rsidRPr="001F0770">
        <w:rPr>
          <w:rStyle w:val="StyleBoldUnderline"/>
          <w:highlight w:val="green"/>
        </w:rPr>
        <w:t>negotiation</w:t>
      </w:r>
      <w:r w:rsidRPr="003966B6">
        <w:t xml:space="preserve"> and compromise </w:t>
      </w:r>
      <w:r w:rsidRPr="001F0770">
        <w:rPr>
          <w:rStyle w:val="StyleBoldUnderline"/>
          <w:highlight w:val="green"/>
        </w:rPr>
        <w:t xml:space="preserve">would find them daunting in </w:t>
      </w:r>
      <w:r w:rsidRPr="0064626A">
        <w:rPr>
          <w:rStyle w:val="StyleBoldUnderline"/>
          <w:highlight w:val="green"/>
        </w:rPr>
        <w:t>a normal</w:t>
      </w:r>
      <w:r w:rsidRPr="003966B6">
        <w:t xml:space="preserve">, full </w:t>
      </w:r>
      <w:r w:rsidRPr="0064626A">
        <w:rPr>
          <w:rStyle w:val="StyleBoldUnderline"/>
          <w:highlight w:val="green"/>
        </w:rPr>
        <w:t>Session</w:t>
      </w:r>
      <w:r w:rsidRPr="003966B6">
        <w:t xml:space="preserve">. Currently the </w:t>
      </w:r>
      <w:r w:rsidRPr="00AB3353">
        <w:rPr>
          <w:rStyle w:val="StyleBoldUnderline"/>
        </w:rPr>
        <w:t>process</w:t>
      </w:r>
      <w:r w:rsidRPr="003966B6">
        <w:t xml:space="preserve"> is </w:t>
      </w:r>
      <w:r w:rsidRPr="00AB3353">
        <w:rPr>
          <w:rStyle w:val="StyleBoldUnderline"/>
        </w:rPr>
        <w:t>mired in distrust, animosity, and ideological warfare</w:t>
      </w:r>
      <w:r w:rsidRPr="001F0770">
        <w:t>.</w:t>
      </w:r>
    </w:p>
    <w:p w:rsidR="006747F6" w:rsidRDefault="006747F6" w:rsidP="006747F6">
      <w:r w:rsidRPr="0064626A">
        <w:rPr>
          <w:rStyle w:val="StyleBoldUnderline"/>
          <w:highlight w:val="green"/>
        </w:rPr>
        <w:t>In the short lame-</w:t>
      </w:r>
      <w:r w:rsidRPr="00AB3353">
        <w:rPr>
          <w:rStyle w:val="StyleBoldUnderline"/>
          <w:highlight w:val="green"/>
        </w:rPr>
        <w:t>duck</w:t>
      </w:r>
      <w:r w:rsidRPr="00AB3353">
        <w:rPr>
          <w:rStyle w:val="StyleBoldUnderline"/>
        </w:rPr>
        <w:t xml:space="preserve"> Session,</w:t>
      </w:r>
      <w:r w:rsidRPr="00AB3353">
        <w:t xml:space="preserve"> </w:t>
      </w:r>
      <w:r w:rsidRPr="001F0770">
        <w:rPr>
          <w:rStyle w:val="StyleBoldUnderline"/>
          <w:highlight w:val="green"/>
        </w:rPr>
        <w:t xml:space="preserve">the environment </w:t>
      </w:r>
      <w:r w:rsidRPr="00AB3353">
        <w:rPr>
          <w:rStyle w:val="StyleBoldUnderline"/>
          <w:highlight w:val="green"/>
        </w:rPr>
        <w:t>could</w:t>
      </w:r>
      <w:r w:rsidRPr="00AB3353">
        <w:rPr>
          <w:highlight w:val="green"/>
        </w:rPr>
        <w:t xml:space="preserve"> hardly</w:t>
      </w:r>
      <w:r w:rsidRPr="00AB3353">
        <w:rPr>
          <w:rStyle w:val="StyleBoldUnderline"/>
          <w:highlight w:val="green"/>
        </w:rPr>
        <w:t xml:space="preserve"> be worse for</w:t>
      </w:r>
      <w:r w:rsidRPr="00AB3353">
        <w:rPr>
          <w:rStyle w:val="StyleBoldUnderline"/>
        </w:rPr>
        <w:t xml:space="preserve"> solving the complicated </w:t>
      </w:r>
      <w:r w:rsidRPr="00AB3353">
        <w:rPr>
          <w:rStyle w:val="StyleBoldUnderline"/>
          <w:highlight w:val="green"/>
        </w:rPr>
        <w:t>fiscal</w:t>
      </w:r>
      <w:r w:rsidRPr="00AB3353">
        <w:rPr>
          <w:rStyle w:val="StyleBoldUnderline"/>
        </w:rPr>
        <w:t xml:space="preserve"> problems by </w:t>
      </w:r>
      <w:r w:rsidRPr="00AB3353">
        <w:rPr>
          <w:rStyle w:val="StyleBoldUnderline"/>
          <w:highlight w:val="green"/>
        </w:rPr>
        <w:t>compromise</w:t>
      </w:r>
      <w:r>
        <w:t xml:space="preserve">. Except for spending bills, like the Transportation Act, compromise has become a lost art. Well defined, </w:t>
      </w:r>
      <w:r w:rsidRPr="00AB3353">
        <w:rPr>
          <w:rStyle w:val="StyleBoldUnderline"/>
        </w:rPr>
        <w:t xml:space="preserve">highly </w:t>
      </w:r>
      <w:r w:rsidRPr="0064626A">
        <w:rPr>
          <w:rStyle w:val="StyleBoldUnderline"/>
          <w:highlight w:val="green"/>
        </w:rPr>
        <w:t>divisive positions</w:t>
      </w:r>
      <w:r w:rsidRPr="0064626A">
        <w:rPr>
          <w:highlight w:val="green"/>
        </w:rPr>
        <w:t xml:space="preserve"> </w:t>
      </w:r>
      <w:r>
        <w:t xml:space="preserve">that </w:t>
      </w:r>
      <w:r w:rsidRPr="0064626A">
        <w:rPr>
          <w:rStyle w:val="StyleBoldUnderline"/>
          <w:highlight w:val="green"/>
        </w:rPr>
        <w:t>have defied</w:t>
      </w:r>
      <w:r w:rsidRPr="0064626A">
        <w:rPr>
          <w:highlight w:val="green"/>
        </w:rPr>
        <w:t xml:space="preserve"> </w:t>
      </w:r>
      <w:r w:rsidRPr="0064626A">
        <w:rPr>
          <w:rStyle w:val="StyleBoldUnderline"/>
          <w:highlight w:val="green"/>
        </w:rPr>
        <w:t>serious negotiation for 2 years</w:t>
      </w:r>
      <w:r w:rsidRPr="00AB3353">
        <w:rPr>
          <w:rStyle w:val="StyleBoldUnderline"/>
        </w:rPr>
        <w:t xml:space="preserve"> are unlikely to be moved substantially in a month</w:t>
      </w:r>
      <w:r>
        <w:t>.</w:t>
      </w:r>
    </w:p>
    <w:p w:rsidR="00365B27" w:rsidRPr="000B7A19" w:rsidRDefault="00365B27" w:rsidP="006747F6"/>
    <w:p w:rsidR="006747F6" w:rsidRDefault="006747F6" w:rsidP="006747F6">
      <w:pPr>
        <w:pStyle w:val="Heading4"/>
      </w:pPr>
      <w:r>
        <w:t>Multiple peripheral issues will come up in the lame duck</w:t>
      </w:r>
    </w:p>
    <w:p w:rsidR="006747F6" w:rsidRDefault="006747F6" w:rsidP="006747F6">
      <w:r w:rsidRPr="000040D5">
        <w:t>Jake Sherman,</w:t>
      </w:r>
      <w:r>
        <w:t xml:space="preserve"> Politico,</w:t>
      </w:r>
      <w:r w:rsidRPr="000040D5">
        <w:t xml:space="preserve"> </w:t>
      </w:r>
      <w:r>
        <w:t>9</w:t>
      </w:r>
      <w:r w:rsidRPr="000040D5">
        <w:t>/24, Hill braces for lame-duck frenzy, dyn.politico.com/printstory.cfm?uuid=3B5A05C4-0674-471F-8B0D-AFDFF7748AD8</w:t>
      </w:r>
    </w:p>
    <w:p w:rsidR="006747F6" w:rsidRDefault="006747F6" w:rsidP="006747F6"/>
    <w:p w:rsidR="006747F6" w:rsidRDefault="006747F6" w:rsidP="006747F6">
      <w:r>
        <w:t xml:space="preserve">Tax rates, spending cuts and the deficit will dominate the Capitol this fall, but </w:t>
      </w:r>
      <w:r w:rsidRPr="003F75B9">
        <w:rPr>
          <w:rStyle w:val="StyleBoldUnderline"/>
          <w:highlight w:val="green"/>
        </w:rPr>
        <w:t>lawmakers and lobbyists are</w:t>
      </w:r>
      <w:r w:rsidRPr="001A7149">
        <w:rPr>
          <w:rStyle w:val="StyleBoldUnderline"/>
        </w:rPr>
        <w:t xml:space="preserve"> quietly </w:t>
      </w:r>
      <w:r w:rsidRPr="003F75B9">
        <w:rPr>
          <w:rStyle w:val="StyleBoldUnderline"/>
          <w:highlight w:val="green"/>
        </w:rPr>
        <w:t xml:space="preserve">maneuvering to use the lame-duck session to clean </w:t>
      </w:r>
      <w:r w:rsidRPr="001A7149">
        <w:rPr>
          <w:rStyle w:val="StyleBoldUnderline"/>
        </w:rPr>
        <w:t>up a whole mess of</w:t>
      </w:r>
      <w:r>
        <w:t xml:space="preserve"> other </w:t>
      </w:r>
      <w:r w:rsidRPr="003F75B9">
        <w:rPr>
          <w:highlight w:val="green"/>
        </w:rPr>
        <w:t xml:space="preserve">issues </w:t>
      </w:r>
      <w:r w:rsidRPr="001A7149">
        <w:rPr>
          <w:rStyle w:val="StyleBoldUnderline"/>
        </w:rPr>
        <w:t xml:space="preserve">that </w:t>
      </w:r>
      <w:r w:rsidRPr="00AB3353">
        <w:rPr>
          <w:rStyle w:val="StyleBoldUnderline"/>
        </w:rPr>
        <w:t>Congress has been</w:t>
      </w:r>
      <w:r w:rsidRPr="00AB3353">
        <w:t xml:space="preserve"> </w:t>
      </w:r>
      <w:r>
        <w:t xml:space="preserve">unable — or </w:t>
      </w:r>
      <w:r w:rsidRPr="00AB3353">
        <w:rPr>
          <w:rStyle w:val="StyleBoldUnderline"/>
        </w:rPr>
        <w:t>unwilling</w:t>
      </w:r>
      <w:r w:rsidRPr="00AB3353">
        <w:t xml:space="preserve"> — </w:t>
      </w:r>
      <w:r w:rsidRPr="00AB3353">
        <w:rPr>
          <w:rStyle w:val="StyleBoldUnderline"/>
        </w:rPr>
        <w:t>to handle</w:t>
      </w:r>
      <w:r w:rsidRPr="00AB3353">
        <w:t>.</w:t>
      </w:r>
    </w:p>
    <w:p w:rsidR="006747F6" w:rsidRDefault="006747F6" w:rsidP="006747F6">
      <w:r>
        <w:t xml:space="preserve">First there’s the United States Postal Service, which will default on $11 billion worth of health care retirement payments in August. </w:t>
      </w:r>
      <w:r w:rsidRPr="001A7149">
        <w:rPr>
          <w:rStyle w:val="StyleBoldUnderline"/>
        </w:rPr>
        <w:t>Negotiations are under way to patch</w:t>
      </w:r>
      <w:r>
        <w:t xml:space="preserve"> its </w:t>
      </w:r>
      <w:r w:rsidRPr="001A7149">
        <w:rPr>
          <w:rStyle w:val="StyleBoldUnderline"/>
        </w:rPr>
        <w:t>finances during the lame-duck session.</w:t>
      </w:r>
    </w:p>
    <w:p w:rsidR="006747F6" w:rsidRDefault="006747F6" w:rsidP="006747F6">
      <w:r>
        <w:t xml:space="preserve">K Street and </w:t>
      </w:r>
      <w:r w:rsidRPr="00AB3353">
        <w:rPr>
          <w:rStyle w:val="StyleBoldUnderline"/>
        </w:rPr>
        <w:t>Capitol Hill are</w:t>
      </w:r>
      <w:r>
        <w:t xml:space="preserve"> also </w:t>
      </w:r>
      <w:r w:rsidRPr="00AB3353">
        <w:rPr>
          <w:rStyle w:val="StyleBoldUnderline"/>
        </w:rPr>
        <w:t>moving closer</w:t>
      </w:r>
      <w:r w:rsidRPr="00AB3353">
        <w:t xml:space="preserve"> </w:t>
      </w:r>
      <w:r>
        <w:t xml:space="preserve">than ever before to a deal </w:t>
      </w:r>
      <w:r w:rsidRPr="00AB3353">
        <w:rPr>
          <w:rStyle w:val="StyleBoldUnderline"/>
        </w:rPr>
        <w:t>to</w:t>
      </w:r>
      <w:r w:rsidRPr="00AB3353">
        <w:t xml:space="preserve"> </w:t>
      </w:r>
      <w:r w:rsidRPr="003F75B9">
        <w:rPr>
          <w:rStyle w:val="StyleBoldUnderline"/>
          <w:highlight w:val="green"/>
        </w:rPr>
        <w:t>legalize</w:t>
      </w:r>
      <w:r>
        <w:t xml:space="preserve"> </w:t>
      </w:r>
      <w:r w:rsidRPr="003F75B9">
        <w:rPr>
          <w:rStyle w:val="StyleBoldUnderline"/>
          <w:highlight w:val="green"/>
        </w:rPr>
        <w:t>online gaming</w:t>
      </w:r>
      <w:r w:rsidRPr="003F75B9">
        <w:rPr>
          <w:highlight w:val="green"/>
        </w:rPr>
        <w:t xml:space="preserve"> </w:t>
      </w:r>
      <w:r>
        <w:t xml:space="preserve">— something that’s long simmered on the back burner but that may pass in the lame duck. Congress also may extend parts of the </w:t>
      </w:r>
      <w:r w:rsidRPr="003F75B9">
        <w:rPr>
          <w:rStyle w:val="StyleBoldUnderline"/>
          <w:highlight w:val="green"/>
        </w:rPr>
        <w:t>F</w:t>
      </w:r>
      <w:r>
        <w:t xml:space="preserve">oreign </w:t>
      </w:r>
      <w:r w:rsidRPr="003F75B9">
        <w:rPr>
          <w:rStyle w:val="StyleBoldUnderline"/>
          <w:highlight w:val="green"/>
        </w:rPr>
        <w:t>I</w:t>
      </w:r>
      <w:r>
        <w:t xml:space="preserve">ntelligence </w:t>
      </w:r>
      <w:r w:rsidRPr="003F75B9">
        <w:rPr>
          <w:rStyle w:val="StyleBoldUnderline"/>
          <w:highlight w:val="green"/>
        </w:rPr>
        <w:t>S</w:t>
      </w:r>
      <w:r>
        <w:t xml:space="preserve">urveillance </w:t>
      </w:r>
      <w:r w:rsidRPr="003F75B9">
        <w:rPr>
          <w:rStyle w:val="StyleBoldUnderline"/>
          <w:highlight w:val="green"/>
        </w:rPr>
        <w:t>A</w:t>
      </w:r>
      <w:r>
        <w:t>ct, which expire at the end of 2012.</w:t>
      </w:r>
    </w:p>
    <w:p w:rsidR="006747F6" w:rsidRDefault="006747F6" w:rsidP="006747F6">
      <w:r w:rsidRPr="003F75B9">
        <w:rPr>
          <w:rStyle w:val="StyleBoldUnderline"/>
          <w:highlight w:val="green"/>
        </w:rPr>
        <w:t xml:space="preserve">Welfare </w:t>
      </w:r>
      <w:r w:rsidRPr="00AB3353">
        <w:rPr>
          <w:rStyle w:val="StyleBoldUnderline"/>
          <w:highlight w:val="green"/>
        </w:rPr>
        <w:t>programs</w:t>
      </w:r>
      <w:r w:rsidRPr="00AB3353">
        <w:rPr>
          <w:rStyle w:val="StyleBoldUnderline"/>
        </w:rPr>
        <w:t xml:space="preserve"> are</w:t>
      </w:r>
      <w:r w:rsidRPr="00AB3353">
        <w:t xml:space="preserve"> </w:t>
      </w:r>
      <w:r>
        <w:t xml:space="preserve">also </w:t>
      </w:r>
      <w:r w:rsidRPr="00AB3353">
        <w:rPr>
          <w:rStyle w:val="StyleBoldUnderline"/>
        </w:rPr>
        <w:t>on the block:</w:t>
      </w:r>
      <w:r w:rsidRPr="00AB3353">
        <w:t xml:space="preserve"> </w:t>
      </w:r>
      <w:r>
        <w:t>Extending parts of Temporary Assistance for Needy Families may not get done until after the election, even though some programs expire at the end of September.</w:t>
      </w:r>
    </w:p>
    <w:p w:rsidR="006747F6" w:rsidRDefault="006747F6" w:rsidP="006747F6">
      <w:r>
        <w:t>This diffuse set of bills and expiring deadlines has created a behind-the-scenes frenzy as lobbyists and lawmakers try to set in motion a few deals despite the gridlock that has dominated the 112th Congress.</w:t>
      </w:r>
    </w:p>
    <w:p w:rsidR="006747F6" w:rsidRDefault="006747F6" w:rsidP="006747F6">
      <w:r>
        <w:t xml:space="preserve">The action may extend to other fronts, like the </w:t>
      </w:r>
      <w:r w:rsidRPr="003F75B9">
        <w:rPr>
          <w:rStyle w:val="StyleBoldUnderline"/>
          <w:highlight w:val="green"/>
        </w:rPr>
        <w:t>Dodd-Frank</w:t>
      </w:r>
      <w:r w:rsidRPr="003F75B9">
        <w:rPr>
          <w:highlight w:val="green"/>
        </w:rPr>
        <w:t xml:space="preserve"> </w:t>
      </w:r>
      <w:r>
        <w:t>financial law — lawmakers and lobbyists have spotted opportunity to repeal a provision in the law that forces banks to transfer derivatives trades out of their shops.</w:t>
      </w:r>
    </w:p>
    <w:p w:rsidR="006747F6" w:rsidRDefault="006747F6" w:rsidP="006747F6">
      <w:r>
        <w:t>Most of the movement is so preliminary that few key players are willing to talk about it on the record. Many of these items could be slipped into larger legislation, outside public view while Washington deals with the frenzy of finding compromise on tax rates for every American. Much hinges on the election — the landscape for legislative victories will change significantly depending on the outcome of November.</w:t>
      </w:r>
    </w:p>
    <w:p w:rsidR="006747F6" w:rsidRDefault="006747F6" w:rsidP="006747F6">
      <w:r w:rsidRPr="003F75B9">
        <w:t xml:space="preserve">But </w:t>
      </w:r>
      <w:r w:rsidRPr="003F75B9">
        <w:rPr>
          <w:rStyle w:val="StyleBoldUnderline"/>
        </w:rPr>
        <w:t xml:space="preserve">inside the Capitol, </w:t>
      </w:r>
      <w:r w:rsidRPr="003F75B9">
        <w:rPr>
          <w:rStyle w:val="StyleBoldUnderline"/>
          <w:highlight w:val="green"/>
        </w:rPr>
        <w:t xml:space="preserve">there’s </w:t>
      </w:r>
      <w:r w:rsidRPr="001A7149">
        <w:rPr>
          <w:rStyle w:val="StyleBoldUnderline"/>
        </w:rPr>
        <w:t xml:space="preserve">an increasing </w:t>
      </w:r>
      <w:r w:rsidRPr="003F75B9">
        <w:rPr>
          <w:rStyle w:val="StyleBoldUnderline"/>
          <w:highlight w:val="green"/>
        </w:rPr>
        <w:t>desire to pick off</w:t>
      </w:r>
      <w:r w:rsidRPr="001A7149">
        <w:rPr>
          <w:rStyle w:val="StyleBoldUnderline"/>
        </w:rPr>
        <w:t xml:space="preserve"> a bunch of </w:t>
      </w:r>
      <w:r w:rsidRPr="003F75B9">
        <w:rPr>
          <w:rStyle w:val="StyleBoldUnderline"/>
          <w:highlight w:val="green"/>
        </w:rPr>
        <w:t>legislative wins</w:t>
      </w:r>
      <w:r w:rsidRPr="001A7149">
        <w:rPr>
          <w:rStyle w:val="StyleBoldUnderline"/>
        </w:rPr>
        <w:t>.</w:t>
      </w:r>
      <w:r>
        <w:t xml:space="preserve"> Speaker John Boehner (R-Ohio) can hardly make his way across the House floor these days without being bombarded by Republicans who want their priority pushed before the 112th Congress ends.</w:t>
      </w:r>
    </w:p>
    <w:p w:rsidR="006747F6" w:rsidRDefault="006747F6" w:rsidP="006747F6">
      <w:r>
        <w:t xml:space="preserve">But </w:t>
      </w:r>
      <w:r w:rsidRPr="003F75B9">
        <w:t xml:space="preserve">House </w:t>
      </w:r>
      <w:r w:rsidRPr="003F75B9">
        <w:rPr>
          <w:rStyle w:val="StyleBoldUnderline"/>
        </w:rPr>
        <w:t>leaders are warning that they can’t do everything that’s punted to a lame duck</w:t>
      </w:r>
      <w:r w:rsidRPr="003F75B9">
        <w:t xml:space="preserve">. </w:t>
      </w:r>
      <w:r w:rsidRPr="003F75B9">
        <w:rPr>
          <w:rStyle w:val="StyleBoldUnderline"/>
        </w:rPr>
        <w:t>Aides in both chambers</w:t>
      </w:r>
      <w:r w:rsidRPr="001A7149">
        <w:rPr>
          <w:rStyle w:val="StyleBoldUnderline"/>
        </w:rPr>
        <w:t xml:space="preserve"> say </w:t>
      </w:r>
      <w:r w:rsidRPr="003F75B9">
        <w:rPr>
          <w:rStyle w:val="StyleBoldUnderline"/>
          <w:highlight w:val="green"/>
        </w:rPr>
        <w:t>Congress will be swamped at the end of the year</w:t>
      </w:r>
      <w:r w:rsidRPr="003F75B9">
        <w:rPr>
          <w:highlight w:val="green"/>
        </w:rPr>
        <w:t xml:space="preserve"> </w:t>
      </w:r>
      <w:r>
        <w:t xml:space="preserve">— </w:t>
      </w:r>
      <w:r w:rsidRPr="003F75B9">
        <w:rPr>
          <w:rStyle w:val="StyleBoldUnderline"/>
          <w:highlight w:val="green"/>
        </w:rPr>
        <w:t>making each issue an uphill climb</w:t>
      </w:r>
      <w:r>
        <w:t>.</w:t>
      </w:r>
    </w:p>
    <w:p w:rsidR="00365B27" w:rsidRDefault="00365B27" w:rsidP="006747F6"/>
    <w:p w:rsidR="006747F6" w:rsidRDefault="006747F6" w:rsidP="006747F6">
      <w:pPr>
        <w:pStyle w:val="Heading4"/>
      </w:pPr>
      <w:r>
        <w:t>Multiple fights coming up in lame duck session</w:t>
      </w:r>
    </w:p>
    <w:p w:rsidR="006747F6" w:rsidRDefault="006747F6" w:rsidP="006747F6">
      <w:r w:rsidRPr="00355B22">
        <w:t>Andrew Taylor, WaPo, 9/10/12, Congress returning to big agenda but is not likely to act on much, lexis</w:t>
      </w:r>
    </w:p>
    <w:p w:rsidR="006747F6" w:rsidRPr="00355B22" w:rsidRDefault="006747F6" w:rsidP="006747F6"/>
    <w:p w:rsidR="006747F6" w:rsidRDefault="006747F6" w:rsidP="006747F6">
      <w:r>
        <w:t xml:space="preserve">Fresh off a five-week vacation, lawmakers return to Washington on Monday for a truncated pre-election session in which </w:t>
      </w:r>
      <w:r w:rsidRPr="00AB3353">
        <w:rPr>
          <w:rStyle w:val="StyleBoldUnderline"/>
          <w:highlight w:val="green"/>
        </w:rPr>
        <w:t>Congress will</w:t>
      </w:r>
      <w:r w:rsidRPr="00355B22">
        <w:rPr>
          <w:rStyle w:val="StyleBoldUnderline"/>
        </w:rPr>
        <w:t xml:space="preserve"> do what it often does: punt problems to the future</w:t>
      </w:r>
      <w:r>
        <w:t>.</w:t>
      </w:r>
    </w:p>
    <w:p w:rsidR="006747F6" w:rsidRDefault="006747F6" w:rsidP="006747F6">
      <w:r w:rsidRPr="00355B22">
        <w:rPr>
          <w:rStyle w:val="StyleBoldUnderline"/>
        </w:rPr>
        <w:t xml:space="preserve">They </w:t>
      </w:r>
      <w:r w:rsidRPr="00AB3353">
        <w:rPr>
          <w:rStyle w:val="StyleBoldUnderline"/>
          <w:highlight w:val="green"/>
        </w:rPr>
        <w:t>face a slew of deadlines</w:t>
      </w:r>
      <w:r>
        <w:t xml:space="preserve"> and the prospect of a debilitating "fiscal cliff" in January, </w:t>
      </w:r>
      <w:r w:rsidRPr="00355B22">
        <w:rPr>
          <w:rStyle w:val="StyleBoldUnderline"/>
        </w:rPr>
        <w:t>yet are expected to take a pass on the big issues</w:t>
      </w:r>
      <w:r>
        <w:t xml:space="preserve"> of taxes and spending cuts. Their focus seems to be on the bare minimum, preventing a government shutdown when the budget year ends Sept. 30.</w:t>
      </w:r>
    </w:p>
    <w:p w:rsidR="006747F6" w:rsidRDefault="006747F6" w:rsidP="006747F6">
      <w:r w:rsidRPr="00355B22">
        <w:rPr>
          <w:rStyle w:val="StyleBoldUnderline"/>
        </w:rPr>
        <w:t>Democrats</w:t>
      </w:r>
      <w:r>
        <w:t xml:space="preserve"> controlling the Senate </w:t>
      </w:r>
      <w:r w:rsidRPr="00355B22">
        <w:rPr>
          <w:rStyle w:val="StyleBoldUnderline"/>
        </w:rPr>
        <w:t>and Republicans</w:t>
      </w:r>
      <w:r>
        <w:t xml:space="preserve"> leading the House also </w:t>
      </w:r>
      <w:r w:rsidRPr="00355B22">
        <w:rPr>
          <w:rStyle w:val="StyleBoldUnderline"/>
        </w:rPr>
        <w:t>will</w:t>
      </w:r>
      <w:r>
        <w:t xml:space="preserve"> try to </w:t>
      </w:r>
      <w:r w:rsidRPr="00355B22">
        <w:rPr>
          <w:rStyle w:val="StyleBoldUnderline"/>
        </w:rPr>
        <w:t>set up votes intended to score political points or paint the other side with an unflattering brush</w:t>
      </w:r>
      <w:r>
        <w:t xml:space="preserve"> two months before the election. Their </w:t>
      </w:r>
      <w:r w:rsidRPr="00355B22">
        <w:rPr>
          <w:rStyle w:val="StyleBoldUnderline"/>
        </w:rPr>
        <w:t>efforts are</w:t>
      </w:r>
      <w:r>
        <w:t xml:space="preserve"> sure to be </w:t>
      </w:r>
      <w:r w:rsidRPr="00355B22">
        <w:rPr>
          <w:rStyle w:val="StyleBoldUnderline"/>
        </w:rPr>
        <w:t>overshadowed by the presidential campaign</w:t>
      </w:r>
      <w:r>
        <w:t>.</w:t>
      </w:r>
    </w:p>
    <w:p w:rsidR="006747F6" w:rsidRDefault="006747F6" w:rsidP="006747F6">
      <w:r>
        <w:t>Topping the agenda of substantive business is a six-month spending bill to finance the government's day-to-day operations. The annual appropriations process on Capitol Hill collapsed about midway through the campaign season. The stopgap measure would give the next Congress time to fashion a full-year plan. There would be no more sure way of driving Congress's approval ratings even lower than for lawmakers to stumble into a government shutdown right before the Nov. 6 vote.</w:t>
      </w:r>
    </w:p>
    <w:p w:rsidR="006747F6" w:rsidRDefault="006747F6" w:rsidP="006747F6">
      <w:r>
        <w:t>House Speaker John A. Boehner (R-Ohio) and Senate Majority Leader Harry M. Reid (D-Nev.) hope to present the measure this week, with a House vote as early as Thursday. The measure also will ensure a steady flow of money into disaster aid accounts.</w:t>
      </w:r>
    </w:p>
    <w:p w:rsidR="006747F6" w:rsidRDefault="006747F6" w:rsidP="006747F6">
      <w:r>
        <w:t xml:space="preserve">More </w:t>
      </w:r>
      <w:r w:rsidRPr="00355B22">
        <w:rPr>
          <w:rStyle w:val="StyleBoldUnderline"/>
        </w:rPr>
        <w:t>challenging is what to do with</w:t>
      </w:r>
      <w:r>
        <w:t xml:space="preserve"> one of the most </w:t>
      </w:r>
      <w:r w:rsidRPr="00355B22">
        <w:rPr>
          <w:rStyle w:val="StyleBoldUnderline"/>
        </w:rPr>
        <w:t>significant pieces of leftover business</w:t>
      </w:r>
      <w:r>
        <w:t xml:space="preserve">: a five-year </w:t>
      </w:r>
      <w:r w:rsidRPr="00AB3353">
        <w:rPr>
          <w:highlight w:val="green"/>
        </w:rPr>
        <w:t>f</w:t>
      </w:r>
      <w:r w:rsidRPr="00AB3353">
        <w:rPr>
          <w:rStyle w:val="StyleBoldUnderline"/>
          <w:highlight w:val="green"/>
        </w:rPr>
        <w:t>arm bill</w:t>
      </w:r>
      <w:r w:rsidRPr="00355B22">
        <w:rPr>
          <w:rStyle w:val="StyleBoldUnderline"/>
        </w:rPr>
        <w:t>. The</w:t>
      </w:r>
      <w:r>
        <w:t xml:space="preserve"> legislation would overhaul crop safety-net programs while funding the food-stamp program, which provides assistance to more than 46 million people.</w:t>
      </w:r>
    </w:p>
    <w:p w:rsidR="006747F6" w:rsidRDefault="006747F6" w:rsidP="006747F6">
      <w:r>
        <w:t>The current farm act expires at the end of September. House Republican leaders are wary of bringing the bill to the floor. It appears that Congress will at most opt for a temporary extension of the old bill, including drought aid for livestock producers whose assistance programs expired last year.</w:t>
      </w:r>
    </w:p>
    <w:p w:rsidR="006747F6" w:rsidRDefault="006747F6" w:rsidP="006747F6">
      <w:r>
        <w:t>But it's not certain lawmakers will do even that. Without a formal extension, food-stamp and other nutrition programs would continue to function beyond Sept. 30. Most farmers would not be affected; the current farm bill covers 2012 crops regardless of when they are harvested.</w:t>
      </w:r>
    </w:p>
    <w:p w:rsidR="006747F6" w:rsidRDefault="006747F6" w:rsidP="006747F6">
      <w:r>
        <w:t>The food and farm legislation has bedeviled House leaders, with many GOP conservatives wanting deeper cuts to food stamps than Democrats, whose votes are needed to pass the measure.</w:t>
      </w:r>
    </w:p>
    <w:p w:rsidR="006747F6" w:rsidRDefault="006747F6" w:rsidP="006747F6">
      <w:r>
        <w:t xml:space="preserve">In all likelihood, </w:t>
      </w:r>
      <w:r w:rsidRPr="00355B22">
        <w:rPr>
          <w:rStyle w:val="StyleBoldUnderline"/>
        </w:rPr>
        <w:t>political votes are on tap</w:t>
      </w:r>
      <w:r>
        <w:t>. Sen. Charles E. Schumer (N.Y,), a key Democratic Party strategist, wants a procedural vote on the House Republican budget plan written by Rep. Paul Ryan (Wis.), the GOP vice-presidential nominee.</w:t>
      </w:r>
    </w:p>
    <w:p w:rsidR="006747F6" w:rsidRDefault="006747F6" w:rsidP="006747F6">
      <w:r>
        <w:t>"Let 'em embrace it again," Schumer said while making the rounds at the Democratic convention Thursday.</w:t>
      </w:r>
    </w:p>
    <w:p w:rsidR="006747F6" w:rsidRDefault="006747F6" w:rsidP="006747F6">
      <w:r>
        <w:t xml:space="preserve">In the House, </w:t>
      </w:r>
      <w:r w:rsidRPr="00AB3353">
        <w:rPr>
          <w:rStyle w:val="StyleBoldUnderline"/>
          <w:highlight w:val="green"/>
        </w:rPr>
        <w:t>Republicans promise a vote</w:t>
      </w:r>
      <w:r>
        <w:t xml:space="preserve"> Friday </w:t>
      </w:r>
      <w:r w:rsidRPr="00AB3353">
        <w:rPr>
          <w:rStyle w:val="StyleBoldUnderline"/>
          <w:highlight w:val="green"/>
        </w:rPr>
        <w:t>on</w:t>
      </w:r>
      <w:r>
        <w:t xml:space="preserve"> a bill called the "</w:t>
      </w:r>
      <w:r w:rsidRPr="00AB3353">
        <w:rPr>
          <w:rStyle w:val="StyleBoldUnderline"/>
          <w:highlight w:val="green"/>
        </w:rPr>
        <w:t>No More Solyndras</w:t>
      </w:r>
      <w:r w:rsidRPr="00355B22">
        <w:rPr>
          <w:rStyle w:val="StyleBoldUnderline"/>
        </w:rPr>
        <w:t xml:space="preserve"> Act</w:t>
      </w:r>
      <w:r>
        <w:t>," which would phase out Energy Department loan guarantees for solar and wind energy companies. It's unlikely to even get a vote in the Senate.</w:t>
      </w:r>
    </w:p>
    <w:p w:rsidR="006747F6" w:rsidRDefault="006747F6" w:rsidP="006747F6">
      <w:r>
        <w:t>Solyndra went bankrupt last year after receiving a loan guarantee from the Obama administration, even as some White House aides raised red flags. The California company's failure left taxpayers on the hook for $500 million.</w:t>
      </w:r>
    </w:p>
    <w:p w:rsidR="006747F6" w:rsidRDefault="006747F6" w:rsidP="006747F6">
      <w:r>
        <w:t>But after a full five-day workweek, House members could be leaving the Capitol by Friday evening to return to their districts to campaign. At most, they'll return the following week. The Senate also is likely to have a shortened September schedule.</w:t>
      </w:r>
    </w:p>
    <w:p w:rsidR="006747F6" w:rsidRDefault="006747F6" w:rsidP="006747F6">
      <w:r w:rsidRPr="00355B22">
        <w:rPr>
          <w:rStyle w:val="StyleBoldUnderline"/>
        </w:rPr>
        <w:t>What may be most noteworthy</w:t>
      </w:r>
      <w:r>
        <w:t xml:space="preserve"> then about the abbreviated pre-election session </w:t>
      </w:r>
      <w:r w:rsidRPr="00355B22">
        <w:rPr>
          <w:rStyle w:val="StyleBoldUnderline"/>
        </w:rPr>
        <w:t>is</w:t>
      </w:r>
      <w:r>
        <w:t xml:space="preserve"> not what Congress is doing but </w:t>
      </w:r>
      <w:r w:rsidRPr="00AB3353">
        <w:rPr>
          <w:rStyle w:val="StyleBoldUnderline"/>
          <w:highlight w:val="green"/>
        </w:rPr>
        <w:t>the stack of must-do work</w:t>
      </w:r>
      <w:r w:rsidRPr="00355B22">
        <w:rPr>
          <w:rStyle w:val="StyleBoldUnderline"/>
        </w:rPr>
        <w:t xml:space="preserve"> that lawmakers are leaving </w:t>
      </w:r>
      <w:r w:rsidRPr="00AB3353">
        <w:rPr>
          <w:rStyle w:val="StyleBoldUnderline"/>
          <w:highlight w:val="green"/>
        </w:rPr>
        <w:t>unfinished until a</w:t>
      </w:r>
      <w:r>
        <w:t xml:space="preserve"> post-election </w:t>
      </w:r>
      <w:r w:rsidRPr="00AB3353">
        <w:rPr>
          <w:rStyle w:val="StyleBoldUnderline"/>
          <w:highlight w:val="green"/>
        </w:rPr>
        <w:t>lame-duck</w:t>
      </w:r>
      <w:r w:rsidRPr="00355B22">
        <w:rPr>
          <w:rStyle w:val="StyleBoldUnderline"/>
        </w:rPr>
        <w:t xml:space="preserve"> session</w:t>
      </w:r>
      <w:r>
        <w:t>.</w:t>
      </w:r>
    </w:p>
    <w:p w:rsidR="006747F6" w:rsidRDefault="006747F6" w:rsidP="006747F6">
      <w:r>
        <w:t>Topping the list is the expiration of the full menu of George W. Bush-era tax cuts on Dec. 31. The resulting tax increases, when combined with more than $100 billion in automatic across-the-board spending cuts set to take effect at the same time, have become known as the "fiscal cliff." Economists warn that unless Congress acts, the one-two austerity punch would send the fragile economy back into recession.</w:t>
      </w:r>
    </w:p>
    <w:p w:rsidR="006747F6" w:rsidRDefault="006747F6" w:rsidP="006747F6">
      <w:r>
        <w:t>The automatic cuts are punishment for the inability of last year's deficit-reduction "supercommittee" to strike a bargain to cut 10-year deficits by at least $1.2 trillion as promised by last summer's debt and budget pact. The Bush tax cuts were originally set to expire at the end of 2010 but were renewed two years ago. President Obama promises to raise the top tax rate on upper-bracket earners back to the Bill Clinton-era level of 39.6 percent, up from 35 percent.</w:t>
      </w:r>
    </w:p>
    <w:p w:rsidR="006747F6" w:rsidRDefault="006747F6" w:rsidP="006747F6">
      <w:r w:rsidRPr="00355B22">
        <w:rPr>
          <w:rStyle w:val="StyleBoldUnderline"/>
        </w:rPr>
        <w:t>Other pressing issues for the lame-duck session include</w:t>
      </w:r>
      <w:r>
        <w:t xml:space="preserve"> averting an almost 30 percent cut in doctors' </w:t>
      </w:r>
      <w:r w:rsidRPr="00AB3353">
        <w:rPr>
          <w:rStyle w:val="StyleBoldUnderline"/>
          <w:highlight w:val="green"/>
        </w:rPr>
        <w:t>Medicare</w:t>
      </w:r>
      <w:r>
        <w:t xml:space="preserve"> fees, the </w:t>
      </w:r>
      <w:r w:rsidRPr="00355B22">
        <w:rPr>
          <w:rStyle w:val="StyleBoldUnderline"/>
        </w:rPr>
        <w:t>food and farm bill</w:t>
      </w:r>
      <w:r>
        <w:t xml:space="preserve">, passing the annual </w:t>
      </w:r>
      <w:r w:rsidRPr="00AB3353">
        <w:rPr>
          <w:rStyle w:val="StyleBoldUnderline"/>
          <w:highlight w:val="green"/>
        </w:rPr>
        <w:t>Pentagon policy</w:t>
      </w:r>
      <w:r w:rsidRPr="00355B22">
        <w:rPr>
          <w:rStyle w:val="StyleBoldUnderline"/>
        </w:rPr>
        <w:t xml:space="preserve"> bill,</w:t>
      </w:r>
      <w:r>
        <w:t xml:space="preserve"> </w:t>
      </w:r>
      <w:r w:rsidRPr="00355B22">
        <w:rPr>
          <w:rStyle w:val="StyleBoldUnderline"/>
        </w:rPr>
        <w:t xml:space="preserve">a </w:t>
      </w:r>
      <w:r w:rsidRPr="00AB3353">
        <w:rPr>
          <w:rStyle w:val="StyleBoldUnderline"/>
          <w:highlight w:val="green"/>
        </w:rPr>
        <w:t>Russia free-trade</w:t>
      </w:r>
      <w:r w:rsidRPr="00355B22">
        <w:rPr>
          <w:rStyle w:val="StyleBoldUnderline"/>
        </w:rPr>
        <w:t xml:space="preserve"> bill </w:t>
      </w:r>
      <w:r w:rsidRPr="00AB3353">
        <w:rPr>
          <w:rStyle w:val="StyleBoldUnderline"/>
          <w:highlight w:val="green"/>
        </w:rPr>
        <w:t>and</w:t>
      </w:r>
      <w:r w:rsidRPr="00355B22">
        <w:rPr>
          <w:rStyle w:val="StyleBoldUnderline"/>
        </w:rPr>
        <w:t xml:space="preserve"> legislation to overhaul </w:t>
      </w:r>
      <w:r w:rsidRPr="00AB3353">
        <w:rPr>
          <w:rStyle w:val="StyleBoldUnderline"/>
          <w:highlight w:val="green"/>
        </w:rPr>
        <w:t>the</w:t>
      </w:r>
      <w:r w:rsidRPr="00355B22">
        <w:rPr>
          <w:rStyle w:val="StyleBoldUnderline"/>
        </w:rPr>
        <w:t xml:space="preserve"> U.S. </w:t>
      </w:r>
      <w:r w:rsidRPr="00AB3353">
        <w:rPr>
          <w:rStyle w:val="StyleBoldUnderline"/>
          <w:highlight w:val="green"/>
        </w:rPr>
        <w:t>Postal Service</w:t>
      </w:r>
      <w:r w:rsidRPr="00AB3353">
        <w:rPr>
          <w:highlight w:val="green"/>
        </w:rPr>
        <w:t>,</w:t>
      </w:r>
      <w:r>
        <w:t xml:space="preserve"> which is losing $25 million a day. Congressional inaction would mean that the Postal Service would default on a $5.5 billion payment into its pension fund that's due at the end of the month.</w:t>
      </w:r>
    </w:p>
    <w:p w:rsidR="006747F6" w:rsidRDefault="006747F6" w:rsidP="006747F6"/>
    <w:p w:rsidR="006747F6" w:rsidRPr="006747F6" w:rsidRDefault="006747F6" w:rsidP="006747F6"/>
    <w:p w:rsidR="006747F6" w:rsidRDefault="006747F6" w:rsidP="006747F6">
      <w:pPr>
        <w:pStyle w:val="Heading2"/>
      </w:pPr>
      <w:r>
        <w:t>Non-Unique</w:t>
      </w:r>
    </w:p>
    <w:p w:rsidR="00365B27" w:rsidRPr="00365B27" w:rsidRDefault="00365B27" w:rsidP="00365B27"/>
    <w:p w:rsidR="006747F6" w:rsidRDefault="006747F6" w:rsidP="006747F6">
      <w:pPr>
        <w:pStyle w:val="Heading4"/>
      </w:pPr>
      <w:r>
        <w:t>House key—they block</w:t>
      </w:r>
    </w:p>
    <w:p w:rsidR="006747F6" w:rsidRDefault="006747F6" w:rsidP="006747F6">
      <w:r w:rsidRPr="00641E5F">
        <w:t xml:space="preserve">John </w:t>
      </w:r>
      <w:r w:rsidRPr="00641E5F">
        <w:rPr>
          <w:rStyle w:val="StyleStyleBold12pt"/>
        </w:rPr>
        <w:t>Bresnahan</w:t>
      </w:r>
      <w:r w:rsidRPr="00641E5F">
        <w:t>,</w:t>
      </w:r>
      <w:r>
        <w:t xml:space="preserve"> </w:t>
      </w:r>
      <w:r w:rsidRPr="00641E5F">
        <w:rPr>
          <w:rStyle w:val="StyleStyleBold12pt"/>
        </w:rPr>
        <w:t>and</w:t>
      </w:r>
      <w:r w:rsidRPr="00641E5F">
        <w:t xml:space="preserve"> Jake </w:t>
      </w:r>
      <w:r w:rsidRPr="00641E5F">
        <w:rPr>
          <w:rStyle w:val="StyleStyleBold12pt"/>
        </w:rPr>
        <w:t>Sherman</w:t>
      </w:r>
      <w:r w:rsidRPr="00641E5F">
        <w:t xml:space="preserve">, Politico, </w:t>
      </w:r>
      <w:r w:rsidRPr="00641E5F">
        <w:rPr>
          <w:rStyle w:val="StyleStyleBold12pt"/>
        </w:rPr>
        <w:t>10/2</w:t>
      </w:r>
      <w:r w:rsidRPr="00641E5F">
        <w:t>/12,  Gang of 8 plots secret retreat, dyn.politico.com/printstory.cfm?uuid=C3050ACB-F6BB-450C-B6FE-BE85BC8EA9EF</w:t>
      </w:r>
    </w:p>
    <w:p w:rsidR="006747F6" w:rsidRPr="00641E5F" w:rsidRDefault="006747F6" w:rsidP="006747F6"/>
    <w:p w:rsidR="006747F6" w:rsidRDefault="006747F6" w:rsidP="006747F6">
      <w:r>
        <w:t xml:space="preserve">But </w:t>
      </w:r>
      <w:r w:rsidRPr="00641E5F">
        <w:rPr>
          <w:rStyle w:val="StyleBoldUnderline"/>
        </w:rPr>
        <w:t>the dynamic</w:t>
      </w:r>
      <w:r>
        <w:t xml:space="preserve">, which is sure to distract many in town, </w:t>
      </w:r>
      <w:r w:rsidRPr="00641E5F">
        <w:rPr>
          <w:rStyle w:val="StyleBoldUnderline"/>
        </w:rPr>
        <w:t xml:space="preserve">ignores </w:t>
      </w:r>
      <w:r w:rsidRPr="00AB3353">
        <w:rPr>
          <w:rStyle w:val="StyleBoldUnderline"/>
          <w:highlight w:val="green"/>
        </w:rPr>
        <w:t xml:space="preserve">a </w:t>
      </w:r>
      <w:r w:rsidRPr="00AB3353">
        <w:rPr>
          <w:rStyle w:val="StyleBoldUnderline"/>
          <w:highlight w:val="green"/>
          <w:bdr w:val="single" w:sz="4" w:space="0" w:color="auto"/>
        </w:rPr>
        <w:t>fundamental truth</w:t>
      </w:r>
      <w:r w:rsidRPr="00AB3353">
        <w:rPr>
          <w:rStyle w:val="StyleBoldUnderline"/>
          <w:highlight w:val="green"/>
        </w:rPr>
        <w:t>: The House</w:t>
      </w:r>
      <w:r w:rsidRPr="00641E5F">
        <w:rPr>
          <w:rStyle w:val="StyleBoldUnderline"/>
        </w:rPr>
        <w:t xml:space="preserve"> of Representatives </w:t>
      </w:r>
      <w:r w:rsidRPr="00AB3353">
        <w:rPr>
          <w:rStyle w:val="StyleBoldUnderline"/>
          <w:highlight w:val="green"/>
        </w:rPr>
        <w:t>is where the action will be</w:t>
      </w:r>
      <w:r w:rsidRPr="00641E5F">
        <w:rPr>
          <w:rStyle w:val="StyleBoldUnderline"/>
        </w:rPr>
        <w:t xml:space="preserve"> after the election</w:t>
      </w:r>
      <w:r>
        <w:t>.</w:t>
      </w:r>
    </w:p>
    <w:p w:rsidR="006747F6" w:rsidRDefault="006747F6" w:rsidP="006747F6">
      <w:r>
        <w:t xml:space="preserve">House </w:t>
      </w:r>
      <w:r w:rsidRPr="00641E5F">
        <w:rPr>
          <w:rStyle w:val="StyleBoldUnderline"/>
        </w:rPr>
        <w:t>Republicans have already passed a bill that extends all the Bush tax rates</w:t>
      </w:r>
      <w:r>
        <w:t xml:space="preserve"> for a year </w:t>
      </w:r>
      <w:r w:rsidRPr="00641E5F">
        <w:rPr>
          <w:rStyle w:val="StyleBoldUnderline"/>
        </w:rPr>
        <w:t>and moved</w:t>
      </w:r>
      <w:r>
        <w:t xml:space="preserve"> on legislation </w:t>
      </w:r>
      <w:r w:rsidRPr="00641E5F">
        <w:rPr>
          <w:rStyle w:val="StyleBoldUnderline"/>
        </w:rPr>
        <w:t>to blunt</w:t>
      </w:r>
      <w:r>
        <w:t xml:space="preserve"> massive </w:t>
      </w:r>
      <w:r w:rsidRPr="00641E5F">
        <w:rPr>
          <w:rStyle w:val="StyleBoldUnderline"/>
        </w:rPr>
        <w:t>cuts to Pentagon</w:t>
      </w:r>
      <w:r>
        <w:t xml:space="preserve"> and defense spending. If past is precedent, </w:t>
      </w:r>
      <w:r w:rsidRPr="00641E5F">
        <w:rPr>
          <w:rStyle w:val="StyleBoldUnderline"/>
        </w:rPr>
        <w:t>Boehner will hold that up as the party’s negotiating position</w:t>
      </w:r>
      <w:r>
        <w:t xml:space="preserve"> until the rest of the players are ready to come to the table.</w:t>
      </w:r>
    </w:p>
    <w:p w:rsidR="006747F6" w:rsidRDefault="006747F6" w:rsidP="006747F6">
      <w:r>
        <w:t xml:space="preserve">Plus, </w:t>
      </w:r>
      <w:r w:rsidRPr="00AB3353">
        <w:rPr>
          <w:rStyle w:val="StyleBoldUnderline"/>
          <w:highlight w:val="green"/>
        </w:rPr>
        <w:t>Boehner</w:t>
      </w:r>
      <w:r w:rsidRPr="00AB3353">
        <w:rPr>
          <w:rStyle w:val="StyleBoldUnderline"/>
        </w:rPr>
        <w:t xml:space="preserve"> and</w:t>
      </w:r>
      <w:r>
        <w:t xml:space="preserve"> Majority Leader Eric </w:t>
      </w:r>
      <w:r w:rsidRPr="00641E5F">
        <w:rPr>
          <w:rStyle w:val="StyleBoldUnderline"/>
        </w:rPr>
        <w:t>Cantor</w:t>
      </w:r>
      <w:r>
        <w:t xml:space="preserve">’s Republican Conference </w:t>
      </w:r>
      <w:r w:rsidRPr="00AB3353">
        <w:rPr>
          <w:rStyle w:val="StyleBoldUnderline"/>
          <w:highlight w:val="green"/>
        </w:rPr>
        <w:t>has been hesitant to put</w:t>
      </w:r>
      <w:r w:rsidRPr="00641E5F">
        <w:rPr>
          <w:rStyle w:val="StyleBoldUnderline"/>
        </w:rPr>
        <w:t xml:space="preserve"> enough </w:t>
      </w:r>
      <w:r w:rsidRPr="00AB3353">
        <w:rPr>
          <w:rStyle w:val="StyleBoldUnderline"/>
          <w:highlight w:val="green"/>
        </w:rPr>
        <w:t>revenue on the table to satisfy Democrats</w:t>
      </w:r>
      <w:r w:rsidRPr="00641E5F">
        <w:rPr>
          <w:rStyle w:val="StyleBoldUnderline"/>
        </w:rPr>
        <w:t xml:space="preserve"> and refused to endorse any</w:t>
      </w:r>
      <w:r>
        <w:t xml:space="preserve"> increase in </w:t>
      </w:r>
      <w:r w:rsidRPr="00641E5F">
        <w:rPr>
          <w:rStyle w:val="StyleBoldUnderline"/>
        </w:rPr>
        <w:t>taxes</w:t>
      </w:r>
      <w:r>
        <w:t>.</w:t>
      </w:r>
    </w:p>
    <w:p w:rsidR="006747F6" w:rsidRDefault="006747F6" w:rsidP="006747F6">
      <w:r>
        <w:t xml:space="preserve">“The House has outlined a common-sense path forward by passing legislation that replaces the sequester and stops the looming tax hike for one year while Congress works to enact comprehensive tax and entitlement reform. </w:t>
      </w:r>
      <w:r w:rsidRPr="00AB3353">
        <w:rPr>
          <w:rStyle w:val="StyleBoldUnderline"/>
          <w:highlight w:val="green"/>
        </w:rPr>
        <w:t xml:space="preserve">Tax hikes are a </w:t>
      </w:r>
      <w:r w:rsidRPr="00AB3353">
        <w:rPr>
          <w:rStyle w:val="StyleBoldUnderline"/>
          <w:highlight w:val="green"/>
          <w:bdr w:val="single" w:sz="4" w:space="0" w:color="auto"/>
        </w:rPr>
        <w:t>nonstarter</w:t>
      </w:r>
      <w:r>
        <w:t>, as the speaker has made clear,” Boehner spokesman Kevin Smith said in a statement to POLITICO.</w:t>
      </w:r>
    </w:p>
    <w:p w:rsidR="006747F6" w:rsidRDefault="006747F6" w:rsidP="006747F6">
      <w:r>
        <w:t>With Reid, Obama and Senate Democrats strongly opposed to extending the Bush tax rates for anyone making more than $200,000 annually and families making over $250,000 annually, the lines are set for a huge political clash. Insiders on both sides of the aisle are bracing for a rocky lame-duck session no matter who wins on Election Day.</w:t>
      </w:r>
    </w:p>
    <w:p w:rsidR="006747F6" w:rsidRDefault="006747F6" w:rsidP="006747F6">
      <w:r>
        <w:t xml:space="preserve">If polls stay steady, </w:t>
      </w:r>
      <w:r w:rsidRPr="00AB3353">
        <w:rPr>
          <w:rStyle w:val="StyleBoldUnderline"/>
          <w:highlight w:val="green"/>
        </w:rPr>
        <w:t>Boehner will be at the helm of a House</w:t>
      </w:r>
      <w:r w:rsidRPr="00AB3353">
        <w:rPr>
          <w:rStyle w:val="StyleBoldUnderline"/>
        </w:rPr>
        <w:t xml:space="preserve"> filled with</w:t>
      </w:r>
      <w:r w:rsidRPr="00641E5F">
        <w:rPr>
          <w:rStyle w:val="StyleBoldUnderline"/>
        </w:rPr>
        <w:t xml:space="preserve"> Republicans </w:t>
      </w:r>
      <w:r w:rsidRPr="00AB3353">
        <w:rPr>
          <w:rStyle w:val="StyleBoldUnderline"/>
          <w:highlight w:val="green"/>
        </w:rPr>
        <w:t>disappointed that Obama will have</w:t>
      </w:r>
      <w:r w:rsidRPr="00641E5F">
        <w:rPr>
          <w:rStyle w:val="StyleBoldUnderline"/>
        </w:rPr>
        <w:t xml:space="preserve"> another </w:t>
      </w:r>
      <w:r w:rsidRPr="00AB3353">
        <w:rPr>
          <w:rStyle w:val="StyleBoldUnderline"/>
          <w:highlight w:val="green"/>
        </w:rPr>
        <w:t>four years</w:t>
      </w:r>
      <w:r>
        <w:t xml:space="preserve"> in the White House.</w:t>
      </w:r>
    </w:p>
    <w:p w:rsidR="00365B27" w:rsidRPr="00641E5F" w:rsidRDefault="00365B27" w:rsidP="006747F6"/>
    <w:p w:rsidR="006747F6" w:rsidRDefault="006747F6" w:rsidP="006747F6">
      <w:pPr>
        <w:pStyle w:val="Heading4"/>
      </w:pPr>
      <w:r>
        <w:t>House wont’ compromise</w:t>
      </w:r>
    </w:p>
    <w:p w:rsidR="006747F6" w:rsidRDefault="006747F6" w:rsidP="006747F6">
      <w:r w:rsidRPr="0063732A">
        <w:t xml:space="preserve">Jonathan </w:t>
      </w:r>
      <w:r w:rsidRPr="0063732A">
        <w:rPr>
          <w:rStyle w:val="StyleStyleBold12pt"/>
        </w:rPr>
        <w:t>Weisman</w:t>
      </w:r>
      <w:r w:rsidRPr="0063732A">
        <w:t xml:space="preserve">, NYTimes, </w:t>
      </w:r>
      <w:r w:rsidRPr="0063732A">
        <w:rPr>
          <w:rStyle w:val="StyleStyleBold12pt"/>
        </w:rPr>
        <w:t>10/1</w:t>
      </w:r>
      <w:r w:rsidRPr="0063732A">
        <w:t>/12, Leaders at Work on Plan to Avert Mandatory Cuts, www.nytimes.com/2012/10/02/us/senate-leaders-at-work-on-plan-to-avert-fiscal-cliff.html?_r=2&amp;hp&amp;&amp;pagewanted=all</w:t>
      </w:r>
    </w:p>
    <w:p w:rsidR="006747F6" w:rsidRPr="0063732A" w:rsidRDefault="006747F6" w:rsidP="006747F6"/>
    <w:p w:rsidR="006747F6" w:rsidRDefault="006747F6" w:rsidP="006747F6">
      <w:r w:rsidRPr="00AB3353">
        <w:rPr>
          <w:rStyle w:val="StyleBoldUnderline"/>
          <w:highlight w:val="green"/>
        </w:rPr>
        <w:t>House Republicans</w:t>
      </w:r>
      <w:r w:rsidRPr="0063732A">
        <w:rPr>
          <w:rStyle w:val="StyleBoldUnderline"/>
        </w:rPr>
        <w:t>, favored to retain control regardless</w:t>
      </w:r>
      <w:r>
        <w:t xml:space="preserve"> of the presidential and Senate results, </w:t>
      </w:r>
      <w:r w:rsidRPr="00AB3353">
        <w:rPr>
          <w:rStyle w:val="StyleBoldUnderline"/>
          <w:highlight w:val="green"/>
        </w:rPr>
        <w:t>have not been part of the</w:t>
      </w:r>
      <w:r w:rsidRPr="0063732A">
        <w:rPr>
          <w:rStyle w:val="StyleBoldUnderline"/>
        </w:rPr>
        <w:t xml:space="preserve"> Senate </w:t>
      </w:r>
      <w:r w:rsidRPr="00AB3353">
        <w:rPr>
          <w:rStyle w:val="StyleBoldUnderline"/>
          <w:highlight w:val="green"/>
        </w:rPr>
        <w:t>talks</w:t>
      </w:r>
      <w:r>
        <w:t xml:space="preserve"> so far </w:t>
      </w:r>
      <w:r w:rsidRPr="00AB3353">
        <w:rPr>
          <w:rStyle w:val="StyleBoldUnderline"/>
          <w:highlight w:val="green"/>
        </w:rPr>
        <w:t>and could be difficult to sway</w:t>
      </w:r>
      <w:r>
        <w:t xml:space="preserve"> to back a package </w:t>
      </w:r>
      <w:r w:rsidRPr="0063732A">
        <w:rPr>
          <w:rStyle w:val="StyleBoldUnderline"/>
        </w:rPr>
        <w:t xml:space="preserve">with significant new revenue </w:t>
      </w:r>
      <w:r w:rsidRPr="00AB3353">
        <w:rPr>
          <w:rStyle w:val="StyleBoldUnderline"/>
          <w:highlight w:val="green"/>
        </w:rPr>
        <w:t>even if it wins bipartisan</w:t>
      </w:r>
      <w:r w:rsidRPr="0063732A">
        <w:rPr>
          <w:rStyle w:val="StyleBoldUnderline"/>
        </w:rPr>
        <w:t xml:space="preserve"> Senate </w:t>
      </w:r>
      <w:r w:rsidRPr="00AB3353">
        <w:rPr>
          <w:rStyle w:val="StyleBoldUnderline"/>
          <w:highlight w:val="green"/>
        </w:rPr>
        <w:t>support</w:t>
      </w:r>
      <w:r>
        <w:t>.</w:t>
      </w:r>
    </w:p>
    <w:p w:rsidR="006747F6" w:rsidRDefault="006747F6" w:rsidP="006747F6">
      <w:r w:rsidRPr="00AB3353">
        <w:rPr>
          <w:rStyle w:val="StyleBoldUnderline"/>
          <w:highlight w:val="green"/>
        </w:rPr>
        <w:t>Democratic leaders</w:t>
      </w:r>
      <w:r w:rsidRPr="0063732A">
        <w:rPr>
          <w:rStyle w:val="StyleBoldUnderline"/>
        </w:rPr>
        <w:t xml:space="preserve"> are already signaling a major stumbling block: </w:t>
      </w:r>
      <w:r w:rsidRPr="00AB3353">
        <w:rPr>
          <w:rStyle w:val="StyleBoldUnderline"/>
        </w:rPr>
        <w:t xml:space="preserve">they </w:t>
      </w:r>
      <w:r w:rsidRPr="00AB3353">
        <w:rPr>
          <w:rStyle w:val="StyleBoldUnderline"/>
          <w:highlight w:val="green"/>
        </w:rPr>
        <w:t>will accept no</w:t>
      </w:r>
      <w:r w:rsidRPr="0063732A">
        <w:rPr>
          <w:rStyle w:val="StyleBoldUnderline"/>
        </w:rPr>
        <w:t xml:space="preserve"> deal that extends</w:t>
      </w:r>
      <w:r>
        <w:t xml:space="preserve"> </w:t>
      </w:r>
      <w:r w:rsidRPr="0063732A">
        <w:rPr>
          <w:rStyle w:val="StyleBoldUnderline"/>
        </w:rPr>
        <w:t>Bush</w:t>
      </w:r>
      <w:r>
        <w:t xml:space="preserve">-era </w:t>
      </w:r>
      <w:r w:rsidRPr="00AB3353">
        <w:rPr>
          <w:rStyle w:val="StyleBoldUnderline"/>
          <w:highlight w:val="green"/>
        </w:rPr>
        <w:t>tax cuts</w:t>
      </w:r>
      <w:r>
        <w:t xml:space="preserve"> for the rich, even for six months.</w:t>
      </w:r>
    </w:p>
    <w:p w:rsidR="00365B27" w:rsidRDefault="00365B27" w:rsidP="006747F6"/>
    <w:p w:rsidR="006747F6" w:rsidRDefault="006747F6" w:rsidP="006747F6">
      <w:pPr>
        <w:pStyle w:val="Heading4"/>
      </w:pPr>
      <w:r>
        <w:t>Insiders agree</w:t>
      </w:r>
    </w:p>
    <w:p w:rsidR="006747F6" w:rsidRDefault="006747F6" w:rsidP="006747F6">
      <w:r w:rsidRPr="0063732A">
        <w:t xml:space="preserve">Jonathan </w:t>
      </w:r>
      <w:r w:rsidRPr="0063732A">
        <w:rPr>
          <w:rStyle w:val="StyleStyleBold12pt"/>
        </w:rPr>
        <w:t>Weisman</w:t>
      </w:r>
      <w:r w:rsidRPr="0063732A">
        <w:t xml:space="preserve">, NYTimes, </w:t>
      </w:r>
      <w:r w:rsidRPr="0063732A">
        <w:rPr>
          <w:rStyle w:val="StyleStyleBold12pt"/>
        </w:rPr>
        <w:t>10/1</w:t>
      </w:r>
      <w:r w:rsidRPr="0063732A">
        <w:t>/12, Leaders at Work on Plan to Avert Mandatory Cuts, www.nytimes.com/2012/10/02/us/senate-leaders-at-work-on-plan-to-avert-fiscal-cliff.html?_r=2&amp;hp&amp;&amp;pagewanted=all</w:t>
      </w:r>
    </w:p>
    <w:p w:rsidR="006747F6" w:rsidRPr="0063732A" w:rsidRDefault="006747F6" w:rsidP="006747F6"/>
    <w:p w:rsidR="006747F6" w:rsidRDefault="006747F6" w:rsidP="006747F6">
      <w:r>
        <w:t xml:space="preserve">But </w:t>
      </w:r>
      <w:r w:rsidRPr="0063732A">
        <w:rPr>
          <w:rStyle w:val="StyleBoldUnderline"/>
        </w:rPr>
        <w:t xml:space="preserve">the bipartisan group of senators says that </w:t>
      </w:r>
      <w:r w:rsidRPr="00AB3353">
        <w:rPr>
          <w:rStyle w:val="StyleBoldUnderline"/>
          <w:highlight w:val="green"/>
        </w:rPr>
        <w:t>medicine has</w:t>
      </w:r>
      <w:r w:rsidRPr="00AB3353">
        <w:rPr>
          <w:rStyle w:val="StyleBoldUnderline"/>
        </w:rPr>
        <w:t xml:space="preserve"> already </w:t>
      </w:r>
      <w:r w:rsidRPr="00AB3353">
        <w:rPr>
          <w:rStyle w:val="StyleBoldUnderline"/>
          <w:highlight w:val="green"/>
        </w:rPr>
        <w:t>proved too tough to swallow</w:t>
      </w:r>
      <w:r w:rsidRPr="00AB3353">
        <w:rPr>
          <w:highlight w:val="green"/>
        </w:rPr>
        <w:t>.</w:t>
      </w:r>
      <w:r>
        <w:t xml:space="preserve"> Instead, </w:t>
      </w:r>
      <w:r w:rsidRPr="0063732A">
        <w:rPr>
          <w:rStyle w:val="StyleBoldUnderline"/>
        </w:rPr>
        <w:t>the backstop should be an acceptable deficit reduction program like Simpson-Bowles.</w:t>
      </w:r>
    </w:p>
    <w:p w:rsidR="006747F6" w:rsidRDefault="006747F6" w:rsidP="006747F6">
      <w:r w:rsidRPr="00641E5F">
        <w:t xml:space="preserve">“The idea is to put in place an end product upfront that is already fairly agreeable,” said a Senate </w:t>
      </w:r>
      <w:r>
        <w:t>official familiar with the plans. “You’d basically be giving Congress six months to improve upon it.”</w:t>
      </w:r>
    </w:p>
    <w:p w:rsidR="006747F6" w:rsidRPr="00DB02D7" w:rsidRDefault="006747F6" w:rsidP="006747F6">
      <w:r w:rsidRPr="0063732A">
        <w:t xml:space="preserve">After so many false starts, even </w:t>
      </w:r>
      <w:r w:rsidRPr="00AB3353">
        <w:rPr>
          <w:rStyle w:val="StyleBoldUnderline"/>
          <w:highlight w:val="green"/>
          <w:bdr w:val="single" w:sz="4" w:space="0" w:color="auto"/>
        </w:rPr>
        <w:t>those involved in</w:t>
      </w:r>
      <w:r w:rsidRPr="00641E5F">
        <w:rPr>
          <w:rStyle w:val="StyleBoldUnderline"/>
          <w:bdr w:val="single" w:sz="4" w:space="0" w:color="auto"/>
        </w:rPr>
        <w:t xml:space="preserve"> the </w:t>
      </w:r>
      <w:r w:rsidRPr="00AB3353">
        <w:rPr>
          <w:rStyle w:val="StyleBoldUnderline"/>
          <w:highlight w:val="green"/>
          <w:bdr w:val="single" w:sz="4" w:space="0" w:color="auto"/>
        </w:rPr>
        <w:t>talks</w:t>
      </w:r>
      <w:r w:rsidRPr="00AB3353">
        <w:rPr>
          <w:rStyle w:val="StyleBoldUnderline"/>
          <w:highlight w:val="green"/>
        </w:rPr>
        <w:t xml:space="preserve"> are reluctant to express</w:t>
      </w:r>
      <w:r w:rsidRPr="0063732A">
        <w:t xml:space="preserve"> much </w:t>
      </w:r>
      <w:r w:rsidRPr="00AB3353">
        <w:rPr>
          <w:rStyle w:val="StyleBoldUnderline"/>
          <w:highlight w:val="green"/>
        </w:rPr>
        <w:t>optimism</w:t>
      </w:r>
      <w:r w:rsidRPr="00AB3353">
        <w:rPr>
          <w:highlight w:val="green"/>
        </w:rPr>
        <w:t>.</w:t>
      </w:r>
    </w:p>
    <w:p w:rsidR="006747F6" w:rsidRDefault="006747F6" w:rsidP="006747F6"/>
    <w:p w:rsidR="006747F6" w:rsidRPr="00CB66CA" w:rsidRDefault="006747F6" w:rsidP="006747F6"/>
    <w:p w:rsidR="00D22A04" w:rsidRDefault="00D22A04" w:rsidP="006747F6">
      <w:pPr>
        <w:pStyle w:val="Heading2"/>
      </w:pPr>
      <w:r>
        <w:t>1ar – pc bad</w:t>
      </w:r>
    </w:p>
    <w:p w:rsidR="00D22A04" w:rsidRPr="002163AA" w:rsidRDefault="00D22A04" w:rsidP="00D22A04"/>
    <w:p w:rsidR="00D22A04" w:rsidRDefault="00D22A04" w:rsidP="00D22A04">
      <w:pPr>
        <w:pStyle w:val="Heading4"/>
        <w:rPr>
          <w:rFonts w:cs="Arial"/>
        </w:rPr>
      </w:pPr>
      <w:r>
        <w:rPr>
          <w:rFonts w:cs="Arial"/>
        </w:rPr>
        <w:t xml:space="preserve">Obama tying himself to an issue makes it </w:t>
      </w:r>
      <w:r w:rsidRPr="00ED3F8E">
        <w:rPr>
          <w:rFonts w:cs="Arial"/>
          <w:u w:val="single"/>
        </w:rPr>
        <w:t>less likely</w:t>
      </w:r>
      <w:r>
        <w:rPr>
          <w:rFonts w:cs="Arial"/>
        </w:rPr>
        <w:t xml:space="preserve"> to pass—association </w:t>
      </w:r>
      <w:r w:rsidRPr="008C5B15">
        <w:rPr>
          <w:rFonts w:cs="Arial"/>
          <w:u w:val="single"/>
        </w:rPr>
        <w:t>polarizes</w:t>
      </w:r>
      <w:r>
        <w:rPr>
          <w:rFonts w:cs="Arial"/>
        </w:rPr>
        <w:t xml:space="preserve"> the issue, kills his priority</w:t>
      </w:r>
    </w:p>
    <w:p w:rsidR="00D22A04" w:rsidRDefault="00D22A04" w:rsidP="00D22A04">
      <w:r w:rsidRPr="00ED3F8E">
        <w:t xml:space="preserve">Chris </w:t>
      </w:r>
      <w:r w:rsidRPr="00ED3F8E">
        <w:rPr>
          <w:rFonts w:cs="Arial"/>
          <w:b/>
          <w:sz w:val="24"/>
          <w:u w:val="single"/>
        </w:rPr>
        <w:t>Cillizza</w:t>
      </w:r>
      <w:r w:rsidRPr="00ED3F8E">
        <w:t>, WaPo, 1/30/</w:t>
      </w:r>
      <w:r w:rsidRPr="00ED3F8E">
        <w:rPr>
          <w:rFonts w:cs="Arial"/>
          <w:b/>
          <w:sz w:val="24"/>
          <w:u w:val="single"/>
        </w:rPr>
        <w:t>12</w:t>
      </w:r>
      <w:r w:rsidRPr="00ED3F8E">
        <w:t xml:space="preserve">, Obama: The most polarizing president. Ever., </w:t>
      </w:r>
      <w:hyperlink r:id="rId42" w:history="1">
        <w:r w:rsidRPr="00AA2708">
          <w:rPr>
            <w:rStyle w:val="Hyperlink"/>
          </w:rPr>
          <w:t>www.washingtonpost.com/blogs/the-fix/post/obama-the-most-polarizing-president-ever/2012/01/29/gIQAmmkBbQ_blog.html</w:t>
        </w:r>
      </w:hyperlink>
    </w:p>
    <w:p w:rsidR="00D22A04" w:rsidRDefault="00D22A04" w:rsidP="00D22A04"/>
    <w:p w:rsidR="00D22A04" w:rsidRPr="00ED3F8E" w:rsidRDefault="00D22A04" w:rsidP="00D22A04">
      <w:pPr>
        <w:rPr>
          <w:rStyle w:val="StyleBoldUnderline"/>
        </w:rPr>
      </w:pPr>
      <w:r>
        <w:t xml:space="preserve"> What do those numbers tell us? Put simply: </w:t>
      </w:r>
      <w:r w:rsidRPr="00ED3F8E">
        <w:rPr>
          <w:rStyle w:val="StyleBoldUnderline"/>
        </w:rPr>
        <w:t>that the country is hardening</w:t>
      </w:r>
      <w:r>
        <w:t xml:space="preserve"> along more and </w:t>
      </w:r>
      <w:r w:rsidRPr="00ED3F8E">
        <w:rPr>
          <w:rStyle w:val="StyleBoldUnderline"/>
        </w:rPr>
        <w:t>more strict partisan lines.</w:t>
      </w:r>
    </w:p>
    <w:p w:rsidR="00D22A04" w:rsidRDefault="00D22A04" w:rsidP="00D22A04">
      <w:r>
        <w:t xml:space="preserve">While it’s easy to look at the numbers cited above and conclude that Obama has failed at his mission of bringing the country together, a deeper dig into the numbers in the Gallup poll suggests that the idea of </w:t>
      </w:r>
      <w:r w:rsidRPr="006D03D9">
        <w:rPr>
          <w:rStyle w:val="UnderlineBold"/>
          <w:highlight w:val="green"/>
        </w:rPr>
        <w:t>erasing the partisan gap is</w:t>
      </w:r>
      <w:r w:rsidRPr="00ED3F8E">
        <w:rPr>
          <w:rStyle w:val="UnderlineBold"/>
        </w:rPr>
        <w:t xml:space="preserve"> simply </w:t>
      </w:r>
      <w:r w:rsidRPr="006D03D9">
        <w:rPr>
          <w:rStyle w:val="UnderlineBold"/>
          <w:highlight w:val="green"/>
          <w:bdr w:val="single" w:sz="4" w:space="0" w:color="auto"/>
        </w:rPr>
        <w:t>impossible</w:t>
      </w:r>
      <w:r>
        <w:t xml:space="preserve">, as political </w:t>
      </w:r>
      <w:r w:rsidRPr="006D03D9">
        <w:rPr>
          <w:rStyle w:val="UnderlineBold"/>
          <w:highlight w:val="green"/>
        </w:rPr>
        <w:t>polarization is rising rapidly</w:t>
      </w:r>
      <w:r>
        <w:t>.</w:t>
      </w:r>
    </w:p>
    <w:p w:rsidR="00D22A04" w:rsidRDefault="00D22A04" w:rsidP="00D22A04">
      <w:r>
        <w:t xml:space="preserve">Out of the ten most partisan years in terms of presidential job approval in Gallup data, seven — yes, seven — have come since 2004. Bush had a run between 2004 and 2007 in which the partisan disparity of his job approval was at 70 points or higher. </w:t>
      </w:r>
    </w:p>
    <w:p w:rsidR="00D22A04" w:rsidRDefault="00D22A04" w:rsidP="00D22A04">
      <w:r>
        <w:t xml:space="preserve"> “</w:t>
      </w:r>
      <w:r w:rsidRPr="006D03D9">
        <w:rPr>
          <w:rStyle w:val="StyleBoldUnderline"/>
          <w:highlight w:val="green"/>
        </w:rPr>
        <w:t xml:space="preserve">Obama’s ratings have been </w:t>
      </w:r>
      <w:r w:rsidRPr="00ED3F8E">
        <w:rPr>
          <w:rStyle w:val="StyleBoldUnderline"/>
        </w:rPr>
        <w:t>consistently</w:t>
      </w:r>
      <w:r>
        <w:t xml:space="preserve"> among </w:t>
      </w:r>
      <w:r w:rsidRPr="006D03D9">
        <w:rPr>
          <w:rStyle w:val="UnderlineBold"/>
          <w:highlight w:val="green"/>
        </w:rPr>
        <w:t>the most polarized for a president</w:t>
      </w:r>
      <w:r w:rsidRPr="006D03D9">
        <w:rPr>
          <w:highlight w:val="green"/>
        </w:rPr>
        <w:t xml:space="preserve"> </w:t>
      </w:r>
      <w:r>
        <w:t>in the last 60 years,” concludes Gallup’s Jeffrey Jones in a memo summing up the results. “</w:t>
      </w:r>
      <w:r w:rsidRPr="00ED3F8E">
        <w:rPr>
          <w:rStyle w:val="StyleBoldUnderline"/>
        </w:rPr>
        <w:t>That may</w:t>
      </w:r>
      <w:r>
        <w:t xml:space="preserve"> not </w:t>
      </w:r>
      <w:r w:rsidRPr="00ED3F8E">
        <w:rPr>
          <w:rStyle w:val="StyleBoldUnderline"/>
        </w:rPr>
        <w:t>be a reflection</w:t>
      </w:r>
      <w:r>
        <w:t xml:space="preserve"> on Obama himself as much as </w:t>
      </w:r>
      <w:r w:rsidRPr="00ED3F8E">
        <w:rPr>
          <w:rStyle w:val="StyleBoldUnderline"/>
        </w:rPr>
        <w:t>on the current political environment</w:t>
      </w:r>
      <w:r>
        <w:t xml:space="preserve"> in the United States, because Obama’s immediate predecessor, Bush, had similarly polarized ratings, particularly in the latter stages of his presidency after the rally in support from the 9/11 terror attacks faded.” </w:t>
      </w:r>
    </w:p>
    <w:p w:rsidR="00D22A04" w:rsidRDefault="00D22A04" w:rsidP="00D22A04">
      <w:r>
        <w:t xml:space="preserve"> Our guess is that Jones’ latter hypothesis is the right one — that we are simply living in an era in which Democrats dislike a Republican president (and Republicans dislike a Democratic one) even before the commander in chief has taken a single official action.</w:t>
      </w:r>
    </w:p>
    <w:p w:rsidR="00D22A04" w:rsidRDefault="00D22A04" w:rsidP="00D22A04">
      <w:r w:rsidRPr="00ED3F8E">
        <w:t>The realization of that hyper-partisan reality has been slow in coming for Obama. But in recent months,</w:t>
      </w:r>
      <w:r>
        <w:t xml:space="preserve"> he seems to have turned a rhetorical corner — taking the fight to Republicans (and Republicans in Congress, particularly) and all but daring them to call his bluff.</w:t>
      </w:r>
    </w:p>
    <w:p w:rsidR="00D22A04" w:rsidRDefault="00D22A04" w:rsidP="00D22A04">
      <w:r>
        <w:t xml:space="preserve">Democrats will point out that Republicans in </w:t>
      </w:r>
      <w:r w:rsidRPr="00ED3F8E">
        <w:rPr>
          <w:rStyle w:val="StyleBoldUnderline"/>
        </w:rPr>
        <w:t>Congress have played a significant part in the polarization</w:t>
      </w:r>
      <w:r>
        <w:t xml:space="preserve">; </w:t>
      </w:r>
      <w:r w:rsidRPr="006D03D9">
        <w:rPr>
          <w:rStyle w:val="UnderlineBold"/>
          <w:highlight w:val="green"/>
        </w:rPr>
        <w:t xml:space="preserve">the congressional GOP has stood </w:t>
      </w:r>
      <w:r w:rsidRPr="006D03D9">
        <w:rPr>
          <w:rStyle w:val="UnderlineBold"/>
          <w:highlight w:val="green"/>
          <w:bdr w:val="single" w:sz="4" w:space="0" w:color="auto"/>
        </w:rPr>
        <w:t>resolutely against</w:t>
      </w:r>
      <w:r w:rsidRPr="006D03D9">
        <w:rPr>
          <w:highlight w:val="green"/>
        </w:rPr>
        <w:t xml:space="preserve"> </w:t>
      </w:r>
      <w:r>
        <w:t xml:space="preserve">almost </w:t>
      </w:r>
      <w:r w:rsidRPr="006D03D9">
        <w:rPr>
          <w:rStyle w:val="UnderlineBold"/>
          <w:highlight w:val="green"/>
          <w:bdr w:val="single" w:sz="4" w:space="0" w:color="auto"/>
        </w:rPr>
        <w:t>all of Obama’s top priorities</w:t>
      </w:r>
      <w:r>
        <w:t>. And Obama’s still-high popularity among the Democratic base also exacerbates the gap.</w:t>
      </w:r>
    </w:p>
    <w:p w:rsidR="00D22A04" w:rsidRPr="00ED3F8E" w:rsidRDefault="00D22A04" w:rsidP="00D22A04">
      <w:r>
        <w:t xml:space="preserve">For believers in bipartisanship, the next nine months are going to be tough sledding, as the already-gaping partisan divide between the two parties will only grow as the 2012 election draws nearer. And, if the last decade of Gallup numbers are any indication, </w:t>
      </w:r>
      <w:r w:rsidRPr="006D03D9">
        <w:rPr>
          <w:rStyle w:val="UnderlineBold"/>
          <w:highlight w:val="green"/>
        </w:rPr>
        <w:t>there’s little turnaround in sight</w:t>
      </w:r>
      <w:r>
        <w:t xml:space="preserve">. </w:t>
      </w:r>
    </w:p>
    <w:p w:rsidR="00D22A04" w:rsidRDefault="00D22A04" w:rsidP="00D22A04"/>
    <w:p w:rsidR="00D22A04" w:rsidRDefault="00D22A04" w:rsidP="00D22A04">
      <w:pPr>
        <w:pStyle w:val="Heading4"/>
        <w:rPr>
          <w:rFonts w:cs="Arial"/>
        </w:rPr>
      </w:pPr>
      <w:r>
        <w:rPr>
          <w:rFonts w:cs="Arial"/>
        </w:rPr>
        <w:t>Hyper-partisanship means if Obama ‘owns’ an issue it dies – legislative negotiation is impossible</w:t>
      </w:r>
    </w:p>
    <w:p w:rsidR="00D22A04" w:rsidRDefault="00D22A04" w:rsidP="00D22A04">
      <w:r w:rsidRPr="00D602F6">
        <w:t xml:space="preserve">John </w:t>
      </w:r>
      <w:r w:rsidRPr="00D602F6">
        <w:rPr>
          <w:rFonts w:cs="Arial"/>
          <w:b/>
          <w:sz w:val="24"/>
          <w:u w:val="single"/>
        </w:rPr>
        <w:t>Harris</w:t>
      </w:r>
      <w:r w:rsidRPr="00D602F6">
        <w:t>, Politico, 1/30/</w:t>
      </w:r>
      <w:r w:rsidRPr="00D602F6">
        <w:rPr>
          <w:rFonts w:cs="Arial"/>
          <w:b/>
          <w:sz w:val="24"/>
          <w:u w:val="single"/>
        </w:rPr>
        <w:t>12</w:t>
      </w:r>
      <w:r w:rsidRPr="00D602F6">
        <w:t>, The bipartisan myth, dyn.politico.com/printstory.cfm?uuid=CC31CBCE-0735-CDC9-3D3FDD6144EE94D6</w:t>
      </w:r>
    </w:p>
    <w:p w:rsidR="00D22A04" w:rsidRDefault="00D22A04" w:rsidP="00D22A04"/>
    <w:p w:rsidR="00D22A04" w:rsidRDefault="00D22A04" w:rsidP="00D22A04">
      <w:r>
        <w:t xml:space="preserve">He’s being joined by </w:t>
      </w:r>
      <w:r w:rsidRPr="00521328">
        <w:rPr>
          <w:rStyle w:val="StyleBoldUnderline"/>
        </w:rPr>
        <w:t>a critical mass</w:t>
      </w:r>
      <w:r>
        <w:t xml:space="preserve"> of Washington influentials — </w:t>
      </w:r>
      <w:r w:rsidRPr="00521328">
        <w:rPr>
          <w:rStyle w:val="StyleBoldUnderline"/>
        </w:rPr>
        <w:t xml:space="preserve">witnessing the </w:t>
      </w:r>
      <w:r w:rsidRPr="006D03D9">
        <w:rPr>
          <w:rStyle w:val="StyleBoldUnderline"/>
          <w:highlight w:val="green"/>
        </w:rPr>
        <w:t>inability of the two parties to find common ground</w:t>
      </w:r>
      <w:r w:rsidRPr="006D03D9">
        <w:rPr>
          <w:highlight w:val="green"/>
        </w:rPr>
        <w:t xml:space="preserve"> </w:t>
      </w:r>
      <w:r>
        <w:t xml:space="preserve">on the budget in 2011 — who are ready to discard the old ideal: </w:t>
      </w:r>
      <w:r w:rsidRPr="006D03D9">
        <w:rPr>
          <w:rStyle w:val="StyleBoldUnderline"/>
          <w:highlight w:val="green"/>
        </w:rPr>
        <w:t xml:space="preserve">Politicians huddling </w:t>
      </w:r>
      <w:r w:rsidRPr="00521328">
        <w:rPr>
          <w:rStyle w:val="StyleBoldUnderline"/>
        </w:rPr>
        <w:t xml:space="preserve">behind closed doors </w:t>
      </w:r>
      <w:r w:rsidRPr="006D03D9">
        <w:rPr>
          <w:rStyle w:val="StyleBoldUnderline"/>
          <w:highlight w:val="green"/>
        </w:rPr>
        <w:t>to cut deals is no longer</w:t>
      </w:r>
      <w:r w:rsidRPr="006D03D9">
        <w:rPr>
          <w:highlight w:val="green"/>
        </w:rPr>
        <w:t xml:space="preserve"> </w:t>
      </w:r>
      <w:r>
        <w:t xml:space="preserve">viewed as necessarily even </w:t>
      </w:r>
      <w:r w:rsidRPr="00521328">
        <w:rPr>
          <w:rStyle w:val="StyleBoldUnderline"/>
        </w:rPr>
        <w:t xml:space="preserve">a </w:t>
      </w:r>
      <w:r w:rsidRPr="006D03D9">
        <w:rPr>
          <w:rStyle w:val="StyleBoldUnderline"/>
          <w:highlight w:val="green"/>
        </w:rPr>
        <w:t xml:space="preserve">desirable </w:t>
      </w:r>
      <w:r w:rsidRPr="00521328">
        <w:rPr>
          <w:rStyle w:val="StyleBoldUnderline"/>
        </w:rPr>
        <w:t>scenario</w:t>
      </w:r>
      <w:r>
        <w:t xml:space="preserve">, </w:t>
      </w:r>
      <w:r w:rsidRPr="006D03D9">
        <w:rPr>
          <w:rStyle w:val="StyleBoldUnderline"/>
          <w:highlight w:val="green"/>
        </w:rPr>
        <w:t>much less</w:t>
      </w:r>
      <w:r w:rsidRPr="006D03D9">
        <w:rPr>
          <w:highlight w:val="green"/>
        </w:rPr>
        <w:t xml:space="preserve"> </w:t>
      </w:r>
      <w:r>
        <w:t xml:space="preserve">a </w:t>
      </w:r>
      <w:r w:rsidRPr="006D03D9">
        <w:rPr>
          <w:rStyle w:val="StyleBoldUnderline"/>
          <w:highlight w:val="green"/>
        </w:rPr>
        <w:t>plausible</w:t>
      </w:r>
      <w:r w:rsidRPr="006D03D9">
        <w:rPr>
          <w:highlight w:val="green"/>
        </w:rPr>
        <w:t xml:space="preserve"> </w:t>
      </w:r>
      <w:r w:rsidRPr="00D602F6">
        <w:rPr>
          <w:sz w:val="14"/>
          <w:szCs w:val="14"/>
        </w:rPr>
        <w:t>one. “This election is built to have a fight,” Rep. Kevin McCarthy, a California Republican and the House majority whip, told POLITICO. “If you watch from the rise of the tea party [on the right] to the rise of the Occupiers [on the left]—in ’08, our country said they wanted a little more government. In 2010, they said, ‘Whoa, that was too much.’ I think 2012 is going to be the argument for the size and scope of what they want America to be, and that is healthy. We should have the debate of what we want this country to look like.” The correct response to Washington gridlock, by this reckoning, is not private deal-making but a public clash over core beliefs. Most Republicans don’t believe in raising taxes and would rather fight than split the difference. Most Democrats don’t believe benefits like Medicare should be cut or turned over to the states and are more than ready to take the argument to voters. Neera Tanden, an influential Democrat who heads the liberal Center for American Progress, echoed McCarthy. “Two different elections point in two different ways, and both sides are arguing over fundamental principles,” she said. Tanden argues that much of the</w:t>
      </w:r>
      <w:r>
        <w:t xml:space="preserve"> </w:t>
      </w:r>
      <w:r w:rsidRPr="006D03D9">
        <w:rPr>
          <w:rStyle w:val="StyleBoldUnderline"/>
          <w:highlight w:val="green"/>
        </w:rPr>
        <w:t>commentary</w:t>
      </w:r>
      <w:r w:rsidRPr="006D03D9">
        <w:rPr>
          <w:highlight w:val="green"/>
        </w:rPr>
        <w:t xml:space="preserve"> </w:t>
      </w:r>
      <w:r>
        <w:t xml:space="preserve">about Washington </w:t>
      </w:r>
      <w:r w:rsidRPr="006D03D9">
        <w:rPr>
          <w:rStyle w:val="UnderlineBold"/>
          <w:highlight w:val="green"/>
        </w:rPr>
        <w:t>incorrectly</w:t>
      </w:r>
      <w:r w:rsidRPr="006D03D9">
        <w:rPr>
          <w:highlight w:val="green"/>
        </w:rPr>
        <w:t xml:space="preserve"> </w:t>
      </w:r>
      <w:r w:rsidRPr="006D03D9">
        <w:rPr>
          <w:rStyle w:val="StyleBoldUnderline"/>
          <w:highlight w:val="green"/>
        </w:rPr>
        <w:t xml:space="preserve">supposes </w:t>
      </w:r>
      <w:r w:rsidRPr="00521328">
        <w:rPr>
          <w:rStyle w:val="StyleBoldUnderline"/>
        </w:rPr>
        <w:t xml:space="preserve">that </w:t>
      </w:r>
      <w:r w:rsidRPr="006D03D9">
        <w:rPr>
          <w:rStyle w:val="StyleBoldUnderline"/>
          <w:highlight w:val="green"/>
        </w:rPr>
        <w:t xml:space="preserve">it is petty obstacles </w:t>
      </w:r>
      <w:r w:rsidRPr="00521328">
        <w:rPr>
          <w:rStyle w:val="StyleBoldUnderline"/>
        </w:rPr>
        <w:t>— political posturing or</w:t>
      </w:r>
      <w:r>
        <w:t xml:space="preserve"> the </w:t>
      </w:r>
      <w:r w:rsidRPr="00521328">
        <w:rPr>
          <w:rStyle w:val="StyleBoldUnderline"/>
        </w:rPr>
        <w:t>tactics</w:t>
      </w:r>
      <w:r>
        <w:t xml:space="preserve"> of special interest groups — </w:t>
      </w:r>
      <w:r w:rsidRPr="006D03D9">
        <w:rPr>
          <w:rStyle w:val="StyleBoldUnderline"/>
          <w:highlight w:val="green"/>
        </w:rPr>
        <w:t>that prevent a return to</w:t>
      </w:r>
      <w:r w:rsidRPr="00521328">
        <w:rPr>
          <w:rStyle w:val="StyleBoldUnderline"/>
        </w:rPr>
        <w:t xml:space="preserve"> grand </w:t>
      </w:r>
      <w:r w:rsidRPr="006D03D9">
        <w:rPr>
          <w:rStyle w:val="StyleBoldUnderline"/>
          <w:highlight w:val="green"/>
        </w:rPr>
        <w:t>bargains</w:t>
      </w:r>
      <w:r w:rsidRPr="006D03D9">
        <w:rPr>
          <w:highlight w:val="green"/>
        </w:rPr>
        <w:t xml:space="preserve"> </w:t>
      </w:r>
      <w:r>
        <w:t>of the Andrews Air Force Base variety. “</w:t>
      </w:r>
      <w:r w:rsidRPr="00521328">
        <w:rPr>
          <w:rStyle w:val="StyleBoldUnderline"/>
        </w:rPr>
        <w:t>The debate has become so shrill</w:t>
      </w:r>
      <w:r>
        <w:t xml:space="preserve"> and partisan </w:t>
      </w:r>
      <w:r w:rsidRPr="00521328">
        <w:rPr>
          <w:rStyle w:val="StyleBoldUnderline"/>
        </w:rPr>
        <w:t>people just assume it’s ridiculous</w:t>
      </w:r>
      <w:r>
        <w:t xml:space="preserve">,” </w:t>
      </w:r>
      <w:r w:rsidRPr="00D602F6">
        <w:rPr>
          <w:sz w:val="14"/>
          <w:szCs w:val="14"/>
        </w:rPr>
        <w:t xml:space="preserve">she said, when the argument is actually over basic questions that may get resolved only when the electorate decides in an emphatic way which side is right. This analysis is shared by Rahm Emanuel, a veteran of Washington and Obama’s West Wing and now the mayor of Chicago. “We need to take on the mythology that divided government produces progress,” Emanuel said. “Divided government produces divided government.” </w:t>
      </w:r>
      <w:r w:rsidRPr="006D03D9">
        <w:rPr>
          <w:rStyle w:val="UnderlineBold"/>
          <w:highlight w:val="green"/>
        </w:rPr>
        <w:t>The notion of</w:t>
      </w:r>
      <w:r w:rsidRPr="006D03D9">
        <w:rPr>
          <w:highlight w:val="green"/>
        </w:rPr>
        <w:t xml:space="preserve"> </w:t>
      </w:r>
      <w:r>
        <w:t xml:space="preserve">closed-door </w:t>
      </w:r>
      <w:r w:rsidRPr="006D03D9">
        <w:rPr>
          <w:rStyle w:val="UnderlineBold"/>
          <w:highlight w:val="green"/>
        </w:rPr>
        <w:t>bipartisan deals</w:t>
      </w:r>
      <w:r>
        <w:t xml:space="preserve">, he said, </w:t>
      </w:r>
      <w:r w:rsidRPr="006D03D9">
        <w:rPr>
          <w:rStyle w:val="UnderlineBold"/>
          <w:highlight w:val="green"/>
        </w:rPr>
        <w:t>belongs to a bygone era</w:t>
      </w:r>
      <w:r w:rsidRPr="00521328">
        <w:rPr>
          <w:rStyle w:val="UnderlineBold"/>
        </w:rPr>
        <w:t>:</w:t>
      </w:r>
      <w:r>
        <w:t xml:space="preserve"> </w:t>
      </w:r>
      <w:r w:rsidRPr="00D602F6">
        <w:rPr>
          <w:sz w:val="14"/>
          <w:szCs w:val="14"/>
        </w:rPr>
        <w:t>“Events have moved on. What the markets want, and what the world wants, is decisive action. That comes with single-party governance.” This scenario is in fact what Washington produced twice over the past decade. In the first part of President George W. Bush’s term, Republican dominance produced major tax cuts. In the first part of Obama’s term, Democratic dominance produced the largest overhaul of the nation’s health care system in decades. Neither event was the result of a closed-door bargaining session of the sort many Washington elites hold dear. If the Split the Difference Scenario has been exposed as a myth, perhaps no person has been more shaken by the discovery than Obama. He now believes, according to advisers and others familiar with his thinking, that there is scant opportunity for any kind of Washington grand bargain until 2013 — and perhaps not then, unless the results of the November election leave one party clearly empowered and the other so chastened it is ready to deal. This conclusion represents a painful falling to earth. Obama’s 2008 message was built on the idea that Washington governance had become irrational — distorted by the mad dash of politicians for publicity and momentary tactical advantage — and that his brand of cool rationality could bridge divides and restore order. The blame over why this didn’t happen seemingly began within hours of his inauguration —</w:t>
      </w:r>
      <w:r>
        <w:t xml:space="preserve"> </w:t>
      </w:r>
      <w:r w:rsidRPr="006D03D9">
        <w:rPr>
          <w:rStyle w:val="StyleBoldUnderline"/>
          <w:highlight w:val="green"/>
        </w:rPr>
        <w:t>Republicans</w:t>
      </w:r>
      <w:r w:rsidRPr="006D03D9">
        <w:rPr>
          <w:highlight w:val="green"/>
        </w:rPr>
        <w:t xml:space="preserve"> </w:t>
      </w:r>
      <w:r w:rsidRPr="006D03D9">
        <w:rPr>
          <w:rStyle w:val="StyleBoldUnderline"/>
          <w:highlight w:val="green"/>
        </w:rPr>
        <w:t>spurned</w:t>
      </w:r>
      <w:r w:rsidRPr="006D03D9">
        <w:rPr>
          <w:highlight w:val="green"/>
        </w:rPr>
        <w:t xml:space="preserve"> </w:t>
      </w:r>
      <w:r>
        <w:t xml:space="preserve">his </w:t>
      </w:r>
      <w:r w:rsidRPr="006D03D9">
        <w:rPr>
          <w:rStyle w:val="StyleBoldUnderline"/>
          <w:highlight w:val="green"/>
        </w:rPr>
        <w:t>overtures</w:t>
      </w:r>
      <w:r>
        <w:t xml:space="preserve">, or </w:t>
      </w:r>
      <w:r w:rsidRPr="00521328">
        <w:rPr>
          <w:rStyle w:val="StyleBoldUnderline"/>
        </w:rPr>
        <w:t>his</w:t>
      </w:r>
      <w:r>
        <w:t xml:space="preserve"> own </w:t>
      </w:r>
      <w:r w:rsidRPr="00521328">
        <w:rPr>
          <w:rStyle w:val="StyleBoldUnderline"/>
        </w:rPr>
        <w:t>agenda was called</w:t>
      </w:r>
      <w:r>
        <w:t xml:space="preserve"> too </w:t>
      </w:r>
      <w:r w:rsidRPr="00521328">
        <w:rPr>
          <w:rStyle w:val="StyleBoldUnderline"/>
        </w:rPr>
        <w:t>radical and divisive</w:t>
      </w:r>
      <w:r>
        <w:t xml:space="preserve">. But it wasn’t until 2011 that </w:t>
      </w:r>
      <w:r w:rsidRPr="006D03D9">
        <w:rPr>
          <w:rStyle w:val="StyleBoldUnderline"/>
          <w:highlight w:val="green"/>
        </w:rPr>
        <w:t>the basic premise of</w:t>
      </w:r>
      <w:r w:rsidRPr="006D03D9">
        <w:rPr>
          <w:highlight w:val="green"/>
        </w:rPr>
        <w:t xml:space="preserve"> </w:t>
      </w:r>
      <w:r>
        <w:t xml:space="preserve">Obama’s vision of Washington </w:t>
      </w:r>
      <w:r w:rsidRPr="006D03D9">
        <w:rPr>
          <w:rStyle w:val="StyleBoldUnderline"/>
          <w:highlight w:val="green"/>
        </w:rPr>
        <w:t>compromise collapsed</w:t>
      </w:r>
      <w:r>
        <w:t xml:space="preserve">. </w:t>
      </w:r>
      <w:r w:rsidRPr="00D602F6">
        <w:rPr>
          <w:sz w:val="14"/>
          <w:szCs w:val="14"/>
        </w:rPr>
        <w:t>House Speaker John Boehner’s support for the ideal of Washington difference-splitting probably would match Obama’s, if he were left to his own devices. But he did not have support from his own GOP caucus to negotiate on the issue most important to Obama, raising taxes in tandem with spending cuts. In the meantime, there were other valiant efforts to revive the old era of closed-door deal-making. The congressional supercommittee could not reach accord. A budget plan by two longtime Washington worthies, Democrat Erskine Bowles and Republican Alan Simpson, was unveiled to widespread editorial-page and think-tank praise — and was promptly snubbed by actual politicians. The Senate Gang of Six, devoted to finding bipartisan budget solutions, managed to make progress in closed-door talks — until the very moment when partisans not in the talks got wind of specifics on raising revenue or cutting treasured entitlement programs. This record of frustration is reflected in Obama’s rhetoric. Last July, in a televised address to the nation, he was still fully committed to the idea that there was a grand bargain to be struck with Republicans on the budget. He noted that he was pushing Democrats to make it happen: “While many in my own party aren’t happy with the painful cuts it makes, enough will be willing to accept them if the burden is fairly shared. While Republicans might like to see deeper cuts and no revenue at all, there are many in the Senate who have said, ‘Yes, I’m willing to put politics aside and consider this approach because I care about solving the problem.’” He said voters are “fed up with a town where</w:t>
      </w:r>
      <w:r>
        <w:t xml:space="preserve"> </w:t>
      </w:r>
      <w:r w:rsidRPr="006D03D9">
        <w:rPr>
          <w:rStyle w:val="StyleBoldUnderline"/>
          <w:highlight w:val="green"/>
        </w:rPr>
        <w:t>compromise has become a dirty</w:t>
      </w:r>
      <w:r w:rsidRPr="006D03D9">
        <w:rPr>
          <w:highlight w:val="green"/>
        </w:rPr>
        <w:t xml:space="preserve"> </w:t>
      </w:r>
      <w:r w:rsidRPr="006D03D9">
        <w:rPr>
          <w:rStyle w:val="StyleBoldUnderline"/>
          <w:highlight w:val="green"/>
        </w:rPr>
        <w:t>wor</w:t>
      </w:r>
      <w:r w:rsidRPr="00521328">
        <w:rPr>
          <w:rStyle w:val="StyleBoldUnderline"/>
        </w:rPr>
        <w:t>d</w:t>
      </w:r>
      <w:r w:rsidRPr="00D602F6">
        <w:rPr>
          <w:sz w:val="14"/>
          <w:szCs w:val="14"/>
        </w:rPr>
        <w:t>,” and concluded, “The American people may have voted for divided government, but they didn’t vote for a dysfunctional government.” A half-year later, Obama’s speeches still give a nod to the idea that bipartisan progress would be desirable if possible — but they often reveal his clear belief that this is no longer likely. Speaking to the House Democratic Issues Conference last week, Obama said of Republicans: “Where they obstruct, where they’re unwilling to act, where they’re more interested in party than they are in country, more interested in the next election than the next generation, then we’ve got to call them out on it.” If many Washington politicians have given up on the idea of grand bargains built on both sides giving a little, it is clear many voters still believe this should be the goal. A Pew survey earlier this month found that 58 percent of respondents believe Republican leaders should work with Obama to get things done, “even if it means disappointing some groups of Republican supporters.” A CBS/New York Times poll this month made a similar point even more starkly: 85 percent said that “Democrats and Republicans should compromise some of their positions in order to get things done.” As the dream of Washington deal-making has faded in recent months, some academic observers believe there is a more structural explanation than simply a looming election campaign. Keith T. Poole, a University of Georgia political scientist who studies congressional voting patterns, said that although there were grand bargains during the administrations of Bill Clinton and George H.W. Bush,</w:t>
      </w:r>
      <w:r>
        <w:t xml:space="preserve"> </w:t>
      </w:r>
      <w:r w:rsidRPr="00521328">
        <w:rPr>
          <w:rStyle w:val="StyleBoldUnderline"/>
        </w:rPr>
        <w:t>the trend has been moving away from major legislative agreements</w:t>
      </w:r>
      <w:r>
        <w:t xml:space="preserve"> </w:t>
      </w:r>
      <w:r w:rsidRPr="00D602F6">
        <w:rPr>
          <w:sz w:val="14"/>
          <w:szCs w:val="14"/>
        </w:rPr>
        <w:t>since Ronald Reagan used a bloc of moderate Democrats and Republicans to strike landmark deals in the early 1980s. George W. Bush and Barack Obama have had a relative handful of centrists to help move their agendas in bipartisan fashion. “Steadily the</w:t>
      </w:r>
      <w:r>
        <w:t xml:space="preserve"> </w:t>
      </w:r>
      <w:r w:rsidRPr="006D03D9">
        <w:rPr>
          <w:rStyle w:val="StyleBoldUnderline"/>
          <w:highlight w:val="green"/>
        </w:rPr>
        <w:t xml:space="preserve">moderates </w:t>
      </w:r>
      <w:r w:rsidRPr="00521328">
        <w:rPr>
          <w:rStyle w:val="StyleBoldUnderline"/>
        </w:rPr>
        <w:t xml:space="preserve">have all </w:t>
      </w:r>
      <w:r w:rsidRPr="006D03D9">
        <w:rPr>
          <w:rStyle w:val="StyleBoldUnderline"/>
          <w:highlight w:val="green"/>
        </w:rPr>
        <w:t>disappeared</w:t>
      </w:r>
      <w:r w:rsidRPr="00D602F6">
        <w:rPr>
          <w:sz w:val="14"/>
          <w:szCs w:val="14"/>
        </w:rPr>
        <w:t>,” Poole said. “The moderate Southern Democrats were replaced by Republicans and then, one by one, the moderate Republicans were replaced either by Democrats or conservative Republicans.” Poole and research partner Howard Rosenthal of New York University have written that Republicans have become more conservative faster than Democrats have become more liberal. “The Republican Party has been steadily moving to the right since the 1970s,” Poole said. “The Republicans have moved about three times the speed to the right as the Democrats have moved to the left.” This conclusion about the inexorable pace of polarization will disappoint many centrist voters, on whom elections hinge — a fact that is producing its own round of partisan blame-casting. Emanuel said</w:t>
      </w:r>
      <w:r>
        <w:t xml:space="preserve"> </w:t>
      </w:r>
      <w:r w:rsidRPr="006D03D9">
        <w:rPr>
          <w:rStyle w:val="StyleBoldUnderline"/>
          <w:highlight w:val="green"/>
        </w:rPr>
        <w:t>Democrats are naïve if they are waiting for</w:t>
      </w:r>
      <w:r w:rsidRPr="006D03D9">
        <w:rPr>
          <w:highlight w:val="green"/>
        </w:rPr>
        <w:t xml:space="preserve"> </w:t>
      </w:r>
      <w:r>
        <w:t xml:space="preserve">“the inner Bob Dole to come out” </w:t>
      </w:r>
      <w:r w:rsidRPr="00D602F6">
        <w:rPr>
          <w:rStyle w:val="StyleBoldUnderline"/>
        </w:rPr>
        <w:t xml:space="preserve">among today’s Republicans, ready to make </w:t>
      </w:r>
      <w:r w:rsidRPr="006D03D9">
        <w:rPr>
          <w:rStyle w:val="StyleBoldUnderline"/>
          <w:highlight w:val="green"/>
        </w:rPr>
        <w:t>a deal</w:t>
      </w:r>
      <w:r>
        <w:t>. Instead, “</w:t>
      </w:r>
      <w:r w:rsidRPr="00D602F6">
        <w:rPr>
          <w:rStyle w:val="StyleBoldUnderline"/>
        </w:rPr>
        <w:t>any person who reaches out</w:t>
      </w:r>
      <w:r>
        <w:t xml:space="preserve"> </w:t>
      </w:r>
      <w:r w:rsidRPr="00D602F6">
        <w:rPr>
          <w:sz w:val="14"/>
          <w:szCs w:val="14"/>
        </w:rPr>
        <w:t xml:space="preserve">and tries to work with the president </w:t>
      </w:r>
      <w:r w:rsidRPr="00D602F6">
        <w:rPr>
          <w:rStyle w:val="StyleBoldUnderline"/>
          <w:sz w:val="14"/>
          <w:szCs w:val="14"/>
        </w:rPr>
        <w:t>is going to get [challenged</w:t>
      </w:r>
      <w:r w:rsidRPr="00D602F6">
        <w:rPr>
          <w:sz w:val="14"/>
          <w:szCs w:val="14"/>
        </w:rPr>
        <w:t xml:space="preserve"> in] a primary.” “It’s just a widening, a rift, between us,” in the two major parties, said Sen. Dick Durbin (D-Ill.), a member of the Senate Gang of Six, “and that makes it very difficult to get back to those glory days with Tip O’Neill and Ronald Reagan” able to steer a compromise on Social Security. Rep. Chris Van Hollen (D-Md.), who was a member of the failed budget supercommittee, told POLITICO that, “I think there is a deal to be cut that the American people would perceive as very fair and very balanced,” with a mix of tax increases and spending cuts. But, he said, as a practical matter,</w:t>
      </w:r>
      <w:r>
        <w:t xml:space="preserve"> </w:t>
      </w:r>
      <w:r w:rsidRPr="006D03D9">
        <w:rPr>
          <w:rStyle w:val="StyleBoldUnderline"/>
          <w:highlight w:val="green"/>
        </w:rPr>
        <w:t xml:space="preserve">Obama realizes </w:t>
      </w:r>
      <w:r w:rsidRPr="00D602F6">
        <w:rPr>
          <w:rStyle w:val="StyleBoldUnderline"/>
        </w:rPr>
        <w:t>from “bitter experienc</w:t>
      </w:r>
      <w:r>
        <w:t xml:space="preserve">e … that </w:t>
      </w:r>
      <w:r w:rsidRPr="006D03D9">
        <w:rPr>
          <w:rStyle w:val="StyleBoldUnderline"/>
          <w:highlight w:val="green"/>
        </w:rPr>
        <w:t>that’s not</w:t>
      </w:r>
      <w:r w:rsidRPr="006D03D9">
        <w:rPr>
          <w:highlight w:val="green"/>
        </w:rPr>
        <w:t xml:space="preserve"> </w:t>
      </w:r>
      <w:r>
        <w:t xml:space="preserve">going to be </w:t>
      </w:r>
      <w:r w:rsidRPr="006D03D9">
        <w:rPr>
          <w:rStyle w:val="StyleBoldUnderline"/>
          <w:highlight w:val="green"/>
        </w:rPr>
        <w:t>possible” because of GOP opposition</w:t>
      </w:r>
      <w:r>
        <w:t>.</w:t>
      </w:r>
    </w:p>
    <w:p w:rsidR="00D22A04" w:rsidRDefault="00D22A04" w:rsidP="00D22A04"/>
    <w:p w:rsidR="00D22A04" w:rsidRPr="00D22A04" w:rsidRDefault="00D22A04" w:rsidP="00D22A04"/>
    <w:p w:rsidR="006747F6" w:rsidRDefault="006747F6">
      <w:pPr>
        <w:spacing w:after="200" w:line="276" w:lineRule="auto"/>
        <w:rPr>
          <w:rFonts w:asciiTheme="minorHAnsi" w:hAnsiTheme="minorHAnsi" w:cstheme="minorBidi"/>
          <w:sz w:val="22"/>
        </w:rPr>
      </w:pPr>
    </w:p>
    <w:sectPr w:rsidR="00674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836" w:rsidRDefault="00DC4836" w:rsidP="005F5576">
      <w:r>
        <w:separator/>
      </w:r>
    </w:p>
  </w:endnote>
  <w:endnote w:type="continuationSeparator" w:id="0">
    <w:p w:rsidR="00DC4836" w:rsidRDefault="00DC48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oudyOldStyleBT-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836" w:rsidRDefault="00DC4836" w:rsidP="005F5576">
      <w:r>
        <w:separator/>
      </w:r>
    </w:p>
  </w:footnote>
  <w:footnote w:type="continuationSeparator" w:id="0">
    <w:p w:rsidR="00DC4836" w:rsidRDefault="00DC48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B4"/>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0F6DFB"/>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65B27"/>
    <w:rsid w:val="0036707E"/>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747F6"/>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9585D"/>
    <w:rsid w:val="00AA67FF"/>
    <w:rsid w:val="00AB3EFA"/>
    <w:rsid w:val="00AC1EB4"/>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2A04"/>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4836"/>
    <w:rsid w:val="00DC701C"/>
    <w:rsid w:val="00DC77D1"/>
    <w:rsid w:val="00DF4CC5"/>
    <w:rsid w:val="00E00376"/>
    <w:rsid w:val="00E00FCC"/>
    <w:rsid w:val="00E01016"/>
    <w:rsid w:val="00E04D75"/>
    <w:rsid w:val="00E12453"/>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D22A04"/>
    <w:rPr>
      <w:rFonts w:eastAsia="MS Mincho"/>
      <w:b/>
      <w:sz w:val="24"/>
      <w:szCs w:val="24"/>
      <w:u w:val="single"/>
    </w:rPr>
  </w:style>
  <w:style w:type="paragraph" w:customStyle="1" w:styleId="TAG">
    <w:name w:val="TAG"/>
    <w:basedOn w:val="Normal"/>
    <w:link w:val="TAGChar"/>
    <w:qFormat/>
    <w:rsid w:val="00D22A04"/>
    <w:pPr>
      <w:keepNext/>
      <w:keepLines/>
    </w:pPr>
    <w:rPr>
      <w:b/>
      <w:sz w:val="24"/>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basedOn w:val="DefaultParagraphFont"/>
    <w:link w:val="TAG"/>
    <w:qFormat/>
    <w:rsid w:val="00D22A04"/>
    <w:rPr>
      <w:rFonts w:ascii="Arial" w:hAnsi="Arial" w:cs="Times New Roman"/>
      <w:b/>
      <w:sz w:val="24"/>
    </w:rPr>
  </w:style>
  <w:style w:type="paragraph" w:customStyle="1" w:styleId="Cite">
    <w:name w:val="Cite"/>
    <w:basedOn w:val="Heading4"/>
    <w:next w:val="Normal"/>
    <w:qFormat/>
    <w:rsid w:val="00D22A04"/>
    <w:pPr>
      <w:keepNext w:val="0"/>
      <w:keepLines w:val="0"/>
      <w:tabs>
        <w:tab w:val="left" w:pos="0"/>
        <w:tab w:val="right" w:pos="11160"/>
      </w:tabs>
      <w:outlineLvl w:val="9"/>
    </w:pPr>
    <w:rPr>
      <w:rFonts w:eastAsia="Calibri" w:cs="Times New Roman"/>
      <w:bCs w:val="0"/>
      <w:iCs w:val="0"/>
      <w:u w:val="single"/>
      <w:lang/>
    </w:rPr>
  </w:style>
  <w:style w:type="character" w:customStyle="1" w:styleId="UnderlineBold">
    <w:name w:val="Underline + Bold"/>
    <w:uiPriority w:val="1"/>
    <w:qFormat/>
    <w:rsid w:val="00D22A04"/>
    <w:rPr>
      <w:b/>
      <w:sz w:val="20"/>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6747F6"/>
    <w:rPr>
      <w:b/>
      <w:sz w:val="24"/>
    </w:rPr>
  </w:style>
  <w:style w:type="character" w:customStyle="1" w:styleId="underline">
    <w:name w:val="underline"/>
    <w:basedOn w:val="DefaultParagraphFont"/>
    <w:link w:val="textbold"/>
    <w:qFormat/>
    <w:rsid w:val="00365B27"/>
    <w:rPr>
      <w:b/>
      <w:u w:val="single"/>
    </w:rPr>
  </w:style>
  <w:style w:type="paragraph" w:customStyle="1" w:styleId="textbold">
    <w:name w:val="text bold"/>
    <w:basedOn w:val="Normal"/>
    <w:link w:val="underline"/>
    <w:rsid w:val="00365B27"/>
    <w:pPr>
      <w:ind w:left="720"/>
      <w:jc w:val="both"/>
    </w:pPr>
    <w:rPr>
      <w:rFonts w:asciiTheme="minorHAnsi" w:hAnsiTheme="minorHAnsi" w:cstheme="minorBidi"/>
      <w:b/>
      <w:sz w:val="22"/>
      <w:u w:val="single"/>
    </w:rPr>
  </w:style>
  <w:style w:type="paragraph" w:customStyle="1" w:styleId="card">
    <w:name w:val="card"/>
    <w:basedOn w:val="Normal"/>
    <w:next w:val="Normal"/>
    <w:link w:val="cardChar"/>
    <w:uiPriority w:val="1"/>
    <w:qFormat/>
    <w:rsid w:val="00365B27"/>
    <w:pPr>
      <w:ind w:left="288" w:right="288"/>
    </w:pPr>
    <w:rPr>
      <w:rFonts w:asciiTheme="minorHAnsi" w:hAnsiTheme="minorHAnsi" w:cstheme="minorBidi"/>
      <w:bCs/>
      <w:sz w:val="22"/>
      <w:u w:val="single"/>
    </w:rPr>
  </w:style>
  <w:style w:type="paragraph" w:styleId="DocumentMap">
    <w:name w:val="Document Map"/>
    <w:basedOn w:val="Normal"/>
    <w:link w:val="DocumentMapChar"/>
    <w:uiPriority w:val="99"/>
    <w:semiHidden/>
    <w:rsid w:val="00365B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65B27"/>
    <w:rPr>
      <w:rFonts w:ascii="Lucida Grande" w:hAnsi="Lucida Grande" w:cs="Lucida Grande"/>
      <w:sz w:val="24"/>
      <w:szCs w:val="24"/>
    </w:rPr>
  </w:style>
  <w:style w:type="character" w:customStyle="1" w:styleId="cardChar">
    <w:name w:val="card Char"/>
    <w:link w:val="card"/>
    <w:uiPriority w:val="1"/>
    <w:rsid w:val="00365B27"/>
    <w:rPr>
      <w:bCs/>
      <w:u w:val="single"/>
    </w:rPr>
  </w:style>
  <w:style w:type="character" w:customStyle="1" w:styleId="Box">
    <w:name w:val="Box"/>
    <w:uiPriority w:val="1"/>
    <w:qFormat/>
    <w:rsid w:val="00365B27"/>
    <w:rPr>
      <w:b/>
      <w:u w:val="single"/>
      <w:bdr w:val="single" w:sz="4" w:space="0" w:color="auto"/>
    </w:rPr>
  </w:style>
  <w:style w:type="paragraph" w:customStyle="1" w:styleId="TagText">
    <w:name w:val="TagText"/>
    <w:basedOn w:val="Normal"/>
    <w:qFormat/>
    <w:rsid w:val="00365B27"/>
    <w:rPr>
      <w:rFonts w:eastAsia="MS Mincho"/>
      <w:b/>
      <w:sz w:val="24"/>
      <w:szCs w:val="24"/>
    </w:rPr>
  </w:style>
  <w:style w:type="character" w:customStyle="1" w:styleId="TitleChar">
    <w:name w:val="Title Char"/>
    <w:basedOn w:val="DefaultParagraphFont"/>
    <w:link w:val="Title"/>
    <w:uiPriority w:val="1"/>
    <w:qFormat/>
    <w:rsid w:val="00365B27"/>
    <w:rPr>
      <w:sz w:val="20"/>
      <w:u w:val="single"/>
    </w:rPr>
  </w:style>
  <w:style w:type="paragraph" w:styleId="Title">
    <w:name w:val="Title"/>
    <w:basedOn w:val="Normal"/>
    <w:next w:val="Normal"/>
    <w:link w:val="TitleChar"/>
    <w:uiPriority w:val="1"/>
    <w:qFormat/>
    <w:rsid w:val="00365B2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365B27"/>
    <w:rPr>
      <w:rFonts w:asciiTheme="majorHAnsi" w:eastAsiaTheme="majorEastAsia" w:hAnsiTheme="majorHAnsi" w:cstheme="majorBidi"/>
      <w:color w:val="17365D" w:themeColor="text2" w:themeShade="BF"/>
      <w:spacing w:val="5"/>
      <w:kern w:val="28"/>
      <w:sz w:val="52"/>
      <w:szCs w:val="52"/>
    </w:rPr>
  </w:style>
  <w:style w:type="paragraph" w:customStyle="1" w:styleId="NormalText">
    <w:name w:val="Normal Text"/>
    <w:basedOn w:val="Normal"/>
    <w:link w:val="NormalTextChar"/>
    <w:autoRedefine/>
    <w:rsid w:val="00365B27"/>
    <w:pPr>
      <w:jc w:val="both"/>
    </w:pPr>
    <w:rPr>
      <w:rFonts w:ascii="Times New Roman" w:eastAsia="Times New Roman" w:hAnsi="Times New Roman"/>
      <w:szCs w:val="26"/>
      <w:lang w:eastAsia="ja-JP"/>
    </w:rPr>
  </w:style>
  <w:style w:type="character" w:customStyle="1" w:styleId="NormalTextChar">
    <w:name w:val="Normal Text Char"/>
    <w:link w:val="NormalText"/>
    <w:rsid w:val="00365B27"/>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365B27"/>
    <w:pPr>
      <w:ind w:left="720"/>
      <w:contextualSpacing/>
    </w:pPr>
  </w:style>
  <w:style w:type="character" w:customStyle="1" w:styleId="Heading4Char1">
    <w:name w:val="Heading 4 Char1"/>
    <w:aliases w:val="Underlined Char1,small text Char,Big card Char1"/>
    <w:rsid w:val="00365B27"/>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D22A04"/>
    <w:rPr>
      <w:rFonts w:eastAsia="MS Mincho"/>
      <w:b/>
      <w:sz w:val="24"/>
      <w:szCs w:val="24"/>
      <w:u w:val="single"/>
    </w:rPr>
  </w:style>
  <w:style w:type="paragraph" w:customStyle="1" w:styleId="TAG">
    <w:name w:val="TAG"/>
    <w:basedOn w:val="Normal"/>
    <w:link w:val="TAGChar"/>
    <w:qFormat/>
    <w:rsid w:val="00D22A04"/>
    <w:pPr>
      <w:keepNext/>
      <w:keepLines/>
    </w:pPr>
    <w:rPr>
      <w:b/>
      <w:sz w:val="24"/>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basedOn w:val="DefaultParagraphFont"/>
    <w:link w:val="TAG"/>
    <w:qFormat/>
    <w:rsid w:val="00D22A04"/>
    <w:rPr>
      <w:rFonts w:ascii="Arial" w:hAnsi="Arial" w:cs="Times New Roman"/>
      <w:b/>
      <w:sz w:val="24"/>
    </w:rPr>
  </w:style>
  <w:style w:type="paragraph" w:customStyle="1" w:styleId="Cite">
    <w:name w:val="Cite"/>
    <w:basedOn w:val="Heading4"/>
    <w:next w:val="Normal"/>
    <w:qFormat/>
    <w:rsid w:val="00D22A04"/>
    <w:pPr>
      <w:keepNext w:val="0"/>
      <w:keepLines w:val="0"/>
      <w:tabs>
        <w:tab w:val="left" w:pos="0"/>
        <w:tab w:val="right" w:pos="11160"/>
      </w:tabs>
      <w:outlineLvl w:val="9"/>
    </w:pPr>
    <w:rPr>
      <w:rFonts w:eastAsia="Calibri" w:cs="Times New Roman"/>
      <w:bCs w:val="0"/>
      <w:iCs w:val="0"/>
      <w:u w:val="single"/>
      <w:lang/>
    </w:rPr>
  </w:style>
  <w:style w:type="character" w:customStyle="1" w:styleId="UnderlineBold">
    <w:name w:val="Underline + Bold"/>
    <w:uiPriority w:val="1"/>
    <w:qFormat/>
    <w:rsid w:val="00D22A04"/>
    <w:rPr>
      <w:b/>
      <w:sz w:val="20"/>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6747F6"/>
    <w:rPr>
      <w:b/>
      <w:sz w:val="24"/>
    </w:rPr>
  </w:style>
  <w:style w:type="character" w:customStyle="1" w:styleId="underline">
    <w:name w:val="underline"/>
    <w:basedOn w:val="DefaultParagraphFont"/>
    <w:link w:val="textbold"/>
    <w:qFormat/>
    <w:rsid w:val="00365B27"/>
    <w:rPr>
      <w:b/>
      <w:u w:val="single"/>
    </w:rPr>
  </w:style>
  <w:style w:type="paragraph" w:customStyle="1" w:styleId="textbold">
    <w:name w:val="text bold"/>
    <w:basedOn w:val="Normal"/>
    <w:link w:val="underline"/>
    <w:rsid w:val="00365B27"/>
    <w:pPr>
      <w:ind w:left="720"/>
      <w:jc w:val="both"/>
    </w:pPr>
    <w:rPr>
      <w:rFonts w:asciiTheme="minorHAnsi" w:hAnsiTheme="minorHAnsi" w:cstheme="minorBidi"/>
      <w:b/>
      <w:sz w:val="22"/>
      <w:u w:val="single"/>
    </w:rPr>
  </w:style>
  <w:style w:type="paragraph" w:customStyle="1" w:styleId="card">
    <w:name w:val="card"/>
    <w:basedOn w:val="Normal"/>
    <w:next w:val="Normal"/>
    <w:link w:val="cardChar"/>
    <w:uiPriority w:val="1"/>
    <w:qFormat/>
    <w:rsid w:val="00365B27"/>
    <w:pPr>
      <w:ind w:left="288" w:right="288"/>
    </w:pPr>
    <w:rPr>
      <w:rFonts w:asciiTheme="minorHAnsi" w:hAnsiTheme="minorHAnsi" w:cstheme="minorBidi"/>
      <w:bCs/>
      <w:sz w:val="22"/>
      <w:u w:val="single"/>
    </w:rPr>
  </w:style>
  <w:style w:type="paragraph" w:styleId="DocumentMap">
    <w:name w:val="Document Map"/>
    <w:basedOn w:val="Normal"/>
    <w:link w:val="DocumentMapChar"/>
    <w:uiPriority w:val="99"/>
    <w:semiHidden/>
    <w:rsid w:val="00365B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65B27"/>
    <w:rPr>
      <w:rFonts w:ascii="Lucida Grande" w:hAnsi="Lucida Grande" w:cs="Lucida Grande"/>
      <w:sz w:val="24"/>
      <w:szCs w:val="24"/>
    </w:rPr>
  </w:style>
  <w:style w:type="character" w:customStyle="1" w:styleId="cardChar">
    <w:name w:val="card Char"/>
    <w:link w:val="card"/>
    <w:uiPriority w:val="1"/>
    <w:rsid w:val="00365B27"/>
    <w:rPr>
      <w:bCs/>
      <w:u w:val="single"/>
    </w:rPr>
  </w:style>
  <w:style w:type="character" w:customStyle="1" w:styleId="Box">
    <w:name w:val="Box"/>
    <w:uiPriority w:val="1"/>
    <w:qFormat/>
    <w:rsid w:val="00365B27"/>
    <w:rPr>
      <w:b/>
      <w:u w:val="single"/>
      <w:bdr w:val="single" w:sz="4" w:space="0" w:color="auto"/>
    </w:rPr>
  </w:style>
  <w:style w:type="paragraph" w:customStyle="1" w:styleId="TagText">
    <w:name w:val="TagText"/>
    <w:basedOn w:val="Normal"/>
    <w:qFormat/>
    <w:rsid w:val="00365B27"/>
    <w:rPr>
      <w:rFonts w:eastAsia="MS Mincho"/>
      <w:b/>
      <w:sz w:val="24"/>
      <w:szCs w:val="24"/>
    </w:rPr>
  </w:style>
  <w:style w:type="character" w:customStyle="1" w:styleId="TitleChar">
    <w:name w:val="Title Char"/>
    <w:basedOn w:val="DefaultParagraphFont"/>
    <w:link w:val="Title"/>
    <w:uiPriority w:val="1"/>
    <w:qFormat/>
    <w:rsid w:val="00365B27"/>
    <w:rPr>
      <w:sz w:val="20"/>
      <w:u w:val="single"/>
    </w:rPr>
  </w:style>
  <w:style w:type="paragraph" w:styleId="Title">
    <w:name w:val="Title"/>
    <w:basedOn w:val="Normal"/>
    <w:next w:val="Normal"/>
    <w:link w:val="TitleChar"/>
    <w:uiPriority w:val="1"/>
    <w:qFormat/>
    <w:rsid w:val="00365B2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365B27"/>
    <w:rPr>
      <w:rFonts w:asciiTheme="majorHAnsi" w:eastAsiaTheme="majorEastAsia" w:hAnsiTheme="majorHAnsi" w:cstheme="majorBidi"/>
      <w:color w:val="17365D" w:themeColor="text2" w:themeShade="BF"/>
      <w:spacing w:val="5"/>
      <w:kern w:val="28"/>
      <w:sz w:val="52"/>
      <w:szCs w:val="52"/>
    </w:rPr>
  </w:style>
  <w:style w:type="paragraph" w:customStyle="1" w:styleId="NormalText">
    <w:name w:val="Normal Text"/>
    <w:basedOn w:val="Normal"/>
    <w:link w:val="NormalTextChar"/>
    <w:autoRedefine/>
    <w:rsid w:val="00365B27"/>
    <w:pPr>
      <w:jc w:val="both"/>
    </w:pPr>
    <w:rPr>
      <w:rFonts w:ascii="Times New Roman" w:eastAsia="Times New Roman" w:hAnsi="Times New Roman"/>
      <w:szCs w:val="26"/>
      <w:lang w:eastAsia="ja-JP"/>
    </w:rPr>
  </w:style>
  <w:style w:type="character" w:customStyle="1" w:styleId="NormalTextChar">
    <w:name w:val="Normal Text Char"/>
    <w:link w:val="NormalText"/>
    <w:rsid w:val="00365B27"/>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365B27"/>
    <w:pPr>
      <w:ind w:left="720"/>
      <w:contextualSpacing/>
    </w:pPr>
  </w:style>
  <w:style w:type="character" w:customStyle="1" w:styleId="Heading4Char1">
    <w:name w:val="Heading 4 Char1"/>
    <w:aliases w:val="Underlined Char1,small text Char,Big card Char1"/>
    <w:rsid w:val="00365B27"/>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untingtonnews.net/14446" TargetMode="External"/><Relationship Id="rId18" Type="http://schemas.openxmlformats.org/officeDocument/2006/relationships/hyperlink" Target="http://www.dtic.mil/cgi-bin/GetTRDoc?AD=ADA518674" TargetMode="External"/><Relationship Id="rId26" Type="http://schemas.openxmlformats.org/officeDocument/2006/relationships/hyperlink" Target="http://www.ananuclear.org/Issues/PlutoniumFuelMOX/tabid/75/articleType/ArticleView/articleId/558/Default.aspx" TargetMode="External"/><Relationship Id="rId39" Type="http://schemas.openxmlformats.org/officeDocument/2006/relationships/hyperlink" Target="http://www.csbaonline.org/wp-content/uploads/2011/07/2011.07.16-FY-2012-Defense-Budget.pdf" TargetMode="External"/><Relationship Id="rId3" Type="http://schemas.openxmlformats.org/officeDocument/2006/relationships/customXml" Target="../customXml/item3.xml"/><Relationship Id="rId21" Type="http://schemas.openxmlformats.org/officeDocument/2006/relationships/hyperlink" Target="http://www-pub.iaea.org/MTCD/publications/PDF/te_1561_web.pdf" TargetMode="External"/><Relationship Id="rId34" Type="http://schemas.openxmlformats.org/officeDocument/2006/relationships/hyperlink" Target="http://www.turkishweekly.net/news/141414/romney%C3%ADs-tough-russia-rhetoric-an-election-ploy-analysts-say.html" TargetMode="External"/><Relationship Id="rId42" Type="http://schemas.openxmlformats.org/officeDocument/2006/relationships/hyperlink" Target="http://www.washingtonpost.com/blogs/the-fix/post/obama-the-most-polarizing-president-ever/2012/01/29/gIQAmmkBbQ_blog.html"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cleangangaportal.org/node/44" TargetMode="External"/><Relationship Id="rId25" Type="http://schemas.openxmlformats.org/officeDocument/2006/relationships/hyperlink" Target="http://www.catf.us/blogs/ahead/2012/05/29/dod-a-model-for-energy-innovation/" TargetMode="External"/><Relationship Id="rId33" Type="http://schemas.openxmlformats.org/officeDocument/2006/relationships/hyperlink" Target="http://www.scribd.com/doc/66579517/Global-Insights-Putin-not-a-Game-Changer-for-U-S-Russia-Ties" TargetMode="External"/><Relationship Id="rId38" Type="http://schemas.openxmlformats.org/officeDocument/2006/relationships/hyperlink" Target="http://www.thenation.com/blog/170356/turkeys-nato-trap-obama"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siasat.pk/forum/showthread.php?77008-Water-Crisis-can-Trigger-Nuclear-War-in-South-Asia" TargetMode="External"/><Relationship Id="rId29" Type="http://schemas.openxmlformats.org/officeDocument/2006/relationships/hyperlink" Target="http://www.gao.gov/assets/300/299755.html" TargetMode="External"/><Relationship Id="rId41" Type="http://schemas.openxmlformats.org/officeDocument/2006/relationships/hyperlink" Target="http://www.bloomberg.com/news/2012-09-06/obama-the-bin-laden-killer-might-get-2013-fiscal-cliff-gut-chec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ipartisanpolicy.org/sites/default/files/Energy%20Innovation%20at%20DoD.pdf" TargetMode="External"/><Relationship Id="rId32" Type="http://schemas.openxmlformats.org/officeDocument/2006/relationships/hyperlink" Target="http://www.ndu.edu/press/lib/pdf/StrForum/SF-262.pdf" TargetMode="External"/><Relationship Id="rId37" Type="http://schemas.openxmlformats.org/officeDocument/2006/relationships/hyperlink" Target="http://blogs.platts.com/2012/09/27/energy_campaign/" TargetMode="External"/><Relationship Id="rId40" Type="http://schemas.openxmlformats.org/officeDocument/2006/relationships/hyperlink" Target="http://www.aprodex.com/the-new-rules--security-remains-stable-amid-financial-crisis-398-bl.aspx" TargetMode="External"/><Relationship Id="rId5" Type="http://schemas.openxmlformats.org/officeDocument/2006/relationships/numbering" Target="numbering.xml"/><Relationship Id="rId15" Type="http://schemas.openxmlformats.org/officeDocument/2006/relationships/hyperlink" Target="http://www.cleangangaportal.org/node/44" TargetMode="External"/><Relationship Id="rId23" Type="http://schemas.openxmlformats.org/officeDocument/2006/relationships/hyperlink" Target="http://www.ndu.edu/press/lib/pdf/StrForum/SF-262.pdf" TargetMode="External"/><Relationship Id="rId28" Type="http://schemas.openxmlformats.org/officeDocument/2006/relationships/hyperlink" Target="http://www.boston.com/bostonglobe/editorial_opinion/oped/articles/2010/07/02/the_threat_of_a_water_war/" TargetMode="External"/><Relationship Id="rId36" Type="http://schemas.openxmlformats.org/officeDocument/2006/relationships/hyperlink" Target="http://www.tnr.com/blog/electionate/107974/obamas-college-voter-trump-card" TargetMode="External"/><Relationship Id="rId10" Type="http://schemas.openxmlformats.org/officeDocument/2006/relationships/footnotes" Target="footnotes.xml"/><Relationship Id="rId19" Type="http://schemas.openxmlformats.org/officeDocument/2006/relationships/hyperlink" Target="http://www.cleangangaportal.org/node/44" TargetMode="External"/><Relationship Id="rId31" Type="http://schemas.openxmlformats.org/officeDocument/2006/relationships/hyperlink" Target="http://www.catf.us/resources/publications/files/Synthesis.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ans.org/pubs/magazines/nn/docs/2007-4-3.pdf" TargetMode="External"/><Relationship Id="rId27" Type="http://schemas.openxmlformats.org/officeDocument/2006/relationships/hyperlink" Target="http://dissentmagazine.org/online.php?id=605" TargetMode="External"/><Relationship Id="rId30" Type="http://schemas.openxmlformats.org/officeDocument/2006/relationships/hyperlink" Target="http://www.cna.org/sites/default/files/research/WEB%2007%2027%2010%20MAB%20Powering%20America%27s%20Economy.pdf" TargetMode="External"/><Relationship Id="rId35" Type="http://schemas.openxmlformats.org/officeDocument/2006/relationships/hyperlink" Target="http://www.washingtonpost.com/blogs/post-partisan/post/obama-lost-the-first-debate-but-he-will-still-win-the-election/2012/10/04/9c3b7eb8-0deb-11e2-bd1a-b868e65d57eb_blog.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6F8C8A-0018-4B80-93B3-9BC5040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39624</Words>
  <Characters>225858</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2012-10-06T14:01:00Z</dcterms:created>
  <dcterms:modified xsi:type="dcterms:W3CDTF">2012-10-06T14:01:00Z</dcterms:modified>
</cp:coreProperties>
</file>