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01D" w:rsidRDefault="0033401D" w:rsidP="0033401D">
      <w:pPr>
        <w:pStyle w:val="Tagtemplate"/>
      </w:pPr>
    </w:p>
    <w:p w:rsidR="0033401D" w:rsidRDefault="00DF3621" w:rsidP="00DF3621">
      <w:pPr>
        <w:pStyle w:val="Heading1"/>
      </w:pPr>
      <w:r>
        <w:lastRenderedPageBreak/>
        <w:t>1AC</w:t>
      </w:r>
    </w:p>
    <w:p w:rsidR="0033401D" w:rsidRDefault="0033401D" w:rsidP="0033401D">
      <w:pPr>
        <w:pStyle w:val="Heading2"/>
      </w:pPr>
      <w:r>
        <w:lastRenderedPageBreak/>
        <w:t>plan</w:t>
      </w:r>
    </w:p>
    <w:p w:rsidR="0033401D" w:rsidRDefault="0033401D" w:rsidP="0033401D"/>
    <w:p w:rsidR="0033401D" w:rsidRPr="00555D0B" w:rsidRDefault="0033401D" w:rsidP="0033401D">
      <w:pPr>
        <w:pStyle w:val="Heading4"/>
      </w:pPr>
      <w:r>
        <w:t xml:space="preserve">The United States Federal Government should obtain electricity from small modular reactors for its military installations in the United States. </w:t>
      </w:r>
    </w:p>
    <w:p w:rsidR="0033401D" w:rsidRDefault="0033401D" w:rsidP="0033401D"/>
    <w:p w:rsidR="0033401D" w:rsidRPr="0033401D" w:rsidRDefault="0033401D" w:rsidP="0033401D"/>
    <w:p w:rsidR="0033401D" w:rsidRDefault="0033401D" w:rsidP="0033401D">
      <w:pPr>
        <w:pStyle w:val="Heading2"/>
      </w:pPr>
      <w:r>
        <w:lastRenderedPageBreak/>
        <w:t>DOD</w:t>
      </w:r>
    </w:p>
    <w:p w:rsidR="0033401D" w:rsidRDefault="0033401D" w:rsidP="0033401D"/>
    <w:p w:rsidR="0033401D" w:rsidRDefault="0033401D" w:rsidP="0033401D">
      <w:pPr>
        <w:pStyle w:val="Heading4"/>
      </w:pPr>
      <w:r>
        <w:t>DoD bases are vulnerable to grid disruptions which destroys command infrastructure – only SMR’s can solve</w:t>
      </w:r>
    </w:p>
    <w:p w:rsidR="0033401D" w:rsidRDefault="0033401D" w:rsidP="0033401D">
      <w:pPr>
        <w:pStyle w:val="Citation"/>
      </w:pPr>
      <w:r>
        <w:t>Robitaille 12</w:t>
      </w:r>
    </w:p>
    <w:p w:rsidR="0033401D" w:rsidRDefault="0033401D" w:rsidP="0033401D">
      <w:r>
        <w:t>(George, Department of Army Civilian, United States Army War College, “Small Modular Reactors: The Army’s Secure Source of Energy?” 21-03-2012, Strategy Research Project)</w:t>
      </w:r>
    </w:p>
    <w:p w:rsidR="0033401D" w:rsidRDefault="0033401D" w:rsidP="0033401D"/>
    <w:p w:rsidR="0033401D" w:rsidRDefault="0033401D" w:rsidP="0033401D">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33401D">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33401D">
        <w:rPr>
          <w:rStyle w:val="StyleBoldUnderline"/>
          <w:highlight w:val="cyan"/>
        </w:rPr>
        <w:t>controlled by a public grid</w:t>
      </w:r>
      <w:r>
        <w:rPr>
          <w:rStyle w:val="StyleBoldUnderline"/>
        </w:rPr>
        <w:t xml:space="preserve"> system that is </w:t>
      </w:r>
      <w:r w:rsidRPr="0033401D">
        <w:rPr>
          <w:rStyle w:val="StyleBoldUnderline"/>
          <w:highlight w:val="cyan"/>
        </w:rPr>
        <w:t>susceptible to</w:t>
      </w:r>
      <w:r>
        <w:rPr>
          <w:rStyle w:val="StyleBoldUnderline"/>
        </w:rPr>
        <w:t xml:space="preserve"> being compromised because of the </w:t>
      </w:r>
      <w:r w:rsidRPr="0033401D">
        <w:rPr>
          <w:rStyle w:val="StyleBoldUnderline"/>
          <w:highlight w:val="cyan"/>
        </w:rPr>
        <w:t>age of</w:t>
      </w:r>
      <w:r>
        <w:rPr>
          <w:rStyle w:val="StyleBoldUnderline"/>
        </w:rPr>
        <w:t xml:space="preserve"> the </w:t>
      </w:r>
      <w:r w:rsidRPr="0033401D">
        <w:rPr>
          <w:rStyle w:val="StyleBoldUnderline"/>
          <w:highlight w:val="cyan"/>
        </w:rPr>
        <w:t>infrastructure</w:t>
      </w:r>
      <w:r>
        <w:rPr>
          <w:rStyle w:val="StyleBoldUnderline"/>
        </w:rPr>
        <w:t xml:space="preserve">, damage from </w:t>
      </w:r>
      <w:r w:rsidRPr="0033401D">
        <w:rPr>
          <w:rStyle w:val="StyleBoldUnderline"/>
          <w:highlight w:val="cyan"/>
        </w:rPr>
        <w:t>natural disasters and</w:t>
      </w:r>
      <w:r>
        <w:rPr>
          <w:rStyle w:val="StyleBoldUnderline"/>
        </w:rPr>
        <w:t xml:space="preserve"> the potential for </w:t>
      </w:r>
      <w:r w:rsidRPr="0033401D">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33401D">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33401D">
        <w:rPr>
          <w:rStyle w:val="StyleBoldUnderline"/>
          <w:highlight w:val="cyan"/>
        </w:rPr>
        <w:t>system is prone to failures and</w:t>
      </w:r>
      <w:r>
        <w:rPr>
          <w:rStyle w:val="StyleBoldUnderline"/>
        </w:rPr>
        <w:t xml:space="preserve"> susceptible to </w:t>
      </w:r>
      <w:r w:rsidRPr="0033401D">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33401D">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33401D">
        <w:rPr>
          <w:rStyle w:val="StyleBoldUnderline"/>
          <w:highlight w:val="cyan"/>
        </w:rPr>
        <w:t xml:space="preserve">DoD gets </w:t>
      </w:r>
      <w:r w:rsidRPr="0033401D">
        <w:rPr>
          <w:rStyle w:val="Emphasis"/>
          <w:highlight w:val="cyan"/>
        </w:rPr>
        <w:t>ninety nine percent</w:t>
      </w:r>
      <w:r w:rsidRPr="0033401D">
        <w:rPr>
          <w:rStyle w:val="StyleBoldUnderline"/>
          <w:highlight w:val="cyan"/>
        </w:rPr>
        <w:t xml:space="preserve"> of their electrical requirements from the civilian</w:t>
      </w:r>
      <w:r>
        <w:rPr>
          <w:rStyle w:val="StyleBoldUnderline"/>
        </w:rPr>
        <w:t xml:space="preserve"> electric </w:t>
      </w:r>
      <w:r w:rsidRPr="0033401D">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33401D">
        <w:rPr>
          <w:rStyle w:val="StyleBoldUnderline"/>
          <w:highlight w:val="cyan"/>
        </w:rPr>
        <w:t>rise in consumption</w:t>
      </w:r>
      <w:r>
        <w:rPr>
          <w:rStyle w:val="StyleBoldUnderline"/>
        </w:rPr>
        <w:t xml:space="preserve"> and aging infrastructure </w:t>
      </w:r>
      <w:r w:rsidRPr="0033401D">
        <w:rPr>
          <w:rStyle w:val="StyleBoldUnderline"/>
          <w:highlight w:val="cyan"/>
        </w:rPr>
        <w:t>increases</w:t>
      </w:r>
      <w:r>
        <w:rPr>
          <w:rStyle w:val="StyleBoldUnderline"/>
        </w:rPr>
        <w:t xml:space="preserve"> the </w:t>
      </w:r>
      <w:r w:rsidRPr="0033401D">
        <w:rPr>
          <w:rStyle w:val="StyleBoldUnderline"/>
          <w:highlight w:val="cyan"/>
        </w:rPr>
        <w:t>potential for</w:t>
      </w:r>
      <w:r>
        <w:rPr>
          <w:rStyle w:val="StyleBoldUnderline"/>
        </w:rPr>
        <w:t xml:space="preserve"> grid </w:t>
      </w:r>
      <w:r w:rsidRPr="0033401D">
        <w:rPr>
          <w:rStyle w:val="StyleBoldUnderline"/>
          <w:highlight w:val="cyan"/>
        </w:rPr>
        <w:t>failure in the future.</w:t>
      </w:r>
      <w:r>
        <w:t xml:space="preserve"> </w:t>
      </w:r>
      <w:r>
        <w:rPr>
          <w:rStyle w:val="StyleBoldUnderline"/>
        </w:rPr>
        <w:t xml:space="preserve">There are </w:t>
      </w:r>
      <w:r w:rsidRPr="0033401D">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33401D">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33401D">
        <w:rPr>
          <w:rStyle w:val="StyleBoldUnderline"/>
          <w:highlight w:val="cyan"/>
        </w:rPr>
        <w:t>exceeding</w:t>
      </w:r>
      <w:r>
        <w:rPr>
          <w:rStyle w:val="StyleBoldUnderline"/>
        </w:rPr>
        <w:t xml:space="preserve"> their </w:t>
      </w:r>
      <w:r w:rsidRPr="0033401D">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33401D">
        <w:rPr>
          <w:rStyle w:val="StyleBoldUnderline"/>
          <w:b/>
          <w:highlight w:val="cyan"/>
        </w:rPr>
        <w:t>many years of</w:t>
      </w:r>
      <w:r>
        <w:rPr>
          <w:rStyle w:val="StyleBoldUnderline"/>
          <w:b/>
        </w:rPr>
        <w:t xml:space="preserve"> prior </w:t>
      </w:r>
      <w:r w:rsidRPr="0033401D">
        <w:rPr>
          <w:rStyle w:val="StyleBoldUnderline"/>
          <w:b/>
          <w:highlight w:val="cyan"/>
        </w:rPr>
        <w:t>neglect will require</w:t>
      </w:r>
      <w:r>
        <w:rPr>
          <w:rStyle w:val="StyleBoldUnderline"/>
          <w:b/>
        </w:rPr>
        <w:t xml:space="preserve"> a </w:t>
      </w:r>
      <w:r w:rsidRPr="0033401D">
        <w:rPr>
          <w:rStyle w:val="StyleBoldUnderline"/>
          <w:b/>
          <w:highlight w:val="cyan"/>
        </w:rPr>
        <w:t>considerable</w:t>
      </w:r>
      <w:r>
        <w:rPr>
          <w:rStyle w:val="StyleBoldUnderline"/>
          <w:b/>
        </w:rPr>
        <w:t xml:space="preserve"> amount of </w:t>
      </w:r>
      <w:r w:rsidRPr="0033401D">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33401D">
        <w:rPr>
          <w:rStyle w:val="StyleBoldUnderline"/>
          <w:highlight w:val="cyan"/>
        </w:rPr>
        <w:t>upgrades</w:t>
      </w:r>
      <w:r>
        <w:rPr>
          <w:rStyle w:val="StyleBoldUnderline"/>
        </w:rPr>
        <w:t xml:space="preserve"> to the digital infrastructure which were done to increase the systems efficiency and reliability, </w:t>
      </w:r>
      <w:r w:rsidRPr="0033401D">
        <w:rPr>
          <w:rStyle w:val="Emphasis"/>
          <w:highlight w:val="cyan"/>
        </w:rPr>
        <w:t>have</w:t>
      </w:r>
      <w:r>
        <w:rPr>
          <w:rStyle w:val="Emphasis"/>
        </w:rPr>
        <w:t xml:space="preserve"> actually </w:t>
      </w:r>
      <w:r w:rsidRPr="0033401D">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33401D">
        <w:rPr>
          <w:rStyle w:val="StyleBoldUnderline"/>
          <w:highlight w:val="cyan"/>
        </w:rPr>
        <w:t>extent</w:t>
      </w:r>
      <w:r>
        <w:rPr>
          <w:rStyle w:val="StyleBoldUnderline"/>
        </w:rPr>
        <w:t xml:space="preserve">, </w:t>
      </w:r>
      <w:r w:rsidRPr="0033401D">
        <w:rPr>
          <w:rStyle w:val="StyleBoldUnderline"/>
          <w:highlight w:val="cyan"/>
        </w:rPr>
        <w:t xml:space="preserve">as well as frequency of </w:t>
      </w:r>
      <w:r w:rsidRPr="0033401D">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33401D">
        <w:rPr>
          <w:rStyle w:val="StyleBoldUnderline"/>
          <w:highlight w:val="cyan"/>
        </w:rPr>
        <w:t>sixty seven per cent of</w:t>
      </w:r>
      <w:r>
        <w:rPr>
          <w:rStyle w:val="StyleBoldUnderline"/>
        </w:rPr>
        <w:t xml:space="preserve"> all power </w:t>
      </w:r>
      <w:r w:rsidRPr="0033401D">
        <w:rPr>
          <w:rStyle w:val="StyleBoldUnderline"/>
          <w:highlight w:val="cyan"/>
        </w:rPr>
        <w:t>outages are related to weather.</w:t>
      </w:r>
      <w:r>
        <w:t xml:space="preserve"> Specifically, </w:t>
      </w:r>
      <w:r>
        <w:rPr>
          <w:rStyle w:val="StyleBoldUnderline"/>
        </w:rPr>
        <w:t xml:space="preserve">lightning contributed six percent, while adverse weather provided thirty </w:t>
      </w:r>
      <w:r>
        <w:rPr>
          <w:rStyle w:val="StyleBoldUnderline"/>
        </w:rPr>
        <w:lastRenderedPageBreak/>
        <w:t>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33401D">
        <w:rPr>
          <w:rStyle w:val="StyleBoldUnderline"/>
          <w:highlight w:val="cyan"/>
        </w:rPr>
        <w:t>The</w:t>
      </w:r>
      <w:r>
        <w:rPr>
          <w:rStyle w:val="StyleBoldUnderline"/>
        </w:rPr>
        <w:t xml:space="preserve"> electric </w:t>
      </w:r>
      <w:r w:rsidRPr="0033401D">
        <w:rPr>
          <w:rStyle w:val="StyleBoldUnderline"/>
          <w:highlight w:val="cyan"/>
        </w:rPr>
        <w:t>grid suffered numerous</w:t>
      </w:r>
      <w:r>
        <w:rPr>
          <w:rStyle w:val="StyleBoldUnderline"/>
        </w:rPr>
        <w:t xml:space="preserve"> power </w:t>
      </w:r>
      <w:r w:rsidRPr="0033401D">
        <w:rPr>
          <w:rStyle w:val="StyleBoldUnderline"/>
          <w:highlight w:val="cyan"/>
        </w:rPr>
        <w:t xml:space="preserve">outages </w:t>
      </w:r>
      <w:r w:rsidRPr="0033401D">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33401D">
        <w:rPr>
          <w:rStyle w:val="StyleBoldUnderline"/>
          <w:highlight w:val="cyan"/>
        </w:rPr>
        <w:t>flow of energy</w:t>
      </w:r>
      <w:r>
        <w:rPr>
          <w:rStyle w:val="StyleBoldUnderline"/>
        </w:rPr>
        <w:t xml:space="preserve"> in the network lines as well as the main distribution hubs </w:t>
      </w:r>
      <w:r w:rsidRPr="0033401D">
        <w:rPr>
          <w:rStyle w:val="StyleBoldUnderline"/>
          <w:highlight w:val="cyan"/>
        </w:rPr>
        <w:t xml:space="preserve">has become </w:t>
      </w:r>
      <w:r w:rsidRPr="0033401D">
        <w:rPr>
          <w:rStyle w:val="Emphasis"/>
          <w:highlight w:val="cyan"/>
        </w:rPr>
        <w:t>totally dependent</w:t>
      </w:r>
      <w:r w:rsidRPr="0033401D">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33401D">
        <w:rPr>
          <w:rStyle w:val="StyleBoldUnderline"/>
          <w:highlight w:val="cyan"/>
        </w:rPr>
        <w:t>makes it more susceptible to cyber attacks.</w:t>
      </w:r>
      <w:r>
        <w:t xml:space="preserve"> </w:t>
      </w:r>
      <w:r>
        <w:rPr>
          <w:rStyle w:val="StyleBoldUnderline"/>
        </w:rPr>
        <w:t>Admiral</w:t>
      </w:r>
      <w:r>
        <w:t xml:space="preserve"> Mr. Dennis C. </w:t>
      </w:r>
      <w:r w:rsidRPr="0033401D">
        <w:rPr>
          <w:rStyle w:val="StyleBoldUnderline"/>
          <w:highlight w:val="cyan"/>
        </w:rPr>
        <w:t>Blair</w:t>
      </w:r>
      <w:r>
        <w:t xml:space="preserve"> (ret.), </w:t>
      </w:r>
      <w:r>
        <w:rPr>
          <w:rStyle w:val="StyleBoldUnderline"/>
        </w:rPr>
        <w:t xml:space="preserve">the former Director of National Intelligence, </w:t>
      </w:r>
      <w:r w:rsidRPr="0033401D">
        <w:rPr>
          <w:rStyle w:val="StyleBoldUnderline"/>
          <w:highlight w:val="cyan"/>
        </w:rPr>
        <w:t>testified</w:t>
      </w:r>
      <w:r>
        <w:t xml:space="preserve"> before Congress </w:t>
      </w:r>
      <w:r>
        <w:rPr>
          <w:rStyle w:val="StyleBoldUnderline"/>
        </w:rPr>
        <w:t xml:space="preserve">that “the </w:t>
      </w:r>
      <w:r w:rsidRPr="0033401D">
        <w:rPr>
          <w:rStyle w:val="StyleBoldUnderline"/>
          <w:highlight w:val="cyan"/>
        </w:rPr>
        <w:t>growing connectivity</w:t>
      </w:r>
      <w:r>
        <w:rPr>
          <w:rStyle w:val="StyleBoldUnderline"/>
        </w:rPr>
        <w:t xml:space="preserve"> between information systems, the Internet, and other infrastructures </w:t>
      </w:r>
      <w:r w:rsidRPr="0033401D">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33401D">
        <w:rPr>
          <w:rStyle w:val="StyleBoldUnderline"/>
          <w:highlight w:val="cyan"/>
        </w:rPr>
        <w:t>a number of nations</w:t>
      </w:r>
      <w:r>
        <w:rPr>
          <w:rStyle w:val="StyleBoldUnderline"/>
        </w:rPr>
        <w:t xml:space="preserve"> already </w:t>
      </w:r>
      <w:r w:rsidRPr="0033401D">
        <w:rPr>
          <w:rStyle w:val="StyleBoldUnderline"/>
          <w:highlight w:val="cyan"/>
        </w:rPr>
        <w:t>have the</w:t>
      </w:r>
      <w:r>
        <w:rPr>
          <w:rStyle w:val="StyleBoldUnderline"/>
        </w:rPr>
        <w:t xml:space="preserve"> technical </w:t>
      </w:r>
      <w:r w:rsidRPr="0033401D">
        <w:rPr>
          <w:rStyle w:val="StyleBoldUnderline"/>
          <w:highlight w:val="cyan"/>
        </w:rPr>
        <w:t>capability to conduct such attacks</w:t>
      </w:r>
      <w:r w:rsidRPr="0033401D">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33401D">
        <w:rPr>
          <w:rStyle w:val="StyleBoldUnderline"/>
          <w:highlight w:val="cyan"/>
        </w:rPr>
        <w:t>a foreign hacker invaded the Harrisburg</w:t>
      </w:r>
      <w:r>
        <w:t xml:space="preserve">, PA., </w:t>
      </w:r>
      <w:r w:rsidRPr="0033401D">
        <w:rPr>
          <w:rStyle w:val="StyleBoldUnderline"/>
          <w:highlight w:val="cyan"/>
        </w:rPr>
        <w:t>water</w:t>
      </w:r>
      <w:r>
        <w:rPr>
          <w:rStyle w:val="StyleBoldUnderline"/>
        </w:rPr>
        <w:t xml:space="preserve"> filtration </w:t>
      </w:r>
      <w:r w:rsidRPr="0033401D">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33401D">
        <w:rPr>
          <w:rStyle w:val="StyleBoldUnderline"/>
          <w:highlight w:val="cyan"/>
        </w:rPr>
        <w:t>the Hatch nuclear</w:t>
      </w:r>
      <w:r>
        <w:rPr>
          <w:rStyle w:val="StyleBoldUnderline"/>
        </w:rPr>
        <w:t xml:space="preserve"> power </w:t>
      </w:r>
      <w:r w:rsidRPr="0033401D">
        <w:rPr>
          <w:rStyle w:val="StyleBoldUnderline"/>
          <w:highlight w:val="cyan"/>
        </w:rPr>
        <w:t>plant</w:t>
      </w:r>
      <w:r>
        <w:rPr>
          <w:rStyle w:val="StyleBoldUnderline"/>
        </w:rPr>
        <w:t xml:space="preserve"> in Georgia </w:t>
      </w:r>
      <w:r w:rsidRPr="0033401D">
        <w:rPr>
          <w:rStyle w:val="StyleBoldUnderline"/>
          <w:highlight w:val="cyan"/>
        </w:rPr>
        <w:t>shut down</w:t>
      </w:r>
      <w:r>
        <w:rPr>
          <w:rStyle w:val="StyleBoldUnderline"/>
        </w:rPr>
        <w:t xml:space="preserve"> for two days </w:t>
      </w:r>
      <w:r w:rsidRPr="0033401D">
        <w:rPr>
          <w:rStyle w:val="StyleBoldUnderline"/>
          <w:highlight w:val="cyan"/>
        </w:rPr>
        <w:t>after</w:t>
      </w:r>
      <w:r>
        <w:rPr>
          <w:rStyle w:val="StyleBoldUnderline"/>
        </w:rPr>
        <w:t xml:space="preserve"> an engineer loaded </w:t>
      </w:r>
      <w:r w:rsidRPr="0033401D">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33401D">
        <w:rPr>
          <w:rStyle w:val="StyleBoldUnderline"/>
          <w:highlight w:val="cyan"/>
        </w:rPr>
        <w:t>In</w:t>
      </w:r>
      <w:r>
        <w:t xml:space="preserve"> April </w:t>
      </w:r>
      <w:r>
        <w:rPr>
          <w:rStyle w:val="StyleBoldUnderline"/>
        </w:rPr>
        <w:t>20</w:t>
      </w:r>
      <w:r w:rsidRPr="0033401D">
        <w:rPr>
          <w:rStyle w:val="StyleBoldUnderline"/>
          <w:highlight w:val="cyan"/>
        </w:rPr>
        <w:t>09</w:t>
      </w:r>
      <w:r>
        <w:t xml:space="preserve">, The Wall Street Journal reported that </w:t>
      </w:r>
      <w:r w:rsidRPr="0033401D">
        <w:rPr>
          <w:rStyle w:val="StyleBoldUnderline"/>
          <w:highlight w:val="cyan"/>
        </w:rPr>
        <w:t>cyber spies</w:t>
      </w:r>
      <w:r>
        <w:t xml:space="preserve"> had </w:t>
      </w:r>
      <w:r w:rsidRPr="0033401D">
        <w:rPr>
          <w:rStyle w:val="StyleBoldUnderline"/>
          <w:highlight w:val="cyan"/>
        </w:rPr>
        <w:t>infiltrated the</w:t>
      </w:r>
      <w:r>
        <w:rPr>
          <w:rStyle w:val="StyleBoldUnderline"/>
        </w:rPr>
        <w:t xml:space="preserve"> U.S. electric </w:t>
      </w:r>
      <w:r w:rsidRPr="0033401D">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33401D">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33401D">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 xml:space="preserve">Although a substantial amount of resources are dedicated to protecting the nation’s infrastructure, it may not be enough to ensure the continuous flow of electricity to our critical military </w:t>
      </w:r>
      <w:r>
        <w:rPr>
          <w:rStyle w:val="StyleBoldUnderline"/>
        </w:rPr>
        <w:lastRenderedPageBreak/>
        <w:t>facilities.</w:t>
      </w:r>
      <w:r>
        <w:t xml:space="preserve"> </w:t>
      </w:r>
      <w:r w:rsidRPr="0033401D">
        <w:rPr>
          <w:rStyle w:val="StyleBoldUnderline"/>
          <w:highlight w:val="cyan"/>
        </w:rPr>
        <w:t>SMRs</w:t>
      </w:r>
      <w:r>
        <w:t xml:space="preserve"> as they are currently envisioned </w:t>
      </w:r>
      <w:r w:rsidRPr="0033401D">
        <w:rPr>
          <w:rStyle w:val="StyleBoldUnderline"/>
          <w:highlight w:val="cyan"/>
        </w:rPr>
        <w:t>may be able to provide a secure and independent</w:t>
      </w:r>
      <w:r>
        <w:rPr>
          <w:rStyle w:val="StyleBoldUnderline"/>
        </w:rPr>
        <w:t xml:space="preserve"> alternative </w:t>
      </w:r>
      <w:r w:rsidRPr="0033401D">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33401D" w:rsidRDefault="0033401D" w:rsidP="0033401D"/>
    <w:p w:rsidR="0033401D" w:rsidRDefault="0033401D" w:rsidP="0033401D">
      <w:pPr>
        <w:pStyle w:val="Heading4"/>
      </w:pPr>
      <w:r>
        <w:t>Grid failure shuts down US military operations</w:t>
      </w:r>
    </w:p>
    <w:p w:rsidR="0033401D" w:rsidRDefault="0033401D" w:rsidP="0033401D">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11" w:history="1">
        <w:r w:rsidRPr="00234AEC">
          <w:rPr>
            <w:rStyle w:val="Hyperlink"/>
          </w:rPr>
          <w:t>http://www.hsaj.org/?fullarticle=7.2.11</w:t>
        </w:r>
      </w:hyperlink>
    </w:p>
    <w:p w:rsidR="0033401D" w:rsidRDefault="0033401D" w:rsidP="0033401D"/>
    <w:p w:rsidR="0033401D" w:rsidRDefault="0033401D" w:rsidP="0033401D">
      <w:r w:rsidRPr="00A60B80">
        <w:rPr>
          <w:rStyle w:val="StyleBoldUnderline"/>
        </w:rPr>
        <w:t>The cyber threat</w:t>
      </w:r>
      <w:r>
        <w:t xml:space="preserve"> to the DIB </w:t>
      </w:r>
      <w:r w:rsidRPr="00A60B80">
        <w:rPr>
          <w:rStyle w:val="StyleBoldUnderline"/>
        </w:rPr>
        <w:t>is only part of a much larger challenge to DoD</w:t>
      </w:r>
      <w:r>
        <w:t xml:space="preserve">. </w:t>
      </w:r>
      <w:r w:rsidRPr="00A60B80">
        <w:rPr>
          <w:rStyle w:val="StyleBoldUnderline"/>
        </w:rPr>
        <w:t xml:space="preserve">Potential </w:t>
      </w:r>
      <w:r w:rsidRPr="0033401D">
        <w:rPr>
          <w:rStyle w:val="StyleBoldUnderline"/>
          <w:highlight w:val="cyan"/>
        </w:rPr>
        <w:t>adversaries are seeking asymmetric means to cripple</w:t>
      </w:r>
      <w:r w:rsidRPr="00A60B80">
        <w:rPr>
          <w:rStyle w:val="StyleBoldUnderline"/>
        </w:rPr>
        <w:t xml:space="preserve"> our </w:t>
      </w:r>
      <w:r w:rsidRPr="0033401D">
        <w:rPr>
          <w:rStyle w:val="StyleBoldUnderline"/>
          <w:highlight w:val="cyan"/>
        </w:rPr>
        <w:t>force projection, warfighting, and sustainment</w:t>
      </w:r>
      <w:r w:rsidRPr="00A60B80">
        <w:rPr>
          <w:rStyle w:val="StyleBoldUnderline"/>
        </w:rPr>
        <w:t xml:space="preserve"> capabilities, </w:t>
      </w:r>
      <w:r w:rsidRPr="0033401D">
        <w:rPr>
          <w:rStyle w:val="StyleBoldUnderline"/>
          <w:highlight w:val="cyan"/>
        </w:rPr>
        <w:t>by targeting</w:t>
      </w:r>
      <w:r w:rsidRPr="00A60B80">
        <w:rPr>
          <w:rStyle w:val="StyleBoldUnderline"/>
        </w:rPr>
        <w:t xml:space="preserve"> the critical </w:t>
      </w:r>
      <w:r w:rsidRPr="0033401D">
        <w:rPr>
          <w:rStyle w:val="StyleBoldUnderline"/>
          <w:highlight w:val="cyan"/>
        </w:rPr>
        <w:t>civilian</w:t>
      </w:r>
      <w:r w:rsidRPr="00A60B80">
        <w:rPr>
          <w:rStyle w:val="StyleBoldUnderline"/>
        </w:rPr>
        <w:t xml:space="preserve"> and defense supporting </w:t>
      </w:r>
      <w:r w:rsidRPr="0033401D">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r w:rsidRPr="00A60B80">
        <w:rPr>
          <w:rStyle w:val="StyleBoldUnderline"/>
        </w:rPr>
        <w:t xml:space="preserve">DoD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33401D">
        <w:rPr>
          <w:rStyle w:val="StyleBoldUnderline"/>
          <w:highlight w:val="cyan"/>
        </w:rPr>
        <w:t>Threats</w:t>
      </w:r>
      <w:r w:rsidRPr="00A60B80">
        <w:rPr>
          <w:rStyle w:val="StyleBoldUnderline"/>
        </w:rPr>
        <w:t xml:space="preserve"> and hazards to DoD mission execution </w:t>
      </w:r>
      <w:r w:rsidRPr="0033401D">
        <w:rPr>
          <w:rStyle w:val="StyleBoldUnderline"/>
          <w:highlight w:val="cyan"/>
        </w:rPr>
        <w:t>include</w:t>
      </w:r>
      <w:r w:rsidRPr="00A60B80">
        <w:rPr>
          <w:rStyle w:val="StyleBoldUnderline"/>
        </w:rPr>
        <w:t xml:space="preserve"> incidents such as </w:t>
      </w:r>
      <w:r w:rsidRPr="0033401D">
        <w:rPr>
          <w:rStyle w:val="StyleBoldUnderline"/>
          <w:highlight w:val="cyan"/>
        </w:rPr>
        <w:t>earthquakes</w:t>
      </w:r>
      <w:r w:rsidRPr="00A60B80">
        <w:rPr>
          <w:rStyle w:val="StyleBoldUnderline"/>
        </w:rPr>
        <w:t xml:space="preserve">, naturally occurring </w:t>
      </w:r>
      <w:r w:rsidRPr="0033401D">
        <w:rPr>
          <w:rStyle w:val="StyleBoldUnderline"/>
          <w:highlight w:val="cyan"/>
        </w:rPr>
        <w:t>pandemics, solar weather</w:t>
      </w:r>
      <w:r w:rsidRPr="00A60B80">
        <w:rPr>
          <w:rStyle w:val="StyleBoldUnderline"/>
        </w:rPr>
        <w:t xml:space="preserve"> events, </w:t>
      </w:r>
      <w:r w:rsidRPr="0033401D">
        <w:rPr>
          <w:rStyle w:val="StyleBoldUnderline"/>
          <w:highlight w:val="cyan"/>
        </w:rPr>
        <w:t>and industrial accidents</w:t>
      </w:r>
      <w:r w:rsidRPr="00A60B80">
        <w:rPr>
          <w:rStyle w:val="StyleBoldUnderline"/>
        </w:rPr>
        <w:t xml:space="preserve">, as well as kinetic or virtual attacks by state or non-state actors. </w:t>
      </w:r>
      <w:r w:rsidRPr="0033401D">
        <w:rPr>
          <w:rStyle w:val="StyleBoldUnderline"/>
          <w:highlight w:val="cyan"/>
        </w:rPr>
        <w:t>Threats</w:t>
      </w:r>
      <w:r w:rsidRPr="00A60B80">
        <w:rPr>
          <w:rStyle w:val="StyleBoldUnderline"/>
        </w:rPr>
        <w:t xml:space="preserve"> can also </w:t>
      </w:r>
      <w:r w:rsidRPr="0033401D">
        <w:rPr>
          <w:rStyle w:val="StyleBoldUnderline"/>
          <w:highlight w:val="cyan"/>
        </w:rPr>
        <w:t>emanate from insiders with ties to foreign</w:t>
      </w:r>
      <w:r w:rsidRPr="00A60B80">
        <w:rPr>
          <w:rStyle w:val="StyleBoldUnderline"/>
        </w:rPr>
        <w:t xml:space="preserve"> counterintelligence </w:t>
      </w:r>
      <w:r w:rsidRPr="0033401D">
        <w:rPr>
          <w:rStyle w:val="StyleBoldUnderline"/>
          <w:highlight w:val="cyan"/>
        </w:rPr>
        <w:t>organizations, homegrown terrorists, or individuals</w:t>
      </w:r>
      <w:r w:rsidRPr="00A60B80">
        <w:rPr>
          <w:rStyle w:val="StyleBoldUnderline"/>
        </w:rPr>
        <w:t xml:space="preserve"> with a malicious agenda</w:t>
      </w:r>
      <w:r>
        <w:t xml:space="preserve">. From a DoD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This infrastructure largely falls outside DoD direct control</w:t>
      </w:r>
      <w:r>
        <w:t xml:space="preserve">. </w:t>
      </w:r>
      <w:r w:rsidRPr="00A60B80">
        <w:rPr>
          <w:rStyle w:val="StyleBoldUnderline"/>
        </w:rPr>
        <w:t xml:space="preserve">Adversary </w:t>
      </w:r>
      <w:r w:rsidRPr="0033401D">
        <w:rPr>
          <w:rStyle w:val="StyleBoldUnderline"/>
          <w:highlight w:val="cyan"/>
        </w:rPr>
        <w:t>actions to</w:t>
      </w:r>
      <w:r w:rsidRPr="00A60B80">
        <w:rPr>
          <w:rStyle w:val="StyleBoldUnderline"/>
        </w:rPr>
        <w:t xml:space="preserve"> destroy, </w:t>
      </w:r>
      <w:r w:rsidRPr="0033401D">
        <w:rPr>
          <w:rStyle w:val="StyleBoldUnderline"/>
          <w:highlight w:val="cyan"/>
        </w:rPr>
        <w:t>disrupt</w:t>
      </w:r>
      <w:r w:rsidRPr="00A60B80">
        <w:rPr>
          <w:rStyle w:val="StyleBoldUnderline"/>
        </w:rPr>
        <w:t xml:space="preserve">, or manipulate this highly vulnerable </w:t>
      </w:r>
      <w:r w:rsidRPr="0033401D">
        <w:rPr>
          <w:rStyle w:val="StyleBoldUnderline"/>
          <w:highlight w:val="cyan"/>
        </w:rPr>
        <w:t>homeland</w:t>
      </w:r>
      <w:r>
        <w:t>- and foreign-</w:t>
      </w:r>
      <w:r w:rsidRPr="00A60B80">
        <w:rPr>
          <w:rStyle w:val="StyleBoldUnderline"/>
        </w:rPr>
        <w:t xml:space="preserve">based </w:t>
      </w:r>
      <w:r w:rsidRPr="0033401D">
        <w:rPr>
          <w:rStyle w:val="StyleBoldUnderline"/>
          <w:highlight w:val="cyan"/>
        </w:rPr>
        <w:t>infrastructure may be</w:t>
      </w:r>
      <w:r w:rsidRPr="00A60B80">
        <w:rPr>
          <w:rStyle w:val="StyleBoldUnderline"/>
        </w:rPr>
        <w:t xml:space="preserve"> relatively </w:t>
      </w:r>
      <w:r w:rsidRPr="0033401D">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33401D">
        <w:rPr>
          <w:rStyle w:val="StyleBoldUnderline"/>
          <w:highlight w:val="cyan"/>
        </w:rPr>
        <w:t>soft</w:t>
      </w:r>
      <w:r w:rsidRPr="00A60B80">
        <w:rPr>
          <w:rStyle w:val="StyleBoldUnderline"/>
        </w:rPr>
        <w:t xml:space="preserve">,” diffuse infrastructure </w:t>
      </w:r>
      <w:r w:rsidRPr="0033401D">
        <w:rPr>
          <w:rStyle w:val="StyleBoldUnderline"/>
          <w:highlight w:val="cyan"/>
        </w:rPr>
        <w:t>systems could</w:t>
      </w:r>
      <w:r w:rsidRPr="00A60B80">
        <w:rPr>
          <w:rStyle w:val="StyleBoldUnderline"/>
        </w:rPr>
        <w:t xml:space="preserve"> </w:t>
      </w:r>
      <w:r w:rsidRPr="0033401D">
        <w:rPr>
          <w:rStyle w:val="StyleBoldUnderline"/>
          <w:highlight w:val="cyan"/>
        </w:rPr>
        <w:t>significantly affect our military forces globally</w:t>
      </w:r>
      <w:r>
        <w:t xml:space="preserve"> – potentially </w:t>
      </w:r>
      <w:r w:rsidRPr="0033401D">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33401D">
        <w:rPr>
          <w:rStyle w:val="StyleBoldUnderline"/>
          <w:highlight w:val="cyan"/>
        </w:rPr>
        <w:t>command and control, degrading</w:t>
      </w:r>
      <w:r w:rsidRPr="00A60B80">
        <w:rPr>
          <w:rStyle w:val="StyleBoldUnderline"/>
        </w:rPr>
        <w:t xml:space="preserve"> their </w:t>
      </w:r>
      <w:r w:rsidRPr="0033401D">
        <w:rPr>
          <w:rStyle w:val="StyleBoldUnderline"/>
          <w:highlight w:val="cyan"/>
        </w:rPr>
        <w:t>mobility, and isolating them from</w:t>
      </w:r>
      <w:r w:rsidRPr="00A60B80">
        <w:rPr>
          <w:rStyle w:val="StyleBoldUnderline"/>
        </w:rPr>
        <w:t xml:space="preserve"> their principal sources of </w:t>
      </w:r>
      <w:r w:rsidRPr="0033401D">
        <w:rPr>
          <w:rStyle w:val="StyleBoldUnderline"/>
          <w:highlight w:val="cyan"/>
        </w:rPr>
        <w:t>logistics support</w:t>
      </w:r>
      <w: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w:t>
      </w:r>
      <w:r w:rsidRPr="00A60B80">
        <w:rPr>
          <w:rStyle w:val="StyleBoldUnderline"/>
        </w:rPr>
        <w:t>The commercial power supply on which DoD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33401D">
        <w:rPr>
          <w:rStyle w:val="StyleBoldUnderline"/>
          <w:highlight w:val="cyan"/>
        </w:rPr>
        <w:t>This</w:t>
      </w:r>
      <w:r w:rsidRPr="00A60B80">
        <w:rPr>
          <w:rStyle w:val="StyleBoldUnderline"/>
        </w:rPr>
        <w:t xml:space="preserve"> complex </w:t>
      </w:r>
      <w:r w:rsidRPr="0033401D">
        <w:rPr>
          <w:rStyle w:val="StyleBoldUnderline"/>
          <w:highlight w:val="cyan"/>
        </w:rPr>
        <w:t>risk</w:t>
      </w:r>
      <w:r w:rsidRPr="00A60B80">
        <w:rPr>
          <w:rStyle w:val="StyleBoldUnderline"/>
        </w:rPr>
        <w:t xml:space="preserve"> environment </w:t>
      </w:r>
      <w:r w:rsidRPr="0033401D">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33401D">
        <w:rPr>
          <w:rStyle w:val="StyleBoldUnderline"/>
          <w:highlight w:val="cyan"/>
        </w:rPr>
        <w:t>automated control systems and</w:t>
      </w:r>
      <w:r w:rsidRPr="00A60B80">
        <w:rPr>
          <w:rStyle w:val="StyleBoldUnderline"/>
        </w:rPr>
        <w:t xml:space="preserve"> other </w:t>
      </w:r>
      <w:r w:rsidRPr="0033401D">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33401D">
        <w:rPr>
          <w:rStyle w:val="StyleBoldUnderline"/>
          <w:highlight w:val="cyan"/>
        </w:rPr>
        <w:t>magnified by globalization, urbanization, and</w:t>
      </w:r>
      <w:r w:rsidRPr="00A60B80">
        <w:rPr>
          <w:rStyle w:val="StyleBoldUnderline"/>
        </w:rPr>
        <w:t xml:space="preserve"> the highly </w:t>
      </w:r>
      <w:r w:rsidRPr="0033401D">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33401D">
        <w:rPr>
          <w:rStyle w:val="StyleBoldUnderline"/>
          <w:highlight w:val="cyan"/>
        </w:rPr>
        <w:t>systems</w:t>
      </w:r>
      <w:r>
        <w:t xml:space="preserve">. </w:t>
      </w:r>
      <w:r w:rsidRPr="00A60B80">
        <w:rPr>
          <w:rStyle w:val="StyleBoldUnderline"/>
        </w:rPr>
        <w:t>The department is highly dependent on commercial power grids and energy sources. As the largest consumer of energy in the United States, DoD is dependent on commercial electricity sources outside its ownership and control for secure, uninterrupted power to support critical missions</w:t>
      </w:r>
      <w:r>
        <w:t xml:space="preserve">. In fact, approximately </w:t>
      </w:r>
      <w:r w:rsidRPr="00A60B80">
        <w:rPr>
          <w:rStyle w:val="StyleBoldUnderline"/>
        </w:rPr>
        <w:t>99 percent of the electricity consumed by DoD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w:t>
      </w:r>
      <w:r>
        <w:lastRenderedPageBreak/>
        <w:t xml:space="preserve">infrequent, weather-related, and short-term disruptions, and that available backup power is sufficient to meet critical mission needs. As noted in the February 2008 Report of the Defense Science Board Task Force on DoD Energy Strategy, “In most cases, </w:t>
      </w:r>
      <w:r w:rsidRPr="0033401D">
        <w:rPr>
          <w:rStyle w:val="StyleBoldUnderline"/>
          <w:highlight w:val="cyan"/>
        </w:rPr>
        <w:t>neither the grid nor</w:t>
      </w:r>
      <w:r w:rsidRPr="00A60B80">
        <w:rPr>
          <w:rStyle w:val="StyleBoldUnderline"/>
        </w:rPr>
        <w:t xml:space="preserve"> on-base </w:t>
      </w:r>
      <w:r w:rsidRPr="0033401D">
        <w:rPr>
          <w:rStyle w:val="StyleBoldUnderline"/>
          <w:highlight w:val="cyan"/>
        </w:rPr>
        <w:t>backup power provides</w:t>
      </w:r>
      <w:r w:rsidRPr="00A60B80">
        <w:rPr>
          <w:rStyle w:val="StyleBoldUnderline"/>
        </w:rPr>
        <w:t xml:space="preserve"> sufficient </w:t>
      </w:r>
      <w:r w:rsidRPr="0033401D">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33401D">
        <w:rPr>
          <w:rStyle w:val="StyleBoldUnderline"/>
          <w:highlight w:val="cyan"/>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DoD Critical Assets stated that </w:t>
      </w:r>
      <w:r w:rsidRPr="00A60B80">
        <w:rPr>
          <w:rStyle w:val="StyleBoldUnderline"/>
        </w:rPr>
        <w:t>DoD mission-critical assets rely primarily on commercial electric power and are vulnerable to disruptions in electric power supplies</w:t>
      </w:r>
      <w:r>
        <w:t xml:space="preserve">.24 Moreover, </w:t>
      </w:r>
      <w:r w:rsidRPr="00A60B80">
        <w:rPr>
          <w:rStyle w:val="StyleBoldUnderline"/>
        </w:rPr>
        <w:t xml:space="preserve">these </w:t>
      </w:r>
      <w:r w:rsidRPr="0033401D">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33401D">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r w:rsidRPr="00A60B80">
        <w:rPr>
          <w:rStyle w:val="StyleBoldUnderline"/>
        </w:rPr>
        <w:t>DoD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r>
        <w:t>.</w:t>
      </w:r>
    </w:p>
    <w:p w:rsidR="0033401D" w:rsidRDefault="0033401D" w:rsidP="0033401D"/>
    <w:p w:rsidR="0033401D" w:rsidRDefault="0033401D" w:rsidP="0033401D">
      <w:pPr>
        <w:pStyle w:val="Heading4"/>
      </w:pPr>
      <w:r>
        <w:t>Nuclear war</w:t>
      </w:r>
    </w:p>
    <w:p w:rsidR="0033401D" w:rsidRPr="00A8731E" w:rsidRDefault="0033401D" w:rsidP="0033401D">
      <w:pPr>
        <w:rPr>
          <w:rStyle w:val="StyleStyleBold12pt"/>
          <w:u w:val="single"/>
        </w:rPr>
      </w:pPr>
      <w:r w:rsidRPr="00A8731E">
        <w:rPr>
          <w:rStyle w:val="StyleStyleBold12pt"/>
          <w:u w:val="single"/>
        </w:rPr>
        <w:t xml:space="preserve">Brooks, Ikenberry and Wohlforth </w:t>
      </w:r>
      <w:r>
        <w:rPr>
          <w:rStyle w:val="StyleStyleBold12pt"/>
          <w:u w:val="single"/>
        </w:rPr>
        <w:t>‘</w:t>
      </w:r>
      <w:r w:rsidRPr="00A8731E">
        <w:rPr>
          <w:rStyle w:val="StyleStyleBold12pt"/>
          <w:u w:val="single"/>
        </w:rPr>
        <w:t>13</w:t>
      </w:r>
    </w:p>
    <w:p w:rsidR="0033401D" w:rsidRPr="00C328B3" w:rsidRDefault="0033401D" w:rsidP="0033401D">
      <w:pPr>
        <w:rPr>
          <w:sz w:val="16"/>
        </w:rPr>
      </w:pPr>
      <w:r w:rsidRPr="00C328B3">
        <w:rPr>
          <w:sz w:val="16"/>
        </w:rPr>
        <w:t>Stephen Brooks, Associate Professor of Government at Dartmouth College, John Ikenberry, Albert G. Milbank Professor of Politics and International Affairs at Princeton University and Global Eminence Scholar at Kyung Hee University in Seoul, John Wohlforth, Daniel Webster Professor of Government at Dartmouth College, Jan/Feb 2013, Foreign Affairs, Lean Forward, EBSCO</w:t>
      </w:r>
    </w:p>
    <w:p w:rsidR="0033401D" w:rsidRDefault="0033401D" w:rsidP="0033401D"/>
    <w:p w:rsidR="0033401D" w:rsidRPr="00A8731E" w:rsidRDefault="0033401D" w:rsidP="0033401D">
      <w:pPr>
        <w:rPr>
          <w:sz w:val="16"/>
        </w:rPr>
      </w:pPr>
      <w:r w:rsidRPr="00A8731E">
        <w:rPr>
          <w:sz w:val="16"/>
        </w:rPr>
        <w:t xml:space="preserve">Of course, even if it is true that the costs of deep engagement fall far below what advocates of retrenchment claim, they would not be worth bearing unless they yielded greater benefits. In fact, they do. </w:t>
      </w:r>
      <w:r w:rsidRPr="004C4BBA">
        <w:rPr>
          <w:rStyle w:val="StyleBoldUnderline"/>
        </w:rPr>
        <w:t>The</w:t>
      </w:r>
      <w:r w:rsidRPr="00A8731E">
        <w:rPr>
          <w:sz w:val="16"/>
        </w:rPr>
        <w:t xml:space="preserve"> most </w:t>
      </w:r>
      <w:r w:rsidRPr="004C4BBA">
        <w:rPr>
          <w:rStyle w:val="StyleBoldUnderline"/>
        </w:rPr>
        <w:t xml:space="preserve">obvious benefit of the current </w:t>
      </w:r>
      <w:r w:rsidRPr="0033401D">
        <w:rPr>
          <w:rStyle w:val="StyleBoldUnderline"/>
          <w:highlight w:val="cyan"/>
        </w:rPr>
        <w:t>strategy</w:t>
      </w:r>
      <w:r w:rsidRPr="004C4BBA">
        <w:rPr>
          <w:rStyle w:val="StyleBoldUnderline"/>
        </w:rPr>
        <w:t xml:space="preserve"> is that it </w:t>
      </w:r>
      <w:r w:rsidRPr="0033401D">
        <w:rPr>
          <w:rStyle w:val="StyleBoldUnderline"/>
          <w:highlight w:val="cyan"/>
        </w:rPr>
        <w:t>reduces the risk of</w:t>
      </w:r>
      <w:r w:rsidRPr="004C4BBA">
        <w:rPr>
          <w:rStyle w:val="StyleBoldUnderline"/>
        </w:rPr>
        <w:t xml:space="preserve"> a dangerous </w:t>
      </w:r>
      <w:r w:rsidRPr="0033401D">
        <w:rPr>
          <w:rStyle w:val="StyleBoldUnderline"/>
          <w:highlight w:val="cyan"/>
        </w:rPr>
        <w:t>conflict</w:t>
      </w:r>
      <w:r w:rsidRPr="00A8731E">
        <w:rPr>
          <w:sz w:val="16"/>
        </w:rPr>
        <w:t xml:space="preserve">. The </w:t>
      </w:r>
      <w:r w:rsidRPr="0033401D">
        <w:rPr>
          <w:rStyle w:val="StyleBoldUnderline"/>
          <w:highlight w:val="cyan"/>
        </w:rPr>
        <w:t>U</w:t>
      </w:r>
      <w:r w:rsidRPr="00A8731E">
        <w:rPr>
          <w:sz w:val="16"/>
        </w:rPr>
        <w:t xml:space="preserve">nited </w:t>
      </w:r>
      <w:r w:rsidRPr="0033401D">
        <w:rPr>
          <w:rStyle w:val="StyleBoldUnderline"/>
          <w:highlight w:val="cyan"/>
        </w:rPr>
        <w:t>S</w:t>
      </w:r>
      <w:r w:rsidRPr="00A8731E">
        <w:rPr>
          <w:sz w:val="16"/>
        </w:rPr>
        <w:t xml:space="preserve">tates' </w:t>
      </w:r>
      <w:r w:rsidRPr="0033401D">
        <w:rPr>
          <w:rStyle w:val="StyleBoldUnderline"/>
          <w:highlight w:val="cyan"/>
        </w:rPr>
        <w:t>security commitments deter states</w:t>
      </w:r>
      <w:r w:rsidRPr="004C4BBA">
        <w:rPr>
          <w:rStyle w:val="StyleBoldUnderline"/>
        </w:rPr>
        <w:t xml:space="preserve"> with aspirations to regional hegemony </w:t>
      </w:r>
      <w:r w:rsidRPr="0033401D">
        <w:rPr>
          <w:rStyle w:val="StyleBoldUnderline"/>
          <w:highlight w:val="cyan"/>
        </w:rPr>
        <w:t>from contemplating expansion and dissuade</w:t>
      </w:r>
      <w:r w:rsidRPr="004C4BBA">
        <w:rPr>
          <w:rStyle w:val="StyleBoldUnderline"/>
        </w:rPr>
        <w:t xml:space="preserve"> U.S. </w:t>
      </w:r>
      <w:r w:rsidRPr="0033401D">
        <w:rPr>
          <w:rStyle w:val="StyleBoldUnderline"/>
          <w:highlight w:val="cyan"/>
        </w:rPr>
        <w:t>partners from trying to solve security problems on their own</w:t>
      </w:r>
      <w:r w:rsidRPr="004C4BBA">
        <w:rPr>
          <w:rStyle w:val="StyleBoldUnderline"/>
        </w:rPr>
        <w:t xml:space="preserve"> in ways that would end up threatening other states.</w:t>
      </w:r>
      <w:r w:rsidRPr="00A8731E">
        <w:rPr>
          <w:sz w:val="16"/>
        </w:rPr>
        <w:t xml:space="preserve"> </w:t>
      </w:r>
      <w:r w:rsidRPr="004C4BBA">
        <w:rPr>
          <w:rStyle w:val="StyleBoldUnderline"/>
        </w:rPr>
        <w:t>Skeptics discount this benefit by arguing</w:t>
      </w:r>
      <w:r w:rsidRPr="00A8731E">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4C4BBA">
        <w:rPr>
          <w:rStyle w:val="StyleBoldUnderline"/>
        </w:rPr>
        <w:t xml:space="preserve">major powers could peacefully manage regional </w:t>
      </w:r>
      <w:r w:rsidRPr="00F853C0">
        <w:rPr>
          <w:rStyle w:val="StyleBoldUnderline"/>
        </w:rPr>
        <w:t>multipolarity</w:t>
      </w:r>
      <w:r w:rsidRPr="004C4BBA">
        <w:rPr>
          <w:rStyle w:val="StyleBoldUnderline"/>
        </w:rPr>
        <w:t xml:space="preserve"> without the American pacifier</w:t>
      </w:r>
      <w:r w:rsidRPr="00A8731E">
        <w:rPr>
          <w:sz w:val="16"/>
        </w:rPr>
        <w:t xml:space="preserve">. But </w:t>
      </w:r>
      <w:r w:rsidRPr="004C4BBA">
        <w:rPr>
          <w:rStyle w:val="StyleBoldUnderline"/>
        </w:rPr>
        <w:t>that outlook is too sanguine</w:t>
      </w:r>
      <w:r w:rsidRPr="00A8731E">
        <w:rPr>
          <w:sz w:val="16"/>
        </w:rPr>
        <w:t xml:space="preserve">. </w:t>
      </w:r>
      <w:r w:rsidRPr="0033401D">
        <w:rPr>
          <w:rStyle w:val="StyleBoldUnderline"/>
          <w:highlight w:val="cyan"/>
        </w:rPr>
        <w:t>If Washington got out of East Asia, Japan and South Korea would</w:t>
      </w:r>
      <w:r w:rsidRPr="004C4BBA">
        <w:rPr>
          <w:rStyle w:val="StyleBoldUnderline"/>
        </w:rPr>
        <w:t xml:space="preserve"> likely expand their military capabilities and </w:t>
      </w:r>
      <w:r w:rsidRPr="0033401D">
        <w:rPr>
          <w:rStyle w:val="StyleBoldUnderline"/>
          <w:highlight w:val="cyan"/>
        </w:rPr>
        <w:t>go nuclear, which could provoke a destabilizing reaction from China</w:t>
      </w:r>
      <w:r w:rsidRPr="004C4BBA">
        <w:rPr>
          <w:rStyle w:val="StyleBoldUnderline"/>
        </w:rPr>
        <w:t>.</w:t>
      </w:r>
      <w:r w:rsidRPr="00A8731E">
        <w:rPr>
          <w:sz w:val="16"/>
        </w:rPr>
        <w:t xml:space="preserve"> It's worth noting that </w:t>
      </w:r>
      <w:r w:rsidRPr="004C4BBA">
        <w:rPr>
          <w:rStyle w:val="StyleBoldUnderline"/>
        </w:rPr>
        <w:t>during the Cold War, both South Korea and Taiwan tried to obtain nuclear weapons; the only thing that stopped them was the U</w:t>
      </w:r>
      <w:r w:rsidRPr="00A8731E">
        <w:rPr>
          <w:sz w:val="16"/>
        </w:rPr>
        <w:t xml:space="preserve">nited </w:t>
      </w:r>
      <w:r w:rsidRPr="004C4BBA">
        <w:rPr>
          <w:rStyle w:val="StyleBoldUnderline"/>
        </w:rPr>
        <w:t>S</w:t>
      </w:r>
      <w:r w:rsidRPr="00A8731E">
        <w:rPr>
          <w:sz w:val="16"/>
        </w:rPr>
        <w:t xml:space="preserve">tates, which used its security commitments to restrain their nuclear temptations. Similarly, </w:t>
      </w:r>
      <w:r w:rsidRPr="0033401D">
        <w:rPr>
          <w:rStyle w:val="StyleBoldUnderline"/>
          <w:highlight w:val="cyan"/>
        </w:rPr>
        <w:t>were the U</w:t>
      </w:r>
      <w:r w:rsidRPr="00A8731E">
        <w:rPr>
          <w:sz w:val="16"/>
        </w:rPr>
        <w:t xml:space="preserve">nited </w:t>
      </w:r>
      <w:r w:rsidRPr="0033401D">
        <w:rPr>
          <w:rStyle w:val="StyleBoldUnderline"/>
          <w:highlight w:val="cyan"/>
        </w:rPr>
        <w:t>S</w:t>
      </w:r>
      <w:r w:rsidRPr="00A8731E">
        <w:rPr>
          <w:sz w:val="16"/>
        </w:rPr>
        <w:t xml:space="preserve">tates </w:t>
      </w:r>
      <w:r w:rsidRPr="0033401D">
        <w:rPr>
          <w:rStyle w:val="StyleBoldUnderline"/>
          <w:highlight w:val="cyan"/>
        </w:rPr>
        <w:t>to leave the Middle East</w:t>
      </w:r>
      <w:r w:rsidRPr="004C4BBA">
        <w:rPr>
          <w:rStyle w:val="StyleBoldUnderline"/>
        </w:rPr>
        <w:t>, the countries currently backed by Washington</w:t>
      </w:r>
      <w:r w:rsidRPr="00A8731E">
        <w:rPr>
          <w:sz w:val="16"/>
        </w:rPr>
        <w:t>--</w:t>
      </w:r>
      <w:r w:rsidRPr="004C4BBA">
        <w:rPr>
          <w:rStyle w:val="StyleBoldUnderline"/>
        </w:rPr>
        <w:t xml:space="preserve">notably, </w:t>
      </w:r>
      <w:r w:rsidRPr="0033401D">
        <w:rPr>
          <w:rStyle w:val="StyleBoldUnderline"/>
          <w:highlight w:val="cyan"/>
        </w:rPr>
        <w:t>Israel, Egypt, and Saudi Arabia</w:t>
      </w:r>
      <w:r w:rsidRPr="00A8731E">
        <w:rPr>
          <w:sz w:val="16"/>
        </w:rPr>
        <w:t>--</w:t>
      </w:r>
      <w:r w:rsidRPr="0033401D">
        <w:rPr>
          <w:rStyle w:val="StyleBoldUnderline"/>
          <w:highlight w:val="cyan"/>
        </w:rPr>
        <w:t>might</w:t>
      </w:r>
      <w:r w:rsidRPr="004C4BBA">
        <w:rPr>
          <w:rStyle w:val="StyleBoldUnderline"/>
        </w:rPr>
        <w:t xml:space="preserve"> act in ways that would </w:t>
      </w:r>
      <w:r w:rsidRPr="0033401D">
        <w:rPr>
          <w:rStyle w:val="StyleBoldUnderline"/>
          <w:highlight w:val="cyan"/>
        </w:rPr>
        <w:t>intensify</w:t>
      </w:r>
      <w:r w:rsidRPr="004C4BBA">
        <w:rPr>
          <w:rStyle w:val="StyleBoldUnderline"/>
        </w:rPr>
        <w:t xml:space="preserve"> the region's </w:t>
      </w:r>
      <w:r w:rsidRPr="0033401D">
        <w:rPr>
          <w:rStyle w:val="StyleBoldUnderline"/>
          <w:highlight w:val="cyan"/>
        </w:rPr>
        <w:t>security dilemmas</w:t>
      </w:r>
      <w:r w:rsidRPr="0033401D">
        <w:rPr>
          <w:sz w:val="16"/>
          <w:highlight w:val="cyan"/>
        </w:rPr>
        <w:t xml:space="preserve">. </w:t>
      </w:r>
      <w:r w:rsidRPr="0033401D">
        <w:rPr>
          <w:rStyle w:val="StyleBoldUnderline"/>
          <w:highlight w:val="cyan"/>
        </w:rPr>
        <w:t>There would</w:t>
      </w:r>
      <w:r w:rsidRPr="00A8731E">
        <w:rPr>
          <w:sz w:val="16"/>
        </w:rPr>
        <w:t xml:space="preserve"> even </w:t>
      </w:r>
      <w:r w:rsidRPr="0033401D">
        <w:rPr>
          <w:rStyle w:val="StyleBoldUnderline"/>
          <w:highlight w:val="cyan"/>
        </w:rPr>
        <w:t>be reason to worry about Europe</w:t>
      </w:r>
      <w:r w:rsidRPr="004C4BBA">
        <w:rPr>
          <w:rStyle w:val="StyleBoldUnderline"/>
        </w:rPr>
        <w:t>.</w:t>
      </w:r>
      <w:r w:rsidRPr="00A8731E">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4C4BBA">
        <w:rPr>
          <w:rStyle w:val="StyleBoldUnderline"/>
        </w:rPr>
        <w:t>The result might be a continent incapable of securing itself from threats on its periphery, unable to join foreign interventions</w:t>
      </w:r>
      <w:r w:rsidRPr="00A8731E">
        <w:rPr>
          <w:sz w:val="16"/>
        </w:rPr>
        <w:t xml:space="preserve"> on which U.S. leaders might want European help, </w:t>
      </w:r>
      <w:r w:rsidRPr="004C4BBA">
        <w:rPr>
          <w:rStyle w:val="StyleBoldUnderline"/>
        </w:rPr>
        <w:t>and vulnerable to the influence of outside rising powers</w:t>
      </w:r>
      <w:r w:rsidRPr="00A8731E">
        <w:rPr>
          <w:sz w:val="16"/>
        </w:rPr>
        <w:t xml:space="preserve">. </w:t>
      </w:r>
      <w:r w:rsidRPr="004C4BBA">
        <w:rPr>
          <w:rStyle w:val="StyleBoldUnderline"/>
        </w:rPr>
        <w:t xml:space="preserve">Given how easily a U.S. withdrawal from key regions could lead to </w:t>
      </w:r>
      <w:r w:rsidRPr="004C4BBA">
        <w:rPr>
          <w:rStyle w:val="Emphasis"/>
        </w:rPr>
        <w:t>dangerous competition</w:t>
      </w:r>
      <w:r w:rsidRPr="00A8731E">
        <w:rPr>
          <w:sz w:val="16"/>
        </w:rPr>
        <w:t xml:space="preserve">, </w:t>
      </w:r>
      <w:r w:rsidRPr="004C4BBA">
        <w:rPr>
          <w:rStyle w:val="StyleBoldUnderline"/>
        </w:rPr>
        <w:t>advocates of retrenchment</w:t>
      </w:r>
      <w:r w:rsidRPr="00A8731E">
        <w:rPr>
          <w:sz w:val="16"/>
        </w:rPr>
        <w:t xml:space="preserve"> tend to put forth another </w:t>
      </w:r>
      <w:r w:rsidRPr="004C4BBA">
        <w:rPr>
          <w:rStyle w:val="StyleBoldUnderline"/>
        </w:rPr>
        <w:t>argument</w:t>
      </w:r>
      <w:r w:rsidRPr="00A8731E">
        <w:rPr>
          <w:sz w:val="16"/>
        </w:rPr>
        <w:t xml:space="preserve">: that such </w:t>
      </w:r>
      <w:r w:rsidRPr="004C4BBA">
        <w:rPr>
          <w:rStyle w:val="StyleBoldUnderline"/>
        </w:rPr>
        <w:t>rivalries wouldn't actually hurt the U</w:t>
      </w:r>
      <w:r w:rsidRPr="00A8731E">
        <w:rPr>
          <w:sz w:val="16"/>
        </w:rPr>
        <w:t xml:space="preserve">nited </w:t>
      </w:r>
      <w:r w:rsidRPr="004C4BBA">
        <w:rPr>
          <w:rStyle w:val="StyleBoldUnderline"/>
        </w:rPr>
        <w:t>S</w:t>
      </w:r>
      <w:r w:rsidRPr="00A8731E">
        <w:rPr>
          <w:sz w:val="16"/>
        </w:rPr>
        <w:t xml:space="preserve">tates. To be sure, few doubt that the United States could survive the return of conflict among powers in Asia or the Middle East--but at what cost? </w:t>
      </w:r>
      <w:r w:rsidRPr="004C4BBA">
        <w:rPr>
          <w:rStyle w:val="StyleBoldUnderline"/>
        </w:rPr>
        <w:t xml:space="preserve">Were </w:t>
      </w:r>
      <w:r w:rsidRPr="0033401D">
        <w:rPr>
          <w:rStyle w:val="StyleBoldUnderline"/>
          <w:highlight w:val="cyan"/>
        </w:rPr>
        <w:t>states</w:t>
      </w:r>
      <w:r w:rsidRPr="004C4BBA">
        <w:rPr>
          <w:rStyle w:val="StyleBoldUnderline"/>
        </w:rPr>
        <w:t xml:space="preserve"> in one or both of these regions to start competing against one another, they </w:t>
      </w:r>
      <w:r w:rsidRPr="0033401D">
        <w:rPr>
          <w:rStyle w:val="StyleBoldUnderline"/>
          <w:highlight w:val="cyan"/>
        </w:rPr>
        <w:t>would</w:t>
      </w:r>
      <w:r w:rsidRPr="004C4BBA">
        <w:rPr>
          <w:rStyle w:val="StyleBoldUnderline"/>
        </w:rPr>
        <w:t xml:space="preserve"> likely </w:t>
      </w:r>
      <w:r w:rsidRPr="0033401D">
        <w:rPr>
          <w:rStyle w:val="StyleBoldUnderline"/>
          <w:highlight w:val="cyan"/>
        </w:rPr>
        <w:t>boost their military budgets, arm client states, and</w:t>
      </w:r>
      <w:r w:rsidRPr="00A8731E">
        <w:rPr>
          <w:sz w:val="16"/>
        </w:rPr>
        <w:t xml:space="preserve"> perhaps even </w:t>
      </w:r>
      <w:r w:rsidRPr="0033401D">
        <w:rPr>
          <w:rStyle w:val="StyleBoldUnderline"/>
          <w:highlight w:val="cyan"/>
        </w:rPr>
        <w:t>start regional proxy wars</w:t>
      </w:r>
      <w:r w:rsidRPr="004C4BBA">
        <w:rPr>
          <w:rStyle w:val="StyleBoldUnderline"/>
        </w:rPr>
        <w:t>, all of which should concern the U</w:t>
      </w:r>
      <w:r w:rsidRPr="00A8731E">
        <w:rPr>
          <w:sz w:val="16"/>
        </w:rPr>
        <w:t xml:space="preserve">nited </w:t>
      </w:r>
      <w:r w:rsidRPr="004C4BBA">
        <w:rPr>
          <w:rStyle w:val="StyleBoldUnderline"/>
        </w:rPr>
        <w:t>S</w:t>
      </w:r>
      <w:r w:rsidRPr="00A8731E">
        <w:rPr>
          <w:sz w:val="16"/>
        </w:rPr>
        <w:t xml:space="preserve">tates, in part because its lead in military capabilities would narrow. </w:t>
      </w:r>
      <w:r w:rsidRPr="004C4BBA">
        <w:rPr>
          <w:rStyle w:val="StyleBoldUnderline"/>
        </w:rPr>
        <w:lastRenderedPageBreak/>
        <w:t xml:space="preserve">Greater regional </w:t>
      </w:r>
      <w:r w:rsidRPr="0033401D">
        <w:rPr>
          <w:rStyle w:val="StyleBoldUnderline"/>
          <w:highlight w:val="cyan"/>
        </w:rPr>
        <w:t>insecurity could</w:t>
      </w:r>
      <w:r w:rsidRPr="00A8731E">
        <w:rPr>
          <w:sz w:val="16"/>
        </w:rPr>
        <w:t xml:space="preserve"> also </w:t>
      </w:r>
      <w:r w:rsidRPr="0033401D">
        <w:rPr>
          <w:rStyle w:val="StyleBoldUnderline"/>
          <w:highlight w:val="cyan"/>
        </w:rPr>
        <w:t xml:space="preserve">produce </w:t>
      </w:r>
      <w:r w:rsidRPr="0033401D">
        <w:rPr>
          <w:rStyle w:val="Emphasis"/>
          <w:highlight w:val="cyan"/>
        </w:rPr>
        <w:t>cascades of</w:t>
      </w:r>
      <w:r w:rsidRPr="004C4BBA">
        <w:rPr>
          <w:rStyle w:val="Emphasis"/>
        </w:rPr>
        <w:t xml:space="preserve"> nuclear </w:t>
      </w:r>
      <w:r w:rsidRPr="0033401D">
        <w:rPr>
          <w:rStyle w:val="Emphasis"/>
          <w:highlight w:val="cyan"/>
        </w:rPr>
        <w:t>proliferation</w:t>
      </w:r>
      <w:r w:rsidRPr="00A8731E">
        <w:rPr>
          <w:sz w:val="16"/>
        </w:rPr>
        <w:t xml:space="preserve"> as powers such as Egypt, Saudi Arabia, Japan, South Korea, and Taiwan built nuclear forces of their own. Those </w:t>
      </w:r>
      <w:r w:rsidRPr="004C4BBA">
        <w:rPr>
          <w:rStyle w:val="StyleBoldUnderline"/>
        </w:rPr>
        <w:t>countries' regional competitors might then also seek nuclear arsenals</w:t>
      </w:r>
      <w:r w:rsidRPr="00A8731E">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4C4BBA">
        <w:rPr>
          <w:rStyle w:val="StyleBoldUnderline"/>
        </w:rPr>
        <w:t xml:space="preserve">As the number of nuclear powers increases, </w:t>
      </w:r>
      <w:r w:rsidRPr="0033401D">
        <w:rPr>
          <w:rStyle w:val="StyleBoldUnderline"/>
          <w:highlight w:val="cyan"/>
        </w:rPr>
        <w:t>the probability of</w:t>
      </w:r>
      <w:r w:rsidRPr="004C4BBA">
        <w:rPr>
          <w:rStyle w:val="StyleBoldUnderline"/>
        </w:rPr>
        <w:t xml:space="preserve"> illicit transfers, irrational decisions, </w:t>
      </w:r>
      <w:r w:rsidRPr="0033401D">
        <w:rPr>
          <w:rStyle w:val="StyleBoldUnderline"/>
          <w:highlight w:val="cyan"/>
        </w:rPr>
        <w:t>accidents, and unforeseen crises goes up</w:t>
      </w:r>
      <w:r w:rsidRPr="004C4BBA">
        <w:rPr>
          <w:rStyle w:val="StyleBoldUnderline"/>
        </w:rPr>
        <w:t>.</w:t>
      </w:r>
      <w:r>
        <w:rPr>
          <w:rStyle w:val="StyleBoldUnderline"/>
        </w:rPr>
        <w:t xml:space="preserve"> </w:t>
      </w:r>
      <w:r w:rsidRPr="00A8731E">
        <w:rPr>
          <w:sz w:val="16"/>
        </w:rPr>
        <w:t xml:space="preserve">The case for abandoning the United States' global role misses the underlying security logic of the current approach. </w:t>
      </w:r>
      <w:r w:rsidRPr="004C4BBA">
        <w:rPr>
          <w:rStyle w:val="StyleBoldUnderline"/>
        </w:rPr>
        <w:t xml:space="preserve">By reassuring allies and actively managing regional relations, </w:t>
      </w:r>
      <w:r w:rsidRPr="0033401D">
        <w:rPr>
          <w:rStyle w:val="StyleBoldUnderline"/>
          <w:highlight w:val="cyan"/>
        </w:rPr>
        <w:t>Washington dampens competition</w:t>
      </w:r>
      <w:r w:rsidRPr="004C4BBA">
        <w:rPr>
          <w:rStyle w:val="StyleBoldUnderline"/>
        </w:rPr>
        <w:t xml:space="preserve"> in the world s key areas</w:t>
      </w:r>
      <w:r w:rsidRPr="00A8731E">
        <w:rPr>
          <w:sz w:val="16"/>
        </w:rPr>
        <w:t xml:space="preserve">, thereby </w:t>
      </w:r>
      <w:r w:rsidRPr="0033401D">
        <w:rPr>
          <w:rStyle w:val="StyleBoldUnderline"/>
          <w:highlight w:val="cyan"/>
        </w:rPr>
        <w:t>preventing the emergence of a hothouse</w:t>
      </w:r>
      <w:r w:rsidRPr="004C4BBA">
        <w:rPr>
          <w:rStyle w:val="StyleBoldUnderline"/>
        </w:rPr>
        <w:t xml:space="preserve"> in which countries would grow new military capabilities</w:t>
      </w:r>
      <w:r w:rsidRPr="00A8731E">
        <w:rPr>
          <w:sz w:val="16"/>
        </w:rPr>
        <w:t xml:space="preserve">. </w:t>
      </w:r>
      <w:r w:rsidRPr="004C4BBA">
        <w:rPr>
          <w:rStyle w:val="StyleBoldUnderline"/>
        </w:rPr>
        <w:t>For proof that this strategy is working, one need look no further than the defense budgets of the current great powers</w:t>
      </w:r>
      <w:r w:rsidRPr="00A8731E">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4C4BBA">
        <w:rPr>
          <w:rStyle w:val="StyleBoldUnderline"/>
        </w:rPr>
        <w:t xml:space="preserve">the current </w:t>
      </w:r>
      <w:r w:rsidRPr="0033401D">
        <w:rPr>
          <w:rStyle w:val="StyleBoldUnderline"/>
          <w:highlight w:val="cyan"/>
        </w:rPr>
        <w:t>grand strategy acts as a hedge against</w:t>
      </w:r>
      <w:r w:rsidRPr="004C4BBA">
        <w:rPr>
          <w:rStyle w:val="StyleBoldUnderline"/>
        </w:rPr>
        <w:t xml:space="preserve"> the emergence </w:t>
      </w:r>
      <w:r w:rsidRPr="0033401D">
        <w:rPr>
          <w:rStyle w:val="StyleBoldUnderline"/>
          <w:highlight w:val="cyan"/>
        </w:rPr>
        <w:t>regional hegemons</w:t>
      </w:r>
      <w:r w:rsidRPr="00A8731E">
        <w:rPr>
          <w:sz w:val="16"/>
        </w:rPr>
        <w:t xml:space="preserve">. Some </w:t>
      </w:r>
      <w:r w:rsidRPr="004C4BBA">
        <w:rPr>
          <w:rStyle w:val="StyleBoldUnderline"/>
        </w:rPr>
        <w:t>supporters of retrenchment argue</w:t>
      </w:r>
      <w:r w:rsidRPr="00A8731E">
        <w:rPr>
          <w:sz w:val="16"/>
        </w:rPr>
        <w:t xml:space="preserve"> that </w:t>
      </w:r>
      <w:r w:rsidRPr="004C4BBA">
        <w:rPr>
          <w:rStyle w:val="StyleBoldUnderline"/>
        </w:rPr>
        <w:t>the U.S.</w:t>
      </w:r>
      <w:r w:rsidRPr="00A8731E">
        <w:rPr>
          <w:sz w:val="16"/>
        </w:rPr>
        <w:t xml:space="preserve"> military </w:t>
      </w:r>
      <w:r w:rsidRPr="004C4BBA">
        <w:rPr>
          <w:rStyle w:val="StyleBoldUnderline"/>
        </w:rPr>
        <w:t>should keep its forces over the horizon and pass the buck to local powers</w:t>
      </w:r>
      <w:r w:rsidRPr="00A8731E">
        <w:rPr>
          <w:sz w:val="16"/>
        </w:rPr>
        <w:t xml:space="preserve"> to do the dangerous work of counterbalancing rising regional powers. </w:t>
      </w:r>
      <w:r w:rsidRPr="004C4BBA">
        <w:rPr>
          <w:rStyle w:val="StyleBoldUnderline"/>
        </w:rPr>
        <w:t>Washington</w:t>
      </w:r>
      <w:r w:rsidRPr="00A8731E">
        <w:rPr>
          <w:sz w:val="16"/>
        </w:rPr>
        <w:t xml:space="preserve">, they contend, </w:t>
      </w:r>
      <w:r w:rsidRPr="004C4BBA">
        <w:rPr>
          <w:rStyle w:val="StyleBoldUnderline"/>
        </w:rPr>
        <w:t>should deploy forces abroad only when a truly credible contender for regional hegemony arises</w:t>
      </w:r>
      <w:r w:rsidRPr="00A8731E">
        <w:rPr>
          <w:sz w:val="16"/>
        </w:rPr>
        <w:t>, as in the cases of Germany and Japan during World War II and the Soviet Union during the Cold War. Yet the</w:t>
      </w:r>
      <w:r w:rsidRPr="004C4BBA">
        <w:rPr>
          <w:rStyle w:val="StyleBoldUnderline"/>
        </w:rPr>
        <w:t>re is already a potential contender for regional hegemony--China--and to balance it, the U</w:t>
      </w:r>
      <w:r w:rsidRPr="00A8731E">
        <w:rPr>
          <w:sz w:val="16"/>
        </w:rPr>
        <w:t xml:space="preserve">nited </w:t>
      </w:r>
      <w:r w:rsidRPr="004C4BBA">
        <w:rPr>
          <w:rStyle w:val="StyleBoldUnderline"/>
        </w:rPr>
        <w:t>S</w:t>
      </w:r>
      <w:r w:rsidRPr="00A8731E">
        <w:rPr>
          <w:sz w:val="16"/>
        </w:rPr>
        <w:t xml:space="preserve">tates </w:t>
      </w:r>
      <w:r w:rsidRPr="004C4BBA">
        <w:rPr>
          <w:rStyle w:val="StyleBoldUnderline"/>
        </w:rPr>
        <w:t>will need to maintain its key alliances in Asia and the military capacity to intervene there</w:t>
      </w:r>
      <w:r w:rsidRPr="00A8731E">
        <w:rPr>
          <w:sz w:val="16"/>
        </w:rPr>
        <w:t xml:space="preserve">. </w:t>
      </w:r>
      <w:r w:rsidRPr="004C4BBA">
        <w:rPr>
          <w:rStyle w:val="StyleBoldUnderline"/>
        </w:rPr>
        <w:t>The implication is that the U</w:t>
      </w:r>
      <w:r w:rsidRPr="00A8731E">
        <w:rPr>
          <w:sz w:val="16"/>
        </w:rPr>
        <w:t xml:space="preserve">nited </w:t>
      </w:r>
      <w:r w:rsidRPr="004C4BBA">
        <w:rPr>
          <w:rStyle w:val="StyleBoldUnderline"/>
        </w:rPr>
        <w:t>S</w:t>
      </w:r>
      <w:r w:rsidRPr="00A8731E">
        <w:rPr>
          <w:sz w:val="16"/>
        </w:rPr>
        <w:t xml:space="preserve">tates </w:t>
      </w:r>
      <w:r w:rsidRPr="004C4BBA">
        <w:rPr>
          <w:rStyle w:val="StyleBoldUnderline"/>
        </w:rPr>
        <w:t>should get out of Afghanistan and Iraq, reduce its military presence in Europe, and pivot to Asia. Yet that is exactly what the Obama administration is doing</w:t>
      </w:r>
      <w:r w:rsidRPr="00A8731E">
        <w:rPr>
          <w:sz w:val="16"/>
        </w:rPr>
        <w:t xml:space="preserve">. MILITARY DOMINANCE, ECONOMIC PREEMINENCE </w:t>
      </w:r>
      <w:r w:rsidRPr="004C4BBA">
        <w:rPr>
          <w:rStyle w:val="StyleBoldUnderline"/>
        </w:rPr>
        <w:t>Preoccupied with security issues, critics</w:t>
      </w:r>
      <w:r w:rsidRPr="00A8731E">
        <w:rPr>
          <w:sz w:val="16"/>
        </w:rPr>
        <w:t xml:space="preserve"> of the current grand strategy </w:t>
      </w:r>
      <w:r w:rsidRPr="004C4BBA">
        <w:rPr>
          <w:rStyle w:val="StyleBoldUnderline"/>
        </w:rPr>
        <w:t>miss one of its most important benefits: sustaining an open global economy</w:t>
      </w:r>
      <w:r w:rsidRPr="00A8731E">
        <w:rPr>
          <w:sz w:val="16"/>
        </w:rPr>
        <w:t xml:space="preserve"> and a favorable place for the United States within it. To be sure, the sheer size of its output would guarantee the United States a major role in the global economy whatever grand strategy it adopted. Yet </w:t>
      </w:r>
      <w:r w:rsidRPr="004C4BBA">
        <w:rPr>
          <w:rStyle w:val="StyleBoldUnderline"/>
        </w:rPr>
        <w:t xml:space="preserve">the country's </w:t>
      </w:r>
      <w:r w:rsidRPr="0033401D">
        <w:rPr>
          <w:rStyle w:val="StyleBoldUnderline"/>
          <w:highlight w:val="cyan"/>
        </w:rPr>
        <w:t>military dominance undergirds</w:t>
      </w:r>
      <w:r w:rsidRPr="004C4BBA">
        <w:rPr>
          <w:rStyle w:val="StyleBoldUnderline"/>
        </w:rPr>
        <w:t xml:space="preserve"> its </w:t>
      </w:r>
      <w:r w:rsidRPr="0033401D">
        <w:rPr>
          <w:rStyle w:val="StyleBoldUnderline"/>
          <w:highlight w:val="cyan"/>
        </w:rPr>
        <w:t>economic leadership</w:t>
      </w:r>
      <w:r w:rsidRPr="00A8731E">
        <w:rPr>
          <w:sz w:val="16"/>
        </w:rPr>
        <w:t xml:space="preserve">. In addition to </w:t>
      </w:r>
      <w:r w:rsidRPr="00D61C66">
        <w:rPr>
          <w:rStyle w:val="StyleBoldUnderline"/>
        </w:rPr>
        <w:t>protecting the world economy from instability</w:t>
      </w:r>
      <w:r w:rsidRPr="004C4BBA">
        <w:rPr>
          <w:rStyle w:val="StyleBoldUnderline"/>
        </w:rPr>
        <w:t xml:space="preserve">, its military commitments and </w:t>
      </w:r>
      <w:r w:rsidRPr="0033401D">
        <w:rPr>
          <w:rStyle w:val="StyleBoldUnderline"/>
          <w:highlight w:val="cyan"/>
        </w:rPr>
        <w:t>naval superiority help secure</w:t>
      </w:r>
      <w:r w:rsidRPr="004C4BBA">
        <w:rPr>
          <w:rStyle w:val="StyleBoldUnderline"/>
        </w:rPr>
        <w:t xml:space="preserve"> the </w:t>
      </w:r>
      <w:r w:rsidRPr="0033401D">
        <w:rPr>
          <w:rStyle w:val="StyleBoldUnderline"/>
          <w:highlight w:val="cyan"/>
        </w:rPr>
        <w:t>sea-lanes</w:t>
      </w:r>
      <w:r w:rsidRPr="004C4BBA">
        <w:rPr>
          <w:rStyle w:val="StyleBoldUnderline"/>
        </w:rPr>
        <w:t xml:space="preserve"> and other shipping corridors that allow trade to flow freely and cheaply</w:t>
      </w:r>
      <w:r w:rsidRPr="00A8731E">
        <w:rPr>
          <w:sz w:val="16"/>
        </w:rPr>
        <w:t xml:space="preserve">. </w:t>
      </w:r>
      <w:r w:rsidRPr="0033401D">
        <w:rPr>
          <w:rStyle w:val="StyleBoldUnderline"/>
          <w:highlight w:val="cyan"/>
        </w:rPr>
        <w:t>Were the U</w:t>
      </w:r>
      <w:r w:rsidRPr="00A8731E">
        <w:rPr>
          <w:sz w:val="16"/>
        </w:rPr>
        <w:t xml:space="preserve">nited </w:t>
      </w:r>
      <w:r w:rsidRPr="0033401D">
        <w:rPr>
          <w:rStyle w:val="StyleBoldUnderline"/>
          <w:highlight w:val="cyan"/>
        </w:rPr>
        <w:t>S</w:t>
      </w:r>
      <w:r w:rsidRPr="00A8731E">
        <w:rPr>
          <w:sz w:val="16"/>
        </w:rPr>
        <w:t xml:space="preserve">tates </w:t>
      </w:r>
      <w:r w:rsidRPr="0033401D">
        <w:rPr>
          <w:rStyle w:val="StyleBoldUnderline"/>
          <w:highlight w:val="cyan"/>
        </w:rPr>
        <w:t>to pull back</w:t>
      </w:r>
      <w:r w:rsidRPr="004C4BBA">
        <w:rPr>
          <w:rStyle w:val="StyleBoldUnderline"/>
        </w:rPr>
        <w:t xml:space="preserve"> from the world, the task of </w:t>
      </w:r>
      <w:r w:rsidRPr="0033401D">
        <w:rPr>
          <w:rStyle w:val="StyleBoldUnderline"/>
          <w:highlight w:val="cyan"/>
        </w:rPr>
        <w:t>securing the global commons would get much harder</w:t>
      </w:r>
      <w:r w:rsidRPr="00A8731E">
        <w:rPr>
          <w:sz w:val="16"/>
        </w:rPr>
        <w:t xml:space="preserve">. </w:t>
      </w:r>
      <w:r w:rsidRPr="004C4BBA">
        <w:rPr>
          <w:rStyle w:val="StyleBoldUnderline"/>
        </w:rPr>
        <w:t>Washington would have less leverage with which it could convince countries to cooperate on economic matters and less access to the military bases throughout the world needed to keep the seas open.</w:t>
      </w:r>
      <w:r w:rsidRPr="00A8731E">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4C4BBA">
        <w:rPr>
          <w:rStyle w:val="StyleBoldUnderline"/>
        </w:rPr>
        <w:t>the U</w:t>
      </w:r>
      <w:r w:rsidRPr="00A8731E">
        <w:rPr>
          <w:sz w:val="16"/>
        </w:rPr>
        <w:t xml:space="preserve">nited </w:t>
      </w:r>
      <w:r w:rsidRPr="004C4BBA">
        <w:rPr>
          <w:rStyle w:val="StyleBoldUnderline"/>
        </w:rPr>
        <w:t>S</w:t>
      </w:r>
      <w:r w:rsidRPr="00A8731E">
        <w:rPr>
          <w:sz w:val="16"/>
        </w:rPr>
        <w:t xml:space="preserve">tates </w:t>
      </w:r>
      <w:r w:rsidRPr="004C4BBA">
        <w:rPr>
          <w:rStyle w:val="StyleBoldUnderline"/>
        </w:rPr>
        <w:t>wields its security leverage to shape the overall structure of the global economy.</w:t>
      </w:r>
      <w:r w:rsidRPr="00A8731E">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4C4BBA">
        <w:rPr>
          <w:rStyle w:val="StyleBoldUnderline"/>
        </w:rPr>
        <w:t>The U</w:t>
      </w:r>
      <w:r w:rsidRPr="00A8731E">
        <w:rPr>
          <w:sz w:val="16"/>
        </w:rPr>
        <w:t xml:space="preserve">nited </w:t>
      </w:r>
      <w:r w:rsidRPr="00852577">
        <w:rPr>
          <w:rStyle w:val="StyleBoldUnderline"/>
        </w:rPr>
        <w:t>S</w:t>
      </w:r>
      <w:r w:rsidRPr="00A8731E">
        <w:rPr>
          <w:sz w:val="16"/>
        </w:rPr>
        <w:t xml:space="preserve">tates' </w:t>
      </w:r>
      <w:r w:rsidRPr="00852577">
        <w:rPr>
          <w:rStyle w:val="StyleBoldUnderline"/>
        </w:rPr>
        <w:t xml:space="preserve">geopolitical dominance </w:t>
      </w:r>
      <w:r w:rsidRPr="00A8731E">
        <w:rPr>
          <w:sz w:val="16"/>
        </w:rPr>
        <w:t xml:space="preserve">also </w:t>
      </w:r>
      <w:r w:rsidRPr="00852577">
        <w:rPr>
          <w:rStyle w:val="StyleBoldUnderline"/>
        </w:rPr>
        <w:t xml:space="preserve">helps keep </w:t>
      </w:r>
      <w:r w:rsidRPr="0033401D">
        <w:rPr>
          <w:rStyle w:val="StyleBoldUnderline"/>
          <w:highlight w:val="cyan"/>
        </w:rPr>
        <w:t>the U.S. dollar</w:t>
      </w:r>
      <w:r w:rsidRPr="00852577">
        <w:rPr>
          <w:rStyle w:val="StyleBoldUnderline"/>
        </w:rPr>
        <w:t xml:space="preserve"> in place as the world's reserve currency, which </w:t>
      </w:r>
      <w:r w:rsidRPr="0033401D">
        <w:rPr>
          <w:rStyle w:val="StyleBoldUnderline"/>
          <w:highlight w:val="cyan"/>
        </w:rPr>
        <w:t>confers enormous benefits</w:t>
      </w:r>
      <w:r w:rsidRPr="00852577">
        <w:rPr>
          <w:rStyle w:val="StyleBoldUnderline"/>
        </w:rPr>
        <w:t xml:space="preserve"> on the country</w:t>
      </w:r>
      <w:r w:rsidRPr="00A8731E">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852577">
        <w:rPr>
          <w:rStyle w:val="StyleBoldUnderline"/>
        </w:rPr>
        <w:t>it extracts disproportionate gains. Shirking that responsibility would place those benefits at risk.</w:t>
      </w:r>
      <w:r w:rsidRPr="00A8731E">
        <w:rPr>
          <w:sz w:val="16"/>
        </w:rPr>
        <w:t xml:space="preserve"> CREATING COOPERATION </w:t>
      </w:r>
      <w:r w:rsidRPr="00852577">
        <w:rPr>
          <w:rStyle w:val="StyleBoldUnderline"/>
        </w:rPr>
        <w:t>What goes for the global economy goes for other forms of international cooperation</w:t>
      </w:r>
      <w:r w:rsidRPr="00A8731E">
        <w:rPr>
          <w:sz w:val="16"/>
        </w:rPr>
        <w:t xml:space="preserve">. Here, too, American leadership benefits many countries but disproportionately helps the United States. </w:t>
      </w:r>
      <w:r w:rsidRPr="0033401D">
        <w:rPr>
          <w:rStyle w:val="StyleBoldUnderline"/>
          <w:highlight w:val="cyan"/>
        </w:rPr>
        <w:t>In order to counter</w:t>
      </w:r>
      <w:r w:rsidRPr="00852577">
        <w:rPr>
          <w:rStyle w:val="StyleBoldUnderline"/>
        </w:rPr>
        <w:t xml:space="preserve"> transnational threats, such as </w:t>
      </w:r>
      <w:r w:rsidRPr="0033401D">
        <w:rPr>
          <w:rStyle w:val="StyleBoldUnderline"/>
          <w:highlight w:val="cyan"/>
        </w:rPr>
        <w:t>terrorism, piracy</w:t>
      </w:r>
      <w:r w:rsidRPr="00852577">
        <w:rPr>
          <w:rStyle w:val="StyleBoldUnderline"/>
        </w:rPr>
        <w:t xml:space="preserve">, organized </w:t>
      </w:r>
      <w:r w:rsidRPr="0033401D">
        <w:rPr>
          <w:rStyle w:val="StyleBoldUnderline"/>
          <w:highlight w:val="cyan"/>
        </w:rPr>
        <w:t>crime, climate change, and pandemics, states have to work together</w:t>
      </w:r>
      <w:r w:rsidRPr="00852577">
        <w:rPr>
          <w:rStyle w:val="StyleBoldUnderline"/>
        </w:rPr>
        <w:t xml:space="preserve"> and take collective action</w:t>
      </w:r>
      <w:r w:rsidRPr="00A8731E">
        <w:rPr>
          <w:sz w:val="16"/>
        </w:rPr>
        <w:t xml:space="preserve">. But </w:t>
      </w:r>
      <w:r w:rsidRPr="00852577">
        <w:rPr>
          <w:rStyle w:val="StyleBoldUnderline"/>
        </w:rPr>
        <w:t>cooperation does not come about effortlessly</w:t>
      </w:r>
      <w:r w:rsidRPr="00A8731E">
        <w:rPr>
          <w:sz w:val="16"/>
        </w:rPr>
        <w:t xml:space="preserve">, especially when national interests diverge. </w:t>
      </w:r>
      <w:r w:rsidRPr="0033401D">
        <w:rPr>
          <w:rStyle w:val="StyleBoldUnderline"/>
          <w:highlight w:val="cyan"/>
        </w:rPr>
        <w:t>The U</w:t>
      </w:r>
      <w:r w:rsidRPr="00A8731E">
        <w:rPr>
          <w:sz w:val="16"/>
        </w:rPr>
        <w:t xml:space="preserve">nited </w:t>
      </w:r>
      <w:r w:rsidRPr="0033401D">
        <w:rPr>
          <w:rStyle w:val="StyleBoldUnderline"/>
          <w:highlight w:val="cyan"/>
        </w:rPr>
        <w:t>S</w:t>
      </w:r>
      <w:r w:rsidRPr="00A8731E">
        <w:rPr>
          <w:sz w:val="16"/>
        </w:rPr>
        <w:t xml:space="preserve">tates' </w:t>
      </w:r>
      <w:r w:rsidRPr="0033401D">
        <w:rPr>
          <w:rStyle w:val="StyleBoldUnderline"/>
          <w:highlight w:val="cyan"/>
        </w:rPr>
        <w:t>military efforts</w:t>
      </w:r>
      <w:r w:rsidRPr="00852577">
        <w:rPr>
          <w:rStyle w:val="StyleBoldUnderline"/>
        </w:rPr>
        <w:t xml:space="preserve"> to promote stability and its broader leadership </w:t>
      </w:r>
      <w:r w:rsidRPr="0033401D">
        <w:rPr>
          <w:rStyle w:val="StyleBoldUnderline"/>
          <w:highlight w:val="cyan"/>
        </w:rPr>
        <w:t>make it easier</w:t>
      </w:r>
      <w:r w:rsidRPr="00852577">
        <w:rPr>
          <w:rStyle w:val="StyleBoldUnderline"/>
        </w:rPr>
        <w:t xml:space="preserve"> for Washington </w:t>
      </w:r>
      <w:r w:rsidRPr="0033401D">
        <w:rPr>
          <w:rStyle w:val="StyleBoldUnderline"/>
          <w:highlight w:val="cyan"/>
        </w:rPr>
        <w:t>to launch joint initiatives</w:t>
      </w:r>
      <w:r w:rsidRPr="00852577">
        <w:rPr>
          <w:rStyle w:val="StyleBoldUnderline"/>
        </w:rPr>
        <w:t xml:space="preserve"> and shape them in ways that reflect U.S. interests</w:t>
      </w:r>
      <w:r w:rsidRPr="00A8731E">
        <w:rPr>
          <w:sz w:val="16"/>
        </w:rPr>
        <w:t xml:space="preserve">. After all, </w:t>
      </w:r>
      <w:r w:rsidRPr="00852577">
        <w:rPr>
          <w:rStyle w:val="StyleBoldUnderline"/>
        </w:rPr>
        <w:t>cooperation is hard to come by in regions where chaos reigns, and it flourishes where leaders can anticipate lasting stability</w:t>
      </w:r>
      <w:r w:rsidRPr="00A8731E">
        <w:rPr>
          <w:sz w:val="16"/>
        </w:rPr>
        <w:t xml:space="preserve">. U.S. </w:t>
      </w:r>
      <w:r w:rsidRPr="0033401D">
        <w:rPr>
          <w:rStyle w:val="StyleBoldUnderline"/>
          <w:highlight w:val="cyan"/>
        </w:rPr>
        <w:t>alliances</w:t>
      </w:r>
      <w:r w:rsidRPr="00A8731E">
        <w:rPr>
          <w:sz w:val="16"/>
        </w:rPr>
        <w:t xml:space="preserve"> are about security first, but they also </w:t>
      </w:r>
      <w:r w:rsidRPr="0033401D">
        <w:rPr>
          <w:rStyle w:val="StyleBoldUnderline"/>
          <w:highlight w:val="cyan"/>
        </w:rPr>
        <w:t>provide</w:t>
      </w:r>
      <w:r w:rsidRPr="00852577">
        <w:rPr>
          <w:rStyle w:val="StyleBoldUnderline"/>
        </w:rPr>
        <w:t xml:space="preserve"> the political framework and </w:t>
      </w:r>
      <w:r w:rsidRPr="0033401D">
        <w:rPr>
          <w:rStyle w:val="StyleBoldUnderline"/>
          <w:highlight w:val="cyan"/>
        </w:rPr>
        <w:t>channels</w:t>
      </w:r>
      <w:r w:rsidRPr="00852577">
        <w:rPr>
          <w:rStyle w:val="StyleBoldUnderline"/>
        </w:rPr>
        <w:t xml:space="preserve"> of communication </w:t>
      </w:r>
      <w:r w:rsidRPr="0033401D">
        <w:rPr>
          <w:rStyle w:val="StyleBoldUnderline"/>
          <w:highlight w:val="cyan"/>
        </w:rPr>
        <w:t>for cooperation</w:t>
      </w:r>
      <w:r w:rsidRPr="00852577">
        <w:rPr>
          <w:rStyle w:val="StyleBoldUnderline"/>
        </w:rPr>
        <w:t xml:space="preserve"> on nonmilitary issue</w:t>
      </w:r>
      <w:r w:rsidRPr="00A8731E">
        <w:rPr>
          <w:sz w:val="16"/>
        </w:rPr>
        <w:t xml:space="preserve">s. NATO, for example, has spawned new institutions, such as the Atlantic Council, a think tank, that make it easier for </w:t>
      </w:r>
      <w:r w:rsidRPr="00A8731E">
        <w:rPr>
          <w:sz w:val="16"/>
        </w:rPr>
        <w:lastRenderedPageBreak/>
        <w:t xml:space="preserve">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852577">
        <w:rPr>
          <w:rStyle w:val="StyleBoldUnderline"/>
        </w:rPr>
        <w:t>Thanks to conduits such as this, the U</w:t>
      </w:r>
      <w:r w:rsidRPr="00A8731E">
        <w:rPr>
          <w:sz w:val="16"/>
        </w:rPr>
        <w:t xml:space="preserve">nited </w:t>
      </w:r>
      <w:r w:rsidRPr="00D61C66">
        <w:rPr>
          <w:rStyle w:val="StyleBoldUnderline"/>
        </w:rPr>
        <w:t>S</w:t>
      </w:r>
      <w:r w:rsidRPr="00D61C66">
        <w:rPr>
          <w:sz w:val="16"/>
        </w:rPr>
        <w:t>tates</w:t>
      </w:r>
      <w:r w:rsidRPr="00A8731E">
        <w:rPr>
          <w:sz w:val="16"/>
        </w:rPr>
        <w:t xml:space="preserve"> </w:t>
      </w:r>
      <w:r w:rsidRPr="00852577">
        <w:rPr>
          <w:rStyle w:val="StyleBoldUnderline"/>
        </w:rPr>
        <w:t>can use bargaining chips in one issue area to make progress in others.</w:t>
      </w:r>
      <w:r>
        <w:rPr>
          <w:rStyle w:val="StyleBoldUnderline"/>
        </w:rPr>
        <w:t xml:space="preserve"> </w:t>
      </w:r>
      <w:r w:rsidRPr="0033401D">
        <w:rPr>
          <w:rStyle w:val="StyleBoldUnderline"/>
          <w:highlight w:val="cyan"/>
        </w:rPr>
        <w:t>The benefits of</w:t>
      </w:r>
      <w:r w:rsidRPr="00852577">
        <w:rPr>
          <w:rStyle w:val="StyleBoldUnderline"/>
        </w:rPr>
        <w:t xml:space="preserve"> these </w:t>
      </w:r>
      <w:r w:rsidRPr="0033401D">
        <w:rPr>
          <w:rStyle w:val="StyleBoldUnderline"/>
          <w:highlight w:val="cyan"/>
        </w:rPr>
        <w:t>communication</w:t>
      </w:r>
      <w:r w:rsidRPr="00D61C66">
        <w:rPr>
          <w:rStyle w:val="StyleBoldUnderline"/>
        </w:rPr>
        <w:t xml:space="preserve"> channels </w:t>
      </w:r>
      <w:r w:rsidRPr="0033401D">
        <w:rPr>
          <w:rStyle w:val="StyleBoldUnderline"/>
          <w:highlight w:val="cyan"/>
        </w:rPr>
        <w:t>are especially pronounced when it comes to</w:t>
      </w:r>
      <w:r w:rsidRPr="00D61C66">
        <w:rPr>
          <w:rStyle w:val="StyleBoldUnderline"/>
        </w:rPr>
        <w:t xml:space="preserve"> fighting the kinds of threats that require</w:t>
      </w:r>
      <w:r w:rsidRPr="00852577">
        <w:rPr>
          <w:rStyle w:val="StyleBoldUnderline"/>
        </w:rPr>
        <w:t xml:space="preserve"> new forms of cooperation, such as </w:t>
      </w:r>
      <w:r w:rsidRPr="0033401D">
        <w:rPr>
          <w:rStyle w:val="StyleBoldUnderline"/>
          <w:highlight w:val="cyan"/>
        </w:rPr>
        <w:t>terrorism and pandemics</w:t>
      </w:r>
      <w:r w:rsidRPr="00A8731E">
        <w:rPr>
          <w:sz w:val="16"/>
        </w:rPr>
        <w:t xml:space="preserve">. With its alliance system in place, </w:t>
      </w:r>
      <w:r w:rsidRPr="00852577">
        <w:rPr>
          <w:rStyle w:val="StyleBoldUnderline"/>
        </w:rPr>
        <w:t>the U</w:t>
      </w:r>
      <w:r w:rsidRPr="00A8731E">
        <w:rPr>
          <w:sz w:val="16"/>
        </w:rPr>
        <w:t xml:space="preserve">nited </w:t>
      </w:r>
      <w:r w:rsidRPr="00852577">
        <w:rPr>
          <w:rStyle w:val="StyleBoldUnderline"/>
        </w:rPr>
        <w:t>S</w:t>
      </w:r>
      <w:r w:rsidRPr="00A8731E">
        <w:rPr>
          <w:sz w:val="16"/>
        </w:rPr>
        <w:t xml:space="preserve">tates </w:t>
      </w:r>
      <w:r w:rsidRPr="00852577">
        <w:rPr>
          <w:rStyle w:val="StyleBoldUnderline"/>
        </w:rPr>
        <w:t>is in a stronger position than it would otherwise be to advance cooperation and share burdens</w:t>
      </w:r>
      <w:r w:rsidRPr="00A8731E">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852577">
        <w:rPr>
          <w:rStyle w:val="StyleBoldUnderline"/>
        </w:rPr>
        <w:t>Sometimes the linkage may be direct; more often it is a factor not mentioned openly but present in the back of statesmen's minds."</w:t>
      </w:r>
      <w:r w:rsidRPr="00A8731E">
        <w:rPr>
          <w:sz w:val="16"/>
        </w:rPr>
        <w:t xml:space="preserve"> THE DEVIL WE KNOW Should America come home? For many prominent scholars of international relations, the answer is yes--a view that seems even wiser in the wake of the disaster in Iraq and the Great Recession. Yet </w:t>
      </w:r>
      <w:r w:rsidRPr="002A1976">
        <w:rPr>
          <w:rStyle w:val="StyleBoldUnderline"/>
        </w:rPr>
        <w:t xml:space="preserve">their arguments simply don't hold up. </w:t>
      </w:r>
      <w:r w:rsidRPr="0033401D">
        <w:rPr>
          <w:rStyle w:val="StyleBoldUnderline"/>
          <w:highlight w:val="cyan"/>
        </w:rPr>
        <w:t>There is little evidence that the U</w:t>
      </w:r>
      <w:r w:rsidRPr="00A8731E">
        <w:rPr>
          <w:sz w:val="16"/>
        </w:rPr>
        <w:t xml:space="preserve">nited </w:t>
      </w:r>
      <w:r w:rsidRPr="0033401D">
        <w:rPr>
          <w:rStyle w:val="StyleBoldUnderline"/>
          <w:highlight w:val="cyan"/>
        </w:rPr>
        <w:t>S</w:t>
      </w:r>
      <w:r w:rsidRPr="00A8731E">
        <w:rPr>
          <w:sz w:val="16"/>
        </w:rPr>
        <w:t xml:space="preserve">tates </w:t>
      </w:r>
      <w:r w:rsidRPr="0033401D">
        <w:rPr>
          <w:rStyle w:val="StyleBoldUnderline"/>
          <w:highlight w:val="cyan"/>
        </w:rPr>
        <w:t>would save</w:t>
      </w:r>
      <w:r w:rsidRPr="00A8731E">
        <w:rPr>
          <w:sz w:val="16"/>
        </w:rPr>
        <w:t xml:space="preserve"> much </w:t>
      </w:r>
      <w:r w:rsidRPr="0033401D">
        <w:rPr>
          <w:rStyle w:val="StyleBoldUnderline"/>
          <w:highlight w:val="cyan"/>
        </w:rPr>
        <w:t>money</w:t>
      </w:r>
      <w:r w:rsidRPr="00A8731E">
        <w:rPr>
          <w:sz w:val="16"/>
        </w:rPr>
        <w:t xml:space="preserve"> switching to a smaller global posture. </w:t>
      </w:r>
      <w:r w:rsidRPr="0033401D">
        <w:rPr>
          <w:rStyle w:val="StyleBoldUnderline"/>
          <w:highlight w:val="cyan"/>
        </w:rPr>
        <w:t>Nor is the current strategy self-defeating: it has not provoked</w:t>
      </w:r>
      <w:r w:rsidRPr="00A8731E">
        <w:rPr>
          <w:sz w:val="16"/>
        </w:rPr>
        <w:t xml:space="preserve"> the formation of </w:t>
      </w:r>
      <w:r w:rsidRPr="0033401D">
        <w:rPr>
          <w:rStyle w:val="StyleBoldUnderline"/>
          <w:highlight w:val="cyan"/>
        </w:rPr>
        <w:t>counterbalancing</w:t>
      </w:r>
      <w:r w:rsidRPr="002A1976">
        <w:rPr>
          <w:rStyle w:val="StyleBoldUnderline"/>
        </w:rPr>
        <w:t xml:space="preserve"> coalitions </w:t>
      </w:r>
      <w:r w:rsidRPr="0033401D">
        <w:rPr>
          <w:rStyle w:val="StyleBoldUnderline"/>
          <w:highlight w:val="cyan"/>
        </w:rPr>
        <w:t>or caused</w:t>
      </w:r>
      <w:r w:rsidRPr="002A1976">
        <w:rPr>
          <w:rStyle w:val="StyleBoldUnderline"/>
        </w:rPr>
        <w:t xml:space="preserve"> the country to spend itself into </w:t>
      </w:r>
      <w:r w:rsidRPr="0033401D">
        <w:rPr>
          <w:rStyle w:val="StyleBoldUnderline"/>
          <w:highlight w:val="cyan"/>
        </w:rPr>
        <w:t>economic decline</w:t>
      </w:r>
      <w:r w:rsidRPr="0033401D">
        <w:rPr>
          <w:sz w:val="16"/>
          <w:highlight w:val="cyan"/>
        </w:rPr>
        <w:t xml:space="preserve">. </w:t>
      </w:r>
      <w:r w:rsidRPr="0033401D">
        <w:rPr>
          <w:rStyle w:val="StyleBoldUnderline"/>
          <w:highlight w:val="cyan"/>
        </w:rPr>
        <w:t>Nor will it condemn the U</w:t>
      </w:r>
      <w:r w:rsidRPr="00A8731E">
        <w:rPr>
          <w:sz w:val="16"/>
        </w:rPr>
        <w:t xml:space="preserve">nited </w:t>
      </w:r>
      <w:r w:rsidRPr="0033401D">
        <w:rPr>
          <w:rStyle w:val="StyleBoldUnderline"/>
          <w:highlight w:val="cyan"/>
        </w:rPr>
        <w:t>S</w:t>
      </w:r>
      <w:r w:rsidRPr="00A8731E">
        <w:rPr>
          <w:sz w:val="16"/>
        </w:rPr>
        <w:t xml:space="preserve">tates </w:t>
      </w:r>
      <w:r w:rsidRPr="0033401D">
        <w:rPr>
          <w:rStyle w:val="StyleBoldUnderline"/>
          <w:highlight w:val="cyan"/>
        </w:rPr>
        <w:t>to foolhardy wars</w:t>
      </w:r>
      <w:r w:rsidRPr="002A1976">
        <w:rPr>
          <w:rStyle w:val="StyleBoldUnderline"/>
        </w:rPr>
        <w:t xml:space="preserve"> in the future</w:t>
      </w:r>
      <w:r w:rsidRPr="00A8731E">
        <w:rPr>
          <w:sz w:val="16"/>
        </w:rPr>
        <w:t xml:space="preserve">. </w:t>
      </w:r>
      <w:r w:rsidRPr="0033401D">
        <w:rPr>
          <w:rStyle w:val="StyleBoldUnderline"/>
          <w:highlight w:val="cyan"/>
        </w:rPr>
        <w:t>What the strategy does do is help prevent the outbreak of conflict</w:t>
      </w:r>
      <w:r w:rsidRPr="002A1976">
        <w:rPr>
          <w:rStyle w:val="StyleBoldUnderline"/>
        </w:rPr>
        <w:t xml:space="preserve"> in the world's most important regions, </w:t>
      </w:r>
      <w:r w:rsidRPr="0033401D">
        <w:rPr>
          <w:rStyle w:val="StyleBoldUnderline"/>
          <w:highlight w:val="cyan"/>
        </w:rPr>
        <w:t>keep the</w:t>
      </w:r>
      <w:r w:rsidRPr="002A1976">
        <w:rPr>
          <w:rStyle w:val="StyleBoldUnderline"/>
        </w:rPr>
        <w:t xml:space="preserve"> global </w:t>
      </w:r>
      <w:r w:rsidRPr="0033401D">
        <w:rPr>
          <w:rStyle w:val="StyleBoldUnderline"/>
          <w:highlight w:val="cyan"/>
        </w:rPr>
        <w:t>economy humming, and make</w:t>
      </w:r>
      <w:r w:rsidRPr="002A1976">
        <w:rPr>
          <w:rStyle w:val="StyleBoldUnderline"/>
        </w:rPr>
        <w:t xml:space="preserve"> international </w:t>
      </w:r>
      <w:r w:rsidRPr="0033401D">
        <w:rPr>
          <w:rStyle w:val="StyleBoldUnderline"/>
          <w:highlight w:val="cyan"/>
        </w:rPr>
        <w:t>cooperation easier</w:t>
      </w:r>
      <w:r w:rsidRPr="002A1976">
        <w:rPr>
          <w:rStyle w:val="StyleBoldUnderline"/>
        </w:rPr>
        <w:t xml:space="preserve">. </w:t>
      </w:r>
      <w:r w:rsidRPr="0033401D">
        <w:rPr>
          <w:rStyle w:val="StyleBoldUnderline"/>
          <w:highlight w:val="cyan"/>
        </w:rPr>
        <w:t>Charting a different course would threaten all these</w:t>
      </w:r>
      <w:r w:rsidRPr="00A8731E">
        <w:rPr>
          <w:sz w:val="16"/>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2A1976">
        <w:rPr>
          <w:rStyle w:val="StyleBoldUnderline"/>
        </w:rPr>
        <w:t>A grand strategy of actively managing global security and promoting the liberal economic order has served the United States exceptionally well</w:t>
      </w:r>
      <w:r w:rsidRPr="00A8731E">
        <w:rPr>
          <w:sz w:val="16"/>
        </w:rPr>
        <w:t xml:space="preserve"> for the past six decades, and </w:t>
      </w:r>
      <w:r w:rsidRPr="002A1976">
        <w:rPr>
          <w:rStyle w:val="StyleBoldUnderline"/>
        </w:rPr>
        <w:t>there is no reason to give it up now. The country's globe-spanning posture is the devil we know, and a world with a disengaged America is the devil we don't know</w:t>
      </w:r>
      <w:r w:rsidRPr="00A8731E">
        <w:rPr>
          <w:sz w:val="16"/>
        </w:rPr>
        <w:t xml:space="preserve">. </w:t>
      </w:r>
      <w:r w:rsidRPr="0033401D">
        <w:rPr>
          <w:rStyle w:val="StyleBoldUnderline"/>
          <w:highlight w:val="cyan"/>
        </w:rPr>
        <w:t>Were American leaders to choose retrenchment, they would</w:t>
      </w:r>
      <w:r w:rsidRPr="002A1976">
        <w:rPr>
          <w:rStyle w:val="StyleBoldUnderline"/>
        </w:rPr>
        <w:t xml:space="preserve"> in essence </w:t>
      </w:r>
      <w:r w:rsidRPr="0033401D">
        <w:rPr>
          <w:rStyle w:val="StyleBoldUnderline"/>
          <w:highlight w:val="cyan"/>
        </w:rPr>
        <w:t>be running a massive experiment</w:t>
      </w:r>
      <w:r w:rsidRPr="002A1976">
        <w:rPr>
          <w:rStyle w:val="StyleBoldUnderline"/>
        </w:rPr>
        <w:t xml:space="preserve"> to test how the world would work without an engaged and liberal leading power. </w:t>
      </w:r>
      <w:r w:rsidRPr="0033401D">
        <w:rPr>
          <w:rStyle w:val="StyleBoldUnderline"/>
          <w:highlight w:val="cyan"/>
        </w:rPr>
        <w:t>The results could</w:t>
      </w:r>
      <w:r w:rsidRPr="00A8731E">
        <w:rPr>
          <w:sz w:val="16"/>
        </w:rPr>
        <w:t xml:space="preserve"> well </w:t>
      </w:r>
      <w:r w:rsidRPr="0033401D">
        <w:rPr>
          <w:rStyle w:val="StyleBoldUnderline"/>
          <w:highlight w:val="cyan"/>
        </w:rPr>
        <w:t>be disastrous</w:t>
      </w:r>
      <w:r w:rsidRPr="00A8731E">
        <w:rPr>
          <w:sz w:val="16"/>
        </w:rPr>
        <w:t>.</w:t>
      </w:r>
    </w:p>
    <w:p w:rsidR="0033401D" w:rsidRDefault="0033401D" w:rsidP="0033401D"/>
    <w:p w:rsidR="0033401D" w:rsidRPr="00336858" w:rsidRDefault="0033401D" w:rsidP="0033401D">
      <w:pPr>
        <w:pStyle w:val="Heading4"/>
        <w:rPr>
          <w:rFonts w:cs="Arial"/>
        </w:rPr>
      </w:pPr>
      <w:r w:rsidRPr="00336858">
        <w:rPr>
          <w:rFonts w:cs="Arial"/>
        </w:rPr>
        <w:t xml:space="preserve">States will inevitably compete for relative status–only primacy can prevent conflict </w:t>
      </w:r>
    </w:p>
    <w:p w:rsidR="0033401D" w:rsidRPr="00336858" w:rsidRDefault="0033401D" w:rsidP="0033401D">
      <w:pPr>
        <w:rPr>
          <w:rFonts w:cs="Arial"/>
        </w:rPr>
      </w:pPr>
      <w:r w:rsidRPr="00336858">
        <w:rPr>
          <w:rFonts w:cs="Arial"/>
          <w:b/>
          <w:sz w:val="24"/>
          <w:u w:val="single"/>
        </w:rPr>
        <w:t>Wohlforth 9</w:t>
      </w:r>
      <w:r w:rsidRPr="00336858">
        <w:rPr>
          <w:rFonts w:cs="Arial"/>
        </w:rPr>
        <w:t xml:space="preserve">, </w:t>
      </w:r>
    </w:p>
    <w:p w:rsidR="0033401D" w:rsidRPr="00336858" w:rsidRDefault="0033401D" w:rsidP="0033401D">
      <w:pPr>
        <w:rPr>
          <w:rFonts w:cs="Arial"/>
          <w:szCs w:val="20"/>
        </w:rPr>
      </w:pPr>
      <w:r w:rsidRPr="00336858">
        <w:rPr>
          <w:rFonts w:cs="Arial"/>
          <w:szCs w:val="20"/>
        </w:rPr>
        <w:t xml:space="preserve">Professor of government at Dartmouth, (William, “Unipolarity, Status Competition, and Great Power War” World Politics, 61:1, January, Project Muse) </w:t>
      </w:r>
    </w:p>
    <w:p w:rsidR="0033401D" w:rsidRPr="00336858" w:rsidRDefault="0033401D" w:rsidP="0033401D">
      <w:pPr>
        <w:rPr>
          <w:rFonts w:cs="Arial"/>
          <w:szCs w:val="20"/>
        </w:rPr>
      </w:pPr>
      <w:r w:rsidRPr="00336858">
        <w:rPr>
          <w:rFonts w:cs="Arial"/>
          <w:szCs w:val="20"/>
        </w:rPr>
        <w:t xml:space="preserve"> </w:t>
      </w:r>
    </w:p>
    <w:p w:rsidR="0033401D" w:rsidRPr="00336858" w:rsidRDefault="0033401D" w:rsidP="0033401D">
      <w:pPr>
        <w:rPr>
          <w:rFonts w:cs="Arial"/>
          <w:bCs/>
          <w:szCs w:val="20"/>
          <w:u w:val="single"/>
        </w:rPr>
      </w:pPr>
      <w:r w:rsidRPr="00336858">
        <w:rPr>
          <w:rFonts w:cs="Arial"/>
          <w:szCs w:val="20"/>
        </w:rPr>
        <w:t xml:space="preserve">Second, I question the dominant view that status quo evaluations are relatively independent of the distribution of capabilities. </w:t>
      </w:r>
      <w:r w:rsidRPr="00336858">
        <w:rPr>
          <w:rStyle w:val="StyleBoldUnderline"/>
          <w:rFonts w:cs="Arial"/>
          <w:szCs w:val="20"/>
        </w:rPr>
        <w:t>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w:t>
      </w:r>
      <w:r w:rsidRPr="00336858">
        <w:rPr>
          <w:rFonts w:cs="Arial"/>
          <w:szCs w:val="20"/>
        </w:rPr>
        <w:t xml:space="preserve">. 6 </w:t>
      </w:r>
      <w:r w:rsidRPr="00336858">
        <w:rPr>
          <w:rStyle w:val="StyleBoldUnderline"/>
          <w:rFonts w:cs="Arial"/>
          <w:szCs w:val="20"/>
        </w:rPr>
        <w:t>Building on research in psychology and sociology</w:t>
      </w:r>
      <w:r w:rsidRPr="00336858">
        <w:rPr>
          <w:rFonts w:cs="Arial"/>
          <w:szCs w:val="20"/>
        </w:rPr>
        <w:t xml:space="preserve">, I argue that </w:t>
      </w:r>
      <w:r w:rsidRPr="00336858">
        <w:rPr>
          <w:rStyle w:val="StyleBoldUnderline"/>
          <w:rFonts w:cs="Arial"/>
          <w:szCs w:val="20"/>
        </w:rPr>
        <w:t xml:space="preserve">even capabilities distributions among </w:t>
      </w:r>
      <w:r w:rsidRPr="0033401D">
        <w:rPr>
          <w:rStyle w:val="StyleBoldUnderline"/>
          <w:rFonts w:cs="Arial"/>
          <w:szCs w:val="20"/>
          <w:highlight w:val="cyan"/>
        </w:rPr>
        <w:t>major powers foster ambiguous status hierarchies, which generate</w:t>
      </w:r>
      <w:r w:rsidRPr="00336858">
        <w:rPr>
          <w:rStyle w:val="StyleBoldUnderline"/>
          <w:rFonts w:cs="Arial"/>
          <w:szCs w:val="20"/>
        </w:rPr>
        <w:t xml:space="preserve"> more dissatisfaction and </w:t>
      </w:r>
      <w:r w:rsidRPr="0033401D">
        <w:rPr>
          <w:rStyle w:val="StyleBoldUnderline"/>
          <w:rFonts w:cs="Arial"/>
          <w:szCs w:val="20"/>
          <w:highlight w:val="cyan"/>
        </w:rPr>
        <w:t>clashes</w:t>
      </w:r>
      <w:r w:rsidRPr="00336858">
        <w:rPr>
          <w:rStyle w:val="StyleBoldUnderline"/>
          <w:rFonts w:cs="Arial"/>
          <w:szCs w:val="20"/>
        </w:rPr>
        <w:t xml:space="preserve"> over the status quo</w:t>
      </w:r>
      <w:r w:rsidRPr="00336858">
        <w:rPr>
          <w:rFonts w:cs="Arial"/>
          <w:szCs w:val="20"/>
        </w:rPr>
        <w:t xml:space="preserve">. And the more stratified the distribution of capabilities, the less likely such status competition is. </w:t>
      </w:r>
      <w:r w:rsidRPr="0033401D">
        <w:rPr>
          <w:rStyle w:val="StyleBoldUnderline"/>
          <w:rFonts w:cs="Arial"/>
          <w:szCs w:val="20"/>
          <w:highlight w:val="cyan"/>
        </w:rPr>
        <w:t>Unipolarity</w:t>
      </w:r>
      <w:r w:rsidRPr="00336858">
        <w:rPr>
          <w:rStyle w:val="StyleBoldUnderline"/>
          <w:rFonts w:cs="Arial"/>
          <w:szCs w:val="20"/>
        </w:rPr>
        <w:t xml:space="preserve"> thus </w:t>
      </w:r>
      <w:r w:rsidRPr="0033401D">
        <w:rPr>
          <w:rStyle w:val="StyleBoldUnderline"/>
          <w:rFonts w:cs="Arial"/>
          <w:szCs w:val="20"/>
          <w:highlight w:val="cyan"/>
        </w:rPr>
        <w:t>generates far fewer incentives</w:t>
      </w:r>
      <w:r w:rsidRPr="00336858">
        <w:rPr>
          <w:rFonts w:cs="Arial"/>
          <w:szCs w:val="20"/>
        </w:rPr>
        <w:t xml:space="preserve"> than either bipolarity or multipolarity </w:t>
      </w:r>
      <w:r w:rsidRPr="0033401D">
        <w:rPr>
          <w:rStyle w:val="StyleBoldUnderline"/>
          <w:rFonts w:cs="Arial"/>
          <w:szCs w:val="20"/>
          <w:highlight w:val="cyan"/>
        </w:rPr>
        <w:t>for</w:t>
      </w:r>
      <w:r w:rsidRPr="00336858">
        <w:rPr>
          <w:rStyle w:val="StyleBoldUnderline"/>
          <w:rFonts w:cs="Arial"/>
          <w:szCs w:val="20"/>
        </w:rPr>
        <w:t xml:space="preserve"> direct </w:t>
      </w:r>
      <w:r w:rsidRPr="0033401D">
        <w:rPr>
          <w:rStyle w:val="StyleBoldUnderline"/>
          <w:rFonts w:cs="Arial"/>
          <w:szCs w:val="20"/>
          <w:highlight w:val="cyan"/>
        </w:rPr>
        <w:t>great power positional competition</w:t>
      </w:r>
      <w:r w:rsidRPr="00336858">
        <w:rPr>
          <w:rStyle w:val="StyleBoldUnderline"/>
          <w:rFonts w:cs="Arial"/>
          <w:szCs w:val="20"/>
        </w:rPr>
        <w:t xml:space="preserve"> over status</w:t>
      </w:r>
      <w:r w:rsidRPr="00336858">
        <w:rPr>
          <w:rFonts w:cs="Arial"/>
          <w:szCs w:val="20"/>
        </w:rPr>
        <w:t xml:space="preserve">. </w:t>
      </w:r>
      <w:r w:rsidRPr="00336858">
        <w:rPr>
          <w:rStyle w:val="StyleBoldUnderline"/>
          <w:rFonts w:cs="Arial"/>
          <w:szCs w:val="20"/>
        </w:rPr>
        <w:t>Elites in the other major powers continue to prefer higher status, but in a unipolar system they face comparatively weak incentives to translate that preference into costly action</w:t>
      </w:r>
      <w:r w:rsidRPr="00336858">
        <w:rPr>
          <w:rFonts w:cs="Arial"/>
          <w:szCs w:val="20"/>
        </w:rPr>
        <w:t xml:space="preserve">. And the absence of such incentives matters because social status is a positional good—something whose value depends on how much one has in relation to others.7 “If everyone has high status,” Randall Schweller notes, “no one does.”8 </w:t>
      </w:r>
      <w:r w:rsidRPr="00336858">
        <w:rPr>
          <w:rStyle w:val="StyleBoldUnderline"/>
          <w:rFonts w:cs="Arial"/>
          <w:szCs w:val="20"/>
        </w:rPr>
        <w:t xml:space="preserve">While one actor might increase its status, all cannot simultaneously do so. </w:t>
      </w:r>
      <w:r w:rsidRPr="0033401D">
        <w:rPr>
          <w:rStyle w:val="StyleBoldUnderline"/>
          <w:rFonts w:cs="Arial"/>
          <w:szCs w:val="20"/>
          <w:highlight w:val="cyan"/>
        </w:rPr>
        <w:t>High status is</w:t>
      </w:r>
      <w:r w:rsidRPr="00336858">
        <w:rPr>
          <w:rStyle w:val="StyleBoldUnderline"/>
          <w:rFonts w:cs="Arial"/>
          <w:szCs w:val="20"/>
        </w:rPr>
        <w:t xml:space="preserve"> thus </w:t>
      </w:r>
      <w:r w:rsidRPr="0033401D">
        <w:rPr>
          <w:rStyle w:val="StyleBoldUnderline"/>
          <w:rFonts w:cs="Arial"/>
          <w:szCs w:val="20"/>
          <w:highlight w:val="cyan"/>
        </w:rPr>
        <w:t>inherently scarce, and competitions</w:t>
      </w:r>
      <w:r w:rsidRPr="00336858">
        <w:rPr>
          <w:rStyle w:val="StyleBoldUnderline"/>
          <w:rFonts w:cs="Arial"/>
          <w:szCs w:val="20"/>
        </w:rPr>
        <w:t xml:space="preserve"> for status tend to be </w:t>
      </w:r>
      <w:r w:rsidRPr="0033401D">
        <w:rPr>
          <w:rStyle w:val="StyleBoldUnderline"/>
          <w:rFonts w:cs="Arial"/>
          <w:szCs w:val="20"/>
          <w:highlight w:val="cyan"/>
        </w:rPr>
        <w:t>zero sum</w:t>
      </w:r>
      <w:r w:rsidRPr="00336858">
        <w:rPr>
          <w:rFonts w:cs="Arial"/>
          <w:szCs w:val="20"/>
        </w:rPr>
        <w:t xml:space="preserve">.9 I begin by describing the puzzles facing predominant theories that status competition might solve. Building on recent research on social identity and status seeking, I then show that </w:t>
      </w:r>
      <w:r w:rsidRPr="00336858">
        <w:rPr>
          <w:rStyle w:val="StyleBoldUnderline"/>
          <w:rFonts w:cs="Arial"/>
          <w:szCs w:val="20"/>
        </w:rPr>
        <w:t xml:space="preserve">under certain conditions the ways decision makers identify with the states they represent may prompt </w:t>
      </w:r>
      <w:r w:rsidRPr="00336858">
        <w:rPr>
          <w:rStyle w:val="StyleBoldUnderline"/>
          <w:rFonts w:cs="Arial"/>
          <w:szCs w:val="20"/>
        </w:rPr>
        <w:lastRenderedPageBreak/>
        <w:t>them to frame issues as positional disputes over status in a social hierarchy</w:t>
      </w:r>
      <w:r w:rsidRPr="00336858">
        <w:rPr>
          <w:rFonts w:cs="Arial"/>
          <w:szCs w:val="20"/>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336858">
        <w:rPr>
          <w:rStyle w:val="StyleBoldUnderline"/>
          <w:rFonts w:cs="Arial"/>
          <w:szCs w:val="20"/>
        </w:rPr>
        <w:t>the theory advanced here is consistent with what we know about large-scale patterns of great power conflict through history</w:t>
      </w:r>
      <w:r w:rsidRPr="00336858">
        <w:rPr>
          <w:rFonts w:cs="Arial"/>
          <w:szCs w:val="20"/>
        </w:rPr>
        <w:t xml:space="preserve">; by [End Page 30] demonstrating that </w:t>
      </w:r>
      <w:r w:rsidRPr="00336858">
        <w:rPr>
          <w:rStyle w:val="StyleBoldUnderline"/>
          <w:rFonts w:cs="Arial"/>
          <w:szCs w:val="20"/>
        </w:rPr>
        <w:t>the causal mechanisms it identifies did drive relatively secure major powers to military conflict in the past</w:t>
      </w:r>
      <w:r w:rsidRPr="00336858">
        <w:rPr>
          <w:rFonts w:cs="Arial"/>
          <w:szCs w:val="20"/>
        </w:rPr>
        <w:t xml:space="preserve"> (and therefore that they might do so again if the world were bipolar or multipolar); </w:t>
      </w:r>
      <w:r w:rsidRPr="00336858">
        <w:rPr>
          <w:rStyle w:val="StyleBoldUnderline"/>
          <w:rFonts w:cs="Arial"/>
          <w:szCs w:val="20"/>
        </w:rPr>
        <w:t>and</w:t>
      </w:r>
      <w:r w:rsidRPr="00336858">
        <w:rPr>
          <w:rFonts w:cs="Arial"/>
          <w:szCs w:val="20"/>
        </w:rPr>
        <w:t xml:space="preserve"> by showing </w:t>
      </w:r>
      <w:r w:rsidRPr="00336858">
        <w:rPr>
          <w:rStyle w:val="StyleBoldUnderline"/>
          <w:rFonts w:cs="Arial"/>
          <w:szCs w:val="20"/>
        </w:rPr>
        <w:t xml:space="preserve">that observable evidence concerning the major powers’ identity politics and grand strategies under unipolarity are consistent with the theory’s expectations. Puzzles of </w:t>
      </w:r>
      <w:r w:rsidRPr="00336858">
        <w:rPr>
          <w:rFonts w:cs="Arial"/>
          <w:szCs w:val="20"/>
        </w:rPr>
        <w:t xml:space="preserve">Power and War Recent research on the connection between the distribution of capabilities and war has 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336858">
        <w:rPr>
          <w:rStyle w:val="StyleBoldUnderline"/>
          <w:rFonts w:cs="Arial"/>
          <w:szCs w:val="20"/>
        </w:rPr>
        <w:t>Most of the best known and most consequential power transitions in history featured rising challengers that were prospering mightily under the status quo</w:t>
      </w:r>
      <w:r w:rsidRPr="00336858">
        <w:rPr>
          <w:rFonts w:cs="Arial"/>
          <w:szCs w:val="20"/>
        </w:rPr>
        <w:t xml:space="preserve">. In case after case, historians argue that these revisionist powers sought recognition and standing rather than specific alterations to the existing rules and practices that constituted the order of the day. </w:t>
      </w:r>
      <w:r w:rsidRPr="00336858">
        <w:rPr>
          <w:rStyle w:val="StyleBoldUnderline"/>
          <w:rFonts w:cs="Arial"/>
          <w:szCs w:val="20"/>
        </w:rPr>
        <w:t>In each paradigmatic case of hegemonic war, the claims of the rising power are hard to reduce to instrumental adjustment of the status quo</w:t>
      </w:r>
      <w:r w:rsidRPr="00336858">
        <w:rPr>
          <w:rFonts w:cs="Arial"/>
          <w:szCs w:val="20"/>
        </w:rPr>
        <w:t xml:space="preserve">. In R. Ned Lebow’s reading, for example, Thucydides’ account tells us that </w:t>
      </w:r>
      <w:r w:rsidRPr="00336858">
        <w:rPr>
          <w:rStyle w:val="StyleBoldUnderline"/>
          <w:rFonts w:cs="Arial"/>
          <w:szCs w:val="20"/>
        </w:rPr>
        <w:t>the rise of Athens posed unacceptable threats not to the security or welfare of Sparta but rather to its identity as leader of the Greek world, which was an important cause of the Spartan assembly’s vote for war</w:t>
      </w:r>
      <w:r w:rsidRPr="00336858">
        <w:rPr>
          <w:rFonts w:cs="Arial"/>
          <w:szCs w:val="20"/>
        </w:rPr>
        <w:t xml:space="preserve">.11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w:t>
      </w:r>
      <w:r w:rsidRPr="00336858">
        <w:rPr>
          <w:rStyle w:val="StyleBoldUnderline"/>
          <w:rFonts w:cs="Arial"/>
          <w:szCs w:val="20"/>
        </w:rPr>
        <w:t>the rising challenger’s dissatisfaction is often difficult to connect to the material costs and benefits of the status quo, and much contemporary evidence revolves around issues of recognition and status</w:t>
      </w:r>
      <w:r w:rsidRPr="00336858">
        <w:rPr>
          <w:rFonts w:cs="Arial"/>
          <w:szCs w:val="20"/>
        </w:rPr>
        <w:t xml:space="preserve">.12 Wilhemine Germany is a fateful case in point. As Paul Kennedy has argued, </w:t>
      </w:r>
      <w:r w:rsidRPr="00336858">
        <w:rPr>
          <w:rStyle w:val="StyleBoldUnderline"/>
          <w:rFonts w:cs="Arial"/>
          <w:szCs w:val="20"/>
        </w:rPr>
        <w:t>underlying material trends as of 1914 were set to propel Germany’s continued rise indefinitely</w:t>
      </w:r>
      <w:r w:rsidRPr="00336858">
        <w:rPr>
          <w:rFonts w:cs="Arial"/>
          <w:szCs w:val="20"/>
        </w:rPr>
        <w:t xml:space="preserve">, so long as Europe remained at peace.13 </w:t>
      </w:r>
      <w:r w:rsidRPr="00336858">
        <w:rPr>
          <w:rStyle w:val="StyleBoldUnderline"/>
          <w:rFonts w:cs="Arial"/>
          <w:szCs w:val="20"/>
        </w:rPr>
        <w:t xml:space="preserve">Yet </w:t>
      </w:r>
      <w:r w:rsidRPr="0033401D">
        <w:rPr>
          <w:rStyle w:val="StyleBoldUnderline"/>
          <w:rFonts w:cs="Arial"/>
          <w:szCs w:val="20"/>
          <w:highlight w:val="cyan"/>
        </w:rPr>
        <w:t>Germany</w:t>
      </w:r>
      <w:r w:rsidRPr="00336858">
        <w:rPr>
          <w:rStyle w:val="StyleBoldUnderline"/>
          <w:rFonts w:cs="Arial"/>
          <w:szCs w:val="20"/>
        </w:rPr>
        <w:t xml:space="preserve"> chafed under the very status quo that abetted this rise and its elite </w:t>
      </w:r>
      <w:r w:rsidRPr="0033401D">
        <w:rPr>
          <w:rStyle w:val="StyleBoldUnderline"/>
          <w:rFonts w:cs="Arial"/>
          <w:szCs w:val="20"/>
          <w:highlight w:val="cyan"/>
        </w:rPr>
        <w:t>focused resentment on its chief trading partner</w:t>
      </w:r>
      <w:r w:rsidRPr="00336858">
        <w:rPr>
          <w:rStyle w:val="StyleBoldUnderline"/>
          <w:rFonts w:cs="Arial"/>
          <w:szCs w:val="20"/>
        </w:rPr>
        <w:t>—the great power that presented the least plausible threat to its security</w:t>
      </w:r>
      <w:r w:rsidRPr="00336858">
        <w:rPr>
          <w:rFonts w:cs="Arial"/>
          <w:szCs w:val="20"/>
        </w:rPr>
        <w:t xml:space="preserve">: Great Britain. At fantastic cost, </w:t>
      </w:r>
      <w:r w:rsidRPr="00336858">
        <w:rPr>
          <w:rStyle w:val="StyleBoldUnderline"/>
          <w:rFonts w:cs="Arial"/>
          <w:szCs w:val="20"/>
        </w:rPr>
        <w:t>it built a battleship fleet with no plausible strategic purpose other than to stake a claim on global power status</w:t>
      </w:r>
      <w:r w:rsidRPr="00336858">
        <w:rPr>
          <w:rFonts w:cs="Arial"/>
          <w:szCs w:val="20"/>
        </w:rPr>
        <w:t xml:space="preserve">.14 Recent historical studies present strong evidence that, </w:t>
      </w:r>
      <w:r w:rsidRPr="0033401D">
        <w:rPr>
          <w:rStyle w:val="StyleBoldUnderline"/>
          <w:rFonts w:cs="Arial"/>
          <w:szCs w:val="20"/>
          <w:highlight w:val="cyan"/>
        </w:rPr>
        <w:t>far from fearing attacks</w:t>
      </w:r>
      <w:r w:rsidRPr="00336858">
        <w:rPr>
          <w:rStyle w:val="StyleBoldUnderline"/>
          <w:rFonts w:cs="Arial"/>
          <w:szCs w:val="20"/>
        </w:rPr>
        <w:t xml:space="preserve"> from Russia and France, </w:t>
      </w:r>
      <w:r w:rsidRPr="0033401D">
        <w:rPr>
          <w:rStyle w:val="StyleBoldUnderline"/>
          <w:rFonts w:cs="Arial"/>
          <w:szCs w:val="20"/>
          <w:highlight w:val="cyan"/>
        </w:rPr>
        <w:t>German leaders sought to provoke them, knowing that this would lead to</w:t>
      </w:r>
      <w:r w:rsidRPr="00336858">
        <w:rPr>
          <w:rStyle w:val="StyleBoldUnderline"/>
          <w:rFonts w:cs="Arial"/>
          <w:szCs w:val="20"/>
        </w:rPr>
        <w:t xml:space="preserve"> a long, expensive, and sanguinary </w:t>
      </w:r>
      <w:r w:rsidRPr="0033401D">
        <w:rPr>
          <w:rStyle w:val="StyleBoldUnderline"/>
          <w:rFonts w:cs="Arial"/>
          <w:szCs w:val="20"/>
          <w:highlight w:val="cyan"/>
        </w:rPr>
        <w:t>war</w:t>
      </w:r>
      <w:r w:rsidRPr="00336858">
        <w:rPr>
          <w:rStyle w:val="StyleBoldUnderline"/>
          <w:rFonts w:cs="Arial"/>
          <w:szCs w:val="20"/>
        </w:rPr>
        <w:t xml:space="preserve"> that Britain was certain to join.15</w:t>
      </w:r>
      <w:r w:rsidRPr="00336858">
        <w:rPr>
          <w:rFonts w:cs="Arial"/>
          <w:szCs w:val="20"/>
        </w:rPr>
        <w:t xml:space="preserve"> And of all the motivations swirling round these momentous decisions, no serious historical account fails to register German leaders’ oft-expressed yearning for “a place in the sun.” The second puzzle is bargaining failure. </w:t>
      </w:r>
      <w:r w:rsidRPr="00336858">
        <w:rPr>
          <w:rStyle w:val="StyleBoldUnderline"/>
          <w:rFonts w:cs="Arial"/>
          <w:szCs w:val="20"/>
        </w:rPr>
        <w:t>Hegemonic theories tend to model war as a conflict over the status quo without specifying precisely what the status quo is and what flows of benefits it provides to states</w:t>
      </w:r>
      <w:r w:rsidRPr="00336858">
        <w:rPr>
          <w:rFonts w:cs="Arial"/>
          <w:szCs w:val="20"/>
        </w:rPr>
        <w:t xml:space="preserve">.16 Scholars generally follow Robert Gilpin in positing that </w:t>
      </w:r>
      <w:r w:rsidRPr="00336858">
        <w:rPr>
          <w:rStyle w:val="StyleBoldUnderline"/>
          <w:rFonts w:cs="Arial"/>
          <w:szCs w:val="20"/>
        </w:rPr>
        <w:t>the underlying issue concerns a “desire to redraft the rules by which relations among nations work,” “the nature and governance of the system,” and “the distribution of territory among the states in the system</w:t>
      </w:r>
      <w:r w:rsidRPr="00336858">
        <w:rPr>
          <w:rFonts w:cs="Arial"/>
          <w:szCs w:val="20"/>
        </w:rPr>
        <w:t xml:space="preserve">.”17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 Fearon proposed that one answer consistent with strict rational choice assumptions is that such </w:t>
      </w:r>
      <w:r w:rsidRPr="0033401D">
        <w:rPr>
          <w:rStyle w:val="StyleBoldUnderline"/>
          <w:rFonts w:cs="Arial"/>
          <w:szCs w:val="20"/>
          <w:highlight w:val="cyan"/>
        </w:rPr>
        <w:t>bargains are infeasible when the issue at stake is indivisible</w:t>
      </w:r>
      <w:r w:rsidRPr="00336858">
        <w:rPr>
          <w:rStyle w:val="StyleBoldUnderline"/>
          <w:rFonts w:cs="Arial"/>
          <w:szCs w:val="20"/>
        </w:rPr>
        <w:t xml:space="preserve"> and cannot readily be portioned out to each side</w:t>
      </w:r>
      <w:r w:rsidRPr="00336858">
        <w:rPr>
          <w:rFonts w:cs="Arial"/>
          <w:szCs w:val="20"/>
        </w:rPr>
        <w:t xml:space="preserve">. </w:t>
      </w:r>
      <w:r w:rsidRPr="00336858">
        <w:rPr>
          <w:rStyle w:val="StyleBoldUnderline"/>
          <w:rFonts w:cs="Arial"/>
          <w:szCs w:val="20"/>
        </w:rPr>
        <w:t>Most aspects of a given international order are readily divisible</w:t>
      </w:r>
      <w:r w:rsidRPr="00336858">
        <w:rPr>
          <w:rFonts w:cs="Arial"/>
          <w:szCs w:val="20"/>
        </w:rPr>
        <w:t xml:space="preserve">,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w:t>
      </w:r>
      <w:r w:rsidRPr="00336858">
        <w:rPr>
          <w:rFonts w:cs="Arial"/>
          <w:szCs w:val="20"/>
        </w:rPr>
        <w:lastRenderedPageBreak/>
        <w:t xml:space="preserve">intermediate bargains. </w:t>
      </w:r>
      <w:r w:rsidRPr="00336858">
        <w:rPr>
          <w:rStyle w:val="StyleBoldUnderline"/>
          <w:rFonts w:cs="Arial"/>
          <w:szCs w:val="20"/>
        </w:rPr>
        <w:t xml:space="preserve">Yet recent research inspired by constructivism shows how </w:t>
      </w:r>
      <w:r w:rsidRPr="0033401D">
        <w:rPr>
          <w:rStyle w:val="StyleBoldUnderline"/>
          <w:rFonts w:cs="Arial"/>
          <w:szCs w:val="20"/>
          <w:highlight w:val="cyan"/>
        </w:rPr>
        <w:t>issues that are physically divisible can become socially indivisible</w:t>
      </w:r>
      <w:r w:rsidRPr="00336858">
        <w:rPr>
          <w:rStyle w:val="StyleBoldUnderline"/>
          <w:rFonts w:cs="Arial"/>
          <w:szCs w:val="20"/>
        </w:rPr>
        <w:t>, depending on how they relate to the identities of decision makers</w:t>
      </w:r>
      <w:r w:rsidRPr="00336858">
        <w:rPr>
          <w:rFonts w:cs="Arial"/>
          <w:szCs w:val="20"/>
        </w:rPr>
        <w:t xml:space="preserve">.21 </w:t>
      </w:r>
      <w:r w:rsidRPr="0033401D">
        <w:rPr>
          <w:rStyle w:val="StyleBoldUnderline"/>
          <w:rFonts w:cs="Arial"/>
          <w:szCs w:val="20"/>
          <w:highlight w:val="cyan"/>
        </w:rPr>
        <w:t>Once issues</w:t>
      </w:r>
      <w:r w:rsidRPr="00336858">
        <w:rPr>
          <w:rStyle w:val="StyleBoldUnderline"/>
          <w:rFonts w:cs="Arial"/>
          <w:szCs w:val="20"/>
        </w:rPr>
        <w:t xml:space="preserve"> surrounding the status quo </w:t>
      </w:r>
      <w:r w:rsidRPr="0033401D">
        <w:rPr>
          <w:rStyle w:val="StyleBoldUnderline"/>
          <w:rFonts w:cs="Arial"/>
          <w:szCs w:val="20"/>
          <w:highlight w:val="cyan"/>
        </w:rPr>
        <w:t>are framed in positional terms</w:t>
      </w:r>
      <w:r w:rsidRPr="00336858">
        <w:rPr>
          <w:rStyle w:val="StyleBoldUnderline"/>
          <w:rFonts w:cs="Arial"/>
          <w:szCs w:val="20"/>
        </w:rPr>
        <w:t xml:space="preserve"> as bearing on the disputants’ relative standing, then</w:t>
      </w:r>
      <w:r w:rsidRPr="00336858">
        <w:rPr>
          <w:rFonts w:cs="Arial"/>
          <w:szCs w:val="20"/>
        </w:rPr>
        <w:t xml:space="preserve">, to the extent that they value their standing itself, </w:t>
      </w:r>
      <w:r w:rsidRPr="0033401D">
        <w:rPr>
          <w:rStyle w:val="StyleBoldUnderline"/>
          <w:rFonts w:cs="Arial"/>
          <w:szCs w:val="20"/>
          <w:highlight w:val="cyan"/>
        </w:rPr>
        <w:t>they may be unwilling to pursue</w:t>
      </w:r>
      <w:r w:rsidRPr="00336858">
        <w:rPr>
          <w:rStyle w:val="StyleBoldUnderline"/>
          <w:rFonts w:cs="Arial"/>
          <w:szCs w:val="20"/>
        </w:rPr>
        <w:t xml:space="preserve"> intermediate </w:t>
      </w:r>
      <w:r w:rsidRPr="0033401D">
        <w:rPr>
          <w:rStyle w:val="StyleBoldUnderline"/>
          <w:rFonts w:cs="Arial"/>
          <w:szCs w:val="20"/>
          <w:highlight w:val="cyan"/>
        </w:rPr>
        <w:t>bargaining solutions</w:t>
      </w:r>
      <w:r w:rsidRPr="00336858">
        <w:rPr>
          <w:rFonts w:cs="Arial"/>
          <w:szCs w:val="20"/>
        </w:rPr>
        <w:t xml:space="preserve">. Once linked to status, </w:t>
      </w:r>
      <w:r w:rsidRPr="00336858">
        <w:rPr>
          <w:rStyle w:val="StyleBoldUnderline"/>
          <w:rFonts w:cs="Arial"/>
          <w:szCs w:val="20"/>
        </w:rPr>
        <w:t>easily divisible issues that theoretically provide opportunities for linkages and side payments</w:t>
      </w:r>
      <w:r w:rsidRPr="00336858">
        <w:rPr>
          <w:rFonts w:cs="Arial"/>
          <w:szCs w:val="20"/>
        </w:rPr>
        <w:t xml:space="preserve"> of various sorts </w:t>
      </w:r>
      <w:r w:rsidRPr="00336858">
        <w:rPr>
          <w:rStyle w:val="StyleBoldUnderline"/>
          <w:rFonts w:cs="Arial"/>
          <w:szCs w:val="20"/>
        </w:rPr>
        <w:t>may themselves be seen as indivisible and thus unavailable as avenues for possible intermediate bargains</w:t>
      </w:r>
      <w:r w:rsidRPr="00336858">
        <w:rPr>
          <w:rFonts w:cs="Arial"/>
          <w:szCs w:val="20"/>
        </w:rPr>
        <w:t xml:space="preserve">. </w:t>
      </w:r>
      <w:r w:rsidRPr="00336858">
        <w:rPr>
          <w:rStyle w:val="StyleBoldUnderline"/>
          <w:rFonts w:cs="Arial"/>
          <w:szCs w:val="20"/>
        </w:rPr>
        <w:t>The historical record</w:t>
      </w:r>
      <w:r w:rsidRPr="00336858">
        <w:rPr>
          <w:rFonts w:cs="Arial"/>
          <w:szCs w:val="20"/>
        </w:rPr>
        <w:t xml:space="preserve"> surrounding major wars </w:t>
      </w:r>
      <w:r w:rsidRPr="00336858">
        <w:rPr>
          <w:rStyle w:val="StyleBoldUnderline"/>
          <w:rFonts w:cs="Arial"/>
          <w:szCs w:val="20"/>
        </w:rPr>
        <w:t xml:space="preserve">is rich with evidence suggesting that </w:t>
      </w:r>
      <w:r w:rsidRPr="0033401D">
        <w:rPr>
          <w:rStyle w:val="StyleBoldUnderline"/>
          <w:rFonts w:cs="Arial"/>
          <w:szCs w:val="20"/>
          <w:highlight w:val="cyan"/>
        </w:rPr>
        <w:t>positional concerns over status frustrate bargaining</w:t>
      </w:r>
      <w:r w:rsidRPr="00336858">
        <w:rPr>
          <w:rFonts w:cs="Arial"/>
          <w:szCs w:val="20"/>
        </w:rPr>
        <w:t xml:space="preserve">: </w:t>
      </w:r>
      <w:r w:rsidRPr="00336858">
        <w:rPr>
          <w:rStyle w:val="StyleBoldUnderline"/>
          <w:rFonts w:cs="Arial"/>
          <w:szCs w:val="20"/>
        </w:rPr>
        <w:t xml:space="preserve">expensive, protracted conflict over what appear to be minor issues; a propensity on the part of </w:t>
      </w:r>
      <w:r w:rsidRPr="0033401D">
        <w:rPr>
          <w:rStyle w:val="StyleBoldUnderline"/>
          <w:rFonts w:cs="Arial"/>
          <w:szCs w:val="20"/>
          <w:highlight w:val="cyan"/>
        </w:rPr>
        <w:t>decision makers</w:t>
      </w:r>
      <w:r w:rsidRPr="00336858">
        <w:rPr>
          <w:rStyle w:val="StyleBoldUnderline"/>
          <w:rFonts w:cs="Arial"/>
          <w:szCs w:val="20"/>
        </w:rPr>
        <w:t xml:space="preserve"> to </w:t>
      </w:r>
      <w:r w:rsidRPr="0033401D">
        <w:rPr>
          <w:rStyle w:val="StyleBoldUnderline"/>
          <w:rFonts w:cs="Arial"/>
          <w:szCs w:val="20"/>
          <w:highlight w:val="cyan"/>
        </w:rPr>
        <w:t>frame issues in terms of</w:t>
      </w:r>
      <w:r w:rsidRPr="00336858">
        <w:rPr>
          <w:rStyle w:val="StyleBoldUnderline"/>
          <w:rFonts w:cs="Arial"/>
          <w:szCs w:val="20"/>
        </w:rPr>
        <w:t xml:space="preserve"> relative </w:t>
      </w:r>
      <w:r w:rsidRPr="0033401D">
        <w:rPr>
          <w:rStyle w:val="StyleBoldUnderline"/>
          <w:rFonts w:cs="Arial"/>
          <w:szCs w:val="20"/>
          <w:highlight w:val="cyan"/>
        </w:rPr>
        <w:t>rank</w:t>
      </w:r>
      <w:r w:rsidRPr="00336858">
        <w:rPr>
          <w:rStyle w:val="StyleBoldUnderline"/>
          <w:rFonts w:cs="Arial"/>
          <w:szCs w:val="20"/>
        </w:rPr>
        <w:t xml:space="preserve"> even when doing so makes bargaining harder</w:t>
      </w:r>
      <w:r w:rsidRPr="00336858">
        <w:rPr>
          <w:rFonts w:cs="Arial"/>
          <w:szCs w:val="20"/>
        </w:rPr>
        <w:t xml:space="preserve">;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t>
      </w:r>
      <w:r w:rsidRPr="00336858">
        <w:rPr>
          <w:rStyle w:val="StyleBoldUnderline"/>
          <w:rFonts w:cs="Arial"/>
          <w:szCs w:val="20"/>
        </w:rPr>
        <w:t>What might prevent such bargaining solutions is not indivisibility itself</w:t>
      </w:r>
      <w:r w:rsidRPr="00336858">
        <w:rPr>
          <w:rFonts w:cs="Arial"/>
          <w:szCs w:val="20"/>
        </w:rPr>
        <w:t xml:space="preserve">,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 The larger point is that </w:t>
      </w:r>
      <w:r w:rsidRPr="00336858">
        <w:rPr>
          <w:rStyle w:val="StyleBoldUnderline"/>
          <w:rFonts w:cs="Arial"/>
          <w:szCs w:val="20"/>
        </w:rPr>
        <w:t>positional concerns for status may help account for the puzzle of bargaining failure</w:t>
      </w:r>
      <w:r w:rsidRPr="00336858">
        <w:rPr>
          <w:rFonts w:cs="Arial"/>
          <w:szCs w:val="20"/>
        </w:rPr>
        <w:t xml:space="preserve">. </w:t>
      </w:r>
      <w:r w:rsidRPr="00336858">
        <w:rPr>
          <w:rStyle w:val="StyleBoldUnderline"/>
          <w:rFonts w:cs="Arial"/>
          <w:szCs w:val="20"/>
        </w:rPr>
        <w:t>In the rational choice bargaining literature, war is puzzling because it destroys some of the benefits or flows of benefits in dispute between the bargainers, who would be better off dividing the spoils without war</w:t>
      </w:r>
      <w:r w:rsidRPr="00336858">
        <w:rPr>
          <w:rFonts w:cs="Arial"/>
          <w:szCs w:val="20"/>
        </w:rPr>
        <w:t xml:space="preserve">. </w:t>
      </w:r>
      <w:r w:rsidRPr="00336858">
        <w:rPr>
          <w:rStyle w:val="StyleBoldUnderline"/>
          <w:rFonts w:cs="Arial"/>
          <w:szCs w:val="20"/>
        </w:rPr>
        <w:t>Yet what happens to these models if what matters for states is less the flows of material benefits themselves than their implications for relative status?</w:t>
      </w:r>
      <w:r w:rsidRPr="00336858">
        <w:rPr>
          <w:rFonts w:cs="Arial"/>
          <w:szCs w:val="20"/>
        </w:rPr>
        <w:t xml:space="preserve"> The salience of this question depends on the relative importance of positional concern for status among states. Do Great Powers Care about Status? </w:t>
      </w:r>
      <w:r w:rsidRPr="00336858">
        <w:rPr>
          <w:rStyle w:val="StyleBoldUnderline"/>
          <w:rFonts w:cs="Arial"/>
          <w:szCs w:val="20"/>
        </w:rPr>
        <w:t>Mainstream theories generally posit that states come to blows over an international status quo only when it has implications for their security or material well-being</w:t>
      </w:r>
      <w:r w:rsidRPr="00336858">
        <w:rPr>
          <w:rFonts w:cs="Arial"/>
          <w:szCs w:val="20"/>
        </w:rPr>
        <w:t xml:space="preserve">. The guiding assumption is that a state’s satisfaction [End Page 34] with its place in the existing order is a function of the material costs and benefits implied by that status.24 </w:t>
      </w:r>
      <w:r w:rsidRPr="00336858">
        <w:rPr>
          <w:rStyle w:val="StyleBoldUnderline"/>
          <w:rFonts w:cs="Arial"/>
          <w:szCs w:val="20"/>
        </w:rPr>
        <w:t>By that assumption, once a state’s status in an international order ceases to affect its material wellbeing, its relative standing will have no bearing on decisions for war or peace</w:t>
      </w:r>
      <w:r w:rsidRPr="00336858">
        <w:rPr>
          <w:rFonts w:cs="Arial"/>
          <w:szCs w:val="20"/>
        </w:rPr>
        <w:t xml:space="preserve">. But </w:t>
      </w:r>
      <w:r w:rsidRPr="00336858">
        <w:rPr>
          <w:rStyle w:val="StyleBoldUnderline"/>
          <w:rFonts w:cs="Arial"/>
          <w:szCs w:val="20"/>
        </w:rPr>
        <w:t xml:space="preserve">the assumption is undermined by cumulative research in disciplines ranging from neuroscience and evolutionary biology to economics, anthropology, sociology, and psychology that </w:t>
      </w:r>
      <w:r w:rsidRPr="0033401D">
        <w:rPr>
          <w:rStyle w:val="StyleBoldUnderline"/>
          <w:rFonts w:cs="Arial"/>
          <w:szCs w:val="20"/>
          <w:highlight w:val="cyan"/>
        </w:rPr>
        <w:t>human beings are</w:t>
      </w:r>
      <w:r w:rsidRPr="00336858">
        <w:rPr>
          <w:rStyle w:val="StyleBoldUnderline"/>
          <w:rFonts w:cs="Arial"/>
          <w:szCs w:val="20"/>
        </w:rPr>
        <w:t xml:space="preserve"> powerfully </w:t>
      </w:r>
      <w:r w:rsidRPr="0033401D">
        <w:rPr>
          <w:rStyle w:val="StyleBoldUnderline"/>
          <w:rFonts w:cs="Arial"/>
          <w:szCs w:val="20"/>
          <w:highlight w:val="cyan"/>
        </w:rPr>
        <w:t>motivated by the desire for favorable social status</w:t>
      </w:r>
      <w:r w:rsidRPr="00336858">
        <w:rPr>
          <w:rStyle w:val="StyleBoldUnderline"/>
          <w:rFonts w:cs="Arial"/>
          <w:szCs w:val="20"/>
        </w:rPr>
        <w:t xml:space="preserve"> comparisons</w:t>
      </w:r>
      <w:r w:rsidRPr="00336858">
        <w:rPr>
          <w:rFonts w:cs="Arial"/>
          <w:szCs w:val="20"/>
        </w:rPr>
        <w:t xml:space="preserve">. This research suggests that </w:t>
      </w:r>
      <w:r w:rsidRPr="00336858">
        <w:rPr>
          <w:rStyle w:val="StyleBoldUnderline"/>
          <w:rFonts w:cs="Arial"/>
          <w:szCs w:val="20"/>
        </w:rPr>
        <w:t>the preference for status is a basic disposition rather than merely a strategy for attaining other goals</w:t>
      </w:r>
      <w:r w:rsidRPr="00336858">
        <w:rPr>
          <w:rFonts w:cs="Arial"/>
          <w:szCs w:val="20"/>
        </w:rPr>
        <w:t xml:space="preserve">.25 </w:t>
      </w:r>
      <w:r w:rsidRPr="00336858">
        <w:rPr>
          <w:rStyle w:val="StyleBoldUnderline"/>
          <w:rFonts w:cs="Arial"/>
          <w:szCs w:val="20"/>
        </w:rPr>
        <w:t>People often seek tangibles not so much because of the welfare or security they bring but because of the social status they confer</w:t>
      </w:r>
      <w:r w:rsidRPr="00336858">
        <w:rPr>
          <w:rFonts w:cs="Arial"/>
          <w:szCs w:val="20"/>
        </w:rPr>
        <w:t xml:space="preserve">. Under certain conditions, </w:t>
      </w:r>
      <w:r w:rsidRPr="0033401D">
        <w:rPr>
          <w:rStyle w:val="StyleBoldUnderline"/>
          <w:rFonts w:cs="Arial"/>
          <w:szCs w:val="20"/>
          <w:highlight w:val="cyan"/>
        </w:rPr>
        <w:t>the search for status will cause people to behave in ways that directly contradict their material interest</w:t>
      </w:r>
      <w:r w:rsidRPr="00336858">
        <w:rPr>
          <w:rStyle w:val="StyleBoldUnderline"/>
          <w:rFonts w:cs="Arial"/>
          <w:szCs w:val="20"/>
        </w:rPr>
        <w:t xml:space="preserve"> in security and/or prosperity.</w:t>
      </w:r>
    </w:p>
    <w:p w:rsidR="0033401D" w:rsidRDefault="0033401D" w:rsidP="0033401D"/>
    <w:p w:rsidR="0033401D" w:rsidRDefault="0033401D" w:rsidP="0033401D">
      <w:pPr>
        <w:pStyle w:val="Heading4"/>
      </w:pPr>
      <w:r>
        <w:t>SMR’s “island” bases by providing constant reliable power</w:t>
      </w:r>
    </w:p>
    <w:p w:rsidR="0033401D" w:rsidRDefault="0033401D" w:rsidP="0033401D">
      <w:pPr>
        <w:pStyle w:val="Cite"/>
      </w:pPr>
      <w:r>
        <w:t>King 11</w:t>
      </w:r>
    </w:p>
    <w:p w:rsidR="0033401D" w:rsidRDefault="0033401D" w:rsidP="0033401D">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33401D" w:rsidRDefault="0033401D" w:rsidP="0033401D"/>
    <w:p w:rsidR="0033401D" w:rsidRPr="00A465AD" w:rsidRDefault="0033401D" w:rsidP="0033401D">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 xml:space="preserve">installations currently rely on the commercial electricity grid and backup </w:t>
      </w:r>
      <w:r w:rsidRPr="00531C9D">
        <w:rPr>
          <w:rStyle w:val="StyleBoldUnderline"/>
        </w:rPr>
        <w:lastRenderedPageBreak/>
        <w:t>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33401D">
        <w:rPr>
          <w:rStyle w:val="StyleBoldUnderline"/>
          <w:highlight w:val="cyan"/>
        </w:rPr>
        <w:t>A</w:t>
      </w:r>
      <w:r w:rsidRPr="00531C9D">
        <w:rPr>
          <w:rStyle w:val="StyleBoldUnderline"/>
        </w:rPr>
        <w:t xml:space="preserve"> building dedicated </w:t>
      </w:r>
      <w:r w:rsidRPr="0033401D">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33401D">
        <w:rPr>
          <w:rStyle w:val="StyleBoldUnderline"/>
          <w:highlight w:val="cyan"/>
        </w:rPr>
        <w:t>diesel</w:t>
      </w:r>
      <w:r w:rsidRPr="00531C9D">
        <w:rPr>
          <w:rStyle w:val="StyleBoldUnderline"/>
        </w:rPr>
        <w:t xml:space="preserve"> standby </w:t>
      </w:r>
      <w:r w:rsidRPr="0033401D">
        <w:rPr>
          <w:rStyle w:val="StyleBoldUnderline"/>
          <w:highlight w:val="cyan"/>
        </w:rPr>
        <w:t>generators have</w:t>
      </w:r>
      <w:r w:rsidRPr="00531C9D">
        <w:rPr>
          <w:rStyle w:val="StyleBoldUnderline"/>
        </w:rPr>
        <w:t xml:space="preserve"> an </w:t>
      </w:r>
      <w:r w:rsidRPr="0033401D">
        <w:rPr>
          <w:rStyle w:val="StyleBoldUnderline"/>
          <w:highlight w:val="cyan"/>
        </w:rPr>
        <w:t>availability of 85 percent</w:t>
      </w:r>
      <w:r w:rsidRPr="00531C9D">
        <w:rPr>
          <w:rStyle w:val="StyleBoldUnderline"/>
        </w:rPr>
        <w:t xml:space="preserve"> when operated for more than 24 hours</w:t>
      </w:r>
      <w:r>
        <w:t xml:space="preserve"> [38]. Most </w:t>
      </w:r>
      <w:r w:rsidRPr="0033401D">
        <w:rPr>
          <w:rStyle w:val="StyleBoldUnderline"/>
          <w:highlight w:val="cyan"/>
        </w:rPr>
        <w:t>DoD installations keep less than a 5-day supply of fuel</w:t>
      </w:r>
      <w:r w:rsidRPr="0033401D">
        <w:rPr>
          <w:highlight w:val="cyan"/>
        </w:rPr>
        <w:t xml:space="preserve">. </w:t>
      </w:r>
      <w:r w:rsidRPr="0033401D">
        <w:rPr>
          <w:rStyle w:val="StyleBoldUnderline"/>
          <w:highlight w:val="cyan"/>
        </w:rPr>
        <w:t>Small nuclear</w:t>
      </w:r>
      <w:r w:rsidRPr="00531C9D">
        <w:rPr>
          <w:rStyle w:val="StyleBoldUnderline"/>
        </w:rPr>
        <w:t xml:space="preserve"> power plants </w:t>
      </w:r>
      <w:r w:rsidRPr="0033401D">
        <w:rPr>
          <w:rStyle w:val="StyleBoldUnderline"/>
          <w:highlight w:val="cyan"/>
        </w:rPr>
        <w:t>could contribute to</w:t>
      </w:r>
      <w:r w:rsidRPr="00531C9D">
        <w:rPr>
          <w:rStyle w:val="StyleBoldUnderline"/>
        </w:rPr>
        <w:t xml:space="preserve"> electrical energy surety and </w:t>
      </w:r>
      <w:r w:rsidRPr="0033401D">
        <w:rPr>
          <w:rStyle w:val="StyleBoldUnderline"/>
          <w:highlight w:val="cyan"/>
        </w:rPr>
        <w:t>survivability</w:t>
      </w:r>
      <w:r w:rsidRPr="00531C9D">
        <w:rPr>
          <w:rStyle w:val="StyleBoldUnderline"/>
        </w:rPr>
        <w:t xml:space="preserve">. Having </w:t>
      </w:r>
      <w:r w:rsidRPr="0033401D">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33401D">
        <w:rPr>
          <w:rStyle w:val="StyleBoldUnderline"/>
          <w:highlight w:val="cyan"/>
        </w:rPr>
        <w:t>could give DoD</w:t>
      </w:r>
      <w:r w:rsidRPr="00531C9D">
        <w:rPr>
          <w:rStyle w:val="StyleBoldUnderline"/>
        </w:rPr>
        <w:t xml:space="preserve"> installations higher power </w:t>
      </w:r>
      <w:r w:rsidRPr="0033401D">
        <w:rPr>
          <w:rStyle w:val="StyleBoldUnderline"/>
          <w:highlight w:val="cyan"/>
        </w:rPr>
        <w:t>availability during extended</w:t>
      </w:r>
      <w:r w:rsidRPr="00531C9D">
        <w:rPr>
          <w:rStyle w:val="StyleBoldUnderline"/>
        </w:rPr>
        <w:t xml:space="preserve"> utility power </w:t>
      </w:r>
      <w:r w:rsidRPr="0033401D">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33401D">
        <w:rPr>
          <w:rStyle w:val="StyleBoldUnderline"/>
          <w:highlight w:val="cyan"/>
        </w:rPr>
        <w:t>very little</w:t>
      </w:r>
      <w:r w:rsidRPr="00CF48BA">
        <w:rPr>
          <w:rStyle w:val="StyleBoldUnderline"/>
        </w:rPr>
        <w:t xml:space="preserve"> additional </w:t>
      </w:r>
      <w:r w:rsidRPr="0033401D">
        <w:rPr>
          <w:rStyle w:val="StyleBoldUnderline"/>
          <w:highlight w:val="cyan"/>
        </w:rPr>
        <w:t>infrastructure is required to incorporate small nuclear</w:t>
      </w:r>
      <w:r w:rsidRPr="00CF48BA">
        <w:rPr>
          <w:rStyle w:val="StyleBoldUnderline"/>
        </w:rPr>
        <w:t xml:space="preserve"> power </w:t>
      </w:r>
      <w:r w:rsidRPr="0033401D">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33401D">
        <w:rPr>
          <w:rStyle w:val="StyleBoldUnderline"/>
          <w:highlight w:val="cyan"/>
        </w:rPr>
        <w:t>These tools are needed in</w:t>
      </w:r>
      <w:r w:rsidRPr="00CF48BA">
        <w:rPr>
          <w:rStyle w:val="StyleBoldUnderline"/>
        </w:rPr>
        <w:t xml:space="preserve"> order to establish </w:t>
      </w:r>
      <w:r w:rsidRPr="0033401D">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33401D" w:rsidRPr="00D665B0" w:rsidRDefault="0033401D" w:rsidP="0033401D"/>
    <w:p w:rsidR="0033401D" w:rsidRPr="000E7DFB" w:rsidRDefault="0033401D" w:rsidP="0033401D">
      <w:pPr>
        <w:pStyle w:val="Heading4"/>
      </w:pPr>
      <w:r>
        <w:t>DoD bypasses regulatory hurdles and safety hazards</w:t>
      </w:r>
    </w:p>
    <w:p w:rsidR="0033401D" w:rsidRPr="00A12574" w:rsidRDefault="0033401D" w:rsidP="0033401D">
      <w:pPr>
        <w:pStyle w:val="Cite"/>
      </w:pPr>
      <w:r w:rsidRPr="00A12574">
        <w:t>Lo</w:t>
      </w:r>
      <w:r>
        <w:t>udermilk 11</w:t>
      </w:r>
    </w:p>
    <w:p w:rsidR="0033401D" w:rsidRDefault="0033401D" w:rsidP="0033401D">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2" w:history="1">
        <w:r w:rsidRPr="00D16B14">
          <w:rPr>
            <w:rStyle w:val="Hyperlink"/>
          </w:rPr>
          <w:t>www.ensec.org/index.php?option=com_content&amp;view=article&amp;id=314:small-nuclear-reactors-and-us-energy-security-concepts-capabilities-and-costs&amp;catid=116:content0411&amp;Itemid=375</w:t>
        </w:r>
      </w:hyperlink>
    </w:p>
    <w:p w:rsidR="0033401D" w:rsidRDefault="0033401D" w:rsidP="0033401D"/>
    <w:p w:rsidR="0033401D" w:rsidRDefault="0033401D" w:rsidP="0033401D">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33401D">
        <w:rPr>
          <w:rStyle w:val="StyleBoldUnderline"/>
          <w:highlight w:val="cyan"/>
        </w:rPr>
        <w:t>The</w:t>
      </w:r>
      <w:r w:rsidRPr="00F45079">
        <w:rPr>
          <w:rStyle w:val="StyleBoldUnderline"/>
        </w:rPr>
        <w:t xml:space="preserve"> US </w:t>
      </w:r>
      <w:r w:rsidRPr="0033401D">
        <w:rPr>
          <w:rStyle w:val="StyleBoldUnderline"/>
          <w:highlight w:val="cyan"/>
        </w:rPr>
        <w:t>Navy has successfully managed</w:t>
      </w:r>
      <w:r w:rsidRPr="00F45079">
        <w:rPr>
          <w:rStyle w:val="StyleBoldUnderline"/>
        </w:rPr>
        <w:t xml:space="preserve">, without accident, </w:t>
      </w:r>
      <w:r w:rsidRPr="0033401D">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33401D">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33401D">
        <w:rPr>
          <w:rStyle w:val="StyleBoldUnderline"/>
          <w:highlight w:val="cyan"/>
        </w:rPr>
        <w:t>the Board recommended</w:t>
      </w:r>
      <w:r w:rsidRPr="00F45079">
        <w:rPr>
          <w:rStyle w:val="StyleBoldUnderline"/>
        </w:rPr>
        <w:t xml:space="preserve"> a strategy of “</w:t>
      </w:r>
      <w:r w:rsidRPr="0033401D">
        <w:rPr>
          <w:rStyle w:val="StyleBoldUnderline"/>
          <w:highlight w:val="cyan"/>
        </w:rPr>
        <w:t>islanding</w:t>
      </w:r>
      <w:r w:rsidRPr="00F45079">
        <w:rPr>
          <w:rStyle w:val="StyleBoldUnderline"/>
        </w:rPr>
        <w:t xml:space="preserve">” the </w:t>
      </w:r>
      <w:r w:rsidRPr="0033401D">
        <w:rPr>
          <w:rStyle w:val="StyleBoldUnderline"/>
          <w:highlight w:val="cyan"/>
        </w:rPr>
        <w:t>energy supplies</w:t>
      </w:r>
      <w:r w:rsidRPr="00F45079">
        <w:rPr>
          <w:rStyle w:val="StyleBoldUnderline"/>
        </w:rPr>
        <w:t xml:space="preserve"> for military installations, thus </w:t>
      </w:r>
      <w:r w:rsidRPr="0033401D">
        <w:rPr>
          <w:rStyle w:val="StyleBoldUnderline"/>
          <w:highlight w:val="cyan"/>
        </w:rPr>
        <w:t>ensuring</w:t>
      </w:r>
      <w:r w:rsidRPr="00F45079">
        <w:rPr>
          <w:rStyle w:val="StyleBoldUnderline"/>
        </w:rPr>
        <w:t xml:space="preserve"> their </w:t>
      </w:r>
      <w:r w:rsidRPr="0033401D">
        <w:rPr>
          <w:rStyle w:val="StyleBoldUnderline"/>
          <w:highlight w:val="cyan"/>
        </w:rPr>
        <w:t>security and availability</w:t>
      </w:r>
      <w:r w:rsidRPr="00F45079">
        <w:rPr>
          <w:rStyle w:val="StyleBoldUnderline"/>
        </w:rPr>
        <w:t xml:space="preserve"> in a crisis or </w:t>
      </w:r>
      <w:r w:rsidRPr="00F45079">
        <w:rPr>
          <w:rStyle w:val="StyleBoldUnderline"/>
        </w:rPr>
        <w:lastRenderedPageBreak/>
        <w:t>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33401D">
        <w:rPr>
          <w:rStyle w:val="UnderlineBold"/>
          <w:highlight w:val="cyan"/>
        </w:rPr>
        <w:t>by placing small reactors on</w:t>
      </w:r>
      <w:r w:rsidRPr="00850B2F">
        <w:rPr>
          <w:rStyle w:val="UnderlineBold"/>
        </w:rPr>
        <w:t xml:space="preserve"> domestic US military </w:t>
      </w:r>
      <w:r w:rsidRPr="0033401D">
        <w:rPr>
          <w:rStyle w:val="UnderlineBold"/>
          <w:highlight w:val="cyan"/>
        </w:rPr>
        <w:t>bases, DOD could solve its</w:t>
      </w:r>
      <w:r w:rsidRPr="00850B2F">
        <w:rPr>
          <w:rStyle w:val="UnderlineBold"/>
        </w:rPr>
        <w:t xml:space="preserve"> own </w:t>
      </w:r>
      <w:r w:rsidRPr="0033401D">
        <w:rPr>
          <w:rStyle w:val="UnderlineBold"/>
          <w:highlight w:val="cyan"/>
        </w:rPr>
        <w:t>energy security quandary—providing assured supplies of</w:t>
      </w:r>
      <w:r w:rsidRPr="00850B2F">
        <w:rPr>
          <w:rStyle w:val="UnderlineBold"/>
        </w:rPr>
        <w:t xml:space="preserve"> secure and constant </w:t>
      </w:r>
      <w:r w:rsidRPr="0033401D">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33401D">
        <w:rPr>
          <w:rStyle w:val="StyleBoldUnderline"/>
          <w:highlight w:val="cyan"/>
        </w:rPr>
        <w:t>Concerns over</w:t>
      </w:r>
      <w:r w:rsidRPr="00F45079">
        <w:rPr>
          <w:rStyle w:val="StyleBoldUnderline"/>
        </w:rPr>
        <w:t xml:space="preserve"> reactor </w:t>
      </w:r>
      <w:r w:rsidRPr="0033401D">
        <w:rPr>
          <w:rStyle w:val="StyleBoldUnderline"/>
          <w:highlight w:val="cyan"/>
        </w:rPr>
        <w:t>safety</w:t>
      </w:r>
      <w:r w:rsidRPr="00F45079">
        <w:rPr>
          <w:rStyle w:val="StyleBoldUnderline"/>
        </w:rPr>
        <w:t xml:space="preserve"> and security </w:t>
      </w:r>
      <w:r w:rsidRPr="0033401D">
        <w:rPr>
          <w:rStyle w:val="StyleBoldUnderline"/>
          <w:highlight w:val="cyan"/>
        </w:rPr>
        <w:t>are alleviated by</w:t>
      </w:r>
      <w:r w:rsidRPr="00F45079">
        <w:rPr>
          <w:rStyle w:val="StyleBoldUnderline"/>
        </w:rPr>
        <w:t xml:space="preserve"> the </w:t>
      </w:r>
      <w:r w:rsidRPr="0033401D">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33401D">
        <w:rPr>
          <w:rStyle w:val="StyleBoldUnderline"/>
          <w:highlight w:val="cyan"/>
        </w:rPr>
        <w:t>reactors</w:t>
      </w:r>
      <w:r w:rsidRPr="00F45079">
        <w:rPr>
          <w:rStyle w:val="StyleBoldUnderline"/>
        </w:rPr>
        <w:t xml:space="preserve"> housed on domestic bases </w:t>
      </w:r>
      <w:r w:rsidRPr="0033401D">
        <w:rPr>
          <w:rStyle w:val="StyleBoldUnderline"/>
          <w:highlight w:val="cyan"/>
        </w:rPr>
        <w:t>would</w:t>
      </w:r>
      <w:r w:rsidRPr="00F45079">
        <w:rPr>
          <w:rStyle w:val="StyleBoldUnderline"/>
        </w:rPr>
        <w:t xml:space="preserve"> undoubtedly </w:t>
      </w:r>
      <w:r w:rsidRPr="0033401D">
        <w:rPr>
          <w:rStyle w:val="StyleBoldUnderline"/>
          <w:highlight w:val="cyan"/>
        </w:rPr>
        <w:t>be subject to</w:t>
      </w:r>
      <w:r w:rsidRPr="00F45079">
        <w:rPr>
          <w:rFonts w:cs="Arial"/>
        </w:rPr>
        <w:t xml:space="preserve"> Nuclear Regulatory Commission (</w:t>
      </w:r>
      <w:r w:rsidRPr="0033401D">
        <w:rPr>
          <w:rStyle w:val="StyleBoldUnderline"/>
          <w:highlight w:val="cyan"/>
        </w:rPr>
        <w:t>NRC</w:t>
      </w:r>
      <w:r w:rsidRPr="00F45079">
        <w:rPr>
          <w:rStyle w:val="StyleBoldUnderline"/>
          <w:rFonts w:cs="Arial"/>
        </w:rPr>
        <w:t xml:space="preserve">) </w:t>
      </w:r>
      <w:r w:rsidRPr="0033401D">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33401D">
        <w:rPr>
          <w:rStyle w:val="StyleBoldUnderline"/>
          <w:highlight w:val="cyan"/>
        </w:rPr>
        <w:t xml:space="preserve">however, </w:t>
      </w:r>
      <w:r w:rsidRPr="0033401D">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33401D">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33401D">
        <w:rPr>
          <w:rStyle w:val="StyleBoldUnderline"/>
          <w:highlight w:val="cyan"/>
        </w:rPr>
        <w:t>general fears over</w:t>
      </w:r>
      <w:r w:rsidRPr="00F45079">
        <w:rPr>
          <w:rStyle w:val="StyleBoldUnderline"/>
        </w:rPr>
        <w:t xml:space="preserve"> the use and </w:t>
      </w:r>
      <w:r w:rsidRPr="0033401D">
        <w:rPr>
          <w:rStyle w:val="StyleBoldUnderline"/>
          <w:highlight w:val="cyan"/>
        </w:rPr>
        <w:t>expansion of nuclear</w:t>
      </w:r>
      <w:r w:rsidRPr="00F45079">
        <w:rPr>
          <w:rStyle w:val="StyleBoldUnderline"/>
        </w:rPr>
        <w:t xml:space="preserve"> power </w:t>
      </w:r>
      <w:r w:rsidRPr="0033401D">
        <w:rPr>
          <w:rStyle w:val="StyleBoldUnderline"/>
          <w:highlight w:val="cyan"/>
        </w:rPr>
        <w:t>will ease,</w:t>
      </w:r>
      <w:r w:rsidRPr="00F45079">
        <w:rPr>
          <w:rStyle w:val="StyleBoldUnderline"/>
        </w:rPr>
        <w:t xml:space="preserve"> </w:t>
      </w:r>
      <w:r w:rsidRPr="0033401D">
        <w:rPr>
          <w:rStyle w:val="StyleBoldUnderline"/>
          <w:highlight w:val="cyan"/>
        </w:rPr>
        <w:t>creating inroads for</w:t>
      </w:r>
      <w:r w:rsidRPr="00F45079">
        <w:rPr>
          <w:rStyle w:val="StyleBoldUnderline"/>
        </w:rPr>
        <w:t xml:space="preserve"> widespread adoption of the technology at </w:t>
      </w:r>
      <w:r w:rsidRPr="0033401D">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33401D">
        <w:rPr>
          <w:rStyle w:val="UnderlineBold"/>
          <w:highlight w:val="cyan"/>
        </w:rPr>
        <w:t>DOD as a “first mover”</w:t>
      </w:r>
      <w:r w:rsidRPr="00B50DAF">
        <w:rPr>
          <w:rStyle w:val="UnderlineBold"/>
        </w:rPr>
        <w:t xml:space="preserve"> on small reactor technology </w:t>
      </w:r>
      <w:r w:rsidRPr="0033401D">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33401D">
        <w:rPr>
          <w:rStyle w:val="UnderlineBold"/>
          <w:highlight w:val="cyan"/>
        </w:rPr>
        <w:t>nuclear</w:t>
      </w:r>
      <w:r w:rsidRPr="00850B2F">
        <w:rPr>
          <w:rStyle w:val="UnderlineBold"/>
        </w:rPr>
        <w:t xml:space="preserve"> energy </w:t>
      </w:r>
      <w:r w:rsidRPr="0033401D">
        <w:rPr>
          <w:rStyle w:val="UnderlineBold"/>
          <w:highlight w:val="cyan"/>
        </w:rPr>
        <w:t>industry</w:t>
      </w:r>
      <w:r w:rsidRPr="0033401D">
        <w:rPr>
          <w:rFonts w:cs="Arial"/>
          <w:highlight w:val="cyan"/>
        </w:rPr>
        <w:t xml:space="preserve">. </w:t>
      </w:r>
      <w:r w:rsidRPr="0033401D">
        <w:rPr>
          <w:rStyle w:val="StyleBoldUnderline"/>
          <w:highlight w:val="cyan"/>
        </w:rPr>
        <w:t>The US possesses</w:t>
      </w:r>
      <w:r w:rsidRPr="00850B2F">
        <w:rPr>
          <w:rStyle w:val="StyleBoldUnderline"/>
        </w:rPr>
        <w:t xml:space="preserve"> a wealth of </w:t>
      </w:r>
      <w:r w:rsidRPr="0033401D">
        <w:rPr>
          <w:rStyle w:val="StyleBoldUnderline"/>
          <w:highlight w:val="cyan"/>
        </w:rPr>
        <w:t>knowledge and technological expertise on SMRs and has an opportunity to take a leading role</w:t>
      </w:r>
      <w:r w:rsidRPr="00850B2F">
        <w:rPr>
          <w:rStyle w:val="StyleBoldUnderline"/>
        </w:rPr>
        <w:t xml:space="preserve"> in its adoption </w:t>
      </w:r>
      <w:r w:rsidRPr="0033401D">
        <w:rPr>
          <w:rStyle w:val="StyleBoldUnderline"/>
          <w:highlight w:val="cyan"/>
        </w:rPr>
        <w:t>worldwide</w:t>
      </w:r>
      <w:r w:rsidRPr="0033401D">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33401D">
        <w:rPr>
          <w:rStyle w:val="StyleBoldUnderline"/>
          <w:highlight w:val="cyan"/>
        </w:rPr>
        <w:t>Action by the military</w:t>
      </w:r>
      <w:r w:rsidRPr="00850B2F">
        <w:rPr>
          <w:rStyle w:val="StyleBoldUnderline"/>
        </w:rPr>
        <w:t xml:space="preserve"> to install reactors on domestic bases </w:t>
      </w:r>
      <w:r w:rsidRPr="0033401D">
        <w:rPr>
          <w:rStyle w:val="StyleBoldUnderline"/>
          <w:highlight w:val="cyan"/>
        </w:rPr>
        <w:t>will guarantee</w:t>
      </w:r>
      <w:r w:rsidRPr="00850B2F">
        <w:rPr>
          <w:rStyle w:val="StyleBoldUnderline"/>
        </w:rPr>
        <w:t xml:space="preserve"> the </w:t>
      </w:r>
      <w:r w:rsidRPr="0033401D">
        <w:rPr>
          <w:rStyle w:val="StyleBoldUnderline"/>
          <w:highlight w:val="cyan"/>
        </w:rPr>
        <w:t>short-term survival</w:t>
      </w:r>
      <w:r w:rsidRPr="00850B2F">
        <w:rPr>
          <w:rStyle w:val="StyleBoldUnderline"/>
        </w:rPr>
        <w:t xml:space="preserve"> of the US nuclear industry </w:t>
      </w:r>
      <w:r w:rsidRPr="0033401D">
        <w:rPr>
          <w:rStyle w:val="StyleBoldUnderline"/>
          <w:highlight w:val="cyan"/>
        </w:rPr>
        <w:t>and</w:t>
      </w:r>
      <w:r w:rsidRPr="00850B2F">
        <w:rPr>
          <w:rStyle w:val="StyleBoldUnderline"/>
        </w:rPr>
        <w:t xml:space="preserve"> will work to </w:t>
      </w:r>
      <w:r w:rsidRPr="0033401D">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33401D" w:rsidRDefault="0033401D" w:rsidP="0033401D"/>
    <w:p w:rsidR="0033401D" w:rsidRPr="0033401D" w:rsidRDefault="0033401D" w:rsidP="0033401D"/>
    <w:p w:rsidR="0033401D" w:rsidRDefault="0033401D" w:rsidP="0033401D">
      <w:pPr>
        <w:pStyle w:val="Heading2"/>
      </w:pPr>
      <w:r>
        <w:lastRenderedPageBreak/>
        <w:t>water</w:t>
      </w:r>
    </w:p>
    <w:p w:rsidR="0033401D" w:rsidRPr="0033401D" w:rsidRDefault="0033401D" w:rsidP="0033401D"/>
    <w:p w:rsidR="0033401D" w:rsidRDefault="0033401D" w:rsidP="0033401D">
      <w:pPr>
        <w:pStyle w:val="Heading4"/>
      </w:pPr>
      <w:r>
        <w:t xml:space="preserve">Water scarcity coming now - it's a </w:t>
      </w:r>
      <w:r w:rsidRPr="00640743">
        <w:rPr>
          <w:u w:val="single"/>
        </w:rPr>
        <w:t>threat multiplier</w:t>
      </w:r>
      <w:r>
        <w:t xml:space="preserve"> that enflames hotspots globally. Specifically, </w:t>
      </w:r>
      <w:r w:rsidRPr="00640743">
        <w:rPr>
          <w:u w:val="single"/>
        </w:rPr>
        <w:t>Egypt</w:t>
      </w:r>
      <w:r>
        <w:t xml:space="preserve"> and </w:t>
      </w:r>
      <w:r w:rsidRPr="00640743">
        <w:rPr>
          <w:u w:val="single"/>
        </w:rPr>
        <w:t>Central Asia</w:t>
      </w:r>
      <w:r>
        <w:t xml:space="preserve"> - their defense isn't predictive</w:t>
      </w:r>
    </w:p>
    <w:p w:rsidR="0033401D" w:rsidRDefault="0033401D" w:rsidP="0033401D">
      <w:pPr>
        <w:pStyle w:val="Citation"/>
      </w:pPr>
      <w:r>
        <w:t>Dinar et al 10/18/12</w:t>
      </w:r>
    </w:p>
    <w:p w:rsidR="0033401D" w:rsidRDefault="0033401D" w:rsidP="0033401D">
      <w:r w:rsidRPr="00DA67AA">
        <w:t>SHLOMI DINAR is associate professor in the Department of Politics and International Relations and associate director of the School of International and Public Affairs at Florida International University. LUCIA DE STEFANO is associate professor at Complutense University of Madrid and researcher at the Water Observatory of the Botín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w:t>
      </w:r>
      <w:r>
        <w:t>nces at Oregon State University, Foreign Affairs, October 18, 2012, "</w:t>
      </w:r>
      <w:r w:rsidRPr="00DA67AA">
        <w:t>No Wars for Water</w:t>
      </w:r>
      <w:r>
        <w:t xml:space="preserve">", </w:t>
      </w:r>
      <w:r w:rsidRPr="00DA67AA">
        <w:t>http://www.foreignaffairs.com/articles/138208/shlomi-dinar-lucia-de-stefano-james-duncan-kerstin-stahl-kenneth/no-wars-for-water?page=show</w:t>
      </w:r>
    </w:p>
    <w:p w:rsidR="0033401D" w:rsidRDefault="0033401D" w:rsidP="0033401D"/>
    <w:p w:rsidR="0033401D" w:rsidRDefault="0033401D" w:rsidP="0033401D">
      <w:pPr>
        <w:rPr>
          <w:rStyle w:val="StyleBoldUnderline"/>
        </w:rPr>
      </w:pPr>
      <w:r>
        <w:t xml:space="preserve">In short, predictions of a Water World War are overwrought. However, </w:t>
      </w:r>
      <w:r w:rsidRPr="0033401D">
        <w:rPr>
          <w:rStyle w:val="StyleBoldUnderline"/>
          <w:highlight w:val="cyan"/>
        </w:rPr>
        <w:t>tensions over water</w:t>
      </w:r>
      <w:r w:rsidRPr="00B641EA">
        <w:rPr>
          <w:rStyle w:val="StyleBoldUnderline"/>
        </w:rPr>
        <w:t xml:space="preserve"> usage</w:t>
      </w:r>
      <w:r>
        <w:t xml:space="preserve"> can still </w:t>
      </w:r>
      <w:r w:rsidRPr="0033401D">
        <w:rPr>
          <w:rStyle w:val="StyleBoldUnderline"/>
          <w:highlight w:val="cyan"/>
        </w:rPr>
        <w:t>exacerbate</w:t>
      </w:r>
      <w:r>
        <w:t xml:space="preserve"> other existing </w:t>
      </w:r>
      <w:r w:rsidRPr="0033401D">
        <w:rPr>
          <w:rStyle w:val="StyleBoldUnderline"/>
          <w:highlight w:val="cyan"/>
        </w:rPr>
        <w:t>regional conflicts. Climate change is expected to</w:t>
      </w:r>
      <w:r w:rsidRPr="00FD6363">
        <w:rPr>
          <w:rStyle w:val="StyleBoldUnderline"/>
        </w:rPr>
        <w:t xml:space="preserve"> intensify droughts</w:t>
      </w:r>
      <w:r w:rsidRPr="00FD6363">
        <w:t>,</w:t>
      </w:r>
      <w:r>
        <w:t xml:space="preserve"> floods, </w:t>
      </w:r>
      <w:r w:rsidRPr="00801EDB">
        <w:rPr>
          <w:rStyle w:val="StyleBoldUnderline"/>
        </w:rPr>
        <w:t>and</w:t>
      </w:r>
      <w:r>
        <w:t xml:space="preserve"> other </w:t>
      </w:r>
      <w:r w:rsidRPr="00801EDB">
        <w:rPr>
          <w:rStyle w:val="StyleBoldUnderline"/>
        </w:rPr>
        <w:t>extreme</w:t>
      </w:r>
      <w:r>
        <w:t xml:space="preserve"> weather </w:t>
      </w:r>
      <w:r w:rsidRPr="00801EDB">
        <w:rPr>
          <w:rStyle w:val="StyleBoldUnderline"/>
        </w:rPr>
        <w:t xml:space="preserve">conditions that </w:t>
      </w:r>
      <w:r w:rsidRPr="0033401D">
        <w:rPr>
          <w:rStyle w:val="StyleBoldUnderline"/>
          <w:highlight w:val="cyan"/>
        </w:rPr>
        <w:t>jeopardize freshwater quantity and quality and</w:t>
      </w:r>
      <w:r>
        <w:t xml:space="preserve"> therefore </w:t>
      </w:r>
      <w:r w:rsidRPr="0033401D">
        <w:rPr>
          <w:rStyle w:val="Emphasis"/>
          <w:b w:val="0"/>
          <w:highlight w:val="cyan"/>
        </w:rPr>
        <w:t>act as a threat-multiplier</w:t>
      </w:r>
      <w:r>
        <w:t xml:space="preserve">, making shaky regions shakier. So what river basins constitute the biggest risks today? In a World Bank report we published in 2010 (as well as a subsequent article in a special issue of the Journal of Peace Research) </w:t>
      </w:r>
      <w:r w:rsidRPr="0033401D">
        <w:rPr>
          <w:rStyle w:val="StyleBoldUnderline"/>
          <w:highlight w:val="cyan"/>
        </w:rPr>
        <w:t>we analyzed</w:t>
      </w:r>
      <w:r>
        <w:t xml:space="preserve"> the physical </w:t>
      </w:r>
      <w:r w:rsidRPr="0033401D">
        <w:rPr>
          <w:rStyle w:val="StyleBoldUnderline"/>
          <w:highlight w:val="cyan"/>
        </w:rPr>
        <w:t>effects</w:t>
      </w:r>
      <w:r w:rsidRPr="00801EDB">
        <w:rPr>
          <w:rStyle w:val="StyleBoldUnderline"/>
        </w:rPr>
        <w:t xml:space="preserve"> of climate change </w:t>
      </w:r>
      <w:r w:rsidRPr="0033401D">
        <w:rPr>
          <w:rStyle w:val="StyleBoldUnderline"/>
          <w:highlight w:val="cyan"/>
        </w:rPr>
        <w:t>on international rivers</w:t>
      </w:r>
      <w:r>
        <w:t xml:space="preserve">. We </w:t>
      </w:r>
      <w:r w:rsidRPr="0033401D">
        <w:rPr>
          <w:rStyle w:val="StyleBoldUnderline"/>
          <w:highlight w:val="cyan"/>
        </w:rPr>
        <w:t>modeled</w:t>
      </w:r>
      <w:r>
        <w:t xml:space="preserve"> the </w:t>
      </w:r>
      <w:r w:rsidRPr="0033401D">
        <w:rPr>
          <w:rStyle w:val="StyleBoldUnderline"/>
          <w:highlight w:val="cyan"/>
        </w:rPr>
        <w:t>variability</w:t>
      </w:r>
      <w:r>
        <w:t xml:space="preserve"> in river annual runoff </w:t>
      </w:r>
      <w:r w:rsidRPr="00801EDB">
        <w:rPr>
          <w:rStyle w:val="StyleBoldUnderline"/>
        </w:rPr>
        <w:t>in the past and</w:t>
      </w:r>
      <w:r>
        <w:t xml:space="preserve"> for </w:t>
      </w:r>
      <w:r w:rsidRPr="00801EDB">
        <w:rPr>
          <w:rStyle w:val="StyleBoldUnderline"/>
        </w:rPr>
        <w:t>future</w:t>
      </w:r>
      <w:r>
        <w:t xml:space="preserve"> climate scenarios. We also </w:t>
      </w:r>
      <w:r w:rsidRPr="0033401D">
        <w:rPr>
          <w:rStyle w:val="StyleBoldUnderline"/>
          <w:highlight w:val="cyan"/>
        </w:rPr>
        <w:t>considered</w:t>
      </w:r>
      <w:r>
        <w:t xml:space="preserve"> the existence and nature of the </w:t>
      </w:r>
      <w:r w:rsidRPr="0033401D">
        <w:rPr>
          <w:rStyle w:val="StyleBoldUnderline"/>
          <w:highlight w:val="cyan"/>
        </w:rPr>
        <w:t>institutional capacity</w:t>
      </w:r>
      <w:r w:rsidRPr="00801EDB">
        <w:rPr>
          <w:rStyle w:val="StyleBoldUnderline"/>
        </w:rPr>
        <w:t xml:space="preserve"> around</w:t>
      </w:r>
      <w:r>
        <w:t xml:space="preserve"> river </w:t>
      </w:r>
      <w:r w:rsidRPr="00801EDB">
        <w:rPr>
          <w:rStyle w:val="StyleBoldUnderline"/>
        </w:rPr>
        <w:t>basins</w:t>
      </w:r>
      <w:r>
        <w:t xml:space="preserve">, in the form of international water treaties, to potentially deal with the effects of climate change. According to our research, </w:t>
      </w:r>
      <w:r w:rsidRPr="00801EDB">
        <w:rPr>
          <w:rStyle w:val="StyleBoldUnderline"/>
        </w:rPr>
        <w:t>24</w:t>
      </w:r>
      <w:r>
        <w:t xml:space="preserve"> of the world's 276 international </w:t>
      </w:r>
      <w:r w:rsidRPr="00801EDB">
        <w:rPr>
          <w:rStyle w:val="StyleBoldUnderline"/>
        </w:rPr>
        <w:t xml:space="preserve">river basins are already experiencing increased water </w:t>
      </w:r>
      <w:r w:rsidRPr="009307AA">
        <w:rPr>
          <w:rStyle w:val="StyleBoldUnderline"/>
        </w:rPr>
        <w:t xml:space="preserve">variability. These </w:t>
      </w:r>
      <w:r w:rsidRPr="0033401D">
        <w:rPr>
          <w:rStyle w:val="StyleBoldUnderline"/>
          <w:highlight w:val="cyan"/>
        </w:rPr>
        <w:t>24 basins, which</w:t>
      </w:r>
      <w:r>
        <w:t xml:space="preserve"> collectively </w:t>
      </w:r>
      <w:r w:rsidRPr="0033401D">
        <w:rPr>
          <w:rStyle w:val="StyleBoldUnderline"/>
          <w:highlight w:val="cyan"/>
        </w:rPr>
        <w:t>serve</w:t>
      </w:r>
      <w:r>
        <w:t xml:space="preserve"> about </w:t>
      </w:r>
      <w:r w:rsidRPr="0033401D">
        <w:rPr>
          <w:rStyle w:val="StyleBoldUnderline"/>
          <w:highlight w:val="cyan"/>
        </w:rPr>
        <w:t>332 million</w:t>
      </w:r>
      <w:r>
        <w:t xml:space="preserve"> people, </w:t>
      </w:r>
      <w:r w:rsidRPr="0033401D">
        <w:rPr>
          <w:rStyle w:val="StyleBoldUnderline"/>
          <w:highlight w:val="cyan"/>
        </w:rPr>
        <w:t>are at high risk of water related political tensions. The majority</w:t>
      </w:r>
      <w:r>
        <w:t xml:space="preserve"> of the basins </w:t>
      </w:r>
      <w:r w:rsidRPr="003B56CC">
        <w:rPr>
          <w:rStyle w:val="StyleBoldUnderline"/>
        </w:rPr>
        <w:t>ar</w:t>
      </w:r>
      <w:r>
        <w:t xml:space="preserve">e located </w:t>
      </w:r>
      <w:r w:rsidRPr="0033401D">
        <w:rPr>
          <w:rStyle w:val="StyleBoldUnderline"/>
          <w:highlight w:val="cyan"/>
        </w:rPr>
        <w:t>in northern and sub-Saharan Africa</w:t>
      </w:r>
      <w:r>
        <w:t xml:space="preserve">. A few </w:t>
      </w:r>
      <w:r w:rsidRPr="003B56CC">
        <w:t>others are located in the Middle East, south-central Asia, and South America. They include the Tafna (Algeria and Morocco), the Dasht (Iran and Pakistan), the Congo (Central Africa), Lake Chad (Central Africa), the Niger (Western Africa), the Nile (Northeastern</w:t>
      </w:r>
      <w:r>
        <w:t xml:space="preserve"> Africa), and the Chira (Ecuador and Peru). </w:t>
      </w:r>
      <w:r w:rsidRPr="0033401D">
        <w:rPr>
          <w:rStyle w:val="StyleBoldUnderline"/>
          <w:highlight w:val="cyan"/>
        </w:rPr>
        <w:t>There are no strong treaties governing</w:t>
      </w:r>
      <w:r>
        <w:t xml:space="preserve"> the use of </w:t>
      </w:r>
      <w:r w:rsidRPr="0033401D">
        <w:rPr>
          <w:rStyle w:val="StyleBoldUnderline"/>
          <w:highlight w:val="cyan"/>
        </w:rPr>
        <w:t>these</w:t>
      </w:r>
      <w:r w:rsidRPr="003B56CC">
        <w:rPr>
          <w:rStyle w:val="StyleBoldUnderline"/>
        </w:rPr>
        <w:t xml:space="preserve"> water </w:t>
      </w:r>
      <w:r w:rsidRPr="0033401D">
        <w:rPr>
          <w:rStyle w:val="StyleBoldUnderline"/>
          <w:highlight w:val="cyan"/>
        </w:rPr>
        <w:t xml:space="preserve">reserves in tense territories. </w:t>
      </w:r>
      <w:r w:rsidRPr="0033401D">
        <w:rPr>
          <w:rStyle w:val="Emphasis"/>
          <w:b w:val="0"/>
          <w:highlight w:val="cyan"/>
        </w:rPr>
        <w:t>Should conflicts break out, there are no good mechanisms</w:t>
      </w:r>
      <w:r w:rsidRPr="003B56CC">
        <w:rPr>
          <w:rStyle w:val="Emphasis"/>
          <w:b w:val="0"/>
        </w:rPr>
        <w:t xml:space="preserve"> in place </w:t>
      </w:r>
      <w:r w:rsidRPr="0033401D">
        <w:rPr>
          <w:rStyle w:val="Emphasis"/>
          <w:b w:val="0"/>
          <w:highlight w:val="cyan"/>
        </w:rPr>
        <w:t>for dealing with them</w:t>
      </w:r>
      <w:r>
        <w:t xml:space="preserve">. By 2050, an additional 37 river basins, serving 83 million people, will be at high risk for feeding into political tensions. As is the case currently, a large portion of these are in Africa. But, unlike today, </w:t>
      </w:r>
      <w:r w:rsidRPr="005E6461">
        <w:rPr>
          <w:rStyle w:val="StyleBoldUnderline"/>
        </w:rPr>
        <w:t>river basins within Central Asia</w:t>
      </w:r>
      <w:r>
        <w:t xml:space="preserve">, Eastern Europe, Central Europe, and Central America </w:t>
      </w:r>
      <w:r w:rsidRPr="005E6461">
        <w:rPr>
          <w:rStyle w:val="StyleBoldUnderline"/>
        </w:rPr>
        <w:t>will also be at high risk</w:t>
      </w:r>
      <w:r>
        <w:t xml:space="preserve"> within 40 years. Some of these include the Kura-Araks (Iran, Turkey, and the Caucasus), the Neman (Eastern Europe) Asi-Orontes (Lebanon, Syria, Turkey), and the Catatumbo Basins (Colombia and Venezuela). CROSSING THE NILE Among the larger African basins, </w:t>
      </w:r>
      <w:r w:rsidRPr="0033401D">
        <w:rPr>
          <w:rStyle w:val="StyleBoldUnderline"/>
          <w:highlight w:val="cyan"/>
        </w:rPr>
        <w:t>the Nile has</w:t>
      </w:r>
      <w:r w:rsidRPr="00A2795A">
        <w:rPr>
          <w:rStyle w:val="StyleBoldUnderline"/>
        </w:rPr>
        <w:t xml:space="preserve"> the </w:t>
      </w:r>
      <w:r w:rsidRPr="0033401D">
        <w:rPr>
          <w:rStyle w:val="StyleBoldUnderline"/>
          <w:highlight w:val="cyan"/>
        </w:rPr>
        <w:t>greatest implications for</w:t>
      </w:r>
      <w:r>
        <w:t xml:space="preserve"> regional and </w:t>
      </w:r>
      <w:r w:rsidRPr="0033401D">
        <w:rPr>
          <w:rStyle w:val="StyleBoldUnderline"/>
          <w:highlight w:val="cyan"/>
        </w:rPr>
        <w:t>global security. Tensions</w:t>
      </w:r>
      <w:r>
        <w:t xml:space="preserve"> over access to the river already </w:t>
      </w:r>
      <w:r w:rsidRPr="0033401D">
        <w:rPr>
          <w:rStyle w:val="StyleBoldUnderline"/>
          <w:highlight w:val="cyan"/>
        </w:rPr>
        <w:t>pit Ethiopia and Egypt</w:t>
      </w:r>
      <w:r>
        <w:t xml:space="preserve">, two important Western allies, </w:t>
      </w:r>
      <w:r w:rsidRPr="0033401D">
        <w:rPr>
          <w:rStyle w:val="StyleBoldUnderline"/>
          <w:highlight w:val="cyan"/>
        </w:rPr>
        <w:t>against</w:t>
      </w:r>
      <w:r w:rsidRPr="00A2795A">
        <w:rPr>
          <w:rStyle w:val="StyleBoldUnderline"/>
        </w:rPr>
        <w:t xml:space="preserve"> one </w:t>
      </w:r>
      <w:r w:rsidRPr="0033401D">
        <w:rPr>
          <w:rStyle w:val="StyleBoldUnderline"/>
          <w:highlight w:val="cyan"/>
        </w:rPr>
        <w:t>another</w:t>
      </w:r>
      <w:r>
        <w:t xml:space="preserve">. Egypt has been a major player in the Middle East Peace Process and Ethiopia is an important regional force in the Horn of Africa, currently aiding other African forces to battle Al-Shabbab in Somalia. Over the years, </w:t>
      </w:r>
      <w:r w:rsidRPr="00A2795A">
        <w:rPr>
          <w:rStyle w:val="StyleBoldUnderline"/>
        </w:rPr>
        <w:t>a number of</w:t>
      </w:r>
      <w:r>
        <w:t xml:space="preserve"> international water </w:t>
      </w:r>
      <w:r w:rsidRPr="0033401D">
        <w:rPr>
          <w:rStyle w:val="StyleBoldUnderline"/>
          <w:highlight w:val="cyan"/>
        </w:rPr>
        <w:t>treaties</w:t>
      </w:r>
      <w:r w:rsidRPr="00A2795A">
        <w:rPr>
          <w:rStyle w:val="StyleBoldUnderline"/>
        </w:rPr>
        <w:t xml:space="preserve"> have made rules</w:t>
      </w:r>
      <w:r>
        <w:t xml:space="preserve"> for the basin, </w:t>
      </w:r>
      <w:r w:rsidRPr="00A2795A">
        <w:rPr>
          <w:rStyle w:val="StyleBoldUnderline"/>
        </w:rPr>
        <w:t xml:space="preserve">but </w:t>
      </w:r>
      <w:r w:rsidRPr="009576FC">
        <w:rPr>
          <w:rStyle w:val="StyleBoldUnderline"/>
        </w:rPr>
        <w:t xml:space="preserve">they </w:t>
      </w:r>
      <w:r w:rsidRPr="0033401D">
        <w:rPr>
          <w:rStyle w:val="StyleBoldUnderline"/>
          <w:highlight w:val="cyan"/>
        </w:rPr>
        <w:t>are</w:t>
      </w:r>
      <w:r w:rsidRPr="009576FC">
        <w:rPr>
          <w:rStyle w:val="StyleBoldUnderline"/>
        </w:rPr>
        <w:t xml:space="preserve"> largely </w:t>
      </w:r>
      <w:r w:rsidRPr="0033401D">
        <w:rPr>
          <w:rStyle w:val="StyleBoldUnderline"/>
          <w:highlight w:val="cyan"/>
        </w:rPr>
        <w:t>limited to small stretches</w:t>
      </w:r>
      <w:r w:rsidRPr="00A2795A">
        <w:rPr>
          <w:rStyle w:val="StyleBoldUnderline"/>
        </w:rPr>
        <w:t xml:space="preserve"> of it</w:t>
      </w:r>
      <w:r>
        <w:t xml:space="preserve">. In particular, </w:t>
      </w:r>
      <w:r w:rsidRPr="0033401D">
        <w:rPr>
          <w:rStyle w:val="StyleBoldUnderline"/>
          <w:highlight w:val="cyan"/>
        </w:rPr>
        <w:t>only Egypt and Sudan are party to the 1959 Nile River Agreement, the principal treaty</w:t>
      </w:r>
      <w:r w:rsidRPr="00527024">
        <w:rPr>
          <w:rStyle w:val="StyleBoldUnderline"/>
        </w:rPr>
        <w:t xml:space="preserve"> regarding the river</w:t>
      </w:r>
      <w: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managers as well as a set of investments in a number of sub-basins. Still, the drafting of a new agreement stalled: </w:t>
      </w:r>
      <w:r w:rsidRPr="0033401D">
        <w:rPr>
          <w:rStyle w:val="StyleBoldUnderline"/>
          <w:highlight w:val="cyan"/>
        </w:rPr>
        <w:t>upstream countries would not compromise</w:t>
      </w:r>
      <w:r w:rsidRPr="00527024">
        <w:rPr>
          <w:rStyle w:val="StyleBoldUnderline"/>
        </w:rPr>
        <w:t xml:space="preserve"> on their right to develop water infrastructure </w:t>
      </w:r>
      <w:r w:rsidRPr="0033401D">
        <w:rPr>
          <w:rStyle w:val="StyleBoldUnderline"/>
          <w:highlight w:val="cyan"/>
        </w:rPr>
        <w:t>while downstream countries would not compromise</w:t>
      </w:r>
      <w:r w:rsidRPr="00527024">
        <w:rPr>
          <w:rStyle w:val="StyleBoldUnderline"/>
        </w:rPr>
        <w:t xml:space="preserve"> on protecting their shares. </w:t>
      </w:r>
      <w:r w:rsidRPr="0033401D">
        <w:rPr>
          <w:rStyle w:val="StyleBoldUnderline"/>
          <w:highlight w:val="cyan"/>
        </w:rPr>
        <w:t>In 2010, Ethiopia signed an agreement</w:t>
      </w:r>
      <w:r>
        <w:t xml:space="preserve"> with a number of the other upstream countries </w:t>
      </w:r>
      <w:r w:rsidRPr="0033401D">
        <w:rPr>
          <w:rStyle w:val="StyleBoldUnderline"/>
          <w:highlight w:val="cyan"/>
        </w:rPr>
        <w:lastRenderedPageBreak/>
        <w:t>hoping to balance against Egypt</w:t>
      </w:r>
      <w:r w:rsidRPr="00527024">
        <w:rPr>
          <w:rStyle w:val="StyleBoldUnderline"/>
        </w:rPr>
        <w:t xml:space="preserve"> and Sudan</w:t>
      </w:r>
      <w:r>
        <w:t xml:space="preserve">. More recently, </w:t>
      </w:r>
      <w:r w:rsidRPr="0033401D">
        <w:rPr>
          <w:rStyle w:val="StyleBoldUnderline"/>
          <w:highlight w:val="cyan"/>
        </w:rPr>
        <w:t>the country has</w:t>
      </w:r>
      <w:r>
        <w:t xml:space="preserve"> also </w:t>
      </w:r>
      <w:r w:rsidRPr="0033401D">
        <w:rPr>
          <w:rStyle w:val="StyleBoldUnderline"/>
          <w:highlight w:val="cyan"/>
        </w:rPr>
        <w:t>announced</w:t>
      </w:r>
      <w:r w:rsidRPr="00527024">
        <w:rPr>
          <w:rStyle w:val="StyleBoldUnderline"/>
        </w:rPr>
        <w:t xml:space="preserve"> plans to construct </w:t>
      </w:r>
      <w:r w:rsidRPr="0033401D">
        <w:rPr>
          <w:rStyle w:val="StyleBoldUnderline"/>
          <w:highlight w:val="cyan"/>
        </w:rPr>
        <w:t>a number of large</w:t>
      </w:r>
      <w:r w:rsidRPr="007C3ABC">
        <w:rPr>
          <w:rStyle w:val="StyleBoldUnderline"/>
        </w:rPr>
        <w:t xml:space="preserve"> upstream </w:t>
      </w:r>
      <w:r w:rsidRPr="0033401D">
        <w:rPr>
          <w:rStyle w:val="StyleBoldUnderline"/>
          <w:highlight w:val="cyan"/>
        </w:rPr>
        <w:t>dams, which could affect</w:t>
      </w:r>
      <w:r w:rsidRPr="00753484">
        <w:rPr>
          <w:rStyle w:val="StyleBoldUnderline"/>
        </w:rPr>
        <w:t xml:space="preserve"> the </w:t>
      </w:r>
      <w:r w:rsidRPr="0033401D">
        <w:rPr>
          <w:rStyle w:val="StyleBoldUnderline"/>
          <w:highlight w:val="cyan"/>
        </w:rPr>
        <w:t>stability</w:t>
      </w:r>
      <w:r w:rsidRPr="00753484">
        <w:rPr>
          <w:rStyle w:val="StyleBoldUnderline"/>
        </w:rPr>
        <w:t xml:space="preserve"> of the region</w:t>
      </w:r>
      <w: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r w:rsidRPr="0033401D">
        <w:rPr>
          <w:rStyle w:val="StyleBoldUnderline"/>
          <w:highlight w:val="cyan"/>
        </w:rPr>
        <w:t>Another</w:t>
      </w:r>
      <w:r>
        <w:t xml:space="preserve"> water </w:t>
      </w:r>
      <w:r w:rsidRPr="0033401D">
        <w:rPr>
          <w:rStyle w:val="StyleBoldUnderline"/>
          <w:highlight w:val="cyan"/>
        </w:rPr>
        <w:t>basin</w:t>
      </w:r>
      <w:r w:rsidRPr="00753484">
        <w:rPr>
          <w:rStyle w:val="StyleBoldUnderline"/>
        </w:rPr>
        <w:t xml:space="preserve"> of concern </w:t>
      </w:r>
      <w:r w:rsidRPr="0033401D">
        <w:rPr>
          <w:rStyle w:val="StyleBoldUnderline"/>
          <w:highlight w:val="cyan"/>
        </w:rPr>
        <w:t>is the Aral</w:t>
      </w:r>
      <w:r w:rsidRPr="00753484">
        <w:rPr>
          <w:rStyle w:val="StyleBoldUnderline"/>
        </w:rPr>
        <w:t xml:space="preserve"> Sea</w:t>
      </w:r>
      <w:r>
        <w:t xml:space="preserve">, which is shared by Kazakhstan, Kyrgyzstan, Tajikistan, Turkmenistan, and Uzbekistan. The basin consists of two major rivers, the Syr Darya and Amu Darya. During the Soviet era, these two rivers were managed relatively effectively. The break-up of the Soviet Union, however, ended that. </w:t>
      </w:r>
      <w:r w:rsidRPr="0033401D">
        <w:rPr>
          <w:rStyle w:val="StyleBoldUnderline"/>
          <w:highlight w:val="cyan"/>
        </w:rPr>
        <w:t>The major dispute</w:t>
      </w:r>
      <w:r>
        <w:t xml:space="preserve"> now </w:t>
      </w:r>
      <w:r w:rsidRPr="0033401D">
        <w:rPr>
          <w:rStyle w:val="StyleBoldUnderline"/>
          <w:highlight w:val="cyan"/>
        </w:rPr>
        <w:t>is between</w:t>
      </w:r>
      <w:r w:rsidRPr="00753484">
        <w:rPr>
          <w:rStyle w:val="StyleBoldUnderline"/>
        </w:rPr>
        <w:t xml:space="preserve"> upstream </w:t>
      </w:r>
      <w:r w:rsidRPr="0033401D">
        <w:rPr>
          <w:rStyle w:val="StyleBoldUnderline"/>
          <w:highlight w:val="cyan"/>
        </w:rPr>
        <w:t>Kyrgyzstan and</w:t>
      </w:r>
      <w:r w:rsidRPr="00753484">
        <w:rPr>
          <w:rStyle w:val="StyleBoldUnderline"/>
        </w:rPr>
        <w:t xml:space="preserve"> downstream </w:t>
      </w:r>
      <w:r w:rsidRPr="0033401D">
        <w:rPr>
          <w:rStyle w:val="StyleBoldUnderline"/>
          <w:highlight w:val="cyan"/>
        </w:rPr>
        <w:t>Uzbekistan</w:t>
      </w:r>
      <w:r>
        <w:t xml:space="preserve"> over the Syr Darya. During the winter, Kyrgyzstan needs flowing water to produce hydroelectricity whereas Uzbekistan needs to store water to later irrigate cotton fields. </w:t>
      </w:r>
      <w:r w:rsidRPr="0033401D">
        <w:rPr>
          <w:rStyle w:val="StyleBoldUnderline"/>
          <w:highlight w:val="cyan"/>
        </w:rPr>
        <w:t>The countries</w:t>
      </w:r>
      <w:r w:rsidRPr="00753484">
        <w:rPr>
          <w:rStyle w:val="StyleBoldUnderline"/>
        </w:rPr>
        <w:t xml:space="preserve"> have </w:t>
      </w:r>
      <w:r w:rsidRPr="0033401D">
        <w:rPr>
          <w:rStyle w:val="StyleBoldUnderline"/>
          <w:highlight w:val="cyan"/>
        </w:rPr>
        <w:t>made</w:t>
      </w:r>
      <w:r w:rsidRPr="00753484">
        <w:rPr>
          <w:rStyle w:val="StyleBoldUnderline"/>
        </w:rPr>
        <w:t xml:space="preserve"> several </w:t>
      </w:r>
      <w:r w:rsidRPr="0033401D">
        <w:rPr>
          <w:rStyle w:val="StyleBoldUnderline"/>
          <w:highlight w:val="cyan"/>
        </w:rPr>
        <w:t>attempts to resolve the dispute</w:t>
      </w:r>
      <w:r>
        <w:t xml:space="preserve">. In particular, downstream Uzbekistan, which is rich in fuel and gas, has provided energy to Kyrgyzstan to compensate for keeping water in its large reservoirs until the cotton-growing season. </w:t>
      </w:r>
      <w:r w:rsidRPr="0033401D">
        <w:rPr>
          <w:rStyle w:val="StyleBoldUnderline"/>
          <w:highlight w:val="cyan"/>
        </w:rPr>
        <w:t>Such</w:t>
      </w:r>
      <w:r>
        <w:t xml:space="preserve"> barter </w:t>
      </w:r>
      <w:r w:rsidRPr="0033401D">
        <w:rPr>
          <w:rStyle w:val="StyleBoldUnderline"/>
          <w:highlight w:val="cyan"/>
        </w:rPr>
        <w:t>agreements</w:t>
      </w:r>
      <w:r>
        <w:t xml:space="preserve">, however, </w:t>
      </w:r>
      <w:r w:rsidRPr="00753484">
        <w:rPr>
          <w:rStyle w:val="StyleBoldUnderline"/>
        </w:rPr>
        <w:t xml:space="preserve">have </w:t>
      </w:r>
      <w:r w:rsidRPr="0033401D">
        <w:rPr>
          <w:rStyle w:val="StyleBoldUnderline"/>
          <w:highlight w:val="cyan"/>
        </w:rPr>
        <w:t>had limited success because they are easily manipulated</w:t>
      </w:r>
      <w:r>
        <w:t xml:space="preserve">. Downstream states might deliver less fuel during a rainy year, claiming they need less water from upstream reservoirs, and upstream states might deliver less water in retaliation. </w:t>
      </w:r>
      <w:r w:rsidRPr="0033401D">
        <w:rPr>
          <w:rStyle w:val="StyleBoldUnderline"/>
          <w:highlight w:val="cyan"/>
        </w:rPr>
        <w:t>Kyrgyzstan</w:t>
      </w:r>
      <w:r>
        <w:t xml:space="preserve">, frustrated and desperate for energy in winter months, </w:t>
      </w:r>
      <w:r w:rsidRPr="0033401D">
        <w:rPr>
          <w:rStyle w:val="StyleBoldUnderline"/>
          <w:highlight w:val="cyan"/>
        </w:rPr>
        <w:t>plans</w:t>
      </w:r>
      <w:r w:rsidRPr="005E6461">
        <w:rPr>
          <w:rStyle w:val="StyleBoldUnderline"/>
        </w:rPr>
        <w:t xml:space="preserve"> to build </w:t>
      </w:r>
      <w:r w:rsidRPr="0033401D">
        <w:rPr>
          <w:rStyle w:val="StyleBoldUnderline"/>
          <w:highlight w:val="cyan"/>
        </w:rPr>
        <w:t>mega hydro</w:t>
      </w:r>
      <w:r w:rsidRPr="005E6461">
        <w:rPr>
          <w:rStyle w:val="StyleBoldUnderline"/>
        </w:rPr>
        <w:t xml:space="preserve">-electric </w:t>
      </w:r>
      <w:r w:rsidRPr="0033401D">
        <w:rPr>
          <w:rStyle w:val="StyleBoldUnderline"/>
          <w:highlight w:val="cyan"/>
        </w:rPr>
        <w:t>plants</w:t>
      </w:r>
      <w:r>
        <w:t xml:space="preserve"> in its territory. And another upstream state, Tajikistan, is likewise considering hydro-electricity to satiate its own energy needs. </w:t>
      </w:r>
      <w:r w:rsidRPr="005E6461">
        <w:rPr>
          <w:rStyle w:val="StyleBoldUnderline"/>
        </w:rPr>
        <w:t xml:space="preserve">Meanwhile, </w:t>
      </w:r>
      <w:r w:rsidRPr="0033401D">
        <w:rPr>
          <w:rStyle w:val="StyleBoldUnderline"/>
          <w:highlight w:val="cyan"/>
        </w:rPr>
        <w:t>Uzbekistan is building large reservoirs</w:t>
      </w:r>
      <w: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Manas Air Base, the U.S. military installation near Bishkek, is an important transit point. The country is also working with the United States to battle drug trafficking and infiltration of criminal and insurgent groups. </w:t>
      </w:r>
      <w:r w:rsidRPr="00DA67AA">
        <w:rPr>
          <w:rStyle w:val="StyleBoldUnderline"/>
        </w:rPr>
        <w:t>Regional instability could disrupt</w:t>
      </w:r>
      <w:r>
        <w:t xml:space="preserve"> any of these </w:t>
      </w:r>
      <w:r w:rsidRPr="00DA67AA">
        <w:rPr>
          <w:rStyle w:val="StyleBoldUnderline"/>
        </w:rPr>
        <w:t>strategic relationships</w:t>
      </w:r>
      <w:r>
        <w:t xml:space="preserve">. If the past is any indication, the world probably does not need to worry about impending water wars. But they must recognize how </w:t>
      </w:r>
      <w:r w:rsidRPr="0033401D">
        <w:rPr>
          <w:rStyle w:val="StyleBoldUnderline"/>
          <w:highlight w:val="cyan"/>
        </w:rPr>
        <w:t>tensions over water</w:t>
      </w:r>
      <w:r w:rsidRPr="00DA67AA">
        <w:rPr>
          <w:rStyle w:val="StyleBoldUnderline"/>
        </w:rPr>
        <w:t xml:space="preserve"> can </w:t>
      </w:r>
      <w:r w:rsidRPr="0033401D">
        <w:rPr>
          <w:rStyle w:val="StyleBoldUnderline"/>
          <w:highlight w:val="cyan"/>
        </w:rPr>
        <w:t>easily fuel larger conflicts and distract</w:t>
      </w:r>
      <w:r w:rsidRPr="00DA67AA">
        <w:rPr>
          <w:rStyle w:val="StyleBoldUnderline"/>
        </w:rPr>
        <w:t xml:space="preserve"> states </w:t>
      </w:r>
      <w:r w:rsidRPr="0033401D">
        <w:rPr>
          <w:rStyle w:val="StyleBoldUnderline"/>
          <w:highlight w:val="cyan"/>
        </w:rPr>
        <w:t>from other</w:t>
      </w:r>
      <w:r w:rsidRPr="00DA67AA">
        <w:rPr>
          <w:rStyle w:val="StyleBoldUnderline"/>
        </w:rPr>
        <w:t xml:space="preserve"> important geopolitical</w:t>
      </w:r>
      <w:r>
        <w:t xml:space="preserve"> and domestic </w:t>
      </w:r>
      <w:r w:rsidRPr="0033401D">
        <w:rPr>
          <w:rStyle w:val="StyleBoldUnderline"/>
          <w:highlight w:val="cyan"/>
        </w:rPr>
        <w:t>priorities</w:t>
      </w:r>
      <w:r>
        <w:t xml:space="preserve">. Since formal inter-state institutions are key to alleviating tensions over shared resources, it would be wise, then, for the involved governments as well as the international community to negotiate sufficiently robust agreements to deal with impending environmental change. Otherwise, </w:t>
      </w:r>
      <w:r w:rsidRPr="0033401D">
        <w:rPr>
          <w:rStyle w:val="StyleBoldUnderline"/>
          <w:highlight w:val="cyan"/>
        </w:rPr>
        <w:t>freshwater will only</w:t>
      </w:r>
      <w:r w:rsidRPr="00DA67AA">
        <w:rPr>
          <w:rStyle w:val="StyleBoldUnderline"/>
        </w:rPr>
        <w:t xml:space="preserve"> further </w:t>
      </w:r>
      <w:r w:rsidRPr="0033401D">
        <w:rPr>
          <w:rStyle w:val="StyleBoldUnderline"/>
          <w:highlight w:val="cyan"/>
        </w:rPr>
        <w:t>frustrate stability</w:t>
      </w:r>
      <w:r w:rsidRPr="00DA67AA">
        <w:rPr>
          <w:rStyle w:val="StyleBoldUnderline"/>
        </w:rPr>
        <w:t xml:space="preserve"> efforts </w:t>
      </w:r>
      <w:r w:rsidRPr="0033401D">
        <w:rPr>
          <w:rStyle w:val="StyleBoldUnderline"/>
          <w:highlight w:val="cyan"/>
        </w:rPr>
        <w:t>in</w:t>
      </w:r>
      <w:r>
        <w:t xml:space="preserve"> the world's </w:t>
      </w:r>
      <w:r w:rsidRPr="0033401D">
        <w:rPr>
          <w:rStyle w:val="StyleBoldUnderline"/>
          <w:highlight w:val="cyan"/>
        </w:rPr>
        <w:t>volatile regions.</w:t>
      </w:r>
    </w:p>
    <w:p w:rsidR="0033401D" w:rsidRDefault="0033401D" w:rsidP="0033401D"/>
    <w:p w:rsidR="0033401D" w:rsidRDefault="0033401D" w:rsidP="0033401D">
      <w:pPr>
        <w:pStyle w:val="Heading4"/>
      </w:pPr>
      <w:r>
        <w:t>Those wars go global</w:t>
      </w:r>
    </w:p>
    <w:p w:rsidR="0033401D" w:rsidRDefault="0033401D" w:rsidP="0033401D">
      <w:pPr>
        <w:pStyle w:val="Heading4"/>
      </w:pPr>
      <w:r>
        <w:t xml:space="preserve">Reilly ‘2 </w:t>
      </w:r>
    </w:p>
    <w:p w:rsidR="0033401D" w:rsidRPr="00A66525" w:rsidRDefault="0033401D" w:rsidP="0033401D">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3" w:history="1">
        <w:r w:rsidRPr="002E3471">
          <w:rPr>
            <w:rStyle w:val="Hyperlink"/>
          </w:rPr>
          <w:t>http://www.inthesetimes.com/issue/26/25/culture1.shtml</w:t>
        </w:r>
      </w:hyperlink>
      <w:r>
        <w:rPr>
          <w:rStyle w:val="StyleBoldUnderline"/>
          <w:u w:val="none"/>
        </w:rPr>
        <w:t>)</w:t>
      </w:r>
    </w:p>
    <w:p w:rsidR="0033401D" w:rsidRPr="00A66525" w:rsidRDefault="0033401D" w:rsidP="0033401D">
      <w:pPr>
        <w:rPr>
          <w:rStyle w:val="StyleBoldUnderline"/>
          <w:u w:val="none"/>
        </w:rPr>
      </w:pPr>
      <w:r>
        <w:rPr>
          <w:rStyle w:val="StyleBoldUnderline"/>
          <w:u w:val="none"/>
        </w:rPr>
        <w:t>*C</w:t>
      </w:r>
      <w:r w:rsidRPr="00A66525">
        <w:rPr>
          <w:rStyle w:val="StyleBoldUnderline"/>
          <w:u w:val="none"/>
        </w:rPr>
        <w:t>ites environmental thinker and activist Vandana Shiva Maude Barlow and Tony Clarke—probably North America’s foremost water experts</w:t>
      </w:r>
    </w:p>
    <w:p w:rsidR="0033401D" w:rsidRDefault="0033401D" w:rsidP="0033401D"/>
    <w:p w:rsidR="0033401D" w:rsidRDefault="0033401D" w:rsidP="0033401D">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33401D">
        <w:rPr>
          <w:rStyle w:val="StyleBoldUnderline"/>
          <w:highlight w:val="cyan"/>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33401D">
        <w:rPr>
          <w:rStyle w:val="StyleBoldUnderline"/>
          <w:highlight w:val="cyan"/>
        </w:rPr>
        <w:t>fresh water resources</w:t>
      </w:r>
      <w:r w:rsidRPr="00AE6750">
        <w:rPr>
          <w:rStyle w:val="StyleBoldUnderline"/>
        </w:rPr>
        <w:t xml:space="preserve"> so quickly and relentlessly </w:t>
      </w:r>
      <w:r w:rsidRPr="0033401D">
        <w:rPr>
          <w:rStyle w:val="StyleBoldUnderline"/>
          <w:highlight w:val="cyan"/>
        </w:rPr>
        <w:t>that every species</w:t>
      </w:r>
      <w:r w:rsidRPr="00AE6750">
        <w:rPr>
          <w:rStyle w:val="StyleBoldUnderline"/>
        </w:rPr>
        <w:t xml:space="preserve"> on earth—</w:t>
      </w:r>
      <w:r w:rsidRPr="0033401D">
        <w:rPr>
          <w:rStyle w:val="StyleBoldUnderline"/>
          <w:highlight w:val="cyan"/>
        </w:rPr>
        <w:t>including our own</w:t>
      </w:r>
      <w:r w:rsidRPr="00AE6750">
        <w:rPr>
          <w:rStyle w:val="StyleBoldUnderline"/>
        </w:rPr>
        <w:t>—</w:t>
      </w:r>
      <w:r w:rsidRPr="0033401D">
        <w:rPr>
          <w:rStyle w:val="StyleBoldUnderline"/>
          <w:highlight w:val="cyan"/>
        </w:rPr>
        <w:t>is in mortal danger</w:t>
      </w:r>
      <w:r>
        <w:t xml:space="preserve">.” </w:t>
      </w:r>
      <w:r w:rsidRPr="00AE6750">
        <w:rPr>
          <w:rStyle w:val="StyleBoldUnderline"/>
        </w:rPr>
        <w:t xml:space="preserve">The crisis is so </w:t>
      </w:r>
      <w:r w:rsidRPr="00AE6750">
        <w:rPr>
          <w:rStyle w:val="StyleBoldUnderline"/>
        </w:rPr>
        <w:lastRenderedPageBreak/>
        <w:t>great</w:t>
      </w:r>
      <w:r>
        <w:t xml:space="preserve">, the three authors agree, </w:t>
      </w:r>
      <w:r w:rsidRPr="00AE6750">
        <w:rPr>
          <w:rStyle w:val="StyleBoldUnderline"/>
        </w:rPr>
        <w:t xml:space="preserve">that </w:t>
      </w:r>
      <w:r w:rsidRPr="0033401D">
        <w:rPr>
          <w:rStyle w:val="StyleBoldUnderline"/>
          <w:highlight w:val="cyan"/>
        </w:rPr>
        <w:t>the world’s next great wars will be over water</w:t>
      </w:r>
      <w:r>
        <w:t xml:space="preserve">. The </w:t>
      </w:r>
      <w:r w:rsidRPr="0033401D">
        <w:rPr>
          <w:rStyle w:val="StyleBoldUnderline"/>
          <w:highlight w:val="cyan"/>
        </w:rPr>
        <w:t>Middle East,</w:t>
      </w:r>
      <w:r w:rsidRPr="00AE6750">
        <w:rPr>
          <w:rStyle w:val="StyleBoldUnderline"/>
        </w:rPr>
        <w:t xml:space="preserve"> parts of </w:t>
      </w:r>
      <w:r w:rsidRPr="0033401D">
        <w:rPr>
          <w:rStyle w:val="StyleBoldUnderline"/>
          <w:highlight w:val="cyan"/>
        </w:rPr>
        <w:t>Africa, China, Russia</w:t>
      </w:r>
      <w:r w:rsidRPr="00AE6750">
        <w:rPr>
          <w:rStyle w:val="StyleBoldUnderline"/>
        </w:rPr>
        <w:t xml:space="preserve">, parts of </w:t>
      </w:r>
      <w:r w:rsidRPr="0033401D">
        <w:rPr>
          <w:rStyle w:val="StyleBoldUnderline"/>
          <w:highlight w:val="cyan"/>
        </w:rPr>
        <w:t>the U</w:t>
      </w:r>
      <w:r w:rsidRPr="00AE6750">
        <w:rPr>
          <w:rStyle w:val="StyleBoldUnderline"/>
        </w:rPr>
        <w:t xml:space="preserve">nited </w:t>
      </w:r>
      <w:r w:rsidRPr="0033401D">
        <w:rPr>
          <w:rStyle w:val="StyleBoldUnderline"/>
          <w:highlight w:val="cyan"/>
        </w:rPr>
        <w:t>S</w:t>
      </w:r>
      <w:r w:rsidRPr="00AE6750">
        <w:rPr>
          <w:rStyle w:val="StyleBoldUnderline"/>
        </w:rPr>
        <w:t xml:space="preserve">tates </w:t>
      </w:r>
      <w:r w:rsidRPr="0033401D">
        <w:rPr>
          <w:rStyle w:val="StyleBoldUnderline"/>
          <w:highlight w:val="cyan"/>
        </w:rPr>
        <w:t>and</w:t>
      </w:r>
      <w:r w:rsidRPr="00AE6750">
        <w:rPr>
          <w:rStyle w:val="StyleBoldUnderline"/>
        </w:rPr>
        <w:t xml:space="preserve"> several </w:t>
      </w:r>
      <w:r w:rsidRPr="0033401D">
        <w:rPr>
          <w:rStyle w:val="StyleBoldUnderline"/>
          <w:highlight w:val="cyan"/>
        </w:rPr>
        <w:t>other areas are already struggling to equitably share</w:t>
      </w:r>
      <w:r w:rsidRPr="00AE6750">
        <w:rPr>
          <w:rStyle w:val="StyleBoldUnderline"/>
        </w:rPr>
        <w:t xml:space="preserve"> water </w:t>
      </w:r>
      <w:r w:rsidRPr="0033401D">
        <w:rPr>
          <w:rStyle w:val="StyleBoldUnderline"/>
          <w:highlight w:val="cyan"/>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r w:rsidRPr="0033401D">
        <w:rPr>
          <w:rStyle w:val="StyleBoldUnderline"/>
          <w:highlight w:val="cyan"/>
        </w:rPr>
        <w:t>As available</w:t>
      </w:r>
      <w:r w:rsidRPr="00AE6750">
        <w:rPr>
          <w:rStyle w:val="StyleBoldUnderline"/>
        </w:rPr>
        <w:t xml:space="preserve"> fresh </w:t>
      </w:r>
      <w:r w:rsidRPr="0033401D">
        <w:rPr>
          <w:rStyle w:val="StyleBoldUnderline"/>
          <w:highlight w:val="cyan"/>
        </w:rPr>
        <w:t>water</w:t>
      </w:r>
      <w:r w:rsidRPr="00AE6750">
        <w:rPr>
          <w:rStyle w:val="StyleBoldUnderline"/>
        </w:rPr>
        <w:t xml:space="preserve"> on the planet </w:t>
      </w:r>
      <w:r w:rsidRPr="0033401D">
        <w:rPr>
          <w:rStyle w:val="StyleBoldUnderline"/>
          <w:highlight w:val="cyan"/>
        </w:rPr>
        <w:t>decreases</w:t>
      </w:r>
      <w:r w:rsidRPr="00AE6750">
        <w:rPr>
          <w:rStyle w:val="StyleBoldUnderline"/>
        </w:rPr>
        <w:t xml:space="preserve">, today’s </w:t>
      </w:r>
      <w:r w:rsidRPr="0033401D">
        <w:rPr>
          <w:rStyle w:val="StyleBoldUnderline"/>
          <w:highlight w:val="cyan"/>
        </w:rPr>
        <w:t>low-level conflicts can only increase in intensity</w:t>
      </w:r>
      <w:r>
        <w:rPr>
          <w:rStyle w:val="StyleBoldUnderline"/>
        </w:rPr>
        <w:t>.</w:t>
      </w:r>
    </w:p>
    <w:p w:rsidR="0033401D" w:rsidRDefault="0033401D" w:rsidP="0033401D"/>
    <w:p w:rsidR="0033401D" w:rsidRPr="00014996" w:rsidRDefault="0033401D" w:rsidP="0033401D">
      <w:pPr>
        <w:pStyle w:val="Heading4"/>
      </w:pPr>
      <w:r>
        <w:t>And nuclear</w:t>
      </w:r>
    </w:p>
    <w:p w:rsidR="0033401D" w:rsidRDefault="0033401D" w:rsidP="0033401D">
      <w:pPr>
        <w:pStyle w:val="Citation"/>
      </w:pPr>
      <w:r w:rsidRPr="00014996">
        <w:t>Weiner</w:t>
      </w:r>
      <w:r>
        <w:t xml:space="preserve"> ‘90</w:t>
      </w:r>
      <w:r w:rsidRPr="00014996">
        <w:t xml:space="preserve"> </w:t>
      </w:r>
    </w:p>
    <w:p w:rsidR="0033401D" w:rsidRPr="00014996" w:rsidRDefault="0033401D" w:rsidP="0033401D">
      <w:pPr>
        <w:rPr>
          <w:rFonts w:cs="Arial"/>
          <w:szCs w:val="20"/>
        </w:rPr>
      </w:pPr>
      <w:r>
        <w:rPr>
          <w:rFonts w:cs="Arial"/>
          <w:szCs w:val="20"/>
        </w:rPr>
        <w:t xml:space="preserve">(Jonathan, </w:t>
      </w:r>
      <w:r w:rsidRPr="00014996">
        <w:rPr>
          <w:rFonts w:cs="Arial"/>
          <w:szCs w:val="20"/>
        </w:rPr>
        <w:t xml:space="preserve">Visiting Professor of Molecular Biology at Princeton University. The Next One Hundred Years: Shaping the Fate of Our Living Earth, p. 214) </w:t>
      </w:r>
    </w:p>
    <w:p w:rsidR="0033401D" w:rsidRPr="00014996" w:rsidRDefault="0033401D" w:rsidP="0033401D">
      <w:pPr>
        <w:rPr>
          <w:rFonts w:cs="Arial"/>
          <w:b/>
          <w:szCs w:val="20"/>
        </w:rPr>
      </w:pPr>
    </w:p>
    <w:p w:rsidR="0033401D" w:rsidRPr="00014996" w:rsidRDefault="0033401D" w:rsidP="0033401D">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1"/>
          <w:rFonts w:cs="Arial"/>
          <w:szCs w:val="20"/>
        </w:rPr>
        <w:t xml:space="preserve">in a world as interlinked as ours, </w:t>
      </w:r>
      <w:r w:rsidRPr="0033401D">
        <w:rPr>
          <w:rStyle w:val="Heading4Char1"/>
          <w:rFonts w:cs="Arial"/>
          <w:szCs w:val="20"/>
          <w:highlight w:val="cyan"/>
        </w:rPr>
        <w:t>one explosion may lead to the other</w:t>
      </w:r>
      <w:r w:rsidRPr="00014996">
        <w:rPr>
          <w:rFonts w:cs="Arial"/>
          <w:szCs w:val="20"/>
        </w:rPr>
        <w:t xml:space="preserve">. Already in the Middle East, from North Africa to the Persian Gulf and from the Nile to the Euphrates, </w:t>
      </w:r>
      <w:r w:rsidRPr="0033401D">
        <w:rPr>
          <w:rStyle w:val="Heading4Char1"/>
          <w:rFonts w:cs="Arial"/>
          <w:szCs w:val="20"/>
          <w:highlight w:val="cyan"/>
        </w:rPr>
        <w:t>tensions over dwindling water supplies</w:t>
      </w:r>
      <w:r w:rsidRPr="00014996">
        <w:rPr>
          <w:rStyle w:val="Heading4Char1"/>
          <w:rFonts w:cs="Arial"/>
          <w:szCs w:val="20"/>
        </w:rPr>
        <w:t xml:space="preserve"> </w:t>
      </w:r>
      <w:r w:rsidRPr="0033401D">
        <w:rPr>
          <w:rStyle w:val="Heading4Char1"/>
          <w:rFonts w:cs="Arial"/>
          <w:szCs w:val="20"/>
          <w:highlight w:val="cyan"/>
        </w:rPr>
        <w:t>and rising populations</w:t>
      </w:r>
      <w:r w:rsidRPr="00014996">
        <w:rPr>
          <w:rStyle w:val="Heading4Char1"/>
          <w:rFonts w:cs="Arial"/>
          <w:szCs w:val="20"/>
        </w:rPr>
        <w:t xml:space="preserve"> </w:t>
      </w:r>
      <w:r w:rsidRPr="0033401D">
        <w:rPr>
          <w:rStyle w:val="Heading4Char1"/>
          <w:rFonts w:cs="Arial"/>
          <w:szCs w:val="20"/>
          <w:highlight w:val="cyan"/>
        </w:rPr>
        <w:t>are reaching</w:t>
      </w:r>
      <w:r w:rsidRPr="00014996">
        <w:rPr>
          <w:rStyle w:val="Heading4Char1"/>
          <w:rFonts w:cs="Arial"/>
          <w:szCs w:val="20"/>
        </w:rPr>
        <w:t xml:space="preserve"> what many experts describe as </w:t>
      </w:r>
      <w:r w:rsidRPr="0033401D">
        <w:rPr>
          <w:rStyle w:val="Heading4Char1"/>
          <w:rFonts w:cs="Arial"/>
          <w:szCs w:val="20"/>
          <w:highlight w:val="cyan"/>
        </w:rPr>
        <w:t>a flashpoint. A</w:t>
      </w:r>
      <w:r w:rsidRPr="00014996">
        <w:rPr>
          <w:rStyle w:val="Heading4Char1"/>
          <w:rFonts w:cs="Arial"/>
          <w:szCs w:val="20"/>
        </w:rPr>
        <w:t xml:space="preserve"> climate </w:t>
      </w:r>
      <w:r w:rsidRPr="0033401D">
        <w:rPr>
          <w:rStyle w:val="Heading4Char1"/>
          <w:rFonts w:cs="Arial"/>
          <w:szCs w:val="20"/>
          <w:highlight w:val="cyan"/>
        </w:rPr>
        <w:t>shift in the</w:t>
      </w:r>
      <w:r w:rsidRPr="00014996">
        <w:rPr>
          <w:rStyle w:val="Heading4Char1"/>
          <w:rFonts w:cs="Arial"/>
          <w:szCs w:val="20"/>
        </w:rPr>
        <w:t xml:space="preserve"> single battle-scarred </w:t>
      </w:r>
      <w:r w:rsidRPr="0033401D">
        <w:rPr>
          <w:rStyle w:val="Heading4Char1"/>
          <w:rFonts w:cs="Arial"/>
          <w:szCs w:val="20"/>
          <w:highlight w:val="cyan"/>
        </w:rPr>
        <w:t>nexus might trigger international tensions that</w:t>
      </w:r>
      <w:r w:rsidRPr="00014996">
        <w:rPr>
          <w:rStyle w:val="Heading4Char1"/>
          <w:rFonts w:cs="Arial"/>
          <w:szCs w:val="20"/>
        </w:rPr>
        <w:t xml:space="preserve"> </w:t>
      </w:r>
      <w:r w:rsidRPr="0033401D">
        <w:rPr>
          <w:rStyle w:val="Heading4Char1"/>
          <w:rFonts w:cs="Arial"/>
          <w:szCs w:val="20"/>
          <w:highlight w:val="cyan"/>
        </w:rPr>
        <w:t>will unleash</w:t>
      </w:r>
      <w:r w:rsidRPr="00014996">
        <w:rPr>
          <w:rStyle w:val="Heading4Char1"/>
          <w:rFonts w:cs="Arial"/>
          <w:szCs w:val="20"/>
        </w:rPr>
        <w:t xml:space="preserve"> some of the </w:t>
      </w:r>
      <w:r w:rsidRPr="0033401D">
        <w:rPr>
          <w:rStyle w:val="Heading4Char1"/>
          <w:rFonts w:cs="Arial"/>
          <w:szCs w:val="20"/>
          <w:highlight w:val="cyan"/>
        </w:rPr>
        <w:t>60,000 nuclear warheads</w:t>
      </w:r>
      <w:r w:rsidRPr="00014996">
        <w:rPr>
          <w:rStyle w:val="Heading4Char1"/>
          <w:rFonts w:cs="Arial"/>
          <w:szCs w:val="20"/>
        </w:rPr>
        <w:t xml:space="preserve"> the world has stockpiled</w:t>
      </w:r>
      <w:r w:rsidRPr="00014996">
        <w:rPr>
          <w:rFonts w:cs="Arial"/>
          <w:szCs w:val="20"/>
        </w:rPr>
        <w:t xml:space="preserve"> since Trinity.</w:t>
      </w:r>
    </w:p>
    <w:p w:rsidR="0033401D" w:rsidRDefault="0033401D" w:rsidP="0033401D"/>
    <w:p w:rsidR="0033401D" w:rsidRPr="003B02F5" w:rsidRDefault="0033401D" w:rsidP="0033401D">
      <w:pPr>
        <w:pStyle w:val="Heading4"/>
      </w:pPr>
      <w:r>
        <w:t>Indo-Pak water scarcity’s coming – causes escalatory disputes</w:t>
      </w:r>
    </w:p>
    <w:p w:rsidR="0033401D" w:rsidRDefault="0033401D" w:rsidP="0033401D">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4" w:history="1">
        <w:r w:rsidRPr="00ED6116">
          <w:rPr>
            <w:rStyle w:val="Hyperlink"/>
          </w:rPr>
          <w:t>http://www.cleangangaportal.org/node/44</w:t>
        </w:r>
      </w:hyperlink>
    </w:p>
    <w:p w:rsidR="0033401D" w:rsidRDefault="0033401D" w:rsidP="0033401D"/>
    <w:p w:rsidR="0033401D" w:rsidRDefault="0033401D" w:rsidP="0033401D">
      <w:r>
        <w:t xml:space="preserve">Such is the deep nexus between water and global warming that the increased frequency of </w:t>
      </w:r>
      <w:r w:rsidRPr="003D39C0">
        <w:rPr>
          <w:rStyle w:val="StyleBoldUnderline"/>
        </w:rPr>
        <w:t xml:space="preserve">climate change-driven </w:t>
      </w:r>
      <w:r w:rsidRPr="0033401D">
        <w:rPr>
          <w:rStyle w:val="StyleBoldUnderline"/>
          <w:highlight w:val="cyan"/>
        </w:rPr>
        <w:t>extreme weather</w:t>
      </w:r>
      <w:r w:rsidRPr="003D39C0">
        <w:rPr>
          <w:rStyle w:val="StyleBoldUnderline"/>
        </w:rPr>
        <w:t xml:space="preserve"> events</w:t>
      </w:r>
      <w:r>
        <w:t xml:space="preserve"> like hurricanes, droughts and flooding, along with the projected rise of ocean levels, </w:t>
      </w:r>
      <w:r w:rsidRPr="0033401D">
        <w:rPr>
          <w:rStyle w:val="StyleBoldUnderline"/>
          <w:highlight w:val="cyan"/>
        </w:rPr>
        <w:t>is likely to spur</w:t>
      </w:r>
      <w:r w:rsidRPr="003D39C0">
        <w:rPr>
          <w:rStyle w:val="StyleBoldUnderline"/>
        </w:rPr>
        <w:t xml:space="preserve"> greater interstate and intrastate </w:t>
      </w:r>
      <w:r w:rsidRPr="0033401D">
        <w:rPr>
          <w:rStyle w:val="StyleBoldUnderline"/>
          <w:highlight w:val="cyan"/>
        </w:rPr>
        <w:t>migration</w:t>
      </w:r>
      <w:r>
        <w:t>- especially of the poor and the vulnerable- from delta and coastal regions to the hinterland.</w:t>
      </w:r>
    </w:p>
    <w:p w:rsidR="0033401D" w:rsidRDefault="0033401D" w:rsidP="0033401D">
      <w:r w:rsidRPr="003D39C0">
        <w:rPr>
          <w:rStyle w:val="StyleBoldUnderline"/>
        </w:rPr>
        <w:t xml:space="preserve">As the planet warms, water grow scarcer. Global </w:t>
      </w:r>
      <w:r w:rsidRPr="0033401D">
        <w:rPr>
          <w:rStyle w:val="StyleBoldUnderline"/>
          <w:highlight w:val="cyan"/>
        </w:rPr>
        <w:t>warming will endanger</w:t>
      </w:r>
      <w:r w:rsidRPr="003132FA">
        <w:rPr>
          <w:rStyle w:val="StyleBoldUnderline"/>
        </w:rPr>
        <w:t xml:space="preserve"> the monsoon</w:t>
      </w:r>
      <w:r>
        <w:t xml:space="preserve">, which effects much greater than those of drought alone-particularly in India given that </w:t>
      </w:r>
      <w:r w:rsidRPr="0033401D">
        <w:rPr>
          <w:rStyle w:val="StyleBoldUnderline"/>
          <w:highlight w:val="cyan"/>
        </w:rPr>
        <w:t>70 percent of India’s rainfall</w:t>
      </w:r>
      <w:r w:rsidRPr="003D39C0">
        <w:rPr>
          <w:rStyle w:val="StyleBoldUnderline"/>
        </w:rPr>
        <w:t xml:space="preserve"> comes from the monsoon</w:t>
      </w:r>
      <w:r>
        <w:t>.</w:t>
      </w:r>
    </w:p>
    <w:p w:rsidR="0033401D" w:rsidRDefault="0033401D" w:rsidP="0033401D">
      <w:r w:rsidRPr="003D39C0">
        <w:rPr>
          <w:rStyle w:val="StyleBoldUnderline"/>
        </w:rPr>
        <w:t>The declining snow cover and receding glaciers</w:t>
      </w:r>
      <w:r>
        <w:t xml:space="preserve"> in the Himalayan state of Jammu and Kashmir </w:t>
      </w:r>
      <w:r w:rsidRPr="003D39C0">
        <w:rPr>
          <w:rStyle w:val="StyleBoldUnderline"/>
        </w:rPr>
        <w:t xml:space="preserve">could trigger renewed hostilities between </w:t>
      </w:r>
      <w:r w:rsidRPr="003132FA">
        <w:rPr>
          <w:rStyle w:val="StyleBoldUnderline"/>
        </w:rPr>
        <w:t>India and Pakistan</w:t>
      </w:r>
      <w:r>
        <w:t>, neighbouring states in the South Asian region that are at odds on a host of issues.</w:t>
      </w:r>
    </w:p>
    <w:p w:rsidR="0033401D" w:rsidRDefault="0033401D" w:rsidP="0033401D">
      <w:r w:rsidRPr="003D39C0">
        <w:rPr>
          <w:rStyle w:val="StyleBoldUnderline"/>
        </w:rPr>
        <w:t xml:space="preserve">The two countries </w:t>
      </w:r>
      <w:r w:rsidRPr="003132FA">
        <w:rPr>
          <w:rStyle w:val="StyleBoldUnderline"/>
        </w:rPr>
        <w:t xml:space="preserve">share </w:t>
      </w:r>
      <w:r w:rsidRPr="0033401D">
        <w:rPr>
          <w:rStyle w:val="StyleBoldUnderline"/>
          <w:highlight w:val="cyan"/>
        </w:rPr>
        <w:t>the Indus</w:t>
      </w:r>
      <w:r w:rsidRPr="003D39C0">
        <w:rPr>
          <w:rStyle w:val="StyleBoldUnderline"/>
        </w:rPr>
        <w:t xml:space="preserve"> River</w:t>
      </w:r>
      <w:r>
        <w:t xml:space="preserve">, one of the longest rivers in the world. The river rises in southwestern Tibet and flows northwest through the Himalayas. </w:t>
      </w:r>
      <w:r w:rsidRPr="003132FA">
        <w:rPr>
          <w:rStyle w:val="StyleBoldUnderline"/>
        </w:rPr>
        <w:t xml:space="preserve">It </w:t>
      </w:r>
      <w:r w:rsidRPr="0033401D">
        <w:rPr>
          <w:rStyle w:val="StyleBoldUnderline"/>
          <w:highlight w:val="cyan"/>
        </w:rPr>
        <w:t>crosses into</w:t>
      </w:r>
      <w:r w:rsidRPr="003D39C0">
        <w:rPr>
          <w:rStyle w:val="StyleBoldUnderline"/>
        </w:rPr>
        <w:t xml:space="preserve"> the </w:t>
      </w:r>
      <w:r w:rsidRPr="0033401D">
        <w:rPr>
          <w:rStyle w:val="StyleBoldUnderline"/>
          <w:highlight w:val="cyan"/>
        </w:rPr>
        <w:t>Kashmir</w:t>
      </w:r>
      <w:r w:rsidRPr="003D39C0">
        <w:rPr>
          <w:rStyle w:val="StyleBoldUnderline"/>
        </w:rPr>
        <w:t xml:space="preserve"> region</w:t>
      </w:r>
      <w:r>
        <w:t>, meandering to the Indian and Pakistani administered areas of the territory.</w:t>
      </w:r>
    </w:p>
    <w:p w:rsidR="0033401D" w:rsidRDefault="0033401D" w:rsidP="0033401D">
      <w:r>
        <w:t xml:space="preserve">Pakistan and India have long been embroiled in a territorial dispute over Kashmir, but have so far managed to uphold a World Bank-mediated Indus Water Treaty (IWT) that provides mechanisms for resolving disputes over water sharing. </w:t>
      </w:r>
      <w:r w:rsidRPr="003D39C0">
        <w:rPr>
          <w:rStyle w:val="BoldUnderline"/>
        </w:rPr>
        <w:t xml:space="preserve">Any drastic </w:t>
      </w:r>
      <w:r w:rsidRPr="0033401D">
        <w:rPr>
          <w:rStyle w:val="BoldUnderline"/>
          <w:highlight w:val="cyan"/>
        </w:rPr>
        <w:t>reduction in the availability of water</w:t>
      </w:r>
      <w:r w:rsidRPr="003D39C0">
        <w:rPr>
          <w:rStyle w:val="BoldUnderline"/>
        </w:rPr>
        <w:t xml:space="preserve"> in the region </w:t>
      </w:r>
      <w:r w:rsidRPr="0033401D">
        <w:rPr>
          <w:rStyle w:val="BoldUnderline"/>
          <w:highlight w:val="cyan"/>
        </w:rPr>
        <w:t>has the potential of causing a war between the hostile</w:t>
      </w:r>
      <w:r w:rsidRPr="003D39C0">
        <w:rPr>
          <w:rStyle w:val="BoldUnderline"/>
        </w:rPr>
        <w:t xml:space="preserve"> south Asian </w:t>
      </w:r>
      <w:r w:rsidRPr="0033401D">
        <w:rPr>
          <w:rStyle w:val="BoldUnderline"/>
          <w:highlight w:val="cyan"/>
        </w:rPr>
        <w:t>neighbors</w:t>
      </w:r>
      <w:r w:rsidRPr="0033401D">
        <w:rPr>
          <w:highlight w:val="cyan"/>
        </w:rPr>
        <w:t>.</w:t>
      </w:r>
    </w:p>
    <w:p w:rsidR="0033401D" w:rsidRDefault="0033401D" w:rsidP="0033401D">
      <w:r w:rsidRPr="0033401D">
        <w:rPr>
          <w:rStyle w:val="StyleBoldUnderline"/>
          <w:highlight w:val="cyan"/>
        </w:rPr>
        <w:t>The Indus</w:t>
      </w:r>
      <w:r w:rsidRPr="003D39C0">
        <w:rPr>
          <w:rStyle w:val="StyleBoldUnderline"/>
        </w:rPr>
        <w:t xml:space="preserve"> water system </w:t>
      </w:r>
      <w:r w:rsidRPr="0033401D">
        <w:rPr>
          <w:rStyle w:val="StyleBoldUnderline"/>
          <w:highlight w:val="cyan"/>
        </w:rPr>
        <w:t>is the lifeline for Pakistan</w:t>
      </w:r>
      <w:r w:rsidRPr="003D39C0">
        <w:rPr>
          <w:rStyle w:val="StyleBoldUnderline"/>
        </w:rPr>
        <w:t>, as 75 to 80 percent of water flows to Pakistan as melt from the Himalayan glaciers</w:t>
      </w:r>
      <w:r>
        <w:t xml:space="preserve">. </w:t>
      </w:r>
      <w:r w:rsidRPr="003D39C0">
        <w:rPr>
          <w:rStyle w:val="StyleBoldUnderline"/>
        </w:rPr>
        <w:t xml:space="preserve">This glacier melt forms the backbone of irrigation network in Pakistan, </w:t>
      </w:r>
      <w:r w:rsidRPr="0033401D">
        <w:rPr>
          <w:rStyle w:val="StyleBoldUnderline"/>
          <w:highlight w:val="cyan"/>
        </w:rPr>
        <w:t>with 90 percent of ag</w:t>
      </w:r>
      <w:r>
        <w:t xml:space="preserve">ricultural </w:t>
      </w:r>
      <w:r w:rsidRPr="003D39C0">
        <w:rPr>
          <w:rStyle w:val="StyleBoldUnderline"/>
        </w:rPr>
        <w:t xml:space="preserve">land being </w:t>
      </w:r>
      <w:r w:rsidRPr="0033401D">
        <w:rPr>
          <w:rStyle w:val="StyleBoldUnderline"/>
          <w:highlight w:val="cyan"/>
        </w:rPr>
        <w:t>fed by the</w:t>
      </w:r>
      <w:r w:rsidRPr="003D39C0">
        <w:rPr>
          <w:rStyle w:val="StyleBoldUnderline"/>
        </w:rPr>
        <w:t xml:space="preserve"> vastly spread </w:t>
      </w:r>
      <w:r w:rsidRPr="0033401D">
        <w:rPr>
          <w:rStyle w:val="StyleBoldUnderline"/>
          <w:highlight w:val="cyan"/>
        </w:rPr>
        <w:t>irrigation network</w:t>
      </w:r>
      <w:r w:rsidRPr="003D39C0">
        <w:rPr>
          <w:rStyle w:val="StyleBoldUnderline"/>
        </w:rPr>
        <w:t xml:space="preserve"> in Pakistan</w:t>
      </w:r>
      <w:r>
        <w:t xml:space="preserve">, one of the largest in the world. </w:t>
      </w:r>
      <w:r w:rsidRPr="003D39C0">
        <w:rPr>
          <w:rStyle w:val="StyleBoldUnderline"/>
        </w:rPr>
        <w:t>Any disruption of water flow would cause a grave impact on ag</w:t>
      </w:r>
      <w:r>
        <w:t xml:space="preserve">riculture </w:t>
      </w:r>
      <w:r w:rsidRPr="003D39C0">
        <w:rPr>
          <w:rStyle w:val="StyleBoldUnderline"/>
        </w:rPr>
        <w:t>produce in Pakistan</w:t>
      </w:r>
      <w:r>
        <w:t>.</w:t>
      </w:r>
    </w:p>
    <w:p w:rsidR="0033401D" w:rsidRDefault="0033401D" w:rsidP="0033401D">
      <w:r>
        <w:t>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Ayub Khan. The treaty was a result of Pakistani fear that since the source rivers of the Indus basin were in India, it could potentially create droughts and famines in Pakistan, especially at times of war. However, India did not revoke the treaty during any of three later Indo-Pakistani Wars.</w:t>
      </w:r>
    </w:p>
    <w:p w:rsidR="0033401D" w:rsidRDefault="0033401D" w:rsidP="0033401D">
      <w:r w:rsidRPr="003D39C0">
        <w:rPr>
          <w:rStyle w:val="StyleBoldUnderline"/>
        </w:rPr>
        <w:t xml:space="preserve">Until now, </w:t>
      </w:r>
      <w:r w:rsidRPr="0033401D">
        <w:rPr>
          <w:rStyle w:val="StyleBoldUnderline"/>
          <w:highlight w:val="cyan"/>
        </w:rPr>
        <w:t>the</w:t>
      </w:r>
      <w:r w:rsidRPr="003D39C0">
        <w:rPr>
          <w:rStyle w:val="StyleBoldUnderline"/>
        </w:rPr>
        <w:t xml:space="preserve"> Indus Water </w:t>
      </w:r>
      <w:r w:rsidRPr="0033401D">
        <w:rPr>
          <w:rStyle w:val="StyleBoldUnderline"/>
          <w:highlight w:val="cyan"/>
        </w:rPr>
        <w:t>Treaty has worked</w:t>
      </w:r>
      <w:r w:rsidRPr="003D39C0">
        <w:rPr>
          <w:rStyle w:val="StyleBoldUnderline"/>
        </w:rPr>
        <w:t xml:space="preserve"> well, </w:t>
      </w:r>
      <w:r w:rsidRPr="0033401D">
        <w:rPr>
          <w:rStyle w:val="StyleBoldUnderline"/>
          <w:highlight w:val="cyan"/>
        </w:rPr>
        <w:t>but</w:t>
      </w:r>
      <w:r w:rsidRPr="003D39C0">
        <w:rPr>
          <w:rStyle w:val="StyleBoldUnderline"/>
        </w:rPr>
        <w:t xml:space="preserve"> the impact of </w:t>
      </w:r>
      <w:r w:rsidRPr="003132FA">
        <w:rPr>
          <w:rStyle w:val="StyleBoldUnderline"/>
        </w:rPr>
        <w:t>climate change would test the sanctity</w:t>
      </w:r>
      <w:r w:rsidRPr="003D39C0">
        <w:rPr>
          <w:rStyle w:val="StyleBoldUnderline"/>
        </w:rPr>
        <w:t xml:space="preserve"> of this treaty</w:t>
      </w:r>
      <w:r>
        <w:t xml:space="preserve">. Under the treaty signed in 1960, the two countries also share five tributaries of the Indus river, namely, Jhelum, Chenab, Ravi, Beas and Sutlej. The agreement grants Pakistan exclusive </w:t>
      </w:r>
      <w:r>
        <w:lastRenderedPageBreak/>
        <w:t>rights over waters from the Indus and its westward-flowing tributaries, the Jhelum and Chenab, while the Ravi, Beas and Sutlej rivers were allocated for India’s use.</w:t>
      </w:r>
    </w:p>
    <w:p w:rsidR="0033401D" w:rsidRDefault="0033401D" w:rsidP="0033401D">
      <w:r w:rsidRPr="0033401D">
        <w:rPr>
          <w:rStyle w:val="StyleBoldUnderline"/>
          <w:highlight w:val="cyan"/>
        </w:rPr>
        <w:t>Transboundary</w:t>
      </w:r>
      <w:r w:rsidRPr="003D39C0">
        <w:rPr>
          <w:rStyle w:val="StyleBoldUnderline"/>
        </w:rPr>
        <w:t xml:space="preserve"> water </w:t>
      </w:r>
      <w:r w:rsidRPr="0033401D">
        <w:rPr>
          <w:rStyle w:val="StyleBoldUnderline"/>
          <w:highlight w:val="cyan"/>
        </w:rPr>
        <w:t>sharing</w:t>
      </w:r>
      <w:r w:rsidRPr="003D39C0">
        <w:rPr>
          <w:rStyle w:val="StyleBoldUnderline"/>
        </w:rPr>
        <w:t xml:space="preserve"> between India and Pakistan </w:t>
      </w:r>
      <w:r w:rsidRPr="0033401D">
        <w:rPr>
          <w:rStyle w:val="StyleBoldUnderline"/>
          <w:highlight w:val="cyan"/>
        </w:rPr>
        <w:t>will become</w:t>
      </w:r>
      <w:r w:rsidRPr="003D39C0">
        <w:rPr>
          <w:rStyle w:val="StyleBoldUnderline"/>
        </w:rPr>
        <w:t xml:space="preserve"> an </w:t>
      </w:r>
      <w:r w:rsidRPr="0033401D">
        <w:rPr>
          <w:rStyle w:val="StyleBoldUnderline"/>
          <w:highlight w:val="cyan"/>
        </w:rPr>
        <w:t>extremely difficult</w:t>
      </w:r>
      <w:r w:rsidRPr="003D39C0">
        <w:rPr>
          <w:rStyle w:val="StyleBoldUnderline"/>
        </w:rPr>
        <w:t xml:space="preserve"> proposition </w:t>
      </w:r>
      <w:r w:rsidRPr="0033401D">
        <w:rPr>
          <w:rStyle w:val="StyleBoldUnderline"/>
          <w:highlight w:val="cyan"/>
        </w:rPr>
        <w:t>as</w:t>
      </w:r>
      <w:r w:rsidRPr="003D39C0">
        <w:rPr>
          <w:rStyle w:val="StyleBoldUnderline"/>
        </w:rPr>
        <w:t xml:space="preserve"> surface </w:t>
      </w:r>
      <w:r w:rsidRPr="0033401D">
        <w:rPr>
          <w:rStyle w:val="StyleBoldUnderline"/>
          <w:highlight w:val="cyan"/>
        </w:rPr>
        <w:t>water would become</w:t>
      </w:r>
      <w:r w:rsidRPr="003D39C0">
        <w:rPr>
          <w:rStyle w:val="StyleBoldUnderline"/>
        </w:rPr>
        <w:t xml:space="preserve"> a </w:t>
      </w:r>
      <w:r w:rsidRPr="0033401D">
        <w:rPr>
          <w:rStyle w:val="StyleBoldUnderline"/>
          <w:highlight w:val="cyan"/>
        </w:rPr>
        <w:t>scarce</w:t>
      </w:r>
      <w:r w:rsidRPr="003D39C0">
        <w:rPr>
          <w:rStyle w:val="StyleBoldUnderline"/>
        </w:rPr>
        <w:t xml:space="preserve"> commodity with the depletion of water reserves up in the mountains</w:t>
      </w:r>
      <w:r>
        <w:t>.</w:t>
      </w:r>
    </w:p>
    <w:p w:rsidR="0033401D" w:rsidRDefault="0033401D" w:rsidP="0033401D">
      <w:r>
        <w:t xml:space="preserve">The sharing of the Ganges waters is a long-standing issue between India and Bangladesh over the appropriate allocation and development of the water resources of the Ganges River that flows from northern India into Bangladesh. </w:t>
      </w:r>
      <w:r w:rsidRPr="0033401D">
        <w:rPr>
          <w:rStyle w:val="StyleBoldUnderline"/>
          <w:highlight w:val="cyan"/>
        </w:rPr>
        <w:t>The issue has remained a subject of conflict for</w:t>
      </w:r>
      <w:r w:rsidRPr="00A128E5">
        <w:rPr>
          <w:rStyle w:val="StyleBoldUnderline"/>
        </w:rPr>
        <w:t xml:space="preserve"> almost </w:t>
      </w:r>
      <w:r w:rsidRPr="0033401D">
        <w:rPr>
          <w:rStyle w:val="StyleBoldUnderline"/>
          <w:highlight w:val="cyan"/>
        </w:rPr>
        <w:t>35 years, with</w:t>
      </w:r>
      <w:r w:rsidRPr="00A128E5">
        <w:rPr>
          <w:rStyle w:val="StyleBoldUnderline"/>
        </w:rPr>
        <w:t xml:space="preserve"> several bilateral </w:t>
      </w:r>
      <w:r w:rsidRPr="0033401D">
        <w:rPr>
          <w:rStyle w:val="StyleBoldUnderline"/>
          <w:highlight w:val="cyan"/>
        </w:rPr>
        <w:t>agreements</w:t>
      </w:r>
      <w:r w:rsidRPr="00A128E5">
        <w:rPr>
          <w:rStyle w:val="StyleBoldUnderline"/>
        </w:rPr>
        <w:t xml:space="preserve"> and rounds of talks </w:t>
      </w:r>
      <w:r w:rsidRPr="0033401D">
        <w:rPr>
          <w:rStyle w:val="StyleBoldUnderline"/>
          <w:highlight w:val="cyan"/>
        </w:rPr>
        <w:t>failing to produce results</w:t>
      </w:r>
      <w:r w:rsidRPr="0033401D">
        <w:rPr>
          <w:highlight w:val="cyan"/>
        </w:rPr>
        <w:t>.</w:t>
      </w:r>
    </w:p>
    <w:p w:rsidR="0033401D" w:rsidRPr="007F14B3" w:rsidRDefault="0033401D" w:rsidP="0033401D"/>
    <w:p w:rsidR="0033401D" w:rsidRDefault="0033401D" w:rsidP="0033401D">
      <w:pPr>
        <w:pStyle w:val="Heading4"/>
      </w:pPr>
      <w:r>
        <w:t>Goes nuclear</w:t>
      </w:r>
    </w:p>
    <w:p w:rsidR="0033401D" w:rsidRDefault="0033401D" w:rsidP="0033401D">
      <w:pPr>
        <w:pStyle w:val="Citation"/>
      </w:pPr>
      <w:r w:rsidRPr="00204A70">
        <w:t xml:space="preserve">Zahoor </w:t>
      </w:r>
      <w:r>
        <w:t>‘11</w:t>
      </w:r>
      <w:r w:rsidRPr="00204A70">
        <w:t xml:space="preserve"> </w:t>
      </w:r>
    </w:p>
    <w:p w:rsidR="0033401D" w:rsidRDefault="0033401D" w:rsidP="0033401D">
      <w:r>
        <w:t xml:space="preserve">(Musharaf, </w:t>
      </w:r>
      <w:r w:rsidRPr="00204A70">
        <w:t xml:space="preserve">is researcher at Department of Nuclear Politics, National Defence University, Islamabad, “Water crisis can trigger nuclear war in South Asia,” </w:t>
      </w:r>
      <w:hyperlink r:id="rId15" w:history="1">
        <w:r w:rsidRPr="002E3471">
          <w:rPr>
            <w:rStyle w:val="Hyperlink"/>
          </w:rPr>
          <w:t>http://www.siasat.pk/forum/showthread.php?77008-Water-Crisis-can-Trigger-Nuclear-War-in-South-Asia</w:t>
        </w:r>
      </w:hyperlink>
      <w:r w:rsidRPr="00204A70">
        <w:t>,</w:t>
      </w:r>
      <w:r>
        <w:t xml:space="preserve"> AM)</w:t>
      </w:r>
    </w:p>
    <w:p w:rsidR="0033401D" w:rsidRPr="00014996" w:rsidRDefault="0033401D" w:rsidP="0033401D"/>
    <w:p w:rsidR="0033401D" w:rsidRPr="00682437" w:rsidRDefault="0033401D" w:rsidP="0033401D">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33401D">
        <w:rPr>
          <w:rStyle w:val="StyleBoldUnderline"/>
          <w:highlight w:val="cyan"/>
        </w:rPr>
        <w:t>Pakistan and India share the</w:t>
      </w:r>
      <w:r w:rsidRPr="001154D3">
        <w:rPr>
          <w:rStyle w:val="StyleBoldUnderline"/>
        </w:rPr>
        <w:t xml:space="preserve"> waters of </w:t>
      </w:r>
      <w:r w:rsidRPr="0033401D">
        <w:rPr>
          <w:rStyle w:val="StyleBoldUnderline"/>
          <w:highlight w:val="cyan"/>
        </w:rPr>
        <w:t>Indus Basin</w:t>
      </w:r>
      <w:r>
        <w:t xml:space="preserve">. All the major rivers stem from the Himalyan region and pass through Kashmir down to the planes of Punjab and Sindh empty into Arabic ocean. It is pertinent that </w:t>
      </w:r>
      <w:r w:rsidRPr="0033401D">
        <w:rPr>
          <w:rStyle w:val="StyleBoldUnderline"/>
          <w:highlight w:val="cyan"/>
        </w:rPr>
        <w:t>the</w:t>
      </w:r>
      <w:r w:rsidRPr="001154D3">
        <w:rPr>
          <w:rStyle w:val="StyleBoldUnderline"/>
        </w:rPr>
        <w:t xml:space="preserve"> strategic </w:t>
      </w:r>
      <w:r w:rsidRPr="0033401D">
        <w:rPr>
          <w:rStyle w:val="StyleBoldUnderline"/>
          <w:highlight w:val="cyan"/>
        </w:rPr>
        <w:t>importance of Kashmir</w:t>
      </w:r>
      <w:r>
        <w:t xml:space="preserve">, </w:t>
      </w:r>
      <w:r w:rsidRPr="001154D3">
        <w:rPr>
          <w:rStyle w:val="StyleBoldUnderline"/>
        </w:rPr>
        <w:t xml:space="preserve">a source of all major rivers, </w:t>
      </w:r>
      <w:r w:rsidRPr="0033401D">
        <w:rPr>
          <w:rStyle w:val="StyleBoldUnderline"/>
          <w:highlight w:val="cyan"/>
        </w:rPr>
        <w:t>for Pakistan and</w:t>
      </w:r>
      <w:r w:rsidRPr="001154D3">
        <w:rPr>
          <w:rStyle w:val="StyleBoldUnderline"/>
        </w:rPr>
        <w:t xml:space="preserve"> symbolic importance of Kashmir for </w:t>
      </w:r>
      <w:r w:rsidRPr="0033401D">
        <w:rPr>
          <w:rStyle w:val="StyleBoldUnderline"/>
          <w:highlight w:val="cyan"/>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Kargil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33401D">
        <w:rPr>
          <w:rStyle w:val="StyleBoldUnderline"/>
          <w:highlight w:val="cyan"/>
        </w:rPr>
        <w:t>gratuitous construction of dams by India</w:t>
      </w:r>
      <w:r w:rsidRPr="00AA69DB">
        <w:rPr>
          <w:rStyle w:val="StyleBoldUnderline"/>
        </w:rPr>
        <w:t xml:space="preserve"> has </w:t>
      </w:r>
      <w:r w:rsidRPr="0033401D">
        <w:rPr>
          <w:rStyle w:val="StyleBoldUnderline"/>
          <w:highlight w:val="cyan"/>
        </w:rPr>
        <w:t xml:space="preserve">created </w:t>
      </w:r>
      <w:r w:rsidRPr="0033401D">
        <w:rPr>
          <w:rStyle w:val="BoldUnderline"/>
          <w:highlight w:val="cyan"/>
        </w:rPr>
        <w:t>serious water shortages in Pakistan</w:t>
      </w:r>
      <w:r w:rsidRPr="00484660">
        <w:rPr>
          <w:rStyle w:val="StyleBoldUnderline"/>
        </w:rPr>
        <w:t>.</w:t>
      </w:r>
      <w:r>
        <w:t xml:space="preserve"> The construction of Kishan Ganga dam will turn the Neelum valley, which is located in Azad Kashmir into a barren land</w:t>
      </w:r>
      <w:r w:rsidRPr="00484660">
        <w:rPr>
          <w:rStyle w:val="StyleBoldUnderline"/>
        </w:rPr>
        <w:t xml:space="preserve">. </w:t>
      </w:r>
      <w:r w:rsidRPr="0033401D">
        <w:rPr>
          <w:rStyle w:val="StyleBoldUnderline"/>
          <w:highlight w:val="cyan"/>
        </w:rPr>
        <w:t>The water shortage</w:t>
      </w:r>
      <w:r w:rsidRPr="00484660">
        <w:rPr>
          <w:rStyle w:val="StyleBoldUnderline"/>
        </w:rPr>
        <w:t xml:space="preserve"> will not only affect the cultivation but it </w:t>
      </w:r>
      <w:r w:rsidRPr="0033401D">
        <w:rPr>
          <w:rStyle w:val="StyleBoldUnderline"/>
          <w:highlight w:val="cyan"/>
        </w:rPr>
        <w:t>has serious</w:t>
      </w:r>
      <w:r w:rsidRPr="00484660">
        <w:rPr>
          <w:rStyle w:val="StyleBoldUnderline"/>
        </w:rPr>
        <w:t xml:space="preserve"> social, </w:t>
      </w:r>
      <w:r w:rsidRPr="00FC7FF0">
        <w:rPr>
          <w:rStyle w:val="StyleBoldUnderline"/>
        </w:rPr>
        <w:t>political and economic</w:t>
      </w:r>
      <w:r w:rsidRPr="0033401D">
        <w:rPr>
          <w:rStyle w:val="StyleBoldUnderline"/>
          <w:highlight w:val="cyan"/>
        </w:rPr>
        <w:t xml:space="preserve"> ramifications for Pakistan</w:t>
      </w:r>
      <w:r w:rsidRPr="0033401D">
        <w:rPr>
          <w:highlight w:val="cyan"/>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33401D">
        <w:rPr>
          <w:rStyle w:val="StyleBoldUnderline"/>
          <w:highlight w:val="cyan"/>
        </w:rPr>
        <w:t>violent mobs</w:t>
      </w:r>
      <w:r w:rsidRPr="00F33A0B">
        <w:rPr>
          <w:rStyle w:val="StyleBoldUnderline"/>
        </w:rPr>
        <w:t xml:space="preserve"> of villagers across the country </w:t>
      </w:r>
      <w:r w:rsidRPr="0033401D">
        <w:rPr>
          <w:rStyle w:val="StyleBoldUnderline"/>
          <w:highlight w:val="cyan"/>
        </w:rPr>
        <w:t>will be a major</w:t>
      </w:r>
      <w:r w:rsidRPr="00F33A0B">
        <w:rPr>
          <w:rStyle w:val="StyleBoldUnderline"/>
        </w:rPr>
        <w:t xml:space="preserve"> law and </w:t>
      </w:r>
      <w:r w:rsidRPr="0033401D">
        <w:rPr>
          <w:rStyle w:val="StyleBoldUnderline"/>
          <w:highlight w:val="cyan"/>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 xml:space="preserve">The meetings between Indus Water Commissioners of Pakistan and </w:t>
      </w:r>
      <w:r w:rsidRPr="00054776">
        <w:rPr>
          <w:rStyle w:val="StyleBoldUnderline"/>
        </w:rPr>
        <w:lastRenderedPageBreak/>
        <w:t>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33401D">
        <w:rPr>
          <w:rStyle w:val="StyleBoldUnderline"/>
          <w:highlight w:val="cyan"/>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33401D">
        <w:rPr>
          <w:rStyle w:val="BoldUnderline"/>
          <w:highlight w:val="cyan"/>
        </w:rPr>
        <w:t>only</w:t>
      </w:r>
      <w:r w:rsidRPr="00CD02F0">
        <w:rPr>
          <w:rStyle w:val="BoldUnderline"/>
        </w:rPr>
        <w:t xml:space="preserve"> </w:t>
      </w:r>
      <w:r w:rsidRPr="0033401D">
        <w:rPr>
          <w:rStyle w:val="BoldUnderline"/>
          <w:highlight w:val="cyan"/>
        </w:rPr>
        <w:t>resulted in heightening</w:t>
      </w:r>
      <w:r w:rsidRPr="00CD02F0">
        <w:rPr>
          <w:rStyle w:val="BoldUnderline"/>
        </w:rPr>
        <w:t xml:space="preserve"> the </w:t>
      </w:r>
      <w:r w:rsidRPr="00FC7FF0">
        <w:rPr>
          <w:rStyle w:val="BoldUnderline"/>
        </w:rPr>
        <w:t xml:space="preserve">mistrust and </w:t>
      </w:r>
      <w:r w:rsidRPr="0033401D">
        <w:rPr>
          <w:rStyle w:val="BoldUnderline"/>
          <w:highlight w:val="cyan"/>
        </w:rPr>
        <w:t>suspicions.</w:t>
      </w:r>
      <w:r w:rsidRPr="00CD02F0">
        <w:rPr>
          <w:rStyle w:val="BoldUnderline"/>
        </w:rPr>
        <w:t xml:space="preserve"> The </w:t>
      </w:r>
      <w:r w:rsidRPr="0033401D">
        <w:rPr>
          <w:rStyle w:val="BoldUnderline"/>
          <w:highlight w:val="cyan"/>
        </w:rPr>
        <w:t>water stress in Pakistan is increasing day by day</w:t>
      </w:r>
      <w: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33401D">
        <w:rPr>
          <w:rStyle w:val="StyleBoldUnderline"/>
          <w:highlight w:val="cyan"/>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33401D">
        <w:rPr>
          <w:rStyle w:val="BoldUnderline"/>
          <w:highlight w:val="cyan"/>
        </w:rPr>
        <w:t>can lead both the countries toward</w:t>
      </w:r>
      <w:r w:rsidRPr="00CD02F0">
        <w:rPr>
          <w:rStyle w:val="BoldUnderline"/>
        </w:rPr>
        <w:t xml:space="preserve"> a </w:t>
      </w:r>
      <w:r w:rsidRPr="0033401D">
        <w:rPr>
          <w:rStyle w:val="BoldUnderline"/>
          <w:highlight w:val="cyan"/>
        </w:rPr>
        <w:t>war</w:t>
      </w:r>
      <w:r w:rsidRPr="0033401D">
        <w:rPr>
          <w:highlight w:val="cyan"/>
        </w:rPr>
        <w:t>.</w:t>
      </w:r>
      <w:r>
        <w:t xml:space="preserve"> The </w:t>
      </w:r>
      <w:r w:rsidRPr="0033401D">
        <w:rPr>
          <w:rStyle w:val="StyleBoldUnderline"/>
          <w:highlight w:val="cyan"/>
        </w:rPr>
        <w:t>existent A-symmetry between</w:t>
      </w:r>
      <w:r w:rsidRPr="00CD02F0">
        <w:rPr>
          <w:rStyle w:val="StyleBoldUnderline"/>
        </w:rPr>
        <w:t xml:space="preserve"> the </w:t>
      </w:r>
      <w:r w:rsidRPr="0033401D">
        <w:rPr>
          <w:rStyle w:val="StyleBoldUnderline"/>
          <w:highlight w:val="cyan"/>
        </w:rPr>
        <w:t>conventional forces</w:t>
      </w:r>
      <w:r w:rsidRPr="00CD02F0">
        <w:rPr>
          <w:rStyle w:val="StyleBoldUnderline"/>
        </w:rPr>
        <w:t xml:space="preserve"> of both the countries </w:t>
      </w:r>
      <w:r w:rsidRPr="0033401D">
        <w:rPr>
          <w:rStyle w:val="StyleBoldUnderline"/>
          <w:highlight w:val="cyan"/>
        </w:rPr>
        <w:t xml:space="preserve">will compel the weaker side to </w:t>
      </w:r>
      <w:r w:rsidRPr="0033401D">
        <w:rPr>
          <w:rStyle w:val="BoldUnderline"/>
          <w:highlight w:val="cyan"/>
        </w:rPr>
        <w:t>use nuclear weapons</w:t>
      </w:r>
      <w:r>
        <w:t xml:space="preserve"> </w:t>
      </w:r>
      <w:r w:rsidRPr="00FC7FF0">
        <w:rPr>
          <w:rStyle w:val="StyleBoldUnderline"/>
        </w:rPr>
        <w:t>to prevent the opponent from taking any advantage of the situation</w:t>
      </w:r>
      <w: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General Khalid Kidwai</w:t>
      </w:r>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33401D">
        <w:rPr>
          <w:rStyle w:val="StyleBoldUnderline"/>
          <w:highlight w:val="cyan"/>
        </w:rPr>
        <w:t>analysis of</w:t>
      </w:r>
      <w:r w:rsidRPr="00682437">
        <w:rPr>
          <w:rStyle w:val="StyleBoldUnderline"/>
        </w:rPr>
        <w:t xml:space="preserve"> the ambitious </w:t>
      </w:r>
      <w:r w:rsidRPr="0033401D">
        <w:rPr>
          <w:rStyle w:val="StyleBoldUnderline"/>
          <w:highlight w:val="cyan"/>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33401D">
        <w:rPr>
          <w:rStyle w:val="StyleBoldUnderline"/>
          <w:highlight w:val="cyan"/>
        </w:rPr>
        <w:t>points out</w:t>
      </w:r>
      <w:r w:rsidRPr="00682437">
        <w:rPr>
          <w:rStyle w:val="StyleBoldUnderline"/>
        </w:rPr>
        <w:t xml:space="preserve"> that </w:t>
      </w:r>
      <w:r w:rsidRPr="0033401D">
        <w:rPr>
          <w:rStyle w:val="BoldUnderline"/>
          <w:highlight w:val="cyan"/>
        </w:rPr>
        <w:t>any military confrontation</w:t>
      </w:r>
      <w:r w:rsidRPr="00682437">
        <w:rPr>
          <w:rStyle w:val="BoldUnderline"/>
        </w:rPr>
        <w:t xml:space="preserve"> in the region </w:t>
      </w:r>
      <w:r w:rsidRPr="0033401D">
        <w:rPr>
          <w:rStyle w:val="BoldUnderline"/>
          <w:highlight w:val="cyan"/>
        </w:rPr>
        <w:t>can result in</w:t>
      </w:r>
      <w:r w:rsidRPr="00682437">
        <w:rPr>
          <w:rStyle w:val="BoldUnderline"/>
        </w:rPr>
        <w:t xml:space="preserve"> a </w:t>
      </w:r>
      <w:r w:rsidRPr="0033401D">
        <w:rPr>
          <w:rStyle w:val="BoldUnderline"/>
          <w:highlight w:val="cyan"/>
        </w:rPr>
        <w:t>nuclear catastrophe</w:t>
      </w:r>
      <w:r>
        <w:t xml:space="preserve">. </w:t>
      </w:r>
      <w:r w:rsidRPr="00682437">
        <w:rPr>
          <w:rStyle w:val="StyleBoldUnderline"/>
        </w:rPr>
        <w:t xml:space="preserve">The </w:t>
      </w:r>
      <w:r w:rsidRPr="0033401D">
        <w:rPr>
          <w:rStyle w:val="StyleBoldUnderline"/>
          <w:highlight w:val="cyan"/>
        </w:rPr>
        <w:t>rivers</w:t>
      </w:r>
      <w:r w:rsidRPr="00AA69DB">
        <w:rPr>
          <w:rStyle w:val="StyleBoldUnderline"/>
        </w:rPr>
        <w:t xml:space="preserve"> flowing </w:t>
      </w:r>
      <w:r w:rsidRPr="0033401D">
        <w:rPr>
          <w:rStyle w:val="StyleBoldUnderline"/>
          <w:highlight w:val="cyan"/>
        </w:rPr>
        <w:t xml:space="preserve">from Kashmir are </w:t>
      </w:r>
      <w:r w:rsidRPr="0033401D">
        <w:rPr>
          <w:rStyle w:val="BoldUnderline"/>
          <w:highlight w:val="cyan"/>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33401D">
        <w:rPr>
          <w:rStyle w:val="StyleBoldUnderline"/>
          <w:highlight w:val="cyan"/>
        </w:rPr>
        <w:t>failure of dialogue will leave no option</w:t>
      </w:r>
      <w:r w:rsidRPr="00682437">
        <w:rPr>
          <w:rStyle w:val="StyleBoldUnderline"/>
        </w:rPr>
        <w:t xml:space="preserve"> </w:t>
      </w:r>
      <w:r w:rsidRPr="0033401D">
        <w:rPr>
          <w:rStyle w:val="StyleBoldUnderline"/>
          <w:highlight w:val="cyan"/>
        </w:rPr>
        <w:t>but</w:t>
      </w:r>
      <w:r w:rsidRPr="00682437">
        <w:rPr>
          <w:rStyle w:val="StyleBoldUnderline"/>
        </w:rPr>
        <w:t xml:space="preserve"> to achieve </w:t>
      </w:r>
      <w:r w:rsidRPr="0033401D">
        <w:rPr>
          <w:rStyle w:val="StyleBoldUnderline"/>
          <w:highlight w:val="cyan"/>
        </w:rPr>
        <w:t>the</w:t>
      </w:r>
      <w:r w:rsidRPr="00682437">
        <w:rPr>
          <w:rStyle w:val="StyleBoldUnderline"/>
        </w:rPr>
        <w:t xml:space="preserve"> ends through </w:t>
      </w:r>
      <w:r w:rsidRPr="0033401D">
        <w:rPr>
          <w:rStyle w:val="StyleBoldUnderline"/>
          <w:highlight w:val="cyan"/>
        </w:rPr>
        <w:t>military</w:t>
      </w:r>
      <w:r w:rsidRPr="00682437">
        <w:rPr>
          <w:rStyle w:val="StyleBoldUnderline"/>
        </w:rPr>
        <w:t xml:space="preserve"> means.</w:t>
      </w:r>
    </w:p>
    <w:p w:rsidR="0033401D" w:rsidRDefault="0033401D" w:rsidP="0033401D"/>
    <w:p w:rsidR="0033401D" w:rsidRDefault="0033401D" w:rsidP="0033401D">
      <w:pPr>
        <w:pStyle w:val="Heading4"/>
      </w:pPr>
      <w:r>
        <w:t>Water scarcity causes Central Asian war</w:t>
      </w:r>
    </w:p>
    <w:p w:rsidR="0033401D" w:rsidRDefault="0033401D" w:rsidP="0033401D">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6" w:history="1">
        <w:r w:rsidRPr="00ED6116">
          <w:rPr>
            <w:rStyle w:val="Hyperlink"/>
          </w:rPr>
          <w:t>http://www.cleangangaportal.org/node/44</w:t>
        </w:r>
      </w:hyperlink>
    </w:p>
    <w:p w:rsidR="0033401D" w:rsidRDefault="0033401D" w:rsidP="0033401D"/>
    <w:p w:rsidR="0033401D" w:rsidRDefault="0033401D" w:rsidP="0033401D">
      <w:r>
        <w:t xml:space="preserve">That's been a constant dilemma for the Central Asian states since they became independent after the Soviet break-up. </w:t>
      </w:r>
    </w:p>
    <w:p w:rsidR="0033401D" w:rsidRDefault="0033401D" w:rsidP="0033401D">
      <w:r>
        <w:t xml:space="preserve">Much of </w:t>
      </w:r>
      <w:r w:rsidRPr="0033401D">
        <w:rPr>
          <w:rStyle w:val="StyleBoldUnderline"/>
          <w:highlight w:val="cyan"/>
        </w:rPr>
        <w:t>Central Asia's water flows from</w:t>
      </w:r>
      <w:r w:rsidRPr="002D0EA2">
        <w:rPr>
          <w:rStyle w:val="StyleBoldUnderline"/>
        </w:rPr>
        <w:t xml:space="preserve"> the mountains of </w:t>
      </w:r>
      <w:r w:rsidRPr="0033401D">
        <w:rPr>
          <w:rStyle w:val="StyleBoldUnderline"/>
          <w:highlight w:val="cyan"/>
        </w:rPr>
        <w:t>Kyrgyzstan and Tajikistan, leaving</w:t>
      </w:r>
      <w:r w:rsidRPr="002D0EA2">
        <w:rPr>
          <w:rStyle w:val="StyleBoldUnderline"/>
        </w:rPr>
        <w:t xml:space="preserve"> </w:t>
      </w:r>
      <w:r w:rsidRPr="0055526A">
        <w:rPr>
          <w:rStyle w:val="StyleBoldUnderline"/>
        </w:rPr>
        <w:t>downstream</w:t>
      </w:r>
      <w:r w:rsidRPr="002D0EA2">
        <w:rPr>
          <w:rStyle w:val="StyleBoldUnderline"/>
        </w:rPr>
        <w:t xml:space="preserve"> countries </w:t>
      </w:r>
      <w:r w:rsidRPr="0033401D">
        <w:rPr>
          <w:rStyle w:val="StyleBoldUnderline"/>
          <w:highlight w:val="cyan"/>
        </w:rPr>
        <w:t>Uzbekistan, Kazakhstan, and Turkmenistan dependent and worried about</w:t>
      </w:r>
      <w:r w:rsidRPr="002D0EA2">
        <w:rPr>
          <w:rStyle w:val="StyleBoldUnderline"/>
        </w:rPr>
        <w:t xml:space="preserve"> the effects of planned </w:t>
      </w:r>
      <w:r w:rsidRPr="0033401D">
        <w:rPr>
          <w:rStyle w:val="StyleBoldUnderline"/>
          <w:highlight w:val="cyan"/>
        </w:rPr>
        <w:t>hydropower plants</w:t>
      </w:r>
      <w:r w:rsidRPr="002D0EA2">
        <w:rPr>
          <w:rStyle w:val="StyleBoldUnderline"/>
        </w:rPr>
        <w:t xml:space="preserve"> upstream</w:t>
      </w:r>
      <w:r>
        <w:t xml:space="preserve">. </w:t>
      </w:r>
    </w:p>
    <w:p w:rsidR="0033401D" w:rsidRDefault="0033401D" w:rsidP="0033401D">
      <w:r>
        <w:t xml:space="preserve">Tashkent fears that those two countries' use of water from Central Asia's two great rivers -- the Syr Darya and Amu Darya -- to generate power will diminish the amount reaching Uzbekistan, whose 28 million inhabitants to make up Central Asia's largest population. </w:t>
      </w:r>
    </w:p>
    <w:p w:rsidR="0033401D" w:rsidRDefault="0033401D" w:rsidP="0033401D">
      <w:r>
        <w:t xml:space="preserve">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33401D">
        <w:rPr>
          <w:rStyle w:val="StyleBoldUnderline"/>
          <w:highlight w:val="cyan"/>
        </w:rPr>
        <w:t>There are 17 European countries</w:t>
      </w:r>
      <w:r w:rsidRPr="002D0EA2">
        <w:rPr>
          <w:rStyle w:val="StyleBoldUnderline"/>
        </w:rPr>
        <w:t xml:space="preserve"> directly </w:t>
      </w:r>
      <w:r w:rsidRPr="0033401D">
        <w:rPr>
          <w:rStyle w:val="StyleBoldUnderline"/>
          <w:highlight w:val="cyan"/>
        </w:rPr>
        <w:t>reliant on</w:t>
      </w:r>
      <w:r w:rsidRPr="002D0EA2">
        <w:rPr>
          <w:rStyle w:val="StyleBoldUnderline"/>
        </w:rPr>
        <w:t xml:space="preserve"> water from </w:t>
      </w:r>
      <w:r w:rsidRPr="0033401D">
        <w:rPr>
          <w:rStyle w:val="StyleBoldUnderline"/>
          <w:highlight w:val="cyan"/>
        </w:rPr>
        <w:t>the Danube so there is clear potential for conflict</w:t>
      </w:r>
      <w:r w:rsidRPr="0055526A">
        <w:rPr>
          <w:rStyle w:val="StyleBoldUnderline"/>
        </w:rPr>
        <w:t xml:space="preserve"> if any</w:t>
      </w:r>
      <w:r w:rsidRPr="002D0EA2">
        <w:rPr>
          <w:rStyle w:val="StyleBoldUnderline"/>
        </w:rPr>
        <w:t xml:space="preserve"> of these countries </w:t>
      </w:r>
      <w:r w:rsidRPr="0055526A">
        <w:rPr>
          <w:rStyle w:val="StyleBoldUnderline"/>
        </w:rPr>
        <w:t>act selfishly</w:t>
      </w:r>
      <w:r w:rsidRPr="0055526A">
        <w:t>.</w:t>
      </w:r>
    </w:p>
    <w:p w:rsidR="0033401D" w:rsidRDefault="0033401D" w:rsidP="0033401D">
      <w:r w:rsidRPr="0033401D">
        <w:rPr>
          <w:rStyle w:val="StyleBoldUnderline"/>
          <w:highlight w:val="cyan"/>
        </w:rPr>
        <w:t>Experts worry</w:t>
      </w:r>
      <w:r w:rsidRPr="002D0EA2">
        <w:rPr>
          <w:rStyle w:val="StyleBoldUnderline"/>
        </w:rPr>
        <w:t xml:space="preserve"> that </w:t>
      </w:r>
      <w:r w:rsidRPr="0033401D">
        <w:rPr>
          <w:rStyle w:val="StyleBoldUnderline"/>
          <w:highlight w:val="cyan"/>
        </w:rPr>
        <w:t>dwindling</w:t>
      </w:r>
      <w:r w:rsidRPr="002D0EA2">
        <w:rPr>
          <w:rStyle w:val="StyleBoldUnderline"/>
        </w:rPr>
        <w:t xml:space="preserve"> water </w:t>
      </w:r>
      <w:r w:rsidRPr="0033401D">
        <w:rPr>
          <w:rStyle w:val="StyleBoldUnderline"/>
          <w:highlight w:val="cyan"/>
        </w:rPr>
        <w:t>supplies could</w:t>
      </w:r>
      <w:r w:rsidRPr="002D0EA2">
        <w:rPr>
          <w:rStyle w:val="StyleBoldUnderline"/>
        </w:rPr>
        <w:t xml:space="preserve"> likely </w:t>
      </w:r>
      <w:r w:rsidRPr="0033401D">
        <w:rPr>
          <w:rStyle w:val="StyleBoldUnderline"/>
          <w:highlight w:val="cyan"/>
        </w:rPr>
        <w:t>result in</w:t>
      </w:r>
      <w:r w:rsidRPr="0055526A">
        <w:rPr>
          <w:rStyle w:val="StyleBoldUnderline"/>
        </w:rPr>
        <w:t xml:space="preserve"> regional </w:t>
      </w:r>
      <w:r w:rsidRPr="0033401D">
        <w:rPr>
          <w:rStyle w:val="StyleBoldUnderline"/>
          <w:highlight w:val="cyan"/>
        </w:rPr>
        <w:t>conflicts</w:t>
      </w:r>
      <w:r w:rsidRPr="002D0EA2">
        <w:rPr>
          <w:rStyle w:val="StyleBoldUnderline"/>
        </w:rPr>
        <w:t xml:space="preserve"> in the future</w:t>
      </w:r>
      <w:r>
        <w:t xml:space="preserve">. For example, </w:t>
      </w:r>
      <w:r w:rsidRPr="0033401D">
        <w:rPr>
          <w:rStyle w:val="StyleBoldUnderline"/>
          <w:highlight w:val="cyan"/>
        </w:rPr>
        <w:t>in</w:t>
      </w:r>
      <w:r w:rsidRPr="002D0EA2">
        <w:rPr>
          <w:rStyle w:val="StyleBoldUnderline"/>
        </w:rPr>
        <w:t xml:space="preserve"> oil-and-gas rich </w:t>
      </w:r>
      <w:r w:rsidRPr="0033401D">
        <w:rPr>
          <w:rStyle w:val="StyleBoldUnderline"/>
          <w:highlight w:val="cyan"/>
        </w:rPr>
        <w:t>Central Asia</w:t>
      </w:r>
      <w:r w:rsidRPr="002D0EA2">
        <w:rPr>
          <w:rStyle w:val="StyleBoldUnderline"/>
        </w:rPr>
        <w:t>, the upstream countries of Kyrgyzstan and Tajikistan hold 90 percent of the region's water resources, while Uzbekistan, the largest consumer of water in the region, is located downstream</w:t>
      </w:r>
      <w:r>
        <w:t>.</w:t>
      </w:r>
    </w:p>
    <w:p w:rsidR="0033401D" w:rsidRDefault="0033401D" w:rsidP="0033401D"/>
    <w:p w:rsidR="0033401D" w:rsidRDefault="0033401D" w:rsidP="0033401D">
      <w:pPr>
        <w:pStyle w:val="Heading4"/>
      </w:pPr>
      <w:r w:rsidRPr="00E87835">
        <w:rPr>
          <w:rFonts w:cs="Arial"/>
        </w:rPr>
        <w:t>Extinction</w:t>
      </w:r>
    </w:p>
    <w:p w:rsidR="0033401D" w:rsidRDefault="0033401D" w:rsidP="0033401D">
      <w:r w:rsidRPr="00E87835">
        <w:rPr>
          <w:rFonts w:cs="Arial"/>
          <w:b/>
          <w:sz w:val="24"/>
          <w:u w:val="single"/>
        </w:rPr>
        <w:t>Blank 2k</w:t>
      </w:r>
      <w:r>
        <w:t xml:space="preserve"> [Stephen J. - Expert on the Soviet Bloc for the Strategic Studies Institute, “American Grand Strategy and the Transcaspian Region”, World Affairs. 9-22]</w:t>
      </w:r>
    </w:p>
    <w:p w:rsidR="0033401D" w:rsidRDefault="0033401D" w:rsidP="0033401D"/>
    <w:p w:rsidR="0033401D" w:rsidRDefault="0033401D" w:rsidP="0033401D">
      <w:r>
        <w:lastRenderedPageBreak/>
        <w:t xml:space="preserve">Thus many </w:t>
      </w:r>
      <w:r w:rsidRPr="0033401D">
        <w:rPr>
          <w:rStyle w:val="UnderlineBold"/>
          <w:highlight w:val="cyan"/>
        </w:rPr>
        <w:t>structural conditions for</w:t>
      </w:r>
      <w:r w:rsidRPr="00E87835">
        <w:rPr>
          <w:rStyle w:val="UnderlineBold"/>
        </w:rPr>
        <w:t xml:space="preserve"> conventional </w:t>
      </w:r>
      <w:r w:rsidRPr="0033401D">
        <w:rPr>
          <w:rStyle w:val="UnderlineBold"/>
          <w:highlight w:val="cyan"/>
        </w:rPr>
        <w:t>war</w:t>
      </w:r>
      <w:r>
        <w:t xml:space="preserve"> or protracted ethnic conflict where third parties intervene now </w:t>
      </w:r>
      <w:r w:rsidRPr="0033401D">
        <w:rPr>
          <w:rStyle w:val="UnderlineBold"/>
          <w:highlight w:val="cyan"/>
        </w:rPr>
        <w:t>exist in</w:t>
      </w:r>
      <w:r>
        <w:t xml:space="preserve"> the Transcaucasus and </w:t>
      </w:r>
      <w:r w:rsidRPr="0033401D">
        <w:rPr>
          <w:rStyle w:val="UnderlineBold"/>
          <w:highlight w:val="cyan"/>
        </w:rPr>
        <w:t>Central Asia</w:t>
      </w:r>
      <w:r>
        <w:t xml:space="preserve">. </w:t>
      </w:r>
      <w:r w:rsidRPr="00F54AC9">
        <w:rPr>
          <w:rStyle w:val="UnderlineBold"/>
        </w:rPr>
        <w:t>The outbreak of violence</w:t>
      </w:r>
      <w:r>
        <w:t xml:space="preserve"> by disaffected Islamic elements, the </w:t>
      </w:r>
      <w:r w:rsidRPr="0033401D">
        <w:rPr>
          <w:rStyle w:val="UnderlineBold"/>
          <w:highlight w:val="cyan"/>
        </w:rPr>
        <w:t>drug trade</w:t>
      </w:r>
      <w:r>
        <w:t xml:space="preserve">, the </w:t>
      </w:r>
      <w:r w:rsidRPr="0033401D">
        <w:rPr>
          <w:rStyle w:val="UnderlineBold"/>
          <w:highlight w:val="cyan"/>
        </w:rPr>
        <w:t>Chechen wars</w:t>
      </w:r>
      <w:r w:rsidRPr="0033401D">
        <w:rPr>
          <w:highlight w:val="cyan"/>
        </w:rPr>
        <w:t xml:space="preserve">, </w:t>
      </w:r>
      <w:r w:rsidRPr="0033401D">
        <w:rPr>
          <w:rStyle w:val="UnderlineBold"/>
          <w:highlight w:val="cyan"/>
        </w:rPr>
        <w:t>and</w:t>
      </w:r>
      <w:r>
        <w:t xml:space="preserve"> the unresolved </w:t>
      </w:r>
      <w:r w:rsidRPr="0033401D">
        <w:rPr>
          <w:rStyle w:val="UnderlineBold"/>
          <w:highlight w:val="cyan"/>
        </w:rPr>
        <w:t>ethnopolitical conflicts</w:t>
      </w:r>
      <w:r>
        <w:t xml:space="preserve"> that </w:t>
      </w:r>
      <w:r w:rsidRPr="0033401D">
        <w:rPr>
          <w:rStyle w:val="UnderlineBold"/>
          <w:highlight w:val="cyan"/>
        </w:rPr>
        <w:t>dot the region</w:t>
      </w:r>
      <w:r>
        <w:t xml:space="preserve">, </w:t>
      </w:r>
      <w:r w:rsidRPr="00E87835">
        <w:rPr>
          <w:rStyle w:val="UnderlineBold"/>
        </w:rPr>
        <w:t>not to mention</w:t>
      </w:r>
      <w:r>
        <w:t xml:space="preserve"> the undemocratic and unbalanced distribution of income across </w:t>
      </w:r>
      <w:r w:rsidRPr="0033401D">
        <w:rPr>
          <w:rStyle w:val="UnderlineBold"/>
          <w:highlight w:val="cyan"/>
        </w:rPr>
        <w:t>corrupt</w:t>
      </w:r>
      <w:r w:rsidRPr="00E87835">
        <w:rPr>
          <w:rStyle w:val="UnderlineBold"/>
        </w:rPr>
        <w:t xml:space="preserve"> </w:t>
      </w:r>
      <w:r w:rsidRPr="0033401D">
        <w:rPr>
          <w:rStyle w:val="UnderlineBold"/>
          <w:highlight w:val="cyan"/>
        </w:rPr>
        <w:t>governments</w:t>
      </w:r>
      <w:r>
        <w:t xml:space="preserve">, </w:t>
      </w:r>
      <w:r w:rsidRPr="0033401D">
        <w:rPr>
          <w:rStyle w:val="UnderlineBold"/>
          <w:highlight w:val="cyan"/>
        </w:rPr>
        <w:t>provide</w:t>
      </w:r>
      <w:r>
        <w:t xml:space="preserve"> </w:t>
      </w:r>
      <w:r w:rsidRPr="00E87835">
        <w:rPr>
          <w:rStyle w:val="UnderlineBold"/>
        </w:rPr>
        <w:t xml:space="preserve">plenty of </w:t>
      </w:r>
      <w:r w:rsidRPr="0033401D">
        <w:rPr>
          <w:rStyle w:val="UnderlineBold"/>
          <w:highlight w:val="cyan"/>
        </w:rPr>
        <w:t>tinder for</w:t>
      </w:r>
      <w:r w:rsidRPr="00E87835">
        <w:rPr>
          <w:rStyle w:val="UnderlineBold"/>
        </w:rPr>
        <w:t xml:space="preserve"> future </w:t>
      </w:r>
      <w:r w:rsidRPr="0033401D">
        <w:rPr>
          <w:rStyle w:val="UnderlineBold"/>
          <w:highlight w:val="cyan"/>
        </w:rPr>
        <w:t>fires</w:t>
      </w:r>
      <w:r>
        <w:t xml:space="preserve">. Many Third World conflicts generated by local </w:t>
      </w:r>
      <w:r w:rsidRPr="0033401D">
        <w:rPr>
          <w:rStyle w:val="UnderlineBold"/>
          <w:highlight w:val="cyan"/>
        </w:rPr>
        <w:t>structural factors</w:t>
      </w:r>
      <w:r>
        <w:t xml:space="preserve"> also </w:t>
      </w:r>
      <w:r w:rsidRPr="0033401D">
        <w:rPr>
          <w:rStyle w:val="UnderlineBold"/>
          <w:highlight w:val="cyan"/>
        </w:rPr>
        <w:t>have great potential for unintended escalation</w:t>
      </w:r>
      <w:r>
        <w:t xml:space="preserve">. </w:t>
      </w:r>
      <w:r w:rsidRPr="0033401D">
        <w:rPr>
          <w:rStyle w:val="UnderlineBold"/>
          <w:highlight w:val="cyan"/>
        </w:rPr>
        <w:t>Big powers</w:t>
      </w:r>
      <w:r>
        <w:t xml:space="preserve"> often </w:t>
      </w:r>
      <w:r w:rsidRPr="0033401D">
        <w:rPr>
          <w:rStyle w:val="UnderlineBold"/>
          <w:highlight w:val="cyan"/>
        </w:rPr>
        <w:t>feel obliged to rescue their proxies</w:t>
      </w:r>
      <w:r w:rsidRPr="00E87835">
        <w:rPr>
          <w:rStyle w:val="UnderlineBold"/>
        </w:rPr>
        <w:t xml:space="preserve"> and proteges</w:t>
      </w:r>
      <w:r>
        <w:t xml:space="preserve">. </w:t>
      </w:r>
      <w:r w:rsidRPr="00E87835">
        <w:rPr>
          <w:rStyle w:val="UnderlineBold"/>
        </w:rPr>
        <w:t>One or another big power may fail to grasp the stakes</w:t>
      </w:r>
      <w:r>
        <w:t xml:space="preserve"> for the other side since interests here are not as clear as in Europe. Hence </w:t>
      </w:r>
      <w:r w:rsidRPr="0033401D">
        <w:rPr>
          <w:rStyle w:val="UnderlineBold"/>
          <w:highlight w:val="cyan"/>
        </w:rPr>
        <w:t>commitments involving the use of nuclear weapons</w:t>
      </w:r>
      <w:r>
        <w:t xml:space="preserve"> or perhaps even conventional war to prevent defeat of a client </w:t>
      </w:r>
      <w:r w:rsidRPr="0033401D">
        <w:rPr>
          <w:rStyle w:val="UnderlineBold"/>
          <w:highlight w:val="cyan"/>
        </w:rPr>
        <w:t>are not well established</w:t>
      </w:r>
      <w:r>
        <w:t xml:space="preserve"> or clear as in Europe. For instance, in 1993 Turkish noises about intervening on behalf of Azerbaijan induced Russian leaders to threaten a nuclear war in that case. Precisely because Turkey is a NATO ally but probably could not prevail in </w:t>
      </w:r>
      <w:r w:rsidRPr="00E87835">
        <w:rPr>
          <w:rStyle w:val="UnderlineBold"/>
        </w:rPr>
        <w:t xml:space="preserve">a long </w:t>
      </w:r>
      <w:r w:rsidRPr="0033401D">
        <w:rPr>
          <w:rStyle w:val="UnderlineBold"/>
          <w:highlight w:val="cyan"/>
        </w:rPr>
        <w:t>war against Russia</w:t>
      </w:r>
      <w:r>
        <w:t xml:space="preserve">, or if it could, </w:t>
      </w:r>
      <w:r w:rsidRPr="0033401D">
        <w:rPr>
          <w:rStyle w:val="UnderlineBold"/>
          <w:highlight w:val="cyan"/>
        </w:rPr>
        <w:t>would</w:t>
      </w:r>
      <w:r w:rsidRPr="00E87835">
        <w:rPr>
          <w:rStyle w:val="UnderlineBold"/>
        </w:rPr>
        <w:t xml:space="preserve"> conceivably </w:t>
      </w:r>
      <w:r w:rsidRPr="0033401D">
        <w:rPr>
          <w:rStyle w:val="UnderlineBold"/>
          <w:highlight w:val="cyan"/>
        </w:rPr>
        <w:t>trigger a</w:t>
      </w:r>
      <w:r w:rsidRPr="00E87835">
        <w:rPr>
          <w:rStyle w:val="UnderlineBold"/>
        </w:rPr>
        <w:t xml:space="preserve"> potential </w:t>
      </w:r>
      <w:r w:rsidRPr="0033401D">
        <w:rPr>
          <w:rStyle w:val="UnderlineBold"/>
          <w:highlight w:val="cyan"/>
        </w:rPr>
        <w:t>nuclear blow</w:t>
      </w:r>
      <w:r>
        <w:t xml:space="preserve"> (not a small possibility given the erratic nature of Russia's declared nuclear strategies), </w:t>
      </w:r>
      <w:r w:rsidRPr="0033401D">
        <w:rPr>
          <w:rStyle w:val="UnderlineBold"/>
          <w:highlight w:val="cyan"/>
        </w:rPr>
        <w:t>the danger</w:t>
      </w:r>
      <w:r w:rsidRPr="00E87835">
        <w:rPr>
          <w:rStyle w:val="UnderlineBold"/>
        </w:rPr>
        <w:t xml:space="preserve"> of major war </w:t>
      </w:r>
      <w:r w:rsidRPr="0033401D">
        <w:rPr>
          <w:rStyle w:val="UnderlineBold"/>
          <w:highlight w:val="cyan"/>
        </w:rPr>
        <w:t>is higher here than</w:t>
      </w:r>
      <w:r>
        <w:t xml:space="preserve"> almost </w:t>
      </w:r>
      <w:r w:rsidRPr="0033401D">
        <w:rPr>
          <w:rStyle w:val="UnderlineBold"/>
          <w:highlight w:val="cyan"/>
        </w:rPr>
        <w:t>everywhere else</w:t>
      </w:r>
      <w:r>
        <w:t xml:space="preserve"> in the CIS or the "arc of crisis" from the Balkans to China. As Richard Betts has observed, </w:t>
      </w:r>
      <w:r w:rsidRPr="00E87835">
        <w:rPr>
          <w:rStyle w:val="UnderlineBold"/>
        </w:rPr>
        <w:t>The greatest danger lies in areas where</w:t>
      </w:r>
      <w:r>
        <w:t xml:space="preserve"> (1) </w:t>
      </w:r>
      <w:r w:rsidRPr="00E87835">
        <w:rPr>
          <w:rStyle w:val="UnderlineBold"/>
        </w:rPr>
        <w:t xml:space="preserve">the </w:t>
      </w:r>
      <w:r w:rsidRPr="0033401D">
        <w:rPr>
          <w:rStyle w:val="UnderlineBold"/>
          <w:highlight w:val="cyan"/>
        </w:rPr>
        <w:t>potential for serious instability is high</w:t>
      </w:r>
      <w:r>
        <w:t xml:space="preserve">; (2) both </w:t>
      </w:r>
      <w:r w:rsidRPr="0033401D">
        <w:rPr>
          <w:rStyle w:val="UnderlineBold"/>
          <w:highlight w:val="cyan"/>
        </w:rPr>
        <w:t>superpowers perceive vital interests</w:t>
      </w:r>
      <w:r w:rsidRPr="0033401D">
        <w:rPr>
          <w:highlight w:val="cyan"/>
        </w:rPr>
        <w:t>;</w:t>
      </w:r>
      <w:r>
        <w:t xml:space="preserve"> (3) neither recognizes that the other's perceived interest or commitment is as great as its own; (4) both have the capability to inject conventional forces; and (5) </w:t>
      </w:r>
      <w:r w:rsidRPr="0033401D">
        <w:rPr>
          <w:rStyle w:val="UnderlineBold"/>
          <w:highlight w:val="cyan"/>
        </w:rPr>
        <w:t>neither has</w:t>
      </w:r>
      <w:r w:rsidRPr="00E87835">
        <w:rPr>
          <w:rStyle w:val="UnderlineBold"/>
        </w:rPr>
        <w:t xml:space="preserve"> willing </w:t>
      </w:r>
      <w:r w:rsidRPr="0033401D">
        <w:rPr>
          <w:rStyle w:val="UnderlineBold"/>
          <w:highlight w:val="cyan"/>
        </w:rPr>
        <w:t>proxies capable of settling the situation</w:t>
      </w:r>
      <w:r>
        <w:t>.(77)</w:t>
      </w:r>
    </w:p>
    <w:p w:rsidR="0033401D" w:rsidRDefault="0033401D" w:rsidP="0033401D"/>
    <w:p w:rsidR="0033401D" w:rsidRDefault="0033401D" w:rsidP="0033401D">
      <w:pPr>
        <w:pStyle w:val="Heading4"/>
      </w:pPr>
      <w:r>
        <w:t>No diplomacy or institutions</w:t>
      </w:r>
    </w:p>
    <w:p w:rsidR="0033401D" w:rsidRDefault="0033401D" w:rsidP="0033401D">
      <w:r w:rsidRPr="00603E6B">
        <w:t xml:space="preserve">Adam </w:t>
      </w:r>
      <w:r w:rsidRPr="00FF15BD">
        <w:rPr>
          <w:rStyle w:val="CitationChar"/>
        </w:rPr>
        <w:t>Radin 10</w:t>
      </w:r>
      <w:r>
        <w:t xml:space="preserve">, masters in security studies from the naval postgraduate school, “the security implications of water: prospects for instability or cooperation in south and central asia”, March, </w:t>
      </w:r>
      <w:hyperlink r:id="rId17" w:history="1">
        <w:r w:rsidRPr="0016038E">
          <w:rPr>
            <w:rStyle w:val="Hyperlink"/>
          </w:rPr>
          <w:t>http://www.dtic.mil/cgi-bin/GetTRDoc?AD=ADA518674</w:t>
        </w:r>
      </w:hyperlink>
    </w:p>
    <w:p w:rsidR="0033401D" w:rsidRDefault="0033401D" w:rsidP="0033401D"/>
    <w:p w:rsidR="0033401D" w:rsidRDefault="0033401D" w:rsidP="0033401D">
      <w:r w:rsidRPr="0033401D">
        <w:rPr>
          <w:rStyle w:val="StyleBoldUnderline"/>
          <w:highlight w:val="cyan"/>
        </w:rPr>
        <w:t>Water</w:t>
      </w:r>
      <w:r>
        <w:t xml:space="preserve">, an issue so important to numerous facets of each state’s economy and overall stability, </w:t>
      </w:r>
      <w:r w:rsidRPr="0033401D">
        <w:rPr>
          <w:rStyle w:val="StyleBoldUnderline"/>
          <w:highlight w:val="cyan"/>
        </w:rPr>
        <w:t>must not be left to</w:t>
      </w:r>
      <w:r w:rsidRPr="002D0EA2">
        <w:rPr>
          <w:rStyle w:val="StyleBoldUnderline"/>
        </w:rPr>
        <w:t xml:space="preserve"> loosely observed and </w:t>
      </w:r>
      <w:r w:rsidRPr="0033401D">
        <w:rPr>
          <w:rStyle w:val="StyleBoldUnderline"/>
          <w:highlight w:val="cyan"/>
        </w:rPr>
        <w:t>nonbinding agreements</w:t>
      </w:r>
      <w:r>
        <w:t xml:space="preserve">. Tajikistan has even gone as far as to appeal to the United Nations General Assembly to focus on the “Central Asia water dilemma.”142 </w:t>
      </w:r>
      <w:r w:rsidRPr="0033401D">
        <w:rPr>
          <w:rStyle w:val="StyleBoldUnderline"/>
          <w:highlight w:val="cyan"/>
        </w:rPr>
        <w:t>In a region</w:t>
      </w:r>
      <w:r w:rsidRPr="002D0EA2">
        <w:rPr>
          <w:rStyle w:val="StyleBoldUnderline"/>
        </w:rPr>
        <w:t xml:space="preserve"> that is </w:t>
      </w:r>
      <w:r w:rsidRPr="0033401D">
        <w:rPr>
          <w:rStyle w:val="StyleBoldUnderline"/>
          <w:highlight w:val="cyan"/>
        </w:rPr>
        <w:t>still developing</w:t>
      </w:r>
      <w:r w:rsidRPr="002D0EA2">
        <w:rPr>
          <w:rStyle w:val="StyleBoldUnderline"/>
        </w:rPr>
        <w:t xml:space="preserve">, and </w:t>
      </w:r>
      <w:r w:rsidRPr="0033401D">
        <w:rPr>
          <w:rStyle w:val="StyleBoldUnderline"/>
          <w:highlight w:val="cyan"/>
        </w:rPr>
        <w:t>where</w:t>
      </w:r>
      <w:r w:rsidRPr="002D0EA2">
        <w:rPr>
          <w:rStyle w:val="StyleBoldUnderline"/>
        </w:rPr>
        <w:t xml:space="preserve"> the </w:t>
      </w:r>
      <w:r w:rsidRPr="0033401D">
        <w:rPr>
          <w:rStyle w:val="StyleBoldUnderline"/>
          <w:highlight w:val="cyan"/>
        </w:rPr>
        <w:t>government’s</w:t>
      </w:r>
      <w:r w:rsidRPr="002D0EA2">
        <w:rPr>
          <w:rStyle w:val="StyleBoldUnderline"/>
        </w:rPr>
        <w:t xml:space="preserve"> survival </w:t>
      </w:r>
      <w:r w:rsidRPr="0033401D">
        <w:rPr>
          <w:rStyle w:val="StyleBoldUnderline"/>
          <w:highlight w:val="cyan"/>
        </w:rPr>
        <w:t>rely more on its relations with</w:t>
      </w:r>
      <w:r w:rsidRPr="002D0EA2">
        <w:rPr>
          <w:rStyle w:val="StyleBoldUnderline"/>
        </w:rPr>
        <w:t xml:space="preserve"> it </w:t>
      </w:r>
      <w:r w:rsidRPr="0033401D">
        <w:rPr>
          <w:rStyle w:val="StyleBoldUnderline"/>
          <w:highlight w:val="cyan"/>
        </w:rPr>
        <w:t>people versus</w:t>
      </w:r>
      <w:r w:rsidRPr="002D0EA2">
        <w:rPr>
          <w:rStyle w:val="StyleBoldUnderline"/>
        </w:rPr>
        <w:t xml:space="preserve"> its regional </w:t>
      </w:r>
      <w:r w:rsidRPr="0033401D">
        <w:rPr>
          <w:rStyle w:val="StyleBoldUnderline"/>
          <w:highlight w:val="cyan"/>
        </w:rPr>
        <w:t>neighbors, domestic needs will</w:t>
      </w:r>
      <w:r w:rsidRPr="0055526A">
        <w:rPr>
          <w:rStyle w:val="StyleBoldUnderline"/>
        </w:rPr>
        <w:t xml:space="preserve"> continue</w:t>
      </w:r>
      <w:r w:rsidRPr="002D0EA2">
        <w:rPr>
          <w:rStyle w:val="StyleBoldUnderline"/>
        </w:rPr>
        <w:t xml:space="preserve"> to </w:t>
      </w:r>
      <w:r w:rsidRPr="0033401D">
        <w:rPr>
          <w:rStyle w:val="StyleBoldUnderline"/>
          <w:highlight w:val="cyan"/>
        </w:rPr>
        <w:t>trump</w:t>
      </w:r>
      <w:r w:rsidRPr="002D0EA2">
        <w:rPr>
          <w:rStyle w:val="StyleBoldUnderline"/>
        </w:rPr>
        <w:t xml:space="preserve"> international </w:t>
      </w:r>
      <w:r w:rsidRPr="0033401D">
        <w:rPr>
          <w:rStyle w:val="StyleBoldUnderline"/>
          <w:highlight w:val="cyan"/>
        </w:rPr>
        <w:t>cooperation</w:t>
      </w:r>
      <w: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p>
    <w:p w:rsidR="0033401D" w:rsidRDefault="0033401D" w:rsidP="0033401D">
      <w:r>
        <w:t xml:space="preserve">The chapter presents a contrasting case study to South Asia, as </w:t>
      </w:r>
      <w:r w:rsidRPr="0033401D">
        <w:rPr>
          <w:rStyle w:val="StyleBoldUnderline"/>
          <w:highlight w:val="cyan"/>
        </w:rPr>
        <w:t>in Central Asia water is not viewed as a regional security issue</w:t>
      </w:r>
      <w:r w:rsidRPr="002D0EA2">
        <w:rPr>
          <w:rStyle w:val="StyleBoldUnderline"/>
        </w:rPr>
        <w:t xml:space="preserve">, but in terms of fulfilling short-term domestic needs. </w:t>
      </w:r>
      <w:r w:rsidRPr="0055526A">
        <w:rPr>
          <w:rStyle w:val="StyleBoldUnderline"/>
        </w:rPr>
        <w:t>Without the looming threat of conflict or significant retribution</w:t>
      </w:r>
      <w:r w:rsidRPr="002D0EA2">
        <w:rPr>
          <w:rStyle w:val="StyleBoldUnderline"/>
        </w:rPr>
        <w:t xml:space="preserve"> from regional neighbors, </w:t>
      </w:r>
      <w:r w:rsidRPr="0033401D">
        <w:rPr>
          <w:rStyle w:val="StyleBoldUnderline"/>
          <w:highlight w:val="cyan"/>
        </w:rPr>
        <w:t>cooperation is consistently undervalued and abandoned once domestic pressures increase</w:t>
      </w:r>
      <w:r w:rsidRPr="0033401D">
        <w:rPr>
          <w:highlight w:val="cyan"/>
        </w:rPr>
        <w:t>.</w:t>
      </w:r>
      <w:r>
        <w:t xml:space="preserve"> The problem with this pattern is that </w:t>
      </w:r>
      <w:r w:rsidRPr="002D0EA2">
        <w:rPr>
          <w:rStyle w:val="StyleBoldUnderline"/>
        </w:rPr>
        <w:t>resources will likely continue to deteriorate</w:t>
      </w:r>
      <w:r>
        <w:t xml:space="preserve"> and the CARs will continue to be dependent on each other to provide water and energy. Without sustained and flexible cooperation, </w:t>
      </w:r>
      <w:r w:rsidRPr="002D0EA2">
        <w:rPr>
          <w:rStyle w:val="StyleBoldUnderline"/>
        </w:rPr>
        <w:t>the region</w:t>
      </w:r>
      <w:r>
        <w:t xml:space="preserve"> at the very least </w:t>
      </w:r>
      <w:r w:rsidRPr="002D0EA2">
        <w:rPr>
          <w:rStyle w:val="StyleBoldUnderline"/>
        </w:rPr>
        <w:t>will see greater stresses on government to provide for their populations, leading to domestic and potential regional instability</w:t>
      </w:r>
      <w:r>
        <w:t>.</w:t>
      </w:r>
    </w:p>
    <w:p w:rsidR="0033401D" w:rsidRDefault="0033401D" w:rsidP="0033401D"/>
    <w:p w:rsidR="0033401D" w:rsidRDefault="0033401D" w:rsidP="0033401D">
      <w:pPr>
        <w:pStyle w:val="Heading4"/>
      </w:pPr>
      <w:r>
        <w:t>The best scholarship proves our impact</w:t>
      </w:r>
    </w:p>
    <w:p w:rsidR="0033401D" w:rsidRDefault="0033401D" w:rsidP="0033401D">
      <w:pPr>
        <w:pStyle w:val="Cite2"/>
      </w:pPr>
      <w:r>
        <w:t>Dinar 2</w:t>
      </w:r>
    </w:p>
    <w:p w:rsidR="0033401D" w:rsidRDefault="0033401D" w:rsidP="0033401D">
      <w:r w:rsidRPr="003F3D7C">
        <w:t>SAIS Review 22.2 (2002) 229-253</w:t>
      </w:r>
    </w:p>
    <w:p w:rsidR="0033401D" w:rsidRDefault="0033401D" w:rsidP="0033401D">
      <w:r w:rsidRPr="003F3D7C">
        <w:t>Water, Security, Conflict, and Cooperation</w:t>
      </w:r>
    </w:p>
    <w:p w:rsidR="0033401D" w:rsidRDefault="0033401D" w:rsidP="0033401D">
      <w:r w:rsidRPr="003F3D7C">
        <w:t>Shlomi Dinar is a Ph.D. candidate at the Johns Hopkins University School of Advanced International Studies. He is concentrating in environment, negotiation, conflict, and cooperation. This paper is dedicated to the memory of Captain Jerome E. Levy. This paper benefited from the Anna Sobol Levy Fellowship, a fellowship supported by Captain Levy. The author would also like to thank Benjamin Miller, Emanuel Adler, and the editors of this journal for very constructive comments. This article was originally inspired from an essay that originally appeared in International Negotiation. Shlomi Dinar, "Negotiation and International Relations: A Framework for Hydropolitics," International Negotiation 5, no. 2 (2000).</w:t>
      </w:r>
    </w:p>
    <w:p w:rsidR="0033401D" w:rsidRDefault="0033401D" w:rsidP="0033401D"/>
    <w:p w:rsidR="0033401D" w:rsidRDefault="0033401D" w:rsidP="0033401D">
      <w:r w:rsidRPr="0033401D">
        <w:rPr>
          <w:rStyle w:val="StyleBoldUnderline"/>
          <w:highlight w:val="cyan"/>
        </w:rPr>
        <w:t>The dichotomy of conflict and cooperation</w:t>
      </w:r>
      <w:r>
        <w:t xml:space="preserve"> over water and its relationship to national and regional security </w:t>
      </w:r>
      <w:r w:rsidRPr="0033401D">
        <w:rPr>
          <w:rStyle w:val="StyleBoldUnderline"/>
          <w:highlight w:val="cyan"/>
        </w:rPr>
        <w:t xml:space="preserve">reflects the </w:t>
      </w:r>
      <w:r w:rsidRPr="0033401D">
        <w:rPr>
          <w:rStyle w:val="Emphasis"/>
          <w:highlight w:val="cyan"/>
        </w:rPr>
        <w:t>reality</w:t>
      </w:r>
      <w:r w:rsidRPr="0033401D">
        <w:rPr>
          <w:rStyle w:val="StyleBoldUnderline"/>
          <w:highlight w:val="cyan"/>
        </w:rPr>
        <w:t xml:space="preserve"> of </w:t>
      </w:r>
      <w:r w:rsidRPr="0033401D">
        <w:rPr>
          <w:rStyle w:val="Emphasis"/>
          <w:highlight w:val="cyan"/>
        </w:rPr>
        <w:t>hydropolitics</w:t>
      </w:r>
      <w:r>
        <w:t xml:space="preserve">. While military clashes have been associated with water, the </w:t>
      </w:r>
      <w:r>
        <w:lastRenderedPageBreak/>
        <w:t xml:space="preserve">concept of security does not end with nor does it only imply armed conflict. Because the pursuit of peace, and thus conflict and cooperation, constitutes the flip side of security, </w:t>
      </w:r>
      <w:r w:rsidRPr="0033401D">
        <w:rPr>
          <w:rStyle w:val="StyleBoldUnderline"/>
          <w:highlight w:val="cyan"/>
        </w:rPr>
        <w:t>water is</w:t>
      </w:r>
      <w:r w:rsidRPr="00B322E3">
        <w:rPr>
          <w:rStyle w:val="StyleBoldUnderline"/>
        </w:rPr>
        <w:t xml:space="preserve"> indeed </w:t>
      </w:r>
      <w:r w:rsidRPr="0033401D">
        <w:rPr>
          <w:rStyle w:val="StyleBoldUnderline"/>
          <w:highlight w:val="cyan"/>
        </w:rPr>
        <w:t>relevant to</w:t>
      </w:r>
      <w:r w:rsidRPr="00B322E3">
        <w:rPr>
          <w:rStyle w:val="StyleBoldUnderline"/>
        </w:rPr>
        <w:t xml:space="preserve"> the concept of </w:t>
      </w:r>
      <w:r w:rsidRPr="0033401D">
        <w:rPr>
          <w:rStyle w:val="StyleBoldUnderline"/>
          <w:highlight w:val="cyan"/>
        </w:rPr>
        <w:t>security</w:t>
      </w:r>
      <w:r>
        <w:t>. It is this phenomenon that traditionalists have cast off as irrelevant and other rejectionists of the environment-security link have ignored.</w:t>
      </w:r>
    </w:p>
    <w:p w:rsidR="0033401D" w:rsidRDefault="0033401D" w:rsidP="0033401D">
      <w:pPr>
        <w:rPr>
          <w:rStyle w:val="Emphasis"/>
        </w:rPr>
      </w:pPr>
      <w:r w:rsidRPr="0033401D">
        <w:rPr>
          <w:rStyle w:val="StyleBoldUnderline"/>
          <w:highlight w:val="cyan"/>
        </w:rPr>
        <w:t xml:space="preserve">Linking </w:t>
      </w:r>
      <w:r w:rsidRPr="0033401D">
        <w:rPr>
          <w:rStyle w:val="Emphasis"/>
          <w:highlight w:val="cyan"/>
        </w:rPr>
        <w:t xml:space="preserve">security </w:t>
      </w:r>
      <w:r w:rsidRPr="0033401D">
        <w:rPr>
          <w:rStyle w:val="StyleBoldUnderline"/>
          <w:highlight w:val="cyan"/>
        </w:rPr>
        <w:t xml:space="preserve">with the </w:t>
      </w:r>
      <w:r w:rsidRPr="0033401D">
        <w:rPr>
          <w:rStyle w:val="Emphasis"/>
          <w:highlight w:val="cyan"/>
        </w:rPr>
        <w:t xml:space="preserve">environment </w:t>
      </w:r>
      <w:r w:rsidRPr="0033401D">
        <w:rPr>
          <w:rStyle w:val="StyleBoldUnderline"/>
          <w:highlight w:val="cyan"/>
        </w:rPr>
        <w:t xml:space="preserve">does </w:t>
      </w:r>
      <w:r w:rsidRPr="0033401D">
        <w:rPr>
          <w:rStyle w:val="Emphasis"/>
          <w:highlight w:val="cyan"/>
        </w:rPr>
        <w:t>not i</w:t>
      </w:r>
      <w:r w:rsidRPr="0033401D">
        <w:rPr>
          <w:rStyle w:val="StyleBoldUnderline"/>
          <w:highlight w:val="cyan"/>
        </w:rPr>
        <w:t>ncrease the possibility that nations will engage in</w:t>
      </w:r>
      <w:r w:rsidRPr="00B322E3">
        <w:rPr>
          <w:rStyle w:val="StyleBoldUnderline"/>
        </w:rPr>
        <w:t xml:space="preserve"> more </w:t>
      </w:r>
      <w:r w:rsidRPr="0033401D">
        <w:rPr>
          <w:rStyle w:val="StyleBoldUnderline"/>
          <w:highlight w:val="cyan"/>
        </w:rPr>
        <w:t>armed action</w:t>
      </w:r>
      <w:r w:rsidRPr="00B322E3">
        <w:rPr>
          <w:rStyle w:val="StyleBoldUnderline"/>
        </w:rPr>
        <w:t xml:space="preserve"> against other states</w:t>
      </w:r>
      <w:r>
        <w:t xml:space="preserve"> for the sake of natural resources such as water. Albeit minimal, </w:t>
      </w:r>
      <w:r w:rsidRPr="0033401D">
        <w:rPr>
          <w:rStyle w:val="StyleBoldUnderline"/>
          <w:highlight w:val="cyan"/>
        </w:rPr>
        <w:t>evidence</w:t>
      </w:r>
      <w:r w:rsidRPr="00B322E3">
        <w:rPr>
          <w:rStyle w:val="StyleBoldUnderline"/>
        </w:rPr>
        <w:t xml:space="preserve"> already </w:t>
      </w:r>
      <w:r w:rsidRPr="0033401D">
        <w:rPr>
          <w:rStyle w:val="StyleBoldUnderline"/>
          <w:highlight w:val="cyan"/>
        </w:rPr>
        <w:t>exists as to</w:t>
      </w:r>
      <w:r w:rsidRPr="00B322E3">
        <w:rPr>
          <w:rStyle w:val="StyleBoldUnderline"/>
        </w:rPr>
        <w:t xml:space="preserve"> the </w:t>
      </w:r>
      <w:r w:rsidRPr="0033401D">
        <w:rPr>
          <w:rStyle w:val="StyleBoldUnderline"/>
          <w:highlight w:val="cyan"/>
        </w:rPr>
        <w:t>military skirmishes</w:t>
      </w:r>
      <w:r>
        <w:t xml:space="preserve"> and military threats that have taken place </w:t>
      </w:r>
      <w:r w:rsidRPr="0033401D">
        <w:rPr>
          <w:rStyle w:val="StyleBoldUnderline"/>
          <w:highlight w:val="cyan"/>
        </w:rPr>
        <w:t>over water</w:t>
      </w:r>
      <w:r w:rsidRPr="00B322E3">
        <w:rPr>
          <w:rStyle w:val="StyleBoldUnderline"/>
        </w:rPr>
        <w:t xml:space="preserve">. </w:t>
      </w:r>
      <w:r w:rsidRPr="0033401D">
        <w:rPr>
          <w:rStyle w:val="StyleBoldUnderline"/>
          <w:highlight w:val="cyan"/>
        </w:rPr>
        <w:t>Nations will engage in</w:t>
      </w:r>
      <w:r w:rsidRPr="00B322E3">
        <w:rPr>
          <w:rStyle w:val="StyleBoldUnderline"/>
        </w:rPr>
        <w:t xml:space="preserve"> armed </w:t>
      </w:r>
      <w:r w:rsidRPr="0033401D">
        <w:rPr>
          <w:rStyle w:val="StyleBoldUnderline"/>
          <w:highlight w:val="cyan"/>
        </w:rPr>
        <w:t>conflict</w:t>
      </w:r>
      <w:r>
        <w:t xml:space="preserve"> and political disputes </w:t>
      </w:r>
      <w:r w:rsidRPr="0033401D">
        <w:rPr>
          <w:rStyle w:val="StyleBoldUnderline"/>
          <w:highlight w:val="cyan"/>
        </w:rPr>
        <w:t xml:space="preserve">over water </w:t>
      </w:r>
      <w:r w:rsidRPr="0033401D">
        <w:rPr>
          <w:rStyle w:val="StyleBoldUnderline"/>
          <w:b/>
          <w:highlight w:val="cyan"/>
        </w:rPr>
        <w:t>whether or not scholars acknowledge the link</w:t>
      </w:r>
      <w:r w:rsidRPr="00723182">
        <w:rPr>
          <w:rStyle w:val="StyleBoldUnderline"/>
          <w:b/>
        </w:rPr>
        <w:t xml:space="preserve"> </w:t>
      </w:r>
      <w:r w:rsidRPr="00B322E3">
        <w:rPr>
          <w:rStyle w:val="StyleBoldUnderline"/>
        </w:rPr>
        <w:t>between the environment and security</w:t>
      </w:r>
      <w:r>
        <w:t xml:space="preserve">. Similarly, the existence of more than 3,600 water treaties, the oldest dating to 805 AD, demonstrates a rich history of cooperation [End Page 239] over water regardless of scholarly debate on cooperation and the environment. </w:t>
      </w:r>
      <w:r w:rsidRPr="0033401D">
        <w:rPr>
          <w:rStyle w:val="StyleBoldUnderline"/>
          <w:highlight w:val="cyan"/>
        </w:rPr>
        <w:t xml:space="preserve">The </w:t>
      </w:r>
      <w:r w:rsidRPr="0033401D">
        <w:rPr>
          <w:rStyle w:val="Emphasis"/>
          <w:highlight w:val="cyan"/>
        </w:rPr>
        <w:t>debate</w:t>
      </w:r>
      <w:r w:rsidRPr="00B322E3">
        <w:rPr>
          <w:rStyle w:val="Emphasis"/>
        </w:rPr>
        <w:t xml:space="preserve"> </w:t>
      </w:r>
      <w:r>
        <w:t xml:space="preserve">regarding the link between water, conflict, and cooperation </w:t>
      </w:r>
      <w:r w:rsidRPr="0033401D">
        <w:rPr>
          <w:rStyle w:val="StyleBoldUnderline"/>
          <w:highlight w:val="cyan"/>
        </w:rPr>
        <w:t>is</w:t>
      </w:r>
      <w:r w:rsidRPr="00B322E3">
        <w:rPr>
          <w:rStyle w:val="StyleBoldUnderline"/>
        </w:rPr>
        <w:t xml:space="preserve"> thus </w:t>
      </w:r>
      <w:r w:rsidRPr="0033401D">
        <w:rPr>
          <w:rStyle w:val="StyleBoldUnderline"/>
          <w:highlight w:val="cyan"/>
        </w:rPr>
        <w:t>futile and has become</w:t>
      </w:r>
      <w:r w:rsidRPr="00B322E3">
        <w:rPr>
          <w:rStyle w:val="StyleBoldUnderline"/>
        </w:rPr>
        <w:t xml:space="preserve"> a scholarly debate </w:t>
      </w:r>
      <w:r w:rsidRPr="0033401D">
        <w:rPr>
          <w:rStyle w:val="StyleBoldUnderline"/>
          <w:highlight w:val="cyan"/>
        </w:rPr>
        <w:t>marred by</w:t>
      </w:r>
      <w:r w:rsidRPr="0033401D">
        <w:rPr>
          <w:rStyle w:val="Emphasis"/>
          <w:highlight w:val="cyan"/>
        </w:rPr>
        <w:t xml:space="preserve"> polemics</w:t>
      </w:r>
      <w:r w:rsidRPr="0033401D">
        <w:rPr>
          <w:rStyle w:val="StyleBoldUnderline"/>
          <w:highlight w:val="cyan"/>
        </w:rPr>
        <w:t xml:space="preserve"> and </w:t>
      </w:r>
      <w:r w:rsidRPr="0033401D">
        <w:rPr>
          <w:rStyle w:val="Emphasis"/>
          <w:highlight w:val="cyan"/>
        </w:rPr>
        <w:t>semantics</w:t>
      </w:r>
      <w:r w:rsidRPr="00B322E3">
        <w:rPr>
          <w:rStyle w:val="Emphasis"/>
        </w:rPr>
        <w:t>.</w:t>
      </w:r>
    </w:p>
    <w:p w:rsidR="0033401D" w:rsidRPr="00B322E3" w:rsidRDefault="0033401D" w:rsidP="0033401D">
      <w:pPr>
        <w:rPr>
          <w:rStyle w:val="StyleBoldUnderline"/>
          <w:u w:val="none"/>
        </w:rPr>
      </w:pPr>
      <w:r w:rsidRPr="00B322E3">
        <w:rPr>
          <w:rStyle w:val="StyleBoldUnderline"/>
          <w:u w:val="none"/>
        </w:rPr>
        <w:t>Given its geographical attributes</w:t>
      </w:r>
      <w:r w:rsidRPr="00B322E3">
        <w:rPr>
          <w:rStyle w:val="StyleBoldUnderline"/>
        </w:rPr>
        <w:t xml:space="preserve">, </w:t>
      </w:r>
      <w:r w:rsidRPr="0033401D">
        <w:rPr>
          <w:rStyle w:val="StyleBoldUnderline"/>
          <w:highlight w:val="cyan"/>
        </w:rPr>
        <w:t>freshwater truly straddles</w:t>
      </w:r>
      <w:r w:rsidRPr="00B322E3">
        <w:rPr>
          <w:rStyle w:val="StyleBoldUnderline"/>
          <w:u w:val="none"/>
        </w:rPr>
        <w:t xml:space="preserve"> the notion of </w:t>
      </w:r>
      <w:r w:rsidRPr="0033401D">
        <w:rPr>
          <w:rStyle w:val="StyleBoldUnderline"/>
          <w:highlight w:val="cyan"/>
        </w:rPr>
        <w:t>sovereignty</w:t>
      </w:r>
      <w:r w:rsidRPr="00B322E3">
        <w:rPr>
          <w:rStyle w:val="StyleBoldUnderline"/>
          <w:u w:val="none"/>
        </w:rPr>
        <w:t xml:space="preserve"> that traditionalists cherish so deeply and the international or regional conception that environmental globalists hold true. </w:t>
      </w:r>
      <w:r w:rsidRPr="00B322E3">
        <w:rPr>
          <w:rStyle w:val="StyleBoldUnderline"/>
        </w:rPr>
        <w:t>The problems</w:t>
      </w:r>
      <w:r w:rsidRPr="00B322E3">
        <w:rPr>
          <w:rStyle w:val="StyleBoldUnderline"/>
          <w:u w:val="none"/>
        </w:rPr>
        <w:t xml:space="preserve"> that arise </w:t>
      </w:r>
      <w:r w:rsidRPr="00B322E3">
        <w:rPr>
          <w:rStyle w:val="StyleBoldUnderline"/>
        </w:rPr>
        <w:t>from shared water resources are both national and regional</w:t>
      </w:r>
      <w:r w:rsidRPr="00B322E3">
        <w:rPr>
          <w:rStyle w:val="StyleBoldUnderline"/>
          <w:u w:val="none"/>
        </w:rPr>
        <w:t xml:space="preserve"> in nature. Similarly, the solutions that are needed to solve such problems are both national and regional. Most importantly for the debate on the environment and security, however, the impediments to cooperation and the instigation of </w:t>
      </w:r>
      <w:r w:rsidRPr="00B322E3">
        <w:rPr>
          <w:rStyle w:val="StyleBoldUnderline"/>
        </w:rPr>
        <w:t>conflict over water are both national and international in their sources</w:t>
      </w:r>
      <w:r w:rsidRPr="00B322E3">
        <w:rPr>
          <w:rStyle w:val="StyleBoldUnderline"/>
          <w:u w:val="none"/>
        </w:rPr>
        <w:t xml:space="preserve">. </w:t>
      </w:r>
      <w:r w:rsidRPr="0033401D">
        <w:rPr>
          <w:rStyle w:val="Emphasis"/>
          <w:highlight w:val="cyan"/>
        </w:rPr>
        <w:t>States</w:t>
      </w:r>
      <w:r w:rsidRPr="00B322E3">
        <w:rPr>
          <w:rStyle w:val="StyleBoldUnderline"/>
          <w:u w:val="none"/>
        </w:rPr>
        <w:t xml:space="preserve"> in particular regions </w:t>
      </w:r>
      <w:r w:rsidRPr="0033401D">
        <w:rPr>
          <w:rStyle w:val="StyleBoldUnderline"/>
          <w:highlight w:val="cyan"/>
        </w:rPr>
        <w:t xml:space="preserve">will </w:t>
      </w:r>
      <w:r w:rsidRPr="0033401D">
        <w:rPr>
          <w:rStyle w:val="Emphasis"/>
          <w:highlight w:val="cyan"/>
        </w:rPr>
        <w:t>continue</w:t>
      </w:r>
      <w:r w:rsidRPr="0033401D">
        <w:rPr>
          <w:rStyle w:val="StyleBoldUnderline"/>
          <w:highlight w:val="cyan"/>
        </w:rPr>
        <w:t xml:space="preserve"> to see water as a national security concern</w:t>
      </w:r>
      <w:r w:rsidRPr="00B322E3">
        <w:rPr>
          <w:rStyle w:val="StyleBoldUnderline"/>
          <w:u w:val="none"/>
        </w:rPr>
        <w:t xml:space="preserve">. Even though a regional agreement may be the best solution to states' water problems, </w:t>
      </w:r>
      <w:r w:rsidRPr="0033401D">
        <w:rPr>
          <w:rStyle w:val="StyleBoldUnderline"/>
          <w:highlight w:val="cyan"/>
        </w:rPr>
        <w:t xml:space="preserve">they will </w:t>
      </w:r>
      <w:r w:rsidRPr="0033401D">
        <w:rPr>
          <w:rStyle w:val="Emphasis"/>
          <w:highlight w:val="cyan"/>
        </w:rPr>
        <w:t>continue</w:t>
      </w:r>
      <w:r w:rsidRPr="0033401D">
        <w:rPr>
          <w:rStyle w:val="StyleBoldUnderline"/>
          <w:highlight w:val="cyan"/>
        </w:rPr>
        <w:t xml:space="preserve"> to couch their need</w:t>
      </w:r>
      <w:r w:rsidRPr="00B322E3">
        <w:rPr>
          <w:rStyle w:val="StyleBoldUnderline"/>
          <w:u w:val="none"/>
        </w:rPr>
        <w:t xml:space="preserve"> to access sufficient and clean freshwater </w:t>
      </w:r>
      <w:r w:rsidRPr="0033401D">
        <w:rPr>
          <w:rStyle w:val="StyleBoldUnderline"/>
          <w:highlight w:val="cyan"/>
        </w:rPr>
        <w:t>in s</w:t>
      </w:r>
      <w:r w:rsidRPr="0033401D">
        <w:rPr>
          <w:rStyle w:val="Emphasis"/>
          <w:highlight w:val="cyan"/>
        </w:rPr>
        <w:t>ecurity</w:t>
      </w:r>
      <w:r w:rsidRPr="003C18AB">
        <w:rPr>
          <w:rStyle w:val="Emphasis"/>
        </w:rPr>
        <w:t xml:space="preserve"> </w:t>
      </w:r>
      <w:r w:rsidRPr="003C18AB">
        <w:rPr>
          <w:rStyle w:val="StyleBoldUnderline"/>
        </w:rPr>
        <w:t xml:space="preserve">and nationalist </w:t>
      </w:r>
      <w:r w:rsidRPr="0033401D">
        <w:rPr>
          <w:rStyle w:val="StyleBoldUnderline"/>
          <w:highlight w:val="cyan"/>
        </w:rPr>
        <w:t>terms</w:t>
      </w:r>
      <w:r w:rsidRPr="00B322E3">
        <w:rPr>
          <w:rStyle w:val="StyleBoldUnderline"/>
          <w:u w:val="none"/>
        </w:rPr>
        <w:t>.</w:t>
      </w:r>
    </w:p>
    <w:p w:rsidR="0033401D" w:rsidRDefault="0033401D" w:rsidP="0033401D"/>
    <w:p w:rsidR="0033401D" w:rsidRPr="000426F1" w:rsidRDefault="0033401D" w:rsidP="0033401D">
      <w:pPr>
        <w:pStyle w:val="Heading4"/>
      </w:pPr>
      <w:r>
        <w:t>Only SMR’s solve</w:t>
      </w:r>
    </w:p>
    <w:p w:rsidR="0033401D" w:rsidRDefault="0033401D" w:rsidP="0033401D">
      <w:r w:rsidRPr="00BB5E53">
        <w:rPr>
          <w:rStyle w:val="CitationChar"/>
        </w:rPr>
        <w:t>IAEA 7</w:t>
      </w:r>
      <w:r>
        <w:t xml:space="preserve">, “Economics of Nuclear Desalination: New Developments and Site Specific Studies”, July, </w:t>
      </w:r>
      <w:hyperlink r:id="rId18" w:history="1">
        <w:r w:rsidRPr="0043576D">
          <w:rPr>
            <w:rStyle w:val="Hyperlink"/>
          </w:rPr>
          <w:t>http://www-pub.iaea.org/MTCD/publications/PDF/te_1561_web.pdf</w:t>
        </w:r>
      </w:hyperlink>
    </w:p>
    <w:p w:rsidR="0033401D" w:rsidRDefault="0033401D" w:rsidP="0033401D"/>
    <w:p w:rsidR="0033401D" w:rsidRDefault="0033401D" w:rsidP="0033401D">
      <w: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t xml:space="preserve">. Recent statistics show that currently </w:t>
      </w:r>
      <w:r w:rsidRPr="0033401D">
        <w:rPr>
          <w:rStyle w:val="StyleBoldUnderline"/>
          <w:highlight w:val="cyan"/>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t xml:space="preserve">. In fact, </w:t>
      </w:r>
      <w:r w:rsidRPr="0033401D">
        <w:rPr>
          <w:rStyle w:val="StyleBoldUnderline"/>
          <w:highlight w:val="cyan"/>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t>. Every year new countries are affected by growing water problems.</w:t>
      </w:r>
    </w:p>
    <w:p w:rsidR="0033401D" w:rsidRDefault="0033401D" w:rsidP="0033401D">
      <w:r>
        <w:t>It is for this reason that the Millennium Declaration by UN General Assembly in 2000 set up a target</w:t>
      </w:r>
    </w:p>
    <w:p w:rsidR="0033401D" w:rsidRDefault="0033401D" w:rsidP="0033401D">
      <w:r>
        <w:t>to halve, by the year 2015, the world population, which is unable to reach, or to afford, safe drinking</w:t>
      </w:r>
    </w:p>
    <w:p w:rsidR="0033401D" w:rsidRDefault="0033401D" w:rsidP="0033401D">
      <w:r>
        <w:t>water. Vision 21: shared vision for Hygiene, Water Supply and Sanitation, has a target to provide</w:t>
      </w:r>
    </w:p>
    <w:p w:rsidR="0033401D" w:rsidRDefault="0033401D" w:rsidP="0033401D">
      <w:r>
        <w:t>water, sanitation and hygiene for all by 2025.</w:t>
      </w:r>
    </w:p>
    <w:p w:rsidR="0033401D" w:rsidRDefault="0033401D" w:rsidP="0033401D">
      <w:r>
        <w:t>Better water conservation, water management, pollution control and water reclamation are all part of the integrated solution to projected water stresses. So too are new sources of fresh water, including the desalination of seawater.</w:t>
      </w:r>
    </w:p>
    <w:p w:rsidR="0033401D" w:rsidRDefault="0033401D" w:rsidP="0033401D">
      <w:r w:rsidRPr="0033401D">
        <w:rPr>
          <w:rStyle w:val="StyleBoldUnderline"/>
          <w:highlight w:val="cyan"/>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33401D">
        <w:rPr>
          <w:rStyle w:val="StyleBoldUnderline"/>
          <w:highlight w:val="cyan"/>
        </w:rPr>
        <w:t>capacity of</w:t>
      </w:r>
      <w:r w:rsidRPr="000426F1">
        <w:rPr>
          <w:rStyle w:val="StyleBoldUnderline"/>
        </w:rPr>
        <w:t xml:space="preserve"> desalination </w:t>
      </w:r>
      <w:r w:rsidRPr="0033401D">
        <w:rPr>
          <w:rStyle w:val="StyleBoldUnderline"/>
          <w:highlight w:val="cyan"/>
        </w:rPr>
        <w:t>plants has increased</w:t>
      </w:r>
      <w:r>
        <w:rPr>
          <w:rStyle w:val="StyleBoldUnderline"/>
        </w:rPr>
        <w:t xml:space="preserve"> </w:t>
      </w:r>
      <w:r w:rsidRPr="000426F1">
        <w:rPr>
          <w:rStyle w:val="StyleBoldUnderline"/>
        </w:rPr>
        <w:t>steadily since 1965</w:t>
      </w:r>
      <w:r>
        <w:t xml:space="preserve"> and is now about 36 million m3/day worldwide, as shown in Figure 1. </w:t>
      </w:r>
      <w:r w:rsidRPr="0033401D">
        <w:rPr>
          <w:rStyle w:val="StyleBoldUnderline"/>
          <w:highlight w:val="cyan"/>
        </w:rPr>
        <w:t>This</w:t>
      </w:r>
      <w:r>
        <w:rPr>
          <w:rStyle w:val="StyleBoldUnderline"/>
        </w:rPr>
        <w:t xml:space="preserve"> </w:t>
      </w:r>
      <w:r w:rsidRPr="000426F1">
        <w:rPr>
          <w:rStyle w:val="StyleBoldUnderline"/>
        </w:rPr>
        <w:t xml:space="preserve">capacity </w:t>
      </w:r>
      <w:r w:rsidRPr="0033401D">
        <w:rPr>
          <w:rStyle w:val="StyleBoldUnderline"/>
          <w:highlight w:val="cyan"/>
        </w:rPr>
        <w:t>could</w:t>
      </w:r>
      <w:r w:rsidRPr="00E91869">
        <w:rPr>
          <w:rStyle w:val="StyleBoldUnderline"/>
        </w:rPr>
        <w:t xml:space="preserve"> cater</w:t>
      </w:r>
      <w:r w:rsidRPr="000426F1">
        <w:rPr>
          <w:rStyle w:val="StyleBoldUnderline"/>
        </w:rPr>
        <w:t xml:space="preserve"> to world’s population roughly </w:t>
      </w:r>
      <w:r w:rsidRPr="00E91869">
        <w:rPr>
          <w:rStyle w:val="StyleBoldUnderline"/>
        </w:rPr>
        <w:t>6 litres a day per capita</w:t>
      </w:r>
      <w:r w:rsidRPr="000426F1">
        <w:rPr>
          <w:rStyle w:val="StyleBoldUnderline"/>
        </w:rPr>
        <w:t xml:space="preserve"> of fresh potable water. If</w:t>
      </w:r>
      <w:r>
        <w:rPr>
          <w:rStyle w:val="StyleBoldUnderline"/>
        </w:rPr>
        <w:t xml:space="preserve"> </w:t>
      </w:r>
      <w:r w:rsidRPr="000426F1">
        <w:rPr>
          <w:rStyle w:val="StyleBoldUnderline"/>
        </w:rPr>
        <w:t>this capacity were available to 1.5 billion in the world without direct access to drinking water, it would</w:t>
      </w:r>
      <w:r>
        <w:rPr>
          <w:rStyle w:val="StyleBoldUnderline"/>
        </w:rPr>
        <w:t xml:space="preserve"> </w:t>
      </w:r>
      <w:r w:rsidRPr="0033401D">
        <w:rPr>
          <w:rStyle w:val="StyleBoldUnderline"/>
          <w:highlight w:val="cyan"/>
        </w:rPr>
        <w:t>provide</w:t>
      </w:r>
      <w:r w:rsidRPr="000426F1">
        <w:rPr>
          <w:rStyle w:val="StyleBoldUnderline"/>
        </w:rPr>
        <w:t xml:space="preserve"> approximately </w:t>
      </w:r>
      <w:r w:rsidRPr="0033401D">
        <w:rPr>
          <w:rStyle w:val="StyleBoldUnderline"/>
          <w:highlight w:val="cyan"/>
        </w:rPr>
        <w:t>20 litres/day/capita</w:t>
      </w:r>
      <w:r w:rsidRPr="0033401D">
        <w:rPr>
          <w:highlight w:val="cyan"/>
        </w:rPr>
        <w:t>.</w:t>
      </w:r>
    </w:p>
    <w:p w:rsidR="0033401D" w:rsidRDefault="0033401D" w:rsidP="0033401D">
      <w:r>
        <w:t xml:space="preserve">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w:t>
      </w:r>
      <w:r>
        <w:lastRenderedPageBreak/>
        <w:t>is heated; the steam that evaporates is condensed and collected as freshwater; and the residual brine is discharged.</w:t>
      </w:r>
    </w:p>
    <w:p w:rsidR="0033401D" w:rsidRDefault="0033401D" w:rsidP="0033401D">
      <w:r>
        <w:t>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
    <w:p w:rsidR="0033401D" w:rsidRDefault="0033401D" w:rsidP="0033401D">
      <w:r>
        <w:t>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33401D" w:rsidRDefault="0033401D" w:rsidP="0033401D">
      <w:r>
        <w:t>1.3. THE ROLE OF NUCLEAR POWER IN DESALINATION</w:t>
      </w:r>
    </w:p>
    <w:p w:rsidR="0033401D" w:rsidRDefault="0033401D" w:rsidP="0033401D">
      <w:r>
        <w:t>The world energy requirements are presently met from oil, coal, gas, hydro, nuclear and renewable energies in that order as shown in Table 1.</w:t>
      </w:r>
    </w:p>
    <w:p w:rsidR="0033401D" w:rsidRDefault="0033401D" w:rsidP="0033401D">
      <w:r w:rsidRPr="000426F1">
        <w:rPr>
          <w:rStyle w:val="StyleBoldUnderline"/>
        </w:rPr>
        <w:t xml:space="preserve">It is now universally recognized that </w:t>
      </w:r>
      <w:r w:rsidRPr="0033401D">
        <w:rPr>
          <w:rStyle w:val="StyleBoldUnderline"/>
          <w:highlight w:val="cyan"/>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t>, particularly combined cycle gas fired plants.</w:t>
      </w:r>
    </w:p>
    <w:p w:rsidR="0033401D" w:rsidRDefault="0033401D" w:rsidP="0033401D">
      <w:r>
        <w:t xml:space="preserve">However, </w:t>
      </w:r>
      <w:r w:rsidRPr="000426F1">
        <w:rPr>
          <w:rStyle w:val="StyleBoldUnderline"/>
        </w:rPr>
        <w:t xml:space="preserve">the spiralling </w:t>
      </w:r>
      <w:r w:rsidRPr="0033401D">
        <w:rPr>
          <w:rStyle w:val="StyleBoldUnderline"/>
          <w:highlight w:val="cyan"/>
        </w:rPr>
        <w:t>increase in</w:t>
      </w:r>
      <w:r>
        <w:t xml:space="preserve"> greenhouse gas (</w:t>
      </w:r>
      <w:r w:rsidRPr="0033401D">
        <w:rPr>
          <w:rStyle w:val="StyleBoldUnderline"/>
          <w:highlight w:val="cyan"/>
        </w:rPr>
        <w:t>GHG</w:t>
      </w:r>
      <w:r>
        <w:t xml:space="preserve">) </w:t>
      </w:r>
      <w:r w:rsidRPr="00E91869">
        <w:rPr>
          <w:rStyle w:val="StyleBoldUnderline"/>
        </w:rPr>
        <w:t xml:space="preserve">emissions </w:t>
      </w:r>
      <w:r w:rsidRPr="0033401D">
        <w:rPr>
          <w:rStyle w:val="StyleBoldUnderline"/>
          <w:highlight w:val="cyan"/>
        </w:rPr>
        <w:t>has resulted in</w:t>
      </w:r>
      <w:r>
        <w:t xml:space="preserve"> setting the </w:t>
      </w:r>
      <w:r w:rsidRPr="0033401D">
        <w:rPr>
          <w:rStyle w:val="StyleBoldUnderline"/>
          <w:highlight w:val="cyan"/>
        </w:rPr>
        <w:t>emission targets</w:t>
      </w:r>
      <w:r>
        <w:t xml:space="preserve"> in international meetings held at Toronto, Rio de Janeiro and Kyoto. The IAEA predicts that the GHG emissions would be </w:t>
      </w:r>
      <w:r w:rsidRPr="00E91869">
        <w:t>36</w:t>
      </w:r>
      <w:r>
        <w:t xml:space="preserve">-50% higher by 2010 compared to 1990 levels. Many analysts, therefore, feel that </w:t>
      </w:r>
      <w:r w:rsidRPr="0033401D">
        <w:rPr>
          <w:rStyle w:val="StyleBoldUnderline"/>
          <w:highlight w:val="cyan"/>
        </w:rPr>
        <w:t>the only viable alternative</w:t>
      </w:r>
      <w:r w:rsidRPr="000426F1">
        <w:rPr>
          <w:rStyle w:val="StyleBoldUnderline"/>
        </w:rPr>
        <w:t xml:space="preserve"> to fossil fuels </w:t>
      </w:r>
      <w:r w:rsidRPr="0033401D">
        <w:rPr>
          <w:rStyle w:val="StyleBoldUnderline"/>
          <w:highlight w:val="cyan"/>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t>, particularly, carbon dioxide.</w:t>
      </w:r>
    </w:p>
    <w:p w:rsidR="0033401D" w:rsidRDefault="0033401D" w:rsidP="0033401D">
      <w:r>
        <w:t xml:space="preserve">Yet </w:t>
      </w:r>
      <w:r w:rsidRPr="000426F1">
        <w:rPr>
          <w:rStyle w:val="StyleBoldUnderline"/>
        </w:rPr>
        <w:t>another incentive for nuclear power is to maintain diversity of supply</w:t>
      </w:r>
      <w:r>
        <w:t xml:space="preserve">. </w:t>
      </w:r>
      <w:r w:rsidRPr="00E91869">
        <w:rPr>
          <w:rStyle w:val="StyleBoldUnderline"/>
        </w:rPr>
        <w:t>A national strategy limited to one particular form of energy (fossil fuels) will be vulnerable to increased fuel costs and pressures from exporting countries</w:t>
      </w:r>
      <w:r w:rsidRPr="00E91869">
        <w:t>.</w:t>
      </w:r>
    </w:p>
    <w:p w:rsidR="0033401D" w:rsidRDefault="0033401D" w:rsidP="0033401D">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t>.</w:t>
      </w:r>
    </w:p>
    <w:p w:rsidR="0033401D" w:rsidRDefault="0033401D" w:rsidP="0033401D">
      <w:r>
        <w:t xml:space="preserve">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33401D">
        <w:rPr>
          <w:rStyle w:val="StyleBoldUnderline"/>
          <w:highlight w:val="cyan"/>
        </w:rPr>
        <w:t>demonstration programs of nuclear desalination are</w:t>
      </w:r>
      <w:r>
        <w:t xml:space="preserve"> also </w:t>
      </w:r>
      <w:r w:rsidRPr="0033401D">
        <w:rPr>
          <w:rStyle w:val="StyleBoldUnderline"/>
          <w:highlight w:val="cyan"/>
        </w:rPr>
        <w:t>in progress</w:t>
      </w:r>
      <w:r>
        <w:t xml:space="preserve"> in several Member States to confirm its technical and economical viability under country-specific conditions</w:t>
      </w:r>
    </w:p>
    <w:p w:rsidR="0033401D" w:rsidRDefault="0033401D" w:rsidP="0033401D">
      <w:r w:rsidRPr="000426F1">
        <w:rPr>
          <w:rStyle w:val="StyleBoldUnderline"/>
        </w:rPr>
        <w:t xml:space="preserve">The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33401D">
        <w:rPr>
          <w:rStyle w:val="StyleBoldUnderline"/>
          <w:highlight w:val="cyan"/>
        </w:rPr>
        <w:t>Over 175</w:t>
      </w:r>
      <w:r w:rsidRPr="000426F1">
        <w:rPr>
          <w:rStyle w:val="StyleBoldUnderline"/>
        </w:rPr>
        <w:t xml:space="preserve"> reactor-</w:t>
      </w:r>
      <w:r w:rsidRPr="0033401D">
        <w:rPr>
          <w:rStyle w:val="StyleBoldUnderline"/>
          <w:highlight w:val="cyan"/>
        </w:rPr>
        <w:t>years of operating experience</w:t>
      </w:r>
      <w:r w:rsidRPr="000426F1">
        <w:rPr>
          <w:rStyle w:val="StyleBoldUnderline"/>
        </w:rPr>
        <w:t xml:space="preserve"> on nuclear desalination </w:t>
      </w:r>
      <w:r w:rsidRPr="0033401D">
        <w:rPr>
          <w:rStyle w:val="StyleBoldUnderline"/>
          <w:highlight w:val="cyan"/>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33401D">
        <w:rPr>
          <w:rStyle w:val="StyleBoldUnderline"/>
          <w:highlight w:val="cyan"/>
        </w:rPr>
        <w:t>accumulated</w:t>
      </w:r>
      <w:r w:rsidRPr="000426F1">
        <w:rPr>
          <w:rStyle w:val="StyleBoldUnderline"/>
        </w:rPr>
        <w:t xml:space="preserve"> worldwide</w:t>
      </w:r>
      <w:r>
        <w:t>.</w:t>
      </w:r>
    </w:p>
    <w:p w:rsidR="0033401D" w:rsidRDefault="0033401D" w:rsidP="0033401D">
      <w:r>
        <w:t>1.3.1. Nuclear desalination</w:t>
      </w:r>
    </w:p>
    <w:p w:rsidR="0033401D" w:rsidRDefault="0033401D" w:rsidP="0033401D">
      <w: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33401D" w:rsidRDefault="0033401D" w:rsidP="0033401D">
      <w:r>
        <w:t>The design approaches for a nuclear desalination plant are essentially derived from those of the nuclear reactor alone, with some additional aspects to be considered in the design of a desalination plant and its integration with the nuclear system.</w:t>
      </w:r>
    </w:p>
    <w:p w:rsidR="0033401D" w:rsidRDefault="0033401D" w:rsidP="0033401D">
      <w:r w:rsidRPr="000426F1">
        <w:rPr>
          <w:rStyle w:val="StyleBoldUnderline"/>
        </w:rPr>
        <w:t>All nuclear reactor types can provide the energy required by the various desalination processes</w:t>
      </w:r>
      <w:r>
        <w:t>. In this regard, it has been shown that Small and Medium Reactors (</w:t>
      </w:r>
      <w:r w:rsidRPr="0033401D">
        <w:rPr>
          <w:rStyle w:val="BoldUnderline"/>
          <w:highlight w:val="cyan"/>
        </w:rPr>
        <w:t>SMRs</w:t>
      </w:r>
      <w:r>
        <w:t xml:space="preserve">) </w:t>
      </w:r>
      <w:r w:rsidRPr="0033401D">
        <w:rPr>
          <w:rStyle w:val="BoldUnderline"/>
          <w:highlight w:val="cyan"/>
        </w:rPr>
        <w:t>offer the largest potential as coupling options to</w:t>
      </w:r>
      <w:r w:rsidRPr="000426F1">
        <w:rPr>
          <w:rStyle w:val="BoldUnderline"/>
        </w:rPr>
        <w:t xml:space="preserve"> nuclear </w:t>
      </w:r>
      <w:r w:rsidRPr="0033401D">
        <w:rPr>
          <w:rStyle w:val="BoldUnderline"/>
          <w:highlight w:val="cyan"/>
        </w:rPr>
        <w:t>desalination systems in developing countries</w:t>
      </w:r>
      <w:r>
        <w:t xml:space="preserve">. The development of innovative reactor concepts and fuel cycles with </w:t>
      </w:r>
      <w:r w:rsidRPr="0033401D">
        <w:rPr>
          <w:rStyle w:val="StyleBoldUnderline"/>
          <w:highlight w:val="cyan"/>
        </w:rPr>
        <w:t>enhanced safety</w:t>
      </w:r>
      <w:r w:rsidRPr="000426F1">
        <w:rPr>
          <w:rStyle w:val="StyleBoldUnderline"/>
        </w:rPr>
        <w:t xml:space="preserve"> features </w:t>
      </w:r>
      <w:r w:rsidRPr="0033401D">
        <w:rPr>
          <w:rStyle w:val="StyleBoldUnderline"/>
          <w:highlight w:val="cyan"/>
        </w:rPr>
        <w:t>as well as</w:t>
      </w:r>
      <w:r w:rsidRPr="000426F1">
        <w:rPr>
          <w:rStyle w:val="StyleBoldUnderline"/>
        </w:rPr>
        <w:t xml:space="preserve"> their attractive</w:t>
      </w:r>
      <w:r>
        <w:rPr>
          <w:rStyle w:val="StyleBoldUnderline"/>
        </w:rPr>
        <w:t xml:space="preserve"> </w:t>
      </w:r>
      <w:r w:rsidRPr="0033401D">
        <w:rPr>
          <w:rStyle w:val="StyleBoldUnderline"/>
          <w:highlight w:val="cyan"/>
        </w:rPr>
        <w:lastRenderedPageBreak/>
        <w:t>economics</w:t>
      </w:r>
      <w:r w:rsidRPr="000426F1">
        <w:rPr>
          <w:rStyle w:val="StyleBoldUnderline"/>
        </w:rPr>
        <w:t xml:space="preserve"> are expected to </w:t>
      </w:r>
      <w:r w:rsidRPr="0033401D">
        <w:rPr>
          <w:rStyle w:val="StyleBoldUnderline"/>
          <w:highlight w:val="cyan"/>
        </w:rPr>
        <w:t>improve</w:t>
      </w:r>
      <w:r w:rsidRPr="000426F1">
        <w:rPr>
          <w:rStyle w:val="StyleBoldUnderline"/>
        </w:rPr>
        <w:t xml:space="preserve"> the </w:t>
      </w:r>
      <w:r w:rsidRPr="0033401D">
        <w:rPr>
          <w:rStyle w:val="StyleBoldUnderline"/>
          <w:highlight w:val="cyan"/>
        </w:rPr>
        <w:t>public 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t>.</w:t>
      </w:r>
    </w:p>
    <w:p w:rsidR="0033401D" w:rsidRDefault="0033401D" w:rsidP="0033401D">
      <w:r>
        <w:t>The coupling with nuclear system is not difficult technically but needs some consideration in (a)</w:t>
      </w:r>
    </w:p>
    <w:p w:rsidR="0033401D" w:rsidRDefault="0033401D" w:rsidP="0033401D">
      <w:r>
        <w:t>avoiding cross-contamination by radioactivity, (b) providing backup heat or power sources in case the</w:t>
      </w:r>
    </w:p>
    <w:p w:rsidR="0033401D" w:rsidRDefault="0033401D" w:rsidP="0033401D">
      <w:r>
        <w:t>nuclear system is not in operation (e.g. for refuelling and maintenance), (c) incorporation of certain</w:t>
      </w:r>
    </w:p>
    <w:p w:rsidR="0033401D" w:rsidRDefault="0033401D" w:rsidP="0033401D">
      <w:r>
        <w:t>design features, minimising the impact of the thermal desalination systems’ coupling to the nuclear</w:t>
      </w:r>
    </w:p>
    <w:p w:rsidR="0033401D" w:rsidRDefault="0033401D" w:rsidP="0033401D">
      <w:r>
        <w:t>reactors (Section 1.6).</w:t>
      </w:r>
    </w:p>
    <w:p w:rsidR="0033401D" w:rsidRDefault="0033401D" w:rsidP="0033401D">
      <w:r>
        <w:t>1.3.2. Why nuclear desalination?</w:t>
      </w:r>
    </w:p>
    <w:p w:rsidR="0033401D" w:rsidRDefault="0033401D" w:rsidP="0033401D">
      <w: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33401D" w:rsidRDefault="0033401D" w:rsidP="0033401D">
      <w:r>
        <w:t>Article II of the IAEA Statute provides that:</w:t>
      </w:r>
    </w:p>
    <w:p w:rsidR="0033401D" w:rsidRDefault="0033401D" w:rsidP="0033401D">
      <w:r>
        <w:t>“ The Agency shall seek to accelerate and enlarge the contribution of atomic energy to peace, health and prosperity throughout the world”.</w:t>
      </w:r>
    </w:p>
    <w:p w:rsidR="0033401D" w:rsidRDefault="0033401D" w:rsidP="0033401D">
      <w:r>
        <w:t>This refers implicitly to nuclear desalination as an option for the use of nuclear technologies.</w:t>
      </w:r>
    </w:p>
    <w:p w:rsidR="0033401D" w:rsidRDefault="0033401D" w:rsidP="0033401D">
      <w:r>
        <w:t>The same applies to the Article III of the Statute, which authorizes the IAEA:</w:t>
      </w:r>
    </w:p>
    <w:p w:rsidR="0033401D" w:rsidRDefault="0033401D" w:rsidP="0033401D">
      <w:r>
        <w:t>“ To encourage and assist research on, and development and practical application of, atomic energy for peaceful uses throughout the world….”; (Article III, A.1); and</w:t>
      </w:r>
    </w:p>
    <w:p w:rsidR="0033401D" w:rsidRDefault="0033401D" w:rsidP="0033401D">
      <w:r>
        <w:t>“To foster the exchange of scientific and technical information on peaceful uses of atomic energy.” (Article III, A.3).</w:t>
      </w:r>
    </w:p>
    <w:p w:rsidR="0033401D" w:rsidRDefault="0033401D" w:rsidP="0033401D">
      <w:r>
        <w:t>In addition, Objective A.3 of the Agency’s Medium Term Strategy requires the Agency:</w:t>
      </w:r>
    </w:p>
    <w:p w:rsidR="0033401D" w:rsidRDefault="0033401D" w:rsidP="0033401D">
      <w:r>
        <w:t>“ To support and facilitate the development of new and emerging applications of nuclear technologies by co-generation and heat applications, including seawater desalination”.</w:t>
      </w:r>
    </w:p>
    <w:p w:rsidR="0033401D" w:rsidRDefault="0033401D" w:rsidP="0033401D">
      <w:r>
        <w:t>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
    <w:p w:rsidR="0033401D" w:rsidRDefault="0033401D" w:rsidP="0033401D">
      <w:r>
        <w:t xml:space="preserve">In recent years, </w:t>
      </w:r>
      <w:r w:rsidRPr="00E91869">
        <w:rPr>
          <w:rStyle w:val="StyleBoldUnderline"/>
        </w:rPr>
        <w:t>interests have been</w:t>
      </w:r>
      <w:r w:rsidRPr="00E91869">
        <w:t xml:space="preserve"> also been </w:t>
      </w:r>
      <w:r w:rsidRPr="00E91869">
        <w:rPr>
          <w:rStyle w:val="StyleBoldUnderline"/>
        </w:rPr>
        <w:t>indicated by</w:t>
      </w:r>
      <w:r w:rsidRPr="00E91869">
        <w:t xml:space="preserve"> Member States in </w:t>
      </w:r>
      <w:r w:rsidRPr="00E91869">
        <w:rPr>
          <w:rStyle w:val="StyleBoldUnderline"/>
        </w:rPr>
        <w:t>South and South East Asia for the feasibility, as well as the demonstration, of nuclear desalination projects</w:t>
      </w:r>
      <w:r w:rsidRPr="00E91869">
        <w:t>. The issue</w:t>
      </w:r>
      <w:r>
        <w:t xml:space="preserv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t xml:space="preserve"> has </w:t>
      </w:r>
      <w:r w:rsidRPr="000426F1">
        <w:rPr>
          <w:rStyle w:val="StyleBoldUnderline"/>
        </w:rPr>
        <w:t>also</w:t>
      </w:r>
      <w: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t>.</w:t>
      </w:r>
    </w:p>
    <w:p w:rsidR="0033401D" w:rsidRDefault="0033401D" w:rsidP="0033401D">
      <w:r>
        <w:t xml:space="preserve">Looking to the future, there are several reasons for focusing now on expanding nuclear power’s contribution to desalination. Apart from the expanding demand for freshwater and the increasing concern about GHG emissions and pollution from fossil fuels, </w:t>
      </w:r>
      <w:r w:rsidRPr="0033401D">
        <w:rPr>
          <w:rStyle w:val="BoldUnderline"/>
          <w:highlight w:val="cyan"/>
        </w:rPr>
        <w:t>there is</w:t>
      </w:r>
      <w:r w:rsidRPr="00E91869">
        <w:rPr>
          <w:rStyle w:val="BoldUnderline"/>
        </w:rPr>
        <w:t xml:space="preserve"> a renewed and </w:t>
      </w:r>
      <w:r w:rsidRPr="0033401D">
        <w:rPr>
          <w:rStyle w:val="BoldUnderline"/>
          <w:highlight w:val="cyan"/>
        </w:rPr>
        <w:t>growing emphasis on small</w:t>
      </w:r>
      <w:r>
        <w:t xml:space="preserve"> and medium sized nuclear </w:t>
      </w:r>
      <w:r w:rsidRPr="0033401D">
        <w:rPr>
          <w:rStyle w:val="BoldUnderline"/>
          <w:highlight w:val="cyan"/>
        </w:rPr>
        <w:t>reactors</w:t>
      </w:r>
      <w:r>
        <w:t xml:space="preserve">, </w:t>
      </w:r>
      <w:r w:rsidRPr="000426F1">
        <w:rPr>
          <w:rStyle w:val="BoldUnderline"/>
        </w:rPr>
        <w:t xml:space="preserve">and </w:t>
      </w:r>
      <w:r w:rsidRPr="00E91869">
        <w:rPr>
          <w:rStyle w:val="BoldUnderline"/>
        </w:rPr>
        <w:t>this is particularly important for desalination because</w:t>
      </w:r>
      <w:r w:rsidRPr="000426F1">
        <w:rPr>
          <w:rStyle w:val="BoldUnderline"/>
        </w:rPr>
        <w:t xml:space="preserve"> the </w:t>
      </w:r>
      <w:r w:rsidRPr="0033401D">
        <w:rPr>
          <w:rStyle w:val="BoldUnderline"/>
          <w:highlight w:val="cyan"/>
        </w:rPr>
        <w:t>countries most in need of</w:t>
      </w:r>
      <w:r w:rsidRPr="000426F1">
        <w:rPr>
          <w:rStyle w:val="BoldUnderline"/>
        </w:rPr>
        <w:t xml:space="preserve"> new sources of </w:t>
      </w:r>
      <w:r w:rsidRPr="0033401D">
        <w:rPr>
          <w:rStyle w:val="BoldUnderline"/>
          <w:highlight w:val="cyan"/>
        </w:rPr>
        <w:t>freshwater</w:t>
      </w:r>
      <w:r w:rsidRPr="000426F1">
        <w:rPr>
          <w:rStyle w:val="BoldUnderline"/>
        </w:rPr>
        <w:t xml:space="preserve"> often </w:t>
      </w:r>
      <w:r w:rsidRPr="0033401D">
        <w:rPr>
          <w:rStyle w:val="BoldUnderline"/>
          <w:highlight w:val="cyan"/>
        </w:rPr>
        <w:t>have limited industrial infrastructures and</w:t>
      </w:r>
      <w:r w:rsidRPr="000426F1">
        <w:rPr>
          <w:rStyle w:val="BoldUnderline"/>
        </w:rPr>
        <w:t xml:space="preserve"> relatively </w:t>
      </w:r>
      <w:r w:rsidRPr="0033401D">
        <w:rPr>
          <w:rStyle w:val="BoldUnderline"/>
          <w:highlight w:val="cyan"/>
        </w:rPr>
        <w:t>weaker</w:t>
      </w:r>
      <w:r w:rsidRPr="000426F1">
        <w:rPr>
          <w:rStyle w:val="BoldUnderline"/>
        </w:rPr>
        <w:t xml:space="preserve"> electricity </w:t>
      </w:r>
      <w:r w:rsidRPr="0033401D">
        <w:rPr>
          <w:rStyle w:val="BoldUnderline"/>
          <w:highlight w:val="cyan"/>
        </w:rPr>
        <w:t>grids</w:t>
      </w:r>
      <w:r w:rsidRPr="0033401D">
        <w:rPr>
          <w:highlight w:val="cyan"/>
        </w:rPr>
        <w:t xml:space="preserve">. </w:t>
      </w:r>
      <w:r w:rsidRPr="0033401D">
        <w:rPr>
          <w:rStyle w:val="StyleBoldUnderline"/>
          <w:highlight w:val="cyan"/>
        </w:rPr>
        <w:t>The size of the grid limits</w:t>
      </w:r>
      <w:r w:rsidRPr="000426F1">
        <w:rPr>
          <w:rStyle w:val="StyleBoldUnderline"/>
        </w:rPr>
        <w:t xml:space="preserve"> the</w:t>
      </w:r>
      <w:r>
        <w:rPr>
          <w:rStyle w:val="StyleBoldUnderline"/>
        </w:rPr>
        <w:t xml:space="preserve"> </w:t>
      </w:r>
      <w:r w:rsidRPr="0033401D">
        <w:rPr>
          <w:rStyle w:val="StyleBoldUnderline"/>
          <w:highlight w:val="cyan"/>
        </w:rPr>
        <w:t>possibilities for integrating a co-generating nuclear</w:t>
      </w:r>
      <w:r w:rsidRPr="000426F1">
        <w:rPr>
          <w:rStyle w:val="StyleBoldUnderline"/>
        </w:rPr>
        <w:t xml:space="preserve"> power </w:t>
      </w:r>
      <w:r w:rsidRPr="0033401D">
        <w:rPr>
          <w:rStyle w:val="StyleBoldUnderline"/>
          <w:highlight w:val="cyan"/>
        </w:rPr>
        <w:t>plant</w:t>
      </w:r>
      <w:r w:rsidRPr="000426F1">
        <w:rPr>
          <w:rStyle w:val="StyleBoldUnderline"/>
        </w:rPr>
        <w:t xml:space="preserve"> into the grid to supply the electricity</w:t>
      </w:r>
      <w:r>
        <w:rPr>
          <w:rStyle w:val="StyleBoldUnderline"/>
        </w:rPr>
        <w:t xml:space="preserve"> </w:t>
      </w:r>
      <w:r w:rsidRPr="000426F1">
        <w:rPr>
          <w:rStyle w:val="StyleBoldUnderline"/>
        </w:rPr>
        <w:t>market, in addition to meeting the energy requirements of a desalination plant</w:t>
      </w:r>
      <w:r>
        <w:t xml:space="preserve">. </w:t>
      </w:r>
      <w:r w:rsidRPr="000426F1">
        <w:rPr>
          <w:rStyle w:val="StyleBoldUnderline"/>
        </w:rPr>
        <w:t>The largest power unit that can be integrated into an electricity grid must not exceed about 10-20 % of the total grid capacity</w:t>
      </w:r>
      <w:r>
        <w:t xml:space="preserve">. Of course, </w:t>
      </w:r>
      <w:r w:rsidRPr="0033401D">
        <w:rPr>
          <w:rStyle w:val="StyleBoldUnderline"/>
          <w:highlight w:val="cyan"/>
        </w:rPr>
        <w:t>smaller</w:t>
      </w:r>
      <w:r w:rsidRPr="000426F1">
        <w:rPr>
          <w:rStyle w:val="StyleBoldUnderline"/>
        </w:rPr>
        <w:t xml:space="preserve"> nuclear </w:t>
      </w:r>
      <w:r w:rsidRPr="0033401D">
        <w:rPr>
          <w:rStyle w:val="StyleBoldUnderline"/>
          <w:highlight w:val="cyan"/>
        </w:rPr>
        <w:t>reactors would be more appropriate</w:t>
      </w:r>
      <w:r w:rsidRPr="00E91869">
        <w:rPr>
          <w:rStyle w:val="StyleBoldUnderline"/>
        </w:rPr>
        <w:t xml:space="preserve"> for remote areas</w:t>
      </w:r>
      <w:r w:rsidRPr="000426F1">
        <w:rPr>
          <w:rStyle w:val="StyleBoldUnderline"/>
        </w:rPr>
        <w:t xml:space="preserve"> that are not suitable for connections to the grid</w:t>
      </w:r>
      <w:r>
        <w:t>.</w:t>
      </w:r>
    </w:p>
    <w:p w:rsidR="0033401D" w:rsidRDefault="0033401D" w:rsidP="0033401D">
      <w:r>
        <w:t xml:space="preserve">For nuclear desalination to be attractive in any given country, two conditions have to be satisfied simultaneously: </w:t>
      </w:r>
      <w:r w:rsidRPr="000426F1">
        <w:rPr>
          <w:rStyle w:val="StyleBoldUnderline"/>
        </w:rPr>
        <w:t>a lack of water and the ability to use nuclear energy for desalination</w:t>
      </w:r>
      <w:r>
        <w:t xml:space="preserve">. In most regions, only one of the two is present. Both </w:t>
      </w:r>
      <w:r w:rsidRPr="000426F1">
        <w:rPr>
          <w:rStyle w:val="StyleBoldUnderline"/>
        </w:rPr>
        <w:t>are present</w:t>
      </w:r>
      <w:r>
        <w:t xml:space="preserve"> for example </w:t>
      </w:r>
      <w:r w:rsidRPr="0033401D">
        <w:rPr>
          <w:rStyle w:val="BoldUnderline"/>
          <w:highlight w:val="cyan"/>
        </w:rPr>
        <w:t>in China</w:t>
      </w:r>
      <w:r>
        <w:t xml:space="preserve">, the Republic of </w:t>
      </w:r>
      <w:r w:rsidRPr="0033401D">
        <w:rPr>
          <w:rStyle w:val="BoldUnderline"/>
          <w:highlight w:val="cyan"/>
        </w:rPr>
        <w:t>Korea, India and Pakistan</w:t>
      </w:r>
      <w: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t>. The market will expand further to the extent that regions with high projected water needs, such as the Middle East and North Africa, increase their nuclear expertise and capabilities.</w:t>
      </w:r>
    </w:p>
    <w:p w:rsidR="0033401D" w:rsidRDefault="0033401D" w:rsidP="0033401D">
      <w:r>
        <w:t>1.3.3. Environmental impact of desalination by fossil fuelled energy sources</w:t>
      </w:r>
    </w:p>
    <w:p w:rsidR="0033401D" w:rsidRDefault="0033401D" w:rsidP="0033401D">
      <w:r>
        <w:lastRenderedPageBreak/>
        <w:t xml:space="preserve">Desalination is an energy intensive process. </w:t>
      </w:r>
      <w:r w:rsidRPr="000426F1">
        <w:rPr>
          <w:rStyle w:val="StyleBoldUnderline"/>
        </w:rPr>
        <w:t xml:space="preserve">A future </w:t>
      </w:r>
      <w:r w:rsidRPr="0033401D">
        <w:rPr>
          <w:rStyle w:val="StyleBoldUnderline"/>
          <w:highlight w:val="cyan"/>
        </w:rPr>
        <w:t>desalination</w:t>
      </w:r>
      <w:r w:rsidRPr="000426F1">
        <w:rPr>
          <w:rStyle w:val="StyleBoldUnderline"/>
        </w:rPr>
        <w:t xml:space="preserve"> strategy </w:t>
      </w:r>
      <w:r w:rsidRPr="0033401D">
        <w:rPr>
          <w:rStyle w:val="StyleBoldUnderline"/>
          <w:highlight w:val="cyan"/>
        </w:rPr>
        <w:t>based</w:t>
      </w:r>
      <w:r w:rsidRPr="000426F1">
        <w:rPr>
          <w:rStyle w:val="StyleBoldUnderline"/>
        </w:rPr>
        <w:t xml:space="preserve"> only </w:t>
      </w:r>
      <w:r w:rsidRPr="0033401D">
        <w:rPr>
          <w:rStyle w:val="StyleBoldUnderline"/>
          <w:highlight w:val="cyan"/>
        </w:rPr>
        <w:t>on</w:t>
      </w:r>
      <w:r w:rsidRPr="000426F1">
        <w:rPr>
          <w:rStyle w:val="StyleBoldUnderline"/>
        </w:rPr>
        <w:t xml:space="preserve"> the use of</w:t>
      </w:r>
      <w:r>
        <w:rPr>
          <w:rStyle w:val="StyleBoldUnderline"/>
        </w:rPr>
        <w:t xml:space="preserve"> </w:t>
      </w:r>
      <w:r w:rsidRPr="0033401D">
        <w:rPr>
          <w:rStyle w:val="StyleBoldUnderline"/>
          <w:highlight w:val="cyan"/>
        </w:rPr>
        <w:t>fossil fuelled systems is not sustainable</w:t>
      </w:r>
      <w:r w:rsidRPr="000426F1">
        <w:rPr>
          <w:rStyle w:val="StyleBoldUnderline"/>
        </w:rPr>
        <w:t xml:space="preserve">: Fossil fuel </w:t>
      </w:r>
      <w:r w:rsidRPr="0033401D">
        <w:rPr>
          <w:rStyle w:val="StyleBoldUnderline"/>
          <w:highlight w:val="cyan"/>
        </w:rPr>
        <w:t>reserves are finite</w:t>
      </w:r>
      <w:r w:rsidRPr="000426F1">
        <w:rPr>
          <w:rStyle w:val="StyleBoldUnderline"/>
        </w:rPr>
        <w:t xml:space="preserve"> and must be conserved for more</w:t>
      </w:r>
      <w:r>
        <w:rPr>
          <w:rStyle w:val="StyleBoldUnderline"/>
        </w:rPr>
        <w:t xml:space="preserve"> </w:t>
      </w:r>
      <w:r w:rsidRPr="000426F1">
        <w:rPr>
          <w:rStyle w:val="StyleBoldUnderline"/>
        </w:rPr>
        <w:t>important uses</w:t>
      </w:r>
      <w:r>
        <w:t xml:space="preserve"> such as transport, petrochemical industry etc. Besides, </w:t>
      </w:r>
      <w:r w:rsidRPr="000426F1">
        <w:rPr>
          <w:rStyle w:val="StyleBoldUnderline"/>
        </w:rPr>
        <w:t xml:space="preserve">the </w:t>
      </w:r>
      <w:r w:rsidRPr="0033401D">
        <w:rPr>
          <w:rStyle w:val="StyleBoldUnderline"/>
          <w:highlight w:val="cyan"/>
        </w:rPr>
        <w:t>demands for</w:t>
      </w:r>
      <w:r w:rsidRPr="000426F1">
        <w:rPr>
          <w:rStyle w:val="StyleBoldUnderline"/>
        </w:rPr>
        <w:t xml:space="preserve"> desalted </w:t>
      </w:r>
      <w:r w:rsidRPr="0033401D">
        <w:rPr>
          <w:rStyle w:val="StyleBoldUnderline"/>
          <w:highlight w:val="cyan"/>
        </w:rPr>
        <w:t>water would continue increasing</w:t>
      </w:r>
      <w:r w:rsidRPr="000426F1">
        <w:rPr>
          <w:rStyle w:val="StyleBoldUnderline"/>
        </w:rPr>
        <w:t xml:space="preserve"> as population grows and standards of living improve</w:t>
      </w:r>
      <w:r>
        <w:t xml:space="preserve">. </w:t>
      </w:r>
      <w:r w:rsidRPr="000426F1">
        <w:rPr>
          <w:rStyle w:val="StyleBoldUnderline"/>
        </w:rPr>
        <w:t>Conservation</w:t>
      </w:r>
      <w:r>
        <w:rPr>
          <w:rStyle w:val="StyleBoldUnderline"/>
        </w:rPr>
        <w:t xml:space="preserve"> </w:t>
      </w:r>
      <w:r w:rsidRPr="000426F1">
        <w:rPr>
          <w:rStyle w:val="StyleBoldUnderline"/>
        </w:rPr>
        <w:t>measures</w:t>
      </w:r>
      <w:r>
        <w:t xml:space="preserve"> such as the modernisation of water networks to minimise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t>.</w:t>
      </w:r>
    </w:p>
    <w:p w:rsidR="0033401D" w:rsidRDefault="0033401D" w:rsidP="0033401D">
      <w:r>
        <w:t>The following paragraphs illustrate the damaging consequences of such a policy by taking the example of the Mediterranean region.</w:t>
      </w:r>
    </w:p>
    <w:p w:rsidR="0033401D" w:rsidRDefault="0033401D" w:rsidP="0033401D">
      <w:r>
        <w:t>Following the recent “Blue Plan” [2], the total available natural water resources (1), based on the statistics from 1990 to 1998, in the principle countries of the Mediterranean region, are as shown in Table 2.</w:t>
      </w:r>
    </w:p>
    <w:p w:rsidR="0033401D" w:rsidRDefault="0033401D" w:rsidP="0033401D">
      <w:r>
        <w:t>The projected demands (3) for the year 2025 [31] are also included in Table 1.</w:t>
      </w:r>
    </w:p>
    <w:p w:rsidR="0033401D" w:rsidRDefault="0033401D" w:rsidP="0033401D">
      <w:r>
        <w:t>It is obvious that available natural water resources would rather decrease in 2025 because of increased pollution, over exploitation and other human activities. However, to keep matters simple, it would be supposed that they would remain at the same level as in 1998.</w:t>
      </w:r>
    </w:p>
    <w:p w:rsidR="0033401D" w:rsidRDefault="0033401D" w:rsidP="0033401D">
      <w:r>
        <w:t>It can be observed that, in 2025, the total projected water deficit (balance) in the Mediterranean region would of the order of 294 km3/per year.</w:t>
      </w:r>
    </w:p>
    <w:p w:rsidR="0033401D" w:rsidRDefault="0033401D" w:rsidP="0033401D">
      <w:r>
        <w:t>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p>
    <w:p w:rsidR="0033401D" w:rsidRDefault="0033401D" w:rsidP="0033401D">
      <w:r>
        <w:t>According to the EC ExternE study2, the total emissions of GHG per MW(e).h of electricity produced by representative fossil fuelled power plants in France, are as presented in Table 3.</w:t>
      </w:r>
    </w:p>
    <w:p w:rsidR="0033401D" w:rsidRDefault="0033401D" w:rsidP="0033401D">
      <w:r>
        <w:t>The specific heat and electricity consumptions of three main desalination plants are given in Table 4, [3].</w:t>
      </w:r>
    </w:p>
    <w:p w:rsidR="0033401D" w:rsidRDefault="0033401D" w:rsidP="0033401D">
      <w:r>
        <w:t>The data presented in the above Tables allows to calculate the approximate3 total GHG emissions produced by the fossil fuelled plants and the three desalination plants.</w:t>
      </w:r>
    </w:p>
    <w:p w:rsidR="0033401D" w:rsidRDefault="0033401D" w:rsidP="0033401D">
      <w:r>
        <w:t>Results for a total desalting capacity of 20.1 million m3/day are presented in Table 5.</w:t>
      </w:r>
    </w:p>
    <w:p w:rsidR="0033401D" w:rsidRDefault="0033401D" w:rsidP="0033401D">
      <w:r>
        <w:t xml:space="preserve">It can thus be concluded that </w:t>
      </w:r>
      <w:r w:rsidRPr="006B464A">
        <w:rPr>
          <w:rStyle w:val="StyleBoldUnderline"/>
        </w:rPr>
        <w:t>for a desalting capacity of 20.1 million m3/day in the Mediterranean region alone, required in 2025, one would produce</w:t>
      </w:r>
      <w:r>
        <w:t>, depending upon the energy source and the desalination process used,</w:t>
      </w:r>
    </w:p>
    <w:p w:rsidR="0033401D" w:rsidRDefault="0033401D" w:rsidP="0033401D">
      <w:r>
        <w:t xml:space="preserve">13 to </w:t>
      </w:r>
      <w:r w:rsidRPr="006B464A">
        <w:rPr>
          <w:rStyle w:val="StyleBoldUnderline"/>
        </w:rPr>
        <w:t>264 million tonnes/year of CO2</w:t>
      </w:r>
      <w:r>
        <w:t>.</w:t>
      </w:r>
    </w:p>
    <w:p w:rsidR="0033401D" w:rsidRDefault="0033401D" w:rsidP="0033401D">
      <w:r>
        <w:t xml:space="preserve">1350 to </w:t>
      </w:r>
      <w:r w:rsidRPr="006B464A">
        <w:rPr>
          <w:rStyle w:val="StyleBoldUnderline"/>
        </w:rPr>
        <w:t>1 310 000 tonnes/year of SOx</w:t>
      </w:r>
      <w:r>
        <w:t>.</w:t>
      </w:r>
    </w:p>
    <w:p w:rsidR="0033401D" w:rsidRDefault="0033401D" w:rsidP="0033401D">
      <w:r>
        <w:t xml:space="preserve">21 100 to </w:t>
      </w:r>
      <w:r w:rsidRPr="006B464A">
        <w:rPr>
          <w:rStyle w:val="StyleBoldUnderline"/>
        </w:rPr>
        <w:t>540 000 tonnes/year of NOx</w:t>
      </w:r>
      <w:r>
        <w:t>.</w:t>
      </w:r>
    </w:p>
    <w:p w:rsidR="0033401D" w:rsidRDefault="0033401D" w:rsidP="0033401D">
      <w:r>
        <w:t xml:space="preserve">1190 to </w:t>
      </w:r>
      <w:r w:rsidRPr="006B464A">
        <w:rPr>
          <w:rStyle w:val="StyleBoldUnderline"/>
        </w:rPr>
        <w:t>40 000 tonnes/year of particles</w:t>
      </w:r>
      <w:r>
        <w:t>.</w:t>
      </w:r>
    </w:p>
    <w:p w:rsidR="0033401D" w:rsidRDefault="0033401D" w:rsidP="0033401D">
      <w:r>
        <w:t>The potential levels of GHG and particle emissions on the world scale could then be more than double these figures.</w:t>
      </w:r>
    </w:p>
    <w:p w:rsidR="0033401D" w:rsidRDefault="0033401D" w:rsidP="0033401D">
      <w:r w:rsidRPr="006B464A">
        <w:rPr>
          <w:rStyle w:val="BoldUnderline"/>
        </w:rPr>
        <w:t>These could naturally be avoided through the use of nuclear energy</w:t>
      </w:r>
      <w:r>
        <w:t>.</w:t>
      </w:r>
    </w:p>
    <w:p w:rsidR="0033401D" w:rsidRDefault="0033401D" w:rsidP="0033401D"/>
    <w:p w:rsidR="0033401D" w:rsidRDefault="0033401D" w:rsidP="0033401D">
      <w:pPr>
        <w:pStyle w:val="Heading4"/>
      </w:pPr>
      <w:r>
        <w:t>Key to deescalate conflicts</w:t>
      </w:r>
    </w:p>
    <w:p w:rsidR="0033401D" w:rsidRPr="00874E92" w:rsidRDefault="0033401D" w:rsidP="0033401D">
      <w:pPr>
        <w:pStyle w:val="Cite"/>
      </w:pPr>
      <w:r>
        <w:t>Palley ‘11</w:t>
      </w:r>
    </w:p>
    <w:p w:rsidR="0033401D" w:rsidRDefault="0033401D" w:rsidP="0033401D">
      <w:r>
        <w:t xml:space="preserve">Reese Palley, </w:t>
      </w:r>
      <w:r w:rsidRPr="00874E92">
        <w:t>The London School of Economics</w:t>
      </w:r>
      <w:r>
        <w:t>, 2011, The Answer: Why Only Inherently Safe, Mini Nuclear Power Plans Can Save Our World, p. 168-71</w:t>
      </w:r>
    </w:p>
    <w:p w:rsidR="0033401D" w:rsidRDefault="0033401D" w:rsidP="0033401D"/>
    <w:p w:rsidR="0033401D" w:rsidRDefault="0033401D" w:rsidP="0033401D">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33401D">
        <w:rPr>
          <w:highlight w:val="cyan"/>
          <w:u w:val="single"/>
        </w:rPr>
        <w:t>water is</w:t>
      </w:r>
      <w:r>
        <w:t xml:space="preserve"> not a convenience but </w:t>
      </w:r>
      <w:r w:rsidRPr="0033401D">
        <w:rPr>
          <w:highlight w:val="cyan"/>
          <w:u w:val="single"/>
        </w:rPr>
        <w:t>a matter of life and death</w:t>
      </w:r>
      <w:r>
        <w:t xml:space="preserve">. As a result small </w:t>
      </w:r>
      <w:r w:rsidRPr="0033401D">
        <w:rPr>
          <w:b/>
          <w:highlight w:val="cyan"/>
          <w:u w:val="single"/>
        </w:rPr>
        <w:t>wars have been fought</w:t>
      </w:r>
      <w:r w:rsidRPr="00E3588B">
        <w:rPr>
          <w:b/>
          <w:u w:val="single"/>
        </w:rPr>
        <w:t xml:space="preserve">, rivers diverted, and wells poisoned </w:t>
      </w:r>
      <w:r w:rsidRPr="0033401D">
        <w:rPr>
          <w:b/>
          <w:highlight w:val="cyan"/>
          <w:u w:val="single"/>
        </w:rPr>
        <w:t>in</w:t>
      </w:r>
      <w:r w:rsidRPr="00E3588B">
        <w:rPr>
          <w:b/>
          <w:u w:val="single"/>
        </w:rPr>
        <w:t xml:space="preserve"> what could be a </w:t>
      </w:r>
      <w:r w:rsidRPr="0033401D">
        <w:rPr>
          <w:b/>
          <w:highlight w:val="cyan"/>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33401D">
        <w:rPr>
          <w:highlight w:val="cyan"/>
          <w:u w:val="single"/>
        </w:rPr>
        <w:t>one billion people</w:t>
      </w:r>
      <w:r w:rsidRPr="00E3588B">
        <w:rPr>
          <w:u w:val="single"/>
        </w:rPr>
        <w:t xml:space="preserve"> in the world </w:t>
      </w:r>
      <w:r w:rsidRPr="0033401D">
        <w:rPr>
          <w:highlight w:val="cyan"/>
          <w:u w:val="single"/>
        </w:rPr>
        <w:t>already lack access to clean water</w:t>
      </w:r>
      <w:r w:rsidRPr="00E3588B">
        <w:rPr>
          <w:u w:val="single"/>
        </w:rPr>
        <w:t>, and things are getting worse</w:t>
      </w:r>
      <w:r>
        <w:t xml:space="preserve">. Over the next two decades, the average supply of water per person will drop by a third, </w:t>
      </w:r>
      <w:r w:rsidRPr="0033401D">
        <w:rPr>
          <w:b/>
          <w:highlight w:val="cyan"/>
          <w:u w:val="single"/>
        </w:rPr>
        <w:t>condemning millions</w:t>
      </w:r>
      <w:r>
        <w:t xml:space="preserve"> of people </w:t>
      </w:r>
      <w:r w:rsidRPr="0033401D">
        <w:rPr>
          <w:b/>
          <w:highlight w:val="cyan"/>
          <w:u w:val="single"/>
        </w:rPr>
        <w:t>to</w:t>
      </w:r>
      <w:r>
        <w:t xml:space="preserve"> waterborne </w:t>
      </w:r>
      <w:r w:rsidRPr="0033401D">
        <w:rPr>
          <w:b/>
          <w:highlight w:val="cyan"/>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w:t>
      </w:r>
      <w:r>
        <w:lastRenderedPageBreak/>
        <w:t xml:space="preserve">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33401D">
        <w:rPr>
          <w:b/>
          <w:highlight w:val="cyan"/>
          <w:u w:val="single"/>
        </w:rPr>
        <w:t>As populations</w:t>
      </w:r>
      <w:r w:rsidRPr="00E3588B">
        <w:rPr>
          <w:b/>
          <w:u w:val="single"/>
        </w:rPr>
        <w:t xml:space="preserve"> inevitably </w:t>
      </w:r>
      <w:r w:rsidRPr="0033401D">
        <w:rPr>
          <w:b/>
          <w:highlight w:val="cyan"/>
          <w:u w:val="single"/>
        </w:rPr>
        <w:t>increase,</w:t>
      </w:r>
      <w:r w:rsidRPr="00E3588B">
        <w:rPr>
          <w:b/>
          <w:u w:val="single"/>
        </w:rPr>
        <w:t xml:space="preserve"> </w:t>
      </w:r>
      <w:r w:rsidRPr="0033401D">
        <w:rPr>
          <w:b/>
          <w:highlight w:val="cyan"/>
          <w:u w:val="single"/>
        </w:rPr>
        <w:t>conflicts will intensify</w:t>
      </w:r>
      <w:r>
        <w:t xml:space="preserve">.82 It is only by virtue of the historical accident of the availability of nuclear energy that humankind now has the ability to remove the salt and other pollutants to supply all our water needs. The problem is that </w:t>
      </w:r>
      <w:r w:rsidRPr="0033401D">
        <w:rPr>
          <w:b/>
          <w:highlight w:val="cyan"/>
          <w:u w:val="single"/>
        </w:rPr>
        <w:t>desalination is</w:t>
      </w:r>
      <w:r w:rsidRPr="00E3588B">
        <w:rPr>
          <w:b/>
          <w:u w:val="single"/>
        </w:rPr>
        <w:t xml:space="preserve"> an </w:t>
      </w:r>
      <w:r w:rsidRPr="0033401D">
        <w:rPr>
          <w:b/>
          <w:highlight w:val="cyan"/>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neighbors, and it </w:t>
      </w:r>
      <w:r w:rsidRPr="00E3588B">
        <w:rPr>
          <w:b/>
          <w:u w:val="single"/>
        </w:rPr>
        <w:t xml:space="preserve">is here that </w:t>
      </w:r>
      <w:r w:rsidRPr="0033401D">
        <w:rPr>
          <w:b/>
          <w:highlight w:val="cyan"/>
          <w:u w:val="single"/>
        </w:rPr>
        <w:t>the scale of nuclear</w:t>
      </w:r>
      <w:r w:rsidRPr="00E3588B">
        <w:rPr>
          <w:b/>
          <w:u w:val="single"/>
        </w:rPr>
        <w:t xml:space="preserve"> </w:t>
      </w:r>
      <w:r w:rsidRPr="0033401D">
        <w:rPr>
          <w:b/>
          <w:highlight w:val="cyan"/>
          <w:u w:val="single"/>
        </w:rPr>
        <w:t>energy</w:t>
      </w:r>
      <w:r w:rsidRPr="00E3588B">
        <w:rPr>
          <w:b/>
          <w:u w:val="single"/>
        </w:rPr>
        <w:t xml:space="preserve"> production </w:t>
      </w:r>
      <w:r w:rsidRPr="0033401D">
        <w:rPr>
          <w:b/>
          <w:highlight w:val="cyan"/>
          <w:u w:val="single"/>
        </w:rPr>
        <w:t>must be defined locally</w:t>
      </w:r>
      <w:r w:rsidRPr="00E3588B">
        <w:rPr>
          <w:b/>
          <w:u w:val="single"/>
        </w:rPr>
        <w:t>.</w:t>
      </w:r>
      <w:r>
        <w:rPr>
          <w:b/>
          <w:u w:val="single"/>
        </w:rPr>
        <w:t xml:space="preserve"> </w:t>
      </w:r>
      <w:r w:rsidRPr="00E3588B">
        <w:rPr>
          <w:u w:val="single"/>
        </w:rPr>
        <w:t>Large scale</w:t>
      </w:r>
      <w:r>
        <w:t xml:space="preserve"> 1,000 MWe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33401D">
        <w:rPr>
          <w:b/>
          <w:highlight w:val="cyan"/>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33401D">
        <w:rPr>
          <w:b/>
          <w:highlight w:val="cyan"/>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33401D">
        <w:rPr>
          <w:b/>
          <w:highlight w:val="cyan"/>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33401D">
        <w:rPr>
          <w:highlight w:val="cyan"/>
          <w:u w:val="single"/>
        </w:rPr>
        <w:t>We</w:t>
      </w:r>
      <w:r w:rsidRPr="00713980">
        <w:rPr>
          <w:u w:val="single"/>
        </w:rPr>
        <w:t xml:space="preserve"> now </w:t>
      </w:r>
      <w:r w:rsidRPr="0033401D">
        <w:rPr>
          <w:highlight w:val="cyan"/>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33401D">
        <w:rPr>
          <w:highlight w:val="cyan"/>
          <w:u w:val="single"/>
        </w:rPr>
        <w:t>to smooth out disproportionate water distribution and create</w:t>
      </w:r>
      <w:r w:rsidRPr="00713980">
        <w:rPr>
          <w:u w:val="single"/>
        </w:rPr>
        <w:t xml:space="preserve"> green </w:t>
      </w:r>
      <w:r w:rsidRPr="0033401D">
        <w:rPr>
          <w:highlight w:val="cyan"/>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33401D">
        <w:rPr>
          <w:b/>
          <w:highlight w:val="cyan"/>
          <w:u w:val="single"/>
        </w:rPr>
        <w:t xml:space="preserve">We need </w:t>
      </w:r>
      <w:r w:rsidRPr="0033401D">
        <w:rPr>
          <w:b/>
          <w:highlight w:val="cyan"/>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33401D">
        <w:rPr>
          <w:b/>
          <w:highlight w:val="cyan"/>
          <w:u w:val="single"/>
        </w:rPr>
        <w:t>as</w:t>
      </w:r>
      <w:r w:rsidRPr="00713980">
        <w:rPr>
          <w:b/>
          <w:u w:val="single"/>
        </w:rPr>
        <w:t xml:space="preserve"> </w:t>
      </w:r>
      <w:r w:rsidRPr="0033401D">
        <w:rPr>
          <w:b/>
          <w:highlight w:val="cyan"/>
          <w:u w:val="single"/>
        </w:rPr>
        <w:t>we</w:t>
      </w:r>
      <w:r w:rsidRPr="00713980">
        <w:rPr>
          <w:b/>
          <w:u w:val="single"/>
        </w:rPr>
        <w:t xml:space="preserve"> now </w:t>
      </w:r>
      <w:r w:rsidRPr="0033401D">
        <w:rPr>
          <w:b/>
          <w:highlight w:val="cyan"/>
          <w:u w:val="single"/>
        </w:rPr>
        <w:t>have</w:t>
      </w:r>
      <w:r w:rsidRPr="00713980">
        <w:rPr>
          <w:b/>
          <w:u w:val="single"/>
        </w:rPr>
        <w:t xml:space="preserve"> the </w:t>
      </w:r>
      <w:r w:rsidRPr="0033401D">
        <w:rPr>
          <w:b/>
          <w:highlight w:val="cyan"/>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33401D" w:rsidRDefault="0033401D" w:rsidP="0033401D"/>
    <w:p w:rsidR="0033401D" w:rsidRPr="00165EA9" w:rsidRDefault="0033401D" w:rsidP="0033401D">
      <w:pPr>
        <w:pStyle w:val="Heading4"/>
      </w:pPr>
      <w:r>
        <w:t>It’s economically viable</w:t>
      </w:r>
    </w:p>
    <w:p w:rsidR="0033401D" w:rsidRDefault="0033401D" w:rsidP="0033401D">
      <w:r w:rsidRPr="00165EA9">
        <w:t xml:space="preserve">Gamini </w:t>
      </w:r>
      <w:r w:rsidRPr="00165EA9">
        <w:rPr>
          <w:rStyle w:val="CitationChar"/>
        </w:rPr>
        <w:t>Seneviratne 7</w:t>
      </w:r>
      <w:r>
        <w:t>, Nuclear News’s Vienna Correspondent, “Research projects show nuclear</w:t>
      </w:r>
    </w:p>
    <w:p w:rsidR="0033401D" w:rsidRDefault="0033401D" w:rsidP="0033401D">
      <w:r>
        <w:t xml:space="preserve">desalination economical”, April, </w:t>
      </w:r>
      <w:hyperlink r:id="rId19" w:history="1">
        <w:r w:rsidRPr="0043576D">
          <w:rPr>
            <w:rStyle w:val="Hyperlink"/>
          </w:rPr>
          <w:t>http://www.ans.org/pubs/magazines/nn/docs/2007-4-3.pdf</w:t>
        </w:r>
      </w:hyperlink>
    </w:p>
    <w:p w:rsidR="0033401D" w:rsidRDefault="0033401D" w:rsidP="0033401D"/>
    <w:p w:rsidR="0033401D" w:rsidRDefault="0033401D" w:rsidP="0033401D">
      <w:r w:rsidRPr="0035471C">
        <w:rPr>
          <w:rStyle w:val="StyleBoldUnderline"/>
        </w:rPr>
        <w:t xml:space="preserve">The </w:t>
      </w:r>
      <w:r w:rsidRPr="0033401D">
        <w:rPr>
          <w:rStyle w:val="StyleBoldUnderline"/>
          <w:highlight w:val="cyan"/>
        </w:rPr>
        <w:t>desalination</w:t>
      </w:r>
      <w:r w:rsidRPr="0035471C">
        <w:rPr>
          <w:rStyle w:val="StyleBoldUnderline"/>
        </w:rPr>
        <w:t xml:space="preserve"> of seawater</w:t>
      </w:r>
      <w:r>
        <w:rPr>
          <w:rStyle w:val="StyleBoldUnderline"/>
        </w:rPr>
        <w:t xml:space="preserve"> </w:t>
      </w:r>
      <w:r w:rsidRPr="0035471C">
        <w:rPr>
          <w:rStyle w:val="StyleBoldUnderline"/>
        </w:rPr>
        <w:t>using nuclear power is cost-effective</w:t>
      </w:r>
      <w:r>
        <w:rPr>
          <w:rStyle w:val="StyleBoldUnderline"/>
        </w:rPr>
        <w:t xml:space="preserve"> </w:t>
      </w:r>
      <w:r w:rsidRPr="0035471C">
        <w:rPr>
          <w:rStyle w:val="StyleBoldUnderline"/>
        </w:rPr>
        <w:t>compared with other primary energies,</w:t>
      </w:r>
      <w:r>
        <w:rPr>
          <w:rStyle w:val="StyleBoldUnderline"/>
        </w:rPr>
        <w:t xml:space="preserve"> </w:t>
      </w:r>
      <w:r w:rsidRPr="0035471C">
        <w:rPr>
          <w:rStyle w:val="StyleBoldUnderline"/>
        </w:rPr>
        <w:t xml:space="preserve">according to </w:t>
      </w:r>
      <w:r w:rsidRPr="0033401D">
        <w:rPr>
          <w:rStyle w:val="StyleBoldUnderline"/>
          <w:highlight w:val="cyan"/>
        </w:rPr>
        <w:t>researchers in 10 countries</w:t>
      </w:r>
      <w:r>
        <w:rPr>
          <w:rStyle w:val="StyleBoldUnderline"/>
        </w:rPr>
        <w:t xml:space="preserve"> </w:t>
      </w:r>
      <w:r>
        <w:t xml:space="preserve">who have studied various options at specific sites in their own countries. </w:t>
      </w:r>
      <w:r w:rsidRPr="0035471C">
        <w:rPr>
          <w:rStyle w:val="StyleBoldUnderline"/>
        </w:rPr>
        <w:t>Their</w:t>
      </w:r>
      <w:r>
        <w:rPr>
          <w:rStyle w:val="StyleBoldUnderline"/>
        </w:rPr>
        <w:t xml:space="preserve"> </w:t>
      </w:r>
      <w:r w:rsidRPr="0035471C">
        <w:rPr>
          <w:rStyle w:val="StyleBoldUnderline"/>
        </w:rPr>
        <w:t xml:space="preserve">findings </w:t>
      </w:r>
      <w:r w:rsidRPr="0033401D">
        <w:rPr>
          <w:rStyle w:val="StyleBoldUnderline"/>
          <w:highlight w:val="cyan"/>
        </w:rPr>
        <w:t>show nuclear to be</w:t>
      </w:r>
      <w:r>
        <w:t xml:space="preserve"> at least </w:t>
      </w:r>
      <w:r w:rsidRPr="0033401D">
        <w:rPr>
          <w:rStyle w:val="BoldUnderline"/>
          <w:highlight w:val="cyan"/>
        </w:rPr>
        <w:t>competitive in all cases</w:t>
      </w:r>
      <w:r w:rsidRPr="0033401D">
        <w:rPr>
          <w:highlight w:val="cyan"/>
        </w:rPr>
        <w:t>.</w:t>
      </w:r>
    </w:p>
    <w:p w:rsidR="0033401D" w:rsidRDefault="0033401D" w:rsidP="0033401D">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rsidR="0033401D" w:rsidRDefault="0033401D" w:rsidP="0033401D">
      <w:r>
        <w:t>“</w:t>
      </w:r>
      <w:r w:rsidRPr="0035471C">
        <w:rPr>
          <w:rStyle w:val="StyleBoldUnderline"/>
        </w:rPr>
        <w:t>There is a dire shortage of fresh water</w:t>
      </w:r>
      <w:r>
        <w:rPr>
          <w:rStyle w:val="StyleBoldUnderline"/>
        </w:rPr>
        <w:t xml:space="preserve"> </w:t>
      </w:r>
      <w:r w:rsidRPr="0035471C">
        <w:rPr>
          <w:rStyle w:val="StyleBoldUnderline"/>
        </w:rPr>
        <w:t>for drinking in many countries already</w:t>
      </w:r>
      <w:r>
        <w:t xml:space="preserve">, and when you realize that 70 percent of the planet is covered with water but only 2.5 percent of that is fresh water, it is hardly surprising,” Ibrahim Khamis, who heads the IAEA’s desalination unit, told Nuclear News. He added that </w:t>
      </w:r>
      <w:r w:rsidRPr="0035471C">
        <w:rPr>
          <w:rStyle w:val="StyleBoldUnderline"/>
        </w:rPr>
        <w:t>70 percent of</w:t>
      </w:r>
      <w:r>
        <w:t xml:space="preserve"> that </w:t>
      </w:r>
      <w:r w:rsidRPr="0035471C">
        <w:rPr>
          <w:rStyle w:val="StyleBoldUnderline"/>
        </w:rPr>
        <w:t>fresh</w:t>
      </w:r>
      <w:r>
        <w:rPr>
          <w:rStyle w:val="StyleBoldUnderline"/>
        </w:rPr>
        <w:t xml:space="preserve"> </w:t>
      </w:r>
      <w:r w:rsidRPr="0035471C">
        <w:rPr>
          <w:rStyle w:val="StyleBoldUnderline"/>
        </w:rPr>
        <w:t>water is frozen in the polar icecaps and</w:t>
      </w:r>
      <w:r>
        <w:rPr>
          <w:rStyle w:val="StyleBoldUnderline"/>
        </w:rPr>
        <w:t xml:space="preserve"> </w:t>
      </w:r>
      <w:r w:rsidRPr="0035471C">
        <w:rPr>
          <w:rStyle w:val="StyleBoldUnderline"/>
        </w:rPr>
        <w:t>Greenland, and most of the rest is in soil</w:t>
      </w:r>
      <w:r>
        <w:rPr>
          <w:rStyle w:val="StyleBoldUnderline"/>
        </w:rPr>
        <w:t xml:space="preserve"> </w:t>
      </w:r>
      <w:r w:rsidRPr="0035471C">
        <w:rPr>
          <w:rStyle w:val="StyleBoldUnderline"/>
        </w:rPr>
        <w:t>moisture, inaccessible underground aquifers,</w:t>
      </w:r>
      <w:r>
        <w:rPr>
          <w:rStyle w:val="StyleBoldUnderline"/>
        </w:rPr>
        <w:t xml:space="preserve"> </w:t>
      </w:r>
      <w:r w:rsidRPr="0035471C">
        <w:rPr>
          <w:rStyle w:val="StyleBoldUnderline"/>
        </w:rPr>
        <w:t>or comes as heavy rain that is difficult</w:t>
      </w:r>
      <w:r>
        <w:rPr>
          <w:rStyle w:val="StyleBoldUnderline"/>
        </w:rPr>
        <w:t xml:space="preserve"> </w:t>
      </w:r>
      <w:r w:rsidRPr="0035471C">
        <w:rPr>
          <w:rStyle w:val="StyleBoldUnderline"/>
        </w:rPr>
        <w:t>to capture</w:t>
      </w:r>
      <w:r>
        <w:t>. “So only some 0.008 percent, about 70 000 km3, is readily available, and even that is very unevenly distributed.”</w:t>
      </w:r>
    </w:p>
    <w:p w:rsidR="0033401D" w:rsidRDefault="0033401D" w:rsidP="0033401D">
      <w:r>
        <w:t xml:space="preserve">According to Khamis, </w:t>
      </w:r>
      <w:r w:rsidRPr="002772EF">
        <w:rPr>
          <w:rStyle w:val="StyleBoldUnderline"/>
        </w:rPr>
        <w:t>recent statistics</w:t>
      </w:r>
      <w:r>
        <w:rPr>
          <w:rStyle w:val="StyleBoldUnderline"/>
        </w:rPr>
        <w:t xml:space="preserve"> </w:t>
      </w:r>
      <w:r w:rsidRPr="002772EF">
        <w:rPr>
          <w:rStyle w:val="StyleBoldUnderline"/>
        </w:rPr>
        <w:t>show 2.3 billion people living in water stressed</w:t>
      </w:r>
      <w:r>
        <w:rPr>
          <w:rStyle w:val="StyleBoldUnderline"/>
        </w:rPr>
        <w:t xml:space="preserve"> </w:t>
      </w:r>
      <w:r w:rsidRPr="002772EF">
        <w:rPr>
          <w:rStyle w:val="StyleBoldUnderline"/>
        </w:rPr>
        <w:t>areas</w:t>
      </w:r>
      <w:r>
        <w:t xml:space="preserve">, </w:t>
      </w:r>
      <w:r w:rsidRPr="002772EF">
        <w:rPr>
          <w:rStyle w:val="StyleBoldUnderline"/>
        </w:rPr>
        <w:t>1.7 billion of them in areas</w:t>
      </w:r>
      <w:r>
        <w:rPr>
          <w:rStyle w:val="StyleBoldUnderline"/>
        </w:rPr>
        <w:t xml:space="preserve"> </w:t>
      </w:r>
      <w:r w:rsidRPr="002772EF">
        <w:rPr>
          <w:rStyle w:val="StyleBoldUnderline"/>
        </w:rPr>
        <w:t>where the availability is on average less</w:t>
      </w:r>
      <w:r>
        <w:rPr>
          <w:rStyle w:val="StyleBoldUnderline"/>
        </w:rPr>
        <w:t xml:space="preserve"> </w:t>
      </w:r>
      <w:r w:rsidRPr="002772EF">
        <w:rPr>
          <w:rStyle w:val="StyleBoldUnderline"/>
        </w:rPr>
        <w:t>than 1000 m3 a year</w:t>
      </w:r>
      <w:r>
        <w:t xml:space="preserve">. </w:t>
      </w:r>
      <w:r w:rsidRPr="0033401D">
        <w:rPr>
          <w:rStyle w:val="StyleBoldUnderline"/>
          <w:highlight w:val="cyan"/>
        </w:rPr>
        <w:t>Given</w:t>
      </w:r>
      <w:r w:rsidRPr="002772EF">
        <w:rPr>
          <w:rStyle w:val="StyleBoldUnderline"/>
        </w:rPr>
        <w:t xml:space="preserve"> human population</w:t>
      </w:r>
      <w:r>
        <w:rPr>
          <w:rStyle w:val="StyleBoldUnderline"/>
        </w:rPr>
        <w:t xml:space="preserve"> </w:t>
      </w:r>
      <w:r w:rsidRPr="002772EF">
        <w:rPr>
          <w:rStyle w:val="StyleBoldUnderline"/>
        </w:rPr>
        <w:t xml:space="preserve">growth and the </w:t>
      </w:r>
      <w:r w:rsidRPr="0033401D">
        <w:rPr>
          <w:rStyle w:val="StyleBoldUnderline"/>
          <w:highlight w:val="cyan"/>
        </w:rPr>
        <w:t>increasing demands of industry and a</w:t>
      </w:r>
      <w:r w:rsidRPr="002772EF">
        <w:rPr>
          <w:rStyle w:val="StyleBoldUnderline"/>
        </w:rPr>
        <w:t>g</w:t>
      </w:r>
      <w:r>
        <w:t xml:space="preserve">riculture, </w:t>
      </w:r>
      <w:r w:rsidRPr="002772EF">
        <w:rPr>
          <w:rStyle w:val="StyleBoldUnderline"/>
        </w:rPr>
        <w:t xml:space="preserve">the </w:t>
      </w:r>
      <w:r w:rsidRPr="0033401D">
        <w:rPr>
          <w:rStyle w:val="StyleBoldUnderline"/>
          <w:highlight w:val="cyan"/>
        </w:rPr>
        <w:t>projections point to a</w:t>
      </w:r>
      <w:r w:rsidRPr="002772EF">
        <w:rPr>
          <w:rStyle w:val="StyleBoldUnderline"/>
        </w:rPr>
        <w:t xml:space="preserve"> continuously </w:t>
      </w:r>
      <w:r w:rsidRPr="0033401D">
        <w:rPr>
          <w:rStyle w:val="StyleBoldUnderline"/>
          <w:highlight w:val="cyan"/>
        </w:rPr>
        <w:t xml:space="preserve">worsening situation, </w:t>
      </w:r>
      <w:r w:rsidRPr="0033401D">
        <w:rPr>
          <w:rStyle w:val="BoldUnderline"/>
          <w:highlight w:val="cyan"/>
        </w:rPr>
        <w:t>even if</w:t>
      </w:r>
      <w:r w:rsidRPr="002772EF">
        <w:rPr>
          <w:rStyle w:val="BoldUnderline"/>
        </w:rPr>
        <w:t xml:space="preserve"> the </w:t>
      </w:r>
      <w:r w:rsidRPr="0033401D">
        <w:rPr>
          <w:rStyle w:val="BoldUnderline"/>
          <w:highlight w:val="cyan"/>
        </w:rPr>
        <w:t>effects of</w:t>
      </w:r>
      <w:r w:rsidRPr="002772EF">
        <w:rPr>
          <w:rStyle w:val="BoldUnderline"/>
        </w:rPr>
        <w:t xml:space="preserve"> global </w:t>
      </w:r>
      <w:r w:rsidRPr="0033401D">
        <w:rPr>
          <w:rStyle w:val="BoldUnderline"/>
          <w:highlight w:val="cyan"/>
        </w:rPr>
        <w:t>warming are not taken into account</w:t>
      </w:r>
      <w:r>
        <w:t xml:space="preserve">. Khamis said he foresaw a time when </w:t>
      </w:r>
      <w:r w:rsidRPr="002772EF">
        <w:rPr>
          <w:rStyle w:val="StyleBoldUnderline"/>
        </w:rPr>
        <w:t>nuclear power will be sought</w:t>
      </w:r>
      <w:r>
        <w:rPr>
          <w:rStyle w:val="StyleBoldUnderline"/>
        </w:rPr>
        <w:t xml:space="preserve"> </w:t>
      </w:r>
      <w:r w:rsidRPr="002772EF">
        <w:rPr>
          <w:rStyle w:val="StyleBoldUnderline"/>
        </w:rPr>
        <w:t>for desalination</w:t>
      </w:r>
      <w:r>
        <w:t xml:space="preserve"> rather than for electricity generation, at </w:t>
      </w:r>
      <w:r>
        <w:lastRenderedPageBreak/>
        <w:t>least in some specific regions of the world such as the Middle East. “You can live without electricity for quite a long time; without water, only a matter of days.” The U.S. study, which was undertaken by Argonne National Laboratory (ANL), notes that “</w:t>
      </w:r>
      <w:r w:rsidRPr="002772EF">
        <w:rPr>
          <w:rStyle w:val="StyleBoldUnderline"/>
        </w:rPr>
        <w:t>the need for fresh water</w:t>
      </w:r>
      <w:r>
        <w:t xml:space="preserve">, high-purity water, and other grades of water </w:t>
      </w:r>
      <w:r w:rsidRPr="002772EF">
        <w:rPr>
          <w:rStyle w:val="StyleBoldUnderline"/>
        </w:rPr>
        <w:t>for</w:t>
      </w:r>
      <w:r>
        <w:t xml:space="preserve"> various domestic, </w:t>
      </w:r>
      <w:r w:rsidRPr="002772EF">
        <w:rPr>
          <w:rStyle w:val="StyleBoldUnderline"/>
        </w:rPr>
        <w:t>industrial, and ag</w:t>
      </w:r>
      <w:r>
        <w:t xml:space="preserve">ricultural </w:t>
      </w:r>
      <w:r w:rsidRPr="002772EF">
        <w:rPr>
          <w:rStyle w:val="StyleBoldUnderline"/>
        </w:rPr>
        <w:t>applications</w:t>
      </w:r>
      <w:r>
        <w:t xml:space="preserve"> </w:t>
      </w:r>
      <w:r w:rsidRPr="002772EF">
        <w:rPr>
          <w:rStyle w:val="StyleBoldUnderline"/>
        </w:rPr>
        <w:t>is ever increasing in the U</w:t>
      </w:r>
      <w:r>
        <w:t xml:space="preserve">nited </w:t>
      </w:r>
      <w:r w:rsidRPr="002772EF">
        <w:rPr>
          <w:rStyle w:val="StyleBoldUnderline"/>
        </w:rPr>
        <w:t>S</w:t>
      </w:r>
      <w:r>
        <w:t xml:space="preserve">tates.” </w:t>
      </w:r>
      <w:r w:rsidRPr="002772EF">
        <w:rPr>
          <w:rStyle w:val="StyleBoldUnderline"/>
        </w:rPr>
        <w:t>Demand is driven mainly by population,</w:t>
      </w:r>
      <w:r>
        <w:rPr>
          <w:rStyle w:val="StyleBoldUnderline"/>
        </w:rPr>
        <w:t xml:space="preserve"> </w:t>
      </w:r>
      <w:r w:rsidRPr="002772EF">
        <w:rPr>
          <w:rStyle w:val="StyleBoldUnderline"/>
        </w:rPr>
        <w:t>as well as continuous economic and</w:t>
      </w:r>
      <w:r>
        <w:rPr>
          <w:rStyle w:val="StyleBoldUnderline"/>
        </w:rPr>
        <w:t xml:space="preserve"> </w:t>
      </w:r>
      <w:r w:rsidRPr="002772EF">
        <w:rPr>
          <w:rStyle w:val="StyleBoldUnderline"/>
        </w:rPr>
        <w:t>tech</w:t>
      </w:r>
      <w:r>
        <w:t xml:space="preserve">nological </w:t>
      </w:r>
      <w:r w:rsidRPr="002772EF">
        <w:rPr>
          <w:rStyle w:val="StyleBoldUnderline"/>
        </w:rPr>
        <w:t>growth</w:t>
      </w:r>
      <w:r>
        <w:t xml:space="preserve">, and it is predicted that more than </w:t>
      </w:r>
      <w:r w:rsidRPr="002772EF">
        <w:rPr>
          <w:rStyle w:val="StyleBoldUnderline"/>
        </w:rPr>
        <w:t>an additional 60 billion m3</w:t>
      </w:r>
      <w:r>
        <w:rPr>
          <w:rStyle w:val="StyleBoldUnderline"/>
        </w:rPr>
        <w:t xml:space="preserve"> </w:t>
      </w:r>
      <w:r w:rsidRPr="002772EF">
        <w:rPr>
          <w:rStyle w:val="StyleBoldUnderline"/>
        </w:rPr>
        <w:t>of water a year will be needed for municipal</w:t>
      </w:r>
      <w:r>
        <w:rPr>
          <w:rStyle w:val="StyleBoldUnderline"/>
        </w:rPr>
        <w:t xml:space="preserve"> </w:t>
      </w:r>
      <w:r w:rsidRPr="002772EF">
        <w:rPr>
          <w:rStyle w:val="StyleBoldUnderline"/>
        </w:rPr>
        <w:t>and light industrial uses by the year</w:t>
      </w:r>
      <w:r>
        <w:rPr>
          <w:rStyle w:val="StyleBoldUnderline"/>
        </w:rPr>
        <w:t xml:space="preserve"> </w:t>
      </w:r>
      <w:r w:rsidRPr="002772EF">
        <w:rPr>
          <w:rStyle w:val="StyleBoldUnderline"/>
        </w:rPr>
        <w:t>2020</w:t>
      </w:r>
      <w:r>
        <w:t>. An additional 11–19 liters per day per person will be needed to generate hydrogen, should transportation be based mainly on hydrogen-powered vehicles in the future. “</w:t>
      </w:r>
      <w:r w:rsidRPr="0033401D">
        <w:rPr>
          <w:rStyle w:val="StyleBoldUnderline"/>
          <w:highlight w:val="cyan"/>
        </w:rPr>
        <w:t>Cogeneration of water and power could offer a major portion of</w:t>
      </w:r>
      <w:r w:rsidRPr="002772EF">
        <w:rPr>
          <w:rStyle w:val="StyleBoldUnderline"/>
        </w:rPr>
        <w:t xml:space="preserve"> the additional </w:t>
      </w:r>
      <w:r w:rsidRPr="0033401D">
        <w:rPr>
          <w:rStyle w:val="StyleBoldUnderline"/>
          <w:highlight w:val="cyan"/>
        </w:rPr>
        <w:t>water</w:t>
      </w:r>
      <w:r>
        <w:rPr>
          <w:rStyle w:val="StyleBoldUnderline"/>
        </w:rPr>
        <w:t xml:space="preserve"> </w:t>
      </w:r>
      <w:r w:rsidRPr="002772EF">
        <w:rPr>
          <w:rStyle w:val="StyleBoldUnderline"/>
        </w:rPr>
        <w:t xml:space="preserve">needed, in addition to </w:t>
      </w:r>
      <w:r w:rsidRPr="0033401D">
        <w:rPr>
          <w:rStyle w:val="StyleBoldUnderline"/>
          <w:highlight w:val="cyan"/>
        </w:rPr>
        <w:t>providing</w:t>
      </w:r>
      <w:r w:rsidRPr="002772EF">
        <w:rPr>
          <w:rStyle w:val="StyleBoldUnderline"/>
        </w:rPr>
        <w:t xml:space="preserve"> much</w:t>
      </w:r>
      <w:r>
        <w:rPr>
          <w:rStyle w:val="StyleBoldUnderline"/>
        </w:rPr>
        <w:t xml:space="preserve"> </w:t>
      </w:r>
      <w:r w:rsidRPr="002772EF">
        <w:rPr>
          <w:rStyle w:val="StyleBoldUnderline"/>
        </w:rPr>
        <w:t xml:space="preserve">needed </w:t>
      </w:r>
      <w:r w:rsidRPr="0033401D">
        <w:rPr>
          <w:rStyle w:val="StyleBoldUnderline"/>
          <w:highlight w:val="cyan"/>
        </w:rPr>
        <w:t>energy for</w:t>
      </w:r>
      <w:r w:rsidRPr="002772EF">
        <w:rPr>
          <w:rStyle w:val="StyleBoldUnderline"/>
        </w:rPr>
        <w:t xml:space="preserve"> maintaining </w:t>
      </w:r>
      <w:r w:rsidRPr="0033401D">
        <w:rPr>
          <w:rStyle w:val="StyleBoldUnderline"/>
          <w:highlight w:val="cyan"/>
        </w:rPr>
        <w:t>sustainable development and growth</w:t>
      </w:r>
      <w:r w:rsidRPr="0033401D">
        <w:rPr>
          <w:highlight w:val="cyan"/>
        </w:rPr>
        <w:t>,</w:t>
      </w:r>
      <w:r>
        <w:t>” the ANL report says.</w:t>
      </w:r>
    </w:p>
    <w:p w:rsidR="0033401D" w:rsidRDefault="0033401D" w:rsidP="0033401D">
      <w:r>
        <w:t>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rsidR="0033401D" w:rsidRDefault="0033401D" w:rsidP="0033401D">
      <w:r>
        <w:t xml:space="preserve">Desalination plant capacity worldwide is close to 40 million m3 today, mostly by distillation using fossil energy, and mostly in the Middle East and North Africa. </w:t>
      </w:r>
      <w:r w:rsidRPr="002772EF">
        <w:rPr>
          <w:rStyle w:val="StyleBoldUnderline"/>
        </w:rPr>
        <w:t>Nuclear</w:t>
      </w:r>
      <w:r>
        <w:rPr>
          <w:rStyle w:val="StyleBoldUnderline"/>
        </w:rPr>
        <w:t xml:space="preserve"> </w:t>
      </w:r>
      <w:r w:rsidRPr="002772EF">
        <w:rPr>
          <w:rStyle w:val="StyleBoldUnderline"/>
        </w:rPr>
        <w:t>desalination has so far been exclusively for</w:t>
      </w:r>
      <w:r>
        <w:rPr>
          <w:rStyle w:val="StyleBoldUnderline"/>
        </w:rPr>
        <w:t xml:space="preserve"> </w:t>
      </w:r>
      <w:r w:rsidRPr="002772EF">
        <w:rPr>
          <w:rStyle w:val="StyleBoldUnderline"/>
        </w:rPr>
        <w:t>use within the nuclear power plants themselves</w:t>
      </w:r>
      <w:r>
        <w:t>, except at the Soviet-built BN-350 fast reactor in Aktau, Kazakhstan, which supplied potable water to local communities until it was shut down in 1999.</w:t>
      </w:r>
    </w:p>
    <w:p w:rsidR="0033401D" w:rsidRDefault="0033401D" w:rsidP="0033401D">
      <w:r>
        <w:t>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w:t>
      </w:r>
    </w:p>
    <w:p w:rsidR="0033401D" w:rsidRDefault="0033401D" w:rsidP="0033401D">
      <w:r w:rsidRPr="002772EF">
        <w:rPr>
          <w:rStyle w:val="StyleBoldUnderline"/>
        </w:rPr>
        <w:t>Fresh water is needed for many purposes</w:t>
      </w:r>
      <w:r>
        <w:t xml:space="preserve">. </w:t>
      </w:r>
      <w:r w:rsidRPr="002772EF">
        <w:rPr>
          <w:rStyle w:val="StyleBoldUnderline"/>
        </w:rPr>
        <w:t>Saudi Arabia alone already irrigates crops</w:t>
      </w:r>
      <w:r>
        <w:rPr>
          <w:rStyle w:val="StyleBoldUnderline"/>
        </w:rPr>
        <w:t xml:space="preserve"> </w:t>
      </w:r>
      <w:r w:rsidRPr="002772EF">
        <w:rPr>
          <w:rStyle w:val="StyleBoldUnderline"/>
        </w:rPr>
        <w:t>with desalinated water</w:t>
      </w:r>
      <w:r>
        <w:t xml:space="preserve">. A number of countries, notably </w:t>
      </w:r>
      <w:r w:rsidRPr="002772EF">
        <w:rPr>
          <w:rStyle w:val="StyleBoldUnderline"/>
        </w:rPr>
        <w:t>Egypt</w:t>
      </w:r>
      <w:r>
        <w:t xml:space="preserve">, the Persian Gulf States, </w:t>
      </w:r>
      <w:r w:rsidRPr="002772EF">
        <w:rPr>
          <w:rStyle w:val="StyleBoldUnderline"/>
        </w:rPr>
        <w:t>Israel, Jordan, and Libya, depend on</w:t>
      </w:r>
      <w:r>
        <w:rPr>
          <w:rStyle w:val="StyleBoldUnderline"/>
        </w:rPr>
        <w:t xml:space="preserve"> </w:t>
      </w:r>
      <w:r w:rsidRPr="002772EF">
        <w:rPr>
          <w:rStyle w:val="StyleBoldUnderline"/>
        </w:rPr>
        <w:t>the tech</w:t>
      </w:r>
      <w:r>
        <w:t xml:space="preserve">nology </w:t>
      </w:r>
      <w:r w:rsidRPr="002772EF">
        <w:rPr>
          <w:rStyle w:val="StyleBoldUnderline"/>
        </w:rPr>
        <w:t>to maintain tourism</w:t>
      </w:r>
      <w:r>
        <w:t xml:space="preserve">. Khamis said </w:t>
      </w:r>
      <w:r w:rsidRPr="0033401D">
        <w:rPr>
          <w:rStyle w:val="BoldUnderline"/>
          <w:highlight w:val="cyan"/>
        </w:rPr>
        <w:t>nuclear desalination has been held back by</w:t>
      </w:r>
      <w:r>
        <w:t xml:space="preserve"> two key factors: </w:t>
      </w:r>
      <w:r w:rsidRPr="00E91869">
        <w:rPr>
          <w:rStyle w:val="BoldUnderline"/>
        </w:rPr>
        <w:t>economics, and</w:t>
      </w:r>
      <w:r w:rsidRPr="002772EF">
        <w:rPr>
          <w:rStyle w:val="BoldUnderline"/>
        </w:rPr>
        <w:t xml:space="preserve"> the </w:t>
      </w:r>
      <w:r w:rsidRPr="0033401D">
        <w:rPr>
          <w:rStyle w:val="BoldUnderline"/>
          <w:highlight w:val="cyan"/>
        </w:rPr>
        <w:t>unavailability of reactors</w:t>
      </w:r>
      <w:r w:rsidRPr="002772EF">
        <w:rPr>
          <w:rStyle w:val="BoldUnderline"/>
        </w:rPr>
        <w:t xml:space="preserve"> of appropriate size</w:t>
      </w:r>
      <w:r>
        <w:t>.</w:t>
      </w:r>
    </w:p>
    <w:p w:rsidR="0033401D" w:rsidRDefault="0033401D" w:rsidP="0033401D">
      <w:r>
        <w:t xml:space="preserve">The CRP addressed the former, comparing cost performance between reactor plus desalination method combinations. </w:t>
      </w:r>
      <w:r w:rsidRPr="0033401D">
        <w:rPr>
          <w:rStyle w:val="StyleBoldUnderline"/>
          <w:highlight w:val="cyan"/>
        </w:rPr>
        <w:t>The perception that nuclear is less cost-effective</w:t>
      </w:r>
      <w:r>
        <w:rPr>
          <w:rStyle w:val="StyleBoldUnderline"/>
        </w:rPr>
        <w:t xml:space="preserve"> </w:t>
      </w:r>
      <w:r w:rsidRPr="002772EF">
        <w:rPr>
          <w:rStyle w:val="StyleBoldUnderline"/>
        </w:rPr>
        <w:t xml:space="preserve">than other energy sources </w:t>
      </w:r>
      <w:r w:rsidRPr="0033401D">
        <w:rPr>
          <w:rStyle w:val="StyleBoldUnderline"/>
          <w:highlight w:val="cyan"/>
        </w:rPr>
        <w:t>was repudiated by</w:t>
      </w:r>
      <w:r w:rsidRPr="002772EF">
        <w:rPr>
          <w:rStyle w:val="StyleBoldUnderline"/>
        </w:rPr>
        <w:t xml:space="preserve"> the </w:t>
      </w:r>
      <w:r w:rsidRPr="0033401D">
        <w:rPr>
          <w:rStyle w:val="StyleBoldUnderline"/>
          <w:highlight w:val="cyan"/>
        </w:rPr>
        <w:t>studies</w:t>
      </w:r>
      <w:r w:rsidRPr="0033401D">
        <w:rPr>
          <w:highlight w:val="cyan"/>
        </w:rPr>
        <w:t>.</w:t>
      </w:r>
    </w:p>
    <w:p w:rsidR="0033401D" w:rsidRDefault="0033401D" w:rsidP="0033401D">
      <w:r>
        <w:t xml:space="preserve">The report says that the </w:t>
      </w:r>
      <w:r w:rsidRPr="002772EF">
        <w:t>country case</w:t>
      </w:r>
      <w:r>
        <w:t xml:space="preserve"> </w:t>
      </w:r>
      <w:r w:rsidRPr="002772EF">
        <w:t>studies “have shown that</w:t>
      </w:r>
      <w:r>
        <w:t xml:space="preserve"> in general, the nuclear desalination costs can vary from $0.5 to $0.94/m3 for RO, from $0.6 to $0.96/m3 for MED, and from $1.18 to $1.48/m3 for MSF plants. </w:t>
      </w:r>
      <w:r w:rsidRPr="0033401D">
        <w:rPr>
          <w:rStyle w:val="StyleBoldUnderline"/>
          <w:highlight w:val="cyan"/>
        </w:rPr>
        <w:t>All nuclear options are economically attractive</w:t>
      </w:r>
      <w:r w:rsidRPr="002772EF">
        <w:rPr>
          <w:rStyle w:val="StyleBoldUnderline"/>
        </w:rPr>
        <w:t xml:space="preserve"> as </w:t>
      </w:r>
      <w:r w:rsidRPr="0033401D">
        <w:rPr>
          <w:rStyle w:val="StyleBoldUnderline"/>
          <w:highlight w:val="cyan"/>
        </w:rPr>
        <w:t>compared with</w:t>
      </w:r>
      <w:r w:rsidRPr="002772EF">
        <w:rPr>
          <w:rStyle w:val="StyleBoldUnderline"/>
        </w:rPr>
        <w:t xml:space="preserve"> the</w:t>
      </w:r>
      <w:r>
        <w:rPr>
          <w:rStyle w:val="StyleBoldUnderline"/>
        </w:rPr>
        <w:t xml:space="preserve"> </w:t>
      </w:r>
      <w:r w:rsidRPr="0033401D">
        <w:rPr>
          <w:rStyle w:val="StyleBoldUnderline"/>
          <w:highlight w:val="cyan"/>
        </w:rPr>
        <w:t>gas</w:t>
      </w:r>
      <w:r w:rsidRPr="002772EF">
        <w:rPr>
          <w:rStyle w:val="StyleBoldUnderline"/>
        </w:rPr>
        <w:t xml:space="preserve"> turbine combined-cycle–based desalination</w:t>
      </w:r>
      <w:r>
        <w:rPr>
          <w:rStyle w:val="StyleBoldUnderline"/>
        </w:rPr>
        <w:t xml:space="preserve"> </w:t>
      </w:r>
      <w:r w:rsidRPr="0033401D">
        <w:rPr>
          <w:rStyle w:val="StyleBoldUnderline"/>
          <w:highlight w:val="cyan"/>
        </w:rPr>
        <w:t>systems</w:t>
      </w:r>
      <w:r>
        <w:t>, as long as gas prices remain higher than $150/toe [metric tons oil equivalent] or $21/bbl [barrel].”</w:t>
      </w:r>
    </w:p>
    <w:p w:rsidR="0033401D" w:rsidRDefault="0033401D" w:rsidP="0033401D"/>
    <w:p w:rsidR="0033401D" w:rsidRDefault="0033401D" w:rsidP="0033401D">
      <w:pPr>
        <w:pStyle w:val="Heading4"/>
      </w:pPr>
      <w:r>
        <w:t>Plan accesses a huge export market</w:t>
      </w:r>
    </w:p>
    <w:p w:rsidR="0033401D" w:rsidRPr="00061905" w:rsidRDefault="0033401D" w:rsidP="0033401D">
      <w:pPr>
        <w:pStyle w:val="Cite"/>
      </w:pPr>
      <w:r>
        <w:t>Rosner and Goldberg 11</w:t>
      </w:r>
    </w:p>
    <w:p w:rsidR="0033401D" w:rsidRDefault="0033401D" w:rsidP="0033401D">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20" w:history="1">
        <w:r w:rsidRPr="00FD5B83">
          <w:rPr>
            <w:rStyle w:val="Hyperlink"/>
          </w:rPr>
          <w:t>https://epic.sites.uchicago.edu/sites/epic.uchicago.edu/files/uploads/EPICSMRWhitePaperFinalcopy.pdf</w:t>
        </w:r>
      </w:hyperlink>
    </w:p>
    <w:p w:rsidR="0033401D" w:rsidRDefault="0033401D" w:rsidP="0033401D"/>
    <w:p w:rsidR="0033401D" w:rsidRDefault="0033401D" w:rsidP="0033401D">
      <w:r>
        <w:t xml:space="preserve">Previous </w:t>
      </w:r>
      <w:r w:rsidRPr="0033401D">
        <w:rPr>
          <w:rStyle w:val="StyleBoldUnderline"/>
          <w:highlight w:val="cyan"/>
        </w:rPr>
        <w:t>studies have documented the potential for a significant export market for</w:t>
      </w:r>
      <w:r w:rsidRPr="00061905">
        <w:rPr>
          <w:rStyle w:val="StyleBoldUnderline"/>
        </w:rPr>
        <w:t xml:space="preserve"> U.S. </w:t>
      </w:r>
      <w:r w:rsidRPr="0033401D">
        <w:rPr>
          <w:rStyle w:val="StyleBoldUnderline"/>
          <w:highlight w:val="cyan"/>
        </w:rPr>
        <w:t>SMRs, mainly in lesser developed countries</w:t>
      </w:r>
      <w:r w:rsidRPr="001366A0">
        <w:rPr>
          <w:rStyle w:val="StyleBoldUnderline"/>
        </w:rPr>
        <w:t xml:space="preserve"> that do not have the demand or infrastructure to accommodate GW-scale LWRs</w:t>
      </w:r>
      <w:r>
        <w:t xml:space="preserve">.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w:t>
      </w:r>
      <w:r>
        <w:lastRenderedPageBreak/>
        <w:t>less developed countries. Thus, such applications may be an attractive market opportunity for FOAK SMR plants, even if the cost of such plants may not have yet achieved all of the learning benefits.</w:t>
      </w:r>
    </w:p>
    <w:p w:rsidR="0033401D" w:rsidRDefault="0033401D" w:rsidP="0033401D">
      <w:r w:rsidRPr="0033401D">
        <w:rPr>
          <w:rStyle w:val="StyleBoldUnderline"/>
          <w:highlight w:val="cyan"/>
        </w:rPr>
        <w:t>The Department of Commerce</w:t>
      </w:r>
      <w:r w:rsidRPr="00061905">
        <w:rPr>
          <w:rStyle w:val="StyleBoldUnderline"/>
        </w:rPr>
        <w:t xml:space="preserve"> has </w:t>
      </w:r>
      <w:r w:rsidRPr="0033401D">
        <w:rPr>
          <w:rStyle w:val="StyleBoldUnderline"/>
          <w:highlight w:val="cyan"/>
        </w:rPr>
        <w:t>launched the Civil Nuclear Trade Initiative, which seeks</w:t>
      </w:r>
      <w:r w:rsidRPr="00061905">
        <w:rPr>
          <w:rStyle w:val="StyleBoldUnderline"/>
        </w:rPr>
        <w:t xml:space="preserve"> to identify the key trade policy challenges and the most </w:t>
      </w:r>
      <w:r w:rsidRPr="0033401D">
        <w:rPr>
          <w:rStyle w:val="StyleBoldUnderline"/>
          <w:highlight w:val="cyan"/>
        </w:rPr>
        <w:t>significant commercial opportunities</w:t>
      </w:r>
      <w:r w:rsidRPr="00061905">
        <w:rPr>
          <w:rStyle w:val="StyleBoldUnderline"/>
        </w:rPr>
        <w:t>.</w:t>
      </w:r>
      <w:r>
        <w:t xml:space="preserve"> The Initiative encompasses all aspects of the U.S. nuclear industry, and, as part of this effort, </w:t>
      </w:r>
      <w:r w:rsidRPr="0033401D">
        <w:rPr>
          <w:rStyle w:val="StyleBoldUnderline"/>
          <w:highlight w:val="cyan"/>
        </w:rPr>
        <w:t>the Department identified 27 countries as “markets of interest”</w:t>
      </w:r>
      <w:r w:rsidRPr="001366A0">
        <w:rPr>
          <w:rStyle w:val="StyleBoldUnderline"/>
        </w:rPr>
        <w:t xml:space="preserve"> for new nuclear expansion</w:t>
      </w:r>
      <w:r>
        <w:t>. A recent Commerce Department report identified that “</w:t>
      </w:r>
      <w:r w:rsidRPr="0033401D">
        <w:rPr>
          <w:rStyle w:val="StyleBoldUnderline"/>
          <w:highlight w:val="cyan"/>
        </w:rPr>
        <w:t>SMRs can be a solution for</w:t>
      </w:r>
      <w:r w:rsidRPr="00061905">
        <w:rPr>
          <w:rStyle w:val="StyleBoldUnderline"/>
        </w:rPr>
        <w:t xml:space="preserve"> certain </w:t>
      </w:r>
      <w:r w:rsidRPr="0033401D">
        <w:rPr>
          <w:rStyle w:val="StyleBoldUnderline"/>
          <w:highlight w:val="cyan"/>
        </w:rPr>
        <w:t>markets that have smaller and less robust</w:t>
      </w:r>
      <w:r w:rsidRPr="00061905">
        <w:rPr>
          <w:rStyle w:val="StyleBoldUnderline"/>
        </w:rPr>
        <w:t xml:space="preserve"> electricity </w:t>
      </w:r>
      <w:r w:rsidRPr="0033401D">
        <w:rPr>
          <w:rStyle w:val="StyleBoldUnderline"/>
          <w:highlight w:val="cyan"/>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t>SMRs would appear to be a feasible power option for countries</w:t>
      </w:r>
      <w:r>
        <w:t xml:space="preserve"> that have grid capacity of 2,000-3,000 MW. </w:t>
      </w:r>
      <w:r w:rsidRPr="00061905">
        <w:rPr>
          <w:rStyle w:val="StyleBoldUnderline"/>
          <w:b/>
        </w:rPr>
        <w:t>Exports of SMR technology</w:t>
      </w:r>
      <w:r>
        <w:t xml:space="preserve"> also </w:t>
      </w:r>
      <w:r w:rsidRPr="00061905">
        <w:rPr>
          <w:rStyle w:val="StyleBoldUnderline"/>
          <w:b/>
        </w:rPr>
        <w:t>could play an important role in furthering non-proliferation policy objectives.</w:t>
      </w:r>
      <w:r>
        <w:t xml:space="preserve"> </w:t>
      </w:r>
      <w:r w:rsidRPr="00061905">
        <w:rPr>
          <w:rStyle w:val="StyleBoldUnderline"/>
        </w:rPr>
        <w:t>The design of SMR nuclear fuel management systems</w:t>
      </w:r>
      <w:r>
        <w:t xml:space="preserve">, such as 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33401D">
        <w:rPr>
          <w:rStyle w:val="StyleBoldUnderline"/>
          <w:highlight w:val="cyan"/>
        </w:rPr>
        <w:t>an SMR export industry would be step toward a U.S.-centric, bundled</w:t>
      </w:r>
      <w:r w:rsidRPr="00061905">
        <w:rPr>
          <w:rStyle w:val="StyleBoldUnderline"/>
        </w:rPr>
        <w:t xml:space="preserve"> reliable </w:t>
      </w:r>
      <w:r w:rsidRPr="0033401D">
        <w:rPr>
          <w:rStyle w:val="StyleBoldUnderline"/>
          <w:highlight w:val="cyan"/>
        </w:rPr>
        <w:t>fuel service</w:t>
      </w:r>
      <w:r w:rsidRPr="00061905">
        <w:rPr>
          <w:rStyle w:val="StyleBoldUnderline"/>
        </w:rPr>
        <w:t>s</w:t>
      </w:r>
      <w:r w:rsidRPr="00061905">
        <w:t>.</w:t>
      </w:r>
    </w:p>
    <w:p w:rsidR="00B51649" w:rsidRDefault="00B51649" w:rsidP="00B51649"/>
    <w:p w:rsidR="0033401D" w:rsidRDefault="0033401D" w:rsidP="0033401D">
      <w:pPr>
        <w:pStyle w:val="Heading2"/>
      </w:pPr>
      <w:r>
        <w:lastRenderedPageBreak/>
        <w:t>solvency</w:t>
      </w:r>
    </w:p>
    <w:p w:rsidR="0033401D" w:rsidRDefault="0033401D" w:rsidP="0033401D"/>
    <w:p w:rsidR="0033401D" w:rsidRDefault="0033401D" w:rsidP="0033401D">
      <w:pPr>
        <w:pStyle w:val="Heading4"/>
      </w:pPr>
      <w:r>
        <w:t>SMR’s are super cost-effective and safe</w:t>
      </w:r>
    </w:p>
    <w:p w:rsidR="0033401D" w:rsidRDefault="0033401D" w:rsidP="0033401D">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33401D" w:rsidRDefault="0033401D" w:rsidP="0033401D"/>
    <w:p w:rsidR="0033401D" w:rsidRDefault="0033401D" w:rsidP="0033401D">
      <w:r w:rsidRPr="0033401D">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33401D">
        <w:rPr>
          <w:rStyle w:val="StyleBoldUnderline"/>
          <w:highlight w:val="cyan"/>
        </w:rPr>
        <w:t>overcome</w:t>
      </w:r>
      <w:r>
        <w:t xml:space="preserve"> some of </w:t>
      </w:r>
      <w:r w:rsidRPr="00B01232">
        <w:rPr>
          <w:rStyle w:val="StyleBoldUnderline"/>
        </w:rPr>
        <w:t xml:space="preserve">the </w:t>
      </w:r>
      <w:r w:rsidRPr="0033401D">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33401D">
        <w:rPr>
          <w:rStyle w:val="StyleBoldUnderline"/>
          <w:highlight w:val="cyan"/>
        </w:rPr>
        <w:t>smaller size, lower power, and simpler design</w:t>
      </w:r>
      <w:r w:rsidRPr="00B01232">
        <w:rPr>
          <w:rStyle w:val="StyleBoldUnderline"/>
        </w:rPr>
        <w:t xml:space="preserve"> of SMRs </w:t>
      </w:r>
      <w:r w:rsidRPr="0033401D">
        <w:rPr>
          <w:rStyle w:val="StyleBoldUnderline"/>
          <w:highlight w:val="cyan"/>
        </w:rPr>
        <w:t>allow for greater modularization, standardization, an</w:t>
      </w:r>
      <w:r w:rsidRPr="00B01232">
        <w:rPr>
          <w:rStyle w:val="StyleBoldUnderline"/>
        </w:rPr>
        <w:t xml:space="preserve">d factory </w:t>
      </w:r>
      <w:r w:rsidRPr="0033401D">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33401D">
        <w:rPr>
          <w:rStyle w:val="StyleBoldUnderline"/>
          <w:highlight w:val="cyan"/>
        </w:rPr>
        <w:t>construction duration</w:t>
      </w:r>
      <w:r w:rsidRPr="00B01232">
        <w:rPr>
          <w:rStyle w:val="StyleBoldUnderline"/>
        </w:rPr>
        <w:t xml:space="preserve"> of SMRs </w:t>
      </w:r>
      <w:r w:rsidRPr="0033401D">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33401D">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33401D">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33401D">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33401D">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33401D">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33401D">
        <w:rPr>
          <w:rStyle w:val="StyleBoldUnderline"/>
          <w:highlight w:val="cyan"/>
        </w:rPr>
        <w:t>incremental</w:t>
      </w:r>
      <w:r w:rsidRPr="00B01232">
        <w:rPr>
          <w:rStyle w:val="StyleBoldUnderline"/>
        </w:rPr>
        <w:t xml:space="preserve"> capacity </w:t>
      </w:r>
      <w:r w:rsidRPr="0033401D">
        <w:rPr>
          <w:rStyle w:val="StyleBoldUnderline"/>
          <w:highlight w:val="cyan"/>
        </w:rPr>
        <w:t>expansion</w:t>
      </w:r>
      <w:r w:rsidRPr="00B01232">
        <w:rPr>
          <w:rStyle w:val="StyleBoldUnderline"/>
        </w:rPr>
        <w:t xml:space="preserve"> associated with SMR deployment</w:t>
      </w:r>
      <w:r>
        <w:t xml:space="preserve">, on the other hand, </w:t>
      </w:r>
      <w:r w:rsidRPr="0033401D">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33401D">
        <w:rPr>
          <w:rStyle w:val="StyleBoldUnderline"/>
          <w:highlight w:val="cyan"/>
        </w:rPr>
        <w:t>mass production economies</w:t>
      </w:r>
      <w:r w:rsidRPr="0033401D">
        <w:rPr>
          <w:highlight w:val="cyan"/>
        </w:rPr>
        <w:t xml:space="preserve">. </w:t>
      </w:r>
      <w:r w:rsidRPr="0033401D">
        <w:rPr>
          <w:rStyle w:val="StyleBoldUnderline"/>
          <w:highlight w:val="cyan"/>
        </w:rPr>
        <w:t>SMR designs are engineered to be</w:t>
      </w:r>
      <w:r w:rsidRPr="00B01232">
        <w:rPr>
          <w:rStyle w:val="StyleBoldUnderline"/>
        </w:rPr>
        <w:t xml:space="preserve"> pre-fabricated and </w:t>
      </w:r>
      <w:r w:rsidRPr="0033401D">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33401D">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33401D">
        <w:rPr>
          <w:rStyle w:val="StyleBoldUnderline"/>
          <w:highlight w:val="cyan"/>
        </w:rPr>
        <w:t>Building reactors in a series can lead to significant per-unit cost reductions</w:t>
      </w:r>
      <w:r w:rsidRPr="0033401D">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w:t>
      </w:r>
      <w:r>
        <w:lastRenderedPageBreak/>
        <w:t xml:space="preserve">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33401D">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33401D" w:rsidRDefault="0033401D" w:rsidP="0033401D"/>
    <w:p w:rsidR="0033401D" w:rsidRPr="00336858" w:rsidRDefault="0033401D" w:rsidP="0033401D">
      <w:pPr>
        <w:pStyle w:val="Heading4"/>
        <w:rPr>
          <w:rFonts w:cs="Arial"/>
        </w:rPr>
      </w:pPr>
      <w:r w:rsidRPr="00336858">
        <w:rPr>
          <w:rFonts w:cs="Arial"/>
        </w:rPr>
        <w:t>Role of the ballot’s to simulate enactment of the plan – key to decisionmaking and fairness</w:t>
      </w:r>
    </w:p>
    <w:p w:rsidR="0033401D" w:rsidRPr="00336858" w:rsidRDefault="0033401D" w:rsidP="0033401D">
      <w:pPr>
        <w:rPr>
          <w:rStyle w:val="CitationChar"/>
          <w:rFonts w:cs="Arial"/>
        </w:rPr>
      </w:pPr>
      <w:r w:rsidRPr="00336858">
        <w:rPr>
          <w:rStyle w:val="CitationChar"/>
          <w:rFonts w:cs="Arial"/>
        </w:rPr>
        <w:t>Hager</w:t>
      </w:r>
      <w:r w:rsidRPr="00336858">
        <w:rPr>
          <w:rFonts w:cs="Arial"/>
        </w:rPr>
        <w:t>, professor of political science – Bryn Mawr College, ‘</w:t>
      </w:r>
      <w:r w:rsidRPr="00336858">
        <w:rPr>
          <w:rStyle w:val="CitationChar"/>
          <w:rFonts w:cs="Arial"/>
        </w:rPr>
        <w:t>92</w:t>
      </w:r>
    </w:p>
    <w:p w:rsidR="0033401D" w:rsidRPr="00336858" w:rsidRDefault="0033401D" w:rsidP="0033401D">
      <w:pPr>
        <w:rPr>
          <w:rFonts w:cs="Arial"/>
        </w:rPr>
      </w:pPr>
      <w:r w:rsidRPr="00336858">
        <w:rPr>
          <w:rFonts w:cs="Arial"/>
        </w:rPr>
        <w:t xml:space="preserve">(Carol J., “Democratizing Technology: Citizen &amp; State in West German Energy Politics, 1974-1990” </w:t>
      </w:r>
      <w:r w:rsidRPr="00336858">
        <w:rPr>
          <w:rFonts w:cs="Arial"/>
          <w:i/>
        </w:rPr>
        <w:t>Polity</w:t>
      </w:r>
      <w:r w:rsidRPr="00336858">
        <w:rPr>
          <w:rFonts w:cs="Arial"/>
        </w:rPr>
        <w:t>, Vol. 25, No. 1, p. 45-70)</w:t>
      </w:r>
    </w:p>
    <w:p w:rsidR="0033401D" w:rsidRPr="00336858" w:rsidRDefault="0033401D" w:rsidP="0033401D">
      <w:pPr>
        <w:pStyle w:val="TagText"/>
        <w:rPr>
          <w:rFonts w:cs="Arial"/>
        </w:rPr>
      </w:pPr>
    </w:p>
    <w:p w:rsidR="0033401D" w:rsidRPr="00821E73" w:rsidRDefault="0033401D" w:rsidP="0033401D">
      <w:pPr>
        <w:rPr>
          <w:rFonts w:cs="Arial"/>
          <w:sz w:val="16"/>
        </w:rPr>
      </w:pPr>
      <w:r w:rsidRPr="00821E73">
        <w:rPr>
          <w:rFonts w:cs="Arial"/>
          <w:sz w:val="16"/>
        </w:rPr>
        <w:t xml:space="preserve">During this phase, </w:t>
      </w:r>
      <w:r w:rsidRPr="00336858">
        <w:rPr>
          <w:rStyle w:val="StyleBoldUnderline"/>
          <w:rFonts w:cs="Arial"/>
        </w:rPr>
        <w:t xml:space="preserve">the citizen initiative attempted to overcome its defensive posture and </w:t>
      </w:r>
      <w:r w:rsidRPr="00336858">
        <w:rPr>
          <w:rStyle w:val="StyleBoldUnderline"/>
          <w:rFonts w:cs="Arial"/>
          <w:b/>
        </w:rPr>
        <w:t>implement an alternative politics.</w:t>
      </w:r>
      <w:r w:rsidRPr="00336858">
        <w:rPr>
          <w:rStyle w:val="StyleBoldUnderline"/>
          <w:rFonts w:cs="Arial"/>
        </w:rPr>
        <w:t xml:space="preserve"> </w:t>
      </w:r>
      <w:r w:rsidRPr="00821E73">
        <w:rPr>
          <w:rFonts w:cs="Arial"/>
          <w:sz w:val="16"/>
        </w:rPr>
        <w:t>The strategy of legal</w:t>
      </w:r>
      <w:r w:rsidRPr="00336858">
        <w:rPr>
          <w:rFonts w:cs="Arial"/>
          <w:u w:val="single"/>
        </w:rPr>
        <w:t xml:space="preserve"> </w:t>
      </w:r>
      <w:r w:rsidRPr="00821E73">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Fonts w:cs="Arial"/>
        </w:rPr>
        <w:t xml:space="preserve">The </w:t>
      </w:r>
      <w:r w:rsidRPr="0033401D">
        <w:rPr>
          <w:rStyle w:val="StyleBoldUnderline"/>
          <w:rFonts w:cs="Arial"/>
          <w:highlight w:val="cyan"/>
        </w:rPr>
        <w:t>activists had to find a viable means of achieving change. Citizens</w:t>
      </w:r>
      <w:r w:rsidRPr="00336858">
        <w:rPr>
          <w:rStyle w:val="StyleBoldUnderline"/>
          <w:rFonts w:cs="Arial"/>
        </w:rPr>
        <w:t xml:space="preserve"> had </w:t>
      </w:r>
      <w:r w:rsidRPr="0033401D">
        <w:rPr>
          <w:rStyle w:val="StyleBoldUnderline"/>
          <w:rFonts w:cs="Arial"/>
          <w:highlight w:val="cyan"/>
        </w:rPr>
        <w:t xml:space="preserve">proved they could contribute to a </w:t>
      </w:r>
      <w:r w:rsidRPr="0033401D">
        <w:rPr>
          <w:rStyle w:val="StyleBoldUnderline"/>
          <w:rFonts w:cs="Arial"/>
          <w:b/>
          <w:highlight w:val="cyan"/>
        </w:rPr>
        <w:t>substantive policy</w:t>
      </w:r>
      <w:r w:rsidRPr="00336858">
        <w:rPr>
          <w:rStyle w:val="StyleBoldUnderline"/>
          <w:rFonts w:cs="Arial"/>
          <w:b/>
        </w:rPr>
        <w:t xml:space="preserve"> </w:t>
      </w:r>
      <w:r w:rsidRPr="0033401D">
        <w:rPr>
          <w:rStyle w:val="StyleBoldUnderline"/>
          <w:rFonts w:cs="Arial"/>
          <w:b/>
          <w:highlight w:val="cyan"/>
        </w:rPr>
        <w:t>discussion.</w:t>
      </w:r>
      <w:r w:rsidRPr="00336858">
        <w:rPr>
          <w:rStyle w:val="StyleBoldUnderline"/>
          <w:rFonts w:cs="Arial"/>
          <w:b/>
        </w:rPr>
        <w:t xml:space="preserve"> </w:t>
      </w:r>
      <w:r w:rsidRPr="00821E73">
        <w:rPr>
          <w:rFonts w:cs="Arial"/>
          <w:sz w:val="16"/>
        </w:rPr>
        <w:t xml:space="preserve">Now, some </w:t>
      </w:r>
      <w:r w:rsidRPr="0033401D">
        <w:rPr>
          <w:rStyle w:val="Emphasis"/>
          <w:rFonts w:cs="Arial"/>
          <w:highlight w:val="cyan"/>
        </w:rPr>
        <w:t>activists turned to the parliamentary arena as a</w:t>
      </w:r>
      <w:r w:rsidRPr="00821E73">
        <w:rPr>
          <w:rFonts w:cs="Arial"/>
          <w:sz w:val="16"/>
        </w:rPr>
        <w:t xml:space="preserve"> possible </w:t>
      </w:r>
      <w:r w:rsidRPr="0033401D">
        <w:rPr>
          <w:rStyle w:val="Emphasis"/>
          <w:rFonts w:cs="Arial"/>
          <w:highlight w:val="cyan"/>
        </w:rPr>
        <w:t>forum for</w:t>
      </w:r>
      <w:r w:rsidRPr="00821E73">
        <w:rPr>
          <w:rFonts w:cs="Arial"/>
          <w:sz w:val="16"/>
        </w:rPr>
        <w:t xml:space="preserve"> an </w:t>
      </w:r>
      <w:r w:rsidRPr="0033401D">
        <w:rPr>
          <w:rStyle w:val="Emphasis"/>
          <w:rFonts w:cs="Arial"/>
          <w:highlight w:val="cyan"/>
        </w:rPr>
        <w:t>energy dialogue</w:t>
      </w:r>
      <w:r w:rsidRPr="00336858">
        <w:rPr>
          <w:rStyle w:val="Emphasis"/>
          <w:rFonts w:cs="Arial"/>
        </w:rPr>
        <w:t>.</w:t>
      </w:r>
      <w:r w:rsidRPr="00821E73">
        <w:rPr>
          <w:rFonts w:cs="Arial"/>
          <w:sz w:val="16"/>
        </w:rPr>
        <w:t xml:space="preserve"> Until now, parliament had been conspicuously absent as a relevant policy maker, but </w:t>
      </w:r>
      <w:r w:rsidRPr="00336858">
        <w:rPr>
          <w:rStyle w:val="StyleBoldUnderline"/>
          <w:rFonts w:cs="Arial"/>
        </w:rPr>
        <w:t>if parliament could be reshaped and activated, citizens would have a forum in which to address</w:t>
      </w:r>
      <w:r w:rsidRPr="00821E73">
        <w:rPr>
          <w:rFonts w:cs="Arial"/>
          <w:sz w:val="16"/>
        </w:rPr>
        <w:t xml:space="preserve"> the </w:t>
      </w:r>
      <w:r w:rsidRPr="00336858">
        <w:rPr>
          <w:rStyle w:val="StyleBoldUnderline"/>
          <w:rFonts w:cs="Arial"/>
        </w:rPr>
        <w:t xml:space="preserve">broad questions of policy-making goals and forms. </w:t>
      </w:r>
      <w:r w:rsidRPr="0033401D">
        <w:rPr>
          <w:rStyle w:val="StyleBoldUnderline"/>
          <w:rFonts w:cs="Arial"/>
          <w:highlight w:val="cyan"/>
        </w:rPr>
        <w:t>They would</w:t>
      </w:r>
      <w:r w:rsidRPr="00821E73">
        <w:rPr>
          <w:rFonts w:cs="Arial"/>
          <w:sz w:val="16"/>
        </w:rPr>
        <w:t xml:space="preserve"> also </w:t>
      </w:r>
      <w:r w:rsidRPr="0033401D">
        <w:rPr>
          <w:rStyle w:val="StyleBoldUnderline"/>
          <w:rFonts w:cs="Arial"/>
          <w:highlight w:val="cyan"/>
        </w:rPr>
        <w:t xml:space="preserve">have an </w:t>
      </w:r>
      <w:r w:rsidRPr="0033401D">
        <w:rPr>
          <w:rStyle w:val="StyleBoldUnderline"/>
          <w:rFonts w:cs="Arial"/>
          <w:b/>
          <w:highlight w:val="cyan"/>
        </w:rPr>
        <w:t>institutional lever</w:t>
      </w:r>
      <w:r w:rsidRPr="00336858">
        <w:rPr>
          <w:rStyle w:val="StyleBoldUnderline"/>
          <w:rFonts w:cs="Arial"/>
        </w:rPr>
        <w:t xml:space="preserve"> with which </w:t>
      </w:r>
      <w:r w:rsidRPr="0033401D">
        <w:rPr>
          <w:rStyle w:val="StyleBoldUnderline"/>
          <w:rFonts w:cs="Arial"/>
          <w:highlight w:val="cyan"/>
        </w:rPr>
        <w:t>to pry apart</w:t>
      </w:r>
      <w:r w:rsidRPr="00821E73">
        <w:rPr>
          <w:rFonts w:cs="Arial"/>
          <w:sz w:val="16"/>
        </w:rPr>
        <w:t xml:space="preserve"> the </w:t>
      </w:r>
      <w:r w:rsidRPr="0033401D">
        <w:rPr>
          <w:rStyle w:val="StyleBoldUnderline"/>
          <w:rFonts w:cs="Arial"/>
          <w:highlight w:val="cyan"/>
        </w:rPr>
        <w:t>bureaucracy</w:t>
      </w:r>
      <w:r w:rsidRPr="00821E73">
        <w:rPr>
          <w:rFonts w:cs="Arial"/>
          <w:sz w:val="16"/>
        </w:rPr>
        <w:t xml:space="preserve"> and utility. None of the established political parties could offer an alternative program. Thus, local activists met to discuss forming their own voting list.</w:t>
      </w:r>
      <w:r>
        <w:rPr>
          <w:rFonts w:cs="Arial"/>
          <w:sz w:val="16"/>
        </w:rPr>
        <w:t xml:space="preserve"> </w:t>
      </w:r>
      <w:r w:rsidRPr="00821E73">
        <w:rPr>
          <w:rFonts w:cs="Arial"/>
          <w:sz w:val="16"/>
        </w:rPr>
        <w:t xml:space="preserve">These discussions provoked internal dissent. </w:t>
      </w:r>
      <w:r w:rsidRPr="00336858">
        <w:rPr>
          <w:rStyle w:val="StyleBoldUnderline"/>
          <w:rFonts w:cs="Arial"/>
        </w:rPr>
        <w:t>Many</w:t>
      </w:r>
      <w:r w:rsidRPr="00821E73">
        <w:rPr>
          <w:rFonts w:cs="Arial"/>
          <w:sz w:val="16"/>
        </w:rPr>
        <w:t xml:space="preserve"> citizen initiative </w:t>
      </w:r>
      <w:r w:rsidRPr="00336858">
        <w:rPr>
          <w:rStyle w:val="StyleBoldUnderline"/>
          <w:rFonts w:cs="Arial"/>
        </w:rPr>
        <w:t>members objected to the idea of forming a political party.</w:t>
      </w:r>
      <w:r w:rsidRPr="00821E73">
        <w:rPr>
          <w:rFonts w:cs="Arial"/>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Fonts w:cs="Arial"/>
        </w:rPr>
        <w:t xml:space="preserve">a political party would give the movement an </w:t>
      </w:r>
      <w:r w:rsidRPr="00336858">
        <w:rPr>
          <w:rStyle w:val="StyleBoldUnderline"/>
          <w:rFonts w:cs="Arial"/>
        </w:rPr>
        <w:lastRenderedPageBreak/>
        <w:t>institutional platform from which to introduce</w:t>
      </w:r>
      <w:r w:rsidRPr="00821E73">
        <w:rPr>
          <w:rFonts w:cs="Arial"/>
          <w:sz w:val="16"/>
        </w:rPr>
        <w:t xml:space="preserve"> some of the </w:t>
      </w:r>
      <w:r w:rsidRPr="00336858">
        <w:rPr>
          <w:rStyle w:val="StyleBoldUnderline"/>
          <w:rFonts w:cs="Arial"/>
        </w:rPr>
        <w:t>grassroots democratic political forms</w:t>
      </w:r>
      <w:r w:rsidRPr="00821E73">
        <w:rPr>
          <w:rFonts w:cs="Arial"/>
          <w:sz w:val="16"/>
        </w:rPr>
        <w:t xml:space="preserve"> the groups had developed. </w:t>
      </w:r>
      <w:r w:rsidRPr="00336858">
        <w:rPr>
          <w:rStyle w:val="StyleBoldUnderline"/>
          <w:rFonts w:cs="Arial"/>
        </w:rPr>
        <w:t xml:space="preserve">Founding </w:t>
      </w:r>
      <w:r w:rsidRPr="0033401D">
        <w:rPr>
          <w:rStyle w:val="StyleBoldUnderline"/>
          <w:rFonts w:cs="Arial"/>
          <w:highlight w:val="cyan"/>
        </w:rPr>
        <w:t>a</w:t>
      </w:r>
      <w:r w:rsidRPr="00821E73">
        <w:rPr>
          <w:rFonts w:cs="Arial"/>
          <w:sz w:val="16"/>
        </w:rPr>
        <w:t xml:space="preserve"> party as the </w:t>
      </w:r>
      <w:r w:rsidRPr="0033401D">
        <w:rPr>
          <w:rStyle w:val="StyleBoldUnderline"/>
          <w:rFonts w:cs="Arial"/>
          <w:highlight w:val="cyan"/>
        </w:rPr>
        <w:t>parliamentary</w:t>
      </w:r>
      <w:r w:rsidRPr="00336858">
        <w:rPr>
          <w:rStyle w:val="StyleBoldUnderline"/>
          <w:rFonts w:cs="Arial"/>
        </w:rPr>
        <w:t xml:space="preserve"> arm of the citizen </w:t>
      </w:r>
      <w:r w:rsidRPr="0033401D">
        <w:rPr>
          <w:rStyle w:val="StyleBoldUnderline"/>
          <w:rFonts w:cs="Arial"/>
          <w:highlight w:val="cyan"/>
        </w:rPr>
        <w:t>movement</w:t>
      </w:r>
      <w:r w:rsidRPr="00336858">
        <w:rPr>
          <w:rStyle w:val="StyleBoldUnderline"/>
          <w:rFonts w:cs="Arial"/>
        </w:rPr>
        <w:t xml:space="preserve"> </w:t>
      </w:r>
      <w:r w:rsidRPr="0033401D">
        <w:rPr>
          <w:rStyle w:val="StyleBoldUnderline"/>
          <w:rFonts w:cs="Arial"/>
          <w:highlight w:val="cyan"/>
        </w:rPr>
        <w:t>would allow</w:t>
      </w:r>
      <w:r w:rsidRPr="00336858">
        <w:rPr>
          <w:rStyle w:val="StyleBoldUnderline"/>
          <w:rFonts w:cs="Arial"/>
        </w:rPr>
        <w:t xml:space="preserve"> these </w:t>
      </w:r>
      <w:r w:rsidRPr="0033401D">
        <w:rPr>
          <w:rStyle w:val="StyleBoldUnderline"/>
          <w:rFonts w:cs="Arial"/>
          <w:highlight w:val="cyan"/>
        </w:rPr>
        <w:t>groups to play a</w:t>
      </w:r>
      <w:r w:rsidRPr="00336858">
        <w:rPr>
          <w:rStyle w:val="StyleBoldUnderline"/>
          <w:rFonts w:cs="Arial"/>
        </w:rPr>
        <w:t xml:space="preserve">n active, </w:t>
      </w:r>
      <w:r w:rsidRPr="0033401D">
        <w:rPr>
          <w:rStyle w:val="StyleBoldUnderline"/>
          <w:rFonts w:cs="Arial"/>
          <w:highlight w:val="cyan"/>
        </w:rPr>
        <w:t>critical role</w:t>
      </w:r>
      <w:r w:rsidRPr="00336858">
        <w:rPr>
          <w:rStyle w:val="StyleBoldUnderline"/>
          <w:rFonts w:cs="Arial"/>
        </w:rPr>
        <w:t xml:space="preserve"> in institutionalized politics, </w:t>
      </w:r>
      <w:r w:rsidRPr="0033401D">
        <w:rPr>
          <w:rStyle w:val="Emphasis"/>
          <w:rFonts w:cs="Arial"/>
          <w:highlight w:val="cyan"/>
        </w:rPr>
        <w:t>participating in the policy debates while retaining their outside perspective</w:t>
      </w:r>
      <w:r w:rsidRPr="00336858">
        <w:rPr>
          <w:rStyle w:val="Emphasis"/>
          <w:rFonts w:cs="Arial"/>
        </w:rPr>
        <w:t>.</w:t>
      </w:r>
      <w:r w:rsidRPr="00821E73">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Fonts w:cs="Arial"/>
        </w:rPr>
        <w:t>founders of the AL were</w:t>
      </w:r>
      <w:r w:rsidRPr="00821E73">
        <w:rPr>
          <w:rFonts w:cs="Arial"/>
          <w:sz w:val="16"/>
        </w:rPr>
        <w:t xml:space="preserve"> </w:t>
      </w:r>
      <w:r w:rsidRPr="00336858">
        <w:rPr>
          <w:rStyle w:val="StyleBoldUnderline"/>
          <w:rFonts w:cs="Arial"/>
        </w:rPr>
        <w:t>encouraged by the success of</w:t>
      </w:r>
      <w:r w:rsidRPr="00821E73">
        <w:rPr>
          <w:rFonts w:cs="Arial"/>
          <w:sz w:val="16"/>
        </w:rPr>
        <w:t xml:space="preserve"> newly formed </w:t>
      </w:r>
      <w:r w:rsidRPr="00336858">
        <w:rPr>
          <w:rStyle w:val="StyleBoldUnderline"/>
          <w:rFonts w:cs="Arial"/>
        </w:rPr>
        <w:t>local</w:t>
      </w:r>
      <w:r w:rsidRPr="00821E73">
        <w:rPr>
          <w:rFonts w:cs="Arial"/>
          <w:sz w:val="16"/>
        </w:rPr>
        <w:t xml:space="preserve"> green </w:t>
      </w:r>
      <w:r w:rsidRPr="00336858">
        <w:rPr>
          <w:rStyle w:val="StyleBoldUnderline"/>
          <w:rFonts w:cs="Arial"/>
        </w:rPr>
        <w:t>parties in Lower Saxony and Hamburg</w:t>
      </w:r>
      <w:r w:rsidRPr="00821E73">
        <w:rPr>
          <w:rFonts w:cs="Arial"/>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401D">
        <w:rPr>
          <w:rStyle w:val="StyleBoldUnderline"/>
          <w:rFonts w:cs="Arial"/>
          <w:highlight w:val="cyan"/>
        </w:rPr>
        <w:t>groups</w:t>
      </w:r>
      <w:r w:rsidRPr="00821E73">
        <w:rPr>
          <w:rFonts w:cs="Arial"/>
          <w:sz w:val="16"/>
        </w:rPr>
        <w:t xml:space="preserve"> in turn </w:t>
      </w:r>
      <w:r w:rsidRPr="0033401D">
        <w:rPr>
          <w:rStyle w:val="StyleBoldUnderline"/>
          <w:rFonts w:cs="Arial"/>
          <w:highlight w:val="cyan"/>
        </w:rPr>
        <w:t>focused</w:t>
      </w:r>
      <w:r w:rsidRPr="00336858">
        <w:rPr>
          <w:rStyle w:val="StyleBoldUnderline"/>
          <w:rFonts w:cs="Arial"/>
        </w:rPr>
        <w:t xml:space="preserve"> constant </w:t>
      </w:r>
      <w:r w:rsidRPr="0033401D">
        <w:rPr>
          <w:rStyle w:val="StyleBoldUnderline"/>
          <w:rFonts w:cs="Arial"/>
          <w:highlight w:val="cyan"/>
        </w:rPr>
        <w:t>attention on</w:t>
      </w:r>
      <w:r w:rsidRPr="00336858">
        <w:rPr>
          <w:rStyle w:val="StyleBoldUnderline"/>
          <w:rFonts w:cs="Arial"/>
        </w:rPr>
        <w:t xml:space="preserve"> </w:t>
      </w:r>
      <w:r w:rsidRPr="0033401D">
        <w:rPr>
          <w:rStyle w:val="StyleBoldUnderline"/>
          <w:rFonts w:cs="Arial"/>
          <w:highlight w:val="cyan"/>
        </w:rPr>
        <w:t>state planning "errors," calling into question</w:t>
      </w:r>
      <w:r w:rsidRPr="00336858">
        <w:rPr>
          <w:rStyle w:val="StyleBoldUnderline"/>
          <w:rFonts w:cs="Arial"/>
        </w:rPr>
        <w:t xml:space="preserve"> not only the decisions themselves, but also the </w:t>
      </w:r>
      <w:r w:rsidRPr="0033401D">
        <w:rPr>
          <w:rStyle w:val="Emphasis"/>
          <w:rFonts w:cs="Arial"/>
          <w:highlight w:val="cyan"/>
        </w:rPr>
        <w:t>conventional forms of political decision making</w:t>
      </w:r>
      <w:r w:rsidRPr="00336858">
        <w:rPr>
          <w:rStyle w:val="Emphasis"/>
          <w:rFonts w:cs="Arial"/>
        </w:rPr>
        <w:t xml:space="preserve"> that produced them</w:t>
      </w:r>
      <w:r w:rsidRPr="00821E73">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401D">
        <w:rPr>
          <w:rStyle w:val="StyleBoldUnderline"/>
          <w:rFonts w:cs="Arial"/>
          <w:highlight w:val="cyan"/>
        </w:rPr>
        <w:t>As they</w:t>
      </w:r>
      <w:r w:rsidRPr="00336858">
        <w:rPr>
          <w:rStyle w:val="StyleBoldUnderline"/>
          <w:rFonts w:cs="Arial"/>
        </w:rPr>
        <w:t xml:space="preserve"> </w:t>
      </w:r>
      <w:r w:rsidRPr="0033401D">
        <w:rPr>
          <w:rStyle w:val="StyleBoldUnderline"/>
          <w:rFonts w:cs="Arial"/>
          <w:highlight w:val="cyan"/>
        </w:rPr>
        <w:t>broadened their critique</w:t>
      </w:r>
      <w:r w:rsidRPr="00336858">
        <w:rPr>
          <w:rStyle w:val="StyleBoldUnderline"/>
          <w:rFonts w:cs="Arial"/>
        </w:rPr>
        <w:t xml:space="preserve"> to include the</w:t>
      </w:r>
      <w:r w:rsidRPr="00821E73">
        <w:rPr>
          <w:rFonts w:cs="Arial"/>
          <w:sz w:val="16"/>
        </w:rPr>
        <w:t xml:space="preserve"> political </w:t>
      </w:r>
      <w:r w:rsidRPr="00336858">
        <w:rPr>
          <w:rStyle w:val="StyleBoldUnderline"/>
          <w:rFonts w:cs="Arial"/>
          <w:b/>
        </w:rPr>
        <w:t>system as a whole</w:t>
      </w:r>
      <w:r w:rsidRPr="00821E73">
        <w:rPr>
          <w:rFonts w:cs="Arial"/>
          <w:sz w:val="16"/>
        </w:rPr>
        <w:t xml:space="preserve">, many </w:t>
      </w:r>
      <w:r w:rsidRPr="00336858">
        <w:rPr>
          <w:rStyle w:val="StyleBoldUnderline"/>
          <w:rFonts w:cs="Arial"/>
        </w:rPr>
        <w:t xml:space="preserve">grassroots </w:t>
      </w:r>
      <w:r w:rsidRPr="0033401D">
        <w:rPr>
          <w:rStyle w:val="StyleBoldUnderline"/>
          <w:rFonts w:cs="Arial"/>
          <w:highlight w:val="cyan"/>
        </w:rPr>
        <w:t>groups</w:t>
      </w:r>
      <w:r w:rsidRPr="00821E73">
        <w:rPr>
          <w:rFonts w:cs="Arial"/>
          <w:sz w:val="16"/>
        </w:rPr>
        <w:t xml:space="preserve"> found the extraparliamentary arena too restrictive. Like many in the West Berlin group, they </w:t>
      </w:r>
      <w:r w:rsidRPr="0033401D">
        <w:rPr>
          <w:rStyle w:val="StyleBoldUnderline"/>
          <w:rFonts w:cs="Arial"/>
          <w:highlight w:val="cyan"/>
        </w:rPr>
        <w:t>reasoned that</w:t>
      </w:r>
      <w:r w:rsidRPr="00821E73">
        <w:rPr>
          <w:rFonts w:cs="Arial"/>
          <w:sz w:val="16"/>
        </w:rPr>
        <w:t xml:space="preserve"> the necessary </w:t>
      </w:r>
      <w:r w:rsidRPr="0033401D">
        <w:rPr>
          <w:rStyle w:val="StyleBoldUnderline"/>
          <w:rFonts w:cs="Arial"/>
          <w:highlight w:val="cyan"/>
        </w:rPr>
        <w:t>change would require</w:t>
      </w:r>
      <w:r w:rsidRPr="00821E73">
        <w:rPr>
          <w:rFonts w:cs="Arial"/>
          <w:sz w:val="16"/>
        </w:rPr>
        <w:t xml:space="preserve"> a degree of </w:t>
      </w:r>
      <w:r w:rsidRPr="00336858">
        <w:rPr>
          <w:rStyle w:val="StyleBoldUnderline"/>
          <w:rFonts w:cs="Arial"/>
        </w:rPr>
        <w:t xml:space="preserve">political restructuring that could only be accomplished through their </w:t>
      </w:r>
      <w:r w:rsidRPr="0033401D">
        <w:rPr>
          <w:rStyle w:val="Emphasis"/>
          <w:rFonts w:cs="Arial"/>
          <w:highlight w:val="cyan"/>
        </w:rPr>
        <w:t>direct participation in</w:t>
      </w:r>
      <w:r w:rsidRPr="00336858">
        <w:rPr>
          <w:rStyle w:val="Emphasis"/>
          <w:rFonts w:cs="Arial"/>
        </w:rPr>
        <w:t xml:space="preserve"> parliamentary </w:t>
      </w:r>
      <w:r w:rsidRPr="0033401D">
        <w:rPr>
          <w:rStyle w:val="Emphasis"/>
          <w:rFonts w:cs="Arial"/>
          <w:highlight w:val="cyan"/>
        </w:rPr>
        <w:t>politics</w:t>
      </w:r>
      <w:r w:rsidRPr="00336858">
        <w:rPr>
          <w:rStyle w:val="Emphasis"/>
          <w:rFonts w:cs="Arial"/>
        </w:rPr>
        <w:t>.</w:t>
      </w:r>
      <w:r w:rsidRPr="00821E73">
        <w:rPr>
          <w:rFonts w:cs="Arial"/>
          <w:sz w:val="16"/>
        </w:rPr>
        <w:t xml:space="preserve"> Green/</w:t>
      </w:r>
      <w:r w:rsidRPr="00336858">
        <w:rPr>
          <w:rStyle w:val="StyleBoldUnderline"/>
          <w:rFonts w:cs="Arial"/>
        </w:rPr>
        <w:t>alternative parties</w:t>
      </w:r>
      <w:r w:rsidRPr="00821E73">
        <w:rPr>
          <w:rFonts w:cs="Arial"/>
          <w:sz w:val="16"/>
        </w:rPr>
        <w:t xml:space="preserve"> and voting lists </w:t>
      </w:r>
      <w:r w:rsidRPr="00336858">
        <w:rPr>
          <w:rStyle w:val="StyleBoldUnderline"/>
          <w:rFonts w:cs="Arial"/>
        </w:rPr>
        <w:t>sprang up nationwide and began to win seats in local assemblies.</w:t>
      </w:r>
      <w:r w:rsidRPr="00821E73">
        <w:rPr>
          <w:rFonts w:cs="Arial"/>
          <w:sz w:val="16"/>
        </w:rPr>
        <w:t xml:space="preserve"> The West Berlin Alternative List saw itself not as a party, but as the parliamentary arm of the citizen initiative movement. One member explains: "</w:t>
      </w:r>
      <w:r w:rsidRPr="00336858">
        <w:rPr>
          <w:rStyle w:val="StyleBoldUnderline"/>
          <w:rFonts w:cs="Arial"/>
        </w:rPr>
        <w:t>the starting point</w:t>
      </w:r>
      <w:r w:rsidRPr="00821E73">
        <w:rPr>
          <w:rFonts w:cs="Arial"/>
          <w:sz w:val="16"/>
        </w:rPr>
        <w:t xml:space="preserve"> for alternative electoral participation </w:t>
      </w:r>
      <w:r w:rsidRPr="00336858">
        <w:rPr>
          <w:rStyle w:val="StyleBoldUnderline"/>
          <w:rFonts w:cs="Arial"/>
        </w:rPr>
        <w:t>was</w:t>
      </w:r>
      <w:r w:rsidRPr="00821E73">
        <w:rPr>
          <w:rFonts w:cs="Arial"/>
          <w:sz w:val="16"/>
        </w:rPr>
        <w:t xml:space="preserve"> simply </w:t>
      </w:r>
      <w:r w:rsidRPr="00336858">
        <w:rPr>
          <w:rStyle w:val="StyleBoldUnderline"/>
          <w:rFonts w:cs="Arial"/>
        </w:rPr>
        <w:t>the notion of achieving a greater audience for</w:t>
      </w:r>
      <w:r w:rsidRPr="00821E73">
        <w:rPr>
          <w:rFonts w:cs="Arial"/>
          <w:sz w:val="16"/>
        </w:rPr>
        <w:t xml:space="preserve"> [</w:t>
      </w:r>
      <w:r w:rsidRPr="00336858">
        <w:rPr>
          <w:rStyle w:val="StyleBoldUnderline"/>
          <w:rFonts w:cs="Arial"/>
        </w:rPr>
        <w:t>our</w:t>
      </w:r>
      <w:r w:rsidRPr="00821E73">
        <w:rPr>
          <w:rFonts w:cs="Arial"/>
          <w:sz w:val="16"/>
        </w:rPr>
        <w:t xml:space="preserve">] own </w:t>
      </w:r>
      <w:r w:rsidRPr="00336858">
        <w:rPr>
          <w:rStyle w:val="StyleBoldUnderline"/>
          <w:rFonts w:cs="Arial"/>
        </w:rPr>
        <w:t>ideas</w:t>
      </w:r>
      <w:r w:rsidRPr="00821E73">
        <w:rPr>
          <w:rFonts w:cs="Arial"/>
          <w:sz w:val="16"/>
        </w:rPr>
        <w:t xml:space="preserve"> and thus to work in support of the extraparliamentary movements and initia-tives,"47 including non-environmentally oriented groups. </w:t>
      </w:r>
      <w:r w:rsidRPr="00336858">
        <w:rPr>
          <w:rStyle w:val="StyleBoldUnderline"/>
          <w:rFonts w:cs="Arial"/>
        </w:rPr>
        <w:t>The AL wanted to avoid developing structures and functions autonomous from the citizen initiative movement.</w:t>
      </w:r>
      <w:r w:rsidRPr="00821E73">
        <w:rPr>
          <w:rFonts w:cs="Arial"/>
          <w:sz w:val="16"/>
        </w:rPr>
        <w:t xml:space="preserve"> Members adhered to a list of principles, such as rotation and the imperative mandate, designed to keep parliamentarians attached to the grassroots. </w:t>
      </w:r>
      <w:r w:rsidRPr="00336858">
        <w:rPr>
          <w:rStyle w:val="StyleBoldUnderline"/>
          <w:rFonts w:cs="Arial"/>
        </w:rPr>
        <w:t>Although</w:t>
      </w:r>
      <w:r w:rsidRPr="00821E73">
        <w:rPr>
          <w:rFonts w:cs="Arial"/>
          <w:sz w:val="16"/>
        </w:rPr>
        <w:t xml:space="preserve"> their insistence on </w:t>
      </w:r>
      <w:r w:rsidRPr="00336858">
        <w:rPr>
          <w:rStyle w:val="StyleBoldUnderline"/>
          <w:rFonts w:cs="Arial"/>
        </w:rPr>
        <w:t>grassroots democracy often resulted in interminable heated discussions</w:t>
      </w:r>
      <w:r w:rsidRPr="00821E73">
        <w:rPr>
          <w:rFonts w:cs="Arial"/>
          <w:sz w:val="16"/>
        </w:rPr>
        <w:t xml:space="preserve">, the </w:t>
      </w:r>
      <w:r w:rsidRPr="0033401D">
        <w:rPr>
          <w:rStyle w:val="StyleBoldUnderline"/>
          <w:rFonts w:cs="Arial"/>
          <w:highlight w:val="cyan"/>
        </w:rPr>
        <w:t xml:space="preserve">participants recognized the importance of </w:t>
      </w:r>
      <w:r w:rsidRPr="0033401D">
        <w:rPr>
          <w:rStyle w:val="Emphasis"/>
          <w:rFonts w:cs="Arial"/>
          <w:highlight w:val="cyan"/>
        </w:rPr>
        <w:t>experimenting with new forms of decision making</w:t>
      </w:r>
      <w:r w:rsidRPr="00336858">
        <w:rPr>
          <w:rStyle w:val="Emphasis"/>
          <w:rFonts w:cs="Arial"/>
        </w:rPr>
        <w:t>, of not succumbing to</w:t>
      </w:r>
      <w:r w:rsidRPr="00821E73">
        <w:rPr>
          <w:rFonts w:cs="Arial"/>
          <w:sz w:val="16"/>
        </w:rPr>
        <w:t xml:space="preserve"> the same </w:t>
      </w:r>
      <w:r w:rsidRPr="00336858">
        <w:rPr>
          <w:rStyle w:val="Emphasis"/>
          <w:rFonts w:cs="Arial"/>
        </w:rPr>
        <w:t>hierarchical forms</w:t>
      </w:r>
      <w:r w:rsidRPr="00821E73">
        <w:rPr>
          <w:rFonts w:cs="Arial"/>
          <w:sz w:val="16"/>
        </w:rPr>
        <w:t xml:space="preserve"> they were challenging. Some argued that </w:t>
      </w:r>
      <w:r w:rsidRPr="00336858">
        <w:rPr>
          <w:rStyle w:val="StyleBoldUnderline"/>
          <w:rFonts w:cs="Arial"/>
        </w:rPr>
        <w:t>the proper role of citizen initiative groups was</w:t>
      </w:r>
      <w:r w:rsidRPr="00821E73">
        <w:rPr>
          <w:rFonts w:cs="Arial"/>
          <w:sz w:val="16"/>
        </w:rPr>
        <w:t xml:space="preserve"> not to represent the public in government, but </w:t>
      </w:r>
      <w:r w:rsidRPr="0033401D">
        <w:rPr>
          <w:rStyle w:val="StyleBoldUnderline"/>
          <w:rFonts w:cs="Arial"/>
          <w:highlight w:val="cyan"/>
        </w:rPr>
        <w:t>to mobilize</w:t>
      </w:r>
      <w:r w:rsidRPr="00336858">
        <w:rPr>
          <w:rStyle w:val="StyleBoldUnderline"/>
          <w:rFonts w:cs="Arial"/>
        </w:rPr>
        <w:t xml:space="preserve"> </w:t>
      </w:r>
      <w:r w:rsidRPr="0033401D">
        <w:rPr>
          <w:rStyle w:val="StyleBoldUnderline"/>
          <w:rFonts w:cs="Arial"/>
          <w:highlight w:val="cyan"/>
        </w:rPr>
        <w:t xml:space="preserve">other citizens to </w:t>
      </w:r>
      <w:r w:rsidRPr="0033401D">
        <w:rPr>
          <w:rStyle w:val="StyleBoldUnderline"/>
          <w:rFonts w:cs="Arial"/>
          <w:b/>
          <w:highlight w:val="cyan"/>
        </w:rPr>
        <w:t>participate directly in politics</w:t>
      </w:r>
      <w:r w:rsidRPr="00336858">
        <w:rPr>
          <w:rStyle w:val="StyleBoldUnderline"/>
          <w:rFonts w:cs="Arial"/>
          <w:b/>
        </w:rPr>
        <w:t xml:space="preserve"> themselves</w:t>
      </w:r>
      <w:r w:rsidRPr="00821E73">
        <w:rPr>
          <w:rFonts w:cs="Arial"/>
          <w:sz w:val="16"/>
        </w:rPr>
        <w:t>; self-determination was the aim of their activity.48</w:t>
      </w:r>
      <w:r>
        <w:rPr>
          <w:rFonts w:cs="Arial"/>
          <w:sz w:val="16"/>
        </w:rPr>
        <w:t xml:space="preserve"> </w:t>
      </w:r>
      <w:r w:rsidRPr="00821E73">
        <w:rPr>
          <w:rFonts w:cs="Arial"/>
          <w:sz w:val="16"/>
        </w:rPr>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rFonts w:cs="Arial"/>
          <w:sz w:val="16"/>
        </w:rPr>
        <w:t xml:space="preserve"> </w:t>
      </w:r>
      <w:r w:rsidRPr="00821E73">
        <w:rPr>
          <w:rFonts w:cs="Arial"/>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Fonts w:cs="Arial"/>
        </w:rPr>
        <w:t xml:space="preserve">By exposing administrative failings in a public setting, and </w:t>
      </w:r>
      <w:r w:rsidRPr="0033401D">
        <w:rPr>
          <w:rStyle w:val="StyleBoldUnderline"/>
          <w:rFonts w:cs="Arial"/>
          <w:b/>
          <w:highlight w:val="cyan"/>
        </w:rPr>
        <w:t>by producing a</w:t>
      </w:r>
      <w:r w:rsidRPr="00821E73">
        <w:rPr>
          <w:rFonts w:cs="Arial"/>
          <w:sz w:val="16"/>
        </w:rPr>
        <w:t xml:space="preserve"> modernization </w:t>
      </w:r>
      <w:r w:rsidRPr="0033401D">
        <w:rPr>
          <w:rStyle w:val="StyleBoldUnderline"/>
          <w:rFonts w:cs="Arial"/>
          <w:b/>
          <w:highlight w:val="cyan"/>
          <w:bdr w:val="single" w:sz="4" w:space="0" w:color="auto"/>
        </w:rPr>
        <w:t>plan</w:t>
      </w:r>
      <w:r w:rsidRPr="00336858">
        <w:rPr>
          <w:rStyle w:val="StyleBoldUnderline"/>
          <w:rFonts w:cs="Arial"/>
          <w:b/>
          <w:bdr w:val="single" w:sz="4" w:space="0" w:color="auto"/>
        </w:rPr>
        <w:t xml:space="preserve"> itself</w:t>
      </w:r>
      <w:r w:rsidRPr="00821E73">
        <w:rPr>
          <w:rFonts w:cs="Arial"/>
          <w:sz w:val="16"/>
        </w:rPr>
        <w:t xml:space="preserve">, </w:t>
      </w:r>
      <w:r w:rsidRPr="0033401D">
        <w:rPr>
          <w:rStyle w:val="StyleBoldUnderline"/>
          <w:rFonts w:cs="Arial"/>
          <w:highlight w:val="cyan"/>
        </w:rPr>
        <w:t>the</w:t>
      </w:r>
      <w:r w:rsidRPr="00821E73">
        <w:rPr>
          <w:rFonts w:cs="Arial"/>
          <w:sz w:val="16"/>
        </w:rPr>
        <w:t xml:space="preserve"> combined citizen </w:t>
      </w:r>
      <w:r w:rsidRPr="0033401D">
        <w:rPr>
          <w:rStyle w:val="StyleBoldUnderline"/>
          <w:rFonts w:cs="Arial"/>
          <w:highlight w:val="cyan"/>
        </w:rPr>
        <w:t>initiative</w:t>
      </w:r>
      <w:r w:rsidRPr="00821E73">
        <w:rPr>
          <w:rFonts w:cs="Arial"/>
          <w:sz w:val="16"/>
        </w:rPr>
        <w:t xml:space="preserve"> and AL </w:t>
      </w:r>
      <w:r w:rsidRPr="0033401D">
        <w:rPr>
          <w:rStyle w:val="StyleBoldUnderline"/>
          <w:rFonts w:cs="Arial"/>
          <w:highlight w:val="cyan"/>
        </w:rPr>
        <w:t>forced bureaucratic authorities to push</w:t>
      </w:r>
      <w:r w:rsidRPr="00821E73">
        <w:rPr>
          <w:rFonts w:cs="Arial"/>
          <w:sz w:val="16"/>
        </w:rPr>
        <w:t xml:space="preserve"> the utility for </w:t>
      </w:r>
      <w:r w:rsidRPr="0033401D">
        <w:rPr>
          <w:rStyle w:val="StyleBoldUnderline"/>
          <w:rFonts w:cs="Arial"/>
          <w:highlight w:val="cyan"/>
        </w:rPr>
        <w:t>improvements. They</w:t>
      </w:r>
      <w:r w:rsidRPr="00336858">
        <w:rPr>
          <w:rStyle w:val="StyleBoldUnderline"/>
          <w:rFonts w:cs="Arial"/>
        </w:rPr>
        <w:t xml:space="preserve"> also </w:t>
      </w:r>
      <w:r w:rsidRPr="0033401D">
        <w:rPr>
          <w:rStyle w:val="StyleBoldUnderline"/>
          <w:rFonts w:cs="Arial"/>
          <w:highlight w:val="cyan"/>
        </w:rPr>
        <w:t>forced</w:t>
      </w:r>
      <w:r w:rsidRPr="00336858">
        <w:rPr>
          <w:rStyle w:val="StyleBoldUnderline"/>
          <w:rFonts w:cs="Arial"/>
        </w:rPr>
        <w:t xml:space="preserve"> the </w:t>
      </w:r>
      <w:r w:rsidRPr="0033401D">
        <w:rPr>
          <w:rStyle w:val="StyleBoldUnderline"/>
          <w:rFonts w:cs="Arial"/>
          <w:highlight w:val="cyan"/>
        </w:rPr>
        <w:t>authorities to consider different</w:t>
      </w:r>
      <w:r w:rsidRPr="00336858">
        <w:rPr>
          <w:rStyle w:val="StyleBoldUnderline"/>
          <w:rFonts w:cs="Arial"/>
        </w:rPr>
        <w:t xml:space="preserve"> technological </w:t>
      </w:r>
      <w:r w:rsidRPr="0033401D">
        <w:rPr>
          <w:rStyle w:val="StyleBoldUnderline"/>
          <w:rFonts w:cs="Arial"/>
          <w:highlight w:val="cyan"/>
        </w:rPr>
        <w:t>solutions to</w:t>
      </w:r>
      <w:r w:rsidRPr="00336858">
        <w:rPr>
          <w:rStyle w:val="StyleBoldUnderline"/>
          <w:rFonts w:cs="Arial"/>
        </w:rPr>
        <w:t xml:space="preserve"> West Berlin's </w:t>
      </w:r>
      <w:r w:rsidRPr="0033401D">
        <w:rPr>
          <w:rStyle w:val="StyleBoldUnderline"/>
          <w:rFonts w:cs="Arial"/>
          <w:highlight w:val="cyan"/>
        </w:rPr>
        <w:t>energy and environmental problems.</w:t>
      </w:r>
      <w:r w:rsidRPr="00336858">
        <w:rPr>
          <w:rStyle w:val="StyleBoldUnderline"/>
          <w:rFonts w:cs="Arial"/>
        </w:rPr>
        <w:t xml:space="preserve"> In this way, the activists served as technological innovators. </w:t>
      </w:r>
      <w:r w:rsidRPr="00821E73">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33401D">
        <w:rPr>
          <w:rStyle w:val="StyleBoldUnderline"/>
          <w:rFonts w:cs="Arial"/>
          <w:highlight w:val="cyan"/>
        </w:rPr>
        <w:t xml:space="preserve">the public discussion of energy policy </w:t>
      </w:r>
      <w:r w:rsidRPr="0033401D">
        <w:rPr>
          <w:rStyle w:val="Emphasis"/>
          <w:rFonts w:cs="Arial"/>
          <w:highlight w:val="cyan"/>
        </w:rPr>
        <w:t>motivated policy makers</w:t>
      </w:r>
      <w:r w:rsidRPr="00336858">
        <w:rPr>
          <w:rStyle w:val="StyleBoldUnderline"/>
          <w:rFonts w:cs="Arial"/>
        </w:rPr>
        <w:t xml:space="preserve"> to take stronger positions in favor of environmental protection.</w:t>
      </w:r>
      <w:r>
        <w:rPr>
          <w:rStyle w:val="StyleBoldUnderline"/>
          <w:rFonts w:cs="Arial"/>
        </w:rPr>
        <w:t xml:space="preserve"> </w:t>
      </w:r>
      <w:r w:rsidRPr="00821E73">
        <w:rPr>
          <w:rFonts w:cs="Arial"/>
          <w:sz w:val="16"/>
        </w:rPr>
        <w:t>III. Conclusion</w:t>
      </w:r>
      <w:r>
        <w:rPr>
          <w:rFonts w:cs="Arial"/>
          <w:sz w:val="16"/>
        </w:rPr>
        <w:t xml:space="preserve"> </w:t>
      </w:r>
      <w:r w:rsidRPr="00821E73">
        <w:rPr>
          <w:rFonts w:cs="Arial"/>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Fonts w:cs="Arial"/>
        </w:rPr>
        <w:t>through the efforts of the</w:t>
      </w:r>
      <w:r w:rsidRPr="00821E73">
        <w:rPr>
          <w:rFonts w:cs="Arial"/>
          <w:sz w:val="16"/>
        </w:rPr>
        <w:t xml:space="preserve"> Alter-native List (</w:t>
      </w:r>
      <w:r w:rsidRPr="00336858">
        <w:rPr>
          <w:rStyle w:val="StyleBoldUnderline"/>
          <w:rFonts w:cs="Arial"/>
        </w:rPr>
        <w:t>AL</w:t>
      </w:r>
      <w:r w:rsidRPr="00821E73">
        <w:rPr>
          <w:rFonts w:cs="Arial"/>
          <w:sz w:val="16"/>
        </w:rPr>
        <w:t xml:space="preserve">) in parliament, </w:t>
      </w:r>
      <w:r w:rsidRPr="00336858">
        <w:rPr>
          <w:rStyle w:val="StyleBoldUnderline"/>
          <w:rFonts w:cs="Arial"/>
        </w:rPr>
        <w:t>the</w:t>
      </w:r>
      <w:r w:rsidRPr="00821E73">
        <w:rPr>
          <w:rFonts w:cs="Arial"/>
          <w:sz w:val="16"/>
        </w:rPr>
        <w:t xml:space="preserve"> Land </w:t>
      </w:r>
      <w:r w:rsidRPr="00336858">
        <w:rPr>
          <w:rStyle w:val="StyleBoldUnderline"/>
          <w:rFonts w:cs="Arial"/>
        </w:rPr>
        <w:t>government</w:t>
      </w:r>
      <w:r w:rsidRPr="00821E73">
        <w:rPr>
          <w:rFonts w:cs="Arial"/>
          <w:sz w:val="16"/>
        </w:rPr>
        <w:t xml:space="preserve"> and BEWAG </w:t>
      </w:r>
      <w:r w:rsidRPr="00336858">
        <w:rPr>
          <w:rStyle w:val="StyleBoldUnderline"/>
          <w:rFonts w:cs="Arial"/>
        </w:rPr>
        <w:t>formulated a long sought modernization and environmental protection plan</w:t>
      </w:r>
      <w:r w:rsidRPr="00821E73">
        <w:rPr>
          <w:rFonts w:cs="Arial"/>
          <w:sz w:val="16"/>
        </w:rPr>
        <w:t xml:space="preserve"> for all of the city's plants. </w:t>
      </w:r>
      <w:r w:rsidRPr="00336858">
        <w:rPr>
          <w:rStyle w:val="StyleBoldUnderline"/>
          <w:rFonts w:cs="Arial"/>
        </w:rPr>
        <w:t>The AL prompted the other parliamentary parties to take pollution control seriously.</w:t>
      </w:r>
      <w:r w:rsidRPr="00821E73">
        <w:rPr>
          <w:rFonts w:cs="Arial"/>
          <w:sz w:val="16"/>
        </w:rPr>
        <w:t xml:space="preserve"> </w:t>
      </w:r>
      <w:r w:rsidRPr="00336858">
        <w:rPr>
          <w:rStyle w:val="Emphasis"/>
          <w:rFonts w:cs="Arial"/>
        </w:rPr>
        <w:t>Throughout the FRG, energy politics evolved in a similar fashion.</w:t>
      </w:r>
      <w:r w:rsidRPr="00821E73">
        <w:rPr>
          <w:rFonts w:cs="Arial"/>
          <w:sz w:val="16"/>
        </w:rPr>
        <w:t xml:space="preserve"> As Habermas claimed, </w:t>
      </w:r>
      <w:r w:rsidRPr="00336858">
        <w:rPr>
          <w:rStyle w:val="StyleBoldUnderline"/>
          <w:rFonts w:cs="Arial"/>
        </w:rPr>
        <w:t xml:space="preserve">underlying the </w:t>
      </w:r>
      <w:r w:rsidRPr="00336858">
        <w:rPr>
          <w:rStyle w:val="StyleBoldUnderline"/>
          <w:rFonts w:cs="Arial"/>
          <w:b/>
        </w:rPr>
        <w:t>objections against particular projects</w:t>
      </w:r>
      <w:r w:rsidRPr="00336858">
        <w:rPr>
          <w:rStyle w:val="StyleBoldUnderline"/>
          <w:rFonts w:cs="Arial"/>
        </w:rPr>
        <w:t xml:space="preserve"> was a reaction against the administrative-economic system in general.</w:t>
      </w:r>
      <w:r>
        <w:rPr>
          <w:rStyle w:val="StyleBoldUnderline"/>
          <w:rFonts w:cs="Arial"/>
        </w:rPr>
        <w:t xml:space="preserve"> </w:t>
      </w:r>
      <w:r w:rsidRPr="00336858">
        <w:rPr>
          <w:rStyle w:val="StyleBoldUnderline"/>
          <w:rFonts w:cs="Arial"/>
        </w:rPr>
        <w:t>One author</w:t>
      </w:r>
      <w:r w:rsidRPr="00821E73">
        <w:rPr>
          <w:rFonts w:cs="Arial"/>
          <w:sz w:val="16"/>
        </w:rPr>
        <w:t xml:space="preserve">, for example, </w:t>
      </w:r>
      <w:r w:rsidRPr="00336858">
        <w:rPr>
          <w:rStyle w:val="StyleBoldUnderline"/>
          <w:rFonts w:cs="Arial"/>
        </w:rPr>
        <w:t xml:space="preserve">describes the </w:t>
      </w:r>
      <w:r w:rsidRPr="00336858">
        <w:rPr>
          <w:rStyle w:val="StyleBoldUnderline"/>
          <w:rFonts w:cs="Arial"/>
        </w:rPr>
        <w:lastRenderedPageBreak/>
        <w:t>emergence of two-dimensional protest</w:t>
      </w:r>
      <w:r w:rsidRPr="00821E73">
        <w:rPr>
          <w:rFonts w:cs="Arial"/>
          <w:sz w:val="16"/>
        </w:rPr>
        <w:t xml:space="preserve"> against nuclear energy: The </w:t>
      </w:r>
      <w:r w:rsidRPr="00336858">
        <w:rPr>
          <w:rStyle w:val="StyleBoldUnderline"/>
          <w:rFonts w:cs="Arial"/>
        </w:rPr>
        <w:t>resistance against a concrete project became</w:t>
      </w:r>
      <w:r w:rsidRPr="00821E73">
        <w:rPr>
          <w:rFonts w:cs="Arial"/>
          <w:sz w:val="16"/>
        </w:rPr>
        <w:t xml:space="preserve"> understood simul-taneously as </w:t>
      </w:r>
      <w:r w:rsidRPr="00336858">
        <w:rPr>
          <w:rStyle w:val="StyleBoldUnderline"/>
          <w:rFonts w:cs="Arial"/>
        </w:rPr>
        <w:t>resistance against the entire</w:t>
      </w:r>
      <w:r w:rsidRPr="00821E73">
        <w:rPr>
          <w:rFonts w:cs="Arial"/>
          <w:sz w:val="16"/>
        </w:rPr>
        <w:t xml:space="preserve"> atomic </w:t>
      </w:r>
      <w:r w:rsidRPr="00336858">
        <w:rPr>
          <w:rStyle w:val="StyleBoldUnderline"/>
          <w:rFonts w:cs="Arial"/>
        </w:rPr>
        <w:t>program.</w:t>
      </w:r>
      <w:r w:rsidRPr="00821E73">
        <w:rPr>
          <w:rFonts w:cs="Arial"/>
          <w:sz w:val="16"/>
        </w:rPr>
        <w:t xml:space="preserve"> </w:t>
      </w:r>
      <w:r w:rsidRPr="00336858">
        <w:rPr>
          <w:rStyle w:val="Emphasis"/>
          <w:rFonts w:cs="Arial"/>
        </w:rPr>
        <w:t>Questions</w:t>
      </w:r>
      <w:r w:rsidRPr="00821E73">
        <w:rPr>
          <w:rFonts w:cs="Arial"/>
          <w:sz w:val="16"/>
        </w:rPr>
        <w:t xml:space="preserve"> of energy planning, of economic growth, of understanding </w:t>
      </w:r>
      <w:r w:rsidRPr="00336858">
        <w:rPr>
          <w:rStyle w:val="Emphasis"/>
          <w:rFonts w:cs="Arial"/>
        </w:rPr>
        <w:t>of democracy entered the picture</w:t>
      </w:r>
      <w:r w:rsidRPr="00821E73">
        <w:rPr>
          <w:rFonts w:cs="Arial"/>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Fonts w:cs="Arial"/>
        </w:rPr>
        <w:t xml:space="preserve">the citizen initiative </w:t>
      </w:r>
      <w:r w:rsidRPr="00336858">
        <w:rPr>
          <w:rStyle w:val="Emphasis"/>
          <w:rFonts w:cs="Arial"/>
        </w:rPr>
        <w:t>began with a project critique</w:t>
      </w:r>
      <w:r w:rsidRPr="00336858">
        <w:rPr>
          <w:rStyle w:val="StyleBoldUnderline"/>
          <w:rFonts w:cs="Arial"/>
        </w:rPr>
        <w:t xml:space="preserve"> and arrived at </w:t>
      </w:r>
      <w:r w:rsidRPr="00336858">
        <w:rPr>
          <w:rStyle w:val="StyleBoldUnderline"/>
          <w:rFonts w:cs="Arial"/>
          <w:i/>
        </w:rPr>
        <w:t>Systemkritik</w:t>
      </w:r>
      <w:r w:rsidRPr="00336858">
        <w:rPr>
          <w:rStyle w:val="StyleBoldUnderline"/>
          <w:rFonts w:cs="Arial"/>
        </w:rPr>
        <w:t>.</w:t>
      </w:r>
      <w:r w:rsidRPr="00821E73">
        <w:rPr>
          <w:rFonts w:cs="Arial"/>
          <w:sz w:val="16"/>
        </w:rPr>
        <w:t>53 I have labeled these two aspects of the problem the public policy and legitima-tion dimensions. In the course of these conflicts, the legitimation dimen-sion emergd as the more important and in many ways the more prob-lematic.</w:t>
      </w:r>
      <w:r>
        <w:rPr>
          <w:rFonts w:cs="Arial"/>
          <w:sz w:val="16"/>
        </w:rPr>
        <w:t xml:space="preserve"> </w:t>
      </w:r>
      <w:r w:rsidRPr="00821E73">
        <w:rPr>
          <w:rFonts w:cs="Arial"/>
          <w:sz w:val="16"/>
        </w:rPr>
        <w:t>Parliamentary Politics</w:t>
      </w:r>
      <w:r>
        <w:rPr>
          <w:rFonts w:cs="Arial"/>
          <w:sz w:val="16"/>
        </w:rPr>
        <w:t xml:space="preserve"> </w:t>
      </w:r>
      <w:r w:rsidRPr="00821E73">
        <w:rPr>
          <w:rFonts w:cs="Arial"/>
          <w:sz w:val="16"/>
        </w:rP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33401D">
        <w:rPr>
          <w:rStyle w:val="StyleBoldUnderline"/>
          <w:rFonts w:cs="Arial"/>
          <w:highlight w:val="cyan"/>
        </w:rPr>
        <w:t>groups overcame their defensive posture</w:t>
      </w:r>
      <w:r w:rsidRPr="00336858">
        <w:rPr>
          <w:rStyle w:val="StyleBoldUnderline"/>
          <w:rFonts w:cs="Arial"/>
        </w:rPr>
        <w:t xml:space="preserve"> enough to begin </w:t>
      </w:r>
      <w:r w:rsidRPr="0033401D">
        <w:rPr>
          <w:rStyle w:val="StyleBoldUnderline"/>
          <w:rFonts w:cs="Arial"/>
          <w:highlight w:val="cyan"/>
        </w:rPr>
        <w:t xml:space="preserve">to </w:t>
      </w:r>
      <w:r w:rsidRPr="0033401D">
        <w:rPr>
          <w:rStyle w:val="StyleBoldUnderline"/>
          <w:rFonts w:cs="Arial"/>
          <w:b/>
          <w:highlight w:val="cyan"/>
        </w:rPr>
        <w:t>formulate an alternative politics</w:t>
      </w:r>
      <w:r w:rsidRPr="0033401D">
        <w:rPr>
          <w:rFonts w:cs="Arial"/>
          <w:sz w:val="16"/>
          <w:highlight w:val="cyan"/>
        </w:rPr>
        <w:t xml:space="preserve">, </w:t>
      </w:r>
      <w:r w:rsidRPr="0033401D">
        <w:rPr>
          <w:rStyle w:val="Emphasis"/>
          <w:rFonts w:cs="Arial"/>
          <w:highlight w:val="cyan"/>
        </w:rPr>
        <w:t>based upon</w:t>
      </w:r>
      <w:r w:rsidRPr="00821E73">
        <w:rPr>
          <w:rFonts w:cs="Arial"/>
          <w:sz w:val="16"/>
        </w:rPr>
        <w:t xml:space="preserve"> concepts such as </w:t>
      </w:r>
      <w:r w:rsidRPr="0033401D">
        <w:rPr>
          <w:rStyle w:val="Emphasis"/>
          <w:rFonts w:cs="Arial"/>
          <w:highlight w:val="cyan"/>
        </w:rPr>
        <w:t>decision making</w:t>
      </w:r>
      <w:r w:rsidRPr="00821E73">
        <w:rPr>
          <w:rFonts w:cs="Arial"/>
          <w:sz w:val="16"/>
        </w:rPr>
        <w:t xml:space="preserve"> through mutual understanding rather than technical criteria or bargaining. This new politics required new modes of interaction which the old corporatist or pluralist forms could not provide. </w:t>
      </w:r>
      <w:r w:rsidRPr="00336858">
        <w:rPr>
          <w:rStyle w:val="StyleBoldUnderline"/>
          <w:rFonts w:cs="Arial"/>
        </w:rPr>
        <w:t>Through</w:t>
      </w:r>
      <w:r w:rsidRPr="00821E73">
        <w:rPr>
          <w:rFonts w:cs="Arial"/>
          <w:sz w:val="16"/>
        </w:rPr>
        <w:t xml:space="preserve"> the formation of green/</w:t>
      </w:r>
      <w:r w:rsidRPr="00336858">
        <w:rPr>
          <w:rStyle w:val="StyleBoldUnderline"/>
          <w:rFonts w:cs="Arial"/>
        </w:rPr>
        <w:t>alternative parties and voting lists and through new parliamentary commissions</w:t>
      </w:r>
      <w:r w:rsidRPr="00821E73">
        <w:rPr>
          <w:rFonts w:cs="Arial"/>
          <w:sz w:val="16"/>
        </w:rPr>
        <w:t xml:space="preserve"> such as the two described in the case study, some </w:t>
      </w:r>
      <w:r w:rsidRPr="00336858">
        <w:rPr>
          <w:rStyle w:val="StyleBoldUnderline"/>
          <w:rFonts w:cs="Arial"/>
        </w:rPr>
        <w:t xml:space="preserve">members of grassroots </w:t>
      </w:r>
      <w:r w:rsidRPr="0033401D">
        <w:rPr>
          <w:rStyle w:val="StyleBoldUnderline"/>
          <w:rFonts w:cs="Arial"/>
          <w:highlight w:val="cyan"/>
        </w:rPr>
        <w:t>groups attempted to</w:t>
      </w:r>
      <w:r w:rsidRPr="00336858">
        <w:rPr>
          <w:rStyle w:val="StyleBoldUnderline"/>
          <w:rFonts w:cs="Arial"/>
        </w:rPr>
        <w:t xml:space="preserve"> </w:t>
      </w:r>
      <w:r w:rsidRPr="00336858">
        <w:rPr>
          <w:rStyle w:val="Emphasis"/>
          <w:rFonts w:cs="Arial"/>
        </w:rPr>
        <w:t xml:space="preserve">both </w:t>
      </w:r>
      <w:r w:rsidRPr="0033401D">
        <w:rPr>
          <w:rStyle w:val="Emphasis"/>
          <w:rFonts w:cs="Arial"/>
          <w:highlight w:val="cyan"/>
        </w:rPr>
        <w:t>operate within the political system and</w:t>
      </w:r>
      <w:r w:rsidRPr="00336858">
        <w:rPr>
          <w:rStyle w:val="Emphasis"/>
          <w:rFonts w:cs="Arial"/>
        </w:rPr>
        <w:t xml:space="preserve"> fundamentally </w:t>
      </w:r>
      <w:r w:rsidRPr="0033401D">
        <w:rPr>
          <w:rStyle w:val="Emphasis"/>
          <w:rFonts w:cs="Arial"/>
          <w:highlight w:val="cyan"/>
        </w:rPr>
        <w:t>change it,</w:t>
      </w:r>
      <w:r w:rsidRPr="00336858">
        <w:rPr>
          <w:rStyle w:val="Emphasis"/>
          <w:rFonts w:cs="Arial"/>
        </w:rPr>
        <w:t xml:space="preserve"> to restore the link between bureaucracy and citizenry.</w:t>
      </w:r>
      <w:r>
        <w:rPr>
          <w:rStyle w:val="Emphasis"/>
          <w:rFonts w:cs="Arial"/>
        </w:rPr>
        <w:t xml:space="preserve"> </w:t>
      </w:r>
      <w:r w:rsidRPr="00821E73">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5802CF">
        <w:rPr>
          <w:rStyle w:val="StyleBoldUnderline"/>
          <w:rFonts w:cs="Arial"/>
        </w:rPr>
        <w:t>Fundis</w:t>
      </w:r>
      <w:r w:rsidRPr="00336858">
        <w:rPr>
          <w:rStyle w:val="StyleBoldUnderline"/>
          <w:rFonts w:cs="Arial"/>
        </w:rPr>
        <w:t xml:space="preserve"> wanted to keep a firm footing outside the realm of institutionalized politics. They </w:t>
      </w:r>
      <w:r w:rsidRPr="005802CF">
        <w:rPr>
          <w:rStyle w:val="StyleBoldUnderline"/>
          <w:rFonts w:cs="Arial"/>
        </w:rPr>
        <w:t>refused to bargain</w:t>
      </w:r>
      <w:r w:rsidRPr="00336858">
        <w:rPr>
          <w:rStyle w:val="StyleBoldUnderline"/>
          <w:rFonts w:cs="Arial"/>
        </w:rPr>
        <w:t xml:space="preserve"> with</w:t>
      </w:r>
      <w:r w:rsidRPr="00821E73">
        <w:rPr>
          <w:rFonts w:cs="Arial"/>
          <w:sz w:val="16"/>
        </w:rPr>
        <w:t xml:space="preserve"> the more </w:t>
      </w:r>
      <w:r w:rsidRPr="00336858">
        <w:rPr>
          <w:rStyle w:val="StyleBoldUnderline"/>
          <w:rFonts w:cs="Arial"/>
        </w:rPr>
        <w:t>established parties or to join coalition governments.</w:t>
      </w:r>
      <w:r w:rsidRPr="00821E73">
        <w:rPr>
          <w:rFonts w:cs="Arial"/>
          <w:sz w:val="16"/>
        </w:rPr>
        <w:t xml:space="preserve"> Realos favored participating in institutionalized politics while pressing their grassroots agenda. Only this way, they claimed, would they have a chance to implement at least some parts of their program.</w:t>
      </w:r>
      <w:r>
        <w:rPr>
          <w:rFonts w:cs="Arial"/>
          <w:sz w:val="16"/>
        </w:rPr>
        <w:t xml:space="preserve"> </w:t>
      </w:r>
      <w:r w:rsidRPr="00336858">
        <w:rPr>
          <w:rStyle w:val="StyleBoldUnderline"/>
          <w:rFonts w:cs="Arial"/>
        </w:rPr>
        <w:t>This internal debate</w:t>
      </w:r>
      <w:r w:rsidRPr="00821E73">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Fonts w:cs="Arial"/>
        </w:rPr>
        <w:t>failure to come to agreement on basic issues can be viewed as a hazard of grass-roots democracy.</w:t>
      </w:r>
      <w:r w:rsidRPr="00821E73">
        <w:rPr>
          <w:rFonts w:cs="Arial"/>
          <w:sz w:val="16"/>
        </w:rPr>
        <w:t xml:space="preserve"> The Greens, like the West Berlin citizen initiative, are opposed in principle to forcing one faction to give way to another. </w:t>
      </w:r>
      <w:r w:rsidRPr="00336858">
        <w:rPr>
          <w:rStyle w:val="StyleBoldUnderline"/>
          <w:rFonts w:cs="Arial"/>
        </w:rPr>
        <w:t>Disunity</w:t>
      </w:r>
      <w:r w:rsidRPr="00821E73">
        <w:rPr>
          <w:rFonts w:cs="Arial"/>
          <w:sz w:val="16"/>
        </w:rPr>
        <w:t xml:space="preserve"> thus </w:t>
      </w:r>
      <w:r w:rsidRPr="00336858">
        <w:rPr>
          <w:rStyle w:val="StyleBoldUnderline"/>
          <w:rFonts w:cs="Arial"/>
        </w:rPr>
        <w:t>persists within the group.</w:t>
      </w:r>
      <w:r w:rsidRPr="00821E73">
        <w:rPr>
          <w:rFonts w:cs="Arial"/>
          <w:sz w:val="16"/>
        </w:rPr>
        <w:t xml:space="preserve"> </w:t>
      </w:r>
      <w:r w:rsidRPr="00336858">
        <w:rPr>
          <w:rStyle w:val="StyleBoldUnderline"/>
          <w:rFonts w:cs="Arial"/>
          <w:b/>
        </w:rPr>
        <w:t>On the other hand</w:t>
      </w:r>
      <w:r w:rsidRPr="00821E73">
        <w:rPr>
          <w:rFonts w:cs="Arial"/>
          <w:sz w:val="16"/>
        </w:rPr>
        <w:t xml:space="preserve">, the </w:t>
      </w:r>
      <w:r w:rsidRPr="00336858">
        <w:rPr>
          <w:rStyle w:val="Emphasis"/>
          <w:rFonts w:cs="Arial"/>
        </w:rPr>
        <w:t>tension can be</w:t>
      </w:r>
      <w:r w:rsidRPr="00821E73">
        <w:rPr>
          <w:rFonts w:cs="Arial"/>
          <w:sz w:val="16"/>
        </w:rPr>
        <w:t xml:space="preserve"> </w:t>
      </w:r>
      <w:r w:rsidRPr="00336858">
        <w:rPr>
          <w:rStyle w:val="Emphasis"/>
          <w:rFonts w:cs="Arial"/>
        </w:rPr>
        <w:t>understood</w:t>
      </w:r>
      <w:r w:rsidRPr="00821E73">
        <w:rPr>
          <w:rFonts w:cs="Arial"/>
          <w:sz w:val="16"/>
        </w:rPr>
        <w:t xml:space="preserve"> not as a failure, but </w:t>
      </w:r>
      <w:r w:rsidRPr="00336858">
        <w:rPr>
          <w:rStyle w:val="Emphasis"/>
          <w:rFonts w:cs="Arial"/>
        </w:rPr>
        <w:t>as</w:t>
      </w:r>
      <w:r w:rsidRPr="00821E73">
        <w:rPr>
          <w:rFonts w:cs="Arial"/>
          <w:sz w:val="16"/>
        </w:rPr>
        <w:t xml:space="preserve"> a kind of </w:t>
      </w:r>
      <w:r w:rsidRPr="00336858">
        <w:rPr>
          <w:rStyle w:val="Emphasis"/>
          <w:rFonts w:cs="Arial"/>
        </w:rPr>
        <w:t>success</w:t>
      </w:r>
      <w:r w:rsidRPr="00821E73">
        <w:rPr>
          <w:rFonts w:cs="Arial"/>
          <w:sz w:val="16"/>
        </w:rPr>
        <w:t xml:space="preserve">: </w:t>
      </w:r>
      <w:r w:rsidRPr="0033401D">
        <w:rPr>
          <w:rStyle w:val="Emphasis"/>
          <w:rFonts w:cs="Arial"/>
          <w:highlight w:val="cyan"/>
        </w:rPr>
        <w:t>grassroots politics has not been absorbed into the bureaucratized system; it retains its critical dimension</w:t>
      </w:r>
      <w:r w:rsidRPr="00821E73">
        <w:rPr>
          <w:rFonts w:cs="Arial"/>
          <w:sz w:val="16"/>
        </w:rPr>
        <w:t xml:space="preserve">, both </w:t>
      </w:r>
      <w:r w:rsidRPr="00336858">
        <w:rPr>
          <w:rStyle w:val="StyleBoldUnderline"/>
          <w:rFonts w:cs="Arial"/>
        </w:rPr>
        <w:t xml:space="preserve">in relation to the political system and within the groups themselves. The </w:t>
      </w:r>
      <w:r w:rsidRPr="0033401D">
        <w:rPr>
          <w:rStyle w:val="StyleBoldUnderline"/>
          <w:rFonts w:cs="Arial"/>
          <w:b/>
          <w:highlight w:val="cyan"/>
        </w:rPr>
        <w:t>lively</w:t>
      </w:r>
      <w:r w:rsidRPr="00336858">
        <w:rPr>
          <w:rStyle w:val="StyleBoldUnderline"/>
          <w:rFonts w:cs="Arial"/>
          <w:b/>
        </w:rPr>
        <w:t xml:space="preserve"> </w:t>
      </w:r>
      <w:r w:rsidRPr="0033401D">
        <w:rPr>
          <w:rStyle w:val="StyleBoldUnderline"/>
          <w:rFonts w:cs="Arial"/>
          <w:b/>
          <w:highlight w:val="cyan"/>
        </w:rPr>
        <w:t>debate</w:t>
      </w:r>
      <w:r w:rsidRPr="00821E73">
        <w:rPr>
          <w:rFonts w:cs="Arial"/>
          <w:sz w:val="16"/>
        </w:rPr>
        <w:t xml:space="preserve"> stimulated by grassroots groups and parties </w:t>
      </w:r>
      <w:r w:rsidRPr="0033401D">
        <w:rPr>
          <w:rStyle w:val="StyleBoldUnderline"/>
          <w:rFonts w:cs="Arial"/>
          <w:b/>
          <w:highlight w:val="cyan"/>
        </w:rPr>
        <w:t>keeps questions of democracy on the public agenda.</w:t>
      </w:r>
      <w:r>
        <w:rPr>
          <w:rStyle w:val="StyleBoldUnderline"/>
          <w:rFonts w:cs="Arial"/>
          <w:b/>
        </w:rPr>
        <w:t xml:space="preserve"> </w:t>
      </w:r>
      <w:r w:rsidRPr="00821E73">
        <w:rPr>
          <w:rFonts w:cs="Arial"/>
          <w:sz w:val="16"/>
        </w:rPr>
        <w:t>Technical Debate</w:t>
      </w:r>
      <w:r>
        <w:rPr>
          <w:rFonts w:cs="Arial"/>
          <w:sz w:val="16"/>
        </w:rPr>
        <w:t xml:space="preserve"> </w:t>
      </w:r>
      <w:r w:rsidRPr="00821E73">
        <w:rPr>
          <w:rFonts w:cs="Arial"/>
          <w:sz w:val="16"/>
        </w:rPr>
        <w:t xml:space="preserve">In West Berlin, </w:t>
      </w:r>
      <w:r w:rsidRPr="00336858">
        <w:rPr>
          <w:rStyle w:val="StyleBoldUnderline"/>
          <w:rFonts w:cs="Arial"/>
        </w:rPr>
        <w:t xml:space="preserve">the two-dimensionality of the energy issue forced citizen activists to become </w:t>
      </w:r>
      <w:r w:rsidRPr="00336858">
        <w:rPr>
          <w:rStyle w:val="Emphasis"/>
          <w:rFonts w:cs="Arial"/>
        </w:rPr>
        <w:t>both participants in and critics of the policy process.</w:t>
      </w:r>
      <w:r w:rsidRPr="00821E73">
        <w:rPr>
          <w:rFonts w:cs="Arial"/>
          <w:sz w:val="16"/>
        </w:rPr>
        <w:t xml:space="preserve"> </w:t>
      </w:r>
      <w:r w:rsidRPr="00336858">
        <w:rPr>
          <w:rStyle w:val="StyleBoldUnderline"/>
          <w:rFonts w:cs="Arial"/>
        </w:rPr>
        <w:t xml:space="preserve">In order to defeat the plant, </w:t>
      </w:r>
      <w:r w:rsidRPr="0033401D">
        <w:rPr>
          <w:rStyle w:val="StyleBoldUnderline"/>
          <w:rFonts w:cs="Arial"/>
          <w:b/>
          <w:highlight w:val="cyan"/>
        </w:rPr>
        <w:t xml:space="preserve">activists engaged in technical debate. </w:t>
      </w:r>
      <w:r w:rsidRPr="0033401D">
        <w:rPr>
          <w:rStyle w:val="StyleBoldUnderline"/>
          <w:rFonts w:cs="Arial"/>
          <w:highlight w:val="cyan"/>
        </w:rPr>
        <w:t>They won</w:t>
      </w:r>
      <w:r w:rsidRPr="00336858">
        <w:rPr>
          <w:rStyle w:val="StyleBoldUnderline"/>
          <w:rFonts w:cs="Arial"/>
        </w:rPr>
        <w:t xml:space="preserve"> several decisions in favor of environmental protection, often </w:t>
      </w:r>
      <w:r w:rsidRPr="0033401D">
        <w:rPr>
          <w:rStyle w:val="StyleBoldUnderline"/>
          <w:rFonts w:cs="Arial"/>
          <w:b/>
          <w:highlight w:val="cyan"/>
        </w:rPr>
        <w:t>proving</w:t>
      </w:r>
      <w:r w:rsidRPr="00336858">
        <w:rPr>
          <w:rStyle w:val="StyleBoldUnderline"/>
          <w:rFonts w:cs="Arial"/>
          <w:b/>
        </w:rPr>
        <w:t xml:space="preserve"> to be </w:t>
      </w:r>
      <w:r w:rsidRPr="0033401D">
        <w:rPr>
          <w:rStyle w:val="StyleBoldUnderline"/>
          <w:rFonts w:cs="Arial"/>
          <w:b/>
          <w:highlight w:val="cyan"/>
        </w:rPr>
        <w:t>more informed than bureaucratic experts</w:t>
      </w:r>
      <w:r w:rsidRPr="00336858">
        <w:rPr>
          <w:rStyle w:val="StyleBoldUnderline"/>
          <w:rFonts w:cs="Arial"/>
        </w:rPr>
        <w:t xml:space="preserve"> themselves.</w:t>
      </w:r>
      <w:r w:rsidRPr="00821E73">
        <w:rPr>
          <w:rFonts w:cs="Arial"/>
          <w:sz w:val="16"/>
        </w:rPr>
        <w:t xml:space="preserve"> The case study demonstrates that grassroots groups, far from impeding techno-logical advancement, can actually serve as technological innovators.</w:t>
      </w:r>
      <w:r>
        <w:rPr>
          <w:rFonts w:cs="Arial"/>
          <w:sz w:val="16"/>
        </w:rPr>
        <w:t xml:space="preserve"> </w:t>
      </w:r>
      <w:r w:rsidRPr="00821E73">
        <w:rPr>
          <w:rFonts w:cs="Arial"/>
          <w:sz w:val="16"/>
        </w:rPr>
        <w:t xml:space="preserve">The activists' role as technical experts, while it helped them achieve some success on the policy dimension, had mixed results on the legitimation dimension. On one hand, </w:t>
      </w:r>
      <w:r w:rsidRPr="0033401D">
        <w:rPr>
          <w:rStyle w:val="StyleBoldUnderline"/>
          <w:rFonts w:cs="Arial"/>
          <w:highlight w:val="cyan"/>
        </w:rPr>
        <w:t>it helped them to challenge the legitimacy of technocratic policy making.</w:t>
      </w:r>
      <w:r w:rsidRPr="00336858">
        <w:rPr>
          <w:rStyle w:val="StyleBoldUnderline"/>
          <w:rFonts w:cs="Arial"/>
        </w:rPr>
        <w:t xml:space="preserve"> They turned back the</w:t>
      </w:r>
      <w:r w:rsidRPr="00821E73">
        <w:rPr>
          <w:rFonts w:cs="Arial"/>
          <w:sz w:val="16"/>
        </w:rPr>
        <w:t xml:space="preserve"> Land </w:t>
      </w:r>
      <w:r w:rsidRPr="00336858">
        <w:rPr>
          <w:rStyle w:val="StyleBoldUnderline"/>
          <w:rFonts w:cs="Arial"/>
        </w:rPr>
        <w:t>government's attempts to displace political problems by formulating them in technical terms</w:t>
      </w:r>
      <w:r w:rsidRPr="00821E73">
        <w:rPr>
          <w:rFonts w:cs="Arial"/>
          <w:sz w:val="16"/>
        </w:rPr>
        <w:t xml:space="preserve">.54 </w:t>
      </w:r>
      <w:r w:rsidRPr="00336858">
        <w:rPr>
          <w:rStyle w:val="StyleBoldUnderline"/>
          <w:rFonts w:cs="Arial"/>
        </w:rPr>
        <w:t>By demonstrating the fallibility of the technical arguments, activists forced authorities to acknowledge that energy demand was a political variable</w:t>
      </w:r>
      <w:r w:rsidRPr="00821E73">
        <w:rPr>
          <w:rFonts w:cs="Arial"/>
          <w:sz w:val="16"/>
        </w:rPr>
        <w:t xml:space="preserve">, whose value at any one point was as much </w:t>
      </w:r>
      <w:r w:rsidRPr="00336858">
        <w:rPr>
          <w:rStyle w:val="StyleBoldUnderline"/>
          <w:rFonts w:cs="Arial"/>
        </w:rPr>
        <w:t>influenced by the choices of policy makers</w:t>
      </w:r>
      <w:r w:rsidRPr="00821E73">
        <w:rPr>
          <w:rFonts w:cs="Arial"/>
          <w:sz w:val="16"/>
        </w:rPr>
        <w:t xml:space="preserve"> as by independent technical criteria.</w:t>
      </w:r>
      <w:r>
        <w:rPr>
          <w:rFonts w:cs="Arial"/>
          <w:sz w:val="16"/>
        </w:rPr>
        <w:t xml:space="preserve"> </w:t>
      </w:r>
      <w:r w:rsidRPr="00821E73">
        <w:rPr>
          <w:rFonts w:cs="Arial"/>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401D">
        <w:rPr>
          <w:rStyle w:val="Emphasis"/>
          <w:rFonts w:cs="Arial"/>
          <w:highlight w:val="cyan"/>
        </w:rPr>
        <w:t>At the very least</w:t>
      </w:r>
      <w:r w:rsidRPr="00821E73">
        <w:rPr>
          <w:rFonts w:cs="Arial"/>
          <w:sz w:val="16"/>
        </w:rPr>
        <w:t xml:space="preserve">, however, </w:t>
      </w:r>
      <w:r w:rsidRPr="00336858">
        <w:rPr>
          <w:rStyle w:val="StyleBoldUnderline"/>
          <w:rFonts w:cs="Arial"/>
        </w:rPr>
        <w:t>grassroots action challenges critical theory's notion that technical discussion is inimical to democratic politics</w:t>
      </w:r>
      <w:r w:rsidRPr="00821E73">
        <w:rPr>
          <w:rFonts w:cs="Arial"/>
          <w:sz w:val="16"/>
        </w:rPr>
        <w:t xml:space="preserve">.55 </w:t>
      </w:r>
      <w:r w:rsidRPr="0033401D">
        <w:rPr>
          <w:rStyle w:val="Emphasis"/>
          <w:rFonts w:cs="Arial"/>
          <w:highlight w:val="cyan"/>
        </w:rPr>
        <w:t>Citizen groups have raised</w:t>
      </w:r>
      <w:r w:rsidRPr="00336858">
        <w:rPr>
          <w:rStyle w:val="Emphasis"/>
          <w:rFonts w:cs="Arial"/>
        </w:rPr>
        <w:t xml:space="preserve"> the possibility of </w:t>
      </w:r>
      <w:r w:rsidRPr="0033401D">
        <w:rPr>
          <w:rStyle w:val="Emphasis"/>
          <w:rFonts w:cs="Arial"/>
          <w:highlight w:val="cyan"/>
        </w:rPr>
        <w:t>a dialogue that is</w:t>
      </w:r>
      <w:r w:rsidRPr="00336858">
        <w:rPr>
          <w:rStyle w:val="Emphasis"/>
          <w:rFonts w:cs="Arial"/>
        </w:rPr>
        <w:t xml:space="preserve"> both </w:t>
      </w:r>
      <w:r w:rsidRPr="0033401D">
        <w:rPr>
          <w:rStyle w:val="Emphasis"/>
          <w:rFonts w:cs="Arial"/>
          <w:highlight w:val="cyan"/>
        </w:rPr>
        <w:t>technically sophisticated and democratic.</w:t>
      </w:r>
      <w:r>
        <w:rPr>
          <w:rStyle w:val="Emphasis"/>
          <w:rFonts w:cs="Arial"/>
        </w:rPr>
        <w:t xml:space="preserve"> </w:t>
      </w:r>
      <w:r w:rsidRPr="00821E73">
        <w:rPr>
          <w:rFonts w:cs="Arial"/>
          <w:sz w:val="16"/>
        </w:rPr>
        <w:t xml:space="preserve">In sum, although the legitimation problems which gave rise to grass-roots protest have not been resolved, </w:t>
      </w:r>
      <w:r w:rsidRPr="00336858">
        <w:rPr>
          <w:rStyle w:val="StyleBoldUnderline"/>
          <w:rFonts w:cs="Arial"/>
        </w:rPr>
        <w:t>citizen action has worked to counter the marginalization of parliamentary politics and the technocratic character of policy debate</w:t>
      </w:r>
      <w:r w:rsidRPr="00821E73">
        <w:rPr>
          <w:rFonts w:cs="Arial"/>
          <w:sz w:val="16"/>
        </w:rPr>
        <w:t xml:space="preserve"> that Offe and Habermas identify. The West Berlin case suggests that the </w:t>
      </w:r>
      <w:r w:rsidRPr="0033401D">
        <w:rPr>
          <w:rStyle w:val="StyleBoldUnderline"/>
          <w:rFonts w:cs="Arial"/>
          <w:highlight w:val="cyan"/>
        </w:rPr>
        <w:t>solutions</w:t>
      </w:r>
      <w:r w:rsidRPr="00821E73">
        <w:rPr>
          <w:rFonts w:cs="Arial"/>
          <w:sz w:val="16"/>
        </w:rPr>
        <w:t xml:space="preserve"> to current legitimation problems </w:t>
      </w:r>
      <w:r w:rsidRPr="0033401D">
        <w:rPr>
          <w:rStyle w:val="StyleBoldUnderline"/>
          <w:rFonts w:cs="Arial"/>
          <w:highlight w:val="cyan"/>
        </w:rPr>
        <w:t>may not require total repudiation of</w:t>
      </w:r>
      <w:r w:rsidRPr="00336858">
        <w:rPr>
          <w:rStyle w:val="StyleBoldUnderline"/>
          <w:rFonts w:cs="Arial"/>
        </w:rPr>
        <w:t xml:space="preserve"> those things previously associated with </w:t>
      </w:r>
      <w:r w:rsidRPr="0033401D">
        <w:rPr>
          <w:rStyle w:val="StyleBoldUnderline"/>
          <w:rFonts w:cs="Arial"/>
          <w:highlight w:val="cyan"/>
        </w:rPr>
        <w:t>technocracy</w:t>
      </w:r>
      <w:r w:rsidRPr="00821E73">
        <w:rPr>
          <w:rFonts w:cs="Arial"/>
          <w:sz w:val="16"/>
        </w:rPr>
        <w:t>.56</w:t>
      </w:r>
      <w:r>
        <w:rPr>
          <w:rFonts w:cs="Arial"/>
          <w:sz w:val="16"/>
        </w:rPr>
        <w:t xml:space="preserve"> </w:t>
      </w:r>
      <w:r w:rsidRPr="00821E73">
        <w:rPr>
          <w:rFonts w:cs="Arial"/>
          <w:sz w:val="16"/>
        </w:rPr>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w:t>
      </w:r>
      <w:r w:rsidRPr="00821E73">
        <w:rPr>
          <w:rFonts w:cs="Arial"/>
          <w:sz w:val="16"/>
        </w:rPr>
        <w:lastRenderedPageBreak/>
        <w:t xml:space="preserve">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Fonts w:cs="Arial"/>
        </w:rPr>
        <w:t>the act of calling existing boundaries into question</w:t>
      </w:r>
      <w:r w:rsidRPr="00821E73">
        <w:rPr>
          <w:rFonts w:cs="Arial"/>
          <w:sz w:val="16"/>
        </w:rPr>
        <w:t xml:space="preserve"> that </w:t>
      </w:r>
      <w:r w:rsidRPr="00336858">
        <w:rPr>
          <w:rStyle w:val="StyleBoldUnderline"/>
          <w:rFonts w:cs="Arial"/>
        </w:rPr>
        <w:t>keeps democracy vital. In raising alternative possibilities and encouraging citizens to take an active, critical role in their own governance</w:t>
      </w:r>
      <w:r w:rsidRPr="00821E73">
        <w:rPr>
          <w:rFonts w:cs="Arial"/>
          <w:sz w:val="16"/>
        </w:rPr>
        <w:t xml:space="preserve">, the </w:t>
      </w:r>
      <w:r w:rsidRPr="00336858">
        <w:rPr>
          <w:rStyle w:val="StyleBoldUnderline"/>
          <w:rFonts w:cs="Arial"/>
          <w:b/>
        </w:rPr>
        <w:t>contribution of grassroots</w:t>
      </w:r>
      <w:r w:rsidRPr="00821E73">
        <w:rPr>
          <w:rFonts w:cs="Arial"/>
          <w:sz w:val="16"/>
        </w:rPr>
        <w:t xml:space="preserve"> environmental </w:t>
      </w:r>
      <w:r w:rsidRPr="00336858">
        <w:rPr>
          <w:rStyle w:val="StyleBoldUnderline"/>
          <w:rFonts w:cs="Arial"/>
          <w:b/>
        </w:rPr>
        <w:t xml:space="preserve">groups has been significant. </w:t>
      </w:r>
      <w:r w:rsidRPr="00821E73">
        <w:rPr>
          <w:rFonts w:cs="Arial"/>
          <w:sz w:val="16"/>
        </w:rPr>
        <w:t xml:space="preserve">As Melucci states for new social movements in general, </w:t>
      </w:r>
      <w:r w:rsidRPr="005802CF">
        <w:rPr>
          <w:rStyle w:val="StyleBoldUnderline"/>
          <w:rFonts w:cs="Arial"/>
        </w:rPr>
        <w:t>these groups mount a "symbolic" challenge</w:t>
      </w:r>
      <w:r w:rsidRPr="00336858">
        <w:rPr>
          <w:rStyle w:val="StyleBoldUnderline"/>
          <w:rFonts w:cs="Arial"/>
        </w:rPr>
        <w:t xml:space="preserve"> by proposing "a different way of perceiving and naming the world</w:t>
      </w:r>
      <w:r w:rsidRPr="00821E73">
        <w:rPr>
          <w:rFonts w:cs="Arial"/>
          <w:sz w:val="16"/>
        </w:rPr>
        <w:t xml:space="preserve">."58 Rochon concurs for the case of the West German peace movement, noting that </w:t>
      </w:r>
      <w:r w:rsidRPr="0033401D">
        <w:rPr>
          <w:rStyle w:val="StyleBoldUnderline"/>
          <w:rFonts w:cs="Arial"/>
          <w:highlight w:val="cyan"/>
        </w:rPr>
        <w:t>its effect on the public discussion</w:t>
      </w:r>
      <w:r w:rsidRPr="00821E73">
        <w:rPr>
          <w:rFonts w:cs="Arial"/>
          <w:sz w:val="16"/>
        </w:rPr>
        <w:t xml:space="preserve"> of secur-ity issues </w:t>
      </w:r>
      <w:r w:rsidRPr="0033401D">
        <w:rPr>
          <w:rStyle w:val="StyleBoldUnderline"/>
          <w:rFonts w:cs="Arial"/>
          <w:b/>
          <w:highlight w:val="cyan"/>
        </w:rPr>
        <w:t>has been tremendous</w:t>
      </w:r>
      <w:r w:rsidRPr="00821E73">
        <w:rPr>
          <w:rFonts w:cs="Arial"/>
          <w:sz w:val="16"/>
        </w:rPr>
        <w:t xml:space="preserve">.59 </w:t>
      </w:r>
      <w:r w:rsidRPr="00336858">
        <w:rPr>
          <w:rStyle w:val="StyleBoldUnderline"/>
          <w:rFonts w:cs="Arial"/>
        </w:rPr>
        <w:t>The effects</w:t>
      </w:r>
      <w:r w:rsidRPr="00821E73">
        <w:rPr>
          <w:rFonts w:cs="Arial"/>
          <w:sz w:val="16"/>
        </w:rPr>
        <w:t xml:space="preserve"> of the legitimation issue in the FRG </w:t>
      </w:r>
      <w:r w:rsidRPr="00336858">
        <w:rPr>
          <w:rStyle w:val="StyleBoldUnderline"/>
          <w:rFonts w:cs="Arial"/>
        </w:rPr>
        <w:t>are evident in increased citizen interest in areas formerly left to technical experts. Citizens have formed nationwide associations of environmental and other grassroots groups</w:t>
      </w:r>
      <w:r w:rsidRPr="00821E73">
        <w:rPr>
          <w:rFonts w:cs="Arial"/>
          <w:sz w:val="16"/>
        </w:rPr>
        <w:t xml:space="preserve"> as well as alternative and green parties </w:t>
      </w:r>
      <w:r w:rsidRPr="00336858">
        <w:rPr>
          <w:rStyle w:val="StyleBoldUnderline"/>
          <w:rFonts w:cs="Arial"/>
        </w:rPr>
        <w:t>at all levels of government. The level of information within the groups is generally quite high, and their participation</w:t>
      </w:r>
      <w:r w:rsidRPr="00821E73">
        <w:rPr>
          <w:rFonts w:cs="Arial"/>
          <w:sz w:val="16"/>
        </w:rPr>
        <w:t xml:space="preserve">, especially in local politics, </w:t>
      </w:r>
      <w:r w:rsidRPr="00336858">
        <w:rPr>
          <w:rStyle w:val="StyleBoldUnderline"/>
          <w:rFonts w:cs="Arial"/>
        </w:rPr>
        <w:t>has raised the awareness and engagement of the general populace noticeably</w:t>
      </w:r>
      <w:r w:rsidRPr="00821E73">
        <w:rPr>
          <w:rFonts w:cs="Arial"/>
          <w:sz w:val="16"/>
        </w:rPr>
        <w:t xml:space="preserve">.60 </w:t>
      </w:r>
      <w:r w:rsidRPr="0033401D">
        <w:rPr>
          <w:rStyle w:val="StyleBoldUnderline"/>
          <w:rFonts w:cs="Arial"/>
          <w:b/>
          <w:highlight w:val="cyan"/>
        </w:rPr>
        <w:t>Policy concessions</w:t>
      </w:r>
      <w:r w:rsidRPr="00821E73">
        <w:rPr>
          <w:rFonts w:cs="Arial"/>
          <w:sz w:val="16"/>
        </w:rPr>
        <w:t xml:space="preserve"> and new legal provisions for citizen participation </w:t>
      </w:r>
      <w:r w:rsidRPr="0033401D">
        <w:rPr>
          <w:rStyle w:val="StyleBoldUnderline"/>
          <w:rFonts w:cs="Arial"/>
          <w:b/>
          <w:highlight w:val="cyan"/>
        </w:rPr>
        <w:t>have not quelled grassroots action.</w:t>
      </w:r>
      <w:r w:rsidRPr="00821E73">
        <w:rPr>
          <w:rFonts w:cs="Arial"/>
          <w:sz w:val="16"/>
        </w:rPr>
        <w:t xml:space="preserve"> The </w:t>
      </w:r>
      <w:r w:rsidRPr="0033401D">
        <w:rPr>
          <w:rStyle w:val="Emphasis"/>
          <w:rFonts w:cs="Arial"/>
          <w:highlight w:val="cyan"/>
        </w:rPr>
        <w:t>attempts of</w:t>
      </w:r>
      <w:r w:rsidRPr="00821E73">
        <w:rPr>
          <w:rFonts w:cs="Arial"/>
          <w:sz w:val="16"/>
        </w:rPr>
        <w:t xml:space="preserve"> the </w:t>
      </w:r>
      <w:r w:rsidRPr="0033401D">
        <w:rPr>
          <w:rStyle w:val="Emphasis"/>
          <w:rFonts w:cs="Arial"/>
          <w:highlight w:val="cyan"/>
        </w:rPr>
        <w:t>established</w:t>
      </w:r>
      <w:r w:rsidRPr="00821E73">
        <w:rPr>
          <w:rFonts w:cs="Arial"/>
          <w:sz w:val="16"/>
        </w:rPr>
        <w:t xml:space="preserve"> political </w:t>
      </w:r>
      <w:r w:rsidRPr="0033401D">
        <w:rPr>
          <w:rStyle w:val="Emphasis"/>
          <w:rFonts w:cs="Arial"/>
          <w:highlight w:val="cyan"/>
        </w:rPr>
        <w:t>parties to coopt</w:t>
      </w:r>
      <w:r w:rsidRPr="00336858">
        <w:rPr>
          <w:rStyle w:val="Emphasis"/>
          <w:rFonts w:cs="Arial"/>
        </w:rPr>
        <w:t xml:space="preserve"> "green" issues </w:t>
      </w:r>
      <w:r w:rsidRPr="0033401D">
        <w:rPr>
          <w:rStyle w:val="Emphasis"/>
          <w:rFonts w:cs="Arial"/>
          <w:highlight w:val="cyan"/>
        </w:rPr>
        <w:t>have</w:t>
      </w:r>
      <w:r w:rsidRPr="00821E73">
        <w:rPr>
          <w:rFonts w:cs="Arial"/>
          <w:sz w:val="16"/>
        </w:rPr>
        <w:t xml:space="preserve"> also </w:t>
      </w:r>
      <w:r w:rsidRPr="0033401D">
        <w:rPr>
          <w:rStyle w:val="Emphasis"/>
          <w:rFonts w:cs="Arial"/>
          <w:highlight w:val="cyan"/>
        </w:rPr>
        <w:t>met with limited success</w:t>
      </w:r>
      <w:r w:rsidRPr="00336858">
        <w:rPr>
          <w:rStyle w:val="Emphasis"/>
          <w:rFonts w:cs="Arial"/>
        </w:rPr>
        <w:t>.</w:t>
      </w:r>
      <w:r w:rsidRPr="00821E73">
        <w:rPr>
          <w:rFonts w:cs="Arial"/>
          <w:sz w:val="16"/>
        </w:rPr>
        <w:t xml:space="preserve"> Even green parties themselves have not tapped the full potential of public support for these issues. </w:t>
      </w:r>
      <w:r w:rsidRPr="00336858">
        <w:rPr>
          <w:rStyle w:val="StyleBoldUnderline"/>
          <w:rFonts w:cs="Arial"/>
        </w:rPr>
        <w:t>The</w:t>
      </w:r>
      <w:r w:rsidRPr="00821E73">
        <w:rPr>
          <w:rFonts w:cs="Arial"/>
          <w:sz w:val="16"/>
        </w:rPr>
        <w:t xml:space="preserve"> </w:t>
      </w:r>
      <w:r w:rsidRPr="00336858">
        <w:rPr>
          <w:rStyle w:val="StyleBoldUnderline"/>
          <w:rFonts w:cs="Arial"/>
        </w:rPr>
        <w:t>persistence</w:t>
      </w:r>
      <w:r w:rsidRPr="00821E73">
        <w:rPr>
          <w:rFonts w:cs="Arial"/>
          <w:sz w:val="16"/>
        </w:rPr>
        <w:t xml:space="preserve"> of legitima-tion concerns, along with the growth </w:t>
      </w:r>
      <w:r w:rsidRPr="00336858">
        <w:rPr>
          <w:rStyle w:val="StyleBoldUnderline"/>
          <w:rFonts w:cs="Arial"/>
        </w:rPr>
        <w:t>of</w:t>
      </w:r>
      <w:r w:rsidRPr="00821E73">
        <w:rPr>
          <w:rFonts w:cs="Arial"/>
          <w:sz w:val="16"/>
        </w:rPr>
        <w:t xml:space="preserve"> a culture of </w:t>
      </w:r>
      <w:r w:rsidRPr="00336858">
        <w:rPr>
          <w:rStyle w:val="StyleBoldUnderline"/>
          <w:rFonts w:cs="Arial"/>
        </w:rPr>
        <w:t>informed political activism, will ensure that the search continues for a space for</w:t>
      </w:r>
      <w:r w:rsidRPr="00821E73">
        <w:rPr>
          <w:rFonts w:cs="Arial"/>
          <w:sz w:val="16"/>
        </w:rPr>
        <w:t xml:space="preserve"> a delibera-tive </w:t>
      </w:r>
      <w:r w:rsidRPr="00336858">
        <w:rPr>
          <w:rStyle w:val="StyleBoldUnderline"/>
          <w:rFonts w:cs="Arial"/>
        </w:rPr>
        <w:t>politics in modern technological society</w:t>
      </w:r>
      <w:r w:rsidRPr="00821E73">
        <w:rPr>
          <w:rFonts w:cs="Arial"/>
          <w:sz w:val="16"/>
        </w:rPr>
        <w:t>.61</w:t>
      </w:r>
    </w:p>
    <w:p w:rsidR="0033401D" w:rsidRDefault="0033401D" w:rsidP="0033401D"/>
    <w:p w:rsidR="0033401D" w:rsidRDefault="0033401D" w:rsidP="0033401D">
      <w:pPr>
        <w:pStyle w:val="Heading4"/>
      </w:pPr>
      <w:r>
        <w:t>Prefer our econ models</w:t>
      </w:r>
    </w:p>
    <w:p w:rsidR="0033401D" w:rsidRDefault="0033401D" w:rsidP="0033401D">
      <w:r w:rsidRPr="00BC0B66">
        <w:t xml:space="preserve">Dean Glenn </w:t>
      </w:r>
      <w:r w:rsidRPr="00BC0B66">
        <w:rPr>
          <w:rStyle w:val="CitationChar"/>
        </w:rPr>
        <w:t>Hubbard 11-2</w:t>
      </w:r>
      <w:r w:rsidRPr="00BC0B66">
        <w:t>, Prof</w:t>
      </w:r>
      <w:r>
        <w:t xml:space="preserve">essor of Finance and Economics at </w:t>
      </w:r>
      <w:r w:rsidRPr="00BC0B66">
        <w:t>Columbia Business School</w:t>
      </w:r>
      <w:r>
        <w:t>, “</w:t>
      </w:r>
      <w:r w:rsidRPr="00BC0B66">
        <w:t>Building small: In many industries, economies of size is shifting to economies of numbers</w:t>
      </w:r>
      <w:r>
        <w:t xml:space="preserve">”, </w:t>
      </w:r>
      <w:hyperlink r:id="rId21" w:history="1">
        <w:r>
          <w:rPr>
            <w:rStyle w:val="Hyperlink"/>
          </w:rPr>
          <w:t>http://www.laserfocusworld.com/news/2012/11/05/building-small-in-many-industries-economies-of-size-is-shifting-to-economies-of-numbers.html</w:t>
        </w:r>
      </w:hyperlink>
    </w:p>
    <w:p w:rsidR="0033401D" w:rsidRDefault="0033401D" w:rsidP="0033401D"/>
    <w:p w:rsidR="0033401D" w:rsidRDefault="0033401D" w:rsidP="0033401D">
      <w:r w:rsidRPr="0033401D">
        <w:rPr>
          <w:rStyle w:val="StyleBoldUnderline"/>
          <w:highlight w:val="cyan"/>
        </w:rPr>
        <w:t>For decades, bigger is better has been the</w:t>
      </w:r>
      <w:r w:rsidRPr="000054D6">
        <w:rPr>
          <w:rStyle w:val="StyleBoldUnderline"/>
        </w:rPr>
        <w:t xml:space="preserve"> conventional </w:t>
      </w:r>
      <w:r w:rsidRPr="0033401D">
        <w:rPr>
          <w:rStyle w:val="StyleBoldUnderline"/>
          <w:highlight w:val="cyan"/>
        </w:rPr>
        <w:t>path to efficiency in</w:t>
      </w:r>
      <w:r w:rsidRPr="000054D6">
        <w:t xml:space="preserve"> </w:t>
      </w:r>
      <w:r>
        <w:t xml:space="preserve">industries ranging from transportation to </w:t>
      </w:r>
      <w:r w:rsidRPr="0033401D">
        <w:rPr>
          <w:rStyle w:val="StyleBoldUnderline"/>
          <w:highlight w:val="cyan"/>
        </w:rPr>
        <w:t>power generation</w:t>
      </w:r>
      <w:r>
        <w:t>. Food once grown on small family plots now comes overwhelmingly from factory farms. Vessels that carried 2,000 tons of cargo have been replaced by modern container ships that routinely move 150,000 tons.</w:t>
      </w:r>
    </w:p>
    <w:p w:rsidR="0033401D" w:rsidRDefault="0033401D" w:rsidP="0033401D">
      <w:r w:rsidRPr="0033401D">
        <w:rPr>
          <w:rStyle w:val="StyleBoldUnderline"/>
          <w:highlight w:val="cyan"/>
        </w:rPr>
        <w:t>But now, new research shows, we are on the cusp of a radical shift</w:t>
      </w:r>
      <w:r w:rsidRPr="000054D6">
        <w:rPr>
          <w:rStyle w:val="StyleBoldUnderline"/>
        </w:rPr>
        <w:t xml:space="preserve"> from building big </w:t>
      </w:r>
      <w:r w:rsidRPr="0033401D">
        <w:rPr>
          <w:rStyle w:val="StyleBoldUnderline"/>
          <w:highlight w:val="cyan"/>
        </w:rPr>
        <w:t>to building small</w:t>
      </w:r>
      <w:r>
        <w:t>-</w:t>
      </w:r>
      <w:r w:rsidRPr="000054D6">
        <w:rPr>
          <w:rStyle w:val="StyleBoldUnderline"/>
        </w:rPr>
        <w:t>a change that has profound implications for</w:t>
      </w:r>
      <w:r>
        <w:t xml:space="preserve"> both established and </w:t>
      </w:r>
      <w:r w:rsidRPr="000054D6">
        <w:rPr>
          <w:rStyle w:val="StyleBoldUnderline"/>
        </w:rPr>
        <w:t>emerging industries</w:t>
      </w:r>
      <w:r>
        <w:t xml:space="preserve">. </w:t>
      </w:r>
      <w:r w:rsidRPr="000054D6">
        <w:rPr>
          <w:rStyle w:val="StyleBoldUnderline"/>
        </w:rPr>
        <w:t xml:space="preserve">Many industry </w:t>
      </w:r>
      <w:r w:rsidRPr="0033401D">
        <w:rPr>
          <w:rStyle w:val="StyleBoldUnderline"/>
          <w:highlight w:val="cyan"/>
        </w:rPr>
        <w:t>sectors</w:t>
      </w:r>
      <w:r w:rsidRPr="0065556D">
        <w:rPr>
          <w:rStyle w:val="StyleBoldUnderline"/>
        </w:rPr>
        <w:t xml:space="preserve"> are</w:t>
      </w:r>
      <w:r w:rsidRPr="000054D6">
        <w:rPr>
          <w:rStyle w:val="StyleBoldUnderline"/>
        </w:rPr>
        <w:t xml:space="preserve"> nearing or </w:t>
      </w:r>
      <w:r w:rsidRPr="0033401D">
        <w:rPr>
          <w:rStyle w:val="StyleBoldUnderline"/>
          <w:highlight w:val="cyan"/>
        </w:rPr>
        <w:t>have reached a tipping point</w:t>
      </w:r>
      <w:r w:rsidRPr="000054D6">
        <w:rPr>
          <w:rStyle w:val="StyleBoldUnderline"/>
        </w:rPr>
        <w:t xml:space="preserve"> in which efficiency of unit size is being replaced by efficiency of numbers, according to a recent study</w:t>
      </w:r>
      <w:r>
        <w:t xml:space="preserve"> by Garrett van Ryzin, the Paul M. Montrone Professor of Private Enterprise at Columbia Business School, Caner Gmen, Ph.D. candidate at Columbia Business School, and Eric Dahlgren and Klaus S. Lackner of Columbia Universitys School of Engineering and Applied Science. </w:t>
      </w:r>
      <w:r w:rsidRPr="000054D6">
        <w:rPr>
          <w:rStyle w:val="StyleBoldUnderline"/>
        </w:rPr>
        <w:t xml:space="preserve">Rather than relying on custom-built, large-scale units of production - e.g. massive thermal power plants - </w:t>
      </w:r>
      <w:r w:rsidRPr="0033401D">
        <w:rPr>
          <w:rStyle w:val="StyleBoldUnderline"/>
          <w:highlight w:val="cyan"/>
        </w:rPr>
        <w:t>industries can benefit from</w:t>
      </w:r>
      <w:r w:rsidRPr="000054D6">
        <w:rPr>
          <w:rStyle w:val="StyleBoldUnderline"/>
        </w:rPr>
        <w:t xml:space="preserve"> a shift to </w:t>
      </w:r>
      <w:r w:rsidRPr="0033401D">
        <w:rPr>
          <w:rStyle w:val="StyleBoldUnderline"/>
          <w:highlight w:val="cyan"/>
        </w:rPr>
        <w:t>small, modular, mass-produced units</w:t>
      </w:r>
      <w:r w:rsidRPr="0065556D">
        <w:rPr>
          <w:rStyle w:val="StyleBoldUnderline"/>
        </w:rPr>
        <w:t xml:space="preserve"> that can be deployed</w:t>
      </w:r>
      <w:r w:rsidRPr="000054D6">
        <w:rPr>
          <w:rStyle w:val="StyleBoldUnderline"/>
        </w:rPr>
        <w:t xml:space="preserve"> in a single location or distributed across many locations</w:t>
      </w:r>
      <w:r>
        <w:t xml:space="preserve"> - e.g. photovoltaic (PV) panels mounted on utility poles. Conventional wisdom holds that capital cost per unit of capacity decline with increasing unit size. Other efficiencies of unit size arise from manufacturers ability to spread out the fixed-costs components of production, as well as factors such as operator labor and design costs. </w:t>
      </w:r>
      <w:r w:rsidRPr="000054D6">
        <w:rPr>
          <w:rStyle w:val="StyleBoldUnderline"/>
        </w:rPr>
        <w:t>This alternative approach to infrastructure design offers new possibilities for reducing costs and improving service</w:t>
      </w:r>
      <w:r>
        <w:t xml:space="preserve">, the researchers found. The authors identify three driving forces underlying this shift. </w:t>
      </w:r>
      <w:r w:rsidRPr="000054D6">
        <w:rPr>
          <w:rStyle w:val="StyleBoldUnderline"/>
        </w:rPr>
        <w:t xml:space="preserve">First, </w:t>
      </w:r>
      <w:r w:rsidRPr="0033401D">
        <w:rPr>
          <w:rStyle w:val="StyleBoldUnderline"/>
          <w:highlight w:val="cyan"/>
        </w:rPr>
        <w:t>new computing</w:t>
      </w:r>
      <w:r w:rsidRPr="000054D6">
        <w:rPr>
          <w:rStyle w:val="StyleBoldUnderline"/>
        </w:rPr>
        <w:t xml:space="preserve">, sensor, and communication </w:t>
      </w:r>
      <w:r w:rsidRPr="0033401D">
        <w:rPr>
          <w:rStyle w:val="StyleBoldUnderline"/>
          <w:highlight w:val="cyan"/>
        </w:rPr>
        <w:t>tech</w:t>
      </w:r>
      <w:r w:rsidRPr="000054D6">
        <w:rPr>
          <w:rStyle w:val="StyleBoldUnderline"/>
        </w:rPr>
        <w:t xml:space="preserve">nologies </w:t>
      </w:r>
      <w:r w:rsidRPr="0033401D">
        <w:rPr>
          <w:rStyle w:val="StyleBoldUnderline"/>
          <w:highlight w:val="cyan"/>
        </w:rPr>
        <w:t>make</w:t>
      </w:r>
      <w:r w:rsidRPr="000054D6">
        <w:rPr>
          <w:rStyle w:val="StyleBoldUnderline"/>
        </w:rPr>
        <w:t xml:space="preserve"> high degrees of </w:t>
      </w:r>
      <w:r w:rsidRPr="0033401D">
        <w:rPr>
          <w:rStyle w:val="StyleBoldUnderline"/>
          <w:highlight w:val="cyan"/>
        </w:rPr>
        <w:t>automation possible at a very low cost</w:t>
      </w:r>
      <w:r w:rsidRPr="000054D6">
        <w:rPr>
          <w:rStyle w:val="StyleBoldUnderline"/>
        </w:rPr>
        <w:t xml:space="preserve">, largely </w:t>
      </w:r>
      <w:r w:rsidRPr="0065556D">
        <w:rPr>
          <w:rStyle w:val="StyleBoldUnderline"/>
        </w:rPr>
        <w:t>eliminating the labor savings from large units</w:t>
      </w:r>
      <w:r w:rsidRPr="000054D6">
        <w:rPr>
          <w:rStyle w:val="StyleBoldUnderline"/>
        </w:rPr>
        <w:t xml:space="preserve">. Second, </w:t>
      </w:r>
      <w:r w:rsidRPr="0033401D">
        <w:rPr>
          <w:rStyle w:val="StyleBoldUnderline"/>
          <w:highlight w:val="cyan"/>
        </w:rPr>
        <w:t>mass production</w:t>
      </w:r>
      <w:r w:rsidRPr="000054D6">
        <w:rPr>
          <w:rStyle w:val="StyleBoldUnderline"/>
        </w:rPr>
        <w:t xml:space="preserve"> of many small, standardized units </w:t>
      </w:r>
      <w:r w:rsidRPr="0033401D">
        <w:rPr>
          <w:rStyle w:val="StyleBoldUnderline"/>
          <w:highlight w:val="cyan"/>
        </w:rPr>
        <w:t>can achieve capital cost savings</w:t>
      </w:r>
      <w:r w:rsidRPr="000054D6">
        <w:rPr>
          <w:rStyle w:val="StyleBoldUnderline"/>
        </w:rPr>
        <w:t xml:space="preserve"> comparable to or even greater than those achievable through large unit scale. And third, </w:t>
      </w:r>
      <w:r w:rsidRPr="0033401D">
        <w:rPr>
          <w:rStyle w:val="StyleBoldUnderline"/>
          <w:highlight w:val="cyan"/>
        </w:rPr>
        <w:t>small</w:t>
      </w:r>
      <w:r w:rsidRPr="000054D6">
        <w:rPr>
          <w:rStyle w:val="StyleBoldUnderline"/>
        </w:rPr>
        <w:t xml:space="preserve">-unit scale </w:t>
      </w:r>
      <w:r w:rsidRPr="0033401D">
        <w:rPr>
          <w:rStyle w:val="StyleBoldUnderline"/>
          <w:highlight w:val="cyan"/>
        </w:rPr>
        <w:t>tech</w:t>
      </w:r>
      <w:r w:rsidRPr="000054D6">
        <w:rPr>
          <w:rStyle w:val="StyleBoldUnderline"/>
        </w:rPr>
        <w:t xml:space="preserve">nology </w:t>
      </w:r>
      <w:r w:rsidRPr="0033401D">
        <w:rPr>
          <w:rStyle w:val="StyleBoldUnderline"/>
          <w:highlight w:val="cyan"/>
        </w:rPr>
        <w:t>provides significant flexibility</w:t>
      </w:r>
      <w:r w:rsidRPr="000054D6">
        <w:rPr>
          <w:rStyle w:val="StyleBoldUnderline"/>
        </w:rPr>
        <w:t>-a benefit</w:t>
      </w:r>
      <w:r>
        <w:t xml:space="preserve"> that has been largely ignored in the race toward ever-increasing scale and one </w:t>
      </w:r>
      <w:r w:rsidRPr="000054D6">
        <w:rPr>
          <w:rStyle w:val="StyleBoldUnderline"/>
        </w:rPr>
        <w:t>which can significantly reduce both investment and operating costs</w:t>
      </w:r>
      <w:r>
        <w:t xml:space="preserve">. </w:t>
      </w:r>
      <w:r w:rsidRPr="0033401D">
        <w:rPr>
          <w:rStyle w:val="BoldUnderline"/>
          <w:highlight w:val="cyan"/>
        </w:rPr>
        <w:t>This trend-observable in</w:t>
      </w:r>
      <w:r>
        <w:t xml:space="preserve"> nascent form in several industries ranging from </w:t>
      </w:r>
      <w:r w:rsidRPr="0033401D">
        <w:rPr>
          <w:rStyle w:val="BoldUnderline"/>
          <w:highlight w:val="cyan"/>
        </w:rPr>
        <w:t>small, modular nuclear reactors</w:t>
      </w:r>
      <w:r>
        <w:t>, chlorine plants, and biomass energy systems to data centers-</w:t>
      </w:r>
      <w:r w:rsidRPr="000054D6">
        <w:rPr>
          <w:rStyle w:val="StyleBoldUnderline"/>
        </w:rPr>
        <w:t>is resulting in a switch from large to small optimal unit scale</w:t>
      </w:r>
      <w:r>
        <w:t xml:space="preserve">, the authors found. </w:t>
      </w:r>
      <w:r w:rsidRPr="000054D6">
        <w:rPr>
          <w:rStyle w:val="StyleBoldUnderline"/>
        </w:rPr>
        <w:t xml:space="preserve">The shift </w:t>
      </w:r>
      <w:r w:rsidRPr="0033401D">
        <w:rPr>
          <w:rStyle w:val="StyleBoldUnderline"/>
          <w:highlight w:val="cyan"/>
        </w:rPr>
        <w:t xml:space="preserve">mirrors a </w:t>
      </w:r>
      <w:r w:rsidRPr="0033401D">
        <w:rPr>
          <w:rStyle w:val="StyleBoldUnderline"/>
          <w:highlight w:val="cyan"/>
        </w:rPr>
        <w:lastRenderedPageBreak/>
        <w:t>similar revolution</w:t>
      </w:r>
      <w:r w:rsidRPr="000054D6">
        <w:rPr>
          <w:rStyle w:val="StyleBoldUnderline"/>
        </w:rPr>
        <w:t xml:space="preserve"> that began thirty years ago </w:t>
      </w:r>
      <w:r w:rsidRPr="0033401D">
        <w:rPr>
          <w:rStyle w:val="StyleBoldUnderline"/>
          <w:highlight w:val="cyan"/>
        </w:rPr>
        <w:t>in the supercomputer industry</w:t>
      </w:r>
      <w:r>
        <w:t xml:space="preserve">. The traditional approach to producing higher capacity and greater speed in computing was to build increasingly powerful, specialized machines with ever-increasing processing power. This came to a halt in the mid-1990s, when it became cheaper to employ mass-produced processors and high-capacity memory from the burgeoning personal computer industry. </w:t>
      </w:r>
      <w:r w:rsidRPr="000054D6">
        <w:rPr>
          <w:rStyle w:val="StyleBoldUnderline"/>
        </w:rPr>
        <w:t>Soon, the researchers conclude, many more industries will learn to think small and thereby reap the benefits of this new paradigm in production</w:t>
      </w:r>
      <w:r>
        <w:t>.</w:t>
      </w:r>
    </w:p>
    <w:p w:rsidR="0033401D" w:rsidRDefault="0033401D" w:rsidP="0033401D"/>
    <w:p w:rsidR="0033401D" w:rsidRDefault="0033401D" w:rsidP="0033401D">
      <w:pPr>
        <w:pStyle w:val="Heading4"/>
      </w:pPr>
      <w:r>
        <w:t>Sufficient to overcome natural gas prices</w:t>
      </w:r>
    </w:p>
    <w:p w:rsidR="0033401D" w:rsidRDefault="0033401D" w:rsidP="0033401D">
      <w:r w:rsidRPr="00012D68">
        <w:t xml:space="preserve">Joseph </w:t>
      </w:r>
      <w:r w:rsidRPr="00012D68">
        <w:rPr>
          <w:rStyle w:val="CitationChar"/>
        </w:rPr>
        <w:t>Somsel 10-13</w:t>
      </w:r>
      <w:r>
        <w:t xml:space="preserve">, </w:t>
      </w:r>
      <w:r w:rsidRPr="00012D68">
        <w:t>degreed nuclear engineer holding an MBA from California Polytechnic University</w:t>
      </w:r>
      <w:r>
        <w:t>, “</w:t>
      </w:r>
      <w:r w:rsidRPr="00012D68">
        <w:t>Obama's War on Nuclear Power</w:t>
      </w:r>
      <w:r>
        <w:t xml:space="preserve">”, </w:t>
      </w:r>
      <w:hyperlink r:id="rId22" w:history="1">
        <w:r w:rsidRPr="00012D68">
          <w:t>http://www.americanthinker.com/2012/10/obamas_war_on_nuclear_power.html</w:t>
        </w:r>
      </w:hyperlink>
    </w:p>
    <w:p w:rsidR="0033401D" w:rsidRDefault="0033401D" w:rsidP="0033401D"/>
    <w:p w:rsidR="0033401D" w:rsidRDefault="0033401D" w:rsidP="0033401D">
      <w:r>
        <w:t xml:space="preserve">Yet as of this writing, only four reactors have just begun physical construction, with permit approval in the spring of 2012.  The rest have been either abandoned or suspended.  Of course, the drop in natural gas prices had something to do with it, but </w:t>
      </w:r>
      <w:r w:rsidRPr="0033401D">
        <w:rPr>
          <w:rStyle w:val="StyleBoldUnderline"/>
          <w:highlight w:val="cyan"/>
        </w:rPr>
        <w:t>investing in nuclear</w:t>
      </w:r>
      <w:r w:rsidRPr="000054D6">
        <w:rPr>
          <w:rStyle w:val="StyleBoldUnderline"/>
        </w:rPr>
        <w:t xml:space="preserve"> electricity-generation </w:t>
      </w:r>
      <w:r w:rsidRPr="0033401D">
        <w:rPr>
          <w:rStyle w:val="StyleBoldUnderline"/>
          <w:highlight w:val="cyan"/>
        </w:rPr>
        <w:t>is a long-term bet against fossil fuel volatility</w:t>
      </w:r>
      <w:r>
        <w:t xml:space="preserve">.  In other words, </w:t>
      </w:r>
      <w:r w:rsidRPr="0033401D">
        <w:rPr>
          <w:rStyle w:val="StyleBoldUnderline"/>
          <w:highlight w:val="cyan"/>
        </w:rPr>
        <w:t>don't expect natural gas prices to stay this low for long</w:t>
      </w:r>
      <w:r>
        <w:t xml:space="preserve">.  With the rapid spread of fracking and horizontal drilling technologies, a bubble of natural gas supply has hit the market, driving prices down.  </w:t>
      </w:r>
      <w:r w:rsidRPr="000054D6">
        <w:rPr>
          <w:rStyle w:val="StyleBoldUnderline"/>
        </w:rPr>
        <w:t>Current prices do not appear to support the long-term average cost of natural gas production causing financial difficulties for large producers like Chesapeake Energy</w:t>
      </w:r>
      <w:r>
        <w:t xml:space="preserve">.  </w:t>
      </w:r>
      <w:r w:rsidRPr="0033401D">
        <w:rPr>
          <w:rStyle w:val="StyleBoldUnderline"/>
          <w:highlight w:val="cyan"/>
        </w:rPr>
        <w:t>With an eventual normalization of costs</w:t>
      </w:r>
      <w:r w:rsidRPr="000054D6">
        <w:rPr>
          <w:rStyle w:val="StyleBoldUnderline"/>
        </w:rPr>
        <w:t xml:space="preserve"> to prices </w:t>
      </w:r>
      <w:r w:rsidRPr="0033401D">
        <w:rPr>
          <w:rStyle w:val="StyleBoldUnderline"/>
          <w:highlight w:val="cyan"/>
        </w:rPr>
        <w:t>and the opening of export markets</w:t>
      </w:r>
      <w:r w:rsidRPr="000054D6">
        <w:rPr>
          <w:rStyle w:val="StyleBoldUnderline"/>
        </w:rPr>
        <w:t xml:space="preserve"> for America's gas, </w:t>
      </w:r>
      <w:r w:rsidRPr="0033401D">
        <w:rPr>
          <w:rStyle w:val="StyleBoldUnderline"/>
          <w:highlight w:val="cyan"/>
        </w:rPr>
        <w:t>we can expect prices to show an upward climb</w:t>
      </w:r>
      <w:r w:rsidRPr="000054D6">
        <w:rPr>
          <w:rStyle w:val="StyleBoldUnderline"/>
        </w:rPr>
        <w:t xml:space="preserve"> over time.  </w:t>
      </w:r>
      <w:r w:rsidRPr="0033401D">
        <w:rPr>
          <w:rStyle w:val="StyleBoldUnderline"/>
          <w:highlight w:val="cyan"/>
        </w:rPr>
        <w:t>Nuclear</w:t>
      </w:r>
      <w:r>
        <w:t xml:space="preserve">, on the other hand, </w:t>
      </w:r>
      <w:r w:rsidRPr="000054D6">
        <w:rPr>
          <w:rStyle w:val="StyleBoldUnderline"/>
        </w:rPr>
        <w:t xml:space="preserve">once built, </w:t>
      </w:r>
      <w:r w:rsidRPr="0033401D">
        <w:rPr>
          <w:rStyle w:val="StyleBoldUnderline"/>
          <w:highlight w:val="cyan"/>
        </w:rPr>
        <w:t>is little troubled by uranium cost swings and can produce electricity at</w:t>
      </w:r>
      <w:r w:rsidRPr="000054D6">
        <w:rPr>
          <w:rStyle w:val="StyleBoldUnderline"/>
        </w:rPr>
        <w:t xml:space="preserve"> relatively </w:t>
      </w:r>
      <w:r w:rsidRPr="0033401D">
        <w:rPr>
          <w:rStyle w:val="StyleBoldUnderline"/>
          <w:highlight w:val="cyan"/>
        </w:rPr>
        <w:t>stable rates</w:t>
      </w:r>
      <w:r w:rsidRPr="000054D6">
        <w:rPr>
          <w:rStyle w:val="StyleBoldUnderline"/>
        </w:rPr>
        <w:t xml:space="preserve">.  And </w:t>
      </w:r>
      <w:r w:rsidRPr="0033401D">
        <w:rPr>
          <w:rStyle w:val="StyleBoldUnderline"/>
          <w:highlight w:val="cyan"/>
        </w:rPr>
        <w:t>stable electric rates have</w:t>
      </w:r>
      <w:r w:rsidRPr="000054D6">
        <w:rPr>
          <w:rStyle w:val="StyleBoldUnderline"/>
        </w:rPr>
        <w:t xml:space="preserve"> a </w:t>
      </w:r>
      <w:r w:rsidRPr="0033401D">
        <w:rPr>
          <w:rStyle w:val="StyleBoldUnderline"/>
          <w:highlight w:val="cyan"/>
        </w:rPr>
        <w:t>intrinsic value</w:t>
      </w:r>
      <w:r w:rsidRPr="000054D6">
        <w:rPr>
          <w:rStyle w:val="StyleBoldUnderline"/>
        </w:rPr>
        <w:t xml:space="preserve"> to the customers by reducing the volatility of electric bills</w:t>
      </w:r>
      <w:r>
        <w:t>.</w:t>
      </w:r>
    </w:p>
    <w:p w:rsidR="0033401D" w:rsidRDefault="0033401D" w:rsidP="0033401D"/>
    <w:p w:rsidR="00DF3621" w:rsidRDefault="00DF3621" w:rsidP="00DF3621">
      <w:pPr>
        <w:pStyle w:val="Heading1"/>
      </w:pPr>
      <w:r>
        <w:lastRenderedPageBreak/>
        <w:t>2</w:t>
      </w:r>
      <w:r>
        <w:t>AC</w:t>
      </w:r>
    </w:p>
    <w:p w:rsidR="00DF3621" w:rsidRDefault="00DF3621" w:rsidP="00DF3621">
      <w:pPr>
        <w:pStyle w:val="Heading2"/>
      </w:pPr>
      <w:r>
        <w:lastRenderedPageBreak/>
        <w:t>at: squo solves</w:t>
      </w:r>
    </w:p>
    <w:p w:rsidR="00DF3621" w:rsidRDefault="00DF3621" w:rsidP="00DF3621"/>
    <w:p w:rsidR="00DF3621" w:rsidRDefault="00DF3621" w:rsidP="00DF3621">
      <w:pPr>
        <w:pStyle w:val="Heading4"/>
      </w:pPr>
      <w:r>
        <w:t>Microgrids aren’t widespread and no funding for them</w:t>
      </w:r>
    </w:p>
    <w:p w:rsidR="00DF3621" w:rsidRDefault="00DF3621" w:rsidP="00DF3621">
      <w:r w:rsidRPr="0034093D">
        <w:t xml:space="preserve">Daniel </w:t>
      </w:r>
      <w:r w:rsidRPr="0034093D">
        <w:rPr>
          <w:rStyle w:val="StyleStyleBold12pt"/>
        </w:rPr>
        <w:t>Sater</w:t>
      </w:r>
      <w:r w:rsidRPr="0034093D">
        <w:t xml:space="preserve">, </w:t>
      </w:r>
      <w:r>
        <w:t>20</w:t>
      </w:r>
      <w:r w:rsidRPr="0034093D">
        <w:rPr>
          <w:rStyle w:val="StyleStyleBold12pt"/>
        </w:rPr>
        <w:t>11</w:t>
      </w:r>
      <w:r>
        <w:t xml:space="preserve">, </w:t>
      </w:r>
      <w:r w:rsidRPr="0034093D">
        <w:t>Research Fellow at Global Green USA's Secur</w:t>
      </w:r>
      <w:r>
        <w:t xml:space="preserve">ity and Sustainability Office, </w:t>
      </w:r>
      <w:r w:rsidRPr="0034093D">
        <w:t>Military Energy Security: Current Efforts and Future Solutions, Global Green, globalgreen</w:t>
      </w:r>
      <w:r>
        <w:t>.org/docs/publication-185-1.pdf</w:t>
      </w:r>
    </w:p>
    <w:p w:rsidR="00DF3621" w:rsidRDefault="00DF3621" w:rsidP="00DF3621"/>
    <w:p w:rsidR="00DF3621" w:rsidRDefault="00DF3621" w:rsidP="00DF3621">
      <w:r w:rsidRPr="000F6017">
        <w:rPr>
          <w:rStyle w:val="StyleBoldUnderline"/>
        </w:rPr>
        <w:t xml:space="preserve">In the </w:t>
      </w:r>
      <w:r w:rsidRPr="000F6017">
        <w:rPr>
          <w:rStyle w:val="StyleBoldUnderline"/>
          <w:highlight w:val="cyan"/>
        </w:rPr>
        <w:t>first six months of 2011</w:t>
      </w:r>
      <w:r>
        <w:t xml:space="preserve">, </w:t>
      </w:r>
      <w:r w:rsidRPr="000F6017">
        <w:rPr>
          <w:rStyle w:val="StyleBoldUnderline"/>
        </w:rPr>
        <w:t>the</w:t>
      </w:r>
      <w:r>
        <w:t xml:space="preserve"> US </w:t>
      </w:r>
      <w:r w:rsidRPr="000F6017">
        <w:rPr>
          <w:rStyle w:val="StyleBoldUnderline"/>
        </w:rPr>
        <w:t xml:space="preserve">civilian power grid suffered </w:t>
      </w:r>
      <w:r w:rsidRPr="000F6017">
        <w:rPr>
          <w:rStyle w:val="StyleBoldUnderline"/>
          <w:highlight w:val="cyan"/>
        </w:rPr>
        <w:t>155 blackouts</w:t>
      </w:r>
      <w:r w:rsidRPr="000F6017">
        <w:t xml:space="preserve"> </w:t>
      </w:r>
      <w:r>
        <w:t xml:space="preserve">affecting an average of 83,000 people with 36 blackouts affecting over 100,000 people.1 </w:t>
      </w:r>
      <w:r w:rsidRPr="000F6017">
        <w:rPr>
          <w:rStyle w:val="StyleBoldUnderline"/>
          <w:highlight w:val="cyan"/>
        </w:rPr>
        <w:t>Despite</w:t>
      </w:r>
      <w:r w:rsidRPr="000F6017">
        <w:rPr>
          <w:rStyle w:val="StyleBoldUnderline"/>
        </w:rPr>
        <w:t xml:space="preserve"> </w:t>
      </w:r>
      <w:r>
        <w:t xml:space="preserve">these </w:t>
      </w:r>
      <w:r w:rsidRPr="000F6017">
        <w:rPr>
          <w:rStyle w:val="StyleBoldUnderline"/>
          <w:highlight w:val="cyan"/>
        </w:rPr>
        <w:t>staggering numbers</w:t>
      </w:r>
      <w:r w:rsidRPr="000F6017">
        <w:rPr>
          <w:rStyle w:val="StyleBoldUnderline"/>
        </w:rPr>
        <w:t xml:space="preserve">, US military </w:t>
      </w:r>
      <w:r w:rsidRPr="000F6017">
        <w:rPr>
          <w:rStyle w:val="StyleBoldUnderline"/>
          <w:highlight w:val="cyan"/>
        </w:rPr>
        <w:t>bases rely solely on the</w:t>
      </w:r>
      <w:r w:rsidRPr="000F6017">
        <w:rPr>
          <w:rStyle w:val="StyleBoldUnderline"/>
        </w:rPr>
        <w:t xml:space="preserve"> civilian </w:t>
      </w:r>
      <w:r w:rsidRPr="000F6017">
        <w:rPr>
          <w:rStyle w:val="StyleBoldUnderline"/>
          <w:highlight w:val="cyan"/>
        </w:rPr>
        <w:t>grid to power 99% of</w:t>
      </w:r>
      <w:r w:rsidRPr="000F6017">
        <w:rPr>
          <w:rStyle w:val="StyleBoldUnderline"/>
        </w:rPr>
        <w:t xml:space="preserve"> </w:t>
      </w:r>
      <w:r>
        <w:t xml:space="preserve">their </w:t>
      </w:r>
      <w:r w:rsidRPr="000F6017">
        <w:rPr>
          <w:rStyle w:val="StyleBoldUnderline"/>
          <w:highlight w:val="cyan"/>
        </w:rPr>
        <w:t>war fighting capabilities</w:t>
      </w:r>
      <w:r>
        <w:t>, homeland security missions, and rescue and relief operations.2 This paper analyzes the Department of Defense’s current efforts to increase energy efficiency and assurance and makes recommendations on the policy options available to the DOD to increase the incorporation of smart microgrids onto its military installations.</w:t>
      </w:r>
    </w:p>
    <w:p w:rsidR="00DF3621" w:rsidRDefault="00DF3621" w:rsidP="00DF3621">
      <w:r>
        <w:t>A Microgrid is a small localized version of the Smart Grid. It increases energy efficiency by regulating demand and allows for better incorporation of renewable energy sources. During a power outage, a microgrid will disconnect itself from the civilian power grid and turn on an installation’s generators to ensure electricity availability to a base’s critical loads. By prioritizing loads during an emergency, a microgrid will drastically decrease the need for fuel resupplies during a civilian power grid failure. Microgrids also have the potential for deployment in war zones where power supplies are even less secure.</w:t>
      </w:r>
    </w:p>
    <w:p w:rsidR="00DF3621" w:rsidRDefault="00DF3621" w:rsidP="00DF3621">
      <w:r w:rsidRPr="0034093D">
        <w:rPr>
          <w:rStyle w:val="StyleBoldUnderline"/>
          <w:highlight w:val="cyan"/>
        </w:rPr>
        <w:t>Despite</w:t>
      </w:r>
      <w:r w:rsidRPr="000F6017">
        <w:t xml:space="preserve"> </w:t>
      </w:r>
      <w:r w:rsidRPr="0034093D">
        <w:t xml:space="preserve">the benefits of </w:t>
      </w:r>
      <w:r w:rsidRPr="0034093D">
        <w:rPr>
          <w:rStyle w:val="StyleBoldUnderline"/>
          <w:highlight w:val="cyan"/>
        </w:rPr>
        <w:t>microgrids</w:t>
      </w:r>
      <w:r w:rsidRPr="0034093D">
        <w:t xml:space="preserve">, the </w:t>
      </w:r>
      <w:r w:rsidRPr="0034093D">
        <w:rPr>
          <w:rStyle w:val="StyleBoldUnderline"/>
          <w:highlight w:val="cyan"/>
        </w:rPr>
        <w:t>DOD</w:t>
      </w:r>
      <w:r w:rsidRPr="0034093D">
        <w:t xml:space="preserve">, as well as legislation and executive orders, </w:t>
      </w:r>
      <w:r w:rsidRPr="0034093D">
        <w:rPr>
          <w:rStyle w:val="StyleBoldUnderline"/>
          <w:highlight w:val="cyan"/>
        </w:rPr>
        <w:t>has focused on less efficient</w:t>
      </w:r>
      <w:r w:rsidRPr="0034093D">
        <w:t xml:space="preserve"> energy </w:t>
      </w:r>
      <w:r w:rsidRPr="0034093D">
        <w:rPr>
          <w:rStyle w:val="StyleBoldUnderline"/>
          <w:highlight w:val="cyan"/>
        </w:rPr>
        <w:t>alternatives</w:t>
      </w:r>
      <w:r w:rsidRPr="0034093D">
        <w:t xml:space="preserve">. The Environmental Conservation Investment Program, one of the principle funding mechanisms to fund conservation efforts in the </w:t>
      </w:r>
      <w:r w:rsidRPr="0034093D">
        <w:rPr>
          <w:rStyle w:val="Emphasis"/>
          <w:highlight w:val="cyan"/>
        </w:rPr>
        <w:t>DOD, rarely invests in microgrids</w:t>
      </w:r>
      <w:r w:rsidRPr="00CB4CB7">
        <w:rPr>
          <w:rStyle w:val="StyleBoldUnderline"/>
        </w:rPr>
        <w:t xml:space="preserve"> </w:t>
      </w:r>
      <w:r w:rsidRPr="0034093D">
        <w:t xml:space="preserve">and focuses too much on less cost efficient projects. Further, the </w:t>
      </w:r>
      <w:r w:rsidRPr="0034093D">
        <w:rPr>
          <w:rStyle w:val="StyleBoldUnderline"/>
          <w:highlight w:val="cyan"/>
        </w:rPr>
        <w:t>DOD’s Net Zero</w:t>
      </w:r>
      <w:r w:rsidRPr="00031042">
        <w:rPr>
          <w:rStyle w:val="StyleBoldUnderline"/>
        </w:rPr>
        <w:t xml:space="preserve"> Energy Installation </w:t>
      </w:r>
      <w:r w:rsidRPr="0034093D">
        <w:rPr>
          <w:rStyle w:val="StyleBoldUnderline"/>
          <w:highlight w:val="cyan"/>
        </w:rPr>
        <w:t>Initiative does little to increase energy assurance</w:t>
      </w:r>
      <w:r w:rsidRPr="00031042">
        <w:rPr>
          <w:rStyle w:val="StyleBoldUnderline"/>
        </w:rPr>
        <w:t xml:space="preserve"> at military installations</w:t>
      </w:r>
      <w:r w:rsidRPr="00031042">
        <w:t>. By focusing too much on renewable energy generation, legislation and</w:t>
      </w:r>
      <w:r w:rsidRPr="0034093D">
        <w:t xml:space="preserve"> executive orders have decreased the available funds for microgrids, which if installed before a renewable energy project, can increase its viability.</w:t>
      </w:r>
    </w:p>
    <w:p w:rsidR="00DF3621" w:rsidRDefault="00DF3621" w:rsidP="00DF3621">
      <w:r w:rsidRPr="003D6294">
        <w:t xml:space="preserve">The Defense Science Board (DSB) has published two reports urging the DOD to decrease its energy costs and better secure its energy supply to bases. However, the </w:t>
      </w:r>
      <w:r w:rsidRPr="0034093D">
        <w:rPr>
          <w:rStyle w:val="StyleBoldUnderline"/>
          <w:highlight w:val="cyan"/>
        </w:rPr>
        <w:t>development of</w:t>
      </w:r>
      <w:r w:rsidRPr="0034093D">
        <w:rPr>
          <w:highlight w:val="cyan"/>
        </w:rPr>
        <w:t xml:space="preserve"> </w:t>
      </w:r>
      <w:r w:rsidRPr="0034093D">
        <w:rPr>
          <w:rStyle w:val="StyleBoldUnderline"/>
          <w:highlight w:val="cyan"/>
        </w:rPr>
        <w:t>microgrids</w:t>
      </w:r>
      <w:r w:rsidRPr="003D6294">
        <w:t xml:space="preserve">, despite their cost effectiveness and impact on energy assurance, </w:t>
      </w:r>
      <w:r w:rsidRPr="0034093D">
        <w:rPr>
          <w:rStyle w:val="Emphasis"/>
          <w:highlight w:val="cyan"/>
        </w:rPr>
        <w:t>remains slow and infrequent</w:t>
      </w:r>
      <w:r w:rsidRPr="003D6294">
        <w:t xml:space="preserve">. To increase national security and decrease the department’s energy expenditures, the </w:t>
      </w:r>
      <w:r w:rsidRPr="0034093D">
        <w:rPr>
          <w:rStyle w:val="StyleBoldUnderline"/>
          <w:highlight w:val="cyan"/>
        </w:rPr>
        <w:t>DOD should enact changes to</w:t>
      </w:r>
      <w:r w:rsidRPr="003D6294">
        <w:rPr>
          <w:rStyle w:val="StyleBoldUnderline"/>
        </w:rPr>
        <w:t xml:space="preserve"> its investment programs to give</w:t>
      </w:r>
      <w:r w:rsidRPr="003D6294">
        <w:t xml:space="preserve"> more </w:t>
      </w:r>
      <w:r w:rsidRPr="003D6294">
        <w:rPr>
          <w:rStyle w:val="StyleBoldUnderline"/>
        </w:rPr>
        <w:t>consideration to microgrids</w:t>
      </w:r>
      <w:r w:rsidRPr="003D6294">
        <w:t xml:space="preserve"> </w:t>
      </w:r>
      <w:r w:rsidRPr="003D6294">
        <w:rPr>
          <w:rStyle w:val="StyleBoldUnderline"/>
        </w:rPr>
        <w:t xml:space="preserve">and </w:t>
      </w:r>
      <w:r w:rsidRPr="0034093D">
        <w:rPr>
          <w:rStyle w:val="StyleBoldUnderline"/>
          <w:highlight w:val="cyan"/>
        </w:rPr>
        <w:t>pursue</w:t>
      </w:r>
      <w:r w:rsidRPr="0034093D">
        <w:rPr>
          <w:highlight w:val="cyan"/>
        </w:rPr>
        <w:t xml:space="preserve"> </w:t>
      </w:r>
      <w:r w:rsidRPr="003D6294">
        <w:t xml:space="preserve">special </w:t>
      </w:r>
      <w:r w:rsidRPr="0034093D">
        <w:rPr>
          <w:rStyle w:val="StyleBoldUnderline"/>
          <w:highlight w:val="cyan"/>
        </w:rPr>
        <w:t>appropriations from Congress for</w:t>
      </w:r>
      <w:r w:rsidRPr="0034093D">
        <w:rPr>
          <w:highlight w:val="cyan"/>
        </w:rPr>
        <w:t xml:space="preserve"> </w:t>
      </w:r>
      <w:r w:rsidRPr="003D6294">
        <w:t xml:space="preserve">the </w:t>
      </w:r>
      <w:r w:rsidRPr="0034093D">
        <w:rPr>
          <w:rStyle w:val="StyleBoldUnderline"/>
          <w:highlight w:val="cyan"/>
        </w:rPr>
        <w:t>widespread deployment of microgrids</w:t>
      </w:r>
      <w:r w:rsidRPr="003D6294">
        <w:t xml:space="preserve">. The benefit of this two-pronged approach is </w:t>
      </w:r>
      <w:r w:rsidRPr="0034093D">
        <w:t>that it allows the DOD to follow a short-term zero cost solution while it waits for the necessary appropriation from Congress to solve</w:t>
      </w:r>
      <w:r w:rsidRPr="003D6294">
        <w:t xml:space="preserve"> the Defense Department’s energy problems.</w:t>
      </w:r>
    </w:p>
    <w:p w:rsidR="00DF3621" w:rsidRDefault="00DF3621" w:rsidP="00DF3621"/>
    <w:p w:rsidR="00DF3621" w:rsidRPr="00874F6E" w:rsidRDefault="00DF3621" w:rsidP="00DF3621"/>
    <w:p w:rsidR="00DF3621" w:rsidRDefault="00DF3621" w:rsidP="00DF3621">
      <w:pPr>
        <w:pStyle w:val="Heading2"/>
      </w:pPr>
      <w:r>
        <w:lastRenderedPageBreak/>
        <w:t>at: heg bad</w:t>
      </w:r>
    </w:p>
    <w:p w:rsidR="00DF3621" w:rsidRDefault="00DF3621" w:rsidP="00DF3621"/>
    <w:p w:rsidR="00DF3621" w:rsidRDefault="00DF3621" w:rsidP="00DF3621">
      <w:pPr>
        <w:pStyle w:val="Heading4"/>
      </w:pPr>
      <w:r>
        <w:t>Pursuit of hegemony’s inevitable</w:t>
      </w:r>
    </w:p>
    <w:p w:rsidR="00DF3621" w:rsidRDefault="00DF3621" w:rsidP="00DF3621">
      <w:r w:rsidRPr="003703EE">
        <w:t xml:space="preserve">Zach </w:t>
      </w:r>
      <w:r w:rsidRPr="003703EE">
        <w:rPr>
          <w:rStyle w:val="CitationChar"/>
        </w:rPr>
        <w:t>Dorfman 12</w:t>
      </w:r>
      <w:r>
        <w:t xml:space="preserve">, </w:t>
      </w:r>
      <w:r w:rsidRPr="003703EE">
        <w:t>assistant editor of Ethics and International Affairs, the journal of the Carnegie Council, and co-editor of the Montreal Review</w:t>
      </w:r>
      <w:r>
        <w:t>, “</w:t>
      </w:r>
      <w:r w:rsidRPr="003703EE">
        <w:t>What We Talk About When We Talk About Isolationism</w:t>
      </w:r>
      <w:r>
        <w:t xml:space="preserve">”, May 18, </w:t>
      </w:r>
      <w:hyperlink r:id="rId23" w:history="1">
        <w:r w:rsidRPr="00B4736C">
          <w:rPr>
            <w:rStyle w:val="Hyperlink"/>
          </w:rPr>
          <w:t>http://dissentmagazine.org/online.php?id=605</w:t>
        </w:r>
      </w:hyperlink>
    </w:p>
    <w:p w:rsidR="00DF3621" w:rsidRDefault="00DF3621" w:rsidP="00DF3621"/>
    <w:p w:rsidR="00DF3621" w:rsidRDefault="00DF3621" w:rsidP="00DF3621">
      <w:r w:rsidRPr="003703EE">
        <w:rPr>
          <w:rStyle w:val="StyleBoldUnderline"/>
        </w:rPr>
        <w:t>The rise of China notwithstanding</w:t>
      </w:r>
      <w:r>
        <w:t xml:space="preserve">,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remains the world’s sole superpower</w:t>
      </w:r>
      <w:r>
        <w:t xml:space="preserve">. </w:t>
      </w:r>
      <w:r w:rsidRPr="003703EE">
        <w:t>Its military</w:t>
      </w:r>
      <w:r>
        <w:t xml:space="preserve"> (and, to a considerable extent, political) hegemony extends not just over North America or even the Western hemisphere, but also Europe, large swaths of Asia, and Africa. </w:t>
      </w:r>
      <w:r w:rsidRPr="003703EE">
        <w:rPr>
          <w:rStyle w:val="StyleBoldUnderline"/>
        </w:rPr>
        <w:t xml:space="preserve">Its interests are global; nothing is outside its potential sphere of influence. </w:t>
      </w:r>
      <w:r w:rsidRPr="00A228D6">
        <w:rPr>
          <w:rStyle w:val="StyleBoldUnderline"/>
          <w:highlight w:val="yellow"/>
        </w:rPr>
        <w:t>There are</w:t>
      </w:r>
      <w:r>
        <w:t xml:space="preserve"> an estimated 660 to </w:t>
      </w:r>
      <w:r w:rsidRPr="00A228D6">
        <w:rPr>
          <w:rStyle w:val="StyleBoldUnderline"/>
          <w:highlight w:val="yellow"/>
        </w:rPr>
        <w:t>900</w:t>
      </w:r>
      <w:r w:rsidRPr="003703EE">
        <w:rPr>
          <w:rStyle w:val="StyleBoldUnderline"/>
        </w:rPr>
        <w:t xml:space="preserve"> American military </w:t>
      </w:r>
      <w:r w:rsidRPr="00A228D6">
        <w:rPr>
          <w:rStyle w:val="StyleBoldUnderline"/>
          <w:highlight w:val="yellow"/>
        </w:rPr>
        <w:t>bases in</w:t>
      </w:r>
      <w:r>
        <w:t xml:space="preserve"> roughly </w:t>
      </w:r>
      <w:r w:rsidRPr="00A228D6">
        <w:rPr>
          <w:rStyle w:val="StyleBoldUnderline"/>
          <w:highlight w:val="yellow"/>
        </w:rPr>
        <w:t>forty countries</w:t>
      </w:r>
      <w:r>
        <w:t xml:space="preserve"> worldwide, although figures on the matter are notoriously difficult to ascertain, largely because of subterfuge on the part of the military. </w:t>
      </w:r>
      <w:r w:rsidRPr="003703EE">
        <w:rPr>
          <w:rStyle w:val="StyleBoldUnderline"/>
        </w:rPr>
        <w:t xml:space="preserve">According to official data </w:t>
      </w:r>
      <w:r w:rsidRPr="00A228D6">
        <w:rPr>
          <w:rStyle w:val="StyleBoldUnderline"/>
          <w:highlight w:val="yellow"/>
        </w:rPr>
        <w:t>there are active</w:t>
      </w:r>
      <w:r w:rsidRPr="003703EE">
        <w:rPr>
          <w:rStyle w:val="StyleBoldUnderline"/>
        </w:rPr>
        <w:t xml:space="preserve">-duty U.S. military </w:t>
      </w:r>
      <w:r w:rsidRPr="00A228D6">
        <w:rPr>
          <w:rStyle w:val="StyleBoldUnderline"/>
          <w:highlight w:val="yellow"/>
        </w:rPr>
        <w:t>personnel in 148 countries</w:t>
      </w:r>
      <w:r>
        <w:t xml:space="preserve">, or over 75 percent of the world’s states.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checks Russian power in Europe and Chinese power in South Korea and Japan and Iranian power in Iraq, Afghanistan, and Turkey</w:t>
      </w:r>
      <w: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
    <w:p w:rsidR="00DF3621" w:rsidRDefault="00DF3621" w:rsidP="00DF3621">
      <w:r>
        <w:t>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p>
    <w:p w:rsidR="00DF3621" w:rsidRDefault="00DF3621" w:rsidP="00DF3621">
      <w:r w:rsidRPr="00A228D6">
        <w:rPr>
          <w:rStyle w:val="StyleBoldUnderline"/>
        </w:rPr>
        <w:t>The idea that</w:t>
      </w:r>
      <w:r w:rsidRPr="003703EE">
        <w:rPr>
          <w:rStyle w:val="StyleBoldUnderline"/>
        </w:rPr>
        <w:t xml:space="preserve"> global </w:t>
      </w:r>
      <w:r w:rsidRPr="00A228D6">
        <w:rPr>
          <w:rStyle w:val="StyleBoldUnderline"/>
          <w:highlight w:val="yellow"/>
        </w:rPr>
        <w:t>military dominance and</w:t>
      </w:r>
      <w:r w:rsidRPr="003703EE">
        <w:rPr>
          <w:rStyle w:val="StyleBoldUnderline"/>
        </w:rPr>
        <w:t xml:space="preserve"> political </w:t>
      </w:r>
      <w:r w:rsidRPr="00A228D6">
        <w:rPr>
          <w:rStyle w:val="StyleBoldUnderline"/>
          <w:highlight w:val="yellow"/>
        </w:rPr>
        <w:t>hegemony is</w:t>
      </w:r>
      <w:r w:rsidRPr="003703EE">
        <w:rPr>
          <w:rStyle w:val="StyleBoldUnderline"/>
        </w:rPr>
        <w:t xml:space="preserve"> in the U.S. national interest</w:t>
      </w:r>
      <w:r>
        <w:t>—and the world’s interest—</w:t>
      </w:r>
      <w:r w:rsidRPr="003703EE">
        <w:rPr>
          <w:rStyle w:val="StyleBoldUnderline"/>
        </w:rPr>
        <w:t xml:space="preserve">is generally </w:t>
      </w:r>
      <w:r w:rsidRPr="00A228D6">
        <w:rPr>
          <w:rStyle w:val="StyleBoldUnderline"/>
          <w:highlight w:val="yellow"/>
        </w:rPr>
        <w:t>taken for granted domestically</w:t>
      </w:r>
      <w:r w:rsidRPr="00A228D6">
        <w:rPr>
          <w:highlight w:val="yellow"/>
        </w:rPr>
        <w:t xml:space="preserve">.  </w:t>
      </w:r>
      <w:r w:rsidRPr="00A228D6">
        <w:rPr>
          <w:rStyle w:val="StyleBoldUnderline"/>
          <w:highlight w:val="yellow"/>
        </w:rPr>
        <w:t>Opposition</w:t>
      </w:r>
      <w:r w:rsidRPr="003703EE">
        <w:rPr>
          <w:rStyle w:val="StyleBoldUnderline"/>
        </w:rPr>
        <w:t xml:space="preserve"> to it </w:t>
      </w:r>
      <w:r w:rsidRPr="00A228D6">
        <w:rPr>
          <w:rStyle w:val="StyleBoldUnderline"/>
          <w:highlight w:val="yellow"/>
        </w:rPr>
        <w:t>is limited to</w:t>
      </w:r>
      <w:r>
        <w:t xml:space="preserve"> the libertarian Right and anti-imperialist Left, both groups </w:t>
      </w:r>
      <w:r w:rsidRPr="003703EE">
        <w:t xml:space="preserve">on </w:t>
      </w:r>
      <w:r w:rsidRPr="00A228D6">
        <w:rPr>
          <w:rStyle w:val="StyleBoldUnderline"/>
          <w:highlight w:val="yellow"/>
        </w:rPr>
        <w:t>the margins</w:t>
      </w:r>
      <w:r w:rsidRPr="00A228D6">
        <w:rPr>
          <w:rStyle w:val="StyleBoldUnderline"/>
        </w:rPr>
        <w:t xml:space="preserve"> of</w:t>
      </w:r>
      <w:r w:rsidRPr="003703EE">
        <w:rPr>
          <w:rStyle w:val="StyleBoldUnderline"/>
        </w:rPr>
        <w:t xml:space="preserve"> mainstream political discourse</w:t>
      </w:r>
      <w:r>
        <w:t xml:space="preserve">. </w:t>
      </w:r>
      <w:r w:rsidRPr="003703EE">
        <w:rPr>
          <w:rStyle w:val="StyleBoldUnderline"/>
        </w:rPr>
        <w:t xml:space="preserve">Today, American </w:t>
      </w:r>
      <w:r w:rsidRPr="00A228D6">
        <w:rPr>
          <w:rStyle w:val="StyleBoldUnderline"/>
          <w:highlight w:val="yellow"/>
        </w:rPr>
        <w:t>supremacy is assumed</w:t>
      </w:r>
      <w:r w:rsidRPr="003703EE">
        <w:rPr>
          <w:rStyle w:val="StyleBoldUnderline"/>
        </w:rPr>
        <w:t xml:space="preserve"> rather than argued for</w:t>
      </w:r>
      <w:r>
        <w:t xml:space="preserve">: in an age of tremendous political division, </w:t>
      </w:r>
      <w:r w:rsidRPr="00A228D6">
        <w:rPr>
          <w:rStyle w:val="BoldUnderline"/>
          <w:highlight w:val="yellow"/>
        </w:rPr>
        <w:t>it is a bipartisan first principle</w:t>
      </w:r>
      <w:r w:rsidRPr="003703EE">
        <w:rPr>
          <w:rStyle w:val="BoldUnderline"/>
        </w:rPr>
        <w:t xml:space="preserve"> of foreign policy, a presupposition</w:t>
      </w:r>
      <w:r>
        <w:t>. In this area at least, one wishes for a little less agreement.</w:t>
      </w:r>
    </w:p>
    <w:p w:rsidR="00DF3621" w:rsidRDefault="00DF3621" w:rsidP="00DF3621">
      <w:r>
        <w:t xml:space="preserve">In Promise and Peril: America at the Dawn of a Global Age, Christopher McKnight Nichols provides an erudite account of a period before such a consensus existed, when ideas about America’s role on the world stage were fundamentally contested. </w:t>
      </w:r>
      <w:r w:rsidRPr="003703EE">
        <w:rPr>
          <w:rStyle w:val="StyleBoldUnderline"/>
        </w:rPr>
        <w:t>As this year’s presidential election approaches, each side will portray the difference between the candidates’ positions on foreign policy as immense</w:t>
      </w:r>
      <w:r>
        <w:t xml:space="preserve">. </w:t>
      </w:r>
      <w:r w:rsidRPr="003703EE">
        <w:rPr>
          <w:rStyle w:val="StyleBoldUnderline"/>
        </w:rPr>
        <w:t>Revisiting</w:t>
      </w:r>
      <w:r>
        <w:t xml:space="preserve"> Promise and Peril </w:t>
      </w:r>
      <w:r w:rsidRPr="003703EE">
        <w:rPr>
          <w:rStyle w:val="StyleBoldUnderline"/>
        </w:rPr>
        <w:t>shows us just how narrow the American worldview has become, and how our public discourse has become narrower still</w:t>
      </w:r>
      <w:r>
        <w:t>.</w:t>
      </w:r>
    </w:p>
    <w:p w:rsidR="00DF3621" w:rsidRDefault="00DF3621" w:rsidP="00DF3621">
      <w:r>
        <w:t>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p>
    <w:p w:rsidR="00DF3621" w:rsidRDefault="00DF3621" w:rsidP="00DF3621">
      <w:r w:rsidRPr="003703EE">
        <w:rPr>
          <w:rStyle w:val="StyleBoldUnderline"/>
        </w:rPr>
        <w:t xml:space="preserve">Today, </w:t>
      </w:r>
      <w:r w:rsidRPr="00A228D6">
        <w:rPr>
          <w:rStyle w:val="StyleBoldUnderline"/>
          <w:highlight w:val="yellow"/>
        </w:rPr>
        <w:t>isolationism is</w:t>
      </w:r>
      <w:r w:rsidRPr="003703EE">
        <w:rPr>
          <w:rStyle w:val="StyleBoldUnderline"/>
        </w:rPr>
        <w:t xml:space="preserve"> often </w:t>
      </w:r>
      <w:r w:rsidRPr="00A228D6">
        <w:rPr>
          <w:rStyle w:val="StyleBoldUnderline"/>
          <w:highlight w:val="yellow"/>
        </w:rPr>
        <w:t>portrayed as intellectually bankrupt</w:t>
      </w:r>
      <w:r w:rsidRPr="003703EE">
        <w:rPr>
          <w:rStyle w:val="StyleBoldUnderline"/>
        </w:rPr>
        <w:t>, a redoubt for idealists, nationalists, xenophobes, and fools</w:t>
      </w:r>
      <w: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w:t>
      </w:r>
      <w:r>
        <w:lastRenderedPageBreak/>
        <w:t>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p>
    <w:p w:rsidR="00DF3621" w:rsidRDefault="00DF3621" w:rsidP="00DF3621">
      <w:r>
        <w:t>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
    <w:p w:rsidR="00DF3621" w:rsidRPr="00A228D6" w:rsidRDefault="00DF3621" w:rsidP="00DF3621">
      <w:pPr>
        <w:rPr>
          <w:sz w:val="16"/>
          <w:szCs w:val="16"/>
        </w:rPr>
      </w:pPr>
      <w:r w:rsidRPr="00A228D6">
        <w:rPr>
          <w:sz w:val="16"/>
          <w:szCs w:val="16"/>
        </w:rPr>
        <w:t>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
    <w:p w:rsidR="00DF3621" w:rsidRPr="00A228D6" w:rsidRDefault="00DF3621" w:rsidP="00DF3621">
      <w:pPr>
        <w:rPr>
          <w:sz w:val="16"/>
          <w:szCs w:val="16"/>
        </w:rPr>
      </w:pPr>
      <w:r w:rsidRPr="00A228D6">
        <w:rPr>
          <w:sz w:val="16"/>
          <w:szCs w:val="16"/>
        </w:rPr>
        <w:t>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
    <w:p w:rsidR="00DF3621" w:rsidRPr="00A228D6" w:rsidRDefault="00DF3621" w:rsidP="00DF3621">
      <w:pPr>
        <w:rPr>
          <w:sz w:val="16"/>
          <w:szCs w:val="16"/>
        </w:rPr>
      </w:pPr>
      <w:r w:rsidRPr="00A228D6">
        <w:rPr>
          <w:sz w:val="16"/>
          <w:szCs w:val="16"/>
        </w:rPr>
        <w:t>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p>
    <w:p w:rsidR="00DF3621" w:rsidRPr="00A228D6" w:rsidRDefault="00DF3621" w:rsidP="00DF3621">
      <w:pPr>
        <w:rPr>
          <w:sz w:val="16"/>
          <w:szCs w:val="16"/>
        </w:rPr>
      </w:pPr>
      <w:r w:rsidRPr="00A228D6">
        <w:rPr>
          <w:sz w:val="16"/>
          <w:szCs w:val="16"/>
        </w:rPr>
        <w:t>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p>
    <w:p w:rsidR="00DF3621" w:rsidRPr="00A228D6" w:rsidRDefault="00DF3621" w:rsidP="00DF3621">
      <w:pPr>
        <w:rPr>
          <w:sz w:val="16"/>
          <w:szCs w:val="16"/>
        </w:rPr>
      </w:pPr>
      <w:r w:rsidRPr="00A228D6">
        <w:rPr>
          <w:sz w:val="16"/>
          <w:szCs w:val="16"/>
        </w:rPr>
        <w:t>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p>
    <w:p w:rsidR="00DF3621" w:rsidRPr="00A228D6" w:rsidRDefault="00DF3621" w:rsidP="00DF3621">
      <w:pPr>
        <w:rPr>
          <w:sz w:val="16"/>
          <w:szCs w:val="16"/>
        </w:rPr>
      </w:pPr>
      <w:r w:rsidRPr="00A228D6">
        <w:rPr>
          <w:sz w:val="16"/>
          <w:szCs w:val="16"/>
        </w:rPr>
        <w:t>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
    <w:p w:rsidR="00DF3621" w:rsidRDefault="00DF3621" w:rsidP="00DF3621">
      <w: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3703EE">
        <w:rPr>
          <w:rStyle w:val="StyleBoldUnderline"/>
        </w:rPr>
        <w:t>Today, realists sneer at</w:t>
      </w:r>
      <w:r>
        <w:t xml:space="preserve"> the </w:t>
      </w:r>
      <w:r w:rsidRPr="003703EE">
        <w:rPr>
          <w:rStyle w:val="StyleBoldUnderline"/>
        </w:rPr>
        <w:t>idealism</w:t>
      </w:r>
      <w: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p>
    <w:p w:rsidR="00DF3621" w:rsidRDefault="00DF3621" w:rsidP="00DF3621">
      <w:r w:rsidRPr="003703EE">
        <w:rPr>
          <w:rStyle w:val="StyleBoldUnderline"/>
        </w:rPr>
        <w:t>The U</w:t>
      </w:r>
      <w:r>
        <w:t xml:space="preserve">nited </w:t>
      </w:r>
      <w:r w:rsidRPr="003703EE">
        <w:rPr>
          <w:rStyle w:val="StyleBoldUnderline"/>
        </w:rPr>
        <w:t>S</w:t>
      </w:r>
      <w:r>
        <w:t xml:space="preserve">tates </w:t>
      </w:r>
      <w:r w:rsidRPr="003703EE">
        <w:rPr>
          <w:rStyle w:val="StyleBoldUnderline"/>
        </w:rPr>
        <w:t>today looks very different</w:t>
      </w:r>
      <w:r>
        <w:t xml:space="preserve"> from the country in which Borah, let alone William James, lived, both domestically (where political and civil freedoms have been extended to women, African Americans, and gays and lesbians) and internationally (</w:t>
      </w:r>
      <w:r w:rsidRPr="003703EE">
        <w:rPr>
          <w:rStyle w:val="StyleBoldUnderline"/>
        </w:rPr>
        <w:t>with its leading role in many global institutions</w:t>
      </w:r>
      <w:r>
        <w:t xml:space="preserve">). But different strains of isolationism persist. Newt Gingrich has argued for a policy of total “energy independence” (in other words, domestic drilling) while fulminating against President Obama for “bowing” </w:t>
      </w:r>
      <w:r>
        <w:lastRenderedPageBreak/>
        <w:t>to the Saudi king. While recently driving through an agricultural region of rural Colorado, I saw a giant roadside billboard calling for American withdrawal from the UN.</w:t>
      </w:r>
    </w:p>
    <w:p w:rsidR="00DF3621" w:rsidRDefault="00DF3621" w:rsidP="00DF3621">
      <w:r>
        <w:t xml:space="preserve">Yet </w:t>
      </w:r>
      <w:r w:rsidRPr="003703EE">
        <w:rPr>
          <w:rStyle w:val="StyleBoldUnderline"/>
        </w:rPr>
        <w:t xml:space="preserve">in the last decade, </w:t>
      </w:r>
      <w:r w:rsidRPr="00A228D6">
        <w:rPr>
          <w:rStyle w:val="StyleBoldUnderline"/>
          <w:highlight w:val="yellow"/>
        </w:rPr>
        <w:t>the Republican Party</w:t>
      </w:r>
      <w:r>
        <w:t xml:space="preserve">, with the partial exception of its Ron Paul/libertarian faction, </w:t>
      </w:r>
      <w:r w:rsidRPr="00A228D6">
        <w:rPr>
          <w:rStyle w:val="StyleBoldUnderline"/>
          <w:highlight w:val="yellow"/>
        </w:rPr>
        <w:t>has veered into</w:t>
      </w:r>
      <w:r w:rsidRPr="003703EE">
        <w:rPr>
          <w:rStyle w:val="StyleBoldUnderline"/>
        </w:rPr>
        <w:t xml:space="preserve"> such a </w:t>
      </w:r>
      <w:r w:rsidRPr="00A228D6">
        <w:rPr>
          <w:rStyle w:val="StyleBoldUnderline"/>
          <w:highlight w:val="yellow"/>
        </w:rPr>
        <w:t>belligerent unilateralism</w:t>
      </w:r>
      <w:r w:rsidRPr="003703EE">
        <w:rPr>
          <w:rStyle w:val="StyleBoldUnderline"/>
        </w:rPr>
        <w:t xml:space="preserve"> that its graybeards</w:t>
      </w:r>
      <w:r>
        <w:t>—one of whom, Senator Richard Lugar of Indiana, just lost a primary to a far-right challenger partly because of his reasonableness on foreign affairs—</w:t>
      </w:r>
      <w:r w:rsidRPr="003703EE">
        <w:rPr>
          <w:rStyle w:val="StyleBoldUnderline"/>
        </w:rPr>
        <w:t>were barely able to ensure Senate ratification of a key nuclear arms reduction treaty with Russia. Many of these same people desire a unilateral war with Iran</w:t>
      </w:r>
      <w:r>
        <w:t>.</w:t>
      </w:r>
    </w:p>
    <w:p w:rsidR="00DF3621" w:rsidRDefault="00DF3621" w:rsidP="00DF3621">
      <w:r w:rsidRPr="00A228D6">
        <w:rPr>
          <w:rStyle w:val="StyleBoldUnderline"/>
          <w:highlight w:val="yellow"/>
        </w:rPr>
        <w:t>And it isn’t just Republicans</w:t>
      </w:r>
      <w:r w:rsidRPr="003703EE">
        <w:rPr>
          <w:rStyle w:val="StyleBoldUnderline"/>
        </w:rPr>
        <w:t>. Drone attacks have intensified</w:t>
      </w:r>
      <w:r>
        <w:t xml:space="preserve"> in Yemen, Pakistan, and elsewhere </w:t>
      </w:r>
      <w:r w:rsidRPr="003703EE">
        <w:rPr>
          <w:rStyle w:val="StyleBoldUnderline"/>
        </w:rPr>
        <w:t xml:space="preserve">under the Obama administration. </w:t>
      </w:r>
      <w:r w:rsidRPr="00A228D6">
        <w:rPr>
          <w:rStyle w:val="StyleBoldUnderline"/>
          <w:highlight w:val="yellow"/>
        </w:rPr>
        <w:t>Massive troop deployments continue</w:t>
      </w:r>
      <w:r w:rsidRPr="003703EE">
        <w:rPr>
          <w:rStyle w:val="StyleBoldUnderline"/>
        </w:rPr>
        <w:t xml:space="preserve"> unabated</w:t>
      </w:r>
      <w:r>
        <w:t xml:space="preserve">. </w:t>
      </w:r>
      <w:r w:rsidRPr="003703EE">
        <w:rPr>
          <w:rStyle w:val="StyleBoldUnderline"/>
        </w:rPr>
        <w:t>We spend over $600 billion dollars a year on our military budget</w:t>
      </w:r>
      <w:r>
        <w:t xml:space="preserve">; </w:t>
      </w:r>
      <w:r w:rsidRPr="003703EE">
        <w:rPr>
          <w:rStyle w:val="StyleBoldUnderline"/>
        </w:rPr>
        <w:t xml:space="preserve">the next largest is China’s, at “only” around $100 billion. </w:t>
      </w:r>
      <w:r w:rsidRPr="0049444E">
        <w:rPr>
          <w:rStyle w:val="StyleBoldUnderline"/>
          <w:highlight w:val="yellow"/>
        </w:rPr>
        <w:t xml:space="preserve">Administrations come and go, but </w:t>
      </w:r>
      <w:r w:rsidRPr="0049444E">
        <w:rPr>
          <w:rStyle w:val="BoldUnderline"/>
          <w:highlight w:val="yellow"/>
        </w:rPr>
        <w:t>the national security state appears here to stay</w:t>
      </w:r>
      <w:r>
        <w:t>.</w:t>
      </w:r>
    </w:p>
    <w:p w:rsidR="00DF3621" w:rsidRDefault="00DF3621" w:rsidP="00DF3621"/>
    <w:p w:rsidR="00DF3621" w:rsidRDefault="00DF3621" w:rsidP="00DF3621">
      <w:pPr>
        <w:pStyle w:val="Heading2"/>
      </w:pPr>
      <w:r>
        <w:lastRenderedPageBreak/>
        <w:t>at: ordering k</w:t>
      </w:r>
    </w:p>
    <w:p w:rsidR="00DF3621" w:rsidRPr="004B12FE" w:rsidRDefault="00DF3621" w:rsidP="00DF3621"/>
    <w:p w:rsidR="00DF3621" w:rsidRPr="00336858" w:rsidRDefault="00DF3621" w:rsidP="00DF3621">
      <w:pPr>
        <w:pStyle w:val="Heading4"/>
        <w:rPr>
          <w:rFonts w:cs="Arial"/>
        </w:rPr>
      </w:pPr>
      <w:r>
        <w:rPr>
          <w:rFonts w:cs="Arial"/>
        </w:rPr>
        <w:t>Our depiction of hypothetical war-scenarios is the only way to grapple with the uncertainty inherent the international system</w:t>
      </w:r>
    </w:p>
    <w:p w:rsidR="00DF3621" w:rsidRPr="00336858" w:rsidRDefault="00DF3621" w:rsidP="00DF3621">
      <w:pPr>
        <w:rPr>
          <w:rFonts w:cs="Arial"/>
        </w:rPr>
      </w:pPr>
      <w:r w:rsidRPr="00336858">
        <w:rPr>
          <w:rFonts w:cs="Arial"/>
          <w:b/>
          <w:sz w:val="24"/>
          <w:u w:val="single"/>
        </w:rPr>
        <w:t>Krepinevich 9</w:t>
      </w:r>
      <w:r w:rsidRPr="00336858">
        <w:rPr>
          <w:rFonts w:cs="Arial"/>
        </w:rPr>
        <w:t xml:space="preserve"> (Andrew F. Krepinevich, Jr. is a defense policy analyst, currently executive director of the Center for Strategic and Budgetary Assessments. His influential book, The Army and Vietnam, contends that the United States could have won the Vietnam War had the Army adopted a small-unit pacification strategy in South Vietnam's villages, rather than conducting search and destroy operations in remote jungles. Today, he criticizes the counterinsurgency approaches being employed in the Iraq War. He is a West Point graduate. 1/27/2009, “7 Deadly Scenarios: A Military Futurist Explores War in the 21st Century”, </w:t>
      </w:r>
      <w:hyperlink r:id="rId24" w:anchor="reader_0553805398" w:tgtFrame="_blank" w:history="1">
        <w:r w:rsidRPr="00336858">
          <w:rPr>
            <w:rStyle w:val="Hyperlink"/>
            <w:rFonts w:cs="Arial"/>
          </w:rPr>
          <w:t>http://www.amazon.com/reader/0553805398?_encoding=UTF8&amp;query=so%20are%20we%20building#reader_0553805398</w:t>
        </w:r>
      </w:hyperlink>
      <w:r w:rsidRPr="00336858">
        <w:rPr>
          <w:rFonts w:cs="Arial"/>
        </w:rPr>
        <w:t>)</w:t>
      </w:r>
    </w:p>
    <w:p w:rsidR="00DF3621" w:rsidRPr="00336858" w:rsidRDefault="00DF3621" w:rsidP="00DF3621">
      <w:pPr>
        <w:rPr>
          <w:rFonts w:cs="Arial"/>
        </w:rPr>
      </w:pPr>
    </w:p>
    <w:p w:rsidR="00DF3621" w:rsidRPr="004B12FE" w:rsidRDefault="00DF3621" w:rsidP="00DF3621">
      <w:r w:rsidRPr="00336858">
        <w:rPr>
          <w:rFonts w:cs="Arial"/>
          <w:sz w:val="16"/>
        </w:rPr>
        <w:t xml:space="preserve">While the Pentagon would dearly like to know the answers to these questions, it is simply not possible. Too many factors have a hand in shaping the future. Of course. </w:t>
      </w:r>
      <w:r w:rsidRPr="00336858">
        <w:rPr>
          <w:rStyle w:val="StyleBoldUnderline"/>
          <w:rFonts w:cs="Arial"/>
        </w:rPr>
        <w:t>Pentagon planners may blithely assume away all uncertainty and essentially bet that the future they fore-cast is the one that will emerge.</w:t>
      </w:r>
      <w:r w:rsidRPr="00336858">
        <w:rPr>
          <w:rFonts w:cs="Arial"/>
          <w:sz w:val="16"/>
        </w:rPr>
        <w:t xml:space="preserve"> In this case </w:t>
      </w:r>
      <w:r w:rsidRPr="00336858">
        <w:rPr>
          <w:rStyle w:val="StyleBoldUnderline"/>
          <w:rFonts w:cs="Arial"/>
        </w:rPr>
        <w:t>the U.S. military will be very well prepared—for the predicted future</w:t>
      </w:r>
      <w:r w:rsidRPr="00336858">
        <w:rPr>
          <w:rFonts w:cs="Arial"/>
          <w:sz w:val="16"/>
        </w:rPr>
        <w:t xml:space="preserve">. But history shows that </w:t>
      </w:r>
      <w:r w:rsidRPr="00336858">
        <w:rPr>
          <w:rStyle w:val="StyleBoldUnderline"/>
          <w:rFonts w:cs="Arial"/>
        </w:rPr>
        <w:t>militaries are often wrong when they put too many eggs in one basket</w:t>
      </w:r>
      <w:r w:rsidRPr="00336858">
        <w:rPr>
          <w:rFonts w:cs="Arial"/>
          <w:sz w:val="16"/>
        </w:rPr>
        <w:t xml:space="preserve">. In the summer of 1914, as World War I was breaking out, </w:t>
      </w:r>
      <w:r w:rsidRPr="00336858">
        <w:rPr>
          <w:rStyle w:val="StyleBoldUnderline"/>
          <w:rFonts w:cs="Arial"/>
        </w:rPr>
        <w:t>Europeans felt that the war would be brief</w:t>
      </w:r>
      <w:r w:rsidRPr="00336858">
        <w:rPr>
          <w:rFonts w:cs="Arial"/>
          <w:sz w:val="16"/>
        </w:rPr>
        <w:t xml:space="preserve"> and that the troops might be home "before the leaves fall</w:t>
      </w:r>
      <w:r w:rsidRPr="00336858">
        <w:rPr>
          <w:rStyle w:val="StyleBoldUnderline"/>
          <w:rFonts w:cs="Arial"/>
        </w:rPr>
        <w:t>." In reality the Allied and Central Powers engaged in over four years of horrific bloodletting</w:t>
      </w:r>
      <w:r w:rsidRPr="00336858">
        <w:rPr>
          <w:rFonts w:cs="Arial"/>
          <w:sz w:val="16"/>
        </w:rPr>
        <w:t xml:space="preserve">. In World War II the French Army entered the conflict believing it would experience an advanced version of the trench warfare it had encountered in 1914-1918. Instead, France was defeated by the Germans in a lightning campaign lasting less than two months. Finally, in 2003 the Pentagon predicted that the Second Gulf War would play out </w:t>
      </w:r>
      <w:hyperlink r:id="rId25" w:tgtFrame="_blank" w:history="1">
        <w:r w:rsidRPr="00336858">
          <w:rPr>
            <w:rStyle w:val="Hyperlink"/>
            <w:rFonts w:cs="Arial"/>
            <w:sz w:val="16"/>
          </w:rPr>
          <w:t>with</w:t>
        </w:r>
      </w:hyperlink>
      <w:r w:rsidRPr="00336858">
        <w:rPr>
          <w:rFonts w:cs="Arial"/>
          <w:sz w:val="16"/>
        </w:rPr>
        <w:t xml:space="preserve"> a traditional blitzkrieg. Instead, it turned into an irregular war, a "long, hard slog."20 </w:t>
      </w:r>
      <w:r w:rsidRPr="00336858">
        <w:rPr>
          <w:rStyle w:val="StyleBoldUnderline"/>
          <w:rFonts w:cs="Arial"/>
          <w:highlight w:val="yellow"/>
        </w:rPr>
        <w:t>Militaries seem prone to assuming that the next war will be an "updated" version of the last war rather than something quite different</w:t>
      </w:r>
      <w:r w:rsidRPr="00336858">
        <w:rPr>
          <w:rStyle w:val="StyleBoldUnderline"/>
          <w:rFonts w:cs="Arial"/>
        </w:rPr>
        <w:t>.</w:t>
      </w:r>
      <w:r w:rsidRPr="00336858">
        <w:rPr>
          <w:rFonts w:cs="Arial"/>
          <w:sz w:val="16"/>
        </w:rPr>
        <w:t xml:space="preserve"> Consequently, </w:t>
      </w:r>
      <w:r w:rsidRPr="00336858">
        <w:rPr>
          <w:rStyle w:val="StyleBoldUnderline"/>
          <w:rFonts w:cs="Arial"/>
        </w:rPr>
        <w:t>they are often accused of preparing for the last war instead of the next</w:t>
      </w:r>
      <w:r w:rsidRPr="00336858">
        <w:rPr>
          <w:rFonts w:cs="Arial"/>
          <w:sz w:val="16"/>
        </w:rPr>
        <w:t xml:space="preserve">. </w:t>
      </w:r>
      <w:r w:rsidRPr="00336858">
        <w:rPr>
          <w:rStyle w:val="StyleBoldUnderline"/>
          <w:rFonts w:cs="Arial"/>
          <w:highlight w:val="yellow"/>
        </w:rPr>
        <w:t>This is where rigorous, scenario-based planning comes into play</w:t>
      </w:r>
      <w:r w:rsidRPr="00336858">
        <w:rPr>
          <w:rFonts w:cs="Arial"/>
          <w:sz w:val="16"/>
        </w:rPr>
        <w:t xml:space="preserve">. </w:t>
      </w:r>
      <w:r w:rsidRPr="00336858">
        <w:rPr>
          <w:rStyle w:val="StyleBoldUnderline"/>
          <w:rFonts w:cs="Arial"/>
          <w:highlight w:val="yellow"/>
        </w:rPr>
        <w:t>It is designed to take uncertainty explicitly into account by incorporating factors that may change the</w:t>
      </w:r>
      <w:r w:rsidRPr="00336858">
        <w:rPr>
          <w:rStyle w:val="StyleBoldUnderline"/>
          <w:rFonts w:cs="Arial"/>
        </w:rPr>
        <w:t xml:space="preserve"> character of </w:t>
      </w:r>
      <w:r w:rsidRPr="00336858">
        <w:rPr>
          <w:rStyle w:val="StyleBoldUnderline"/>
          <w:rFonts w:cs="Arial"/>
          <w:highlight w:val="yellow"/>
        </w:rPr>
        <w:t>future</w:t>
      </w:r>
      <w:r w:rsidRPr="00336858">
        <w:rPr>
          <w:rStyle w:val="StyleBoldUnderline"/>
          <w:rFonts w:cs="Arial"/>
        </w:rPr>
        <w:t xml:space="preserve"> conflict in significant and perhaps profound ways</w:t>
      </w:r>
      <w:r w:rsidRPr="00336858">
        <w:rPr>
          <w:rFonts w:cs="Arial"/>
          <w:sz w:val="16"/>
        </w:rPr>
        <w:t xml:space="preserve">. </w:t>
      </w:r>
      <w:r w:rsidRPr="00336858">
        <w:rPr>
          <w:rStyle w:val="StyleBoldUnderline"/>
          <w:rFonts w:cs="Arial"/>
          <w:highlight w:val="yellow"/>
        </w:rPr>
        <w:t>By presenting a plausible set of paths</w:t>
      </w:r>
      <w:r w:rsidRPr="00336858">
        <w:rPr>
          <w:rStyle w:val="StyleBoldUnderline"/>
          <w:rFonts w:cs="Arial"/>
        </w:rPr>
        <w:t xml:space="preserve"> into the future, </w:t>
      </w:r>
      <w:r w:rsidRPr="00336858">
        <w:rPr>
          <w:rStyle w:val="StyleBoldUnderline"/>
          <w:rFonts w:cs="Arial"/>
          <w:highlight w:val="yellow"/>
        </w:rPr>
        <w:t>scenarios can help</w:t>
      </w:r>
      <w:r w:rsidRPr="00336858">
        <w:rPr>
          <w:rStyle w:val="StyleBoldUnderline"/>
          <w:rFonts w:cs="Arial"/>
        </w:rPr>
        <w:t xml:space="preserve"> senior Pentagon </w:t>
      </w:r>
      <w:r w:rsidRPr="00336858">
        <w:rPr>
          <w:rStyle w:val="StyleBoldUnderline"/>
          <w:rFonts w:cs="Arial"/>
          <w:highlight w:val="yellow"/>
        </w:rPr>
        <w:t>leaders avoid the "default" picture</w:t>
      </w:r>
      <w:r w:rsidRPr="00336858">
        <w:rPr>
          <w:rStyle w:val="StyleBoldUnderline"/>
          <w:rFonts w:cs="Arial"/>
        </w:rPr>
        <w:t xml:space="preserve"> in which tomorrow looks very much like today</w:t>
      </w:r>
      <w:r w:rsidRPr="00336858">
        <w:rPr>
          <w:rFonts w:cs="Arial"/>
          <w:sz w:val="16"/>
        </w:rPr>
        <w:t xml:space="preserve">. </w:t>
      </w:r>
      <w:r w:rsidRPr="00336858">
        <w:rPr>
          <w:rStyle w:val="StyleBoldUnderline"/>
          <w:rFonts w:cs="Arial"/>
        </w:rPr>
        <w:t>If the future were entirely uncertain, scenario-based planning would be a waste of time</w:t>
      </w:r>
      <w:r w:rsidRPr="00336858">
        <w:rPr>
          <w:rFonts w:cs="Arial"/>
          <w:sz w:val="16"/>
        </w:rPr>
        <w:t xml:space="preserve">. </w:t>
      </w:r>
      <w:r w:rsidRPr="00336858">
        <w:rPr>
          <w:rStyle w:val="UnderlineBold"/>
          <w:rFonts w:cs="Arial"/>
        </w:rPr>
        <w:t xml:space="preserve">But </w:t>
      </w:r>
      <w:r w:rsidRPr="00336858">
        <w:rPr>
          <w:rStyle w:val="UnderlineBold"/>
          <w:rFonts w:cs="Arial"/>
          <w:highlight w:val="yellow"/>
        </w:rPr>
        <w:t>certain things are predictable or at least highly likely</w:t>
      </w:r>
      <w:r w:rsidRPr="00336858">
        <w:rPr>
          <w:rFonts w:cs="Arial"/>
          <w:sz w:val="16"/>
        </w:rPr>
        <w:t xml:space="preserve">. </w:t>
      </w:r>
      <w:r w:rsidRPr="00336858">
        <w:rPr>
          <w:rStyle w:val="StyleBoldUnderline"/>
          <w:rFonts w:cs="Arial"/>
        </w:rPr>
        <w:t>Scenario planners call these things “predetermined elements.</w:t>
      </w:r>
      <w:r w:rsidRPr="00336858">
        <w:rPr>
          <w:rFonts w:cs="Arial"/>
          <w:sz w:val="16"/>
        </w:rPr>
        <w:t xml:space="preserve">” </w:t>
      </w:r>
      <w:r w:rsidRPr="00336858">
        <w:rPr>
          <w:rStyle w:val="StyleBoldUnderline"/>
          <w:rFonts w:cs="Arial"/>
          <w:highlight w:val="yellow"/>
        </w:rPr>
        <w:t>While not</w:t>
      </w:r>
      <w:r w:rsidRPr="00336858">
        <w:rPr>
          <w:rFonts w:cs="Arial"/>
          <w:sz w:val="16"/>
        </w:rPr>
        <w:t xml:space="preserve"> quite “</w:t>
      </w:r>
      <w:r w:rsidRPr="00336858">
        <w:rPr>
          <w:rStyle w:val="StyleBoldUnderline"/>
          <w:rFonts w:cs="Arial"/>
          <w:highlight w:val="yellow"/>
        </w:rPr>
        <w:t>done deals,” they are sufficiently well known that their probability of occurring is quite high</w:t>
      </w:r>
      <w:r w:rsidRPr="00336858">
        <w:rPr>
          <w:rStyle w:val="StyleBoldUnderline"/>
          <w:rFonts w:cs="Arial"/>
        </w:rPr>
        <w:t xml:space="preserve">. </w:t>
      </w:r>
      <w:r w:rsidRPr="00336858">
        <w:rPr>
          <w:rFonts w:cs="Arial"/>
          <w:sz w:val="16"/>
        </w:rPr>
        <w:t xml:space="preserve">For example, </w:t>
      </w:r>
      <w:r w:rsidRPr="00336858">
        <w:rPr>
          <w:rStyle w:val="StyleBoldUnderline"/>
          <w:rFonts w:cs="Arial"/>
          <w:highlight w:val="yellow"/>
        </w:rPr>
        <w:t>we have a very good idea of how many men of military age</w:t>
      </w:r>
      <w:r w:rsidRPr="00336858">
        <w:rPr>
          <w:rFonts w:cs="Arial"/>
          <w:sz w:val="16"/>
        </w:rPr>
        <w:t xml:space="preserve"> (eighteen to thirty-one) </w:t>
      </w:r>
      <w:r w:rsidRPr="00336858">
        <w:rPr>
          <w:rStyle w:val="StyleBoldUnderline"/>
          <w:rFonts w:cs="Arial"/>
          <w:highlight w:val="yellow"/>
        </w:rPr>
        <w:t>there will be in the</w:t>
      </w:r>
      <w:r w:rsidRPr="00336858">
        <w:rPr>
          <w:rStyle w:val="StyleBoldUnderline"/>
          <w:rFonts w:cs="Arial"/>
        </w:rPr>
        <w:t xml:space="preserve"> </w:t>
      </w:r>
      <w:r w:rsidRPr="00336858">
        <w:rPr>
          <w:rStyle w:val="StyleBoldUnderline"/>
          <w:rFonts w:cs="Arial"/>
          <w:highlight w:val="yellow"/>
        </w:rPr>
        <w:t>U</w:t>
      </w:r>
      <w:r w:rsidRPr="00336858">
        <w:rPr>
          <w:rStyle w:val="StyleBoldUnderline"/>
          <w:rFonts w:cs="Arial"/>
        </w:rPr>
        <w:t xml:space="preserve">nited </w:t>
      </w:r>
      <w:r w:rsidRPr="00336858">
        <w:rPr>
          <w:rStyle w:val="StyleBoldUnderline"/>
          <w:rFonts w:cs="Arial"/>
          <w:highlight w:val="yellow"/>
        </w:rPr>
        <w:t>S</w:t>
      </w:r>
      <w:r w:rsidRPr="00336858">
        <w:rPr>
          <w:rStyle w:val="StyleBoldUnderline"/>
          <w:rFonts w:cs="Arial"/>
        </w:rPr>
        <w:t xml:space="preserve">tates </w:t>
      </w:r>
      <w:r w:rsidRPr="00336858">
        <w:rPr>
          <w:rStyle w:val="StyleBoldUnderline"/>
          <w:rFonts w:cs="Arial"/>
          <w:highlight w:val="yellow"/>
        </w:rPr>
        <w:t>in 2020</w:t>
      </w:r>
      <w:r w:rsidRPr="00336858">
        <w:rPr>
          <w:rFonts w:cs="Arial"/>
          <w:sz w:val="16"/>
        </w:rPr>
        <w:t xml:space="preserve">, since all of those males have already been born, and, barring a catastrophic event, the actuarial data on them is quite refined. We know that China has already tested several types of weapons that can disable or destroy satellites. We know that dramatic advances in solid-state lasers have been made in recent years and that more advances are well within the realm of possibility. </w:t>
      </w:r>
      <w:r w:rsidRPr="00336858">
        <w:rPr>
          <w:rStyle w:val="StyleBoldUnderline"/>
          <w:rFonts w:cs="Arial"/>
          <w:highlight w:val="yellow"/>
        </w:rPr>
        <w:t>These "certainties" should be reflected in all scenarios, while key uncertainties should be reflected in</w:t>
      </w:r>
      <w:r w:rsidRPr="00336858">
        <w:rPr>
          <w:rStyle w:val="StyleBoldUnderline"/>
          <w:rFonts w:cs="Arial"/>
        </w:rPr>
        <w:t xml:space="preserve"> how they play out across the </w:t>
      </w:r>
      <w:r w:rsidRPr="00336858">
        <w:rPr>
          <w:rStyle w:val="StyleBoldUnderline"/>
          <w:rFonts w:cs="Arial"/>
          <w:highlight w:val="yellow"/>
        </w:rPr>
        <w:t>different scenarios</w:t>
      </w:r>
      <w:r w:rsidRPr="00336858">
        <w:rPr>
          <w:rFonts w:cs="Arial"/>
          <w:sz w:val="16"/>
        </w:rPr>
        <w:t xml:space="preserve">.21 </w:t>
      </w:r>
      <w:r w:rsidRPr="00336858">
        <w:rPr>
          <w:rStyle w:val="StyleBoldUnderline"/>
          <w:rFonts w:cs="Arial"/>
        </w:rPr>
        <w:t xml:space="preserve">If </w:t>
      </w:r>
      <w:r w:rsidRPr="00336858">
        <w:rPr>
          <w:rStyle w:val="StyleBoldUnderline"/>
          <w:rFonts w:cs="Arial"/>
          <w:highlight w:val="yellow"/>
        </w:rPr>
        <w:t>scenario</w:t>
      </w:r>
      <w:r w:rsidRPr="00336858">
        <w:rPr>
          <w:rStyle w:val="StyleBoldUnderline"/>
          <w:rFonts w:cs="Arial"/>
        </w:rPr>
        <w:t xml:space="preserve">-based </w:t>
      </w:r>
      <w:r w:rsidRPr="00336858">
        <w:rPr>
          <w:rStyle w:val="StyleBoldUnderline"/>
          <w:rFonts w:cs="Arial"/>
          <w:highlight w:val="yellow"/>
        </w:rPr>
        <w:t>planning</w:t>
      </w:r>
      <w:r w:rsidRPr="00336858">
        <w:rPr>
          <w:rStyle w:val="StyleBoldUnderline"/>
          <w:rFonts w:cs="Arial"/>
        </w:rPr>
        <w:t xml:space="preserve"> is done well, and if its insights are acted upon promptly, the </w:t>
      </w:r>
      <w:r w:rsidRPr="00336858">
        <w:rPr>
          <w:rStyle w:val="StyleBoldUnderline"/>
          <w:rFonts w:cs="Arial"/>
          <w:highlight w:val="yellow"/>
        </w:rPr>
        <w:t>changes</w:t>
      </w:r>
      <w:r w:rsidRPr="00336858">
        <w:rPr>
          <w:rStyle w:val="StyleBoldUnderline"/>
          <w:rFonts w:cs="Arial"/>
        </w:rPr>
        <w:t xml:space="preserve"> it stimulates in the military </w:t>
      </w:r>
      <w:r w:rsidRPr="00336858">
        <w:rPr>
          <w:rStyle w:val="StyleBoldUnderline"/>
          <w:rFonts w:cs="Arial"/>
          <w:highlight w:val="yellow"/>
        </w:rPr>
        <w:t>may help deter prospective threats, or dissuade enemies from creating threatening new capabilities in the first place</w:t>
      </w:r>
      <w:r w:rsidRPr="004B12FE">
        <w:t xml:space="preserve">. </w:t>
      </w:r>
    </w:p>
    <w:p w:rsidR="00DF3621" w:rsidRDefault="00DF3621" w:rsidP="00DF3621"/>
    <w:p w:rsidR="00DF3621" w:rsidRPr="00336858" w:rsidRDefault="00DF3621" w:rsidP="00DF3621">
      <w:pPr>
        <w:pStyle w:val="Heading4"/>
        <w:rPr>
          <w:rFonts w:cs="Arial"/>
        </w:rPr>
      </w:pPr>
      <w:r w:rsidRPr="00336858">
        <w:rPr>
          <w:rFonts w:cs="Arial"/>
        </w:rPr>
        <w:t>Alt won’t spillover to policymakers</w:t>
      </w:r>
    </w:p>
    <w:p w:rsidR="00DF3621" w:rsidRPr="00336858" w:rsidRDefault="00DF3621" w:rsidP="00DF3621">
      <w:pPr>
        <w:pStyle w:val="Cite"/>
        <w:rPr>
          <w:rFonts w:cs="Arial"/>
        </w:rPr>
      </w:pPr>
      <w:r w:rsidRPr="00336858">
        <w:rPr>
          <w:rFonts w:cs="Arial"/>
        </w:rPr>
        <w:t>Danzig 11</w:t>
      </w:r>
    </w:p>
    <w:p w:rsidR="00DF3621" w:rsidRPr="0035743F" w:rsidRDefault="00DF3621" w:rsidP="00DF3621">
      <w:pPr>
        <w:rPr>
          <w:rFonts w:cs="Arial"/>
          <w:sz w:val="16"/>
        </w:rPr>
      </w:pPr>
      <w:r w:rsidRPr="0035743F">
        <w:rPr>
          <w:rFonts w:cs="Arial"/>
          <w:sz w:val="16"/>
        </w:rPr>
        <w:t>Richard Danzig, Center for a New American Security Board Chairman, Secretary of the Navy under President Bill Clinton, October 2011, Driving in the Dark Ten Propositions About Prediction and National Security, http://www.cnas.org/files/documents/publications/CNAS_Prediction_Danzig.pdf</w:t>
      </w:r>
    </w:p>
    <w:p w:rsidR="00DF3621" w:rsidRPr="0035743F" w:rsidRDefault="00DF3621" w:rsidP="00DF3621">
      <w:pPr>
        <w:rPr>
          <w:rFonts w:cs="Arial"/>
          <w:sz w:val="16"/>
        </w:rPr>
      </w:pPr>
    </w:p>
    <w:p w:rsidR="00DF3621" w:rsidRPr="0035743F" w:rsidRDefault="00DF3621" w:rsidP="00DF3621">
      <w:pPr>
        <w:rPr>
          <w:rFonts w:cs="Arial"/>
          <w:sz w:val="16"/>
        </w:rPr>
      </w:pPr>
      <w:r w:rsidRPr="0035743F">
        <w:rPr>
          <w:rFonts w:cs="Arial"/>
          <w:sz w:val="16"/>
        </w:rPr>
        <w:t xml:space="preserve">3. The </w:t>
      </w:r>
      <w:r w:rsidRPr="00336858">
        <w:rPr>
          <w:rStyle w:val="StyleBoldUnderline"/>
          <w:rFonts w:cs="Arial"/>
          <w:highlight w:val="yellow"/>
        </w:rPr>
        <w:t>Propensity for Prediction Is</w:t>
      </w:r>
      <w:r w:rsidRPr="0035743F">
        <w:rPr>
          <w:rFonts w:cs="Arial"/>
          <w:sz w:val="16"/>
        </w:rPr>
        <w:t xml:space="preserve"> Especially </w:t>
      </w:r>
      <w:r w:rsidRPr="00336858">
        <w:rPr>
          <w:rStyle w:val="StyleBoldUnderline"/>
          <w:rFonts w:cs="Arial"/>
          <w:highlight w:val="yellow"/>
        </w:rPr>
        <w:t>Deeply Embedded in the</w:t>
      </w:r>
      <w:r w:rsidRPr="00336858">
        <w:rPr>
          <w:rStyle w:val="StyleBoldUnderline"/>
          <w:rFonts w:cs="Arial"/>
        </w:rPr>
        <w:t xml:space="preserve"> </w:t>
      </w:r>
      <w:r w:rsidRPr="0035743F">
        <w:rPr>
          <w:rFonts w:cs="Arial"/>
          <w:sz w:val="16"/>
        </w:rPr>
        <w:t xml:space="preserve">U.S. </w:t>
      </w:r>
      <w:r w:rsidRPr="00336858">
        <w:rPr>
          <w:rStyle w:val="StyleBoldUnderline"/>
          <w:rFonts w:cs="Arial"/>
          <w:highlight w:val="yellow"/>
        </w:rPr>
        <w:t>D</w:t>
      </w:r>
      <w:r w:rsidRPr="00336858">
        <w:rPr>
          <w:rStyle w:val="StyleBoldUnderline"/>
          <w:rFonts w:cs="Arial"/>
        </w:rPr>
        <w:t xml:space="preserve">epartment </w:t>
      </w:r>
      <w:r w:rsidRPr="00336858">
        <w:rPr>
          <w:rStyle w:val="StyleBoldUnderline"/>
          <w:rFonts w:cs="Arial"/>
          <w:highlight w:val="yellow"/>
        </w:rPr>
        <w:t>o</w:t>
      </w:r>
      <w:r w:rsidRPr="00336858">
        <w:rPr>
          <w:rStyle w:val="StyleBoldUnderline"/>
          <w:rFonts w:cs="Arial"/>
        </w:rPr>
        <w:t xml:space="preserve">f </w:t>
      </w:r>
      <w:r w:rsidRPr="00336858">
        <w:rPr>
          <w:rStyle w:val="StyleBoldUnderline"/>
          <w:rFonts w:cs="Arial"/>
          <w:highlight w:val="yellow"/>
        </w:rPr>
        <w:t>D</w:t>
      </w:r>
      <w:r w:rsidRPr="00336858">
        <w:rPr>
          <w:rStyle w:val="StyleBoldUnderline"/>
          <w:rFonts w:cs="Arial"/>
        </w:rPr>
        <w:t>efense</w:t>
      </w:r>
      <w:r w:rsidRPr="0035743F">
        <w:rPr>
          <w:rFonts w:cs="Arial"/>
          <w:sz w:val="16"/>
        </w:rPr>
        <w:t xml:space="preserve"> \</w:t>
      </w:r>
    </w:p>
    <w:p w:rsidR="00DF3621" w:rsidRPr="0035743F" w:rsidRDefault="00DF3621" w:rsidP="00DF3621">
      <w:pPr>
        <w:rPr>
          <w:rFonts w:cs="Arial"/>
          <w:sz w:val="16"/>
        </w:rPr>
      </w:pPr>
      <w:r w:rsidRPr="0035743F">
        <w:rPr>
          <w:rFonts w:cs="Arial"/>
          <w:sz w:val="16"/>
        </w:rPr>
        <w:t>Five factors powerfully contribute to this propensity.</w:t>
      </w:r>
    </w:p>
    <w:p w:rsidR="00DF3621" w:rsidRPr="0035743F" w:rsidRDefault="00DF3621" w:rsidP="00DF3621">
      <w:pPr>
        <w:rPr>
          <w:rFonts w:cs="Arial"/>
          <w:sz w:val="16"/>
        </w:rPr>
      </w:pPr>
      <w:r w:rsidRPr="0035743F">
        <w:rPr>
          <w:rFonts w:cs="Arial"/>
          <w:sz w:val="16"/>
        </w:rPr>
        <w:t>Bureaucratic Managers, and Especially Government Officials, Seek Predict ability as a Means of Maintaining Order</w:t>
      </w:r>
    </w:p>
    <w:p w:rsidR="00DF3621" w:rsidRPr="0035743F" w:rsidRDefault="00DF3621" w:rsidP="00DF3621">
      <w:pPr>
        <w:rPr>
          <w:rFonts w:cs="Arial"/>
          <w:sz w:val="16"/>
        </w:rPr>
      </w:pPr>
      <w:r w:rsidRPr="0035743F">
        <w:rPr>
          <w:rFonts w:cs="Arial"/>
          <w:sz w:val="16"/>
        </w:rPr>
        <w:t xml:space="preserve">Students of both business and government bureaucracies have observed that </w:t>
      </w:r>
      <w:r w:rsidRPr="00336858">
        <w:rPr>
          <w:rStyle w:val="StyleBoldUnderline"/>
          <w:rFonts w:cs="Arial"/>
        </w:rPr>
        <w:t>managers seek to simplify problems</w:t>
      </w:r>
      <w:r w:rsidRPr="0035743F">
        <w:rPr>
          <w:rFonts w:cs="Arial"/>
          <w:sz w:val="16"/>
        </w:rPr>
        <w:t xml:space="preserve"> in order to render them more predictable. In the words of Herbert Simon: </w:t>
      </w:r>
      <w:r w:rsidRPr="00336858">
        <w:rPr>
          <w:rStyle w:val="StyleBoldUnderline"/>
          <w:rFonts w:cs="Arial"/>
        </w:rPr>
        <w:t>Administrative man recognizes that the world he perceives is a drastically simplified model</w:t>
      </w:r>
      <w:r w:rsidRPr="0035743F">
        <w:rPr>
          <w:rFonts w:cs="Arial"/>
          <w:sz w:val="16"/>
        </w:rPr>
        <w:t xml:space="preserve"> of the buzzing, blooming confusion that constitutes the real world. </w:t>
      </w:r>
      <w:r w:rsidRPr="00336858">
        <w:rPr>
          <w:rStyle w:val="StyleBoldUnderline"/>
          <w:rFonts w:cs="Arial"/>
        </w:rPr>
        <w:t>He is content with the gross simplification because he believes</w:t>
      </w:r>
      <w:r w:rsidRPr="0035743F">
        <w:rPr>
          <w:rFonts w:cs="Arial"/>
          <w:sz w:val="16"/>
        </w:rPr>
        <w:t xml:space="preserve"> that the real world is mostly empty – that </w:t>
      </w:r>
      <w:r w:rsidRPr="00336858">
        <w:rPr>
          <w:rStyle w:val="StyleBoldUnderline"/>
          <w:rFonts w:cs="Arial"/>
        </w:rPr>
        <w:t xml:space="preserve">most of the </w:t>
      </w:r>
      <w:r w:rsidRPr="00336858">
        <w:rPr>
          <w:rStyle w:val="StyleBoldUnderline"/>
          <w:rFonts w:cs="Arial"/>
        </w:rPr>
        <w:lastRenderedPageBreak/>
        <w:t>facts of the real world have no great relevance to any particular situation he is facing and that most significant chains of causes and consequences are short and simple</w:t>
      </w:r>
      <w:r w:rsidRPr="0035743F">
        <w:rPr>
          <w:rFonts w:cs="Arial"/>
          <w:sz w:val="16"/>
        </w:rPr>
        <w:t>.36</w:t>
      </w:r>
    </w:p>
    <w:p w:rsidR="00DF3621" w:rsidRPr="0035743F" w:rsidRDefault="00DF3621" w:rsidP="00DF3621">
      <w:pPr>
        <w:rPr>
          <w:rFonts w:cs="Arial"/>
          <w:sz w:val="16"/>
        </w:rPr>
      </w:pPr>
      <w:r w:rsidRPr="0035743F">
        <w:rPr>
          <w:rFonts w:cs="Arial"/>
          <w:sz w:val="16"/>
        </w:rPr>
        <w:t>Henry Kissinger arrived at a similar observation after decades of interacting with U.S. national security bureaucracies. “</w:t>
      </w:r>
      <w:r w:rsidRPr="00336858">
        <w:rPr>
          <w:rStyle w:val="StyleBoldUnderline"/>
          <w:rFonts w:cs="Arial"/>
          <w:highlight w:val="yellow"/>
        </w:rPr>
        <w:t>The essence of bureaucracy</w:t>
      </w:r>
      <w:r w:rsidRPr="0035743F">
        <w:rPr>
          <w:rFonts w:cs="Arial"/>
          <w:sz w:val="16"/>
        </w:rPr>
        <w:t>,” he writes, “</w:t>
      </w:r>
      <w:r w:rsidRPr="00336858">
        <w:rPr>
          <w:rStyle w:val="StyleBoldUnderline"/>
          <w:rFonts w:cs="Arial"/>
          <w:highlight w:val="yellow"/>
        </w:rPr>
        <w:t>is its quest for safety</w:t>
      </w:r>
      <w:r w:rsidRPr="00336858">
        <w:rPr>
          <w:rStyle w:val="StyleBoldUnderline"/>
          <w:rFonts w:cs="Arial"/>
        </w:rPr>
        <w:t>; its success is calculability</w:t>
      </w:r>
      <w:r w:rsidRPr="0035743F">
        <w:rPr>
          <w:rFonts w:cs="Arial"/>
          <w:sz w:val="16"/>
        </w:rPr>
        <w:t xml:space="preserve">… The attempt to conduct policy bureaucratically leads to a quest for calculability which tends to become a prisoner of events.”37 Andrew Krepinevich, a long-time observer of the Pentagon, comments that </w:t>
      </w:r>
      <w:r w:rsidRPr="00336858">
        <w:rPr>
          <w:rStyle w:val="StyleBoldUnderline"/>
          <w:rFonts w:cs="Arial"/>
          <w:highlight w:val="yellow"/>
        </w:rPr>
        <w:t>bureaucrats would prefer “no thinking about the future</w:t>
      </w:r>
      <w:r w:rsidRPr="0035743F">
        <w:rPr>
          <w:rFonts w:cs="Arial"/>
          <w:sz w:val="16"/>
        </w:rPr>
        <w:t xml:space="preserve"> (which implies things might change and they might have to change along with it). </w:t>
      </w:r>
      <w:r w:rsidRPr="00336858">
        <w:rPr>
          <w:rStyle w:val="StyleBoldUnderline"/>
          <w:rFonts w:cs="Arial"/>
        </w:rPr>
        <w:t xml:space="preserve">To the extent they ‘tolerate’ such thinking, </w:t>
      </w:r>
      <w:r w:rsidRPr="00336858">
        <w:rPr>
          <w:rStyle w:val="StyleBoldUnderline"/>
          <w:rFonts w:cs="Arial"/>
          <w:highlight w:val="yellow"/>
        </w:rPr>
        <w:t>they attempt to insure</w:t>
      </w:r>
      <w:r w:rsidRPr="00336858">
        <w:rPr>
          <w:rStyle w:val="StyleBoldUnderline"/>
          <w:rFonts w:cs="Arial"/>
        </w:rPr>
        <w:t xml:space="preserve"> that such </w:t>
      </w:r>
      <w:r w:rsidRPr="00336858">
        <w:rPr>
          <w:rStyle w:val="StyleBoldUnderline"/>
          <w:rFonts w:cs="Arial"/>
          <w:highlight w:val="yellow"/>
        </w:rPr>
        <w:t>thinking results in a world that looks very much like the one for which they have planned</w:t>
      </w:r>
      <w:r w:rsidRPr="0035743F">
        <w:rPr>
          <w:rFonts w:cs="Arial"/>
          <w:sz w:val="16"/>
        </w:rPr>
        <w:t xml:space="preserve">.”38 </w:t>
      </w:r>
      <w:r w:rsidRPr="00336858">
        <w:rPr>
          <w:rStyle w:val="StyleBoldUnderline"/>
          <w:rFonts w:cs="Arial"/>
        </w:rPr>
        <w:t xml:space="preserve">Insofar as the future is forecast to differ from the present, </w:t>
      </w:r>
      <w:r w:rsidRPr="00336858">
        <w:rPr>
          <w:rStyle w:val="StyleBoldUnderline"/>
          <w:rFonts w:cs="Arial"/>
          <w:highlight w:val="yellow"/>
        </w:rPr>
        <w:t>it is highly desirable</w:t>
      </w:r>
      <w:r w:rsidRPr="00336858">
        <w:rPr>
          <w:rStyle w:val="StyleBoldUnderline"/>
          <w:rFonts w:cs="Arial"/>
        </w:rPr>
        <w:t xml:space="preserve"> from a bureaucratic perspective </w:t>
      </w:r>
      <w:r w:rsidRPr="00336858">
        <w:rPr>
          <w:rStyle w:val="StyleBoldUnderline"/>
          <w:rFonts w:cs="Arial"/>
          <w:highlight w:val="yellow"/>
        </w:rPr>
        <w:t>for the forecast to</w:t>
      </w:r>
      <w:r w:rsidRPr="00336858">
        <w:rPr>
          <w:rStyle w:val="StyleBoldUnderline"/>
          <w:rFonts w:cs="Arial"/>
        </w:rPr>
        <w:t xml:space="preserve"> at least </w:t>
      </w:r>
      <w:r w:rsidRPr="00336858">
        <w:rPr>
          <w:rStyle w:val="StyleBoldUnderline"/>
          <w:rFonts w:cs="Arial"/>
          <w:highlight w:val="yellow"/>
        </w:rPr>
        <w:t>be presented with certitude</w:t>
      </w:r>
      <w:r w:rsidRPr="0035743F">
        <w:rPr>
          <w:rFonts w:cs="Arial"/>
          <w:sz w:val="16"/>
        </w:rPr>
        <w:t>. James C. Scott discerns the reasons for this, arguing that for a government bureaucrat,</w:t>
      </w:r>
    </w:p>
    <w:p w:rsidR="00DF3621" w:rsidRPr="0035743F" w:rsidRDefault="00DF3621" w:rsidP="00DF3621">
      <w:pPr>
        <w:rPr>
          <w:rFonts w:cs="Arial"/>
          <w:sz w:val="16"/>
        </w:rPr>
      </w:pPr>
      <w:r w:rsidRPr="0035743F">
        <w:rPr>
          <w:rFonts w:cs="Arial"/>
          <w:sz w:val="16"/>
        </w:rPr>
        <w:t xml:space="preserve">[t]he … present is the platform for launching plans for a better future… The strategic choice of the future is freighted with consequences. To the degree that the future is known and achievable … the less future benefits are discounted for uncertainty.39 </w:t>
      </w:r>
      <w:r w:rsidRPr="00336858">
        <w:rPr>
          <w:rStyle w:val="StyleBoldUnderline"/>
          <w:rFonts w:cs="Arial"/>
          <w:highlight w:val="yellow"/>
        </w:rPr>
        <w:t>Conceding uncertainty would weaken budgetary claims, power and status</w:t>
      </w:r>
      <w:r w:rsidRPr="0035743F">
        <w:rPr>
          <w:rFonts w:cs="Arial"/>
          <w:sz w:val="16"/>
        </w:rPr>
        <w:t>. Moreover, bureaucratic actors who question alleged certainties soon learn that they are regarded skeptically. Whose team are they on? What bureaucratic interest is served by emphasizing uncertainty?</w:t>
      </w:r>
    </w:p>
    <w:p w:rsidR="00DF3621" w:rsidRPr="00336858" w:rsidRDefault="00DF3621" w:rsidP="00DF3621">
      <w:pPr>
        <w:rPr>
          <w:rStyle w:val="StyleBoldUnderline"/>
          <w:rFonts w:cs="Arial"/>
        </w:rPr>
      </w:pPr>
      <w:r w:rsidRPr="00336858">
        <w:rPr>
          <w:rStyle w:val="StyleBoldUnderline"/>
          <w:rFonts w:cs="Arial"/>
        </w:rPr>
        <w:t>Militaries, in Particular, Seek Predictive Power</w:t>
      </w:r>
    </w:p>
    <w:p w:rsidR="00DF3621" w:rsidRPr="0035743F" w:rsidRDefault="00DF3621" w:rsidP="00DF3621">
      <w:pPr>
        <w:rPr>
          <w:rFonts w:cs="Arial"/>
          <w:sz w:val="16"/>
        </w:rPr>
      </w:pPr>
      <w:r w:rsidRPr="00336858">
        <w:rPr>
          <w:rStyle w:val="StyleBoldUnderline"/>
          <w:rFonts w:cs="Arial"/>
        </w:rPr>
        <w:t>The military environment compounds managers’ predisposition to prediction</w:t>
      </w:r>
      <w:r w:rsidRPr="0035743F">
        <w:rPr>
          <w:rFonts w:cs="Arial"/>
          <w:sz w:val="16"/>
        </w:rPr>
        <w:t xml:space="preserve">, and indeed, most security strategies are designed to reduce risk. Napoleon’s maxim reflects present military attitudes: “To be defeated is pardonable; to be surprised – never!”40 </w:t>
      </w:r>
      <w:r w:rsidRPr="00336858">
        <w:rPr>
          <w:rStyle w:val="StyleBoldUnderline"/>
          <w:rFonts w:cs="Arial"/>
          <w:highlight w:val="yellow"/>
        </w:rPr>
        <w:t>The American military</w:t>
      </w:r>
      <w:r w:rsidRPr="0035743F">
        <w:rPr>
          <w:rFonts w:cs="Arial"/>
          <w:sz w:val="16"/>
        </w:rPr>
        <w:t xml:space="preserve">, committed to harnessing technological superiority and overwhelming force, </w:t>
      </w:r>
      <w:r w:rsidRPr="00336858">
        <w:rPr>
          <w:rStyle w:val="StyleBoldUnderline"/>
          <w:rFonts w:cs="Arial"/>
          <w:highlight w:val="yellow"/>
        </w:rPr>
        <w:t>is particularly predisposed to a mind-set in which power and predictive accuracy are exaggerated</w:t>
      </w:r>
      <w:r w:rsidRPr="0035743F">
        <w:rPr>
          <w:rFonts w:cs="Arial"/>
          <w:sz w:val="16"/>
        </w:rPr>
        <w:t>. William Astor captures the point:</w:t>
      </w:r>
    </w:p>
    <w:p w:rsidR="00DF3621" w:rsidRPr="0035743F" w:rsidRDefault="00DF3621" w:rsidP="00DF3621">
      <w:pPr>
        <w:rPr>
          <w:rFonts w:cs="Arial"/>
          <w:sz w:val="16"/>
        </w:rPr>
      </w:pPr>
      <w:r w:rsidRPr="0035743F">
        <w:rPr>
          <w:rFonts w:cs="Arial"/>
          <w:sz w:val="16"/>
        </w:rPr>
        <w:t xml:space="preserve">[W]hat disturbs me most is that the [U.S.] military swallowed the Clausewitzian/German notion of war as a dialectical or creative art, one in which well-trained and highly-motivated leaders can impose their will on events… </w:t>
      </w:r>
      <w:r w:rsidRPr="00336858">
        <w:rPr>
          <w:rStyle w:val="StyleBoldUnderline"/>
          <w:rFonts w:cs="Arial"/>
        </w:rPr>
        <w:t>a new vision of the battlefield emerged in which the U.S. military aimed, without the slightest sense of irony, for “total situational awareness” and “full spectrum dominance</w:t>
      </w:r>
      <w:r w:rsidRPr="0035743F">
        <w:rPr>
          <w:rFonts w:cs="Arial"/>
          <w:sz w:val="16"/>
        </w:rPr>
        <w:t xml:space="preserve">,” goals that, if attained, promised commanders the almost god-like ability to master the “storm of steel,” to calm the waves, to command the air. In the process, </w:t>
      </w:r>
      <w:r w:rsidRPr="00336858">
        <w:rPr>
          <w:rStyle w:val="StyleBoldUnderline"/>
          <w:rFonts w:cs="Arial"/>
        </w:rPr>
        <w:t>any sense of war as thoroughly unpredictable and enormously wasteful was lost</w:t>
      </w:r>
      <w:r w:rsidRPr="0035743F">
        <w:rPr>
          <w:rFonts w:cs="Arial"/>
          <w:sz w:val="16"/>
        </w:rPr>
        <w:t>.41</w:t>
      </w:r>
    </w:p>
    <w:p w:rsidR="00DF3621" w:rsidRPr="0035743F" w:rsidRDefault="00DF3621" w:rsidP="00DF3621">
      <w:pPr>
        <w:rPr>
          <w:rFonts w:cs="Arial"/>
          <w:sz w:val="16"/>
        </w:rPr>
      </w:pPr>
      <w:r w:rsidRPr="0035743F">
        <w:rPr>
          <w:rFonts w:cs="Arial"/>
          <w:sz w:val="16"/>
        </w:rPr>
        <w:t>The Modern American Military Traces its Roots to Predictive Failure</w:t>
      </w:r>
    </w:p>
    <w:p w:rsidR="00DF3621" w:rsidRPr="0035743F" w:rsidRDefault="00DF3621" w:rsidP="00DF3621">
      <w:pPr>
        <w:rPr>
          <w:rFonts w:cs="Arial"/>
          <w:sz w:val="16"/>
        </w:rPr>
      </w:pPr>
      <w:r w:rsidRPr="0035743F">
        <w:rPr>
          <w:rFonts w:cs="Arial"/>
          <w:sz w:val="16"/>
        </w:rPr>
        <w:t>The present American military establishment was created in the wake of two wars – World War II and the Korean War – for which it was widely recognized that America was unprepared.42 These led to a mantra of attempting to foresee and plan for risks so as never again to be comparably unprepared.</w:t>
      </w:r>
    </w:p>
    <w:p w:rsidR="00DF3621" w:rsidRPr="0035743F" w:rsidRDefault="00DF3621" w:rsidP="00DF3621">
      <w:pPr>
        <w:rPr>
          <w:rFonts w:cs="Arial"/>
          <w:sz w:val="16"/>
        </w:rPr>
      </w:pPr>
      <w:r w:rsidRPr="0035743F">
        <w:rPr>
          <w:rFonts w:cs="Arial"/>
          <w:sz w:val="16"/>
        </w:rPr>
        <w:t>The McN amara Revolution Enshr ined Pentagon Processes Dependent on Predict ion</w:t>
      </w:r>
    </w:p>
    <w:p w:rsidR="00DF3621" w:rsidRPr="0035743F" w:rsidRDefault="00DF3621" w:rsidP="00DF3621">
      <w:pPr>
        <w:rPr>
          <w:rFonts w:cs="Arial"/>
          <w:sz w:val="16"/>
        </w:rPr>
      </w:pPr>
      <w:r w:rsidRPr="0035743F">
        <w:rPr>
          <w:rFonts w:cs="Arial"/>
          <w:sz w:val="16"/>
        </w:rPr>
        <w:t>A half century ago, Robert McNamara and his “whiz kids” intensified the predictive tendency, but for different reasons than their predecessors. For McNamara and his colleagues, the challenge was to take an internally competitive, substantially disorganized and significantly dysfunctional DOD and make it more manageable and rational. A key step to this end was to adopt the then-modern concepts of strategic planning with which McNamara had been closely associated at Ford Motor Company.43 A related initiative was to establish for DOD a single scenario – a Soviet invasion of Western Europe – against which most investments could be measured.44 This mechanism of resource allocation became a mechanism of program planning in accord with the proposition that “what you measure is what you motivate.”</w:t>
      </w:r>
    </w:p>
    <w:p w:rsidR="00DF3621" w:rsidRPr="0035743F" w:rsidRDefault="00DF3621" w:rsidP="00DF3621">
      <w:pPr>
        <w:rPr>
          <w:rFonts w:cs="Arial"/>
          <w:sz w:val="16"/>
        </w:rPr>
      </w:pPr>
      <w:r w:rsidRPr="0035743F">
        <w:rPr>
          <w:rFonts w:cs="Arial"/>
          <w:sz w:val="16"/>
        </w:rPr>
        <w:t xml:space="preserve">This result was rationalized with the observation that the Soviet scenario was so stressful that all other contingencies would be lesser included cases; they could be readily handled with the equipment, training and doctrine designed for the most demanding Soviet scenario. Of course, this scenario was never as dominant in practice as it was in theory. Collateral investments were made, for example, in attack submarines. Subordinate combat commands worried about scenarios specific to their regions, such as fighting in Asia or the Persian Gulf. Occasional consideration was also given by the Office of the Secretary of Defense to some alternative opponents.45 It was not that </w:t>
      </w:r>
      <w:r w:rsidRPr="00336858">
        <w:rPr>
          <w:rStyle w:val="StyleBoldUnderline"/>
          <w:rFonts w:cs="Arial"/>
          <w:highlight w:val="yellow"/>
        </w:rPr>
        <w:t>the system</w:t>
      </w:r>
      <w:r w:rsidRPr="0035743F">
        <w:rPr>
          <w:rFonts w:cs="Arial"/>
          <w:sz w:val="16"/>
        </w:rPr>
        <w:t xml:space="preserve"> prohibited collateral thought about unpredicted outcomes. Rather, it </w:t>
      </w:r>
      <w:r w:rsidRPr="00336858">
        <w:rPr>
          <w:rStyle w:val="StyleBoldUnderline"/>
          <w:rFonts w:cs="Arial"/>
        </w:rPr>
        <w:t xml:space="preserve">forced overwhelming attention to the predicted scenario and </w:t>
      </w:r>
      <w:r w:rsidRPr="00336858">
        <w:rPr>
          <w:rStyle w:val="StyleBoldUnderline"/>
          <w:rFonts w:cs="Arial"/>
          <w:highlight w:val="yellow"/>
        </w:rPr>
        <w:t>offered few incentives to consider unexpected contingencies</w:t>
      </w:r>
      <w:r w:rsidRPr="0035743F">
        <w:rPr>
          <w:rFonts w:cs="Arial"/>
          <w:sz w:val="16"/>
        </w:rPr>
        <w:t>.</w:t>
      </w:r>
    </w:p>
    <w:p w:rsidR="00DF3621" w:rsidRPr="0035743F" w:rsidRDefault="00DF3621" w:rsidP="00DF3621">
      <w:pPr>
        <w:rPr>
          <w:rFonts w:cs="Arial"/>
          <w:sz w:val="16"/>
        </w:rPr>
      </w:pPr>
      <w:r w:rsidRPr="0035743F">
        <w:rPr>
          <w:rFonts w:cs="Arial"/>
          <w:sz w:val="16"/>
        </w:rPr>
        <w:t>Owen Brown and Paul Eremenko observe that the McNamara revolution introduced a bias toward design systems with long lives for allegedly predictable environments. Analyzing our space programs, they write:</w:t>
      </w:r>
    </w:p>
    <w:p w:rsidR="00DF3621" w:rsidRPr="0035743F" w:rsidRDefault="00DF3621" w:rsidP="00DF3621">
      <w:pPr>
        <w:rPr>
          <w:rFonts w:cs="Arial"/>
          <w:sz w:val="16"/>
        </w:rPr>
      </w:pPr>
      <w:r w:rsidRPr="0035743F">
        <w:rPr>
          <w:rFonts w:cs="Arial"/>
          <w:sz w:val="16"/>
        </w:rPr>
        <w:t>Decisionmakers respond to increased marginal cost by … increasing lifetime to minimize amortized annual costs. In a perfect world of no uncertainty (or certainty of the uncertainty) this is an appropriate decision. The scars of real world experience illustrate the true problems of this approach. These space systems, which (because of their complexity) take years to design and build, are designed to meet requirements based on today’s threat forecasts. With constantly changing threat environments, requirements change during the design and build phase. The result is redesign, which costs time and money for a large, tightly coupled system. Once launched, there is little hope the capability of a space system can be adapted to a new threat.46</w:t>
      </w:r>
    </w:p>
    <w:p w:rsidR="00DF3621" w:rsidRPr="0035743F" w:rsidRDefault="00DF3621" w:rsidP="00DF3621">
      <w:pPr>
        <w:rPr>
          <w:rFonts w:cs="Arial"/>
          <w:sz w:val="16"/>
        </w:rPr>
      </w:pPr>
      <w:r w:rsidRPr="0035743F">
        <w:rPr>
          <w:rFonts w:cs="Arial"/>
          <w:sz w:val="16"/>
        </w:rPr>
        <w:t>The Monolith ic Soviet Opp onent Was Unusually Predict able</w:t>
      </w:r>
    </w:p>
    <w:p w:rsidR="00DF3621" w:rsidRPr="0035743F" w:rsidRDefault="00DF3621" w:rsidP="00DF3621">
      <w:pPr>
        <w:rPr>
          <w:rFonts w:cs="Arial"/>
          <w:sz w:val="16"/>
        </w:rPr>
      </w:pPr>
      <w:r w:rsidRPr="0035743F">
        <w:rPr>
          <w:rFonts w:cs="Arial"/>
          <w:sz w:val="16"/>
        </w:rPr>
        <w:t xml:space="preserve">The Cold War led to co-evolution: The mutually engaged American and Soviet military systems responded to each other’s doctrines, processes and military products.47 </w:t>
      </w:r>
      <w:r w:rsidRPr="00336858">
        <w:rPr>
          <w:rStyle w:val="StyleBoldUnderline"/>
          <w:rFonts w:cs="Arial"/>
        </w:rPr>
        <w:t>Because the massive Soviet system became largely ponderous and predictable</w:t>
      </w:r>
      <w:r w:rsidRPr="0035743F">
        <w:rPr>
          <w:rFonts w:cs="Arial"/>
          <w:sz w:val="16"/>
        </w:rPr>
        <w:t xml:space="preserve">,48 </w:t>
      </w:r>
      <w:r w:rsidRPr="00336858">
        <w:rPr>
          <w:rStyle w:val="StyleBoldUnderline"/>
          <w:rFonts w:cs="Arial"/>
        </w:rPr>
        <w:t>the American system had unusual opportunities for forecasting</w:t>
      </w:r>
      <w:r w:rsidRPr="0035743F">
        <w:rPr>
          <w:rFonts w:cs="Arial"/>
          <w:sz w:val="16"/>
        </w:rPr>
        <w:t>.49 Furthermore, the U.S. system was unusually disposed to produce large numbers of standardized systems. The Defense Science Board astutely commented on the result:</w:t>
      </w:r>
    </w:p>
    <w:p w:rsidR="00DF3621" w:rsidRPr="0035743F" w:rsidRDefault="00DF3621" w:rsidP="00DF3621">
      <w:pPr>
        <w:rPr>
          <w:rFonts w:cs="Arial"/>
          <w:sz w:val="16"/>
        </w:rPr>
      </w:pPr>
      <w:r w:rsidRPr="0035743F">
        <w:rPr>
          <w:rFonts w:cs="Arial"/>
          <w:sz w:val="16"/>
        </w:rPr>
        <w:lastRenderedPageBreak/>
        <w:t xml:space="preserve">Focus was on long, predictable, evolutionary change against a Cold War peer opponent who suffered as much, if not more, than the United States from a rigid and bureaucratic system. There were certainly instances of adaptability during the Cold War period, but </w:t>
      </w:r>
      <w:r w:rsidRPr="00336858">
        <w:rPr>
          <w:rStyle w:val="StyleBoldUnderline"/>
          <w:rFonts w:cs="Arial"/>
        </w:rPr>
        <w:t>the surviving features of that period are now predominated by long compliance-based structures</w:t>
      </w:r>
      <w:r w:rsidRPr="0035743F">
        <w:rPr>
          <w:rFonts w:cs="Arial"/>
          <w:sz w:val="16"/>
        </w:rPr>
        <w:t>.50</w:t>
      </w:r>
    </w:p>
    <w:p w:rsidR="00DF3621" w:rsidRPr="0035743F" w:rsidRDefault="00DF3621" w:rsidP="00DF3621">
      <w:pPr>
        <w:rPr>
          <w:rFonts w:cs="Arial"/>
          <w:sz w:val="16"/>
        </w:rPr>
      </w:pPr>
      <w:r w:rsidRPr="00336858">
        <w:rPr>
          <w:rStyle w:val="StyleBoldUnderline"/>
          <w:rFonts w:cs="Arial"/>
        </w:rPr>
        <w:t>These five strands combine to embed a propensity for prediction deeply within the DNA of the U.S. D</w:t>
      </w:r>
      <w:r w:rsidRPr="0035743F">
        <w:rPr>
          <w:rFonts w:cs="Arial"/>
          <w:sz w:val="16"/>
        </w:rPr>
        <w:t xml:space="preserve">epartment </w:t>
      </w:r>
      <w:r w:rsidRPr="00336858">
        <w:rPr>
          <w:rStyle w:val="StyleBoldUnderline"/>
          <w:rFonts w:cs="Arial"/>
        </w:rPr>
        <w:t>o</w:t>
      </w:r>
      <w:r w:rsidRPr="0035743F">
        <w:rPr>
          <w:rFonts w:cs="Arial"/>
          <w:sz w:val="16"/>
        </w:rPr>
        <w:t xml:space="preserve">f </w:t>
      </w:r>
      <w:r w:rsidRPr="00336858">
        <w:rPr>
          <w:rStyle w:val="StyleBoldUnderline"/>
          <w:rFonts w:cs="Arial"/>
        </w:rPr>
        <w:t>D</w:t>
      </w:r>
      <w:r w:rsidRPr="0035743F">
        <w:rPr>
          <w:rFonts w:cs="Arial"/>
          <w:sz w:val="16"/>
        </w:rPr>
        <w:t>efense.</w:t>
      </w:r>
    </w:p>
    <w:p w:rsidR="00DF3621" w:rsidRDefault="00DF3621" w:rsidP="00DF3621"/>
    <w:p w:rsidR="00DF3621" w:rsidRDefault="00DF3621" w:rsidP="00DF3621">
      <w:pPr>
        <w:pStyle w:val="Heading2"/>
      </w:pPr>
      <w:r>
        <w:lastRenderedPageBreak/>
        <w:t>orientalism</w:t>
      </w:r>
    </w:p>
    <w:p w:rsidR="00DF3621" w:rsidRPr="006806FD" w:rsidRDefault="00DF3621" w:rsidP="00DF3621"/>
    <w:p w:rsidR="00DF3621" w:rsidRDefault="00DF3621" w:rsidP="00DF3621">
      <w:pPr>
        <w:pStyle w:val="Heading4"/>
        <w:rPr>
          <w:rFonts w:cs="Arial"/>
        </w:rPr>
      </w:pPr>
      <w:r>
        <w:rPr>
          <w:rFonts w:cs="Arial"/>
        </w:rPr>
        <w:t>It’s another reason pragmatic policy is key</w:t>
      </w:r>
    </w:p>
    <w:p w:rsidR="00DF3621" w:rsidRDefault="00DF3621" w:rsidP="00DF3621">
      <w:pPr>
        <w:pStyle w:val="Cite"/>
        <w:rPr>
          <w:rFonts w:cs="Arial"/>
        </w:rPr>
      </w:pPr>
      <w:r>
        <w:rPr>
          <w:rFonts w:cs="Arial"/>
        </w:rPr>
        <w:t>Varisco 7</w:t>
      </w:r>
    </w:p>
    <w:p w:rsidR="00DF3621" w:rsidRDefault="00DF3621" w:rsidP="00DF3621">
      <w:r>
        <w:t xml:space="preserve"> Reading orientalism: said and the unsaid (Google eBook) </w:t>
      </w:r>
    </w:p>
    <w:p w:rsidR="00DF3621" w:rsidRDefault="00DF3621" w:rsidP="00DF3621">
      <w:r>
        <w:t xml:space="preserve"> Dr. Daniel Martin Varisco is chair of anthropology and director of Middle Eastern and Central Asia studies at Hofstra University. He is fluent in Arabic and has lived in the Middle East (Yemen, Egypt, Qatar) for over 5 years since 1978. He has done fieldwork in Yemen, Egypt, Qatar, U.A.E. and Guatemala. </w:t>
      </w:r>
    </w:p>
    <w:p w:rsidR="00DF3621" w:rsidRDefault="00DF3621" w:rsidP="00DF3621"/>
    <w:p w:rsidR="00DF3621" w:rsidRPr="00965F5C" w:rsidRDefault="00DF3621" w:rsidP="00DF3621">
      <w:r>
        <w:t xml:space="preserve"> In sum, the essential argument of Orientalism is that a pervasive and endemic Western discourse of Orientalism has constructed "the Orient," a representation that Said insists </w:t>
      </w:r>
      <w:r w:rsidRPr="005D7402">
        <w:t xml:space="preserve">not only is perversely false but prevents the authentic rendering of a real Orient, even by Orientals themselves. </w:t>
      </w:r>
      <w:r w:rsidRPr="005D7402">
        <w:rPr>
          <w:rStyle w:val="StyleBoldUnderline"/>
        </w:rPr>
        <w:t>Academicized Orientalism is</w:t>
      </w:r>
      <w:r w:rsidRPr="005D7402">
        <w:t xml:space="preserve"> thus </w:t>
      </w:r>
      <w:r w:rsidRPr="005D7402">
        <w:rPr>
          <w:rStyle w:val="StyleBoldUnderline"/>
        </w:rPr>
        <w:t>dismissed</w:t>
      </w:r>
      <w:r w:rsidRPr="005D7402">
        <w:t xml:space="preserve">,   in the words of one critic, </w:t>
      </w:r>
      <w:r w:rsidRPr="005D7402">
        <w:rPr>
          <w:rStyle w:val="StyleBoldUnderline"/>
        </w:rPr>
        <w:t>as "the magic wand of Western domination of the 0rient</w:t>
      </w:r>
      <w:r w:rsidRPr="005D7402">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5D7402">
        <w:rPr>
          <w:rStyle w:val="StyleBoldUnderline"/>
        </w:rPr>
        <w:t>authentic Orients are not imaginable in the text.</w:t>
      </w:r>
      <w:r w:rsidRPr="005D7402">
        <w:t xml:space="preserve"> The Orient is rhetorically</w:t>
      </w:r>
      <w:r>
        <w:t xml:space="preserve">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w:t>
      </w:r>
      <w:r w:rsidRPr="00257B0C">
        <w:t xml:space="preserve">challenges to </w:t>
      </w:r>
      <w:r w:rsidRPr="00257B0C">
        <w:rPr>
          <w:rStyle w:val="StyleBoldUnderline"/>
        </w:rPr>
        <w:t>the polemical charge</w:t>
      </w:r>
      <w:r w:rsidRPr="00257B0C">
        <w:t xml:space="preserve"> by Said </w:t>
      </w:r>
      <w:r w:rsidRPr="00257B0C">
        <w:rPr>
          <w:rStyle w:val="StyleBoldUnderline"/>
        </w:rPr>
        <w:t xml:space="preserve">that scholars who study the Middle East </w:t>
      </w:r>
      <w:r w:rsidRPr="00257B0C">
        <w:t xml:space="preserve">and Islam still do so institutionally </w:t>
      </w:r>
      <w:r w:rsidRPr="00257B0C">
        <w:rPr>
          <w:rStyle w:val="StyleBoldUnderline"/>
        </w:rPr>
        <w:t xml:space="preserve">through an interpretive sieve that divides a superior West from an inferior East. </w:t>
      </w:r>
      <w:r w:rsidRPr="001258A7">
        <w:rPr>
          <w:rStyle w:val="StyleBoldUnderline"/>
          <w:highlight w:val="yellow"/>
        </w:rPr>
        <w:t xml:space="preserve">Dominating the </w:t>
      </w:r>
      <w:r w:rsidRPr="001258A7">
        <w:rPr>
          <w:rStyle w:val="UnderlineBold"/>
          <w:highlight w:val="yellow"/>
        </w:rPr>
        <w:t>debate</w:t>
      </w:r>
      <w:r w:rsidRPr="001258A7">
        <w:rPr>
          <w:rStyle w:val="StyleBoldUnderline"/>
          <w:highlight w:val="yellow"/>
        </w:rPr>
        <w:t xml:space="preserve"> has been a </w:t>
      </w:r>
      <w:r w:rsidRPr="001258A7">
        <w:rPr>
          <w:rStyle w:val="UnderlineBold"/>
          <w:highlight w:val="yellow"/>
        </w:rPr>
        <w:t>tiresome point/counterpoint</w:t>
      </w:r>
      <w:r w:rsidRPr="001258A7">
        <w:t xml:space="preserve"> </w:t>
      </w:r>
      <w:r>
        <w:t xml:space="preserve">on whether literary critic Edward Said or historian Bernard Lewis knows best. Here is where the </w:t>
      </w:r>
      <w:r w:rsidRPr="001258A7">
        <w:rPr>
          <w:rStyle w:val="UnderlineBold"/>
          <w:highlight w:val="yellow"/>
        </w:rPr>
        <w:t>dismissal of academic Orientalism has gone wrong</w:t>
      </w:r>
      <w: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w:t>
      </w:r>
      <w:r w:rsidRPr="005D7402">
        <w:t xml:space="preserve">meaningful cultural entity called "Orient" after reading Said's Orientalism; some had said so before Said wrote his polemic. </w:t>
      </w:r>
      <w:r w:rsidRPr="005D7402">
        <w:rPr>
          <w:rStyle w:val="StyleBoldUnderline"/>
        </w:rPr>
        <w:t>Most</w:t>
      </w:r>
      <w:r w:rsidRPr="005D7402">
        <w:t xml:space="preserve"> of his </w:t>
      </w:r>
      <w:r w:rsidRPr="005D7402">
        <w:rPr>
          <w:rStyle w:val="StyleBoldUnderline"/>
        </w:rPr>
        <w:t>readers</w:t>
      </w:r>
      <w:r w:rsidRPr="005D7402">
        <w:t xml:space="preserve"> agreed with the thrust of the Orientalism thesis because they </w:t>
      </w:r>
      <w:r w:rsidRPr="005D7402">
        <w:rPr>
          <w:rStyle w:val="StyleBoldUnderline"/>
        </w:rPr>
        <w:t xml:space="preserve">shared </w:t>
      </w:r>
      <w:r w:rsidRPr="005D7402">
        <w:t xml:space="preserve">the same </w:t>
      </w:r>
      <w:r w:rsidRPr="005D7402">
        <w:rPr>
          <w:rStyle w:val="StyleBoldUnderline"/>
        </w:rPr>
        <w:t>frustration with misrepresentation</w:t>
      </w:r>
      <w:r w:rsidRPr="005D7402">
        <w:t xml:space="preserve">. There is no rational retrofit between the imagined Orient, resplendent in epic tales and art, and the space it consciously or unwittingly misrepresented. </w:t>
      </w:r>
      <w:r w:rsidRPr="005D7402">
        <w:rPr>
          <w:rStyle w:val="UnderlineBold"/>
        </w:rPr>
        <w:t xml:space="preserve">However, </w:t>
      </w:r>
      <w:r w:rsidRPr="001258A7">
        <w:rPr>
          <w:rStyle w:val="UnderlineBold"/>
          <w:highlight w:val="yellow"/>
        </w:rPr>
        <w:t xml:space="preserve">there </w:t>
      </w:r>
      <w:r w:rsidRPr="001258A7">
        <w:rPr>
          <w:rStyle w:val="UnderlineBold"/>
          <w:rFonts w:cs="Arial"/>
          <w:b w:val="0"/>
        </w:rPr>
        <w:t>was and</w:t>
      </w:r>
      <w:r w:rsidRPr="001258A7">
        <w:rPr>
          <w:rStyle w:val="UnderlineBold"/>
          <w:highlight w:val="yellow"/>
        </w:rPr>
        <w:t xml:space="preserve"> is a real Orient</w:t>
      </w:r>
      <w:r>
        <w:t xml:space="preserve">, flesh-and-blood people, viable cultural traditions, aesthetic domains, documented history, </w:t>
      </w:r>
      <w:r w:rsidRPr="00F0443F">
        <w:rPr>
          <w:rStyle w:val="UnderlineBold"/>
          <w:rFonts w:cs="Arial"/>
          <w:b w:val="0"/>
        </w:rPr>
        <w:t>and an ongoing intellectual engagement</w:t>
      </w:r>
      <w:r w:rsidRPr="00F0443F">
        <w:rPr>
          <w:rFonts w:cs="Arial"/>
          <w:b/>
        </w:rPr>
        <w:t xml:space="preserve"> </w:t>
      </w:r>
      <w:r>
        <w:t>with the past, present, and future</w:t>
      </w:r>
      <w:r w:rsidRPr="005D7402">
        <w:t xml:space="preserve">. </w:t>
      </w:r>
      <w:r w:rsidRPr="005D7402">
        <w:rPr>
          <w:rStyle w:val="StyleBoldUnderline"/>
        </w:rPr>
        <w:t>What is missing</w:t>
      </w:r>
      <w:r w:rsidRPr="005D7402">
        <w:t xml:space="preserve"> from Orientalism </w:t>
      </w:r>
      <w:r w:rsidRPr="005D7402">
        <w:rPr>
          <w:rStyle w:val="UnderlineBold"/>
        </w:rPr>
        <w:t>is any systematic sense of what that real Orient was</w:t>
      </w:r>
      <w:r w:rsidRPr="005D7402">
        <w:t xml:space="preserve"> and how individuals reacted to the imposing forces that sought to label it and theoretically control it. ASLEEP IN ORIENTALISM'S</w:t>
      </w:r>
      <w:r>
        <w:t xml:space="preserve"> WAKE I have avoided taking stands on such matters as the real, true or authentic Islamic or Arab world.   —EDWARD SAID, "ORIENTALISM RECONSIDERED" Orientalism is frequently praised for exposing skeletons in the scholarly closet, </w:t>
      </w:r>
      <w:r w:rsidRPr="00257B0C">
        <w:t xml:space="preserve">but </w:t>
      </w:r>
      <w:r w:rsidRPr="00257B0C">
        <w:rPr>
          <w:rStyle w:val="StyleBoldUnderline"/>
        </w:rPr>
        <w:t>the book</w:t>
      </w:r>
      <w:r w:rsidRPr="00257B0C">
        <w:t xml:space="preserve"> itself </w:t>
      </w:r>
      <w:r w:rsidRPr="00257B0C">
        <w:rPr>
          <w:rStyle w:val="UnderlineBold"/>
        </w:rPr>
        <w:t>provides no blueprint for how to proceed</w:t>
      </w:r>
      <w:r w:rsidRPr="00257B0C">
        <w:t>.=84</w:t>
      </w:r>
      <w:r>
        <w:t xml:space="preserve">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w:t>
      </w:r>
      <w:r w:rsidRPr="005D7402">
        <w:t xml:space="preserve">question. </w:t>
      </w:r>
      <w:r w:rsidRPr="005D7402">
        <w:rPr>
          <w:rStyle w:val="StyleBoldUnderline"/>
        </w:rPr>
        <w:t xml:space="preserve">If </w:t>
      </w:r>
      <w:r w:rsidRPr="005D7402">
        <w:rPr>
          <w:rStyle w:val="UnderlineBold"/>
        </w:rPr>
        <w:t>discourse,</w:t>
      </w:r>
      <w:r w:rsidRPr="005D7402">
        <w:t xml:space="preserve"> </w:t>
      </w:r>
      <w:r w:rsidRPr="005D7402">
        <w:rPr>
          <w:rStyle w:val="StyleBoldUnderline"/>
        </w:rPr>
        <w:t xml:space="preserve">by its very metanature, is destined to </w:t>
      </w:r>
      <w:r w:rsidRPr="005D7402">
        <w:rPr>
          <w:rStyle w:val="UnderlineBold"/>
        </w:rPr>
        <w:t xml:space="preserve">misrepresent </w:t>
      </w:r>
      <w:r w:rsidRPr="005D7402">
        <w:t xml:space="preserve">and to be mediated by all sorts of private agendas, </w:t>
      </w:r>
      <w:r w:rsidRPr="005D7402">
        <w:rPr>
          <w:rStyle w:val="StyleBoldUnderline"/>
        </w:rPr>
        <w:t>how can we represent</w:t>
      </w:r>
      <w:r w:rsidRPr="005D7402">
        <w:t xml:space="preserve"> cultural systems in ways that will allow us </w:t>
      </w:r>
      <w:r w:rsidRPr="005D7402">
        <w:rPr>
          <w:rStyle w:val="StyleBoldUnderline"/>
        </w:rPr>
        <w:t>to escape the very dock</w:t>
      </w:r>
      <w:r w:rsidRPr="005D7402">
        <w:t xml:space="preserve"> in which Said has placed the Orientalists? The aim of the book was not to answer that question, but surely the book itself compels us to ask the question of its author.a85 Another cultural anthropologist, Charles Iindholm, criticizes Said's  thesis</w:t>
      </w:r>
      <w:r>
        <w:t xml:space="preserve">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w:t>
      </w:r>
      <w:r w:rsidRPr="005D7402">
        <w:t>observes, "</w:t>
      </w:r>
      <w:r w:rsidRPr="005D7402">
        <w:rPr>
          <w:rStyle w:val="StyleBoldUnderline"/>
        </w:rPr>
        <w:t xml:space="preserve">Said's work </w:t>
      </w:r>
      <w:r w:rsidRPr="005D7402">
        <w:rPr>
          <w:rStyle w:val="UnderlineBold"/>
        </w:rPr>
        <w:t xml:space="preserve">begs the question </w:t>
      </w:r>
      <w:r w:rsidRPr="005D7402">
        <w:rPr>
          <w:rStyle w:val="StyleBoldUnderline"/>
        </w:rPr>
        <w:t>as to how otherness</w:t>
      </w:r>
      <w:r w:rsidRPr="005D7402">
        <w:t xml:space="preserve">—the voices, languages, and cultures of those who have been and continue to be marginalized and silenced— </w:t>
      </w:r>
      <w:r w:rsidRPr="005D7402">
        <w:rPr>
          <w:rStyle w:val="StyleBoldUnderline"/>
        </w:rPr>
        <w:t>could become a genuine oppositional force and a usable value</w:t>
      </w:r>
      <w:r w:rsidRPr="005D7402">
        <w:t xml:space="preserve">." Said's revisiting and reconsidering of Orientalism, as well as his literary expansion into a de-geographicalized Culture and Imperialism, never resolved the suspicion that </w:t>
      </w:r>
      <w:r w:rsidRPr="005D7402">
        <w:rPr>
          <w:rStyle w:val="UnderlineBold"/>
        </w:rPr>
        <w:t xml:space="preserve">the question still goes </w:t>
      </w:r>
      <w:r w:rsidRPr="005D7402">
        <w:rPr>
          <w:rStyle w:val="UnderlineBold"/>
        </w:rPr>
        <w:lastRenderedPageBreak/>
        <w:t xml:space="preserve">begging. </w:t>
      </w:r>
      <w:r w:rsidRPr="005D7402">
        <w:t>There remains an essential problem. Said's periodic vacillation in Orientalism on whether or not the</w:t>
      </w:r>
      <w:r>
        <w:t xml:space="preserve"> Orient could have a true essence leads him to an infinity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F0443F">
        <w:rPr>
          <w:rStyle w:val="UnderlineBold"/>
          <w:rFonts w:cs="Arial"/>
          <w:b w:val="0"/>
        </w:rPr>
        <w:t xml:space="preserve">how do we end the cycle of   guilt by </w:t>
      </w:r>
      <w:r w:rsidRPr="00257B0C">
        <w:rPr>
          <w:rStyle w:val="UnderlineBold"/>
          <w:rFonts w:cs="Arial"/>
          <w:b w:val="0"/>
        </w:rPr>
        <w:t>essentialization?</w:t>
      </w:r>
      <w:r w:rsidRPr="00257B0C">
        <w:rPr>
          <w:rStyle w:val="UnderlineBold"/>
        </w:rPr>
        <w:t xml:space="preserve"> Is there a way out of this epistemologieal morass?</w:t>
      </w:r>
      <w:r w:rsidRPr="00257B0C">
        <w:t xml:space="preserve"> If</w:t>
      </w:r>
      <w:r>
        <w:t xml:space="preserve"> not a broad way to truth, at least a narrow path toward a clearing?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 unwrit large, is littered with searches for meaning. Yet, </w:t>
      </w:r>
      <w:r w:rsidRPr="00F0443F">
        <w:rPr>
          <w:rStyle w:val="UnderlineBold"/>
          <w:highlight w:val="yellow"/>
        </w:rPr>
        <w:t>mystical ontologies aside</w:t>
      </w:r>
      <w:r>
        <w:t xml:space="preserve">, </w:t>
      </w:r>
      <w:r w:rsidRPr="005D7402">
        <w:rPr>
          <w:rStyle w:val="StyleBoldUnderline"/>
        </w:rPr>
        <w:t>the barrier that</w:t>
      </w:r>
      <w:r w:rsidRPr="005D7402">
        <w:t xml:space="preserve"> has thus far </w:t>
      </w:r>
      <w:r w:rsidRPr="005D7402">
        <w:rPr>
          <w:rStyle w:val="StyleBoldUnderline"/>
        </w:rPr>
        <w:t xml:space="preserve">proved unbreachable is the very necessity of using </w:t>
      </w:r>
      <w:r w:rsidRPr="005D7402">
        <w:rPr>
          <w:rStyle w:val="UnderlineBold"/>
        </w:rPr>
        <w:t>language</w:t>
      </w:r>
      <w:r w:rsidRPr="005D7402">
        <w:rPr>
          <w:rStyle w:val="StyleBoldUnderline"/>
        </w:rPr>
        <w:t xml:space="preserve">, reducing </w:t>
      </w:r>
      <w:r w:rsidRPr="005D7402">
        <w:rPr>
          <w:rStyle w:val="UnderlineBold"/>
        </w:rPr>
        <w:t>material reality</w:t>
      </w:r>
      <w:r w:rsidRPr="005D7402">
        <w:t xml:space="preserve"> and imaginary potentiality </w:t>
      </w:r>
      <w:r w:rsidRPr="005D7402">
        <w:rPr>
          <w:rStyle w:val="StyleBoldUnderline"/>
        </w:rPr>
        <w:t>to</w:t>
      </w:r>
      <w:r w:rsidRPr="005D7402">
        <w:t xml:space="preserve"> mere </w:t>
      </w:r>
      <w:r w:rsidRPr="005D7402">
        <w:rPr>
          <w:rStyle w:val="StyleBoldUnderline"/>
        </w:rPr>
        <w:t>words.</w:t>
      </w:r>
      <w:r w:rsidRPr="005D7402">
        <w:t xml:space="preserve"> As long as concepts are essential for understanding and communication, reality—conterminous concept</w:t>
      </w:r>
      <w:r>
        <w:t xml:space="preserve"> that it must be—will be embraced through worded essences. </w:t>
      </w:r>
      <w:r w:rsidRPr="00F0443F">
        <w:rPr>
          <w:rStyle w:val="UnderlineBold"/>
          <w:highlight w:val="yellow"/>
        </w:rPr>
        <w:t>Reality must be represented, like it or not,</w:t>
      </w:r>
      <w: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F0443F">
        <w:rPr>
          <w:rStyle w:val="StyleBoldUnderline"/>
          <w:highlight w:val="yellow"/>
        </w:rPr>
        <w:t xml:space="preserve">all truths are limited by the inescapable force of </w:t>
      </w:r>
      <w:r w:rsidRPr="00F0443F">
        <w:rPr>
          <w:rStyle w:val="UnderlineBold"/>
          <w:highlight w:val="yellow"/>
        </w:rPr>
        <w:t>pragmatic change</w:t>
      </w:r>
      <w:r w:rsidRPr="00F0443F">
        <w:rPr>
          <w:rStyle w:val="UnderlineBold"/>
        </w:rPr>
        <w:t>.</w:t>
      </w:r>
      <w:r>
        <w:t xml:space="preserve"> Ideas with "whole truth"   in them can only be patched together for so long. </w:t>
      </w:r>
      <w:r w:rsidRPr="00F0443F">
        <w:rPr>
          <w:rStyle w:val="StyleBoldUnderline"/>
          <w:highlight w:val="yellow"/>
        </w:rPr>
        <w:t>Intellectual activity proceeds by</w:t>
      </w:r>
      <w:r>
        <w:t xml:space="preserve"> characterizing verbally what is encountered and by </w:t>
      </w:r>
      <w:r w:rsidRPr="00F0443F">
        <w:rPr>
          <w:rStyle w:val="UnderlineBold"/>
          <w:highlight w:val="yellow"/>
        </w:rPr>
        <w:t>reducing the complex to</w:t>
      </w:r>
      <w:r w:rsidRPr="00257B0C">
        <w:rPr>
          <w:rStyle w:val="UnderlineBold"/>
        </w:rPr>
        <w:t xml:space="preserve"> simpler and more </w:t>
      </w:r>
      <w:r w:rsidRPr="00F0443F">
        <w:rPr>
          <w:rStyle w:val="UnderlineBold"/>
          <w:highlight w:val="yellow"/>
        </w:rPr>
        <w:t>graspable elements.</w:t>
      </w:r>
      <w:r>
        <w:t xml:space="preserve"> </w:t>
      </w:r>
      <w:r w:rsidRPr="00F0443F">
        <w:rPr>
          <w:rStyle w:val="StyleBoldUnderline"/>
          <w:highlight w:val="yellow"/>
        </w:rPr>
        <w:t xml:space="preserve">A world without </w:t>
      </w:r>
      <w:r w:rsidRPr="00257B0C">
        <w:rPr>
          <w:rStyle w:val="StyleBoldUnderline"/>
        </w:rPr>
        <w:t xml:space="preserve">proposed and </w:t>
      </w:r>
      <w:r w:rsidRPr="00F0443F">
        <w:rPr>
          <w:rStyle w:val="UnderlineBold"/>
          <w:highlight w:val="yellow"/>
        </w:rPr>
        <w:t>debated essences</w:t>
      </w:r>
      <w:r w:rsidRPr="00F0443F">
        <w:rPr>
          <w:highlight w:val="yellow"/>
        </w:rPr>
        <w:t xml:space="preserve"> </w:t>
      </w:r>
      <w:r w:rsidRPr="00F0443F">
        <w:rPr>
          <w:rStyle w:val="StyleBoldUnderline"/>
          <w:highlight w:val="yellow"/>
        </w:rPr>
        <w:t>would be</w:t>
      </w:r>
      <w:r w:rsidRPr="00257B0C">
        <w:rPr>
          <w:rStyle w:val="StyleBoldUnderline"/>
        </w:rPr>
        <w:t xml:space="preserve"> an </w:t>
      </w:r>
      <w:r w:rsidRPr="00F0443F">
        <w:rPr>
          <w:rStyle w:val="StyleBoldUnderline"/>
          <w:highlight w:val="yellow"/>
        </w:rPr>
        <w:t>unimaginable</w:t>
      </w:r>
      <w:r w:rsidRPr="00257B0C">
        <w:rPr>
          <w:rStyle w:val="StyleBoldUnderline"/>
        </w:rPr>
        <w:t xml:space="preserve"> realm</w:t>
      </w:r>
      <w:r>
        <w:t xml:space="preserve"> with no imagination, annotation without nuance, activity without art. I suggest that when cogito ergo sum is melded with "to err is human," essentialization of human realities becomes less an unresolvable problem and more a profound challenge. Contra Said's polemical contentions, </w:t>
      </w:r>
      <w:r w:rsidRPr="00F0443F">
        <w:rPr>
          <w:rStyle w:val="StyleBoldUnderline"/>
          <w:highlight w:val="yellow"/>
        </w:rPr>
        <w:t>not all that has been created discursively about an Orient is</w:t>
      </w:r>
      <w:r w:rsidRPr="00FB4000">
        <w:rPr>
          <w:rStyle w:val="StyleBoldUnderline"/>
        </w:rPr>
        <w:t xml:space="preserve"> essentially </w:t>
      </w:r>
      <w:r w:rsidRPr="00F0443F">
        <w:rPr>
          <w:rStyle w:val="StyleBoldUnderline"/>
          <w:highlight w:val="yellow"/>
        </w:rPr>
        <w:t>wrong or without</w:t>
      </w:r>
      <w:r w:rsidRPr="00257B0C">
        <w:rPr>
          <w:rStyle w:val="StyleBoldUnderline"/>
        </w:rPr>
        <w:t xml:space="preserve"> redeeming </w:t>
      </w:r>
      <w:r w:rsidRPr="00F0443F">
        <w:rPr>
          <w:rStyle w:val="StyleBoldUnderline"/>
          <w:highlight w:val="yellow"/>
        </w:rPr>
        <w:t>intellectual value.</w:t>
      </w:r>
      <w:r>
        <w:t xml:space="preserve"> Edward Lane and Sir Richard Burton can be read for valuable firsthand observations despite their ethnocentric baggage. Wilfrid and Anne Blunt can be appreciated for their moral suasion. TheJ 'accuse of </w:t>
      </w:r>
      <w:r w:rsidRPr="00F0443F">
        <w:rPr>
          <w:rStyle w:val="StyleBoldUnderline"/>
          <w:highlight w:val="yellow"/>
        </w:rPr>
        <w:t>criticism must be tempered</w:t>
      </w:r>
      <w:r w:rsidRPr="005D7402">
        <w:rPr>
          <w:rStyle w:val="StyleBoldUnderline"/>
        </w:rPr>
        <w:t xml:space="preserve"> constructively </w:t>
      </w:r>
      <w:r w:rsidRPr="00F0443F">
        <w:rPr>
          <w:rStyle w:val="StyleBoldUnderline"/>
          <w:highlight w:val="yellow"/>
        </w:rPr>
        <w:t xml:space="preserve">with </w:t>
      </w:r>
      <w:r w:rsidRPr="00257B0C">
        <w:rPr>
          <w:rStyle w:val="StyleBoldUnderline"/>
        </w:rPr>
        <w:t xml:space="preserve">the louche of </w:t>
      </w:r>
      <w:r w:rsidRPr="00F0443F">
        <w:rPr>
          <w:rStyle w:val="StyleBoldUnderline"/>
          <w:highlight w:val="yellow"/>
        </w:rPr>
        <w:t>everyday</w:t>
      </w:r>
      <w:r w:rsidRPr="00257B0C">
        <w:rPr>
          <w:rStyle w:val="StyleBoldUnderline"/>
        </w:rPr>
        <w:t xml:space="preserve"> human </w:t>
      </w:r>
      <w:r w:rsidRPr="00F0443F">
        <w:rPr>
          <w:rStyle w:val="StyleBoldUnderline"/>
          <w:highlight w:val="yellow"/>
        </w:rPr>
        <w:t>give-and-take.</w:t>
      </w:r>
      <w: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outset."2?0 </w:t>
      </w:r>
      <w:r w:rsidRPr="00257B0C">
        <w:rPr>
          <w:rStyle w:val="StyleBoldUnderline"/>
        </w:rPr>
        <w:t>Contrasted essentialisms</w:t>
      </w:r>
      <w:r w:rsidRPr="00257B0C">
        <w:t xml:space="preserve">, as the debate over Orientalism bears out, </w:t>
      </w:r>
      <w:r w:rsidRPr="00257B0C">
        <w:rPr>
          <w:rStyle w:val="StyleBoldUnderline"/>
        </w:rPr>
        <w:t xml:space="preserve">do not rule each other out. </w:t>
      </w:r>
      <w:r w:rsidRPr="00257B0C">
        <w:rPr>
          <w:rStyle w:val="UnderlineBold"/>
        </w:rPr>
        <w:t xml:space="preserve">Claiming that an argument is essentialist does not disprove it; </w:t>
      </w:r>
      <w:r w:rsidRPr="00257B0C">
        <w:t>such a ploy serves mainly to taint the</w:t>
      </w:r>
      <w:r>
        <w:t xml:space="preserve"> ideas opposed and thus tends to rhetorically mitigate opposing views. </w:t>
      </w:r>
      <w:r w:rsidRPr="00F0443F">
        <w:rPr>
          <w:rStyle w:val="UnderlineBold"/>
          <w:highlight w:val="yellow"/>
        </w:rPr>
        <w:t>Thesis countered by antithesis becomes</w:t>
      </w:r>
      <w:r w:rsidRPr="00867649">
        <w:rPr>
          <w:rStyle w:val="UnderlineBold"/>
        </w:rPr>
        <w:t xml:space="preserve"> sickeningly </w:t>
      </w:r>
      <w:r w:rsidRPr="00F0443F">
        <w:rPr>
          <w:rStyle w:val="UnderlineBold"/>
          <w:highlight w:val="yellow"/>
        </w:rPr>
        <w:t>cyclical without</w:t>
      </w:r>
      <w:r w:rsidRPr="00257B0C">
        <w:rPr>
          <w:rStyle w:val="UnderlineBold"/>
        </w:rPr>
        <w:t xml:space="preserve"> a willingness to negotiate </w:t>
      </w:r>
      <w:r w:rsidRPr="00F0443F">
        <w:rPr>
          <w:rStyle w:val="UnderlineBold"/>
          <w:highlight w:val="yellow"/>
        </w:rPr>
        <w:t>synthesis</w:t>
      </w:r>
      <w:r>
        <w:t xml:space="preserve">.    The critical irony is that Said, the author as advocate who at times denies agency to authors as individuals, uniquely writes and frames the entire script of his own </w:t>
      </w:r>
      <w:r w:rsidRPr="00257B0C">
        <w:t xml:space="preserve">text. </w:t>
      </w:r>
      <w:r w:rsidRPr="00257B0C">
        <w:rPr>
          <w:rStyle w:val="UnderlineBold"/>
        </w:rPr>
        <w:t>Texts</w:t>
      </w:r>
      <w:r w:rsidRPr="00257B0C">
        <w:t xml:space="preserve">, in the loose sense of anything conveniently fashioned with words, </w:t>
      </w:r>
      <w:r w:rsidRPr="00257B0C">
        <w:rPr>
          <w:rStyle w:val="StyleBoldUnderline"/>
        </w:rPr>
        <w:t>become the meter</w:t>
      </w:r>
      <w:r w:rsidRPr="00257B0C">
        <w:t xml:space="preserve"> for Said's poetic performance. The historical backdrop is hastily arranged, not systematically researched, to authorize the staging of hi</w:t>
      </w:r>
      <w:r>
        <w:t xml:space="preserve">s </w:t>
      </w:r>
      <w:r w:rsidRPr="005D7402">
        <w:t xml:space="preserve">argument. </w:t>
      </w:r>
      <w:r w:rsidRPr="005D7402">
        <w:rPr>
          <w:rStyle w:val="StyleBoldUnderline"/>
        </w:rPr>
        <w:t xml:space="preserve">The past becomes the whiggishly drawn rationale for pursuing a present grievance. </w:t>
      </w:r>
      <w:r w:rsidRPr="005D7402">
        <w:t>As the historian Robert Berkhofer suggests, Said "uses many voices to exemplify the stereotyped view, but 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who support Israel. Orientalism is a prime example of a historical study with one voice and one viewpoint. Some critics have argued in rhetorical defense of Said that he should not be held accountable</w:t>
      </w:r>
      <w:r>
        <w:t xml:space="preserve"> for providing an alternative. </w:t>
      </w:r>
      <w:r w:rsidRPr="00257B0C">
        <w:rPr>
          <w:rStyle w:val="UnderlineBold"/>
        </w:rPr>
        <w:t xml:space="preserve">The </w:t>
      </w:r>
      <w:r w:rsidRPr="00867649">
        <w:rPr>
          <w:rStyle w:val="UnderlineBold"/>
        </w:rPr>
        <w:t>voice of</w:t>
      </w:r>
      <w:r w:rsidRPr="00867649">
        <w:t xml:space="preserve"> dissent, the </w:t>
      </w:r>
      <w:r w:rsidRPr="00867649">
        <w:rPr>
          <w:rStyle w:val="UnderlineBold"/>
        </w:rPr>
        <w:t xml:space="preserve">critique (of Orientalism </w:t>
      </w:r>
      <w:r w:rsidRPr="00867649">
        <w:t xml:space="preserve">or any other hegemonic discourse) </w:t>
      </w:r>
      <w:r w:rsidRPr="00867649">
        <w:rPr>
          <w:rStyle w:val="UnderlineBold"/>
        </w:rPr>
        <w:t>does not need to propose an alternative</w:t>
      </w:r>
      <w:r w:rsidRPr="00867649">
        <w:t xml:space="preserve"> for the critique to be effective and valid," claim Ashcroft and Ahluwalia.29= Saree Makdisi</w:t>
      </w:r>
      <w:r>
        <w:t xml:space="preserve"> suggests that Said's goal in Orientalism is "to specify the constructedness of reality" rather than to "unmask and dispel" the illusion of Orientalist discourse.=93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t>
      </w:r>
      <w:r>
        <w:lastRenderedPageBreak/>
        <w:t xml:space="preserve">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urged.=95 If, as Said, insists "politics is something more than liking or disliking some </w:t>
      </w:r>
      <w:r w:rsidRPr="005D7402">
        <w:t>intellectual orthodoxy now holding sway over a department of literature,"=9'6 then why would he not follow through with what this "something more" might be for the discourse he calls Orientalism? As Abdallah Laroui eloquently asks, "</w:t>
      </w:r>
      <w:r w:rsidRPr="005D7402">
        <w:rPr>
          <w:rStyle w:val="UnderlineBold"/>
        </w:rPr>
        <w:t>Having become concerned with an essentially political problem, the Arab intelligentsia must inevitably reach the stage where it passes from diagnosis of the situation to prescription of remedial action</w:t>
      </w:r>
      <w:r w:rsidRPr="005D7402">
        <w:t>. Why should I escape this rule?"=97 This is a question that escapes Edward Said in Orientalism, although it imbues</w:t>
      </w:r>
      <w:r>
        <w:t xml:space="preserve"> his life work as an advocate against ethnocentric bias. </w:t>
      </w:r>
      <w:r w:rsidRPr="008E68FE">
        <w:rPr>
          <w:rStyle w:val="UnderlineBold"/>
        </w:rPr>
        <w:t>CLASH TALKING AD NAUSEAM</w:t>
      </w:r>
      <w:r w:rsidRPr="008E68FE">
        <w:t xml:space="preserve"> The</w:t>
      </w:r>
      <w:r>
        <w:t xml:space="preserve"> </w:t>
      </w:r>
      <w:r w:rsidRPr="009352CB">
        <w:rPr>
          <w:rStyle w:val="UnderlineBold"/>
          <w:highlight w:val="yellow"/>
        </w:rPr>
        <w:t>questioning</w:t>
      </w:r>
      <w:r>
        <w:t xml:space="preserve"> of whether or not there really is an Orient, a West, or a unified discourse called Orientalism </w:t>
      </w:r>
      <w:r w:rsidRPr="009352CB">
        <w:rPr>
          <w:rStyle w:val="UnderlineBold"/>
          <w:highlight w:val="yellow"/>
        </w:rPr>
        <w:t>might be</w:t>
      </w:r>
      <w:r w:rsidRPr="008E68FE">
        <w:rPr>
          <w:rStyle w:val="UnderlineBold"/>
        </w:rPr>
        <w:t xml:space="preserve"> relatively </w:t>
      </w:r>
      <w:r w:rsidRPr="009352CB">
        <w:rPr>
          <w:rStyle w:val="UnderlineBold"/>
          <w:highlight w:val="yellow"/>
        </w:rPr>
        <w:t>harmless</w:t>
      </w:r>
      <w:r w:rsidRPr="005D7402">
        <w:rPr>
          <w:rStyle w:val="UnderlineBold"/>
        </w:rPr>
        <w:t xml:space="preserve"> philosophical musing, </w:t>
      </w:r>
      <w:r w:rsidRPr="009352CB">
        <w:rPr>
          <w:rStyle w:val="UnderlineBold"/>
          <w:highlight w:val="yellow"/>
        </w:rPr>
        <w:t>were it not for the</w:t>
      </w:r>
      <w:r w:rsidRPr="008E68FE">
        <w:rPr>
          <w:rStyle w:val="UnderlineBold"/>
        </w:rPr>
        <w:t xml:space="preserve"> contemporary, confrontational </w:t>
      </w:r>
      <w:r w:rsidRPr="009352CB">
        <w:rPr>
          <w:rStyle w:val="UnderlineBold"/>
          <w:highlight w:val="yellow"/>
        </w:rPr>
        <w:t>political involvement of the U</w:t>
      </w:r>
      <w:r w:rsidRPr="008E68FE">
        <w:rPr>
          <w:rStyle w:val="UnderlineBold"/>
        </w:rPr>
        <w:t xml:space="preserve">nited </w:t>
      </w:r>
      <w:r w:rsidRPr="009352CB">
        <w:rPr>
          <w:rStyle w:val="UnderlineBold"/>
          <w:highlight w:val="yellow"/>
        </w:rPr>
        <w:t>S</w:t>
      </w:r>
      <w:r w:rsidRPr="008E68FE">
        <w:rPr>
          <w:rStyle w:val="UnderlineBold"/>
        </w:rPr>
        <w:t>tates</w:t>
      </w:r>
      <w:r>
        <w:t xml:space="preserve"> and major European </w:t>
      </w:r>
      <w:r w:rsidRPr="005D7402">
        <w:t xml:space="preserve">nations </w:t>
      </w:r>
      <w:r w:rsidRPr="00FB4000">
        <w:rPr>
          <w:rStyle w:val="UnderlineBold"/>
        </w:rPr>
        <w:t>with</w:t>
      </w:r>
      <w:r w:rsidRPr="005D7402">
        <w:rPr>
          <w:rStyle w:val="UnderlineBold"/>
        </w:rPr>
        <w:t xml:space="preserve"> buyable </w:t>
      </w:r>
      <w:r w:rsidRPr="00FB4000">
        <w:rPr>
          <w:rStyle w:val="UnderlineBold"/>
        </w:rPr>
        <w:t>governments and bombable people</w:t>
      </w:r>
      <w:r w:rsidRPr="005D7402">
        <w:rPr>
          <w:rStyle w:val="UnderlineBold"/>
        </w:rPr>
        <w:t xml:space="preserve"> in the Middle East.</w:t>
      </w:r>
      <w:r w:rsidRPr="005D7402">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w:t>
      </w:r>
      <w:r>
        <w:t xml:space="preserve"> modern Islamic republic in Iran, even as the Soviet Union invaded Afghanistan to try to prevent the same thing happening there. Almost three decades </w:t>
      </w:r>
      <w:r w:rsidRPr="008E68FE">
        <w:t xml:space="preserve">later, </w:t>
      </w:r>
      <w:r w:rsidRPr="008E68FE">
        <w:rPr>
          <w:rStyle w:val="StyleBoldUnderline"/>
        </w:rPr>
        <w:t xml:space="preserve">the </w:t>
      </w:r>
      <w:r w:rsidRPr="008E68FE">
        <w:rPr>
          <w:rStyle w:val="StyleBoldUnderline"/>
          <w:highlight w:val="yellow"/>
        </w:rPr>
        <w:t>escalation of</w:t>
      </w:r>
      <w:r w:rsidRPr="008E68FE">
        <w:rPr>
          <w:rStyle w:val="StyleBoldUnderline"/>
        </w:rPr>
        <w:t xml:space="preserve"> tension and </w:t>
      </w:r>
      <w:r w:rsidRPr="008E68FE">
        <w:rPr>
          <w:rStyle w:val="StyleBoldUnderline"/>
          <w:highlight w:val="yellow"/>
        </w:rPr>
        <w:t>violence</w:t>
      </w:r>
      <w:r w:rsidRPr="008E68FE">
        <w:t xml:space="preserve"> sometimes described as "Islamic terrorism" </w:t>
      </w:r>
      <w:r w:rsidRPr="008E68FE">
        <w:rPr>
          <w:rStyle w:val="UnderlineBold"/>
          <w:highlight w:val="yellow"/>
        </w:rPr>
        <w:t>has become a pressing global concern</w:t>
      </w:r>
      <w:r w:rsidRPr="008E68FE">
        <w:rPr>
          <w:rStyle w:val="UnderlineBold"/>
        </w:rPr>
        <w:t>.</w:t>
      </w:r>
      <w:r w:rsidRPr="008E68FE">
        <w:t xml:space="preserve"> In the climate of renewed American and British political engagement in Afghanistan</w:t>
      </w:r>
      <w:r>
        <w:t xml:space="preserve"> and Iraq after September 11, 2001, the essential categories of East and West continue to dominate public debate through the widely touted mantra of a "clash of civilizations.*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tautological.2?8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transnationalized mix of cultural identities outside the United Sates and Europe. Following earlier commentary of Bernard Lewis, Huntington posits a "fault line" between the West and Islamic civilization ever since the Arabs were turned back in 732 CE at the Battle of   Tours.=99 The fault of Islam, however, appears to be less religious than politie-al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Fouad Ajami.301 Even former U. N. Ambassador Jeane Kirkpatrick, hardly a proponent of postcolonial criticism, called Huntington's list of  civilizations 'strange."3°= Ironically, both Ajami and Kirkpatrick fit Said's vision of bad-faith Orientalism. Being wrong in the eyes of many of his peers did not prevent Huntington from expanding the tentative proposals of a controversial essay into a book, nor from going well outside his field of expertise to write specifically on the resurgence of Islam. Soon after the </w:t>
      </w:r>
      <w:r>
        <w:lastRenderedPageBreak/>
        <w:t xml:space="preserve">September 11,2001,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Exactly,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Fouad Ajami, who rarely seem to agree on anything, rightly question the terms of Huntington's clash thesis. To relabel the Orient of myth as a Confucian-Islamic military   complex is not only ethnocentric but resoundingly ahistorical. No competent historian of either Islam or Confucianism recognizes such a misleading civilizational halfbreed. Saddam Hussein's Iraq and Kim Jong Il's Korea could be equated as totalitarian states assumed to have weapons of mass destruction, but not for any religious collusion. This is the domain of competing political ideologies, not the result of religious affiliation. And, as </w:t>
      </w:r>
      <w:r w:rsidRPr="005D7402">
        <w:t xml:space="preserve">Richard Bulliet warns, the phrase "clash of civilizations* so readily stirs up </w:t>
      </w:r>
      <w:r w:rsidRPr="005D7402">
        <w:rPr>
          <w:rStyle w:val="StyleBoldUnderline"/>
        </w:rPr>
        <w:t>Islamophobia in the United States</w:t>
      </w:r>
      <w:r w:rsidRPr="005D7402">
        <w:t xml:space="preserve"> that it "</w:t>
      </w:r>
      <w:r w:rsidRPr="005D7402">
        <w:rPr>
          <w:rStyle w:val="StyleBoldUnderline"/>
        </w:rPr>
        <w:t>must be retired from public discourse before the people who like to use it actually begin to believe it</w:t>
      </w:r>
      <w:r w:rsidRPr="005D7402">
        <w:t xml:space="preserve">."3°4 </w:t>
      </w:r>
      <w:r w:rsidRPr="005D7402">
        <w:rPr>
          <w:rStyle w:val="UnderlineBold"/>
        </w:rPr>
        <w:t>Unfortunately, many policy-makers and media experts talk and act as if they do believe it.</w:t>
      </w:r>
      <w:r w:rsidRPr="005D7402">
        <w:t xml:space="preserve"> </w:t>
      </w:r>
      <w:r w:rsidRPr="005D7402">
        <w:rPr>
          <w:rStyle w:val="UnderlineBold"/>
          <w:highlight w:val="yellow"/>
        </w:rPr>
        <w:t>The best way to defeat</w:t>
      </w:r>
      <w:r w:rsidRPr="005D7402">
        <w:rPr>
          <w:rStyle w:val="UnderlineBold"/>
        </w:rPr>
        <w:t xml:space="preserve"> such </w:t>
      </w:r>
      <w:r w:rsidRPr="005D7402">
        <w:rPr>
          <w:rStyle w:val="UnderlineBold"/>
          <w:highlight w:val="yellow"/>
        </w:rPr>
        <w:t>simplistic ideology</w:t>
      </w:r>
      <w:r w:rsidRPr="005D7402">
        <w:rPr>
          <w:rStyle w:val="UnderlineBold"/>
        </w:rPr>
        <w:t>,</w:t>
      </w:r>
      <w:r w:rsidRPr="005D7402">
        <w:t xml:space="preserve"> I suggest</w:t>
      </w:r>
      <w:r>
        <w:t xml:space="preserve">, </w:t>
      </w:r>
      <w:r>
        <w:rPr>
          <w:rStyle w:val="UnderlineBold"/>
          <w:highlight w:val="yellow"/>
        </w:rPr>
        <w:t>is not to lapse into blame-</w:t>
      </w:r>
      <w:r w:rsidRPr="009352CB">
        <w:rPr>
          <w:rStyle w:val="UnderlineBold"/>
          <w:highlight w:val="yellow"/>
        </w:rPr>
        <w:t>casting polemics but to encourage sound scholarship of the real Orient</w:t>
      </w:r>
      <w:r>
        <w:t xml:space="preserve"> that Said so passionately tried to defend.</w:t>
      </w:r>
    </w:p>
    <w:p w:rsidR="00DF3621" w:rsidRPr="006806FD" w:rsidRDefault="00DF3621" w:rsidP="00DF3621"/>
    <w:p w:rsidR="00DF3621" w:rsidRDefault="00DF3621" w:rsidP="00DF3621">
      <w:pPr>
        <w:pStyle w:val="Heading2"/>
      </w:pPr>
      <w:r>
        <w:lastRenderedPageBreak/>
        <w:t>k</w:t>
      </w:r>
    </w:p>
    <w:p w:rsidR="00DF3621" w:rsidRDefault="00DF3621" w:rsidP="00DF3621"/>
    <w:p w:rsidR="00DF3621" w:rsidRDefault="00DF3621" w:rsidP="00DF3621"/>
    <w:p w:rsidR="00DF3621" w:rsidRDefault="00DF3621" w:rsidP="00DF3621">
      <w:pPr>
        <w:pStyle w:val="Heading4"/>
      </w:pPr>
      <w:r>
        <w:t>Method focus causes paradigm wars</w:t>
      </w:r>
    </w:p>
    <w:p w:rsidR="00DF3621" w:rsidRPr="00336858" w:rsidRDefault="00DF3621" w:rsidP="00DF3621">
      <w:pPr>
        <w:rPr>
          <w:rFonts w:cs="Arial"/>
        </w:rPr>
      </w:pPr>
      <w:r w:rsidRPr="00336858">
        <w:rPr>
          <w:rFonts w:cs="Arial"/>
          <w:b/>
          <w:sz w:val="24"/>
          <w:u w:val="single"/>
        </w:rPr>
        <w:t>Jackson</w:t>
      </w:r>
      <w:r w:rsidRPr="00336858">
        <w:rPr>
          <w:rFonts w:cs="Arial"/>
        </w:rPr>
        <w:t xml:space="preserve">, associate professor of IR – School of International Service @ American University, </w:t>
      </w:r>
      <w:r w:rsidRPr="00336858">
        <w:rPr>
          <w:rFonts w:cs="Arial"/>
          <w:b/>
          <w:sz w:val="24"/>
          <w:u w:val="single"/>
        </w:rPr>
        <w:t>‘11</w:t>
      </w:r>
    </w:p>
    <w:p w:rsidR="00DF3621" w:rsidRPr="00336858" w:rsidRDefault="00DF3621" w:rsidP="00DF3621">
      <w:pPr>
        <w:rPr>
          <w:rFonts w:cs="Arial"/>
        </w:rPr>
      </w:pPr>
      <w:r w:rsidRPr="00336858">
        <w:rPr>
          <w:rFonts w:cs="Arial"/>
        </w:rPr>
        <w:t xml:space="preserve">(Patrick Thadeus, </w:t>
      </w:r>
      <w:r w:rsidRPr="00336858">
        <w:rPr>
          <w:rFonts w:cs="Arial"/>
          <w:u w:val="single"/>
        </w:rPr>
        <w:t>The Conduct of Inquiry in International Relations</w:t>
      </w:r>
      <w:r w:rsidRPr="00336858">
        <w:rPr>
          <w:rFonts w:cs="Arial"/>
        </w:rPr>
        <w:t>, p. 57-59)</w:t>
      </w:r>
    </w:p>
    <w:p w:rsidR="00DF3621" w:rsidRPr="00336858" w:rsidRDefault="00DF3621" w:rsidP="00DF3621">
      <w:pPr>
        <w:widowControl w:val="0"/>
        <w:autoSpaceDE w:val="0"/>
        <w:autoSpaceDN w:val="0"/>
        <w:adjustRightInd w:val="0"/>
        <w:rPr>
          <w:rFonts w:cs="Arial"/>
          <w:szCs w:val="20"/>
        </w:rPr>
      </w:pPr>
    </w:p>
    <w:p w:rsidR="00DF3621" w:rsidRPr="00336858" w:rsidRDefault="00DF3621" w:rsidP="00DF3621">
      <w:pPr>
        <w:rPr>
          <w:rFonts w:cs="Arial"/>
        </w:rPr>
      </w:pPr>
      <w:r w:rsidRPr="00336858">
        <w:rPr>
          <w:rFonts w:cs="Arial"/>
        </w:rPr>
        <w:t xml:space="preserve">Perhaps </w:t>
      </w:r>
      <w:r w:rsidRPr="00336858">
        <w:rPr>
          <w:rFonts w:cs="Arial"/>
          <w:u w:val="single"/>
        </w:rPr>
        <w:t>the greatest irony of this instrumental</w:t>
      </w:r>
      <w:r w:rsidRPr="00336858">
        <w:rPr>
          <w:rFonts w:cs="Arial"/>
        </w:rPr>
        <w:t xml:space="preserve">, decontextualized </w:t>
      </w:r>
      <w:r w:rsidRPr="00336858">
        <w:rPr>
          <w:rFonts w:cs="Arial"/>
          <w:u w:val="single"/>
        </w:rPr>
        <w:t>importation of “</w:t>
      </w:r>
      <w:r w:rsidRPr="00336858">
        <w:rPr>
          <w:rFonts w:cs="Arial"/>
          <w:highlight w:val="yellow"/>
          <w:u w:val="single"/>
        </w:rPr>
        <w:t>falsification</w:t>
      </w:r>
      <w:r w:rsidRPr="00336858">
        <w:rPr>
          <w:rFonts w:cs="Arial"/>
        </w:rPr>
        <w:t xml:space="preserve">” and its critics </w:t>
      </w:r>
      <w:r w:rsidRPr="00336858">
        <w:rPr>
          <w:rFonts w:cs="Arial"/>
          <w:u w:val="single"/>
        </w:rPr>
        <w:t>into IR is the way that an entire line of thought</w:t>
      </w:r>
      <w:r w:rsidRPr="00336858">
        <w:rPr>
          <w:rFonts w:cs="Arial"/>
        </w:rPr>
        <w:t xml:space="preserve"> that privileged disconfirmation and refutation—no matter how complicated that disconfirmation and refutation was in practice—</w:t>
      </w:r>
      <w:r w:rsidRPr="00336858">
        <w:rPr>
          <w:rFonts w:cs="Arial"/>
          <w:highlight w:val="yellow"/>
          <w:u w:val="single"/>
        </w:rPr>
        <w:t xml:space="preserve">has been transformed into a license to </w:t>
      </w:r>
      <w:r w:rsidRPr="00336858">
        <w:rPr>
          <w:rFonts w:cs="Arial"/>
          <w:b/>
          <w:highlight w:val="yellow"/>
          <w:u w:val="single"/>
        </w:rPr>
        <w:t>worry endlessly about foundational assumptions</w:t>
      </w:r>
      <w:r w:rsidRPr="00336858">
        <w:rPr>
          <w:rFonts w:cs="Arial"/>
          <w:b/>
          <w:u w:val="single"/>
        </w:rPr>
        <w:t>.</w:t>
      </w:r>
      <w:r w:rsidRPr="00336858">
        <w:rPr>
          <w:rFonts w:cs="Arial"/>
        </w:rPr>
        <w:t xml:space="preserve"> </w:t>
      </w:r>
      <w:r w:rsidRPr="00336858">
        <w:rPr>
          <w:rFonts w:cs="Arial"/>
          <w:u w:val="single"/>
        </w:rPr>
        <w:t>At the very beginning of the effort to bring terms such as “paradigm” to bear on</w:t>
      </w:r>
      <w:r w:rsidRPr="00336858">
        <w:rPr>
          <w:rFonts w:cs="Arial"/>
        </w:rPr>
        <w:t xml:space="preserve"> the study of </w:t>
      </w:r>
      <w:r w:rsidRPr="00336858">
        <w:rPr>
          <w:rFonts w:cs="Arial"/>
          <w:u w:val="single"/>
        </w:rPr>
        <w:t>politics</w:t>
      </w:r>
      <w:r w:rsidRPr="00336858">
        <w:rPr>
          <w:rFonts w:cs="Arial"/>
        </w:rPr>
        <w:t xml:space="preserve">, Albert O. </w:t>
      </w:r>
      <w:r w:rsidRPr="00336858">
        <w:rPr>
          <w:rFonts w:cs="Arial"/>
          <w:b/>
          <w:u w:val="single"/>
        </w:rPr>
        <w:t>Hirschman</w:t>
      </w:r>
      <w:r w:rsidRPr="00336858">
        <w:rPr>
          <w:rFonts w:cs="Arial"/>
        </w:rPr>
        <w:t xml:space="preserve"> (1970b, 338) </w:t>
      </w:r>
      <w:r w:rsidRPr="00336858">
        <w:rPr>
          <w:rFonts w:cs="Arial"/>
          <w:b/>
          <w:u w:val="single"/>
        </w:rPr>
        <w:t>noted this very danger</w:t>
      </w:r>
      <w:r w:rsidRPr="00336858">
        <w:rPr>
          <w:rFonts w:cs="Arial"/>
        </w:rPr>
        <w:t xml:space="preserve">, </w:t>
      </w:r>
      <w:r w:rsidRPr="00336858">
        <w:rPr>
          <w:rFonts w:cs="Arial"/>
          <w:u w:val="single"/>
        </w:rPr>
        <w:t>suggesting that without</w:t>
      </w:r>
      <w:r w:rsidRPr="00336858">
        <w:rPr>
          <w:rFonts w:cs="Arial"/>
        </w:rPr>
        <w:t xml:space="preserve"> “a little more ‘reverence for life’ and a little </w:t>
      </w:r>
      <w:r w:rsidRPr="00336858">
        <w:rPr>
          <w:rFonts w:cs="Arial"/>
          <w:u w:val="single"/>
        </w:rPr>
        <w:t>less straightjacketing of the future</w:t>
      </w:r>
      <w:r w:rsidRPr="00336858">
        <w:rPr>
          <w:rFonts w:cs="Arial"/>
        </w:rPr>
        <w:t xml:space="preserve">,” </w:t>
      </w:r>
      <w:r w:rsidRPr="00ED7294">
        <w:rPr>
          <w:rStyle w:val="Emphasis"/>
        </w:rPr>
        <w:t>the focus on producing internally consistent packages of assumptions instead of actually examining complex empirical situations would result in scholarly paralysis. Here as elsewhere, Hirschman appears</w:t>
      </w:r>
      <w:r w:rsidRPr="00336858">
        <w:rPr>
          <w:rFonts w:cs="Arial"/>
          <w:u w:val="single"/>
        </w:rPr>
        <w:t xml:space="preserve"> to have been</w:t>
      </w:r>
      <w:r w:rsidRPr="00336858">
        <w:rPr>
          <w:rFonts w:cs="Arial"/>
        </w:rPr>
        <w:t xml:space="preserve"> quite </w:t>
      </w:r>
      <w:r w:rsidRPr="00336858">
        <w:rPr>
          <w:rFonts w:cs="Arial"/>
          <w:u w:val="single"/>
        </w:rPr>
        <w:t>prescient</w:t>
      </w:r>
      <w:r w:rsidRPr="00336858">
        <w:rPr>
          <w:rFonts w:cs="Arial"/>
        </w:rPr>
        <w:t xml:space="preserve">, inasmuch as </w:t>
      </w:r>
      <w:r w:rsidRPr="00336858">
        <w:rPr>
          <w:rFonts w:cs="Arial"/>
          <w:u w:val="singl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336858">
        <w:rPr>
          <w:rFonts w:cs="Arial"/>
          <w:u w:val="single"/>
        </w:rPr>
        <w:t>were sufficiently “scientific</w:t>
      </w:r>
      <w:r w:rsidRPr="00336858">
        <w:rPr>
          <w:rFonts w:cs="Arial"/>
        </w:rPr>
        <w:t xml:space="preserve">” in their construction. Thus </w:t>
      </w:r>
      <w:r w:rsidRPr="00336858">
        <w:rPr>
          <w:rFonts w:cs="Arial"/>
          <w:b/>
          <w:highlight w:val="yellow"/>
          <w:u w:val="single"/>
        </w:rPr>
        <w:t>we have debates about how to evaluate</w:t>
      </w:r>
      <w:r w:rsidRPr="00336858">
        <w:rPr>
          <w:rFonts w:cs="Arial"/>
          <w:b/>
          <w:u w:val="single"/>
        </w:rPr>
        <w:t xml:space="preserve"> scientific progress</w:t>
      </w:r>
      <w:r w:rsidRPr="00336858">
        <w:rPr>
          <w:rFonts w:cs="Arial"/>
        </w:rPr>
        <w:t xml:space="preserve">, and </w:t>
      </w:r>
      <w:r w:rsidRPr="00336858">
        <w:rPr>
          <w:rFonts w:cs="Arial"/>
          <w:u w:val="single"/>
        </w:rPr>
        <w:t>attempts to propose</w:t>
      </w:r>
      <w:r w:rsidRPr="00336858">
        <w:rPr>
          <w:rFonts w:cs="Arial"/>
        </w:rPr>
        <w:t xml:space="preserve"> one or another </w:t>
      </w:r>
      <w:r w:rsidRPr="00336858">
        <w:rPr>
          <w:rFonts w:cs="Arial"/>
          <w:u w:val="single"/>
        </w:rPr>
        <w:t xml:space="preserve">set of </w:t>
      </w:r>
      <w:r w:rsidRPr="00336858">
        <w:rPr>
          <w:rFonts w:cs="Arial"/>
          <w:highlight w:val="yellow"/>
          <w:u w:val="single"/>
        </w:rPr>
        <w:t>research</w:t>
      </w:r>
      <w:r w:rsidRPr="00336858">
        <w:rPr>
          <w:rFonts w:cs="Arial"/>
          <w:u w:val="single"/>
        </w:rPr>
        <w:t xml:space="preserve"> design </w:t>
      </w:r>
      <w:r w:rsidRPr="00336858">
        <w:rPr>
          <w:rFonts w:cs="Arial"/>
          <w:highlight w:val="yellow"/>
          <w:u w:val="single"/>
        </w:rPr>
        <w:t>principles</w:t>
      </w:r>
      <w:r w:rsidRPr="00336858">
        <w:rPr>
          <w:rFonts w:cs="Arial"/>
          <w:u w:val="single"/>
        </w:rPr>
        <w:t xml:space="preserve"> </w:t>
      </w:r>
      <w:r w:rsidRPr="00336858">
        <w:rPr>
          <w:rFonts w:cs="Arial"/>
          <w:b/>
          <w:u w:val="single"/>
        </w:rPr>
        <w:t>as uniquely scientific</w:t>
      </w:r>
      <w:r w:rsidRPr="00336858">
        <w:rPr>
          <w:rFonts w:cs="Arial"/>
        </w:rPr>
        <w:t xml:space="preserve">, and inventive, “reconstructions” of IR schools, such as Patrick James’ “elaborated structural realism,” supposedly </w:t>
      </w:r>
      <w:r w:rsidRPr="00336858">
        <w:rPr>
          <w:rFonts w:cs="Arial"/>
          <w:highlight w:val="yellow"/>
          <w:u w:val="single"/>
        </w:rPr>
        <w:t>for the purpose of</w:t>
      </w:r>
      <w:r w:rsidRPr="00336858">
        <w:rPr>
          <w:rFonts w:cs="Arial"/>
          <w:u w:val="single"/>
        </w:rPr>
        <w:t xml:space="preserve"> placing them on a </w:t>
      </w:r>
      <w:r w:rsidRPr="00336858">
        <w:rPr>
          <w:rFonts w:cs="Arial"/>
          <w:b/>
          <w:u w:val="single"/>
        </w:rPr>
        <w:t>firmer scientific footing</w:t>
      </w:r>
      <w:r w:rsidRPr="00336858">
        <w:rPr>
          <w:rFonts w:cs="Arial"/>
        </w:rPr>
        <w:t xml:space="preserve"> by </w:t>
      </w:r>
      <w:r w:rsidRPr="00336858">
        <w:rPr>
          <w:rFonts w:cs="Arial"/>
          <w:highlight w:val="yellow"/>
        </w:rPr>
        <w:t>making sure</w:t>
      </w:r>
      <w:r w:rsidRPr="00336858">
        <w:rPr>
          <w:rFonts w:cs="Arial"/>
        </w:rPr>
        <w:t xml:space="preserve"> that </w:t>
      </w:r>
      <w:r w:rsidRPr="00336858">
        <w:rPr>
          <w:rFonts w:cs="Arial"/>
          <w:highlight w:val="yellow"/>
        </w:rPr>
        <w:t>they have all</w:t>
      </w:r>
      <w:r w:rsidRPr="00336858">
        <w:rPr>
          <w:rFonts w:cs="Arial"/>
        </w:rPr>
        <w:t xml:space="preserve"> of </w:t>
      </w:r>
      <w:r w:rsidRPr="00336858">
        <w:rPr>
          <w:rFonts w:cs="Arial"/>
          <w:highlight w:val="yellow"/>
        </w:rPr>
        <w:t>the required elements</w:t>
      </w:r>
      <w:r w:rsidRPr="00336858">
        <w:rPr>
          <w:rFonts w:cs="Arial"/>
        </w:rPr>
        <w:t xml:space="preserve"> of a basically Lakatosian19 model of science (James 2002, 67, 98–103).</w:t>
      </w:r>
    </w:p>
    <w:p w:rsidR="00DF3621" w:rsidRPr="00336858" w:rsidRDefault="00DF3621" w:rsidP="00DF3621">
      <w:pPr>
        <w:rPr>
          <w:rFonts w:cs="Arial"/>
          <w:u w:val="single"/>
        </w:rPr>
      </w:pPr>
      <w:r w:rsidRPr="00336858">
        <w:rPr>
          <w:rFonts w:cs="Arial"/>
          <w:u w:val="single"/>
        </w:rPr>
        <w:t>The bet with</w:t>
      </w:r>
      <w:r w:rsidRPr="00336858">
        <w:rPr>
          <w:rFonts w:cs="Arial"/>
        </w:rPr>
        <w:t xml:space="preserve"> all of </w:t>
      </w:r>
      <w:r w:rsidRPr="00336858">
        <w:rPr>
          <w:rFonts w:cs="Arial"/>
          <w:u w:val="single"/>
        </w:rPr>
        <w:t>this</w:t>
      </w:r>
      <w:r w:rsidRPr="00336858">
        <w:rPr>
          <w:rFonts w:cs="Arial"/>
        </w:rPr>
        <w:t xml:space="preserve"> scholarly activity </w:t>
      </w:r>
      <w:r w:rsidRPr="00336858">
        <w:rPr>
          <w:rFonts w:cs="Arial"/>
          <w:u w:val="single"/>
        </w:rPr>
        <w:t>seems to be that</w:t>
      </w:r>
      <w:r w:rsidRPr="00336858">
        <w:rPr>
          <w:rFonts w:cs="Arial"/>
        </w:rPr>
        <w:t xml:space="preserve"> if we can just get the fundamentals right, then </w:t>
      </w:r>
      <w:r w:rsidRPr="00336858">
        <w:rPr>
          <w:rFonts w:cs="Arial"/>
          <w:u w:val="single"/>
        </w:rPr>
        <w:t>scientific progress will inevitably ensue</w:t>
      </w:r>
      <w:r w:rsidRPr="00336858">
        <w:rPr>
          <w:rFonts w:cs="Arial"/>
        </w:rPr>
        <w:t xml:space="preserve"> . . . even though this is the precise opposite of what Popper and Kuhn and Lakatos argued! In fact, </w:t>
      </w:r>
      <w:r w:rsidRPr="00336858">
        <w:rPr>
          <w:rFonts w:cs="Arial"/>
          <w:highlight w:val="yellow"/>
        </w:rPr>
        <w:t>all of this obsessive interest in</w:t>
      </w:r>
      <w:r w:rsidRPr="00336858">
        <w:rPr>
          <w:rFonts w:cs="Arial"/>
        </w:rPr>
        <w:t xml:space="preserve"> foundations and </w:t>
      </w:r>
      <w:r w:rsidRPr="00336858">
        <w:rPr>
          <w:rFonts w:cs="Arial"/>
          <w:highlight w:val="yellow"/>
        </w:rPr>
        <w:t>starting-points is</w:t>
      </w:r>
      <w:r w:rsidRPr="00336858">
        <w:rPr>
          <w:rFonts w:cs="Arial"/>
        </w:rPr>
        <w:t xml:space="preserve">, in form if not in content, a lot </w:t>
      </w:r>
      <w:r w:rsidRPr="00336858">
        <w:rPr>
          <w:rFonts w:cs="Arial"/>
          <w:highlight w:val="yellow"/>
        </w:rPr>
        <w:t>closer to</w:t>
      </w:r>
      <w:r w:rsidRPr="00336858">
        <w:rPr>
          <w:rFonts w:cs="Arial"/>
        </w:rPr>
        <w:t xml:space="preserve"> logical </w:t>
      </w:r>
      <w:r w:rsidRPr="00336858">
        <w:rPr>
          <w:rFonts w:cs="Arial"/>
          <w:highlight w:val="yellow"/>
        </w:rPr>
        <w:t>positivism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rFonts w:cs="Arial"/>
          <w:u w:val="single"/>
        </w:rPr>
        <w:t>I have labeled this methodology of scholarship neopositivist. While it takes</w:t>
      </w:r>
      <w:r w:rsidRPr="00336858">
        <w:rPr>
          <w:rFonts w:cs="Arial"/>
        </w:rPr>
        <w:t xml:space="preserve"> much of its </w:t>
      </w:r>
      <w:r w:rsidRPr="00336858">
        <w:rPr>
          <w:rFonts w:cs="Arial"/>
          <w:u w:val="single"/>
        </w:rPr>
        <w:t>self justification as a science</w:t>
      </w:r>
      <w:r w:rsidRPr="00336858">
        <w:rPr>
          <w:rFonts w:cs="Arial"/>
        </w:rPr>
        <w:t xml:space="preserve"> from criticisms of logical positivism, in overall sensibility </w:t>
      </w:r>
      <w:r w:rsidRPr="00336858">
        <w:rPr>
          <w:rFonts w:cs="Arial"/>
          <w:u w:val="single"/>
        </w:rPr>
        <w:t xml:space="preserve">it still operates in a visibly positivist way, </w:t>
      </w:r>
      <w:r w:rsidRPr="00336858">
        <w:rPr>
          <w:rFonts w:cs="Arial"/>
          <w:highlight w:val="yellow"/>
          <w:u w:val="single"/>
        </w:rPr>
        <w:t>attempting to construct knowledge from the ground up by getting its foundations in logical order before concentrating on</w:t>
      </w:r>
      <w:r w:rsidRPr="00336858">
        <w:rPr>
          <w:rFonts w:cs="Arial"/>
          <w:u w:val="single"/>
        </w:rPr>
        <w:t xml:space="preserve"> </w:t>
      </w:r>
      <w:r w:rsidRPr="00336858">
        <w:rPr>
          <w:rFonts w:cs="Arial"/>
        </w:rPr>
        <w:t xml:space="preserve">how claims encounter </w:t>
      </w:r>
      <w:r w:rsidRPr="00336858">
        <w:rPr>
          <w:rFonts w:cs="Arial"/>
          <w:highlight w:val="yellow"/>
          <w:u w:val="single"/>
        </w:rPr>
        <w:t>the world</w:t>
      </w:r>
      <w:r w:rsidRPr="00336858">
        <w:rPr>
          <w:rFonts w:cs="Arial"/>
        </w:rPr>
        <w:t xml:space="preserve"> in terms of their theoretical implications. This is by no means to say that neopositivism is not interested in hypothesis testing; on the contrary, </w:t>
      </w:r>
      <w:r w:rsidRPr="00336858">
        <w:rPr>
          <w:rFonts w:cs="Arial"/>
          <w:u w:val="single"/>
        </w:rPr>
        <w:t>neopositivists are</w:t>
      </w:r>
      <w:r w:rsidRPr="00336858">
        <w:rPr>
          <w:rFonts w:cs="Arial"/>
        </w:rPr>
        <w:t xml:space="preserve"> extremely </w:t>
      </w:r>
      <w:r w:rsidRPr="00336858">
        <w:rPr>
          <w:rFonts w:cs="Arial"/>
          <w:u w:val="single"/>
        </w:rPr>
        <w:t>concerned with testing hypotheses</w:t>
      </w:r>
      <w:r w:rsidRPr="00336858">
        <w:rPr>
          <w:rFonts w:cs="Arial"/>
        </w:rPr>
        <w:t xml:space="preserve">, but </w:t>
      </w:r>
      <w:r w:rsidRPr="00336858">
        <w:rPr>
          <w:rFonts w:cs="Arial"/>
          <w:b/>
          <w:u w:val="single"/>
        </w:rPr>
        <w:t>only after the fundamentals have been</w:t>
      </w:r>
      <w:r w:rsidRPr="00336858">
        <w:rPr>
          <w:rFonts w:cs="Arial"/>
        </w:rPr>
        <w:t xml:space="preserve"> soundly </w:t>
      </w:r>
      <w:r w:rsidRPr="00336858">
        <w:rPr>
          <w:rFonts w:cs="Arial"/>
          <w:b/>
          <w:u w:val="single"/>
        </w:rPr>
        <w:t>established.</w:t>
      </w:r>
      <w:r w:rsidRPr="00336858">
        <w:rPr>
          <w:rFonts w:cs="Arial"/>
        </w:rPr>
        <w:t xml:space="preserve"> Certainty, not conjectural provisionality, seems to be the goal—</w:t>
      </w:r>
      <w:r w:rsidRPr="00336858">
        <w:rPr>
          <w:rFonts w:cs="Arial"/>
          <w:u w:val="single"/>
        </w:rPr>
        <w:t>a goal that</w:t>
      </w:r>
      <w:r w:rsidRPr="00336858">
        <w:rPr>
          <w:rFonts w:cs="Arial"/>
        </w:rPr>
        <w:t xml:space="preserve">, ironically, </w:t>
      </w:r>
      <w:r w:rsidRPr="00336858">
        <w:rPr>
          <w:rFonts w:cs="Arial"/>
          <w:u w:val="single"/>
        </w:rPr>
        <w:t>Popper and Kuhn and Lakatos would all reject.</w:t>
      </w:r>
    </w:p>
    <w:p w:rsidR="00DF3621" w:rsidRDefault="00DF3621" w:rsidP="00DF3621"/>
    <w:p w:rsidR="00DF3621" w:rsidRPr="00336858" w:rsidRDefault="00DF3621" w:rsidP="00DF3621">
      <w:pPr>
        <w:pStyle w:val="Heading4"/>
        <w:rPr>
          <w:rFonts w:cs="Arial"/>
        </w:rPr>
      </w:pPr>
      <w:r>
        <w:rPr>
          <w:rFonts w:cs="Arial"/>
        </w:rPr>
        <w:t>Ethics should be determined by an evaluation of consequences</w:t>
      </w:r>
    </w:p>
    <w:p w:rsidR="00DF3621" w:rsidRPr="00336858" w:rsidRDefault="00DF3621" w:rsidP="00DF3621">
      <w:pPr>
        <w:rPr>
          <w:rFonts w:cs="Arial"/>
          <w:sz w:val="16"/>
        </w:rPr>
      </w:pPr>
      <w:r w:rsidRPr="00336858">
        <w:rPr>
          <w:rFonts w:cs="Arial"/>
          <w:b/>
          <w:sz w:val="24"/>
          <w:u w:val="single"/>
        </w:rPr>
        <w:t>Murray 97</w:t>
      </w:r>
      <w:r w:rsidRPr="00336858">
        <w:rPr>
          <w:rFonts w:cs="Arial"/>
          <w:sz w:val="24"/>
        </w:rPr>
        <w:t xml:space="preserve"> </w:t>
      </w:r>
      <w:r w:rsidRPr="00336858">
        <w:rPr>
          <w:rFonts w:cs="Arial"/>
          <w:sz w:val="16"/>
        </w:rPr>
        <w:t xml:space="preserve">(Alastair, Professor of Politics at U. Of Wales-Swansea, </w:t>
      </w:r>
      <w:r w:rsidRPr="00336858">
        <w:rPr>
          <w:rFonts w:cs="Arial"/>
          <w:i/>
          <w:sz w:val="16"/>
        </w:rPr>
        <w:t>Reconstructing Realism</w:t>
      </w:r>
      <w:r w:rsidRPr="00336858">
        <w:rPr>
          <w:rFonts w:cs="Arial"/>
          <w:sz w:val="16"/>
        </w:rPr>
        <w:t>, p. 110)</w:t>
      </w:r>
    </w:p>
    <w:p w:rsidR="00DF3621" w:rsidRPr="00336858" w:rsidRDefault="00DF3621" w:rsidP="00DF3621">
      <w:pPr>
        <w:rPr>
          <w:rFonts w:cs="Arial"/>
          <w:sz w:val="16"/>
        </w:rPr>
      </w:pPr>
    </w:p>
    <w:p w:rsidR="00DF3621" w:rsidRPr="00336858" w:rsidRDefault="00DF3621" w:rsidP="00DF3621">
      <w:pPr>
        <w:rPr>
          <w:rFonts w:cs="Arial"/>
          <w:sz w:val="16"/>
        </w:rPr>
      </w:pPr>
      <w:r w:rsidRPr="00336858">
        <w:rPr>
          <w:rFonts w:cs="Arial"/>
          <w:sz w:val="16"/>
        </w:rPr>
        <w:t xml:space="preserve">Weber emphasised that, while </w:t>
      </w:r>
      <w:r w:rsidRPr="00336858">
        <w:rPr>
          <w:rFonts w:cs="Arial"/>
          <w:u w:val="single"/>
        </w:rPr>
        <w:t>the 'absolute ethic</w:t>
      </w:r>
      <w:r w:rsidRPr="00336858">
        <w:rPr>
          <w:rFonts w:cs="Arial"/>
          <w:sz w:val="16"/>
        </w:rPr>
        <w:t xml:space="preserve"> of the gospel' must be taken seriously, it </w:t>
      </w:r>
      <w:r w:rsidRPr="00336858">
        <w:rPr>
          <w:rFonts w:cs="Arial"/>
          <w:u w:val="single"/>
        </w:rPr>
        <w:t>is inadequate to the tasks of evaluation presented by politics.</w:t>
      </w:r>
      <w:r w:rsidRPr="00336858">
        <w:rPr>
          <w:rFonts w:cs="Arial"/>
          <w:sz w:val="16"/>
        </w:rPr>
        <w:t xml:space="preserve"> Against this 'ethic of ultimate ends' — Gesinnung — he therefore proposed </w:t>
      </w:r>
      <w:r w:rsidRPr="00336858">
        <w:rPr>
          <w:rFonts w:cs="Arial"/>
          <w:highlight w:val="yellow"/>
          <w:u w:val="single"/>
        </w:rPr>
        <w:t>the 'ethic of responsibility'</w:t>
      </w:r>
      <w:r w:rsidRPr="00336858">
        <w:rPr>
          <w:rFonts w:cs="Arial"/>
          <w:sz w:val="16"/>
        </w:rPr>
        <w:t xml:space="preserve"> — Verantwortung. First, whilst the former dictates only the purity of intentions and pays no attention to consequences, the ethic of responsibility </w:t>
      </w:r>
      <w:r w:rsidRPr="00336858">
        <w:rPr>
          <w:rFonts w:cs="Arial"/>
          <w:highlight w:val="yellow"/>
          <w:u w:val="single"/>
        </w:rPr>
        <w:t>commands acknowledgement of the divergence between intention and result</w:t>
      </w:r>
      <w:r w:rsidRPr="00336858">
        <w:rPr>
          <w:rFonts w:cs="Arial"/>
          <w:u w:val="single"/>
        </w:rPr>
        <w:t>.</w:t>
      </w:r>
      <w:r w:rsidRPr="00336858">
        <w:rPr>
          <w:rFonts w:cs="Arial"/>
          <w:sz w:val="16"/>
        </w:rPr>
        <w:t xml:space="preserve"> </w:t>
      </w:r>
      <w:r w:rsidRPr="00336858">
        <w:rPr>
          <w:rFonts w:cs="Arial"/>
          <w:u w:val="single"/>
        </w:rPr>
        <w:t>Its adherent 'does not feel in a position to burden others with the results of his [OR HER] own actions</w:t>
      </w:r>
      <w:r w:rsidRPr="00336858">
        <w:rPr>
          <w:rFonts w:cs="Arial"/>
          <w:sz w:val="16"/>
        </w:rPr>
        <w:t xml:space="preserve"> so far as he was able to foresee them; </w:t>
      </w:r>
      <w:r w:rsidRPr="00336858">
        <w:rPr>
          <w:rFonts w:cs="Arial"/>
          <w:u w:val="single"/>
        </w:rPr>
        <w:t>he [OR SHE] will say: these results are ascribed to my action'.</w:t>
      </w:r>
      <w:r w:rsidRPr="00336858">
        <w:rPr>
          <w:rFonts w:cs="Arial"/>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336858">
        <w:rPr>
          <w:rFonts w:cs="Arial"/>
          <w:highlight w:val="yellow"/>
          <w:u w:val="single"/>
        </w:rPr>
        <w:t>If</w:t>
      </w:r>
      <w:r w:rsidRPr="00336858">
        <w:rPr>
          <w:rFonts w:cs="Arial"/>
          <w:sz w:val="16"/>
        </w:rPr>
        <w:t xml:space="preserve">, however, </w:t>
      </w:r>
      <w:r w:rsidRPr="00336858">
        <w:rPr>
          <w:rFonts w:cs="Arial"/>
          <w:highlight w:val="yellow"/>
          <w:u w:val="single"/>
        </w:rPr>
        <w:t>one chases after the ultimate good</w:t>
      </w:r>
      <w:r w:rsidRPr="00336858">
        <w:rPr>
          <w:rFonts w:cs="Arial"/>
          <w:sz w:val="16"/>
        </w:rPr>
        <w:t xml:space="preserve"> in a war of beliefs, </w:t>
      </w:r>
      <w:r w:rsidRPr="00336858">
        <w:rPr>
          <w:rFonts w:cs="Arial"/>
          <w:u w:val="single"/>
        </w:rPr>
        <w:t xml:space="preserve">following a pure ethic of absolute ends, then </w:t>
      </w:r>
      <w:r w:rsidRPr="00336858">
        <w:rPr>
          <w:rFonts w:cs="Arial"/>
          <w:highlight w:val="yellow"/>
          <w:u w:val="single"/>
        </w:rPr>
        <w:t>the goals may be</w:t>
      </w:r>
      <w:r w:rsidRPr="00336858">
        <w:rPr>
          <w:rFonts w:cs="Arial"/>
          <w:sz w:val="16"/>
        </w:rPr>
        <w:t xml:space="preserve"> changed and </w:t>
      </w:r>
      <w:r w:rsidRPr="00336858">
        <w:rPr>
          <w:rFonts w:cs="Arial"/>
          <w:highlight w:val="yellow"/>
          <w:u w:val="single"/>
        </w:rPr>
        <w:t>discredited</w:t>
      </w:r>
      <w:r w:rsidRPr="00336858">
        <w:rPr>
          <w:rFonts w:cs="Arial"/>
          <w:u w:val="single"/>
        </w:rPr>
        <w:t xml:space="preserve"> for generations, </w:t>
      </w:r>
      <w:r w:rsidRPr="00336858">
        <w:rPr>
          <w:rFonts w:cs="Arial"/>
          <w:highlight w:val="yellow"/>
          <w:u w:val="single"/>
        </w:rPr>
        <w:t>because responsibility</w:t>
      </w:r>
      <w:r w:rsidRPr="00336858">
        <w:rPr>
          <w:rFonts w:cs="Arial"/>
          <w:u w:val="single"/>
        </w:rPr>
        <w:t xml:space="preserve"> for consequences </w:t>
      </w:r>
      <w:r w:rsidRPr="00336858">
        <w:rPr>
          <w:rFonts w:cs="Arial"/>
          <w:highlight w:val="yellow"/>
          <w:u w:val="single"/>
        </w:rPr>
        <w:t>is lacking.</w:t>
      </w:r>
      <w:r w:rsidRPr="00336858">
        <w:rPr>
          <w:rFonts w:cs="Arial"/>
          <w:sz w:val="16"/>
          <w:highlight w:val="yellow"/>
        </w:rPr>
        <w:t xml:space="preserve"> </w:t>
      </w:r>
      <w:r w:rsidRPr="00336858">
        <w:rPr>
          <w:rFonts w:cs="Arial"/>
          <w:highlight w:val="yellow"/>
          <w:u w:val="single"/>
        </w:rPr>
        <w:t>The 'ethic of responsibility'</w:t>
      </w:r>
      <w:r w:rsidRPr="00336858">
        <w:rPr>
          <w:rFonts w:cs="Arial"/>
          <w:u w:val="single"/>
        </w:rPr>
        <w:t>,</w:t>
      </w:r>
      <w:r w:rsidRPr="00336858">
        <w:rPr>
          <w:rFonts w:cs="Arial"/>
          <w:sz w:val="16"/>
        </w:rPr>
        <w:t xml:space="preserve"> on the other hand, </w:t>
      </w:r>
      <w:r w:rsidRPr="00336858">
        <w:rPr>
          <w:rFonts w:cs="Arial"/>
          <w:highlight w:val="yellow"/>
          <w:u w:val="single"/>
        </w:rPr>
        <w:t>can accommodate this</w:t>
      </w:r>
      <w:r w:rsidRPr="00336858">
        <w:rPr>
          <w:rFonts w:cs="Arial"/>
          <w:sz w:val="16"/>
        </w:rPr>
        <w:t xml:space="preserve"> paradox </w:t>
      </w:r>
      <w:r w:rsidRPr="00336858">
        <w:rPr>
          <w:rFonts w:cs="Arial"/>
          <w:highlight w:val="yellow"/>
          <w:u w:val="single"/>
        </w:rPr>
        <w:t>and limit the employment</w:t>
      </w:r>
      <w:r w:rsidRPr="00336858">
        <w:rPr>
          <w:rFonts w:cs="Arial"/>
          <w:u w:val="single"/>
        </w:rPr>
        <w:t xml:space="preserve"> of such means, because it accepts responsibility for</w:t>
      </w:r>
      <w:r w:rsidRPr="00336858">
        <w:rPr>
          <w:rFonts w:cs="Arial"/>
          <w:sz w:val="16"/>
        </w:rPr>
        <w:t xml:space="preserve"> the </w:t>
      </w:r>
      <w:r w:rsidRPr="00336858">
        <w:rPr>
          <w:rFonts w:cs="Arial"/>
          <w:u w:val="single"/>
        </w:rPr>
        <w:t>consequences</w:t>
      </w:r>
      <w:r w:rsidRPr="00336858">
        <w:rPr>
          <w:rFonts w:cs="Arial"/>
          <w:sz w:val="16"/>
        </w:rPr>
        <w:t xml:space="preserve"> which they imply. Thus, Weber maintains that only the ethic of responsibility can cope with the 'inner tension' between the 'demon of politics' and 'the god of love'. 9   The realists followed this conception closely in their </w:t>
      </w:r>
      <w:r w:rsidRPr="00336858">
        <w:rPr>
          <w:rFonts w:cs="Arial"/>
          <w:sz w:val="16"/>
        </w:rPr>
        <w:lastRenderedPageBreak/>
        <w:t>formulation of a political ethic.10 This influence is particularly clear in Morgenthau.11 In terms of the first element of this conception, the rejection of a purely deontological ethic, Morgenthau echoed Weber's formulation, arguing tha/t:</w:t>
      </w:r>
      <w:r w:rsidRPr="00336858">
        <w:rPr>
          <w:rFonts w:cs="Arial"/>
          <w:u w:val="single"/>
        </w:rPr>
        <w:t>the political actor has</w:t>
      </w:r>
      <w:r w:rsidRPr="00336858">
        <w:rPr>
          <w:rFonts w:cs="Arial"/>
          <w:sz w:val="16"/>
        </w:rPr>
        <w:t xml:space="preserve">, beyond the general moral duties, </w:t>
      </w:r>
      <w:r w:rsidRPr="00336858">
        <w:rPr>
          <w:rFonts w:cs="Arial"/>
          <w:u w:val="single"/>
        </w:rPr>
        <w:t>a special moral responsibility to act wisely</w:t>
      </w:r>
      <w:r w:rsidRPr="00336858">
        <w:rPr>
          <w:rFonts w:cs="Arial"/>
          <w:sz w:val="16"/>
        </w:rPr>
        <w:t xml:space="preserve"> ... The individual, acting on his own behalf, may act unwisely without moral reproach as long as the consequences of his inexpedient action concern only [HER OR] himself. </w:t>
      </w:r>
      <w:r w:rsidRPr="00336858">
        <w:rPr>
          <w:rFonts w:cs="Arial"/>
          <w:highlight w:val="yellow"/>
          <w:u w:val="single"/>
        </w:rPr>
        <w:t xml:space="preserve">What </w:t>
      </w:r>
      <w:r w:rsidRPr="00336858">
        <w:rPr>
          <w:rFonts w:cs="Arial"/>
          <w:u w:val="single"/>
        </w:rPr>
        <w:t>is done in the political sphere</w:t>
      </w:r>
      <w:r w:rsidRPr="00336858">
        <w:rPr>
          <w:rFonts w:cs="Arial"/>
          <w:sz w:val="16"/>
        </w:rPr>
        <w:t xml:space="preserve"> by its very nature </w:t>
      </w:r>
      <w:r w:rsidRPr="00336858">
        <w:rPr>
          <w:rFonts w:cs="Arial"/>
          <w:highlight w:val="yellow"/>
          <w:u w:val="single"/>
        </w:rPr>
        <w:t xml:space="preserve">concerns others who </w:t>
      </w:r>
      <w:r w:rsidRPr="00336858">
        <w:rPr>
          <w:rFonts w:cs="Arial"/>
          <w:u w:val="single"/>
        </w:rPr>
        <w:t xml:space="preserve">must </w:t>
      </w:r>
      <w:r w:rsidRPr="00336858">
        <w:rPr>
          <w:rFonts w:cs="Arial"/>
          <w:highlight w:val="yellow"/>
          <w:u w:val="single"/>
        </w:rPr>
        <w:t xml:space="preserve">suffer from </w:t>
      </w:r>
      <w:r w:rsidRPr="00336858">
        <w:rPr>
          <w:rFonts w:cs="Arial"/>
          <w:u w:val="single"/>
        </w:rPr>
        <w:t xml:space="preserve">unwise </w:t>
      </w:r>
      <w:r w:rsidRPr="00336858">
        <w:rPr>
          <w:rFonts w:cs="Arial"/>
          <w:highlight w:val="yellow"/>
          <w:u w:val="single"/>
        </w:rPr>
        <w:t>action.</w:t>
      </w:r>
      <w:r w:rsidRPr="00336858">
        <w:rPr>
          <w:rFonts w:cs="Arial"/>
          <w:sz w:val="16"/>
          <w:highlight w:val="yellow"/>
        </w:rPr>
        <w:t xml:space="preserve"> </w:t>
      </w:r>
      <w:r w:rsidRPr="00336858">
        <w:rPr>
          <w:rFonts w:cs="Arial"/>
          <w:highlight w:val="yellow"/>
          <w:u w:val="single"/>
        </w:rPr>
        <w:t>What is</w:t>
      </w:r>
      <w:r w:rsidRPr="00336858">
        <w:rPr>
          <w:rFonts w:cs="Arial"/>
          <w:sz w:val="16"/>
          <w:highlight w:val="yellow"/>
        </w:rPr>
        <w:t xml:space="preserve"> </w:t>
      </w:r>
      <w:r w:rsidRPr="00336858">
        <w:rPr>
          <w:rFonts w:cs="Arial"/>
          <w:sz w:val="16"/>
        </w:rPr>
        <w:t xml:space="preserve">here </w:t>
      </w:r>
      <w:r w:rsidRPr="00336858">
        <w:rPr>
          <w:rFonts w:cs="Arial"/>
          <w:highlight w:val="yellow"/>
          <w:u w:val="single"/>
        </w:rPr>
        <w:t>done with good intentions but</w:t>
      </w:r>
      <w:r w:rsidRPr="00336858">
        <w:rPr>
          <w:rFonts w:cs="Arial"/>
          <w:sz w:val="16"/>
        </w:rPr>
        <w:t xml:space="preserve"> unwisely and hence </w:t>
      </w:r>
      <w:r w:rsidRPr="00336858">
        <w:rPr>
          <w:rFonts w:cs="Arial"/>
          <w:u w:val="single"/>
        </w:rPr>
        <w:t xml:space="preserve">with </w:t>
      </w:r>
      <w:r w:rsidRPr="00336858">
        <w:rPr>
          <w:rFonts w:cs="Arial"/>
          <w:highlight w:val="yellow"/>
          <w:u w:val="single"/>
        </w:rPr>
        <w:t>disastrous results is morally defective</w:t>
      </w:r>
      <w:r w:rsidRPr="00336858">
        <w:rPr>
          <w:rFonts w:cs="Arial"/>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DF3621" w:rsidRPr="006806FD" w:rsidRDefault="00DF3621" w:rsidP="00DF3621"/>
    <w:p w:rsidR="00DF3621" w:rsidRPr="00336858" w:rsidRDefault="00DF3621" w:rsidP="00DF3621">
      <w:pPr>
        <w:pStyle w:val="Heading4"/>
        <w:rPr>
          <w:rFonts w:cs="Arial"/>
        </w:rPr>
      </w:pPr>
      <w:r w:rsidRPr="00336858">
        <w:rPr>
          <w:rFonts w:cs="Arial"/>
        </w:rPr>
        <w:t>No impact – threat construction isn’t sufficient to cause wars</w:t>
      </w:r>
    </w:p>
    <w:p w:rsidR="00DF3621" w:rsidRPr="00336858" w:rsidRDefault="00DF3621" w:rsidP="00DF3621">
      <w:pPr>
        <w:rPr>
          <w:rFonts w:cs="Arial"/>
        </w:rPr>
      </w:pPr>
      <w:r w:rsidRPr="00336858">
        <w:rPr>
          <w:rFonts w:cs="Arial"/>
          <w:b/>
          <w:sz w:val="24"/>
          <w:u w:val="single"/>
        </w:rPr>
        <w:t>Kaufman</w:t>
      </w:r>
      <w:r w:rsidRPr="00336858">
        <w:rPr>
          <w:rFonts w:cs="Arial"/>
        </w:rPr>
        <w:t xml:space="preserve">, Prof Poli Sci and IR – U Delaware, </w:t>
      </w:r>
      <w:r w:rsidRPr="00336858">
        <w:rPr>
          <w:rFonts w:cs="Arial"/>
          <w:b/>
          <w:sz w:val="24"/>
          <w:u w:val="single"/>
        </w:rPr>
        <w:t>‘9</w:t>
      </w:r>
    </w:p>
    <w:p w:rsidR="00DF3621" w:rsidRPr="00336858" w:rsidRDefault="00DF3621" w:rsidP="00DF3621">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DF3621" w:rsidRPr="00336858" w:rsidRDefault="00DF3621" w:rsidP="00DF3621">
      <w:pPr>
        <w:rPr>
          <w:rFonts w:cs="Arial"/>
        </w:rPr>
      </w:pPr>
    </w:p>
    <w:p w:rsidR="00DF3621" w:rsidRPr="00336858" w:rsidRDefault="00DF3621" w:rsidP="00DF3621">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peace is more common than ethnonationalist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DF3621" w:rsidRPr="004B12FE" w:rsidRDefault="00DF3621" w:rsidP="00DF3621"/>
    <w:p w:rsidR="00DF3621" w:rsidRPr="00336858" w:rsidRDefault="00DF3621" w:rsidP="00DF3621">
      <w:pPr>
        <w:pStyle w:val="Heading4"/>
        <w:rPr>
          <w:rFonts w:cs="Arial"/>
        </w:rPr>
      </w:pPr>
      <w:r w:rsidRPr="00336858">
        <w:rPr>
          <w:rFonts w:cs="Arial"/>
        </w:rPr>
        <w:t>Nuclear technocracy’s key to solve</w:t>
      </w:r>
    </w:p>
    <w:p w:rsidR="00DF3621" w:rsidRPr="00336858" w:rsidRDefault="00DF3621" w:rsidP="00DF3621">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DF3621" w:rsidRPr="00336858" w:rsidRDefault="00DF3621" w:rsidP="00DF3621">
      <w:pPr>
        <w:rPr>
          <w:rFonts w:cs="Arial"/>
        </w:rPr>
      </w:pPr>
      <w:r w:rsidRPr="00336858">
        <w:rPr>
          <w:rFonts w:cs="Arial"/>
        </w:rPr>
        <w:t xml:space="preserve">(Ted and Michael, </w:t>
      </w:r>
      <w:hyperlink r:id="rId26" w:history="1">
        <w:r w:rsidRPr="00336858">
          <w:rPr>
            <w:rStyle w:val="Hyperlink"/>
            <w:rFonts w:cs="Arial"/>
          </w:rPr>
          <w:t>http://thebreakthrough.org/archive/the_long_death_of_environmenta</w:t>
        </w:r>
      </w:hyperlink>
      <w:r w:rsidRPr="00336858">
        <w:rPr>
          <w:rFonts w:cs="Arial"/>
        </w:rPr>
        <w:t xml:space="preserve">) </w:t>
      </w:r>
    </w:p>
    <w:p w:rsidR="00DF3621" w:rsidRPr="00336858" w:rsidRDefault="00DF3621" w:rsidP="00DF3621">
      <w:pPr>
        <w:rPr>
          <w:rFonts w:cs="Arial"/>
        </w:rPr>
      </w:pPr>
    </w:p>
    <w:p w:rsidR="00DF3621" w:rsidRPr="00DE7AE2" w:rsidRDefault="00DF3621" w:rsidP="00DF3621">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w:t>
      </w:r>
      <w:r w:rsidRPr="00DE7AE2">
        <w:rPr>
          <w:rFonts w:cs="Arial"/>
          <w:sz w:val="16"/>
        </w:rPr>
        <w:lastRenderedPageBreak/>
        <w:t xml:space="preserve">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DF3621" w:rsidRPr="00336858" w:rsidRDefault="00DF3621" w:rsidP="00DF3621">
      <w:pPr>
        <w:rPr>
          <w:rFonts w:cs="Arial"/>
        </w:rPr>
      </w:pPr>
    </w:p>
    <w:p w:rsidR="00DF3621" w:rsidRPr="00336858" w:rsidRDefault="00DF3621" w:rsidP="00DF3621">
      <w:pPr>
        <w:pStyle w:val="Heading4"/>
        <w:rPr>
          <w:rFonts w:cs="Arial"/>
        </w:rPr>
      </w:pPr>
      <w:r w:rsidRPr="00336858">
        <w:rPr>
          <w:rFonts w:cs="Arial"/>
        </w:rPr>
        <w:t>Their impact is wrong – debate over even the most technical issues improves decision-making and advocacy</w:t>
      </w:r>
    </w:p>
    <w:p w:rsidR="00DF3621" w:rsidRPr="00336858" w:rsidRDefault="00DF3621" w:rsidP="00DF3621">
      <w:pPr>
        <w:rPr>
          <w:rFonts w:eastAsia="MS Mincho" w:cs="Arial"/>
          <w:szCs w:val="24"/>
        </w:rPr>
      </w:pPr>
      <w:r w:rsidRPr="00336858">
        <w:rPr>
          <w:rFonts w:eastAsia="MS Mincho" w:cs="Arial"/>
          <w:b/>
          <w:sz w:val="24"/>
          <w:szCs w:val="24"/>
          <w:u w:val="single"/>
        </w:rPr>
        <w:t>Hager</w:t>
      </w:r>
      <w:r w:rsidRPr="00336858">
        <w:rPr>
          <w:rFonts w:eastAsia="MS Mincho" w:cs="Arial"/>
          <w:szCs w:val="24"/>
        </w:rPr>
        <w:t xml:space="preserve">, professor of political science – Bryn Mawr College, </w:t>
      </w:r>
      <w:r w:rsidRPr="00336858">
        <w:rPr>
          <w:rFonts w:eastAsia="MS Mincho" w:cs="Arial"/>
          <w:b/>
          <w:sz w:val="24"/>
          <w:szCs w:val="24"/>
          <w:u w:val="single"/>
        </w:rPr>
        <w:t>‘92</w:t>
      </w:r>
    </w:p>
    <w:p w:rsidR="00DF3621" w:rsidRPr="00336858" w:rsidRDefault="00DF3621" w:rsidP="00DF3621">
      <w:pPr>
        <w:rPr>
          <w:rFonts w:eastAsia="MS Mincho" w:cs="Arial"/>
          <w:szCs w:val="24"/>
        </w:rPr>
      </w:pPr>
      <w:r w:rsidRPr="00336858">
        <w:rPr>
          <w:rFonts w:eastAsia="MS Mincho" w:cs="Arial"/>
          <w:szCs w:val="24"/>
        </w:rPr>
        <w:t xml:space="preserve">(Carol J., “Democratizing Technology: Citizen &amp; State in West German Energy Politics, 1974-1990” </w:t>
      </w:r>
      <w:r w:rsidRPr="00336858">
        <w:rPr>
          <w:rFonts w:eastAsia="MS Mincho" w:cs="Arial"/>
          <w:i/>
          <w:szCs w:val="24"/>
        </w:rPr>
        <w:t>Polity</w:t>
      </w:r>
      <w:r w:rsidRPr="00336858">
        <w:rPr>
          <w:rFonts w:eastAsia="MS Mincho" w:cs="Arial"/>
          <w:szCs w:val="24"/>
        </w:rPr>
        <w:t>, Vol. 25, No. 1, p. 45-70)</w:t>
      </w:r>
    </w:p>
    <w:p w:rsidR="00DF3621" w:rsidRPr="00336858" w:rsidRDefault="00DF3621" w:rsidP="00DF3621">
      <w:pPr>
        <w:rPr>
          <w:rFonts w:eastAsia="MS Mincho" w:cs="Arial"/>
          <w:szCs w:val="24"/>
        </w:rPr>
      </w:pPr>
    </w:p>
    <w:p w:rsidR="00DF3621" w:rsidRPr="00336858" w:rsidRDefault="00DF3621" w:rsidP="00DF3621">
      <w:pPr>
        <w:rPr>
          <w:rFonts w:eastAsia="MS Mincho" w:cs="Arial"/>
          <w:szCs w:val="24"/>
          <w:u w:val="single"/>
        </w:rPr>
      </w:pPr>
      <w:r w:rsidRPr="00336858">
        <w:rPr>
          <w:rFonts w:eastAsia="MS Mincho" w:cs="Arial"/>
          <w:szCs w:val="24"/>
          <w:u w:val="single"/>
        </w:rPr>
        <w:t>What is the role of the citizen in the modern technological state? As political decisions</w:t>
      </w:r>
      <w:r w:rsidRPr="00336858">
        <w:rPr>
          <w:rFonts w:eastAsia="MS Mincho" w:cs="Arial"/>
          <w:szCs w:val="24"/>
        </w:rPr>
        <w:t xml:space="preserve"> increasingly </w:t>
      </w:r>
      <w:r w:rsidRPr="00336858">
        <w:rPr>
          <w:rFonts w:eastAsia="MS Mincho" w:cs="Arial"/>
          <w:szCs w:val="24"/>
          <w:u w:val="single"/>
        </w:rPr>
        <w:t xml:space="preserve">involve complex technological choices, does a citizen's ability to participate in </w:t>
      </w:r>
      <w:r w:rsidRPr="00336858">
        <w:rPr>
          <w:rFonts w:eastAsia="MS Mincho" w:cs="Arial"/>
          <w:b/>
          <w:szCs w:val="24"/>
          <w:u w:val="single"/>
        </w:rPr>
        <w:t>decision making</w:t>
      </w:r>
      <w:r w:rsidRPr="00336858">
        <w:rPr>
          <w:rFonts w:eastAsia="MS Mincho" w:cs="Arial"/>
          <w:szCs w:val="24"/>
          <w:u w:val="single"/>
        </w:rPr>
        <w:t xml:space="preserve"> diminish?</w:t>
      </w:r>
      <w:r w:rsidRPr="00336858">
        <w:rPr>
          <w:rFonts w:eastAsia="MS Mincho" w:cs="Arial"/>
          <w:szCs w:val="24"/>
        </w:rPr>
        <w:t xml:space="preserve"> </w:t>
      </w:r>
      <w:r w:rsidRPr="00336858">
        <w:rPr>
          <w:rFonts w:eastAsia="MS Mincho" w:cs="Arial"/>
          <w:szCs w:val="24"/>
          <w:u w:val="single"/>
        </w:rPr>
        <w:t>These questions</w:t>
      </w:r>
      <w:r w:rsidRPr="00336858">
        <w:rPr>
          <w:rFonts w:eastAsia="MS Mincho" w:cs="Arial"/>
          <w:szCs w:val="24"/>
        </w:rPr>
        <w:t xml:space="preserve">, long a part of theoretical discourse, </w:t>
      </w:r>
      <w:r w:rsidRPr="00336858">
        <w:rPr>
          <w:rFonts w:eastAsia="MS Mincho" w:cs="Arial"/>
          <w:szCs w:val="24"/>
          <w:u w:val="single"/>
        </w:rPr>
        <w:t>gained</w:t>
      </w:r>
      <w:r w:rsidRPr="00336858">
        <w:rPr>
          <w:rFonts w:eastAsia="MS Mincho" w:cs="Arial"/>
          <w:szCs w:val="24"/>
        </w:rPr>
        <w:t xml:space="preserve"> new </w:t>
      </w:r>
      <w:r w:rsidRPr="00336858">
        <w:rPr>
          <w:rFonts w:eastAsia="MS Mincho" w:cs="Arial"/>
          <w:szCs w:val="24"/>
          <w:u w:val="single"/>
        </w:rPr>
        <w:t>salience with</w:t>
      </w:r>
      <w:r w:rsidRPr="00336858">
        <w:rPr>
          <w:rFonts w:eastAsia="MS Mincho" w:cs="Arial"/>
          <w:szCs w:val="24"/>
        </w:rPr>
        <w:t xml:space="preserve"> the rise of </w:t>
      </w:r>
      <w:r w:rsidRPr="00336858">
        <w:rPr>
          <w:rFonts w:eastAsia="MS Mincho" w:cs="Arial"/>
          <w:b/>
          <w:szCs w:val="24"/>
          <w:u w:val="single"/>
        </w:rPr>
        <w:t>grassroots environmental protest in advanced industrial states.</w:t>
      </w:r>
      <w:r w:rsidRPr="00336858">
        <w:rPr>
          <w:rFonts w:eastAsia="MS Mincho" w:cs="Arial"/>
          <w:szCs w:val="24"/>
        </w:rPr>
        <w:t xml:space="preserve"> In West Germany, where a strong environmental movement arose in the 1970s, protest has centered as much on questions of democracy as it has on public policy. </w:t>
      </w:r>
      <w:r w:rsidRPr="00F1234B">
        <w:rPr>
          <w:rFonts w:eastAsia="MS Mincho" w:cs="Arial"/>
          <w:szCs w:val="24"/>
          <w:highlight w:val="yellow"/>
          <w:u w:val="single"/>
        </w:rPr>
        <w:t>Grassroots groups</w:t>
      </w:r>
      <w:r w:rsidRPr="00F1234B">
        <w:rPr>
          <w:rFonts w:eastAsia="MS Mincho" w:cs="Arial"/>
          <w:szCs w:val="24"/>
          <w:highlight w:val="yellow"/>
        </w:rPr>
        <w:t xml:space="preserve"> </w:t>
      </w:r>
      <w:r w:rsidRPr="00F1234B">
        <w:rPr>
          <w:rFonts w:eastAsia="MS Mincho" w:cs="Arial"/>
          <w:szCs w:val="24"/>
          <w:highlight w:val="yellow"/>
          <w:u w:val="single"/>
        </w:rPr>
        <w:t>challenged</w:t>
      </w:r>
      <w:r w:rsidRPr="00336858">
        <w:rPr>
          <w:rFonts w:eastAsia="MS Mincho" w:cs="Arial"/>
          <w:szCs w:val="24"/>
          <w:u w:val="single"/>
        </w:rPr>
        <w:t xml:space="preserve"> not only</w:t>
      </w:r>
      <w:r w:rsidRPr="00336858">
        <w:rPr>
          <w:rFonts w:eastAsia="MS Mincho" w:cs="Arial"/>
          <w:szCs w:val="24"/>
        </w:rPr>
        <w:t xml:space="preserve"> the construction of large </w:t>
      </w:r>
      <w:r w:rsidRPr="00F1234B">
        <w:rPr>
          <w:rFonts w:eastAsia="MS Mincho" w:cs="Arial"/>
          <w:szCs w:val="24"/>
          <w:highlight w:val="yellow"/>
          <w:u w:val="single"/>
        </w:rPr>
        <w:t>technological projects</w:t>
      </w:r>
      <w:r w:rsidRPr="00336858">
        <w:rPr>
          <w:rFonts w:eastAsia="MS Mincho" w:cs="Arial"/>
          <w:szCs w:val="24"/>
        </w:rPr>
        <w:t xml:space="preserve">, especially power plants, </w:t>
      </w:r>
      <w:r w:rsidRPr="00F1234B">
        <w:rPr>
          <w:rFonts w:eastAsia="MS Mincho" w:cs="Arial"/>
          <w:szCs w:val="24"/>
          <w:highlight w:val="yellow"/>
          <w:u w:val="single"/>
        </w:rPr>
        <w:t>but</w:t>
      </w:r>
      <w:r w:rsidRPr="00336858">
        <w:rPr>
          <w:rFonts w:eastAsia="MS Mincho" w:cs="Arial"/>
          <w:szCs w:val="24"/>
          <w:u w:val="single"/>
        </w:rPr>
        <w:t xml:space="preserve"> also the </w:t>
      </w:r>
      <w:r w:rsidRPr="00336858">
        <w:rPr>
          <w:rFonts w:eastAsia="MS Mincho" w:cs="Arial"/>
          <w:b/>
          <w:szCs w:val="24"/>
          <w:u w:val="single"/>
        </w:rPr>
        <w:t xml:space="preserve">legitimacy of the </w:t>
      </w:r>
      <w:r w:rsidRPr="00F1234B">
        <w:rPr>
          <w:rFonts w:eastAsia="MS Mincho" w:cs="Arial"/>
          <w:b/>
          <w:szCs w:val="24"/>
          <w:highlight w:val="yellow"/>
          <w:u w:val="single"/>
        </w:rPr>
        <w:t>bureaucratic institutions</w:t>
      </w:r>
      <w:r w:rsidRPr="00336858">
        <w:rPr>
          <w:rFonts w:eastAsia="MS Mincho" w:cs="Arial"/>
          <w:szCs w:val="24"/>
          <w:u w:val="single"/>
        </w:rPr>
        <w:t xml:space="preserve"> which produced those projects.</w:t>
      </w:r>
      <w:r>
        <w:rPr>
          <w:rFonts w:eastAsia="MS Mincho" w:cs="Arial"/>
          <w:szCs w:val="24"/>
          <w:u w:val="single"/>
        </w:rPr>
        <w:t xml:space="preserve"> </w:t>
      </w:r>
      <w:r w:rsidRPr="00336858">
        <w:rPr>
          <w:rFonts w:eastAsia="MS Mincho" w:cs="Arial"/>
          <w:szCs w:val="24"/>
        </w:rP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r>
        <w:rPr>
          <w:rFonts w:eastAsia="MS Mincho" w:cs="Arial"/>
          <w:szCs w:val="24"/>
        </w:rPr>
        <w:t xml:space="preserve"> </w:t>
      </w:r>
      <w:r w:rsidRPr="00336858">
        <w:rPr>
          <w:rFonts w:eastAsia="MS Mincho" w:cs="Arial"/>
          <w:szCs w:val="24"/>
        </w:rPr>
        <w:t xml:space="preserve">In the field of energy </w:t>
      </w:r>
      <w:r w:rsidRPr="00F1234B">
        <w:rPr>
          <w:rFonts w:eastAsia="MS Mincho" w:cs="Arial"/>
          <w:szCs w:val="24"/>
        </w:rPr>
        <w:t xml:space="preserve">politics, </w:t>
      </w:r>
      <w:r w:rsidRPr="00F1234B">
        <w:rPr>
          <w:rFonts w:eastAsia="MS Mincho" w:cs="Arial"/>
          <w:szCs w:val="24"/>
          <w:u w:val="single"/>
        </w:rPr>
        <w:t xml:space="preserve">West </w:t>
      </w:r>
      <w:r w:rsidRPr="00F1234B">
        <w:rPr>
          <w:rFonts w:eastAsia="MS Mincho" w:cs="Arial"/>
          <w:szCs w:val="24"/>
          <w:highlight w:val="yellow"/>
          <w:u w:val="single"/>
        </w:rPr>
        <w:t>German</w:t>
      </w:r>
      <w:r w:rsidRPr="00336858">
        <w:rPr>
          <w:rFonts w:eastAsia="MS Mincho" w:cs="Arial"/>
          <w:szCs w:val="24"/>
          <w:u w:val="single"/>
        </w:rPr>
        <w:t xml:space="preserve"> citizen initiative </w:t>
      </w:r>
      <w:r w:rsidRPr="00F1234B">
        <w:rPr>
          <w:rFonts w:eastAsia="MS Mincho" w:cs="Arial"/>
          <w:szCs w:val="24"/>
          <w:highlight w:val="yellow"/>
          <w:u w:val="single"/>
        </w:rPr>
        <w:t>groups tried to politicize and</w:t>
      </w:r>
      <w:r w:rsidRPr="00336858">
        <w:rPr>
          <w:rFonts w:eastAsia="MS Mincho" w:cs="Arial"/>
          <w:szCs w:val="24"/>
        </w:rPr>
        <w:t xml:space="preserve"> ultimately to </w:t>
      </w:r>
      <w:r w:rsidRPr="00F1234B">
        <w:rPr>
          <w:rFonts w:eastAsia="MS Mincho" w:cs="Arial"/>
          <w:szCs w:val="24"/>
          <w:highlight w:val="yellow"/>
          <w:u w:val="single"/>
        </w:rPr>
        <w:t>democratize policy making</w:t>
      </w:r>
      <w:r w:rsidRPr="00336858">
        <w:rPr>
          <w:rFonts w:eastAsia="MS Mincho" w:cs="Arial"/>
          <w:szCs w:val="24"/>
          <w:u w:val="single"/>
        </w:rPr>
        <w:t>.</w:t>
      </w:r>
      <w:r w:rsidRPr="00336858">
        <w:rPr>
          <w:rFonts w:eastAsia="MS Mincho" w:cs="Arial"/>
          <w:szCs w:val="24"/>
        </w:rPr>
        <w:t xml:space="preserve">3 The </w:t>
      </w:r>
      <w:r w:rsidRPr="00F1234B">
        <w:rPr>
          <w:rFonts w:eastAsia="MS Mincho" w:cs="Arial"/>
          <w:b/>
          <w:szCs w:val="24"/>
          <w:highlight w:val="yellow"/>
          <w:u w:val="single"/>
        </w:rPr>
        <w:t>technicality</w:t>
      </w:r>
      <w:r w:rsidRPr="00F1234B">
        <w:rPr>
          <w:rFonts w:eastAsia="MS Mincho" w:cs="Arial"/>
          <w:szCs w:val="24"/>
          <w:highlight w:val="yellow"/>
        </w:rPr>
        <w:t xml:space="preserve"> </w:t>
      </w:r>
      <w:r w:rsidRPr="00F1234B">
        <w:rPr>
          <w:rFonts w:eastAsia="MS Mincho" w:cs="Arial"/>
          <w:b/>
          <w:szCs w:val="24"/>
          <w:highlight w:val="yellow"/>
          <w:u w:val="single"/>
        </w:rPr>
        <w:t>of the</w:t>
      </w:r>
      <w:r w:rsidRPr="00336858">
        <w:rPr>
          <w:rFonts w:eastAsia="MS Mincho" w:cs="Arial"/>
          <w:b/>
          <w:szCs w:val="24"/>
          <w:u w:val="single"/>
        </w:rPr>
        <w:t xml:space="preserve"> </w:t>
      </w:r>
      <w:r w:rsidRPr="00F1234B">
        <w:rPr>
          <w:rFonts w:eastAsia="MS Mincho" w:cs="Arial"/>
          <w:b/>
          <w:szCs w:val="24"/>
          <w:highlight w:val="yellow"/>
          <w:u w:val="single"/>
        </w:rPr>
        <w:t>issue</w:t>
      </w:r>
      <w:r w:rsidRPr="00F1234B">
        <w:rPr>
          <w:rFonts w:eastAsia="MS Mincho" w:cs="Arial"/>
          <w:szCs w:val="24"/>
          <w:highlight w:val="yellow"/>
        </w:rPr>
        <w:t xml:space="preserve"> </w:t>
      </w:r>
      <w:r w:rsidRPr="00F1234B">
        <w:rPr>
          <w:rFonts w:eastAsia="MS Mincho" w:cs="Arial"/>
          <w:b/>
          <w:szCs w:val="24"/>
          <w:highlight w:val="yellow"/>
          <w:u w:val="single"/>
        </w:rPr>
        <w:t>was not a barrier</w:t>
      </w:r>
      <w:r w:rsidRPr="00336858">
        <w:rPr>
          <w:rFonts w:eastAsia="MS Mincho" w:cs="Arial"/>
          <w:szCs w:val="24"/>
        </w:rPr>
        <w:t xml:space="preserve"> to their participation. On the contrary, </w:t>
      </w:r>
      <w:r w:rsidRPr="00F1234B">
        <w:rPr>
          <w:rFonts w:eastAsia="MS Mincho" w:cs="Arial"/>
          <w:b/>
          <w:bCs/>
          <w:szCs w:val="20"/>
          <w:highlight w:val="yellow"/>
          <w:u w:val="single"/>
          <w:bdr w:val="single" w:sz="2" w:space="0" w:color="auto"/>
        </w:rPr>
        <w:t>grassroots groups proved to be able participants in technical energy debate</w:t>
      </w:r>
      <w:r w:rsidRPr="00336858">
        <w:rPr>
          <w:rFonts w:eastAsia="MS Mincho" w:cs="Arial"/>
          <w:b/>
          <w:bCs/>
          <w:szCs w:val="20"/>
          <w:u w:val="single"/>
          <w:bdr w:val="single" w:sz="2" w:space="0" w:color="auto"/>
        </w:rPr>
        <w:t>, often proposing innovative solutions to technological problems.</w:t>
      </w:r>
      <w:r w:rsidRPr="00336858">
        <w:rPr>
          <w:rFonts w:eastAsia="MS Mincho" w:cs="Arial"/>
          <w:szCs w:val="24"/>
        </w:rPr>
        <w:t xml:space="preserve"> </w:t>
      </w:r>
      <w:r w:rsidRPr="00336858">
        <w:rPr>
          <w:rFonts w:eastAsia="MS Mincho" w:cs="Arial"/>
          <w:szCs w:val="24"/>
          <w:u w:val="single"/>
        </w:rPr>
        <w:t>Ultimately</w:t>
      </w:r>
      <w:r w:rsidRPr="00336858">
        <w:rPr>
          <w:rFonts w:eastAsia="MS Mincho" w:cs="Arial"/>
          <w:szCs w:val="24"/>
        </w:rPr>
        <w:t xml:space="preserve">, however, </w:t>
      </w:r>
      <w:r w:rsidRPr="00336858">
        <w:rPr>
          <w:rFonts w:eastAsia="MS Mincho" w:cs="Arial"/>
          <w:szCs w:val="24"/>
          <w:u w:val="single"/>
        </w:rPr>
        <w:t xml:space="preserve">they wanted not to become an elite of "counterexperts," but </w:t>
      </w:r>
      <w:r w:rsidRPr="007D2B91">
        <w:rPr>
          <w:rFonts w:eastAsia="MS Mincho" w:cs="Arial"/>
          <w:b/>
          <w:bCs/>
          <w:szCs w:val="20"/>
          <w:highlight w:val="yellow"/>
          <w:u w:val="single"/>
          <w:bdr w:val="single" w:sz="2" w:space="0" w:color="auto"/>
        </w:rPr>
        <w:t>to create a</w:t>
      </w:r>
      <w:r w:rsidRPr="00336858">
        <w:rPr>
          <w:rFonts w:eastAsia="MS Mincho" w:cs="Arial"/>
          <w:b/>
          <w:bCs/>
          <w:szCs w:val="20"/>
          <w:u w:val="single"/>
          <w:bdr w:val="single" w:sz="2" w:space="0" w:color="auto"/>
        </w:rPr>
        <w:t xml:space="preserve"> political </w:t>
      </w:r>
      <w:r w:rsidRPr="007D2B91">
        <w:rPr>
          <w:rFonts w:eastAsia="MS Mincho" w:cs="Arial"/>
          <w:b/>
          <w:bCs/>
          <w:szCs w:val="20"/>
          <w:highlight w:val="yellow"/>
          <w:u w:val="single"/>
          <w:bdr w:val="single" w:sz="2" w:space="0" w:color="auto"/>
        </w:rPr>
        <w:t>discourse between policy makers and citizens</w:t>
      </w:r>
      <w:r w:rsidRPr="00336858">
        <w:rPr>
          <w:rFonts w:eastAsia="MS Mincho" w:cs="Arial"/>
          <w:szCs w:val="24"/>
        </w:rPr>
        <w:t xml:space="preserve"> </w:t>
      </w:r>
      <w:r w:rsidRPr="00336858">
        <w:rPr>
          <w:rFonts w:eastAsia="MS Mincho" w:cs="Arial"/>
          <w:szCs w:val="24"/>
          <w:u w:val="single"/>
        </w:rPr>
        <w:t>through which</w:t>
      </w:r>
      <w:r w:rsidRPr="00336858">
        <w:rPr>
          <w:rFonts w:eastAsia="MS Mincho" w:cs="Arial"/>
          <w:szCs w:val="24"/>
        </w:rPr>
        <w:t xml:space="preserve"> the </w:t>
      </w:r>
      <w:r w:rsidRPr="00336858">
        <w:rPr>
          <w:rFonts w:eastAsia="MS Mincho" w:cs="Arial"/>
          <w:b/>
          <w:szCs w:val="24"/>
          <w:u w:val="single"/>
        </w:rPr>
        <w:t>goals of energy policy could be recast</w:t>
      </w:r>
      <w:r w:rsidRPr="00336858">
        <w:rPr>
          <w:rFonts w:eastAsia="MS Mincho" w:cs="Arial"/>
          <w:szCs w:val="24"/>
        </w:rPr>
        <w:t xml:space="preserve"> and its legitimacy restored. Only a deliberative, expressly democratic form of policy making, they argued, could enjoy the support of the populace. To this end, </w:t>
      </w:r>
      <w:r w:rsidRPr="00F1234B">
        <w:rPr>
          <w:rFonts w:eastAsia="MS Mincho" w:cs="Arial"/>
          <w:szCs w:val="24"/>
          <w:highlight w:val="yellow"/>
          <w:u w:val="single"/>
        </w:rPr>
        <w:t>protest groups developed</w:t>
      </w:r>
      <w:r w:rsidRPr="00336858">
        <w:rPr>
          <w:rFonts w:eastAsia="MS Mincho" w:cs="Arial"/>
          <w:szCs w:val="24"/>
          <w:u w:val="single"/>
        </w:rPr>
        <w:t xml:space="preserve"> </w:t>
      </w:r>
      <w:r w:rsidRPr="00F1234B">
        <w:rPr>
          <w:rFonts w:eastAsia="MS Mincho" w:cs="Arial"/>
          <w:szCs w:val="24"/>
          <w:highlight w:val="yellow"/>
          <w:u w:val="single"/>
        </w:rPr>
        <w:t>new,</w:t>
      </w:r>
      <w:r w:rsidRPr="00336858">
        <w:rPr>
          <w:rFonts w:eastAsia="MS Mincho" w:cs="Arial"/>
          <w:szCs w:val="24"/>
          <w:u w:val="single"/>
        </w:rPr>
        <w:t xml:space="preserve"> grassroots </w:t>
      </w:r>
      <w:r w:rsidRPr="00F1234B">
        <w:rPr>
          <w:rFonts w:eastAsia="MS Mincho" w:cs="Arial"/>
          <w:szCs w:val="24"/>
          <w:highlight w:val="yellow"/>
          <w:u w:val="single"/>
        </w:rPr>
        <w:t>democratic forms of decision making</w:t>
      </w:r>
      <w:r w:rsidRPr="00336858">
        <w:rPr>
          <w:rFonts w:eastAsia="MS Mincho" w:cs="Arial"/>
          <w:szCs w:val="24"/>
          <w:u w:val="single"/>
        </w:rPr>
        <w:t xml:space="preserve"> within their own organizations</w:t>
      </w:r>
      <w:r w:rsidRPr="00336858">
        <w:rPr>
          <w:rFonts w:eastAsia="MS Mincho" w:cs="Arial"/>
          <w:szCs w:val="24"/>
        </w:rPr>
        <w:t xml:space="preserve">, which they then tried to transfer to the political system at large. The legacy of grassroots </w:t>
      </w:r>
      <w:r w:rsidRPr="00F1234B">
        <w:rPr>
          <w:rFonts w:eastAsia="MS Mincho" w:cs="Arial"/>
          <w:b/>
          <w:bCs/>
          <w:szCs w:val="20"/>
          <w:highlight w:val="yellow"/>
          <w:u w:val="single"/>
          <w:bdr w:val="single" w:sz="2" w:space="0" w:color="auto"/>
        </w:rPr>
        <w:t>energy protest in West</w:t>
      </w:r>
      <w:r w:rsidRPr="00336858">
        <w:rPr>
          <w:rFonts w:eastAsia="MS Mincho" w:cs="Arial"/>
          <w:b/>
          <w:bCs/>
          <w:szCs w:val="20"/>
          <w:u w:val="single"/>
          <w:bdr w:val="single" w:sz="2" w:space="0" w:color="auto"/>
        </w:rPr>
        <w:t xml:space="preserve"> </w:t>
      </w:r>
      <w:r w:rsidRPr="00F1234B">
        <w:rPr>
          <w:rFonts w:eastAsia="MS Mincho" w:cs="Arial"/>
          <w:b/>
          <w:bCs/>
          <w:szCs w:val="20"/>
          <w:highlight w:val="yellow"/>
          <w:u w:val="single"/>
          <w:bdr w:val="single" w:sz="2" w:space="0" w:color="auto"/>
        </w:rPr>
        <w:t>Germany</w:t>
      </w:r>
      <w:r w:rsidRPr="00336858">
        <w:rPr>
          <w:rFonts w:eastAsia="MS Mincho" w:cs="Arial"/>
          <w:szCs w:val="24"/>
        </w:rPr>
        <w:t xml:space="preserve"> is twofold.</w:t>
      </w:r>
      <w:r>
        <w:rPr>
          <w:rFonts w:eastAsia="MS Mincho" w:cs="Arial"/>
          <w:szCs w:val="24"/>
        </w:rPr>
        <w:t xml:space="preserve"> </w:t>
      </w:r>
      <w:r w:rsidRPr="00336858">
        <w:rPr>
          <w:rFonts w:eastAsia="MS Mincho" w:cs="Arial"/>
          <w:szCs w:val="24"/>
        </w:rPr>
        <w:t xml:space="preserve">First, it </w:t>
      </w:r>
      <w:r w:rsidRPr="00F1234B">
        <w:rPr>
          <w:rFonts w:eastAsia="MS Mincho" w:cs="Arial"/>
          <w:b/>
          <w:bCs/>
          <w:szCs w:val="20"/>
          <w:highlight w:val="yellow"/>
          <w:u w:val="single"/>
          <w:bdr w:val="single" w:sz="2" w:space="0" w:color="auto"/>
        </w:rPr>
        <w:t>produced major substantive changes in public policy</w:t>
      </w:r>
      <w:r w:rsidRPr="00336858">
        <w:rPr>
          <w:rFonts w:eastAsia="MS Mincho" w:cs="Arial"/>
          <w:b/>
          <w:bCs/>
          <w:szCs w:val="20"/>
          <w:u w:val="single"/>
          <w:bdr w:val="single" w:sz="2" w:space="0" w:color="auto"/>
        </w:rPr>
        <w:t>.</w:t>
      </w:r>
      <w:r w:rsidRPr="00336858">
        <w:rPr>
          <w:rFonts w:eastAsia="MS Mincho" w:cs="Arial"/>
          <w:szCs w:val="24"/>
        </w:rPr>
        <w:t xml:space="preserve"> </w:t>
      </w:r>
      <w:r w:rsidRPr="00336858">
        <w:rPr>
          <w:rFonts w:eastAsia="MS Mincho" w:cs="Arial"/>
          <w:szCs w:val="24"/>
          <w:u w:val="single"/>
        </w:rPr>
        <w:t>Informed citizen pressure was largely responsible for</w:t>
      </w:r>
      <w:r w:rsidRPr="00336858">
        <w:rPr>
          <w:rFonts w:eastAsia="MS Mincho" w:cs="Arial"/>
          <w:szCs w:val="24"/>
        </w:rPr>
        <w:t xml:space="preserve"> the introduction of new </w:t>
      </w:r>
      <w:r w:rsidRPr="00336858">
        <w:rPr>
          <w:rFonts w:eastAsia="MS Mincho" w:cs="Arial"/>
          <w:szCs w:val="24"/>
          <w:u w:val="single"/>
        </w:rPr>
        <w:t>plant and pollution control technologies.</w:t>
      </w:r>
      <w:r w:rsidRPr="00336858">
        <w:rPr>
          <w:rFonts w:eastAsia="MS Mincho" w:cs="Arial"/>
          <w:szCs w:val="24"/>
        </w:rPr>
        <w:t xml:space="preserve"> Second, </w:t>
      </w:r>
      <w:r w:rsidRPr="00336858">
        <w:rPr>
          <w:rFonts w:eastAsia="MS Mincho" w:cs="Arial"/>
          <w:szCs w:val="24"/>
          <w:u w:val="single"/>
        </w:rPr>
        <w:t xml:space="preserve">grassroots protest </w:t>
      </w:r>
      <w:r w:rsidRPr="00336858">
        <w:rPr>
          <w:rFonts w:eastAsia="MS Mincho" w:cs="Arial"/>
          <w:b/>
          <w:szCs w:val="24"/>
          <w:u w:val="single"/>
        </w:rPr>
        <w:t>undermined</w:t>
      </w:r>
      <w:r w:rsidRPr="00336858">
        <w:rPr>
          <w:rFonts w:eastAsia="MS Mincho" w:cs="Arial"/>
          <w:szCs w:val="24"/>
        </w:rPr>
        <w:t xml:space="preserve"> the </w:t>
      </w:r>
      <w:r w:rsidRPr="00336858">
        <w:rPr>
          <w:rFonts w:eastAsia="MS Mincho" w:cs="Arial"/>
          <w:b/>
          <w:szCs w:val="24"/>
          <w:u w:val="single"/>
        </w:rPr>
        <w:t>legitimacy</w:t>
      </w:r>
      <w:r w:rsidRPr="00336858">
        <w:rPr>
          <w:rFonts w:eastAsia="MS Mincho" w:cs="Arial"/>
          <w:szCs w:val="24"/>
          <w:u w:val="single"/>
        </w:rPr>
        <w:t xml:space="preserve"> of bureaucratic experts.</w:t>
      </w:r>
      <w:r w:rsidRPr="00336858">
        <w:rPr>
          <w:rFonts w:eastAsia="MS Mincho" w:cs="Arial"/>
          <w:szCs w:val="24"/>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336858">
        <w:rPr>
          <w:rFonts w:eastAsia="MS Mincho" w:cs="Arial"/>
          <w:szCs w:val="24"/>
          <w:u w:val="single"/>
        </w:rPr>
        <w:t>an evolving ideology of citizen participationa vision of "technological democracy"-is an important outcome of grassroots action.</w:t>
      </w:r>
    </w:p>
    <w:p w:rsidR="00DF3621" w:rsidRDefault="00DF3621" w:rsidP="00DF3621"/>
    <w:p w:rsidR="00DF3621" w:rsidRDefault="00DF3621" w:rsidP="00DF3621">
      <w:pPr>
        <w:pStyle w:val="Heading2"/>
      </w:pPr>
      <w:r>
        <w:lastRenderedPageBreak/>
        <w:t>at: death k</w:t>
      </w:r>
    </w:p>
    <w:p w:rsidR="00DF3621" w:rsidRDefault="00DF3621" w:rsidP="00DF3621"/>
    <w:p w:rsidR="00DF3621" w:rsidRPr="000B09CB" w:rsidRDefault="00DF3621" w:rsidP="00DF3621">
      <w:pPr>
        <w:pStyle w:val="Heading4"/>
        <w:rPr>
          <w:rFonts w:cs="Arial"/>
        </w:rPr>
      </w:pPr>
      <w:r>
        <w:rPr>
          <w:rFonts w:cs="Arial"/>
        </w:rPr>
        <w:t>The aff’s relationship to death is one of up-front recognition and humility. By banishing the specter of death, they just make the sarcophagus invisible, turning confrontation into obsession</w:t>
      </w:r>
    </w:p>
    <w:p w:rsidR="00DF3621" w:rsidRPr="00480227" w:rsidRDefault="00DF3621" w:rsidP="00DF3621">
      <w:r w:rsidRPr="00480227">
        <w:rPr>
          <w:rStyle w:val="CiteChar"/>
        </w:rPr>
        <w:t>Dollimore</w:t>
      </w:r>
      <w:r w:rsidRPr="00480227">
        <w:t xml:space="preserve">, Sociology – U Sussex, </w:t>
      </w:r>
      <w:r w:rsidRPr="00480227">
        <w:rPr>
          <w:rStyle w:val="CiteChar"/>
        </w:rPr>
        <w:t>’98</w:t>
      </w:r>
      <w:r w:rsidRPr="00480227">
        <w:t xml:space="preserve"> </w:t>
      </w:r>
    </w:p>
    <w:p w:rsidR="00DF3621" w:rsidRDefault="00DF3621" w:rsidP="00DF3621">
      <w:r w:rsidRPr="0044779E">
        <w:t xml:space="preserve">(Jonathan, </w:t>
      </w:r>
      <w:r w:rsidRPr="0044779E">
        <w:rPr>
          <w:u w:val="single"/>
        </w:rPr>
        <w:t>Death, Desire and Loss in Western Culture</w:t>
      </w:r>
      <w:r>
        <w:t>, pg. 221)</w:t>
      </w:r>
    </w:p>
    <w:p w:rsidR="00DF3621" w:rsidRDefault="00DF3621" w:rsidP="00DF3621"/>
    <w:p w:rsidR="00DF3621" w:rsidRDefault="00DF3621" w:rsidP="00DF3621">
      <w:r>
        <w:t xml:space="preserve">Jean </w:t>
      </w:r>
      <w:r w:rsidRPr="002A31F6">
        <w:rPr>
          <w:rStyle w:val="StyleBoldUnderline"/>
          <w:highlight w:val="yellow"/>
        </w:rPr>
        <w:t>Baudrillard</w:t>
      </w:r>
      <w:r w:rsidRPr="009436A3">
        <w:rPr>
          <w:rStyle w:val="StyleBoldUnderline"/>
        </w:rPr>
        <w:t xml:space="preserve"> presents the </w:t>
      </w:r>
      <w:r w:rsidRPr="002A31F6">
        <w:rPr>
          <w:rStyle w:val="StyleBoldUnderline"/>
          <w:highlight w:val="yellow"/>
        </w:rPr>
        <w:t>argument for the existence of a denial of death</w:t>
      </w:r>
      <w:r w:rsidRPr="002A31F6">
        <w:rPr>
          <w:rStyle w:val="StyleBoldUnderline"/>
        </w:rPr>
        <w:t xml:space="preserve"> in</w:t>
      </w:r>
      <w:r w:rsidRPr="009436A3">
        <w:rPr>
          <w:rStyle w:val="StyleBoldUnderline"/>
        </w:rPr>
        <w:t xml:space="preserve"> its most extreme form</w:t>
      </w:r>
      <w:r>
        <w:t xml:space="preserve">. For him, this denial is not only deeply symptomatic of contemporary reality, but represents an insidious and pervasive form of ideological control. His account depends heavily upon a familiar critique of the Enlightenment's intellectual, cultural and political legacy. This critique has become influential in recent cultural theory, though </w:t>
      </w:r>
      <w:r w:rsidRPr="009436A3">
        <w:rPr>
          <w:rStyle w:val="StyleBoldUnderline"/>
        </w:rPr>
        <w:t>Baudrillard's version</w:t>
      </w:r>
      <w:r>
        <w:t xml:space="preserve"> of it </w:t>
      </w:r>
      <w:r w:rsidRPr="002A31F6">
        <w:rPr>
          <w:rStyle w:val="StyleBoldUnderline"/>
          <w:highlight w:val="yellow"/>
        </w:rPr>
        <w:t>is</w:t>
      </w:r>
      <w:r w:rsidRPr="009436A3">
        <w:rPr>
          <w:rStyle w:val="StyleBoldUnderline"/>
        </w:rPr>
        <w:t xml:space="preserve"> characteristically uncompromising and sweeping, and more </w:t>
      </w:r>
      <w:r w:rsidRPr="002A31F6">
        <w:rPr>
          <w:rStyle w:val="StyleBoldUnderline"/>
          <w:highlight w:val="yellow"/>
        </w:rPr>
        <w:t>reductive</w:t>
      </w:r>
      <w:r w:rsidRPr="009436A3">
        <w:rPr>
          <w:rStyle w:val="StyleBoldUnderline"/>
        </w:rPr>
        <w:t xml:space="preserve"> than most</w:t>
      </w:r>
      <w:r>
        <w:t xml:space="preserve">. The main claim is that Enlightenment rationality is an instrument not of freedom and democratic empowerment but, on the contrary, of repression and violence. Likewise with the Enlightenment's secular emphasis upon a common humanity; for Baudrillard this resulted in what he calls 'the cancer of the Human' - far from being an inclusive category of emancipation, the idea of a universal humanity made possible the demonizing of difference and the repressive privileging of the normal: the 'Human' is from the outset the institution of its structural double, the 'Inhuman*. This is all it is: the progress of Humanity and Culture are simply the chain of discriminations with which to brand 'Others' with inhumanity, and therefore with nullity, {p. 125) Baudrillard acknowledges here the influence of Michel Foucault, but goes on to identify something more fundamental and determining than anything identified by Foucault: at the very core of the 'rationality' of our culture, however, is an exclusion that precedes every other, more radical than the exclusion of madmen, children or inferior races, an exclusion preceding all these and serving as their model: the exclusion of the dead and of death, (p. 12.6) So total is this exclusion that, 'today, it is not normal to be dead, and this is new. To be dead is an unthinkable anomaly; nothing else is as offensive as this. Death is a delinquency, and an incurable deviancy' (p. 126). </w:t>
      </w:r>
      <w:r w:rsidRPr="009436A3">
        <w:rPr>
          <w:rStyle w:val="StyleBoldUnderline"/>
        </w:rPr>
        <w:t>He insists that the attempt to abolish death</w:t>
      </w:r>
      <w:r>
        <w:t xml:space="preserve"> (especially through capitalist accumulation), to separate it from life, </w:t>
      </w:r>
      <w:r w:rsidRPr="009436A3">
        <w:rPr>
          <w:rStyle w:val="StyleBoldUnderline"/>
        </w:rPr>
        <w:t>leads only to a culture permeated by death</w:t>
      </w:r>
      <w:r>
        <w:t xml:space="preserve"> - 'quite simply, ours is a culture of death' (p. 127). Moreover, it is the repression of death which facilitates 'the repressive socialization of life'; </w:t>
      </w:r>
      <w:r w:rsidRPr="009436A3">
        <w:rPr>
          <w:rStyle w:val="StyleBoldUnderline"/>
        </w:rPr>
        <w:t>all existing agencies of repression and control take root in the disastrous separation of death from life</w:t>
      </w:r>
      <w:r>
        <w:t xml:space="preserve"> (p. 130). And, </w:t>
      </w:r>
      <w:r w:rsidRPr="009436A3">
        <w:rPr>
          <w:rStyle w:val="StyleBoldUnderline"/>
        </w:rPr>
        <w:t>as if that were not enough, our very concept of reality has its origin in the same</w:t>
      </w:r>
      <w:r>
        <w:t xml:space="preserve"> separation or </w:t>
      </w:r>
      <w:r w:rsidRPr="009436A3">
        <w:rPr>
          <w:rStyle w:val="StyleBoldUnderline"/>
        </w:rPr>
        <w:t>disjunction</w:t>
      </w:r>
      <w:r>
        <w:t xml:space="preserve"> (pp. 130-33). </w:t>
      </w:r>
      <w:r w:rsidRPr="002A31F6">
        <w:rPr>
          <w:rStyle w:val="StyleBoldUnderline"/>
          <w:highlight w:val="yellow"/>
        </w:rPr>
        <w:t>Modern culture is contrasted with</w:t>
      </w:r>
      <w:r w:rsidRPr="009436A3">
        <w:rPr>
          <w:rStyle w:val="StyleBoldUnderline"/>
        </w:rPr>
        <w:t xml:space="preserve"> that of </w:t>
      </w:r>
      <w:r w:rsidRPr="002A31F6">
        <w:rPr>
          <w:rStyle w:val="StyleBoldUnderline"/>
          <w:highlight w:val="yellow"/>
        </w:rPr>
        <w:t>the primitive</w:t>
      </w:r>
      <w:r w:rsidRPr="009436A3">
        <w:rPr>
          <w:rStyle w:val="StyleBoldUnderline"/>
        </w:rPr>
        <w:t xml:space="preserve"> and the savage, </w:t>
      </w:r>
      <w:r w:rsidRPr="002A31F6">
        <w:rPr>
          <w:rStyle w:val="StyleBoldUnderline"/>
          <w:highlight w:val="yellow"/>
        </w:rPr>
        <w:t>in which</w:t>
      </w:r>
      <w:r w:rsidRPr="009436A3">
        <w:rPr>
          <w:rStyle w:val="StyleBoldUnderline"/>
        </w:rPr>
        <w:t xml:space="preserve">, allegedly, </w:t>
      </w:r>
      <w:r w:rsidRPr="002A31F6">
        <w:rPr>
          <w:rStyle w:val="StyleBoldUnderline"/>
          <w:highlight w:val="yellow"/>
        </w:rPr>
        <w:t>life and death were not separated</w:t>
      </w:r>
      <w:r w:rsidRPr="009436A3">
        <w:rPr>
          <w:rStyle w:val="StyleBoldUnderline"/>
        </w:rPr>
        <w:t>; also with that of the Middle Ages, where, allegedly, there was still a collectivist, 'folkloric and joyous' conception of death</w:t>
      </w:r>
      <w:r w:rsidRPr="00153064">
        <w:t xml:space="preserve">. </w:t>
      </w:r>
      <w:r w:rsidRPr="009436A3">
        <w:rPr>
          <w:rStyle w:val="StyleBoldUnderline"/>
        </w:rPr>
        <w:t xml:space="preserve">This and many other </w:t>
      </w:r>
      <w:r w:rsidRPr="002A31F6">
        <w:rPr>
          <w:rStyle w:val="StyleBoldUnderline"/>
        </w:rPr>
        <w:t>aspects of the argument are questionable, but</w:t>
      </w:r>
      <w:r w:rsidRPr="002A31F6">
        <w:t xml:space="preserve"> perhaps </w:t>
      </w:r>
      <w:r w:rsidRPr="002A31F6">
        <w:rPr>
          <w:rStyle w:val="StyleBoldUnderline"/>
        </w:rPr>
        <w:t xml:space="preserve">the main objection to </w:t>
      </w:r>
      <w:r w:rsidRPr="002A31F6">
        <w:rPr>
          <w:rStyle w:val="StyleBoldUnderline"/>
          <w:highlight w:val="yellow"/>
        </w:rPr>
        <w:t>Baudrillard's</w:t>
      </w:r>
      <w:r w:rsidRPr="002A31F6">
        <w:rPr>
          <w:rStyle w:val="StyleBoldUnderline"/>
        </w:rPr>
        <w:t xml:space="preserve"> case is his </w:t>
      </w:r>
      <w:r w:rsidRPr="002A31F6">
        <w:rPr>
          <w:rStyle w:val="StyleBoldUnderline"/>
          <w:highlight w:val="yellow"/>
        </w:rPr>
        <w:t>view of culture</w:t>
      </w:r>
      <w:r w:rsidRPr="002A31F6">
        <w:rPr>
          <w:rStyle w:val="StyleBoldUnderline"/>
        </w:rPr>
        <w:t xml:space="preserve"> as </w:t>
      </w:r>
      <w:r w:rsidRPr="002A31F6">
        <w:rPr>
          <w:rStyle w:val="StyleBoldUnderline"/>
          <w:highlight w:val="yellow"/>
        </w:rPr>
        <w:t>a macro-conspiracy conducted by an insidious ideological prime-mover whose agency is always invisibly at work</w:t>
      </w:r>
      <w:r w:rsidRPr="00153064">
        <w:t xml:space="preserve"> (</w:t>
      </w:r>
      <w:r w:rsidRPr="009436A3">
        <w:rPr>
          <w:rStyle w:val="StyleBoldUnderline"/>
        </w:rPr>
        <w:t>rather like God</w:t>
      </w:r>
      <w:r w:rsidRPr="00153064">
        <w:t>). Thus (from just one page), the</w:t>
      </w:r>
      <w:r>
        <w:t xml:space="preserve"> political economy supposedly ^intends* to eliminate death through accumulation; and 'our whole culture is just one huge effort to dissociate life and death' {p. 147; my emphases). What those like Baudrillard find interesting about death is not the old conception of it as a pre-cultural constant which diminishes the significance of all cultural achievement, but, on the contrary, its function as a culturally relative - which is to say culturally formative - construct. And, if cultural relativism is on the one hand about relinquishing the comfort of the absolute, for those like Baudrillard it is also about the new strategies of intellectual mastery made possible by the very disappearance of the absolute. Such </w:t>
      </w:r>
      <w:r w:rsidRPr="009436A3">
        <w:rPr>
          <w:rStyle w:val="StyleBoldUnderline"/>
        </w:rPr>
        <w:t xml:space="preserve">modern </w:t>
      </w:r>
      <w:r w:rsidRPr="002A31F6">
        <w:rPr>
          <w:rStyle w:val="StyleBoldUnderline"/>
          <w:highlight w:val="yellow"/>
        </w:rPr>
        <w:t>accounts of how death is allegedly denied</w:t>
      </w:r>
      <w:r w:rsidRPr="009436A3">
        <w:rPr>
          <w:rStyle w:val="StyleBoldUnderline"/>
        </w:rPr>
        <w:t xml:space="preserve">, of how death is the supreme ideological fix, </w:t>
      </w:r>
      <w:r w:rsidRPr="002A31F6">
        <w:rPr>
          <w:rStyle w:val="StyleBoldUnderline"/>
          <w:highlight w:val="yellow"/>
        </w:rPr>
        <w:t>entail a</w:t>
      </w:r>
      <w:r>
        <w:t xml:space="preserve"> new intensity and complexity of interpretation and decipherment, a kind of </w:t>
      </w:r>
      <w:r w:rsidRPr="002A31F6">
        <w:rPr>
          <w:rStyle w:val="StyleBoldUnderline"/>
          <w:highlight w:val="yellow"/>
        </w:rPr>
        <w:t>hermeneutics of death</w:t>
      </w:r>
      <w:r>
        <w:t xml:space="preserve">. </w:t>
      </w:r>
      <w:r w:rsidRPr="002A31F6">
        <w:rPr>
          <w:rStyle w:val="StyleBoldUnderline"/>
          <w:highlight w:val="yellow"/>
        </w:rPr>
        <w:t>To reinterpret death as</w:t>
      </w:r>
      <w:r w:rsidRPr="009436A3">
        <w:rPr>
          <w:rStyle w:val="StyleBoldUnderline"/>
        </w:rPr>
        <w:t xml:space="preserve"> a deep effect of </w:t>
      </w:r>
      <w:r w:rsidRPr="002A31F6">
        <w:rPr>
          <w:rStyle w:val="StyleBoldUnderline"/>
          <w:highlight w:val="yellow"/>
        </w:rPr>
        <w:t>ideology</w:t>
      </w:r>
      <w:r w:rsidRPr="009436A3">
        <w:rPr>
          <w:rStyle w:val="StyleBoldUnderline"/>
        </w:rPr>
        <w:t xml:space="preserve">, even to the extent of regarding it as the most fundamental ideological adhesive of modern political repression and social control, </w:t>
      </w:r>
      <w:r w:rsidRPr="002A31F6">
        <w:rPr>
          <w:rStyle w:val="StyleBoldUnderline"/>
          <w:highlight w:val="yellow"/>
        </w:rPr>
        <w:t>is simultaneously to denounce it as</w:t>
      </w:r>
      <w:r>
        <w:t xml:space="preserve"> in some sense </w:t>
      </w:r>
      <w:r w:rsidRPr="002A31F6">
        <w:rPr>
          <w:rStyle w:val="StyleBoldUnderline"/>
          <w:highlight w:val="yellow"/>
        </w:rPr>
        <w:t>a deception</w:t>
      </w:r>
      <w:r>
        <w:t xml:space="preserve"> or an illusion, </w:t>
      </w:r>
      <w:r w:rsidRPr="002A31F6">
        <w:rPr>
          <w:rStyle w:val="StyleBoldUnderline"/>
          <w:highlight w:val="yellow"/>
        </w:rPr>
        <w:t>and to bring it within the domain of knowledge</w:t>
      </w:r>
      <w:r w:rsidRPr="009436A3">
        <w:rPr>
          <w:rStyle w:val="StyleBoldUnderline"/>
        </w:rPr>
        <w:t xml:space="preserve"> and analysis as never before</w:t>
      </w:r>
      <w:r>
        <w:t xml:space="preserve">. </w:t>
      </w:r>
      <w:r w:rsidRPr="009436A3">
        <w:rPr>
          <w:rStyle w:val="StyleBoldUnderline"/>
          <w:rFonts w:cs="Arial"/>
        </w:rPr>
        <w:t>Death</w:t>
      </w:r>
      <w:r>
        <w:t xml:space="preserve">, for so long regarded as the ultimate reality - that which disempowers the human and obliterates all human achievement, including the achievements of knowledge - now becomes the object of a hugely empowering knowledge. </w:t>
      </w:r>
      <w:r w:rsidRPr="009436A3">
        <w:rPr>
          <w:rStyle w:val="StyleBoldUnderline"/>
        </w:rPr>
        <w:t>Like omniscient seers, intellectuals like Baudrillard</w:t>
      </w:r>
      <w:r>
        <w:t xml:space="preserve"> and Bauman </w:t>
      </w:r>
      <w:r w:rsidRPr="009436A3">
        <w:rPr>
          <w:rStyle w:val="StyleBoldUnderline"/>
        </w:rPr>
        <w:t>relentlessly anatomize and diagnose the modern</w:t>
      </w:r>
      <w:r>
        <w:t xml:space="preserve"> (or post-modern) </w:t>
      </w:r>
      <w:r w:rsidRPr="009436A3">
        <w:rPr>
          <w:rStyle w:val="StyleBoldUnderline"/>
        </w:rPr>
        <w:t xml:space="preserve">human condition in relation to an ideology of </w:t>
      </w:r>
      <w:r w:rsidRPr="002A31F6">
        <w:rPr>
          <w:rStyle w:val="StyleBoldUnderline"/>
          <w:highlight w:val="yellow"/>
        </w:rPr>
        <w:t>death</w:t>
      </w:r>
      <w:r w:rsidRPr="009436A3">
        <w:rPr>
          <w:rStyle w:val="StyleBoldUnderline"/>
        </w:rPr>
        <w:t xml:space="preserve"> which </w:t>
      </w:r>
      <w:r w:rsidRPr="002A31F6">
        <w:rPr>
          <w:rStyle w:val="StyleBoldUnderline"/>
          <w:highlight w:val="yellow"/>
        </w:rPr>
        <w:t>becomes the key</w:t>
      </w:r>
      <w:r w:rsidRPr="009436A3">
        <w:rPr>
          <w:rStyle w:val="StyleBoldUnderline"/>
        </w:rPr>
        <w:t xml:space="preserve"> </w:t>
      </w:r>
      <w:r w:rsidRPr="002A31F6">
        <w:rPr>
          <w:rStyle w:val="StyleBoldUnderline"/>
          <w:highlight w:val="yellow"/>
        </w:rPr>
        <w:t>with which to unlock the secret workings of Western culture</w:t>
      </w:r>
      <w:r w:rsidRPr="009436A3">
        <w:rPr>
          <w:rStyle w:val="StyleBoldUnderline"/>
        </w:rPr>
        <w:t xml:space="preserve"> in all its insidiousness</w:t>
      </w:r>
      <w:r>
        <w:t xml:space="preserve">. </w:t>
      </w:r>
      <w:r w:rsidRPr="009436A3">
        <w:rPr>
          <w:rStyle w:val="StyleBoldUnderline"/>
        </w:rPr>
        <w:t xml:space="preserve">Baudrillard in particular applies his theory </w:t>
      </w:r>
      <w:r w:rsidRPr="009436A3">
        <w:rPr>
          <w:rStyle w:val="StyleBoldUnderline"/>
        </w:rPr>
        <w:lastRenderedPageBreak/>
        <w:t xml:space="preserve">relentlessly, steamrollering across the cultural significance of the quotidian and the contingent. </w:t>
      </w:r>
      <w:r w:rsidRPr="002A31F6">
        <w:rPr>
          <w:rStyle w:val="StyleBoldUnderline"/>
          <w:highlight w:val="yellow"/>
        </w:rPr>
        <w:t>His is an imperialist</w:t>
      </w:r>
      <w:r w:rsidRPr="009436A3">
        <w:rPr>
          <w:rStyle w:val="StyleBoldUnderline"/>
        </w:rPr>
        <w:t xml:space="preserve">, omniscient analytic, a perpetual act of reductive </w:t>
      </w:r>
      <w:r w:rsidRPr="002A31F6">
        <w:rPr>
          <w:rStyle w:val="StyleBoldUnderline"/>
          <w:highlight w:val="yellow"/>
        </w:rPr>
        <w:t>generalization</w:t>
      </w:r>
      <w:r w:rsidRPr="009436A3">
        <w:rPr>
          <w:rStyle w:val="StyleBoldUnderline"/>
        </w:rPr>
        <w:t>, a self-empowering intellectual performance which proceeds without qualification and without any sense that something might be mysterious or inexplicable</w:t>
      </w:r>
      <w:r>
        <w:t xml:space="preserve">. As such </w:t>
      </w:r>
      <w:r w:rsidRPr="002A31F6">
        <w:rPr>
          <w:rStyle w:val="StyleBoldUnderline"/>
          <w:highlight w:val="yellow"/>
        </w:rPr>
        <w:t>it constitutes</w:t>
      </w:r>
      <w:r w:rsidRPr="009436A3">
        <w:rPr>
          <w:rStyle w:val="StyleBoldUnderline"/>
        </w:rPr>
        <w:t xml:space="preserve"> a kind of interpretative, </w:t>
      </w:r>
      <w:r w:rsidRPr="002A31F6">
        <w:rPr>
          <w:rStyle w:val="StyleBoldUnderline"/>
          <w:highlight w:val="yellow"/>
        </w:rPr>
        <w:t>theoretical violence</w:t>
      </w:r>
      <w:r w:rsidRPr="009436A3">
        <w:rPr>
          <w:rStyle w:val="StyleBoldUnderline"/>
        </w:rPr>
        <w:t xml:space="preserve">, an extreme but still representative instance of how the relentless anatomizing and </w:t>
      </w:r>
      <w:r w:rsidRPr="002A31F6">
        <w:rPr>
          <w:rStyle w:val="StyleBoldUnderline"/>
          <w:highlight w:val="yellow"/>
        </w:rPr>
        <w:t>diagnosis of death</w:t>
      </w:r>
      <w:r w:rsidRPr="009436A3">
        <w:rPr>
          <w:rStyle w:val="StyleBoldUnderline"/>
        </w:rPr>
        <w:t xml:space="preserve"> in the modern world </w:t>
      </w:r>
      <w:r w:rsidRPr="002A31F6">
        <w:rPr>
          <w:rStyle w:val="StyleBoldUnderline"/>
          <w:highlight w:val="yellow"/>
        </w:rPr>
        <w:t>has become a struggle for empowerment through</w:t>
      </w:r>
      <w:r w:rsidRPr="002A31F6">
        <w:rPr>
          <w:rStyle w:val="StyleBoldUnderline"/>
        </w:rPr>
        <w:t xml:space="preserve"> masterful</w:t>
      </w:r>
      <w:r w:rsidRPr="00153064">
        <w:t xml:space="preserve"> -i.e. reductive - </w:t>
      </w:r>
      <w:r w:rsidRPr="002A31F6">
        <w:rPr>
          <w:rStyle w:val="StyleBoldUnderline"/>
          <w:highlight w:val="yellow"/>
        </w:rPr>
        <w:t>critique</w:t>
      </w:r>
      <w:r w:rsidRPr="00153064">
        <w:t>.</w:t>
      </w:r>
      <w:r>
        <w:t xml:space="preserve"> Occasionally </w:t>
      </w:r>
      <w:r w:rsidRPr="009436A3">
        <w:rPr>
          <w:rStyle w:val="StyleBoldUnderline"/>
        </w:rPr>
        <w:t xml:space="preserve">one wonders if the </w:t>
      </w:r>
      <w:r w:rsidRPr="002A31F6">
        <w:rPr>
          <w:rStyle w:val="StyleBoldUnderline"/>
          <w:highlight w:val="yellow"/>
        </w:rPr>
        <w:t>advocates of</w:t>
      </w:r>
      <w:r w:rsidRPr="009436A3">
        <w:rPr>
          <w:rStyle w:val="StyleBoldUnderline"/>
        </w:rPr>
        <w:t xml:space="preserve"> the </w:t>
      </w:r>
      <w:r w:rsidRPr="002A31F6">
        <w:rPr>
          <w:rStyle w:val="StyleBoldUnderline"/>
          <w:highlight w:val="yellow"/>
        </w:rPr>
        <w:t>denial-of-death</w:t>
      </w:r>
      <w:r w:rsidRPr="009436A3">
        <w:rPr>
          <w:rStyle w:val="StyleBoldUnderline"/>
        </w:rPr>
        <w:t xml:space="preserve"> argument are not themselves in denial</w:t>
      </w:r>
      <w:r>
        <w:t xml:space="preserve">. </w:t>
      </w:r>
      <w:r w:rsidRPr="009436A3">
        <w:rPr>
          <w:rStyle w:val="StyleBoldUnderline"/>
        </w:rPr>
        <w:t xml:space="preserve">They </w:t>
      </w:r>
      <w:r w:rsidRPr="002A31F6">
        <w:rPr>
          <w:rStyle w:val="StyleBoldUnderline"/>
          <w:highlight w:val="yellow"/>
        </w:rPr>
        <w:t>speak about death endlessly</w:t>
      </w:r>
      <w:r>
        <w:t xml:space="preserve"> yet indirectly, analysing not death so much as our culture's attitude towards it. To that extent it is not the truth of death but the truth of our culture that they seek. But, </w:t>
      </w:r>
      <w:r w:rsidRPr="009436A3">
        <w:rPr>
          <w:rStyle w:val="StyleBoldUnderline"/>
        </w:rPr>
        <w:t>even as they make death signify</w:t>
      </w:r>
      <w:r>
        <w:t xml:space="preserve"> in this indirect way, </w:t>
      </w:r>
      <w:r w:rsidRPr="002A31F6">
        <w:rPr>
          <w:rStyle w:val="StyleBoldUnderline"/>
          <w:highlight w:val="yellow"/>
        </w:rPr>
        <w:t xml:space="preserve">it is still death that is compelling them </w:t>
      </w:r>
      <w:r w:rsidRPr="00432539">
        <w:rPr>
          <w:rStyle w:val="StyleBoldUnderline"/>
          <w:highlight w:val="yellow"/>
        </w:rPr>
        <w:t>to</w:t>
      </w:r>
      <w:r w:rsidRPr="00432539">
        <w:rPr>
          <w:rStyle w:val="StyleBoldUnderline"/>
        </w:rPr>
        <w:t xml:space="preserve"> speak.</w:t>
      </w:r>
      <w:r w:rsidRPr="009436A3">
        <w:rPr>
          <w:rStyle w:val="StyleBoldUnderline"/>
        </w:rPr>
        <w:t xml:space="preserve"> And </w:t>
      </w:r>
      <w:r w:rsidRPr="00432539">
        <w:rPr>
          <w:rStyle w:val="StyleBoldUnderline"/>
        </w:rPr>
        <w:t>those like Baudrillard</w:t>
      </w:r>
      <w:r>
        <w:t xml:space="preserve"> and Bauman </w:t>
      </w:r>
      <w:r w:rsidRPr="00432539">
        <w:rPr>
          <w:rStyle w:val="StyleBoldUnderline"/>
          <w:highlight w:val="yellow"/>
        </w:rPr>
        <w:t>speak urgently, performing</w:t>
      </w:r>
      <w:r w:rsidRPr="009436A3">
        <w:rPr>
          <w:rStyle w:val="StyleBoldUnderline"/>
        </w:rPr>
        <w:t xml:space="preserve"> intellectually a </w:t>
      </w:r>
      <w:r w:rsidRPr="00432539">
        <w:rPr>
          <w:rStyle w:val="StyleBoldUnderline"/>
          <w:highlight w:val="yellow"/>
        </w:rPr>
        <w:t>desperate mimicry of the omniscience which death denies</w:t>
      </w:r>
      <w:r>
        <w:t xml:space="preserve">. One senses that </w:t>
      </w:r>
      <w:r w:rsidRPr="009436A3">
        <w:rPr>
          <w:rStyle w:val="StyleBoldUnderline"/>
        </w:rPr>
        <w:t>the entire modern enterprise of relativizing death</w:t>
      </w:r>
      <w:r>
        <w:t xml:space="preserve">, of understanding it culturally and socially, </w:t>
      </w:r>
      <w:r w:rsidRPr="009436A3">
        <w:rPr>
          <w:rStyle w:val="StyleBoldUnderline"/>
        </w:rPr>
        <w:t>may be an attempt to disavow it in the very act of analysing and demystifying it</w:t>
      </w:r>
      <w:r>
        <w:t xml:space="preserve">. Ironically then, </w:t>
      </w:r>
      <w:r w:rsidRPr="009436A3">
        <w:rPr>
          <w:rStyle w:val="StyleBoldUnderline"/>
        </w:rPr>
        <w:t xml:space="preserve">for all its rejection of the Enlightenment's arrogant belief in the power of rationality, this analysis of death remains indebted to a fundamental Enlightenment aspiration to mastery through knowledge. </w:t>
      </w:r>
      <w:r w:rsidRPr="00432539">
        <w:rPr>
          <w:rStyle w:val="StyleBoldUnderline"/>
          <w:highlight w:val="yellow"/>
        </w:rPr>
        <w:t>Nothing could be more 'Enlightenment'</w:t>
      </w:r>
      <w:r>
        <w:t xml:space="preserve">, </w:t>
      </w:r>
      <w:r w:rsidRPr="009436A3">
        <w:rPr>
          <w:rStyle w:val="StyleBoldUnderline"/>
        </w:rPr>
        <w:t xml:space="preserve">in the pejorative sense that Baudrillard describes, </w:t>
      </w:r>
      <w:r w:rsidRPr="00432539">
        <w:rPr>
          <w:rStyle w:val="StyleBoldUnderline"/>
          <w:highlight w:val="yellow"/>
        </w:rPr>
        <w:t>than his</w:t>
      </w:r>
      <w:r w:rsidRPr="009436A3">
        <w:rPr>
          <w:rStyle w:val="StyleBoldUnderline"/>
        </w:rPr>
        <w:t xml:space="preserve"> own almost </w:t>
      </w:r>
      <w:r w:rsidRPr="00432539">
        <w:rPr>
          <w:rStyle w:val="StyleBoldUnderline"/>
          <w:highlight w:val="yellow"/>
        </w:rPr>
        <w:t>megalomaniac wish to penetrate the truth of death</w:t>
      </w:r>
      <w:r w:rsidRPr="009436A3">
        <w:rPr>
          <w:rStyle w:val="StyleBoldUnderline"/>
        </w:rPr>
        <w:t>, and the masterful controlling intellectual subject which that attempt presupposes</w:t>
      </w:r>
      <w:r>
        <w:t xml:space="preserve">. And this may be true to an extent for all of us more or less involved in the anthropological or quasi-anthropological accounts of death which assume that, by looking at how a culture handles death, we disclose things about a culture which it does not know about itself. So what has been said of sex in the nineteenth century may also be true of </w:t>
      </w:r>
      <w:r w:rsidRPr="00432539">
        <w:rPr>
          <w:rStyle w:val="StyleBoldUnderline"/>
          <w:highlight w:val="yellow"/>
        </w:rPr>
        <w:t>death</w:t>
      </w:r>
      <w:r>
        <w:t xml:space="preserve"> in the twentieth: it </w:t>
      </w:r>
      <w:r w:rsidRPr="00432539">
        <w:rPr>
          <w:rStyle w:val="StyleBoldUnderline"/>
          <w:highlight w:val="yellow"/>
        </w:rPr>
        <w:t>has not been repressed so much as resignified</w:t>
      </w:r>
      <w:r w:rsidRPr="009436A3">
        <w:rPr>
          <w:rStyle w:val="StyleBoldUnderline"/>
        </w:rPr>
        <w:t xml:space="preserve"> in new, complex and productive ways which then legitimate a never-ending analysis of it</w:t>
      </w:r>
      <w:r>
        <w:t xml:space="preserve">. </w:t>
      </w:r>
      <w:r w:rsidRPr="009436A3">
        <w:rPr>
          <w:rStyle w:val="StyleBoldUnderline"/>
        </w:rPr>
        <w:t>It is questionable whether the denial of death has ever really figured in our culture in the way that Baudrillard</w:t>
      </w:r>
      <w:r>
        <w:t xml:space="preserve"> and Bauman </w:t>
      </w:r>
      <w:r w:rsidRPr="009436A3">
        <w:rPr>
          <w:rStyle w:val="StyleBoldUnderline"/>
        </w:rPr>
        <w:t>suggest</w:t>
      </w:r>
      <w:r>
        <w:t xml:space="preserve">. Of course, the ways of dealing with and speaking about death have changed hugely, and have in some respects involved something like denial. But </w:t>
      </w:r>
      <w:r w:rsidRPr="009436A3">
        <w:rPr>
          <w:rStyle w:val="UnderlineBold"/>
        </w:rPr>
        <w:t xml:space="preserve">in philosophical and literary terms </w:t>
      </w:r>
      <w:r w:rsidRPr="00432539">
        <w:rPr>
          <w:rStyle w:val="UnderlineBold"/>
          <w:highlight w:val="yellow"/>
        </w:rPr>
        <w:t>there has never been a denial of death</w:t>
      </w:r>
      <w:r>
        <w:t xml:space="preserve">.2 Moreover, however understood, </w:t>
      </w:r>
      <w:r w:rsidRPr="00432539">
        <w:rPr>
          <w:rStyle w:val="StyleBoldUnderline"/>
        </w:rPr>
        <w:t>the pre-modern period can hardly be said to have been characterized by the 'healthy* attitude that advocates</w:t>
      </w:r>
      <w:r w:rsidRPr="009436A3">
        <w:rPr>
          <w:rStyle w:val="StyleBoldUnderline"/>
        </w:rPr>
        <w:t xml:space="preserve"> of the denial argument often claim, imply or assume</w:t>
      </w:r>
      <w:r w:rsidRPr="005C6CE2">
        <w:t>. In fact it could be said that we can begin to understand the vital role of death in Western culture only when we accept death as profoundly, compellingly and irreducibly traumatic.</w:t>
      </w:r>
    </w:p>
    <w:p w:rsidR="00DF3621" w:rsidRDefault="00DF3621" w:rsidP="00DF3621"/>
    <w:p w:rsidR="00DF3621" w:rsidRPr="004B309F" w:rsidRDefault="00DF3621" w:rsidP="00DF3621">
      <w:pPr>
        <w:pStyle w:val="Heading4"/>
        <w:rPr>
          <w:rFonts w:cs="Arial"/>
        </w:rPr>
      </w:pPr>
      <w:r>
        <w:rPr>
          <w:rFonts w:cs="Arial"/>
        </w:rPr>
        <w:t>Our aff may contain an element of fear, but that’s not really the point – it’s about embracing freedom – their search for an authentic relationship to mortality recreates the worst kind of solipsism</w:t>
      </w:r>
    </w:p>
    <w:p w:rsidR="00DF3621" w:rsidRPr="00480227" w:rsidRDefault="00DF3621" w:rsidP="00DF3621">
      <w:r w:rsidRPr="00480227">
        <w:rPr>
          <w:rStyle w:val="CiteChar"/>
        </w:rPr>
        <w:t>Dollimore</w:t>
      </w:r>
      <w:r w:rsidRPr="00480227">
        <w:t xml:space="preserve">, Sociology – U Sussex, </w:t>
      </w:r>
      <w:r w:rsidRPr="00480227">
        <w:rPr>
          <w:rStyle w:val="CiteChar"/>
        </w:rPr>
        <w:t>’98</w:t>
      </w:r>
      <w:r w:rsidRPr="00480227">
        <w:t xml:space="preserve"> </w:t>
      </w:r>
    </w:p>
    <w:p w:rsidR="00DF3621" w:rsidRDefault="00DF3621" w:rsidP="00DF3621">
      <w:r w:rsidRPr="0044779E">
        <w:t xml:space="preserve">(Jonathan, </w:t>
      </w:r>
      <w:r w:rsidRPr="0044779E">
        <w:rPr>
          <w:u w:val="single"/>
        </w:rPr>
        <w:t>Death, Desire and Loss in Western Culture</w:t>
      </w:r>
      <w:r>
        <w:t>, pg. 221)</w:t>
      </w:r>
    </w:p>
    <w:p w:rsidR="00DF3621" w:rsidRDefault="00DF3621" w:rsidP="00DF3621"/>
    <w:p w:rsidR="00DF3621" w:rsidRDefault="00DF3621" w:rsidP="00DF3621">
      <w:r>
        <w:t xml:space="preserve">But </w:t>
      </w:r>
      <w:r w:rsidRPr="00432539">
        <w:rPr>
          <w:rStyle w:val="StyleBoldUnderline"/>
          <w:highlight w:val="yellow"/>
        </w:rPr>
        <w:t>freedom cannot embrace death</w:t>
      </w:r>
      <w:r>
        <w:t xml:space="preserve">. Despite taking so much from modern philosophers of death like Heidegger and Kojeve, </w:t>
      </w:r>
      <w:r w:rsidRPr="004B309F">
        <w:rPr>
          <w:rStyle w:val="StyleBoldUnderline"/>
        </w:rPr>
        <w:t>Sartre</w:t>
      </w:r>
      <w:r>
        <w:t xml:space="preserve"> finally has to eliminate death from the finitude of being. He takes Heideggerian nothingness into self, making it the basis of freedom, but he also privileges selfhood in a way which Heidegger emphatically did not, and </w:t>
      </w:r>
      <w:r w:rsidRPr="004B309F">
        <w:rPr>
          <w:rStyle w:val="StyleBoldUnderline"/>
        </w:rPr>
        <w:t>resists Heidegger's embrace of death</w:t>
      </w:r>
      <w:r>
        <w:t xml:space="preserve">. Sartre knows that </w:t>
      </w:r>
      <w:r w:rsidRPr="00432539">
        <w:rPr>
          <w:rStyle w:val="StyleBoldUnderline"/>
          <w:highlight w:val="yellow"/>
        </w:rPr>
        <w:t>to take death</w:t>
      </w:r>
      <w:r w:rsidRPr="004B309F">
        <w:rPr>
          <w:rStyle w:val="StyleBoldUnderline"/>
        </w:rPr>
        <w:t xml:space="preserve"> so profoundly </w:t>
      </w:r>
      <w:r w:rsidRPr="00432539">
        <w:rPr>
          <w:rStyle w:val="StyleBoldUnderline"/>
          <w:highlight w:val="yellow"/>
        </w:rPr>
        <w:t>into being</w:t>
      </w:r>
      <w:r>
        <w:t xml:space="preserve">, as did Heidegger and Kojeve, </w:t>
      </w:r>
      <w:r w:rsidRPr="00432539">
        <w:rPr>
          <w:rStyle w:val="StyleBoldUnderline"/>
          <w:highlight w:val="yellow"/>
        </w:rPr>
        <w:t>threatens</w:t>
      </w:r>
      <w:r w:rsidRPr="004B309F">
        <w:rPr>
          <w:rStyle w:val="StyleBoldUnderline"/>
        </w:rPr>
        <w:t xml:space="preserve"> the entire project of human </w:t>
      </w:r>
      <w:r w:rsidRPr="00432539">
        <w:rPr>
          <w:rStyle w:val="StyleBoldUnderline"/>
          <w:highlight w:val="yellow"/>
        </w:rPr>
        <w:t>freedom as praxis</w:t>
      </w:r>
      <w:r>
        <w:t xml:space="preserve">, which is the most important aspect of Sartre's existentialism. Certainly, for Heidegger, authenticity did not entail praxis, and in his Letter on Humanism' he actually repudiated Sartre's attempt to derive from his work a philosophical rationale for existential engagement; so far as Heidegger was concerned, such engagement was only another version of inauthentic 'social' existence, a social evasion of the truth of Being. But </w:t>
      </w:r>
      <w:r w:rsidRPr="004B309F">
        <w:rPr>
          <w:rStyle w:val="StyleBoldUnderline"/>
        </w:rPr>
        <w:t>was Heidegger's</w:t>
      </w:r>
      <w:r>
        <w:t xml:space="preserve"> own truth of </w:t>
      </w:r>
      <w:r w:rsidRPr="004B309F">
        <w:rPr>
          <w:rStyle w:val="StyleBoldUnderline"/>
        </w:rPr>
        <w:t>Being ever more than a state of authenticity whose main objective is</w:t>
      </w:r>
      <w:r>
        <w:rPr>
          <w:rStyle w:val="StyleBoldUnderline"/>
        </w:rPr>
        <w:t xml:space="preserve"> </w:t>
      </w:r>
      <w:r w:rsidRPr="004B309F">
        <w:rPr>
          <w:rStyle w:val="StyleBoldUnderline"/>
        </w:rPr>
        <w:t>obsessively to know or insist on itself as authentic</w:t>
      </w:r>
      <w:r>
        <w:t xml:space="preserve">? </w:t>
      </w:r>
      <w:r w:rsidRPr="004B309F">
        <w:rPr>
          <w:rStyle w:val="StyleBoldUnderline"/>
        </w:rPr>
        <w:t>For all his talk of freedom</w:t>
      </w:r>
      <w:r>
        <w:t xml:space="preserve">, there remains in Heidegger a sense in which </w:t>
      </w:r>
      <w:r w:rsidRPr="00432539">
        <w:rPr>
          <w:rStyle w:val="StyleBoldUnderline"/>
          <w:highlight w:val="yellow"/>
        </w:rPr>
        <w:t>authenticity remains a petrified sense of self</w:t>
      </w:r>
      <w:r w:rsidRPr="004B309F">
        <w:rPr>
          <w:rStyle w:val="StyleBoldUnderline"/>
        </w:rPr>
        <w:t xml:space="preserve">, </w:t>
      </w:r>
      <w:r w:rsidRPr="00432539">
        <w:rPr>
          <w:rStyle w:val="StyleBoldUnderline"/>
          <w:highlight w:val="yellow"/>
        </w:rPr>
        <w:t>paralysed by the very effort of concentrating on</w:t>
      </w:r>
      <w:r w:rsidRPr="004B309F">
        <w:rPr>
          <w:rStyle w:val="StyleBoldUnderline"/>
        </w:rPr>
        <w:t xml:space="preserve"> the profundity of </w:t>
      </w:r>
      <w:r w:rsidRPr="00432539">
        <w:rPr>
          <w:rStyle w:val="StyleBoldUnderline"/>
          <w:highlight w:val="yellow"/>
        </w:rPr>
        <w:t>Being</w:t>
      </w:r>
      <w:r w:rsidRPr="004B309F">
        <w:rPr>
          <w:rStyle w:val="StyleBoldUnderline"/>
        </w:rPr>
        <w:t>, which always seems to be</w:t>
      </w:r>
      <w:r>
        <w:t xml:space="preserve"> also </w:t>
      </w:r>
      <w:r w:rsidRPr="004B309F">
        <w:rPr>
          <w:rStyle w:val="StyleBoldUnderline"/>
        </w:rPr>
        <w:t>a condition of mystical impossibility</w:t>
      </w:r>
      <w:r>
        <w:t xml:space="preserve">: 'Death is the possibility of the absolute impossibility of Dasein* (Being and Time, p. 294). Not so for Sartre. He recognizes the modern project whereby death is Snteriorizcd . . . humanized (and] individualized*, and that Heidegger gave philosophical form to this process. On the face of it, this is an attractive development, since </w:t>
      </w:r>
      <w:r w:rsidRPr="004B309F">
        <w:rPr>
          <w:rStyle w:val="StyleBoldUnderline"/>
          <w:rFonts w:cs="Arial"/>
        </w:rPr>
        <w:t>death as</w:t>
      </w:r>
      <w:r>
        <w:t xml:space="preserve"> apparent limit on our freedom is reconceptualized as a support of freedom {Being and Nothingness, pp. 532-3). But, against Heidegger, Sartre argues that </w:t>
      </w:r>
      <w:r w:rsidRPr="00432539">
        <w:rPr>
          <w:rStyle w:val="StyleBoldUnderline"/>
          <w:highlight w:val="yellow"/>
        </w:rPr>
        <w:lastRenderedPageBreak/>
        <w:t>death</w:t>
      </w:r>
      <w:r>
        <w:t xml:space="preserve">, </w:t>
      </w:r>
      <w:r w:rsidRPr="004B309F">
        <w:rPr>
          <w:rStyle w:val="StyleBoldUnderline"/>
        </w:rPr>
        <w:t>far from being the profound source of being and existential authenticity</w:t>
      </w:r>
      <w:r>
        <w:t xml:space="preserve">, </w:t>
      </w:r>
      <w:r w:rsidRPr="00432539">
        <w:rPr>
          <w:rStyle w:val="StyleBoldUnderline"/>
          <w:highlight w:val="yellow"/>
        </w:rPr>
        <w:t>is just a contingent fact</w:t>
      </w:r>
      <w:r w:rsidRPr="004B309F">
        <w:rPr>
          <w:rStyle w:val="StyleBoldUnderline"/>
        </w:rPr>
        <w:t xml:space="preserve"> like birth, </w:t>
      </w:r>
      <w:r w:rsidRPr="00432539">
        <w:rPr>
          <w:rStyle w:val="StyleBoldUnderline"/>
          <w:highlight w:val="yellow"/>
        </w:rPr>
        <w:t>and</w:t>
      </w:r>
      <w:r>
        <w:t xml:space="preserve"> this, </w:t>
      </w:r>
      <w:r w:rsidRPr="00432539">
        <w:rPr>
          <w:rStyle w:val="StyleBoldUnderline"/>
          <w:highlight w:val="yellow"/>
        </w:rPr>
        <w:t>far from being a limit</w:t>
      </w:r>
      <w:r w:rsidRPr="004B309F">
        <w:rPr>
          <w:rStyle w:val="StyleBoldUnderline"/>
        </w:rPr>
        <w:t xml:space="preserve">, </w:t>
      </w:r>
      <w:r w:rsidRPr="00432539">
        <w:rPr>
          <w:rStyle w:val="StyleBoldUnderline"/>
          <w:highlight w:val="yellow"/>
        </w:rPr>
        <w:t>is what guarantees</w:t>
      </w:r>
      <w:r w:rsidRPr="004B309F">
        <w:rPr>
          <w:rStyle w:val="StyleBoldUnderline"/>
        </w:rPr>
        <w:t xml:space="preserve"> one's </w:t>
      </w:r>
      <w:r w:rsidRPr="00432539">
        <w:rPr>
          <w:rStyle w:val="StyleBoldUnderline"/>
          <w:highlight w:val="yellow"/>
        </w:rPr>
        <w:t>freedom</w:t>
      </w:r>
      <w:r>
        <w:t xml:space="preserve">. </w:t>
      </w:r>
      <w:r w:rsidRPr="004B309F">
        <w:rPr>
          <w:rStyle w:val="StyleBoldUnderline"/>
        </w:rPr>
        <w:t>Heidegger's entire</w:t>
      </w:r>
      <w:r>
        <w:rPr>
          <w:rStyle w:val="StyleBoldUnderline"/>
        </w:rPr>
        <w:t xml:space="preserve"> </w:t>
      </w:r>
      <w:r w:rsidRPr="004B309F">
        <w:rPr>
          <w:rStyle w:val="StyleBoldUnderline"/>
        </w:rPr>
        <w:t>account of death rests on an erroneous conflation of death and finitude</w:t>
      </w:r>
      <w:r w:rsidRPr="000934F4">
        <w:t xml:space="preserve">; finitude is essentially internal to life and the grounds of our freedom - </w:t>
      </w:r>
      <w:r w:rsidRPr="004B309F">
        <w:rPr>
          <w:rStyle w:val="StyleBoldUnderline"/>
        </w:rPr>
        <w:t xml:space="preserve">'the very act of </w:t>
      </w:r>
      <w:r w:rsidRPr="00432539">
        <w:rPr>
          <w:rStyle w:val="StyleBoldUnderline"/>
        </w:rPr>
        <w:t>freedom is therefore the assumption and creation of finitude</w:t>
      </w:r>
      <w:r w:rsidRPr="00432539">
        <w:t>. If I make myself, I make myself finite and hence my life is unique' - whereas death is simply an external and factual limit of my subjectivity (pp</w:t>
      </w:r>
      <w:r w:rsidRPr="000934F4">
        <w:t xml:space="preserve">. 546-7). Quite simply, </w:t>
      </w:r>
      <w:r w:rsidRPr="004B309F">
        <w:rPr>
          <w:rStyle w:val="StyleBoldUnderline"/>
        </w:rPr>
        <w:t>'It is absurd that we are born; it is absurd that we die'</w:t>
      </w:r>
      <w:r w:rsidRPr="000934F4">
        <w:t xml:space="preserve"> (p. 547). </w:t>
      </w:r>
      <w:r w:rsidRPr="00432539">
        <w:rPr>
          <w:rStyle w:val="StyleBoldUnderline"/>
          <w:highlight w:val="yellow"/>
        </w:rPr>
        <w:t>This perhaps entails a fear of death</w:t>
      </w:r>
      <w:r w:rsidRPr="000934F4">
        <w:t xml:space="preserve">, since 'to be dead is to be a prey for the living': one is no longer in charge of one's own life; it is now in the hands of others, of the living (p. 543). </w:t>
      </w:r>
      <w:r w:rsidRPr="004B309F">
        <w:rPr>
          <w:rStyle w:val="StyleBoldUnderline"/>
        </w:rPr>
        <w:t>It is true that death haunts me</w:t>
      </w:r>
      <w:r w:rsidRPr="000934F4">
        <w:t xml:space="preserve"> at the very heart of each of my human projects, as their inevitable reverse side. </w:t>
      </w:r>
      <w:r w:rsidRPr="00432539">
        <w:rPr>
          <w:rStyle w:val="StyleBoldUnderline"/>
          <w:highlight w:val="yellow"/>
        </w:rPr>
        <w:t>But this reverse side of death is just the end of my possibilities and</w:t>
      </w:r>
      <w:r w:rsidRPr="000934F4">
        <w:t xml:space="preserve">, </w:t>
      </w:r>
      <w:r w:rsidRPr="004B309F">
        <w:rPr>
          <w:rStyle w:val="StyleBoldUnderline"/>
        </w:rPr>
        <w:t>as such</w:t>
      </w:r>
      <w:r w:rsidRPr="000934F4">
        <w:t xml:space="preserve">, </w:t>
      </w:r>
      <w:r w:rsidRPr="004B309F">
        <w:rPr>
          <w:rStyle w:val="StyleBoldUnderline"/>
        </w:rPr>
        <w:t xml:space="preserve">'it </w:t>
      </w:r>
      <w:r w:rsidRPr="00432539">
        <w:rPr>
          <w:rStyle w:val="StyleBoldUnderline"/>
          <w:highlight w:val="yellow"/>
        </w:rPr>
        <w:t>does not penetrate me</w:t>
      </w:r>
      <w:r w:rsidRPr="00432539">
        <w:rPr>
          <w:highlight w:val="yellow"/>
        </w:rPr>
        <w:t>.</w:t>
      </w:r>
      <w:r w:rsidRPr="000934F4">
        <w:t xml:space="preserve"> </w:t>
      </w:r>
      <w:r w:rsidRPr="004B309F">
        <w:rPr>
          <w:rStyle w:val="StyleBoldUnderline"/>
        </w:rPr>
        <w:t xml:space="preserve">The </w:t>
      </w:r>
      <w:r w:rsidRPr="00432539">
        <w:rPr>
          <w:rStyle w:val="StyleBoldUnderline"/>
          <w:highlight w:val="yellow"/>
        </w:rPr>
        <w:t>freedom</w:t>
      </w:r>
      <w:r w:rsidRPr="004B309F">
        <w:rPr>
          <w:rStyle w:val="StyleBoldUnderline"/>
        </w:rPr>
        <w:t xml:space="preserve"> which is my freedom </w:t>
      </w:r>
      <w:r w:rsidRPr="00432539">
        <w:rPr>
          <w:rStyle w:val="StyleBoldUnderline"/>
          <w:highlight w:val="yellow"/>
        </w:rPr>
        <w:t>remains total</w:t>
      </w:r>
      <w:r w:rsidRPr="004B309F">
        <w:rPr>
          <w:rStyle w:val="StyleBoldUnderline"/>
        </w:rPr>
        <w:t xml:space="preserve"> and infinite . . . </w:t>
      </w:r>
      <w:r w:rsidRPr="00432539">
        <w:rPr>
          <w:rStyle w:val="StyleBoldUnderline"/>
          <w:highlight w:val="yellow"/>
        </w:rPr>
        <w:t>Since death is always beyond</w:t>
      </w:r>
      <w:r w:rsidRPr="004B309F">
        <w:rPr>
          <w:rStyle w:val="StyleBoldUnderline"/>
        </w:rPr>
        <w:t xml:space="preserve"> my </w:t>
      </w:r>
      <w:r w:rsidRPr="00432539">
        <w:rPr>
          <w:rStyle w:val="StyleBoldUnderline"/>
          <w:highlight w:val="yellow"/>
        </w:rPr>
        <w:t>subjectivity, there is no place for it in</w:t>
      </w:r>
      <w:r w:rsidRPr="004B309F">
        <w:rPr>
          <w:rStyle w:val="StyleBoldUnderline"/>
        </w:rPr>
        <w:t xml:space="preserve"> my </w:t>
      </w:r>
      <w:r w:rsidRPr="00432539">
        <w:rPr>
          <w:rStyle w:val="StyleBoldUnderline"/>
          <w:highlight w:val="yellow"/>
        </w:rPr>
        <w:t>subjectivity'</w:t>
      </w:r>
      <w:r w:rsidRPr="000934F4">
        <w:t xml:space="preserve"> (pp. 547-8).</w:t>
      </w:r>
    </w:p>
    <w:p w:rsidR="00DF3621" w:rsidRDefault="00DF3621" w:rsidP="00DF3621"/>
    <w:p w:rsidR="00DF3621" w:rsidRPr="009973CD" w:rsidRDefault="00DF3621" w:rsidP="00DF3621">
      <w:pPr>
        <w:pStyle w:val="Heading4"/>
        <w:rPr>
          <w:rFonts w:cs="Arial"/>
        </w:rPr>
      </w:pPr>
      <w:r>
        <w:rPr>
          <w:rFonts w:cs="Arial"/>
        </w:rPr>
        <w:t>The search for an authentic relationship to death devalues life – remember in cross-x when he says we should be actually living our lives instead of archiving disaster</w:t>
      </w:r>
    </w:p>
    <w:p w:rsidR="00DF3621" w:rsidRDefault="00DF3621" w:rsidP="00DF3621">
      <w:r>
        <w:t xml:space="preserve">Theresa </w:t>
      </w:r>
      <w:r w:rsidRPr="00DE5B49">
        <w:rPr>
          <w:rFonts w:cs="Arial"/>
          <w:b/>
          <w:sz w:val="24"/>
          <w:u w:val="single"/>
        </w:rPr>
        <w:t>Sanders 6</w:t>
      </w:r>
      <w:r>
        <w:t>, theology prof at Georgetown, Tenebrae: Holy Week after the Holocaust, googlebooks</w:t>
      </w:r>
    </w:p>
    <w:p w:rsidR="00DF3621" w:rsidRDefault="00DF3621" w:rsidP="00DF3621"/>
    <w:p w:rsidR="00DF3621" w:rsidRDefault="00DF3621" w:rsidP="00DF3621">
      <w:pPr>
        <w:rPr>
          <w:rFonts w:cs="Arial"/>
        </w:rPr>
      </w:pPr>
      <w:r>
        <w:rPr>
          <w:rFonts w:cs="Arial"/>
        </w:rPr>
        <w:t xml:space="preserve">In her book Spirit of Ashes: Hegel, Heidegger, and Man-Made Mass Death, Edith Wyschogrod presents a history of how Western philosophers have thought of the meaning of death and its relation to life. She explains that </w:t>
      </w:r>
      <w:r w:rsidRPr="00DE5B49">
        <w:rPr>
          <w:rStyle w:val="StyleBoldUnderline"/>
        </w:rPr>
        <w:t>for the most part</w:t>
      </w:r>
      <w:r>
        <w:rPr>
          <w:rFonts w:cs="Arial"/>
        </w:rPr>
        <w:t xml:space="preserve">, </w:t>
      </w:r>
      <w:r w:rsidRPr="00DE5B49">
        <w:rPr>
          <w:rStyle w:val="StyleBoldUnderline"/>
        </w:rPr>
        <w:t>death has been viewed according to</w:t>
      </w:r>
      <w:r>
        <w:rPr>
          <w:rFonts w:cs="Arial"/>
        </w:rPr>
        <w:t xml:space="preserve"> what she calls </w:t>
      </w:r>
      <w:r w:rsidRPr="00432539">
        <w:rPr>
          <w:rStyle w:val="StyleBoldUnderline"/>
          <w:highlight w:val="yellow"/>
        </w:rPr>
        <w:t>the “authenticity paradigm</w:t>
      </w:r>
      <w:r>
        <w:rPr>
          <w:rFonts w:cs="Arial"/>
        </w:rPr>
        <w:t xml:space="preserve">.” </w:t>
      </w:r>
      <w:r w:rsidRPr="00DE5B49">
        <w:rPr>
          <w:rStyle w:val="StyleBoldUnderline"/>
        </w:rPr>
        <w:t xml:space="preserve">This paradigm </w:t>
      </w:r>
      <w:r w:rsidRPr="00432539">
        <w:rPr>
          <w:rStyle w:val="StyleBoldUnderline"/>
          <w:highlight w:val="yellow"/>
        </w:rPr>
        <w:t>is governed by “the assumption that a good death, even if not free of pain, is the measure of a good life</w:t>
      </w:r>
      <w:r>
        <w:rPr>
          <w:rFonts w:cs="Arial"/>
        </w:rPr>
        <w:t xml:space="preserve">.” </w:t>
      </w:r>
      <w:r w:rsidRPr="00432539">
        <w:rPr>
          <w:rStyle w:val="StyleBoldUnderline"/>
          <w:highlight w:val="yellow"/>
        </w:rPr>
        <w:t>The ultimate test of one’s life</w:t>
      </w:r>
      <w:r w:rsidRPr="00DE5B49">
        <w:rPr>
          <w:rStyle w:val="StyleBoldUnderline"/>
        </w:rPr>
        <w:t xml:space="preserve">, according to this model, </w:t>
      </w:r>
      <w:r w:rsidRPr="00432539">
        <w:rPr>
          <w:rStyle w:val="StyleBoldUnderline"/>
          <w:highlight w:val="yellow"/>
        </w:rPr>
        <w:t>is whether one meets</w:t>
      </w:r>
      <w:r w:rsidRPr="00DE5B49">
        <w:rPr>
          <w:rStyle w:val="StyleBoldUnderline"/>
        </w:rPr>
        <w:t xml:space="preserve"> the </w:t>
      </w:r>
      <w:r w:rsidRPr="00432539">
        <w:rPr>
          <w:rStyle w:val="StyleBoldUnderline"/>
          <w:highlight w:val="yellow"/>
        </w:rPr>
        <w:t>inevitability</w:t>
      </w:r>
      <w:r w:rsidRPr="00DE5B49">
        <w:rPr>
          <w:rStyle w:val="StyleBoldUnderline"/>
        </w:rPr>
        <w:t xml:space="preserve"> of death </w:t>
      </w:r>
      <w:r w:rsidRPr="00432539">
        <w:rPr>
          <w:rStyle w:val="StyleBoldUnderline"/>
          <w:highlight w:val="yellow"/>
        </w:rPr>
        <w:t>with</w:t>
      </w:r>
      <w:r w:rsidRPr="00DE5B49">
        <w:rPr>
          <w:rStyle w:val="StyleBoldUnderline"/>
        </w:rPr>
        <w:t xml:space="preserve"> unflinching </w:t>
      </w:r>
      <w:r w:rsidRPr="00432539">
        <w:rPr>
          <w:rStyle w:val="StyleBoldUnderline"/>
          <w:highlight w:val="yellow"/>
        </w:rPr>
        <w:t>acceptance or</w:t>
      </w:r>
      <w:r w:rsidRPr="00DE5B49">
        <w:rPr>
          <w:rStyle w:val="StyleBoldUnderline"/>
        </w:rPr>
        <w:t xml:space="preserve"> with </w:t>
      </w:r>
      <w:r w:rsidRPr="00432539">
        <w:rPr>
          <w:rStyle w:val="StyleBoldUnderline"/>
          <w:highlight w:val="yellow"/>
        </w:rPr>
        <w:t>terror</w:t>
      </w:r>
      <w:r w:rsidRPr="00DE5B49">
        <w:rPr>
          <w:rStyle w:val="StyleBoldUnderline"/>
        </w:rPr>
        <w:t xml:space="preserve"> before the unknown</w:t>
      </w:r>
      <w:r>
        <w:rPr>
          <w:rFonts w:cs="Arial"/>
        </w:rPr>
        <w:t xml:space="preserve">. Wyschogrod offers two examples of the authenticity paradigm, one ancient and one more modern. The first comes from Plato’s Phaedo, which records the death of Socrates. According to the Phaedo, </w:t>
      </w:r>
      <w:r w:rsidRPr="00DE5B49">
        <w:rPr>
          <w:rStyle w:val="StyleBoldUnderline"/>
        </w:rPr>
        <w:t>Socrates met his</w:t>
      </w:r>
      <w:r>
        <w:rPr>
          <w:rFonts w:cs="Arial"/>
        </w:rPr>
        <w:t xml:space="preserve"> </w:t>
      </w:r>
      <w:r w:rsidRPr="00DE5B49">
        <w:rPr>
          <w:rStyle w:val="StyleBoldUnderline"/>
        </w:rPr>
        <w:t>death</w:t>
      </w:r>
      <w:r>
        <w:rPr>
          <w:rFonts w:cs="Arial"/>
        </w:rPr>
        <w:t xml:space="preserve"> not only with calm but </w:t>
      </w:r>
      <w:r w:rsidRPr="00DE5B49">
        <w:rPr>
          <w:rStyle w:val="StyleBoldUnderline"/>
        </w:rPr>
        <w:t>with positive good cheer</w:t>
      </w:r>
      <w:r>
        <w:rPr>
          <w:rFonts w:cs="Arial"/>
        </w:rPr>
        <w:t xml:space="preserve">, taking time to instruct his disciples and to offer them words of encouragement even as the hemlock neared his lips. </w:t>
      </w:r>
      <w:r w:rsidRPr="00DE5B49">
        <w:rPr>
          <w:rStyle w:val="StyleBoldUnderline"/>
        </w:rPr>
        <w:t>Because he had so thoroughly examined the nature of death while still alive</w:t>
      </w:r>
      <w:r>
        <w:rPr>
          <w:rFonts w:cs="Arial"/>
        </w:rPr>
        <w:t xml:space="preserve">, for him death held neither surprise nor sting. Socrates was able to accept the possibility that death would mean sinking into non-existence, even as he hoped that it might lead him to the freedom of the unimpaired soul, and the truth that is the goal of all philosophers. </w:t>
      </w:r>
      <w:r w:rsidRPr="00DE5B49">
        <w:rPr>
          <w:rStyle w:val="StyleBoldUnderline"/>
        </w:rPr>
        <w:t>He underwent a “good death</w:t>
      </w:r>
      <w:r>
        <w:rPr>
          <w:rFonts w:cs="Arial"/>
        </w:rPr>
        <w:t xml:space="preserve">” because of the thoughtfulness and courageous quality of his life. Wyschogrod’s second example comes from the poetry of Rainer Maria Rilke. For Rilke, she says, death is not so much a future event as it is a dimension of the present. She explains that </w:t>
      </w:r>
      <w:r w:rsidRPr="00432539">
        <w:rPr>
          <w:rStyle w:val="StyleBoldUnderline"/>
          <w:highlight w:val="yellow"/>
        </w:rPr>
        <w:t>for the poet</w:t>
      </w:r>
      <w:r w:rsidRPr="00DE5B49">
        <w:rPr>
          <w:rStyle w:val="StyleBoldUnderline"/>
        </w:rPr>
        <w:t>, “</w:t>
      </w:r>
      <w:r w:rsidRPr="00432539">
        <w:rPr>
          <w:rStyle w:val="StyleBoldUnderline"/>
          <w:highlight w:val="yellow"/>
        </w:rPr>
        <w:t>Only by</w:t>
      </w:r>
      <w:r w:rsidRPr="00DE5B49">
        <w:rPr>
          <w:rStyle w:val="StyleBoldUnderline"/>
        </w:rPr>
        <w:t xml:space="preserve"> </w:t>
      </w:r>
      <w:r w:rsidRPr="00432539">
        <w:rPr>
          <w:rStyle w:val="StyleBoldUnderline"/>
          <w:highlight w:val="yellow"/>
        </w:rPr>
        <w:t>integrating death into</w:t>
      </w:r>
      <w:r w:rsidRPr="00DE5B49">
        <w:rPr>
          <w:rStyle w:val="StyleBoldUnderline"/>
        </w:rPr>
        <w:t xml:space="preserve"> the texture of </w:t>
      </w:r>
      <w:r w:rsidRPr="00432539">
        <w:rPr>
          <w:rStyle w:val="StyleBoldUnderline"/>
          <w:highlight w:val="yellow"/>
        </w:rPr>
        <w:t>life is</w:t>
      </w:r>
      <w:r w:rsidRPr="00DE5B49">
        <w:rPr>
          <w:rStyle w:val="StyleBoldUnderline"/>
        </w:rPr>
        <w:t xml:space="preserve"> an </w:t>
      </w:r>
      <w:r w:rsidRPr="00432539">
        <w:rPr>
          <w:rStyle w:val="StyleBoldUnderline"/>
          <w:highlight w:val="yellow"/>
        </w:rPr>
        <w:t>authentic living</w:t>
      </w:r>
      <w:r w:rsidRPr="00DE5B49">
        <w:rPr>
          <w:rStyle w:val="StyleBoldUnderline"/>
        </w:rPr>
        <w:t xml:space="preserve"> and dying </w:t>
      </w:r>
      <w:r w:rsidRPr="00432539">
        <w:rPr>
          <w:rStyle w:val="StyleBoldUnderline"/>
          <w:highlight w:val="yellow"/>
        </w:rPr>
        <w:t>possible</w:t>
      </w:r>
      <w:r>
        <w:rPr>
          <w:rFonts w:cs="Arial"/>
        </w:rPr>
        <w:t xml:space="preserve">.” </w:t>
      </w:r>
      <w:r w:rsidRPr="00DE5B49">
        <w:rPr>
          <w:rStyle w:val="StyleBoldUnderline"/>
        </w:rPr>
        <w:t xml:space="preserve">In this view, </w:t>
      </w:r>
      <w:r w:rsidRPr="00432539">
        <w:rPr>
          <w:rStyle w:val="StyleBoldUnderline"/>
          <w:highlight w:val="yellow"/>
        </w:rPr>
        <w:t>life can only be experienced</w:t>
      </w:r>
      <w:r w:rsidRPr="00DE5B49">
        <w:rPr>
          <w:rStyle w:val="StyleBoldUnderline"/>
        </w:rPr>
        <w:t xml:space="preserve"> in its depths </w:t>
      </w:r>
      <w:r w:rsidRPr="00432539">
        <w:rPr>
          <w:rStyle w:val="StyleBoldUnderline"/>
          <w:highlight w:val="yellow"/>
        </w:rPr>
        <w:t>if death is</w:t>
      </w:r>
      <w:r w:rsidRPr="00DE5B49">
        <w:rPr>
          <w:rStyle w:val="StyleBoldUnderline"/>
        </w:rPr>
        <w:t xml:space="preserve"> not only accepted but is </w:t>
      </w:r>
      <w:r w:rsidRPr="00432539">
        <w:rPr>
          <w:rStyle w:val="StyleBoldUnderline"/>
          <w:highlight w:val="yellow"/>
        </w:rPr>
        <w:t>allowed to illuminate each moment</w:t>
      </w:r>
      <w:r>
        <w:rPr>
          <w:rFonts w:cs="Arial"/>
        </w:rPr>
        <w:t xml:space="preserve">. </w:t>
      </w:r>
      <w:r w:rsidRPr="00DE5B49">
        <w:rPr>
          <w:rStyle w:val="StyleBoldUnderline"/>
        </w:rPr>
        <w:t xml:space="preserve">And yet death does not thereby become the victor over life. Instead, </w:t>
      </w:r>
      <w:r w:rsidRPr="00432539">
        <w:rPr>
          <w:rStyle w:val="UnderlineBold"/>
          <w:highlight w:val="yellow"/>
        </w:rPr>
        <w:t>death is the very condition of life</w:t>
      </w:r>
      <w:r>
        <w:rPr>
          <w:rFonts w:cs="Arial"/>
        </w:rPr>
        <w:t xml:space="preserve">; it is what makes the intensity of each moment possible and what makes each moment worth living. This point is crucial to Wyschogrod’s argument, as she believes that it is what differentiates Rilke’s situation from our own. For Rilke, she explains, there is a continuity that binds the present and the future together. She cites the first of Rilke’s Duino Elegies: “True it is strange to inhabit the earth no longer, / to use no longer customs scarcely required, / not to interpret roses, and other things / that promise so much, in terms of a human future…and to lay aside / even one’s proper name like a broken toy.” </w:t>
      </w:r>
      <w:r w:rsidRPr="00DE5B49">
        <w:rPr>
          <w:rStyle w:val="StyleBoldUnderline"/>
        </w:rPr>
        <w:t>Even as the poem contemplates the disruption between</w:t>
      </w:r>
      <w:r>
        <w:rPr>
          <w:rFonts w:cs="Arial"/>
        </w:rPr>
        <w:t xml:space="preserve"> the cares of </w:t>
      </w:r>
      <w:r w:rsidRPr="00DE5B49">
        <w:rPr>
          <w:rStyle w:val="StyleBoldUnderline"/>
        </w:rPr>
        <w:t>the living and the</w:t>
      </w:r>
      <w:r>
        <w:rPr>
          <w:rFonts w:cs="Arial"/>
        </w:rPr>
        <w:t xml:space="preserve"> concerns of the </w:t>
      </w:r>
      <w:r w:rsidRPr="00DE5B49">
        <w:rPr>
          <w:rStyle w:val="StyleBoldUnderline"/>
        </w:rPr>
        <w:t>dead, it asserts a continuity between them</w:t>
      </w:r>
      <w:r>
        <w:rPr>
          <w:rFonts w:cs="Arial"/>
        </w:rPr>
        <w:t xml:space="preserve">. Explains Wyschogrod, “For this reason the fundamental assumption, </w:t>
      </w:r>
      <w:r w:rsidRPr="00DE5B49">
        <w:rPr>
          <w:rStyle w:val="StyleBoldUnderline"/>
        </w:rPr>
        <w:t>the hidden premise</w:t>
      </w:r>
      <w:r>
        <w:rPr>
          <w:rFonts w:cs="Arial"/>
        </w:rPr>
        <w:t xml:space="preserve">, which undergirds this verse </w:t>
      </w:r>
      <w:r w:rsidRPr="00DE5B49">
        <w:rPr>
          <w:rStyle w:val="StyleBoldUnderline"/>
        </w:rPr>
        <w:t>is the indestructability of an accustomed field of reference</w:t>
      </w:r>
      <w:r>
        <w:rPr>
          <w:rFonts w:cs="Arial"/>
        </w:rPr>
        <w:t xml:space="preserve"> – “the things that promise so much,’ ‘customs scarcely acquired,’ ‘roses,’ ‘the name laid aside’ – since these are the stuff through which any meaningful grasp of the future comes about.” However, says Wyschogrod, </w:t>
      </w:r>
      <w:r w:rsidRPr="00DE5B49">
        <w:rPr>
          <w:rStyle w:val="StyleBoldUnderline"/>
        </w:rPr>
        <w:t>the possibility of anticipation</w:t>
      </w:r>
      <w:r>
        <w:rPr>
          <w:rFonts w:cs="Arial"/>
        </w:rPr>
        <w:t xml:space="preserve">, of “looking forward to,” </w:t>
      </w:r>
      <w:r w:rsidRPr="00DE5B49">
        <w:rPr>
          <w:rStyle w:val="StyleBoldUnderline"/>
        </w:rPr>
        <w:t>is precisely what has been called into question by</w:t>
      </w:r>
      <w:r>
        <w:rPr>
          <w:rFonts w:cs="Arial"/>
        </w:rPr>
        <w:t xml:space="preserve"> the twentieth century and </w:t>
      </w:r>
      <w:r w:rsidRPr="00DE5B49">
        <w:rPr>
          <w:rStyle w:val="StyleBoldUnderline"/>
        </w:rPr>
        <w:t>the advent of mass death</w:t>
      </w:r>
      <w:r>
        <w:rPr>
          <w:rFonts w:cs="Arial"/>
        </w:rPr>
        <w:t xml:space="preserve">. </w:t>
      </w:r>
      <w:r w:rsidRPr="00432539">
        <w:rPr>
          <w:rStyle w:val="StyleBoldUnderline"/>
          <w:highlight w:val="yellow"/>
        </w:rPr>
        <w:t>The threat of annihilation</w:t>
      </w:r>
      <w:r w:rsidRPr="00DE5B49">
        <w:rPr>
          <w:rStyle w:val="StyleBoldUnderline"/>
        </w:rPr>
        <w:t xml:space="preserve"> made possible by nuclear holocaust </w:t>
      </w:r>
      <w:r w:rsidRPr="00432539">
        <w:rPr>
          <w:rStyle w:val="UnderlineBold"/>
          <w:highlight w:val="yellow"/>
        </w:rPr>
        <w:t>overwhelms any poetic holding-in-balance of life and death</w:t>
      </w:r>
      <w:r>
        <w:rPr>
          <w:rFonts w:cs="Arial"/>
        </w:rPr>
        <w:t xml:space="preserve">. </w:t>
      </w:r>
      <w:r w:rsidRPr="00DE5B49">
        <w:rPr>
          <w:rStyle w:val="StyleBoldUnderline"/>
        </w:rPr>
        <w:t>We face</w:t>
      </w:r>
      <w:r>
        <w:rPr>
          <w:rFonts w:cs="Arial"/>
        </w:rPr>
        <w:t xml:space="preserve">, she observes, </w:t>
      </w:r>
      <w:r w:rsidRPr="00DE5B49">
        <w:rPr>
          <w:rStyle w:val="StyleBoldUnderline"/>
        </w:rPr>
        <w:t>the prospect of wiping</w:t>
      </w:r>
      <w:r>
        <w:rPr>
          <w:rFonts w:cs="Arial"/>
        </w:rPr>
        <w:t xml:space="preserve"> not only ourselves but </w:t>
      </w:r>
      <w:r w:rsidRPr="00DE5B49">
        <w:rPr>
          <w:rStyle w:val="StyleBoldUnderline"/>
        </w:rPr>
        <w:t>all earthly being out of existence</w:t>
      </w:r>
      <w:r>
        <w:rPr>
          <w:rFonts w:cs="Arial"/>
        </w:rPr>
        <w:t xml:space="preserve">. </w:t>
      </w:r>
      <w:r w:rsidRPr="00DE5B49">
        <w:rPr>
          <w:rStyle w:val="StyleBoldUnderline"/>
        </w:rPr>
        <w:t>This possibility of pure annihilation opens up a breach between our present and our future</w:t>
      </w:r>
      <w:r>
        <w:rPr>
          <w:rFonts w:cs="Arial"/>
        </w:rPr>
        <w:t xml:space="preserve">. </w:t>
      </w:r>
      <w:r w:rsidRPr="00DE5B49">
        <w:rPr>
          <w:rStyle w:val="StyleBoldUnderline"/>
        </w:rPr>
        <w:t xml:space="preserve">In contemplation of mass destruction, </w:t>
      </w:r>
      <w:r w:rsidRPr="00432539">
        <w:rPr>
          <w:rStyle w:val="StyleBoldUnderline"/>
          <w:highlight w:val="yellow"/>
        </w:rPr>
        <w:t>we can no longer imagine</w:t>
      </w:r>
      <w:r>
        <w:rPr>
          <w:rFonts w:cs="Arial"/>
        </w:rPr>
        <w:t xml:space="preserve">, as Rilke did, the dead gently laying aside their customs, their roses, and their names like so </w:t>
      </w:r>
      <w:r>
        <w:rPr>
          <w:rFonts w:cs="Arial"/>
        </w:rPr>
        <w:lastRenderedPageBreak/>
        <w:t xml:space="preserve">many broken toys. We do not have the luxury of imagining </w:t>
      </w:r>
      <w:r w:rsidRPr="00DE5B49">
        <w:rPr>
          <w:rStyle w:val="StyleBoldUnderline"/>
        </w:rPr>
        <w:t xml:space="preserve">individual </w:t>
      </w:r>
      <w:r w:rsidRPr="00432539">
        <w:rPr>
          <w:rStyle w:val="StyleBoldUnderline"/>
          <w:highlight w:val="yellow"/>
        </w:rPr>
        <w:t>souls parting reluctantly</w:t>
      </w:r>
      <w:r w:rsidRPr="00DE5B49">
        <w:rPr>
          <w:rStyle w:val="StyleBoldUnderline"/>
        </w:rPr>
        <w:t xml:space="preserve"> from those whom they leave behind, </w:t>
      </w:r>
      <w:r w:rsidRPr="00432539">
        <w:rPr>
          <w:rStyle w:val="StyleBoldUnderline"/>
          <w:highlight w:val="yellow"/>
        </w:rPr>
        <w:t>and</w:t>
      </w:r>
      <w:r w:rsidRPr="00DE5B49">
        <w:rPr>
          <w:rStyle w:val="StyleBoldUnderline"/>
        </w:rPr>
        <w:t xml:space="preserve"> thus </w:t>
      </w:r>
      <w:r w:rsidRPr="00432539">
        <w:rPr>
          <w:rStyle w:val="UnderlineBold"/>
          <w:highlight w:val="yellow"/>
        </w:rPr>
        <w:t>no one to weight</w:t>
      </w:r>
      <w:r w:rsidRPr="00DE5B49">
        <w:t xml:space="preserve"> </w:t>
      </w:r>
      <w:r w:rsidRPr="00DE5B49">
        <w:rPr>
          <w:rStyle w:val="StyleBoldUnderline"/>
        </w:rPr>
        <w:t xml:space="preserve">the meaning of </w:t>
      </w:r>
      <w:r w:rsidRPr="00432539">
        <w:rPr>
          <w:rStyle w:val="StyleBoldUnderline"/>
          <w:highlight w:val="yellow"/>
        </w:rPr>
        <w:t xml:space="preserve">death with </w:t>
      </w:r>
      <w:r w:rsidRPr="00432539">
        <w:rPr>
          <w:rStyle w:val="UnderlineBold"/>
          <w:highlight w:val="yellow"/>
        </w:rPr>
        <w:t>a counterbalancing</w:t>
      </w:r>
      <w:r w:rsidRPr="00432539">
        <w:rPr>
          <w:highlight w:val="yellow"/>
        </w:rPr>
        <w:t xml:space="preserve"> </w:t>
      </w:r>
      <w:r w:rsidRPr="00432539">
        <w:rPr>
          <w:rStyle w:val="StyleBoldUnderline"/>
          <w:highlight w:val="yellow"/>
        </w:rPr>
        <w:t>intensity of life</w:t>
      </w:r>
      <w:r>
        <w:rPr>
          <w:rFonts w:cs="Arial"/>
        </w:rPr>
        <w:t>. Concludes Wyschogrod, “</w:t>
      </w:r>
      <w:r w:rsidRPr="00DE5B49">
        <w:rPr>
          <w:rStyle w:val="StyleBoldUnderline"/>
        </w:rPr>
        <w:t>By destroying the system of meanings which rendered death-accepting behavior possible, the effect of man-made mass death has undercut the power of the authenticity paradigm which permitted mastery over death</w:t>
      </w:r>
      <w:r>
        <w:rPr>
          <w:rFonts w:cs="Arial"/>
        </w:rPr>
        <w:t xml:space="preserve">.” What can we say, then, about the Catholic admonition to remember that we are dust and that we will return to dust? Let us begin with what we cannot say. </w:t>
      </w:r>
      <w:r w:rsidRPr="00432539">
        <w:rPr>
          <w:rStyle w:val="StyleBoldUnderline"/>
          <w:highlight w:val="yellow"/>
        </w:rPr>
        <w:t>We cannot</w:t>
      </w:r>
      <w:r w:rsidRPr="00DE5B49">
        <w:rPr>
          <w:rStyle w:val="StyleBoldUnderline"/>
        </w:rPr>
        <w:t xml:space="preserve"> simply </w:t>
      </w:r>
      <w:r w:rsidRPr="00432539">
        <w:rPr>
          <w:rStyle w:val="StyleBoldUnderline"/>
          <w:highlight w:val="yellow"/>
        </w:rPr>
        <w:t>comfort ourselves with the idea that death is a part of life</w:t>
      </w:r>
      <w:r w:rsidRPr="00DE5B49">
        <w:rPr>
          <w:rStyle w:val="StyleBoldUnderline"/>
        </w:rPr>
        <w:t xml:space="preserve">, that is always has been and always will be, and that our deaths will clear the way for the generation of new life. Not only has the projection towards “always” been called into question, but </w:t>
      </w:r>
      <w:r w:rsidRPr="00432539">
        <w:rPr>
          <w:rStyle w:val="StyleBoldUnderline"/>
          <w:highlight w:val="yellow"/>
        </w:rPr>
        <w:t>the notion that death contributes to life has been overshadowed by the possibility of the complete annihilation of all life</w:t>
      </w:r>
      <w:r>
        <w:rPr>
          <w:rFonts w:cs="Arial"/>
        </w:rPr>
        <w:t>. Moreover, death as the origin of life has been given sinister meaning by the calculations of Nazism: the use of human remains as fertilizer and stuffing for mattresses, among other things. Such economics turn imagery of the “cycle of life” into mockery.</w:t>
      </w:r>
    </w:p>
    <w:p w:rsidR="00DF3621" w:rsidRPr="00ED7294" w:rsidRDefault="00DF3621" w:rsidP="00DF3621"/>
    <w:p w:rsidR="00DF3621" w:rsidRDefault="00DF3621" w:rsidP="00DF3621">
      <w:pPr>
        <w:pStyle w:val="Heading4"/>
      </w:pPr>
      <w:r>
        <w:t>The environment’s getting better because of innovation</w:t>
      </w:r>
    </w:p>
    <w:p w:rsidR="00DF3621" w:rsidRDefault="00DF3621" w:rsidP="00DF3621">
      <w:r w:rsidRPr="00BA364D">
        <w:rPr>
          <w:rStyle w:val="CitationChar"/>
        </w:rPr>
        <w:t>Matthews</w:t>
      </w:r>
      <w:r>
        <w:t xml:space="preserve"> and Boltz, Center for Conservation and Government, Conservation International, June </w:t>
      </w:r>
      <w:r w:rsidRPr="00BA364D">
        <w:rPr>
          <w:rStyle w:val="CitationChar"/>
        </w:rPr>
        <w:t>‘12</w:t>
      </w:r>
    </w:p>
    <w:p w:rsidR="00DF3621" w:rsidRDefault="00DF3621" w:rsidP="00DF3621">
      <w:pPr>
        <w:rPr>
          <w:rStyle w:val="Hyperlink"/>
        </w:rPr>
      </w:pPr>
      <w:r>
        <w:t xml:space="preserve">(John and Frederick, “The Shifting Boundaries of Sustainability Science: Are We Doomed Yet?,” PLOS Biology, </w:t>
      </w:r>
      <w:hyperlink r:id="rId27" w:history="1">
        <w:r w:rsidRPr="00101EBA">
          <w:rPr>
            <w:rStyle w:val="Hyperlink"/>
          </w:rPr>
          <w:t>http://www.plosbiology.org/article/info:doi/10.1371/journal.pbio.1001344</w:t>
        </w:r>
      </w:hyperlink>
      <w:r>
        <w:rPr>
          <w:rStyle w:val="Hyperlink"/>
        </w:rPr>
        <w:t xml:space="preserve">) </w:t>
      </w:r>
    </w:p>
    <w:p w:rsidR="00DF3621" w:rsidRPr="00BA364D" w:rsidRDefault="00DF3621" w:rsidP="00DF3621"/>
    <w:p w:rsidR="00DF3621" w:rsidRPr="00612D97" w:rsidRDefault="00DF3621" w:rsidP="00DF3621">
      <w:r w:rsidRPr="00BA364D">
        <w:rPr>
          <w:rStyle w:val="StyleBoldUnderline"/>
        </w:rPr>
        <w:t>Humans have long caused irreparable harm to ecosystems</w:t>
      </w:r>
      <w:r w:rsidRPr="00BA364D">
        <w:t xml:space="preserve">, </w:t>
      </w:r>
      <w:r w:rsidRPr="00BA364D">
        <w:rPr>
          <w:rStyle w:val="StyleBoldUnderline"/>
        </w:rPr>
        <w:t xml:space="preserve">driven species to </w:t>
      </w:r>
      <w:r w:rsidRPr="00BA364D">
        <w:rPr>
          <w:rStyle w:val="StyleBoldUnderline"/>
          <w:highlight w:val="cyan"/>
        </w:rPr>
        <w:t>extinction</w:t>
      </w:r>
      <w:r w:rsidRPr="00612D97">
        <w:t xml:space="preserve">, and have in turn endured major shifts in biogeochemical cycling. We agree that such incidents are avoidable and unacceptable and that the magnitude of current trends must not be dismissed. </w:t>
      </w:r>
      <w:r w:rsidRPr="00BA364D">
        <w:rPr>
          <w:rStyle w:val="StyleBoldUnderline"/>
          <w:highlight w:val="cyan"/>
        </w:rPr>
        <w:t>Humans have</w:t>
      </w:r>
      <w:r w:rsidRPr="00812AE9">
        <w:rPr>
          <w:rStyle w:val="StyleBoldUnderline"/>
        </w:rPr>
        <w:t xml:space="preserve"> </w:t>
      </w:r>
      <w:r w:rsidRPr="00BA364D">
        <w:rPr>
          <w:rStyle w:val="StyleBoldUnderline"/>
        </w:rPr>
        <w:t xml:space="preserve">also </w:t>
      </w:r>
      <w:r w:rsidRPr="00BA364D">
        <w:rPr>
          <w:rStyle w:val="StyleBoldUnderline"/>
          <w:highlight w:val="cyan"/>
        </w:rPr>
        <w:t>developed</w:t>
      </w:r>
      <w:r w:rsidRPr="00612D97">
        <w:t xml:space="preserve"> </w:t>
      </w:r>
      <w:r w:rsidRPr="00812AE9">
        <w:rPr>
          <w:rStyle w:val="StyleBoldUnderline"/>
        </w:rPr>
        <w:t xml:space="preserve">ingenious and novel </w:t>
      </w:r>
      <w:r w:rsidRPr="00BA364D">
        <w:rPr>
          <w:rStyle w:val="StyleBoldUnderline"/>
          <w:highlight w:val="cyan"/>
        </w:rPr>
        <w:t>ways of</w:t>
      </w:r>
      <w:r w:rsidRPr="00BA364D">
        <w:rPr>
          <w:highlight w:val="cyan"/>
        </w:rPr>
        <w:t xml:space="preserve"> </w:t>
      </w:r>
      <w:r w:rsidRPr="00BA364D">
        <w:rPr>
          <w:rStyle w:val="StyleBoldUnderline"/>
          <w:highlight w:val="cyan"/>
        </w:rPr>
        <w:t>making resource use</w:t>
      </w:r>
      <w:r w:rsidRPr="00812AE9">
        <w:rPr>
          <w:rStyle w:val="StyleBoldUnderline"/>
        </w:rPr>
        <w:t xml:space="preserve"> far </w:t>
      </w:r>
      <w:r w:rsidRPr="00BA364D">
        <w:rPr>
          <w:rStyle w:val="StyleBoldUnderline"/>
        </w:rPr>
        <w:t xml:space="preserve">more </w:t>
      </w:r>
      <w:r w:rsidRPr="00BA364D">
        <w:rPr>
          <w:rStyle w:val="StyleBoldUnderline"/>
          <w:highlight w:val="cyan"/>
        </w:rPr>
        <w:t>efficient or exploiting new</w:t>
      </w:r>
      <w:r w:rsidRPr="00812AE9">
        <w:rPr>
          <w:rStyle w:val="StyleBoldUnderline"/>
        </w:rPr>
        <w:t xml:space="preserve"> types of </w:t>
      </w:r>
      <w:r w:rsidRPr="00BA364D">
        <w:rPr>
          <w:rStyle w:val="StyleBoldUnderline"/>
          <w:highlight w:val="cyan"/>
        </w:rPr>
        <w:t>resources</w:t>
      </w:r>
      <w:r w:rsidRPr="00612D97">
        <w:t xml:space="preserve">. Obvious developments here include the invention of agriculture and the domestication of wild plant and animal species, of course, but </w:t>
      </w:r>
      <w:r w:rsidRPr="00812AE9">
        <w:rPr>
          <w:rStyle w:val="StyleBoldUnderline"/>
        </w:rPr>
        <w:t>humans have</w:t>
      </w:r>
      <w:r w:rsidRPr="00612D97">
        <w:t xml:space="preserve"> also </w:t>
      </w:r>
      <w:r w:rsidRPr="00812AE9">
        <w:rPr>
          <w:rStyle w:val="StyleBoldUnderline"/>
        </w:rPr>
        <w:t>been innovative in energy development</w:t>
      </w:r>
      <w:r w:rsidRPr="00612D97">
        <w:t xml:space="preserve"> (wood, wind, coal, petroleum, hydropower, biofuels, geothermal, biogen, nuclear, solar, and wave power), </w:t>
      </w:r>
      <w:r w:rsidRPr="00812AE9">
        <w:rPr>
          <w:rStyle w:val="StyleBoldUnderline"/>
        </w:rPr>
        <w:t>the development of synthetic chemical fertilizers</w:t>
      </w:r>
      <w:r w:rsidRPr="00612D97">
        <w:t xml:space="preserve"> in the 19th century, </w:t>
      </w:r>
      <w:r w:rsidRPr="00812AE9">
        <w:rPr>
          <w:rStyle w:val="StyleBoldUnderline"/>
        </w:rPr>
        <w:t>and the discovery of modern antibiotics</w:t>
      </w:r>
      <w:r w:rsidRPr="00612D97">
        <w:t xml:space="preserve"> in the 20th century. </w:t>
      </w:r>
      <w:r w:rsidRPr="00812AE9">
        <w:rPr>
          <w:rStyle w:val="StyleBoldUnderline"/>
        </w:rPr>
        <w:t>Other innovations have been organizational</w:t>
      </w:r>
      <w:r w:rsidRPr="00612D97">
        <w:t xml:space="preserve">, such as the development of cities in the Levant and east and south Asia, the birth of modern experimental science, and the transition from family-tribal-moeity structures to multiple scales of governance (including corporate, national, international, and global government structures and institutions). </w:t>
      </w:r>
    </w:p>
    <w:p w:rsidR="00DF3621" w:rsidRPr="00612D97" w:rsidRDefault="00DF3621" w:rsidP="00DF3621">
      <w:pPr>
        <w:rPr>
          <w:sz w:val="16"/>
        </w:rPr>
      </w:pPr>
      <w:r w:rsidRPr="00612D97">
        <w:rPr>
          <w:sz w:val="16"/>
        </w:rPr>
        <w:t xml:space="preserve">Some </w:t>
      </w:r>
      <w:r w:rsidRPr="00BA364D">
        <w:rPr>
          <w:rStyle w:val="StyleBoldUnderline"/>
          <w:highlight w:val="cyan"/>
        </w:rPr>
        <w:t>responses to</w:t>
      </w:r>
      <w:r w:rsidRPr="00812AE9">
        <w:rPr>
          <w:rStyle w:val="StyleBoldUnderline"/>
        </w:rPr>
        <w:t xml:space="preserve"> economic and </w:t>
      </w:r>
      <w:r w:rsidRPr="00BA364D">
        <w:rPr>
          <w:rStyle w:val="StyleBoldUnderline"/>
          <w:highlight w:val="cyan"/>
        </w:rPr>
        <w:t>environmental change</w:t>
      </w:r>
      <w:r w:rsidRPr="00BA364D">
        <w:rPr>
          <w:sz w:val="16"/>
          <w:highlight w:val="cyan"/>
        </w:rPr>
        <w:t xml:space="preserve"> </w:t>
      </w:r>
      <w:r w:rsidRPr="00BA364D">
        <w:rPr>
          <w:rStyle w:val="StyleBoldUnderline"/>
          <w:highlight w:val="cyan"/>
          <w:bdr w:val="single" w:sz="4" w:space="0" w:color="auto"/>
        </w:rPr>
        <w:t>defy</w:t>
      </w:r>
      <w:r w:rsidRPr="00812AE9">
        <w:rPr>
          <w:rStyle w:val="StyleBoldUnderline"/>
          <w:bdr w:val="single" w:sz="4" w:space="0" w:color="auto"/>
        </w:rPr>
        <w:t xml:space="preserve"> the longstanding </w:t>
      </w:r>
      <w:r w:rsidRPr="00BA364D">
        <w:rPr>
          <w:rStyle w:val="StyleBoldUnderline"/>
          <w:highlight w:val="cyan"/>
          <w:bdr w:val="single" w:sz="4" w:space="0" w:color="auto"/>
        </w:rPr>
        <w:t>predictions of overpopulation</w:t>
      </w:r>
      <w:r w:rsidRPr="00812AE9">
        <w:rPr>
          <w:rStyle w:val="StyleBoldUnderline"/>
          <w:bdr w:val="single" w:sz="4" w:space="0" w:color="auto"/>
        </w:rPr>
        <w:t xml:space="preserve"> concerns</w:t>
      </w:r>
      <w:r w:rsidRPr="00612D97">
        <w:rPr>
          <w:sz w:val="16"/>
        </w:rPr>
        <w:t xml:space="preserve">, </w:t>
      </w:r>
      <w:r w:rsidRPr="00D012D7">
        <w:rPr>
          <w:rStyle w:val="StyleBoldUnderline"/>
        </w:rPr>
        <w:t>such as the</w:t>
      </w:r>
      <w:r w:rsidRPr="00D012D7">
        <w:rPr>
          <w:sz w:val="16"/>
        </w:rPr>
        <w:t xml:space="preserve"> widespread </w:t>
      </w:r>
      <w:r w:rsidRPr="00D012D7">
        <w:rPr>
          <w:rStyle w:val="StyleBoldUnderline"/>
        </w:rPr>
        <w:t>trend towards declining birthrates as living standards increase</w:t>
      </w:r>
      <w:r w:rsidRPr="00D012D7">
        <w:rPr>
          <w:sz w:val="16"/>
        </w:rPr>
        <w:t xml:space="preserve"> [32], though the relationship between per capita energy consumption and population growth is complex [33]. While Burger and colleagues point to increasing energy consumption over the past few centuries, </w:t>
      </w:r>
      <w:r w:rsidRPr="00D012D7">
        <w:rPr>
          <w:rStyle w:val="StyleBoldUnderline"/>
        </w:rPr>
        <w:t>they disregard</w:t>
      </w:r>
      <w:r w:rsidRPr="00D012D7">
        <w:rPr>
          <w:sz w:val="16"/>
        </w:rPr>
        <w:t xml:space="preserve"> </w:t>
      </w:r>
      <w:r w:rsidRPr="00D012D7">
        <w:rPr>
          <w:rStyle w:val="StyleBoldUnderline"/>
        </w:rPr>
        <w:t>important shifts in the sources of energy in progressive economies</w:t>
      </w:r>
      <w:r w:rsidRPr="00D012D7">
        <w:rPr>
          <w:sz w:val="16"/>
        </w:rPr>
        <w:t xml:space="preserve"> [1]; </w:t>
      </w:r>
      <w:r w:rsidRPr="00D012D7">
        <w:rPr>
          <w:rStyle w:val="StyleBoldUnderline"/>
        </w:rPr>
        <w:t>the expansion of low-carbon energy sources in China, Brazil, the European Union, and other regions</w:t>
      </w:r>
      <w:r w:rsidRPr="00D012D7">
        <w:rPr>
          <w:sz w:val="16"/>
        </w:rPr>
        <w:t xml:space="preserve"> in recent decades </w:t>
      </w:r>
      <w:r w:rsidRPr="00D012D7">
        <w:rPr>
          <w:rStyle w:val="StyleBoldUnderline"/>
          <w:bdr w:val="single" w:sz="4" w:space="0" w:color="auto"/>
        </w:rPr>
        <w:t>marks a critical transition</w:t>
      </w:r>
      <w:r w:rsidRPr="00D012D7">
        <w:rPr>
          <w:sz w:val="16"/>
        </w:rPr>
        <w:t xml:space="preserve">, and a shift from coal-fired sources of power to hydropower or wind mark very significant transformations, with important implications for ecological footprints. For example, over 98% of Norway's electricity is derived from hydropower [34], about 20% of Brazil's transport fuels consumption is derived from renewable biofuels [35], while China has installed to date about 61 GW of windpower, or roughly three times the generation potential of the Three Gorges Dam [36]. </w:t>
      </w:r>
      <w:r w:rsidRPr="00D012D7">
        <w:rPr>
          <w:rStyle w:val="StyleBoldUnderline"/>
        </w:rPr>
        <w:t>The development of a global environmental movement is</w:t>
      </w:r>
      <w:r w:rsidRPr="00D012D7">
        <w:rPr>
          <w:sz w:val="16"/>
        </w:rPr>
        <w:t xml:space="preserve"> also </w:t>
      </w:r>
      <w:r w:rsidRPr="00D012D7">
        <w:rPr>
          <w:rStyle w:val="StyleBoldUnderline"/>
        </w:rPr>
        <w:t>notable in this context</w:t>
      </w:r>
      <w:r w:rsidRPr="00D012D7">
        <w:rPr>
          <w:sz w:val="16"/>
        </w:rPr>
        <w:t>, as signified by both the 1992 Rio Earth Summit (attended by</w:t>
      </w:r>
      <w:r w:rsidRPr="00612D97">
        <w:rPr>
          <w:sz w:val="16"/>
        </w:rPr>
        <w:t xml:space="preserve"> over 100 heads of state and 172 governments) as well as its planned 2012 successor conference, the Rio+20 Summit, in addition to important milestones achieved under the UN biodiversity and climate conventions (i.e., the United Nations Convention on Biological Diversity [UNCBD] and the United Nations Framework Convention on Climate Change [UNFCCC]). </w:t>
      </w:r>
    </w:p>
    <w:p w:rsidR="00DF3621" w:rsidRPr="00612D97" w:rsidRDefault="00DF3621" w:rsidP="00DF3621">
      <w:pPr>
        <w:rPr>
          <w:sz w:val="16"/>
        </w:rPr>
      </w:pPr>
      <w:r w:rsidRPr="00612D97">
        <w:rPr>
          <w:sz w:val="16"/>
        </w:rPr>
        <w:t xml:space="preserve">While </w:t>
      </w:r>
      <w:r w:rsidRPr="00BA364D">
        <w:rPr>
          <w:rStyle w:val="StyleBoldUnderline"/>
          <w:highlight w:val="cyan"/>
        </w:rPr>
        <w:t>these</w:t>
      </w:r>
      <w:r w:rsidRPr="00812AE9">
        <w:rPr>
          <w:rStyle w:val="StyleBoldUnderline"/>
        </w:rPr>
        <w:t xml:space="preserve"> and other </w:t>
      </w:r>
      <w:r w:rsidRPr="00BA364D">
        <w:rPr>
          <w:rStyle w:val="StyleBoldUnderline"/>
          <w:highlight w:val="cyan"/>
        </w:rPr>
        <w:t>innovations</w:t>
      </w:r>
      <w:r w:rsidRPr="00612D97">
        <w:rPr>
          <w:sz w:val="16"/>
        </w:rPr>
        <w:t xml:space="preserve"> in organization, efficiency, and technology have had unintended side effects, they also </w:t>
      </w:r>
      <w:r w:rsidRPr="00BA364D">
        <w:rPr>
          <w:rStyle w:val="StyleBoldUnderline"/>
          <w:highlight w:val="cyan"/>
        </w:rPr>
        <w:t>resulted in</w:t>
      </w:r>
      <w:r w:rsidRPr="00BA364D">
        <w:rPr>
          <w:sz w:val="16"/>
          <w:highlight w:val="cyan"/>
        </w:rPr>
        <w:t xml:space="preserve"> </w:t>
      </w:r>
      <w:r w:rsidRPr="00BA364D">
        <w:rPr>
          <w:rStyle w:val="StyleBoldUnderline"/>
          <w:highlight w:val="cyan"/>
        </w:rPr>
        <w:t>major transitions in</w:t>
      </w:r>
      <w:r w:rsidRPr="00812AE9">
        <w:rPr>
          <w:rStyle w:val="StyleBoldUnderline"/>
        </w:rPr>
        <w:t xml:space="preserve"> human survivorship, </w:t>
      </w:r>
      <w:r w:rsidRPr="00BA364D">
        <w:rPr>
          <w:rStyle w:val="StyleBoldUnderline"/>
          <w:highlight w:val="cyan"/>
        </w:rPr>
        <w:t>resource</w:t>
      </w:r>
      <w:r w:rsidRPr="00812AE9">
        <w:rPr>
          <w:rStyle w:val="StyleBoldUnderline"/>
        </w:rPr>
        <w:t xml:space="preserve"> extraction </w:t>
      </w:r>
      <w:r w:rsidRPr="00BA364D">
        <w:rPr>
          <w:rStyle w:val="StyleBoldUnderline"/>
          <w:highlight w:val="cyan"/>
        </w:rPr>
        <w:t>efficiency</w:t>
      </w:r>
      <w:r w:rsidRPr="00BA364D">
        <w:rPr>
          <w:rStyle w:val="StyleBoldUnderline"/>
        </w:rPr>
        <w:t>, and social</w:t>
      </w:r>
      <w:r w:rsidRPr="00812AE9">
        <w:rPr>
          <w:rStyle w:val="StyleBoldUnderline"/>
        </w:rPr>
        <w:t xml:space="preserve"> and cultural </w:t>
      </w:r>
      <w:r w:rsidRPr="00BA364D">
        <w:rPr>
          <w:rStyle w:val="StyleBoldUnderline"/>
        </w:rPr>
        <w:t>organization.</w:t>
      </w:r>
      <w:r w:rsidRPr="00612D97">
        <w:rPr>
          <w:sz w:val="16"/>
        </w:rPr>
        <w:t xml:space="preserve"> </w:t>
      </w:r>
      <w:r w:rsidRPr="00BA364D">
        <w:rPr>
          <w:rStyle w:val="StyleBoldUnderline"/>
          <w:highlight w:val="cyan"/>
        </w:rPr>
        <w:t>They were</w:t>
      </w:r>
      <w:r w:rsidRPr="00612D97">
        <w:rPr>
          <w:sz w:val="16"/>
        </w:rPr>
        <w:t xml:space="preserve"> also largely </w:t>
      </w:r>
      <w:r w:rsidRPr="00BA364D">
        <w:rPr>
          <w:rStyle w:val="StyleBoldUnderline"/>
          <w:highlight w:val="cyan"/>
          <w:bdr w:val="single" w:sz="4" w:space="0" w:color="auto"/>
        </w:rPr>
        <w:t>unanticipated</w:t>
      </w:r>
      <w:r w:rsidRPr="00812AE9">
        <w:rPr>
          <w:rStyle w:val="StyleBoldUnderline"/>
          <w:bdr w:val="single" w:sz="4" w:space="0" w:color="auto"/>
        </w:rPr>
        <w:t xml:space="preserve"> or very difficult to predict</w:t>
      </w:r>
      <w:r w:rsidRPr="00612D97">
        <w:rPr>
          <w:sz w:val="16"/>
        </w:rPr>
        <w:t xml:space="preserve"> </w:t>
      </w:r>
      <w:r w:rsidRPr="00D012D7">
        <w:rPr>
          <w:sz w:val="16"/>
        </w:rPr>
        <w:t xml:space="preserve">for most observers </w:t>
      </w:r>
      <w:r w:rsidRPr="00D012D7">
        <w:rPr>
          <w:rStyle w:val="StyleBoldUnderline"/>
        </w:rPr>
        <w:t>prior to their invention</w:t>
      </w:r>
      <w:r w:rsidRPr="00D012D7">
        <w:rPr>
          <w:sz w:val="16"/>
        </w:rPr>
        <w:t xml:space="preserve">. Taken together, </w:t>
      </w:r>
      <w:r w:rsidRPr="00D012D7">
        <w:rPr>
          <w:rStyle w:val="StyleBoldUnderline"/>
        </w:rPr>
        <w:t>humans have demonstrated great creativity in how we use technological, social, and cultural “tools” to</w:t>
      </w:r>
      <w:r w:rsidRPr="00D012D7">
        <w:rPr>
          <w:sz w:val="16"/>
        </w:rPr>
        <w:t xml:space="preserve"> </w:t>
      </w:r>
      <w:r w:rsidRPr="00D012D7">
        <w:rPr>
          <w:rStyle w:val="StyleBoldUnderline"/>
          <w:bdr w:val="single" w:sz="4" w:space="0" w:color="auto"/>
        </w:rPr>
        <w:t>solve resource limitations</w:t>
      </w:r>
      <w:r w:rsidRPr="00D012D7">
        <w:rPr>
          <w:sz w:val="16"/>
        </w:rPr>
        <w:t>.</w:t>
      </w:r>
    </w:p>
    <w:p w:rsidR="00DF3621" w:rsidRPr="00612D97" w:rsidRDefault="00DF3621" w:rsidP="00DF3621">
      <w:r w:rsidRPr="00612D97">
        <w:t>Not Doomed (Yet) Top</w:t>
      </w:r>
    </w:p>
    <w:p w:rsidR="00DF3621" w:rsidRPr="00612D97" w:rsidRDefault="00DF3621" w:rsidP="00DF3621">
      <w:r w:rsidRPr="00812AE9">
        <w:rPr>
          <w:rStyle w:val="StyleBoldUnderline"/>
        </w:rPr>
        <w:t>Our “adjustments</w:t>
      </w:r>
      <w:r w:rsidRPr="00612D97">
        <w:t xml:space="preserve">” to the view of sustainability science presented by Brown and colleagues [1] </w:t>
      </w:r>
      <w:r w:rsidRPr="00812AE9">
        <w:rPr>
          <w:rStyle w:val="StyleBoldUnderline"/>
        </w:rPr>
        <w:t>are not meant to obscure or downplay absolute declines in resources</w:t>
      </w:r>
      <w:r w:rsidRPr="00612D97">
        <w:t xml:space="preserve"> such as economically valuable metals and agriculturally productive land, our heedless approach to anticipated tipping points in greenhouse gas accumulation, and ecosystem transformation and species extinction. The availability of natural resources is less of a problem than absolute limits in the Earth's ability to absorb the different outputs of economic </w:t>
      </w:r>
      <w:r w:rsidRPr="00612D97">
        <w:lastRenderedPageBreak/>
        <w:t xml:space="preserve">activities, while maintaining conditions necessary for human productivity, much less the survival of humans and other species. Anthropogenic </w:t>
      </w:r>
      <w:r w:rsidRPr="00612D97">
        <w:rPr>
          <w:rStyle w:val="StyleBoldUnderline"/>
        </w:rPr>
        <w:t>climate change is</w:t>
      </w:r>
      <w:r w:rsidRPr="00612D97">
        <w:t xml:space="preserve"> perhaps </w:t>
      </w:r>
      <w:r w:rsidRPr="00612D97">
        <w:rPr>
          <w:rStyle w:val="StyleBoldUnderline"/>
        </w:rPr>
        <w:t xml:space="preserve">the most prominent example of these new scarcities and </w:t>
      </w:r>
      <w:r w:rsidRPr="00D9319E">
        <w:rPr>
          <w:rStyle w:val="StyleBoldUnderline"/>
        </w:rPr>
        <w:t>emerging “limits to growth</w:t>
      </w:r>
      <w:r w:rsidRPr="00612D97">
        <w:t xml:space="preserve">.” Indeed, we attribute great merit to these cautionary appeals and to the evidence of Earth system thresholds. </w:t>
      </w:r>
      <w:r w:rsidRPr="00BA364D">
        <w:rPr>
          <w:rStyle w:val="StyleBoldUnderline"/>
          <w:highlight w:val="cyan"/>
        </w:rPr>
        <w:t>We argue for</w:t>
      </w:r>
      <w:r w:rsidRPr="00612D97">
        <w:t xml:space="preserve"> </w:t>
      </w:r>
      <w:r w:rsidRPr="00612D97">
        <w:rPr>
          <w:rStyle w:val="StyleBoldUnderline"/>
        </w:rPr>
        <w:t>positive responses in behavior</w:t>
      </w:r>
      <w:r w:rsidRPr="00612D97">
        <w:rPr>
          <w:rStyle w:val="StyleBoldUnderline"/>
          <w:bdr w:val="single" w:sz="4" w:space="0" w:color="auto"/>
        </w:rPr>
        <w:t xml:space="preserve">, </w:t>
      </w:r>
      <w:r w:rsidRPr="00BA364D">
        <w:rPr>
          <w:rStyle w:val="StyleBoldUnderline"/>
          <w:highlight w:val="cyan"/>
          <w:bdr w:val="single" w:sz="4" w:space="0" w:color="auto"/>
        </w:rPr>
        <w:t>tech</w:t>
      </w:r>
      <w:r w:rsidRPr="00612D97">
        <w:rPr>
          <w:rStyle w:val="StyleBoldUnderline"/>
          <w:bdr w:val="single" w:sz="4" w:space="0" w:color="auto"/>
        </w:rPr>
        <w:t xml:space="preserve">nological </w:t>
      </w:r>
      <w:r w:rsidRPr="00BA364D">
        <w:rPr>
          <w:rStyle w:val="StyleBoldUnderline"/>
          <w:highlight w:val="cyan"/>
          <w:bdr w:val="single" w:sz="4" w:space="0" w:color="auto"/>
        </w:rPr>
        <w:t>progress, and economic realignments</w:t>
      </w:r>
      <w:r w:rsidRPr="00612D97">
        <w:t xml:space="preserve"> </w:t>
      </w:r>
      <w:r w:rsidRPr="00612D97">
        <w:rPr>
          <w:rStyle w:val="StyleBoldUnderline"/>
        </w:rPr>
        <w:t xml:space="preserve">commensurate with the challenge of </w:t>
      </w:r>
      <w:r w:rsidRPr="00BA364D">
        <w:rPr>
          <w:rStyle w:val="StyleBoldUnderline"/>
          <w:highlight w:val="cyan"/>
        </w:rPr>
        <w:t>fulfilling human needs while</w:t>
      </w:r>
      <w:r w:rsidRPr="00BA364D">
        <w:rPr>
          <w:highlight w:val="cyan"/>
        </w:rPr>
        <w:t xml:space="preserve"> </w:t>
      </w:r>
      <w:r w:rsidRPr="00BA364D">
        <w:rPr>
          <w:rStyle w:val="StyleBoldUnderline"/>
          <w:highlight w:val="cyan"/>
          <w:bdr w:val="single" w:sz="4" w:space="0" w:color="auto"/>
        </w:rPr>
        <w:t>maintaining</w:t>
      </w:r>
      <w:r w:rsidRPr="00612D97">
        <w:rPr>
          <w:rStyle w:val="StyleBoldUnderline"/>
          <w:bdr w:val="single" w:sz="4" w:space="0" w:color="auto"/>
        </w:rPr>
        <w:t xml:space="preserve"> an </w:t>
      </w:r>
      <w:r w:rsidRPr="00BA364D">
        <w:rPr>
          <w:rStyle w:val="StyleBoldUnderline"/>
          <w:highlight w:val="cyan"/>
          <w:bdr w:val="single" w:sz="4" w:space="0" w:color="auto"/>
        </w:rPr>
        <w:t>Earth</w:t>
      </w:r>
      <w:r w:rsidRPr="00612D97">
        <w:rPr>
          <w:rStyle w:val="StyleBoldUnderline"/>
          <w:bdr w:val="single" w:sz="4" w:space="0" w:color="auto"/>
        </w:rPr>
        <w:t xml:space="preserve"> system </w:t>
      </w:r>
      <w:r w:rsidRPr="00BA364D">
        <w:rPr>
          <w:rStyle w:val="StyleBoldUnderline"/>
          <w:highlight w:val="cyan"/>
          <w:bdr w:val="single" w:sz="4" w:space="0" w:color="auto"/>
        </w:rPr>
        <w:t>suitable for</w:t>
      </w:r>
      <w:r w:rsidRPr="00612D97">
        <w:rPr>
          <w:rStyle w:val="StyleBoldUnderline"/>
          <w:bdr w:val="single" w:sz="4" w:space="0" w:color="auto"/>
        </w:rPr>
        <w:t xml:space="preserve"> the </w:t>
      </w:r>
      <w:r w:rsidRPr="00BA364D">
        <w:rPr>
          <w:rStyle w:val="StyleBoldUnderline"/>
          <w:highlight w:val="cyan"/>
          <w:bdr w:val="single" w:sz="4" w:space="0" w:color="auto"/>
        </w:rPr>
        <w:t>long-term survival of humans</w:t>
      </w:r>
      <w:r w:rsidRPr="00612D97">
        <w:t xml:space="preserve"> </w:t>
      </w:r>
      <w:r w:rsidRPr="00612D97">
        <w:rPr>
          <w:rStyle w:val="StyleBoldUnderline"/>
        </w:rPr>
        <w:t>and other species</w:t>
      </w:r>
      <w:r w:rsidRPr="00612D97">
        <w:t xml:space="preserve">. </w:t>
      </w:r>
    </w:p>
    <w:p w:rsidR="00DF3621" w:rsidRPr="00612D97" w:rsidRDefault="00DF3621" w:rsidP="00DF3621">
      <w:r w:rsidRPr="00612D97">
        <w:t xml:space="preserve">The authors ask, </w:t>
      </w:r>
      <w:r w:rsidRPr="00BA364D">
        <w:rPr>
          <w:rStyle w:val="StyleBoldUnderline"/>
          <w:highlight w:val="cyan"/>
        </w:rPr>
        <w:t>Can the Earth support</w:t>
      </w:r>
      <w:r w:rsidRPr="00612D97">
        <w:rPr>
          <w:rStyle w:val="StyleBoldUnderline"/>
        </w:rPr>
        <w:t xml:space="preserve"> even current levels of human resource use</w:t>
      </w:r>
      <w:r w:rsidRPr="00612D97">
        <w:t xml:space="preserve"> and waste production, </w:t>
      </w:r>
      <w:r w:rsidRPr="00612D97">
        <w:rPr>
          <w:rStyle w:val="StyleBoldUnderline"/>
        </w:rPr>
        <w:t>let alone provide for</w:t>
      </w:r>
      <w:r w:rsidRPr="00612D97">
        <w:t xml:space="preserve"> projected population </w:t>
      </w:r>
      <w:r w:rsidRPr="00BA364D">
        <w:rPr>
          <w:rStyle w:val="StyleBoldUnderline"/>
          <w:highlight w:val="cyan"/>
        </w:rPr>
        <w:t>growth</w:t>
      </w:r>
      <w:r w:rsidRPr="00612D97">
        <w:rPr>
          <w:rStyle w:val="StyleBoldUnderline"/>
        </w:rPr>
        <w:t xml:space="preserve"> and economic development?</w:t>
      </w:r>
      <w:r w:rsidRPr="00612D97">
        <w:t xml:space="preserve"> They answer their question with little doubt: “There is increasing evidence that modern humans have already exceeded global limits on population and socioeconomic development, because essential resources are being consumed at unsustainable rates” [1]. </w:t>
      </w:r>
      <w:r w:rsidRPr="00612D97">
        <w:rPr>
          <w:rStyle w:val="StyleBoldUnderline"/>
        </w:rPr>
        <w:t xml:space="preserve">We agree that </w:t>
      </w:r>
      <w:r w:rsidRPr="00BA364D">
        <w:rPr>
          <w:rStyle w:val="StyleBoldUnderline"/>
        </w:rPr>
        <w:t>our present consumptive trajectory risks surpassing perceived planetary boundaries in the safe operating space for humanity</w:t>
      </w:r>
      <w:r w:rsidRPr="00BA364D">
        <w:t xml:space="preserve"> (c.f. [11]). </w:t>
      </w:r>
      <w:r w:rsidRPr="00BA364D">
        <w:rPr>
          <w:rStyle w:val="StyleBoldUnderline"/>
        </w:rPr>
        <w:t>We argue that</w:t>
      </w:r>
      <w:r w:rsidRPr="00BA364D">
        <w:t xml:space="preserve"> </w:t>
      </w:r>
      <w:r w:rsidRPr="00BA364D">
        <w:rPr>
          <w:rStyle w:val="StyleBoldUnderline"/>
        </w:rPr>
        <w:t>these risks merit a paradigm shift</w:t>
      </w:r>
      <w:r w:rsidRPr="00BA364D">
        <w:t xml:space="preserve">, </w:t>
      </w:r>
      <w:r w:rsidRPr="00BA364D">
        <w:rPr>
          <w:rStyle w:val="StyleBoldUnderline"/>
          <w:highlight w:val="cyan"/>
          <w:bdr w:val="single" w:sz="4" w:space="0" w:color="auto"/>
        </w:rPr>
        <w:t>a global transformation</w:t>
      </w:r>
      <w:r w:rsidRPr="00612D97">
        <w:rPr>
          <w:rStyle w:val="StyleBoldUnderline"/>
          <w:bdr w:val="single" w:sz="4" w:space="0" w:color="auto"/>
        </w:rPr>
        <w:t xml:space="preserve">—and that </w:t>
      </w:r>
      <w:r w:rsidRPr="00BA364D">
        <w:rPr>
          <w:rStyle w:val="StyleBoldUnderline"/>
          <w:bdr w:val="single" w:sz="4" w:space="0" w:color="auto"/>
        </w:rPr>
        <w:t>this</w:t>
      </w:r>
      <w:r w:rsidRPr="00612D97">
        <w:rPr>
          <w:rStyle w:val="StyleBoldUnderline"/>
          <w:bdr w:val="single" w:sz="4" w:space="0" w:color="auto"/>
        </w:rPr>
        <w:t xml:space="preserve"> paradigm </w:t>
      </w:r>
      <w:r w:rsidRPr="00BA364D">
        <w:rPr>
          <w:rStyle w:val="StyleBoldUnderline"/>
          <w:bdr w:val="single" w:sz="4" w:space="0" w:color="auto"/>
        </w:rPr>
        <w:t xml:space="preserve">shift </w:t>
      </w:r>
      <w:r w:rsidRPr="00BA364D">
        <w:rPr>
          <w:rStyle w:val="StyleBoldUnderline"/>
          <w:highlight w:val="cyan"/>
          <w:bdr w:val="single" w:sz="4" w:space="0" w:color="auto"/>
        </w:rPr>
        <w:t>is underway</w:t>
      </w:r>
      <w:r w:rsidRPr="00612D97">
        <w:t xml:space="preserve">. We believe that </w:t>
      </w:r>
      <w:r w:rsidRPr="00612D97">
        <w:rPr>
          <w:rStyle w:val="StyleBoldUnderline"/>
        </w:rPr>
        <w:t xml:space="preserve">the </w:t>
      </w:r>
      <w:r w:rsidRPr="00BA364D">
        <w:rPr>
          <w:rStyle w:val="StyleBoldUnderline"/>
          <w:highlight w:val="cyan"/>
        </w:rPr>
        <w:t>transition from</w:t>
      </w:r>
      <w:r w:rsidRPr="00612D97">
        <w:t xml:space="preserve"> relatively </w:t>
      </w:r>
      <w:r w:rsidRPr="00BA364D">
        <w:rPr>
          <w:rStyle w:val="StyleBoldUnderline"/>
          <w:highlight w:val="cyan"/>
        </w:rPr>
        <w:t>static approaches</w:t>
      </w:r>
      <w:r w:rsidRPr="00612D97">
        <w:rPr>
          <w:rStyle w:val="StyleBoldUnderline"/>
        </w:rPr>
        <w:t xml:space="preserve"> to</w:t>
      </w:r>
      <w:r w:rsidRPr="00612D97">
        <w:t xml:space="preserve"> </w:t>
      </w:r>
      <w:r w:rsidRPr="00612D97">
        <w:rPr>
          <w:rStyle w:val="StyleBoldUnderline"/>
        </w:rPr>
        <w:t xml:space="preserve">sustainability </w:t>
      </w:r>
      <w:r w:rsidRPr="00BA364D">
        <w:rPr>
          <w:rStyle w:val="StyleBoldUnderline"/>
          <w:highlight w:val="cyan"/>
        </w:rPr>
        <w:t>to</w:t>
      </w:r>
      <w:r w:rsidRPr="00BA364D">
        <w:rPr>
          <w:highlight w:val="cyan"/>
        </w:rPr>
        <w:t xml:space="preserve"> </w:t>
      </w:r>
      <w:r w:rsidRPr="00BA364D">
        <w:rPr>
          <w:rStyle w:val="StyleBoldUnderline"/>
          <w:highlight w:val="cyan"/>
          <w:bdr w:val="single" w:sz="4" w:space="0" w:color="auto"/>
        </w:rPr>
        <w:t>flexible green economies embedded in dynamic</w:t>
      </w:r>
      <w:r w:rsidRPr="00612D97">
        <w:rPr>
          <w:rStyle w:val="StyleBoldUnderline"/>
          <w:bdr w:val="single" w:sz="4" w:space="0" w:color="auto"/>
        </w:rPr>
        <w:t xml:space="preserve">, variable </w:t>
      </w:r>
      <w:r w:rsidRPr="00BA364D">
        <w:rPr>
          <w:rStyle w:val="StyleBoldUnderline"/>
          <w:highlight w:val="cyan"/>
          <w:bdr w:val="single" w:sz="4" w:space="0" w:color="auto"/>
        </w:rPr>
        <w:t>ecosystems</w:t>
      </w:r>
      <w:r w:rsidRPr="00BA364D">
        <w:rPr>
          <w:highlight w:val="cyan"/>
        </w:rPr>
        <w:t xml:space="preserve"> </w:t>
      </w:r>
      <w:r w:rsidRPr="00BA364D">
        <w:rPr>
          <w:rStyle w:val="StyleBoldUnderline"/>
          <w:highlight w:val="cyan"/>
        </w:rPr>
        <w:t>will prove</w:t>
      </w:r>
      <w:r w:rsidRPr="00612D97">
        <w:t xml:space="preserve"> to be </w:t>
      </w:r>
      <w:r w:rsidRPr="00612D97">
        <w:rPr>
          <w:rStyle w:val="StyleBoldUnderline"/>
        </w:rPr>
        <w:t xml:space="preserve">a </w:t>
      </w:r>
      <w:r w:rsidRPr="00BA364D">
        <w:rPr>
          <w:rStyle w:val="StyleBoldUnderline"/>
          <w:highlight w:val="cyan"/>
        </w:rPr>
        <w:t>critical</w:t>
      </w:r>
      <w:r w:rsidRPr="00612D97">
        <w:rPr>
          <w:rStyle w:val="StyleBoldUnderline"/>
        </w:rPr>
        <w:t xml:space="preserve"> intellectual shift for humans </w:t>
      </w:r>
      <w:r w:rsidRPr="00BA364D">
        <w:rPr>
          <w:rStyle w:val="StyleBoldUnderline"/>
          <w:highlight w:val="cyan"/>
        </w:rPr>
        <w:t>this century</w:t>
      </w:r>
      <w:r w:rsidRPr="00612D97">
        <w:t xml:space="preserve">. </w:t>
      </w:r>
    </w:p>
    <w:p w:rsidR="00DF3621" w:rsidRDefault="00DF3621" w:rsidP="00DF3621"/>
    <w:p w:rsidR="00DF3621" w:rsidRPr="00336858" w:rsidRDefault="00DF3621" w:rsidP="00DF3621">
      <w:pPr>
        <w:rPr>
          <w:rFonts w:cs="Arial"/>
        </w:rPr>
      </w:pPr>
      <w:r w:rsidRPr="00336858">
        <w:rPr>
          <w:rFonts w:cs="Arial"/>
          <w:noProof/>
        </w:rPr>
        <w:lastRenderedPageBreak/>
        <w:drawing>
          <wp:inline distT="0" distB="0" distL="0" distR="0" wp14:anchorId="1114FEE9" wp14:editId="6D83E82A">
            <wp:extent cx="4924425" cy="6753225"/>
            <wp:effectExtent l="0" t="0" r="9525" b="9525"/>
            <wp:docPr id="1" name="Picture 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4425" cy="6753225"/>
                    </a:xfrm>
                    <a:prstGeom prst="rect">
                      <a:avLst/>
                    </a:prstGeom>
                    <a:noFill/>
                    <a:ln>
                      <a:noFill/>
                    </a:ln>
                  </pic:spPr>
                </pic:pic>
              </a:graphicData>
            </a:graphic>
          </wp:inline>
        </w:drawing>
      </w:r>
    </w:p>
    <w:p w:rsidR="00DF3621" w:rsidRPr="00336858" w:rsidRDefault="00DF3621" w:rsidP="00DF3621">
      <w:pPr>
        <w:rPr>
          <w:rFonts w:cs="Arial"/>
          <w:sz w:val="22"/>
        </w:rPr>
      </w:pPr>
    </w:p>
    <w:p w:rsidR="00DF3621" w:rsidRPr="00336858" w:rsidRDefault="00DF3621" w:rsidP="00DF3621">
      <w:pPr>
        <w:rPr>
          <w:rFonts w:cs="Arial"/>
        </w:rPr>
      </w:pPr>
      <w:r w:rsidRPr="00336858">
        <w:rPr>
          <w:rFonts w:cs="Arial"/>
        </w:rPr>
        <w:t>entire new subject–objects. Providing the model for this set of ideas, the fi rst Žižekian political subject was Schelling’s divided God, who gave birth to the entire Symbolic Order before the beginning of time (</w:t>
      </w:r>
      <w:r w:rsidRPr="00336858">
        <w:rPr>
          <w:rFonts w:cs="Arial"/>
          <w:i/>
          <w:iCs/>
        </w:rPr>
        <w:t xml:space="preserve">IDLC </w:t>
      </w:r>
      <w:r w:rsidRPr="00336858">
        <w:rPr>
          <w:rFonts w:cs="Arial"/>
        </w:rPr>
        <w:t xml:space="preserve">153; </w:t>
      </w:r>
      <w:r w:rsidRPr="00336858">
        <w:rPr>
          <w:rFonts w:cs="Arial"/>
          <w:i/>
          <w:iCs/>
        </w:rPr>
        <w:t xml:space="preserve">OB </w:t>
      </w:r>
      <w:r w:rsidRPr="00336858">
        <w:rPr>
          <w:rFonts w:cs="Arial"/>
        </w:rPr>
        <w:t>144–8).</w:t>
      </w:r>
    </w:p>
    <w:p w:rsidR="00DF3621" w:rsidRPr="00336858" w:rsidRDefault="00DF3621" w:rsidP="00DF3621">
      <w:pPr>
        <w:rPr>
          <w:rStyle w:val="StyleBoldUnderline"/>
          <w:rFonts w:cs="Arial"/>
        </w:rPr>
      </w:pPr>
      <w:r w:rsidRPr="00336858">
        <w:rPr>
          <w:rFonts w:cs="Arial"/>
        </w:rPr>
        <w:t xml:space="preserve">But </w:t>
      </w:r>
      <w:r w:rsidRPr="00336858">
        <w:rPr>
          <w:rStyle w:val="StyleBoldUnderline"/>
          <w:rFonts w:cs="Arial"/>
          <w:highlight w:val="yellow"/>
        </w:rPr>
        <w:t>can the political theorist reasonably</w:t>
      </w:r>
      <w:r w:rsidRPr="00336858">
        <w:rPr>
          <w:rFonts w:cs="Arial"/>
        </w:rPr>
        <w:t xml:space="preserve"> hope or </w:t>
      </w:r>
      <w:r w:rsidRPr="00336858">
        <w:rPr>
          <w:rStyle w:val="StyleBoldUnderline"/>
          <w:rFonts w:cs="Arial"/>
          <w:highlight w:val="yellow"/>
        </w:rPr>
        <w:t>expect</w:t>
      </w:r>
      <w:r w:rsidRPr="00336858">
        <w:rPr>
          <w:rFonts w:cs="Arial"/>
        </w:rPr>
        <w:t xml:space="preserve"> that </w:t>
      </w:r>
      <w:r w:rsidRPr="00336858">
        <w:rPr>
          <w:rStyle w:val="StyleBoldUnderline"/>
          <w:rFonts w:cs="Arial"/>
          <w:highlight w:val="yellow"/>
        </w:rPr>
        <w:t>subjects will</w:t>
      </w:r>
      <w:r w:rsidRPr="00336858">
        <w:rPr>
          <w:rStyle w:val="StyleBoldUnderline"/>
          <w:rFonts w:cs="Arial"/>
        </w:rPr>
        <w:t xml:space="preserve"> simply </w:t>
      </w:r>
      <w:r w:rsidRPr="00336858">
        <w:rPr>
          <w:rStyle w:val="StyleBoldUnderline"/>
          <w:rFonts w:cs="Arial"/>
          <w:highlight w:val="yellow"/>
        </w:rPr>
        <w:t>give up on all their inherited ways</w:t>
      </w:r>
      <w:r w:rsidRPr="00336858">
        <w:rPr>
          <w:rFonts w:cs="Arial"/>
        </w:rPr>
        <w:t xml:space="preserve">, myths and beliefs, all </w:t>
      </w:r>
      <w:r w:rsidRPr="00336858">
        <w:rPr>
          <w:rStyle w:val="UnderlineBold"/>
          <w:rFonts w:cs="Arial"/>
          <w:highlight w:val="yellow"/>
        </w:rPr>
        <w:t>in one world- creating moment?</w:t>
      </w:r>
      <w:r w:rsidRPr="00336858">
        <w:rPr>
          <w:rFonts w:cs="Arial"/>
        </w:rPr>
        <w:t xml:space="preserve"> And can they be legitimately asked or expected to, on the basis of a set of ideals whose legitimacy they will only retrospectively see, after they have acceded to the Great Leap Forward? And </w:t>
      </w:r>
      <w:r w:rsidRPr="00336858">
        <w:rPr>
          <w:rStyle w:val="StyleBoldUnderline"/>
          <w:rFonts w:cs="Arial"/>
          <w:highlight w:val="yellow"/>
        </w:rPr>
        <w:t>if they do not</w:t>
      </w:r>
      <w:r w:rsidRPr="00336858">
        <w:rPr>
          <w:rFonts w:cs="Arial"/>
        </w:rPr>
        <w:t xml:space="preserve"> – for Žižek laments that today </w:t>
      </w:r>
      <w:r w:rsidRPr="00336858">
        <w:rPr>
          <w:rFonts w:cs="Arial"/>
        </w:rPr>
        <w:lastRenderedPageBreak/>
        <w:t xml:space="preserve">subjects are politically disengaged in unprecedented ways – </w:t>
      </w:r>
      <w:r w:rsidRPr="00336858">
        <w:rPr>
          <w:rStyle w:val="StyleBoldUnderline"/>
          <w:rFonts w:cs="Arial"/>
          <w:highlight w:val="yellow"/>
        </w:rPr>
        <w:t>what means can the theorist</w:t>
      </w:r>
      <w:r w:rsidRPr="00336858">
        <w:rPr>
          <w:rStyle w:val="StyleBoldUnderline"/>
          <w:rFonts w:cs="Arial"/>
        </w:rPr>
        <w:t xml:space="preserve"> and his allies </w:t>
      </w:r>
      <w:r w:rsidRPr="00336858">
        <w:rPr>
          <w:rStyle w:val="StyleBoldUnderline"/>
          <w:rFonts w:cs="Arial"/>
          <w:highlight w:val="yellow"/>
        </w:rPr>
        <w:t>use</w:t>
      </w:r>
      <w:r w:rsidRPr="00336858">
        <w:rPr>
          <w:rStyle w:val="StyleBoldUnderline"/>
          <w:rFonts w:cs="Arial"/>
        </w:rPr>
        <w:t xml:space="preserve"> to move them to do so?</w:t>
      </w:r>
    </w:p>
    <w:p w:rsidR="00DF3621" w:rsidRPr="00336858" w:rsidRDefault="00DF3621" w:rsidP="00DF3621">
      <w:pPr>
        <w:rPr>
          <w:rFonts w:cs="Arial"/>
        </w:rPr>
      </w:pPr>
    </w:p>
    <w:p w:rsidR="00DF3621" w:rsidRPr="00336858" w:rsidRDefault="00DF3621" w:rsidP="00DF3621">
      <w:pPr>
        <w:pStyle w:val="Heading4"/>
        <w:rPr>
          <w:rFonts w:cs="Arial"/>
        </w:rPr>
      </w:pPr>
      <w:r w:rsidRPr="00336858">
        <w:rPr>
          <w:rFonts w:cs="Arial"/>
        </w:rPr>
        <w:t>No empirical basis for applying psychology to state action</w:t>
      </w:r>
    </w:p>
    <w:p w:rsidR="00DF3621" w:rsidRPr="00336858" w:rsidRDefault="00DF3621" w:rsidP="00DF3621">
      <w:pPr>
        <w:rPr>
          <w:rFonts w:cs="Arial"/>
        </w:rPr>
      </w:pPr>
      <w:r w:rsidRPr="00336858">
        <w:rPr>
          <w:rStyle w:val="CiteChar"/>
          <w:rFonts w:cs="Arial"/>
        </w:rPr>
        <w:t>Epstein</w:t>
      </w:r>
      <w:r w:rsidRPr="00336858">
        <w:rPr>
          <w:rFonts w:cs="Arial"/>
        </w:rPr>
        <w:t xml:space="preserve">, senior lecturer in government and IR – University of Sydney, </w:t>
      </w:r>
      <w:r w:rsidRPr="00336858">
        <w:rPr>
          <w:rStyle w:val="CiteChar"/>
          <w:rFonts w:cs="Arial"/>
        </w:rPr>
        <w:t>‘10</w:t>
      </w:r>
    </w:p>
    <w:p w:rsidR="00DF3621" w:rsidRPr="00336858" w:rsidRDefault="00DF3621" w:rsidP="00DF3621">
      <w:pPr>
        <w:rPr>
          <w:rFonts w:cs="Arial"/>
        </w:rPr>
      </w:pPr>
      <w:r w:rsidRPr="00336858">
        <w:rPr>
          <w:rFonts w:cs="Arial"/>
        </w:rPr>
        <w:t>(Charlotte, “Who speaks? Discourse, the subject and the study of identity in international politics,” European Journal of International Relations XX(X) 1–24)</w:t>
      </w:r>
    </w:p>
    <w:p w:rsidR="00DF3621" w:rsidRPr="00336858" w:rsidRDefault="00DF3621" w:rsidP="00DF3621">
      <w:pPr>
        <w:rPr>
          <w:rFonts w:cs="Arial"/>
        </w:rPr>
      </w:pPr>
    </w:p>
    <w:p w:rsidR="00DF3621" w:rsidRPr="00336858" w:rsidRDefault="00DF3621" w:rsidP="00DF3621">
      <w:pPr>
        <w:rPr>
          <w:rFonts w:cs="Arial"/>
        </w:rPr>
      </w:pPr>
      <w:r w:rsidRPr="00336858">
        <w:rPr>
          <w:rFonts w:cs="Arial"/>
        </w:rPr>
        <w:t xml:space="preserve">One key advantage of the Wendtian move, granted even by his critics (see Flockhart,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336858">
        <w:rPr>
          <w:rStyle w:val="StyleBoldUnderline"/>
          <w:rFonts w:cs="Arial"/>
          <w:highlight w:val="yellow"/>
        </w:rPr>
        <w:t>This cohesive self borrowed from</w:t>
      </w:r>
      <w:r w:rsidRPr="00336858">
        <w:rPr>
          <w:rStyle w:val="StyleBoldUnderline"/>
          <w:rFonts w:cs="Arial"/>
        </w:rPr>
        <w:t xml:space="preserve"> </w:t>
      </w:r>
      <w:r w:rsidRPr="00336858">
        <w:rPr>
          <w:rStyle w:val="UnderlineBold"/>
          <w:rFonts w:cs="Arial"/>
        </w:rPr>
        <w:t xml:space="preserve">social </w:t>
      </w:r>
      <w:r w:rsidRPr="00336858">
        <w:rPr>
          <w:rStyle w:val="UnderlineBold"/>
          <w:rFonts w:cs="Arial"/>
          <w:highlight w:val="yellow"/>
        </w:rPr>
        <w:t>psychology</w:t>
      </w:r>
      <w:r w:rsidRPr="00336858">
        <w:rPr>
          <w:rFonts w:cs="Arial"/>
        </w:rPr>
        <w:t xml:space="preserve"> is what </w:t>
      </w:r>
      <w:r w:rsidRPr="00336858">
        <w:rPr>
          <w:rStyle w:val="StyleBoldUnderline"/>
          <w:rFonts w:cs="Arial"/>
          <w:highlight w:val="yellow"/>
        </w:rPr>
        <w:t>allows Wendt to bridge</w:t>
      </w:r>
      <w:r w:rsidRPr="00336858">
        <w:rPr>
          <w:rStyle w:val="StyleBoldUnderline"/>
          <w:rFonts w:cs="Arial"/>
        </w:rPr>
        <w:t xml:space="preserve"> the different </w:t>
      </w:r>
      <w:r w:rsidRPr="00336858">
        <w:rPr>
          <w:rStyle w:val="StyleBoldUnderline"/>
          <w:rFonts w:cs="Arial"/>
          <w:highlight w:val="yellow"/>
        </w:rPr>
        <w:t>levels of analysis</w:t>
      </w:r>
      <w:r w:rsidRPr="00336858">
        <w:rPr>
          <w:rStyle w:val="StyleBoldUnderline"/>
          <w:rFonts w:cs="Arial"/>
        </w:rPr>
        <w:t xml:space="preserve"> and travel between the self of the individual and that of the state, </w:t>
      </w:r>
      <w:r w:rsidRPr="00336858">
        <w:rPr>
          <w:rStyle w:val="StyleBoldUnderline"/>
          <w:rFonts w:cs="Arial"/>
          <w:highlight w:val="yellow"/>
        </w:rPr>
        <w:t>by way of</w:t>
      </w:r>
      <w:r w:rsidRPr="00336858">
        <w:rPr>
          <w:rStyle w:val="StyleBoldUnderline"/>
          <w:rFonts w:cs="Arial"/>
        </w:rPr>
        <w:t xml:space="preserve"> </w:t>
      </w:r>
      <w:r w:rsidRPr="00336858">
        <w:rPr>
          <w:rFonts w:cs="Arial"/>
        </w:rPr>
        <w:t>a third term, ‘</w:t>
      </w:r>
      <w:r w:rsidRPr="00336858">
        <w:rPr>
          <w:rStyle w:val="StyleBoldUnderline"/>
          <w:rFonts w:cs="Arial"/>
          <w:highlight w:val="yellow"/>
        </w:rPr>
        <w:t>group self’</w:t>
      </w:r>
      <w:r w:rsidRPr="00336858">
        <w:rPr>
          <w:rFonts w:cs="Arial"/>
        </w:rPr>
        <w:t xml:space="preserve">, which is simply </w:t>
      </w:r>
      <w:r w:rsidRPr="00336858">
        <w:rPr>
          <w:rStyle w:val="StyleBoldUnderline"/>
          <w:rFonts w:cs="Arial"/>
        </w:rPr>
        <w:t>an aggregate of individual selves.</w:t>
      </w:r>
      <w:r w:rsidRPr="00336858">
        <w:rPr>
          <w:rFonts w:cs="Arial"/>
        </w:rPr>
        <w:t xml:space="preserve"> Thus for Wendt (1999: 225) ‘the state is simply a “group Self” capable of </w:t>
      </w:r>
      <w:r w:rsidRPr="00336858">
        <w:rPr>
          <w:rStyle w:val="StyleBoldUnderline"/>
          <w:rFonts w:cs="Arial"/>
        </w:rPr>
        <w:t>group level cognition’</w:t>
      </w:r>
      <w:r w:rsidRPr="00336858">
        <w:rPr>
          <w:rFonts w:cs="Arial"/>
        </w:rPr>
        <w:t xml:space="preserve">. Yet that the individual possesses a self does not logically entail that the state possesses one too. It is in this leap, from the individual to the state, that IR’s </w:t>
      </w:r>
      <w:r w:rsidRPr="00336858">
        <w:rPr>
          <w:rStyle w:val="StyleBoldUnderline"/>
          <w:rFonts w:cs="Arial"/>
        </w:rPr>
        <w:t>fallacy</w:t>
      </w:r>
      <w:r w:rsidRPr="00336858">
        <w:rPr>
          <w:rFonts w:cs="Arial"/>
        </w:rPr>
        <w:t xml:space="preserve"> of composition </w:t>
      </w:r>
      <w:r w:rsidRPr="00336858">
        <w:rPr>
          <w:rStyle w:val="StyleBoldUnderline"/>
          <w:rFonts w:cs="Arial"/>
        </w:rPr>
        <w:t>surfaces</w:t>
      </w:r>
      <w:r w:rsidRPr="00336858">
        <w:rPr>
          <w:rFonts w:cs="Arial"/>
        </w:rPr>
        <w:t xml:space="preserve"> most clearly.</w:t>
      </w:r>
    </w:p>
    <w:p w:rsidR="00DF3621" w:rsidRPr="00336858" w:rsidRDefault="00DF3621" w:rsidP="00DF3621">
      <w:pPr>
        <w:rPr>
          <w:rFonts w:cs="Arial"/>
        </w:rPr>
      </w:pPr>
      <w:r w:rsidRPr="00336858">
        <w:rPr>
          <w:rFonts w:cs="Arial"/>
        </w:rPr>
        <w:t>Moving beyond Wendt but maintaining the psychological self as the basis for theorizing the state</w:t>
      </w:r>
    </w:p>
    <w:p w:rsidR="00DF3621" w:rsidRPr="00336858" w:rsidRDefault="00DF3621" w:rsidP="00DF3621">
      <w:pPr>
        <w:rPr>
          <w:rFonts w:cs="Arial"/>
        </w:rPr>
      </w:pPr>
      <w:r w:rsidRPr="00336858">
        <w:rPr>
          <w:rFonts w:cs="Arial"/>
        </w:rPr>
        <w:t>Wendt’s bold ontological claim is far from having attracted unanimous support (see nota</w:t>
      </w:r>
      <w:r w:rsidRPr="00336858">
        <w:rPr>
          <w:rFonts w:cs="Arial"/>
        </w:rPr>
        <w:softHyphen/>
        <w:t xml:space="preserve">bly, Flockhart, 2006; Jackson, 2004; Neumann, 2004; Schiff, 2008; Wight, 2004). </w:t>
      </w:r>
      <w:r w:rsidRPr="00336858">
        <w:rPr>
          <w:rStyle w:val="StyleBoldUnderline"/>
          <w:rFonts w:cs="Arial"/>
        </w:rPr>
        <w:t>One line of critique of the states-as-persons thesis has taken shape around</w:t>
      </w:r>
      <w:r w:rsidRPr="00336858">
        <w:rPr>
          <w:rFonts w:cs="Arial"/>
        </w:rPr>
        <w:t xml:space="preserve"> the </w:t>
      </w:r>
      <w:r w:rsidRPr="00336858">
        <w:rPr>
          <w:rStyle w:val="StyleBoldUnderline"/>
          <w:rFonts w:cs="Arial"/>
        </w:rPr>
        <w:t>resort to psy</w:t>
      </w:r>
      <w:r w:rsidRPr="00336858">
        <w:rPr>
          <w:rStyle w:val="StyleBoldUnderline"/>
          <w:rFonts w:cs="Arial"/>
        </w:rPr>
        <w:softHyphen/>
        <w:t>chological theories,</w:t>
      </w:r>
      <w:r w:rsidRPr="00336858">
        <w:rPr>
          <w:rFonts w:cs="Arial"/>
        </w:rPr>
        <w:t xml:space="preserve"> specifically, around the respective merits of Identity Theory (Wendt) and SIT (Flockhart, 2006; Greenhill, 2008; Mercer, 2005) </w:t>
      </w:r>
      <w:r w:rsidRPr="00336858">
        <w:rPr>
          <w:rStyle w:val="StyleBoldUnderline"/>
          <w:rFonts w:cs="Arial"/>
        </w:rPr>
        <w:t>for understanding state behav</w:t>
      </w:r>
      <w:r w:rsidRPr="00336858">
        <w:rPr>
          <w:rStyle w:val="StyleBoldUnderline"/>
          <w:rFonts w:cs="Arial"/>
        </w:rPr>
        <w:softHyphen/>
        <w:t>iour</w:t>
      </w:r>
      <w:r w:rsidRPr="00336858">
        <w:rPr>
          <w:rFonts w:cs="Arial"/>
        </w:rPr>
        <w:t>.</w:t>
      </w:r>
      <w:r w:rsidRPr="00336858">
        <w:rPr>
          <w:rStyle w:val="A5"/>
          <w:rFonts w:cs="Arial"/>
        </w:rPr>
        <w:t xml:space="preserve">9 </w:t>
      </w:r>
      <w:r w:rsidRPr="00336858">
        <w:rPr>
          <w:rFonts w:cs="Arial"/>
        </w:rPr>
        <w:t>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Hobbessian, Lockean or Kantian) or whether instead other, less culturally specific, dynamics rooted in more universally human char</w:t>
      </w:r>
      <w:r w:rsidRPr="00336858">
        <w:rPr>
          <w:rFonts w:cs="Arial"/>
        </w:rPr>
        <w:softHyphen/>
        <w:t>acteristics better explain state interactions. SIT in particular emphasizes the individual’s basic need to belong, and it highlights the dynamics of in-/out-group categorizations as a key determinant of behaviour (Billig, 2004). SIT seems to have attracted increasing interest from IR scholars, interestingly, for both critiquing (Greenhill, 2008; Mercer, 1995) and rescuing constructivism (Flockhart, 2006).</w:t>
      </w:r>
    </w:p>
    <w:p w:rsidR="00DF3621" w:rsidRPr="00336858" w:rsidRDefault="00DF3621" w:rsidP="00DF3621">
      <w:pPr>
        <w:rPr>
          <w:rFonts w:cs="Arial"/>
          <w:color w:val="000000"/>
          <w:szCs w:val="20"/>
        </w:rPr>
      </w:pPr>
      <w:r w:rsidRPr="00336858">
        <w:rPr>
          <w:rFonts w:cs="Arial"/>
          <w:color w:val="000000"/>
          <w:szCs w:val="20"/>
        </w:rPr>
        <w:t>For Trine Flockart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336858">
        <w:rPr>
          <w:rFonts w:cs="Arial"/>
          <w:color w:val="000000"/>
          <w:szCs w:val="20"/>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p>
    <w:p w:rsidR="00DF3621" w:rsidRPr="00336858" w:rsidRDefault="00DF3621" w:rsidP="00DF3621">
      <w:pPr>
        <w:rPr>
          <w:rFonts w:cs="Arial"/>
        </w:rPr>
      </w:pPr>
      <w:r w:rsidRPr="00336858">
        <w:rPr>
          <w:rFonts w:cs="Arial"/>
        </w:rPr>
        <w:t>Whilst coming at it from a stance explicitly critical of constructivism, for Jonathan Mercer (2005: 1995) the use of psychology remains key to correcting the systematic evacuation of the role of emotion and other ‘non-rational’ phenomena in rational choice and behaviourist analyses, which has significantly impaired the understanding of inter</w:t>
      </w:r>
      <w:r w:rsidRPr="00336858">
        <w:rPr>
          <w:rFonts w:cs="Arial"/>
        </w:rPr>
        <w:softHyphen/>
        <w:t>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analyse the phenomenon of self–other recog</w:t>
      </w:r>
      <w:r w:rsidRPr="00336858">
        <w:rPr>
          <w:rFonts w:cs="Arial"/>
        </w:rPr>
        <w:softHyphen/>
        <w:t>nition and, from there, to take issue with the late Wendtian assumption that mutual recognition can provide an adequate basis for the formation of a collective identity amongst states.</w:t>
      </w:r>
    </w:p>
    <w:p w:rsidR="00DF3621" w:rsidRPr="00336858" w:rsidRDefault="00DF3621" w:rsidP="00DF3621">
      <w:pPr>
        <w:rPr>
          <w:rFonts w:cs="Arial"/>
        </w:rPr>
      </w:pPr>
      <w:r w:rsidRPr="00336858">
        <w:rPr>
          <w:rStyle w:val="StyleBoldUnderline"/>
          <w:rFonts w:cs="Arial"/>
          <w:highlight w:val="yellow"/>
        </w:rPr>
        <w:t>The</w:t>
      </w:r>
      <w:r w:rsidRPr="00336858">
        <w:rPr>
          <w:rStyle w:val="StyleBoldUnderline"/>
          <w:rFonts w:cs="Arial"/>
        </w:rPr>
        <w:t xml:space="preserve"> main </w:t>
      </w:r>
      <w:r w:rsidRPr="00336858">
        <w:rPr>
          <w:rStyle w:val="StyleBoldUnderline"/>
          <w:rFonts w:cs="Arial"/>
          <w:highlight w:val="yellow"/>
        </w:rPr>
        <w:t>problem with this</w:t>
      </w:r>
      <w:r w:rsidRPr="00336858">
        <w:rPr>
          <w:rStyle w:val="StyleBoldUnderline"/>
          <w:rFonts w:cs="Arial"/>
        </w:rPr>
        <w:t xml:space="preserve"> psychological </w:t>
      </w:r>
      <w:r w:rsidRPr="00336858">
        <w:rPr>
          <w:rStyle w:val="StyleBoldUnderline"/>
          <w:rFonts w:cs="Arial"/>
          <w:highlight w:val="yellow"/>
        </w:rPr>
        <w:t>turn is the</w:t>
      </w:r>
      <w:r w:rsidRPr="00336858">
        <w:rPr>
          <w:rFonts w:cs="Arial"/>
        </w:rPr>
        <w:t xml:space="preserve"> very utilitarian, almost </w:t>
      </w:r>
      <w:r w:rsidRPr="00336858">
        <w:rPr>
          <w:rStyle w:val="StyleBoldUnderline"/>
          <w:rFonts w:cs="Arial"/>
          <w:highlight w:val="yellow"/>
        </w:rPr>
        <w:t>mecha</w:t>
      </w:r>
      <w:r w:rsidRPr="00336858">
        <w:rPr>
          <w:rStyle w:val="StyleBoldUnderline"/>
          <w:rFonts w:cs="Arial"/>
          <w:highlight w:val="yellow"/>
        </w:rPr>
        <w:softHyphen/>
        <w:t>nistic</w:t>
      </w:r>
      <w:r w:rsidRPr="00336858">
        <w:rPr>
          <w:rFonts w:cs="Arial"/>
        </w:rPr>
        <w:t xml:space="preserve">, </w:t>
      </w:r>
      <w:r w:rsidRPr="00336858">
        <w:rPr>
          <w:rStyle w:val="StyleBoldUnderline"/>
          <w:rFonts w:cs="Arial"/>
          <w:highlight w:val="yellow"/>
        </w:rPr>
        <w:t>approach to non-rational phenomena</w:t>
      </w:r>
      <w:r w:rsidRPr="00336858">
        <w:rPr>
          <w:rFonts w:cs="Arial"/>
        </w:rPr>
        <w:t xml:space="preserve"> it proposes, which tends to evacuate the role of meaning. In other words, </w:t>
      </w:r>
      <w:r w:rsidRPr="00336858">
        <w:rPr>
          <w:rStyle w:val="StyleBoldUnderline"/>
          <w:rFonts w:cs="Arial"/>
          <w:highlight w:val="yellow"/>
        </w:rPr>
        <w:t>it</w:t>
      </w:r>
      <w:r w:rsidRPr="00336858">
        <w:rPr>
          <w:rFonts w:cs="Arial"/>
        </w:rPr>
        <w:t xml:space="preserve"> further </w:t>
      </w:r>
      <w:r w:rsidRPr="00336858">
        <w:rPr>
          <w:rStyle w:val="StyleBoldUnderline"/>
          <w:rFonts w:cs="Arial"/>
          <w:highlight w:val="yellow"/>
        </w:rPr>
        <w:t>shores up the pre-social</w:t>
      </w:r>
      <w:r w:rsidRPr="00336858">
        <w:rPr>
          <w:rStyle w:val="StyleBoldUnderline"/>
          <w:rFonts w:cs="Arial"/>
        </w:rPr>
        <w:t xml:space="preserve"> dimension of the concept of </w:t>
      </w:r>
      <w:r w:rsidRPr="00336858">
        <w:rPr>
          <w:rStyle w:val="StyleBoldUnderline"/>
          <w:rFonts w:cs="Arial"/>
          <w:highlight w:val="yellow"/>
        </w:rPr>
        <w:t>self</w:t>
      </w:r>
      <w:r w:rsidRPr="00336858">
        <w:rPr>
          <w:rFonts w:cs="Arial"/>
        </w:rPr>
        <w:t xml:space="preserve"> that is at issue here. Indeed norms (Flockhart,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w:t>
      </w:r>
      <w:r w:rsidRPr="00336858">
        <w:rPr>
          <w:rFonts w:cs="Arial"/>
        </w:rPr>
        <w:lastRenderedPageBreak/>
        <w:t>founded (Tajfel, 1978), whether two group members communicate at all, let alone share the same language, is non-pertinent. It is enough that two individuals should know (say because they have been told so in their respec</w:t>
      </w:r>
      <w:r w:rsidRPr="00336858">
        <w:rPr>
          <w:rFonts w:cs="Arial"/>
        </w:rPr>
        <w:softHyphen/>
        <w:t xml:space="preserve">tive languages for the purposes of the experiment) that they belong to the same group for them to favour one another over a third individual. </w:t>
      </w:r>
      <w:r w:rsidRPr="00336858">
        <w:rPr>
          <w:rStyle w:val="StyleBoldUnderline"/>
          <w:rFonts w:cs="Arial"/>
          <w:highlight w:val="yellow"/>
        </w:rPr>
        <w:t>The primary determinant of</w:t>
      </w:r>
      <w:r w:rsidRPr="00336858">
        <w:rPr>
          <w:rStyle w:val="StyleBoldUnderline"/>
          <w:rFonts w:cs="Arial"/>
        </w:rPr>
        <w:t xml:space="preserve"> individual </w:t>
      </w:r>
      <w:r w:rsidRPr="00336858">
        <w:rPr>
          <w:rStyle w:val="StyleBoldUnderline"/>
          <w:rFonts w:cs="Arial"/>
          <w:highlight w:val="yellow"/>
        </w:rPr>
        <w:t>behaviour</w:t>
      </w:r>
      <w:r w:rsidRPr="00336858">
        <w:rPr>
          <w:rFonts w:cs="Arial"/>
        </w:rPr>
        <w:t xml:space="preserve"> thus emphasized </w:t>
      </w:r>
      <w:r w:rsidRPr="00336858">
        <w:rPr>
          <w:rStyle w:val="StyleBoldUnderline"/>
          <w:rFonts w:cs="Arial"/>
          <w:highlight w:val="yellow"/>
        </w:rPr>
        <w:t>is</w:t>
      </w:r>
      <w:r w:rsidRPr="00336858">
        <w:rPr>
          <w:rStyle w:val="StyleBoldUnderline"/>
          <w:rFonts w:cs="Arial"/>
        </w:rPr>
        <w:t xml:space="preserve"> a pre-verbal, </w:t>
      </w:r>
      <w:r w:rsidRPr="00336858">
        <w:rPr>
          <w:rStyle w:val="StyleBoldUnderline"/>
          <w:rFonts w:cs="Arial"/>
          <w:highlight w:val="yellow"/>
        </w:rPr>
        <w:t>primordial</w:t>
      </w:r>
      <w:r w:rsidRPr="00336858">
        <w:rPr>
          <w:rStyle w:val="StyleBoldUnderline"/>
          <w:rFonts w:cs="Arial"/>
        </w:rPr>
        <w:t xml:space="preserve"> desire</w:t>
      </w:r>
      <w:r w:rsidRPr="00336858">
        <w:rPr>
          <w:rFonts w:cs="Arial"/>
        </w:rPr>
        <w:t xml:space="preserve"> to belong, which seems closer to pack animal behaviour than to anything distinctly human. </w:t>
      </w:r>
      <w:r w:rsidRPr="00336858">
        <w:rPr>
          <w:rStyle w:val="StyleBoldUnderline"/>
          <w:rFonts w:cs="Arial"/>
        </w:rPr>
        <w:t xml:space="preserve">What </w:t>
      </w:r>
      <w:r w:rsidRPr="00336858">
        <w:rPr>
          <w:rStyle w:val="StyleBoldUnderline"/>
          <w:rFonts w:cs="Arial"/>
          <w:highlight w:val="yellow"/>
        </w:rPr>
        <w:t>the group</w:t>
      </w:r>
      <w:r w:rsidRPr="00336858">
        <w:rPr>
          <w:rStyle w:val="StyleBoldUnderline"/>
          <w:rFonts w:cs="Arial"/>
        </w:rPr>
        <w:t xml:space="preserve"> stands for, what specific set of meanings and values binds it together, </w:t>
      </w:r>
      <w:r w:rsidRPr="00336858">
        <w:rPr>
          <w:rStyle w:val="StyleBoldUnderline"/>
          <w:rFonts w:cs="Arial"/>
          <w:highlight w:val="yellow"/>
        </w:rPr>
        <w:t>is unimportant.</w:t>
      </w:r>
      <w:r w:rsidRPr="00336858">
        <w:rPr>
          <w:rStyle w:val="StyleBoldUnderline"/>
          <w:rFonts w:cs="Arial"/>
        </w:rPr>
        <w:t xml:space="preserve"> What matters primarily is that the group is valued positively</w:t>
      </w:r>
      <w:r w:rsidRPr="00336858">
        <w:rPr>
          <w:rFonts w:cs="Arial"/>
        </w:rPr>
        <w:t>, since posi</w:t>
      </w:r>
      <w:r w:rsidRPr="00336858">
        <w:rPr>
          <w:rFonts w:cs="Arial"/>
        </w:rPr>
        <w:softHyphen/>
        <w:t>tive valuation is what returns accrued self-esteem to the individual. In IR Jonathan Mercer’s (2005) account of the relationship between identity, emotion and behaviour reads more like a series of buttons mechanically pushed in a sequence of the sort: posi</w:t>
      </w:r>
      <w:r w:rsidRPr="00336858">
        <w:rPr>
          <w:rFonts w:cs="Arial"/>
        </w:rPr>
        <w:softHyphen/>
        <w:t>tive identification produces emotion (such as trust), which in turn generates specific patterns of in-/out-group discrimination.</w:t>
      </w:r>
    </w:p>
    <w:p w:rsidR="00DF3621" w:rsidRPr="00336858" w:rsidRDefault="00DF3621" w:rsidP="00DF3621">
      <w:pPr>
        <w:rPr>
          <w:rFonts w:cs="Arial"/>
          <w:color w:val="000000"/>
          <w:szCs w:val="20"/>
        </w:rPr>
      </w:pPr>
      <w:r w:rsidRPr="00336858">
        <w:rPr>
          <w:rFonts w:cs="Arial"/>
          <w:color w:val="000000"/>
          <w:szCs w:val="20"/>
        </w:rPr>
        <w:t>Similarly, Trine Flockhart (2006: 96) approaches the socializee’s ‘desire to belong’ in terms of the psychological (and ultimately social) benefits and the feel-good factor that accrues from increased self-esteem. At the far opposite of Lacan, the concept of desire here is reduced to a Benthamite type of pleasure- or utility-maximization where mean</w:t>
      </w:r>
      <w:r w:rsidRPr="00336858">
        <w:rPr>
          <w:rFonts w:cs="Arial"/>
          <w:color w:val="000000"/>
          <w:szCs w:val="20"/>
        </w:rPr>
        <w:softHyphen/>
        <w:t>ing is nowhere to be seen. More telling still is the need to downplay the role of the Other in justifying her initial resort to SIT. For Flockhart (2006: 94), in a post-Cold War con</w:t>
      </w:r>
      <w:r w:rsidRPr="00336858">
        <w:rPr>
          <w:rFonts w:cs="Arial"/>
          <w:color w:val="000000"/>
          <w:szCs w:val="20"/>
        </w:rPr>
        <w:softHyphen/>
        <w:t xml:space="preserve">text, ‘identities cannot be constructed purely in relation to the “Other”’. Perhaps so; but not if what ‘the other’ refers to is the generic, dynamic scheme undergirding the very concept of identity. At issue here is the confusion between the reference to a specific other, for which Lacan coined the concept of </w:t>
      </w:r>
      <w:r w:rsidRPr="00336858">
        <w:rPr>
          <w:rFonts w:cs="Arial"/>
          <w:i/>
          <w:iCs/>
          <w:color w:val="000000"/>
          <w:szCs w:val="20"/>
        </w:rPr>
        <w:t>le petit autre</w:t>
      </w:r>
      <w:r w:rsidRPr="00336858">
        <w:rPr>
          <w:rFonts w:cs="Arial"/>
          <w:color w:val="000000"/>
          <w:szCs w:val="20"/>
        </w:rPr>
        <w:t xml:space="preserve">, and the reference to </w:t>
      </w:r>
      <w:r w:rsidRPr="00336858">
        <w:rPr>
          <w:rFonts w:cs="Arial"/>
          <w:i/>
          <w:iCs/>
          <w:color w:val="000000"/>
          <w:szCs w:val="20"/>
        </w:rPr>
        <w:t>l’Autre</w:t>
      </w:r>
      <w:r w:rsidRPr="00336858">
        <w:rPr>
          <w:rFonts w:cs="Arial"/>
          <w:color w:val="000000"/>
          <w:szCs w:val="20"/>
        </w:rPr>
        <w:t xml:space="preserve">, or Other, which is that symbolic instance that is essential to the making of </w:t>
      </w:r>
      <w:r w:rsidRPr="00336858">
        <w:rPr>
          <w:rFonts w:cs="Arial"/>
          <w:i/>
          <w:iCs/>
          <w:color w:val="000000"/>
          <w:szCs w:val="20"/>
        </w:rPr>
        <w:t xml:space="preserve">all </w:t>
      </w:r>
      <w:r w:rsidRPr="00336858">
        <w:rPr>
          <w:rFonts w:cs="Arial"/>
          <w:color w:val="000000"/>
          <w:szCs w:val="20"/>
        </w:rPr>
        <w:t>selves. As such it is not clear what meaning Flockhart’s (2006: 94) capitalization of the ‘Other’ actually holds.</w:t>
      </w:r>
    </w:p>
    <w:p w:rsidR="00DF3621" w:rsidRPr="00336858" w:rsidRDefault="00DF3621" w:rsidP="00DF3621">
      <w:pPr>
        <w:rPr>
          <w:rFonts w:cs="Arial"/>
        </w:rPr>
      </w:pPr>
      <w:r w:rsidRPr="00336858">
        <w:rPr>
          <w:rFonts w:cs="Arial"/>
        </w:rPr>
        <w:t>The individual self as a proxy for the state’s self</w:t>
      </w:r>
    </w:p>
    <w:p w:rsidR="00DF3621" w:rsidRPr="00336858" w:rsidRDefault="00DF3621" w:rsidP="00DF3621">
      <w:pPr>
        <w:rPr>
          <w:rStyle w:val="StyleBoldUnderline"/>
          <w:rFonts w:cs="Arial"/>
        </w:rPr>
      </w:pPr>
      <w:r w:rsidRPr="00336858">
        <w:rPr>
          <w:rFonts w:cs="Arial"/>
        </w:rPr>
        <w:t xml:space="preserve">Another way in which </w:t>
      </w:r>
      <w:r w:rsidRPr="00336858">
        <w:rPr>
          <w:rStyle w:val="StyleBoldUnderline"/>
          <w:rFonts w:cs="Arial"/>
        </w:rPr>
        <w:t>the concept of self has been</w:t>
      </w:r>
      <w:r w:rsidRPr="00336858">
        <w:rPr>
          <w:rFonts w:cs="Arial"/>
        </w:rPr>
        <w:t xml:space="preserve"> centrally involved in </w:t>
      </w:r>
      <w:r w:rsidRPr="00336858">
        <w:rPr>
          <w:rStyle w:val="StyleBoldUnderline"/>
          <w:rFonts w:cs="Arial"/>
        </w:rPr>
        <w:t>circumventing the level-of-analysis problem</w:t>
      </w:r>
      <w:r w:rsidRPr="00336858">
        <w:rPr>
          <w:rFonts w:cs="Arial"/>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336858">
        <w:rPr>
          <w:rFonts w:cs="Arial"/>
        </w:rPr>
        <w:softHyphen/>
        <w:t>preneurs) and socializee. It has shown for example how some state leaders are more sus</w:t>
      </w:r>
      <w:r w:rsidRPr="00336858">
        <w:rPr>
          <w:rFonts w:cs="Arial"/>
        </w:rPr>
        <w:softHyphen/>
        <w:t xml:space="preserve">ceptible than others to concerns about reputation and legitimacy and thus more amenable to being convinced of the need to adopt a new norm, of human rights or democratization, for example (Finnemore and Sikkink, 1998; Keck and Sikkink, 1998; Risse, 2001). It is these specific </w:t>
      </w:r>
      <w:r w:rsidRPr="00336858">
        <w:rPr>
          <w:rStyle w:val="StyleBoldUnderline"/>
          <w:rFonts w:cs="Arial"/>
        </w:rPr>
        <w:t>psychological qualities</w:t>
      </w:r>
      <w:r w:rsidRPr="00336858">
        <w:rPr>
          <w:rFonts w:cs="Arial"/>
        </w:rPr>
        <w:t xml:space="preserve"> pertaining to their selves (for example, those of Gorbachev; Risse, 2001) that ultimately </w:t>
      </w:r>
      <w:r w:rsidRPr="00336858">
        <w:rPr>
          <w:rStyle w:val="StyleBoldUnderline"/>
          <w:rFonts w:cs="Arial"/>
        </w:rPr>
        <w:t>enable the norm shift to occur.</w:t>
      </w:r>
      <w:r w:rsidRPr="00336858">
        <w:rPr>
          <w:rFonts w:cs="Arial"/>
        </w:rPr>
        <w:t xml:space="preserve"> Once again </w:t>
      </w:r>
      <w:r w:rsidRPr="00336858">
        <w:rPr>
          <w:rStyle w:val="StyleBoldUnderline"/>
          <w:rFonts w:cs="Arial"/>
        </w:rPr>
        <w:t>the individual</w:t>
      </w:r>
      <w:r w:rsidRPr="00336858">
        <w:rPr>
          <w:rFonts w:cs="Arial"/>
        </w:rPr>
        <w:t xml:space="preserve"> self ultimately </w:t>
      </w:r>
      <w:r w:rsidRPr="00336858">
        <w:rPr>
          <w:rStyle w:val="StyleBoldUnderline"/>
          <w:rFonts w:cs="Arial"/>
        </w:rPr>
        <w:t>remains</w:t>
      </w:r>
      <w:r w:rsidRPr="00336858">
        <w:rPr>
          <w:rFonts w:cs="Arial"/>
        </w:rPr>
        <w:t xml:space="preserve"> </w:t>
      </w:r>
      <w:r w:rsidRPr="00336858">
        <w:rPr>
          <w:rStyle w:val="StyleBoldUnderline"/>
          <w:rFonts w:cs="Arial"/>
        </w:rPr>
        <w:t>the basis for explaining</w:t>
      </w:r>
      <w:r w:rsidRPr="00336858">
        <w:rPr>
          <w:rFonts w:cs="Arial"/>
        </w:rPr>
        <w:t xml:space="preserve"> the </w:t>
      </w:r>
      <w:r w:rsidRPr="00336858">
        <w:rPr>
          <w:rStyle w:val="StyleBoldUnderline"/>
          <w:rFonts w:cs="Arial"/>
        </w:rPr>
        <w:t>change in state behaviour.</w:t>
      </w:r>
    </w:p>
    <w:p w:rsidR="00DF3621" w:rsidRPr="00336858" w:rsidRDefault="00DF3621" w:rsidP="00DF3621">
      <w:pPr>
        <w:rPr>
          <w:rStyle w:val="StyleBoldUnderline"/>
          <w:rFonts w:cs="Arial"/>
        </w:rPr>
      </w:pPr>
      <w:r w:rsidRPr="00336858">
        <w:rPr>
          <w:rFonts w:cs="Arial"/>
        </w:rPr>
        <w:t xml:space="preserve">To summarize the points made so far, </w:t>
      </w:r>
      <w:r w:rsidRPr="00336858">
        <w:rPr>
          <w:rStyle w:val="StyleBoldUnderline"/>
          <w:rFonts w:cs="Arial"/>
          <w:highlight w:val="yellow"/>
        </w:rPr>
        <w:t>whether the state is literally</w:t>
      </w:r>
      <w:r w:rsidRPr="00336858">
        <w:rPr>
          <w:rStyle w:val="StyleBoldUnderline"/>
          <w:rFonts w:cs="Arial"/>
        </w:rPr>
        <w:t xml:space="preserve"> considered as </w:t>
      </w:r>
      <w:r w:rsidRPr="00336858">
        <w:rPr>
          <w:rStyle w:val="StyleBoldUnderline"/>
          <w:rFonts w:cs="Arial"/>
          <w:highlight w:val="yellow"/>
        </w:rPr>
        <w:t>a person</w:t>
      </w:r>
      <w:r w:rsidRPr="00336858">
        <w:rPr>
          <w:rFonts w:cs="Arial"/>
        </w:rPr>
        <w:t xml:space="preserve"> by ontological overreach, whether </w:t>
      </w:r>
      <w:r w:rsidRPr="00336858">
        <w:rPr>
          <w:rStyle w:val="StyleBoldUnderline"/>
          <w:rFonts w:cs="Arial"/>
        </w:rPr>
        <w:t xml:space="preserve">so only </w:t>
      </w:r>
      <w:r w:rsidRPr="00336858">
        <w:rPr>
          <w:rStyle w:val="StyleBoldUnderline"/>
          <w:rFonts w:cs="Arial"/>
          <w:highlight w:val="yellow"/>
        </w:rPr>
        <w:t>by analogy, or</w:t>
      </w:r>
      <w:r w:rsidRPr="00336858">
        <w:rPr>
          <w:rStyle w:val="StyleBoldUnderline"/>
          <w:rFonts w:cs="Arial"/>
        </w:rPr>
        <w:t xml:space="preserve"> whether </w:t>
      </w:r>
      <w:r w:rsidRPr="00336858">
        <w:rPr>
          <w:rStyle w:val="StyleBoldUnderline"/>
          <w:rFonts w:cs="Arial"/>
          <w:highlight w:val="yellow"/>
        </w:rPr>
        <w:t>the person stands as a proxy</w:t>
      </w:r>
      <w:r w:rsidRPr="00336858">
        <w:rPr>
          <w:rStyle w:val="StyleBoldUnderline"/>
          <w:rFonts w:cs="Arial"/>
        </w:rPr>
        <w:t xml:space="preserve"> for the state, </w:t>
      </w:r>
      <w:r w:rsidRPr="00336858">
        <w:rPr>
          <w:rStyle w:val="StyleBoldUnderline"/>
          <w:rFonts w:cs="Arial"/>
          <w:highlight w:val="yellow"/>
        </w:rPr>
        <w:t>the ‘self’</w:t>
      </w:r>
      <w:r w:rsidRPr="00336858">
        <w:rPr>
          <w:rFonts w:cs="Arial"/>
        </w:rPr>
        <w:t xml:space="preserve"> of that person </w:t>
      </w:r>
      <w:r w:rsidRPr="00336858">
        <w:rPr>
          <w:rStyle w:val="StyleBoldUnderline"/>
          <w:rFonts w:cs="Arial"/>
          <w:highlight w:val="yellow"/>
        </w:rPr>
        <w:t>has been</w:t>
      </w:r>
      <w:r w:rsidRPr="00336858">
        <w:rPr>
          <w:rFonts w:cs="Arial"/>
        </w:rPr>
        <w:t xml:space="preserve"> consistently </w:t>
      </w:r>
      <w:r w:rsidRPr="00336858">
        <w:rPr>
          <w:rStyle w:val="StyleBoldUnderline"/>
          <w:rFonts w:cs="Arial"/>
        </w:rPr>
        <w:t xml:space="preserve">taken as </w:t>
      </w:r>
      <w:r w:rsidRPr="00336858">
        <w:rPr>
          <w:rStyle w:val="StyleBoldUnderline"/>
          <w:rFonts w:cs="Arial"/>
          <w:highlight w:val="yellow"/>
        </w:rPr>
        <w:t>the reference point for studying state identities.</w:t>
      </w:r>
      <w:r w:rsidRPr="00336858">
        <w:rPr>
          <w:rFonts w:cs="Arial"/>
        </w:rPr>
        <w:t xml:space="preserve"> Both in Wendt’s states-as-persons thesis, and in the broader psychological turn within constructivism and beyond, the debate has con</w:t>
      </w:r>
      <w:r w:rsidRPr="00336858">
        <w:rPr>
          <w:rFonts w:cs="Arial"/>
        </w:rPr>
        <w:softHyphen/>
        <w:t xml:space="preserve">sistently revolved around the need to evaluate which of the essentialist assumptions about human nature are the most useful for explaining state behaviour. </w:t>
      </w:r>
      <w:r w:rsidRPr="00336858">
        <w:rPr>
          <w:rStyle w:val="UnderlineBold"/>
          <w:rFonts w:cs="Arial"/>
          <w:highlight w:val="yellow"/>
        </w:rPr>
        <w:t>It</w:t>
      </w:r>
      <w:r w:rsidRPr="00336858">
        <w:rPr>
          <w:rStyle w:val="UnderlineBold"/>
          <w:rFonts w:cs="Arial"/>
        </w:rPr>
        <w:t xml:space="preserve"> has </w:t>
      </w:r>
      <w:r w:rsidRPr="00336858">
        <w:rPr>
          <w:rStyle w:val="UnderlineBold"/>
          <w:rFonts w:cs="Arial"/>
          <w:highlight w:val="yellow"/>
        </w:rPr>
        <w:t>never ques</w:t>
      </w:r>
      <w:r w:rsidRPr="00336858">
        <w:rPr>
          <w:rStyle w:val="UnderlineBold"/>
          <w:rFonts w:cs="Arial"/>
          <w:highlight w:val="yellow"/>
        </w:rPr>
        <w:softHyphen/>
        <w:t>tioned the validity of starting from these assumptions</w:t>
      </w:r>
      <w:r w:rsidRPr="00336858">
        <w:rPr>
          <w:rStyle w:val="UnderlineBold"/>
          <w:rFonts w:cs="Arial"/>
        </w:rPr>
        <w:t xml:space="preserve"> in the first place. </w:t>
      </w:r>
      <w:r w:rsidRPr="00336858">
        <w:rPr>
          <w:rFonts w:cs="Arial"/>
        </w:rPr>
        <w:t xml:space="preserve">That is, </w:t>
      </w:r>
      <w:r w:rsidRPr="00336858">
        <w:rPr>
          <w:rStyle w:val="StyleBoldUnderline"/>
          <w:rFonts w:cs="Arial"/>
        </w:rPr>
        <w:t>what is left unexamined is this assumption is that what works for individuals will work for states</w:t>
      </w:r>
      <w:r w:rsidRPr="00336858">
        <w:rPr>
          <w:rFonts w:cs="Arial"/>
        </w:rPr>
        <w:t xml:space="preserve"> too. </w:t>
      </w:r>
      <w:r w:rsidRPr="00336858">
        <w:rPr>
          <w:rStyle w:val="StyleBoldUnderline"/>
          <w:rFonts w:cs="Arial"/>
        </w:rPr>
        <w:t xml:space="preserve">This is </w:t>
      </w:r>
      <w:r w:rsidRPr="00336858">
        <w:rPr>
          <w:rStyle w:val="StyleBoldUnderline"/>
          <w:rFonts w:cs="Arial"/>
          <w:highlight w:val="yellow"/>
        </w:rPr>
        <w:t>IR’s central fallacy of composition</w:t>
      </w:r>
      <w:r w:rsidRPr="00336858">
        <w:rPr>
          <w:rStyle w:val="StyleBoldUnderline"/>
          <w:rFonts w:cs="Arial"/>
        </w:rPr>
        <w:t xml:space="preserve">, by which it </w:t>
      </w:r>
      <w:r w:rsidRPr="00336858">
        <w:rPr>
          <w:rStyle w:val="StyleBoldUnderline"/>
          <w:rFonts w:cs="Arial"/>
          <w:highlight w:val="yellow"/>
        </w:rPr>
        <w:t>has</w:t>
      </w:r>
      <w:r w:rsidRPr="00336858">
        <w:rPr>
          <w:rStyle w:val="StyleBoldUnderline"/>
          <w:rFonts w:cs="Arial"/>
        </w:rPr>
        <w:t xml:space="preserve"> persistently </w:t>
      </w:r>
      <w:r w:rsidRPr="00336858">
        <w:rPr>
          <w:rStyle w:val="StyleBoldUnderline"/>
          <w:rFonts w:cs="Arial"/>
          <w:highlight w:val="yellow"/>
        </w:rPr>
        <w:t>eschewed</w:t>
      </w:r>
      <w:r w:rsidRPr="00336858">
        <w:rPr>
          <w:rFonts w:cs="Arial"/>
        </w:rPr>
        <w:t xml:space="preserve"> rather than resolved </w:t>
      </w:r>
      <w:r w:rsidRPr="00336858">
        <w:rPr>
          <w:rStyle w:val="StyleBoldUnderline"/>
          <w:rFonts w:cs="Arial"/>
          <w:highlight w:val="yellow"/>
        </w:rPr>
        <w:t>the level-of-analysis problem</w:t>
      </w:r>
      <w:r w:rsidRPr="00336858">
        <w:rPr>
          <w:rStyle w:val="StyleBoldUnderline"/>
          <w:rFonts w:cs="Arial"/>
        </w:rPr>
        <w:t>.</w:t>
      </w:r>
      <w:r w:rsidRPr="00336858">
        <w:rPr>
          <w:rFonts w:cs="Arial"/>
        </w:rPr>
        <w:t xml:space="preserve"> Indeed, </w:t>
      </w:r>
      <w:r w:rsidRPr="00336858">
        <w:rPr>
          <w:rStyle w:val="StyleBoldUnderline"/>
          <w:rFonts w:cs="Arial"/>
          <w:highlight w:val="yellow"/>
        </w:rPr>
        <w:t>in the absence of a clear</w:t>
      </w:r>
      <w:r w:rsidRPr="00336858">
        <w:rPr>
          <w:rStyle w:val="StyleBoldUnderline"/>
          <w:rFonts w:cs="Arial"/>
        </w:rPr>
        <w:t xml:space="preserve"> dem</w:t>
      </w:r>
      <w:r w:rsidRPr="00336858">
        <w:rPr>
          <w:rStyle w:val="StyleBoldUnderline"/>
          <w:rFonts w:cs="Arial"/>
        </w:rPr>
        <w:softHyphen/>
        <w:t xml:space="preserve">onstration of a </w:t>
      </w:r>
      <w:r w:rsidRPr="00336858">
        <w:rPr>
          <w:rStyle w:val="StyleBoldUnderline"/>
          <w:rFonts w:cs="Arial"/>
          <w:highlight w:val="yellow"/>
        </w:rPr>
        <w:t>logical identity</w:t>
      </w:r>
      <w:r w:rsidRPr="00336858">
        <w:rPr>
          <w:rFonts w:cs="Arial"/>
        </w:rPr>
        <w:t xml:space="preserve"> (of the type A=A) </w:t>
      </w:r>
      <w:r w:rsidRPr="00336858">
        <w:rPr>
          <w:rStyle w:val="StyleBoldUnderline"/>
          <w:rFonts w:cs="Arial"/>
          <w:highlight w:val="yellow"/>
        </w:rPr>
        <w:t>between states and individuals, the assumption that individual interactions will explain what states do rests on</w:t>
      </w:r>
      <w:r w:rsidRPr="00336858">
        <w:rPr>
          <w:rStyle w:val="StyleBoldUnderline"/>
          <w:rFonts w:cs="Arial"/>
        </w:rPr>
        <w:t xml:space="preserve"> </w:t>
      </w:r>
      <w:r w:rsidRPr="00336858">
        <w:rPr>
          <w:rStyle w:val="UnderlineBold"/>
          <w:rFonts w:cs="Arial"/>
        </w:rPr>
        <w:t xml:space="preserve">little more than </w:t>
      </w:r>
      <w:r w:rsidRPr="00336858">
        <w:rPr>
          <w:rStyle w:val="UnderlineBold"/>
          <w:rFonts w:cs="Arial"/>
          <w:highlight w:val="yellow"/>
        </w:rPr>
        <w:t>a leap of faith</w:t>
      </w:r>
      <w:r w:rsidRPr="00336858">
        <w:rPr>
          <w:rStyle w:val="StyleBoldUnderline"/>
          <w:rFonts w:cs="Arial"/>
        </w:rPr>
        <w:t>, or</w:t>
      </w:r>
      <w:r w:rsidRPr="00336858">
        <w:rPr>
          <w:rFonts w:cs="Arial"/>
        </w:rPr>
        <w:t xml:space="preserve"> indeed an </w:t>
      </w:r>
      <w:r w:rsidRPr="00336858">
        <w:rPr>
          <w:rStyle w:val="StyleBoldUnderline"/>
          <w:rFonts w:cs="Arial"/>
        </w:rPr>
        <w:t>analogy.</w:t>
      </w:r>
    </w:p>
    <w:p w:rsidR="00DF3621" w:rsidRDefault="00DF3621" w:rsidP="00DF3621"/>
    <w:p w:rsidR="00DF3621" w:rsidRDefault="00DF3621" w:rsidP="00DF3621"/>
    <w:p w:rsidR="00DF3621" w:rsidRDefault="00DF3621" w:rsidP="00DF3621"/>
    <w:p w:rsidR="0033401D" w:rsidRDefault="00DF3621" w:rsidP="00DF3621">
      <w:pPr>
        <w:pStyle w:val="Heading1"/>
      </w:pPr>
      <w:r>
        <w:lastRenderedPageBreak/>
        <w:t>1AR</w:t>
      </w:r>
    </w:p>
    <w:p w:rsidR="00DF3621" w:rsidRDefault="00DF3621" w:rsidP="00DF3621"/>
    <w:p w:rsidR="00DF3621" w:rsidRPr="00336858" w:rsidRDefault="00DF3621" w:rsidP="00DF3621">
      <w:pPr>
        <w:pStyle w:val="Heading2"/>
        <w:rPr>
          <w:rFonts w:cs="Arial"/>
        </w:rPr>
      </w:pPr>
      <w:r w:rsidRPr="00336858">
        <w:rPr>
          <w:rFonts w:cs="Arial"/>
        </w:rPr>
        <w:t>2ac dickinson</w:t>
      </w:r>
    </w:p>
    <w:p w:rsidR="00DF3621" w:rsidRPr="00336858" w:rsidRDefault="00DF3621" w:rsidP="00DF3621">
      <w:pPr>
        <w:rPr>
          <w:rFonts w:cs="Arial"/>
        </w:rPr>
      </w:pPr>
    </w:p>
    <w:p w:rsidR="00DF3621" w:rsidRPr="00336858" w:rsidRDefault="00DF3621" w:rsidP="00DF3621">
      <w:pPr>
        <w:pStyle w:val="Heading4"/>
        <w:rPr>
          <w:rFonts w:cs="Arial"/>
        </w:rPr>
      </w:pPr>
      <w:r w:rsidRPr="00336858">
        <w:rPr>
          <w:rFonts w:cs="Arial"/>
        </w:rPr>
        <w:t>No impact – democratic norms and civil society check totalitarianism and genocide</w:t>
      </w:r>
    </w:p>
    <w:p w:rsidR="00DF3621" w:rsidRPr="00336858" w:rsidRDefault="00DF3621" w:rsidP="00DF3621">
      <w:pPr>
        <w:rPr>
          <w:rFonts w:cs="Arial"/>
        </w:rPr>
      </w:pPr>
      <w:r w:rsidRPr="00336858">
        <w:rPr>
          <w:rFonts w:cs="Arial"/>
          <w:b/>
          <w:sz w:val="24"/>
          <w:u w:val="single"/>
        </w:rPr>
        <w:t>Dickinson</w:t>
      </w:r>
      <w:r w:rsidRPr="00336858">
        <w:rPr>
          <w:rFonts w:cs="Arial"/>
        </w:rPr>
        <w:t xml:space="preserve">, associate professor of history – UC Davis, </w:t>
      </w:r>
      <w:r w:rsidRPr="00336858">
        <w:rPr>
          <w:rFonts w:cs="Arial"/>
          <w:b/>
          <w:sz w:val="24"/>
          <w:u w:val="single"/>
        </w:rPr>
        <w:t>‘4</w:t>
      </w:r>
    </w:p>
    <w:p w:rsidR="00DF3621" w:rsidRPr="00336858" w:rsidRDefault="00DF3621" w:rsidP="00DF3621">
      <w:pPr>
        <w:rPr>
          <w:rFonts w:cs="Arial"/>
        </w:rPr>
      </w:pPr>
      <w:r w:rsidRPr="00336858">
        <w:rPr>
          <w:rFonts w:cs="Arial"/>
        </w:rPr>
        <w:t>(Edward, Central European History, 37.1)</w:t>
      </w:r>
    </w:p>
    <w:p w:rsidR="00DF3621" w:rsidRPr="00336858" w:rsidRDefault="00DF3621" w:rsidP="00DF3621">
      <w:pPr>
        <w:rPr>
          <w:rFonts w:cs="Arial"/>
        </w:rPr>
      </w:pPr>
    </w:p>
    <w:p w:rsidR="00DF3621" w:rsidRPr="00336858" w:rsidRDefault="00DF3621" w:rsidP="00DF3621">
      <w:pPr>
        <w:rPr>
          <w:rFonts w:cs="Arial"/>
          <w:sz w:val="12"/>
          <w:szCs w:val="12"/>
        </w:rPr>
      </w:pPr>
      <w:r w:rsidRPr="00336858">
        <w:rPr>
          <w:rFonts w:cs="Arial"/>
        </w:rPr>
        <w:t xml:space="preserve">In short, </w:t>
      </w:r>
      <w:r w:rsidRPr="00336858">
        <w:rPr>
          <w:rFonts w:cs="Arial"/>
          <w:u w:val="single"/>
        </w:rPr>
        <w:t>the continuities between early twentieth-century biopolitical discourse and the practices of the welfare state in our own time are unmistakable.</w:t>
      </w:r>
      <w:r w:rsidRPr="00336858">
        <w:rPr>
          <w:rFonts w:cs="Arial"/>
        </w:rPr>
        <w:t xml:space="preserve"> Both are instances of the “disciplinary society” and of biopolitical, regulatory, social-engineering modernity, and they share that genealogy with more authoritarian states, including the National Socialist state, but </w:t>
      </w:r>
      <w:r w:rsidRPr="00450F32">
        <w:rPr>
          <w:rFonts w:cs="Arial"/>
        </w:rPr>
        <w:t xml:space="preserve">also fascist Italy, for example. And it is certainly fruitful to view them from this very broad perspective. </w:t>
      </w:r>
      <w:r w:rsidRPr="00450F32">
        <w:rPr>
          <w:rFonts w:cs="Arial"/>
          <w:b/>
          <w:u w:val="single"/>
        </w:rPr>
        <w:t xml:space="preserve">But </w:t>
      </w:r>
      <w:r w:rsidRPr="00336858">
        <w:rPr>
          <w:rFonts w:cs="Arial"/>
          <w:b/>
          <w:highlight w:val="yellow"/>
          <w:u w:val="single"/>
        </w:rPr>
        <w:t xml:space="preserve">that analysis </w:t>
      </w:r>
      <w:r w:rsidRPr="00450F32">
        <w:rPr>
          <w:rFonts w:cs="Arial"/>
          <w:b/>
          <w:u w:val="single"/>
        </w:rPr>
        <w:t>can easily become superficial and misleading</w:t>
      </w:r>
      <w:r w:rsidRPr="00450F32">
        <w:rPr>
          <w:rFonts w:cs="Arial"/>
        </w:rPr>
        <w:t xml:space="preserve">, </w:t>
      </w:r>
      <w:r w:rsidRPr="00450F32">
        <w:rPr>
          <w:rFonts w:cs="Arial"/>
          <w:u w:val="single"/>
        </w:rPr>
        <w:t>because it</w:t>
      </w:r>
      <w:r w:rsidRPr="00336858">
        <w:rPr>
          <w:rFonts w:cs="Arial"/>
          <w:highlight w:val="yellow"/>
          <w:u w:val="single"/>
        </w:rPr>
        <w:t xml:space="preserve"> obfuscates the </w:t>
      </w:r>
      <w:r w:rsidRPr="00336858">
        <w:rPr>
          <w:rFonts w:cs="Arial"/>
          <w:b/>
          <w:highlight w:val="yellow"/>
          <w:u w:val="single"/>
        </w:rPr>
        <w:t>profoundly different</w:t>
      </w:r>
      <w:r w:rsidRPr="00336858">
        <w:rPr>
          <w:rFonts w:cs="Arial"/>
          <w:highlight w:val="yellow"/>
          <w:u w:val="single"/>
        </w:rPr>
        <w:t xml:space="preserve"> strategic and local dynamics of power</w:t>
      </w:r>
      <w:r w:rsidRPr="00336858">
        <w:rPr>
          <w:rFonts w:cs="Arial"/>
        </w:rPr>
        <w:t xml:space="preserve"> in the two kinds of regimes. Clearly </w:t>
      </w:r>
      <w:r w:rsidRPr="00336858">
        <w:rPr>
          <w:rFonts w:cs="Arial"/>
          <w:u w:val="single"/>
        </w:rPr>
        <w:t>the democratic welfare state is</w:t>
      </w:r>
      <w:r w:rsidRPr="00336858">
        <w:rPr>
          <w:rFonts w:cs="Arial"/>
        </w:rPr>
        <w:t xml:space="preserve"> not only formally but also </w:t>
      </w:r>
      <w:r w:rsidRPr="00336858">
        <w:rPr>
          <w:rFonts w:cs="Arial"/>
          <w:u w:val="single"/>
        </w:rPr>
        <w:t xml:space="preserve">substantively </w:t>
      </w:r>
      <w:r w:rsidRPr="00336858">
        <w:rPr>
          <w:rFonts w:cs="Arial"/>
          <w:b/>
          <w:u w:val="single"/>
        </w:rPr>
        <w:t>quite different from totalitarianism.</w:t>
      </w:r>
      <w:r w:rsidRPr="00336858">
        <w:rPr>
          <w:rFonts w:cs="Arial"/>
        </w:rPr>
        <w:t xml:space="preserve"> </w:t>
      </w:r>
      <w:r w:rsidRPr="00336858">
        <w:rPr>
          <w:rFonts w:cs="Arial"/>
          <w:u w:val="single"/>
        </w:rPr>
        <w:t>Above all</w:t>
      </w:r>
      <w:r w:rsidRPr="00336858">
        <w:rPr>
          <w:rFonts w:cs="Arial"/>
        </w:rPr>
        <w:t xml:space="preserve">, again, </w:t>
      </w:r>
      <w:r w:rsidRPr="00336858">
        <w:rPr>
          <w:rFonts w:cs="Arial"/>
          <w:u w:val="single"/>
        </w:rPr>
        <w:t>it has nowhere developed the</w:t>
      </w:r>
      <w:r w:rsidRPr="00336858">
        <w:rPr>
          <w:rFonts w:cs="Arial"/>
        </w:rPr>
        <w:t xml:space="preserve"> fateful, </w:t>
      </w:r>
      <w:r w:rsidRPr="00336858">
        <w:rPr>
          <w:rFonts w:cs="Arial"/>
          <w:u w:val="single"/>
        </w:rPr>
        <w:t>radicalizing dynamic that characterized National Socialism</w:t>
      </w:r>
      <w:r w:rsidRPr="00336858">
        <w:rPr>
          <w:rFonts w:cs="Arial"/>
        </w:rPr>
        <w:t xml:space="preserve"> (or for that matter Stalinism), </w:t>
      </w:r>
      <w:r w:rsidRPr="00336858">
        <w:rPr>
          <w:rFonts w:cs="Arial"/>
          <w:u w:val="single"/>
        </w:rPr>
        <w:t>the psychotic logic that leads from</w:t>
      </w:r>
      <w:r w:rsidRPr="00336858">
        <w:rPr>
          <w:rFonts w:cs="Arial"/>
        </w:rPr>
        <w:t xml:space="preserve"> economistic </w:t>
      </w:r>
      <w:r w:rsidRPr="00336858">
        <w:rPr>
          <w:rFonts w:cs="Arial"/>
          <w:u w:val="single"/>
        </w:rPr>
        <w:t>population management to mass murder.</w:t>
      </w:r>
      <w:r w:rsidRPr="00336858">
        <w:rPr>
          <w:rFonts w:cs="Arial"/>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336858">
        <w:rPr>
          <w:rFonts w:cs="Arial"/>
          <w:u w:val="single"/>
        </w:rPr>
        <w:t>there are political and policy potentials and constraints in</w:t>
      </w:r>
      <w:r w:rsidRPr="00336858">
        <w:rPr>
          <w:rFonts w:cs="Arial"/>
        </w:rPr>
        <w:t xml:space="preserve"> such a </w:t>
      </w:r>
      <w:r w:rsidRPr="00336858">
        <w:rPr>
          <w:rFonts w:cs="Arial"/>
          <w:u w:val="single"/>
        </w:rPr>
        <w:t>structuring</w:t>
      </w:r>
      <w:r w:rsidRPr="00336858">
        <w:rPr>
          <w:rFonts w:cs="Arial"/>
        </w:rPr>
        <w:t xml:space="preserve"> of </w:t>
      </w:r>
      <w:r w:rsidRPr="00336858">
        <w:rPr>
          <w:rFonts w:cs="Arial"/>
          <w:u w:val="single"/>
        </w:rPr>
        <w:t>biopolitics</w:t>
      </w:r>
      <w:r w:rsidRPr="00336858">
        <w:rPr>
          <w:rFonts w:cs="Arial"/>
        </w:rPr>
        <w:t xml:space="preserve"> </w:t>
      </w:r>
      <w:r w:rsidRPr="00336858">
        <w:rPr>
          <w:rFonts w:cs="Arial"/>
          <w:u w:val="single"/>
        </w:rPr>
        <w:t>that are very different from those of National Socialist Germany.</w:t>
      </w:r>
      <w:r w:rsidRPr="00336858">
        <w:rPr>
          <w:rFonts w:cs="Arial"/>
        </w:rPr>
        <w:t xml:space="preserve"> </w:t>
      </w:r>
      <w:r w:rsidRPr="00336858">
        <w:rPr>
          <w:rFonts w:cs="Arial"/>
          <w:highlight w:val="yellow"/>
          <w:u w:val="single"/>
        </w:rPr>
        <w:t>Democratic</w:t>
      </w:r>
      <w:r w:rsidRPr="00336858">
        <w:rPr>
          <w:rFonts w:cs="Arial"/>
          <w:highlight w:val="yellow"/>
        </w:rPr>
        <w:t xml:space="preserve"> </w:t>
      </w:r>
      <w:r w:rsidRPr="00336858">
        <w:rPr>
          <w:rFonts w:cs="Arial"/>
        </w:rPr>
        <w:t xml:space="preserve">biopolitical </w:t>
      </w:r>
      <w:r w:rsidRPr="00336858">
        <w:rPr>
          <w:rFonts w:cs="Arial"/>
          <w:highlight w:val="yellow"/>
          <w:u w:val="single"/>
        </w:rPr>
        <w:t>regimes</w:t>
      </w:r>
      <w:r w:rsidRPr="00336858">
        <w:rPr>
          <w:rFonts w:cs="Arial"/>
          <w:highlight w:val="yellow"/>
        </w:rPr>
        <w:t xml:space="preserve"> </w:t>
      </w:r>
      <w:r w:rsidRPr="00336858">
        <w:rPr>
          <w:rFonts w:cs="Arial"/>
        </w:rPr>
        <w:t xml:space="preserve">require, enable, and </w:t>
      </w:r>
      <w:r w:rsidRPr="00336858">
        <w:rPr>
          <w:rFonts w:cs="Arial"/>
          <w:highlight w:val="yellow"/>
          <w:u w:val="single"/>
        </w:rPr>
        <w:t xml:space="preserve">incite </w:t>
      </w:r>
      <w:r w:rsidRPr="00720BFC">
        <w:rPr>
          <w:rFonts w:cs="Arial"/>
          <w:u w:val="single"/>
        </w:rPr>
        <w:t xml:space="preserve">a degree of self-direction and </w:t>
      </w:r>
      <w:r w:rsidRPr="00336858">
        <w:rPr>
          <w:rFonts w:cs="Arial"/>
          <w:highlight w:val="yellow"/>
          <w:u w:val="single"/>
        </w:rPr>
        <w:t xml:space="preserve">participation that is </w:t>
      </w:r>
      <w:r w:rsidRPr="00336858">
        <w:rPr>
          <w:rFonts w:cs="Arial"/>
          <w:b/>
          <w:highlight w:val="yellow"/>
          <w:u w:val="single"/>
        </w:rPr>
        <w:t>functionally incompatible</w:t>
      </w:r>
      <w:r w:rsidRPr="00336858">
        <w:rPr>
          <w:rFonts w:cs="Arial"/>
          <w:highlight w:val="yellow"/>
        </w:rPr>
        <w:t xml:space="preserve"> </w:t>
      </w:r>
      <w:r w:rsidRPr="00336858">
        <w:rPr>
          <w:rFonts w:cs="Arial"/>
          <w:highlight w:val="yellow"/>
          <w:u w:val="single"/>
        </w:rPr>
        <w:t xml:space="preserve">with </w:t>
      </w:r>
      <w:r w:rsidRPr="00720BFC">
        <w:rPr>
          <w:rFonts w:cs="Arial"/>
          <w:u w:val="single"/>
        </w:rPr>
        <w:t xml:space="preserve">authoritarian or </w:t>
      </w:r>
      <w:r w:rsidRPr="00336858">
        <w:rPr>
          <w:rFonts w:cs="Arial"/>
          <w:highlight w:val="yellow"/>
          <w:u w:val="single"/>
        </w:rPr>
        <w:t xml:space="preserve">totalitarian structures. </w:t>
      </w:r>
      <w:r w:rsidRPr="00336858">
        <w:rPr>
          <w:rFonts w:cs="Arial"/>
          <w:u w:val="single"/>
        </w:rPr>
        <w:t>And this pursuit of biopolitical ends through</w:t>
      </w:r>
      <w:r w:rsidRPr="00336858">
        <w:rPr>
          <w:rFonts w:cs="Arial"/>
        </w:rPr>
        <w:t xml:space="preserve"> a regime of </w:t>
      </w:r>
      <w:r w:rsidRPr="00336858">
        <w:rPr>
          <w:rFonts w:cs="Arial"/>
          <w:highlight w:val="yellow"/>
          <w:u w:val="single"/>
        </w:rPr>
        <w:t>democratic citizenship does appear</w:t>
      </w:r>
      <w:r w:rsidRPr="00336858">
        <w:rPr>
          <w:rFonts w:cs="Arial"/>
        </w:rPr>
        <w:t xml:space="preserve">, historically, </w:t>
      </w:r>
      <w:r w:rsidRPr="00336858">
        <w:rPr>
          <w:rFonts w:cs="Arial"/>
          <w:highlight w:val="yellow"/>
          <w:u w:val="single"/>
        </w:rPr>
        <w:t xml:space="preserve">to have imposed </w:t>
      </w:r>
      <w:r w:rsidRPr="00720BFC">
        <w:rPr>
          <w:rFonts w:cs="Arial"/>
          <w:u w:val="single"/>
        </w:rPr>
        <w:t>increasingly</w:t>
      </w:r>
      <w:r w:rsidRPr="00336858">
        <w:rPr>
          <w:rFonts w:cs="Arial"/>
          <w:highlight w:val="yellow"/>
          <w:u w:val="single"/>
        </w:rPr>
        <w:t xml:space="preserve"> </w:t>
      </w:r>
      <w:r w:rsidRPr="00336858">
        <w:rPr>
          <w:rFonts w:cs="Arial"/>
          <w:b/>
          <w:highlight w:val="yellow"/>
          <w:u w:val="single"/>
        </w:rPr>
        <w:t>narrow limits on coercive policies</w:t>
      </w:r>
      <w:r w:rsidRPr="00336858">
        <w:rPr>
          <w:rFonts w:cs="Arial"/>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336858">
        <w:rPr>
          <w:rFonts w:cs="Arial"/>
          <w:sz w:val="12"/>
          <w:szCs w:val="12"/>
        </w:rPr>
        <w:t>90</w:t>
      </w:r>
    </w:p>
    <w:p w:rsidR="00DF3621" w:rsidRPr="00720BFC" w:rsidRDefault="00DF3621" w:rsidP="00DF3621">
      <w:pPr>
        <w:rPr>
          <w:rFonts w:cs="Arial"/>
          <w:u w:val="single"/>
        </w:rPr>
      </w:pPr>
      <w:r w:rsidRPr="00336858">
        <w:rPr>
          <w:rFonts w:cs="Arial"/>
        </w:rPr>
        <w:t xml:space="preserve">Of course it is not yet clear whether this is an irreversible dynamic of such systems. Nevertheless, </w:t>
      </w:r>
      <w:r w:rsidRPr="00336858">
        <w:rPr>
          <w:rFonts w:cs="Arial"/>
          <w:u w:val="single"/>
        </w:rPr>
        <w:t>such regimes are characterized by sufficient degrees of autonomy</w:t>
      </w:r>
      <w:r w:rsidRPr="00336858">
        <w:rPr>
          <w:rFonts w:cs="Arial"/>
        </w:rPr>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w:t>
      </w:r>
      <w:r w:rsidRPr="00720BFC">
        <w:rPr>
          <w:rFonts w:cs="Arial"/>
        </w:rPr>
        <w:t xml:space="preserve">manipulation. </w:t>
      </w:r>
      <w:r w:rsidRPr="00720BFC">
        <w:rPr>
          <w:rFonts w:cs="Arial"/>
          <w:u w:val="single"/>
        </w:rPr>
        <w:t xml:space="preserve">At the very least, </w:t>
      </w:r>
      <w:r w:rsidRPr="00336858">
        <w:rPr>
          <w:rFonts w:cs="Arial"/>
          <w:b/>
          <w:highlight w:val="yellow"/>
          <w:u w:val="single"/>
        </w:rPr>
        <w:t>totalitarianism cannot be the sole orientation point</w:t>
      </w:r>
      <w:r w:rsidRPr="00336858">
        <w:rPr>
          <w:rFonts w:cs="Arial"/>
          <w:highlight w:val="yellow"/>
          <w:u w:val="single"/>
        </w:rPr>
        <w:t xml:space="preserve"> for </w:t>
      </w:r>
      <w:r w:rsidRPr="00720BFC">
        <w:rPr>
          <w:rFonts w:cs="Arial"/>
          <w:u w:val="single"/>
        </w:rPr>
        <w:t xml:space="preserve">our </w:t>
      </w:r>
      <w:r w:rsidRPr="00336858">
        <w:rPr>
          <w:rFonts w:cs="Arial"/>
          <w:highlight w:val="yellow"/>
          <w:u w:val="single"/>
        </w:rPr>
        <w:t xml:space="preserve">understanding </w:t>
      </w:r>
      <w:r w:rsidRPr="00720BFC">
        <w:rPr>
          <w:rFonts w:cs="Arial"/>
          <w:u w:val="single"/>
        </w:rPr>
        <w:t xml:space="preserve">of </w:t>
      </w:r>
      <w:r w:rsidRPr="00336858">
        <w:rPr>
          <w:rFonts w:cs="Arial"/>
          <w:highlight w:val="yellow"/>
          <w:u w:val="single"/>
        </w:rPr>
        <w:t xml:space="preserve">biopolitics, </w:t>
      </w:r>
      <w:r w:rsidRPr="00720BFC">
        <w:rPr>
          <w:rFonts w:cs="Arial"/>
          <w:u w:val="single"/>
        </w:rPr>
        <w:t>the only end point of the logic of social engineering.</w:t>
      </w:r>
    </w:p>
    <w:p w:rsidR="00DF3621" w:rsidRPr="00336858" w:rsidRDefault="00DF3621" w:rsidP="00DF3621">
      <w:pPr>
        <w:rPr>
          <w:rFonts w:cs="Arial"/>
          <w:highlight w:val="yellow"/>
        </w:rPr>
      </w:pPr>
      <w:r w:rsidRPr="00336858">
        <w:rPr>
          <w:rFonts w:cs="Arial"/>
          <w:b/>
          <w:highlight w:val="yellow"/>
          <w:u w:val="single"/>
        </w:rPr>
        <w:t xml:space="preserve">This notion is not </w:t>
      </w:r>
      <w:r w:rsidRPr="00720BFC">
        <w:rPr>
          <w:rFonts w:cs="Arial"/>
          <w:b/>
          <w:u w:val="single"/>
        </w:rPr>
        <w:t xml:space="preserve">at all </w:t>
      </w:r>
      <w:r w:rsidRPr="00336858">
        <w:rPr>
          <w:rFonts w:cs="Arial"/>
          <w:b/>
          <w:highlight w:val="yellow"/>
          <w:u w:val="single"/>
        </w:rPr>
        <w:t xml:space="preserve">at odds with </w:t>
      </w:r>
      <w:r w:rsidRPr="00720BFC">
        <w:rPr>
          <w:rFonts w:cs="Arial"/>
          <w:b/>
          <w:u w:val="single"/>
        </w:rPr>
        <w:t xml:space="preserve">the core of </w:t>
      </w:r>
      <w:r w:rsidRPr="00336858">
        <w:rPr>
          <w:rFonts w:cs="Arial"/>
          <w:b/>
          <w:highlight w:val="yellow"/>
          <w:u w:val="single"/>
        </w:rPr>
        <w:t>Foucauldian</w:t>
      </w:r>
      <w:r w:rsidRPr="00336858">
        <w:rPr>
          <w:rFonts w:cs="Arial"/>
        </w:rPr>
        <w:t xml:space="preserve"> (and Peukertian) </w:t>
      </w:r>
      <w:r w:rsidRPr="00336858">
        <w:rPr>
          <w:rFonts w:cs="Arial"/>
          <w:b/>
          <w:highlight w:val="yellow"/>
          <w:u w:val="single"/>
        </w:rPr>
        <w:t>theory</w:t>
      </w:r>
      <w:r w:rsidRPr="00336858">
        <w:rPr>
          <w:rFonts w:cs="Arial"/>
          <w:b/>
          <w:u w:val="single"/>
        </w:rPr>
        <w:t>.</w:t>
      </w:r>
      <w:r w:rsidRPr="00336858">
        <w:rPr>
          <w:rFonts w:cs="Arial"/>
        </w:rPr>
        <w:t xml:space="preserve"> Democratic </w:t>
      </w:r>
      <w:r w:rsidRPr="00336858">
        <w:rPr>
          <w:rFonts w:cs="Arial"/>
          <w:highlight w:val="yellow"/>
          <w:u w:val="single"/>
        </w:rPr>
        <w:t>welfare states are regimes of power/knowledge no less than</w:t>
      </w:r>
      <w:r w:rsidRPr="00336858">
        <w:rPr>
          <w:rFonts w:cs="Arial"/>
        </w:rPr>
        <w:t xml:space="preserve"> early twentieth-century </w:t>
      </w:r>
      <w:r w:rsidRPr="00336858">
        <w:rPr>
          <w:rFonts w:cs="Arial"/>
          <w:highlight w:val="yellow"/>
          <w:u w:val="single"/>
        </w:rPr>
        <w:t xml:space="preserve">totalitarian states; </w:t>
      </w:r>
      <w:r w:rsidRPr="005B6F74">
        <w:rPr>
          <w:rFonts w:cs="Arial"/>
          <w:u w:val="single"/>
        </w:rPr>
        <w:t>these systems are not “opposites</w:t>
      </w:r>
      <w:r w:rsidRPr="00336858">
        <w:rPr>
          <w:rFonts w:cs="Arial"/>
          <w:u w:val="single"/>
        </w:rPr>
        <w:t>,”</w:t>
      </w:r>
      <w:r w:rsidRPr="00336858">
        <w:rPr>
          <w:rFonts w:cs="Arial"/>
        </w:rPr>
        <w:t xml:space="preserve"> in the sense that they are two alternative ways of organizing the same thing. </w:t>
      </w:r>
      <w:r w:rsidRPr="00336858">
        <w:rPr>
          <w:rFonts w:cs="Arial"/>
          <w:highlight w:val="yellow"/>
          <w:u w:val="single"/>
        </w:rPr>
        <w:t>But they are two very different ways of organizing it.</w:t>
      </w:r>
      <w:r w:rsidRPr="00336858">
        <w:rPr>
          <w:rFonts w:cs="Arial"/>
        </w:rPr>
        <w:t xml:space="preserve"> The concept </w:t>
      </w:r>
      <w:r w:rsidRPr="005B6F74">
        <w:rPr>
          <w:rFonts w:cs="Arial"/>
        </w:rPr>
        <w:t>“</w:t>
      </w:r>
      <w:r w:rsidRPr="005B6F74">
        <w:rPr>
          <w:rFonts w:cs="Arial"/>
          <w:u w:val="single"/>
        </w:rPr>
        <w:t>power</w:t>
      </w:r>
      <w:r w:rsidRPr="005B6F74">
        <w:rPr>
          <w:rFonts w:cs="Arial"/>
        </w:rPr>
        <w:t xml:space="preserve">” </w:t>
      </w:r>
      <w:r w:rsidRPr="005B6F74">
        <w:rPr>
          <w:rFonts w:cs="Arial"/>
          <w:u w:val="single"/>
        </w:rPr>
        <w:t>should not be read as</w:t>
      </w:r>
      <w:r w:rsidRPr="005B6F74">
        <w:rPr>
          <w:rFonts w:cs="Arial"/>
        </w:rPr>
        <w:t xml:space="preserve"> a universal stiè ing night of </w:t>
      </w:r>
      <w:r w:rsidRPr="005B6F74">
        <w:rPr>
          <w:rFonts w:cs="Arial"/>
          <w:u w:val="single"/>
        </w:rPr>
        <w:t>oppression, manipulation, and entrapment, in which all political</w:t>
      </w:r>
      <w:r w:rsidRPr="005B6F74">
        <w:rPr>
          <w:rFonts w:cs="Arial"/>
        </w:rPr>
        <w:t xml:space="preserve"> and social </w:t>
      </w:r>
      <w:r w:rsidRPr="005B6F74">
        <w:rPr>
          <w:rFonts w:cs="Arial"/>
          <w:u w:val="single"/>
        </w:rPr>
        <w:t>orders are grey,</w:t>
      </w:r>
      <w:r w:rsidRPr="005B6F74">
        <w:rPr>
          <w:rFonts w:cs="Arial"/>
        </w:rPr>
        <w:t xml:space="preserve"> are essentially or effectively “the same.”</w:t>
      </w:r>
      <w:r w:rsidRPr="00336858">
        <w:rPr>
          <w:rFonts w:cs="Arial"/>
        </w:rPr>
        <w:t xml:space="preserve"> </w:t>
      </w:r>
      <w:r w:rsidRPr="00336858">
        <w:rPr>
          <w:rFonts w:cs="Arial"/>
          <w:highlight w:val="yellow"/>
          <w:u w:val="single"/>
        </w:rPr>
        <w:t>Power is a set of social relations, in which individuals and groups have varying degrees of autonomy</w:t>
      </w:r>
      <w:r w:rsidRPr="00336858">
        <w:rPr>
          <w:rFonts w:cs="Arial"/>
        </w:rPr>
        <w:t xml:space="preserve"> and effective subjectivity. And discourse is, as Foucault argued, “tactically polyvalent.” </w:t>
      </w:r>
      <w:r w:rsidRPr="00336858">
        <w:rPr>
          <w:rFonts w:cs="Arial"/>
          <w:highlight w:val="yellow"/>
          <w:u w:val="single"/>
        </w:rPr>
        <w:t>Discursive elements</w:t>
      </w:r>
      <w:r w:rsidRPr="00336858">
        <w:rPr>
          <w:rFonts w:cs="Arial"/>
          <w:highlight w:val="yellow"/>
        </w:rPr>
        <w:t xml:space="preserve"> </w:t>
      </w:r>
      <w:r w:rsidRPr="00336858">
        <w:rPr>
          <w:rFonts w:cs="Arial"/>
        </w:rPr>
        <w:t>(like the various elements of biopolitics</w:t>
      </w:r>
      <w:r w:rsidRPr="00336858">
        <w:rPr>
          <w:rFonts w:cs="Arial"/>
          <w:highlight w:val="yellow"/>
        </w:rPr>
        <w:t xml:space="preserve">) </w:t>
      </w:r>
      <w:r w:rsidRPr="00336858">
        <w:rPr>
          <w:rFonts w:cs="Arial"/>
          <w:highlight w:val="yellow"/>
          <w:u w:val="single"/>
        </w:rPr>
        <w:t>can be combined</w:t>
      </w:r>
      <w:r w:rsidRPr="00336858">
        <w:rPr>
          <w:rFonts w:cs="Arial"/>
        </w:rPr>
        <w:t xml:space="preserve"> in different </w:t>
      </w:r>
      <w:r w:rsidRPr="00336858">
        <w:rPr>
          <w:rFonts w:cs="Arial"/>
          <w:u w:val="single"/>
        </w:rPr>
        <w:t xml:space="preserve">ways </w:t>
      </w:r>
      <w:r w:rsidRPr="00336858">
        <w:rPr>
          <w:rFonts w:cs="Arial"/>
          <w:highlight w:val="yellow"/>
          <w:u w:val="single"/>
        </w:rPr>
        <w:t xml:space="preserve">to form </w:t>
      </w:r>
      <w:r w:rsidRPr="005B6F74">
        <w:rPr>
          <w:rFonts w:cs="Arial"/>
          <w:u w:val="single"/>
        </w:rPr>
        <w:t xml:space="preserve">parts of </w:t>
      </w:r>
      <w:r w:rsidRPr="005B6F74">
        <w:rPr>
          <w:rFonts w:cs="Arial"/>
        </w:rPr>
        <w:t>quite</w:t>
      </w:r>
      <w:r w:rsidRPr="00336858">
        <w:rPr>
          <w:rFonts w:cs="Arial"/>
        </w:rPr>
        <w:t xml:space="preserve"> </w:t>
      </w:r>
      <w:r w:rsidRPr="00336858">
        <w:rPr>
          <w:rFonts w:cs="Arial"/>
          <w:highlight w:val="yellow"/>
          <w:u w:val="single"/>
        </w:rPr>
        <w:t>different strategies</w:t>
      </w:r>
      <w:r w:rsidRPr="00336858">
        <w:rPr>
          <w:rFonts w:cs="Arial"/>
          <w:highlight w:val="yellow"/>
        </w:rPr>
        <w:t xml:space="preserve"> </w:t>
      </w:r>
      <w:r w:rsidRPr="00336858">
        <w:rPr>
          <w:rFonts w:cs="Arial"/>
        </w:rPr>
        <w:t>(</w:t>
      </w:r>
      <w:r w:rsidRPr="00336858">
        <w:rPr>
          <w:rFonts w:cs="Arial"/>
          <w:u w:val="single"/>
        </w:rPr>
        <w:t>like totalitarianism or</w:t>
      </w:r>
      <w:r w:rsidRPr="00336858">
        <w:rPr>
          <w:rFonts w:cs="Arial"/>
        </w:rPr>
        <w:t xml:space="preserve"> the </w:t>
      </w:r>
      <w:r w:rsidRPr="00336858">
        <w:rPr>
          <w:rFonts w:cs="Arial"/>
          <w:u w:val="single"/>
        </w:rPr>
        <w:t>democratic welfare</w:t>
      </w:r>
      <w:r w:rsidRPr="00336858">
        <w:rPr>
          <w:rFonts w:cs="Arial"/>
        </w:rPr>
        <w:t xml:space="preserve"> state); </w:t>
      </w:r>
      <w:r w:rsidRPr="00336858">
        <w:rPr>
          <w:rFonts w:cs="Arial"/>
          <w:u w:val="single"/>
        </w:rPr>
        <w:t>they cannot be assigned to one place in a structure</w:t>
      </w:r>
      <w:r w:rsidRPr="00336858">
        <w:rPr>
          <w:rFonts w:cs="Arial"/>
        </w:rPr>
        <w:t xml:space="preserve">, but rather circulate. </w:t>
      </w:r>
      <w:r w:rsidRPr="00336858">
        <w:rPr>
          <w:rFonts w:cs="Arial"/>
          <w:highlight w:val="yellow"/>
          <w:u w:val="single"/>
        </w:rPr>
        <w:t>The varying possible constellations</w:t>
      </w:r>
      <w:r w:rsidRPr="00336858">
        <w:rPr>
          <w:rFonts w:cs="Arial"/>
          <w:highlight w:val="yellow"/>
        </w:rPr>
        <w:t xml:space="preserve"> </w:t>
      </w:r>
      <w:r w:rsidRPr="00336858">
        <w:rPr>
          <w:rFonts w:cs="Arial"/>
        </w:rPr>
        <w:t xml:space="preserve">of power in modern societies </w:t>
      </w:r>
      <w:r w:rsidRPr="00336858">
        <w:rPr>
          <w:rFonts w:cs="Arial"/>
          <w:highlight w:val="yellow"/>
          <w:u w:val="single"/>
        </w:rPr>
        <w:t>create “multiple modernities</w:t>
      </w:r>
      <w:r w:rsidRPr="00336858">
        <w:rPr>
          <w:rFonts w:cs="Arial"/>
          <w:u w:val="single"/>
        </w:rPr>
        <w:t>,”</w:t>
      </w:r>
      <w:r w:rsidRPr="00336858">
        <w:rPr>
          <w:rFonts w:cs="Arial"/>
        </w:rPr>
        <w:t xml:space="preserve"> modern societies </w:t>
      </w:r>
      <w:r w:rsidRPr="00336858">
        <w:rPr>
          <w:rFonts w:cs="Arial"/>
          <w:highlight w:val="yellow"/>
          <w:u w:val="single"/>
        </w:rPr>
        <w:t>with</w:t>
      </w:r>
      <w:r w:rsidRPr="00336858">
        <w:rPr>
          <w:rFonts w:cs="Arial"/>
          <w:highlight w:val="yellow"/>
        </w:rPr>
        <w:t xml:space="preserve"> </w:t>
      </w:r>
      <w:r w:rsidRPr="005B6F74">
        <w:rPr>
          <w:rFonts w:cs="Arial"/>
        </w:rPr>
        <w:t>quite</w:t>
      </w:r>
      <w:r w:rsidRPr="00336858">
        <w:rPr>
          <w:rFonts w:cs="Arial"/>
          <w:highlight w:val="yellow"/>
        </w:rPr>
        <w:t xml:space="preserve"> </w:t>
      </w:r>
      <w:r w:rsidRPr="00336858">
        <w:rPr>
          <w:rFonts w:cs="Arial"/>
          <w:b/>
          <w:highlight w:val="yellow"/>
          <w:u w:val="single"/>
        </w:rPr>
        <w:t>radically differing potentials.</w:t>
      </w:r>
      <w:r w:rsidRPr="00336858">
        <w:rPr>
          <w:rFonts w:cs="Arial"/>
          <w:sz w:val="12"/>
          <w:szCs w:val="12"/>
          <w:highlight w:val="yellow"/>
        </w:rPr>
        <w:t>91</w:t>
      </w:r>
    </w:p>
    <w:p w:rsidR="00DF3621" w:rsidRPr="00336858" w:rsidRDefault="00DF3621" w:rsidP="00DF3621">
      <w:pPr>
        <w:rPr>
          <w:rFonts w:cs="Arial"/>
        </w:rPr>
      </w:pPr>
    </w:p>
    <w:p w:rsidR="00DF3621" w:rsidRDefault="00DF3621" w:rsidP="00DF3621">
      <w:pPr>
        <w:pStyle w:val="Heading2"/>
      </w:pPr>
      <w:r>
        <w:t>at: lashout</w:t>
      </w:r>
    </w:p>
    <w:p w:rsidR="00DF3621" w:rsidRDefault="00DF3621" w:rsidP="00DF3621"/>
    <w:p w:rsidR="00DF3621" w:rsidRDefault="00DF3621" w:rsidP="00DF3621">
      <w:pPr>
        <w:pStyle w:val="Heading4"/>
      </w:pPr>
      <w:r>
        <w:t>Even if they’re right about drives, the repression-lashout link has been disproven</w:t>
      </w:r>
    </w:p>
    <w:p w:rsidR="00DF3621" w:rsidRDefault="00DF3621" w:rsidP="00DF3621">
      <w:r w:rsidRPr="000028F9">
        <w:t xml:space="preserve">Havi </w:t>
      </w:r>
      <w:r w:rsidRPr="000028F9">
        <w:rPr>
          <w:rStyle w:val="CitationChar"/>
        </w:rPr>
        <w:t>Carel 6</w:t>
      </w:r>
      <w:r>
        <w:t xml:space="preserve">, </w:t>
      </w:r>
      <w:r w:rsidRPr="000028F9">
        <w:t>Senior Lecturer in Philosophy at the University of the West of England</w:t>
      </w:r>
      <w:r>
        <w:t>, “Life and Death in Freud and Heidegger”, googlebooks</w:t>
      </w:r>
    </w:p>
    <w:p w:rsidR="00DF3621" w:rsidRDefault="00DF3621" w:rsidP="00DF3621"/>
    <w:p w:rsidR="00DF3621" w:rsidRPr="007D511E" w:rsidRDefault="00DF3621" w:rsidP="00DF3621">
      <w:pPr>
        <w:rPr>
          <w:bCs/>
          <w:u w:val="single"/>
        </w:rPr>
      </w:pPr>
      <w:r>
        <w:t xml:space="preserve">Secondly, the constancy principle on which these ideas are based is incompatible with observational data. </w:t>
      </w:r>
      <w:r w:rsidRPr="00B554E9">
        <w:rPr>
          <w:rStyle w:val="StyleBoldUnderline"/>
        </w:rPr>
        <w:t>Once the passive model of the nervous system has been discarded, there was no need for external excitation in order for discharge to take place, and more generally,</w:t>
      </w:r>
      <w:r w:rsidRPr="003B693E">
        <w:rPr>
          <w:rStyle w:val="StyleBoldUnderline"/>
        </w:rPr>
        <w:t xml:space="preserve"> "</w:t>
      </w:r>
      <w:r w:rsidRPr="00B554E9">
        <w:rPr>
          <w:rStyle w:val="BoldUnderline"/>
          <w:highlight w:val="yellow"/>
        </w:rPr>
        <w:t>the behavioural picture seemed to negate the</w:t>
      </w:r>
      <w:r w:rsidRPr="003B693E">
        <w:rPr>
          <w:rStyle w:val="BoldUnderline"/>
        </w:rPr>
        <w:t xml:space="preserve"> notion of </w:t>
      </w:r>
      <w:r w:rsidRPr="00B554E9">
        <w:rPr>
          <w:rStyle w:val="BoldUnderline"/>
          <w:highlight w:val="yellow"/>
        </w:rPr>
        <w:t>drive, as a separate energizer of behaviour</w:t>
      </w:r>
      <w:r>
        <w:t xml:space="preserve">" {Hcbb. 1982. p.35). According to Holt, </w:t>
      </w:r>
      <w:r w:rsidRPr="00B554E9">
        <w:rPr>
          <w:rStyle w:val="StyleBoldUnderline"/>
          <w:highlight w:val="yellow"/>
        </w:rPr>
        <w:t xml:space="preserve">the nervous system is not passive; it does not take in and conduct out energy from the environment, and it </w:t>
      </w:r>
      <w:r w:rsidRPr="00B554E9">
        <w:rPr>
          <w:rStyle w:val="BoldUnderline"/>
          <w:highlight w:val="yellow"/>
        </w:rPr>
        <w:t>shows no tendency to discharge its impulses</w:t>
      </w:r>
      <w:r>
        <w:t xml:space="preserve">. </w:t>
      </w:r>
      <w:r w:rsidRPr="00B554E9">
        <w:rPr>
          <w:rStyle w:val="StyleBoldUnderline"/>
          <w:highlight w:val="yellow"/>
        </w:rPr>
        <w:t>'The principle of constancy is</w:t>
      </w:r>
      <w:r w:rsidRPr="003B693E">
        <w:rPr>
          <w:rStyle w:val="StyleBoldUnderline"/>
        </w:rPr>
        <w:t xml:space="preserve"> quite </w:t>
      </w:r>
      <w:r w:rsidRPr="00B554E9">
        <w:rPr>
          <w:rStyle w:val="StyleBoldUnderline"/>
          <w:highlight w:val="yellow"/>
        </w:rPr>
        <w:t>without any biological basis</w:t>
      </w:r>
      <w:r>
        <w:t xml:space="preserve">" (1965, p. 109). He goes on to present the difficulties that arise from the pleasure principle as linked to a tension-reduction theory. </w:t>
      </w:r>
      <w:r w:rsidRPr="00B554E9">
        <w:rPr>
          <w:rStyle w:val="StyleBoldUnderline"/>
          <w:highlight w:val="yellow"/>
        </w:rPr>
        <w:t>The notion of tension is "conveniently ambiguous</w:t>
      </w:r>
      <w:r>
        <w:t xml:space="preserve">": it </w:t>
      </w:r>
      <w:r w:rsidRPr="00B554E9">
        <w:t xml:space="preserve">has phenomenological, physiological and abstract meaning. But </w:t>
      </w:r>
      <w:r w:rsidRPr="00B554E9">
        <w:rPr>
          <w:rStyle w:val="StyleBoldUnderline"/>
          <w:highlight w:val="yellow"/>
        </w:rPr>
        <w:t>empirical evidence against</w:t>
      </w:r>
      <w:r w:rsidRPr="00B554E9">
        <w:rPr>
          <w:rStyle w:val="StyleBoldUnderline"/>
        </w:rPr>
        <w:t xml:space="preserve"> the theory of </w:t>
      </w:r>
      <w:r w:rsidRPr="00B554E9">
        <w:rPr>
          <w:rStyle w:val="StyleBoldUnderline"/>
          <w:highlight w:val="yellow"/>
        </w:rPr>
        <w:t>tension reduction has been "mounting steadily</w:t>
      </w:r>
      <w:r w:rsidRPr="003B693E">
        <w:rPr>
          <w:rStyle w:val="StyleBoldUnderline"/>
        </w:rPr>
        <w:t>" and any further attempts to link pleasure with a reduction of physiological tension are "decisively refuted</w:t>
      </w:r>
      <w:r>
        <w:t xml:space="preserve">" (1965, pp. 1102). Additionally, </w:t>
      </w:r>
      <w:r w:rsidRPr="00B554E9">
        <w:rPr>
          <w:rStyle w:val="StyleBoldUnderline"/>
          <w:highlight w:val="yellow"/>
        </w:rPr>
        <w:t>the organism and the mental system are no longer considered closed systems</w:t>
      </w:r>
      <w:r w:rsidRPr="003B693E">
        <w:rPr>
          <w:rStyle w:val="StyleBoldUnderline"/>
        </w:rPr>
        <w:t xml:space="preserve">. So the main arguments for the economic view </w:t>
      </w:r>
      <w:r>
        <w:rPr>
          <w:rStyle w:val="StyleBoldUnderline"/>
        </w:rPr>
        <w:t>collapse, as doe</w:t>
      </w:r>
      <w:r w:rsidRPr="003B693E">
        <w:rPr>
          <w:rStyle w:val="StyleBoldUnderline"/>
        </w:rPr>
        <w:t xml:space="preserve">s the entropic argument for </w:t>
      </w:r>
      <w:r w:rsidRPr="00B554E9">
        <w:rPr>
          <w:rStyle w:val="StyleBoldUnderline"/>
          <w:highlight w:val="yellow"/>
        </w:rPr>
        <w:t>the death drive</w:t>
      </w:r>
      <w:r w:rsidRPr="003B693E">
        <w:t xml:space="preserve"> </w:t>
      </w:r>
      <w:r>
        <w:t xml:space="preserve">(1965, p. 114). A final, more general criticism of Freud's economic theory is sounded by Compton, who argues, "Freud fills in psychological discontinuities with neurological hypotheses" (1981, p. 195). </w:t>
      </w:r>
      <w:r w:rsidRPr="00B554E9">
        <w:rPr>
          <w:rStyle w:val="StyleBoldUnderline"/>
        </w:rPr>
        <w:t xml:space="preserve">The Nirvana principle </w:t>
      </w:r>
      <w:r w:rsidRPr="00B554E9">
        <w:rPr>
          <w:rStyle w:val="StyleBoldUnderline"/>
          <w:highlight w:val="yellow"/>
        </w:rPr>
        <w:t>is part and parcel of</w:t>
      </w:r>
      <w:r w:rsidRPr="00B554E9">
        <w:rPr>
          <w:rStyle w:val="StyleBoldUnderline"/>
        </w:rPr>
        <w:t xml:space="preserve"> the economic view and the incomplete and </w:t>
      </w:r>
      <w:r w:rsidRPr="00B554E9">
        <w:rPr>
          <w:rStyle w:val="StyleBoldUnderline"/>
          <w:highlight w:val="yellow"/>
        </w:rPr>
        <w:t>erroneous assumptions about the nervous system</w:t>
      </w:r>
      <w: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DF3621" w:rsidRDefault="00DF3621" w:rsidP="00DF3621">
      <w:pPr>
        <w:rPr>
          <w:rFonts w:cs="Arial"/>
        </w:rPr>
      </w:pPr>
    </w:p>
    <w:p w:rsidR="00DF3621" w:rsidRDefault="00DF3621" w:rsidP="00DF3621"/>
    <w:p w:rsidR="00DF3621" w:rsidRDefault="00DF3621" w:rsidP="00DF3621"/>
    <w:p w:rsidR="00DF3621" w:rsidRPr="000B49E8" w:rsidRDefault="00DF3621" w:rsidP="00DF3621"/>
    <w:p w:rsidR="00DF3621" w:rsidRDefault="00DF3621" w:rsidP="00DF3621">
      <w:pPr>
        <w:pStyle w:val="Heading2"/>
      </w:pPr>
      <w:r>
        <w:t xml:space="preserve">perm—nietzsche </w:t>
      </w:r>
    </w:p>
    <w:p w:rsidR="00DF3621" w:rsidRDefault="00DF3621" w:rsidP="00DF3621"/>
    <w:p w:rsidR="00DF3621" w:rsidRDefault="00DF3621" w:rsidP="00DF3621">
      <w:pPr>
        <w:pStyle w:val="Heading4"/>
      </w:pPr>
      <w:r>
        <w:t>Ressentiment is silly and the aff is a better way to deal with it through compassion</w:t>
      </w:r>
    </w:p>
    <w:p w:rsidR="00DF3621" w:rsidRDefault="00DF3621" w:rsidP="00DF3621">
      <w:pPr>
        <w:pStyle w:val="Cite"/>
      </w:pPr>
      <w:r>
        <w:t>Frazer 6</w:t>
      </w:r>
    </w:p>
    <w:p w:rsidR="00DF3621" w:rsidRDefault="00DF3621" w:rsidP="00DF3621">
      <w:r w:rsidRPr="001D0B74">
        <w:t>The Review of Politics  (2006), 68: 49-78 Cambridge University Press</w:t>
      </w:r>
    </w:p>
    <w:p w:rsidR="00DF3621" w:rsidRDefault="00DF3621" w:rsidP="00DF3621">
      <w:r>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DF3621" w:rsidRDefault="00DF3621" w:rsidP="00DF3621">
      <w:r>
        <w:t>Assistant professor – HARVARD</w:t>
      </w:r>
    </w:p>
    <w:p w:rsidR="00DF3621" w:rsidRDefault="00DF3621" w:rsidP="00DF3621"/>
    <w:p w:rsidR="00DF3621" w:rsidRPr="006D4972" w:rsidRDefault="00DF3621" w:rsidP="00DF3621">
      <w:pPr>
        <w:rPr>
          <w:rStyle w:val="StyleBoldUnderline"/>
        </w:rPr>
      </w:pPr>
      <w:r>
        <w:t xml:space="preserve">There is a second way in which </w:t>
      </w:r>
      <w:r w:rsidRPr="006D4972">
        <w:rPr>
          <w:rStyle w:val="StyleBoldUnderline"/>
        </w:rPr>
        <w:t>the painful experience of compassion can threaten human excellence</w:t>
      </w:r>
      <w:r>
        <w:t xml:space="preserve">. Not only do we risk developing contempt for all but the suffering masses, but </w:t>
      </w:r>
      <w:r w:rsidRPr="00975AFB">
        <w:rPr>
          <w:rStyle w:val="StyleBoldUnderline"/>
          <w:highlight w:val="green"/>
        </w:rPr>
        <w:t>we</w:t>
      </w:r>
      <w:r w:rsidRPr="006D4972">
        <w:rPr>
          <w:rStyle w:val="StyleBoldUnderline"/>
        </w:rPr>
        <w:t xml:space="preserve"> </w:t>
      </w:r>
      <w:r>
        <w:t xml:space="preserve">also </w:t>
      </w:r>
      <w:r w:rsidRPr="00975AFB">
        <w:rPr>
          <w:rStyle w:val="StyleBoldUnderline"/>
          <w:highlight w:val="green"/>
        </w:rPr>
        <w:t>risk</w:t>
      </w:r>
      <w:r w:rsidRPr="006D4972">
        <w:rPr>
          <w:rStyle w:val="StyleBoldUnderline"/>
        </w:rPr>
        <w:t xml:space="preserve"> developing </w:t>
      </w:r>
      <w:r w:rsidRPr="00975AFB">
        <w:rPr>
          <w:rStyle w:val="StyleBoldUnderline"/>
          <w:highlight w:val="green"/>
        </w:rPr>
        <w:t>contempt for the compassion that forces us to suffer with them</w:t>
      </w:r>
      <w:r>
        <w:t xml:space="preserve">. The terrible experience of shared suffering might lead some of the would-be great on a futile quest to abolish human misery. </w:t>
      </w:r>
      <w:r w:rsidRPr="006D4972">
        <w:rPr>
          <w:rStyle w:val="StyleBoldUnderline"/>
        </w:rPr>
        <w:t>Others</w:t>
      </w:r>
      <w:r>
        <w:t xml:space="preserve">, however, </w:t>
      </w:r>
      <w:r w:rsidRPr="006D4972">
        <w:rPr>
          <w:rStyle w:val="StyleBoldUnderline"/>
        </w:rPr>
        <w:t>are likely to conclude that their sympathetic pain could be most efficiently relieved by extirpating the faculties responsible for it.</w:t>
      </w:r>
      <w:r>
        <w:t xml:space="preserve"> When we do not hate the suffering of others, but only our own sharing of this suffering, </w:t>
      </w:r>
      <w:r w:rsidRPr="00975AFB">
        <w:rPr>
          <w:rStyle w:val="StyleBoldUnderline"/>
          <w:highlight w:val="green"/>
        </w:rPr>
        <w:t>we seek</w:t>
      </w:r>
      <w:r w:rsidRPr="006D4972">
        <w:rPr>
          <w:rStyle w:val="StyleBoldUnderline"/>
        </w:rPr>
        <w:t xml:space="preserve"> only </w:t>
      </w:r>
      <w:r w:rsidRPr="00975AFB">
        <w:rPr>
          <w:rStyle w:val="StyleBoldUnderline"/>
          <w:highlight w:val="green"/>
        </w:rPr>
        <w:t>to banish compassion</w:t>
      </w:r>
      <w:r>
        <w:t xml:space="preserve"> from our own breasts. </w:t>
      </w:r>
      <w:r w:rsidRPr="00975AFB">
        <w:rPr>
          <w:rStyle w:val="StyleBoldUnderline"/>
          <w:highlight w:val="green"/>
        </w:rPr>
        <w:t>Doing so</w:t>
      </w:r>
      <w:r>
        <w:t xml:space="preserve">, however, </w:t>
      </w:r>
      <w:r w:rsidRPr="00975AFB">
        <w:rPr>
          <w:rStyle w:val="StyleBoldUnderline"/>
          <w:highlight w:val="green"/>
        </w:rPr>
        <w:t>requires us to shield ourselves from the troubling awareness of our fellows' plight</w:t>
      </w:r>
      <w:r w:rsidRPr="00975AFB">
        <w:rPr>
          <w:highlight w:val="green"/>
        </w:rPr>
        <w:t>,</w:t>
      </w:r>
      <w:r>
        <w:t xml:space="preserve"> to sever the imaginative and emotional bonds which connect us to others. </w:t>
      </w:r>
      <w:r w:rsidRPr="006D4972">
        <w:rPr>
          <w:rStyle w:val="StyleBoldUnderline"/>
        </w:rPr>
        <w:t>It requires that we turn against our own strength of intelligence and imagination,</w:t>
      </w:r>
      <w:r>
        <w:t xml:space="preserve"> </w:t>
      </w:r>
      <w:r w:rsidRPr="006D4972">
        <w:rPr>
          <w:rStyle w:val="StyleBoldUnderline"/>
        </w:rPr>
        <w:t>that we sacrifice knowledge for ignorance by denying our insights into the human condition</w:t>
      </w:r>
      <w:r>
        <w:t xml:space="preserve">. Some of us might succeed in turning ourselves into </w:t>
      </w:r>
      <w:r w:rsidRPr="006D4972">
        <w:rPr>
          <w:rStyle w:val="StyleBoldUnderline"/>
        </w:rPr>
        <w:t>such isolated, unthinking beings, but such individuals are not destined for creative achievement.</w:t>
      </w:r>
    </w:p>
    <w:p w:rsidR="00DF3621" w:rsidRDefault="00DF3621" w:rsidP="00DF3621">
      <w:r w:rsidRPr="00975AFB">
        <w:rPr>
          <w:rStyle w:val="StyleBoldUnderline"/>
          <w:highlight w:val="green"/>
        </w:rPr>
        <w:t>By contrast, the natural philosopher</w:t>
      </w:r>
      <w:r w:rsidRPr="006D4972">
        <w:rPr>
          <w:rStyle w:val="StyleBoldUnderline"/>
        </w:rPr>
        <w:t>, poet, or psychologist</w:t>
      </w:r>
      <w:r>
        <w:t>—the born and inevitable unriddler of human souls—</w:t>
      </w:r>
      <w:r w:rsidRPr="00975AFB">
        <w:rPr>
          <w:rStyle w:val="StyleBoldUnderline"/>
          <w:highlight w:val="green"/>
        </w:rPr>
        <w:t>could no more destroy</w:t>
      </w:r>
      <w:r w:rsidRPr="006D4972">
        <w:rPr>
          <w:rStyle w:val="StyleBoldUnderline"/>
        </w:rPr>
        <w:t xml:space="preserve"> his own sense of </w:t>
      </w:r>
      <w:r w:rsidRPr="00975AFB">
        <w:rPr>
          <w:rStyle w:val="StyleBoldUnderline"/>
          <w:highlight w:val="green"/>
        </w:rPr>
        <w:t>compassion than</w:t>
      </w:r>
      <w:r w:rsidRPr="006D4972">
        <w:rPr>
          <w:rStyle w:val="StyleBoldUnderline"/>
        </w:rPr>
        <w:t xml:space="preserve"> he could </w:t>
      </w:r>
      <w:r w:rsidRPr="00975AFB">
        <w:rPr>
          <w:rStyle w:val="StyleBoldUnderline"/>
          <w:highlight w:val="green"/>
        </w:rPr>
        <w:t>abolish the human suffering which compassion compels him to share</w:t>
      </w:r>
      <w:r w:rsidRPr="00975AFB">
        <w:rPr>
          <w:highlight w:val="green"/>
        </w:rPr>
        <w:t xml:space="preserve">. </w:t>
      </w:r>
      <w:r w:rsidRPr="00975AFB">
        <w:rPr>
          <w:rStyle w:val="StyleBoldUnderline"/>
          <w:highlight w:val="green"/>
        </w:rPr>
        <w:t>A futile quest to extirpate his sympathetic sentiments would only turn such an individual against the world, against life</w:t>
      </w:r>
      <w:r w:rsidRPr="006D4972">
        <w:rPr>
          <w:rStyle w:val="StyleBoldUnderline"/>
        </w:rPr>
        <w:t>, and against himself; in the end, it might even destroy him</w:t>
      </w:r>
      <w:r>
        <w:t xml:space="preserve">. </w:t>
      </w:r>
      <w:r w:rsidRPr="006D4972">
        <w:rPr>
          <w:rStyle w:val="StyleBoldUnderline"/>
        </w:rPr>
        <w:t>Zarathustra</w:t>
      </w:r>
      <w:r>
        <w:t xml:space="preserve"> does not pass the greatest test of his strength by purging compassion from his psyche. To the contrary, he </w:t>
      </w:r>
      <w:r w:rsidRPr="006D4972">
        <w:rPr>
          <w:rStyle w:val="StyleBoldUnderline"/>
        </w:rPr>
        <w:t>affirms his painful experience of the emotion as creativity-enhancing and life-promoting</w:t>
      </w:r>
      <w:r>
        <w:t xml:space="preserve">. In doing so, Nietzsche's protagonist </w:t>
      </w:r>
      <w:r w:rsidRPr="0080098B">
        <w:t>warns against</w:t>
      </w:r>
      <w:r w:rsidRPr="006D4972">
        <w:rPr>
          <w:rStyle w:val="StyleBoldUnderline"/>
        </w:rPr>
        <w:t xml:space="preserve"> </w:t>
      </w:r>
      <w:r w:rsidRPr="00975AFB">
        <w:rPr>
          <w:rStyle w:val="StyleBoldUnderline"/>
          <w:highlight w:val="green"/>
        </w:rPr>
        <w:t xml:space="preserve">those who </w:t>
      </w:r>
      <w:r w:rsidRPr="00975AFB">
        <w:rPr>
          <w:rStyle w:val="StyleBoldUnderline"/>
        </w:rPr>
        <w:t xml:space="preserve">unduly </w:t>
      </w:r>
      <w:r w:rsidRPr="00975AFB">
        <w:rPr>
          <w:rStyle w:val="StyleBoldUnderline"/>
          <w:highlight w:val="green"/>
        </w:rPr>
        <w:t>oppose compassion</w:t>
      </w:r>
      <w:r w:rsidRPr="006D4972">
        <w:rPr>
          <w:rStyle w:val="StyleBoldUnderline"/>
        </w:rPr>
        <w:t xml:space="preserve"> </w:t>
      </w:r>
      <w:r>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sidRPr="00975AFB">
        <w:rPr>
          <w:rStyle w:val="StyleBoldUnderline"/>
          <w:highlight w:val="green"/>
        </w:rPr>
        <w:t>can be seen as opponents of human flourishing</w:t>
      </w:r>
      <w:r>
        <w:t xml:space="preserve">. </w:t>
      </w:r>
    </w:p>
    <w:p w:rsidR="00DF3621" w:rsidRDefault="00DF3621" w:rsidP="00DF3621"/>
    <w:p w:rsidR="00DF3621" w:rsidRPr="00336858" w:rsidRDefault="00DF3621" w:rsidP="00DF3621">
      <w:pPr>
        <w:pStyle w:val="Heading2"/>
        <w:rPr>
          <w:rFonts w:cs="Arial"/>
        </w:rPr>
      </w:pPr>
      <w:r w:rsidRPr="00336858">
        <w:rPr>
          <w:rFonts w:cs="Arial"/>
        </w:rPr>
        <w:t>at: tech no solve</w:t>
      </w:r>
    </w:p>
    <w:p w:rsidR="00DF3621" w:rsidRPr="00336858" w:rsidRDefault="00DF3621" w:rsidP="00DF3621">
      <w:pPr>
        <w:rPr>
          <w:rFonts w:cs="Arial"/>
        </w:rPr>
      </w:pPr>
    </w:p>
    <w:p w:rsidR="00DF3621" w:rsidRPr="00336858" w:rsidRDefault="00DF3621" w:rsidP="00DF3621">
      <w:pPr>
        <w:keepNext/>
        <w:keepLines/>
        <w:outlineLvl w:val="3"/>
        <w:rPr>
          <w:rFonts w:eastAsia="Times New Roman" w:cs="Arial"/>
          <w:b/>
          <w:bCs/>
          <w:iCs/>
          <w:sz w:val="24"/>
        </w:rPr>
      </w:pPr>
      <w:r w:rsidRPr="00336858">
        <w:rPr>
          <w:rFonts w:eastAsia="Times New Roman" w:cs="Arial"/>
          <w:b/>
          <w:bCs/>
          <w:iCs/>
          <w:sz w:val="24"/>
        </w:rPr>
        <w:t>costs are relative</w:t>
      </w:r>
      <w:r>
        <w:rPr>
          <w:rFonts w:eastAsia="Times New Roman" w:cs="Arial"/>
          <w:b/>
          <w:bCs/>
          <w:iCs/>
          <w:sz w:val="24"/>
        </w:rPr>
        <w:t xml:space="preserve"> solves</w:t>
      </w:r>
    </w:p>
    <w:p w:rsidR="00DF3621" w:rsidRPr="00336858" w:rsidRDefault="00DF3621" w:rsidP="00DF3621">
      <w:pPr>
        <w:rPr>
          <w:rFonts w:cs="Arial"/>
        </w:rPr>
      </w:pPr>
      <w:r w:rsidRPr="00336858">
        <w:rPr>
          <w:rFonts w:cs="Arial"/>
        </w:rPr>
        <w:t xml:space="preserve">Paul </w:t>
      </w:r>
      <w:r w:rsidRPr="00336858">
        <w:rPr>
          <w:rFonts w:cs="Arial"/>
          <w:b/>
          <w:sz w:val="24"/>
          <w:u w:val="single"/>
        </w:rPr>
        <w:t>Spicker 12</w:t>
      </w:r>
      <w:r w:rsidRPr="00336858">
        <w:rPr>
          <w:rFonts w:cs="Arial"/>
        </w:rPr>
        <w:t xml:space="preserve">, Chair of Public Policy at the Robert Gordon University in Scotland and Director of the Centre for Public Policy and Management, “Limits to growth, again”, January 7, </w:t>
      </w:r>
      <w:hyperlink r:id="rId29" w:history="1">
        <w:r w:rsidRPr="00336858">
          <w:rPr>
            <w:rFonts w:cs="Arial"/>
          </w:rPr>
          <w:t>https://paulspicker.wordpress.com/2012/01/07/limits-to-growth-again/</w:t>
        </w:r>
      </w:hyperlink>
    </w:p>
    <w:p w:rsidR="00DF3621" w:rsidRPr="00336858" w:rsidRDefault="00DF3621" w:rsidP="00DF3621">
      <w:pPr>
        <w:rPr>
          <w:rFonts w:cs="Arial"/>
        </w:rPr>
      </w:pPr>
    </w:p>
    <w:p w:rsidR="00DF3621" w:rsidRPr="00336858" w:rsidRDefault="00DF3621" w:rsidP="00DF3621">
      <w:pPr>
        <w:rPr>
          <w:rFonts w:cs="Arial"/>
        </w:rPr>
      </w:pPr>
      <w:r w:rsidRPr="00336858">
        <w:rPr>
          <w:rFonts w:cs="Arial"/>
        </w:rPr>
        <w:t xml:space="preserve">More than 200 years ago, </w:t>
      </w:r>
      <w:r w:rsidRPr="00336858">
        <w:rPr>
          <w:rFonts w:cs="Arial"/>
          <w:bCs/>
          <w:u w:val="single"/>
        </w:rPr>
        <w:t>Malthus</w:t>
      </w:r>
      <w:r w:rsidRPr="00336858">
        <w:rPr>
          <w:rFonts w:cs="Arial"/>
        </w:rPr>
        <w:t xml:space="preserve"> argued that the world was going to run out of resources, because population inevitably increased faster than our ability to provide for it. The argument </w:t>
      </w:r>
      <w:r w:rsidRPr="00336858">
        <w:rPr>
          <w:rFonts w:cs="Arial"/>
          <w:bCs/>
          <w:u w:val="single"/>
        </w:rPr>
        <w:t>has been disproved time and again</w:t>
      </w:r>
      <w:r w:rsidRPr="00336858">
        <w:rPr>
          <w:rFonts w:cs="Arial"/>
        </w:rPr>
        <w:t xml:space="preserve">, but its adherents remain convinced that it must be true sooner or later. </w:t>
      </w:r>
      <w:r w:rsidRPr="00336858">
        <w:rPr>
          <w:rFonts w:cs="Arial"/>
          <w:bCs/>
          <w:u w:val="single"/>
        </w:rPr>
        <w:t>It doesn’t seem to matter how often the arguments are shot down in flames – there is always someone ready to pick up the standard</w:t>
      </w:r>
      <w:r w:rsidRPr="00336858">
        <w:rPr>
          <w:rFonts w:cs="Arial"/>
        </w:rPr>
        <w:t xml:space="preserve">. This week’s New Scientist has four pages praising The Limits to Growth, the book that argued that come what may, we were going to run out of the things we need. </w:t>
      </w:r>
      <w:r w:rsidRPr="00336858">
        <w:rPr>
          <w:rFonts w:cs="Arial"/>
          <w:bCs/>
          <w:u w:val="single"/>
        </w:rPr>
        <w:t>Part of the problem is the flakiness of the predictions – the birth rate has not followed the projected path, and nor will most of the consequent projections</w:t>
      </w:r>
      <w:r w:rsidRPr="00336858">
        <w:rPr>
          <w:rFonts w:cs="Arial"/>
        </w:rPr>
        <w:t xml:space="preserve">. The NS article comments that economists claimed that “Limits underestimated the power of the technological fixes humans would surely invent.” If you can’t counter an argument, misrepresent it. </w:t>
      </w:r>
      <w:r w:rsidRPr="00336858">
        <w:rPr>
          <w:rFonts w:cs="Arial"/>
          <w:bCs/>
          <w:highlight w:val="yellow"/>
          <w:u w:val="single"/>
        </w:rPr>
        <w:t>The</w:t>
      </w:r>
      <w:r w:rsidRPr="00336858">
        <w:rPr>
          <w:rFonts w:cs="Arial"/>
          <w:bCs/>
          <w:u w:val="single"/>
        </w:rPr>
        <w:t xml:space="preserve"> basic </w:t>
      </w:r>
      <w:r w:rsidRPr="00336858">
        <w:rPr>
          <w:rFonts w:cs="Arial"/>
          <w:bCs/>
          <w:highlight w:val="yellow"/>
          <w:u w:val="single"/>
        </w:rPr>
        <w:t>objection from economists is not that new tech</w:t>
      </w:r>
      <w:r w:rsidRPr="00336858">
        <w:rPr>
          <w:rFonts w:cs="Arial"/>
          <w:bCs/>
          <w:u w:val="single"/>
        </w:rPr>
        <w:t xml:space="preserve">nologies </w:t>
      </w:r>
      <w:r w:rsidRPr="00336858">
        <w:rPr>
          <w:rFonts w:cs="Arial"/>
          <w:bCs/>
          <w:highlight w:val="yellow"/>
          <w:u w:val="single"/>
        </w:rPr>
        <w:t>will inevitably appear</w:t>
      </w:r>
      <w:r w:rsidRPr="00336858">
        <w:rPr>
          <w:rFonts w:cs="Arial"/>
          <w:bCs/>
          <w:u w:val="single"/>
        </w:rPr>
        <w:t xml:space="preserve"> – even if they might. The point is that many alternative </w:t>
      </w:r>
      <w:r w:rsidRPr="00336858">
        <w:rPr>
          <w:rFonts w:cs="Arial"/>
          <w:bCs/>
          <w:highlight w:val="yellow"/>
          <w:u w:val="single"/>
        </w:rPr>
        <w:t>tech</w:t>
      </w:r>
      <w:r w:rsidRPr="00336858">
        <w:rPr>
          <w:rFonts w:cs="Arial"/>
          <w:bCs/>
          <w:u w:val="single"/>
        </w:rPr>
        <w:t xml:space="preserve">nologies </w:t>
      </w:r>
      <w:r w:rsidRPr="00336858">
        <w:rPr>
          <w:rFonts w:cs="Arial"/>
          <w:bCs/>
          <w:highlight w:val="yellow"/>
          <w:u w:val="single"/>
        </w:rPr>
        <w:t xml:space="preserve">already exist, and </w:t>
      </w:r>
      <w:r w:rsidRPr="00336858">
        <w:rPr>
          <w:rFonts w:cs="Arial"/>
          <w:b/>
          <w:highlight w:val="yellow"/>
          <w:u w:val="single"/>
        </w:rPr>
        <w:t>costs are relative</w:t>
      </w:r>
      <w:r w:rsidRPr="00336858">
        <w:rPr>
          <w:rFonts w:cs="Arial"/>
          <w:bCs/>
          <w:highlight w:val="yellow"/>
          <w:u w:val="single"/>
        </w:rPr>
        <w:t>. If a resource becomes scarce, it will cost more, and other tech</w:t>
      </w:r>
      <w:r w:rsidRPr="00336858">
        <w:rPr>
          <w:rFonts w:cs="Arial"/>
          <w:bCs/>
          <w:u w:val="single"/>
        </w:rPr>
        <w:t xml:space="preserve">nologies which are initially too expensive </w:t>
      </w:r>
      <w:r w:rsidRPr="00336858">
        <w:rPr>
          <w:rFonts w:cs="Arial"/>
          <w:bCs/>
          <w:highlight w:val="yellow"/>
          <w:u w:val="single"/>
        </w:rPr>
        <w:t>become preferable</w:t>
      </w:r>
      <w:r w:rsidRPr="00336858">
        <w:rPr>
          <w:rFonts w:cs="Arial"/>
        </w:rPr>
        <w:t xml:space="preserve">. </w:t>
      </w:r>
      <w:r w:rsidRPr="00336858">
        <w:rPr>
          <w:rFonts w:cs="Arial"/>
          <w:bCs/>
          <w:u w:val="single"/>
        </w:rPr>
        <w:t>The fundamental economic mechanism is one which pushes people to use substitutes</w:t>
      </w:r>
      <w:r w:rsidRPr="00336858">
        <w:rPr>
          <w:rFonts w:cs="Arial"/>
        </w:rPr>
        <w:t xml:space="preserve">. As coal has become more expensive, options for producing energy which once seemed unrealistic – nuclear power, bio-fuels – start to be feasible. As wood has become more expensive, plastics have expanded. If food production through conventional methods becomes unsustainable, there is a range of viable technologies, such as hydroponics, which stand in readiness. </w:t>
      </w:r>
      <w:r w:rsidRPr="00336858">
        <w:rPr>
          <w:rFonts w:cs="Arial"/>
          <w:bCs/>
          <w:highlight w:val="yellow"/>
          <w:u w:val="single"/>
        </w:rPr>
        <w:t>There is</w:t>
      </w:r>
      <w:r w:rsidRPr="00336858">
        <w:rPr>
          <w:rFonts w:cs="Arial"/>
        </w:rPr>
        <w:t xml:space="preserve">, certainly, </w:t>
      </w:r>
      <w:r w:rsidRPr="00336858">
        <w:rPr>
          <w:rFonts w:cs="Arial"/>
          <w:bCs/>
          <w:highlight w:val="yellow"/>
          <w:u w:val="single"/>
        </w:rPr>
        <w:t>an</w:t>
      </w:r>
      <w:r w:rsidRPr="00336858">
        <w:rPr>
          <w:rFonts w:cs="Arial"/>
          <w:bCs/>
          <w:u w:val="single"/>
        </w:rPr>
        <w:t xml:space="preserve"> </w:t>
      </w:r>
      <w:r w:rsidRPr="00336858">
        <w:rPr>
          <w:rFonts w:cs="Arial"/>
          <w:bCs/>
          <w:highlight w:val="yellow"/>
          <w:u w:val="single"/>
        </w:rPr>
        <w:t>incentive to develop new tech</w:t>
      </w:r>
      <w:r w:rsidRPr="00336858">
        <w:rPr>
          <w:rFonts w:cs="Arial"/>
          <w:bCs/>
          <w:u w:val="single"/>
        </w:rPr>
        <w:t>nologies</w:t>
      </w:r>
      <w:r w:rsidRPr="00336858">
        <w:rPr>
          <w:rFonts w:cs="Arial"/>
        </w:rPr>
        <w:t xml:space="preserve">, such as electric cars, water purifiers or solar power, and many will be developed, </w:t>
      </w:r>
      <w:r w:rsidRPr="00336858">
        <w:rPr>
          <w:rFonts w:cs="Arial"/>
          <w:bCs/>
          <w:highlight w:val="yellow"/>
          <w:u w:val="single"/>
        </w:rPr>
        <w:t>but that is not the central mechanism</w:t>
      </w:r>
      <w:r w:rsidRPr="00336858">
        <w:rPr>
          <w:rFonts w:cs="Arial"/>
        </w:rPr>
        <w:t xml:space="preserve">. </w:t>
      </w:r>
      <w:r w:rsidRPr="00336858">
        <w:rPr>
          <w:rFonts w:cs="Arial"/>
          <w:b/>
          <w:highlight w:val="yellow"/>
          <w:u w:val="single"/>
        </w:rPr>
        <w:t>We will never use the last piece</w:t>
      </w:r>
      <w:r w:rsidRPr="00336858">
        <w:rPr>
          <w:rFonts w:cs="Arial"/>
        </w:rPr>
        <w:t xml:space="preserve"> </w:t>
      </w:r>
      <w:r w:rsidRPr="00336858">
        <w:rPr>
          <w:rFonts w:cs="Arial"/>
          <w:bCs/>
          <w:u w:val="single"/>
        </w:rPr>
        <w:t xml:space="preserve">of coal, the last drop of oil, or the last lump of copper; long before then, it will cost too much. </w:t>
      </w:r>
      <w:r w:rsidRPr="00336858">
        <w:rPr>
          <w:rFonts w:cs="Arial"/>
          <w:b/>
          <w:highlight w:val="yellow"/>
          <w:u w:val="single"/>
        </w:rPr>
        <w:t>The argument that we are about to run of resources is</w:t>
      </w:r>
      <w:r w:rsidRPr="00336858">
        <w:rPr>
          <w:rFonts w:cs="Arial"/>
          <w:b/>
          <w:u w:val="single"/>
        </w:rPr>
        <w:t xml:space="preserve"> just plain </w:t>
      </w:r>
      <w:r w:rsidRPr="00336858">
        <w:rPr>
          <w:rFonts w:cs="Arial"/>
          <w:b/>
          <w:highlight w:val="yellow"/>
          <w:u w:val="single"/>
        </w:rPr>
        <w:t>wrong</w:t>
      </w:r>
      <w:r w:rsidRPr="00336858">
        <w:rPr>
          <w:rFonts w:cs="Arial"/>
        </w:rPr>
        <w:t>.</w:t>
      </w:r>
    </w:p>
    <w:p w:rsidR="00DF3621" w:rsidRPr="00336858" w:rsidRDefault="00DF3621" w:rsidP="00DF3621">
      <w:pPr>
        <w:rPr>
          <w:rFonts w:cs="Arial"/>
        </w:rPr>
      </w:pPr>
    </w:p>
    <w:p w:rsidR="00DF3621" w:rsidRPr="00336858" w:rsidRDefault="00DF3621" w:rsidP="00DF3621">
      <w:pPr>
        <w:keepNext/>
        <w:keepLines/>
        <w:outlineLvl w:val="3"/>
        <w:rPr>
          <w:rFonts w:eastAsia="Times New Roman" w:cs="Arial"/>
          <w:b/>
          <w:bCs/>
          <w:iCs/>
          <w:sz w:val="24"/>
        </w:rPr>
      </w:pPr>
      <w:r w:rsidRPr="00336858">
        <w:rPr>
          <w:rFonts w:eastAsia="Times New Roman" w:cs="Arial"/>
          <w:b/>
          <w:bCs/>
          <w:iCs/>
          <w:sz w:val="24"/>
        </w:rPr>
        <w:t>Innovation is limitless</w:t>
      </w:r>
    </w:p>
    <w:p w:rsidR="00DF3621" w:rsidRPr="00336858" w:rsidRDefault="00DF3621" w:rsidP="00DF3621">
      <w:pPr>
        <w:rPr>
          <w:rFonts w:cs="Arial"/>
        </w:rPr>
      </w:pPr>
      <w:r w:rsidRPr="00336858">
        <w:rPr>
          <w:rFonts w:cs="Arial"/>
        </w:rPr>
        <w:t xml:space="preserve">Robert </w:t>
      </w:r>
      <w:r w:rsidRPr="00336858">
        <w:rPr>
          <w:rFonts w:cs="Arial"/>
          <w:b/>
          <w:sz w:val="24"/>
          <w:u w:val="single"/>
        </w:rPr>
        <w:t>Bradley</w:t>
      </w:r>
      <w:r w:rsidRPr="00336858">
        <w:rPr>
          <w:rFonts w:cs="Arial"/>
        </w:rPr>
        <w:t xml:space="preserve"> Jr. </w:t>
      </w:r>
      <w:r w:rsidRPr="00336858">
        <w:rPr>
          <w:rFonts w:cs="Arial"/>
          <w:b/>
          <w:sz w:val="24"/>
          <w:u w:val="single"/>
        </w:rPr>
        <w:t>12</w:t>
      </w:r>
      <w:r w:rsidRPr="00336858">
        <w:rPr>
          <w:rFonts w:cs="Arial"/>
        </w:rPr>
        <w:t xml:space="preserve">, CEO and founder of the Institute for Energy Research; an adjunct scholar of the Cato Institute and the Competitive Enterprise Institute, a visiting fellow of the Institute of Economic Affairs, a senior research fellow of the Center for Energy Economics at the University of Texas at Austin, “On Sustainable Energy (Part I)”, January 9, </w:t>
      </w:r>
      <w:hyperlink r:id="rId30" w:anchor="more-18083" w:history="1">
        <w:r w:rsidRPr="00336858">
          <w:rPr>
            <w:rFonts w:cs="Arial"/>
          </w:rPr>
          <w:t>http://www.masterresource.org/2012/01/sustainable-energy-i/#more-18083</w:t>
        </w:r>
      </w:hyperlink>
    </w:p>
    <w:p w:rsidR="00DF3621" w:rsidRPr="00336858" w:rsidRDefault="00DF3621" w:rsidP="00DF3621">
      <w:pPr>
        <w:rPr>
          <w:rFonts w:cs="Arial"/>
        </w:rPr>
      </w:pPr>
    </w:p>
    <w:p w:rsidR="00DF3621" w:rsidRPr="00336858" w:rsidRDefault="00DF3621" w:rsidP="00DF3621">
      <w:pPr>
        <w:rPr>
          <w:rFonts w:cs="Arial"/>
        </w:rPr>
      </w:pPr>
      <w:r w:rsidRPr="00336858">
        <w:rPr>
          <w:rFonts w:cs="Arial"/>
          <w:bCs/>
          <w:u w:val="single"/>
        </w:rPr>
        <w:t>Feared mineral depletion</w:t>
      </w:r>
      <w:r w:rsidRPr="00336858">
        <w:rPr>
          <w:rFonts w:cs="Arial"/>
        </w:rPr>
        <w:t xml:space="preserve"> and the false allure of renewables </w:t>
      </w:r>
      <w:r w:rsidRPr="00336858">
        <w:rPr>
          <w:rFonts w:cs="Arial"/>
          <w:bCs/>
          <w:u w:val="single"/>
        </w:rPr>
        <w:t>have colored energy economics</w:t>
      </w:r>
      <w:r w:rsidRPr="00336858">
        <w:rPr>
          <w:rFonts w:cs="Arial"/>
        </w:rPr>
        <w:t xml:space="preserve"> and public policy from the beginning. W. S. Jevons pessimistically calculated the coming end of Britain’s coal abundance. Samuel Insull, a resource pessimist, feared the decline of coal supplies and saw natural gas as but a fleeting respite from the past and future of gasified coal. In 1981, leaders of the natural gas industry voiced their pessimism about future supply and prices. “Domestic oil and gas will never be in an oversupply position,” said Jack Bowen of Transco. “Planning is going forward for the day when the market may require a versatile substitute fuel for natural gas,” stated Robert Herring of Houston Natural Gas. Both gentlemen, heading the largest interstate and intrastate gas pipeline systems in America, respectively, would be proved wrong within a year. “</w:t>
      </w:r>
      <w:r w:rsidRPr="00336858">
        <w:rPr>
          <w:rFonts w:cs="Arial"/>
          <w:bCs/>
          <w:u w:val="single"/>
        </w:rPr>
        <w:t>Peak gas” fears</w:t>
      </w:r>
      <w:r w:rsidRPr="00336858">
        <w:rPr>
          <w:rFonts w:cs="Arial"/>
        </w:rPr>
        <w:t xml:space="preserve">, not only running-out-of-oil concerns, </w:t>
      </w:r>
      <w:r w:rsidRPr="00336858">
        <w:rPr>
          <w:rFonts w:cs="Arial"/>
          <w:bCs/>
          <w:u w:val="single"/>
        </w:rPr>
        <w:t>are not new</w:t>
      </w:r>
      <w:r w:rsidRPr="00336858">
        <w:rPr>
          <w:rFonts w:cs="Arial"/>
        </w:rPr>
        <w:t xml:space="preserve">. Expanding ‘Depletable’ Resources </w:t>
      </w:r>
      <w:r w:rsidRPr="00336858">
        <w:rPr>
          <w:rFonts w:cs="Arial"/>
          <w:bCs/>
          <w:highlight w:val="yellow"/>
          <w:u w:val="single"/>
        </w:rPr>
        <w:t>The paradox of</w:t>
      </w:r>
      <w:r w:rsidRPr="00336858">
        <w:rPr>
          <w:rFonts w:cs="Arial"/>
          <w:bCs/>
          <w:u w:val="single"/>
        </w:rPr>
        <w:t xml:space="preserve"> growing </w:t>
      </w:r>
      <w:r w:rsidRPr="00336858">
        <w:rPr>
          <w:rFonts w:cs="Arial"/>
          <w:bCs/>
          <w:highlight w:val="yellow"/>
          <w:u w:val="single"/>
        </w:rPr>
        <w:t>exhaustible</w:t>
      </w:r>
      <w:r w:rsidRPr="00336858">
        <w:rPr>
          <w:rFonts w:cs="Arial"/>
          <w:bCs/>
          <w:u w:val="single"/>
        </w:rPr>
        <w:t xml:space="preserve"> or depleting </w:t>
      </w:r>
      <w:r w:rsidRPr="00336858">
        <w:rPr>
          <w:rFonts w:cs="Arial"/>
          <w:bCs/>
          <w:highlight w:val="yellow"/>
          <w:u w:val="single"/>
        </w:rPr>
        <w:t>minerals</w:t>
      </w:r>
      <w:r w:rsidRPr="00336858">
        <w:rPr>
          <w:rFonts w:cs="Arial"/>
        </w:rPr>
        <w:t>—such as oil, natural gas, and coal—</w:t>
      </w:r>
      <w:r w:rsidRPr="00336858">
        <w:rPr>
          <w:rFonts w:cs="Arial"/>
          <w:bCs/>
          <w:highlight w:val="yellow"/>
          <w:u w:val="single"/>
        </w:rPr>
        <w:t>can be explained in terms of</w:t>
      </w:r>
      <w:r w:rsidRPr="00336858">
        <w:rPr>
          <w:rFonts w:cs="Arial"/>
          <w:bCs/>
          <w:u w:val="single"/>
        </w:rPr>
        <w:t xml:space="preserve"> improving </w:t>
      </w:r>
      <w:r w:rsidRPr="00336858">
        <w:rPr>
          <w:rFonts w:cs="Arial"/>
          <w:bCs/>
          <w:highlight w:val="yellow"/>
          <w:u w:val="single"/>
        </w:rPr>
        <w:t>knowledge and expanding capital</w:t>
      </w:r>
      <w:r w:rsidRPr="00336858">
        <w:rPr>
          <w:rFonts w:cs="Arial"/>
        </w:rPr>
        <w:t>. “</w:t>
      </w:r>
      <w:r w:rsidRPr="00336858">
        <w:rPr>
          <w:rFonts w:cs="Arial"/>
          <w:bCs/>
          <w:highlight w:val="yellow"/>
          <w:u w:val="single"/>
        </w:rPr>
        <w:t>Knowledge is</w:t>
      </w:r>
      <w:r w:rsidRPr="00336858">
        <w:rPr>
          <w:rFonts w:cs="Arial"/>
          <w:bCs/>
          <w:u w:val="single"/>
        </w:rPr>
        <w:t xml:space="preserve"> truly </w:t>
      </w:r>
      <w:r w:rsidRPr="00336858">
        <w:rPr>
          <w:rFonts w:cs="Arial"/>
          <w:bCs/>
          <w:highlight w:val="yellow"/>
          <w:u w:val="single"/>
        </w:rPr>
        <w:t>the mother of all resources</w:t>
      </w:r>
      <w:r w:rsidRPr="00336858">
        <w:rPr>
          <w:rFonts w:cs="Arial"/>
        </w:rPr>
        <w:t>,” Erich Zimmermann concluded. Julian Simon called human ingenuity the “ultimate resource,” a nondepletable, expansive resource. “</w:t>
      </w:r>
      <w:r w:rsidRPr="00336858">
        <w:rPr>
          <w:rFonts w:cs="Arial"/>
          <w:bCs/>
          <w:highlight w:val="yellow"/>
          <w:u w:val="single"/>
        </w:rPr>
        <w:t>Discoveries</w:t>
      </w:r>
      <w:r w:rsidRPr="00336858">
        <w:rPr>
          <w:rFonts w:cs="Arial"/>
          <w:bCs/>
          <w:u w:val="single"/>
        </w:rPr>
        <w:t xml:space="preserve">, like resources, </w:t>
      </w:r>
      <w:r w:rsidRPr="00336858">
        <w:rPr>
          <w:rFonts w:cs="Arial"/>
          <w:bCs/>
          <w:highlight w:val="yellow"/>
          <w:u w:val="single"/>
        </w:rPr>
        <w:t>may</w:t>
      </w:r>
      <w:r w:rsidRPr="00336858">
        <w:rPr>
          <w:rFonts w:cs="Arial"/>
          <w:bCs/>
          <w:u w:val="single"/>
        </w:rPr>
        <w:t xml:space="preserve"> well </w:t>
      </w:r>
      <w:r w:rsidRPr="00336858">
        <w:rPr>
          <w:rFonts w:cs="Arial"/>
          <w:bCs/>
          <w:highlight w:val="yellow"/>
          <w:u w:val="single"/>
        </w:rPr>
        <w:t>be infinite</w:t>
      </w:r>
      <w:r w:rsidRPr="00336858">
        <w:rPr>
          <w:rFonts w:cs="Arial"/>
          <w:bCs/>
          <w:u w:val="single"/>
        </w:rPr>
        <w:t>: the more we discover, the more we are able to discover</w:t>
      </w:r>
      <w:r w:rsidRPr="00336858">
        <w:rPr>
          <w:rFonts w:cs="Arial"/>
        </w:rPr>
        <w:t xml:space="preserve">,” Simon said. </w:t>
      </w:r>
      <w:r w:rsidRPr="00336858">
        <w:rPr>
          <w:rFonts w:cs="Arial"/>
          <w:bCs/>
          <w:u w:val="single"/>
        </w:rPr>
        <w:t xml:space="preserve">This was </w:t>
      </w:r>
      <w:r w:rsidRPr="00336858">
        <w:rPr>
          <w:rFonts w:cs="Arial"/>
          <w:bCs/>
          <w:highlight w:val="yellow"/>
          <w:u w:val="single"/>
        </w:rPr>
        <w:t>the opposite of a “closed system</w:t>
      </w:r>
      <w:r w:rsidRPr="00336858">
        <w:rPr>
          <w:rFonts w:cs="Arial"/>
        </w:rPr>
        <w:t>,” Simon found, allowing “human beings … [to] create more than they destroy.”</w:t>
      </w:r>
    </w:p>
    <w:p w:rsidR="00DF3621" w:rsidRPr="00336858" w:rsidRDefault="00DF3621" w:rsidP="00DF3621">
      <w:pPr>
        <w:rPr>
          <w:rFonts w:cs="Arial"/>
        </w:rPr>
      </w:pPr>
    </w:p>
    <w:p w:rsidR="00DF3621" w:rsidRPr="00605108" w:rsidRDefault="00DF3621" w:rsidP="00DF3621"/>
    <w:p w:rsidR="00DF3621" w:rsidRPr="00522379" w:rsidRDefault="00DF3621" w:rsidP="00DF3621"/>
    <w:p w:rsidR="00DF3621" w:rsidRDefault="00DF3621" w:rsidP="00DF3621">
      <w:pPr>
        <w:pStyle w:val="Heading2"/>
      </w:pPr>
      <w:r>
        <w:t>AT: Environment</w:t>
      </w:r>
    </w:p>
    <w:p w:rsidR="00DF3621" w:rsidRPr="00813D26" w:rsidRDefault="00DF3621" w:rsidP="00DF3621">
      <w:pPr>
        <w:rPr>
          <w:b/>
          <w:sz w:val="24"/>
          <w:szCs w:val="24"/>
        </w:rPr>
      </w:pPr>
      <w:r w:rsidRPr="00813D26">
        <w:rPr>
          <w:b/>
          <w:sz w:val="24"/>
          <w:szCs w:val="24"/>
        </w:rPr>
        <w:t>No extinction</w:t>
      </w:r>
    </w:p>
    <w:p w:rsidR="00DF3621" w:rsidRPr="00963366" w:rsidRDefault="00DF3621" w:rsidP="00DF3621">
      <w:r w:rsidRPr="00963366">
        <w:rPr>
          <w:rStyle w:val="CiteChar"/>
        </w:rPr>
        <w:t>Easterbrook 3</w:t>
      </w:r>
      <w:r>
        <w:rPr>
          <w:b/>
        </w:rPr>
        <w:t xml:space="preserve"> </w:t>
      </w:r>
      <w:r>
        <w:t>(Gregg, senior fellow at the New Republic, “We're All Gonna Die!”,</w:t>
      </w:r>
      <w:r w:rsidRPr="00963366">
        <w:t xml:space="preserve"> </w:t>
      </w:r>
      <w:hyperlink r:id="rId31" w:history="1">
        <w:r w:rsidRPr="00963366">
          <w:rPr>
            <w:rStyle w:val="Hyperlink"/>
          </w:rPr>
          <w:t>http://www.wired.com/wired/archive/11.07/doomsday.html?pg=1&amp;topic=&amp;topic_set</w:t>
        </w:r>
      </w:hyperlink>
      <w:r>
        <w:t>=)</w:t>
      </w:r>
    </w:p>
    <w:p w:rsidR="00DF3621" w:rsidRPr="00963366" w:rsidRDefault="00DF3621" w:rsidP="00DF3621"/>
    <w:p w:rsidR="00DF3621" w:rsidRDefault="00DF3621" w:rsidP="00DF3621">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DF3621" w:rsidRDefault="00DF3621" w:rsidP="00DF3621">
      <w:pPr>
        <w:pStyle w:val="NormalText"/>
      </w:pPr>
    </w:p>
    <w:p w:rsidR="00DF3621" w:rsidRPr="00336858" w:rsidRDefault="00DF3621" w:rsidP="00DF3621">
      <w:pPr>
        <w:pStyle w:val="Heading2"/>
        <w:rPr>
          <w:rFonts w:cs="Arial"/>
        </w:rPr>
      </w:pPr>
      <w:r w:rsidRPr="00336858">
        <w:rPr>
          <w:rFonts w:cs="Arial"/>
        </w:rPr>
        <w:t>1ar alt</w:t>
      </w:r>
      <w:r>
        <w:rPr>
          <w:rFonts w:cs="Arial"/>
        </w:rPr>
        <w:t xml:space="preserve">—neolib </w:t>
      </w:r>
    </w:p>
    <w:p w:rsidR="00DF3621" w:rsidRPr="00336858" w:rsidRDefault="00DF3621" w:rsidP="00DF3621">
      <w:pPr>
        <w:rPr>
          <w:rFonts w:cs="Arial"/>
        </w:rPr>
      </w:pPr>
    </w:p>
    <w:p w:rsidR="00DF3621" w:rsidRPr="00336858" w:rsidRDefault="00DF3621" w:rsidP="00DF3621">
      <w:pPr>
        <w:keepNext/>
        <w:keepLines/>
        <w:outlineLvl w:val="3"/>
        <w:rPr>
          <w:rFonts w:eastAsia="Times New Roman" w:cs="Arial"/>
          <w:b/>
          <w:bCs/>
          <w:iCs/>
          <w:sz w:val="24"/>
        </w:rPr>
      </w:pPr>
      <w:r w:rsidRPr="00336858">
        <w:rPr>
          <w:rFonts w:eastAsia="Times New Roman" w:cs="Arial"/>
          <w:b/>
          <w:bCs/>
          <w:iCs/>
          <w:sz w:val="24"/>
        </w:rPr>
        <w:t>The system’s resilient and the alt fails</w:t>
      </w:r>
    </w:p>
    <w:p w:rsidR="00DF3621" w:rsidRPr="00336858" w:rsidRDefault="00DF3621" w:rsidP="00DF3621">
      <w:pPr>
        <w:rPr>
          <w:rFonts w:cs="Arial"/>
        </w:rPr>
      </w:pPr>
      <w:r w:rsidRPr="00336858">
        <w:rPr>
          <w:rFonts w:cs="Arial"/>
        </w:rPr>
        <w:t xml:space="preserve">Gideon </w:t>
      </w:r>
      <w:r w:rsidRPr="00336858">
        <w:rPr>
          <w:rFonts w:cs="Arial"/>
          <w:b/>
          <w:sz w:val="24"/>
          <w:u w:val="single"/>
        </w:rPr>
        <w:t>Rose 12</w:t>
      </w:r>
      <w:r w:rsidRPr="00336858">
        <w:rPr>
          <w:rFonts w:cs="Arial"/>
        </w:rPr>
        <w:t>, Editor of Foreign Affairs, “Making Modernity Work”, Foreign Affairs, January/February</w:t>
      </w:r>
    </w:p>
    <w:p w:rsidR="00DF3621" w:rsidRPr="00336858" w:rsidRDefault="00DF3621" w:rsidP="00DF3621">
      <w:pPr>
        <w:rPr>
          <w:rFonts w:cs="Arial"/>
        </w:rPr>
      </w:pPr>
    </w:p>
    <w:p w:rsidR="00DF3621" w:rsidRPr="00336858" w:rsidRDefault="00DF3621" w:rsidP="00DF3621">
      <w:pPr>
        <w:rPr>
          <w:rFonts w:cs="Arial"/>
        </w:rPr>
      </w:pPr>
      <w:r w:rsidRPr="00336858">
        <w:rPr>
          <w:rFonts w:cs="Arial"/>
        </w:rPr>
        <w:t xml:space="preserve">The central question of modernity has been how to reconcile </w:t>
      </w:r>
      <w:r w:rsidRPr="00336858">
        <w:rPr>
          <w:rFonts w:cs="Arial"/>
          <w:bCs/>
          <w:highlight w:val="yellow"/>
          <w:u w:val="single"/>
        </w:rPr>
        <w:t>capitalism and</w:t>
      </w:r>
      <w:r w:rsidRPr="00336858">
        <w:rPr>
          <w:rFonts w:cs="Arial"/>
          <w:bCs/>
          <w:u w:val="single"/>
        </w:rPr>
        <w:t xml:space="preserve"> mass </w:t>
      </w:r>
      <w:r w:rsidRPr="00336858">
        <w:rPr>
          <w:rFonts w:cs="Arial"/>
          <w:bCs/>
          <w:highlight w:val="yellow"/>
          <w:u w:val="single"/>
        </w:rPr>
        <w:t>democracy</w:t>
      </w:r>
      <w:r w:rsidRPr="00336858">
        <w:rPr>
          <w:rFonts w:cs="Arial"/>
        </w:rPr>
        <w:t xml:space="preserve">, and since the postwar order came up with a good answer, it </w:t>
      </w:r>
      <w:r w:rsidRPr="00336858">
        <w:rPr>
          <w:rFonts w:cs="Arial"/>
          <w:bCs/>
          <w:u w:val="single"/>
        </w:rPr>
        <w:t xml:space="preserve">has </w:t>
      </w:r>
      <w:r w:rsidRPr="00336858">
        <w:rPr>
          <w:rFonts w:cs="Arial"/>
          <w:bCs/>
          <w:highlight w:val="yellow"/>
          <w:u w:val="single"/>
        </w:rPr>
        <w:t>managed to weather all</w:t>
      </w:r>
      <w:r w:rsidRPr="00336858">
        <w:rPr>
          <w:rFonts w:cs="Arial"/>
          <w:bCs/>
          <w:u w:val="single"/>
        </w:rPr>
        <w:t xml:space="preserve"> subsequent </w:t>
      </w:r>
      <w:r w:rsidRPr="00336858">
        <w:rPr>
          <w:rFonts w:cs="Arial"/>
          <w:bCs/>
          <w:highlight w:val="yellow"/>
          <w:u w:val="single"/>
        </w:rPr>
        <w:t>challenges</w:t>
      </w:r>
      <w:r w:rsidRPr="00336858">
        <w:rPr>
          <w:rFonts w:cs="Arial"/>
        </w:rPr>
        <w:t xml:space="preserve">. The upheavals of the late 1960s seemed poised to disrupt it. But despite what </w:t>
      </w:r>
      <w:r w:rsidRPr="00336858">
        <w:rPr>
          <w:rFonts w:cs="Arial"/>
          <w:bCs/>
          <w:highlight w:val="yellow"/>
          <w:u w:val="single"/>
        </w:rPr>
        <w:t>activists</w:t>
      </w:r>
      <w:r w:rsidRPr="00336858">
        <w:rPr>
          <w:rFonts w:cs="Arial"/>
        </w:rPr>
        <w:t xml:space="preserve"> at the time thought, they </w:t>
      </w:r>
      <w:r w:rsidRPr="00336858">
        <w:rPr>
          <w:rFonts w:cs="Arial"/>
          <w:bCs/>
          <w:highlight w:val="yellow"/>
          <w:u w:val="single"/>
        </w:rPr>
        <w:t>had little to offer in terms of politics or economics</w:t>
      </w:r>
      <w:r w:rsidRPr="00336858">
        <w:rPr>
          <w:rFonts w:cs="Arial"/>
        </w:rPr>
        <w:t xml:space="preserve">, </w:t>
      </w:r>
      <w:r w:rsidRPr="00336858">
        <w:rPr>
          <w:rFonts w:cs="Arial"/>
          <w:bCs/>
          <w:u w:val="single"/>
        </w:rPr>
        <w:t>and so their lasting impact was on social life instead</w:t>
      </w:r>
      <w:r w:rsidRPr="00336858">
        <w:rPr>
          <w:rFonts w:cs="Arial"/>
        </w:rPr>
        <w:t xml:space="preserve">. </w:t>
      </w:r>
      <w:r w:rsidRPr="00336858">
        <w:rPr>
          <w:rFonts w:cs="Arial"/>
          <w:bCs/>
          <w:u w:val="single"/>
        </w:rPr>
        <w:t>This had the ironic effect of stabilizing the system rather than overturning it, helping it live up to its full potential by bringing previously subordinated or disenfranchised groups inside the castle walls</w:t>
      </w:r>
      <w:r w:rsidRPr="00336858">
        <w:rPr>
          <w:rFonts w:cs="Arial"/>
        </w:rPr>
        <w:t xml:space="preserve">. The neoliberal revolutionaries of the 1980s also had little luck, never managing to turn the clock back all that far. </w:t>
      </w:r>
      <w:r w:rsidRPr="00336858">
        <w:rPr>
          <w:rFonts w:cs="Arial"/>
          <w:b/>
          <w:highlight w:val="yellow"/>
          <w:u w:val="single"/>
        </w:rPr>
        <w:t>All potential alternatives</w:t>
      </w:r>
      <w:r w:rsidRPr="00336858">
        <w:rPr>
          <w:rFonts w:cs="Arial"/>
        </w:rPr>
        <w:t xml:space="preserve"> in the developing world, meanwhile, </w:t>
      </w:r>
      <w:r w:rsidRPr="00336858">
        <w:rPr>
          <w:rFonts w:cs="Arial"/>
          <w:b/>
          <w:highlight w:val="yellow"/>
          <w:u w:val="single"/>
        </w:rPr>
        <w:t>have proved to be</w:t>
      </w:r>
      <w:r w:rsidRPr="00336858">
        <w:rPr>
          <w:rFonts w:cs="Arial"/>
          <w:b/>
          <w:u w:val="single"/>
        </w:rPr>
        <w:t xml:space="preserve"> either </w:t>
      </w:r>
      <w:r w:rsidRPr="00336858">
        <w:rPr>
          <w:rFonts w:cs="Arial"/>
          <w:b/>
          <w:highlight w:val="yellow"/>
          <w:u w:val="single"/>
        </w:rPr>
        <w:t>dead ends or temporary detours</w:t>
      </w:r>
      <w:r w:rsidRPr="00336858">
        <w:rPr>
          <w:rFonts w:cs="Arial"/>
          <w:b/>
          <w:u w:val="single"/>
        </w:rPr>
        <w:t xml:space="preserve"> from the beaten path</w:t>
      </w:r>
      <w:r w:rsidRPr="00336858">
        <w:rPr>
          <w:rFonts w:cs="Arial"/>
        </w:rPr>
        <w:t xml:space="preserve">. </w:t>
      </w:r>
      <w:r w:rsidRPr="00336858">
        <w:rPr>
          <w:rFonts w:cs="Arial"/>
          <w:bCs/>
          <w:highlight w:val="yellow"/>
          <w:u w:val="single"/>
        </w:rPr>
        <w:t>The</w:t>
      </w:r>
      <w:r w:rsidRPr="00336858">
        <w:rPr>
          <w:rFonts w:cs="Arial"/>
          <w:bCs/>
          <w:u w:val="single"/>
        </w:rPr>
        <w:t xml:space="preserve"> much-ballyhooed "</w:t>
      </w:r>
      <w:r w:rsidRPr="00336858">
        <w:rPr>
          <w:rFonts w:cs="Arial"/>
          <w:bCs/>
          <w:highlight w:val="yellow"/>
          <w:u w:val="single"/>
        </w:rPr>
        <w:t>rise of the rest</w:t>
      </w:r>
      <w:r w:rsidRPr="00336858">
        <w:rPr>
          <w:rFonts w:cs="Arial"/>
        </w:rPr>
        <w:t xml:space="preserve">" </w:t>
      </w:r>
      <w:r w:rsidRPr="00336858">
        <w:rPr>
          <w:rFonts w:cs="Arial"/>
          <w:bCs/>
          <w:highlight w:val="yellow"/>
          <w:u w:val="single"/>
        </w:rPr>
        <w:t>has involved</w:t>
      </w:r>
      <w:r w:rsidRPr="00336858">
        <w:rPr>
          <w:rFonts w:cs="Arial"/>
          <w:bCs/>
          <w:u w:val="single"/>
        </w:rPr>
        <w:t xml:space="preserve"> not the discrediting of the postwar order of </w:t>
      </w:r>
      <w:r w:rsidRPr="00336858">
        <w:rPr>
          <w:rFonts w:cs="Arial"/>
          <w:bCs/>
          <w:highlight w:val="yellow"/>
          <w:u w:val="single"/>
        </w:rPr>
        <w:t>Western political economy</w:t>
      </w:r>
      <w:r w:rsidRPr="00336858">
        <w:rPr>
          <w:rFonts w:cs="Arial"/>
          <w:bCs/>
          <w:u w:val="single"/>
        </w:rPr>
        <w:t xml:space="preserve"> but its reinforcement</w:t>
      </w:r>
      <w:r w:rsidRPr="00336858">
        <w:rPr>
          <w:rFonts w:cs="Arial"/>
        </w:rPr>
        <w:t xml:space="preserve">: </w:t>
      </w:r>
      <w:r w:rsidRPr="00336858">
        <w:rPr>
          <w:rFonts w:cs="Arial"/>
          <w:bCs/>
          <w:u w:val="single"/>
        </w:rPr>
        <w:t>the countries that have risen have done so by embracing global capitalism while keeping some of its destabilizing attributes in check, and have liberalized their polities and societies along the way</w:t>
      </w:r>
      <w:r w:rsidRPr="00336858">
        <w:rPr>
          <w:rFonts w:cs="Arial"/>
        </w:rPr>
        <w:t xml:space="preserve"> (and will founder unless they continue to do so). Although the structure still stands, however, it has seen better days.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Economic inequality has increased as social mobility has declined. And a loss of broad-based social solidarity on both sides of the Atlantic has eroded public support for the active remedies needed to address these and other problems. Renovating the structure will be a slow and difficult project, the cost and duration of which remain unclear, as do the contractors involved. Still, at root, </w:t>
      </w:r>
      <w:r w:rsidRPr="00336858">
        <w:rPr>
          <w:rFonts w:cs="Arial"/>
          <w:b/>
          <w:highlight w:val="yellow"/>
          <w:u w:val="single"/>
        </w:rPr>
        <w:t>this is not an ideological issue</w:t>
      </w:r>
      <w:r w:rsidRPr="00336858">
        <w:rPr>
          <w:rFonts w:cs="Arial"/>
        </w:rPr>
        <w:t xml:space="preserve">. </w:t>
      </w:r>
      <w:r w:rsidRPr="00336858">
        <w:rPr>
          <w:rFonts w:cs="Arial"/>
          <w:bCs/>
          <w:u w:val="single"/>
        </w:rPr>
        <w:t>The question is not what to do but how to do it</w:t>
      </w:r>
      <w:r w:rsidRPr="00336858">
        <w:rPr>
          <w:rFonts w:cs="Arial"/>
        </w:rPr>
        <w:t xml:space="preserve">--how, under twenty-first-century conditions, to rise to the challenge Laski described, </w:t>
      </w:r>
      <w:r w:rsidRPr="00336858">
        <w:rPr>
          <w:rFonts w:cs="Arial"/>
          <w:bCs/>
          <w:u w:val="single"/>
        </w:rPr>
        <w:t>making the modern political economy provide enough solid benefit to the mass of men that they see its continuation as a matter of urgency to themselves</w:t>
      </w:r>
      <w:r w:rsidRPr="00336858">
        <w:rPr>
          <w:rFonts w:cs="Arial"/>
        </w:rPr>
        <w:t xml:space="preserve">. The old and new articles that follow trace this story from the totalitarian challenge of the interwar years, through the crisis of liberalism and the emergence of the postwar order, to that order's present difficulties and future prospects. Some of our authors are distinctly gloomy, and one need only glance at a newspaper to see why. But </w:t>
      </w:r>
      <w:r w:rsidRPr="00336858">
        <w:rPr>
          <w:rFonts w:cs="Arial"/>
          <w:bCs/>
          <w:highlight w:val="yellow"/>
          <w:u w:val="single"/>
        </w:rPr>
        <w:t>remembering</w:t>
      </w:r>
      <w:r w:rsidRPr="00336858">
        <w:rPr>
          <w:rFonts w:cs="Arial"/>
          <w:bCs/>
          <w:u w:val="single"/>
        </w:rPr>
        <w:t xml:space="preserve"> the </w:t>
      </w:r>
      <w:r w:rsidRPr="00336858">
        <w:rPr>
          <w:rFonts w:cs="Arial"/>
          <w:bCs/>
          <w:highlight w:val="yellow"/>
          <w:u w:val="single"/>
        </w:rPr>
        <w:t>far greater obstacles</w:t>
      </w:r>
      <w:r w:rsidRPr="00336858">
        <w:rPr>
          <w:rFonts w:cs="Arial"/>
          <w:bCs/>
          <w:u w:val="single"/>
        </w:rPr>
        <w:t xml:space="preserve"> that </w:t>
      </w:r>
      <w:r w:rsidRPr="00336858">
        <w:rPr>
          <w:rFonts w:cs="Arial"/>
          <w:bCs/>
          <w:highlight w:val="yellow"/>
          <w:u w:val="single"/>
        </w:rPr>
        <w:t>have been overcome</w:t>
      </w:r>
      <w:r w:rsidRPr="00336858">
        <w:rPr>
          <w:rFonts w:cs="Arial"/>
          <w:bCs/>
          <w:u w:val="single"/>
        </w:rPr>
        <w:t xml:space="preserve"> in the past, </w:t>
      </w:r>
      <w:r w:rsidRPr="00336858">
        <w:rPr>
          <w:rFonts w:cs="Arial"/>
          <w:b/>
          <w:highlight w:val="yellow"/>
          <w:u w:val="single"/>
        </w:rPr>
        <w:t>optimism would seem the better long-term bet</w:t>
      </w:r>
      <w:r w:rsidRPr="00336858">
        <w:rPr>
          <w:rFonts w:cs="Arial"/>
        </w:rPr>
        <w:t>.</w:t>
      </w:r>
    </w:p>
    <w:p w:rsidR="00DF3621" w:rsidRPr="00336858" w:rsidRDefault="00DF3621" w:rsidP="00DF3621">
      <w:pPr>
        <w:rPr>
          <w:rFonts w:cs="Arial"/>
        </w:rPr>
      </w:pPr>
    </w:p>
    <w:p w:rsidR="00DF3621" w:rsidRDefault="00DF3621" w:rsidP="00DF3621"/>
    <w:p w:rsidR="00DF3621" w:rsidRPr="00DF3621" w:rsidRDefault="00DF3621" w:rsidP="00DF3621">
      <w:bookmarkStart w:id="0" w:name="_GoBack"/>
      <w:bookmarkEnd w:id="0"/>
    </w:p>
    <w:sectPr w:rsidR="00DF3621" w:rsidRPr="00DF36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D09" w:rsidRDefault="00460D09" w:rsidP="005F5576">
      <w:r>
        <w:separator/>
      </w:r>
    </w:p>
  </w:endnote>
  <w:endnote w:type="continuationSeparator" w:id="0">
    <w:p w:rsidR="00460D09" w:rsidRDefault="00460D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D09" w:rsidRDefault="00460D09" w:rsidP="005F5576">
      <w:r>
        <w:separator/>
      </w:r>
    </w:p>
  </w:footnote>
  <w:footnote w:type="continuationSeparator" w:id="0">
    <w:p w:rsidR="00460D09" w:rsidRDefault="00460D0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01D"/>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188C"/>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3401D"/>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D09"/>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362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876BF"/>
    <w:rsid w:val="00FA76FF"/>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401D"/>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vidence,Minimized,minimized,tag2,Size 10,emphasis in card,Highlighted,CD Card,ED - Tag,Underlined,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Title Char,Cards + Font: 12 pt Char,ci,Style,Bo,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Heading 2 Char1 Char Char Char1,Tags Char,Heading 2 Char1 Char Char1"/>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33401D"/>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
    <w:basedOn w:val="DefaultParagraphFont"/>
    <w:link w:val="Cite"/>
    <w:qFormat/>
    <w:rsid w:val="0033401D"/>
    <w:rPr>
      <w:rFonts w:ascii="Arial" w:hAnsi="Arial" w:cs="Times New Roman"/>
      <w:b/>
      <w:sz w:val="24"/>
      <w:u w:val="single"/>
    </w:rPr>
  </w:style>
  <w:style w:type="character" w:customStyle="1" w:styleId="UnderlineBold">
    <w:name w:val="Underline + Bold"/>
    <w:basedOn w:val="StyleBoldUnderline"/>
    <w:uiPriority w:val="1"/>
    <w:qFormat/>
    <w:rsid w:val="0033401D"/>
    <w:rPr>
      <w:b/>
      <w:bCs w:val="0"/>
      <w:sz w:val="20"/>
      <w:u w:val="single"/>
    </w:rPr>
  </w:style>
  <w:style w:type="paragraph" w:customStyle="1" w:styleId="Cite2">
    <w:name w:val="Cite 2"/>
    <w:basedOn w:val="Normal"/>
    <w:qFormat/>
    <w:rsid w:val="0033401D"/>
    <w:rPr>
      <w:b/>
      <w:sz w:val="24"/>
      <w:u w:val="single"/>
    </w:rPr>
  </w:style>
  <w:style w:type="character" w:customStyle="1" w:styleId="Heading4Char1">
    <w:name w:val="Heading 4 Char1"/>
    <w:aliases w:val="Underlined Char1,small text Char,Big card Char1"/>
    <w:rsid w:val="0033401D"/>
    <w:rPr>
      <w:rFonts w:ascii="Garamond" w:hAnsi="Garamond"/>
      <w:szCs w:val="28"/>
      <w:u w:val="single"/>
      <w:lang w:val="en-US" w:eastAsia="en-US" w:bidi="ar-SA"/>
    </w:rPr>
  </w:style>
  <w:style w:type="paragraph" w:customStyle="1" w:styleId="card">
    <w:name w:val="card"/>
    <w:basedOn w:val="Normal"/>
    <w:next w:val="Normal"/>
    <w:uiPriority w:val="1"/>
    <w:qFormat/>
    <w:rsid w:val="0033401D"/>
    <w:pPr>
      <w:ind w:left="288" w:right="288"/>
    </w:pPr>
    <w:rPr>
      <w:rFonts w:asciiTheme="minorHAnsi" w:hAnsiTheme="minorHAnsi" w:cstheme="minorBidi"/>
      <w:bCs/>
      <w:sz w:val="22"/>
      <w:u w:val="single"/>
    </w:rPr>
  </w:style>
  <w:style w:type="character" w:customStyle="1" w:styleId="StyleStyleBold12pt">
    <w:name w:val="Style Style Bold + 12 pt"/>
    <w:aliases w:val="Style Style Bold,Style Style Bold + 12pt,Style Style + 12 pt,Style Style Bo... +,Old Cite"/>
    <w:basedOn w:val="DefaultParagraphFont"/>
    <w:uiPriority w:val="1"/>
    <w:qFormat/>
    <w:rsid w:val="0033401D"/>
    <w:rPr>
      <w:b/>
      <w:sz w:val="24"/>
    </w:rPr>
  </w:style>
  <w:style w:type="paragraph" w:customStyle="1" w:styleId="TagText">
    <w:name w:val="TagText"/>
    <w:basedOn w:val="Normal"/>
    <w:qFormat/>
    <w:rsid w:val="0033401D"/>
    <w:rPr>
      <w:rFonts w:eastAsia="MS Mincho"/>
      <w:b/>
      <w:sz w:val="24"/>
      <w:szCs w:val="24"/>
    </w:rPr>
  </w:style>
  <w:style w:type="character" w:customStyle="1" w:styleId="A5">
    <w:name w:val="A5"/>
    <w:uiPriority w:val="99"/>
    <w:rsid w:val="00DF3621"/>
    <w:rPr>
      <w:rFonts w:ascii="Times New Roman" w:hAnsi="Times New Roman" w:cs="Times New Roman"/>
      <w:color w:val="000000"/>
      <w:sz w:val="13"/>
      <w:szCs w:val="13"/>
    </w:rPr>
  </w:style>
  <w:style w:type="paragraph" w:customStyle="1" w:styleId="NormalText">
    <w:name w:val="Normal Text"/>
    <w:basedOn w:val="Normal"/>
    <w:autoRedefine/>
    <w:rsid w:val="00DF3621"/>
    <w:pPr>
      <w:jc w:val="both"/>
    </w:pPr>
    <w:rPr>
      <w:rFonts w:ascii="Times New Roman" w:eastAsia="Times New Roman" w:hAnsi="Times New Roman"/>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401D"/>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vidence,Minimized,minimized,tag2,Size 10,emphasis in card,Highlighted,CD Card,ED - Tag,Underlined,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Title Char,Cards + Font: 12 pt Char,ci,Style,Bo,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Heading 2 Char1 Char Char Char1,Tags Char,Heading 2 Char1 Char Char1"/>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33401D"/>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
    <w:basedOn w:val="DefaultParagraphFont"/>
    <w:link w:val="Cite"/>
    <w:qFormat/>
    <w:rsid w:val="0033401D"/>
    <w:rPr>
      <w:rFonts w:ascii="Arial" w:hAnsi="Arial" w:cs="Times New Roman"/>
      <w:b/>
      <w:sz w:val="24"/>
      <w:u w:val="single"/>
    </w:rPr>
  </w:style>
  <w:style w:type="character" w:customStyle="1" w:styleId="UnderlineBold">
    <w:name w:val="Underline + Bold"/>
    <w:basedOn w:val="StyleBoldUnderline"/>
    <w:uiPriority w:val="1"/>
    <w:qFormat/>
    <w:rsid w:val="0033401D"/>
    <w:rPr>
      <w:b/>
      <w:bCs w:val="0"/>
      <w:sz w:val="20"/>
      <w:u w:val="single"/>
    </w:rPr>
  </w:style>
  <w:style w:type="paragraph" w:customStyle="1" w:styleId="Cite2">
    <w:name w:val="Cite 2"/>
    <w:basedOn w:val="Normal"/>
    <w:qFormat/>
    <w:rsid w:val="0033401D"/>
    <w:rPr>
      <w:b/>
      <w:sz w:val="24"/>
      <w:u w:val="single"/>
    </w:rPr>
  </w:style>
  <w:style w:type="character" w:customStyle="1" w:styleId="Heading4Char1">
    <w:name w:val="Heading 4 Char1"/>
    <w:aliases w:val="Underlined Char1,small text Char,Big card Char1"/>
    <w:rsid w:val="0033401D"/>
    <w:rPr>
      <w:rFonts w:ascii="Garamond" w:hAnsi="Garamond"/>
      <w:szCs w:val="28"/>
      <w:u w:val="single"/>
      <w:lang w:val="en-US" w:eastAsia="en-US" w:bidi="ar-SA"/>
    </w:rPr>
  </w:style>
  <w:style w:type="paragraph" w:customStyle="1" w:styleId="card">
    <w:name w:val="card"/>
    <w:basedOn w:val="Normal"/>
    <w:next w:val="Normal"/>
    <w:uiPriority w:val="1"/>
    <w:qFormat/>
    <w:rsid w:val="0033401D"/>
    <w:pPr>
      <w:ind w:left="288" w:right="288"/>
    </w:pPr>
    <w:rPr>
      <w:rFonts w:asciiTheme="minorHAnsi" w:hAnsiTheme="minorHAnsi" w:cstheme="minorBidi"/>
      <w:bCs/>
      <w:sz w:val="22"/>
      <w:u w:val="single"/>
    </w:rPr>
  </w:style>
  <w:style w:type="character" w:customStyle="1" w:styleId="StyleStyleBold12pt">
    <w:name w:val="Style Style Bold + 12 pt"/>
    <w:aliases w:val="Style Style Bold,Style Style Bold + 12pt,Style Style + 12 pt,Style Style Bo... +,Old Cite"/>
    <w:basedOn w:val="DefaultParagraphFont"/>
    <w:uiPriority w:val="1"/>
    <w:qFormat/>
    <w:rsid w:val="0033401D"/>
    <w:rPr>
      <w:b/>
      <w:sz w:val="24"/>
    </w:rPr>
  </w:style>
  <w:style w:type="paragraph" w:customStyle="1" w:styleId="TagText">
    <w:name w:val="TagText"/>
    <w:basedOn w:val="Normal"/>
    <w:qFormat/>
    <w:rsid w:val="0033401D"/>
    <w:rPr>
      <w:rFonts w:eastAsia="MS Mincho"/>
      <w:b/>
      <w:sz w:val="24"/>
      <w:szCs w:val="24"/>
    </w:rPr>
  </w:style>
  <w:style w:type="character" w:customStyle="1" w:styleId="A5">
    <w:name w:val="A5"/>
    <w:uiPriority w:val="99"/>
    <w:rsid w:val="00DF3621"/>
    <w:rPr>
      <w:rFonts w:ascii="Times New Roman" w:hAnsi="Times New Roman" w:cs="Times New Roman"/>
      <w:color w:val="000000"/>
      <w:sz w:val="13"/>
      <w:szCs w:val="13"/>
    </w:rPr>
  </w:style>
  <w:style w:type="paragraph" w:customStyle="1" w:styleId="NormalText">
    <w:name w:val="Normal Text"/>
    <w:basedOn w:val="Normal"/>
    <w:autoRedefine/>
    <w:rsid w:val="00DF3621"/>
    <w:pPr>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thesetimes.com/issue/26/25/culture1.shtml" TargetMode="External"/><Relationship Id="rId18" Type="http://schemas.openxmlformats.org/officeDocument/2006/relationships/hyperlink" Target="http://www-pub.iaea.org/MTCD/publications/PDF/te_1561_web.pdf" TargetMode="External"/><Relationship Id="rId26" Type="http://schemas.openxmlformats.org/officeDocument/2006/relationships/hyperlink" Target="http://thebreakthrough.org/archive/the_long_death_of_environmenta" TargetMode="External"/><Relationship Id="rId3" Type="http://schemas.openxmlformats.org/officeDocument/2006/relationships/customXml" Target="../customXml/item3.xml"/><Relationship Id="rId21" Type="http://schemas.openxmlformats.org/officeDocument/2006/relationships/hyperlink" Target="http://www.laserfocusworld.com/news/2012/11/05/building-small-in-many-industries-economies-of-size-is-shifting-to-economies-of-numbers.html" TargetMode="External"/><Relationship Id="rId7" Type="http://schemas.openxmlformats.org/officeDocument/2006/relationships/settings" Target="settings.xml"/><Relationship Id="rId12"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7" Type="http://schemas.openxmlformats.org/officeDocument/2006/relationships/hyperlink" Target="http://www.dtic.mil/cgi-bin/GetTRDoc?AD=ADA518674" TargetMode="External"/><Relationship Id="rId25" Type="http://schemas.openxmlformats.org/officeDocument/2006/relationships/hyperlink" Target="http://wir.li"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leangangaportal.org/node/44" TargetMode="External"/><Relationship Id="rId20" Type="http://schemas.openxmlformats.org/officeDocument/2006/relationships/hyperlink" Target="https://epic.sites.uchicago.edu/sites/epic.uchicago.edu/files/uploads/EPICSMRWhitePaperFinalcopy.pdf" TargetMode="External"/><Relationship Id="rId29" Type="http://schemas.openxmlformats.org/officeDocument/2006/relationships/hyperlink" Target="https://paulspicker.wordpress.com/2012/01/07/limits-to-growth-agai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saj.org/?fullarticle=7.2.11" TargetMode="External"/><Relationship Id="rId24" Type="http://schemas.openxmlformats.org/officeDocument/2006/relationships/hyperlink" Target="http://www.amazon.com/reader/0553805398?_encoding=UTF8&amp;query=so%20are%20we%20building"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siasat.pk/forum/showthread.php?77008-Water-Crisis-can-Trigger-Nuclear-War-in-South-Asia" TargetMode="External"/><Relationship Id="rId23" Type="http://schemas.openxmlformats.org/officeDocument/2006/relationships/hyperlink" Target="http://dissentmagazine.org/online.php?id=605" TargetMode="External"/><Relationship Id="rId28"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yperlink" Target="http://www.ans.org/pubs/magazines/nn/docs/2007-4-3.pdf" TargetMode="External"/><Relationship Id="rId31" Type="http://schemas.openxmlformats.org/officeDocument/2006/relationships/hyperlink" Target="http://www.wired.com/wired/archive/11.07/doomsday.html?pg=1&amp;topic=&amp;topic_s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leangangaportal.org/node/44" TargetMode="External"/><Relationship Id="rId22" Type="http://schemas.openxmlformats.org/officeDocument/2006/relationships/hyperlink" Target="http://www.americanthinker.com/2012/10/obamas_war_on_nuclear_power.html" TargetMode="External"/><Relationship Id="rId27" Type="http://schemas.openxmlformats.org/officeDocument/2006/relationships/hyperlink" Target="http://www.plosbiology.org/article/info:doi/10.1371/journal.pbio.1001344" TargetMode="External"/><Relationship Id="rId30" Type="http://schemas.openxmlformats.org/officeDocument/2006/relationships/hyperlink" Target="http://www.masterresource.org/2012/01/sustainable-energy-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009A9F-E57C-4C49-B82F-B650B7C0D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38864</Words>
  <Characters>221529</Characters>
  <Application>Microsoft Office Word</Application>
  <DocSecurity>0</DocSecurity>
  <Lines>1846</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2013-01-10T02:08:00Z</dcterms:created>
  <dcterms:modified xsi:type="dcterms:W3CDTF">2013-01-10T02:08:00Z</dcterms:modified>
</cp:coreProperties>
</file>