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A269" w14:textId="04EF1E07" w:rsidR="00BF4FA0" w:rsidRDefault="00BF4FA0" w:rsidP="00DB54B3">
      <w:pPr>
        <w:pStyle w:val="Heading1"/>
      </w:pPr>
      <w:r>
        <w:t>Case</w:t>
      </w:r>
    </w:p>
    <w:p w14:paraId="51D38200" w14:textId="77777777" w:rsidR="002A3BB0" w:rsidRDefault="002A3BB0" w:rsidP="002A3BB0">
      <w:pPr>
        <w:pStyle w:val="BlockTitle"/>
      </w:pPr>
      <w:r>
        <w:t>at: long time</w:t>
      </w:r>
    </w:p>
    <w:p w14:paraId="3A2F10D8" w14:textId="77777777" w:rsidR="002A3BB0" w:rsidRDefault="002A3BB0" w:rsidP="002A3BB0">
      <w:pPr>
        <w:rPr>
          <w:b/>
        </w:rPr>
      </w:pPr>
      <w:r>
        <w:rPr>
          <w:b/>
        </w:rPr>
        <w:t>Tech ready now – first ones = based on current light water reactors</w:t>
      </w:r>
    </w:p>
    <w:p w14:paraId="3AA5F5F3" w14:textId="77777777" w:rsidR="002A3BB0" w:rsidRDefault="002A3BB0" w:rsidP="002A3BB0">
      <w:pPr>
        <w:rPr>
          <w:b/>
        </w:rPr>
      </w:pPr>
    </w:p>
    <w:p w14:paraId="0BD9500F" w14:textId="77777777" w:rsidR="002A3BB0" w:rsidRPr="001E621F" w:rsidRDefault="002A3BB0" w:rsidP="002A3BB0">
      <w:pPr>
        <w:rPr>
          <w:b/>
        </w:rPr>
      </w:pPr>
      <w:r w:rsidRPr="001E621F">
        <w:rPr>
          <w:b/>
        </w:rPr>
        <w:t xml:space="preserve">Takes less than two years </w:t>
      </w:r>
    </w:p>
    <w:p w14:paraId="2AE10EB1" w14:textId="77777777" w:rsidR="002A3BB0" w:rsidRDefault="002A3BB0" w:rsidP="002A3BB0">
      <w:r w:rsidRPr="00800B46">
        <w:rPr>
          <w:b/>
        </w:rPr>
        <w:t xml:space="preserve">Adams 11 </w:t>
      </w:r>
      <w:r>
        <w:t>(Rod Adams, Former Nuclear Submarine Engineer Officer and Founder of Adams Atomic Engines, Inc., “Smaller nuclear reactors allow decentralized power – some critics not pleased,” http://atomicinsights.com/2011/07/smaller-nuclear-reactors-allow-decentralized-power-some-critics-not-pleased.html)</w:t>
      </w:r>
    </w:p>
    <w:p w14:paraId="16FD5B78" w14:textId="77777777" w:rsidR="002A3BB0" w:rsidRDefault="002A3BB0" w:rsidP="002A3BB0"/>
    <w:p w14:paraId="10AAC2CB" w14:textId="77777777" w:rsidR="002A3BB0" w:rsidRPr="001E621F" w:rsidRDefault="002A3BB0" w:rsidP="002A3BB0">
      <w:pPr>
        <w:rPr>
          <w:sz w:val="16"/>
        </w:rPr>
      </w:pPr>
      <w:r w:rsidRPr="001E621F">
        <w:rPr>
          <w:sz w:val="16"/>
        </w:rPr>
        <w:t xml:space="preserve">These days, </w:t>
      </w:r>
      <w:r w:rsidRPr="001E621F">
        <w:rPr>
          <w:highlight w:val="green"/>
          <w:u w:val="single"/>
        </w:rPr>
        <w:t>the US is building s</w:t>
      </w:r>
      <w:r w:rsidRPr="001E621F">
        <w:rPr>
          <w:u w:val="single"/>
        </w:rPr>
        <w:t xml:space="preserve">mall </w:t>
      </w:r>
      <w:r w:rsidRPr="001E621F">
        <w:rPr>
          <w:highlight w:val="green"/>
          <w:u w:val="single"/>
        </w:rPr>
        <w:t>m</w:t>
      </w:r>
      <w:r w:rsidRPr="001E621F">
        <w:rPr>
          <w:u w:val="single"/>
        </w:rPr>
        <w:t xml:space="preserve">odular </w:t>
      </w:r>
      <w:r w:rsidRPr="001E621F">
        <w:rPr>
          <w:highlight w:val="green"/>
          <w:u w:val="single"/>
        </w:rPr>
        <w:t>r</w:t>
      </w:r>
      <w:r w:rsidRPr="001E621F">
        <w:rPr>
          <w:u w:val="single"/>
        </w:rPr>
        <w:t>eactor</w:t>
      </w:r>
      <w:r w:rsidRPr="001E621F">
        <w:rPr>
          <w:highlight w:val="green"/>
          <w:u w:val="single"/>
        </w:rPr>
        <w:t>s</w:t>
      </w:r>
      <w:r w:rsidRPr="001E621F">
        <w:rPr>
          <w:u w:val="single"/>
        </w:rPr>
        <w:t xml:space="preserve"> </w:t>
      </w:r>
      <w:r w:rsidRPr="001E621F">
        <w:rPr>
          <w:highlight w:val="green"/>
          <w:u w:val="single"/>
        </w:rPr>
        <w:t>in</w:t>
      </w:r>
      <w:r w:rsidRPr="001E621F">
        <w:rPr>
          <w:u w:val="single"/>
        </w:rPr>
        <w:t xml:space="preserve"> just </w:t>
      </w:r>
      <w:r w:rsidRPr="001E621F">
        <w:rPr>
          <w:highlight w:val="green"/>
          <w:u w:val="single"/>
        </w:rPr>
        <w:t>3</w:t>
      </w:r>
      <w:r w:rsidRPr="001E621F">
        <w:rPr>
          <w:u w:val="single"/>
        </w:rPr>
        <w:t xml:space="preserve">-4 </w:t>
      </w:r>
      <w:r w:rsidRPr="001E621F">
        <w:rPr>
          <w:highlight w:val="green"/>
          <w:u w:val="single"/>
        </w:rPr>
        <w:t>years</w:t>
      </w:r>
      <w:r w:rsidRPr="001E621F">
        <w:rPr>
          <w:u w:val="single"/>
        </w:rPr>
        <w:t xml:space="preserve"> – in factory settings and in a confined space</w:t>
      </w:r>
      <w:r w:rsidRPr="001E621F">
        <w:rPr>
          <w:sz w:val="16"/>
        </w:rPr>
        <w:t xml:space="preserve">. There was a time when </w:t>
      </w:r>
      <w:r w:rsidRPr="001E621F">
        <w:rPr>
          <w:highlight w:val="green"/>
          <w:u w:val="single"/>
        </w:rPr>
        <w:t>we could</w:t>
      </w:r>
      <w:r w:rsidRPr="001E621F">
        <w:rPr>
          <w:u w:val="single"/>
        </w:rPr>
        <w:t xml:space="preserve"> decide to </w:t>
      </w:r>
      <w:r w:rsidRPr="001E621F">
        <w:rPr>
          <w:highlight w:val="green"/>
          <w:u w:val="single"/>
        </w:rPr>
        <w:t>fund and build</w:t>
      </w:r>
      <w:r w:rsidRPr="001E621F">
        <w:rPr>
          <w:u w:val="single"/>
        </w:rPr>
        <w:t xml:space="preserve"> packaged </w:t>
      </w:r>
      <w:r w:rsidRPr="001E621F">
        <w:rPr>
          <w:highlight w:val="green"/>
          <w:u w:val="single"/>
        </w:rPr>
        <w:t>reactors for installation</w:t>
      </w:r>
      <w:r w:rsidRPr="001E621F">
        <w:rPr>
          <w:sz w:val="16"/>
        </w:rPr>
        <w:t xml:space="preserve"> in remote places like Greenland or Antarctica </w:t>
      </w:r>
      <w:r w:rsidRPr="001E621F">
        <w:rPr>
          <w:highlight w:val="green"/>
          <w:u w:val="single"/>
        </w:rPr>
        <w:t>and have the plant up</w:t>
      </w:r>
      <w:r w:rsidRPr="001E621F">
        <w:rPr>
          <w:u w:val="single"/>
        </w:rPr>
        <w:t xml:space="preserve"> and running in its designated place </w:t>
      </w:r>
      <w:r w:rsidRPr="001E621F">
        <w:rPr>
          <w:highlight w:val="green"/>
          <w:u w:val="single"/>
        </w:rPr>
        <w:t>in less than two years. It is physically possible</w:t>
      </w:r>
      <w:r w:rsidRPr="001E621F">
        <w:rPr>
          <w:sz w:val="16"/>
        </w:rPr>
        <w:t>, though today’s regulatory environment makes it far more challenging to demonstrate that reality.</w:t>
      </w:r>
    </w:p>
    <w:p w14:paraId="01FFA211" w14:textId="77777777" w:rsidR="002A3BB0" w:rsidRDefault="002A3BB0" w:rsidP="002A3BB0">
      <w:pPr>
        <w:pStyle w:val="BlockTitle"/>
      </w:pPr>
      <w:r>
        <w:t>at: no expertise</w:t>
      </w:r>
    </w:p>
    <w:p w14:paraId="46F9221E" w14:textId="77777777" w:rsidR="002A3BB0" w:rsidRPr="00765D83" w:rsidRDefault="002A3BB0" w:rsidP="002A3BB0">
      <w:pPr>
        <w:rPr>
          <w:b/>
        </w:rPr>
      </w:pPr>
      <w:r w:rsidRPr="00765D83">
        <w:rPr>
          <w:b/>
        </w:rPr>
        <w:t>Nuclear expertise fine now</w:t>
      </w:r>
    </w:p>
    <w:p w14:paraId="5E9EBEBA" w14:textId="77777777" w:rsidR="002A3BB0" w:rsidRPr="002A0990" w:rsidRDefault="002A3BB0" w:rsidP="002A3BB0">
      <w:r w:rsidRPr="00C0383C">
        <w:rPr>
          <w:b/>
        </w:rPr>
        <w:t>King et al. 11</w:t>
      </w:r>
      <w:r>
        <w:t xml:space="preserve"> (Marcus King, </w:t>
      </w:r>
      <w:r w:rsidRPr="0044615F">
        <w:t>Associate Director of Research at The George Washington University's Elliott School of International Affairs, with a concurrent appointment as Associate Research Professor of International Affairs</w:t>
      </w:r>
      <w:r>
        <w:t xml:space="preserve">, former Project Director </w:t>
      </w:r>
      <w:r w:rsidRPr="0044615F">
        <w:t>and Research Analyst for the Environment and Energy Team</w:t>
      </w:r>
      <w:r>
        <w:t xml:space="preserve"> at the Center for Naval Analyses; LaVar Huntzinger, Center for Naval Analyses, author of </w:t>
      </w:r>
      <w:r w:rsidRPr="00A9365F">
        <w:t>Market Analysis with Rational Expectations, Theory, and Estimation</w:t>
      </w:r>
      <w:r>
        <w:t xml:space="preserve"> and other books; Thoi Nguyen, research staff at Center for Naval Analyses, March 2011, “Nuclear Power on Military Installatio</w:t>
      </w:r>
      <w:r w:rsidRPr="00FC198A">
        <w:t>ns,” http://www.cna.org/sites/default/files/research/Nuclear%20Power%20on%20Military%20Installations%20D0023932%20A5.pdf)</w:t>
      </w:r>
    </w:p>
    <w:p w14:paraId="0B07D0A5" w14:textId="77777777" w:rsidR="002A3BB0" w:rsidRPr="00FC198A" w:rsidRDefault="002A3BB0" w:rsidP="002A3BB0"/>
    <w:p w14:paraId="45DC1312" w14:textId="77777777" w:rsidR="002A3BB0" w:rsidRDefault="002A3BB0" w:rsidP="002A3BB0">
      <w:r w:rsidRPr="00272EDF">
        <w:rPr>
          <w:highlight w:val="green"/>
          <w:u w:val="single"/>
        </w:rPr>
        <w:t>Companies have</w:t>
      </w:r>
      <w:r w:rsidRPr="002F08D0">
        <w:rPr>
          <w:u w:val="single"/>
        </w:rPr>
        <w:t xml:space="preserve"> also </w:t>
      </w:r>
      <w:r w:rsidRPr="00272EDF">
        <w:rPr>
          <w:highlight w:val="green"/>
          <w:u w:val="single"/>
        </w:rPr>
        <w:t>indicated interest in licensing new uranium recovery sites</w:t>
      </w:r>
      <w:r w:rsidRPr="002F08D0">
        <w:rPr>
          <w:u w:val="single"/>
        </w:rPr>
        <w:t>, and two applications for uranium enrichment plants are under review</w:t>
      </w:r>
      <w:r>
        <w:t xml:space="preserve">. </w:t>
      </w:r>
      <w:r w:rsidRPr="002F08D0">
        <w:rPr>
          <w:u w:val="single"/>
        </w:rPr>
        <w:t>The NRC is also currently reviewing 16 applications</w:t>
      </w:r>
      <w:r>
        <w:t xml:space="preserve"> for power uprates </w:t>
      </w:r>
      <w:r w:rsidRPr="002F08D0">
        <w:rPr>
          <w:u w:val="single"/>
        </w:rPr>
        <w:t xml:space="preserve">to increase plant </w:t>
      </w:r>
      <w:r w:rsidRPr="002F08D0">
        <w:t>capacity at existing nuclear plants</w:t>
      </w:r>
      <w:r>
        <w:t xml:space="preserve"> [21]. Operating performance has significantly improved with nuclear plants in the U.S. now operating at more than 90 percent capacity; in 1980, they operated at 56 percent capacity. 3 </w:t>
      </w:r>
    </w:p>
    <w:p w14:paraId="26D47E2B" w14:textId="77777777" w:rsidR="002A3BB0" w:rsidRDefault="002A3BB0" w:rsidP="002A3BB0">
      <w:r w:rsidRPr="00272EDF">
        <w:rPr>
          <w:highlight w:val="green"/>
          <w:u w:val="single"/>
        </w:rPr>
        <w:t>U.S. based nuclear</w:t>
      </w:r>
      <w:r w:rsidRPr="002F08D0">
        <w:rPr>
          <w:u w:val="single"/>
        </w:rPr>
        <w:t xml:space="preserve"> technology </w:t>
      </w:r>
      <w:r w:rsidRPr="00272EDF">
        <w:rPr>
          <w:highlight w:val="green"/>
          <w:u w:val="single"/>
        </w:rPr>
        <w:t>vendors have begun to develop new products</w:t>
      </w:r>
      <w:r w:rsidRPr="002F08D0">
        <w:rPr>
          <w:u w:val="single"/>
        </w:rPr>
        <w:t xml:space="preserve"> and position themselves for greater demand at home and abroad</w:t>
      </w:r>
      <w:r>
        <w:t xml:space="preserve">. For example, </w:t>
      </w:r>
      <w:r w:rsidRPr="002F08D0">
        <w:rPr>
          <w:u w:val="single"/>
        </w:rPr>
        <w:t>Westinghouse and Mitsubishi Heavy Industries formed a consortium to design the advanced AP 1000 reactor. Several AP 1000 reactors are under construction in China</w:t>
      </w:r>
      <w:r>
        <w:t xml:space="preserve"> and one is planned for construction in the United States. </w:t>
      </w:r>
      <w:r w:rsidRPr="00272EDF">
        <w:rPr>
          <w:highlight w:val="green"/>
          <w:u w:val="single"/>
        </w:rPr>
        <w:t>Plans for smaller reactors</w:t>
      </w:r>
      <w:r w:rsidRPr="002F08D0">
        <w:rPr>
          <w:u w:val="single"/>
        </w:rPr>
        <w:t xml:space="preserve"> have been developed and </w:t>
      </w:r>
      <w:r w:rsidRPr="00272EDF">
        <w:rPr>
          <w:highlight w:val="green"/>
          <w:u w:val="single"/>
        </w:rPr>
        <w:t>are being promoted</w:t>
      </w:r>
      <w:r>
        <w:t xml:space="preserve"> [22]. </w:t>
      </w:r>
      <w:r w:rsidRPr="002F08D0">
        <w:rPr>
          <w:u w:val="single"/>
        </w:rPr>
        <w:t xml:space="preserve">The base of nuclear experts is expanding. </w:t>
      </w:r>
      <w:r w:rsidRPr="00272EDF">
        <w:rPr>
          <w:highlight w:val="green"/>
          <w:u w:val="single"/>
        </w:rPr>
        <w:t>Colleges</w:t>
      </w:r>
      <w:r w:rsidRPr="002F08D0">
        <w:rPr>
          <w:u w:val="single"/>
        </w:rPr>
        <w:t xml:space="preserve"> and universities in the United States </w:t>
      </w:r>
      <w:r w:rsidRPr="00272EDF">
        <w:rPr>
          <w:highlight w:val="green"/>
          <w:u w:val="single"/>
        </w:rPr>
        <w:t>are graduating more nuclear engineering majors</w:t>
      </w:r>
      <w:r>
        <w:t xml:space="preserve"> [23].</w:t>
      </w:r>
    </w:p>
    <w:p w14:paraId="40F90F4A" w14:textId="77777777" w:rsidR="002A3BB0" w:rsidRPr="00E237F5" w:rsidRDefault="002A3BB0" w:rsidP="002A3BB0"/>
    <w:p w14:paraId="2DCC514A" w14:textId="77777777" w:rsidR="002A3BB0" w:rsidRPr="00C312E9" w:rsidRDefault="002A3BB0" w:rsidP="002A3BB0"/>
    <w:p w14:paraId="125761B2" w14:textId="77777777" w:rsidR="002A3BB0" w:rsidRDefault="002A3BB0" w:rsidP="002A3BB0">
      <w:r>
        <w:t xml:space="preserve">Military solves – already have experts, can train more </w:t>
      </w:r>
    </w:p>
    <w:p w14:paraId="3D4BAD06" w14:textId="77777777" w:rsidR="002A3BB0" w:rsidRDefault="002A3BB0" w:rsidP="002A3BB0">
      <w:r w:rsidRPr="00F56AC6">
        <w:rPr>
          <w:b/>
        </w:rPr>
        <w:t>Causbie 12</w:t>
      </w:r>
      <w:r>
        <w:t xml:space="preserve"> (Hanson Causbie, BS in Civil Engineering &amp; BA in Comparative Politics – US Military Academy at West Point, aviation officer in the Army, March 2012, “DEPLOYABLE NUKES: THE FUTURE OF NUCLEAR POWER IN THE DEPLOYED ENVIRONMENT”)</w:t>
      </w:r>
    </w:p>
    <w:p w14:paraId="1B39A456" w14:textId="77777777" w:rsidR="002A3BB0" w:rsidRDefault="002A3BB0" w:rsidP="002A3BB0"/>
    <w:p w14:paraId="0D6232F7" w14:textId="77777777" w:rsidR="002A3BB0" w:rsidRDefault="002A3BB0" w:rsidP="002A3BB0">
      <w:r w:rsidRPr="005B4C97">
        <w:t>The need for extra training is another added cost of nuclear power</w:t>
      </w:r>
      <w:r>
        <w:t xml:space="preserve">. </w:t>
      </w:r>
      <w:r w:rsidRPr="005B4C97">
        <w:rPr>
          <w:u w:val="single"/>
        </w:rPr>
        <w:t xml:space="preserve">Even though </w:t>
      </w:r>
      <w:r w:rsidRPr="00E162FC">
        <w:rPr>
          <w:highlight w:val="green"/>
          <w:u w:val="single"/>
        </w:rPr>
        <w:t>Gen4 Energy includes operator training, licensing</w:t>
      </w:r>
      <w:r w:rsidRPr="005B4C97">
        <w:rPr>
          <w:u w:val="single"/>
        </w:rPr>
        <w:t xml:space="preserve"> support, </w:t>
      </w:r>
      <w:r w:rsidRPr="00E162FC">
        <w:rPr>
          <w:highlight w:val="green"/>
          <w:u w:val="single"/>
        </w:rPr>
        <w:t>and tech</w:t>
      </w:r>
      <w:r w:rsidRPr="005B4C97">
        <w:rPr>
          <w:u w:val="single"/>
        </w:rPr>
        <w:t xml:space="preserve">nical </w:t>
      </w:r>
      <w:r w:rsidRPr="00E162FC">
        <w:rPr>
          <w:highlight w:val="green"/>
          <w:u w:val="single"/>
        </w:rPr>
        <w:t>support with</w:t>
      </w:r>
      <w:r w:rsidRPr="005B4C97">
        <w:rPr>
          <w:u w:val="single"/>
        </w:rPr>
        <w:t xml:space="preserve"> the </w:t>
      </w:r>
      <w:r w:rsidRPr="00E162FC">
        <w:rPr>
          <w:highlight w:val="green"/>
          <w:u w:val="single"/>
        </w:rPr>
        <w:t>installation</w:t>
      </w:r>
      <w:r w:rsidRPr="005B4C97">
        <w:rPr>
          <w:u w:val="single"/>
        </w:rPr>
        <w:t xml:space="preserve"> of their units contractors must be hired or Army personnel must be retrained in order to install the modules as well as to address any maintenance or safety issues</w:t>
      </w:r>
      <w:r>
        <w:t xml:space="preserve"> with the plants.45 </w:t>
      </w:r>
      <w:r w:rsidRPr="00E162FC">
        <w:rPr>
          <w:highlight w:val="green"/>
          <w:u w:val="single"/>
        </w:rPr>
        <w:t>It is quite</w:t>
      </w:r>
      <w:r w:rsidRPr="005B4C97">
        <w:rPr>
          <w:u w:val="single"/>
        </w:rPr>
        <w:t xml:space="preserve"> </w:t>
      </w:r>
      <w:r w:rsidRPr="00E162FC">
        <w:rPr>
          <w:highlight w:val="green"/>
          <w:u w:val="single"/>
        </w:rPr>
        <w:t>possible</w:t>
      </w:r>
      <w:r w:rsidRPr="005B4C97">
        <w:rPr>
          <w:u w:val="single"/>
        </w:rPr>
        <w:t xml:space="preserve">, however, that </w:t>
      </w:r>
      <w:r w:rsidRPr="00E162FC">
        <w:rPr>
          <w:highlight w:val="green"/>
          <w:u w:val="single"/>
        </w:rPr>
        <w:t>training for A</w:t>
      </w:r>
      <w:r>
        <w:rPr>
          <w:highlight w:val="green"/>
          <w:u w:val="single"/>
        </w:rPr>
        <w:t>r</w:t>
      </w:r>
      <w:r w:rsidRPr="00E162FC">
        <w:rPr>
          <w:highlight w:val="green"/>
          <w:u w:val="single"/>
        </w:rPr>
        <w:t>my personnel could be provided by other branches. The Navy</w:t>
      </w:r>
      <w:r>
        <w:t xml:space="preserve">, for example </w:t>
      </w:r>
      <w:r w:rsidRPr="00E162FC">
        <w:rPr>
          <w:highlight w:val="green"/>
          <w:u w:val="single"/>
        </w:rPr>
        <w:t>could provide</w:t>
      </w:r>
      <w:r w:rsidRPr="005B4C97">
        <w:rPr>
          <w:u w:val="single"/>
        </w:rPr>
        <w:t xml:space="preserve"> the </w:t>
      </w:r>
      <w:r w:rsidRPr="00E162FC">
        <w:rPr>
          <w:highlight w:val="green"/>
          <w:u w:val="single"/>
        </w:rPr>
        <w:t>training or</w:t>
      </w:r>
      <w:r w:rsidRPr="005B4C97">
        <w:rPr>
          <w:u w:val="single"/>
        </w:rPr>
        <w:t xml:space="preserve"> even the </w:t>
      </w:r>
      <w:r w:rsidRPr="00E162FC">
        <w:rPr>
          <w:highlight w:val="green"/>
          <w:u w:val="single"/>
        </w:rPr>
        <w:t>personnel</w:t>
      </w:r>
      <w:r w:rsidRPr="005B4C97">
        <w:rPr>
          <w:u w:val="single"/>
        </w:rPr>
        <w:t xml:space="preserve"> for the sustainment of nuclear facilities</w:t>
      </w:r>
      <w:r>
        <w:t>.</w:t>
      </w:r>
    </w:p>
    <w:p w14:paraId="0B49D84B" w14:textId="77777777" w:rsidR="002A3BB0" w:rsidRPr="005F74A1" w:rsidRDefault="002A3BB0" w:rsidP="002A3BB0"/>
    <w:p w14:paraId="4F337A7E" w14:textId="77777777" w:rsidR="00BF4FA0" w:rsidRPr="00BF4FA0" w:rsidRDefault="00BF4FA0" w:rsidP="00BF4FA0"/>
    <w:p w14:paraId="272B9D04" w14:textId="77777777" w:rsidR="00BF4FA0" w:rsidRDefault="00BF4FA0" w:rsidP="00DB54B3">
      <w:pPr>
        <w:pStyle w:val="Heading1"/>
      </w:pPr>
    </w:p>
    <w:p w14:paraId="2164EC18" w14:textId="77777777" w:rsidR="00DB54B3" w:rsidRDefault="00DB54B3" w:rsidP="00DB54B3">
      <w:pPr>
        <w:pStyle w:val="Heading1"/>
      </w:pPr>
      <w:r>
        <w:t>2ac – courts cp</w:t>
      </w:r>
    </w:p>
    <w:p w14:paraId="4ADAF204" w14:textId="77777777" w:rsidR="008636FD" w:rsidRDefault="008636FD" w:rsidP="00DB54B3">
      <w:pPr>
        <w:rPr>
          <w:b/>
        </w:rPr>
      </w:pPr>
    </w:p>
    <w:p w14:paraId="4C835DF7" w14:textId="77777777" w:rsidR="008636FD" w:rsidRPr="006F0CE7" w:rsidRDefault="008636FD" w:rsidP="00DB54B3">
      <w:pPr>
        <w:rPr>
          <w:b/>
        </w:rPr>
      </w:pPr>
    </w:p>
    <w:p w14:paraId="76254072" w14:textId="77777777" w:rsidR="00DB54B3" w:rsidRPr="00A44416" w:rsidRDefault="00DB54B3" w:rsidP="00DB54B3">
      <w:pPr>
        <w:rPr>
          <w:rStyle w:val="Underline"/>
          <w:b/>
        </w:rPr>
      </w:pPr>
      <w:r>
        <w:rPr>
          <w:rStyle w:val="Underline"/>
          <w:b/>
        </w:rPr>
        <w:t>Purely legal changes</w:t>
      </w:r>
      <w:r w:rsidRPr="00A44416">
        <w:rPr>
          <w:rStyle w:val="Underline"/>
          <w:b/>
        </w:rPr>
        <w:t xml:space="preserve"> </w:t>
      </w:r>
      <w:r>
        <w:rPr>
          <w:rStyle w:val="Underline"/>
          <w:b/>
        </w:rPr>
        <w:t>cause regulatory uncertainty – destroy nuclear industry</w:t>
      </w:r>
    </w:p>
    <w:p w14:paraId="0E26503A" w14:textId="77777777" w:rsidR="00DB54B3" w:rsidRPr="00A44416" w:rsidRDefault="00DB54B3" w:rsidP="00DB54B3">
      <w:pPr>
        <w:rPr>
          <w:rStyle w:val="Underline"/>
        </w:rPr>
      </w:pPr>
      <w:r w:rsidRPr="00A44416">
        <w:rPr>
          <w:rStyle w:val="Underline"/>
          <w:b/>
        </w:rPr>
        <w:t>CALLER 2011</w:t>
      </w:r>
      <w:r>
        <w:rPr>
          <w:rStyle w:val="Underline"/>
          <w:sz w:val="14"/>
        </w:rPr>
        <w:t xml:space="preserve"> </w:t>
      </w:r>
      <w:r w:rsidRPr="00A44416">
        <w:rPr>
          <w:rStyle w:val="Underline"/>
          <w:sz w:val="14"/>
        </w:rPr>
        <w:t>(Corpus Christi Caller newspaper, “Regulatory Uncertainty Hampers Domestic Nuclear Production,” September 17, http://www.caller.com/news/2011/sep/17/regulatory-uncertainty-hampers-domestic-nuclear/)</w:t>
      </w:r>
    </w:p>
    <w:p w14:paraId="6EE06974" w14:textId="77777777" w:rsidR="00DB54B3" w:rsidRDefault="00DB54B3" w:rsidP="00DB54B3">
      <w:pPr>
        <w:rPr>
          <w:rStyle w:val="Underline"/>
          <w:sz w:val="14"/>
        </w:rPr>
      </w:pPr>
      <w:r w:rsidRPr="00A44416">
        <w:rPr>
          <w:rStyle w:val="Underline"/>
          <w:sz w:val="14"/>
        </w:rPr>
        <w:t>In a letter dated Aug. 23, commission Executive Director Mark Vickery told</w:t>
      </w:r>
      <w:r>
        <w:rPr>
          <w:rStyle w:val="Underline"/>
          <w:sz w:val="14"/>
        </w:rPr>
        <w:t xml:space="preserve"> </w:t>
      </w:r>
      <w:r w:rsidRPr="0082222B">
        <w:rPr>
          <w:rStyle w:val="Underline"/>
          <w:highlight w:val="green"/>
        </w:rPr>
        <w:t>EPA</w:t>
      </w:r>
      <w:r>
        <w:rPr>
          <w:rStyle w:val="Underline"/>
          <w:sz w:val="14"/>
        </w:rPr>
        <w:t xml:space="preserve"> </w:t>
      </w:r>
      <w:r w:rsidRPr="00A44416">
        <w:rPr>
          <w:rStyle w:val="Underline"/>
          <w:sz w:val="14"/>
        </w:rPr>
        <w:t>Region 6 Water Quality Director Miguel Flores the agency flouted its own laws, ignored legal precedence and</w:t>
      </w:r>
      <w:r>
        <w:rPr>
          <w:rStyle w:val="Underline"/>
          <w:sz w:val="14"/>
        </w:rPr>
        <w:t xml:space="preserve"> </w:t>
      </w:r>
      <w:r w:rsidRPr="0082222B">
        <w:rPr>
          <w:rStyle w:val="Underline"/>
          <w:highlight w:val="green"/>
        </w:rPr>
        <w:t>violated its commitment</w:t>
      </w:r>
      <w:r>
        <w:rPr>
          <w:rStyle w:val="Underline"/>
          <w:sz w:val="14"/>
        </w:rPr>
        <w:t xml:space="preserve"> to the state </w:t>
      </w:r>
      <w:r w:rsidRPr="0082222B">
        <w:rPr>
          <w:rStyle w:val="Underline"/>
          <w:highlight w:val="green"/>
        </w:rPr>
        <w:t>to maintain consistent rules</w:t>
      </w:r>
      <w:r>
        <w:rPr>
          <w:rStyle w:val="Underline"/>
          <w:sz w:val="14"/>
        </w:rPr>
        <w:t>.</w:t>
      </w:r>
    </w:p>
    <w:p w14:paraId="323A83AC" w14:textId="77777777" w:rsidR="00DB54B3" w:rsidRDefault="00DB54B3" w:rsidP="00DB54B3">
      <w:pPr>
        <w:rPr>
          <w:rStyle w:val="Underline"/>
          <w:sz w:val="14"/>
        </w:rPr>
      </w:pPr>
      <w:r w:rsidRPr="00A44416">
        <w:rPr>
          <w:rStyle w:val="Underline"/>
          <w:sz w:val="14"/>
        </w:rPr>
        <w:t xml:space="preserve">"Even if the TCEQ were to attempt to provide the requested modeling, </w:t>
      </w:r>
      <w:r w:rsidRPr="00A44416">
        <w:rPr>
          <w:rStyle w:val="Underline"/>
        </w:rPr>
        <w:t>TCEQ</w:t>
      </w:r>
      <w:r>
        <w:rPr>
          <w:rStyle w:val="Underline"/>
        </w:rPr>
        <w:t xml:space="preserve"> fears that </w:t>
      </w:r>
      <w:r w:rsidRPr="0082222B">
        <w:rPr>
          <w:rStyle w:val="Underline"/>
          <w:highlight w:val="green"/>
        </w:rPr>
        <w:t>it will lead to a never-ending process as EPA further refines</w:t>
      </w:r>
      <w:r>
        <w:rPr>
          <w:rStyle w:val="Underline"/>
        </w:rPr>
        <w:t xml:space="preserve"> or modified </w:t>
      </w:r>
      <w:r w:rsidRPr="0082222B">
        <w:rPr>
          <w:rStyle w:val="Underline"/>
          <w:highlight w:val="green"/>
        </w:rPr>
        <w:t>what is sought</w:t>
      </w:r>
      <w:r>
        <w:rPr>
          <w:rStyle w:val="Underline"/>
          <w:sz w:val="14"/>
        </w:rPr>
        <w:t>," Vickery wrote.</w:t>
      </w:r>
    </w:p>
    <w:p w14:paraId="09DA3322" w14:textId="77777777" w:rsidR="00DB54B3" w:rsidRPr="00A44416" w:rsidRDefault="00DB54B3" w:rsidP="00DB54B3">
      <w:pPr>
        <w:rPr>
          <w:rStyle w:val="Underline"/>
          <w:sz w:val="14"/>
        </w:rPr>
      </w:pPr>
      <w:r w:rsidRPr="00A44416">
        <w:rPr>
          <w:rStyle w:val="Underline"/>
          <w:sz w:val="14"/>
        </w:rPr>
        <w:t>Flores offered to meet with the commission to discuss the regulations. The commission declined the meeting.</w:t>
      </w:r>
    </w:p>
    <w:p w14:paraId="12E84412" w14:textId="77777777" w:rsidR="00DB54B3" w:rsidRPr="00A44416" w:rsidRDefault="00DB54B3" w:rsidP="00DB54B3">
      <w:pPr>
        <w:rPr>
          <w:rStyle w:val="Underline"/>
          <w:sz w:val="14"/>
        </w:rPr>
      </w:pPr>
      <w:r w:rsidRPr="00A44416">
        <w:rPr>
          <w:rStyle w:val="Underline"/>
          <w:sz w:val="14"/>
        </w:rPr>
        <w:t>"A meeting to discuss modeling is unnecessary," Jablonski said. "It takes us down a path we do not need to go."</w:t>
      </w:r>
    </w:p>
    <w:p w14:paraId="73881A29" w14:textId="77777777" w:rsidR="00DB54B3" w:rsidRPr="00A44416" w:rsidRDefault="00DB54B3" w:rsidP="00DB54B3">
      <w:pPr>
        <w:rPr>
          <w:rStyle w:val="Underline"/>
          <w:sz w:val="14"/>
        </w:rPr>
      </w:pPr>
      <w:r w:rsidRPr="00A44416">
        <w:rPr>
          <w:rStyle w:val="Underline"/>
          <w:sz w:val="14"/>
        </w:rPr>
        <w:t>She said the TCEQ remains open to meeting to discuss changes in regulations — a required step under a memorandum of understanding between the two agencies — but not to discuss hypothetical situations.</w:t>
      </w:r>
    </w:p>
    <w:p w14:paraId="47609CDE" w14:textId="77777777" w:rsidR="00DB54B3" w:rsidRPr="00A44416" w:rsidRDefault="00DB54B3" w:rsidP="00DB54B3">
      <w:pPr>
        <w:rPr>
          <w:rStyle w:val="Underline"/>
          <w:sz w:val="14"/>
        </w:rPr>
      </w:pPr>
      <w:r w:rsidRPr="00A44416">
        <w:rPr>
          <w:rStyle w:val="Underline"/>
          <w:sz w:val="14"/>
        </w:rPr>
        <w:t>The EPA is reviewing the application for the aquifer exemption and will take final action after proper review, spokesman Joseph Hubbard said.</w:t>
      </w:r>
    </w:p>
    <w:p w14:paraId="606EC1CB" w14:textId="77777777" w:rsidR="00DB54B3" w:rsidRPr="00A44416" w:rsidRDefault="00DB54B3" w:rsidP="00DB54B3">
      <w:pPr>
        <w:rPr>
          <w:rStyle w:val="Underline"/>
          <w:sz w:val="14"/>
        </w:rPr>
      </w:pPr>
      <w:r w:rsidRPr="00A44416">
        <w:rPr>
          <w:rStyle w:val="Underline"/>
          <w:sz w:val="14"/>
        </w:rPr>
        <w:t>"There are long-term implications in granting an aquifer exemption," he said. "Therefore EPA must be fully assured that all information to make a decision is made available by the applicant."</w:t>
      </w:r>
    </w:p>
    <w:p w14:paraId="140D7E16" w14:textId="77777777" w:rsidR="00DB54B3" w:rsidRPr="00A44416" w:rsidRDefault="00DB54B3" w:rsidP="00DB54B3">
      <w:pPr>
        <w:rPr>
          <w:rStyle w:val="Underline"/>
          <w:sz w:val="14"/>
        </w:rPr>
      </w:pPr>
      <w:r w:rsidRPr="00A44416">
        <w:rPr>
          <w:rStyle w:val="Underline"/>
          <w:sz w:val="14"/>
        </w:rPr>
        <w:t>Hubbard said the agency will do everything required by the Safe Drinking Water Act to protect sources of drinking water.</w:t>
      </w:r>
    </w:p>
    <w:p w14:paraId="64AAD6B3" w14:textId="77777777" w:rsidR="00DB54B3" w:rsidRPr="00A44416" w:rsidRDefault="00DB54B3" w:rsidP="00DB54B3">
      <w:pPr>
        <w:rPr>
          <w:rStyle w:val="Underline"/>
          <w:sz w:val="14"/>
        </w:rPr>
      </w:pPr>
      <w:r w:rsidRPr="00A44416">
        <w:rPr>
          <w:rStyle w:val="Underline"/>
          <w:sz w:val="14"/>
        </w:rPr>
        <w:t>The tiff is a small part of the state's ongoing rift with the federal environmental regulators over air quality standards, clean energy initiatives and water purity.</w:t>
      </w:r>
    </w:p>
    <w:p w14:paraId="08FB8086" w14:textId="77777777" w:rsidR="00DB54B3" w:rsidRDefault="00DB54B3" w:rsidP="00DB54B3">
      <w:pPr>
        <w:rPr>
          <w:rStyle w:val="Underline"/>
          <w:sz w:val="14"/>
        </w:rPr>
      </w:pPr>
      <w:r>
        <w:rPr>
          <w:rStyle w:val="Underline"/>
        </w:rPr>
        <w:t xml:space="preserve">Now </w:t>
      </w:r>
      <w:r w:rsidRPr="0082222B">
        <w:rPr>
          <w:rStyle w:val="Underline"/>
          <w:highlight w:val="green"/>
        </w:rPr>
        <w:t>millions of dollars in</w:t>
      </w:r>
      <w:r>
        <w:rPr>
          <w:rStyle w:val="Underline"/>
        </w:rPr>
        <w:t xml:space="preserve">to the process, </w:t>
      </w:r>
      <w:r w:rsidRPr="0082222B">
        <w:rPr>
          <w:rStyle w:val="Underline"/>
          <w:highlight w:val="green"/>
        </w:rPr>
        <w:t>Uranium Energy Corp. continues waiting</w:t>
      </w:r>
      <w:r>
        <w:rPr>
          <w:rStyle w:val="Underline"/>
        </w:rPr>
        <w:t>, along with its investors, for some relief from the regulatory uncertainty</w:t>
      </w:r>
      <w:r>
        <w:rPr>
          <w:rStyle w:val="Underline"/>
          <w:sz w:val="14"/>
        </w:rPr>
        <w:t>.</w:t>
      </w:r>
    </w:p>
    <w:p w14:paraId="337E52F2" w14:textId="77777777" w:rsidR="00DB54B3" w:rsidRPr="00A44416" w:rsidRDefault="00DB54B3" w:rsidP="00DB54B3">
      <w:pPr>
        <w:rPr>
          <w:rStyle w:val="Underline"/>
          <w:sz w:val="14"/>
        </w:rPr>
      </w:pPr>
      <w:r w:rsidRPr="00A44416">
        <w:rPr>
          <w:rStyle w:val="Underline"/>
          <w:sz w:val="14"/>
        </w:rPr>
        <w:t>Welch said federal regulators are attempting to achieve through regulation and hypothetical scenarios what they cannot achieve through legislation.</w:t>
      </w:r>
    </w:p>
    <w:p w14:paraId="1040E595" w14:textId="77777777" w:rsidR="00DB54B3" w:rsidRDefault="00DB54B3" w:rsidP="00DB54B3">
      <w:pPr>
        <w:rPr>
          <w:rStyle w:val="Underline"/>
          <w:sz w:val="14"/>
        </w:rPr>
      </w:pPr>
      <w:r>
        <w:rPr>
          <w:rStyle w:val="Underline"/>
          <w:sz w:val="14"/>
        </w:rPr>
        <w:t>"</w:t>
      </w:r>
      <w:r w:rsidRPr="0082222B">
        <w:rPr>
          <w:rStyle w:val="Underline"/>
          <w:highlight w:val="green"/>
        </w:rPr>
        <w:t>We aren't asking for favors, we are asking for predictability</w:t>
      </w:r>
      <w:r>
        <w:rPr>
          <w:rStyle w:val="Underline"/>
          <w:sz w:val="14"/>
        </w:rPr>
        <w:t>," he said.</w:t>
      </w:r>
    </w:p>
    <w:p w14:paraId="24B44C8A" w14:textId="77777777" w:rsidR="00DB54B3" w:rsidRPr="00A44416" w:rsidRDefault="00DB54B3" w:rsidP="00DB54B3">
      <w:pPr>
        <w:rPr>
          <w:rStyle w:val="Underline"/>
          <w:sz w:val="14"/>
        </w:rPr>
      </w:pPr>
      <w:r w:rsidRPr="00A44416">
        <w:rPr>
          <w:rStyle w:val="Underline"/>
          <w:sz w:val="14"/>
        </w:rPr>
        <w:t>Jablonski said she understands the frustration.</w:t>
      </w:r>
    </w:p>
    <w:p w14:paraId="33E90195" w14:textId="77777777" w:rsidR="00DB54B3" w:rsidRPr="0082222B" w:rsidRDefault="00DB54B3" w:rsidP="00DB54B3">
      <w:pPr>
        <w:rPr>
          <w:rStyle w:val="Underline"/>
          <w:sz w:val="14"/>
          <w:highlight w:val="green"/>
        </w:rPr>
      </w:pPr>
      <w:r>
        <w:rPr>
          <w:rStyle w:val="Underline"/>
        </w:rPr>
        <w:t>"It's hard not to</w:t>
      </w:r>
      <w:r>
        <w:rPr>
          <w:rStyle w:val="Underline"/>
          <w:sz w:val="14"/>
        </w:rPr>
        <w:t>," she said. "</w:t>
      </w:r>
      <w:r w:rsidRPr="0082222B">
        <w:rPr>
          <w:rStyle w:val="Underline"/>
          <w:highlight w:val="green"/>
        </w:rPr>
        <w:t>The hurdles they have to clear</w:t>
      </w:r>
      <w:r>
        <w:rPr>
          <w:rStyle w:val="Underline"/>
        </w:rPr>
        <w:t xml:space="preserve"> to do business </w:t>
      </w:r>
      <w:r w:rsidRPr="0082222B">
        <w:rPr>
          <w:rStyle w:val="Underline"/>
          <w:highlight w:val="green"/>
        </w:rPr>
        <w:t>are a moving target</w:t>
      </w:r>
      <w:r w:rsidRPr="0082222B">
        <w:rPr>
          <w:rStyle w:val="Underline"/>
          <w:sz w:val="14"/>
          <w:highlight w:val="green"/>
        </w:rPr>
        <w:t>."</w:t>
      </w:r>
    </w:p>
    <w:p w14:paraId="0CEE747E" w14:textId="77777777" w:rsidR="00DB54B3" w:rsidRDefault="00DB54B3" w:rsidP="00DB54B3">
      <w:pPr>
        <w:rPr>
          <w:rStyle w:val="Underline"/>
          <w:sz w:val="14"/>
        </w:rPr>
      </w:pPr>
      <w:r w:rsidRPr="0082222B">
        <w:rPr>
          <w:rStyle w:val="Underline"/>
          <w:b/>
          <w:highlight w:val="green"/>
        </w:rPr>
        <w:t xml:space="preserve">What industry </w:t>
      </w:r>
      <w:r w:rsidRPr="0082222B">
        <w:rPr>
          <w:rStyle w:val="Underline"/>
          <w:b/>
        </w:rPr>
        <w:t xml:space="preserve">on the planet </w:t>
      </w:r>
      <w:r w:rsidRPr="0082222B">
        <w:rPr>
          <w:rStyle w:val="Underline"/>
          <w:b/>
          <w:highlight w:val="green"/>
        </w:rPr>
        <w:t>can survive</w:t>
      </w:r>
      <w:r w:rsidRPr="0082222B">
        <w:rPr>
          <w:rStyle w:val="Underline"/>
          <w:highlight w:val="green"/>
        </w:rPr>
        <w:t xml:space="preserve"> a </w:t>
      </w:r>
      <w:r w:rsidRPr="0082222B">
        <w:rPr>
          <w:rStyle w:val="Underline"/>
        </w:rPr>
        <w:t xml:space="preserve">minimum </w:t>
      </w:r>
      <w:r w:rsidRPr="0082222B">
        <w:rPr>
          <w:rStyle w:val="Underline"/>
          <w:highlight w:val="green"/>
        </w:rPr>
        <w:t>five-year entrance test</w:t>
      </w:r>
      <w:r w:rsidRPr="0082222B">
        <w:rPr>
          <w:rStyle w:val="Underline"/>
          <w:sz w:val="14"/>
          <w:highlight w:val="green"/>
        </w:rPr>
        <w:t>?"</w:t>
      </w:r>
    </w:p>
    <w:p w14:paraId="2B43A49D" w14:textId="77777777" w:rsidR="00DB54B3" w:rsidRDefault="00DB54B3" w:rsidP="00DB54B3">
      <w:pPr>
        <w:pStyle w:val="Nothing"/>
      </w:pPr>
    </w:p>
    <w:p w14:paraId="32F7C491" w14:textId="7025D5F5" w:rsidR="00DB54B3" w:rsidRDefault="001F04A4" w:rsidP="001F04A4">
      <w:pPr>
        <w:pStyle w:val="BlockHeadings"/>
      </w:pPr>
      <w:r>
        <w:t>2AC Space Lasers</w:t>
      </w:r>
    </w:p>
    <w:p w14:paraId="3D5D5365" w14:textId="181613C1" w:rsidR="00901C21" w:rsidRDefault="00901C21" w:rsidP="00901C21">
      <w:pPr>
        <w:pStyle w:val="Tags"/>
      </w:pPr>
      <w:r>
        <w:t>Lots of alt causes</w:t>
      </w:r>
    </w:p>
    <w:p w14:paraId="19A63398" w14:textId="77777777" w:rsidR="00901C21" w:rsidRDefault="00901C21" w:rsidP="00901C21">
      <w:pPr>
        <w:pStyle w:val="Nothing"/>
      </w:pPr>
    </w:p>
    <w:p w14:paraId="2A045EEB" w14:textId="04BA2F7F" w:rsidR="00A53DF2" w:rsidRDefault="00A53DF2" w:rsidP="00A53DF2">
      <w:pPr>
        <w:pStyle w:val="Tags"/>
      </w:pPr>
      <w:r>
        <w:t>Costs too much</w:t>
      </w:r>
    </w:p>
    <w:p w14:paraId="36932737" w14:textId="77777777" w:rsidR="00A53DF2" w:rsidRPr="00777053" w:rsidRDefault="00A53DF2" w:rsidP="00A53DF2">
      <w:pPr>
        <w:pStyle w:val="Nothing"/>
      </w:pPr>
      <w:r w:rsidRPr="00777053">
        <w:t xml:space="preserve">Theresa </w:t>
      </w:r>
      <w:r w:rsidRPr="00325B12">
        <w:rPr>
          <w:rStyle w:val="Author-Date"/>
        </w:rPr>
        <w:t xml:space="preserve">Hitchens </w:t>
      </w:r>
      <w:r w:rsidRPr="00777053">
        <w:t>7/21/0</w:t>
      </w:r>
      <w:r w:rsidRPr="00325B12">
        <w:rPr>
          <w:rStyle w:val="Author-Date"/>
        </w:rPr>
        <w:t>3</w:t>
      </w:r>
      <w:r w:rsidRPr="00777053">
        <w:t xml:space="preserve"> (Vice President and director of the Space Security Project at the Center for Defense Information, PROLIFERATION BRIEF, VOLUME 6, NUMBER 13, Carnegie Endowment for National Peace, Global Think Tank)</w:t>
      </w:r>
    </w:p>
    <w:p w14:paraId="465445BE" w14:textId="77777777" w:rsidR="00A53DF2" w:rsidRPr="00777053" w:rsidRDefault="00A53DF2" w:rsidP="00A53DF2">
      <w:pPr>
        <w:pStyle w:val="Cards"/>
      </w:pPr>
      <w:r w:rsidRPr="00777053">
        <w:t xml:space="preserve">But here's the rub: </w:t>
      </w:r>
      <w:r w:rsidRPr="001A066B">
        <w:rPr>
          <w:rStyle w:val="DebateUnderline"/>
        </w:rPr>
        <w:t>The physicists</w:t>
      </w:r>
      <w:r w:rsidRPr="00777053">
        <w:t xml:space="preserve"> themselves </w:t>
      </w:r>
      <w:r w:rsidRPr="001A066B">
        <w:rPr>
          <w:rStyle w:val="DebateUnderline"/>
        </w:rPr>
        <w:t>admit</w:t>
      </w:r>
      <w:r w:rsidRPr="00777053">
        <w:t xml:space="preserve"> that </w:t>
      </w:r>
      <w:r w:rsidRPr="001A066B">
        <w:rPr>
          <w:rStyle w:val="DebateUnderline"/>
        </w:rPr>
        <w:t>the system</w:t>
      </w:r>
      <w:r w:rsidRPr="00777053">
        <w:t xml:space="preserve"> described above </w:t>
      </w:r>
      <w:r w:rsidRPr="001A066B">
        <w:rPr>
          <w:rStyle w:val="DebateUnderline"/>
        </w:rPr>
        <w:t>is based on assumptions that are</w:t>
      </w:r>
      <w:r w:rsidRPr="00777053">
        <w:t xml:space="preserve"> optimistic enough to border on </w:t>
      </w:r>
      <w:r w:rsidRPr="001A066B">
        <w:rPr>
          <w:rStyle w:val="DebateUnderline"/>
        </w:rPr>
        <w:t>unrealistic</w:t>
      </w:r>
      <w:r w:rsidRPr="00777053">
        <w:t xml:space="preserve">. Under more realistic technical parameters, </w:t>
      </w:r>
      <w:r w:rsidRPr="001A066B">
        <w:rPr>
          <w:rStyle w:val="DebateUnderline"/>
        </w:rPr>
        <w:t>a system to defend the continental U</w:t>
      </w:r>
      <w:r w:rsidRPr="00777053">
        <w:t xml:space="preserve">nited </w:t>
      </w:r>
      <w:r w:rsidRPr="001A066B">
        <w:rPr>
          <w:rStyle w:val="DebateUnderline"/>
        </w:rPr>
        <w:t>S</w:t>
      </w:r>
      <w:r w:rsidRPr="00777053">
        <w:t xml:space="preserve">tates </w:t>
      </w:r>
      <w:r w:rsidRPr="001A066B">
        <w:rPr>
          <w:rStyle w:val="DebateUnderline"/>
        </w:rPr>
        <w:t>against a North Korean launch would involve 3,600 orbiting interceptors</w:t>
      </w:r>
      <w:r w:rsidRPr="00777053">
        <w:t xml:space="preserve">, </w:t>
      </w:r>
      <w:r w:rsidRPr="001A066B">
        <w:rPr>
          <w:rStyle w:val="DebateUnderline"/>
          <w:sz w:val="12"/>
        </w:rPr>
        <w:t>at a cost of</w:t>
      </w:r>
      <w:r w:rsidRPr="00777053">
        <w:t xml:space="preserve"> either </w:t>
      </w:r>
      <w:r w:rsidRPr="001A066B">
        <w:rPr>
          <w:rStyle w:val="DebateUnderline"/>
          <w:sz w:val="12"/>
        </w:rPr>
        <w:t>$99 billion</w:t>
      </w:r>
      <w:r w:rsidRPr="00777053">
        <w:t xml:space="preserve">, or using the lower launch cost figure, $49.5 billion. However, the study itself notes that </w:t>
      </w:r>
      <w:r w:rsidRPr="001A066B">
        <w:rPr>
          <w:rStyle w:val="DebateUnderline"/>
        </w:rPr>
        <w:t>even these "</w:t>
      </w:r>
      <w:r w:rsidRPr="001A066B">
        <w:rPr>
          <w:rStyle w:val="DebateHighlighted"/>
        </w:rPr>
        <w:t xml:space="preserve">more realistic" assumptions are </w:t>
      </w:r>
      <w:r w:rsidRPr="001A066B">
        <w:rPr>
          <w:rStyle w:val="DebateUnderline"/>
        </w:rPr>
        <w:t xml:space="preserve">quite </w:t>
      </w:r>
      <w:r w:rsidRPr="001A066B">
        <w:rPr>
          <w:rStyle w:val="DebateHighlighted"/>
        </w:rPr>
        <w:t>optimistic</w:t>
      </w:r>
      <w:r w:rsidRPr="00777053">
        <w:t xml:space="preserve">, not only in </w:t>
      </w:r>
      <w:r w:rsidRPr="001A066B">
        <w:rPr>
          <w:rStyle w:val="DebateHighlighted"/>
        </w:rPr>
        <w:t xml:space="preserve">pushing the edge of what is technically feasible but also </w:t>
      </w:r>
      <w:r w:rsidRPr="001A066B">
        <w:rPr>
          <w:rStyle w:val="DebateUnderline"/>
        </w:rPr>
        <w:t xml:space="preserve">in that the space-based system described is one </w:t>
      </w:r>
      <w:r w:rsidRPr="001A066B">
        <w:rPr>
          <w:rStyle w:val="DebateHighlighted"/>
        </w:rPr>
        <w:t xml:space="preserve">in which every element works perfectly </w:t>
      </w:r>
      <w:r w:rsidRPr="001A066B">
        <w:rPr>
          <w:rStyle w:val="DebateUnderline"/>
        </w:rPr>
        <w:t>100 percent of the time --</w:t>
      </w:r>
      <w:r w:rsidRPr="001A066B">
        <w:rPr>
          <w:rStyle w:val="DebateHighlighted"/>
        </w:rPr>
        <w:t xml:space="preserve">something unheard of in </w:t>
      </w:r>
      <w:r w:rsidRPr="00777053">
        <w:t xml:space="preserve">the annuals of U.S. </w:t>
      </w:r>
      <w:r w:rsidRPr="001A066B">
        <w:rPr>
          <w:rStyle w:val="DebateHighlighted"/>
        </w:rPr>
        <w:t>weapons development</w:t>
      </w:r>
      <w:r w:rsidRPr="00777053">
        <w:t xml:space="preserve">.  There is more bad news. </w:t>
      </w:r>
      <w:r w:rsidRPr="001A066B">
        <w:rPr>
          <w:rStyle w:val="DebateUnderline"/>
          <w:sz w:val="12"/>
        </w:rPr>
        <w:t>To cover Alaska</w:t>
      </w:r>
      <w:r w:rsidRPr="00777053">
        <w:t xml:space="preserve">, </w:t>
      </w:r>
      <w:r w:rsidRPr="001A066B">
        <w:rPr>
          <w:rStyle w:val="DebateUnderline"/>
          <w:sz w:val="12"/>
        </w:rPr>
        <w:t>more than double the number of interceptors</w:t>
      </w:r>
      <w:r w:rsidRPr="00777053">
        <w:t xml:space="preserve"> would be </w:t>
      </w:r>
      <w:r w:rsidRPr="001A066B">
        <w:rPr>
          <w:rStyle w:val="DebateUnderline"/>
          <w:sz w:val="12"/>
        </w:rPr>
        <w:t>required</w:t>
      </w:r>
      <w:r w:rsidRPr="00777053">
        <w:t xml:space="preserve"> to defend against a North Korean ICBM, thus more than doubling the cost (more than $198 billion or more than $99 billion).  </w:t>
      </w:r>
      <w:r w:rsidRPr="001A066B">
        <w:rPr>
          <w:rStyle w:val="DebateHighlighted"/>
        </w:rPr>
        <w:t xml:space="preserve">To defend against a single shot from Iran </w:t>
      </w:r>
      <w:r w:rsidRPr="00777053">
        <w:t xml:space="preserve">(another of the countries labeled by U.S. President George W. Bush as part of the axis of evil, and a country with a ballistic missile program), </w:t>
      </w:r>
      <w:r w:rsidRPr="001A066B">
        <w:rPr>
          <w:rStyle w:val="DebateUnderline"/>
        </w:rPr>
        <w:t xml:space="preserve">the study found, is more difficult and </w:t>
      </w:r>
      <w:r w:rsidRPr="001A066B">
        <w:rPr>
          <w:rStyle w:val="DebateHighlighted"/>
        </w:rPr>
        <w:t xml:space="preserve">would require </w:t>
      </w:r>
      <w:r w:rsidRPr="001A066B">
        <w:rPr>
          <w:rStyle w:val="DebateUnderline"/>
          <w:sz w:val="12"/>
        </w:rPr>
        <w:t>more interceptors</w:t>
      </w:r>
      <w:r w:rsidRPr="001A066B">
        <w:rPr>
          <w:rStyle w:val="DebateUnderline"/>
        </w:rPr>
        <w:t>.</w:t>
      </w:r>
      <w:r w:rsidRPr="00777053">
        <w:t xml:space="preserve"> The study found under its more realistic scenario, that </w:t>
      </w:r>
      <w:r w:rsidRPr="001A066B">
        <w:rPr>
          <w:rStyle w:val="DebateHighlighted"/>
        </w:rPr>
        <w:t xml:space="preserve">5,700 interceptors </w:t>
      </w:r>
      <w:r w:rsidRPr="00777053">
        <w:t xml:space="preserve">would be required, weighing 7,000 metric tons, </w:t>
      </w:r>
      <w:r w:rsidRPr="001A066B">
        <w:rPr>
          <w:rStyle w:val="DebateHighlighted"/>
        </w:rPr>
        <w:t xml:space="preserve">equaling a </w:t>
      </w:r>
      <w:r w:rsidRPr="001A066B">
        <w:rPr>
          <w:rStyle w:val="DebateUnderline"/>
        </w:rPr>
        <w:t xml:space="preserve">launch </w:t>
      </w:r>
      <w:r w:rsidRPr="001A066B">
        <w:rPr>
          <w:rStyle w:val="DebateHighlighted"/>
        </w:rPr>
        <w:t xml:space="preserve">cost of $154 billion </w:t>
      </w:r>
      <w:r w:rsidRPr="00777053">
        <w:t xml:space="preserve">(or $77 billion).  Some might say that such price-tags are not out of line for a future strategic system, given what the United States has spent on its nuclear arsenal. That may be so. But remember, </w:t>
      </w:r>
      <w:r w:rsidRPr="001A066B">
        <w:rPr>
          <w:rStyle w:val="DebateUnderline"/>
        </w:rPr>
        <w:t>these figures involve only the direct cost of launch</w:t>
      </w:r>
      <w:r w:rsidRPr="00777053">
        <w:t xml:space="preserve">ing the space-based interceptors. </w:t>
      </w:r>
      <w:r w:rsidRPr="001A066B">
        <w:rPr>
          <w:rStyle w:val="DebateHighlighted"/>
        </w:rPr>
        <w:t xml:space="preserve">Such interceptors, which </w:t>
      </w:r>
      <w:r w:rsidRPr="00777053">
        <w:t xml:space="preserve">according to the study </w:t>
      </w:r>
      <w:r w:rsidRPr="001A066B">
        <w:rPr>
          <w:rStyle w:val="DebateHighlighted"/>
        </w:rPr>
        <w:t xml:space="preserve">must be much faster and </w:t>
      </w:r>
      <w:r w:rsidRPr="00777053">
        <w:t xml:space="preserve">much </w:t>
      </w:r>
      <w:r w:rsidRPr="001A066B">
        <w:rPr>
          <w:rStyle w:val="DebateHighlighted"/>
        </w:rPr>
        <w:t xml:space="preserve">larger than any to date, would have to be developed </w:t>
      </w:r>
      <w:r w:rsidRPr="001A066B">
        <w:rPr>
          <w:rStyle w:val="DebateUnderline"/>
        </w:rPr>
        <w:t>and built</w:t>
      </w:r>
      <w:r w:rsidRPr="00777053">
        <w:t xml:space="preserve">. More cost. In addition, </w:t>
      </w:r>
      <w:r w:rsidRPr="001A066B">
        <w:rPr>
          <w:rStyle w:val="DebateHighlighted"/>
        </w:rPr>
        <w:t xml:space="preserve">a complex computerized system to control the interceptors </w:t>
      </w:r>
      <w:r w:rsidRPr="001A066B">
        <w:rPr>
          <w:rStyle w:val="DebateUnderline"/>
        </w:rPr>
        <w:t>would have to be developed</w:t>
      </w:r>
      <w:r w:rsidRPr="00777053">
        <w:t xml:space="preserve">. Yet more cost. Finally, </w:t>
      </w:r>
      <w:r w:rsidRPr="001A066B">
        <w:rPr>
          <w:rStyle w:val="DebateHighlighted"/>
        </w:rPr>
        <w:t>a sophisticated new system of detecting</w:t>
      </w:r>
      <w:r w:rsidRPr="001A066B">
        <w:rPr>
          <w:rStyle w:val="DebateUnderline"/>
        </w:rPr>
        <w:t xml:space="preserve">, tracking </w:t>
      </w:r>
      <w:r w:rsidRPr="001A066B">
        <w:rPr>
          <w:rStyle w:val="DebateHighlighted"/>
        </w:rPr>
        <w:t xml:space="preserve">and targeting </w:t>
      </w:r>
      <w:r w:rsidRPr="001A066B">
        <w:rPr>
          <w:rStyle w:val="DebateUnderline"/>
        </w:rPr>
        <w:t xml:space="preserve">ICBM </w:t>
      </w:r>
      <w:r w:rsidRPr="001A066B">
        <w:rPr>
          <w:rStyle w:val="DebateHighlighted"/>
        </w:rPr>
        <w:t xml:space="preserve">launches </w:t>
      </w:r>
      <w:r w:rsidRPr="001A066B">
        <w:rPr>
          <w:rStyle w:val="DebateUnderline"/>
        </w:rPr>
        <w:t>and</w:t>
      </w:r>
      <w:r w:rsidRPr="00777053">
        <w:t xml:space="preserve"> nearly </w:t>
      </w:r>
      <w:r w:rsidRPr="001A066B">
        <w:rPr>
          <w:rStyle w:val="DebateUnderline"/>
        </w:rPr>
        <w:t>instantaneously providing that data to the orbiting interceptors, would be required</w:t>
      </w:r>
      <w:r w:rsidRPr="00777053">
        <w:t xml:space="preserve">. </w:t>
      </w:r>
      <w:r w:rsidRPr="001A066B">
        <w:rPr>
          <w:rStyle w:val="DebateUnderline"/>
        </w:rPr>
        <w:t>Substantially more cost</w:t>
      </w:r>
      <w:r w:rsidRPr="00777053">
        <w:t xml:space="preserve">.  Even more troubling is the fact that </w:t>
      </w:r>
      <w:r w:rsidRPr="001A066B">
        <w:rPr>
          <w:rStyle w:val="DebateHighlighted"/>
        </w:rPr>
        <w:t xml:space="preserve">the </w:t>
      </w:r>
      <w:r w:rsidRPr="001A066B">
        <w:rPr>
          <w:rStyle w:val="DebateUnderline"/>
        </w:rPr>
        <w:t xml:space="preserve">study's </w:t>
      </w:r>
      <w:r w:rsidRPr="001A066B">
        <w:rPr>
          <w:rStyle w:val="DebateHighlighted"/>
        </w:rPr>
        <w:t>more realistic scenarios include assumptions that are forgiving in the extreme</w:t>
      </w:r>
      <w:r w:rsidRPr="00777053">
        <w:t xml:space="preserve">. For example, these scenarios include </w:t>
      </w:r>
      <w:r w:rsidRPr="001A066B">
        <w:rPr>
          <w:rStyle w:val="DebateUnderline"/>
        </w:rPr>
        <w:t>only 30 seconds of time for a decision to fire</w:t>
      </w:r>
      <w:r w:rsidRPr="00777053">
        <w:t xml:space="preserve"> - </w:t>
      </w:r>
      <w:r w:rsidRPr="001A066B">
        <w:rPr>
          <w:rStyle w:val="DebateUnderline"/>
        </w:rPr>
        <w:t>the best-case analysis assumed an automatic shot once a potential target was detected</w:t>
      </w:r>
      <w:r w:rsidRPr="00777053">
        <w:t xml:space="preserve">. This is highly problematic, in that </w:t>
      </w:r>
      <w:r w:rsidRPr="001A066B">
        <w:rPr>
          <w:rStyle w:val="DebateHighlighted"/>
        </w:rPr>
        <w:t xml:space="preserve">it is impossible to tell during </w:t>
      </w:r>
      <w:r w:rsidRPr="001A066B">
        <w:rPr>
          <w:rStyle w:val="DebateUnderline"/>
        </w:rPr>
        <w:t xml:space="preserve">the early </w:t>
      </w:r>
      <w:r w:rsidRPr="001A066B">
        <w:rPr>
          <w:rStyle w:val="DebateHighlighted"/>
        </w:rPr>
        <w:t xml:space="preserve">boost-phase whether what </w:t>
      </w:r>
      <w:r w:rsidRPr="001A066B">
        <w:rPr>
          <w:rStyle w:val="DebateUnderline"/>
        </w:rPr>
        <w:t xml:space="preserve">just </w:t>
      </w:r>
      <w:r w:rsidRPr="001A066B">
        <w:rPr>
          <w:rStyle w:val="DebateHighlighted"/>
        </w:rPr>
        <w:t xml:space="preserve">went up was an ICBM or a space-launch vehicle </w:t>
      </w:r>
      <w:r w:rsidRPr="00777053">
        <w:t xml:space="preserve">carrying a satellite (or, in the case of China, possibly astronauts). To put it mildly, </w:t>
      </w:r>
      <w:r w:rsidRPr="001A066B">
        <w:rPr>
          <w:rStyle w:val="DebateUnderline"/>
        </w:rPr>
        <w:t>it seems unlikely that any U.S. commander in chief would be comfortable with automating such a momentous decision</w:t>
      </w:r>
      <w:r w:rsidRPr="00777053">
        <w:t xml:space="preserve">.  Furthermore, as noted above, these scenarios all are based on essentially a one-shot (in some cases, two-shots), one-kill architecture. This means </w:t>
      </w:r>
      <w:r w:rsidRPr="001A066B">
        <w:rPr>
          <w:rStyle w:val="DebateUnderline"/>
        </w:rPr>
        <w:t>there is no</w:t>
      </w:r>
      <w:r w:rsidRPr="00777053">
        <w:t xml:space="preserve"> margin for error; no </w:t>
      </w:r>
      <w:r w:rsidRPr="001A066B">
        <w:rPr>
          <w:rStyle w:val="DebateUnderline"/>
        </w:rPr>
        <w:t>redundancy in the system. If North Korea decided to launch two ICBMs</w:t>
      </w:r>
      <w:r w:rsidRPr="00777053">
        <w:t xml:space="preserve"> (once they get them) at Alaska from nearby launch sites, </w:t>
      </w:r>
      <w:r w:rsidRPr="001A066B">
        <w:rPr>
          <w:rStyle w:val="DebateUnderline"/>
        </w:rPr>
        <w:t xml:space="preserve">the U.S. </w:t>
      </w:r>
      <w:r w:rsidRPr="001A066B">
        <w:rPr>
          <w:rStyle w:val="DebateHighlighted"/>
        </w:rPr>
        <w:t xml:space="preserve">networks </w:t>
      </w:r>
      <w:r w:rsidRPr="00777053">
        <w:t xml:space="preserve">postulated by the study </w:t>
      </w:r>
      <w:r w:rsidRPr="001A066B">
        <w:rPr>
          <w:rStyle w:val="DebateHighlighted"/>
        </w:rPr>
        <w:t xml:space="preserve">would </w:t>
      </w:r>
      <w:r w:rsidRPr="00777053">
        <w:t xml:space="preserve">most likely </w:t>
      </w:r>
      <w:r w:rsidRPr="001A066B">
        <w:rPr>
          <w:rStyle w:val="DebateHighlighted"/>
        </w:rPr>
        <w:t>be useless</w:t>
      </w:r>
      <w:r w:rsidRPr="00777053">
        <w:t xml:space="preserve">. To be able </w:t>
      </w:r>
      <w:r w:rsidRPr="001A066B">
        <w:rPr>
          <w:rStyle w:val="DebateHighlighted"/>
        </w:rPr>
        <w:t xml:space="preserve">to target multiple interceptors </w:t>
      </w:r>
      <w:r w:rsidRPr="00777053">
        <w:t xml:space="preserve">at each incoming ICBM, however, not only </w:t>
      </w:r>
      <w:r w:rsidRPr="001A066B">
        <w:rPr>
          <w:rStyle w:val="DebateUnderline"/>
        </w:rPr>
        <w:t>involves even more astronomical costs, but</w:t>
      </w:r>
      <w:r w:rsidRPr="00777053">
        <w:t xml:space="preserve"> also </w:t>
      </w:r>
      <w:r w:rsidRPr="001A066B">
        <w:rPr>
          <w:rStyle w:val="DebateUnderline"/>
        </w:rPr>
        <w:t>raises the tech</w:t>
      </w:r>
      <w:r w:rsidRPr="00777053">
        <w:t xml:space="preserve">nical </w:t>
      </w:r>
      <w:r w:rsidRPr="001A066B">
        <w:rPr>
          <w:rStyle w:val="DebateUnderline"/>
        </w:rPr>
        <w:t xml:space="preserve">problem of ensuring that </w:t>
      </w:r>
      <w:r w:rsidRPr="001A066B">
        <w:rPr>
          <w:rStyle w:val="DebateHighlighted"/>
        </w:rPr>
        <w:t xml:space="preserve">the interceptors </w:t>
      </w:r>
      <w:r w:rsidRPr="001A066B">
        <w:rPr>
          <w:rStyle w:val="DebateUnderline"/>
        </w:rPr>
        <w:t xml:space="preserve">don't </w:t>
      </w:r>
      <w:r w:rsidRPr="001A066B">
        <w:rPr>
          <w:rStyle w:val="DebateHighlighted"/>
          <w:b/>
        </w:rPr>
        <w:t>become confused and mistake another of their fellow interceptors for the target</w:t>
      </w:r>
      <w:r w:rsidRPr="00777053">
        <w:t>.  The APS study, in its generosity, called space-based missile defense "impractical." A more realistic look at the data shows that it is wildly so.</w:t>
      </w:r>
    </w:p>
    <w:p w14:paraId="22009C2C" w14:textId="77777777" w:rsidR="00901C21" w:rsidRPr="00901C21" w:rsidRDefault="00901C21" w:rsidP="00901C21">
      <w:pPr>
        <w:pStyle w:val="Nothing"/>
      </w:pPr>
    </w:p>
    <w:p w14:paraId="40550B7B" w14:textId="77777777" w:rsidR="00901C21" w:rsidRPr="00901C21" w:rsidRDefault="00901C21" w:rsidP="00901C21">
      <w:pPr>
        <w:pStyle w:val="Nothing"/>
      </w:pPr>
    </w:p>
    <w:p w14:paraId="76BB92B4" w14:textId="77777777" w:rsidR="00901C21" w:rsidRPr="00901C21" w:rsidRDefault="00901C21" w:rsidP="00901C21">
      <w:pPr>
        <w:rPr>
          <w:b/>
        </w:rPr>
      </w:pPr>
      <w:r w:rsidRPr="00901C21">
        <w:rPr>
          <w:b/>
        </w:rPr>
        <w:t>public and material disincentives</w:t>
      </w:r>
    </w:p>
    <w:p w14:paraId="14F7EA45" w14:textId="77777777" w:rsidR="00901C21" w:rsidRPr="00901C21" w:rsidRDefault="00901C21" w:rsidP="00901C21">
      <w:pPr>
        <w:rPr>
          <w:rFonts w:cs="Arial"/>
          <w:sz w:val="18"/>
          <w:szCs w:val="18"/>
        </w:rPr>
      </w:pPr>
      <w:r w:rsidRPr="00901C21">
        <w:rPr>
          <w:b/>
        </w:rPr>
        <w:t>Krepon, Hitchens and Katz-Hyman, ’11</w:t>
      </w:r>
      <w:r w:rsidRPr="00901C21">
        <w:t xml:space="preserve"> </w:t>
      </w:r>
      <w:r w:rsidRPr="00901C21">
        <w:rPr>
          <w:sz w:val="18"/>
          <w:szCs w:val="18"/>
        </w:rPr>
        <w:t>[Michael Krepon = Director of the Space Security Project @ Stimson Center &amp; President/CEO of the Henry L. Stimson Center,  Theresa Hitchens is Director of World Security Institute’s Center for Defense Information,  Michael Katz-Hyman is research associate for the Space Security. Project of the Henry L. Stimson Center. “Chapter 20: Preserving Freedom of Action in Space: Realizing the Potential and Limits of U.S. Spacepower</w:t>
      </w:r>
      <w:r w:rsidRPr="00901C21">
        <w:rPr>
          <w:rFonts w:cs="Arial"/>
          <w:sz w:val="18"/>
          <w:szCs w:val="18"/>
        </w:rPr>
        <w:t xml:space="preserve">”, Edited by Charles Lutes and Peter Hays, National Defense University Press, </w:t>
      </w:r>
      <w:hyperlink r:id="rId8" w:history="1">
        <w:r w:rsidRPr="00901C21">
          <w:rPr>
            <w:rFonts w:cs="Arial"/>
            <w:sz w:val="18"/>
            <w:szCs w:val="18"/>
          </w:rPr>
          <w:t>http://www.ndu.edu/press/lib/pdf/spacepower/spacepower.pdf</w:t>
        </w:r>
      </w:hyperlink>
      <w:r w:rsidRPr="00901C21">
        <w:rPr>
          <w:rFonts w:cs="Arial"/>
          <w:sz w:val="18"/>
          <w:szCs w:val="18"/>
        </w:rPr>
        <w:t>]</w:t>
      </w:r>
    </w:p>
    <w:p w14:paraId="05E31BAE" w14:textId="77777777" w:rsidR="00901C21" w:rsidRPr="00901C21" w:rsidRDefault="00901C21" w:rsidP="00901C21">
      <w:pPr>
        <w:rPr>
          <w:sz w:val="16"/>
        </w:rPr>
      </w:pPr>
      <w:r w:rsidRPr="00901C21">
        <w:rPr>
          <w:sz w:val="16"/>
        </w:rPr>
        <w:t xml:space="preserve">We argue that realizing the benefits of spacepower requires acknowledgment of four related and unavoidable dilemmas. First, the </w:t>
      </w:r>
      <w:r w:rsidRPr="00901C21">
        <w:rPr>
          <w:u w:val="single"/>
        </w:rPr>
        <w:t>satellites</w:t>
      </w:r>
      <w:r w:rsidRPr="00901C21">
        <w:rPr>
          <w:sz w:val="16"/>
        </w:rPr>
        <w:t xml:space="preserve"> upon which spacepower depends </w:t>
      </w:r>
      <w:r w:rsidRPr="00901C21">
        <w:rPr>
          <w:u w:val="single"/>
        </w:rPr>
        <w:t>are extremely vulnerable</w:t>
      </w:r>
      <w:r w:rsidRPr="00901C21">
        <w:rPr>
          <w:sz w:val="16"/>
        </w:rPr>
        <w:t xml:space="preserve">. To be sure, advanced spacefaring nations can take various steps to reduce satellite vulnerability, but </w:t>
      </w:r>
      <w:r w:rsidRPr="00901C21">
        <w:rPr>
          <w:u w:val="single"/>
        </w:rPr>
        <w:t xml:space="preserve">the </w:t>
      </w:r>
      <w:r w:rsidRPr="00901C21">
        <w:rPr>
          <w:highlight w:val="green"/>
          <w:u w:val="single"/>
        </w:rPr>
        <w:t>limits of protection will</w:t>
      </w:r>
      <w:r w:rsidRPr="00901C21">
        <w:rPr>
          <w:u w:val="single"/>
        </w:rPr>
        <w:t xml:space="preserve"> surely </w:t>
      </w:r>
      <w:r w:rsidRPr="00901C21">
        <w:rPr>
          <w:highlight w:val="green"/>
          <w:u w:val="single"/>
        </w:rPr>
        <w:t>pale beside available means of disruption and destruction, especially in</w:t>
      </w:r>
      <w:r w:rsidRPr="00901C21">
        <w:rPr>
          <w:sz w:val="16"/>
        </w:rPr>
        <w:t xml:space="preserve"> low Earth orbit (</w:t>
      </w:r>
      <w:r w:rsidRPr="00901C21">
        <w:rPr>
          <w:highlight w:val="green"/>
          <w:u w:val="single"/>
        </w:rPr>
        <w:t>LEO</w:t>
      </w:r>
      <w:r w:rsidRPr="00901C21">
        <w:rPr>
          <w:sz w:val="16"/>
        </w:rPr>
        <w:t xml:space="preserve">). </w:t>
      </w:r>
      <w:r w:rsidRPr="00901C21">
        <w:rPr>
          <w:u w:val="single"/>
        </w:rPr>
        <w:t>Vulnerabilities can be mitigated, but not eliminated.</w:t>
      </w:r>
      <w:r w:rsidRPr="00901C21">
        <w:rPr>
          <w:sz w:val="16"/>
        </w:rPr>
        <w:t xml:space="preserve"> Second, the dilemma of the profound vulnerability of essential satellites has been reinforced by another dilemma of the space age: satellites have been linked with the nuclear forces of major powers. </w:t>
      </w:r>
      <w:r w:rsidRPr="00901C21">
        <w:rPr>
          <w:highlight w:val="green"/>
          <w:u w:val="single"/>
        </w:rPr>
        <w:t>Nuclear deterrence has long depended on satellites</w:t>
      </w:r>
      <w:r w:rsidRPr="00901C21">
        <w:rPr>
          <w:u w:val="single"/>
        </w:rPr>
        <w:t xml:space="preserve"> that provide early warning, communications, and targeting information </w:t>
      </w:r>
      <w:r w:rsidRPr="00901C21">
        <w:rPr>
          <w:sz w:val="16"/>
        </w:rPr>
        <w:t xml:space="preserve">to national command authorities. </w:t>
      </w:r>
      <w:r w:rsidRPr="00901C21">
        <w:rPr>
          <w:highlight w:val="green"/>
          <w:u w:val="single"/>
        </w:rPr>
        <w:t xml:space="preserve">Even nuclear powers that do not rely on satellites for </w:t>
      </w:r>
      <w:r w:rsidRPr="00901C21">
        <w:rPr>
          <w:u w:val="single"/>
        </w:rPr>
        <w:t xml:space="preserve">ballistic missile </w:t>
      </w:r>
      <w:r w:rsidRPr="00901C21">
        <w:rPr>
          <w:highlight w:val="green"/>
          <w:u w:val="single"/>
        </w:rPr>
        <w:t>warning may still rely on them for communications, forecasting, and targeting. To interfere with the satellites of major powers</w:t>
      </w:r>
      <w:r w:rsidRPr="00901C21">
        <w:rPr>
          <w:sz w:val="16"/>
        </w:rPr>
        <w:t xml:space="preserve"> has meant—and </w:t>
      </w:r>
      <w:r w:rsidRPr="00901C21">
        <w:rPr>
          <w:highlight w:val="green"/>
          <w:u w:val="single"/>
        </w:rPr>
        <w:t>continues to mean</w:t>
      </w:r>
      <w:r w:rsidRPr="00901C21">
        <w:rPr>
          <w:sz w:val="16"/>
        </w:rPr>
        <w:t>—</w:t>
      </w:r>
      <w:r w:rsidRPr="00901C21">
        <w:rPr>
          <w:u w:val="single"/>
        </w:rPr>
        <w:t xml:space="preserve">the possible </w:t>
      </w:r>
      <w:r w:rsidRPr="00901C21">
        <w:rPr>
          <w:highlight w:val="green"/>
          <w:u w:val="single"/>
        </w:rPr>
        <w:t>use of nuclear weapons</w:t>
      </w:r>
      <w:r w:rsidRPr="00901C21">
        <w:rPr>
          <w:u w:val="single"/>
        </w:rPr>
        <w:t xml:space="preserve">, since major powers could view attacks on satellites as precursors to attacks on their nuclear forces.  </w:t>
      </w:r>
      <w:r w:rsidRPr="00901C21">
        <w:rPr>
          <w:sz w:val="16"/>
        </w:rPr>
        <w:t>The third dilemma of spacepower is that</w:t>
      </w:r>
      <w:r w:rsidRPr="00901C21">
        <w:rPr>
          <w:u w:val="single"/>
        </w:rPr>
        <w:t xml:space="preserve"> space disruption is far more achievable than space control. A strong offense might constitute the best defense on the ground</w:t>
      </w:r>
      <w:r w:rsidRPr="00901C21">
        <w:rPr>
          <w:sz w:val="16"/>
        </w:rPr>
        <w:t xml:space="preserve">, in the air, and at sea, </w:t>
      </w:r>
      <w:r w:rsidRPr="00901C21">
        <w:rPr>
          <w:u w:val="single"/>
        </w:rPr>
        <w:t xml:space="preserve">but this principle holds little promise in space since a strong </w:t>
      </w:r>
      <w:r w:rsidRPr="00901C21">
        <w:rPr>
          <w:highlight w:val="green"/>
          <w:u w:val="single"/>
        </w:rPr>
        <w:t>offense</w:t>
      </w:r>
      <w:r w:rsidRPr="00901C21">
        <w:rPr>
          <w:u w:val="single"/>
        </w:rPr>
        <w:t xml:space="preserve"> in this domain </w:t>
      </w:r>
      <w:r w:rsidRPr="00901C21">
        <w:rPr>
          <w:highlight w:val="green"/>
          <w:u w:val="single"/>
        </w:rPr>
        <w:t>could still be negated by asymmetric means</w:t>
      </w:r>
      <w:r w:rsidRPr="00901C21">
        <w:rPr>
          <w:u w:val="single"/>
        </w:rPr>
        <w:t>.</w:t>
      </w:r>
      <w:r w:rsidRPr="00901C21">
        <w:rPr>
          <w:sz w:val="16"/>
        </w:rPr>
        <w:t xml:space="preserve"> Space control requires exquisitely correct, timely, and publicly compelling intelligence; the readiness to initiate war and to prevent another nation from shooting back; as well as the ability to dictate the choice of strategy and tactics in space. </w:t>
      </w:r>
      <w:r w:rsidRPr="00901C21">
        <w:rPr>
          <w:u w:val="single"/>
        </w:rPr>
        <w:t xml:space="preserve">It takes great hubris to believe that even the world's sole superpower would be able to fulfill the requirements of space control when </w:t>
      </w:r>
      <w:r w:rsidRPr="00901C21">
        <w:rPr>
          <w:highlight w:val="green"/>
          <w:u w:val="single"/>
        </w:rPr>
        <w:t>a $1 bag of marbles</w:t>
      </w:r>
      <w:r w:rsidRPr="00901C21">
        <w:rPr>
          <w:u w:val="single"/>
        </w:rPr>
        <w:t xml:space="preserve">, properly inserted into LEO, </w:t>
      </w:r>
      <w:r w:rsidRPr="00901C21">
        <w:rPr>
          <w:highlight w:val="green"/>
          <w:u w:val="single"/>
        </w:rPr>
        <w:t>could destroy a $1 billion satellite.</w:t>
      </w:r>
      <w:r w:rsidRPr="00901C21">
        <w:rPr>
          <w:u w:val="single"/>
        </w:rPr>
        <w:t xml:space="preserve"> </w:t>
      </w:r>
      <w:r w:rsidRPr="00901C21">
        <w:rPr>
          <w:sz w:val="16"/>
        </w:rPr>
        <w:t xml:space="preserve">The ability of the United States to dictate military strategy and tactics in asymmetric, gravity-bound warfare has proven to be challenging; it is likely to be even more challenging </w:t>
      </w:r>
      <w:r w:rsidRPr="00901C21">
        <w:rPr>
          <w:u w:val="single"/>
        </w:rPr>
        <w:t>in space</w:t>
      </w:r>
      <w:r w:rsidRPr="00901C21">
        <w:rPr>
          <w:sz w:val="16"/>
        </w:rPr>
        <w:t xml:space="preserve">, where </w:t>
      </w:r>
      <w:r w:rsidRPr="00901C21">
        <w:rPr>
          <w:highlight w:val="green"/>
          <w:u w:val="single"/>
        </w:rPr>
        <w:t>there is less margin for error</w:t>
      </w:r>
      <w:r w:rsidRPr="00901C21">
        <w:rPr>
          <w:u w:val="single"/>
        </w:rPr>
        <w:t>.</w:t>
      </w:r>
      <w:r w:rsidRPr="00901C21">
        <w:rPr>
          <w:sz w:val="16"/>
        </w:rPr>
        <w:t xml:space="preserve"> The fourth overarching dilemma relating to spacepower therefore rests on the realization that </w:t>
      </w:r>
      <w:r w:rsidRPr="00901C21">
        <w:rPr>
          <w:u w:val="single"/>
        </w:rPr>
        <w:t>hard military power does not ensure space control</w:t>
      </w:r>
      <w:r w:rsidRPr="00901C21">
        <w:rPr>
          <w:sz w:val="16"/>
        </w:rPr>
        <w:t xml:space="preserve">, particularly if other nations make unwise choices and if these choices are then emulated by others. </w:t>
      </w:r>
      <w:r w:rsidRPr="00901C21">
        <w:rPr>
          <w:u w:val="single"/>
        </w:rPr>
        <w:t xml:space="preserve">The United States has unparalleled agenda-setting powers, but </w:t>
      </w:r>
      <w:r w:rsidRPr="00901C21">
        <w:rPr>
          <w:highlight w:val="green"/>
          <w:u w:val="single"/>
        </w:rPr>
        <w:t>Washington does not have the power to dictate</w:t>
      </w:r>
      <w:r w:rsidRPr="00901C21">
        <w:rPr>
          <w:u w:val="single"/>
        </w:rPr>
        <w:t xml:space="preserve"> or control the </w:t>
      </w:r>
      <w:r w:rsidRPr="00901C21">
        <w:rPr>
          <w:highlight w:val="green"/>
          <w:u w:val="single"/>
        </w:rPr>
        <w:t>choices of other nations.</w:t>
      </w:r>
      <w:r w:rsidRPr="00901C21">
        <w:rPr>
          <w:u w:val="single"/>
        </w:rPr>
        <w:t xml:space="preserve"> These dilemmas are widely</w:t>
      </w:r>
      <w:r w:rsidRPr="00901C21">
        <w:rPr>
          <w:sz w:val="16"/>
        </w:rPr>
        <w:t xml:space="preserve">, but not universally, </w:t>
      </w:r>
      <w:r w:rsidRPr="00901C21">
        <w:rPr>
          <w:u w:val="single"/>
        </w:rPr>
        <w:t xml:space="preserve">recognized. </w:t>
      </w:r>
      <w:r w:rsidRPr="00901C21">
        <w:rPr>
          <w:highlight w:val="green"/>
          <w:u w:val="single"/>
        </w:rPr>
        <w:t>Together with the widespread public antipathy</w:t>
      </w:r>
      <w:r w:rsidRPr="00901C21">
        <w:rPr>
          <w:u w:val="single"/>
        </w:rPr>
        <w:t xml:space="preserve"> to elevating humankind's worst practices into space, </w:t>
      </w:r>
      <w:r w:rsidRPr="00901C21">
        <w:rPr>
          <w:highlight w:val="green"/>
          <w:u w:val="single"/>
        </w:rPr>
        <w:t>they</w:t>
      </w:r>
      <w:r w:rsidRPr="00901C21">
        <w:rPr>
          <w:u w:val="single"/>
        </w:rPr>
        <w:t xml:space="preserve"> help </w:t>
      </w:r>
      <w:r w:rsidRPr="00901C21">
        <w:rPr>
          <w:highlight w:val="green"/>
          <w:u w:val="single"/>
        </w:rPr>
        <w:t>explain</w:t>
      </w:r>
      <w:r w:rsidRPr="00901C21">
        <w:rPr>
          <w:u w:val="single"/>
        </w:rPr>
        <w:t xml:space="preserve"> </w:t>
      </w:r>
      <w:r w:rsidRPr="00901C21">
        <w:rPr>
          <w:highlight w:val="green"/>
          <w:u w:val="single"/>
        </w:rPr>
        <w:t>why</w:t>
      </w:r>
      <w:r w:rsidRPr="00901C21">
        <w:rPr>
          <w:u w:val="single"/>
        </w:rPr>
        <w:t xml:space="preserve"> the flight-testing and deployment of dedicated </w:t>
      </w:r>
      <w:r w:rsidRPr="00901C21">
        <w:rPr>
          <w:highlight w:val="green"/>
          <w:u w:val="single"/>
        </w:rPr>
        <w:t>space weapons have not become common</w:t>
      </w:r>
      <w:r w:rsidRPr="00901C21">
        <w:rPr>
          <w:u w:val="single"/>
        </w:rPr>
        <w:t>place. These capabilities are</w:t>
      </w:r>
      <w:r w:rsidRPr="00901C21">
        <w:rPr>
          <w:sz w:val="16"/>
        </w:rPr>
        <w:t xml:space="preserve"> certainly not difficult to acquire, as they are </w:t>
      </w:r>
      <w:r w:rsidRPr="00901C21">
        <w:rPr>
          <w:u w:val="single"/>
        </w:rPr>
        <w:t>decades old</w:t>
      </w:r>
      <w:r w:rsidRPr="00901C21">
        <w:rPr>
          <w:sz w:val="16"/>
        </w:rPr>
        <w:t xml:space="preserve">. Indeed, tests of dedicated ASAT weapons have periodically occurred, and such systems were deployed for short periods during the Cold War. </w:t>
      </w:r>
      <w:r w:rsidRPr="00901C21">
        <w:rPr>
          <w:highlight w:val="green"/>
          <w:u w:val="single"/>
        </w:rPr>
        <w:t>If the weaponization of space were inevitable, it surely would have occurred when the U</w:t>
      </w:r>
      <w:r w:rsidRPr="00901C21">
        <w:rPr>
          <w:u w:val="single"/>
        </w:rPr>
        <w:t xml:space="preserve">nited </w:t>
      </w:r>
      <w:r w:rsidRPr="00901C21">
        <w:rPr>
          <w:highlight w:val="green"/>
          <w:u w:val="single"/>
        </w:rPr>
        <w:t>S</w:t>
      </w:r>
      <w:r w:rsidRPr="00901C21">
        <w:rPr>
          <w:u w:val="single"/>
        </w:rPr>
        <w:t xml:space="preserve">tates </w:t>
      </w:r>
      <w:r w:rsidRPr="00901C21">
        <w:rPr>
          <w:highlight w:val="green"/>
          <w:u w:val="single"/>
        </w:rPr>
        <w:t>and the Soviet Union went to extraordinary lengths to compete</w:t>
      </w:r>
      <w:r w:rsidRPr="00901C21">
        <w:rPr>
          <w:u w:val="single"/>
        </w:rPr>
        <w:t xml:space="preserve"> in so many other realms. The weaponization of space has not occurred to date and is not inevitable in the future because of strong public resistence to the idea of weapons in space, and because </w:t>
      </w:r>
      <w:r w:rsidRPr="00901C21">
        <w:rPr>
          <w:highlight w:val="green"/>
          <w:u w:val="single"/>
        </w:rPr>
        <w:t>most national leaders</w:t>
      </w:r>
      <w:r w:rsidRPr="00901C21">
        <w:rPr>
          <w:u w:val="single"/>
        </w:rPr>
        <w:t xml:space="preserve"> have long </w:t>
      </w:r>
      <w:r w:rsidRPr="00901C21">
        <w:rPr>
          <w:highlight w:val="green"/>
          <w:u w:val="single"/>
        </w:rPr>
        <w:t>recognize</w:t>
      </w:r>
      <w:r w:rsidRPr="00901C21">
        <w:rPr>
          <w:u w:val="single"/>
        </w:rPr>
        <w:t xml:space="preserve">d that </w:t>
      </w:r>
      <w:r w:rsidRPr="00901C21">
        <w:rPr>
          <w:highlight w:val="green"/>
          <w:u w:val="single"/>
        </w:rPr>
        <w:t>this would open a Pandora's box</w:t>
      </w:r>
      <w:r w:rsidRPr="00901C21">
        <w:rPr>
          <w:u w:val="single"/>
        </w:rPr>
        <w:t xml:space="preserve"> that would be difficult to close. Much has changed since the end of the Cold War, but the fundamental dilemmas of space control</w:t>
      </w:r>
      <w:r w:rsidRPr="00901C21">
        <w:rPr>
          <w:sz w:val="16"/>
        </w:rPr>
        <w:t xml:space="preserve">, including the linkage of satellites to nuclear deterrence among major powers, </w:t>
      </w:r>
      <w:r w:rsidRPr="00901C21">
        <w:rPr>
          <w:u w:val="single"/>
        </w:rPr>
        <w:t>have not changed</w:t>
      </w:r>
      <w:r w:rsidRPr="00901C21">
        <w:rPr>
          <w:sz w:val="16"/>
        </w:rPr>
        <w:t xml:space="preserve">. The increased post– Cold War U.S. dependence on satellites makes the introduction of dedicated space weapons even more hazardous for national and economic security. Advocates of muscular space control must therefore take refuge in the fallacy of the last move, since warfighting plans in space make sense only in the absence of successful countermoves. </w:t>
      </w:r>
      <w:r w:rsidRPr="00901C21">
        <w:rPr>
          <w:u w:val="single"/>
        </w:rPr>
        <w:t>Offensive counterforce operations</w:t>
      </w:r>
      <w:r w:rsidRPr="00901C21">
        <w:rPr>
          <w:sz w:val="16"/>
        </w:rPr>
        <w:t xml:space="preserve"> in space do not come to grips with the dilemmas of spacepower, since proposed remedies </w:t>
      </w:r>
      <w:r w:rsidRPr="00901C21">
        <w:rPr>
          <w:u w:val="single"/>
        </w:rPr>
        <w:t>are far more likely to accentuate</w:t>
      </w:r>
      <w:r w:rsidRPr="00901C21">
        <w:rPr>
          <w:sz w:val="16"/>
        </w:rPr>
        <w:t xml:space="preserve"> than reduce </w:t>
      </w:r>
      <w:r w:rsidRPr="00901C21">
        <w:rPr>
          <w:u w:val="single"/>
        </w:rPr>
        <w:t>satellite vulnerability</w:t>
      </w:r>
      <w:r w:rsidRPr="00901C21">
        <w:rPr>
          <w:sz w:val="16"/>
        </w:rPr>
        <w:t xml:space="preserve">. This analysis leads inexorably to a deeply unsatisfactory and yet inescapable conclusion: </w:t>
      </w:r>
      <w:r w:rsidRPr="00901C21">
        <w:rPr>
          <w:highlight w:val="green"/>
          <w:u w:val="single"/>
        </w:rPr>
        <w:t>Realizing</w:t>
      </w:r>
      <w:r w:rsidRPr="00901C21">
        <w:rPr>
          <w:u w:val="single"/>
        </w:rPr>
        <w:t xml:space="preserve"> the enormous </w:t>
      </w:r>
      <w:r w:rsidRPr="00901C21">
        <w:rPr>
          <w:highlight w:val="green"/>
          <w:u w:val="single"/>
        </w:rPr>
        <w:t>benefits of spacepower depends on recognizing the limits of power</w:t>
      </w:r>
      <w:r w:rsidRPr="00901C21">
        <w:rPr>
          <w:u w:val="single"/>
        </w:rPr>
        <w:t>.</w:t>
      </w:r>
      <w:r w:rsidRPr="00901C21">
        <w:rPr>
          <w:sz w:val="16"/>
        </w:rPr>
        <w:t xml:space="preserve"> The United States now enjoys unparalleled </w:t>
      </w:r>
      <w:r w:rsidRPr="00901C21">
        <w:rPr>
          <w:highlight w:val="green"/>
          <w:u w:val="single"/>
        </w:rPr>
        <w:t>benefits</w:t>
      </w:r>
      <w:r w:rsidRPr="00901C21">
        <w:rPr>
          <w:u w:val="single"/>
        </w:rPr>
        <w:t xml:space="preserve"> from the use of space</w:t>
      </w:r>
      <w:r w:rsidRPr="00901C21">
        <w:rPr>
          <w:sz w:val="16"/>
        </w:rPr>
        <w:t xml:space="preserve"> to advance national and economic security. These benefits </w:t>
      </w:r>
      <w:r w:rsidRPr="00901C21">
        <w:rPr>
          <w:highlight w:val="green"/>
          <w:u w:val="single"/>
        </w:rPr>
        <w:t>would be</w:t>
      </w:r>
      <w:r w:rsidRPr="00901C21">
        <w:rPr>
          <w:u w:val="single"/>
        </w:rPr>
        <w:t xml:space="preserve"> placed </w:t>
      </w:r>
      <w:r w:rsidRPr="00901C21">
        <w:rPr>
          <w:highlight w:val="green"/>
          <w:u w:val="single"/>
        </w:rPr>
        <w:t>at risk if essential zones</w:t>
      </w:r>
      <w:r w:rsidRPr="00901C21">
        <w:rPr>
          <w:u w:val="single"/>
        </w:rPr>
        <w:t xml:space="preserve"> in space </w:t>
      </w:r>
      <w:r w:rsidRPr="00901C21">
        <w:rPr>
          <w:highlight w:val="green"/>
          <w:u w:val="single"/>
        </w:rPr>
        <w:t>become unusable as a result of warfare</w:t>
      </w:r>
      <w:r w:rsidRPr="00901C21">
        <w:rPr>
          <w:u w:val="single"/>
        </w:rPr>
        <w:t xml:space="preserve">. </w:t>
      </w:r>
      <w:r w:rsidRPr="00901C21">
        <w:rPr>
          <w:sz w:val="16"/>
        </w:rPr>
        <w:t xml:space="preserve">Spacepower depends on the preservation and growth of U.S. capabilities in space. Paradoxically, the preservation and growth of </w:t>
      </w:r>
      <w:r w:rsidRPr="00901C21">
        <w:rPr>
          <w:u w:val="single"/>
        </w:rPr>
        <w:t xml:space="preserve">U.S. spacepower will be undercut by the use of force in space. </w:t>
      </w:r>
      <w:r w:rsidRPr="00901C21">
        <w:rPr>
          <w:sz w:val="16"/>
        </w:rPr>
        <w:t xml:space="preserve">Because the use of weapons in or from space can lead to the loss or impairment of satellites of all major space powers, all of whom depend on satellites for military and economic security, </w:t>
      </w:r>
      <w:r w:rsidRPr="00901C21">
        <w:rPr>
          <w:u w:val="single"/>
        </w:rPr>
        <w:t xml:space="preserve">we believe it is possible to craft a regime based on self-interest to avoid turning space into a shooting gallery. This outcome is far more difficult to achieve if major space powers engage in the flight-testing and deployment of dedicated ASAT weapons or space-to-Earth weapons. </w:t>
      </w:r>
      <w:r w:rsidRPr="00901C21">
        <w:rPr>
          <w:sz w:val="16"/>
        </w:rPr>
        <w:t xml:space="preserve">We therefore argue that it would be most unwise for the United States, as the spacepower with the most to lose from the impairment of its satellites, to initiate these steps. Similar restraint, however, needs to be exercised by other major spacefaring nations, some of which may feel that the preservation and growth of U.S. spacepower are a threat, or that it is necessary to hold U.S. space assets at risk. The United States is therefore obliged to clarify to others the risks of initiating actions harmful to U.S. satellites without prompting other spacefaring nations to take the very steps we seek to avoid. Consequently, a preservation and growth strategy for U.S. spacepower also requires a hedging strategy because, even if the United States makes prudent decisions in space, others may still make foolish choices. </w:t>
      </w:r>
    </w:p>
    <w:p w14:paraId="74A9A80B" w14:textId="77777777" w:rsidR="00901C21" w:rsidRPr="00901C21" w:rsidRDefault="00901C21" w:rsidP="00901C21"/>
    <w:p w14:paraId="2BA092ED" w14:textId="77777777" w:rsidR="00901C21" w:rsidRPr="00901C21" w:rsidRDefault="00901C21" w:rsidP="00901C21">
      <w:pPr>
        <w:outlineLvl w:val="1"/>
        <w:rPr>
          <w:b/>
          <w:szCs w:val="26"/>
          <w:lang w:val="x-none" w:eastAsia="x-none"/>
        </w:rPr>
      </w:pPr>
      <w:r w:rsidRPr="00901C21">
        <w:rPr>
          <w:b/>
          <w:szCs w:val="26"/>
          <w:lang w:val="x-none" w:eastAsia="x-none"/>
        </w:rPr>
        <w:t>There are inherent checks</w:t>
      </w:r>
    </w:p>
    <w:p w14:paraId="4A315B59" w14:textId="77777777" w:rsidR="00901C21" w:rsidRPr="00901C21" w:rsidRDefault="00901C21" w:rsidP="00901C21">
      <w:pPr>
        <w:rPr>
          <w:rFonts w:ascii="Times New Roman" w:hAnsi="Times New Roman"/>
          <w:sz w:val="16"/>
        </w:rPr>
      </w:pPr>
      <w:r w:rsidRPr="00901C21">
        <w:rPr>
          <w:rFonts w:ascii="Times New Roman" w:hAnsi="Times New Roman"/>
          <w:b/>
        </w:rPr>
        <w:t>Mueller, 6</w:t>
      </w:r>
      <w:r w:rsidRPr="00901C21">
        <w:rPr>
          <w:rFonts w:ascii="Times New Roman" w:hAnsi="Times New Roman"/>
          <w:sz w:val="16"/>
        </w:rPr>
        <w:t xml:space="preserve"> (Karl, PhD and Political Scientist @ RAND, “Toward a U.S. Grand Strategy in Space,” March 10</w:t>
      </w:r>
      <w:r w:rsidRPr="00901C21">
        <w:rPr>
          <w:rFonts w:ascii="Times New Roman" w:hAnsi="Times New Roman"/>
          <w:sz w:val="16"/>
          <w:vertAlign w:val="superscript"/>
        </w:rPr>
        <w:t>th</w:t>
      </w:r>
      <w:r w:rsidRPr="00901C21">
        <w:rPr>
          <w:rFonts w:ascii="Times New Roman" w:hAnsi="Times New Roman"/>
          <w:sz w:val="16"/>
        </w:rPr>
        <w:t>, Washington Roundtable on Science and Public Policy, http://www.marshall.org/article.php?id=408, EMM) Note: These paragraphs are from a section addressing common misconceptions about space. Thus, the opening sentence “Space is already so militarized that weaponizing it won’t be a big deal” is a statement the author is attempting to refute.</w:t>
      </w:r>
    </w:p>
    <w:p w14:paraId="628A4996" w14:textId="77777777" w:rsidR="00901C21" w:rsidRPr="00901C21" w:rsidRDefault="00901C21" w:rsidP="00901C21">
      <w:r w:rsidRPr="00901C21">
        <w:rPr>
          <w:rFonts w:ascii="Times New Roman" w:hAnsi="Times New Roman"/>
          <w:sz w:val="16"/>
        </w:rPr>
        <w:t xml:space="preserve">2. Space is already so militarized that weaponizing it won’t be a big deal. This is a political matter: it’s consequently true only if people believe it • </w:t>
      </w:r>
      <w:r w:rsidRPr="00901C21">
        <w:rPr>
          <w:rFonts w:ascii="Times New Roman" w:hAnsi="Times New Roman"/>
          <w:u w:val="single"/>
        </w:rPr>
        <w:t xml:space="preserve">Like it or not, the norm of space sanctuary is real. The </w:t>
      </w:r>
      <w:r w:rsidRPr="00901C21">
        <w:rPr>
          <w:rFonts w:ascii="Times New Roman" w:hAnsi="Times New Roman"/>
          <w:sz w:val="16"/>
        </w:rPr>
        <w:t xml:space="preserve">second </w:t>
      </w:r>
      <w:r w:rsidRPr="00901C21">
        <w:rPr>
          <w:rFonts w:ascii="Times New Roman" w:hAnsi="Times New Roman"/>
          <w:u w:val="single"/>
        </w:rPr>
        <w:t>misconception is that the transition from space not being weaponized to being weaponized may be a gray, indistinct thing. It is not true that it is not going to be a big political deal when it happens</w:t>
      </w:r>
      <w:r w:rsidRPr="00901C21">
        <w:rPr>
          <w:rFonts w:ascii="Times New Roman" w:hAnsi="Times New Roman"/>
          <w:sz w:val="16"/>
        </w:rPr>
        <w:t xml:space="preserve">, even if we don’t know exactly what form it will take. </w:t>
      </w:r>
      <w:r w:rsidRPr="00901C21">
        <w:rPr>
          <w:rFonts w:ascii="Times New Roman" w:hAnsi="Times New Roman"/>
          <w:u w:val="single"/>
        </w:rPr>
        <w:t>People with engineering backgrounds in the space weapons community have a tendency, I think, to say, “</w:t>
      </w:r>
      <w:r w:rsidRPr="00901C21">
        <w:rPr>
          <w:rFonts w:ascii="Times New Roman" w:hAnsi="Times New Roman"/>
          <w:highlight w:val="yellow"/>
          <w:u w:val="single"/>
        </w:rPr>
        <w:t>Space is already so weaponized</w:t>
      </w:r>
      <w:r w:rsidRPr="00901C21">
        <w:rPr>
          <w:rFonts w:ascii="Times New Roman" w:hAnsi="Times New Roman"/>
          <w:u w:val="single"/>
        </w:rPr>
        <w:t xml:space="preserve"> and so militarized because we use GPS for the guidance of many of our weapons, or because in the 1980s there were anti-satellite systems, or because ICBMs cross space on their way to targets, that we have al-ready crossed the weaponization frontier</w:t>
      </w:r>
      <w:r w:rsidRPr="00901C21">
        <w:rPr>
          <w:rFonts w:ascii="Times New Roman" w:hAnsi="Times New Roman"/>
          <w:sz w:val="16"/>
        </w:rPr>
        <w:t xml:space="preserve">. Stop talking to me about it.” I would liken them to the people who on December 31, 1999 were running around saying, “We shouldn’t have these big parties tonight! The millennium doesn’t start for another year; it starts in 2001, not 2000.” </w:t>
      </w:r>
      <w:r w:rsidRPr="00901C21">
        <w:rPr>
          <w:rFonts w:ascii="Times New Roman" w:hAnsi="Times New Roman"/>
          <w:highlight w:val="yellow"/>
          <w:u w:val="single"/>
        </w:rPr>
        <w:t>That may be technically correct, but it is totally irrelevant because this is about what the public believes.</w:t>
      </w:r>
      <w:r w:rsidRPr="00901C21">
        <w:rPr>
          <w:rFonts w:ascii="Times New Roman" w:hAnsi="Times New Roman"/>
          <w:u w:val="single"/>
        </w:rPr>
        <w:t xml:space="preserve"> </w:t>
      </w:r>
      <w:r w:rsidRPr="00901C21">
        <w:rPr>
          <w:rFonts w:ascii="Times New Roman" w:hAnsi="Times New Roman"/>
          <w:sz w:val="16"/>
        </w:rPr>
        <w:t xml:space="preserve">The party is tonight and you can go or not, it’s up to you. </w:t>
      </w:r>
      <w:r w:rsidRPr="00901C21">
        <w:rPr>
          <w:rFonts w:ascii="Times New Roman" w:hAnsi="Times New Roman"/>
          <w:highlight w:val="yellow"/>
          <w:u w:val="single"/>
        </w:rPr>
        <w:t>There is a norm of space sanctuary that exists and that is largely because of the behavior of the United States over the last forty or fifty years.</w:t>
      </w:r>
      <w:r w:rsidRPr="00901C21">
        <w:rPr>
          <w:rFonts w:ascii="Times New Roman" w:hAnsi="Times New Roman"/>
          <w:u w:val="single"/>
        </w:rPr>
        <w:t xml:space="preserve"> </w:t>
      </w:r>
      <w:r w:rsidRPr="00901C21">
        <w:rPr>
          <w:rFonts w:ascii="Times New Roman" w:hAnsi="Times New Roman"/>
          <w:sz w:val="16"/>
        </w:rPr>
        <w:t xml:space="preserve">The United States could take steps to convince people that the millennium was actually in 2001 instead of 2000 or convince people that it already had weaponized space or convince </w:t>
      </w:r>
      <w:r w:rsidRPr="00901C21">
        <w:rPr>
          <w:rFonts w:ascii="Times New Roman" w:hAnsi="Times New Roman"/>
          <w:sz w:val="16"/>
          <w:szCs w:val="16"/>
        </w:rPr>
        <w:t>people that GPS is a weapons system. However, there are a number of reasons why we haven’t done that to this point and why we might not want to do that in the future. I don’t want to suggest that because everybody thinks it is so means that it is immutably the case, but for the time being, space weaponization would be a big deal. So it is something that needs to be ad-dressed in political terms as well as technological terms</w:t>
      </w:r>
    </w:p>
    <w:p w14:paraId="6E35DAAD" w14:textId="77777777" w:rsidR="00901C21" w:rsidRPr="00901C21" w:rsidRDefault="00901C21" w:rsidP="00901C21"/>
    <w:p w14:paraId="2313213A" w14:textId="77777777" w:rsidR="00901C21" w:rsidRPr="00901C21" w:rsidRDefault="00901C21" w:rsidP="00901C21">
      <w:pPr>
        <w:outlineLvl w:val="1"/>
        <w:rPr>
          <w:b/>
          <w:szCs w:val="26"/>
          <w:lang w:val="x-none" w:eastAsia="x-none"/>
        </w:rPr>
      </w:pPr>
      <w:r w:rsidRPr="00901C21">
        <w:rPr>
          <w:b/>
          <w:szCs w:val="26"/>
          <w:lang w:val="x-none" w:eastAsia="x-none"/>
        </w:rPr>
        <w:t>Nobody wants to be the first to weaponize space</w:t>
      </w:r>
    </w:p>
    <w:p w14:paraId="2FEE63A5" w14:textId="77777777" w:rsidR="00901C21" w:rsidRPr="00901C21" w:rsidRDefault="00901C21" w:rsidP="00901C21">
      <w:r w:rsidRPr="00901C21">
        <w:rPr>
          <w:b/>
        </w:rPr>
        <w:t>Krepon, ‘8</w:t>
      </w:r>
      <w:r w:rsidRPr="00901C21">
        <w:t xml:space="preserve"> –  Michael Krepon is President Emeritus of the Henry L. Stimson Center ( "China's Military Space Stategy: An Exchange -- "Opening Pandora's Box"." Survival. Vol. 50, No.1 (Feburary-March 2008): 157-198. http://spacedebate.org/argument/3350)</w:t>
      </w:r>
    </w:p>
    <w:p w14:paraId="677185E8" w14:textId="77777777" w:rsidR="00901C21" w:rsidRPr="00901C21" w:rsidRDefault="00901C21" w:rsidP="00901C21">
      <w:pPr>
        <w:rPr>
          <w:sz w:val="14"/>
        </w:rPr>
      </w:pPr>
      <w:r w:rsidRPr="00901C21">
        <w:rPr>
          <w:sz w:val="14"/>
        </w:rPr>
        <w:t xml:space="preserve">US military guidance calling for space superiority does not foreclose hit-to-kill ASATs, but the Pentagon prefers to use temporary and reversible effects in space warfare. But </w:t>
      </w:r>
      <w:r w:rsidRPr="00901C21">
        <w:rPr>
          <w:u w:val="single"/>
        </w:rPr>
        <w:t>once this Pandora’s Box is opened, and the first satellite in military history is attacked in combat, not everyone may choose to fight by Marquis of Queensbury rules. Asymmetric warfare applies in space, no less than on the ground. Because every spacefaring nation can lose badly in the event that vulnerable and essential satellites are damaged or destroyed, a rudimentary form of deterrence against satellite warfare</w:t>
      </w:r>
      <w:r w:rsidRPr="00901C21">
        <w:rPr>
          <w:sz w:val="14"/>
        </w:rPr>
        <w:t xml:space="preserve"> existed during the Cold War. It </w:t>
      </w:r>
      <w:r w:rsidRPr="00901C21">
        <w:rPr>
          <w:u w:val="single"/>
        </w:rPr>
        <w:t>continues to exist</w:t>
      </w:r>
      <w:r w:rsidRPr="00901C21">
        <w:rPr>
          <w:sz w:val="14"/>
        </w:rPr>
        <w:t xml:space="preserve"> today. Deterrence of satellite warfare was far simpler and less expensive than nuclear deterrence because so much latent capability existed to harm satellites. Dedicated ASAT tests weren’t needed; they were kept to a minimum because they were provocative and dangerous. </w:t>
      </w:r>
    </w:p>
    <w:p w14:paraId="2B0EC199" w14:textId="77777777" w:rsidR="001F04A4" w:rsidRDefault="001F04A4" w:rsidP="001F04A4">
      <w:pPr>
        <w:pStyle w:val="Nothing"/>
      </w:pPr>
    </w:p>
    <w:p w14:paraId="768E0DDD" w14:textId="77777777" w:rsidR="001F04A4" w:rsidRPr="001F04A4" w:rsidRDefault="001F04A4" w:rsidP="001F04A4">
      <w:pPr>
        <w:pStyle w:val="Nothing"/>
      </w:pPr>
    </w:p>
    <w:p w14:paraId="58FADED6" w14:textId="77777777" w:rsidR="00DB54B3" w:rsidRPr="00DB54B3" w:rsidRDefault="00DB54B3" w:rsidP="00DB54B3">
      <w:pPr>
        <w:pStyle w:val="Nothing"/>
      </w:pPr>
    </w:p>
    <w:p w14:paraId="5D849ADD" w14:textId="77777777" w:rsidR="008D4980" w:rsidRDefault="008D4980" w:rsidP="008D4980">
      <w:pPr>
        <w:pStyle w:val="BlockHeadings"/>
      </w:pPr>
      <w:r>
        <w:t>2AC Politics – Immigration Northwestern</w:t>
      </w:r>
    </w:p>
    <w:p w14:paraId="082CAABD" w14:textId="77777777" w:rsidR="008D4980" w:rsidRDefault="008D4980" w:rsidP="008D4980">
      <w:pPr>
        <w:pStyle w:val="Nothing"/>
      </w:pPr>
    </w:p>
    <w:p w14:paraId="349EC49E" w14:textId="77777777" w:rsidR="008D4980" w:rsidRPr="000B1F27" w:rsidRDefault="008D4980" w:rsidP="008D4980">
      <w:pPr>
        <w:keepNext/>
        <w:keepLines/>
        <w:spacing w:before="200"/>
        <w:outlineLvl w:val="3"/>
        <w:rPr>
          <w:rFonts w:asciiTheme="majorHAnsi" w:eastAsiaTheme="majorEastAsia" w:hAnsiTheme="majorHAnsi" w:cstheme="majorBidi"/>
          <w:b/>
          <w:bCs/>
          <w:iCs/>
          <w:sz w:val="26"/>
          <w:szCs w:val="24"/>
        </w:rPr>
      </w:pPr>
      <w:r w:rsidRPr="000B1F27">
        <w:rPr>
          <w:rFonts w:asciiTheme="majorHAnsi" w:eastAsiaTheme="majorEastAsia" w:hAnsiTheme="majorHAnsi" w:cstheme="majorBidi"/>
          <w:b/>
          <w:bCs/>
          <w:iCs/>
          <w:sz w:val="26"/>
          <w:szCs w:val="24"/>
        </w:rPr>
        <w:t>House GOP are going to kill immigration reform</w:t>
      </w:r>
    </w:p>
    <w:p w14:paraId="49E99E77" w14:textId="77777777" w:rsidR="008D4980" w:rsidRPr="000B1F27" w:rsidRDefault="008D4980" w:rsidP="008D4980">
      <w:pPr>
        <w:rPr>
          <w:rFonts w:ascii="Calibri" w:eastAsiaTheme="minorEastAsia" w:hAnsi="Calibri" w:cstheme="minorBidi"/>
          <w:szCs w:val="24"/>
        </w:rPr>
      </w:pPr>
      <w:r w:rsidRPr="000B1F27">
        <w:rPr>
          <w:rFonts w:ascii="Calibri" w:eastAsiaTheme="minorEastAsia" w:hAnsi="Calibri" w:cstheme="minorBidi"/>
          <w:b/>
          <w:sz w:val="26"/>
          <w:szCs w:val="24"/>
        </w:rPr>
        <w:t>Sargent 2-4</w:t>
      </w:r>
      <w:r w:rsidRPr="000B1F27">
        <w:rPr>
          <w:rFonts w:ascii="Calibri" w:eastAsiaTheme="minorEastAsia" w:hAnsi="Calibri" w:cstheme="minorBidi"/>
          <w:szCs w:val="24"/>
        </w:rPr>
        <w:t xml:space="preserve"> (Geg, "How House Republicans can kill immigration," Washington Post, www.washingtonpost.com/blogs/plum-line/wp/2013/02/04/how-house-republicans-can-kill-immigration-reform/)</w:t>
      </w:r>
    </w:p>
    <w:p w14:paraId="2271167F" w14:textId="77777777" w:rsidR="008D4980" w:rsidRPr="000B1F27" w:rsidRDefault="008D4980" w:rsidP="008D4980">
      <w:pPr>
        <w:rPr>
          <w:rFonts w:ascii="Calibri" w:eastAsiaTheme="minorEastAsia" w:hAnsi="Calibri" w:cstheme="minorBidi"/>
          <w:szCs w:val="24"/>
        </w:rPr>
      </w:pPr>
      <w:r w:rsidRPr="000B1F27">
        <w:rPr>
          <w:rFonts w:ascii="Calibri" w:eastAsiaTheme="minorEastAsia" w:hAnsi="Calibri" w:cstheme="minorBidi"/>
          <w:szCs w:val="24"/>
        </w:rPr>
        <w:t>The papers are filled with hints that a bipartisan group of House members is putting together its own immigration reform plan, which is a big deal, since it means bipartisan groups are moving forward on reform in both chambers.</w:t>
      </w:r>
      <w:r w:rsidRPr="000B1F27">
        <w:rPr>
          <w:rFonts w:ascii="Calibri" w:eastAsiaTheme="minorEastAsia" w:hAnsi="Calibri" w:cstheme="minorBidi"/>
          <w:sz w:val="12"/>
          <w:szCs w:val="24"/>
        </w:rPr>
        <w:t xml:space="preserve">¶ </w:t>
      </w:r>
      <w:r w:rsidRPr="000B1F27">
        <w:rPr>
          <w:rFonts w:ascii="Calibri" w:eastAsiaTheme="minorEastAsia" w:hAnsi="Calibri" w:cstheme="minorBidi"/>
          <w:b/>
          <w:szCs w:val="24"/>
          <w:u w:val="single"/>
        </w:rPr>
        <w:t>But there’s still one thing we don’t know about the talks in the House, which are shrouded in more secrecy</w:t>
      </w:r>
      <w:r w:rsidRPr="000B1F27">
        <w:rPr>
          <w:rFonts w:ascii="Calibri" w:eastAsiaTheme="minorEastAsia" w:hAnsi="Calibri" w:cstheme="minorBidi"/>
          <w:szCs w:val="24"/>
        </w:rPr>
        <w:t xml:space="preserve"> than the Manhattan Project. Specifically: Does their emerging framework even include a path to citizenship, as the Senate framework does?</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 xml:space="preserve">That’s the key thing to be looking for tomorrow, when the House Judiciary Committee holds its first full hearing on the issue, and it goes directly to the possibility that the </w:t>
      </w:r>
      <w:r w:rsidRPr="000B1F27">
        <w:rPr>
          <w:rStyle w:val="DebateHighlighted"/>
        </w:rPr>
        <w:t xml:space="preserve">House GOP could </w:t>
      </w:r>
      <w:r w:rsidRPr="000B1F27">
        <w:rPr>
          <w:rFonts w:ascii="Calibri" w:eastAsiaTheme="minorEastAsia" w:hAnsi="Calibri" w:cstheme="minorBidi"/>
          <w:b/>
          <w:szCs w:val="24"/>
          <w:u w:val="single"/>
        </w:rPr>
        <w:t xml:space="preserve">still </w:t>
      </w:r>
      <w:r w:rsidRPr="000B1F27">
        <w:rPr>
          <w:rStyle w:val="DebateHighlighted"/>
        </w:rPr>
        <w:t xml:space="preserve">kill immigration </w:t>
      </w:r>
      <w:r w:rsidRPr="000B1F27">
        <w:rPr>
          <w:rFonts w:ascii="Calibri" w:eastAsiaTheme="minorEastAsia" w:hAnsi="Calibri" w:cstheme="minorBidi"/>
          <w:b/>
          <w:szCs w:val="24"/>
          <w:u w:val="single"/>
        </w:rPr>
        <w:t>reform</w:t>
      </w:r>
      <w:r w:rsidRPr="000B1F27">
        <w:rPr>
          <w:rFonts w:ascii="Calibri" w:eastAsiaTheme="minorEastAsia" w:hAnsi="Calibri" w:cstheme="minorBidi"/>
          <w:szCs w:val="24"/>
        </w:rPr>
        <w:t>. Check out this quote about tomorrow’s hearing from House Judiciary chairman Bob Goodlatte:</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“I am confident that we will pass legislation dealing with immigration, but I don’t know the extent of what we can do yet, because the members need to be educated, the issues need to be discussed, and a lot of questions need to be answered about where on a spectrum between deportation and citizenship we can find common ground to bring people who are living in the shadows out of the shadows.”</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This is less than confidence inspiring. Note that Goodlatte (who is not part of the bipartisan group working on this) doesn’t say whether he even expects citizenship to be part of the proposal; he suggests it will be somewhere on a spectrum between deportation and citizenship.</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 xml:space="preserve">Hopefully, Goodlatte is wrong. </w:t>
      </w:r>
      <w:r w:rsidRPr="000B1F27">
        <w:rPr>
          <w:rFonts w:ascii="Calibri" w:eastAsiaTheme="minorEastAsia" w:hAnsi="Calibri" w:cstheme="minorBidi"/>
          <w:b/>
          <w:szCs w:val="24"/>
          <w:u w:val="single"/>
        </w:rPr>
        <w:t xml:space="preserve">Right now, in the Senate, Dems and Republicans agree that any final immigration compromise must have two components: More border security, and a path to citizenship. Even Marco Rubio agrees with the latter; the only debate is over the relationship between enforcement and a path to citizenship, not over whether both are in the final compromise. Without both of those, the prospects for immigration reform collapse. </w:t>
      </w:r>
      <w:r w:rsidRPr="00610963">
        <w:rPr>
          <w:rStyle w:val="DebateHighlighted"/>
        </w:rPr>
        <w:t xml:space="preserve">Dems won’t accept anything that lacks a </w:t>
      </w:r>
      <w:r w:rsidRPr="000B1F27">
        <w:rPr>
          <w:rFonts w:ascii="Calibri" w:eastAsiaTheme="minorEastAsia" w:hAnsi="Calibri" w:cstheme="minorBidi"/>
          <w:b/>
          <w:szCs w:val="24"/>
          <w:u w:val="single"/>
        </w:rPr>
        <w:t xml:space="preserve">clear </w:t>
      </w:r>
      <w:r w:rsidRPr="00610963">
        <w:rPr>
          <w:rStyle w:val="DebateHighlighted"/>
        </w:rPr>
        <w:t xml:space="preserve">path to citizenship </w:t>
      </w:r>
      <w:r w:rsidRPr="000B1F27">
        <w:rPr>
          <w:rFonts w:ascii="Calibri" w:eastAsiaTheme="minorEastAsia" w:hAnsi="Calibri" w:cstheme="minorBidi"/>
          <w:b/>
          <w:szCs w:val="24"/>
          <w:u w:val="single"/>
        </w:rPr>
        <w:t>with reasonable conditions.</w:t>
      </w:r>
      <w:r w:rsidRPr="000B1F27">
        <w:rPr>
          <w:rFonts w:ascii="Calibri" w:eastAsiaTheme="minorEastAsia" w:hAnsi="Calibri" w:cstheme="minorBidi"/>
          <w:b/>
          <w:sz w:val="12"/>
          <w:szCs w:val="24"/>
          <w:u w:val="single"/>
        </w:rPr>
        <w:t xml:space="preserve">¶ </w:t>
      </w:r>
      <w:r w:rsidRPr="000B1F27">
        <w:rPr>
          <w:rFonts w:ascii="Calibri" w:eastAsiaTheme="minorEastAsia" w:hAnsi="Calibri" w:cstheme="minorBidi"/>
          <w:b/>
          <w:szCs w:val="24"/>
          <w:u w:val="single"/>
        </w:rPr>
        <w:t xml:space="preserve">And so </w:t>
      </w:r>
      <w:r w:rsidRPr="00610963">
        <w:rPr>
          <w:rStyle w:val="DebateHighlighted"/>
        </w:rPr>
        <w:t xml:space="preserve">one way </w:t>
      </w:r>
      <w:r w:rsidRPr="000B1F27">
        <w:rPr>
          <w:rFonts w:ascii="Calibri" w:eastAsiaTheme="minorEastAsia" w:hAnsi="Calibri" w:cstheme="minorBidi"/>
          <w:b/>
          <w:szCs w:val="24"/>
          <w:u w:val="single"/>
        </w:rPr>
        <w:t xml:space="preserve">House </w:t>
      </w:r>
      <w:r w:rsidRPr="00610963">
        <w:rPr>
          <w:rStyle w:val="DebateHighlighted"/>
        </w:rPr>
        <w:t xml:space="preserve">Republicans </w:t>
      </w:r>
      <w:r w:rsidRPr="000B1F27">
        <w:rPr>
          <w:rFonts w:ascii="Calibri" w:eastAsiaTheme="minorEastAsia" w:hAnsi="Calibri" w:cstheme="minorBidi"/>
          <w:b/>
          <w:szCs w:val="24"/>
          <w:u w:val="single"/>
        </w:rPr>
        <w:t xml:space="preserve">could </w:t>
      </w:r>
      <w:r w:rsidRPr="00610963">
        <w:rPr>
          <w:rStyle w:val="DebateHighlighted"/>
        </w:rPr>
        <w:t xml:space="preserve">deal </w:t>
      </w:r>
      <w:r w:rsidRPr="00610963">
        <w:rPr>
          <w:rStyle w:val="DebateHighlighted"/>
          <w:b/>
        </w:rPr>
        <w:t xml:space="preserve">any prospects for reform </w:t>
      </w:r>
      <w:r w:rsidRPr="00610963">
        <w:rPr>
          <w:rStyle w:val="DebateHighlighted"/>
        </w:rPr>
        <w:t xml:space="preserve">a serious blow is not to agree to a path to citizenship </w:t>
      </w:r>
      <w:r w:rsidRPr="00610963">
        <w:rPr>
          <w:rStyle w:val="DebateHighlighted"/>
          <w:b/>
        </w:rPr>
        <w:t xml:space="preserve">in the bipartisan </w:t>
      </w:r>
      <w:r w:rsidRPr="000B1F27">
        <w:rPr>
          <w:rFonts w:ascii="Calibri" w:eastAsiaTheme="minorEastAsia" w:hAnsi="Calibri" w:cstheme="minorBidi"/>
          <w:b/>
          <w:szCs w:val="24"/>
          <w:u w:val="single"/>
        </w:rPr>
        <w:t xml:space="preserve">House </w:t>
      </w:r>
      <w:r w:rsidRPr="00610963">
        <w:rPr>
          <w:rStyle w:val="DebateHighlighted"/>
          <w:b/>
        </w:rPr>
        <w:t xml:space="preserve">compromise </w:t>
      </w:r>
      <w:r w:rsidRPr="000B1F27">
        <w:rPr>
          <w:rFonts w:ascii="Calibri" w:eastAsiaTheme="minorEastAsia" w:hAnsi="Calibri" w:cstheme="minorBidi"/>
          <w:b/>
          <w:szCs w:val="24"/>
          <w:u w:val="single"/>
        </w:rPr>
        <w:t>being negotiated. Another way they could do this is to insist that the path to citizenship be contingent on the Southwestern border security commission</w:t>
      </w:r>
      <w:r w:rsidRPr="000B1F27">
        <w:rPr>
          <w:rFonts w:ascii="Calibri" w:eastAsiaTheme="minorEastAsia" w:hAnsi="Calibri" w:cstheme="minorBidi"/>
          <w:szCs w:val="24"/>
        </w:rPr>
        <w:t xml:space="preserve"> (which is in the Senate proposal) </w:t>
      </w:r>
      <w:r w:rsidRPr="000B1F27">
        <w:rPr>
          <w:rFonts w:ascii="Calibri" w:eastAsiaTheme="minorEastAsia" w:hAnsi="Calibri" w:cstheme="minorBidi"/>
          <w:b/>
          <w:szCs w:val="24"/>
          <w:u w:val="single"/>
        </w:rPr>
        <w:t xml:space="preserve">signing off on border security. </w:t>
      </w:r>
      <w:r w:rsidRPr="00B16392">
        <w:rPr>
          <w:rStyle w:val="DebateHighlighted"/>
        </w:rPr>
        <w:t xml:space="preserve">Dems are wary of any </w:t>
      </w:r>
      <w:r w:rsidRPr="000B1F27">
        <w:rPr>
          <w:rFonts w:ascii="Calibri" w:eastAsiaTheme="minorEastAsia" w:hAnsi="Calibri" w:cstheme="minorBidi"/>
          <w:b/>
          <w:szCs w:val="24"/>
          <w:u w:val="single"/>
        </w:rPr>
        <w:t xml:space="preserve">such </w:t>
      </w:r>
      <w:r w:rsidRPr="00B16392">
        <w:rPr>
          <w:rStyle w:val="DebateHighlighted"/>
        </w:rPr>
        <w:t>demand</w:t>
      </w:r>
      <w:r w:rsidRPr="000B1F27">
        <w:rPr>
          <w:rFonts w:ascii="Calibri" w:eastAsiaTheme="minorEastAsia" w:hAnsi="Calibri" w:cstheme="minorBidi"/>
          <w:b/>
          <w:szCs w:val="24"/>
          <w:u w:val="single"/>
        </w:rPr>
        <w:t>, since it would give veto power over the proposal to the likes of Jan Brewer</w:t>
      </w:r>
      <w:r w:rsidRPr="000B1F27">
        <w:rPr>
          <w:rFonts w:ascii="Calibri" w:eastAsiaTheme="minorEastAsia" w:hAnsi="Calibri" w:cstheme="minorBidi"/>
          <w:szCs w:val="24"/>
        </w:rPr>
        <w:t>. And as they argue, the Obama administration has already deported a record number and has spent billions on new border enforcement. Dems are willing to agree to more enforcement, but nothing that is unreasonable or seems deliberately designed to defer the path to citizenship as long as possible.</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 xml:space="preserve">The problem is that </w:t>
      </w:r>
      <w:r w:rsidRPr="000B1F27">
        <w:rPr>
          <w:rFonts w:ascii="Calibri" w:eastAsiaTheme="minorEastAsia" w:hAnsi="Calibri" w:cstheme="minorBidi"/>
          <w:b/>
          <w:iCs/>
          <w:szCs w:val="24"/>
          <w:u w:val="single"/>
          <w:bdr w:val="single" w:sz="18" w:space="0" w:color="auto"/>
        </w:rPr>
        <w:t xml:space="preserve">many </w:t>
      </w:r>
      <w:r w:rsidRPr="00B16392">
        <w:rPr>
          <w:rStyle w:val="DebateHighlighted"/>
          <w:b/>
        </w:rPr>
        <w:t xml:space="preserve">individual </w:t>
      </w:r>
      <w:r w:rsidRPr="000B1F27">
        <w:rPr>
          <w:rFonts w:ascii="Calibri" w:eastAsiaTheme="minorEastAsia" w:hAnsi="Calibri" w:cstheme="minorBidi"/>
          <w:b/>
          <w:iCs/>
          <w:szCs w:val="24"/>
          <w:u w:val="single"/>
          <w:bdr w:val="single" w:sz="18" w:space="0" w:color="auto"/>
        </w:rPr>
        <w:t xml:space="preserve">House </w:t>
      </w:r>
      <w:r w:rsidRPr="00B16392">
        <w:rPr>
          <w:rStyle w:val="DebateHighlighted"/>
          <w:b/>
        </w:rPr>
        <w:t xml:space="preserve">Republicans don’t have incentives to back immigration </w:t>
      </w:r>
      <w:r w:rsidRPr="000B1F27">
        <w:rPr>
          <w:rFonts w:ascii="Calibri" w:eastAsiaTheme="minorEastAsia" w:hAnsi="Calibri" w:cstheme="minorBidi"/>
          <w:b/>
          <w:iCs/>
          <w:szCs w:val="24"/>
          <w:u w:val="single"/>
          <w:bdr w:val="single" w:sz="18" w:space="0" w:color="auto"/>
        </w:rPr>
        <w:t>reform,</w:t>
      </w:r>
      <w:r w:rsidRPr="000B1F27">
        <w:rPr>
          <w:rFonts w:ascii="Calibri" w:eastAsiaTheme="minorEastAsia" w:hAnsi="Calibri" w:cstheme="minorBidi"/>
          <w:szCs w:val="24"/>
        </w:rPr>
        <w:t xml:space="preserve"> </w:t>
      </w:r>
      <w:r w:rsidRPr="00B16392">
        <w:rPr>
          <w:rStyle w:val="DebateHighlighted"/>
        </w:rPr>
        <w:t xml:space="preserve">even if opposing it is bad for the GOP </w:t>
      </w:r>
      <w:r w:rsidRPr="000B1F27">
        <w:rPr>
          <w:rFonts w:ascii="Calibri" w:eastAsiaTheme="minorEastAsia" w:hAnsi="Calibri" w:cstheme="minorBidi"/>
          <w:b/>
          <w:szCs w:val="24"/>
          <w:u w:val="single"/>
        </w:rPr>
        <w:t>overall</w:t>
      </w:r>
      <w:r w:rsidRPr="000B1F27">
        <w:rPr>
          <w:rFonts w:ascii="Calibri" w:eastAsiaTheme="minorEastAsia" w:hAnsi="Calibri" w:cstheme="minorBidi"/>
          <w:szCs w:val="24"/>
        </w:rPr>
        <w:t xml:space="preserve">. </w:t>
      </w:r>
      <w:r w:rsidRPr="000B1F27">
        <w:rPr>
          <w:rFonts w:ascii="Calibri" w:eastAsiaTheme="minorEastAsia" w:hAnsi="Calibri" w:cstheme="minorBidi"/>
          <w:b/>
          <w:szCs w:val="24"/>
          <w:u w:val="single"/>
        </w:rPr>
        <w:t>Well over half of House Republicans represent districts that are over 80 percent white</w:t>
      </w:r>
      <w:r w:rsidRPr="000B1F27">
        <w:rPr>
          <w:rFonts w:ascii="Calibri" w:eastAsiaTheme="minorEastAsia" w:hAnsi="Calibri" w:cstheme="minorBidi"/>
          <w:szCs w:val="24"/>
        </w:rPr>
        <w:t>, and over 200 of them represent districts that backed Mitt Romney (who staked out a hard right “self deportation” position). What’s more, the average GOP district is only 11.5 percent Hispanic; by contrast, the average Dem district is twice that.</w:t>
      </w:r>
    </w:p>
    <w:p w14:paraId="6778C2C0" w14:textId="77777777" w:rsidR="008D4980" w:rsidRPr="00DF7392" w:rsidRDefault="008D4980" w:rsidP="008D4980">
      <w:pPr>
        <w:pStyle w:val="Nothing"/>
      </w:pPr>
    </w:p>
    <w:p w14:paraId="1ED43DEE" w14:textId="77777777" w:rsidR="008D4980" w:rsidRDefault="008D4980" w:rsidP="008D4980"/>
    <w:p w14:paraId="1750BC68" w14:textId="77777777" w:rsidR="008D4980" w:rsidRDefault="008D4980" w:rsidP="008D4980"/>
    <w:p w14:paraId="0F58A5E5" w14:textId="77777777" w:rsidR="008D4980" w:rsidRPr="000B1F27" w:rsidRDefault="008D4980" w:rsidP="008D4980">
      <w:pPr>
        <w:keepNext/>
        <w:keepLines/>
        <w:spacing w:before="200"/>
        <w:outlineLvl w:val="3"/>
        <w:rPr>
          <w:rFonts w:asciiTheme="majorHAnsi" w:eastAsiaTheme="majorEastAsia" w:hAnsiTheme="majorHAnsi" w:cstheme="majorBidi"/>
          <w:b/>
          <w:bCs/>
          <w:iCs/>
          <w:sz w:val="26"/>
          <w:szCs w:val="24"/>
        </w:rPr>
      </w:pPr>
      <w:r w:rsidRPr="000B1F27">
        <w:rPr>
          <w:rFonts w:asciiTheme="majorHAnsi" w:eastAsiaTheme="majorEastAsia" w:hAnsiTheme="majorHAnsi" w:cstheme="majorBidi"/>
          <w:b/>
          <w:bCs/>
          <w:iCs/>
          <w:sz w:val="26"/>
          <w:szCs w:val="24"/>
        </w:rPr>
        <w:t xml:space="preserve">PC isn’t key – its about the </w:t>
      </w:r>
      <w:r w:rsidRPr="000B1F27">
        <w:rPr>
          <w:rFonts w:asciiTheme="majorHAnsi" w:eastAsiaTheme="majorEastAsia" w:hAnsiTheme="majorHAnsi" w:cstheme="majorBidi"/>
          <w:b/>
          <w:bCs/>
          <w:iCs/>
          <w:sz w:val="26"/>
          <w:szCs w:val="24"/>
          <w:u w:val="single"/>
        </w:rPr>
        <w:t>status</w:t>
      </w:r>
      <w:r w:rsidRPr="000B1F27">
        <w:rPr>
          <w:rFonts w:asciiTheme="majorHAnsi" w:eastAsiaTheme="majorEastAsia" w:hAnsiTheme="majorHAnsi" w:cstheme="majorBidi"/>
          <w:b/>
          <w:bCs/>
          <w:iCs/>
          <w:sz w:val="26"/>
          <w:szCs w:val="24"/>
        </w:rPr>
        <w:t xml:space="preserve"> of illegal immigrants – and it will be killed by House Republicans</w:t>
      </w:r>
    </w:p>
    <w:p w14:paraId="56E0F9F0" w14:textId="77777777" w:rsidR="008D4980" w:rsidRPr="000B1F27" w:rsidRDefault="008D4980" w:rsidP="008D4980">
      <w:pPr>
        <w:rPr>
          <w:rFonts w:ascii="Calibri" w:eastAsiaTheme="minorEastAsia" w:hAnsi="Calibri" w:cstheme="minorBidi"/>
          <w:szCs w:val="24"/>
        </w:rPr>
      </w:pPr>
      <w:r w:rsidRPr="000B1F27">
        <w:rPr>
          <w:rFonts w:ascii="Calibri" w:eastAsiaTheme="minorEastAsia" w:hAnsi="Calibri" w:cstheme="minorBidi"/>
          <w:b/>
          <w:sz w:val="26"/>
          <w:szCs w:val="24"/>
        </w:rPr>
        <w:t>Sargent 2-5</w:t>
      </w:r>
      <w:r w:rsidRPr="000B1F27">
        <w:rPr>
          <w:rFonts w:ascii="Calibri" w:eastAsiaTheme="minorEastAsia" w:hAnsi="Calibri" w:cstheme="minorBidi"/>
          <w:szCs w:val="24"/>
        </w:rPr>
        <w:t xml:space="preserve"> (Greg, "The Morning Plum: Immgiration reform in jeopardy?" The Washington Post, www.washingtonpost.com/blogs/plum-line/wp/2013/02/05/the-morning-plum-immigration-reform-in-jeopardy/)</w:t>
      </w:r>
    </w:p>
    <w:p w14:paraId="0FE14B6D" w14:textId="77777777" w:rsidR="008D4980" w:rsidRPr="000B1F27" w:rsidRDefault="008D4980" w:rsidP="008D4980">
      <w:pPr>
        <w:rPr>
          <w:rFonts w:ascii="Calibri" w:eastAsiaTheme="minorEastAsia" w:hAnsi="Calibri" w:cstheme="minorBidi"/>
          <w:szCs w:val="24"/>
        </w:rPr>
      </w:pPr>
      <w:r w:rsidRPr="000B1F27">
        <w:rPr>
          <w:rFonts w:ascii="Calibri" w:eastAsiaTheme="minorEastAsia" w:hAnsi="Calibri" w:cstheme="minorBidi"/>
          <w:szCs w:val="24"/>
        </w:rPr>
        <w:t xml:space="preserve">Today, the GOP-controlled House Judiciary Committee will hold hearings on the bipartisan immigration reform proposal that’s being assembled by a group of House Dems and Republicans. </w:t>
      </w:r>
      <w:r w:rsidRPr="000B1F27">
        <w:rPr>
          <w:rFonts w:ascii="Calibri" w:eastAsiaTheme="minorEastAsia" w:hAnsi="Calibri" w:cstheme="minorBidi"/>
          <w:b/>
          <w:szCs w:val="24"/>
          <w:u w:val="single"/>
        </w:rPr>
        <w:t>We don’t know what’s in this proposal, since it’s being guarded with extraordinary secrecy, but one thing is becoming quite clear</w:t>
      </w:r>
      <w:r w:rsidRPr="000B1F27">
        <w:rPr>
          <w:rFonts w:ascii="Calibri" w:eastAsiaTheme="minorEastAsia" w:hAnsi="Calibri" w:cstheme="minorBidi"/>
          <w:szCs w:val="24"/>
        </w:rPr>
        <w:t xml:space="preserve">: </w:t>
      </w:r>
      <w:r w:rsidRPr="000B1F27">
        <w:rPr>
          <w:rFonts w:ascii="Calibri" w:eastAsiaTheme="minorEastAsia" w:hAnsi="Calibri" w:cstheme="minorBidi"/>
          <w:b/>
          <w:szCs w:val="24"/>
          <w:u w:val="single"/>
        </w:rPr>
        <w:t xml:space="preserve">Unlike the Senate plan, </w:t>
      </w:r>
      <w:r w:rsidRPr="003632E1">
        <w:rPr>
          <w:rStyle w:val="DebateHighlighted"/>
        </w:rPr>
        <w:t>the House proposal won’t contain a path to citizenship</w:t>
      </w:r>
      <w:r w:rsidRPr="000B1F27">
        <w:rPr>
          <w:rFonts w:ascii="Calibri" w:eastAsiaTheme="minorEastAsia" w:hAnsi="Calibri" w:cstheme="minorBidi"/>
          <w:b/>
          <w:szCs w:val="24"/>
          <w:u w:val="single"/>
        </w:rPr>
        <w:t>.</w:t>
      </w:r>
      <w:r w:rsidRPr="000B1F27">
        <w:rPr>
          <w:rFonts w:ascii="Calibri" w:eastAsiaTheme="minorEastAsia" w:hAnsi="Calibri" w:cstheme="minorBidi"/>
          <w:b/>
          <w:sz w:val="12"/>
          <w:szCs w:val="24"/>
          <w:u w:val="single"/>
        </w:rPr>
        <w:t xml:space="preserve">¶ </w:t>
      </w:r>
      <w:r w:rsidRPr="003632E1">
        <w:rPr>
          <w:rStyle w:val="DebateHighlighted"/>
          <w:b/>
        </w:rPr>
        <w:t xml:space="preserve">It’s another reminder of </w:t>
      </w:r>
      <w:r w:rsidRPr="000B1F27">
        <w:rPr>
          <w:rFonts w:ascii="Calibri" w:eastAsiaTheme="minorEastAsia" w:hAnsi="Calibri" w:cstheme="minorBidi"/>
          <w:b/>
          <w:iCs/>
          <w:szCs w:val="24"/>
          <w:u w:val="single"/>
          <w:bdr w:val="single" w:sz="18" w:space="0" w:color="auto"/>
        </w:rPr>
        <w:t xml:space="preserve">just </w:t>
      </w:r>
      <w:r w:rsidRPr="003632E1">
        <w:rPr>
          <w:rStyle w:val="DebateHighlighted"/>
          <w:b/>
        </w:rPr>
        <w:t xml:space="preserve">how hostile </w:t>
      </w:r>
      <w:r w:rsidRPr="000B1F27">
        <w:rPr>
          <w:rFonts w:ascii="Calibri" w:eastAsiaTheme="minorEastAsia" w:hAnsi="Calibri" w:cstheme="minorBidi"/>
          <w:b/>
          <w:iCs/>
          <w:szCs w:val="24"/>
          <w:u w:val="single"/>
          <w:bdr w:val="single" w:sz="18" w:space="0" w:color="auto"/>
        </w:rPr>
        <w:t xml:space="preserve">House </w:t>
      </w:r>
      <w:r w:rsidRPr="003632E1">
        <w:rPr>
          <w:rStyle w:val="DebateHighlighted"/>
          <w:b/>
        </w:rPr>
        <w:t>Republicans are to the idea</w:t>
      </w:r>
      <w:r w:rsidRPr="000B1F27">
        <w:rPr>
          <w:rFonts w:ascii="Calibri" w:eastAsiaTheme="minorEastAsia" w:hAnsi="Calibri" w:cstheme="minorBidi"/>
          <w:szCs w:val="24"/>
        </w:rPr>
        <w:t xml:space="preserve">, </w:t>
      </w:r>
      <w:r w:rsidRPr="003632E1">
        <w:rPr>
          <w:rStyle w:val="DebateHighlighted"/>
        </w:rPr>
        <w:t xml:space="preserve">casting doubt on the prospects for </w:t>
      </w:r>
      <w:r w:rsidRPr="000B1F27">
        <w:rPr>
          <w:rFonts w:ascii="Calibri" w:eastAsiaTheme="minorEastAsia" w:hAnsi="Calibri" w:cstheme="minorBidi"/>
          <w:b/>
          <w:szCs w:val="24"/>
          <w:u w:val="single"/>
        </w:rPr>
        <w:t xml:space="preserve">real </w:t>
      </w:r>
      <w:r w:rsidRPr="003632E1">
        <w:rPr>
          <w:rStyle w:val="DebateHighlighted"/>
        </w:rPr>
        <w:t>reform</w:t>
      </w:r>
      <w:r w:rsidRPr="000B1F27">
        <w:rPr>
          <w:rFonts w:ascii="Calibri" w:eastAsiaTheme="minorEastAsia" w:hAnsi="Calibri" w:cstheme="minorBidi"/>
          <w:b/>
          <w:szCs w:val="24"/>
          <w:u w:val="single"/>
        </w:rPr>
        <w:t>. GOP Rep.</w:t>
      </w:r>
      <w:r w:rsidRPr="000B1F27">
        <w:rPr>
          <w:rFonts w:ascii="Calibri" w:eastAsiaTheme="minorEastAsia" w:hAnsi="Calibri" w:cstheme="minorBidi"/>
          <w:szCs w:val="24"/>
        </w:rPr>
        <w:t xml:space="preserve"> Bob Goodlatte, </w:t>
      </w:r>
      <w:r w:rsidRPr="000B1F27">
        <w:rPr>
          <w:rFonts w:ascii="Calibri" w:eastAsiaTheme="minorEastAsia" w:hAnsi="Calibri" w:cstheme="minorBidi"/>
          <w:b/>
          <w:szCs w:val="24"/>
          <w:u w:val="single"/>
        </w:rPr>
        <w:t xml:space="preserve">the chair of the House Judiciary Committee, made this as clear </w:t>
      </w:r>
      <w:r w:rsidRPr="000B1F27">
        <w:rPr>
          <w:rFonts w:ascii="Calibri" w:eastAsiaTheme="minorEastAsia" w:hAnsi="Calibri" w:cstheme="minorBidi"/>
          <w:szCs w:val="24"/>
        </w:rPr>
        <w:t>as you could want in an interview:</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Mr. Goodlatte, 60, has established a solid record of opposition to any measures he regarded as amnesty for illegal immigrants. But he said the Judiciary hearings would include scrutiny of proposals to offer legal status to most of the immigrants living illegally in the country.</w:t>
      </w:r>
      <w:r w:rsidRPr="000B1F27">
        <w:rPr>
          <w:rFonts w:ascii="Calibri" w:eastAsiaTheme="minorEastAsia" w:hAnsi="Calibri" w:cstheme="minorBidi"/>
          <w:sz w:val="12"/>
          <w:szCs w:val="24"/>
        </w:rPr>
        <w:t xml:space="preserve">¶ </w:t>
      </w:r>
      <w:r w:rsidRPr="000B1F27">
        <w:rPr>
          <w:rFonts w:ascii="Calibri" w:eastAsiaTheme="minorEastAsia" w:hAnsi="Calibri" w:cstheme="minorBidi"/>
          <w:b/>
          <w:szCs w:val="24"/>
          <w:u w:val="single"/>
        </w:rPr>
        <w:t xml:space="preserve">Calling </w:t>
      </w:r>
      <w:r w:rsidRPr="003632E1">
        <w:rPr>
          <w:rStyle w:val="DebateHighlighted"/>
        </w:rPr>
        <w:t xml:space="preserve">legalization </w:t>
      </w:r>
      <w:r w:rsidRPr="000B1F27">
        <w:rPr>
          <w:rFonts w:ascii="Calibri" w:eastAsiaTheme="minorEastAsia" w:hAnsi="Calibri" w:cstheme="minorBidi"/>
          <w:b/>
          <w:szCs w:val="24"/>
          <w:u w:val="single"/>
        </w:rPr>
        <w:t>of those immigrants “</w:t>
      </w:r>
      <w:r w:rsidRPr="003632E1">
        <w:rPr>
          <w:rStyle w:val="DebateHighlighted"/>
        </w:rPr>
        <w:t xml:space="preserve">the most difficult side” of the </w:t>
      </w:r>
      <w:r w:rsidRPr="000B1F27">
        <w:rPr>
          <w:rFonts w:ascii="Calibri" w:eastAsiaTheme="minorEastAsia" w:hAnsi="Calibri" w:cstheme="minorBidi"/>
          <w:b/>
          <w:szCs w:val="24"/>
          <w:u w:val="single"/>
        </w:rPr>
        <w:t xml:space="preserve">immigration </w:t>
      </w:r>
      <w:r w:rsidRPr="003632E1">
        <w:rPr>
          <w:rStyle w:val="DebateHighlighted"/>
        </w:rPr>
        <w:t>issue</w:t>
      </w:r>
      <w:r w:rsidRPr="000B1F27">
        <w:rPr>
          <w:rFonts w:ascii="Calibri" w:eastAsiaTheme="minorEastAsia" w:hAnsi="Calibri" w:cstheme="minorBidi"/>
          <w:b/>
          <w:szCs w:val="24"/>
          <w:u w:val="single"/>
        </w:rPr>
        <w:t>, Mr. Goodlatte said the committee would consider options to give “some kind of legal status to bring people out of the shadow</w:t>
      </w:r>
      <w:r w:rsidRPr="000B1F27">
        <w:rPr>
          <w:rFonts w:ascii="Calibri" w:eastAsiaTheme="minorEastAsia" w:hAnsi="Calibri" w:cstheme="minorBidi"/>
          <w:szCs w:val="24"/>
        </w:rPr>
        <w:t>s,” offering them a chance at “being a fuller part of our society.” He said the committee would examine proposals that would allow most of the 11 million illegal immigrants to become citizens relatively quickly, as well as plans that would only offer limited legal status to far fewer people.</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 xml:space="preserve">So what we’re debating here is “some kind of legal status,” and a chance at “being a fuller part of our society.” </w:t>
      </w:r>
      <w:r w:rsidRPr="000B1F27">
        <w:rPr>
          <w:rFonts w:ascii="Calibri" w:eastAsiaTheme="minorEastAsia" w:hAnsi="Calibri" w:cstheme="minorBidi"/>
          <w:b/>
          <w:iCs/>
          <w:szCs w:val="24"/>
          <w:u w:val="single"/>
          <w:bdr w:val="single" w:sz="18" w:space="0" w:color="auto"/>
        </w:rPr>
        <w:t xml:space="preserve">Translation: </w:t>
      </w:r>
      <w:r w:rsidRPr="003632E1">
        <w:rPr>
          <w:rStyle w:val="DebateHighlighted"/>
          <w:b/>
        </w:rPr>
        <w:t>Only second class legal status will be acceptable to House Republicans</w:t>
      </w:r>
      <w:r w:rsidRPr="000B1F27">
        <w:rPr>
          <w:rFonts w:ascii="Calibri" w:eastAsiaTheme="minorEastAsia" w:hAnsi="Calibri" w:cstheme="minorBidi"/>
          <w:b/>
          <w:iCs/>
          <w:szCs w:val="24"/>
          <w:u w:val="single"/>
          <w:bdr w:val="single" w:sz="18" w:space="0" w:color="auto"/>
        </w:rPr>
        <w:t>.</w:t>
      </w:r>
      <w:r w:rsidRPr="000B1F27">
        <w:rPr>
          <w:rFonts w:ascii="Calibri" w:eastAsiaTheme="minorEastAsia" w:hAnsi="Calibri" w:cstheme="minorBidi"/>
          <w:b/>
          <w:iCs/>
          <w:sz w:val="12"/>
          <w:szCs w:val="24"/>
          <w:u w:val="single"/>
          <w:bdr w:val="single" w:sz="18" w:space="0" w:color="auto"/>
        </w:rPr>
        <w:t xml:space="preserve">¶ </w:t>
      </w:r>
      <w:r w:rsidRPr="000B1F27">
        <w:rPr>
          <w:rFonts w:ascii="Calibri" w:eastAsiaTheme="minorEastAsia" w:hAnsi="Calibri" w:cstheme="minorBidi"/>
          <w:szCs w:val="24"/>
        </w:rPr>
        <w:t>GOP Rep. Eric Cantor, meanwhile, said this morning that he thinks Marco Rubio’s plan (which contains a path to citizenship, contingent on strict enforcement triggers) is “the right direction,” but he stopped short of endorsing that path. (Curiously, this comes on the same day that Cantor is set to give a speech “softening” the GOP’s image, something which has suffered in no small part from its immigration policies.)</w:t>
      </w:r>
      <w:r w:rsidRPr="000B1F27">
        <w:rPr>
          <w:rFonts w:ascii="Calibri" w:eastAsiaTheme="minorEastAsia" w:hAnsi="Calibri" w:cstheme="minorBidi"/>
          <w:sz w:val="12"/>
          <w:szCs w:val="24"/>
        </w:rPr>
        <w:t xml:space="preserve">¶ </w:t>
      </w:r>
      <w:r w:rsidRPr="000B1F27">
        <w:rPr>
          <w:rFonts w:ascii="Calibri" w:eastAsiaTheme="minorEastAsia" w:hAnsi="Calibri" w:cstheme="minorBidi"/>
          <w:szCs w:val="24"/>
        </w:rPr>
        <w:t xml:space="preserve">There are two ways of looking at this. One is that </w:t>
      </w:r>
      <w:r w:rsidRPr="003632E1">
        <w:rPr>
          <w:rStyle w:val="DebateHighlighted"/>
          <w:b/>
        </w:rPr>
        <w:t xml:space="preserve">this could </w:t>
      </w:r>
      <w:r w:rsidRPr="00F945F7">
        <w:rPr>
          <w:rStyle w:val="DebateUnderline"/>
        </w:rPr>
        <w:t xml:space="preserve">end up </w:t>
      </w:r>
      <w:r w:rsidRPr="003632E1">
        <w:rPr>
          <w:rStyle w:val="DebateHighlighted"/>
          <w:b/>
        </w:rPr>
        <w:t>kill</w:t>
      </w:r>
      <w:r w:rsidRPr="00F945F7">
        <w:rPr>
          <w:rStyle w:val="DebateUnderline"/>
        </w:rPr>
        <w:t>ing</w:t>
      </w:r>
      <w:r w:rsidRPr="003632E1">
        <w:rPr>
          <w:rStyle w:val="DebateHighlighted"/>
          <w:b/>
        </w:rPr>
        <w:t xml:space="preserve"> reform</w:t>
      </w:r>
      <w:r w:rsidRPr="000B1F27">
        <w:rPr>
          <w:rFonts w:ascii="Calibri" w:eastAsiaTheme="minorEastAsia" w:hAnsi="Calibri" w:cstheme="minorBidi"/>
          <w:b/>
          <w:szCs w:val="24"/>
          <w:u w:val="single"/>
        </w:rPr>
        <w:t>. The two critical pillars of reform are enforcement and a path to citizenship. Without both, the whole thing collapses. So by stopping short of accepting citizenship, House Republicans are putting immigration reform in jeopardy</w:t>
      </w:r>
      <w:r w:rsidRPr="000B1F27">
        <w:rPr>
          <w:rFonts w:ascii="Calibri" w:eastAsiaTheme="minorEastAsia" w:hAnsi="Calibri" w:cstheme="minorBidi"/>
          <w:szCs w:val="24"/>
        </w:rPr>
        <w:t>, right?</w:t>
      </w:r>
    </w:p>
    <w:p w14:paraId="511742E7" w14:textId="77777777" w:rsidR="008D4980" w:rsidRDefault="008D4980" w:rsidP="008D4980"/>
    <w:p w14:paraId="046E7B80" w14:textId="77777777" w:rsidR="008D4980" w:rsidRDefault="008D4980" w:rsidP="008D4980"/>
    <w:p w14:paraId="0407DDFC" w14:textId="77777777" w:rsidR="008D4980" w:rsidRDefault="008D4980" w:rsidP="008D4980">
      <w:pPr>
        <w:pStyle w:val="Nothing"/>
      </w:pPr>
    </w:p>
    <w:p w14:paraId="3CDBBEC0" w14:textId="77777777" w:rsidR="008D4980" w:rsidRPr="006F0F63" w:rsidRDefault="008D4980" w:rsidP="008D4980">
      <w:pPr>
        <w:rPr>
          <w:b/>
        </w:rPr>
      </w:pPr>
      <w:r>
        <w:rPr>
          <w:b/>
        </w:rPr>
        <w:t>Gun control and budget thumps</w:t>
      </w:r>
    </w:p>
    <w:p w14:paraId="55319A0D" w14:textId="77777777" w:rsidR="008D4980" w:rsidRPr="00F21BD3" w:rsidRDefault="008D4980" w:rsidP="008D4980">
      <w:pPr>
        <w:rPr>
          <w:rFonts w:ascii="Times New Roman" w:hAnsi="Times New Roman"/>
        </w:rPr>
      </w:pPr>
      <w:r w:rsidRPr="00F21BD3">
        <w:rPr>
          <w:rFonts w:ascii="Times New Roman" w:hAnsi="Times New Roman"/>
          <w:b/>
          <w:u w:val="single"/>
        </w:rPr>
        <w:t>Huffington Post, 2-7</w:t>
      </w:r>
      <w:r w:rsidRPr="00F21BD3">
        <w:rPr>
          <w:rFonts w:ascii="Times New Roman" w:hAnsi="Times New Roman"/>
        </w:rPr>
        <w:t xml:space="preserve">, 13, </w:t>
      </w:r>
    </w:p>
    <w:p w14:paraId="6AEFB771" w14:textId="77777777" w:rsidR="008D4980" w:rsidRPr="00F21BD3" w:rsidRDefault="008D4980" w:rsidP="008D4980">
      <w:pPr>
        <w:rPr>
          <w:rFonts w:ascii="Times New Roman" w:hAnsi="Times New Roman"/>
        </w:rPr>
      </w:pPr>
    </w:p>
    <w:p w14:paraId="095D5846" w14:textId="77777777" w:rsidR="008D4980" w:rsidRPr="00F21BD3" w:rsidRDefault="008D4980" w:rsidP="008D4980">
      <w:pPr>
        <w:rPr>
          <w:rFonts w:ascii="Times New Roman" w:hAnsi="Times New Roman"/>
        </w:rPr>
      </w:pPr>
      <w:r w:rsidRPr="00F21BD3">
        <w:rPr>
          <w:rFonts w:ascii="Times New Roman" w:hAnsi="Times New Roman"/>
        </w:rPr>
        <w:t>But let's get on with examining January and predicting the near future, shall we? Obama's trends for January are pretty flat. He didn't improve, he didn't lose much ground. But he did indeed hold onto where he was, which is impressive enough. Obama's five-month streak of increasing approval numbers raised his rating 5.9 percent since last July, and pushed him over 50 percent for the first time since his initial honeymoon period. If he continues polling steadily in the 51-55 percent range, Obama will gain back the 0.4 percent he lost this month (due again, largely, to one outlying poll).</w:t>
      </w:r>
    </w:p>
    <w:p w14:paraId="5D103066" w14:textId="77777777" w:rsidR="008D4980" w:rsidRPr="00F21BD3" w:rsidRDefault="008D4980" w:rsidP="008D4980">
      <w:pPr>
        <w:rPr>
          <w:rFonts w:ascii="Times New Roman" w:hAnsi="Times New Roman"/>
        </w:rPr>
      </w:pPr>
      <w:r w:rsidRPr="00F21BD3">
        <w:rPr>
          <w:rFonts w:ascii="Times New Roman" w:hAnsi="Times New Roman"/>
        </w:rPr>
        <w:t xml:space="preserve"> This might signal a return to the pre-election steadiness Obama managed throughout much of his first term. Good news or bad, Obama's poll numbers resisted much "spiking" one way or another and instead mostly followed gentle and steady curves, or spent long periods absolutely flat. </w:t>
      </w:r>
      <w:r w:rsidRPr="00F21BD3">
        <w:rPr>
          <w:rFonts w:ascii="Times New Roman" w:hAnsi="Times New Roman"/>
          <w:b/>
          <w:u w:val="single"/>
        </w:rPr>
        <w:t>Obama</w:t>
      </w:r>
      <w:r w:rsidRPr="00F21BD3">
        <w:rPr>
          <w:rFonts w:ascii="Times New Roman" w:hAnsi="Times New Roman"/>
        </w:rPr>
        <w:t xml:space="preserve"> got significantly good news in January, from the fiscal cliff victory to the debt ceiling victory to a wonderful inauguration. </w:t>
      </w:r>
      <w:r w:rsidRPr="00BD7107">
        <w:rPr>
          <w:rFonts w:ascii="Times New Roman" w:hAnsi="Times New Roman"/>
          <w:highlight w:val="cyan"/>
        </w:rPr>
        <w:t xml:space="preserve">He's </w:t>
      </w:r>
      <w:r w:rsidRPr="00BD7107">
        <w:rPr>
          <w:rFonts w:ascii="Times New Roman" w:hAnsi="Times New Roman"/>
          <w:b/>
          <w:highlight w:val="cyan"/>
          <w:u w:val="single"/>
        </w:rPr>
        <w:t>been using the "bully pulpit" with a vengeance, pushing his agenda on gun control</w:t>
      </w:r>
      <w:r w:rsidRPr="00F21BD3">
        <w:rPr>
          <w:rFonts w:ascii="Times New Roman" w:hAnsi="Times New Roman"/>
          <w:b/>
          <w:u w:val="single"/>
        </w:rPr>
        <w:t xml:space="preserve">, </w:t>
      </w:r>
      <w:r w:rsidRPr="00BD7107">
        <w:rPr>
          <w:rFonts w:ascii="Times New Roman" w:hAnsi="Times New Roman"/>
        </w:rPr>
        <w:t xml:space="preserve">comprehensive immigration reform, </w:t>
      </w:r>
      <w:r w:rsidRPr="00BD7107">
        <w:rPr>
          <w:rFonts w:ascii="Times New Roman" w:hAnsi="Times New Roman"/>
          <w:b/>
          <w:highlight w:val="cyan"/>
          <w:u w:val="single"/>
        </w:rPr>
        <w:t>and budget issues</w:t>
      </w:r>
      <w:r w:rsidRPr="00F21BD3">
        <w:rPr>
          <w:rFonts w:ascii="Times New Roman" w:hAnsi="Times New Roman"/>
        </w:rPr>
        <w:t>, but none of this has moved his numbers above the bounce he got from the election.</w:t>
      </w:r>
    </w:p>
    <w:p w14:paraId="511D9105" w14:textId="77777777" w:rsidR="008D4980" w:rsidRDefault="008D4980" w:rsidP="008D4980">
      <w:pPr>
        <w:pStyle w:val="Tags"/>
      </w:pPr>
    </w:p>
    <w:p w14:paraId="287A9C69" w14:textId="77777777" w:rsidR="008D4980" w:rsidRDefault="008D4980" w:rsidP="008D4980">
      <w:pPr>
        <w:rPr>
          <w:b/>
        </w:rPr>
      </w:pPr>
    </w:p>
    <w:p w14:paraId="02CF2D02" w14:textId="77777777" w:rsidR="008D4980" w:rsidRPr="00646B54" w:rsidRDefault="008D4980" w:rsidP="008D4980"/>
    <w:p w14:paraId="60FE566E" w14:textId="77777777" w:rsidR="008D4980" w:rsidRPr="00646B54" w:rsidRDefault="008D4980" w:rsidP="008D4980">
      <w:pPr>
        <w:rPr>
          <w:b/>
        </w:rPr>
      </w:pPr>
      <w:r>
        <w:rPr>
          <w:b/>
        </w:rPr>
        <w:t>Panetta pushes, not Obama</w:t>
      </w:r>
    </w:p>
    <w:p w14:paraId="1846965A" w14:textId="77777777" w:rsidR="008D4980" w:rsidRPr="007030BC" w:rsidRDefault="008D4980" w:rsidP="008D4980">
      <w:pPr>
        <w:rPr>
          <w:sz w:val="14"/>
        </w:rPr>
      </w:pPr>
      <w:r w:rsidRPr="007030BC">
        <w:rPr>
          <w:b/>
        </w:rPr>
        <w:t>Rosenkrantz 11</w:t>
      </w:r>
      <w:r w:rsidRPr="007030BC">
        <w:rPr>
          <w:sz w:val="14"/>
        </w:rPr>
        <w:t xml:space="preserve"> – (9/21/11, Ethan, legislative assistant to Rep. Lynn Woolsey, “Panetta-McKeon Stonewall; Obama Throws Smoke,” </w:t>
      </w:r>
      <w:hyperlink r:id="rId9" w:history="1">
        <w:r w:rsidRPr="007030BC">
          <w:rPr>
            <w:rStyle w:val="Hyperlink"/>
            <w:sz w:val="14"/>
          </w:rPr>
          <w:t>http://pda-rdb.blogspot.com/2011/11/92111-rd-bulletin-panetta-mckeon.html</w:t>
        </w:r>
      </w:hyperlink>
      <w:r w:rsidRPr="007030BC">
        <w:rPr>
          <w:sz w:val="14"/>
        </w:rPr>
        <w:t xml:space="preserve"> DH) </w:t>
      </w:r>
    </w:p>
    <w:p w14:paraId="6702C3C0" w14:textId="77777777" w:rsidR="008D4980" w:rsidRPr="00646B54" w:rsidRDefault="008D4980" w:rsidP="008D4980"/>
    <w:p w14:paraId="701C7A68" w14:textId="77777777" w:rsidR="008D4980" w:rsidRDefault="008D4980" w:rsidP="008D4980">
      <w:pPr>
        <w:rPr>
          <w:sz w:val="16"/>
        </w:rPr>
      </w:pPr>
      <w:r w:rsidRPr="00646B54">
        <w:rPr>
          <w:sz w:val="16"/>
        </w:rPr>
        <w:t xml:space="preserve">Executive: On Monday, President </w:t>
      </w:r>
      <w:r w:rsidRPr="00646B54">
        <w:rPr>
          <w:highlight w:val="yellow"/>
          <w:u w:val="single"/>
        </w:rPr>
        <w:t xml:space="preserve">Obama outlined </w:t>
      </w:r>
      <w:r w:rsidRPr="00985707">
        <w:rPr>
          <w:highlight w:val="yellow"/>
          <w:u w:val="single"/>
        </w:rPr>
        <w:t xml:space="preserve">his </w:t>
      </w:r>
      <w:r w:rsidRPr="00985707">
        <w:rPr>
          <w:b/>
          <w:highlight w:val="yellow"/>
          <w:u w:val="single"/>
        </w:rPr>
        <w:t>own</w:t>
      </w:r>
      <w:r w:rsidRPr="00985707">
        <w:rPr>
          <w:highlight w:val="yellow"/>
          <w:u w:val="single"/>
        </w:rPr>
        <w:t xml:space="preserve"> deficit </w:t>
      </w:r>
      <w:r w:rsidRPr="009801BA">
        <w:rPr>
          <w:u w:val="single"/>
        </w:rPr>
        <w:t>reduction</w:t>
      </w:r>
      <w:r w:rsidRPr="00646B54">
        <w:rPr>
          <w:sz w:val="16"/>
        </w:rPr>
        <w:t xml:space="preserve"> and job creation </w:t>
      </w:r>
      <w:r w:rsidRPr="00646B54">
        <w:rPr>
          <w:highlight w:val="yellow"/>
          <w:u w:val="single"/>
        </w:rPr>
        <w:t>plan</w:t>
      </w:r>
      <w:r w:rsidRPr="00646B54">
        <w:rPr>
          <w:sz w:val="16"/>
        </w:rPr>
        <w:t xml:space="preserve">, which included recommendations for reforming TRICARE and addressing military retirement costs.  </w:t>
      </w:r>
      <w:r w:rsidRPr="00646B54">
        <w:rPr>
          <w:u w:val="single"/>
        </w:rPr>
        <w:t>The President</w:t>
      </w:r>
      <w:r w:rsidRPr="00646B54">
        <w:rPr>
          <w:sz w:val="16"/>
        </w:rPr>
        <w:t xml:space="preserve"> also </w:t>
      </w:r>
      <w:r w:rsidRPr="00646B54">
        <w:rPr>
          <w:u w:val="single"/>
        </w:rPr>
        <w:t xml:space="preserve">counted </w:t>
      </w:r>
      <w:r w:rsidRPr="00646B54">
        <w:rPr>
          <w:sz w:val="16"/>
        </w:rPr>
        <w:t xml:space="preserve">more than $1 trillion in </w:t>
      </w:r>
      <w:r w:rsidRPr="00646B54">
        <w:rPr>
          <w:u w:val="single"/>
        </w:rPr>
        <w:t xml:space="preserve">savings </w:t>
      </w:r>
      <w:r w:rsidRPr="00646B54">
        <w:rPr>
          <w:sz w:val="16"/>
        </w:rPr>
        <w:t xml:space="preserve">from CBO baseline </w:t>
      </w:r>
      <w:r w:rsidRPr="00646B54">
        <w:rPr>
          <w:u w:val="single"/>
        </w:rPr>
        <w:t xml:space="preserve">by winding down the wars in Iraq and Afghanistan.  </w:t>
      </w:r>
      <w:r w:rsidRPr="009801BA">
        <w:rPr>
          <w:u w:val="single"/>
        </w:rPr>
        <w:t xml:space="preserve">Service chiefs, </w:t>
      </w:r>
      <w:r w:rsidRPr="009801BA">
        <w:rPr>
          <w:b/>
          <w:u w:val="single"/>
          <w:bdr w:val="single" w:sz="4" w:space="0" w:color="auto"/>
        </w:rPr>
        <w:t xml:space="preserve">led by </w:t>
      </w:r>
      <w:r w:rsidRPr="00985707">
        <w:rPr>
          <w:b/>
          <w:u w:val="single"/>
          <w:bdr w:val="single" w:sz="4" w:space="0" w:color="auto"/>
        </w:rPr>
        <w:t xml:space="preserve">Secretary </w:t>
      </w:r>
      <w:r w:rsidRPr="00646B54">
        <w:rPr>
          <w:b/>
          <w:highlight w:val="yellow"/>
          <w:u w:val="single"/>
          <w:bdr w:val="single" w:sz="4" w:space="0" w:color="auto"/>
        </w:rPr>
        <w:t>Panetta</w:t>
      </w:r>
      <w:r w:rsidRPr="00646B54">
        <w:rPr>
          <w:highlight w:val="yellow"/>
          <w:u w:val="single"/>
        </w:rPr>
        <w:t>, fight against further cuts</w:t>
      </w:r>
      <w:r w:rsidRPr="00646B54">
        <w:rPr>
          <w:u w:val="single"/>
        </w:rPr>
        <w:t xml:space="preserve"> to the defense budget</w:t>
      </w:r>
      <w:r w:rsidRPr="00646B54">
        <w:rPr>
          <w:sz w:val="16"/>
        </w:rPr>
        <w:t xml:space="preserve">, as they acknowledge that the Defense Department will have to become smaller and leaner.  </w:t>
      </w:r>
      <w:r w:rsidRPr="00646B54">
        <w:rPr>
          <w:b/>
          <w:u w:val="single"/>
        </w:rPr>
        <w:t xml:space="preserve">Sec. </w:t>
      </w:r>
      <w:r w:rsidRPr="00646B54">
        <w:rPr>
          <w:b/>
          <w:highlight w:val="yellow"/>
          <w:u w:val="single"/>
        </w:rPr>
        <w:t xml:space="preserve">Panetta is preparing guidance for how </w:t>
      </w:r>
      <w:r w:rsidRPr="00985707">
        <w:rPr>
          <w:b/>
          <w:u w:val="single"/>
        </w:rPr>
        <w:t xml:space="preserve">the services can </w:t>
      </w:r>
      <w:r w:rsidRPr="00646B54">
        <w:rPr>
          <w:b/>
          <w:highlight w:val="yellow"/>
          <w:u w:val="single"/>
        </w:rPr>
        <w:t>advocate to Congress against spending cuts</w:t>
      </w:r>
      <w:r w:rsidRPr="00646B54">
        <w:rPr>
          <w:b/>
          <w:u w:val="single"/>
        </w:rPr>
        <w:t>.</w:t>
      </w:r>
      <w:r w:rsidRPr="00646B54">
        <w:rPr>
          <w:sz w:val="16"/>
        </w:rPr>
        <w:t xml:space="preserve">  </w:t>
      </w:r>
    </w:p>
    <w:p w14:paraId="0F90E9EF" w14:textId="77777777" w:rsidR="008D4980" w:rsidRDefault="008D4980" w:rsidP="008D4980">
      <w:pPr>
        <w:rPr>
          <w:sz w:val="16"/>
        </w:rPr>
      </w:pPr>
    </w:p>
    <w:p w14:paraId="456B3CEE" w14:textId="77777777" w:rsidR="008D4980" w:rsidRPr="00B25ADE" w:rsidRDefault="008D4980" w:rsidP="008D4980">
      <w:pPr>
        <w:rPr>
          <w:rStyle w:val="Underline"/>
          <w:b/>
        </w:rPr>
      </w:pPr>
      <w:r w:rsidRPr="00B25ADE">
        <w:rPr>
          <w:rStyle w:val="Underline"/>
          <w:b/>
        </w:rPr>
        <w:t>SMRs have bipartisan support</w:t>
      </w:r>
    </w:p>
    <w:p w14:paraId="3E0D5EC3" w14:textId="77777777" w:rsidR="008D4980" w:rsidRDefault="008D4980" w:rsidP="008D4980">
      <w:pPr>
        <w:rPr>
          <w:rStyle w:val="Underline"/>
        </w:rPr>
      </w:pPr>
      <w:r w:rsidRPr="00BA08D7">
        <w:rPr>
          <w:rStyle w:val="Underline"/>
          <w:b/>
        </w:rPr>
        <w:t>Angwin</w:t>
      </w:r>
      <w:r>
        <w:rPr>
          <w:rStyle w:val="Underline"/>
          <w:b/>
        </w:rPr>
        <w:t xml:space="preserve"> 11 </w:t>
      </w:r>
      <w:r>
        <w:rPr>
          <w:rStyle w:val="Underline"/>
        </w:rPr>
        <w:t>(Meredith Angwin, Former project manager at Electric Power Research Institute, Chemist, “Sanders The Sole Vote Against Small Modular Reactor Research,” 8/19/11)</w:t>
      </w:r>
      <w:r w:rsidRPr="00BA08D7">
        <w:t xml:space="preserve"> </w:t>
      </w:r>
      <w:hyperlink r:id="rId10" w:history="1">
        <w:r>
          <w:rPr>
            <w:rStyle w:val="Hyperlink"/>
          </w:rPr>
          <w:t>http://theenergycollective.com/meredith-angwin/63331/sanders-sole-vote-against-small-modular-reactor-research</w:t>
        </w:r>
      </w:hyperlink>
    </w:p>
    <w:p w14:paraId="21F932B0" w14:textId="77777777" w:rsidR="008D4980" w:rsidRPr="00BA08D7" w:rsidRDefault="008D4980" w:rsidP="008D4980">
      <w:pPr>
        <w:rPr>
          <w:rStyle w:val="Underline"/>
        </w:rPr>
      </w:pPr>
      <w:r w:rsidRPr="00BA08D7">
        <w:rPr>
          <w:rStyle w:val="Underline"/>
          <w:sz w:val="16"/>
        </w:rPr>
        <w:t xml:space="preserve"> One of these measures was the Nuclear Power Act S512. This act would authorize the Secretary of Energy to start a cost-shared program for </w:t>
      </w:r>
      <w:r w:rsidRPr="009663A2">
        <w:rPr>
          <w:rStyle w:val="Underline"/>
          <w:highlight w:val="green"/>
        </w:rPr>
        <w:t>development of small modular reactors</w:t>
      </w:r>
      <w:r w:rsidRPr="00BA08D7">
        <w:rPr>
          <w:rStyle w:val="Underline"/>
        </w:rPr>
        <w:t xml:space="preserve"> (SMRs).</w:t>
      </w:r>
    </w:p>
    <w:p w14:paraId="701A473A" w14:textId="77777777" w:rsidR="008D4980" w:rsidRPr="008261FD" w:rsidRDefault="008D4980" w:rsidP="008D4980">
      <w:pPr>
        <w:rPr>
          <w:rStyle w:val="Underline"/>
          <w:sz w:val="14"/>
        </w:rPr>
      </w:pPr>
      <w:r>
        <w:rPr>
          <w:rStyle w:val="Underline"/>
        </w:rPr>
        <w:t xml:space="preserve">This act </w:t>
      </w:r>
      <w:r w:rsidRPr="009663A2">
        <w:rPr>
          <w:rStyle w:val="Underline"/>
          <w:highlight w:val="green"/>
        </w:rPr>
        <w:t xml:space="preserve">had </w:t>
      </w:r>
      <w:r w:rsidRPr="009663A2">
        <w:rPr>
          <w:rStyle w:val="Underline"/>
          <w:b/>
          <w:highlight w:val="green"/>
        </w:rPr>
        <w:t>strong bi-partisan support</w:t>
      </w:r>
      <w:r>
        <w:rPr>
          <w:rStyle w:val="Underline"/>
        </w:rPr>
        <w:t xml:space="preserve">, being </w:t>
      </w:r>
      <w:r w:rsidRPr="009663A2">
        <w:rPr>
          <w:rStyle w:val="Underline"/>
          <w:highlight w:val="green"/>
        </w:rPr>
        <w:t>sponsored by 3 Republican and 4 Democratic Senators. The act requires r</w:t>
      </w:r>
      <w:r w:rsidRPr="00BA08D7">
        <w:rPr>
          <w:rStyle w:val="Underline"/>
        </w:rPr>
        <w:t xml:space="preserve">esearch </w:t>
      </w:r>
      <w:r w:rsidRPr="009663A2">
        <w:rPr>
          <w:rStyle w:val="Underline"/>
          <w:highlight w:val="green"/>
        </w:rPr>
        <w:t>and d</w:t>
      </w:r>
      <w:r w:rsidRPr="00BA08D7">
        <w:rPr>
          <w:rStyle w:val="Underline"/>
        </w:rPr>
        <w:t xml:space="preserve">evelopment </w:t>
      </w:r>
      <w:r w:rsidRPr="009663A2">
        <w:rPr>
          <w:rStyle w:val="Underline"/>
          <w:highlight w:val="green"/>
        </w:rPr>
        <w:t>funds</w:t>
      </w:r>
      <w:r w:rsidRPr="00BA08D7">
        <w:rPr>
          <w:rStyle w:val="Underline"/>
        </w:rPr>
        <w:t xml:space="preserve"> for SMRs</w:t>
      </w:r>
      <w:r>
        <w:rPr>
          <w:rStyle w:val="Underline"/>
        </w:rPr>
        <w:t xml:space="preserve">. </w:t>
      </w:r>
      <w:r w:rsidRPr="008261FD">
        <w:rPr>
          <w:rStyle w:val="Underline"/>
          <w:sz w:val="14"/>
        </w:rPr>
        <w:t>The Act is still in process, and does not have a firm dollar amount attached, but the dollar amount is likely to be small (in government terms, at least.). Current estimates are $100 million per fiscal year for four years, starting next year.</w:t>
      </w:r>
    </w:p>
    <w:p w14:paraId="3B2B6C3D" w14:textId="77777777" w:rsidR="008D4980" w:rsidRPr="008261FD" w:rsidRDefault="008D4980" w:rsidP="008D4980">
      <w:pPr>
        <w:rPr>
          <w:rStyle w:val="Underline"/>
          <w:sz w:val="14"/>
        </w:rPr>
      </w:pPr>
      <w:r w:rsidRPr="008261FD">
        <w:rPr>
          <w:rStyle w:val="Underline"/>
          <w:sz w:val="14"/>
        </w:rPr>
        <w:t>The act also requires that industry cost-share the expense. If industry doesn't think it is worth spending money on the research, the research will not receive government funding either.</w:t>
      </w:r>
    </w:p>
    <w:p w14:paraId="0BE436DB" w14:textId="77777777" w:rsidR="008D4980" w:rsidRPr="008261FD" w:rsidRDefault="008D4980" w:rsidP="008D4980">
      <w:pPr>
        <w:rPr>
          <w:rStyle w:val="Underline"/>
          <w:sz w:val="14"/>
        </w:rPr>
      </w:pPr>
      <w:r w:rsidRPr="008261FD">
        <w:rPr>
          <w:rStyle w:val="Underline"/>
          <w:sz w:val="14"/>
        </w:rPr>
        <w:t>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p>
    <w:p w14:paraId="4D19291A" w14:textId="77777777" w:rsidR="008D4980" w:rsidRPr="008261FD" w:rsidRDefault="008D4980" w:rsidP="008D4980">
      <w:pPr>
        <w:rPr>
          <w:rStyle w:val="Underline"/>
          <w:sz w:val="14"/>
        </w:rPr>
      </w:pPr>
      <w:r w:rsidRPr="008261FD">
        <w:rPr>
          <w:rStyle w:val="Underline"/>
          <w:sz w:val="14"/>
        </w:rPr>
        <w:t>Small Modular Reactors for The Future</w:t>
      </w:r>
    </w:p>
    <w:p w14:paraId="594AB777" w14:textId="77777777" w:rsidR="008D4980" w:rsidRPr="008261FD" w:rsidRDefault="008D4980" w:rsidP="008D4980">
      <w:pPr>
        <w:rPr>
          <w:rStyle w:val="Underline"/>
          <w:sz w:val="14"/>
        </w:rPr>
      </w:pPr>
      <w:r w:rsidRPr="008261FD">
        <w:rPr>
          <w:rStyle w:val="Underline"/>
          <w:sz w:val="14"/>
        </w:rPr>
        <w:t>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p>
    <w:p w14:paraId="226D3516" w14:textId="77777777" w:rsidR="008D4980" w:rsidRPr="008261FD" w:rsidRDefault="008D4980" w:rsidP="008D4980">
      <w:pPr>
        <w:rPr>
          <w:rStyle w:val="Underline"/>
          <w:sz w:val="14"/>
        </w:rPr>
      </w:pPr>
      <w:r w:rsidRPr="008261FD">
        <w:rPr>
          <w:rStyle w:val="Underline"/>
          <w:sz w:val="14"/>
        </w:rPr>
        <w:t>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p>
    <w:p w14:paraId="529A5333" w14:textId="77777777" w:rsidR="008D4980" w:rsidRPr="008261FD" w:rsidRDefault="008D4980" w:rsidP="008D4980">
      <w:pPr>
        <w:rPr>
          <w:rStyle w:val="Underline"/>
          <w:sz w:val="14"/>
        </w:rPr>
      </w:pPr>
      <w:r w:rsidRPr="008261FD">
        <w:rPr>
          <w:rStyle w:val="Underline"/>
          <w:sz w:val="14"/>
        </w:rPr>
        <w:t>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p>
    <w:p w14:paraId="0576ACF0" w14:textId="77777777" w:rsidR="008D4980" w:rsidRPr="008261FD" w:rsidRDefault="008D4980" w:rsidP="008D4980">
      <w:pPr>
        <w:rPr>
          <w:rStyle w:val="Underline"/>
          <w:sz w:val="14"/>
        </w:rPr>
      </w:pPr>
      <w:r w:rsidRPr="008261FD">
        <w:rPr>
          <w:rStyle w:val="Underline"/>
          <w:sz w:val="14"/>
        </w:rPr>
        <w:t>America Fallen Behind</w:t>
      </w:r>
    </w:p>
    <w:p w14:paraId="34D52BC2" w14:textId="77777777" w:rsidR="008D4980" w:rsidRPr="008261FD" w:rsidRDefault="008D4980" w:rsidP="008D4980">
      <w:pPr>
        <w:rPr>
          <w:rStyle w:val="Underline"/>
          <w:sz w:val="14"/>
        </w:rPr>
      </w:pPr>
      <w:r w:rsidRPr="008261FD">
        <w:rPr>
          <w:rStyle w:val="Underline"/>
          <w:sz w:val="14"/>
        </w:rPr>
        <w:t>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p>
    <w:p w14:paraId="70FC90A2" w14:textId="77777777" w:rsidR="008D4980" w:rsidRPr="00BA08D7" w:rsidRDefault="008D4980" w:rsidP="008D4980">
      <w:pPr>
        <w:rPr>
          <w:rStyle w:val="Underline"/>
        </w:rPr>
      </w:pPr>
      <w:r w:rsidRPr="008261FD">
        <w:rPr>
          <w:rStyle w:val="Underline"/>
          <w:sz w:val="14"/>
        </w:rPr>
        <w:t xml:space="preserve">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w:t>
      </w:r>
      <w:r w:rsidRPr="009663A2">
        <w:rPr>
          <w:rStyle w:val="Underline"/>
          <w:highlight w:val="green"/>
        </w:rPr>
        <w:t>SMR development has bi-partisan support</w:t>
      </w:r>
      <w:r w:rsidRPr="00BA08D7">
        <w:rPr>
          <w:rStyle w:val="Underline"/>
        </w:rPr>
        <w:t xml:space="preserve">, and Mr. </w:t>
      </w:r>
      <w:r w:rsidRPr="009663A2">
        <w:rPr>
          <w:rStyle w:val="Underline"/>
          <w:highlight w:val="green"/>
        </w:rPr>
        <w:t xml:space="preserve">Sanders was </w:t>
      </w:r>
      <w:r w:rsidRPr="009663A2">
        <w:rPr>
          <w:rStyle w:val="Underline"/>
          <w:b/>
          <w:highlight w:val="green"/>
        </w:rPr>
        <w:t>alone</w:t>
      </w:r>
      <w:r w:rsidRPr="009663A2">
        <w:rPr>
          <w:rStyle w:val="Underline"/>
          <w:highlight w:val="green"/>
        </w:rPr>
        <w:t xml:space="preserve"> in</w:t>
      </w:r>
      <w:r w:rsidRPr="00BA08D7">
        <w:rPr>
          <w:rStyle w:val="Underline"/>
        </w:rPr>
        <w:t xml:space="preserve"> his </w:t>
      </w:r>
      <w:r w:rsidRPr="009663A2">
        <w:rPr>
          <w:rStyle w:val="Underline"/>
          <w:highlight w:val="green"/>
        </w:rPr>
        <w:t>opposition</w:t>
      </w:r>
      <w:r w:rsidRPr="00BA08D7">
        <w:rPr>
          <w:rStyle w:val="Underline"/>
        </w:rPr>
        <w:t xml:space="preserve"> to supporting American industry efforts to develop these plants.</w:t>
      </w:r>
    </w:p>
    <w:p w14:paraId="24458AEB" w14:textId="77777777" w:rsidR="008D4980" w:rsidRDefault="008D4980" w:rsidP="008D4980"/>
    <w:p w14:paraId="1AEF1AC9" w14:textId="77777777" w:rsidR="008D4980" w:rsidRDefault="008D4980" w:rsidP="008D4980"/>
    <w:p w14:paraId="61E35A73" w14:textId="77777777" w:rsidR="008D4980" w:rsidRPr="0000667A" w:rsidRDefault="008D4980" w:rsidP="008D4980">
      <w:pPr>
        <w:rPr>
          <w:b/>
        </w:rPr>
      </w:pPr>
      <w:r>
        <w:rPr>
          <w:b/>
        </w:rPr>
        <w:t>Military energy is bipart</w:t>
      </w:r>
    </w:p>
    <w:p w14:paraId="6A11C7EA" w14:textId="77777777" w:rsidR="008D4980" w:rsidRDefault="008D4980" w:rsidP="008D4980">
      <w:r w:rsidRPr="0000667A">
        <w:rPr>
          <w:b/>
        </w:rPr>
        <w:t>Davenport 12</w:t>
      </w:r>
      <w:r>
        <w:t xml:space="preserve"> (Coral Davenport, e</w:t>
      </w:r>
      <w:r w:rsidRPr="00F739F7">
        <w:t>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w:t>
      </w:r>
      <w:r>
        <w:t xml:space="preserve">, 2-10-12, “White House budget to expand clean energy programs through Pentagon,” </w:t>
      </w:r>
      <w:hyperlink r:id="rId11" w:history="1">
        <w:r w:rsidRPr="008138A2">
          <w:rPr>
            <w:rStyle w:val="Hyperlink"/>
          </w:rPr>
          <w:t>http://www.nationaljournal.com/2013-budget/white-house-budget-to-expand-clean-energy-programs-through-pentagon-20120210</w:t>
        </w:r>
      </w:hyperlink>
      <w:r>
        <w:t>)</w:t>
      </w:r>
    </w:p>
    <w:p w14:paraId="472F498E" w14:textId="77777777" w:rsidR="008D4980" w:rsidRDefault="008D4980" w:rsidP="008D4980"/>
    <w:p w14:paraId="7C25957D" w14:textId="77777777" w:rsidR="008D4980" w:rsidRPr="00751BB2" w:rsidRDefault="008D4980" w:rsidP="008D4980">
      <w:pPr>
        <w:rPr>
          <w:sz w:val="16"/>
        </w:rPr>
      </w:pPr>
      <w:r w:rsidRPr="00877F9C">
        <w:rPr>
          <w:highlight w:val="green"/>
          <w:u w:val="single"/>
        </w:rPr>
        <w:t>The White House</w:t>
      </w:r>
      <w:r w:rsidRPr="00751BB2">
        <w:rPr>
          <w:sz w:val="16"/>
        </w:rPr>
        <w:t xml:space="preserve"> believes it </w:t>
      </w:r>
      <w:r w:rsidRPr="00751BB2">
        <w:rPr>
          <w:u w:val="single"/>
        </w:rPr>
        <w:t xml:space="preserve">has </w:t>
      </w:r>
      <w:r w:rsidRPr="00877F9C">
        <w:rPr>
          <w:highlight w:val="green"/>
          <w:u w:val="single"/>
        </w:rPr>
        <w:t>figured out how to get</w:t>
      </w:r>
      <w:r w:rsidRPr="00751BB2">
        <w:rPr>
          <w:u w:val="single"/>
        </w:rPr>
        <w:t xml:space="preserve"> more </w:t>
      </w:r>
      <w:r w:rsidRPr="00877F9C">
        <w:rPr>
          <w:highlight w:val="green"/>
          <w:u w:val="single"/>
        </w:rPr>
        <w:t>money for clean-energy</w:t>
      </w:r>
      <w:r w:rsidRPr="00751BB2">
        <w:rPr>
          <w:u w:val="single"/>
        </w:rPr>
        <w:t xml:space="preserve"> programs</w:t>
      </w:r>
      <w:r w:rsidRPr="00751BB2">
        <w:rPr>
          <w:sz w:val="16"/>
        </w:rPr>
        <w:t xml:space="preserve"> touted by President Obama </w:t>
      </w:r>
      <w:r w:rsidRPr="00877F9C">
        <w:rPr>
          <w:highlight w:val="green"/>
          <w:u w:val="single"/>
        </w:rPr>
        <w:t>without having it become political roadkill</w:t>
      </w:r>
      <w:r w:rsidRPr="00751BB2">
        <w:rPr>
          <w:sz w:val="16"/>
        </w:rPr>
        <w:t xml:space="preserve"> in the wake of the Solyndra controversy: </w:t>
      </w:r>
      <w:r w:rsidRPr="00877F9C">
        <w:rPr>
          <w:b/>
          <w:highlight w:val="green"/>
          <w:u w:val="single"/>
        </w:rPr>
        <w:t>Put it in the Pentagon</w:t>
      </w:r>
      <w:r w:rsidRPr="00751BB2">
        <w:rPr>
          <w:sz w:val="16"/>
        </w:rPr>
        <w:t>.</w:t>
      </w:r>
    </w:p>
    <w:p w14:paraId="48E4D27F" w14:textId="77777777" w:rsidR="008D4980" w:rsidRPr="00751BB2" w:rsidRDefault="008D4980" w:rsidP="008D4980">
      <w:pPr>
        <w:rPr>
          <w:sz w:val="16"/>
        </w:rPr>
      </w:pPr>
      <w:r w:rsidRPr="00751BB2">
        <w:rPr>
          <w:sz w:val="16"/>
        </w:rPr>
        <w:t xml:space="preserve">While details are thin on the ground, </w:t>
      </w:r>
      <w:r w:rsidRPr="00877F9C">
        <w:rPr>
          <w:highlight w:val="green"/>
          <w:u w:val="single"/>
        </w:rPr>
        <w:t>lawmakers</w:t>
      </w:r>
      <w:r w:rsidRPr="00751BB2">
        <w:rPr>
          <w:sz w:val="16"/>
        </w:rPr>
        <w:t xml:space="preserve"> who work on both energy- and defense-spending policy believe the fiscal 2013 budget request to be delivered to Congress on Monday probably won’t include big increases for wind and solar power through the Energy Department, a major target for Republicans since solar-panel maker Solyndra defaulted last year on a $535 million loan guarantee.</w:t>
      </w:r>
    </w:p>
    <w:p w14:paraId="0D6C362B" w14:textId="77777777" w:rsidR="008D4980" w:rsidRPr="00751BB2" w:rsidRDefault="008D4980" w:rsidP="008D4980">
      <w:pPr>
        <w:rPr>
          <w:sz w:val="16"/>
        </w:rPr>
      </w:pPr>
      <w:r w:rsidRPr="00751BB2">
        <w:rPr>
          <w:sz w:val="16"/>
        </w:rPr>
        <w:t xml:space="preserve">But they do </w:t>
      </w:r>
      <w:r w:rsidRPr="00877F9C">
        <w:rPr>
          <w:highlight w:val="green"/>
          <w:u w:val="single"/>
        </w:rPr>
        <w:t>expect</w:t>
      </w:r>
      <w:r w:rsidRPr="00751BB2">
        <w:rPr>
          <w:sz w:val="16"/>
        </w:rPr>
        <w:t xml:space="preserve"> to see </w:t>
      </w:r>
      <w:r w:rsidRPr="00877F9C">
        <w:rPr>
          <w:highlight w:val="green"/>
          <w:u w:val="single"/>
        </w:rPr>
        <w:t>increases in spending on</w:t>
      </w:r>
      <w:r w:rsidRPr="00751BB2">
        <w:rPr>
          <w:u w:val="single"/>
        </w:rPr>
        <w:t xml:space="preserve"> alternative </w:t>
      </w:r>
      <w:r w:rsidRPr="00877F9C">
        <w:rPr>
          <w:highlight w:val="green"/>
          <w:u w:val="single"/>
        </w:rPr>
        <w:t>energy in</w:t>
      </w:r>
      <w:r w:rsidRPr="00751BB2">
        <w:rPr>
          <w:u w:val="single"/>
        </w:rPr>
        <w:t xml:space="preserve"> the </w:t>
      </w:r>
      <w:r w:rsidRPr="00877F9C">
        <w:rPr>
          <w:highlight w:val="green"/>
          <w:u w:val="single"/>
        </w:rPr>
        <w:t>Defense</w:t>
      </w:r>
      <w:r w:rsidRPr="00751BB2">
        <w:rPr>
          <w:u w:val="single"/>
        </w:rPr>
        <w:t xml:space="preserve"> Department</w:t>
      </w:r>
      <w:r w:rsidRPr="00751BB2">
        <w:rPr>
          <w:sz w:val="16"/>
        </w:rPr>
        <w:t>, such as programs to replace traditional jet fuel with biofuels, supply troops on the front lines with solar-powered electronic equipment, build hybrid-engine tanks and aircraft carriers, and increase renewable-energy use on military bases.</w:t>
      </w:r>
    </w:p>
    <w:p w14:paraId="0B66D5E8" w14:textId="77777777" w:rsidR="008D4980" w:rsidRPr="00751BB2" w:rsidRDefault="008D4980" w:rsidP="008D4980">
      <w:pPr>
        <w:rPr>
          <w:sz w:val="16"/>
        </w:rPr>
      </w:pPr>
      <w:r w:rsidRPr="00751BB2">
        <w:rPr>
          <w:u w:val="single"/>
        </w:rPr>
        <w:t xml:space="preserve">While </w:t>
      </w:r>
      <w:r w:rsidRPr="00877F9C">
        <w:rPr>
          <w:highlight w:val="green"/>
          <w:u w:val="single"/>
        </w:rPr>
        <w:t>Republicans</w:t>
      </w:r>
      <w:r w:rsidRPr="00751BB2">
        <w:rPr>
          <w:u w:val="single"/>
        </w:rPr>
        <w:t xml:space="preserve"> will instantly shoot down requests for fresh spending on Energy</w:t>
      </w:r>
      <w:r w:rsidRPr="00751BB2">
        <w:rPr>
          <w:sz w:val="16"/>
        </w:rPr>
        <w:t xml:space="preserve"> Department </w:t>
      </w:r>
      <w:r w:rsidRPr="00751BB2">
        <w:rPr>
          <w:u w:val="single"/>
        </w:rPr>
        <w:t>programs</w:t>
      </w:r>
      <w:r w:rsidRPr="00751BB2">
        <w:rPr>
          <w:sz w:val="16"/>
        </w:rPr>
        <w:t xml:space="preserve"> that could be </w:t>
      </w:r>
      <w:r w:rsidRPr="00751BB2">
        <w:rPr>
          <w:u w:val="single"/>
        </w:rPr>
        <w:t xml:space="preserve">likened to the one that funded Solyndra, many </w:t>
      </w:r>
      <w:r w:rsidRPr="00877F9C">
        <w:rPr>
          <w:highlight w:val="green"/>
          <w:u w:val="single"/>
        </w:rPr>
        <w:t>support alternative-energy</w:t>
      </w:r>
      <w:r w:rsidRPr="00751BB2">
        <w:rPr>
          <w:u w:val="single"/>
        </w:rPr>
        <w:t xml:space="preserve"> programs </w:t>
      </w:r>
      <w:r w:rsidRPr="00877F9C">
        <w:rPr>
          <w:highlight w:val="green"/>
          <w:u w:val="single"/>
        </w:rPr>
        <w:t>for the military</w:t>
      </w:r>
      <w:r w:rsidRPr="00751BB2">
        <w:rPr>
          <w:sz w:val="16"/>
        </w:rPr>
        <w:t>.</w:t>
      </w:r>
    </w:p>
    <w:p w14:paraId="0328E74C" w14:textId="77777777" w:rsidR="008D4980" w:rsidRPr="00751BB2" w:rsidRDefault="008D4980" w:rsidP="008D4980">
      <w:pPr>
        <w:rPr>
          <w:sz w:val="16"/>
        </w:rPr>
      </w:pPr>
      <w:r w:rsidRPr="00751BB2">
        <w:rPr>
          <w:sz w:val="16"/>
        </w:rPr>
        <w:t>“I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w:t>
      </w:r>
    </w:p>
    <w:p w14:paraId="533E030F" w14:textId="77777777" w:rsidR="008D4980" w:rsidRPr="00751BB2" w:rsidRDefault="008D4980" w:rsidP="008D4980">
      <w:pPr>
        <w:rPr>
          <w:sz w:val="16"/>
        </w:rPr>
      </w:pPr>
      <w:r w:rsidRPr="00751BB2">
        <w:rPr>
          <w:sz w:val="16"/>
        </w:rPr>
        <w:t>“If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w:t>
      </w:r>
    </w:p>
    <w:p w14:paraId="0D0835FD" w14:textId="77777777" w:rsidR="008D4980" w:rsidRPr="00751BB2" w:rsidRDefault="008D4980" w:rsidP="008D4980">
      <w:pPr>
        <w:rPr>
          <w:sz w:val="16"/>
        </w:rPr>
      </w:pPr>
      <w:r w:rsidRPr="00751BB2">
        <w:rPr>
          <w:sz w:val="16"/>
        </w:rPr>
        <w:t xml:space="preserve">Sen. Lindsey </w:t>
      </w:r>
      <w:r w:rsidRPr="00751BB2">
        <w:rPr>
          <w:u w:val="single"/>
        </w:rPr>
        <w:t>Graham</w:t>
      </w:r>
      <w:r w:rsidRPr="00751BB2">
        <w:rPr>
          <w:sz w:val="16"/>
        </w:rPr>
        <w:t xml:space="preserve">, R-S.C., who sits on both the Senate Armed Services Committee and the Defense Appropriations Subcommittee, </w:t>
      </w:r>
      <w:r w:rsidRPr="00751BB2">
        <w:rPr>
          <w:u w:val="single"/>
        </w:rPr>
        <w:t>said, “</w:t>
      </w:r>
      <w:r w:rsidRPr="00877F9C">
        <w:rPr>
          <w:highlight w:val="green"/>
          <w:u w:val="single"/>
        </w:rPr>
        <w:t>I don’t see what they’re doing in DOD as</w:t>
      </w:r>
      <w:r w:rsidRPr="00751BB2">
        <w:rPr>
          <w:u w:val="single"/>
        </w:rPr>
        <w:t xml:space="preserve"> being </w:t>
      </w:r>
      <w:r w:rsidRPr="00877F9C">
        <w:rPr>
          <w:highlight w:val="green"/>
          <w:u w:val="single"/>
        </w:rPr>
        <w:t>Solyndra</w:t>
      </w:r>
      <w:r w:rsidRPr="00751BB2">
        <w:rPr>
          <w:sz w:val="16"/>
        </w:rPr>
        <w:t xml:space="preserve">.” </w:t>
      </w:r>
    </w:p>
    <w:p w14:paraId="0F0BE5BB" w14:textId="77777777" w:rsidR="008D4980" w:rsidRPr="00751BB2" w:rsidRDefault="008D4980" w:rsidP="008D4980">
      <w:pPr>
        <w:rPr>
          <w:sz w:val="16"/>
        </w:rPr>
      </w:pPr>
      <w:r w:rsidRPr="00751BB2">
        <w:rPr>
          <w:sz w:val="16"/>
        </w:rPr>
        <w:t>“We’re not talking about putting $500 million into a goofy idea,” Graham told National Journal. “We’re talking about taking applications of technologies that work and expanding them. I wouldn’t be for DOD having a bunch of money to play around with renewable technologies that have no hope. But from what I understand, there are renewables out there that already work.”</w:t>
      </w:r>
    </w:p>
    <w:p w14:paraId="567900F6" w14:textId="77777777" w:rsidR="008D4980" w:rsidRPr="00751BB2" w:rsidRDefault="008D4980" w:rsidP="008D4980">
      <w:pPr>
        <w:rPr>
          <w:sz w:val="16"/>
        </w:rPr>
      </w:pPr>
      <w:r w:rsidRPr="00751BB2">
        <w:rPr>
          <w:sz w:val="16"/>
        </w:rPr>
        <w:t xml:space="preserve">A senior House Democrat noted that </w:t>
      </w:r>
      <w:r w:rsidRPr="00751BB2">
        <w:rPr>
          <w:u w:val="single"/>
        </w:rPr>
        <w:t xml:space="preserve">this wouldn’t be the first time that the </w:t>
      </w:r>
      <w:r w:rsidRPr="00877F9C">
        <w:rPr>
          <w:highlight w:val="green"/>
          <w:u w:val="single"/>
        </w:rPr>
        <w:t>Pentagon has been utilized to advance policies that wouldn’t</w:t>
      </w:r>
      <w:r w:rsidRPr="00751BB2">
        <w:rPr>
          <w:u w:val="single"/>
        </w:rPr>
        <w:t xml:space="preserve"> </w:t>
      </w:r>
      <w:r w:rsidRPr="00877F9C">
        <w:rPr>
          <w:highlight w:val="green"/>
          <w:u w:val="single"/>
        </w:rPr>
        <w:t>otherwise be supported</w:t>
      </w:r>
      <w:r w:rsidRPr="00751BB2">
        <w:rPr>
          <w:sz w:val="16"/>
        </w:rPr>
        <w:t>.</w:t>
      </w:r>
    </w:p>
    <w:p w14:paraId="7B26C8E3" w14:textId="77777777" w:rsidR="008D4980" w:rsidRPr="00751BB2" w:rsidRDefault="008D4980" w:rsidP="008D4980">
      <w:pPr>
        <w:rPr>
          <w:sz w:val="16"/>
        </w:rPr>
      </w:pPr>
      <w:r w:rsidRPr="00751BB2">
        <w:rPr>
          <w:sz w:val="16"/>
        </w:rPr>
        <w:t>“They did it in the ’90s with medical research,” said Rep. Henry Waxman, D-Calif., ranking member of the House Energy and Commerce Committee.</w:t>
      </w:r>
    </w:p>
    <w:p w14:paraId="19F59F68" w14:textId="77777777" w:rsidR="008D4980" w:rsidRPr="00751BB2" w:rsidRDefault="008D4980" w:rsidP="008D4980">
      <w:pPr>
        <w:rPr>
          <w:sz w:val="16"/>
        </w:rPr>
      </w:pPr>
      <w:r w:rsidRPr="00751BB2">
        <w:rPr>
          <w:sz w:val="16"/>
        </w:rPr>
        <w:t>In 1993, when funding was frozen for breast-cancer research programs in the National Institutes of Health, Congress boosted the Pentagon’s budget for breast-cancer research – to more than double that of the health agency’s funding in that area.</w:t>
      </w:r>
    </w:p>
    <w:p w14:paraId="7EF124D4" w14:textId="77777777" w:rsidR="008D4980" w:rsidRPr="00751BB2" w:rsidRDefault="008D4980" w:rsidP="008D4980">
      <w:pPr>
        <w:rPr>
          <w:sz w:val="16"/>
        </w:rPr>
      </w:pPr>
      <w:r w:rsidRPr="00751BB2">
        <w:rPr>
          <w:sz w:val="16"/>
        </w:rPr>
        <w:t xml:space="preserve">Politically, the strategy makes sense. </w:t>
      </w:r>
      <w:r w:rsidRPr="00751BB2">
        <w:rPr>
          <w:u w:val="single"/>
        </w:rPr>
        <w:t>Republicans are ready to fire at the first sign of any pet Obama program, and renewable programs at the Energy Department are an exceptionally ripe target</w:t>
      </w:r>
      <w:r w:rsidRPr="00751BB2">
        <w:rPr>
          <w:sz w:val="16"/>
        </w:rPr>
        <w:t xml:space="preserve">. That’s </w:t>
      </w:r>
      <w:r w:rsidRPr="00751BB2">
        <w:rPr>
          <w:u w:val="single"/>
        </w:rPr>
        <w:t>because of Solyndra</w:t>
      </w:r>
      <w:r w:rsidRPr="00751BB2">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p>
    <w:p w14:paraId="041EE73C" w14:textId="77777777" w:rsidR="008D4980" w:rsidRPr="00751BB2" w:rsidRDefault="008D4980" w:rsidP="008D4980">
      <w:pPr>
        <w:rPr>
          <w:sz w:val="16"/>
        </w:rPr>
      </w:pPr>
      <w:r w:rsidRPr="00751BB2">
        <w:rPr>
          <w:sz w:val="16"/>
        </w:rPr>
        <w:t>Increasing renewable-energy initiatives at the Pentagon can also help Obama advance his broader, national goals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w:t>
      </w:r>
    </w:p>
    <w:p w14:paraId="309992FC" w14:textId="77777777" w:rsidR="008D4980" w:rsidRPr="00751BB2" w:rsidRDefault="008D4980" w:rsidP="008D4980">
      <w:pPr>
        <w:rPr>
          <w:sz w:val="16"/>
        </w:rPr>
      </w:pPr>
      <w:r w:rsidRPr="00751BB2">
        <w:rPr>
          <w:sz w:val="16"/>
        </w:rPr>
        <w:t>Obama acknowledged those impacts in a speech last month at the Buckley Air Force Base in Colorado. “The Navy is going to purchase enough clean-energy capacity to power a quarter of a million homes a year.  And it won’t cost taxpayers a dime,” Obama said.</w:t>
      </w:r>
    </w:p>
    <w:p w14:paraId="0EA88B24" w14:textId="77777777" w:rsidR="008D4980" w:rsidRPr="00751BB2" w:rsidRDefault="008D4980" w:rsidP="008D4980">
      <w:pPr>
        <w:rPr>
          <w:sz w:val="16"/>
        </w:rPr>
      </w:pPr>
      <w:r w:rsidRPr="00751BB2">
        <w:rPr>
          <w:sz w:val="16"/>
        </w:rPr>
        <w:t>“What does it mean?  It means that the world’s largest consumer of energy – the Department of Defense – is making one of the largest commitments to clean energy in history,” the president added. “That will grow this market, it will strengthen our energy security.”</w:t>
      </w:r>
    </w:p>
    <w:p w14:paraId="72EEA364" w14:textId="77777777" w:rsidR="008D4980" w:rsidRPr="00751BB2" w:rsidRDefault="008D4980" w:rsidP="008D4980">
      <w:pPr>
        <w:rPr>
          <w:sz w:val="16"/>
        </w:rPr>
      </w:pPr>
      <w:r w:rsidRPr="00751BB2">
        <w:rPr>
          <w:sz w:val="16"/>
        </w:rPr>
        <w:t>Experts also hope that Pentagon engagement in clean-energy technology could help yield breakthroughs with commercial applications.</w:t>
      </w:r>
    </w:p>
    <w:p w14:paraId="47FF1FD3" w14:textId="77777777" w:rsidR="008D4980" w:rsidRPr="00751BB2" w:rsidRDefault="008D4980" w:rsidP="008D4980">
      <w:pPr>
        <w:rPr>
          <w:sz w:val="16"/>
        </w:rPr>
      </w:pPr>
      <w:r w:rsidRPr="00751BB2">
        <w:rPr>
          <w:sz w:val="16"/>
        </w:rPr>
        <w:t>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w:t>
      </w:r>
    </w:p>
    <w:p w14:paraId="2174BC18" w14:textId="77777777" w:rsidR="008D4980" w:rsidRPr="00751BB2" w:rsidRDefault="008D4980" w:rsidP="008D4980">
      <w:pPr>
        <w:rPr>
          <w:sz w:val="16"/>
        </w:rPr>
      </w:pPr>
      <w:r w:rsidRPr="00751BB2">
        <w:rPr>
          <w:u w:val="single"/>
        </w:rPr>
        <w:t>Military officials</w:t>
      </w:r>
      <w:r w:rsidRPr="00751BB2">
        <w:rPr>
          <w:sz w:val="16"/>
        </w:rPr>
        <w:t xml:space="preserve"> – particularly Navy Secretary Ray Mabus, who has made alternative energy a cornerstone of his tenure – </w:t>
      </w:r>
      <w:r w:rsidRPr="00751BB2">
        <w:rPr>
          <w:u w:val="single"/>
        </w:rPr>
        <w:t>have been telling Congress for years that the military’s dependence on fossil fuels puts the troops – and the nation’s security – at risk</w:t>
      </w:r>
      <w:r w:rsidRPr="00751BB2">
        <w:rPr>
          <w:sz w:val="16"/>
        </w:rPr>
        <w:t>.</w:t>
      </w:r>
    </w:p>
    <w:p w14:paraId="1660A16A" w14:textId="77777777" w:rsidR="008D4980" w:rsidRPr="00751BB2" w:rsidRDefault="008D4980" w:rsidP="008D4980">
      <w:pPr>
        <w:rPr>
          <w:sz w:val="16"/>
        </w:rPr>
      </w:pPr>
      <w:r w:rsidRPr="00751BB2">
        <w:rPr>
          <w:sz w:val="16"/>
        </w:rPr>
        <w:t>Mabus has focused on meeting an ambitious mandate from a 2007 law to supply 25 percent of the military’s electricity from renewable power sources by 2025. (Obama has tried and failed to pass a similar national mandate.)</w:t>
      </w:r>
    </w:p>
    <w:p w14:paraId="141D17EF" w14:textId="77777777" w:rsidR="008D4980" w:rsidRPr="00751BB2" w:rsidRDefault="008D4980" w:rsidP="008D4980">
      <w:pPr>
        <w:rPr>
          <w:sz w:val="16"/>
        </w:rPr>
      </w:pPr>
      <w:r w:rsidRPr="00751BB2">
        <w:rPr>
          <w:u w:val="single"/>
        </w:rPr>
        <w:t>Last June, the DOD rolled out its first department-wide energy policy</w:t>
      </w:r>
      <w:r w:rsidRPr="00751BB2">
        <w:rPr>
          <w:sz w:val="16"/>
        </w:rPr>
        <w:t xml:space="preserve"> </w:t>
      </w:r>
      <w:r w:rsidRPr="00751BB2">
        <w:rPr>
          <w:u w:val="single"/>
        </w:rPr>
        <w:t>to coalesce alternative and energy-efficient initiatives</w:t>
      </w:r>
      <w:r w:rsidRPr="00751BB2">
        <w:rPr>
          <w:sz w:val="16"/>
        </w:rPr>
        <w:t xml:space="preserve"> across the military services. In January, the department announced that a study of military installations in the western United States found four California desert bases suitable to produce enough solar energy – 7,000 megawatts – to match seven nuclear power plants.</w:t>
      </w:r>
    </w:p>
    <w:p w14:paraId="3B2BD6AF" w14:textId="77777777" w:rsidR="008D4980" w:rsidRPr="00751BB2" w:rsidRDefault="008D4980" w:rsidP="008D4980">
      <w:pPr>
        <w:rPr>
          <w:sz w:val="16"/>
        </w:rPr>
      </w:pPr>
      <w:r w:rsidRPr="00751BB2">
        <w:rPr>
          <w:sz w:val="16"/>
        </w:rPr>
        <w:t xml:space="preserve">And so far, </w:t>
      </w:r>
      <w:r w:rsidRPr="00751BB2">
        <w:rPr>
          <w:u w:val="single"/>
        </w:rPr>
        <w:t xml:space="preserve">those </w:t>
      </w:r>
      <w:r w:rsidRPr="00877F9C">
        <w:rPr>
          <w:highlight w:val="green"/>
          <w:u w:val="single"/>
        </w:rPr>
        <w:t>moves have met with approval from</w:t>
      </w:r>
      <w:r w:rsidRPr="00751BB2">
        <w:rPr>
          <w:u w:val="single"/>
        </w:rPr>
        <w:t xml:space="preserve"> congressional </w:t>
      </w:r>
      <w:r w:rsidRPr="00877F9C">
        <w:rPr>
          <w:highlight w:val="green"/>
          <w:u w:val="single"/>
        </w:rPr>
        <w:t>Republicans</w:t>
      </w:r>
      <w:r w:rsidRPr="00751BB2">
        <w:rPr>
          <w:sz w:val="16"/>
        </w:rPr>
        <w:t>.</w:t>
      </w:r>
    </w:p>
    <w:p w14:paraId="1BD7CD85" w14:textId="77777777" w:rsidR="008D4980" w:rsidRPr="00751BB2" w:rsidRDefault="008D4980" w:rsidP="008D4980">
      <w:pPr>
        <w:rPr>
          <w:sz w:val="16"/>
        </w:rPr>
      </w:pPr>
      <w:r w:rsidRPr="00751BB2">
        <w:rPr>
          <w:sz w:val="16"/>
        </w:rPr>
        <w:t>Even so, any request for new Pentagon spending will be met with greater scrutiny this year. The Pentagon’s budget is already under a microscope, due to $500 billion in automatic cuts to defense spending slated to take effect in 2013.</w:t>
      </w:r>
    </w:p>
    <w:p w14:paraId="40F427E8" w14:textId="77777777" w:rsidR="008D4980" w:rsidRPr="00751BB2" w:rsidRDefault="008D4980" w:rsidP="008D4980">
      <w:pPr>
        <w:rPr>
          <w:sz w:val="16"/>
        </w:rPr>
      </w:pPr>
      <w:r w:rsidRPr="00751BB2">
        <w:rPr>
          <w:sz w:val="16"/>
        </w:rPr>
        <w:t xml:space="preserve">But even with those challenges, </w:t>
      </w:r>
      <w:r w:rsidRPr="00751BB2">
        <w:rPr>
          <w:u w:val="single"/>
        </w:rPr>
        <w:t>clean-</w:t>
      </w:r>
      <w:r w:rsidRPr="00877F9C">
        <w:rPr>
          <w:highlight w:val="green"/>
          <w:u w:val="single"/>
        </w:rPr>
        <w:t>energy spending</w:t>
      </w:r>
      <w:r w:rsidRPr="00751BB2">
        <w:rPr>
          <w:sz w:val="16"/>
        </w:rPr>
        <w:t xml:space="preserve"> probably </w:t>
      </w:r>
      <w:r w:rsidRPr="00155499">
        <w:rPr>
          <w:highlight w:val="green"/>
          <w:u w:val="single"/>
        </w:rPr>
        <w:t>won’t stand out</w:t>
      </w:r>
      <w:r w:rsidRPr="00751BB2">
        <w:rPr>
          <w:u w:val="single"/>
        </w:rPr>
        <w:t xml:space="preserve"> as much in the military budget</w:t>
      </w:r>
      <w:r w:rsidRPr="00751BB2">
        <w:rPr>
          <w:sz w:val="16"/>
        </w:rPr>
        <w:t xml:space="preserve"> as it would in the Energy Department budget.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155499">
        <w:rPr>
          <w:highlight w:val="green"/>
          <w:u w:val="single"/>
        </w:rPr>
        <w:t>it would</w:t>
      </w:r>
      <w:r w:rsidRPr="00751BB2">
        <w:rPr>
          <w:u w:val="single"/>
        </w:rPr>
        <w:t xml:space="preserve"> probably </w:t>
      </w:r>
      <w:r w:rsidRPr="00155499">
        <w:rPr>
          <w:highlight w:val="green"/>
          <w:u w:val="single"/>
        </w:rPr>
        <w:t>be easi</w:t>
      </w:r>
      <w:r w:rsidRPr="00751BB2">
        <w:rPr>
          <w:u w:val="single"/>
        </w:rPr>
        <w:t xml:space="preserve">er </w:t>
      </w:r>
      <w:r w:rsidRPr="00155499">
        <w:rPr>
          <w:highlight w:val="green"/>
          <w:u w:val="single"/>
        </w:rPr>
        <w:t>to tuck another</w:t>
      </w:r>
      <w:r w:rsidRPr="00751BB2">
        <w:rPr>
          <w:u w:val="single"/>
        </w:rPr>
        <w:t xml:space="preserve"> $1 billion or </w:t>
      </w:r>
      <w:r w:rsidRPr="00155499">
        <w:rPr>
          <w:highlight w:val="green"/>
          <w:u w:val="single"/>
        </w:rPr>
        <w:t>$2 billion</w:t>
      </w:r>
      <w:r w:rsidRPr="00751BB2">
        <w:rPr>
          <w:u w:val="single"/>
        </w:rPr>
        <w:t xml:space="preserve"> on clean-energy spending </w:t>
      </w:r>
      <w:r w:rsidRPr="00155499">
        <w:rPr>
          <w:highlight w:val="green"/>
          <w:u w:val="single"/>
        </w:rPr>
        <w:t>into the Pentagon’s</w:t>
      </w:r>
      <w:r w:rsidRPr="00751BB2">
        <w:rPr>
          <w:u w:val="single"/>
        </w:rPr>
        <w:t xml:space="preserve"> $518 billion </w:t>
      </w:r>
      <w:r w:rsidRPr="00155499">
        <w:rPr>
          <w:highlight w:val="green"/>
          <w:u w:val="single"/>
        </w:rPr>
        <w:t>budget</w:t>
      </w:r>
      <w:r w:rsidRPr="00751BB2">
        <w:rPr>
          <w:sz w:val="16"/>
        </w:rPr>
        <w:t>. Last year, the Pentagon spent about $1 billion on renewable energy and energy-efficiency programs across its departments.</w:t>
      </w:r>
    </w:p>
    <w:p w14:paraId="71ABB8C8" w14:textId="77777777" w:rsidR="008D4980" w:rsidRDefault="008D4980" w:rsidP="008D4980">
      <w:pPr>
        <w:rPr>
          <w:rStyle w:val="Underline"/>
          <w:b/>
        </w:rPr>
      </w:pPr>
    </w:p>
    <w:p w14:paraId="63DCD820" w14:textId="77777777" w:rsidR="008D4980" w:rsidRPr="00183617" w:rsidRDefault="008D4980" w:rsidP="008D4980">
      <w:pPr>
        <w:rPr>
          <w:rFonts w:ascii="Calibri" w:hAnsi="Calibri" w:cs="Calibri"/>
          <w:sz w:val="16"/>
        </w:rPr>
      </w:pPr>
    </w:p>
    <w:p w14:paraId="2A5C2D0D" w14:textId="77777777" w:rsidR="008D4980" w:rsidRPr="00600017" w:rsidRDefault="008D4980" w:rsidP="008D4980">
      <w:pPr>
        <w:rPr>
          <w:b/>
        </w:rPr>
      </w:pPr>
      <w:r w:rsidRPr="00600017">
        <w:rPr>
          <w:b/>
        </w:rPr>
        <w:t>Political capital doesn’t exist but winners-win and issues determine outcomes</w:t>
      </w:r>
    </w:p>
    <w:p w14:paraId="2D391501" w14:textId="77777777" w:rsidR="008D4980" w:rsidRPr="00600017" w:rsidRDefault="008D4980" w:rsidP="008D4980">
      <w:pPr>
        <w:rPr>
          <w:sz w:val="18"/>
          <w:szCs w:val="18"/>
        </w:rPr>
      </w:pPr>
      <w:r w:rsidRPr="00600017">
        <w:t xml:space="preserve">Michael </w:t>
      </w:r>
      <w:r w:rsidRPr="00600017">
        <w:rPr>
          <w:b/>
          <w:u w:val="single"/>
        </w:rPr>
        <w:t>Hirsch, 2-7</w:t>
      </w:r>
      <w:r w:rsidRPr="00600017">
        <w:t>, 13, “</w:t>
      </w:r>
      <w:r w:rsidRPr="00600017">
        <w:rPr>
          <w:sz w:val="18"/>
          <w:szCs w:val="18"/>
        </w:rPr>
        <w:t xml:space="preserve">There’s No Such Thing as Political Capital,” National Journal, </w:t>
      </w:r>
      <w:hyperlink r:id="rId12" w:history="1">
        <w:r w:rsidRPr="00600017">
          <w:rPr>
            <w:rFonts w:ascii="Times New Roman" w:hAnsi="Times New Roman"/>
            <w:sz w:val="18"/>
            <w:szCs w:val="18"/>
          </w:rPr>
          <w:t>http://www.nationaljournal.com/magazine/there-s-no-such-thing-as-political-capital-20130207</w:t>
        </w:r>
      </w:hyperlink>
      <w:r w:rsidRPr="00600017">
        <w:rPr>
          <w:sz w:val="18"/>
          <w:szCs w:val="18"/>
        </w:rPr>
        <w:t xml:space="preserve"> (Michael Hirsh is chief correspondent for National Journal. He also contributes to </w:t>
      </w:r>
      <w:hyperlink r:id="rId13" w:history="1">
        <w:r w:rsidRPr="00600017">
          <w:rPr>
            <w:rFonts w:ascii="Times New Roman" w:hAnsi="Times New Roman"/>
            <w:sz w:val="18"/>
            <w:szCs w:val="18"/>
          </w:rPr>
          <w:t>2012 Decoded</w:t>
        </w:r>
      </w:hyperlink>
      <w:r w:rsidRPr="00600017">
        <w:rPr>
          <w:sz w:val="18"/>
          <w:szCs w:val="18"/>
        </w:rPr>
        <w:t>.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w:t>
      </w:r>
    </w:p>
    <w:p w14:paraId="01E79392" w14:textId="77777777" w:rsidR="008D4980" w:rsidRPr="00600017" w:rsidRDefault="008D4980" w:rsidP="008D4980">
      <w:pPr>
        <w:spacing w:before="100" w:beforeAutospacing="1" w:after="100" w:afterAutospacing="1"/>
        <w:rPr>
          <w:rFonts w:ascii="Times New Roman" w:eastAsia="Times New Roman" w:hAnsi="Times New Roman"/>
          <w:sz w:val="24"/>
          <w:szCs w:val="24"/>
        </w:rPr>
      </w:pPr>
      <w:r w:rsidRPr="00600017">
        <w:rPr>
          <w:rFonts w:ascii="Times New Roman" w:eastAsia="Times New Roman" w:hAnsi="Times New Roman"/>
          <w:sz w:val="24"/>
          <w:szCs w:val="24"/>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600017">
        <w:rPr>
          <w:rFonts w:ascii="Times New Roman" w:eastAsia="Times New Roman" w:hAnsi="Times New Roman"/>
          <w:b/>
          <w:sz w:val="24"/>
          <w:szCs w:val="24"/>
          <w:u w:val="single"/>
        </w:rPr>
        <w:t>pundits will</w:t>
      </w:r>
      <w:r w:rsidRPr="00600017">
        <w:rPr>
          <w:rFonts w:ascii="Times New Roman" w:eastAsia="Times New Roman" w:hAnsi="Times New Roman"/>
          <w:sz w:val="24"/>
          <w:szCs w:val="24"/>
        </w:rPr>
        <w:t xml:space="preserve"> do what they always do this time of year: They will </w:t>
      </w:r>
      <w:r w:rsidRPr="00600017">
        <w:rPr>
          <w:rFonts w:ascii="Times New Roman" w:eastAsia="Times New Roman" w:hAnsi="Times New Roman"/>
          <w:b/>
          <w:sz w:val="24"/>
          <w:szCs w:val="24"/>
          <w:u w:val="single"/>
        </w:rPr>
        <w:t>talk about how</w:t>
      </w:r>
      <w:r w:rsidRPr="00600017">
        <w:rPr>
          <w:rFonts w:ascii="Times New Roman" w:eastAsia="Times New Roman" w:hAnsi="Times New Roman"/>
          <w:sz w:val="24"/>
          <w:szCs w:val="24"/>
        </w:rPr>
        <w:t xml:space="preserve"> unrealistic most of the proposals are, discussions often informed by sagacious reckonings of how much “</w:t>
      </w:r>
      <w:r w:rsidRPr="00356CA1">
        <w:rPr>
          <w:rStyle w:val="DebateHighlighted"/>
        </w:rPr>
        <w:t>political capital</w:t>
      </w:r>
      <w:r w:rsidRPr="00600017">
        <w:rPr>
          <w:rFonts w:ascii="Times New Roman" w:eastAsia="Times New Roman" w:hAnsi="Times New Roman"/>
          <w:b/>
          <w:sz w:val="24"/>
          <w:szCs w:val="24"/>
          <w:u w:val="single"/>
        </w:rPr>
        <w:t>” Obama possesses</w:t>
      </w:r>
      <w:r w:rsidRPr="00600017">
        <w:rPr>
          <w:rFonts w:ascii="Times New Roman" w:eastAsia="Times New Roman" w:hAnsi="Times New Roman"/>
          <w:sz w:val="24"/>
          <w:szCs w:val="24"/>
        </w:rPr>
        <w:t xml:space="preserve"> to push his program through. </w:t>
      </w:r>
      <w:r w:rsidRPr="00600017">
        <w:rPr>
          <w:rFonts w:ascii="Times New Roman" w:eastAsia="Times New Roman" w:hAnsi="Times New Roman"/>
          <w:b/>
          <w:sz w:val="24"/>
          <w:szCs w:val="24"/>
          <w:u w:val="single"/>
        </w:rPr>
        <w:t xml:space="preserve">Most of this talk </w:t>
      </w:r>
      <w:r w:rsidRPr="00356CA1">
        <w:rPr>
          <w:rStyle w:val="DebateHighlighted"/>
        </w:rPr>
        <w:t xml:space="preserve">will have no bearing on what actually happens </w:t>
      </w:r>
      <w:r w:rsidRPr="00600017">
        <w:rPr>
          <w:rFonts w:ascii="Times New Roman" w:eastAsia="Times New Roman" w:hAnsi="Times New Roman"/>
          <w:b/>
          <w:sz w:val="24"/>
          <w:szCs w:val="24"/>
          <w:u w:val="single"/>
        </w:rPr>
        <w:t xml:space="preserve">over the next four years. Consider this: </w:t>
      </w:r>
      <w:r w:rsidRPr="00356CA1">
        <w:rPr>
          <w:rStyle w:val="DebateHighlighted"/>
        </w:rPr>
        <w:t>Three months ago</w:t>
      </w:r>
      <w:r w:rsidRPr="00600017">
        <w:rPr>
          <w:rFonts w:ascii="Times New Roman" w:eastAsia="Times New Roman" w:hAnsi="Times New Roman"/>
          <w:b/>
          <w:sz w:val="24"/>
          <w:szCs w:val="24"/>
          <w:u w:val="single"/>
        </w:rPr>
        <w:t>,</w:t>
      </w:r>
      <w:r w:rsidRPr="00600017">
        <w:rPr>
          <w:rFonts w:ascii="Times New Roman" w:eastAsia="Times New Roman" w:hAnsi="Times New Roman"/>
          <w:sz w:val="24"/>
          <w:szCs w:val="24"/>
        </w:rPr>
        <w:t xml:space="preserve"> just before the November election, </w:t>
      </w:r>
      <w:r w:rsidRPr="00356CA1">
        <w:rPr>
          <w:rStyle w:val="DebateHighlighted"/>
        </w:rPr>
        <w:t xml:space="preserve">if someone had talked </w:t>
      </w:r>
      <w:r w:rsidRPr="00600017">
        <w:rPr>
          <w:rFonts w:ascii="Times New Roman" w:eastAsia="Times New Roman" w:hAnsi="Times New Roman"/>
          <w:b/>
          <w:sz w:val="24"/>
          <w:szCs w:val="24"/>
          <w:u w:val="single"/>
        </w:rPr>
        <w:t xml:space="preserve">seriously </w:t>
      </w:r>
      <w:r w:rsidRPr="00356CA1">
        <w:rPr>
          <w:rStyle w:val="DebateHighlighted"/>
        </w:rPr>
        <w:t>about Obama having enough p</w:t>
      </w:r>
      <w:r w:rsidRPr="00600017">
        <w:rPr>
          <w:rFonts w:ascii="Times New Roman" w:eastAsia="Times New Roman" w:hAnsi="Times New Roman"/>
          <w:b/>
          <w:sz w:val="24"/>
          <w:szCs w:val="24"/>
          <w:u w:val="single"/>
        </w:rPr>
        <w:t xml:space="preserve">olitical </w:t>
      </w:r>
      <w:r w:rsidRPr="00356CA1">
        <w:rPr>
          <w:rStyle w:val="DebateHighlighted"/>
        </w:rPr>
        <w:t>c</w:t>
      </w:r>
      <w:r w:rsidRPr="00600017">
        <w:rPr>
          <w:rFonts w:ascii="Times New Roman" w:eastAsia="Times New Roman" w:hAnsi="Times New Roman"/>
          <w:b/>
          <w:sz w:val="24"/>
          <w:szCs w:val="24"/>
          <w:u w:val="single"/>
        </w:rPr>
        <w:t xml:space="preserve">apital </w:t>
      </w:r>
      <w:r w:rsidRPr="00356CA1">
        <w:rPr>
          <w:rStyle w:val="DebateHighlighted"/>
        </w:rPr>
        <w:t xml:space="preserve">to oversee </w:t>
      </w:r>
      <w:r w:rsidRPr="00600017">
        <w:rPr>
          <w:rFonts w:ascii="Times New Roman" w:eastAsia="Times New Roman" w:hAnsi="Times New Roman"/>
          <w:b/>
          <w:sz w:val="24"/>
          <w:szCs w:val="24"/>
          <w:u w:val="single"/>
        </w:rPr>
        <w:t xml:space="preserve">passage of both </w:t>
      </w:r>
      <w:r w:rsidRPr="00356CA1">
        <w:rPr>
          <w:rStyle w:val="DebateHighlighted"/>
        </w:rPr>
        <w:t xml:space="preserve">immigration </w:t>
      </w:r>
      <w:r w:rsidRPr="00600017">
        <w:rPr>
          <w:rFonts w:ascii="Times New Roman" w:eastAsia="Times New Roman" w:hAnsi="Times New Roman"/>
          <w:b/>
          <w:sz w:val="24"/>
          <w:szCs w:val="24"/>
          <w:u w:val="single"/>
        </w:rPr>
        <w:t xml:space="preserve">reform </w:t>
      </w:r>
      <w:r w:rsidRPr="00356CA1">
        <w:rPr>
          <w:rStyle w:val="DebateHighlighted"/>
        </w:rPr>
        <w:t xml:space="preserve">and gun-control </w:t>
      </w:r>
      <w:r w:rsidRPr="00600017">
        <w:rPr>
          <w:rFonts w:ascii="Times New Roman" w:eastAsia="Times New Roman" w:hAnsi="Times New Roman"/>
          <w:b/>
          <w:sz w:val="24"/>
          <w:szCs w:val="24"/>
          <w:u w:val="single"/>
        </w:rPr>
        <w:t>legislation at the beginning of his second term</w:t>
      </w:r>
      <w:r w:rsidRPr="00600017">
        <w:rPr>
          <w:rFonts w:ascii="Times New Roman" w:eastAsia="Times New Roman" w:hAnsi="Times New Roman"/>
          <w:sz w:val="24"/>
          <w:szCs w:val="24"/>
        </w:rPr>
        <w:t>—even after winning the election by 4 percentage points and 5 million votes (the actual final tally)—</w:t>
      </w:r>
      <w:r w:rsidRPr="00356CA1">
        <w:rPr>
          <w:rStyle w:val="DebateHighlighted"/>
        </w:rPr>
        <w:t xml:space="preserve">this person would have been called crazy </w:t>
      </w:r>
      <w:r w:rsidRPr="00600017">
        <w:rPr>
          <w:rFonts w:ascii="Times New Roman" w:eastAsia="Times New Roman" w:hAnsi="Times New Roman"/>
          <w:b/>
          <w:sz w:val="24"/>
          <w:szCs w:val="24"/>
          <w:u w:val="single"/>
        </w:rPr>
        <w:t>and stripped of his pundit’s license</w:t>
      </w:r>
      <w:r w:rsidRPr="00600017">
        <w:rPr>
          <w:rFonts w:ascii="Times New Roman" w:eastAsia="Times New Roman" w:hAnsi="Times New Roman"/>
          <w:sz w:val="24"/>
          <w:szCs w:val="24"/>
        </w:rPr>
        <w:t>. (</w:t>
      </w:r>
      <w:r w:rsidRPr="00600017">
        <w:rPr>
          <w:rFonts w:ascii="Times New Roman" w:eastAsia="Times New Roman" w:hAnsi="Times New Roman"/>
          <w:sz w:val="10"/>
          <w:szCs w:val="10"/>
        </w:rPr>
        <w:t xml:space="preserve">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600017">
        <w:rPr>
          <w:rFonts w:ascii="Times New Roman" w:eastAsia="Times New Roman" w:hAnsi="Times New Roman"/>
          <w:b/>
          <w:sz w:val="24"/>
          <w:szCs w:val="24"/>
          <w:u w:val="single"/>
        </w:rPr>
        <w:t xml:space="preserve">And yet, for reasons that have very little to do with Obama’s personal prestige or popularity—variously put in terms of a “mandate” or “political capital”—chances are fair that both will now happen. </w:t>
      </w:r>
      <w:r w:rsidRPr="00600017">
        <w:rPr>
          <w:rFonts w:ascii="Times New Roman" w:eastAsia="Times New Roman" w:hAnsi="Times New Roman"/>
          <w:sz w:val="10"/>
          <w:szCs w:val="10"/>
        </w:rPr>
        <w:t>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600017">
        <w:rPr>
          <w:rFonts w:ascii="Times New Roman" w:eastAsia="Times New Roman" w:hAnsi="Times New Roman"/>
          <w:sz w:val="24"/>
          <w:szCs w:val="24"/>
        </w:rPr>
        <w:t xml:space="preserve"> </w:t>
      </w:r>
      <w:r w:rsidRPr="00356CA1">
        <w:rPr>
          <w:rStyle w:val="DebateHighlighted"/>
          <w:b/>
        </w:rPr>
        <w:t>The real problem is that the idea of political capital</w:t>
      </w:r>
      <w:r w:rsidRPr="00600017">
        <w:rPr>
          <w:rFonts w:ascii="Times New Roman" w:eastAsia="Times New Roman" w:hAnsi="Times New Roman"/>
          <w:b/>
          <w:sz w:val="24"/>
          <w:szCs w:val="24"/>
          <w:u w:val="single"/>
        </w:rPr>
        <w:t>—or mandates, or momentum—</w:t>
      </w:r>
      <w:r w:rsidRPr="00356CA1">
        <w:rPr>
          <w:rStyle w:val="DebateHighlighted"/>
        </w:rPr>
        <w:t xml:space="preserve">is so poorly defined that </w:t>
      </w:r>
      <w:r w:rsidRPr="00356CA1">
        <w:rPr>
          <w:rStyle w:val="DebateHighlighted"/>
          <w:b/>
        </w:rPr>
        <w:t xml:space="preserve">presidents and pundits </w:t>
      </w:r>
      <w:r w:rsidRPr="00600017">
        <w:rPr>
          <w:rFonts w:ascii="Times New Roman" w:eastAsia="Times New Roman" w:hAnsi="Times New Roman"/>
          <w:b/>
          <w:sz w:val="24"/>
          <w:szCs w:val="24"/>
          <w:u w:val="single"/>
        </w:rPr>
        <w:t xml:space="preserve">often </w:t>
      </w:r>
      <w:r w:rsidRPr="00356CA1">
        <w:rPr>
          <w:rStyle w:val="DebateHighlighted"/>
        </w:rPr>
        <w:t>get it wrong</w:t>
      </w:r>
      <w:r w:rsidRPr="00600017">
        <w:rPr>
          <w:rFonts w:ascii="Times New Roman" w:eastAsia="Times New Roman" w:hAnsi="Times New Roman"/>
          <w:b/>
          <w:sz w:val="24"/>
          <w:szCs w:val="24"/>
          <w:u w:val="single"/>
        </w:rPr>
        <w:t>. “Presidents usually over-estimate it,” says George Edwards</w:t>
      </w:r>
      <w:r w:rsidRPr="00600017">
        <w:rPr>
          <w:rFonts w:ascii="Times New Roman" w:eastAsia="Times New Roman" w:hAnsi="Times New Roman"/>
          <w:sz w:val="24"/>
          <w:szCs w:val="24"/>
        </w:rPr>
        <w:t>, a presidential scholar at Texas A&amp;M University. “The best kind of political capital—some sense of an electoral mandate to do something—is very rare. It almost never happens. In 1964, maybe. And to some degree in 1980.” For that reason</w:t>
      </w:r>
      <w:r w:rsidRPr="00600017">
        <w:rPr>
          <w:rFonts w:ascii="Times New Roman" w:eastAsia="Times New Roman" w:hAnsi="Times New Roman"/>
          <w:b/>
          <w:sz w:val="24"/>
          <w:szCs w:val="24"/>
          <w:u w:val="single"/>
        </w:rPr>
        <w:t xml:space="preserve">, political capital is a concept that misleads far more than it enlightens. It is distortionary. </w:t>
      </w:r>
      <w:r w:rsidRPr="0028541C">
        <w:rPr>
          <w:rStyle w:val="DebateHighlighted"/>
        </w:rPr>
        <w:t xml:space="preserve">It conveys the idea that we know more than we really do </w:t>
      </w:r>
      <w:r w:rsidRPr="00600017">
        <w:rPr>
          <w:rFonts w:ascii="Times New Roman" w:eastAsia="Times New Roman" w:hAnsi="Times New Roman"/>
          <w:b/>
          <w:sz w:val="24"/>
          <w:szCs w:val="24"/>
          <w:u w:val="single"/>
        </w:rPr>
        <w:t xml:space="preserve">about the ever-elusive concept of political power, </w:t>
      </w:r>
      <w:r w:rsidRPr="0028541C">
        <w:rPr>
          <w:rStyle w:val="DebateHighlighted"/>
        </w:rPr>
        <w:t xml:space="preserve">and </w:t>
      </w:r>
      <w:r w:rsidRPr="00600017">
        <w:rPr>
          <w:rFonts w:ascii="Times New Roman" w:eastAsia="Times New Roman" w:hAnsi="Times New Roman"/>
          <w:b/>
          <w:sz w:val="24"/>
          <w:szCs w:val="24"/>
          <w:u w:val="single"/>
        </w:rPr>
        <w:t xml:space="preserve">it </w:t>
      </w:r>
      <w:r w:rsidRPr="0028541C">
        <w:rPr>
          <w:rStyle w:val="DebateHighlighted"/>
        </w:rPr>
        <w:t xml:space="preserve">discounts </w:t>
      </w:r>
      <w:r w:rsidRPr="00600017">
        <w:rPr>
          <w:rFonts w:ascii="Times New Roman" w:eastAsia="Times New Roman" w:hAnsi="Times New Roman"/>
          <w:b/>
          <w:sz w:val="24"/>
          <w:szCs w:val="24"/>
          <w:u w:val="single"/>
        </w:rPr>
        <w:t xml:space="preserve">the way </w:t>
      </w:r>
      <w:r w:rsidRPr="0028541C">
        <w:rPr>
          <w:rStyle w:val="DebateHighlighted"/>
        </w:rPr>
        <w:t xml:space="preserve">unforeseen events </w:t>
      </w:r>
      <w:r w:rsidRPr="00600017">
        <w:rPr>
          <w:rFonts w:ascii="Times New Roman" w:eastAsia="Times New Roman" w:hAnsi="Times New Roman"/>
          <w:b/>
          <w:sz w:val="24"/>
          <w:szCs w:val="24"/>
          <w:u w:val="single"/>
        </w:rPr>
        <w:t xml:space="preserve">can suddenly change everything. Instead, </w:t>
      </w:r>
      <w:r w:rsidRPr="0028541C">
        <w:rPr>
          <w:rStyle w:val="DebateHighlighted"/>
        </w:rPr>
        <w:t xml:space="preserve">it suggests, erroneously, that a political figure has a concrete amount of political capital to invest, </w:t>
      </w:r>
      <w:r w:rsidRPr="00600017">
        <w:rPr>
          <w:rFonts w:ascii="Times New Roman" w:eastAsia="Times New Roman" w:hAnsi="Times New Roman"/>
          <w:b/>
          <w:sz w:val="24"/>
          <w:szCs w:val="24"/>
          <w:u w:val="single"/>
        </w:rPr>
        <w:t>just as someone might have real investment capital—that a particular leader can bank his gains, and the size of his account determines what he can do at any given moment in history</w:t>
      </w:r>
      <w:r w:rsidRPr="00600017">
        <w:rPr>
          <w:rFonts w:ascii="Times New Roman" w:eastAsia="Times New Roman" w:hAnsi="Times New Roman"/>
          <w:sz w:val="24"/>
          <w:szCs w:val="24"/>
        </w:rPr>
        <w:t xml:space="preserve">. </w:t>
      </w:r>
      <w:r w:rsidRPr="00600017">
        <w:rPr>
          <w:rFonts w:ascii="Times New Roman" w:eastAsia="Times New Roman" w:hAnsi="Times New Roman"/>
          <w:sz w:val="10"/>
          <w:szCs w:val="10"/>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w:t>
      </w:r>
      <w:r w:rsidRPr="00600017">
        <w:rPr>
          <w:rFonts w:ascii="Times New Roman" w:eastAsia="Times New Roman" w:hAnsi="Times New Roman"/>
          <w:sz w:val="24"/>
          <w:szCs w:val="24"/>
        </w:rPr>
        <w:t xml:space="preserve"> </w:t>
      </w:r>
      <w:r w:rsidRPr="00600017">
        <w:rPr>
          <w:rFonts w:ascii="Times New Roman" w:eastAsia="Times New Roman" w:hAnsi="Times New Roman"/>
          <w:b/>
          <w:sz w:val="24"/>
          <w:szCs w:val="24"/>
          <w:u w:val="single"/>
        </w:rPr>
        <w:t xml:space="preserve">the abrupt emergence of the </w:t>
      </w:r>
      <w:r w:rsidRPr="0028541C">
        <w:rPr>
          <w:rStyle w:val="DebateHighlighted"/>
        </w:rPr>
        <w:t xml:space="preserve">immigration </w:t>
      </w:r>
      <w:r w:rsidRPr="00600017">
        <w:rPr>
          <w:rFonts w:ascii="Times New Roman" w:eastAsia="Times New Roman" w:hAnsi="Times New Roman"/>
          <w:b/>
          <w:sz w:val="24"/>
          <w:szCs w:val="24"/>
          <w:u w:val="single"/>
        </w:rPr>
        <w:t xml:space="preserve">and gun-control issues </w:t>
      </w:r>
      <w:r w:rsidRPr="0028541C">
        <w:rPr>
          <w:rStyle w:val="DebateHighlighted"/>
        </w:rPr>
        <w:t>illustrates how sudden</w:t>
      </w:r>
      <w:r w:rsidRPr="0028541C">
        <w:rPr>
          <w:rStyle w:val="DebateUnderline"/>
        </w:rPr>
        <w:t xml:space="preserve">ly </w:t>
      </w:r>
      <w:r w:rsidRPr="0028541C">
        <w:rPr>
          <w:rStyle w:val="DebateHighlighted"/>
        </w:rPr>
        <w:t>shifts in mood can occur and how political interests can align in new ways just as suddenly</w:t>
      </w:r>
      <w:r w:rsidRPr="00600017">
        <w:rPr>
          <w:rFonts w:ascii="Times New Roman" w:eastAsia="Times New Roman" w:hAnsi="Times New Roman"/>
          <w:sz w:val="24"/>
          <w:szCs w:val="24"/>
        </w:rPr>
        <w:t xml:space="preserve">. </w:t>
      </w:r>
      <w:r w:rsidRPr="00600017">
        <w:rPr>
          <w:rFonts w:ascii="Times New Roman" w:eastAsia="Times New Roman" w:hAnsi="Times New Roman"/>
          <w:sz w:val="10"/>
          <w:szCs w:val="10"/>
        </w:rPr>
        <w:t>Indeed, the pseudo-concept of political capital masks a larger truth 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w:t>
      </w:r>
      <w:r w:rsidRPr="00600017">
        <w:rPr>
          <w:rFonts w:ascii="Times New Roman" w:eastAsia="Times New Roman" w:hAnsi="Times New Roman"/>
          <w:sz w:val="24"/>
          <w:szCs w:val="24"/>
        </w:rPr>
        <w:t xml:space="preserve"> </w:t>
      </w:r>
      <w:r w:rsidRPr="007222AC">
        <w:rPr>
          <w:rStyle w:val="DebateHighlighted"/>
        </w:rPr>
        <w:t xml:space="preserve">political scientists </w:t>
      </w:r>
      <w:r w:rsidRPr="00600017">
        <w:rPr>
          <w:rFonts w:ascii="Times New Roman" w:eastAsia="Times New Roman" w:hAnsi="Times New Roman"/>
          <w:b/>
          <w:sz w:val="24"/>
          <w:szCs w:val="24"/>
          <w:u w:val="single"/>
        </w:rPr>
        <w:t xml:space="preserve">who study the elusive calculus of how to pass legislation and run successful presidencies </w:t>
      </w:r>
      <w:r w:rsidRPr="007222AC">
        <w:rPr>
          <w:rStyle w:val="DebateHighlighted"/>
        </w:rPr>
        <w:t>say that p</w:t>
      </w:r>
      <w:r w:rsidRPr="00600017">
        <w:rPr>
          <w:rFonts w:ascii="Times New Roman" w:eastAsia="Times New Roman" w:hAnsi="Times New Roman"/>
          <w:b/>
          <w:sz w:val="24"/>
          <w:szCs w:val="24"/>
          <w:u w:val="single"/>
        </w:rPr>
        <w:t xml:space="preserve">olitical </w:t>
      </w:r>
      <w:r w:rsidRPr="007222AC">
        <w:rPr>
          <w:rStyle w:val="DebateHighlighted"/>
        </w:rPr>
        <w:t>c</w:t>
      </w:r>
      <w:r w:rsidRPr="00600017">
        <w:rPr>
          <w:rFonts w:ascii="Times New Roman" w:eastAsia="Times New Roman" w:hAnsi="Times New Roman"/>
          <w:b/>
          <w:sz w:val="24"/>
          <w:szCs w:val="24"/>
          <w:u w:val="single"/>
        </w:rPr>
        <w:t xml:space="preserve">apital </w:t>
      </w:r>
      <w:r w:rsidRPr="007222AC">
        <w:rPr>
          <w:rStyle w:val="DebateHighlighted"/>
        </w:rPr>
        <w:t>is, at best, an empty concept</w:t>
      </w:r>
      <w:r w:rsidRPr="00600017">
        <w:rPr>
          <w:rFonts w:ascii="Times New Roman" w:eastAsia="Times New Roman" w:hAnsi="Times New Roman"/>
          <w:b/>
          <w:sz w:val="24"/>
          <w:szCs w:val="24"/>
          <w:u w:val="single"/>
        </w:rPr>
        <w:t xml:space="preserve">, and that almost </w:t>
      </w:r>
      <w:r w:rsidRPr="00610F87">
        <w:rPr>
          <w:rStyle w:val="DebateHighlighted"/>
        </w:rPr>
        <w:t xml:space="preserve">nothing in the academic literature </w:t>
      </w:r>
      <w:r w:rsidRPr="00600017">
        <w:rPr>
          <w:rFonts w:ascii="Times New Roman" w:eastAsia="Times New Roman" w:hAnsi="Times New Roman"/>
          <w:b/>
          <w:sz w:val="24"/>
          <w:szCs w:val="24"/>
          <w:u w:val="single"/>
        </w:rPr>
        <w:t xml:space="preserve">successfully </w:t>
      </w:r>
      <w:r w:rsidRPr="00610F87">
        <w:rPr>
          <w:rStyle w:val="DebateHighlighted"/>
        </w:rPr>
        <w:t xml:space="preserve">quantifies or </w:t>
      </w:r>
      <w:r w:rsidRPr="00600017">
        <w:rPr>
          <w:rFonts w:ascii="Times New Roman" w:eastAsia="Times New Roman" w:hAnsi="Times New Roman"/>
          <w:b/>
          <w:sz w:val="24"/>
          <w:szCs w:val="24"/>
          <w:u w:val="single"/>
        </w:rPr>
        <w:t xml:space="preserve">even </w:t>
      </w:r>
      <w:r w:rsidRPr="00610F87">
        <w:rPr>
          <w:rStyle w:val="DebateHighlighted"/>
        </w:rPr>
        <w:t>defines it</w:t>
      </w:r>
      <w:r w:rsidRPr="00600017">
        <w:rPr>
          <w:rFonts w:ascii="Times New Roman" w:eastAsia="Times New Roman" w:hAnsi="Times New Roman"/>
          <w:sz w:val="24"/>
          <w:szCs w:val="24"/>
        </w:rPr>
        <w:t xml:space="preserve">. “It can refer to a very abstract thing, like a president’s popularity, but there’s no mechanism there. </w:t>
      </w:r>
      <w:r w:rsidRPr="00600017">
        <w:rPr>
          <w:rFonts w:ascii="Times New Roman" w:eastAsia="Times New Roman" w:hAnsi="Times New Roman"/>
          <w:b/>
          <w:sz w:val="24"/>
          <w:szCs w:val="24"/>
          <w:u w:val="single"/>
        </w:rPr>
        <w:t xml:space="preserve">That makes it kind of useless,” says Richard Bensel, a government professor at Cornell University. </w:t>
      </w:r>
      <w:r w:rsidRPr="00610F87">
        <w:rPr>
          <w:rStyle w:val="DebateHighlighted"/>
        </w:rPr>
        <w:t xml:space="preserve">Even Ornstein concedes </w:t>
      </w:r>
      <w:r w:rsidRPr="00600017">
        <w:rPr>
          <w:rFonts w:ascii="Times New Roman" w:eastAsia="Times New Roman" w:hAnsi="Times New Roman"/>
          <w:b/>
          <w:sz w:val="24"/>
          <w:szCs w:val="24"/>
          <w:u w:val="single"/>
        </w:rPr>
        <w:t xml:space="preserve">that </w:t>
      </w:r>
      <w:r w:rsidRPr="00610F87">
        <w:rPr>
          <w:rStyle w:val="DebateHighlighted"/>
        </w:rPr>
        <w:t xml:space="preserve">the calculus is far more complex than the term suggests. Winning on one issue </w:t>
      </w:r>
      <w:r w:rsidRPr="00600017">
        <w:rPr>
          <w:rFonts w:ascii="Times New Roman" w:eastAsia="Times New Roman" w:hAnsi="Times New Roman"/>
          <w:b/>
          <w:sz w:val="24"/>
          <w:szCs w:val="24"/>
          <w:u w:val="single"/>
        </w:rPr>
        <w:t xml:space="preserve">often </w:t>
      </w:r>
      <w:r w:rsidRPr="00610F87">
        <w:rPr>
          <w:rStyle w:val="DebateHighlighted"/>
        </w:rPr>
        <w:t>changes the calculation for the next issue</w:t>
      </w:r>
      <w:r w:rsidRPr="00600017">
        <w:rPr>
          <w:rFonts w:ascii="Times New Roman" w:eastAsia="Times New Roman" w:hAnsi="Times New Roman"/>
          <w:b/>
          <w:sz w:val="24"/>
          <w:szCs w:val="24"/>
          <w:u w:val="single"/>
        </w:rPr>
        <w:t>; there is never any known amount of capital</w:t>
      </w:r>
      <w:r w:rsidRPr="00600017">
        <w:rPr>
          <w:rFonts w:ascii="Times New Roman" w:eastAsia="Times New Roman" w:hAnsi="Times New Roman"/>
          <w:sz w:val="24"/>
          <w:szCs w:val="24"/>
        </w:rPr>
        <w:t xml:space="preserve">. “The idea here is, if an issue comes up where the conventional wisdom is that president is not going to get what he wants, and he gets it, then each time that happens, it changes the calculus of the other actors” </w:t>
      </w:r>
      <w:r w:rsidRPr="00600017">
        <w:rPr>
          <w:rFonts w:ascii="Times New Roman" w:eastAsia="Times New Roman" w:hAnsi="Times New Roman"/>
          <w:b/>
          <w:sz w:val="24"/>
          <w:szCs w:val="24"/>
          <w:u w:val="single"/>
        </w:rPr>
        <w:t>Ornstein says. “</w:t>
      </w:r>
      <w:r w:rsidRPr="00610F87">
        <w:rPr>
          <w:rStyle w:val="DebateHighlighted"/>
        </w:rPr>
        <w:t>If they think he’s going to win, they may change positions to get on the winning side</w:t>
      </w:r>
      <w:r w:rsidRPr="00600017">
        <w:rPr>
          <w:rFonts w:ascii="Times New Roman" w:eastAsia="Times New Roman" w:hAnsi="Times New Roman"/>
          <w:b/>
          <w:sz w:val="24"/>
          <w:szCs w:val="24"/>
          <w:u w:val="single"/>
        </w:rPr>
        <w:t>. It’s a bandwagon effect.”</w:t>
      </w:r>
    </w:p>
    <w:p w14:paraId="2C14F11A" w14:textId="77777777" w:rsidR="008D4980" w:rsidRPr="00600017" w:rsidRDefault="008D4980" w:rsidP="008D4980">
      <w:pPr>
        <w:rPr>
          <w:rFonts w:ascii="Times New Roman" w:hAnsi="Times New Roman"/>
        </w:rPr>
      </w:pPr>
      <w:r w:rsidRPr="00600017">
        <w:rPr>
          <w:rFonts w:ascii="Times New Roman" w:hAnsi="Times New Roman"/>
        </w:rPr>
        <w:t>ALL THE WAY WITH LBJ</w:t>
      </w:r>
    </w:p>
    <w:p w14:paraId="3A723A9B" w14:textId="77777777" w:rsidR="008D4980" w:rsidRPr="00600017" w:rsidRDefault="008D4980" w:rsidP="008D4980">
      <w:pPr>
        <w:spacing w:before="100" w:beforeAutospacing="1" w:after="100" w:afterAutospacing="1"/>
        <w:rPr>
          <w:rFonts w:ascii="Times New Roman" w:eastAsia="Times New Roman" w:hAnsi="Times New Roman"/>
          <w:sz w:val="24"/>
          <w:szCs w:val="24"/>
        </w:rPr>
      </w:pPr>
      <w:r w:rsidRPr="00600017">
        <w:rPr>
          <w:rFonts w:ascii="Times New Roman" w:eastAsia="Times New Roman" w:hAnsi="Times New Roman"/>
          <w:b/>
          <w:sz w:val="24"/>
          <w:szCs w:val="24"/>
          <w:u w:val="single"/>
        </w:rPr>
        <w:t>Sometimes, a clever practitioner of power can get more done just because he’s</w:t>
      </w:r>
      <w:r w:rsidRPr="00600017">
        <w:rPr>
          <w:rFonts w:ascii="Times New Roman" w:eastAsia="Times New Roman" w:hAnsi="Times New Roman"/>
          <w:sz w:val="24"/>
          <w:szCs w:val="24"/>
        </w:rPr>
        <w:t xml:space="preserve"> </w:t>
      </w:r>
      <w:r w:rsidRPr="00600017">
        <w:rPr>
          <w:rFonts w:ascii="Times New Roman" w:eastAsia="Times New Roman" w:hAnsi="Times New Roman"/>
          <w:b/>
          <w:sz w:val="24"/>
          <w:szCs w:val="24"/>
          <w:u w:val="single"/>
        </w:rPr>
        <w:t>aggressive</w:t>
      </w:r>
      <w:r w:rsidRPr="00600017">
        <w:rPr>
          <w:rFonts w:ascii="Times New Roman" w:eastAsia="Times New Roman" w:hAnsi="Times New Roman"/>
          <w:sz w:val="24"/>
          <w:szCs w:val="24"/>
        </w:rPr>
        <w:t xml:space="preserve"> </w:t>
      </w:r>
      <w:r w:rsidRPr="00600017">
        <w:rPr>
          <w:rFonts w:ascii="Times New Roman" w:eastAsia="Times New Roman" w:hAnsi="Times New Roman"/>
          <w:sz w:val="10"/>
          <w:szCs w:val="10"/>
        </w:rPr>
        <w:t>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600017">
        <w:rPr>
          <w:rFonts w:ascii="Times New Roman" w:eastAsia="Times New Roman" w:hAnsi="Times New Roman"/>
          <w:sz w:val="24"/>
          <w:szCs w:val="24"/>
        </w:rPr>
        <w:t xml:space="preserve">. </w:t>
      </w:r>
      <w:r w:rsidRPr="00610F87">
        <w:rPr>
          <w:rStyle w:val="DebateHighlighted"/>
        </w:rPr>
        <w:t xml:space="preserve">Bush failed </w:t>
      </w:r>
      <w:r w:rsidRPr="00600017">
        <w:rPr>
          <w:rFonts w:ascii="Times New Roman" w:eastAsia="Times New Roman" w:hAnsi="Times New Roman"/>
          <w:sz w:val="24"/>
          <w:szCs w:val="24"/>
        </w:rPr>
        <w:t xml:space="preserve">utterly, of course. But </w:t>
      </w:r>
      <w:r w:rsidRPr="00610F87">
        <w:rPr>
          <w:rStyle w:val="DebateHighlighted"/>
        </w:rPr>
        <w:t xml:space="preserve">the problem was not </w:t>
      </w:r>
      <w:r w:rsidRPr="00600017">
        <w:rPr>
          <w:rFonts w:ascii="Times New Roman" w:eastAsia="Times New Roman" w:hAnsi="Times New Roman"/>
          <w:b/>
          <w:sz w:val="24"/>
          <w:szCs w:val="24"/>
          <w:u w:val="single"/>
        </w:rPr>
        <w:t xml:space="preserve">that he didn’t have enough </w:t>
      </w:r>
      <w:r w:rsidRPr="00610F87">
        <w:rPr>
          <w:rStyle w:val="DebateHighlighted"/>
        </w:rPr>
        <w:t>political capital</w:t>
      </w:r>
      <w:r w:rsidRPr="00600017">
        <w:rPr>
          <w:rFonts w:ascii="Times New Roman" w:eastAsia="Times New Roman" w:hAnsi="Times New Roman"/>
          <w:b/>
          <w:sz w:val="24"/>
          <w:szCs w:val="24"/>
          <w:u w:val="single"/>
        </w:rPr>
        <w:t>.</w:t>
      </w:r>
      <w:r w:rsidRPr="00600017">
        <w:rPr>
          <w:rFonts w:ascii="Times New Roman" w:eastAsia="Times New Roman" w:hAnsi="Times New Roman"/>
          <w:sz w:val="24"/>
          <w:szCs w:val="24"/>
        </w:rPr>
        <w:t xml:space="preserve"> Yes, he may have overestimated his standing. Bush’s margin over John Kerry was thin—helped along by a bumbling Kerry campaign that was almost the mirror image of Romney’s gaffe-filled failure this time—but that was not the real mistake. </w:t>
      </w:r>
      <w:r w:rsidRPr="00600017">
        <w:rPr>
          <w:rFonts w:ascii="Times New Roman" w:eastAsia="Times New Roman" w:hAnsi="Times New Roman"/>
          <w:b/>
          <w:sz w:val="24"/>
          <w:szCs w:val="24"/>
          <w:u w:val="single"/>
        </w:rPr>
        <w:t xml:space="preserve">The problem was that whatever </w:t>
      </w:r>
      <w:r w:rsidRPr="00285F1C">
        <w:rPr>
          <w:rStyle w:val="DebateHighlighted"/>
        </w:rPr>
        <w:t xml:space="preserve">credibility </w:t>
      </w:r>
      <w:r w:rsidRPr="00600017">
        <w:rPr>
          <w:rFonts w:ascii="Times New Roman" w:eastAsia="Times New Roman" w:hAnsi="Times New Roman"/>
          <w:b/>
          <w:sz w:val="24"/>
          <w:szCs w:val="24"/>
          <w:u w:val="single"/>
        </w:rPr>
        <w:t xml:space="preserve">or stature Bush thought he had earned as a newly reelected president </w:t>
      </w:r>
      <w:r w:rsidRPr="00285F1C">
        <w:rPr>
          <w:rStyle w:val="DebateHighlighted"/>
        </w:rPr>
        <w:t xml:space="preserve">did nothing to make Social Security privatization a better idea </w:t>
      </w:r>
      <w:r w:rsidRPr="00600017">
        <w:rPr>
          <w:rFonts w:ascii="Times New Roman" w:eastAsia="Times New Roman" w:hAnsi="Times New Roman"/>
          <w:b/>
          <w:sz w:val="24"/>
          <w:szCs w:val="24"/>
          <w:u w:val="single"/>
        </w:rPr>
        <w:t>in most people’s eyes</w:t>
      </w:r>
      <w:r w:rsidRPr="00600017">
        <w:rPr>
          <w:rFonts w:ascii="Times New Roman" w:eastAsia="Times New Roman" w:hAnsi="Times New Roman"/>
          <w:sz w:val="24"/>
          <w:szCs w:val="24"/>
        </w:rPr>
        <w:t xml:space="preserve">. </w:t>
      </w:r>
      <w:r w:rsidRPr="00600017">
        <w:rPr>
          <w:rFonts w:ascii="Times New Roman" w:eastAsia="Times New Roman" w:hAnsi="Times New Roman"/>
          <w:sz w:val="10"/>
          <w:szCs w:val="10"/>
        </w:rPr>
        <w:t xml:space="preserve">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600017">
        <w:rPr>
          <w:rFonts w:ascii="Times New Roman" w:eastAsia="Times New Roman" w:hAnsi="Times New Roman"/>
          <w:b/>
          <w:sz w:val="24"/>
          <w:szCs w:val="24"/>
          <w:u w:val="single"/>
        </w:rPr>
        <w:t>Obama may also get his way on the debt ceiling, not because of his reelection, Sides says, “but because Republicans are beginning to doubt whether taking a hard line on fiscal policy is a good idea</w:t>
      </w:r>
      <w:r w:rsidRPr="00600017">
        <w:rPr>
          <w:rFonts w:ascii="Times New Roman" w:eastAsia="Times New Roman" w:hAnsi="Times New Roman"/>
          <w:sz w:val="24"/>
          <w:szCs w:val="24"/>
        </w:rPr>
        <w:t>,” as the party suffers in the polls.</w:t>
      </w:r>
    </w:p>
    <w:p w14:paraId="4B3F13B7" w14:textId="77777777" w:rsidR="008D4980" w:rsidRPr="00600017" w:rsidRDefault="008D4980" w:rsidP="008D4980">
      <w:pPr>
        <w:rPr>
          <w:rFonts w:ascii="Times New Roman" w:hAnsi="Times New Roman"/>
        </w:rPr>
      </w:pPr>
      <w:r w:rsidRPr="00600017">
        <w:rPr>
          <w:rFonts w:ascii="Times New Roman" w:hAnsi="Times New Roman"/>
        </w:rPr>
        <w:t>THE REAL LIMITS ON POWER</w:t>
      </w:r>
    </w:p>
    <w:p w14:paraId="4DE4314A" w14:textId="77777777" w:rsidR="008D4980" w:rsidRDefault="008D4980" w:rsidP="008D4980">
      <w:pPr>
        <w:rPr>
          <w:rStyle w:val="Underline"/>
          <w:b/>
        </w:rPr>
      </w:pPr>
      <w:r w:rsidRPr="00600017">
        <w:rPr>
          <w:sz w:val="10"/>
          <w:szCs w:val="10"/>
        </w:rPr>
        <w:t xml:space="preserve">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control—there is no reason to think he can’t win far more victories than any of the careful calculators of political capital now believe is possible, including battles over tax reform and deficit reduction. </w:t>
      </w:r>
      <w:r w:rsidRPr="00600017">
        <w:rPr>
          <w:b/>
          <w:u w:val="single"/>
        </w:rPr>
        <w:t>Amid today’s atmosphere of Republican self-doubt, a new, more mature Obama seems to be emerging</w:t>
      </w:r>
      <w:r w:rsidRPr="00600017">
        <w:t xml:space="preserve">, one who has his agenda clearly in mind and will ride the mood of the country more adroitly. </w:t>
      </w:r>
      <w:r w:rsidRPr="00285F1C">
        <w:rPr>
          <w:rStyle w:val="DebateHighlighted"/>
        </w:rPr>
        <w:t>If he can get some early wins</w:t>
      </w:r>
      <w:r w:rsidRPr="00600017">
        <w:t>—as he already has, apparently, on the fiscal cliff and the upper-income tax increase—</w:t>
      </w:r>
      <w:r w:rsidRPr="00285F1C">
        <w:rPr>
          <w:rStyle w:val="DebateHighlighted"/>
        </w:rPr>
        <w:t xml:space="preserve">that will create momentum, and one win may well </w:t>
      </w:r>
      <w:r w:rsidRPr="00285F1C">
        <w:rPr>
          <w:rStyle w:val="DebateHighlighted"/>
          <w:b/>
        </w:rPr>
        <w:t>lead to others</w:t>
      </w:r>
      <w:r w:rsidRPr="00600017">
        <w:rPr>
          <w:b/>
          <w:u w:val="single"/>
        </w:rPr>
        <w:t xml:space="preserve">. “Winning wins.” </w:t>
      </w:r>
      <w:r w:rsidRPr="00600017">
        <w:rPr>
          <w:sz w:val="10"/>
          <w:szCs w:val="10"/>
        </w:rPr>
        <w:t>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w:t>
      </w:r>
    </w:p>
    <w:p w14:paraId="4643CD9B" w14:textId="77777777" w:rsidR="008D4980" w:rsidRDefault="008D4980" w:rsidP="008D4980">
      <w:pPr>
        <w:rPr>
          <w:rStyle w:val="Underline"/>
          <w:b/>
        </w:rPr>
      </w:pPr>
    </w:p>
    <w:p w14:paraId="0A44D299" w14:textId="77777777" w:rsidR="008D4980" w:rsidRPr="00FA7C51" w:rsidRDefault="008D4980" w:rsidP="008D4980">
      <w:pPr>
        <w:pStyle w:val="Nothing"/>
      </w:pPr>
    </w:p>
    <w:p w14:paraId="349B3BDD" w14:textId="77777777" w:rsidR="008D4980" w:rsidRDefault="008D4980" w:rsidP="008D4980">
      <w:pPr>
        <w:pStyle w:val="HiddenBlockHeader"/>
      </w:pPr>
      <w:r>
        <w:t>2AC Impact Stuff – Economy</w:t>
      </w:r>
    </w:p>
    <w:p w14:paraId="4D376951" w14:textId="77777777" w:rsidR="00876D9A" w:rsidRPr="002800A5" w:rsidRDefault="00876D9A" w:rsidP="00876D9A">
      <w:pPr>
        <w:rPr>
          <w:b/>
        </w:rPr>
      </w:pPr>
      <w:r w:rsidRPr="002800A5">
        <w:rPr>
          <w:b/>
        </w:rPr>
        <w:t>The impact is an insurance industry hoax that ignores growth, technology and all other factors that check</w:t>
      </w:r>
    </w:p>
    <w:p w14:paraId="61D02FC0" w14:textId="77777777" w:rsidR="00876D9A" w:rsidRPr="002800A5" w:rsidRDefault="00876D9A" w:rsidP="00876D9A">
      <w:r w:rsidRPr="002800A5">
        <w:rPr>
          <w:b/>
        </w:rPr>
        <w:t>Scrivener, ‘2</w:t>
      </w:r>
      <w:r w:rsidRPr="002800A5">
        <w:t xml:space="preserve"> (P. Essayist, “The myth of the demographic time bomb”, http://www.sovereignty.org.uk/features/articles/demog2.html)</w:t>
      </w:r>
    </w:p>
    <w:p w14:paraId="0AC4C51A" w14:textId="77777777" w:rsidR="00876D9A" w:rsidRPr="002800A5" w:rsidRDefault="00876D9A" w:rsidP="00876D9A">
      <w:r w:rsidRPr="002800A5">
        <w:t>Why the pessimists are wrong</w:t>
      </w:r>
    </w:p>
    <w:p w14:paraId="39CA1C96" w14:textId="77777777" w:rsidR="00876D9A" w:rsidRPr="002800A5" w:rsidRDefault="00876D9A" w:rsidP="00876D9A">
      <w:r w:rsidRPr="002800A5">
        <w:rPr>
          <w:rStyle w:val="UnderliningChar"/>
        </w:rPr>
        <w:t xml:space="preserve">The </w:t>
      </w:r>
      <w:r w:rsidRPr="002800A5">
        <w:rPr>
          <w:rStyle w:val="UnderliningChar"/>
          <w:highlight w:val="yellow"/>
        </w:rPr>
        <w:t>pessimists use an arbitrary retirement age</w:t>
      </w:r>
      <w:r w:rsidRPr="002800A5">
        <w:t>. British society has tended to accept the government's pension age or retirement age as the dividing line between active adulthood and old age, but when pensions were first introduced in Britain the retirement age was 70.</w:t>
      </w:r>
    </w:p>
    <w:p w14:paraId="19B76B6E" w14:textId="77777777" w:rsidR="00876D9A" w:rsidRPr="002800A5" w:rsidRDefault="00876D9A" w:rsidP="00876D9A">
      <w:r w:rsidRPr="002800A5">
        <w:t>The compression of work into fewer years of longer hours does not fit well with increasing longevity, and there have been a number of authoritative calls from parliament and the actuarial profession against early retirement.</w:t>
      </w:r>
    </w:p>
    <w:p w14:paraId="2CA112A2" w14:textId="77777777" w:rsidR="00876D9A" w:rsidRPr="002800A5" w:rsidRDefault="00876D9A" w:rsidP="00876D9A">
      <w:r w:rsidRPr="002800A5">
        <w:rPr>
          <w:rStyle w:val="UnderliningChar"/>
          <w:highlight w:val="yellow"/>
        </w:rPr>
        <w:t>They assume that the present</w:t>
      </w:r>
      <w:r w:rsidRPr="002800A5">
        <w:rPr>
          <w:rStyle w:val="UnderliningChar"/>
        </w:rPr>
        <w:t xml:space="preserve"> retirement </w:t>
      </w:r>
      <w:r w:rsidRPr="002800A5">
        <w:rPr>
          <w:rStyle w:val="UnderliningChar"/>
          <w:highlight w:val="yellow"/>
        </w:rPr>
        <w:t>age equates to the age at which elderly people become a burden</w:t>
      </w:r>
      <w:r w:rsidRPr="002800A5">
        <w:rPr>
          <w:rStyle w:val="UnderliningChar"/>
        </w:rPr>
        <w:t>. Commentators have taken the ratio of over 64-year olds to the population of working age</w:t>
      </w:r>
      <w:r w:rsidRPr="002800A5">
        <w:t xml:space="preserve"> (usually taken as the 16 to 64 age range) </w:t>
      </w:r>
      <w:r w:rsidRPr="002800A5">
        <w:rPr>
          <w:rStyle w:val="UnderliningChar"/>
        </w:rPr>
        <w:t xml:space="preserve">as the key trend in the rise in the elderly 'dependency' ratio. But </w:t>
      </w:r>
      <w:r w:rsidRPr="002800A5">
        <w:rPr>
          <w:rStyle w:val="UnderliningChar"/>
          <w:highlight w:val="yellow"/>
        </w:rPr>
        <w:t>continued improvements in living conditions make</w:t>
      </w:r>
      <w:r w:rsidRPr="002800A5">
        <w:rPr>
          <w:rStyle w:val="UnderliningChar"/>
        </w:rPr>
        <w:t xml:space="preserve"> contemporary and future generations of the </w:t>
      </w:r>
      <w:r w:rsidRPr="002800A5">
        <w:rPr>
          <w:rStyle w:val="UnderliningChar"/>
          <w:highlight w:val="yellow"/>
        </w:rPr>
        <w:t>elderly fitter and healthier. And as across Europe and America healthcare costs are concentrated in the last six months of life, projections should be built up by counting back from the forecast date</w:t>
      </w:r>
      <w:r w:rsidRPr="002800A5">
        <w:rPr>
          <w:rStyle w:val="UnderliningChar"/>
        </w:rPr>
        <w:t xml:space="preserve"> of death rather than from the date of birth</w:t>
      </w:r>
      <w:r w:rsidRPr="002800A5">
        <w:t>.</w:t>
      </w:r>
    </w:p>
    <w:p w14:paraId="3A54A91E" w14:textId="77777777" w:rsidR="00876D9A" w:rsidRPr="002800A5" w:rsidRDefault="00876D9A" w:rsidP="00876D9A">
      <w:r w:rsidRPr="002800A5">
        <w:rPr>
          <w:rStyle w:val="UnderliningChar"/>
          <w:highlight w:val="yellow"/>
        </w:rPr>
        <w:t>They ignore economic growth. It is assumed that an ageing population will bankrupt the state</w:t>
      </w:r>
      <w:r w:rsidRPr="002800A5">
        <w:rPr>
          <w:rStyle w:val="UnderliningChar"/>
        </w:rPr>
        <w:t xml:space="preserve"> pension scheme. </w:t>
      </w:r>
      <w:r w:rsidRPr="002800A5">
        <w:rPr>
          <w:rStyle w:val="UnderliningChar"/>
          <w:highlight w:val="yellow"/>
        </w:rPr>
        <w:t>However, the future rate of</w:t>
      </w:r>
      <w:r w:rsidRPr="002800A5">
        <w:rPr>
          <w:rStyle w:val="UnderliningChar"/>
        </w:rPr>
        <w:t xml:space="preserve"> economic </w:t>
      </w:r>
      <w:r w:rsidRPr="002800A5">
        <w:rPr>
          <w:rStyle w:val="UnderliningChar"/>
          <w:highlight w:val="yellow"/>
        </w:rPr>
        <w:t>growth</w:t>
      </w:r>
      <w:r w:rsidRPr="002800A5">
        <w:rPr>
          <w:rStyle w:val="UnderliningChar"/>
        </w:rPr>
        <w:t xml:space="preserve"> and the level of wealth creation </w:t>
      </w:r>
      <w:r w:rsidRPr="002800A5">
        <w:rPr>
          <w:rStyle w:val="UnderliningChar"/>
          <w:highlight w:val="yellow"/>
        </w:rPr>
        <w:t>determine affordability</w:t>
      </w:r>
      <w:r w:rsidRPr="002800A5">
        <w:t>.</w:t>
      </w:r>
    </w:p>
    <w:p w14:paraId="5CE8BCB0" w14:textId="77777777" w:rsidR="00876D9A" w:rsidRPr="002800A5" w:rsidRDefault="00876D9A" w:rsidP="00876D9A">
      <w:r w:rsidRPr="002800A5">
        <w:rPr>
          <w:rStyle w:val="UnderliningChar"/>
          <w:highlight w:val="yellow"/>
        </w:rPr>
        <w:t>It is</w:t>
      </w:r>
      <w:r w:rsidRPr="002800A5">
        <w:rPr>
          <w:rStyle w:val="UnderliningChar"/>
        </w:rPr>
        <w:t xml:space="preserve"> the types of </w:t>
      </w:r>
      <w:r w:rsidRPr="002800A5">
        <w:rPr>
          <w:rStyle w:val="UnderliningChar"/>
          <w:highlight w:val="yellow"/>
        </w:rPr>
        <w:t>jobs and technology, as well as</w:t>
      </w:r>
      <w:r w:rsidRPr="002800A5">
        <w:rPr>
          <w:rStyle w:val="UnderliningChar"/>
        </w:rPr>
        <w:t xml:space="preserve"> the number of </w:t>
      </w:r>
      <w:r w:rsidRPr="002800A5">
        <w:rPr>
          <w:rStyle w:val="UnderliningChar"/>
          <w:highlight w:val="yellow"/>
        </w:rPr>
        <w:t>working people, that determine society's productivity. Modern societies double their wealth</w:t>
      </w:r>
      <w:r w:rsidRPr="002800A5">
        <w:rPr>
          <w:rStyle w:val="UnderliningChar"/>
        </w:rPr>
        <w:t xml:space="preserve"> about </w:t>
      </w:r>
      <w:r w:rsidRPr="002800A5">
        <w:rPr>
          <w:rStyle w:val="UnderliningChar"/>
          <w:highlight w:val="yellow"/>
        </w:rPr>
        <w:t>every 25 years</w:t>
      </w:r>
      <w:r w:rsidRPr="002800A5">
        <w:rPr>
          <w:rStyle w:val="UnderliningChar"/>
        </w:rPr>
        <w:t xml:space="preserve">. </w:t>
      </w:r>
      <w:r w:rsidRPr="002800A5">
        <w:rPr>
          <w:rStyle w:val="UnderliningChar"/>
          <w:highlight w:val="yellow"/>
        </w:rPr>
        <w:t>This pace</w:t>
      </w:r>
      <w:r w:rsidRPr="002800A5">
        <w:rPr>
          <w:rStyle w:val="UnderliningChar"/>
        </w:rPr>
        <w:t xml:space="preserve"> of expansion projected into the next half-century </w:t>
      </w:r>
      <w:r w:rsidRPr="002800A5">
        <w:rPr>
          <w:rStyle w:val="UnderliningChar"/>
          <w:highlight w:val="yellow"/>
        </w:rPr>
        <w:t xml:space="preserve">dwarfs the extra cost for society </w:t>
      </w:r>
      <w:r w:rsidRPr="002800A5">
        <w:rPr>
          <w:rStyle w:val="UnderliningChar"/>
        </w:rPr>
        <w:t xml:space="preserve">from more elderly dependants. In any case, industrialised societies are already productive enough to produce sufficient wealth to provide for the present elderly population, and </w:t>
      </w:r>
      <w:r w:rsidRPr="002800A5">
        <w:rPr>
          <w:rStyle w:val="UnderliningChar"/>
          <w:highlight w:val="yellow"/>
        </w:rPr>
        <w:t>even</w:t>
      </w:r>
      <w:r w:rsidRPr="002800A5">
        <w:rPr>
          <w:rStyle w:val="UnderliningChar"/>
        </w:rPr>
        <w:t xml:space="preserve"> quite </w:t>
      </w:r>
      <w:r w:rsidRPr="002800A5">
        <w:rPr>
          <w:rStyle w:val="UnderliningChar"/>
          <w:highlight w:val="yellow"/>
        </w:rPr>
        <w:t>low</w:t>
      </w:r>
      <w:r w:rsidRPr="002800A5">
        <w:rPr>
          <w:rStyle w:val="UnderliningChar"/>
        </w:rPr>
        <w:t xml:space="preserve"> levels of </w:t>
      </w:r>
      <w:r w:rsidRPr="002800A5">
        <w:rPr>
          <w:rStyle w:val="UnderliningChar"/>
          <w:highlight w:val="yellow"/>
        </w:rPr>
        <w:t>growth will satisfy</w:t>
      </w:r>
      <w:r w:rsidRPr="002800A5">
        <w:rPr>
          <w:rStyle w:val="UnderliningChar"/>
        </w:rPr>
        <w:t xml:space="preserve"> even the most </w:t>
      </w:r>
      <w:r w:rsidRPr="002800A5">
        <w:rPr>
          <w:rStyle w:val="UnderliningChar"/>
          <w:highlight w:val="yellow"/>
        </w:rPr>
        <w:t>extreme projections</w:t>
      </w:r>
      <w:r w:rsidRPr="002800A5">
        <w:rPr>
          <w:rStyle w:val="UnderliningChar"/>
        </w:rPr>
        <w:t xml:space="preserve"> of the future pace of ageing</w:t>
      </w:r>
      <w:r w:rsidRPr="002800A5">
        <w:t>. (Indeed, using immigration to increase the labour force will depress wages, discourage investment in capital, slow the increase in productivity and decrease competitiveness -- as happened in England with the cotton industry.)</w:t>
      </w:r>
    </w:p>
    <w:p w14:paraId="679B8F24" w14:textId="77777777" w:rsidR="00876D9A" w:rsidRPr="002800A5" w:rsidRDefault="00876D9A" w:rsidP="00876D9A">
      <w:r w:rsidRPr="002800A5">
        <w:t>Because of increased wealth, Western societies have been able to manage a fall in the ratio of working people to retired people from 12:1 in 1900 to around 3:1 today.</w:t>
      </w:r>
    </w:p>
    <w:p w14:paraId="55CF44CC" w14:textId="77777777" w:rsidR="00876D9A" w:rsidRPr="002800A5" w:rsidRDefault="00876D9A" w:rsidP="00876D9A">
      <w:r w:rsidRPr="002800A5">
        <w:rPr>
          <w:rStyle w:val="UnderliningChar"/>
          <w:highlight w:val="yellow"/>
        </w:rPr>
        <w:t>They also ignore</w:t>
      </w:r>
      <w:r w:rsidRPr="002800A5">
        <w:rPr>
          <w:rStyle w:val="UnderliningChar"/>
        </w:rPr>
        <w:t xml:space="preserve"> the possibility of encouraging </w:t>
      </w:r>
      <w:r w:rsidRPr="002800A5">
        <w:rPr>
          <w:rStyle w:val="UnderliningChar"/>
          <w:highlight w:val="yellow"/>
        </w:rPr>
        <w:t>changes in fertility</w:t>
      </w:r>
      <w:r w:rsidRPr="002800A5">
        <w:t>. More influential on demographic ageing than increased longevity or the reduction of premature death, has been the fall in fertility rates. With each generation smaller than its predecessor the average age of the population rises. The proportion, and not necessarily the numbers, of old people rises.</w:t>
      </w:r>
    </w:p>
    <w:p w14:paraId="0B8F3575" w14:textId="77777777" w:rsidR="00876D9A" w:rsidRPr="002800A5" w:rsidRDefault="00876D9A" w:rsidP="00876D9A">
      <w:r w:rsidRPr="002800A5">
        <w:rPr>
          <w:rStyle w:val="UnderliningChar"/>
          <w:highlight w:val="yellow"/>
        </w:rPr>
        <w:t>Further declines in old age mortality will be much slower</w:t>
      </w:r>
      <w:r w:rsidRPr="002800A5">
        <w:rPr>
          <w:rStyle w:val="UnderliningChar"/>
        </w:rPr>
        <w:t xml:space="preserve"> than over the past few decades. Then, if fertility were in the region of the replacement rate, population numbers and the </w:t>
      </w:r>
      <w:r w:rsidRPr="002800A5">
        <w:rPr>
          <w:rStyle w:val="UnderliningChar"/>
          <w:highlight w:val="yellow"/>
        </w:rPr>
        <w:t>age structure</w:t>
      </w:r>
      <w:r w:rsidRPr="002800A5">
        <w:rPr>
          <w:rStyle w:val="UnderliningChar"/>
        </w:rPr>
        <w:t xml:space="preserve"> of the population </w:t>
      </w:r>
      <w:r w:rsidRPr="002800A5">
        <w:rPr>
          <w:rStyle w:val="UnderliningChar"/>
          <w:highlight w:val="yellow"/>
        </w:rPr>
        <w:t>would tend to stabilise</w:t>
      </w:r>
      <w:r w:rsidRPr="002800A5">
        <w:t>. So, if society fears that there may be a problem with an ageing population (though this has been shown not to be the case), action could be taken now to encourage an increase in the birth rate to replacement levels.</w:t>
      </w:r>
    </w:p>
    <w:p w14:paraId="100279D6" w14:textId="77777777" w:rsidR="00876D9A" w:rsidRPr="002800A5" w:rsidRDefault="00876D9A" w:rsidP="00876D9A">
      <w:r w:rsidRPr="002800A5">
        <w:rPr>
          <w:rStyle w:val="UnderliningChar"/>
          <w:highlight w:val="yellow"/>
        </w:rPr>
        <w:t>The main cause of the decline in the fertility</w:t>
      </w:r>
      <w:r w:rsidRPr="002800A5">
        <w:rPr>
          <w:rStyle w:val="UnderliningChar"/>
        </w:rPr>
        <w:t xml:space="preserve"> rate </w:t>
      </w:r>
      <w:r w:rsidRPr="002800A5">
        <w:rPr>
          <w:rStyle w:val="UnderliningChar"/>
          <w:highlight w:val="yellow"/>
        </w:rPr>
        <w:t>appears to be the increase in the numbers of working women</w:t>
      </w:r>
      <w:r w:rsidRPr="002800A5">
        <w:rPr>
          <w:rStyle w:val="UnderliningChar"/>
        </w:rPr>
        <w:t>, and the continuing inadequacy of proper childcare facilities discouraging pregnancy. Women tend to marry later and get pregnant later</w:t>
      </w:r>
      <w:r w:rsidRPr="002800A5">
        <w:t>.</w:t>
      </w:r>
    </w:p>
    <w:p w14:paraId="4A08C049" w14:textId="77777777" w:rsidR="00876D9A" w:rsidRPr="002800A5" w:rsidRDefault="00876D9A" w:rsidP="00876D9A">
      <w:pPr>
        <w:rPr>
          <w:sz w:val="12"/>
        </w:rPr>
      </w:pPr>
      <w:r w:rsidRPr="002800A5">
        <w:rPr>
          <w:sz w:val="12"/>
        </w:rPr>
        <w:t>There are a number of actions that could be taken: taking one wage into account when calculating mortgages thus allowing one partner to stay at home to look after children; encouraging a more positive attitude towards family creation as the source of personal happiness and security and the basis of a stable society; the workplace, the tax and welfare system, such as increasing child benefit, could be made more favourable to women, so that they are able to have more than one child each.</w:t>
      </w:r>
    </w:p>
    <w:p w14:paraId="4CC59D8A" w14:textId="77777777" w:rsidR="00876D9A" w:rsidRPr="002800A5" w:rsidRDefault="00876D9A" w:rsidP="00876D9A">
      <w:pPr>
        <w:rPr>
          <w:sz w:val="12"/>
        </w:rPr>
      </w:pPr>
      <w:r w:rsidRPr="002800A5">
        <w:rPr>
          <w:sz w:val="12"/>
        </w:rPr>
        <w:t>Finally, the mythmakers use projections instead of forecasts. The official projections for Britain are that ageing will accelerate in the first third of the 21st century. Although these projections are widely used to back up the case for a demographic time bomb, a member of the Government Actuary's Department has written "the one certainty of making population projections is that these projections will, to a greater or lesser extent, turn out to be wrong as a forecast of future demographic behaviours".</w:t>
      </w:r>
    </w:p>
    <w:p w14:paraId="54399BFC" w14:textId="77777777" w:rsidR="00876D9A" w:rsidRPr="002800A5" w:rsidRDefault="00876D9A" w:rsidP="00876D9A">
      <w:r w:rsidRPr="002800A5">
        <w:rPr>
          <w:rStyle w:val="UnderliningChar"/>
          <w:b/>
          <w:highlight w:val="yellow"/>
        </w:rPr>
        <w:t>A projection based on the present state of affairs cannot forecast the future</w:t>
      </w:r>
      <w:r w:rsidRPr="002800A5">
        <w:rPr>
          <w:rStyle w:val="UnderliningChar"/>
        </w:rPr>
        <w:t xml:space="preserve">, because present trends may not be maintained. Changes to fertility rates could significantly alter the situation. </w:t>
      </w:r>
      <w:r w:rsidRPr="002800A5">
        <w:rPr>
          <w:rStyle w:val="UnderliningChar"/>
          <w:highlight w:val="yellow"/>
        </w:rPr>
        <w:t>Even if all the projections are accurate, there will be a peak around 2040</w:t>
      </w:r>
      <w:r w:rsidRPr="002800A5">
        <w:rPr>
          <w:rStyle w:val="UnderliningChar"/>
        </w:rPr>
        <w:t xml:space="preserve"> in the proportion and numbers of over64s. Mullen tells us that the familiar steadily ascending lines on the charts used by alarmist commentators do not extend much beyond 2040.</w:t>
      </w:r>
      <w:r w:rsidRPr="002800A5">
        <w:t xml:space="preserve"> After this time, the proportion of over-64s declines.</w:t>
      </w:r>
    </w:p>
    <w:p w14:paraId="7800AE9B" w14:textId="77777777" w:rsidR="00876D9A" w:rsidRPr="00A75275" w:rsidRDefault="00876D9A" w:rsidP="008D4980"/>
    <w:p w14:paraId="56E03373" w14:textId="77777777" w:rsidR="008D4980" w:rsidRPr="00736352" w:rsidRDefault="008D4980" w:rsidP="008D4980">
      <w:pPr>
        <w:pStyle w:val="Tags"/>
      </w:pPr>
      <w:r w:rsidRPr="00736352">
        <w:t>No impact—</w:t>
      </w:r>
      <w:r w:rsidRPr="00736352">
        <w:rPr>
          <w:u w:val="single"/>
        </w:rPr>
        <w:t>last recession proves</w:t>
      </w:r>
      <w:r w:rsidRPr="00736352">
        <w:t xml:space="preserve"> econ doesn’t determine conflict or instability</w:t>
      </w:r>
    </w:p>
    <w:p w14:paraId="72229EDD" w14:textId="77777777" w:rsidR="008D4980" w:rsidRPr="00736352" w:rsidRDefault="008D4980" w:rsidP="008D4980">
      <w:r w:rsidRPr="00736352">
        <w:rPr>
          <w:b/>
        </w:rPr>
        <w:t>Barnett 2009</w:t>
      </w:r>
      <w:r w:rsidRPr="00736352">
        <w:t xml:space="preserve"> – senior managing director of Enterra Solutions LLC and a contributing editor/online columnist for Esquire magazine, columnist for World Politics Review (8/25, Thomas P.M. “The New Rules: Security Remains Stable Amid Financial </w:t>
      </w:r>
      <w:r>
        <w:t>Crisis,” World Politics Review</w:t>
      </w:r>
      <w:r w:rsidRPr="00736352">
        <w:t>, </w:t>
      </w:r>
      <w:hyperlink r:id="rId14" w:history="1">
        <w:r w:rsidRPr="00736352">
          <w:rPr>
            <w:rStyle w:val="Hyperlink"/>
          </w:rPr>
          <w:t>http://www.aprodex.com/the-new-rules--security-remains-stable-amid-financial-crisis-398-bl.aspx</w:t>
        </w:r>
      </w:hyperlink>
      <w:r w:rsidRPr="00736352">
        <w:t>, WEA</w:t>
      </w:r>
      <w:r>
        <w:t>)</w:t>
      </w:r>
    </w:p>
    <w:p w14:paraId="35356731" w14:textId="77777777" w:rsidR="008D4980" w:rsidRPr="00736352" w:rsidRDefault="008D4980" w:rsidP="008D4980">
      <w:pPr>
        <w:rPr>
          <w:sz w:val="14"/>
        </w:rPr>
      </w:pPr>
      <w:r w:rsidRPr="00736352">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736352">
        <w:rPr>
          <w:highlight w:val="yellow"/>
          <w:u w:val="single"/>
        </w:rPr>
        <w:t>as</w:t>
      </w:r>
      <w:r w:rsidRPr="00736352">
        <w:rPr>
          <w:sz w:val="14"/>
        </w:rPr>
        <w:t xml:space="preserve"> global </w:t>
      </w:r>
      <w:r w:rsidRPr="00736352">
        <w:rPr>
          <w:u w:val="single"/>
        </w:rPr>
        <w:t xml:space="preserve">economic </w:t>
      </w:r>
      <w:r w:rsidRPr="00736352">
        <w:rPr>
          <w:highlight w:val="yellow"/>
          <w:u w:val="single"/>
        </w:rPr>
        <w:t>news brightens</w:t>
      </w:r>
      <w:r w:rsidRPr="00736352">
        <w:rPr>
          <w:u w:val="single"/>
        </w:rPr>
        <w:t xml:space="preserve"> and recovery</w:t>
      </w:r>
      <w:r w:rsidRPr="00736352">
        <w:rPr>
          <w:sz w:val="14"/>
        </w:rPr>
        <w:t xml:space="preserve"> -- surprisingly led by China and emerging markets -- </w:t>
      </w:r>
      <w:r w:rsidRPr="00736352">
        <w:rPr>
          <w:u w:val="single"/>
        </w:rPr>
        <w:t>is the talk</w:t>
      </w:r>
      <w:r w:rsidRPr="00736352">
        <w:rPr>
          <w:sz w:val="14"/>
        </w:rPr>
        <w:t xml:space="preserve"> of the day, </w:t>
      </w:r>
      <w:r w:rsidRPr="00736352">
        <w:rPr>
          <w:highlight w:val="yellow"/>
          <w:u w:val="single"/>
        </w:rPr>
        <w:t>it's interesting to look back</w:t>
      </w:r>
      <w:r w:rsidRPr="00736352">
        <w:rPr>
          <w:sz w:val="14"/>
        </w:rPr>
        <w:t xml:space="preserve"> over the past year </w:t>
      </w:r>
      <w:r w:rsidRPr="00736352">
        <w:rPr>
          <w:highlight w:val="yellow"/>
          <w:u w:val="single"/>
        </w:rPr>
        <w:t xml:space="preserve">and realize how </w:t>
      </w:r>
      <w:r w:rsidRPr="00736352">
        <w:rPr>
          <w:sz w:val="14"/>
        </w:rPr>
        <w:t xml:space="preserve">globalization's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14:paraId="5CC493A6" w14:textId="77777777" w:rsidR="008D4980" w:rsidRPr="00C50E1E" w:rsidRDefault="008D4980" w:rsidP="008D4980">
      <w:r w:rsidRPr="00736352">
        <w:rPr>
          <w:highlight w:val="yellow"/>
          <w:u w:val="single"/>
        </w:rPr>
        <w:t>None of the</w:t>
      </w:r>
      <w:r w:rsidRPr="00736352">
        <w:t xml:space="preserve"> more than </w:t>
      </w:r>
      <w:r w:rsidRPr="00736352">
        <w:rPr>
          <w:highlight w:val="yellow"/>
          <w:u w:val="single"/>
        </w:rPr>
        <w:t>three-dozen ongoing conflicts</w:t>
      </w:r>
      <w:r w:rsidRPr="00736352">
        <w:t xml:space="preserve"> listed by GlobalSecurity.org </w:t>
      </w:r>
      <w:r w:rsidRPr="00736352">
        <w:rPr>
          <w:highlight w:val="yellow"/>
          <w:u w:val="single"/>
        </w:rPr>
        <w:t>can be clearly attributed</w:t>
      </w:r>
      <w:r w:rsidRPr="00736352">
        <w:t xml:space="preserve"> to the global recession. Indeed, the last new entry (civil conflict between Hamas and Fatah in the Palestine) predates the economic crisis by a year, and </w:t>
      </w:r>
      <w:r w:rsidRPr="00736352">
        <w:rPr>
          <w:u w:val="single"/>
        </w:rPr>
        <w:t>three quarters of the</w:t>
      </w:r>
      <w:r w:rsidRPr="00736352">
        <w:t xml:space="preserve"> chronic </w:t>
      </w:r>
      <w:r w:rsidRPr="00736352">
        <w:rPr>
          <w:u w:val="single"/>
        </w:rPr>
        <w:t>struggles began in the last century</w:t>
      </w:r>
      <w:r w:rsidRPr="00736352">
        <w:t xml:space="preserve">.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w:t>
      </w:r>
      <w:r w:rsidRPr="00C50E1E">
        <w:t>almost two-decade long struggle between Georgia and its two breakaway regions.</w:t>
      </w:r>
    </w:p>
    <w:p w14:paraId="7C6120C4" w14:textId="77777777" w:rsidR="008D4980" w:rsidRPr="00736352" w:rsidRDefault="008D4980" w:rsidP="008D4980">
      <w:pPr>
        <w:rPr>
          <w:u w:val="single"/>
        </w:rPr>
      </w:pPr>
      <w:r w:rsidRPr="00C50E1E">
        <w:rPr>
          <w:u w:val="single"/>
        </w:rPr>
        <w:t xml:space="preserve">Looking over the various databases, then, we see a most familiar picture: the usual mix of </w:t>
      </w:r>
      <w:r w:rsidRPr="00C50E1E">
        <w:t>civil</w:t>
      </w:r>
      <w:r w:rsidRPr="00C50E1E">
        <w:rPr>
          <w:u w:val="single"/>
        </w:rPr>
        <w:t xml:space="preserve"> conflicts</w:t>
      </w:r>
      <w:r w:rsidRPr="00C50E1E">
        <w:t>, insurgencies</w:t>
      </w:r>
      <w:r w:rsidRPr="00736352">
        <w:t>, and liberation-themed terrorist movements. Besides the recent Russia-Georgia dust-up, the only two potential</w:t>
      </w:r>
      <w:r w:rsidRPr="00736352">
        <w:rPr>
          <w:u w:val="single"/>
        </w:rPr>
        <w:t xml:space="preserve"> </w:t>
      </w:r>
      <w:r w:rsidRPr="00736352">
        <w:rPr>
          <w:highlight w:val="yellow"/>
          <w:u w:val="single"/>
        </w:rPr>
        <w:t>state-on-state wars</w:t>
      </w:r>
      <w:r w:rsidRPr="00736352">
        <w:t xml:space="preserve"> (North v. South Korea, Israel v. Iran) </w:t>
      </w:r>
      <w:r w:rsidRPr="00736352">
        <w:rPr>
          <w:highlight w:val="yellow"/>
          <w:u w:val="single"/>
        </w:rPr>
        <w:t>are</w:t>
      </w:r>
      <w:r w:rsidRPr="00736352">
        <w:t xml:space="preserve"> both tied to one side acquiring a nuclear weapon capacity -- a process </w:t>
      </w:r>
      <w:r w:rsidRPr="00736352">
        <w:rPr>
          <w:highlight w:val="yellow"/>
          <w:u w:val="single"/>
        </w:rPr>
        <w:t>wholly unrelated to</w:t>
      </w:r>
      <w:r w:rsidRPr="00736352">
        <w:t xml:space="preserve"> global </w:t>
      </w:r>
      <w:r w:rsidRPr="00736352">
        <w:rPr>
          <w:highlight w:val="yellow"/>
          <w:u w:val="single"/>
        </w:rPr>
        <w:t>economic trends</w:t>
      </w:r>
      <w:r w:rsidRPr="00736352">
        <w:rPr>
          <w:u w:val="single"/>
        </w:rPr>
        <w:t>.</w:t>
      </w:r>
    </w:p>
    <w:p w14:paraId="3532FAC3" w14:textId="77777777" w:rsidR="008D4980" w:rsidRPr="00736352" w:rsidRDefault="008D4980" w:rsidP="008D4980">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14:paraId="7FCAD28B" w14:textId="77777777" w:rsidR="008D4980" w:rsidRPr="00736352" w:rsidRDefault="008D4980" w:rsidP="008D4980">
      <w:pPr>
        <w:rPr>
          <w:sz w:val="14"/>
        </w:rPr>
      </w:pPr>
      <w:r w:rsidRPr="00736352">
        <w:rPr>
          <w:sz w:val="14"/>
        </w:rPr>
        <w:t>So, to sum up:</w:t>
      </w:r>
    </w:p>
    <w:p w14:paraId="22FC182F" w14:textId="77777777" w:rsidR="008D4980" w:rsidRPr="00736352" w:rsidRDefault="008D4980" w:rsidP="008D4980">
      <w:pPr>
        <w:rPr>
          <w:sz w:val="14"/>
        </w:rPr>
      </w:pPr>
      <w:r w:rsidRPr="00736352">
        <w:rPr>
          <w:highlight w:val="yellow"/>
          <w:u w:val="single"/>
        </w:rPr>
        <w:t>No significant uptick in mass violence or unrest</w:t>
      </w:r>
      <w:r w:rsidRPr="00736352">
        <w:rPr>
          <w:sz w:val="14"/>
        </w:rPr>
        <w:t xml:space="preserve"> (remember the smattering of urban riots last year in places like Greece, Moldova and Latvia?);</w:t>
      </w:r>
    </w:p>
    <w:p w14:paraId="3C3875F3" w14:textId="77777777" w:rsidR="008D4980" w:rsidRPr="00736352" w:rsidRDefault="008D4980" w:rsidP="008D4980">
      <w:pPr>
        <w:rPr>
          <w:sz w:val="14"/>
        </w:rPr>
      </w:pPr>
      <w:r w:rsidRPr="00736352">
        <w:rPr>
          <w:sz w:val="14"/>
        </w:rPr>
        <w:t>The usual frequency maintained in civil conflicts (in all the usual places);</w:t>
      </w:r>
    </w:p>
    <w:p w14:paraId="5D11D1ED" w14:textId="77777777" w:rsidR="008D4980" w:rsidRPr="00736352" w:rsidRDefault="008D4980" w:rsidP="008D4980">
      <w:pPr>
        <w:rPr>
          <w:sz w:val="14"/>
        </w:rPr>
      </w:pPr>
      <w:r w:rsidRPr="00736352">
        <w:rPr>
          <w:highlight w:val="yellow"/>
          <w:u w:val="single"/>
        </w:rPr>
        <w:t>Not a single state-on-state war</w:t>
      </w:r>
      <w:r w:rsidRPr="00736352">
        <w:rPr>
          <w:sz w:val="14"/>
        </w:rPr>
        <w:t xml:space="preserve"> directly caused (and no great-power-on-great-power crises even triggered);</w:t>
      </w:r>
    </w:p>
    <w:p w14:paraId="0FAF6B75" w14:textId="77777777" w:rsidR="008D4980" w:rsidRPr="00736352" w:rsidRDefault="008D4980" w:rsidP="008D4980">
      <w:pPr>
        <w:rPr>
          <w:sz w:val="14"/>
        </w:rPr>
      </w:pPr>
      <w:r w:rsidRPr="00736352">
        <w:rPr>
          <w:highlight w:val="yellow"/>
          <w:u w:val="single"/>
        </w:rPr>
        <w:t>No great improvement or disruption in great-power cooperation</w:t>
      </w:r>
      <w:r w:rsidRPr="00736352">
        <w:rPr>
          <w:sz w:val="14"/>
        </w:rPr>
        <w:t xml:space="preserve"> regarding the emergence of new nuclear powers (despite all that diplomacy);</w:t>
      </w:r>
    </w:p>
    <w:p w14:paraId="57BA32BB" w14:textId="77777777" w:rsidR="008D4980" w:rsidRPr="00736352" w:rsidRDefault="008D4980" w:rsidP="008D4980">
      <w:pPr>
        <w:rPr>
          <w:sz w:val="14"/>
        </w:rPr>
      </w:pPr>
      <w:r w:rsidRPr="00736352">
        <w:rPr>
          <w:sz w:val="14"/>
        </w:rPr>
        <w:t>A modest scaling back of international policing efforts by the system's acknowledged Leviathan power (inevitable given the strain); and</w:t>
      </w:r>
    </w:p>
    <w:p w14:paraId="1D3917DD" w14:textId="77777777" w:rsidR="008D4980" w:rsidRPr="00736352" w:rsidRDefault="008D4980" w:rsidP="008D4980">
      <w:pPr>
        <w:rPr>
          <w:sz w:val="14"/>
        </w:rPr>
      </w:pPr>
      <w:r w:rsidRPr="00736352">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14:paraId="32552A4A" w14:textId="77777777" w:rsidR="008D4980" w:rsidRPr="00736352" w:rsidRDefault="008D4980" w:rsidP="008D4980">
      <w:pPr>
        <w:rPr>
          <w:sz w:val="14"/>
        </w:rPr>
      </w:pPr>
      <w:r w:rsidRPr="00736352">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14:paraId="08442AC8" w14:textId="77777777" w:rsidR="008D4980" w:rsidRPr="00736352" w:rsidRDefault="008D4980" w:rsidP="008D4980">
      <w:pPr>
        <w:rPr>
          <w:sz w:val="14"/>
        </w:rPr>
      </w:pPr>
      <w:r w:rsidRPr="00736352">
        <w:rPr>
          <w:highlight w:val="yellow"/>
          <w:u w:val="single"/>
        </w:rPr>
        <w:t>Can we say</w:t>
      </w:r>
      <w:r w:rsidRPr="00736352">
        <w:rPr>
          <w:sz w:val="14"/>
        </w:rPr>
        <w:t xml:space="preserve"> that </w:t>
      </w:r>
      <w:r w:rsidRPr="00736352">
        <w:rPr>
          <w:highlight w:val="yellow"/>
          <w:u w:val="single"/>
        </w:rPr>
        <w:t>the world has suffered a</w:t>
      </w:r>
      <w:r w:rsidRPr="00736352">
        <w:rPr>
          <w:sz w:val="14"/>
        </w:rPr>
        <w:t xml:space="preserve"> distinct </w:t>
      </w:r>
      <w:r w:rsidRPr="00736352">
        <w:rPr>
          <w:highlight w:val="yellow"/>
          <w:u w:val="single"/>
        </w:rPr>
        <w:t xml:space="preserve">shift to </w:t>
      </w:r>
      <w:r w:rsidRPr="00736352">
        <w:rPr>
          <w:u w:val="single"/>
        </w:rPr>
        <w:t xml:space="preserve">political </w:t>
      </w:r>
      <w:r w:rsidRPr="00736352">
        <w:rPr>
          <w:highlight w:val="yellow"/>
          <w:u w:val="single"/>
        </w:rPr>
        <w:t>radicalism</w:t>
      </w:r>
      <w:r w:rsidRPr="00736352">
        <w:rPr>
          <w:sz w:val="14"/>
        </w:rPr>
        <w:t xml:space="preserve"> as a result of the economic crisis?</w:t>
      </w:r>
    </w:p>
    <w:p w14:paraId="3A2A0297" w14:textId="77777777" w:rsidR="008D4980" w:rsidRPr="00736352" w:rsidRDefault="008D4980" w:rsidP="008D4980">
      <w:pPr>
        <w:rPr>
          <w:sz w:val="14"/>
        </w:rPr>
      </w:pPr>
      <w:r w:rsidRPr="00736352">
        <w:rPr>
          <w:sz w:val="14"/>
        </w:rPr>
        <w:t xml:space="preserve">Indeed, </w:t>
      </w:r>
      <w:r w:rsidRPr="00736352">
        <w:rPr>
          <w:highlight w:val="yellow"/>
          <w:u w:val="single"/>
        </w:rPr>
        <w:t xml:space="preserve">no. </w:t>
      </w:r>
      <w:r w:rsidRPr="00C50E1E">
        <w:t>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w:t>
      </w:r>
      <w:r w:rsidRPr="00736352">
        <w:rPr>
          <w:sz w:val="14"/>
        </w:rPr>
        <w:t xml:space="preserve">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14:paraId="78B21CB7" w14:textId="77777777" w:rsidR="008D4980" w:rsidRPr="00C50E1E" w:rsidRDefault="008D4980" w:rsidP="008D4980">
      <w:r w:rsidRPr="00736352">
        <w:t xml:space="preserve">Can we say </w:t>
      </w:r>
      <w:r w:rsidRPr="00C50E1E">
        <w:rPr>
          <w:u w:val="single"/>
        </w:rPr>
        <w:t>Islamic radicalism</w:t>
      </w:r>
      <w:r w:rsidRPr="00C50E1E">
        <w:t xml:space="preserve"> was inflamed by the economic crisis?</w:t>
      </w:r>
    </w:p>
    <w:p w14:paraId="64048BB8" w14:textId="77777777" w:rsidR="008D4980" w:rsidRPr="00C50E1E" w:rsidRDefault="008D4980" w:rsidP="008D4980">
      <w:r w:rsidRPr="00C50E1E">
        <w:t xml:space="preserve">If it was, that shift </w:t>
      </w:r>
      <w:r w:rsidRPr="00C50E1E">
        <w:rPr>
          <w:u w:val="single"/>
        </w:rPr>
        <w:t>was clearly overwhelmed by the Islamic world's growing disenchantment with</w:t>
      </w:r>
      <w:r w:rsidRPr="00C50E1E">
        <w:t xml:space="preserve"> the </w:t>
      </w:r>
      <w:r w:rsidRPr="00C50E1E">
        <w:rPr>
          <w:u w:val="single"/>
        </w:rPr>
        <w:t>brutality</w:t>
      </w:r>
      <w:r w:rsidRPr="00C50E1E">
        <w:t xml:space="preserve"> displayed by violent extremist groups such as al-Qaida. And looking forward, austere economic times are just as likely to breed connecting evangelicalism as disconnecting fundamentalism.</w:t>
      </w:r>
    </w:p>
    <w:p w14:paraId="1D70F9C6" w14:textId="77777777" w:rsidR="008D4980" w:rsidRPr="00C50E1E" w:rsidRDefault="008D4980" w:rsidP="008D4980">
      <w:r w:rsidRPr="00C50E1E">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14:paraId="122AD1F0" w14:textId="77777777" w:rsidR="008D4980" w:rsidRPr="00C50E1E" w:rsidRDefault="008D4980" w:rsidP="008D4980">
      <w:r w:rsidRPr="00C50E1E">
        <w:t>Add it all up and it's fair to say that this global financial crisis has proven the great resilience of America's post-World War II international liberal trade order.</w:t>
      </w:r>
    </w:p>
    <w:p w14:paraId="0FC48FB9" w14:textId="77777777" w:rsidR="008D4980" w:rsidRPr="00C50E1E" w:rsidRDefault="008D4980" w:rsidP="008D4980">
      <w:r w:rsidRPr="00C50E1E">
        <w:t>Do I expect to read any analyses along those lines in the blogosphere any time soon?</w:t>
      </w:r>
    </w:p>
    <w:p w14:paraId="02CA7424" w14:textId="77777777" w:rsidR="008D4980" w:rsidRPr="00C50E1E" w:rsidRDefault="008D4980" w:rsidP="008D4980">
      <w:pPr>
        <w:rPr>
          <w:u w:val="single"/>
        </w:rPr>
      </w:pPr>
      <w:r w:rsidRPr="00C50E1E">
        <w:t xml:space="preserve">Absolutely not. I </w:t>
      </w:r>
      <w:r w:rsidRPr="00C50E1E">
        <w:rPr>
          <w:u w:val="single"/>
        </w:rPr>
        <w:t>expect the fantastic fear-mongering to proceed apace. That's what the Internet is for.</w:t>
      </w:r>
    </w:p>
    <w:p w14:paraId="2BD64AF1" w14:textId="77777777" w:rsidR="008D4980" w:rsidRDefault="008D4980" w:rsidP="008D4980">
      <w:pPr>
        <w:pStyle w:val="Nothing"/>
      </w:pPr>
    </w:p>
    <w:p w14:paraId="1583EE46" w14:textId="77777777" w:rsidR="009C4EA2" w:rsidRDefault="009C4EA2" w:rsidP="00350FB3">
      <w:pPr>
        <w:pStyle w:val="Nothing"/>
      </w:pPr>
    </w:p>
    <w:p w14:paraId="583A40E3" w14:textId="2C8890F3" w:rsidR="008D4980" w:rsidRPr="00117D65" w:rsidRDefault="008D4980" w:rsidP="008D4980">
      <w:pPr>
        <w:rPr>
          <w:b/>
        </w:rPr>
      </w:pPr>
      <w:r>
        <w:rPr>
          <w:b/>
        </w:rPr>
        <w:t xml:space="preserve">LA </w:t>
      </w:r>
      <w:r w:rsidRPr="00117D65">
        <w:rPr>
          <w:b/>
        </w:rPr>
        <w:t>Escalation’s empirically denied—the regio</w:t>
      </w:r>
      <w:r>
        <w:rPr>
          <w:b/>
        </w:rPr>
        <w:t>n has survived hundreds of wars</w:t>
      </w:r>
    </w:p>
    <w:p w14:paraId="4DD8178F" w14:textId="77777777" w:rsidR="008D4980" w:rsidRPr="00117D65" w:rsidRDefault="008D4980" w:rsidP="008D4980">
      <w:r w:rsidRPr="00117D65">
        <w:rPr>
          <w:b/>
        </w:rPr>
        <w:t xml:space="preserve">Hartzell 2000 </w:t>
      </w:r>
      <w:r w:rsidRPr="00117D65">
        <w:t>(Caroline A., 4/1/2000, Middle Atlantic Council of Latin American Studies Latin American Essays, “Latin America's civil wars: conflict resolution and institutional change.” http://www.accessmylibrary.com/coms2/summary_0286-28765765_ITM)</w:t>
      </w:r>
    </w:p>
    <w:p w14:paraId="760CB3A5" w14:textId="77777777" w:rsidR="008D4980" w:rsidRPr="00117D65" w:rsidRDefault="008D4980" w:rsidP="008D4980"/>
    <w:p w14:paraId="6054B3F4" w14:textId="77777777" w:rsidR="008D4980" w:rsidRPr="00117D65" w:rsidRDefault="008D4980" w:rsidP="008D4980">
      <w:r w:rsidRPr="00FE1C0E">
        <w:rPr>
          <w:highlight w:val="yellow"/>
          <w:u w:val="single"/>
        </w:rPr>
        <w:t>Latin America has been the site of fourteen</w:t>
      </w:r>
      <w:r w:rsidRPr="00117D65">
        <w:rPr>
          <w:u w:val="single"/>
        </w:rPr>
        <w:t xml:space="preserve"> civil </w:t>
      </w:r>
      <w:r w:rsidRPr="00FE1C0E">
        <w:rPr>
          <w:highlight w:val="yellow"/>
          <w:u w:val="single"/>
        </w:rPr>
        <w:t>wars</w:t>
      </w:r>
      <w:r w:rsidRPr="00117D65">
        <w:t xml:space="preserve"> during the </w:t>
      </w:r>
      <w:r w:rsidRPr="00FE1C0E">
        <w:rPr>
          <w:highlight w:val="yellow"/>
          <w:u w:val="single"/>
        </w:rPr>
        <w:t>post-World War II</w:t>
      </w:r>
      <w:r w:rsidRPr="00117D65">
        <w:t xml:space="preserve"> era, thirteen of which now have ended. Although not as civil war-prone as some other areas of the world, </w:t>
      </w:r>
      <w:r w:rsidRPr="00FE1C0E">
        <w:rPr>
          <w:highlight w:val="yellow"/>
          <w:u w:val="single"/>
        </w:rPr>
        <w:t>Latin America has endured some extremely</w:t>
      </w:r>
      <w:r w:rsidRPr="00117D65">
        <w:t xml:space="preserve"> violent and </w:t>
      </w:r>
      <w:r w:rsidRPr="00FE1C0E">
        <w:rPr>
          <w:highlight w:val="yellow"/>
          <w:u w:val="single"/>
        </w:rPr>
        <w:t>destabilizing</w:t>
      </w:r>
      <w:r w:rsidRPr="00117D65">
        <w:rPr>
          <w:u w:val="single"/>
        </w:rPr>
        <w:t xml:space="preserve"> </w:t>
      </w:r>
      <w:r w:rsidRPr="00117D65">
        <w:t xml:space="preserve">intrastate </w:t>
      </w:r>
      <w:r w:rsidRPr="00FE1C0E">
        <w:rPr>
          <w:highlight w:val="yellow"/>
          <w:u w:val="single"/>
        </w:rPr>
        <w:t>conflicts</w:t>
      </w:r>
      <w:r w:rsidRPr="00117D65">
        <w:t xml:space="preserve">. (2) </w:t>
      </w:r>
      <w:r w:rsidRPr="00FE1C0E">
        <w:rPr>
          <w:highlight w:val="yellow"/>
          <w:u w:val="single"/>
        </w:rPr>
        <w:t>The</w:t>
      </w:r>
      <w:r w:rsidRPr="00117D65">
        <w:rPr>
          <w:u w:val="single"/>
        </w:rPr>
        <w:t xml:space="preserve"> region's </w:t>
      </w:r>
      <w:r w:rsidRPr="00FE1C0E">
        <w:rPr>
          <w:highlight w:val="yellow"/>
          <w:u w:val="single"/>
        </w:rPr>
        <w:t>experiences</w:t>
      </w:r>
      <w:r w:rsidRPr="00117D65">
        <w:t xml:space="preserve"> with civil wars and their resolution thus </w:t>
      </w:r>
      <w:r w:rsidRPr="00FE1C0E">
        <w:rPr>
          <w:highlight w:val="yellow"/>
          <w:u w:val="single"/>
        </w:rPr>
        <w:t>may</w:t>
      </w:r>
      <w:r w:rsidRPr="00117D65">
        <w:rPr>
          <w:u w:val="single"/>
        </w:rPr>
        <w:t xml:space="preserve"> </w:t>
      </w:r>
      <w:r w:rsidRPr="00117D65">
        <w:t xml:space="preserve">prove </w:t>
      </w:r>
      <w:r w:rsidRPr="00FE1C0E">
        <w:rPr>
          <w:highlight w:val="yellow"/>
          <w:u w:val="single"/>
        </w:rPr>
        <w:t>instructive for other parts of the world in which such conflicts continue to rage</w:t>
      </w:r>
      <w:r w:rsidRPr="00FE1C0E">
        <w:rPr>
          <w:highlight w:val="yellow"/>
        </w:rPr>
        <w:t>.</w:t>
      </w:r>
      <w:r w:rsidRPr="00117D65">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14:paraId="5011DC38" w14:textId="77777777" w:rsidR="008D4980" w:rsidRDefault="008D4980" w:rsidP="00350FB3">
      <w:pPr>
        <w:pStyle w:val="Nothing"/>
      </w:pPr>
    </w:p>
    <w:p w14:paraId="487B8A76" w14:textId="77777777" w:rsidR="00FD2D44" w:rsidRPr="00D6356D" w:rsidRDefault="00FD2D44" w:rsidP="00FD2D44">
      <w:pPr>
        <w:rPr>
          <w:b/>
          <w:sz w:val="30"/>
        </w:rPr>
      </w:pPr>
      <w:r>
        <w:rPr>
          <w:b/>
          <w:sz w:val="30"/>
        </w:rPr>
        <w:t>CP 1AR</w:t>
      </w:r>
    </w:p>
    <w:p w14:paraId="467BB9EB" w14:textId="77777777" w:rsidR="00FD2D44" w:rsidRDefault="00FD2D44" w:rsidP="00FD2D44">
      <w:pPr>
        <w:rPr>
          <w:b/>
        </w:rPr>
      </w:pPr>
    </w:p>
    <w:p w14:paraId="1398392D" w14:textId="77777777" w:rsidR="00FD2D44" w:rsidRPr="00402E5C" w:rsidRDefault="00FD2D44" w:rsidP="00FD2D44">
      <w:pPr>
        <w:rPr>
          <w:b/>
        </w:rPr>
      </w:pPr>
      <w:r>
        <w:rPr>
          <w:b/>
        </w:rPr>
        <w:t xml:space="preserve">Private sector doesn’t solve military </w:t>
      </w:r>
    </w:p>
    <w:p w14:paraId="51D62DCA" w14:textId="77777777" w:rsidR="00FD2D44" w:rsidRDefault="00FD2D44" w:rsidP="00FD2D44">
      <w:r w:rsidRPr="00FB47C6">
        <w:rPr>
          <w:b/>
        </w:rPr>
        <w:t>Andres &amp; Breetz 11</w:t>
      </w:r>
      <w: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February 2011, “Small nuclear reactors for military installations: capabilities, costs, and technological implications,” </w:t>
      </w:r>
      <w:r w:rsidRPr="005D2682">
        <w:t>http://www.ndu.edu/press/lib/pdf/StrForum/SF-262.pdf</w:t>
      </w:r>
      <w:r>
        <w:t>)</w:t>
      </w:r>
    </w:p>
    <w:p w14:paraId="20A7924D" w14:textId="77777777" w:rsidR="00FD2D44" w:rsidRDefault="00FD2D44" w:rsidP="00FD2D44"/>
    <w:p w14:paraId="57A4475F" w14:textId="77777777" w:rsidR="00FD2D44" w:rsidRDefault="00FD2D44" w:rsidP="00FD2D44">
      <w:r>
        <w:t xml:space="preserve">Technological Lock-in. A second risk is that </w:t>
      </w:r>
      <w:r w:rsidRPr="00B55BD0">
        <w:rPr>
          <w:highlight w:val="green"/>
          <w:u w:val="single"/>
        </w:rPr>
        <w:t xml:space="preserve">if </w:t>
      </w:r>
      <w:r w:rsidRPr="00913FBC">
        <w:rPr>
          <w:u w:val="single"/>
        </w:rPr>
        <w:t xml:space="preserve">small </w:t>
      </w:r>
      <w:r w:rsidRPr="00B55BD0">
        <w:rPr>
          <w:highlight w:val="green"/>
          <w:u w:val="single"/>
        </w:rPr>
        <w:t>reactors</w:t>
      </w:r>
      <w:r w:rsidRPr="00402E5C">
        <w:rPr>
          <w:u w:val="single"/>
        </w:rPr>
        <w:t xml:space="preserve"> do </w:t>
      </w:r>
      <w:r w:rsidRPr="00B55BD0">
        <w:rPr>
          <w:highlight w:val="green"/>
          <w:u w:val="single"/>
        </w:rPr>
        <w:t xml:space="preserve">reach the market without DOD assistance, </w:t>
      </w:r>
      <w:r w:rsidRPr="00913FBC">
        <w:rPr>
          <w:u w:val="single"/>
        </w:rPr>
        <w:t xml:space="preserve">the </w:t>
      </w:r>
      <w:r w:rsidRPr="00B55BD0">
        <w:rPr>
          <w:highlight w:val="green"/>
          <w:u w:val="single"/>
        </w:rPr>
        <w:t>designs that succeed</w:t>
      </w:r>
      <w:r w:rsidRPr="00402E5C">
        <w:rPr>
          <w:u w:val="single"/>
        </w:rPr>
        <w:t xml:space="preserve"> </w:t>
      </w:r>
      <w:r w:rsidRPr="00B55BD0">
        <w:rPr>
          <w:highlight w:val="green"/>
          <w:u w:val="single"/>
        </w:rPr>
        <w:t>may not be optimal for DOD</w:t>
      </w:r>
      <w:r w:rsidRPr="007C5701">
        <w:rPr>
          <w:u w:val="single"/>
        </w:rPr>
        <w:t>’s applications.</w:t>
      </w:r>
      <w:r w:rsidRPr="00402E5C">
        <w:rPr>
          <w:u w:val="single"/>
        </w:rPr>
        <w:t xml:space="preserve"> Due to a variety of positive feedback and increasing returns to adoption </w:t>
      </w:r>
      <w:r>
        <w:t xml:space="preserve">(including demonstration effects, technological interdependence, network and learning effects, and economies of scale), </w:t>
      </w:r>
      <w:r w:rsidRPr="00402E5C">
        <w:rPr>
          <w:u w:val="single"/>
        </w:rPr>
        <w:t xml:space="preserve">the </w:t>
      </w:r>
      <w:r w:rsidRPr="00424C40">
        <w:rPr>
          <w:highlight w:val="green"/>
          <w:u w:val="single"/>
        </w:rPr>
        <w:t>designs</w:t>
      </w:r>
      <w:r w:rsidRPr="00402E5C">
        <w:rPr>
          <w:u w:val="single"/>
        </w:rPr>
        <w:t xml:space="preserve"> that are </w:t>
      </w:r>
      <w:r w:rsidRPr="00424C40">
        <w:rPr>
          <w:highlight w:val="green"/>
          <w:u w:val="single"/>
        </w:rPr>
        <w:t xml:space="preserve">initially developed </w:t>
      </w:r>
      <w:r w:rsidRPr="00424C40">
        <w:rPr>
          <w:u w:val="single"/>
        </w:rPr>
        <w:t xml:space="preserve">can </w:t>
      </w:r>
      <w:r w:rsidRPr="00424C40">
        <w:rPr>
          <w:highlight w:val="green"/>
          <w:u w:val="single"/>
        </w:rPr>
        <w:t>become “locked in.</w:t>
      </w:r>
      <w:r>
        <w:t xml:space="preserve">” 34 </w:t>
      </w:r>
      <w:r w:rsidRPr="00402E5C">
        <w:rPr>
          <w:u w:val="single"/>
        </w:rPr>
        <w:t xml:space="preserve">Competing designs—even if they are </w:t>
      </w:r>
      <w:r>
        <w:t xml:space="preserve">superior in some respects or </w:t>
      </w:r>
      <w:r w:rsidRPr="00402E5C">
        <w:rPr>
          <w:u w:val="single"/>
        </w:rPr>
        <w:t xml:space="preserve">better for certain market segments— can face barriers to entry that lock them out of the market. </w:t>
      </w:r>
      <w:r w:rsidRPr="00913FBC">
        <w:rPr>
          <w:highlight w:val="green"/>
          <w:u w:val="single"/>
        </w:rPr>
        <w:t>If DOD wants to ensure</w:t>
      </w:r>
      <w:r w:rsidRPr="00402E5C">
        <w:rPr>
          <w:u w:val="single"/>
        </w:rPr>
        <w:t xml:space="preserve"> that </w:t>
      </w:r>
      <w:r w:rsidRPr="007C5701">
        <w:rPr>
          <w:u w:val="single"/>
        </w:rPr>
        <w:t xml:space="preserve">its </w:t>
      </w:r>
      <w:r w:rsidRPr="00913FBC">
        <w:rPr>
          <w:highlight w:val="green"/>
          <w:u w:val="single"/>
        </w:rPr>
        <w:t>preferred designs are</w:t>
      </w:r>
      <w:r w:rsidRPr="00402E5C">
        <w:rPr>
          <w:u w:val="single"/>
        </w:rPr>
        <w:t xml:space="preserve"> </w:t>
      </w:r>
      <w:r w:rsidRPr="00913FBC">
        <w:rPr>
          <w:highlight w:val="green"/>
          <w:u w:val="single"/>
        </w:rPr>
        <w:t>not locked out</w:t>
      </w:r>
      <w:r w:rsidRPr="00402E5C">
        <w:rPr>
          <w:u w:val="single"/>
        </w:rPr>
        <w:t xml:space="preserve">, then </w:t>
      </w:r>
      <w:r w:rsidRPr="00913FBC">
        <w:rPr>
          <w:highlight w:val="green"/>
          <w:u w:val="single"/>
        </w:rPr>
        <w:t>it should take a first mover role</w:t>
      </w:r>
      <w:r w:rsidRPr="00402E5C">
        <w:rPr>
          <w:u w:val="single"/>
        </w:rPr>
        <w:t xml:space="preserve"> on small reactors</w:t>
      </w:r>
      <w:r>
        <w:t xml:space="preserve">. </w:t>
      </w:r>
    </w:p>
    <w:p w14:paraId="5452F894" w14:textId="77777777" w:rsidR="00FD2D44" w:rsidRDefault="00FD2D44" w:rsidP="00FD2D44">
      <w:r>
        <w:t>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 35 There are many varied market niches that could be filled by small reactors, because there are many different applications and settings in which they can be used, and it is quite possible that some of those niches will be compatible with DOD’s interests. 36</w:t>
      </w:r>
    </w:p>
    <w:p w14:paraId="0E172348" w14:textId="77777777" w:rsidR="00FD2D44" w:rsidRDefault="00FD2D44" w:rsidP="00FD2D44">
      <w:r>
        <w:t xml:space="preserve">On the other hand, </w:t>
      </w:r>
      <w:r w:rsidRPr="00913FBC">
        <w:rPr>
          <w:highlight w:val="green"/>
          <w:u w:val="single"/>
        </w:rPr>
        <w:t xml:space="preserve">DOD </w:t>
      </w:r>
      <w:r w:rsidRPr="007C5701">
        <w:rPr>
          <w:u w:val="single"/>
        </w:rPr>
        <w:t xml:space="preserve">may have </w:t>
      </w:r>
      <w:r w:rsidRPr="00913FBC">
        <w:rPr>
          <w:highlight w:val="green"/>
          <w:u w:val="single"/>
        </w:rPr>
        <w:t>specific needs (transportability</w:t>
      </w:r>
      <w:r w:rsidRPr="00393B11">
        <w:rPr>
          <w:u w:val="single"/>
        </w:rPr>
        <w:t xml:space="preserve">, for instance) </w:t>
      </w:r>
      <w:r w:rsidRPr="007C5701">
        <w:rPr>
          <w:u w:val="single"/>
        </w:rPr>
        <w:t xml:space="preserve">that </w:t>
      </w:r>
      <w:r w:rsidRPr="00913FBC">
        <w:rPr>
          <w:highlight w:val="green"/>
          <w:u w:val="single"/>
        </w:rPr>
        <w:t>would not be</w:t>
      </w:r>
      <w:r w:rsidRPr="007C5701">
        <w:rPr>
          <w:u w:val="single"/>
        </w:rPr>
        <w:t xml:space="preserve"> a </w:t>
      </w:r>
      <w:r w:rsidRPr="00913FBC">
        <w:rPr>
          <w:highlight w:val="green"/>
          <w:u w:val="single"/>
        </w:rPr>
        <w:t>high priority for</w:t>
      </w:r>
      <w:r w:rsidRPr="00393B11">
        <w:rPr>
          <w:u w:val="single"/>
        </w:rPr>
        <w:t xml:space="preserve"> any </w:t>
      </w:r>
      <w:r w:rsidRPr="00913FBC">
        <w:rPr>
          <w:highlight w:val="green"/>
          <w:u w:val="single"/>
        </w:rPr>
        <w:t>other market segment</w:t>
      </w:r>
      <w:r w:rsidRPr="00913FBC">
        <w:rPr>
          <w:highlight w:val="green"/>
        </w:rPr>
        <w:t>.</w:t>
      </w:r>
      <w:r>
        <w:t xml:space="preserve"> Moreover, </w:t>
      </w:r>
      <w:r w:rsidRPr="00393B11">
        <w:rPr>
          <w:u w:val="single"/>
        </w:rPr>
        <w:t>while DOD has unique technical and organizational capabilities that could enable it to pursue more radically innovative reactor lines, DOE has indicated</w:t>
      </w:r>
      <w:r>
        <w:t xml:space="preserve"> that </w:t>
      </w:r>
      <w:r w:rsidRPr="00393B11">
        <w:rPr>
          <w:u w:val="single"/>
        </w:rPr>
        <w:t>it will focus its initial small reactor deployment efforts on LWR designs</w:t>
      </w:r>
      <w:r>
        <w:t>. 37</w:t>
      </w:r>
    </w:p>
    <w:p w14:paraId="28B128A5" w14:textId="77777777" w:rsidR="00FD2D44" w:rsidRDefault="00FD2D44" w:rsidP="00FD2D44">
      <w:pPr>
        <w:rPr>
          <w:u w:val="single"/>
        </w:rPr>
      </w:pPr>
      <w:r w:rsidRPr="00393B11">
        <w:rPr>
          <w:u w:val="single"/>
        </w:rPr>
        <w:t xml:space="preserve">If DOD wants to ensure that its preferred reactors are developed and available in the future, it should take a </w:t>
      </w:r>
      <w:r w:rsidRPr="00C164F6">
        <w:rPr>
          <w:u w:val="single"/>
        </w:rPr>
        <w:t>leadership role now</w:t>
      </w:r>
      <w:r w:rsidRPr="00C164F6">
        <w:t xml:space="preserve">. </w:t>
      </w:r>
      <w:r w:rsidRPr="00C164F6">
        <w:rPr>
          <w:u w:val="single"/>
        </w:rPr>
        <w:t>Taking a first mover role does not necessarily mean that DOD would be “picking a winner” among small reactors, as the market will probably pursue multiple types of small reactors</w:t>
      </w:r>
      <w:r w:rsidRPr="00C164F6">
        <w:t xml:space="preserve">. Nevertheless, </w:t>
      </w:r>
      <w:r w:rsidRPr="00C164F6">
        <w:rPr>
          <w:u w:val="single"/>
        </w:rPr>
        <w:t>DOD leadership would likely have a profound effect on the industry’s timeline</w:t>
      </w:r>
      <w:r w:rsidRPr="007C5701">
        <w:rPr>
          <w:u w:val="single"/>
        </w:rPr>
        <w:t xml:space="preserve"> and trajectory.</w:t>
      </w:r>
    </w:p>
    <w:p w14:paraId="2F711138" w14:textId="77777777" w:rsidR="00FD2D44" w:rsidRDefault="00FD2D44" w:rsidP="00FD2D44"/>
    <w:p w14:paraId="1FAE4B91" w14:textId="77777777" w:rsidR="00FD2D44" w:rsidRPr="00B470EA" w:rsidRDefault="00FD2D44" w:rsidP="00FD2D44">
      <w:pPr>
        <w:rPr>
          <w:b/>
        </w:rPr>
      </w:pPr>
      <w:r>
        <w:rPr>
          <w:b/>
        </w:rPr>
        <w:t>Huge timeframe deficit</w:t>
      </w:r>
    </w:p>
    <w:p w14:paraId="7C95B251" w14:textId="77777777" w:rsidR="00FD2D44" w:rsidRDefault="00FD2D44" w:rsidP="00FD2D44">
      <w:r w:rsidRPr="001058F7">
        <w:rPr>
          <w:b/>
        </w:rPr>
        <w:t>Marqusee 12</w:t>
      </w:r>
      <w:r>
        <w:t xml:space="preserve"> (Jeffrey Marqusee, Ph.D. from MIT in physical chemistry, </w:t>
      </w:r>
      <w:r w:rsidRPr="00857A5A">
        <w:t>Executive Director of the Strategic Environmental Research and Development Program (SERDP) and the Director of the Environmental Security Technology Certification Program (ESTCP)</w:t>
      </w:r>
      <w:r>
        <w:t xml:space="preserve"> at the DoD, March 2012, “Energy innovation at the Department of Defense: assessing the opportunities,” </w:t>
      </w:r>
      <w:r w:rsidRPr="00AF0F64">
        <w:t>http://www.catf.us/resources/publications/files/Energy_Innovation_at_DoD.pdf</w:t>
      </w:r>
      <w:r>
        <w:t>)</w:t>
      </w:r>
    </w:p>
    <w:p w14:paraId="15E6D9EB" w14:textId="77777777" w:rsidR="00FD2D44" w:rsidRDefault="00FD2D44" w:rsidP="00FD2D44"/>
    <w:p w14:paraId="5442D606" w14:textId="77777777" w:rsidR="00FD2D44" w:rsidRPr="00BC526F" w:rsidRDefault="00FD2D44" w:rsidP="00FD2D44">
      <w:pPr>
        <w:rPr>
          <w:sz w:val="16"/>
        </w:rPr>
      </w:pPr>
      <w:r w:rsidRPr="00BC526F">
        <w:rPr>
          <w:sz w:val="16"/>
        </w:rPr>
        <w:t xml:space="preserve">By contrast, </w:t>
      </w:r>
      <w:r w:rsidRPr="00BC526F">
        <w:rPr>
          <w:highlight w:val="yellow"/>
          <w:u w:val="single"/>
        </w:rPr>
        <w:t>emerging technologies</w:t>
      </w:r>
      <w:r w:rsidRPr="00BC526F">
        <w:rPr>
          <w:u w:val="single"/>
        </w:rPr>
        <w:t xml:space="preserve"> offer the opportunity to cost-effectively </w:t>
      </w:r>
      <w:r w:rsidRPr="00BC526F">
        <w:rPr>
          <w:highlight w:val="yellow"/>
          <w:u w:val="single"/>
        </w:rPr>
        <w:t>reduce DoD’s</w:t>
      </w:r>
      <w:r w:rsidRPr="00BC526F">
        <w:rPr>
          <w:u w:val="single"/>
        </w:rPr>
        <w:t xml:space="preserve"> facility </w:t>
      </w:r>
      <w:r w:rsidRPr="00BC526F">
        <w:rPr>
          <w:highlight w:val="yellow"/>
          <w:u w:val="single"/>
        </w:rPr>
        <w:t>energy</w:t>
      </w:r>
      <w:r w:rsidRPr="00BC526F">
        <w:rPr>
          <w:u w:val="single"/>
        </w:rPr>
        <w:t xml:space="preserve"> </w:t>
      </w:r>
      <w:r w:rsidRPr="00BC526F">
        <w:rPr>
          <w:highlight w:val="yellow"/>
          <w:u w:val="single"/>
        </w:rPr>
        <w:t>demand</w:t>
      </w:r>
      <w:r w:rsidRPr="00BC526F">
        <w:rPr>
          <w:u w:val="single"/>
        </w:rPr>
        <w:t xml:space="preserve"> by a dramatic amount </w:t>
      </w:r>
      <w:r w:rsidRPr="00BC526F">
        <w:rPr>
          <w:sz w:val="16"/>
        </w:rPr>
        <w:t xml:space="preserve">(50 percent in existing buildings and 70 percent in new construction), </w:t>
      </w:r>
      <w:r w:rsidRPr="00BC526F">
        <w:rPr>
          <w:highlight w:val="yellow"/>
          <w:u w:val="single"/>
        </w:rPr>
        <w:t>and provide distributed generation and control</w:t>
      </w:r>
      <w:r w:rsidRPr="00BC526F">
        <w:rPr>
          <w:u w:val="single"/>
        </w:rPr>
        <w:t xml:space="preserve"> technologies to improve energy security. Absent government involvement, however, </w:t>
      </w:r>
      <w:r w:rsidRPr="00BC526F">
        <w:rPr>
          <w:highlight w:val="yellow"/>
          <w:u w:val="single"/>
        </w:rPr>
        <w:t>these</w:t>
      </w:r>
      <w:r w:rsidRPr="00BC526F">
        <w:rPr>
          <w:u w:val="single"/>
        </w:rPr>
        <w:t xml:space="preserve"> new and emerging technologies </w:t>
      </w:r>
      <w:r w:rsidRPr="00BC526F">
        <w:rPr>
          <w:b/>
          <w:highlight w:val="yellow"/>
          <w:u w:val="single"/>
        </w:rPr>
        <w:t>will not be widely deployed in time for DoD to meet its energy goals and obligations</w:t>
      </w:r>
      <w:r w:rsidRPr="00BC526F">
        <w:rPr>
          <w:sz w:val="16"/>
          <w:highlight w:val="yellow"/>
        </w:rPr>
        <w:t>.</w:t>
      </w:r>
      <w:r w:rsidRPr="00BC526F">
        <w:rPr>
          <w:sz w:val="16"/>
        </w:rPr>
        <w:t xml:space="preserve"> </w:t>
      </w:r>
    </w:p>
    <w:p w14:paraId="2319933A" w14:textId="77777777" w:rsidR="00FD2D44" w:rsidRDefault="00FD2D44" w:rsidP="00FD2D44">
      <w:pPr>
        <w:rPr>
          <w:sz w:val="16"/>
        </w:rPr>
      </w:pPr>
      <w:r w:rsidRPr="00BC526F">
        <w:rPr>
          <w:highlight w:val="yellow"/>
          <w:u w:val="single"/>
        </w:rPr>
        <w:t>The</w:t>
      </w:r>
      <w:r w:rsidRPr="00BC526F">
        <w:rPr>
          <w:u w:val="single"/>
        </w:rPr>
        <w:t xml:space="preserve"> key </w:t>
      </w:r>
      <w:r w:rsidRPr="00BC526F">
        <w:rPr>
          <w:highlight w:val="yellow"/>
          <w:u w:val="single"/>
        </w:rPr>
        <w:t>reason that DoD cannot passively rely on the private sector</w:t>
      </w:r>
      <w:r w:rsidRPr="00BC526F">
        <w:rPr>
          <w:u w:val="single"/>
        </w:rPr>
        <w:t xml:space="preserve"> to provide a suite of new, cost-effective energy technologies </w:t>
      </w:r>
      <w:r w:rsidRPr="00BC526F">
        <w:rPr>
          <w:highlight w:val="yellow"/>
          <w:u w:val="single"/>
        </w:rPr>
        <w:t>is the difficulty of the transition from research</w:t>
      </w:r>
      <w:r w:rsidRPr="00BC526F">
        <w:rPr>
          <w:u w:val="single"/>
        </w:rPr>
        <w:t xml:space="preserve"> and development </w:t>
      </w:r>
      <w:r w:rsidRPr="00BC526F">
        <w:rPr>
          <w:highlight w:val="yellow"/>
          <w:u w:val="single"/>
        </w:rPr>
        <w:t>to full deployment</w:t>
      </w:r>
      <w:r w:rsidRPr="00BC526F">
        <w:rPr>
          <w:sz w:val="16"/>
        </w:rPr>
        <w:t xml:space="preserve">. Many have noted </w:t>
      </w:r>
      <w:r w:rsidRPr="00BC526F">
        <w:rPr>
          <w:highlight w:val="yellow"/>
          <w:u w:val="single"/>
        </w:rPr>
        <w:t>this challenge</w:t>
      </w:r>
      <w:r w:rsidRPr="00BC526F">
        <w:rPr>
          <w:sz w:val="16"/>
        </w:rPr>
        <w:t xml:space="preserve">; it </w:t>
      </w:r>
      <w:r w:rsidRPr="00BC526F">
        <w:rPr>
          <w:highlight w:val="yellow"/>
          <w:u w:val="single"/>
        </w:rPr>
        <w:t>is</w:t>
      </w:r>
      <w:r w:rsidRPr="00BC526F">
        <w:rPr>
          <w:u w:val="single"/>
        </w:rPr>
        <w:t xml:space="preserve"> often described as </w:t>
      </w:r>
      <w:r w:rsidRPr="00BC526F">
        <w:rPr>
          <w:highlight w:val="yellow"/>
          <w:u w:val="single"/>
        </w:rPr>
        <w:t>the “Valley of Death</w:t>
      </w:r>
      <w:r w:rsidRPr="00BC526F">
        <w:rPr>
          <w:u w:val="single"/>
        </w:rPr>
        <w:t>,”</w:t>
      </w:r>
      <w:r w:rsidRPr="00BC526F">
        <w:rPr>
          <w:sz w:val="16"/>
        </w:rPr>
        <w:t xml:space="preserve"> a term widely used in the early and mid-1990s to describe the obstacles to commercialization and deployment of environmental technologies. </w:t>
      </w:r>
      <w:r w:rsidRPr="00BC526F">
        <w:rPr>
          <w:u w:val="single"/>
        </w:rPr>
        <w:t>DoD’s environmental technology demonstration program</w:t>
      </w:r>
      <w:r w:rsidRPr="00BC526F">
        <w:rPr>
          <w:sz w:val="16"/>
        </w:rPr>
        <w:t xml:space="preserve">, the Environmental Security Technology Certification Program (ESTCP), </w:t>
      </w:r>
      <w:r w:rsidRPr="00BC526F">
        <w:rPr>
          <w:u w:val="single"/>
        </w:rPr>
        <w:t>was created to overcome that hurdle</w:t>
      </w:r>
      <w:r w:rsidRPr="00BC526F">
        <w:rPr>
          <w:sz w:val="16"/>
        </w:rPr>
        <w:t>.</w:t>
      </w:r>
    </w:p>
    <w:p w14:paraId="2731D2E4" w14:textId="77777777" w:rsidR="00FD2D44" w:rsidRPr="00BC526F" w:rsidRDefault="00FD2D44" w:rsidP="00FD2D44">
      <w:pPr>
        <w:rPr>
          <w:sz w:val="16"/>
        </w:rPr>
      </w:pPr>
    </w:p>
    <w:p w14:paraId="3D743EDC" w14:textId="77777777" w:rsidR="00FD2D44" w:rsidRPr="00B22477" w:rsidRDefault="00FD2D44" w:rsidP="00FD2D44">
      <w:pPr>
        <w:rPr>
          <w:b/>
        </w:rPr>
      </w:pPr>
      <w:r w:rsidRPr="00B22477">
        <w:rPr>
          <w:b/>
        </w:rPr>
        <w:t xml:space="preserve">DoD says no </w:t>
      </w:r>
    </w:p>
    <w:p w14:paraId="2F9C4315" w14:textId="77777777" w:rsidR="00FD2D44" w:rsidRPr="00B22477" w:rsidRDefault="00FD2D44" w:rsidP="00FD2D44">
      <w:r w:rsidRPr="00B22477">
        <w:rPr>
          <w:b/>
        </w:rPr>
        <w:t>Lovins 10</w:t>
      </w:r>
      <w:r w:rsidRPr="00B22477">
        <w:t> (interview with Amory Lovins, physicist, environmental scientist, writer and Chairman/Chief Scientist of the Rocky Mountain Institute, has worked in the field of energy policy for four decades, has received ten honorary doctorates, provided expert testimony in 8 countries and briefed 19 heads of state, “Lovins addresses New Nuclear Power for DOD (Q&amp;A 3 of 3)” 05/12/10,</w:t>
      </w:r>
      <w:r>
        <w:fldChar w:fldCharType="begin"/>
      </w:r>
      <w:r>
        <w:instrText xml:space="preserve"> HYPERLINK "http://dodenergy.blogspot.com/2010/05/lovins-addresses-new-nuclear-power-for_12.html" \t "_blank" </w:instrText>
      </w:r>
      <w:r>
        <w:fldChar w:fldCharType="separate"/>
      </w:r>
      <w:r w:rsidRPr="00B22477">
        <w:rPr>
          <w:color w:val="1155CC"/>
          <w:u w:val="single"/>
        </w:rPr>
        <w:t>http://dodenergy.blogspot.com/2010/05/lovins-addresses-new-nuclear-power-for_12.html</w:t>
      </w:r>
      <w:r>
        <w:rPr>
          <w:color w:val="1155CC"/>
          <w:u w:val="single"/>
        </w:rPr>
        <w:fldChar w:fldCharType="end"/>
      </w:r>
      <w:r w:rsidRPr="00B22477">
        <w:t>)</w:t>
      </w:r>
    </w:p>
    <w:p w14:paraId="18C64935" w14:textId="77777777" w:rsidR="00FD2D44" w:rsidRPr="00B22477" w:rsidRDefault="00FD2D44" w:rsidP="00FD2D44">
      <w:r w:rsidRPr="00B22477">
        <w:t> </w:t>
      </w:r>
    </w:p>
    <w:p w14:paraId="09F34229" w14:textId="77777777" w:rsidR="00FD2D44" w:rsidRPr="00B22477" w:rsidRDefault="00FD2D44" w:rsidP="00FD2D44">
      <w:pPr>
        <w:rPr>
          <w:sz w:val="16"/>
        </w:rPr>
      </w:pPr>
      <w:r w:rsidRPr="00B22477">
        <w:rPr>
          <w:sz w:val="16"/>
          <w:szCs w:val="16"/>
        </w:rPr>
        <w:t>Question 3: Are there any points in particular you'd like to call out re: the on nuclear energy generation potential for DOD? ABL: Yes. </w:t>
      </w:r>
      <w:r w:rsidRPr="00B22477">
        <w:rPr>
          <w:u w:val="single"/>
        </w:rPr>
        <w:t xml:space="preserve">Two </w:t>
      </w:r>
      <w:r w:rsidRPr="00614F34">
        <w:rPr>
          <w:highlight w:val="green"/>
          <w:u w:val="single"/>
        </w:rPr>
        <w:t>major</w:t>
      </w:r>
      <w:r w:rsidRPr="00B22477">
        <w:rPr>
          <w:u w:val="single"/>
        </w:rPr>
        <w:t xml:space="preserve"> technical </w:t>
      </w:r>
      <w:r w:rsidRPr="00614F34">
        <w:rPr>
          <w:highlight w:val="green"/>
          <w:u w:val="single"/>
        </w:rPr>
        <w:t>task forces</w:t>
      </w:r>
      <w:r w:rsidRPr="00B22477">
        <w:rPr>
          <w:u w:val="single"/>
        </w:rPr>
        <w:t xml:space="preserve"> </w:t>
      </w:r>
      <w:r w:rsidRPr="00614F34">
        <w:rPr>
          <w:highlight w:val="green"/>
          <w:u w:val="single"/>
        </w:rPr>
        <w:t>evaluating DoD'</w:t>
      </w:r>
      <w:r w:rsidRPr="00B22477">
        <w:rPr>
          <w:u w:val="single"/>
        </w:rPr>
        <w:t xml:space="preserve">s </w:t>
      </w:r>
      <w:r w:rsidRPr="00614F34">
        <w:rPr>
          <w:highlight w:val="green"/>
          <w:u w:val="single"/>
        </w:rPr>
        <w:t>energy</w:t>
      </w:r>
      <w:r w:rsidRPr="00B22477">
        <w:rPr>
          <w:u w:val="single"/>
        </w:rPr>
        <w:t xml:space="preserve"> options have carefully </w:t>
      </w:r>
      <w:r w:rsidRPr="00614F34">
        <w:rPr>
          <w:highlight w:val="green"/>
          <w:u w:val="single"/>
        </w:rPr>
        <w:t>considered</w:t>
      </w:r>
      <w:r w:rsidRPr="00B22477">
        <w:rPr>
          <w:u w:val="single"/>
        </w:rPr>
        <w:t xml:space="preserve"> the various </w:t>
      </w:r>
      <w:r w:rsidRPr="00614F34">
        <w:rPr>
          <w:highlight w:val="green"/>
          <w:u w:val="single"/>
        </w:rPr>
        <w:t>nuclear</w:t>
      </w:r>
      <w:r w:rsidRPr="00B22477">
        <w:rPr>
          <w:u w:val="single"/>
        </w:rPr>
        <w:t xml:space="preserve"> technologies</w:t>
      </w:r>
      <w:r w:rsidRPr="00B22477">
        <w:rPr>
          <w:sz w:val="16"/>
          <w:szCs w:val="16"/>
        </w:rPr>
        <w:t> at diverse scales that were vigorously </w:t>
      </w:r>
      <w:r w:rsidRPr="00B22477">
        <w:rPr>
          <w:u w:val="single"/>
        </w:rPr>
        <w:t xml:space="preserve">suggested to them. </w:t>
      </w:r>
      <w:r w:rsidRPr="00614F34">
        <w:rPr>
          <w:highlight w:val="green"/>
          <w:u w:val="single"/>
        </w:rPr>
        <w:t>Both</w:t>
      </w:r>
      <w:r w:rsidRPr="00B22477">
        <w:rPr>
          <w:sz w:val="16"/>
          <w:szCs w:val="16"/>
        </w:rPr>
        <w:t> pointedly </w:t>
      </w:r>
      <w:r w:rsidRPr="00614F34">
        <w:rPr>
          <w:highlight w:val="green"/>
          <w:u w:val="single"/>
        </w:rPr>
        <w:t>declined to recommend military pursuit of any nuclear tech</w:t>
      </w:r>
      <w:r w:rsidRPr="00B22477">
        <w:rPr>
          <w:u w:val="single"/>
        </w:rPr>
        <w:t>nology to power facilities</w:t>
      </w:r>
      <w:r w:rsidRPr="00B22477">
        <w:rPr>
          <w:sz w:val="16"/>
          <w:szCs w:val="16"/>
        </w:rPr>
        <w:t>. My 1Q2010 Joint Force Quarterly (JFQ) article "DoD's Energy Challenge as Strategic Opportunity" explains, with footnotes omitted: "</w:t>
      </w:r>
      <w:r w:rsidRPr="00742E7C">
        <w:rPr>
          <w:highlight w:val="green"/>
          <w:u w:val="single"/>
        </w:rPr>
        <w:t>Nuclear power is</w:t>
      </w:r>
      <w:r w:rsidRPr="00B22477">
        <w:rPr>
          <w:u w:val="single"/>
        </w:rPr>
        <w:t xml:space="preserve"> sometimes </w:t>
      </w:r>
      <w:r w:rsidRPr="00742E7C">
        <w:rPr>
          <w:highlight w:val="green"/>
          <w:u w:val="single"/>
        </w:rPr>
        <w:t>suggested for land installations</w:t>
      </w:r>
      <w:r w:rsidRPr="00B22477">
        <w:rPr>
          <w:u w:val="single"/>
        </w:rPr>
        <w:t xml:space="preserve"> or even expeditionary forces</w:t>
      </w:r>
      <w:r w:rsidRPr="00614F34">
        <w:rPr>
          <w:sz w:val="16"/>
        </w:rPr>
        <w:t xml:space="preserve">, typically without discussing cost (grossly uncompetitive), modern renewables (typically much cheaper), operational reliability (usually needing 100% backup), or security. For these and other reasons, </w:t>
      </w:r>
      <w:r w:rsidRPr="00742E7C">
        <w:rPr>
          <w:highlight w:val="green"/>
          <w:u w:val="single"/>
        </w:rPr>
        <w:t>the</w:t>
      </w:r>
      <w:r w:rsidRPr="00B22477">
        <w:rPr>
          <w:u w:val="single"/>
        </w:rPr>
        <w:t xml:space="preserve"> 2008 DSB and JASON </w:t>
      </w:r>
      <w:r w:rsidRPr="00742E7C">
        <w:rPr>
          <w:highlight w:val="green"/>
          <w:u w:val="single"/>
        </w:rPr>
        <w:t xml:space="preserve">task forces </w:t>
      </w:r>
      <w:r w:rsidRPr="00742E7C">
        <w:rPr>
          <w:b/>
          <w:highlight w:val="green"/>
          <w:u w:val="single"/>
        </w:rPr>
        <w:t>didn’t endorse this option</w:t>
      </w:r>
      <w:r w:rsidRPr="00B22477">
        <w:rPr>
          <w:u w:val="single"/>
        </w:rPr>
        <w:t xml:space="preserve">." </w:t>
      </w:r>
    </w:p>
    <w:p w14:paraId="543DD272" w14:textId="77777777" w:rsidR="00FD2D44" w:rsidRDefault="00FD2D44" w:rsidP="00FD2D44"/>
    <w:p w14:paraId="62BF380D" w14:textId="77777777" w:rsidR="00FD2D44" w:rsidRPr="00D6356D" w:rsidRDefault="00FD2D44" w:rsidP="00FD2D44">
      <w:pPr>
        <w:rPr>
          <w:sz w:val="32"/>
          <w:u w:val="single"/>
        </w:rPr>
      </w:pPr>
      <w:r w:rsidRPr="00D6356D">
        <w:rPr>
          <w:sz w:val="32"/>
          <w:u w:val="single"/>
        </w:rPr>
        <w:t>Politics 1AR</w:t>
      </w:r>
    </w:p>
    <w:p w14:paraId="5CD6465A" w14:textId="77777777" w:rsidR="00FD2D44" w:rsidRDefault="00FD2D44" w:rsidP="00FD2D44">
      <w:pPr>
        <w:rPr>
          <w:u w:val="single"/>
        </w:rPr>
      </w:pPr>
    </w:p>
    <w:p w14:paraId="2355DFA9" w14:textId="77777777" w:rsidR="00FD2D44" w:rsidRPr="001C5241" w:rsidRDefault="00FD2D44" w:rsidP="00FD2D44">
      <w:pPr>
        <w:pStyle w:val="Tags"/>
      </w:pPr>
      <w:r>
        <w:t>Competitiveness is not a real thing</w:t>
      </w:r>
    </w:p>
    <w:p w14:paraId="30721EA0" w14:textId="77777777" w:rsidR="00FD2D44" w:rsidRPr="006A0786" w:rsidRDefault="00FD2D44" w:rsidP="00FD2D44">
      <w:pPr>
        <w:rPr>
          <w:b/>
          <w:bCs/>
          <w:u w:val="single"/>
        </w:rPr>
      </w:pPr>
      <w:r>
        <w:rPr>
          <w:b/>
          <w:bCs/>
          <w:u w:val="single"/>
        </w:rPr>
        <w:t xml:space="preserve">Krugman, </w:t>
      </w:r>
      <w:r>
        <w:t xml:space="preserve">Prof. of Economics @ MIT, </w:t>
      </w:r>
      <w:r>
        <w:rPr>
          <w:b/>
          <w:bCs/>
          <w:u w:val="single"/>
        </w:rPr>
        <w:t>94</w:t>
      </w:r>
      <w:r>
        <w:t xml:space="preserve">, Paul, March/April, </w:t>
      </w:r>
      <w:r>
        <w:rPr>
          <w:i/>
          <w:iCs/>
        </w:rPr>
        <w:t xml:space="preserve">Competitiveness: A Dangerous Obsession, </w:t>
      </w:r>
      <w:r>
        <w:t>Foreign Affairs, Vol.73, Issue 2</w:t>
      </w:r>
    </w:p>
    <w:p w14:paraId="250DBDDD" w14:textId="77777777" w:rsidR="00FD2D44" w:rsidRPr="001216B3" w:rsidRDefault="00FD2D44" w:rsidP="00FD2D44">
      <w:r w:rsidRPr="001216B3">
        <w:t xml:space="preserve">How can this be in our interdependent world? Part of the answer is that the world is not as interdependent as you might think: </w:t>
      </w:r>
      <w:r w:rsidRPr="001C5241">
        <w:rPr>
          <w:b/>
          <w:highlight w:val="green"/>
          <w:u w:val="single"/>
        </w:rPr>
        <w:t>countries are nothing at all like corporations</w:t>
      </w:r>
      <w:r w:rsidRPr="001216B3">
        <w:t xml:space="preserve">. Even today; </w:t>
      </w:r>
      <w:r w:rsidRPr="00B007C7">
        <w:rPr>
          <w:u w:val="single"/>
        </w:rPr>
        <w:t xml:space="preserve">U.S. </w:t>
      </w:r>
      <w:r w:rsidRPr="001C5241">
        <w:rPr>
          <w:u w:val="single"/>
        </w:rPr>
        <w:t>exports are only 10 percent of the</w:t>
      </w:r>
      <w:r w:rsidRPr="00B007C7">
        <w:rPr>
          <w:u w:val="single"/>
        </w:rPr>
        <w:t xml:space="preserve"> value-added in the </w:t>
      </w:r>
      <w:r w:rsidRPr="001C5241">
        <w:rPr>
          <w:u w:val="single"/>
        </w:rPr>
        <w:t>economy</w:t>
      </w:r>
      <w:r w:rsidRPr="00B007C7">
        <w:rPr>
          <w:u w:val="single"/>
        </w:rPr>
        <w:t xml:space="preserve"> (</w:t>
      </w:r>
      <w:r w:rsidRPr="001216B3">
        <w:t xml:space="preserve">which is equal to GNP). That is, the United States is still almost 90 percent an economy that produces goods and services for its own use. By contrast, </w:t>
      </w:r>
      <w:r w:rsidRPr="00B007C7">
        <w:rPr>
          <w:u w:val="single"/>
        </w:rPr>
        <w:t>even the largest corporation sells hardly any of its output to its own workers</w:t>
      </w:r>
      <w:r w:rsidRPr="001216B3">
        <w:t xml:space="preserve">; the "exports" of General Motors--its sales to people who do not work there--are virtually all of its sales, which are more than 2.5 times the corporation's value-added. Moreover, countries do not compete with each other the way corporations do. </w:t>
      </w:r>
      <w:r w:rsidRPr="00B007C7">
        <w:rPr>
          <w:u w:val="single"/>
        </w:rPr>
        <w:t>Coke and Pepsi are almost purely rivals:</w:t>
      </w:r>
      <w:r w:rsidRPr="001216B3">
        <w:t xml:space="preserve"> only a negligible fraction of Coca-Cola's sales go to Pepsi workers, only a negligible fraction of the goods Coca-Cola workers buy are Pepsi products. </w:t>
      </w:r>
      <w:r w:rsidRPr="00B007C7">
        <w:rPr>
          <w:u w:val="single"/>
        </w:rPr>
        <w:t xml:space="preserve">So </w:t>
      </w:r>
      <w:r w:rsidRPr="001C5241">
        <w:rPr>
          <w:highlight w:val="green"/>
          <w:u w:val="single"/>
        </w:rPr>
        <w:t>if Pepsi is successful, it tends to be at Coke's expense</w:t>
      </w:r>
      <w:r w:rsidRPr="001C5241">
        <w:rPr>
          <w:highlight w:val="green"/>
        </w:rPr>
        <w:t xml:space="preserve">. </w:t>
      </w:r>
      <w:r w:rsidRPr="001C5241">
        <w:rPr>
          <w:b/>
          <w:highlight w:val="green"/>
          <w:u w:val="single"/>
        </w:rPr>
        <w:t>But the major industrial countries</w:t>
      </w:r>
      <w:r w:rsidRPr="001216B3">
        <w:t xml:space="preserve">, while they sell products that compete with each other, </w:t>
      </w:r>
      <w:r w:rsidRPr="001C5241">
        <w:rPr>
          <w:b/>
          <w:highlight w:val="green"/>
          <w:u w:val="single"/>
        </w:rPr>
        <w:t>are</w:t>
      </w:r>
      <w:r w:rsidRPr="00B007C7">
        <w:rPr>
          <w:b/>
          <w:u w:val="single"/>
        </w:rPr>
        <w:t xml:space="preserve"> also </w:t>
      </w:r>
      <w:r w:rsidRPr="001C5241">
        <w:rPr>
          <w:b/>
          <w:highlight w:val="green"/>
          <w:u w:val="single"/>
        </w:rPr>
        <w:t>each other's main export markets and each other's main suppliers of useful imports</w:t>
      </w:r>
      <w:r w:rsidRPr="001C5241">
        <w:rPr>
          <w:highlight w:val="green"/>
        </w:rPr>
        <w:t xml:space="preserve">. </w:t>
      </w:r>
      <w:r w:rsidRPr="001C5241">
        <w:rPr>
          <w:highlight w:val="green"/>
          <w:u w:val="single"/>
        </w:rPr>
        <w:t>If the European economy does well, it need not be at U.S. expense</w:t>
      </w:r>
      <w:r w:rsidRPr="001216B3">
        <w:t xml:space="preserve">; indeed, if anything </w:t>
      </w:r>
      <w:r w:rsidRPr="001C5241">
        <w:rPr>
          <w:highlight w:val="green"/>
          <w:u w:val="single"/>
        </w:rPr>
        <w:t>a successful European economy is likely to help the U.S. economy by providing it with larger markets</w:t>
      </w:r>
      <w:r w:rsidRPr="00B007C7">
        <w:rPr>
          <w:u w:val="single"/>
        </w:rPr>
        <w:t xml:space="preserve"> and selling it goods of superior quality</w:t>
      </w:r>
      <w:r w:rsidRPr="001216B3">
        <w:t xml:space="preserve"> at lower prices. </w:t>
      </w:r>
      <w:r w:rsidRPr="001C5241">
        <w:rPr>
          <w:b/>
          <w:highlight w:val="green"/>
          <w:u w:val="single"/>
        </w:rPr>
        <w:t>International trade</w:t>
      </w:r>
      <w:r w:rsidRPr="001216B3">
        <w:t xml:space="preserve">, then, </w:t>
      </w:r>
      <w:r w:rsidRPr="001C5241">
        <w:rPr>
          <w:b/>
          <w:highlight w:val="green"/>
          <w:u w:val="single"/>
        </w:rPr>
        <w:t>is not a zero-sum game</w:t>
      </w:r>
      <w:r w:rsidRPr="001216B3">
        <w:t xml:space="preserve">. When productivity rises in Japan, the main result is a rise in Japanese real wages; American or European wages are in principle at least as likely to rise as to fall, and in practice seem to be virtually unaffected. </w:t>
      </w:r>
    </w:p>
    <w:p w14:paraId="1B3983AE" w14:textId="77777777" w:rsidR="00FD2D44" w:rsidRDefault="00FD2D44" w:rsidP="00FD2D44">
      <w:pPr>
        <w:rPr>
          <w:rStyle w:val="Underline"/>
        </w:rPr>
      </w:pPr>
    </w:p>
    <w:p w14:paraId="087D6D20" w14:textId="77777777" w:rsidR="00FD2D44" w:rsidRDefault="00FD2D44" w:rsidP="00FD2D44">
      <w:pPr>
        <w:rPr>
          <w:rStyle w:val="Underline"/>
        </w:rPr>
      </w:pPr>
    </w:p>
    <w:p w14:paraId="4ED01FF8" w14:textId="77777777" w:rsidR="00FD2D44" w:rsidRDefault="00FD2D44" w:rsidP="00FD2D44">
      <w:pPr>
        <w:rPr>
          <w:rStyle w:val="Underline"/>
        </w:rPr>
      </w:pPr>
    </w:p>
    <w:p w14:paraId="2167418A" w14:textId="77777777" w:rsidR="00FD2D44" w:rsidRPr="00705610" w:rsidRDefault="00FD2D44" w:rsidP="00FD2D44">
      <w:pPr>
        <w:pStyle w:val="Heading4"/>
      </w:pPr>
      <w:r>
        <w:t xml:space="preserve">Be skeptical – Immigration reform is </w:t>
      </w:r>
      <w:r>
        <w:rPr>
          <w:u w:val="single"/>
        </w:rPr>
        <w:t>always</w:t>
      </w:r>
      <w:r>
        <w:t xml:space="preserve"> brought up and put to the side</w:t>
      </w:r>
    </w:p>
    <w:p w14:paraId="114A19D0" w14:textId="77777777" w:rsidR="00FD2D44" w:rsidRDefault="00FD2D44" w:rsidP="00FD2D44">
      <w:r w:rsidRPr="00705610">
        <w:rPr>
          <w:rStyle w:val="StyleStyleBold12pt"/>
        </w:rPr>
        <w:t xml:space="preserve">Nowicki 2-9 </w:t>
      </w:r>
      <w:r w:rsidRPr="00705610">
        <w:t>(Dan, "The art of the deal on immigration reform," AZCentral, www.azcentral.com/news/politics/articles/20130201immigration-reform-deal.html</w:t>
      </w:r>
      <w:r>
        <w:t>)</w:t>
      </w:r>
    </w:p>
    <w:p w14:paraId="62CCE966" w14:textId="77777777" w:rsidR="00FD2D44" w:rsidRDefault="00FD2D44" w:rsidP="00FD2D44">
      <w:r>
        <w:t xml:space="preserve">In favor of comprehensive immigration reform: After years of indifference and, more recently, partisan bickering, both parties appear motivated to do something. The </w:t>
      </w:r>
      <w:r w:rsidRPr="004066CF">
        <w:rPr>
          <w:rStyle w:val="Underline"/>
          <w:highlight w:val="yellow"/>
        </w:rPr>
        <w:t>last major congressional overhaul of the system was in 1986,</w:t>
      </w:r>
      <w:r w:rsidRPr="004066CF">
        <w:rPr>
          <w:highlight w:val="yellow"/>
        </w:rPr>
        <w:t xml:space="preserve"> </w:t>
      </w:r>
      <w:r w:rsidRPr="004066CF">
        <w:t xml:space="preserve">during President Ronald Reagan’s administration. </w:t>
      </w:r>
      <w:r w:rsidRPr="004066CF">
        <w:rPr>
          <w:rStyle w:val="Underline"/>
        </w:rPr>
        <w:t xml:space="preserve">Senate immigration-reform </w:t>
      </w:r>
      <w:r w:rsidRPr="004066CF">
        <w:rPr>
          <w:rStyle w:val="Underline"/>
          <w:highlight w:val="yellow"/>
        </w:rPr>
        <w:t>efforts in 2006 and 2007 did not result in new laws</w:t>
      </w:r>
      <w:r w:rsidRPr="004066CF">
        <w:rPr>
          <w:rStyle w:val="Underline"/>
        </w:rPr>
        <w:t xml:space="preserve">. </w:t>
      </w:r>
      <w:r w:rsidRPr="004066CF">
        <w:rPr>
          <w:rStyle w:val="Underline"/>
          <w:highlight w:val="yellow"/>
        </w:rPr>
        <w:t>Reform advocates also were</w:t>
      </w:r>
      <w:r w:rsidRPr="004066CF">
        <w:rPr>
          <w:rStyle w:val="Underline"/>
        </w:rPr>
        <w:t xml:space="preserve"> disappointed </w:t>
      </w:r>
      <w:r w:rsidRPr="004066CF">
        <w:rPr>
          <w:rStyle w:val="Underline"/>
          <w:highlight w:val="yellow"/>
        </w:rPr>
        <w:t>at</w:t>
      </w:r>
      <w:r w:rsidRPr="004066CF">
        <w:rPr>
          <w:rStyle w:val="Underline"/>
        </w:rPr>
        <w:t xml:space="preserve"> the</w:t>
      </w:r>
      <w:r w:rsidRPr="00705610">
        <w:rPr>
          <w:rStyle w:val="Underline"/>
        </w:rPr>
        <w:t xml:space="preserve"> lack of progress during </w:t>
      </w:r>
      <w:r w:rsidRPr="004066CF">
        <w:rPr>
          <w:rStyle w:val="Underline"/>
          <w:highlight w:val="yellow"/>
        </w:rPr>
        <w:t>Obama’s first term</w:t>
      </w:r>
      <w:r w:rsidRPr="00705610">
        <w:rPr>
          <w:rStyle w:val="Underline"/>
        </w:rPr>
        <w:t>, but are hopeful that the issue may finally be reaching critical mass.</w:t>
      </w:r>
      <w:r w:rsidRPr="00705610">
        <w:rPr>
          <w:sz w:val="12"/>
        </w:rPr>
        <w:t xml:space="preserve">¶ </w:t>
      </w:r>
      <w:r w:rsidRPr="00705610">
        <w:rPr>
          <w:rStyle w:val="Underline"/>
        </w:rPr>
        <w:t>“</w:t>
      </w:r>
      <w:r w:rsidRPr="004066CF">
        <w:rPr>
          <w:rStyle w:val="Underline"/>
          <w:highlight w:val="yellow"/>
        </w:rPr>
        <w:t>It’s rare to find something that is so continually brought up and put to the side, and brought up and put to the side,</w:t>
      </w:r>
      <w:r w:rsidRPr="00705610">
        <w:rPr>
          <w:rStyle w:val="Underline"/>
        </w:rPr>
        <w:t xml:space="preserve"> as immigration reform</w:t>
      </w:r>
      <w:r>
        <w:t>,” said Kareem Crayton, a political scientist and associate professor of law at the University of North Carolina-Chapel Hill. “We may be at the breaking point.”</w:t>
      </w:r>
    </w:p>
    <w:p w14:paraId="6A22C7AB" w14:textId="77777777" w:rsidR="00FD2D44" w:rsidRDefault="00FD2D44" w:rsidP="00FD2D44"/>
    <w:p w14:paraId="5352CE40" w14:textId="77777777" w:rsidR="00FD2D44" w:rsidRPr="00A45AFC" w:rsidRDefault="00FD2D44" w:rsidP="00FD2D44">
      <w:pPr>
        <w:pStyle w:val="Heading4"/>
      </w:pPr>
      <w:r>
        <w:t xml:space="preserve">The </w:t>
      </w:r>
      <w:r>
        <w:rPr>
          <w:u w:val="single"/>
        </w:rPr>
        <w:t>House</w:t>
      </w:r>
      <w:r>
        <w:t xml:space="preserve"> is key – throw out any card about the senate – its not responsive</w:t>
      </w:r>
    </w:p>
    <w:p w14:paraId="2ABF5301" w14:textId="77777777" w:rsidR="00FD2D44" w:rsidRDefault="00FD2D44" w:rsidP="00FD2D44">
      <w:r w:rsidRPr="00822C5F">
        <w:rPr>
          <w:rStyle w:val="StyleStyleBold12pt"/>
        </w:rPr>
        <w:t xml:space="preserve">Demirjian 2-1 </w:t>
      </w:r>
      <w:r w:rsidRPr="00822C5F">
        <w:t>(Karoun, "Immigration reform may be tougher sell with House Republican," Las Vegas Sun, www.lasvegassun.com/news/2013/feb/01/immigration-reform-may-be-tougher-sell-house-repub/</w:t>
      </w:r>
      <w:r>
        <w:t>)</w:t>
      </w:r>
    </w:p>
    <w:p w14:paraId="08E01A78" w14:textId="77777777" w:rsidR="00FD2D44" w:rsidRDefault="00FD2D44" w:rsidP="00FD2D44">
      <w:pPr>
        <w:rPr>
          <w:rStyle w:val="Emphasis"/>
        </w:rPr>
      </w:pPr>
      <w:r>
        <w:t>Next week, the House of Representatives turns its attention to the revived issue of immigration reform with a hearing in its Judiciary Committee, the chairman of which considers the proposed pathway to citizenship to be “amnesty.”</w:t>
      </w:r>
      <w:r w:rsidRPr="00A45AFC">
        <w:rPr>
          <w:sz w:val="12"/>
        </w:rPr>
        <w:t xml:space="preserve">¶ </w:t>
      </w:r>
      <w:r>
        <w:t>“No one should be surprised that individuals who have supported amnesty in the past still support amnesty,” Rep. Lamar Smith, R-Texas, said in a statement. “When you legalize those who are in the country illegally, it costs taxpayers millions of dollars, costs American workers thousands of jobs and encourages more illegal immigration.”</w:t>
      </w:r>
      <w:r w:rsidRPr="00A45AFC">
        <w:rPr>
          <w:sz w:val="12"/>
        </w:rPr>
        <w:t xml:space="preserve">¶ </w:t>
      </w:r>
      <w:r>
        <w:t>Smith does not speak for all House Republicans, much like Sens. Marco Rubio, John McCain, Jeff Flake and Lindsey Graham — the four Republicans participating in the bipartisan Senate group crafting a comprehensive bill — do not speak for all Republicans in the Senate.</w:t>
      </w:r>
      <w:r w:rsidRPr="00A45AFC">
        <w:rPr>
          <w:sz w:val="12"/>
        </w:rPr>
        <w:t xml:space="preserve">¶ </w:t>
      </w:r>
      <w:r w:rsidRPr="00A45AFC">
        <w:rPr>
          <w:rStyle w:val="Underline"/>
        </w:rPr>
        <w:t xml:space="preserve">But </w:t>
      </w:r>
      <w:r w:rsidRPr="004066CF">
        <w:rPr>
          <w:rStyle w:val="Underline"/>
          <w:highlight w:val="yellow"/>
        </w:rPr>
        <w:t>House Republicans have not kept pace with the Senate Republicans’ evolving position on immigration reform</w:t>
      </w:r>
      <w:r>
        <w:t xml:space="preserve"> — not nationwide or in Nevada.</w:t>
      </w:r>
      <w:r w:rsidRPr="00A45AFC">
        <w:rPr>
          <w:sz w:val="12"/>
        </w:rPr>
        <w:t xml:space="preserve">¶ </w:t>
      </w:r>
      <w:r>
        <w:t>“</w:t>
      </w:r>
      <w:r w:rsidRPr="004066CF">
        <w:rPr>
          <w:rStyle w:val="Emphasis"/>
          <w:highlight w:val="yellow"/>
        </w:rPr>
        <w:t>The House is a different animal, and the dynamics are different there,”</w:t>
      </w:r>
      <w:r>
        <w:t xml:space="preserve"> said UNLV political science professor David Damore. “</w:t>
      </w:r>
      <w:r w:rsidRPr="004066CF">
        <w:rPr>
          <w:rStyle w:val="Underline"/>
          <w:highlight w:val="yellow"/>
        </w:rPr>
        <w:t>Once this goes to the House, it’s just going to slow down</w:t>
      </w:r>
      <w:r w:rsidRPr="00A45AFC">
        <w:rPr>
          <w:rStyle w:val="Underline"/>
        </w:rPr>
        <w:t>.”</w:t>
      </w:r>
      <w:r w:rsidRPr="00A45AFC">
        <w:rPr>
          <w:sz w:val="12"/>
        </w:rPr>
        <w:t xml:space="preserve">¶ </w:t>
      </w:r>
      <w:r>
        <w:t>Immigration has never been a cleanly Republican-vs.-Democrat issue. But the growth of the Hispanic electorate and the disappearance of moderate Democrats from Congress has helped polarize the political dynamics of immigration since the last time this issue was up for consideration in 2007.</w:t>
      </w:r>
      <w:r w:rsidRPr="00A45AFC">
        <w:rPr>
          <w:sz w:val="12"/>
        </w:rPr>
        <w:t xml:space="preserve">¶ </w:t>
      </w:r>
      <w:r w:rsidRPr="00A45AFC">
        <w:rPr>
          <w:rStyle w:val="Underline"/>
        </w:rPr>
        <w:t>The result is that Democrats, by and large, have inherited the reputation as the party that is friendly toward immigrants, including undocumented immigrants, while Republicans are seen as more exclusive in their approach, favoring stepped-up enforcement over expansion of the existing immigration laws.</w:t>
      </w:r>
      <w:r w:rsidRPr="00A45AFC">
        <w:rPr>
          <w:rStyle w:val="Underline"/>
          <w:sz w:val="12"/>
        </w:rPr>
        <w:t>¶</w:t>
      </w:r>
      <w:r w:rsidRPr="00A45AFC">
        <w:rPr>
          <w:sz w:val="12"/>
        </w:rPr>
        <w:t xml:space="preserve"> </w:t>
      </w:r>
      <w:r>
        <w:t xml:space="preserve">But </w:t>
      </w:r>
      <w:r w:rsidRPr="004066CF">
        <w:rPr>
          <w:rStyle w:val="Underline"/>
          <w:highlight w:val="yellow"/>
        </w:rPr>
        <w:t>Senate Republicans are moving faster</w:t>
      </w:r>
      <w:r w:rsidRPr="00A45AFC">
        <w:rPr>
          <w:rStyle w:val="Underline"/>
        </w:rPr>
        <w:t xml:space="preserve"> than they are in the House </w:t>
      </w:r>
      <w:r w:rsidRPr="004066CF">
        <w:rPr>
          <w:rStyle w:val="Underline"/>
          <w:highlight w:val="yellow"/>
        </w:rPr>
        <w:t>to declare themselves champions of the middle ground</w:t>
      </w:r>
      <w:r w:rsidRPr="00A45AFC">
        <w:rPr>
          <w:rStyle w:val="Underline"/>
        </w:rPr>
        <w:t>.</w:t>
      </w:r>
      <w:r w:rsidRPr="00A45AFC">
        <w:rPr>
          <w:rStyle w:val="Underline"/>
          <w:sz w:val="12"/>
        </w:rPr>
        <w:t>¶</w:t>
      </w:r>
      <w:r w:rsidRPr="00A45AFC">
        <w:rPr>
          <w:sz w:val="12"/>
        </w:rPr>
        <w:t xml:space="preserve"> </w:t>
      </w:r>
      <w:r>
        <w:t>Take Nevada Sen. Dean Heller, for example: The last time there was a concerted congressional effort on immigration, Heller, then barely off his first election to Congress as the representative for the 2nd District, was talking about the evils of legalizing the status of undocumented immigrants.</w:t>
      </w:r>
      <w:r w:rsidRPr="00A45AFC">
        <w:rPr>
          <w:sz w:val="12"/>
        </w:rPr>
        <w:t xml:space="preserve">¶ </w:t>
      </w:r>
      <w:r>
        <w:t>Today, he’s declared himself to be firmly in favor of a pathway to citizenship for at least the younger, college-enrolled and military-enlisted immigrants who came to the U.S. as children — something that until recently, only the Democrats of the Nevada delegation supported.</w:t>
      </w:r>
      <w:r w:rsidRPr="00A45AFC">
        <w:rPr>
          <w:sz w:val="12"/>
        </w:rPr>
        <w:t xml:space="preserve">¶ </w:t>
      </w:r>
      <w:r>
        <w:t>In the House, however, neither Nevada Rep. Joe Heck, who represents the 3rd District, nor Nevada Rep. Mark Amodei, who represents the 2nd, has moved as far to the center.</w:t>
      </w:r>
      <w:r w:rsidRPr="00A45AFC">
        <w:rPr>
          <w:sz w:val="12"/>
        </w:rPr>
        <w:t xml:space="preserve">¶ </w:t>
      </w:r>
      <w:r w:rsidRPr="00A45AFC">
        <w:rPr>
          <w:rStyle w:val="Underline"/>
        </w:rPr>
        <w:t xml:space="preserve">“A lot of it is explained by constituency dynamics,” </w:t>
      </w:r>
      <w:r>
        <w:t>said UNR political science professor Eric Herzik. “</w:t>
      </w:r>
      <w:r w:rsidRPr="00A45AFC">
        <w:rPr>
          <w:rStyle w:val="Underline"/>
        </w:rPr>
        <w:t>The safe spot</w:t>
      </w:r>
      <w:r>
        <w:t xml:space="preserve"> in CD2 ha</w:t>
      </w:r>
      <w:r w:rsidRPr="00A45AFC">
        <w:rPr>
          <w:rStyle w:val="Underline"/>
        </w:rPr>
        <w:t>s always been ‘build a fence, and if that’s not enough, electrify it.’ So I don’t think you’re going to get a lot of movement</w:t>
      </w:r>
      <w:r>
        <w:t xml:space="preserve"> from Amodei.”</w:t>
      </w:r>
      <w:r w:rsidRPr="00A45AFC">
        <w:rPr>
          <w:sz w:val="12"/>
        </w:rPr>
        <w:t xml:space="preserve">¶ </w:t>
      </w:r>
      <w:r>
        <w:t>Amodei’s district, the one Heller used to represent, has a more conservative and less ethnically diverse constituency than the state as a whole.</w:t>
      </w:r>
      <w:r w:rsidRPr="00A45AFC">
        <w:rPr>
          <w:sz w:val="12"/>
        </w:rPr>
        <w:t xml:space="preserve">¶ </w:t>
      </w:r>
      <w:r>
        <w:t>Those constituent breakdowns are important to note when considering lawmakers and their positions on the issues.</w:t>
      </w:r>
      <w:r w:rsidRPr="00A45AFC">
        <w:rPr>
          <w:sz w:val="12"/>
        </w:rPr>
        <w:t xml:space="preserve">¶ </w:t>
      </w:r>
      <w:r>
        <w:t>At the polls, Democrats have steadily been gaining favor among Hispanic voters — a population with large immigrant representation — since former President George W. Bush’s administration.</w:t>
      </w:r>
      <w:r w:rsidRPr="00A45AFC">
        <w:rPr>
          <w:sz w:val="12"/>
        </w:rPr>
        <w:t xml:space="preserve">¶ </w:t>
      </w:r>
      <w:r>
        <w:t xml:space="preserve">Republicans — especially in states with large Hispanic populations, such as Nevada — have noted the losses. </w:t>
      </w:r>
      <w:r w:rsidRPr="00A45AFC">
        <w:rPr>
          <w:rStyle w:val="Underline"/>
        </w:rPr>
        <w:t>But in the districts where Hispanics are not as numerous, the message reverberated less strongly</w:t>
      </w:r>
      <w:r>
        <w:t>.</w:t>
      </w:r>
      <w:r w:rsidRPr="00A45AFC">
        <w:rPr>
          <w:sz w:val="12"/>
        </w:rPr>
        <w:t xml:space="preserve">¶ </w:t>
      </w:r>
      <w:r>
        <w:t>“A Democrat is not going to take out Mark Amodei." Herzik said. "The only person that’s going to take out Mark Amodei is Mark Amodei, or a challenge from the right.</w:t>
      </w:r>
      <w:r w:rsidRPr="00A45AFC">
        <w:rPr>
          <w:sz w:val="12"/>
        </w:rPr>
        <w:t xml:space="preserve">¶ </w:t>
      </w:r>
      <w:r>
        <w:t>“But Heck is a harder one to understand. In a district like CD3, that is a prescription to lose. So it will be interesting to see how Heck evolves on this.”</w:t>
      </w:r>
      <w:r w:rsidRPr="00A45AFC">
        <w:rPr>
          <w:sz w:val="12"/>
        </w:rPr>
        <w:t xml:space="preserve">¶ </w:t>
      </w:r>
      <w:r>
        <w:t>Heck’s district has a more evenly split political profile and a larger Hispanic population — it’s more than 30 percent of his district.</w:t>
      </w:r>
      <w:r w:rsidRPr="00A45AFC">
        <w:rPr>
          <w:sz w:val="12"/>
        </w:rPr>
        <w:t xml:space="preserve">¶ </w:t>
      </w:r>
      <w:r>
        <w:t>Yet, he has not moved as Heller has to embrace the immigration position most of those Hispanic constituents endorse.</w:t>
      </w:r>
      <w:r w:rsidRPr="00A45AFC">
        <w:rPr>
          <w:sz w:val="12"/>
        </w:rPr>
        <w:t xml:space="preserve">¶ </w:t>
      </w:r>
      <w:r>
        <w:t>“What we literally have right now is a speech and a framework,” Heck’s spokesman Greg Lemon said Wednesday. “Let’s see what the bill is going to look like.”</w:t>
      </w:r>
      <w:r w:rsidRPr="00A45AFC">
        <w:rPr>
          <w:sz w:val="12"/>
        </w:rPr>
        <w:t xml:space="preserve">¶ </w:t>
      </w:r>
      <w:r>
        <w:t>Lemon added that Heck has spoken in favor of border security and employer verification and against amnesty in his time as a congressman. All are safe positions within the Republican Party.</w:t>
      </w:r>
      <w:r w:rsidRPr="00A45AFC">
        <w:rPr>
          <w:sz w:val="12"/>
        </w:rPr>
        <w:t xml:space="preserve">¶ </w:t>
      </w:r>
      <w:r>
        <w:t>“Heck’s trying to figure out not only his district ... he also has to deal with his other colleagues in order to get anything done,” Herzik said. “And right now in the House, he’s got 80 Tea Party members who will not even talk about immigration reform ... so how much grief will he catch within his caucus?”</w:t>
      </w:r>
      <w:r w:rsidRPr="00A45AFC">
        <w:rPr>
          <w:sz w:val="12"/>
        </w:rPr>
        <w:t xml:space="preserve">¶ </w:t>
      </w:r>
      <w:r>
        <w:t>But part of the reason he has not had to go further is that the House is not likely to move before the Senate has completed its work.</w:t>
      </w:r>
      <w:r w:rsidRPr="00A45AFC">
        <w:rPr>
          <w:sz w:val="12"/>
        </w:rPr>
        <w:t xml:space="preserve">¶ </w:t>
      </w:r>
      <w:r>
        <w:t>In the House, there is a group of lawmakers who, much like the group of senators who put out their framework Monday, are working to hash out a mutually agreeable framework on immigration reform.</w:t>
      </w:r>
      <w:r w:rsidRPr="00A45AFC">
        <w:rPr>
          <w:sz w:val="12"/>
        </w:rPr>
        <w:t xml:space="preserve">¶ </w:t>
      </w:r>
      <w:r>
        <w:t>“The reality is, to fix the system, we have to pass legislation, and the only way we can pass legislation is if it is bipartisan,” said Rep. Mario Diaz-Balart, one of the Republicans in the House’s immigration working group.</w:t>
      </w:r>
      <w:r w:rsidRPr="00A45AFC">
        <w:rPr>
          <w:sz w:val="12"/>
        </w:rPr>
        <w:t xml:space="preserve">¶ </w:t>
      </w:r>
      <w:r>
        <w:t>Diaz-Balart likes the look of the Senate’s framework and expects the House to rally 218 votes around a similar proposal because “reasonable people who want to solve this are going to reach relatively similar conclusions.”</w:t>
      </w:r>
      <w:r w:rsidRPr="00A45AFC">
        <w:rPr>
          <w:sz w:val="12"/>
        </w:rPr>
        <w:t xml:space="preserve">¶ </w:t>
      </w:r>
      <w:r w:rsidRPr="00A45AFC">
        <w:rPr>
          <w:rStyle w:val="Underline"/>
        </w:rPr>
        <w:t xml:space="preserve">But </w:t>
      </w:r>
      <w:r w:rsidRPr="004066CF">
        <w:rPr>
          <w:rStyle w:val="Underline"/>
          <w:highlight w:val="yellow"/>
        </w:rPr>
        <w:t>House negotiators have made less progress than counterparts in the Senate</w:t>
      </w:r>
      <w:r w:rsidRPr="00A45AFC">
        <w:rPr>
          <w:rStyle w:val="Underline"/>
        </w:rPr>
        <w:t xml:space="preserve">. </w:t>
      </w:r>
      <w:r>
        <w:t>According to various reports, the House group might not have a proposal until the State of the Union speech Feb. 12. Senators had expected to finish turning this week’s framework into a piece of legislation within just a few weeks of that date, then work through the spring to pass the bill.</w:t>
      </w:r>
      <w:r w:rsidRPr="00A45AFC">
        <w:rPr>
          <w:sz w:val="12"/>
        </w:rPr>
        <w:t xml:space="preserve">¶ </w:t>
      </w:r>
      <w:r w:rsidRPr="004066CF">
        <w:rPr>
          <w:rStyle w:val="Emphasis"/>
          <w:highlight w:val="yellow"/>
        </w:rPr>
        <w:t>But even if the Senate successfully passes an immigration compromise, it faces a much harder road in the House.</w:t>
      </w:r>
    </w:p>
    <w:p w14:paraId="18641D8D" w14:textId="77777777" w:rsidR="00FD2D44" w:rsidRDefault="00FD2D44" w:rsidP="00FD2D44">
      <w:pPr>
        <w:rPr>
          <w:rStyle w:val="Emphasis"/>
        </w:rPr>
      </w:pPr>
    </w:p>
    <w:p w14:paraId="53CE674A" w14:textId="77777777" w:rsidR="00FD2D44" w:rsidRDefault="00FD2D44" w:rsidP="00FD2D44">
      <w:pPr>
        <w:rPr>
          <w:rStyle w:val="Emphasis"/>
        </w:rPr>
      </w:pPr>
    </w:p>
    <w:p w14:paraId="305D5D26" w14:textId="77777777" w:rsidR="00FD2D44" w:rsidRPr="006E3FF3" w:rsidRDefault="00FD2D44" w:rsidP="00FD2D44">
      <w:pPr>
        <w:rPr>
          <w:rFonts w:cs="Arial"/>
          <w:color w:val="000000"/>
          <w:szCs w:val="20"/>
        </w:rPr>
      </w:pPr>
    </w:p>
    <w:p w14:paraId="41EDD99B" w14:textId="77777777" w:rsidR="009C4EA2" w:rsidRPr="006068BA" w:rsidRDefault="009C4EA2" w:rsidP="00350FB3">
      <w:pPr>
        <w:pStyle w:val="Nothing"/>
      </w:pPr>
      <w:bookmarkStart w:id="0" w:name="_GoBack"/>
      <w:bookmarkEnd w:id="0"/>
    </w:p>
    <w:sectPr w:rsidR="009C4EA2" w:rsidRPr="006068BA" w:rsidSect="00350FB3">
      <w:headerReference w:type="default" r:id="rId15"/>
      <w:footerReference w:type="even" r:id="rId16"/>
      <w:footerReference w:type="default" r:id="rId17"/>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5F895" w14:textId="77777777" w:rsidR="00926A4B" w:rsidRDefault="00926A4B">
      <w:r>
        <w:separator/>
      </w:r>
    </w:p>
  </w:endnote>
  <w:endnote w:type="continuationSeparator" w:id="0">
    <w:p w14:paraId="6AB05EBD" w14:textId="77777777" w:rsidR="00926A4B" w:rsidRDefault="0092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98190" w14:textId="77777777" w:rsidR="00926A4B" w:rsidRDefault="00926A4B" w:rsidP="00350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C2384" w14:textId="77777777" w:rsidR="00926A4B" w:rsidRDefault="00926A4B" w:rsidP="00350FB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F8956" w14:textId="77777777" w:rsidR="00926A4B" w:rsidRPr="00377379" w:rsidRDefault="00926A4B" w:rsidP="00350FB3">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Pr>
        <w:rStyle w:val="PageNumber"/>
        <w:b/>
        <w:noProof/>
        <w:sz w:val="36"/>
      </w:rPr>
      <w:t>2</w:t>
    </w:r>
    <w:r w:rsidRPr="00377379">
      <w:rPr>
        <w:rStyle w:val="PageNumber"/>
        <w:b/>
        <w:sz w:val="36"/>
      </w:rPr>
      <w:fldChar w:fldCharType="end"/>
    </w:r>
  </w:p>
  <w:p w14:paraId="77847018" w14:textId="77777777" w:rsidR="00926A4B" w:rsidRPr="00DB4EF5" w:rsidRDefault="00926A4B" w:rsidP="00350FB3">
    <w:pPr>
      <w:pStyle w:val="Footer"/>
      <w:ind w:right="360"/>
      <w:rPr>
        <w:b/>
        <w:sz w:val="16"/>
      </w:rPr>
    </w:pP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EC4C9" w14:textId="77777777" w:rsidR="00926A4B" w:rsidRDefault="00926A4B">
      <w:r>
        <w:separator/>
      </w:r>
    </w:p>
  </w:footnote>
  <w:footnote w:type="continuationSeparator" w:id="0">
    <w:p w14:paraId="445B7088" w14:textId="77777777" w:rsidR="00926A4B" w:rsidRDefault="00926A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8906C" w14:textId="77777777" w:rsidR="00926A4B" w:rsidRDefault="00926A4B" w:rsidP="00350FB3">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Pr>
        <w:b/>
        <w:noProof/>
        <w:sz w:val="20"/>
        <w:lang w:bidi="en-US"/>
      </w:rPr>
      <w:t>2AC rd 7.docx</w:t>
    </w:r>
    <w:r w:rsidRPr="00DB4EF5">
      <w:rPr>
        <w:b/>
        <w:sz w:val="20"/>
        <w:lang w:bidi="en-US"/>
      </w:rPr>
      <w:fldChar w:fldCharType="end"/>
    </w:r>
    <w:r w:rsidRPr="00DB4EF5">
      <w:rPr>
        <w:b/>
        <w:sz w:val="20"/>
        <w:lang w:bidi="en-US"/>
      </w:rPr>
      <w:tab/>
    </w:r>
    <w:r w:rsidRPr="00DB4EF5">
      <w:rPr>
        <w:b/>
        <w:sz w:val="20"/>
        <w:lang w:bidi="en-US"/>
      </w:rPr>
      <w:tab/>
    </w:r>
    <w:r>
      <w:rPr>
        <w:b/>
        <w:sz w:val="20"/>
        <w:lang w:bidi="en-US"/>
      </w:rPr>
      <w:tab/>
      <w:t>BCC 2011-2012</w:t>
    </w:r>
  </w:p>
  <w:p w14:paraId="04893C74" w14:textId="77777777" w:rsidR="00926A4B" w:rsidRPr="0016728F" w:rsidRDefault="00926A4B" w:rsidP="00350FB3">
    <w:pPr>
      <w:pStyle w:val="Header"/>
      <w:tabs>
        <w:tab w:val="right" w:pos="10800"/>
      </w:tabs>
      <w:jc w:val="right"/>
      <w:rPr>
        <w:b/>
        <w:sz w:val="28"/>
        <w:szCs w:val="28"/>
      </w:rPr>
    </w:pPr>
    <w:r w:rsidRPr="004D46A5">
      <w:rPr>
        <w:rStyle w:val="PageNumber"/>
      </w:rPr>
      <w:t xml:space="preserve">Page </w:t>
    </w:r>
    <w:r w:rsidRPr="004D46A5">
      <w:rPr>
        <w:rStyle w:val="PageNumber"/>
      </w:rPr>
      <w:fldChar w:fldCharType="begin"/>
    </w:r>
    <w:r w:rsidRPr="004D46A5">
      <w:rPr>
        <w:rStyle w:val="PageNumber"/>
      </w:rPr>
      <w:instrText xml:space="preserve"> PAGE </w:instrText>
    </w:r>
    <w:r w:rsidRPr="004D46A5">
      <w:rPr>
        <w:rStyle w:val="PageNumber"/>
      </w:rPr>
      <w:fldChar w:fldCharType="separate"/>
    </w:r>
    <w:r>
      <w:rPr>
        <w:rStyle w:val="PageNumber"/>
        <w:noProof/>
      </w:rPr>
      <w:t>2</w:t>
    </w:r>
    <w:r w:rsidRPr="004D46A5">
      <w:rPr>
        <w:rStyle w:val="PageNumber"/>
      </w:rPr>
      <w:fldChar w:fldCharType="end"/>
    </w:r>
    <w:r w:rsidRPr="004D46A5">
      <w:rPr>
        <w:rStyle w:val="PageNumber"/>
      </w:rPr>
      <w:t xml:space="preserve"> of </w:t>
    </w:r>
    <w:r w:rsidRPr="004D46A5">
      <w:rPr>
        <w:rStyle w:val="PageNumber"/>
      </w:rPr>
      <w:fldChar w:fldCharType="begin"/>
    </w:r>
    <w:r w:rsidRPr="004D46A5">
      <w:rPr>
        <w:rStyle w:val="PageNumber"/>
      </w:rPr>
      <w:instrText xml:space="preserve"> NUMPAGES </w:instrText>
    </w:r>
    <w:r w:rsidRPr="004D46A5">
      <w:rPr>
        <w:rStyle w:val="PageNumber"/>
      </w:rPr>
      <w:fldChar w:fldCharType="separate"/>
    </w:r>
    <w:r>
      <w:rPr>
        <w:rStyle w:val="PageNumber"/>
        <w:noProof/>
      </w:rPr>
      <w:t>18</w:t>
    </w:r>
    <w:r w:rsidRPr="004D46A5">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81"/>
    <w:rsid w:val="000D1981"/>
    <w:rsid w:val="00143622"/>
    <w:rsid w:val="00157081"/>
    <w:rsid w:val="001E6044"/>
    <w:rsid w:val="001F04A4"/>
    <w:rsid w:val="002A3BB0"/>
    <w:rsid w:val="002F2D07"/>
    <w:rsid w:val="00350FB3"/>
    <w:rsid w:val="005F3793"/>
    <w:rsid w:val="006242F2"/>
    <w:rsid w:val="00634178"/>
    <w:rsid w:val="008636FD"/>
    <w:rsid w:val="00876D9A"/>
    <w:rsid w:val="008D4980"/>
    <w:rsid w:val="00901C21"/>
    <w:rsid w:val="00926A4B"/>
    <w:rsid w:val="009C4EA2"/>
    <w:rsid w:val="00A53DF2"/>
    <w:rsid w:val="00B540C9"/>
    <w:rsid w:val="00B871B0"/>
    <w:rsid w:val="00BF4FA0"/>
    <w:rsid w:val="00C962DC"/>
    <w:rsid w:val="00DB54B3"/>
    <w:rsid w:val="00E53BC9"/>
    <w:rsid w:val="00FD2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EBBE0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80"/>
    <w:rPr>
      <w:rFonts w:ascii="Georgia" w:eastAsia="Calibri" w:hAnsi="Georgia"/>
      <w:sz w:val="22"/>
      <w:szCs w:val="22"/>
    </w:rPr>
  </w:style>
  <w:style w:type="paragraph" w:styleId="Heading1">
    <w:name w:val="heading 1"/>
    <w:aliases w:val="F2 - Heading 1,AHeading 1,Brief - Heading 1,Block Name,Block Header,Heading 1 Char1,ALEX,Heading,Char,Heading 1 Char Char,Block Titles,Heading 1 Char Char Char,Heading 1 Char1 Char Char,Heading 1 Char Char Char Char,Block,Argume"/>
    <w:basedOn w:val="Normal"/>
    <w:next w:val="Normal"/>
    <w:link w:val="Heading1Char"/>
    <w:uiPriority w:val="9"/>
    <w:qFormat/>
    <w:rsid w:val="00DB54B3"/>
    <w:pPr>
      <w:pageBreakBefore/>
      <w:jc w:val="center"/>
      <w:outlineLvl w:val="0"/>
    </w:pPr>
    <w:rPr>
      <w:rFonts w:eastAsia="Times New Roman"/>
      <w:b/>
      <w:bCs/>
      <w:caps/>
      <w:sz w:val="28"/>
      <w:szCs w:val="28"/>
      <w:u w:val="single"/>
    </w:rPr>
  </w:style>
  <w:style w:type="paragraph" w:styleId="Heading4">
    <w:name w:val="heading 4"/>
    <w:basedOn w:val="Normal"/>
    <w:next w:val="Normal"/>
    <w:link w:val="Heading4Char"/>
    <w:uiPriority w:val="9"/>
    <w:semiHidden/>
    <w:unhideWhenUsed/>
    <w:qFormat/>
    <w:rsid w:val="00FD2D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rPr>
      <w:rFonts w:ascii="Times New Roman" w:eastAsia="Times New Roman" w:hAnsi="Times New Roman"/>
      <w:sz w:val="24"/>
      <w:szCs w:val="24"/>
    </w:rPr>
  </w:style>
  <w:style w:type="paragraph" w:styleId="Footer">
    <w:name w:val="footer"/>
    <w:basedOn w:val="Normal"/>
    <w:semiHidden/>
    <w:rsid w:val="00DB4EF5"/>
    <w:pPr>
      <w:tabs>
        <w:tab w:val="center" w:pos="4320"/>
        <w:tab w:val="right" w:pos="8640"/>
      </w:tabs>
    </w:pPr>
    <w:rPr>
      <w:rFonts w:ascii="Times New Roman" w:eastAsia="Times New Roman" w:hAnsi="Times New Roman"/>
      <w:sz w:val="24"/>
      <w:szCs w:val="24"/>
    </w:rPr>
  </w:style>
  <w:style w:type="paragraph" w:customStyle="1" w:styleId="BlockHeadings">
    <w:name w:val="Block Headings"/>
    <w:next w:val="Nothing"/>
    <w:rsid w:val="00C962DC"/>
    <w:pPr>
      <w:widowControl w:val="0"/>
      <w:jc w:val="center"/>
      <w:outlineLvl w:val="0"/>
    </w:pPr>
    <w:rPr>
      <w:rFonts w:ascii="Georgia" w:hAnsi="Georgia"/>
      <w:b/>
      <w:sz w:val="28"/>
      <w:szCs w:val="24"/>
    </w:rPr>
  </w:style>
  <w:style w:type="paragraph" w:customStyle="1" w:styleId="Nothing">
    <w:name w:val="Nothing"/>
    <w:rsid w:val="00C962DC"/>
    <w:pPr>
      <w:jc w:val="both"/>
    </w:pPr>
    <w:rPr>
      <w:rFonts w:ascii="Georgia" w:hAnsi="Georgia"/>
      <w:szCs w:val="24"/>
    </w:rPr>
  </w:style>
  <w:style w:type="paragraph" w:customStyle="1" w:styleId="Cards">
    <w:name w:val="Cards"/>
    <w:next w:val="Nothing"/>
    <w:autoRedefine/>
    <w:rsid w:val="001E6044"/>
    <w:pPr>
      <w:widowControl w:val="0"/>
      <w:ind w:right="432"/>
    </w:pPr>
    <w:rPr>
      <w:rFonts w:ascii="Georgia" w:hAnsi="Georgia"/>
      <w:sz w:val="18"/>
      <w:szCs w:val="24"/>
    </w:rPr>
  </w:style>
  <w:style w:type="character" w:customStyle="1" w:styleId="DebateUnderline">
    <w:name w:val="Debate Underline"/>
    <w:rsid w:val="00C962DC"/>
    <w:rPr>
      <w:rFonts w:ascii="Georgia" w:hAnsi="Georgia"/>
      <w:sz w:val="20"/>
      <w:szCs w:val="20"/>
      <w:u w:val="single"/>
      <w:bdr w:val="none" w:sz="0" w:space="0" w:color="auto"/>
    </w:rPr>
  </w:style>
  <w:style w:type="paragraph" w:customStyle="1" w:styleId="Cites">
    <w:name w:val="Cites"/>
    <w:next w:val="Cards"/>
    <w:rsid w:val="00C962DC"/>
    <w:pPr>
      <w:widowControl w:val="0"/>
      <w:outlineLvl w:val="2"/>
    </w:pPr>
    <w:rPr>
      <w:rFonts w:ascii="Georgia" w:hAnsi="Georgia"/>
      <w:szCs w:val="24"/>
    </w:rPr>
  </w:style>
  <w:style w:type="character" w:customStyle="1" w:styleId="Author-Date">
    <w:name w:val="Author-Date"/>
    <w:rsid w:val="00C962DC"/>
    <w:rPr>
      <w:rFonts w:ascii="Georgia" w:hAnsi="Georgia"/>
      <w:b/>
      <w:sz w:val="24"/>
    </w:rPr>
  </w:style>
  <w:style w:type="paragraph" w:styleId="DocumentMap">
    <w:name w:val="Document Map"/>
    <w:basedOn w:val="Normal"/>
    <w:semiHidden/>
    <w:rsid w:val="00DB4EF5"/>
    <w:pPr>
      <w:shd w:val="clear" w:color="auto" w:fill="C6D5EC"/>
    </w:pPr>
    <w:rPr>
      <w:rFonts w:ascii="Lucida Grande" w:eastAsia="Times New Roman" w:hAnsi="Lucida Grande"/>
      <w:sz w:val="24"/>
      <w:szCs w:val="24"/>
    </w:rPr>
  </w:style>
  <w:style w:type="paragraph" w:customStyle="1" w:styleId="Tags">
    <w:name w:val="Tags"/>
    <w:aliases w:val="No Spacing,tags,No Spacing1111,No Spacing3,tag,No Spacing1,No Spacing111,No Spacing11,No Spacing112,No Spacing2,Debate Text,Read stuff,No Spacing4,No Spacing5,CD - Cite,Dont use,Tag and Cite,Card,nonunderlined,No Spacing1121,No Spacing21,No Spacing31"/>
    <w:next w:val="Nothing"/>
    <w:link w:val="tagChar"/>
    <w:qFormat/>
    <w:rsid w:val="005F3793"/>
    <w:pPr>
      <w:widowControl w:val="0"/>
      <w:outlineLvl w:val="1"/>
    </w:pPr>
    <w:rPr>
      <w:rFonts w:ascii="Georgia" w:hAnsi="Georgia"/>
      <w:b/>
      <w:sz w:val="24"/>
      <w:szCs w:val="24"/>
    </w:rPr>
  </w:style>
  <w:style w:type="paragraph" w:customStyle="1" w:styleId="HiddenBlockHeader">
    <w:name w:val="Hidden Block Header"/>
    <w:basedOn w:val="BlockHeadings"/>
    <w:next w:val="Nothing"/>
    <w:rsid w:val="00C962DC"/>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imes New Roman" w:hAnsi="Times New Roman"/>
      <w:sz w:val="24"/>
      <w:szCs w:val="24"/>
    </w:rPr>
  </w:style>
  <w:style w:type="character" w:customStyle="1" w:styleId="DebateHighlighted">
    <w:name w:val="Debate Highlighted"/>
    <w:rsid w:val="00C962DC"/>
    <w:rPr>
      <w:rFonts w:ascii="Georgia" w:hAnsi="Georgia"/>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imes New Roman" w:hAnsi="Times New Roman"/>
      <w:sz w:val="24"/>
      <w:szCs w:val="24"/>
    </w:rPr>
  </w:style>
  <w:style w:type="character" w:customStyle="1" w:styleId="DottedUnderline">
    <w:name w:val="Dotted Underline"/>
    <w:rsid w:val="00C962DC"/>
    <w:rPr>
      <w:rFonts w:ascii="Georgia" w:hAnsi="Georgia"/>
      <w:sz w:val="20"/>
      <w:u w:val="dottedHeavy"/>
    </w:rPr>
  </w:style>
  <w:style w:type="character" w:styleId="Hyperlink">
    <w:name w:val="Hyperlink"/>
    <w:aliases w:val="heading 1 (block title),Important,Read,Card Text,Internet Link"/>
    <w:rsid w:val="008D4980"/>
    <w:rPr>
      <w:color w:val="auto"/>
      <w:u w:val="none"/>
    </w:rPr>
  </w:style>
  <w:style w:type="character" w:customStyle="1" w:styleId="Underline">
    <w:name w:val="Underline"/>
    <w:aliases w:val="Style Bold Underline,apple-style-span + 6 pt,Bold,Kern at 16 pt,Intense Emphasis11,Intense Emphasis1,Intense Emphasis2,HHeading 3 + 12 pt,Style,Heading 3 Char Char Char1,Bold Cite Char,Citation Char Char Char,Heading 3 Char1 Char Char Char,Bo,ci"/>
    <w:uiPriority w:val="1"/>
    <w:qFormat/>
    <w:rsid w:val="008D4980"/>
    <w:rPr>
      <w:u w:val="single"/>
    </w:rPr>
  </w:style>
  <w:style w:type="character" w:customStyle="1" w:styleId="cite">
    <w:name w:val="cite"/>
    <w:rsid w:val="008D4980"/>
    <w:rPr>
      <w:rFonts w:ascii="Times New Roman" w:hAnsi="Times New Roman"/>
      <w:b/>
      <w:sz w:val="24"/>
    </w:rPr>
  </w:style>
  <w:style w:type="paragraph" w:customStyle="1" w:styleId="cards0">
    <w:name w:val="cards"/>
    <w:basedOn w:val="Cites"/>
    <w:qFormat/>
    <w:rsid w:val="008D4980"/>
    <w:pPr>
      <w:widowControl/>
      <w:outlineLvl w:val="9"/>
    </w:pPr>
    <w:rPr>
      <w:rFonts w:eastAsia="Calibri"/>
      <w:sz w:val="22"/>
      <w:szCs w:val="22"/>
    </w:rPr>
  </w:style>
  <w:style w:type="character" w:customStyle="1" w:styleId="UnderliningChar">
    <w:name w:val="Underlining Char"/>
    <w:link w:val="Underlining"/>
    <w:rsid w:val="00876D9A"/>
    <w:rPr>
      <w:rFonts w:ascii="Georgia" w:hAnsi="Georgia"/>
      <w:sz w:val="22"/>
      <w:szCs w:val="24"/>
      <w:u w:val="single"/>
    </w:rPr>
  </w:style>
  <w:style w:type="paragraph" w:customStyle="1" w:styleId="Underlining">
    <w:name w:val="Underlining"/>
    <w:basedOn w:val="Normal"/>
    <w:next w:val="Normal"/>
    <w:link w:val="UnderliningChar"/>
    <w:rsid w:val="00876D9A"/>
    <w:rPr>
      <w:rFonts w:eastAsia="Times New Roman"/>
      <w:szCs w:val="24"/>
      <w:u w:val="single"/>
    </w:rPr>
  </w:style>
  <w:style w:type="character" w:customStyle="1" w:styleId="Heading1Char">
    <w:name w:val="Heading 1 Char"/>
    <w:aliases w:val="F2 - Heading 1 Char,AHeading 1 Char,Brief - Heading 1 Char1,Block Name Char,Block Header Char,Heading 1 Char1 Char1,ALEX Char1,Heading Char,Char Char,Heading 1 Char Char Char1,Block Titles Char,Heading 1 Char Char Char Char1,Block Char"/>
    <w:basedOn w:val="DefaultParagraphFont"/>
    <w:link w:val="Heading1"/>
    <w:uiPriority w:val="9"/>
    <w:rsid w:val="00DB54B3"/>
    <w:rPr>
      <w:rFonts w:ascii="Georgia" w:hAnsi="Georgia"/>
      <w:b/>
      <w:bCs/>
      <w:caps/>
      <w:sz w:val="28"/>
      <w:szCs w:val="28"/>
      <w:u w:val="single"/>
    </w:rPr>
  </w:style>
  <w:style w:type="paragraph" w:customStyle="1" w:styleId="BlockTitle">
    <w:name w:val="Block Title"/>
    <w:basedOn w:val="Heading1"/>
    <w:next w:val="Normal"/>
    <w:link w:val="BlockTitleChar"/>
    <w:qFormat/>
    <w:rsid w:val="002A3BB0"/>
  </w:style>
  <w:style w:type="character" w:customStyle="1" w:styleId="BlockTitleChar">
    <w:name w:val="Block Title Char"/>
    <w:aliases w:val="Heading 1 Char1 Char,ALEX Char,Heading Char Char,CD - Header Char1,CD Header Char,Debate Block Char,Brief - Heading 1 Char,Brief - Title Heading 1 Char,Heading 1 Char Char Char Char Char1"/>
    <w:link w:val="BlockTitle"/>
    <w:rsid w:val="002A3BB0"/>
    <w:rPr>
      <w:rFonts w:ascii="Georgia" w:hAnsi="Georgia"/>
      <w:b/>
      <w:bCs/>
      <w:caps/>
      <w:sz w:val="28"/>
      <w:szCs w:val="28"/>
      <w:u w:val="single"/>
    </w:rPr>
  </w:style>
  <w:style w:type="character" w:customStyle="1" w:styleId="Heading4Char">
    <w:name w:val="Heading 4 Char"/>
    <w:basedOn w:val="DefaultParagraphFont"/>
    <w:link w:val="Heading4"/>
    <w:uiPriority w:val="9"/>
    <w:semiHidden/>
    <w:rsid w:val="00FD2D44"/>
    <w:rPr>
      <w:rFonts w:asciiTheme="majorHAnsi" w:eastAsiaTheme="majorEastAsia" w:hAnsiTheme="majorHAnsi" w:cstheme="majorBidi"/>
      <w:b/>
      <w:bCs/>
      <w:i/>
      <w:iCs/>
      <w:color w:val="4F81BD" w:themeColor="accent1"/>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link w:val="Tags"/>
    <w:qFormat/>
    <w:rsid w:val="00FD2D44"/>
    <w:rPr>
      <w:rFonts w:ascii="Georgia" w:hAnsi="Georgia"/>
      <w:b/>
      <w:sz w:val="24"/>
      <w:szCs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FD2D44"/>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D2D44"/>
    <w:rPr>
      <w:b/>
      <w:sz w:val="26"/>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80"/>
    <w:rPr>
      <w:rFonts w:ascii="Georgia" w:eastAsia="Calibri" w:hAnsi="Georgia"/>
      <w:sz w:val="22"/>
      <w:szCs w:val="22"/>
    </w:rPr>
  </w:style>
  <w:style w:type="paragraph" w:styleId="Heading1">
    <w:name w:val="heading 1"/>
    <w:aliases w:val="F2 - Heading 1,AHeading 1,Brief - Heading 1,Block Name,Block Header,Heading 1 Char1,ALEX,Heading,Char,Heading 1 Char Char,Block Titles,Heading 1 Char Char Char,Heading 1 Char1 Char Char,Heading 1 Char Char Char Char,Block,Argume"/>
    <w:basedOn w:val="Normal"/>
    <w:next w:val="Normal"/>
    <w:link w:val="Heading1Char"/>
    <w:uiPriority w:val="9"/>
    <w:qFormat/>
    <w:rsid w:val="00DB54B3"/>
    <w:pPr>
      <w:pageBreakBefore/>
      <w:jc w:val="center"/>
      <w:outlineLvl w:val="0"/>
    </w:pPr>
    <w:rPr>
      <w:rFonts w:eastAsia="Times New Roman"/>
      <w:b/>
      <w:bCs/>
      <w:caps/>
      <w:sz w:val="28"/>
      <w:szCs w:val="28"/>
      <w:u w:val="single"/>
    </w:rPr>
  </w:style>
  <w:style w:type="paragraph" w:styleId="Heading4">
    <w:name w:val="heading 4"/>
    <w:basedOn w:val="Normal"/>
    <w:next w:val="Normal"/>
    <w:link w:val="Heading4Char"/>
    <w:uiPriority w:val="9"/>
    <w:semiHidden/>
    <w:unhideWhenUsed/>
    <w:qFormat/>
    <w:rsid w:val="00FD2D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rPr>
      <w:rFonts w:ascii="Times New Roman" w:eastAsia="Times New Roman" w:hAnsi="Times New Roman"/>
      <w:sz w:val="24"/>
      <w:szCs w:val="24"/>
    </w:rPr>
  </w:style>
  <w:style w:type="paragraph" w:styleId="Footer">
    <w:name w:val="footer"/>
    <w:basedOn w:val="Normal"/>
    <w:semiHidden/>
    <w:rsid w:val="00DB4EF5"/>
    <w:pPr>
      <w:tabs>
        <w:tab w:val="center" w:pos="4320"/>
        <w:tab w:val="right" w:pos="8640"/>
      </w:tabs>
    </w:pPr>
    <w:rPr>
      <w:rFonts w:ascii="Times New Roman" w:eastAsia="Times New Roman" w:hAnsi="Times New Roman"/>
      <w:sz w:val="24"/>
      <w:szCs w:val="24"/>
    </w:rPr>
  </w:style>
  <w:style w:type="paragraph" w:customStyle="1" w:styleId="BlockHeadings">
    <w:name w:val="Block Headings"/>
    <w:next w:val="Nothing"/>
    <w:rsid w:val="00C962DC"/>
    <w:pPr>
      <w:widowControl w:val="0"/>
      <w:jc w:val="center"/>
      <w:outlineLvl w:val="0"/>
    </w:pPr>
    <w:rPr>
      <w:rFonts w:ascii="Georgia" w:hAnsi="Georgia"/>
      <w:b/>
      <w:sz w:val="28"/>
      <w:szCs w:val="24"/>
    </w:rPr>
  </w:style>
  <w:style w:type="paragraph" w:customStyle="1" w:styleId="Nothing">
    <w:name w:val="Nothing"/>
    <w:rsid w:val="00C962DC"/>
    <w:pPr>
      <w:jc w:val="both"/>
    </w:pPr>
    <w:rPr>
      <w:rFonts w:ascii="Georgia" w:hAnsi="Georgia"/>
      <w:szCs w:val="24"/>
    </w:rPr>
  </w:style>
  <w:style w:type="paragraph" w:customStyle="1" w:styleId="Cards">
    <w:name w:val="Cards"/>
    <w:next w:val="Nothing"/>
    <w:autoRedefine/>
    <w:rsid w:val="001E6044"/>
    <w:pPr>
      <w:widowControl w:val="0"/>
      <w:ind w:right="432"/>
    </w:pPr>
    <w:rPr>
      <w:rFonts w:ascii="Georgia" w:hAnsi="Georgia"/>
      <w:sz w:val="18"/>
      <w:szCs w:val="24"/>
    </w:rPr>
  </w:style>
  <w:style w:type="character" w:customStyle="1" w:styleId="DebateUnderline">
    <w:name w:val="Debate Underline"/>
    <w:rsid w:val="00C962DC"/>
    <w:rPr>
      <w:rFonts w:ascii="Georgia" w:hAnsi="Georgia"/>
      <w:sz w:val="20"/>
      <w:szCs w:val="20"/>
      <w:u w:val="single"/>
      <w:bdr w:val="none" w:sz="0" w:space="0" w:color="auto"/>
    </w:rPr>
  </w:style>
  <w:style w:type="paragraph" w:customStyle="1" w:styleId="Cites">
    <w:name w:val="Cites"/>
    <w:next w:val="Cards"/>
    <w:rsid w:val="00C962DC"/>
    <w:pPr>
      <w:widowControl w:val="0"/>
      <w:outlineLvl w:val="2"/>
    </w:pPr>
    <w:rPr>
      <w:rFonts w:ascii="Georgia" w:hAnsi="Georgia"/>
      <w:szCs w:val="24"/>
    </w:rPr>
  </w:style>
  <w:style w:type="character" w:customStyle="1" w:styleId="Author-Date">
    <w:name w:val="Author-Date"/>
    <w:rsid w:val="00C962DC"/>
    <w:rPr>
      <w:rFonts w:ascii="Georgia" w:hAnsi="Georgia"/>
      <w:b/>
      <w:sz w:val="24"/>
    </w:rPr>
  </w:style>
  <w:style w:type="paragraph" w:styleId="DocumentMap">
    <w:name w:val="Document Map"/>
    <w:basedOn w:val="Normal"/>
    <w:semiHidden/>
    <w:rsid w:val="00DB4EF5"/>
    <w:pPr>
      <w:shd w:val="clear" w:color="auto" w:fill="C6D5EC"/>
    </w:pPr>
    <w:rPr>
      <w:rFonts w:ascii="Lucida Grande" w:eastAsia="Times New Roman" w:hAnsi="Lucida Grande"/>
      <w:sz w:val="24"/>
      <w:szCs w:val="24"/>
    </w:rPr>
  </w:style>
  <w:style w:type="paragraph" w:customStyle="1" w:styleId="Tags">
    <w:name w:val="Tags"/>
    <w:aliases w:val="No Spacing,tags,No Spacing1111,No Spacing3,tag,No Spacing1,No Spacing111,No Spacing11,No Spacing112,No Spacing2,Debate Text,Read stuff,No Spacing4,No Spacing5,CD - Cite,Dont use,Tag and Cite,Card,nonunderlined,No Spacing1121,No Spacing21,No Spacing31"/>
    <w:next w:val="Nothing"/>
    <w:link w:val="tagChar"/>
    <w:qFormat/>
    <w:rsid w:val="005F3793"/>
    <w:pPr>
      <w:widowControl w:val="0"/>
      <w:outlineLvl w:val="1"/>
    </w:pPr>
    <w:rPr>
      <w:rFonts w:ascii="Georgia" w:hAnsi="Georgia"/>
      <w:b/>
      <w:sz w:val="24"/>
      <w:szCs w:val="24"/>
    </w:rPr>
  </w:style>
  <w:style w:type="paragraph" w:customStyle="1" w:styleId="HiddenBlockHeader">
    <w:name w:val="Hidden Block Header"/>
    <w:basedOn w:val="BlockHeadings"/>
    <w:next w:val="Nothing"/>
    <w:rsid w:val="00C962DC"/>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imes New Roman" w:hAnsi="Times New Roman"/>
      <w:sz w:val="24"/>
      <w:szCs w:val="24"/>
    </w:rPr>
  </w:style>
  <w:style w:type="character" w:customStyle="1" w:styleId="DebateHighlighted">
    <w:name w:val="Debate Highlighted"/>
    <w:rsid w:val="00C962DC"/>
    <w:rPr>
      <w:rFonts w:ascii="Georgia" w:hAnsi="Georgia"/>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imes New Roman" w:hAnsi="Times New Roman"/>
      <w:sz w:val="24"/>
      <w:szCs w:val="24"/>
    </w:rPr>
  </w:style>
  <w:style w:type="character" w:customStyle="1" w:styleId="DottedUnderline">
    <w:name w:val="Dotted Underline"/>
    <w:rsid w:val="00C962DC"/>
    <w:rPr>
      <w:rFonts w:ascii="Georgia" w:hAnsi="Georgia"/>
      <w:sz w:val="20"/>
      <w:u w:val="dottedHeavy"/>
    </w:rPr>
  </w:style>
  <w:style w:type="character" w:styleId="Hyperlink">
    <w:name w:val="Hyperlink"/>
    <w:aliases w:val="heading 1 (block title),Important,Read,Card Text,Internet Link"/>
    <w:rsid w:val="008D4980"/>
    <w:rPr>
      <w:color w:val="auto"/>
      <w:u w:val="none"/>
    </w:rPr>
  </w:style>
  <w:style w:type="character" w:customStyle="1" w:styleId="Underline">
    <w:name w:val="Underline"/>
    <w:aliases w:val="Style Bold Underline,apple-style-span + 6 pt,Bold,Kern at 16 pt,Intense Emphasis11,Intense Emphasis1,Intense Emphasis2,HHeading 3 + 12 pt,Style,Heading 3 Char Char Char1,Bold Cite Char,Citation Char Char Char,Heading 3 Char1 Char Char Char,Bo,ci"/>
    <w:uiPriority w:val="1"/>
    <w:qFormat/>
    <w:rsid w:val="008D4980"/>
    <w:rPr>
      <w:u w:val="single"/>
    </w:rPr>
  </w:style>
  <w:style w:type="character" w:customStyle="1" w:styleId="cite">
    <w:name w:val="cite"/>
    <w:rsid w:val="008D4980"/>
    <w:rPr>
      <w:rFonts w:ascii="Times New Roman" w:hAnsi="Times New Roman"/>
      <w:b/>
      <w:sz w:val="24"/>
    </w:rPr>
  </w:style>
  <w:style w:type="paragraph" w:customStyle="1" w:styleId="cards0">
    <w:name w:val="cards"/>
    <w:basedOn w:val="Cites"/>
    <w:qFormat/>
    <w:rsid w:val="008D4980"/>
    <w:pPr>
      <w:widowControl/>
      <w:outlineLvl w:val="9"/>
    </w:pPr>
    <w:rPr>
      <w:rFonts w:eastAsia="Calibri"/>
      <w:sz w:val="22"/>
      <w:szCs w:val="22"/>
    </w:rPr>
  </w:style>
  <w:style w:type="character" w:customStyle="1" w:styleId="UnderliningChar">
    <w:name w:val="Underlining Char"/>
    <w:link w:val="Underlining"/>
    <w:rsid w:val="00876D9A"/>
    <w:rPr>
      <w:rFonts w:ascii="Georgia" w:hAnsi="Georgia"/>
      <w:sz w:val="22"/>
      <w:szCs w:val="24"/>
      <w:u w:val="single"/>
    </w:rPr>
  </w:style>
  <w:style w:type="paragraph" w:customStyle="1" w:styleId="Underlining">
    <w:name w:val="Underlining"/>
    <w:basedOn w:val="Normal"/>
    <w:next w:val="Normal"/>
    <w:link w:val="UnderliningChar"/>
    <w:rsid w:val="00876D9A"/>
    <w:rPr>
      <w:rFonts w:eastAsia="Times New Roman"/>
      <w:szCs w:val="24"/>
      <w:u w:val="single"/>
    </w:rPr>
  </w:style>
  <w:style w:type="character" w:customStyle="1" w:styleId="Heading1Char">
    <w:name w:val="Heading 1 Char"/>
    <w:aliases w:val="F2 - Heading 1 Char,AHeading 1 Char,Brief - Heading 1 Char1,Block Name Char,Block Header Char,Heading 1 Char1 Char1,ALEX Char1,Heading Char,Char Char,Heading 1 Char Char Char1,Block Titles Char,Heading 1 Char Char Char Char1,Block Char"/>
    <w:basedOn w:val="DefaultParagraphFont"/>
    <w:link w:val="Heading1"/>
    <w:uiPriority w:val="9"/>
    <w:rsid w:val="00DB54B3"/>
    <w:rPr>
      <w:rFonts w:ascii="Georgia" w:hAnsi="Georgia"/>
      <w:b/>
      <w:bCs/>
      <w:caps/>
      <w:sz w:val="28"/>
      <w:szCs w:val="28"/>
      <w:u w:val="single"/>
    </w:rPr>
  </w:style>
  <w:style w:type="paragraph" w:customStyle="1" w:styleId="BlockTitle">
    <w:name w:val="Block Title"/>
    <w:basedOn w:val="Heading1"/>
    <w:next w:val="Normal"/>
    <w:link w:val="BlockTitleChar"/>
    <w:qFormat/>
    <w:rsid w:val="002A3BB0"/>
  </w:style>
  <w:style w:type="character" w:customStyle="1" w:styleId="BlockTitleChar">
    <w:name w:val="Block Title Char"/>
    <w:aliases w:val="Heading 1 Char1 Char,ALEX Char,Heading Char Char,CD - Header Char1,CD Header Char,Debate Block Char,Brief - Heading 1 Char,Brief - Title Heading 1 Char,Heading 1 Char Char Char Char Char1"/>
    <w:link w:val="BlockTitle"/>
    <w:rsid w:val="002A3BB0"/>
    <w:rPr>
      <w:rFonts w:ascii="Georgia" w:hAnsi="Georgia"/>
      <w:b/>
      <w:bCs/>
      <w:caps/>
      <w:sz w:val="28"/>
      <w:szCs w:val="28"/>
      <w:u w:val="single"/>
    </w:rPr>
  </w:style>
  <w:style w:type="character" w:customStyle="1" w:styleId="Heading4Char">
    <w:name w:val="Heading 4 Char"/>
    <w:basedOn w:val="DefaultParagraphFont"/>
    <w:link w:val="Heading4"/>
    <w:uiPriority w:val="9"/>
    <w:semiHidden/>
    <w:rsid w:val="00FD2D44"/>
    <w:rPr>
      <w:rFonts w:asciiTheme="majorHAnsi" w:eastAsiaTheme="majorEastAsia" w:hAnsiTheme="majorHAnsi" w:cstheme="majorBidi"/>
      <w:b/>
      <w:bCs/>
      <w:i/>
      <w:iCs/>
      <w:color w:val="4F81BD" w:themeColor="accent1"/>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link w:val="Tags"/>
    <w:qFormat/>
    <w:rsid w:val="00FD2D44"/>
    <w:rPr>
      <w:rFonts w:ascii="Georgia" w:hAnsi="Georgia"/>
      <w:b/>
      <w:sz w:val="24"/>
      <w:szCs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FD2D44"/>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D2D44"/>
    <w:rPr>
      <w:b/>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nationaljournal.com/2013-budget/white-house-budget-to-expand-clean-energy-programs-through-pentagon-20120210" TargetMode="External"/><Relationship Id="rId12" Type="http://schemas.openxmlformats.org/officeDocument/2006/relationships/hyperlink" Target="http://www.nationaljournal.com/magazine/there-s-no-such-thing-as-political-capital-20130207" TargetMode="External"/><Relationship Id="rId13" Type="http://schemas.openxmlformats.org/officeDocument/2006/relationships/hyperlink" Target="http://decoded.nationaljournal.com/contributors/michael-hirsh" TargetMode="External"/><Relationship Id="rId14" Type="http://schemas.openxmlformats.org/officeDocument/2006/relationships/hyperlink" Target="http://www.aprodex.com/the-new-rules--security-remains-stable-amid-financial-crisis-398-bl.aspx"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u.edu/press/lib/pdf/spacepower/spacepower.pdf" TargetMode="External"/><Relationship Id="rId9" Type="http://schemas.openxmlformats.org/officeDocument/2006/relationships/hyperlink" Target="http://pda-rdb.blogspot.com/2011/11/92111-rd-bulletin-panetta-mckeon.html" TargetMode="External"/><Relationship Id="rId10" Type="http://schemas.openxmlformats.org/officeDocument/2006/relationships/hyperlink" Target="http://theenergycollective.com/meredith-angwin/63331/sanders-sole-vote-against-small-modular-reactor-re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BC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BCC Template.dot</Template>
  <TotalTime>1</TotalTime>
  <Pages>5</Pages>
  <Words>13470</Words>
  <Characters>76784</Characters>
  <Application>Microsoft Macintosh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90074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David Neustadt</dc:creator>
  <cp:keywords/>
  <cp:lastModifiedBy>David Neustadt</cp:lastModifiedBy>
  <cp:revision>3</cp:revision>
  <cp:lastPrinted>2009-09-05T00:00:00Z</cp:lastPrinted>
  <dcterms:created xsi:type="dcterms:W3CDTF">2013-02-10T23:07:00Z</dcterms:created>
  <dcterms:modified xsi:type="dcterms:W3CDTF">2013-02-10T23:07:00Z</dcterms:modified>
</cp:coreProperties>
</file>