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F3" w:rsidRDefault="001441F3" w:rsidP="001441F3">
      <w:pPr>
        <w:pStyle w:val="Heading1"/>
      </w:pPr>
      <w:r>
        <w:t>Addon</w:t>
      </w:r>
    </w:p>
    <w:p w:rsidR="001441F3" w:rsidRDefault="001441F3" w:rsidP="001441F3">
      <w:pPr>
        <w:pStyle w:val="Heading4"/>
      </w:pPr>
      <w:r>
        <w:t>Water Wars</w:t>
      </w:r>
    </w:p>
    <w:p w:rsidR="001441F3" w:rsidRDefault="001441F3" w:rsidP="001441F3">
      <w:pPr>
        <w:pStyle w:val="Heading5"/>
      </w:pPr>
      <w:r>
        <w:t>A. Wrong conclusions—w</w:t>
      </w:r>
      <w:r w:rsidRPr="001A256A">
        <w:t>at</w:t>
      </w:r>
      <w:r>
        <w:t>er scarcity causes cooperation,</w:t>
      </w:r>
      <w:r w:rsidRPr="001A256A">
        <w:t xml:space="preserve"> not conflict</w:t>
      </w:r>
    </w:p>
    <w:p w:rsidR="001441F3" w:rsidRDefault="001441F3" w:rsidP="001441F3">
      <w:r w:rsidRPr="00A8363B">
        <w:rPr>
          <w:rStyle w:val="StyleStyleBold12pt"/>
        </w:rPr>
        <w:t>Tertrais, ’11</w:t>
      </w:r>
      <w:r>
        <w:t xml:space="preserve"> (Senior Research Fellow at the Fondation pour la recherche strate´gique</w:t>
      </w:r>
    </w:p>
    <w:p w:rsidR="001441F3" w:rsidRDefault="001441F3" w:rsidP="001441F3">
      <w:r>
        <w:t>(Foundation for Strategic Research), and a TWQ editorial board member, TWQ, 34:3)</w:t>
      </w:r>
    </w:p>
    <w:p w:rsidR="001441F3" w:rsidRDefault="001441F3" w:rsidP="001441F3">
      <w:r w:rsidRPr="001441F3">
        <w:t xml:space="preserve">And water crises do not mean water wars. The issue of access to water 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20th century in the Middle East, South Asia, or Southeast Asia.</w:t>
      </w:r>
      <w:proofErr w:type="gramEnd"/>
      <w:r w:rsidRPr="001441F3">
        <w:t xml:space="preserve"> </w:t>
      </w:r>
    </w:p>
    <w:p w:rsidR="001441F3" w:rsidRPr="001A256A" w:rsidRDefault="001441F3" w:rsidP="001441F3">
      <w:pPr>
        <w:pStyle w:val="Heading5"/>
      </w:pPr>
      <w:r>
        <w:t>B. Empirically proven—water wars are unlikely and the last one was 4,500 years ago.</w:t>
      </w:r>
    </w:p>
    <w:p w:rsidR="001441F3" w:rsidRDefault="001441F3" w:rsidP="001441F3">
      <w:pPr>
        <w:rPr>
          <w:b/>
          <w:bCs/>
        </w:rPr>
      </w:pPr>
      <w:r>
        <w:rPr>
          <w:rStyle w:val="StyleStyleBold12pt"/>
        </w:rPr>
        <w:t>Doyle</w:t>
      </w:r>
      <w:r w:rsidRPr="00145B63">
        <w:rPr>
          <w:rStyle w:val="StyleStyleBold12pt"/>
        </w:rPr>
        <w:t xml:space="preserve"> 6</w:t>
      </w:r>
      <w:r>
        <w:t xml:space="preserve">, </w:t>
      </w:r>
      <w:r w:rsidRPr="006F5B8F">
        <w:t>Alister Doyle</w:t>
      </w:r>
      <w:r>
        <w:t>, Environmental correspondent, Reuters, 9/17/06, “</w:t>
      </w:r>
      <w:r w:rsidRPr="006F5B8F">
        <w:t>Water Wars” loom? But none in past 4,500 years</w:t>
      </w:r>
      <w:r>
        <w:t xml:space="preserve">” </w:t>
      </w:r>
      <w:hyperlink r:id="rId10" w:history="1">
        <w:r w:rsidRPr="006F5B8F">
          <w:t>http://harowo.com/2006/09/17/water-wars-loom-but-none-in-past-4500-years/</w:t>
        </w:r>
      </w:hyperlink>
    </w:p>
    <w:p w:rsidR="001441F3" w:rsidRDefault="001441F3" w:rsidP="001441F3">
      <w:r w:rsidRPr="001441F3">
        <w:t xml:space="preserve">With a steady stream of bleak predictions that "water wars" will be fought 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go</w:t>
      </w:r>
      <w:proofErr w:type="gramEnd"/>
      <w:r w:rsidRPr="001441F3">
        <w:t xml:space="preserve"> to the brink of war over water and then resolve their differences."</w:t>
      </w:r>
    </w:p>
    <w:p w:rsidR="001441F3" w:rsidRPr="00B91B86" w:rsidRDefault="001441F3" w:rsidP="001441F3"/>
    <w:p w:rsidR="001441F3" w:rsidRDefault="001441F3" w:rsidP="001441F3">
      <w:pPr>
        <w:pStyle w:val="Heading3"/>
      </w:pPr>
      <w:r>
        <w:lastRenderedPageBreak/>
        <w:t>CCP</w:t>
      </w:r>
    </w:p>
    <w:p w:rsidR="001441F3" w:rsidRPr="000E4BE2" w:rsidRDefault="001441F3" w:rsidP="001441F3">
      <w:pPr>
        <w:pStyle w:val="Heading4"/>
      </w:pPr>
      <w:r w:rsidRPr="000E4BE2">
        <w:t>China lashout only temporary- they’ll reverse course</w:t>
      </w:r>
    </w:p>
    <w:p w:rsidR="001441F3" w:rsidRPr="000E4BE2" w:rsidRDefault="001441F3" w:rsidP="001441F3">
      <w:pPr>
        <w:rPr>
          <w:rFonts w:ascii="Trump Mediaeval Office" w:hAnsi="Trump Mediaeval Office" w:cstheme="minorBidi"/>
        </w:rPr>
      </w:pPr>
      <w:r w:rsidRPr="000E4BE2">
        <w:rPr>
          <w:rFonts w:ascii="Trump Mediaeval Office" w:hAnsi="Trump Mediaeval Office" w:cstheme="minorBidi"/>
          <w:b/>
          <w:bCs/>
          <w:sz w:val="26"/>
        </w:rPr>
        <w:t>Zakaria 8</w:t>
      </w:r>
      <w:r w:rsidRPr="000E4BE2">
        <w:rPr>
          <w:rFonts w:ascii="Trump Mediaeval Office" w:hAnsi="Trump Mediaeval Office" w:cstheme="minorBidi"/>
        </w:rPr>
        <w:t xml:space="preserve"> (Fareed, pg. </w:t>
      </w:r>
      <w:hyperlink r:id="rId11" w:tgtFrame="_blank" w:history="1">
        <w:r w:rsidRPr="000E4BE2">
          <w:rPr>
            <w:rFonts w:ascii="Trump Mediaeval Office" w:hAnsi="Trump Mediaeval Office" w:cstheme="minorBidi"/>
          </w:rPr>
          <w:t>http://www.newsweek.com/id/131751/page/2</w:t>
        </w:r>
      </w:hyperlink>
      <w:r w:rsidRPr="000E4BE2">
        <w:rPr>
          <w:rFonts w:ascii="Trump Mediaeval Office" w:hAnsi="Trump Mediaeval Office" w:cstheme="minorBidi"/>
        </w:rPr>
        <w:t>)</w:t>
      </w:r>
    </w:p>
    <w:p w:rsidR="001441F3" w:rsidRDefault="001441F3" w:rsidP="001441F3">
      <w:r w:rsidRPr="001441F3">
        <w:t xml:space="preserve">So why doesn't the Chinese regime see this? Beijing has a particular problem. 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dynasties</w:t>
      </w:r>
      <w:proofErr w:type="gramEnd"/>
      <w:r w:rsidRPr="001441F3">
        <w:t xml:space="preserve"> have often been judged by their success in preserving the country's geography.</w:t>
      </w:r>
    </w:p>
    <w:p w:rsidR="001441F3" w:rsidRPr="000E4BE2" w:rsidRDefault="001441F3" w:rsidP="001441F3">
      <w:pPr>
        <w:pStyle w:val="Heading4"/>
      </w:pPr>
      <w:r w:rsidRPr="000E4BE2">
        <w:t>CCP will avoid collapse – adaptation of the regime key</w:t>
      </w:r>
    </w:p>
    <w:p w:rsidR="001441F3" w:rsidRPr="000E4BE2" w:rsidRDefault="001441F3" w:rsidP="001441F3">
      <w:pPr>
        <w:rPr>
          <w:rFonts w:ascii="Trump Mediaeval Office" w:hAnsi="Trump Mediaeval Office" w:cstheme="minorBidi"/>
          <w:u w:val="single"/>
        </w:rPr>
      </w:pPr>
      <w:r w:rsidRPr="000E4BE2">
        <w:rPr>
          <w:rFonts w:ascii="Trump Mediaeval Office" w:hAnsi="Trump Mediaeval Office" w:cstheme="minorBidi"/>
          <w:b/>
          <w:bCs/>
          <w:sz w:val="26"/>
        </w:rPr>
        <w:t>Hsu 8</w:t>
      </w:r>
      <w:r w:rsidRPr="000E4BE2">
        <w:rPr>
          <w:rFonts w:ascii="Trump Mediaeval Office" w:hAnsi="Trump Mediaeval Office" w:cstheme="minorBidi"/>
          <w:color w:val="000000"/>
          <w:szCs w:val="15"/>
        </w:rPr>
        <w:t xml:space="preserve"> – Assistant Research Fellow, Institute of Political Science at Academia Sinica</w:t>
      </w:r>
    </w:p>
    <w:p w:rsidR="001441F3" w:rsidRPr="000E4BE2" w:rsidRDefault="001441F3" w:rsidP="001441F3">
      <w:pPr>
        <w:rPr>
          <w:rFonts w:ascii="Trump Mediaeval Office" w:hAnsi="Trump Mediaeval Office" w:cstheme="minorBidi"/>
          <w:color w:val="000000"/>
          <w:szCs w:val="15"/>
        </w:rPr>
      </w:pPr>
      <w:r w:rsidRPr="000E4BE2">
        <w:rPr>
          <w:rFonts w:ascii="Trump Mediaeval Office" w:hAnsi="Trump Mediaeval Office" w:cstheme="minorBidi"/>
          <w:color w:val="000000"/>
          <w:szCs w:val="15"/>
        </w:rPr>
        <w:t xml:space="preserve">(Szu-chien, Edited by I Yuan, “Crossstrait at the Turning Point,” Chapter 7, Pg 142-144, </w:t>
      </w:r>
      <w:hyperlink r:id="rId12" w:history="1">
        <w:r w:rsidRPr="000E4BE2">
          <w:rPr>
            <w:rFonts w:ascii="Trump Mediaeval Office" w:hAnsi="Trump Mediaeval Office" w:cstheme="minorBidi"/>
            <w:szCs w:val="15"/>
          </w:rPr>
          <w:t>http://iir.nccu.edu.tw/attachments/research/publication/crossstrait_at_the_turning_point/ch7.pdf</w:t>
        </w:r>
      </w:hyperlink>
      <w:r w:rsidRPr="000E4BE2">
        <w:rPr>
          <w:rFonts w:ascii="Trump Mediaeval Office" w:hAnsi="Trump Mediaeval Office" w:cstheme="minorBidi"/>
          <w:color w:val="000000"/>
          <w:szCs w:val="15"/>
        </w:rPr>
        <w:t>) RA</w:t>
      </w:r>
    </w:p>
    <w:p w:rsidR="001441F3" w:rsidRDefault="001441F3" w:rsidP="001441F3">
      <w:r w:rsidRPr="001441F3">
        <w:t xml:space="preserve">It is undeniable that the CCP regime has in recent years adopted many new political 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country</w:t>
      </w:r>
      <w:proofErr w:type="gramEnd"/>
      <w:r w:rsidRPr="001441F3">
        <w:t>, which ranks number one among all the surveyed 24 countries. 109</w:t>
      </w:r>
    </w:p>
    <w:p w:rsidR="001441F3" w:rsidRPr="000E4BE2" w:rsidRDefault="001441F3" w:rsidP="001441F3"/>
    <w:p w:rsidR="001441F3" w:rsidRDefault="001441F3" w:rsidP="001441F3">
      <w:pPr>
        <w:pStyle w:val="Heading1"/>
      </w:pPr>
      <w:r>
        <w:lastRenderedPageBreak/>
        <w:t>Elections</w:t>
      </w:r>
    </w:p>
    <w:p w:rsidR="001441F3" w:rsidRDefault="001441F3" w:rsidP="001441F3">
      <w:pPr>
        <w:pStyle w:val="Heading2"/>
      </w:pPr>
      <w:r>
        <w:lastRenderedPageBreak/>
        <w:t>O/V</w:t>
      </w:r>
    </w:p>
    <w:p w:rsidR="001441F3" w:rsidRPr="00A06F7F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>
        <w:rPr>
          <w:rFonts w:eastAsia="MS Gothic"/>
          <w:b/>
          <w:bCs/>
          <w:iCs/>
          <w:sz w:val="26"/>
        </w:rPr>
        <w:t xml:space="preserve">Russian war outweighs and turns the case—Only scenario for extinction-an all out nuclear war is more probable than their prolif scenarios and the consequences would be greater—the risk of extinction is high-both the U.S. and Russia have large nuclear aresanls that would be used in a future confrontation and the risk of things like a Russian miscalc means its try or die for the negative. That’s bostrom 2 </w:t>
      </w:r>
      <w:proofErr w:type="gramStart"/>
      <w:r>
        <w:rPr>
          <w:rFonts w:eastAsia="MS Gothic"/>
          <w:b/>
          <w:bCs/>
          <w:iCs/>
          <w:sz w:val="26"/>
        </w:rPr>
        <w:t>Our</w:t>
      </w:r>
      <w:proofErr w:type="gramEnd"/>
      <w:r>
        <w:rPr>
          <w:rFonts w:eastAsia="MS Gothic"/>
          <w:b/>
          <w:bCs/>
          <w:iCs/>
          <w:sz w:val="26"/>
        </w:rPr>
        <w:t xml:space="preserve"> impacts also happen faster than warming—1. Case debate proves warming is inevitable, and even if it isn’t warming will take a long time to result in extinction, our impacts happen in the next 2 weeks if Romney is elected and 2. Solvency deficits on case means that they don’t solve warming impacts for at least 10 years—means you default to the disad </w:t>
      </w:r>
    </w:p>
    <w:p w:rsidR="001441F3" w:rsidRPr="00A06F7F" w:rsidRDefault="001441F3" w:rsidP="001441F3">
      <w:pPr>
        <w:rPr>
          <w:rFonts w:ascii="Georgia" w:eastAsia="MS Mincho" w:hAnsi="Georgia"/>
          <w:sz w:val="10"/>
          <w:szCs w:val="12"/>
        </w:rPr>
      </w:pPr>
      <w:proofErr w:type="gramStart"/>
      <w:r w:rsidRPr="00A06F7F">
        <w:rPr>
          <w:rFonts w:ascii="Georgia" w:eastAsia="MS Mincho" w:hAnsi="Georgia"/>
          <w:sz w:val="10"/>
          <w:szCs w:val="12"/>
        </w:rPr>
        <w:t>the</w:t>
      </w:r>
      <w:proofErr w:type="gramEnd"/>
      <w:r w:rsidRPr="00A06F7F">
        <w:rPr>
          <w:rFonts w:ascii="Georgia" w:eastAsia="MS Mincho" w:hAnsi="Georgia"/>
          <w:sz w:val="10"/>
          <w:szCs w:val="12"/>
        </w:rPr>
        <w:t xml:space="preserve"> 21st century.</w:t>
      </w:r>
    </w:p>
    <w:p w:rsidR="001441F3" w:rsidRDefault="001441F3" w:rsidP="001441F3">
      <w:pPr>
        <w:rPr>
          <w:rFonts w:eastAsia="Cambria"/>
        </w:rPr>
      </w:pPr>
    </w:p>
    <w:p w:rsidR="001441F3" w:rsidRPr="00A06F7F" w:rsidRDefault="001441F3" w:rsidP="001441F3">
      <w:pPr>
        <w:pStyle w:val="Heading4"/>
        <w:rPr>
          <w:rFonts w:eastAsia="Cambria"/>
        </w:rPr>
      </w:pPr>
      <w:r>
        <w:rPr>
          <w:rFonts w:eastAsia="Cambria"/>
        </w:rPr>
        <w:t>Disad turns the case:</w:t>
      </w:r>
    </w:p>
    <w:p w:rsidR="001441F3" w:rsidRPr="00A06F7F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>Romney tanks warming policy</w:t>
      </w:r>
      <w:r>
        <w:rPr>
          <w:rFonts w:eastAsia="MS Gothic"/>
          <w:b/>
          <w:bCs/>
          <w:iCs/>
          <w:sz w:val="26"/>
        </w:rPr>
        <w:t>—he’s anti renewable energy and is promoting status quo energy optinons-he would block nuclear energy and the transition towards renewables the plan spurs</w:t>
      </w:r>
    </w:p>
    <w:p w:rsidR="001441F3" w:rsidRPr="00A06F7F" w:rsidRDefault="001441F3" w:rsidP="001441F3">
      <w:pPr>
        <w:rPr>
          <w:rFonts w:eastAsia="Cambria"/>
          <w:sz w:val="16"/>
        </w:rPr>
      </w:pPr>
      <w:r w:rsidRPr="00A06F7F">
        <w:rPr>
          <w:rFonts w:eastAsia="Cambria"/>
          <w:b/>
          <w:bCs/>
          <w:sz w:val="26"/>
        </w:rPr>
        <w:t>Wood, 9/6</w:t>
      </w:r>
      <w:r w:rsidRPr="00A06F7F">
        <w:rPr>
          <w:rFonts w:eastAsia="Cambria"/>
        </w:rPr>
        <w:t>/</w:t>
      </w:r>
    </w:p>
    <w:p w:rsidR="001441F3" w:rsidRPr="00A06F7F" w:rsidRDefault="001441F3" w:rsidP="001441F3">
      <w:pPr>
        <w:rPr>
          <w:rFonts w:eastAsia="Cambria"/>
          <w:sz w:val="16"/>
        </w:rPr>
      </w:pPr>
      <w:r w:rsidRPr="00A06F7F">
        <w:rPr>
          <w:rFonts w:eastAsia="Cambria"/>
          <w:sz w:val="16"/>
        </w:rPr>
        <w:t xml:space="preserve"> </w:t>
      </w:r>
      <w:proofErr w:type="gramStart"/>
      <w:r w:rsidRPr="00A06F7F">
        <w:rPr>
          <w:rFonts w:eastAsia="Cambria"/>
          <w:sz w:val="16"/>
        </w:rPr>
        <w:t>describes</w:t>
      </w:r>
      <w:proofErr w:type="gramEnd"/>
      <w:r w:rsidRPr="00A06F7F">
        <w:rPr>
          <w:rFonts w:eastAsia="Cambria"/>
          <w:sz w:val="16"/>
        </w:rPr>
        <w:t xml:space="preserve"> a more narrow federal role, one where funding goes to basic research.</w:t>
      </w:r>
    </w:p>
    <w:p w:rsidR="001441F3" w:rsidRDefault="001441F3" w:rsidP="001441F3"/>
    <w:p w:rsidR="001441F3" w:rsidRPr="00951FB0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>
        <w:rPr>
          <w:rFonts w:eastAsia="MS Gothic"/>
          <w:b/>
          <w:bCs/>
          <w:iCs/>
          <w:sz w:val="26"/>
        </w:rPr>
        <w:t xml:space="preserve">And u.s.-russia </w:t>
      </w:r>
      <w:r w:rsidRPr="00951FB0">
        <w:rPr>
          <w:rFonts w:eastAsia="MS Gothic"/>
          <w:b/>
          <w:bCs/>
          <w:iCs/>
          <w:sz w:val="26"/>
        </w:rPr>
        <w:t>Cooperation key to solve prolif</w:t>
      </w:r>
      <w:r>
        <w:rPr>
          <w:rFonts w:eastAsia="MS Gothic"/>
          <w:b/>
          <w:bCs/>
          <w:iCs/>
          <w:sz w:val="26"/>
        </w:rPr>
        <w:t>-this relationship is necessary to prevent international actors from acquiring nuclear weapons materials including countries like Iran that won’t listen to the u.s.</w:t>
      </w:r>
    </w:p>
    <w:p w:rsidR="001441F3" w:rsidRPr="00951FB0" w:rsidRDefault="001441F3" w:rsidP="001441F3">
      <w:pPr>
        <w:rPr>
          <w:rFonts w:eastAsia="Times New Roman"/>
          <w:sz w:val="16"/>
          <w:szCs w:val="20"/>
        </w:rPr>
      </w:pPr>
      <w:r w:rsidRPr="00951FB0">
        <w:rPr>
          <w:rFonts w:eastAsia="Times New Roman"/>
          <w:b/>
        </w:rPr>
        <w:t xml:space="preserve">Sestanovich </w:t>
      </w:r>
      <w:r w:rsidRPr="00951FB0">
        <w:rPr>
          <w:rFonts w:eastAsia="Times New Roman"/>
        </w:rPr>
        <w:t>et al, top Russia expert at the Council on Foreign Relations, ’6 (</w:t>
      </w:r>
      <w:r w:rsidRPr="00951FB0">
        <w:rPr>
          <w:rFonts w:eastAsia="Times New Roman"/>
          <w:sz w:val="16"/>
          <w:szCs w:val="20"/>
        </w:rPr>
        <w:t xml:space="preserve"> </w:t>
      </w:r>
    </w:p>
    <w:p w:rsidR="001441F3" w:rsidRPr="00BE3223" w:rsidRDefault="001441F3" w:rsidP="001441F3"/>
    <w:p w:rsidR="001441F3" w:rsidRDefault="001441F3" w:rsidP="001441F3">
      <w:pPr>
        <w:pStyle w:val="Heading2"/>
      </w:pPr>
      <w:r>
        <w:lastRenderedPageBreak/>
        <w:t>Uniqueness</w:t>
      </w:r>
    </w:p>
    <w:p w:rsidR="001441F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>
        <w:rPr>
          <w:rFonts w:eastAsia="MS Gothic"/>
          <w:b/>
          <w:bCs/>
          <w:iCs/>
          <w:sz w:val="26"/>
        </w:rPr>
        <w:t xml:space="preserve">AP 10/29 – card is much better it factors in CURRENT polls in key places like Ohio where the electoral college only matters-  their card has no warrant for a. Romney getting 330 votes and b. only accoutns for economics </w:t>
      </w:r>
    </w:p>
    <w:p w:rsidR="001441F3" w:rsidRPr="00BE322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BE3223">
        <w:rPr>
          <w:rFonts w:eastAsia="MS Gothic"/>
          <w:b/>
          <w:bCs/>
          <w:iCs/>
          <w:sz w:val="26"/>
        </w:rPr>
        <w:t>Obama will win now but it will be close.</w:t>
      </w:r>
    </w:p>
    <w:p w:rsidR="001441F3" w:rsidRPr="00BE3223" w:rsidRDefault="001441F3" w:rsidP="001441F3">
      <w:pPr>
        <w:rPr>
          <w:rFonts w:eastAsia="Cambria"/>
        </w:rPr>
      </w:pPr>
      <w:r w:rsidRPr="00BE3223">
        <w:rPr>
          <w:rFonts w:eastAsia="Cambria"/>
        </w:rPr>
        <w:t>MICHAEL D</w:t>
      </w:r>
      <w:r w:rsidRPr="00BE3223">
        <w:rPr>
          <w:rFonts w:eastAsia="Cambria"/>
          <w:b/>
          <w:bCs/>
          <w:sz w:val="26"/>
        </w:rPr>
        <w:t>. SHEAR and</w:t>
      </w:r>
      <w:r w:rsidRPr="00BE3223">
        <w:rPr>
          <w:rFonts w:eastAsia="Cambria"/>
        </w:rPr>
        <w:t xml:space="preserve"> MARK </w:t>
      </w:r>
      <w:r w:rsidRPr="00BE3223">
        <w:rPr>
          <w:rFonts w:eastAsia="Cambria"/>
          <w:b/>
          <w:bCs/>
          <w:sz w:val="26"/>
        </w:rPr>
        <w:t>LANDLER 11/1</w:t>
      </w:r>
      <w:r w:rsidRPr="00BE3223">
        <w:rPr>
          <w:rFonts w:eastAsia="Cambria"/>
        </w:rPr>
        <w:t>, http://www.nytimes.com/2012/11/02/us/politics/after-storm-hiatus-presidential-race-is-back-in-full-swing.html</w:t>
      </w:r>
    </w:p>
    <w:p w:rsidR="001441F3" w:rsidRPr="00BE3223" w:rsidRDefault="001441F3" w:rsidP="001441F3">
      <w:pPr>
        <w:rPr>
          <w:rFonts w:eastAsia="Cambria"/>
        </w:rPr>
      </w:pPr>
    </w:p>
    <w:p w:rsidR="001441F3" w:rsidRDefault="001441F3" w:rsidP="001441F3">
      <w:r w:rsidRPr="001441F3">
        <w:t xml:space="preserve">Mr. Obama enters the last stretch with a slight and consistent — but in 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voters</w:t>
      </w:r>
      <w:proofErr w:type="gramEnd"/>
      <w:r w:rsidRPr="001441F3">
        <w:t xml:space="preserve"> will help him overcome the president’s state-by-state organization.  </w:t>
      </w:r>
    </w:p>
    <w:p w:rsidR="001441F3" w:rsidRPr="00BE322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BE3223">
        <w:rPr>
          <w:rFonts w:eastAsia="MS Gothic"/>
          <w:b/>
          <w:bCs/>
          <w:iCs/>
          <w:sz w:val="26"/>
        </w:rPr>
        <w:t>Obama will now and Ohio is key – 77.4% chance now.</w:t>
      </w:r>
    </w:p>
    <w:p w:rsidR="001441F3" w:rsidRPr="00BE3223" w:rsidRDefault="001441F3" w:rsidP="001441F3">
      <w:pPr>
        <w:rPr>
          <w:rFonts w:eastAsia="Cambria"/>
        </w:rPr>
      </w:pPr>
      <w:r w:rsidRPr="00BE3223">
        <w:rPr>
          <w:rFonts w:eastAsia="Cambria"/>
        </w:rPr>
        <w:t xml:space="preserve">Nate </w:t>
      </w:r>
      <w:r w:rsidRPr="00BE3223">
        <w:rPr>
          <w:rFonts w:eastAsia="Cambria"/>
          <w:b/>
          <w:bCs/>
          <w:sz w:val="26"/>
        </w:rPr>
        <w:t>Silver 10/31</w:t>
      </w:r>
      <w:r w:rsidRPr="00BE3223">
        <w:rPr>
          <w:rFonts w:eastAsia="Cambria"/>
        </w:rPr>
        <w:t>, 538, http://fivethirtyeight.blogs.nytimes.com/</w:t>
      </w:r>
    </w:p>
    <w:p w:rsidR="001441F3" w:rsidRPr="00BE3223" w:rsidRDefault="001441F3" w:rsidP="001441F3">
      <w:pPr>
        <w:rPr>
          <w:rFonts w:eastAsia="Cambria"/>
        </w:rPr>
      </w:pPr>
    </w:p>
    <w:p w:rsidR="001441F3" w:rsidRDefault="001441F3" w:rsidP="001441F3">
      <w:r w:rsidRPr="001441F3">
        <w:t xml:space="preserve">Mr. Obama made gains in the FiveThirtyEight forecast on Tuesday, with his chances </w:t>
      </w:r>
    </w:p>
    <w:p w:rsidR="001441F3" w:rsidRDefault="001441F3" w:rsidP="001441F3">
      <w:r>
        <w:t>AND</w:t>
      </w:r>
    </w:p>
    <w:p w:rsidR="001441F3" w:rsidRPr="001441F3" w:rsidRDefault="001441F3" w:rsidP="001441F3">
      <w:r w:rsidRPr="001441F3">
        <w:t xml:space="preserve">Mr. </w:t>
      </w:r>
      <w:proofErr w:type="gramStart"/>
      <w:r w:rsidRPr="001441F3">
        <w:t>Obama,</w:t>
      </w:r>
      <w:proofErr w:type="gramEnd"/>
      <w:r w:rsidRPr="001441F3">
        <w:t xml:space="preserve"> did not publish results on account of Hurricane Sandy.</w:t>
      </w:r>
    </w:p>
    <w:p w:rsidR="001441F3" w:rsidRPr="00BE322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BE3223">
        <w:rPr>
          <w:rFonts w:eastAsia="MS Gothic"/>
          <w:b/>
          <w:bCs/>
          <w:iCs/>
          <w:sz w:val="26"/>
        </w:rPr>
        <w:t xml:space="preserve">It will be close but state polls show Obama </w:t>
      </w:r>
      <w:proofErr w:type="gramStart"/>
      <w:r w:rsidRPr="00BE3223">
        <w:rPr>
          <w:rFonts w:eastAsia="MS Gothic"/>
          <w:b/>
          <w:bCs/>
          <w:iCs/>
          <w:sz w:val="26"/>
        </w:rPr>
        <w:t>electoral college</w:t>
      </w:r>
      <w:proofErr w:type="gramEnd"/>
      <w:r w:rsidRPr="00BE3223">
        <w:rPr>
          <w:rFonts w:eastAsia="MS Gothic"/>
          <w:b/>
          <w:bCs/>
          <w:iCs/>
          <w:sz w:val="26"/>
        </w:rPr>
        <w:t xml:space="preserve"> victory.</w:t>
      </w:r>
    </w:p>
    <w:p w:rsidR="001441F3" w:rsidRPr="00BE3223" w:rsidRDefault="001441F3" w:rsidP="001441F3">
      <w:pPr>
        <w:rPr>
          <w:rFonts w:eastAsia="Cambria"/>
        </w:rPr>
      </w:pPr>
      <w:r w:rsidRPr="00BE3223">
        <w:rPr>
          <w:rFonts w:eastAsia="Cambria"/>
        </w:rPr>
        <w:t xml:space="preserve">Nate </w:t>
      </w:r>
      <w:r w:rsidRPr="00BE3223">
        <w:rPr>
          <w:rFonts w:eastAsia="Cambria"/>
          <w:b/>
          <w:bCs/>
          <w:sz w:val="26"/>
        </w:rPr>
        <w:t>Silver 8/30</w:t>
      </w:r>
      <w:r w:rsidRPr="00BE3223">
        <w:rPr>
          <w:rFonts w:eastAsia="Cambria"/>
        </w:rPr>
        <w:t>, 538/Election Guru, http://fivethirtyeight.blogs.nytimes.com/2012/10/30/oct-29-polling-slows-as-storm-wreaks-havoc/#more-36901</w:t>
      </w:r>
    </w:p>
    <w:p w:rsidR="001441F3" w:rsidRPr="00BE3223" w:rsidRDefault="001441F3" w:rsidP="001441F3">
      <w:pPr>
        <w:rPr>
          <w:rFonts w:eastAsia="Cambria"/>
        </w:rPr>
      </w:pPr>
    </w:p>
    <w:p w:rsidR="001441F3" w:rsidRDefault="001441F3" w:rsidP="001441F3">
      <w:r w:rsidRPr="001441F3">
        <w:t>President Obama had a mediocre day of polling in the battleground states. In particular</w:t>
      </w:r>
    </w:p>
    <w:p w:rsidR="001441F3" w:rsidRDefault="001441F3" w:rsidP="001441F3">
      <w:r>
        <w:t>AND</w:t>
      </w:r>
    </w:p>
    <w:p w:rsidR="001441F3" w:rsidRPr="001441F3" w:rsidRDefault="001441F3" w:rsidP="001441F3">
      <w:r w:rsidRPr="001441F3">
        <w:t>. Romney’s increasing to 27.1 percent from 25.4 percent.</w:t>
      </w:r>
    </w:p>
    <w:p w:rsidR="001441F3" w:rsidRDefault="001441F3" w:rsidP="001441F3">
      <w:pPr>
        <w:rPr>
          <w:rFonts w:eastAsia="Cambria"/>
          <w:sz w:val="16"/>
        </w:rPr>
      </w:pPr>
    </w:p>
    <w:p w:rsidR="001441F3" w:rsidRPr="005954CE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5954CE">
        <w:rPr>
          <w:rFonts w:eastAsia="MS Gothic"/>
          <w:b/>
          <w:bCs/>
          <w:iCs/>
          <w:sz w:val="26"/>
        </w:rPr>
        <w:t xml:space="preserve">Err to evidence from 538 – Nate Silver is </w:t>
      </w:r>
      <w:proofErr w:type="gramStart"/>
      <w:r w:rsidRPr="005954CE">
        <w:rPr>
          <w:rFonts w:eastAsia="MS Gothic"/>
          <w:b/>
          <w:bCs/>
          <w:iCs/>
          <w:sz w:val="26"/>
        </w:rPr>
        <w:t>a</w:t>
      </w:r>
      <w:proofErr w:type="gramEnd"/>
      <w:r w:rsidRPr="005954CE">
        <w:rPr>
          <w:rFonts w:eastAsia="MS Gothic"/>
          <w:b/>
          <w:bCs/>
          <w:iCs/>
          <w:sz w:val="26"/>
        </w:rPr>
        <w:t xml:space="preserve"> awesome.</w:t>
      </w:r>
    </w:p>
    <w:p w:rsidR="001441F3" w:rsidRPr="005954CE" w:rsidRDefault="001441F3" w:rsidP="001441F3">
      <w:pPr>
        <w:rPr>
          <w:rFonts w:eastAsia="Cambria"/>
        </w:rPr>
      </w:pPr>
      <w:r w:rsidRPr="005954CE">
        <w:rPr>
          <w:rFonts w:eastAsia="Cambria"/>
          <w:b/>
          <w:bCs/>
          <w:sz w:val="26"/>
        </w:rPr>
        <w:t xml:space="preserve">Leigh Bureau ‘10 </w:t>
      </w:r>
      <w:r w:rsidRPr="005954CE">
        <w:rPr>
          <w:rFonts w:eastAsia="Cambria"/>
        </w:rPr>
        <w:t>the world’s preeminent lecture bureau, “Nate Silver,” http://www.leighbureau.com/speaker.asp?id=498</w:t>
      </w:r>
    </w:p>
    <w:p w:rsidR="001441F3" w:rsidRPr="005954CE" w:rsidRDefault="001441F3" w:rsidP="001441F3">
      <w:pPr>
        <w:rPr>
          <w:rFonts w:eastAsia="Cambria"/>
          <w:b/>
          <w:bCs/>
          <w:u w:val="single"/>
        </w:rPr>
      </w:pPr>
    </w:p>
    <w:p w:rsidR="001441F3" w:rsidRDefault="001441F3" w:rsidP="001441F3">
      <w:r w:rsidRPr="001441F3">
        <w:t xml:space="preserve">Nate Silver has been called a "spreadsheet psychic" and "number-crunching 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correctly</w:t>
      </w:r>
      <w:proofErr w:type="gramEnd"/>
      <w:r w:rsidRPr="001441F3">
        <w:t xml:space="preserve"> predicted the presidential winner in 49 states and the District of Columbia.¶ </w:t>
      </w:r>
    </w:p>
    <w:p w:rsidR="001441F3" w:rsidRPr="005954CE" w:rsidRDefault="001441F3" w:rsidP="001441F3">
      <w:pPr>
        <w:rPr>
          <w:rFonts w:eastAsia="Cambria"/>
        </w:rPr>
      </w:pPr>
    </w:p>
    <w:p w:rsidR="001441F3" w:rsidRPr="00BE3223" w:rsidRDefault="001441F3" w:rsidP="001441F3">
      <w:pPr>
        <w:rPr>
          <w:rFonts w:eastAsia="Cambria"/>
          <w:sz w:val="16"/>
        </w:rPr>
      </w:pPr>
    </w:p>
    <w:p w:rsidR="001441F3" w:rsidRDefault="001441F3" w:rsidP="001441F3">
      <w:pPr>
        <w:pStyle w:val="Heading2"/>
      </w:pPr>
      <w:r>
        <w:lastRenderedPageBreak/>
        <w:t>A2: Incentives Now</w:t>
      </w:r>
    </w:p>
    <w:p w:rsidR="001441F3" w:rsidRPr="005954CE" w:rsidRDefault="001441F3" w:rsidP="001441F3">
      <w:pPr>
        <w:pStyle w:val="Heading4"/>
      </w:pPr>
      <w:r>
        <w:t>No there’s no commercial construction in the US as per their evidence – also our Levine assumes their evidence and shows that Obama is avoiding NEW discussion about nuclear power because of its unpopularity –his campaign is anti-nuclear—and public opposes new construction</w:t>
      </w:r>
    </w:p>
    <w:p w:rsidR="001441F3" w:rsidRDefault="001441F3" w:rsidP="001441F3">
      <w:pPr>
        <w:pStyle w:val="Heading2"/>
      </w:pPr>
      <w:r>
        <w:lastRenderedPageBreak/>
        <w:t>Links</w:t>
      </w:r>
    </w:p>
    <w:p w:rsidR="001441F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>
        <w:rPr>
          <w:rFonts w:eastAsia="MS Gothic"/>
          <w:b/>
          <w:bCs/>
          <w:iCs/>
          <w:sz w:val="26"/>
        </w:rPr>
        <w:t>Levin 9/7 – Obama campaign is avoiding the issue</w:t>
      </w:r>
    </w:p>
    <w:p w:rsidR="001441F3" w:rsidRPr="00BE322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BE3223">
        <w:rPr>
          <w:rFonts w:eastAsia="MS Gothic"/>
          <w:b/>
          <w:bCs/>
          <w:iCs/>
          <w:sz w:val="26"/>
        </w:rPr>
        <w:t xml:space="preserve">SMRs massively unpopular – </w:t>
      </w:r>
    </w:p>
    <w:p w:rsidR="001441F3" w:rsidRPr="00BE3223" w:rsidRDefault="001441F3" w:rsidP="001441F3">
      <w:pPr>
        <w:rPr>
          <w:rFonts w:eastAsia="Calibri"/>
          <w:sz w:val="16"/>
        </w:rPr>
      </w:pPr>
      <w:r w:rsidRPr="00BE3223">
        <w:rPr>
          <w:rFonts w:eastAsia="Cambria"/>
          <w:b/>
          <w:bCs/>
          <w:sz w:val="26"/>
        </w:rPr>
        <w:t>Smith ’10</w:t>
      </w:r>
      <w:r w:rsidRPr="00BE3223">
        <w:rPr>
          <w:rFonts w:eastAsia="Calibri"/>
          <w:b/>
          <w:bCs/>
        </w:rPr>
        <w:t xml:space="preserve"> </w:t>
      </w:r>
      <w:r w:rsidRPr="00BE3223">
        <w:rPr>
          <w:rFonts w:eastAsia="Calibri"/>
          <w:sz w:val="16"/>
        </w:rPr>
        <w:t xml:space="preserve">(Rebecca, Contributor, “Small Reactors Generate Big Hopes”, The Wall Street Journal, 2-18-10, </w:t>
      </w:r>
      <w:hyperlink r:id="rId13" w:history="1">
        <w:r w:rsidRPr="00BE3223">
          <w:rPr>
            <w:rFonts w:eastAsia="Calibri"/>
            <w:sz w:val="16"/>
          </w:rPr>
          <w:t>http://www.generatorsystems.com/pdf/Small%20Reactors%20Generate%20Big%20Hopes%20WSJ%2002-18-2010.pdf</w:t>
        </w:r>
      </w:hyperlink>
      <w:r w:rsidRPr="00BE3223">
        <w:rPr>
          <w:rFonts w:eastAsia="Calibri"/>
          <w:sz w:val="16"/>
        </w:rPr>
        <w:t>, accessed 8-1-12)</w:t>
      </w:r>
    </w:p>
    <w:p w:rsidR="001441F3" w:rsidRPr="00BE3223" w:rsidRDefault="001441F3" w:rsidP="001441F3">
      <w:pPr>
        <w:rPr>
          <w:rFonts w:eastAsia="Calibri"/>
          <w:sz w:val="16"/>
        </w:rPr>
      </w:pPr>
    </w:p>
    <w:p w:rsidR="001441F3" w:rsidRDefault="001441F3" w:rsidP="001441F3">
      <w:r w:rsidRPr="001441F3">
        <w:t>"We see significant benefits from the new, modular technology," said Donald Moul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progressively</w:t>
      </w:r>
      <w:proofErr w:type="gramEnd"/>
      <w:r w:rsidRPr="001441F3">
        <w:t xml:space="preserve"> bigger, ending up at about 1,000 megawatts of capacity. </w:t>
      </w:r>
    </w:p>
    <w:p w:rsidR="001441F3" w:rsidRPr="00BE3223" w:rsidRDefault="001441F3" w:rsidP="001441F3">
      <w:pPr>
        <w:rPr>
          <w:rFonts w:eastAsia="Calibri"/>
          <w:sz w:val="16"/>
        </w:rPr>
      </w:pPr>
    </w:p>
    <w:p w:rsidR="001441F3" w:rsidRPr="00BE322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  <w:shd w:val="clear" w:color="auto" w:fill="FFFFFF"/>
        </w:rPr>
      </w:pPr>
      <w:r w:rsidRPr="00BE3223">
        <w:rPr>
          <w:rFonts w:eastAsia="MS Gothic"/>
          <w:b/>
          <w:bCs/>
          <w:iCs/>
          <w:sz w:val="26"/>
          <w:shd w:val="clear" w:color="auto" w:fill="FFFFFF"/>
        </w:rPr>
        <w:t>Their SMR’s popular evidence is wrong and the link turns the case</w:t>
      </w:r>
    </w:p>
    <w:p w:rsidR="001441F3" w:rsidRPr="00BE3223" w:rsidRDefault="001441F3" w:rsidP="001441F3">
      <w:pPr>
        <w:rPr>
          <w:rFonts w:eastAsia="Calibri"/>
          <w:sz w:val="16"/>
        </w:rPr>
      </w:pPr>
      <w:r w:rsidRPr="00BE3223">
        <w:rPr>
          <w:rFonts w:eastAsia="Cambria"/>
          <w:b/>
          <w:bCs/>
          <w:sz w:val="26"/>
        </w:rPr>
        <w:t>Baker ‘12</w:t>
      </w:r>
      <w:r w:rsidRPr="00BE3223">
        <w:rPr>
          <w:rFonts w:eastAsia="Calibri"/>
          <w:b/>
        </w:rPr>
        <w:t xml:space="preserve"> (</w:t>
      </w:r>
      <w:r w:rsidRPr="00BE3223">
        <w:rPr>
          <w:rFonts w:eastAsia="Calibri"/>
          <w:sz w:val="16"/>
        </w:rPr>
        <w:t xml:space="preserve">Matthew Baker, 6-22-12 American Security Project, “Do Small Modular Reactors Present a Serious Option for the Military’s Energy Needs?” </w:t>
      </w:r>
      <w:hyperlink r:id="rId14" w:tgtFrame="_blank" w:history="1">
        <w:r w:rsidRPr="00BE3223">
          <w:rPr>
            <w:rFonts w:eastAsia="Calibri"/>
            <w:sz w:val="16"/>
          </w:rPr>
          <w:t>http://americansecurityproject.org/blog/2012/do-small-modular-reactors-present-a-serious-option-for-the-militarys-energy-needs/</w:t>
        </w:r>
      </w:hyperlink>
      <w:r w:rsidRPr="00BE3223">
        <w:rPr>
          <w:rFonts w:eastAsia="Calibri"/>
          <w:sz w:val="16"/>
        </w:rPr>
        <w:t>b</w:t>
      </w:r>
    </w:p>
    <w:p w:rsidR="001441F3" w:rsidRPr="00BE3223" w:rsidRDefault="001441F3" w:rsidP="001441F3">
      <w:pPr>
        <w:rPr>
          <w:rFonts w:eastAsia="Calibri"/>
          <w:szCs w:val="16"/>
          <w:u w:val="single"/>
          <w:shd w:val="clear" w:color="auto" w:fill="FFFFFF"/>
        </w:rPr>
      </w:pPr>
    </w:p>
    <w:p w:rsidR="001441F3" w:rsidRDefault="001441F3" w:rsidP="001441F3">
      <w:r w:rsidRPr="001441F3">
        <w:t xml:space="preserve">Thirdly, some supporters of SMR technology seem to have a skewed opinion of public 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stone</w:t>
      </w:r>
      <w:proofErr w:type="gramEnd"/>
      <w:r w:rsidRPr="001441F3">
        <w:t xml:space="preserve"> of the military’s energy needs the public needs to be on board.</w:t>
      </w:r>
    </w:p>
    <w:p w:rsidR="001441F3" w:rsidRDefault="001441F3" w:rsidP="001441F3">
      <w:pPr>
        <w:rPr>
          <w:rFonts w:eastAsia="Calibri"/>
          <w:b/>
          <w:szCs w:val="20"/>
          <w:u w:val="single"/>
        </w:rPr>
      </w:pPr>
    </w:p>
    <w:p w:rsidR="001441F3" w:rsidRPr="00BE322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BE3223">
        <w:rPr>
          <w:rFonts w:eastAsia="MS Gothic"/>
          <w:b/>
          <w:bCs/>
          <w:iCs/>
          <w:sz w:val="26"/>
        </w:rPr>
        <w:t xml:space="preserve">And they’ll independently spin the plan to stoke fears – misinformation magnifies the link. </w:t>
      </w:r>
    </w:p>
    <w:p w:rsidR="001441F3" w:rsidRPr="00BE3223" w:rsidRDefault="001441F3" w:rsidP="001441F3">
      <w:pPr>
        <w:rPr>
          <w:rFonts w:eastAsia="Cambria"/>
          <w:sz w:val="16"/>
          <w:szCs w:val="16"/>
        </w:rPr>
      </w:pPr>
      <w:proofErr w:type="gramStart"/>
      <w:r w:rsidRPr="00BE3223">
        <w:rPr>
          <w:rFonts w:eastAsia="Cambria"/>
          <w:b/>
          <w:bCs/>
          <w:sz w:val="26"/>
        </w:rPr>
        <w:t>Dears 12</w:t>
      </w:r>
      <w:r w:rsidRPr="00BE3223">
        <w:rPr>
          <w:rFonts w:eastAsia="Cambria"/>
          <w:sz w:val="16"/>
          <w:szCs w:val="16"/>
        </w:rPr>
        <w:t>.</w:t>
      </w:r>
      <w:proofErr w:type="gramEnd"/>
      <w:r w:rsidRPr="00BE3223">
        <w:rPr>
          <w:rFonts w:eastAsia="Cambria"/>
          <w:sz w:val="16"/>
          <w:szCs w:val="16"/>
        </w:rPr>
        <w:t xml:space="preserve"> [Donn, Energy expert retired from GE Company, President of TSAugust a 501 (C) 3 not for profit corporation “Why Environmentalists Are Wrong </w:t>
      </w:r>
      <w:proofErr w:type="gramStart"/>
      <w:r w:rsidRPr="00BE3223">
        <w:rPr>
          <w:rFonts w:eastAsia="Cambria"/>
          <w:sz w:val="16"/>
          <w:szCs w:val="16"/>
        </w:rPr>
        <w:t>About</w:t>
      </w:r>
      <w:proofErr w:type="gramEnd"/>
      <w:r w:rsidRPr="00BE3223">
        <w:rPr>
          <w:rFonts w:eastAsia="Cambria"/>
          <w:sz w:val="16"/>
          <w:szCs w:val="16"/>
        </w:rPr>
        <w:t xml:space="preserve"> Nuclear Power” June 7 -- http://epaabuse.com/7459/editorials/why-environmentalists-are-wrong-about-nuclear-power/]</w:t>
      </w:r>
    </w:p>
    <w:p w:rsidR="001441F3" w:rsidRPr="00BE3223" w:rsidRDefault="001441F3" w:rsidP="001441F3">
      <w:pPr>
        <w:rPr>
          <w:rFonts w:eastAsia="Cambria"/>
          <w:b/>
          <w:iCs/>
          <w:u w:val="single"/>
          <w:bdr w:val="single" w:sz="18" w:space="0" w:color="auto"/>
        </w:rPr>
      </w:pPr>
      <w:r w:rsidRPr="00BE3223">
        <w:rPr>
          <w:rFonts w:eastAsia="Cambria"/>
          <w:b/>
          <w:bCs/>
          <w:highlight w:val="cyan"/>
          <w:u w:val="single"/>
        </w:rPr>
        <w:t xml:space="preserve">The lack of </w:t>
      </w:r>
      <w:r w:rsidRPr="00BE3223">
        <w:rPr>
          <w:rFonts w:eastAsia="Cambria"/>
          <w:b/>
          <w:bCs/>
          <w:u w:val="single"/>
        </w:rPr>
        <w:t>communications and</w:t>
      </w:r>
      <w:r w:rsidRPr="00BE3223">
        <w:rPr>
          <w:rFonts w:eastAsia="Cambria"/>
          <w:sz w:val="16"/>
        </w:rPr>
        <w:t xml:space="preserve"> the lack of </w:t>
      </w:r>
      <w:r w:rsidRPr="00BE3223">
        <w:rPr>
          <w:rFonts w:eastAsia="Cambria"/>
          <w:b/>
          <w:bCs/>
          <w:highlight w:val="cyan"/>
          <w:u w:val="single"/>
        </w:rPr>
        <w:t>knowledge</w:t>
      </w:r>
      <w:r w:rsidRPr="00BE3223">
        <w:rPr>
          <w:rFonts w:eastAsia="Cambria"/>
          <w:sz w:val="16"/>
        </w:rPr>
        <w:t xml:space="preserve"> </w:t>
      </w:r>
      <w:r w:rsidRPr="00BE3223">
        <w:rPr>
          <w:rFonts w:eastAsia="Cambria"/>
          <w:b/>
          <w:bCs/>
          <w:u w:val="single"/>
        </w:rPr>
        <w:t>among</w:t>
      </w:r>
      <w:r w:rsidRPr="00BE3223">
        <w:rPr>
          <w:rFonts w:eastAsia="Cambria"/>
          <w:sz w:val="16"/>
        </w:rPr>
        <w:t xml:space="preserve"> the </w:t>
      </w:r>
      <w:r w:rsidRPr="00BE3223">
        <w:rPr>
          <w:rFonts w:eastAsia="Cambria"/>
          <w:b/>
          <w:bCs/>
          <w:u w:val="single"/>
        </w:rPr>
        <w:t xml:space="preserve">people </w:t>
      </w:r>
      <w:r w:rsidRPr="00BE3223">
        <w:rPr>
          <w:rFonts w:eastAsia="Cambria"/>
          <w:b/>
          <w:bCs/>
          <w:highlight w:val="cyan"/>
          <w:u w:val="single"/>
        </w:rPr>
        <w:t>about radiation created fear</w:t>
      </w:r>
      <w:r w:rsidRPr="00BE3223">
        <w:rPr>
          <w:rFonts w:eastAsia="Cambria"/>
          <w:sz w:val="16"/>
        </w:rPr>
        <w:t xml:space="preserve"> – </w:t>
      </w:r>
      <w:r w:rsidRPr="00BE3223">
        <w:rPr>
          <w:rFonts w:eastAsia="Cambria"/>
          <w:b/>
          <w:bCs/>
          <w:u w:val="single"/>
        </w:rPr>
        <w:t>nameless and unreasonable fear.</w:t>
      </w:r>
      <w:r w:rsidRPr="00BE3223">
        <w:rPr>
          <w:rFonts w:eastAsia="Cambria"/>
          <w:sz w:val="12"/>
        </w:rPr>
        <w:t>¶</w:t>
      </w:r>
      <w:r w:rsidRPr="00BE3223">
        <w:rPr>
          <w:rFonts w:eastAsia="Cambria"/>
          <w:sz w:val="16"/>
        </w:rPr>
        <w:t xml:space="preserve"> </w:t>
      </w:r>
      <w:r w:rsidRPr="00BE3223">
        <w:rPr>
          <w:rFonts w:eastAsia="Cambria"/>
          <w:b/>
          <w:bCs/>
          <w:u w:val="single"/>
        </w:rPr>
        <w:t xml:space="preserve">The </w:t>
      </w:r>
      <w:r w:rsidRPr="00BE3223">
        <w:rPr>
          <w:rFonts w:eastAsia="Cambria"/>
          <w:b/>
          <w:bCs/>
          <w:highlight w:val="cyan"/>
          <w:u w:val="single"/>
        </w:rPr>
        <w:t>Fukushima</w:t>
      </w:r>
      <w:r w:rsidRPr="00BE3223">
        <w:rPr>
          <w:rFonts w:eastAsia="Cambria"/>
          <w:b/>
          <w:bCs/>
          <w:u w:val="single"/>
        </w:rPr>
        <w:t xml:space="preserve"> accident </w:t>
      </w:r>
      <w:proofErr w:type="gramStart"/>
      <w:r w:rsidRPr="00BE3223">
        <w:rPr>
          <w:rFonts w:eastAsia="Cambria"/>
          <w:b/>
          <w:bCs/>
          <w:u w:val="single"/>
        </w:rPr>
        <w:t>has</w:t>
      </w:r>
      <w:proofErr w:type="gramEnd"/>
      <w:r w:rsidRPr="00BE3223">
        <w:rPr>
          <w:rFonts w:eastAsia="Cambria"/>
          <w:b/>
          <w:bCs/>
          <w:u w:val="single"/>
        </w:rPr>
        <w:t xml:space="preserve"> </w:t>
      </w:r>
      <w:r w:rsidRPr="00BE3223">
        <w:rPr>
          <w:rFonts w:eastAsia="Cambria"/>
          <w:b/>
          <w:bCs/>
          <w:highlight w:val="cyan"/>
          <w:u w:val="single"/>
        </w:rPr>
        <w:t>reignited fear</w:t>
      </w:r>
      <w:r w:rsidRPr="00BE3223">
        <w:rPr>
          <w:rFonts w:eastAsia="Cambria"/>
          <w:sz w:val="16"/>
        </w:rPr>
        <w:t xml:space="preserve"> among people </w:t>
      </w:r>
      <w:r w:rsidRPr="00BE3223">
        <w:rPr>
          <w:rFonts w:eastAsia="Cambria"/>
          <w:b/>
          <w:bCs/>
          <w:u w:val="single"/>
        </w:rPr>
        <w:t>about radiation</w:t>
      </w:r>
      <w:r w:rsidRPr="00BE3223">
        <w:rPr>
          <w:rFonts w:eastAsia="Cambria"/>
          <w:sz w:val="16"/>
        </w:rPr>
        <w:t xml:space="preserve">. </w:t>
      </w:r>
      <w:r w:rsidRPr="00BE3223">
        <w:rPr>
          <w:rFonts w:eastAsia="Cambria"/>
          <w:b/>
          <w:bCs/>
          <w:u w:val="single"/>
        </w:rPr>
        <w:t xml:space="preserve">When </w:t>
      </w:r>
      <w:r w:rsidRPr="00BE3223">
        <w:rPr>
          <w:rFonts w:eastAsia="Cambria"/>
          <w:b/>
          <w:bCs/>
          <w:highlight w:val="cyan"/>
          <w:u w:val="single"/>
        </w:rPr>
        <w:t xml:space="preserve">a tuna fish off </w:t>
      </w:r>
      <w:r w:rsidRPr="00BE3223">
        <w:rPr>
          <w:rFonts w:eastAsia="Cambria"/>
          <w:b/>
          <w:bCs/>
          <w:u w:val="single"/>
        </w:rPr>
        <w:t xml:space="preserve">the coast of California was </w:t>
      </w:r>
      <w:r w:rsidRPr="00BE3223">
        <w:rPr>
          <w:rFonts w:eastAsia="Cambria"/>
          <w:b/>
          <w:bCs/>
          <w:highlight w:val="cyan"/>
          <w:u w:val="single"/>
        </w:rPr>
        <w:t xml:space="preserve">found to have low levels of radiation, </w:t>
      </w:r>
      <w:r w:rsidRPr="00BE3223">
        <w:rPr>
          <w:rFonts w:eastAsia="Cambria"/>
          <w:b/>
          <w:bCs/>
          <w:u w:val="single"/>
        </w:rPr>
        <w:t xml:space="preserve">it </w:t>
      </w:r>
      <w:r w:rsidRPr="00BE3223">
        <w:rPr>
          <w:rFonts w:eastAsia="Cambria"/>
          <w:b/>
          <w:bCs/>
          <w:highlight w:val="cyan"/>
          <w:u w:val="single"/>
        </w:rPr>
        <w:t>was headlined by the media</w:t>
      </w:r>
      <w:r w:rsidRPr="00BE3223">
        <w:rPr>
          <w:rFonts w:eastAsia="Cambria"/>
          <w:sz w:val="16"/>
          <w:highlight w:val="cyan"/>
        </w:rPr>
        <w:t xml:space="preserve">. </w:t>
      </w:r>
      <w:r w:rsidRPr="00BE3223">
        <w:rPr>
          <w:rFonts w:eastAsia="Cambria"/>
          <w:b/>
          <w:iCs/>
          <w:highlight w:val="cyan"/>
          <w:u w:val="single"/>
          <w:bdr w:val="single" w:sz="18" w:space="0" w:color="auto"/>
        </w:rPr>
        <w:t>Those opposing nuclear power have used Fukushima to exploit people’s fear about radiation</w:t>
      </w:r>
      <w:r w:rsidRPr="00BE3223">
        <w:rPr>
          <w:rFonts w:eastAsia="Cambria"/>
          <w:b/>
          <w:iCs/>
          <w:u w:val="single"/>
          <w:bdr w:val="single" w:sz="18" w:space="0" w:color="auto"/>
        </w:rPr>
        <w:t>.</w:t>
      </w:r>
    </w:p>
    <w:p w:rsidR="001441F3" w:rsidRPr="00BE322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BE3223">
        <w:rPr>
          <w:rFonts w:eastAsia="MS Gothic"/>
          <w:b/>
          <w:bCs/>
          <w:iCs/>
          <w:sz w:val="26"/>
        </w:rPr>
        <w:t xml:space="preserve">Anti-nuclear environmentalist groups take every advantage to protest nuke power – plan sets them off. </w:t>
      </w:r>
    </w:p>
    <w:p w:rsidR="001441F3" w:rsidRPr="00BE3223" w:rsidRDefault="001441F3" w:rsidP="001441F3">
      <w:pPr>
        <w:rPr>
          <w:rFonts w:eastAsia="Calibri"/>
          <w:sz w:val="16"/>
          <w:szCs w:val="16"/>
        </w:rPr>
      </w:pPr>
      <w:r w:rsidRPr="00BE3223">
        <w:rPr>
          <w:rFonts w:eastAsia="Cambria"/>
          <w:b/>
          <w:bCs/>
          <w:sz w:val="26"/>
        </w:rPr>
        <w:t>Gamble 11</w:t>
      </w:r>
      <w:r w:rsidRPr="00BE3223">
        <w:rPr>
          <w:rFonts w:eastAsia="Calibri"/>
          <w:sz w:val="16"/>
          <w:szCs w:val="16"/>
        </w:rPr>
        <w:t>. [Jack, nuclear industry engineer, “Antinuclear Activists Will Try to Equate Hiroshima with Fukushima” Nuclear Fissionary -- July 25 -- http://nuclearfissionary.com/2011/07/25/antinuclear-activists-will-try-to-equate-hiroshima-with-fukushima/?utm_source=feedburner&amp;utm_medium=feed&amp;utm_campaign=Feed%3A+NuclearFissionary+%28Nuclear+Fissionary%29]</w:t>
      </w:r>
    </w:p>
    <w:p w:rsidR="001441F3" w:rsidRDefault="001441F3" w:rsidP="001441F3">
      <w:r w:rsidRPr="001441F3">
        <w:t xml:space="preserve">But that won’t stop the antinuclear fear mongers from writing editorials and planning protests of 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for</w:t>
      </w:r>
      <w:proofErr w:type="gramEnd"/>
      <w:r w:rsidRPr="001441F3">
        <w:t xml:space="preserve"> a living, I suppose there is little standing in your way.</w:t>
      </w:r>
    </w:p>
    <w:p w:rsidR="001441F3" w:rsidRPr="00BE3223" w:rsidRDefault="001441F3" w:rsidP="001441F3">
      <w:pPr>
        <w:rPr>
          <w:rFonts w:eastAsia="Calibri"/>
          <w:sz w:val="16"/>
        </w:rPr>
      </w:pPr>
    </w:p>
    <w:p w:rsidR="001441F3" w:rsidRPr="00BE322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BE3223">
        <w:rPr>
          <w:rFonts w:eastAsia="MS Gothic"/>
          <w:b/>
          <w:bCs/>
          <w:iCs/>
          <w:sz w:val="26"/>
        </w:rPr>
        <w:t>Obama re-election requires environmentalist support- knows they will stay home if not appeased</w:t>
      </w:r>
    </w:p>
    <w:p w:rsidR="001441F3" w:rsidRPr="00BE3223" w:rsidRDefault="001441F3" w:rsidP="001441F3">
      <w:pPr>
        <w:rPr>
          <w:rFonts w:eastAsia="Times New Roman"/>
          <w:sz w:val="16"/>
          <w:szCs w:val="16"/>
        </w:rPr>
      </w:pPr>
      <w:r w:rsidRPr="00BE3223">
        <w:rPr>
          <w:rFonts w:eastAsia="Cambria"/>
          <w:b/>
          <w:bCs/>
          <w:sz w:val="26"/>
        </w:rPr>
        <w:t>Schow ‘12</w:t>
      </w:r>
      <w:r w:rsidRPr="00BE3223">
        <w:rPr>
          <w:rFonts w:eastAsia="Times New Roman"/>
          <w:sz w:val="16"/>
          <w:szCs w:val="16"/>
        </w:rPr>
        <w:t xml:space="preserve"> [Ashe, Heritage Action’s Deputy Communications Director, “Pres. Obama continues to pander to environmentalists” Heritage Action for America -- January 9 -- http://heritageaction.com/2012/01/pres-obama-continues-to-pander-to-environmentalists/]</w:t>
      </w:r>
    </w:p>
    <w:p w:rsidR="001441F3" w:rsidRPr="00BE3223" w:rsidRDefault="001441F3" w:rsidP="001441F3">
      <w:pPr>
        <w:rPr>
          <w:rFonts w:eastAsia="Times New Roman"/>
          <w:sz w:val="16"/>
        </w:rPr>
      </w:pPr>
    </w:p>
    <w:p w:rsidR="001441F3" w:rsidRDefault="001441F3" w:rsidP="001441F3">
      <w:r w:rsidRPr="001441F3">
        <w:lastRenderedPageBreak/>
        <w:t xml:space="preserve">It seems that President Obama is worried about whether or not environmentalists will come out 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he</w:t>
      </w:r>
      <w:proofErr w:type="gramEnd"/>
      <w:r w:rsidRPr="001441F3">
        <w:t xml:space="preserve"> denying them to anyone, especially his friends in the labor unions?</w:t>
      </w:r>
    </w:p>
    <w:p w:rsidR="001441F3" w:rsidRPr="00BE322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BE3223">
        <w:rPr>
          <w:rFonts w:eastAsia="MS Gothic"/>
          <w:b/>
          <w:bCs/>
          <w:iCs/>
          <w:sz w:val="26"/>
        </w:rPr>
        <w:t>Environmentalist backlash turns case</w:t>
      </w:r>
      <w:r>
        <w:rPr>
          <w:rFonts w:eastAsia="MS Gothic"/>
          <w:b/>
          <w:bCs/>
          <w:iCs/>
          <w:sz w:val="26"/>
        </w:rPr>
        <w:t>-will flood nuke power industry with lawsuits and raise the cost of nuclear so it can’t compete with other forms of energy</w:t>
      </w:r>
    </w:p>
    <w:p w:rsidR="001441F3" w:rsidRPr="00BE3223" w:rsidRDefault="001441F3" w:rsidP="001441F3">
      <w:pPr>
        <w:rPr>
          <w:rFonts w:eastAsia="Calibri"/>
          <w:sz w:val="16"/>
        </w:rPr>
      </w:pPr>
      <w:r w:rsidRPr="00BE3223">
        <w:rPr>
          <w:rFonts w:eastAsia="Cambria"/>
          <w:b/>
          <w:bCs/>
          <w:sz w:val="26"/>
        </w:rPr>
        <w:t>Mick ’10</w:t>
      </w:r>
      <w:r w:rsidRPr="00BE3223">
        <w:rPr>
          <w:rFonts w:eastAsia="Calibri"/>
          <w:b/>
          <w:bCs/>
        </w:rPr>
        <w:t xml:space="preserve"> </w:t>
      </w:r>
      <w:r w:rsidRPr="00BE3223">
        <w:rPr>
          <w:rFonts w:eastAsia="Calibri"/>
          <w:sz w:val="16"/>
        </w:rPr>
        <w:t xml:space="preserve">(6/19/10 [Jason Daily Tech, Obama Fights </w:t>
      </w:r>
      <w:proofErr w:type="gramStart"/>
      <w:r w:rsidRPr="00BE3223">
        <w:rPr>
          <w:rFonts w:eastAsia="Calibri"/>
          <w:sz w:val="16"/>
        </w:rPr>
        <w:t>For</w:t>
      </w:r>
      <w:proofErr w:type="gramEnd"/>
      <w:r w:rsidRPr="00BE3223">
        <w:rPr>
          <w:rFonts w:eastAsia="Calibri"/>
          <w:sz w:val="16"/>
        </w:rPr>
        <w:t xml:space="preserve"> Nuclear, Environmentalists Label Him a Shill http://www.dailytech.com/Obama+Fights+For+Nuclear+Environmentalists+Label+Him+a+Shill/article18781.htm]</w:t>
      </w:r>
    </w:p>
    <w:p w:rsidR="001441F3" w:rsidRPr="00BE3223" w:rsidRDefault="001441F3" w:rsidP="001441F3">
      <w:pPr>
        <w:rPr>
          <w:rFonts w:eastAsia="Calibri"/>
          <w:sz w:val="16"/>
        </w:rPr>
      </w:pPr>
    </w:p>
    <w:p w:rsidR="001441F3" w:rsidRDefault="001441F3" w:rsidP="001441F3">
      <w:r w:rsidRPr="001441F3">
        <w:t xml:space="preserve">Despite these small victories, President Obama's nuclear vision faces many impending obstacles. Despite 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compete</w:t>
      </w:r>
      <w:proofErr w:type="gramEnd"/>
      <w:r w:rsidRPr="001441F3">
        <w:t xml:space="preserve"> with the most expensive forms of nuclear energy, like solar power. </w:t>
      </w:r>
    </w:p>
    <w:p w:rsidR="001441F3" w:rsidRPr="00BE3223" w:rsidRDefault="001441F3" w:rsidP="001441F3">
      <w:pPr>
        <w:rPr>
          <w:rFonts w:eastAsia="Cambria"/>
          <w:sz w:val="16"/>
        </w:rPr>
      </w:pPr>
    </w:p>
    <w:p w:rsidR="001441F3" w:rsidRPr="00BE3223" w:rsidRDefault="001441F3" w:rsidP="001441F3">
      <w:pPr>
        <w:pStyle w:val="Heading2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lastRenderedPageBreak/>
        <w:t>A2: Link Turns</w:t>
      </w:r>
    </w:p>
    <w:p w:rsidR="001441F3" w:rsidRPr="00BE3223" w:rsidRDefault="001441F3" w:rsidP="001441F3"/>
    <w:p w:rsidR="001441F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>
        <w:rPr>
          <w:rFonts w:eastAsia="MS Gothic"/>
          <w:b/>
          <w:bCs/>
          <w:iCs/>
          <w:sz w:val="26"/>
        </w:rPr>
        <w:t xml:space="preserve">Card doesn’t talk about construction and was </w:t>
      </w:r>
    </w:p>
    <w:p w:rsidR="001441F3" w:rsidRPr="00BE322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BE3223">
        <w:rPr>
          <w:rFonts w:eastAsia="MS Gothic"/>
          <w:b/>
          <w:bCs/>
          <w:iCs/>
          <w:sz w:val="26"/>
        </w:rPr>
        <w:t xml:space="preserve">Only a risk of the link – public massively opposed to nuclear expansion and there’s no constituency to lobby for the plan. </w:t>
      </w:r>
    </w:p>
    <w:p w:rsidR="001441F3" w:rsidRPr="00BE3223" w:rsidRDefault="001441F3" w:rsidP="001441F3">
      <w:pPr>
        <w:rPr>
          <w:rFonts w:eastAsia="Cambria"/>
          <w:sz w:val="16"/>
          <w:szCs w:val="16"/>
        </w:rPr>
      </w:pPr>
      <w:proofErr w:type="gramStart"/>
      <w:r w:rsidRPr="00BE3223">
        <w:rPr>
          <w:rFonts w:eastAsia="Cambria"/>
          <w:b/>
          <w:bCs/>
          <w:sz w:val="26"/>
        </w:rPr>
        <w:t>CSI 12</w:t>
      </w:r>
      <w:r w:rsidRPr="00BE3223">
        <w:rPr>
          <w:rFonts w:eastAsia="Cambria"/>
          <w:sz w:val="16"/>
          <w:szCs w:val="16"/>
        </w:rPr>
        <w:t>.</w:t>
      </w:r>
      <w:proofErr w:type="gramEnd"/>
      <w:r w:rsidRPr="00BE3223">
        <w:rPr>
          <w:rFonts w:eastAsia="Cambria"/>
          <w:sz w:val="16"/>
          <w:szCs w:val="16"/>
        </w:rPr>
        <w:t xml:space="preserve"> [Civil Society Institue, “SURVEY: CONGRESS, WHITE HOUSE FOCUS ON FOSSIL FUELS, NUCLEAR POWER IS OUT OF TOUCH WITH VIEWS OF MAINSTREAM AMERICA” November 3 -- http://www.civilsocietyinstitute.org/media/110311release.cfm]</w:t>
      </w:r>
    </w:p>
    <w:p w:rsidR="001441F3" w:rsidRDefault="001441F3" w:rsidP="001441F3">
      <w:r w:rsidRPr="001441F3">
        <w:t xml:space="preserve">If Congress thinks it has found a winning issue in trashing wind and solar power 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are</w:t>
      </w:r>
      <w:proofErr w:type="gramEnd"/>
      <w:r w:rsidRPr="001441F3">
        <w:t xml:space="preserve"> actually quite striking findings in the context of the 2012 election campaign."¶ </w:t>
      </w:r>
    </w:p>
    <w:p w:rsidR="001441F3" w:rsidRPr="00BE3223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BE3223">
        <w:rPr>
          <w:rFonts w:eastAsia="MS Gothic"/>
          <w:b/>
          <w:bCs/>
          <w:iCs/>
          <w:sz w:val="26"/>
        </w:rPr>
        <w:t xml:space="preserve">Their </w:t>
      </w:r>
      <w:proofErr w:type="gramStart"/>
      <w:r w:rsidRPr="00BE3223">
        <w:rPr>
          <w:rFonts w:eastAsia="MS Gothic"/>
          <w:b/>
          <w:bCs/>
          <w:iCs/>
          <w:sz w:val="26"/>
        </w:rPr>
        <w:t>link</w:t>
      </w:r>
      <w:proofErr w:type="gramEnd"/>
      <w:r w:rsidRPr="00BE3223">
        <w:rPr>
          <w:rFonts w:eastAsia="MS Gothic"/>
          <w:b/>
          <w:bCs/>
          <w:iCs/>
          <w:sz w:val="26"/>
        </w:rPr>
        <w:t xml:space="preserve"> turns assume squo levels of nuke power – the world of the aff is massively unpopular – how the question is asked is key – prefer our link. </w:t>
      </w:r>
    </w:p>
    <w:p w:rsidR="001441F3" w:rsidRPr="00BE3223" w:rsidRDefault="001441F3" w:rsidP="001441F3">
      <w:pPr>
        <w:rPr>
          <w:rFonts w:eastAsia="Cambria"/>
          <w:sz w:val="16"/>
          <w:szCs w:val="16"/>
        </w:rPr>
      </w:pPr>
      <w:proofErr w:type="gramStart"/>
      <w:r w:rsidRPr="00BE3223">
        <w:rPr>
          <w:rFonts w:eastAsia="Cambria"/>
          <w:b/>
          <w:bCs/>
          <w:sz w:val="26"/>
        </w:rPr>
        <w:t>Mariotte 12</w:t>
      </w:r>
      <w:r w:rsidRPr="00BE3223">
        <w:rPr>
          <w:rFonts w:eastAsia="Cambria"/>
          <w:sz w:val="16"/>
          <w:szCs w:val="16"/>
        </w:rPr>
        <w:t>.</w:t>
      </w:r>
      <w:proofErr w:type="gramEnd"/>
      <w:r w:rsidRPr="00BE3223">
        <w:rPr>
          <w:rFonts w:eastAsia="Cambria"/>
          <w:sz w:val="16"/>
          <w:szCs w:val="16"/>
        </w:rPr>
        <w:t xml:space="preserve"> [Michael, Executive Director of Nuclear Information and Resource Service, “Nuclear Power and Public Opinion: What the polls say” Daily Kos -- June 5 -- http://www.dailykos.com/story/2012/06/05/1097574/-Nuclear-Power-and-Public-Opinion-What-the-polls-say]</w:t>
      </w:r>
    </w:p>
    <w:p w:rsidR="001441F3" w:rsidRPr="00BE3223" w:rsidRDefault="001441F3" w:rsidP="001441F3">
      <w:pPr>
        <w:rPr>
          <w:rFonts w:eastAsia="Cambria"/>
          <w:sz w:val="16"/>
          <w:szCs w:val="16"/>
        </w:rPr>
      </w:pPr>
    </w:p>
    <w:p w:rsidR="001441F3" w:rsidRDefault="001441F3" w:rsidP="001441F3">
      <w:r w:rsidRPr="001441F3">
        <w:t xml:space="preserve">Conclusion 3: On new reactors, how one asks the question matters.¶ Gallup </w:t>
      </w:r>
    </w:p>
    <w:p w:rsidR="001441F3" w:rsidRDefault="001441F3" w:rsidP="001441F3">
      <w:r>
        <w:t>AND</w:t>
      </w:r>
    </w:p>
    <w:p w:rsidR="001441F3" w:rsidRPr="001441F3" w:rsidRDefault="001441F3" w:rsidP="001441F3">
      <w:r w:rsidRPr="001441F3">
        <w:t>33 percent supported building a nuclear power plant in their own local area.”</w:t>
      </w:r>
    </w:p>
    <w:p w:rsidR="001441F3" w:rsidRDefault="001441F3" w:rsidP="001441F3">
      <w:pPr>
        <w:pStyle w:val="Heading2"/>
      </w:pPr>
      <w:r>
        <w:lastRenderedPageBreak/>
        <w:t>A2 – Sandy</w:t>
      </w:r>
    </w:p>
    <w:p w:rsidR="001441F3" w:rsidRPr="00B91B86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B91B86">
        <w:rPr>
          <w:rFonts w:eastAsia="MS Gothic"/>
          <w:b/>
          <w:bCs/>
          <w:iCs/>
          <w:sz w:val="26"/>
        </w:rPr>
        <w:t>Storms won’t impact the election.</w:t>
      </w:r>
    </w:p>
    <w:p w:rsidR="001441F3" w:rsidRPr="00B91B86" w:rsidRDefault="001441F3" w:rsidP="001441F3">
      <w:pPr>
        <w:rPr>
          <w:rFonts w:eastAsia="Cambria"/>
        </w:rPr>
      </w:pPr>
      <w:r w:rsidRPr="00B91B86">
        <w:rPr>
          <w:rFonts w:eastAsia="Cambria"/>
        </w:rPr>
        <w:t xml:space="preserve">Nate </w:t>
      </w:r>
      <w:r w:rsidRPr="00B91B86">
        <w:rPr>
          <w:rFonts w:eastAsia="Cambria"/>
          <w:b/>
          <w:bCs/>
          <w:sz w:val="26"/>
        </w:rPr>
        <w:t>Silver 10/30</w:t>
      </w:r>
      <w:r w:rsidRPr="00B91B86">
        <w:rPr>
          <w:rFonts w:eastAsia="Cambria"/>
        </w:rPr>
        <w:t>, 538/Election Guru, http://fivethirtyeight.blogs.nytimes.com/2012/10/30/oct-29-polling-slows-as-storm-wreaks-havoc/#more-36901</w:t>
      </w:r>
    </w:p>
    <w:p w:rsidR="001441F3" w:rsidRPr="00B91B86" w:rsidRDefault="001441F3" w:rsidP="001441F3">
      <w:pPr>
        <w:rPr>
          <w:rFonts w:eastAsia="Cambria"/>
        </w:rPr>
      </w:pPr>
    </w:p>
    <w:p w:rsidR="001441F3" w:rsidRDefault="001441F3" w:rsidP="001441F3">
      <w:r w:rsidRPr="001441F3">
        <w:t xml:space="preserve">On Monday, I mentioned the possibility that Hurricane Sandy could increase the chance of 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increase</w:t>
      </w:r>
      <w:proofErr w:type="gramEnd"/>
      <w:r w:rsidRPr="001441F3">
        <w:t xml:space="preserve"> civic-mindedness and patriotism, attitudes that make voting more likely.</w:t>
      </w:r>
    </w:p>
    <w:p w:rsidR="001441F3" w:rsidRPr="00B91B86" w:rsidRDefault="001441F3" w:rsidP="001441F3"/>
    <w:p w:rsidR="001441F3" w:rsidRDefault="001441F3" w:rsidP="001441F3">
      <w:pPr>
        <w:pStyle w:val="Heading2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lastRenderedPageBreak/>
        <w:t>A2: Intrinsicness</w:t>
      </w:r>
    </w:p>
    <w:p w:rsidR="001441F3" w:rsidRPr="005954CE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5954CE">
        <w:rPr>
          <w:rFonts w:eastAsia="MS Gothic"/>
          <w:b/>
          <w:bCs/>
          <w:iCs/>
          <w:sz w:val="26"/>
        </w:rPr>
        <w:t>1. Destroys neg ground – allows the aff to perm any disad and makes it impossible for the neg to garner any off-case positions.</w:t>
      </w:r>
    </w:p>
    <w:p w:rsidR="001441F3" w:rsidRPr="005954CE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5954CE">
        <w:rPr>
          <w:rFonts w:eastAsia="MS Gothic"/>
          <w:b/>
          <w:bCs/>
          <w:iCs/>
          <w:sz w:val="26"/>
        </w:rPr>
        <w:t xml:space="preserve">2. </w:t>
      </w:r>
      <w:proofErr w:type="gramStart"/>
      <w:r w:rsidRPr="005954CE">
        <w:rPr>
          <w:rFonts w:eastAsia="MS Gothic"/>
          <w:b/>
          <w:bCs/>
          <w:iCs/>
          <w:sz w:val="26"/>
        </w:rPr>
        <w:t>Makes</w:t>
      </w:r>
      <w:proofErr w:type="gramEnd"/>
      <w:r w:rsidRPr="005954CE">
        <w:rPr>
          <w:rFonts w:eastAsia="MS Gothic"/>
          <w:b/>
          <w:bCs/>
          <w:iCs/>
          <w:sz w:val="26"/>
        </w:rPr>
        <w:t xml:space="preserve"> the aff a moving target – they can add whatever planks they want to shift out of our offense.</w:t>
      </w:r>
    </w:p>
    <w:p w:rsidR="001441F3" w:rsidRPr="005954CE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5954CE">
        <w:rPr>
          <w:rFonts w:eastAsia="MS Gothic"/>
          <w:b/>
          <w:bCs/>
          <w:iCs/>
          <w:sz w:val="26"/>
        </w:rPr>
        <w:t xml:space="preserve">3. Politics disads are good – they’re </w:t>
      </w:r>
      <w:proofErr w:type="gramStart"/>
      <w:r w:rsidRPr="005954CE">
        <w:rPr>
          <w:rFonts w:eastAsia="MS Gothic"/>
          <w:b/>
          <w:bCs/>
          <w:iCs/>
          <w:sz w:val="26"/>
        </w:rPr>
        <w:t>key</w:t>
      </w:r>
      <w:proofErr w:type="gramEnd"/>
      <w:r w:rsidRPr="005954CE">
        <w:rPr>
          <w:rFonts w:eastAsia="MS Gothic"/>
          <w:b/>
          <w:bCs/>
          <w:iCs/>
          <w:sz w:val="26"/>
        </w:rPr>
        <w:t xml:space="preserve"> to learning about the political process, current events, and implementation.</w:t>
      </w:r>
    </w:p>
    <w:p w:rsidR="001441F3" w:rsidRPr="005954CE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5954CE">
        <w:rPr>
          <w:rFonts w:eastAsia="MS Gothic"/>
          <w:b/>
          <w:bCs/>
          <w:iCs/>
          <w:sz w:val="26"/>
        </w:rPr>
        <w:t>4. We’re intrinsic – the fact that sequestration is mutually exclusive with the affirmative proves why it’s directly affected by plan passage.</w:t>
      </w:r>
    </w:p>
    <w:p w:rsidR="001441F3" w:rsidRPr="005954CE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5954CE">
        <w:rPr>
          <w:rFonts w:eastAsia="MS Gothic"/>
          <w:b/>
          <w:bCs/>
          <w:iCs/>
          <w:sz w:val="26"/>
        </w:rPr>
        <w:t>5. Voter for fairness and education.</w:t>
      </w:r>
    </w:p>
    <w:p w:rsidR="001441F3" w:rsidRPr="005954CE" w:rsidRDefault="001441F3" w:rsidP="001441F3"/>
    <w:p w:rsidR="001441F3" w:rsidRDefault="001441F3" w:rsidP="001441F3">
      <w:pPr>
        <w:pStyle w:val="Heading2"/>
      </w:pPr>
      <w:r>
        <w:lastRenderedPageBreak/>
        <w:t>A2 – After Election</w:t>
      </w:r>
    </w:p>
    <w:p w:rsidR="001441F3" w:rsidRDefault="001441F3" w:rsidP="001441F3"/>
    <w:p w:rsidR="001441F3" w:rsidRPr="00B91B86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proofErr w:type="gramStart"/>
      <w:r w:rsidRPr="00B91B86">
        <w:rPr>
          <w:rFonts w:eastAsia="MS Gothic"/>
          <w:b/>
          <w:bCs/>
          <w:iCs/>
          <w:sz w:val="26"/>
        </w:rPr>
        <w:t>Should means now.</w:t>
      </w:r>
      <w:proofErr w:type="gramEnd"/>
    </w:p>
    <w:p w:rsidR="001441F3" w:rsidRPr="00B91B86" w:rsidRDefault="001441F3" w:rsidP="001441F3">
      <w:pPr>
        <w:rPr>
          <w:rFonts w:eastAsia="Cambria"/>
        </w:rPr>
      </w:pPr>
      <w:r w:rsidRPr="00B91B86">
        <w:rPr>
          <w:rFonts w:eastAsia="Cambria"/>
          <w:b/>
          <w:bCs/>
          <w:sz w:val="26"/>
        </w:rPr>
        <w:t>Summer, '94</w:t>
      </w:r>
      <w:r w:rsidRPr="00B91B86">
        <w:rPr>
          <w:rFonts w:eastAsia="Cambria"/>
        </w:rPr>
        <w:t xml:space="preserve"> (Oklahoma Supreme Court -- Justice, http://www.oscn.net/applications/oscn/DeliverDocument.asp?CiteID=20287#marker3fn14)</w:t>
      </w:r>
    </w:p>
    <w:p w:rsidR="001441F3" w:rsidRPr="00B91B86" w:rsidRDefault="001441F3" w:rsidP="001441F3">
      <w:pPr>
        <w:rPr>
          <w:rFonts w:eastAsia="Cambria"/>
        </w:rPr>
      </w:pPr>
    </w:p>
    <w:p w:rsidR="001441F3" w:rsidRDefault="001441F3" w:rsidP="001441F3">
      <w:r w:rsidRPr="001441F3">
        <w:t xml:space="preserve"> The legal question to be resolved by the court is whether the </w:t>
      </w:r>
      <w:proofErr w:type="gramStart"/>
      <w:r w:rsidRPr="001441F3">
        <w:t>word "</w:t>
      </w:r>
      <w:proofErr w:type="gramEnd"/>
    </w:p>
    <w:p w:rsidR="001441F3" w:rsidRDefault="001441F3" w:rsidP="001441F3">
      <w:r>
        <w:t>AND</w:t>
      </w:r>
    </w:p>
    <w:p w:rsidR="001441F3" w:rsidRPr="001441F3" w:rsidRDefault="001441F3" w:rsidP="001441F3">
      <w:r w:rsidRPr="001441F3">
        <w:t xml:space="preserve">. </w:t>
      </w:r>
      <w:proofErr w:type="gramStart"/>
      <w:r w:rsidRPr="001441F3">
        <w:t>336, 337, 27 L.Ed.</w:t>
      </w:r>
      <w:proofErr w:type="gramEnd"/>
      <w:r w:rsidRPr="001441F3">
        <w:t xml:space="preserve"> </w:t>
      </w:r>
      <w:proofErr w:type="gramStart"/>
      <w:r w:rsidRPr="001441F3">
        <w:t>201 (1882).</w:t>
      </w:r>
      <w:proofErr w:type="gramEnd"/>
      <w:r w:rsidRPr="001441F3">
        <w:t xml:space="preserve"> </w:t>
      </w:r>
    </w:p>
    <w:p w:rsidR="001441F3" w:rsidRPr="00B91B86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B91B86">
        <w:rPr>
          <w:rFonts w:eastAsia="MS Gothic"/>
          <w:b/>
          <w:bCs/>
          <w:iCs/>
          <w:sz w:val="26"/>
        </w:rPr>
        <w:t>The plan happens before the election---Congress is holding pro forma sessions now</w:t>
      </w:r>
    </w:p>
    <w:p w:rsidR="001441F3" w:rsidRPr="00B91B86" w:rsidRDefault="001441F3" w:rsidP="001441F3">
      <w:pPr>
        <w:rPr>
          <w:rFonts w:eastAsia="Cambria"/>
        </w:rPr>
      </w:pPr>
      <w:r w:rsidRPr="00B91B86">
        <w:rPr>
          <w:rFonts w:eastAsia="Cambria"/>
          <w:b/>
          <w:bCs/>
          <w:sz w:val="26"/>
        </w:rPr>
        <w:t>Cox 9/24</w:t>
      </w:r>
      <w:r w:rsidRPr="00B91B86">
        <w:rPr>
          <w:rFonts w:eastAsia="Cambria"/>
        </w:rPr>
        <w:t xml:space="preserve"> Ramsey is a writer for The Hill. “Congress to hold pro forma sessions until November,” 2012, http://thehill.com/blogs/floor-action/senate/251313-congress-to-hold-pro-forma-sessions-until-november</w:t>
      </w:r>
    </w:p>
    <w:p w:rsidR="001441F3" w:rsidRPr="00B91B86" w:rsidRDefault="001441F3" w:rsidP="001441F3">
      <w:pPr>
        <w:rPr>
          <w:rFonts w:eastAsia="Cambria"/>
        </w:rPr>
      </w:pPr>
    </w:p>
    <w:p w:rsidR="001441F3" w:rsidRPr="00B91B86" w:rsidRDefault="001441F3" w:rsidP="001441F3">
      <w:pPr>
        <w:rPr>
          <w:rFonts w:eastAsia="Cambria"/>
          <w:b/>
          <w:bCs/>
          <w:u w:val="single"/>
        </w:rPr>
      </w:pPr>
      <w:r w:rsidRPr="00B91B86">
        <w:rPr>
          <w:rFonts w:eastAsia="Cambria"/>
          <w:b/>
          <w:bCs/>
          <w:highlight w:val="cyan"/>
          <w:u w:val="single"/>
        </w:rPr>
        <w:t>Rather than being in recess</w:t>
      </w:r>
      <w:r w:rsidRPr="00B91B86">
        <w:rPr>
          <w:rFonts w:eastAsia="Cambria"/>
          <w:b/>
          <w:bCs/>
          <w:u w:val="single"/>
        </w:rPr>
        <w:t xml:space="preserve"> for more than five weeks, </w:t>
      </w:r>
      <w:r w:rsidRPr="00B91B86">
        <w:rPr>
          <w:rFonts w:eastAsia="Cambria"/>
          <w:b/>
          <w:bCs/>
          <w:highlight w:val="cyan"/>
          <w:u w:val="single"/>
        </w:rPr>
        <w:t>both the Senate and the House decided to hold pro forma sessions until</w:t>
      </w:r>
      <w:r w:rsidRPr="00B91B86">
        <w:rPr>
          <w:rFonts w:eastAsia="Cambria"/>
          <w:b/>
          <w:bCs/>
          <w:u w:val="single"/>
        </w:rPr>
        <w:t xml:space="preserve"> after </w:t>
      </w:r>
      <w:r w:rsidRPr="00B91B86">
        <w:rPr>
          <w:rFonts w:eastAsia="Cambria"/>
          <w:b/>
          <w:bCs/>
          <w:highlight w:val="cyan"/>
          <w:u w:val="single"/>
        </w:rPr>
        <w:t>the November elections.</w:t>
      </w:r>
    </w:p>
    <w:p w:rsidR="001441F3" w:rsidRPr="00B91B86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B91B86">
        <w:rPr>
          <w:rFonts w:eastAsia="MS Gothic"/>
          <w:b/>
          <w:bCs/>
          <w:iCs/>
          <w:sz w:val="26"/>
        </w:rPr>
        <w:t>Legislation can be passed then</w:t>
      </w:r>
    </w:p>
    <w:p w:rsidR="001441F3" w:rsidRPr="00B91B86" w:rsidRDefault="001441F3" w:rsidP="001441F3">
      <w:pPr>
        <w:rPr>
          <w:rFonts w:eastAsia="Cambria"/>
        </w:rPr>
      </w:pPr>
      <w:r w:rsidRPr="00B91B86">
        <w:rPr>
          <w:rFonts w:eastAsia="Cambria"/>
          <w:b/>
          <w:bCs/>
          <w:sz w:val="26"/>
        </w:rPr>
        <w:t>Cover 12</w:t>
      </w:r>
      <w:r w:rsidRPr="00B91B86">
        <w:rPr>
          <w:rFonts w:eastAsia="Cambria"/>
        </w:rPr>
        <w:t xml:space="preserve"> Matt is a writer at CNS news. “Democrats Passed Payroll Tax Extension </w:t>
      </w:r>
      <w:proofErr w:type="gramStart"/>
      <w:r w:rsidRPr="00B91B86">
        <w:rPr>
          <w:rFonts w:eastAsia="Cambria"/>
        </w:rPr>
        <w:t>During</w:t>
      </w:r>
      <w:proofErr w:type="gramEnd"/>
      <w:r w:rsidRPr="00B91B86">
        <w:rPr>
          <w:rFonts w:eastAsia="Cambria"/>
        </w:rPr>
        <w:t xml:space="preserve"> ‘Pro Forma’ Session on Dec. 23,” 1/6, http://cnsnews.com/news/</w:t>
      </w:r>
    </w:p>
    <w:p w:rsidR="001441F3" w:rsidRPr="00B91B86" w:rsidRDefault="001441F3" w:rsidP="001441F3">
      <w:pPr>
        <w:rPr>
          <w:rFonts w:eastAsia="Cambria"/>
        </w:rPr>
      </w:pPr>
    </w:p>
    <w:p w:rsidR="001441F3" w:rsidRDefault="001441F3" w:rsidP="001441F3">
      <w:r w:rsidRPr="001441F3">
        <w:t>(CNSNews.com) – Senate Majority Leader Harry Reid (D-Nev</w:t>
      </w:r>
    </w:p>
    <w:p w:rsidR="001441F3" w:rsidRDefault="001441F3" w:rsidP="001441F3">
      <w:r>
        <w:t>AND</w:t>
      </w:r>
    </w:p>
    <w:p w:rsidR="001441F3" w:rsidRPr="001441F3" w:rsidRDefault="001441F3" w:rsidP="001441F3">
      <w:proofErr w:type="gramStart"/>
      <w:r w:rsidRPr="001441F3">
        <w:t>the</w:t>
      </w:r>
      <w:proofErr w:type="gramEnd"/>
      <w:r w:rsidRPr="001441F3">
        <w:t xml:space="preserve"> unanimous consent proceeding to pass the two-month payroll tax extension.</w:t>
      </w:r>
    </w:p>
    <w:p w:rsidR="001441F3" w:rsidRPr="00B91B86" w:rsidRDefault="001441F3" w:rsidP="001441F3">
      <w:pPr>
        <w:rPr>
          <w:rFonts w:eastAsia="Cambria"/>
        </w:rPr>
      </w:pPr>
    </w:p>
    <w:p w:rsidR="001441F3" w:rsidRPr="00B91B86" w:rsidRDefault="001441F3" w:rsidP="001441F3"/>
    <w:p w:rsidR="001441F3" w:rsidRDefault="001441F3" w:rsidP="001441F3">
      <w:pPr>
        <w:pStyle w:val="Heading2"/>
      </w:pPr>
      <w:r>
        <w:lastRenderedPageBreak/>
        <w:t>No Internal Link</w:t>
      </w:r>
    </w:p>
    <w:p w:rsidR="001441F3" w:rsidRDefault="001441F3" w:rsidP="001441F3">
      <w:pPr>
        <w:pStyle w:val="Heading4"/>
      </w:pPr>
      <w:r>
        <w:t>Energy key – half the voters think its an important issue which is massive enough to shift the election especially if the plan was announced the day before – swingstates like Ohio and Virginia would backlash based on coal and renewable energy promises</w:t>
      </w:r>
    </w:p>
    <w:p w:rsidR="001441F3" w:rsidRDefault="001441F3" w:rsidP="001441F3"/>
    <w:p w:rsidR="001441F3" w:rsidRPr="007B0058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>
        <w:rPr>
          <w:rFonts w:eastAsia="MS Gothic"/>
          <w:b/>
          <w:bCs/>
          <w:iCs/>
          <w:sz w:val="26"/>
        </w:rPr>
        <w:t>Energy is key-47 % of voters said energy is the reason why they’ll vote for Obama or Romney-that’s finzel 10/21 from the 1NC</w:t>
      </w:r>
    </w:p>
    <w:p w:rsidR="001441F3" w:rsidRPr="00691659" w:rsidRDefault="001441F3" w:rsidP="001441F3">
      <w:r w:rsidRPr="007B0058">
        <w:rPr>
          <w:rFonts w:eastAsia="Cambria"/>
          <w:b/>
          <w:bCs/>
          <w:sz w:val="26"/>
        </w:rPr>
        <w:t>Finzel, 10/21</w:t>
      </w:r>
      <w:r w:rsidRPr="007B0058">
        <w:rPr>
          <w:rFonts w:eastAsia="Cambria"/>
        </w:rPr>
        <w:t xml:space="preserve"> (</w:t>
      </w:r>
    </w:p>
    <w:p w:rsidR="001441F3" w:rsidRDefault="001441F3" w:rsidP="001441F3"/>
    <w:p w:rsidR="001441F3" w:rsidRDefault="001441F3" w:rsidP="001441F3">
      <w:pPr>
        <w:pStyle w:val="Heading2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lastRenderedPageBreak/>
        <w:t>A2: Romney will work with Russia</w:t>
      </w:r>
    </w:p>
    <w:p w:rsidR="001441F3" w:rsidRDefault="001441F3" w:rsidP="001441F3">
      <w:pPr>
        <w:pStyle w:val="Heading4"/>
      </w:pPr>
      <w:r>
        <w:t>No – Putin distrusts him immediately and could shut down relations independently if that’s true and ROmeny has labeled them the no 1 geopolitical foe – also their card doesn’t say Romney WILL act that way just that he should – massive distinction</w:t>
      </w:r>
    </w:p>
    <w:p w:rsidR="001441F3" w:rsidRDefault="001441F3" w:rsidP="001441F3"/>
    <w:p w:rsidR="001441F3" w:rsidRPr="00A06F7F" w:rsidRDefault="001441F3" w:rsidP="001441F3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 w:rsidRPr="00A06F7F">
        <w:rPr>
          <w:rFonts w:eastAsia="MS Gothic"/>
          <w:b/>
          <w:bCs/>
          <w:iCs/>
          <w:sz w:val="26"/>
        </w:rPr>
        <w:t xml:space="preserve">Romney will react </w:t>
      </w:r>
      <w:r w:rsidRPr="00A06F7F">
        <w:rPr>
          <w:rFonts w:eastAsia="MS Gothic"/>
          <w:b/>
          <w:bCs/>
          <w:iCs/>
          <w:sz w:val="26"/>
          <w:u w:val="single"/>
        </w:rPr>
        <w:t>in line</w:t>
      </w:r>
      <w:r w:rsidRPr="00A06F7F">
        <w:rPr>
          <w:rFonts w:eastAsia="MS Gothic"/>
          <w:b/>
          <w:bCs/>
          <w:iCs/>
          <w:sz w:val="26"/>
        </w:rPr>
        <w:t xml:space="preserve"> with campaign rhetoric and Russia will react aggressively </w:t>
      </w:r>
    </w:p>
    <w:p w:rsidR="001441F3" w:rsidRPr="00A06F7F" w:rsidRDefault="001441F3" w:rsidP="001441F3">
      <w:pPr>
        <w:rPr>
          <w:rFonts w:eastAsia="Cambria"/>
        </w:rPr>
      </w:pPr>
      <w:r w:rsidRPr="00A06F7F">
        <w:rPr>
          <w:rFonts w:eastAsia="Cambria"/>
          <w:b/>
          <w:bCs/>
          <w:sz w:val="26"/>
        </w:rPr>
        <w:t>Adomanis 10/23</w:t>
      </w:r>
      <w:r w:rsidRPr="00A06F7F">
        <w:rPr>
          <w:rFonts w:eastAsia="Cambria"/>
        </w:rPr>
        <w:t>/12 (Mark, international contributor @ Forbes, “How Will Mitt Romney Demonstrate 'Backbone' With Vladimir Putin?” http://www.forbes.com/sites/markadomanis/2012/10/23/how-will-mitt-romney-demonstrate-backbone-with-vladimir-putin/)</w:t>
      </w:r>
    </w:p>
    <w:p w:rsidR="001441F3" w:rsidRPr="00A06F7F" w:rsidRDefault="001441F3" w:rsidP="001441F3">
      <w:pPr>
        <w:rPr>
          <w:rFonts w:eastAsia="Cambria"/>
        </w:rPr>
      </w:pPr>
    </w:p>
    <w:p w:rsidR="001441F3" w:rsidRDefault="001441F3" w:rsidP="001441F3">
      <w:r w:rsidRPr="001441F3">
        <w:t xml:space="preserve">Now because the debate was poorly run there wasn’t any follow-up on Romney’s </w:t>
      </w:r>
    </w:p>
    <w:p w:rsidR="001441F3" w:rsidRDefault="001441F3" w:rsidP="001441F3">
      <w:r>
        <w:t>AND</w:t>
      </w:r>
    </w:p>
    <w:p w:rsidR="001441F3" w:rsidRPr="001441F3" w:rsidRDefault="001441F3" w:rsidP="001441F3">
      <w:bookmarkStart w:id="0" w:name="_GoBack"/>
      <w:bookmarkEnd w:id="0"/>
      <w:proofErr w:type="gramStart"/>
      <w:r w:rsidRPr="001441F3">
        <w:t>Distribution Network in the face of aggressive attempts to weaken and marginalize it.</w:t>
      </w:r>
      <w:proofErr w:type="gramEnd"/>
    </w:p>
    <w:p w:rsidR="001441F3" w:rsidRPr="005954CE" w:rsidRDefault="001441F3" w:rsidP="001441F3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1F3" w:rsidRDefault="001441F3" w:rsidP="005F5576">
      <w:r>
        <w:separator/>
      </w:r>
    </w:p>
  </w:endnote>
  <w:endnote w:type="continuationSeparator" w:id="0">
    <w:p w:rsidR="001441F3" w:rsidRDefault="001441F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ump Mediaeval Office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1F3" w:rsidRDefault="001441F3" w:rsidP="005F5576">
      <w:r>
        <w:separator/>
      </w:r>
    </w:p>
  </w:footnote>
  <w:footnote w:type="continuationSeparator" w:id="0">
    <w:p w:rsidR="001441F3" w:rsidRDefault="001441F3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F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441F3"/>
    <w:rsid w:val="0016509D"/>
    <w:rsid w:val="0016711C"/>
    <w:rsid w:val="00167A9F"/>
    <w:rsid w:val="001711E1"/>
    <w:rsid w:val="00175018"/>
    <w:rsid w:val="00177828"/>
    <w:rsid w:val="00177A1E"/>
    <w:rsid w:val="00180070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3B62"/>
    <w:rsid w:val="00294D00"/>
    <w:rsid w:val="00295CEB"/>
    <w:rsid w:val="002A10A9"/>
    <w:rsid w:val="002A213E"/>
    <w:rsid w:val="002A612B"/>
    <w:rsid w:val="002B68A4"/>
    <w:rsid w:val="002C571D"/>
    <w:rsid w:val="002C5772"/>
    <w:rsid w:val="002C75C8"/>
    <w:rsid w:val="002D0374"/>
    <w:rsid w:val="002D2946"/>
    <w:rsid w:val="002D529E"/>
    <w:rsid w:val="002D6BD6"/>
    <w:rsid w:val="002E4DD9"/>
    <w:rsid w:val="002F0314"/>
    <w:rsid w:val="003015EA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3DED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62B20"/>
    <w:rsid w:val="00471A70"/>
    <w:rsid w:val="00473737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B69EC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869D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17E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18B4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227F8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810C4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441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4"/>
      <w:u w:val="single"/>
    </w:rPr>
  </w:style>
  <w:style w:type="character" w:customStyle="1" w:styleId="StyleBoldUnderline">
    <w:name w:val="Style Bold Underline"/>
    <w:aliases w:val="Underline,Style,apple-style-span + 6 pt,Bold,Kern at 16 pt"/>
    <w:basedOn w:val="DefaultParagraphFont"/>
    <w:uiPriority w:val="6"/>
    <w:qFormat/>
    <w:rsid w:val="00D176BE"/>
    <w:rPr>
      <w:b w:val="0"/>
      <w:bCs/>
      <w:sz w:val="24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1F3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441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4"/>
      <w:u w:val="single"/>
    </w:rPr>
  </w:style>
  <w:style w:type="character" w:customStyle="1" w:styleId="StyleBoldUnderline">
    <w:name w:val="Style Bold Underline"/>
    <w:aliases w:val="Underline,Style,apple-style-span + 6 pt,Bold,Kern at 16 pt"/>
    <w:basedOn w:val="DefaultParagraphFont"/>
    <w:uiPriority w:val="6"/>
    <w:qFormat/>
    <w:rsid w:val="00D176BE"/>
    <w:rPr>
      <w:b w:val="0"/>
      <w:bCs/>
      <w:sz w:val="24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1F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generatorsystems.com/pdf/Small%20Reactors%20Generate%20Big%20Hopes%20WSJ%2002-18-2010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iir.nccu.edu.tw/attachments/research/publication/crossstrait_at_the_turning_point/ch7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ewsweek.com/id/131751/page/2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harowo.com/2006/09/17/water-wars-loom-but-none-in-past-4500-years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americansecurityproject.org/blog/2012/do-small-modular-reactors-present-a-serious-option-for-the-militarys-energy-need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i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14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</dc:creator>
  <cp:lastModifiedBy>Allie</cp:lastModifiedBy>
  <cp:revision>1</cp:revision>
  <dcterms:created xsi:type="dcterms:W3CDTF">2012-11-03T14:20:00Z</dcterms:created>
  <dcterms:modified xsi:type="dcterms:W3CDTF">2012-11-03T14:21:00Z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