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39ECB" w14:textId="71E1F6E0" w:rsidR="00CE39D2" w:rsidRDefault="00CE39D2" w:rsidP="00CE39D2">
      <w:pPr>
        <w:pStyle w:val="Heading2"/>
      </w:pPr>
      <w:r>
        <w:t xml:space="preserve">***1AC </w:t>
      </w:r>
    </w:p>
    <w:p w14:paraId="0C9A4119" w14:textId="77777777" w:rsidR="00CE39D2" w:rsidRDefault="00CE39D2" w:rsidP="00CE39D2">
      <w:pPr>
        <w:pStyle w:val="Heading3"/>
      </w:pPr>
      <w:r>
        <w:lastRenderedPageBreak/>
        <w:t>Plan</w:t>
      </w:r>
    </w:p>
    <w:p w14:paraId="14C01F39" w14:textId="77777777" w:rsidR="00CE39D2" w:rsidRPr="0068249B" w:rsidRDefault="00CE39D2" w:rsidP="00CE39D2">
      <w:pPr>
        <w:pStyle w:val="Heading4"/>
      </w:pPr>
      <w:r w:rsidRPr="0068249B">
        <w:t xml:space="preserve">The United States Federal Government should exclude crude oil and natural gas production from Exon-Florio reviews. </w:t>
      </w:r>
    </w:p>
    <w:p w14:paraId="297A7798" w14:textId="77777777" w:rsidR="00CE39D2" w:rsidRDefault="00CE39D2" w:rsidP="00CE39D2">
      <w:pPr>
        <w:pStyle w:val="Heading3"/>
      </w:pPr>
      <w:r>
        <w:lastRenderedPageBreak/>
        <w:t>Investment</w:t>
      </w:r>
    </w:p>
    <w:p w14:paraId="5A4ACA4C" w14:textId="77777777" w:rsidR="00CE39D2" w:rsidRDefault="00CE39D2" w:rsidP="00CE39D2">
      <w:pPr>
        <w:pStyle w:val="Heading4"/>
      </w:pPr>
      <w:r>
        <w:t xml:space="preserve">Contention 1- investment </w:t>
      </w:r>
    </w:p>
    <w:p w14:paraId="023FBBC6" w14:textId="77777777" w:rsidR="00CE39D2" w:rsidRDefault="00CE39D2" w:rsidP="00CE39D2">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62135F90" w14:textId="77777777" w:rsidR="00CE39D2" w:rsidRDefault="00CE39D2" w:rsidP="00CE39D2">
      <w:r>
        <w:rPr>
          <w:rStyle w:val="StyleStyleBold12pt"/>
        </w:rPr>
        <w:t>Wilson Center 5-31-12</w:t>
      </w:r>
      <w:r>
        <w:t xml:space="preserve"> (Chinese Investment in North American Energy, http://www.wilsoncenter.org/event/chinese-investment-north-american-energy)</w:t>
      </w:r>
    </w:p>
    <w:p w14:paraId="1C45FFD8" w14:textId="77777777" w:rsidR="00CE39D2" w:rsidRDefault="00CE39D2" w:rsidP="00CE39D2">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w:t>
      </w:r>
      <w:bookmarkStart w:id="0" w:name="_GoBack"/>
      <w:bookmarkEnd w:id="0"/>
      <w:r>
        <w:rPr>
          <w:rStyle w:val="StyleBoldUnderline"/>
        </w:rPr>
        <w:t>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4474B47F" w14:textId="77777777" w:rsidR="00CE39D2" w:rsidRDefault="00CE39D2" w:rsidP="00CE39D2">
      <w:pPr>
        <w:rPr>
          <w:b/>
          <w:u w:val="single"/>
        </w:rPr>
      </w:pPr>
    </w:p>
    <w:p w14:paraId="4C3D3A5D" w14:textId="77777777" w:rsidR="00CE39D2" w:rsidRPr="00F55529" w:rsidRDefault="00CE39D2" w:rsidP="00CE39D2"/>
    <w:p w14:paraId="63F4CD89" w14:textId="77777777" w:rsidR="00CE39D2" w:rsidRPr="00CF15E0" w:rsidRDefault="00CE39D2" w:rsidP="00CE39D2">
      <w:pPr>
        <w:pStyle w:val="Heading4"/>
      </w:pPr>
      <w:r>
        <w:t>Scenario 1- Protectionism:</w:t>
      </w:r>
    </w:p>
    <w:p w14:paraId="417DF31C" w14:textId="77777777" w:rsidR="00CE39D2" w:rsidRDefault="00CE39D2" w:rsidP="00CE39D2">
      <w:pPr>
        <w:pStyle w:val="Heading4"/>
      </w:pPr>
      <w:r>
        <w:t xml:space="preserve">Global trade is on the brink of collapse- rising US protectionism risks global escalation. </w:t>
      </w:r>
    </w:p>
    <w:p w14:paraId="17E45A0F" w14:textId="77777777" w:rsidR="00CE39D2" w:rsidRDefault="00CE39D2" w:rsidP="00CE39D2">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2E5F9F9B" w14:textId="77777777" w:rsidR="00CE39D2" w:rsidRDefault="00CE39D2" w:rsidP="00CE39D2">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As I explained in a 2009 oped urging the President to adopt a robust pro-</w:t>
      </w:r>
      <w:r>
        <w:rPr>
          <w:sz w:val="16"/>
        </w:rPr>
        <w:lastRenderedPageBreak/>
        <w:t xml:space="preserve">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257AD2F4" w14:textId="77777777" w:rsidR="00CE39D2" w:rsidRPr="00432323" w:rsidRDefault="00CE39D2" w:rsidP="00CE39D2"/>
    <w:p w14:paraId="73FBA5B7" w14:textId="77777777" w:rsidR="00CE39D2" w:rsidRDefault="00CE39D2" w:rsidP="00CE39D2">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18115DD6" w14:textId="77777777" w:rsidR="00CE39D2" w:rsidRDefault="00CE39D2" w:rsidP="00CE39D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6D49940F" w14:textId="77777777" w:rsidR="00CE39D2" w:rsidRDefault="00CE39D2" w:rsidP="00CE39D2"/>
    <w:p w14:paraId="3AC201EE" w14:textId="77777777" w:rsidR="00CE39D2" w:rsidRDefault="00CE39D2" w:rsidP="00CE39D2">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w:t>
      </w:r>
      <w:r>
        <w:rPr>
          <w:sz w:val="16"/>
        </w:rPr>
        <w:lastRenderedPageBreak/>
        <w:t xml:space="preserve">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3FD0D251" w14:textId="77777777" w:rsidR="00CE39D2" w:rsidRPr="00DD2371" w:rsidRDefault="00CE39D2" w:rsidP="00CE39D2">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49213282" w14:textId="77777777" w:rsidR="00CE39D2" w:rsidRDefault="00CE39D2" w:rsidP="00CE39D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99B9133" w14:textId="77777777" w:rsidR="00CE39D2" w:rsidRDefault="00CE39D2" w:rsidP="00CE39D2"/>
    <w:p w14:paraId="001E218E" w14:textId="77777777" w:rsidR="00CE39D2" w:rsidRDefault="00CE39D2" w:rsidP="00CE39D2">
      <w:pPr>
        <w:rPr>
          <w:sz w:val="16"/>
        </w:rPr>
      </w:pPr>
      <w:r>
        <w:rPr>
          <w:sz w:val="16"/>
        </w:rPr>
        <w:lastRenderedPageBreak/>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1EF9F7C4" w14:textId="77777777" w:rsidR="00CE39D2" w:rsidRDefault="00CE39D2" w:rsidP="00CE39D2">
      <w:pPr>
        <w:pStyle w:val="Heading4"/>
      </w:pPr>
      <w:r>
        <w:t xml:space="preserve">And, </w:t>
      </w:r>
      <w:r w:rsidRPr="003A44C6">
        <w:rPr>
          <w:u w:val="single"/>
        </w:rPr>
        <w:t>protectionism</w:t>
      </w:r>
      <w:r w:rsidRPr="00B21FF8">
        <w:t xml:space="preserve"> </w:t>
      </w:r>
      <w:r>
        <w:t>sparks great power conflict and exacerbates all global problems.</w:t>
      </w:r>
    </w:p>
    <w:p w14:paraId="76A2D000" w14:textId="77777777" w:rsidR="00CE39D2" w:rsidRDefault="00CE39D2" w:rsidP="00CE39D2">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5F128842" w14:textId="77777777" w:rsidR="00CE39D2" w:rsidRDefault="00CE39D2" w:rsidP="00CE39D2">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xml:space="preserve">. Starting with America's own </w:t>
      </w:r>
      <w:r>
        <w:rPr>
          <w:sz w:val="16"/>
        </w:rPr>
        <w:lastRenderedPageBreak/>
        <w:t>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65023A58" w14:textId="77777777" w:rsidR="00CE39D2" w:rsidRDefault="00CE39D2" w:rsidP="00CE39D2"/>
    <w:p w14:paraId="2185312A" w14:textId="77777777" w:rsidR="00CE39D2" w:rsidRDefault="00CE39D2" w:rsidP="00CE39D2">
      <w:pPr>
        <w:pStyle w:val="Heading4"/>
      </w:pPr>
      <w:r>
        <w:lastRenderedPageBreak/>
        <w:t>And, Unilateral FDI liberalization is key to prevent trade policy backsliding which dooms global economic recovery.</w:t>
      </w:r>
    </w:p>
    <w:p w14:paraId="0DBBE104" w14:textId="77777777" w:rsidR="00CE39D2" w:rsidRDefault="00CE39D2" w:rsidP="00CE39D2">
      <w:pPr>
        <w:rPr>
          <w:b/>
          <w:bCs/>
          <w:u w:val="singl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14:paraId="7BB4183D" w14:textId="77777777" w:rsidR="00CE39D2" w:rsidRDefault="00CE39D2" w:rsidP="00CE39D2"/>
    <w:p w14:paraId="4712C86E" w14:textId="77777777" w:rsidR="00CE39D2" w:rsidRDefault="00CE39D2" w:rsidP="00CE39D2"/>
    <w:p w14:paraId="36A00FEF" w14:textId="77777777" w:rsidR="00CE39D2" w:rsidRDefault="00CE39D2" w:rsidP="00CE39D2">
      <w:pPr>
        <w:pStyle w:val="Heading4"/>
      </w:pPr>
      <w:r>
        <w:t>Scenario 2- Economic Collapse:</w:t>
      </w:r>
    </w:p>
    <w:p w14:paraId="359013D9" w14:textId="77777777" w:rsidR="00CE39D2" w:rsidRDefault="00CE39D2" w:rsidP="00CE39D2"/>
    <w:p w14:paraId="7356455E" w14:textId="77777777" w:rsidR="00CE39D2" w:rsidRDefault="00CE39D2" w:rsidP="00CE39D2">
      <w:pPr>
        <w:pStyle w:val="Heading4"/>
      </w:pPr>
      <w:r>
        <w:t>Chinese FDI to the US declined sharply in 2012 but could rebound if the US takes steps to liberalize its national security FDI policy towards China.</w:t>
      </w:r>
    </w:p>
    <w:p w14:paraId="4FB029AC" w14:textId="77777777" w:rsidR="00CE39D2" w:rsidRDefault="00CE39D2" w:rsidP="00CE39D2">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343B9582" w14:textId="77777777" w:rsidR="00CE39D2" w:rsidRPr="00EB626E" w:rsidRDefault="00CE39D2" w:rsidP="00CE39D2">
      <w:pPr>
        <w:rPr>
          <w:sz w:val="16"/>
        </w:rPr>
      </w:pPr>
      <w:r w:rsidRPr="00EB626E">
        <w:rPr>
          <w:sz w:val="16"/>
        </w:rPr>
        <w:t xml:space="preserve">AGAINST THE GLOBAL TREND The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w:t>
      </w:r>
      <w:r w:rsidRPr="00EB626E">
        <w:rPr>
          <w:sz w:val="16"/>
        </w:rPr>
        <w:lastRenderedPageBreak/>
        <w:t xml:space="preserve">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6CE376E3" w14:textId="77777777" w:rsidR="00CE39D2" w:rsidRDefault="00CE39D2" w:rsidP="00CE39D2">
      <w:pPr>
        <w:pStyle w:val="Heading4"/>
      </w:pPr>
      <w:r>
        <w:t xml:space="preserve">And investment is low overall – more of it is critical to jobs and growth </w:t>
      </w:r>
    </w:p>
    <w:p w14:paraId="6D54DA6C" w14:textId="77777777" w:rsidR="00CE39D2" w:rsidRPr="002A7728" w:rsidRDefault="00CE39D2" w:rsidP="00CE39D2">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1" w:history="1">
        <w:r w:rsidRPr="002A7728">
          <w:rPr>
            <w:rStyle w:val="Hyperlink"/>
            <w:sz w:val="16"/>
          </w:rPr>
          <w:t>http://blog.heritage.org/2013/01/11/china-investment-in-the-us-2012/</w:t>
        </w:r>
      </w:hyperlink>
      <w:r w:rsidRPr="002A7728">
        <w:rPr>
          <w:sz w:val="16"/>
        </w:rPr>
        <w:t xml:space="preserve">) </w:t>
      </w:r>
    </w:p>
    <w:p w14:paraId="6B4C5A17" w14:textId="77777777" w:rsidR="00CE39D2" w:rsidRPr="000266FD" w:rsidRDefault="00CE39D2" w:rsidP="00CE39D2"/>
    <w:p w14:paraId="6B29241B" w14:textId="77777777" w:rsidR="00CE39D2" w:rsidRPr="002A7728" w:rsidRDefault="00CE39D2" w:rsidP="00CE39D2">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245B1479" w14:textId="77777777" w:rsidR="00CE39D2" w:rsidRDefault="00CE39D2" w:rsidP="00CE39D2">
      <w:pPr>
        <w:pStyle w:val="Heading4"/>
      </w:pPr>
      <w:r>
        <w:t>And, energy restrictions destroy investor confidence, which crushes the dollar and triggers economic recession- the vague CFIUS interpretation of national security chills ALL foreign investment.</w:t>
      </w:r>
    </w:p>
    <w:p w14:paraId="552D38C0" w14:textId="77777777" w:rsidR="00CE39D2" w:rsidRDefault="00CE39D2" w:rsidP="00CE39D2">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42E712F0" w14:textId="77777777" w:rsidR="00CE39D2" w:rsidRDefault="00CE39D2" w:rsidP="00CE39D2">
      <w:pPr>
        <w:rPr>
          <w:sz w:val="16"/>
        </w:rPr>
      </w:pPr>
      <w:r>
        <w:rPr>
          <w:sz w:val="16"/>
        </w:rPr>
        <w:lastRenderedPageBreak/>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35CE5E53" w14:textId="77777777" w:rsidR="00CE39D2" w:rsidRDefault="00CE39D2" w:rsidP="00CE39D2">
      <w:pPr>
        <w:rPr>
          <w:sz w:val="16"/>
        </w:rPr>
      </w:pPr>
    </w:p>
    <w:p w14:paraId="49056786" w14:textId="77777777" w:rsidR="00CE39D2" w:rsidRDefault="00CE39D2" w:rsidP="00CE39D2">
      <w:pPr>
        <w:pStyle w:val="Heading4"/>
      </w:pPr>
      <w:r>
        <w:t>And, economic decline causes great power war.</w:t>
      </w:r>
    </w:p>
    <w:p w14:paraId="6F61638E" w14:textId="77777777" w:rsidR="00CE39D2" w:rsidRDefault="00CE39D2" w:rsidP="00CE39D2">
      <w:pPr>
        <w:rPr>
          <w:rStyle w:val="StyleStyleBold12pt"/>
        </w:rPr>
      </w:pPr>
      <w:r>
        <w:rPr>
          <w:rStyle w:val="StyleStyleBold12pt"/>
        </w:rPr>
        <w:t xml:space="preserve">Royal 2010 </w:t>
      </w:r>
    </w:p>
    <w:p w14:paraId="063543AA" w14:textId="77777777" w:rsidR="00CE39D2" w:rsidRDefault="00CE39D2" w:rsidP="00CE39D2">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447174A6" w14:textId="77777777" w:rsidR="00CE39D2" w:rsidRDefault="00CE39D2" w:rsidP="00CE39D2">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w:t>
      </w:r>
      <w:r>
        <w:rPr>
          <w:rStyle w:val="StyleBoldUnderline"/>
        </w:rPr>
        <w:lastRenderedPageBreak/>
        <w:t xml:space="preserve">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4F94DE5E" w14:textId="77777777" w:rsidR="00CE39D2" w:rsidRDefault="00CE39D2" w:rsidP="00CE39D2">
      <w:pPr>
        <w:rPr>
          <w:sz w:val="16"/>
        </w:rPr>
      </w:pPr>
    </w:p>
    <w:p w14:paraId="1D23A2BA" w14:textId="77777777" w:rsidR="00CE39D2" w:rsidRDefault="00CE39D2" w:rsidP="00CE39D2">
      <w:pPr>
        <w:pStyle w:val="Heading4"/>
      </w:pPr>
      <w:r>
        <w:t xml:space="preserve">Investment is at anemic levels slowing down all macroeconomic indicators – absent the plans infusion of capital there will be a second depression </w:t>
      </w:r>
    </w:p>
    <w:p w14:paraId="7B268698" w14:textId="77777777" w:rsidR="00CE39D2" w:rsidRPr="00F55529" w:rsidRDefault="00CE39D2" w:rsidP="00CE39D2">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12" w:history="1">
        <w:r w:rsidRPr="00F55529">
          <w:rPr>
            <w:rStyle w:val="Hyperlink"/>
            <w:sz w:val="16"/>
          </w:rPr>
          <w:t>http://www.forbes.com/sites/beltway/2013/01/30/think-consumption-is-the-engine-of-our-economy-think-again/</w:t>
        </w:r>
      </w:hyperlink>
      <w:r w:rsidRPr="00F55529">
        <w:rPr>
          <w:sz w:val="16"/>
        </w:rPr>
        <w:t xml:space="preserve">) </w:t>
      </w:r>
    </w:p>
    <w:p w14:paraId="10066AEF" w14:textId="77777777" w:rsidR="00CE39D2" w:rsidRPr="00F55529" w:rsidRDefault="00CE39D2" w:rsidP="00CE39D2"/>
    <w:p w14:paraId="61411416" w14:textId="77777777" w:rsidR="00CE39D2" w:rsidRPr="00E02D2F" w:rsidRDefault="00CE39D2" w:rsidP="00CE39D2">
      <w:pPr>
        <w:rPr>
          <w:sz w:val="16"/>
        </w:rPr>
      </w:pPr>
      <w:r w:rsidRPr="00E02D2F">
        <w:rPr>
          <w:sz w:val="16"/>
        </w:rPr>
        <w:t xml:space="preserve">Have you heard that the economy is like a car? It’s the most popular analogy in financial reporting and political discourse. The </w:t>
      </w:r>
      <w:r w:rsidRPr="00860EEB">
        <w:rPr>
          <w:rStyle w:val="StyleBoldUnderline"/>
        </w:rPr>
        <w:t>American people are</w:t>
      </w:r>
      <w:r w:rsidRPr="00F55529">
        <w:rPr>
          <w:rStyle w:val="StyleBoldUnderline"/>
        </w:rPr>
        <w:t xml:space="preserve"> repeatedly </w:t>
      </w:r>
      <w:r w:rsidRPr="00860EEB">
        <w:rPr>
          <w:rStyle w:val="StyleBoldUnderline"/>
        </w:rPr>
        <w:t>told</w:t>
      </w:r>
      <w:r w:rsidRPr="00E02D2F">
        <w:rPr>
          <w:sz w:val="16"/>
        </w:rPr>
        <w:t xml:space="preserve"> by financial pundits and politicians </w:t>
      </w:r>
      <w:r w:rsidRPr="00F55529">
        <w:rPr>
          <w:rStyle w:val="StyleBoldUnderline"/>
        </w:rPr>
        <w:t xml:space="preserve">that </w:t>
      </w:r>
      <w:r w:rsidRPr="00860EEB">
        <w:rPr>
          <w:rStyle w:val="StyleBoldUnderline"/>
          <w:highlight w:val="yellow"/>
        </w:rPr>
        <w:t xml:space="preserve">consumption </w:t>
      </w:r>
      <w:r w:rsidRPr="00860EEB">
        <w:rPr>
          <w:rStyle w:val="StyleBoldUnderline"/>
        </w:rPr>
        <w:t>is an “engine” that</w:t>
      </w:r>
      <w:r w:rsidRPr="00F55529">
        <w:rPr>
          <w:rStyle w:val="StyleBoldUnderline"/>
        </w:rPr>
        <w:t xml:space="preserve"> “</w:t>
      </w:r>
      <w:r w:rsidRPr="00860EEB">
        <w:rPr>
          <w:rStyle w:val="StyleBoldUnderline"/>
          <w:highlight w:val="yellow"/>
        </w:rPr>
        <w:t>drives</w:t>
      </w:r>
      <w:r w:rsidRPr="00F55529">
        <w:rPr>
          <w:rStyle w:val="StyleBoldUnderline"/>
        </w:rPr>
        <w:t xml:space="preserve">” economic </w:t>
      </w:r>
      <w:r w:rsidRPr="00860EEB">
        <w:rPr>
          <w:rStyle w:val="StyleBoldUnderline"/>
        </w:rPr>
        <w:t xml:space="preserve">growth because it makes up </w:t>
      </w:r>
      <w:r w:rsidRPr="00860EEB">
        <w:rPr>
          <w:rStyle w:val="StyleBoldUnderline"/>
          <w:highlight w:val="yellow"/>
        </w:rPr>
        <w:t>70% of GDP</w:t>
      </w:r>
      <w:r w:rsidRPr="00E02D2F">
        <w:rPr>
          <w:sz w:val="16"/>
        </w:rPr>
        <w:t>.</w:t>
      </w:r>
      <w:r>
        <w:rPr>
          <w:sz w:val="16"/>
        </w:rPr>
        <w:t xml:space="preserve"> </w:t>
      </w:r>
      <w:r w:rsidRPr="00E02D2F">
        <w:rPr>
          <w:sz w:val="16"/>
        </w:rPr>
        <w:t>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w:t>
      </w:r>
      <w:r>
        <w:rPr>
          <w:sz w:val="16"/>
        </w:rPr>
        <w:t xml:space="preserve"> </w:t>
      </w:r>
      <w:r w:rsidRPr="00E02D2F">
        <w:rPr>
          <w:sz w:val="16"/>
        </w:rPr>
        <w:t xml:space="preserve">Not so fast, Speed Racer. </w:t>
      </w:r>
      <w:r w:rsidRPr="00E02D2F">
        <w:rPr>
          <w:rStyle w:val="StyleBoldUnderline"/>
          <w:highlight w:val="green"/>
        </w:rPr>
        <w:t>Th</w:t>
      </w:r>
      <w:r w:rsidRPr="00860EEB">
        <w:rPr>
          <w:rStyle w:val="StyleBoldUnderline"/>
        </w:rPr>
        <w:t>e systematic failure by Keynesian economis</w:t>
      </w:r>
      <w:r w:rsidRPr="00E02D2F">
        <w:rPr>
          <w:rStyle w:val="StyleBoldUnderline"/>
          <w:highlight w:val="green"/>
        </w:rPr>
        <w:t>t</w:t>
      </w:r>
      <w:r w:rsidRPr="00E02D2F">
        <w:rPr>
          <w:rStyle w:val="StyleBoldUnderline"/>
        </w:rPr>
        <w:t xml:space="preserve">s and pundits </w:t>
      </w:r>
      <w:r w:rsidRPr="00860EEB">
        <w:rPr>
          <w:rStyle w:val="StyleBoldUnderline"/>
        </w:rPr>
        <w:t>to distinguish between consuming and producing</w:t>
      </w:r>
      <w:r w:rsidRPr="00E02D2F">
        <w:rPr>
          <w:rStyle w:val="StyleBoldUnderline"/>
        </w:rPr>
        <w:t xml:space="preserve"> value </w:t>
      </w:r>
      <w:r w:rsidRPr="00860EEB">
        <w:rPr>
          <w:rStyle w:val="StyleBoldUnderline"/>
        </w:rPr>
        <w:t>is the single most damaging fallacy in</w:t>
      </w:r>
      <w:r w:rsidRPr="00E02D2F">
        <w:rPr>
          <w:rStyle w:val="StyleBoldUnderline"/>
        </w:rPr>
        <w:t xml:space="preserve"> popular </w:t>
      </w:r>
      <w:r w:rsidRPr="00860EEB">
        <w:rPr>
          <w:rStyle w:val="StyleBoldUnderline"/>
        </w:rPr>
        <w:t>economic thinking</w:t>
      </w:r>
      <w:r w:rsidRPr="00E02D2F">
        <w:rPr>
          <w:sz w:val="16"/>
        </w:rPr>
        <w:t>. This past Christmas, we produced a playful video called “Deck the Halls with Macro Follies” exploring the history of this popular myth.</w:t>
      </w:r>
      <w:r>
        <w:rPr>
          <w:sz w:val="16"/>
        </w:rPr>
        <w:t xml:space="preserve"> </w:t>
      </w:r>
      <w:r w:rsidRPr="00860EEB">
        <w:rPr>
          <w:rStyle w:val="StyleBoldUnderline"/>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860EEB">
        <w:rPr>
          <w:rStyle w:val="Emphasis"/>
        </w:rPr>
        <w:t>real savings and investment would be the engine that drives it forward</w:t>
      </w:r>
      <w:r w:rsidRPr="00E02D2F">
        <w:rPr>
          <w:rStyle w:val="Emphasis"/>
          <w:highlight w:val="green"/>
        </w:rPr>
        <w:t>.</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860EEB">
        <w:rPr>
          <w:rStyle w:val="StyleBoldUnderline"/>
          <w:highlight w:val="yellow"/>
        </w:rPr>
        <w:t xml:space="preserve">during our past two decades of booms and busts, </w:t>
      </w:r>
      <w:r w:rsidRPr="00860EEB">
        <w:rPr>
          <w:rStyle w:val="Emphasis"/>
          <w:highlight w:val="yellow"/>
        </w:rPr>
        <w:t>investment collapsed first,</w:t>
      </w:r>
      <w:r w:rsidRPr="00860EEB">
        <w:rPr>
          <w:rStyle w:val="StyleBoldUnderline"/>
          <w:highlight w:val="yellow"/>
        </w:rPr>
        <w:t xml:space="preserve"> bringing employment down</w:t>
      </w:r>
      <w:r w:rsidRPr="00E02D2F">
        <w:rPr>
          <w:rStyle w:val="StyleBoldUnderline"/>
        </w:rPr>
        <w:t xml:space="preserve"> with it. </w:t>
      </w:r>
      <w:r w:rsidRPr="00860EEB">
        <w:rPr>
          <w:rStyle w:val="StyleBoldUnderline"/>
          <w:highlight w:val="yellow"/>
        </w:rPr>
        <w:t>Consumption</w:t>
      </w:r>
      <w:r w:rsidRPr="00E02D2F">
        <w:rPr>
          <w:rStyle w:val="StyleBoldUnderline"/>
        </w:rPr>
        <w:t xml:space="preserve"> spending </w:t>
      </w:r>
      <w:r w:rsidRPr="00860EEB">
        <w:rPr>
          <w:rStyle w:val="StyleBoldUnderline"/>
        </w:rPr>
        <w:t xml:space="preserve">actually </w:t>
      </w:r>
      <w:r w:rsidRPr="00860EEB">
        <w:rPr>
          <w:rStyle w:val="StyleBoldUnderline"/>
          <w:highlight w:val="yellow"/>
        </w:rPr>
        <w:t>increased throughout</w:t>
      </w:r>
      <w:r w:rsidRPr="00E02D2F">
        <w:rPr>
          <w:rStyle w:val="StyleBoldUnderline"/>
        </w:rPr>
        <w:t xml:space="preserve"> </w:t>
      </w:r>
      <w:r w:rsidRPr="00860EEB">
        <w:rPr>
          <w:rStyle w:val="StyleBoldUnderline"/>
          <w:highlight w:val="yellow"/>
        </w:rPr>
        <w:t>the 2001 recession</w:t>
      </w:r>
      <w:r w:rsidRPr="00E02D2F">
        <w:rPr>
          <w:sz w:val="16"/>
        </w:rPr>
        <w:t xml:space="preserve"> (financed, in part, by artificially easy credit) even as employment was falling along with investment. </w:t>
      </w:r>
      <w:r w:rsidRPr="00860EEB">
        <w:rPr>
          <w:rStyle w:val="StyleBoldUnderline"/>
          <w:highlight w:val="yellow"/>
        </w:rPr>
        <w:t>During our</w:t>
      </w:r>
      <w:r w:rsidRPr="00E02D2F">
        <w:rPr>
          <w:rStyle w:val="StyleBoldUnderline"/>
        </w:rPr>
        <w:t xml:space="preserve"> continuing </w:t>
      </w:r>
      <w:r w:rsidRPr="00860EEB">
        <w:rPr>
          <w:rStyle w:val="StyleBoldUnderline"/>
          <w:highlight w:val="yellow"/>
        </w:rPr>
        <w:t>crisis</w:t>
      </w:r>
      <w:r w:rsidRPr="00E02D2F">
        <w:rPr>
          <w:rStyle w:val="StyleBoldUnderline"/>
        </w:rPr>
        <w:t xml:space="preserve">, </w:t>
      </w:r>
      <w:r w:rsidRPr="00860EEB">
        <w:rPr>
          <w:rStyle w:val="StyleBoldUnderline"/>
          <w:highlight w:val="yellow"/>
        </w:rPr>
        <w:t>consumption</w:t>
      </w:r>
      <w:r w:rsidRPr="00E02D2F">
        <w:rPr>
          <w:sz w:val="16"/>
        </w:rPr>
        <w:t xml:space="preserve"> spending </w:t>
      </w:r>
      <w:r w:rsidRPr="00860EEB">
        <w:rPr>
          <w:rStyle w:val="StyleBoldUnderline"/>
          <w:highlight w:val="yellow"/>
        </w:rPr>
        <w:t xml:space="preserve">returned to its all-time high </w:t>
      </w:r>
      <w:r w:rsidRPr="00860EEB">
        <w:rPr>
          <w:rStyle w:val="StyleBoldUnderline"/>
        </w:rPr>
        <w:t>in 2011</w:t>
      </w:r>
      <w:r w:rsidRPr="00860EEB">
        <w:rPr>
          <w:sz w:val="16"/>
        </w:rPr>
        <w:t>–</w:t>
      </w:r>
      <w:r w:rsidRPr="00860EEB">
        <w:rPr>
          <w:rStyle w:val="Emphasis"/>
          <w:highlight w:val="yellow"/>
        </w:rPr>
        <w:t>yet investment</w:t>
      </w:r>
      <w:r w:rsidRPr="00E02D2F">
        <w:rPr>
          <w:rStyle w:val="Emphasis"/>
        </w:rPr>
        <w:t xml:space="preserve"> to this day </w:t>
      </w:r>
      <w:r w:rsidRPr="00860EEB">
        <w:rPr>
          <w:rStyle w:val="Emphasis"/>
          <w:highlight w:val="yellow"/>
        </w:rPr>
        <w:t xml:space="preserve">remains </w:t>
      </w:r>
      <w:r w:rsidRPr="00E02D2F">
        <w:rPr>
          <w:rStyle w:val="Emphasis"/>
          <w:highlight w:val="green"/>
        </w:rPr>
        <w:t xml:space="preserve">at </w:t>
      </w:r>
      <w:r w:rsidRPr="00860EEB">
        <w:rPr>
          <w:rStyle w:val="Emphasis"/>
        </w:rPr>
        <w:t xml:space="preserve">decade </w:t>
      </w:r>
      <w:r w:rsidRPr="00860EEB">
        <w:rPr>
          <w:rStyle w:val="Emphasis"/>
          <w:highlight w:val="yellow"/>
        </w:rPr>
        <w:t>low</w:t>
      </w:r>
      <w:r w:rsidRPr="00E02D2F">
        <w:rPr>
          <w:rStyle w:val="Emphasis"/>
          <w:highlight w:val="green"/>
        </w:rPr>
        <w:t xml:space="preserve">s, </w:t>
      </w:r>
      <w:r w:rsidRPr="00860EEB">
        <w:rPr>
          <w:rStyle w:val="Emphasis"/>
          <w:highlight w:val="yellow"/>
        </w:rPr>
        <w:t xml:space="preserve">producing the worst recovery </w:t>
      </w:r>
      <w:r w:rsidRPr="00860EEB">
        <w:rPr>
          <w:rStyle w:val="Emphasis"/>
        </w:rPr>
        <w:t xml:space="preserve">in growth and employment </w:t>
      </w:r>
      <w:r w:rsidRPr="00860EEB">
        <w:rPr>
          <w:rStyle w:val="Emphasis"/>
          <w:highlight w:val="yellow"/>
        </w:rPr>
        <w:t xml:space="preserve">since the </w:t>
      </w:r>
      <w:r w:rsidRPr="00860EEB">
        <w:rPr>
          <w:rStyle w:val="Emphasis"/>
        </w:rPr>
        <w:t xml:space="preserve">Great </w:t>
      </w:r>
      <w:r w:rsidRPr="00860EEB">
        <w:rPr>
          <w:rStyle w:val="Emphasis"/>
          <w:highlight w:val="yellow"/>
        </w:rPr>
        <w:t>Depression</w:t>
      </w:r>
      <w:r w:rsidRPr="00E02D2F">
        <w:rPr>
          <w:sz w:val="16"/>
        </w:rPr>
        <w:t>. Labor force participation hasn’t been this low since the 1980s. But why?</w:t>
      </w:r>
      <w:r>
        <w:rPr>
          <w:sz w:val="16"/>
        </w:rPr>
        <w:t xml:space="preserve"> </w:t>
      </w:r>
      <w:r w:rsidRPr="00E02D2F">
        <w:rPr>
          <w:sz w:val="16"/>
        </w:rPr>
        <w:t xml:space="preserve">As John Stuart Mill put it two centuries ago, “the demand for commodities is not </w:t>
      </w:r>
      <w:r w:rsidRPr="00E02D2F">
        <w:rPr>
          <w:sz w:val="16"/>
        </w:rPr>
        <w:lastRenderedPageBreak/>
        <w:t>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860EEB">
        <w:rPr>
          <w:rStyle w:val="Emphasis"/>
        </w:rPr>
        <w:t xml:space="preserve">increased </w:t>
      </w:r>
      <w:r w:rsidRPr="00860EEB">
        <w:rPr>
          <w:rStyle w:val="Emphasis"/>
          <w:highlight w:val="yellow"/>
        </w:rPr>
        <w:t>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860EEB">
        <w:rPr>
          <w:rStyle w:val="StyleBoldUnderline"/>
          <w:highlight w:val="yellow"/>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860EEB">
        <w:rPr>
          <w:rStyle w:val="Emphasis"/>
        </w:rPr>
        <w:t>Before we can consume, we need to produce and earn a paycheck</w:t>
      </w:r>
      <w:r w:rsidRPr="00E02D2F">
        <w:rPr>
          <w:sz w:val="16"/>
        </w:rPr>
        <w:t>. And paychecks have to flow to productive — that is value-creating — behavior,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860EEB">
        <w:rPr>
          <w:rStyle w:val="StyleBoldUnderline"/>
          <w:highlight w:val="yellow"/>
        </w:rPr>
        <w:t xml:space="preserve">since employment is spread </w:t>
      </w:r>
      <w:r w:rsidRPr="00860EEB">
        <w:rPr>
          <w:rStyle w:val="StyleBoldUnderline"/>
        </w:rPr>
        <w:t xml:space="preserve">across this time structure with relatively few working in final retail stage, </w:t>
      </w:r>
      <w:r w:rsidRPr="00860EEB">
        <w:rPr>
          <w:rStyle w:val="Emphasis"/>
          <w:highlight w:val="yellow"/>
        </w:rPr>
        <w:t>savings and investment changes have dramatic impacts on employment</w:t>
      </w:r>
      <w:r w:rsidRPr="00790C6D">
        <w:rPr>
          <w:rStyle w:val="Emphasis"/>
          <w:highlight w:val="green"/>
        </w:rPr>
        <w: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Don’t Put the Shopping Cart Before the Horse</w:t>
      </w:r>
      <w:r>
        <w:rPr>
          <w:sz w:val="16"/>
        </w:rPr>
        <w:t xml:space="preserve"> </w:t>
      </w:r>
      <w:r w:rsidRPr="00E02D2F">
        <w:rPr>
          <w:sz w:val="16"/>
        </w:rPr>
        <w:t>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an impossibility—it’s an absurdity. Consumption is the goal, but it is production that is the means.</w:t>
      </w:r>
      <w:r>
        <w:rPr>
          <w:sz w:val="16"/>
        </w:rPr>
        <w:t xml:space="preserve"> </w:t>
      </w:r>
      <w:r w:rsidRPr="00E02D2F">
        <w:rPr>
          <w:sz w:val="16"/>
        </w:rPr>
        <w:t xml:space="preserve">For most of human history, ordinary people had to spend their lives growing food. Today, we have many </w:t>
      </w:r>
      <w:r w:rsidRPr="00E02D2F">
        <w:rPr>
          <w:sz w:val="16"/>
        </w:rPr>
        <w:lastRenderedPageBreak/>
        <w:t>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Any program which accelerates the consumption of value, or worse, the destruction of value, ultimately make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860EEB">
        <w:rPr>
          <w:rStyle w:val="Emphasis"/>
          <w:highlight w:val="yellow"/>
        </w:rPr>
        <w:t xml:space="preserve">a </w:t>
      </w:r>
      <w:r w:rsidRPr="00860EEB">
        <w:rPr>
          <w:rStyle w:val="Emphasis"/>
        </w:rPr>
        <w:t>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engines of economic growth. Increasing consumption is a result of that growth, never the cause of it.</w:t>
      </w:r>
      <w:r>
        <w:rPr>
          <w:sz w:val="16"/>
        </w:rPr>
        <w:t xml:space="preserve"> </w:t>
      </w:r>
      <w:r w:rsidRPr="00860EEB">
        <w:rPr>
          <w:rStyle w:val="StyleBoldUnderline"/>
          <w:highlight w:val="yellow"/>
        </w:rPr>
        <w:t xml:space="preserve">If we want sound and sustainable </w:t>
      </w:r>
      <w:r w:rsidRPr="00860EEB">
        <w:rPr>
          <w:rStyle w:val="StyleBoldUnderline"/>
        </w:rPr>
        <w:t xml:space="preserve">economic </w:t>
      </w:r>
      <w:r w:rsidRPr="00860EEB">
        <w:rPr>
          <w:rStyle w:val="StyleBoldUnderline"/>
          <w:highlight w:val="yellow"/>
        </w:rPr>
        <w:t xml:space="preserve">growth, </w:t>
      </w:r>
      <w:r w:rsidRPr="00860EEB">
        <w:rPr>
          <w:rStyle w:val="Emphasis"/>
          <w:highlight w:val="yellow"/>
        </w:rPr>
        <w:t>each of us has to discover</w:t>
      </w:r>
      <w:r w:rsidRPr="00E02D2F">
        <w:rPr>
          <w:rStyle w:val="Emphasis"/>
        </w:rPr>
        <w:t xml:space="preserve"> the most </w:t>
      </w:r>
      <w:r w:rsidRPr="00860EEB">
        <w:rPr>
          <w:rStyle w:val="Emphasis"/>
        </w:rPr>
        <w:t xml:space="preserve">valuable </w:t>
      </w:r>
      <w:r w:rsidRPr="00860EEB">
        <w:rPr>
          <w:rStyle w:val="Emphasis"/>
          <w:highlight w:val="yellow"/>
        </w:rPr>
        <w:t>ways to serve others and 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18AC71DA" w14:textId="77777777" w:rsidR="00CE39D2" w:rsidRPr="00F55529" w:rsidRDefault="00CE39D2" w:rsidP="00CE39D2">
      <w:pPr>
        <w:rPr>
          <w:sz w:val="16"/>
        </w:rPr>
      </w:pPr>
    </w:p>
    <w:p w14:paraId="2A987437" w14:textId="77777777" w:rsidR="00CE39D2" w:rsidRPr="00F55529" w:rsidRDefault="00CE39D2" w:rsidP="00CE39D2">
      <w:pPr>
        <w:rPr>
          <w:sz w:val="16"/>
        </w:rPr>
      </w:pPr>
    </w:p>
    <w:p w14:paraId="35AF286A" w14:textId="77777777" w:rsidR="00CE39D2" w:rsidRPr="00F55529" w:rsidRDefault="00CE39D2" w:rsidP="00CE39D2">
      <w:pPr>
        <w:pStyle w:val="Heading4"/>
      </w:pPr>
      <w:r w:rsidRPr="00F55529">
        <w:t>And, the plan is a quick injection of capital which is critical to economic recovery.</w:t>
      </w:r>
    </w:p>
    <w:p w14:paraId="1BAE3A75" w14:textId="77777777" w:rsidR="00CE39D2" w:rsidRPr="00F55529" w:rsidRDefault="00CE39D2" w:rsidP="00CE39D2">
      <w:pPr>
        <w:rPr>
          <w:sz w:val="16"/>
        </w:rPr>
      </w:pPr>
      <w:r w:rsidRPr="00860EEB">
        <w:rPr>
          <w:rStyle w:val="StyleStyleBold12pt"/>
        </w:rPr>
        <w:t>Xu et al 12</w:t>
      </w:r>
      <w:r w:rsidRPr="00F55529">
        <w:rPr>
          <w:sz w:val="16"/>
        </w:rPr>
        <w:t xml:space="preserve"> (Ting, China and Economy consultant for Bertelsmann Stiftung, with Thieß Petersen and Tianlong Wang, Cash in Hand: Chinese Foreign Direct Investment in the U.S. and Germany, June, </w:t>
      </w:r>
    </w:p>
    <w:p w14:paraId="06056D14" w14:textId="77777777" w:rsidR="00CE39D2" w:rsidRPr="00F55529" w:rsidRDefault="00CE39D2" w:rsidP="00CE39D2">
      <w:pPr>
        <w:rPr>
          <w:sz w:val="16"/>
        </w:rPr>
      </w:pPr>
      <w:r w:rsidRPr="00F55529">
        <w:rPr>
          <w:sz w:val="16"/>
        </w:rPr>
        <w:t>http://www.bfna.org/sites/default/files/publications/Cash%20in%20Hand%20Second%20Edition%20final.pdf)</w:t>
      </w:r>
    </w:p>
    <w:p w14:paraId="19365230" w14:textId="77777777" w:rsidR="00CE39D2" w:rsidRPr="00F55529" w:rsidRDefault="00CE39D2" w:rsidP="00CE39D2">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53FBBE93" w14:textId="77777777" w:rsidR="00CE39D2" w:rsidRDefault="00CE39D2" w:rsidP="00CE39D2">
      <w:pPr>
        <w:pStyle w:val="Heading3"/>
      </w:pPr>
      <w:r>
        <w:lastRenderedPageBreak/>
        <w:t>Iran Adv- Harv-3:51</w:t>
      </w:r>
    </w:p>
    <w:p w14:paraId="7BCADDA6" w14:textId="77777777" w:rsidR="00CE39D2" w:rsidRPr="00F55529" w:rsidRDefault="00CE39D2" w:rsidP="00CE39D2">
      <w:pPr>
        <w:pStyle w:val="Heading4"/>
      </w:pPr>
      <w:r w:rsidRPr="00F55529">
        <w:t xml:space="preserve">Removing restrictions on investment in US oil and gas production is the best way to get China to increase their support for Iran sanctions- that’s critical to effective international pressure. </w:t>
      </w:r>
    </w:p>
    <w:p w14:paraId="30A617C0" w14:textId="77777777" w:rsidR="00CE39D2" w:rsidRPr="00F55529" w:rsidRDefault="00CE39D2" w:rsidP="00CE39D2">
      <w:pPr>
        <w:rPr>
          <w:sz w:val="16"/>
        </w:rPr>
      </w:pPr>
      <w:r w:rsidRPr="00860EEB">
        <w:rPr>
          <w:rStyle w:val="StyleStyleBold12pt"/>
        </w:rPr>
        <w:t>Downs, China fellow at Brookings, 12</w:t>
      </w:r>
      <w:r w:rsidRPr="00F55529">
        <w:rPr>
          <w:sz w:val="16"/>
        </w:rPr>
        <w:t xml:space="preserve"> (Erica S. Downs is a fellow at the John L. Thorton China Center at The Brookings Institution, “Getting China to Turn on Iran,” July 19, http://nationalinterest.org/commentary/getting-china-turn-iran-7215)</w:t>
      </w:r>
    </w:p>
    <w:p w14:paraId="6EE9F0B2" w14:textId="77777777" w:rsidR="00CE39D2" w:rsidRPr="00F55529" w:rsidRDefault="00CE39D2" w:rsidP="00CE39D2">
      <w:pPr>
        <w:rPr>
          <w:sz w:val="16"/>
        </w:rPr>
      </w:pPr>
    </w:p>
    <w:p w14:paraId="1FC3D59A" w14:textId="77777777" w:rsidR="00CE39D2" w:rsidRPr="007E1021" w:rsidRDefault="00CE39D2" w:rsidP="00CE39D2">
      <w:pPr>
        <w:rPr>
          <w:b/>
          <w:bCs/>
          <w:u w:val="single"/>
        </w:rPr>
      </w:pPr>
      <w:r w:rsidRPr="00F55529">
        <w:rPr>
          <w:sz w:val="16"/>
        </w:rPr>
        <w:t xml:space="preserve">Over the past decade, </w:t>
      </w:r>
      <w:r w:rsidRPr="00747222">
        <w:rPr>
          <w:rStyle w:val="StyleBoldUnderline"/>
          <w:highlight w:val="yellow"/>
        </w:rPr>
        <w:t>as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rsidRPr="00F55529">
        <w:rPr>
          <w:sz w:val="16"/>
        </w:rP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rsidRPr="00F55529">
        <w:rPr>
          <w:sz w:val="16"/>
        </w:rP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rsidRPr="00F55529">
        <w:rPr>
          <w:sz w:val="16"/>
        </w:rPr>
        <w:t xml:space="preserve"> especially unilateral ones. </w:t>
      </w:r>
      <w:r w:rsidRPr="004D127F">
        <w:rPr>
          <w:rStyle w:val="StyleBoldUnderline"/>
        </w:rPr>
        <w:t>On June 28,</w:t>
      </w:r>
      <w:r w:rsidRPr="00F55529">
        <w:rPr>
          <w:sz w:val="16"/>
        </w:rPr>
        <w:t xml:space="preserve"> the </w:t>
      </w:r>
      <w:r w:rsidRPr="004D127F">
        <w:rPr>
          <w:rStyle w:val="StyleBoldUnderline"/>
        </w:rPr>
        <w:t>Obama</w:t>
      </w:r>
      <w:r w:rsidRPr="00F55529">
        <w:rPr>
          <w:sz w:val="16"/>
        </w:rPr>
        <w:t xml:space="preserve"> administration </w:t>
      </w:r>
      <w:r w:rsidRPr="004D127F">
        <w:rPr>
          <w:rStyle w:val="StyleBoldUnderline"/>
        </w:rPr>
        <w:t>granted China an exemption from U.S. sanctions</w:t>
      </w:r>
      <w:r w:rsidRPr="00F55529">
        <w:rPr>
          <w:sz w:val="16"/>
        </w:rPr>
        <w:t xml:space="preserve"> on the Central Bank of Iran (CBI) </w:t>
      </w:r>
      <w:r w:rsidRPr="004D127F">
        <w:rPr>
          <w:rStyle w:val="StyleBoldUnderline"/>
        </w:rPr>
        <w:t xml:space="preserve">for significantly reducing its crude-oil purchases </w:t>
      </w:r>
      <w:r w:rsidRPr="00F55529">
        <w:rPr>
          <w:sz w:val="16"/>
        </w:rP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rsidRPr="00F55529">
        <w:rPr>
          <w:sz w:val="16"/>
        </w:rPr>
        <w:t xml:space="preserve"> the </w:t>
      </w:r>
      <w:r w:rsidRPr="004D127F">
        <w:rPr>
          <w:rStyle w:val="StyleBoldUnderline"/>
        </w:rPr>
        <w:t xml:space="preserve">U.S. </w:t>
      </w:r>
      <w:r w:rsidRPr="004B6B44">
        <w:rPr>
          <w:rStyle w:val="StyleBoldUnderline"/>
          <w:highlight w:val="green"/>
        </w:rPr>
        <w:t>sanctions</w:t>
      </w:r>
      <w:r w:rsidRPr="00F55529">
        <w:rPr>
          <w:sz w:val="16"/>
        </w:rP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rsidRPr="00F55529">
        <w:rPr>
          <w:sz w:val="16"/>
        </w:rP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55529">
        <w:rPr>
          <w:sz w:val="16"/>
        </w:rPr>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47222">
        <w:rPr>
          <w:rStyle w:val="StyleBoldUnderline"/>
          <w:highlight w:val="yellow"/>
        </w:rPr>
        <w:t>The greater the stakes that China’s NOCs have in the</w:t>
      </w:r>
      <w:r w:rsidRPr="00F55529">
        <w:rPr>
          <w:sz w:val="16"/>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36E62F04" w14:textId="77777777" w:rsidR="00CE39D2" w:rsidRDefault="00CE39D2" w:rsidP="00CE39D2">
      <w:pPr>
        <w:rPr>
          <w:rStyle w:val="StyleBoldUnderline"/>
        </w:rPr>
      </w:pPr>
      <w:r w:rsidRPr="00F55529">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F55529">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F55529">
        <w:rPr>
          <w:sz w:val="16"/>
          <w:highlight w:val="yellow"/>
        </w:rPr>
        <w:t xml:space="preserve"> P</w:t>
      </w:r>
      <w:r w:rsidRPr="00F55529">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F55529">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E1021">
        <w:rPr>
          <w:rStyle w:val="StyleBoldUnderline"/>
        </w:rPr>
        <w:t>where it already has signed a deal to invest</w:t>
      </w:r>
      <w:r w:rsidRPr="00F55529">
        <w:rPr>
          <w:sz w:val="16"/>
        </w:rPr>
        <w:t xml:space="preserve"> more than $2 billion </w:t>
      </w:r>
      <w:r w:rsidRPr="007E1021">
        <w:rPr>
          <w:rStyle w:val="StyleBoldUnderline"/>
        </w:rPr>
        <w:t>in shale assets</w:t>
      </w:r>
      <w:r w:rsidRPr="00F55529">
        <w:rPr>
          <w:sz w:val="16"/>
        </w:rPr>
        <w:t xml:space="preserve"> </w:t>
      </w:r>
      <w:r w:rsidRPr="007E1021">
        <w:rPr>
          <w:rStyle w:val="StyleBoldUnderline"/>
        </w:rPr>
        <w:t>owned by Devon Energy</w:t>
      </w:r>
      <w:r w:rsidRPr="00F55529">
        <w:rPr>
          <w:sz w:val="16"/>
        </w:rPr>
        <w:t xml:space="preserve"> and is looking to buy assets from Chesapeake Energy. </w:t>
      </w:r>
      <w:r w:rsidRPr="007E1021">
        <w:rPr>
          <w:rStyle w:val="StyleBoldUnderline"/>
        </w:rPr>
        <w:t>The chair</w:t>
      </w:r>
      <w:r w:rsidRPr="00F55529">
        <w:rPr>
          <w:strike/>
          <w:sz w:val="16"/>
        </w:rPr>
        <w:t>man</w:t>
      </w:r>
      <w:r w:rsidRPr="00F55529">
        <w:rPr>
          <w:sz w:val="16"/>
        </w:rPr>
        <w:t xml:space="preserve"> </w:t>
      </w:r>
      <w:r w:rsidRPr="007E1021">
        <w:rPr>
          <w:rStyle w:val="StyleBoldUnderline"/>
        </w:rPr>
        <w:t>of Sinopec, Fu</w:t>
      </w:r>
      <w:r w:rsidRPr="00F55529">
        <w:rPr>
          <w:sz w:val="16"/>
        </w:rPr>
        <w:t xml:space="preserve"> Chengyu, </w:t>
      </w:r>
      <w:r w:rsidRPr="007E1021">
        <w:rPr>
          <w:rStyle w:val="StyleBoldUnderline"/>
        </w:rPr>
        <w:t>is acutely aware of how getting on the wrong side of politics in Washington can scuttle a deal;</w:t>
      </w:r>
      <w:r w:rsidRPr="00F55529">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F55529">
        <w:rPr>
          <w:sz w:val="16"/>
        </w:rPr>
        <w:t xml:space="preserve">. </w:t>
      </w:r>
      <w:r w:rsidRPr="00602E2E">
        <w:rPr>
          <w:rStyle w:val="StyleBoldUnderline"/>
        </w:rPr>
        <w:t>Its domestic peers, CNOOC and</w:t>
      </w:r>
      <w:r w:rsidRPr="00F55529">
        <w:rPr>
          <w:sz w:val="16"/>
        </w:rPr>
        <w:t xml:space="preserve"> China National Petroleum Corporation (</w:t>
      </w:r>
      <w:r w:rsidRPr="00602E2E">
        <w:rPr>
          <w:rStyle w:val="StyleBoldUnderline"/>
        </w:rPr>
        <w:t>CNPC</w:t>
      </w:r>
      <w:r w:rsidRPr="00F55529">
        <w:rPr>
          <w:sz w:val="16"/>
        </w:rPr>
        <w:t xml:space="preserve">), </w:t>
      </w:r>
      <w:r w:rsidRPr="00602E2E">
        <w:rPr>
          <w:rStyle w:val="StyleBoldUnderline"/>
        </w:rPr>
        <w:t>also find the</w:t>
      </w:r>
      <w:r w:rsidRPr="00F55529">
        <w:rPr>
          <w:sz w:val="16"/>
        </w:rPr>
        <w:t xml:space="preserve"> </w:t>
      </w:r>
      <w:r w:rsidRPr="00602E2E">
        <w:rPr>
          <w:rStyle w:val="Emphasis"/>
        </w:rPr>
        <w:t>U</w:t>
      </w:r>
      <w:r w:rsidRPr="00F55529">
        <w:rPr>
          <w:sz w:val="16"/>
        </w:rPr>
        <w:t xml:space="preserve">nited </w:t>
      </w:r>
      <w:r w:rsidRPr="00602E2E">
        <w:rPr>
          <w:rStyle w:val="Emphasis"/>
        </w:rPr>
        <w:t>S</w:t>
      </w:r>
      <w:r w:rsidRPr="00F55529">
        <w:rPr>
          <w:sz w:val="16"/>
        </w:rPr>
        <w:t xml:space="preserve">tates </w:t>
      </w:r>
      <w:r w:rsidRPr="00602E2E">
        <w:rPr>
          <w:rStyle w:val="StyleBoldUnderline"/>
        </w:rPr>
        <w:t>to be an attractive investment destination.</w:t>
      </w:r>
      <w:r w:rsidRPr="00F55529">
        <w:rPr>
          <w:sz w:val="16"/>
        </w:rPr>
        <w:t xml:space="preserve"> First, </w:t>
      </w:r>
      <w:r w:rsidRPr="00602E2E">
        <w:rPr>
          <w:rStyle w:val="StyleBoldUnderline"/>
        </w:rPr>
        <w:t>all three companies are eager to gain shale-gas technology and operational expertise through partnerships with U.S. firms.</w:t>
      </w:r>
      <w:r w:rsidRPr="00F55529">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w:t>
      </w:r>
      <w:r w:rsidRPr="00F55529">
        <w:rPr>
          <w:sz w:val="16"/>
        </w:rPr>
        <w:lastRenderedPageBreak/>
        <w:t xml:space="preserve">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F55529">
        <w:rPr>
          <w:sz w:val="16"/>
        </w:rPr>
        <w:t xml:space="preserve"> </w:t>
      </w:r>
      <w:r w:rsidRPr="00602E2E">
        <w:rPr>
          <w:rStyle w:val="StyleBoldUnderline"/>
        </w:rPr>
        <w:t>which has signed contracts</w:t>
      </w:r>
      <w:r w:rsidRPr="00F55529">
        <w:rPr>
          <w:sz w:val="16"/>
        </w:rPr>
        <w:t xml:space="preserve"> committing it </w:t>
      </w:r>
      <w:r w:rsidRPr="00602E2E">
        <w:rPr>
          <w:rStyle w:val="StyleBoldUnderline"/>
        </w:rPr>
        <w:t>to invest</w:t>
      </w:r>
      <w:r w:rsidRPr="00F55529">
        <w:rPr>
          <w:sz w:val="16"/>
        </w:rPr>
        <w:t xml:space="preserve"> $3.4 billion </w:t>
      </w:r>
      <w:r w:rsidRPr="00602E2E">
        <w:rPr>
          <w:rStyle w:val="StyleBoldUnderline"/>
        </w:rPr>
        <w:t>in Chesapeake</w:t>
      </w:r>
      <w:r w:rsidRPr="00F55529">
        <w:rPr>
          <w:sz w:val="16"/>
        </w:rPr>
        <w:t xml:space="preserve"> Energy’s shale-gas assets in the United States, </w:t>
      </w:r>
      <w:r w:rsidRPr="00602E2E">
        <w:rPr>
          <w:rStyle w:val="StyleBoldUnderline"/>
        </w:rPr>
        <w:t>had a $15 billion contract suspended by the Iranians</w:t>
      </w:r>
      <w:r w:rsidRPr="00F55529">
        <w:rPr>
          <w:sz w:val="16"/>
        </w:rPr>
        <w:t xml:space="preserve"> </w:t>
      </w:r>
      <w:r w:rsidRPr="00602E2E">
        <w:rPr>
          <w:rStyle w:val="StyleBoldUnderline"/>
        </w:rPr>
        <w:t>for lack of progress</w:t>
      </w:r>
      <w:r w:rsidRPr="00F55529">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F55529">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F55529">
        <w:rPr>
          <w:sz w:val="16"/>
        </w:rPr>
        <w:t xml:space="preserve"> </w:t>
      </w:r>
      <w:r w:rsidRPr="00602E2E">
        <w:rPr>
          <w:rStyle w:val="StyleBoldUnderline"/>
        </w:rPr>
        <w:t>that might jeopardize those business prospects</w:t>
      </w:r>
      <w:r w:rsidRPr="00F55529">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F55529">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F55529">
        <w:rPr>
          <w:sz w:val="16"/>
        </w:rPr>
        <w:t xml:space="preserve">Moreover, </w:t>
      </w:r>
      <w:r w:rsidRPr="00602E2E">
        <w:rPr>
          <w:rStyle w:val="StyleBoldUnderline"/>
        </w:rPr>
        <w:t>letting China’s NOCs take the lead in complying with</w:t>
      </w:r>
      <w:r w:rsidRPr="00F55529">
        <w:rPr>
          <w:sz w:val="16"/>
        </w:rPr>
        <w:t>—or at least not undercutting—</w:t>
      </w:r>
      <w:r w:rsidRPr="00602E2E">
        <w:rPr>
          <w:rStyle w:val="StyleBoldUnderline"/>
        </w:rPr>
        <w:t>U.S. sanctions on Iran is politically palatable to Beijing</w:t>
      </w:r>
      <w:r w:rsidRPr="00F55529">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37A67D87" w14:textId="77777777" w:rsidR="00CE39D2" w:rsidRDefault="00CE39D2" w:rsidP="00CE39D2">
      <w:pPr>
        <w:rPr>
          <w:rStyle w:val="StyleBoldUnderline"/>
          <w:b w:val="0"/>
          <w:bCs w:val="0"/>
          <w:sz w:val="16"/>
        </w:rPr>
      </w:pPr>
    </w:p>
    <w:p w14:paraId="092A6C0D" w14:textId="77777777" w:rsidR="00CE39D2" w:rsidRPr="00F55529" w:rsidRDefault="00CE39D2" w:rsidP="00CE39D2">
      <w:pPr>
        <w:pStyle w:val="Heading4"/>
      </w:pPr>
      <w:r w:rsidRPr="00F55529">
        <w:t xml:space="preserve">Allowing Chinese </w:t>
      </w:r>
      <w:r w:rsidRPr="00C052A3">
        <w:rPr>
          <w:u w:val="single"/>
        </w:rPr>
        <w:t>majority shares</w:t>
      </w:r>
      <w:r w:rsidRPr="00F55529">
        <w:t xml:space="preserve"> of US oil and gas production is critical garnering Chinese compliance on Iran.  Only the signal of the plan solves Iran nuclearization.</w:t>
      </w:r>
    </w:p>
    <w:p w14:paraId="3B7FF78E" w14:textId="77777777" w:rsidR="00CE39D2" w:rsidRPr="00F55529" w:rsidRDefault="00CE39D2" w:rsidP="00CE39D2">
      <w:pPr>
        <w:rPr>
          <w:sz w:val="16"/>
        </w:rPr>
      </w:pPr>
      <w:r w:rsidRPr="00860EEB">
        <w:rPr>
          <w:rStyle w:val="StyleStyleBold12pt"/>
        </w:rPr>
        <w:t>Downs, Brookings China Fellow, October ‘12</w:t>
      </w:r>
      <w:r w:rsidRPr="00F55529">
        <w:rPr>
          <w:sz w:val="16"/>
        </w:rPr>
        <w:t xml:space="preserve"> (Erica, CHINA, IRAN AND THE NEXEN DEAL, OPTIONS POLITIQUES, http://www.irpp.org/po/archive/oct12/downs.pdf)</w:t>
      </w:r>
    </w:p>
    <w:p w14:paraId="3748CB58" w14:textId="77777777" w:rsidR="00CE39D2" w:rsidRPr="00F55529" w:rsidRDefault="00CE39D2" w:rsidP="00CE39D2">
      <w:pPr>
        <w:rPr>
          <w:rStyle w:val="StyleBoldUnderline"/>
          <w:b w:val="0"/>
          <w:bCs w:val="0"/>
          <w:sz w:val="16"/>
          <w:u w:val="none"/>
        </w:rPr>
      </w:pPr>
      <w:r w:rsidRPr="00F5552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F55529">
        <w:rPr>
          <w:sz w:val="16"/>
          <w:highlight w:val="cyan"/>
        </w:rPr>
        <w:t xml:space="preserve"> </w:t>
      </w:r>
      <w:r w:rsidRPr="00D82D75">
        <w:rPr>
          <w:rStyle w:val="Emphasis"/>
          <w:highlight w:val="cyan"/>
        </w:rPr>
        <w:t>U</w:t>
      </w:r>
      <w:r w:rsidRPr="00F55529">
        <w:rPr>
          <w:sz w:val="16"/>
        </w:rPr>
        <w:t xml:space="preserve">nited </w:t>
      </w:r>
      <w:r w:rsidRPr="00D82D75">
        <w:rPr>
          <w:rStyle w:val="Emphasis"/>
          <w:highlight w:val="cyan"/>
        </w:rPr>
        <w:t>S</w:t>
      </w:r>
      <w:r w:rsidRPr="00F5552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F5552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F5552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F5552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F5552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F55529">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F55529">
        <w:rPr>
          <w:sz w:val="16"/>
          <w:highlight w:val="cyan"/>
        </w:rPr>
        <w:t xml:space="preserve">. </w:t>
      </w:r>
      <w:r w:rsidRPr="00DD7C97">
        <w:rPr>
          <w:rStyle w:val="Emphasis"/>
          <w:highlight w:val="green"/>
        </w:rPr>
        <w:t>Rolling out the red carpet for China’s</w:t>
      </w:r>
      <w:r w:rsidRPr="00F55529">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F55529">
        <w:rPr>
          <w:sz w:val="16"/>
        </w:rPr>
        <w:t xml:space="preserve"> the development of </w:t>
      </w:r>
      <w:r w:rsidRPr="00EC3502">
        <w:rPr>
          <w:rStyle w:val="StyleBoldUnderline"/>
        </w:rPr>
        <w:t>North American</w:t>
      </w:r>
      <w:r w:rsidRPr="00F5552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F5552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7EADB0C1" w14:textId="77777777" w:rsidR="00CE39D2" w:rsidRDefault="00CE39D2" w:rsidP="00CE39D2">
      <w:pPr>
        <w:rPr>
          <w:rStyle w:val="StyleBoldUnderline"/>
          <w:b w:val="0"/>
          <w:bCs w:val="0"/>
          <w:sz w:val="16"/>
        </w:rPr>
      </w:pPr>
    </w:p>
    <w:p w14:paraId="6862C862" w14:textId="77777777" w:rsidR="00CE39D2" w:rsidRPr="00F55529" w:rsidRDefault="00CE39D2" w:rsidP="00CE39D2">
      <w:pPr>
        <w:pStyle w:val="Heading4"/>
      </w:pPr>
      <w:r w:rsidRPr="00F55529">
        <w:lastRenderedPageBreak/>
        <w:t xml:space="preserve">Iranian nuclearization makes nuclear war inevitable in the Middle East- even small conflicts could escalate to all out war. </w:t>
      </w:r>
    </w:p>
    <w:p w14:paraId="30AE4393" w14:textId="77777777" w:rsidR="00CE39D2" w:rsidRPr="00F55529" w:rsidRDefault="00CE39D2" w:rsidP="00CE39D2">
      <w:pPr>
        <w:rPr>
          <w:sz w:val="16"/>
        </w:rPr>
      </w:pPr>
      <w:r w:rsidRPr="00860EEB">
        <w:rPr>
          <w:rStyle w:val="StyleStyleBold12pt"/>
        </w:rPr>
        <w:t>Kahl, Senior Fellow, the Center for a New American Security, 12</w:t>
      </w:r>
      <w:r w:rsidRPr="00F55529">
        <w:rPr>
          <w:sz w:val="16"/>
        </w:rPr>
        <w:t xml:space="preserve"> (Colin, former Deputy Assistant Secretary of Defense for the Middle East and Senior Fellow, the Center for a New American Security,  Iran and the Bomb, Foreign Affairs; Sep/Oct2012, Vol. 91 Issue 5, p157-162)</w:t>
      </w:r>
    </w:p>
    <w:p w14:paraId="28632E6D" w14:textId="77777777" w:rsidR="00CE39D2" w:rsidRPr="005B5BA8" w:rsidRDefault="00CE39D2" w:rsidP="00CE39D2">
      <w:pPr>
        <w:rPr>
          <w:rStyle w:val="StyleBoldUnderline"/>
          <w:b w:val="0"/>
          <w:bCs w:val="0"/>
        </w:rPr>
      </w:pPr>
      <w:r w:rsidRPr="00F55529">
        <w:rPr>
          <w:sz w:val="16"/>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rsidRPr="00F55529">
        <w:rPr>
          <w:sz w:val="16"/>
        </w:rPr>
        <w:t xml:space="preserve"> in which the supposed stability created by mutually assured destruction generates greater instability by making provocations, disputes, and conflict below the nuclear threshold seem safe. 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F55529">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F55529">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F55529">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F55529">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F55529">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F55529">
        <w:rPr>
          <w:sz w:val="16"/>
        </w:rPr>
        <w:t xml:space="preserve"> -- </w:t>
      </w:r>
      <w:r w:rsidRPr="002E3D5B">
        <w:rPr>
          <w:rStyle w:val="StyleBoldUnderline"/>
        </w:rPr>
        <w:t>and the consequences of even a low-probability outcome could be devastating.</w:t>
      </w:r>
    </w:p>
    <w:p w14:paraId="7FF8E522" w14:textId="77777777" w:rsidR="00CE39D2" w:rsidRPr="00F55529" w:rsidRDefault="00CE39D2" w:rsidP="00CE39D2">
      <w:pPr>
        <w:pStyle w:val="Heading4"/>
      </w:pPr>
      <w:r w:rsidRPr="00F55529">
        <w:t>Iranian nuclearization causes regional and global arms racing.</w:t>
      </w:r>
    </w:p>
    <w:p w14:paraId="0A7B4BE1" w14:textId="77777777" w:rsidR="00CE39D2" w:rsidRPr="00F55529" w:rsidRDefault="00CE39D2" w:rsidP="00CE39D2">
      <w:pPr>
        <w:rPr>
          <w:sz w:val="16"/>
        </w:rPr>
      </w:pPr>
      <w:r w:rsidRPr="00860EEB">
        <w:rPr>
          <w:rStyle w:val="StyleStyleBold12pt"/>
        </w:rPr>
        <w:t>Cirincione 06</w:t>
      </w:r>
      <w:r w:rsidRPr="00F55529">
        <w:rPr>
          <w:sz w:val="16"/>
        </w:rPr>
        <w:t xml:space="preserve"> (Joseph, Sr. Assoc. &amp; Director @ the Non-Proliferation Project @ the Carnegie Endowment for International Peace, Summer, SAIS Review, “A New Non-Proliferation Strategy”)</w:t>
      </w:r>
    </w:p>
    <w:p w14:paraId="371ABA66" w14:textId="77777777" w:rsidR="00CE39D2" w:rsidRPr="00F55529" w:rsidRDefault="00CE39D2" w:rsidP="00CE39D2">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F55529">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55529">
        <w:rPr>
          <w:sz w:val="16"/>
          <w:highlight w:val="cyan"/>
        </w:rPr>
        <w:t>,</w:t>
      </w:r>
      <w:r w:rsidRPr="00F55529">
        <w:rPr>
          <w:sz w:val="16"/>
        </w:rPr>
        <w:t xml:space="preserve"> </w:t>
      </w:r>
      <w:r w:rsidRPr="00E358B6">
        <w:rPr>
          <w:rStyle w:val="StyleBoldUnderline"/>
        </w:rPr>
        <w:t>triggering weapon decisions in</w:t>
      </w:r>
      <w:r w:rsidRPr="00F55529">
        <w:rPr>
          <w:sz w:val="16"/>
        </w:rPr>
        <w:t xml:space="preserve"> several, </w:t>
      </w:r>
      <w:r w:rsidRPr="00E358B6">
        <w:rPr>
          <w:rStyle w:val="StyleBoldUnderline"/>
        </w:rPr>
        <w:t>perhaps many, other states.</w:t>
      </w:r>
      <w:r w:rsidRPr="00F55529">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F55529">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F55529">
        <w:rPr>
          <w:sz w:val="16"/>
        </w:rPr>
        <w:t xml:space="preserve"> at some later date </w:t>
      </w:r>
      <w:r w:rsidRPr="00F2138E">
        <w:rPr>
          <w:rStyle w:val="StyleBoldUnderline"/>
        </w:rPr>
        <w:t>to build nuclear weapons</w:t>
      </w:r>
      <w:r w:rsidRPr="00F55529">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F55529">
        <w:rPr>
          <w:sz w:val="16"/>
        </w:rPr>
        <w:t xml:space="preserve">. It is entirely possible that </w:t>
      </w:r>
      <w:r w:rsidRPr="00887116">
        <w:rPr>
          <w:rStyle w:val="StyleBoldUnderline"/>
        </w:rPr>
        <w:t>the Middle East could go from a region with one nuclear weapon state, to one with</w:t>
      </w:r>
      <w:r w:rsidRPr="00F55529">
        <w:rPr>
          <w:sz w:val="16"/>
        </w:rPr>
        <w:t xml:space="preserve"> two, three, or </w:t>
      </w:r>
      <w:r w:rsidRPr="00887116">
        <w:rPr>
          <w:rStyle w:val="StyleBoldUnderline"/>
        </w:rPr>
        <w:t>five such states within a decade</w:t>
      </w:r>
      <w:r w:rsidRPr="00F55529">
        <w:rPr>
          <w:sz w:val="16"/>
        </w:rPr>
        <w:t>-compounded by the existing political and territorial disputes still unresolved.4</w:t>
      </w:r>
    </w:p>
    <w:p w14:paraId="176DB5B9" w14:textId="77777777" w:rsidR="00CE39D2" w:rsidRPr="00F55529" w:rsidRDefault="00CE39D2" w:rsidP="00CE39D2">
      <w:pPr>
        <w:rPr>
          <w:sz w:val="16"/>
        </w:rPr>
      </w:pPr>
    </w:p>
    <w:p w14:paraId="66E12570" w14:textId="77777777" w:rsidR="00CE39D2" w:rsidRPr="00F55529" w:rsidRDefault="00CE39D2" w:rsidP="00CE39D2">
      <w:pPr>
        <w:pStyle w:val="Heading4"/>
      </w:pPr>
      <w:r w:rsidRPr="00F55529">
        <w:lastRenderedPageBreak/>
        <w:t xml:space="preserve">This risks global nuclear conflict- new prolif risks theft, unauthorized use, terrorism, and crisis escalation. </w:t>
      </w:r>
    </w:p>
    <w:p w14:paraId="66663278" w14:textId="77777777" w:rsidR="00CE39D2" w:rsidRPr="00F55529" w:rsidRDefault="00CE39D2" w:rsidP="00CE39D2">
      <w:pPr>
        <w:rPr>
          <w:sz w:val="16"/>
        </w:rPr>
      </w:pPr>
      <w:r w:rsidRPr="00860EEB">
        <w:rPr>
          <w:rStyle w:val="StyleStyleBold12pt"/>
        </w:rPr>
        <w:t>Busch, Professor of Government-Christopher Newport, 04</w:t>
      </w:r>
      <w:r w:rsidRPr="00F55529">
        <w:rPr>
          <w:sz w:val="16"/>
        </w:rPr>
        <w:t xml:space="preserve"> (Nathan, “No End in Sight: The Continuing Menace of Nuclear Proliferation” p 281-314)</w:t>
      </w:r>
    </w:p>
    <w:p w14:paraId="79AB1E4D" w14:textId="77777777" w:rsidR="00CE39D2" w:rsidRPr="00F55529" w:rsidRDefault="00CE39D2" w:rsidP="00CE39D2">
      <w:pPr>
        <w:rPr>
          <w:sz w:val="16"/>
        </w:rPr>
      </w:pPr>
      <w:r w:rsidRPr="00F55529">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F55529">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F55529">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F55529">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F55529">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F55529">
        <w:rPr>
          <w:sz w:val="16"/>
        </w:rPr>
        <w:t xml:space="preserve"> MPC&amp;A </w:t>
      </w:r>
      <w:r w:rsidRPr="00F55529">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F55529">
        <w:rPr>
          <w:sz w:val="16"/>
        </w:rPr>
        <w:t xml:space="preserve">. Finally, </w:t>
      </w:r>
      <w:r w:rsidRPr="00F72128">
        <w:rPr>
          <w:rStyle w:val="StyleBoldUnderline"/>
        </w:rPr>
        <w:t>there is reason to question whether nuclear weapons will in fact increase stability.</w:t>
      </w:r>
      <w:r w:rsidRPr="00F55529">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F55529">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F55529">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F55529">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F55529">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F55529">
        <w:rPr>
          <w:sz w:val="16"/>
        </w:rPr>
        <w:t>.</w:t>
      </w:r>
    </w:p>
    <w:p w14:paraId="34B661B7" w14:textId="77777777" w:rsidR="00CE39D2" w:rsidRPr="00F55529" w:rsidRDefault="00CE39D2" w:rsidP="00CE39D2">
      <w:pPr>
        <w:rPr>
          <w:sz w:val="16"/>
        </w:rPr>
      </w:pPr>
    </w:p>
    <w:p w14:paraId="53CF7921" w14:textId="77777777" w:rsidR="00CE39D2" w:rsidRPr="00F55529" w:rsidRDefault="00CE39D2" w:rsidP="00CE39D2">
      <w:pPr>
        <w:pStyle w:val="Heading4"/>
      </w:pPr>
      <w:r w:rsidRPr="00F55529">
        <w:t>Sanctions work- evidence suggests they will bring Iran back to the negotiating table.</w:t>
      </w:r>
    </w:p>
    <w:p w14:paraId="5966C40C" w14:textId="77777777" w:rsidR="00CE39D2" w:rsidRPr="003D3210" w:rsidRDefault="00CE39D2" w:rsidP="00CE39D2">
      <w:pPr>
        <w:rPr>
          <w:rStyle w:val="StyleBoldUnderline"/>
          <w:b w:val="0"/>
          <w:bCs w:val="0"/>
        </w:rPr>
      </w:pPr>
      <w:r w:rsidRPr="00860EEB">
        <w:rPr>
          <w:rStyle w:val="StyleStyleBold12pt"/>
        </w:rPr>
        <w:t>Kahl 12</w:t>
      </w:r>
      <w:r w:rsidRPr="00F55529">
        <w:rPr>
          <w:sz w:val="16"/>
        </w:rPr>
        <w:t xml:space="preserve"> (Colin, Senior Fellow at the Center for a New American Security, Not Time to Attack Iran, Foreign Affairs, 00157120, Mar/Apr2012, Vol. 91, Issue 2)</w:t>
      </w:r>
    </w:p>
    <w:p w14:paraId="567BF120" w14:textId="77777777" w:rsidR="00CE39D2" w:rsidRPr="00F55529" w:rsidRDefault="00CE39D2" w:rsidP="00CE39D2">
      <w:pPr>
        <w:rPr>
          <w:sz w:val="16"/>
        </w:rPr>
      </w:pPr>
      <w:r w:rsidRPr="00F55529">
        <w:rPr>
          <w:sz w:val="16"/>
        </w:rPr>
        <w:t xml:space="preserve"> In making the case for preventive war as the least bad option, </w:t>
      </w:r>
      <w:r w:rsidRPr="0023185C">
        <w:rPr>
          <w:rStyle w:val="StyleBoldUnderline"/>
        </w:rPr>
        <w:t xml:space="preserve">Kroenig dismisses any prospect of finding a diplomatic solution </w:t>
      </w:r>
      <w:r w:rsidRPr="00F5552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F5552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F5552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F55529">
        <w:rPr>
          <w:sz w:val="16"/>
        </w:rPr>
        <w:t xml:space="preserve">. </w:t>
      </w:r>
      <w:r w:rsidRPr="0023185C">
        <w:rPr>
          <w:rStyle w:val="StyleBoldUnderline"/>
        </w:rPr>
        <w:t>Washington must test this willingness and</w:t>
      </w:r>
      <w:r w:rsidRPr="00F5552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F5552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F55529">
        <w:rPr>
          <w:sz w:val="16"/>
        </w:rPr>
        <w:t xml:space="preserve"> and the Obama administration should continue to emphasize that all options, including military action, remain on the table.</w:t>
      </w:r>
    </w:p>
    <w:p w14:paraId="6BDE40A0" w14:textId="77777777" w:rsidR="00CE39D2" w:rsidRPr="00F55529" w:rsidRDefault="00CE39D2" w:rsidP="00CE39D2">
      <w:pPr>
        <w:rPr>
          <w:sz w:val="16"/>
        </w:rPr>
      </w:pPr>
    </w:p>
    <w:p w14:paraId="48621876" w14:textId="77777777" w:rsidR="00CE39D2" w:rsidRDefault="00CE39D2" w:rsidP="00CE39D2">
      <w:pPr>
        <w:pStyle w:val="Heading3"/>
      </w:pPr>
      <w:r>
        <w:lastRenderedPageBreak/>
        <w:t>China Gas- SCS, H20, pollution-4:30</w:t>
      </w:r>
    </w:p>
    <w:p w14:paraId="765134B7" w14:textId="77777777" w:rsidR="00CE39D2" w:rsidRPr="00F55529" w:rsidRDefault="00CE39D2" w:rsidP="00CE39D2">
      <w:pPr>
        <w:pStyle w:val="Heading4"/>
        <w:rPr>
          <w:sz w:val="16"/>
        </w:rPr>
      </w:pPr>
      <w:r w:rsidRPr="00F55529">
        <w:rPr>
          <w:sz w:val="16"/>
        </w:rPr>
        <w:t xml:space="preserve">Contention __ is Chinese Gas: </w:t>
      </w:r>
    </w:p>
    <w:p w14:paraId="2460461F" w14:textId="77777777" w:rsidR="00CE39D2" w:rsidRPr="00315A6E" w:rsidRDefault="00CE39D2" w:rsidP="00CE39D2">
      <w:pPr>
        <w:pStyle w:val="Heading4"/>
        <w:rPr>
          <w:u w:val="single"/>
        </w:rPr>
      </w:pPr>
      <w:r w:rsidRPr="00F55529">
        <w:t>China is limiting itself to “</w:t>
      </w:r>
      <w:r w:rsidRPr="00315A6E">
        <w:rPr>
          <w:u w:val="single"/>
        </w:rPr>
        <w:t>hands off” oil and gas deals</w:t>
      </w:r>
      <w:r w:rsidRPr="00F55529">
        <w:t xml:space="preserve"> – these small partnerships don’t secure </w:t>
      </w:r>
      <w:r w:rsidRPr="00315A6E">
        <w:rPr>
          <w:u w:val="single"/>
        </w:rPr>
        <w:t>technical expertise</w:t>
      </w:r>
      <w:r w:rsidRPr="00F55529">
        <w:t xml:space="preserve"> to develop Chinese shale – this puts them </w:t>
      </w:r>
      <w:r w:rsidRPr="00315A6E">
        <w:rPr>
          <w:u w:val="single"/>
        </w:rPr>
        <w:t xml:space="preserve">decades behind gas targets </w:t>
      </w:r>
    </w:p>
    <w:p w14:paraId="1C6ECDA2" w14:textId="77777777" w:rsidR="00CE39D2" w:rsidRPr="00F55529" w:rsidRDefault="00CE39D2" w:rsidP="00CE39D2">
      <w:pPr>
        <w:rPr>
          <w:sz w:val="16"/>
        </w:rPr>
      </w:pPr>
      <w:r w:rsidRPr="00860EEB">
        <w:rPr>
          <w:rStyle w:val="StyleStyleBold12pt"/>
        </w:rPr>
        <w:t>Mandel 7-17</w:t>
      </w:r>
      <w:r w:rsidRPr="00F55529">
        <w:rPr>
          <w:sz w:val="16"/>
        </w:rPr>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61D3866F" w14:textId="77777777" w:rsidR="00CE39D2" w:rsidRPr="00F55529" w:rsidRDefault="00CE39D2" w:rsidP="00CE39D2">
      <w:pPr>
        <w:rPr>
          <w:sz w:val="16"/>
        </w:rPr>
      </w:pPr>
    </w:p>
    <w:p w14:paraId="0AD92E37" w14:textId="77777777" w:rsidR="00CE39D2" w:rsidRPr="00F55529" w:rsidRDefault="00CE39D2" w:rsidP="00CE39D2">
      <w:pPr>
        <w:rPr>
          <w:sz w:val="16"/>
        </w:rPr>
      </w:pPr>
      <w:r w:rsidRPr="00F55529">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55529">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55529">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55529">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55529">
        <w:rPr>
          <w:sz w:val="16"/>
        </w:rPr>
        <w:t xml:space="preserve"> </w:t>
      </w:r>
      <w:r w:rsidRPr="00CA3652">
        <w:rPr>
          <w:rStyle w:val="StyleBoldUnderline"/>
        </w:rPr>
        <w:t xml:space="preserve">In </w:t>
      </w:r>
      <w:r w:rsidRPr="00F55529">
        <w:rPr>
          <w:sz w:val="16"/>
        </w:rPr>
        <w:t xml:space="preserve">2010 and </w:t>
      </w:r>
      <w:r w:rsidRPr="00CA3652">
        <w:rPr>
          <w:rStyle w:val="StyleBoldUnderline"/>
        </w:rPr>
        <w:t>2011,</w:t>
      </w:r>
      <w:r w:rsidRPr="00F55529">
        <w:rPr>
          <w:sz w:val="16"/>
        </w:rPr>
        <w:t xml:space="preserve"> China National Offshore Oil Corp. (</w:t>
      </w:r>
      <w:r w:rsidRPr="00CA3652">
        <w:rPr>
          <w:rStyle w:val="StyleBoldUnderline"/>
        </w:rPr>
        <w:t>CNOOC) paid</w:t>
      </w:r>
      <w:r w:rsidRPr="00F55529">
        <w:rPr>
          <w:sz w:val="16"/>
        </w:rPr>
        <w:t xml:space="preserve"> $2.3 billion </w:t>
      </w:r>
      <w:r w:rsidRPr="00CA3652">
        <w:rPr>
          <w:rStyle w:val="StyleBoldUnderline"/>
        </w:rPr>
        <w:t>for partial stakes in plays by Chesapeake Energy</w:t>
      </w:r>
      <w:r w:rsidRPr="00F55529">
        <w:rPr>
          <w:sz w:val="16"/>
        </w:rPr>
        <w:t xml:space="preserve"> Corp. in Texas, Wyoming and Colorado</w:t>
      </w:r>
      <w:r w:rsidRPr="00CA3652">
        <w:rPr>
          <w:rStyle w:val="StyleBoldUnderline"/>
        </w:rPr>
        <w:t>. Earlier this year, Sinopec bought</w:t>
      </w:r>
      <w:r w:rsidRPr="00F55529">
        <w:rPr>
          <w:sz w:val="16"/>
        </w:rPr>
        <w:t xml:space="preserve"> into Oklahoma City-based </w:t>
      </w:r>
      <w:r w:rsidRPr="00CA3652">
        <w:rPr>
          <w:rStyle w:val="StyleBoldUnderline"/>
        </w:rPr>
        <w:t>Devon Energy</w:t>
      </w:r>
      <w:r w:rsidRPr="00F55529">
        <w:rPr>
          <w:sz w:val="16"/>
        </w:rPr>
        <w:t xml:space="preserve"> Corp.'s </w:t>
      </w:r>
      <w:r w:rsidRPr="00CA3652">
        <w:rPr>
          <w:rStyle w:val="StyleBoldUnderline"/>
        </w:rPr>
        <w:t>holdings</w:t>
      </w:r>
      <w:r w:rsidRPr="00F55529">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F55529">
        <w:rPr>
          <w:sz w:val="16"/>
          <w:highlight w:val="green"/>
        </w:rPr>
        <w:t>.</w:t>
      </w:r>
      <w:r w:rsidRPr="00F55529">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55529">
        <w:rPr>
          <w:sz w:val="16"/>
        </w:rPr>
        <w:t xml:space="preserve"> </w:t>
      </w:r>
      <w:r w:rsidRPr="00F55529">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55529">
        <w:rPr>
          <w:sz w:val="16"/>
        </w:rPr>
        <w:t xml:space="preserve">. </w:t>
      </w:r>
      <w:r w:rsidRPr="00E2418E">
        <w:rPr>
          <w:rStyle w:val="StyleBoldUnderline"/>
        </w:rPr>
        <w:t>"The Chinese companies have agreed to this long-term, slow, gradual approach to gaining know-how in the North American energy sector</w:t>
      </w:r>
      <w:r w:rsidRPr="00F55529">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55529">
        <w:rPr>
          <w:sz w:val="16"/>
        </w:rPr>
        <w:t xml:space="preserve">, in 2005, </w:t>
      </w:r>
      <w:r w:rsidRPr="00E2418E">
        <w:rPr>
          <w:rStyle w:val="StyleBoldUnderline"/>
        </w:rPr>
        <w:t xml:space="preserve">CNOOC tried to buy </w:t>
      </w:r>
      <w:r w:rsidRPr="000E6A2C">
        <w:rPr>
          <w:rStyle w:val="StyleBoldUnderline"/>
          <w:highlight w:val="green"/>
        </w:rPr>
        <w:t>Unocal</w:t>
      </w:r>
      <w:r w:rsidRPr="00F55529">
        <w:rPr>
          <w:sz w:val="16"/>
        </w:rPr>
        <w:t xml:space="preserve"> Corp. </w:t>
      </w:r>
      <w:r w:rsidRPr="00E2418E">
        <w:rPr>
          <w:rStyle w:val="StyleBoldUnderline"/>
        </w:rPr>
        <w:t>in an</w:t>
      </w:r>
      <w:r w:rsidRPr="00F55529">
        <w:rPr>
          <w:sz w:val="16"/>
        </w:rPr>
        <w:t xml:space="preserve"> $18.5 billion </w:t>
      </w:r>
      <w:r w:rsidRPr="00E2418E">
        <w:rPr>
          <w:rStyle w:val="StyleBoldUnderline"/>
        </w:rPr>
        <w:t>deal that was eventually withdrawn</w:t>
      </w:r>
      <w:r w:rsidRPr="00F55529">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55529">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55529">
        <w:rPr>
          <w:sz w:val="16"/>
        </w:rPr>
        <w:t xml:space="preserve"> </w:t>
      </w:r>
      <w:r w:rsidRPr="00C46762">
        <w:rPr>
          <w:rStyle w:val="Emphasis"/>
        </w:rPr>
        <w:t>C</w:t>
      </w:r>
      <w:r w:rsidRPr="00F55529">
        <w:rPr>
          <w:sz w:val="16"/>
        </w:rPr>
        <w:t xml:space="preserve">enter for </w:t>
      </w:r>
      <w:r w:rsidRPr="00C46762">
        <w:rPr>
          <w:rStyle w:val="Emphasis"/>
        </w:rPr>
        <w:t>S</w:t>
      </w:r>
      <w:r w:rsidRPr="00F55529">
        <w:rPr>
          <w:sz w:val="16"/>
        </w:rPr>
        <w:t xml:space="preserve">trategic and </w:t>
      </w:r>
      <w:r w:rsidRPr="00C46762">
        <w:rPr>
          <w:rStyle w:val="Emphasis"/>
        </w:rPr>
        <w:t>I</w:t>
      </w:r>
      <w:r w:rsidRPr="00F55529">
        <w:rPr>
          <w:sz w:val="16"/>
        </w:rPr>
        <w:t xml:space="preserve">nternational </w:t>
      </w:r>
      <w:r w:rsidRPr="00C46762">
        <w:rPr>
          <w:rStyle w:val="Emphasis"/>
        </w:rPr>
        <w:t>S</w:t>
      </w:r>
      <w:r w:rsidRPr="00F55529">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55529">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55529">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55529">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55529">
        <w:rPr>
          <w:sz w:val="16"/>
        </w:rPr>
        <w:t xml:space="preserve"> -- even small ones like </w:t>
      </w:r>
      <w:r w:rsidRPr="00F55529">
        <w:rPr>
          <w:sz w:val="16"/>
        </w:rPr>
        <w:lastRenderedPageBreak/>
        <w:t xml:space="preserve">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F55529">
        <w:rPr>
          <w:sz w:val="16"/>
          <w:highlight w:val="cyan"/>
        </w:rPr>
        <w:t xml:space="preserve"> </w:t>
      </w:r>
      <w:r w:rsidRPr="00F55529">
        <w:rPr>
          <w:sz w:val="16"/>
        </w:rPr>
        <w:t xml:space="preserve">Outside of industry, government-to-government interactions tout cooperation on shale gas, among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55529">
        <w:rPr>
          <w:sz w:val="16"/>
        </w:rPr>
        <w:t xml:space="preserve"> </w:t>
      </w:r>
      <w:r w:rsidRPr="00F77DF2">
        <w:rPr>
          <w:rStyle w:val="StyleBoldUnderline"/>
        </w:rPr>
        <w:t>and how much to focus on domestic development versus lower-cost production overseas</w:t>
      </w:r>
      <w:r w:rsidRPr="00F55529">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55529">
        <w:rPr>
          <w:sz w:val="16"/>
        </w:rPr>
        <w:t xml:space="preserve"> -- </w:t>
      </w:r>
      <w:r w:rsidRPr="00F77DF2">
        <w:rPr>
          <w:rStyle w:val="StyleBoldUnderline"/>
        </w:rPr>
        <w:t>on the one side they want to explore domestic possibilities, on the other they want to explore possibilities</w:t>
      </w:r>
      <w:r w:rsidRPr="00F55529">
        <w:rPr>
          <w:sz w:val="16"/>
        </w:rPr>
        <w:t xml:space="preserve"> with lower ... prices" </w:t>
      </w:r>
      <w:r w:rsidRPr="00F77DF2">
        <w:rPr>
          <w:rStyle w:val="StyleBoldUnderline"/>
        </w:rPr>
        <w:t>elsewhere.</w:t>
      </w:r>
      <w:r w:rsidRPr="00F55529">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F5552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55529">
        <w:rPr>
          <w:sz w:val="16"/>
        </w:rPr>
        <w:t>. In the meantime, the Chinese will continue to pursue contracts for natural gas imports to satisfy the strong and growing demand.</w:t>
      </w:r>
    </w:p>
    <w:p w14:paraId="48CE97F2" w14:textId="77777777" w:rsidR="00CE39D2" w:rsidRPr="00F55529" w:rsidRDefault="00CE39D2" w:rsidP="00CE39D2">
      <w:pPr>
        <w:rPr>
          <w:sz w:val="16"/>
        </w:rPr>
      </w:pPr>
    </w:p>
    <w:p w14:paraId="38A7FFF2" w14:textId="77777777" w:rsidR="00CE39D2" w:rsidRPr="00F55529" w:rsidRDefault="00CE39D2" w:rsidP="00CE39D2">
      <w:pPr>
        <w:pStyle w:val="Heading4"/>
      </w:pPr>
      <w:r w:rsidRPr="00F55529">
        <w:t xml:space="preserve">US gas companies currently negotiate passive deals for China </w:t>
      </w:r>
      <w:r w:rsidRPr="00295DB5">
        <w:rPr>
          <w:u w:val="single"/>
        </w:rPr>
        <w:t>because of CFIUS restrictions.</w:t>
      </w:r>
    </w:p>
    <w:p w14:paraId="2012C95F" w14:textId="77777777" w:rsidR="00CE39D2" w:rsidRPr="00F55529" w:rsidRDefault="00CE39D2" w:rsidP="00CE39D2">
      <w:pPr>
        <w:rPr>
          <w:sz w:val="16"/>
        </w:rPr>
      </w:pPr>
      <w:r w:rsidRPr="00860EEB">
        <w:rPr>
          <w:rStyle w:val="StyleStyleBold12pt"/>
        </w:rPr>
        <w:t>Knowledge @ Wharton 12</w:t>
      </w:r>
      <w:r w:rsidRPr="00F55529">
        <w:rPr>
          <w:sz w:val="16"/>
        </w:rPr>
        <w:t xml:space="preserve"> (China's Underground Race for Shale Gas, aug 21, http://knowledge.wharton.upenn.edu/arabic/article.cfm?articleid=2851)</w:t>
      </w:r>
    </w:p>
    <w:p w14:paraId="0BC40EEB" w14:textId="77777777" w:rsidR="00CE39D2" w:rsidRPr="00F55529" w:rsidRDefault="00CE39D2" w:rsidP="00CE39D2">
      <w:pPr>
        <w:rPr>
          <w:sz w:val="16"/>
        </w:rPr>
      </w:pPr>
    </w:p>
    <w:p w14:paraId="7B7CF2D5" w14:textId="77777777" w:rsidR="00CE39D2" w:rsidRPr="00F55529" w:rsidRDefault="00CE39D2" w:rsidP="00CE39D2">
      <w:pPr>
        <w:rPr>
          <w:sz w:val="16"/>
        </w:rPr>
      </w:pPr>
      <w:r w:rsidRPr="00F55529">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F55529">
        <w:rPr>
          <w:sz w:val="16"/>
        </w:rPr>
        <w:t xml:space="preserve"> Energy </w:t>
      </w:r>
      <w:r w:rsidRPr="008C2022">
        <w:rPr>
          <w:rStyle w:val="StyleBoldUnderline"/>
        </w:rPr>
        <w:t>and Chesapeake</w:t>
      </w:r>
      <w:r w:rsidRPr="00F55529">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F55529">
        <w:rPr>
          <w:sz w:val="16"/>
        </w:rPr>
        <w:t>, Sinopec and the China National Offshore Oil Corporation (CNOOC), respectively</w:t>
      </w:r>
      <w:r w:rsidRPr="008C2022">
        <w:rPr>
          <w:rStyle w:val="StyleBoldUnderline"/>
        </w:rPr>
        <w:t>, notes</w:t>
      </w:r>
      <w:r w:rsidRPr="00F55529">
        <w:rPr>
          <w:sz w:val="16"/>
        </w:rPr>
        <w:t xml:space="preserve"> Bo </w:t>
      </w:r>
      <w:r w:rsidRPr="008C2022">
        <w:rPr>
          <w:rStyle w:val="StyleBoldUnderline"/>
        </w:rPr>
        <w:t>Kong, assistant research professor at</w:t>
      </w:r>
      <w:r w:rsidRPr="00F55529">
        <w:rPr>
          <w:sz w:val="16"/>
        </w:rPr>
        <w:t xml:space="preserve"> the </w:t>
      </w:r>
      <w:r w:rsidRPr="008C2022">
        <w:rPr>
          <w:rStyle w:val="StyleBoldUnderline"/>
        </w:rPr>
        <w:t>Johns Hopkins</w:t>
      </w:r>
      <w:r w:rsidRPr="00F55529">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F55529">
        <w:rPr>
          <w:sz w:val="16"/>
        </w:rPr>
        <w:t xml:space="preserve"> the Committee on Foreign Investment in the U.S. (</w:t>
      </w:r>
      <w:r w:rsidRPr="00B70FA9">
        <w:rPr>
          <w:rStyle w:val="Emphasis"/>
          <w:highlight w:val="green"/>
        </w:rPr>
        <w:t>CFIUS</w:t>
      </w:r>
      <w:r w:rsidRPr="00A90646">
        <w:rPr>
          <w:rStyle w:val="Emphasis"/>
          <w:highlight w:val="cyan"/>
        </w:rPr>
        <w:t>)</w:t>
      </w:r>
      <w:r w:rsidRPr="00F55529">
        <w:rPr>
          <w:sz w:val="16"/>
          <w:highlight w:val="cyan"/>
        </w:rPr>
        <w:t>,</w:t>
      </w:r>
      <w:r w:rsidRPr="00F55529">
        <w:rPr>
          <w:sz w:val="16"/>
        </w:rPr>
        <w:t xml:space="preserve"> </w:t>
      </w:r>
      <w:r w:rsidRPr="008C2022">
        <w:rPr>
          <w:rStyle w:val="StyleBoldUnderline"/>
        </w:rPr>
        <w:t>which axed</w:t>
      </w:r>
      <w:r w:rsidRPr="00F55529">
        <w:rPr>
          <w:sz w:val="16"/>
        </w:rPr>
        <w:t xml:space="preserve"> </w:t>
      </w:r>
      <w:r w:rsidRPr="008C2022">
        <w:rPr>
          <w:rStyle w:val="StyleBoldUnderline"/>
        </w:rPr>
        <w:t>CNOOC's</w:t>
      </w:r>
      <w:r w:rsidRPr="00F55529">
        <w:rPr>
          <w:sz w:val="16"/>
        </w:rPr>
        <w:t xml:space="preserve"> 2005 </w:t>
      </w:r>
      <w:r w:rsidRPr="008C2022">
        <w:rPr>
          <w:rStyle w:val="StyleBoldUnderline"/>
        </w:rPr>
        <w:t>bid for Unocal.</w:t>
      </w:r>
      <w:r w:rsidRPr="00F55529">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14:paraId="037CCEB1" w14:textId="77777777" w:rsidR="00CE39D2" w:rsidRPr="00F55529" w:rsidRDefault="00CE39D2" w:rsidP="00CE39D2">
      <w:pPr>
        <w:rPr>
          <w:sz w:val="16"/>
        </w:rPr>
      </w:pPr>
    </w:p>
    <w:p w14:paraId="661212C6" w14:textId="77777777" w:rsidR="00CE39D2" w:rsidRPr="00F55529" w:rsidRDefault="00CE39D2" w:rsidP="00CE39D2">
      <w:pPr>
        <w:pStyle w:val="Heading4"/>
      </w:pPr>
      <w:r w:rsidRPr="00F55529">
        <w:t xml:space="preserve">Only the US has the expertise necessary for China to develop its shale resources- increased Chinese access to </w:t>
      </w:r>
      <w:r w:rsidRPr="00AA47EC">
        <w:rPr>
          <w:u w:val="single"/>
        </w:rPr>
        <w:t xml:space="preserve">US drilling </w:t>
      </w:r>
      <w:r>
        <w:rPr>
          <w:u w:val="single"/>
        </w:rPr>
        <w:t>techniques</w:t>
      </w:r>
      <w:r w:rsidRPr="00F55529">
        <w:t xml:space="preserve"> and </w:t>
      </w:r>
      <w:r w:rsidRPr="00AA47EC">
        <w:rPr>
          <w:u w:val="single"/>
        </w:rPr>
        <w:t>regulatory methods</w:t>
      </w:r>
      <w:r w:rsidRPr="00F55529">
        <w:t xml:space="preserve"> is critical.</w:t>
      </w:r>
    </w:p>
    <w:p w14:paraId="5E6711CA" w14:textId="77777777" w:rsidR="00CE39D2" w:rsidRPr="00F55529" w:rsidRDefault="00CE39D2" w:rsidP="00CE39D2">
      <w:pPr>
        <w:rPr>
          <w:sz w:val="16"/>
        </w:rPr>
      </w:pPr>
      <w:r w:rsidRPr="00860EEB">
        <w:rPr>
          <w:rStyle w:val="StyleStyleBold12pt"/>
        </w:rPr>
        <w:t xml:space="preserve">Forbes, manager- Shale Gas Initiative at the World Resources Institute, 12 </w:t>
      </w:r>
      <w:r w:rsidRPr="00F55529">
        <w:rPr>
          <w:sz w:val="16"/>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332266BF" w14:textId="77777777" w:rsidR="00CE39D2" w:rsidRDefault="00CE39D2" w:rsidP="00CE39D2">
      <w:pPr>
        <w:rPr>
          <w:rStyle w:val="StyleBoldUnderline"/>
        </w:rPr>
      </w:pPr>
      <w:r w:rsidRPr="00F55529">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F55529">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F55529">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F55529">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w:t>
      </w:r>
      <w:r w:rsidRPr="00BC33C1">
        <w:rPr>
          <w:rStyle w:val="StyleBoldUnderline"/>
        </w:rPr>
        <w:lastRenderedPageBreak/>
        <w:t>some experience with fracing</w:t>
      </w:r>
      <w:r w:rsidRPr="00F55529">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F55529">
        <w:rPr>
          <w:sz w:val="16"/>
        </w:rPr>
        <w:t xml:space="preserve">nited </w:t>
      </w:r>
      <w:r w:rsidRPr="00B70FA9">
        <w:rPr>
          <w:rStyle w:val="Emphasis"/>
          <w:highlight w:val="green"/>
        </w:rPr>
        <w:t>S</w:t>
      </w:r>
      <w:r w:rsidRPr="00F55529">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F55529">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F55529">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F55529">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F5552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49CC8A99" w14:textId="77777777" w:rsidR="00CE39D2" w:rsidRPr="00F55529" w:rsidRDefault="00CE39D2" w:rsidP="00CE39D2">
      <w:pPr>
        <w:rPr>
          <w:sz w:val="16"/>
        </w:rPr>
      </w:pPr>
    </w:p>
    <w:p w14:paraId="46EDE7EC" w14:textId="77777777" w:rsidR="00CE39D2" w:rsidRPr="00F55529" w:rsidRDefault="00CE39D2" w:rsidP="00CE39D2">
      <w:pPr>
        <w:pStyle w:val="Heading4"/>
      </w:pPr>
      <w:r w:rsidRPr="00F55529">
        <w:t xml:space="preserve">Chinese shale development key </w:t>
      </w:r>
      <w:r w:rsidRPr="00C43506">
        <w:rPr>
          <w:u w:val="single"/>
        </w:rPr>
        <w:t>to displace their coal use</w:t>
      </w:r>
      <w:r w:rsidRPr="00F55529">
        <w:t xml:space="preserve">—renewables cant be scaled up fast enough. </w:t>
      </w:r>
    </w:p>
    <w:p w14:paraId="2FE7287E" w14:textId="77777777" w:rsidR="00CE39D2" w:rsidRPr="00F55529" w:rsidRDefault="00CE39D2" w:rsidP="00CE39D2">
      <w:pPr>
        <w:rPr>
          <w:sz w:val="16"/>
        </w:rPr>
      </w:pPr>
      <w:r w:rsidRPr="00860EEB">
        <w:rPr>
          <w:rStyle w:val="StyleStyleBold12pt"/>
        </w:rPr>
        <w:t>Hanger 12</w:t>
      </w:r>
      <w:r w:rsidRPr="00F55529">
        <w:rPr>
          <w:sz w:val="16"/>
        </w:rPr>
        <w:t xml:space="preserve"> (John,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520948DB" w14:textId="77777777" w:rsidR="00CE39D2" w:rsidRPr="00F55529" w:rsidRDefault="00CE39D2" w:rsidP="00CE39D2">
      <w:pPr>
        <w:rPr>
          <w:sz w:val="16"/>
        </w:rPr>
      </w:pPr>
    </w:p>
    <w:p w14:paraId="493CE6A7" w14:textId="77777777" w:rsidR="00CE39D2" w:rsidRPr="00F55529" w:rsidRDefault="00CE39D2" w:rsidP="00CE39D2">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F55529">
        <w:rPr>
          <w:sz w:val="16"/>
        </w:rPr>
        <w:t xml:space="preserve"> massive gas reserves in the </w:t>
      </w:r>
      <w:r w:rsidRPr="00C37FB8">
        <w:rPr>
          <w:rStyle w:val="StyleBoldUnderline"/>
          <w:highlight w:val="green"/>
        </w:rPr>
        <w:t>US</w:t>
      </w:r>
      <w:r w:rsidRPr="0011618D">
        <w:rPr>
          <w:rStyle w:val="StyleBoldUnderline"/>
        </w:rPr>
        <w:t>A</w:t>
      </w:r>
      <w:r w:rsidRPr="00F55529">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F55529">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F55529">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F55529">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F55529">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F55529">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F55529">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F55529">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F55529">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F55529">
        <w:rPr>
          <w:sz w:val="16"/>
        </w:rPr>
        <w:t xml:space="preserve">, and carbon emissions. </w:t>
      </w:r>
      <w:r w:rsidRPr="0011618D">
        <w:rPr>
          <w:rStyle w:val="StyleBoldUnderline"/>
        </w:rPr>
        <w:t xml:space="preserve">China's energy plans call for shale gas to provide 6% of its total energy as soon as 2020. </w:t>
      </w:r>
      <w:r w:rsidRPr="00F55529">
        <w:rPr>
          <w:sz w:val="16"/>
        </w:rPr>
        <w:t xml:space="preserve"> If it achieves that goal, China will avoid more than 500 million tons of carbon pollution per year or about 1.5% of today's total carbon emissions.</w:t>
      </w:r>
    </w:p>
    <w:p w14:paraId="4069807D" w14:textId="77777777" w:rsidR="00CE39D2" w:rsidRPr="00F55529" w:rsidRDefault="00CE39D2" w:rsidP="00CE39D2">
      <w:pPr>
        <w:rPr>
          <w:sz w:val="16"/>
        </w:rPr>
      </w:pPr>
    </w:p>
    <w:p w14:paraId="2A7323DD" w14:textId="77777777" w:rsidR="00CE39D2" w:rsidRPr="00F55529" w:rsidRDefault="00CE39D2" w:rsidP="00CE39D2">
      <w:pPr>
        <w:pStyle w:val="Heading4"/>
      </w:pPr>
      <w:r w:rsidRPr="00F55529">
        <w:t xml:space="preserve">Increasing demand for Chinese coal production causes </w:t>
      </w:r>
      <w:r w:rsidRPr="00C43506">
        <w:rPr>
          <w:u w:val="single"/>
        </w:rPr>
        <w:t>water shortages</w:t>
      </w:r>
      <w:r w:rsidRPr="00F55529">
        <w:t xml:space="preserve"> which threaten </w:t>
      </w:r>
      <w:r w:rsidRPr="00C43506">
        <w:rPr>
          <w:u w:val="single"/>
        </w:rPr>
        <w:t>economic collapse</w:t>
      </w:r>
      <w:r w:rsidRPr="00F55529">
        <w:t xml:space="preserve"> and </w:t>
      </w:r>
      <w:r w:rsidRPr="00C43506">
        <w:rPr>
          <w:u w:val="single"/>
        </w:rPr>
        <w:t>political instability</w:t>
      </w:r>
      <w:r w:rsidRPr="00F55529">
        <w:t xml:space="preserve">. </w:t>
      </w:r>
    </w:p>
    <w:p w14:paraId="1E3390B5" w14:textId="77777777" w:rsidR="00CE39D2" w:rsidRPr="00F55529" w:rsidRDefault="00CE39D2" w:rsidP="00CE39D2">
      <w:pPr>
        <w:rPr>
          <w:sz w:val="16"/>
        </w:rPr>
      </w:pPr>
      <w:r w:rsidRPr="00860EEB">
        <w:rPr>
          <w:rStyle w:val="StyleStyleBold12pt"/>
        </w:rPr>
        <w:t>Schneider 11</w:t>
      </w:r>
      <w:r w:rsidRPr="00F55529">
        <w:rPr>
          <w:sz w:val="16"/>
        </w:rPr>
        <w:t xml:space="preserve"> (Keith, senior editor for Circle of Blue-a nonprofit focusing on resource shortages founded in 2000, Choke Point: China—Confronting Water Scarcity and Energy Demand in the World’s Largest Country, Feb 15, http://www.circleofblue.org/waternews/2011/world/choke-point-china%E2%80%94confronting-water-scarcity-and-energy-demand-in-the-world%E2%80%99s-largest-country/)</w:t>
      </w:r>
    </w:p>
    <w:p w14:paraId="3B4324CE" w14:textId="77777777" w:rsidR="00CE39D2" w:rsidRPr="00315A6E" w:rsidRDefault="00CE39D2" w:rsidP="00CE39D2">
      <w:pPr>
        <w:rPr>
          <w:b/>
          <w:bCs/>
          <w:u w:val="single"/>
        </w:rPr>
      </w:pPr>
      <w:r w:rsidRPr="00F55529">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w:t>
      </w:r>
      <w:r w:rsidRPr="00F55529">
        <w:rPr>
          <w:sz w:val="16"/>
        </w:rPr>
        <w:lastRenderedPageBreak/>
        <w:t xml:space="preserve">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F55529">
        <w:rPr>
          <w:sz w:val="16"/>
        </w:rPr>
        <w:t xml:space="preserve">. Simply put, </w:t>
      </w:r>
      <w:r w:rsidRPr="00D518F1">
        <w:rPr>
          <w:rStyle w:val="StyleBoldUnderline"/>
        </w:rPr>
        <w:t>according to Chinese authorities</w:t>
      </w:r>
      <w:r w:rsidRPr="00F55529">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F55529">
        <w:rPr>
          <w:sz w:val="16"/>
        </w:rPr>
        <w:t xml:space="preserve">. Students of Chinese history and geography, of course, understand that tight supplies of fresh water are nothing new in a nation where 80 percent of the rainfall and snowmelt occurs in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F55529">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F55529">
        <w:rPr>
          <w:sz w:val="16"/>
        </w:rPr>
        <w:t xml:space="preserve">, to call on the government to tap new energy supplies, particularly the enormous reserves of coal in the dry north. </w:t>
      </w:r>
      <w:r w:rsidRPr="00D518F1">
        <w:rPr>
          <w:rStyle w:val="StyleBoldUnderline"/>
        </w:rPr>
        <w:t>The problem</w:t>
      </w:r>
      <w:r w:rsidRPr="00F55529">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F55529">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F55529">
        <w:rPr>
          <w:sz w:val="16"/>
        </w:rPr>
        <w:t>,”</w:t>
      </w:r>
      <w:r w:rsidRPr="00D518F1">
        <w:rPr>
          <w:rStyle w:val="StyleBoldUnderline"/>
        </w:rPr>
        <w:t xml:space="preserve"> said</w:t>
      </w:r>
      <w:r w:rsidRPr="00F55529">
        <w:rPr>
          <w:sz w:val="16"/>
        </w:rPr>
        <w:t xml:space="preserve"> Wang </w:t>
      </w:r>
      <w:r w:rsidRPr="00D518F1">
        <w:rPr>
          <w:rStyle w:val="StyleBoldUnderline"/>
        </w:rPr>
        <w:t xml:space="preserve">Yahua, deputy director of the Center for China Study </w:t>
      </w:r>
      <w:r w:rsidRPr="00F55529">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F55529">
        <w:rPr>
          <w:sz w:val="16"/>
        </w:rPr>
        <w:t xml:space="preserve"> and CEF </w:t>
      </w:r>
      <w:r w:rsidRPr="00D518F1">
        <w:rPr>
          <w:rStyle w:val="StyleBoldUnderline"/>
        </w:rPr>
        <w:t>completed a national tour of the extensive water circulatory system and vast energy production musculature that makes China go.</w:t>
      </w:r>
      <w:r w:rsidRPr="00F55529">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F55529">
        <w:rPr>
          <w:sz w:val="16"/>
        </w:rPr>
        <w:t xml:space="preserve">we interviewed </w:t>
      </w:r>
      <w:r w:rsidRPr="00D518F1">
        <w:rPr>
          <w:rStyle w:val="StyleBoldUnderline"/>
        </w:rPr>
        <w:t>were either not fully aware of</w:t>
      </w:r>
      <w:r w:rsidRPr="00F55529">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F55529">
        <w:rPr>
          <w:sz w:val="16"/>
        </w:rPr>
        <w:t xml:space="preserve">. Stripped to its essence, </w:t>
      </w:r>
      <w:r w:rsidRPr="00D518F1">
        <w:rPr>
          <w:rStyle w:val="StyleBoldUnderline"/>
        </w:rPr>
        <w:t>China’s globally significant choke point is caused by</w:t>
      </w:r>
      <w:r w:rsidRPr="00F55529">
        <w:rPr>
          <w:sz w:val="16"/>
        </w:rPr>
        <w:t xml:space="preserve"> three converging trends:</w:t>
      </w:r>
      <w:r w:rsidRPr="00C37FB8">
        <w:rPr>
          <w:rStyle w:val="StyleBoldUnderline"/>
          <w:highlight w:val="green"/>
        </w:rPr>
        <w:t xml:space="preserve">Production of coal </w:t>
      </w:r>
      <w:r w:rsidRPr="00F55529">
        <w:rPr>
          <w:sz w:val="16"/>
        </w:rPr>
        <w:t xml:space="preserve">has </w:t>
      </w:r>
      <w:r w:rsidRPr="00C37FB8">
        <w:rPr>
          <w:rStyle w:val="StyleBoldUnderline"/>
          <w:highlight w:val="green"/>
        </w:rPr>
        <w:t xml:space="preserve">tripled </w:t>
      </w:r>
      <w:r w:rsidRPr="003C07F3">
        <w:rPr>
          <w:rStyle w:val="StyleBoldUnderline"/>
          <w:highlight w:val="cyan"/>
        </w:rPr>
        <w:t>since 2000</w:t>
      </w:r>
      <w:r w:rsidRPr="00F55529">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F55529">
        <w:rPr>
          <w:sz w:val="16"/>
        </w:rPr>
        <w:t xml:space="preserve"> metric </w:t>
      </w:r>
      <w:r w:rsidRPr="003C07F3">
        <w:rPr>
          <w:rStyle w:val="StyleBoldUnderline"/>
          <w:highlight w:val="cyan"/>
        </w:rPr>
        <w:t>tons</w:t>
      </w:r>
      <w:r w:rsidRPr="00D518F1">
        <w:rPr>
          <w:rStyle w:val="StyleBoldUnderline"/>
        </w:rPr>
        <w:t xml:space="preserve"> of coal</w:t>
      </w:r>
      <w:r w:rsidRPr="00F55529">
        <w:rPr>
          <w:sz w:val="16"/>
        </w:rPr>
        <w:t xml:space="preserve"> </w:t>
      </w:r>
      <w:r w:rsidRPr="00D518F1">
        <w:rPr>
          <w:rStyle w:val="StyleBoldUnderline"/>
        </w:rPr>
        <w:t>annually by 2020, representing a 30 percent increase.</w:t>
      </w:r>
      <w:r w:rsidRPr="00F55529">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F55529">
        <w:rPr>
          <w:sz w:val="16"/>
        </w:rPr>
        <w:t xml:space="preserve">, </w:t>
      </w:r>
      <w:r w:rsidRPr="00D518F1">
        <w:rPr>
          <w:rStyle w:val="StyleBoldUnderline"/>
        </w:rPr>
        <w:t>may reach 670 billion cubic meters annually</w:t>
      </w:r>
      <w:r w:rsidRPr="00F55529">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w:t>
      </w:r>
      <w:r w:rsidRPr="00D518F1">
        <w:rPr>
          <w:rStyle w:val="StyleBoldUnderline"/>
        </w:rPr>
        <w:lastRenderedPageBreak/>
        <w:t>They want to double the size of the economy again in 10 years. How can they do that? It’s a paradox from an economic point of view.</w:t>
      </w:r>
      <w:r w:rsidRPr="00F55529">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F55529">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F55529">
        <w:rPr>
          <w:sz w:val="16"/>
        </w:rPr>
        <w:t xml:space="preserve">. </w:t>
      </w:r>
      <w:r w:rsidRPr="00D518F1">
        <w:rPr>
          <w:rStyle w:val="StyleBoldUnderline"/>
        </w:rPr>
        <w:t>Even as China has launched</w:t>
      </w:r>
      <w:r w:rsidRPr="00F55529">
        <w:rPr>
          <w:sz w:val="16"/>
        </w:rPr>
        <w:t xml:space="preserve"> enormous </w:t>
      </w:r>
      <w:r w:rsidRPr="00D518F1">
        <w:rPr>
          <w:rStyle w:val="StyleBoldUnderline"/>
        </w:rPr>
        <w:t>new programs of solar, wind</w:t>
      </w:r>
      <w:r w:rsidRPr="00F55529">
        <w:rPr>
          <w:sz w:val="16"/>
        </w:rPr>
        <w:t xml:space="preserve">, hydro, </w:t>
      </w:r>
      <w:r w:rsidRPr="00D518F1">
        <w:rPr>
          <w:rStyle w:val="StyleBoldUnderline"/>
        </w:rPr>
        <w:t>and s</w:t>
      </w:r>
      <w:r w:rsidRPr="00F55529">
        <w:rPr>
          <w:sz w:val="16"/>
        </w:rPr>
        <w:t xml:space="preserve">eawater-cooled </w:t>
      </w:r>
      <w:r w:rsidRPr="00D518F1">
        <w:rPr>
          <w:rStyle w:val="StyleBoldUnderline"/>
        </w:rPr>
        <w:t>nuclear power,</w:t>
      </w:r>
      <w:r w:rsidRPr="00F55529">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F55529">
        <w:rPr>
          <w:sz w:val="16"/>
          <w:highlight w:val="green"/>
        </w:rPr>
        <w:t xml:space="preserve"> </w:t>
      </w:r>
      <w:r w:rsidRPr="00C37FB8">
        <w:rPr>
          <w:rStyle w:val="StyleBoldUnderline"/>
          <w:highlight w:val="green"/>
        </w:rPr>
        <w:t>new supplies</w:t>
      </w:r>
      <w:r w:rsidRPr="00D518F1">
        <w:rPr>
          <w:rStyle w:val="StyleBoldUnderline"/>
        </w:rPr>
        <w:t xml:space="preserve"> </w:t>
      </w:r>
      <w:r w:rsidRPr="00F55529">
        <w:rPr>
          <w:sz w:val="16"/>
        </w:rPr>
        <w:t xml:space="preserve">of coal, the source of 70 percent of the nation’s energy. </w:t>
      </w:r>
      <w:r w:rsidRPr="00D518F1">
        <w:rPr>
          <w:rStyle w:val="StyleBoldUnderline"/>
        </w:rPr>
        <w:t>China’s economy and the new social contract with its citizens</w:t>
      </w:r>
      <w:r w:rsidRPr="00F55529">
        <w:rPr>
          <w:sz w:val="16"/>
        </w:rPr>
        <w:t xml:space="preserve">, </w:t>
      </w:r>
      <w:r w:rsidRPr="00D518F1">
        <w:rPr>
          <w:rStyle w:val="StyleBoldUnderline"/>
        </w:rPr>
        <w:t>who have come to expect rising incomes</w:t>
      </w:r>
      <w:r w:rsidRPr="00F55529">
        <w:rPr>
          <w:sz w:val="16"/>
        </w:rPr>
        <w:t xml:space="preserve"> and improving opportunities, </w:t>
      </w:r>
      <w:r w:rsidRPr="00D518F1">
        <w:rPr>
          <w:rStyle w:val="StyleBoldUnderline"/>
        </w:rPr>
        <w:t>is at risk, say some authorities.</w:t>
      </w:r>
    </w:p>
    <w:p w14:paraId="19E7BD64" w14:textId="77777777" w:rsidR="00CE39D2" w:rsidRPr="00F55529" w:rsidRDefault="00CE39D2" w:rsidP="00CE39D2">
      <w:pPr>
        <w:pStyle w:val="Heading4"/>
      </w:pPr>
      <w:r w:rsidRPr="00F55529">
        <w:t>Chinese economic collapse causes Asian and Middle East conflict- China will turn outwardly aggressive.</w:t>
      </w:r>
    </w:p>
    <w:p w14:paraId="6A5974E6" w14:textId="77777777" w:rsidR="00CE39D2" w:rsidRPr="00F55529" w:rsidRDefault="00CE39D2" w:rsidP="00CE39D2">
      <w:pPr>
        <w:rPr>
          <w:b/>
          <w:bCs/>
          <w:sz w:val="16"/>
        </w:rPr>
      </w:pPr>
      <w:r w:rsidRPr="00860EEB">
        <w:rPr>
          <w:rStyle w:val="StyleStyleBold12pt"/>
        </w:rPr>
        <w:t>Newmeyer 09</w:t>
      </w:r>
      <w:r w:rsidRPr="00F55529">
        <w:rPr>
          <w:rStyle w:val="StyleStyleBold12pt"/>
          <w:sz w:val="16"/>
        </w:rPr>
        <w:t xml:space="preserve"> </w:t>
      </w:r>
      <w:r w:rsidRPr="00F55529">
        <w:rPr>
          <w:sz w:val="16"/>
        </w:rPr>
        <w:t>DR. JACQUELINE NEWMYER - LONG TERM STRATEGY GROUP- THE CENTER FOR NATIONAL POLICY “ECONOMIC CRISIS: IMPACT ON CHINESE MILITARY MODERNIZATION” APRIL 8, 2009, http://cnponline.org/index.php?ht=a/GetDocumentAction/i/12503</w:t>
      </w:r>
    </w:p>
    <w:p w14:paraId="04E69804" w14:textId="77777777" w:rsidR="00CE39D2" w:rsidRPr="001A6285" w:rsidRDefault="00CE39D2" w:rsidP="00CE39D2">
      <w:pPr>
        <w:rPr>
          <w:rStyle w:val="StyleBoldUnderline"/>
          <w:b w:val="0"/>
          <w:bCs w:val="0"/>
          <w:sz w:val="16"/>
        </w:rPr>
      </w:pPr>
      <w:r w:rsidRPr="00F55529">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F55529">
        <w:rPr>
          <w:sz w:val="16"/>
        </w:rPr>
        <w:t xml:space="preserve">and/or because of demonization issues and popular discourse,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F55529">
        <w:rPr>
          <w:sz w:val="16"/>
        </w:rPr>
        <w:t xml:space="preserve">. So I think that would be a real, kind of operational test for the PLA, a modernized force now. So, in conclusion, what struck me in thinking about and preparing for this presentation was there was less divergence between the sort of steady state and the more dramatic impact of the economic downturn scenarios than I expected. 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F55529">
        <w:rPr>
          <w:sz w:val="16"/>
        </w:rPr>
        <w:t xml:space="preserve"> and in the case of more serious concern about internal unrest in China, I think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1D62799E" w14:textId="77777777" w:rsidR="00CE39D2" w:rsidRPr="00F55529" w:rsidRDefault="00CE39D2" w:rsidP="00CE39D2">
      <w:pPr>
        <w:rPr>
          <w:sz w:val="16"/>
        </w:rPr>
      </w:pPr>
    </w:p>
    <w:p w14:paraId="65E063A9" w14:textId="77777777" w:rsidR="00CE39D2" w:rsidRPr="00F55529" w:rsidRDefault="00CE39D2" w:rsidP="00CE39D2">
      <w:pPr>
        <w:pStyle w:val="Heading4"/>
      </w:pPr>
      <w:r w:rsidRPr="00F55529">
        <w:t xml:space="preserve">And, pollution from coal causes environmental protests that </w:t>
      </w:r>
      <w:r w:rsidRPr="00C43506">
        <w:rPr>
          <w:u w:val="single"/>
        </w:rPr>
        <w:t>threaten CCP rule.</w:t>
      </w:r>
      <w:r w:rsidRPr="00F55529">
        <w:t xml:space="preserve"> </w:t>
      </w:r>
    </w:p>
    <w:p w14:paraId="6C5C2C40" w14:textId="77777777" w:rsidR="00CE39D2" w:rsidRPr="00F55529" w:rsidRDefault="00CE39D2" w:rsidP="00CE39D2">
      <w:pPr>
        <w:rPr>
          <w:sz w:val="16"/>
        </w:rPr>
      </w:pPr>
      <w:r w:rsidRPr="00860EEB">
        <w:rPr>
          <w:rStyle w:val="StyleStyleBold12pt"/>
        </w:rPr>
        <w:t>LeVine 12</w:t>
      </w:r>
      <w:r w:rsidRPr="00F55529">
        <w:rPr>
          <w:sz w:val="16"/>
        </w:rPr>
        <w:t xml:space="preserve"> (Steve, author of The Oil and the Glory, Foreign Policy contributor,  CHINA The Cost of Coal , The Weekly Wrap -- Aug. 3, 2012, </w:t>
      </w:r>
      <w:hyperlink r:id="rId13" w:history="1">
        <w:r w:rsidRPr="00F55529">
          <w:rPr>
            <w:rStyle w:val="Hyperlink"/>
            <w:sz w:val="16"/>
          </w:rPr>
          <w:t>http://oilandglory.foreignpolicy.com/posts/2012/08/03/the_weekly_wrap_aug_3_2012_part_i</w:t>
        </w:r>
      </w:hyperlink>
      <w:r w:rsidRPr="00F55529">
        <w:rPr>
          <w:sz w:val="16"/>
        </w:rPr>
        <w:t>)</w:t>
      </w:r>
    </w:p>
    <w:p w14:paraId="271A75A2" w14:textId="77777777" w:rsidR="00CE39D2" w:rsidRPr="00F55529" w:rsidRDefault="00CE39D2" w:rsidP="00CE39D2">
      <w:pPr>
        <w:rPr>
          <w:sz w:val="16"/>
        </w:rPr>
      </w:pPr>
    </w:p>
    <w:p w14:paraId="3D1F8E5C" w14:textId="77777777" w:rsidR="00CE39D2" w:rsidRPr="00DD4A81" w:rsidRDefault="00CE39D2" w:rsidP="00CE39D2">
      <w:pPr>
        <w:rPr>
          <w:b/>
          <w:bCs/>
          <w:u w:val="single"/>
        </w:rPr>
      </w:pPr>
      <w:r w:rsidRPr="00B70FA9">
        <w:rPr>
          <w:rStyle w:val="StyleBoldUnderline"/>
          <w:highlight w:val="green"/>
        </w:rPr>
        <w:t>China's moment of coal truth</w:t>
      </w:r>
      <w:r w:rsidRPr="00F55529">
        <w:rPr>
          <w:sz w:val="16"/>
        </w:rPr>
        <w:t xml:space="preserve">: A question that has vexed us for some time is </w:t>
      </w:r>
      <w:r w:rsidRPr="0026371E">
        <w:rPr>
          <w:rStyle w:val="StyleBoldUnderline"/>
        </w:rPr>
        <w:t>when we will witness an inflection point in</w:t>
      </w:r>
      <w:r w:rsidRPr="00F55529">
        <w:rPr>
          <w:sz w:val="16"/>
        </w:rPr>
        <w:t xml:space="preserve"> ordinary </w:t>
      </w:r>
      <w:r w:rsidRPr="0026371E">
        <w:rPr>
          <w:rStyle w:val="StyleBoldUnderline"/>
        </w:rPr>
        <w:t>Chinese tolerance for the coal</w:t>
      </w:r>
      <w:r w:rsidRPr="00F55529">
        <w:rPr>
          <w:sz w:val="16"/>
        </w:rPr>
        <w:t xml:space="preserve">-borne </w:t>
      </w:r>
      <w:r w:rsidRPr="0026371E">
        <w:rPr>
          <w:rStyle w:val="StyleBoldUnderline"/>
        </w:rPr>
        <w:t>pollution in their air</w:t>
      </w:r>
      <w:r w:rsidRPr="00F55529">
        <w:rPr>
          <w:sz w:val="16"/>
        </w:rPr>
        <w:t xml:space="preserve">. </w:t>
      </w:r>
      <w:r w:rsidRPr="0026371E">
        <w:rPr>
          <w:rStyle w:val="StyleBoldUnderline"/>
        </w:rPr>
        <w:t>At that time,</w:t>
      </w:r>
      <w:r w:rsidRPr="00F55529">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F55529">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F55529">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F55529">
        <w:rPr>
          <w:sz w:val="16"/>
        </w:rPr>
        <w:t xml:space="preserve"> In a note to clients yesterday, Michael W. Parker and Alex Leung argue that </w:t>
      </w:r>
      <w:r w:rsidRPr="0026371E">
        <w:rPr>
          <w:rStyle w:val="StyleBoldUnderline"/>
        </w:rPr>
        <w:t>the moment of truth became apparent</w:t>
      </w:r>
      <w:r w:rsidRPr="00F55529">
        <w:rPr>
          <w:sz w:val="16"/>
        </w:rPr>
        <w:t xml:space="preserve"> to them </w:t>
      </w:r>
      <w:r w:rsidRPr="0026371E">
        <w:rPr>
          <w:rStyle w:val="StyleBoldUnderline"/>
        </w:rPr>
        <w:t>in two pollution protests</w:t>
      </w:r>
      <w:r w:rsidRPr="00F55529">
        <w:rPr>
          <w:sz w:val="16"/>
        </w:rPr>
        <w:t xml:space="preserve"> over the last month </w:t>
      </w:r>
      <w:r w:rsidRPr="0026371E">
        <w:rPr>
          <w:rStyle w:val="StyleBoldUnderline"/>
        </w:rPr>
        <w:t>in the cities of Shifang and Qidong</w:t>
      </w:r>
      <w:r w:rsidRPr="00F55529">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F55529">
        <w:rPr>
          <w:sz w:val="16"/>
        </w:rPr>
        <w:t xml:space="preserve">, say </w:t>
      </w:r>
      <w:r w:rsidRPr="0026371E">
        <w:rPr>
          <w:rStyle w:val="StyleBoldUnderline"/>
        </w:rPr>
        <w:lastRenderedPageBreak/>
        <w:t xml:space="preserve">Japan -- suggests that a </w:t>
      </w:r>
      <w:r w:rsidRPr="00F55529">
        <w:rPr>
          <w:sz w:val="16"/>
        </w:rPr>
        <w:t xml:space="preserve">burning </w:t>
      </w:r>
      <w:r w:rsidRPr="00B70FA9">
        <w:rPr>
          <w:rStyle w:val="StyleBoldUnderline"/>
          <w:highlight w:val="green"/>
        </w:rPr>
        <w:t>aspiration for cleaner surroundings over economic betterment should reach critical mass in China</w:t>
      </w:r>
      <w:r w:rsidRPr="00F55529">
        <w:rPr>
          <w:sz w:val="16"/>
        </w:rPr>
        <w:t xml:space="preserve"> only in about a decade. Yet, "</w:t>
      </w:r>
      <w:r w:rsidRPr="0026371E">
        <w:rPr>
          <w:rStyle w:val="StyleBoldUnderline"/>
        </w:rPr>
        <w:t>the clear signal</w:t>
      </w:r>
      <w:r w:rsidRPr="00F55529">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F55529">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F55529">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F55529">
        <w:rPr>
          <w:sz w:val="16"/>
        </w:rPr>
        <w:t xml:space="preserve">not just food prices or lack of jobs, but also </w:t>
      </w:r>
      <w:r w:rsidRPr="00DD1B80">
        <w:rPr>
          <w:rStyle w:val="StyleBoldUnderline"/>
        </w:rPr>
        <w:t>the environment</w:t>
      </w:r>
      <w:r w:rsidRPr="00F55529">
        <w:rPr>
          <w:sz w:val="16"/>
        </w:rPr>
        <w:t xml:space="preserve">. Few observers seem to classify </w:t>
      </w:r>
      <w:r w:rsidRPr="00DD1B80">
        <w:rPr>
          <w:rStyle w:val="StyleBoldUnderline"/>
        </w:rPr>
        <w:t>the environment</w:t>
      </w:r>
      <w:r w:rsidRPr="00F55529">
        <w:rPr>
          <w:sz w:val="16"/>
        </w:rPr>
        <w:t xml:space="preserve"> as the kind of issue that </w:t>
      </w:r>
      <w:r w:rsidRPr="00DD1B80">
        <w:rPr>
          <w:rStyle w:val="StyleBoldUnderline"/>
        </w:rPr>
        <w:t>could excite the Chinese population into the street</w:t>
      </w:r>
      <w:r w:rsidRPr="00F55529">
        <w:rPr>
          <w:sz w:val="16"/>
        </w:rPr>
        <w:t xml:space="preserve"> or the kind of issue that could result in changing political decision making and economic outcomes. And yet </w:t>
      </w:r>
      <w:r w:rsidRPr="00DD1B80">
        <w:rPr>
          <w:rStyle w:val="StyleBoldUnderline"/>
        </w:rPr>
        <w:t>that is exactly what we are seeing.</w:t>
      </w:r>
    </w:p>
    <w:p w14:paraId="7EA53656" w14:textId="77777777" w:rsidR="00CE39D2" w:rsidRPr="00F55529" w:rsidRDefault="00CE39D2" w:rsidP="00CE39D2">
      <w:pPr>
        <w:rPr>
          <w:sz w:val="16"/>
        </w:rPr>
      </w:pPr>
    </w:p>
    <w:p w14:paraId="2322760F" w14:textId="77777777" w:rsidR="00CE39D2" w:rsidRPr="00C43506" w:rsidRDefault="00CE39D2" w:rsidP="00CE39D2">
      <w:pPr>
        <w:pStyle w:val="Heading4"/>
        <w:rPr>
          <w:u w:val="single"/>
        </w:rPr>
      </w:pPr>
      <w:r w:rsidRPr="00F55529">
        <w:t xml:space="preserve">Those pollution protests causes Chinese </w:t>
      </w:r>
      <w:r w:rsidRPr="00C43506">
        <w:rPr>
          <w:u w:val="single"/>
        </w:rPr>
        <w:t>instability and CCP lashout</w:t>
      </w:r>
    </w:p>
    <w:p w14:paraId="7C17D7D1" w14:textId="77777777" w:rsidR="00CE39D2" w:rsidRPr="00F55529" w:rsidRDefault="00CE39D2" w:rsidP="00CE39D2">
      <w:pPr>
        <w:rPr>
          <w:sz w:val="16"/>
        </w:rPr>
      </w:pPr>
      <w:r w:rsidRPr="00860EEB">
        <w:rPr>
          <w:rStyle w:val="StyleStyleBold12pt"/>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39BF59DF" w14:textId="77777777" w:rsidR="00CE39D2" w:rsidRPr="00F55529" w:rsidRDefault="00CE39D2" w:rsidP="00CE39D2">
      <w:pPr>
        <w:rPr>
          <w:sz w:val="16"/>
        </w:rPr>
      </w:pPr>
    </w:p>
    <w:p w14:paraId="7CE79E0B" w14:textId="77777777" w:rsidR="00CE39D2" w:rsidRPr="00F55529" w:rsidRDefault="00CE39D2" w:rsidP="00CE39D2">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F55529">
        <w:rPr>
          <w:sz w:val="16"/>
        </w:rPr>
        <w:t xml:space="preserve"> human </w:t>
      </w:r>
      <w:r w:rsidRPr="00052856">
        <w:rPr>
          <w:rStyle w:val="StyleBoldUnderline"/>
        </w:rPr>
        <w:t>health becomes more</w:t>
      </w:r>
      <w:r w:rsidRPr="00F55529">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F55529">
        <w:rPr>
          <w:sz w:val="16"/>
          <w:highlight w:val="green"/>
        </w:rPr>
        <w:t xml:space="preserve"> </w:t>
      </w:r>
      <w:r w:rsidRPr="00F55529">
        <w:rPr>
          <w:sz w:val="16"/>
        </w:rPr>
        <w:t xml:space="preserve">from those citizens who suffer the most. </w:t>
      </w:r>
      <w:r w:rsidRPr="00B70FA9">
        <w:rPr>
          <w:rStyle w:val="StyleBoldUnderline"/>
        </w:rPr>
        <w:t>The</w:t>
      </w:r>
      <w:r w:rsidRPr="00F55529">
        <w:rPr>
          <w:sz w:val="16"/>
        </w:rPr>
        <w:t xml:space="preserve"> latest statement from the October 2005 </w:t>
      </w:r>
      <w:r w:rsidRPr="00B70FA9">
        <w:rPr>
          <w:rStyle w:val="StyleBoldUnderline"/>
        </w:rPr>
        <w:t>Central Committee meeting</w:t>
      </w:r>
      <w:r w:rsidRPr="00F55529">
        <w:rPr>
          <w:sz w:val="16"/>
        </w:rPr>
        <w:t xml:space="preserve"> in Shanghai </w:t>
      </w:r>
      <w:r w:rsidRPr="00052856">
        <w:rPr>
          <w:rStyle w:val="StyleBoldUnderline"/>
        </w:rPr>
        <w:t>illustrates Beijing’s increasing concern regarding the correlation between unrest and pollution</w:t>
      </w:r>
      <w:r w:rsidRPr="00F55529">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F55529">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F55529">
        <w:rPr>
          <w:sz w:val="16"/>
        </w:rPr>
        <w:t xml:space="preserve"> that cannot be downplayed or ignored</w:t>
      </w:r>
      <w:r w:rsidRPr="00052856">
        <w:rPr>
          <w:rStyle w:val="StyleBoldUnderline"/>
        </w:rPr>
        <w:t>. Protests are uniting a variety of actors throughout local communities. Pollution issues are indiscriminate</w:t>
      </w:r>
      <w:r w:rsidRPr="00F55529">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F55529">
        <w:rPr>
          <w:sz w:val="16"/>
        </w:rPr>
        <w:t xml:space="preserve">Moreover, </w:t>
      </w:r>
      <w:r w:rsidRPr="00783418">
        <w:rPr>
          <w:rStyle w:val="StyleBoldUnderline"/>
        </w:rPr>
        <w:t>protests serve as a venue for the politically disaffected</w:t>
      </w:r>
      <w:r w:rsidRPr="00F55529">
        <w:rPr>
          <w:sz w:val="16"/>
        </w:rPr>
        <w:t xml:space="preserve"> </w:t>
      </w:r>
      <w:r w:rsidRPr="00783418">
        <w:rPr>
          <w:rStyle w:val="StyleBoldUnderline"/>
        </w:rPr>
        <w:t>who are unhappy with the current state of governance, and may be open to considering alternative forms of political rule. Environmental experts like</w:t>
      </w:r>
      <w:r w:rsidRPr="00F55529">
        <w:rPr>
          <w:sz w:val="16"/>
        </w:rPr>
        <w:t xml:space="preserve"> Elizabeth </w:t>
      </w:r>
      <w:r w:rsidRPr="00783418">
        <w:rPr>
          <w:rStyle w:val="StyleBoldUnderline"/>
        </w:rPr>
        <w:t>Economy note that</w:t>
      </w:r>
      <w:r w:rsidRPr="00F55529">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F55529">
        <w:rPr>
          <w:sz w:val="16"/>
        </w:rPr>
        <w:t xml:space="preserve">. It is conceivable that in this way, </w:t>
      </w:r>
      <w:r w:rsidRPr="00B70FA9">
        <w:rPr>
          <w:rStyle w:val="StyleBoldUnderline"/>
          <w:highlight w:val="green"/>
        </w:rPr>
        <w:t>environmentally-motivated</w:t>
      </w:r>
      <w:r w:rsidRPr="00F55529">
        <w:rPr>
          <w:sz w:val="16"/>
          <w:highlight w:val="green"/>
        </w:rPr>
        <w:t xml:space="preserve"> </w:t>
      </w:r>
      <w:r w:rsidRPr="00B70FA9">
        <w:rPr>
          <w:rStyle w:val="StyleBoldUnderline"/>
          <w:highlight w:val="green"/>
        </w:rPr>
        <w:t>protests might</w:t>
      </w:r>
      <w:r w:rsidRPr="00F55529">
        <w:rPr>
          <w:sz w:val="16"/>
        </w:rPr>
        <w:t xml:space="preserve"> help to spread democracy and </w:t>
      </w:r>
      <w:r w:rsidRPr="00B70FA9">
        <w:rPr>
          <w:rStyle w:val="StyleBoldUnderline"/>
          <w:highlight w:val="green"/>
        </w:rPr>
        <w:t>undermine CCP rule</w:t>
      </w:r>
      <w:r w:rsidRPr="00F55529">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F55529">
        <w:rPr>
          <w:sz w:val="16"/>
        </w:rPr>
        <w:t xml:space="preserve"> </w:t>
      </w:r>
      <w:r w:rsidRPr="00783418">
        <w:rPr>
          <w:rStyle w:val="StyleBoldUnderline"/>
        </w:rPr>
        <w:t>Linkages between environmental and democracy advocates potentially challenge the Party’s monolithic control of power. In the past</w:t>
      </w:r>
      <w:r w:rsidRPr="00F55529">
        <w:rPr>
          <w:sz w:val="16"/>
        </w:rPr>
        <w:t xml:space="preserve">, similar challenges by Falun Gong and the </w:t>
      </w:r>
      <w:r w:rsidRPr="00783418">
        <w:rPr>
          <w:rStyle w:val="StyleBoldUnderline"/>
        </w:rPr>
        <w:t>Tiananmen protestors have been met by force and detainment.</w:t>
      </w:r>
      <w:r w:rsidRPr="00F55529">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F55529">
        <w:rPr>
          <w:sz w:val="16"/>
        </w:rPr>
        <w:t xml:space="preserve"> Any of these outcomes would mark an erosion or alteration to the CCP’s current power dynamic. And while many would treat political change in China, especially the implosion of the Party, as a welcome development, it must be </w:t>
      </w:r>
      <w:r w:rsidRPr="00F55529">
        <w:rPr>
          <w:sz w:val="16"/>
        </w:rPr>
        <w:lastRenderedPageBreak/>
        <w:t xml:space="preserve">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F55529">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F55529">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F55529">
        <w:rPr>
          <w:sz w:val="16"/>
        </w:rPr>
        <w:t xml:space="preserve">. All of these situations would alter security assumptions in the region. </w:t>
      </w:r>
    </w:p>
    <w:p w14:paraId="5CA70AA0" w14:textId="77777777" w:rsidR="00CE39D2" w:rsidRPr="00F55529" w:rsidRDefault="00CE39D2" w:rsidP="00CE39D2">
      <w:pPr>
        <w:rPr>
          <w:sz w:val="16"/>
        </w:rPr>
      </w:pPr>
    </w:p>
    <w:p w14:paraId="0F4F7511" w14:textId="77777777" w:rsidR="00CE39D2" w:rsidRPr="00F55529" w:rsidRDefault="00CE39D2" w:rsidP="00CE39D2">
      <w:pPr>
        <w:pStyle w:val="Heading4"/>
      </w:pPr>
      <w:r w:rsidRPr="00F55529">
        <w:t xml:space="preserve">This causes the CCP to </w:t>
      </w:r>
      <w:r w:rsidRPr="00C43506">
        <w:rPr>
          <w:u w:val="single"/>
        </w:rPr>
        <w:t>launch WMD</w:t>
      </w:r>
      <w:r>
        <w:rPr>
          <w:u w:val="single"/>
        </w:rPr>
        <w:t>s</w:t>
      </w:r>
      <w:r w:rsidRPr="00C43506">
        <w:rPr>
          <w:u w:val="single"/>
        </w:rPr>
        <w:t xml:space="preserve"> and kill billions</w:t>
      </w:r>
      <w:r w:rsidRPr="00F55529">
        <w:t xml:space="preserve"> to try to hold onto power </w:t>
      </w:r>
    </w:p>
    <w:p w14:paraId="764AD7F4" w14:textId="77777777" w:rsidR="00CE39D2" w:rsidRPr="00F55529" w:rsidRDefault="00CE39D2" w:rsidP="00CE39D2">
      <w:pPr>
        <w:rPr>
          <w:b/>
          <w:bCs/>
          <w:sz w:val="16"/>
        </w:rPr>
      </w:pPr>
      <w:r w:rsidRPr="00860EEB">
        <w:rPr>
          <w:rStyle w:val="StyleStyleBold12pt"/>
        </w:rPr>
        <w:t>Renxin 05</w:t>
      </w:r>
      <w:r w:rsidRPr="00F55529">
        <w:rPr>
          <w:rStyle w:val="StyleStyleBold12pt"/>
          <w:sz w:val="16"/>
        </w:rPr>
        <w:t xml:space="preserve"> </w:t>
      </w:r>
      <w:r w:rsidRPr="00F55529">
        <w:rPr>
          <w:sz w:val="16"/>
        </w:rPr>
        <w:t>Renxin, Journalist, 8-3-2K5 (San, “CCP Gambles Insanely to Avoid Death,” Epoch Times, www.theepochtimes.com/news/5-8-3/30931.html)</w:t>
      </w:r>
    </w:p>
    <w:p w14:paraId="304B901F" w14:textId="77777777" w:rsidR="00CE39D2" w:rsidRPr="00F55529" w:rsidRDefault="00CE39D2" w:rsidP="00CE39D2">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F55529">
        <w:rPr>
          <w:sz w:val="16"/>
          <w:highlight w:val="cyan"/>
        </w:rPr>
        <w:t xml:space="preserve"> </w:t>
      </w:r>
      <w:r w:rsidRPr="00F55529">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F55529">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F55529">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F55529">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5DE4BF11" w14:textId="77777777" w:rsidR="00CE39D2" w:rsidRPr="00F55529" w:rsidRDefault="00CE39D2" w:rsidP="00CE39D2">
      <w:pPr>
        <w:rPr>
          <w:sz w:val="16"/>
        </w:rPr>
      </w:pPr>
    </w:p>
    <w:p w14:paraId="2B82C5CB" w14:textId="77777777" w:rsidR="00CE39D2" w:rsidRPr="00F55529" w:rsidRDefault="00CE39D2" w:rsidP="00CE39D2">
      <w:pPr>
        <w:pStyle w:val="Heading4"/>
      </w:pPr>
      <w:r w:rsidRPr="00F55529">
        <w:t xml:space="preserve">And, Chinese pollution causes </w:t>
      </w:r>
      <w:r w:rsidRPr="00C43506">
        <w:rPr>
          <w:u w:val="single"/>
        </w:rPr>
        <w:t>nuclear war with Russia</w:t>
      </w:r>
    </w:p>
    <w:p w14:paraId="52EAD5AF" w14:textId="77777777" w:rsidR="00CE39D2" w:rsidRPr="00F55529" w:rsidRDefault="00CE39D2" w:rsidP="00CE39D2">
      <w:pPr>
        <w:rPr>
          <w:sz w:val="16"/>
        </w:rPr>
      </w:pPr>
      <w:r w:rsidRPr="008522FB">
        <w:rPr>
          <w:rStyle w:val="StyleStyleBold12pt"/>
          <w:u w:val="single"/>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6148BB8" w14:textId="77777777" w:rsidR="00CE39D2" w:rsidRPr="00F55529" w:rsidRDefault="00CE39D2" w:rsidP="00CE39D2">
      <w:pPr>
        <w:rPr>
          <w:sz w:val="16"/>
        </w:rPr>
      </w:pPr>
    </w:p>
    <w:p w14:paraId="2D40CFF6" w14:textId="77777777" w:rsidR="00CE39D2" w:rsidRPr="00431536" w:rsidRDefault="00CE39D2" w:rsidP="00CE39D2">
      <w:pPr>
        <w:rPr>
          <w:rStyle w:val="Emphasis"/>
        </w:rPr>
      </w:pPr>
      <w:r w:rsidRPr="00F55529">
        <w:rPr>
          <w:sz w:val="16"/>
        </w:rPr>
        <w:t xml:space="preserve">In addition to the concerns already mentioned, </w:t>
      </w:r>
      <w:r w:rsidRPr="00431536">
        <w:rPr>
          <w:rStyle w:val="StyleBoldUnderline"/>
        </w:rPr>
        <w:t>pollution</w:t>
      </w:r>
      <w:r w:rsidRPr="00F55529">
        <w:rPr>
          <w:sz w:val="16"/>
        </w:rPr>
        <w:t xml:space="preserve">, if linked to a specific issue like water shortage, </w:t>
      </w:r>
      <w:r w:rsidRPr="00431536">
        <w:rPr>
          <w:rStyle w:val="StyleBoldUnderline"/>
        </w:rPr>
        <w:t>could have important geopolitical ramifications</w:t>
      </w:r>
      <w:r w:rsidRPr="00F55529">
        <w:rPr>
          <w:sz w:val="16"/>
        </w:rPr>
        <w:t xml:space="preserve">. 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F55529">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F55529">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F55529">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F55529">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F55529">
        <w:rPr>
          <w:sz w:val="16"/>
        </w:rPr>
        <w:t xml:space="preserve">. While these concerns smack of inflated nationalism and scare tactics, </w:t>
      </w:r>
      <w:r w:rsidRPr="00431536">
        <w:rPr>
          <w:rStyle w:val="StyleBoldUnderline"/>
        </w:rPr>
        <w:t>there could be some truth to them</w:t>
      </w:r>
      <w:r w:rsidRPr="00F55529">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F55529">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F55529">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2A76DA19" w14:textId="77777777" w:rsidR="00CE39D2" w:rsidRPr="00F55529" w:rsidRDefault="00CE39D2" w:rsidP="00CE39D2">
      <w:pPr>
        <w:rPr>
          <w:rStyle w:val="StyleStyleBold12pt"/>
          <w:sz w:val="16"/>
        </w:rPr>
      </w:pPr>
    </w:p>
    <w:p w14:paraId="2C99C0BB" w14:textId="77777777" w:rsidR="00CE39D2" w:rsidRPr="00F55529" w:rsidRDefault="00CE39D2" w:rsidP="00CE39D2">
      <w:pPr>
        <w:pStyle w:val="Heading4"/>
      </w:pPr>
      <w:r w:rsidRPr="00F55529">
        <w:t>Participating in oil joint ventures boosts US-China energy coop, allowing them to learn from us and control air pollution and environmental degradation.</w:t>
      </w:r>
    </w:p>
    <w:p w14:paraId="2183A2FF" w14:textId="77777777" w:rsidR="00CE39D2" w:rsidRPr="00F55529" w:rsidRDefault="00CE39D2" w:rsidP="00CE39D2">
      <w:pPr>
        <w:rPr>
          <w:sz w:val="16"/>
        </w:rPr>
      </w:pPr>
      <w:r w:rsidRPr="00F55529">
        <w:rPr>
          <w:rStyle w:val="StyleStyleBold12pt"/>
          <w:sz w:val="16"/>
        </w:rPr>
        <w:t>Wu, Brookings Visiting Fellow, 08</w:t>
      </w:r>
      <w:r w:rsidRPr="00F55529">
        <w:rPr>
          <w:sz w:val="16"/>
        </w:rPr>
        <w:t xml:space="preserve"> (Richard Weixing Hu, Advancing Sino-U.S. Energy Cooperation Amid Oil Price Hikes, March, http://www.brookings.edu/research/opinions/2008/03/energy-hu)</w:t>
      </w:r>
    </w:p>
    <w:p w14:paraId="5210DB0A" w14:textId="77777777" w:rsidR="00CE39D2" w:rsidRPr="00783418" w:rsidRDefault="00CE39D2" w:rsidP="00CE39D2">
      <w:pPr>
        <w:rPr>
          <w:b/>
          <w:bCs/>
          <w:u w:val="single"/>
        </w:rPr>
      </w:pPr>
      <w:r w:rsidRPr="00F55529">
        <w:rPr>
          <w:sz w:val="16"/>
        </w:rPr>
        <w:lastRenderedPageBreak/>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F55529">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F55529">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F55529">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6BAFF6A2" w14:textId="77777777" w:rsidR="00CE39D2" w:rsidRDefault="00CE39D2" w:rsidP="00CE39D2"/>
    <w:p w14:paraId="5895832F" w14:textId="77777777" w:rsidR="00CE39D2" w:rsidRPr="00F55529" w:rsidRDefault="00CE39D2" w:rsidP="00CE39D2">
      <w:pPr>
        <w:pStyle w:val="Heading4"/>
      </w:pPr>
      <w:r w:rsidRPr="00F55529">
        <w:t>Investment in the U.S. solves – even if the U.S. is geographically distinct, it gives China the expertise to capitalize on shale quickly enough and to understand how to experiment with different geographical contexts</w:t>
      </w:r>
    </w:p>
    <w:p w14:paraId="7AD69649" w14:textId="77777777" w:rsidR="00CE39D2" w:rsidRPr="00F55529" w:rsidRDefault="00CE39D2" w:rsidP="00CE39D2">
      <w:pPr>
        <w:rPr>
          <w:sz w:val="16"/>
        </w:rPr>
      </w:pPr>
      <w:r w:rsidRPr="009349B8">
        <w:rPr>
          <w:rStyle w:val="StyleStyleBold12pt"/>
          <w:u w:val="single"/>
        </w:rPr>
        <w:t>Yang</w:t>
      </w:r>
      <w:r w:rsidRPr="00F55529">
        <w:rPr>
          <w:sz w:val="16"/>
        </w:rPr>
        <w:t xml:space="preserve"> 8/08/</w:t>
      </w:r>
      <w:r w:rsidRPr="009349B8">
        <w:rPr>
          <w:rStyle w:val="StyleStyleBold12pt"/>
          <w:u w:val="single"/>
        </w:rPr>
        <w:t>12</w:t>
      </w:r>
      <w:r w:rsidRPr="00F55529">
        <w:rPr>
          <w:sz w:val="16"/>
        </w:rPr>
        <w:t xml:space="preserve"> (Catherine, Senior-level Washington, D.C.-based business journalist and communications professional, with in-depth experience in China, technology, economics, and other policy issues. , “China Drills Into Shale Gas, Targeting Huge Reserves Amid Challenges” </w:t>
      </w:r>
      <w:hyperlink r:id="rId14" w:history="1">
        <w:r w:rsidRPr="00F55529">
          <w:rPr>
            <w:rStyle w:val="Hyperlink"/>
            <w:sz w:val="16"/>
          </w:rPr>
          <w:t>http://news.nationalgeographic.com/news/energy/2012/08/120808-china-shale-gas/</w:t>
        </w:r>
      </w:hyperlink>
      <w:r w:rsidRPr="00F55529">
        <w:rPr>
          <w:sz w:val="16"/>
        </w:rPr>
        <w:t xml:space="preserve">) </w:t>
      </w:r>
    </w:p>
    <w:p w14:paraId="15506429" w14:textId="77777777" w:rsidR="00CE39D2" w:rsidRDefault="00CE39D2" w:rsidP="00CE39D2">
      <w:pPr>
        <w:rPr>
          <w:sz w:val="16"/>
        </w:rPr>
      </w:pPr>
      <w:r w:rsidRPr="009349B8">
        <w:rPr>
          <w:rStyle w:val="StyleBoldUnderline"/>
        </w:rPr>
        <w:t>Hills and water</w:t>
      </w:r>
      <w:r w:rsidRPr="00F55529">
        <w:rPr>
          <w:sz w:val="16"/>
        </w:rPr>
        <w:t xml:space="preserve"> have </w:t>
      </w:r>
      <w:r w:rsidRPr="009349B8">
        <w:rPr>
          <w:rStyle w:val="StyleBoldUnderline"/>
        </w:rPr>
        <w:t>shaped</w:t>
      </w:r>
      <w:r w:rsidRPr="00F55529">
        <w:rPr>
          <w:sz w:val="16"/>
        </w:rPr>
        <w:t xml:space="preserve"> the story of </w:t>
      </w:r>
      <w:r w:rsidRPr="009349B8">
        <w:rPr>
          <w:rStyle w:val="StyleBoldUnderline"/>
        </w:rPr>
        <w:t>Chongqing</w:t>
      </w:r>
      <w:r w:rsidRPr="00F55529">
        <w:rPr>
          <w:sz w:val="16"/>
        </w:rPr>
        <w:t xml:space="preserve">,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 Now </w:t>
      </w:r>
      <w:r w:rsidRPr="009349B8">
        <w:rPr>
          <w:rStyle w:val="StyleBoldUnderline"/>
        </w:rPr>
        <w:t>a new chapter</w:t>
      </w:r>
      <w:r w:rsidRPr="00F55529">
        <w:rPr>
          <w:sz w:val="16"/>
        </w:rPr>
        <w:t xml:space="preserve"> in Chongqing's history </w:t>
      </w:r>
      <w:r w:rsidRPr="009349B8">
        <w:rPr>
          <w:rStyle w:val="StyleBoldUnderline"/>
        </w:rPr>
        <w:t>is being written, as hydraulic fracturing rigs assembled</w:t>
      </w:r>
      <w:r w:rsidRPr="00F55529">
        <w:rPr>
          <w:sz w:val="16"/>
        </w:rPr>
        <w:t xml:space="preserve"> this summer in this undulating landscape to </w:t>
      </w:r>
      <w:r w:rsidRPr="009349B8">
        <w:rPr>
          <w:rStyle w:val="StyleBoldUnderline"/>
        </w:rPr>
        <w:t>drill into one of China's first shale gas exploration sites.</w:t>
      </w:r>
      <w:r w:rsidRPr="00F55529">
        <w:rPr>
          <w:sz w:val="16"/>
        </w:rPr>
        <w:t xml:space="preserve"> (Related Pictures: "A Rare Look Inside China's Energy Machine") Technology to force natural gas from its underground source rock, shale, has transformed the energy picture of the United States in the past six years, and China—sitting on reserves some 50 percent larger than those of the U.S.—has taken note. </w:t>
      </w:r>
      <w:r w:rsidRPr="009349B8">
        <w:rPr>
          <w:rStyle w:val="StyleBoldUnderline"/>
        </w:rPr>
        <w:t xml:space="preserve">Hydraulic </w:t>
      </w:r>
      <w:r w:rsidRPr="00A237D1">
        <w:rPr>
          <w:rStyle w:val="StyleBoldUnderline"/>
          <w:highlight w:val="cyan"/>
        </w:rPr>
        <w:t>fracturing</w:t>
      </w:r>
      <w:r w:rsidRPr="00F55529">
        <w:rPr>
          <w:sz w:val="16"/>
        </w:rPr>
        <w:t xml:space="preserve">, or fracking, </w:t>
      </w:r>
      <w:r w:rsidRPr="009349B8">
        <w:rPr>
          <w:rStyle w:val="Emphasis"/>
        </w:rPr>
        <w:t xml:space="preserve">is </w:t>
      </w:r>
      <w:r w:rsidRPr="00A237D1">
        <w:rPr>
          <w:rStyle w:val="Emphasis"/>
          <w:highlight w:val="cyan"/>
        </w:rPr>
        <w:t>a made-in-the-U.S.A. process that China aims to import.</w:t>
      </w:r>
      <w:r>
        <w:rPr>
          <w:rStyle w:val="Emphasis"/>
        </w:rPr>
        <w:t xml:space="preserve"> </w:t>
      </w:r>
      <w:r w:rsidRPr="00F55529">
        <w:rPr>
          <w:sz w:val="16"/>
        </w:rPr>
        <w:t xml:space="preserve">(Related Interactive: "Breaking Fuel From the Rock") On June 9, state-owned oil giant </w:t>
      </w:r>
      <w:r w:rsidRPr="009349B8">
        <w:rPr>
          <w:rStyle w:val="StyleBoldUnderline"/>
        </w:rPr>
        <w:t>Sinopec started drilling the first of nine planned shale gas wells in Chongqing</w:t>
      </w:r>
      <w:r w:rsidRPr="00F55529">
        <w:rPr>
          <w:sz w:val="16"/>
        </w:rPr>
        <w:t xml:space="preserve">, expecting by year's end to produce 11 billion to 18 billion cubic feet (300 to 500 million cubic meters) of natural gas—about the amount China consumes in a single day. It's a small start, but </w:t>
      </w:r>
      <w:r w:rsidRPr="009349B8">
        <w:rPr>
          <w:rStyle w:val="StyleBoldUnderline"/>
        </w:rPr>
        <w:t>China's ambitions are large</w:t>
      </w:r>
      <w:r w:rsidRPr="00F55529">
        <w:rPr>
          <w:sz w:val="16"/>
        </w:rPr>
        <w:t xml:space="preserve">; by 2020, the nation's goal is for shale gas to provide 6 percent of its massive energy needs. (Related Quiz: "What You Don't Know About Natural Gas") Because natural gas generates electricity with half the carbon dioxide emissions of coal, China's primary power source, the hope is that shale development, </w:t>
      </w:r>
      <w:r w:rsidRPr="00A237D1">
        <w:rPr>
          <w:rStyle w:val="StyleBoldUnderline"/>
          <w:highlight w:val="cyan"/>
        </w:rPr>
        <w:t>if it is done in an environmentally sound</w:t>
      </w:r>
      <w:r w:rsidRPr="00F55529">
        <w:rPr>
          <w:sz w:val="16"/>
          <w:highlight w:val="cyan"/>
        </w:rPr>
        <w:t xml:space="preserve"> </w:t>
      </w:r>
      <w:r w:rsidRPr="00A237D1">
        <w:rPr>
          <w:rStyle w:val="StyleBoldUnderline"/>
          <w:highlight w:val="cyan"/>
        </w:rPr>
        <w:t>manner, will help pave the way to a cleaner energy future</w:t>
      </w:r>
      <w:r w:rsidRPr="00F55529">
        <w:rPr>
          <w:sz w:val="16"/>
        </w:rPr>
        <w:t xml:space="preserve"> for the world's number one greenhouse gas producer. "</w:t>
      </w:r>
      <w:r w:rsidRPr="009349B8">
        <w:rPr>
          <w:rStyle w:val="StyleBoldUnderline"/>
        </w:rPr>
        <w:t>Clean, rapid shale gas development</w:t>
      </w:r>
      <w:r w:rsidRPr="00F55529">
        <w:rPr>
          <w:sz w:val="16"/>
        </w:rPr>
        <w:t xml:space="preserve"> in China </w:t>
      </w:r>
      <w:r w:rsidRPr="009349B8">
        <w:rPr>
          <w:rStyle w:val="StyleBoldUnderline"/>
        </w:rPr>
        <w:t>would reduce global emissions</w:t>
      </w:r>
      <w:r w:rsidRPr="00F55529">
        <w:rPr>
          <w:sz w:val="16"/>
        </w:rPr>
        <w:t>,"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sidRPr="009349B8">
        <w:rPr>
          <w:rStyle w:val="StyleBoldUnderline"/>
        </w:rPr>
        <w:t>China</w:t>
      </w:r>
      <w:r w:rsidRPr="00F55529">
        <w:rPr>
          <w:sz w:val="16"/>
        </w:rPr>
        <w:t xml:space="preserve"> now realizes it </w:t>
      </w:r>
      <w:r w:rsidRPr="009349B8">
        <w:rPr>
          <w:rStyle w:val="StyleBoldUnderline"/>
        </w:rPr>
        <w:t>has incredible opportunity to find another major fuel source other than coal,"</w:t>
      </w:r>
      <w:r w:rsidRPr="00F55529">
        <w:rPr>
          <w:sz w:val="16"/>
        </w:rPr>
        <w:t xml:space="preserve"> says Albert Lin, chief executive of EmberClear, an Alberta, Canada-based energy project developer that is a partner of China's largest power producer, China Huaneng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From Fracked Wells Will Be Regulated") But the flood of new natural gas onto the U.S. energy market has been a key factor in displacing coal. 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w:t>
      </w:r>
      <w:r w:rsidRPr="00F55529">
        <w:rPr>
          <w:sz w:val="16"/>
        </w:rPr>
        <w:lastRenderedPageBreak/>
        <w:t xml:space="preserve">862 trillion cubic feet (24 trillion cubic meters) in estimated U.S. shale gas stores. (Related: "Can China Go Green?") But </w:t>
      </w:r>
      <w:r w:rsidRPr="009349B8">
        <w:rPr>
          <w:rStyle w:val="StyleBoldUnderline"/>
        </w:rPr>
        <w:t>not all shale deposits are alike. The best targets are marine deposits</w:t>
      </w:r>
      <w:r w:rsidRPr="00F55529">
        <w:rPr>
          <w:sz w:val="16"/>
        </w:rPr>
        <w:t xml:space="preserve">, formed by millions of years of heat and pressure from dead organic material that mixed with mud at the bottom of ancient seas. The decay produces methane, the main component of natural gas. </w:t>
      </w:r>
      <w:r w:rsidRPr="00A237D1">
        <w:rPr>
          <w:rStyle w:val="StyleBoldUnderline"/>
          <w:highlight w:val="cyan"/>
        </w:rPr>
        <w:t>Experts say Sichuan Province</w:t>
      </w:r>
      <w:r w:rsidRPr="009349B8">
        <w:rPr>
          <w:rStyle w:val="StyleBoldUnderline"/>
        </w:rPr>
        <w:t xml:space="preserve"> </w:t>
      </w:r>
      <w:r w:rsidRPr="00A237D1">
        <w:rPr>
          <w:rStyle w:val="StyleBoldUnderline"/>
          <w:highlight w:val="cyan"/>
        </w:rPr>
        <w:t>and</w:t>
      </w:r>
      <w:r w:rsidRPr="009349B8">
        <w:rPr>
          <w:rStyle w:val="StyleBoldUnderline"/>
        </w:rPr>
        <w:t xml:space="preserve"> </w:t>
      </w:r>
      <w:r w:rsidRPr="00A237D1">
        <w:rPr>
          <w:rStyle w:val="StyleBoldUnderline"/>
          <w:highlight w:val="cyan"/>
        </w:rPr>
        <w:t>the Tarim Basin</w:t>
      </w:r>
      <w:r w:rsidRPr="009349B8">
        <w:rPr>
          <w:rStyle w:val="StyleBoldUnderline"/>
        </w:rPr>
        <w:t xml:space="preserve"> in Xinjiang Province in the northwest </w:t>
      </w:r>
      <w:r w:rsidRPr="00A237D1">
        <w:rPr>
          <w:rStyle w:val="StyleBoldUnderline"/>
          <w:highlight w:val="cyan"/>
        </w:rPr>
        <w:t>hold</w:t>
      </w:r>
      <w:r w:rsidRPr="009349B8">
        <w:rPr>
          <w:rStyle w:val="StyleBoldUnderline"/>
        </w:rPr>
        <w:t xml:space="preserve"> </w:t>
      </w:r>
      <w:r w:rsidRPr="00A237D1">
        <w:rPr>
          <w:rStyle w:val="StyleBoldUnderline"/>
          <w:highlight w:val="cyan"/>
        </w:rPr>
        <w:t>promising</w:t>
      </w:r>
      <w:r w:rsidRPr="009349B8">
        <w:rPr>
          <w:rStyle w:val="StyleBoldUnderline"/>
        </w:rPr>
        <w:t xml:space="preserve"> marine </w:t>
      </w:r>
      <w:r w:rsidRPr="00A237D1">
        <w:rPr>
          <w:rStyle w:val="StyleBoldUnderline"/>
          <w:highlight w:val="cyan"/>
        </w:rPr>
        <w:t>deposits</w:t>
      </w:r>
      <w:r w:rsidRPr="00F55529">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sidRPr="009349B8">
        <w:rPr>
          <w:rStyle w:val="StyleBoldUnderline"/>
        </w:rPr>
        <w:t>from initial drilling</w:t>
      </w:r>
      <w:r w:rsidRPr="00F55529">
        <w:rPr>
          <w:sz w:val="16"/>
        </w:rPr>
        <w:t xml:space="preserve"> in the more promising regions, "</w:t>
      </w:r>
      <w:r w:rsidRPr="009349B8">
        <w:rPr>
          <w:rStyle w:val="StyleBoldUnderline"/>
        </w:rPr>
        <w:t>we know there's [at least] 6 to 8 trillion cubic meters of recoverable shale gas and maybe more</w:t>
      </w:r>
      <w:r w:rsidRPr="00F55529">
        <w:rPr>
          <w:sz w:val="16"/>
        </w:rPr>
        <w:t xml:space="preserve">" in China, says Friedmann. (Related Quiz: "What You Don't Know About World Energy") Other attributes of China's shale might pose additional challenges. </w:t>
      </w:r>
      <w:r w:rsidRPr="00D6616E">
        <w:rPr>
          <w:rStyle w:val="StyleBoldUnderline"/>
        </w:rPr>
        <w:t xml:space="preserve">It's believed that many of the deposits are mixed with clay. </w:t>
      </w:r>
      <w:r w:rsidRPr="00A237D1">
        <w:rPr>
          <w:rStyle w:val="StyleBoldUnderline"/>
          <w:highlight w:val="cyan"/>
        </w:rPr>
        <w:t>Clay'</w:t>
      </w:r>
      <w:r w:rsidRPr="00D6616E">
        <w:rPr>
          <w:rStyle w:val="StyleBoldUnderline"/>
        </w:rPr>
        <w:t>s</w:t>
      </w:r>
      <w:r w:rsidRPr="00F55529">
        <w:rPr>
          <w:sz w:val="16"/>
        </w:rPr>
        <w:t xml:space="preserve"> pliable, bendable </w:t>
      </w:r>
      <w:r w:rsidRPr="00D6616E">
        <w:rPr>
          <w:rStyle w:val="StyleBoldUnderline"/>
        </w:rPr>
        <w:t xml:space="preserve">quality </w:t>
      </w:r>
      <w:r w:rsidRPr="00A237D1">
        <w:rPr>
          <w:rStyle w:val="StyleBoldUnderline"/>
          <w:highlight w:val="cyan"/>
        </w:rPr>
        <w:t>makes it</w:t>
      </w:r>
      <w:r w:rsidRPr="00D6616E">
        <w:rPr>
          <w:rStyle w:val="StyleBoldUnderline"/>
        </w:rPr>
        <w:t xml:space="preserve"> more </w:t>
      </w:r>
      <w:r w:rsidRPr="00A237D1">
        <w:rPr>
          <w:rStyle w:val="StyleBoldUnderline"/>
          <w:highlight w:val="cyan"/>
        </w:rPr>
        <w:t>difficult</w:t>
      </w:r>
      <w:r w:rsidRPr="00D6616E">
        <w:rPr>
          <w:rStyle w:val="StyleBoldUnderline"/>
        </w:rPr>
        <w:t xml:space="preserve"> to fracture or break than shale containing more brittle quartz</w:t>
      </w:r>
      <w:r w:rsidRPr="00F55529">
        <w:rPr>
          <w:sz w:val="16"/>
        </w:rPr>
        <w:t xml:space="preserve">. In addition, </w:t>
      </w:r>
      <w:r w:rsidRPr="00D6616E">
        <w:rPr>
          <w:rStyle w:val="StyleBoldUnderline"/>
        </w:rPr>
        <w:t>shale in Sichuan is 1.2 to 3.7 miles</w:t>
      </w:r>
      <w:r w:rsidRPr="00F55529">
        <w:rPr>
          <w:sz w:val="16"/>
        </w:rPr>
        <w:t xml:space="preserve"> (2 to 6 kilometers) </w:t>
      </w:r>
      <w:r w:rsidRPr="00D6616E">
        <w:rPr>
          <w:rStyle w:val="StyleBoldUnderline"/>
        </w:rPr>
        <w:t>below ground</w:t>
      </w:r>
      <w:r w:rsidRPr="00F55529">
        <w:rPr>
          <w:sz w:val="16"/>
        </w:rPr>
        <w:t xml:space="preserve">. On the higher end, that's deeper than many of the U.S. deposits, and the mountainous terrain above ground increases the difficulty and cost of drilling. </w:t>
      </w:r>
      <w:r w:rsidRPr="009349B8">
        <w:rPr>
          <w:rStyle w:val="StyleBoldUnderline"/>
        </w:rPr>
        <w:t>One of the top producing U.S. shale plays</w:t>
      </w:r>
      <w:r w:rsidRPr="00F55529">
        <w:rPr>
          <w:sz w:val="16"/>
        </w:rPr>
        <w:t xml:space="preserve">, Haynesville in east Texas and western Louisiana, </w:t>
      </w:r>
      <w:r w:rsidRPr="009349B8">
        <w:rPr>
          <w:rStyle w:val="StyleBoldUnderline"/>
        </w:rPr>
        <w:t>has relatively deep deposits</w:t>
      </w:r>
      <w:r w:rsidRPr="00F55529">
        <w:rPr>
          <w:sz w:val="16"/>
        </w:rPr>
        <w:t xml:space="preserve">—1.9 to 2.5 miles (3 to 4 kilometers) below ground, notes Bruce Hill, senior geologist at the Clean Air Task Force, a Boston nonprofit that works to lessen fracking's environmental impact. </w:t>
      </w:r>
      <w:r w:rsidRPr="00A237D1">
        <w:rPr>
          <w:rStyle w:val="Emphasis"/>
          <w:highlight w:val="cyan"/>
        </w:rPr>
        <w:t>The U.S. experience would suggest that deep fracking can be done</w:t>
      </w:r>
      <w:r w:rsidRPr="00F55529">
        <w:rPr>
          <w:sz w:val="16"/>
        </w:rPr>
        <w:t xml:space="preserve">, but China's geology has yet to be fully explored. "There is no cookbook for doing shale gas," says Edward Chow, senior fellow at the Center for Strategic and International Studies in Washington, D.C. China needs to do </w:t>
      </w:r>
      <w:r w:rsidRPr="009349B8">
        <w:rPr>
          <w:rStyle w:val="StyleBoldUnderline"/>
        </w:rPr>
        <w:t xml:space="preserve">"a lot of </w:t>
      </w:r>
      <w:r w:rsidRPr="00A237D1">
        <w:rPr>
          <w:rStyle w:val="StyleBoldUnderline"/>
          <w:highlight w:val="cyan"/>
        </w:rPr>
        <w:t>experimentation</w:t>
      </w:r>
      <w:r w:rsidRPr="009349B8">
        <w:rPr>
          <w:rStyle w:val="StyleBoldUnderline"/>
        </w:rPr>
        <w:t xml:space="preserve"> and </w:t>
      </w:r>
      <w:r w:rsidRPr="00A237D1">
        <w:rPr>
          <w:rStyle w:val="StyleBoldUnderline"/>
          <w:highlight w:val="cyan"/>
        </w:rPr>
        <w:t>go</w:t>
      </w:r>
      <w:r w:rsidRPr="009349B8">
        <w:rPr>
          <w:rStyle w:val="StyleBoldUnderline"/>
        </w:rPr>
        <w:t xml:space="preserve"> </w:t>
      </w:r>
      <w:r w:rsidRPr="00A237D1">
        <w:rPr>
          <w:rStyle w:val="StyleBoldUnderline"/>
          <w:highlight w:val="cyan"/>
        </w:rPr>
        <w:t>through</w:t>
      </w:r>
      <w:r w:rsidRPr="009349B8">
        <w:rPr>
          <w:rStyle w:val="StyleBoldUnderline"/>
        </w:rPr>
        <w:t xml:space="preserve"> </w:t>
      </w:r>
      <w:r w:rsidRPr="00A237D1">
        <w:rPr>
          <w:rStyle w:val="StyleBoldUnderline"/>
          <w:highlight w:val="cyan"/>
        </w:rPr>
        <w:t>trial and error</w:t>
      </w:r>
      <w:r w:rsidRPr="009349B8">
        <w:rPr>
          <w:rStyle w:val="StyleBoldUnderline"/>
        </w:rPr>
        <w:t>, examining different shales."</w:t>
      </w:r>
      <w:r>
        <w:rPr>
          <w:rStyle w:val="StyleBoldUnderline"/>
        </w:rPr>
        <w:t xml:space="preserve"> </w:t>
      </w:r>
      <w:r w:rsidRPr="00F55529">
        <w:rPr>
          <w:sz w:val="16"/>
        </w:rPr>
        <w:t xml:space="preserve">Seeking Best Location As home to Asia's longest river, the Yangtze, and a network of existing natural gas pipelines, </w:t>
      </w:r>
      <w:r w:rsidRPr="009349B8">
        <w:rPr>
          <w:rStyle w:val="StyleBoldUnderline"/>
        </w:rPr>
        <w:t>Sichuan is seen by outside experts as a logical place for China to launch its shale</w:t>
      </w:r>
      <w:r w:rsidRPr="00F55529">
        <w:rPr>
          <w:sz w:val="16"/>
        </w:rPr>
        <w:t xml:space="preserve"> gas </w:t>
      </w:r>
      <w:r w:rsidRPr="009349B8">
        <w:rPr>
          <w:rStyle w:val="StyleBoldUnderline"/>
        </w:rPr>
        <w:t>industry</w:t>
      </w:r>
      <w:r w:rsidRPr="00F55529">
        <w:rPr>
          <w:sz w:val="16"/>
        </w:rPr>
        <w:t xml:space="preserve">, </w:t>
      </w:r>
      <w:r w:rsidRPr="009349B8">
        <w:rPr>
          <w:rStyle w:val="StyleBoldUnderline"/>
        </w:rPr>
        <w:t>especially compared to remote Tarim Basin, which lacks any of the vital infrastructure for producing or transporting gas</w:t>
      </w:r>
      <w:r w:rsidRPr="00F55529">
        <w:rPr>
          <w:sz w:val="16"/>
        </w:rPr>
        <w:t xml:space="preserve">.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 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Fracking has been linked with small earthquakes in England, and underground disposal of fracking wastewater has been traced to tremors in Ohio and Texas in the United States. (Related: "Tracing Links Between Fracking and Earthquakes" and "Report Links Energy Activities To Higher Quake Risk") </w:t>
      </w:r>
      <w:r w:rsidRPr="00A237D1">
        <w:rPr>
          <w:rStyle w:val="Emphasis"/>
          <w:highlight w:val="cyan"/>
        </w:rPr>
        <w:t>Obtaining know-how</w:t>
      </w:r>
      <w:r w:rsidRPr="009349B8">
        <w:rPr>
          <w:rStyle w:val="Emphasis"/>
        </w:rPr>
        <w:t xml:space="preserve"> also </w:t>
      </w:r>
      <w:r w:rsidRPr="00A237D1">
        <w:rPr>
          <w:rStyle w:val="Emphasis"/>
          <w:highlight w:val="cyan"/>
        </w:rPr>
        <w:t>could be a stumbling block</w:t>
      </w:r>
      <w:r w:rsidRPr="00F55529">
        <w:rPr>
          <w:sz w:val="16"/>
          <w:highlight w:val="cyan"/>
        </w:rPr>
        <w:t>.</w:t>
      </w:r>
      <w:r w:rsidRPr="00F55529">
        <w:rPr>
          <w:sz w:val="16"/>
        </w:rPr>
        <w:t xml:space="preserve"> "</w:t>
      </w:r>
      <w:r w:rsidRPr="00A237D1">
        <w:rPr>
          <w:rStyle w:val="StyleBoldUnderline"/>
          <w:highlight w:val="cyan"/>
        </w:rPr>
        <w:t>If they want to develop</w:t>
      </w:r>
      <w:r w:rsidRPr="009349B8">
        <w:rPr>
          <w:rStyle w:val="StyleBoldUnderline"/>
        </w:rPr>
        <w:t xml:space="preserve"> </w:t>
      </w:r>
      <w:r w:rsidRPr="00A237D1">
        <w:rPr>
          <w:rStyle w:val="StyleBoldUnderline"/>
          <w:highlight w:val="cyan"/>
        </w:rPr>
        <w:t>shale</w:t>
      </w:r>
      <w:r w:rsidRPr="009349B8">
        <w:rPr>
          <w:rStyle w:val="StyleBoldUnderline"/>
        </w:rPr>
        <w:t xml:space="preserve"> </w:t>
      </w:r>
      <w:r w:rsidRPr="00CD559E">
        <w:rPr>
          <w:rStyle w:val="StyleBoldUnderline"/>
          <w:highlight w:val="cyan"/>
        </w:rPr>
        <w:t>gas in five years</w:t>
      </w:r>
      <w:r w:rsidRPr="009349B8">
        <w:rPr>
          <w:rStyle w:val="StyleBoldUnderline"/>
        </w:rPr>
        <w:t>, [</w:t>
      </w:r>
      <w:r w:rsidRPr="00A237D1">
        <w:rPr>
          <w:rStyle w:val="StyleBoldUnderline"/>
          <w:highlight w:val="cyan"/>
        </w:rPr>
        <w:t>China] has to partner with</w:t>
      </w:r>
      <w:r w:rsidRPr="009349B8">
        <w:rPr>
          <w:rStyle w:val="StyleBoldUnderline"/>
        </w:rPr>
        <w:t xml:space="preserve"> </w:t>
      </w:r>
      <w:r w:rsidRPr="00A237D1">
        <w:rPr>
          <w:rStyle w:val="StyleBoldUnderline"/>
          <w:highlight w:val="cyan"/>
        </w:rPr>
        <w:t>companies that</w:t>
      </w:r>
      <w:r w:rsidRPr="009349B8">
        <w:rPr>
          <w:rStyle w:val="StyleBoldUnderline"/>
        </w:rPr>
        <w:t xml:space="preserve"> </w:t>
      </w:r>
      <w:r w:rsidRPr="009349B8">
        <w:rPr>
          <w:rStyle w:val="Emphasis"/>
        </w:rPr>
        <w:t xml:space="preserve">really </w:t>
      </w:r>
      <w:r w:rsidRPr="00A237D1">
        <w:rPr>
          <w:rStyle w:val="Emphasis"/>
          <w:highlight w:val="cyan"/>
        </w:rPr>
        <w:t>understand</w:t>
      </w:r>
      <w:r w:rsidRPr="009349B8">
        <w:rPr>
          <w:rStyle w:val="Emphasis"/>
        </w:rPr>
        <w:t xml:space="preserve"> </w:t>
      </w:r>
      <w:r w:rsidRPr="00A237D1">
        <w:rPr>
          <w:rStyle w:val="Emphasis"/>
          <w:highlight w:val="cyan"/>
        </w:rPr>
        <w:t>drilling and completion practices</w:t>
      </w:r>
      <w:r w:rsidRPr="00F55529">
        <w:rPr>
          <w:sz w:val="16"/>
        </w:rPr>
        <w:t>,</w:t>
      </w:r>
    </w:p>
    <w:p w14:paraId="481F3343" w14:textId="77777777" w:rsidR="00CE39D2" w:rsidRDefault="00CE39D2" w:rsidP="00CE39D2">
      <w:pPr>
        <w:rPr>
          <w:sz w:val="16"/>
        </w:rPr>
      </w:pPr>
    </w:p>
    <w:p w14:paraId="6FFE7E48" w14:textId="77777777" w:rsidR="00CE39D2" w:rsidRDefault="00CE39D2" w:rsidP="00CE39D2">
      <w:pPr>
        <w:rPr>
          <w:rStyle w:val="StyleBoldUnderline"/>
        </w:rPr>
      </w:pPr>
      <w:r w:rsidRPr="00F55529">
        <w:rPr>
          <w:sz w:val="16"/>
        </w:rPr>
        <w:t xml:space="preserve"> says Friedmann. State-owned China National Offshore Oil Corporation (</w:t>
      </w:r>
      <w:r w:rsidRPr="00A237D1">
        <w:rPr>
          <w:rStyle w:val="StyleBoldUnderline"/>
          <w:highlight w:val="cyan"/>
        </w:rPr>
        <w:t>CNOOC) entered into a joint venture with U.S. shale gas leader</w:t>
      </w:r>
      <w:r w:rsidRPr="009349B8">
        <w:rPr>
          <w:rStyle w:val="StyleBoldUnderline"/>
        </w:rPr>
        <w:t xml:space="preserve"> Chesapeake Energy</w:t>
      </w:r>
      <w:r w:rsidRPr="00F55529">
        <w:rPr>
          <w:sz w:val="16"/>
        </w:rPr>
        <w:t xml:space="preserve"> two years ago, in a move experts viewed as a bid </w:t>
      </w:r>
      <w:r w:rsidRPr="009349B8">
        <w:rPr>
          <w:rStyle w:val="StyleBoldUnderline"/>
        </w:rPr>
        <w:t>to gain access to expertise</w:t>
      </w:r>
      <w:r w:rsidRPr="00F55529">
        <w:rPr>
          <w:sz w:val="16"/>
        </w:rPr>
        <w:t xml:space="preserve">. In January, Sinopec, China's number two oil company, purchased a one-third stake in several new ventures of industry pioneer Devon Energy for $900 million and commitment to cover $1.6 billion of future drilling costs. </w:t>
      </w:r>
      <w:r w:rsidRPr="00A237D1">
        <w:rPr>
          <w:rStyle w:val="StyleBoldUnderline"/>
          <w:highlight w:val="cyan"/>
        </w:rPr>
        <w:t xml:space="preserve">But it's </w:t>
      </w:r>
      <w:r w:rsidRPr="00A237D1">
        <w:rPr>
          <w:rStyle w:val="Emphasis"/>
          <w:highlight w:val="cyan"/>
        </w:rPr>
        <w:t>unclear how much access</w:t>
      </w:r>
      <w:r w:rsidRPr="009349B8">
        <w:rPr>
          <w:rStyle w:val="Emphasis"/>
        </w:rPr>
        <w:t xml:space="preserve"> to shale gas technology </w:t>
      </w:r>
      <w:r w:rsidRPr="00A237D1">
        <w:rPr>
          <w:rStyle w:val="Emphasis"/>
          <w:highlight w:val="cyan"/>
        </w:rPr>
        <w:t>China will gain</w:t>
      </w:r>
      <w:r w:rsidRPr="009349B8">
        <w:rPr>
          <w:rStyle w:val="Emphasis"/>
        </w:rPr>
        <w:t xml:space="preserve"> through those deals</w:t>
      </w:r>
      <w:r w:rsidRPr="00F55529">
        <w:rPr>
          <w:sz w:val="16"/>
        </w:rPr>
        <w:t xml:space="preserve">. Bo Kong, assistant research professor at the Johns Hopkins University School of Advanced International Relations in Washington, D.C., notes that the </w:t>
      </w:r>
      <w:r w:rsidRPr="00A237D1">
        <w:rPr>
          <w:rStyle w:val="StyleBoldUnderline"/>
          <w:highlight w:val="cyan"/>
        </w:rPr>
        <w:t>Chinese firms hold minority</w:t>
      </w:r>
      <w:r w:rsidRPr="009349B8">
        <w:rPr>
          <w:rStyle w:val="StyleBoldUnderline"/>
        </w:rPr>
        <w:t xml:space="preserve"> </w:t>
      </w:r>
      <w:r w:rsidRPr="00A237D1">
        <w:rPr>
          <w:rStyle w:val="StyleBoldUnderline"/>
          <w:highlight w:val="cyan"/>
        </w:rPr>
        <w:t>stakes</w:t>
      </w:r>
      <w:r w:rsidRPr="009349B8">
        <w:rPr>
          <w:rStyle w:val="StyleBoldUnderline"/>
        </w:rPr>
        <w:t xml:space="preserve"> in the companies, with U.S. partners </w:t>
      </w:r>
      <w:r w:rsidRPr="00A237D1">
        <w:rPr>
          <w:rStyle w:val="Emphasis"/>
          <w:highlight w:val="cyan"/>
        </w:rPr>
        <w:t>restricting</w:t>
      </w:r>
      <w:r w:rsidRPr="009349B8">
        <w:rPr>
          <w:rStyle w:val="Emphasis"/>
        </w:rPr>
        <w:t xml:space="preserve"> technology </w:t>
      </w:r>
      <w:r w:rsidRPr="00A237D1">
        <w:rPr>
          <w:rStyle w:val="Emphasis"/>
          <w:highlight w:val="cyan"/>
        </w:rPr>
        <w:t>transfer</w:t>
      </w:r>
      <w:r w:rsidRPr="009349B8">
        <w:rPr>
          <w:rStyle w:val="StyleBoldUnderline"/>
        </w:rPr>
        <w:t>.</w:t>
      </w:r>
      <w:r w:rsidRPr="00F55529">
        <w:rPr>
          <w:sz w:val="16"/>
        </w:rPr>
        <w:t xml:space="preserve"> </w:t>
      </w:r>
      <w:r w:rsidRPr="00A237D1">
        <w:rPr>
          <w:rStyle w:val="StyleBoldUnderline"/>
          <w:highlight w:val="cyan"/>
        </w:rPr>
        <w:t>The head of Sinopec</w:t>
      </w:r>
      <w:r w:rsidRPr="009349B8">
        <w:rPr>
          <w:rStyle w:val="StyleBoldUnderline"/>
        </w:rPr>
        <w:t xml:space="preserve">, </w:t>
      </w:r>
      <w:r w:rsidRPr="00A237D1">
        <w:rPr>
          <w:rStyle w:val="StyleBoldUnderline"/>
          <w:highlight w:val="cyan"/>
        </w:rPr>
        <w:t>Fu</w:t>
      </w:r>
      <w:r w:rsidRPr="00F55529">
        <w:rPr>
          <w:sz w:val="16"/>
        </w:rPr>
        <w:t xml:space="preserve"> Chengyu, </w:t>
      </w:r>
      <w:r w:rsidRPr="00A237D1">
        <w:rPr>
          <w:rStyle w:val="StyleBoldUnderline"/>
          <w:highlight w:val="cyan"/>
        </w:rPr>
        <w:t>is</w:t>
      </w:r>
      <w:r w:rsidRPr="009349B8">
        <w:rPr>
          <w:rStyle w:val="StyleBoldUnderline"/>
        </w:rPr>
        <w:t xml:space="preserve"> seen as </w:t>
      </w:r>
      <w:r w:rsidRPr="00A237D1">
        <w:rPr>
          <w:rStyle w:val="StyleBoldUnderline"/>
          <w:highlight w:val="cyan"/>
        </w:rPr>
        <w:t>taking a more</w:t>
      </w:r>
      <w:r w:rsidRPr="009349B8">
        <w:rPr>
          <w:rStyle w:val="StyleBoldUnderline"/>
        </w:rPr>
        <w:t xml:space="preserve"> politically </w:t>
      </w:r>
      <w:r w:rsidRPr="00A237D1">
        <w:rPr>
          <w:rStyle w:val="StyleBoldUnderline"/>
          <w:highlight w:val="cyan"/>
        </w:rPr>
        <w:t>cautious approach</w:t>
      </w:r>
      <w:r w:rsidRPr="009349B8">
        <w:rPr>
          <w:rStyle w:val="StyleBoldUnderline"/>
        </w:rPr>
        <w:t xml:space="preserve"> to collaboration </w:t>
      </w:r>
      <w:r w:rsidRPr="00F55529">
        <w:rPr>
          <w:sz w:val="16"/>
        </w:rPr>
        <w:t xml:space="preserve">with U.S. energy firms </w:t>
      </w:r>
      <w:r w:rsidRPr="00A237D1">
        <w:rPr>
          <w:rStyle w:val="StyleBoldUnderline"/>
          <w:highlight w:val="cyan"/>
        </w:rPr>
        <w:t>after</w:t>
      </w:r>
      <w:r w:rsidRPr="009349B8">
        <w:rPr>
          <w:rStyle w:val="StyleBoldUnderline"/>
        </w:rPr>
        <w:t xml:space="preserve"> opposition from Washington in 2005 killed his bid</w:t>
      </w:r>
      <w:r w:rsidRPr="00F55529">
        <w:rPr>
          <w:sz w:val="16"/>
        </w:rPr>
        <w:t xml:space="preserve">, when he headed up CNOOC, </w:t>
      </w:r>
      <w:r w:rsidRPr="009349B8">
        <w:rPr>
          <w:rStyle w:val="StyleBoldUnderline"/>
        </w:rPr>
        <w:t>to take over</w:t>
      </w:r>
      <w:r w:rsidRPr="00F55529">
        <w:rPr>
          <w:sz w:val="16"/>
        </w:rPr>
        <w:t xml:space="preserve"> the former </w:t>
      </w:r>
      <w:r w:rsidRPr="00A237D1">
        <w:rPr>
          <w:rStyle w:val="StyleBoldUnderline"/>
          <w:highlight w:val="cyan"/>
        </w:rPr>
        <w:t>Unocal</w:t>
      </w:r>
      <w:r w:rsidRPr="00F55529">
        <w:rPr>
          <w:sz w:val="16"/>
        </w:rPr>
        <w:t xml:space="preserve"> Oil Company. (Similar controversy over foreign control of strategic U.S. assets has erupted over CNOOC's $15.1 billion bid last month to buy Calgary, Canada-based Nexen, which has substantial oil and gas drilling operations in the U.S. Gulf of Mexico.) 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PetroChina. ExxonMobil, BP, Chevron, and the French company Total also have embarked on shale gas partnerships in China. In its 12th Five-Year Plan (2011-2015), China set the goal of producing 229.5 billion cubic feet (6.5 billion cubic meters) of shale gas by 2015; the United States produced about 30 times more shale gas in 2011. But while the U.S. shale gas revolution amounted to roughly a seven-fold increase in production in the past five years, </w:t>
      </w:r>
      <w:r w:rsidRPr="009349B8">
        <w:rPr>
          <w:rStyle w:val="StyleBoldUnderline"/>
        </w:rPr>
        <w:t>China's aim is to ramp up shale production at least ten-fold between 2015 and 2020.</w:t>
      </w:r>
    </w:p>
    <w:p w14:paraId="113F9468" w14:textId="77777777" w:rsidR="00CE39D2" w:rsidRDefault="00CE39D2" w:rsidP="00CE39D2">
      <w:pPr>
        <w:rPr>
          <w:rStyle w:val="StyleBoldUnderline"/>
        </w:rPr>
      </w:pPr>
    </w:p>
    <w:p w14:paraId="4F2D242F" w14:textId="77777777" w:rsidR="00CE39D2" w:rsidRPr="00F55529" w:rsidRDefault="00CE39D2" w:rsidP="00CE39D2">
      <w:pPr>
        <w:pStyle w:val="Heading4"/>
      </w:pPr>
      <w:r w:rsidRPr="00F55529">
        <w:lastRenderedPageBreak/>
        <w:t xml:space="preserve">And, shale development key to Chinese energy security. </w:t>
      </w:r>
    </w:p>
    <w:p w14:paraId="11D20714" w14:textId="77777777" w:rsidR="00CE39D2" w:rsidRPr="00F55529" w:rsidRDefault="00CE39D2" w:rsidP="00CE39D2">
      <w:pPr>
        <w:rPr>
          <w:sz w:val="16"/>
        </w:rPr>
      </w:pPr>
      <w:r w:rsidRPr="0008675F">
        <w:rPr>
          <w:rStyle w:val="Heading4Char"/>
          <w:u w:val="single"/>
        </w:rPr>
        <w:t>Downs 00</w:t>
      </w:r>
      <w:r w:rsidRPr="00F55529">
        <w:rPr>
          <w:sz w:val="16"/>
        </w:rPr>
        <w:t xml:space="preserve"> (Erica, China Fellow @ Brookings, CHINA’S ENERGY SECURITY ACTIVITIES, http://www.rand.org/content/dam/rand/pubs/monograph_reports/MR1244/MR1244.ch3.pdf)</w:t>
      </w:r>
    </w:p>
    <w:p w14:paraId="4166423D" w14:textId="77777777" w:rsidR="00CE39D2" w:rsidRPr="00F55529" w:rsidRDefault="00CE39D2" w:rsidP="00CE39D2">
      <w:pPr>
        <w:rPr>
          <w:sz w:val="16"/>
        </w:rPr>
      </w:pPr>
    </w:p>
    <w:p w14:paraId="0B07EBF0" w14:textId="77777777" w:rsidR="00CE39D2" w:rsidRPr="00F55529" w:rsidRDefault="00CE39D2" w:rsidP="00CE39D2">
      <w:pPr>
        <w:rPr>
          <w:sz w:val="16"/>
        </w:rPr>
      </w:pPr>
      <w:r w:rsidRPr="0008675F">
        <w:rPr>
          <w:rStyle w:val="StyleBoldUnderline"/>
          <w:highlight w:val="green"/>
        </w:rPr>
        <w:t>The Chinese</w:t>
      </w:r>
      <w:r w:rsidRPr="00F55529">
        <w:rPr>
          <w:sz w:val="16"/>
        </w:rPr>
        <w:t xml:space="preserve"> government </w:t>
      </w:r>
      <w:r w:rsidRPr="0008675F">
        <w:rPr>
          <w:rStyle w:val="StyleBoldUnderline"/>
          <w:highlight w:val="green"/>
        </w:rPr>
        <w:t>can</w:t>
      </w:r>
      <w:r w:rsidRPr="00F5552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F5552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F5552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F5552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F5552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F5552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F5552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F5552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F55529">
        <w:rPr>
          <w:sz w:val="16"/>
        </w:rPr>
        <w:t>CNPC and Shell recently signed a letter of intent to develop the Changbei natural gas field at the border of northern China’s Shaanxi Province and the Inner Mongolia autonomous region. It is projected that after this US$3 billion project is completed in 2004,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49F31E7E" w14:textId="77777777" w:rsidR="00CE39D2" w:rsidRPr="00F55529" w:rsidRDefault="00CE39D2" w:rsidP="00CE39D2">
      <w:pPr>
        <w:rPr>
          <w:sz w:val="16"/>
        </w:rPr>
      </w:pPr>
    </w:p>
    <w:p w14:paraId="0EE5AC7B" w14:textId="77777777" w:rsidR="00CE39D2" w:rsidRPr="00F55529" w:rsidRDefault="00CE39D2" w:rsidP="00CE39D2">
      <w:pPr>
        <w:pStyle w:val="Heading4"/>
        <w:rPr>
          <w:sz w:val="16"/>
        </w:rPr>
      </w:pPr>
      <w:r w:rsidRPr="00F55529">
        <w:rPr>
          <w:sz w:val="16"/>
        </w:rPr>
        <w:t>The impact is China-India energy wars.</w:t>
      </w:r>
    </w:p>
    <w:p w14:paraId="1C16A2F5" w14:textId="77777777" w:rsidR="00CE39D2" w:rsidRPr="00F55529" w:rsidRDefault="00CE39D2" w:rsidP="00CE39D2">
      <w:pPr>
        <w:rPr>
          <w:sz w:val="16"/>
        </w:rPr>
      </w:pPr>
      <w:r w:rsidRPr="00F55529">
        <w:rPr>
          <w:rStyle w:val="StyleStyleBold12pt"/>
          <w:sz w:val="16"/>
        </w:rPr>
        <w:t>Clement 12</w:t>
      </w:r>
      <w:r w:rsidRPr="00F55529">
        <w:rPr>
          <w:sz w:val="16"/>
        </w:rPr>
        <w:t xml:space="preserve"> (Nicholas, China and India Vie for Energy Security, May 25, http://www.2point6billion.com/news/2012/05/25/china-and-india-vie-for-energy-security-11177.html)</w:t>
      </w:r>
    </w:p>
    <w:p w14:paraId="2B76544B" w14:textId="77777777" w:rsidR="00CE39D2" w:rsidRPr="00AD535A" w:rsidRDefault="00CE39D2" w:rsidP="00CE39D2">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F55529">
        <w:rPr>
          <w:sz w:val="16"/>
        </w:rPr>
        <w:t xml:space="preserve"> emerging Asia. While both nations are currently not in direct conflict, </w:t>
      </w:r>
      <w:r w:rsidRPr="00142315">
        <w:rPr>
          <w:rStyle w:val="StyleBoldUnderline"/>
          <w:highlight w:val="cyan"/>
        </w:rPr>
        <w:t>there are</w:t>
      </w:r>
      <w:r w:rsidRPr="00F55529">
        <w:rPr>
          <w:sz w:val="16"/>
          <w:highlight w:val="cyan"/>
        </w:rPr>
        <w:t xml:space="preserve"> </w:t>
      </w:r>
      <w:r w:rsidRPr="00F55529">
        <w:rPr>
          <w:sz w:val="16"/>
        </w:rPr>
        <w:t xml:space="preserve">several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F55529">
        <w:rPr>
          <w:sz w:val="16"/>
        </w:rPr>
        <w:t xml:space="preserve">. </w:t>
      </w:r>
      <w:r w:rsidRPr="00AD535A">
        <w:rPr>
          <w:rStyle w:val="StyleBoldUnderline"/>
        </w:rPr>
        <w:t>Energy security is one such point</w:t>
      </w:r>
      <w:r w:rsidRPr="00F55529">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F55529">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F55529">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F55529">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F55529">
        <w:rPr>
          <w:sz w:val="16"/>
        </w:rPr>
        <w:t xml:space="preserve"> </w:t>
      </w:r>
      <w:r w:rsidRPr="00AD535A">
        <w:rPr>
          <w:rStyle w:val="StyleBoldUnderline"/>
        </w:rPr>
        <w:t>An important aspect of energy security is maritime control in the Asia-Pacific oceans.</w:t>
      </w:r>
      <w:r w:rsidRPr="00F55529">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F55529">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F55529">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India’s drive for maritime dominance has resulted in its naval budget increasing</w:t>
      </w:r>
      <w:r w:rsidRPr="00F55529">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F55529">
        <w:rPr>
          <w:sz w:val="16"/>
        </w:rPr>
        <w:t xml:space="preserve">, even explicitly acknowledging in their 2004 Maritime Doctrine that “control of the </w:t>
      </w:r>
      <w:r w:rsidRPr="00F55529">
        <w:rPr>
          <w:sz w:val="16"/>
        </w:rPr>
        <w:lastRenderedPageBreak/>
        <w:t xml:space="preserve">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F55529">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F55529">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F55529">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758C7911" w14:textId="77777777" w:rsidR="00CE39D2" w:rsidRPr="009349B8" w:rsidRDefault="00CE39D2" w:rsidP="00CE39D2">
      <w:pPr>
        <w:rPr>
          <w:rStyle w:val="StyleBoldUnderline"/>
        </w:rPr>
      </w:pPr>
    </w:p>
    <w:p w14:paraId="290D6761" w14:textId="77777777" w:rsidR="00CE39D2" w:rsidRPr="00F55529" w:rsidRDefault="00CE39D2" w:rsidP="00CE39D2">
      <w:pPr>
        <w:pStyle w:val="Heading4"/>
      </w:pPr>
      <w:r w:rsidRPr="00F55529">
        <w:t xml:space="preserve">Narrowing the definition of national security to exclude “energy assets” insulates the CFIUS process from protectionist manipulation. </w:t>
      </w:r>
    </w:p>
    <w:p w14:paraId="0243C4CA" w14:textId="77777777" w:rsidR="00CE39D2" w:rsidRPr="00F55529" w:rsidRDefault="00CE39D2" w:rsidP="00CE39D2">
      <w:pPr>
        <w:rPr>
          <w:sz w:val="16"/>
        </w:rPr>
      </w:pPr>
      <w:r w:rsidRPr="00F55529">
        <w:rPr>
          <w:rStyle w:val="StyleStyleBold12pt"/>
          <w:sz w:val="16"/>
        </w:rPr>
        <w:t>Carroll-Emory International Law Review-9</w:t>
      </w:r>
      <w:r w:rsidRPr="00F55529">
        <w:rPr>
          <w:sz w:val="16"/>
        </w:rPr>
        <w:t xml:space="preserve"> 23 Emory Int'l L. Rev. 167 COMMENT: BACK TO THE FUTURE: REDEFINING THE FOREIGN INVESTMENT AND NATIONAL SECURITY ACT'S CONCEPTION OF NATIONAL SECURITY</w:t>
      </w:r>
    </w:p>
    <w:p w14:paraId="7CE136F8" w14:textId="77777777" w:rsidR="00CE39D2" w:rsidRPr="00F55529" w:rsidRDefault="00CE39D2" w:rsidP="00CE39D2">
      <w:pPr>
        <w:rPr>
          <w:sz w:val="16"/>
        </w:rPr>
      </w:pPr>
      <w:r w:rsidRPr="00F55529">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sidRPr="00F55529">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sidRPr="00F55529">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sidRPr="00F55529">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sidRPr="00F55529">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sidRPr="00F55529">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sidRPr="00F55529">
        <w:rPr>
          <w:sz w:val="16"/>
          <w:highlight w:val="yellow"/>
        </w:rPr>
        <w:t>.</w:t>
      </w:r>
      <w:r w:rsidRPr="00F55529">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 xml:space="preserve">of </w:t>
      </w:r>
      <w:r>
        <w:rPr>
          <w:rStyle w:val="StyleBoldUnderline"/>
          <w:highlight w:val="yellow"/>
        </w:rPr>
        <w:lastRenderedPageBreak/>
        <w:t>every foreign-government-controlled transaction as required by FINSA</w:t>
      </w:r>
      <w:r w:rsidRPr="00F55529">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sidRPr="00F55529">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sidRPr="00F55529">
        <w:rPr>
          <w:sz w:val="16"/>
        </w:rPr>
        <w:t xml:space="preserve"> 233 </w:t>
      </w:r>
      <w:r>
        <w:rPr>
          <w:rStyle w:val="StyleBoldUnderline"/>
        </w:rPr>
        <w:t>Focusing on the nationality of a company's ownership in a globalized world only distracts us from real security threats posed by non-state actors.</w:t>
      </w:r>
      <w:r w:rsidRPr="00F55529">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sidRPr="00F55529">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sidRPr="00F55529">
        <w:rPr>
          <w:sz w:val="16"/>
        </w:rPr>
        <w:t>.</w:t>
      </w:r>
    </w:p>
    <w:p w14:paraId="6706D423" w14:textId="77777777" w:rsidR="00CE39D2" w:rsidRPr="000022F2" w:rsidRDefault="00CE39D2" w:rsidP="00CE39D2"/>
    <w:p w14:paraId="400A9AD0" w14:textId="77777777" w:rsidR="00CE39D2" w:rsidRPr="00CE39D2" w:rsidRDefault="00CE39D2" w:rsidP="00CE39D2"/>
    <w:p w14:paraId="0C051FDB" w14:textId="77777777" w:rsidR="00CE39D2" w:rsidRDefault="00CE39D2" w:rsidP="008C513E">
      <w:pPr>
        <w:pStyle w:val="Heading3"/>
      </w:pPr>
    </w:p>
    <w:p w14:paraId="2C9E56BE" w14:textId="4EFFA285" w:rsidR="00CE39D2" w:rsidRDefault="00CE39D2" w:rsidP="00CE39D2">
      <w:pPr>
        <w:pStyle w:val="Heading2"/>
      </w:pPr>
      <w:r>
        <w:lastRenderedPageBreak/>
        <w:t>***2AC</w:t>
      </w:r>
    </w:p>
    <w:p w14:paraId="40AD6D31" w14:textId="77777777" w:rsidR="00B01839" w:rsidRDefault="00B01839" w:rsidP="008C513E">
      <w:pPr>
        <w:pStyle w:val="Heading3"/>
      </w:pPr>
      <w:r>
        <w:lastRenderedPageBreak/>
        <w:t xml:space="preserve">2AC FDI Key </w:t>
      </w:r>
    </w:p>
    <w:p w14:paraId="5842B549" w14:textId="77777777" w:rsidR="00B01839" w:rsidRDefault="00B01839">
      <w:pPr>
        <w:spacing w:after="200" w:line="276" w:lineRule="auto"/>
      </w:pPr>
      <w:r>
        <w:br w:type="page"/>
      </w:r>
    </w:p>
    <w:p w14:paraId="12318C1C" w14:textId="77777777" w:rsidR="00B01839" w:rsidRPr="00FB7C3E" w:rsidRDefault="00B01839" w:rsidP="00B01839">
      <w:pPr>
        <w:rPr>
          <w:rStyle w:val="StyleStyleBold12pt"/>
          <w:rFonts w:asciiTheme="minorHAnsi" w:hAnsiTheme="minorHAnsi" w:cstheme="minorHAnsi"/>
        </w:rPr>
      </w:pPr>
      <w:r w:rsidRPr="00FB7C3E">
        <w:rPr>
          <w:rStyle w:val="StyleStyleBold12pt"/>
          <w:rFonts w:asciiTheme="minorHAnsi" w:hAnsiTheme="minorHAnsi" w:cstheme="minorHAnsi"/>
        </w:rPr>
        <w:lastRenderedPageBreak/>
        <w:t>Lee and Mitchell 2010</w:t>
      </w:r>
    </w:p>
    <w:p w14:paraId="11D8D8CE" w14:textId="77777777" w:rsidR="00B01839" w:rsidRPr="00FB7C3E" w:rsidRDefault="00B01839" w:rsidP="00B01839">
      <w:pPr>
        <w:rPr>
          <w:rFonts w:asciiTheme="minorHAnsi" w:hAnsiTheme="minorHAnsi" w:cstheme="minorHAnsi"/>
        </w:rPr>
      </w:pPr>
      <w:r w:rsidRPr="00FB7C3E">
        <w:rPr>
          <w:rFonts w:asciiTheme="minorHAnsi" w:hAnsiTheme="minorHAnsi" w:cstheme="minorHAnsi"/>
        </w:rPr>
        <w:t>Hoon, Dept of Political Science – Texas Tech, and Sarah, Dept of Political Science – University of Iowa, Foreign Direct Investment and Territorial Disputes http://www.saramitchell.org/leemitchell2010.pdf</w:t>
      </w:r>
    </w:p>
    <w:p w14:paraId="47020704" w14:textId="77777777" w:rsidR="00B01839" w:rsidRPr="00FB7C3E" w:rsidRDefault="00B01839" w:rsidP="00B01839">
      <w:pPr>
        <w:rPr>
          <w:rFonts w:asciiTheme="minorHAnsi" w:hAnsiTheme="minorHAnsi" w:cstheme="minorHAnsi"/>
        </w:rPr>
      </w:pPr>
    </w:p>
    <w:p w14:paraId="33D3F66D" w14:textId="77777777" w:rsidR="00B01839" w:rsidRPr="00FB7C3E" w:rsidRDefault="00B01839" w:rsidP="00B01839">
      <w:pPr>
        <w:rPr>
          <w:rFonts w:asciiTheme="minorHAnsi" w:hAnsiTheme="minorHAnsi" w:cstheme="minorHAnsi"/>
          <w:sz w:val="16"/>
        </w:rPr>
      </w:pPr>
      <w:r w:rsidRPr="00FB7C3E">
        <w:rPr>
          <w:rFonts w:asciiTheme="minorHAnsi" w:hAnsiTheme="minorHAnsi" w:cstheme="minorHAnsi"/>
          <w:sz w:val="16"/>
        </w:rPr>
        <w:t xml:space="preserve">Theoretical arguments relating FDI to interstate conflict can be categorized into three broad perspectives. The first perspective asserts that </w:t>
      </w:r>
      <w:r w:rsidRPr="00FB7C3E">
        <w:rPr>
          <w:rStyle w:val="StyleBoldUnderline"/>
          <w:rFonts w:asciiTheme="minorHAnsi" w:hAnsiTheme="minorHAnsi" w:cstheme="minorHAnsi"/>
          <w:highlight w:val="green"/>
        </w:rPr>
        <w:t xml:space="preserve">FDI provides more information to states about their opponents’ </w:t>
      </w:r>
      <w:r w:rsidRPr="00FB7C3E">
        <w:rPr>
          <w:rStyle w:val="StyleBoldUnderline"/>
          <w:rFonts w:asciiTheme="minorHAnsi" w:hAnsiTheme="minorHAnsi" w:cstheme="minorHAnsi"/>
          <w:highlight w:val="cyan"/>
        </w:rPr>
        <w:t xml:space="preserve">capabilities and resolve, </w:t>
      </w:r>
      <w:r w:rsidRPr="00FB7C3E">
        <w:rPr>
          <w:rStyle w:val="StyleBoldUnderline"/>
          <w:rFonts w:asciiTheme="minorHAnsi" w:hAnsiTheme="minorHAnsi" w:cstheme="minorHAnsi"/>
          <w:highlight w:val="green"/>
        </w:rPr>
        <w:t xml:space="preserve">which creates situations where states can prevent </w:t>
      </w:r>
      <w:r w:rsidRPr="00FB7C3E">
        <w:rPr>
          <w:rStyle w:val="StyleBoldUnderline"/>
          <w:rFonts w:asciiTheme="minorHAnsi" w:hAnsiTheme="minorHAnsi" w:cstheme="minorHAnsi"/>
          <w:highlight w:val="cyan"/>
        </w:rPr>
        <w:t xml:space="preserve">militarized </w:t>
      </w:r>
      <w:r w:rsidRPr="00FB7C3E">
        <w:rPr>
          <w:rStyle w:val="StyleBoldUnderline"/>
          <w:rFonts w:asciiTheme="minorHAnsi" w:hAnsiTheme="minorHAnsi" w:cstheme="minorHAnsi"/>
          <w:highlight w:val="green"/>
        </w:rPr>
        <w:t>conflicts by mitigating asymmetries</w:t>
      </w:r>
      <w:r w:rsidRPr="00FB7C3E">
        <w:rPr>
          <w:rFonts w:asciiTheme="minorHAnsi" w:hAnsiTheme="minorHAnsi" w:cstheme="minorHAnsi"/>
          <w:sz w:val="16"/>
        </w:rPr>
        <w:t xml:space="preserve"> of privately held information in dyadic bargaining. For example, Gartzke, Li, and Boehmer (2001) and Gartzke and Li (2003) argue that </w:t>
      </w:r>
      <w:r w:rsidRPr="00FB7C3E">
        <w:rPr>
          <w:rStyle w:val="StyleBoldUnderline"/>
          <w:rFonts w:asciiTheme="minorHAnsi" w:hAnsiTheme="minorHAnsi" w:cstheme="minorHAnsi"/>
          <w:highlight w:val="cyan"/>
        </w:rPr>
        <w:t xml:space="preserve">economic </w:t>
      </w:r>
      <w:r w:rsidRPr="00FB7C3E">
        <w:rPr>
          <w:rStyle w:val="StyleBoldUnderline"/>
          <w:rFonts w:asciiTheme="minorHAnsi" w:hAnsiTheme="minorHAnsi" w:cstheme="minorHAnsi"/>
          <w:highlight w:val="green"/>
        </w:rPr>
        <w:t xml:space="preserve">interdependence promotes peace by allowing states to engage in </w:t>
      </w:r>
      <w:r w:rsidRPr="00FB7C3E">
        <w:rPr>
          <w:rStyle w:val="StyleBoldUnderline"/>
          <w:rFonts w:asciiTheme="minorHAnsi" w:hAnsiTheme="minorHAnsi" w:cstheme="minorHAnsi"/>
        </w:rPr>
        <w:t xml:space="preserve">costly </w:t>
      </w:r>
      <w:r w:rsidRPr="00FB7C3E">
        <w:rPr>
          <w:rStyle w:val="StyleBoldUnderline"/>
          <w:rFonts w:asciiTheme="minorHAnsi" w:hAnsiTheme="minorHAnsi" w:cstheme="minorHAnsi"/>
          <w:highlight w:val="green"/>
        </w:rPr>
        <w:t xml:space="preserve">signaling </w:t>
      </w:r>
      <w:r w:rsidRPr="00FB7C3E">
        <w:rPr>
          <w:rStyle w:val="StyleBoldUnderline"/>
          <w:rFonts w:asciiTheme="minorHAnsi" w:hAnsiTheme="minorHAnsi" w:cstheme="minorHAnsi"/>
          <w:highlight w:val="cyan"/>
        </w:rPr>
        <w:t>and reducing the need to resort to military contests</w:t>
      </w:r>
      <w:r w:rsidRPr="00FB7C3E">
        <w:rPr>
          <w:rFonts w:asciiTheme="minorHAnsi" w:hAnsiTheme="minorHAnsi" w:cstheme="minorHAnsi"/>
          <w:sz w:val="16"/>
        </w:rPr>
        <w:t xml:space="preserve">. In their argument, trade and </w:t>
      </w:r>
      <w:r w:rsidRPr="00FB7C3E">
        <w:rPr>
          <w:rStyle w:val="StyleBoldUnderline"/>
          <w:rFonts w:asciiTheme="minorHAnsi" w:hAnsiTheme="minorHAnsi" w:cstheme="minorHAnsi"/>
        </w:rPr>
        <w:t>foreign investment function as a medium for information exchange</w:t>
      </w:r>
      <w:r w:rsidRPr="00FB7C3E">
        <w:rPr>
          <w:rFonts w:asciiTheme="minorHAnsi" w:hAnsiTheme="minorHAnsi" w:cstheme="minorHAnsi"/>
          <w:sz w:val="16"/>
        </w:rPr>
        <w:t xml:space="preserve">, dissipating private information, one of the key elements producing conflict according to the bargaining model of war (Fearon 1995). In this view, </w:t>
      </w:r>
      <w:r w:rsidRPr="00FB7C3E">
        <w:rPr>
          <w:rStyle w:val="StyleBoldUnderline"/>
          <w:rFonts w:asciiTheme="minorHAnsi" w:hAnsiTheme="minorHAnsi" w:cstheme="minorHAnsi"/>
          <w:highlight w:val="green"/>
        </w:rPr>
        <w:t>FDI facilitates states’ bargaining</w:t>
      </w:r>
      <w:r w:rsidRPr="00FB7C3E">
        <w:rPr>
          <w:rStyle w:val="StyleBoldUnderline"/>
          <w:rFonts w:asciiTheme="minorHAnsi" w:hAnsiTheme="minorHAnsi" w:cstheme="minorHAnsi"/>
        </w:rPr>
        <w:t xml:space="preserve"> to reach an acceptable agreement through peaceful means, </w:t>
      </w:r>
      <w:r w:rsidRPr="00FB7C3E">
        <w:rPr>
          <w:rStyle w:val="StyleBoldUnderline"/>
          <w:rFonts w:asciiTheme="minorHAnsi" w:hAnsiTheme="minorHAnsi" w:cstheme="minorHAnsi"/>
          <w:highlight w:val="cyan"/>
        </w:rPr>
        <w:t>reducing their need to resort to militarized</w:t>
      </w:r>
      <w:r w:rsidRPr="00FB7C3E">
        <w:rPr>
          <w:rStyle w:val="StyleBoldUnderline"/>
          <w:rFonts w:asciiTheme="minorHAnsi" w:hAnsiTheme="minorHAnsi" w:cstheme="minorHAnsi"/>
        </w:rPr>
        <w:t xml:space="preserve"> strategies of </w:t>
      </w:r>
      <w:r w:rsidRPr="00FB7C3E">
        <w:rPr>
          <w:rStyle w:val="StyleBoldUnderline"/>
          <w:rFonts w:asciiTheme="minorHAnsi" w:hAnsiTheme="minorHAnsi" w:cstheme="minorHAnsi"/>
          <w:highlight w:val="cyan"/>
        </w:rPr>
        <w:t>conflict</w:t>
      </w:r>
      <w:r w:rsidRPr="00FB7C3E">
        <w:rPr>
          <w:rStyle w:val="StyleBoldUnderline"/>
          <w:rFonts w:asciiTheme="minorHAnsi" w:hAnsiTheme="minorHAnsi" w:cstheme="minorHAnsi"/>
        </w:rPr>
        <w:t xml:space="preserve"> management</w:t>
      </w:r>
      <w:r w:rsidRPr="00FB7C3E">
        <w:rPr>
          <w:rFonts w:asciiTheme="minorHAnsi" w:hAnsiTheme="minorHAnsi" w:cstheme="minorHAnsi"/>
          <w:sz w:val="16"/>
        </w:rPr>
        <w:t>. A second theoretical position asserts that foreign direct investment (</w:t>
      </w:r>
      <w:r w:rsidRPr="00FB7C3E">
        <w:rPr>
          <w:rStyle w:val="StyleBoldUnderline"/>
          <w:rFonts w:asciiTheme="minorHAnsi" w:hAnsiTheme="minorHAnsi" w:cstheme="minorHAnsi"/>
          <w:highlight w:val="green"/>
        </w:rPr>
        <w:t xml:space="preserve">FDI) increases the opportunity costs of conflict </w:t>
      </w:r>
      <w:r w:rsidRPr="00FB7C3E">
        <w:rPr>
          <w:rStyle w:val="StyleBoldUnderline"/>
          <w:rFonts w:asciiTheme="minorHAnsi" w:hAnsiTheme="minorHAnsi" w:cstheme="minorHAnsi"/>
          <w:highlight w:val="cyan"/>
        </w:rPr>
        <w:t>and thus encourages more peaceful foreign policies</w:t>
      </w:r>
      <w:r w:rsidRPr="00FB7C3E">
        <w:rPr>
          <w:rFonts w:asciiTheme="minorHAnsi" w:hAnsiTheme="minorHAnsi" w:cstheme="minorHAnsi"/>
          <w:sz w:val="16"/>
          <w:highlight w:val="cyan"/>
        </w:rPr>
        <w:t>.</w:t>
      </w:r>
      <w:r w:rsidRPr="00FB7C3E">
        <w:rPr>
          <w:rFonts w:asciiTheme="minorHAnsi" w:hAnsiTheme="minorHAnsi" w:cstheme="minorHAnsi"/>
          <w:sz w:val="16"/>
        </w:rPr>
        <w:t xml:space="preserve"> Similar arguments were posited in much of the earlier work on trade and conflict. For example, Russett and Oneal (2001: 141) suggest that “foreign investment and the globalization of production, like trade, should increase the incentive for peace. Investment creates similar networks of shared interest and communication. Military conflict raises the risk that foreign investment will be expropriated or destroyed.” Focusing on the increasing amount of foreign direct investment for the last thirty years, Souva (2002) and Souva and Prins (2006) argue that </w:t>
      </w:r>
      <w:r w:rsidRPr="00FB7C3E">
        <w:rPr>
          <w:rStyle w:val="StyleBoldUnderline"/>
          <w:rFonts w:asciiTheme="minorHAnsi" w:hAnsiTheme="minorHAnsi" w:cstheme="minorHAnsi"/>
        </w:rPr>
        <w:t>since FDI enhances a nation’s wealth</w:t>
      </w:r>
      <w:r w:rsidRPr="00FB7C3E">
        <w:rPr>
          <w:rFonts w:asciiTheme="minorHAnsi" w:hAnsiTheme="minorHAnsi" w:cstheme="minorHAnsi"/>
          <w:sz w:val="16"/>
        </w:rPr>
        <w:t xml:space="preserve"> through the inflows of financial and human capital, </w:t>
      </w:r>
      <w:r w:rsidRPr="00FB7C3E">
        <w:rPr>
          <w:rStyle w:val="StyleBoldUnderline"/>
          <w:rFonts w:asciiTheme="minorHAnsi" w:hAnsiTheme="minorHAnsi" w:cstheme="minorHAnsi"/>
        </w:rPr>
        <w:t>state leaders do not want to disrupt this investment through conflict</w:t>
      </w:r>
      <w:r w:rsidRPr="00FB7C3E">
        <w:rPr>
          <w:rFonts w:asciiTheme="minorHAnsi" w:hAnsiTheme="minorHAnsi" w:cstheme="minorHAnsi"/>
          <w:sz w:val="16"/>
        </w:rPr>
        <w:t xml:space="preserve">. This is consistent with the welfare effects argument that FDI improves capital stock and technology (Johnson 1970). Rosecrance and Thompson (2003) also argue that </w:t>
      </w:r>
      <w:r w:rsidRPr="00FB7C3E">
        <w:rPr>
          <w:rStyle w:val="StyleBoldUnderline"/>
          <w:rFonts w:asciiTheme="minorHAnsi" w:hAnsiTheme="minorHAnsi" w:cstheme="minorHAnsi"/>
          <w:highlight w:val="cyan"/>
        </w:rPr>
        <w:t>FDI produces vulnerability interdependence that is costly to break, and thus FDI constrains a state from resorting to militarized conflict due to the expected heavy opportunity costs</w:t>
      </w:r>
      <w:r w:rsidRPr="00FB7C3E">
        <w:rPr>
          <w:rStyle w:val="StyleBoldUnderline"/>
          <w:rFonts w:asciiTheme="minorHAnsi" w:hAnsiTheme="minorHAnsi" w:cstheme="minorHAnsi"/>
        </w:rPr>
        <w:t xml:space="preserve"> of violence</w:t>
      </w:r>
      <w:r w:rsidRPr="00FB7C3E">
        <w:rPr>
          <w:rFonts w:asciiTheme="minorHAnsi" w:hAnsiTheme="minorHAnsi" w:cstheme="minorHAnsi"/>
          <w:sz w:val="16"/>
        </w:rPr>
        <w:t xml:space="preserve">. Simmons (2006) makes a similar argument about the high opportunity costs for trade that are generated by ongoing border disputes. She finds that border disputes reduce contiguous countries’ bilateral trade. A third theoretical perspective treats FDI as a mechanism for states to peacefully extract wealth from other countries, as opposed to extraction of resources through military conquest. Brooks (1999) argues that foreign direct investment modifies the willingness of states to engage in conflict with other states. He suggests, “In general, as a state is increasingly able to rely on multinational corporations to secure needed external resources and supplies, the overall willingness of that state to engage in conquest should decrease” (Brooks 1999: 666). Rosecrance (1999) asserts that </w:t>
      </w:r>
      <w:r w:rsidRPr="00FB7C3E">
        <w:rPr>
          <w:rStyle w:val="StyleBoldUnderline"/>
          <w:rFonts w:asciiTheme="minorHAnsi" w:hAnsiTheme="minorHAnsi" w:cstheme="minorHAnsi"/>
          <w:highlight w:val="green"/>
        </w:rPr>
        <w:t>nations choose one of two paths for promoting</w:t>
      </w:r>
      <w:r w:rsidRPr="00FB7C3E">
        <w:rPr>
          <w:rStyle w:val="StyleBoldUnderline"/>
          <w:rFonts w:asciiTheme="minorHAnsi" w:hAnsiTheme="minorHAnsi" w:cstheme="minorHAnsi"/>
        </w:rPr>
        <w:t xml:space="preserve"> domestic </w:t>
      </w:r>
      <w:r w:rsidRPr="00FB7C3E">
        <w:rPr>
          <w:rStyle w:val="StyleBoldUnderline"/>
          <w:rFonts w:asciiTheme="minorHAnsi" w:hAnsiTheme="minorHAnsi" w:cstheme="minorHAnsi"/>
          <w:highlight w:val="green"/>
        </w:rPr>
        <w:t>wealth</w:t>
      </w:r>
      <w:r w:rsidRPr="00FB7C3E">
        <w:rPr>
          <w:rStyle w:val="StyleBoldUnderline"/>
          <w:rFonts w:asciiTheme="minorHAnsi" w:hAnsiTheme="minorHAnsi" w:cstheme="minorHAnsi"/>
          <w:highlight w:val="cyan"/>
        </w:rPr>
        <w:t>: territorial aggrandizement or commercial transactions</w:t>
      </w:r>
      <w:r w:rsidRPr="00FB7C3E">
        <w:rPr>
          <w:rFonts w:asciiTheme="minorHAnsi" w:hAnsiTheme="minorHAnsi" w:cstheme="minorHAnsi"/>
          <w:sz w:val="16"/>
        </w:rPr>
        <w:t xml:space="preserve">. States focused on political-military interests emphasize territorial aggrandizement and pursue aggressive foreign policies. In contrast, </w:t>
      </w:r>
      <w:r w:rsidRPr="00FB7C3E">
        <w:rPr>
          <w:rStyle w:val="StyleBoldUnderline"/>
          <w:rFonts w:asciiTheme="minorHAnsi" w:hAnsiTheme="minorHAnsi" w:cstheme="minorHAnsi"/>
          <w:highlight w:val="green"/>
        </w:rPr>
        <w:t xml:space="preserve">states focused on commercial interests emphasize exchange and pursue </w:t>
      </w:r>
      <w:r w:rsidRPr="00FB7C3E">
        <w:rPr>
          <w:rStyle w:val="StyleBoldUnderline"/>
          <w:rFonts w:asciiTheme="minorHAnsi" w:hAnsiTheme="minorHAnsi" w:cstheme="minorHAnsi"/>
          <w:highlight w:val="cyan"/>
        </w:rPr>
        <w:t xml:space="preserve">more </w:t>
      </w:r>
      <w:r w:rsidRPr="00FB7C3E">
        <w:rPr>
          <w:rStyle w:val="StyleBoldUnderline"/>
          <w:rFonts w:asciiTheme="minorHAnsi" w:hAnsiTheme="minorHAnsi" w:cstheme="minorHAnsi"/>
          <w:highlight w:val="green"/>
        </w:rPr>
        <w:t>peace</w:t>
      </w:r>
      <w:r w:rsidRPr="00FB7C3E">
        <w:rPr>
          <w:rStyle w:val="StyleBoldUnderline"/>
          <w:rFonts w:asciiTheme="minorHAnsi" w:hAnsiTheme="minorHAnsi" w:cstheme="minorHAnsi"/>
          <w:highlight w:val="cyan"/>
        </w:rPr>
        <w:t>ful foreign policies</w:t>
      </w:r>
      <w:r w:rsidRPr="00FB7C3E">
        <w:rPr>
          <w:rStyle w:val="StyleBoldUnderline"/>
          <w:rFonts w:asciiTheme="minorHAnsi" w:hAnsiTheme="minorHAnsi" w:cstheme="minorHAnsi"/>
        </w:rPr>
        <w:t>. As states focus on exchange, they become more economically dependent on international commerce</w:t>
      </w:r>
      <w:r w:rsidRPr="00FB7C3E">
        <w:rPr>
          <w:rFonts w:asciiTheme="minorHAnsi" w:hAnsiTheme="minorHAnsi" w:cstheme="minorHAnsi"/>
          <w:sz w:val="16"/>
        </w:rPr>
        <w:t xml:space="preserve"> in terms of both trade and foreign investment. Souva (2002) and Souva and Prins (2006) also argue that </w:t>
      </w:r>
      <w:r w:rsidRPr="00FB7C3E">
        <w:rPr>
          <w:rStyle w:val="StyleBoldUnderline"/>
          <w:rFonts w:asciiTheme="minorHAnsi" w:hAnsiTheme="minorHAnsi" w:cstheme="minorHAnsi"/>
          <w:highlight w:val="cyan"/>
        </w:rPr>
        <w:t xml:space="preserve">FDI typically takes the form of fixed assets in other countries and thus is regarded a form of “extracting” wealth from other states. </w:t>
      </w:r>
      <w:r w:rsidRPr="00FB7C3E">
        <w:rPr>
          <w:rStyle w:val="StyleBoldUnderline"/>
          <w:rFonts w:asciiTheme="minorHAnsi" w:hAnsiTheme="minorHAnsi" w:cstheme="minorHAnsi"/>
        </w:rPr>
        <w:t xml:space="preserve">Considering </w:t>
      </w:r>
      <w:r w:rsidRPr="00FB7C3E">
        <w:rPr>
          <w:rStyle w:val="StyleBoldUnderline"/>
          <w:rFonts w:asciiTheme="minorHAnsi" w:hAnsiTheme="minorHAnsi" w:cstheme="minorHAnsi"/>
          <w:highlight w:val="cyan"/>
        </w:rPr>
        <w:t xml:space="preserve">that conquest is a way of extracting resources from a territory, </w:t>
      </w:r>
      <w:r w:rsidRPr="00FB7C3E">
        <w:rPr>
          <w:rStyle w:val="StyleBoldUnderline"/>
          <w:rFonts w:asciiTheme="minorHAnsi" w:hAnsiTheme="minorHAnsi" w:cstheme="minorHAnsi"/>
          <w:highlight w:val="green"/>
        </w:rPr>
        <w:t xml:space="preserve">FDI provides an alternative peaceful tool for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extraction of resources</w:t>
      </w:r>
      <w:r w:rsidRPr="00FB7C3E">
        <w:rPr>
          <w:rStyle w:val="StyleBoldUnderline"/>
          <w:rFonts w:asciiTheme="minorHAnsi" w:hAnsiTheme="minorHAnsi" w:cstheme="minorHAnsi"/>
        </w:rPr>
        <w:t xml:space="preserve"> and enables the local population to benefit as well</w:t>
      </w:r>
      <w:r w:rsidRPr="00FB7C3E">
        <w:rPr>
          <w:rFonts w:asciiTheme="minorHAnsi" w:hAnsiTheme="minorHAnsi" w:cstheme="minorHAnsi"/>
          <w:sz w:val="16"/>
        </w:rPr>
        <w:t xml:space="preserve"> (Souva 2002: 12).</w:t>
      </w:r>
    </w:p>
    <w:p w14:paraId="65A1827F" w14:textId="77777777" w:rsidR="00B01839" w:rsidRPr="00B01839" w:rsidRDefault="00B01839" w:rsidP="00B01839"/>
    <w:p w14:paraId="0018263F" w14:textId="77777777" w:rsidR="00B01839" w:rsidRDefault="00B01839" w:rsidP="008C513E">
      <w:pPr>
        <w:pStyle w:val="Heading3"/>
      </w:pPr>
      <w:r>
        <w:lastRenderedPageBreak/>
        <w:t xml:space="preserve">2AC Forbes </w:t>
      </w:r>
    </w:p>
    <w:p w14:paraId="397FE5C6" w14:textId="77777777" w:rsidR="00B01839" w:rsidRPr="00FB7C3E" w:rsidRDefault="00B01839" w:rsidP="00B01839">
      <w:pPr>
        <w:pStyle w:val="Heading4"/>
        <w:rPr>
          <w:rFonts w:asciiTheme="minorHAnsi" w:hAnsiTheme="minorHAnsi" w:cstheme="minorHAnsi"/>
        </w:rPr>
      </w:pPr>
      <w:r w:rsidRPr="00FB7C3E">
        <w:rPr>
          <w:rFonts w:asciiTheme="minorHAnsi" w:hAnsiTheme="minorHAnsi" w:cstheme="minorHAnsi"/>
        </w:rPr>
        <w:t>Gelled propane solves.</w:t>
      </w:r>
    </w:p>
    <w:p w14:paraId="7A9EC12F" w14:textId="77777777" w:rsidR="00B01839" w:rsidRPr="00FB7C3E" w:rsidRDefault="00B01839" w:rsidP="00B01839">
      <w:pPr>
        <w:rPr>
          <w:rStyle w:val="StyleStyleBold12pt"/>
          <w:rFonts w:asciiTheme="minorHAnsi" w:hAnsiTheme="minorHAnsi" w:cstheme="minorHAnsi"/>
        </w:rPr>
      </w:pPr>
      <w:r w:rsidRPr="00FB7C3E">
        <w:rPr>
          <w:rStyle w:val="StyleStyleBold12pt"/>
          <w:rFonts w:asciiTheme="minorHAnsi" w:hAnsiTheme="minorHAnsi" w:cstheme="minorHAnsi"/>
        </w:rPr>
        <w:t>McNally 2012</w:t>
      </w:r>
    </w:p>
    <w:p w14:paraId="376610E6" w14:textId="77777777" w:rsidR="00B01839" w:rsidRPr="00FB7C3E" w:rsidRDefault="00B01839" w:rsidP="00B01839">
      <w:pPr>
        <w:rPr>
          <w:rFonts w:asciiTheme="minorHAnsi" w:hAnsiTheme="minorHAnsi" w:cstheme="minorHAnsi"/>
        </w:rPr>
      </w:pPr>
      <w:r w:rsidRPr="00FB7C3E">
        <w:rPr>
          <w:rFonts w:asciiTheme="minorHAnsi" w:hAnsiTheme="minorHAnsi" w:cstheme="minorHAnsi"/>
        </w:rPr>
        <w:t>Scott McNally, has worked as an ORISE Fellow with the Department of Energy’s ARPA-E Program and an energy and climate researcher with the White House Council on Environmental Quality. former project engineer for Shell and environmental engineer for Valero, Masters in Energy Resource Engineering from Stanford, Propane Fracking vs. Water Fracking: Which is better (worse)?, Scientific American Plugged in Blog guest post, 10-10-12, http://blogs.scientificamerican.com/plugged-in/2012/10/10/guest-post-waterless-fracking/</w:t>
      </w:r>
    </w:p>
    <w:p w14:paraId="61A325E3" w14:textId="77777777" w:rsidR="00B01839" w:rsidRPr="00FB7C3E" w:rsidRDefault="00B01839" w:rsidP="00B01839">
      <w:pPr>
        <w:rPr>
          <w:rFonts w:asciiTheme="minorHAnsi" w:hAnsiTheme="minorHAnsi" w:cstheme="minorHAnsi"/>
        </w:rPr>
      </w:pPr>
    </w:p>
    <w:p w14:paraId="4AF1699A" w14:textId="77777777" w:rsidR="00B01839" w:rsidRPr="00FB7C3E" w:rsidRDefault="00B01839" w:rsidP="00B01839">
      <w:pPr>
        <w:rPr>
          <w:rFonts w:asciiTheme="minorHAnsi" w:hAnsiTheme="minorHAnsi" w:cstheme="minorHAnsi"/>
          <w:sz w:val="16"/>
        </w:rPr>
      </w:pPr>
      <w:r w:rsidRPr="00FB7C3E">
        <w:rPr>
          <w:rFonts w:asciiTheme="minorHAnsi" w:hAnsiTheme="minorHAnsi" w:cstheme="minorHAnsi"/>
          <w:sz w:val="16"/>
        </w:rPr>
        <w:t xml:space="preserve">Today, </w:t>
      </w:r>
      <w:r w:rsidRPr="00FB7C3E">
        <w:rPr>
          <w:rStyle w:val="StyleBoldUnderline"/>
          <w:rFonts w:asciiTheme="minorHAnsi" w:hAnsiTheme="minorHAnsi" w:cstheme="minorHAnsi"/>
        </w:rPr>
        <w:t xml:space="preserve">oil and gas </w:t>
      </w:r>
      <w:r w:rsidRPr="00FB7C3E">
        <w:rPr>
          <w:rStyle w:val="StyleBoldUnderline"/>
          <w:rFonts w:asciiTheme="minorHAnsi" w:hAnsiTheme="minorHAnsi" w:cstheme="minorHAnsi"/>
          <w:highlight w:val="yellow"/>
        </w:rPr>
        <w:t>companies use water for</w:t>
      </w:r>
      <w:r w:rsidRPr="00FB7C3E">
        <w:rPr>
          <w:rFonts w:asciiTheme="minorHAnsi" w:hAnsiTheme="minorHAnsi" w:cstheme="minorHAnsi"/>
          <w:sz w:val="16"/>
        </w:rPr>
        <w:t xml:space="preserve"> hydraulic </w:t>
      </w:r>
      <w:r w:rsidRPr="00FB7C3E">
        <w:rPr>
          <w:rStyle w:val="StyleBoldUnderline"/>
          <w:rFonts w:asciiTheme="minorHAnsi" w:hAnsiTheme="minorHAnsi" w:cstheme="minorHAnsi"/>
          <w:highlight w:val="yellow"/>
        </w:rPr>
        <w:t>fracturing because it is cheap</w:t>
      </w:r>
      <w:r w:rsidRPr="00FB7C3E">
        <w:rPr>
          <w:rFonts w:asciiTheme="minorHAnsi" w:hAnsiTheme="minorHAnsi" w:cstheme="minorHAnsi"/>
          <w:sz w:val="16"/>
        </w:rPr>
        <w:t xml:space="preserve">, abundant (relatively) and safe (doesn’t explode). A typical frac job will require the use of about four million gallons of water, most of which will stay down hole, in the reservoir, permanently. The small percentage that flows back out of the well – called flowback water – must be treated and disposed of. </w:t>
      </w:r>
      <w:r w:rsidRPr="00FB7C3E">
        <w:rPr>
          <w:rStyle w:val="StyleBoldUnderline"/>
          <w:rFonts w:asciiTheme="minorHAnsi" w:hAnsiTheme="minorHAnsi" w:cstheme="minorHAnsi"/>
          <w:highlight w:val="yellow"/>
        </w:rPr>
        <w:t>If these companies</w:t>
      </w:r>
      <w:r w:rsidRPr="00FB7C3E">
        <w:rPr>
          <w:rStyle w:val="StyleBoldUnderline"/>
          <w:rFonts w:asciiTheme="minorHAnsi" w:hAnsiTheme="minorHAnsi" w:cstheme="minorHAnsi"/>
        </w:rPr>
        <w:t xml:space="preserve"> chose to </w:t>
      </w:r>
      <w:r w:rsidRPr="00FB7C3E">
        <w:rPr>
          <w:rStyle w:val="StyleBoldUnderline"/>
          <w:rFonts w:asciiTheme="minorHAnsi" w:hAnsiTheme="minorHAnsi" w:cstheme="minorHAnsi"/>
          <w:highlight w:val="yellow"/>
        </w:rPr>
        <w:t>use gelled propane</w:t>
      </w:r>
      <w:r w:rsidRPr="00FB7C3E">
        <w:rPr>
          <w:rStyle w:val="StyleBoldUnderline"/>
          <w:rFonts w:asciiTheme="minorHAnsi" w:hAnsiTheme="minorHAnsi" w:cstheme="minorHAnsi"/>
        </w:rPr>
        <w:t xml:space="preserve">, then these </w:t>
      </w:r>
      <w:r w:rsidRPr="00FB7C3E">
        <w:rPr>
          <w:rStyle w:val="StyleBoldUnderline"/>
          <w:rFonts w:asciiTheme="minorHAnsi" w:hAnsiTheme="minorHAnsi" w:cstheme="minorHAnsi"/>
          <w:highlight w:val="yellow"/>
        </w:rPr>
        <w:t>wells would use less water and produce less wastewater. This is</w:t>
      </w:r>
      <w:r w:rsidRPr="00FB7C3E">
        <w:rPr>
          <w:rStyle w:val="StyleBoldUnderline"/>
          <w:rFonts w:asciiTheme="minorHAnsi" w:hAnsiTheme="minorHAnsi" w:cstheme="minorHAnsi"/>
        </w:rPr>
        <w:t xml:space="preserve"> a </w:t>
      </w:r>
      <w:r w:rsidRPr="00FB7C3E">
        <w:rPr>
          <w:rStyle w:val="StyleBoldUnderline"/>
          <w:rFonts w:asciiTheme="minorHAnsi" w:hAnsiTheme="minorHAnsi" w:cstheme="minorHAnsi"/>
          <w:highlight w:val="yellow"/>
        </w:rPr>
        <w:t>universally positive</w:t>
      </w:r>
      <w:r w:rsidRPr="00FB7C3E">
        <w:rPr>
          <w:rStyle w:val="StyleBoldUnderline"/>
          <w:rFonts w:asciiTheme="minorHAnsi" w:hAnsiTheme="minorHAnsi" w:cstheme="minorHAnsi"/>
        </w:rPr>
        <w:t xml:space="preserve"> change, </w:t>
      </w:r>
      <w:r w:rsidRPr="00FB7C3E">
        <w:rPr>
          <w:rStyle w:val="StyleBoldUnderline"/>
          <w:rFonts w:asciiTheme="minorHAnsi" w:hAnsiTheme="minorHAnsi" w:cstheme="minorHAnsi"/>
          <w:highlight w:val="yellow"/>
        </w:rPr>
        <w:t>and particularly good in areas</w:t>
      </w:r>
      <w:r w:rsidRPr="00FB7C3E">
        <w:rPr>
          <w:rFonts w:asciiTheme="minorHAnsi" w:hAnsiTheme="minorHAnsi" w:cstheme="minorHAnsi"/>
          <w:sz w:val="16"/>
        </w:rPr>
        <w:t xml:space="preserve"> like west and south Texas </w:t>
      </w:r>
      <w:r w:rsidRPr="00FB7C3E">
        <w:rPr>
          <w:rStyle w:val="StyleBoldUnderline"/>
          <w:rFonts w:asciiTheme="minorHAnsi" w:hAnsiTheme="minorHAnsi" w:cstheme="minorHAnsi"/>
          <w:highlight w:val="yellow"/>
        </w:rPr>
        <w:t>where water</w:t>
      </w:r>
      <w:r w:rsidRPr="00FB7C3E">
        <w:rPr>
          <w:rStyle w:val="StyleBoldUnderline"/>
          <w:rFonts w:asciiTheme="minorHAnsi" w:hAnsiTheme="minorHAnsi" w:cstheme="minorHAnsi"/>
        </w:rPr>
        <w:t xml:space="preserve"> supply </w:t>
      </w:r>
      <w:r w:rsidRPr="00FB7C3E">
        <w:rPr>
          <w:rStyle w:val="StyleBoldUnderline"/>
          <w:rFonts w:asciiTheme="minorHAnsi" w:hAnsiTheme="minorHAnsi" w:cstheme="minorHAnsi"/>
          <w:highlight w:val="yellow"/>
        </w:rPr>
        <w:t>is limited</w:t>
      </w:r>
      <w:r w:rsidRPr="00FB7C3E">
        <w:rPr>
          <w:rFonts w:asciiTheme="minorHAnsi" w:hAnsiTheme="minorHAnsi" w:cstheme="minorHAnsi"/>
          <w:sz w:val="16"/>
        </w:rPr>
        <w:t xml:space="preserve">. Additionally, fracking with water can sometimes cause formation damage, or damage to the reservoir, which can close flow pathways and prevent oil and gas from being produced. </w:t>
      </w:r>
      <w:r w:rsidRPr="00FB7C3E">
        <w:rPr>
          <w:rStyle w:val="StyleBoldUnderline"/>
          <w:rFonts w:asciiTheme="minorHAnsi" w:hAnsiTheme="minorHAnsi" w:cstheme="minorHAnsi"/>
          <w:highlight w:val="yellow"/>
        </w:rPr>
        <w:t>Using gelled propane would</w:t>
      </w:r>
      <w:r w:rsidRPr="00FB7C3E">
        <w:rPr>
          <w:rStyle w:val="StyleBoldUnderline"/>
          <w:rFonts w:asciiTheme="minorHAnsi" w:hAnsiTheme="minorHAnsi" w:cstheme="minorHAnsi"/>
        </w:rPr>
        <w:t xml:space="preserve"> likely </w:t>
      </w:r>
      <w:r w:rsidRPr="00FB7C3E">
        <w:rPr>
          <w:rStyle w:val="StyleBoldUnderline"/>
          <w:rFonts w:asciiTheme="minorHAnsi" w:hAnsiTheme="minorHAnsi" w:cstheme="minorHAnsi"/>
          <w:highlight w:val="yellow"/>
        </w:rPr>
        <w:t>reduce formation damage during</w:t>
      </w:r>
      <w:r w:rsidRPr="00FB7C3E">
        <w:rPr>
          <w:rStyle w:val="StyleBoldUnderline"/>
          <w:rFonts w:asciiTheme="minorHAnsi" w:hAnsiTheme="minorHAnsi" w:cstheme="minorHAnsi"/>
        </w:rPr>
        <w:t xml:space="preserve"> the </w:t>
      </w:r>
      <w:r w:rsidRPr="00FB7C3E">
        <w:rPr>
          <w:rStyle w:val="StyleBoldUnderline"/>
          <w:rFonts w:asciiTheme="minorHAnsi" w:hAnsiTheme="minorHAnsi" w:cstheme="minorHAnsi"/>
          <w:highlight w:val="yellow"/>
        </w:rPr>
        <w:t>fracking</w:t>
      </w:r>
      <w:r w:rsidRPr="00FB7C3E">
        <w:rPr>
          <w:rStyle w:val="StyleBoldUnderline"/>
          <w:rFonts w:asciiTheme="minorHAnsi" w:hAnsiTheme="minorHAnsi" w:cstheme="minorHAnsi"/>
        </w:rPr>
        <w:t xml:space="preserve"> processes, </w:t>
      </w:r>
      <w:r w:rsidRPr="00FB7C3E">
        <w:rPr>
          <w:rStyle w:val="StyleBoldUnderline"/>
          <w:rFonts w:asciiTheme="minorHAnsi" w:hAnsiTheme="minorHAnsi" w:cstheme="minorHAnsi"/>
          <w:highlight w:val="yellow"/>
        </w:rPr>
        <w:t>which means better overall recovery</w:t>
      </w:r>
      <w:r w:rsidRPr="00FB7C3E">
        <w:rPr>
          <w:rStyle w:val="StyleBoldUnderline"/>
          <w:rFonts w:asciiTheme="minorHAnsi" w:hAnsiTheme="minorHAnsi" w:cstheme="minorHAnsi"/>
        </w:rPr>
        <w:t>, and a more profitable well</w:t>
      </w:r>
      <w:r w:rsidRPr="00FB7C3E">
        <w:rPr>
          <w:rFonts w:asciiTheme="minorHAnsi" w:hAnsiTheme="minorHAnsi" w:cstheme="minorHAnsi"/>
          <w:sz w:val="16"/>
        </w:rPr>
        <w:t>.</w:t>
      </w:r>
    </w:p>
    <w:p w14:paraId="2A6D279E" w14:textId="77777777" w:rsidR="00B01839" w:rsidRPr="00B01839" w:rsidRDefault="00B01839" w:rsidP="00B01839"/>
    <w:p w14:paraId="389596BD" w14:textId="77777777" w:rsidR="006830A8" w:rsidRDefault="006830A8" w:rsidP="008C513E">
      <w:pPr>
        <w:pStyle w:val="Heading3"/>
      </w:pPr>
      <w:r>
        <w:lastRenderedPageBreak/>
        <w:t xml:space="preserve">2AC T </w:t>
      </w:r>
    </w:p>
    <w:p w14:paraId="5DC4AF4B" w14:textId="77777777" w:rsidR="006830A8" w:rsidRDefault="006830A8" w:rsidP="006830A8">
      <w:pPr>
        <w:rPr>
          <w:rStyle w:val="StyleStyleBold12pt"/>
        </w:rPr>
      </w:pPr>
      <w:r>
        <w:rPr>
          <w:rStyle w:val="StyleStyleBold12pt"/>
        </w:rPr>
        <w:t xml:space="preserve">we meet-foreign investment is a restriction on production </w:t>
      </w:r>
    </w:p>
    <w:p w14:paraId="5D85B9E5" w14:textId="77777777" w:rsidR="006830A8" w:rsidRPr="00F338CE" w:rsidRDefault="006830A8" w:rsidP="006830A8">
      <w:r w:rsidRPr="003849FA">
        <w:rPr>
          <w:rStyle w:val="StyleStyleBold12pt"/>
          <w:u w:val="single"/>
        </w:rPr>
        <w:t>Hirsch</w:t>
      </w:r>
      <w:r w:rsidRPr="00F338CE">
        <w:rPr>
          <w:rStyle w:val="StyleStyleBold12pt"/>
        </w:rPr>
        <w:t>-</w:t>
      </w:r>
      <w:r w:rsidRPr="003849FA">
        <w:rPr>
          <w:rStyle w:val="StyleStyleBold12pt"/>
          <w:b w:val="0"/>
        </w:rPr>
        <w:t>former senior energy program adviser for Science Applications International Corporation</w:t>
      </w:r>
      <w:r w:rsidRPr="00F338CE">
        <w:rPr>
          <w:rStyle w:val="StyleStyleBold12pt"/>
        </w:rPr>
        <w:t>-</w:t>
      </w:r>
      <w:r w:rsidRPr="003849FA">
        <w:rPr>
          <w:rStyle w:val="StyleStyleBold12pt"/>
          <w:u w:val="single"/>
        </w:rPr>
        <w:t>11</w:t>
      </w:r>
      <w:r w:rsidRPr="00F338CE">
        <w:t xml:space="preserve">  Commentary: Restrictions on world oil production</w:t>
      </w:r>
    </w:p>
    <w:p w14:paraId="6E396460" w14:textId="77777777" w:rsidR="006830A8" w:rsidRPr="00F338CE" w:rsidRDefault="005D1F20" w:rsidP="006830A8">
      <w:pPr>
        <w:rPr>
          <w:rStyle w:val="StyleStyleBold12pt"/>
        </w:rPr>
      </w:pPr>
      <w:hyperlink r:id="rId15" w:history="1">
        <w:r w:rsidR="006830A8">
          <w:rPr>
            <w:rStyle w:val="Hyperlink"/>
          </w:rPr>
          <w:t>http://www.energybulletin.net/stories/2011-03-28/commentary-restrictions-world-oil-production</w:t>
        </w:r>
      </w:hyperlink>
    </w:p>
    <w:p w14:paraId="2ACC9D14" w14:textId="77777777" w:rsidR="006830A8" w:rsidRPr="00F338CE" w:rsidRDefault="006830A8" w:rsidP="006830A8"/>
    <w:p w14:paraId="06B2D8D1" w14:textId="77777777" w:rsidR="006830A8" w:rsidRPr="00F63FD3" w:rsidRDefault="006830A8" w:rsidP="006830A8">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16348785" w14:textId="77777777" w:rsidR="006830A8" w:rsidRPr="002A5091" w:rsidRDefault="006830A8" w:rsidP="006830A8">
      <w:pPr>
        <w:rPr>
          <w:rStyle w:val="StyleStyleBold12pt"/>
        </w:rPr>
      </w:pPr>
    </w:p>
    <w:p w14:paraId="783FB8A1" w14:textId="77777777" w:rsidR="006830A8" w:rsidRPr="002A5091" w:rsidRDefault="006830A8" w:rsidP="006830A8">
      <w:pPr>
        <w:rPr>
          <w:rStyle w:val="StyleStyleBold12pt"/>
        </w:rPr>
      </w:pPr>
      <w:r>
        <w:rPr>
          <w:rStyle w:val="StyleStyleBold12pt"/>
        </w:rPr>
        <w:t>We meet – the plan reduces restrictions that block, delay, and alter foreign investment on energy production</w:t>
      </w:r>
    </w:p>
    <w:p w14:paraId="3F9AE4FC" w14:textId="77777777" w:rsidR="006830A8" w:rsidRPr="00A51964" w:rsidRDefault="006830A8" w:rsidP="006830A8">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344F71FD" w14:textId="77777777" w:rsidR="006830A8" w:rsidRDefault="006830A8" w:rsidP="006830A8">
      <w:pPr>
        <w:rPr>
          <w:rStyle w:val="StyleStyleBold12pt"/>
        </w:rPr>
      </w:pPr>
    </w:p>
    <w:p w14:paraId="66D4B39A" w14:textId="77777777" w:rsidR="006830A8" w:rsidRPr="00FD3643" w:rsidRDefault="006830A8" w:rsidP="006830A8">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But with those deals will come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what constitutes a security threat can be arbitrary and 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w:t>
      </w:r>
      <w:r w:rsidRPr="00FD3643">
        <w:rPr>
          <w:sz w:val="16"/>
        </w:rPr>
        <w:lastRenderedPageBreak/>
        <w:t xml:space="preserve">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08FAF9BC" w14:textId="77777777" w:rsidR="006830A8" w:rsidRDefault="006830A8" w:rsidP="006830A8">
      <w:pPr>
        <w:rPr>
          <w:rStyle w:val="Emphasis"/>
        </w:rPr>
      </w:pPr>
    </w:p>
    <w:p w14:paraId="1F4B4C28" w14:textId="77777777" w:rsidR="006830A8" w:rsidRPr="002A5091" w:rsidRDefault="006830A8" w:rsidP="006830A8">
      <w:pPr>
        <w:pStyle w:val="Heading4"/>
        <w:rPr>
          <w:rStyle w:val="StyleStyleBold12pt"/>
          <w:b/>
        </w:rPr>
      </w:pPr>
      <w:r w:rsidRPr="002A5091">
        <w:rPr>
          <w:rStyle w:val="StyleStyleBold12pt"/>
          <w:b/>
        </w:rPr>
        <w:t xml:space="preserve">Mitigation measures </w:t>
      </w:r>
      <w:r w:rsidRPr="002A5091">
        <w:rPr>
          <w:rStyle w:val="StyleStyleBold12pt"/>
          <w:b/>
          <w:u w:val="single"/>
        </w:rPr>
        <w:t>delay and alter deals</w:t>
      </w:r>
      <w:r>
        <w:rPr>
          <w:rStyle w:val="StyleStyleBold12pt"/>
          <w:b/>
        </w:rPr>
        <w:t xml:space="preserve"> even if they’re not blocked</w:t>
      </w:r>
    </w:p>
    <w:p w14:paraId="26B5707A" w14:textId="77777777" w:rsidR="006830A8" w:rsidRPr="00BD32F3" w:rsidRDefault="006830A8" w:rsidP="006830A8">
      <w:r w:rsidRPr="002A5091">
        <w:rPr>
          <w:rStyle w:val="StyleStyleBold12pt"/>
          <w:u w:val="single"/>
        </w:rPr>
        <w:t>Marchick 07</w:t>
      </w:r>
      <w:r>
        <w:t xml:space="preserve"> </w:t>
      </w:r>
      <w:r w:rsidRPr="00BD32F3">
        <w:t xml:space="preserve">(David, partner at Covington &amp; Burling, where he advises </w:t>
      </w:r>
    </w:p>
    <w:p w14:paraId="19A8B8E9" w14:textId="77777777" w:rsidR="006830A8" w:rsidRPr="00BD32F3" w:rsidRDefault="006830A8" w:rsidP="006830A8">
      <w:r w:rsidRPr="00BD32F3">
        <w:lastRenderedPageBreak/>
        <w:t>companies on the CFIUS process, “Swinging the Pendulum too Far: An Analysis of the CFIUS Process Post-Dubai Ports World,” Jan, http://www.nfap.net/researchactivities/studies/NFAPPolicyBriefCFIUS0107.pdf)</w:t>
      </w:r>
    </w:p>
    <w:p w14:paraId="78CA8C25" w14:textId="77777777" w:rsidR="006830A8" w:rsidRDefault="006830A8" w:rsidP="006830A8"/>
    <w:p w14:paraId="0D6F6EEA" w14:textId="77777777" w:rsidR="006830A8" w:rsidRDefault="006830A8" w:rsidP="006830A8">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06FECA13" w14:textId="77777777" w:rsidR="006830A8" w:rsidRDefault="006830A8" w:rsidP="006830A8">
      <w:pPr>
        <w:pStyle w:val="Heading4"/>
      </w:pPr>
      <w:r>
        <w:t>Production deals with a high level of scrutiny are considered “restricted”.</w:t>
      </w:r>
    </w:p>
    <w:p w14:paraId="779ADDD1" w14:textId="77777777" w:rsidR="006830A8" w:rsidRDefault="006830A8" w:rsidP="006830A8">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0B3C8D7F" w14:textId="77777777" w:rsidR="006830A8" w:rsidRDefault="006830A8" w:rsidP="006830A8"/>
    <w:p w14:paraId="2D0CEA46" w14:textId="77777777" w:rsidR="006830A8" w:rsidRDefault="006830A8" w:rsidP="006830A8">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63844E8D" w14:textId="77777777" w:rsidR="003F34CC" w:rsidRDefault="003F34CC" w:rsidP="006830A8"/>
    <w:p w14:paraId="65C6703B" w14:textId="77777777" w:rsidR="003F34CC" w:rsidRDefault="003F34CC" w:rsidP="003F34CC">
      <w:pPr>
        <w:pStyle w:val="Heading4"/>
      </w:pPr>
      <w:r>
        <w:t xml:space="preserve">We are a restriction on the quantity of oil and gas produced </w:t>
      </w:r>
    </w:p>
    <w:p w14:paraId="08CC6EB0" w14:textId="77777777" w:rsidR="003F34CC" w:rsidRDefault="003F34CC" w:rsidP="003F34CC">
      <w:r w:rsidRPr="0022560D">
        <w:rPr>
          <w:rStyle w:val="StyleStyleBold12pt"/>
        </w:rPr>
        <w:t>Ernst&amp;Young 11</w:t>
      </w:r>
      <w:r>
        <w:t xml:space="preserve"> (</w:t>
      </w:r>
      <w:r w:rsidRPr="0022560D">
        <w:t>Fueling the dragon: China’s investment in the global oil and gas market, http://www.ey.com/Publication/vwLUAssets/Chinas_investment_in_the_global-oil_and_gas_market/$FILE/China%20TL%20brochure%20v4.pdf)</w:t>
      </w:r>
    </w:p>
    <w:p w14:paraId="25BF14F4" w14:textId="77777777" w:rsidR="003F34CC" w:rsidRDefault="003F34CC" w:rsidP="003F34CC"/>
    <w:p w14:paraId="2E93A544" w14:textId="77777777" w:rsidR="003F34CC" w:rsidRDefault="003F34CC" w:rsidP="003F34CC">
      <w:r>
        <w:t xml:space="preserve">However, the </w:t>
      </w:r>
      <w:r w:rsidRPr="003F34CC">
        <w:rPr>
          <w:rStyle w:val="StyleBoldUnderline"/>
          <w:highlight w:val="green"/>
        </w:rPr>
        <w:t>historical deal statistics</w:t>
      </w:r>
      <w:r>
        <w:t xml:space="preserve"> likely </w:t>
      </w:r>
      <w:r w:rsidRPr="003F34CC">
        <w:rPr>
          <w:rStyle w:val="StyleBoldUnderline"/>
          <w:highlight w:val="green"/>
        </w:rPr>
        <w:t>understate the Chinese interest in US unconventional gas/liquids developm</w:t>
      </w:r>
      <w:r w:rsidRPr="00454E8D">
        <w:rPr>
          <w:rStyle w:val="StyleBoldUnderline"/>
        </w:rPr>
        <w:t>ent</w:t>
      </w:r>
      <w:r>
        <w:t xml:space="preserve"> as well as the interest of many US companies in the potential investment in their resources activities as a liquidity source, given the low current and expected gas price </w:t>
      </w:r>
      <w:r w:rsidRPr="001401D9">
        <w:t>levels. The</w:t>
      </w:r>
      <w:r w:rsidRPr="00454E8D">
        <w:rPr>
          <w:rStyle w:val="StyleBoldUnderline"/>
        </w:rPr>
        <w:t xml:space="preserve"> </w:t>
      </w:r>
      <w:r w:rsidRPr="003F34CC">
        <w:rPr>
          <w:rStyle w:val="StyleBoldUnderline"/>
          <w:highlight w:val="green"/>
        </w:rPr>
        <w:t>Chinese company oil and gas investments were</w:t>
      </w:r>
      <w:r>
        <w:t xml:space="preserve"> further </w:t>
      </w:r>
      <w:r w:rsidRPr="003F34CC">
        <w:rPr>
          <w:rStyle w:val="StyleBoldUnderline"/>
          <w:highlight w:val="green"/>
        </w:rPr>
        <w:t xml:space="preserve">dominated by upstream transactions, with deals for upstream reserves and </w:t>
      </w:r>
      <w:r w:rsidRPr="003F34CC">
        <w:rPr>
          <w:rStyle w:val="Emphasis"/>
          <w:highlight w:val="green"/>
        </w:rPr>
        <w:t>production</w:t>
      </w:r>
      <w:r w:rsidRPr="00454E8D">
        <w:rPr>
          <w:rStyle w:val="StyleBoldUnderline"/>
        </w:rPr>
        <w:t xml:space="preserve"> accounting for 79% of the total deal value</w:t>
      </w:r>
      <w:r>
        <w:t>, and deals involving upstream acreage accounting for another 3%. Downstream transactions accounted for about 14% of the total reported value, with oilfield services deals accounting for another 3%.</w:t>
      </w:r>
    </w:p>
    <w:p w14:paraId="7137E643" w14:textId="77777777" w:rsidR="003F34CC" w:rsidRPr="00FF3809" w:rsidRDefault="003F34CC" w:rsidP="006830A8">
      <w:pPr>
        <w:rPr>
          <w:rStyle w:val="StyleBoldUnderline"/>
          <w:b w:val="0"/>
          <w:bCs w:val="0"/>
          <w:u w:val="none"/>
        </w:rPr>
      </w:pPr>
    </w:p>
    <w:p w14:paraId="088979E6" w14:textId="77777777" w:rsidR="006830A8" w:rsidRDefault="006830A8" w:rsidP="006830A8">
      <w:pPr>
        <w:pStyle w:val="Heading4"/>
      </w:pPr>
      <w:r>
        <w:lastRenderedPageBreak/>
        <w:t>---C/I</w:t>
      </w:r>
    </w:p>
    <w:p w14:paraId="1D163337" w14:textId="77777777" w:rsidR="006830A8" w:rsidRPr="002455C2" w:rsidRDefault="006830A8" w:rsidP="006830A8">
      <w:pPr>
        <w:pStyle w:val="Heading4"/>
      </w:pPr>
      <w:r w:rsidRPr="002455C2">
        <w:t>Restrictions mean qualification on production</w:t>
      </w:r>
    </w:p>
    <w:p w14:paraId="77B78378" w14:textId="77777777" w:rsidR="006830A8" w:rsidRPr="002455C2" w:rsidRDefault="006830A8" w:rsidP="006830A8">
      <w:pPr>
        <w:rPr>
          <w:rStyle w:val="StyleStyleBold12pt"/>
          <w:sz w:val="16"/>
        </w:rPr>
      </w:pPr>
      <w:r w:rsidRPr="00F47B8F">
        <w:rPr>
          <w:rStyle w:val="StyleStyleBold12pt"/>
        </w:rPr>
        <w:t>Wright v. Magellan Behavioral Health, Inc., 2007</w:t>
      </w:r>
      <w:r w:rsidRPr="002455C2">
        <w:rPr>
          <w:sz w:val="16"/>
        </w:rPr>
        <w:t xml:space="preserve"> U.S. Dist. LEXIS 48718  2007</w:t>
      </w:r>
    </w:p>
    <w:p w14:paraId="563B7F2A" w14:textId="77777777" w:rsidR="006830A8" w:rsidRPr="002455C2" w:rsidRDefault="006830A8" w:rsidP="006830A8">
      <w:pPr>
        <w:rPr>
          <w:sz w:val="16"/>
        </w:rPr>
      </w:pPr>
    </w:p>
    <w:p w14:paraId="438A4FBD" w14:textId="77777777" w:rsidR="006830A8" w:rsidRPr="002455C2" w:rsidRDefault="006830A8" w:rsidP="006830A8">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2C21EB90" w14:textId="77777777" w:rsidR="006830A8" w:rsidRPr="00F47B8F" w:rsidRDefault="006830A8" w:rsidP="006830A8">
      <w:pPr>
        <w:pStyle w:val="Heading4"/>
      </w:pPr>
      <w:r w:rsidRPr="00F47B8F">
        <w:t xml:space="preserve">That means conditions on production not just prohibitions </w:t>
      </w:r>
    </w:p>
    <w:p w14:paraId="2C56CE5A" w14:textId="77777777" w:rsidR="006830A8" w:rsidRPr="00F47B8F" w:rsidRDefault="006830A8" w:rsidP="006830A8">
      <w:pPr>
        <w:rPr>
          <w:rStyle w:val="StyleStyleBold12pt"/>
        </w:rPr>
      </w:pPr>
      <w:r w:rsidRPr="00F47B8F">
        <w:rPr>
          <w:rStyle w:val="StyleStyleBold12pt"/>
        </w:rPr>
        <w:t>Google Dictionary</w:t>
      </w:r>
    </w:p>
    <w:p w14:paraId="193720C6" w14:textId="77777777" w:rsidR="006830A8" w:rsidRPr="002455C2" w:rsidRDefault="006830A8" w:rsidP="006830A8">
      <w:pPr>
        <w:rPr>
          <w:sz w:val="16"/>
        </w:rPr>
      </w:pPr>
    </w:p>
    <w:p w14:paraId="72F109BE" w14:textId="77777777" w:rsidR="006830A8" w:rsidRPr="00671459" w:rsidRDefault="006830A8" w:rsidP="006830A8">
      <w:pPr>
        <w:rPr>
          <w:rStyle w:val="StyleBoldUnderline"/>
        </w:rPr>
      </w:pPr>
      <w:r w:rsidRPr="00A24ADE">
        <w:rPr>
          <w:rStyle w:val="StyleBoldUnderline"/>
          <w:highlight w:val="cyan"/>
        </w:rPr>
        <w:t>qual·i·fi·ca·tion</w:t>
      </w:r>
    </w:p>
    <w:p w14:paraId="240FB89C" w14:textId="77777777" w:rsidR="006830A8" w:rsidRDefault="006830A8" w:rsidP="006830A8">
      <w:pPr>
        <w:rPr>
          <w:rStyle w:val="Emphasis"/>
        </w:rPr>
      </w:pPr>
    </w:p>
    <w:p w14:paraId="0A29F272" w14:textId="77777777" w:rsidR="006830A8" w:rsidRPr="00671459" w:rsidRDefault="006830A8" w:rsidP="006830A8">
      <w:r w:rsidRPr="00671459">
        <w:t>noun /ˌkwäləfəˈkāSHən/ </w:t>
      </w:r>
    </w:p>
    <w:p w14:paraId="0646B49E" w14:textId="77777777" w:rsidR="006830A8" w:rsidRDefault="006830A8" w:rsidP="006830A8">
      <w:r w:rsidRPr="00671459">
        <w:t>qualifications, plural</w:t>
      </w:r>
    </w:p>
    <w:p w14:paraId="618BC386" w14:textId="77777777" w:rsidR="006830A8" w:rsidRPr="00671459" w:rsidRDefault="006830A8" w:rsidP="006830A8"/>
    <w:p w14:paraId="49D8D960" w14:textId="77777777" w:rsidR="006830A8" w:rsidRPr="00671459" w:rsidRDefault="006830A8" w:rsidP="006830A8">
      <w:r w:rsidRPr="00671459">
        <w:t>A quality or accomplishment that makes someone suitable for a particular job or activity</w:t>
      </w:r>
    </w:p>
    <w:p w14:paraId="1F180EB8" w14:textId="77777777" w:rsidR="006830A8" w:rsidRPr="00671459" w:rsidRDefault="006830A8" w:rsidP="006830A8">
      <w:r w:rsidRPr="00671459">
        <w:t>- only one qualification required—fabulous sense of humor</w:t>
      </w:r>
    </w:p>
    <w:p w14:paraId="78F97052" w14:textId="77777777" w:rsidR="006830A8" w:rsidRPr="00671459" w:rsidRDefault="006830A8" w:rsidP="006830A8"/>
    <w:p w14:paraId="145704EF" w14:textId="77777777" w:rsidR="006830A8" w:rsidRPr="00671459" w:rsidRDefault="006830A8" w:rsidP="006830A8">
      <w:r w:rsidRPr="00671459">
        <w:t>The action or fact of becoming qualified as a practitioner of a particular profession or activity</w:t>
      </w:r>
    </w:p>
    <w:p w14:paraId="69650423" w14:textId="77777777" w:rsidR="006830A8" w:rsidRPr="00671459" w:rsidRDefault="006830A8" w:rsidP="006830A8">
      <w:r w:rsidRPr="00671459">
        <w:t>- an opportunity for student teachers to share experiences before qualification</w:t>
      </w:r>
    </w:p>
    <w:p w14:paraId="635C9F36" w14:textId="77777777" w:rsidR="006830A8" w:rsidRPr="00671459" w:rsidRDefault="006830A8" w:rsidP="006830A8"/>
    <w:p w14:paraId="7354B50E" w14:textId="77777777" w:rsidR="006830A8" w:rsidRPr="00671459" w:rsidRDefault="006830A8" w:rsidP="006830A8">
      <w:r w:rsidRPr="00A24ADE">
        <w:rPr>
          <w:rStyle w:val="StyleBoldUnderline"/>
          <w:highlight w:val="cyan"/>
        </w:rPr>
        <w:t>A condition that must be fulfilled before a right can be acquired</w:t>
      </w:r>
      <w:r w:rsidRPr="00671459">
        <w:t>; an official requirement</w:t>
      </w:r>
    </w:p>
    <w:p w14:paraId="13B2BD25" w14:textId="77777777" w:rsidR="006830A8" w:rsidRPr="00671459" w:rsidRDefault="006830A8" w:rsidP="006830A8">
      <w:r w:rsidRPr="00671459">
        <w:t>- the five-year residency qualification for presidential candidates</w:t>
      </w:r>
    </w:p>
    <w:p w14:paraId="4B0EED03" w14:textId="77777777" w:rsidR="006830A8" w:rsidRPr="00671459" w:rsidRDefault="006830A8" w:rsidP="006830A8"/>
    <w:p w14:paraId="16A76B40" w14:textId="77777777" w:rsidR="006830A8" w:rsidRPr="00671459" w:rsidRDefault="006830A8" w:rsidP="006830A8">
      <w:pPr>
        <w:pStyle w:val="Heading4"/>
      </w:pPr>
      <w:r w:rsidRPr="00671459">
        <w:t xml:space="preserve">---Their interpretation is bad </w:t>
      </w:r>
    </w:p>
    <w:p w14:paraId="2FCA43F4" w14:textId="77777777" w:rsidR="006830A8" w:rsidRPr="00AB2C1C" w:rsidRDefault="006830A8" w:rsidP="006830A8">
      <w:pPr>
        <w:pStyle w:val="Heading4"/>
      </w:pPr>
      <w:r w:rsidRPr="00671459">
        <w:t xml:space="preserve">A. </w:t>
      </w:r>
      <w:r w:rsidRPr="00671459">
        <w:rPr>
          <w:u w:val="single"/>
        </w:rPr>
        <w:t>Over limits</w:t>
      </w:r>
      <w:r>
        <w:t xml:space="preserve"> – Their interpretation only allows drill baby drill affirmatives – kills affirmative ground because status quo production is sky high – plan innovation is necessary to circumvent this and produce non-stale debate </w:t>
      </w:r>
    </w:p>
    <w:p w14:paraId="7D9DA8FA" w14:textId="77777777" w:rsidR="006830A8" w:rsidRPr="00AB2C1C" w:rsidRDefault="006830A8" w:rsidP="006830A8">
      <w:pPr>
        <w:pStyle w:val="Heading4"/>
      </w:pPr>
      <w:r w:rsidRPr="00671459">
        <w:t xml:space="preserve">B. </w:t>
      </w:r>
      <w:r w:rsidRPr="00671459">
        <w:rPr>
          <w:u w:val="single"/>
        </w:rPr>
        <w:t>Capital key</w:t>
      </w:r>
      <w:r>
        <w:t xml:space="preserve"> – Future oil and gas production depends on foreign capital – that’s Ellis – it’s intrinsically tied to extraction which proves its core aff ground </w:t>
      </w:r>
    </w:p>
    <w:p w14:paraId="246867A6" w14:textId="77777777" w:rsidR="006830A8" w:rsidRDefault="006830A8" w:rsidP="006830A8">
      <w:pPr>
        <w:pStyle w:val="Heading4"/>
      </w:pPr>
      <w:r>
        <w:t xml:space="preserve">Reasonability first – predictability and debatable interpretations first – limits for limits sake is a race to the bottom and kills affirmative ground </w:t>
      </w:r>
    </w:p>
    <w:p w14:paraId="545D0346" w14:textId="77777777" w:rsidR="006830A8" w:rsidRPr="006830A8" w:rsidRDefault="006830A8" w:rsidP="006830A8"/>
    <w:p w14:paraId="0F538892" w14:textId="77777777" w:rsidR="008C513E" w:rsidRDefault="008C513E" w:rsidP="008C513E">
      <w:pPr>
        <w:pStyle w:val="Heading3"/>
      </w:pPr>
      <w:r>
        <w:lastRenderedPageBreak/>
        <w:t xml:space="preserve">2AC “Tech K” </w:t>
      </w:r>
    </w:p>
    <w:p w14:paraId="12AB1159" w14:textId="77777777" w:rsidR="008C513E" w:rsidRPr="00AC21DB" w:rsidRDefault="008C513E" w:rsidP="008C513E">
      <w:pPr>
        <w:pStyle w:val="Heading4"/>
      </w:pPr>
      <w:r w:rsidRPr="00AC21DB">
        <w:t xml:space="preserve">The role of the judge is that of a policymaker – </w:t>
      </w:r>
      <w:r w:rsidR="006830A8">
        <w:t>the judge should</w:t>
      </w:r>
      <w:r w:rsidRPr="00AC21DB">
        <w:t xml:space="preserve"> weigh the costs and benefits of simulated government action </w:t>
      </w:r>
    </w:p>
    <w:p w14:paraId="47C541AC" w14:textId="77777777" w:rsidR="008C513E" w:rsidRPr="00AC21DB" w:rsidRDefault="008C513E" w:rsidP="008C513E">
      <w:pPr>
        <w:pStyle w:val="Heading4"/>
      </w:pPr>
      <w:r w:rsidRPr="00AC21DB">
        <w:t xml:space="preserve">A. Predictability – the resolution begs for federal government action – only way for the affirmative to understand the role of the judge </w:t>
      </w:r>
    </w:p>
    <w:p w14:paraId="7575421E" w14:textId="77777777" w:rsidR="008C513E" w:rsidRDefault="008C513E" w:rsidP="008C513E">
      <w:pPr>
        <w:pStyle w:val="Heading4"/>
      </w:pPr>
      <w:r w:rsidRPr="00AC21DB">
        <w:t xml:space="preserve">B. Fairness – checks multiple negative critical frameworks </w:t>
      </w:r>
    </w:p>
    <w:p w14:paraId="2E76628C" w14:textId="77777777" w:rsidR="008C513E" w:rsidRPr="00AC21DB" w:rsidRDefault="008C513E" w:rsidP="008C513E">
      <w:pPr>
        <w:pStyle w:val="Heading4"/>
      </w:pPr>
      <w:r w:rsidRPr="00AC21DB">
        <w:t xml:space="preserve">Voting issue for fairness </w:t>
      </w:r>
    </w:p>
    <w:p w14:paraId="0EAF7333" w14:textId="77777777" w:rsidR="008C513E" w:rsidRDefault="008C513E" w:rsidP="008C513E">
      <w:pPr>
        <w:pStyle w:val="Heading4"/>
      </w:pPr>
      <w:r>
        <w:t xml:space="preserve">Abdication of simulated policy enactment makes political change impossible – policy focus key </w:t>
      </w:r>
    </w:p>
    <w:p w14:paraId="7BE312F0" w14:textId="77777777" w:rsidR="008C513E" w:rsidRPr="00D77C6D" w:rsidRDefault="008C513E" w:rsidP="008C513E">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515A6FDB" w14:textId="77777777" w:rsidR="008C513E" w:rsidRPr="00D77C6D" w:rsidRDefault="008C513E" w:rsidP="008C513E">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15820957" w14:textId="77777777" w:rsidR="008C513E" w:rsidRPr="00D77C6D" w:rsidRDefault="008C513E" w:rsidP="008C513E">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38AD0DD9" w14:textId="77777777" w:rsidR="008C513E" w:rsidRPr="008C513E" w:rsidRDefault="008C513E" w:rsidP="008C513E"/>
    <w:p w14:paraId="61F8FCFF" w14:textId="77777777" w:rsidR="008C513E" w:rsidRDefault="008C513E" w:rsidP="008C513E">
      <w:pPr>
        <w:pStyle w:val="Heading4"/>
      </w:pPr>
      <w:r>
        <w:lastRenderedPageBreak/>
        <w:t xml:space="preserve">No link – the affirmative doesn’t increase technological growth, usage, or thought-processes – external instances exist everywhere that the alternative can’t overcome through simple rejection </w:t>
      </w:r>
    </w:p>
    <w:p w14:paraId="280EA133" w14:textId="77777777" w:rsidR="008C513E" w:rsidRPr="008C513E" w:rsidRDefault="008C513E" w:rsidP="008C513E">
      <w:pPr>
        <w:pStyle w:val="Heading4"/>
        <w:rPr>
          <w:rStyle w:val="StyleStyleBold12pt"/>
        </w:rPr>
      </w:pPr>
      <w:r>
        <w:t xml:space="preserve">Permutation do both – </w:t>
      </w:r>
      <w:r w:rsidR="006830A8">
        <w:t xml:space="preserve">prefer it over the alternative </w:t>
      </w:r>
    </w:p>
    <w:p w14:paraId="544ADDD8" w14:textId="77777777" w:rsidR="008C513E" w:rsidRDefault="008C513E" w:rsidP="008C513E">
      <w:pPr>
        <w:pStyle w:val="Heading4"/>
      </w:pPr>
      <w:r>
        <w:t xml:space="preserve">A. </w:t>
      </w:r>
      <w:r w:rsidR="006830A8">
        <w:t xml:space="preserve">Securitization DA </w:t>
      </w:r>
      <w:r>
        <w:t xml:space="preserve">– the CFIUS process defines investment through determinist frames of security that is the very definition of problem/solution thinking – without the plan, meditative inaction unites the alternative with right wing china bashers and fractures opposition to the pentagons militarist china policy </w:t>
      </w:r>
    </w:p>
    <w:p w14:paraId="572D89C6" w14:textId="77777777" w:rsidR="008C513E" w:rsidRPr="004F1F02" w:rsidRDefault="008C513E" w:rsidP="008C513E">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090B56C3" w14:textId="77777777" w:rsidR="008C513E" w:rsidRPr="004F1F02" w:rsidRDefault="008C513E" w:rsidP="008C513E">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130C248D" w14:textId="77777777" w:rsidR="008C513E" w:rsidRPr="004F1F02" w:rsidRDefault="008C513E" w:rsidP="008C513E">
      <w:pPr>
        <w:rPr>
          <w:rFonts w:ascii="Times New Roman" w:hAnsi="Times New Roman" w:cs="Times New Roman"/>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TitleChar"/>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TitleChar"/>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TitleChar"/>
          <w:rFonts w:ascii="Times New Roman" w:hAnsi="Times New Roman" w:cs="Times New Roman"/>
        </w:rPr>
        <w:t xml:space="preserve">But </w:t>
      </w:r>
      <w:r w:rsidRPr="00803C86">
        <w:rPr>
          <w:rStyle w:val="TitleChar"/>
          <w:rFonts w:ascii="Times New Roman" w:hAnsi="Times New Roman" w:cs="Times New Roman"/>
          <w:highlight w:val="yellow"/>
        </w:rPr>
        <w:t>the real issue in the China debate is not</w:t>
      </w:r>
      <w:r w:rsidRPr="004F1F02">
        <w:rPr>
          <w:rStyle w:val="TitleChar"/>
          <w:rFonts w:ascii="Times New Roman" w:hAnsi="Times New Roman" w:cs="Times New Roman"/>
        </w:rPr>
        <w:t xml:space="preserve"> the desirability or undesirability of free </w:t>
      </w:r>
      <w:r w:rsidRPr="00803C86">
        <w:rPr>
          <w:rStyle w:val="TitleChar"/>
          <w:rFonts w:ascii="Times New Roman" w:hAnsi="Times New Roman" w:cs="Times New Roman"/>
          <w:highlight w:val="yellow"/>
        </w:rPr>
        <w:t>trade</w:t>
      </w:r>
      <w:r w:rsidRPr="004F1F02">
        <w:rPr>
          <w:rFonts w:ascii="Times New Roman" w:hAnsi="Times New Roman" w:cs="Times New Roman"/>
          <w:sz w:val="16"/>
        </w:rPr>
        <w:t xml:space="preserve"> and the WTO. </w:t>
      </w:r>
      <w:r w:rsidRPr="00803C86">
        <w:rPr>
          <w:rStyle w:val="TitleChar"/>
          <w:rFonts w:ascii="Times New Roman" w:hAnsi="Times New Roman" w:cs="Times New Roman"/>
          <w:highlight w:val="yellow"/>
        </w:rPr>
        <w:t>The</w:t>
      </w:r>
      <w:r w:rsidRPr="004F1F02">
        <w:rPr>
          <w:rFonts w:ascii="Times New Roman" w:hAnsi="Times New Roman" w:cs="Times New Roman"/>
          <w:sz w:val="16"/>
        </w:rPr>
        <w:t xml:space="preserve"> real </w:t>
      </w:r>
      <w:r w:rsidRPr="00803C86">
        <w:rPr>
          <w:rStyle w:val="TitleChar"/>
          <w:rFonts w:ascii="Times New Roman" w:hAnsi="Times New Roman" w:cs="Times New Roman"/>
          <w:highlight w:val="yellow"/>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803C86">
        <w:rPr>
          <w:rStyle w:val="TitleChar"/>
          <w:rFonts w:ascii="Times New Roman" w:hAnsi="Times New Roman" w:cs="Times New Roman"/>
          <w:highlight w:val="yellow"/>
        </w:rPr>
        <w:t>S</w:t>
      </w:r>
      <w:r w:rsidRPr="004F1F02">
        <w:rPr>
          <w:rFonts w:ascii="Times New Roman" w:hAnsi="Times New Roman" w:cs="Times New Roman"/>
          <w:sz w:val="16"/>
        </w:rPr>
        <w:t xml:space="preserve">tates </w:t>
      </w:r>
      <w:r w:rsidRPr="00803C86">
        <w:rPr>
          <w:rStyle w:val="TitleChar"/>
          <w:rFonts w:ascii="Times New Roman" w:hAnsi="Times New Roman" w:cs="Times New Roman"/>
          <w:highlight w:val="yellow"/>
        </w:rPr>
        <w:t>has the right to serve as</w:t>
      </w:r>
      <w:r w:rsidRPr="004F1F02">
        <w:rPr>
          <w:rStyle w:val="TitleChar"/>
          <w:rFonts w:ascii="Times New Roman" w:hAnsi="Times New Roman" w:cs="Times New Roman"/>
        </w:rPr>
        <w:t xml:space="preserve"> the </w:t>
      </w:r>
      <w:r w:rsidRPr="00803C86">
        <w:rPr>
          <w:rStyle w:val="TitleChar"/>
          <w:rFonts w:ascii="Times New Roman" w:hAnsi="Times New Roman" w:cs="Times New Roman"/>
          <w:highlight w:val="yellow"/>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803C86">
        <w:rPr>
          <w:rStyle w:val="TitleChar"/>
          <w:rFonts w:ascii="Times New Roman" w:hAnsi="Times New Roman" w:cs="Times New Roman"/>
          <w:highlight w:val="yellow"/>
        </w:rPr>
        <w:t>the international community</w:t>
      </w:r>
      <w:r w:rsidRPr="004F1F02">
        <w:rPr>
          <w:rStyle w:val="TitleChar"/>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TitleChar"/>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03C86">
        <w:rPr>
          <w:rStyle w:val="TitleChar"/>
          <w:rFonts w:ascii="Times New Roman" w:hAnsi="Times New Roman" w:cs="Times New Roman"/>
          <w:highlight w:val="cyan"/>
        </w:rPr>
        <w:t>The</w:t>
      </w:r>
      <w:r w:rsidRPr="004F1F02">
        <w:rPr>
          <w:rStyle w:val="TitleChar"/>
          <w:rFonts w:ascii="Times New Roman" w:hAnsi="Times New Roman" w:cs="Times New Roman"/>
        </w:rPr>
        <w:t xml:space="preserve"> unilateralist </w:t>
      </w:r>
      <w:r w:rsidRPr="00803C86">
        <w:rPr>
          <w:rStyle w:val="TitleChar"/>
          <w:rFonts w:ascii="Times New Roman" w:hAnsi="Times New Roman" w:cs="Times New Roman"/>
          <w:highlight w:val="cyan"/>
        </w:rPr>
        <w:t>anti-China trade campaign enmeshes</w:t>
      </w:r>
      <w:r w:rsidRPr="004F1F02">
        <w:rPr>
          <w:rFonts w:ascii="Times New Roman" w:hAnsi="Times New Roman" w:cs="Times New Roman"/>
          <w:sz w:val="16"/>
        </w:rPr>
        <w:t xml:space="preserve"> many </w:t>
      </w:r>
      <w:r w:rsidRPr="00803C86">
        <w:rPr>
          <w:rStyle w:val="TitleChar"/>
          <w:rFonts w:ascii="Times New Roman" w:hAnsi="Times New Roman" w:cs="Times New Roman"/>
          <w:highlight w:val="cyan"/>
        </w:rPr>
        <w:t>progressive groups</w:t>
      </w:r>
      <w:r w:rsidRPr="004F1F02">
        <w:rPr>
          <w:rStyle w:val="TitleChar"/>
          <w:rFonts w:ascii="Times New Roman" w:hAnsi="Times New Roman" w:cs="Times New Roman"/>
        </w:rPr>
        <w:t xml:space="preserve"> in the US </w:t>
      </w:r>
      <w:r w:rsidRPr="00803C86">
        <w:rPr>
          <w:rStyle w:val="TitleChar"/>
          <w:rFonts w:ascii="Times New Roman" w:hAnsi="Times New Roman" w:cs="Times New Roman"/>
          <w:highlight w:val="cyan"/>
        </w:rPr>
        <w:t xml:space="preserve">in an </w:t>
      </w:r>
      <w:r w:rsidRPr="00803C86">
        <w:rPr>
          <w:rStyle w:val="TitleChar"/>
          <w:rFonts w:ascii="Times New Roman" w:hAnsi="Times New Roman" w:cs="Times New Roman"/>
          <w:highlight w:val="yellow"/>
        </w:rPr>
        <w:t xml:space="preserve">unholy </w:t>
      </w:r>
      <w:r w:rsidRPr="00803C86">
        <w:rPr>
          <w:rStyle w:val="TitleChar"/>
          <w:rFonts w:ascii="Times New Roman" w:hAnsi="Times New Roman" w:cs="Times New Roman"/>
          <w:highlight w:val="cyan"/>
        </w:rPr>
        <w:t>alliance with the right</w:t>
      </w:r>
      <w:r w:rsidRPr="004F1F02">
        <w:rPr>
          <w:rStyle w:val="TitleChar"/>
          <w:rFonts w:ascii="Times New Roman" w:hAnsi="Times New Roman" w:cs="Times New Roman"/>
        </w:rPr>
        <w:t xml:space="preserve"> wing </w:t>
      </w:r>
      <w:r w:rsidRPr="00803C86">
        <w:rPr>
          <w:rStyle w:val="TitleChar"/>
          <w:rFonts w:ascii="Times New Roman" w:hAnsi="Times New Roman" w:cs="Times New Roman"/>
          <w:highlight w:val="cyan"/>
        </w:rPr>
        <w:t>that</w:t>
      </w:r>
      <w:r w:rsidRPr="004F1F02">
        <w:rPr>
          <w:rFonts w:ascii="Times New Roman" w:hAnsi="Times New Roman" w:cs="Times New Roman"/>
          <w:sz w:val="16"/>
        </w:rPr>
        <w:t xml:space="preserve">, among other things, </w:t>
      </w:r>
      <w:r w:rsidRPr="00803C86">
        <w:rPr>
          <w:rStyle w:val="TitleChar"/>
          <w:rFonts w:ascii="Times New Roman" w:hAnsi="Times New Roman" w:cs="Times New Roman"/>
          <w:highlight w:val="cyan"/>
        </w:rPr>
        <w:t xml:space="preserve">advances the Pentagon's </w:t>
      </w:r>
      <w:r w:rsidRPr="00803C86">
        <w:rPr>
          <w:rStyle w:val="TitleChar"/>
          <w:rFonts w:ascii="Times New Roman" w:hAnsi="Times New Roman" w:cs="Times New Roman"/>
          <w:highlight w:val="yellow"/>
        </w:rPr>
        <w:t xml:space="preserve">grand </w:t>
      </w:r>
      <w:r w:rsidRPr="00803C86">
        <w:rPr>
          <w:rStyle w:val="TitleChar"/>
          <w:rFonts w:ascii="Times New Roman" w:hAnsi="Times New Roman" w:cs="Times New Roman"/>
          <w:highlight w:val="cyan"/>
        </w:rPr>
        <w:t>strategy to contain China</w:t>
      </w:r>
      <w:r w:rsidRPr="00803C86">
        <w:rPr>
          <w:rFonts w:ascii="Times New Roman" w:hAnsi="Times New Roman" w:cs="Times New Roman"/>
          <w:sz w:val="16"/>
          <w:highlight w:val="cyan"/>
        </w:rPr>
        <w:t xml:space="preserve">. </w:t>
      </w:r>
      <w:r w:rsidRPr="00803C86">
        <w:rPr>
          <w:rStyle w:val="TitleChar"/>
          <w:rFonts w:ascii="Times New Roman" w:hAnsi="Times New Roman" w:cs="Times New Roman"/>
          <w:highlight w:val="cyan"/>
        </w:rPr>
        <w:t>It splits a progressive movement</w:t>
      </w:r>
      <w:r w:rsidRPr="004F1F02">
        <w:rPr>
          <w:rStyle w:val="TitleChar"/>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53E2E10E" w14:textId="77777777" w:rsidR="008C513E" w:rsidRPr="004F1F02" w:rsidRDefault="006830A8" w:rsidP="008C513E">
      <w:pPr>
        <w:pStyle w:val="Heading4"/>
        <w:rPr>
          <w:rFonts w:ascii="Times New Roman" w:hAnsi="Times New Roman" w:cs="Times New Roman"/>
        </w:rPr>
      </w:pPr>
      <w:r>
        <w:rPr>
          <w:rFonts w:ascii="Times New Roman" w:hAnsi="Times New Roman" w:cs="Times New Roman"/>
        </w:rPr>
        <w:t xml:space="preserve">B. </w:t>
      </w:r>
      <w:r w:rsidR="008C513E">
        <w:rPr>
          <w:rFonts w:ascii="Times New Roman" w:hAnsi="Times New Roman" w:cs="Times New Roman"/>
        </w:rPr>
        <w:t xml:space="preserve"> </w:t>
      </w:r>
      <w:r>
        <w:rPr>
          <w:rFonts w:ascii="Times New Roman" w:hAnsi="Times New Roman" w:cs="Times New Roman"/>
        </w:rPr>
        <w:t>Life Affirmation DA</w:t>
      </w:r>
      <w:r w:rsidR="008C513E" w:rsidRPr="004F1F02">
        <w:rPr>
          <w:rFonts w:ascii="Times New Roman" w:hAnsi="Times New Roman" w:cs="Times New Roman"/>
        </w:rPr>
        <w:t xml:space="preserve"> --- Technology is inevitable and employing it in conjunction with meditative thought preserves our relation to being while making life better. </w:t>
      </w:r>
    </w:p>
    <w:p w14:paraId="41E0B9E4" w14:textId="77777777" w:rsidR="008C513E" w:rsidRPr="004F1F02" w:rsidRDefault="008C513E" w:rsidP="008C513E">
      <w:pPr>
        <w:rPr>
          <w:rStyle w:val="StyleStyleBold12pt"/>
          <w:rFonts w:ascii="Times New Roman" w:hAnsi="Times New Roman" w:cs="Times New Roman"/>
        </w:rPr>
      </w:pPr>
      <w:r w:rsidRPr="004F1F02">
        <w:rPr>
          <w:rStyle w:val="StyleStyleBold12pt"/>
          <w:rFonts w:ascii="Times New Roman" w:hAnsi="Times New Roman" w:cs="Times New Roman"/>
        </w:rPr>
        <w:t>Heidegger 1955</w:t>
      </w:r>
    </w:p>
    <w:p w14:paraId="65483791" w14:textId="77777777" w:rsidR="008C513E" w:rsidRPr="004F1F02" w:rsidRDefault="008C513E" w:rsidP="008C513E">
      <w:pPr>
        <w:rPr>
          <w:rFonts w:ascii="Times New Roman" w:hAnsi="Times New Roman" w:cs="Times New Roman"/>
          <w:sz w:val="16"/>
          <w:szCs w:val="16"/>
        </w:rPr>
      </w:pPr>
      <w:r w:rsidRPr="004F1F02">
        <w:rPr>
          <w:rFonts w:ascii="Times New Roman" w:hAnsi="Times New Roman" w:cs="Times New Roman"/>
          <w:sz w:val="16"/>
          <w:szCs w:val="16"/>
        </w:rPr>
        <w:t>Martin, Discourse on Thinking, Martin Heidegger: Philosophical and Political Writings pg 94</w:t>
      </w:r>
    </w:p>
    <w:p w14:paraId="1E88AA6B" w14:textId="77777777" w:rsidR="008C513E" w:rsidRPr="004F1F02" w:rsidRDefault="008C513E" w:rsidP="008C513E">
      <w:pPr>
        <w:rPr>
          <w:rFonts w:ascii="Times New Roman" w:hAnsi="Times New Roman" w:cs="Times New Roman"/>
          <w:sz w:val="16"/>
        </w:rPr>
      </w:pPr>
      <w:r w:rsidRPr="004F1F02">
        <w:rPr>
          <w:rFonts w:ascii="Times New Roman" w:hAnsi="Times New Roman" w:cs="Times New Roman"/>
          <w:sz w:val="16"/>
        </w:rPr>
        <w:t xml:space="preserve">Let us give it a trial. </w:t>
      </w:r>
      <w:r w:rsidRPr="004F1F02">
        <w:rPr>
          <w:rStyle w:val="TitleChar"/>
          <w:rFonts w:ascii="Times New Roman" w:hAnsi="Times New Roman" w:cs="Times New Roman"/>
        </w:rPr>
        <w:t>For all of us</w:t>
      </w:r>
      <w:r w:rsidRPr="004F1F02">
        <w:rPr>
          <w:rFonts w:ascii="Times New Roman" w:hAnsi="Times New Roman" w:cs="Times New Roman"/>
          <w:sz w:val="16"/>
        </w:rPr>
        <w:t xml:space="preserve">, the arrangements, devices, and </w:t>
      </w:r>
      <w:r w:rsidRPr="00D347A1">
        <w:rPr>
          <w:rStyle w:val="TitleChar"/>
          <w:rFonts w:ascii="Times New Roman" w:hAnsi="Times New Roman" w:cs="Times New Roman"/>
          <w:highlight w:val="yellow"/>
        </w:rPr>
        <w:t>machinery of technology are</w:t>
      </w:r>
      <w:r w:rsidRPr="004F1F02">
        <w:rPr>
          <w:rFonts w:ascii="Times New Roman" w:hAnsi="Times New Roman" w:cs="Times New Roman"/>
          <w:sz w:val="16"/>
        </w:rPr>
        <w:t xml:space="preserve"> to a greater or lesser extent </w:t>
      </w:r>
      <w:r w:rsidRPr="00D347A1">
        <w:rPr>
          <w:rStyle w:val="TitleChar"/>
          <w:rFonts w:ascii="Times New Roman" w:hAnsi="Times New Roman" w:cs="Times New Roman"/>
          <w:highlight w:val="yellow"/>
        </w:rPr>
        <w:t>indispensable</w:t>
      </w:r>
      <w:r w:rsidRPr="004F1F02">
        <w:rPr>
          <w:rFonts w:ascii="Times New Roman" w:hAnsi="Times New Roman" w:cs="Times New Roman"/>
          <w:sz w:val="16"/>
        </w:rPr>
        <w:t xml:space="preserve">. It would be foolish to attack technology blindly. </w:t>
      </w:r>
      <w:r w:rsidRPr="00D347A1">
        <w:rPr>
          <w:rStyle w:val="TitleChar"/>
          <w:rFonts w:ascii="Times New Roman" w:hAnsi="Times New Roman" w:cs="Times New Roman"/>
          <w:highlight w:val="yellow"/>
        </w:rPr>
        <w:t>It would be shortsighted to condemn it</w:t>
      </w:r>
      <w:r w:rsidRPr="004F1F02">
        <w:rPr>
          <w:rStyle w:val="TitleChar"/>
          <w:rFonts w:ascii="Times New Roman" w:hAnsi="Times New Roman" w:cs="Times New Roman"/>
        </w:rPr>
        <w:t xml:space="preserve"> as the work of the devil. </w:t>
      </w:r>
      <w:r w:rsidRPr="00D347A1">
        <w:rPr>
          <w:rStyle w:val="TitleChar"/>
          <w:rFonts w:ascii="Times New Roman" w:hAnsi="Times New Roman" w:cs="Times New Roman"/>
        </w:rPr>
        <w:t xml:space="preserve">We depend on </w:t>
      </w:r>
      <w:r w:rsidRPr="00D347A1">
        <w:rPr>
          <w:rStyle w:val="TitleChar"/>
          <w:rFonts w:ascii="Times New Roman" w:hAnsi="Times New Roman" w:cs="Times New Roman"/>
          <w:highlight w:val="cyan"/>
        </w:rPr>
        <w:t>technical devices</w:t>
      </w:r>
      <w:r w:rsidRPr="004F1F02">
        <w:rPr>
          <w:rStyle w:val="TitleChar"/>
          <w:rFonts w:ascii="Times New Roman" w:hAnsi="Times New Roman" w:cs="Times New Roman"/>
        </w:rPr>
        <w:t xml:space="preserve">; they even </w:t>
      </w:r>
      <w:r w:rsidRPr="00D347A1">
        <w:rPr>
          <w:rStyle w:val="TitleChar"/>
          <w:rFonts w:ascii="Times New Roman" w:hAnsi="Times New Roman" w:cs="Times New Roman"/>
          <w:highlight w:val="cyan"/>
        </w:rPr>
        <w:t xml:space="preserve">challenge us to </w:t>
      </w:r>
      <w:r w:rsidRPr="00D347A1">
        <w:rPr>
          <w:rStyle w:val="TitleChar"/>
          <w:rFonts w:ascii="Times New Roman" w:hAnsi="Times New Roman" w:cs="Times New Roman"/>
          <w:highlight w:val="yellow"/>
        </w:rPr>
        <w:t xml:space="preserve">ever </w:t>
      </w:r>
      <w:r w:rsidRPr="00D347A1">
        <w:rPr>
          <w:rStyle w:val="TitleChar"/>
          <w:rFonts w:ascii="Times New Roman" w:hAnsi="Times New Roman" w:cs="Times New Roman"/>
          <w:highlight w:val="cyan"/>
        </w:rPr>
        <w:t>greater advances</w:t>
      </w:r>
      <w:r w:rsidRPr="004F1F02">
        <w:rPr>
          <w:rFonts w:ascii="Times New Roman" w:hAnsi="Times New Roman" w:cs="Times New Roman"/>
          <w:sz w:val="16"/>
        </w:rPr>
        <w:t xml:space="preserve">. But suddenly and unaware we find ourselves so firmly shackled to these technical devices that we fall into bondage to them. Still we can act otherwise. </w:t>
      </w:r>
      <w:r w:rsidRPr="00D347A1">
        <w:rPr>
          <w:rStyle w:val="TitleChar"/>
          <w:rFonts w:ascii="Times New Roman" w:hAnsi="Times New Roman" w:cs="Times New Roman"/>
          <w:highlight w:val="yellow"/>
        </w:rPr>
        <w:t>We can use technical devices, and</w:t>
      </w:r>
      <w:r w:rsidRPr="004F1F02">
        <w:rPr>
          <w:rStyle w:val="TitleChar"/>
          <w:rFonts w:ascii="Times New Roman" w:hAnsi="Times New Roman" w:cs="Times New Roman"/>
        </w:rPr>
        <w:t xml:space="preserve"> yet </w:t>
      </w:r>
      <w:r w:rsidRPr="00D347A1">
        <w:rPr>
          <w:rStyle w:val="TitleChar"/>
          <w:rFonts w:ascii="Times New Roman" w:hAnsi="Times New Roman" w:cs="Times New Roman"/>
          <w:highlight w:val="yellow"/>
        </w:rPr>
        <w:t>with proper use</w:t>
      </w:r>
      <w:r w:rsidRPr="004F1F02">
        <w:rPr>
          <w:rStyle w:val="TitleChar"/>
          <w:rFonts w:ascii="Times New Roman" w:hAnsi="Times New Roman" w:cs="Times New Roman"/>
        </w:rPr>
        <w:t xml:space="preserve"> also </w:t>
      </w:r>
      <w:r w:rsidRPr="00D347A1">
        <w:rPr>
          <w:rStyle w:val="TitleChar"/>
          <w:rFonts w:ascii="Times New Roman" w:hAnsi="Times New Roman" w:cs="Times New Roman"/>
          <w:highlight w:val="yellow"/>
        </w:rPr>
        <w:t>keep ourselves so free of them</w:t>
      </w:r>
      <w:r w:rsidRPr="004F1F02">
        <w:rPr>
          <w:rFonts w:ascii="Times New Roman" w:hAnsi="Times New Roman" w:cs="Times New Roman"/>
          <w:sz w:val="16"/>
        </w:rPr>
        <w:t xml:space="preserve">, that we may let go of them at any time. We can use technical devices as they ought to be used, and also let them alone as something which does not affect our inner and real core. </w:t>
      </w:r>
      <w:r w:rsidRPr="00D347A1">
        <w:rPr>
          <w:rStyle w:val="TitleChar"/>
          <w:rFonts w:ascii="Times New Roman" w:hAnsi="Times New Roman" w:cs="Times New Roman"/>
          <w:highlight w:val="cyan"/>
        </w:rPr>
        <w:t xml:space="preserve">We can affirm </w:t>
      </w:r>
      <w:r w:rsidRPr="00D347A1">
        <w:rPr>
          <w:rStyle w:val="TitleChar"/>
          <w:rFonts w:ascii="Times New Roman" w:hAnsi="Times New Roman" w:cs="Times New Roman"/>
          <w:highlight w:val="yellow"/>
        </w:rPr>
        <w:t xml:space="preserve">the </w:t>
      </w:r>
      <w:r w:rsidRPr="00D347A1">
        <w:rPr>
          <w:rStyle w:val="TitleChar"/>
          <w:rFonts w:ascii="Times New Roman" w:hAnsi="Times New Roman" w:cs="Times New Roman"/>
          <w:highlight w:val="cyan"/>
        </w:rPr>
        <w:t xml:space="preserve">unavoidable use </w:t>
      </w:r>
      <w:r w:rsidRPr="00D347A1">
        <w:rPr>
          <w:rStyle w:val="TitleChar"/>
          <w:rFonts w:ascii="Times New Roman" w:hAnsi="Times New Roman" w:cs="Times New Roman"/>
          <w:highlight w:val="yellow"/>
        </w:rPr>
        <w:t xml:space="preserve">of technical devices, </w:t>
      </w:r>
      <w:r w:rsidRPr="00D347A1">
        <w:rPr>
          <w:rStyle w:val="TitleChar"/>
          <w:rFonts w:ascii="Times New Roman" w:hAnsi="Times New Roman" w:cs="Times New Roman"/>
          <w:highlight w:val="cyan"/>
        </w:rPr>
        <w:t xml:space="preserve">and </w:t>
      </w:r>
      <w:r w:rsidRPr="00D347A1">
        <w:rPr>
          <w:rStyle w:val="TitleChar"/>
          <w:rFonts w:ascii="Times New Roman" w:hAnsi="Times New Roman" w:cs="Times New Roman"/>
          <w:highlight w:val="yellow"/>
        </w:rPr>
        <w:t xml:space="preserve">also </w:t>
      </w:r>
      <w:r w:rsidRPr="00D347A1">
        <w:rPr>
          <w:rStyle w:val="TitleChar"/>
          <w:rFonts w:ascii="Times New Roman" w:hAnsi="Times New Roman" w:cs="Times New Roman"/>
          <w:highlight w:val="cyan"/>
        </w:rPr>
        <w:t xml:space="preserve">deny them the right to dominate </w:t>
      </w:r>
      <w:r w:rsidRPr="00D347A1">
        <w:rPr>
          <w:rStyle w:val="TitleChar"/>
          <w:rFonts w:ascii="Times New Roman" w:hAnsi="Times New Roman" w:cs="Times New Roman"/>
          <w:highlight w:val="yellow"/>
        </w:rPr>
        <w:t xml:space="preserve">us, </w:t>
      </w:r>
      <w:r w:rsidRPr="00D347A1">
        <w:rPr>
          <w:rStyle w:val="TitleChar"/>
          <w:rFonts w:ascii="Times New Roman" w:hAnsi="Times New Roman" w:cs="Times New Roman"/>
          <w:highlight w:val="cyan"/>
        </w:rPr>
        <w:t>and so</w:t>
      </w:r>
      <w:r w:rsidRPr="004F1F02">
        <w:rPr>
          <w:rStyle w:val="TitleChar"/>
          <w:rFonts w:ascii="Times New Roman" w:hAnsi="Times New Roman" w:cs="Times New Roman"/>
        </w:rPr>
        <w:t xml:space="preserve"> to warp, confuse, and </w:t>
      </w:r>
      <w:r w:rsidRPr="00D347A1">
        <w:rPr>
          <w:rStyle w:val="TitleChar"/>
          <w:rFonts w:ascii="Times New Roman" w:hAnsi="Times New Roman" w:cs="Times New Roman"/>
          <w:highlight w:val="cyan"/>
        </w:rPr>
        <w:t>lay waste our nature</w:t>
      </w:r>
      <w:r w:rsidRPr="004F1F02">
        <w:rPr>
          <w:rFonts w:ascii="Times New Roman" w:hAnsi="Times New Roman" w:cs="Times New Roman"/>
          <w:sz w:val="16"/>
        </w:rPr>
        <w:t xml:space="preserve">. </w:t>
      </w:r>
      <w:r w:rsidRPr="004F1F02">
        <w:rPr>
          <w:rStyle w:val="TitleChar"/>
          <w:rFonts w:ascii="Times New Roman" w:hAnsi="Times New Roman" w:cs="Times New Roman"/>
        </w:rPr>
        <w:t xml:space="preserve">But will not saying both yes and no this way to technical devices make our relation to technology ambivalent and insecure? On the contrary! </w:t>
      </w:r>
      <w:r w:rsidRPr="00D347A1">
        <w:rPr>
          <w:rStyle w:val="TitleChar"/>
          <w:rFonts w:ascii="Times New Roman" w:hAnsi="Times New Roman" w:cs="Times New Roman"/>
          <w:highlight w:val="cyan"/>
        </w:rPr>
        <w:t>Our relation to technology will become</w:t>
      </w:r>
      <w:r w:rsidRPr="004F1F02">
        <w:rPr>
          <w:rStyle w:val="TitleChar"/>
          <w:rFonts w:ascii="Times New Roman" w:hAnsi="Times New Roman" w:cs="Times New Roman"/>
        </w:rPr>
        <w:t xml:space="preserve"> wonderfully </w:t>
      </w:r>
      <w:r w:rsidRPr="00D347A1">
        <w:rPr>
          <w:rStyle w:val="TitleChar"/>
          <w:rFonts w:ascii="Times New Roman" w:hAnsi="Times New Roman" w:cs="Times New Roman"/>
          <w:highlight w:val="cyan"/>
        </w:rPr>
        <w:t>simple</w:t>
      </w:r>
      <w:r w:rsidRPr="004F1F02">
        <w:rPr>
          <w:rStyle w:val="TitleChar"/>
          <w:rFonts w:ascii="Times New Roman" w:hAnsi="Times New Roman" w:cs="Times New Roman"/>
        </w:rPr>
        <w:t xml:space="preserve"> and relaxed</w:t>
      </w:r>
      <w:r w:rsidRPr="004F1F02">
        <w:rPr>
          <w:rFonts w:ascii="Times New Roman" w:hAnsi="Times New Roman" w:cs="Times New Roman"/>
          <w:sz w:val="16"/>
        </w:rPr>
        <w:t xml:space="preserve">. </w:t>
      </w:r>
      <w:r w:rsidRPr="00D347A1">
        <w:rPr>
          <w:rStyle w:val="TitleChar"/>
          <w:rFonts w:ascii="Times New Roman" w:hAnsi="Times New Roman" w:cs="Times New Roman"/>
          <w:highlight w:val="cyan"/>
        </w:rPr>
        <w:t xml:space="preserve">We let technical devices enter our </w:t>
      </w:r>
      <w:r w:rsidRPr="00D347A1">
        <w:rPr>
          <w:rStyle w:val="TitleChar"/>
          <w:rFonts w:ascii="Times New Roman" w:hAnsi="Times New Roman" w:cs="Times New Roman"/>
          <w:highlight w:val="yellow"/>
        </w:rPr>
        <w:t xml:space="preserve">daily </w:t>
      </w:r>
      <w:r w:rsidRPr="00D347A1">
        <w:rPr>
          <w:rStyle w:val="TitleChar"/>
          <w:rFonts w:ascii="Times New Roman" w:hAnsi="Times New Roman" w:cs="Times New Roman"/>
          <w:highlight w:val="cyan"/>
        </w:rPr>
        <w:t xml:space="preserve">life, and </w:t>
      </w:r>
      <w:r w:rsidRPr="00D347A1">
        <w:rPr>
          <w:rStyle w:val="TitleChar"/>
          <w:rFonts w:ascii="Times New Roman" w:hAnsi="Times New Roman" w:cs="Times New Roman"/>
          <w:highlight w:val="yellow"/>
        </w:rPr>
        <w:t xml:space="preserve">at the same time </w:t>
      </w:r>
      <w:r w:rsidRPr="00D347A1">
        <w:rPr>
          <w:rStyle w:val="TitleChar"/>
          <w:rFonts w:ascii="Times New Roman" w:hAnsi="Times New Roman" w:cs="Times New Roman"/>
          <w:highlight w:val="cyan"/>
        </w:rPr>
        <w:t>leave them out</w:t>
      </w:r>
      <w:r w:rsidRPr="00D347A1">
        <w:rPr>
          <w:rStyle w:val="TitleChar"/>
          <w:rFonts w:ascii="Times New Roman" w:hAnsi="Times New Roman" w:cs="Times New Roman"/>
          <w:highlight w:val="yellow"/>
        </w:rPr>
        <w:t>side</w:t>
      </w:r>
      <w:r w:rsidRPr="004F1F02">
        <w:rPr>
          <w:rFonts w:ascii="Times New Roman" w:hAnsi="Times New Roman" w:cs="Times New Roman"/>
          <w:sz w:val="16"/>
        </w:rPr>
        <w:t xml:space="preserve">, that is, let them alone, </w:t>
      </w:r>
      <w:r w:rsidRPr="004F1F02">
        <w:rPr>
          <w:rStyle w:val="TitleChar"/>
          <w:rFonts w:ascii="Times New Roman" w:hAnsi="Times New Roman" w:cs="Times New Roman"/>
        </w:rPr>
        <w:t>as things which are nothing absolute but remain dependent upon something higher</w:t>
      </w:r>
      <w:r w:rsidRPr="004F1F02">
        <w:rPr>
          <w:rFonts w:ascii="Times New Roman" w:hAnsi="Times New Roman" w:cs="Times New Roman"/>
          <w:sz w:val="16"/>
        </w:rPr>
        <w:t xml:space="preserve">. I would call this comportment toward technology which expresses “yes” and at the same time “no,” by an old word, </w:t>
      </w:r>
      <w:r w:rsidRPr="004F1F02">
        <w:rPr>
          <w:rFonts w:ascii="Times New Roman" w:hAnsi="Times New Roman" w:cs="Times New Roman"/>
          <w:i/>
          <w:sz w:val="16"/>
        </w:rPr>
        <w:t>releasement toward things</w:t>
      </w:r>
      <w:r w:rsidRPr="004F1F02">
        <w:rPr>
          <w:rFonts w:ascii="Times New Roman" w:hAnsi="Times New Roman" w:cs="Times New Roman"/>
          <w:sz w:val="16"/>
        </w:rPr>
        <w:t xml:space="preserve">. </w:t>
      </w:r>
    </w:p>
    <w:p w14:paraId="7BFE7E32" w14:textId="77777777" w:rsidR="008C513E" w:rsidRPr="004F1F02" w:rsidRDefault="008C513E" w:rsidP="008C513E">
      <w:pPr>
        <w:pStyle w:val="Heading4"/>
        <w:rPr>
          <w:rFonts w:ascii="Times New Roman" w:hAnsi="Times New Roman" w:cs="Times New Roman"/>
        </w:rPr>
      </w:pPr>
      <w:r w:rsidRPr="004F1F02">
        <w:rPr>
          <w:rFonts w:ascii="Times New Roman" w:hAnsi="Times New Roman" w:cs="Times New Roman"/>
        </w:rPr>
        <w:t xml:space="preserve">---Problem/Solution </w:t>
      </w:r>
      <w:r>
        <w:rPr>
          <w:rFonts w:ascii="Times New Roman" w:hAnsi="Times New Roman" w:cs="Times New Roman"/>
        </w:rPr>
        <w:t>framing is empirically successful</w:t>
      </w:r>
      <w:r w:rsidRPr="004F1F02">
        <w:rPr>
          <w:rFonts w:ascii="Times New Roman" w:hAnsi="Times New Roman" w:cs="Times New Roman"/>
        </w:rPr>
        <w:t xml:space="preserve"> --- </w:t>
      </w:r>
      <w:r>
        <w:rPr>
          <w:rFonts w:ascii="Times New Roman" w:hAnsi="Times New Roman" w:cs="Times New Roman"/>
        </w:rPr>
        <w:t>Cold war a</w:t>
      </w:r>
      <w:r w:rsidRPr="004F1F02">
        <w:rPr>
          <w:rFonts w:ascii="Times New Roman" w:hAnsi="Times New Roman" w:cs="Times New Roman"/>
        </w:rPr>
        <w:t xml:space="preserve">rms </w:t>
      </w:r>
      <w:r>
        <w:rPr>
          <w:rFonts w:ascii="Times New Roman" w:hAnsi="Times New Roman" w:cs="Times New Roman"/>
        </w:rPr>
        <w:t>c</w:t>
      </w:r>
      <w:r w:rsidRPr="004F1F02">
        <w:rPr>
          <w:rFonts w:ascii="Times New Roman" w:hAnsi="Times New Roman" w:cs="Times New Roman"/>
        </w:rPr>
        <w:t xml:space="preserve">ontrol </w:t>
      </w:r>
      <w:r>
        <w:rPr>
          <w:rFonts w:ascii="Times New Roman" w:hAnsi="Times New Roman" w:cs="Times New Roman"/>
        </w:rPr>
        <w:t>efforts prove you don’t need to reject Cartesian dualisms for successful policy implementation</w:t>
      </w:r>
      <w:r w:rsidRPr="004F1F02">
        <w:rPr>
          <w:rFonts w:ascii="Times New Roman" w:hAnsi="Times New Roman" w:cs="Times New Roman"/>
        </w:rPr>
        <w:t xml:space="preserve">. </w:t>
      </w:r>
    </w:p>
    <w:p w14:paraId="6D3C2E43" w14:textId="77777777" w:rsidR="008C513E" w:rsidRPr="004F1F02" w:rsidRDefault="008C513E" w:rsidP="008C513E">
      <w:pPr>
        <w:rPr>
          <w:rStyle w:val="StyleStyleBold12pt"/>
          <w:rFonts w:ascii="Times New Roman" w:hAnsi="Times New Roman" w:cs="Times New Roman"/>
        </w:rPr>
      </w:pPr>
      <w:r w:rsidRPr="004F1F02">
        <w:rPr>
          <w:rStyle w:val="StyleStyleBold12pt"/>
          <w:rFonts w:ascii="Times New Roman" w:hAnsi="Times New Roman" w:cs="Times New Roman"/>
        </w:rPr>
        <w:t>Hayward 2006</w:t>
      </w:r>
    </w:p>
    <w:p w14:paraId="38C7A1F9" w14:textId="77777777" w:rsidR="008C513E" w:rsidRPr="004F1F02" w:rsidRDefault="008C513E" w:rsidP="008C513E">
      <w:pPr>
        <w:rPr>
          <w:rFonts w:ascii="Times New Roman" w:hAnsi="Times New Roman" w:cs="Times New Roman"/>
          <w:sz w:val="16"/>
          <w:szCs w:val="16"/>
        </w:rPr>
      </w:pPr>
      <w:r w:rsidRPr="004F1F02">
        <w:rPr>
          <w:rFonts w:ascii="Times New Roman" w:hAnsi="Times New Roman" w:cs="Times New Roman"/>
          <w:sz w:val="16"/>
          <w:szCs w:val="16"/>
        </w:rPr>
        <w:t>Steven F., previously the F.K. Weyerhaeuser Fellow at AEI, The Fate of the Earth in the Balance, SOCIETY AND CULTURE, http://www.aei.org/outlook/society-and-culture/the-fate-of-the-earth-in-the-balance/</w:t>
      </w:r>
    </w:p>
    <w:p w14:paraId="5D9D9B02" w14:textId="77777777" w:rsidR="008C513E" w:rsidRPr="004F1F02" w:rsidRDefault="008C513E" w:rsidP="008C513E">
      <w:pPr>
        <w:rPr>
          <w:rFonts w:ascii="Times New Roman" w:hAnsi="Times New Roman" w:cs="Times New Roman"/>
          <w:sz w:val="16"/>
        </w:rPr>
      </w:pPr>
      <w:r w:rsidRPr="004F1F02">
        <w:rPr>
          <w:rStyle w:val="TitleChar"/>
          <w:rFonts w:ascii="Times New Roman" w:hAnsi="Times New Roman" w:cs="Times New Roman"/>
        </w:rPr>
        <w:t>Is</w:t>
      </w:r>
      <w:r w:rsidRPr="004F1F02">
        <w:rPr>
          <w:rFonts w:ascii="Times New Roman" w:hAnsi="Times New Roman" w:cs="Times New Roman"/>
          <w:sz w:val="16"/>
        </w:rPr>
        <w:t xml:space="preserve"> Gore’s </w:t>
      </w:r>
      <w:r w:rsidRPr="004F1F02">
        <w:rPr>
          <w:rStyle w:val="TitleChar"/>
          <w:rFonts w:ascii="Times New Roman" w:hAnsi="Times New Roman" w:cs="Times New Roman"/>
        </w:rPr>
        <w:t>high-level metaphysical analysis necessary</w:t>
      </w:r>
      <w:r w:rsidRPr="004F1F02">
        <w:rPr>
          <w:rFonts w:ascii="Times New Roman" w:hAnsi="Times New Roman" w:cs="Times New Roman"/>
          <w:sz w:val="16"/>
        </w:rPr>
        <w:t xml:space="preserve"> in the first place</w:t>
      </w:r>
      <w:r w:rsidRPr="004F1F02">
        <w:rPr>
          <w:rStyle w:val="TitleChar"/>
          <w:rFonts w:ascii="Times New Roman" w:hAnsi="Times New Roman" w:cs="Times New Roman"/>
        </w:rPr>
        <w:t>?</w:t>
      </w:r>
      <w:r w:rsidRPr="004F1F02">
        <w:rPr>
          <w:rFonts w:ascii="Times New Roman" w:hAnsi="Times New Roman" w:cs="Times New Roman"/>
          <w:sz w:val="16"/>
        </w:rPr>
        <w:t xml:space="preserve"> </w:t>
      </w:r>
      <w:r w:rsidRPr="004F1F02">
        <w:rPr>
          <w:rStyle w:val="TitleChar"/>
          <w:rFonts w:ascii="Times New Roman" w:hAnsi="Times New Roman" w:cs="Times New Roman"/>
        </w:rPr>
        <w:t>Do we really have to</w:t>
      </w:r>
      <w:r w:rsidRPr="004F1F02">
        <w:rPr>
          <w:rFonts w:ascii="Times New Roman" w:hAnsi="Times New Roman" w:cs="Times New Roman"/>
          <w:sz w:val="16"/>
        </w:rPr>
        <w:t xml:space="preserve"> resolve or </w:t>
      </w:r>
      <w:r w:rsidRPr="004F1F02">
        <w:rPr>
          <w:rStyle w:val="TitleChar"/>
          <w:rFonts w:ascii="Times New Roman" w:hAnsi="Times New Roman" w:cs="Times New Roman"/>
        </w:rPr>
        <w:t xml:space="preserve">unwind the problem of Platonic idealism and Cartesian dualism to address the problem of climate change? </w:t>
      </w:r>
      <w:r w:rsidRPr="004F1F02">
        <w:rPr>
          <w:rStyle w:val="TitleChar"/>
          <w:rFonts w:ascii="Times New Roman" w:hAnsi="Times New Roman" w:cs="Times New Roman"/>
        </w:rPr>
        <w:lastRenderedPageBreak/>
        <w:t>The example of the</w:t>
      </w:r>
      <w:r w:rsidRPr="004F1F02">
        <w:rPr>
          <w:rFonts w:ascii="Times New Roman" w:hAnsi="Times New Roman" w:cs="Times New Roman"/>
          <w:sz w:val="16"/>
        </w:rPr>
        <w:t xml:space="preserve"> previous case in point--the </w:t>
      </w:r>
      <w:r w:rsidRPr="004F1F02">
        <w:rPr>
          <w:rStyle w:val="TitleChar"/>
          <w:rFonts w:ascii="Times New Roman" w:hAnsi="Times New Roman" w:cs="Times New Roman"/>
        </w:rPr>
        <w:t>arms race</w:t>
      </w:r>
      <w:r w:rsidRPr="004F1F02">
        <w:rPr>
          <w:rFonts w:ascii="Times New Roman" w:hAnsi="Times New Roman" w:cs="Times New Roman"/>
          <w:sz w:val="16"/>
        </w:rPr>
        <w:t>--</w:t>
      </w:r>
      <w:r w:rsidRPr="004F1F02">
        <w:rPr>
          <w:rStyle w:val="TitleChar"/>
          <w:rFonts w:ascii="Times New Roman" w:hAnsi="Times New Roman" w:cs="Times New Roman"/>
        </w:rPr>
        <w:t>suggests an answer</w:t>
      </w:r>
      <w:r w:rsidRPr="004F1F02">
        <w:rPr>
          <w:rFonts w:ascii="Times New Roman" w:hAnsi="Times New Roman" w:cs="Times New Roman"/>
          <w:sz w:val="16"/>
        </w:rPr>
        <w:t xml:space="preserve">. </w:t>
      </w:r>
      <w:r w:rsidRPr="00D347A1">
        <w:rPr>
          <w:rStyle w:val="TitleChar"/>
          <w:rFonts w:ascii="Times New Roman" w:hAnsi="Times New Roman" w:cs="Times New Roman"/>
          <w:highlight w:val="green"/>
        </w:rPr>
        <w:t xml:space="preserve">The arms race did not require </w:t>
      </w:r>
      <w:r w:rsidRPr="00D347A1">
        <w:rPr>
          <w:rStyle w:val="TitleChar"/>
          <w:rFonts w:ascii="Times New Roman" w:hAnsi="Times New Roman" w:cs="Times New Roman"/>
          <w:highlight w:val="yellow"/>
        </w:rPr>
        <w:t xml:space="preserve">a </w:t>
      </w:r>
      <w:r w:rsidRPr="00D347A1">
        <w:rPr>
          <w:rStyle w:val="TitleChar"/>
          <w:rFonts w:ascii="Times New Roman" w:hAnsi="Times New Roman" w:cs="Times New Roman"/>
          <w:highlight w:val="green"/>
        </w:rPr>
        <w:t xml:space="preserve">revolution in </w:t>
      </w:r>
      <w:r w:rsidRPr="00D347A1">
        <w:rPr>
          <w:rStyle w:val="TitleChar"/>
          <w:rFonts w:ascii="Times New Roman" w:hAnsi="Times New Roman" w:cs="Times New Roman"/>
          <w:highlight w:val="cyan"/>
        </w:rPr>
        <w:t xml:space="preserve">human </w:t>
      </w:r>
      <w:r w:rsidRPr="00D347A1">
        <w:rPr>
          <w:rStyle w:val="TitleChar"/>
          <w:rFonts w:ascii="Times New Roman" w:hAnsi="Times New Roman" w:cs="Times New Roman"/>
          <w:highlight w:val="green"/>
        </w:rPr>
        <w:t xml:space="preserve">consciousness </w:t>
      </w:r>
      <w:r w:rsidRPr="00D347A1">
        <w:rPr>
          <w:rStyle w:val="TitleChar"/>
          <w:rFonts w:ascii="Times New Roman" w:hAnsi="Times New Roman" w:cs="Times New Roman"/>
          <w:highlight w:val="yellow"/>
        </w:rPr>
        <w:t>or a transformation of</w:t>
      </w:r>
      <w:r w:rsidRPr="004F1F02">
        <w:rPr>
          <w:rFonts w:ascii="Times New Roman" w:hAnsi="Times New Roman" w:cs="Times New Roman"/>
          <w:sz w:val="16"/>
        </w:rPr>
        <w:t xml:space="preserve"> national and </w:t>
      </w:r>
      <w:r w:rsidRPr="00D347A1">
        <w:rPr>
          <w:rStyle w:val="TitleChar"/>
          <w:rFonts w:ascii="Times New Roman" w:hAnsi="Times New Roman" w:cs="Times New Roman"/>
          <w:highlight w:val="yellow"/>
        </w:rPr>
        <w:t xml:space="preserve">global political institutions </w:t>
      </w:r>
      <w:r w:rsidRPr="00D347A1">
        <w:rPr>
          <w:rStyle w:val="TitleChar"/>
          <w:rFonts w:ascii="Times New Roman" w:hAnsi="Times New Roman" w:cs="Times New Roman"/>
          <w:highlight w:val="green"/>
        </w:rPr>
        <w:t xml:space="preserve">to bring </w:t>
      </w:r>
      <w:r w:rsidRPr="00D347A1">
        <w:rPr>
          <w:rStyle w:val="TitleChar"/>
          <w:rFonts w:ascii="Times New Roman" w:hAnsi="Times New Roman" w:cs="Times New Roman"/>
          <w:highlight w:val="yellow"/>
        </w:rPr>
        <w:t xml:space="preserve">about rapid and favorable </w:t>
      </w:r>
      <w:r w:rsidRPr="00D347A1">
        <w:rPr>
          <w:rStyle w:val="TitleChar"/>
          <w:rFonts w:ascii="Times New Roman" w:hAnsi="Times New Roman" w:cs="Times New Roman"/>
          <w:highlight w:val="green"/>
        </w:rPr>
        <w:t>changes</w:t>
      </w:r>
      <w:r w:rsidRPr="004F1F02">
        <w:rPr>
          <w:rFonts w:ascii="Times New Roman" w:hAnsi="Times New Roman" w:cs="Times New Roman"/>
          <w:sz w:val="16"/>
        </w:rPr>
        <w:t xml:space="preserve">. The kind of grandiose, pretentious thinking exemplified in Fate of the Earth played little or no role in these shifts. </w:t>
      </w:r>
      <w:r w:rsidRPr="004F1F02">
        <w:rPr>
          <w:rStyle w:val="TitleChar"/>
          <w:rFonts w:ascii="Times New Roman" w:hAnsi="Times New Roman" w:cs="Times New Roman"/>
        </w:rPr>
        <w:t>The problem turned out to be much simpler</w:t>
      </w:r>
      <w:r w:rsidRPr="004F1F02">
        <w:rPr>
          <w:rFonts w:ascii="Times New Roman" w:hAnsi="Times New Roman" w:cs="Times New Roman"/>
          <w:sz w:val="16"/>
        </w:rP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w:t>
      </w:r>
      <w:r w:rsidRPr="00D347A1">
        <w:rPr>
          <w:rStyle w:val="TitleChar"/>
          <w:rFonts w:ascii="Times New Roman" w:hAnsi="Times New Roman" w:cs="Times New Roman"/>
          <w:highlight w:val="cyan"/>
        </w:rPr>
        <w:t xml:space="preserve">since </w:t>
      </w:r>
      <w:r w:rsidRPr="00D347A1">
        <w:rPr>
          <w:rStyle w:val="TitleChar"/>
          <w:rFonts w:ascii="Times New Roman" w:hAnsi="Times New Roman" w:cs="Times New Roman"/>
          <w:highlight w:val="green"/>
        </w:rPr>
        <w:t xml:space="preserve">the </w:t>
      </w:r>
      <w:r w:rsidRPr="00D347A1">
        <w:rPr>
          <w:rStyle w:val="TitleChar"/>
          <w:rFonts w:ascii="Times New Roman" w:hAnsi="Times New Roman" w:cs="Times New Roman"/>
          <w:highlight w:val="yellow"/>
        </w:rPr>
        <w:t xml:space="preserve">moral and political </w:t>
      </w:r>
      <w:r w:rsidRPr="00D347A1">
        <w:rPr>
          <w:rStyle w:val="TitleChar"/>
          <w:rFonts w:ascii="Times New Roman" w:hAnsi="Times New Roman" w:cs="Times New Roman"/>
          <w:highlight w:val="green"/>
        </w:rPr>
        <w:t>differences</w:t>
      </w:r>
      <w:r w:rsidRPr="004F1F02">
        <w:rPr>
          <w:rStyle w:val="TitleChar"/>
          <w:rFonts w:ascii="Times New Roman" w:hAnsi="Times New Roman" w:cs="Times New Roman"/>
        </w:rPr>
        <w:t xml:space="preserve"> between the United States and the Soviet Union </w:t>
      </w:r>
      <w:r w:rsidRPr="00D347A1">
        <w:rPr>
          <w:rStyle w:val="TitleChar"/>
          <w:rFonts w:ascii="Times New Roman" w:hAnsi="Times New Roman" w:cs="Times New Roman"/>
          <w:highlight w:val="green"/>
        </w:rPr>
        <w:t xml:space="preserve">could not be resolved diplomatically, the way to move </w:t>
      </w:r>
      <w:r w:rsidRPr="00D347A1">
        <w:rPr>
          <w:rStyle w:val="TitleChar"/>
          <w:rFonts w:ascii="Times New Roman" w:hAnsi="Times New Roman" w:cs="Times New Roman"/>
          <w:highlight w:val="yellow"/>
        </w:rPr>
        <w:t xml:space="preserve">relations </w:t>
      </w:r>
      <w:r w:rsidRPr="00D347A1">
        <w:rPr>
          <w:rStyle w:val="TitleChar"/>
          <w:rFonts w:ascii="Times New Roman" w:hAnsi="Times New Roman" w:cs="Times New Roman"/>
          <w:highlight w:val="green"/>
        </w:rPr>
        <w:t>forward was to convert relations into a technical problem</w:t>
      </w:r>
      <w:r w:rsidRPr="004F1F02">
        <w:rPr>
          <w:rFonts w:ascii="Times New Roman" w:hAnsi="Times New Roman" w:cs="Times New Roman"/>
          <w:sz w:val="16"/>
        </w:rPr>
        <w:t xml:space="preserve"> (</w:t>
      </w:r>
      <w:r w:rsidRPr="004F1F02">
        <w:rPr>
          <w:rStyle w:val="TitleChar"/>
          <w:rFonts w:ascii="Times New Roman" w:hAnsi="Times New Roman" w:cs="Times New Roman"/>
        </w:rPr>
        <w:t xml:space="preserve">i.e., </w:t>
      </w:r>
      <w:r w:rsidRPr="00D347A1">
        <w:rPr>
          <w:rStyle w:val="TitleChar"/>
          <w:rFonts w:ascii="Times New Roman" w:hAnsi="Times New Roman" w:cs="Times New Roman"/>
          <w:highlight w:val="green"/>
        </w:rPr>
        <w:t>negotiations over</w:t>
      </w:r>
      <w:r w:rsidRPr="004F1F02">
        <w:rPr>
          <w:rStyle w:val="TitleChar"/>
          <w:rFonts w:ascii="Times New Roman" w:hAnsi="Times New Roman" w:cs="Times New Roman"/>
        </w:rPr>
        <w:t xml:space="preserve"> the number and specifications of </w:t>
      </w:r>
      <w:r w:rsidRPr="00D347A1">
        <w:rPr>
          <w:rStyle w:val="TitleChar"/>
          <w:rFonts w:ascii="Times New Roman" w:hAnsi="Times New Roman" w:cs="Times New Roman"/>
          <w:highlight w:val="green"/>
        </w:rPr>
        <w:t xml:space="preserve">weapons </w:t>
      </w:r>
      <w:r w:rsidRPr="00D347A1">
        <w:rPr>
          <w:rStyle w:val="TitleChar"/>
          <w:rFonts w:ascii="Times New Roman" w:hAnsi="Times New Roman" w:cs="Times New Roman"/>
          <w:highlight w:val="cyan"/>
        </w:rPr>
        <w:t>systems</w:t>
      </w:r>
      <w:r w:rsidRPr="004F1F02">
        <w:rPr>
          <w:rFonts w:ascii="Times New Roman" w:hAnsi="Times New Roman" w:cs="Times New Roman"/>
          <w:sz w:val="16"/>
        </w:rPr>
        <w:t xml:space="preserve">). Gore remained firmly within </w:t>
      </w:r>
      <w:r w:rsidRPr="00D347A1">
        <w:rPr>
          <w:rStyle w:val="TitleChar"/>
          <w:rFonts w:ascii="Times New Roman" w:hAnsi="Times New Roman" w:cs="Times New Roman"/>
          <w:highlight w:val="cyan"/>
        </w:rPr>
        <w:t xml:space="preserve">the </w:t>
      </w:r>
      <w:r w:rsidRPr="00D347A1">
        <w:rPr>
          <w:rStyle w:val="TitleChar"/>
          <w:rFonts w:ascii="Times New Roman" w:hAnsi="Times New Roman" w:cs="Times New Roman"/>
          <w:highlight w:val="green"/>
        </w:rPr>
        <w:t xml:space="preserve">technocratic arms-control </w:t>
      </w:r>
      <w:r w:rsidRPr="00D347A1">
        <w:rPr>
          <w:rStyle w:val="TitleChar"/>
          <w:rFonts w:ascii="Times New Roman" w:hAnsi="Times New Roman" w:cs="Times New Roman"/>
          <w:highlight w:val="cyan"/>
        </w:rPr>
        <w:t>community</w:t>
      </w:r>
      <w:r w:rsidRPr="004F1F02">
        <w:rPr>
          <w:rFonts w:ascii="Times New Roman" w:hAnsi="Times New Roman" w:cs="Times New Roman"/>
          <w:sz w:val="16"/>
        </w:rPr>
        <w:t xml:space="preserve"> throughout this period, even as Schell and others tried to moralize the arms-control problem with the nuclear freeze proposal. But the moral confusion (some critics said the premise of moral equivalence) of the freeze idea made it a sideshow at best and a hindrance at worst. On the contrary, President Reagan’s resistance to the freeze, as well as the conventions of the arms-control process to which Gore held, </w:t>
      </w:r>
      <w:r w:rsidRPr="00D347A1">
        <w:rPr>
          <w:rStyle w:val="TitleChar"/>
          <w:rFonts w:ascii="Times New Roman" w:hAnsi="Times New Roman" w:cs="Times New Roman"/>
          <w:highlight w:val="green"/>
        </w:rPr>
        <w:t>were crucial to</w:t>
      </w:r>
      <w:r w:rsidRPr="004F1F02">
        <w:rPr>
          <w:rFonts w:ascii="Times New Roman" w:hAnsi="Times New Roman" w:cs="Times New Roman"/>
          <w:sz w:val="16"/>
        </w:rPr>
        <w:t xml:space="preserve"> his strategy for </w:t>
      </w:r>
      <w:r w:rsidRPr="00D347A1">
        <w:rPr>
          <w:rStyle w:val="TitleChar"/>
          <w:rFonts w:ascii="Times New Roman" w:hAnsi="Times New Roman" w:cs="Times New Roman"/>
          <w:highlight w:val="green"/>
        </w:rPr>
        <w:t xml:space="preserve">changing the </w:t>
      </w:r>
      <w:r w:rsidRPr="00D347A1">
        <w:rPr>
          <w:rStyle w:val="TitleChar"/>
          <w:rFonts w:ascii="Times New Roman" w:hAnsi="Times New Roman" w:cs="Times New Roman"/>
          <w:highlight w:val="cyan"/>
        </w:rPr>
        <w:t xml:space="preserve">dynamic of the </w:t>
      </w:r>
      <w:r w:rsidRPr="00D347A1">
        <w:rPr>
          <w:rStyle w:val="TitleChar"/>
          <w:rFonts w:ascii="Times New Roman" w:hAnsi="Times New Roman" w:cs="Times New Roman"/>
          <w:highlight w:val="green"/>
        </w:rPr>
        <w:t>arms race</w:t>
      </w:r>
      <w:r w:rsidRPr="004F1F02">
        <w:rPr>
          <w:rFonts w:ascii="Times New Roman" w:hAnsi="Times New Roman" w:cs="Times New Roman"/>
          <w:sz w:val="16"/>
        </w:rPr>
        <w:t xml:space="preserve">. Having been an arms-control technocrat in the 1980s, Gore today wants to turn the primarily technical and economic problems of climate change into a moral problem. Gore’s argument that climate change is a moral problem and not a political problem is not serious, since the leading prescriptions for treating the problem all require massive applications of political power on a global scale. Skeptics and cynics might dismiss Gore’s </w:t>
      </w:r>
      <w:r w:rsidRPr="00D347A1">
        <w:rPr>
          <w:rStyle w:val="TitleChar"/>
          <w:rFonts w:ascii="Times New Roman" w:hAnsi="Times New Roman" w:cs="Times New Roman"/>
          <w:highlight w:val="green"/>
        </w:rPr>
        <w:t>metaphysical speculations</w:t>
      </w:r>
      <w:r w:rsidRPr="004F1F02">
        <w:rPr>
          <w:rFonts w:ascii="Times New Roman" w:hAnsi="Times New Roman" w:cs="Times New Roman"/>
          <w:sz w:val="16"/>
        </w:rPr>
        <w:t xml:space="preserve"> as mere intellectual preening, as many critics did with Fate of the Earth in the 1980s. But such an approach to environmental issues </w:t>
      </w:r>
      <w:r w:rsidRPr="00D347A1">
        <w:rPr>
          <w:rStyle w:val="TitleChar"/>
          <w:rFonts w:ascii="Times New Roman" w:hAnsi="Times New Roman" w:cs="Times New Roman"/>
          <w:highlight w:val="green"/>
        </w:rPr>
        <w:t xml:space="preserve">may be an obstacle to </w:t>
      </w:r>
      <w:r w:rsidRPr="00D347A1">
        <w:rPr>
          <w:rStyle w:val="TitleChar"/>
          <w:rFonts w:ascii="Times New Roman" w:hAnsi="Times New Roman" w:cs="Times New Roman"/>
          <w:highlight w:val="yellow"/>
        </w:rPr>
        <w:t xml:space="preserve">many practical, incremental </w:t>
      </w:r>
      <w:r w:rsidRPr="00D347A1">
        <w:rPr>
          <w:rStyle w:val="TitleChar"/>
          <w:rFonts w:ascii="Times New Roman" w:hAnsi="Times New Roman" w:cs="Times New Roman"/>
          <w:highlight w:val="cyan"/>
        </w:rPr>
        <w:t xml:space="preserve">steps that can </w:t>
      </w:r>
      <w:r w:rsidRPr="00D347A1">
        <w:rPr>
          <w:rStyle w:val="TitleChar"/>
          <w:rFonts w:ascii="Times New Roman" w:hAnsi="Times New Roman" w:cs="Times New Roman"/>
          <w:highlight w:val="yellow"/>
        </w:rPr>
        <w:t xml:space="preserve">be taken to </w:t>
      </w:r>
      <w:r w:rsidRPr="00D347A1">
        <w:rPr>
          <w:rStyle w:val="TitleChar"/>
          <w:rFonts w:ascii="Times New Roman" w:hAnsi="Times New Roman" w:cs="Times New Roman"/>
          <w:highlight w:val="green"/>
        </w:rPr>
        <w:t>solve real</w:t>
      </w:r>
      <w:r w:rsidRPr="004F1F02">
        <w:rPr>
          <w:rStyle w:val="TitleChar"/>
          <w:rFonts w:ascii="Times New Roman" w:hAnsi="Times New Roman" w:cs="Times New Roman"/>
        </w:rPr>
        <w:t xml:space="preserve"> climate-policy </w:t>
      </w:r>
      <w:r w:rsidRPr="00D347A1">
        <w:rPr>
          <w:rStyle w:val="TitleChar"/>
          <w:rFonts w:ascii="Times New Roman" w:hAnsi="Times New Roman" w:cs="Times New Roman"/>
          <w:highlight w:val="green"/>
        </w:rPr>
        <w:t>problems</w:t>
      </w:r>
      <w:r w:rsidRPr="004F1F02">
        <w:rPr>
          <w:rFonts w:ascii="Times New Roman" w:hAnsi="Times New Roman" w:cs="Times New Roman"/>
          <w:sz w:val="16"/>
        </w:rPr>
        <w:t xml:space="preserve">. Once one grasps the Heideggerian character of the Gore approach to thinking about environmental problems, the hesitance about nuclear power comes into better focus. Gore and others in his mold dislike large-scale technologies because they are intrinsic to mankind’s mastery of nature that is driving our supposed alienation from nature. This same premise also explains the frequently hostile reaction of many environmentalists to suggestions that </w:t>
      </w:r>
      <w:r w:rsidRPr="004F1F02">
        <w:rPr>
          <w:rStyle w:val="TitleChar"/>
          <w:rFonts w:ascii="Times New Roman" w:hAnsi="Times New Roman" w:cs="Times New Roman"/>
        </w:rPr>
        <w:t>adaptation</w:t>
      </w:r>
      <w:r w:rsidRPr="004F1F02">
        <w:rPr>
          <w:rFonts w:ascii="Times New Roman" w:hAnsi="Times New Roman" w:cs="Times New Roman"/>
          <w:sz w:val="16"/>
        </w:rPr>
        <w:t xml:space="preserve"> to climate change should be a part of any serious climate policy, even though many leading climate scientists </w:t>
      </w:r>
      <w:r w:rsidRPr="004F1F02">
        <w:rPr>
          <w:rStyle w:val="TitleChar"/>
          <w:rFonts w:ascii="Times New Roman" w:hAnsi="Times New Roman" w:cs="Times New Roman"/>
        </w:rPr>
        <w:t>and</w:t>
      </w:r>
      <w:r w:rsidRPr="004F1F02">
        <w:rPr>
          <w:rFonts w:ascii="Times New Roman" w:hAnsi="Times New Roman" w:cs="Times New Roman"/>
          <w:sz w:val="16"/>
        </w:rPr>
        <w:t xml:space="preserve"> the Intergovernmental Panel on Climate Change have embraced adaptation. The suggestion that technologies for </w:t>
      </w:r>
      <w:r w:rsidRPr="004F1F02">
        <w:rPr>
          <w:rStyle w:val="TitleChar"/>
          <w:rFonts w:ascii="Times New Roman" w:hAnsi="Times New Roman" w:cs="Times New Roman"/>
        </w:rPr>
        <w:t>climate modification</w:t>
      </w:r>
      <w:r w:rsidRPr="004F1F02">
        <w:rPr>
          <w:rFonts w:ascii="Times New Roman" w:hAnsi="Times New Roman" w:cs="Times New Roman"/>
          <w:sz w:val="16"/>
        </w:rPr>
        <w:t xml:space="preserve"> might be developed, which would be the climate policy equivalent of Reagan’s Strategic Defense Initiative, </w:t>
      </w:r>
      <w:r w:rsidRPr="004F1F02">
        <w:rPr>
          <w:rStyle w:val="TitleChar"/>
          <w:rFonts w:ascii="Times New Roman" w:hAnsi="Times New Roman" w:cs="Times New Roman"/>
        </w:rPr>
        <w:t>are greeted contemptuously for the same reason</w:t>
      </w:r>
      <w:r w:rsidRPr="004F1F02">
        <w:rPr>
          <w:rFonts w:ascii="Times New Roman" w:hAnsi="Times New Roman" w:cs="Times New Roman"/>
          <w:sz w:val="16"/>
        </w:rPr>
        <w:t>.</w:t>
      </w:r>
    </w:p>
    <w:p w14:paraId="0250757F" w14:textId="77777777" w:rsidR="008C513E" w:rsidRPr="004F1F02" w:rsidRDefault="006830A8" w:rsidP="008C513E">
      <w:pPr>
        <w:pStyle w:val="Heading4"/>
        <w:rPr>
          <w:rFonts w:ascii="Times New Roman" w:hAnsi="Times New Roman" w:cs="Times New Roman"/>
        </w:rPr>
      </w:pPr>
      <w:r>
        <w:rPr>
          <w:rFonts w:ascii="Times New Roman" w:hAnsi="Times New Roman" w:cs="Times New Roman"/>
        </w:rPr>
        <w:t>Reject value to life claims – they’re self-fulfilling</w:t>
      </w:r>
    </w:p>
    <w:p w14:paraId="63B82D7A" w14:textId="77777777" w:rsidR="008C513E" w:rsidRPr="004F1F02" w:rsidRDefault="008C513E" w:rsidP="008C513E">
      <w:pPr>
        <w:rPr>
          <w:rStyle w:val="StyleStyleBold12pt"/>
          <w:rFonts w:ascii="Times New Roman" w:hAnsi="Times New Roman" w:cs="Times New Roman"/>
        </w:rPr>
      </w:pPr>
      <w:r w:rsidRPr="004F1F02">
        <w:rPr>
          <w:rStyle w:val="StyleStyleBold12pt"/>
          <w:rFonts w:ascii="Times New Roman" w:hAnsi="Times New Roman" w:cs="Times New Roman"/>
        </w:rPr>
        <w:t xml:space="preserve">Latour 1993 </w:t>
      </w:r>
    </w:p>
    <w:p w14:paraId="2BB57ED6" w14:textId="77777777" w:rsidR="008C513E" w:rsidRPr="004F1F02" w:rsidRDefault="008C513E" w:rsidP="008C513E">
      <w:pPr>
        <w:rPr>
          <w:rFonts w:ascii="Times New Roman" w:hAnsi="Times New Roman" w:cs="Times New Roman"/>
          <w:sz w:val="16"/>
        </w:rPr>
      </w:pPr>
      <w:r w:rsidRPr="004F1F02">
        <w:rPr>
          <w:rFonts w:ascii="Times New Roman" w:hAnsi="Times New Roman" w:cs="Times New Roman"/>
          <w:sz w:val="16"/>
        </w:rPr>
        <w:t>Bruno, We Have Never Been modern, transl. Catherine Porter, pg 66-67</w:t>
      </w:r>
    </w:p>
    <w:p w14:paraId="6CCF963B" w14:textId="77777777" w:rsidR="008C513E" w:rsidRPr="004F1F02" w:rsidRDefault="008C513E" w:rsidP="008C513E">
      <w:pPr>
        <w:pStyle w:val="cardtext"/>
        <w:ind w:left="0"/>
        <w:rPr>
          <w:rFonts w:cs="Times New Roman"/>
          <w:sz w:val="16"/>
        </w:rPr>
      </w:pPr>
      <w:r w:rsidRPr="004F1F02">
        <w:rPr>
          <w:rStyle w:val="TitleChar"/>
          <w:rFonts w:cs="Times New Roman"/>
        </w:rPr>
        <w:t>Who has forgotten Being? No one</w:t>
      </w:r>
      <w:r w:rsidRPr="004F1F02">
        <w:rPr>
          <w:rFonts w:cs="Times New Roman"/>
          <w:sz w:val="16"/>
        </w:rPr>
        <w:t xml:space="preserve">, no one ever has, otherwise Nature would be truly available as a pure `stock'. Look around you: </w:t>
      </w:r>
      <w:r w:rsidRPr="004F1F02">
        <w:rPr>
          <w:rStyle w:val="TitleChar"/>
          <w:rFonts w:cs="Times New Roman"/>
        </w:rPr>
        <w:t>scientific objects are circulating simultaneously as subjects objects and discourse</w:t>
      </w:r>
      <w:r w:rsidRPr="004F1F02">
        <w:rPr>
          <w:rFonts w:cs="Times New Roman"/>
          <w:sz w:val="16"/>
        </w:rPr>
        <w:t xml:space="preserve">. Networks are full of Being. As for </w:t>
      </w:r>
      <w:r w:rsidRPr="004F1F02">
        <w:rPr>
          <w:rStyle w:val="TitleChar"/>
          <w:rFonts w:cs="Times New Roman"/>
        </w:rPr>
        <w:t>machines</w:t>
      </w:r>
      <w:r w:rsidRPr="004F1F02">
        <w:rPr>
          <w:rFonts w:cs="Times New Roman"/>
          <w:sz w:val="16"/>
        </w:rPr>
        <w:t xml:space="preserve">, they </w:t>
      </w:r>
      <w:r w:rsidRPr="004F1F02">
        <w:rPr>
          <w:rStyle w:val="TitleChar"/>
          <w:rFonts w:cs="Times New Roman"/>
        </w:rPr>
        <w:t>are laden with subjects and collectives</w:t>
      </w:r>
      <w:r w:rsidRPr="004F1F02">
        <w:rPr>
          <w:rFonts w:cs="Times New Roman"/>
          <w:sz w:val="16"/>
        </w:rPr>
        <w:t xml:space="preserve">. How could a being lose its difference, its incompleteness, its mark, its trace of Being? </w:t>
      </w:r>
      <w:r w:rsidRPr="004F1F02">
        <w:rPr>
          <w:rStyle w:val="TitleChar"/>
          <w:rFonts w:cs="Times New Roman"/>
        </w:rPr>
        <w:t>This is never in anyone's power</w:t>
      </w:r>
      <w:r w:rsidRPr="004F1F02">
        <w:rPr>
          <w:rFonts w:cs="Times New Roman"/>
          <w:sz w:val="16"/>
        </w:rPr>
        <w:t xml:space="preserve">; otherwise we should have to imagine that we have truly been modern, we should be taken in by the upper half of the modern Constitution. </w:t>
      </w:r>
      <w:r w:rsidRPr="00D347A1">
        <w:rPr>
          <w:rStyle w:val="TitleChar"/>
          <w:rFonts w:cs="Times New Roman"/>
          <w:highlight w:val="yellow"/>
        </w:rPr>
        <w:t>Has someone</w:t>
      </w:r>
      <w:r w:rsidRPr="004F1F02">
        <w:rPr>
          <w:rStyle w:val="TitleChar"/>
          <w:rFonts w:cs="Times New Roman"/>
        </w:rPr>
        <w:t xml:space="preserve">, however, actually </w:t>
      </w:r>
      <w:r w:rsidRPr="00D347A1">
        <w:rPr>
          <w:rStyle w:val="TitleChar"/>
          <w:rFonts w:cs="Times New Roman"/>
          <w:highlight w:val="yellow"/>
        </w:rPr>
        <w:t>forgotten Being? Yes: anyone who</w:t>
      </w:r>
      <w:r w:rsidRPr="004F1F02">
        <w:rPr>
          <w:rStyle w:val="TitleChar"/>
          <w:rFonts w:cs="Times New Roman"/>
        </w:rPr>
        <w:t xml:space="preserve"> really </w:t>
      </w:r>
      <w:r w:rsidRPr="00D347A1">
        <w:rPr>
          <w:rStyle w:val="TitleChar"/>
          <w:rFonts w:cs="Times New Roman"/>
          <w:highlight w:val="yellow"/>
        </w:rPr>
        <w:t>thinks</w:t>
      </w:r>
      <w:r w:rsidRPr="004F1F02">
        <w:rPr>
          <w:rStyle w:val="TitleChar"/>
          <w:rFonts w:cs="Times New Roman"/>
        </w:rPr>
        <w:t xml:space="preserve"> that </w:t>
      </w:r>
      <w:r w:rsidRPr="00D347A1">
        <w:rPr>
          <w:rStyle w:val="TitleChar"/>
          <w:rFonts w:cs="Times New Roman"/>
          <w:highlight w:val="yellow"/>
        </w:rPr>
        <w:t>Being has really been forgotten</w:t>
      </w:r>
      <w:r w:rsidRPr="004F1F02">
        <w:rPr>
          <w:rFonts w:cs="Times New Roman"/>
          <w:sz w:val="16"/>
        </w:rPr>
        <w:t xml:space="preserve">. As Levi-Strauss says, ,the barbarian is first and foremost the man who believes in barbarism.' (Levi-Strauss, [1952] 1987, p. 12). </w:t>
      </w:r>
      <w:r w:rsidRPr="00D347A1">
        <w:rPr>
          <w:rStyle w:val="TitleChar"/>
          <w:rFonts w:cs="Times New Roman"/>
          <w:highlight w:val="cyan"/>
        </w:rPr>
        <w:t xml:space="preserve">Those who </w:t>
      </w:r>
      <w:r w:rsidRPr="00D347A1">
        <w:rPr>
          <w:rStyle w:val="TitleChar"/>
          <w:rFonts w:cs="Times New Roman"/>
          <w:highlight w:val="yellow"/>
        </w:rPr>
        <w:t xml:space="preserve">have </w:t>
      </w:r>
      <w:r w:rsidRPr="00D347A1">
        <w:rPr>
          <w:rStyle w:val="TitleChar"/>
          <w:rFonts w:cs="Times New Roman"/>
          <w:highlight w:val="cyan"/>
        </w:rPr>
        <w:t>failed to undertake empirical studies</w:t>
      </w:r>
      <w:r w:rsidRPr="004F1F02">
        <w:rPr>
          <w:rStyle w:val="TitleChar"/>
          <w:rFonts w:cs="Times New Roman"/>
        </w:rPr>
        <w:t xml:space="preserve"> of sciences, technologies, law, politics, economics, religion or fiction </w:t>
      </w:r>
      <w:r w:rsidRPr="00D347A1">
        <w:rPr>
          <w:rStyle w:val="TitleChar"/>
          <w:rFonts w:cs="Times New Roman"/>
          <w:highlight w:val="yellow"/>
        </w:rPr>
        <w:t xml:space="preserve">have </w:t>
      </w:r>
      <w:r w:rsidRPr="00D347A1">
        <w:rPr>
          <w:rStyle w:val="TitleChar"/>
          <w:rFonts w:cs="Times New Roman"/>
          <w:highlight w:val="cyan"/>
        </w:rPr>
        <w:t xml:space="preserve">lost the </w:t>
      </w:r>
      <w:r w:rsidRPr="00D347A1">
        <w:rPr>
          <w:rStyle w:val="TitleChar"/>
          <w:rFonts w:cs="Times New Roman"/>
          <w:highlight w:val="yellow"/>
        </w:rPr>
        <w:t xml:space="preserve">traces of </w:t>
      </w:r>
      <w:r w:rsidRPr="00D347A1">
        <w:rPr>
          <w:rStyle w:val="TitleChar"/>
          <w:rFonts w:cs="Times New Roman"/>
          <w:highlight w:val="cyan"/>
        </w:rPr>
        <w:t xml:space="preserve">Being </w:t>
      </w:r>
      <w:r w:rsidRPr="00D347A1">
        <w:rPr>
          <w:rStyle w:val="TitleChar"/>
          <w:rFonts w:cs="Times New Roman"/>
          <w:highlight w:val="yellow"/>
        </w:rPr>
        <w:t xml:space="preserve">that are </w:t>
      </w:r>
      <w:r w:rsidRPr="00D347A1">
        <w:rPr>
          <w:rStyle w:val="TitleChar"/>
          <w:rFonts w:cs="Times New Roman"/>
          <w:highlight w:val="cyan"/>
        </w:rPr>
        <w:t>distributed</w:t>
      </w:r>
      <w:r w:rsidRPr="004F1F02">
        <w:rPr>
          <w:rStyle w:val="TitleChar"/>
          <w:rFonts w:cs="Times New Roman"/>
        </w:rPr>
        <w:t xml:space="preserve"> everywhere </w:t>
      </w:r>
      <w:r w:rsidRPr="00D347A1">
        <w:rPr>
          <w:rStyle w:val="TitleChar"/>
          <w:rFonts w:cs="Times New Roman"/>
          <w:highlight w:val="cyan"/>
        </w:rPr>
        <w:t>among beings. If</w:t>
      </w:r>
      <w:r w:rsidRPr="00D347A1">
        <w:rPr>
          <w:rStyle w:val="TitleChar"/>
          <w:rFonts w:cs="Times New Roman"/>
          <w:highlight w:val="yellow"/>
        </w:rPr>
        <w:t xml:space="preserve">, scorning empiricism, </w:t>
      </w:r>
      <w:r w:rsidRPr="00D347A1">
        <w:rPr>
          <w:rStyle w:val="TitleChar"/>
          <w:rFonts w:cs="Times New Roman"/>
          <w:highlight w:val="cyan"/>
        </w:rPr>
        <w:t xml:space="preserve">you opt out </w:t>
      </w:r>
      <w:r w:rsidRPr="00D347A1">
        <w:rPr>
          <w:rStyle w:val="TitleChar"/>
          <w:rFonts w:cs="Times New Roman"/>
          <w:highlight w:val="yellow"/>
        </w:rPr>
        <w:t xml:space="preserve">of the exact </w:t>
      </w:r>
      <w:r w:rsidRPr="00D347A1">
        <w:rPr>
          <w:rStyle w:val="TitleChar"/>
          <w:rFonts w:cs="Times New Roman"/>
          <w:highlight w:val="cyan"/>
        </w:rPr>
        <w:t>science</w:t>
      </w:r>
      <w:r w:rsidRPr="00D347A1">
        <w:rPr>
          <w:rStyle w:val="TitleChar"/>
          <w:rFonts w:cs="Times New Roman"/>
          <w:highlight w:val="yellow"/>
        </w:rPr>
        <w:t>s</w:t>
      </w:r>
      <w:r w:rsidRPr="004F1F02">
        <w:rPr>
          <w:rStyle w:val="TitleChar"/>
          <w:rFonts w:cs="Times New Roman"/>
        </w:rPr>
        <w:t xml:space="preserve">, then the human sciences, then traditional philosophy, then the sciences of language, and you hunker down in your forest - </w:t>
      </w:r>
      <w:r w:rsidRPr="00D347A1">
        <w:rPr>
          <w:rStyle w:val="TitleChar"/>
          <w:rFonts w:cs="Times New Roman"/>
          <w:highlight w:val="yellow"/>
        </w:rPr>
        <w:t>then you will</w:t>
      </w:r>
      <w:r w:rsidRPr="004F1F02">
        <w:rPr>
          <w:rStyle w:val="TitleChar"/>
          <w:rFonts w:cs="Times New Roman"/>
        </w:rPr>
        <w:t xml:space="preserve"> indeed </w:t>
      </w:r>
      <w:r w:rsidRPr="00D347A1">
        <w:rPr>
          <w:rStyle w:val="TitleChar"/>
          <w:rFonts w:cs="Times New Roman"/>
          <w:highlight w:val="yellow"/>
        </w:rPr>
        <w:t xml:space="preserve">feel a tragic loss. But </w:t>
      </w:r>
      <w:r w:rsidRPr="00D347A1">
        <w:rPr>
          <w:rStyle w:val="TitleChar"/>
          <w:rFonts w:cs="Times New Roman"/>
          <w:highlight w:val="cyan"/>
        </w:rPr>
        <w:t xml:space="preserve">what is missing is you </w:t>
      </w:r>
      <w:r w:rsidRPr="00D347A1">
        <w:rPr>
          <w:rStyle w:val="TitleChar"/>
          <w:rFonts w:cs="Times New Roman"/>
          <w:highlight w:val="yellow"/>
        </w:rPr>
        <w:t>yourself, not the world!</w:t>
      </w:r>
      <w:r w:rsidRPr="004F1F02">
        <w:rPr>
          <w:rStyle w:val="TitleChar"/>
          <w:rFonts w:cs="Times New Roman"/>
        </w:rPr>
        <w:t xml:space="preserve"> Heidegger's epigones have converted that glaring weakness into a strength</w:t>
      </w:r>
      <w:r w:rsidRPr="004F1F02">
        <w:rPr>
          <w:rFonts w:cs="Times New Roman"/>
          <w:sz w:val="16"/>
        </w:rPr>
        <w:t xml:space="preserve">. `We don't know anything empirical, but that doesn't matter, since your world is empty of Being. We are keeping the little flame of Being safe from everything, and you, who have all the rest, have nothing.' </w:t>
      </w:r>
      <w:r w:rsidRPr="004F1F02">
        <w:rPr>
          <w:rStyle w:val="TitleChar"/>
          <w:rFonts w:cs="Times New Roman"/>
        </w:rPr>
        <w:t xml:space="preserve">On the contrary: we have everything, </w:t>
      </w:r>
      <w:r w:rsidRPr="00D347A1">
        <w:rPr>
          <w:rStyle w:val="TitleChar"/>
          <w:rFonts w:cs="Times New Roman"/>
          <w:highlight w:val="yellow"/>
        </w:rPr>
        <w:t>since we have Being</w:t>
      </w:r>
      <w:r w:rsidRPr="004F1F02">
        <w:rPr>
          <w:rStyle w:val="TitleChar"/>
          <w:rFonts w:cs="Times New Roman"/>
        </w:rPr>
        <w:t xml:space="preserve">, and beings, </w:t>
      </w:r>
      <w:r w:rsidRPr="00D347A1">
        <w:rPr>
          <w:rStyle w:val="TitleChar"/>
          <w:rFonts w:cs="Times New Roman"/>
          <w:highlight w:val="yellow"/>
        </w:rPr>
        <w:t xml:space="preserve">and </w:t>
      </w:r>
      <w:r w:rsidRPr="00D347A1">
        <w:rPr>
          <w:rStyle w:val="TitleChar"/>
          <w:rFonts w:cs="Times New Roman"/>
          <w:highlight w:val="cyan"/>
        </w:rPr>
        <w:t xml:space="preserve">we </w:t>
      </w:r>
      <w:r w:rsidRPr="00D347A1">
        <w:rPr>
          <w:rStyle w:val="TitleChar"/>
          <w:rFonts w:cs="Times New Roman"/>
          <w:highlight w:val="yellow"/>
        </w:rPr>
        <w:t xml:space="preserve">have </w:t>
      </w:r>
      <w:r w:rsidRPr="00D347A1">
        <w:rPr>
          <w:rStyle w:val="TitleChar"/>
          <w:rFonts w:cs="Times New Roman"/>
          <w:highlight w:val="cyan"/>
        </w:rPr>
        <w:t xml:space="preserve">never lost track of the difference between Being and beings. We are </w:t>
      </w:r>
      <w:r w:rsidRPr="00D347A1">
        <w:rPr>
          <w:rStyle w:val="TitleChar"/>
          <w:rFonts w:cs="Times New Roman"/>
          <w:highlight w:val="yellow"/>
        </w:rPr>
        <w:t xml:space="preserve">carrying out </w:t>
      </w:r>
      <w:r w:rsidRPr="00D347A1">
        <w:rPr>
          <w:rStyle w:val="TitleChar"/>
          <w:rFonts w:cs="Times New Roman"/>
          <w:highlight w:val="cyan"/>
        </w:rPr>
        <w:t xml:space="preserve">the impossible project </w:t>
      </w:r>
      <w:r w:rsidRPr="00D347A1">
        <w:rPr>
          <w:rStyle w:val="TitleChar"/>
          <w:rFonts w:cs="Times New Roman"/>
          <w:highlight w:val="yellow"/>
        </w:rPr>
        <w:t>undertaken by Heidegger</w:t>
      </w:r>
      <w:r w:rsidRPr="004F1F02">
        <w:rPr>
          <w:rFonts w:cs="Times New Roman"/>
          <w:sz w:val="16"/>
        </w:rPr>
        <w:t xml:space="preserve">, who believed what the modern Constitution said about itself without understanding that what is at issue there is only half of a larger mechanism which has never abandoned the old anthropological matrix. No one can forget Being, since there has </w:t>
      </w:r>
      <w:r w:rsidRPr="004F1F02">
        <w:rPr>
          <w:rFonts w:cs="Times New Roman"/>
          <w:sz w:val="16"/>
        </w:rPr>
        <w:lastRenderedPageBreak/>
        <w:t xml:space="preserve">never been a modern world, or, by the same token,, metaphysics. We have always remained pre-Socratic,, pre-Cartesian, pre-Kantian, pre-Nietzschean. </w:t>
      </w:r>
      <w:r w:rsidRPr="00D347A1">
        <w:rPr>
          <w:rStyle w:val="TitleChar"/>
          <w:rFonts w:cs="Times New Roman"/>
        </w:rPr>
        <w:t>No</w:t>
      </w:r>
      <w:r w:rsidRPr="004F1F02">
        <w:rPr>
          <w:rStyle w:val="TitleChar"/>
          <w:rFonts w:cs="Times New Roman"/>
        </w:rPr>
        <w:t xml:space="preserve"> radical revolution can separate us from these pasts, so </w:t>
      </w:r>
      <w:r w:rsidRPr="00D347A1">
        <w:rPr>
          <w:rStyle w:val="TitleChar"/>
          <w:rFonts w:cs="Times New Roman"/>
          <w:highlight w:val="yellow"/>
        </w:rPr>
        <w:t>there is no need for reactionary counter¬revolutions to lead us back to what has never been abandoned</w:t>
      </w:r>
      <w:r w:rsidRPr="004F1F02">
        <w:rPr>
          <w:rFonts w:cs="Times New Roman"/>
          <w:sz w:val="16"/>
        </w:rPr>
        <w:t>. Yes, Heraclitus is a surer guide than Heidegger: `Sinai gar kai entautha theous.'</w:t>
      </w:r>
    </w:p>
    <w:p w14:paraId="72C34200" w14:textId="77777777" w:rsidR="008C513E" w:rsidRPr="004F1F02" w:rsidRDefault="008C513E" w:rsidP="008C513E">
      <w:pPr>
        <w:pStyle w:val="Heading4"/>
        <w:rPr>
          <w:rFonts w:ascii="Times New Roman" w:hAnsi="Times New Roman" w:cs="Times New Roman"/>
        </w:rPr>
      </w:pPr>
      <w:r w:rsidRPr="004F1F02">
        <w:rPr>
          <w:rFonts w:ascii="Times New Roman" w:hAnsi="Times New Roman" w:cs="Times New Roman"/>
        </w:rPr>
        <w:t>---The alternative</w:t>
      </w:r>
      <w:r>
        <w:rPr>
          <w:rFonts w:ascii="Times New Roman" w:hAnsi="Times New Roman" w:cs="Times New Roman"/>
        </w:rPr>
        <w:t xml:space="preserve"> ends in atrocity --- C</w:t>
      </w:r>
      <w:r w:rsidRPr="004F1F02">
        <w:rPr>
          <w:rFonts w:ascii="Times New Roman" w:hAnsi="Times New Roman" w:cs="Times New Roman"/>
        </w:rPr>
        <w:t>all</w:t>
      </w:r>
      <w:r>
        <w:rPr>
          <w:rFonts w:ascii="Times New Roman" w:hAnsi="Times New Roman" w:cs="Times New Roman"/>
        </w:rPr>
        <w:t>s</w:t>
      </w:r>
      <w:r w:rsidRPr="004F1F02">
        <w:rPr>
          <w:rFonts w:ascii="Times New Roman" w:hAnsi="Times New Roman" w:cs="Times New Roman"/>
        </w:rPr>
        <w:t xml:space="preserve"> to ‘let being be’ </w:t>
      </w:r>
      <w:r>
        <w:rPr>
          <w:rFonts w:ascii="Times New Roman" w:hAnsi="Times New Roman" w:cs="Times New Roman"/>
        </w:rPr>
        <w:t xml:space="preserve">displace </w:t>
      </w:r>
      <w:r w:rsidRPr="004F1F02">
        <w:rPr>
          <w:rFonts w:ascii="Times New Roman" w:hAnsi="Times New Roman" w:cs="Times New Roman"/>
        </w:rPr>
        <w:t xml:space="preserve">personal responsibility and </w:t>
      </w:r>
      <w:r>
        <w:rPr>
          <w:rFonts w:ascii="Times New Roman" w:hAnsi="Times New Roman" w:cs="Times New Roman"/>
        </w:rPr>
        <w:t xml:space="preserve">are ultimately </w:t>
      </w:r>
      <w:r w:rsidRPr="004F1F02">
        <w:rPr>
          <w:rFonts w:ascii="Times New Roman" w:hAnsi="Times New Roman" w:cs="Times New Roman"/>
        </w:rPr>
        <w:t xml:space="preserve">unable to differentiate between gas chambers and toaster ovens.  </w:t>
      </w:r>
    </w:p>
    <w:p w14:paraId="47C801D8" w14:textId="77777777" w:rsidR="008C513E" w:rsidRPr="004F1F02" w:rsidRDefault="008C513E" w:rsidP="008C513E">
      <w:pPr>
        <w:rPr>
          <w:rStyle w:val="StyleStyleBold12pt"/>
          <w:rFonts w:ascii="Times New Roman" w:hAnsi="Times New Roman" w:cs="Times New Roman"/>
        </w:rPr>
      </w:pPr>
      <w:r w:rsidRPr="004F1F02">
        <w:rPr>
          <w:rStyle w:val="StyleStyleBold12pt"/>
          <w:rFonts w:ascii="Times New Roman" w:hAnsi="Times New Roman" w:cs="Times New Roman"/>
        </w:rPr>
        <w:t>Bookchin 1995</w:t>
      </w:r>
    </w:p>
    <w:p w14:paraId="5EFBA172" w14:textId="77777777" w:rsidR="008C513E" w:rsidRPr="004F1F02" w:rsidRDefault="008C513E" w:rsidP="008C513E">
      <w:pPr>
        <w:rPr>
          <w:rFonts w:ascii="Times New Roman" w:hAnsi="Times New Roman" w:cs="Times New Roman"/>
          <w:sz w:val="16"/>
          <w:szCs w:val="16"/>
        </w:rPr>
      </w:pPr>
      <w:r w:rsidRPr="004F1F02">
        <w:rPr>
          <w:rFonts w:ascii="Times New Roman" w:hAnsi="Times New Roman" w:cs="Times New Roman"/>
          <w:sz w:val="16"/>
          <w:szCs w:val="16"/>
        </w:rPr>
        <w:t>Murray, Founder of the Institute for Social Ecology and Former Professor @ Ramapo College, Re Re-Enchanting Humanity: A Defense of the Human Spirit Against Antihumanism, Misanthropy, Mysticism and Primitivism, pg. 168-170</w:t>
      </w:r>
    </w:p>
    <w:p w14:paraId="766D746B" w14:textId="77777777" w:rsidR="008C513E" w:rsidRPr="004F1F02" w:rsidRDefault="008C513E" w:rsidP="008C513E">
      <w:pPr>
        <w:rPr>
          <w:rFonts w:ascii="Times New Roman" w:hAnsi="Times New Roman" w:cs="Times New Roman"/>
          <w:sz w:val="16"/>
          <w:szCs w:val="20"/>
        </w:rPr>
      </w:pPr>
      <w:r w:rsidRPr="00D347A1">
        <w:rPr>
          <w:rStyle w:val="TitleChar"/>
          <w:rFonts w:ascii="Times New Roman" w:hAnsi="Times New Roman" w:cs="Times New Roman"/>
          <w:sz w:val="20"/>
          <w:szCs w:val="20"/>
          <w:highlight w:val="yellow"/>
        </w:rPr>
        <w:t>Heidegger's</w:t>
      </w:r>
      <w:r w:rsidRPr="004F1F02">
        <w:rPr>
          <w:rFonts w:ascii="Times New Roman" w:hAnsi="Times New Roman" w:cs="Times New Roman"/>
          <w:sz w:val="16"/>
          <w:szCs w:val="20"/>
        </w:rPr>
        <w:t xml:space="preserve"> views on technology are part of a larger weltanschauung which is too multicolored to discuss here, and demands a degree of inter¬pretive effort we must forgo for the present in the context of a criticism of technophobia. Suffice it to say that there is a good deal of primitivistic animism in Heidegger's treatment of the 'revealing' that occurs when techne is a 'clearing' for the 'expression' of a crafted material - not unlike the Eskimo sculptor who believes (quite wrongly, I may add) that he is 'bringing out' a hidden form that lies in the walrus ivory he is carving. But this issue must be seen more as a matter of metaphysics than of a spir¬itually charged technique. Thus, when Heidegger praises a windmill, in contrast to the 'challenge' to a tract of land from which the ‘hauling out of coal and ore' is subjected, he is not being 'ecological'. Heidegger is concerned with a windmill, not as an ecological technology, but more metaphysically with the notion that 'its sails do indeed turn in the wind; they are left entirely to the wind's blowing'. The windmill 'does not unlock energy from the air currents, in order to store it'.31 Like man in relation to Being, it is a medium for the 'realization' of wind, not an artifact for acquiring power. Basically, this </w:t>
      </w:r>
      <w:r w:rsidRPr="00D347A1">
        <w:rPr>
          <w:rStyle w:val="TitleChar"/>
          <w:rFonts w:ascii="Times New Roman" w:hAnsi="Times New Roman" w:cs="Times New Roman"/>
          <w:sz w:val="20"/>
          <w:szCs w:val="20"/>
          <w:highlight w:val="yellow"/>
        </w:rPr>
        <w:t>interpretation of a technological interrelationship reflects a regression</w:t>
      </w:r>
      <w:r w:rsidRPr="004F1F02">
        <w:rPr>
          <w:rFonts w:ascii="Times New Roman" w:hAnsi="Times New Roman" w:cs="Times New Roman"/>
          <w:sz w:val="16"/>
          <w:szCs w:val="20"/>
        </w:rPr>
        <w:t xml:space="preserve"> - socially and psychologically as well as metaphysically – </w:t>
      </w:r>
      <w:r w:rsidRPr="00D347A1">
        <w:rPr>
          <w:rStyle w:val="TitleChar"/>
          <w:rFonts w:ascii="Times New Roman" w:hAnsi="Times New Roman" w:cs="Times New Roman"/>
          <w:sz w:val="20"/>
          <w:szCs w:val="20"/>
          <w:highlight w:val="yellow"/>
        </w:rPr>
        <w:t>into quietism</w:t>
      </w:r>
      <w:r w:rsidRPr="004F1F02">
        <w:rPr>
          <w:rFonts w:ascii="Times New Roman" w:hAnsi="Times New Roman" w:cs="Times New Roman"/>
          <w:sz w:val="16"/>
          <w:szCs w:val="20"/>
        </w:rPr>
        <w:t xml:space="preserve">. Heidegger advances a message of passivity or passivity conceived as a human activity, an endeavor to let things be and 'disclose' themselves. 'Letting things be' would be little more than a trite Maoist and Buddhist precept were it not that Heidegger as a National Socialist became all  too  ideologically engaged,  rather than  'letting things be', when he was busily undoing 'intellectualism,' democracy, and techno-logical intervention into the 'world'. </w:t>
      </w:r>
      <w:r w:rsidRPr="004F1F02">
        <w:rPr>
          <w:rStyle w:val="TitleChar"/>
          <w:rFonts w:ascii="Times New Roman" w:hAnsi="Times New Roman" w:cs="Times New Roman"/>
          <w:sz w:val="20"/>
          <w:szCs w:val="20"/>
        </w:rPr>
        <w:t xml:space="preserve">Considering  the </w:t>
      </w:r>
      <w:r w:rsidRPr="004F1F02">
        <w:rPr>
          <w:rFonts w:ascii="Times New Roman" w:hAnsi="Times New Roman" w:cs="Times New Roman"/>
          <w:sz w:val="16"/>
          <w:szCs w:val="20"/>
        </w:rPr>
        <w:t xml:space="preserve"> time,   the  place,   and  the   </w:t>
      </w:r>
      <w:r w:rsidRPr="004F1F02">
        <w:rPr>
          <w:rStyle w:val="TitleChar"/>
          <w:rFonts w:ascii="Times New Roman" w:hAnsi="Times New Roman" w:cs="Times New Roman"/>
          <w:sz w:val="20"/>
          <w:szCs w:val="20"/>
        </w:rPr>
        <w:t>abstract  way in which Heidegger treated humanity's 'Fall' into technological ‘inauthenticity’</w:t>
      </w:r>
      <w:r w:rsidRPr="004F1F02">
        <w:rPr>
          <w:rFonts w:ascii="Times New Roman" w:hAnsi="Times New Roman" w:cs="Times New Roman"/>
          <w:sz w:val="16"/>
          <w:szCs w:val="20"/>
        </w:rPr>
        <w:t xml:space="preserve"> – a ‘Fall’ that he, like Ellul, regarded as inevitable, albeit a metaphysical, nightmare - </w:t>
      </w:r>
      <w:r w:rsidRPr="004F1F02">
        <w:rPr>
          <w:rStyle w:val="TitleChar"/>
          <w:rFonts w:ascii="Times New Roman" w:hAnsi="Times New Roman" w:cs="Times New Roman"/>
          <w:sz w:val="20"/>
          <w:szCs w:val="20"/>
        </w:rPr>
        <w:t>it is not hard to see why he could trivialize the Holocaust</w:t>
      </w:r>
      <w:r w:rsidRPr="004F1F02">
        <w:rPr>
          <w:rFonts w:ascii="Times New Roman" w:hAnsi="Times New Roman" w:cs="Times New Roman"/>
          <w:sz w:val="16"/>
          <w:szCs w:val="20"/>
        </w:rPr>
        <w:t xml:space="preserve">, when he deigned to notice it at all, as part of a techno-industrial ‘condition’. </w:t>
      </w:r>
      <w:r w:rsidRPr="00D347A1">
        <w:rPr>
          <w:rStyle w:val="TitleChar"/>
          <w:rFonts w:ascii="Times New Roman" w:hAnsi="Times New Roman" w:cs="Times New Roman"/>
          <w:sz w:val="20"/>
          <w:szCs w:val="20"/>
          <w:highlight w:val="yellow"/>
        </w:rPr>
        <w:t>'Agriculture is now</w:t>
      </w:r>
      <w:r w:rsidRPr="004F1F02">
        <w:rPr>
          <w:rFonts w:ascii="Times New Roman" w:hAnsi="Times New Roman" w:cs="Times New Roman"/>
          <w:sz w:val="16"/>
          <w:szCs w:val="20"/>
        </w:rPr>
        <w:t xml:space="preserve"> a motorized (motorsierte) food industry, in essence </w:t>
      </w:r>
      <w:r w:rsidRPr="00D347A1">
        <w:rPr>
          <w:rStyle w:val="TitleChar"/>
          <w:rFonts w:ascii="Times New Roman" w:hAnsi="Times New Roman" w:cs="Times New Roman"/>
          <w:sz w:val="20"/>
          <w:szCs w:val="20"/>
          <w:highlight w:val="yellow"/>
        </w:rPr>
        <w:t>the same as</w:t>
      </w:r>
      <w:r w:rsidRPr="004F1F02">
        <w:rPr>
          <w:rStyle w:val="TitleChar"/>
          <w:rFonts w:ascii="Times New Roman" w:hAnsi="Times New Roman" w:cs="Times New Roman"/>
          <w:sz w:val="20"/>
          <w:szCs w:val="20"/>
        </w:rPr>
        <w:t xml:space="preserve"> the manufacturing of corpses in the </w:t>
      </w:r>
      <w:r w:rsidRPr="00D347A1">
        <w:rPr>
          <w:rStyle w:val="TitleChar"/>
          <w:rFonts w:ascii="Times New Roman" w:hAnsi="Times New Roman" w:cs="Times New Roman"/>
          <w:sz w:val="20"/>
          <w:szCs w:val="20"/>
          <w:highlight w:val="yellow"/>
        </w:rPr>
        <w:t>gas chambers</w:t>
      </w:r>
      <w:r w:rsidRPr="004F1F02">
        <w:rPr>
          <w:rFonts w:ascii="Times New Roman" w:hAnsi="Times New Roman" w:cs="Times New Roman"/>
          <w:sz w:val="16"/>
          <w:szCs w:val="20"/>
        </w:rPr>
        <w:t xml:space="preserve"> and extermination camps,' he coldly observed, 'the same as the blockade and starvation of the countryside, the same as the production of the hydrogen bombs.’32 </w:t>
      </w:r>
      <w:r w:rsidRPr="00D347A1">
        <w:rPr>
          <w:rStyle w:val="TitleChar"/>
          <w:rFonts w:ascii="Times New Roman" w:hAnsi="Times New Roman" w:cs="Times New Roman"/>
          <w:sz w:val="20"/>
          <w:szCs w:val="20"/>
          <w:highlight w:val="cyan"/>
        </w:rPr>
        <w:t>In placing</w:t>
      </w:r>
      <w:r w:rsidRPr="004F1F02">
        <w:rPr>
          <w:rStyle w:val="TitleChar"/>
          <w:rFonts w:ascii="Times New Roman" w:hAnsi="Times New Roman" w:cs="Times New Roman"/>
          <w:sz w:val="20"/>
          <w:szCs w:val="20"/>
        </w:rPr>
        <w:t xml:space="preserve"> the </w:t>
      </w:r>
      <w:r w:rsidRPr="00D347A1">
        <w:rPr>
          <w:rStyle w:val="TitleChar"/>
          <w:rFonts w:ascii="Times New Roman" w:hAnsi="Times New Roman" w:cs="Times New Roman"/>
          <w:sz w:val="20"/>
          <w:szCs w:val="20"/>
          <w:highlight w:val="cyan"/>
        </w:rPr>
        <w:t>industrial means</w:t>
      </w:r>
      <w:r w:rsidRPr="004F1F02">
        <w:rPr>
          <w:rStyle w:val="TitleChar"/>
          <w:rFonts w:ascii="Times New Roman" w:hAnsi="Times New Roman" w:cs="Times New Roman"/>
          <w:sz w:val="20"/>
          <w:szCs w:val="20"/>
        </w:rPr>
        <w:t xml:space="preserve"> by which many Jews were killed </w:t>
      </w:r>
      <w:r w:rsidRPr="00D347A1">
        <w:rPr>
          <w:rStyle w:val="TitleChar"/>
          <w:rFonts w:ascii="Times New Roman" w:hAnsi="Times New Roman" w:cs="Times New Roman"/>
          <w:sz w:val="20"/>
          <w:szCs w:val="20"/>
          <w:highlight w:val="cyan"/>
        </w:rPr>
        <w:t xml:space="preserve">before </w:t>
      </w:r>
      <w:r w:rsidRPr="00D347A1">
        <w:rPr>
          <w:rStyle w:val="TitleChar"/>
          <w:rFonts w:ascii="Times New Roman" w:hAnsi="Times New Roman" w:cs="Times New Roman"/>
          <w:sz w:val="20"/>
          <w:szCs w:val="20"/>
          <w:highlight w:val="yellow"/>
        </w:rPr>
        <w:t xml:space="preserve">the </w:t>
      </w:r>
      <w:r w:rsidRPr="00D347A1">
        <w:rPr>
          <w:rStyle w:val="TitleChar"/>
          <w:rFonts w:ascii="Times New Roman" w:hAnsi="Times New Roman" w:cs="Times New Roman"/>
          <w:sz w:val="20"/>
          <w:szCs w:val="20"/>
          <w:highlight w:val="cyan"/>
        </w:rPr>
        <w:t>ideological ends</w:t>
      </w:r>
      <w:r w:rsidRPr="004F1F02">
        <w:rPr>
          <w:rStyle w:val="TitleChar"/>
          <w:rFonts w:ascii="Times New Roman" w:hAnsi="Times New Roman" w:cs="Times New Roman"/>
          <w:sz w:val="20"/>
          <w:szCs w:val="20"/>
        </w:rPr>
        <w:t xml:space="preserve"> that guided their Nazi exterminators, </w:t>
      </w:r>
      <w:r w:rsidRPr="00D347A1">
        <w:rPr>
          <w:rStyle w:val="TitleChar"/>
          <w:rFonts w:ascii="Times New Roman" w:hAnsi="Times New Roman" w:cs="Times New Roman"/>
          <w:sz w:val="20"/>
          <w:szCs w:val="20"/>
          <w:highlight w:val="cyan"/>
        </w:rPr>
        <w:t>Heidegger</w:t>
      </w:r>
      <w:r w:rsidRPr="004F1F02">
        <w:rPr>
          <w:rStyle w:val="TitleChar"/>
          <w:rFonts w:ascii="Times New Roman" w:hAnsi="Times New Roman" w:cs="Times New Roman"/>
          <w:sz w:val="20"/>
          <w:szCs w:val="20"/>
        </w:rPr>
        <w:t xml:space="preserve"> essentially </w:t>
      </w:r>
      <w:r w:rsidRPr="00D347A1">
        <w:rPr>
          <w:rStyle w:val="TitleChar"/>
          <w:rFonts w:ascii="Times New Roman" w:hAnsi="Times New Roman" w:cs="Times New Roman"/>
          <w:sz w:val="20"/>
          <w:szCs w:val="20"/>
          <w:highlight w:val="cyan"/>
        </w:rPr>
        <w:t xml:space="preserve">displaces </w:t>
      </w:r>
      <w:r w:rsidRPr="00D347A1">
        <w:rPr>
          <w:rStyle w:val="TitleChar"/>
          <w:rFonts w:ascii="Times New Roman" w:hAnsi="Times New Roman" w:cs="Times New Roman"/>
          <w:sz w:val="20"/>
          <w:szCs w:val="20"/>
          <w:highlight w:val="yellow"/>
        </w:rPr>
        <w:t xml:space="preserve">the </w:t>
      </w:r>
      <w:r w:rsidRPr="00D347A1">
        <w:rPr>
          <w:rStyle w:val="TitleChar"/>
          <w:rFonts w:ascii="Times New Roman" w:hAnsi="Times New Roman" w:cs="Times New Roman"/>
          <w:sz w:val="20"/>
          <w:szCs w:val="20"/>
          <w:highlight w:val="cyan"/>
        </w:rPr>
        <w:t xml:space="preserve">barbarism </w:t>
      </w:r>
      <w:r w:rsidRPr="00D347A1">
        <w:rPr>
          <w:rStyle w:val="TitleChar"/>
          <w:rFonts w:ascii="Times New Roman" w:hAnsi="Times New Roman" w:cs="Times New Roman"/>
          <w:sz w:val="20"/>
          <w:szCs w:val="20"/>
          <w:highlight w:val="yellow"/>
        </w:rPr>
        <w:t>of a specific state apparatus</w:t>
      </w:r>
      <w:r w:rsidRPr="004F1F02">
        <w:rPr>
          <w:rStyle w:val="TitleChar"/>
          <w:rFonts w:ascii="Times New Roman" w:hAnsi="Times New Roman" w:cs="Times New Roman"/>
          <w:sz w:val="20"/>
          <w:szCs w:val="20"/>
        </w:rPr>
        <w:t xml:space="preserve">, of which he was a part, </w:t>
      </w:r>
      <w:r w:rsidRPr="00D347A1">
        <w:rPr>
          <w:rStyle w:val="TitleChar"/>
          <w:rFonts w:ascii="Times New Roman" w:hAnsi="Times New Roman" w:cs="Times New Roman"/>
          <w:sz w:val="20"/>
          <w:szCs w:val="20"/>
          <w:highlight w:val="cyan"/>
        </w:rPr>
        <w:t>by the technical proficiency he can attribute to the world</w:t>
      </w:r>
      <w:r w:rsidRPr="004F1F02">
        <w:rPr>
          <w:rStyle w:val="TitleChar"/>
          <w:rFonts w:ascii="Times New Roman" w:hAnsi="Times New Roman" w:cs="Times New Roman"/>
          <w:sz w:val="20"/>
          <w:szCs w:val="20"/>
        </w:rPr>
        <w:t xml:space="preserve"> at large</w:t>
      </w:r>
      <w:r w:rsidRPr="004F1F02">
        <w:rPr>
          <w:rFonts w:ascii="Times New Roman" w:hAnsi="Times New Roman" w:cs="Times New Roman"/>
          <w:sz w:val="16"/>
          <w:szCs w:val="20"/>
        </w:rPr>
        <w:t xml:space="preserve">! These immensely revealing offhanded remarks, drawn from a speech he gave in Bremen m 1949, are beneath contempt. But they point to a way of thinking that gave an autonomy to technique that has fearful moral consequences which we are living with these days in the name of the sacred, a phraseology that Heidegger would find very congenial were he alive today. Indeed, </w:t>
      </w:r>
      <w:r w:rsidRPr="004F1F02">
        <w:rPr>
          <w:rStyle w:val="TitleChar"/>
          <w:rFonts w:ascii="Times New Roman" w:hAnsi="Times New Roman" w:cs="Times New Roman"/>
          <w:sz w:val="20"/>
          <w:szCs w:val="20"/>
        </w:rPr>
        <w:t>technophobia</w:t>
      </w:r>
      <w:r w:rsidRPr="004F1F02">
        <w:rPr>
          <w:rFonts w:ascii="Times New Roman" w:hAnsi="Times New Roman" w:cs="Times New Roman"/>
          <w:sz w:val="16"/>
          <w:szCs w:val="20"/>
        </w:rPr>
        <w:t xml:space="preserve">, followed to its logical and crudely primitivistic conclusions, </w:t>
      </w:r>
      <w:r w:rsidRPr="004F1F02">
        <w:rPr>
          <w:rStyle w:val="TitleChar"/>
          <w:rFonts w:ascii="Times New Roman" w:hAnsi="Times New Roman" w:cs="Times New Roman"/>
          <w:sz w:val="20"/>
          <w:szCs w:val="20"/>
        </w:rPr>
        <w:t>finally devolves into a dark reactionism</w:t>
      </w:r>
      <w:r w:rsidRPr="004F1F02">
        <w:rPr>
          <w:rFonts w:ascii="Times New Roman" w:hAnsi="Times New Roman" w:cs="Times New Roman"/>
          <w:sz w:val="16"/>
          <w:szCs w:val="20"/>
        </w:rPr>
        <w:t xml:space="preserve"> – and a paralyzing quietism. </w:t>
      </w:r>
      <w:r w:rsidRPr="004F1F02">
        <w:rPr>
          <w:rStyle w:val="TitleChar"/>
          <w:rFonts w:ascii="Times New Roman" w:hAnsi="Times New Roman" w:cs="Times New Roman"/>
          <w:sz w:val="20"/>
          <w:szCs w:val="20"/>
        </w:rPr>
        <w:t xml:space="preserve">For </w:t>
      </w:r>
      <w:r w:rsidRPr="00D347A1">
        <w:rPr>
          <w:rStyle w:val="TitleChar"/>
          <w:rFonts w:ascii="Times New Roman" w:hAnsi="Times New Roman" w:cs="Times New Roman"/>
          <w:sz w:val="20"/>
          <w:szCs w:val="20"/>
        </w:rPr>
        <w:t>if</w:t>
      </w:r>
      <w:r w:rsidRPr="004F1F02">
        <w:rPr>
          <w:rStyle w:val="TitleChar"/>
          <w:rFonts w:ascii="Times New Roman" w:hAnsi="Times New Roman" w:cs="Times New Roman"/>
          <w:sz w:val="20"/>
          <w:szCs w:val="20"/>
        </w:rPr>
        <w:t xml:space="preserve"> our confrontation with civilization turns on passivity before a ‘disclosing of Being’</w:t>
      </w:r>
      <w:r w:rsidRPr="004F1F02">
        <w:rPr>
          <w:rFonts w:ascii="Times New Roman" w:hAnsi="Times New Roman" w:cs="Times New Roman"/>
          <w:sz w:val="16"/>
          <w:szCs w:val="20"/>
        </w:rPr>
        <w:t xml:space="preserve">, a mere ‘dwelling’ on the earth, and a ‘letting things be’, to use Heidegger’s verbiage – much of which has slipped into deep ecology’s vocabulary as well – </w:t>
      </w:r>
      <w:r w:rsidRPr="004F1F02">
        <w:rPr>
          <w:rStyle w:val="TitleChar"/>
          <w:rFonts w:ascii="Times New Roman" w:hAnsi="Times New Roman" w:cs="Times New Roman"/>
          <w:sz w:val="20"/>
          <w:szCs w:val="20"/>
        </w:rPr>
        <w:t>the choice between supporting barbarism and enlightened humanism has no ethical foundations to sustain it</w:t>
      </w:r>
      <w:r w:rsidRPr="004F1F02">
        <w:rPr>
          <w:rFonts w:ascii="Times New Roman" w:hAnsi="Times New Roman" w:cs="Times New Roman"/>
          <w:sz w:val="16"/>
          <w:szCs w:val="20"/>
        </w:rPr>
        <w:t xml:space="preserve">. </w:t>
      </w:r>
      <w:r w:rsidRPr="00D347A1">
        <w:rPr>
          <w:rStyle w:val="TitleChar"/>
          <w:rFonts w:ascii="Times New Roman" w:hAnsi="Times New Roman" w:cs="Times New Roman"/>
          <w:sz w:val="20"/>
          <w:szCs w:val="20"/>
          <w:highlight w:val="cyan"/>
        </w:rPr>
        <w:t>Freed of</w:t>
      </w:r>
      <w:r w:rsidRPr="004F1F02">
        <w:rPr>
          <w:rStyle w:val="TitleChar"/>
          <w:rFonts w:ascii="Times New Roman" w:hAnsi="Times New Roman" w:cs="Times New Roman"/>
          <w:sz w:val="20"/>
          <w:szCs w:val="20"/>
        </w:rPr>
        <w:t xml:space="preserve"> values grounded in </w:t>
      </w:r>
      <w:r w:rsidRPr="00D347A1">
        <w:rPr>
          <w:rStyle w:val="TitleChar"/>
          <w:rFonts w:ascii="Times New Roman" w:hAnsi="Times New Roman" w:cs="Times New Roman"/>
          <w:sz w:val="20"/>
          <w:szCs w:val="20"/>
          <w:highlight w:val="cyan"/>
        </w:rPr>
        <w:t xml:space="preserve">objectivity, we are lost in </w:t>
      </w:r>
      <w:r w:rsidRPr="00D347A1">
        <w:rPr>
          <w:rStyle w:val="TitleChar"/>
          <w:rFonts w:ascii="Times New Roman" w:hAnsi="Times New Roman" w:cs="Times New Roman"/>
          <w:sz w:val="20"/>
          <w:szCs w:val="20"/>
          <w:highlight w:val="yellow"/>
        </w:rPr>
        <w:t xml:space="preserve">a quasi-religious </w:t>
      </w:r>
      <w:r w:rsidRPr="00D347A1">
        <w:rPr>
          <w:rStyle w:val="TitleChar"/>
          <w:rFonts w:ascii="Times New Roman" w:hAnsi="Times New Roman" w:cs="Times New Roman"/>
          <w:sz w:val="20"/>
          <w:szCs w:val="20"/>
          <w:highlight w:val="cyan"/>
        </w:rPr>
        <w:t>antihumanism</w:t>
      </w:r>
      <w:r w:rsidRPr="00D347A1">
        <w:rPr>
          <w:rStyle w:val="TitleChar"/>
          <w:rFonts w:ascii="Times New Roman" w:hAnsi="Times New Roman" w:cs="Times New Roman"/>
          <w:sz w:val="20"/>
          <w:szCs w:val="20"/>
          <w:highlight w:val="yellow"/>
        </w:rPr>
        <w:t xml:space="preserve">, a spirituality </w:t>
      </w:r>
      <w:r w:rsidRPr="00D347A1">
        <w:rPr>
          <w:rStyle w:val="TitleChar"/>
          <w:rFonts w:ascii="Times New Roman" w:hAnsi="Times New Roman" w:cs="Times New Roman"/>
          <w:sz w:val="20"/>
          <w:szCs w:val="20"/>
          <w:highlight w:val="cyan"/>
        </w:rPr>
        <w:t>that can</w:t>
      </w:r>
      <w:r w:rsidRPr="004F1F02">
        <w:rPr>
          <w:rStyle w:val="TitleChar"/>
          <w:rFonts w:ascii="Times New Roman" w:hAnsi="Times New Roman" w:cs="Times New Roman"/>
          <w:sz w:val="20"/>
          <w:szCs w:val="20"/>
        </w:rPr>
        <w:t xml:space="preserve"> with the same equanimity hear the cry of a bird and </w:t>
      </w:r>
      <w:r w:rsidRPr="00D347A1">
        <w:rPr>
          <w:rStyle w:val="TitleChar"/>
          <w:rFonts w:ascii="Times New Roman" w:hAnsi="Times New Roman" w:cs="Times New Roman"/>
          <w:sz w:val="20"/>
          <w:szCs w:val="20"/>
          <w:highlight w:val="cyan"/>
        </w:rPr>
        <w:t>ignore the anguish of six million</w:t>
      </w:r>
      <w:r w:rsidRPr="004F1F02">
        <w:rPr>
          <w:rStyle w:val="TitleChar"/>
          <w:rFonts w:ascii="Times New Roman" w:hAnsi="Times New Roman" w:cs="Times New Roman"/>
          <w:sz w:val="20"/>
          <w:szCs w:val="20"/>
        </w:rPr>
        <w:t xml:space="preserve"> once-living </w:t>
      </w:r>
      <w:r w:rsidRPr="00D347A1">
        <w:rPr>
          <w:rStyle w:val="TitleChar"/>
          <w:rFonts w:ascii="Times New Roman" w:hAnsi="Times New Roman" w:cs="Times New Roman"/>
          <w:sz w:val="20"/>
          <w:szCs w:val="20"/>
          <w:highlight w:val="yellow"/>
        </w:rPr>
        <w:t>people</w:t>
      </w:r>
      <w:r w:rsidRPr="004F1F02">
        <w:rPr>
          <w:rStyle w:val="TitleChar"/>
          <w:rFonts w:ascii="Times New Roman" w:hAnsi="Times New Roman" w:cs="Times New Roman"/>
          <w:sz w:val="20"/>
          <w:szCs w:val="20"/>
        </w:rPr>
        <w:t xml:space="preserve"> who were put to death</w:t>
      </w:r>
      <w:r w:rsidRPr="004F1F02">
        <w:rPr>
          <w:rFonts w:ascii="Times New Roman" w:hAnsi="Times New Roman" w:cs="Times New Roman"/>
          <w:sz w:val="16"/>
          <w:szCs w:val="20"/>
        </w:rPr>
        <w:t xml:space="preserve"> by the National Socialist state.</w:t>
      </w:r>
    </w:p>
    <w:p w14:paraId="60181D30" w14:textId="77777777" w:rsidR="008C513E" w:rsidRPr="004F1F02" w:rsidRDefault="008C513E" w:rsidP="008C513E">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 xml:space="preserve">The alternative fails --- </w:t>
      </w:r>
      <w:r w:rsidRPr="004F1F02">
        <w:rPr>
          <w:rFonts w:ascii="Times New Roman" w:hAnsi="Times New Roman" w:cs="Times New Roman"/>
        </w:rPr>
        <w:t>Ontological questioning causes paralysis in the face of oppression.</w:t>
      </w:r>
    </w:p>
    <w:p w14:paraId="18249F12" w14:textId="77777777" w:rsidR="008C513E" w:rsidRPr="004F1F02" w:rsidRDefault="008C513E" w:rsidP="008C513E">
      <w:pPr>
        <w:pStyle w:val="card"/>
        <w:ind w:left="0"/>
        <w:rPr>
          <w:rStyle w:val="StyleStyleBold12pt"/>
        </w:rPr>
      </w:pPr>
      <w:r w:rsidRPr="004F1F02">
        <w:rPr>
          <w:rStyle w:val="StyleStyleBold12pt"/>
        </w:rPr>
        <w:t>Levinas &amp; Nemo 1985</w:t>
      </w:r>
    </w:p>
    <w:p w14:paraId="4FF726D7" w14:textId="77777777" w:rsidR="008C513E" w:rsidRPr="004F1F02" w:rsidRDefault="008C513E" w:rsidP="008C513E">
      <w:pPr>
        <w:pStyle w:val="card"/>
        <w:ind w:left="0"/>
        <w:rPr>
          <w:sz w:val="16"/>
          <w:szCs w:val="16"/>
        </w:rPr>
      </w:pPr>
      <w:r w:rsidRPr="004F1F02">
        <w:rPr>
          <w:sz w:val="16"/>
          <w:szCs w:val="16"/>
        </w:rPr>
        <w:t>Emmanuel, professor of philosophy, and</w:t>
      </w:r>
      <w:r w:rsidRPr="004F1F02">
        <w:rPr>
          <w:rStyle w:val="cite"/>
          <w:rFonts w:eastAsiaTheme="majorEastAsia"/>
          <w:sz w:val="16"/>
          <w:szCs w:val="16"/>
        </w:rPr>
        <w:t xml:space="preserve"> </w:t>
      </w:r>
      <w:r w:rsidRPr="004F1F02">
        <w:rPr>
          <w:sz w:val="16"/>
          <w:szCs w:val="16"/>
        </w:rPr>
        <w:t>Philippe, professor of new philosophy, Ethics and Infinity, pg. 6-7</w:t>
      </w:r>
    </w:p>
    <w:p w14:paraId="5799F3E0" w14:textId="77777777" w:rsidR="008C513E" w:rsidRPr="004F1F02" w:rsidRDefault="008C513E" w:rsidP="008C513E">
      <w:pPr>
        <w:pStyle w:val="card"/>
        <w:ind w:left="0"/>
        <w:rPr>
          <w:sz w:val="16"/>
        </w:rPr>
      </w:pPr>
      <w:r w:rsidRPr="004F1F02">
        <w:rPr>
          <w:sz w:val="16"/>
        </w:rPr>
        <w:t>Are we not in need of still more precautions</w:t>
      </w:r>
      <w:r w:rsidRPr="004F1F02">
        <w:rPr>
          <w:rStyle w:val="underline"/>
        </w:rPr>
        <w:t>? Must we not step back from this question to raise another, to recognize the obvious circularity of ask</w:t>
      </w:r>
      <w:r w:rsidRPr="004F1F02">
        <w:rPr>
          <w:rStyle w:val="underline"/>
        </w:rPr>
        <w:softHyphen/>
        <w:t>ing what is</w:t>
      </w:r>
      <w:r w:rsidRPr="004F1F02">
        <w:rPr>
          <w:i/>
          <w:sz w:val="16"/>
        </w:rPr>
        <w:t xml:space="preserve"> </w:t>
      </w:r>
      <w:r w:rsidRPr="004F1F02">
        <w:rPr>
          <w:sz w:val="16"/>
        </w:rPr>
        <w:t xml:space="preserve">the “What is . .?“ question? It seems to beg the question. Is our new suspicion, then, that </w:t>
      </w:r>
      <w:r w:rsidRPr="004F1F02">
        <w:rPr>
          <w:rStyle w:val="underline"/>
        </w:rPr>
        <w:t xml:space="preserve">Heidegger begs the question of metaphysics when he asks “What is poetry?” or “What is thinking?”? Yet </w:t>
      </w:r>
      <w:r w:rsidRPr="00521A46">
        <w:rPr>
          <w:rStyle w:val="underline"/>
          <w:highlight w:val="yellow"/>
        </w:rPr>
        <w:t>his thought is</w:t>
      </w:r>
      <w:r w:rsidRPr="004F1F02">
        <w:rPr>
          <w:rStyle w:val="underline"/>
        </w:rPr>
        <w:t xml:space="preserve"> insistently </w:t>
      </w:r>
      <w:r w:rsidRPr="00521A46">
        <w:rPr>
          <w:rStyle w:val="underline"/>
          <w:highlight w:val="yellow"/>
        </w:rPr>
        <w:t>anti-metaphysical</w:t>
      </w:r>
      <w:r w:rsidRPr="004F1F02">
        <w:rPr>
          <w:sz w:val="16"/>
        </w:rPr>
        <w:t xml:space="preserve">. </w:t>
      </w:r>
      <w:r w:rsidRPr="004F1F02">
        <w:rPr>
          <w:rStyle w:val="underline"/>
        </w:rPr>
        <w:t xml:space="preserve">Why, then, does he retain the metaphysical question par excellence? </w:t>
      </w:r>
      <w:r w:rsidRPr="004F1F02">
        <w:rPr>
          <w:sz w:val="16"/>
        </w:rPr>
        <w:t>Aware of just such an objection, he pro</w:t>
      </w:r>
      <w:r w:rsidRPr="004F1F02">
        <w:rPr>
          <w:sz w:val="16"/>
        </w:rPr>
        <w:softHyphen/>
        <w:t xml:space="preserve">poses, against the vicious circle of the </w:t>
      </w:r>
      <w:r w:rsidRPr="004F1F02">
        <w:rPr>
          <w:i/>
          <w:sz w:val="16"/>
        </w:rPr>
        <w:t xml:space="preserve">petitio principi, </w:t>
      </w:r>
      <w:r w:rsidRPr="004F1F02">
        <w:rPr>
          <w:sz w:val="16"/>
        </w:rPr>
        <w:t xml:space="preserve">an alternative, productive circularity: hermeneutic questioning. </w:t>
      </w:r>
      <w:r w:rsidRPr="00521A46">
        <w:rPr>
          <w:rStyle w:val="underline"/>
          <w:highlight w:val="yellow"/>
        </w:rPr>
        <w:t>To ask “What is.</w:t>
      </w:r>
      <w:r w:rsidRPr="004F1F02">
        <w:rPr>
          <w:sz w:val="16"/>
        </w:rPr>
        <w:t xml:space="preserve"> . .?“ does not partake of onto-theo-logy if one </w:t>
      </w:r>
      <w:r w:rsidRPr="00521A46">
        <w:rPr>
          <w:rStyle w:val="underline"/>
          <w:highlight w:val="yellow"/>
        </w:rPr>
        <w:t>acknowledges</w:t>
      </w:r>
      <w:r w:rsidRPr="00521A46">
        <w:rPr>
          <w:sz w:val="16"/>
          <w:highlight w:val="yellow"/>
        </w:rPr>
        <w:t xml:space="preserve"> (1) </w:t>
      </w:r>
      <w:r w:rsidRPr="00521A46">
        <w:rPr>
          <w:rStyle w:val="underline"/>
          <w:highlight w:val="yellow"/>
        </w:rPr>
        <w:t>that the answer can never be</w:t>
      </w:r>
      <w:r w:rsidRPr="004F1F02">
        <w:rPr>
          <w:sz w:val="16"/>
        </w:rPr>
        <w:t xml:space="preserve"> fixed absolutely, </w:t>
      </w:r>
      <w:r w:rsidRPr="004F1F02">
        <w:rPr>
          <w:rStyle w:val="underline"/>
        </w:rPr>
        <w:t>but</w:t>
      </w:r>
      <w:r w:rsidRPr="004F1F02">
        <w:rPr>
          <w:sz w:val="16"/>
        </w:rPr>
        <w:t xml:space="preserve"> calls </w:t>
      </w:r>
      <w:r w:rsidRPr="004F1F02">
        <w:rPr>
          <w:rStyle w:val="underline"/>
        </w:rPr>
        <w:t>essen</w:t>
      </w:r>
      <w:r w:rsidRPr="004F1F02">
        <w:rPr>
          <w:rStyle w:val="underline"/>
        </w:rPr>
        <w:softHyphen/>
        <w:t>tially</w:t>
      </w:r>
      <w:r w:rsidRPr="004F1F02">
        <w:rPr>
          <w:sz w:val="16"/>
        </w:rPr>
        <w:t xml:space="preserve">, </w:t>
      </w:r>
      <w:r w:rsidRPr="004F1F02">
        <w:rPr>
          <w:rStyle w:val="underline"/>
        </w:rPr>
        <w:t>endlessly</w:t>
      </w:r>
      <w:r w:rsidRPr="004F1F02">
        <w:rPr>
          <w:sz w:val="16"/>
        </w:rPr>
        <w:t>, for additional “What is . . .?“ ques</w:t>
      </w:r>
      <w:r w:rsidRPr="004F1F02">
        <w:rPr>
          <w:sz w:val="16"/>
        </w:rPr>
        <w:softHyphen/>
        <w:t xml:space="preserve">tions. Dialectical refinement here replaces vicious circularity. </w:t>
      </w:r>
      <w:r w:rsidRPr="004F1F02">
        <w:rPr>
          <w:rStyle w:val="underline"/>
        </w:rPr>
        <w:t>Further</w:t>
      </w:r>
      <w:r w:rsidRPr="004F1F02">
        <w:rPr>
          <w:sz w:val="16"/>
        </w:rPr>
        <w:t xml:space="preserve">, beyond </w:t>
      </w:r>
      <w:r w:rsidRPr="004F1F02">
        <w:rPr>
          <w:rStyle w:val="underline"/>
        </w:rPr>
        <w:t>the</w:t>
      </w:r>
      <w:r w:rsidRPr="004F1F02">
        <w:rPr>
          <w:sz w:val="16"/>
        </w:rPr>
        <w:t xml:space="preserve"> openmindedness called for by dialectical refinement, hermeneutic </w:t>
      </w:r>
      <w:r w:rsidRPr="00521A46">
        <w:rPr>
          <w:rStyle w:val="underline"/>
          <w:highlight w:val="yellow"/>
        </w:rPr>
        <w:t>questioning</w:t>
      </w:r>
      <w:r w:rsidRPr="004F1F02">
        <w:rPr>
          <w:sz w:val="16"/>
        </w:rPr>
        <w:t xml:space="preserve"> (2) </w:t>
      </w:r>
      <w:r w:rsidRPr="00521A46">
        <w:rPr>
          <w:rStyle w:val="underline"/>
          <w:highlight w:val="yellow"/>
        </w:rPr>
        <w:t>insists on avoiding subjective impositions</w:t>
      </w:r>
      <w:r w:rsidRPr="004F1F02">
        <w:rPr>
          <w:sz w:val="16"/>
        </w:rPr>
        <w:t>, on avoid</w:t>
      </w:r>
      <w:r w:rsidRPr="004F1F02">
        <w:rPr>
          <w:sz w:val="16"/>
        </w:rPr>
        <w:softHyphen/>
        <w:t xml:space="preserve">ing reading into rather than harkening to things. </w:t>
      </w:r>
      <w:r w:rsidRPr="004F1F02">
        <w:rPr>
          <w:rStyle w:val="underline"/>
        </w:rPr>
        <w:t>One must harken to the things themselves</w:t>
      </w:r>
      <w:r w:rsidRPr="004F1F02">
        <w:rPr>
          <w:sz w:val="16"/>
        </w:rPr>
        <w:t xml:space="preserve">, ultimately to being, in a careful attunement to what is. But do the refinement and care </w:t>
      </w:r>
      <w:r w:rsidRPr="004F1F02">
        <w:rPr>
          <w:sz w:val="16"/>
        </w:rPr>
        <w:lastRenderedPageBreak/>
        <w:t>of the herme</w:t>
      </w:r>
      <w:r w:rsidRPr="004F1F02">
        <w:rPr>
          <w:sz w:val="16"/>
        </w:rPr>
        <w:softHyphen/>
        <w:t>neutic question — which succeed in avoiding onto</w:t>
      </w:r>
      <w:r w:rsidRPr="004F1F02">
        <w:rPr>
          <w:sz w:val="16"/>
        </w:rPr>
        <w:softHyphen/>
        <w:t>theo-logy succeed in avoiding all viciousness? Certainly they convert a simple fallacy into a produc</w:t>
      </w:r>
      <w:r w:rsidRPr="004F1F02">
        <w:rPr>
          <w:sz w:val="16"/>
        </w:rPr>
        <w:softHyphen/>
        <w:t xml:space="preserve">tive inquiry, they open a path for thought. </w:t>
      </w:r>
      <w:r w:rsidRPr="004F1F02">
        <w:rPr>
          <w:rStyle w:val="underline"/>
        </w:rPr>
        <w:t xml:space="preserve">But is it not the case that however much refinement and care one brings to bear, </w:t>
      </w:r>
      <w:r w:rsidRPr="00521A46">
        <w:rPr>
          <w:rStyle w:val="underline"/>
          <w:highlight w:val="cyan"/>
        </w:rPr>
        <w:t xml:space="preserve">to ask </w:t>
      </w:r>
      <w:r w:rsidRPr="00521A46">
        <w:rPr>
          <w:rStyle w:val="underline"/>
          <w:highlight w:val="yellow"/>
        </w:rPr>
        <w:t xml:space="preserve">what something is </w:t>
      </w:r>
      <w:r w:rsidRPr="00521A46">
        <w:rPr>
          <w:rStyle w:val="underline"/>
          <w:highlight w:val="cyan"/>
        </w:rPr>
        <w:t xml:space="preserve">leads to asking </w:t>
      </w:r>
      <w:r w:rsidRPr="00521A46">
        <w:rPr>
          <w:rStyle w:val="underline"/>
          <w:highlight w:val="yellow"/>
        </w:rPr>
        <w:t xml:space="preserve">what </w:t>
      </w:r>
      <w:r w:rsidRPr="00521A46">
        <w:rPr>
          <w:rStyle w:val="underline"/>
          <w:highlight w:val="cyan"/>
        </w:rPr>
        <w:t xml:space="preserve">something else </w:t>
      </w:r>
      <w:r w:rsidRPr="00521A46">
        <w:rPr>
          <w:rStyle w:val="underline"/>
          <w:highlight w:val="yellow"/>
        </w:rPr>
        <w:t xml:space="preserve">is, and so on and so forth, </w:t>
      </w:r>
      <w:r w:rsidRPr="00521A46">
        <w:rPr>
          <w:rStyle w:val="underline"/>
          <w:highlight w:val="cyan"/>
        </w:rPr>
        <w:t>ad infinitum</w:t>
      </w:r>
      <w:r w:rsidRPr="004F1F02">
        <w:rPr>
          <w:i/>
          <w:sz w:val="16"/>
        </w:rPr>
        <w:t xml:space="preserve">? </w:t>
      </w:r>
      <w:r w:rsidRPr="004F1F02">
        <w:rPr>
          <w:sz w:val="16"/>
        </w:rPr>
        <w:t xml:space="preserve">What is disturbing in this is not so much the infinity of interpretive depth, which has the virtue of escaping onto-theo-logy and remaining true to the way things are, to the phenomena, </w:t>
      </w:r>
      <w:r w:rsidRPr="00521A46">
        <w:rPr>
          <w:rStyle w:val="underline"/>
        </w:rPr>
        <w:t>the</w:t>
      </w:r>
      <w:r w:rsidRPr="004F1F02">
        <w:rPr>
          <w:rStyle w:val="underline"/>
        </w:rPr>
        <w:t xml:space="preserve"> coming to be and passing away of being. Rather, </w:t>
      </w:r>
      <w:r w:rsidRPr="00521A46">
        <w:rPr>
          <w:rStyle w:val="underline"/>
          <w:highlight w:val="yellow"/>
        </w:rPr>
        <w:t>the problem lies in the influence the endlessly open horizon of such thinking exerts on the way of such thought</w:t>
      </w:r>
      <w:r w:rsidRPr="004F1F02">
        <w:rPr>
          <w:rStyle w:val="underline"/>
        </w:rPr>
        <w:t xml:space="preserve">. That is, </w:t>
      </w:r>
      <w:r w:rsidRPr="00521A46">
        <w:rPr>
          <w:rStyle w:val="underline"/>
          <w:highlight w:val="cyan"/>
        </w:rPr>
        <w:t>the problem lies in</w:t>
      </w:r>
      <w:r w:rsidRPr="004F1F02">
        <w:rPr>
          <w:rStyle w:val="underline"/>
        </w:rPr>
        <w:t xml:space="preserve"> what seems to be the very virtue of hermeneutic thought, namely, </w:t>
      </w:r>
      <w:r w:rsidRPr="00521A46">
        <w:rPr>
          <w:rStyle w:val="underline"/>
          <w:highlight w:val="cyan"/>
        </w:rPr>
        <w:t xml:space="preserve">the </w:t>
      </w:r>
      <w:r w:rsidRPr="00521A46">
        <w:rPr>
          <w:rStyle w:val="underline"/>
          <w:highlight w:val="yellow"/>
        </w:rPr>
        <w:t>doggedness of</w:t>
      </w:r>
      <w:r w:rsidRPr="004F1F02">
        <w:rPr>
          <w:rStyle w:val="underline"/>
        </w:rPr>
        <w:t xml:space="preserve"> the “What is . . .?“ </w:t>
      </w:r>
      <w:r w:rsidRPr="00521A46">
        <w:rPr>
          <w:rStyle w:val="underline"/>
          <w:highlight w:val="cyan"/>
        </w:rPr>
        <w:t>question, in its inability to escape itself</w:t>
      </w:r>
      <w:r w:rsidRPr="00521A46">
        <w:rPr>
          <w:rStyle w:val="underline"/>
          <w:highlight w:val="yellow"/>
        </w:rPr>
        <w:t xml:space="preserve">, to escape </w:t>
      </w:r>
      <w:r w:rsidRPr="00521A46">
        <w:rPr>
          <w:rStyle w:val="underline"/>
          <w:highlight w:val="cyan"/>
        </w:rPr>
        <w:t>being and essence</w:t>
      </w:r>
      <w:r w:rsidRPr="004F1F02">
        <w:rPr>
          <w:sz w:val="16"/>
        </w:rPr>
        <w:t>.</w:t>
      </w:r>
    </w:p>
    <w:p w14:paraId="482DB62F" w14:textId="77777777" w:rsidR="008C513E" w:rsidRPr="004F1F02" w:rsidRDefault="008C513E" w:rsidP="008C513E">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Prioritizing ontology is bad</w:t>
      </w:r>
      <w:r w:rsidRPr="004F1F02">
        <w:rPr>
          <w:rFonts w:ascii="Times New Roman" w:hAnsi="Times New Roman" w:cs="Times New Roman"/>
        </w:rPr>
        <w:t xml:space="preserve"> --- Human situatedness within Being means our relationships are always incomplete and the search for ‘Authenticity’ requires a false distancing which makes it indistinguishable from Nazism. </w:t>
      </w:r>
    </w:p>
    <w:p w14:paraId="1CB312CD" w14:textId="77777777" w:rsidR="008C513E" w:rsidRPr="004F1F02" w:rsidRDefault="008C513E" w:rsidP="008C513E">
      <w:pPr>
        <w:rPr>
          <w:rStyle w:val="StyleStyleBold12pt"/>
          <w:rFonts w:ascii="Times New Roman" w:eastAsia="Calibri" w:hAnsi="Times New Roman" w:cs="Times New Roman"/>
        </w:rPr>
      </w:pPr>
      <w:r w:rsidRPr="004F1F02">
        <w:rPr>
          <w:rStyle w:val="StyleStyleBold12pt"/>
          <w:rFonts w:ascii="Times New Roman" w:hAnsi="Times New Roman" w:cs="Times New Roman"/>
        </w:rPr>
        <w:t>Zizek 1999</w:t>
      </w:r>
    </w:p>
    <w:p w14:paraId="1CE50144" w14:textId="77777777" w:rsidR="008C513E" w:rsidRPr="004F1F02" w:rsidRDefault="008C513E" w:rsidP="008C513E">
      <w:pPr>
        <w:rPr>
          <w:rFonts w:ascii="Times New Roman" w:eastAsia="Calibri" w:hAnsi="Times New Roman" w:cs="Times New Roman"/>
          <w:sz w:val="16"/>
          <w:szCs w:val="16"/>
        </w:rPr>
      </w:pPr>
      <w:r w:rsidRPr="004F1F02">
        <w:rPr>
          <w:rFonts w:ascii="Times New Roman" w:hAnsi="Times New Roman" w:cs="Times New Roman"/>
          <w:sz w:val="16"/>
          <w:szCs w:val="16"/>
        </w:rPr>
        <w:t xml:space="preserve">Slavoj, </w:t>
      </w:r>
      <w:r w:rsidRPr="004F1F02">
        <w:rPr>
          <w:rFonts w:ascii="Times New Roman" w:eastAsia="Calibri" w:hAnsi="Times New Roman" w:cs="Times New Roman"/>
          <w:sz w:val="16"/>
          <w:szCs w:val="16"/>
        </w:rPr>
        <w:t>Distinguished Fashion Expert for Abercrombie and Fitch Quarterly, Senior Researcher in the Department of Philosophy at the University of Ljubljana, Slovenia and Codirector of the Center for Humanities at Birkbeck College, University of London, “The Ticklish Subject: The Absent Centre of Political Ontology” p</w:t>
      </w:r>
      <w:r w:rsidRPr="004F1F02">
        <w:rPr>
          <w:rFonts w:ascii="Times New Roman" w:hAnsi="Times New Roman" w:cs="Times New Roman"/>
          <w:sz w:val="16"/>
          <w:szCs w:val="16"/>
        </w:rPr>
        <w:t>g. 14-15</w:t>
      </w:r>
    </w:p>
    <w:p w14:paraId="186E496C" w14:textId="77777777" w:rsidR="008C513E" w:rsidRPr="004F1F02" w:rsidRDefault="008C513E" w:rsidP="008C513E">
      <w:pPr>
        <w:pStyle w:val="Cards"/>
        <w:rPr>
          <w:rStyle w:val="TitleChar"/>
        </w:rPr>
      </w:pPr>
      <w:r w:rsidRPr="004F1F02">
        <w:rPr>
          <w:rStyle w:val="TitleChar"/>
        </w:rPr>
        <w:t xml:space="preserve">One can see the ideological trap that caught Heidegger: </w:t>
      </w:r>
      <w:r w:rsidRPr="00B52DC2">
        <w:rPr>
          <w:rStyle w:val="TitleChar"/>
          <w:highlight w:val="yellow"/>
        </w:rPr>
        <w:t>when he criticizes Nazi racism on behalf of the</w:t>
      </w:r>
      <w:r w:rsidRPr="004F1F02">
        <w:rPr>
          <w:rStyle w:val="TitleChar"/>
        </w:rPr>
        <w:t xml:space="preserve"> true ‘inner </w:t>
      </w:r>
      <w:r w:rsidRPr="00B52DC2">
        <w:rPr>
          <w:rStyle w:val="TitleChar"/>
          <w:highlight w:val="yellow"/>
        </w:rPr>
        <w:t>greatness’ of the Nazi movement, he</w:t>
      </w:r>
      <w:r w:rsidRPr="004F1F02">
        <w:rPr>
          <w:rStyle w:val="TitleChar"/>
        </w:rPr>
        <w:t xml:space="preserve"> repeats the elementary ideological gesture of </w:t>
      </w:r>
      <w:r w:rsidRPr="00B52DC2">
        <w:rPr>
          <w:rStyle w:val="TitleChar"/>
          <w:highlight w:val="yellow"/>
        </w:rPr>
        <w:t>maintaining an inner distance towards the ideological text</w:t>
      </w:r>
      <w:r w:rsidRPr="004F1F02">
        <w:rPr>
          <w:rStyle w:val="TitleChar"/>
        </w:rPr>
        <w:t xml:space="preserve"> – of claiming that there is something more beneath it, a non-ideological kernel: </w:t>
      </w:r>
      <w:r w:rsidRPr="00B52DC2">
        <w:rPr>
          <w:rStyle w:val="TitleChar"/>
          <w:highlight w:val="green"/>
        </w:rPr>
        <w:t xml:space="preserve">ideology exerts its hold </w:t>
      </w:r>
      <w:r w:rsidRPr="00B52DC2">
        <w:rPr>
          <w:rStyle w:val="TitleChar"/>
          <w:highlight w:val="yellow"/>
        </w:rPr>
        <w:t xml:space="preserve">over us </w:t>
      </w:r>
      <w:r w:rsidRPr="00B52DC2">
        <w:rPr>
          <w:rStyle w:val="TitleChar"/>
          <w:highlight w:val="green"/>
        </w:rPr>
        <w:t xml:space="preserve">by </w:t>
      </w:r>
      <w:r w:rsidRPr="00B52DC2">
        <w:rPr>
          <w:rStyle w:val="TitleChar"/>
          <w:highlight w:val="cyan"/>
        </w:rPr>
        <w:t xml:space="preserve">means of </w:t>
      </w:r>
      <w:r w:rsidRPr="00B52DC2">
        <w:rPr>
          <w:rStyle w:val="TitleChar"/>
          <w:highlight w:val="yellow"/>
        </w:rPr>
        <w:t xml:space="preserve">this very </w:t>
      </w:r>
      <w:r w:rsidRPr="00B52DC2">
        <w:rPr>
          <w:rStyle w:val="TitleChar"/>
          <w:highlight w:val="green"/>
        </w:rPr>
        <w:t>insistence that the Cause</w:t>
      </w:r>
      <w:r w:rsidRPr="004F1F02">
        <w:rPr>
          <w:rStyle w:val="TitleChar"/>
        </w:rPr>
        <w:t xml:space="preserve"> we adhere to </w:t>
      </w:r>
      <w:r w:rsidRPr="00B52DC2">
        <w:rPr>
          <w:rStyle w:val="TitleChar"/>
          <w:highlight w:val="green"/>
        </w:rPr>
        <w:t xml:space="preserve">is not </w:t>
      </w:r>
      <w:r w:rsidRPr="00B52DC2">
        <w:rPr>
          <w:rStyle w:val="TitleChar"/>
          <w:highlight w:val="yellow"/>
        </w:rPr>
        <w:t xml:space="preserve">‘merely’ </w:t>
      </w:r>
      <w:r w:rsidRPr="00B52DC2">
        <w:rPr>
          <w:rStyle w:val="TitleChar"/>
          <w:highlight w:val="green"/>
        </w:rPr>
        <w:t>ideological</w:t>
      </w:r>
      <w:r w:rsidRPr="008070C8">
        <w:rPr>
          <w:sz w:val="16"/>
        </w:rPr>
        <w:t xml:space="preserve">. So where is the trap? </w:t>
      </w:r>
      <w:r w:rsidRPr="004F1F02">
        <w:rPr>
          <w:rStyle w:val="TitleChar"/>
        </w:rPr>
        <w:t>When</w:t>
      </w:r>
      <w:r w:rsidRPr="008070C8">
        <w:rPr>
          <w:sz w:val="16"/>
        </w:rPr>
        <w:t xml:space="preserve"> the disappointed </w:t>
      </w:r>
      <w:r w:rsidRPr="00B52DC2">
        <w:rPr>
          <w:rStyle w:val="TitleChar"/>
          <w:highlight w:val="green"/>
        </w:rPr>
        <w:t>Heidegger turns away from</w:t>
      </w:r>
      <w:r w:rsidRPr="004F1F02">
        <w:rPr>
          <w:rStyle w:val="TitleChar"/>
        </w:rPr>
        <w:t xml:space="preserve"> active engagement in </w:t>
      </w:r>
      <w:r w:rsidRPr="00B52DC2">
        <w:rPr>
          <w:rStyle w:val="TitleChar"/>
          <w:highlight w:val="green"/>
        </w:rPr>
        <w:t>the Nazi movement</w:t>
      </w:r>
      <w:r w:rsidRPr="004F1F02">
        <w:rPr>
          <w:rStyle w:val="TitleChar"/>
        </w:rPr>
        <w:t xml:space="preserve">, he does so </w:t>
      </w:r>
      <w:r w:rsidRPr="00B52DC2">
        <w:rPr>
          <w:rStyle w:val="TitleChar"/>
          <w:highlight w:val="green"/>
        </w:rPr>
        <w:t xml:space="preserve">because the </w:t>
      </w:r>
      <w:r w:rsidRPr="00B52DC2">
        <w:rPr>
          <w:rStyle w:val="TitleChar"/>
          <w:highlight w:val="cyan"/>
        </w:rPr>
        <w:t xml:space="preserve">Nazi </w:t>
      </w:r>
      <w:r w:rsidRPr="00B52DC2">
        <w:rPr>
          <w:rStyle w:val="TitleChar"/>
          <w:highlight w:val="green"/>
        </w:rPr>
        <w:t xml:space="preserve">movement </w:t>
      </w:r>
      <w:r w:rsidRPr="00B52DC2">
        <w:rPr>
          <w:rStyle w:val="TitleChar"/>
          <w:highlight w:val="cyan"/>
        </w:rPr>
        <w:t>did not maintain</w:t>
      </w:r>
      <w:r w:rsidRPr="004F1F02">
        <w:rPr>
          <w:rStyle w:val="TitleChar"/>
        </w:rPr>
        <w:t xml:space="preserve"> the level of </w:t>
      </w:r>
      <w:r w:rsidRPr="00B52DC2">
        <w:rPr>
          <w:rStyle w:val="TitleChar"/>
          <w:highlight w:val="cyan"/>
        </w:rPr>
        <w:t xml:space="preserve">its ‘inner greatness’, but </w:t>
      </w:r>
      <w:r w:rsidRPr="00B52DC2">
        <w:rPr>
          <w:rStyle w:val="TitleChar"/>
          <w:highlight w:val="green"/>
        </w:rPr>
        <w:t>legitimized itself with</w:t>
      </w:r>
      <w:r w:rsidRPr="004F1F02">
        <w:rPr>
          <w:rStyle w:val="TitleChar"/>
        </w:rPr>
        <w:t xml:space="preserve"> inadequate</w:t>
      </w:r>
      <w:r w:rsidRPr="008070C8">
        <w:rPr>
          <w:sz w:val="16"/>
        </w:rPr>
        <w:t xml:space="preserve"> (racial) </w:t>
      </w:r>
      <w:r w:rsidRPr="00B52DC2">
        <w:rPr>
          <w:rStyle w:val="TitleChar"/>
          <w:highlight w:val="green"/>
        </w:rPr>
        <w:t>ideology</w:t>
      </w:r>
      <w:r w:rsidRPr="008070C8">
        <w:rPr>
          <w:sz w:val="16"/>
        </w:rPr>
        <w:t xml:space="preserve">. In other ords, hat he expected from it was that it should legitimize itself through direct awareness of its ‘inner greatness’. And </w:t>
      </w:r>
      <w:r w:rsidRPr="004F1F02">
        <w:rPr>
          <w:rStyle w:val="TitleChar"/>
        </w:rPr>
        <w:t xml:space="preserve">the problem lies in this very expectation that a </w:t>
      </w:r>
      <w:r w:rsidRPr="00B52DC2">
        <w:rPr>
          <w:rStyle w:val="TitleChar"/>
        </w:rPr>
        <w:t>political</w:t>
      </w:r>
      <w:r w:rsidRPr="004F1F02">
        <w:rPr>
          <w:rStyle w:val="TitleChar"/>
        </w:rPr>
        <w:t xml:space="preserve"> movement that will directly refer to its historico-ontological foundaiton is possible. This expectation</w:t>
      </w:r>
      <w:r w:rsidRPr="008070C8">
        <w:rPr>
          <w:sz w:val="16"/>
        </w:rPr>
        <w:t xml:space="preserve">, however, is in itself profoundly metaphysical, in so far as it </w:t>
      </w:r>
      <w:r w:rsidRPr="004F1F02">
        <w:rPr>
          <w:rStyle w:val="TitleChar"/>
        </w:rPr>
        <w:t xml:space="preserve">fails to recognize </w:t>
      </w:r>
      <w:r w:rsidRPr="00B52DC2">
        <w:rPr>
          <w:rStyle w:val="TitleChar"/>
          <w:highlight w:val="yellow"/>
        </w:rPr>
        <w:t>the gap separating</w:t>
      </w:r>
      <w:r w:rsidRPr="004F1F02">
        <w:rPr>
          <w:rStyle w:val="TitleChar"/>
        </w:rPr>
        <w:t xml:space="preserve"> the direct ideological </w:t>
      </w:r>
      <w:r w:rsidRPr="00B52DC2">
        <w:rPr>
          <w:rStyle w:val="TitleChar"/>
          <w:highlight w:val="yellow"/>
        </w:rPr>
        <w:t>legitimization of a movement from its ‘inner greatness’</w:t>
      </w:r>
      <w:r w:rsidRPr="008070C8">
        <w:rPr>
          <w:sz w:val="16"/>
        </w:rPr>
        <w:t xml:space="preserve"> (its historico-ontological essence) </w:t>
      </w:r>
      <w:r w:rsidRPr="00B52DC2">
        <w:rPr>
          <w:rStyle w:val="TitleChar"/>
          <w:highlight w:val="yellow"/>
        </w:rPr>
        <w:t>its constitutive, a positive condiiton of its ‘functioning’</w:t>
      </w:r>
      <w:r w:rsidRPr="004F1F02">
        <w:rPr>
          <w:rStyle w:val="TitleChar"/>
        </w:rPr>
        <w:t>.</w:t>
      </w:r>
      <w:r w:rsidRPr="008070C8">
        <w:rPr>
          <w:sz w:val="16"/>
        </w:rPr>
        <w:t xml:space="preserve"> To use the terms of the late Heidegger, </w:t>
      </w:r>
      <w:r w:rsidRPr="00B52DC2">
        <w:rPr>
          <w:rStyle w:val="TitleChar"/>
          <w:highlight w:val="green"/>
        </w:rPr>
        <w:t xml:space="preserve">ontological insight </w:t>
      </w:r>
      <w:r w:rsidRPr="00B52DC2">
        <w:rPr>
          <w:rStyle w:val="TitleChar"/>
          <w:highlight w:val="yellow"/>
        </w:rPr>
        <w:t xml:space="preserve">necessarily </w:t>
      </w:r>
      <w:r w:rsidRPr="00B52DC2">
        <w:rPr>
          <w:rStyle w:val="TitleChar"/>
          <w:highlight w:val="green"/>
        </w:rPr>
        <w:t xml:space="preserve">entails </w:t>
      </w:r>
      <w:r w:rsidRPr="00B52DC2">
        <w:rPr>
          <w:rStyle w:val="TitleChar"/>
          <w:highlight w:val="cyan"/>
        </w:rPr>
        <w:t xml:space="preserve">ontic </w:t>
      </w:r>
      <w:r w:rsidRPr="00B52DC2">
        <w:rPr>
          <w:rStyle w:val="TitleChar"/>
          <w:highlight w:val="green"/>
        </w:rPr>
        <w:t>blindness</w:t>
      </w:r>
      <w:r w:rsidRPr="004F1F02">
        <w:rPr>
          <w:rStyle w:val="TitleChar"/>
        </w:rPr>
        <w:t xml:space="preserve"> and error</w:t>
      </w:r>
      <w:r w:rsidRPr="008070C8">
        <w:rPr>
          <w:sz w:val="16"/>
        </w:rPr>
        <w:t xml:space="preserve">, and vice versa – that is to say, </w:t>
      </w:r>
      <w:r w:rsidRPr="00B52DC2">
        <w:rPr>
          <w:rStyle w:val="TitleChar"/>
          <w:highlight w:val="yellow"/>
        </w:rPr>
        <w:t>in order to be ‘effecitve’</w:t>
      </w:r>
      <w:r w:rsidRPr="004F1F02">
        <w:rPr>
          <w:rStyle w:val="TitleChar"/>
        </w:rPr>
        <w:t xml:space="preserve"> at the ontic level, </w:t>
      </w:r>
      <w:r w:rsidRPr="00B52DC2">
        <w:rPr>
          <w:rStyle w:val="TitleChar"/>
          <w:highlight w:val="yellow"/>
        </w:rPr>
        <w:t>one must disregard the ontological horizon of one’s activity</w:t>
      </w:r>
      <w:r w:rsidRPr="008070C8">
        <w:rPr>
          <w:sz w:val="16"/>
        </w:rPr>
        <w:t xml:space="preserve">. (In this sense, Heidegger emphasizes that ‘science doesn’t think’ and that, far from being is limitation, this inability is the very motor of scientific progress.) In other words, what </w:t>
      </w:r>
      <w:r w:rsidRPr="00B52DC2">
        <w:rPr>
          <w:rStyle w:val="TitleChar"/>
          <w:highlight w:val="green"/>
        </w:rPr>
        <w:t>Heidegger seems unable to endorse</w:t>
      </w:r>
      <w:r w:rsidRPr="004F1F02">
        <w:rPr>
          <w:rStyle w:val="TitleChar"/>
        </w:rPr>
        <w:t xml:space="preserve"> is a concrete </w:t>
      </w:r>
      <w:r w:rsidRPr="00B52DC2">
        <w:rPr>
          <w:rStyle w:val="TitleChar"/>
          <w:highlight w:val="cyan"/>
        </w:rPr>
        <w:t xml:space="preserve">political </w:t>
      </w:r>
      <w:r w:rsidRPr="00B52DC2">
        <w:rPr>
          <w:rStyle w:val="TitleChar"/>
          <w:highlight w:val="green"/>
        </w:rPr>
        <w:t>engagement that would accept</w:t>
      </w:r>
      <w:r w:rsidRPr="004F1F02">
        <w:rPr>
          <w:rStyle w:val="TitleChar"/>
        </w:rPr>
        <w:t xml:space="preserve"> its necessary, constitutive </w:t>
      </w:r>
      <w:r w:rsidRPr="00B52DC2">
        <w:rPr>
          <w:rStyle w:val="TitleChar"/>
          <w:highlight w:val="green"/>
        </w:rPr>
        <w:t xml:space="preserve">blindness </w:t>
      </w:r>
      <w:r w:rsidRPr="00B52DC2">
        <w:rPr>
          <w:rStyle w:val="TitleChar"/>
          <w:highlight w:val="yellow"/>
        </w:rPr>
        <w:t xml:space="preserve">– as </w:t>
      </w:r>
      <w:r w:rsidRPr="00B52DC2">
        <w:rPr>
          <w:rStyle w:val="TitleChar"/>
          <w:highlight w:val="green"/>
        </w:rPr>
        <w:t xml:space="preserve">if </w:t>
      </w:r>
      <w:r w:rsidRPr="00B52DC2">
        <w:rPr>
          <w:rStyle w:val="TitleChar"/>
          <w:highlight w:val="cyan"/>
        </w:rPr>
        <w:t xml:space="preserve">the moment </w:t>
      </w:r>
      <w:r w:rsidRPr="00B52DC2">
        <w:rPr>
          <w:rStyle w:val="TitleChar"/>
          <w:highlight w:val="green"/>
        </w:rPr>
        <w:t>we acknowledge the gap</w:t>
      </w:r>
      <w:r w:rsidRPr="004F1F02">
        <w:rPr>
          <w:rStyle w:val="TitleChar"/>
        </w:rPr>
        <w:t xml:space="preserve"> separating the awareness of the ontological horizon from ontic engagement, </w:t>
      </w:r>
      <w:r w:rsidRPr="00B52DC2">
        <w:rPr>
          <w:rStyle w:val="TitleChar"/>
          <w:highlight w:val="yellow"/>
        </w:rPr>
        <w:t xml:space="preserve">any ontic </w:t>
      </w:r>
      <w:r w:rsidRPr="00B52DC2">
        <w:rPr>
          <w:rStyle w:val="TitleChar"/>
          <w:highlight w:val="green"/>
        </w:rPr>
        <w:t>engagement</w:t>
      </w:r>
      <w:r w:rsidRPr="004F1F02">
        <w:rPr>
          <w:rStyle w:val="TitleChar"/>
        </w:rPr>
        <w:t xml:space="preserve"> is depreciated, </w:t>
      </w:r>
      <w:r w:rsidRPr="00B52DC2">
        <w:rPr>
          <w:rStyle w:val="TitleChar"/>
          <w:highlight w:val="green"/>
        </w:rPr>
        <w:t xml:space="preserve">loses </w:t>
      </w:r>
      <w:r w:rsidRPr="00B52DC2">
        <w:rPr>
          <w:rStyle w:val="TitleChar"/>
          <w:highlight w:val="yellow"/>
        </w:rPr>
        <w:t xml:space="preserve">its authentic </w:t>
      </w:r>
      <w:r w:rsidRPr="00B52DC2">
        <w:rPr>
          <w:rStyle w:val="TitleChar"/>
          <w:highlight w:val="green"/>
        </w:rPr>
        <w:t>dignity</w:t>
      </w:r>
      <w:r w:rsidRPr="004F1F02">
        <w:rPr>
          <w:rStyle w:val="TitleChar"/>
        </w:rPr>
        <w:t>.</w:t>
      </w:r>
    </w:p>
    <w:p w14:paraId="5A038528" w14:textId="77777777" w:rsidR="008C513E" w:rsidRPr="004F1F02" w:rsidRDefault="008C513E" w:rsidP="008C513E">
      <w:pPr>
        <w:pStyle w:val="Heading4"/>
        <w:rPr>
          <w:rFonts w:ascii="Times New Roman" w:hAnsi="Times New Roman" w:cs="Times New Roman"/>
        </w:rPr>
      </w:pPr>
      <w:r w:rsidRPr="004F1F02">
        <w:rPr>
          <w:rFonts w:ascii="Times New Roman" w:hAnsi="Times New Roman" w:cs="Times New Roman"/>
        </w:rPr>
        <w:t xml:space="preserve">---The alternative’s rejection of human progress results in Nazi resurgence and human extinction. </w:t>
      </w:r>
    </w:p>
    <w:p w14:paraId="54182FF7" w14:textId="77777777" w:rsidR="008C513E" w:rsidRPr="004F1F02" w:rsidRDefault="008C513E" w:rsidP="008C513E">
      <w:pPr>
        <w:rPr>
          <w:rFonts w:ascii="Times New Roman" w:eastAsia="Calibri" w:hAnsi="Times New Roman" w:cs="Times New Roman"/>
        </w:rPr>
      </w:pPr>
      <w:r w:rsidRPr="004F1F02">
        <w:rPr>
          <w:rStyle w:val="StyleStyleBold12pt"/>
          <w:rFonts w:ascii="Times New Roman" w:eastAsia="Calibri" w:hAnsi="Times New Roman" w:cs="Times New Roman"/>
        </w:rPr>
        <w:t>Faye 2009</w:t>
      </w:r>
      <w:r w:rsidRPr="004F1F02">
        <w:rPr>
          <w:rFonts w:ascii="Times New Roman" w:eastAsia="Calibri" w:hAnsi="Times New Roman" w:cs="Times New Roman"/>
        </w:rPr>
        <w:t xml:space="preserve"> </w:t>
      </w:r>
    </w:p>
    <w:p w14:paraId="3EF4E7CE" w14:textId="77777777" w:rsidR="008C513E" w:rsidRPr="004F1F02" w:rsidRDefault="008C513E" w:rsidP="008C513E">
      <w:pPr>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Emmanuel, Associate Professor at the University Paris Ouest–Nanterre La Défense, translated into English by Michael B. Smith, Professor Emeritus of French and Philosophy at Berry College and translator of numerous philosophical works into English, </w:t>
      </w:r>
      <w:r w:rsidRPr="004F1F02">
        <w:rPr>
          <w:rFonts w:ascii="Times New Roman" w:eastAsia="Calibri" w:hAnsi="Times New Roman" w:cs="Times New Roman"/>
          <w:i/>
          <w:sz w:val="16"/>
          <w:szCs w:val="16"/>
        </w:rPr>
        <w:t>Heidegger, the introduction of Nazism into philosophy in light of the unpublished seminars of 1933-1935</w:t>
      </w:r>
      <w:r w:rsidRPr="004F1F02">
        <w:rPr>
          <w:rFonts w:ascii="Times New Roman" w:eastAsia="Calibri" w:hAnsi="Times New Roman" w:cs="Times New Roman"/>
          <w:sz w:val="16"/>
          <w:szCs w:val="16"/>
        </w:rPr>
        <w:t>, pg. 322</w:t>
      </w:r>
    </w:p>
    <w:p w14:paraId="546D91D7" w14:textId="77777777" w:rsidR="008C513E" w:rsidRPr="004F1F02" w:rsidRDefault="008C513E" w:rsidP="008C513E">
      <w:pPr>
        <w:rPr>
          <w:rFonts w:ascii="Times New Roman" w:hAnsi="Times New Roman" w:cs="Times New Roman"/>
          <w:sz w:val="16"/>
          <w:szCs w:val="20"/>
        </w:rPr>
      </w:pPr>
      <w:r w:rsidRPr="004F1F02">
        <w:rPr>
          <w:rStyle w:val="TitleChar"/>
          <w:rFonts w:ascii="Times New Roman" w:hAnsi="Times New Roman" w:cs="Times New Roman"/>
          <w:sz w:val="20"/>
          <w:szCs w:val="20"/>
        </w:rPr>
        <w:t>The</w:t>
      </w:r>
      <w:r w:rsidRPr="004F1F02">
        <w:rPr>
          <w:rFonts w:ascii="Times New Roman" w:hAnsi="Times New Roman" w:cs="Times New Roman"/>
          <w:sz w:val="16"/>
          <w:szCs w:val="20"/>
        </w:rPr>
        <w:t xml:space="preserve"> völkisch and </w:t>
      </w:r>
      <w:r w:rsidRPr="004F1F02">
        <w:rPr>
          <w:rStyle w:val="TitleChar"/>
          <w:rFonts w:ascii="Times New Roman" w:hAnsi="Times New Roman" w:cs="Times New Roman"/>
          <w:sz w:val="20"/>
          <w:szCs w:val="20"/>
        </w:rPr>
        <w:t xml:space="preserve">fundamentally racist principles </w:t>
      </w:r>
      <w:r w:rsidRPr="00953658">
        <w:rPr>
          <w:rStyle w:val="TitleChar"/>
          <w:rFonts w:ascii="Times New Roman" w:hAnsi="Times New Roman" w:cs="Times New Roman"/>
          <w:sz w:val="20"/>
          <w:szCs w:val="20"/>
          <w:highlight w:val="green"/>
        </w:rPr>
        <w:t>Heidegger's</w:t>
      </w:r>
      <w:r w:rsidRPr="004F1F02">
        <w:rPr>
          <w:rStyle w:val="TitleChar"/>
          <w:rFonts w:ascii="Times New Roman" w:hAnsi="Times New Roman" w:cs="Times New Roman"/>
          <w:sz w:val="20"/>
          <w:szCs w:val="20"/>
        </w:rPr>
        <w:t xml:space="preserve"> Gesamtausgabe transmits </w:t>
      </w:r>
      <w:r w:rsidRPr="00953658">
        <w:rPr>
          <w:rStyle w:val="TitleChar"/>
          <w:rFonts w:ascii="Times New Roman" w:hAnsi="Times New Roman" w:cs="Times New Roman"/>
          <w:sz w:val="20"/>
          <w:szCs w:val="20"/>
          <w:highlight w:val="yellow"/>
        </w:rPr>
        <w:t>strive toward the</w:t>
      </w:r>
      <w:r w:rsidRPr="004F1F02">
        <w:rPr>
          <w:rStyle w:val="TitleChar"/>
          <w:rFonts w:ascii="Times New Roman" w:hAnsi="Times New Roman" w:cs="Times New Roman"/>
          <w:sz w:val="20"/>
          <w:szCs w:val="20"/>
        </w:rPr>
        <w:t xml:space="preserve"> </w:t>
      </w:r>
      <w:r w:rsidRPr="00953658">
        <w:rPr>
          <w:rStyle w:val="TitleChar"/>
          <w:rFonts w:ascii="Times New Roman" w:hAnsi="Times New Roman" w:cs="Times New Roman"/>
          <w:sz w:val="20"/>
          <w:szCs w:val="20"/>
          <w:highlight w:val="yellow"/>
        </w:rPr>
        <w:t>goal of</w:t>
      </w:r>
      <w:r w:rsidRPr="004F1F02">
        <w:rPr>
          <w:rStyle w:val="TitleChar"/>
          <w:rFonts w:ascii="Times New Roman" w:hAnsi="Times New Roman" w:cs="Times New Roman"/>
          <w:sz w:val="20"/>
          <w:szCs w:val="20"/>
        </w:rPr>
        <w:t xml:space="preserve"> the </w:t>
      </w:r>
      <w:r w:rsidRPr="00953658">
        <w:rPr>
          <w:rStyle w:val="TitleChar"/>
          <w:rFonts w:ascii="Times New Roman" w:hAnsi="Times New Roman" w:cs="Times New Roman"/>
          <w:sz w:val="20"/>
          <w:szCs w:val="20"/>
          <w:highlight w:val="green"/>
        </w:rPr>
        <w:t xml:space="preserve">eradication of </w:t>
      </w:r>
      <w:r w:rsidRPr="00953658">
        <w:rPr>
          <w:rStyle w:val="TitleChar"/>
          <w:rFonts w:ascii="Times New Roman" w:hAnsi="Times New Roman" w:cs="Times New Roman"/>
          <w:sz w:val="20"/>
          <w:szCs w:val="20"/>
          <w:highlight w:val="yellow"/>
        </w:rPr>
        <w:t>all</w:t>
      </w:r>
      <w:r w:rsidRPr="004F1F02">
        <w:rPr>
          <w:rStyle w:val="TitleChar"/>
          <w:rFonts w:ascii="Times New Roman" w:hAnsi="Times New Roman" w:cs="Times New Roman"/>
          <w:sz w:val="20"/>
          <w:szCs w:val="20"/>
        </w:rPr>
        <w:t xml:space="preserve"> the </w:t>
      </w:r>
      <w:r w:rsidRPr="00953658">
        <w:rPr>
          <w:rStyle w:val="TitleChar"/>
          <w:rFonts w:ascii="Times New Roman" w:hAnsi="Times New Roman" w:cs="Times New Roman"/>
          <w:sz w:val="20"/>
          <w:szCs w:val="20"/>
          <w:highlight w:val="yellow"/>
        </w:rPr>
        <w:t xml:space="preserve">intellectual and human </w:t>
      </w:r>
      <w:r w:rsidRPr="00953658">
        <w:rPr>
          <w:rStyle w:val="TitleChar"/>
          <w:rFonts w:ascii="Times New Roman" w:hAnsi="Times New Roman" w:cs="Times New Roman"/>
          <w:sz w:val="20"/>
          <w:szCs w:val="20"/>
          <w:highlight w:val="green"/>
        </w:rPr>
        <w:t xml:space="preserve">progress </w:t>
      </w:r>
      <w:r w:rsidRPr="00953658">
        <w:rPr>
          <w:rStyle w:val="TitleChar"/>
          <w:rFonts w:ascii="Times New Roman" w:hAnsi="Times New Roman" w:cs="Times New Roman"/>
          <w:sz w:val="20"/>
          <w:szCs w:val="20"/>
          <w:highlight w:val="yellow"/>
        </w:rPr>
        <w:t>to which philosophy has contributed</w:t>
      </w:r>
      <w:r w:rsidRPr="004F1F02">
        <w:rPr>
          <w:rFonts w:ascii="Times New Roman" w:hAnsi="Times New Roman" w:cs="Times New Roman"/>
          <w:sz w:val="16"/>
          <w:szCs w:val="20"/>
        </w:rPr>
        <w:t xml:space="preserve">. </w:t>
      </w:r>
      <w:r w:rsidRPr="00953658">
        <w:rPr>
          <w:rStyle w:val="TitleChar"/>
          <w:rFonts w:ascii="Times New Roman" w:hAnsi="Times New Roman" w:cs="Times New Roman"/>
          <w:sz w:val="20"/>
          <w:szCs w:val="20"/>
          <w:highlight w:val="yellow"/>
        </w:rPr>
        <w:t>They are</w:t>
      </w:r>
      <w:r w:rsidRPr="004F1F02">
        <w:rPr>
          <w:rFonts w:ascii="Times New Roman" w:hAnsi="Times New Roman" w:cs="Times New Roman"/>
          <w:sz w:val="16"/>
          <w:szCs w:val="20"/>
        </w:rPr>
        <w:t xml:space="preserve"> therefore </w:t>
      </w:r>
      <w:r w:rsidRPr="00953658">
        <w:rPr>
          <w:rStyle w:val="TitleChar"/>
          <w:rFonts w:ascii="Times New Roman" w:hAnsi="Times New Roman" w:cs="Times New Roman"/>
          <w:sz w:val="20"/>
          <w:szCs w:val="20"/>
          <w:highlight w:val="yellow"/>
        </w:rPr>
        <w:t>as destructive and dangerous</w:t>
      </w:r>
      <w:r w:rsidRPr="004F1F02">
        <w:rPr>
          <w:rStyle w:val="TitleChar"/>
          <w:rFonts w:ascii="Times New Roman" w:hAnsi="Times New Roman" w:cs="Times New Roman"/>
          <w:sz w:val="20"/>
          <w:szCs w:val="20"/>
        </w:rPr>
        <w:t xml:space="preserve"> to current thought </w:t>
      </w:r>
      <w:r w:rsidRPr="00953658">
        <w:rPr>
          <w:rStyle w:val="TitleChar"/>
          <w:rFonts w:ascii="Times New Roman" w:hAnsi="Times New Roman" w:cs="Times New Roman"/>
          <w:sz w:val="20"/>
          <w:szCs w:val="20"/>
          <w:highlight w:val="yellow"/>
        </w:rPr>
        <w:t>as the Nazi movement was</w:t>
      </w:r>
      <w:r w:rsidRPr="004F1F02">
        <w:rPr>
          <w:rStyle w:val="TitleChar"/>
          <w:rFonts w:ascii="Times New Roman" w:hAnsi="Times New Roman" w:cs="Times New Roman"/>
          <w:sz w:val="20"/>
          <w:szCs w:val="20"/>
        </w:rPr>
        <w:t xml:space="preserve"> to the physical existence of the exterminated peoples</w:t>
      </w:r>
      <w:r w:rsidRPr="004F1F02">
        <w:rPr>
          <w:rFonts w:ascii="Times New Roman" w:hAnsi="Times New Roman" w:cs="Times New Roman"/>
          <w:sz w:val="16"/>
          <w:szCs w:val="20"/>
        </w:rPr>
        <w:t xml:space="preserve">. Indeed, what can be the result of granting a future to a doctrine whose author desired to become the "spiritual Fuhrer" of Nazism, other than to pave the way to the same perdition? In that respect, </w:t>
      </w:r>
      <w:r w:rsidRPr="004F1F02">
        <w:rPr>
          <w:rStyle w:val="TitleChar"/>
          <w:rFonts w:ascii="Times New Roman" w:hAnsi="Times New Roman" w:cs="Times New Roman"/>
          <w:sz w:val="20"/>
          <w:szCs w:val="20"/>
        </w:rPr>
        <w:t xml:space="preserve">we now know that Martin </w:t>
      </w:r>
      <w:r w:rsidRPr="00953658">
        <w:rPr>
          <w:rStyle w:val="TitleChar"/>
          <w:rFonts w:ascii="Times New Roman" w:hAnsi="Times New Roman" w:cs="Times New Roman"/>
          <w:sz w:val="20"/>
          <w:szCs w:val="20"/>
          <w:highlight w:val="cyan"/>
        </w:rPr>
        <w:t>Heidegger</w:t>
      </w:r>
      <w:r w:rsidRPr="004F1F02">
        <w:rPr>
          <w:rStyle w:val="TitleChar"/>
          <w:rFonts w:ascii="Times New Roman" w:hAnsi="Times New Roman" w:cs="Times New Roman"/>
          <w:sz w:val="20"/>
          <w:szCs w:val="20"/>
        </w:rPr>
        <w:t xml:space="preserve">, in his unpublished seminar on Hegel and the state, </w:t>
      </w:r>
      <w:r w:rsidRPr="00953658">
        <w:rPr>
          <w:rStyle w:val="TitleChar"/>
          <w:rFonts w:ascii="Times New Roman" w:hAnsi="Times New Roman" w:cs="Times New Roman"/>
          <w:sz w:val="20"/>
          <w:szCs w:val="20"/>
          <w:highlight w:val="green"/>
        </w:rPr>
        <w:t xml:space="preserve">meant to make </w:t>
      </w:r>
      <w:r w:rsidRPr="00953658">
        <w:rPr>
          <w:rStyle w:val="TitleChar"/>
          <w:rFonts w:ascii="Times New Roman" w:hAnsi="Times New Roman" w:cs="Times New Roman"/>
          <w:sz w:val="20"/>
          <w:szCs w:val="20"/>
          <w:highlight w:val="yellow"/>
        </w:rPr>
        <w:t xml:space="preserve">the </w:t>
      </w:r>
      <w:r w:rsidRPr="00953658">
        <w:rPr>
          <w:rStyle w:val="TitleChar"/>
          <w:rFonts w:ascii="Times New Roman" w:hAnsi="Times New Roman" w:cs="Times New Roman"/>
          <w:sz w:val="20"/>
          <w:szCs w:val="20"/>
          <w:highlight w:val="green"/>
        </w:rPr>
        <w:t xml:space="preserve">Nazi domination last </w:t>
      </w:r>
      <w:r w:rsidRPr="00953658">
        <w:rPr>
          <w:rStyle w:val="TitleChar"/>
          <w:rFonts w:ascii="Times New Roman" w:hAnsi="Times New Roman" w:cs="Times New Roman"/>
          <w:sz w:val="20"/>
          <w:szCs w:val="20"/>
          <w:highlight w:val="yellow"/>
        </w:rPr>
        <w:t xml:space="preserve">beyond </w:t>
      </w:r>
      <w:r w:rsidRPr="00953658">
        <w:rPr>
          <w:rStyle w:val="TitleChar"/>
          <w:rFonts w:ascii="Times New Roman" w:hAnsi="Times New Roman" w:cs="Times New Roman"/>
          <w:sz w:val="20"/>
          <w:szCs w:val="20"/>
          <w:highlight w:val="green"/>
        </w:rPr>
        <w:t>the next hundred years</w:t>
      </w:r>
      <w:r w:rsidRPr="00953658">
        <w:rPr>
          <w:rStyle w:val="TitleChar"/>
          <w:rFonts w:ascii="Times New Roman" w:hAnsi="Times New Roman" w:cs="Times New Roman"/>
          <w:sz w:val="20"/>
          <w:szCs w:val="20"/>
          <w:highlight w:val="cyan"/>
        </w:rPr>
        <w:t>. If his writings</w:t>
      </w:r>
      <w:r w:rsidRPr="004F1F02">
        <w:rPr>
          <w:rStyle w:val="TitleChar"/>
          <w:rFonts w:ascii="Times New Roman" w:hAnsi="Times New Roman" w:cs="Times New Roman"/>
          <w:sz w:val="20"/>
          <w:szCs w:val="20"/>
        </w:rPr>
        <w:t xml:space="preserve"> continue to </w:t>
      </w:r>
      <w:r w:rsidRPr="00953658">
        <w:rPr>
          <w:rStyle w:val="TitleChar"/>
          <w:rFonts w:ascii="Times New Roman" w:hAnsi="Times New Roman" w:cs="Times New Roman"/>
          <w:sz w:val="20"/>
          <w:szCs w:val="20"/>
          <w:highlight w:val="cyan"/>
        </w:rPr>
        <w:t>proliferate</w:t>
      </w:r>
      <w:r w:rsidRPr="004F1F02">
        <w:rPr>
          <w:rStyle w:val="TitleChar"/>
          <w:rFonts w:ascii="Times New Roman" w:hAnsi="Times New Roman" w:cs="Times New Roman"/>
          <w:sz w:val="20"/>
          <w:szCs w:val="20"/>
        </w:rPr>
        <w:t xml:space="preserve"> without our being able to stop this intrusion of Nazism into human education, </w:t>
      </w:r>
      <w:r w:rsidRPr="00953658">
        <w:rPr>
          <w:rStyle w:val="TitleChar"/>
          <w:rFonts w:ascii="Times New Roman" w:hAnsi="Times New Roman" w:cs="Times New Roman"/>
          <w:sz w:val="20"/>
          <w:szCs w:val="20"/>
          <w:highlight w:val="green"/>
        </w:rPr>
        <w:t xml:space="preserve">how can we not expect </w:t>
      </w:r>
      <w:r w:rsidRPr="00953658">
        <w:rPr>
          <w:rStyle w:val="TitleChar"/>
          <w:rFonts w:ascii="Times New Roman" w:hAnsi="Times New Roman" w:cs="Times New Roman"/>
          <w:sz w:val="20"/>
          <w:szCs w:val="20"/>
          <w:highlight w:val="yellow"/>
        </w:rPr>
        <w:t xml:space="preserve">them to lead to yet another </w:t>
      </w:r>
      <w:r w:rsidRPr="00953658">
        <w:rPr>
          <w:rStyle w:val="TitleChar"/>
          <w:rFonts w:ascii="Times New Roman" w:hAnsi="Times New Roman" w:cs="Times New Roman"/>
          <w:sz w:val="20"/>
          <w:szCs w:val="20"/>
          <w:highlight w:val="green"/>
        </w:rPr>
        <w:t xml:space="preserve">translation into </w:t>
      </w:r>
      <w:r w:rsidRPr="00953658">
        <w:rPr>
          <w:rStyle w:val="TitleChar"/>
          <w:rFonts w:ascii="Times New Roman" w:hAnsi="Times New Roman" w:cs="Times New Roman"/>
          <w:sz w:val="20"/>
          <w:szCs w:val="20"/>
          <w:highlight w:val="cyan"/>
        </w:rPr>
        <w:t xml:space="preserve">facts and </w:t>
      </w:r>
      <w:r w:rsidRPr="00953658">
        <w:rPr>
          <w:rStyle w:val="TitleChar"/>
          <w:rFonts w:ascii="Times New Roman" w:hAnsi="Times New Roman" w:cs="Times New Roman"/>
          <w:sz w:val="20"/>
          <w:szCs w:val="20"/>
          <w:highlight w:val="green"/>
        </w:rPr>
        <w:t xml:space="preserve">acts, from which </w:t>
      </w:r>
      <w:r w:rsidRPr="00953658">
        <w:rPr>
          <w:rStyle w:val="TitleChar"/>
          <w:rFonts w:ascii="Times New Roman" w:hAnsi="Times New Roman" w:cs="Times New Roman"/>
          <w:sz w:val="20"/>
          <w:szCs w:val="20"/>
          <w:highlight w:val="yellow"/>
        </w:rPr>
        <w:t xml:space="preserve">this time </w:t>
      </w:r>
      <w:r w:rsidRPr="00953658">
        <w:rPr>
          <w:rStyle w:val="TitleChar"/>
          <w:rFonts w:ascii="Times New Roman" w:hAnsi="Times New Roman" w:cs="Times New Roman"/>
          <w:sz w:val="20"/>
          <w:szCs w:val="20"/>
          <w:highlight w:val="green"/>
        </w:rPr>
        <w:t xml:space="preserve">humanity might not </w:t>
      </w:r>
      <w:r w:rsidRPr="00953658">
        <w:rPr>
          <w:rStyle w:val="TitleChar"/>
          <w:rFonts w:ascii="Times New Roman" w:hAnsi="Times New Roman" w:cs="Times New Roman"/>
          <w:sz w:val="20"/>
          <w:szCs w:val="20"/>
          <w:highlight w:val="yellow"/>
        </w:rPr>
        <w:t xml:space="preserve">be able to </w:t>
      </w:r>
      <w:r w:rsidRPr="00953658">
        <w:rPr>
          <w:rStyle w:val="TitleChar"/>
          <w:rFonts w:ascii="Times New Roman" w:hAnsi="Times New Roman" w:cs="Times New Roman"/>
          <w:sz w:val="20"/>
          <w:szCs w:val="20"/>
          <w:highlight w:val="green"/>
        </w:rPr>
        <w:t>recover</w:t>
      </w:r>
      <w:r w:rsidRPr="004F1F02">
        <w:rPr>
          <w:rFonts w:ascii="Times New Roman" w:hAnsi="Times New Roman" w:cs="Times New Roman"/>
          <w:sz w:val="16"/>
          <w:szCs w:val="20"/>
        </w:rPr>
        <w:t xml:space="preserve">? Today more than ever, </w:t>
      </w:r>
      <w:r w:rsidRPr="004F1F02">
        <w:rPr>
          <w:rStyle w:val="TitleChar"/>
          <w:rFonts w:ascii="Times New Roman" w:hAnsi="Times New Roman" w:cs="Times New Roman"/>
          <w:sz w:val="20"/>
          <w:szCs w:val="20"/>
        </w:rPr>
        <w:t xml:space="preserve">it is philosophy's task to work to protect humanity and alert men's minds; failing this, </w:t>
      </w:r>
      <w:r w:rsidRPr="00953658">
        <w:rPr>
          <w:rStyle w:val="TitleChar"/>
          <w:rFonts w:ascii="Times New Roman" w:hAnsi="Times New Roman" w:cs="Times New Roman"/>
          <w:sz w:val="20"/>
          <w:szCs w:val="20"/>
          <w:highlight w:val="yellow"/>
        </w:rPr>
        <w:t xml:space="preserve">Hitlerism and </w:t>
      </w:r>
      <w:r w:rsidRPr="00953658">
        <w:rPr>
          <w:rStyle w:val="TitleChar"/>
          <w:rFonts w:ascii="Times New Roman" w:hAnsi="Times New Roman" w:cs="Times New Roman"/>
          <w:sz w:val="20"/>
          <w:szCs w:val="20"/>
          <w:highlight w:val="green"/>
        </w:rPr>
        <w:t xml:space="preserve">Nazism will continue </w:t>
      </w:r>
      <w:r w:rsidRPr="00953658">
        <w:rPr>
          <w:rStyle w:val="TitleChar"/>
          <w:rFonts w:ascii="Times New Roman" w:hAnsi="Times New Roman" w:cs="Times New Roman"/>
          <w:sz w:val="20"/>
          <w:szCs w:val="20"/>
          <w:highlight w:val="yellow"/>
        </w:rPr>
        <w:t xml:space="preserve">to germinate </w:t>
      </w:r>
      <w:r w:rsidRPr="00953658">
        <w:rPr>
          <w:rStyle w:val="TitleChar"/>
          <w:rFonts w:ascii="Times New Roman" w:hAnsi="Times New Roman" w:cs="Times New Roman"/>
          <w:sz w:val="20"/>
          <w:szCs w:val="20"/>
          <w:highlight w:val="green"/>
        </w:rPr>
        <w:lastRenderedPageBreak/>
        <w:t>through Heidegger</w:t>
      </w:r>
      <w:r w:rsidRPr="00953658">
        <w:rPr>
          <w:rStyle w:val="TitleChar"/>
          <w:rFonts w:ascii="Times New Roman" w:hAnsi="Times New Roman" w:cs="Times New Roman"/>
          <w:sz w:val="20"/>
          <w:szCs w:val="20"/>
          <w:highlight w:val="cyan"/>
        </w:rPr>
        <w:t xml:space="preserve">'s writings </w:t>
      </w:r>
      <w:r w:rsidRPr="00953658">
        <w:rPr>
          <w:rStyle w:val="TitleChar"/>
          <w:rFonts w:ascii="Times New Roman" w:hAnsi="Times New Roman" w:cs="Times New Roman"/>
          <w:sz w:val="20"/>
          <w:szCs w:val="20"/>
          <w:highlight w:val="green"/>
        </w:rPr>
        <w:t xml:space="preserve">at the risk of </w:t>
      </w:r>
      <w:r w:rsidRPr="00953658">
        <w:rPr>
          <w:rStyle w:val="TitleChar"/>
          <w:rFonts w:ascii="Times New Roman" w:hAnsi="Times New Roman" w:cs="Times New Roman"/>
          <w:sz w:val="20"/>
          <w:szCs w:val="20"/>
          <w:highlight w:val="cyan"/>
        </w:rPr>
        <w:t xml:space="preserve">spawning </w:t>
      </w:r>
      <w:r w:rsidRPr="00953658">
        <w:rPr>
          <w:rStyle w:val="TitleChar"/>
          <w:rFonts w:ascii="Times New Roman" w:hAnsi="Times New Roman" w:cs="Times New Roman"/>
          <w:sz w:val="20"/>
          <w:szCs w:val="20"/>
          <w:highlight w:val="yellow"/>
        </w:rPr>
        <w:t>new attempts at the complete</w:t>
      </w:r>
      <w:r w:rsidRPr="004F1F02">
        <w:rPr>
          <w:rStyle w:val="TitleChar"/>
          <w:rFonts w:ascii="Times New Roman" w:hAnsi="Times New Roman" w:cs="Times New Roman"/>
          <w:sz w:val="20"/>
          <w:szCs w:val="20"/>
        </w:rPr>
        <w:t xml:space="preserve"> destruction of thought and the </w:t>
      </w:r>
      <w:r w:rsidRPr="00953658">
        <w:rPr>
          <w:rStyle w:val="TitleChar"/>
          <w:rFonts w:ascii="Times New Roman" w:hAnsi="Times New Roman" w:cs="Times New Roman"/>
          <w:sz w:val="20"/>
          <w:szCs w:val="20"/>
          <w:highlight w:val="green"/>
        </w:rPr>
        <w:t>extermination of humankind</w:t>
      </w:r>
      <w:r w:rsidRPr="004F1F02">
        <w:rPr>
          <w:rFonts w:ascii="Times New Roman" w:hAnsi="Times New Roman" w:cs="Times New Roman"/>
          <w:sz w:val="16"/>
          <w:szCs w:val="20"/>
        </w:rPr>
        <w:t>.</w:t>
      </w:r>
    </w:p>
    <w:p w14:paraId="0A80D44D" w14:textId="77777777" w:rsidR="008C513E" w:rsidRPr="008C513E" w:rsidRDefault="008C513E" w:rsidP="008C513E"/>
    <w:p w14:paraId="0B5D56BB" w14:textId="77777777" w:rsidR="008C513E" w:rsidRPr="008C513E" w:rsidRDefault="008C513E" w:rsidP="008C513E">
      <w:pPr>
        <w:pStyle w:val="Heading4"/>
      </w:pPr>
      <w:r>
        <w:t xml:space="preserve">Not using technology results in extinction – try or die for the aff </w:t>
      </w:r>
    </w:p>
    <w:p w14:paraId="16D505B9" w14:textId="77777777" w:rsidR="008C513E" w:rsidRPr="00FB7C3E" w:rsidRDefault="008C513E" w:rsidP="008C513E">
      <w:pPr>
        <w:rPr>
          <w:rStyle w:val="StyleStyleBold12pt"/>
          <w:rFonts w:asciiTheme="minorHAnsi" w:hAnsiTheme="minorHAnsi" w:cstheme="minorHAnsi"/>
        </w:rPr>
      </w:pPr>
      <w:r w:rsidRPr="00FB7C3E">
        <w:rPr>
          <w:rStyle w:val="StyleStyleBold12pt"/>
          <w:rFonts w:asciiTheme="minorHAnsi" w:hAnsiTheme="minorHAnsi" w:cstheme="minorHAnsi"/>
        </w:rPr>
        <w:t xml:space="preserve">Monbiot 2009 </w:t>
      </w:r>
    </w:p>
    <w:p w14:paraId="0549501E" w14:textId="77777777" w:rsidR="008C513E" w:rsidRPr="00FB7C3E" w:rsidRDefault="008C513E" w:rsidP="008C513E">
      <w:pPr>
        <w:rPr>
          <w:rFonts w:asciiTheme="minorHAnsi" w:hAnsiTheme="minorHAnsi" w:cstheme="minorHAnsi"/>
        </w:rPr>
      </w:pPr>
      <w:r w:rsidRPr="00FB7C3E">
        <w:rPr>
          <w:rFonts w:asciiTheme="minorHAnsi" w:hAnsiTheme="minorHAnsi" w:cstheme="minorHAnsi"/>
        </w:rPr>
        <w:t>George,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http://www.guardian.co.uk/commentisfree/cif-green/2009/aug/17/environment-climate-change</w:t>
      </w:r>
    </w:p>
    <w:p w14:paraId="6893546E" w14:textId="77777777" w:rsidR="008C513E" w:rsidRPr="00FB7C3E" w:rsidRDefault="008C513E" w:rsidP="008C513E">
      <w:pPr>
        <w:rPr>
          <w:rFonts w:asciiTheme="minorHAnsi" w:hAnsiTheme="minorHAnsi" w:cstheme="minorHAnsi"/>
        </w:rPr>
      </w:pPr>
    </w:p>
    <w:p w14:paraId="771AEF60" w14:textId="77777777" w:rsidR="008C513E" w:rsidRPr="00FB7C3E" w:rsidRDefault="008C513E" w:rsidP="008C513E">
      <w:pPr>
        <w:rPr>
          <w:rFonts w:asciiTheme="minorHAnsi" w:hAnsiTheme="minorHAnsi" w:cstheme="minorHAnsi"/>
          <w:sz w:val="16"/>
        </w:rPr>
      </w:pPr>
      <w:r w:rsidRPr="00FB7C3E">
        <w:rPr>
          <w:rFonts w:asciiTheme="minorHAnsi" w:hAnsiTheme="minorHAnsi" w:cstheme="minorHAnsi"/>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FB7C3E">
        <w:rPr>
          <w:rStyle w:val="StyleBoldUnderline"/>
          <w:rFonts w:asciiTheme="minorHAnsi" w:hAnsiTheme="minorHAnsi" w:cstheme="minorHAnsi"/>
        </w:rPr>
        <w:t xml:space="preserve">the immediate </w:t>
      </w:r>
      <w:r w:rsidRPr="00FB7C3E">
        <w:rPr>
          <w:rStyle w:val="StyleBoldUnderline"/>
          <w:rFonts w:asciiTheme="minorHAnsi" w:hAnsiTheme="minorHAnsi" w:cstheme="minorHAnsi"/>
          <w:highlight w:val="green"/>
        </w:rPr>
        <w:t>consequences of collapse would be</w:t>
      </w:r>
      <w:r w:rsidRPr="00FB7C3E">
        <w:rPr>
          <w:rStyle w:val="StyleBoldUnderline"/>
          <w:rFonts w:asciiTheme="minorHAnsi" w:hAnsiTheme="minorHAnsi" w:cstheme="minorHAnsi"/>
        </w:rPr>
        <w:t xml:space="preserve"> hideous: the breakdown of the systems that keep most of us alive; </w:t>
      </w:r>
      <w:r w:rsidRPr="00FB7C3E">
        <w:rPr>
          <w:rStyle w:val="StyleBoldUnderline"/>
          <w:rFonts w:asciiTheme="minorHAnsi" w:hAnsiTheme="minorHAnsi" w:cstheme="minorHAnsi"/>
          <w:highlight w:val="green"/>
        </w:rPr>
        <w:t>mass starvation; war</w:t>
      </w:r>
      <w:r w:rsidRPr="00FB7C3E">
        <w:rPr>
          <w:rStyle w:val="StyleBoldUnderline"/>
          <w:rFonts w:asciiTheme="minorHAnsi" w:hAnsiTheme="minorHAnsi" w:cstheme="minorHAnsi"/>
          <w:highlight w:val="cyan"/>
        </w:rPr>
        <w:t>. These</w:t>
      </w:r>
      <w:r w:rsidRPr="00FB7C3E">
        <w:rPr>
          <w:rStyle w:val="StyleBoldUnderline"/>
          <w:rFonts w:asciiTheme="minorHAnsi" w:hAnsiTheme="minorHAnsi" w:cstheme="minorHAnsi"/>
        </w:rPr>
        <w:t xml:space="preserve"> alone surely </w:t>
      </w:r>
      <w:r w:rsidRPr="00FB7C3E">
        <w:rPr>
          <w:rStyle w:val="StyleBoldUnderline"/>
          <w:rFonts w:asciiTheme="minorHAnsi" w:hAnsiTheme="minorHAnsi" w:cstheme="minorHAnsi"/>
          <w:highlight w:val="cyan"/>
        </w:rPr>
        <w:t>give us sufficient reason to fight on, however faint our chances</w:t>
      </w:r>
      <w:r w:rsidRPr="00FB7C3E">
        <w:rPr>
          <w:rStyle w:val="StyleBoldUnderline"/>
          <w:rFonts w:asciiTheme="minorHAnsi" w:hAnsiTheme="minorHAnsi" w:cstheme="minorHAnsi"/>
        </w:rPr>
        <w:t xml:space="preserve"> appear</w:t>
      </w:r>
      <w:r w:rsidRPr="00FB7C3E">
        <w:rPr>
          <w:rFonts w:asciiTheme="minorHAnsi" w:hAnsiTheme="minorHAnsi" w:cstheme="minorHAnsi"/>
          <w:sz w:val="16"/>
        </w:rPr>
        <w:t xml:space="preserve">. But even if we were somehow able to put this out of our minds, I believe that what is likely to come out on the other side will be worse than our current settlement. Here are three observations: 1 Our species (unlike most of its members) is tough and resilient; 2 When civilisations collapse, psychopaths take over; 3 We seldom learn from others' mistakes. From the first observation, this follows: </w:t>
      </w:r>
      <w:r w:rsidRPr="00FB7C3E">
        <w:rPr>
          <w:rStyle w:val="StyleBoldUnderline"/>
          <w:rFonts w:asciiTheme="minorHAnsi" w:hAnsiTheme="minorHAnsi" w:cstheme="minorHAnsi"/>
        </w:rPr>
        <w:t xml:space="preserve">even if you are hardened to the fate of humans, you can surely see that </w:t>
      </w:r>
      <w:r w:rsidRPr="00FB7C3E">
        <w:rPr>
          <w:rStyle w:val="StyleBoldUnderline"/>
          <w:rFonts w:asciiTheme="minorHAnsi" w:hAnsiTheme="minorHAnsi" w:cstheme="minorHAnsi"/>
          <w:highlight w:val="green"/>
        </w:rPr>
        <w:t xml:space="preserve">our species will not become extinct without </w:t>
      </w:r>
      <w:r w:rsidRPr="00FB7C3E">
        <w:rPr>
          <w:rStyle w:val="StyleBoldUnderline"/>
          <w:rFonts w:asciiTheme="minorHAnsi" w:hAnsiTheme="minorHAnsi" w:cstheme="minorHAnsi"/>
          <w:highlight w:val="cyan"/>
        </w:rPr>
        <w:t xml:space="preserve">causing </w:t>
      </w:r>
      <w:r w:rsidRPr="00FB7C3E">
        <w:rPr>
          <w:rStyle w:val="StyleBoldUnderline"/>
          <w:rFonts w:asciiTheme="minorHAnsi" w:hAnsiTheme="minorHAnsi" w:cstheme="minorHAnsi"/>
          <w:highlight w:val="green"/>
        </w:rPr>
        <w:t xml:space="preserve">the extinction of </w:t>
      </w:r>
      <w:r w:rsidRPr="00FB7C3E">
        <w:rPr>
          <w:rStyle w:val="StyleBoldUnderline"/>
          <w:rFonts w:asciiTheme="minorHAnsi" w:hAnsiTheme="minorHAnsi" w:cstheme="minorHAnsi"/>
          <w:highlight w:val="cyan"/>
        </w:rPr>
        <w:t xml:space="preserve">almost </w:t>
      </w:r>
      <w:r w:rsidRPr="00FB7C3E">
        <w:rPr>
          <w:rStyle w:val="StyleBoldUnderline"/>
          <w:rFonts w:asciiTheme="minorHAnsi" w:hAnsiTheme="minorHAnsi" w:cstheme="minorHAnsi"/>
          <w:highlight w:val="green"/>
        </w:rPr>
        <w:t xml:space="preserve">all others. However hard we fall, we will recover </w:t>
      </w:r>
      <w:r w:rsidRPr="00FB7C3E">
        <w:rPr>
          <w:rStyle w:val="StyleBoldUnderline"/>
          <w:rFonts w:asciiTheme="minorHAnsi" w:hAnsiTheme="minorHAnsi" w:cstheme="minorHAnsi"/>
          <w:highlight w:val="cyan"/>
        </w:rPr>
        <w:t xml:space="preserve">sufficiently </w:t>
      </w:r>
      <w:r w:rsidRPr="00FB7C3E">
        <w:rPr>
          <w:rStyle w:val="StyleBoldUnderline"/>
          <w:rFonts w:asciiTheme="minorHAnsi" w:hAnsiTheme="minorHAnsi" w:cstheme="minorHAnsi"/>
          <w:highlight w:val="green"/>
        </w:rPr>
        <w:t xml:space="preserve">to land another </w:t>
      </w:r>
      <w:r w:rsidRPr="00FB7C3E">
        <w:rPr>
          <w:rStyle w:val="StyleBoldUnderline"/>
          <w:rFonts w:asciiTheme="minorHAnsi" w:hAnsiTheme="minorHAnsi" w:cstheme="minorHAnsi"/>
          <w:highlight w:val="cyan"/>
        </w:rPr>
        <w:t xml:space="preserve">hammer </w:t>
      </w:r>
      <w:r w:rsidRPr="00FB7C3E">
        <w:rPr>
          <w:rStyle w:val="StyleBoldUnderline"/>
          <w:rFonts w:asciiTheme="minorHAnsi" w:hAnsiTheme="minorHAnsi" w:cstheme="minorHAnsi"/>
          <w:highlight w:val="green"/>
        </w:rPr>
        <w:t xml:space="preserve">blow </w:t>
      </w:r>
      <w:r w:rsidRPr="00FB7C3E">
        <w:rPr>
          <w:rStyle w:val="StyleBoldUnderline"/>
          <w:rFonts w:asciiTheme="minorHAnsi" w:hAnsiTheme="minorHAnsi" w:cstheme="minorHAnsi"/>
          <w:highlight w:val="cyan"/>
        </w:rPr>
        <w:t>on the biosphere</w:t>
      </w:r>
      <w:r w:rsidRPr="00FB7C3E">
        <w:rPr>
          <w:rFonts w:asciiTheme="minorHAnsi" w:hAnsiTheme="minorHAnsi" w:cstheme="minorHAnsi"/>
          <w:sz w:val="16"/>
        </w:rPr>
        <w:t xml:space="preserve">. We will continue to do so until there is so little left that even Homo sapiens can no longer survive. </w:t>
      </w:r>
      <w:r w:rsidRPr="00FB7C3E">
        <w:rPr>
          <w:rStyle w:val="StyleBoldUnderline"/>
          <w:rFonts w:asciiTheme="minorHAnsi" w:hAnsiTheme="minorHAnsi" w:cstheme="minorHAnsi"/>
        </w:rPr>
        <w:t>This is the ecological destiny of a species possessed of outstanding intelligence, opposable thumbs and an ability to interpret and exploit almost every possible resource – in the absence of political restraint</w:t>
      </w:r>
      <w:r w:rsidRPr="00FB7C3E">
        <w:rPr>
          <w:rFonts w:asciiTheme="minorHAnsi" w:hAnsiTheme="minorHAnsi" w:cstheme="minorHAnsi"/>
          <w:sz w:val="16"/>
        </w:rPr>
        <w:t xml:space="preserve">. From the second and third observations, this follows: instead of gathering as free collectives of happy householders, </w:t>
      </w:r>
      <w:r w:rsidRPr="00FB7C3E">
        <w:rPr>
          <w:rStyle w:val="StyleBoldUnderline"/>
          <w:rFonts w:asciiTheme="minorHAnsi" w:hAnsiTheme="minorHAnsi" w:cstheme="minorHAnsi"/>
          <w:highlight w:val="green"/>
        </w:rPr>
        <w:t xml:space="preserve">survivors </w:t>
      </w:r>
      <w:r w:rsidRPr="00FB7C3E">
        <w:rPr>
          <w:rStyle w:val="StyleBoldUnderline"/>
          <w:rFonts w:asciiTheme="minorHAnsi" w:hAnsiTheme="minorHAnsi" w:cstheme="minorHAnsi"/>
          <w:highlight w:val="cyan"/>
        </w:rPr>
        <w:t xml:space="preserve">of this collapse </w:t>
      </w:r>
      <w:r w:rsidRPr="00FB7C3E">
        <w:rPr>
          <w:rStyle w:val="StyleBoldUnderline"/>
          <w:rFonts w:asciiTheme="minorHAnsi" w:hAnsiTheme="minorHAnsi" w:cstheme="minorHAnsi"/>
          <w:highlight w:val="green"/>
        </w:rPr>
        <w:t xml:space="preserve">will be subject to the will of people seeking to monopolise </w:t>
      </w:r>
      <w:r w:rsidRPr="00FB7C3E">
        <w:rPr>
          <w:rStyle w:val="StyleBoldUnderline"/>
          <w:rFonts w:asciiTheme="minorHAnsi" w:hAnsiTheme="minorHAnsi" w:cstheme="minorHAnsi"/>
          <w:highlight w:val="cyan"/>
        </w:rPr>
        <w:t xml:space="preserve">remaining </w:t>
      </w:r>
      <w:r w:rsidRPr="00FB7C3E">
        <w:rPr>
          <w:rStyle w:val="StyleBoldUnderline"/>
          <w:rFonts w:asciiTheme="minorHAnsi" w:hAnsiTheme="minorHAnsi" w:cstheme="minorHAnsi"/>
          <w:highlight w:val="green"/>
        </w:rPr>
        <w:t>resources</w:t>
      </w:r>
      <w:r w:rsidRPr="00FB7C3E">
        <w:rPr>
          <w:rStyle w:val="StyleBoldUnderline"/>
          <w:rFonts w:asciiTheme="minorHAnsi" w:hAnsiTheme="minorHAnsi" w:cstheme="minorHAnsi"/>
          <w:highlight w:val="cyan"/>
        </w:rPr>
        <w:t>. This will is likely to be imposed through violence</w:t>
      </w:r>
      <w:r w:rsidRPr="00FB7C3E">
        <w:rPr>
          <w:rFonts w:asciiTheme="minorHAnsi" w:hAnsiTheme="minorHAnsi" w:cstheme="minorHAnsi"/>
          <w:sz w:val="16"/>
        </w:rPr>
        <w:t xml:space="preserve">. Political accountability will be a distant memory. The chances of conserving any resource in these circumstances are approximately zero. The human and ecological consequences of the first global collapse are likely to persist for many generations, perhaps for our species' remaining time on earth. </w:t>
      </w:r>
      <w:r w:rsidRPr="00FB7C3E">
        <w:rPr>
          <w:rStyle w:val="StyleBoldUnderline"/>
          <w:rFonts w:asciiTheme="minorHAnsi" w:hAnsiTheme="minorHAnsi" w:cstheme="minorHAnsi"/>
        </w:rPr>
        <w:t>To imagine that good could come of the involuntary failure of industrial civilisation is also to succumb to denial</w:t>
      </w:r>
      <w:r w:rsidRPr="00FB7C3E">
        <w:rPr>
          <w:rFonts w:asciiTheme="minorHAnsi" w:hAnsiTheme="minorHAnsi" w:cstheme="minorHAnsi"/>
          <w:sz w:val="16"/>
        </w:rPr>
        <w:t xml:space="preserve">. The answer to your question – what will we learn from this collapse? – is nothing. </w:t>
      </w:r>
      <w:r w:rsidRPr="00FB7C3E">
        <w:rPr>
          <w:rStyle w:val="StyleBoldUnderline"/>
          <w:rFonts w:asciiTheme="minorHAnsi" w:hAnsiTheme="minorHAnsi" w:cstheme="minorHAnsi"/>
        </w:rPr>
        <w:t>This is why</w:t>
      </w:r>
      <w:r w:rsidRPr="00FB7C3E">
        <w:rPr>
          <w:rFonts w:asciiTheme="minorHAnsi" w:hAnsiTheme="minorHAnsi" w:cstheme="minorHAnsi"/>
          <w:sz w:val="16"/>
        </w:rPr>
        <w:t xml:space="preserve">, despite everything, I fight on. </w:t>
      </w:r>
      <w:r w:rsidRPr="00FB7C3E">
        <w:rPr>
          <w:rStyle w:val="StyleBoldUnderline"/>
          <w:rFonts w:asciiTheme="minorHAnsi" w:hAnsiTheme="minorHAnsi" w:cstheme="minorHAnsi"/>
          <w:highlight w:val="green"/>
        </w:rPr>
        <w:t>I am not fighting to sustain</w:t>
      </w:r>
      <w:r w:rsidRPr="00FB7C3E">
        <w:rPr>
          <w:rStyle w:val="StyleBoldUnderline"/>
          <w:rFonts w:asciiTheme="minorHAnsi" w:hAnsiTheme="minorHAnsi" w:cstheme="minorHAnsi"/>
          <w:highlight w:val="cyan"/>
        </w:rPr>
        <w:t xml:space="preserve"> economic </w:t>
      </w:r>
      <w:r w:rsidRPr="00FB7C3E">
        <w:rPr>
          <w:rStyle w:val="StyleBoldUnderline"/>
          <w:rFonts w:asciiTheme="minorHAnsi" w:hAnsiTheme="minorHAnsi" w:cstheme="minorHAnsi"/>
          <w:highlight w:val="green"/>
        </w:rPr>
        <w:t xml:space="preserve">growth. I am fighting to prevent </w:t>
      </w:r>
      <w:r w:rsidRPr="00FB7C3E">
        <w:rPr>
          <w:rStyle w:val="StyleBoldUnderline"/>
          <w:rFonts w:asciiTheme="minorHAnsi" w:hAnsiTheme="minorHAnsi" w:cstheme="minorHAnsi"/>
          <w:highlight w:val="cyan"/>
        </w:rPr>
        <w:t xml:space="preserve">both initial </w:t>
      </w:r>
      <w:r w:rsidRPr="00FB7C3E">
        <w:rPr>
          <w:rStyle w:val="StyleBoldUnderline"/>
          <w:rFonts w:asciiTheme="minorHAnsi" w:hAnsiTheme="minorHAnsi" w:cstheme="minorHAnsi"/>
          <w:highlight w:val="green"/>
        </w:rPr>
        <w:t xml:space="preserve">collapse and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repeated catastrophe </w:t>
      </w:r>
      <w:r w:rsidRPr="00FB7C3E">
        <w:rPr>
          <w:rStyle w:val="StyleBoldUnderline"/>
          <w:rFonts w:asciiTheme="minorHAnsi" w:hAnsiTheme="minorHAnsi" w:cstheme="minorHAnsi"/>
          <w:highlight w:val="cyan"/>
        </w:rPr>
        <w:t>that follows</w:t>
      </w:r>
      <w:r w:rsidRPr="00FB7C3E">
        <w:rPr>
          <w:rStyle w:val="StyleBoldUnderline"/>
          <w:rFonts w:asciiTheme="minorHAnsi" w:hAnsiTheme="minorHAnsi" w:cstheme="minorHAnsi"/>
        </w:rPr>
        <w:t>. However faint the hopes of engineering a soft landing</w:t>
      </w:r>
      <w:r w:rsidRPr="00FB7C3E">
        <w:rPr>
          <w:rFonts w:asciiTheme="minorHAnsi" w:hAnsiTheme="minorHAnsi" w:cstheme="minorHAnsi"/>
          <w:sz w:val="16"/>
        </w:rPr>
        <w:t xml:space="preserve"> – an ordered and structured downsizing of the global economy – </w:t>
      </w:r>
      <w:r w:rsidRPr="00FB7C3E">
        <w:rPr>
          <w:rStyle w:val="StyleBoldUnderline"/>
          <w:rFonts w:asciiTheme="minorHAnsi" w:hAnsiTheme="minorHAnsi" w:cstheme="minorHAnsi"/>
        </w:rPr>
        <w:t>might be, we must keep this possibility alive</w:t>
      </w:r>
      <w:r w:rsidRPr="00FB7C3E">
        <w:rPr>
          <w:rFonts w:asciiTheme="minorHAnsi" w:hAnsiTheme="minorHAnsi" w:cstheme="minorHAnsi"/>
          <w:sz w:val="16"/>
        </w:rPr>
        <w:t>. Perhaps we are both in denial: I, because I think the fight is still worth having; you, because you think it isn't.</w:t>
      </w:r>
    </w:p>
    <w:p w14:paraId="5F5E39E6" w14:textId="77777777" w:rsidR="008C513E" w:rsidRPr="00FB7C3E" w:rsidRDefault="008C513E" w:rsidP="008C513E">
      <w:pPr>
        <w:pStyle w:val="Heading4"/>
        <w:rPr>
          <w:rFonts w:asciiTheme="minorHAnsi" w:hAnsiTheme="minorHAnsi" w:cstheme="minorHAnsi"/>
        </w:rPr>
      </w:pPr>
      <w:r>
        <w:rPr>
          <w:rFonts w:asciiTheme="minorHAnsi" w:hAnsiTheme="minorHAnsi" w:cstheme="minorHAnsi"/>
        </w:rPr>
        <w:t xml:space="preserve">Technological growth is sustainable </w:t>
      </w:r>
    </w:p>
    <w:p w14:paraId="3CE0087E" w14:textId="77777777" w:rsidR="008C513E" w:rsidRPr="00FB7C3E" w:rsidRDefault="008C513E" w:rsidP="008C513E">
      <w:pPr>
        <w:rPr>
          <w:rStyle w:val="StyleStyleBold12pt"/>
          <w:rFonts w:asciiTheme="minorHAnsi" w:hAnsiTheme="minorHAnsi" w:cstheme="minorHAnsi"/>
        </w:rPr>
      </w:pPr>
      <w:r w:rsidRPr="00FB7C3E">
        <w:rPr>
          <w:rStyle w:val="StyleStyleBold12pt"/>
          <w:rFonts w:asciiTheme="minorHAnsi" w:hAnsiTheme="minorHAnsi" w:cstheme="minorHAnsi"/>
        </w:rPr>
        <w:t xml:space="preserve">Meltzer 2009 </w:t>
      </w:r>
    </w:p>
    <w:p w14:paraId="79B29EBD" w14:textId="77777777" w:rsidR="008C513E" w:rsidRPr="00FB7C3E" w:rsidRDefault="008C513E" w:rsidP="008C513E">
      <w:pPr>
        <w:rPr>
          <w:rFonts w:asciiTheme="minorHAnsi" w:hAnsiTheme="minorHAnsi" w:cstheme="minorHAnsi"/>
        </w:rPr>
      </w:pPr>
      <w:r w:rsidRPr="00FB7C3E">
        <w:rPr>
          <w:rFonts w:asciiTheme="minorHAnsi" w:hAnsiTheme="minorHAnsi" w:cstheme="minorHAnsi"/>
        </w:rPr>
        <w:t>Allan, Professor of Political Economy at Carnegie Mellon University’s School of Business, Visiting Scholar at the American Enterprise Institute, First Recipient of the AEI Irving Kristol Award, and Chairman of the International Financial Institution Advisory Commission, March 12, “Why Capitalism?” 2008-2009 Bradley Lecture Series, http://www.aei.org/publications/pubID.29525,filter.all/pub_detail.asp</w:t>
      </w:r>
    </w:p>
    <w:p w14:paraId="5480B81D" w14:textId="77777777" w:rsidR="008C513E" w:rsidRPr="00FB7C3E" w:rsidRDefault="008C513E" w:rsidP="008C513E">
      <w:pPr>
        <w:rPr>
          <w:rFonts w:asciiTheme="minorHAnsi" w:hAnsiTheme="minorHAnsi" w:cstheme="minorHAnsi"/>
          <w:sz w:val="16"/>
        </w:rPr>
      </w:pPr>
      <w:r w:rsidRPr="00FB7C3E">
        <w:rPr>
          <w:rFonts w:asciiTheme="minorHAnsi" w:hAnsiTheme="minorHAnsi" w:cstheme="minorHAnsi"/>
          <w:sz w:val="16"/>
        </w:rPr>
        <w:t xml:space="preserve">Newspaper headlines during the peak of the housing-credit crisis called it "the end of capitalism" or the end of American capitalism. As often, they greatly overstated and misstated by projecting a serious, temporary decline as a permanent loss of wealth. </w:t>
      </w:r>
      <w:r w:rsidRPr="00FB7C3E">
        <w:rPr>
          <w:rStyle w:val="StyleBoldUnderline"/>
          <w:rFonts w:asciiTheme="minorHAnsi" w:hAnsiTheme="minorHAnsi" w:cstheme="minorHAnsi"/>
          <w:highlight w:val="green"/>
        </w:rPr>
        <w:t>Capitalist systems have weathered</w:t>
      </w:r>
      <w:r w:rsidRPr="00FB7C3E">
        <w:rPr>
          <w:rStyle w:val="StyleBoldUnderline"/>
          <w:rFonts w:asciiTheme="minorHAnsi" w:hAnsiTheme="minorHAnsi" w:cstheme="minorHAnsi"/>
        </w:rPr>
        <w:t xml:space="preserve"> many </w:t>
      </w:r>
      <w:r w:rsidRPr="00FB7C3E">
        <w:rPr>
          <w:rStyle w:val="StyleBoldUnderline"/>
          <w:rFonts w:asciiTheme="minorHAnsi" w:hAnsiTheme="minorHAnsi" w:cstheme="minorHAnsi"/>
          <w:highlight w:val="green"/>
        </w:rPr>
        <w:t>more serious problems.  Capitalism</w:t>
      </w:r>
      <w:r w:rsidRPr="00FB7C3E">
        <w:rPr>
          <w:rFonts w:asciiTheme="minorHAnsi" w:hAnsiTheme="minorHAnsi" w:cstheme="minorHAnsi"/>
          <w:sz w:val="16"/>
        </w:rPr>
        <w:t xml:space="preserve"> as a guiding system for economic activity </w:t>
      </w:r>
      <w:r w:rsidRPr="00FB7C3E">
        <w:rPr>
          <w:rStyle w:val="StyleBoldUnderline"/>
          <w:rFonts w:asciiTheme="minorHAnsi" w:hAnsiTheme="minorHAnsi" w:cstheme="minorHAnsi"/>
          <w:highlight w:val="green"/>
        </w:rPr>
        <w:t>has spread</w:t>
      </w:r>
      <w:r w:rsidRPr="00FB7C3E">
        <w:rPr>
          <w:rStyle w:val="StyleBoldUnderline"/>
          <w:rFonts w:asciiTheme="minorHAnsi" w:hAnsiTheme="minorHAnsi" w:cstheme="minorHAnsi"/>
        </w:rPr>
        <w:t xml:space="preserve"> over the centuries to now encompass most of the world's economies. This spread occurred </w:t>
      </w:r>
      <w:r w:rsidRPr="00FB7C3E">
        <w:rPr>
          <w:rStyle w:val="StyleBoldUnderline"/>
          <w:rFonts w:asciiTheme="minorHAnsi" w:hAnsiTheme="minorHAnsi" w:cstheme="minorHAnsi"/>
          <w:highlight w:val="green"/>
        </w:rPr>
        <w:t>despite</w:t>
      </w:r>
      <w:r w:rsidRPr="00FB7C3E">
        <w:rPr>
          <w:rStyle w:val="StyleBoldUnderline"/>
          <w:rFonts w:asciiTheme="minorHAnsi" w:hAnsiTheme="minorHAnsi" w:cstheme="minorHAnsi"/>
        </w:rPr>
        <w:t xml:space="preserve"> almost </w:t>
      </w:r>
      <w:r w:rsidRPr="00FB7C3E">
        <w:rPr>
          <w:rStyle w:val="StyleBoldUnderline"/>
          <w:rFonts w:asciiTheme="minorHAnsi" w:hAnsiTheme="minorHAnsi" w:cstheme="minorHAnsi"/>
          <w:highlight w:val="green"/>
        </w:rPr>
        <w:t>continuous hostility</w:t>
      </w:r>
      <w:r w:rsidRPr="00FB7C3E">
        <w:rPr>
          <w:rStyle w:val="StyleBoldUnderline"/>
          <w:rFonts w:asciiTheme="minorHAnsi" w:hAnsiTheme="minorHAnsi" w:cstheme="minorHAnsi"/>
        </w:rPr>
        <w:t xml:space="preserve"> from many</w:t>
      </w:r>
      <w:r w:rsidRPr="00FB7C3E">
        <w:rPr>
          <w:rFonts w:asciiTheme="minorHAnsi" w:hAnsiTheme="minorHAnsi" w:cstheme="minorHAnsi"/>
          <w:sz w:val="16"/>
        </w:rPr>
        <w:t xml:space="preserve"> intellectuals and, in recent decades, military threat from avowedly Communist countries.  </w:t>
      </w:r>
      <w:r w:rsidRPr="00FB7C3E">
        <w:rPr>
          <w:rStyle w:val="StyleBoldUnderline"/>
          <w:rFonts w:asciiTheme="minorHAnsi" w:hAnsiTheme="minorHAnsi" w:cstheme="minorHAnsi"/>
          <w:highlight w:val="green"/>
        </w:rPr>
        <w:t>Capitalist systems are neither rigid nor identical. They differ, change, and adapt</w:t>
      </w:r>
      <w:r w:rsidRPr="00FB7C3E">
        <w:rPr>
          <w:rFonts w:asciiTheme="minorHAnsi" w:hAnsiTheme="minorHAnsi" w:cstheme="minorHAnsi"/>
          <w:sz w:val="16"/>
        </w:rPr>
        <w:t xml:space="preserve">. Their common feature is that the means of production are mainly owned by individuals; economic activity takes place in markets, and individuals are free to choose to greater or lesser degree what they do, where they work, and how they allocate their income and wealth. Capitalism is an institutional arrangement for producing goods and services. The success of this arrangement requires a legal foundation based on the rule of law that </w:t>
      </w:r>
      <w:r w:rsidRPr="00FB7C3E">
        <w:rPr>
          <w:rFonts w:asciiTheme="minorHAnsi" w:hAnsiTheme="minorHAnsi" w:cstheme="minorHAnsi"/>
          <w:sz w:val="16"/>
        </w:rPr>
        <w:lastRenderedPageBreak/>
        <w:t xml:space="preserve">protects rights to property and in the first instance aligns rewards to values produced. </w:t>
      </w:r>
      <w:r w:rsidRPr="00FB7C3E">
        <w:rPr>
          <w:rStyle w:val="StyleBoldUnderline"/>
          <w:rFonts w:asciiTheme="minorHAnsi" w:hAnsiTheme="minorHAnsi" w:cstheme="minorHAnsi"/>
        </w:rPr>
        <w:t>It provides incentives to participants to act in ways that produce desired outcomes. Like any system, it has successes and failures. It is the only system that increases both growth and freedom</w:t>
      </w:r>
      <w:r w:rsidRPr="00FB7C3E">
        <w:rPr>
          <w:rFonts w:asciiTheme="minorHAnsi" w:hAnsiTheme="minorHAnsi" w:cstheme="minorHAnsi"/>
          <w:sz w:val="16"/>
        </w:rPr>
        <w:t xml:space="preserve">. </w:t>
      </w:r>
    </w:p>
    <w:p w14:paraId="69240953" w14:textId="77777777" w:rsidR="008C513E" w:rsidRPr="008C513E" w:rsidRDefault="008C513E" w:rsidP="008C513E"/>
    <w:p w14:paraId="2686985C" w14:textId="77777777" w:rsidR="00A54D57" w:rsidRDefault="00A54D57" w:rsidP="008C513E">
      <w:pPr>
        <w:pStyle w:val="Heading3"/>
      </w:pPr>
      <w:r>
        <w:lastRenderedPageBreak/>
        <w:t xml:space="preserve">2AC CP </w:t>
      </w:r>
    </w:p>
    <w:p w14:paraId="148FC7C8" w14:textId="77777777" w:rsidR="00A54D57" w:rsidRDefault="00A54D57" w:rsidP="00A54D57">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6AF00CA2" w14:textId="77777777" w:rsidR="00A54D57" w:rsidRDefault="00A54D57" w:rsidP="00A54D57">
      <w:pPr>
        <w:pStyle w:val="Heading4"/>
      </w:pPr>
    </w:p>
    <w:p w14:paraId="16219FE9" w14:textId="77777777" w:rsidR="00A54D57" w:rsidRDefault="00A54D57" w:rsidP="00A54D57">
      <w:pPr>
        <w:pStyle w:val="Heading4"/>
      </w:pPr>
      <w:r>
        <w:t>4. Congress key to Chinese investment – hostility perception.</w:t>
      </w:r>
    </w:p>
    <w:p w14:paraId="23006744" w14:textId="77777777" w:rsidR="00A54D57" w:rsidRPr="009B3282" w:rsidRDefault="00A54D57" w:rsidP="00A54D57">
      <w:pPr>
        <w:rPr>
          <w:rStyle w:val="StyleStyleBold12pt"/>
        </w:rPr>
      </w:pPr>
      <w:r w:rsidRPr="009B3282">
        <w:rPr>
          <w:rStyle w:val="StyleStyleBold12pt"/>
        </w:rPr>
        <w:t>Rosen and Hanemann 2011</w:t>
      </w:r>
    </w:p>
    <w:p w14:paraId="61866954" w14:textId="77777777" w:rsidR="00A54D57" w:rsidRDefault="00A54D57" w:rsidP="00A54D57">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7C839C3F" w14:textId="77777777" w:rsidR="00A54D57" w:rsidRPr="00043BA2" w:rsidRDefault="00A54D57" w:rsidP="00A54D57"/>
    <w:p w14:paraId="600E09D5" w14:textId="77777777" w:rsidR="00A54D57" w:rsidRPr="00CD24F1" w:rsidRDefault="00A54D57" w:rsidP="00A54D57">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159C0E6B" w14:textId="77777777" w:rsidR="00A54D57" w:rsidRDefault="00A54D57" w:rsidP="00A54D57">
      <w:pPr>
        <w:pStyle w:val="Heading4"/>
      </w:pPr>
      <w:r>
        <w:t xml:space="preserve">5. Turn- Delay- </w:t>
      </w:r>
    </w:p>
    <w:p w14:paraId="1EE1D0C7" w14:textId="77777777" w:rsidR="00A54D57" w:rsidRDefault="00A54D57" w:rsidP="00A54D57">
      <w:pPr>
        <w:pStyle w:val="Heading4"/>
        <w:numPr>
          <w:ilvl w:val="1"/>
          <w:numId w:val="1"/>
        </w:numPr>
      </w:pPr>
      <w:r>
        <w:t>the CP will be appealed which delays the final decision</w:t>
      </w:r>
    </w:p>
    <w:p w14:paraId="581314B8" w14:textId="77777777" w:rsidR="00A54D57" w:rsidRPr="00665BCF" w:rsidRDefault="00A54D57" w:rsidP="00A54D57">
      <w:pPr>
        <w:rPr>
          <w:b/>
          <w:bCs/>
          <w:sz w:val="26"/>
        </w:rPr>
      </w:pPr>
      <w:r w:rsidRPr="00665BCF">
        <w:rPr>
          <w:rStyle w:val="StyleStyleBold12pt"/>
        </w:rPr>
        <w:t xml:space="preserve">Rosenberg, Law Prof- Chicago, 1991 </w:t>
      </w:r>
      <w:r w:rsidRPr="00FE3E15">
        <w:t>(Gerald, The Hollow Hope, pg. 87)</w:t>
      </w:r>
    </w:p>
    <w:p w14:paraId="6F0EBA0C" w14:textId="77777777" w:rsidR="00A54D57" w:rsidRDefault="00A54D57" w:rsidP="00A54D57">
      <w:pPr>
        <w:pStyle w:val="Nothing"/>
      </w:pPr>
    </w:p>
    <w:p w14:paraId="23044B15" w14:textId="77777777" w:rsidR="00A54D57" w:rsidRDefault="00A54D57" w:rsidP="00A54D57">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The time between the initiation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r w:rsidRPr="004159A1">
        <w:rPr>
          <w:rStyle w:val="CardsFont12pt"/>
          <w:highlight w:val="yellow"/>
        </w:rPr>
        <w:t>Numerous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76C12DAE" w14:textId="77777777" w:rsidR="00A54D57" w:rsidRDefault="00A54D57" w:rsidP="00A54D57">
      <w:pPr>
        <w:pStyle w:val="Heading4"/>
      </w:pPr>
      <w:r>
        <w:t>6. Delays causes FDI chilling that wrecks the economy</w:t>
      </w:r>
    </w:p>
    <w:p w14:paraId="6C02703B" w14:textId="77777777" w:rsidR="00A54D57" w:rsidRPr="000D23A9" w:rsidRDefault="00A54D57" w:rsidP="00A54D57">
      <w:pPr>
        <w:rPr>
          <w:sz w:val="20"/>
        </w:rPr>
      </w:pPr>
      <w:r w:rsidRPr="00A6496F">
        <w:rPr>
          <w:rStyle w:val="StyleStyleBold12pt"/>
        </w:rPr>
        <w:t>Hamilton and Quinlan 06</w:t>
      </w:r>
      <w:r>
        <w:t xml:space="preserve"> (</w:t>
      </w:r>
      <w:r w:rsidRPr="000D23A9">
        <w:rPr>
          <w:sz w:val="20"/>
        </w:rPr>
        <w:t xml:space="preserve">Daniel, and Joseph, Protecting Our Prosperity </w:t>
      </w:r>
    </w:p>
    <w:p w14:paraId="349889BC" w14:textId="77777777" w:rsidR="00A54D57" w:rsidRPr="000D23A9" w:rsidRDefault="00A54D57" w:rsidP="00A54D57">
      <w:pPr>
        <w:rPr>
          <w:sz w:val="20"/>
        </w:rPr>
      </w:pPr>
      <w:r w:rsidRPr="000D23A9">
        <w:rPr>
          <w:sz w:val="20"/>
        </w:rPr>
        <w:lastRenderedPageBreak/>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5AE8C657" w14:textId="77777777" w:rsidR="00A54D57" w:rsidRDefault="00A54D57" w:rsidP="00A54D57"/>
    <w:p w14:paraId="2F0DD7AA" w14:textId="77777777" w:rsidR="00A54D57" w:rsidRDefault="00A54D57" w:rsidP="00A54D57">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r w:rsidRPr="005A153F">
        <w:rPr>
          <w:rStyle w:val="StyleBoldUnderline"/>
          <w:highlight w:val="yellow"/>
        </w:rPr>
        <w:t>higher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4117695A" w14:textId="77777777" w:rsidR="00A54D57" w:rsidRDefault="00A54D57" w:rsidP="00A54D57"/>
    <w:p w14:paraId="3A317E4F" w14:textId="77777777" w:rsidR="00A54D57" w:rsidRDefault="00A54D57" w:rsidP="00A54D57"/>
    <w:p w14:paraId="17C763A9" w14:textId="77777777" w:rsidR="00A54D57" w:rsidRDefault="00A54D57" w:rsidP="00A54D57">
      <w:r>
        <w:t xml:space="preserve">No solvency – </w:t>
      </w:r>
    </w:p>
    <w:p w14:paraId="5746FE65" w14:textId="77777777" w:rsidR="00A54D57" w:rsidRDefault="00A54D57" w:rsidP="00A54D57">
      <w:pPr>
        <w:pStyle w:val="Heading4"/>
        <w:numPr>
          <w:ilvl w:val="0"/>
          <w:numId w:val="2"/>
        </w:numPr>
      </w:pPr>
      <w:r>
        <w:t>the President has the authority to determine the scope of CFIUS national security reviews.</w:t>
      </w:r>
    </w:p>
    <w:p w14:paraId="599A44C7" w14:textId="77777777" w:rsidR="00A54D57" w:rsidRDefault="00A54D57" w:rsidP="00A54D57">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0E4D6934" w14:textId="77777777" w:rsidR="00A54D57" w:rsidRPr="00FF320C" w:rsidRDefault="00A54D57" w:rsidP="00A54D57">
      <w:pPr>
        <w:rPr>
          <w:sz w:val="16"/>
        </w:rPr>
      </w:pPr>
      <w:r w:rsidRPr="00600DA3">
        <w:rPr>
          <w:rStyle w:val="StyleBoldUnderline"/>
        </w:rPr>
        <w:t xml:space="preserve">The </w:t>
      </w:r>
      <w:r w:rsidRPr="00F715DA">
        <w:rPr>
          <w:rStyle w:val="StyleBoldUnderline"/>
          <w:highlight w:val="yellow"/>
        </w:rPr>
        <w:t>Exon-Florio</w:t>
      </w:r>
      <w:r w:rsidRPr="00600DA3">
        <w:rPr>
          <w:rStyle w:val="StyleBoldUnderline"/>
        </w:rPr>
        <w:t xml:space="preserve"> provision </w:t>
      </w:r>
      <w:r w:rsidRPr="00F715DA">
        <w:rPr>
          <w:rStyle w:val="Emphasis"/>
          <w:highlight w:val="yellow"/>
        </w:rPr>
        <w:t>grants the President</w:t>
      </w:r>
      <w:r w:rsidRPr="000012FE">
        <w:rPr>
          <w:rStyle w:val="Emphasis"/>
        </w:rPr>
        <w:t xml:space="preserve"> broad discretionary </w:t>
      </w:r>
      <w:r w:rsidRPr="00F715DA">
        <w:rPr>
          <w:rStyle w:val="Emphasis"/>
          <w:highlight w:val="yellow"/>
        </w:rPr>
        <w:t>authority</w:t>
      </w:r>
      <w:r w:rsidRPr="00600DA3">
        <w:rPr>
          <w:rStyle w:val="StyleBoldUnderline"/>
        </w:rPr>
        <w:t xml:space="preserve"> </w:t>
      </w:r>
      <w:r w:rsidRPr="00F715DA">
        <w:rPr>
          <w:rStyle w:val="StyleBoldUnderline"/>
          <w:highlight w:val="yellow"/>
        </w:rPr>
        <w:t>to</w:t>
      </w:r>
      <w:r w:rsidRPr="00600DA3">
        <w:rPr>
          <w:rStyle w:val="StyleBoldUnderline"/>
        </w:rPr>
        <w:t xml:space="preserve"> take what action</w:t>
      </w:r>
      <w:r>
        <w:rPr>
          <w:rStyle w:val="StyleBoldUnderline"/>
        </w:rPr>
        <w:t xml:space="preserve"> </w:t>
      </w:r>
      <w:r w:rsidRPr="00000730">
        <w:rPr>
          <w:sz w:val="16"/>
        </w:rPr>
        <w:t>he considers to be “</w:t>
      </w:r>
      <w:r w:rsidRPr="00600DA3">
        <w:rPr>
          <w:rStyle w:val="StyleBoldUnderline"/>
        </w:rPr>
        <w:t>appropriate” to</w:t>
      </w:r>
      <w:r w:rsidRPr="00000730">
        <w:rPr>
          <w:sz w:val="16"/>
        </w:rPr>
        <w:t xml:space="preserve"> suspend or </w:t>
      </w:r>
      <w:r w:rsidRPr="000C7509">
        <w:rPr>
          <w:rStyle w:val="StyleBoldUnderline"/>
          <w:highlight w:val="yellow"/>
        </w:rPr>
        <w:t>prohibit</w:t>
      </w:r>
      <w:r w:rsidRPr="00600DA3">
        <w:rPr>
          <w:rStyle w:val="StyleBoldUnderline"/>
        </w:rPr>
        <w:t xml:space="preserve"> proposed</w:t>
      </w:r>
      <w:r w:rsidRPr="00000730">
        <w:rPr>
          <w:sz w:val="16"/>
        </w:rPr>
        <w:t xml:space="preserve"> or pending </w:t>
      </w:r>
      <w:r w:rsidRPr="00600DA3">
        <w:rPr>
          <w:rStyle w:val="StyleBoldUnderline"/>
        </w:rPr>
        <w:t xml:space="preserve">foreign </w:t>
      </w:r>
      <w:r w:rsidRPr="000C7509">
        <w:rPr>
          <w:rStyle w:val="StyleBoldUnderline"/>
          <w:highlight w:val="yellow"/>
        </w:rPr>
        <w:t>acquisitions</w:t>
      </w:r>
      <w:r w:rsidRPr="00000730">
        <w:rPr>
          <w:sz w:val="16"/>
        </w:rPr>
        <w:t xml:space="preserve">, mergers, or takeovers </w:t>
      </w:r>
      <w:r w:rsidRPr="00600DA3">
        <w:rPr>
          <w:rStyle w:val="StyleBoldUnderline"/>
        </w:rPr>
        <w:t>which “threaten to impair the national security.</w:t>
      </w:r>
      <w:r w:rsidRPr="00000730">
        <w:rPr>
          <w:sz w:val="16"/>
        </w:rPr>
        <w:t xml:space="preserve">” In this act, national security was not defined, but was meant to be interpreted broadly. </w:t>
      </w:r>
      <w:r w:rsidRPr="00600DA3">
        <w:rPr>
          <w:rStyle w:val="StyleBoldUnderline"/>
        </w:rPr>
        <w:t xml:space="preserve">Nevertheless, </w:t>
      </w:r>
      <w:r w:rsidRPr="000C7509">
        <w:rPr>
          <w:rStyle w:val="StyleBoldUnderline"/>
          <w:highlight w:val="yellow"/>
        </w:rPr>
        <w:t>regulations developed by the Treasury</w:t>
      </w:r>
      <w:r w:rsidRPr="00600DA3">
        <w:rPr>
          <w:rStyle w:val="StyleBoldUnderline"/>
        </w:rPr>
        <w:t xml:space="preserve"> Department to implement the law direct the members of CFIUS to</w:t>
      </w:r>
      <w:r>
        <w:rPr>
          <w:rStyle w:val="StyleBoldUnderline"/>
        </w:rPr>
        <w:t xml:space="preserve"> </w:t>
      </w:r>
      <w:r w:rsidRPr="000C7509">
        <w:rPr>
          <w:rStyle w:val="StyleBoldUnderline"/>
          <w:highlight w:val="yellow"/>
        </w:rPr>
        <w:t>focus their reviews of foreign investments</w:t>
      </w:r>
      <w:r w:rsidRPr="00600DA3">
        <w:rPr>
          <w:rStyle w:val="StyleBoldUnderline"/>
        </w:rPr>
        <w:t xml:space="preserve"> exclusively on those transactions that involve</w:t>
      </w:r>
      <w:r>
        <w:rPr>
          <w:rStyle w:val="StyleBoldUnderline"/>
        </w:rPr>
        <w:t xml:space="preserve"> </w:t>
      </w:r>
      <w:r w:rsidRPr="00600DA3">
        <w:rPr>
          <w:rStyle w:val="StyleBoldUnderline"/>
        </w:rPr>
        <w:t>“products or key technologies essential to the U.S. defense industrial base,”</w:t>
      </w:r>
      <w:r w:rsidRPr="00000730">
        <w:rPr>
          <w:sz w:val="16"/>
        </w:rPr>
        <w:t xml:space="preserve"> </w:t>
      </w:r>
      <w:r w:rsidRPr="00600DA3">
        <w:rPr>
          <w:rStyle w:val="StyleBoldUnderline"/>
        </w:rPr>
        <w:t>and not to consider</w:t>
      </w:r>
      <w:r>
        <w:rPr>
          <w:rStyle w:val="StyleBoldUnderline"/>
        </w:rPr>
        <w:t xml:space="preserve"> </w:t>
      </w:r>
      <w:r w:rsidRPr="00600DA3">
        <w:rPr>
          <w:rStyle w:val="StyleBoldUnderline"/>
        </w:rPr>
        <w:t>economic concerns more broadly</w:t>
      </w:r>
      <w:r w:rsidRPr="00000730">
        <w:rPr>
          <w:sz w:val="16"/>
        </w:rPr>
        <w:t>. CFIUS also indicated that in order to assure an unimpeded inflow of foreign investment it would implement the statute “only insofar as necessary to protect the national security,” and “in a manner fully consistent with the international obligations of the United States.”6</w:t>
      </w:r>
    </w:p>
    <w:p w14:paraId="4AC99A60" w14:textId="77777777" w:rsidR="00A54D57" w:rsidRDefault="00A54D57" w:rsidP="00A54D57">
      <w:pPr>
        <w:pStyle w:val="Heading4"/>
      </w:pPr>
      <w:r>
        <w:t>And, the executive can reduce restrictions.</w:t>
      </w:r>
    </w:p>
    <w:p w14:paraId="33342E57" w14:textId="77777777" w:rsidR="00A54D57" w:rsidRPr="00EF64C3" w:rsidRDefault="00A54D57" w:rsidP="00A54D57">
      <w:pPr>
        <w:rPr>
          <w:sz w:val="20"/>
        </w:rPr>
      </w:pPr>
      <w:r w:rsidRPr="00262BB4">
        <w:rPr>
          <w:rStyle w:val="StyleStyleBold12pt"/>
        </w:rPr>
        <w:t>Zimmerman 10</w:t>
      </w:r>
      <w:r>
        <w:t xml:space="preserve"> (</w:t>
      </w:r>
      <w:r w:rsidRPr="00EF64C3">
        <w:rPr>
          <w:sz w:val="20"/>
        </w:rPr>
        <w:t xml:space="preserve">CHELSEA A., Barnard College, Rethinking The Cuban Trade Embargo:  An Opportune </w:t>
      </w:r>
    </w:p>
    <w:p w14:paraId="73E294CC" w14:textId="77777777" w:rsidR="00A54D57" w:rsidRPr="00D31DE7" w:rsidRDefault="00A54D57" w:rsidP="00A54D57">
      <w:pPr>
        <w:rPr>
          <w:sz w:val="20"/>
        </w:rPr>
      </w:pPr>
      <w:r w:rsidRPr="00EF64C3">
        <w:rPr>
          <w:sz w:val="20"/>
        </w:rPr>
        <w:t>Time To Mend a Broken Policy, http://www.thepresidency.org/storage/documents/Fellows2010/Zimmerman.pdf)</w:t>
      </w:r>
    </w:p>
    <w:p w14:paraId="5673441A" w14:textId="77777777" w:rsidR="00A54D57" w:rsidRPr="005C6FA7" w:rsidRDefault="00A54D57" w:rsidP="00A54D57">
      <w:pPr>
        <w:rPr>
          <w:sz w:val="16"/>
        </w:rPr>
      </w:pPr>
      <w:r w:rsidRPr="005C6FA7">
        <w:rPr>
          <w:sz w:val="16"/>
        </w:rPr>
        <w:t xml:space="preserve">Restrictions on travel to Cuba have been a key component of U.S. efforts to isolate the communist government of Cuba for much of the past 40 years. Over time there have been numerous changes to the restrictions and for five years, from 1977 to 1982, there were no restrictions on travel based on exercise of the broad licensing authority of the Presidency (Sullivan, 19). President </w:t>
      </w:r>
      <w:r w:rsidRPr="00EF64C3">
        <w:rPr>
          <w:rStyle w:val="StyleBoldUnderline"/>
        </w:rPr>
        <w:t>Reagan reinstated the travel restrictions against Cuba, and</w:t>
      </w:r>
      <w:r w:rsidRPr="005C6FA7">
        <w:rPr>
          <w:sz w:val="16"/>
        </w:rPr>
        <w:t xml:space="preserve"> in 1996, </w:t>
      </w:r>
      <w:r w:rsidRPr="00EF64C3">
        <w:rPr>
          <w:rStyle w:val="StyleBoldUnderline"/>
        </w:rPr>
        <w:t>with the passage of the HelmsBurton Act, the travel ban became codified into law</w:t>
      </w:r>
      <w:r w:rsidRPr="005C6FA7">
        <w:rPr>
          <w:sz w:val="16"/>
        </w:rPr>
        <w:t xml:space="preserve">. </w:t>
      </w:r>
      <w:r w:rsidRPr="00EF64C3">
        <w:rPr>
          <w:rStyle w:val="Emphasis"/>
        </w:rPr>
        <w:t xml:space="preserve">Even so, </w:t>
      </w:r>
      <w:r w:rsidRPr="000C7509">
        <w:rPr>
          <w:rStyle w:val="Emphasis"/>
          <w:highlight w:val="yellow"/>
        </w:rPr>
        <w:t>the President retains</w:t>
      </w:r>
      <w:r w:rsidRPr="00EF64C3">
        <w:rPr>
          <w:rStyle w:val="Emphasis"/>
        </w:rPr>
        <w:t xml:space="preserve"> some </w:t>
      </w:r>
      <w:r w:rsidRPr="000C7509">
        <w:rPr>
          <w:rStyle w:val="Emphasis"/>
          <w:highlight w:val="yellow"/>
        </w:rPr>
        <w:t>control over</w:t>
      </w:r>
      <w:r w:rsidRPr="00EF64C3">
        <w:rPr>
          <w:rStyle w:val="Emphasis"/>
        </w:rPr>
        <w:t xml:space="preserve"> the terms</w:t>
      </w:r>
      <w:r w:rsidRPr="00EF64C3">
        <w:rPr>
          <w:rStyle w:val="StyleBoldUnderline"/>
        </w:rPr>
        <w:t xml:space="preserve"> of </w:t>
      </w:r>
      <w:r w:rsidRPr="000C7509">
        <w:rPr>
          <w:rStyle w:val="StyleBoldUnderline"/>
          <w:highlight w:val="yellow"/>
        </w:rPr>
        <w:t>the</w:t>
      </w:r>
      <w:r w:rsidRPr="00EF64C3">
        <w:rPr>
          <w:rStyle w:val="StyleBoldUnderline"/>
        </w:rPr>
        <w:t xml:space="preserve"> travel </w:t>
      </w:r>
      <w:r w:rsidRPr="000C7509">
        <w:rPr>
          <w:rStyle w:val="StyleBoldUnderline"/>
          <w:highlight w:val="yellow"/>
        </w:rPr>
        <w:t>ban</w:t>
      </w:r>
      <w:r w:rsidRPr="005C6FA7">
        <w:rPr>
          <w:sz w:val="16"/>
        </w:rPr>
        <w:t xml:space="preserve"> with Cuba by defining the categories of eligible travelers either broadly or narrowly. Under President George H.W. Bush, enforcement of U.S. restrictions on Cuba travel increased, and restrictions on travel and on private remittances to Cuba were tightened. In June of 2004, the U.S. significantly restricted travel, especially family travel, and the provision of private humanitarian assistance to Cuba in the form of remittances. In April of 2009, President </w:t>
      </w:r>
      <w:r w:rsidRPr="000C7509">
        <w:rPr>
          <w:rStyle w:val="StyleBoldUnderline"/>
          <w:highlight w:val="yellow"/>
        </w:rPr>
        <w:t>Obama</w:t>
      </w:r>
      <w:r w:rsidRPr="00EF64C3">
        <w:rPr>
          <w:rStyle w:val="StyleBoldUnderline"/>
        </w:rPr>
        <w:t xml:space="preserve"> </w:t>
      </w:r>
      <w:r w:rsidRPr="000C7509">
        <w:rPr>
          <w:rStyle w:val="StyleBoldUnderline"/>
          <w:highlight w:val="yellow"/>
        </w:rPr>
        <w:t>announced</w:t>
      </w:r>
      <w:r w:rsidRPr="00EF64C3">
        <w:rPr>
          <w:rStyle w:val="StyleBoldUnderline"/>
        </w:rPr>
        <w:t xml:space="preserve"> </w:t>
      </w:r>
      <w:r w:rsidRPr="000C7509">
        <w:rPr>
          <w:rStyle w:val="StyleBoldUnderline"/>
          <w:highlight w:val="yellow"/>
        </w:rPr>
        <w:t>his</w:t>
      </w:r>
      <w:r w:rsidRPr="00EF64C3">
        <w:rPr>
          <w:rStyle w:val="StyleBoldUnderline"/>
        </w:rPr>
        <w:t xml:space="preserve"> </w:t>
      </w:r>
      <w:r w:rsidRPr="000C7509">
        <w:rPr>
          <w:rStyle w:val="StyleBoldUnderline"/>
          <w:highlight w:val="yellow"/>
        </w:rPr>
        <w:t>intention</w:t>
      </w:r>
      <w:r w:rsidRPr="00EF64C3">
        <w:rPr>
          <w:rStyle w:val="StyleBoldUnderline"/>
        </w:rPr>
        <w:t xml:space="preserve"> </w:t>
      </w:r>
      <w:r w:rsidRPr="000C7509">
        <w:rPr>
          <w:rStyle w:val="StyleBoldUnderline"/>
          <w:highlight w:val="yellow"/>
        </w:rPr>
        <w:t>to</w:t>
      </w:r>
      <w:r w:rsidRPr="00EF64C3">
        <w:rPr>
          <w:rStyle w:val="StyleBoldUnderline"/>
        </w:rPr>
        <w:t xml:space="preserve"> significant </w:t>
      </w:r>
      <w:r w:rsidRPr="000C7509">
        <w:rPr>
          <w:rStyle w:val="Emphasis"/>
          <w:highlight w:val="yellow"/>
        </w:rPr>
        <w:t>reduce restrictions</w:t>
      </w:r>
      <w:r w:rsidRPr="00EF64C3">
        <w:rPr>
          <w:rStyle w:val="StyleBoldUnderline"/>
        </w:rPr>
        <w:t xml:space="preserve"> on travel to Cuba</w:t>
      </w:r>
      <w:r w:rsidRPr="005C6FA7">
        <w:rPr>
          <w:sz w:val="16"/>
        </w:rPr>
        <w:t xml:space="preserve"> and remittances by Cuban Americans. At the time of his announcement those favoring the elimination of the travel ban in its entirety argued that the current Cuba travel ban restricts U.S. efforts to influence conditions in Cuba and may be aiding the current leadership by helping restrict the flow of information between the two countries.</w:t>
      </w:r>
    </w:p>
    <w:p w14:paraId="1F088C2A" w14:textId="77777777" w:rsidR="00A54D57" w:rsidRDefault="00A54D57" w:rsidP="00A54D57"/>
    <w:p w14:paraId="25F5DE42" w14:textId="77777777" w:rsidR="00A54D57" w:rsidRPr="00A54D57" w:rsidRDefault="00A54D57" w:rsidP="00A54D57"/>
    <w:p w14:paraId="645C49E3" w14:textId="77777777" w:rsidR="000022F2" w:rsidRDefault="008C513E" w:rsidP="008C513E">
      <w:pPr>
        <w:pStyle w:val="Heading3"/>
      </w:pPr>
      <w:r>
        <w:lastRenderedPageBreak/>
        <w:t xml:space="preserve">2AC politics </w:t>
      </w:r>
    </w:p>
    <w:p w14:paraId="438B8758" w14:textId="77777777" w:rsidR="008C513E" w:rsidRDefault="008C513E" w:rsidP="008C513E">
      <w:pPr>
        <w:pStyle w:val="Heading4"/>
      </w:pPr>
      <w:r>
        <w:t>Won’t pass – partisan districts means no house GOP or conservative democrat support</w:t>
      </w:r>
    </w:p>
    <w:p w14:paraId="5AD41ACD" w14:textId="77777777" w:rsidR="008C513E" w:rsidRPr="005B2033" w:rsidRDefault="008C513E" w:rsidP="008C513E">
      <w:pPr>
        <w:rPr>
          <w:sz w:val="16"/>
        </w:rPr>
      </w:pPr>
      <w:r w:rsidRPr="005B2033">
        <w:rPr>
          <w:rStyle w:val="Heading4Char"/>
          <w:u w:val="single"/>
        </w:rPr>
        <w:t>The Economist 2/2</w:t>
      </w:r>
      <w:r w:rsidRPr="005B2033">
        <w:rPr>
          <w:sz w:val="16"/>
        </w:rPr>
        <w:t>/13 (</w:t>
      </w:r>
      <w:r w:rsidRPr="005B2033">
        <w:rPr>
          <w:b/>
          <w:u w:val="single"/>
        </w:rPr>
        <w:t>Dated based off Print Version, accessed 2/1/13</w:t>
      </w:r>
      <w:r w:rsidRPr="005B2033">
        <w:rPr>
          <w:sz w:val="16"/>
        </w:rPr>
        <w:t xml:space="preserve">, “Washington learns a new language” </w:t>
      </w:r>
      <w:hyperlink r:id="rId16" w:history="1">
        <w:r w:rsidRPr="005B2033">
          <w:rPr>
            <w:rStyle w:val="Hyperlink"/>
            <w:sz w:val="16"/>
          </w:rPr>
          <w:t>http://www.economist.com/news/united-states/21571178-leap-forward-towards-more-sensible-system-many-more-steps-will-be</w:t>
        </w:r>
      </w:hyperlink>
      <w:r w:rsidRPr="005B2033">
        <w:rPr>
          <w:sz w:val="16"/>
        </w:rPr>
        <w:t xml:space="preserve">) </w:t>
      </w:r>
    </w:p>
    <w:p w14:paraId="16151087" w14:textId="77777777" w:rsidR="008C513E" w:rsidRDefault="008C513E" w:rsidP="008C513E"/>
    <w:p w14:paraId="4127CDA8" w14:textId="77777777" w:rsidR="008C513E" w:rsidRPr="005B2033" w:rsidRDefault="008C513E" w:rsidP="008C513E">
      <w:pPr>
        <w:rPr>
          <w:rStyle w:val="Emphasis"/>
        </w:rPr>
      </w:pPr>
      <w:r w:rsidRPr="00621FC2">
        <w:rPr>
          <w:rStyle w:val="StyleBoldUnderline"/>
          <w:highlight w:val="green"/>
        </w:rPr>
        <w:t>Republicans fear</w:t>
      </w:r>
      <w:r w:rsidRPr="005B2033">
        <w:rPr>
          <w:sz w:val="16"/>
        </w:rPr>
        <w:t xml:space="preserve"> that Mr </w:t>
      </w:r>
      <w:r w:rsidRPr="00621FC2">
        <w:rPr>
          <w:rStyle w:val="StyleBoldUnderline"/>
          <w:highlight w:val="green"/>
        </w:rPr>
        <w:t>Obama is not serious</w:t>
      </w:r>
      <w:r w:rsidRPr="005B2033">
        <w:rPr>
          <w:rStyle w:val="StyleBoldUnderline"/>
        </w:rPr>
        <w:t xml:space="preserve"> about reforms, </w:t>
      </w:r>
      <w:r w:rsidRPr="00621FC2">
        <w:rPr>
          <w:rStyle w:val="Emphasis"/>
          <w:highlight w:val="green"/>
        </w:rPr>
        <w:t>wanting to preserve immigration as a</w:t>
      </w:r>
      <w:r w:rsidRPr="005B2033">
        <w:rPr>
          <w:rStyle w:val="Emphasis"/>
        </w:rPr>
        <w:t xml:space="preserve"> </w:t>
      </w:r>
      <w:r w:rsidRPr="00621FC2">
        <w:rPr>
          <w:rStyle w:val="Emphasis"/>
          <w:highlight w:val="green"/>
        </w:rPr>
        <w:t>cudgel</w:t>
      </w:r>
      <w:r w:rsidRPr="005B2033">
        <w:rPr>
          <w:rStyle w:val="Emphasis"/>
        </w:rPr>
        <w:t xml:space="preserve"> with which </w:t>
      </w:r>
      <w:r w:rsidRPr="00621FC2">
        <w:rPr>
          <w:rStyle w:val="Emphasis"/>
          <w:highlight w:val="green"/>
        </w:rPr>
        <w:t>to beat them.</w:t>
      </w:r>
      <w:r w:rsidRPr="00621FC2">
        <w:rPr>
          <w:sz w:val="16"/>
          <w:highlight w:val="green"/>
        </w:rPr>
        <w:t xml:space="preserve"> </w:t>
      </w:r>
      <w:r w:rsidRPr="00621FC2">
        <w:rPr>
          <w:rStyle w:val="StyleBoldUnderline"/>
          <w:highlight w:val="green"/>
        </w:rPr>
        <w:t>Democrats</w:t>
      </w:r>
      <w:r w:rsidRPr="005B2033">
        <w:rPr>
          <w:rStyle w:val="StyleBoldUnderline"/>
        </w:rPr>
        <w:t xml:space="preserve"> insist</w:t>
      </w:r>
      <w:r w:rsidRPr="005B2033">
        <w:rPr>
          <w:sz w:val="16"/>
        </w:rPr>
        <w:t xml:space="preserve"> that Mr </w:t>
      </w:r>
      <w:r w:rsidRPr="005B2033">
        <w:rPr>
          <w:rStyle w:val="StyleBoldUnderline"/>
        </w:rPr>
        <w:t>Obama wants immigration reform for his legacy</w:t>
      </w:r>
      <w:r w:rsidRPr="005B2033">
        <w:rPr>
          <w:sz w:val="16"/>
        </w:rPr>
        <w:t xml:space="preserve">, and </w:t>
      </w:r>
      <w:r w:rsidRPr="00621FC2">
        <w:rPr>
          <w:rStyle w:val="StyleBoldUnderline"/>
          <w:highlight w:val="green"/>
        </w:rPr>
        <w:t>believe</w:t>
      </w:r>
      <w:r w:rsidRPr="00621FC2">
        <w:rPr>
          <w:rStyle w:val="StyleBoldUnderline"/>
        </w:rPr>
        <w:t xml:space="preserve">s the </w:t>
      </w:r>
      <w:r w:rsidRPr="00621FC2">
        <w:rPr>
          <w:rStyle w:val="StyleBoldUnderline"/>
          <w:highlight w:val="green"/>
        </w:rPr>
        <w:t>electoral mathematics</w:t>
      </w:r>
      <w:r w:rsidRPr="005B2033">
        <w:rPr>
          <w:sz w:val="16"/>
        </w:rPr>
        <w:t xml:space="preserve"> of 21st century America </w:t>
      </w:r>
      <w:r w:rsidRPr="00621FC2">
        <w:rPr>
          <w:rStyle w:val="StyleBoldUnderline"/>
          <w:highlight w:val="green"/>
        </w:rPr>
        <w:t>make a deal possible</w:t>
      </w:r>
      <w:r w:rsidRPr="005B2033">
        <w:rPr>
          <w:sz w:val="16"/>
        </w:rPr>
        <w:t xml:space="preserve">. </w:t>
      </w:r>
      <w:r w:rsidRPr="005B2033">
        <w:rPr>
          <w:rStyle w:val="StyleBoldUnderline"/>
        </w:rPr>
        <w:t>Yet not every politician is worried about the same electorate. Those seeking national office have incentives to be pragmatic, as do many senators facing statewide elections</w:t>
      </w:r>
      <w:r w:rsidRPr="005B2033">
        <w:rPr>
          <w:sz w:val="16"/>
        </w:rPr>
        <w:t xml:space="preserve">. </w:t>
      </w:r>
      <w:r w:rsidRPr="00621FC2">
        <w:rPr>
          <w:rStyle w:val="StyleBoldUnderline"/>
          <w:highlight w:val="green"/>
        </w:rPr>
        <w:t>But members of Congress who hail from highly partisan districts, or</w:t>
      </w:r>
      <w:r w:rsidRPr="005B2033">
        <w:rPr>
          <w:rStyle w:val="StyleBoldUnderline"/>
        </w:rPr>
        <w:t xml:space="preserve"> who </w:t>
      </w:r>
      <w:r w:rsidRPr="00621FC2">
        <w:rPr>
          <w:rStyle w:val="StyleBoldUnderline"/>
          <w:highlight w:val="green"/>
        </w:rPr>
        <w:t>face primary contests decided by diehard party activists</w:t>
      </w:r>
      <w:r w:rsidRPr="00621FC2">
        <w:rPr>
          <w:sz w:val="16"/>
          <w:highlight w:val="green"/>
        </w:rPr>
        <w:t>,</w:t>
      </w:r>
      <w:r w:rsidRPr="00621FC2">
        <w:rPr>
          <w:rStyle w:val="Emphasis"/>
          <w:highlight w:val="green"/>
        </w:rPr>
        <w:t xml:space="preserve"> may have every reason to dig in and oppose reform.</w:t>
      </w:r>
      <w:r>
        <w:rPr>
          <w:rStyle w:val="Emphasis"/>
        </w:rPr>
        <w:t xml:space="preserve"> </w:t>
      </w:r>
      <w:r w:rsidRPr="005B2033">
        <w:rPr>
          <w:sz w:val="16"/>
        </w:rPr>
        <w:t xml:space="preserve">John </w:t>
      </w:r>
      <w:r w:rsidRPr="005B2033">
        <w:rPr>
          <w:rStyle w:val="StyleBoldUnderline"/>
        </w:rPr>
        <w:t>Cornyn, a senior Republican senator from Texas</w:t>
      </w:r>
      <w:r w:rsidRPr="005B2033">
        <w:rPr>
          <w:sz w:val="16"/>
        </w:rPr>
        <w:t xml:space="preserve"> who may face a primary challenge in 2014, </w:t>
      </w:r>
      <w:r w:rsidRPr="005B2033">
        <w:rPr>
          <w:rStyle w:val="StyleBoldUnderline"/>
        </w:rPr>
        <w:t xml:space="preserve">has already told reporters that </w:t>
      </w:r>
      <w:r w:rsidRPr="00621FC2">
        <w:rPr>
          <w:rStyle w:val="StyleBoldUnderline"/>
          <w:highlight w:val="green"/>
        </w:rPr>
        <w:t>Texas</w:t>
      </w:r>
      <w:r w:rsidRPr="005B2033">
        <w:rPr>
          <w:rStyle w:val="StyleBoldUnderline"/>
        </w:rPr>
        <w:t xml:space="preserve"> primary </w:t>
      </w:r>
      <w:r w:rsidRPr="00621FC2">
        <w:rPr>
          <w:rStyle w:val="StyleBoldUnderline"/>
          <w:highlight w:val="green"/>
        </w:rPr>
        <w:t>voters</w:t>
      </w:r>
      <w:r w:rsidRPr="005B2033">
        <w:rPr>
          <w:rStyle w:val="StyleBoldUnderline"/>
        </w:rPr>
        <w:t xml:space="preserve"> “probably” </w:t>
      </w:r>
      <w:r w:rsidRPr="00621FC2">
        <w:rPr>
          <w:rStyle w:val="StyleBoldUnderline"/>
          <w:highlight w:val="green"/>
        </w:rPr>
        <w:t>cannot</w:t>
      </w:r>
      <w:r w:rsidRPr="005B2033">
        <w:rPr>
          <w:rStyle w:val="StyleBoldUnderline"/>
        </w:rPr>
        <w:t xml:space="preserve"> </w:t>
      </w:r>
      <w:r w:rsidRPr="00621FC2">
        <w:rPr>
          <w:rStyle w:val="StyleBoldUnderline"/>
          <w:highlight w:val="green"/>
        </w:rPr>
        <w:t>stomach</w:t>
      </w:r>
      <w:r w:rsidRPr="005B2033">
        <w:rPr>
          <w:rStyle w:val="StyleBoldUnderline"/>
        </w:rPr>
        <w:t xml:space="preserve"> talk of </w:t>
      </w:r>
      <w:r w:rsidRPr="00621FC2">
        <w:rPr>
          <w:rStyle w:val="StyleBoldUnderline"/>
          <w:highlight w:val="green"/>
        </w:rPr>
        <w:t>citizenship</w:t>
      </w:r>
      <w:r w:rsidRPr="005B2033">
        <w:rPr>
          <w:sz w:val="16"/>
        </w:rPr>
        <w:t xml:space="preserve"> for lawbreakers. </w:t>
      </w:r>
      <w:r w:rsidRPr="00621FC2">
        <w:rPr>
          <w:rStyle w:val="StyleBoldUnderline"/>
          <w:highlight w:val="green"/>
        </w:rPr>
        <w:t>Democrats from conservative states have been</w:t>
      </w:r>
      <w:r w:rsidRPr="005B2033">
        <w:rPr>
          <w:rStyle w:val="StyleBoldUnderline"/>
        </w:rPr>
        <w:t xml:space="preserve"> almost as </w:t>
      </w:r>
      <w:r w:rsidRPr="00621FC2">
        <w:rPr>
          <w:rStyle w:val="StyleBoldUnderline"/>
          <w:highlight w:val="green"/>
        </w:rPr>
        <w:t>cautious</w:t>
      </w:r>
      <w:r w:rsidRPr="005B2033">
        <w:rPr>
          <w:sz w:val="16"/>
        </w:rPr>
        <w:t>.</w:t>
      </w:r>
      <w:r>
        <w:rPr>
          <w:sz w:val="16"/>
        </w:rPr>
        <w:t xml:space="preserve"> </w:t>
      </w:r>
      <w:r w:rsidRPr="005B2033">
        <w:rPr>
          <w:rStyle w:val="StyleBoldUnderline"/>
        </w:rPr>
        <w:t>From the House</w:t>
      </w:r>
      <w:r w:rsidRPr="005B2033">
        <w:rPr>
          <w:sz w:val="16"/>
        </w:rPr>
        <w:t xml:space="preserve"> of Representatives, the Republican Speaker, John </w:t>
      </w:r>
      <w:r w:rsidRPr="00621FC2">
        <w:rPr>
          <w:rStyle w:val="StyleBoldUnderline"/>
          <w:highlight w:val="green"/>
        </w:rPr>
        <w:t>Boehner</w:t>
      </w:r>
      <w:r w:rsidRPr="005B2033">
        <w:rPr>
          <w:sz w:val="16"/>
        </w:rPr>
        <w:t xml:space="preserve">, has </w:t>
      </w:r>
      <w:r w:rsidRPr="00621FC2">
        <w:rPr>
          <w:rStyle w:val="StyleBoldUnderline"/>
          <w:highlight w:val="green"/>
        </w:rPr>
        <w:t>warned</w:t>
      </w:r>
      <w:r w:rsidRPr="005B2033">
        <w:rPr>
          <w:sz w:val="16"/>
        </w:rPr>
        <w:t xml:space="preserve"> Mr </w:t>
      </w:r>
      <w:r w:rsidRPr="00621FC2">
        <w:rPr>
          <w:rStyle w:val="StyleBoldUnderline"/>
          <w:highlight w:val="green"/>
        </w:rPr>
        <w:t>Obama not to drag the</w:t>
      </w:r>
      <w:r w:rsidRPr="005B2033">
        <w:rPr>
          <w:rStyle w:val="StyleBoldUnderline"/>
        </w:rPr>
        <w:t xml:space="preserve"> immigration </w:t>
      </w:r>
      <w:r w:rsidRPr="00621FC2">
        <w:rPr>
          <w:rStyle w:val="StyleBoldUnderline"/>
          <w:highlight w:val="green"/>
        </w:rPr>
        <w:t>debate “to the left</w:t>
      </w:r>
      <w:r w:rsidRPr="005B2033">
        <w:rPr>
          <w:rStyle w:val="StyleBoldUnderline"/>
        </w:rPr>
        <w:t>”—</w:t>
      </w:r>
      <w:r w:rsidRPr="005B2033">
        <w:rPr>
          <w:sz w:val="16"/>
        </w:rPr>
        <w:t xml:space="preserve">an expression of the pain facing his members. Mr </w:t>
      </w:r>
      <w:r w:rsidRPr="00621FC2">
        <w:rPr>
          <w:rStyle w:val="StyleBoldUnderline"/>
          <w:highlight w:val="green"/>
        </w:rPr>
        <w:t>Obama faces his own dilemma</w:t>
      </w:r>
      <w:r w:rsidRPr="00621FC2">
        <w:rPr>
          <w:sz w:val="16"/>
          <w:highlight w:val="green"/>
        </w:rPr>
        <w:t xml:space="preserve">. </w:t>
      </w:r>
      <w:r w:rsidRPr="00621FC2">
        <w:rPr>
          <w:rStyle w:val="Emphasis"/>
          <w:highlight w:val="green"/>
        </w:rPr>
        <w:t>Immigration can only be fixed with his</w:t>
      </w:r>
      <w:r w:rsidRPr="005B2033">
        <w:rPr>
          <w:rStyle w:val="Emphasis"/>
        </w:rPr>
        <w:t xml:space="preserve"> active </w:t>
      </w:r>
      <w:r w:rsidRPr="00621FC2">
        <w:rPr>
          <w:rStyle w:val="Emphasis"/>
          <w:highlight w:val="green"/>
        </w:rPr>
        <w:t>support. But if he claims reform</w:t>
      </w:r>
      <w:r w:rsidRPr="005B2033">
        <w:rPr>
          <w:rStyle w:val="Emphasis"/>
        </w:rPr>
        <w:t xml:space="preserve"> plans loudly </w:t>
      </w:r>
      <w:r w:rsidRPr="00621FC2">
        <w:rPr>
          <w:rStyle w:val="Emphasis"/>
          <w:highlight w:val="green"/>
        </w:rPr>
        <w:t>as his own, Republicans will run a mile.</w:t>
      </w:r>
      <w:r w:rsidRPr="00621FC2">
        <w:rPr>
          <w:sz w:val="16"/>
          <w:highlight w:val="green"/>
        </w:rPr>
        <w:t xml:space="preserve"> </w:t>
      </w:r>
      <w:r w:rsidRPr="00621FC2">
        <w:rPr>
          <w:rStyle w:val="StyleBoldUnderline"/>
          <w:highlight w:val="green"/>
        </w:rPr>
        <w:t xml:space="preserve">Reforms have not been as close for a while. </w:t>
      </w:r>
      <w:r w:rsidRPr="00621FC2">
        <w:rPr>
          <w:rStyle w:val="Emphasis"/>
          <w:highlight w:val="green"/>
        </w:rPr>
        <w:t>But that</w:t>
      </w:r>
      <w:r>
        <w:rPr>
          <w:rStyle w:val="Emphasis"/>
          <w:highlight w:val="green"/>
        </w:rPr>
        <w:t xml:space="preserve"> does not mean they will happen</w:t>
      </w:r>
    </w:p>
    <w:p w14:paraId="2F096BDE" w14:textId="77777777" w:rsidR="008C513E" w:rsidRDefault="008C513E" w:rsidP="008C513E"/>
    <w:p w14:paraId="177BE237" w14:textId="77777777" w:rsidR="008C513E" w:rsidRDefault="008C513E" w:rsidP="008C513E">
      <w:pPr>
        <w:pStyle w:val="Heading4"/>
      </w:pPr>
      <w:r>
        <w:t xml:space="preserve">A123 exemption triggers the link – plan doesn’t cause the scenario </w:t>
      </w:r>
    </w:p>
    <w:p w14:paraId="06A22529" w14:textId="77777777" w:rsidR="008C513E" w:rsidRPr="00E24DC9" w:rsidRDefault="008C513E" w:rsidP="008C513E">
      <w:pPr>
        <w:rPr>
          <w:sz w:val="16"/>
        </w:rPr>
      </w:pPr>
      <w:r w:rsidRPr="00E24DC9">
        <w:rPr>
          <w:rStyle w:val="Heading4Char"/>
          <w:u w:val="single"/>
        </w:rPr>
        <w:t>McConnell 1/30</w:t>
      </w:r>
      <w:r w:rsidRPr="00E24DC9">
        <w:rPr>
          <w:sz w:val="16"/>
        </w:rPr>
        <w:t xml:space="preserve">/13 (William, Washington bureau chief, has covered a range of issues critical to the deal community, including antitrust, financial reform and corporate accounting, “CFIUS approval of A123 Systems deal draws critics” </w:t>
      </w:r>
      <w:hyperlink r:id="rId17" w:history="1">
        <w:r w:rsidRPr="00E24DC9">
          <w:rPr>
            <w:rStyle w:val="Hyperlink"/>
            <w:sz w:val="16"/>
          </w:rPr>
          <w:t>http://www.thedeal.com/content/regulatory/cfius-approval-of-a123-systems-deal-draws-critics.php</w:t>
        </w:r>
      </w:hyperlink>
      <w:r w:rsidRPr="00E24DC9">
        <w:rPr>
          <w:sz w:val="16"/>
        </w:rPr>
        <w:t>)</w:t>
      </w:r>
      <w:r>
        <w:rPr>
          <w:sz w:val="16"/>
        </w:rPr>
        <w:t xml:space="preserve"> </w:t>
      </w:r>
    </w:p>
    <w:p w14:paraId="15784CD2" w14:textId="77777777" w:rsidR="008C513E" w:rsidRDefault="008C513E" w:rsidP="008C513E"/>
    <w:p w14:paraId="4327CD3C" w14:textId="77777777" w:rsidR="008C513E" w:rsidRPr="008A2160" w:rsidRDefault="008C513E" w:rsidP="008C513E">
      <w:pPr>
        <w:rPr>
          <w:b/>
          <w:bCs/>
          <w:u w:val="single"/>
        </w:rPr>
      </w:pPr>
      <w:r w:rsidRPr="006830A8">
        <w:rPr>
          <w:rStyle w:val="StyleBoldUnderline"/>
          <w:highlight w:val="green"/>
        </w:rPr>
        <w:t>A number of</w:t>
      </w:r>
      <w:r w:rsidRPr="008A2160">
        <w:rPr>
          <w:sz w:val="16"/>
        </w:rPr>
        <w:t xml:space="preserve"> Washington </w:t>
      </w:r>
      <w:r w:rsidRPr="006830A8">
        <w:rPr>
          <w:rStyle w:val="StyleBoldUnderline"/>
          <w:highlight w:val="green"/>
        </w:rPr>
        <w:t>lawmakers</w:t>
      </w:r>
      <w:r w:rsidRPr="008A2160">
        <w:rPr>
          <w:sz w:val="16"/>
        </w:rPr>
        <w:t xml:space="preserve"> on Tuesday </w:t>
      </w:r>
      <w:r w:rsidRPr="006830A8">
        <w:rPr>
          <w:rStyle w:val="Emphasis"/>
          <w:highlight w:val="green"/>
        </w:rPr>
        <w:t>criticized national security regulators</w:t>
      </w:r>
      <w:r w:rsidRPr="006830A8">
        <w:rPr>
          <w:rStyle w:val="StyleBoldUnderline"/>
          <w:highlight w:val="green"/>
        </w:rPr>
        <w:t xml:space="preserve"> for allowing</w:t>
      </w:r>
      <w:r w:rsidRPr="006830A8">
        <w:rPr>
          <w:sz w:val="16"/>
          <w:highlight w:val="green"/>
        </w:rPr>
        <w:t xml:space="preserve"> </w:t>
      </w:r>
      <w:r w:rsidRPr="006830A8">
        <w:rPr>
          <w:rStyle w:val="StyleBoldUnderline"/>
          <w:highlight w:val="green"/>
        </w:rPr>
        <w:t>China</w:t>
      </w:r>
      <w:r w:rsidRPr="00E24DC9">
        <w:rPr>
          <w:rStyle w:val="StyleBoldUnderline"/>
        </w:rPr>
        <w:t xml:space="preserve">'s Wanxiang Group </w:t>
      </w:r>
      <w:r w:rsidRPr="006830A8">
        <w:rPr>
          <w:rStyle w:val="StyleBoldUnderline"/>
          <w:highlight w:val="green"/>
        </w:rPr>
        <w:t>to acquire bankrupt</w:t>
      </w:r>
      <w:r w:rsidRPr="00E24DC9">
        <w:rPr>
          <w:rStyle w:val="StyleBoldUnderline"/>
        </w:rPr>
        <w:t xml:space="preserve"> car battery maker </w:t>
      </w:r>
      <w:r w:rsidRPr="006830A8">
        <w:rPr>
          <w:rStyle w:val="StyleBoldUnderline"/>
          <w:highlight w:val="green"/>
        </w:rPr>
        <w:t>A123 Systems</w:t>
      </w:r>
      <w:r w:rsidRPr="00E24DC9">
        <w:rPr>
          <w:rStyle w:val="StyleBoldUnderline"/>
        </w:rPr>
        <w:t xml:space="preserve"> Inc.</w:t>
      </w:r>
      <w:r>
        <w:rPr>
          <w:rStyle w:val="StyleBoldUnderline"/>
        </w:rPr>
        <w:t xml:space="preserve"> </w:t>
      </w:r>
      <w:r w:rsidRPr="008A2160">
        <w:rPr>
          <w:sz w:val="16"/>
        </w:rPr>
        <w:t>Wanxiang said it was informed late Monday by the Committee on Foreign Investment in the United States that it may proceed with the transaction.</w:t>
      </w:r>
      <w:r>
        <w:rPr>
          <w:sz w:val="16"/>
        </w:rPr>
        <w:t xml:space="preserve"> </w:t>
      </w:r>
      <w:r w:rsidRPr="006830A8">
        <w:rPr>
          <w:rStyle w:val="StyleBoldUnderline"/>
          <w:highlight w:val="green"/>
        </w:rPr>
        <w:t>Lawmakers</w:t>
      </w:r>
      <w:r w:rsidRPr="00E24DC9">
        <w:rPr>
          <w:rStyle w:val="StyleBoldUnderline"/>
        </w:rPr>
        <w:t xml:space="preserve"> on both sides of the aisle</w:t>
      </w:r>
      <w:r w:rsidRPr="008A2160">
        <w:rPr>
          <w:sz w:val="16"/>
        </w:rPr>
        <w:t xml:space="preserve"> have </w:t>
      </w:r>
      <w:r w:rsidRPr="006830A8">
        <w:rPr>
          <w:rStyle w:val="Emphasis"/>
          <w:highlight w:val="green"/>
        </w:rPr>
        <w:t>raised concerns about the sale</w:t>
      </w:r>
      <w:r w:rsidRPr="006830A8">
        <w:rPr>
          <w:sz w:val="16"/>
          <w:highlight w:val="green"/>
        </w:rPr>
        <w:t xml:space="preserve">, </w:t>
      </w:r>
      <w:r w:rsidRPr="006830A8">
        <w:rPr>
          <w:rStyle w:val="StyleBoldUnderline"/>
          <w:highlight w:val="green"/>
        </w:rPr>
        <w:t xml:space="preserve">which they complained would </w:t>
      </w:r>
      <w:r w:rsidRPr="006830A8">
        <w:rPr>
          <w:rStyle w:val="Emphasis"/>
          <w:highlight w:val="green"/>
        </w:rPr>
        <w:t>transfer</w:t>
      </w:r>
      <w:r w:rsidRPr="00E24DC9">
        <w:rPr>
          <w:rStyle w:val="Emphasis"/>
        </w:rPr>
        <w:t xml:space="preserve"> </w:t>
      </w:r>
      <w:r w:rsidRPr="006830A8">
        <w:rPr>
          <w:rStyle w:val="Emphasis"/>
          <w:highlight w:val="green"/>
        </w:rPr>
        <w:t>technology</w:t>
      </w:r>
      <w:r w:rsidRPr="00E24DC9">
        <w:rPr>
          <w:rStyle w:val="StyleBoldUnderline"/>
        </w:rPr>
        <w:t xml:space="preserve"> developed with subsidies from U.S. taxpayers </w:t>
      </w:r>
      <w:r w:rsidRPr="006830A8">
        <w:rPr>
          <w:rStyle w:val="StyleBoldUnderline"/>
          <w:highlight w:val="green"/>
        </w:rPr>
        <w:t>to Chin</w:t>
      </w:r>
      <w:r w:rsidRPr="006830A8">
        <w:rPr>
          <w:sz w:val="16"/>
          <w:highlight w:val="green"/>
        </w:rPr>
        <w:t>a</w:t>
      </w:r>
      <w:r w:rsidRPr="008A2160">
        <w:rPr>
          <w:sz w:val="16"/>
        </w:rPr>
        <w:t>. A123 filed for bankruptcy in October after having received roughly $130 million in stimulus money from the U.S. Department of Energy to fund its research. Wanxiang's $257 million bid bested one from Milwaukee-based Johnson Controls Inc. Wanxiang tried to blunt criticism of the deal by excluding A123's defense contracts, which were sold separately to Navitas Systems for $2.25 million.</w:t>
      </w:r>
      <w:r>
        <w:rPr>
          <w:sz w:val="16"/>
        </w:rPr>
        <w:t xml:space="preserve"> </w:t>
      </w:r>
      <w:r w:rsidRPr="00E24DC9">
        <w:rPr>
          <w:rStyle w:val="StyleBoldUnderline"/>
        </w:rPr>
        <w:t>There's no avenue for reversing the CFIUS approval</w:t>
      </w:r>
      <w:r w:rsidRPr="008A2160">
        <w:rPr>
          <w:sz w:val="16"/>
        </w:rPr>
        <w:t>, although the outcome might fuel support among lawmakers for legislation that would hamstring companies that have received federal subsidiaries from selling themselves to foreign buyers.</w:t>
      </w:r>
      <w:r>
        <w:rPr>
          <w:sz w:val="16"/>
        </w:rPr>
        <w:t xml:space="preserve"> </w:t>
      </w:r>
      <w:r w:rsidRPr="008A2160">
        <w:rPr>
          <w:sz w:val="16"/>
        </w:rPr>
        <w:t xml:space="preserve">Still unknown is whether CFIUS imposed any conditions on the deal to mitigate possible national security threats. </w:t>
      </w:r>
      <w:r w:rsidRPr="006830A8">
        <w:rPr>
          <w:rStyle w:val="StyleBoldUnderline"/>
          <w:highlight w:val="green"/>
        </w:rPr>
        <w:t>Two</w:t>
      </w:r>
      <w:r w:rsidRPr="00E24DC9">
        <w:rPr>
          <w:rStyle w:val="StyleBoldUnderline"/>
        </w:rPr>
        <w:t xml:space="preserve"> of the most </w:t>
      </w:r>
      <w:r w:rsidRPr="006830A8">
        <w:rPr>
          <w:rStyle w:val="StyleBoldUnderline"/>
          <w:highlight w:val="green"/>
        </w:rPr>
        <w:t>prominent Capitol Hill critics</w:t>
      </w:r>
      <w:r w:rsidRPr="00E24DC9">
        <w:rPr>
          <w:rStyle w:val="StyleBoldUnderline"/>
        </w:rPr>
        <w:t xml:space="preserve"> of the transaction</w:t>
      </w:r>
      <w:r w:rsidRPr="008A2160">
        <w:rPr>
          <w:sz w:val="16"/>
        </w:rPr>
        <w:t xml:space="preserve">., Sens. John </w:t>
      </w:r>
      <w:r w:rsidRPr="00E24DC9">
        <w:rPr>
          <w:rStyle w:val="StyleBoldUnderline"/>
        </w:rPr>
        <w:t>Thune</w:t>
      </w:r>
      <w:r w:rsidRPr="008A2160">
        <w:rPr>
          <w:sz w:val="16"/>
        </w:rPr>
        <w:t xml:space="preserve">, R-S.D., </w:t>
      </w:r>
      <w:r w:rsidRPr="00E24DC9">
        <w:rPr>
          <w:rStyle w:val="StyleBoldUnderline"/>
        </w:rPr>
        <w:t>and</w:t>
      </w:r>
      <w:r w:rsidRPr="008A2160">
        <w:rPr>
          <w:sz w:val="16"/>
        </w:rPr>
        <w:t xml:space="preserve"> Chuck </w:t>
      </w:r>
      <w:r w:rsidRPr="00E24DC9">
        <w:rPr>
          <w:rStyle w:val="StyleBoldUnderline"/>
        </w:rPr>
        <w:t>Grassley</w:t>
      </w:r>
      <w:r w:rsidRPr="008A2160">
        <w:rPr>
          <w:sz w:val="16"/>
        </w:rPr>
        <w:t xml:space="preserve">, R-Iowa, </w:t>
      </w:r>
      <w:r w:rsidRPr="006830A8">
        <w:rPr>
          <w:rStyle w:val="StyleBoldUnderline"/>
          <w:highlight w:val="green"/>
        </w:rPr>
        <w:t>demanded</w:t>
      </w:r>
      <w:r w:rsidRPr="00E24DC9">
        <w:rPr>
          <w:rStyle w:val="StyleBoldUnderline"/>
        </w:rPr>
        <w:t xml:space="preserve"> that </w:t>
      </w:r>
      <w:r w:rsidRPr="006830A8">
        <w:rPr>
          <w:rStyle w:val="StyleBoldUnderline"/>
          <w:highlight w:val="green"/>
        </w:rPr>
        <w:t>CFIUS</w:t>
      </w:r>
      <w:r w:rsidRPr="00E24DC9">
        <w:rPr>
          <w:rStyle w:val="StyleBoldUnderline"/>
        </w:rPr>
        <w:t xml:space="preserve"> </w:t>
      </w:r>
      <w:r w:rsidRPr="006830A8">
        <w:rPr>
          <w:rStyle w:val="StyleBoldUnderline"/>
          <w:highlight w:val="green"/>
        </w:rPr>
        <w:t>brief them on the decision</w:t>
      </w:r>
      <w:r w:rsidRPr="00103184">
        <w:rPr>
          <w:rStyle w:val="StyleBoldUnderline"/>
        </w:rPr>
        <w:t>. "We don't have any answers on whether U.S. national security concerns are protected.</w:t>
      </w:r>
      <w:r w:rsidRPr="008A2160">
        <w:rPr>
          <w:sz w:val="16"/>
        </w:rPr>
        <w:t xml:space="preserve"> The only thing that's clear is a foreign-owned company will benefit from the millions of dollars given to A123 through the president's stimulus package. </w:t>
      </w:r>
      <w:r w:rsidRPr="00103184">
        <w:rPr>
          <w:rStyle w:val="Emphasis"/>
        </w:rPr>
        <w:t>That's troubling</w:t>
      </w:r>
      <w:r w:rsidRPr="008A2160">
        <w:rPr>
          <w:sz w:val="16"/>
        </w:rPr>
        <w:t>," Grassley said in a statement.</w:t>
      </w:r>
      <w:r>
        <w:rPr>
          <w:sz w:val="16"/>
        </w:rPr>
        <w:t xml:space="preserve"> </w:t>
      </w:r>
      <w:r w:rsidRPr="008A2160">
        <w:rPr>
          <w:sz w:val="16"/>
        </w:rPr>
        <w:t>Kaye Scholer LLP partner Farhad Jalinous, who represents clients before CFIUS, said the agency almost certainly imposed some conditions. Federal law requires that CFIUS report to Congress on its review but it will not make a public report on the transaction. Wanxiang is under no obligation to make the details public, unless the bankruptcy court requires it.</w:t>
      </w:r>
      <w:r>
        <w:rPr>
          <w:sz w:val="16"/>
        </w:rPr>
        <w:t xml:space="preserve"> </w:t>
      </w:r>
      <w:r w:rsidRPr="008A2160">
        <w:rPr>
          <w:sz w:val="16"/>
        </w:rPr>
        <w:t xml:space="preserve">Rep. Marsha </w:t>
      </w:r>
      <w:r w:rsidRPr="006830A8">
        <w:rPr>
          <w:rStyle w:val="StyleBoldUnderline"/>
          <w:highlight w:val="green"/>
        </w:rPr>
        <w:t>Blackburn</w:t>
      </w:r>
      <w:r w:rsidRPr="008A2160">
        <w:rPr>
          <w:sz w:val="16"/>
        </w:rPr>
        <w:t xml:space="preserve">, R-Tenn., </w:t>
      </w:r>
      <w:r w:rsidRPr="006830A8">
        <w:rPr>
          <w:rStyle w:val="StyleBoldUnderline"/>
        </w:rPr>
        <w:t>who has written legislation</w:t>
      </w:r>
      <w:r w:rsidRPr="008A2160">
        <w:rPr>
          <w:rStyle w:val="StyleBoldUnderline"/>
        </w:rPr>
        <w:t xml:space="preserve"> that would require companies receiving research funding from the Department </w:t>
      </w:r>
      <w:r w:rsidRPr="008A2160">
        <w:rPr>
          <w:rStyle w:val="StyleBoldUnderline"/>
        </w:rPr>
        <w:lastRenderedPageBreak/>
        <w:t xml:space="preserve">of Energy to report when they are being acquired by a "nonallied" foreign nation, </w:t>
      </w:r>
      <w:r w:rsidRPr="006830A8">
        <w:rPr>
          <w:rStyle w:val="Emphasis"/>
          <w:highlight w:val="green"/>
        </w:rPr>
        <w:t>criticized CFIUS's approval.</w:t>
      </w:r>
      <w:r>
        <w:rPr>
          <w:rStyle w:val="Emphasis"/>
        </w:rPr>
        <w:t xml:space="preserve"> </w:t>
      </w:r>
      <w:r w:rsidRPr="008A2160">
        <w:rPr>
          <w:sz w:val="16"/>
        </w:rPr>
        <w:t>"Just eight days ago, President Obama stated in his inaugural address that 'we cannot cede to other nations the technology that will power new jobs and new industries.' I could not agree more, which is why it disturbs me that the administration would approve the sale of A123 to Wanxiang," Blackburn said. "What's changed in the last week? Actions speak louder than words and this is a clear-cut example of a time when President Obama needs to step in and protect our national security interests. We cannot afford to have technology that is used in our drones and Navy SEAL delivery systems end up in the hands of the Chinese government. Especially as this administration has a new Asia pivot defense policy which will put our special forces units in China's backyard."</w:t>
      </w:r>
      <w:r>
        <w:rPr>
          <w:sz w:val="16"/>
        </w:rPr>
        <w:t xml:space="preserve"> </w:t>
      </w:r>
      <w:r w:rsidRPr="006830A8">
        <w:rPr>
          <w:rStyle w:val="StyleBoldUnderline"/>
          <w:highlight w:val="green"/>
        </w:rPr>
        <w:t>Other</w:t>
      </w:r>
      <w:r w:rsidRPr="008A2160">
        <w:rPr>
          <w:rStyle w:val="StyleBoldUnderline"/>
        </w:rPr>
        <w:t xml:space="preserve"> opposing </w:t>
      </w:r>
      <w:r w:rsidRPr="006830A8">
        <w:rPr>
          <w:rStyle w:val="StyleBoldUnderline"/>
          <w:highlight w:val="green"/>
        </w:rPr>
        <w:t>lawmakers</w:t>
      </w:r>
      <w:r w:rsidRPr="008A2160">
        <w:rPr>
          <w:rStyle w:val="StyleBoldUnderline"/>
        </w:rPr>
        <w:t xml:space="preserve"> have </w:t>
      </w:r>
      <w:r w:rsidRPr="006830A8">
        <w:rPr>
          <w:rStyle w:val="StyleBoldUnderline"/>
          <w:highlight w:val="green"/>
        </w:rPr>
        <w:t>included</w:t>
      </w:r>
      <w:r w:rsidRPr="008A2160">
        <w:rPr>
          <w:sz w:val="16"/>
        </w:rPr>
        <w:t xml:space="preserve"> Sens. Debbie </w:t>
      </w:r>
      <w:r w:rsidRPr="006830A8">
        <w:rPr>
          <w:rStyle w:val="StyleBoldUnderline"/>
          <w:highlight w:val="green"/>
        </w:rPr>
        <w:t>Stabenow and</w:t>
      </w:r>
      <w:r w:rsidRPr="008A2160">
        <w:rPr>
          <w:sz w:val="16"/>
        </w:rPr>
        <w:t xml:space="preserve"> Carl </w:t>
      </w:r>
      <w:r w:rsidRPr="006830A8">
        <w:rPr>
          <w:rStyle w:val="StyleBoldUnderline"/>
          <w:highlight w:val="green"/>
        </w:rPr>
        <w:t>Levin</w:t>
      </w:r>
      <w:r w:rsidRPr="008A2160">
        <w:rPr>
          <w:rStyle w:val="StyleBoldUnderline"/>
        </w:rPr>
        <w:t xml:space="preserve">, both </w:t>
      </w:r>
      <w:r w:rsidRPr="006830A8">
        <w:rPr>
          <w:rStyle w:val="StyleBoldUnderline"/>
          <w:highlight w:val="green"/>
        </w:rPr>
        <w:t>Michigan Democrats,</w:t>
      </w:r>
      <w:r w:rsidRPr="008A2160">
        <w:rPr>
          <w:rStyle w:val="StyleBoldUnderline"/>
        </w:rPr>
        <w:t xml:space="preserve"> </w:t>
      </w:r>
      <w:r w:rsidRPr="006830A8">
        <w:rPr>
          <w:rStyle w:val="StyleBoldUnderline"/>
          <w:highlight w:val="green"/>
        </w:rPr>
        <w:t>who said separating the company's business into military</w:t>
      </w:r>
      <w:r w:rsidRPr="008A2160">
        <w:rPr>
          <w:rStyle w:val="StyleBoldUnderline"/>
        </w:rPr>
        <w:t xml:space="preserve"> and nonmilitary </w:t>
      </w:r>
      <w:r w:rsidRPr="006830A8">
        <w:rPr>
          <w:rStyle w:val="StyleBoldUnderline"/>
          <w:highlight w:val="green"/>
        </w:rPr>
        <w:t>components might not be feasible.</w:t>
      </w:r>
    </w:p>
    <w:p w14:paraId="68F9526F" w14:textId="77777777" w:rsidR="008C513E" w:rsidRDefault="003F34CC" w:rsidP="008C513E">
      <w:pPr>
        <w:pStyle w:val="Heading4"/>
      </w:pPr>
      <w:r>
        <w:t xml:space="preserve">Oil production high – non uniques the link </w:t>
      </w:r>
    </w:p>
    <w:p w14:paraId="3FDC4BC8" w14:textId="77777777" w:rsidR="00A54D57" w:rsidRPr="006A46F3" w:rsidRDefault="00A54D57" w:rsidP="00A54D57">
      <w:pPr>
        <w:rPr>
          <w:sz w:val="16"/>
        </w:rPr>
      </w:pPr>
      <w:r w:rsidRPr="0092400C">
        <w:rPr>
          <w:rStyle w:val="StyleStyleBold12pt"/>
          <w:u w:val="single"/>
        </w:rPr>
        <w:t>Bloomberg 1/9</w:t>
      </w:r>
      <w:r w:rsidRPr="006A46F3">
        <w:rPr>
          <w:sz w:val="16"/>
        </w:rPr>
        <w:t xml:space="preserve">/13 (“Fracking Pushes US Oil Production to Highest in 20 years”, </w:t>
      </w:r>
      <w:hyperlink r:id="rId18" w:history="1">
        <w:r w:rsidRPr="006A46F3">
          <w:rPr>
            <w:rStyle w:val="Hyperlink"/>
            <w:sz w:val="16"/>
          </w:rPr>
          <w:t>http://www.washingtonpost.com/business/fracking-pushes-us-oil-production-to-highest-in-20-years/2013/01/10/196b0e58-5a9f-11e2-b8b2-0d18a64c8dfa_story.html</w:t>
        </w:r>
      </w:hyperlink>
      <w:r w:rsidRPr="006A46F3">
        <w:rPr>
          <w:sz w:val="16"/>
        </w:rPr>
        <w:t xml:space="preserve">) </w:t>
      </w:r>
    </w:p>
    <w:p w14:paraId="0154213C" w14:textId="77777777" w:rsidR="00A54D57" w:rsidRPr="006A46F3" w:rsidRDefault="00A54D57" w:rsidP="00A54D57">
      <w:pPr>
        <w:rPr>
          <w:sz w:val="16"/>
        </w:rPr>
      </w:pPr>
    </w:p>
    <w:p w14:paraId="138BABA7" w14:textId="77777777" w:rsidR="00A54D57" w:rsidRPr="006A46F3" w:rsidRDefault="00A54D57" w:rsidP="00A54D57">
      <w:pPr>
        <w:rPr>
          <w:sz w:val="16"/>
        </w:rPr>
      </w:pPr>
      <w:r w:rsidRPr="006A46F3">
        <w:rPr>
          <w:sz w:val="16"/>
        </w:rPr>
        <w:t xml:space="preserve">Jan. 9 (Bloomberg) -- </w:t>
      </w:r>
      <w:r w:rsidRPr="0092400C">
        <w:rPr>
          <w:rStyle w:val="StyleBoldUnderline"/>
        </w:rPr>
        <w:t xml:space="preserve">U.S. </w:t>
      </w:r>
      <w:r w:rsidRPr="008C7F14">
        <w:rPr>
          <w:rStyle w:val="StyleBoldUnderline"/>
          <w:highlight w:val="green"/>
        </w:rPr>
        <w:t>oil production exceeded 7 million barrels a day for the first time since</w:t>
      </w:r>
      <w:r w:rsidRPr="0092400C">
        <w:rPr>
          <w:rStyle w:val="StyleBoldUnderline"/>
        </w:rPr>
        <w:t xml:space="preserve"> March </w:t>
      </w:r>
      <w:r w:rsidRPr="008C7F14">
        <w:rPr>
          <w:rStyle w:val="StyleBoldUnderline"/>
          <w:highlight w:val="green"/>
        </w:rPr>
        <w:t>1993 as improved</w:t>
      </w:r>
      <w:r w:rsidRPr="0092400C">
        <w:rPr>
          <w:rStyle w:val="StyleBoldUnderline"/>
        </w:rPr>
        <w:t xml:space="preserve"> drilling </w:t>
      </w:r>
      <w:r w:rsidRPr="008C7F14">
        <w:rPr>
          <w:rStyle w:val="StyleBoldUnderline"/>
          <w:highlight w:val="green"/>
        </w:rPr>
        <w:t>techniques boosted exploration</w:t>
      </w:r>
      <w:r w:rsidRPr="006A46F3">
        <w:rPr>
          <w:sz w:val="16"/>
        </w:rPr>
        <w:t xml:space="preserve"> across the country </w:t>
      </w:r>
      <w:r w:rsidRPr="008C7F14">
        <w:rPr>
          <w:rStyle w:val="Emphasis"/>
          <w:highlight w:val="green"/>
        </w:rPr>
        <w:t>and reinforced</w:t>
      </w:r>
      <w:r w:rsidRPr="0092400C">
        <w:rPr>
          <w:rStyle w:val="Emphasis"/>
        </w:rPr>
        <w:t xml:space="preserve"> a shift toward </w:t>
      </w:r>
      <w:r w:rsidRPr="008C7F14">
        <w:rPr>
          <w:rStyle w:val="Emphasis"/>
          <w:highlight w:val="green"/>
        </w:rPr>
        <w:t>energy independence</w:t>
      </w:r>
      <w:r w:rsidRPr="0092400C">
        <w:rPr>
          <w:rStyle w:val="Emphasis"/>
        </w:rPr>
        <w:t>.</w:t>
      </w:r>
      <w:r>
        <w:rPr>
          <w:rStyle w:val="Emphasis"/>
        </w:rPr>
        <w:t xml:space="preserve"> </w:t>
      </w:r>
      <w:r w:rsidRPr="0092400C">
        <w:rPr>
          <w:rStyle w:val="StyleBoldUnderline"/>
        </w:rPr>
        <w:t>The Energy Department reported</w:t>
      </w:r>
      <w:r w:rsidRPr="006A46F3">
        <w:rPr>
          <w:sz w:val="16"/>
        </w:rPr>
        <w:t xml:space="preserve"> today that </w:t>
      </w:r>
      <w:r w:rsidRPr="0092400C">
        <w:rPr>
          <w:rStyle w:val="StyleBoldUnderline"/>
        </w:rPr>
        <w:t>weekly average output rose to 7</w:t>
      </w:r>
      <w:r w:rsidRPr="006A46F3">
        <w:rPr>
          <w:sz w:val="16"/>
        </w:rPr>
        <w:t xml:space="preserve">.002 </w:t>
      </w:r>
      <w:r w:rsidRPr="0092400C">
        <w:rPr>
          <w:rStyle w:val="StyleBoldUnderline"/>
        </w:rPr>
        <w:t>million barrels a day</w:t>
      </w:r>
      <w:r w:rsidRPr="006A46F3">
        <w:rPr>
          <w:sz w:val="16"/>
        </w:rPr>
        <w:t xml:space="preserve"> in the week ended Jan. 4, </w:t>
      </w:r>
      <w:r w:rsidRPr="0092400C">
        <w:rPr>
          <w:rStyle w:val="StyleBoldUnderline"/>
        </w:rPr>
        <w:t>a 1.16 million-barrel increase from the same week last year</w:t>
      </w:r>
      <w:r w:rsidRPr="006A46F3">
        <w:rPr>
          <w:sz w:val="16"/>
        </w:rPr>
        <w:t xml:space="preserve">. </w:t>
      </w:r>
      <w:r w:rsidRPr="008C7F14">
        <w:rPr>
          <w:rStyle w:val="StyleBoldUnderline"/>
          <w:highlight w:val="green"/>
        </w:rPr>
        <w:t xml:space="preserve">The country met </w:t>
      </w:r>
      <w:r w:rsidRPr="008C7F14">
        <w:rPr>
          <w:rStyle w:val="Emphasis"/>
          <w:highlight w:val="green"/>
        </w:rPr>
        <w:t>83 percent of its energy needs</w:t>
      </w:r>
      <w:r w:rsidRPr="008C7F14">
        <w:rPr>
          <w:rStyle w:val="StyleBoldUnderline"/>
          <w:highlight w:val="green"/>
        </w:rPr>
        <w:t xml:space="preserve"> in</w:t>
      </w:r>
      <w:r w:rsidRPr="0092400C">
        <w:rPr>
          <w:rStyle w:val="StyleBoldUnderline"/>
        </w:rPr>
        <w:t xml:space="preserve"> the first nine months of </w:t>
      </w:r>
      <w:r w:rsidRPr="008C7F14">
        <w:rPr>
          <w:rStyle w:val="StyleBoldUnderline"/>
          <w:highlight w:val="green"/>
        </w:rPr>
        <w:t>2012</w:t>
      </w:r>
      <w:r w:rsidRPr="0092400C">
        <w:rPr>
          <w:rStyle w:val="StyleBoldUnderline"/>
        </w:rPr>
        <w:t xml:space="preserve">, on pace to be </w:t>
      </w:r>
      <w:r w:rsidRPr="008C7F14">
        <w:rPr>
          <w:rStyle w:val="StyleBoldUnderline"/>
          <w:highlight w:val="green"/>
        </w:rPr>
        <w:t>the highest</w:t>
      </w:r>
      <w:r w:rsidRPr="0092400C">
        <w:rPr>
          <w:rStyle w:val="StyleBoldUnderline"/>
        </w:rPr>
        <w:t xml:space="preserve"> annual </w:t>
      </w:r>
      <w:r w:rsidRPr="008C7F14">
        <w:rPr>
          <w:rStyle w:val="StyleBoldUnderline"/>
          <w:highlight w:val="green"/>
        </w:rPr>
        <w:t>rate since 1991</w:t>
      </w:r>
      <w:r w:rsidRPr="006A46F3">
        <w:rPr>
          <w:sz w:val="16"/>
        </w:rPr>
        <w:t xml:space="preserve">, department data show. </w:t>
      </w:r>
      <w:r w:rsidRPr="008C7F14">
        <w:rPr>
          <w:rStyle w:val="StyleBoldUnderline"/>
          <w:highlight w:val="green"/>
        </w:rPr>
        <w:t xml:space="preserve">Production grew </w:t>
      </w:r>
      <w:r w:rsidRPr="008C7F14">
        <w:rPr>
          <w:rStyle w:val="Emphasis"/>
          <w:highlight w:val="green"/>
        </w:rPr>
        <w:t>by the fastest pace</w:t>
      </w:r>
      <w:r w:rsidRPr="0092400C">
        <w:rPr>
          <w:rStyle w:val="StyleBoldUnderline"/>
        </w:rPr>
        <w:t xml:space="preserve"> </w:t>
      </w:r>
      <w:r w:rsidRPr="008C7F14">
        <w:rPr>
          <w:rStyle w:val="StyleBoldUnderline"/>
          <w:highlight w:val="green"/>
        </w:rPr>
        <w:t>in U.S. history</w:t>
      </w:r>
      <w:r w:rsidRPr="009502F4">
        <w:rPr>
          <w:rStyle w:val="StyleBoldUnderline"/>
        </w:rPr>
        <w:t xml:space="preserve"> last year </w:t>
      </w:r>
      <w:r w:rsidRPr="008C7F14">
        <w:rPr>
          <w:rStyle w:val="StyleBoldUnderline"/>
          <w:highlight w:val="green"/>
        </w:rPr>
        <w:t>and will accelerate in 2013 as horizontal drilling and</w:t>
      </w:r>
      <w:r w:rsidRPr="009502F4">
        <w:rPr>
          <w:rStyle w:val="StyleBoldUnderline"/>
        </w:rPr>
        <w:t xml:space="preserve"> hydraulic </w:t>
      </w:r>
      <w:r w:rsidRPr="008C7F14">
        <w:rPr>
          <w:rStyle w:val="StyleBoldUnderline"/>
          <w:highlight w:val="green"/>
        </w:rPr>
        <w:t>fracturing</w:t>
      </w:r>
      <w:r w:rsidRPr="009502F4">
        <w:rPr>
          <w:rStyle w:val="StyleBoldUnderline"/>
        </w:rPr>
        <w:t>,</w:t>
      </w:r>
      <w:r w:rsidRPr="006A46F3">
        <w:rPr>
          <w:sz w:val="16"/>
        </w:rPr>
        <w:t xml:space="preserve"> or fracking, </w:t>
      </w:r>
      <w:r w:rsidRPr="008C7F14">
        <w:rPr>
          <w:rStyle w:val="StyleBoldUnderline"/>
          <w:highlight w:val="green"/>
        </w:rPr>
        <w:t>unlocks crude trapped in</w:t>
      </w:r>
      <w:r w:rsidRPr="009502F4">
        <w:rPr>
          <w:rStyle w:val="StyleBoldUnderline"/>
        </w:rPr>
        <w:t xml:space="preserve"> formations such as North Dakota’s Bakken </w:t>
      </w:r>
      <w:r w:rsidRPr="008C7F14">
        <w:rPr>
          <w:rStyle w:val="StyleBoldUnderline"/>
          <w:highlight w:val="green"/>
        </w:rPr>
        <w:t>shale</w:t>
      </w:r>
      <w:r w:rsidRPr="009502F4">
        <w:rPr>
          <w:rStyle w:val="StyleBoldUnderline"/>
        </w:rPr>
        <w:t>. The state boosted production 40 percent last year</w:t>
      </w:r>
      <w:r w:rsidRPr="006A46F3">
        <w:rPr>
          <w:sz w:val="16"/>
        </w:rPr>
        <w:t xml:space="preserve"> through October, Energy Department data show. </w:t>
      </w:r>
      <w:r w:rsidRPr="009502F4">
        <w:rPr>
          <w:rStyle w:val="StyleBoldUnderline"/>
        </w:rPr>
        <w:t>Texas was up 23 percent, and Utah rose 11 percent.</w:t>
      </w:r>
      <w:r>
        <w:rPr>
          <w:rStyle w:val="StyleBoldUnderline"/>
        </w:rPr>
        <w:t xml:space="preserve"> </w:t>
      </w:r>
      <w:r w:rsidRPr="006A46F3">
        <w:rPr>
          <w:sz w:val="16"/>
        </w:rPr>
        <w:t xml:space="preserve">“I don’t think anyone expected the magnitude of the change in just one year,” said Andy Lipow, president of Lipow Oil Associates LLC, a Houston-based consulting firm. “It’s extraordinary.” Oil declined 5 cents to settle at $93.10 a barrel today the New York Mercantile Exchange. </w:t>
      </w:r>
      <w:r w:rsidRPr="008C7F14">
        <w:rPr>
          <w:rStyle w:val="StyleBoldUnderline"/>
          <w:highlight w:val="green"/>
        </w:rPr>
        <w:t>The fuel declined 7.1 percent</w:t>
      </w:r>
      <w:r w:rsidRPr="009502F4">
        <w:rPr>
          <w:rStyle w:val="StyleBoldUnderline"/>
        </w:rPr>
        <w:t xml:space="preserve"> last year </w:t>
      </w:r>
      <w:r w:rsidRPr="008C7F14">
        <w:rPr>
          <w:rStyle w:val="StyleBoldUnderline"/>
          <w:highlight w:val="green"/>
        </w:rPr>
        <w:t>as stockpiles swelled by 9.2 percent</w:t>
      </w:r>
      <w:r w:rsidRPr="006A46F3">
        <w:rPr>
          <w:sz w:val="16"/>
          <w:highlight w:val="green"/>
        </w:rPr>
        <w:t>.</w:t>
      </w:r>
      <w:r w:rsidRPr="006A46F3">
        <w:rPr>
          <w:sz w:val="16"/>
        </w:rPr>
        <w:t xml:space="preserve"> Inventories advanced to 361.3 million barrels last week, the Energy Department said today.</w:t>
      </w:r>
    </w:p>
    <w:p w14:paraId="7044E9A0" w14:textId="77777777" w:rsidR="00A54D57" w:rsidRPr="00A54D57" w:rsidRDefault="00A54D57" w:rsidP="00A54D57"/>
    <w:p w14:paraId="1EC3A12A" w14:textId="77777777" w:rsidR="008C513E" w:rsidRDefault="008C513E" w:rsidP="008C513E">
      <w:pPr>
        <w:pStyle w:val="Heading4"/>
      </w:pPr>
      <w:r>
        <w:t xml:space="preserve">Hagel nomination and hearing killed Obama’s political capital </w:t>
      </w:r>
    </w:p>
    <w:p w14:paraId="520A980E" w14:textId="77777777" w:rsidR="008C513E" w:rsidRPr="00E954E6" w:rsidRDefault="008C513E" w:rsidP="008C513E">
      <w:pPr>
        <w:rPr>
          <w:sz w:val="16"/>
        </w:rPr>
      </w:pPr>
      <w:r w:rsidRPr="00E954E6">
        <w:rPr>
          <w:rStyle w:val="Heading4Char"/>
          <w:u w:val="single"/>
        </w:rPr>
        <w:t>Avlon 1/31</w:t>
      </w:r>
      <w:r w:rsidRPr="00E954E6">
        <w:rPr>
          <w:sz w:val="16"/>
        </w:rPr>
        <w:t xml:space="preserve">/13 (John, senior columnist for Newsweek and The Daily Beast, and the host of Beast TV. He is a CNN contributor regularly appearing on the show Erin Burnett Out Front at 7 p.m. EST. He won the National Society of Newspaper Columnists’ award for best online column in 2012. “Hagel’s Confirmation Hearings Contentious and Partisan” </w:t>
      </w:r>
      <w:hyperlink r:id="rId19" w:history="1">
        <w:r w:rsidRPr="00E954E6">
          <w:rPr>
            <w:rStyle w:val="Hyperlink"/>
            <w:sz w:val="16"/>
          </w:rPr>
          <w:t>http://www.thedailybeast.com/articles/2013/01/31/hagel-s-confirmation-hearings-contentious-and-partisan.html</w:t>
        </w:r>
      </w:hyperlink>
      <w:r w:rsidRPr="00E954E6">
        <w:rPr>
          <w:sz w:val="16"/>
        </w:rPr>
        <w:t xml:space="preserve">) </w:t>
      </w:r>
    </w:p>
    <w:p w14:paraId="7B783C15" w14:textId="77777777" w:rsidR="008C513E" w:rsidRDefault="008C513E" w:rsidP="008C513E"/>
    <w:p w14:paraId="4EA5DA27" w14:textId="77777777" w:rsidR="008C513E" w:rsidRPr="00E954E6" w:rsidRDefault="008C513E" w:rsidP="008C513E">
      <w:pPr>
        <w:rPr>
          <w:rStyle w:val="Emphasis"/>
        </w:rPr>
      </w:pPr>
      <w:r w:rsidRPr="006830A8">
        <w:rPr>
          <w:rStyle w:val="StyleBoldUnderline"/>
          <w:highlight w:val="green"/>
        </w:rPr>
        <w:t>The contentious</w:t>
      </w:r>
      <w:r w:rsidRPr="00E954E6">
        <w:rPr>
          <w:rStyle w:val="StyleBoldUnderline"/>
        </w:rPr>
        <w:t xml:space="preserve"> Senate </w:t>
      </w:r>
      <w:r w:rsidRPr="006830A8">
        <w:rPr>
          <w:rStyle w:val="StyleBoldUnderline"/>
          <w:highlight w:val="green"/>
        </w:rPr>
        <w:t>hearing for</w:t>
      </w:r>
      <w:r w:rsidRPr="00E954E6">
        <w:rPr>
          <w:rStyle w:val="StyleBoldUnderline"/>
        </w:rPr>
        <w:t xml:space="preserve"> Secretary of Defense nominee</w:t>
      </w:r>
      <w:r w:rsidRPr="00E954E6">
        <w:rPr>
          <w:sz w:val="16"/>
        </w:rPr>
        <w:t xml:space="preserve"> Chuck </w:t>
      </w:r>
      <w:r w:rsidRPr="006830A8">
        <w:rPr>
          <w:rStyle w:val="StyleBoldUnderline"/>
          <w:highlight w:val="green"/>
        </w:rPr>
        <w:t>Hagel divided</w:t>
      </w:r>
      <w:r w:rsidRPr="00E954E6">
        <w:rPr>
          <w:rStyle w:val="StyleBoldUnderline"/>
        </w:rPr>
        <w:t xml:space="preserve"> starkly </w:t>
      </w:r>
      <w:r w:rsidRPr="006830A8">
        <w:rPr>
          <w:rStyle w:val="StyleBoldUnderline"/>
          <w:highlight w:val="green"/>
        </w:rPr>
        <w:t>along partisan lines,</w:t>
      </w:r>
      <w:r w:rsidRPr="006830A8">
        <w:rPr>
          <w:sz w:val="16"/>
          <w:highlight w:val="green"/>
        </w:rPr>
        <w:t xml:space="preserve"> </w:t>
      </w:r>
      <w:r w:rsidRPr="006830A8">
        <w:rPr>
          <w:rStyle w:val="StyleBoldUnderline"/>
          <w:highlight w:val="green"/>
        </w:rPr>
        <w:t>with Republicans attacking their</w:t>
      </w:r>
      <w:r w:rsidRPr="00E954E6">
        <w:rPr>
          <w:rStyle w:val="StyleBoldUnderline"/>
        </w:rPr>
        <w:t xml:space="preserve"> former </w:t>
      </w:r>
      <w:r w:rsidRPr="006830A8">
        <w:rPr>
          <w:rStyle w:val="StyleBoldUnderline"/>
          <w:highlight w:val="green"/>
        </w:rPr>
        <w:t xml:space="preserve">colleague </w:t>
      </w:r>
      <w:r w:rsidRPr="006830A8">
        <w:rPr>
          <w:rStyle w:val="Emphasis"/>
          <w:highlight w:val="green"/>
        </w:rPr>
        <w:t>with the pitchfork zeal of heretic hunters</w:t>
      </w:r>
      <w:r w:rsidRPr="00E954E6">
        <w:rPr>
          <w:rStyle w:val="Emphasis"/>
        </w:rPr>
        <w:t>.</w:t>
      </w:r>
      <w:r>
        <w:rPr>
          <w:rStyle w:val="Emphasis"/>
        </w:rPr>
        <w:t xml:space="preserve"> </w:t>
      </w:r>
      <w:r w:rsidRPr="00E954E6">
        <w:rPr>
          <w:sz w:val="16"/>
        </w:rPr>
        <w:t>Hagel’s calm recitation of consensus catechism on issues ranging from Iran to Israel to nuclear weapons didn’t seem to make any impression on his conservative critics.</w:t>
      </w:r>
      <w:r>
        <w:rPr>
          <w:sz w:val="16"/>
        </w:rPr>
        <w:t xml:space="preserve"> </w:t>
      </w:r>
      <w:r w:rsidRPr="00E954E6">
        <w:rPr>
          <w:sz w:val="16"/>
        </w:rPr>
        <w:t xml:space="preserve">This was personal. John </w:t>
      </w:r>
      <w:r w:rsidRPr="00E954E6">
        <w:rPr>
          <w:rStyle w:val="StyleBoldUnderline"/>
        </w:rPr>
        <w:t>McCain repeatedly interrupted his “old friend</w:t>
      </w:r>
      <w:r w:rsidRPr="00E954E6">
        <w:rPr>
          <w:sz w:val="16"/>
        </w:rPr>
        <w:t xml:space="preserve">” and fellow Vietnam Vet </w:t>
      </w:r>
      <w:r w:rsidRPr="00E954E6">
        <w:rPr>
          <w:rStyle w:val="StyleBoldUnderline"/>
        </w:rPr>
        <w:t>with palpable ange</w:t>
      </w:r>
      <w:r w:rsidRPr="00E954E6">
        <w:rPr>
          <w:sz w:val="16"/>
        </w:rPr>
        <w:t>r, his fury directed at Hagel’s opposition to the Iraq War and the 2007 troop surge. The core offense appeared to be Hagel’s contention that the invasion of Iraq was the worst foreign policy “disaster” since Vietnam – a parallel that infuriates McCain.</w:t>
      </w:r>
      <w:r>
        <w:rPr>
          <w:sz w:val="16"/>
        </w:rPr>
        <w:t xml:space="preserve"> </w:t>
      </w:r>
      <w:r w:rsidRPr="00E954E6">
        <w:rPr>
          <w:sz w:val="16"/>
        </w:rPr>
        <w:t>Oklahoma Senator Jim Inhofe, a Republican, reinforced his reputation as possibly the worst U.S. Senator with bear-baiting questions like this: “Why do you think that the Iranian foreign ministry so strongly supports your nomination for Secretary of Defense?”</w:t>
      </w:r>
      <w:r>
        <w:rPr>
          <w:sz w:val="16"/>
        </w:rPr>
        <w:t xml:space="preserve"> </w:t>
      </w:r>
      <w:r w:rsidRPr="00E954E6">
        <w:rPr>
          <w:rStyle w:val="StyleBoldUnderline"/>
        </w:rPr>
        <w:t>Alabama Senator</w:t>
      </w:r>
      <w:r w:rsidRPr="00E954E6">
        <w:rPr>
          <w:sz w:val="16"/>
        </w:rPr>
        <w:t xml:space="preserve"> Jeff </w:t>
      </w:r>
      <w:r w:rsidRPr="00E954E6">
        <w:rPr>
          <w:rStyle w:val="StyleBoldUnderline"/>
        </w:rPr>
        <w:t>Sessions doggedly focused on a report by the anti-nuke group Global Zero, which advocates the elimination of nuclear weapons</w:t>
      </w:r>
      <w:r w:rsidRPr="00E954E6">
        <w:rPr>
          <w:sz w:val="16"/>
        </w:rPr>
        <w:t>. The report was co-authored by Hagel, four generals and a number of ambassadors. The organization itself has hundreds of international leaders who have signed on to its recommendations, including Reagan’s Secretary of Defense Frank Carlucci, Carter National Security Advisor Zbignew Brezinksi, 9/11 Commission Co-Chair Lee Hamilton and General Anthony Zinni. Sessions and other Republican senators kept cherry-picking phrases from the report and ignoring substantive subtlety, despite Hagel’s repeated assurance and demonstrated record in opposing unilateral disarmament and support for modernizing the U.S. nuclear program. This clarification by the authors might help calm any genuine concerns, if they exist.</w:t>
      </w:r>
      <w:r>
        <w:rPr>
          <w:sz w:val="16"/>
        </w:rPr>
        <w:t xml:space="preserve"> </w:t>
      </w:r>
      <w:r w:rsidRPr="00E954E6">
        <w:rPr>
          <w:sz w:val="16"/>
        </w:rPr>
        <w:t xml:space="preserve">It made me wonder what Sessions would have </w:t>
      </w:r>
      <w:r w:rsidRPr="00E954E6">
        <w:rPr>
          <w:sz w:val="16"/>
        </w:rPr>
        <w:lastRenderedPageBreak/>
        <w:t>said to Ronald Reagan, who advocated for nuclear disarmament more than 150 times, according to his aide Martin Anderson, in statements like this: “I believe we’ve come to the point that we must go at the matter of realistically reducing… if not totally eliminating, nuclear weapons—the threat to the world.”</w:t>
      </w:r>
      <w:r>
        <w:rPr>
          <w:sz w:val="16"/>
        </w:rPr>
        <w:t xml:space="preserve"> </w:t>
      </w:r>
      <w:r w:rsidRPr="00E954E6">
        <w:rPr>
          <w:sz w:val="16"/>
        </w:rPr>
        <w:t>This is not an ironic aside so much as it cuts to the core controversy about the Hagel nomination.</w:t>
      </w:r>
      <w:r>
        <w:rPr>
          <w:sz w:val="16"/>
        </w:rPr>
        <w:t xml:space="preserve"> </w:t>
      </w:r>
      <w:r w:rsidRPr="006830A8">
        <w:rPr>
          <w:rStyle w:val="StyleBoldUnderline"/>
          <w:highlight w:val="green"/>
        </w:rPr>
        <w:t>A Democratic President nominating a Republican</w:t>
      </w:r>
      <w:r w:rsidRPr="00E954E6">
        <w:rPr>
          <w:rStyle w:val="StyleBoldUnderline"/>
        </w:rPr>
        <w:t xml:space="preserve"> to his cabinet </w:t>
      </w:r>
      <w:r w:rsidRPr="006830A8">
        <w:rPr>
          <w:rStyle w:val="StyleBoldUnderline"/>
          <w:highlight w:val="green"/>
        </w:rPr>
        <w:t>is</w:t>
      </w:r>
      <w:r w:rsidRPr="00E954E6">
        <w:rPr>
          <w:rStyle w:val="StyleBoldUnderline"/>
        </w:rPr>
        <w:t xml:space="preserve"> usually </w:t>
      </w:r>
      <w:r w:rsidRPr="006830A8">
        <w:rPr>
          <w:rStyle w:val="StyleBoldUnderline"/>
          <w:highlight w:val="green"/>
        </w:rPr>
        <w:t>seen as bipartisan outreach. But not this time. The reason</w:t>
      </w:r>
      <w:r w:rsidRPr="00E954E6">
        <w:rPr>
          <w:sz w:val="16"/>
        </w:rPr>
        <w:t xml:space="preserve">, I think, </w:t>
      </w:r>
      <w:r w:rsidRPr="00E954E6">
        <w:rPr>
          <w:rStyle w:val="StyleBoldUnderline"/>
        </w:rPr>
        <w:t>is threefold</w:t>
      </w:r>
      <w:r w:rsidRPr="00E954E6">
        <w:rPr>
          <w:sz w:val="16"/>
        </w:rPr>
        <w:t>.</w:t>
      </w:r>
      <w:r>
        <w:rPr>
          <w:sz w:val="16"/>
        </w:rPr>
        <w:t xml:space="preserve"> </w:t>
      </w:r>
      <w:r w:rsidRPr="00E954E6">
        <w:rPr>
          <w:rStyle w:val="StyleBoldUnderline"/>
        </w:rPr>
        <w:t xml:space="preserve">First, </w:t>
      </w:r>
      <w:r w:rsidRPr="006830A8">
        <w:rPr>
          <w:rStyle w:val="StyleBoldUnderline"/>
          <w:highlight w:val="green"/>
        </w:rPr>
        <w:t xml:space="preserve">it </w:t>
      </w:r>
      <w:r w:rsidRPr="006830A8">
        <w:rPr>
          <w:rStyle w:val="Emphasis"/>
          <w:highlight w:val="green"/>
        </w:rPr>
        <w:t>reflects the polarization afflicting the Republican party and its intolerance of dissent</w:t>
      </w:r>
      <w:r w:rsidRPr="00E954E6">
        <w:rPr>
          <w:rStyle w:val="Emphasis"/>
        </w:rPr>
        <w:t>.</w:t>
      </w:r>
      <w:r w:rsidRPr="00E954E6">
        <w:rPr>
          <w:sz w:val="16"/>
        </w:rPr>
        <w:t xml:space="preserve"> </w:t>
      </w:r>
      <w:r w:rsidRPr="00E954E6">
        <w:rPr>
          <w:rStyle w:val="StyleBoldUnderline"/>
        </w:rPr>
        <w:t>Hagel is a small-government conservative but a committed internationalist</w:t>
      </w:r>
      <w:r w:rsidRPr="00E954E6">
        <w:rPr>
          <w:sz w:val="16"/>
        </w:rPr>
        <w:t xml:space="preserve"> who is </w:t>
      </w:r>
      <w:r w:rsidRPr="00E954E6">
        <w:rPr>
          <w:rStyle w:val="StyleBoldUnderline"/>
        </w:rPr>
        <w:t>wary of unilateral American over-extension</w:t>
      </w:r>
      <w:r w:rsidRPr="00E954E6">
        <w:rPr>
          <w:sz w:val="16"/>
        </w:rPr>
        <w:t>, views that extend from his experience as a twice-wounded enlisted infantryman in Vietnam.</w:t>
      </w:r>
      <w:r>
        <w:rPr>
          <w:sz w:val="16"/>
        </w:rPr>
        <w:t xml:space="preserve"> </w:t>
      </w:r>
      <w:r w:rsidRPr="00E954E6">
        <w:rPr>
          <w:rStyle w:val="StyleBoldUnderline"/>
        </w:rPr>
        <w:t>Second, it reflects the tortured legacy of the Iraq War and the contradictions it creates for conservatives who feel compelled to defend that war of choice, predicated on flawed intelligence presented to the American people</w:t>
      </w:r>
      <w:r w:rsidRPr="00E954E6">
        <w:rPr>
          <w:sz w:val="16"/>
        </w:rPr>
        <w:t>. Hagel earned the enduring anger of the neo-conservative crowd by openly criticizing the Bush administration for its prosecution of the Iraq war and subsequently opposing the Surge. Defenders of the Bush administration now often try to delink the decision to invade from the decision to double down with the surge as a way of reclaiming the high ground. It is now clear that Hagel was right at least on this count: the invasion of Iraq was an ideologically driven overreach that proved a costly distraction from Afghanistan in terms of both blood and treasure while further destabilizing the region. History, as Hagel noted, will be the ultimate judge.</w:t>
      </w:r>
      <w:r>
        <w:rPr>
          <w:sz w:val="16"/>
        </w:rPr>
        <w:t xml:space="preserve"> </w:t>
      </w:r>
      <w:r w:rsidRPr="00E954E6">
        <w:rPr>
          <w:rStyle w:val="StyleBoldUnderline"/>
        </w:rPr>
        <w:t xml:space="preserve">Third, </w:t>
      </w:r>
      <w:r w:rsidRPr="006830A8">
        <w:rPr>
          <w:rStyle w:val="StyleBoldUnderline"/>
          <w:highlight w:val="green"/>
        </w:rPr>
        <w:t>it reflects the deep animus that still exists for</w:t>
      </w:r>
      <w:r w:rsidRPr="00E954E6">
        <w:rPr>
          <w:sz w:val="16"/>
        </w:rPr>
        <w:t xml:space="preserve"> President </w:t>
      </w:r>
      <w:r w:rsidRPr="006830A8">
        <w:rPr>
          <w:rStyle w:val="StyleBoldUnderline"/>
          <w:highlight w:val="green"/>
        </w:rPr>
        <w:t>Obama</w:t>
      </w:r>
      <w:r w:rsidRPr="00E954E6">
        <w:rPr>
          <w:rStyle w:val="StyleBoldUnderline"/>
        </w:rPr>
        <w:t xml:space="preserve"> on the part of some conservatives</w:t>
      </w:r>
      <w:r w:rsidRPr="00E954E6">
        <w:rPr>
          <w:sz w:val="16"/>
        </w:rPr>
        <w:t>–</w:t>
      </w:r>
      <w:r w:rsidRPr="006830A8">
        <w:rPr>
          <w:rStyle w:val="Emphasis"/>
          <w:highlight w:val="green"/>
        </w:rPr>
        <w:t>so much so that any Republican who consents to serve with him is seen as a traitor to the tribe</w:t>
      </w:r>
      <w:r w:rsidRPr="00E954E6">
        <w:rPr>
          <w:sz w:val="16"/>
        </w:rPr>
        <w:t xml:space="preserve">, </w:t>
      </w:r>
      <w:r w:rsidRPr="00E954E6">
        <w:rPr>
          <w:rStyle w:val="StyleBoldUnderline"/>
        </w:rPr>
        <w:t>a dynamic also seen in the GOP’s primary rejection of Utah governor and former Obama China Ambassador Jon Huntsman</w:t>
      </w:r>
      <w:r w:rsidRPr="00E954E6">
        <w:rPr>
          <w:sz w:val="16"/>
        </w:rPr>
        <w:t xml:space="preserve">, </w:t>
      </w:r>
      <w:r w:rsidRPr="00E954E6">
        <w:rPr>
          <w:rStyle w:val="StyleBoldUnderline"/>
        </w:rPr>
        <w:t>despite being arguably the most fiscally conservative candidate in the 2012 pack.</w:t>
      </w:r>
      <w:r>
        <w:rPr>
          <w:rStyle w:val="StyleBoldUnderline"/>
        </w:rPr>
        <w:t xml:space="preserve"> </w:t>
      </w:r>
      <w:r w:rsidRPr="00E954E6">
        <w:rPr>
          <w:rStyle w:val="StyleBoldUnderline"/>
        </w:rPr>
        <w:t>By consenting to serve with</w:t>
      </w:r>
      <w:r w:rsidRPr="00E954E6">
        <w:rPr>
          <w:sz w:val="16"/>
        </w:rPr>
        <w:t xml:space="preserve"> President </w:t>
      </w:r>
      <w:r w:rsidRPr="00E954E6">
        <w:rPr>
          <w:rStyle w:val="StyleBoldUnderline"/>
        </w:rPr>
        <w:t>Obama</w:t>
      </w:r>
      <w:r w:rsidRPr="00E954E6">
        <w:rPr>
          <w:sz w:val="16"/>
        </w:rPr>
        <w:t>–and therefore creating bipartisan cover for the Democrat’s defense strategy–</w:t>
      </w:r>
      <w:r w:rsidRPr="00E954E6">
        <w:rPr>
          <w:rStyle w:val="Emphasis"/>
        </w:rPr>
        <w:t>Hagel has committed an unpardonable sin.</w:t>
      </w:r>
    </w:p>
    <w:p w14:paraId="4BAEF2FE" w14:textId="77777777" w:rsidR="008C513E" w:rsidRPr="008C513E" w:rsidRDefault="008C513E" w:rsidP="008C513E"/>
    <w:p w14:paraId="11ACD889" w14:textId="77777777" w:rsidR="008C513E" w:rsidRDefault="008C513E" w:rsidP="008C513E">
      <w:pPr>
        <w:pStyle w:val="Heading4"/>
      </w:pPr>
      <w:r>
        <w:t>China FDI popular – economic considerations and China lobby</w:t>
      </w:r>
    </w:p>
    <w:p w14:paraId="2EFBC694" w14:textId="77777777" w:rsidR="008C513E" w:rsidRPr="00E83B8C" w:rsidRDefault="008C513E" w:rsidP="008C513E">
      <w:pPr>
        <w:rPr>
          <w:sz w:val="18"/>
        </w:rPr>
      </w:pPr>
      <w:r w:rsidRPr="00E83B8C">
        <w:rPr>
          <w:rStyle w:val="StyleStyleBold12pt"/>
        </w:rPr>
        <w:t>Schatz 10-5-12</w:t>
      </w:r>
      <w:r>
        <w:t xml:space="preserve"> (</w:t>
      </w:r>
      <w:r w:rsidRPr="00E83B8C">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0BFDE832" w14:textId="77777777" w:rsidR="008C513E" w:rsidRPr="0002011B" w:rsidRDefault="008C513E" w:rsidP="008C513E">
      <w:pPr>
        <w:rPr>
          <w:sz w:val="16"/>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197BC3">
        <w:rPr>
          <w:rStyle w:val="StyleBoldUnderline"/>
          <w:highlight w:val="green"/>
        </w:rPr>
        <w:t>amid</w:t>
      </w:r>
      <w:r w:rsidRPr="00F2485D">
        <w:rPr>
          <w:rStyle w:val="StyleBoldUnderline"/>
        </w:rPr>
        <w:t xml:space="preserve"> all the </w:t>
      </w:r>
      <w:r w:rsidRPr="00197BC3">
        <w:rPr>
          <w:rStyle w:val="StyleBoldUnderline"/>
          <w:highlight w:val="green"/>
        </w:rPr>
        <w:t xml:space="preserve">campaign </w:t>
      </w:r>
      <w:r w:rsidRPr="00197BC3">
        <w:rPr>
          <w:rStyle w:val="StyleBoldUnderline"/>
        </w:rPr>
        <w:t>tough</w:t>
      </w:r>
      <w:r w:rsidRPr="00F2485D">
        <w:rPr>
          <w:rStyle w:val="StyleBoldUnderline"/>
        </w:rPr>
        <w:t xml:space="preserve"> </w:t>
      </w:r>
      <w:r w:rsidRPr="00197BC3">
        <w:rPr>
          <w:rStyle w:val="StyleBoldUnderline"/>
          <w:highlight w:val="green"/>
        </w:rPr>
        <w:t>talk</w:t>
      </w:r>
      <w:r w:rsidRPr="00F2485D">
        <w:rPr>
          <w:rStyle w:val="StyleBoldUnderline"/>
        </w:rPr>
        <w:t xml:space="preserve"> about China, three</w:t>
      </w:r>
      <w:r w:rsidRPr="0002011B">
        <w:rPr>
          <w:sz w:val="16"/>
        </w:rPr>
        <w:t xml:space="preserve"> of Romney's most </w:t>
      </w:r>
      <w:r w:rsidRPr="00197BC3">
        <w:rPr>
          <w:rStyle w:val="StyleBoldUnderline"/>
          <w:highlight w:val="green"/>
        </w:rPr>
        <w:t>prominent GOP surrogates were</w:t>
      </w:r>
      <w:r w:rsidRPr="0002011B">
        <w:rPr>
          <w:sz w:val="16"/>
        </w:rPr>
        <w:t xml:space="preserve"> down in Texas last week, </w:t>
      </w:r>
      <w:r w:rsidRPr="00197BC3">
        <w:rPr>
          <w:rStyle w:val="StyleBoldUnderline"/>
          <w:highlight w:val="green"/>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F2485D">
        <w:rPr>
          <w:rStyle w:val="StyleBoldUnderline"/>
        </w:rPr>
        <w:t>Scott told FOX News as he</w:t>
      </w:r>
      <w:r w:rsidRPr="0002011B">
        <w:rPr>
          <w:sz w:val="16"/>
        </w:rPr>
        <w:t xml:space="preserve">, Rick </w:t>
      </w:r>
      <w:r w:rsidRPr="00F2485D">
        <w:rPr>
          <w:rStyle w:val="StyleBoldUnderline"/>
        </w:rPr>
        <w:t>Perry of Texas</w:t>
      </w:r>
      <w:r w:rsidRPr="0002011B">
        <w:rPr>
          <w:sz w:val="16"/>
        </w:rPr>
        <w:t xml:space="preserve">, Scott </w:t>
      </w:r>
      <w:r w:rsidRPr="00F2485D">
        <w:rPr>
          <w:rStyle w:val="StyleBoldUnderline"/>
        </w:rPr>
        <w:t>Walker of Wisconsin</w:t>
      </w:r>
      <w:r w:rsidRPr="0002011B">
        <w:rPr>
          <w:sz w:val="16"/>
        </w:rPr>
        <w:t xml:space="preserve"> </w:t>
      </w:r>
      <w:r w:rsidRPr="00F2485D">
        <w:rPr>
          <w:rStyle w:val="StyleBoldUnderline"/>
        </w:rPr>
        <w:t xml:space="preserve">gathered </w:t>
      </w:r>
      <w:r w:rsidRPr="0002011B">
        <w:rPr>
          <w:sz w:val="16"/>
        </w:rPr>
        <w:t xml:space="preserve">at Cowboys Stadium in Arlington, Texas </w:t>
      </w:r>
      <w:r w:rsidRPr="00F2485D">
        <w:rPr>
          <w:rStyle w:val="StyleBoldUnderline"/>
        </w:rPr>
        <w:t>to meet with a</w:t>
      </w:r>
      <w:r w:rsidRPr="0002011B">
        <w:rPr>
          <w:sz w:val="16"/>
        </w:rPr>
        <w:t xml:space="preserve"> traveling </w:t>
      </w:r>
      <w:r w:rsidRPr="00F2485D">
        <w:rPr>
          <w:rStyle w:val="StyleBoldUnderline"/>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show: </w:t>
      </w:r>
      <w:r w:rsidRPr="00197BC3">
        <w:rPr>
          <w:rStyle w:val="StyleBoldUnderline"/>
          <w:highlight w:val="green"/>
        </w:rPr>
        <w:t>Black-and-white campaign slogans don't</w:t>
      </w:r>
      <w:r w:rsidRPr="00F2485D">
        <w:rPr>
          <w:rStyle w:val="StyleBoldUnderline"/>
        </w:rPr>
        <w:t xml:space="preserve"> easily </w:t>
      </w:r>
      <w:r w:rsidRPr="00197BC3">
        <w:rPr>
          <w:rStyle w:val="StyleBoldUnderline"/>
          <w:highlight w:val="green"/>
        </w:rPr>
        <w:t>translate into</w:t>
      </w:r>
      <w:r w:rsidRPr="00F2485D">
        <w:rPr>
          <w:rStyle w:val="StyleBoldUnderline"/>
        </w:rPr>
        <w:t xml:space="preserve"> </w:t>
      </w:r>
      <w:r w:rsidRPr="00197BC3">
        <w:rPr>
          <w:rStyle w:val="StyleBoldUnderline"/>
          <w:highlight w:val="green"/>
        </w:rPr>
        <w:t>economic policy</w:t>
      </w:r>
      <w:r w:rsidRPr="00F2485D">
        <w:rPr>
          <w:rStyle w:val="StyleBoldUnderline"/>
        </w:rPr>
        <w:t>, including the</w:t>
      </w:r>
      <w:r w:rsidRPr="0002011B">
        <w:rPr>
          <w:sz w:val="16"/>
        </w:rPr>
        <w:t xml:space="preserve"> exquisitely </w:t>
      </w:r>
      <w:r w:rsidRPr="00F2485D">
        <w:rPr>
          <w:rStyle w:val="StyleBoldUnderline"/>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 xml:space="preserve">the </w:t>
      </w:r>
      <w:r w:rsidRPr="00197BC3">
        <w:rPr>
          <w:rStyle w:val="StyleBoldUnderline"/>
          <w:highlight w:val="green"/>
        </w:rPr>
        <w:t>dynamics are</w:t>
      </w:r>
      <w:r w:rsidRPr="002466EA">
        <w:rPr>
          <w:rStyle w:val="StyleBoldUnderline"/>
        </w:rPr>
        <w:t xml:space="preserve"> even more </w:t>
      </w:r>
      <w:r w:rsidRPr="00197BC3">
        <w:rPr>
          <w:rStyle w:val="StyleBoldUnderline"/>
          <w:highlight w:val="green"/>
        </w:rPr>
        <w:t>complicated when it comes to</w:t>
      </w:r>
      <w:r w:rsidRPr="002466EA">
        <w:rPr>
          <w:rStyle w:val="StyleBoldUnderline"/>
        </w:rPr>
        <w:t xml:space="preserve"> rapidly </w:t>
      </w:r>
      <w:r w:rsidRPr="00197BC3">
        <w:rPr>
          <w:rStyle w:val="StyleBoldUnderline"/>
          <w:highlight w:val="green"/>
        </w:rPr>
        <w:t>rising Chinese investm</w:t>
      </w:r>
      <w:r w:rsidRPr="002466EA">
        <w:rPr>
          <w:rStyle w:val="StyleBoldUnderline"/>
        </w:rPr>
        <w:t>ent</w:t>
      </w:r>
      <w:r w:rsidRPr="0002011B">
        <w:rPr>
          <w:sz w:val="16"/>
        </w:rPr>
        <w:t xml:space="preserve"> in the United States, particularly at the state and local level, </w:t>
      </w:r>
      <w:r w:rsidRPr="00197BC3">
        <w:rPr>
          <w:rStyle w:val="StyleBoldUnderline"/>
          <w:highlight w:val="green"/>
        </w:rPr>
        <w:t>where</w:t>
      </w:r>
      <w:r w:rsidRPr="002466EA">
        <w:rPr>
          <w:rStyle w:val="StyleBoldUnderline"/>
        </w:rPr>
        <w:t xml:space="preserve"> government </w:t>
      </w:r>
      <w:r w:rsidRPr="002466EA">
        <w:rPr>
          <w:rStyle w:val="Emphasis"/>
        </w:rPr>
        <w:t xml:space="preserve">officials of </w:t>
      </w:r>
      <w:r w:rsidRPr="00197BC3">
        <w:rPr>
          <w:rStyle w:val="Emphasis"/>
          <w:highlight w:val="green"/>
        </w:rPr>
        <w:t>both parties are</w:t>
      </w:r>
      <w:r w:rsidRPr="002466EA">
        <w:rPr>
          <w:rStyle w:val="Emphasis"/>
        </w:rPr>
        <w:t xml:space="preserve"> eagerly </w:t>
      </w:r>
      <w:r w:rsidRPr="00197BC3">
        <w:rPr>
          <w:rStyle w:val="Emphasis"/>
          <w:highlight w:val="green"/>
        </w:rPr>
        <w:t>courting Chinese investments in</w:t>
      </w:r>
      <w:r w:rsidRPr="0002011B">
        <w:rPr>
          <w:sz w:val="16"/>
        </w:rPr>
        <w:t xml:space="preserve"> waterfront rehabilitation plans, </w:t>
      </w:r>
      <w:r w:rsidRPr="00197BC3">
        <w:rPr>
          <w:rStyle w:val="Emphasis"/>
          <w:highlight w:val="green"/>
        </w:rPr>
        <w:t>energy</w:t>
      </w:r>
      <w:r w:rsidRPr="005E63F2">
        <w:rPr>
          <w:rStyle w:val="Emphasis"/>
        </w:rPr>
        <w:t xml:space="preserve"> deals,</w:t>
      </w:r>
      <w:r w:rsidRPr="0002011B">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AB107C">
        <w:rPr>
          <w:rStyle w:val="StyleBoldUnderline"/>
          <w:highlight w:val="green"/>
        </w:rPr>
        <w:t>Chinese investment</w:t>
      </w:r>
      <w:r w:rsidRPr="005E63F2">
        <w:rPr>
          <w:rStyle w:val="StyleBoldUnderline"/>
        </w:rPr>
        <w:t xml:space="preserve"> </w:t>
      </w:r>
      <w:r w:rsidRPr="00AB107C">
        <w:rPr>
          <w:rStyle w:val="StyleBoldUnderline"/>
          <w:highlight w:val="green"/>
        </w:rPr>
        <w:t>is</w:t>
      </w:r>
      <w:r w:rsidRPr="0002011B">
        <w:rPr>
          <w:sz w:val="16"/>
        </w:rPr>
        <w:t xml:space="preserve"> way </w:t>
      </w:r>
      <w:r w:rsidRPr="00AB107C">
        <w:rPr>
          <w:rStyle w:val="StyleBoldUnderline"/>
          <w:highlight w:val="green"/>
        </w:rPr>
        <w:t>up</w:t>
      </w:r>
      <w:r w:rsidRPr="005E63F2">
        <w:rPr>
          <w:rStyle w:val="StyleBoldUnderline"/>
        </w:rPr>
        <w:t xml:space="preserve"> in recent years, and </w:t>
      </w:r>
      <w:r w:rsidRPr="00AB107C">
        <w:rPr>
          <w:rStyle w:val="StyleBoldUnderline"/>
          <w:highlight w:val="green"/>
        </w:rPr>
        <w:t>Congress</w:t>
      </w:r>
      <w:r w:rsidRPr="00AB107C">
        <w:rPr>
          <w:sz w:val="16"/>
          <w:highlight w:val="green"/>
        </w:rPr>
        <w:t xml:space="preserve">, </w:t>
      </w:r>
      <w:r w:rsidRPr="00AB107C">
        <w:rPr>
          <w:rStyle w:val="StyleBoldUnderline"/>
          <w:highlight w:val="green"/>
        </w:rPr>
        <w:t>which helped sink</w:t>
      </w:r>
      <w:r w:rsidRPr="0002011B">
        <w:rPr>
          <w:sz w:val="16"/>
        </w:rPr>
        <w:t xml:space="preserve"> the Chinese purchase of </w:t>
      </w:r>
      <w:r w:rsidRPr="00AB107C">
        <w:rPr>
          <w:rStyle w:val="StyleBoldUnderline"/>
          <w:highlight w:val="green"/>
        </w:rPr>
        <w:t>Unocal</w:t>
      </w:r>
      <w:r w:rsidRPr="005E63F2">
        <w:rPr>
          <w:rStyle w:val="StyleBoldUnderline"/>
        </w:rPr>
        <w:t xml:space="preserve"> </w:t>
      </w:r>
      <w:r w:rsidRPr="0002011B">
        <w:rPr>
          <w:sz w:val="16"/>
        </w:rPr>
        <w:t xml:space="preserve">Corp. in 2005, </w:t>
      </w:r>
      <w:r w:rsidRPr="00AB107C">
        <w:rPr>
          <w:rStyle w:val="Emphasis"/>
          <w:highlight w:val="green"/>
        </w:rPr>
        <w:t>has been</w:t>
      </w:r>
      <w:r w:rsidRPr="005E63F2">
        <w:rPr>
          <w:rStyle w:val="Emphasis"/>
        </w:rPr>
        <w:t xml:space="preserve"> largely </w:t>
      </w:r>
      <w:r w:rsidRPr="00AB107C">
        <w:rPr>
          <w:rStyle w:val="Emphasis"/>
          <w:highlight w:val="green"/>
        </w:rPr>
        <w:t>quiet</w:t>
      </w:r>
      <w:r w:rsidRPr="0002011B">
        <w:rPr>
          <w:sz w:val="16"/>
        </w:rPr>
        <w:t xml:space="preserve"> on a broad range of Chinese acquisitions. That's in part </w:t>
      </w:r>
      <w:r w:rsidRPr="00AB107C">
        <w:rPr>
          <w:rStyle w:val="StyleBoldUnderline"/>
          <w:highlight w:val="green"/>
        </w:rPr>
        <w:t>because the U.S. economy badly needs</w:t>
      </w:r>
      <w:r w:rsidRPr="005E63F2">
        <w:rPr>
          <w:rStyle w:val="StyleBoldUnderline"/>
        </w:rPr>
        <w:t xml:space="preserve"> the </w:t>
      </w:r>
      <w:r w:rsidRPr="00AB107C">
        <w:rPr>
          <w:rStyle w:val="StyleBoldUnderline"/>
          <w:highlight w:val="green"/>
        </w:rPr>
        <w:t>investment</w:t>
      </w:r>
      <w:r w:rsidRPr="0002011B">
        <w:rPr>
          <w:sz w:val="16"/>
        </w:rPr>
        <w:t xml:space="preserve"> -- </w:t>
      </w:r>
      <w:r w:rsidRPr="005E63F2">
        <w:rPr>
          <w:rStyle w:val="StyleBoldUnderline"/>
        </w:rPr>
        <w:t xml:space="preserve">attracting foreign investment is going to be a major theme in any tax reform debate next </w:t>
      </w:r>
      <w:r w:rsidRPr="005E63F2">
        <w:rPr>
          <w:rStyle w:val="StyleBoldUnderline"/>
        </w:rPr>
        <w:lastRenderedPageBreak/>
        <w:t>year</w:t>
      </w:r>
      <w:r w:rsidRPr="0002011B">
        <w:rPr>
          <w:sz w:val="16"/>
        </w:rPr>
        <w:t xml:space="preserve"> -- and in part because </w:t>
      </w:r>
      <w:r w:rsidRPr="00AB107C">
        <w:rPr>
          <w:rStyle w:val="StyleBoldUnderline"/>
          <w:highlight w:val="green"/>
        </w:rPr>
        <w:t xml:space="preserve">Chinese firms have gotten </w:t>
      </w:r>
      <w:r w:rsidRPr="00AB107C">
        <w:rPr>
          <w:rStyle w:val="Emphasis"/>
          <w:highlight w:val="green"/>
        </w:rPr>
        <w:t>smarter about lobbying</w:t>
      </w:r>
      <w:r w:rsidRPr="00AB107C">
        <w:rPr>
          <w:rStyle w:val="StyleBoldUnderline"/>
          <w:highlight w:val="green"/>
        </w:rPr>
        <w:t>, and</w:t>
      </w:r>
      <w:r w:rsidRPr="005E63F2">
        <w:rPr>
          <w:rStyle w:val="StyleBoldUnderline"/>
        </w:rPr>
        <w:t xml:space="preserve"> have </w:t>
      </w:r>
      <w:r w:rsidRPr="00AB107C">
        <w:rPr>
          <w:rStyle w:val="Emphasis"/>
          <w:highlight w:val="green"/>
        </w:rPr>
        <w:t>won friends</w:t>
      </w:r>
      <w:r w:rsidRPr="005E63F2">
        <w:rPr>
          <w:rStyle w:val="StyleBoldUnderline"/>
        </w:rPr>
        <w:t xml:space="preserve"> in Washington.</w:t>
      </w:r>
      <w:r w:rsidRPr="0002011B">
        <w:rPr>
          <w:sz w:val="16"/>
        </w:rPr>
        <w:t xml:space="preserve"> Kevin G. </w:t>
      </w:r>
      <w:r w:rsidRPr="00AB107C">
        <w:rPr>
          <w:rStyle w:val="StyleBoldUnderline"/>
          <w:highlight w:val="green"/>
        </w:rPr>
        <w:t>Nealer</w:t>
      </w:r>
      <w:r w:rsidRPr="005E63F2">
        <w:rPr>
          <w:rStyle w:val="StyleBoldUnderline"/>
        </w:rPr>
        <w:t xml:space="preserve">, a partner at the Scowcroft Group, </w:t>
      </w:r>
      <w:r w:rsidRPr="00AB107C">
        <w:rPr>
          <w:rStyle w:val="StyleBoldUnderline"/>
          <w:highlight w:val="green"/>
        </w:rPr>
        <w:t>says</w:t>
      </w:r>
      <w:r w:rsidRPr="005E63F2">
        <w:rPr>
          <w:rStyle w:val="StyleBoldUnderline"/>
        </w:rPr>
        <w:t xml:space="preserve"> that the scale of </w:t>
      </w:r>
      <w:r w:rsidRPr="00AB107C">
        <w:rPr>
          <w:rStyle w:val="StyleBoldUnderline"/>
          <w:highlight w:val="green"/>
        </w:rPr>
        <w:t>China's investments</w:t>
      </w:r>
      <w:r w:rsidRPr="005E63F2">
        <w:rPr>
          <w:rStyle w:val="StyleBoldUnderline"/>
        </w:rPr>
        <w:t xml:space="preserve"> have </w:t>
      </w:r>
      <w:r w:rsidRPr="00AB107C">
        <w:rPr>
          <w:rStyle w:val="Emphasis"/>
          <w:highlight w:val="green"/>
        </w:rPr>
        <w:t>changed the equation</w:t>
      </w:r>
      <w:r w:rsidRPr="00AB107C">
        <w:rPr>
          <w:sz w:val="16"/>
          <w:highlight w:val="green"/>
        </w:rPr>
        <w:t>.</w:t>
      </w:r>
      <w:r w:rsidRPr="005E63F2">
        <w:rPr>
          <w:rStyle w:val="StyleBoldUnderline"/>
        </w:rPr>
        <w:t xml:space="preserve"> </w:t>
      </w:r>
      <w:r w:rsidRPr="00AB107C">
        <w:rPr>
          <w:rStyle w:val="StyleBoldUnderline"/>
        </w:rPr>
        <w:t>Nealer</w:t>
      </w:r>
      <w:r w:rsidRPr="005E63F2">
        <w:rPr>
          <w:rStyle w:val="StyleBoldUnderline"/>
        </w:rPr>
        <w:t xml:space="preserve"> was </w:t>
      </w:r>
      <w:r w:rsidRPr="00AB107C">
        <w:rPr>
          <w:rStyle w:val="StyleBoldUnderline"/>
        </w:rPr>
        <w:t>a Senate leadership staffer</w:t>
      </w:r>
      <w:r w:rsidRPr="005E63F2">
        <w:rPr>
          <w:rStyle w:val="StyleBoldUnderline"/>
        </w:rPr>
        <w:t xml:space="preserve"> in the 1980s, </w:t>
      </w:r>
      <w:r w:rsidRPr="00AB107C">
        <w:rPr>
          <w:rStyle w:val="StyleBoldUnderline"/>
          <w:highlight w:val="green"/>
        </w:rPr>
        <w:t>when Japan</w:t>
      </w:r>
      <w:r w:rsidRPr="00AB107C">
        <w:rPr>
          <w:sz w:val="16"/>
          <w:highlight w:val="green"/>
        </w:rPr>
        <w:t>'s</w:t>
      </w:r>
      <w:r w:rsidRPr="0002011B">
        <w:rPr>
          <w:sz w:val="16"/>
        </w:rPr>
        <w:t xml:space="preserve"> sudden emergency as a car and technology powerhouse </w:t>
      </w:r>
      <w:r w:rsidRPr="00AB107C">
        <w:rPr>
          <w:rStyle w:val="StyleBoldUnderline"/>
          <w:highlight w:val="green"/>
        </w:rPr>
        <w:t>provoked rage</w:t>
      </w:r>
      <w:r w:rsidRPr="005E63F2">
        <w:rPr>
          <w:rStyle w:val="StyleBoldUnderline"/>
        </w:rPr>
        <w:t xml:space="preserve"> on Capitol Hill</w:t>
      </w:r>
      <w:r w:rsidRPr="0002011B">
        <w:rPr>
          <w:sz w:val="16"/>
        </w:rPr>
        <w:t xml:space="preserve"> -- </w:t>
      </w:r>
      <w:r w:rsidRPr="00AB107C">
        <w:rPr>
          <w:rStyle w:val="StyleBoldUnderline"/>
          <w:highlight w:val="green"/>
        </w:rPr>
        <w:t xml:space="preserve">and </w:t>
      </w:r>
      <w:r w:rsidRPr="00AB107C">
        <w:rPr>
          <w:rStyle w:val="StyleBoldUnderline"/>
        </w:rPr>
        <w:t xml:space="preserve">when </w:t>
      </w:r>
      <w:r w:rsidRPr="00AB107C">
        <w:rPr>
          <w:rStyle w:val="StyleBoldUnderline"/>
          <w:highlight w:val="green"/>
        </w:rPr>
        <w:t>that</w:t>
      </w:r>
      <w:r w:rsidRPr="005E63F2">
        <w:rPr>
          <w:rStyle w:val="StyleBoldUnderline"/>
        </w:rPr>
        <w:t xml:space="preserve"> </w:t>
      </w:r>
      <w:r w:rsidRPr="005E63F2">
        <w:rPr>
          <w:rStyle w:val="Emphasis"/>
        </w:rPr>
        <w:t xml:space="preserve">fury </w:t>
      </w:r>
      <w:r w:rsidRPr="00AB107C">
        <w:rPr>
          <w:rStyle w:val="Emphasis"/>
          <w:highlight w:val="green"/>
        </w:rPr>
        <w:t>started abating</w:t>
      </w:r>
      <w:r w:rsidRPr="005E63F2">
        <w:rPr>
          <w:rStyle w:val="Emphasis"/>
        </w:rPr>
        <w:t>.</w:t>
      </w:r>
      <w:r w:rsidRPr="0002011B">
        <w:rPr>
          <w:sz w:val="16"/>
        </w:rPr>
        <w:t xml:space="preserve"> "</w:t>
      </w:r>
      <w:r w:rsidRPr="005E63F2">
        <w:rPr>
          <w:rStyle w:val="StyleBoldUnderline"/>
        </w:rPr>
        <w:t xml:space="preserve">I saw the inflection point in trade neuralgia come </w:t>
      </w:r>
      <w:r w:rsidRPr="00AB107C">
        <w:rPr>
          <w:rStyle w:val="StyleBoldUnderline"/>
          <w:highlight w:val="green"/>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that's already beginning to happen, though the level of investment is still small </w:t>
      </w:r>
      <w:r w:rsidRPr="0002011B">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4101BE">
        <w:rPr>
          <w:rStyle w:val="StyleBoldUnderline"/>
          <w:highlight w:val="green"/>
        </w:rPr>
        <w:t>Chinese firms</w:t>
      </w:r>
      <w:r w:rsidRPr="008D3EB1">
        <w:rPr>
          <w:rStyle w:val="StyleBoldUnderline"/>
        </w:rPr>
        <w:t xml:space="preserve"> have become savvier. They've </w:t>
      </w:r>
      <w:r w:rsidRPr="004101BE">
        <w:rPr>
          <w:rStyle w:val="StyleBoldUnderline"/>
          <w:highlight w:val="green"/>
        </w:rPr>
        <w:t>hired lobbyists</w:t>
      </w:r>
      <w:r w:rsidRPr="008D3EB1">
        <w:rPr>
          <w:rStyle w:val="StyleBoldUnderline"/>
        </w:rPr>
        <w:t xml:space="preserve"> at</w:t>
      </w:r>
      <w:r w:rsidRPr="0002011B">
        <w:rPr>
          <w:sz w:val="16"/>
        </w:rPr>
        <w:t xml:space="preserve"> Hill and Knowlton, Patton Boggs and other </w:t>
      </w:r>
      <w:r w:rsidRPr="008D3EB1">
        <w:rPr>
          <w:rStyle w:val="StyleBoldUnderline"/>
        </w:rPr>
        <w:t xml:space="preserve">D.C. shops </w:t>
      </w:r>
      <w:r w:rsidRPr="004101BE">
        <w:rPr>
          <w:rStyle w:val="StyleBoldUnderline"/>
          <w:highlight w:val="green"/>
        </w:rPr>
        <w:t>to press</w:t>
      </w:r>
      <w:r w:rsidRPr="008D3EB1">
        <w:rPr>
          <w:rStyle w:val="StyleBoldUnderline"/>
        </w:rPr>
        <w:t xml:space="preserve"> their </w:t>
      </w:r>
      <w:r w:rsidRPr="004101BE">
        <w:rPr>
          <w:rStyle w:val="StyleBoldUnderline"/>
          <w:highlight w:val="green"/>
        </w:rPr>
        <w:t>cases in</w:t>
      </w:r>
      <w:r w:rsidRPr="008D3EB1">
        <w:rPr>
          <w:rStyle w:val="StyleBoldUnderline"/>
        </w:rPr>
        <w:t xml:space="preserve"> the corridors of power in </w:t>
      </w:r>
      <w:r w:rsidRPr="004101BE">
        <w:rPr>
          <w:rStyle w:val="StyleBoldUnderline"/>
          <w:highlight w:val="green"/>
        </w:rPr>
        <w:t>Washington</w:t>
      </w:r>
      <w:r w:rsidRPr="0002011B">
        <w:rPr>
          <w:sz w:val="16"/>
        </w:rPr>
        <w:t xml:space="preserve">. Still, notes Scowcroft's Nealer, some Chinese investors, coming from a culture of government control, can't believe that the U.S. investment process is largely free and open. </w:t>
      </w:r>
      <w:r w:rsidRPr="004101BE">
        <w:rPr>
          <w:rStyle w:val="StyleBoldUnderline"/>
          <w:highlight w:val="green"/>
        </w:rPr>
        <w:t>The U.S. Chamber of Commerce circulated a repor</w:t>
      </w:r>
      <w:r w:rsidRPr="008D3EB1">
        <w:rPr>
          <w:rStyle w:val="StyleBoldUnderline"/>
        </w:rPr>
        <w:t>t</w:t>
      </w:r>
      <w:r w:rsidRPr="0002011B">
        <w:rPr>
          <w:sz w:val="16"/>
        </w:rPr>
        <w:t xml:space="preserve"> in July </w:t>
      </w:r>
      <w:r w:rsidRPr="004101BE">
        <w:rPr>
          <w:rStyle w:val="StyleBoldUnderline"/>
          <w:highlight w:val="green"/>
        </w:rPr>
        <w:t>touting Chinese investment success stories</w:t>
      </w:r>
      <w:r w:rsidRPr="0002011B">
        <w:rPr>
          <w:sz w:val="16"/>
        </w:rPr>
        <w:t xml:space="preserve"> in the United States. The Obama administration has also made efforts to link Chinese firms with American companies.</w:t>
      </w:r>
    </w:p>
    <w:p w14:paraId="26C18422" w14:textId="77777777" w:rsidR="008C513E" w:rsidRDefault="008C513E" w:rsidP="008C513E"/>
    <w:p w14:paraId="68F6C824" w14:textId="77777777" w:rsidR="008C513E" w:rsidRDefault="008C513E" w:rsidP="008C513E">
      <w:pPr>
        <w:pStyle w:val="Heading4"/>
      </w:pPr>
      <w:r>
        <w:t xml:space="preserve">Foreign investment in oil and gas is popular </w:t>
      </w:r>
    </w:p>
    <w:p w14:paraId="5E690B55" w14:textId="77777777" w:rsidR="008C513E" w:rsidRDefault="008C513E" w:rsidP="008C513E">
      <w:r w:rsidRPr="002B51B6">
        <w:rPr>
          <w:rStyle w:val="StyleStyleBold12pt"/>
        </w:rPr>
        <w:t>Orol 12</w:t>
      </w:r>
      <w:r>
        <w:t xml:space="preserve"> </w:t>
      </w:r>
      <w:r w:rsidRPr="002B51B6">
        <w:rPr>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7EE49830" w14:textId="77777777" w:rsidR="008C513E" w:rsidRPr="002B51B6" w:rsidRDefault="008C513E" w:rsidP="008C513E">
      <w:pPr>
        <w:rPr>
          <w:sz w:val="16"/>
        </w:rPr>
      </w:pPr>
      <w:r w:rsidRPr="00F622F7">
        <w:rPr>
          <w:rStyle w:val="StyleBoldUnderline"/>
          <w:highlight w:val="cyan"/>
        </w:rPr>
        <w:t>Lobbyists</w:t>
      </w:r>
      <w:r w:rsidRPr="002B51B6">
        <w:rPr>
          <w:rStyle w:val="StyleBoldUnderline"/>
        </w:rPr>
        <w:t xml:space="preserve"> </w:t>
      </w:r>
      <w:r w:rsidRPr="00F622F7">
        <w:rPr>
          <w:rStyle w:val="StyleBoldUnderline"/>
          <w:highlight w:val="cyan"/>
        </w:rPr>
        <w:t>hired</w:t>
      </w:r>
      <w:r w:rsidRPr="002B51B6">
        <w:rPr>
          <w:rStyle w:val="StyleBoldUnderline"/>
        </w:rPr>
        <w:t xml:space="preserve"> early</w:t>
      </w:r>
      <w:r w:rsidRPr="002B51B6">
        <w:rPr>
          <w:sz w:val="16"/>
        </w:rPr>
        <w:t xml:space="preserve"> Also </w:t>
      </w:r>
      <w:r w:rsidRPr="00F622F7">
        <w:rPr>
          <w:rStyle w:val="StyleBoldUnderline"/>
          <w:highlight w:val="cyan"/>
        </w:rPr>
        <w:t>greasing</w:t>
      </w:r>
      <w:r w:rsidRPr="002B51B6">
        <w:rPr>
          <w:rStyle w:val="StyleBoldUnderline"/>
        </w:rPr>
        <w:t xml:space="preserve"> </w:t>
      </w:r>
      <w:r w:rsidRPr="00F622F7">
        <w:rPr>
          <w:rStyle w:val="StyleBoldUnderline"/>
          <w:highlight w:val="cyan"/>
        </w:rPr>
        <w:t>the wheels, Cnooc</w:t>
      </w:r>
      <w:r w:rsidRPr="002B51B6">
        <w:rPr>
          <w:rStyle w:val="StyleBoldUnderline"/>
        </w:rPr>
        <w:t xml:space="preserve"> hired Hill+</w:t>
      </w:r>
      <w:r w:rsidRPr="00F622F7">
        <w:rPr>
          <w:rStyle w:val="StyleBoldUnderline"/>
          <w:highlight w:val="cyan"/>
        </w:rPr>
        <w:t>Knowlton</w:t>
      </w:r>
      <w:r w:rsidRPr="002B51B6">
        <w:rPr>
          <w:rStyle w:val="StyleBoldUnderline"/>
        </w:rPr>
        <w:t xml:space="preserve">, </w:t>
      </w:r>
      <w:r w:rsidRPr="00F622F7">
        <w:rPr>
          <w:rStyle w:val="StyleBoldUnderline"/>
          <w:highlight w:val="cyan"/>
        </w:rPr>
        <w:t>a prominent</w:t>
      </w:r>
      <w:r w:rsidRPr="002B51B6">
        <w:rPr>
          <w:rStyle w:val="StyleBoldUnderline"/>
        </w:rPr>
        <w:t xml:space="preserve"> lobbying </w:t>
      </w:r>
      <w:r w:rsidRPr="00F622F7">
        <w:rPr>
          <w:rStyle w:val="StyleBoldUnderline"/>
          <w:highlight w:val="cyan"/>
        </w:rPr>
        <w:t>firm</w:t>
      </w:r>
      <w:r w:rsidRPr="002B51B6">
        <w:rPr>
          <w:rStyle w:val="StyleBoldUnderline"/>
        </w:rPr>
        <w:t xml:space="preserve"> in</w:t>
      </w:r>
      <w:r w:rsidRPr="002B51B6">
        <w:rPr>
          <w:sz w:val="16"/>
        </w:rPr>
        <w:t xml:space="preserve"> both Ottawa and </w:t>
      </w:r>
      <w:r w:rsidRPr="002B51B6">
        <w:rPr>
          <w:rStyle w:val="StyleBoldUnderline"/>
        </w:rPr>
        <w:t>Washington, to lobby on the Nexen deal</w:t>
      </w:r>
      <w:r w:rsidRPr="002B51B6">
        <w:rPr>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2B51B6">
        <w:rPr>
          <w:rStyle w:val="StyleBoldUnderline"/>
        </w:rPr>
        <w:t xml:space="preserve">For Clayton, </w:t>
      </w:r>
      <w:r w:rsidRPr="00F622F7">
        <w:rPr>
          <w:rStyle w:val="StyleBoldUnderline"/>
          <w:highlight w:val="cyan"/>
        </w:rPr>
        <w:t>the difference between Unocal and Nexen</w:t>
      </w:r>
      <w:r w:rsidRPr="002B51B6">
        <w:rPr>
          <w:rStyle w:val="StyleBoldUnderline"/>
        </w:rPr>
        <w:t xml:space="preserve"> and between 2005 and 2012 </w:t>
      </w:r>
      <w:r w:rsidRPr="00F622F7">
        <w:rPr>
          <w:rStyle w:val="StyleBoldUnderline"/>
          <w:highlight w:val="cyan"/>
        </w:rPr>
        <w:t>is the eco</w:t>
      </w:r>
      <w:r w:rsidRPr="002B51B6">
        <w:rPr>
          <w:rStyle w:val="StyleBoldUnderline"/>
        </w:rPr>
        <w:t>nomy.</w:t>
      </w:r>
      <w:r w:rsidRPr="002B51B6">
        <w:rPr>
          <w:sz w:val="16"/>
        </w:rPr>
        <w:t xml:space="preserve"> “</w:t>
      </w:r>
      <w:r w:rsidRPr="00F622F7">
        <w:rPr>
          <w:rStyle w:val="StyleBoldUnderline"/>
          <w:highlight w:val="cyan"/>
        </w:rPr>
        <w:t xml:space="preserve">Today's </w:t>
      </w:r>
      <w:r w:rsidRPr="00F622F7">
        <w:rPr>
          <w:rStyle w:val="StyleBoldUnderline"/>
        </w:rPr>
        <w:t xml:space="preserve">economic </w:t>
      </w:r>
      <w:r w:rsidRPr="00F622F7">
        <w:rPr>
          <w:rStyle w:val="StyleBoldUnderline"/>
          <w:highlight w:val="cyan"/>
        </w:rPr>
        <w:t xml:space="preserve">context is </w:t>
      </w:r>
      <w:r w:rsidRPr="00F622F7">
        <w:rPr>
          <w:rStyle w:val="Emphasis"/>
          <w:highlight w:val="cyan"/>
        </w:rPr>
        <w:t>much more conducive</w:t>
      </w:r>
      <w:r w:rsidRPr="00F622F7">
        <w:rPr>
          <w:rStyle w:val="StyleBoldUnderline"/>
          <w:highlight w:val="cyan"/>
        </w:rPr>
        <w:t xml:space="preserve"> to</w:t>
      </w:r>
      <w:r w:rsidRPr="002B51B6">
        <w:rPr>
          <w:rStyle w:val="StyleBoldUnderline"/>
        </w:rPr>
        <w:t xml:space="preserve"> this type of </w:t>
      </w:r>
      <w:r w:rsidRPr="00F622F7">
        <w:rPr>
          <w:rStyle w:val="StyleBoldUnderline"/>
          <w:highlight w:val="cyan"/>
        </w:rPr>
        <w:t>foreign</w:t>
      </w:r>
      <w:r w:rsidRPr="002B51B6">
        <w:rPr>
          <w:rStyle w:val="StyleBoldUnderline"/>
        </w:rPr>
        <w:t xml:space="preserve"> </w:t>
      </w:r>
      <w:r w:rsidRPr="00F622F7">
        <w:rPr>
          <w:rStyle w:val="StyleBoldUnderline"/>
          <w:highlight w:val="cyan"/>
        </w:rPr>
        <w:t>investment</w:t>
      </w:r>
      <w:r w:rsidRPr="002B51B6">
        <w:rPr>
          <w:rStyle w:val="StyleBoldUnderline"/>
        </w:rPr>
        <w:t xml:space="preserve"> </w:t>
      </w:r>
      <w:r w:rsidRPr="00F622F7">
        <w:rPr>
          <w:rStyle w:val="Emphasis"/>
          <w:highlight w:val="cyan"/>
        </w:rPr>
        <w:t>winning</w:t>
      </w:r>
      <w:r w:rsidRPr="002B51B6">
        <w:rPr>
          <w:rStyle w:val="Emphasis"/>
        </w:rPr>
        <w:t xml:space="preserve"> </w:t>
      </w:r>
      <w:r w:rsidRPr="00F622F7">
        <w:rPr>
          <w:rStyle w:val="Emphasis"/>
          <w:highlight w:val="cyan"/>
        </w:rPr>
        <w:t>support</w:t>
      </w:r>
      <w:r w:rsidRPr="002B51B6">
        <w:rPr>
          <w:rStyle w:val="StyleBoldUnderline"/>
        </w:rPr>
        <w:t xml:space="preserve"> in Washington</w:t>
      </w:r>
      <w:r w:rsidRPr="002B51B6">
        <w:rPr>
          <w:sz w:val="16"/>
        </w:rPr>
        <w:t xml:space="preserve">, </w:t>
      </w:r>
      <w:r w:rsidRPr="00F622F7">
        <w:rPr>
          <w:rStyle w:val="Emphasis"/>
          <w:highlight w:val="cyan"/>
        </w:rPr>
        <w:t>even in a politically sensitive sector like oil and</w:t>
      </w:r>
      <w:r w:rsidRPr="002B51B6">
        <w:rPr>
          <w:rStyle w:val="Emphasis"/>
        </w:rPr>
        <w:t xml:space="preserve"> </w:t>
      </w:r>
      <w:r w:rsidRPr="00F622F7">
        <w:rPr>
          <w:rStyle w:val="Emphasis"/>
          <w:highlight w:val="cyan"/>
        </w:rPr>
        <w:t>gas</w:t>
      </w:r>
      <w:r w:rsidRPr="00F622F7">
        <w:rPr>
          <w:sz w:val="16"/>
          <w:highlight w:val="cyan"/>
        </w:rPr>
        <w:t>,</w:t>
      </w:r>
      <w:r w:rsidRPr="002B51B6">
        <w:rPr>
          <w:sz w:val="16"/>
        </w:rPr>
        <w:t xml:space="preserve"> </w:t>
      </w:r>
      <w:r w:rsidRPr="00973652">
        <w:rPr>
          <w:rStyle w:val="StyleBoldUnderline"/>
          <w:highlight w:val="cyan"/>
        </w:rPr>
        <w:t>than was the case</w:t>
      </w:r>
      <w:r w:rsidRPr="002B51B6">
        <w:rPr>
          <w:rStyle w:val="StyleBoldUnderline"/>
        </w:rPr>
        <w:t xml:space="preserve"> in 2005,”</w:t>
      </w:r>
      <w:r w:rsidRPr="002B51B6">
        <w:rPr>
          <w:sz w:val="16"/>
        </w:rPr>
        <w:t xml:space="preserve"> he said. “North American oil production is growing more quickly than any other part of the world and companies from all over the world want in on that action.”</w:t>
      </w:r>
    </w:p>
    <w:p w14:paraId="22AF6140" w14:textId="77777777" w:rsidR="008C513E" w:rsidRDefault="008C513E" w:rsidP="008C513E">
      <w:pPr>
        <w:pStyle w:val="Heading4"/>
      </w:pPr>
      <w:r>
        <w:t xml:space="preserve">Winners win </w:t>
      </w:r>
    </w:p>
    <w:p w14:paraId="3D3298CF" w14:textId="77777777" w:rsidR="008C513E" w:rsidRPr="005474C2" w:rsidRDefault="008C513E" w:rsidP="008C513E">
      <w:pPr>
        <w:rPr>
          <w:sz w:val="16"/>
        </w:rPr>
      </w:pPr>
      <w:r w:rsidRPr="005474C2">
        <w:rPr>
          <w:rStyle w:val="Heading4Char"/>
          <w:u w:val="single"/>
        </w:rPr>
        <w:t>Heineman 10</w:t>
      </w:r>
      <w:r w:rsidRPr="005474C2">
        <w:rPr>
          <w:sz w:val="16"/>
        </w:rPr>
        <w:t xml:space="preserve"> (Ben Heineman Jr. has held top positions in government, law, and business. He is the author of High Performance with High Integrity “No Presidential Greatness Without Spending Political Capital” </w:t>
      </w:r>
      <w:hyperlink r:id="rId20" w:history="1">
        <w:r w:rsidRPr="005474C2">
          <w:rPr>
            <w:rStyle w:val="Hyperlink"/>
            <w:sz w:val="16"/>
          </w:rPr>
          <w:t>http://www.theatlantic.com/politics/archive/2010/03/no-presidential-greatness-without-spending-political-capital/37865/</w:t>
        </w:r>
      </w:hyperlink>
      <w:r w:rsidRPr="005474C2">
        <w:rPr>
          <w:sz w:val="16"/>
        </w:rPr>
        <w:t>)</w:t>
      </w:r>
    </w:p>
    <w:p w14:paraId="591D1EC1" w14:textId="77777777" w:rsidR="008C513E" w:rsidRDefault="008C513E" w:rsidP="008C513E">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lastRenderedPageBreak/>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has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4D31BEFC" w14:textId="77777777" w:rsidR="008C513E" w:rsidRDefault="008C513E" w:rsidP="008C513E"/>
    <w:p w14:paraId="0878A078" w14:textId="77777777" w:rsidR="008C513E" w:rsidRPr="003C5B24" w:rsidRDefault="008C513E" w:rsidP="008C513E">
      <w:pPr>
        <w:pStyle w:val="Heading4"/>
      </w:pPr>
      <w:r>
        <w:t xml:space="preserve">The plan is guidance not legislation </w:t>
      </w:r>
    </w:p>
    <w:p w14:paraId="16B0C3AF" w14:textId="77777777" w:rsidR="008C513E" w:rsidRDefault="008C513E" w:rsidP="008C513E">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164FCADF" w14:textId="77777777" w:rsidR="008C513E" w:rsidRDefault="008C513E" w:rsidP="008C513E"/>
    <w:p w14:paraId="0E268CA1" w14:textId="77777777" w:rsidR="008C513E" w:rsidRPr="006D7895" w:rsidRDefault="008C513E" w:rsidP="008C513E">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reflects 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77EDB821" w14:textId="77777777" w:rsidR="008C513E" w:rsidRDefault="008C513E" w:rsidP="008C513E">
      <w:pPr>
        <w:pStyle w:val="Heading4"/>
      </w:pPr>
      <w:r>
        <w:t xml:space="preserve">That means no link </w:t>
      </w:r>
    </w:p>
    <w:p w14:paraId="75BDBA4E" w14:textId="77777777" w:rsidR="008C513E" w:rsidRPr="00085730" w:rsidRDefault="008C513E" w:rsidP="008C513E">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0AA126F8" w14:textId="77777777" w:rsidR="008C513E" w:rsidRDefault="008C513E" w:rsidP="008C513E">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6360A978" w14:textId="77777777" w:rsidR="008C513E" w:rsidRDefault="008C513E" w:rsidP="008C513E"/>
    <w:p w14:paraId="0E525556" w14:textId="77777777" w:rsidR="008C513E" w:rsidRPr="00C0540A" w:rsidRDefault="008C513E" w:rsidP="008C513E">
      <w:pPr>
        <w:pStyle w:val="Heading4"/>
      </w:pPr>
      <w:r w:rsidRPr="00C0540A">
        <w:t xml:space="preserve">Political capital not key to the agenda </w:t>
      </w:r>
    </w:p>
    <w:p w14:paraId="07A07792" w14:textId="77777777" w:rsidR="008C513E" w:rsidRDefault="008C513E" w:rsidP="008C513E">
      <w:pPr>
        <w:rPr>
          <w:sz w:val="16"/>
        </w:rPr>
      </w:pPr>
      <w:r w:rsidRPr="00C0540A">
        <w:rPr>
          <w:rStyle w:val="Heading4Char"/>
          <w:u w:val="single"/>
        </w:rPr>
        <w:t>Klein 12</w:t>
      </w:r>
      <w:r w:rsidRPr="00C0540A">
        <w:rPr>
          <w:sz w:val="16"/>
        </w:rPr>
        <w:t xml:space="preserve"> (Ezra, citing George Edwards, the director of the Center of Presidential studies at Texas A and M is the editor of Wonkblog and a columnist at the Washington Post, as well as a contributor to MSNBC and Bloomberg. “THE UNPERSUADED” </w:t>
      </w:r>
      <w:hyperlink r:id="rId21" w:history="1">
        <w:r w:rsidRPr="00C0540A">
          <w:rPr>
            <w:rStyle w:val="Hyperlink"/>
            <w:sz w:val="16"/>
          </w:rPr>
          <w:t>http://www.newyorker.com/reporting/2012/03/19/120319fa_fact_klein?currentPage=5</w:t>
        </w:r>
      </w:hyperlink>
      <w:r>
        <w:rPr>
          <w:sz w:val="16"/>
        </w:rPr>
        <w:t>)</w:t>
      </w:r>
    </w:p>
    <w:p w14:paraId="3217DFC7" w14:textId="77777777" w:rsidR="008C513E" w:rsidRPr="00C0540A" w:rsidRDefault="008C513E" w:rsidP="008C513E">
      <w:pPr>
        <w:rPr>
          <w:sz w:val="16"/>
        </w:rPr>
      </w:pPr>
    </w:p>
    <w:p w14:paraId="58F0908F" w14:textId="77777777" w:rsidR="008C513E" w:rsidRPr="00F05050" w:rsidRDefault="008C513E" w:rsidP="008C513E">
      <w:pPr>
        <w:rPr>
          <w:b/>
          <w:i/>
          <w:sz w:val="26"/>
          <w:u w:val="single"/>
          <w:bdr w:val="single" w:sz="4" w:space="0" w:color="auto"/>
        </w:rPr>
      </w:pPr>
      <w:r>
        <w:t xml:space="preserve">The </w:t>
      </w:r>
      <w:r w:rsidRPr="006A4197">
        <w:rPr>
          <w:highlight w:val="green"/>
          <w:u w:val="single"/>
        </w:rPr>
        <w:t>Obama</w:t>
      </w:r>
      <w:r>
        <w:t xml:space="preserve"> Administration </w:t>
      </w:r>
      <w:r w:rsidRPr="006A4197">
        <w:rPr>
          <w:highlight w:val="green"/>
          <w:u w:val="single"/>
        </w:rPr>
        <w:t>was taken by surprise when</w:t>
      </w:r>
      <w:r>
        <w:t xml:space="preserve"> congressional </w:t>
      </w:r>
      <w:r w:rsidRPr="006A4197">
        <w:rPr>
          <w:highlight w:val="green"/>
          <w:u w:val="single"/>
        </w:rPr>
        <w:t>Republicans turned against the individual mandate</w:t>
      </w:r>
      <w:r>
        <w:t xml:space="preserve"> in health-care reform; </w:t>
      </w:r>
      <w:r w:rsidRPr="00D31C2F">
        <w:rPr>
          <w:u w:val="single"/>
        </w:rPr>
        <w:t>it was the Republicans</w:t>
      </w:r>
      <w:r>
        <w:t xml:space="preserve">, after all, </w:t>
      </w:r>
      <w:r w:rsidRPr="00D31C2F">
        <w:rPr>
          <w:u w:val="single"/>
        </w:rPr>
        <w:t>who</w:t>
      </w:r>
      <w:r>
        <w:t xml:space="preserve"> had </w:t>
      </w:r>
      <w:r w:rsidRPr="00D31C2F">
        <w:rPr>
          <w:u w:val="single"/>
        </w:rPr>
        <w:t>championed the idea</w:t>
      </w:r>
      <w: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Hillarycare,” he has said, of the Republicans’ original position. In other words, </w:t>
      </w:r>
      <w:r w:rsidRPr="00F05050">
        <w:rPr>
          <w:u w:val="single"/>
        </w:rPr>
        <w:t>Clinton polarized Republicans against one health-care proposal,</w:t>
      </w:r>
      <w:r>
        <w:t xml:space="preserve"> and then </w:t>
      </w:r>
      <w:r w:rsidRPr="00F05050">
        <w:rPr>
          <w:u w:val="single"/>
        </w:rPr>
        <w:t>Obama turned them against another</w:t>
      </w:r>
      <w:r>
        <w:t>. Representative Jim Cooper, a Democrat from Tennessee, takes Lee’s thesis even further. “</w:t>
      </w:r>
      <w:r w:rsidRPr="006A4197">
        <w:rPr>
          <w:b/>
          <w:highlight w:val="green"/>
          <w:u w:val="single"/>
        </w:rPr>
        <w:t>The more high-profile the communication effort, the less likely it is to succeed</w:t>
      </w:r>
      <w:r>
        <w:t>,” he says. “</w:t>
      </w:r>
      <w:r w:rsidRPr="006A4197">
        <w:rPr>
          <w:highlight w:val="green"/>
          <w:u w:val="single"/>
        </w:rPr>
        <w:t xml:space="preserve">In education </w:t>
      </w:r>
      <w:r w:rsidRPr="00C10D7F">
        <w:rPr>
          <w:highlight w:val="cyan"/>
          <w:u w:val="single"/>
        </w:rPr>
        <w:t>reform</w:t>
      </w:r>
      <w:r w:rsidRPr="00F05050">
        <w:rPr>
          <w:u w:val="single"/>
        </w:rPr>
        <w:t xml:space="preserve">, I think </w:t>
      </w:r>
      <w:r w:rsidRPr="006A4197">
        <w:rPr>
          <w:highlight w:val="green"/>
          <w:u w:val="single"/>
        </w:rPr>
        <w:t>Obama has done brilliantly</w:t>
      </w:r>
      <w:r w:rsidRPr="00F05050">
        <w:rPr>
          <w:u w:val="single"/>
        </w:rPr>
        <w:t xml:space="preserve">, largely </w:t>
      </w:r>
      <w:r w:rsidRPr="006A4197">
        <w:rPr>
          <w:highlight w:val="green"/>
          <w:u w:val="single"/>
        </w:rPr>
        <w:t>because it’s out of the press</w:t>
      </w:r>
      <w:r w:rsidRPr="00C10D7F">
        <w:rPr>
          <w:highlight w:val="cyan"/>
          <w:u w:val="single"/>
        </w:rPr>
        <w:t>.</w:t>
      </w:r>
      <w:r>
        <w:t xml:space="preserve"> But </w:t>
      </w:r>
      <w:r w:rsidRPr="006A4197">
        <w:rPr>
          <w:highlight w:val="green"/>
          <w:u w:val="single"/>
        </w:rPr>
        <w:t>on higher-profile things</w:t>
      </w:r>
      <w:r w:rsidRPr="00F05050">
        <w:rPr>
          <w:u w:val="single"/>
        </w:rPr>
        <w:t xml:space="preserve">, like deficit reduction, </w:t>
      </w:r>
      <w:r w:rsidRPr="006A4197">
        <w:rPr>
          <w:highlight w:val="green"/>
          <w:u w:val="single"/>
        </w:rPr>
        <w:t>he’s had a</w:t>
      </w:r>
      <w:r w:rsidRPr="00F05050">
        <w:rPr>
          <w:u w:val="single"/>
        </w:rPr>
        <w:t xml:space="preserve"> much </w:t>
      </w:r>
      <w:r w:rsidRPr="006A4197">
        <w:rPr>
          <w:highlight w:val="green"/>
          <w:u w:val="single"/>
        </w:rPr>
        <w:t>tough</w:t>
      </w:r>
      <w:r w:rsidRPr="00F05050">
        <w:rPr>
          <w:u w:val="single"/>
        </w:rPr>
        <w:t xml:space="preserve">er </w:t>
      </w:r>
      <w:r w:rsidRPr="006A4197">
        <w:rPr>
          <w:highlight w:val="green"/>
          <w:u w:val="single"/>
        </w:rPr>
        <w:t>time</w:t>
      </w:r>
      <w:r w:rsidRPr="006A4197">
        <w:rPr>
          <w:highlight w:val="green"/>
        </w:rPr>
        <w:t>.”</w:t>
      </w:r>
      <w:r>
        <w:t xml:space="preserve"> Edwards’s work suggests that </w:t>
      </w:r>
      <w:r w:rsidRPr="006A4197">
        <w:rPr>
          <w:highlight w:val="green"/>
          <w:u w:val="single"/>
        </w:rPr>
        <w:t>Presidential persuasion isn’t effective with the public</w:t>
      </w:r>
      <w:r w:rsidRPr="006A4197">
        <w:rPr>
          <w:highlight w:val="green"/>
        </w:rPr>
        <w:t>.</w:t>
      </w:r>
      <w:r>
        <w:t xml:space="preserve"> Lee’s work suggests that </w:t>
      </w:r>
      <w:r w:rsidRPr="006A4197">
        <w:rPr>
          <w:highlight w:val="green"/>
          <w:u w:val="single"/>
        </w:rPr>
        <w:t>Presidential persuasion might</w:t>
      </w:r>
      <w:r w:rsidRPr="00C10D7F">
        <w:rPr>
          <w:highlight w:val="cyan"/>
          <w:u w:val="single"/>
        </w:rPr>
        <w:t xml:space="preserve"> actually </w:t>
      </w:r>
      <w:r w:rsidRPr="006A4197">
        <w:rPr>
          <w:highlight w:val="green"/>
          <w:u w:val="single"/>
        </w:rPr>
        <w:t>have a</w:t>
      </w:r>
      <w:r w:rsidRPr="00F05050">
        <w:rPr>
          <w:u w:val="single"/>
        </w:rPr>
        <w:t xml:space="preserve">n </w:t>
      </w:r>
      <w:r w:rsidRPr="006A4197">
        <w:rPr>
          <w:b/>
          <w:i/>
          <w:sz w:val="24"/>
          <w:highlight w:val="green"/>
          <w:u w:val="single"/>
          <w:bdr w:val="single" w:sz="4" w:space="0" w:color="auto"/>
        </w:rPr>
        <w:t>anti-persuasive effect</w:t>
      </w:r>
      <w:r w:rsidRPr="006A4197">
        <w:rPr>
          <w:sz w:val="24"/>
          <w:highlight w:val="green"/>
        </w:rPr>
        <w:t xml:space="preserve"> </w:t>
      </w:r>
      <w:r w:rsidRPr="006A4197">
        <w:rPr>
          <w:highlight w:val="green"/>
          <w:u w:val="single"/>
        </w:rPr>
        <w:t xml:space="preserve">on the opposing party </w:t>
      </w:r>
      <w:r w:rsidRPr="00C10D7F">
        <w:rPr>
          <w:highlight w:val="cyan"/>
          <w:u w:val="single"/>
        </w:rPr>
        <w:t>in Congress</w:t>
      </w:r>
      <w:r>
        <w:t xml:space="preserve">. And, </w:t>
      </w:r>
      <w:r w:rsidRPr="006A4197">
        <w:rPr>
          <w:highlight w:val="green"/>
          <w:u w:val="single"/>
        </w:rPr>
        <w:t>because</w:t>
      </w:r>
      <w:r w:rsidRPr="00F05050">
        <w:rPr>
          <w:u w:val="single"/>
        </w:rPr>
        <w:t xml:space="preserve"> our system of </w:t>
      </w:r>
      <w:r w:rsidRPr="006A4197">
        <w:rPr>
          <w:highlight w:val="green"/>
          <w:u w:val="single"/>
        </w:rPr>
        <w:t>government</w:t>
      </w:r>
      <w:r w:rsidRPr="00F05050">
        <w:rPr>
          <w:u w:val="single"/>
        </w:rPr>
        <w:t xml:space="preserve"> usually </w:t>
      </w:r>
      <w:r w:rsidRPr="006A4197">
        <w:rPr>
          <w:highlight w:val="green"/>
          <w:u w:val="single"/>
        </w:rPr>
        <w:t>requires</w:t>
      </w:r>
      <w:r w:rsidRPr="00F05050">
        <w:rPr>
          <w:u w:val="single"/>
        </w:rPr>
        <w:t xml:space="preserve"> at least some </w:t>
      </w:r>
      <w:r w:rsidRPr="006A4197">
        <w:rPr>
          <w:highlight w:val="green"/>
          <w:u w:val="single"/>
        </w:rPr>
        <w:t>members of the opposition to work with the President</w:t>
      </w:r>
      <w:r>
        <w:t xml:space="preserve"> if anything is </w:t>
      </w:r>
      <w:r w:rsidRPr="00F05050">
        <w:rPr>
          <w:u w:val="single"/>
        </w:rPr>
        <w:t>to get done</w:t>
      </w:r>
      <w:r>
        <w:t xml:space="preserve">, that suggests that </w:t>
      </w:r>
      <w:r w:rsidRPr="00F05050">
        <w:rPr>
          <w:u w:val="single"/>
        </w:rPr>
        <w:t xml:space="preserve">the President’s </w:t>
      </w:r>
      <w:r w:rsidRPr="006A4197">
        <w:rPr>
          <w:highlight w:val="green"/>
          <w:u w:val="single"/>
        </w:rPr>
        <w:t>attempts at persuasion might have the</w:t>
      </w:r>
      <w:r w:rsidRPr="00F05050">
        <w:rPr>
          <w:u w:val="single"/>
        </w:rPr>
        <w:t xml:space="preserve"> </w:t>
      </w:r>
      <w:r w:rsidRPr="00F05050">
        <w:rPr>
          <w:b/>
          <w:i/>
          <w:sz w:val="26"/>
          <w:u w:val="single"/>
          <w:bdr w:val="single" w:sz="4" w:space="0" w:color="auto"/>
        </w:rPr>
        <w:t xml:space="preserve">perverse </w:t>
      </w:r>
      <w:r w:rsidRPr="006A4197">
        <w:rPr>
          <w:b/>
          <w:i/>
          <w:sz w:val="26"/>
          <w:highlight w:val="green"/>
          <w:u w:val="single"/>
          <w:bdr w:val="single" w:sz="4" w:space="0" w:color="auto"/>
        </w:rPr>
        <w:t>effect of making it harder for him to govern</w:t>
      </w:r>
      <w:r w:rsidRPr="00F05050">
        <w:rPr>
          <w:b/>
          <w:i/>
          <w:sz w:val="26"/>
          <w:u w:val="single"/>
          <w:bdr w:val="single" w:sz="4" w:space="0" w:color="auto"/>
        </w:rPr>
        <w:t xml:space="preserve">. </w:t>
      </w:r>
    </w:p>
    <w:p w14:paraId="1FE6B1CA" w14:textId="77777777" w:rsidR="008C513E" w:rsidRDefault="008C513E" w:rsidP="008C513E"/>
    <w:p w14:paraId="1CAF08D6" w14:textId="37F3C9CE" w:rsidR="00CE39D2" w:rsidRDefault="00CE39D2" w:rsidP="008C513E"/>
    <w:p w14:paraId="305E97D6" w14:textId="258C16C7" w:rsidR="00CE39D2" w:rsidRPr="008C513E" w:rsidRDefault="00CE39D2" w:rsidP="00CE39D2">
      <w:pPr>
        <w:pStyle w:val="Heading2"/>
      </w:pPr>
    </w:p>
    <w:sectPr w:rsidR="00CE39D2" w:rsidRPr="008C5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7838C" w14:textId="77777777" w:rsidR="00A45F89" w:rsidRDefault="00A45F89" w:rsidP="005F5576">
      <w:r>
        <w:separator/>
      </w:r>
    </w:p>
  </w:endnote>
  <w:endnote w:type="continuationSeparator" w:id="0">
    <w:p w14:paraId="1DF15B4C" w14:textId="77777777" w:rsidR="00A45F89" w:rsidRDefault="00A45F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F652D" w14:textId="77777777" w:rsidR="00A45F89" w:rsidRDefault="00A45F89" w:rsidP="005F5576">
      <w:r>
        <w:separator/>
      </w:r>
    </w:p>
  </w:footnote>
  <w:footnote w:type="continuationSeparator" w:id="0">
    <w:p w14:paraId="2832B8E8" w14:textId="77777777" w:rsidR="00A45F89" w:rsidRDefault="00A45F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E05A0"/>
    <w:multiLevelType w:val="hybridMultilevel"/>
    <w:tmpl w:val="9258E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8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3F34CC"/>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1F20"/>
    <w:rsid w:val="005E0681"/>
    <w:rsid w:val="005E3FE4"/>
    <w:rsid w:val="005E572E"/>
    <w:rsid w:val="005F5576"/>
    <w:rsid w:val="006014AB"/>
    <w:rsid w:val="0061680A"/>
    <w:rsid w:val="00623B70"/>
    <w:rsid w:val="0063578B"/>
    <w:rsid w:val="00636B3D"/>
    <w:rsid w:val="00641025"/>
    <w:rsid w:val="006672D8"/>
    <w:rsid w:val="00670D96"/>
    <w:rsid w:val="00672877"/>
    <w:rsid w:val="00677BCF"/>
    <w:rsid w:val="006830A8"/>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513E"/>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5F89"/>
    <w:rsid w:val="00A46C7F"/>
    <w:rsid w:val="00A54D57"/>
    <w:rsid w:val="00A77145"/>
    <w:rsid w:val="00A82989"/>
    <w:rsid w:val="00A904FE"/>
    <w:rsid w:val="00AC222F"/>
    <w:rsid w:val="00AC7B3B"/>
    <w:rsid w:val="00AD3CE6"/>
    <w:rsid w:val="00AE1307"/>
    <w:rsid w:val="00AE7586"/>
    <w:rsid w:val="00AF7A65"/>
    <w:rsid w:val="00B01839"/>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39D2"/>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7DB1"/>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rmal Tag,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Style Underline,Cards + Font: 12 pt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Normal Tag Char,Big card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8C513E"/>
    <w:rPr>
      <w:rFonts w:ascii="Garamond" w:hAnsi="Garamond" w:hint="default"/>
      <w:b w:val="0"/>
      <w:bCs w:val="0"/>
      <w:sz w:val="22"/>
      <w:u w:val="single"/>
    </w:rPr>
  </w:style>
  <w:style w:type="paragraph" w:customStyle="1" w:styleId="card">
    <w:name w:val="card"/>
    <w:basedOn w:val="Normal"/>
    <w:next w:val="Normal"/>
    <w:link w:val="cardChar1"/>
    <w:uiPriority w:val="6"/>
    <w:qFormat/>
    <w:rsid w:val="008C513E"/>
    <w:pPr>
      <w:ind w:left="288" w:right="288"/>
    </w:pPr>
    <w:rPr>
      <w:rFonts w:asciiTheme="minorHAnsi" w:hAnsiTheme="minorHAnsi"/>
      <w:b/>
      <w:bCs/>
      <w:u w:val="single"/>
    </w:rPr>
  </w:style>
  <w:style w:type="character" w:customStyle="1" w:styleId="TitleChar">
    <w:name w:val="Title Char"/>
    <w:basedOn w:val="DefaultParagraphFont"/>
    <w:link w:val="Title"/>
    <w:uiPriority w:val="5"/>
    <w:qFormat/>
    <w:rsid w:val="008C513E"/>
    <w:rPr>
      <w:b/>
      <w:bCs/>
      <w:u w:val="single"/>
    </w:rPr>
  </w:style>
  <w:style w:type="character" w:customStyle="1" w:styleId="cite">
    <w:name w:val="cite"/>
    <w:aliases w:val="Heading 3 Char Char Char, Char Char Char1,Char Char Char1,Heading 3 Char Char Char Char,Heading 3 Char Char"/>
    <w:basedOn w:val="DefaultParagraphFont"/>
    <w:rsid w:val="008C513E"/>
    <w:rPr>
      <w:rFonts w:ascii="Times New Roman" w:hAnsi="Times New Roman" w:cs="Times New Roman" w:hint="default"/>
      <w:b/>
      <w:bCs w:val="0"/>
      <w:sz w:val="24"/>
    </w:rPr>
  </w:style>
  <w:style w:type="character" w:customStyle="1" w:styleId="underline">
    <w:name w:val="underline"/>
    <w:basedOn w:val="DefaultParagraphFont"/>
    <w:qFormat/>
    <w:rsid w:val="008C513E"/>
    <w:rPr>
      <w:b/>
      <w:bCs w:val="0"/>
      <w:sz w:val="20"/>
      <w:u w:val="single"/>
    </w:rPr>
  </w:style>
  <w:style w:type="paragraph" w:customStyle="1" w:styleId="Cards">
    <w:name w:val="Cards"/>
    <w:basedOn w:val="Normal"/>
    <w:link w:val="CardsChar"/>
    <w:autoRedefine/>
    <w:rsid w:val="008C513E"/>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8C513E"/>
    <w:rPr>
      <w:rFonts w:ascii="Times New Roman" w:eastAsia="SimSun" w:hAnsi="Times New Roman" w:cs="Times New Roman"/>
    </w:rPr>
  </w:style>
  <w:style w:type="character" w:customStyle="1" w:styleId="cardChar1">
    <w:name w:val="card Char1"/>
    <w:basedOn w:val="DefaultParagraphFont"/>
    <w:link w:val="card"/>
    <w:locked/>
    <w:rsid w:val="008C513E"/>
    <w:rPr>
      <w:b/>
      <w:bCs/>
      <w:u w:val="single"/>
    </w:rPr>
  </w:style>
  <w:style w:type="paragraph" w:customStyle="1" w:styleId="cardtext">
    <w:name w:val="card text"/>
    <w:basedOn w:val="Normal"/>
    <w:link w:val="cardtextChar"/>
    <w:qFormat/>
    <w:rsid w:val="008C513E"/>
    <w:pPr>
      <w:ind w:left="288" w:right="288"/>
    </w:pPr>
    <w:rPr>
      <w:rFonts w:ascii="Times New Roman" w:hAnsi="Times New Roman"/>
      <w:sz w:val="20"/>
    </w:rPr>
  </w:style>
  <w:style w:type="character" w:customStyle="1" w:styleId="cardtextChar">
    <w:name w:val="card text Char"/>
    <w:basedOn w:val="DefaultParagraphFont"/>
    <w:link w:val="cardtext"/>
    <w:rsid w:val="008C513E"/>
    <w:rPr>
      <w:rFonts w:ascii="Times New Roman" w:hAnsi="Times New Roman"/>
      <w:sz w:val="20"/>
    </w:rPr>
  </w:style>
  <w:style w:type="paragraph" w:styleId="Title">
    <w:name w:val="Title"/>
    <w:basedOn w:val="Normal"/>
    <w:next w:val="Normal"/>
    <w:link w:val="TitleChar"/>
    <w:uiPriority w:val="5"/>
    <w:qFormat/>
    <w:rsid w:val="008C513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C513E"/>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A54D57"/>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A54D57"/>
    <w:rPr>
      <w:rFonts w:ascii="Times New Roman" w:hAnsi="Times New Roman"/>
      <w:sz w:val="24"/>
      <w:u w:val="single"/>
      <w:lang w:val="en-US" w:eastAsia="en-US" w:bidi="ar-SA"/>
    </w:rPr>
  </w:style>
  <w:style w:type="character" w:customStyle="1" w:styleId="NothingChar">
    <w:name w:val="Nothing Char"/>
    <w:basedOn w:val="DefaultParagraphFont"/>
    <w:link w:val="Nothing"/>
    <w:rsid w:val="00A54D57"/>
    <w:rPr>
      <w:rFonts w:ascii="Times New Roman" w:eastAsia="Calibri" w:hAnsi="Times New Roman" w:cs="Times New Roman"/>
      <w:sz w:val="20"/>
      <w:szCs w:val="20"/>
    </w:rPr>
  </w:style>
  <w:style w:type="character" w:customStyle="1" w:styleId="Style11pt">
    <w:name w:val="Style 11 pt"/>
    <w:basedOn w:val="DefaultParagraphFont"/>
    <w:rsid w:val="00CE39D2"/>
    <w:rPr>
      <w:sz w:val="20"/>
    </w:rPr>
  </w:style>
  <w:style w:type="paragraph" w:customStyle="1" w:styleId="StyleUnderlineChar11pt">
    <w:name w:val="Style Underline Char + 11 pt"/>
    <w:basedOn w:val="Normal"/>
    <w:link w:val="StyleUnderlineChar11ptChar"/>
    <w:rsid w:val="00CE39D2"/>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CE39D2"/>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CE39D2"/>
    <w:rPr>
      <w:rFonts w:ascii="Tahoma" w:hAnsi="Tahoma" w:cs="Tahoma"/>
      <w:sz w:val="16"/>
      <w:szCs w:val="16"/>
    </w:rPr>
  </w:style>
  <w:style w:type="character" w:customStyle="1" w:styleId="BalloonTextChar">
    <w:name w:val="Balloon Text Char"/>
    <w:basedOn w:val="DefaultParagraphFont"/>
    <w:link w:val="BalloonText"/>
    <w:uiPriority w:val="99"/>
    <w:semiHidden/>
    <w:rsid w:val="00CE39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rmal Tag,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Style Underline,Cards + Font: 12 pt Char"/>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Normal Tag Char,Big card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8C513E"/>
    <w:rPr>
      <w:rFonts w:ascii="Garamond" w:hAnsi="Garamond" w:hint="default"/>
      <w:b w:val="0"/>
      <w:bCs w:val="0"/>
      <w:sz w:val="22"/>
      <w:u w:val="single"/>
    </w:rPr>
  </w:style>
  <w:style w:type="paragraph" w:customStyle="1" w:styleId="card">
    <w:name w:val="card"/>
    <w:basedOn w:val="Normal"/>
    <w:next w:val="Normal"/>
    <w:link w:val="cardChar1"/>
    <w:uiPriority w:val="6"/>
    <w:qFormat/>
    <w:rsid w:val="008C513E"/>
    <w:pPr>
      <w:ind w:left="288" w:right="288"/>
    </w:pPr>
    <w:rPr>
      <w:rFonts w:asciiTheme="minorHAnsi" w:hAnsiTheme="minorHAnsi"/>
      <w:b/>
      <w:bCs/>
      <w:u w:val="single"/>
    </w:rPr>
  </w:style>
  <w:style w:type="character" w:customStyle="1" w:styleId="TitleChar">
    <w:name w:val="Title Char"/>
    <w:basedOn w:val="DefaultParagraphFont"/>
    <w:link w:val="Title"/>
    <w:uiPriority w:val="5"/>
    <w:qFormat/>
    <w:rsid w:val="008C513E"/>
    <w:rPr>
      <w:b/>
      <w:bCs/>
      <w:u w:val="single"/>
    </w:rPr>
  </w:style>
  <w:style w:type="character" w:customStyle="1" w:styleId="cite">
    <w:name w:val="cite"/>
    <w:aliases w:val="Heading 3 Char Char Char, Char Char Char1,Char Char Char1,Heading 3 Char Char Char Char,Heading 3 Char Char"/>
    <w:basedOn w:val="DefaultParagraphFont"/>
    <w:rsid w:val="008C513E"/>
    <w:rPr>
      <w:rFonts w:ascii="Times New Roman" w:hAnsi="Times New Roman" w:cs="Times New Roman" w:hint="default"/>
      <w:b/>
      <w:bCs w:val="0"/>
      <w:sz w:val="24"/>
    </w:rPr>
  </w:style>
  <w:style w:type="character" w:customStyle="1" w:styleId="underline">
    <w:name w:val="underline"/>
    <w:basedOn w:val="DefaultParagraphFont"/>
    <w:qFormat/>
    <w:rsid w:val="008C513E"/>
    <w:rPr>
      <w:b/>
      <w:bCs w:val="0"/>
      <w:sz w:val="20"/>
      <w:u w:val="single"/>
    </w:rPr>
  </w:style>
  <w:style w:type="paragraph" w:customStyle="1" w:styleId="Cards">
    <w:name w:val="Cards"/>
    <w:basedOn w:val="Normal"/>
    <w:link w:val="CardsChar"/>
    <w:autoRedefine/>
    <w:rsid w:val="008C513E"/>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8C513E"/>
    <w:rPr>
      <w:rFonts w:ascii="Times New Roman" w:eastAsia="SimSun" w:hAnsi="Times New Roman" w:cs="Times New Roman"/>
    </w:rPr>
  </w:style>
  <w:style w:type="character" w:customStyle="1" w:styleId="cardChar1">
    <w:name w:val="card Char1"/>
    <w:basedOn w:val="DefaultParagraphFont"/>
    <w:link w:val="card"/>
    <w:locked/>
    <w:rsid w:val="008C513E"/>
    <w:rPr>
      <w:b/>
      <w:bCs/>
      <w:u w:val="single"/>
    </w:rPr>
  </w:style>
  <w:style w:type="paragraph" w:customStyle="1" w:styleId="cardtext">
    <w:name w:val="card text"/>
    <w:basedOn w:val="Normal"/>
    <w:link w:val="cardtextChar"/>
    <w:qFormat/>
    <w:rsid w:val="008C513E"/>
    <w:pPr>
      <w:ind w:left="288" w:right="288"/>
    </w:pPr>
    <w:rPr>
      <w:rFonts w:ascii="Times New Roman" w:hAnsi="Times New Roman"/>
      <w:sz w:val="20"/>
    </w:rPr>
  </w:style>
  <w:style w:type="character" w:customStyle="1" w:styleId="cardtextChar">
    <w:name w:val="card text Char"/>
    <w:basedOn w:val="DefaultParagraphFont"/>
    <w:link w:val="cardtext"/>
    <w:rsid w:val="008C513E"/>
    <w:rPr>
      <w:rFonts w:ascii="Times New Roman" w:hAnsi="Times New Roman"/>
      <w:sz w:val="20"/>
    </w:rPr>
  </w:style>
  <w:style w:type="paragraph" w:styleId="Title">
    <w:name w:val="Title"/>
    <w:basedOn w:val="Normal"/>
    <w:next w:val="Normal"/>
    <w:link w:val="TitleChar"/>
    <w:uiPriority w:val="5"/>
    <w:qFormat/>
    <w:rsid w:val="008C513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C513E"/>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A54D57"/>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A54D57"/>
    <w:rPr>
      <w:rFonts w:ascii="Times New Roman" w:hAnsi="Times New Roman"/>
      <w:sz w:val="24"/>
      <w:u w:val="single"/>
      <w:lang w:val="en-US" w:eastAsia="en-US" w:bidi="ar-SA"/>
    </w:rPr>
  </w:style>
  <w:style w:type="character" w:customStyle="1" w:styleId="NothingChar">
    <w:name w:val="Nothing Char"/>
    <w:basedOn w:val="DefaultParagraphFont"/>
    <w:link w:val="Nothing"/>
    <w:rsid w:val="00A54D57"/>
    <w:rPr>
      <w:rFonts w:ascii="Times New Roman" w:eastAsia="Calibri" w:hAnsi="Times New Roman" w:cs="Times New Roman"/>
      <w:sz w:val="20"/>
      <w:szCs w:val="20"/>
    </w:rPr>
  </w:style>
  <w:style w:type="character" w:customStyle="1" w:styleId="Style11pt">
    <w:name w:val="Style 11 pt"/>
    <w:basedOn w:val="DefaultParagraphFont"/>
    <w:rsid w:val="00CE39D2"/>
    <w:rPr>
      <w:sz w:val="20"/>
    </w:rPr>
  </w:style>
  <w:style w:type="paragraph" w:customStyle="1" w:styleId="StyleUnderlineChar11pt">
    <w:name w:val="Style Underline Char + 11 pt"/>
    <w:basedOn w:val="Normal"/>
    <w:link w:val="StyleUnderlineChar11ptChar"/>
    <w:rsid w:val="00CE39D2"/>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CE39D2"/>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CE39D2"/>
    <w:rPr>
      <w:rFonts w:ascii="Tahoma" w:hAnsi="Tahoma" w:cs="Tahoma"/>
      <w:sz w:val="16"/>
      <w:szCs w:val="16"/>
    </w:rPr>
  </w:style>
  <w:style w:type="character" w:customStyle="1" w:styleId="BalloonTextChar">
    <w:name w:val="Balloon Text Char"/>
    <w:basedOn w:val="DefaultParagraphFont"/>
    <w:link w:val="BalloonText"/>
    <w:uiPriority w:val="99"/>
    <w:semiHidden/>
    <w:rsid w:val="00CE39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ilandglory.foreignpolicy.com/posts/2012/08/03/the_weekly_wrap_aug_3_2012_part_i" TargetMode="External"/><Relationship Id="rId18" Type="http://schemas.openxmlformats.org/officeDocument/2006/relationships/hyperlink" Target="http://www.washingtonpost.com/business/fracking-pushes-us-oil-production-to-highest-in-20-years/2013/01/10/196b0e58-5a9f-11e2-b8b2-0d18a64c8dfa_story.html" TargetMode="External"/><Relationship Id="rId3" Type="http://schemas.openxmlformats.org/officeDocument/2006/relationships/customXml" Target="../customXml/item3.xml"/><Relationship Id="rId21" Type="http://schemas.openxmlformats.org/officeDocument/2006/relationships/hyperlink" Target="http://www.newyorker.com/reporting/2012/03/19/120319fa_fact_klein?currentPage=5" TargetMode="External"/><Relationship Id="rId7" Type="http://schemas.openxmlformats.org/officeDocument/2006/relationships/settings" Target="settings.xml"/><Relationship Id="rId12" Type="http://schemas.openxmlformats.org/officeDocument/2006/relationships/hyperlink" Target="http://www.forbes.com/sites/beltway/2013/01/30/think-consumption-is-the-engine-of-our-economy-think-again/" TargetMode="External"/><Relationship Id="rId17" Type="http://schemas.openxmlformats.org/officeDocument/2006/relationships/hyperlink" Target="http://www.thedeal.com/content/regulatory/cfius-approval-of-a123-systems-deal-draws-critics.php" TargetMode="External"/><Relationship Id="rId2" Type="http://schemas.openxmlformats.org/officeDocument/2006/relationships/customXml" Target="../customXml/item2.xml"/><Relationship Id="rId16" Type="http://schemas.openxmlformats.org/officeDocument/2006/relationships/hyperlink" Target="http://www.economist.com/news/united-states/21571178-leap-forward-towards-more-sensible-system-many-more-steps-will-be" TargetMode="External"/><Relationship Id="rId20" Type="http://schemas.openxmlformats.org/officeDocument/2006/relationships/hyperlink" Target="http://www.theatlantic.com/politics/archive/2010/03/no-presidential-greatness-without-spending-political-capital/3786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3/01/11/china-investment-in-the-us-2012/" TargetMode="External"/><Relationship Id="rId5" Type="http://schemas.openxmlformats.org/officeDocument/2006/relationships/styles" Target="styles.xml"/><Relationship Id="rId15" Type="http://schemas.openxmlformats.org/officeDocument/2006/relationships/hyperlink" Target="http://www.energybulletin.net/stories/2011-03-28/commentary-restrictions-world-oil-produc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hedailybeast.com/articles/2013/01/31/hagel-s-confirmation-hearings-contentious-and-partisan.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ews.nationalgeographic.com/news/energy/2012/08/120808-china-shale-ga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schemas.openxmlformats.org/package/2006/metadata/core-properties"/>
    <ds:schemaRef ds:uri="http://purl.org/dc/terms/"/>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5CA8092-60AF-4468-9788-AC4E7BD97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55</Pages>
  <Words>35084</Words>
  <Characters>199979</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2013-02-02T12:50:00Z</dcterms:created>
  <dcterms:modified xsi:type="dcterms:W3CDTF">2013-02-02T12:50:00Z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