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B99" w:rsidRDefault="00265B99" w:rsidP="00D55B85">
      <w:pPr>
        <w:pStyle w:val="Heading1"/>
      </w:pPr>
      <w:r>
        <w:t>K</w:t>
      </w:r>
    </w:p>
    <w:p w:rsidR="00265B99" w:rsidRDefault="00265B99" w:rsidP="00265B99"/>
    <w:p w:rsidR="00265B99" w:rsidRPr="00B61D35" w:rsidRDefault="00265B99" w:rsidP="00265B99">
      <w:pPr>
        <w:pStyle w:val="Heading2"/>
      </w:pPr>
      <w:r>
        <w:t xml:space="preserve">Energy allows for the commodification of humans- it creates a social alienation based on the demands of the economy. The </w:t>
      </w:r>
      <w:proofErr w:type="spellStart"/>
      <w:r>
        <w:t>aff’s</w:t>
      </w:r>
      <w:proofErr w:type="spellEnd"/>
      <w:r>
        <w:t xml:space="preserve"> drive to endlessly </w:t>
      </w:r>
      <w:proofErr w:type="spellStart"/>
      <w:r>
        <w:t>commodify</w:t>
      </w:r>
      <w:proofErr w:type="spellEnd"/>
      <w:r>
        <w:t xml:space="preserve"> allows for exploitation and institutionalization of oppression</w:t>
      </w:r>
    </w:p>
    <w:p w:rsidR="00265B99" w:rsidRPr="009409F0" w:rsidRDefault="00265B99" w:rsidP="00265B99">
      <w:pPr>
        <w:rPr>
          <w:b/>
          <w:sz w:val="24"/>
        </w:rPr>
      </w:pPr>
      <w:r w:rsidRPr="009409F0">
        <w:rPr>
          <w:b/>
          <w:sz w:val="24"/>
        </w:rPr>
        <w:t>Byrne et al., Delaware Center for Energy &amp; Environmental Policy, 2009</w:t>
      </w:r>
    </w:p>
    <w:p w:rsidR="00265B99" w:rsidRPr="009409F0" w:rsidRDefault="00265B99" w:rsidP="00265B99">
      <w:r>
        <w:t xml:space="preserve">(John, “Relocating </w:t>
      </w:r>
      <w:r w:rsidRPr="009409F0">
        <w:t xml:space="preserve">Energy in the Social Commons Ideas for a Sustainable Energy Utility”, Bulletin of Science, Technology &amp; Society, 29.2, April, </w:t>
      </w:r>
      <w:hyperlink r:id="rId7" w:history="1">
        <w:r w:rsidRPr="009409F0">
          <w:rPr>
            <w:rStyle w:val="Hyperlink"/>
          </w:rPr>
          <w:t>http://www.iatp.org/files/258_2_106003.pdf</w:t>
        </w:r>
      </w:hyperlink>
      <w:r w:rsidRPr="009409F0">
        <w:t xml:space="preserve">, DOA: 10-13-12, </w:t>
      </w:r>
      <w:proofErr w:type="spellStart"/>
      <w:r w:rsidRPr="009409F0">
        <w:t>ldg</w:t>
      </w:r>
      <w:proofErr w:type="spellEnd"/>
      <w:r w:rsidRPr="009409F0">
        <w:t>)</w:t>
      </w:r>
    </w:p>
    <w:p w:rsidR="00265B99" w:rsidRDefault="00265B99" w:rsidP="00265B99">
      <w:pPr>
        <w:rPr>
          <w:lang w:eastAsia="x-none"/>
        </w:rPr>
      </w:pPr>
    </w:p>
    <w:p w:rsidR="00265B99" w:rsidRDefault="00265B99" w:rsidP="00265B99">
      <w:r w:rsidRPr="00CA51CD">
        <w:rPr>
          <w:sz w:val="14"/>
        </w:rPr>
        <w:t xml:space="preserve">“Living </w:t>
      </w:r>
      <w:proofErr w:type="gramStart"/>
      <w:r w:rsidRPr="00CA51CD">
        <w:rPr>
          <w:sz w:val="14"/>
        </w:rPr>
        <w:t>Well</w:t>
      </w:r>
      <w:proofErr w:type="gramEnd"/>
      <w:r w:rsidRPr="00CA51CD">
        <w:rPr>
          <w:sz w:val="14"/>
        </w:rPr>
        <w:t xml:space="preserve">”: Growth </w:t>
      </w:r>
      <w:r w:rsidR="00473887">
        <w:rPr>
          <w:sz w:val="14"/>
        </w:rPr>
        <w:t>…</w:t>
      </w:r>
      <w:r w:rsidRPr="00B1108B">
        <w:rPr>
          <w:sz w:val="14"/>
          <w:szCs w:val="14"/>
        </w:rPr>
        <w:t>threat to life in all forms.5</w:t>
      </w:r>
    </w:p>
    <w:p w:rsidR="00265B99" w:rsidRPr="00AE7649" w:rsidRDefault="00265B99" w:rsidP="00265B99"/>
    <w:p w:rsidR="00265B99" w:rsidRDefault="00265B99" w:rsidP="00265B99">
      <w:pPr>
        <w:pStyle w:val="Heading2"/>
      </w:pPr>
      <w:r w:rsidRPr="00EC1E31">
        <w:t xml:space="preserve">White Supremacy has found its place in global society as the controlling force </w:t>
      </w:r>
      <w:r>
        <w:t>behind all forms of oppression by connecting and exploiting the existing differences that exist between us causing continued exclusion and disenfranchisement</w:t>
      </w:r>
    </w:p>
    <w:p w:rsidR="00265B99" w:rsidRDefault="00265B99" w:rsidP="00265B99">
      <w:r w:rsidRPr="00D10AD4">
        <w:rPr>
          <w:rStyle w:val="Heading2Char"/>
        </w:rPr>
        <w:t>Rabaka</w:t>
      </w:r>
      <w:r>
        <w:t xml:space="preserve">, </w:t>
      </w:r>
      <w:r w:rsidRPr="00702E5A">
        <w:t>Associate Professor of Africana Studies in the Department of Ethnic Studies at the</w:t>
      </w:r>
      <w:r>
        <w:t xml:space="preserve"> </w:t>
      </w:r>
      <w:r w:rsidRPr="00702E5A">
        <w:t>University of Colorado at Boulder</w:t>
      </w:r>
      <w:r>
        <w:t xml:space="preserve">, </w:t>
      </w:r>
      <w:r w:rsidRPr="00D10AD4">
        <w:rPr>
          <w:rStyle w:val="Heading2Char"/>
        </w:rPr>
        <w:t xml:space="preserve">2007 </w:t>
      </w:r>
      <w:r>
        <w:t xml:space="preserve">(Reiland, </w:t>
      </w:r>
      <w:r w:rsidRPr="00702E5A">
        <w:t>Affiliate Professor of Women and Gender Studies</w:t>
      </w:r>
      <w:r>
        <w:t xml:space="preserve"> </w:t>
      </w:r>
      <w:r w:rsidRPr="00702E5A">
        <w:t>and a Research Fellow at the Center for Studies of Ethnicity and Race in America (CSERA</w:t>
      </w:r>
      <w:r>
        <w:t>), August 4, “</w:t>
      </w:r>
      <w:r w:rsidRPr="00702E5A">
        <w:t xml:space="preserve">The Souls of White Folk: W.E.B. Du </w:t>
      </w:r>
      <w:proofErr w:type="spellStart"/>
      <w:r w:rsidRPr="00702E5A">
        <w:t>Bois’s</w:t>
      </w:r>
      <w:proofErr w:type="spellEnd"/>
      <w:r w:rsidRPr="00702E5A">
        <w:t xml:space="preserve"> Critique</w:t>
      </w:r>
      <w:r>
        <w:t xml:space="preserve"> </w:t>
      </w:r>
      <w:r w:rsidRPr="00702E5A">
        <w:t xml:space="preserve">of White Supremacy and </w:t>
      </w:r>
      <w:r>
        <w:t>C</w:t>
      </w:r>
      <w:r w:rsidRPr="00702E5A">
        <w:t>ontributions to Critical</w:t>
      </w:r>
      <w:r>
        <w:t xml:space="preserve"> </w:t>
      </w:r>
      <w:r w:rsidRPr="00702E5A">
        <w:t>White Studies”</w:t>
      </w:r>
      <w:r>
        <w:t>, Journal of African American Studies, Vol. 11, Issue 1-15, pgs. 2-4)</w:t>
      </w:r>
    </w:p>
    <w:p w:rsidR="00265B99" w:rsidRPr="00702E5A" w:rsidRDefault="00265B99" w:rsidP="00265B99"/>
    <w:p w:rsidR="00265B99" w:rsidRDefault="00265B99" w:rsidP="00265B99">
      <w:pPr>
        <w:rPr>
          <w:rFonts w:ascii="AdvTT3713a231" w:hAnsi="AdvTT3713a231" w:cs="AdvTT3713a231"/>
          <w:color w:val="141314"/>
          <w:sz w:val="14"/>
          <w:szCs w:val="20"/>
        </w:rPr>
      </w:pPr>
      <w:proofErr w:type="gramStart"/>
      <w:r w:rsidRPr="004A1496">
        <w:rPr>
          <w:rFonts w:ascii="AdvTT3713a231" w:hAnsi="AdvTT3713a231" w:cs="AdvTT3713a231"/>
          <w:color w:val="141314"/>
          <w:sz w:val="12"/>
          <w:szCs w:val="12"/>
        </w:rPr>
        <w:t xml:space="preserve">Traditionally </w:t>
      </w:r>
      <w:r w:rsidRPr="004A1496">
        <w:rPr>
          <w:rFonts w:ascii="AdvTT3713a231+20" w:hAnsi="AdvTT3713a231+20" w:cs="AdvTT3713a231+20"/>
          <w:color w:val="141314"/>
          <w:sz w:val="12"/>
          <w:szCs w:val="12"/>
        </w:rPr>
        <w:t>“</w:t>
      </w:r>
      <w:r w:rsidRPr="004A1496">
        <w:rPr>
          <w:rFonts w:ascii="AdvTT3713a231" w:hAnsi="AdvTT3713a231" w:cs="AdvTT3713a231"/>
          <w:color w:val="141314"/>
          <w:sz w:val="12"/>
          <w:szCs w:val="12"/>
        </w:rPr>
        <w:t>white supremacy</w:t>
      </w:r>
      <w:r w:rsidRPr="004A1496">
        <w:rPr>
          <w:rFonts w:ascii="AdvTT3713a231+20" w:hAnsi="AdvTT3713a231+20" w:cs="AdvTT3713a231+20"/>
          <w:color w:val="141314"/>
          <w:sz w:val="12"/>
          <w:szCs w:val="12"/>
        </w:rPr>
        <w:t xml:space="preserve">” </w:t>
      </w:r>
      <w:r w:rsidR="00473887">
        <w:rPr>
          <w:rFonts w:ascii="AdvTT3713a231" w:hAnsi="AdvTT3713a231" w:cs="AdvTT3713a231"/>
          <w:color w:val="141314"/>
          <w:sz w:val="12"/>
          <w:szCs w:val="12"/>
        </w:rPr>
        <w:t>…</w:t>
      </w:r>
      <w:r w:rsidRPr="004A1496">
        <w:rPr>
          <w:rFonts w:ascii="AdvTT3713a231" w:hAnsi="AdvTT3713a231" w:cs="AdvTT3713a231"/>
          <w:color w:val="141314"/>
          <w:sz w:val="14"/>
          <w:szCs w:val="20"/>
        </w:rPr>
        <w:t xml:space="preserve"> </w:t>
      </w:r>
      <w:proofErr w:type="spellStart"/>
      <w:r w:rsidRPr="004A1496">
        <w:rPr>
          <w:rFonts w:ascii="AdvTT3713a231" w:hAnsi="AdvTT3713a231" w:cs="AdvTT3713a231"/>
          <w:color w:val="141314"/>
          <w:sz w:val="14"/>
          <w:szCs w:val="20"/>
        </w:rPr>
        <w:t>Winant</w:t>
      </w:r>
      <w:proofErr w:type="spellEnd"/>
      <w:r w:rsidRPr="004A1496">
        <w:rPr>
          <w:rFonts w:ascii="AdvTT3713a231" w:hAnsi="AdvTT3713a231" w:cs="AdvTT3713a231"/>
          <w:color w:val="141314"/>
          <w:sz w:val="14"/>
          <w:szCs w:val="20"/>
        </w:rPr>
        <w:t xml:space="preserve"> </w:t>
      </w:r>
      <w:r w:rsidRPr="004A1496">
        <w:rPr>
          <w:rFonts w:ascii="AdvTT3713a231" w:hAnsi="AdvTT3713a231" w:cs="AdvTT3713a231"/>
          <w:color w:val="2D2E8D"/>
          <w:sz w:val="14"/>
          <w:szCs w:val="20"/>
        </w:rPr>
        <w:t>1994</w:t>
      </w:r>
      <w:r w:rsidRPr="004A1496">
        <w:rPr>
          <w:rFonts w:ascii="AdvTT3713a231" w:hAnsi="AdvTT3713a231" w:cs="AdvTT3713a231"/>
          <w:color w:val="141314"/>
          <w:sz w:val="14"/>
          <w:szCs w:val="20"/>
        </w:rPr>
        <w:t xml:space="preserve">; </w:t>
      </w:r>
      <w:proofErr w:type="spellStart"/>
      <w:r w:rsidRPr="004A1496">
        <w:rPr>
          <w:rFonts w:ascii="AdvTT3713a231" w:hAnsi="AdvTT3713a231" w:cs="AdvTT3713a231"/>
          <w:color w:val="141314"/>
          <w:sz w:val="14"/>
          <w:szCs w:val="20"/>
        </w:rPr>
        <w:t>Roediger</w:t>
      </w:r>
      <w:proofErr w:type="spellEnd"/>
      <w:r w:rsidRPr="00854266">
        <w:rPr>
          <w:rFonts w:ascii="AdvTT3713a231" w:hAnsi="AdvTT3713a231" w:cs="AdvTT3713a231"/>
          <w:color w:val="141314"/>
          <w:sz w:val="14"/>
          <w:szCs w:val="20"/>
        </w:rPr>
        <w:t xml:space="preserve"> </w:t>
      </w:r>
      <w:r w:rsidRPr="004A1496">
        <w:rPr>
          <w:rFonts w:ascii="AdvTT3713a231" w:hAnsi="AdvTT3713a231" w:cs="AdvTT3713a231"/>
          <w:color w:val="2D2E8D"/>
          <w:sz w:val="14"/>
          <w:szCs w:val="20"/>
        </w:rPr>
        <w:t>1994</w:t>
      </w:r>
      <w:r w:rsidRPr="004A1496">
        <w:rPr>
          <w:rFonts w:ascii="AdvTT3713a231" w:hAnsi="AdvTT3713a231" w:cs="AdvTT3713a231"/>
          <w:color w:val="141314"/>
          <w:sz w:val="14"/>
          <w:szCs w:val="20"/>
        </w:rPr>
        <w:t xml:space="preserve">, </w:t>
      </w:r>
      <w:r w:rsidRPr="004A1496">
        <w:rPr>
          <w:rFonts w:ascii="AdvTT3713a231" w:hAnsi="AdvTT3713a231" w:cs="AdvTT3713a231"/>
          <w:color w:val="2D2E8D"/>
          <w:sz w:val="14"/>
          <w:szCs w:val="20"/>
        </w:rPr>
        <w:t>1999</w:t>
      </w:r>
      <w:r w:rsidRPr="004A1496">
        <w:rPr>
          <w:rFonts w:ascii="AdvTT3713a231" w:hAnsi="AdvTT3713a231" w:cs="AdvTT3713a231"/>
          <w:color w:val="141314"/>
          <w:sz w:val="14"/>
          <w:szCs w:val="20"/>
        </w:rPr>
        <w:t>).</w:t>
      </w:r>
      <w:proofErr w:type="gramEnd"/>
    </w:p>
    <w:p w:rsidR="00265B99" w:rsidRDefault="00265B99" w:rsidP="00265B99"/>
    <w:p w:rsidR="00265B99" w:rsidRDefault="00265B99" w:rsidP="00265B99">
      <w:pPr>
        <w:pStyle w:val="Heading2"/>
      </w:pPr>
      <w:r>
        <w:t>The alternative is to evaluate all axes of oppression in order to fully understand domination and completely re-conceptualize social relations. This allows for the empowerment of currently oppressed groups.</w:t>
      </w:r>
    </w:p>
    <w:p w:rsidR="00265B99" w:rsidRPr="007F7C5B" w:rsidRDefault="00265B99" w:rsidP="00265B99">
      <w:pPr>
        <w:pStyle w:val="Heading2"/>
      </w:pPr>
      <w:r>
        <w:t>The role of the ballot should be to assess which team best performs a methodology that approaches multiple intersections of oppression.</w:t>
      </w:r>
    </w:p>
    <w:p w:rsidR="00265B99" w:rsidRDefault="00265B99" w:rsidP="00265B99">
      <w:pPr>
        <w:rPr>
          <w:b/>
          <w:sz w:val="24"/>
          <w:szCs w:val="24"/>
        </w:rPr>
      </w:pPr>
    </w:p>
    <w:p w:rsidR="00265B99" w:rsidRDefault="00265B99" w:rsidP="00265B99">
      <w:pPr>
        <w:pStyle w:val="Heading2"/>
      </w:pPr>
      <w:r>
        <w:t>Knowledge is key to this change of lens- means only our epistemology solves</w:t>
      </w:r>
    </w:p>
    <w:p w:rsidR="00265B99" w:rsidRPr="00910E7C" w:rsidRDefault="00265B99" w:rsidP="00265B99">
      <w:pPr>
        <w:rPr>
          <w:b/>
          <w:sz w:val="24"/>
          <w:szCs w:val="24"/>
        </w:rPr>
      </w:pPr>
      <w:r>
        <w:rPr>
          <w:b/>
          <w:sz w:val="24"/>
          <w:szCs w:val="24"/>
        </w:rPr>
        <w:t>Collins, 91</w:t>
      </w:r>
    </w:p>
    <w:p w:rsidR="00265B99" w:rsidRDefault="00265B99" w:rsidP="00265B99">
      <w:r>
        <w:t xml:space="preserve">(Patricia Hill, “Black Feminist Thought in the Matrix of Domination,” From “Black Feminist Thought: Knowledge, Consciousness, and the Politics of Empowerment,” </w:t>
      </w:r>
      <w:proofErr w:type="spellStart"/>
      <w:r>
        <w:t>pgs</w:t>
      </w:r>
      <w:proofErr w:type="spellEnd"/>
      <w:r>
        <w:t xml:space="preserve"> 221–238, da 2-13-12, </w:t>
      </w:r>
      <w:hyperlink r:id="rId8" w:history="1">
        <w:r w:rsidRPr="00FD20C8">
          <w:rPr>
            <w:rStyle w:val="Hyperlink"/>
          </w:rPr>
          <w:t>http://www.hartford-hwp.com/archives/45a/252.html</w:t>
        </w:r>
      </w:hyperlink>
      <w:r>
        <w:rPr>
          <w:rStyle w:val="Hyperlink"/>
        </w:rPr>
        <w:t>, mee</w:t>
      </w:r>
      <w:r>
        <w:t>)</w:t>
      </w:r>
    </w:p>
    <w:p w:rsidR="00265B99" w:rsidRPr="00A7082D" w:rsidRDefault="00265B99" w:rsidP="00265B99"/>
    <w:p w:rsidR="00265B99" w:rsidRDefault="00265B99" w:rsidP="00265B99">
      <w:pPr>
        <w:rPr>
          <w:rStyle w:val="Underline"/>
        </w:rPr>
      </w:pPr>
      <w:r w:rsidRPr="00C05B69">
        <w:rPr>
          <w:rStyle w:val="Underline"/>
          <w:highlight w:val="yellow"/>
        </w:rPr>
        <w:t xml:space="preserve">Knowledge is </w:t>
      </w:r>
      <w:r w:rsidRPr="00FF2CAB">
        <w:rPr>
          <w:rStyle w:val="Underline"/>
          <w:highlight w:val="yellow"/>
        </w:rPr>
        <w:t>a vital</w:t>
      </w:r>
      <w:r w:rsidRPr="00FF2CAB">
        <w:rPr>
          <w:rStyle w:val="Underline"/>
        </w:rPr>
        <w:t xml:space="preserve">ly </w:t>
      </w:r>
      <w:r w:rsidR="00473887">
        <w:rPr>
          <w:rStyle w:val="Underline"/>
        </w:rPr>
        <w:t>…</w:t>
      </w:r>
      <w:r w:rsidRPr="00AF0870">
        <w:rPr>
          <w:rStyle w:val="Underline"/>
        </w:rPr>
        <w:t xml:space="preserve"> </w:t>
      </w:r>
      <w:r w:rsidRPr="00C27D7A">
        <w:rPr>
          <w:rStyle w:val="Underline"/>
        </w:rPr>
        <w:t xml:space="preserve">far greater </w:t>
      </w:r>
      <w:proofErr w:type="gramStart"/>
      <w:r w:rsidRPr="00AF0870">
        <w:rPr>
          <w:rStyle w:val="Underline"/>
        </w:rPr>
        <w:t>implications</w:t>
      </w:r>
      <w:proofErr w:type="gramEnd"/>
      <w:r w:rsidRPr="00D86730">
        <w:rPr>
          <w:rStyle w:val="Underline"/>
        </w:rPr>
        <w:t xml:space="preserve">. </w:t>
      </w:r>
    </w:p>
    <w:p w:rsidR="00265B99" w:rsidRPr="00265B99" w:rsidRDefault="00265B99" w:rsidP="00265B99"/>
    <w:p w:rsidR="00D55B85" w:rsidRDefault="00D55B85" w:rsidP="00D55B85">
      <w:pPr>
        <w:pStyle w:val="Heading1"/>
      </w:pPr>
      <w:r>
        <w:t>DA</w:t>
      </w:r>
    </w:p>
    <w:p w:rsidR="00D55B85" w:rsidRPr="00D55B85" w:rsidRDefault="00D55B85" w:rsidP="00D55B85"/>
    <w:p w:rsidR="006D5A5D" w:rsidRDefault="006D5A5D" w:rsidP="006D5A5D">
      <w:pPr>
        <w:pStyle w:val="Heading2"/>
      </w:pPr>
      <w:r>
        <w:t>Will pass but continued presidential leadership key to passage</w:t>
      </w:r>
    </w:p>
    <w:p w:rsidR="006D5A5D" w:rsidRDefault="006D5A5D" w:rsidP="006D5A5D">
      <w:pPr>
        <w:pStyle w:val="Citation"/>
      </w:pPr>
      <w:proofErr w:type="spellStart"/>
      <w:r>
        <w:t>Helderman</w:t>
      </w:r>
      <w:proofErr w:type="spellEnd"/>
      <w:r>
        <w:t>, Washington Post politics writer, 2-26</w:t>
      </w:r>
    </w:p>
    <w:p w:rsidR="006D5A5D" w:rsidRDefault="006D5A5D" w:rsidP="006D5A5D">
      <w:r>
        <w:t>(Rosalind S., "McCain, Graham say Obama understands border concerns," 2-26-13, http://www.washingtonpost.com/blogs/post-politics/wp/2013/02/26/mccain-graham-say-obama-understands-border-concerns/, accessed 2-27-13, mtf)</w:t>
      </w:r>
    </w:p>
    <w:p w:rsidR="006D5A5D" w:rsidRDefault="006D5A5D" w:rsidP="006D5A5D"/>
    <w:p w:rsidR="006D5A5D" w:rsidRDefault="006D5A5D" w:rsidP="006D5A5D">
      <w:pPr>
        <w:rPr>
          <w:sz w:val="14"/>
        </w:rPr>
      </w:pPr>
      <w:r w:rsidRPr="00A70634">
        <w:rPr>
          <w:sz w:val="14"/>
        </w:rPr>
        <w:t xml:space="preserve">President Obama understands </w:t>
      </w:r>
      <w:r w:rsidR="00473887">
        <w:rPr>
          <w:sz w:val="14"/>
        </w:rPr>
        <w:t>…</w:t>
      </w:r>
      <w:r w:rsidRPr="007F7804">
        <w:rPr>
          <w:rStyle w:val="Underline"/>
        </w:rPr>
        <w:t xml:space="preserve"> </w:t>
      </w:r>
      <w:r w:rsidRPr="006E1116">
        <w:rPr>
          <w:rStyle w:val="Underline"/>
          <w:highlight w:val="yellow"/>
        </w:rPr>
        <w:t>Senate negotiations</w:t>
      </w:r>
      <w:r w:rsidRPr="00A70634">
        <w:rPr>
          <w:sz w:val="14"/>
        </w:rPr>
        <w:t>.</w:t>
      </w:r>
    </w:p>
    <w:p w:rsidR="00D55B85" w:rsidRDefault="00D55B85" w:rsidP="006D5A5D">
      <w:pPr>
        <w:rPr>
          <w:sz w:val="14"/>
        </w:rPr>
      </w:pPr>
    </w:p>
    <w:p w:rsidR="00D55B85" w:rsidRPr="0017638B" w:rsidRDefault="00D55B85" w:rsidP="00D55B85">
      <w:pPr>
        <w:pStyle w:val="Heading2"/>
      </w:pPr>
      <w:r w:rsidRPr="0017638B">
        <w:t xml:space="preserve">Renewables are politically unpopular – budgetary constraints </w:t>
      </w:r>
    </w:p>
    <w:p w:rsidR="00D55B85" w:rsidRPr="0017638B" w:rsidRDefault="00D55B85" w:rsidP="00D55B85">
      <w:pPr>
        <w:pStyle w:val="Citation"/>
      </w:pPr>
      <w:proofErr w:type="spellStart"/>
      <w:r w:rsidRPr="0017638B">
        <w:t>Schirach</w:t>
      </w:r>
      <w:proofErr w:type="spellEnd"/>
      <w:r w:rsidRPr="0017638B">
        <w:t>, Georgetown University Graduate Program of the School of Foreign Service adjunct professor, 12</w:t>
      </w:r>
    </w:p>
    <w:p w:rsidR="00D55B85" w:rsidRPr="0017638B" w:rsidRDefault="00D55B85" w:rsidP="00D55B85">
      <w:proofErr w:type="gramStart"/>
      <w:r w:rsidRPr="0017638B">
        <w:t>(Paolo von, Atlantic Council former senior research fellow.</w:t>
      </w:r>
      <w:proofErr w:type="gramEnd"/>
      <w:r w:rsidRPr="0017638B">
        <w:t xml:space="preserve">  “Grim Prospects For Renewable Energy In The US – Subsidies Politically Unpopular – Natural Gas A Much Cheaper Alternative – USG Should Focus On R&amp;D.” </w:t>
      </w:r>
      <w:proofErr w:type="gramStart"/>
      <w:r w:rsidRPr="0017638B">
        <w:t xml:space="preserve">5-11. </w:t>
      </w:r>
      <w:hyperlink r:id="rId9" w:history="1">
        <w:r w:rsidRPr="0017638B">
          <w:rPr>
            <w:rStyle w:val="Hyperlink"/>
            <w:sz w:val="14"/>
          </w:rPr>
          <w:t>http://schirachreport.com/index.php/2012/05/11/grim-prospects-for-renewable-energy-in-the-us-subsidies-politically-unpopular-natural-gas-a-much-cheaper-alternative-usg-should-focus-on-rd/</w:t>
        </w:r>
      </w:hyperlink>
      <w:r w:rsidRPr="0017638B">
        <w:t>.</w:t>
      </w:r>
      <w:proofErr w:type="gramEnd"/>
      <w:r w:rsidRPr="0017638B">
        <w:t xml:space="preserve"> </w:t>
      </w:r>
      <w:proofErr w:type="gramStart"/>
      <w:r w:rsidRPr="0017638B">
        <w:t>Accessed: 11/06/2012.</w:t>
      </w:r>
      <w:proofErr w:type="gramEnd"/>
      <w:r w:rsidRPr="0017638B">
        <w:t xml:space="preserve"> ADC)</w:t>
      </w:r>
    </w:p>
    <w:p w:rsidR="00D55B85" w:rsidRPr="0017638B" w:rsidRDefault="00D55B85" w:rsidP="00D55B85">
      <w:r w:rsidRPr="0017638B">
        <w:t xml:space="preserve"> </w:t>
      </w:r>
    </w:p>
    <w:p w:rsidR="00D55B85" w:rsidRPr="0017638B" w:rsidRDefault="00D55B85" w:rsidP="00D55B85">
      <w:pPr>
        <w:rPr>
          <w:sz w:val="14"/>
          <w:szCs w:val="24"/>
        </w:rPr>
      </w:pPr>
      <w:r w:rsidRPr="0017638B">
        <w:rPr>
          <w:sz w:val="14"/>
          <w:szCs w:val="24"/>
        </w:rPr>
        <w:t xml:space="preserve"> </w:t>
      </w:r>
      <w:proofErr w:type="gramStart"/>
      <w:r w:rsidRPr="0017638B">
        <w:rPr>
          <w:sz w:val="14"/>
          <w:szCs w:val="24"/>
        </w:rPr>
        <w:t xml:space="preserve">WASHINGTON – American enthusiasm </w:t>
      </w:r>
      <w:r w:rsidR="00473887">
        <w:rPr>
          <w:sz w:val="14"/>
          <w:szCs w:val="24"/>
        </w:rPr>
        <w:t>…</w:t>
      </w:r>
      <w:r w:rsidRPr="007D4B18">
        <w:rPr>
          <w:rStyle w:val="Underline"/>
          <w:highlight w:val="yellow"/>
        </w:rPr>
        <w:t xml:space="preserve"> and this level of commitment</w:t>
      </w:r>
      <w:r w:rsidRPr="0017638B">
        <w:rPr>
          <w:sz w:val="14"/>
          <w:szCs w:val="24"/>
        </w:rPr>
        <w:t>.</w:t>
      </w:r>
      <w:proofErr w:type="gramEnd"/>
      <w:r w:rsidRPr="0017638B">
        <w:rPr>
          <w:sz w:val="14"/>
          <w:szCs w:val="24"/>
        </w:rPr>
        <w:t xml:space="preserve"> </w:t>
      </w:r>
    </w:p>
    <w:p w:rsidR="00D55B85" w:rsidRPr="00D55B85" w:rsidRDefault="00D55B85" w:rsidP="00D55B85"/>
    <w:p w:rsidR="00D55B85" w:rsidRDefault="00D55B85" w:rsidP="00D55B85">
      <w:pPr>
        <w:pStyle w:val="Heading2"/>
      </w:pPr>
      <w:r w:rsidRPr="00FF3CF5">
        <w:t>That contains the aging crisis</w:t>
      </w:r>
    </w:p>
    <w:p w:rsidR="00D55B85" w:rsidRPr="00FF3CF5" w:rsidRDefault="00D55B85" w:rsidP="00D55B85">
      <w:pPr>
        <w:rPr>
          <w:b/>
          <w:sz w:val="24"/>
        </w:rPr>
      </w:pPr>
      <w:r w:rsidRPr="00FF3CF5">
        <w:rPr>
          <w:b/>
          <w:sz w:val="24"/>
        </w:rPr>
        <w:t>Nye, Harvard professor, 2012</w:t>
      </w:r>
    </w:p>
    <w:p w:rsidR="00D55B85" w:rsidRDefault="00D55B85" w:rsidP="00D55B85">
      <w:r>
        <w:t xml:space="preserve">(Joseph, “Immigration and American Power”, 12-10, </w:t>
      </w:r>
      <w:hyperlink r:id="rId10" w:history="1">
        <w:r w:rsidRPr="00EF4E20">
          <w:rPr>
            <w:rStyle w:val="Hyperlink"/>
          </w:rPr>
          <w:t>www.project-syndicate.org/commentary/obama-needs-immigration-reform-to-maintain-america-s-strength-by-joseph-s--nye</w:t>
        </w:r>
      </w:hyperlink>
      <w:r>
        <w:t xml:space="preserve">, DOA: 2-5-13, </w:t>
      </w:r>
      <w:proofErr w:type="spellStart"/>
      <w:r>
        <w:t>ldg</w:t>
      </w:r>
      <w:proofErr w:type="spellEnd"/>
      <w:r>
        <w:t>)</w:t>
      </w:r>
    </w:p>
    <w:p w:rsidR="00D55B85" w:rsidRPr="00FF3CF5" w:rsidRDefault="00D55B85" w:rsidP="00D55B85"/>
    <w:p w:rsidR="00D55B85" w:rsidRPr="00F95B9C" w:rsidRDefault="00D55B85" w:rsidP="00D55B85">
      <w:pPr>
        <w:rPr>
          <w:rStyle w:val="Underline"/>
          <w:b/>
        </w:rPr>
      </w:pPr>
      <w:r w:rsidRPr="00F95B9C">
        <w:rPr>
          <w:sz w:val="14"/>
        </w:rPr>
        <w:t xml:space="preserve">While too rapid a </w:t>
      </w:r>
      <w:r w:rsidR="00473887">
        <w:rPr>
          <w:sz w:val="14"/>
        </w:rPr>
        <w:t>…</w:t>
      </w:r>
      <w:r w:rsidRPr="00F95B9C">
        <w:rPr>
          <w:sz w:val="14"/>
        </w:rPr>
        <w:t xml:space="preserve"> </w:t>
      </w:r>
      <w:r w:rsidRPr="00213F3D">
        <w:rPr>
          <w:rStyle w:val="Underline"/>
          <w:b/>
          <w:highlight w:val="yellow"/>
        </w:rPr>
        <w:t>maintain the strength of the US</w:t>
      </w:r>
      <w:r w:rsidRPr="00F95B9C">
        <w:rPr>
          <w:rStyle w:val="Underline"/>
          <w:b/>
        </w:rPr>
        <w:t>.</w:t>
      </w:r>
    </w:p>
    <w:p w:rsidR="00D55B85" w:rsidRDefault="00D55B85" w:rsidP="00D55B85"/>
    <w:p w:rsidR="00D55B85" w:rsidRDefault="00D55B85" w:rsidP="00D55B85">
      <w:pPr>
        <w:pStyle w:val="Heading2"/>
      </w:pPr>
      <w:r w:rsidRPr="006043DD">
        <w:t>Uncontrolled aging crisis causes nuclear war</w:t>
      </w:r>
    </w:p>
    <w:p w:rsidR="00D55B85" w:rsidRPr="00CC5EF6" w:rsidRDefault="00D55B85" w:rsidP="00D55B85">
      <w:pPr>
        <w:rPr>
          <w:b/>
          <w:sz w:val="24"/>
        </w:rPr>
      </w:pPr>
      <w:r w:rsidRPr="00CC5EF6">
        <w:rPr>
          <w:b/>
          <w:sz w:val="24"/>
        </w:rPr>
        <w:t>Howe and Jackson, CSIS researchers, 2009</w:t>
      </w:r>
    </w:p>
    <w:p w:rsidR="00D55B85" w:rsidRPr="006043DD" w:rsidRDefault="00D55B85" w:rsidP="00D55B85">
      <w:r>
        <w:t xml:space="preserve">(Neil and Richard, “The World Won't Be Aging Gracefully. Just the Opposite”, 1-4, </w:t>
      </w:r>
      <w:hyperlink r:id="rId11" w:history="1">
        <w:r w:rsidRPr="00EF4E20">
          <w:rPr>
            <w:rStyle w:val="Hyperlink"/>
          </w:rPr>
          <w:t>http://www.washingtonpost.com/wp-dyn/content/article/2009/01/02/AR2009010202231.html</w:t>
        </w:r>
      </w:hyperlink>
      <w:r>
        <w:t xml:space="preserve">, DOA: 2-5-13, </w:t>
      </w:r>
      <w:proofErr w:type="spellStart"/>
      <w:r>
        <w:t>ldg</w:t>
      </w:r>
      <w:proofErr w:type="spellEnd"/>
      <w:r>
        <w:t>)</w:t>
      </w:r>
    </w:p>
    <w:p w:rsidR="00D55B85" w:rsidRDefault="00D55B85" w:rsidP="00D55B85">
      <w:pPr>
        <w:tabs>
          <w:tab w:val="left" w:pos="1815"/>
        </w:tabs>
      </w:pPr>
      <w:r>
        <w:t xml:space="preserve"> </w:t>
      </w:r>
    </w:p>
    <w:p w:rsidR="00D55B85" w:rsidRPr="00864414" w:rsidRDefault="00D55B85" w:rsidP="00D55B85">
      <w:pPr>
        <w:rPr>
          <w:sz w:val="16"/>
        </w:rPr>
      </w:pPr>
      <w:r w:rsidRPr="006043DD">
        <w:rPr>
          <w:rStyle w:val="Underline"/>
        </w:rPr>
        <w:t xml:space="preserve">The world is in </w:t>
      </w:r>
      <w:r w:rsidR="00473887">
        <w:rPr>
          <w:rStyle w:val="Underline"/>
        </w:rPr>
        <w:t>…</w:t>
      </w:r>
      <w:r w:rsidRPr="006043DD">
        <w:rPr>
          <w:rStyle w:val="Underline"/>
        </w:rPr>
        <w:t>and religious extremism</w:t>
      </w:r>
      <w:r w:rsidRPr="00581223">
        <w:rPr>
          <w:sz w:val="14"/>
        </w:rPr>
        <w:t>.</w:t>
      </w:r>
    </w:p>
    <w:p w:rsidR="00212067" w:rsidRDefault="00212067" w:rsidP="00AB2556"/>
    <w:p w:rsidR="00A51015" w:rsidRDefault="00A51015" w:rsidP="00A51015">
      <w:pPr>
        <w:pStyle w:val="Heading1"/>
      </w:pPr>
      <w:r>
        <w:t>CP</w:t>
      </w:r>
    </w:p>
    <w:p w:rsidR="00A51015" w:rsidRPr="00A51015" w:rsidRDefault="00A51015" w:rsidP="00A51015"/>
    <w:p w:rsidR="00A51015" w:rsidRDefault="00326EF1" w:rsidP="00326EF1">
      <w:pPr>
        <w:pStyle w:val="Heading2"/>
      </w:pPr>
      <w:r>
        <w:t xml:space="preserve">Text: </w:t>
      </w:r>
      <w:r w:rsidR="00A51015" w:rsidRPr="000E5473">
        <w:t xml:space="preserve">The United States Federal Government should initiate a binding </w:t>
      </w:r>
      <w:r w:rsidR="00A51015">
        <w:t xml:space="preserve">substantive environmental </w:t>
      </w:r>
      <w:r w:rsidR="00A51015" w:rsidRPr="000E5473">
        <w:t xml:space="preserve">impact </w:t>
      </w:r>
      <w:r w:rsidR="00A51015">
        <w:t>statement, including but not limited to a health impact assessment</w:t>
      </w:r>
      <w:r w:rsidR="00A51015" w:rsidRPr="000E5473">
        <w:t xml:space="preserve"> regarding the consequences of </w:t>
      </w:r>
      <w:r w:rsidR="00265B99" w:rsidRPr="00466FB9">
        <w:t>substantially increas</w:t>
      </w:r>
      <w:r w:rsidR="00265B99">
        <w:t>ing</w:t>
      </w:r>
      <w:r w:rsidR="00265B99" w:rsidRPr="00466FB9">
        <w:t xml:space="preserve"> financial incentives for solar energy production by issuing solar</w:t>
      </w:r>
      <w:r w:rsidR="00265B99">
        <w:t xml:space="preserve">-backed securities and covered bonds protected </w:t>
      </w:r>
      <w:r w:rsidR="00265B99" w:rsidRPr="00466FB9">
        <w:t>by the full faith</w:t>
      </w:r>
      <w:r w:rsidR="00265B99">
        <w:t xml:space="preserve"> and credit of the U.S. Treasury for purchase </w:t>
      </w:r>
      <w:r w:rsidR="00A51015" w:rsidRPr="000E5473">
        <w:t xml:space="preserve">and adopt such measure only if it can be made consistent </w:t>
      </w:r>
      <w:r w:rsidR="00A51015">
        <w:t>with the results of the statement.</w:t>
      </w:r>
    </w:p>
    <w:p w:rsidR="00A51015" w:rsidRDefault="00A51015" w:rsidP="00A51015"/>
    <w:p w:rsidR="00A51015" w:rsidRDefault="00A51015" w:rsidP="00A51015">
      <w:pPr>
        <w:pStyle w:val="Heading2"/>
      </w:pPr>
      <w:r>
        <w:t xml:space="preserve">CP solves-public participation is key and equity norms make the plan more sustainable </w:t>
      </w:r>
    </w:p>
    <w:p w:rsidR="00A51015" w:rsidRPr="004A2760" w:rsidRDefault="00A51015" w:rsidP="00A51015">
      <w:pPr>
        <w:rPr>
          <w:b/>
          <w:sz w:val="24"/>
        </w:rPr>
      </w:pPr>
      <w:proofErr w:type="spellStart"/>
      <w:r w:rsidRPr="004A2760">
        <w:rPr>
          <w:b/>
          <w:sz w:val="24"/>
        </w:rPr>
        <w:t>Bratspies</w:t>
      </w:r>
      <w:proofErr w:type="spellEnd"/>
      <w:r w:rsidRPr="004A2760">
        <w:rPr>
          <w:b/>
          <w:sz w:val="24"/>
        </w:rPr>
        <w:t>, CUNY law professor, 2010</w:t>
      </w:r>
    </w:p>
    <w:p w:rsidR="00A51015" w:rsidRDefault="00A51015" w:rsidP="00A51015">
      <w:r>
        <w:t xml:space="preserve">(Rebecca, “The Intersection </w:t>
      </w:r>
      <w:proofErr w:type="gramStart"/>
      <w:r>
        <w:t>Of International Human Rights And</w:t>
      </w:r>
      <w:proofErr w:type="gramEnd"/>
      <w:r>
        <w:t xml:space="preserve"> Domestic Environmental Regulation”, 8-20, </w:t>
      </w:r>
      <w:hyperlink r:id="rId12" w:history="1">
        <w:r w:rsidRPr="00B22E33">
          <w:rPr>
            <w:rStyle w:val="Hyperlink"/>
          </w:rPr>
          <w:t>http://papers.ssrn.com/sol3/papers.cfm?abstract_id=1662576</w:t>
        </w:r>
      </w:hyperlink>
      <w:r>
        <w:t xml:space="preserve">, DOA: 8-18-12, </w:t>
      </w:r>
      <w:proofErr w:type="spellStart"/>
      <w:r>
        <w:t>ldg</w:t>
      </w:r>
      <w:proofErr w:type="spellEnd"/>
      <w:r>
        <w:t>)</w:t>
      </w:r>
    </w:p>
    <w:p w:rsidR="00A51015" w:rsidRDefault="00A51015" w:rsidP="00A51015"/>
    <w:p w:rsidR="00A51015" w:rsidRDefault="00A51015" w:rsidP="00A51015">
      <w:pPr>
        <w:rPr>
          <w:rStyle w:val="BoldUnderlineChar"/>
          <w:rFonts w:eastAsia="Calibri"/>
        </w:rPr>
      </w:pPr>
      <w:r w:rsidRPr="00743075">
        <w:rPr>
          <w:sz w:val="14"/>
        </w:rPr>
        <w:t xml:space="preserve">There are many </w:t>
      </w:r>
      <w:r w:rsidR="00473887">
        <w:rPr>
          <w:sz w:val="14"/>
        </w:rPr>
        <w:t>…</w:t>
      </w:r>
      <w:r w:rsidRPr="0029468E">
        <w:rPr>
          <w:rStyle w:val="BoldUnderlineChar"/>
          <w:rFonts w:eastAsia="Calibri"/>
          <w:highlight w:val="yellow"/>
        </w:rPr>
        <w:t xml:space="preserve"> Sea leases less likely</w:t>
      </w:r>
      <w:r>
        <w:rPr>
          <w:rStyle w:val="BoldUnderlineChar"/>
          <w:rFonts w:eastAsia="Calibri"/>
        </w:rPr>
        <w:t>.</w:t>
      </w:r>
    </w:p>
    <w:p w:rsidR="00265B99" w:rsidRPr="00265B99" w:rsidRDefault="00265B99" w:rsidP="00265B99"/>
    <w:p w:rsidR="00265B99" w:rsidRDefault="00265B99" w:rsidP="00265B99">
      <w:pPr>
        <w:pStyle w:val="Heading2"/>
      </w:pPr>
      <w:r>
        <w:t xml:space="preserve">Public participation is key to Multiculturalism </w:t>
      </w:r>
    </w:p>
    <w:p w:rsidR="00265B99" w:rsidRPr="001372C6" w:rsidRDefault="00265B99" w:rsidP="00265B99">
      <w:pPr>
        <w:rPr>
          <w:b/>
          <w:sz w:val="24"/>
        </w:rPr>
      </w:pPr>
      <w:r w:rsidRPr="001372C6">
        <w:rPr>
          <w:b/>
          <w:sz w:val="24"/>
        </w:rPr>
        <w:t>CRC, 12</w:t>
      </w:r>
    </w:p>
    <w:p w:rsidR="00265B99" w:rsidRPr="008E7D6E" w:rsidRDefault="00265B99" w:rsidP="00265B99">
      <w:r w:rsidRPr="008E7D6E">
        <w:t xml:space="preserve">(Community Relations Commission, “Implementing the Principles of Multiculturalism Locally”, </w:t>
      </w:r>
      <w:hyperlink r:id="rId13" w:history="1">
        <w:r w:rsidRPr="008E7D6E">
          <w:rPr>
            <w:rStyle w:val="Hyperlink"/>
          </w:rPr>
          <w:t>http://www.dlg.nsw.gov.au/DLG/Documents/information/Implementing%20the%20principles%20of%20multiculturalism.pdf</w:t>
        </w:r>
      </w:hyperlink>
      <w:r w:rsidRPr="008E7D6E">
        <w:t>, accessed</w:t>
      </w:r>
      <w:proofErr w:type="gramStart"/>
      <w:r w:rsidRPr="008E7D6E">
        <w:t>,10</w:t>
      </w:r>
      <w:proofErr w:type="gramEnd"/>
      <w:r w:rsidRPr="008E7D6E">
        <w:t>/18/12,vc)</w:t>
      </w:r>
    </w:p>
    <w:p w:rsidR="00265B99" w:rsidRDefault="00265B99" w:rsidP="00265B99">
      <w:pPr>
        <w:rPr>
          <w:u w:val="single"/>
        </w:rPr>
      </w:pPr>
    </w:p>
    <w:p w:rsidR="00265B99" w:rsidRDefault="00265B99" w:rsidP="00265B99">
      <w:r w:rsidRPr="00107832">
        <w:rPr>
          <w:u w:val="single"/>
        </w:rPr>
        <w:t xml:space="preserve">The principles of </w:t>
      </w:r>
      <w:r w:rsidR="00473887">
        <w:rPr>
          <w:u w:val="single"/>
        </w:rPr>
        <w:t>…</w:t>
      </w:r>
      <w:r w:rsidRPr="00526F78">
        <w:rPr>
          <w:u w:val="single"/>
        </w:rPr>
        <w:t xml:space="preserve"> administered by the Government</w:t>
      </w:r>
      <w:r w:rsidRPr="00D83A4C">
        <w:t>.</w:t>
      </w:r>
    </w:p>
    <w:p w:rsidR="00265B99" w:rsidRDefault="00265B99" w:rsidP="00265B99"/>
    <w:p w:rsidR="00265B99" w:rsidRDefault="00265B99" w:rsidP="00265B99">
      <w:pPr>
        <w:pStyle w:val="Heading2"/>
      </w:pPr>
      <w:r>
        <w:t>Multiculturalism solves racism, ethnocentrism, and sectarianism – allows us to combine our struggle and see multiple perspectives</w:t>
      </w:r>
    </w:p>
    <w:p w:rsidR="00265B99" w:rsidRPr="008630E2" w:rsidRDefault="00265B99" w:rsidP="00265B99">
      <w:pPr>
        <w:rPr>
          <w:b/>
          <w:sz w:val="24"/>
        </w:rPr>
      </w:pPr>
      <w:proofErr w:type="spellStart"/>
      <w:r w:rsidRPr="008630E2">
        <w:rPr>
          <w:b/>
          <w:sz w:val="24"/>
        </w:rPr>
        <w:t>Wieviorka</w:t>
      </w:r>
      <w:proofErr w:type="spellEnd"/>
      <w:r w:rsidRPr="008630E2">
        <w:rPr>
          <w:b/>
          <w:sz w:val="24"/>
        </w:rPr>
        <w:t>,</w:t>
      </w:r>
      <w:r w:rsidRPr="00891321">
        <w:t xml:space="preserve"> </w:t>
      </w:r>
      <w:r w:rsidRPr="00891321">
        <w:rPr>
          <w:b/>
          <w:sz w:val="24"/>
        </w:rPr>
        <w:t xml:space="preserve">professor at the </w:t>
      </w:r>
      <w:proofErr w:type="spellStart"/>
      <w:r w:rsidRPr="00891321">
        <w:rPr>
          <w:b/>
          <w:sz w:val="24"/>
        </w:rPr>
        <w:t>Ecole</w:t>
      </w:r>
      <w:proofErr w:type="spellEnd"/>
      <w:r w:rsidRPr="00891321">
        <w:rPr>
          <w:b/>
          <w:sz w:val="24"/>
        </w:rPr>
        <w:t xml:space="preserve"> des </w:t>
      </w:r>
      <w:proofErr w:type="spellStart"/>
      <w:r w:rsidRPr="00891321">
        <w:rPr>
          <w:b/>
          <w:sz w:val="24"/>
        </w:rPr>
        <w:t>Hautes</w:t>
      </w:r>
      <w:proofErr w:type="spellEnd"/>
      <w:r w:rsidRPr="00891321">
        <w:rPr>
          <w:b/>
          <w:sz w:val="24"/>
        </w:rPr>
        <w:t xml:space="preserve"> Etudes en Sciences </w:t>
      </w:r>
      <w:proofErr w:type="spellStart"/>
      <w:r w:rsidRPr="00891321">
        <w:rPr>
          <w:b/>
          <w:sz w:val="24"/>
        </w:rPr>
        <w:t>Sociales</w:t>
      </w:r>
      <w:proofErr w:type="spellEnd"/>
      <w:r>
        <w:rPr>
          <w:b/>
          <w:sz w:val="24"/>
        </w:rPr>
        <w:t>,</w:t>
      </w:r>
      <w:r w:rsidRPr="008630E2">
        <w:rPr>
          <w:b/>
          <w:sz w:val="24"/>
        </w:rPr>
        <w:t xml:space="preserve"> 98</w:t>
      </w:r>
    </w:p>
    <w:p w:rsidR="00265B99" w:rsidRPr="00FE3F25" w:rsidRDefault="00265B99" w:rsidP="00265B99">
      <w:proofErr w:type="gramStart"/>
      <w:r w:rsidRPr="00FE3F25">
        <w:t>(Michel, (Paris) and President of the International Sociological Association (ISA).</w:t>
      </w:r>
      <w:proofErr w:type="gramEnd"/>
      <w:r w:rsidRPr="00FE3F25">
        <w:t xml:space="preserve"> He was recently elected Director of the Foundation </w:t>
      </w:r>
      <w:proofErr w:type="spellStart"/>
      <w:r w:rsidRPr="00FE3F25">
        <w:t>Maison</w:t>
      </w:r>
      <w:proofErr w:type="spellEnd"/>
      <w:r w:rsidRPr="00FE3F25">
        <w:t xml:space="preserve"> des Sciences de </w:t>
      </w:r>
      <w:proofErr w:type="spellStart"/>
      <w:r w:rsidRPr="00FE3F25">
        <w:t>l'Homme</w:t>
      </w:r>
      <w:proofErr w:type="spellEnd"/>
      <w:r w:rsidRPr="00FE3F25">
        <w:t xml:space="preserve">,  “Is multiculturalism the solution?”, 1998, </w:t>
      </w:r>
      <w:hyperlink r:id="rId14" w:history="1">
        <w:r w:rsidRPr="00FE3F25">
          <w:rPr>
            <w:rStyle w:val="Hyperlink"/>
          </w:rPr>
          <w:t>http://www.epolis.cz/download/pdf/materials_11_1.pdf</w:t>
        </w:r>
      </w:hyperlink>
      <w:r w:rsidRPr="00FE3F25">
        <w:t xml:space="preserve">, accessed 10/16/12, </w:t>
      </w:r>
      <w:proofErr w:type="spellStart"/>
      <w:r w:rsidRPr="00FE3F25">
        <w:t>vc</w:t>
      </w:r>
      <w:proofErr w:type="spellEnd"/>
      <w:r w:rsidRPr="00FE3F25">
        <w:t xml:space="preserve">) </w:t>
      </w:r>
    </w:p>
    <w:p w:rsidR="00265B99" w:rsidRPr="00C03EF9" w:rsidRDefault="00265B99" w:rsidP="00265B99"/>
    <w:p w:rsidR="00265B99" w:rsidRPr="00AA10C8" w:rsidRDefault="00265B99" w:rsidP="00265B99">
      <w:pPr>
        <w:tabs>
          <w:tab w:val="left" w:pos="2085"/>
        </w:tabs>
        <w:rPr>
          <w:sz w:val="16"/>
        </w:rPr>
      </w:pPr>
      <w:r w:rsidRPr="00AA10C8">
        <w:rPr>
          <w:sz w:val="16"/>
        </w:rPr>
        <w:tab/>
      </w:r>
    </w:p>
    <w:p w:rsidR="00A51015" w:rsidRDefault="00265B99" w:rsidP="00265B99">
      <w:pPr>
        <w:rPr>
          <w:sz w:val="16"/>
        </w:rPr>
      </w:pPr>
      <w:proofErr w:type="gramStart"/>
      <w:r w:rsidRPr="00E46E32">
        <w:rPr>
          <w:sz w:val="16"/>
        </w:rPr>
        <w:t>Since the 1960s</w:t>
      </w:r>
      <w:r w:rsidR="00473887">
        <w:rPr>
          <w:sz w:val="16"/>
        </w:rPr>
        <w:t>…</w:t>
      </w:r>
      <w:r w:rsidRPr="00E46E32">
        <w:rPr>
          <w:sz w:val="16"/>
        </w:rPr>
        <w:t xml:space="preserve"> development of his personality</w:t>
      </w:r>
      <w:r w:rsidR="00E03023">
        <w:rPr>
          <w:sz w:val="16"/>
        </w:rPr>
        <w:t>.</w:t>
      </w:r>
      <w:proofErr w:type="gramEnd"/>
    </w:p>
    <w:p w:rsidR="00E03023" w:rsidRDefault="00E03023" w:rsidP="00E03023"/>
    <w:p w:rsidR="00E03023" w:rsidRDefault="00E03023" w:rsidP="00E03023">
      <w:pPr>
        <w:pStyle w:val="Heading1"/>
      </w:pPr>
      <w:r>
        <w:t>CP</w:t>
      </w:r>
    </w:p>
    <w:p w:rsidR="00E03023" w:rsidRPr="00E03023" w:rsidRDefault="00E03023" w:rsidP="00E03023"/>
    <w:p w:rsidR="00E03023" w:rsidRPr="00E03023" w:rsidRDefault="00E03023" w:rsidP="00E03023">
      <w:pPr>
        <w:pStyle w:val="Heading2"/>
      </w:pPr>
      <w:r>
        <w:t xml:space="preserve">Text: </w:t>
      </w:r>
      <w:r w:rsidRPr="004C0A55">
        <w:t>The United States federal government should provide the necessary amount of capital and banking assets to the European Union for the purposes of a successful Cyprus bailout.</w:t>
      </w:r>
    </w:p>
    <w:p w:rsidR="00E03023" w:rsidRPr="00E03023" w:rsidRDefault="00E03023" w:rsidP="00E03023"/>
    <w:p w:rsidR="00D55B85" w:rsidRDefault="00D55B85" w:rsidP="00D55B85">
      <w:pPr>
        <w:pStyle w:val="Heading1"/>
      </w:pPr>
      <w:r>
        <w:t>DA</w:t>
      </w:r>
    </w:p>
    <w:p w:rsidR="00D55B85" w:rsidRDefault="00D55B85" w:rsidP="00D55B85"/>
    <w:p w:rsidR="00D55B85" w:rsidRDefault="00D55B85" w:rsidP="00D55B85">
      <w:pPr>
        <w:pStyle w:val="Heading2"/>
      </w:pPr>
      <w:r w:rsidRPr="00F1550B">
        <w:t>Transmission investments are increasing now – but</w:t>
      </w:r>
      <w:r>
        <w:t xml:space="preserve"> will take a while. </w:t>
      </w:r>
    </w:p>
    <w:p w:rsidR="00D55B85" w:rsidRPr="00F1550B" w:rsidRDefault="00D55B85" w:rsidP="00D55B85">
      <w:pPr>
        <w:rPr>
          <w:b/>
          <w:sz w:val="24"/>
        </w:rPr>
      </w:pPr>
      <w:proofErr w:type="spellStart"/>
      <w:r w:rsidRPr="00F1550B">
        <w:rPr>
          <w:b/>
          <w:sz w:val="24"/>
        </w:rPr>
        <w:t>Powergrid</w:t>
      </w:r>
      <w:proofErr w:type="spellEnd"/>
      <w:r w:rsidRPr="00F1550B">
        <w:rPr>
          <w:b/>
          <w:sz w:val="24"/>
        </w:rPr>
        <w:t xml:space="preserve"> International, 12-17-12</w:t>
      </w:r>
    </w:p>
    <w:p w:rsidR="00D55B85" w:rsidRPr="00F1550B" w:rsidRDefault="00D55B85" w:rsidP="00D55B85">
      <w:r>
        <w:t xml:space="preserve">(“2013 trends for the power industry”, </w:t>
      </w:r>
      <w:hyperlink r:id="rId15" w:history="1">
        <w:r w:rsidRPr="003D1E78">
          <w:rPr>
            <w:rStyle w:val="Hyperlink"/>
          </w:rPr>
          <w:t>http://www.elp.com/blogs/eye-on-the-grid/2012/12/2013-trends-for-the-power-industry.html</w:t>
        </w:r>
      </w:hyperlink>
      <w:r>
        <w:t xml:space="preserve">, DOA: 2-13-13, </w:t>
      </w:r>
      <w:proofErr w:type="spellStart"/>
      <w:r>
        <w:t>ldg</w:t>
      </w:r>
      <w:proofErr w:type="spellEnd"/>
      <w:r>
        <w:t>)</w:t>
      </w:r>
    </w:p>
    <w:p w:rsidR="00D55B85" w:rsidRDefault="00D55B85" w:rsidP="00D55B85"/>
    <w:p w:rsidR="00D55B85" w:rsidRDefault="00D55B85" w:rsidP="00D55B85">
      <w:pPr>
        <w:rPr>
          <w:sz w:val="14"/>
        </w:rPr>
      </w:pPr>
      <w:proofErr w:type="gramStart"/>
      <w:r w:rsidRPr="00F1550B">
        <w:rPr>
          <w:rStyle w:val="Underline"/>
        </w:rPr>
        <w:t xml:space="preserve">In the absence of </w:t>
      </w:r>
      <w:r w:rsidR="00473887">
        <w:rPr>
          <w:rStyle w:val="Underline"/>
        </w:rPr>
        <w:t>…</w:t>
      </w:r>
      <w:r w:rsidRPr="00F1550B">
        <w:rPr>
          <w:sz w:val="14"/>
        </w:rPr>
        <w:t xml:space="preserve"> much different from that."</w:t>
      </w:r>
      <w:proofErr w:type="gramEnd"/>
    </w:p>
    <w:p w:rsidR="00D55B85" w:rsidRPr="00D55B85" w:rsidRDefault="00D55B85" w:rsidP="00D55B85"/>
    <w:p w:rsidR="00D55B85" w:rsidRDefault="00D55B85" w:rsidP="00D55B85">
      <w:pPr>
        <w:pStyle w:val="Heading2"/>
      </w:pPr>
      <w:r w:rsidRPr="004E6C2B">
        <w:t>Local ownership crushes utility profits – utility ownership is essential to more widespread renewables installation and investing in grid upgrades to allow more distributed generation</w:t>
      </w:r>
    </w:p>
    <w:p w:rsidR="00D55B85" w:rsidRPr="004E6C2B" w:rsidRDefault="00D55B85" w:rsidP="00D55B85">
      <w:pPr>
        <w:rPr>
          <w:b/>
          <w:sz w:val="24"/>
        </w:rPr>
      </w:pPr>
      <w:proofErr w:type="spellStart"/>
      <w:r w:rsidRPr="004E6C2B">
        <w:rPr>
          <w:b/>
          <w:sz w:val="24"/>
        </w:rPr>
        <w:t>Outka</w:t>
      </w:r>
      <w:proofErr w:type="spellEnd"/>
      <w:r w:rsidRPr="004E6C2B">
        <w:rPr>
          <w:b/>
          <w:sz w:val="24"/>
        </w:rPr>
        <w:t>, FSU Institute for Energy Systems, Economics, and Sustainability faculty, 2010</w:t>
      </w:r>
    </w:p>
    <w:p w:rsidR="00D55B85" w:rsidRPr="004E6C2B" w:rsidRDefault="00D55B85" w:rsidP="00D55B85">
      <w:r>
        <w:t xml:space="preserve">(Uma, “Siting Renewable Energy: Land Use and Regulatory Context”, 37 Ecology L.Q. 1041, lexis, </w:t>
      </w:r>
      <w:proofErr w:type="spellStart"/>
      <w:r>
        <w:t>ldg</w:t>
      </w:r>
      <w:proofErr w:type="spellEnd"/>
      <w:r>
        <w:t>)</w:t>
      </w:r>
    </w:p>
    <w:p w:rsidR="00D55B85" w:rsidRDefault="00D55B85" w:rsidP="00D55B85"/>
    <w:p w:rsidR="00D55B85" w:rsidRDefault="00D55B85" w:rsidP="00D55B85">
      <w:pPr>
        <w:rPr>
          <w:sz w:val="14"/>
        </w:rPr>
      </w:pPr>
      <w:proofErr w:type="gramStart"/>
      <w:r w:rsidRPr="004E6C2B">
        <w:rPr>
          <w:rStyle w:val="TitleChar"/>
        </w:rPr>
        <w:t>A second consideration</w:t>
      </w:r>
      <w:r w:rsidRPr="004E6C2B">
        <w:rPr>
          <w:sz w:val="14"/>
        </w:rPr>
        <w:t xml:space="preserve"> </w:t>
      </w:r>
      <w:r w:rsidR="00473887">
        <w:rPr>
          <w:rStyle w:val="TitleChar"/>
        </w:rPr>
        <w:t>…</w:t>
      </w:r>
      <w:r w:rsidRPr="004E6C2B">
        <w:rPr>
          <w:sz w:val="14"/>
        </w:rPr>
        <w:t>sole ownership of DG.</w:t>
      </w:r>
      <w:proofErr w:type="gramEnd"/>
      <w:r w:rsidRPr="004E6C2B">
        <w:rPr>
          <w:sz w:val="14"/>
        </w:rPr>
        <w:t xml:space="preserve"> n251</w:t>
      </w:r>
    </w:p>
    <w:p w:rsidR="00A51015" w:rsidRPr="00A51015" w:rsidRDefault="00A51015" w:rsidP="00A51015"/>
    <w:p w:rsidR="00A51015" w:rsidRDefault="00A51015" w:rsidP="00A51015">
      <w:pPr>
        <w:pStyle w:val="Heading2"/>
      </w:pPr>
      <w:r w:rsidRPr="00E568BB">
        <w:t>Blackouts cause nuclear meltdowns</w:t>
      </w:r>
    </w:p>
    <w:p w:rsidR="00A51015" w:rsidRPr="00E568BB" w:rsidRDefault="00A51015" w:rsidP="00A51015">
      <w:pPr>
        <w:rPr>
          <w:b/>
          <w:sz w:val="24"/>
        </w:rPr>
      </w:pPr>
      <w:proofErr w:type="spellStart"/>
      <w:r w:rsidRPr="00E568BB">
        <w:rPr>
          <w:b/>
          <w:sz w:val="24"/>
        </w:rPr>
        <w:t>Cappiello</w:t>
      </w:r>
      <w:proofErr w:type="spellEnd"/>
      <w:r w:rsidRPr="00E568BB">
        <w:rPr>
          <w:b/>
          <w:sz w:val="24"/>
        </w:rPr>
        <w:t>, AP reporter, 2011</w:t>
      </w:r>
    </w:p>
    <w:p w:rsidR="00A51015" w:rsidRPr="00E568BB" w:rsidRDefault="00A51015" w:rsidP="00A51015">
      <w:r>
        <w:t xml:space="preserve">(Dina, “AP IMPACT: Long Blackouts Pose Risk to US Reactors”, 3-29, </w:t>
      </w:r>
      <w:hyperlink r:id="rId16" w:history="1">
        <w:r w:rsidRPr="005C6416">
          <w:rPr>
            <w:rStyle w:val="Hyperlink"/>
          </w:rPr>
          <w:t>http://www.postandcourier.com/news/2011/mar/29/ap-impact-long-blackouts-pose-risk-us-reactors/?print</w:t>
        </w:r>
      </w:hyperlink>
      <w:r>
        <w:t xml:space="preserve">, DOA: 2-13-13, </w:t>
      </w:r>
      <w:proofErr w:type="spellStart"/>
      <w:r>
        <w:t>ldg</w:t>
      </w:r>
      <w:proofErr w:type="spellEnd"/>
      <w:r>
        <w:t>)</w:t>
      </w:r>
    </w:p>
    <w:p w:rsidR="00A51015" w:rsidRPr="00B8488B" w:rsidRDefault="00A51015" w:rsidP="00A51015">
      <w:pPr>
        <w:rPr>
          <w:rFonts w:cs="Arial"/>
        </w:rPr>
      </w:pPr>
    </w:p>
    <w:p w:rsidR="00A51015" w:rsidRPr="005C6416" w:rsidRDefault="00A51015" w:rsidP="00A51015">
      <w:pPr>
        <w:rPr>
          <w:rFonts w:cs="Arial"/>
          <w:sz w:val="16"/>
        </w:rPr>
      </w:pPr>
      <w:proofErr w:type="gramStart"/>
      <w:r w:rsidRPr="00E568BB">
        <w:rPr>
          <w:rStyle w:val="Underline"/>
          <w:rFonts w:cs="Arial"/>
        </w:rPr>
        <w:t xml:space="preserve">Long before the </w:t>
      </w:r>
      <w:r w:rsidR="00473887">
        <w:rPr>
          <w:rStyle w:val="Underline"/>
          <w:rFonts w:cs="Arial"/>
        </w:rPr>
        <w:t>…</w:t>
      </w:r>
      <w:r w:rsidRPr="00E568BB">
        <w:rPr>
          <w:rFonts w:cs="Arial"/>
          <w:sz w:val="14"/>
        </w:rPr>
        <w:t>, then the tsunami.</w:t>
      </w:r>
      <w:proofErr w:type="gramEnd"/>
    </w:p>
    <w:p w:rsidR="00A51015" w:rsidRPr="007E0AFF" w:rsidRDefault="00A51015" w:rsidP="00A51015"/>
    <w:p w:rsidR="00A51015" w:rsidRDefault="00A51015" w:rsidP="00A51015">
      <w:pPr>
        <w:pStyle w:val="Heading2"/>
      </w:pPr>
      <w:r>
        <w:t>Extinction</w:t>
      </w:r>
    </w:p>
    <w:p w:rsidR="00A51015" w:rsidRPr="007E0AFF" w:rsidRDefault="00A51015" w:rsidP="00A51015">
      <w:pPr>
        <w:rPr>
          <w:b/>
          <w:sz w:val="24"/>
        </w:rPr>
      </w:pPr>
      <w:proofErr w:type="spellStart"/>
      <w:r w:rsidRPr="007E0AFF">
        <w:rPr>
          <w:b/>
          <w:sz w:val="24"/>
        </w:rPr>
        <w:t>Lendman</w:t>
      </w:r>
      <w:proofErr w:type="spellEnd"/>
      <w:r w:rsidRPr="007E0AFF">
        <w:rPr>
          <w:b/>
          <w:sz w:val="24"/>
        </w:rPr>
        <w:t>, CRG research associate, 2011</w:t>
      </w:r>
    </w:p>
    <w:p w:rsidR="00A51015" w:rsidRPr="007E0AFF" w:rsidRDefault="00A51015" w:rsidP="00A51015">
      <w:r>
        <w:t xml:space="preserve">(Stephen, “Nuclear Meltdown in Japan”, </w:t>
      </w:r>
      <w:hyperlink r:id="rId17" w:history="1">
        <w:r w:rsidRPr="003D1E78">
          <w:rPr>
            <w:rStyle w:val="Hyperlink"/>
          </w:rPr>
          <w:t>http://www.opednews.com/articles/Nuclear-Meltdown-in-Japan-by-Stephen-Lendman-110313-843.html</w:t>
        </w:r>
      </w:hyperlink>
      <w:r>
        <w:t xml:space="preserve">, DOA: 2-13-13, </w:t>
      </w:r>
      <w:proofErr w:type="spellStart"/>
      <w:r>
        <w:t>ldg</w:t>
      </w:r>
      <w:proofErr w:type="spellEnd"/>
      <w:r>
        <w:t>)</w:t>
      </w:r>
    </w:p>
    <w:p w:rsidR="00A51015" w:rsidRPr="005C6416" w:rsidRDefault="00A51015" w:rsidP="00A51015"/>
    <w:p w:rsidR="00A51015" w:rsidRPr="00407999" w:rsidRDefault="00A51015" w:rsidP="00A51015">
      <w:pPr>
        <w:rPr>
          <w:u w:val="single"/>
        </w:rPr>
      </w:pPr>
      <w:proofErr w:type="gramStart"/>
      <w:r w:rsidRPr="007E0AFF">
        <w:rPr>
          <w:rFonts w:cs="Arial"/>
          <w:sz w:val="14"/>
        </w:rPr>
        <w:t xml:space="preserve">Fukushima Daiichi "nuclear </w:t>
      </w:r>
      <w:r w:rsidR="00473887">
        <w:rPr>
          <w:rFonts w:cs="Arial"/>
          <w:sz w:val="14"/>
        </w:rPr>
        <w:t>…</w:t>
      </w:r>
      <w:r w:rsidRPr="007E0AFF">
        <w:rPr>
          <w:sz w:val="14"/>
        </w:rPr>
        <w:t xml:space="preserve"> far outside East Asia.</w:t>
      </w:r>
      <w:proofErr w:type="gramEnd"/>
      <w:r w:rsidRPr="007E0AFF">
        <w:rPr>
          <w:sz w:val="14"/>
        </w:rPr>
        <w:t xml:space="preserve"> </w:t>
      </w:r>
    </w:p>
    <w:p w:rsidR="00D55B85" w:rsidRDefault="00D55B85" w:rsidP="00D55B85"/>
    <w:p w:rsidR="006D6CCB" w:rsidRDefault="006D6CCB" w:rsidP="006D6CCB">
      <w:pPr>
        <w:pStyle w:val="Heading1"/>
      </w:pPr>
      <w:r>
        <w:t>Economy</w:t>
      </w:r>
    </w:p>
    <w:p w:rsidR="006D6CCB" w:rsidRDefault="006D6CCB" w:rsidP="006D6CCB"/>
    <w:p w:rsidR="006D6CCB" w:rsidRDefault="00127EED" w:rsidP="006D6CCB">
      <w:pPr>
        <w:pStyle w:val="Heading2"/>
      </w:pPr>
      <w:r>
        <w:t xml:space="preserve">1. </w:t>
      </w:r>
      <w:r w:rsidR="006D6CCB">
        <w:t>Economic threat predictions will cause the US to manipulate regimes in a non-democratic fashion-causes more instability and kills millions</w:t>
      </w:r>
    </w:p>
    <w:p w:rsidR="006D6CCB" w:rsidRPr="00913488" w:rsidRDefault="006D6CCB" w:rsidP="006D6CCB">
      <w:pPr>
        <w:rPr>
          <w:b/>
          <w:sz w:val="24"/>
        </w:rPr>
      </w:pPr>
      <w:proofErr w:type="spellStart"/>
      <w:r w:rsidRPr="00913488">
        <w:rPr>
          <w:b/>
          <w:sz w:val="24"/>
        </w:rPr>
        <w:t>Neocleous</w:t>
      </w:r>
      <w:proofErr w:type="spellEnd"/>
      <w:r w:rsidRPr="00913488">
        <w:rPr>
          <w:b/>
          <w:sz w:val="24"/>
        </w:rPr>
        <w:t>, Brunel government professor, 2008</w:t>
      </w:r>
    </w:p>
    <w:p w:rsidR="006D6CCB" w:rsidRDefault="006D6CCB" w:rsidP="006D6CCB">
      <w:r>
        <w:t xml:space="preserve">(Mark, Critique of Security, </w:t>
      </w:r>
      <w:proofErr w:type="spellStart"/>
      <w:r>
        <w:t>pg</w:t>
      </w:r>
      <w:proofErr w:type="spellEnd"/>
      <w:r>
        <w:t xml:space="preserve"> 95-7, </w:t>
      </w:r>
      <w:proofErr w:type="spellStart"/>
      <w:r>
        <w:t>ldg</w:t>
      </w:r>
      <w:proofErr w:type="spellEnd"/>
      <w:r>
        <w:t>)</w:t>
      </w:r>
    </w:p>
    <w:p w:rsidR="006D6CCB" w:rsidRDefault="006D6CCB" w:rsidP="006D6CCB"/>
    <w:p w:rsidR="006D6CCB" w:rsidRPr="00C8219C" w:rsidRDefault="006D6CCB" w:rsidP="006D6CCB">
      <w:pPr>
        <w:rPr>
          <w:rFonts w:cs="Arial"/>
          <w:sz w:val="16"/>
        </w:rPr>
      </w:pPr>
      <w:r w:rsidRPr="00F41CD5">
        <w:rPr>
          <w:rFonts w:cs="Arial"/>
          <w:sz w:val="14"/>
        </w:rPr>
        <w:t xml:space="preserve">In other </w:t>
      </w:r>
      <w:proofErr w:type="gramStart"/>
      <w:r w:rsidRPr="00F41CD5">
        <w:rPr>
          <w:rFonts w:cs="Arial"/>
          <w:sz w:val="14"/>
        </w:rPr>
        <w:t xml:space="preserve">words, </w:t>
      </w:r>
      <w:r w:rsidR="00473887">
        <w:rPr>
          <w:rFonts w:cs="Arial"/>
          <w:sz w:val="14"/>
        </w:rPr>
        <w:t>…</w:t>
      </w:r>
      <w:proofErr w:type="gramEnd"/>
      <w:r w:rsidRPr="00F41CD5">
        <w:rPr>
          <w:sz w:val="14"/>
        </w:rPr>
        <w:t xml:space="preserve"> security strategy proposed.</w:t>
      </w:r>
    </w:p>
    <w:p w:rsidR="006D6CCB" w:rsidRDefault="006D6CCB" w:rsidP="006D6CCB"/>
    <w:p w:rsidR="00127EED" w:rsidRDefault="00127EED" w:rsidP="00127EED">
      <w:pPr>
        <w:pStyle w:val="Heading2"/>
      </w:pPr>
      <w:r>
        <w:t>2. Solar doesn’t solve the economy – raises energy prices and fails to create jobs</w:t>
      </w:r>
    </w:p>
    <w:p w:rsidR="00127EED" w:rsidRDefault="00127EED" w:rsidP="00127EED">
      <w:pPr>
        <w:pStyle w:val="Citation"/>
      </w:pPr>
      <w:proofErr w:type="spellStart"/>
      <w:r>
        <w:t>Thorning</w:t>
      </w:r>
      <w:proofErr w:type="spellEnd"/>
      <w:r>
        <w:t>, AC</w:t>
      </w:r>
      <w:r w:rsidRPr="00353D88">
        <w:t>C</w:t>
      </w:r>
      <w:r>
        <w:t>F Senior Vice President, 11</w:t>
      </w:r>
    </w:p>
    <w:p w:rsidR="00127EED" w:rsidRDefault="00127EED" w:rsidP="00127EED">
      <w:pPr>
        <w:tabs>
          <w:tab w:val="left" w:pos="4890"/>
        </w:tabs>
      </w:pPr>
      <w:r w:rsidRPr="00353D88">
        <w:t>(Margo,</w:t>
      </w:r>
      <w:r>
        <w:t xml:space="preserve"> </w:t>
      </w:r>
      <w:r w:rsidRPr="00353D88">
        <w:t>American Council for Capital Formation Senior Vice President and Chief Economist</w:t>
      </w:r>
      <w:r>
        <w:t>,</w:t>
      </w:r>
      <w:r w:rsidRPr="00353D88">
        <w:t xml:space="preserve"> "Senate Finance Subcommittee on Energy, Natural Resources, and Infrastructure Hearing - "Alternative Energy Tax Incentives: The Effect of Short-Term Extensions on Alternative Technology Investment, Domestic Manufacturing, and Jobs."," Congressional Documents and Publications, 12-14-11, Factiva, accessed 7-16-12, mtf)</w:t>
      </w:r>
    </w:p>
    <w:p w:rsidR="00127EED" w:rsidRDefault="00127EED" w:rsidP="00127EED">
      <w:pPr>
        <w:tabs>
          <w:tab w:val="left" w:pos="4890"/>
        </w:tabs>
      </w:pPr>
    </w:p>
    <w:p w:rsidR="00127EED" w:rsidRDefault="00127EED" w:rsidP="00127EED">
      <w:pPr>
        <w:tabs>
          <w:tab w:val="left" w:pos="4890"/>
        </w:tabs>
        <w:rPr>
          <w:sz w:val="14"/>
        </w:rPr>
      </w:pPr>
      <w:r w:rsidRPr="008C250E">
        <w:rPr>
          <w:sz w:val="14"/>
        </w:rPr>
        <w:t xml:space="preserve">Cost of Renewable </w:t>
      </w:r>
      <w:proofErr w:type="gramStart"/>
      <w:r w:rsidRPr="008C250E">
        <w:rPr>
          <w:sz w:val="14"/>
        </w:rPr>
        <w:t xml:space="preserve">Energy  </w:t>
      </w:r>
      <w:r w:rsidR="00473887">
        <w:rPr>
          <w:sz w:val="14"/>
        </w:rPr>
        <w:t>…</w:t>
      </w:r>
      <w:proofErr w:type="gramEnd"/>
      <w:r w:rsidRPr="008C250E">
        <w:rPr>
          <w:sz w:val="14"/>
        </w:rPr>
        <w:t xml:space="preserve"> outlays subsidizing these industries.</w:t>
      </w:r>
    </w:p>
    <w:p w:rsidR="00127EED" w:rsidRPr="00127EED" w:rsidRDefault="00127EED" w:rsidP="00127EED"/>
    <w:p w:rsidR="00127EED" w:rsidRPr="00A348FC" w:rsidRDefault="00127EED" w:rsidP="00127EED">
      <w:pPr>
        <w:pStyle w:val="Heading2"/>
      </w:pPr>
      <w:r>
        <w:t xml:space="preserve">3. </w:t>
      </w:r>
      <w:r w:rsidRPr="00A348FC">
        <w:t>Decline doesn’t cause war</w:t>
      </w:r>
    </w:p>
    <w:p w:rsidR="00127EED" w:rsidRPr="00A348FC" w:rsidRDefault="00127EED" w:rsidP="00127EED">
      <w:pPr>
        <w:pStyle w:val="Citation"/>
      </w:pPr>
      <w:r w:rsidRPr="00CF0499">
        <w:t>Miller</w:t>
      </w:r>
      <w:r w:rsidRPr="00A348FC">
        <w:t xml:space="preserve">, Professor of Administration @ the University of Ottawa, </w:t>
      </w:r>
      <w:r>
        <w:t>10</w:t>
      </w:r>
    </w:p>
    <w:p w:rsidR="00127EED" w:rsidRPr="00A348FC" w:rsidRDefault="00127EED" w:rsidP="00127EED">
      <w:r w:rsidRPr="00A348FC">
        <w:t>(Morris</w:t>
      </w:r>
      <w:r>
        <w:t xml:space="preserve">, </w:t>
      </w:r>
      <w:r w:rsidRPr="00A348FC">
        <w:t xml:space="preserve">Interdisciplinary Science Review, v 25 n4 2000 p </w:t>
      </w:r>
      <w:proofErr w:type="spellStart"/>
      <w:r w:rsidRPr="00A348FC">
        <w:t>ingenta</w:t>
      </w:r>
      <w:proofErr w:type="spellEnd"/>
      <w:r w:rsidRPr="00A348FC">
        <w:t xml:space="preserve"> connect</w:t>
      </w:r>
      <w:r>
        <w:t>, d/a 9-26-11</w:t>
      </w:r>
      <w:proofErr w:type="gramStart"/>
      <w:r>
        <w:t>,zml</w:t>
      </w:r>
      <w:proofErr w:type="gramEnd"/>
      <w:r w:rsidRPr="00A348FC">
        <w:t>)</w:t>
      </w:r>
    </w:p>
    <w:p w:rsidR="00127EED" w:rsidRPr="00A348FC" w:rsidRDefault="00127EED" w:rsidP="00127EED"/>
    <w:p w:rsidR="00127EED" w:rsidRPr="00330027" w:rsidRDefault="00127EED" w:rsidP="00127EED">
      <w:pPr>
        <w:rPr>
          <w:sz w:val="14"/>
        </w:rPr>
      </w:pPr>
      <w:r w:rsidRPr="00330027">
        <w:rPr>
          <w:sz w:val="14"/>
        </w:rPr>
        <w:t xml:space="preserve">The question may </w:t>
      </w:r>
      <w:r w:rsidR="00473887">
        <w:rPr>
          <w:sz w:val="14"/>
        </w:rPr>
        <w:t>…</w:t>
      </w:r>
      <w:r w:rsidRPr="00330027">
        <w:rPr>
          <w:sz w:val="14"/>
        </w:rPr>
        <w:t xml:space="preserve"> viole</w:t>
      </w:r>
      <w:bookmarkStart w:id="0" w:name="LastEdit"/>
      <w:bookmarkEnd w:id="0"/>
      <w:r w:rsidRPr="00330027">
        <w:rPr>
          <w:sz w:val="14"/>
        </w:rPr>
        <w:t>nce to abort another).</w:t>
      </w:r>
    </w:p>
    <w:p w:rsidR="00127EED" w:rsidRDefault="00127EED" w:rsidP="006D6CCB"/>
    <w:p w:rsidR="00127EED" w:rsidRPr="00940901" w:rsidRDefault="00127EED" w:rsidP="00127EED">
      <w:pPr>
        <w:pStyle w:val="Heading2"/>
      </w:pPr>
      <w:r>
        <w:t>4. Solar doesn’t solve energy security – rare earth dependency and strategic tradeoffs</w:t>
      </w:r>
    </w:p>
    <w:p w:rsidR="00127EED" w:rsidRDefault="00127EED" w:rsidP="00127EED">
      <w:pPr>
        <w:pStyle w:val="Citation"/>
      </w:pPr>
      <w:r>
        <w:t>Burnett, NCPA senior fellow, 11</w:t>
      </w:r>
    </w:p>
    <w:p w:rsidR="00127EED" w:rsidRDefault="00127EED" w:rsidP="00127EED">
      <w:r w:rsidRPr="0052788D">
        <w:t>(H. Sterling, senior fellow with the National Center for Policy Analysis, "Will Green Energy Make the United States Less Secure</w:t>
      </w:r>
      <w:proofErr w:type="gramStart"/>
      <w:r w:rsidRPr="0052788D">
        <w:t>?,</w:t>
      </w:r>
      <w:proofErr w:type="gramEnd"/>
      <w:r w:rsidRPr="0052788D">
        <w:t>" NCPA, 11-1-11, http://www.ncpa.org/pub/ib103, accessed 7-20-12, mtf)</w:t>
      </w:r>
    </w:p>
    <w:p w:rsidR="00127EED" w:rsidRDefault="00127EED" w:rsidP="00127EED">
      <w:pPr>
        <w:tabs>
          <w:tab w:val="left" w:pos="4890"/>
        </w:tabs>
      </w:pPr>
    </w:p>
    <w:p w:rsidR="00127EED" w:rsidRDefault="00127EED" w:rsidP="00127EED">
      <w:pPr>
        <w:tabs>
          <w:tab w:val="left" w:pos="4890"/>
        </w:tabs>
      </w:pPr>
      <w:r w:rsidRPr="00644D21">
        <w:rPr>
          <w:sz w:val="14"/>
        </w:rPr>
        <w:t xml:space="preserve">Needed Response: </w:t>
      </w:r>
      <w:r w:rsidR="00473887">
        <w:rPr>
          <w:sz w:val="14"/>
        </w:rPr>
        <w:t>…</w:t>
      </w:r>
      <w:r w:rsidRPr="00644D21">
        <w:rPr>
          <w:sz w:val="14"/>
        </w:rPr>
        <w:t xml:space="preserve"> fiscal hawks and green doves.</w:t>
      </w:r>
    </w:p>
    <w:p w:rsidR="00127EED" w:rsidRDefault="00127EED" w:rsidP="006D6CCB"/>
    <w:p w:rsidR="00547EBC" w:rsidRDefault="00547EBC" w:rsidP="00547EBC">
      <w:pPr>
        <w:pStyle w:val="Heading2"/>
      </w:pPr>
      <w:r>
        <w:t>5. Credit crashes have made the economy more resilient</w:t>
      </w:r>
    </w:p>
    <w:p w:rsidR="00547EBC" w:rsidRPr="00281C08" w:rsidRDefault="00547EBC" w:rsidP="00547EBC">
      <w:pPr>
        <w:rPr>
          <w:b/>
          <w:sz w:val="24"/>
        </w:rPr>
      </w:pPr>
      <w:r w:rsidRPr="00281C08">
        <w:rPr>
          <w:b/>
          <w:sz w:val="24"/>
        </w:rPr>
        <w:t>Elliot, the Guardian, 10</w:t>
      </w:r>
    </w:p>
    <w:p w:rsidR="00547EBC" w:rsidRPr="00281C08" w:rsidRDefault="00547EBC" w:rsidP="00547EBC">
      <w:r w:rsidRPr="00281C08">
        <w:t>(Larry, “Credit crunch consequences: three years after the crisis, what's changed?</w:t>
      </w:r>
      <w:proofErr w:type="gramStart"/>
      <w:r w:rsidRPr="00281C08">
        <w:t>”,</w:t>
      </w:r>
      <w:proofErr w:type="gramEnd"/>
      <w:r w:rsidRPr="00281C08">
        <w:t xml:space="preserve"> http://www.guardian.co.uk/business/2010/aug/08/credit-crunch-analysis, 3/2/13, </w:t>
      </w:r>
      <w:proofErr w:type="spellStart"/>
      <w:r w:rsidRPr="00281C08">
        <w:t>atl</w:t>
      </w:r>
      <w:proofErr w:type="spellEnd"/>
      <w:r w:rsidRPr="00281C08">
        <w:t>)</w:t>
      </w:r>
    </w:p>
    <w:p w:rsidR="00547EBC" w:rsidRPr="00281C08" w:rsidRDefault="00547EBC" w:rsidP="00547EBC"/>
    <w:p w:rsidR="00547EBC" w:rsidRPr="00790687" w:rsidRDefault="00547EBC" w:rsidP="00547EBC">
      <w:r w:rsidRPr="00281C08">
        <w:rPr>
          <w:sz w:val="14"/>
        </w:rPr>
        <w:t xml:space="preserve">It was supposed to </w:t>
      </w:r>
      <w:r w:rsidR="00473887">
        <w:rPr>
          <w:sz w:val="14"/>
        </w:rPr>
        <w:t>…</w:t>
      </w:r>
      <w:r w:rsidRPr="00281C08">
        <w:rPr>
          <w:sz w:val="14"/>
        </w:rPr>
        <w:t xml:space="preserve"> economy back into a double dip.</w:t>
      </w:r>
    </w:p>
    <w:p w:rsidR="00547EBC" w:rsidRDefault="00547EBC" w:rsidP="006D6CCB"/>
    <w:p w:rsidR="004B4181" w:rsidRDefault="004B4181" w:rsidP="006D6CCB"/>
    <w:p w:rsidR="00127EED" w:rsidRDefault="00127EED" w:rsidP="00127EED">
      <w:pPr>
        <w:pStyle w:val="Heading1"/>
      </w:pPr>
      <w:r>
        <w:t>Hyperinflation</w:t>
      </w:r>
    </w:p>
    <w:p w:rsidR="00127EED" w:rsidRDefault="00127EED" w:rsidP="00127EED"/>
    <w:p w:rsidR="00127EED" w:rsidRPr="00136A37" w:rsidRDefault="00127EED" w:rsidP="00127EED">
      <w:pPr>
        <w:pStyle w:val="Heading2"/>
      </w:pPr>
      <w:r>
        <w:t xml:space="preserve">1. </w:t>
      </w:r>
      <w:r w:rsidRPr="00136A37">
        <w:t xml:space="preserve">Plan decreases growth - multiple reasons </w:t>
      </w:r>
    </w:p>
    <w:p w:rsidR="00127EED" w:rsidRPr="00136A37" w:rsidRDefault="00127EED" w:rsidP="00127EED">
      <w:pPr>
        <w:pStyle w:val="Citation"/>
      </w:pPr>
      <w:proofErr w:type="spellStart"/>
      <w:r w:rsidRPr="00136A37">
        <w:t>Zycher</w:t>
      </w:r>
      <w:proofErr w:type="spellEnd"/>
      <w:r w:rsidRPr="00136A37">
        <w:t>, Pacific Research Institute Senior Fellow, 12</w:t>
      </w:r>
    </w:p>
    <w:p w:rsidR="00127EED" w:rsidRPr="00136A37" w:rsidRDefault="00127EED" w:rsidP="00127EED">
      <w:r w:rsidRPr="00136A37">
        <w:t>(Benjamin, Martin V. Smith School of Business and Economics adjunct professor, associate in the Intelligence Community Associates Program of the Office of Economic Analysis, Bureau of Intelligence and Research, U.S. Department of State, former senior staff economist for the President's Council of Economic Advisers, April 19, “</w:t>
      </w:r>
      <w:proofErr w:type="spellStart"/>
      <w:r w:rsidRPr="00136A37">
        <w:t>Zycher</w:t>
      </w:r>
      <w:proofErr w:type="spellEnd"/>
      <w:r w:rsidRPr="00136A37">
        <w:t xml:space="preserve"> testimony to joint House subcommittee hearing on subsidies for renewable energy,” </w:t>
      </w:r>
      <w:hyperlink r:id="rId18" w:history="1">
        <w:r w:rsidRPr="00136A37">
          <w:rPr>
            <w:rStyle w:val="Hyperlink"/>
          </w:rPr>
          <w:t>http://www.aei.org/article/energy-and-the-environment/alternative-energy/zycher-testimony-to-joint-house-subcommittee-hearing-on-subsidies-for-renewable-energy/</w:t>
        </w:r>
      </w:hyperlink>
      <w:r w:rsidRPr="00136A37">
        <w:t>, d/a 8-1-12, ads)</w:t>
      </w:r>
    </w:p>
    <w:p w:rsidR="00127EED" w:rsidRPr="00136A37" w:rsidRDefault="00127EED" w:rsidP="00127EED"/>
    <w:p w:rsidR="00127EED" w:rsidRPr="00136A37" w:rsidRDefault="00127EED" w:rsidP="00127EED">
      <w:pPr>
        <w:rPr>
          <w:rStyle w:val="Underline"/>
        </w:rPr>
      </w:pPr>
      <w:r w:rsidRPr="00136A37">
        <w:rPr>
          <w:rStyle w:val="Underline"/>
        </w:rPr>
        <w:t>The</w:t>
      </w:r>
      <w:r w:rsidRPr="00136A37">
        <w:rPr>
          <w:sz w:val="14"/>
        </w:rPr>
        <w:t xml:space="preserve"> depletion or </w:t>
      </w:r>
      <w:r w:rsidR="00473887">
        <w:rPr>
          <w:rStyle w:val="Underline"/>
        </w:rPr>
        <w:t>…</w:t>
      </w:r>
      <w:r w:rsidRPr="000C6D4E">
        <w:rPr>
          <w:rStyle w:val="Underline"/>
          <w:highlight w:val="yellow"/>
        </w:rPr>
        <w:t>support for renewable energy.</w:t>
      </w:r>
    </w:p>
    <w:p w:rsidR="00127EED" w:rsidRDefault="00127EED" w:rsidP="00127EED"/>
    <w:p w:rsidR="00B760B1" w:rsidRPr="001151E2" w:rsidRDefault="00B760B1" w:rsidP="00127EED">
      <w:pPr>
        <w:rPr>
          <w:rStyle w:val="BoldUnderlineChar"/>
          <w:rFonts w:eastAsia="Calibri"/>
        </w:rPr>
      </w:pPr>
    </w:p>
    <w:p w:rsidR="00B760B1" w:rsidRDefault="00B760B1" w:rsidP="00B760B1">
      <w:pPr>
        <w:pStyle w:val="Heading2"/>
      </w:pPr>
      <w:r>
        <w:t>5. Solar fails – government overinvestment tanking solar providers</w:t>
      </w:r>
    </w:p>
    <w:p w:rsidR="00B760B1" w:rsidRDefault="00B760B1" w:rsidP="00B760B1">
      <w:pPr>
        <w:pStyle w:val="Citation"/>
      </w:pPr>
      <w:r w:rsidRPr="00876351">
        <w:t>St</w:t>
      </w:r>
      <w:r>
        <w:t xml:space="preserve">yles, </w:t>
      </w:r>
      <w:r w:rsidRPr="00B459B8">
        <w:t>GSW Strategy Group</w:t>
      </w:r>
      <w:r>
        <w:t xml:space="preserve"> </w:t>
      </w:r>
      <w:r w:rsidRPr="00B459B8">
        <w:t>Managing Director</w:t>
      </w:r>
      <w:r>
        <w:t>, 12</w:t>
      </w:r>
    </w:p>
    <w:p w:rsidR="00B760B1" w:rsidRDefault="00B760B1" w:rsidP="00B760B1">
      <w:pPr>
        <w:tabs>
          <w:tab w:val="left" w:pos="4890"/>
        </w:tabs>
      </w:pPr>
      <w:r w:rsidRPr="00876351">
        <w:t>(Geoffrey,</w:t>
      </w:r>
      <w:r>
        <w:t xml:space="preserve"> </w:t>
      </w:r>
      <w:r w:rsidRPr="00B459B8">
        <w:t>Managing Director of GSW Strategy Group, LLC, an energy and environmental strategy consulting firm</w:t>
      </w:r>
      <w:r>
        <w:t xml:space="preserve">, </w:t>
      </w:r>
      <w:r w:rsidRPr="00B459B8">
        <w:t>MBA and a BS in Chemical Engineering</w:t>
      </w:r>
      <w:r>
        <w:t>,</w:t>
      </w:r>
      <w:r w:rsidRPr="00876351">
        <w:t xml:space="preserve"> "A Sign of Sanity in Solar Manufacturing," Energy Tribune, 7-11-12, http://www.energytribune.com/articles.cfm/11154/A-Sign-of-Sanity-in-Solar-Manufacturing, accessed 7-17-12, mtf)</w:t>
      </w:r>
    </w:p>
    <w:p w:rsidR="00B760B1" w:rsidRDefault="00B760B1" w:rsidP="00B760B1">
      <w:pPr>
        <w:tabs>
          <w:tab w:val="left" w:pos="4890"/>
        </w:tabs>
      </w:pPr>
    </w:p>
    <w:p w:rsidR="00B760B1" w:rsidRDefault="00B760B1" w:rsidP="00B760B1">
      <w:pPr>
        <w:tabs>
          <w:tab w:val="left" w:pos="4890"/>
        </w:tabs>
      </w:pPr>
      <w:r w:rsidRPr="00573A7B">
        <w:rPr>
          <w:rStyle w:val="Underline"/>
        </w:rPr>
        <w:t>I've been writing</w:t>
      </w:r>
      <w:r w:rsidRPr="005A58EA">
        <w:rPr>
          <w:sz w:val="14"/>
        </w:rPr>
        <w:t xml:space="preserve"> </w:t>
      </w:r>
      <w:r w:rsidR="004F5932">
        <w:rPr>
          <w:sz w:val="14"/>
        </w:rPr>
        <w:t>…</w:t>
      </w:r>
      <w:r w:rsidRPr="005A58EA">
        <w:rPr>
          <w:rStyle w:val="Underline"/>
        </w:rPr>
        <w:t xml:space="preserve"> Abound Solar for taxpayers</w:t>
      </w:r>
      <w:r w:rsidRPr="005A58EA">
        <w:rPr>
          <w:sz w:val="14"/>
        </w:rPr>
        <w:t>.</w:t>
      </w:r>
    </w:p>
    <w:p w:rsidR="00127EED" w:rsidRDefault="00127EED" w:rsidP="00127EED"/>
    <w:p w:rsidR="00903FE0" w:rsidRDefault="00903FE0" w:rsidP="00903FE0">
      <w:pPr>
        <w:pStyle w:val="Heading1"/>
      </w:pPr>
      <w:r>
        <w:t>Eurozone</w:t>
      </w:r>
    </w:p>
    <w:p w:rsidR="00903FE0" w:rsidRDefault="00903FE0" w:rsidP="00903FE0"/>
    <w:p w:rsidR="005F35DE" w:rsidRDefault="006021C8" w:rsidP="006021C8">
      <w:pPr>
        <w:pStyle w:val="Heading2"/>
      </w:pPr>
      <w:r>
        <w:t>1. None of their internal link evidence is specific to solar, energy, or US action- be skeptical of solvency</w:t>
      </w:r>
    </w:p>
    <w:p w:rsidR="006021C8" w:rsidRPr="006021C8" w:rsidRDefault="006021C8" w:rsidP="006021C8"/>
    <w:p w:rsidR="005F35DE" w:rsidRDefault="006021C8" w:rsidP="005F35DE">
      <w:pPr>
        <w:pStyle w:val="Heading2"/>
      </w:pPr>
      <w:r>
        <w:t>2</w:t>
      </w:r>
      <w:r w:rsidR="005F35DE">
        <w:t>. Bailout doesn’t solve Cyprus debt crisis</w:t>
      </w:r>
    </w:p>
    <w:p w:rsidR="005F35DE" w:rsidRDefault="005F35DE" w:rsidP="005F35DE">
      <w:pPr>
        <w:pStyle w:val="Citation"/>
      </w:pPr>
      <w:proofErr w:type="spellStart"/>
      <w:r>
        <w:t>Kambas</w:t>
      </w:r>
      <w:proofErr w:type="spellEnd"/>
      <w:r>
        <w:t>, Reuters, 2-25</w:t>
      </w:r>
    </w:p>
    <w:p w:rsidR="005F35DE" w:rsidRDefault="005F35DE" w:rsidP="005F35DE">
      <w:r w:rsidRPr="00427F22">
        <w:t xml:space="preserve">(Michele, "After election win, </w:t>
      </w:r>
      <w:proofErr w:type="spellStart"/>
      <w:r w:rsidRPr="00427F22">
        <w:t>Anastasiades</w:t>
      </w:r>
      <w:proofErr w:type="spellEnd"/>
      <w:r w:rsidRPr="00427F22">
        <w:t xml:space="preserve"> tackles Cyprus bailout," 2-25-13, http://www.reuters.com/article/2013/02/25/us-cyprus-idUSBRE91N00220130225, accessed 3-2-13, mtf)</w:t>
      </w:r>
    </w:p>
    <w:p w:rsidR="005F35DE" w:rsidRPr="00212CE3" w:rsidRDefault="005F35DE" w:rsidP="005F35DE"/>
    <w:p w:rsidR="005F35DE" w:rsidRDefault="005F35DE" w:rsidP="005F35DE">
      <w:pPr>
        <w:tabs>
          <w:tab w:val="left" w:pos="2100"/>
        </w:tabs>
      </w:pPr>
      <w:r w:rsidRPr="00065A47">
        <w:rPr>
          <w:rStyle w:val="BoldUnderlineChar"/>
          <w:rFonts w:eastAsia="Calibri"/>
          <w:highlight w:val="yellow"/>
        </w:rPr>
        <w:t xml:space="preserve">Virtually all </w:t>
      </w:r>
      <w:proofErr w:type="gramStart"/>
      <w:r w:rsidRPr="00065A47">
        <w:rPr>
          <w:rStyle w:val="BoldUnderlineChar"/>
          <w:rFonts w:eastAsia="Calibri"/>
          <w:highlight w:val="yellow"/>
        </w:rPr>
        <w:t>rescue</w:t>
      </w:r>
      <w:proofErr w:type="gramEnd"/>
      <w:r w:rsidRPr="00065A47">
        <w:rPr>
          <w:rStyle w:val="BoldUnderlineChar"/>
          <w:rFonts w:eastAsia="Calibri"/>
          <w:highlight w:val="yellow"/>
        </w:rPr>
        <w:t xml:space="preserve"> </w:t>
      </w:r>
      <w:r w:rsidR="004F5932">
        <w:rPr>
          <w:rStyle w:val="BoldUnderlineChar"/>
          <w:rFonts w:eastAsia="Calibri"/>
          <w:highlight w:val="yellow"/>
        </w:rPr>
        <w:t>…</w:t>
      </w:r>
      <w:r w:rsidRPr="00065A47">
        <w:rPr>
          <w:rStyle w:val="Underline"/>
          <w:highlight w:val="yellow"/>
        </w:rPr>
        <w:t xml:space="preserve"> reach 16 billion</w:t>
      </w:r>
      <w:r w:rsidRPr="00EE0AF0">
        <w:rPr>
          <w:rStyle w:val="Underline"/>
        </w:rPr>
        <w:t xml:space="preserve"> euros</w:t>
      </w:r>
      <w:r w:rsidRPr="00AA473A">
        <w:rPr>
          <w:sz w:val="14"/>
        </w:rPr>
        <w:t>.</w:t>
      </w:r>
    </w:p>
    <w:p w:rsidR="005F35DE" w:rsidRDefault="005F35DE" w:rsidP="005F35DE">
      <w:pPr>
        <w:tabs>
          <w:tab w:val="left" w:pos="2100"/>
        </w:tabs>
      </w:pPr>
    </w:p>
    <w:p w:rsidR="005F35DE" w:rsidRDefault="005F35DE" w:rsidP="00903FE0"/>
    <w:p w:rsidR="00903FE0" w:rsidRDefault="006021C8" w:rsidP="00903FE0">
      <w:pPr>
        <w:pStyle w:val="Heading2"/>
      </w:pPr>
      <w:r>
        <w:t>4</w:t>
      </w:r>
      <w:r w:rsidR="00903FE0">
        <w:t>. No Russian aggression- internal focus, structural shifts in nationalism</w:t>
      </w:r>
    </w:p>
    <w:p w:rsidR="00903FE0" w:rsidRPr="009D2612" w:rsidRDefault="00903FE0" w:rsidP="00903FE0">
      <w:pPr>
        <w:rPr>
          <w:b/>
          <w:sz w:val="24"/>
          <w:szCs w:val="24"/>
        </w:rPr>
      </w:pPr>
      <w:proofErr w:type="spellStart"/>
      <w:r w:rsidRPr="009D2612">
        <w:rPr>
          <w:b/>
          <w:sz w:val="24"/>
          <w:szCs w:val="24"/>
        </w:rPr>
        <w:t>Popescu</w:t>
      </w:r>
      <w:proofErr w:type="spellEnd"/>
      <w:r w:rsidRPr="009D2612">
        <w:rPr>
          <w:b/>
          <w:sz w:val="24"/>
          <w:szCs w:val="24"/>
        </w:rPr>
        <w:t xml:space="preserve">, ECFR research fellow, 2-3 </w:t>
      </w:r>
    </w:p>
    <w:p w:rsidR="00903FE0" w:rsidRDefault="00903FE0" w:rsidP="00903FE0">
      <w:r w:rsidRPr="009D2612">
        <w:t>(</w:t>
      </w:r>
      <w:proofErr w:type="spellStart"/>
      <w:r w:rsidRPr="009D2612">
        <w:t>Nicu</w:t>
      </w:r>
      <w:proofErr w:type="spellEnd"/>
      <w:r w:rsidRPr="009D2612">
        <w:t xml:space="preserve">, European Council on Foreign Relations, "Russia’s liberal-nationalist cocktail," 2-3-12, blogs.euobserver.com/popescu/2012/02/06/russias-liberal-nationalist-cocktail/, accessed 2-11-12, </w:t>
      </w:r>
      <w:proofErr w:type="spellStart"/>
      <w:r w:rsidRPr="009D2612">
        <w:t>mss</w:t>
      </w:r>
      <w:proofErr w:type="spellEnd"/>
      <w:r w:rsidRPr="009D2612">
        <w:t>)</w:t>
      </w:r>
    </w:p>
    <w:p w:rsidR="00903FE0" w:rsidRPr="009D2612" w:rsidRDefault="00903FE0" w:rsidP="00903FE0"/>
    <w:p w:rsidR="00903FE0" w:rsidRDefault="00903FE0" w:rsidP="00903FE0">
      <w:r w:rsidRPr="009D2612">
        <w:rPr>
          <w:sz w:val="14"/>
        </w:rPr>
        <w:t xml:space="preserve">One of Vladimir Putin’s </w:t>
      </w:r>
      <w:r w:rsidR="004F5932">
        <w:rPr>
          <w:sz w:val="14"/>
        </w:rPr>
        <w:t>…</w:t>
      </w:r>
      <w:r w:rsidRPr="009D2612">
        <w:rPr>
          <w:sz w:val="14"/>
        </w:rPr>
        <w:t xml:space="preserve"> ‘Migrants today, Occupiers tomorrow’.</w:t>
      </w:r>
    </w:p>
    <w:p w:rsidR="00903FE0" w:rsidRDefault="00903FE0" w:rsidP="00903FE0"/>
    <w:p w:rsidR="000F3D8A" w:rsidRDefault="000F3D8A" w:rsidP="000F3D8A"/>
    <w:p w:rsidR="000F3D8A" w:rsidRDefault="000F3D8A" w:rsidP="000F3D8A">
      <w:pPr>
        <w:pStyle w:val="Heading1"/>
      </w:pPr>
      <w:r>
        <w:t>China</w:t>
      </w:r>
    </w:p>
    <w:p w:rsidR="000F3D8A" w:rsidRDefault="000F3D8A" w:rsidP="000F3D8A"/>
    <w:p w:rsidR="00547EBC" w:rsidRPr="00D96C3F" w:rsidRDefault="00547EBC" w:rsidP="00547EBC">
      <w:pPr>
        <w:pStyle w:val="Heading2"/>
      </w:pPr>
      <w:bookmarkStart w:id="1" w:name="_Toc345331252"/>
      <w:r>
        <w:t xml:space="preserve">1. </w:t>
      </w:r>
      <w:r w:rsidRPr="00D96C3F">
        <w:t>China does not lead in green energy – numbers are distorted and they still produce 100 times more fossil fuel energy.</w:t>
      </w:r>
      <w:bookmarkEnd w:id="1"/>
    </w:p>
    <w:p w:rsidR="00547EBC" w:rsidRPr="00FC17E4" w:rsidRDefault="00547EBC" w:rsidP="00547EBC">
      <w:pPr>
        <w:rPr>
          <w:b/>
          <w:sz w:val="24"/>
          <w:szCs w:val="24"/>
        </w:rPr>
      </w:pPr>
      <w:r w:rsidRPr="00FC17E4">
        <w:rPr>
          <w:b/>
          <w:sz w:val="24"/>
          <w:szCs w:val="24"/>
        </w:rPr>
        <w:t>Hayward, AEI FK Weyerhaeuser fellow, 2011</w:t>
      </w:r>
    </w:p>
    <w:p w:rsidR="00547EBC" w:rsidRPr="00D96C3F" w:rsidRDefault="00547EBC" w:rsidP="00547EBC">
      <w:r>
        <w:t>(</w:t>
      </w:r>
      <w:r w:rsidRPr="00D96C3F">
        <w:t xml:space="preserve">Steven, 7-27-12, “China, and Overdone Green Energy Hysteria” </w:t>
      </w:r>
      <w:r w:rsidRPr="00FC17E4">
        <w:t>http://www.realclearmarkets.com/articles/2011/07/27/china_and_overdone_green-energy_hysteria_99149.html</w:t>
      </w:r>
      <w:r>
        <w:t xml:space="preserve">, 12/29/12, </w:t>
      </w:r>
      <w:proofErr w:type="spellStart"/>
      <w:r>
        <w:t>atl</w:t>
      </w:r>
      <w:proofErr w:type="spellEnd"/>
      <w:r>
        <w:t>)</w:t>
      </w:r>
    </w:p>
    <w:p w:rsidR="00547EBC" w:rsidRPr="00D96C3F" w:rsidRDefault="00547EBC" w:rsidP="00547EBC"/>
    <w:p w:rsidR="00547EBC" w:rsidRPr="003F4C28" w:rsidRDefault="00547EBC" w:rsidP="00547EBC">
      <w:r w:rsidRPr="006F6E59">
        <w:rPr>
          <w:rStyle w:val="Underline"/>
        </w:rPr>
        <w:t xml:space="preserve">Of all the verses </w:t>
      </w:r>
      <w:r w:rsidR="004F5932">
        <w:rPr>
          <w:rStyle w:val="Underline"/>
        </w:rPr>
        <w:t>…</w:t>
      </w:r>
      <w:r w:rsidRPr="00FC17E4">
        <w:rPr>
          <w:rStyle w:val="Underline"/>
        </w:rPr>
        <w:t xml:space="preserve"> "green" energy juggernaut?</w:t>
      </w:r>
    </w:p>
    <w:p w:rsidR="00547EBC" w:rsidRDefault="00547EBC" w:rsidP="00547EBC"/>
    <w:p w:rsidR="000F3D8A" w:rsidRDefault="000F3D8A" w:rsidP="000F3D8A"/>
    <w:p w:rsidR="006658F7" w:rsidRDefault="006658F7" w:rsidP="006658F7">
      <w:pPr>
        <w:pStyle w:val="Heading2"/>
      </w:pPr>
      <w:r>
        <w:t xml:space="preserve">3. </w:t>
      </w:r>
      <w:bookmarkStart w:id="2" w:name="_Toc345331243"/>
      <w:r>
        <w:t>Massive expansion of Chinese coal force inevitable US exports due to natural gas glut</w:t>
      </w:r>
      <w:bookmarkEnd w:id="2"/>
      <w:r>
        <w:t xml:space="preserve"> </w:t>
      </w:r>
    </w:p>
    <w:p w:rsidR="006658F7" w:rsidRPr="00FA2997" w:rsidRDefault="006658F7" w:rsidP="006658F7">
      <w:pPr>
        <w:rPr>
          <w:b/>
          <w:sz w:val="24"/>
          <w:szCs w:val="24"/>
        </w:rPr>
      </w:pPr>
      <w:proofErr w:type="spellStart"/>
      <w:r w:rsidRPr="00FA2997">
        <w:rPr>
          <w:b/>
          <w:sz w:val="24"/>
          <w:szCs w:val="24"/>
        </w:rPr>
        <w:t>Galuszka</w:t>
      </w:r>
      <w:proofErr w:type="spellEnd"/>
      <w:r w:rsidRPr="00FA2997">
        <w:rPr>
          <w:b/>
          <w:sz w:val="24"/>
          <w:szCs w:val="24"/>
        </w:rPr>
        <w:t>, NY Times, 12</w:t>
      </w:r>
    </w:p>
    <w:p w:rsidR="006658F7" w:rsidRPr="00FA2997" w:rsidRDefault="006658F7" w:rsidP="006658F7">
      <w:r w:rsidRPr="00FA2997">
        <w:t xml:space="preserve">(Peter, November 12, 2012, “With China and India Ravenous for Energy, Coal’s Future Seems Assured”, http://www.nytimes.com/2012/11/13/business/energy-environment/china-leads-the-way-as-demand-for-coal-surges-worldwide.html, 12/25/12, </w:t>
      </w:r>
      <w:proofErr w:type="spellStart"/>
      <w:r w:rsidRPr="00FA2997">
        <w:t>atl</w:t>
      </w:r>
      <w:proofErr w:type="spellEnd"/>
      <w:r w:rsidRPr="00FA2997">
        <w:t>)</w:t>
      </w:r>
    </w:p>
    <w:p w:rsidR="006658F7" w:rsidRPr="00FA2997" w:rsidRDefault="006658F7" w:rsidP="006658F7"/>
    <w:p w:rsidR="006658F7" w:rsidRPr="00937C63" w:rsidRDefault="006658F7" w:rsidP="006658F7">
      <w:pPr>
        <w:rPr>
          <w:rStyle w:val="BoldUnderlineChar"/>
          <w:rFonts w:eastAsia="Calibri"/>
        </w:rPr>
      </w:pPr>
      <w:r w:rsidRPr="00F02CB7">
        <w:rPr>
          <w:rStyle w:val="Underline"/>
        </w:rPr>
        <w:t>Despite</w:t>
      </w:r>
      <w:r w:rsidRPr="00FA2997">
        <w:rPr>
          <w:sz w:val="14"/>
        </w:rPr>
        <w:t xml:space="preserve"> a </w:t>
      </w:r>
      <w:r w:rsidRPr="00F02CB7">
        <w:rPr>
          <w:rStyle w:val="Underline"/>
        </w:rPr>
        <w:t>slowdown</w:t>
      </w:r>
      <w:r w:rsidRPr="00FA2997">
        <w:rPr>
          <w:sz w:val="14"/>
        </w:rPr>
        <w:t xml:space="preserve"> </w:t>
      </w:r>
      <w:r w:rsidR="004F5932">
        <w:rPr>
          <w:sz w:val="14"/>
        </w:rPr>
        <w:t>…</w:t>
      </w:r>
      <w:r w:rsidRPr="00937C63">
        <w:rPr>
          <w:rStyle w:val="BoldUnderlineChar"/>
          <w:rFonts w:eastAsia="Calibri"/>
        </w:rPr>
        <w:t xml:space="preserve"> cheap natural gas can."</w:t>
      </w:r>
    </w:p>
    <w:p w:rsidR="006658F7" w:rsidRDefault="006658F7" w:rsidP="000F3D8A"/>
    <w:p w:rsidR="006658F7" w:rsidRDefault="006658F7" w:rsidP="006658F7">
      <w:pPr>
        <w:pStyle w:val="Heading2"/>
      </w:pPr>
      <w:r>
        <w:t>4. No water wars – even otherwise hostile geopolitical conditions promote cooperation not conflict</w:t>
      </w:r>
    </w:p>
    <w:p w:rsidR="006658F7" w:rsidRPr="00C32EA1" w:rsidRDefault="006658F7" w:rsidP="006658F7">
      <w:pPr>
        <w:rPr>
          <w:b/>
          <w:sz w:val="24"/>
        </w:rPr>
      </w:pPr>
      <w:r w:rsidRPr="00C32EA1">
        <w:rPr>
          <w:b/>
          <w:sz w:val="24"/>
        </w:rPr>
        <w:t>Wolf, Oregon State geography professor, 2007</w:t>
      </w:r>
    </w:p>
    <w:p w:rsidR="006658F7" w:rsidRDefault="006658F7" w:rsidP="006658F7">
      <w:r>
        <w:t xml:space="preserve">(Aaron, “Shared Waters: Conﬂict and Cooperation”, </w:t>
      </w:r>
      <w:hyperlink r:id="rId19" w:history="1">
        <w:r w:rsidRPr="00ED4286">
          <w:rPr>
            <w:rStyle w:val="Hyperlink"/>
          </w:rPr>
          <w:t>http://protosh2o.act.be/VIRTUELE_BIB/Water_in_de_Wereld/CON-Waterconflicten_en_rampen/W_CON_E23_shared_waters.pdf</w:t>
        </w:r>
      </w:hyperlink>
      <w:r>
        <w:t xml:space="preserve">, DOA: 1-7-13, </w:t>
      </w:r>
      <w:proofErr w:type="spellStart"/>
      <w:r>
        <w:t>ldg</w:t>
      </w:r>
      <w:proofErr w:type="spellEnd"/>
      <w:r>
        <w:t>)</w:t>
      </w:r>
    </w:p>
    <w:p w:rsidR="006658F7" w:rsidRDefault="006658F7" w:rsidP="006658F7"/>
    <w:p w:rsidR="006658F7" w:rsidRDefault="006658F7" w:rsidP="006658F7">
      <w:pPr>
        <w:rPr>
          <w:sz w:val="14"/>
        </w:rPr>
      </w:pPr>
      <w:r w:rsidRPr="000A3C58">
        <w:rPr>
          <w:sz w:val="14"/>
        </w:rPr>
        <w:t xml:space="preserve">There is room for </w:t>
      </w:r>
      <w:r w:rsidR="004F5932">
        <w:rPr>
          <w:sz w:val="14"/>
        </w:rPr>
        <w:t>…</w:t>
      </w:r>
      <w:r w:rsidRPr="00157B2F">
        <w:rPr>
          <w:rStyle w:val="BoldUnderlineChar"/>
          <w:rFonts w:eastAsia="Calibri"/>
          <w:highlight w:val="yellow"/>
        </w:rPr>
        <w:t xml:space="preserve"> conflict-inducing characteristics</w:t>
      </w:r>
      <w:r w:rsidRPr="00157B2F">
        <w:rPr>
          <w:sz w:val="14"/>
          <w:highlight w:val="yellow"/>
        </w:rPr>
        <w:t>.</w:t>
      </w:r>
      <w:r w:rsidRPr="000A3C58">
        <w:rPr>
          <w:sz w:val="14"/>
        </w:rPr>
        <w:t xml:space="preserve"> </w:t>
      </w:r>
    </w:p>
    <w:p w:rsidR="006658F7" w:rsidRDefault="006658F7" w:rsidP="000F3D8A"/>
    <w:p w:rsidR="00275C43" w:rsidRDefault="00275C43" w:rsidP="00275C43"/>
    <w:p w:rsidR="00275C43" w:rsidRDefault="00275C43" w:rsidP="00275C43">
      <w:pPr>
        <w:pStyle w:val="Heading2"/>
      </w:pPr>
      <w:r>
        <w:t>6. No aggression-China knows it will backfire</w:t>
      </w:r>
    </w:p>
    <w:p w:rsidR="00275C43" w:rsidRPr="00403F99" w:rsidRDefault="00275C43" w:rsidP="00275C43">
      <w:pPr>
        <w:rPr>
          <w:b/>
          <w:sz w:val="24"/>
        </w:rPr>
      </w:pPr>
      <w:r w:rsidRPr="00403F99">
        <w:rPr>
          <w:b/>
          <w:sz w:val="24"/>
        </w:rPr>
        <w:t>Gupta, Institute for Defense Studies and Analyses associate fellow, 2011</w:t>
      </w:r>
    </w:p>
    <w:p w:rsidR="00275C43" w:rsidRPr="00403F99" w:rsidRDefault="00275C43" w:rsidP="00275C43">
      <w:r w:rsidRPr="00403F99">
        <w:t>(</w:t>
      </w:r>
      <w:proofErr w:type="spellStart"/>
      <w:r w:rsidRPr="00403F99">
        <w:t>Rukmani</w:t>
      </w:r>
      <w:proofErr w:type="spellEnd"/>
      <w:r w:rsidRPr="00403F99">
        <w:t xml:space="preserve">, “South China Sea Conflict? No Way”, </w:t>
      </w:r>
      <w:hyperlink r:id="rId20" w:history="1">
        <w:r w:rsidRPr="00403F99">
          <w:rPr>
            <w:rStyle w:val="Hyperlink"/>
          </w:rPr>
          <w:t>http://the-diplomat.com/2011/10/23/south-china-sea-conflict-no-way/2/</w:t>
        </w:r>
      </w:hyperlink>
      <w:r w:rsidRPr="00403F99">
        <w:t xml:space="preserve">, DOA: 10-2-12, </w:t>
      </w:r>
      <w:proofErr w:type="spellStart"/>
      <w:r w:rsidRPr="00403F99">
        <w:t>ldg</w:t>
      </w:r>
      <w:proofErr w:type="spellEnd"/>
      <w:r w:rsidRPr="00403F99">
        <w:t>)</w:t>
      </w:r>
    </w:p>
    <w:p w:rsidR="00275C43" w:rsidRDefault="00275C43" w:rsidP="00275C43">
      <w:pPr>
        <w:rPr>
          <w:sz w:val="16"/>
        </w:rPr>
      </w:pPr>
    </w:p>
    <w:p w:rsidR="00275C43" w:rsidRDefault="00275C43" w:rsidP="00275C43">
      <w:pPr>
        <w:rPr>
          <w:sz w:val="14"/>
        </w:rPr>
      </w:pPr>
      <w:proofErr w:type="gramStart"/>
      <w:r w:rsidRPr="00403F99">
        <w:rPr>
          <w:sz w:val="14"/>
        </w:rPr>
        <w:t xml:space="preserve">Despite what opinion </w:t>
      </w:r>
      <w:r w:rsidR="004F5932">
        <w:rPr>
          <w:sz w:val="14"/>
        </w:rPr>
        <w:t>…</w:t>
      </w:r>
      <w:r w:rsidRPr="00403F99">
        <w:rPr>
          <w:sz w:val="14"/>
        </w:rPr>
        <w:t xml:space="preserve"> a better negotiating stance.</w:t>
      </w:r>
      <w:proofErr w:type="gramEnd"/>
    </w:p>
    <w:p w:rsidR="004F5932" w:rsidRDefault="004F5932" w:rsidP="00275C43">
      <w:pPr>
        <w:rPr>
          <w:sz w:val="14"/>
        </w:rPr>
      </w:pPr>
    </w:p>
    <w:p w:rsidR="004F5932" w:rsidRDefault="004F5932" w:rsidP="004F5932">
      <w:pPr>
        <w:pStyle w:val="Heading1"/>
      </w:pPr>
      <w:r>
        <w:t>2NC – K</w:t>
      </w:r>
    </w:p>
    <w:p w:rsidR="004F5932" w:rsidRDefault="004F5932" w:rsidP="004F5932"/>
    <w:p w:rsidR="004F5932" w:rsidRPr="002C3BA9" w:rsidRDefault="004F5932" w:rsidP="004F5932">
      <w:pPr>
        <w:outlineLvl w:val="1"/>
        <w:rPr>
          <w:b/>
          <w:sz w:val="24"/>
          <w:szCs w:val="26"/>
        </w:rPr>
      </w:pPr>
      <w:r w:rsidRPr="002C3BA9">
        <w:rPr>
          <w:b/>
          <w:sz w:val="24"/>
          <w:szCs w:val="26"/>
        </w:rPr>
        <w:t xml:space="preserve">Their nuclear war impacts only seek to mask the oppression and exploitation of white supremacy and institutionally racist practices. </w:t>
      </w:r>
    </w:p>
    <w:p w:rsidR="004F5932" w:rsidRPr="002C3BA9" w:rsidRDefault="004F5932" w:rsidP="004F5932">
      <w:pPr>
        <w:rPr>
          <w:b/>
          <w:sz w:val="24"/>
          <w:szCs w:val="24"/>
        </w:rPr>
      </w:pPr>
      <w:proofErr w:type="spellStart"/>
      <w:r w:rsidRPr="002C3BA9">
        <w:rPr>
          <w:b/>
          <w:sz w:val="24"/>
          <w:szCs w:val="24"/>
        </w:rPr>
        <w:t>Omolade</w:t>
      </w:r>
      <w:proofErr w:type="spellEnd"/>
      <w:r w:rsidRPr="002C3BA9">
        <w:rPr>
          <w:b/>
          <w:sz w:val="24"/>
          <w:szCs w:val="24"/>
        </w:rPr>
        <w:t xml:space="preserve"> city college center for worker education in New York City 1984</w:t>
      </w:r>
    </w:p>
    <w:p w:rsidR="004F5932" w:rsidRDefault="004F5932" w:rsidP="004F5932">
      <w:pPr>
        <w:rPr>
          <w:u w:val="single"/>
        </w:rPr>
      </w:pPr>
      <w:r w:rsidRPr="002C3BA9">
        <w:rPr>
          <w:sz w:val="16"/>
          <w:szCs w:val="16"/>
        </w:rPr>
        <w:t xml:space="preserve">Barbara-a historian of black women for the past twenty years and an organizer in both the women’s and civil rights/black power movements; Women of Color and the Nuclear Holocaust; WOMEN’S STUDIES QUARTERLY, Vol. 12., No. 2, Teaching about Peace, War, and Women in the Military, Summer, p. 12; </w:t>
      </w:r>
      <w:hyperlink r:id="rId21" w:history="1">
        <w:r w:rsidRPr="002C3BA9">
          <w:rPr>
            <w:sz w:val="16"/>
            <w:szCs w:val="16"/>
          </w:rPr>
          <w:t>http://www.jstor.org/stable/4004305</w:t>
        </w:r>
      </w:hyperlink>
      <w:r w:rsidRPr="002C3BA9">
        <w:rPr>
          <w:rFonts w:ascii="Calibri" w:hAnsi="Calibri"/>
          <w:sz w:val="22"/>
        </w:rPr>
        <w:t xml:space="preserve"> </w:t>
      </w:r>
      <w:r w:rsidRPr="002C3BA9">
        <w:rPr>
          <w:u w:val="single"/>
        </w:rPr>
        <w:t xml:space="preserve"> </w:t>
      </w:r>
    </w:p>
    <w:p w:rsidR="004F5932" w:rsidRPr="002C3BA9" w:rsidRDefault="004F5932" w:rsidP="004F5932">
      <w:pPr>
        <w:rPr>
          <w:u w:val="single"/>
        </w:rPr>
      </w:pPr>
    </w:p>
    <w:p w:rsidR="004F5932" w:rsidRPr="002C3BA9" w:rsidRDefault="004F5932" w:rsidP="004F5932">
      <w:pPr>
        <w:rPr>
          <w:rFonts w:ascii="Verdana" w:hAnsi="Verdana"/>
          <w:b/>
          <w:szCs w:val="20"/>
          <w:u w:val="single"/>
        </w:rPr>
      </w:pPr>
      <w:r w:rsidRPr="002C3BA9">
        <w:rPr>
          <w:u w:val="single"/>
        </w:rPr>
        <w:t xml:space="preserve"> In April, 1979</w:t>
      </w:r>
      <w:r>
        <w:rPr>
          <w:u w:val="single"/>
        </w:rPr>
        <w:t>…</w:t>
      </w:r>
      <w:r w:rsidRPr="002C3BA9">
        <w:rPr>
          <w:u w:val="single"/>
        </w:rPr>
        <w:t xml:space="preserve"> will stand up?</w:t>
      </w:r>
    </w:p>
    <w:p w:rsidR="004F5932" w:rsidRPr="002C3BA9" w:rsidRDefault="004F5932" w:rsidP="004F5932">
      <w:pPr>
        <w:rPr>
          <w:rFonts w:ascii="Verdana" w:hAnsi="Verdana"/>
          <w:b/>
          <w:szCs w:val="20"/>
          <w:u w:val="single"/>
        </w:rPr>
      </w:pPr>
    </w:p>
    <w:p w:rsidR="004F5932" w:rsidRPr="002C3BA9" w:rsidRDefault="004F5932" w:rsidP="004F5932">
      <w:pPr>
        <w:outlineLvl w:val="1"/>
        <w:rPr>
          <w:b/>
          <w:sz w:val="24"/>
          <w:szCs w:val="26"/>
        </w:rPr>
      </w:pPr>
      <w:r w:rsidRPr="002C3BA9">
        <w:rPr>
          <w:b/>
          <w:sz w:val="24"/>
          <w:szCs w:val="26"/>
        </w:rPr>
        <w:t>Invisible structural violence outweighs their nuclear war impacts</w:t>
      </w:r>
    </w:p>
    <w:p w:rsidR="004F5932" w:rsidRPr="002C3BA9" w:rsidRDefault="004F5932" w:rsidP="004F5932">
      <w:pPr>
        <w:rPr>
          <w:sz w:val="16"/>
        </w:rPr>
      </w:pPr>
      <w:r w:rsidRPr="002C3BA9">
        <w:rPr>
          <w:b/>
          <w:sz w:val="24"/>
          <w:szCs w:val="24"/>
        </w:rPr>
        <w:t>Abu-Jamal 98</w:t>
      </w:r>
      <w:r w:rsidRPr="002C3BA9">
        <w:t xml:space="preserve"> </w:t>
      </w:r>
      <w:r w:rsidRPr="002C3BA9">
        <w:rPr>
          <w:sz w:val="16"/>
        </w:rPr>
        <w:t>(</w:t>
      </w:r>
      <w:proofErr w:type="spellStart"/>
      <w:r w:rsidRPr="002C3BA9">
        <w:rPr>
          <w:sz w:val="16"/>
        </w:rPr>
        <w:t>Mumia</w:t>
      </w:r>
      <w:proofErr w:type="spellEnd"/>
      <w:r w:rsidRPr="002C3BA9">
        <w:rPr>
          <w:sz w:val="16"/>
        </w:rPr>
        <w:t xml:space="preserve">, award-winning PA journalist, 9/19, </w:t>
      </w:r>
      <w:hyperlink r:id="rId22" w:history="1">
        <w:r w:rsidRPr="002C3BA9">
          <w:rPr>
            <w:sz w:val="16"/>
          </w:rPr>
          <w:t>http://www.flashpoints.net/mQuietDeadlyViolence.html</w:t>
        </w:r>
      </w:hyperlink>
      <w:r w:rsidRPr="002C3BA9">
        <w:rPr>
          <w:sz w:val="16"/>
        </w:rPr>
        <w:t>)</w:t>
      </w:r>
    </w:p>
    <w:p w:rsidR="004F5932" w:rsidRPr="002C3BA9" w:rsidRDefault="004F5932" w:rsidP="004F5932">
      <w:pPr>
        <w:rPr>
          <w:b/>
          <w:sz w:val="24"/>
          <w:szCs w:val="24"/>
        </w:rPr>
      </w:pPr>
    </w:p>
    <w:p w:rsidR="004F5932" w:rsidRPr="002C3BA9" w:rsidRDefault="004F5932" w:rsidP="004F5932">
      <w:pPr>
        <w:rPr>
          <w:sz w:val="14"/>
        </w:rPr>
      </w:pPr>
      <w:r w:rsidRPr="002C3BA9">
        <w:rPr>
          <w:u w:val="single"/>
        </w:rPr>
        <w:t>We live</w:t>
      </w:r>
      <w:r w:rsidRPr="002C3BA9">
        <w:rPr>
          <w:sz w:val="14"/>
        </w:rPr>
        <w:t xml:space="preserve">, equally </w:t>
      </w:r>
      <w:r>
        <w:rPr>
          <w:sz w:val="14"/>
        </w:rPr>
        <w:t>…</w:t>
      </w:r>
      <w:r w:rsidRPr="002C3BA9">
        <w:rPr>
          <w:u w:val="single"/>
        </w:rPr>
        <w:t xml:space="preserve"> throughout the world</w:t>
      </w:r>
      <w:r w:rsidRPr="002C3BA9">
        <w:rPr>
          <w:sz w:val="14"/>
        </w:rPr>
        <w:t>. [Gilligan, p. 196]</w:t>
      </w:r>
    </w:p>
    <w:p w:rsidR="004F5932" w:rsidRPr="002C3BA9" w:rsidRDefault="004F5932" w:rsidP="004F5932"/>
    <w:p w:rsidR="004F5932" w:rsidRPr="002C3BA9" w:rsidRDefault="004F5932" w:rsidP="004F5932"/>
    <w:p w:rsidR="004F5932" w:rsidRPr="002C3BA9" w:rsidRDefault="004F5932" w:rsidP="004F5932">
      <w:pPr>
        <w:outlineLvl w:val="1"/>
        <w:rPr>
          <w:b/>
          <w:sz w:val="24"/>
          <w:szCs w:val="26"/>
        </w:rPr>
      </w:pPr>
      <w:r w:rsidRPr="002C3BA9">
        <w:rPr>
          <w:b/>
          <w:sz w:val="24"/>
          <w:szCs w:val="26"/>
        </w:rPr>
        <w:t xml:space="preserve">All links are </w:t>
      </w:r>
      <w:proofErr w:type="spellStart"/>
      <w:r w:rsidRPr="002C3BA9">
        <w:rPr>
          <w:b/>
          <w:sz w:val="24"/>
          <w:szCs w:val="26"/>
        </w:rPr>
        <w:t>disads</w:t>
      </w:r>
      <w:proofErr w:type="spellEnd"/>
      <w:r w:rsidRPr="002C3BA9">
        <w:rPr>
          <w:b/>
          <w:sz w:val="24"/>
          <w:szCs w:val="26"/>
        </w:rPr>
        <w:t xml:space="preserve"> to the perm- extend Byrne, cross-apply </w:t>
      </w:r>
      <w:proofErr w:type="spellStart"/>
      <w:r w:rsidRPr="002C3BA9">
        <w:rPr>
          <w:b/>
          <w:sz w:val="24"/>
          <w:szCs w:val="26"/>
        </w:rPr>
        <w:t>Neocleus</w:t>
      </w:r>
      <w:proofErr w:type="spellEnd"/>
    </w:p>
    <w:p w:rsidR="004F5932" w:rsidRPr="002C3BA9" w:rsidRDefault="004F5932" w:rsidP="004F5932"/>
    <w:p w:rsidR="004F5932" w:rsidRPr="002C3BA9" w:rsidRDefault="004F5932" w:rsidP="004F5932">
      <w:pPr>
        <w:outlineLvl w:val="1"/>
        <w:rPr>
          <w:b/>
          <w:sz w:val="24"/>
          <w:szCs w:val="26"/>
        </w:rPr>
      </w:pPr>
      <w:r w:rsidRPr="002C3BA9">
        <w:rPr>
          <w:b/>
          <w:sz w:val="24"/>
          <w:szCs w:val="26"/>
        </w:rPr>
        <w:t xml:space="preserve">A. Social inequalities entrenched in the status quo prevent change unless it is radical enough to beat the resiliency of individual hierarchies </w:t>
      </w:r>
    </w:p>
    <w:p w:rsidR="004F5932" w:rsidRPr="002C3BA9" w:rsidRDefault="004F5932" w:rsidP="004F5932">
      <w:pPr>
        <w:rPr>
          <w:b/>
          <w:sz w:val="24"/>
          <w:szCs w:val="24"/>
        </w:rPr>
      </w:pPr>
      <w:r w:rsidRPr="002C3BA9">
        <w:rPr>
          <w:b/>
          <w:sz w:val="24"/>
          <w:szCs w:val="24"/>
        </w:rPr>
        <w:t>Collins, 9</w:t>
      </w:r>
    </w:p>
    <w:p w:rsidR="004F5932" w:rsidRPr="002C3BA9" w:rsidRDefault="004F5932" w:rsidP="004F5932">
      <w:r w:rsidRPr="002C3BA9">
        <w:t xml:space="preserve">(Patricia Hill, “Another Kind of Public </w:t>
      </w:r>
      <w:proofErr w:type="gramStart"/>
      <w:r w:rsidRPr="002C3BA9">
        <w:t>Education :</w:t>
      </w:r>
      <w:proofErr w:type="gramEnd"/>
      <w:r w:rsidRPr="002C3BA9">
        <w:t xml:space="preserve"> Race, the Media, Schools, and Democratic Possibilities,” Beacon Press, 2009, p 23-24, accessed </w:t>
      </w:r>
      <w:proofErr w:type="spellStart"/>
      <w:r w:rsidRPr="002C3BA9">
        <w:t>ebrary</w:t>
      </w:r>
      <w:proofErr w:type="spellEnd"/>
      <w:r w:rsidRPr="002C3BA9">
        <w:t xml:space="preserve"> 2-13-12, mee) </w:t>
      </w:r>
    </w:p>
    <w:p w:rsidR="004F5932" w:rsidRPr="002C3BA9" w:rsidRDefault="004F5932" w:rsidP="004F5932">
      <w:r w:rsidRPr="002C3BA9">
        <w:t xml:space="preserve"> </w:t>
      </w:r>
    </w:p>
    <w:p w:rsidR="004F5932" w:rsidRPr="002C3BA9" w:rsidRDefault="004F5932" w:rsidP="004F5932">
      <w:pPr>
        <w:rPr>
          <w:sz w:val="14"/>
        </w:rPr>
      </w:pPr>
      <w:proofErr w:type="gramStart"/>
      <w:r w:rsidRPr="002C3BA9">
        <w:rPr>
          <w:sz w:val="14"/>
        </w:rPr>
        <w:t xml:space="preserve">Moving toward this </w:t>
      </w:r>
      <w:r>
        <w:rPr>
          <w:sz w:val="14"/>
        </w:rPr>
        <w:t>…</w:t>
      </w:r>
      <w:r w:rsidRPr="002C3BA9">
        <w:rPr>
          <w:sz w:val="14"/>
        </w:rPr>
        <w:t xml:space="preserve"> of democratic principles.</w:t>
      </w:r>
      <w:proofErr w:type="gramEnd"/>
      <w:r w:rsidRPr="002C3BA9">
        <w:rPr>
          <w:sz w:val="14"/>
        </w:rPr>
        <w:t xml:space="preserve"> </w:t>
      </w:r>
    </w:p>
    <w:p w:rsidR="004F5932" w:rsidRPr="002C3BA9" w:rsidRDefault="004F5932" w:rsidP="004F5932"/>
    <w:p w:rsidR="004F5932" w:rsidRPr="002C3BA9" w:rsidRDefault="004F5932" w:rsidP="004F5932">
      <w:pPr>
        <w:outlineLvl w:val="1"/>
        <w:rPr>
          <w:b/>
          <w:sz w:val="24"/>
          <w:szCs w:val="26"/>
        </w:rPr>
      </w:pPr>
      <w:r w:rsidRPr="002C3BA9">
        <w:rPr>
          <w:b/>
          <w:sz w:val="24"/>
          <w:szCs w:val="26"/>
        </w:rPr>
        <w:t xml:space="preserve">Their concept of “intellectual” is </w:t>
      </w:r>
      <w:proofErr w:type="gramStart"/>
      <w:r w:rsidRPr="002C3BA9">
        <w:rPr>
          <w:b/>
          <w:sz w:val="24"/>
          <w:szCs w:val="26"/>
        </w:rPr>
        <w:t>flawed,</w:t>
      </w:r>
      <w:proofErr w:type="gramEnd"/>
      <w:r w:rsidRPr="002C3BA9">
        <w:rPr>
          <w:b/>
          <w:sz w:val="24"/>
          <w:szCs w:val="26"/>
        </w:rPr>
        <w:t xml:space="preserve"> exclusive and the base of all their evidence- prefer ours because it includes non-academic perspectives that are key to change</w:t>
      </w:r>
    </w:p>
    <w:p w:rsidR="004F5932" w:rsidRPr="002C3BA9" w:rsidRDefault="004F5932" w:rsidP="004F5932">
      <w:pPr>
        <w:rPr>
          <w:b/>
          <w:sz w:val="24"/>
          <w:szCs w:val="24"/>
        </w:rPr>
      </w:pPr>
      <w:r w:rsidRPr="002C3BA9">
        <w:rPr>
          <w:b/>
          <w:sz w:val="24"/>
          <w:szCs w:val="24"/>
        </w:rPr>
        <w:t>Collins, 2k</w:t>
      </w:r>
    </w:p>
    <w:p w:rsidR="004F5932" w:rsidRPr="002C3BA9" w:rsidRDefault="004F5932" w:rsidP="004F5932">
      <w:r w:rsidRPr="002C3BA9">
        <w:t xml:space="preserve">(Patricia Hill, “Black Feminist Thought: Knowledge, Consciousness, and the Politics of Empowerment,” pages 14-16, accessed </w:t>
      </w:r>
      <w:proofErr w:type="spellStart"/>
      <w:r w:rsidRPr="002C3BA9">
        <w:t>ebsco</w:t>
      </w:r>
      <w:proofErr w:type="spellEnd"/>
      <w:r w:rsidRPr="002C3BA9">
        <w:t xml:space="preserve"> 2-13-12, mee)</w:t>
      </w:r>
    </w:p>
    <w:p w:rsidR="004F5932" w:rsidRPr="002C3BA9" w:rsidRDefault="004F5932" w:rsidP="004F5932"/>
    <w:p w:rsidR="004F5932" w:rsidRPr="002C3BA9" w:rsidRDefault="004F5932" w:rsidP="004F5932">
      <w:pPr>
        <w:rPr>
          <w:sz w:val="14"/>
        </w:rPr>
      </w:pPr>
      <w:r w:rsidRPr="002C3BA9">
        <w:rPr>
          <w:sz w:val="14"/>
        </w:rPr>
        <w:t xml:space="preserve">Examining the contributions </w:t>
      </w:r>
      <w:r>
        <w:rPr>
          <w:sz w:val="14"/>
        </w:rPr>
        <w:t>…</w:t>
      </w:r>
      <w:r w:rsidRPr="002C3BA9">
        <w:rPr>
          <w:highlight w:val="yellow"/>
          <w:u w:val="single"/>
        </w:rPr>
        <w:t xml:space="preserve"> thought</w:t>
      </w:r>
      <w:r w:rsidRPr="002C3BA9">
        <w:rPr>
          <w:sz w:val="14"/>
        </w:rPr>
        <w:t xml:space="preserve"> (Collins 1998a, 95–123). </w:t>
      </w:r>
    </w:p>
    <w:p w:rsidR="004F5932" w:rsidRPr="002C3BA9" w:rsidRDefault="004F5932" w:rsidP="004F5932">
      <w:pPr>
        <w:rPr>
          <w:sz w:val="14"/>
        </w:rPr>
      </w:pPr>
    </w:p>
    <w:p w:rsidR="004F5932" w:rsidRPr="002C3BA9" w:rsidRDefault="004F5932" w:rsidP="004F5932">
      <w:pPr>
        <w:outlineLvl w:val="1"/>
        <w:rPr>
          <w:b/>
          <w:sz w:val="24"/>
          <w:szCs w:val="26"/>
        </w:rPr>
      </w:pPr>
      <w:r w:rsidRPr="002C3BA9">
        <w:rPr>
          <w:b/>
          <w:sz w:val="24"/>
          <w:szCs w:val="26"/>
        </w:rPr>
        <w:t xml:space="preserve">They say cap good- no a priori voter because we indict their </w:t>
      </w:r>
      <w:proofErr w:type="spellStart"/>
      <w:r w:rsidRPr="002C3BA9">
        <w:rPr>
          <w:b/>
          <w:sz w:val="24"/>
          <w:szCs w:val="26"/>
        </w:rPr>
        <w:t>epist</w:t>
      </w:r>
      <w:proofErr w:type="spellEnd"/>
      <w:r w:rsidRPr="002C3BA9">
        <w:rPr>
          <w:b/>
          <w:sz w:val="24"/>
          <w:szCs w:val="26"/>
        </w:rPr>
        <w:t xml:space="preserve"> on both the case flow and the K flow</w:t>
      </w:r>
    </w:p>
    <w:p w:rsidR="004F5932" w:rsidRPr="002C3BA9" w:rsidRDefault="004F5932" w:rsidP="004F5932">
      <w:pPr>
        <w:outlineLvl w:val="1"/>
        <w:rPr>
          <w:b/>
          <w:sz w:val="22"/>
          <w:szCs w:val="26"/>
        </w:rPr>
      </w:pPr>
      <w:r w:rsidRPr="002C3BA9">
        <w:rPr>
          <w:b/>
          <w:sz w:val="22"/>
          <w:szCs w:val="26"/>
        </w:rPr>
        <w:t>Capitalism is a structural question – state action favors the wealthy elite</w:t>
      </w:r>
    </w:p>
    <w:p w:rsidR="004F5932" w:rsidRPr="002C3BA9" w:rsidRDefault="004F5932" w:rsidP="004F5932">
      <w:pPr>
        <w:rPr>
          <w:rFonts w:eastAsia="Times New Roman"/>
          <w:sz w:val="18"/>
          <w:szCs w:val="24"/>
        </w:rPr>
      </w:pPr>
      <w:r w:rsidRPr="002C3BA9">
        <w:rPr>
          <w:rFonts w:eastAsia="Times New Roman"/>
          <w:sz w:val="18"/>
          <w:szCs w:val="24"/>
        </w:rPr>
        <w:t xml:space="preserve">John </w:t>
      </w:r>
      <w:proofErr w:type="spellStart"/>
      <w:r w:rsidRPr="002C3BA9">
        <w:rPr>
          <w:rFonts w:eastAsia="Times New Roman"/>
          <w:b/>
          <w:bCs/>
          <w:sz w:val="22"/>
          <w:szCs w:val="24"/>
        </w:rPr>
        <w:t>Sanbonmatsu</w:t>
      </w:r>
      <w:proofErr w:type="spellEnd"/>
      <w:r w:rsidRPr="002C3BA9">
        <w:rPr>
          <w:rFonts w:eastAsia="Times New Roman"/>
          <w:sz w:val="18"/>
          <w:szCs w:val="24"/>
        </w:rPr>
        <w:t xml:space="preserve">, </w:t>
      </w:r>
      <w:r w:rsidRPr="002C3BA9">
        <w:rPr>
          <w:rFonts w:eastAsia="Times New Roman"/>
          <w:b/>
          <w:bCs/>
          <w:sz w:val="22"/>
          <w:szCs w:val="24"/>
        </w:rPr>
        <w:t xml:space="preserve">Associate Professor of Philosophy at Worcester Polytechnic Institute </w:t>
      </w:r>
      <w:r w:rsidRPr="002C3BA9">
        <w:rPr>
          <w:rFonts w:eastAsia="Times New Roman"/>
          <w:sz w:val="18"/>
          <w:szCs w:val="24"/>
        </w:rPr>
        <w:t>in Massachusetts, 20</w:t>
      </w:r>
      <w:r w:rsidRPr="002C3BA9">
        <w:rPr>
          <w:rFonts w:eastAsia="Times New Roman"/>
          <w:b/>
          <w:bCs/>
          <w:sz w:val="22"/>
          <w:szCs w:val="24"/>
        </w:rPr>
        <w:t>09</w:t>
      </w:r>
    </w:p>
    <w:p w:rsidR="004F5932" w:rsidRPr="002C3BA9" w:rsidRDefault="004F5932" w:rsidP="004F5932">
      <w:pPr>
        <w:rPr>
          <w:rFonts w:eastAsia="Times New Roman"/>
          <w:sz w:val="18"/>
          <w:szCs w:val="24"/>
        </w:rPr>
      </w:pPr>
      <w:r w:rsidRPr="002C3BA9">
        <w:rPr>
          <w:rFonts w:eastAsia="Times New Roman"/>
          <w:sz w:val="18"/>
          <w:szCs w:val="24"/>
        </w:rPr>
        <w:t xml:space="preserve">(“Why Capitalism Shouldn’t Be Saved”, </w:t>
      </w:r>
      <w:proofErr w:type="spellStart"/>
      <w:r w:rsidRPr="002C3BA9">
        <w:rPr>
          <w:rFonts w:eastAsia="Times New Roman"/>
          <w:sz w:val="18"/>
          <w:szCs w:val="24"/>
        </w:rPr>
        <w:t>Tikkun</w:t>
      </w:r>
      <w:proofErr w:type="spellEnd"/>
      <w:r w:rsidRPr="002C3BA9">
        <w:rPr>
          <w:rFonts w:eastAsia="Times New Roman"/>
          <w:sz w:val="18"/>
          <w:szCs w:val="24"/>
        </w:rPr>
        <w:t>, May/June 2009, EBSCO) RKB</w:t>
      </w:r>
    </w:p>
    <w:p w:rsidR="004F5932" w:rsidRPr="002C3BA9" w:rsidRDefault="004F5932" w:rsidP="004F5932">
      <w:pPr>
        <w:rPr>
          <w:rFonts w:eastAsia="Times New Roman"/>
          <w:sz w:val="18"/>
          <w:szCs w:val="24"/>
        </w:rPr>
      </w:pPr>
    </w:p>
    <w:p w:rsidR="004F5932" w:rsidRPr="002C3BA9" w:rsidRDefault="004F5932" w:rsidP="004F5932">
      <w:pPr>
        <w:rPr>
          <w:rFonts w:eastAsia="Times New Roman"/>
          <w:sz w:val="18"/>
          <w:u w:val="single"/>
        </w:rPr>
      </w:pPr>
      <w:r w:rsidRPr="002C3BA9">
        <w:rPr>
          <w:rFonts w:eastAsia="Times New Roman"/>
          <w:sz w:val="18"/>
          <w:u w:val="single"/>
        </w:rPr>
        <w:t xml:space="preserve">CAPITALISM'S ANTAGONISM TOWARD </w:t>
      </w:r>
      <w:r>
        <w:rPr>
          <w:rFonts w:eastAsia="Times New Roman"/>
          <w:sz w:val="18"/>
          <w:u w:val="single"/>
        </w:rPr>
        <w:t>…</w:t>
      </w:r>
      <w:r w:rsidRPr="002C3BA9">
        <w:rPr>
          <w:rFonts w:eastAsia="Times New Roman"/>
          <w:sz w:val="18"/>
          <w:highlight w:val="yellow"/>
          <w:u w:val="single"/>
        </w:rPr>
        <w:t xml:space="preserve"> of the wealthy.</w:t>
      </w:r>
    </w:p>
    <w:p w:rsidR="004F5932" w:rsidRPr="002C3BA9" w:rsidRDefault="004F5932" w:rsidP="004F5932"/>
    <w:p w:rsidR="004F5932" w:rsidRPr="002C3BA9" w:rsidRDefault="004F5932" w:rsidP="004F5932">
      <w:pPr>
        <w:outlineLvl w:val="1"/>
        <w:rPr>
          <w:b/>
          <w:sz w:val="24"/>
          <w:szCs w:val="26"/>
        </w:rPr>
      </w:pPr>
      <w:r w:rsidRPr="002C3BA9">
        <w:rPr>
          <w:b/>
          <w:sz w:val="24"/>
          <w:szCs w:val="26"/>
        </w:rPr>
        <w:t xml:space="preserve">Alt solves on an individual and collective level through the association of thoughts and actions </w:t>
      </w:r>
    </w:p>
    <w:p w:rsidR="004F5932" w:rsidRPr="002C3BA9" w:rsidRDefault="004F5932" w:rsidP="004F5932">
      <w:pPr>
        <w:rPr>
          <w:b/>
          <w:sz w:val="24"/>
          <w:szCs w:val="24"/>
        </w:rPr>
      </w:pPr>
      <w:r w:rsidRPr="002C3BA9">
        <w:rPr>
          <w:b/>
          <w:sz w:val="24"/>
          <w:szCs w:val="24"/>
        </w:rPr>
        <w:t>Collins, 2k</w:t>
      </w:r>
    </w:p>
    <w:p w:rsidR="004F5932" w:rsidRPr="002C3BA9" w:rsidRDefault="004F5932" w:rsidP="004F5932">
      <w:r w:rsidRPr="002C3BA9">
        <w:t xml:space="preserve">(Patricia Hill, “Black Feminist Thought: Knowledge, Consciousness, and the Politics of Empowerment,” page 30, accessed </w:t>
      </w:r>
      <w:proofErr w:type="spellStart"/>
      <w:r w:rsidRPr="002C3BA9">
        <w:t>ebsco</w:t>
      </w:r>
      <w:proofErr w:type="spellEnd"/>
      <w:r w:rsidRPr="002C3BA9">
        <w:t xml:space="preserve"> 2-13-12, mee)</w:t>
      </w:r>
    </w:p>
    <w:p w:rsidR="004F5932" w:rsidRPr="002C3BA9" w:rsidRDefault="004F5932" w:rsidP="004F5932"/>
    <w:p w:rsidR="004F5932" w:rsidRPr="002C3BA9" w:rsidRDefault="004F5932" w:rsidP="004F5932">
      <w:pPr>
        <w:rPr>
          <w:u w:val="single"/>
        </w:rPr>
      </w:pPr>
      <w:proofErr w:type="gramStart"/>
      <w:r w:rsidRPr="002C3BA9">
        <w:rPr>
          <w:sz w:val="14"/>
        </w:rPr>
        <w:t xml:space="preserve">As members of </w:t>
      </w:r>
      <w:r>
        <w:rPr>
          <w:sz w:val="14"/>
        </w:rPr>
        <w:t>…</w:t>
      </w:r>
      <w:r w:rsidRPr="002C3BA9">
        <w:rPr>
          <w:highlight w:val="yellow"/>
          <w:u w:val="single"/>
        </w:rPr>
        <w:t xml:space="preserve"> inform one another</w:t>
      </w:r>
      <w:r w:rsidRPr="002C3BA9">
        <w:rPr>
          <w:u w:val="single"/>
        </w:rPr>
        <w:t>.</w:t>
      </w:r>
      <w:proofErr w:type="gramEnd"/>
      <w:r w:rsidRPr="002C3BA9">
        <w:rPr>
          <w:u w:val="single"/>
        </w:rPr>
        <w:t xml:space="preserve"> </w:t>
      </w:r>
    </w:p>
    <w:p w:rsidR="004F5932" w:rsidRPr="002C3BA9" w:rsidRDefault="004F5932" w:rsidP="004F5932">
      <w:pPr>
        <w:rPr>
          <w:u w:val="single"/>
        </w:rPr>
      </w:pPr>
    </w:p>
    <w:p w:rsidR="004F5932" w:rsidRPr="002C3BA9" w:rsidRDefault="004F5932" w:rsidP="004F5932"/>
    <w:p w:rsidR="004F5932" w:rsidRPr="002C3BA9" w:rsidRDefault="004F5932" w:rsidP="004F5932"/>
    <w:p w:rsidR="004F5932" w:rsidRDefault="00353F32" w:rsidP="004F5932">
      <w:pPr>
        <w:pStyle w:val="Heading1"/>
      </w:pPr>
      <w:r>
        <w:t xml:space="preserve">2NC – </w:t>
      </w:r>
      <w:r w:rsidR="004F5932">
        <w:t>Econ</w:t>
      </w:r>
    </w:p>
    <w:p w:rsidR="004F5932" w:rsidRPr="00C653BA" w:rsidRDefault="004F5932" w:rsidP="004F5932"/>
    <w:p w:rsidR="004F5932" w:rsidRPr="00C653BA" w:rsidRDefault="004F5932" w:rsidP="004F5932">
      <w:pPr>
        <w:outlineLvl w:val="1"/>
        <w:rPr>
          <w:b/>
          <w:sz w:val="24"/>
          <w:szCs w:val="26"/>
        </w:rPr>
      </w:pPr>
      <w:r w:rsidRPr="00C653BA">
        <w:rPr>
          <w:b/>
          <w:sz w:val="24"/>
          <w:szCs w:val="26"/>
        </w:rPr>
        <w:t>Solar has a negative effect on the economy – multiple reasons</w:t>
      </w:r>
    </w:p>
    <w:p w:rsidR="004F5932" w:rsidRPr="00C653BA" w:rsidRDefault="004F5932" w:rsidP="004F5932">
      <w:pPr>
        <w:rPr>
          <w:b/>
          <w:sz w:val="24"/>
          <w:szCs w:val="24"/>
        </w:rPr>
      </w:pPr>
      <w:r w:rsidRPr="00C653BA">
        <w:rPr>
          <w:b/>
          <w:sz w:val="24"/>
          <w:szCs w:val="24"/>
        </w:rPr>
        <w:t>Marques et al., University of Beira Interior Economics Department, 12</w:t>
      </w:r>
    </w:p>
    <w:p w:rsidR="004F5932" w:rsidRPr="00C653BA" w:rsidRDefault="004F5932" w:rsidP="004F5932">
      <w:pPr>
        <w:tabs>
          <w:tab w:val="left" w:pos="4890"/>
        </w:tabs>
      </w:pPr>
      <w:r w:rsidRPr="00C653BA">
        <w:t>(</w:t>
      </w:r>
      <w:proofErr w:type="spellStart"/>
      <w:r w:rsidRPr="00C653BA">
        <w:t>António</w:t>
      </w:r>
      <w:proofErr w:type="spellEnd"/>
      <w:r w:rsidRPr="00C653BA">
        <w:t xml:space="preserve"> Cardoso Marques and José Alberto </w:t>
      </w:r>
      <w:proofErr w:type="spellStart"/>
      <w:r w:rsidRPr="00C653BA">
        <w:t>Fuinhas</w:t>
      </w:r>
      <w:proofErr w:type="spellEnd"/>
      <w:r w:rsidRPr="00C653BA">
        <w:t xml:space="preserve">, University of Beira Interior, Management and Economics Department and NECE, "Is renewable energy effective in promoting growth?," Energy Policy, Vol. 46, July 2012, p. 434-442, Science Direct, accessed 7-16-12, </w:t>
      </w:r>
      <w:proofErr w:type="spellStart"/>
      <w:r w:rsidRPr="00C653BA">
        <w:t>mtf</w:t>
      </w:r>
      <w:proofErr w:type="spellEnd"/>
      <w:r w:rsidRPr="00C653BA">
        <w:t>)</w:t>
      </w:r>
    </w:p>
    <w:p w:rsidR="004F5932" w:rsidRPr="00C653BA" w:rsidRDefault="004F5932" w:rsidP="004F5932">
      <w:pPr>
        <w:tabs>
          <w:tab w:val="left" w:pos="4890"/>
        </w:tabs>
      </w:pPr>
    </w:p>
    <w:p w:rsidR="004F5932" w:rsidRDefault="004F5932" w:rsidP="004F5932">
      <w:pPr>
        <w:tabs>
          <w:tab w:val="left" w:pos="4890"/>
        </w:tabs>
        <w:rPr>
          <w:sz w:val="14"/>
        </w:rPr>
      </w:pPr>
      <w:r w:rsidRPr="00C653BA">
        <w:rPr>
          <w:sz w:val="14"/>
        </w:rPr>
        <w:t xml:space="preserve">Unlike traditional </w:t>
      </w:r>
      <w:proofErr w:type="gramStart"/>
      <w:r w:rsidRPr="00C653BA">
        <w:rPr>
          <w:sz w:val="14"/>
        </w:rPr>
        <w:t xml:space="preserve">sources, </w:t>
      </w:r>
      <w:r w:rsidR="00353F32">
        <w:rPr>
          <w:u w:val="single"/>
        </w:rPr>
        <w:t>…</w:t>
      </w:r>
      <w:proofErr w:type="gramEnd"/>
      <w:r w:rsidRPr="00C653BA">
        <w:rPr>
          <w:u w:val="single"/>
        </w:rPr>
        <w:t xml:space="preserve"> and medium term</w:t>
      </w:r>
      <w:r w:rsidRPr="00C653BA">
        <w:rPr>
          <w:sz w:val="14"/>
        </w:rPr>
        <w:t>.</w:t>
      </w:r>
    </w:p>
    <w:p w:rsidR="004F5932" w:rsidRPr="00C653BA" w:rsidRDefault="004F5932" w:rsidP="004F5932"/>
    <w:p w:rsidR="004F5932" w:rsidRPr="00C653BA" w:rsidRDefault="004F5932" w:rsidP="004F5932">
      <w:pPr>
        <w:outlineLvl w:val="1"/>
        <w:rPr>
          <w:b/>
          <w:sz w:val="24"/>
          <w:szCs w:val="26"/>
        </w:rPr>
      </w:pPr>
      <w:r w:rsidRPr="00C653BA">
        <w:rPr>
          <w:b/>
          <w:sz w:val="24"/>
          <w:szCs w:val="26"/>
        </w:rPr>
        <w:t>Plan hurts the economy – trades off with productivity in other industries</w:t>
      </w:r>
    </w:p>
    <w:p w:rsidR="004F5932" w:rsidRPr="00C653BA" w:rsidRDefault="004F5932" w:rsidP="004F5932">
      <w:pPr>
        <w:rPr>
          <w:b/>
          <w:sz w:val="24"/>
          <w:szCs w:val="24"/>
        </w:rPr>
      </w:pPr>
      <w:proofErr w:type="spellStart"/>
      <w:r w:rsidRPr="00C653BA">
        <w:rPr>
          <w:b/>
          <w:sz w:val="24"/>
          <w:szCs w:val="24"/>
        </w:rPr>
        <w:t>Zycher</w:t>
      </w:r>
      <w:proofErr w:type="spellEnd"/>
      <w:r w:rsidRPr="00C653BA">
        <w:rPr>
          <w:b/>
          <w:sz w:val="24"/>
          <w:szCs w:val="24"/>
        </w:rPr>
        <w:t>, Pacific Research Institute Senior Fellow, 12</w:t>
      </w:r>
    </w:p>
    <w:p w:rsidR="004F5932" w:rsidRPr="00C653BA" w:rsidRDefault="004F5932" w:rsidP="004F5932">
      <w:r w:rsidRPr="00C653BA">
        <w:t xml:space="preserve">(Benjamin, Martin V. Smith School of Business and Economics adjunct professor, associate in the Intelligence Community Associates Program of the Office of Economic Analysis, Bureau of Intelligence and Research, U.S. Department of State, former senior staff economist for the President's Council of Economic Advisers, March 27, “Renewable Energy Subsidies Should Be Abandoned,” </w:t>
      </w:r>
      <w:hyperlink r:id="rId23" w:history="1">
        <w:r w:rsidRPr="00C653BA">
          <w:t>http://www.finance.senate.gov/imo/media/doc/Zycher%20Senate%20Finance%20renewables%20incentives%20testimony%203-27-12.pdf</w:t>
        </w:r>
      </w:hyperlink>
      <w:r w:rsidRPr="00C653BA">
        <w:t>, d/a 8-1-12, ads)</w:t>
      </w:r>
    </w:p>
    <w:p w:rsidR="004F5932" w:rsidRPr="00C653BA" w:rsidRDefault="004F5932" w:rsidP="004F5932"/>
    <w:p w:rsidR="004F5932" w:rsidRPr="00C653BA" w:rsidRDefault="004F5932" w:rsidP="004F5932">
      <w:pPr>
        <w:rPr>
          <w:b/>
          <w:bCs/>
          <w:szCs w:val="24"/>
          <w:u w:val="single"/>
        </w:rPr>
      </w:pPr>
      <w:r w:rsidRPr="00C653BA">
        <w:rPr>
          <w:u w:val="single"/>
        </w:rPr>
        <w:t xml:space="preserve">A common argument </w:t>
      </w:r>
      <w:r w:rsidR="00353F32">
        <w:rPr>
          <w:u w:val="single"/>
        </w:rPr>
        <w:t>…</w:t>
      </w:r>
      <w:r w:rsidRPr="00C653BA">
        <w:rPr>
          <w:b/>
          <w:bCs/>
          <w:szCs w:val="24"/>
          <w:highlight w:val="yellow"/>
          <w:u w:val="single"/>
        </w:rPr>
        <w:t xml:space="preserve"> productive activity elsewhere.</w:t>
      </w:r>
      <w:r w:rsidRPr="00C653BA">
        <w:rPr>
          <w:b/>
          <w:bCs/>
          <w:szCs w:val="24"/>
          <w:u w:val="single"/>
        </w:rPr>
        <w:t>27</w:t>
      </w:r>
    </w:p>
    <w:p w:rsidR="004F5932" w:rsidRPr="00C653BA" w:rsidRDefault="004F5932" w:rsidP="004F5932"/>
    <w:p w:rsidR="004F5932" w:rsidRPr="00BB72F2" w:rsidRDefault="004F5932" w:rsidP="004F5932">
      <w:pPr>
        <w:outlineLvl w:val="1"/>
        <w:rPr>
          <w:b/>
          <w:sz w:val="24"/>
          <w:szCs w:val="26"/>
        </w:rPr>
      </w:pPr>
      <w:r w:rsidRPr="00BB72F2">
        <w:rPr>
          <w:b/>
          <w:sz w:val="24"/>
          <w:szCs w:val="26"/>
        </w:rPr>
        <w:t xml:space="preserve">Solar causes NF3 increases – that causes extreme warming </w:t>
      </w:r>
    </w:p>
    <w:p w:rsidR="004F5932" w:rsidRPr="00BB72F2" w:rsidRDefault="004F5932" w:rsidP="004F5932">
      <w:pPr>
        <w:rPr>
          <w:b/>
          <w:sz w:val="24"/>
          <w:szCs w:val="24"/>
        </w:rPr>
      </w:pPr>
      <w:proofErr w:type="spellStart"/>
      <w:r w:rsidRPr="00BB72F2">
        <w:rPr>
          <w:b/>
          <w:sz w:val="24"/>
          <w:szCs w:val="24"/>
        </w:rPr>
        <w:t>Conniff</w:t>
      </w:r>
      <w:proofErr w:type="spellEnd"/>
      <w:r w:rsidRPr="00BB72F2">
        <w:rPr>
          <w:b/>
          <w:sz w:val="24"/>
          <w:szCs w:val="24"/>
        </w:rPr>
        <w:t>, Guggenheim Fellow, 08</w:t>
      </w:r>
    </w:p>
    <w:p w:rsidR="004F5932" w:rsidRPr="00BB72F2" w:rsidRDefault="004F5932" w:rsidP="004F5932">
      <w:r w:rsidRPr="00BB72F2">
        <w:t>(Richard, National Magazine Award-winning writer, has written for Yale e360 about </w:t>
      </w:r>
      <w:hyperlink r:id="rId24" w:tgtFrame="_blank" w:history="1">
        <w:r w:rsidRPr="00BB72F2">
          <w:t>carbon offsets</w:t>
        </w:r>
      </w:hyperlink>
      <w:r w:rsidRPr="00BB72F2">
        <w:t xml:space="preserve"> and clean coal, November 13, “The Greenhouse Gas That Nobody Knew,” </w:t>
      </w:r>
      <w:hyperlink r:id="rId25" w:history="1">
        <w:r w:rsidRPr="00BB72F2">
          <w:t>http://e360.yale.edu/content/feature.msp?id=2085</w:t>
        </w:r>
      </w:hyperlink>
      <w:r w:rsidRPr="00BB72F2">
        <w:t>, d/</w:t>
      </w:r>
      <w:proofErr w:type="gramStart"/>
      <w:r w:rsidRPr="00BB72F2">
        <w:t>a</w:t>
      </w:r>
      <w:proofErr w:type="gramEnd"/>
      <w:r w:rsidRPr="00BB72F2">
        <w:t xml:space="preserve"> 8-2-12, ads)</w:t>
      </w:r>
    </w:p>
    <w:p w:rsidR="004F5932" w:rsidRPr="00BB72F2" w:rsidRDefault="004F5932" w:rsidP="004F5932"/>
    <w:p w:rsidR="004F5932" w:rsidRPr="00BB72F2" w:rsidRDefault="004F5932" w:rsidP="004F5932">
      <w:pPr>
        <w:rPr>
          <w:sz w:val="14"/>
        </w:rPr>
      </w:pPr>
      <w:r w:rsidRPr="00BB72F2">
        <w:rPr>
          <w:u w:val="single"/>
        </w:rPr>
        <w:t xml:space="preserve">When industry began </w:t>
      </w:r>
      <w:r w:rsidR="00353F32">
        <w:rPr>
          <w:u w:val="single"/>
        </w:rPr>
        <w:t>…</w:t>
      </w:r>
      <w:r w:rsidRPr="00BB72F2">
        <w:rPr>
          <w:sz w:val="14"/>
        </w:rPr>
        <w:t xml:space="preserve"> global warming problem.¶ </w:t>
      </w:r>
    </w:p>
    <w:p w:rsidR="004F5932" w:rsidRPr="00BB72F2" w:rsidRDefault="004F5932" w:rsidP="004F5932"/>
    <w:p w:rsidR="004F5932" w:rsidRPr="00BB72F2" w:rsidRDefault="004F5932" w:rsidP="004F5932">
      <w:pPr>
        <w:outlineLvl w:val="1"/>
        <w:rPr>
          <w:b/>
          <w:sz w:val="24"/>
          <w:szCs w:val="26"/>
        </w:rPr>
      </w:pPr>
      <w:r w:rsidRPr="00BB72F2">
        <w:rPr>
          <w:b/>
          <w:sz w:val="24"/>
          <w:szCs w:val="26"/>
        </w:rPr>
        <w:t>Warming leads to extinction – geological history proves</w:t>
      </w:r>
    </w:p>
    <w:p w:rsidR="004F5932" w:rsidRPr="00BB72F2" w:rsidRDefault="004F5932" w:rsidP="004F5932">
      <w:pPr>
        <w:rPr>
          <w:b/>
          <w:sz w:val="24"/>
          <w:szCs w:val="24"/>
        </w:rPr>
      </w:pPr>
      <w:r w:rsidRPr="00BB72F2">
        <w:rPr>
          <w:b/>
          <w:sz w:val="24"/>
          <w:szCs w:val="24"/>
        </w:rPr>
        <w:t>Bushnell, NASA Langley Research Center chief scientist, 10</w:t>
      </w:r>
    </w:p>
    <w:p w:rsidR="004F5932" w:rsidRPr="00BB72F2" w:rsidRDefault="004F5932" w:rsidP="004F5932">
      <w:r w:rsidRPr="00BB72F2">
        <w:t xml:space="preserve">(Dennis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w:t>
      </w:r>
      <w:proofErr w:type="spellStart"/>
      <w:r w:rsidRPr="00BB72F2">
        <w:t>ProQuest</w:t>
      </w:r>
      <w:proofErr w:type="spellEnd"/>
      <w:r w:rsidRPr="00BB72F2">
        <w:t xml:space="preserve">, accessed 10-3-12, </w:t>
      </w:r>
      <w:proofErr w:type="spellStart"/>
      <w:r w:rsidRPr="00BB72F2">
        <w:t>mtf</w:t>
      </w:r>
      <w:proofErr w:type="spellEnd"/>
      <w:r w:rsidRPr="00BB72F2">
        <w:t>)</w:t>
      </w:r>
    </w:p>
    <w:p w:rsidR="004F5932" w:rsidRPr="00BB72F2" w:rsidRDefault="004F5932" w:rsidP="004F5932"/>
    <w:p w:rsidR="004F5932" w:rsidRPr="00BB72F2" w:rsidRDefault="004F5932" w:rsidP="004F5932">
      <w:r w:rsidRPr="00BB72F2">
        <w:rPr>
          <w:u w:val="single"/>
        </w:rPr>
        <w:t xml:space="preserve">Unless we </w:t>
      </w:r>
      <w:proofErr w:type="gramStart"/>
      <w:r w:rsidRPr="00BB72F2">
        <w:rPr>
          <w:u w:val="single"/>
        </w:rPr>
        <w:t xml:space="preserve">act, </w:t>
      </w:r>
      <w:r w:rsidR="00353F32">
        <w:rPr>
          <w:u w:val="single"/>
        </w:rPr>
        <w:t>…</w:t>
      </w:r>
      <w:proofErr w:type="gramEnd"/>
      <w:r w:rsidRPr="00BB72F2">
        <w:rPr>
          <w:u w:val="single"/>
        </w:rPr>
        <w:t xml:space="preserve"> they're actually conservative</w:t>
      </w:r>
      <w:r w:rsidRPr="00BB72F2">
        <w:rPr>
          <w:sz w:val="14"/>
        </w:rPr>
        <w:t xml:space="preserve">. </w:t>
      </w:r>
    </w:p>
    <w:p w:rsidR="004F5932" w:rsidRDefault="004F5932" w:rsidP="004F5932">
      <w:r>
        <w:t>**</w:t>
      </w:r>
    </w:p>
    <w:p w:rsidR="004F5932" w:rsidRPr="00DD4066" w:rsidRDefault="004F5932" w:rsidP="004F5932">
      <w:pPr>
        <w:outlineLvl w:val="1"/>
        <w:rPr>
          <w:b/>
          <w:sz w:val="24"/>
          <w:szCs w:val="26"/>
        </w:rPr>
      </w:pPr>
      <w:r w:rsidRPr="00DD4066">
        <w:rPr>
          <w:b/>
          <w:sz w:val="24"/>
          <w:szCs w:val="26"/>
        </w:rPr>
        <w:t>History disproves causality between crisis and war</w:t>
      </w:r>
    </w:p>
    <w:p w:rsidR="004F5932" w:rsidRPr="00DD4066" w:rsidRDefault="004F5932" w:rsidP="004F5932">
      <w:pPr>
        <w:rPr>
          <w:b/>
          <w:sz w:val="24"/>
          <w:szCs w:val="24"/>
        </w:rPr>
      </w:pPr>
      <w:r w:rsidRPr="00DD4066">
        <w:rPr>
          <w:b/>
          <w:sz w:val="24"/>
          <w:szCs w:val="24"/>
        </w:rPr>
        <w:t xml:space="preserve">Ferguson, Harvard University Laurence A. </w:t>
      </w:r>
      <w:proofErr w:type="spellStart"/>
      <w:r w:rsidRPr="00DD4066">
        <w:rPr>
          <w:b/>
          <w:sz w:val="24"/>
          <w:szCs w:val="24"/>
        </w:rPr>
        <w:t>Tisch</w:t>
      </w:r>
      <w:proofErr w:type="spellEnd"/>
      <w:r w:rsidRPr="00DD4066">
        <w:rPr>
          <w:b/>
          <w:sz w:val="24"/>
          <w:szCs w:val="24"/>
        </w:rPr>
        <w:t xml:space="preserve"> Professor of History, 2006 </w:t>
      </w:r>
    </w:p>
    <w:p w:rsidR="004F5932" w:rsidRPr="00DD4066" w:rsidRDefault="004F5932" w:rsidP="004F5932">
      <w:r w:rsidRPr="00DD4066">
        <w:t xml:space="preserve">(Niall, Senior Research Fellow of Jesus College at Oxford, Senior Fellow of the Hoover Institution, “The War of the World”, </w:t>
      </w:r>
      <w:hyperlink r:id="rId26" w:history="1">
        <w:r w:rsidRPr="00DD4066">
          <w:t>http://www.telegraph.co.uk/culture/3652352/The-war-of-the-world.html</w:t>
        </w:r>
      </w:hyperlink>
      <w:r w:rsidRPr="00DD4066">
        <w:t xml:space="preserve">, DOA: 10-22-12, ads) </w:t>
      </w:r>
    </w:p>
    <w:p w:rsidR="004F5932" w:rsidRPr="00DD4066" w:rsidRDefault="004F5932" w:rsidP="004F5932"/>
    <w:p w:rsidR="004F5932" w:rsidRPr="00DD4066" w:rsidRDefault="004F5932" w:rsidP="004F5932">
      <w:r w:rsidRPr="00DD4066">
        <w:rPr>
          <w:highlight w:val="yellow"/>
          <w:u w:val="single"/>
        </w:rPr>
        <w:t xml:space="preserve">Nor can economic </w:t>
      </w:r>
      <w:r w:rsidR="00353F32">
        <w:rPr>
          <w:u w:val="single"/>
        </w:rPr>
        <w:t>…</w:t>
      </w:r>
      <w:r w:rsidRPr="00DD4066">
        <w:rPr>
          <w:sz w:val="14"/>
        </w:rPr>
        <w:t xml:space="preserve"> growth and low inflation.</w:t>
      </w:r>
    </w:p>
    <w:p w:rsidR="004F5932" w:rsidRPr="00DD4066" w:rsidRDefault="004F5932" w:rsidP="004F5932">
      <w:pPr>
        <w:rPr>
          <w:rFonts w:ascii="Arial" w:hAnsi="Arial"/>
        </w:rPr>
      </w:pPr>
    </w:p>
    <w:p w:rsidR="004F5932" w:rsidRPr="00DD4066" w:rsidRDefault="004F5932" w:rsidP="004F5932">
      <w:pPr>
        <w:outlineLvl w:val="1"/>
        <w:rPr>
          <w:b/>
          <w:sz w:val="24"/>
          <w:szCs w:val="26"/>
        </w:rPr>
      </w:pPr>
      <w:r w:rsidRPr="00DD4066">
        <w:rPr>
          <w:b/>
          <w:sz w:val="24"/>
          <w:szCs w:val="26"/>
        </w:rPr>
        <w:t>No diversionary wars – prefer our evidence</w:t>
      </w:r>
    </w:p>
    <w:p w:rsidR="004F5932" w:rsidRPr="00DD4066" w:rsidRDefault="004F5932" w:rsidP="004F5932">
      <w:pPr>
        <w:rPr>
          <w:b/>
          <w:sz w:val="24"/>
          <w:szCs w:val="24"/>
        </w:rPr>
      </w:pPr>
      <w:proofErr w:type="spellStart"/>
      <w:r w:rsidRPr="00DD4066">
        <w:rPr>
          <w:b/>
          <w:sz w:val="24"/>
          <w:szCs w:val="24"/>
        </w:rPr>
        <w:t>Fravel</w:t>
      </w:r>
      <w:proofErr w:type="spellEnd"/>
      <w:r w:rsidRPr="00DD4066">
        <w:rPr>
          <w:b/>
          <w:sz w:val="24"/>
          <w:szCs w:val="24"/>
        </w:rPr>
        <w:t>, MIT Political Science Associate Professor, 2010</w:t>
      </w:r>
    </w:p>
    <w:p w:rsidR="004F5932" w:rsidRPr="00DD4066" w:rsidRDefault="004F5932" w:rsidP="004F5932">
      <w:r w:rsidRPr="00DD4066">
        <w:t xml:space="preserve">(M. Taylor, “The Limits of Diversion: Rethinking Internal and External Conflict,” Security Studies, 19:2, 307 – 341, DOA: 10-22-12, ads) </w:t>
      </w:r>
    </w:p>
    <w:p w:rsidR="004F5932" w:rsidRPr="00DD4066" w:rsidRDefault="004F5932" w:rsidP="004F5932"/>
    <w:p w:rsidR="004F5932" w:rsidRDefault="004F5932" w:rsidP="004F5932">
      <w:pPr>
        <w:rPr>
          <w:sz w:val="14"/>
        </w:rPr>
      </w:pPr>
      <w:proofErr w:type="gramStart"/>
      <w:r w:rsidRPr="00DD4066">
        <w:t>Yet</w:t>
      </w:r>
      <w:r w:rsidRPr="00DD4066">
        <w:rPr>
          <w:sz w:val="14"/>
        </w:rPr>
        <w:t xml:space="preserve"> </w:t>
      </w:r>
      <w:r w:rsidRPr="00DD4066">
        <w:rPr>
          <w:highlight w:val="yellow"/>
          <w:u w:val="single"/>
        </w:rPr>
        <w:t>despite</w:t>
      </w:r>
      <w:r w:rsidRPr="00DD4066">
        <w:rPr>
          <w:sz w:val="14"/>
        </w:rPr>
        <w:t xml:space="preserve"> two </w:t>
      </w:r>
      <w:r w:rsidR="00353F32">
        <w:rPr>
          <w:u w:val="single"/>
        </w:rPr>
        <w:t>…</w:t>
      </w:r>
      <w:r w:rsidRPr="00DD4066">
        <w:rPr>
          <w:sz w:val="14"/>
        </w:rPr>
        <w:t xml:space="preserve"> their political survival.</w:t>
      </w:r>
      <w:proofErr w:type="gramEnd"/>
    </w:p>
    <w:p w:rsidR="004F5932" w:rsidRPr="00DD4066" w:rsidRDefault="004F5932" w:rsidP="004F5932"/>
    <w:p w:rsidR="004F5932" w:rsidRPr="00025A69" w:rsidRDefault="004F5932" w:rsidP="004F5932">
      <w:pPr>
        <w:outlineLvl w:val="1"/>
        <w:rPr>
          <w:b/>
          <w:sz w:val="24"/>
          <w:szCs w:val="26"/>
        </w:rPr>
      </w:pPr>
      <w:r w:rsidRPr="00025A69">
        <w:rPr>
          <w:b/>
          <w:sz w:val="24"/>
          <w:szCs w:val="26"/>
        </w:rPr>
        <w:t>Strategic military and aerospace tradeoffs and foreign REM dependence precludes solar solving energy security – that’s Burnett</w:t>
      </w:r>
    </w:p>
    <w:p w:rsidR="004F5932" w:rsidRPr="00025A69" w:rsidRDefault="004F5932" w:rsidP="004F5932"/>
    <w:p w:rsidR="004F5932" w:rsidRPr="00025A69" w:rsidRDefault="004F5932" w:rsidP="004F5932">
      <w:pPr>
        <w:outlineLvl w:val="1"/>
        <w:rPr>
          <w:b/>
          <w:sz w:val="24"/>
          <w:szCs w:val="26"/>
        </w:rPr>
      </w:pPr>
      <w:r w:rsidRPr="00025A69">
        <w:rPr>
          <w:b/>
          <w:sz w:val="24"/>
          <w:szCs w:val="26"/>
        </w:rPr>
        <w:t>Solar doesn’t solve large-scale electricity needs</w:t>
      </w:r>
    </w:p>
    <w:p w:rsidR="004F5932" w:rsidRPr="00025A69" w:rsidRDefault="004F5932" w:rsidP="004F5932">
      <w:pPr>
        <w:rPr>
          <w:b/>
          <w:sz w:val="24"/>
          <w:szCs w:val="24"/>
        </w:rPr>
      </w:pPr>
      <w:r w:rsidRPr="00025A69">
        <w:rPr>
          <w:b/>
          <w:sz w:val="24"/>
          <w:szCs w:val="24"/>
        </w:rPr>
        <w:t xml:space="preserve">Blackwell, </w:t>
      </w:r>
      <w:proofErr w:type="gramStart"/>
      <w:r w:rsidRPr="00025A69">
        <w:rPr>
          <w:b/>
          <w:sz w:val="24"/>
          <w:szCs w:val="24"/>
        </w:rPr>
        <w:t>The</w:t>
      </w:r>
      <w:proofErr w:type="gramEnd"/>
      <w:r w:rsidRPr="00025A69">
        <w:rPr>
          <w:b/>
          <w:sz w:val="24"/>
          <w:szCs w:val="24"/>
        </w:rPr>
        <w:t xml:space="preserve"> Globe and Mail writer, 12</w:t>
      </w:r>
    </w:p>
    <w:p w:rsidR="004F5932" w:rsidRPr="00025A69" w:rsidRDefault="004F5932" w:rsidP="004F5932">
      <w:pPr>
        <w:tabs>
          <w:tab w:val="left" w:pos="4890"/>
        </w:tabs>
      </w:pPr>
      <w:r w:rsidRPr="00025A69">
        <w:t xml:space="preserve">(Richard, "IN THE DARKNESS, SOLAR FIRMS SEE SOME LIGHT," The Globe and Mail, 7-14-12, lexis, accessed 7-16-12, </w:t>
      </w:r>
      <w:proofErr w:type="spellStart"/>
      <w:r w:rsidRPr="00025A69">
        <w:t>mtf</w:t>
      </w:r>
      <w:proofErr w:type="spellEnd"/>
      <w:r w:rsidRPr="00025A69">
        <w:t>)</w:t>
      </w:r>
    </w:p>
    <w:p w:rsidR="004F5932" w:rsidRPr="00025A69" w:rsidRDefault="004F5932" w:rsidP="004F5932">
      <w:pPr>
        <w:tabs>
          <w:tab w:val="left" w:pos="4890"/>
        </w:tabs>
      </w:pPr>
    </w:p>
    <w:p w:rsidR="004F5932" w:rsidRPr="00025A69" w:rsidRDefault="004F5932" w:rsidP="004F5932">
      <w:pPr>
        <w:tabs>
          <w:tab w:val="left" w:pos="4890"/>
        </w:tabs>
      </w:pPr>
      <w:r w:rsidRPr="00025A69">
        <w:t>THE LIMITS OF THE SUN</w:t>
      </w:r>
    </w:p>
    <w:p w:rsidR="004F5932" w:rsidRPr="00025A69" w:rsidRDefault="00353F32" w:rsidP="004F5932">
      <w:pPr>
        <w:tabs>
          <w:tab w:val="left" w:pos="4890"/>
        </w:tabs>
      </w:pPr>
      <w:r>
        <w:rPr>
          <w:sz w:val="14"/>
        </w:rPr>
        <w:t>…</w:t>
      </w:r>
      <w:r w:rsidR="004F5932" w:rsidRPr="00025A69">
        <w:rPr>
          <w:sz w:val="14"/>
        </w:rPr>
        <w:t xml:space="preserve"> Mr. Heck said.</w:t>
      </w:r>
    </w:p>
    <w:p w:rsidR="004F5932" w:rsidRPr="00BB72F2" w:rsidRDefault="004F5932" w:rsidP="004F5932"/>
    <w:p w:rsidR="004F5932" w:rsidRDefault="00353F32" w:rsidP="004F5932">
      <w:pPr>
        <w:pStyle w:val="Heading1"/>
      </w:pPr>
      <w:r>
        <w:t xml:space="preserve">2NC – </w:t>
      </w:r>
      <w:r w:rsidR="004F5932">
        <w:t>China</w:t>
      </w:r>
    </w:p>
    <w:p w:rsidR="004F5932" w:rsidRDefault="004F5932" w:rsidP="004F5932"/>
    <w:p w:rsidR="004F5932" w:rsidRPr="00896D4C" w:rsidRDefault="004F5932" w:rsidP="004F5932">
      <w:pPr>
        <w:outlineLvl w:val="1"/>
        <w:rPr>
          <w:b/>
          <w:sz w:val="24"/>
          <w:szCs w:val="26"/>
        </w:rPr>
      </w:pPr>
      <w:r w:rsidRPr="00896D4C">
        <w:rPr>
          <w:b/>
          <w:sz w:val="24"/>
          <w:szCs w:val="26"/>
        </w:rPr>
        <w:t>China sucks at clean energy—your numbers are false profit</w:t>
      </w:r>
    </w:p>
    <w:p w:rsidR="004F5932" w:rsidRPr="00896D4C" w:rsidRDefault="004F5932" w:rsidP="004F5932">
      <w:pPr>
        <w:rPr>
          <w:b/>
          <w:sz w:val="24"/>
          <w:szCs w:val="24"/>
        </w:rPr>
      </w:pPr>
      <w:proofErr w:type="spellStart"/>
      <w:r w:rsidRPr="00896D4C">
        <w:rPr>
          <w:b/>
          <w:sz w:val="24"/>
          <w:szCs w:val="24"/>
        </w:rPr>
        <w:t>Goossens</w:t>
      </w:r>
      <w:proofErr w:type="spellEnd"/>
      <w:r w:rsidRPr="00896D4C">
        <w:rPr>
          <w:b/>
          <w:sz w:val="24"/>
          <w:szCs w:val="24"/>
        </w:rPr>
        <w:t xml:space="preserve">, Bloomberg </w:t>
      </w:r>
      <w:proofErr w:type="spellStart"/>
      <w:r w:rsidRPr="00896D4C">
        <w:rPr>
          <w:b/>
          <w:sz w:val="24"/>
          <w:szCs w:val="24"/>
        </w:rPr>
        <w:t>Businessweek</w:t>
      </w:r>
      <w:proofErr w:type="spellEnd"/>
      <w:r w:rsidRPr="00896D4C">
        <w:rPr>
          <w:b/>
          <w:sz w:val="24"/>
          <w:szCs w:val="24"/>
        </w:rPr>
        <w:t>, 12</w:t>
      </w:r>
    </w:p>
    <w:p w:rsidR="004F5932" w:rsidRPr="00896D4C" w:rsidRDefault="004F5932" w:rsidP="004F5932">
      <w:r w:rsidRPr="00896D4C">
        <w:t>(</w:t>
      </w:r>
      <w:proofErr w:type="spellStart"/>
      <w:r w:rsidRPr="00896D4C">
        <w:t>Ehren</w:t>
      </w:r>
      <w:proofErr w:type="spellEnd"/>
      <w:r w:rsidRPr="00896D4C">
        <w:t xml:space="preserve">, November 21, 2012, “The Downside of China's Clean Energy Push”, http://www.businessweek.com/articles/2012-11-21/the-downside-of-chinas-clean-energy-push#p2, 1/14/13, </w:t>
      </w:r>
      <w:proofErr w:type="spellStart"/>
      <w:r w:rsidRPr="00896D4C">
        <w:t>atl</w:t>
      </w:r>
      <w:proofErr w:type="spellEnd"/>
      <w:r w:rsidRPr="00896D4C">
        <w:t>)</w:t>
      </w:r>
    </w:p>
    <w:p w:rsidR="004F5932" w:rsidRPr="00896D4C" w:rsidRDefault="004F5932" w:rsidP="004F5932"/>
    <w:p w:rsidR="004F5932" w:rsidRPr="00896D4C" w:rsidRDefault="004F5932" w:rsidP="004F5932">
      <w:pPr>
        <w:rPr>
          <w:b/>
          <w:bCs/>
          <w:szCs w:val="24"/>
          <w:u w:val="single"/>
          <w:bdr w:val="single" w:sz="4" w:space="0" w:color="auto"/>
        </w:rPr>
      </w:pPr>
      <w:r w:rsidRPr="00896D4C">
        <w:rPr>
          <w:u w:val="single"/>
        </w:rPr>
        <w:t xml:space="preserve">So what’s China </w:t>
      </w:r>
      <w:r w:rsidR="00353F32">
        <w:rPr>
          <w:u w:val="single"/>
        </w:rPr>
        <w:t>…</w:t>
      </w:r>
      <w:r w:rsidRPr="00896D4C">
        <w:rPr>
          <w:b/>
          <w:bCs/>
          <w:szCs w:val="24"/>
          <w:u w:val="single"/>
          <w:bdr w:val="single" w:sz="4" w:space="0" w:color="auto"/>
        </w:rPr>
        <w:t xml:space="preserve"> this won’t go away.”</w:t>
      </w:r>
    </w:p>
    <w:p w:rsidR="004F5932" w:rsidRDefault="004F5932" w:rsidP="004F5932"/>
    <w:p w:rsidR="004F5932" w:rsidRPr="00896D4C" w:rsidRDefault="004F5932" w:rsidP="004F5932">
      <w:r>
        <w:t>**</w:t>
      </w:r>
    </w:p>
    <w:p w:rsidR="004F5932" w:rsidRDefault="00353F32" w:rsidP="004F5932">
      <w:pPr>
        <w:pStyle w:val="Heading1"/>
      </w:pPr>
      <w:r>
        <w:t xml:space="preserve">2NC – </w:t>
      </w:r>
      <w:r w:rsidR="004F5932">
        <w:t>Eurozone</w:t>
      </w:r>
    </w:p>
    <w:p w:rsidR="004F5932" w:rsidRPr="00BB72F2" w:rsidRDefault="004F5932" w:rsidP="004F5932"/>
    <w:p w:rsidR="004F5932" w:rsidRDefault="004F5932" w:rsidP="004F5932">
      <w:pPr>
        <w:pStyle w:val="Heading2"/>
      </w:pPr>
      <w:r>
        <w:t>No Russian aggression- interdependence</w:t>
      </w:r>
    </w:p>
    <w:p w:rsidR="004F5932" w:rsidRPr="0073100B" w:rsidRDefault="004F5932" w:rsidP="004F5932">
      <w:pPr>
        <w:rPr>
          <w:b/>
          <w:sz w:val="24"/>
          <w:szCs w:val="24"/>
        </w:rPr>
      </w:pPr>
      <w:r w:rsidRPr="0073100B">
        <w:rPr>
          <w:b/>
          <w:sz w:val="24"/>
          <w:szCs w:val="24"/>
        </w:rPr>
        <w:t xml:space="preserve">News Europe, 11 </w:t>
      </w:r>
    </w:p>
    <w:p w:rsidR="004F5932" w:rsidRDefault="004F5932" w:rsidP="004F5932">
      <w:r w:rsidRPr="00D71C0B">
        <w:t xml:space="preserve">("The ties that bind: Nord Stream opening strengthens EU-Russia interdependence," 11-13-11, www.neurope.eu/article/ties-bind-nord-stream-opening-strengthens-eu-russia-interdependence, accessed 2-11-12, </w:t>
      </w:r>
      <w:proofErr w:type="spellStart"/>
      <w:r w:rsidRPr="00D71C0B">
        <w:t>mss</w:t>
      </w:r>
      <w:proofErr w:type="spellEnd"/>
      <w:r w:rsidRPr="00D71C0B">
        <w:t>)</w:t>
      </w:r>
    </w:p>
    <w:p w:rsidR="004F5932" w:rsidRPr="00D71C0B" w:rsidRDefault="004F5932" w:rsidP="004F5932"/>
    <w:p w:rsidR="004F5932" w:rsidRPr="00F37E82" w:rsidRDefault="004F5932" w:rsidP="004F5932">
      <w:r w:rsidRPr="00F37E82">
        <w:rPr>
          <w:u w:val="single"/>
        </w:rPr>
        <w:t xml:space="preserve">The ties that </w:t>
      </w:r>
      <w:r w:rsidR="00353F32">
        <w:rPr>
          <w:u w:val="single"/>
        </w:rPr>
        <w:t>…</w:t>
      </w:r>
      <w:r w:rsidRPr="00D71C0B">
        <w:rPr>
          <w:sz w:val="14"/>
        </w:rPr>
        <w:t xml:space="preserve"> gas demand would grow.</w:t>
      </w:r>
    </w:p>
    <w:p w:rsidR="004F5932" w:rsidRPr="00F37E82" w:rsidRDefault="004F5932" w:rsidP="004F5932"/>
    <w:p w:rsidR="004F5932" w:rsidRDefault="004F5932" w:rsidP="004F5932">
      <w:pPr>
        <w:pStyle w:val="Heading2"/>
      </w:pPr>
      <w:r>
        <w:t>Russia is just saber-rattling for the election- will moderate immediately after</w:t>
      </w:r>
    </w:p>
    <w:p w:rsidR="004F5932" w:rsidRDefault="004F5932" w:rsidP="004F5932">
      <w:r w:rsidRPr="005751AE">
        <w:rPr>
          <w:b/>
          <w:sz w:val="24"/>
          <w:szCs w:val="24"/>
        </w:rPr>
        <w:t>Brooke, VOA Moscow correspondent, 2-9</w:t>
      </w:r>
      <w:r w:rsidRPr="005751AE">
        <w:t xml:space="preserve"> </w:t>
      </w:r>
    </w:p>
    <w:p w:rsidR="004F5932" w:rsidRDefault="004F5932" w:rsidP="004F5932">
      <w:r w:rsidRPr="005751AE">
        <w:t>(James, "Kremlin attacks on US Embassy: Electioneering or End of Reset</w:t>
      </w:r>
      <w:proofErr w:type="gramStart"/>
      <w:r w:rsidRPr="005751AE">
        <w:t>?,</w:t>
      </w:r>
      <w:proofErr w:type="gramEnd"/>
      <w:r w:rsidRPr="005751AE">
        <w:t xml:space="preserve">" VOA News, 2-9-12, www.voanews.com/english/news/europe/Kremlin-attacks-on-US-Embassy-Electioneering-or-End-of-Reset-139030729.html, accessed 2-11-12, </w:t>
      </w:r>
      <w:proofErr w:type="spellStart"/>
      <w:r w:rsidRPr="005751AE">
        <w:t>mss</w:t>
      </w:r>
      <w:proofErr w:type="spellEnd"/>
      <w:r w:rsidRPr="005751AE">
        <w:t>)</w:t>
      </w:r>
    </w:p>
    <w:p w:rsidR="004F5932" w:rsidRDefault="004F5932" w:rsidP="004F5932"/>
    <w:p w:rsidR="004F5932" w:rsidRDefault="004F5932" w:rsidP="004F5932">
      <w:r w:rsidRPr="005751AE">
        <w:rPr>
          <w:sz w:val="14"/>
        </w:rPr>
        <w:t xml:space="preserve">During </w:t>
      </w:r>
      <w:r w:rsidRPr="005751AE">
        <w:rPr>
          <w:u w:val="single"/>
        </w:rPr>
        <w:t>the</w:t>
      </w:r>
      <w:r w:rsidRPr="005751AE">
        <w:rPr>
          <w:sz w:val="14"/>
        </w:rPr>
        <w:t xml:space="preserve"> past </w:t>
      </w:r>
      <w:r w:rsidR="00353F32">
        <w:rPr>
          <w:sz w:val="14"/>
        </w:rPr>
        <w:t>…</w:t>
      </w:r>
      <w:r w:rsidRPr="005751AE">
        <w:rPr>
          <w:sz w:val="14"/>
        </w:rPr>
        <w:t xml:space="preserve"> with February’s snow and ice</w:t>
      </w:r>
      <w:r>
        <w:t>.</w:t>
      </w:r>
    </w:p>
    <w:p w:rsidR="004F5932" w:rsidRDefault="004F5932" w:rsidP="004F5932"/>
    <w:p w:rsidR="004F5932" w:rsidRDefault="00353F32" w:rsidP="004F5932">
      <w:pPr>
        <w:pStyle w:val="Heading1"/>
      </w:pPr>
      <w:r>
        <w:t xml:space="preserve">2NC – </w:t>
      </w:r>
      <w:r w:rsidR="004F5932">
        <w:t>Inflation</w:t>
      </w:r>
    </w:p>
    <w:p w:rsidR="004F5932" w:rsidRDefault="004F5932" w:rsidP="004F5932"/>
    <w:p w:rsidR="004F5932" w:rsidRPr="00C653BA" w:rsidRDefault="004F5932" w:rsidP="004F5932">
      <w:pPr>
        <w:outlineLvl w:val="1"/>
        <w:rPr>
          <w:b/>
          <w:sz w:val="24"/>
          <w:szCs w:val="26"/>
        </w:rPr>
      </w:pPr>
      <w:r w:rsidRPr="00C653BA">
        <w:rPr>
          <w:b/>
          <w:sz w:val="24"/>
          <w:szCs w:val="26"/>
        </w:rPr>
        <w:t xml:space="preserve">Financial incentives are ineffective – insignificant effect on growth or investment even in best cases </w:t>
      </w:r>
    </w:p>
    <w:p w:rsidR="004F5932" w:rsidRPr="00C653BA" w:rsidRDefault="004F5932" w:rsidP="004F5932">
      <w:pPr>
        <w:rPr>
          <w:b/>
          <w:sz w:val="24"/>
          <w:szCs w:val="24"/>
        </w:rPr>
      </w:pPr>
      <w:r w:rsidRPr="00C653BA">
        <w:rPr>
          <w:b/>
          <w:sz w:val="24"/>
          <w:szCs w:val="24"/>
        </w:rPr>
        <w:t>Peters and Fisher, University of Iowa professors, 4</w:t>
      </w:r>
    </w:p>
    <w:p w:rsidR="004F5932" w:rsidRPr="00C653BA" w:rsidRDefault="004F5932" w:rsidP="004F5932">
      <w:r w:rsidRPr="00C653BA">
        <w:t xml:space="preserve">(Alan Peters, associate professor in the Graduate Program in Urban and Regional Planning at the University of Iowa; and Peter Fisher, professor in the graduate program in urban and regional planning at the University of Iowa, "The Failures of Economic Development Incentives," Journal of the American Planning Association, Winter 2004, Vol. 70, No. 1, http://www.crcworks.org/cfscced/fisher.pdf, accessed 8-17-12, </w:t>
      </w:r>
      <w:proofErr w:type="spellStart"/>
      <w:r w:rsidRPr="00C653BA">
        <w:t>mtf</w:t>
      </w:r>
      <w:proofErr w:type="spellEnd"/>
      <w:r w:rsidRPr="00C653BA">
        <w:t>)</w:t>
      </w:r>
    </w:p>
    <w:p w:rsidR="004F5932" w:rsidRPr="00C653BA" w:rsidRDefault="004F5932" w:rsidP="004F5932"/>
    <w:p w:rsidR="004F5932" w:rsidRPr="00C653BA" w:rsidRDefault="004F5932" w:rsidP="004F5932">
      <w:proofErr w:type="gramStart"/>
      <w:r w:rsidRPr="00C653BA">
        <w:rPr>
          <w:highlight w:val="yellow"/>
          <w:u w:val="single"/>
        </w:rPr>
        <w:t xml:space="preserve">If incentives have </w:t>
      </w:r>
      <w:r w:rsidR="00353F32">
        <w:rPr>
          <w:u w:val="single"/>
        </w:rPr>
        <w:t>…</w:t>
      </w:r>
      <w:r w:rsidRPr="00C653BA">
        <w:rPr>
          <w:sz w:val="14"/>
        </w:rPr>
        <w:t>location and</w:t>
      </w:r>
      <w:r w:rsidRPr="00C653BA">
        <w:rPr>
          <w:u w:val="single"/>
        </w:rPr>
        <w:t xml:space="preserve"> </w:t>
      </w:r>
      <w:r w:rsidRPr="00C653BA">
        <w:rPr>
          <w:b/>
          <w:bCs/>
          <w:szCs w:val="24"/>
          <w:u w:val="single"/>
        </w:rPr>
        <w:t>investment decisions</w:t>
      </w:r>
      <w:r w:rsidRPr="00C653BA">
        <w:rPr>
          <w:sz w:val="14"/>
        </w:rPr>
        <w:t>.</w:t>
      </w:r>
      <w:proofErr w:type="gramEnd"/>
    </w:p>
    <w:p w:rsidR="004F5932" w:rsidRDefault="004F5932" w:rsidP="004F5932"/>
    <w:p w:rsidR="00353F32" w:rsidRDefault="00353F32" w:rsidP="00353F32">
      <w:pPr>
        <w:pStyle w:val="Heading1"/>
      </w:pPr>
      <w:r>
        <w:t>1NR – Politics</w:t>
      </w:r>
    </w:p>
    <w:p w:rsidR="00353F32" w:rsidRPr="00353F32" w:rsidRDefault="00353F32" w:rsidP="00353F32"/>
    <w:p w:rsidR="00353F32" w:rsidRPr="00353F32" w:rsidRDefault="00353F32" w:rsidP="00353F32">
      <w:pPr>
        <w:outlineLvl w:val="1"/>
        <w:rPr>
          <w:b/>
          <w:sz w:val="24"/>
          <w:szCs w:val="26"/>
        </w:rPr>
      </w:pPr>
      <w:r w:rsidRPr="00353F32">
        <w:rPr>
          <w:b/>
          <w:sz w:val="24"/>
          <w:szCs w:val="26"/>
        </w:rPr>
        <w:t>Uncontrolled aging crisis causes nuclear war</w:t>
      </w:r>
    </w:p>
    <w:p w:rsidR="00353F32" w:rsidRPr="00353F32" w:rsidRDefault="00353F32" w:rsidP="00353F32">
      <w:pPr>
        <w:rPr>
          <w:b/>
          <w:sz w:val="24"/>
        </w:rPr>
      </w:pPr>
      <w:r w:rsidRPr="00353F32">
        <w:rPr>
          <w:b/>
          <w:sz w:val="24"/>
        </w:rPr>
        <w:t>Howe and Jackson, CSIS researchers, 2009</w:t>
      </w:r>
    </w:p>
    <w:p w:rsidR="00353F32" w:rsidRPr="00353F32" w:rsidRDefault="00353F32" w:rsidP="00353F32">
      <w:r w:rsidRPr="00353F32">
        <w:t xml:space="preserve">(Neil and Richard, “The World Won't Be Aging Gracefully. Just the Opposite”, 1-4, </w:t>
      </w:r>
      <w:hyperlink r:id="rId27" w:history="1">
        <w:r w:rsidRPr="00353F32">
          <w:t>http://www.washingtonpost.com/wp-dyn/content/article/2009/01/02/AR2009010202231.html</w:t>
        </w:r>
      </w:hyperlink>
      <w:r w:rsidRPr="00353F32">
        <w:t xml:space="preserve">, DOA: 2-5-13, </w:t>
      </w:r>
      <w:proofErr w:type="spellStart"/>
      <w:r w:rsidRPr="00353F32">
        <w:t>ldg</w:t>
      </w:r>
      <w:proofErr w:type="spellEnd"/>
      <w:r w:rsidRPr="00353F32">
        <w:t>)</w:t>
      </w:r>
    </w:p>
    <w:p w:rsidR="00353F32" w:rsidRPr="00353F32" w:rsidRDefault="00353F32" w:rsidP="00353F32">
      <w:pPr>
        <w:tabs>
          <w:tab w:val="left" w:pos="1815"/>
        </w:tabs>
      </w:pPr>
      <w:r w:rsidRPr="00353F32">
        <w:t xml:space="preserve"> </w:t>
      </w:r>
    </w:p>
    <w:p w:rsidR="00353F32" w:rsidRPr="00353F32" w:rsidRDefault="00353F32" w:rsidP="00353F32">
      <w:pPr>
        <w:rPr>
          <w:sz w:val="16"/>
        </w:rPr>
      </w:pPr>
      <w:r w:rsidRPr="00353F32">
        <w:rPr>
          <w:u w:val="single"/>
        </w:rPr>
        <w:t xml:space="preserve">The world is in </w:t>
      </w:r>
      <w:r>
        <w:rPr>
          <w:u w:val="single"/>
        </w:rPr>
        <w:t>…</w:t>
      </w:r>
      <w:r w:rsidRPr="00353F32">
        <w:rPr>
          <w:u w:val="single"/>
        </w:rPr>
        <w:t xml:space="preserve"> and religious extremism</w:t>
      </w:r>
      <w:r w:rsidRPr="00353F32">
        <w:rPr>
          <w:sz w:val="14"/>
        </w:rPr>
        <w:t>.</w:t>
      </w:r>
    </w:p>
    <w:p w:rsidR="00353F32" w:rsidRPr="00353F32" w:rsidRDefault="00353F32" w:rsidP="00353F32"/>
    <w:p w:rsidR="00353F32" w:rsidRPr="00353F32" w:rsidRDefault="00353F32" w:rsidP="00353F32">
      <w:pPr>
        <w:outlineLvl w:val="1"/>
        <w:rPr>
          <w:b/>
          <w:sz w:val="24"/>
          <w:szCs w:val="26"/>
        </w:rPr>
      </w:pPr>
      <w:r w:rsidRPr="00353F32">
        <w:rPr>
          <w:b/>
          <w:sz w:val="24"/>
          <w:szCs w:val="26"/>
        </w:rPr>
        <w:t>U.S. hegemonic decline causes global great-power war, collapses trade and spreads economic nationalism and protectionism</w:t>
      </w:r>
    </w:p>
    <w:p w:rsidR="00353F32" w:rsidRPr="00353F32" w:rsidRDefault="00353F32" w:rsidP="00353F32">
      <w:pPr>
        <w:rPr>
          <w:b/>
          <w:sz w:val="24"/>
        </w:rPr>
      </w:pPr>
      <w:r w:rsidRPr="00353F32">
        <w:rPr>
          <w:b/>
          <w:sz w:val="24"/>
        </w:rPr>
        <w:t>Zhang et al., Carnegie Endowment researcher, 2011</w:t>
      </w:r>
    </w:p>
    <w:p w:rsidR="00353F32" w:rsidRPr="00353F32" w:rsidRDefault="00353F32" w:rsidP="00353F32">
      <w:r w:rsidRPr="00353F32">
        <w:t>(</w:t>
      </w:r>
      <w:proofErr w:type="spellStart"/>
      <w:r w:rsidRPr="00353F32">
        <w:t>Yuhan</w:t>
      </w:r>
      <w:proofErr w:type="spellEnd"/>
      <w:r w:rsidRPr="00353F32">
        <w:t xml:space="preserve">, “America’s decline: A harbinger of conflict and rivalry”, 1-22, </w:t>
      </w:r>
      <w:hyperlink r:id="rId28" w:history="1">
        <w:r w:rsidRPr="00353F32">
          <w:t>http://www.eastasiaforum.org/2011/01/22/americas-decline-a-harbinger-of-conflict-and-rivalry/</w:t>
        </w:r>
      </w:hyperlink>
      <w:r w:rsidRPr="00353F32">
        <w:t xml:space="preserve">, DOA: 9-21-11, </w:t>
      </w:r>
      <w:proofErr w:type="spellStart"/>
      <w:r w:rsidRPr="00353F32">
        <w:t>ldg</w:t>
      </w:r>
      <w:proofErr w:type="spellEnd"/>
      <w:r w:rsidRPr="00353F32">
        <w:t>)</w:t>
      </w:r>
    </w:p>
    <w:p w:rsidR="00353F32" w:rsidRPr="00353F32" w:rsidRDefault="00353F32" w:rsidP="00353F32"/>
    <w:p w:rsidR="00353F32" w:rsidRPr="00353F32" w:rsidRDefault="00353F32" w:rsidP="00353F32">
      <w:pPr>
        <w:rPr>
          <w:sz w:val="14"/>
        </w:rPr>
      </w:pPr>
      <w:r w:rsidRPr="00353F32">
        <w:rPr>
          <w:sz w:val="14"/>
        </w:rPr>
        <w:t xml:space="preserve">This does not </w:t>
      </w:r>
      <w:r>
        <w:rPr>
          <w:sz w:val="14"/>
        </w:rPr>
        <w:t>…</w:t>
      </w:r>
      <w:r w:rsidRPr="00353F32">
        <w:rPr>
          <w:sz w:val="14"/>
        </w:rPr>
        <w:t xml:space="preserve"> of unrivalled US primacy.</w:t>
      </w:r>
    </w:p>
    <w:p w:rsidR="00353F32" w:rsidRPr="00353F32" w:rsidRDefault="00353F32" w:rsidP="00353F32"/>
    <w:p w:rsidR="00353F32" w:rsidRPr="00353F32" w:rsidRDefault="00353F32" w:rsidP="00353F32"/>
    <w:p w:rsidR="00353F32" w:rsidRPr="00353F32" w:rsidRDefault="00353F32" w:rsidP="00353F32">
      <w:pPr>
        <w:outlineLvl w:val="1"/>
        <w:rPr>
          <w:b/>
          <w:sz w:val="24"/>
          <w:szCs w:val="26"/>
        </w:rPr>
      </w:pPr>
      <w:r w:rsidRPr="00353F32">
        <w:rPr>
          <w:b/>
          <w:sz w:val="24"/>
          <w:szCs w:val="26"/>
        </w:rPr>
        <w:t xml:space="preserve">Will pass- bipartisan agreement emerging, but continued push key to solidify the </w:t>
      </w:r>
      <w:proofErr w:type="gramStart"/>
      <w:r w:rsidRPr="00353F32">
        <w:rPr>
          <w:b/>
          <w:sz w:val="24"/>
          <w:szCs w:val="26"/>
        </w:rPr>
        <w:t>effort</w:t>
      </w:r>
      <w:proofErr w:type="gramEnd"/>
    </w:p>
    <w:p w:rsidR="00353F32" w:rsidRPr="00353F32" w:rsidRDefault="00353F32" w:rsidP="00353F32">
      <w:pPr>
        <w:rPr>
          <w:b/>
          <w:sz w:val="24"/>
          <w:szCs w:val="24"/>
        </w:rPr>
      </w:pPr>
      <w:r w:rsidRPr="00353F32">
        <w:rPr>
          <w:b/>
          <w:sz w:val="24"/>
          <w:szCs w:val="24"/>
        </w:rPr>
        <w:t>Reuters, 2-26</w:t>
      </w:r>
    </w:p>
    <w:p w:rsidR="00353F32" w:rsidRPr="00353F32" w:rsidRDefault="00353F32" w:rsidP="00353F32">
      <w:r w:rsidRPr="00353F32">
        <w:t xml:space="preserve">("Senator McCain upbeat on immigration reform outlook," 2-26-13, http://www.reuters.com/article/2013/02/26/us-usa-immigration-idUSBRE91P16N20130226, accessed 2-27-13, </w:t>
      </w:r>
      <w:proofErr w:type="spellStart"/>
      <w:r w:rsidRPr="00353F32">
        <w:t>mtf</w:t>
      </w:r>
      <w:proofErr w:type="spellEnd"/>
      <w:r w:rsidRPr="00353F32">
        <w:t>)</w:t>
      </w:r>
    </w:p>
    <w:p w:rsidR="00353F32" w:rsidRPr="00353F32" w:rsidRDefault="00353F32" w:rsidP="00353F32"/>
    <w:p w:rsidR="00353F32" w:rsidRPr="00353F32" w:rsidRDefault="00353F32" w:rsidP="00353F32">
      <w:proofErr w:type="gramStart"/>
      <w:r w:rsidRPr="00353F32">
        <w:rPr>
          <w:sz w:val="14"/>
        </w:rPr>
        <w:t xml:space="preserve">Senator John </w:t>
      </w:r>
      <w:r w:rsidRPr="00353F32">
        <w:rPr>
          <w:highlight w:val="yellow"/>
          <w:u w:val="single"/>
        </w:rPr>
        <w:t>McCain</w:t>
      </w:r>
      <w:r w:rsidRPr="00353F32">
        <w:rPr>
          <w:sz w:val="14"/>
        </w:rPr>
        <w:t xml:space="preserve"> </w:t>
      </w:r>
      <w:r>
        <w:rPr>
          <w:sz w:val="14"/>
        </w:rPr>
        <w:t>…</w:t>
      </w:r>
      <w:r w:rsidRPr="00353F32">
        <w:rPr>
          <w:sz w:val="14"/>
        </w:rPr>
        <w:t xml:space="preserve"> on a path to citizenship.</w:t>
      </w:r>
      <w:proofErr w:type="gramEnd"/>
    </w:p>
    <w:p w:rsidR="00353F32" w:rsidRPr="00353F32" w:rsidRDefault="00353F32" w:rsidP="00353F32"/>
    <w:p w:rsidR="00353F32" w:rsidRPr="00353F32" w:rsidRDefault="00353F32" w:rsidP="00353F32">
      <w:pPr>
        <w:outlineLvl w:val="1"/>
        <w:rPr>
          <w:b/>
          <w:sz w:val="24"/>
          <w:szCs w:val="26"/>
        </w:rPr>
      </w:pPr>
      <w:r w:rsidRPr="00353F32">
        <w:rPr>
          <w:b/>
          <w:sz w:val="24"/>
          <w:szCs w:val="26"/>
        </w:rPr>
        <w:t>Will pass- won’t be used as a political football</w:t>
      </w:r>
    </w:p>
    <w:p w:rsidR="00353F32" w:rsidRPr="00353F32" w:rsidRDefault="00353F32" w:rsidP="00353F32">
      <w:pPr>
        <w:rPr>
          <w:b/>
          <w:sz w:val="24"/>
          <w:szCs w:val="24"/>
        </w:rPr>
      </w:pPr>
      <w:r w:rsidRPr="00353F32">
        <w:rPr>
          <w:b/>
          <w:sz w:val="24"/>
          <w:szCs w:val="24"/>
        </w:rPr>
        <w:t>Murray, Wall Street Journal, 2-26</w:t>
      </w:r>
    </w:p>
    <w:p w:rsidR="00353F32" w:rsidRPr="00353F32" w:rsidRDefault="00353F32" w:rsidP="00353F32">
      <w:r w:rsidRPr="00353F32">
        <w:t xml:space="preserve">(Sara, "McCain, Graham Upbeat </w:t>
      </w:r>
      <w:proofErr w:type="gramStart"/>
      <w:r w:rsidRPr="00353F32">
        <w:t>After</w:t>
      </w:r>
      <w:proofErr w:type="gramEnd"/>
      <w:r w:rsidRPr="00353F32">
        <w:t xml:space="preserve"> Obama Immigration Meeting," 2-26-13, http://blogs.wsj.com/washwire/2013/02/26/mccain-graham-upbeat-after-obama-immigration-meeting/, accessed 2-27-13, </w:t>
      </w:r>
      <w:proofErr w:type="spellStart"/>
      <w:r w:rsidRPr="00353F32">
        <w:t>mtf</w:t>
      </w:r>
      <w:proofErr w:type="spellEnd"/>
      <w:r w:rsidRPr="00353F32">
        <w:t>)</w:t>
      </w:r>
    </w:p>
    <w:p w:rsidR="00353F32" w:rsidRPr="00353F32" w:rsidRDefault="00353F32" w:rsidP="00353F32"/>
    <w:p w:rsidR="00353F32" w:rsidRPr="00353F32" w:rsidRDefault="00353F32" w:rsidP="00353F32">
      <w:r w:rsidRPr="00353F32">
        <w:rPr>
          <w:sz w:val="14"/>
        </w:rPr>
        <w:t xml:space="preserve">John </w:t>
      </w:r>
      <w:r w:rsidRPr="00353F32">
        <w:rPr>
          <w:u w:val="single"/>
        </w:rPr>
        <w:t>McCain</w:t>
      </w:r>
      <w:r w:rsidRPr="00353F32">
        <w:rPr>
          <w:sz w:val="14"/>
        </w:rPr>
        <w:t xml:space="preserve"> </w:t>
      </w:r>
      <w:r w:rsidRPr="00353F32">
        <w:rPr>
          <w:u w:val="single"/>
        </w:rPr>
        <w:t>and</w:t>
      </w:r>
      <w:r w:rsidRPr="00353F32">
        <w:rPr>
          <w:sz w:val="14"/>
        </w:rPr>
        <w:t xml:space="preserve"> </w:t>
      </w:r>
      <w:r>
        <w:rPr>
          <w:sz w:val="14"/>
        </w:rPr>
        <w:t>…</w:t>
      </w:r>
      <w:r w:rsidRPr="00353F32">
        <w:rPr>
          <w:sz w:val="14"/>
        </w:rPr>
        <w:t xml:space="preserve"> issue in </w:t>
      </w:r>
      <w:proofErr w:type="gramStart"/>
      <w:r w:rsidRPr="00353F32">
        <w:rPr>
          <w:sz w:val="14"/>
        </w:rPr>
        <w:t>Tuesday’s</w:t>
      </w:r>
      <w:proofErr w:type="gramEnd"/>
      <w:r w:rsidRPr="00353F32">
        <w:rPr>
          <w:sz w:val="14"/>
        </w:rPr>
        <w:t xml:space="preserve"> meeting.</w:t>
      </w:r>
    </w:p>
    <w:p w:rsidR="00353F32" w:rsidRPr="00353F32" w:rsidRDefault="00353F32" w:rsidP="00353F32"/>
    <w:p w:rsidR="00353F32" w:rsidRPr="00353F32" w:rsidRDefault="00353F32" w:rsidP="00353F32">
      <w:pPr>
        <w:outlineLvl w:val="1"/>
        <w:rPr>
          <w:b/>
          <w:sz w:val="24"/>
          <w:szCs w:val="26"/>
        </w:rPr>
      </w:pPr>
      <w:r w:rsidRPr="00353F32">
        <w:rPr>
          <w:b/>
          <w:sz w:val="24"/>
          <w:szCs w:val="26"/>
        </w:rPr>
        <w:t xml:space="preserve">Obama’s capital is </w:t>
      </w:r>
      <w:proofErr w:type="gramStart"/>
      <w:r w:rsidRPr="00353F32">
        <w:rPr>
          <w:b/>
          <w:sz w:val="24"/>
          <w:szCs w:val="26"/>
        </w:rPr>
        <w:t>key</w:t>
      </w:r>
      <w:proofErr w:type="gramEnd"/>
      <w:r w:rsidRPr="00353F32">
        <w:rPr>
          <w:b/>
          <w:sz w:val="24"/>
          <w:szCs w:val="26"/>
        </w:rPr>
        <w:t xml:space="preserve"> to Dems—they’re key</w:t>
      </w:r>
    </w:p>
    <w:p w:rsidR="00353F32" w:rsidRPr="00353F32" w:rsidRDefault="00353F32" w:rsidP="00353F32">
      <w:pPr>
        <w:rPr>
          <w:b/>
          <w:sz w:val="24"/>
        </w:rPr>
      </w:pPr>
      <w:r w:rsidRPr="00353F32">
        <w:rPr>
          <w:b/>
          <w:sz w:val="24"/>
        </w:rPr>
        <w:t>Dallas News 1-2-13</w:t>
      </w:r>
    </w:p>
    <w:p w:rsidR="00353F32" w:rsidRPr="00353F32" w:rsidRDefault="00353F32" w:rsidP="00353F32">
      <w:r w:rsidRPr="00353F32">
        <w:t xml:space="preserve">(“Editorial: Actions must match Obama’s immigration pledge”, </w:t>
      </w:r>
      <w:hyperlink r:id="rId29" w:history="1">
        <w:r w:rsidRPr="00353F32">
          <w:t>www.dallasnews.com/opinion/editorials/20130102-editorial-actions-must-match-obamas-immigration-pledge.ece</w:t>
        </w:r>
      </w:hyperlink>
      <w:r w:rsidRPr="00353F32">
        <w:t xml:space="preserve">, DOA: 2-10-13, </w:t>
      </w:r>
      <w:proofErr w:type="spellStart"/>
      <w:r w:rsidRPr="00353F32">
        <w:t>ldg</w:t>
      </w:r>
      <w:proofErr w:type="spellEnd"/>
      <w:r w:rsidRPr="00353F32">
        <w:t>)</w:t>
      </w:r>
    </w:p>
    <w:p w:rsidR="00353F32" w:rsidRPr="00353F32" w:rsidRDefault="00353F32" w:rsidP="00353F32"/>
    <w:p w:rsidR="00353F32" w:rsidRPr="00353F32" w:rsidRDefault="00353F32" w:rsidP="00353F32">
      <w:pPr>
        <w:rPr>
          <w:sz w:val="16"/>
        </w:rPr>
      </w:pPr>
      <w:r w:rsidRPr="00353F32">
        <w:rPr>
          <w:sz w:val="14"/>
        </w:rPr>
        <w:t xml:space="preserve">The president’s words to </w:t>
      </w:r>
      <w:r>
        <w:rPr>
          <w:sz w:val="14"/>
        </w:rPr>
        <w:t>…</w:t>
      </w:r>
      <w:r w:rsidRPr="00353F32">
        <w:rPr>
          <w:highlight w:val="yellow"/>
          <w:u w:val="single"/>
        </w:rPr>
        <w:t xml:space="preserve"> but action will count</w:t>
      </w:r>
      <w:r w:rsidRPr="00353F32">
        <w:rPr>
          <w:sz w:val="14"/>
        </w:rPr>
        <w:t>.</w:t>
      </w:r>
    </w:p>
    <w:p w:rsidR="00353F32" w:rsidRPr="00353F32" w:rsidRDefault="00353F32" w:rsidP="00353F32"/>
    <w:p w:rsidR="00353F32" w:rsidRPr="00353F32" w:rsidRDefault="00353F32" w:rsidP="00353F32">
      <w:pPr>
        <w:outlineLvl w:val="1"/>
        <w:rPr>
          <w:b/>
          <w:sz w:val="24"/>
          <w:szCs w:val="26"/>
        </w:rPr>
      </w:pPr>
      <w:r w:rsidRPr="00353F32">
        <w:rPr>
          <w:b/>
          <w:sz w:val="24"/>
          <w:szCs w:val="26"/>
        </w:rPr>
        <w:t xml:space="preserve">Democrats can break on immigration-capital </w:t>
      </w:r>
      <w:proofErr w:type="gramStart"/>
      <w:r w:rsidRPr="00353F32">
        <w:rPr>
          <w:b/>
          <w:sz w:val="24"/>
          <w:szCs w:val="26"/>
        </w:rPr>
        <w:t>key</w:t>
      </w:r>
      <w:proofErr w:type="gramEnd"/>
    </w:p>
    <w:p w:rsidR="00353F32" w:rsidRPr="00353F32" w:rsidRDefault="00353F32" w:rsidP="00353F32">
      <w:pPr>
        <w:rPr>
          <w:b/>
          <w:sz w:val="24"/>
        </w:rPr>
      </w:pPr>
      <w:r w:rsidRPr="00353F32">
        <w:rPr>
          <w:b/>
          <w:sz w:val="24"/>
        </w:rPr>
        <w:t>Ordonez, McClatchy Newspapers, 2-19-13</w:t>
      </w:r>
    </w:p>
    <w:p w:rsidR="00353F32" w:rsidRPr="00353F32" w:rsidRDefault="00353F32" w:rsidP="00353F32">
      <w:r w:rsidRPr="00353F32">
        <w:t xml:space="preserve">(Franco, “Southern Dems in Senate key on immigration”, </w:t>
      </w:r>
      <w:hyperlink r:id="rId30" w:history="1">
        <w:r w:rsidRPr="00353F32">
          <w:t>http://www.sacbee.com/2013/02/19/5199264/southern-dems-in-senate-key-on.html</w:t>
        </w:r>
      </w:hyperlink>
      <w:r w:rsidRPr="00353F32">
        <w:t xml:space="preserve">, DOA: 2-19-13, </w:t>
      </w:r>
      <w:proofErr w:type="spellStart"/>
      <w:r w:rsidRPr="00353F32">
        <w:t>ldg</w:t>
      </w:r>
      <w:proofErr w:type="spellEnd"/>
      <w:r w:rsidRPr="00353F32">
        <w:t>)</w:t>
      </w:r>
    </w:p>
    <w:p w:rsidR="00353F32" w:rsidRPr="00353F32" w:rsidRDefault="00353F32" w:rsidP="00353F32">
      <w:r w:rsidRPr="00353F32">
        <w:t xml:space="preserve"> </w:t>
      </w:r>
    </w:p>
    <w:p w:rsidR="00353F32" w:rsidRPr="00353F32" w:rsidRDefault="00353F32" w:rsidP="00353F32">
      <w:pPr>
        <w:rPr>
          <w:sz w:val="14"/>
        </w:rPr>
      </w:pPr>
      <w:r w:rsidRPr="00353F32">
        <w:rPr>
          <w:sz w:val="14"/>
        </w:rPr>
        <w:t xml:space="preserve">Immigration isn't a touchy </w:t>
      </w:r>
      <w:r>
        <w:rPr>
          <w:sz w:val="14"/>
        </w:rPr>
        <w:t>…</w:t>
      </w:r>
      <w:r w:rsidRPr="00353F32">
        <w:rPr>
          <w:sz w:val="14"/>
        </w:rPr>
        <w:t xml:space="preserve"> already had passed the measure. </w:t>
      </w:r>
    </w:p>
    <w:p w:rsidR="00353F32" w:rsidRPr="00353F32" w:rsidRDefault="00353F32" w:rsidP="00353F32"/>
    <w:p w:rsidR="00353F32" w:rsidRPr="00353F32" w:rsidRDefault="00353F32" w:rsidP="00353F32"/>
    <w:p w:rsidR="00353F32" w:rsidRPr="00353F32" w:rsidRDefault="00353F32" w:rsidP="00353F32">
      <w:pPr>
        <w:outlineLvl w:val="1"/>
        <w:rPr>
          <w:b/>
          <w:sz w:val="24"/>
          <w:szCs w:val="26"/>
        </w:rPr>
      </w:pPr>
      <w:r w:rsidRPr="00353F32">
        <w:rPr>
          <w:b/>
          <w:sz w:val="24"/>
          <w:szCs w:val="26"/>
        </w:rPr>
        <w:t>Obama pushing immigration – first priority, bill by spring</w:t>
      </w:r>
    </w:p>
    <w:p w:rsidR="00353F32" w:rsidRPr="00353F32" w:rsidRDefault="00353F32" w:rsidP="00353F32">
      <w:pPr>
        <w:rPr>
          <w:b/>
          <w:sz w:val="24"/>
          <w:szCs w:val="24"/>
        </w:rPr>
      </w:pPr>
      <w:r w:rsidRPr="00353F32">
        <w:rPr>
          <w:b/>
          <w:sz w:val="24"/>
          <w:szCs w:val="24"/>
        </w:rPr>
        <w:t>LA Times, 2-26</w:t>
      </w:r>
    </w:p>
    <w:p w:rsidR="00353F32" w:rsidRPr="00353F32" w:rsidRDefault="00353F32" w:rsidP="00353F32">
      <w:r w:rsidRPr="00353F32">
        <w:t xml:space="preserve">(“Republican senators upbeat after White House immigration meeting,” 2-26-13, http://www.latimes.com/news/politics/la-pn-republican-senators-upbeat-after-white-house-immigration-meeting-20130226,0,4778044.story, DOA: 3-1-13, </w:t>
      </w:r>
      <w:proofErr w:type="spellStart"/>
      <w:proofErr w:type="gramStart"/>
      <w:r w:rsidRPr="00353F32">
        <w:t>ara</w:t>
      </w:r>
      <w:proofErr w:type="spellEnd"/>
      <w:proofErr w:type="gramEnd"/>
      <w:r w:rsidRPr="00353F32">
        <w:t>)</w:t>
      </w:r>
    </w:p>
    <w:p w:rsidR="00353F32" w:rsidRPr="00353F32" w:rsidRDefault="00353F32" w:rsidP="00353F32"/>
    <w:p w:rsidR="00353F32" w:rsidRPr="00353F32" w:rsidRDefault="00353F32" w:rsidP="00353F32">
      <w:pPr>
        <w:rPr>
          <w:sz w:val="14"/>
        </w:rPr>
      </w:pPr>
      <w:r w:rsidRPr="00353F32">
        <w:rPr>
          <w:u w:val="single"/>
        </w:rPr>
        <w:t xml:space="preserve">An afternoon </w:t>
      </w:r>
      <w:r>
        <w:rPr>
          <w:u w:val="single"/>
        </w:rPr>
        <w:t>…</w:t>
      </w:r>
      <w:r w:rsidRPr="00353F32">
        <w:rPr>
          <w:b/>
          <w:bCs/>
          <w:szCs w:val="24"/>
          <w:highlight w:val="yellow"/>
          <w:u w:val="single"/>
        </w:rPr>
        <w:t>needed of the president</w:t>
      </w:r>
      <w:r w:rsidRPr="00353F32">
        <w:rPr>
          <w:sz w:val="14"/>
        </w:rPr>
        <w:t xml:space="preserve">.” </w:t>
      </w:r>
    </w:p>
    <w:p w:rsidR="00353F32" w:rsidRPr="00353F32" w:rsidRDefault="00353F32" w:rsidP="00353F32"/>
    <w:p w:rsidR="00353F32" w:rsidRPr="00353F32" w:rsidRDefault="00353F32" w:rsidP="00353F32"/>
    <w:p w:rsidR="00353F32" w:rsidRPr="00353F32" w:rsidRDefault="00353F32" w:rsidP="00353F32">
      <w:pPr>
        <w:outlineLvl w:val="1"/>
        <w:rPr>
          <w:rFonts w:cs="Calibri"/>
          <w:b/>
          <w:sz w:val="24"/>
          <w:szCs w:val="26"/>
        </w:rPr>
      </w:pPr>
      <w:r w:rsidRPr="00353F32">
        <w:rPr>
          <w:rFonts w:cs="Calibri"/>
          <w:b/>
          <w:sz w:val="24"/>
          <w:szCs w:val="26"/>
        </w:rPr>
        <w:t>Only Congress can enact comprehensive reforms AND XO’s will be rolled back</w:t>
      </w:r>
    </w:p>
    <w:p w:rsidR="00353F32" w:rsidRPr="00353F32" w:rsidRDefault="00353F32" w:rsidP="00353F32">
      <w:pPr>
        <w:rPr>
          <w:rFonts w:cs="Calibri"/>
          <w:b/>
          <w:sz w:val="24"/>
        </w:rPr>
      </w:pPr>
      <w:proofErr w:type="spellStart"/>
      <w:r w:rsidRPr="00353F32">
        <w:rPr>
          <w:rFonts w:cs="Calibri"/>
          <w:b/>
          <w:sz w:val="24"/>
        </w:rPr>
        <w:t>Lerer</w:t>
      </w:r>
      <w:proofErr w:type="spellEnd"/>
      <w:r w:rsidRPr="00353F32">
        <w:rPr>
          <w:rFonts w:cs="Calibri"/>
          <w:b/>
          <w:sz w:val="24"/>
        </w:rPr>
        <w:t>, Bloomberg, 2-10-13</w:t>
      </w:r>
    </w:p>
    <w:p w:rsidR="00353F32" w:rsidRPr="00353F32" w:rsidRDefault="00353F32" w:rsidP="00353F32">
      <w:pPr>
        <w:rPr>
          <w:rFonts w:cs="Calibri"/>
        </w:rPr>
      </w:pPr>
      <w:r w:rsidRPr="00353F32">
        <w:rPr>
          <w:rFonts w:cs="Calibri"/>
        </w:rPr>
        <w:t xml:space="preserve">(Lisa, “Obama State of Union Means Executive Power for Defiant Congress”, </w:t>
      </w:r>
      <w:hyperlink r:id="rId31" w:history="1">
        <w:r w:rsidRPr="00353F32">
          <w:rPr>
            <w:rFonts w:cs="Calibri"/>
          </w:rPr>
          <w:t>http://www.bloomberg.com/news/2013-02-11/obama-poised-to-skirt-congress-to-seal-legacy-in-new-term-agenda.html</w:t>
        </w:r>
      </w:hyperlink>
      <w:r w:rsidRPr="00353F32">
        <w:rPr>
          <w:rFonts w:cs="Calibri"/>
        </w:rPr>
        <w:t xml:space="preserve">, DOA: 2-23-13, </w:t>
      </w:r>
      <w:proofErr w:type="spellStart"/>
      <w:r w:rsidRPr="00353F32">
        <w:rPr>
          <w:rFonts w:cs="Calibri"/>
        </w:rPr>
        <w:t>ldg</w:t>
      </w:r>
      <w:proofErr w:type="spellEnd"/>
      <w:r w:rsidRPr="00353F32">
        <w:rPr>
          <w:rFonts w:cs="Calibri"/>
        </w:rPr>
        <w:t>)</w:t>
      </w:r>
    </w:p>
    <w:p w:rsidR="00353F32" w:rsidRPr="00353F32" w:rsidRDefault="00353F32" w:rsidP="00353F32">
      <w:pPr>
        <w:rPr>
          <w:rFonts w:cs="Calibri"/>
        </w:rPr>
      </w:pPr>
    </w:p>
    <w:p w:rsidR="00353F32" w:rsidRPr="00353F32" w:rsidRDefault="00353F32" w:rsidP="00353F32">
      <w:pPr>
        <w:rPr>
          <w:rFonts w:cs="Calibri"/>
          <w:b/>
          <w:u w:val="single"/>
        </w:rPr>
      </w:pPr>
      <w:r w:rsidRPr="00353F32">
        <w:rPr>
          <w:rFonts w:cs="Calibri"/>
          <w:sz w:val="14"/>
        </w:rPr>
        <w:t xml:space="preserve">Already, </w:t>
      </w:r>
      <w:r w:rsidRPr="00353F32">
        <w:rPr>
          <w:rFonts w:cs="Calibri"/>
          <w:u w:val="single"/>
        </w:rPr>
        <w:t xml:space="preserve">plans are </w:t>
      </w:r>
      <w:r>
        <w:rPr>
          <w:rFonts w:cs="Calibri"/>
          <w:u w:val="single"/>
        </w:rPr>
        <w:t>…</w:t>
      </w:r>
      <w:r w:rsidRPr="00353F32">
        <w:rPr>
          <w:rFonts w:cs="Calibri"/>
          <w:highlight w:val="yellow"/>
          <w:u w:val="single"/>
        </w:rPr>
        <w:t xml:space="preserve"> in the immigration system.</w:t>
      </w:r>
    </w:p>
    <w:p w:rsidR="00353F32" w:rsidRPr="00353F32" w:rsidRDefault="00353F32" w:rsidP="00353F32">
      <w:pPr>
        <w:rPr>
          <w:rFonts w:cs="Calibri"/>
        </w:rPr>
      </w:pPr>
    </w:p>
    <w:p w:rsidR="00353F32" w:rsidRPr="00353F32" w:rsidRDefault="00353F32" w:rsidP="00353F32">
      <w:pPr>
        <w:outlineLvl w:val="1"/>
        <w:rPr>
          <w:rFonts w:cs="Calibri"/>
          <w:b/>
          <w:sz w:val="24"/>
          <w:szCs w:val="26"/>
        </w:rPr>
      </w:pPr>
      <w:r w:rsidRPr="00353F32">
        <w:rPr>
          <w:rFonts w:cs="Calibri"/>
          <w:b/>
          <w:sz w:val="24"/>
          <w:szCs w:val="26"/>
        </w:rPr>
        <w:t>XO’s only change border enforcement, not visas</w:t>
      </w:r>
    </w:p>
    <w:p w:rsidR="00353F32" w:rsidRPr="00353F32" w:rsidRDefault="00353F32" w:rsidP="00353F32">
      <w:pPr>
        <w:rPr>
          <w:rFonts w:cs="Calibri"/>
          <w:b/>
          <w:sz w:val="24"/>
        </w:rPr>
      </w:pPr>
      <w:r w:rsidRPr="00353F32">
        <w:rPr>
          <w:rFonts w:cs="Calibri"/>
          <w:b/>
          <w:sz w:val="24"/>
        </w:rPr>
        <w:t>Lillis, the Hill, 2-16-13</w:t>
      </w:r>
    </w:p>
    <w:p w:rsidR="00353F32" w:rsidRPr="00353F32" w:rsidRDefault="00353F32" w:rsidP="00353F32">
      <w:pPr>
        <w:rPr>
          <w:rFonts w:cs="Calibri"/>
        </w:rPr>
      </w:pPr>
      <w:r w:rsidRPr="00353F32">
        <w:rPr>
          <w:rFonts w:cs="Calibri"/>
        </w:rPr>
        <w:t xml:space="preserve">(Mike, “Dems: Obama can act unilaterally on immigration reform”, </w:t>
      </w:r>
      <w:hyperlink r:id="rId32" w:history="1">
        <w:r w:rsidRPr="00353F32">
          <w:rPr>
            <w:rFonts w:cs="Calibri"/>
          </w:rPr>
          <w:t>http://thehill.com/blogs/regwatch/administration/283583-dems-recognize-that-obama-can-act-unilaterally-on-immigration-reform</w:t>
        </w:r>
      </w:hyperlink>
      <w:r w:rsidRPr="00353F32">
        <w:rPr>
          <w:rFonts w:cs="Calibri"/>
        </w:rPr>
        <w:t xml:space="preserve">, DOA: 2-23-13, </w:t>
      </w:r>
      <w:proofErr w:type="spellStart"/>
      <w:r w:rsidRPr="00353F32">
        <w:rPr>
          <w:rFonts w:cs="Calibri"/>
        </w:rPr>
        <w:t>ldg</w:t>
      </w:r>
      <w:proofErr w:type="spellEnd"/>
      <w:r w:rsidRPr="00353F32">
        <w:rPr>
          <w:rFonts w:cs="Calibri"/>
        </w:rPr>
        <w:t>)</w:t>
      </w:r>
    </w:p>
    <w:p w:rsidR="00353F32" w:rsidRPr="00353F32" w:rsidRDefault="00353F32" w:rsidP="00353F32">
      <w:pPr>
        <w:rPr>
          <w:rFonts w:cs="Calibri"/>
        </w:rPr>
      </w:pPr>
    </w:p>
    <w:p w:rsidR="00353F32" w:rsidRPr="00353F32" w:rsidRDefault="00353F32" w:rsidP="00353F32">
      <w:pPr>
        <w:rPr>
          <w:rFonts w:cs="Calibri"/>
          <w:u w:val="single"/>
        </w:rPr>
      </w:pPr>
      <w:r w:rsidRPr="00353F32">
        <w:rPr>
          <w:rFonts w:cs="Calibri"/>
          <w:u w:val="single"/>
        </w:rPr>
        <w:t xml:space="preserve">Not all </w:t>
      </w:r>
      <w:r>
        <w:rPr>
          <w:rFonts w:cs="Calibri"/>
          <w:u w:val="single"/>
        </w:rPr>
        <w:t>…</w:t>
      </w:r>
      <w:r w:rsidRPr="00353F32">
        <w:rPr>
          <w:rFonts w:cs="Calibri"/>
          <w:highlight w:val="yellow"/>
          <w:u w:val="single"/>
        </w:rPr>
        <w:t xml:space="preserve"> the rest of the issues."</w:t>
      </w:r>
    </w:p>
    <w:p w:rsidR="00353F32" w:rsidRPr="00353F32" w:rsidRDefault="00353F32" w:rsidP="00353F32"/>
    <w:p w:rsidR="00353F32" w:rsidRPr="00353F32" w:rsidRDefault="00353F32" w:rsidP="00353F32"/>
    <w:p w:rsidR="00353F32" w:rsidRPr="00353F32" w:rsidRDefault="00353F32" w:rsidP="00353F32">
      <w:pPr>
        <w:outlineLvl w:val="1"/>
        <w:rPr>
          <w:b/>
          <w:sz w:val="24"/>
          <w:szCs w:val="26"/>
        </w:rPr>
      </w:pPr>
      <w:r w:rsidRPr="00353F32">
        <w:rPr>
          <w:b/>
          <w:sz w:val="24"/>
          <w:szCs w:val="26"/>
        </w:rPr>
        <w:t xml:space="preserve">Partisan divide for renewables </w:t>
      </w:r>
    </w:p>
    <w:p w:rsidR="00353F32" w:rsidRPr="00353F32" w:rsidRDefault="00353F32" w:rsidP="00353F32">
      <w:pPr>
        <w:rPr>
          <w:b/>
          <w:sz w:val="24"/>
          <w:szCs w:val="24"/>
        </w:rPr>
      </w:pPr>
      <w:proofErr w:type="spellStart"/>
      <w:r w:rsidRPr="00353F32">
        <w:rPr>
          <w:b/>
          <w:sz w:val="24"/>
          <w:szCs w:val="24"/>
        </w:rPr>
        <w:t>Eilperin</w:t>
      </w:r>
      <w:proofErr w:type="spellEnd"/>
      <w:r w:rsidRPr="00353F32">
        <w:rPr>
          <w:b/>
          <w:sz w:val="24"/>
          <w:szCs w:val="24"/>
        </w:rPr>
        <w:t xml:space="preserve"> et al, Washington Post staff writer, 11</w:t>
      </w:r>
    </w:p>
    <w:p w:rsidR="00353F32" w:rsidRPr="00353F32" w:rsidRDefault="00353F32" w:rsidP="00353F32">
      <w:r w:rsidRPr="00353F32">
        <w:t xml:space="preserve">(Juliet. John Cohen, WP polling editor. “Support for federal backing of renewables slips, driven by GOP skepticism.” </w:t>
      </w:r>
      <w:proofErr w:type="gramStart"/>
      <w:r w:rsidRPr="00353F32">
        <w:t xml:space="preserve">11-10. </w:t>
      </w:r>
      <w:hyperlink r:id="rId33" w:history="1">
        <w:r w:rsidRPr="00353F32">
          <w:t>http://www.washingtonpost.com/national/health-science/support-for-federal-backing-of-renewables-slips-driven-by-gop-skepticism/2011/11/10/gIQA97kX9M_story.html</w:t>
        </w:r>
      </w:hyperlink>
      <w:r w:rsidRPr="00353F32">
        <w:t>.</w:t>
      </w:r>
      <w:proofErr w:type="gramEnd"/>
      <w:r w:rsidRPr="00353F32">
        <w:t xml:space="preserve"> </w:t>
      </w:r>
      <w:proofErr w:type="gramStart"/>
      <w:r w:rsidRPr="00353F32">
        <w:t>Accessed: 11/06/2012.</w:t>
      </w:r>
      <w:proofErr w:type="gramEnd"/>
      <w:r w:rsidRPr="00353F32">
        <w:t xml:space="preserve"> ADC)</w:t>
      </w:r>
    </w:p>
    <w:p w:rsidR="00353F32" w:rsidRPr="00353F32" w:rsidRDefault="00353F32" w:rsidP="00353F32">
      <w:r w:rsidRPr="00353F32">
        <w:t xml:space="preserve"> </w:t>
      </w:r>
    </w:p>
    <w:p w:rsidR="00353F32" w:rsidRPr="00353F32" w:rsidRDefault="00353F32" w:rsidP="00353F32">
      <w:pPr>
        <w:rPr>
          <w:sz w:val="14"/>
          <w:szCs w:val="24"/>
        </w:rPr>
      </w:pPr>
      <w:r w:rsidRPr="00353F32">
        <w:rPr>
          <w:sz w:val="14"/>
          <w:szCs w:val="24"/>
        </w:rPr>
        <w:t xml:space="preserve"> </w:t>
      </w:r>
      <w:r w:rsidRPr="00353F32">
        <w:rPr>
          <w:b/>
          <w:bCs/>
          <w:szCs w:val="24"/>
          <w:highlight w:val="yellow"/>
          <w:u w:val="single"/>
        </w:rPr>
        <w:t xml:space="preserve">Support for putting </w:t>
      </w:r>
      <w:r>
        <w:rPr>
          <w:b/>
          <w:bCs/>
          <w:szCs w:val="24"/>
          <w:u w:val="single"/>
        </w:rPr>
        <w:t>…</w:t>
      </w:r>
      <w:r w:rsidRPr="00353F32">
        <w:rPr>
          <w:sz w:val="14"/>
          <w:szCs w:val="24"/>
        </w:rPr>
        <w:t xml:space="preserve"> from outlets such as Fox News. </w:t>
      </w:r>
    </w:p>
    <w:p w:rsidR="00353F32" w:rsidRPr="00353F32" w:rsidRDefault="00353F32" w:rsidP="00353F32"/>
    <w:p w:rsidR="00353F32" w:rsidRPr="00353F32" w:rsidRDefault="00353F32" w:rsidP="00353F32">
      <w:pPr>
        <w:outlineLvl w:val="1"/>
        <w:rPr>
          <w:b/>
          <w:sz w:val="24"/>
          <w:szCs w:val="26"/>
        </w:rPr>
      </w:pPr>
      <w:r w:rsidRPr="00353F32">
        <w:rPr>
          <w:b/>
          <w:sz w:val="24"/>
          <w:szCs w:val="26"/>
        </w:rPr>
        <w:t xml:space="preserve">GOP backlashes to renewables- Romney and </w:t>
      </w:r>
      <w:proofErr w:type="spellStart"/>
      <w:r w:rsidRPr="00353F32">
        <w:rPr>
          <w:b/>
          <w:sz w:val="24"/>
          <w:szCs w:val="26"/>
        </w:rPr>
        <w:t>Solyndra</w:t>
      </w:r>
      <w:proofErr w:type="spellEnd"/>
      <w:r w:rsidRPr="00353F32">
        <w:rPr>
          <w:b/>
          <w:sz w:val="24"/>
          <w:szCs w:val="26"/>
        </w:rPr>
        <w:t xml:space="preserve"> prove</w:t>
      </w:r>
    </w:p>
    <w:p w:rsidR="00353F32" w:rsidRPr="00353F32" w:rsidRDefault="00353F32" w:rsidP="00353F32">
      <w:pPr>
        <w:rPr>
          <w:b/>
          <w:sz w:val="24"/>
          <w:szCs w:val="24"/>
        </w:rPr>
      </w:pPr>
      <w:r w:rsidRPr="00353F32">
        <w:rPr>
          <w:b/>
          <w:sz w:val="24"/>
          <w:szCs w:val="24"/>
        </w:rPr>
        <w:t>Washington Post, 12</w:t>
      </w:r>
    </w:p>
    <w:p w:rsidR="00353F32" w:rsidRPr="00353F32" w:rsidRDefault="00353F32" w:rsidP="00353F32">
      <w:r w:rsidRPr="00353F32">
        <w:t xml:space="preserve">("Romney’s $90 billion green jobs attack," 10-3-12, http://www.washingtonpost.com/blogs/election-2012/wp/2012/10/03/9082/, accessed 11-2-12, </w:t>
      </w:r>
      <w:proofErr w:type="spellStart"/>
      <w:r w:rsidRPr="00353F32">
        <w:t>mtf</w:t>
      </w:r>
      <w:proofErr w:type="spellEnd"/>
      <w:r w:rsidRPr="00353F32">
        <w:t>)</w:t>
      </w:r>
    </w:p>
    <w:p w:rsidR="00353F32" w:rsidRPr="00353F32" w:rsidRDefault="00353F32" w:rsidP="00353F32"/>
    <w:p w:rsidR="00353F32" w:rsidRPr="00353F32" w:rsidRDefault="00353F32" w:rsidP="00353F32">
      <w:pPr>
        <w:rPr>
          <w:sz w:val="14"/>
        </w:rPr>
      </w:pPr>
      <w:r w:rsidRPr="00353F32">
        <w:rPr>
          <w:sz w:val="14"/>
        </w:rPr>
        <w:t xml:space="preserve">Mitt </w:t>
      </w:r>
      <w:r w:rsidRPr="00353F32">
        <w:rPr>
          <w:u w:val="single"/>
        </w:rPr>
        <w:t>Romney said</w:t>
      </w:r>
      <w:r w:rsidRPr="00353F32">
        <w:rPr>
          <w:sz w:val="14"/>
        </w:rPr>
        <w:t xml:space="preserve"> </w:t>
      </w:r>
      <w:r>
        <w:rPr>
          <w:sz w:val="14"/>
        </w:rPr>
        <w:t>…</w:t>
      </w:r>
      <w:r w:rsidRPr="00353F32">
        <w:rPr>
          <w:sz w:val="14"/>
        </w:rPr>
        <w:t xml:space="preserve"> support for the president.</w:t>
      </w:r>
    </w:p>
    <w:p w:rsidR="00353F32" w:rsidRPr="00353F32" w:rsidRDefault="00353F32" w:rsidP="00353F32"/>
    <w:p w:rsidR="00353F32" w:rsidRPr="00353F32" w:rsidRDefault="00353F32" w:rsidP="00353F32">
      <w:pPr>
        <w:outlineLvl w:val="1"/>
        <w:rPr>
          <w:b/>
          <w:sz w:val="24"/>
          <w:szCs w:val="26"/>
        </w:rPr>
      </w:pPr>
      <w:r w:rsidRPr="00353F32">
        <w:rPr>
          <w:b/>
          <w:sz w:val="24"/>
          <w:szCs w:val="26"/>
        </w:rPr>
        <w:t>Obama’s victories increase his opposition- he’s already done too many controversial things amidst government mistrust</w:t>
      </w:r>
    </w:p>
    <w:p w:rsidR="00353F32" w:rsidRPr="00353F32" w:rsidRDefault="00353F32" w:rsidP="00353F32">
      <w:pPr>
        <w:rPr>
          <w:b/>
          <w:sz w:val="24"/>
        </w:rPr>
      </w:pPr>
      <w:proofErr w:type="spellStart"/>
      <w:r w:rsidRPr="00353F32">
        <w:rPr>
          <w:b/>
          <w:sz w:val="24"/>
        </w:rPr>
        <w:t>Purdum</w:t>
      </w:r>
      <w:proofErr w:type="spellEnd"/>
      <w:r w:rsidRPr="00353F32">
        <w:rPr>
          <w:b/>
          <w:sz w:val="24"/>
        </w:rPr>
        <w:t>, national editor, 10</w:t>
      </w:r>
    </w:p>
    <w:p w:rsidR="00353F32" w:rsidRPr="00353F32" w:rsidRDefault="00353F32" w:rsidP="00353F32">
      <w:r w:rsidRPr="00353F32">
        <w:t>(Tom, national editor at Vanity Fair, Obama Is Suffering Because </w:t>
      </w:r>
      <w:proofErr w:type="gramStart"/>
      <w:r w:rsidRPr="00353F32">
        <w:t>of</w:t>
      </w:r>
      <w:proofErr w:type="gramEnd"/>
      <w:r w:rsidRPr="00353F32">
        <w:t xml:space="preserve"> His Achievements, Not Despite Them,” 12-20-10, Vanity Fair, da 11-9-12, </w:t>
      </w:r>
      <w:hyperlink r:id="rId34" w:history="1">
        <w:r w:rsidRPr="00353F32">
          <w:t>http://www.vanityfair.com/online/daily/2010/12/obama-is-suffering-because-of-his-achievements-not-despite-them</w:t>
        </w:r>
      </w:hyperlink>
      <w:r w:rsidRPr="00353F32">
        <w:t>, mee)</w:t>
      </w:r>
    </w:p>
    <w:p w:rsidR="00353F32" w:rsidRPr="00353F32" w:rsidRDefault="00353F32" w:rsidP="00353F32"/>
    <w:p w:rsidR="00353F32" w:rsidRPr="00353F32" w:rsidRDefault="00353F32" w:rsidP="00353F32">
      <w:pPr>
        <w:rPr>
          <w:sz w:val="14"/>
        </w:rPr>
      </w:pPr>
      <w:proofErr w:type="gramStart"/>
      <w:r w:rsidRPr="00353F32">
        <w:rPr>
          <w:sz w:val="14"/>
        </w:rPr>
        <w:t xml:space="preserve">With this weekend’s </w:t>
      </w:r>
      <w:r>
        <w:rPr>
          <w:sz w:val="14"/>
        </w:rPr>
        <w:t>…</w:t>
      </w:r>
      <w:r w:rsidRPr="00353F32">
        <w:rPr>
          <w:sz w:val="14"/>
        </w:rPr>
        <w:t xml:space="preserve"> to the American public.</w:t>
      </w:r>
      <w:proofErr w:type="gramEnd"/>
    </w:p>
    <w:p w:rsidR="00353F32" w:rsidRPr="00353F32" w:rsidRDefault="00353F32" w:rsidP="00353F32"/>
    <w:p w:rsidR="00353F32" w:rsidRPr="00353F32" w:rsidRDefault="00353F32" w:rsidP="00353F32">
      <w:pPr>
        <w:outlineLvl w:val="1"/>
        <w:rPr>
          <w:b/>
          <w:sz w:val="24"/>
          <w:szCs w:val="26"/>
        </w:rPr>
      </w:pPr>
      <w:r w:rsidRPr="00353F32">
        <w:rPr>
          <w:b/>
          <w:sz w:val="24"/>
          <w:szCs w:val="26"/>
        </w:rPr>
        <w:t xml:space="preserve">Depends on picking the right issues --- links prove the plan is wrong </w:t>
      </w:r>
    </w:p>
    <w:p w:rsidR="00353F32" w:rsidRPr="00353F32" w:rsidRDefault="00353F32" w:rsidP="00353F32">
      <w:pPr>
        <w:rPr>
          <w:b/>
          <w:sz w:val="24"/>
        </w:rPr>
      </w:pPr>
      <w:r w:rsidRPr="00353F32">
        <w:rPr>
          <w:b/>
          <w:sz w:val="24"/>
        </w:rPr>
        <w:t>Hirsch, National Journal chief correspondent, 2-7-13</w:t>
      </w:r>
    </w:p>
    <w:p w:rsidR="00353F32" w:rsidRPr="00353F32" w:rsidRDefault="00353F32" w:rsidP="00353F32">
      <w:r w:rsidRPr="00353F32">
        <w:t xml:space="preserve">(Michael, “There’s No Such Thing as Political Capital”, </w:t>
      </w:r>
      <w:hyperlink r:id="rId35" w:history="1">
        <w:r w:rsidRPr="00353F32">
          <w:t>http://www.nationaljournal.com/magazine/there-s-no-such-thing-as-political-capital-20130207</w:t>
        </w:r>
      </w:hyperlink>
      <w:r w:rsidRPr="00353F32">
        <w:t xml:space="preserve">, DOA: 2-9-13, </w:t>
      </w:r>
      <w:proofErr w:type="spellStart"/>
      <w:r w:rsidRPr="00353F32">
        <w:t>ldg</w:t>
      </w:r>
      <w:proofErr w:type="spellEnd"/>
      <w:r w:rsidRPr="00353F32">
        <w:t>)</w:t>
      </w:r>
    </w:p>
    <w:p w:rsidR="00353F32" w:rsidRPr="00353F32" w:rsidRDefault="00353F32" w:rsidP="00353F32"/>
    <w:p w:rsidR="00353F32" w:rsidRPr="00353F32" w:rsidRDefault="00353F32" w:rsidP="00353F32">
      <w:pPr>
        <w:rPr>
          <w:sz w:val="8"/>
        </w:rPr>
      </w:pPr>
      <w:r w:rsidRPr="00353F32">
        <w:rPr>
          <w:sz w:val="14"/>
        </w:rPr>
        <w:t xml:space="preserve">And then </w:t>
      </w:r>
      <w:r w:rsidRPr="00353F32">
        <w:rPr>
          <w:b/>
          <w:highlight w:val="yellow"/>
          <w:u w:val="single"/>
        </w:rPr>
        <w:t xml:space="preserve">there </w:t>
      </w:r>
      <w:r>
        <w:rPr>
          <w:b/>
          <w:u w:val="single"/>
        </w:rPr>
        <w:t>…</w:t>
      </w:r>
      <w:r w:rsidRPr="00353F32">
        <w:rPr>
          <w:sz w:val="14"/>
        </w:rPr>
        <w:t xml:space="preserve"> party suffers in the polls.</w:t>
      </w:r>
    </w:p>
    <w:p w:rsidR="00353F32" w:rsidRPr="00353F32" w:rsidRDefault="00353F32" w:rsidP="00353F32"/>
    <w:p w:rsidR="00353F32" w:rsidRPr="00353F32" w:rsidRDefault="00353F32" w:rsidP="00353F32">
      <w:pPr>
        <w:outlineLvl w:val="1"/>
        <w:rPr>
          <w:b/>
          <w:sz w:val="24"/>
          <w:szCs w:val="26"/>
        </w:rPr>
      </w:pPr>
      <w:r w:rsidRPr="00353F32">
        <w:rPr>
          <w:b/>
          <w:sz w:val="24"/>
          <w:szCs w:val="26"/>
        </w:rPr>
        <w:t>Energy is an irredeemable fight-disrupts his push on immigration</w:t>
      </w:r>
    </w:p>
    <w:p w:rsidR="00353F32" w:rsidRPr="00353F32" w:rsidRDefault="00353F32" w:rsidP="00353F32">
      <w:pPr>
        <w:rPr>
          <w:b/>
          <w:sz w:val="24"/>
        </w:rPr>
      </w:pPr>
      <w:r w:rsidRPr="00353F32">
        <w:rPr>
          <w:b/>
          <w:sz w:val="24"/>
        </w:rPr>
        <w:t>Harder, National Journal, 2-6-13</w:t>
      </w:r>
    </w:p>
    <w:p w:rsidR="00353F32" w:rsidRPr="00353F32" w:rsidRDefault="00353F32" w:rsidP="00353F32">
      <w:r w:rsidRPr="00353F32">
        <w:t xml:space="preserve">(Amy, “In Washington, Energy and Climate Issues Get Shoved in the Closet”, </w:t>
      </w:r>
      <w:hyperlink r:id="rId36" w:history="1">
        <w:r w:rsidRPr="00353F32">
          <w:t>www.nationaljournal.com/columns/power-play/in-washington-energy-and-climate-issues-get-shoved-in-the-closet-20130206</w:t>
        </w:r>
      </w:hyperlink>
      <w:r w:rsidRPr="00353F32">
        <w:t xml:space="preserve">, DOA: 2-9-13, </w:t>
      </w:r>
      <w:proofErr w:type="spellStart"/>
      <w:r w:rsidRPr="00353F32">
        <w:t>ldg</w:t>
      </w:r>
      <w:proofErr w:type="spellEnd"/>
      <w:r w:rsidRPr="00353F32">
        <w:t>)</w:t>
      </w:r>
    </w:p>
    <w:p w:rsidR="00353F32" w:rsidRPr="00353F32" w:rsidRDefault="00353F32" w:rsidP="00353F32"/>
    <w:p w:rsidR="00353F32" w:rsidRPr="00353F32" w:rsidRDefault="00353F32" w:rsidP="00353F32">
      <w:pPr>
        <w:rPr>
          <w:sz w:val="16"/>
        </w:rPr>
      </w:pPr>
      <w:r w:rsidRPr="00353F32">
        <w:rPr>
          <w:sz w:val="14"/>
        </w:rPr>
        <w:t xml:space="preserve">At a news conference </w:t>
      </w:r>
      <w:r>
        <w:rPr>
          <w:sz w:val="14"/>
        </w:rPr>
        <w:t>…</w:t>
      </w:r>
      <w:bookmarkStart w:id="3" w:name="_GoBack"/>
      <w:bookmarkEnd w:id="3"/>
      <w:r w:rsidRPr="00353F32">
        <w:rPr>
          <w:u w:val="single"/>
        </w:rPr>
        <w:t xml:space="preserve"> a political blow to Republicans</w:t>
      </w:r>
      <w:r w:rsidRPr="00353F32">
        <w:rPr>
          <w:sz w:val="14"/>
        </w:rPr>
        <w:t>.”</w:t>
      </w:r>
    </w:p>
    <w:p w:rsidR="00353F32" w:rsidRPr="00353F32" w:rsidRDefault="00353F32" w:rsidP="00353F32"/>
    <w:p w:rsidR="00353F32" w:rsidRPr="004F5932" w:rsidRDefault="00353F32" w:rsidP="004F5932"/>
    <w:sectPr w:rsidR="00353F32" w:rsidRPr="004F5932" w:rsidSect="00864162">
      <w:headerReference w:type="even" r:id="rId37"/>
      <w:headerReference w:type="default" r:id="rId38"/>
      <w:footerReference w:type="even" r:id="rId39"/>
      <w:footerReference w:type="default" r:id="rId40"/>
      <w:headerReference w:type="first" r:id="rId41"/>
      <w:footerReference w:type="first" r:id="rId4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A5D" w:rsidRDefault="006D5A5D" w:rsidP="00261634">
      <w:r>
        <w:separator/>
      </w:r>
    </w:p>
  </w:endnote>
  <w:endnote w:type="continuationSeparator" w:id="0">
    <w:p w:rsidR="006D5A5D" w:rsidRDefault="006D5A5D"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vTT3713a231">
    <w:panose1 w:val="00000000000000000000"/>
    <w:charset w:val="00"/>
    <w:family w:val="roman"/>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F2A3B">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A5D" w:rsidRDefault="006D5A5D" w:rsidP="00261634">
      <w:r>
        <w:separator/>
      </w:r>
    </w:p>
  </w:footnote>
  <w:footnote w:type="continuationSeparator" w:id="0">
    <w:p w:rsidR="006D5A5D" w:rsidRDefault="006D5A5D"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F2A3B">
      <w:rPr>
        <w:noProof/>
      </w:rPr>
      <w:t>1</w:t>
    </w:r>
    <w:r w:rsidR="00D96F7B">
      <w:rPr>
        <w:noProof/>
      </w:rPr>
      <w:fldChar w:fldCharType="end"/>
    </w:r>
    <w:r w:rsidRPr="0064186A">
      <w:t xml:space="preserve"> of </w:t>
    </w:r>
    <w:r w:rsidR="00353F32">
      <w:fldChar w:fldCharType="begin"/>
    </w:r>
    <w:r w:rsidR="00353F32">
      <w:instrText xml:space="preserve"> NUMPAGES  </w:instrText>
    </w:r>
    <w:r w:rsidR="00353F32">
      <w:fldChar w:fldCharType="separate"/>
    </w:r>
    <w:r w:rsidR="00BF2A3B">
      <w:rPr>
        <w:noProof/>
      </w:rPr>
      <w:t>1</w:t>
    </w:r>
    <w:r w:rsidR="00353F32">
      <w:rPr>
        <w:noProof/>
      </w:rPr>
      <w:fldChar w:fldCharType="end"/>
    </w:r>
  </w:p>
  <w:p w:rsidR="00F56DC0" w:rsidRPr="00236E21" w:rsidRDefault="00353F32"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A5D"/>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3D8A"/>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EED"/>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65B99"/>
    <w:rsid w:val="00270E30"/>
    <w:rsid w:val="002719BA"/>
    <w:rsid w:val="00271D44"/>
    <w:rsid w:val="00272924"/>
    <w:rsid w:val="00272A7F"/>
    <w:rsid w:val="00275934"/>
    <w:rsid w:val="00275C43"/>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0A43"/>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26EF1"/>
    <w:rsid w:val="00326F81"/>
    <w:rsid w:val="00332096"/>
    <w:rsid w:val="003341D4"/>
    <w:rsid w:val="003352FF"/>
    <w:rsid w:val="00336357"/>
    <w:rsid w:val="00337AB3"/>
    <w:rsid w:val="00343E29"/>
    <w:rsid w:val="00346000"/>
    <w:rsid w:val="00351C78"/>
    <w:rsid w:val="00353F32"/>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3887"/>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181"/>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5932"/>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47EBC"/>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5DE"/>
    <w:rsid w:val="005F3EF6"/>
    <w:rsid w:val="005F58FE"/>
    <w:rsid w:val="005F5B31"/>
    <w:rsid w:val="005F7C48"/>
    <w:rsid w:val="006017AC"/>
    <w:rsid w:val="006021C8"/>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58F7"/>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D5A5D"/>
    <w:rsid w:val="006D6CCB"/>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3FE0"/>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743A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443"/>
    <w:rsid w:val="00A44595"/>
    <w:rsid w:val="00A44831"/>
    <w:rsid w:val="00A46B1C"/>
    <w:rsid w:val="00A47372"/>
    <w:rsid w:val="00A47430"/>
    <w:rsid w:val="00A50A88"/>
    <w:rsid w:val="00A51015"/>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087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0B1"/>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0705E"/>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8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023"/>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44DC"/>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D5A5D"/>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BlockText,Heading 2 Char2 Char,Heading 2 Char Char1 Char,Heading 2 Char2,Heading 2 Char1 Char,Heading 2 Char Char Char,Heading 2 Char Char1,Char Char Char Char1,Hat,BLOCK,Heading 2 Char Char,Heading 2 Char1 Char1,Heading 2 Char Char Char1,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BlockText Char,Heading 2 Char2 Char Char,Heading 2 Char Char1 Char Char,Heading 2 Char2 Char1,Heading 2 Char1 Char Char,Heading 2 Char Char Char Char,Heading 2 Char Char1 Char1,Char Char Char Char1 Char,Hat Char,BLOCK Char,Tag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Intense Emphasis,Heading 3 Char1 Char Char Char,Underline Char,Intense Emphasis111,Intense Emphasis1111,Style Underline,Intense Emphasis4,Intense Emphasis3,Thick Underline Char,B,Style Bold Underline,apple-style-span + 6 pt,Kern at 16 pt,Bold"/>
    <w:uiPriority w:val="6"/>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 Char1 Char Char Char,Read Char Char1 Char Char Char,Read Char Char Char,Heading 3 Char Char Char1,cite,Char Char2,cites Char Char"/>
    <w:link w:val="Citation"/>
    <w:qFormat/>
    <w:rsid w:val="00AB2556"/>
    <w:rPr>
      <w:rFonts w:ascii="Times New Roman" w:hAnsi="Times New Roman" w:cs="Times New Roman"/>
      <w:b/>
      <w:sz w:val="24"/>
      <w:szCs w:val="24"/>
    </w:rPr>
  </w:style>
  <w:style w:type="character" w:customStyle="1" w:styleId="TitleChar">
    <w:name w:val="Title Char"/>
    <w:aliases w:val="Cites and Cards Char,UNDERLINE Char,Bold Underlined Char"/>
    <w:link w:val="Title"/>
    <w:uiPriority w:val="6"/>
    <w:qFormat/>
    <w:rsid w:val="00D55B85"/>
    <w:rPr>
      <w:bCs/>
      <w:u w:val="single"/>
    </w:rPr>
  </w:style>
  <w:style w:type="paragraph" w:styleId="Title">
    <w:name w:val="Title"/>
    <w:aliases w:val="Cites and Cards,UNDERLINE,Bold Underlined"/>
    <w:basedOn w:val="Normal"/>
    <w:next w:val="Normal"/>
    <w:link w:val="TitleChar"/>
    <w:uiPriority w:val="6"/>
    <w:qFormat/>
    <w:rsid w:val="00D55B85"/>
    <w:pPr>
      <w:pBdr>
        <w:bottom w:val="single" w:sz="8" w:space="4" w:color="4F81BD"/>
      </w:pBdr>
      <w:spacing w:after="300"/>
      <w:contextualSpacing/>
    </w:pPr>
    <w:rPr>
      <w:rFonts w:ascii="Calibri" w:hAnsi="Calibri"/>
      <w:bCs/>
      <w:szCs w:val="20"/>
      <w:u w:val="single"/>
    </w:rPr>
  </w:style>
  <w:style w:type="character" w:customStyle="1" w:styleId="TitleChar1">
    <w:name w:val="Title Char1"/>
    <w:basedOn w:val="DefaultParagraphFont"/>
    <w:uiPriority w:val="10"/>
    <w:rsid w:val="00D55B85"/>
    <w:rPr>
      <w:rFonts w:asciiTheme="majorHAnsi" w:eastAsiaTheme="majorEastAsia"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D5A5D"/>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BlockText,Heading 2 Char2 Char,Heading 2 Char Char1 Char,Heading 2 Char2,Heading 2 Char1 Char,Heading 2 Char Char Char,Heading 2 Char Char1,Char Char Char Char1,Hat,BLOCK,Heading 2 Char Char,Heading 2 Char1 Char1,Heading 2 Char Char Char1,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BlockText Char,Heading 2 Char2 Char Char,Heading 2 Char Char1 Char Char,Heading 2 Char2 Char1,Heading 2 Char1 Char Char,Heading 2 Char Char Char Char,Heading 2 Char Char1 Char1,Char Char Char Char1 Char,Hat Char,BLOCK Char,Tag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Intense Emphasis,Heading 3 Char1 Char Char Char,Underline Char,Intense Emphasis111,Intense Emphasis1111,Style Underline,Intense Emphasis4,Intense Emphasis3,Thick Underline Char,B,Style Bold Underline,apple-style-span + 6 pt,Kern at 16 pt,Bold"/>
    <w:uiPriority w:val="6"/>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 Char1 Char Char Char,Read Char Char1 Char Char Char,Read Char Char Char,Heading 3 Char Char Char1,cite,Char Char2,cites Char Char"/>
    <w:link w:val="Citation"/>
    <w:qFormat/>
    <w:rsid w:val="00AB2556"/>
    <w:rPr>
      <w:rFonts w:ascii="Times New Roman" w:hAnsi="Times New Roman" w:cs="Times New Roman"/>
      <w:b/>
      <w:sz w:val="24"/>
      <w:szCs w:val="24"/>
    </w:rPr>
  </w:style>
  <w:style w:type="character" w:customStyle="1" w:styleId="TitleChar">
    <w:name w:val="Title Char"/>
    <w:aliases w:val="Cites and Cards Char,UNDERLINE Char,Bold Underlined Char"/>
    <w:link w:val="Title"/>
    <w:uiPriority w:val="6"/>
    <w:qFormat/>
    <w:rsid w:val="00D55B85"/>
    <w:rPr>
      <w:bCs/>
      <w:u w:val="single"/>
    </w:rPr>
  </w:style>
  <w:style w:type="paragraph" w:styleId="Title">
    <w:name w:val="Title"/>
    <w:aliases w:val="Cites and Cards,UNDERLINE,Bold Underlined"/>
    <w:basedOn w:val="Normal"/>
    <w:next w:val="Normal"/>
    <w:link w:val="TitleChar"/>
    <w:uiPriority w:val="6"/>
    <w:qFormat/>
    <w:rsid w:val="00D55B85"/>
    <w:pPr>
      <w:pBdr>
        <w:bottom w:val="single" w:sz="8" w:space="4" w:color="4F81BD"/>
      </w:pBdr>
      <w:spacing w:after="300"/>
      <w:contextualSpacing/>
    </w:pPr>
    <w:rPr>
      <w:rFonts w:ascii="Calibri" w:hAnsi="Calibri"/>
      <w:bCs/>
      <w:szCs w:val="20"/>
      <w:u w:val="single"/>
    </w:rPr>
  </w:style>
  <w:style w:type="character" w:customStyle="1" w:styleId="TitleChar1">
    <w:name w:val="Title Char1"/>
    <w:basedOn w:val="DefaultParagraphFont"/>
    <w:uiPriority w:val="10"/>
    <w:rsid w:val="00D55B85"/>
    <w:rPr>
      <w:rFonts w:asciiTheme="majorHAnsi" w:eastAsiaTheme="majorEastAsia"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rtford-hwp.com/archives/45a/252.html" TargetMode="External"/><Relationship Id="rId13" Type="http://schemas.openxmlformats.org/officeDocument/2006/relationships/hyperlink" Target="http://www.dlg.nsw.gov.au/DLG/Documents/information/Implementing%20the%20principles%20of%20multiculturalism.pdf" TargetMode="External"/><Relationship Id="rId18" Type="http://schemas.openxmlformats.org/officeDocument/2006/relationships/hyperlink" Target="http://www.aei.org/article/energy-and-the-environment/alternative-energy/zycher-testimony-to-joint-house-subcommittee-hearing-on-subsidies-for-renewable-energy/" TargetMode="External"/><Relationship Id="rId26" Type="http://schemas.openxmlformats.org/officeDocument/2006/relationships/hyperlink" Target="http://www.telegraph.co.uk/culture/3652352/The-war-of-the-world.html"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jstor.org/stable/4004305" TargetMode="External"/><Relationship Id="rId34" Type="http://schemas.openxmlformats.org/officeDocument/2006/relationships/hyperlink" Target="http://www.vanityfair.com/online/daily/2010/12/obama-is-suffering-because-of-his-achievements-not-despite-them" TargetMode="External"/><Relationship Id="rId42" Type="http://schemas.openxmlformats.org/officeDocument/2006/relationships/footer" Target="footer3.xml"/><Relationship Id="rId7" Type="http://schemas.openxmlformats.org/officeDocument/2006/relationships/hyperlink" Target="http://www.iatp.org/files/258_2_106003.pdf" TargetMode="External"/><Relationship Id="rId12" Type="http://schemas.openxmlformats.org/officeDocument/2006/relationships/hyperlink" Target="http://papers.ssrn.com/sol3/papers.cfm?abstract_id=1662576" TargetMode="External"/><Relationship Id="rId17" Type="http://schemas.openxmlformats.org/officeDocument/2006/relationships/hyperlink" Target="http://www.opednews.com/articles/Nuclear-Meltdown-in-Japan-by-Stephen-Lendman-110313-843.html" TargetMode="External"/><Relationship Id="rId25" Type="http://schemas.openxmlformats.org/officeDocument/2006/relationships/hyperlink" Target="http://e360.yale.edu/content/feature.msp?id=2085" TargetMode="External"/><Relationship Id="rId33" Type="http://schemas.openxmlformats.org/officeDocument/2006/relationships/hyperlink" Target="http://www.washingtonpost.com/national/health-science/support-for-federal-backing-of-renewables-slips-driven-by-gop-skepticism/2011/11/10/gIQA97kX9M_story.html" TargetMode="External"/><Relationship Id="rId38" Type="http://schemas.openxmlformats.org/officeDocument/2006/relationships/header" Target="header2.xml"/><Relationship Id="rId2" Type="http://schemas.microsoft.com/office/2007/relationships/stylesWithEffects" Target="stylesWithEffects.xml"/><Relationship Id="rId16" Type="http://schemas.openxmlformats.org/officeDocument/2006/relationships/hyperlink" Target="http://www.postandcourier.com/news/2011/mar/29/ap-impact-long-blackouts-pose-risk-us-reactors/?print" TargetMode="External"/><Relationship Id="rId20" Type="http://schemas.openxmlformats.org/officeDocument/2006/relationships/hyperlink" Target="http://the-diplomat.com/2011/10/23/south-china-sea-conflict-no-way/2/" TargetMode="External"/><Relationship Id="rId29" Type="http://schemas.openxmlformats.org/officeDocument/2006/relationships/hyperlink" Target="http://www.dallasnews.com/opinion/editorials/20130102-editorial-actions-must-match-obamas-immigration-pledge.ece" TargetMode="External"/><Relationship Id="rId41"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washingtonpost.com/wp-dyn/content/article/2009/01/02/AR2009010202231.html" TargetMode="External"/><Relationship Id="rId24" Type="http://schemas.openxmlformats.org/officeDocument/2006/relationships/hyperlink" Target="http://e360.yale.edu/content/feature.msp?id=2067" TargetMode="External"/><Relationship Id="rId32" Type="http://schemas.openxmlformats.org/officeDocument/2006/relationships/hyperlink" Target="http://thehill.com/blogs/regwatch/administration/283583-dems-recognize-that-obama-can-act-unilaterally-on-immigration-reform"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elp.com/blogs/eye-on-the-grid/2012/12/2013-trends-for-the-power-industry.html" TargetMode="External"/><Relationship Id="rId23" Type="http://schemas.openxmlformats.org/officeDocument/2006/relationships/hyperlink" Target="http://www.finance.senate.gov/imo/media/doc/Zycher%20Senate%20Finance%20renewables%20incentives%20testimony%203-27-12.pdf" TargetMode="External"/><Relationship Id="rId28" Type="http://schemas.openxmlformats.org/officeDocument/2006/relationships/hyperlink" Target="http://www.eastasiaforum.org/2011/01/22/americas-decline-a-harbinger-of-conflict-and-rivalry/" TargetMode="External"/><Relationship Id="rId36" Type="http://schemas.openxmlformats.org/officeDocument/2006/relationships/hyperlink" Target="http://www.nationaljournal.com/columns/power-play/in-washington-energy-and-climate-issues-get-shoved-in-the-closet-20130206" TargetMode="External"/><Relationship Id="rId10" Type="http://schemas.openxmlformats.org/officeDocument/2006/relationships/hyperlink" Target="http://www.project-syndicate.org/commentary/obama-needs-immigration-reform-to-maintain-america-s-strength-by-joseph-s--nye" TargetMode="External"/><Relationship Id="rId19" Type="http://schemas.openxmlformats.org/officeDocument/2006/relationships/hyperlink" Target="http://protosh2o.act.be/VIRTUELE_BIB/Water_in_de_Wereld/CON-Waterconflicten_en_rampen/W_CON_E23_shared_waters.pdf" TargetMode="External"/><Relationship Id="rId31" Type="http://schemas.openxmlformats.org/officeDocument/2006/relationships/hyperlink" Target="http://www.bloomberg.com/news/2013-02-11/obama-poised-to-skirt-congress-to-seal-legacy-in-new-term-agenda.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hirachreport.com/index.php/2012/05/11/grim-prospects-for-renewable-energy-in-the-us-subsidies-politically-unpopular-natural-gas-a-much-cheaper-alternative-usg-should-focus-on-rd/" TargetMode="External"/><Relationship Id="rId14" Type="http://schemas.openxmlformats.org/officeDocument/2006/relationships/hyperlink" Target="http://www.epolis.cz/download/pdf/materials_11_1.pdf" TargetMode="External"/><Relationship Id="rId22" Type="http://schemas.openxmlformats.org/officeDocument/2006/relationships/hyperlink" Target="http://www.flashpoints.net/mQuietDeadlyViolence.html" TargetMode="External"/><Relationship Id="rId27" Type="http://schemas.openxmlformats.org/officeDocument/2006/relationships/hyperlink" Target="http://www.washingtonpost.com/wp-dyn/content/article/2009/01/02/AR2009010202231.html" TargetMode="External"/><Relationship Id="rId30" Type="http://schemas.openxmlformats.org/officeDocument/2006/relationships/hyperlink" Target="http://www.sacbee.com/2013/02/19/5199264/southern-dems-in-senate-key-on.html" TargetMode="External"/><Relationship Id="rId35" Type="http://schemas.openxmlformats.org/officeDocument/2006/relationships/hyperlink" Target="http://www.nationaljournal.com/magazine/there-s-no-such-thing-as-political-capital-20130207"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4266</Words>
  <Characters>23339</Characters>
  <Application>Microsoft Office Word</Application>
  <DocSecurity>0</DocSecurity>
  <Lines>228</Lines>
  <Paragraphs>52</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Edwards, Meagan Elizabeth</dc:creator>
  <cp:lastModifiedBy>Edwards, Meagan Elizabeth</cp:lastModifiedBy>
  <cp:revision>2</cp:revision>
  <dcterms:created xsi:type="dcterms:W3CDTF">2013-03-08T04:09:00Z</dcterms:created>
  <dcterms:modified xsi:type="dcterms:W3CDTF">2013-03-08T04:09:00Z</dcterms:modified>
</cp:coreProperties>
</file>