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83B" w:rsidRDefault="00F75A85" w:rsidP="00F9283B">
      <w:pPr>
        <w:pStyle w:val="Heading1"/>
      </w:pPr>
      <w:r>
        <w:t>Off</w:t>
      </w:r>
    </w:p>
    <w:p w:rsidR="00F9283B" w:rsidRPr="00071F57" w:rsidRDefault="00F9283B" w:rsidP="00F9283B"/>
    <w:p w:rsidR="00F9283B" w:rsidRDefault="00F9283B" w:rsidP="00F9283B">
      <w:pPr>
        <w:pStyle w:val="Heading2"/>
      </w:pPr>
      <w:r>
        <w:t xml:space="preserve">Financial incentives are grants or loans—government purchases are distinct. </w:t>
      </w:r>
    </w:p>
    <w:p w:rsidR="00F9283B" w:rsidRPr="00071F57" w:rsidRDefault="00F9283B" w:rsidP="00F9283B">
      <w:pPr>
        <w:rPr>
          <w:b/>
          <w:sz w:val="24"/>
        </w:rPr>
      </w:pPr>
      <w:proofErr w:type="spellStart"/>
      <w:r w:rsidRPr="00E03168">
        <w:rPr>
          <w:b/>
          <w:sz w:val="24"/>
          <w:highlight w:val="yellow"/>
        </w:rPr>
        <w:t>Czinkota</w:t>
      </w:r>
      <w:proofErr w:type="spellEnd"/>
      <w:r w:rsidRPr="00E03168">
        <w:rPr>
          <w:b/>
          <w:sz w:val="24"/>
          <w:highlight w:val="yellow"/>
        </w:rPr>
        <w:t xml:space="preserve"> et al</w:t>
      </w:r>
      <w:r w:rsidRPr="00071F57">
        <w:rPr>
          <w:b/>
          <w:sz w:val="24"/>
        </w:rPr>
        <w:t>., Georgetown Business professor, 200</w:t>
      </w:r>
      <w:r w:rsidRPr="00E03168">
        <w:rPr>
          <w:b/>
          <w:sz w:val="24"/>
          <w:highlight w:val="yellow"/>
        </w:rPr>
        <w:t>9</w:t>
      </w:r>
    </w:p>
    <w:p w:rsidR="00F9283B" w:rsidRDefault="00F9283B" w:rsidP="00F9283B">
      <w:r>
        <w:t xml:space="preserve">(Michael, Fundamentals of International Business, </w:t>
      </w:r>
      <w:proofErr w:type="spellStart"/>
      <w:r>
        <w:t>pg</w:t>
      </w:r>
      <w:proofErr w:type="spellEnd"/>
      <w:r>
        <w:t xml:space="preserve"> 69, </w:t>
      </w:r>
      <w:proofErr w:type="spellStart"/>
      <w:r>
        <w:t>ldg</w:t>
      </w:r>
      <w:proofErr w:type="spellEnd"/>
      <w:r>
        <w:t xml:space="preserve">) </w:t>
      </w:r>
    </w:p>
    <w:p w:rsidR="00F9283B" w:rsidRDefault="00F9283B" w:rsidP="00F9283B"/>
    <w:p w:rsidR="00F9283B" w:rsidRDefault="00F9283B" w:rsidP="00F9283B">
      <w:r w:rsidRPr="00BC7259">
        <w:rPr>
          <w:sz w:val="14"/>
        </w:rPr>
        <w:t xml:space="preserve">Incentives offered by policymakers </w:t>
      </w:r>
      <w:r w:rsidR="00276258">
        <w:rPr>
          <w:sz w:val="14"/>
        </w:rPr>
        <w:t>AND</w:t>
      </w:r>
      <w:r w:rsidRPr="00BC7259">
        <w:rPr>
          <w:sz w:val="14"/>
        </w:rPr>
        <w:t xml:space="preserve"> investments in infrastructure facilities.</w:t>
      </w:r>
    </w:p>
    <w:p w:rsidR="00F9283B" w:rsidRDefault="00F9283B" w:rsidP="00F9283B"/>
    <w:p w:rsidR="00F9283B" w:rsidRDefault="00F9283B" w:rsidP="00F9283B">
      <w:pPr>
        <w:pStyle w:val="Heading2"/>
      </w:pPr>
      <w:r>
        <w:t>Vote Negative:</w:t>
      </w:r>
    </w:p>
    <w:p w:rsidR="00F9283B" w:rsidRDefault="00F9283B" w:rsidP="00F9283B"/>
    <w:p w:rsidR="00F9283B" w:rsidRDefault="00F9283B" w:rsidP="00F9283B">
      <w:pPr>
        <w:pStyle w:val="Heading2"/>
      </w:pPr>
      <w:r>
        <w:t xml:space="preserve">1. Limits - </w:t>
      </w:r>
      <w:r w:rsidRPr="00AE4E6D">
        <w:t>Broad definitions could include 40 different mechanisms</w:t>
      </w:r>
    </w:p>
    <w:p w:rsidR="00F9283B" w:rsidRPr="00AE4E6D" w:rsidRDefault="00F9283B" w:rsidP="00F9283B">
      <w:pPr>
        <w:rPr>
          <w:b/>
          <w:sz w:val="24"/>
        </w:rPr>
      </w:pPr>
      <w:r w:rsidRPr="00740798">
        <w:rPr>
          <w:b/>
          <w:sz w:val="24"/>
          <w:highlight w:val="yellow"/>
        </w:rPr>
        <w:t>Moran</w:t>
      </w:r>
      <w:r w:rsidRPr="00AE4E6D">
        <w:rPr>
          <w:b/>
          <w:sz w:val="24"/>
        </w:rPr>
        <w:t>, Center for Global Development non-resident fellow, 19</w:t>
      </w:r>
      <w:r w:rsidRPr="00740798">
        <w:rPr>
          <w:b/>
          <w:sz w:val="24"/>
          <w:highlight w:val="yellow"/>
        </w:rPr>
        <w:t>86</w:t>
      </w:r>
    </w:p>
    <w:p w:rsidR="00F9283B" w:rsidRDefault="00F9283B" w:rsidP="00F9283B">
      <w:r>
        <w:t>(Theodore, Investing in Development: New Roles for Private Capital</w:t>
      </w:r>
      <w:proofErr w:type="gramStart"/>
      <w:r>
        <w:t>?,</w:t>
      </w:r>
      <w:proofErr w:type="gramEnd"/>
      <w:r>
        <w:t xml:space="preserve"> </w:t>
      </w:r>
      <w:proofErr w:type="spellStart"/>
      <w:r>
        <w:t>pg</w:t>
      </w:r>
      <w:proofErr w:type="spellEnd"/>
      <w:r>
        <w:t xml:space="preserve"> 29, </w:t>
      </w:r>
      <w:proofErr w:type="spellStart"/>
      <w:r>
        <w:t>ldg</w:t>
      </w:r>
      <w:proofErr w:type="spellEnd"/>
      <w:r>
        <w:t>)</w:t>
      </w:r>
    </w:p>
    <w:p w:rsidR="00F9283B" w:rsidRPr="00AE4E6D" w:rsidRDefault="00F9283B" w:rsidP="00F9283B"/>
    <w:p w:rsidR="00F9283B" w:rsidRDefault="00F9283B" w:rsidP="00F9283B">
      <w:pPr>
        <w:rPr>
          <w:color w:val="0D0D0D"/>
          <w:sz w:val="16"/>
        </w:rPr>
      </w:pPr>
      <w:proofErr w:type="spellStart"/>
      <w:r w:rsidRPr="00AE4E6D">
        <w:rPr>
          <w:color w:val="0D0D0D"/>
          <w:sz w:val="14"/>
        </w:rPr>
        <w:t>Guisinger</w:t>
      </w:r>
      <w:proofErr w:type="spellEnd"/>
      <w:r w:rsidRPr="00AE4E6D">
        <w:rPr>
          <w:color w:val="0D0D0D"/>
          <w:sz w:val="14"/>
        </w:rPr>
        <w:t xml:space="preserve"> finds that</w:t>
      </w:r>
      <w:r w:rsidRPr="00AE4E6D">
        <w:rPr>
          <w:color w:val="0D0D0D"/>
          <w:u w:val="single"/>
        </w:rPr>
        <w:t xml:space="preserve"> </w:t>
      </w:r>
      <w:r w:rsidRPr="00740798">
        <w:rPr>
          <w:rStyle w:val="Underline"/>
          <w:highlight w:val="yellow"/>
        </w:rPr>
        <w:t xml:space="preserve">if “incentives” </w:t>
      </w:r>
      <w:r w:rsidR="00276258">
        <w:rPr>
          <w:rStyle w:val="Underline"/>
        </w:rPr>
        <w:t>AND</w:t>
      </w:r>
      <w:r w:rsidRPr="00AE4E6D">
        <w:rPr>
          <w:color w:val="0D0D0D"/>
          <w:sz w:val="14"/>
        </w:rPr>
        <w:t xml:space="preserve"> individual government instruments.</w:t>
      </w:r>
    </w:p>
    <w:p w:rsidR="00F9283B" w:rsidRPr="00424FAB" w:rsidRDefault="00F9283B" w:rsidP="00F9283B"/>
    <w:p w:rsidR="00F9283B" w:rsidRPr="008E230B" w:rsidRDefault="00F9283B" w:rsidP="00F9283B">
      <w:pPr>
        <w:pStyle w:val="Heading2"/>
      </w:pPr>
      <w:r w:rsidRPr="008E230B">
        <w:t>2. Ground – They do not spend federal money, this eliminates key ground on spending, politics, and trade-off debates – it also allows them to have highly specific evidence about their mechanism – they acquire additional solvency.</w:t>
      </w:r>
    </w:p>
    <w:p w:rsidR="00F9283B" w:rsidRPr="00F9283B" w:rsidRDefault="00F9283B" w:rsidP="00F9283B"/>
    <w:p w:rsidR="00AE2BB7" w:rsidRDefault="00AE2BB7" w:rsidP="00AE2BB7">
      <w:pPr>
        <w:pStyle w:val="Heading1"/>
      </w:pPr>
      <w:r>
        <w:lastRenderedPageBreak/>
        <w:t xml:space="preserve">1NC – Round 4 </w:t>
      </w:r>
    </w:p>
    <w:p w:rsidR="00F75A85" w:rsidRDefault="00F75A85" w:rsidP="00F75A85">
      <w:pPr>
        <w:pStyle w:val="Heading1"/>
      </w:pPr>
      <w:r>
        <w:lastRenderedPageBreak/>
        <w:t>Off</w:t>
      </w:r>
    </w:p>
    <w:p w:rsidR="00F75A85" w:rsidRDefault="00F75A85" w:rsidP="00F75A85"/>
    <w:p w:rsidR="00F75A85" w:rsidRDefault="00F75A85" w:rsidP="00F75A85">
      <w:pPr>
        <w:pStyle w:val="Heading2"/>
      </w:pPr>
      <w:r>
        <w:t>Obama successfully pushing for immigration now-it will pass</w:t>
      </w:r>
    </w:p>
    <w:p w:rsidR="00F75A85" w:rsidRPr="00547B51" w:rsidRDefault="00F75A85" w:rsidP="00F75A85">
      <w:pPr>
        <w:rPr>
          <w:b/>
          <w:sz w:val="24"/>
        </w:rPr>
      </w:pPr>
      <w:r w:rsidRPr="00547B51">
        <w:rPr>
          <w:b/>
          <w:sz w:val="24"/>
        </w:rPr>
        <w:t>Robinson, Washington Post, 2-18-13</w:t>
      </w:r>
    </w:p>
    <w:p w:rsidR="00F75A85" w:rsidRDefault="00F75A85" w:rsidP="00F75A85">
      <w:r>
        <w:t xml:space="preserve">(Eugene, “Obama’s Leaked Immigration Reform Plan Could Deliver a Winner”, </w:t>
      </w:r>
      <w:hyperlink r:id="rId7" w:history="1">
        <w:r w:rsidRPr="0088659C">
          <w:rPr>
            <w:rStyle w:val="Hyperlink"/>
          </w:rPr>
          <w:t>http://www.truthdig.com/report/item/obamas_leaked_immigration_reform_plan_could_deliver_a_winner_20130218/</w:t>
        </w:r>
      </w:hyperlink>
      <w:r>
        <w:t xml:space="preserve">, DOA: 2-19-13, </w:t>
      </w:r>
      <w:proofErr w:type="spellStart"/>
      <w:r>
        <w:t>ldg</w:t>
      </w:r>
      <w:proofErr w:type="spellEnd"/>
      <w:r>
        <w:t>)</w:t>
      </w:r>
    </w:p>
    <w:p w:rsidR="00F75A85" w:rsidRPr="00547B51" w:rsidRDefault="00F75A85" w:rsidP="00F75A85">
      <w:r>
        <w:t xml:space="preserve"> </w:t>
      </w:r>
    </w:p>
    <w:p w:rsidR="00F75A85" w:rsidRDefault="00F75A85" w:rsidP="00F75A85">
      <w:r w:rsidRPr="009C7905">
        <w:rPr>
          <w:rStyle w:val="Underline"/>
          <w:highlight w:val="yellow"/>
        </w:rPr>
        <w:t xml:space="preserve">Republicans spent the weekend </w:t>
      </w:r>
      <w:r w:rsidR="00276258">
        <w:rPr>
          <w:rStyle w:val="Underline"/>
        </w:rPr>
        <w:t>AND</w:t>
      </w:r>
      <w:r w:rsidR="00276258">
        <w:rPr>
          <w:rStyle w:val="BoldUnderlineChar"/>
          <w:rFonts w:eastAsia="Calibri"/>
        </w:rPr>
        <w:t xml:space="preserve"> </w:t>
      </w:r>
      <w:r w:rsidRPr="001E3151">
        <w:rPr>
          <w:rStyle w:val="BoldUnderlineChar"/>
          <w:rFonts w:eastAsia="Calibri"/>
        </w:rPr>
        <w:t>suspiciously like what just happened.</w:t>
      </w:r>
      <w:r>
        <w:t xml:space="preserve"> </w:t>
      </w:r>
    </w:p>
    <w:p w:rsidR="00F75A85" w:rsidRPr="008F1172" w:rsidRDefault="00F75A85" w:rsidP="00F75A85"/>
    <w:p w:rsidR="00F75A85" w:rsidRPr="0017638B" w:rsidRDefault="00F75A85" w:rsidP="00F75A85">
      <w:pPr>
        <w:pStyle w:val="Heading2"/>
      </w:pPr>
      <w:r w:rsidRPr="0017638B">
        <w:t>Plan drains capital and causes an immediate fight</w:t>
      </w:r>
    </w:p>
    <w:p w:rsidR="00F75A85" w:rsidRPr="0017638B" w:rsidRDefault="00F75A85" w:rsidP="00F75A85">
      <w:pPr>
        <w:pStyle w:val="Citation"/>
      </w:pPr>
      <w:proofErr w:type="spellStart"/>
      <w:r w:rsidRPr="0017638B">
        <w:t>Szondy</w:t>
      </w:r>
      <w:proofErr w:type="spellEnd"/>
      <w:r w:rsidRPr="0017638B">
        <w:t>, former university lecturer in history and archeology, 12</w:t>
      </w:r>
    </w:p>
    <w:p w:rsidR="00F75A85" w:rsidRPr="0017638B" w:rsidRDefault="00F75A85" w:rsidP="00F75A85">
      <w:r w:rsidRPr="0017638B">
        <w:t xml:space="preserve">(David, award winning freelance writer for </w:t>
      </w:r>
      <w:proofErr w:type="spellStart"/>
      <w:r w:rsidRPr="0017638B">
        <w:t>Gizmag</w:t>
      </w:r>
      <w:proofErr w:type="spellEnd"/>
      <w:r w:rsidRPr="0017638B">
        <w:t xml:space="preserve">, a science magazine, February 16, 2012, “Feature: Small modular nuclear reactors - the future of energy?” http://www.gizmag.com/small-modular-nuclear-reactors/20860/, 11-1-12, </w:t>
      </w:r>
      <w:proofErr w:type="spellStart"/>
      <w:proofErr w:type="gramStart"/>
      <w:r w:rsidRPr="0017638B">
        <w:t>ara</w:t>
      </w:r>
      <w:proofErr w:type="spellEnd"/>
      <w:proofErr w:type="gramEnd"/>
      <w:r w:rsidRPr="0017638B">
        <w:t>,) [</w:t>
      </w:r>
      <w:proofErr w:type="gramStart"/>
      <w:r w:rsidRPr="0017638B">
        <w:t>language</w:t>
      </w:r>
      <w:proofErr w:type="gramEnd"/>
      <w:r w:rsidRPr="0017638B">
        <w:t xml:space="preserve"> modified]</w:t>
      </w:r>
    </w:p>
    <w:p w:rsidR="00F75A85" w:rsidRPr="0017638B" w:rsidRDefault="00F75A85" w:rsidP="00F75A85">
      <w:pPr>
        <w:rPr>
          <w:sz w:val="14"/>
        </w:rPr>
      </w:pPr>
    </w:p>
    <w:p w:rsidR="00F75A85" w:rsidRPr="0017638B" w:rsidRDefault="00F75A85" w:rsidP="00F75A85">
      <w:pPr>
        <w:rPr>
          <w:sz w:val="14"/>
        </w:rPr>
      </w:pPr>
      <w:r w:rsidRPr="0017638B">
        <w:rPr>
          <w:sz w:val="14"/>
        </w:rPr>
        <w:t xml:space="preserve">The problem is that </w:t>
      </w:r>
      <w:r w:rsidRPr="00B600EC">
        <w:rPr>
          <w:rStyle w:val="BoldUnderlineChar"/>
          <w:rFonts w:eastAsia="Calibri"/>
          <w:highlight w:val="yellow"/>
        </w:rPr>
        <w:t>nuclear energy is the</w:t>
      </w:r>
      <w:r w:rsidRPr="006759B0">
        <w:rPr>
          <w:rStyle w:val="BoldUnderlineChar"/>
          <w:rFonts w:eastAsia="Calibri"/>
        </w:rPr>
        <w:t xml:space="preserve"> </w:t>
      </w:r>
      <w:r w:rsidR="00276258">
        <w:rPr>
          <w:rStyle w:val="BoldUnderlineChar"/>
          <w:rFonts w:eastAsia="Calibri"/>
        </w:rPr>
        <w:t>AND</w:t>
      </w:r>
      <w:r w:rsidRPr="0017638B">
        <w:rPr>
          <w:sz w:val="14"/>
        </w:rPr>
        <w:t xml:space="preserve"> this out to overseas manufacturers. </w:t>
      </w:r>
    </w:p>
    <w:p w:rsidR="00F75A85" w:rsidRPr="00F17B99" w:rsidRDefault="00F75A85" w:rsidP="00F75A85"/>
    <w:p w:rsidR="00F75A85" w:rsidRDefault="00276258" w:rsidP="00F75A85">
      <w:pPr>
        <w:pStyle w:val="Heading2"/>
      </w:pPr>
      <w:r>
        <w:t>Immigration</w:t>
      </w:r>
      <w:r w:rsidR="00F75A85" w:rsidRPr="00FF3CF5">
        <w:t xml:space="preserve"> contains the aging crisis</w:t>
      </w:r>
    </w:p>
    <w:p w:rsidR="00F75A85" w:rsidRPr="00FF3CF5" w:rsidRDefault="00F75A85" w:rsidP="00F75A85">
      <w:pPr>
        <w:rPr>
          <w:b/>
          <w:sz w:val="24"/>
        </w:rPr>
      </w:pPr>
      <w:r w:rsidRPr="00FF3CF5">
        <w:rPr>
          <w:b/>
          <w:sz w:val="24"/>
        </w:rPr>
        <w:t>Nye, Harvard professor, 2012</w:t>
      </w:r>
    </w:p>
    <w:p w:rsidR="00F75A85" w:rsidRDefault="00F75A85" w:rsidP="00F75A85">
      <w:r>
        <w:t xml:space="preserve">(Joseph, “Immigration and American Power”, 12-10, </w:t>
      </w:r>
      <w:hyperlink r:id="rId8" w:history="1">
        <w:r w:rsidRPr="00EF4E20">
          <w:rPr>
            <w:rStyle w:val="Hyperlink"/>
          </w:rPr>
          <w:t>www.project-syndicate.org/commentary/obama-needs-immigration-reform-to-maintain-america-s-strength-by-joseph-s--nye</w:t>
        </w:r>
      </w:hyperlink>
      <w:r>
        <w:t xml:space="preserve">, DOA: 2-5-13, </w:t>
      </w:r>
      <w:proofErr w:type="spellStart"/>
      <w:r>
        <w:t>ldg</w:t>
      </w:r>
      <w:proofErr w:type="spellEnd"/>
      <w:r>
        <w:t>)</w:t>
      </w:r>
    </w:p>
    <w:p w:rsidR="00F75A85" w:rsidRPr="00FF3CF5" w:rsidRDefault="00F75A85" w:rsidP="00F75A85"/>
    <w:p w:rsidR="00F75A85" w:rsidRPr="00F95B9C" w:rsidRDefault="00F75A85" w:rsidP="00F75A85">
      <w:pPr>
        <w:rPr>
          <w:rStyle w:val="Underline"/>
          <w:b/>
        </w:rPr>
      </w:pPr>
      <w:r w:rsidRPr="00F95B9C">
        <w:rPr>
          <w:sz w:val="14"/>
        </w:rPr>
        <w:t xml:space="preserve">While too rapid a rate of immigration </w:t>
      </w:r>
      <w:r w:rsidR="00276258">
        <w:rPr>
          <w:sz w:val="14"/>
        </w:rPr>
        <w:t>AND</w:t>
      </w:r>
      <w:r w:rsidRPr="00F95B9C">
        <w:rPr>
          <w:sz w:val="14"/>
        </w:rPr>
        <w:t xml:space="preserve"> </w:t>
      </w:r>
      <w:r w:rsidRPr="00DE47C5">
        <w:rPr>
          <w:rStyle w:val="Underline"/>
          <w:b/>
          <w:highlight w:val="yellow"/>
        </w:rPr>
        <w:t>maintain the strength of the US.</w:t>
      </w:r>
    </w:p>
    <w:p w:rsidR="00F75A85" w:rsidRDefault="00F75A85" w:rsidP="00F75A85"/>
    <w:p w:rsidR="00F75A85" w:rsidRDefault="00F75A85" w:rsidP="00F75A85">
      <w:pPr>
        <w:pStyle w:val="Heading2"/>
      </w:pPr>
      <w:r w:rsidRPr="006043DD">
        <w:t>Uncontrolled aging crisis causes nuclear war</w:t>
      </w:r>
    </w:p>
    <w:p w:rsidR="00F75A85" w:rsidRPr="00CC5EF6" w:rsidRDefault="00F75A85" w:rsidP="00F75A85">
      <w:pPr>
        <w:rPr>
          <w:b/>
          <w:sz w:val="24"/>
        </w:rPr>
      </w:pPr>
      <w:r w:rsidRPr="00CC5EF6">
        <w:rPr>
          <w:b/>
          <w:sz w:val="24"/>
        </w:rPr>
        <w:t>Howe and Jackson, CSIS researchers, 2009</w:t>
      </w:r>
    </w:p>
    <w:p w:rsidR="00F75A85" w:rsidRPr="006043DD" w:rsidRDefault="00F75A85" w:rsidP="00F75A85">
      <w:r>
        <w:t xml:space="preserve">(Neil and Richard, “The World Won't Be Aging Gracefully. Just the Opposite”, 1-4, </w:t>
      </w:r>
      <w:hyperlink r:id="rId9" w:history="1">
        <w:r w:rsidRPr="00EF4E20">
          <w:rPr>
            <w:rStyle w:val="Hyperlink"/>
          </w:rPr>
          <w:t>http://www.washingtonpost.com/wp-dyn/content/article/2009/01/02/AR2009010202231.html</w:t>
        </w:r>
      </w:hyperlink>
      <w:r>
        <w:t xml:space="preserve">, DOA: 2-5-13, </w:t>
      </w:r>
      <w:proofErr w:type="spellStart"/>
      <w:r>
        <w:t>ldg</w:t>
      </w:r>
      <w:proofErr w:type="spellEnd"/>
      <w:r>
        <w:t>)</w:t>
      </w:r>
    </w:p>
    <w:p w:rsidR="00F75A85" w:rsidRDefault="00F75A85" w:rsidP="00F75A85">
      <w:pPr>
        <w:tabs>
          <w:tab w:val="left" w:pos="1815"/>
        </w:tabs>
      </w:pPr>
      <w:r>
        <w:t xml:space="preserve"> </w:t>
      </w:r>
    </w:p>
    <w:p w:rsidR="00F75A85" w:rsidRPr="00864414" w:rsidRDefault="00276258" w:rsidP="00F75A85">
      <w:pPr>
        <w:rPr>
          <w:sz w:val="16"/>
        </w:rPr>
      </w:pPr>
      <w:r>
        <w:rPr>
          <w:rStyle w:val="Underline"/>
        </w:rPr>
        <w:t xml:space="preserve">The world is in crisis. </w:t>
      </w:r>
      <w:proofErr w:type="gramStart"/>
      <w:r>
        <w:rPr>
          <w:rStyle w:val="Underline"/>
        </w:rPr>
        <w:t>AND</w:t>
      </w:r>
      <w:r w:rsidR="00F75A85" w:rsidRPr="00992BA8">
        <w:rPr>
          <w:rStyle w:val="Underline"/>
          <w:highlight w:val="yellow"/>
        </w:rPr>
        <w:t xml:space="preserve"> strife and religious extremism</w:t>
      </w:r>
      <w:r w:rsidR="00F75A85" w:rsidRPr="00992BA8">
        <w:rPr>
          <w:sz w:val="14"/>
          <w:highlight w:val="yellow"/>
        </w:rPr>
        <w:t>.</w:t>
      </w:r>
      <w:proofErr w:type="gramEnd"/>
    </w:p>
    <w:p w:rsidR="00F75A85" w:rsidRPr="005B2EAB" w:rsidRDefault="00F75A85" w:rsidP="00F75A85"/>
    <w:p w:rsidR="00FB5070" w:rsidRDefault="00F75A85" w:rsidP="00FB5070">
      <w:pPr>
        <w:pStyle w:val="Heading1"/>
      </w:pPr>
      <w:r>
        <w:lastRenderedPageBreak/>
        <w:t>Off</w:t>
      </w:r>
    </w:p>
    <w:p w:rsidR="00FB5070" w:rsidRDefault="00FB5070" w:rsidP="00FB5070"/>
    <w:p w:rsidR="00FB5070" w:rsidRDefault="00FB5070" w:rsidP="00FB5070">
      <w:pPr>
        <w:pStyle w:val="Heading2"/>
      </w:pPr>
      <w:r>
        <w:t xml:space="preserve">Oil prices are stable now but a decline collapses Putin’s regime – can’t maintain social spending </w:t>
      </w:r>
    </w:p>
    <w:p w:rsidR="00FB5070" w:rsidRPr="00042280" w:rsidRDefault="00FB5070" w:rsidP="00FB5070">
      <w:pPr>
        <w:pStyle w:val="Citation"/>
      </w:pPr>
      <w:proofErr w:type="spellStart"/>
      <w:r w:rsidRPr="00192A02">
        <w:rPr>
          <w:highlight w:val="yellow"/>
        </w:rPr>
        <w:t>Reguly</w:t>
      </w:r>
      <w:proofErr w:type="spellEnd"/>
      <w:r w:rsidRPr="00042280">
        <w:t xml:space="preserve">, </w:t>
      </w:r>
      <w:proofErr w:type="gramStart"/>
      <w:r w:rsidRPr="00042280">
        <w:t>The</w:t>
      </w:r>
      <w:proofErr w:type="gramEnd"/>
      <w:r w:rsidRPr="00042280">
        <w:t xml:space="preserve"> Globe And Mail European Business Correspondent, </w:t>
      </w:r>
      <w:r w:rsidRPr="00192A02">
        <w:rPr>
          <w:highlight w:val="yellow"/>
        </w:rPr>
        <w:t>9-15</w:t>
      </w:r>
      <w:r w:rsidRPr="00042280">
        <w:t>-12</w:t>
      </w:r>
    </w:p>
    <w:p w:rsidR="00FB5070" w:rsidRPr="00042280" w:rsidRDefault="00FB5070" w:rsidP="00FB5070">
      <w:r w:rsidRPr="00042280">
        <w:t>(Er</w:t>
      </w:r>
      <w:r>
        <w:t>ic</w:t>
      </w:r>
      <w:r w:rsidRPr="00042280">
        <w:t xml:space="preserve">, “For Russia, high energy prices a necessity, not a luxury,” </w:t>
      </w:r>
      <w:hyperlink r:id="rId10" w:history="1">
        <w:r w:rsidRPr="00042280">
          <w:rPr>
            <w:rStyle w:val="Hyperlink"/>
          </w:rPr>
          <w:t>http://m.theglobeandmail.com/report-on-business/international-business/european-business/for-russia-high-energy-prices-a-necessity-not-a-luxury/article4546314/?service=mobile</w:t>
        </w:r>
      </w:hyperlink>
      <w:r w:rsidRPr="00042280">
        <w:t>, accessed 9-16-12, ads)</w:t>
      </w:r>
    </w:p>
    <w:p w:rsidR="00FB5070" w:rsidRPr="00042280" w:rsidRDefault="00FB5070" w:rsidP="00FB5070"/>
    <w:p w:rsidR="00FB5070" w:rsidRDefault="00FB5070" w:rsidP="00FB5070">
      <w:pPr>
        <w:rPr>
          <w:sz w:val="14"/>
        </w:rPr>
      </w:pPr>
      <w:r w:rsidRPr="00042280">
        <w:rPr>
          <w:rStyle w:val="Underline"/>
        </w:rPr>
        <w:t xml:space="preserve">The Kremlin does not take </w:t>
      </w:r>
      <w:r w:rsidR="00276258">
        <w:rPr>
          <w:rStyle w:val="Underline"/>
        </w:rPr>
        <w:t>AND</w:t>
      </w:r>
      <w:r w:rsidRPr="00042280">
        <w:rPr>
          <w:sz w:val="14"/>
        </w:rPr>
        <w:t xml:space="preserve"> three times its post-2008 low. </w:t>
      </w:r>
    </w:p>
    <w:p w:rsidR="00FB5070" w:rsidRDefault="00FB5070" w:rsidP="00FB5070"/>
    <w:p w:rsidR="00FB5070" w:rsidRPr="00FC097D" w:rsidRDefault="00FB5070" w:rsidP="00FB5070">
      <w:pPr>
        <w:pStyle w:val="Heading2"/>
      </w:pPr>
      <w:r>
        <w:t xml:space="preserve">More efficient electricity generation collapses prices – the last few million barrels determine the price </w:t>
      </w:r>
    </w:p>
    <w:p w:rsidR="00FB5070" w:rsidRPr="004C3863" w:rsidRDefault="00FB5070" w:rsidP="00FB5070">
      <w:pPr>
        <w:pStyle w:val="Citation"/>
      </w:pPr>
      <w:r w:rsidRPr="00121663">
        <w:rPr>
          <w:highlight w:val="yellow"/>
        </w:rPr>
        <w:t>Styles</w:t>
      </w:r>
      <w:r w:rsidRPr="004C3863">
        <w:t xml:space="preserve">, Managing Director of GSW Strategy Group, </w:t>
      </w:r>
      <w:r w:rsidRPr="00121663">
        <w:rPr>
          <w:highlight w:val="yellow"/>
        </w:rPr>
        <w:t>11</w:t>
      </w:r>
      <w:r w:rsidRPr="004C3863">
        <w:t xml:space="preserve">  </w:t>
      </w:r>
    </w:p>
    <w:p w:rsidR="00FB5070" w:rsidRPr="004C3863" w:rsidRDefault="00FB5070" w:rsidP="00FB5070">
      <w:r w:rsidRPr="004C3863">
        <w:t xml:space="preserve">(Geoffrey, January 19, “Displacing More Oil from Power Generation” </w:t>
      </w:r>
      <w:hyperlink r:id="rId11" w:history="1">
        <w:r w:rsidRPr="004C3863">
          <w:rPr>
            <w:rStyle w:val="Hyperlink"/>
          </w:rPr>
          <w:t>http://energyoutlook.blogspot.com/2011/01/displacing-more-oil-from-power.html</w:t>
        </w:r>
      </w:hyperlink>
      <w:r w:rsidRPr="004C3863">
        <w:t>, accessed 9-7-12, ads)</w:t>
      </w:r>
    </w:p>
    <w:p w:rsidR="00FB5070" w:rsidRPr="006A257A" w:rsidRDefault="00FB5070" w:rsidP="00FB5070"/>
    <w:p w:rsidR="00FB5070" w:rsidRPr="00121663" w:rsidRDefault="00FB5070" w:rsidP="00FB5070">
      <w:r w:rsidRPr="006335B0">
        <w:rPr>
          <w:sz w:val="14"/>
        </w:rPr>
        <w:t xml:space="preserve">That situation isn't representative of </w:t>
      </w:r>
      <w:r w:rsidR="00276258">
        <w:rPr>
          <w:sz w:val="14"/>
        </w:rPr>
        <w:t>AND</w:t>
      </w:r>
      <w:r w:rsidRPr="006335B0">
        <w:rPr>
          <w:sz w:val="14"/>
        </w:rPr>
        <w:t xml:space="preserve"> emissions-reduction opportunity</w:t>
      </w:r>
      <w:r w:rsidRPr="00966C9F">
        <w:t>.</w:t>
      </w:r>
    </w:p>
    <w:p w:rsidR="00FB5070" w:rsidRDefault="00FB5070" w:rsidP="00FB5070"/>
    <w:p w:rsidR="00FB5070" w:rsidRPr="00AB5257" w:rsidRDefault="00FB5070" w:rsidP="00FB5070">
      <w:pPr>
        <w:pStyle w:val="Heading2"/>
      </w:pPr>
      <w:r>
        <w:t xml:space="preserve">Putin collapse causes rampant nationalism </w:t>
      </w:r>
    </w:p>
    <w:p w:rsidR="00FB5070" w:rsidRPr="00AB5257" w:rsidRDefault="00FB5070" w:rsidP="00FB5070">
      <w:pPr>
        <w:pStyle w:val="Citation"/>
      </w:pPr>
      <w:r w:rsidRPr="00192A02">
        <w:rPr>
          <w:highlight w:val="yellow"/>
        </w:rPr>
        <w:t>Friedlander</w:t>
      </w:r>
      <w:r>
        <w:t xml:space="preserve">, </w:t>
      </w:r>
      <w:r w:rsidRPr="00AB5257">
        <w:t xml:space="preserve">UC Berkley </w:t>
      </w:r>
      <w:hyperlink r:id="rId12" w:tooltip="Powered by Text-Enhance" w:history="1">
        <w:r w:rsidRPr="00AB5257">
          <w:rPr>
            <w:rStyle w:val="Hyperlink"/>
          </w:rPr>
          <w:t>College of</w:t>
        </w:r>
      </w:hyperlink>
      <w:r w:rsidRPr="00AB5257">
        <w:t> Letters and Science, 200</w:t>
      </w:r>
      <w:r w:rsidRPr="00192A02">
        <w:rPr>
          <w:highlight w:val="yellow"/>
        </w:rPr>
        <w:t>9</w:t>
      </w:r>
    </w:p>
    <w:p w:rsidR="00FB5070" w:rsidRPr="000E6BB2" w:rsidRDefault="00FB5070" w:rsidP="00FB5070">
      <w:r w:rsidRPr="00AB5257">
        <w:t xml:space="preserve">(Monica, May 13, “Ken </w:t>
      </w:r>
      <w:proofErr w:type="spellStart"/>
      <w:r w:rsidRPr="00AB5257">
        <w:t>Jowitt</w:t>
      </w:r>
      <w:proofErr w:type="spellEnd"/>
      <w:r w:rsidRPr="00AB5257">
        <w:t xml:space="preserve"> Offers New Perspective on Russian Politics,” </w:t>
      </w:r>
      <w:hyperlink r:id="rId13" w:history="1">
        <w:r w:rsidRPr="00AB5257">
          <w:rPr>
            <w:rStyle w:val="Hyperlink"/>
          </w:rPr>
          <w:t>http://www.ias.berkeley.edu/node/351</w:t>
        </w:r>
      </w:hyperlink>
      <w:r w:rsidRPr="00AB5257">
        <w:t>, accessed 8-24-12, ads)</w:t>
      </w:r>
    </w:p>
    <w:p w:rsidR="00FB5070" w:rsidRPr="00062BAE" w:rsidRDefault="00FB5070" w:rsidP="00FB5070"/>
    <w:p w:rsidR="00FB5070" w:rsidRPr="00545426" w:rsidRDefault="00FB5070" w:rsidP="00FB5070">
      <w:proofErr w:type="gramStart"/>
      <w:r w:rsidRPr="00AB5257">
        <w:rPr>
          <w:rStyle w:val="TitleChar"/>
        </w:rPr>
        <w:t xml:space="preserve">An expert in comparative </w:t>
      </w:r>
      <w:r w:rsidR="00276258">
        <w:rPr>
          <w:rStyle w:val="TitleChar"/>
        </w:rPr>
        <w:t>AND</w:t>
      </w:r>
      <w:r w:rsidRPr="00343BCD">
        <w:rPr>
          <w:rStyle w:val="TitleChar"/>
        </w:rPr>
        <w:t xml:space="preserve"> not</w:t>
      </w:r>
      <w:r w:rsidRPr="00343BCD">
        <w:rPr>
          <w:sz w:val="14"/>
        </w:rPr>
        <w:t xml:space="preserve"> at all </w:t>
      </w:r>
      <w:r w:rsidRPr="00343BCD">
        <w:rPr>
          <w:rStyle w:val="TitleChar"/>
        </w:rPr>
        <w:t>a bad second-best.”</w:t>
      </w:r>
      <w:proofErr w:type="gramEnd"/>
    </w:p>
    <w:p w:rsidR="00FB5070" w:rsidRPr="00A2566B" w:rsidRDefault="00FB5070" w:rsidP="00FB5070"/>
    <w:p w:rsidR="00FB5070" w:rsidRPr="0059050E" w:rsidRDefault="00FB5070" w:rsidP="00FB5070">
      <w:pPr>
        <w:pStyle w:val="Heading2"/>
      </w:pPr>
      <w:r w:rsidRPr="0059050E">
        <w:t>Nuclear war</w:t>
      </w:r>
    </w:p>
    <w:p w:rsidR="00FB5070" w:rsidRDefault="00FB5070" w:rsidP="00FB5070">
      <w:pPr>
        <w:pStyle w:val="Citation"/>
      </w:pPr>
      <w:proofErr w:type="spellStart"/>
      <w:r w:rsidRPr="000F06EE">
        <w:rPr>
          <w:highlight w:val="yellow"/>
        </w:rPr>
        <w:t>Irsraelyan</w:t>
      </w:r>
      <w:proofErr w:type="spellEnd"/>
      <w:r>
        <w:t>, Former Soviet A</w:t>
      </w:r>
      <w:r w:rsidRPr="00E77C1D">
        <w:t xml:space="preserve">mbassador, </w:t>
      </w:r>
      <w:r w:rsidRPr="000F06EE">
        <w:rPr>
          <w:highlight w:val="yellow"/>
        </w:rPr>
        <w:t>98</w:t>
      </w:r>
    </w:p>
    <w:p w:rsidR="00FB5070" w:rsidRPr="0059050E" w:rsidRDefault="00FB5070" w:rsidP="00FB5070">
      <w:r w:rsidRPr="0059050E">
        <w:t>(Victor, diplomat and arms control negotiator, “Russia at the Crossroads,” Lexis, accessed 8-30-12, ads)</w:t>
      </w:r>
    </w:p>
    <w:p w:rsidR="00FB5070" w:rsidRPr="0059050E" w:rsidRDefault="00FB5070" w:rsidP="00FB5070"/>
    <w:p w:rsidR="00FB5070" w:rsidRDefault="00FB5070" w:rsidP="00FB5070">
      <w:pPr>
        <w:rPr>
          <w:sz w:val="14"/>
        </w:rPr>
      </w:pPr>
      <w:r w:rsidRPr="005E7044">
        <w:rPr>
          <w:rStyle w:val="TitleChar"/>
        </w:rPr>
        <w:t xml:space="preserve">The first and by far most </w:t>
      </w:r>
      <w:r w:rsidR="00276258">
        <w:rPr>
          <w:rStyle w:val="TitleChar"/>
        </w:rPr>
        <w:t>AND</w:t>
      </w:r>
      <w:r w:rsidRPr="004058AA">
        <w:rPr>
          <w:rStyle w:val="TitleChar"/>
        </w:rPr>
        <w:t xml:space="preserve"> fall down together</w:t>
      </w:r>
      <w:r w:rsidRPr="004058AA">
        <w:rPr>
          <w:sz w:val="14"/>
        </w:rPr>
        <w:t>." n12</w:t>
      </w:r>
    </w:p>
    <w:p w:rsidR="00FB5070" w:rsidRPr="00A40B66" w:rsidRDefault="00FB5070" w:rsidP="00A40B66"/>
    <w:p w:rsidR="00F75A85" w:rsidRDefault="00F75A85" w:rsidP="00F75A85">
      <w:pPr>
        <w:pStyle w:val="Heading1"/>
      </w:pPr>
      <w:r>
        <w:lastRenderedPageBreak/>
        <w:t>Off</w:t>
      </w:r>
    </w:p>
    <w:p w:rsidR="00F75A85" w:rsidRPr="00FB5070" w:rsidRDefault="00F75A85" w:rsidP="00F75A85"/>
    <w:p w:rsidR="00F75A85" w:rsidRDefault="00F75A85" w:rsidP="00F75A85">
      <w:pPr>
        <w:pStyle w:val="Heading2"/>
      </w:pPr>
      <w:r w:rsidRPr="00F1550B">
        <w:t>Transmission investments are increasing now – but</w:t>
      </w:r>
      <w:r>
        <w:t xml:space="preserve"> will take a while. </w:t>
      </w:r>
    </w:p>
    <w:p w:rsidR="00F75A85" w:rsidRPr="00F1550B" w:rsidRDefault="00F75A85" w:rsidP="00F75A85">
      <w:pPr>
        <w:rPr>
          <w:b/>
          <w:sz w:val="24"/>
        </w:rPr>
      </w:pPr>
      <w:proofErr w:type="spellStart"/>
      <w:r w:rsidRPr="00730AB7">
        <w:rPr>
          <w:b/>
          <w:sz w:val="24"/>
          <w:highlight w:val="yellow"/>
        </w:rPr>
        <w:t>Powergrid</w:t>
      </w:r>
      <w:proofErr w:type="spellEnd"/>
      <w:r w:rsidRPr="00730AB7">
        <w:rPr>
          <w:b/>
          <w:sz w:val="24"/>
          <w:highlight w:val="yellow"/>
        </w:rPr>
        <w:t xml:space="preserve"> International</w:t>
      </w:r>
      <w:r w:rsidRPr="00F1550B">
        <w:rPr>
          <w:b/>
          <w:sz w:val="24"/>
        </w:rPr>
        <w:t xml:space="preserve">, </w:t>
      </w:r>
      <w:r w:rsidRPr="00730AB7">
        <w:rPr>
          <w:b/>
          <w:sz w:val="24"/>
          <w:highlight w:val="yellow"/>
        </w:rPr>
        <w:t>12-17</w:t>
      </w:r>
      <w:r w:rsidRPr="00F1550B">
        <w:rPr>
          <w:b/>
          <w:sz w:val="24"/>
        </w:rPr>
        <w:t>-12</w:t>
      </w:r>
    </w:p>
    <w:p w:rsidR="00F75A85" w:rsidRPr="00F1550B" w:rsidRDefault="00F75A85" w:rsidP="00F75A85">
      <w:r>
        <w:t xml:space="preserve">(“2013 trends for the power industry”, </w:t>
      </w:r>
      <w:hyperlink r:id="rId14" w:history="1">
        <w:r w:rsidRPr="003D1E78">
          <w:rPr>
            <w:rStyle w:val="Hyperlink"/>
          </w:rPr>
          <w:t>http://www.elp.com/blogs/eye-on-the-grid/2012/12/2013-trends-for-the-power-industry.html</w:t>
        </w:r>
      </w:hyperlink>
      <w:r>
        <w:t xml:space="preserve">, DOA: 2-13-13, </w:t>
      </w:r>
      <w:proofErr w:type="spellStart"/>
      <w:r>
        <w:t>ldg</w:t>
      </w:r>
      <w:proofErr w:type="spellEnd"/>
      <w:r>
        <w:t>)</w:t>
      </w:r>
    </w:p>
    <w:p w:rsidR="00F75A85" w:rsidRDefault="00F75A85" w:rsidP="00F75A85"/>
    <w:p w:rsidR="00F75A85" w:rsidRDefault="00F75A85" w:rsidP="00F75A85">
      <w:pPr>
        <w:rPr>
          <w:sz w:val="14"/>
        </w:rPr>
      </w:pPr>
      <w:r w:rsidRPr="00F1550B">
        <w:rPr>
          <w:rStyle w:val="Underline"/>
        </w:rPr>
        <w:t xml:space="preserve">In the absence of some major </w:t>
      </w:r>
      <w:r w:rsidR="00276258">
        <w:rPr>
          <w:rStyle w:val="Underline"/>
        </w:rPr>
        <w:t>AND</w:t>
      </w:r>
      <w:r w:rsidRPr="00F1550B">
        <w:rPr>
          <w:sz w:val="14"/>
        </w:rPr>
        <w:t xml:space="preserve"> isn't much different from that."</w:t>
      </w:r>
    </w:p>
    <w:p w:rsidR="00F75A85" w:rsidRDefault="00F75A85" w:rsidP="00F75A85">
      <w:pPr>
        <w:rPr>
          <w:sz w:val="14"/>
        </w:rPr>
      </w:pPr>
    </w:p>
    <w:p w:rsidR="00F75A85" w:rsidRDefault="00F75A85" w:rsidP="00F75A85">
      <w:pPr>
        <w:pStyle w:val="Heading2"/>
      </w:pPr>
      <w:r w:rsidRPr="00822819">
        <w:t>Nuclear trades off and collapses the smart grid</w:t>
      </w:r>
    </w:p>
    <w:p w:rsidR="00F75A85" w:rsidRPr="007012D8" w:rsidRDefault="00F75A85" w:rsidP="00F75A85">
      <w:pPr>
        <w:rPr>
          <w:b/>
          <w:sz w:val="24"/>
        </w:rPr>
      </w:pPr>
      <w:proofErr w:type="spellStart"/>
      <w:r w:rsidRPr="00730AB7">
        <w:rPr>
          <w:b/>
          <w:sz w:val="24"/>
          <w:highlight w:val="yellow"/>
        </w:rPr>
        <w:t>Froggat</w:t>
      </w:r>
      <w:proofErr w:type="spellEnd"/>
      <w:r w:rsidRPr="00730AB7">
        <w:rPr>
          <w:b/>
          <w:sz w:val="24"/>
          <w:highlight w:val="yellow"/>
        </w:rPr>
        <w:t xml:space="preserve"> et al</w:t>
      </w:r>
      <w:r w:rsidRPr="007012D8">
        <w:rPr>
          <w:b/>
          <w:sz w:val="24"/>
        </w:rPr>
        <w:t>., Chatham House senior research fellow, 20</w:t>
      </w:r>
      <w:r w:rsidRPr="00730AB7">
        <w:rPr>
          <w:b/>
          <w:sz w:val="24"/>
          <w:highlight w:val="yellow"/>
        </w:rPr>
        <w:t>10</w:t>
      </w:r>
    </w:p>
    <w:p w:rsidR="00F75A85" w:rsidRPr="00822819" w:rsidRDefault="00F75A85" w:rsidP="00F75A85">
      <w:r>
        <w:t>(Anthony, “Systems for Change: Nuclear Power vs. Energy Efficiency + Renewables?</w:t>
      </w:r>
      <w:proofErr w:type="gramStart"/>
      <w:r>
        <w:t>”,</w:t>
      </w:r>
      <w:proofErr w:type="gramEnd"/>
      <w:r>
        <w:t xml:space="preserve"> Heinrich </w:t>
      </w:r>
      <w:proofErr w:type="spellStart"/>
      <w:r>
        <w:t>Böll</w:t>
      </w:r>
      <w:proofErr w:type="spellEnd"/>
      <w:r>
        <w:t xml:space="preserve"> Foundation, March, </w:t>
      </w:r>
      <w:hyperlink r:id="rId15" w:history="1">
        <w:r w:rsidRPr="001024CB">
          <w:rPr>
            <w:rStyle w:val="Hyperlink"/>
          </w:rPr>
          <w:t>http://www.boell.eu/downloads/froggatt_schneider_systems_for_change.pdf</w:t>
        </w:r>
      </w:hyperlink>
      <w:r>
        <w:t xml:space="preserve">, DOA: 2-14-13, </w:t>
      </w:r>
      <w:proofErr w:type="spellStart"/>
      <w:r>
        <w:t>ldg</w:t>
      </w:r>
      <w:proofErr w:type="spellEnd"/>
      <w:r>
        <w:t>)</w:t>
      </w:r>
    </w:p>
    <w:p w:rsidR="00F75A85" w:rsidRDefault="00F75A85" w:rsidP="00F75A85"/>
    <w:p w:rsidR="00F75A85" w:rsidRDefault="00F75A85" w:rsidP="00F75A85">
      <w:pPr>
        <w:rPr>
          <w:sz w:val="14"/>
        </w:rPr>
      </w:pPr>
      <w:r w:rsidRPr="007012D8">
        <w:rPr>
          <w:rStyle w:val="Underline"/>
        </w:rPr>
        <w:t xml:space="preserve">Global experience of nuclear </w:t>
      </w:r>
      <w:r w:rsidR="00276258">
        <w:rPr>
          <w:rStyle w:val="Underline"/>
        </w:rPr>
        <w:t xml:space="preserve">AND </w:t>
      </w:r>
      <w:r w:rsidRPr="00343BCD">
        <w:rPr>
          <w:rStyle w:val="Underline"/>
        </w:rPr>
        <w:t>sector</w:t>
      </w:r>
      <w:r w:rsidRPr="007012D8">
        <w:rPr>
          <w:rStyle w:val="Underline"/>
        </w:rPr>
        <w:t xml:space="preserve"> for at least a generation</w:t>
      </w:r>
      <w:r w:rsidRPr="007012D8">
        <w:rPr>
          <w:sz w:val="14"/>
        </w:rPr>
        <w:t>.</w:t>
      </w:r>
      <w:r w:rsidRPr="00822819">
        <w:rPr>
          <w:sz w:val="14"/>
        </w:rPr>
        <w:t xml:space="preserve"> </w:t>
      </w:r>
    </w:p>
    <w:p w:rsidR="00F75A85" w:rsidRDefault="00F75A85" w:rsidP="00F75A85">
      <w:pPr>
        <w:rPr>
          <w:sz w:val="16"/>
        </w:rPr>
      </w:pPr>
    </w:p>
    <w:p w:rsidR="00F75A85" w:rsidRDefault="00F75A85" w:rsidP="00F75A85">
      <w:pPr>
        <w:pStyle w:val="Heading2"/>
      </w:pPr>
      <w:r>
        <w:t>Grid reliability k</w:t>
      </w:r>
      <w:r w:rsidRPr="00527988">
        <w:t>ey to the economy</w:t>
      </w:r>
      <w:r>
        <w:t>-effects every sector</w:t>
      </w:r>
    </w:p>
    <w:p w:rsidR="00F75A85" w:rsidRPr="00527988" w:rsidRDefault="00F75A85" w:rsidP="00F75A85">
      <w:pPr>
        <w:rPr>
          <w:b/>
          <w:sz w:val="24"/>
        </w:rPr>
      </w:pPr>
      <w:r w:rsidRPr="00730AB7">
        <w:rPr>
          <w:b/>
          <w:sz w:val="24"/>
          <w:highlight w:val="yellow"/>
        </w:rPr>
        <w:t>Barrett et al</w:t>
      </w:r>
      <w:r w:rsidRPr="00527988">
        <w:rPr>
          <w:b/>
          <w:sz w:val="24"/>
        </w:rPr>
        <w:t xml:space="preserve">., Lexington Institute adjunct fellow, </w:t>
      </w:r>
      <w:r w:rsidRPr="00730AB7">
        <w:rPr>
          <w:b/>
          <w:sz w:val="24"/>
          <w:highlight w:val="yellow"/>
        </w:rPr>
        <w:t>12-8</w:t>
      </w:r>
      <w:r w:rsidRPr="00527988">
        <w:rPr>
          <w:b/>
          <w:sz w:val="24"/>
        </w:rPr>
        <w:t>-12</w:t>
      </w:r>
    </w:p>
    <w:p w:rsidR="00F75A85" w:rsidRPr="00527988" w:rsidRDefault="00F75A85" w:rsidP="00F75A85">
      <w:r>
        <w:t xml:space="preserve">(Michael, “Sunday Reflection: Smarter grid is a smart investment”, washingtonexaminer.com/sunday-reflection-smarter-grid-is-a-smart-investment/article/2515092?custom_click=rss#.UN9P0oVszyC, DOA: 2-14-13, </w:t>
      </w:r>
      <w:proofErr w:type="spellStart"/>
      <w:r>
        <w:t>ldg</w:t>
      </w:r>
      <w:proofErr w:type="spellEnd"/>
      <w:r>
        <w:t>)</w:t>
      </w:r>
    </w:p>
    <w:p w:rsidR="00F75A85" w:rsidRPr="00527988" w:rsidRDefault="00F75A85" w:rsidP="00F75A85"/>
    <w:p w:rsidR="00F75A85" w:rsidRDefault="00F75A85" w:rsidP="00F75A85">
      <w:pPr>
        <w:rPr>
          <w:sz w:val="16"/>
        </w:rPr>
      </w:pPr>
      <w:r w:rsidRPr="00527988">
        <w:rPr>
          <w:sz w:val="14"/>
        </w:rPr>
        <w:t xml:space="preserve">For thousands of years, nocturnal </w:t>
      </w:r>
      <w:r w:rsidR="00276258">
        <w:rPr>
          <w:sz w:val="14"/>
        </w:rPr>
        <w:t>AND</w:t>
      </w:r>
      <w:r w:rsidRPr="00527988">
        <w:rPr>
          <w:sz w:val="14"/>
        </w:rPr>
        <w:t xml:space="preserve"> </w:t>
      </w:r>
      <w:proofErr w:type="spellStart"/>
      <w:r w:rsidRPr="00527988">
        <w:rPr>
          <w:sz w:val="14"/>
        </w:rPr>
        <w:t>and</w:t>
      </w:r>
      <w:proofErr w:type="spellEnd"/>
      <w:r w:rsidRPr="00527988">
        <w:rPr>
          <w:sz w:val="14"/>
        </w:rPr>
        <w:t xml:space="preserve"> isolate disruptions and anomalies.</w:t>
      </w:r>
    </w:p>
    <w:p w:rsidR="00F75A85" w:rsidRPr="00343BCD" w:rsidRDefault="00F75A85" w:rsidP="00343BCD"/>
    <w:p w:rsidR="00F75A85" w:rsidRDefault="00F75A85" w:rsidP="00F75A85">
      <w:pPr>
        <w:pStyle w:val="Heading2"/>
      </w:pPr>
      <w:r>
        <w:t>Nuclear war</w:t>
      </w:r>
    </w:p>
    <w:p w:rsidR="00F75A85" w:rsidRPr="00B33743" w:rsidRDefault="00F75A85" w:rsidP="00F75A85">
      <w:pPr>
        <w:rPr>
          <w:b/>
          <w:sz w:val="24"/>
        </w:rPr>
      </w:pPr>
      <w:r w:rsidRPr="00B33743">
        <w:rPr>
          <w:b/>
          <w:sz w:val="24"/>
        </w:rPr>
        <w:t>Kempt, Nixon Center regional strategic programs director, 2010</w:t>
      </w:r>
    </w:p>
    <w:p w:rsidR="00F75A85" w:rsidRPr="0059191F" w:rsidRDefault="00F75A85" w:rsidP="00F75A85">
      <w:r>
        <w:t xml:space="preserve">(Geoffrey, The East Moves West: India, China, and Asia’s Growing Presence in the Middle East, </w:t>
      </w:r>
      <w:proofErr w:type="spellStart"/>
      <w:r>
        <w:t>pg</w:t>
      </w:r>
      <w:proofErr w:type="spellEnd"/>
      <w:r>
        <w:t xml:space="preserve"> 233-4, </w:t>
      </w:r>
      <w:proofErr w:type="spellStart"/>
      <w:r>
        <w:t>ldg</w:t>
      </w:r>
      <w:proofErr w:type="spellEnd"/>
      <w:r>
        <w:t>)</w:t>
      </w:r>
    </w:p>
    <w:p w:rsidR="00F75A85" w:rsidRPr="000D3DF1" w:rsidRDefault="00F75A85" w:rsidP="00F75A85"/>
    <w:p w:rsidR="00F75A85" w:rsidRPr="0010304F" w:rsidRDefault="00F75A85" w:rsidP="00F75A85">
      <w:pPr>
        <w:rPr>
          <w:sz w:val="16"/>
        </w:rPr>
      </w:pPr>
      <w:r w:rsidRPr="00B33743">
        <w:rPr>
          <w:sz w:val="14"/>
        </w:rPr>
        <w:t xml:space="preserve">The second scenario, called </w:t>
      </w:r>
      <w:r w:rsidR="00276258">
        <w:rPr>
          <w:sz w:val="14"/>
        </w:rPr>
        <w:t xml:space="preserve">AND </w:t>
      </w:r>
      <w:r w:rsidRPr="00B33743">
        <w:rPr>
          <w:sz w:val="14"/>
        </w:rPr>
        <w:t>thirds of the planet’s population.</w:t>
      </w:r>
    </w:p>
    <w:p w:rsidR="00F75A85" w:rsidRPr="00343BCD" w:rsidRDefault="00F75A85" w:rsidP="00343BCD"/>
    <w:p w:rsidR="00F9283B" w:rsidRDefault="00F75A85" w:rsidP="00F9283B">
      <w:pPr>
        <w:pStyle w:val="Heading1"/>
      </w:pPr>
      <w:r>
        <w:lastRenderedPageBreak/>
        <w:t>Off</w:t>
      </w:r>
    </w:p>
    <w:p w:rsidR="00F9283B" w:rsidRPr="00A40B66" w:rsidRDefault="00F9283B" w:rsidP="00A40B66"/>
    <w:p w:rsidR="00A40B66" w:rsidRPr="00A40B66" w:rsidRDefault="00F9283B" w:rsidP="00A40B66">
      <w:pPr>
        <w:pStyle w:val="Heading2"/>
      </w:pPr>
      <w:r>
        <w:t xml:space="preserve">The fifty United States state governments and all relevant territories should </w:t>
      </w:r>
      <w:r w:rsidR="00A40B66">
        <w:t xml:space="preserve">obtain </w:t>
      </w:r>
      <w:r w:rsidR="00A40B66" w:rsidRPr="00A40B66">
        <w:t xml:space="preserve">electricity from small modular reactors </w:t>
      </w:r>
      <w:r w:rsidR="00D92393">
        <w:t>for military bases in the Untied States</w:t>
      </w:r>
      <w:r w:rsidR="00DC6EA9">
        <w:t xml:space="preserve">. </w:t>
      </w:r>
    </w:p>
    <w:p w:rsidR="00A40B66" w:rsidRPr="00DC6EA9" w:rsidRDefault="00A40B66" w:rsidP="00DC6EA9"/>
    <w:p w:rsidR="00F9283B" w:rsidRDefault="00F9283B" w:rsidP="00F9283B">
      <w:pPr>
        <w:pStyle w:val="Heading2"/>
      </w:pPr>
      <w:r>
        <w:t xml:space="preserve">State PPA’s for nuclear solves </w:t>
      </w:r>
    </w:p>
    <w:p w:rsidR="00F9283B" w:rsidRPr="001455A4" w:rsidRDefault="00F9283B" w:rsidP="00F9283B">
      <w:pPr>
        <w:rPr>
          <w:rStyle w:val="CitationChar"/>
        </w:rPr>
      </w:pPr>
      <w:r w:rsidRPr="00F9283B">
        <w:rPr>
          <w:rStyle w:val="CitationChar"/>
          <w:highlight w:val="yellow"/>
        </w:rPr>
        <w:t>NEI</w:t>
      </w:r>
      <w:r w:rsidRPr="001455A4">
        <w:rPr>
          <w:rStyle w:val="CitationChar"/>
        </w:rPr>
        <w:t>, 200</w:t>
      </w:r>
      <w:r w:rsidRPr="00F9283B">
        <w:rPr>
          <w:rStyle w:val="CitationChar"/>
          <w:highlight w:val="yellow"/>
        </w:rPr>
        <w:t>9</w:t>
      </w:r>
      <w:r w:rsidRPr="001455A4">
        <w:rPr>
          <w:rStyle w:val="CitationChar"/>
        </w:rPr>
        <w:t xml:space="preserve"> </w:t>
      </w:r>
    </w:p>
    <w:p w:rsidR="00F9283B" w:rsidRPr="00CE6B6A" w:rsidRDefault="00F9283B" w:rsidP="00F9283B">
      <w:r w:rsidRPr="00CE6B6A">
        <w:t xml:space="preserve">(Nuclear Energy Institute, “Policies That </w:t>
      </w:r>
      <w:r>
        <w:t xml:space="preserve">Support New Nuclear Power Plant </w:t>
      </w:r>
      <w:r w:rsidRPr="00CE6B6A">
        <w:t>Development</w:t>
      </w:r>
      <w:r>
        <w:t xml:space="preserve">,” </w:t>
      </w:r>
      <w:hyperlink r:id="rId16" w:history="1">
        <w:r w:rsidRPr="000242FF">
          <w:rPr>
            <w:rStyle w:val="Hyperlink"/>
          </w:rPr>
          <w:t>http://www.nei.org/resourcesandstats/documentlibrary/newplants/factsheet/policiessupportnewplantdevelopment/?print=true, d/a 2-13-13, ads)</w:t>
        </w:r>
      </w:hyperlink>
    </w:p>
    <w:p w:rsidR="00F9283B" w:rsidRPr="00DC6EA9" w:rsidRDefault="00F9283B" w:rsidP="00DC6EA9"/>
    <w:p w:rsidR="00F9283B" w:rsidRPr="008D4EA5" w:rsidRDefault="00F9283B" w:rsidP="00F9283B">
      <w:pPr>
        <w:rPr>
          <w:rStyle w:val="BoldUnderlineChar"/>
          <w:rFonts w:eastAsia="Calibri"/>
        </w:rPr>
      </w:pPr>
      <w:r w:rsidRPr="008D4EA5">
        <w:rPr>
          <w:sz w:val="14"/>
        </w:rPr>
        <w:t xml:space="preserve">Several </w:t>
      </w:r>
      <w:r w:rsidRPr="00127A5D">
        <w:rPr>
          <w:rStyle w:val="Underline"/>
          <w:highlight w:val="yellow"/>
        </w:rPr>
        <w:t xml:space="preserve">states have passed </w:t>
      </w:r>
      <w:r w:rsidR="00276258">
        <w:rPr>
          <w:rStyle w:val="Underline"/>
        </w:rPr>
        <w:t>AND</w:t>
      </w:r>
      <w:r w:rsidRPr="008D4EA5">
        <w:rPr>
          <w:rStyle w:val="BoldUnderlineChar"/>
          <w:rFonts w:eastAsia="Calibri"/>
        </w:rPr>
        <w:t xml:space="preserve"> electricity </w:t>
      </w:r>
      <w:r w:rsidRPr="008D4EA5">
        <w:rPr>
          <w:sz w:val="14"/>
        </w:rPr>
        <w:t>for consumers</w:t>
      </w:r>
      <w:r w:rsidRPr="008D4EA5">
        <w:rPr>
          <w:rStyle w:val="BoldUnderlineChar"/>
          <w:rFonts w:eastAsia="Calibri"/>
        </w:rPr>
        <w:t xml:space="preserve"> </w:t>
      </w:r>
      <w:proofErr w:type="gramStart"/>
      <w:r w:rsidRPr="008D4EA5">
        <w:rPr>
          <w:rStyle w:val="BoldUnderlineChar"/>
          <w:rFonts w:eastAsia="Calibri"/>
        </w:rPr>
        <w:t>lower</w:t>
      </w:r>
      <w:proofErr w:type="gramEnd"/>
      <w:r w:rsidRPr="008D4EA5">
        <w:rPr>
          <w:rStyle w:val="BoldUnderlineChar"/>
          <w:rFonts w:eastAsia="Calibri"/>
        </w:rPr>
        <w:t>.</w:t>
      </w:r>
    </w:p>
    <w:p w:rsidR="00FB5070" w:rsidRDefault="00FB5070" w:rsidP="00DC6EA9"/>
    <w:p w:rsidR="00DC6EA9" w:rsidRDefault="00DC6EA9" w:rsidP="00DC6EA9">
      <w:pPr>
        <w:pStyle w:val="Heading1"/>
      </w:pPr>
      <w:r>
        <w:lastRenderedPageBreak/>
        <w:t xml:space="preserve">Solvency </w:t>
      </w:r>
    </w:p>
    <w:p w:rsidR="00DC6EA9" w:rsidRDefault="00DC6EA9" w:rsidP="00DC6EA9"/>
    <w:p w:rsidR="004813C5" w:rsidRDefault="004813C5" w:rsidP="004813C5">
      <w:pPr>
        <w:pStyle w:val="Heading2"/>
      </w:pPr>
      <w:r>
        <w:t xml:space="preserve">Natural gas blocks SMR’s </w:t>
      </w:r>
    </w:p>
    <w:p w:rsidR="004813C5" w:rsidRPr="00061E0E" w:rsidRDefault="004813C5" w:rsidP="004813C5">
      <w:pPr>
        <w:rPr>
          <w:b/>
          <w:sz w:val="24"/>
        </w:rPr>
      </w:pPr>
      <w:proofErr w:type="spellStart"/>
      <w:r w:rsidRPr="00DA65BF">
        <w:rPr>
          <w:b/>
          <w:sz w:val="24"/>
          <w:highlight w:val="yellow"/>
        </w:rPr>
        <w:t>Biello</w:t>
      </w:r>
      <w:proofErr w:type="spellEnd"/>
      <w:r w:rsidRPr="00061E0E">
        <w:rPr>
          <w:b/>
          <w:sz w:val="24"/>
        </w:rPr>
        <w:t>, Scientific American associate editor, 20</w:t>
      </w:r>
      <w:r w:rsidRPr="00DA65BF">
        <w:rPr>
          <w:b/>
          <w:sz w:val="24"/>
          <w:highlight w:val="yellow"/>
        </w:rPr>
        <w:t>12</w:t>
      </w:r>
    </w:p>
    <w:p w:rsidR="004813C5" w:rsidRPr="006432A9" w:rsidRDefault="004813C5" w:rsidP="004813C5">
      <w:r>
        <w:t xml:space="preserve">(David, “Small Reactors Make a Bid to Revive Nuclear Power”, 3-27, </w:t>
      </w:r>
      <w:hyperlink r:id="rId17" w:history="1">
        <w:r w:rsidRPr="00462E4E">
          <w:rPr>
            <w:rStyle w:val="Hyperlink"/>
          </w:rPr>
          <w:t>http://www.scientificamerican.com/article.cfm?id=small-reactors-bid-to-revive-nuclear-power</w:t>
        </w:r>
      </w:hyperlink>
      <w:r>
        <w:t xml:space="preserve">, DOA: 10-12-12, </w:t>
      </w:r>
      <w:proofErr w:type="spellStart"/>
      <w:r>
        <w:t>ldg</w:t>
      </w:r>
      <w:proofErr w:type="spellEnd"/>
      <w:r>
        <w:t>)</w:t>
      </w:r>
    </w:p>
    <w:p w:rsidR="004813C5" w:rsidRDefault="004813C5" w:rsidP="004813C5"/>
    <w:p w:rsidR="004813C5" w:rsidRDefault="004813C5" w:rsidP="004813C5">
      <w:proofErr w:type="gramStart"/>
      <w:r w:rsidRPr="00DA65BF">
        <w:rPr>
          <w:highlight w:val="yellow"/>
          <w:u w:val="single"/>
        </w:rPr>
        <w:t>Regardless of how cheap</w:t>
      </w:r>
      <w:r w:rsidRPr="00061E0E">
        <w:rPr>
          <w:u w:val="single"/>
        </w:rPr>
        <w:t xml:space="preserve"> </w:t>
      </w:r>
      <w:r w:rsidR="00276258">
        <w:rPr>
          <w:rStyle w:val="Underline"/>
        </w:rPr>
        <w:t xml:space="preserve">AND </w:t>
      </w:r>
      <w:r w:rsidRPr="00061E0E">
        <w:rPr>
          <w:sz w:val="14"/>
        </w:rPr>
        <w:t>from design to operation to regulation.</w:t>
      </w:r>
      <w:proofErr w:type="gramEnd"/>
    </w:p>
    <w:p w:rsidR="00DC6EA9" w:rsidRPr="004813C5" w:rsidRDefault="00DC6EA9" w:rsidP="004813C5"/>
    <w:p w:rsidR="004813C5" w:rsidRDefault="004813C5" w:rsidP="004813C5">
      <w:pPr>
        <w:pStyle w:val="Heading2"/>
      </w:pPr>
      <w:bookmarkStart w:id="0" w:name="_Toc336475900"/>
      <w:r>
        <w:t>SMRs can’t be commercialized-multiple barriers</w:t>
      </w:r>
      <w:bookmarkEnd w:id="0"/>
    </w:p>
    <w:p w:rsidR="004813C5" w:rsidRPr="00156692" w:rsidRDefault="004813C5" w:rsidP="004813C5">
      <w:pPr>
        <w:rPr>
          <w:b/>
          <w:sz w:val="24"/>
        </w:rPr>
      </w:pPr>
      <w:proofErr w:type="spellStart"/>
      <w:r w:rsidRPr="00507709">
        <w:rPr>
          <w:b/>
          <w:sz w:val="24"/>
          <w:highlight w:val="yellow"/>
        </w:rPr>
        <w:t>Magwood</w:t>
      </w:r>
      <w:proofErr w:type="spellEnd"/>
      <w:r w:rsidRPr="00156692">
        <w:rPr>
          <w:b/>
          <w:sz w:val="24"/>
        </w:rPr>
        <w:t>, NRC commissioner, 20</w:t>
      </w:r>
      <w:r w:rsidRPr="00507709">
        <w:rPr>
          <w:b/>
          <w:sz w:val="24"/>
          <w:highlight w:val="yellow"/>
        </w:rPr>
        <w:t>11</w:t>
      </w:r>
    </w:p>
    <w:p w:rsidR="004813C5" w:rsidRPr="00156692" w:rsidRDefault="004813C5" w:rsidP="004813C5">
      <w:r>
        <w:t xml:space="preserve">(William, “Economics </w:t>
      </w:r>
      <w:proofErr w:type="gramStart"/>
      <w:r>
        <w:t>And Safety Of</w:t>
      </w:r>
      <w:proofErr w:type="gramEnd"/>
      <w:r>
        <w:t xml:space="preserve"> Modular Reactors; Committee: Senate Appropriations; Subcommittee: Energy And Water Development”, 7-14, CQ Congressional Testimony, lexis, </w:t>
      </w:r>
      <w:proofErr w:type="spellStart"/>
      <w:r>
        <w:t>ldg</w:t>
      </w:r>
      <w:proofErr w:type="spellEnd"/>
      <w:r>
        <w:t>)</w:t>
      </w:r>
    </w:p>
    <w:p w:rsidR="004813C5" w:rsidRPr="00507709" w:rsidRDefault="004813C5" w:rsidP="004813C5"/>
    <w:p w:rsidR="004813C5" w:rsidRDefault="004813C5" w:rsidP="004813C5">
      <w:pPr>
        <w:rPr>
          <w:sz w:val="14"/>
        </w:rPr>
      </w:pPr>
      <w:r w:rsidRPr="00BE465C">
        <w:rPr>
          <w:rStyle w:val="Underline"/>
        </w:rPr>
        <w:t xml:space="preserve">That is not to say that </w:t>
      </w:r>
      <w:r w:rsidR="00276258">
        <w:rPr>
          <w:rStyle w:val="Underline"/>
        </w:rPr>
        <w:t>AND</w:t>
      </w:r>
      <w:r w:rsidRPr="002C08FD">
        <w:rPr>
          <w:rStyle w:val="Underline"/>
        </w:rPr>
        <w:t xml:space="preserve"> cost and schedule estimates</w:t>
      </w:r>
      <w:r w:rsidRPr="002C08FD">
        <w:rPr>
          <w:sz w:val="14"/>
        </w:rPr>
        <w:t>.</w:t>
      </w:r>
    </w:p>
    <w:p w:rsidR="004813C5" w:rsidRDefault="004813C5" w:rsidP="004813C5"/>
    <w:p w:rsidR="00792E80" w:rsidRDefault="001C4676" w:rsidP="00792E80">
      <w:pPr>
        <w:pStyle w:val="Heading2"/>
      </w:pPr>
      <w:r>
        <w:t>SMR’s are</w:t>
      </w:r>
      <w:r w:rsidR="00792E80">
        <w:t xml:space="preserve"> decades away - reactors are still in the research stage</w:t>
      </w:r>
    </w:p>
    <w:p w:rsidR="00792E80" w:rsidRDefault="00792E80" w:rsidP="00792E80">
      <w:pPr>
        <w:pStyle w:val="Citation"/>
      </w:pPr>
      <w:r w:rsidRPr="00792E80">
        <w:rPr>
          <w:highlight w:val="yellow"/>
        </w:rPr>
        <w:t>Anderson</w:t>
      </w:r>
      <w:r>
        <w:t xml:space="preserve">, NREL senior engineer, </w:t>
      </w:r>
      <w:r w:rsidRPr="00792E80">
        <w:rPr>
          <w:highlight w:val="yellow"/>
        </w:rPr>
        <w:t>10</w:t>
      </w:r>
    </w:p>
    <w:p w:rsidR="00792E80" w:rsidRDefault="00792E80" w:rsidP="00792E80">
      <w:r w:rsidRPr="007A75F7">
        <w:t xml:space="preserve">(Kate, Integrated Applications Office at the National Renewable Energy Laboratory, "Small Nuclear Reactors," </w:t>
      </w:r>
      <w:r>
        <w:t xml:space="preserve">White Paper, </w:t>
      </w:r>
      <w:r w:rsidRPr="007A75F7">
        <w:t>2-1-10,</w:t>
      </w:r>
      <w:r>
        <w:t xml:space="preserve"> </w:t>
      </w:r>
      <w:r w:rsidRPr="00006C03">
        <w:t>http://www.google.com/url?sa=t&amp;rct=j&amp;q=%22while%20a%20few%20experimental%20prototypes%22&amp;source=web&amp;cd=1&amp;ved=0CDIQFjAA&amp;url=https%3A%2F%2Fsmr.inl.gov%2FDocument.ashx%3Fpath%3DDOCS%252FReading%2BRoom%252Fgeneral%252FNuclear%2BWhite%2BPaper%2Bby%2BNREL%2B020110.pdf&amp;ei=lzEoUZucCoe_2QXfqICIBQ&amp;usg=AFQjCNExkaTIXfCH8Jv29-r8JKJYurwvrA&amp;bvm=bv.42768644,d.b2I</w:t>
      </w:r>
      <w:r>
        <w:t xml:space="preserve">, accessed 2-22-13, </w:t>
      </w:r>
      <w:proofErr w:type="spellStart"/>
      <w:r>
        <w:t>mtf</w:t>
      </w:r>
      <w:proofErr w:type="spellEnd"/>
      <w:r>
        <w:t>)</w:t>
      </w:r>
    </w:p>
    <w:p w:rsidR="00792E80" w:rsidRDefault="00792E80" w:rsidP="00792E80"/>
    <w:p w:rsidR="00792E80" w:rsidRDefault="00792E80" w:rsidP="00792E80">
      <w:r w:rsidRPr="0045033E">
        <w:rPr>
          <w:sz w:val="14"/>
        </w:rPr>
        <w:t xml:space="preserve">Despite these benefits, </w:t>
      </w:r>
      <w:r w:rsidRPr="00792E80">
        <w:rPr>
          <w:rStyle w:val="Underline"/>
          <w:highlight w:val="yellow"/>
        </w:rPr>
        <w:t>small reactor</w:t>
      </w:r>
      <w:r w:rsidRPr="00792E80">
        <w:rPr>
          <w:rStyle w:val="Underline"/>
        </w:rPr>
        <w:t>s</w:t>
      </w:r>
      <w:r w:rsidRPr="00792E80">
        <w:rPr>
          <w:rStyle w:val="Underline"/>
          <w:highlight w:val="yellow"/>
        </w:rPr>
        <w:t xml:space="preserve"> </w:t>
      </w:r>
      <w:r w:rsidR="00F7554C">
        <w:rPr>
          <w:rStyle w:val="Underline"/>
        </w:rPr>
        <w:t>AND</w:t>
      </w:r>
      <w:r w:rsidRPr="00792E80">
        <w:rPr>
          <w:rStyle w:val="Underline"/>
        </w:rPr>
        <w:t>10</w:t>
      </w:r>
      <w:r w:rsidRPr="0045033E">
        <w:rPr>
          <w:rStyle w:val="Underline"/>
        </w:rPr>
        <w:t>-</w:t>
      </w:r>
      <w:r w:rsidRPr="00792E80">
        <w:rPr>
          <w:rStyle w:val="Underline"/>
          <w:highlight w:val="yellow"/>
        </w:rPr>
        <w:t>12</w:t>
      </w:r>
      <w:r w:rsidRPr="0045033E">
        <w:rPr>
          <w:rStyle w:val="Underline"/>
        </w:rPr>
        <w:t xml:space="preserve"> </w:t>
      </w:r>
      <w:r w:rsidRPr="00792E80">
        <w:rPr>
          <w:rStyle w:val="Underline"/>
          <w:highlight w:val="yellow"/>
        </w:rPr>
        <w:t xml:space="preserve">years </w:t>
      </w:r>
      <w:r w:rsidRPr="00792E80">
        <w:rPr>
          <w:rStyle w:val="Underline"/>
        </w:rPr>
        <w:t>or more</w:t>
      </w:r>
      <w:r w:rsidRPr="0045033E">
        <w:rPr>
          <w:sz w:val="14"/>
        </w:rPr>
        <w:t>.9</w:t>
      </w:r>
    </w:p>
    <w:p w:rsidR="001C4676" w:rsidRPr="001C4676" w:rsidRDefault="001C4676" w:rsidP="001C4676"/>
    <w:p w:rsidR="001C4676" w:rsidRDefault="001C4676" w:rsidP="001C4676">
      <w:pPr>
        <w:pStyle w:val="Heading2"/>
      </w:pPr>
      <w:r>
        <w:t xml:space="preserve">Massive cost overruns-that deters investment </w:t>
      </w:r>
    </w:p>
    <w:p w:rsidR="001C4676" w:rsidRPr="00B90580" w:rsidRDefault="001C4676" w:rsidP="001C4676">
      <w:pPr>
        <w:rPr>
          <w:b/>
          <w:sz w:val="24"/>
        </w:rPr>
      </w:pPr>
      <w:proofErr w:type="spellStart"/>
      <w:r w:rsidRPr="00B90580">
        <w:rPr>
          <w:b/>
          <w:sz w:val="24"/>
        </w:rPr>
        <w:t>Kessides</w:t>
      </w:r>
      <w:proofErr w:type="spellEnd"/>
      <w:r w:rsidRPr="00B90580">
        <w:rPr>
          <w:b/>
          <w:sz w:val="24"/>
        </w:rPr>
        <w:t>, World Bank's Development Research Group Lead Economist, 09</w:t>
      </w:r>
    </w:p>
    <w:p w:rsidR="001C4676" w:rsidRPr="00143496" w:rsidRDefault="001C4676" w:rsidP="001C4676">
      <w:r w:rsidRPr="00143496">
        <w:t>(</w:t>
      </w:r>
      <w:proofErr w:type="spellStart"/>
      <w:r w:rsidRPr="00143496">
        <w:t>Ioannis</w:t>
      </w:r>
      <w:proofErr w:type="spellEnd"/>
      <w:r w:rsidRPr="00143496">
        <w:t xml:space="preserve">, “Nuclear Power and Sustainable Energy Policy: Promises and Perils” Advance Access publication July 30, 2009 25:323–362, 6/28/12, </w:t>
      </w:r>
      <w:proofErr w:type="spellStart"/>
      <w:r w:rsidRPr="00143496">
        <w:t>atl</w:t>
      </w:r>
      <w:proofErr w:type="spellEnd"/>
      <w:r w:rsidRPr="00143496">
        <w:t>)</w:t>
      </w:r>
    </w:p>
    <w:p w:rsidR="001C4676" w:rsidRPr="001C4676" w:rsidRDefault="001C4676" w:rsidP="001C4676"/>
    <w:p w:rsidR="001C4676" w:rsidRPr="002F5DF8" w:rsidRDefault="001C4676" w:rsidP="001C4676">
      <w:pPr>
        <w:rPr>
          <w:sz w:val="16"/>
        </w:rPr>
      </w:pPr>
      <w:proofErr w:type="gramStart"/>
      <w:r w:rsidRPr="002F5DF8">
        <w:rPr>
          <w:rStyle w:val="Underline"/>
        </w:rPr>
        <w:t xml:space="preserve">The costs of nuclear </w:t>
      </w:r>
      <w:r w:rsidR="00F7554C">
        <w:rPr>
          <w:rStyle w:val="Underline"/>
        </w:rPr>
        <w:t xml:space="preserve">AND </w:t>
      </w:r>
      <w:r w:rsidRPr="002F5DF8">
        <w:rPr>
          <w:rStyle w:val="Underline"/>
        </w:rPr>
        <w:t>very vigorous analysis</w:t>
      </w:r>
      <w:r w:rsidRPr="002F5DF8">
        <w:rPr>
          <w:sz w:val="16"/>
        </w:rPr>
        <w:t xml:space="preserve"> (</w:t>
      </w:r>
      <w:proofErr w:type="spellStart"/>
      <w:r w:rsidRPr="002F5DF8">
        <w:rPr>
          <w:sz w:val="16"/>
        </w:rPr>
        <w:t>Joskow</w:t>
      </w:r>
      <w:proofErr w:type="spellEnd"/>
      <w:r w:rsidRPr="002F5DF8">
        <w:rPr>
          <w:sz w:val="16"/>
        </w:rPr>
        <w:t xml:space="preserve"> 2006b).</w:t>
      </w:r>
      <w:proofErr w:type="gramEnd"/>
    </w:p>
    <w:p w:rsidR="00792E80" w:rsidRDefault="00792E80" w:rsidP="004813C5"/>
    <w:p w:rsidR="00386CDD" w:rsidRDefault="00386CDD" w:rsidP="00386CDD">
      <w:pPr>
        <w:pStyle w:val="Heading1"/>
      </w:pPr>
      <w:r>
        <w:lastRenderedPageBreak/>
        <w:t xml:space="preserve">Warming </w:t>
      </w:r>
    </w:p>
    <w:p w:rsidR="00386CDD" w:rsidRDefault="00386CDD" w:rsidP="00386CDD"/>
    <w:p w:rsidR="00386CDD" w:rsidRDefault="00386CDD" w:rsidP="00386CDD">
      <w:pPr>
        <w:pStyle w:val="Heading2"/>
      </w:pPr>
      <w:r>
        <w:t>Your authors are biased - CO2 not key, no weather events, models fail, and other countries don’t model</w:t>
      </w:r>
    </w:p>
    <w:p w:rsidR="00386CDD" w:rsidRDefault="00386CDD" w:rsidP="00386CDD">
      <w:pPr>
        <w:pStyle w:val="Citation"/>
      </w:pPr>
      <w:r>
        <w:t>Watts, WUWT, ‘12</w:t>
      </w:r>
    </w:p>
    <w:p w:rsidR="00386CDD" w:rsidRDefault="00386CDD" w:rsidP="00386CDD">
      <w:r>
        <w:t>(</w:t>
      </w:r>
      <w:proofErr w:type="spellStart"/>
      <w:r>
        <w:t>Anthory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Lindzen</w:t>
      </w:r>
      <w:proofErr w:type="spellEnd"/>
      <w:proofErr w:type="gramEnd"/>
      <w:r>
        <w:t xml:space="preserve"> at Sandia National Labs: ‘climate models are flawed’” A press release provided by Sandia National Labs to </w:t>
      </w:r>
      <w:proofErr w:type="spellStart"/>
      <w:r>
        <w:t>Wattsupwiththat</w:t>
      </w:r>
      <w:proofErr w:type="spellEnd"/>
      <w:r>
        <w:t xml:space="preserve">, 7-25-12 accessed: 9-24-12 </w:t>
      </w:r>
      <w:proofErr w:type="spellStart"/>
      <w:r>
        <w:t>mlb</w:t>
      </w:r>
      <w:proofErr w:type="spellEnd"/>
      <w:r>
        <w:t>)</w:t>
      </w:r>
    </w:p>
    <w:p w:rsidR="00386CDD" w:rsidRPr="00724D4B" w:rsidRDefault="00386CDD" w:rsidP="00386CDD"/>
    <w:p w:rsidR="00386CDD" w:rsidRPr="00F7554C" w:rsidRDefault="00386CDD" w:rsidP="00386CDD">
      <w:pPr>
        <w:rPr>
          <w:sz w:val="14"/>
        </w:rPr>
      </w:pPr>
      <w:r w:rsidRPr="00466811">
        <w:rPr>
          <w:sz w:val="14"/>
        </w:rPr>
        <w:t xml:space="preserve">Massachusetts Institute of Technology </w:t>
      </w:r>
      <w:r w:rsidR="00F7554C">
        <w:rPr>
          <w:sz w:val="14"/>
        </w:rPr>
        <w:t>AND</w:t>
      </w:r>
      <w:r w:rsidRPr="00040EDC">
        <w:rPr>
          <w:rStyle w:val="Underline"/>
          <w:highlight w:val="yellow"/>
        </w:rPr>
        <w:t xml:space="preserve"> fluctuating</w:t>
      </w:r>
      <w:r w:rsidRPr="0043486E">
        <w:rPr>
          <w:rStyle w:val="Underline"/>
        </w:rPr>
        <w:t xml:space="preserve"> by tenths of a degree</w:t>
      </w:r>
      <w:r w:rsidRPr="00466811">
        <w:rPr>
          <w:sz w:val="14"/>
        </w:rPr>
        <w:t>.</w:t>
      </w:r>
    </w:p>
    <w:p w:rsidR="00386CDD" w:rsidRDefault="00386CDD" w:rsidP="00386CDD"/>
    <w:p w:rsidR="00386CDD" w:rsidRPr="00024F01" w:rsidRDefault="00386CDD" w:rsidP="00386CDD">
      <w:pPr>
        <w:pStyle w:val="Heading2"/>
      </w:pPr>
      <w:r w:rsidRPr="00024F01">
        <w:t xml:space="preserve">CO2 boosts plant performance and prevents mass starvation—avoids extinction </w:t>
      </w:r>
    </w:p>
    <w:p w:rsidR="00386CDD" w:rsidRPr="00024F01" w:rsidRDefault="00386CDD" w:rsidP="00386CDD">
      <w:pPr>
        <w:pStyle w:val="Citation"/>
      </w:pPr>
      <w:r w:rsidRPr="00D96116">
        <w:rPr>
          <w:highlight w:val="yellow"/>
        </w:rPr>
        <w:t xml:space="preserve">Singer </w:t>
      </w:r>
      <w:proofErr w:type="gramStart"/>
      <w:r w:rsidRPr="00D96116">
        <w:rPr>
          <w:highlight w:val="yellow"/>
        </w:rPr>
        <w:t>et</w:t>
      </w:r>
      <w:proofErr w:type="gramEnd"/>
      <w:r w:rsidRPr="00D96116">
        <w:rPr>
          <w:highlight w:val="yellow"/>
        </w:rPr>
        <w:t>. al</w:t>
      </w:r>
      <w:r w:rsidRPr="00024F01">
        <w:t xml:space="preserve">., atmospheric physicist, </w:t>
      </w:r>
      <w:r w:rsidRPr="00D96116">
        <w:rPr>
          <w:highlight w:val="yellow"/>
        </w:rPr>
        <w:t>11</w:t>
      </w:r>
    </w:p>
    <w:p w:rsidR="00386CDD" w:rsidRPr="00024F01" w:rsidRDefault="00386CDD" w:rsidP="00386CDD">
      <w:r w:rsidRPr="00024F01">
        <w:t xml:space="preserve">(S. Fred, first director of the U.S. Weather Satellite Service, and, Craig </w:t>
      </w:r>
      <w:proofErr w:type="spellStart"/>
      <w:r w:rsidRPr="00024F01">
        <w:t>Idso</w:t>
      </w:r>
      <w:proofErr w:type="spellEnd"/>
      <w:r w:rsidRPr="00024F01">
        <w:t>, Editor of C02 science, and Robert M. Carter, marine geologist and research professor at James Cook University in Queensland, Australia, 8-29, “Climate Change Reconsidered: 2011 Interim Report”, Accessed 10-3-12, http://www.nipccreport.org/reports/2011/pdf/07TerrestrialPlants.pdf) NJR</w:t>
      </w:r>
    </w:p>
    <w:p w:rsidR="00386CDD" w:rsidRPr="00024F01" w:rsidRDefault="00386CDD" w:rsidP="00386CDD"/>
    <w:p w:rsidR="00386CDD" w:rsidRPr="00386CDD" w:rsidRDefault="00386CDD" w:rsidP="00386CDD">
      <w:pPr>
        <w:rPr>
          <w:b/>
          <w:u w:val="single"/>
        </w:rPr>
      </w:pPr>
      <w:r w:rsidRPr="00024F01">
        <w:rPr>
          <w:sz w:val="14"/>
        </w:rPr>
        <w:t xml:space="preserve">Regarding the first of these requirements, </w:t>
      </w:r>
      <w:r w:rsidR="00F7554C">
        <w:rPr>
          <w:sz w:val="14"/>
        </w:rPr>
        <w:t>AND</w:t>
      </w:r>
      <w:r w:rsidRPr="00024F01">
        <w:rPr>
          <w:b/>
          <w:u w:val="single"/>
        </w:rPr>
        <w:t xml:space="preserve"> promoted</w:t>
      </w:r>
      <w:r>
        <w:rPr>
          <w:b/>
          <w:u w:val="single"/>
        </w:rPr>
        <w:t xml:space="preserve"> by atmospheric CO2 enrichment.</w:t>
      </w:r>
    </w:p>
    <w:p w:rsidR="00386CDD" w:rsidRDefault="00386CDD" w:rsidP="00386CDD"/>
    <w:p w:rsidR="00386CDD" w:rsidRDefault="00386CDD" w:rsidP="00386CDD">
      <w:pPr>
        <w:pStyle w:val="Heading2"/>
      </w:pPr>
      <w:proofErr w:type="spellStart"/>
      <w:r>
        <w:t>Migitation</w:t>
      </w:r>
      <w:proofErr w:type="spellEnd"/>
      <w:r>
        <w:t xml:space="preserve"> and adaptions solve AND no tipping point</w:t>
      </w:r>
    </w:p>
    <w:p w:rsidR="00386CDD" w:rsidRDefault="00386CDD" w:rsidP="00386CDD">
      <w:pPr>
        <w:pStyle w:val="Citation"/>
      </w:pPr>
      <w:r>
        <w:t>Mendelsohn, Yale School of Forestry and Environmental Science Professor, ‘9</w:t>
      </w:r>
    </w:p>
    <w:p w:rsidR="00386CDD" w:rsidRPr="009B5A19" w:rsidRDefault="00386CDD" w:rsidP="00386CDD">
      <w:r>
        <w:t xml:space="preserve">(Robert, Ezra Stiles College fellow at Yale, “Climate Change and Economic Growth” Commission on Growth and Development </w:t>
      </w:r>
      <w:hyperlink r:id="rId18" w:history="1">
        <w:r w:rsidRPr="00934A48">
          <w:rPr>
            <w:rStyle w:val="Hyperlink"/>
          </w:rPr>
          <w:t>http://www-wds.worldbank.org/external/default/WDSContentServer/WDSP/IB/2010/12/09/000333037_20101209020732/Rendered/PDF/577590NWP0Box353767B01PUBLIC10gcwp060web.pdf</w:t>
        </w:r>
      </w:hyperlink>
      <w:r>
        <w:t xml:space="preserve"> accessed: 9-24-12 </w:t>
      </w:r>
      <w:proofErr w:type="spellStart"/>
      <w:r>
        <w:t>mlb</w:t>
      </w:r>
      <w:proofErr w:type="spellEnd"/>
      <w:r>
        <w:t>)</w:t>
      </w:r>
    </w:p>
    <w:p w:rsidR="00386CDD" w:rsidRDefault="00386CDD" w:rsidP="00386CDD">
      <w:pPr>
        <w:rPr>
          <w:sz w:val="14"/>
        </w:rPr>
      </w:pPr>
    </w:p>
    <w:p w:rsidR="009A6C37" w:rsidRDefault="00386CDD" w:rsidP="009A6C37">
      <w:r w:rsidRPr="009B5A19">
        <w:rPr>
          <w:sz w:val="14"/>
        </w:rPr>
        <w:t xml:space="preserve">The heart of the debate about climate </w:t>
      </w:r>
      <w:r w:rsidR="00F7554C">
        <w:rPr>
          <w:sz w:val="14"/>
        </w:rPr>
        <w:t>AND</w:t>
      </w:r>
      <w:r w:rsidRPr="009B5A19">
        <w:rPr>
          <w:rStyle w:val="Underline"/>
        </w:rPr>
        <w:t xml:space="preserve"> risks.</w:t>
      </w:r>
      <w:r w:rsidRPr="009B5A19">
        <w:rPr>
          <w:sz w:val="14"/>
        </w:rPr>
        <w:t xml:space="preserve"> What is needed are long</w:t>
      </w:r>
      <w:r w:rsidRPr="009B5A19">
        <w:rPr>
          <w:rFonts w:ascii="Cambria Math" w:hAnsi="Cambria Math" w:cs="Cambria Math"/>
          <w:sz w:val="14"/>
        </w:rPr>
        <w:t>‐</w:t>
      </w:r>
      <w:r w:rsidRPr="009B5A19">
        <w:rPr>
          <w:sz w:val="14"/>
        </w:rPr>
        <w:t xml:space="preserve">run balanced responses. </w:t>
      </w:r>
    </w:p>
    <w:p w:rsidR="009A6C37" w:rsidRDefault="009A6C37" w:rsidP="00386CDD"/>
    <w:p w:rsidR="00386CDD" w:rsidRDefault="00386CDD" w:rsidP="00386CDD">
      <w:pPr>
        <w:pStyle w:val="Heading2"/>
      </w:pPr>
      <w:r>
        <w:t>Dangerous climate change inevitable-most comprehensive accounts.</w:t>
      </w:r>
    </w:p>
    <w:p w:rsidR="00386CDD" w:rsidRPr="001E450D" w:rsidRDefault="00386CDD" w:rsidP="00386CDD">
      <w:pPr>
        <w:rPr>
          <w:b/>
          <w:sz w:val="24"/>
        </w:rPr>
      </w:pPr>
      <w:r w:rsidRPr="0037703A">
        <w:rPr>
          <w:b/>
          <w:sz w:val="24"/>
          <w:highlight w:val="yellow"/>
        </w:rPr>
        <w:t>Anderson et al</w:t>
      </w:r>
      <w:r w:rsidRPr="001E450D">
        <w:rPr>
          <w:b/>
          <w:sz w:val="24"/>
        </w:rPr>
        <w:t>., Tyndall Centre for Climate Change research professor, 20</w:t>
      </w:r>
      <w:r w:rsidRPr="0037703A">
        <w:rPr>
          <w:b/>
          <w:sz w:val="24"/>
          <w:highlight w:val="yellow"/>
        </w:rPr>
        <w:t>11</w:t>
      </w:r>
    </w:p>
    <w:p w:rsidR="00386CDD" w:rsidRPr="00BA4645" w:rsidRDefault="00386CDD" w:rsidP="00386CDD">
      <w:proofErr w:type="gramStart"/>
      <w:r>
        <w:t>(Kevin, “Beyond ‘dangerous’ climate change: emission scenarios for a new world”, Phil. Trans. R. Soc.</w:t>
      </w:r>
      <w:proofErr w:type="gramEnd"/>
      <w:r>
        <w:t xml:space="preserve"> A January 13, 2011 369 20-44, DOA: 6-5-12, </w:t>
      </w:r>
      <w:proofErr w:type="spellStart"/>
      <w:r>
        <w:t>ldg</w:t>
      </w:r>
      <w:proofErr w:type="spellEnd"/>
      <w:r>
        <w:t>)</w:t>
      </w:r>
    </w:p>
    <w:p w:rsidR="00386CDD" w:rsidRDefault="00386CDD" w:rsidP="00386CDD">
      <w:pPr>
        <w:rPr>
          <w:rStyle w:val="Underline"/>
        </w:rPr>
      </w:pPr>
    </w:p>
    <w:p w:rsidR="00386CDD" w:rsidRDefault="00386CDD" w:rsidP="00386CDD">
      <w:r w:rsidRPr="00544090">
        <w:rPr>
          <w:sz w:val="14"/>
        </w:rPr>
        <w:t>In relation to the ﬁrst two issues</w:t>
      </w:r>
      <w:r w:rsidRPr="00905690">
        <w:rPr>
          <w:rStyle w:val="Underline"/>
        </w:rPr>
        <w:t xml:space="preserve">, the </w:t>
      </w:r>
      <w:proofErr w:type="gramStart"/>
      <w:r w:rsidR="00F7554C">
        <w:rPr>
          <w:rStyle w:val="Underline"/>
        </w:rPr>
        <w:t xml:space="preserve">AND </w:t>
      </w:r>
      <w:r w:rsidRPr="00544090">
        <w:rPr>
          <w:sz w:val="14"/>
        </w:rPr>
        <w:t xml:space="preserve"> those</w:t>
      </w:r>
      <w:proofErr w:type="gramEnd"/>
      <w:r w:rsidRPr="00544090">
        <w:rPr>
          <w:sz w:val="14"/>
        </w:rPr>
        <w:t xml:space="preserve"> directly informing policy. </w:t>
      </w:r>
    </w:p>
    <w:p w:rsidR="00386CDD" w:rsidRDefault="00386CDD" w:rsidP="00386CDD"/>
    <w:p w:rsidR="00386CDD" w:rsidRPr="009B5869" w:rsidRDefault="009A75A8" w:rsidP="00386CDD">
      <w:pPr>
        <w:pStyle w:val="Heading2"/>
      </w:pPr>
      <w:r>
        <w:t>Doesn’t solve in time</w:t>
      </w:r>
    </w:p>
    <w:p w:rsidR="00386CDD" w:rsidRPr="009C59BF" w:rsidRDefault="00386CDD" w:rsidP="009C59BF">
      <w:pPr>
        <w:rPr>
          <w:b/>
          <w:sz w:val="24"/>
          <w:szCs w:val="24"/>
        </w:rPr>
      </w:pPr>
      <w:r w:rsidRPr="009C59BF">
        <w:rPr>
          <w:b/>
          <w:sz w:val="24"/>
          <w:szCs w:val="24"/>
          <w:highlight w:val="yellow"/>
        </w:rPr>
        <w:t>Smith</w:t>
      </w:r>
      <w:r w:rsidRPr="009C59BF">
        <w:rPr>
          <w:b/>
          <w:sz w:val="24"/>
          <w:szCs w:val="24"/>
        </w:rPr>
        <w:t xml:space="preserve">, Project Censored Award-winning journalist, </w:t>
      </w:r>
      <w:r w:rsidRPr="009C59BF">
        <w:rPr>
          <w:b/>
          <w:sz w:val="24"/>
          <w:szCs w:val="24"/>
          <w:highlight w:val="yellow"/>
        </w:rPr>
        <w:t>11</w:t>
      </w:r>
    </w:p>
    <w:p w:rsidR="00386CDD" w:rsidRPr="00AA012D" w:rsidRDefault="00386CDD" w:rsidP="00386CDD">
      <w:r w:rsidRPr="009B5869">
        <w:t>(Gar, co-founder of Environmentalists Against War, editor of Earth Island Journal, “Nuclear Roulette The Case Against A “Nuclear Renaissance”, No.5 in the International Forum on Globalization series focused on False Solutions to the global climate</w:t>
      </w:r>
      <w:r>
        <w:t xml:space="preserve"> crisis,</w:t>
      </w:r>
      <w:r w:rsidRPr="00AA012D">
        <w:t xml:space="preserve"> June 2011</w:t>
      </w:r>
      <w:r>
        <w:t xml:space="preserve">, 7/22/12, </w:t>
      </w:r>
      <w:proofErr w:type="spellStart"/>
      <w:r>
        <w:t>atl</w:t>
      </w:r>
      <w:proofErr w:type="spellEnd"/>
      <w:r>
        <w:t>)</w:t>
      </w:r>
    </w:p>
    <w:p w:rsidR="00386CDD" w:rsidRPr="00AA012D" w:rsidRDefault="00386CDD" w:rsidP="00386CDD"/>
    <w:p w:rsidR="00386CDD" w:rsidRDefault="00386CDD" w:rsidP="00386CDD">
      <w:pPr>
        <w:rPr>
          <w:sz w:val="16"/>
        </w:rPr>
      </w:pPr>
      <w:r w:rsidRPr="00AA012D">
        <w:rPr>
          <w:rStyle w:val="Underline"/>
        </w:rPr>
        <w:t xml:space="preserve">More than 200 new reactors </w:t>
      </w:r>
      <w:r w:rsidR="00F7554C">
        <w:rPr>
          <w:rStyle w:val="Underline"/>
        </w:rPr>
        <w:t>AND</w:t>
      </w:r>
      <w:r w:rsidRPr="00AA012D">
        <w:rPr>
          <w:rStyle w:val="Underline"/>
        </w:rPr>
        <w:t xml:space="preserve"> have to go out and get it.”</w:t>
      </w:r>
      <w:r>
        <w:rPr>
          <w:sz w:val="16"/>
        </w:rPr>
        <w:t xml:space="preserve"> </w:t>
      </w:r>
    </w:p>
    <w:p w:rsidR="00386CDD" w:rsidRDefault="00386CDD" w:rsidP="00386CDD"/>
    <w:p w:rsidR="00386CDD" w:rsidRDefault="00386CDD" w:rsidP="00386CDD"/>
    <w:p w:rsidR="009C59BF" w:rsidRDefault="009C59BF" w:rsidP="009C59BF">
      <w:pPr>
        <w:pStyle w:val="Heading2"/>
      </w:pPr>
      <w:r w:rsidRPr="00612D80">
        <w:t>Natural variability makes the impact inevitable and means that oceans will adapt—their studies don’t assume this</w:t>
      </w:r>
    </w:p>
    <w:p w:rsidR="009C59BF" w:rsidRPr="00C63B1E" w:rsidRDefault="009C59BF" w:rsidP="009C59BF">
      <w:pPr>
        <w:rPr>
          <w:b/>
          <w:sz w:val="24"/>
        </w:rPr>
      </w:pPr>
      <w:r w:rsidRPr="00E44C95">
        <w:rPr>
          <w:b/>
          <w:sz w:val="24"/>
          <w:highlight w:val="yellow"/>
        </w:rPr>
        <w:t>Hofmann et al</w:t>
      </w:r>
      <w:r w:rsidRPr="00C63B1E">
        <w:rPr>
          <w:b/>
          <w:sz w:val="24"/>
        </w:rPr>
        <w:t>., UC Santa Barbara ecology professor, 20</w:t>
      </w:r>
      <w:r w:rsidRPr="00E44C95">
        <w:rPr>
          <w:b/>
          <w:sz w:val="24"/>
          <w:highlight w:val="yellow"/>
        </w:rPr>
        <w:t>11</w:t>
      </w:r>
    </w:p>
    <w:p w:rsidR="009C59BF" w:rsidRPr="00612D80" w:rsidRDefault="009C59BF" w:rsidP="009C59BF">
      <w:r>
        <w:t xml:space="preserve">(Gretchen E., “High-Frequency Dynamics of Ocean pH: A Multi-Ecosystem Comparison,” </w:t>
      </w:r>
      <w:proofErr w:type="spellStart"/>
      <w:r>
        <w:t>PLoS</w:t>
      </w:r>
      <w:proofErr w:type="spellEnd"/>
      <w:r>
        <w:t xml:space="preserve"> ONE Vol. 6, No. 12, Science Direct, </w:t>
      </w:r>
      <w:proofErr w:type="spellStart"/>
      <w:r>
        <w:t>ldg</w:t>
      </w:r>
      <w:proofErr w:type="spellEnd"/>
      <w:r>
        <w:t>)</w:t>
      </w:r>
    </w:p>
    <w:p w:rsidR="009C59BF" w:rsidRPr="00E44C95" w:rsidRDefault="009C59BF" w:rsidP="009C59BF"/>
    <w:p w:rsidR="009C59BF" w:rsidRDefault="009C59BF" w:rsidP="009C59BF">
      <w:pPr>
        <w:rPr>
          <w:sz w:val="16"/>
        </w:rPr>
      </w:pPr>
      <w:proofErr w:type="gramStart"/>
      <w:r w:rsidRPr="00612D80">
        <w:rPr>
          <w:sz w:val="16"/>
        </w:rPr>
        <w:t xml:space="preserve">Since the publication of two </w:t>
      </w:r>
      <w:r w:rsidR="00F7554C">
        <w:rPr>
          <w:sz w:val="16"/>
        </w:rPr>
        <w:t>AND</w:t>
      </w:r>
      <w:r w:rsidRPr="00612D80">
        <w:rPr>
          <w:sz w:val="16"/>
        </w:rPr>
        <w:t xml:space="preserve"> the impacts of acidification.</w:t>
      </w:r>
      <w:proofErr w:type="gramEnd"/>
    </w:p>
    <w:p w:rsidR="009C59BF" w:rsidRDefault="009C59BF" w:rsidP="00386CDD"/>
    <w:p w:rsidR="00386CDD" w:rsidRDefault="00EF0C93" w:rsidP="00EF0C93">
      <w:pPr>
        <w:pStyle w:val="Heading1"/>
      </w:pPr>
      <w:r>
        <w:lastRenderedPageBreak/>
        <w:t>Grid</w:t>
      </w:r>
    </w:p>
    <w:p w:rsidR="005F6603" w:rsidRPr="005D3CC8" w:rsidRDefault="005F6603" w:rsidP="005F6603"/>
    <w:p w:rsidR="005F6603" w:rsidRDefault="005F6603" w:rsidP="005F6603">
      <w:pPr>
        <w:pStyle w:val="Heading2"/>
      </w:pPr>
      <w:bookmarkStart w:id="1" w:name="_Toc336475904"/>
      <w:proofErr w:type="spellStart"/>
      <w:r w:rsidRPr="005B06CB">
        <w:t>Microgrids</w:t>
      </w:r>
      <w:proofErr w:type="spellEnd"/>
      <w:r w:rsidRPr="005B06CB">
        <w:t xml:space="preserve"> solve DOD vulnerability</w:t>
      </w:r>
      <w:bookmarkEnd w:id="1"/>
    </w:p>
    <w:p w:rsidR="005F6603" w:rsidRPr="00BD58A9" w:rsidRDefault="005F6603" w:rsidP="005F6603">
      <w:pPr>
        <w:rPr>
          <w:b/>
          <w:sz w:val="24"/>
        </w:rPr>
      </w:pPr>
      <w:r w:rsidRPr="005D3CC8">
        <w:rPr>
          <w:b/>
          <w:sz w:val="24"/>
          <w:highlight w:val="yellow"/>
        </w:rPr>
        <w:t>Pike Research</w:t>
      </w:r>
      <w:r w:rsidRPr="00BD58A9">
        <w:rPr>
          <w:b/>
          <w:sz w:val="24"/>
        </w:rPr>
        <w:t xml:space="preserve"> 20</w:t>
      </w:r>
      <w:r w:rsidRPr="005D3CC8">
        <w:rPr>
          <w:b/>
          <w:sz w:val="24"/>
          <w:highlight w:val="yellow"/>
        </w:rPr>
        <w:t>11</w:t>
      </w:r>
    </w:p>
    <w:p w:rsidR="005F6603" w:rsidRDefault="005F6603" w:rsidP="005F6603">
      <w:r>
        <w:t xml:space="preserve">(market research and consulting firm that provides in-depth analysis of global clean technology markets, “Military </w:t>
      </w:r>
      <w:proofErr w:type="spellStart"/>
      <w:r>
        <w:t>Microgrid</w:t>
      </w:r>
      <w:proofErr w:type="spellEnd"/>
      <w:r>
        <w:t xml:space="preserve"> Capacity to Experience More than 700% Growth by 2017”, 9-16, </w:t>
      </w:r>
      <w:hyperlink r:id="rId19" w:history="1">
        <w:r w:rsidRPr="006578C0">
          <w:rPr>
            <w:rStyle w:val="Hyperlink"/>
          </w:rPr>
          <w:t>http://www.pikeresearch.com/newsroom/military-microgrid-capacity-to-experience-more-than-700-growth-by-2017</w:t>
        </w:r>
      </w:hyperlink>
      <w:r>
        <w:t xml:space="preserve">, DOA: 9-16-12, </w:t>
      </w:r>
      <w:proofErr w:type="spellStart"/>
      <w:r>
        <w:t>ldg</w:t>
      </w:r>
      <w:proofErr w:type="spellEnd"/>
      <w:r>
        <w:t>)</w:t>
      </w:r>
    </w:p>
    <w:p w:rsidR="005F6603" w:rsidRPr="005D3CC8" w:rsidRDefault="005F6603" w:rsidP="005F6603"/>
    <w:p w:rsidR="005F6603" w:rsidRDefault="005F6603" w:rsidP="005F6603">
      <w:proofErr w:type="gramStart"/>
      <w:r w:rsidRPr="00BD58A9">
        <w:rPr>
          <w:rStyle w:val="BoldUnderlineChar"/>
          <w:rFonts w:eastAsia="Calibri"/>
        </w:rPr>
        <w:t xml:space="preserve">Military </w:t>
      </w:r>
      <w:proofErr w:type="spellStart"/>
      <w:r w:rsidRPr="00BC27CB">
        <w:rPr>
          <w:rStyle w:val="BoldUnderlineChar"/>
          <w:rFonts w:eastAsia="Calibri"/>
          <w:highlight w:val="yellow"/>
        </w:rPr>
        <w:t>Microgrid</w:t>
      </w:r>
      <w:proofErr w:type="spellEnd"/>
      <w:r w:rsidRPr="00BC27CB">
        <w:rPr>
          <w:rStyle w:val="BoldUnderlineChar"/>
          <w:rFonts w:eastAsia="Calibri"/>
          <w:highlight w:val="yellow"/>
        </w:rPr>
        <w:t xml:space="preserve"> </w:t>
      </w:r>
      <w:r w:rsidR="00F7554C">
        <w:rPr>
          <w:rStyle w:val="BoldUnderlineChar"/>
          <w:rFonts w:eastAsia="Calibri"/>
        </w:rPr>
        <w:t>AND</w:t>
      </w:r>
      <w:r w:rsidRPr="00BD58A9">
        <w:rPr>
          <w:sz w:val="14"/>
        </w:rPr>
        <w:t>, GE, Honeywell, Boeing, and Eaton.</w:t>
      </w:r>
      <w:proofErr w:type="gramEnd"/>
      <w:r w:rsidRPr="00BD58A9">
        <w:rPr>
          <w:sz w:val="14"/>
        </w:rPr>
        <w:t xml:space="preserve"> </w:t>
      </w:r>
    </w:p>
    <w:p w:rsidR="005F6603" w:rsidRDefault="005F6603" w:rsidP="00EF0C93"/>
    <w:p w:rsidR="00BD347B" w:rsidRDefault="00BD347B" w:rsidP="00BD347B">
      <w:pPr>
        <w:pStyle w:val="Heading2"/>
      </w:pPr>
      <w:r>
        <w:t>In house mitigation efforts solve</w:t>
      </w:r>
    </w:p>
    <w:p w:rsidR="00BD347B" w:rsidRPr="006870F6" w:rsidRDefault="00BD347B" w:rsidP="00BD347B">
      <w:pPr>
        <w:rPr>
          <w:b/>
          <w:sz w:val="24"/>
        </w:rPr>
      </w:pPr>
      <w:proofErr w:type="spellStart"/>
      <w:r w:rsidRPr="00E03E9D">
        <w:rPr>
          <w:b/>
          <w:sz w:val="24"/>
          <w:highlight w:val="yellow"/>
        </w:rPr>
        <w:t>Aimone</w:t>
      </w:r>
      <w:proofErr w:type="spellEnd"/>
      <w:r w:rsidRPr="006870F6">
        <w:rPr>
          <w:b/>
          <w:sz w:val="24"/>
        </w:rPr>
        <w:t xml:space="preserve">, Office of the Deputy </w:t>
      </w:r>
      <w:proofErr w:type="gramStart"/>
      <w:r w:rsidRPr="006870F6">
        <w:rPr>
          <w:b/>
          <w:sz w:val="24"/>
        </w:rPr>
        <w:t>Under</w:t>
      </w:r>
      <w:proofErr w:type="gramEnd"/>
      <w:r w:rsidRPr="006870F6">
        <w:rPr>
          <w:b/>
          <w:sz w:val="24"/>
        </w:rPr>
        <w:t xml:space="preserve"> Secretary of Defense BEI director, </w:t>
      </w:r>
      <w:r w:rsidRPr="00E03E9D">
        <w:rPr>
          <w:b/>
          <w:sz w:val="24"/>
          <w:highlight w:val="yellow"/>
        </w:rPr>
        <w:t>9-12</w:t>
      </w:r>
      <w:r w:rsidRPr="006870F6">
        <w:rPr>
          <w:b/>
          <w:sz w:val="24"/>
        </w:rPr>
        <w:t>-12</w:t>
      </w:r>
    </w:p>
    <w:p w:rsidR="00BD347B" w:rsidRDefault="00BD347B" w:rsidP="00BD347B">
      <w:r>
        <w:t xml:space="preserve">(Michael, “Statement </w:t>
      </w:r>
      <w:proofErr w:type="gramStart"/>
      <w:r>
        <w:t>Before</w:t>
      </w:r>
      <w:proofErr w:type="gramEnd"/>
      <w:r>
        <w:t xml:space="preserve"> the House Committee on Homeland Security, Subcommittee on </w:t>
      </w:r>
      <w:proofErr w:type="spellStart"/>
      <w:r>
        <w:t>Cybersecurity</w:t>
      </w:r>
      <w:proofErr w:type="spellEnd"/>
      <w:r>
        <w:t xml:space="preserve">, Infrastructure Protection and Security Technologies”, </w:t>
      </w:r>
      <w:hyperlink r:id="rId20" w:history="1">
        <w:r w:rsidRPr="00462E4E">
          <w:rPr>
            <w:rStyle w:val="Hyperlink"/>
          </w:rPr>
          <w:t>http://homeland.house.gov/sites/homeland.house.gov/files/Testimony%20-%20Aimone.pdf</w:t>
        </w:r>
      </w:hyperlink>
      <w:r>
        <w:t xml:space="preserve">, DOA: 10-12-12, </w:t>
      </w:r>
      <w:proofErr w:type="spellStart"/>
      <w:r>
        <w:t>ldg</w:t>
      </w:r>
      <w:proofErr w:type="spellEnd"/>
      <w:r>
        <w:t>)</w:t>
      </w:r>
    </w:p>
    <w:p w:rsidR="00BD347B" w:rsidRPr="00880A94" w:rsidRDefault="00BD347B" w:rsidP="00BD347B"/>
    <w:p w:rsidR="00BD347B" w:rsidRPr="005B6BA6" w:rsidRDefault="00BD347B" w:rsidP="00BD347B">
      <w:pPr>
        <w:rPr>
          <w:b/>
          <w:bCs/>
          <w:szCs w:val="24"/>
          <w:u w:val="single"/>
        </w:rPr>
      </w:pPr>
      <w:r w:rsidRPr="006870F6">
        <w:rPr>
          <w:sz w:val="14"/>
        </w:rPr>
        <w:t xml:space="preserve">Chairman </w:t>
      </w:r>
      <w:proofErr w:type="spellStart"/>
      <w:r w:rsidRPr="006870F6">
        <w:rPr>
          <w:sz w:val="14"/>
        </w:rPr>
        <w:t>Lungren</w:t>
      </w:r>
      <w:proofErr w:type="spellEnd"/>
      <w:r w:rsidRPr="006870F6">
        <w:rPr>
          <w:sz w:val="14"/>
        </w:rPr>
        <w:t xml:space="preserve"> and distinguished </w:t>
      </w:r>
      <w:r w:rsidR="00F7554C">
        <w:rPr>
          <w:sz w:val="14"/>
        </w:rPr>
        <w:t xml:space="preserve">AND </w:t>
      </w:r>
      <w:r w:rsidRPr="00D365EA">
        <w:rPr>
          <w:rStyle w:val="BoldUnderlineChar"/>
          <w:rFonts w:eastAsia="Calibri"/>
        </w:rPr>
        <w:t>beyond our military bases.</w:t>
      </w:r>
      <w:r>
        <w:rPr>
          <w:rStyle w:val="BoldUnderlineChar"/>
          <w:rFonts w:eastAsia="Calibri"/>
        </w:rPr>
        <w:t>  </w:t>
      </w:r>
    </w:p>
    <w:p w:rsidR="00BD347B" w:rsidRDefault="00BD347B" w:rsidP="00EF0C93"/>
    <w:p w:rsidR="005F6603" w:rsidRDefault="005F6603" w:rsidP="005F6603">
      <w:pPr>
        <w:pStyle w:val="Heading2"/>
      </w:pPr>
      <w:r>
        <w:t>Data disproves forward deployment impacts</w:t>
      </w:r>
    </w:p>
    <w:p w:rsidR="005F6603" w:rsidRDefault="005F6603" w:rsidP="005F6603">
      <w:pPr>
        <w:pStyle w:val="Citation"/>
      </w:pPr>
      <w:proofErr w:type="spellStart"/>
      <w:r w:rsidRPr="00DB0950">
        <w:rPr>
          <w:highlight w:val="yellow"/>
        </w:rPr>
        <w:t>Fettweis</w:t>
      </w:r>
      <w:proofErr w:type="spellEnd"/>
      <w:r>
        <w:t xml:space="preserve">, Professor of Political Science, </w:t>
      </w:r>
      <w:r w:rsidRPr="00DB0950">
        <w:rPr>
          <w:highlight w:val="yellow"/>
        </w:rPr>
        <w:t>11</w:t>
      </w:r>
      <w:r>
        <w:t xml:space="preserve"> </w:t>
      </w:r>
    </w:p>
    <w:p w:rsidR="005F6603" w:rsidRDefault="005F6603" w:rsidP="005F6603">
      <w:r>
        <w:t>(Christopher, at Tulane University, 9-26, “Free Riding or Restraint? Examining European Grand Strategy”, Comparative Strategy issue 30 pg. 316–332, EBSCO) NJR</w:t>
      </w:r>
    </w:p>
    <w:p w:rsidR="005F6603" w:rsidRDefault="005F6603" w:rsidP="005F6603">
      <w:r>
        <w:t xml:space="preserve"> </w:t>
      </w:r>
    </w:p>
    <w:p w:rsidR="005F6603" w:rsidRDefault="005F6603" w:rsidP="005F6603">
      <w:r>
        <w:rPr>
          <w:sz w:val="14"/>
        </w:rPr>
        <w:t xml:space="preserve">It is perhaps worth noting that </w:t>
      </w:r>
      <w:r w:rsidR="00F7554C">
        <w:rPr>
          <w:bCs/>
          <w:u w:val="single"/>
        </w:rPr>
        <w:t>AND</w:t>
      </w:r>
      <w:r>
        <w:rPr>
          <w:bCs/>
          <w:u w:val="single"/>
        </w:rPr>
        <w:t xml:space="preserve"> </w:t>
      </w:r>
      <w:r>
        <w:rPr>
          <w:b/>
          <w:iCs/>
          <w:u w:val="single"/>
        </w:rPr>
        <w:t>global policeman</w:t>
      </w:r>
      <w:r>
        <w:rPr>
          <w:sz w:val="14"/>
        </w:rPr>
        <w:t>. Those who think otherwise base their view on faith alone.</w:t>
      </w:r>
    </w:p>
    <w:p w:rsidR="00BD347B" w:rsidRDefault="00BD347B" w:rsidP="00EF0C93"/>
    <w:p w:rsidR="00C6703F" w:rsidRDefault="00C6703F" w:rsidP="00C6703F">
      <w:pPr>
        <w:pStyle w:val="Heading2"/>
      </w:pPr>
      <w:r>
        <w:t>U</w:t>
      </w:r>
      <w:r w:rsidRPr="00B619AC">
        <w:t xml:space="preserve">.S. can’t deploy </w:t>
      </w:r>
      <w:proofErr w:type="spellStart"/>
      <w:r w:rsidRPr="00B619AC">
        <w:t>heg</w:t>
      </w:r>
      <w:proofErr w:type="spellEnd"/>
      <w:r w:rsidRPr="00B619AC">
        <w:t xml:space="preserve"> to solve conflicts – public restraint, international relations, and deployment capabilities</w:t>
      </w:r>
    </w:p>
    <w:p w:rsidR="00C6703F" w:rsidRDefault="00C6703F" w:rsidP="00C6703F">
      <w:proofErr w:type="spellStart"/>
      <w:r w:rsidRPr="008F06FC">
        <w:rPr>
          <w:rStyle w:val="BoldUnderlineChar"/>
          <w:rFonts w:eastAsia="Calibri"/>
          <w:highlight w:val="yellow"/>
        </w:rPr>
        <w:t>Talmadge</w:t>
      </w:r>
      <w:proofErr w:type="spellEnd"/>
      <w:r w:rsidRPr="008F06FC">
        <w:rPr>
          <w:highlight w:val="yellow"/>
        </w:rPr>
        <w:t xml:space="preserve">, </w:t>
      </w:r>
      <w:r w:rsidRPr="008F06FC">
        <w:t>Staff Writer for the Harvard International Review, 20</w:t>
      </w:r>
      <w:r w:rsidRPr="008F06FC">
        <w:rPr>
          <w:rStyle w:val="BoldUnderlineChar"/>
          <w:rFonts w:eastAsia="Calibri"/>
        </w:rPr>
        <w:t>0</w:t>
      </w:r>
      <w:r w:rsidRPr="008F06FC">
        <w:rPr>
          <w:rStyle w:val="BoldUnderlineChar"/>
          <w:rFonts w:eastAsia="Calibri"/>
          <w:highlight w:val="yellow"/>
        </w:rPr>
        <w:t>6</w:t>
      </w:r>
    </w:p>
    <w:p w:rsidR="00C6703F" w:rsidRDefault="00C6703F" w:rsidP="00C6703F">
      <w:r w:rsidRPr="00B106C7">
        <w:t xml:space="preserve">(Caitlin, </w:t>
      </w:r>
      <w:r w:rsidRPr="00FF1CC3">
        <w:t>Ph.D. candidate in political science at the Massachusetts Institute of Technology</w:t>
      </w:r>
      <w:r>
        <w:t xml:space="preserve">, </w:t>
      </w:r>
      <w:r w:rsidRPr="00B106C7">
        <w:t xml:space="preserve">"The Restrained Hegemon," 5-6-06, Harvard International Review, http://webcache.googleusercontent.com/search?q=cache:http://hir.harvard.edu/intelligence/the-restrained-hegemon, accessed 3-17-11, </w:t>
      </w:r>
      <w:proofErr w:type="spellStart"/>
      <w:r w:rsidRPr="00B106C7">
        <w:t>mtf</w:t>
      </w:r>
      <w:proofErr w:type="spellEnd"/>
      <w:r w:rsidRPr="00B106C7">
        <w:t>)</w:t>
      </w:r>
    </w:p>
    <w:p w:rsidR="00C6703F" w:rsidRDefault="00C6703F" w:rsidP="00C6703F"/>
    <w:p w:rsidR="00C6703F" w:rsidRDefault="00C6703F" w:rsidP="00C6703F">
      <w:pPr>
        <w:rPr>
          <w:sz w:val="14"/>
        </w:rPr>
      </w:pPr>
      <w:r w:rsidRPr="00447ED3">
        <w:rPr>
          <w:sz w:val="14"/>
        </w:rPr>
        <w:t xml:space="preserve">First, </w:t>
      </w:r>
      <w:r w:rsidRPr="008F06FC">
        <w:rPr>
          <w:rStyle w:val="BoldUnderlineChar"/>
          <w:rFonts w:eastAsia="Calibri"/>
          <w:highlight w:val="yellow"/>
        </w:rPr>
        <w:t xml:space="preserve">the domestic politics </w:t>
      </w:r>
      <w:r w:rsidR="00F7554C">
        <w:rPr>
          <w:rStyle w:val="BoldUnderlineChar"/>
          <w:rFonts w:eastAsia="Calibri"/>
        </w:rPr>
        <w:t>AND</w:t>
      </w:r>
      <w:r w:rsidRPr="00447ED3">
        <w:rPr>
          <w:sz w:val="14"/>
        </w:rPr>
        <w:t xml:space="preserve"> </w:t>
      </w:r>
      <w:r w:rsidRPr="00447ED3">
        <w:rPr>
          <w:rStyle w:val="Underline"/>
        </w:rPr>
        <w:t>avoids acting like one</w:t>
      </w:r>
      <w:r w:rsidRPr="00447ED3">
        <w:rPr>
          <w:sz w:val="14"/>
        </w:rPr>
        <w:t>.</w:t>
      </w:r>
      <w:r>
        <w:rPr>
          <w:sz w:val="14"/>
        </w:rPr>
        <w:t>\</w:t>
      </w:r>
    </w:p>
    <w:p w:rsidR="00C6703F" w:rsidRDefault="00C6703F" w:rsidP="00EF0C93"/>
    <w:p w:rsidR="00EF0C93" w:rsidRDefault="00EF0C93" w:rsidP="00EF0C93">
      <w:pPr>
        <w:pStyle w:val="Heading1"/>
      </w:pPr>
      <w:proofErr w:type="spellStart"/>
      <w:r>
        <w:lastRenderedPageBreak/>
        <w:t>Desal</w:t>
      </w:r>
      <w:proofErr w:type="spellEnd"/>
      <w:r>
        <w:t xml:space="preserve"> </w:t>
      </w:r>
    </w:p>
    <w:p w:rsidR="00C6703F" w:rsidRDefault="00C6703F" w:rsidP="00C6703F"/>
    <w:p w:rsidR="00C6703F" w:rsidRPr="003D7667" w:rsidRDefault="00C6703F" w:rsidP="00C6703F">
      <w:pPr>
        <w:pStyle w:val="Heading2"/>
      </w:pPr>
      <w:r>
        <w:t xml:space="preserve">Massive desalination expansion now </w:t>
      </w:r>
    </w:p>
    <w:p w:rsidR="00C6703F" w:rsidRPr="003D7667" w:rsidRDefault="00C6703F" w:rsidP="00C6703F">
      <w:pPr>
        <w:pStyle w:val="Citation"/>
      </w:pPr>
      <w:r w:rsidRPr="0047700F">
        <w:rPr>
          <w:highlight w:val="yellow"/>
        </w:rPr>
        <w:t>SBI Energy</w:t>
      </w:r>
      <w:r w:rsidRPr="003D7667">
        <w:t>, 20</w:t>
      </w:r>
      <w:r w:rsidRPr="0047700F">
        <w:rPr>
          <w:highlight w:val="yellow"/>
        </w:rPr>
        <w:t>11</w:t>
      </w:r>
      <w:r w:rsidRPr="003D7667">
        <w:t xml:space="preserve"> </w:t>
      </w:r>
    </w:p>
    <w:p w:rsidR="00C6703F" w:rsidRPr="003D7667" w:rsidRDefault="00C6703F" w:rsidP="00C6703F">
      <w:pPr>
        <w:rPr>
          <w:szCs w:val="20"/>
        </w:rPr>
      </w:pPr>
      <w:r w:rsidRPr="003D7667">
        <w:rPr>
          <w:szCs w:val="20"/>
        </w:rPr>
        <w:t xml:space="preserve">(SBI Energy is a division of MarketResearch.com, publishes research reports in the industrial, energy, building/construction, and automotive/transportation markets, August 23, “Global Desalination Market will Grow 320.3% by 2020, Driven by Reverse Osmosis,” </w:t>
      </w:r>
      <w:hyperlink r:id="rId21" w:history="1">
        <w:r w:rsidRPr="003D7667">
          <w:rPr>
            <w:rStyle w:val="Hyperlink"/>
            <w:szCs w:val="20"/>
          </w:rPr>
          <w:t>http://www.sbireports.com/about/release.asp?id=2267</w:t>
        </w:r>
      </w:hyperlink>
      <w:r w:rsidRPr="003D7667">
        <w:rPr>
          <w:szCs w:val="20"/>
        </w:rPr>
        <w:t xml:space="preserve">, d/a 1-6-13, ads) </w:t>
      </w:r>
    </w:p>
    <w:p w:rsidR="00C6703F" w:rsidRPr="009B4823" w:rsidRDefault="00C6703F" w:rsidP="00C6703F"/>
    <w:p w:rsidR="00C6703F" w:rsidRPr="007375D8" w:rsidRDefault="00C6703F" w:rsidP="00C6703F">
      <w:pPr>
        <w:rPr>
          <w:szCs w:val="20"/>
        </w:rPr>
      </w:pPr>
      <w:r w:rsidRPr="007375D8">
        <w:rPr>
          <w:rStyle w:val="BoldUnderlineChar"/>
          <w:rFonts w:eastAsia="Calibri"/>
          <w:szCs w:val="20"/>
          <w:highlight w:val="yellow"/>
        </w:rPr>
        <w:t>Depleting water supplies</w:t>
      </w:r>
      <w:r w:rsidRPr="007375D8">
        <w:rPr>
          <w:sz w:val="14"/>
          <w:szCs w:val="20"/>
        </w:rPr>
        <w:t xml:space="preserve">, </w:t>
      </w:r>
      <w:r w:rsidR="00F7554C">
        <w:rPr>
          <w:sz w:val="14"/>
          <w:szCs w:val="20"/>
        </w:rPr>
        <w:t>AND</w:t>
      </w:r>
      <w:r w:rsidRPr="007375D8">
        <w:rPr>
          <w:sz w:val="14"/>
          <w:szCs w:val="20"/>
        </w:rPr>
        <w:t xml:space="preserve"> growth drivers. It is available at:</w:t>
      </w:r>
      <w:r w:rsidRPr="007375D8">
        <w:rPr>
          <w:szCs w:val="20"/>
        </w:rPr>
        <w:t xml:space="preserve"> </w:t>
      </w:r>
    </w:p>
    <w:p w:rsidR="00C6703F" w:rsidRDefault="00C6703F" w:rsidP="00C6703F"/>
    <w:p w:rsidR="00C6703F" w:rsidRDefault="00C6703F" w:rsidP="00C6703F">
      <w:pPr>
        <w:pStyle w:val="Heading2"/>
      </w:pPr>
      <w:r>
        <w:t>Desalinization is unfeasible-costs way too much for the plan to resolve</w:t>
      </w:r>
    </w:p>
    <w:p w:rsidR="00C6703F" w:rsidRPr="009863CF" w:rsidRDefault="00C6703F" w:rsidP="00C6703F">
      <w:pPr>
        <w:rPr>
          <w:b/>
          <w:sz w:val="24"/>
        </w:rPr>
      </w:pPr>
      <w:r w:rsidRPr="00266FB7">
        <w:rPr>
          <w:b/>
          <w:sz w:val="24"/>
          <w:highlight w:val="yellow"/>
        </w:rPr>
        <w:t>Modesto Bee</w:t>
      </w:r>
      <w:r w:rsidRPr="009863CF">
        <w:rPr>
          <w:b/>
          <w:sz w:val="24"/>
        </w:rPr>
        <w:t xml:space="preserve"> 20</w:t>
      </w:r>
      <w:r w:rsidRPr="00266FB7">
        <w:rPr>
          <w:b/>
          <w:sz w:val="24"/>
          <w:highlight w:val="yellow"/>
        </w:rPr>
        <w:t>12</w:t>
      </w:r>
    </w:p>
    <w:p w:rsidR="00C6703F" w:rsidRDefault="00C6703F" w:rsidP="00C6703F">
      <w:r>
        <w:t xml:space="preserve">(California Newspaper, “Desalination costs way too much”, 2-29, </w:t>
      </w:r>
      <w:hyperlink r:id="rId22" w:history="1">
        <w:r w:rsidRPr="004062C4">
          <w:rPr>
            <w:rStyle w:val="Hyperlink"/>
          </w:rPr>
          <w:t>http://www.modbee.com/2012/02/29/2091964/desalination-costs-way-too-much.html</w:t>
        </w:r>
      </w:hyperlink>
      <w:r>
        <w:t xml:space="preserve">, DOA: 9-22-12, </w:t>
      </w:r>
      <w:proofErr w:type="spellStart"/>
      <w:r>
        <w:t>ldg</w:t>
      </w:r>
      <w:proofErr w:type="spellEnd"/>
      <w:r>
        <w:t>)</w:t>
      </w:r>
    </w:p>
    <w:p w:rsidR="00C6703F" w:rsidRDefault="00C6703F" w:rsidP="00C6703F">
      <w:r>
        <w:t xml:space="preserve"> </w:t>
      </w:r>
    </w:p>
    <w:p w:rsidR="00C6703F" w:rsidRDefault="00C6703F" w:rsidP="00C6703F">
      <w:r w:rsidRPr="00266FB7">
        <w:rPr>
          <w:rStyle w:val="Underline"/>
          <w:highlight w:val="yellow"/>
        </w:rPr>
        <w:t>A 2006 study showed</w:t>
      </w:r>
      <w:r w:rsidRPr="009863CF">
        <w:rPr>
          <w:rStyle w:val="Underline"/>
        </w:rPr>
        <w:t xml:space="preserve"> </w:t>
      </w:r>
      <w:r w:rsidRPr="00266FB7">
        <w:rPr>
          <w:rStyle w:val="Underline"/>
          <w:highlight w:val="yellow"/>
        </w:rPr>
        <w:t>18</w:t>
      </w:r>
      <w:r w:rsidRPr="009863CF">
        <w:rPr>
          <w:rStyle w:val="Underline"/>
        </w:rPr>
        <w:t xml:space="preserve"> </w:t>
      </w:r>
      <w:r w:rsidR="00F7554C">
        <w:rPr>
          <w:rStyle w:val="Underline"/>
        </w:rPr>
        <w:t>AND</w:t>
      </w:r>
      <w:r w:rsidRPr="00C8798F">
        <w:rPr>
          <w:rStyle w:val="Underline"/>
        </w:rPr>
        <w:t xml:space="preserve"> percent of the cost of the plant.</w:t>
      </w:r>
      <w:r>
        <w:t xml:space="preserve"> </w:t>
      </w:r>
    </w:p>
    <w:p w:rsidR="00C6703F" w:rsidRDefault="00C6703F" w:rsidP="00C6703F"/>
    <w:p w:rsidR="00C6703F" w:rsidRDefault="00C6703F" w:rsidP="00C6703F">
      <w:pPr>
        <w:pStyle w:val="Heading2"/>
      </w:pPr>
      <w:r>
        <w:t>No water wars – even otherwise hostile geopolitical conditions promote cooperation not conflict</w:t>
      </w:r>
    </w:p>
    <w:p w:rsidR="00C6703F" w:rsidRPr="00C32EA1" w:rsidRDefault="00C6703F" w:rsidP="00C6703F">
      <w:pPr>
        <w:rPr>
          <w:b/>
          <w:sz w:val="24"/>
        </w:rPr>
      </w:pPr>
      <w:r w:rsidRPr="000F257E">
        <w:rPr>
          <w:b/>
          <w:sz w:val="24"/>
          <w:highlight w:val="yellow"/>
        </w:rPr>
        <w:t>Wolf</w:t>
      </w:r>
      <w:r w:rsidRPr="00C32EA1">
        <w:rPr>
          <w:b/>
          <w:sz w:val="24"/>
        </w:rPr>
        <w:t>, Oregon State geography professor, 200</w:t>
      </w:r>
      <w:r w:rsidRPr="000F257E">
        <w:rPr>
          <w:b/>
          <w:sz w:val="24"/>
          <w:highlight w:val="yellow"/>
        </w:rPr>
        <w:t>7</w:t>
      </w:r>
    </w:p>
    <w:p w:rsidR="00C6703F" w:rsidRDefault="00C6703F" w:rsidP="00C6703F">
      <w:r>
        <w:t xml:space="preserve">(Aaron, “Shared Waters: Conﬂict and Cooperation”, </w:t>
      </w:r>
      <w:hyperlink r:id="rId23" w:history="1">
        <w:r w:rsidRPr="00ED4286">
          <w:rPr>
            <w:rStyle w:val="Hyperlink"/>
          </w:rPr>
          <w:t>http://protosh2o.act.be/VIRTUELE_BIB/Water_in_de_Wereld/CON-Waterconflicten_en_rampen/W_CON_E23_shared_waters.pdf</w:t>
        </w:r>
      </w:hyperlink>
      <w:r>
        <w:t xml:space="preserve">, DOA: 1-7-13, </w:t>
      </w:r>
      <w:proofErr w:type="spellStart"/>
      <w:r>
        <w:t>ldg</w:t>
      </w:r>
      <w:proofErr w:type="spellEnd"/>
      <w:r>
        <w:t>)</w:t>
      </w:r>
    </w:p>
    <w:p w:rsidR="00C6703F" w:rsidRDefault="00C6703F" w:rsidP="00C6703F"/>
    <w:p w:rsidR="00C6703F" w:rsidRDefault="00C6703F" w:rsidP="00C6703F">
      <w:pPr>
        <w:rPr>
          <w:sz w:val="14"/>
        </w:rPr>
      </w:pPr>
      <w:r w:rsidRPr="000A3C58">
        <w:rPr>
          <w:sz w:val="14"/>
        </w:rPr>
        <w:t xml:space="preserve">There is room for optimism, </w:t>
      </w:r>
      <w:r w:rsidR="00F7554C">
        <w:rPr>
          <w:sz w:val="14"/>
        </w:rPr>
        <w:t>AND</w:t>
      </w:r>
      <w:r w:rsidRPr="000F257E">
        <w:rPr>
          <w:rStyle w:val="BoldUnderlineChar"/>
          <w:rFonts w:eastAsia="Calibri"/>
          <w:highlight w:val="yellow"/>
        </w:rPr>
        <w:t xml:space="preserve"> conflict-inducing characteristics</w:t>
      </w:r>
      <w:r w:rsidRPr="000A3C58">
        <w:rPr>
          <w:sz w:val="14"/>
        </w:rPr>
        <w:t xml:space="preserve">. </w:t>
      </w:r>
    </w:p>
    <w:p w:rsidR="00C6703F" w:rsidRDefault="00C6703F" w:rsidP="00C6703F"/>
    <w:p w:rsidR="00C6703F" w:rsidRDefault="00C6703F" w:rsidP="00C6703F">
      <w:pPr>
        <w:pStyle w:val="Heading2"/>
      </w:pPr>
      <w:r>
        <w:t>No water conflict in Central Asia – slew of factors check</w:t>
      </w:r>
    </w:p>
    <w:p w:rsidR="00C6703F" w:rsidRPr="000D62DF" w:rsidRDefault="00C6703F" w:rsidP="00C6703F">
      <w:pPr>
        <w:rPr>
          <w:b/>
          <w:sz w:val="24"/>
        </w:rPr>
      </w:pPr>
      <w:proofErr w:type="spellStart"/>
      <w:r w:rsidRPr="00F1112F">
        <w:rPr>
          <w:b/>
          <w:sz w:val="24"/>
          <w:highlight w:val="yellow"/>
        </w:rPr>
        <w:t>Yuldashevea</w:t>
      </w:r>
      <w:proofErr w:type="spellEnd"/>
      <w:r w:rsidRPr="000D62DF">
        <w:rPr>
          <w:b/>
          <w:sz w:val="24"/>
        </w:rPr>
        <w:t>, Tashkent political science professor, 20</w:t>
      </w:r>
      <w:r w:rsidRPr="00F1112F">
        <w:rPr>
          <w:b/>
          <w:sz w:val="24"/>
          <w:highlight w:val="yellow"/>
        </w:rPr>
        <w:t>10</w:t>
      </w:r>
    </w:p>
    <w:p w:rsidR="00C6703F" w:rsidRDefault="00C6703F" w:rsidP="00C6703F">
      <w:r>
        <w:t>(</w:t>
      </w:r>
      <w:proofErr w:type="spellStart"/>
      <w:r>
        <w:t>Guli</w:t>
      </w:r>
      <w:proofErr w:type="spellEnd"/>
      <w:r>
        <w:t>, “Current Trends in Water Management in Central Asia,” The Peace and Conflict Review, 5.1</w:t>
      </w:r>
      <w:proofErr w:type="gramStart"/>
      <w:r>
        <w:t xml:space="preserve">,  </w:t>
      </w:r>
      <w:proofErr w:type="gramEnd"/>
      <w:r>
        <w:fldChar w:fldCharType="begin"/>
      </w:r>
      <w:r>
        <w:instrText xml:space="preserve"> HYPERLINK "http://www.review.upeace.org/index.cfm?opcion=0&amp;ejemplar=20&amp;entrada=105" </w:instrText>
      </w:r>
      <w:r>
        <w:fldChar w:fldCharType="separate"/>
      </w:r>
      <w:r w:rsidRPr="00ED4286">
        <w:rPr>
          <w:rStyle w:val="Hyperlink"/>
        </w:rPr>
        <w:t>http://www.review.upeace.org/index.cfm?opcion=0&amp;ejemplar=20&amp;entrada=105</w:t>
      </w:r>
      <w:r>
        <w:fldChar w:fldCharType="end"/>
      </w:r>
      <w:r>
        <w:t xml:space="preserve">, DOA: 1-7-13, </w:t>
      </w:r>
      <w:proofErr w:type="spellStart"/>
      <w:r>
        <w:t>ldg</w:t>
      </w:r>
      <w:proofErr w:type="spellEnd"/>
      <w:r>
        <w:t>)</w:t>
      </w:r>
    </w:p>
    <w:p w:rsidR="00C6703F" w:rsidRPr="00F1112F" w:rsidRDefault="00C6703F" w:rsidP="00C6703F"/>
    <w:p w:rsidR="00C6703F" w:rsidRDefault="00C6703F" w:rsidP="00C6703F">
      <w:proofErr w:type="gramStart"/>
      <w:r w:rsidRPr="00314F66">
        <w:rPr>
          <w:sz w:val="14"/>
        </w:rPr>
        <w:t>Possible prognosis.</w:t>
      </w:r>
      <w:proofErr w:type="gramEnd"/>
      <w:r w:rsidRPr="00314F66">
        <w:rPr>
          <w:sz w:val="14"/>
        </w:rPr>
        <w:t xml:space="preserve"> In spite of </w:t>
      </w:r>
      <w:r w:rsidR="00F7554C">
        <w:rPr>
          <w:sz w:val="14"/>
        </w:rPr>
        <w:t>AND</w:t>
      </w:r>
      <w:r w:rsidRPr="00314F66">
        <w:rPr>
          <w:sz w:val="14"/>
        </w:rPr>
        <w:t xml:space="preserve"> become more manageable (</w:t>
      </w:r>
      <w:proofErr w:type="spellStart"/>
      <w:r w:rsidRPr="00314F66">
        <w:rPr>
          <w:sz w:val="14"/>
        </w:rPr>
        <w:t>Biswas</w:t>
      </w:r>
      <w:proofErr w:type="spellEnd"/>
      <w:r w:rsidRPr="00314F66">
        <w:rPr>
          <w:sz w:val="14"/>
        </w:rPr>
        <w:t xml:space="preserve"> 2008). </w:t>
      </w:r>
    </w:p>
    <w:p w:rsidR="00C6703F" w:rsidRDefault="00C6703F" w:rsidP="00C6703F"/>
    <w:p w:rsidR="00C6703F" w:rsidRPr="00C50022" w:rsidRDefault="00C6703F" w:rsidP="00C6703F">
      <w:pPr>
        <w:outlineLvl w:val="1"/>
        <w:rPr>
          <w:b/>
          <w:sz w:val="24"/>
          <w:szCs w:val="26"/>
        </w:rPr>
      </w:pPr>
      <w:r w:rsidRPr="00C50022">
        <w:rPr>
          <w:b/>
          <w:sz w:val="24"/>
          <w:szCs w:val="26"/>
        </w:rPr>
        <w:t xml:space="preserve">No </w:t>
      </w:r>
      <w:r>
        <w:rPr>
          <w:b/>
          <w:sz w:val="24"/>
          <w:szCs w:val="26"/>
        </w:rPr>
        <w:t>indo-</w:t>
      </w:r>
      <w:proofErr w:type="spellStart"/>
      <w:r>
        <w:rPr>
          <w:b/>
          <w:sz w:val="24"/>
          <w:szCs w:val="26"/>
        </w:rPr>
        <w:t>pak</w:t>
      </w:r>
      <w:proofErr w:type="spellEnd"/>
      <w:r>
        <w:rPr>
          <w:b/>
          <w:sz w:val="24"/>
          <w:szCs w:val="26"/>
        </w:rPr>
        <w:t xml:space="preserve"> war </w:t>
      </w:r>
    </w:p>
    <w:p w:rsidR="00C6703F" w:rsidRPr="00C50022" w:rsidRDefault="00C6703F" w:rsidP="00C6703F">
      <w:r w:rsidRPr="00C50022">
        <w:rPr>
          <w:b/>
          <w:u w:val="single"/>
        </w:rPr>
        <w:t>Chu and King,</w:t>
      </w:r>
      <w:r w:rsidRPr="00C50022">
        <w:t xml:space="preserve"> Times Staff writers, 200</w:t>
      </w:r>
      <w:r w:rsidRPr="00C50022">
        <w:rPr>
          <w:b/>
          <w:bCs/>
          <w:u w:val="single"/>
        </w:rPr>
        <w:t>8</w:t>
      </w:r>
    </w:p>
    <w:p w:rsidR="00C6703F" w:rsidRPr="00C50022" w:rsidRDefault="00C6703F" w:rsidP="00C6703F">
      <w:r w:rsidRPr="00C50022">
        <w:t xml:space="preserve">[Henry and Laura, December 6, "India, Pakistan keep lid on tensions," </w:t>
      </w:r>
      <w:hyperlink r:id="rId24" w:history="1">
        <w:r w:rsidRPr="00C50022">
          <w:t>http://articles.latimes.com/2008/dec/06/world/fg-indiapakistan6</w:t>
        </w:r>
      </w:hyperlink>
      <w:r w:rsidRPr="00C50022">
        <w:t>, accessed 10-13-10, ADS]</w:t>
      </w:r>
    </w:p>
    <w:p w:rsidR="00C6703F" w:rsidRPr="00C50022" w:rsidRDefault="00C6703F" w:rsidP="00C6703F"/>
    <w:p w:rsidR="00C6703F" w:rsidRPr="00C50022" w:rsidRDefault="00C6703F" w:rsidP="00C6703F">
      <w:r w:rsidRPr="00C50022">
        <w:rPr>
          <w:highlight w:val="yellow"/>
          <w:u w:val="single"/>
        </w:rPr>
        <w:t>H</w:t>
      </w:r>
      <w:r w:rsidRPr="006B3098">
        <w:rPr>
          <w:u w:val="single"/>
        </w:rPr>
        <w:t>ostility</w:t>
      </w:r>
      <w:r w:rsidRPr="006B3098">
        <w:rPr>
          <w:sz w:val="14"/>
        </w:rPr>
        <w:t xml:space="preserve"> between India and </w:t>
      </w:r>
      <w:proofErr w:type="spellStart"/>
      <w:r w:rsidR="00F7554C">
        <w:rPr>
          <w:sz w:val="14"/>
        </w:rPr>
        <w:t>AND</w:t>
      </w:r>
      <w:proofErr w:type="spellEnd"/>
      <w:r w:rsidRPr="00C50022">
        <w:rPr>
          <w:sz w:val="14"/>
        </w:rPr>
        <w:t xml:space="preserve"> [as 2001-02], they'll be mistaken." </w:t>
      </w:r>
    </w:p>
    <w:p w:rsidR="00C6703F" w:rsidRDefault="00C6703F" w:rsidP="00C6703F"/>
    <w:p w:rsidR="00AE2BB7" w:rsidRDefault="00AE2BB7" w:rsidP="00AE2BB7">
      <w:pPr>
        <w:pStyle w:val="Heading1"/>
      </w:pPr>
      <w:r>
        <w:lastRenderedPageBreak/>
        <w:t xml:space="preserve">2NC – Round 4 </w:t>
      </w:r>
    </w:p>
    <w:p w:rsidR="00AE2BB7" w:rsidRDefault="00AE2BB7" w:rsidP="00AE2BB7"/>
    <w:p w:rsidR="00AE2BB7" w:rsidRDefault="00AE2BB7" w:rsidP="00AE2BB7"/>
    <w:p w:rsidR="00AE2BB7" w:rsidRDefault="00AE2BB7" w:rsidP="00AE2BB7">
      <w:pPr>
        <w:pStyle w:val="Heading1"/>
      </w:pPr>
      <w:r>
        <w:lastRenderedPageBreak/>
        <w:t>Electrification Add-On</w:t>
      </w:r>
    </w:p>
    <w:p w:rsidR="00AE2BB7" w:rsidRDefault="00AE2BB7" w:rsidP="00AE2BB7"/>
    <w:p w:rsidR="00AE2BB7" w:rsidRPr="007809D4" w:rsidRDefault="00AE2BB7" w:rsidP="00AE2BB7">
      <w:pPr>
        <w:pStyle w:val="Heading2"/>
      </w:pPr>
      <w:r>
        <w:t>No china-</w:t>
      </w:r>
      <w:proofErr w:type="spellStart"/>
      <w:r>
        <w:t>india</w:t>
      </w:r>
      <w:proofErr w:type="spellEnd"/>
      <w:r>
        <w:t xml:space="preserve"> war-economic ties.</w:t>
      </w:r>
    </w:p>
    <w:p w:rsidR="00AE2BB7" w:rsidRPr="0023077D" w:rsidRDefault="00AE2BB7" w:rsidP="00AE2BB7">
      <w:pPr>
        <w:rPr>
          <w:b/>
          <w:sz w:val="24"/>
        </w:rPr>
      </w:pPr>
      <w:proofErr w:type="spellStart"/>
      <w:r w:rsidRPr="0023077D">
        <w:rPr>
          <w:b/>
          <w:sz w:val="24"/>
        </w:rPr>
        <w:t>Rusko</w:t>
      </w:r>
      <w:proofErr w:type="spellEnd"/>
      <w:r w:rsidRPr="0023077D">
        <w:rPr>
          <w:b/>
          <w:sz w:val="24"/>
        </w:rPr>
        <w:t xml:space="preserve"> and </w:t>
      </w:r>
      <w:proofErr w:type="spellStart"/>
      <w:r w:rsidRPr="0023077D">
        <w:rPr>
          <w:b/>
          <w:sz w:val="24"/>
        </w:rPr>
        <w:t>Sasikumar</w:t>
      </w:r>
      <w:proofErr w:type="spellEnd"/>
      <w:r w:rsidRPr="0023077D">
        <w:rPr>
          <w:b/>
          <w:sz w:val="24"/>
        </w:rPr>
        <w:t>, Research Assistant at the Simons Centre for Disarmament and Non-proliferation Research and Postdoctoral Fellow at the Simons Centre for Disarmament and Nonproliferation, 2007</w:t>
      </w:r>
    </w:p>
    <w:p w:rsidR="00AE2BB7" w:rsidRDefault="00AE2BB7" w:rsidP="00AE2BB7">
      <w:pPr>
        <w:contextualSpacing/>
      </w:pPr>
      <w:r>
        <w:t xml:space="preserve">(Christopher and </w:t>
      </w:r>
      <w:proofErr w:type="spellStart"/>
      <w:r w:rsidRPr="007809D4">
        <w:t>Karthika</w:t>
      </w:r>
      <w:proofErr w:type="spellEnd"/>
      <w:r>
        <w:t>, INDIA AND CHINA</w:t>
      </w:r>
      <w:proofErr w:type="gramStart"/>
      <w:r>
        <w:t>:</w:t>
      </w:r>
      <w:r w:rsidRPr="007809D4">
        <w:t>FROM</w:t>
      </w:r>
      <w:proofErr w:type="gramEnd"/>
      <w:r w:rsidRPr="007809D4">
        <w:t xml:space="preserve"> TRADE TO PEACE?”, ASIAN PERSPECTIVE, Vol. 31, No. 4, 2007, pp. 99-123,</w:t>
      </w:r>
      <w:r w:rsidRPr="0023077D">
        <w:t xml:space="preserve"> http://www.brics.global.wisc.edu/v31n4-d.pdf</w:t>
      </w:r>
      <w:r>
        <w:t xml:space="preserve">, </w:t>
      </w:r>
      <w:proofErr w:type="spellStart"/>
      <w:r>
        <w:t>ldg</w:t>
      </w:r>
      <w:proofErr w:type="spellEnd"/>
      <w:r>
        <w:t>)</w:t>
      </w:r>
    </w:p>
    <w:p w:rsidR="00AE2BB7" w:rsidRPr="0023077D" w:rsidRDefault="00AE2BB7" w:rsidP="00AE2BB7">
      <w:pPr>
        <w:contextualSpacing/>
      </w:pPr>
    </w:p>
    <w:p w:rsidR="00AE2BB7" w:rsidRDefault="00AE2BB7" w:rsidP="00AE2BB7">
      <w:proofErr w:type="gramStart"/>
      <w:r w:rsidRPr="001069E5">
        <w:rPr>
          <w:sz w:val="14"/>
        </w:rPr>
        <w:t xml:space="preserve">The mechanism underlying our </w:t>
      </w:r>
      <w:r>
        <w:rPr>
          <w:sz w:val="14"/>
        </w:rPr>
        <w:t>AND</w:t>
      </w:r>
      <w:r w:rsidRPr="001069E5">
        <w:rPr>
          <w:sz w:val="14"/>
        </w:rPr>
        <w:t xml:space="preserve"> their broader economic well-being.</w:t>
      </w:r>
      <w:proofErr w:type="gramEnd"/>
      <w:r w:rsidRPr="001069E5">
        <w:rPr>
          <w:sz w:val="14"/>
        </w:rPr>
        <w:t xml:space="preserve"> </w:t>
      </w:r>
    </w:p>
    <w:p w:rsidR="00AE2BB7" w:rsidRPr="00AB2556" w:rsidRDefault="00AE2BB7" w:rsidP="00AE2BB7"/>
    <w:p w:rsidR="00AE2BB7" w:rsidRDefault="00AE2BB7" w:rsidP="00AE2BB7">
      <w:pPr>
        <w:pStyle w:val="Heading2"/>
      </w:pPr>
      <w:r>
        <w:t>No border conflict-both countries have agreed to peace</w:t>
      </w:r>
    </w:p>
    <w:p w:rsidR="00AE2BB7" w:rsidRPr="00113D02" w:rsidRDefault="00AE2BB7" w:rsidP="00AE2BB7">
      <w:pPr>
        <w:rPr>
          <w:b/>
          <w:sz w:val="24"/>
        </w:rPr>
      </w:pPr>
      <w:r w:rsidRPr="007C2FB1">
        <w:rPr>
          <w:b/>
          <w:sz w:val="24"/>
          <w:highlight w:val="yellow"/>
        </w:rPr>
        <w:t>India Server</w:t>
      </w:r>
      <w:r w:rsidRPr="00113D02">
        <w:rPr>
          <w:b/>
          <w:sz w:val="24"/>
        </w:rPr>
        <w:t xml:space="preserve"> 11-9-200</w:t>
      </w:r>
      <w:r w:rsidRPr="007C2FB1">
        <w:rPr>
          <w:b/>
          <w:sz w:val="24"/>
          <w:highlight w:val="yellow"/>
        </w:rPr>
        <w:t>9</w:t>
      </w:r>
    </w:p>
    <w:p w:rsidR="00AE2BB7" w:rsidRPr="0043427D" w:rsidRDefault="00AE2BB7" w:rsidP="00AE2BB7">
      <w:r>
        <w:t xml:space="preserve">(“No India - China Dispute </w:t>
      </w:r>
      <w:proofErr w:type="gramStart"/>
      <w:r>
        <w:t>On</w:t>
      </w:r>
      <w:proofErr w:type="gramEnd"/>
      <w:r>
        <w:t xml:space="preserve"> Border Issues, Says </w:t>
      </w:r>
      <w:proofErr w:type="spellStart"/>
      <w:r>
        <w:t>Pranab</w:t>
      </w:r>
      <w:proofErr w:type="spellEnd"/>
      <w:r>
        <w:t xml:space="preserve"> Mukherjee”, </w:t>
      </w:r>
      <w:r w:rsidRPr="00113D02">
        <w:t>http://www.india-server.com/news/no-india-china-dispute-on-border-issues-15534.html</w:t>
      </w:r>
      <w:r>
        <w:t xml:space="preserve">, </w:t>
      </w:r>
      <w:proofErr w:type="spellStart"/>
      <w:r>
        <w:t>ldg</w:t>
      </w:r>
      <w:proofErr w:type="spellEnd"/>
      <w:r>
        <w:t>)</w:t>
      </w:r>
    </w:p>
    <w:p w:rsidR="00AE2BB7" w:rsidRDefault="00AE2BB7" w:rsidP="00AE2BB7"/>
    <w:p w:rsidR="00AE2BB7" w:rsidRDefault="00AE2BB7" w:rsidP="00AE2BB7">
      <w:proofErr w:type="gramStart"/>
      <w:r w:rsidRPr="00642902">
        <w:rPr>
          <w:rStyle w:val="Underline"/>
        </w:rPr>
        <w:t>Finance Minister</w:t>
      </w:r>
      <w:r w:rsidRPr="00642902">
        <w:rPr>
          <w:sz w:val="14"/>
        </w:rPr>
        <w:t xml:space="preserve"> </w:t>
      </w:r>
      <w:proofErr w:type="spellStart"/>
      <w:r w:rsidRPr="00642902">
        <w:rPr>
          <w:sz w:val="14"/>
        </w:rPr>
        <w:t>Pranab</w:t>
      </w:r>
      <w:proofErr w:type="spellEnd"/>
      <w:r w:rsidRPr="00642902">
        <w:rPr>
          <w:sz w:val="14"/>
        </w:rPr>
        <w:t xml:space="preserve"> </w:t>
      </w:r>
      <w:r>
        <w:rPr>
          <w:rStyle w:val="Underline"/>
        </w:rPr>
        <w:t>AND</w:t>
      </w:r>
      <w:r w:rsidRPr="00642902">
        <w:rPr>
          <w:sz w:val="14"/>
        </w:rPr>
        <w:t xml:space="preserve"> on India's relations with China.</w:t>
      </w:r>
      <w:proofErr w:type="gramEnd"/>
      <w:r w:rsidRPr="00642902">
        <w:rPr>
          <w:sz w:val="14"/>
        </w:rPr>
        <w:t xml:space="preserve"> </w:t>
      </w:r>
    </w:p>
    <w:p w:rsidR="00AE2BB7" w:rsidRDefault="00AE2BB7" w:rsidP="00AE2BB7">
      <w:pPr>
        <w:pStyle w:val="Heading1"/>
      </w:pPr>
      <w:r>
        <w:lastRenderedPageBreak/>
        <w:t xml:space="preserve">Solvency </w:t>
      </w:r>
    </w:p>
    <w:p w:rsidR="00AE2BB7" w:rsidRDefault="00AE2BB7" w:rsidP="00AE2BB7"/>
    <w:p w:rsidR="00AE2BB7" w:rsidRDefault="00AE2BB7" w:rsidP="00AE2BB7">
      <w:pPr>
        <w:pStyle w:val="Heading2"/>
      </w:pPr>
      <w:r>
        <w:t>DOD won’t adopt new tech -no money</w:t>
      </w:r>
    </w:p>
    <w:p w:rsidR="00AE2BB7" w:rsidRPr="00AE7125" w:rsidRDefault="00AE2BB7" w:rsidP="00AE2BB7">
      <w:pPr>
        <w:rPr>
          <w:b/>
          <w:sz w:val="24"/>
        </w:rPr>
      </w:pPr>
      <w:r w:rsidRPr="008004C6">
        <w:rPr>
          <w:b/>
          <w:sz w:val="24"/>
          <w:highlight w:val="yellow"/>
        </w:rPr>
        <w:t>Murdoch et al</w:t>
      </w:r>
      <w:r w:rsidRPr="00AE7125">
        <w:rPr>
          <w:b/>
          <w:sz w:val="24"/>
        </w:rPr>
        <w:t>., CSIS senior advisor, 20</w:t>
      </w:r>
      <w:r w:rsidRPr="008004C6">
        <w:rPr>
          <w:b/>
          <w:sz w:val="24"/>
          <w:highlight w:val="yellow"/>
        </w:rPr>
        <w:t>12</w:t>
      </w:r>
    </w:p>
    <w:p w:rsidR="00AE2BB7" w:rsidRDefault="00AE2BB7" w:rsidP="00AE2BB7">
      <w:r>
        <w:t xml:space="preserve">(Clark, “The Defense Budget’s Double Whammy: Drawing </w:t>
      </w:r>
      <w:proofErr w:type="gramStart"/>
      <w:r>
        <w:t>Down</w:t>
      </w:r>
      <w:proofErr w:type="gramEnd"/>
      <w:r>
        <w:t xml:space="preserve"> While Hollowing Out from Within”, 10-18, </w:t>
      </w:r>
      <w:hyperlink r:id="rId25" w:history="1">
        <w:r w:rsidRPr="003258FD">
          <w:rPr>
            <w:rStyle w:val="Hyperlink"/>
          </w:rPr>
          <w:t>http://csis.org/files/publication/121018_Murdoch_DefenseBudget_Commentary.pdf</w:t>
        </w:r>
      </w:hyperlink>
      <w:r>
        <w:t xml:space="preserve">, DOA: 2-20-13, </w:t>
      </w:r>
      <w:proofErr w:type="spellStart"/>
      <w:r>
        <w:t>ldg</w:t>
      </w:r>
      <w:proofErr w:type="spellEnd"/>
      <w:r>
        <w:t>)</w:t>
      </w:r>
    </w:p>
    <w:p w:rsidR="00AE2BB7" w:rsidRDefault="00AE2BB7" w:rsidP="00AE2BB7"/>
    <w:p w:rsidR="00AE2BB7" w:rsidRPr="00B7760A" w:rsidRDefault="00AE2BB7" w:rsidP="00AE2BB7">
      <w:r w:rsidRPr="00AE7125">
        <w:rPr>
          <w:sz w:val="14"/>
        </w:rPr>
        <w:t xml:space="preserve">Thus, </w:t>
      </w:r>
      <w:r w:rsidRPr="008004C6">
        <w:rPr>
          <w:rStyle w:val="Underline"/>
          <w:highlight w:val="yellow"/>
        </w:rPr>
        <w:t xml:space="preserve">this drawdown will be </w:t>
      </w:r>
      <w:r>
        <w:rPr>
          <w:rStyle w:val="Underline"/>
          <w:b/>
        </w:rPr>
        <w:t>AND</w:t>
      </w:r>
      <w:r w:rsidRPr="00AE7125">
        <w:rPr>
          <w:sz w:val="14"/>
        </w:rPr>
        <w:t xml:space="preserve"> or nondefense accounts (see Figure 4).</w:t>
      </w:r>
    </w:p>
    <w:p w:rsidR="00AE2BB7" w:rsidRDefault="00AE2BB7" w:rsidP="00AE2BB7"/>
    <w:p w:rsidR="00AE2BB7" w:rsidRDefault="00AE2BB7" w:rsidP="00AE2BB7">
      <w:pPr>
        <w:pStyle w:val="Heading2"/>
      </w:pPr>
      <w:r w:rsidRPr="00AE7125">
        <w:t>Military will run out of cash—means zero new platforms or programs</w:t>
      </w:r>
    </w:p>
    <w:p w:rsidR="00AE2BB7" w:rsidRPr="00E93E5D" w:rsidRDefault="00AE2BB7" w:rsidP="00AE2BB7">
      <w:pPr>
        <w:rPr>
          <w:b/>
          <w:sz w:val="24"/>
        </w:rPr>
      </w:pPr>
      <w:r w:rsidRPr="00DB71E3">
        <w:rPr>
          <w:b/>
          <w:sz w:val="24"/>
          <w:highlight w:val="yellow"/>
        </w:rPr>
        <w:t>Spring</w:t>
      </w:r>
      <w:r w:rsidRPr="00E93E5D">
        <w:rPr>
          <w:b/>
          <w:sz w:val="24"/>
        </w:rPr>
        <w:t>, Heritage national security research fellow, 20</w:t>
      </w:r>
      <w:r w:rsidRPr="00DB71E3">
        <w:rPr>
          <w:b/>
          <w:sz w:val="24"/>
          <w:highlight w:val="yellow"/>
        </w:rPr>
        <w:t>11</w:t>
      </w:r>
    </w:p>
    <w:p w:rsidR="00AE2BB7" w:rsidRDefault="00AE2BB7" w:rsidP="00AE2BB7">
      <w:r>
        <w:t xml:space="preserve">(Baker, “An Unacceptable Squeeze on Defense Modernization”, 12-21, </w:t>
      </w:r>
      <w:hyperlink r:id="rId26" w:history="1">
        <w:r w:rsidRPr="0030101B">
          <w:rPr>
            <w:rStyle w:val="Hyperlink"/>
          </w:rPr>
          <w:t>http://www.heritage.org/research/reports/2011/12/an-unacceptable-squeeze-on-defense-modernization</w:t>
        </w:r>
      </w:hyperlink>
      <w:r>
        <w:t xml:space="preserve">, DOA: 2-20-13, </w:t>
      </w:r>
      <w:proofErr w:type="spellStart"/>
      <w:r>
        <w:t>ldg</w:t>
      </w:r>
      <w:proofErr w:type="spellEnd"/>
      <w:r>
        <w:t>)</w:t>
      </w:r>
    </w:p>
    <w:p w:rsidR="00AE2BB7" w:rsidRPr="00DB71E3" w:rsidRDefault="00AE2BB7" w:rsidP="00AE2BB7"/>
    <w:p w:rsidR="00AE2BB7" w:rsidRPr="00F6142E" w:rsidRDefault="00AE2BB7" w:rsidP="00AE2BB7">
      <w:pPr>
        <w:rPr>
          <w:u w:val="single"/>
        </w:rPr>
      </w:pPr>
      <w:r w:rsidRPr="00DB71E3">
        <w:rPr>
          <w:rStyle w:val="Underline"/>
        </w:rPr>
        <w:t>Following the</w:t>
      </w:r>
      <w:r w:rsidRPr="00DB71E3">
        <w:rPr>
          <w:sz w:val="14"/>
        </w:rPr>
        <w:t xml:space="preserve"> enactment of </w:t>
      </w:r>
      <w:r>
        <w:rPr>
          <w:sz w:val="14"/>
        </w:rPr>
        <w:t>AND</w:t>
      </w:r>
      <w:r w:rsidRPr="00DB71E3">
        <w:rPr>
          <w:rStyle w:val="Underline"/>
        </w:rPr>
        <w:t xml:space="preserve"> </w:t>
      </w:r>
      <w:r w:rsidRPr="00907162">
        <w:rPr>
          <w:rStyle w:val="Underline"/>
          <w:highlight w:val="yellow"/>
        </w:rPr>
        <w:t>what it was in</w:t>
      </w:r>
      <w:r w:rsidRPr="00DB71E3">
        <w:rPr>
          <w:rStyle w:val="Underline"/>
        </w:rPr>
        <w:t xml:space="preserve"> FY </w:t>
      </w:r>
      <w:r w:rsidRPr="00907162">
        <w:rPr>
          <w:rStyle w:val="Underline"/>
          <w:highlight w:val="yellow"/>
        </w:rPr>
        <w:t>1985</w:t>
      </w:r>
      <w:r w:rsidRPr="00DB71E3">
        <w:rPr>
          <w:rStyle w:val="Underline"/>
        </w:rPr>
        <w:t>.</w:t>
      </w:r>
    </w:p>
    <w:p w:rsidR="00AE2BB7" w:rsidRDefault="00AE2BB7" w:rsidP="00AE2BB7"/>
    <w:p w:rsidR="00AE2BB7" w:rsidRDefault="00AE2BB7" w:rsidP="00AE2BB7">
      <w:pPr>
        <w:pStyle w:val="Heading2"/>
      </w:pPr>
      <w:bookmarkStart w:id="2" w:name="_Toc336475958"/>
      <w:r>
        <w:t>Gas makes nuclear uncompetitive even with massive subsidies</w:t>
      </w:r>
      <w:bookmarkEnd w:id="2"/>
    </w:p>
    <w:p w:rsidR="00AE2BB7" w:rsidRPr="007473FE" w:rsidRDefault="00AE2BB7" w:rsidP="00AE2BB7">
      <w:pPr>
        <w:rPr>
          <w:b/>
          <w:sz w:val="24"/>
        </w:rPr>
      </w:pPr>
      <w:r w:rsidRPr="009D74BF">
        <w:rPr>
          <w:b/>
          <w:sz w:val="24"/>
          <w:highlight w:val="yellow"/>
        </w:rPr>
        <w:t>Taylor et al</w:t>
      </w:r>
      <w:r>
        <w:rPr>
          <w:b/>
          <w:sz w:val="24"/>
        </w:rPr>
        <w:t>.</w:t>
      </w:r>
      <w:r w:rsidRPr="007473FE">
        <w:rPr>
          <w:b/>
          <w:sz w:val="24"/>
        </w:rPr>
        <w:t>, Cato energy policy fellow, 20</w:t>
      </w:r>
      <w:r w:rsidRPr="009D74BF">
        <w:rPr>
          <w:b/>
          <w:sz w:val="24"/>
          <w:highlight w:val="yellow"/>
        </w:rPr>
        <w:t>11</w:t>
      </w:r>
    </w:p>
    <w:p w:rsidR="00AE2BB7" w:rsidRPr="007473FE" w:rsidRDefault="00AE2BB7" w:rsidP="00AE2BB7">
      <w:r>
        <w:t xml:space="preserve">(Jerry, “Nuclear Power in the Dock”, 4-5, </w:t>
      </w:r>
      <w:hyperlink r:id="rId27" w:history="1">
        <w:r w:rsidRPr="006578C0">
          <w:rPr>
            <w:rStyle w:val="Hyperlink"/>
          </w:rPr>
          <w:t>http://www.cato.org/publications/commentary/nuclear-power-dock</w:t>
        </w:r>
      </w:hyperlink>
      <w:r>
        <w:t xml:space="preserve">, DOA: 9-27-12, </w:t>
      </w:r>
      <w:proofErr w:type="spellStart"/>
      <w:r>
        <w:t>ldg</w:t>
      </w:r>
      <w:proofErr w:type="spellEnd"/>
      <w:r>
        <w:t>)</w:t>
      </w:r>
    </w:p>
    <w:p w:rsidR="00AE2BB7" w:rsidRDefault="00AE2BB7" w:rsidP="00AE2BB7"/>
    <w:p w:rsidR="00AE2BB7" w:rsidRPr="003F29AE" w:rsidRDefault="00AE2BB7" w:rsidP="00AE2BB7">
      <w:pPr>
        <w:rPr>
          <w:u w:val="single"/>
        </w:rPr>
      </w:pPr>
      <w:r w:rsidRPr="00E5025B">
        <w:rPr>
          <w:sz w:val="14"/>
        </w:rPr>
        <w:t xml:space="preserve">This is unfortunate — not necessarily because </w:t>
      </w:r>
      <w:r>
        <w:rPr>
          <w:sz w:val="14"/>
        </w:rPr>
        <w:t>AND</w:t>
      </w:r>
      <w:r w:rsidRPr="00E5025B">
        <w:rPr>
          <w:sz w:val="14"/>
        </w:rPr>
        <w:t xml:space="preserve"> for that, at least, we can all be thankful.</w:t>
      </w:r>
    </w:p>
    <w:p w:rsidR="00AE2BB7" w:rsidRDefault="00AE2BB7" w:rsidP="00AE2BB7"/>
    <w:p w:rsidR="00AE2BB7" w:rsidRDefault="00AE2BB7" w:rsidP="00AE2BB7">
      <w:pPr>
        <w:pStyle w:val="Heading2"/>
      </w:pPr>
      <w:bookmarkStart w:id="3" w:name="_Toc336475918"/>
      <w:r>
        <w:t xml:space="preserve">Prefer our </w:t>
      </w:r>
      <w:proofErr w:type="spellStart"/>
      <w:r>
        <w:t>ev</w:t>
      </w:r>
      <w:proofErr w:type="spellEnd"/>
      <w:r>
        <w:t>-AFF authors always think a breakthrough is coming-natural gas outweighs</w:t>
      </w:r>
      <w:bookmarkEnd w:id="3"/>
    </w:p>
    <w:p w:rsidR="00AE2BB7" w:rsidRPr="00C572E3" w:rsidRDefault="00AE2BB7" w:rsidP="00AE2BB7">
      <w:pPr>
        <w:rPr>
          <w:b/>
          <w:sz w:val="24"/>
        </w:rPr>
      </w:pPr>
      <w:r w:rsidRPr="009D74BF">
        <w:rPr>
          <w:b/>
          <w:sz w:val="24"/>
          <w:highlight w:val="yellow"/>
        </w:rPr>
        <w:t>Maize</w:t>
      </w:r>
      <w:r w:rsidRPr="00C572E3">
        <w:rPr>
          <w:b/>
          <w:sz w:val="24"/>
        </w:rPr>
        <w:t>, Power Magazine staff writer, 20</w:t>
      </w:r>
      <w:r w:rsidRPr="009D74BF">
        <w:rPr>
          <w:b/>
          <w:sz w:val="24"/>
          <w:highlight w:val="yellow"/>
        </w:rPr>
        <w:t>12</w:t>
      </w:r>
    </w:p>
    <w:p w:rsidR="00AE2BB7" w:rsidRPr="00C572E3" w:rsidRDefault="00AE2BB7" w:rsidP="00AE2BB7">
      <w:r>
        <w:t xml:space="preserve">(Kennedy, “A Bumpy Road for Nukes”, 8-6, </w:t>
      </w:r>
      <w:proofErr w:type="spellStart"/>
      <w:r>
        <w:t>PowerNews</w:t>
      </w:r>
      <w:proofErr w:type="spellEnd"/>
      <w:r>
        <w:t xml:space="preserve">, lexis, </w:t>
      </w:r>
      <w:proofErr w:type="spellStart"/>
      <w:r>
        <w:t>ldg</w:t>
      </w:r>
      <w:proofErr w:type="spellEnd"/>
      <w:r>
        <w:t xml:space="preserve">) </w:t>
      </w:r>
    </w:p>
    <w:p w:rsidR="00AE2BB7" w:rsidRPr="00A6780C" w:rsidRDefault="00AE2BB7" w:rsidP="00AE2BB7"/>
    <w:p w:rsidR="00AE2BB7" w:rsidRPr="00F02769" w:rsidRDefault="00AE2BB7" w:rsidP="00AE2BB7">
      <w:r w:rsidRPr="00F02769">
        <w:rPr>
          <w:sz w:val="14"/>
        </w:rPr>
        <w:t xml:space="preserve">Washington, D.C., 6 August 2012 — </w:t>
      </w:r>
      <w:r w:rsidRPr="00F02769">
        <w:rPr>
          <w:rStyle w:val="Underline"/>
        </w:rPr>
        <w:t xml:space="preserve">It’s </w:t>
      </w:r>
      <w:r>
        <w:rPr>
          <w:rStyle w:val="Underline"/>
        </w:rPr>
        <w:t>AND</w:t>
      </w:r>
      <w:r w:rsidRPr="00F02769">
        <w:rPr>
          <w:sz w:val="14"/>
        </w:rPr>
        <w:t xml:space="preserve"> the Los Angeles-based utility.</w:t>
      </w:r>
    </w:p>
    <w:p w:rsidR="00AE2BB7" w:rsidRPr="009D74BF" w:rsidRDefault="00AE2BB7" w:rsidP="00AE2BB7"/>
    <w:p w:rsidR="00AE2BB7" w:rsidRDefault="00AE2BB7" w:rsidP="00AE2BB7">
      <w:pPr>
        <w:pStyle w:val="Heading2"/>
      </w:pPr>
      <w:bookmarkStart w:id="4" w:name="_Toc336475919"/>
      <w:r>
        <w:t>Gas wrecks the industry</w:t>
      </w:r>
      <w:bookmarkEnd w:id="4"/>
    </w:p>
    <w:p w:rsidR="00AE2BB7" w:rsidRPr="008211C1" w:rsidRDefault="00AE2BB7" w:rsidP="00AE2BB7">
      <w:pPr>
        <w:rPr>
          <w:b/>
          <w:sz w:val="24"/>
        </w:rPr>
      </w:pPr>
      <w:r w:rsidRPr="009D74BF">
        <w:rPr>
          <w:b/>
          <w:sz w:val="24"/>
          <w:highlight w:val="yellow"/>
        </w:rPr>
        <w:t>WSJ</w:t>
      </w:r>
      <w:r w:rsidRPr="008211C1">
        <w:rPr>
          <w:b/>
          <w:sz w:val="24"/>
        </w:rPr>
        <w:t xml:space="preserve"> 20</w:t>
      </w:r>
      <w:r w:rsidRPr="009D74BF">
        <w:rPr>
          <w:b/>
          <w:sz w:val="24"/>
          <w:highlight w:val="yellow"/>
        </w:rPr>
        <w:t>12</w:t>
      </w:r>
    </w:p>
    <w:p w:rsidR="00AE2BB7" w:rsidRDefault="00AE2BB7" w:rsidP="00AE2BB7">
      <w:r>
        <w:t xml:space="preserve">(Wall Street Journal, “Cheap Natural Gas Unplugs U.S. Nuclear-Power Revival”, 3-15, lexis, </w:t>
      </w:r>
      <w:proofErr w:type="spellStart"/>
      <w:r>
        <w:t>ldg</w:t>
      </w:r>
      <w:proofErr w:type="spellEnd"/>
      <w:r>
        <w:t>)</w:t>
      </w:r>
    </w:p>
    <w:p w:rsidR="00AE2BB7" w:rsidRPr="009D74BF" w:rsidRDefault="00AE2BB7" w:rsidP="00AE2BB7"/>
    <w:p w:rsidR="00AE2BB7" w:rsidRPr="008211C1" w:rsidRDefault="00AE2BB7" w:rsidP="00AE2BB7">
      <w:r w:rsidRPr="008211C1">
        <w:rPr>
          <w:sz w:val="14"/>
        </w:rPr>
        <w:t xml:space="preserve">What killed the revival wasn't last year's </w:t>
      </w:r>
      <w:r>
        <w:rPr>
          <w:sz w:val="14"/>
        </w:rPr>
        <w:t>AND</w:t>
      </w:r>
      <w:r w:rsidRPr="008211C1">
        <w:rPr>
          <w:sz w:val="14"/>
        </w:rPr>
        <w:t xml:space="preserve"> remains high and prices stay low.</w:t>
      </w:r>
    </w:p>
    <w:p w:rsidR="00AE2BB7" w:rsidRDefault="00AE2BB7" w:rsidP="00AE2BB7"/>
    <w:p w:rsidR="00AE2BB7" w:rsidRDefault="00AE2BB7" w:rsidP="00AE2BB7">
      <w:pPr>
        <w:pStyle w:val="Heading2"/>
      </w:pPr>
      <w:bookmarkStart w:id="5" w:name="_Toc336475959"/>
      <w:r w:rsidRPr="00497669">
        <w:t>Nukes can’t compete with gas—upfront investment</w:t>
      </w:r>
      <w:bookmarkEnd w:id="5"/>
      <w:r w:rsidRPr="00497669">
        <w:t xml:space="preserve"> </w:t>
      </w:r>
    </w:p>
    <w:p w:rsidR="00AE2BB7" w:rsidRPr="00497669" w:rsidRDefault="00AE2BB7" w:rsidP="00AE2BB7">
      <w:pPr>
        <w:rPr>
          <w:b/>
          <w:sz w:val="24"/>
        </w:rPr>
      </w:pPr>
      <w:r w:rsidRPr="009D74BF">
        <w:rPr>
          <w:b/>
          <w:sz w:val="24"/>
          <w:highlight w:val="yellow"/>
        </w:rPr>
        <w:t>Taylor</w:t>
      </w:r>
      <w:r w:rsidRPr="00497669">
        <w:rPr>
          <w:b/>
          <w:sz w:val="24"/>
        </w:rPr>
        <w:t>, Cato energy policy fellow, 200</w:t>
      </w:r>
      <w:r w:rsidRPr="009D74BF">
        <w:rPr>
          <w:b/>
          <w:sz w:val="24"/>
          <w:highlight w:val="yellow"/>
        </w:rPr>
        <w:t>8</w:t>
      </w:r>
    </w:p>
    <w:p w:rsidR="00AE2BB7" w:rsidRPr="009D74BF" w:rsidRDefault="00AE2BB7" w:rsidP="00AE2BB7">
      <w:r>
        <w:t xml:space="preserve">(Jerry, “Nuclear Energy: Risky Business”, 10-22, </w:t>
      </w:r>
      <w:hyperlink r:id="rId28" w:history="1">
        <w:r w:rsidRPr="006578C0">
          <w:rPr>
            <w:rStyle w:val="Hyperlink"/>
          </w:rPr>
          <w:t>http://www.cato.org/publications/commentary/nuclear-energy-risky-business</w:t>
        </w:r>
      </w:hyperlink>
      <w:r>
        <w:t xml:space="preserve">, DOA: 9-27-12, </w:t>
      </w:r>
      <w:proofErr w:type="spellStart"/>
      <w:r>
        <w:t>ldg</w:t>
      </w:r>
      <w:proofErr w:type="spellEnd"/>
      <w:r>
        <w:t>)</w:t>
      </w:r>
    </w:p>
    <w:p w:rsidR="00AE2BB7" w:rsidRPr="009D74BF" w:rsidRDefault="00AE2BB7" w:rsidP="00AE2BB7"/>
    <w:p w:rsidR="00AE2BB7" w:rsidRPr="009D74BF" w:rsidRDefault="00AE2BB7" w:rsidP="00AE2BB7">
      <w:r w:rsidRPr="00D85DA2">
        <w:rPr>
          <w:sz w:val="14"/>
        </w:rPr>
        <w:t xml:space="preserve">Nuclear energy is to the Right what </w:t>
      </w:r>
      <w:r>
        <w:rPr>
          <w:sz w:val="14"/>
        </w:rPr>
        <w:t>AND</w:t>
      </w:r>
      <w:r w:rsidRPr="00D85DA2">
        <w:rPr>
          <w:sz w:val="14"/>
        </w:rPr>
        <w:t xml:space="preserve"> of those associated with nuclear plants.</w:t>
      </w:r>
    </w:p>
    <w:p w:rsidR="00AE2BB7" w:rsidRPr="00D6201A" w:rsidRDefault="00AE2BB7" w:rsidP="00AE2BB7"/>
    <w:p w:rsidR="00AE2BB7" w:rsidRDefault="00AE2BB7" w:rsidP="00AE2BB7">
      <w:pPr>
        <w:pStyle w:val="Heading2"/>
      </w:pPr>
      <w:r>
        <w:t>Your author concedes tech isn’t proven</w:t>
      </w:r>
    </w:p>
    <w:p w:rsidR="00AE2BB7" w:rsidRPr="00800E18" w:rsidRDefault="00AE2BB7" w:rsidP="00AE2BB7">
      <w:pPr>
        <w:rPr>
          <w:b/>
          <w:sz w:val="24"/>
        </w:rPr>
      </w:pPr>
      <w:r w:rsidRPr="00D6201A">
        <w:rPr>
          <w:b/>
          <w:sz w:val="24"/>
          <w:highlight w:val="yellow"/>
        </w:rPr>
        <w:t>Andres et al</w:t>
      </w:r>
      <w:r>
        <w:rPr>
          <w:b/>
          <w:sz w:val="24"/>
        </w:rPr>
        <w:t>.</w:t>
      </w:r>
      <w:r w:rsidRPr="00800E18">
        <w:rPr>
          <w:b/>
          <w:sz w:val="24"/>
        </w:rPr>
        <w:t>, NWC national</w:t>
      </w:r>
      <w:r>
        <w:rPr>
          <w:b/>
          <w:sz w:val="24"/>
        </w:rPr>
        <w:t xml:space="preserve"> security strategy professor, </w:t>
      </w:r>
      <w:r w:rsidRPr="00D6201A">
        <w:rPr>
          <w:b/>
          <w:sz w:val="24"/>
          <w:highlight w:val="yellow"/>
        </w:rPr>
        <w:t>11</w:t>
      </w:r>
    </w:p>
    <w:p w:rsidR="00AE2BB7" w:rsidRDefault="00AE2BB7" w:rsidP="00AE2BB7">
      <w:r>
        <w:t xml:space="preserve">(Richard, National War College, Energy and Environmental Security and Policy Chair in the Center for Strategic Research at the Institute for National Strategic Studies at the National Defense University; and Hanna L. </w:t>
      </w:r>
      <w:proofErr w:type="spellStart"/>
      <w:r>
        <w:t>Breetz</w:t>
      </w:r>
      <w:proofErr w:type="spellEnd"/>
      <w:r>
        <w:t xml:space="preserve"> is a Political Science doctoral candidate at MIT, “Small Nuclear Reactors for Military Installations: Capabilities, Costs, and Technological Implications,” February 2011, </w:t>
      </w:r>
      <w:r w:rsidRPr="00D14008">
        <w:t>http://www.dtic.mil/dtic/tr/fulltext/u2/a545712.pdf</w:t>
      </w:r>
      <w:r>
        <w:t xml:space="preserve">, accessed 2-22-13, </w:t>
      </w:r>
      <w:proofErr w:type="spellStart"/>
      <w:r>
        <w:t>mtf</w:t>
      </w:r>
      <w:proofErr w:type="spellEnd"/>
      <w:r>
        <w:t>)</w:t>
      </w:r>
    </w:p>
    <w:p w:rsidR="00AE2BB7" w:rsidRDefault="00AE2BB7" w:rsidP="00AE2BB7"/>
    <w:p w:rsidR="00AE2BB7" w:rsidRDefault="00AE2BB7" w:rsidP="00AE2BB7">
      <w:r w:rsidRPr="00D6201A">
        <w:rPr>
          <w:rStyle w:val="Underline"/>
          <w:highlight w:val="yellow"/>
        </w:rPr>
        <w:t>The small size</w:t>
      </w:r>
      <w:r w:rsidRPr="004F2777">
        <w:rPr>
          <w:rStyle w:val="Underline"/>
        </w:rPr>
        <w:t xml:space="preserve"> and newness </w:t>
      </w:r>
      <w:r w:rsidRPr="00D6201A">
        <w:rPr>
          <w:rStyle w:val="Underline"/>
          <w:highlight w:val="yellow"/>
        </w:rPr>
        <w:t>of</w:t>
      </w:r>
      <w:r w:rsidRPr="004F2777">
        <w:rPr>
          <w:rStyle w:val="Underline"/>
        </w:rPr>
        <w:t xml:space="preserve"> </w:t>
      </w:r>
      <w:r>
        <w:rPr>
          <w:rStyle w:val="Underline"/>
        </w:rPr>
        <w:t>AND</w:t>
      </w:r>
      <w:r w:rsidRPr="004F2777">
        <w:rPr>
          <w:rStyle w:val="BoldUnderlineChar"/>
          <w:rFonts w:eastAsia="Calibri"/>
        </w:rPr>
        <w:t xml:space="preserve"> paper </w:t>
      </w:r>
      <w:r w:rsidRPr="00D6201A">
        <w:rPr>
          <w:rStyle w:val="BoldUnderlineChar"/>
          <w:rFonts w:eastAsia="Calibri"/>
          <w:highlight w:val="yellow"/>
        </w:rPr>
        <w:t>is a significant challenge</w:t>
      </w:r>
      <w:r w:rsidRPr="00D6201A">
        <w:rPr>
          <w:sz w:val="14"/>
          <w:highlight w:val="yellow"/>
        </w:rPr>
        <w:t>.</w:t>
      </w:r>
    </w:p>
    <w:p w:rsidR="00AE2BB7" w:rsidRDefault="00AE2BB7" w:rsidP="00AE2BB7"/>
    <w:p w:rsidR="00AE2BB7" w:rsidRDefault="00AE2BB7" w:rsidP="00AE2BB7">
      <w:pPr>
        <w:pStyle w:val="Heading2"/>
      </w:pPr>
      <w:r>
        <w:t>Best case scenarios for SMRs put deployment over 10 years away</w:t>
      </w:r>
    </w:p>
    <w:p w:rsidR="00AE2BB7" w:rsidRDefault="00AE2BB7" w:rsidP="00AE2BB7">
      <w:pPr>
        <w:pStyle w:val="Citation"/>
      </w:pPr>
      <w:r w:rsidRPr="00D6201A">
        <w:rPr>
          <w:highlight w:val="yellow"/>
        </w:rPr>
        <w:t>Anderson</w:t>
      </w:r>
      <w:r>
        <w:t xml:space="preserve">, NREL senior engineer, </w:t>
      </w:r>
      <w:r w:rsidRPr="00D6201A">
        <w:rPr>
          <w:highlight w:val="yellow"/>
        </w:rPr>
        <w:t>10</w:t>
      </w:r>
    </w:p>
    <w:p w:rsidR="00AE2BB7" w:rsidRDefault="00AE2BB7" w:rsidP="00AE2BB7">
      <w:r w:rsidRPr="007A75F7">
        <w:t xml:space="preserve">(Kate, Integrated Applications Office at the National Renewable Energy Laboratory, "Small Nuclear Reactors," </w:t>
      </w:r>
      <w:r>
        <w:t xml:space="preserve">White Paper, </w:t>
      </w:r>
      <w:r w:rsidRPr="007A75F7">
        <w:t>2-1-10,</w:t>
      </w:r>
      <w:r>
        <w:t xml:space="preserve"> </w:t>
      </w:r>
      <w:r w:rsidRPr="00006C03">
        <w:t>http://www.google.com/url?sa=t&amp;rct=j&amp;q=%22while%20a%20few%20experimental%20prototypes%22&amp;source=web&amp;cd=1&amp;ved=0CDIQFjAA&amp;url=https%3A%2F%2Fsmr.inl.gov%2FDocument.ashx%3Fpath%3DDOCS%252FReading%2BRoom%252Fgeneral%2</w:t>
      </w:r>
      <w:r w:rsidRPr="00006C03">
        <w:lastRenderedPageBreak/>
        <w:t>52FNuclear%2BWhite%2BPaper%2Bby%2BNREL%2B020110.pdf&amp;ei=lzEoUZucCoe_2QXfqICIBQ&amp;usg=AFQjCNExkaTIXfCH8Jv29-r8JKJYurwvrA&amp;bvm=bv.42768644,d.b2I</w:t>
      </w:r>
      <w:r>
        <w:t xml:space="preserve">, accessed 2-22-13, </w:t>
      </w:r>
      <w:proofErr w:type="spellStart"/>
      <w:r>
        <w:t>mtf</w:t>
      </w:r>
      <w:proofErr w:type="spellEnd"/>
      <w:r>
        <w:t>)</w:t>
      </w:r>
    </w:p>
    <w:p w:rsidR="00AE2BB7" w:rsidRDefault="00AE2BB7" w:rsidP="00AE2BB7"/>
    <w:p w:rsidR="00AE2BB7" w:rsidRDefault="00AE2BB7" w:rsidP="00AE2BB7">
      <w:r w:rsidRPr="004F2777">
        <w:rPr>
          <w:rStyle w:val="Underline"/>
        </w:rPr>
        <w:t xml:space="preserve">While a few experimental </w:t>
      </w:r>
      <w:r>
        <w:rPr>
          <w:rStyle w:val="Underline"/>
        </w:rPr>
        <w:t xml:space="preserve">AND </w:t>
      </w:r>
      <w:r w:rsidRPr="002C02A3">
        <w:rPr>
          <w:sz w:val="14"/>
        </w:rPr>
        <w:t xml:space="preserve">conducting </w:t>
      </w:r>
      <w:proofErr w:type="gramStart"/>
      <w:r w:rsidRPr="002C02A3">
        <w:rPr>
          <w:sz w:val="14"/>
        </w:rPr>
        <w:t>research</w:t>
      </w:r>
      <w:proofErr w:type="gramEnd"/>
      <w:r w:rsidRPr="002C02A3">
        <w:rPr>
          <w:sz w:val="14"/>
        </w:rPr>
        <w:t xml:space="preserve"> on small nuclear reactors.</w:t>
      </w:r>
    </w:p>
    <w:p w:rsidR="00AE2BB7" w:rsidRDefault="00AE2BB7" w:rsidP="00AE2BB7"/>
    <w:p w:rsidR="00AE2BB7" w:rsidRPr="00E06AF8" w:rsidRDefault="00AE2BB7" w:rsidP="00AE2BB7">
      <w:pPr>
        <w:pStyle w:val="Heading2"/>
      </w:pPr>
      <w:r>
        <w:t>Cost overruns despite subsidies- empirics</w:t>
      </w:r>
    </w:p>
    <w:p w:rsidR="00AE2BB7" w:rsidRDefault="00AE2BB7" w:rsidP="00AE2BB7">
      <w:pPr>
        <w:pStyle w:val="Citation"/>
      </w:pPr>
      <w:proofErr w:type="spellStart"/>
      <w:r>
        <w:t>Lovins</w:t>
      </w:r>
      <w:proofErr w:type="spellEnd"/>
      <w:r>
        <w:t xml:space="preserve">, </w:t>
      </w:r>
      <w:r w:rsidRPr="007F710E">
        <w:t>chairman and chief scientist</w:t>
      </w:r>
      <w:r>
        <w:t xml:space="preserve"> of Rocky Mountain Institute, 10</w:t>
      </w:r>
    </w:p>
    <w:p w:rsidR="00AE2BB7" w:rsidRDefault="00AE2BB7" w:rsidP="00AE2BB7">
      <w:r>
        <w:t>(Armory B., “Nuclear Socialism,” October 25</w:t>
      </w:r>
      <w:r w:rsidRPr="0063015A">
        <w:rPr>
          <w:vertAlign w:val="superscript"/>
        </w:rPr>
        <w:t>th</w:t>
      </w:r>
      <w:r>
        <w:t xml:space="preserve">, 2010, The Weekly Standard, </w:t>
      </w:r>
      <w:proofErr w:type="spellStart"/>
      <w:r>
        <w:t>Vol</w:t>
      </w:r>
      <w:proofErr w:type="spellEnd"/>
      <w:r>
        <w:t xml:space="preserve"> 16, No 6, da 2-23-13, </w:t>
      </w:r>
      <w:hyperlink r:id="rId29" w:history="1">
        <w:r w:rsidRPr="005E5A6F">
          <w:rPr>
            <w:rStyle w:val="Hyperlink"/>
          </w:rPr>
          <w:t>http://www.weeklystandard.com/articles/nuclear-socialism_508830.html?page=3</w:t>
        </w:r>
      </w:hyperlink>
      <w:r>
        <w:t xml:space="preserve">, </w:t>
      </w:r>
      <w:proofErr w:type="spellStart"/>
      <w:r>
        <w:t>mee</w:t>
      </w:r>
      <w:proofErr w:type="spellEnd"/>
      <w:r>
        <w:t>)</w:t>
      </w:r>
    </w:p>
    <w:p w:rsidR="00AE2BB7" w:rsidRDefault="00AE2BB7" w:rsidP="00AE2BB7"/>
    <w:p w:rsidR="00AE2BB7" w:rsidRPr="007F710E" w:rsidRDefault="00AE2BB7" w:rsidP="00AE2BB7">
      <w:r w:rsidRPr="00E06AF8">
        <w:rPr>
          <w:sz w:val="14"/>
        </w:rPr>
        <w:t xml:space="preserve">Given Americans’ increasing anxiety </w:t>
      </w:r>
      <w:r>
        <w:rPr>
          <w:sz w:val="14"/>
        </w:rPr>
        <w:t>AND</w:t>
      </w:r>
      <w:r w:rsidRPr="00E06AF8">
        <w:rPr>
          <w:sz w:val="14"/>
        </w:rPr>
        <w:t xml:space="preserve"> percent, to cover the default risk to taxpayers.</w:t>
      </w:r>
    </w:p>
    <w:p w:rsidR="00AE2BB7" w:rsidRPr="00F85751" w:rsidRDefault="00AE2BB7" w:rsidP="00AE2BB7"/>
    <w:p w:rsidR="00AE2BB7" w:rsidRDefault="00AE2BB7" w:rsidP="00AE2BB7">
      <w:pPr>
        <w:pStyle w:val="Heading1"/>
      </w:pPr>
      <w:r>
        <w:lastRenderedPageBreak/>
        <w:t xml:space="preserve">Grid </w:t>
      </w:r>
    </w:p>
    <w:p w:rsidR="00AE2BB7" w:rsidRDefault="00AE2BB7" w:rsidP="00AE2BB7"/>
    <w:p w:rsidR="00AE2BB7" w:rsidRDefault="00AE2BB7" w:rsidP="00AE2BB7">
      <w:pPr>
        <w:pStyle w:val="Heading2"/>
      </w:pPr>
      <w:r>
        <w:t>Status quo solves</w:t>
      </w:r>
    </w:p>
    <w:p w:rsidR="00AE2BB7" w:rsidRPr="007F25C6" w:rsidRDefault="00AE2BB7" w:rsidP="00AE2BB7">
      <w:pPr>
        <w:rPr>
          <w:b/>
          <w:sz w:val="24"/>
        </w:rPr>
      </w:pPr>
      <w:r w:rsidRPr="007B34D2">
        <w:rPr>
          <w:b/>
          <w:sz w:val="24"/>
          <w:highlight w:val="yellow"/>
        </w:rPr>
        <w:t>EPRI</w:t>
      </w:r>
      <w:r w:rsidRPr="007F25C6">
        <w:rPr>
          <w:b/>
          <w:sz w:val="24"/>
        </w:rPr>
        <w:t xml:space="preserve"> 20</w:t>
      </w:r>
      <w:r w:rsidRPr="007B34D2">
        <w:rPr>
          <w:b/>
          <w:sz w:val="24"/>
          <w:highlight w:val="yellow"/>
        </w:rPr>
        <w:t>12</w:t>
      </w:r>
    </w:p>
    <w:p w:rsidR="00AE2BB7" w:rsidRDefault="00AE2BB7" w:rsidP="00AE2BB7">
      <w:r>
        <w:t xml:space="preserve">(Electric Power Research Institute, “New transformer might help prevent long-term outages”, 4-12, </w:t>
      </w:r>
      <w:hyperlink r:id="rId30" w:history="1">
        <w:r w:rsidRPr="007C748C">
          <w:rPr>
            <w:rStyle w:val="Hyperlink"/>
          </w:rPr>
          <w:t>http://www.electricityforum.com/news/apr12/EPRIoutages.html</w:t>
        </w:r>
      </w:hyperlink>
      <w:r>
        <w:t xml:space="preserve">, DOA: 9-15-12, </w:t>
      </w:r>
      <w:proofErr w:type="spellStart"/>
      <w:r>
        <w:t>ldg</w:t>
      </w:r>
      <w:proofErr w:type="spellEnd"/>
      <w:r>
        <w:t>)</w:t>
      </w:r>
    </w:p>
    <w:p w:rsidR="00AE2BB7" w:rsidRDefault="00AE2BB7" w:rsidP="00AE2BB7">
      <w:r>
        <w:t xml:space="preserve"> </w:t>
      </w:r>
    </w:p>
    <w:p w:rsidR="00AE2BB7" w:rsidRDefault="00AE2BB7" w:rsidP="00AE2BB7">
      <w:r w:rsidRPr="00053967">
        <w:rPr>
          <w:rStyle w:val="Underline"/>
          <w:highlight w:val="yellow"/>
        </w:rPr>
        <w:t xml:space="preserve">A </w:t>
      </w:r>
      <w:r w:rsidRPr="00053967">
        <w:rPr>
          <w:rStyle w:val="Underline"/>
        </w:rPr>
        <w:t>consortium</w:t>
      </w:r>
      <w:r w:rsidRPr="00053967">
        <w:rPr>
          <w:sz w:val="14"/>
        </w:rPr>
        <w:t xml:space="preserve"> consisting of the U.S. </w:t>
      </w:r>
      <w:r>
        <w:rPr>
          <w:sz w:val="14"/>
        </w:rPr>
        <w:t>AND</w:t>
      </w:r>
      <w:r w:rsidRPr="00B048CA">
        <w:rPr>
          <w:sz w:val="14"/>
        </w:rPr>
        <w:t xml:space="preserve"> reinstalled once the transformer is set.</w:t>
      </w:r>
    </w:p>
    <w:p w:rsidR="00AE2BB7" w:rsidRDefault="00AE2BB7" w:rsidP="00AE2BB7"/>
    <w:p w:rsidR="00AE2BB7" w:rsidRDefault="00AE2BB7" w:rsidP="00AE2BB7">
      <w:pPr>
        <w:pStyle w:val="Heading2"/>
      </w:pPr>
      <w:r w:rsidRPr="00061E0E">
        <w:t xml:space="preserve">No risk of </w:t>
      </w:r>
      <w:proofErr w:type="spellStart"/>
      <w:r w:rsidRPr="00061E0E">
        <w:t>cyberattack</w:t>
      </w:r>
      <w:proofErr w:type="spellEnd"/>
      <w:r w:rsidRPr="00061E0E">
        <w:t xml:space="preserve"> and no impact </w:t>
      </w:r>
    </w:p>
    <w:p w:rsidR="00AE2BB7" w:rsidRPr="009D36C8" w:rsidRDefault="00AE2BB7" w:rsidP="00AE2BB7">
      <w:pPr>
        <w:rPr>
          <w:b/>
          <w:sz w:val="24"/>
        </w:rPr>
      </w:pPr>
      <w:r w:rsidRPr="0089309B">
        <w:rPr>
          <w:b/>
          <w:sz w:val="24"/>
          <w:highlight w:val="yellow"/>
        </w:rPr>
        <w:t>Birch</w:t>
      </w:r>
      <w:r w:rsidRPr="009D36C8">
        <w:rPr>
          <w:b/>
          <w:sz w:val="24"/>
        </w:rPr>
        <w:t xml:space="preserve">, former AP foreign correspondent, </w:t>
      </w:r>
      <w:r w:rsidRPr="0089309B">
        <w:rPr>
          <w:b/>
          <w:sz w:val="24"/>
          <w:highlight w:val="yellow"/>
        </w:rPr>
        <w:t>10-1</w:t>
      </w:r>
      <w:r w:rsidRPr="009D36C8">
        <w:rPr>
          <w:b/>
          <w:sz w:val="24"/>
        </w:rPr>
        <w:t>-12</w:t>
      </w:r>
    </w:p>
    <w:p w:rsidR="00AE2BB7" w:rsidRPr="00061E0E" w:rsidRDefault="00AE2BB7" w:rsidP="00AE2BB7">
      <w:r>
        <w:t xml:space="preserve">(Douglas, “Forget Revolution”, Foreign Policy, </w:t>
      </w:r>
      <w:hyperlink r:id="rId31" w:history="1">
        <w:r w:rsidRPr="00462E4E">
          <w:rPr>
            <w:rStyle w:val="Hyperlink"/>
          </w:rPr>
          <w:t>http://www.foreignpolicy.com/articles/2012/10/01/forget_revolution?page=full</w:t>
        </w:r>
      </w:hyperlink>
      <w:r>
        <w:t xml:space="preserve">, DOA: 10-12-12, </w:t>
      </w:r>
      <w:proofErr w:type="spellStart"/>
      <w:r>
        <w:t>ldg</w:t>
      </w:r>
      <w:proofErr w:type="spellEnd"/>
      <w:r>
        <w:t>)</w:t>
      </w:r>
    </w:p>
    <w:p w:rsidR="00AE2BB7" w:rsidRDefault="00AE2BB7" w:rsidP="00AE2BB7"/>
    <w:p w:rsidR="00AE2BB7" w:rsidRPr="00A94CBB" w:rsidRDefault="00AE2BB7" w:rsidP="00AE2BB7">
      <w:pPr>
        <w:rPr>
          <w:b/>
          <w:bCs/>
          <w:szCs w:val="24"/>
          <w:u w:val="single"/>
        </w:rPr>
      </w:pPr>
      <w:r w:rsidRPr="00E72325">
        <w:rPr>
          <w:sz w:val="14"/>
        </w:rPr>
        <w:t xml:space="preserve">"That's a good example of what some </w:t>
      </w:r>
      <w:r>
        <w:rPr>
          <w:sz w:val="14"/>
        </w:rPr>
        <w:t>AND</w:t>
      </w:r>
      <w:r w:rsidRPr="00E51052">
        <w:rPr>
          <w:rStyle w:val="BoldUnderlineChar"/>
          <w:rFonts w:eastAsia="Calibri"/>
          <w:highlight w:val="yellow"/>
        </w:rPr>
        <w:t xml:space="preserve"> retaliation when planning </w:t>
      </w:r>
      <w:r w:rsidRPr="00E51052">
        <w:rPr>
          <w:rStyle w:val="BoldUnderlineChar"/>
          <w:rFonts w:eastAsia="Calibri"/>
        </w:rPr>
        <w:t xml:space="preserve">their </w:t>
      </w:r>
      <w:r w:rsidRPr="00E51052">
        <w:rPr>
          <w:rStyle w:val="BoldUnderlineChar"/>
          <w:rFonts w:eastAsia="Calibri"/>
          <w:highlight w:val="yellow"/>
        </w:rPr>
        <w:t>operations.</w:t>
      </w:r>
    </w:p>
    <w:p w:rsidR="00AE2BB7" w:rsidRDefault="00AE2BB7" w:rsidP="00AE2BB7"/>
    <w:p w:rsidR="00AE2BB7" w:rsidRPr="003D03E6" w:rsidRDefault="00AE2BB7" w:rsidP="00AE2BB7">
      <w:pPr>
        <w:pStyle w:val="Heading2"/>
        <w:tabs>
          <w:tab w:val="left" w:pos="3630"/>
        </w:tabs>
      </w:pPr>
      <w:proofErr w:type="spellStart"/>
      <w:r w:rsidRPr="003D03E6">
        <w:t>Heg</w:t>
      </w:r>
      <w:proofErr w:type="spellEnd"/>
      <w:r w:rsidRPr="003D03E6">
        <w:t xml:space="preserve"> doesn’t solve war</w:t>
      </w:r>
      <w:r>
        <w:tab/>
      </w:r>
    </w:p>
    <w:p w:rsidR="00AE2BB7" w:rsidRDefault="00AE2BB7" w:rsidP="00AE2BB7">
      <w:pPr>
        <w:pStyle w:val="Citation"/>
      </w:pPr>
      <w:proofErr w:type="spellStart"/>
      <w:r w:rsidRPr="003F461D">
        <w:rPr>
          <w:highlight w:val="yellow"/>
        </w:rPr>
        <w:t>Mastanduno</w:t>
      </w:r>
      <w:proofErr w:type="spellEnd"/>
      <w:r w:rsidRPr="003D03E6">
        <w:t>,</w:t>
      </w:r>
      <w:r w:rsidRPr="00F85B50">
        <w:t xml:space="preserve"> professor of governmen</w:t>
      </w:r>
      <w:r>
        <w:t>t, 0</w:t>
      </w:r>
      <w:r w:rsidRPr="003F461D">
        <w:rPr>
          <w:highlight w:val="yellow"/>
        </w:rPr>
        <w:t>9</w:t>
      </w:r>
    </w:p>
    <w:p w:rsidR="00AE2BB7" w:rsidRPr="00F85B50" w:rsidRDefault="00AE2BB7" w:rsidP="00AE2BB7">
      <w:r>
        <w:t>(Michael, a</w:t>
      </w:r>
      <w:r w:rsidRPr="00F85B50">
        <w:t>ssociate dean for social sciences at Dartmouth College</w:t>
      </w:r>
      <w:r>
        <w:t xml:space="preserve">, “System Maker and </w:t>
      </w:r>
      <w:proofErr w:type="spellStart"/>
      <w:r>
        <w:t>Privilege</w:t>
      </w:r>
      <w:r w:rsidRPr="00F85B50">
        <w:t>Taker</w:t>
      </w:r>
      <w:proofErr w:type="spellEnd"/>
      <w:r>
        <w:t xml:space="preserve">”, </w:t>
      </w:r>
      <w:r w:rsidRPr="00F85B50">
        <w:t>World Politics, Vol. 61, Issue 1, January</w:t>
      </w:r>
      <w:r>
        <w:t>, Project Muse) NJR</w:t>
      </w:r>
    </w:p>
    <w:p w:rsidR="00AE2BB7" w:rsidRDefault="00AE2BB7" w:rsidP="00AE2BB7"/>
    <w:p w:rsidR="00AE2BB7" w:rsidRDefault="00AE2BB7" w:rsidP="00AE2BB7">
      <w:r w:rsidRPr="00F85B50">
        <w:rPr>
          <w:u w:val="single"/>
        </w:rPr>
        <w:t xml:space="preserve">During the cold war the </w:t>
      </w:r>
      <w:r>
        <w:rPr>
          <w:u w:val="single"/>
        </w:rPr>
        <w:t>AND</w:t>
      </w:r>
      <w:r w:rsidRPr="00F85B50">
        <w:rPr>
          <w:u w:val="single"/>
        </w:rPr>
        <w:t xml:space="preserve"> no longer count on getting its own way</w:t>
      </w:r>
      <w:r w:rsidRPr="00F85B50">
        <w:rPr>
          <w:sz w:val="14"/>
        </w:rPr>
        <w:t>.</w:t>
      </w:r>
    </w:p>
    <w:p w:rsidR="00AE2BB7" w:rsidRDefault="00AE2BB7" w:rsidP="00AE2BB7"/>
    <w:p w:rsidR="00AE2BB7" w:rsidRPr="003D03E6" w:rsidRDefault="00AE2BB7" w:rsidP="00AE2BB7">
      <w:pPr>
        <w:pStyle w:val="Heading2"/>
      </w:pPr>
      <w:r w:rsidRPr="003D03E6">
        <w:t xml:space="preserve">No </w:t>
      </w:r>
      <w:r w:rsidRPr="009C2BBF">
        <w:t>influence</w:t>
      </w:r>
      <w:r w:rsidRPr="003D03E6">
        <w:t xml:space="preserve"> and can’t intervene </w:t>
      </w:r>
    </w:p>
    <w:p w:rsidR="00AE2BB7" w:rsidRDefault="00AE2BB7" w:rsidP="00AE2BB7">
      <w:pPr>
        <w:pStyle w:val="Citation"/>
      </w:pPr>
      <w:proofErr w:type="spellStart"/>
      <w:r w:rsidRPr="009C2BBF">
        <w:rPr>
          <w:highlight w:val="yellow"/>
        </w:rPr>
        <w:t>Conry</w:t>
      </w:r>
      <w:proofErr w:type="spellEnd"/>
      <w:r>
        <w:t xml:space="preserve">, </w:t>
      </w:r>
      <w:r w:rsidRPr="004928AE">
        <w:t>associate policy analyst</w:t>
      </w:r>
      <w:r>
        <w:t xml:space="preserve">, </w:t>
      </w:r>
      <w:r w:rsidRPr="009C2BBF">
        <w:rPr>
          <w:highlight w:val="yellow"/>
        </w:rPr>
        <w:t>97</w:t>
      </w:r>
    </w:p>
    <w:p w:rsidR="00AE2BB7" w:rsidRDefault="00AE2BB7" w:rsidP="00AE2BB7">
      <w:r>
        <w:t xml:space="preserve">(Barbara, </w:t>
      </w:r>
      <w:r w:rsidRPr="004928AE">
        <w:t xml:space="preserve">former associate policy analyst, was a public relations consultant at Hensley Segal </w:t>
      </w:r>
      <w:proofErr w:type="spellStart"/>
      <w:r w:rsidRPr="004928AE">
        <w:t>Rentschler</w:t>
      </w:r>
      <w:proofErr w:type="spellEnd"/>
      <w:r w:rsidRPr="004928AE">
        <w:t xml:space="preserve"> and an expert on security issues in the Middle East, Western Europe, and Central Asia</w:t>
      </w:r>
      <w:r>
        <w:t xml:space="preserve"> at Cato, 2-5 “U.S. "Global Leadership":</w:t>
      </w:r>
    </w:p>
    <w:p w:rsidR="00AE2BB7" w:rsidRDefault="00AE2BB7" w:rsidP="00AE2BB7">
      <w:r>
        <w:t xml:space="preserve">A Euphemism for World Policeman”, Accessed 2-21-11 </w:t>
      </w:r>
      <w:hyperlink r:id="rId32" w:history="1">
        <w:r w:rsidRPr="00D25C6B">
          <w:rPr>
            <w:rStyle w:val="Hyperlink"/>
          </w:rPr>
          <w:t>http://www.cato.org/pubs/pas/pa-267.html</w:t>
        </w:r>
      </w:hyperlink>
      <w:r>
        <w:t>) NJR</w:t>
      </w:r>
    </w:p>
    <w:p w:rsidR="00AE2BB7" w:rsidRDefault="00AE2BB7" w:rsidP="00AE2BB7"/>
    <w:p w:rsidR="00AE2BB7" w:rsidRDefault="00AE2BB7" w:rsidP="00AE2BB7">
      <w:r w:rsidRPr="00C82AB1">
        <w:rPr>
          <w:sz w:val="14"/>
        </w:rPr>
        <w:t xml:space="preserve">Other proponents of U.S. political and </w:t>
      </w:r>
      <w:proofErr w:type="spellStart"/>
      <w:r>
        <w:rPr>
          <w:sz w:val="14"/>
        </w:rPr>
        <w:t>AND</w:t>
      </w:r>
      <w:proofErr w:type="spellEnd"/>
      <w:r w:rsidRPr="00C82AB1">
        <w:rPr>
          <w:sz w:val="14"/>
        </w:rPr>
        <w:t>, as it did in Somalia and Bosnia. [59]</w:t>
      </w:r>
    </w:p>
    <w:p w:rsidR="00AE2BB7" w:rsidRPr="006B0DEF" w:rsidRDefault="00AE2BB7" w:rsidP="00AE2BB7"/>
    <w:p w:rsidR="00AE2BB7" w:rsidRDefault="00AE2BB7" w:rsidP="00AE2BB7">
      <w:pPr>
        <w:pStyle w:val="Heading2"/>
      </w:pPr>
      <w:r>
        <w:t xml:space="preserve">US won’t exercise </w:t>
      </w:r>
      <w:proofErr w:type="spellStart"/>
      <w:r>
        <w:t>heg</w:t>
      </w:r>
      <w:proofErr w:type="spellEnd"/>
      <w:r>
        <w:t xml:space="preserve"> even if we can- </w:t>
      </w:r>
    </w:p>
    <w:p w:rsidR="00AE2BB7" w:rsidRDefault="00AE2BB7" w:rsidP="00AE2BB7">
      <w:pPr>
        <w:pStyle w:val="Heading2"/>
      </w:pPr>
      <w:r>
        <w:t>A. Congressional gridlock and political appetites</w:t>
      </w:r>
    </w:p>
    <w:p w:rsidR="00AE2BB7" w:rsidRPr="006950C5" w:rsidRDefault="00AE2BB7" w:rsidP="00AE2BB7">
      <w:pPr>
        <w:rPr>
          <w:b/>
          <w:sz w:val="24"/>
          <w:szCs w:val="24"/>
        </w:rPr>
      </w:pPr>
      <w:proofErr w:type="spellStart"/>
      <w:r w:rsidRPr="00D67E1C">
        <w:rPr>
          <w:b/>
          <w:sz w:val="24"/>
          <w:szCs w:val="24"/>
          <w:highlight w:val="yellow"/>
        </w:rPr>
        <w:t>Kupchan</w:t>
      </w:r>
      <w:proofErr w:type="spellEnd"/>
      <w:r w:rsidRPr="006950C5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Georgetown IR professor</w:t>
      </w:r>
      <w:r w:rsidRPr="006950C5">
        <w:rPr>
          <w:b/>
          <w:sz w:val="24"/>
          <w:szCs w:val="24"/>
        </w:rPr>
        <w:t xml:space="preserve">, </w:t>
      </w:r>
      <w:r w:rsidRPr="00D67E1C">
        <w:rPr>
          <w:b/>
          <w:sz w:val="24"/>
          <w:szCs w:val="24"/>
          <w:highlight w:val="yellow"/>
        </w:rPr>
        <w:t>12</w:t>
      </w:r>
      <w:r w:rsidRPr="006950C5">
        <w:rPr>
          <w:b/>
          <w:sz w:val="24"/>
          <w:szCs w:val="24"/>
        </w:rPr>
        <w:t xml:space="preserve"> </w:t>
      </w:r>
    </w:p>
    <w:p w:rsidR="00AE2BB7" w:rsidRDefault="00AE2BB7" w:rsidP="00AE2BB7">
      <w:r w:rsidRPr="006950C5">
        <w:t xml:space="preserve">(Charles, Georgetown University International Affairs </w:t>
      </w:r>
      <w:r>
        <w:t xml:space="preserve">professor, </w:t>
      </w:r>
      <w:r w:rsidRPr="006950C5">
        <w:t xml:space="preserve">Council on Foreign Relations </w:t>
      </w:r>
      <w:r>
        <w:t xml:space="preserve">Whitney </w:t>
      </w:r>
      <w:proofErr w:type="spellStart"/>
      <w:r>
        <w:t>Shepardson</w:t>
      </w:r>
      <w:proofErr w:type="spellEnd"/>
      <w:r>
        <w:t xml:space="preserve"> s</w:t>
      </w:r>
      <w:r w:rsidRPr="006950C5">
        <w:t xml:space="preserve">enior </w:t>
      </w:r>
      <w:r>
        <w:t xml:space="preserve">fellow, </w:t>
      </w:r>
      <w:r w:rsidRPr="006950C5">
        <w:t xml:space="preserve">"Grand Strategy: The Four Pillars of the Future," Democracy: A Journal of Ideas, </w:t>
      </w:r>
      <w:proofErr w:type="gramStart"/>
      <w:r w:rsidRPr="006950C5">
        <w:t>Winter</w:t>
      </w:r>
      <w:proofErr w:type="gramEnd"/>
      <w:r w:rsidRPr="006950C5">
        <w:t xml:space="preserve"> 2012, Issue 23, www.democracyjournal.org/23/grand-strategy-the-four-pillars-of-the-future.php?page=all, accessed 12-14-11, </w:t>
      </w:r>
      <w:proofErr w:type="spellStart"/>
      <w:r w:rsidRPr="006950C5">
        <w:t>mss</w:t>
      </w:r>
      <w:proofErr w:type="spellEnd"/>
      <w:r w:rsidRPr="006950C5">
        <w:t>)</w:t>
      </w:r>
    </w:p>
    <w:p w:rsidR="00AE2BB7" w:rsidRPr="006950C5" w:rsidRDefault="00AE2BB7" w:rsidP="00AE2BB7"/>
    <w:p w:rsidR="00AE2BB7" w:rsidRPr="0095622C" w:rsidRDefault="00AE2BB7" w:rsidP="00AE2BB7">
      <w:proofErr w:type="gramStart"/>
      <w:r w:rsidRPr="0095622C">
        <w:rPr>
          <w:sz w:val="14"/>
        </w:rPr>
        <w:t xml:space="preserve">Tectonic shifts in international affairs </w:t>
      </w:r>
      <w:r>
        <w:rPr>
          <w:sz w:val="14"/>
        </w:rPr>
        <w:t>AND</w:t>
      </w:r>
      <w:r w:rsidRPr="00060348">
        <w:rPr>
          <w:b/>
          <w:highlight w:val="yellow"/>
          <w:u w:val="single"/>
        </w:rPr>
        <w:t xml:space="preserve"> global commitments</w:t>
      </w:r>
      <w:r w:rsidRPr="00060348">
        <w:rPr>
          <w:sz w:val="14"/>
          <w:highlight w:val="yellow"/>
        </w:rPr>
        <w:t>.</w:t>
      </w:r>
      <w:proofErr w:type="gramEnd"/>
    </w:p>
    <w:p w:rsidR="00AE2BB7" w:rsidRDefault="00AE2BB7" w:rsidP="00AE2BB7"/>
    <w:p w:rsidR="00AE2BB7" w:rsidRDefault="00AE2BB7" w:rsidP="00AE2BB7">
      <w:pPr>
        <w:pStyle w:val="Heading2"/>
      </w:pPr>
      <w:r>
        <w:t>B. Public isolationism</w:t>
      </w:r>
    </w:p>
    <w:p w:rsidR="00AE2BB7" w:rsidRPr="006950C5" w:rsidRDefault="00AE2BB7" w:rsidP="00AE2BB7">
      <w:pPr>
        <w:rPr>
          <w:b/>
          <w:sz w:val="24"/>
          <w:szCs w:val="24"/>
        </w:rPr>
      </w:pPr>
      <w:proofErr w:type="spellStart"/>
      <w:r w:rsidRPr="00060348">
        <w:rPr>
          <w:b/>
          <w:sz w:val="24"/>
          <w:szCs w:val="24"/>
          <w:highlight w:val="yellow"/>
        </w:rPr>
        <w:t>Kupchan</w:t>
      </w:r>
      <w:proofErr w:type="spellEnd"/>
      <w:r w:rsidRPr="006950C5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Georgetown IR professor</w:t>
      </w:r>
      <w:r w:rsidRPr="006950C5">
        <w:rPr>
          <w:b/>
          <w:sz w:val="24"/>
          <w:szCs w:val="24"/>
        </w:rPr>
        <w:t xml:space="preserve">, </w:t>
      </w:r>
      <w:r w:rsidRPr="00060348">
        <w:rPr>
          <w:b/>
          <w:sz w:val="24"/>
          <w:szCs w:val="24"/>
          <w:highlight w:val="yellow"/>
        </w:rPr>
        <w:t>12</w:t>
      </w:r>
      <w:r w:rsidRPr="006950C5">
        <w:rPr>
          <w:b/>
          <w:sz w:val="24"/>
          <w:szCs w:val="24"/>
        </w:rPr>
        <w:t xml:space="preserve"> </w:t>
      </w:r>
    </w:p>
    <w:p w:rsidR="00AE2BB7" w:rsidRDefault="00AE2BB7" w:rsidP="00AE2BB7">
      <w:r w:rsidRPr="006950C5">
        <w:t xml:space="preserve">(Charles, Georgetown University International Affairs </w:t>
      </w:r>
      <w:r>
        <w:t xml:space="preserve">professor, </w:t>
      </w:r>
      <w:r w:rsidRPr="006950C5">
        <w:t xml:space="preserve">Council on Foreign Relations </w:t>
      </w:r>
      <w:r>
        <w:t xml:space="preserve">Whitney </w:t>
      </w:r>
      <w:proofErr w:type="spellStart"/>
      <w:r>
        <w:t>Shepardson</w:t>
      </w:r>
      <w:proofErr w:type="spellEnd"/>
      <w:r>
        <w:t xml:space="preserve"> s</w:t>
      </w:r>
      <w:r w:rsidRPr="006950C5">
        <w:t xml:space="preserve">enior </w:t>
      </w:r>
      <w:r>
        <w:t xml:space="preserve">fellow, </w:t>
      </w:r>
      <w:r w:rsidRPr="006950C5">
        <w:t xml:space="preserve">"Grand Strategy: The Four Pillars of the Future," Democracy: A Journal of Ideas, </w:t>
      </w:r>
      <w:proofErr w:type="gramStart"/>
      <w:r w:rsidRPr="006950C5">
        <w:t>Winter</w:t>
      </w:r>
      <w:proofErr w:type="gramEnd"/>
      <w:r w:rsidRPr="006950C5">
        <w:t xml:space="preserve"> 2012, Issue 23, www.democracyjournal.org/23/grand-strategy-the-four-pillars-of-the-future.php?page=all, accessed 12-14-11, </w:t>
      </w:r>
      <w:proofErr w:type="spellStart"/>
      <w:r w:rsidRPr="006950C5">
        <w:t>mss</w:t>
      </w:r>
      <w:proofErr w:type="spellEnd"/>
      <w:r w:rsidRPr="006950C5">
        <w:t>)</w:t>
      </w:r>
    </w:p>
    <w:p w:rsidR="00AE2BB7" w:rsidRPr="006950C5" w:rsidRDefault="00AE2BB7" w:rsidP="00AE2BB7"/>
    <w:p w:rsidR="00AE2BB7" w:rsidRPr="00BB28A8" w:rsidRDefault="00AE2BB7" w:rsidP="00AE2BB7">
      <w:r w:rsidRPr="00756E53">
        <w:rPr>
          <w:sz w:val="14"/>
        </w:rPr>
        <w:t xml:space="preserve">A progressive grand strategy must </w:t>
      </w:r>
      <w:r>
        <w:rPr>
          <w:sz w:val="14"/>
        </w:rPr>
        <w:t>AND</w:t>
      </w:r>
      <w:r w:rsidRPr="00756E53">
        <w:rPr>
          <w:sz w:val="14"/>
        </w:rPr>
        <w:t xml:space="preserve"> them into line with diminishing means.</w:t>
      </w:r>
    </w:p>
    <w:p w:rsidR="00AE2BB7" w:rsidRPr="00B32085" w:rsidRDefault="00AE2BB7" w:rsidP="00AE2BB7"/>
    <w:p w:rsidR="00AE2BB7" w:rsidRDefault="00AE2BB7" w:rsidP="00AE2BB7"/>
    <w:p w:rsidR="00AE2BB7" w:rsidRDefault="00AE2BB7" w:rsidP="00AE2BB7">
      <w:pPr>
        <w:pStyle w:val="Heading1"/>
      </w:pPr>
      <w:proofErr w:type="spellStart"/>
      <w:r>
        <w:lastRenderedPageBreak/>
        <w:t>Desal</w:t>
      </w:r>
      <w:proofErr w:type="spellEnd"/>
      <w:r>
        <w:t xml:space="preserve"> </w:t>
      </w:r>
    </w:p>
    <w:p w:rsidR="00AE2BB7" w:rsidRDefault="00AE2BB7" w:rsidP="00AE2BB7"/>
    <w:p w:rsidR="00AE2BB7" w:rsidRDefault="00AE2BB7" w:rsidP="00AE2BB7">
      <w:pPr>
        <w:pStyle w:val="Heading2"/>
      </w:pPr>
      <w:r>
        <w:t xml:space="preserve">Perception of unreliability tanks solvency – international buyers won’t purchase US exports </w:t>
      </w:r>
    </w:p>
    <w:p w:rsidR="00AE2BB7" w:rsidRDefault="00AE2BB7" w:rsidP="00AE2BB7">
      <w:pPr>
        <w:pStyle w:val="Citation"/>
      </w:pPr>
      <w:r w:rsidRPr="00933EAF">
        <w:t>Nuclea</w:t>
      </w:r>
      <w:r>
        <w:t>r Engineering International, 12</w:t>
      </w:r>
    </w:p>
    <w:p w:rsidR="00AE2BB7" w:rsidRDefault="00AE2BB7" w:rsidP="00AE2BB7">
      <w:r w:rsidRPr="00933EAF">
        <w:t xml:space="preserve">(published by Global Trade Media, a trading division of Progressive Media Group Ltd., "US firms at ‘serious competitive disadvantage’ in global nuclear energy market," 10-2-12, http://www.neimagazine.com/story.asp?storyCode=2063132, accessed 1-6-13, </w:t>
      </w:r>
      <w:proofErr w:type="spellStart"/>
      <w:r w:rsidRPr="00933EAF">
        <w:t>mtf</w:t>
      </w:r>
      <w:proofErr w:type="spellEnd"/>
      <w:r w:rsidRPr="00933EAF">
        <w:t>)</w:t>
      </w:r>
    </w:p>
    <w:p w:rsidR="00AE2BB7" w:rsidRPr="00FF6B3F" w:rsidRDefault="00AE2BB7" w:rsidP="00AE2BB7"/>
    <w:p w:rsidR="00AE2BB7" w:rsidRDefault="00AE2BB7" w:rsidP="00AE2BB7">
      <w:r w:rsidRPr="00C341B3">
        <w:rPr>
          <w:sz w:val="14"/>
        </w:rPr>
        <w:t xml:space="preserve">“The US export control regime places US </w:t>
      </w:r>
      <w:r>
        <w:rPr>
          <w:sz w:val="14"/>
        </w:rPr>
        <w:t xml:space="preserve">AND </w:t>
      </w:r>
      <w:r w:rsidRPr="00C341B3">
        <w:rPr>
          <w:sz w:val="14"/>
        </w:rPr>
        <w:t>to the Nuclear Energy Institute.</w:t>
      </w:r>
    </w:p>
    <w:p w:rsidR="00AE2BB7" w:rsidRPr="00BF56AF" w:rsidRDefault="00AE2BB7" w:rsidP="00AE2BB7"/>
    <w:p w:rsidR="00AE2BB7" w:rsidRPr="00C526CE" w:rsidRDefault="00AE2BB7" w:rsidP="00AE2BB7">
      <w:pPr>
        <w:pStyle w:val="Heading2"/>
      </w:pPr>
      <w:r>
        <w:t>Lack of agency resources overcomplicates process</w:t>
      </w:r>
    </w:p>
    <w:p w:rsidR="00AE2BB7" w:rsidRDefault="00AE2BB7" w:rsidP="00AE2BB7">
      <w:pPr>
        <w:pStyle w:val="Citation"/>
      </w:pPr>
      <w:r w:rsidRPr="003E7918">
        <w:t>Glasgow et al., Pillsbur</w:t>
      </w:r>
      <w:r>
        <w:t>y Winthrop Shaw Pittman LLP, 12</w:t>
      </w:r>
    </w:p>
    <w:p w:rsidR="00AE2BB7" w:rsidRDefault="00AE2BB7" w:rsidP="00AE2BB7">
      <w:r w:rsidRPr="003E7918">
        <w:t xml:space="preserve">(James A.; </w:t>
      </w:r>
      <w:proofErr w:type="spellStart"/>
      <w:r w:rsidRPr="003E7918">
        <w:t>Elina</w:t>
      </w:r>
      <w:proofErr w:type="spellEnd"/>
      <w:r w:rsidRPr="003E7918">
        <w:t xml:space="preserve"> </w:t>
      </w:r>
      <w:proofErr w:type="spellStart"/>
      <w:r w:rsidRPr="003E7918">
        <w:t>Teplinsky</w:t>
      </w:r>
      <w:proofErr w:type="spellEnd"/>
      <w:r w:rsidRPr="003E7918">
        <w:t xml:space="preserve">; and Stephen L. Markus, "NUCLEAR EXPORT CONTROLS: A Comparative Analysis of National Regimes for the Control of Nuclear Materials, Components and Technology," Nuclear Energy Institute, October 2012, http://www.nei.org/filefolder/ExportControlsComparativeAnalysis.pdf, accessed 1-6-13, </w:t>
      </w:r>
      <w:proofErr w:type="spellStart"/>
      <w:r w:rsidRPr="003E7918">
        <w:t>mtf</w:t>
      </w:r>
      <w:proofErr w:type="spellEnd"/>
      <w:r w:rsidRPr="003E7918">
        <w:t>)</w:t>
      </w:r>
    </w:p>
    <w:p w:rsidR="00AE2BB7" w:rsidRDefault="00AE2BB7" w:rsidP="00AE2BB7"/>
    <w:p w:rsidR="00AE2BB7" w:rsidRDefault="00AE2BB7" w:rsidP="00AE2BB7">
      <w:r w:rsidRPr="00AE222D">
        <w:rPr>
          <w:rStyle w:val="Underline"/>
        </w:rPr>
        <w:t xml:space="preserve">The allocation of nuclear export </w:t>
      </w:r>
      <w:r>
        <w:rPr>
          <w:rStyle w:val="Underline"/>
        </w:rPr>
        <w:t>AND</w:t>
      </w:r>
      <w:r w:rsidRPr="00BF56AF">
        <w:rPr>
          <w:sz w:val="14"/>
        </w:rPr>
        <w:t xml:space="preserve"> which exporters can apply for licenses.</w:t>
      </w:r>
    </w:p>
    <w:p w:rsidR="00AE2BB7" w:rsidRDefault="00AE2BB7" w:rsidP="00AE2BB7"/>
    <w:p w:rsidR="00AE2BB7" w:rsidRDefault="00AE2BB7" w:rsidP="00AE2BB7">
      <w:pPr>
        <w:pStyle w:val="Heading2"/>
      </w:pPr>
      <w:r>
        <w:t>Multiple studies prove no water wars</w:t>
      </w:r>
    </w:p>
    <w:p w:rsidR="00AE2BB7" w:rsidRDefault="00AE2BB7" w:rsidP="00AE2BB7">
      <w:pPr>
        <w:pStyle w:val="Citation"/>
      </w:pPr>
      <w:r>
        <w:t xml:space="preserve">Katz, Director of the </w:t>
      </w:r>
      <w:proofErr w:type="spellStart"/>
      <w:r>
        <w:t>Akirov</w:t>
      </w:r>
      <w:proofErr w:type="spellEnd"/>
      <w:r>
        <w:t xml:space="preserve"> Institute, 11</w:t>
      </w:r>
    </w:p>
    <w:p w:rsidR="00AE2BB7" w:rsidRDefault="00AE2BB7" w:rsidP="00AE2BB7">
      <w:r>
        <w:t xml:space="preserve">(David, Director of the </w:t>
      </w:r>
      <w:proofErr w:type="spellStart"/>
      <w:r>
        <w:t>Akirov</w:t>
      </w:r>
      <w:proofErr w:type="spellEnd"/>
      <w:r>
        <w:t xml:space="preserve"> Institute for Business and Environment at Tel Aviv University, February, “Hydro-Political Hyperbole: Examining Incentives for Overemphasizing the Risks of Water Wars”, Global Environmental Politics, Vol. 11, Issue 1. EBSCO) NJR</w:t>
      </w:r>
    </w:p>
    <w:p w:rsidR="00AE2BB7" w:rsidRDefault="00AE2BB7" w:rsidP="00AE2BB7"/>
    <w:p w:rsidR="00AE2BB7" w:rsidRPr="00496A71" w:rsidRDefault="00AE2BB7" w:rsidP="00AE2BB7">
      <w:pPr>
        <w:rPr>
          <w:sz w:val="16"/>
        </w:rPr>
      </w:pPr>
      <w:r w:rsidRPr="00496A71">
        <w:rPr>
          <w:sz w:val="16"/>
        </w:rPr>
        <w:t xml:space="preserve">A number critiques have been </w:t>
      </w:r>
      <w:r>
        <w:rPr>
          <w:sz w:val="16"/>
        </w:rPr>
        <w:t>AND</w:t>
      </w:r>
      <w:r w:rsidRPr="00496A71">
        <w:rPr>
          <w:sz w:val="16"/>
        </w:rPr>
        <w:t xml:space="preserve"> a scarcity theory of water conflict is somewhat ambiguous.”</w:t>
      </w:r>
    </w:p>
    <w:p w:rsidR="00AE2BB7" w:rsidRDefault="00AE2BB7" w:rsidP="00AE2BB7">
      <w:r>
        <w:t>42</w:t>
      </w:r>
    </w:p>
    <w:p w:rsidR="00AE2BB7" w:rsidRDefault="00AE2BB7" w:rsidP="00AE2BB7"/>
    <w:p w:rsidR="00AE2BB7" w:rsidRPr="00C50022" w:rsidRDefault="00AE2BB7" w:rsidP="00AE2BB7">
      <w:pPr>
        <w:outlineLvl w:val="1"/>
        <w:rPr>
          <w:b/>
          <w:sz w:val="24"/>
          <w:szCs w:val="26"/>
        </w:rPr>
      </w:pPr>
      <w:r w:rsidRPr="00C50022">
        <w:rPr>
          <w:b/>
          <w:sz w:val="24"/>
          <w:szCs w:val="26"/>
        </w:rPr>
        <w:t xml:space="preserve">No </w:t>
      </w:r>
      <w:r>
        <w:rPr>
          <w:b/>
          <w:sz w:val="24"/>
          <w:szCs w:val="26"/>
        </w:rPr>
        <w:t>indo-</w:t>
      </w:r>
      <w:proofErr w:type="spellStart"/>
      <w:r>
        <w:rPr>
          <w:b/>
          <w:sz w:val="24"/>
          <w:szCs w:val="26"/>
        </w:rPr>
        <w:t>pak</w:t>
      </w:r>
      <w:proofErr w:type="spellEnd"/>
      <w:r>
        <w:rPr>
          <w:b/>
          <w:sz w:val="24"/>
          <w:szCs w:val="26"/>
        </w:rPr>
        <w:t xml:space="preserve"> war </w:t>
      </w:r>
    </w:p>
    <w:p w:rsidR="00AE2BB7" w:rsidRPr="00C50022" w:rsidRDefault="00AE2BB7" w:rsidP="00AE2BB7">
      <w:r w:rsidRPr="00C50022">
        <w:rPr>
          <w:b/>
          <w:u w:val="single"/>
        </w:rPr>
        <w:t>Chu and King,</w:t>
      </w:r>
      <w:r w:rsidRPr="00C50022">
        <w:t xml:space="preserve"> Times Staff writers, 200</w:t>
      </w:r>
      <w:r w:rsidRPr="00C50022">
        <w:rPr>
          <w:b/>
          <w:bCs/>
          <w:u w:val="single"/>
        </w:rPr>
        <w:t>8</w:t>
      </w:r>
    </w:p>
    <w:p w:rsidR="00AE2BB7" w:rsidRPr="00C50022" w:rsidRDefault="00AE2BB7" w:rsidP="00AE2BB7">
      <w:r w:rsidRPr="00C50022">
        <w:t xml:space="preserve">[Henry and Laura, December 6, "India, Pakistan keep lid on tensions," </w:t>
      </w:r>
      <w:hyperlink r:id="rId33" w:history="1">
        <w:r w:rsidRPr="00C50022">
          <w:t>http://articles.latimes.com/2008/dec/06/world/fg-indiapakistan6</w:t>
        </w:r>
      </w:hyperlink>
      <w:r w:rsidRPr="00C50022">
        <w:t>, accessed 10-13-10, ADS]</w:t>
      </w:r>
    </w:p>
    <w:p w:rsidR="00AE2BB7" w:rsidRPr="00C50022" w:rsidRDefault="00AE2BB7" w:rsidP="00AE2BB7"/>
    <w:p w:rsidR="00AE2BB7" w:rsidRPr="00C50022" w:rsidRDefault="00AE2BB7" w:rsidP="00AE2BB7">
      <w:r w:rsidRPr="00C50022">
        <w:rPr>
          <w:highlight w:val="yellow"/>
          <w:u w:val="single"/>
        </w:rPr>
        <w:t>H</w:t>
      </w:r>
      <w:r w:rsidRPr="006B3098">
        <w:rPr>
          <w:u w:val="single"/>
        </w:rPr>
        <w:t>ostility</w:t>
      </w:r>
      <w:r w:rsidRPr="006B3098">
        <w:rPr>
          <w:sz w:val="14"/>
        </w:rPr>
        <w:t xml:space="preserve"> between India and </w:t>
      </w:r>
      <w:proofErr w:type="spellStart"/>
      <w:r>
        <w:rPr>
          <w:sz w:val="14"/>
        </w:rPr>
        <w:t>AND</w:t>
      </w:r>
      <w:proofErr w:type="spellEnd"/>
      <w:r w:rsidRPr="00C50022">
        <w:rPr>
          <w:sz w:val="14"/>
        </w:rPr>
        <w:t xml:space="preserve"> [as 2001-02], they'll be mistaken." </w:t>
      </w:r>
    </w:p>
    <w:p w:rsidR="00AE2BB7" w:rsidRPr="00C6703F" w:rsidRDefault="00AE2BB7" w:rsidP="00AE2BB7"/>
    <w:p w:rsidR="00AE2BB7" w:rsidRDefault="00AE2BB7" w:rsidP="00AE2BB7">
      <w:pPr>
        <w:pStyle w:val="Heading2"/>
      </w:pPr>
      <w:r>
        <w:t>No Asia war – peaceful China and multilateral institutions</w:t>
      </w:r>
    </w:p>
    <w:p w:rsidR="00AE2BB7" w:rsidRPr="008C639A" w:rsidRDefault="00AE2BB7" w:rsidP="00AE2BB7">
      <w:proofErr w:type="spellStart"/>
      <w:r w:rsidRPr="008C639A">
        <w:rPr>
          <w:highlight w:val="yellow"/>
        </w:rPr>
        <w:t>Bitzinger</w:t>
      </w:r>
      <w:proofErr w:type="spellEnd"/>
      <w:r w:rsidRPr="008C639A">
        <w:rPr>
          <w:highlight w:val="yellow"/>
        </w:rPr>
        <w:t xml:space="preserve"> and </w:t>
      </w:r>
      <w:proofErr w:type="spellStart"/>
      <w:r w:rsidRPr="008C639A">
        <w:rPr>
          <w:highlight w:val="yellow"/>
        </w:rPr>
        <w:t>Desker</w:t>
      </w:r>
      <w:proofErr w:type="spellEnd"/>
      <w:r w:rsidRPr="008C639A">
        <w:t xml:space="preserve">, </w:t>
      </w:r>
      <w:proofErr w:type="spellStart"/>
      <w:r w:rsidRPr="008C639A">
        <w:t>Nanyang</w:t>
      </w:r>
      <w:proofErr w:type="spellEnd"/>
      <w:r w:rsidRPr="008C639A">
        <w:t xml:space="preserve"> Technological University, </w:t>
      </w:r>
      <w:r w:rsidRPr="008C639A">
        <w:rPr>
          <w:highlight w:val="yellow"/>
        </w:rPr>
        <w:t>9</w:t>
      </w:r>
    </w:p>
    <w:p w:rsidR="00AE2BB7" w:rsidRDefault="00AE2BB7" w:rsidP="00AE2BB7">
      <w:r>
        <w:t xml:space="preserve">(Richard, Senior Fellow at the S. </w:t>
      </w:r>
      <w:proofErr w:type="spellStart"/>
      <w:r>
        <w:t>Rajaratnam</w:t>
      </w:r>
      <w:proofErr w:type="spellEnd"/>
      <w:r>
        <w:t xml:space="preserve"> School of International Studies; and Barry, Dean of the S. </w:t>
      </w:r>
      <w:proofErr w:type="spellStart"/>
      <w:r>
        <w:t>Rajaratnam</w:t>
      </w:r>
      <w:proofErr w:type="spellEnd"/>
      <w:r>
        <w:t xml:space="preserve"> School of International Studies and Director of the Institute of Defense and Strategic Studies, </w:t>
      </w:r>
      <w:proofErr w:type="spellStart"/>
      <w:r>
        <w:t>Nanyang</w:t>
      </w:r>
      <w:proofErr w:type="spellEnd"/>
      <w:r>
        <w:t xml:space="preserve"> Technological University, Singapore, “Why East Asian War is Unlikely,” Survival, vol. 50, no. 6, December 2008–January 2009, </w:t>
      </w:r>
      <w:r w:rsidRPr="00434EEA">
        <w:t xml:space="preserve">Military &amp; Government Collection, </w:t>
      </w:r>
      <w:proofErr w:type="spellStart"/>
      <w:r w:rsidRPr="00434EEA">
        <w:t>EBSCOhost</w:t>
      </w:r>
      <w:proofErr w:type="spellEnd"/>
      <w:r>
        <w:t xml:space="preserve">, accessed 10-25-12, </w:t>
      </w:r>
      <w:proofErr w:type="spellStart"/>
      <w:r>
        <w:t>mtf</w:t>
      </w:r>
      <w:proofErr w:type="spellEnd"/>
      <w:r>
        <w:t>)</w:t>
      </w:r>
    </w:p>
    <w:p w:rsidR="00AE2BB7" w:rsidRDefault="00AE2BB7" w:rsidP="00AE2BB7"/>
    <w:p w:rsidR="00AE2BB7" w:rsidRDefault="00AE2BB7" w:rsidP="00AE2BB7">
      <w:proofErr w:type="gramStart"/>
      <w:r w:rsidRPr="007F08A8">
        <w:rPr>
          <w:rStyle w:val="Underline"/>
        </w:rPr>
        <w:t xml:space="preserve">The Asia-Pacific region </w:t>
      </w:r>
      <w:r>
        <w:rPr>
          <w:rStyle w:val="Underline"/>
        </w:rPr>
        <w:t>AND</w:t>
      </w:r>
      <w:r w:rsidRPr="001D170A">
        <w:rPr>
          <w:rStyle w:val="BoldUnderlineChar"/>
          <w:rFonts w:eastAsia="Calibri"/>
        </w:rPr>
        <w:t xml:space="preserve"> as some</w:t>
      </w:r>
      <w:r w:rsidRPr="001D170A">
        <w:rPr>
          <w:sz w:val="14"/>
        </w:rPr>
        <w:t xml:space="preserve"> might </w:t>
      </w:r>
      <w:r w:rsidRPr="001D170A">
        <w:rPr>
          <w:rStyle w:val="BoldUnderlineChar"/>
          <w:rFonts w:eastAsia="Calibri"/>
        </w:rPr>
        <w:t>argue</w:t>
      </w:r>
      <w:r w:rsidRPr="001D170A">
        <w:rPr>
          <w:sz w:val="14"/>
        </w:rPr>
        <w:t>.</w:t>
      </w:r>
      <w:proofErr w:type="gramEnd"/>
    </w:p>
    <w:p w:rsidR="00AE2BB7" w:rsidRDefault="00AE2BB7" w:rsidP="00AE2BB7"/>
    <w:p w:rsidR="00AE2BB7" w:rsidRDefault="00AE2BB7" w:rsidP="00AE2BB7">
      <w:pPr>
        <w:pStyle w:val="Heading1"/>
      </w:pPr>
      <w:r>
        <w:lastRenderedPageBreak/>
        <w:t xml:space="preserve">1NR – Round 4 </w:t>
      </w:r>
    </w:p>
    <w:p w:rsidR="00AE2BB7" w:rsidRDefault="00364D3D" w:rsidP="00364D3D">
      <w:pPr>
        <w:pStyle w:val="Heading1"/>
      </w:pPr>
      <w:r>
        <w:lastRenderedPageBreak/>
        <w:t xml:space="preserve">Politics </w:t>
      </w:r>
      <w:bookmarkStart w:id="6" w:name="_GoBack"/>
      <w:bookmarkEnd w:id="6"/>
    </w:p>
    <w:p w:rsidR="00364D3D" w:rsidRPr="00F8099E" w:rsidRDefault="00364D3D" w:rsidP="00364D3D"/>
    <w:p w:rsidR="00364D3D" w:rsidRDefault="00364D3D" w:rsidP="00364D3D">
      <w:pPr>
        <w:pStyle w:val="Heading2"/>
      </w:pPr>
      <w:r>
        <w:t>Their evidence is predictive that the DOE may disperse funds—won’t be dispersed</w:t>
      </w:r>
    </w:p>
    <w:p w:rsidR="00364D3D" w:rsidRDefault="00364D3D" w:rsidP="00364D3D">
      <w:pPr>
        <w:pStyle w:val="Citation"/>
      </w:pPr>
      <w:r w:rsidRPr="0017042A">
        <w:t>McG</w:t>
      </w:r>
      <w:r>
        <w:t>overn, energy consultant, 12-17</w:t>
      </w:r>
    </w:p>
    <w:p w:rsidR="00364D3D" w:rsidRDefault="00364D3D" w:rsidP="00364D3D">
      <w:r w:rsidRPr="0017042A">
        <w:t xml:space="preserve">(James McGovern is an energy consultant to government and industry, "Opinion: Small modular reactors are the future of nuclear power," Times of Trenton, 12-17-12, http://www.nj.com/times-opinion/index.ssf/2012/12/opinion_small_modular_reactors.html, accessed 12-26-12, </w:t>
      </w:r>
      <w:proofErr w:type="spellStart"/>
      <w:r w:rsidRPr="0017042A">
        <w:t>mtf</w:t>
      </w:r>
      <w:proofErr w:type="spellEnd"/>
      <w:r w:rsidRPr="0017042A">
        <w:t>)</w:t>
      </w:r>
    </w:p>
    <w:p w:rsidR="00364D3D" w:rsidRDefault="00364D3D" w:rsidP="00364D3D"/>
    <w:p w:rsidR="00364D3D" w:rsidRDefault="00364D3D" w:rsidP="00364D3D">
      <w:r w:rsidRPr="000A452B">
        <w:rPr>
          <w:rStyle w:val="Underline"/>
        </w:rPr>
        <w:t xml:space="preserve">Nuclear experts know how </w:t>
      </w:r>
      <w:r w:rsidRPr="007C3A9E">
        <w:rPr>
          <w:rStyle w:val="Underline"/>
          <w:highlight w:val="yellow"/>
        </w:rPr>
        <w:t xml:space="preserve">to </w:t>
      </w:r>
      <w:r>
        <w:rPr>
          <w:rStyle w:val="Underline"/>
        </w:rPr>
        <w:t>AND</w:t>
      </w:r>
      <w:r w:rsidRPr="00D31BE7">
        <w:rPr>
          <w:sz w:val="14"/>
        </w:rPr>
        <w:t xml:space="preserve"> while building the first advanced reactor that burns nuclear waste.</w:t>
      </w:r>
    </w:p>
    <w:p w:rsidR="00364D3D" w:rsidRPr="00F8099E" w:rsidRDefault="00364D3D" w:rsidP="00364D3D"/>
    <w:p w:rsidR="00364D3D" w:rsidRDefault="00364D3D" w:rsidP="00364D3D">
      <w:pPr>
        <w:pStyle w:val="Heading2"/>
      </w:pPr>
      <w:r>
        <w:t>No funding</w:t>
      </w:r>
    </w:p>
    <w:p w:rsidR="00364D3D" w:rsidRDefault="00364D3D" w:rsidP="00364D3D">
      <w:pPr>
        <w:pStyle w:val="Citation"/>
      </w:pPr>
      <w:r>
        <w:t>Leach, certified senior nuclear reactor operator, 12-27</w:t>
      </w:r>
    </w:p>
    <w:p w:rsidR="00364D3D" w:rsidRDefault="00364D3D" w:rsidP="00364D3D">
      <w:r>
        <w:t xml:space="preserve">(Bob, retired radiation safety officer and certified senior nuclear reactor operator, "The nuclear industry’s future is promising," Letter Box, 12-27-12, http://www.reformer.com/ci_22265194/letter-box?source=most_viewed, accessed 1-2-13, </w:t>
      </w:r>
      <w:proofErr w:type="spellStart"/>
      <w:r>
        <w:t>mtf</w:t>
      </w:r>
      <w:proofErr w:type="spellEnd"/>
      <w:r>
        <w:t>)</w:t>
      </w:r>
    </w:p>
    <w:p w:rsidR="00364D3D" w:rsidRDefault="00364D3D" w:rsidP="00364D3D"/>
    <w:p w:rsidR="00364D3D" w:rsidRDefault="00364D3D" w:rsidP="00364D3D">
      <w:pPr>
        <w:rPr>
          <w:sz w:val="14"/>
        </w:rPr>
      </w:pPr>
      <w:r w:rsidRPr="000A452B">
        <w:rPr>
          <w:rStyle w:val="Underline"/>
        </w:rPr>
        <w:t xml:space="preserve">The emergence of </w:t>
      </w:r>
      <w:r w:rsidRPr="000A452B">
        <w:rPr>
          <w:rStyle w:val="Underline"/>
          <w:highlight w:val="yellow"/>
        </w:rPr>
        <w:t xml:space="preserve">small </w:t>
      </w:r>
      <w:proofErr w:type="gramStart"/>
      <w:r>
        <w:rPr>
          <w:rStyle w:val="Underline"/>
        </w:rPr>
        <w:t xml:space="preserve">AND </w:t>
      </w:r>
      <w:r w:rsidRPr="00F51D64">
        <w:rPr>
          <w:sz w:val="14"/>
        </w:rPr>
        <w:t xml:space="preserve"> battle</w:t>
      </w:r>
      <w:proofErr w:type="gramEnd"/>
      <w:r w:rsidRPr="00F51D64">
        <w:rPr>
          <w:sz w:val="14"/>
        </w:rPr>
        <w:t xml:space="preserve"> against global warming.</w:t>
      </w:r>
    </w:p>
    <w:p w:rsidR="00364D3D" w:rsidRPr="008A55C0" w:rsidRDefault="00364D3D" w:rsidP="00364D3D"/>
    <w:p w:rsidR="00364D3D" w:rsidRDefault="00364D3D" w:rsidP="00364D3D"/>
    <w:p w:rsidR="00364D3D" w:rsidRPr="00CE2FA3" w:rsidRDefault="00364D3D" w:rsidP="00364D3D">
      <w:pPr>
        <w:pStyle w:val="Heading2"/>
        <w:rPr>
          <w:b w:val="0"/>
        </w:rPr>
      </w:pPr>
      <w:r>
        <w:t>Yes legislation, DOD funding empirically has to be approved by congress, and still spurs fights</w:t>
      </w:r>
    </w:p>
    <w:p w:rsidR="00364D3D" w:rsidRPr="00CE2FA3" w:rsidRDefault="00364D3D" w:rsidP="00364D3D">
      <w:pPr>
        <w:rPr>
          <w:b/>
          <w:sz w:val="24"/>
        </w:rPr>
      </w:pPr>
      <w:r w:rsidRPr="00CE2FA3">
        <w:rPr>
          <w:b/>
          <w:sz w:val="24"/>
        </w:rPr>
        <w:t>Snider, E&amp;E reporter, 2012</w:t>
      </w:r>
    </w:p>
    <w:p w:rsidR="00364D3D" w:rsidRPr="00CE2FA3" w:rsidRDefault="00364D3D" w:rsidP="00364D3D">
      <w:r w:rsidRPr="00CE2FA3">
        <w:t xml:space="preserve">(Annie, “Military’s alt energy programs draw Republicans’ Ire”, 2-23, </w:t>
      </w:r>
      <w:hyperlink r:id="rId34" w:history="1">
        <w:r w:rsidRPr="00CE2FA3">
          <w:t>http://www.eenews.net/public/Greenwire/2012/02/23/2</w:t>
        </w:r>
      </w:hyperlink>
      <w:r w:rsidRPr="00CE2FA3">
        <w:t xml:space="preserve">, DOA: 10-13-12, </w:t>
      </w:r>
      <w:proofErr w:type="spellStart"/>
      <w:r w:rsidRPr="00CE2FA3">
        <w:t>ldg</w:t>
      </w:r>
      <w:proofErr w:type="spellEnd"/>
      <w:r w:rsidRPr="00CE2FA3">
        <w:t>)</w:t>
      </w:r>
    </w:p>
    <w:p w:rsidR="00364D3D" w:rsidRPr="00CE2FA3" w:rsidRDefault="00364D3D" w:rsidP="00364D3D"/>
    <w:p w:rsidR="00364D3D" w:rsidRDefault="00364D3D" w:rsidP="00364D3D">
      <w:proofErr w:type="gramStart"/>
      <w:r w:rsidRPr="00CE2FA3">
        <w:rPr>
          <w:sz w:val="14"/>
        </w:rPr>
        <w:t xml:space="preserve">But as election-year politics </w:t>
      </w:r>
      <w:r>
        <w:rPr>
          <w:sz w:val="14"/>
        </w:rPr>
        <w:t>AND</w:t>
      </w:r>
      <w:r w:rsidRPr="00CE2FA3">
        <w:rPr>
          <w:sz w:val="14"/>
        </w:rPr>
        <w:t xml:space="preserve"> as Pentagon officials flatly deny the allegations.</w:t>
      </w:r>
      <w:proofErr w:type="gramEnd"/>
    </w:p>
    <w:p w:rsidR="00364D3D" w:rsidRPr="00D80D42" w:rsidRDefault="00364D3D" w:rsidP="00364D3D"/>
    <w:p w:rsidR="00364D3D" w:rsidRDefault="00364D3D" w:rsidP="00364D3D"/>
    <w:p w:rsidR="00364D3D" w:rsidRDefault="00364D3D" w:rsidP="00364D3D">
      <w:pPr>
        <w:pStyle w:val="Heading2"/>
      </w:pPr>
      <w:r>
        <w:t>Obama managing agenda to avoid debt and gun control now</w:t>
      </w:r>
    </w:p>
    <w:p w:rsidR="00364D3D" w:rsidRPr="0062483C" w:rsidRDefault="00364D3D" w:rsidP="00364D3D">
      <w:pPr>
        <w:rPr>
          <w:b/>
          <w:sz w:val="24"/>
        </w:rPr>
      </w:pPr>
      <w:r w:rsidRPr="0062483C">
        <w:rPr>
          <w:b/>
          <w:sz w:val="24"/>
        </w:rPr>
        <w:t>Foley, Huffington Post politics writer, 1-15-13</w:t>
      </w:r>
    </w:p>
    <w:p w:rsidR="00364D3D" w:rsidRDefault="00364D3D" w:rsidP="00364D3D">
      <w:r>
        <w:t xml:space="preserve">(Elise, “Obama Gears Up For Immigration Reform Push </w:t>
      </w:r>
      <w:proofErr w:type="gramStart"/>
      <w:r>
        <w:t>In</w:t>
      </w:r>
      <w:proofErr w:type="gramEnd"/>
      <w:r>
        <w:t xml:space="preserve"> Second Term”, </w:t>
      </w:r>
      <w:hyperlink r:id="rId35" w:history="1">
        <w:r w:rsidRPr="00DB265A">
          <w:rPr>
            <w:rStyle w:val="Hyperlink"/>
          </w:rPr>
          <w:t>www.huffingtonpost.com/2013/01/15/obama-immigration-reform_n_2463388.html</w:t>
        </w:r>
      </w:hyperlink>
      <w:r>
        <w:t xml:space="preserve">, DOA: 2-9-13, </w:t>
      </w:r>
      <w:proofErr w:type="spellStart"/>
      <w:r>
        <w:t>ldg</w:t>
      </w:r>
      <w:proofErr w:type="spellEnd"/>
      <w:r>
        <w:t>)</w:t>
      </w:r>
    </w:p>
    <w:p w:rsidR="00364D3D" w:rsidRPr="00AC6060" w:rsidRDefault="00364D3D" w:rsidP="00364D3D"/>
    <w:p w:rsidR="00364D3D" w:rsidRDefault="00364D3D" w:rsidP="00364D3D">
      <w:pPr>
        <w:rPr>
          <w:sz w:val="10"/>
        </w:rPr>
      </w:pPr>
      <w:r w:rsidRPr="00202594">
        <w:rPr>
          <w:rStyle w:val="Underline"/>
          <w:highlight w:val="yellow"/>
        </w:rPr>
        <w:t>Obama</w:t>
      </w:r>
      <w:r w:rsidRPr="0062483C">
        <w:rPr>
          <w:sz w:val="14"/>
        </w:rPr>
        <w:t xml:space="preserve"> has repeatedly said he </w:t>
      </w:r>
      <w:r>
        <w:rPr>
          <w:rStyle w:val="BoldUnderlineChar"/>
          <w:rFonts w:eastAsia="Calibri"/>
        </w:rPr>
        <w:t>AND</w:t>
      </w:r>
      <w:r w:rsidRPr="0062483C">
        <w:rPr>
          <w:sz w:val="14"/>
        </w:rPr>
        <w:t xml:space="preserve"> the president heavily involved.</w:t>
      </w:r>
    </w:p>
    <w:p w:rsidR="00364D3D" w:rsidRDefault="00364D3D" w:rsidP="00364D3D"/>
    <w:p w:rsidR="00364D3D" w:rsidRDefault="00364D3D" w:rsidP="00364D3D">
      <w:pPr>
        <w:pStyle w:val="Heading2"/>
      </w:pPr>
      <w:r>
        <w:t>Obama’s not spending PC on sequestration</w:t>
      </w:r>
    </w:p>
    <w:p w:rsidR="00364D3D" w:rsidRDefault="00364D3D" w:rsidP="00364D3D">
      <w:pPr>
        <w:rPr>
          <w:b/>
          <w:sz w:val="24"/>
        </w:rPr>
      </w:pPr>
      <w:r>
        <w:rPr>
          <w:b/>
          <w:sz w:val="24"/>
        </w:rPr>
        <w:t>RCP 2-20-13</w:t>
      </w:r>
    </w:p>
    <w:p w:rsidR="00364D3D" w:rsidRDefault="00364D3D" w:rsidP="00364D3D">
      <w:r>
        <w:t>(</w:t>
      </w:r>
      <w:proofErr w:type="spellStart"/>
      <w:r>
        <w:t>RealClearPolitics</w:t>
      </w:r>
      <w:proofErr w:type="spellEnd"/>
      <w:r>
        <w:t>, “Obama Presses His Sequester Case, But Who's Listening?</w:t>
      </w:r>
      <w:proofErr w:type="gramStart"/>
      <w:r>
        <w:t>”,</w:t>
      </w:r>
      <w:proofErr w:type="gramEnd"/>
      <w:r>
        <w:t xml:space="preserve"> </w:t>
      </w:r>
      <w:hyperlink r:id="rId36" w:history="1">
        <w:r>
          <w:rPr>
            <w:rStyle w:val="Hyperlink"/>
          </w:rPr>
          <w:t>http://www.realclearpolitics.com/articles/2013/02/20/obama_presses_his_sequester_case_but_whos_listening_117076.html</w:t>
        </w:r>
      </w:hyperlink>
      <w:r>
        <w:t xml:space="preserve">, DOA: 2-23-13, </w:t>
      </w:r>
      <w:proofErr w:type="spellStart"/>
      <w:r>
        <w:t>ldg</w:t>
      </w:r>
      <w:proofErr w:type="spellEnd"/>
      <w:r>
        <w:t>)</w:t>
      </w:r>
    </w:p>
    <w:p w:rsidR="00364D3D" w:rsidRDefault="00364D3D" w:rsidP="00364D3D"/>
    <w:p w:rsidR="00364D3D" w:rsidRDefault="00364D3D" w:rsidP="00364D3D">
      <w:pPr>
        <w:rPr>
          <w:sz w:val="10"/>
        </w:rPr>
      </w:pPr>
      <w:r>
        <w:rPr>
          <w:sz w:val="14"/>
        </w:rPr>
        <w:t xml:space="preserve">Republicans complain </w:t>
      </w:r>
      <w:r>
        <w:rPr>
          <w:rStyle w:val="Underline"/>
          <w:rFonts w:cs="Calibri"/>
          <w:highlight w:val="yellow"/>
        </w:rPr>
        <w:t xml:space="preserve">Obama has </w:t>
      </w:r>
      <w:r>
        <w:rPr>
          <w:rStyle w:val="BoldUnderlineChar"/>
          <w:rFonts w:eastAsia="Calibri" w:cs="Calibri"/>
        </w:rPr>
        <w:t xml:space="preserve">AND </w:t>
      </w:r>
      <w:r>
        <w:rPr>
          <w:sz w:val="14"/>
        </w:rPr>
        <w:t>another Washington budget deadline.</w:t>
      </w:r>
    </w:p>
    <w:p w:rsidR="00364D3D" w:rsidRDefault="00364D3D" w:rsidP="00364D3D"/>
    <w:p w:rsidR="00364D3D" w:rsidRDefault="00364D3D" w:rsidP="00364D3D">
      <w:pPr>
        <w:pStyle w:val="Heading2"/>
      </w:pPr>
      <w:r>
        <w:t>He’s not actually spending PC-just trying to look good in the public’s eye</w:t>
      </w:r>
    </w:p>
    <w:p w:rsidR="00364D3D" w:rsidRDefault="00364D3D" w:rsidP="00364D3D">
      <w:pPr>
        <w:rPr>
          <w:b/>
          <w:sz w:val="24"/>
        </w:rPr>
      </w:pPr>
      <w:proofErr w:type="spellStart"/>
      <w:r>
        <w:rPr>
          <w:b/>
          <w:sz w:val="24"/>
        </w:rPr>
        <w:t>Cillizza</w:t>
      </w:r>
      <w:proofErr w:type="spellEnd"/>
      <w:r>
        <w:rPr>
          <w:b/>
          <w:sz w:val="24"/>
        </w:rPr>
        <w:t>, Washington Post writer, 2-19-13</w:t>
      </w:r>
    </w:p>
    <w:p w:rsidR="00364D3D" w:rsidRDefault="00364D3D" w:rsidP="00364D3D">
      <w:r>
        <w:t>(Chris, “</w:t>
      </w:r>
      <w:proofErr w:type="gramStart"/>
      <w:r>
        <w:t>The sequester</w:t>
      </w:r>
      <w:proofErr w:type="gramEnd"/>
      <w:r>
        <w:t xml:space="preserve"> is inevitable. So why is President Obama still talking about it?</w:t>
      </w:r>
      <w:proofErr w:type="gramStart"/>
      <w:r>
        <w:t>”,</w:t>
      </w:r>
      <w:proofErr w:type="gramEnd"/>
      <w:r>
        <w:t xml:space="preserve"> </w:t>
      </w:r>
      <w:hyperlink r:id="rId37" w:history="1">
        <w:r>
          <w:rPr>
            <w:rStyle w:val="Hyperlink"/>
          </w:rPr>
          <w:t>http://www.washingtonpost.com/blogs/the-fix/wp/2013/02/19/the-sequester-is-inevitable-so-why-is-president-obama-still-trying-to-avert-it/</w:t>
        </w:r>
      </w:hyperlink>
      <w:r>
        <w:t xml:space="preserve">, DOA: 2-23-13, </w:t>
      </w:r>
      <w:proofErr w:type="spellStart"/>
      <w:r>
        <w:t>ldg</w:t>
      </w:r>
      <w:proofErr w:type="spellEnd"/>
      <w:r>
        <w:t>)</w:t>
      </w:r>
    </w:p>
    <w:p w:rsidR="00364D3D" w:rsidRDefault="00364D3D" w:rsidP="00364D3D"/>
    <w:p w:rsidR="00364D3D" w:rsidRDefault="00364D3D" w:rsidP="00364D3D">
      <w:pPr>
        <w:rPr>
          <w:rStyle w:val="BoldUnderlineChar"/>
          <w:rFonts w:eastAsia="Calibri" w:cs="Calibri"/>
        </w:rPr>
      </w:pPr>
      <w:proofErr w:type="gramStart"/>
      <w:r>
        <w:rPr>
          <w:sz w:val="14"/>
        </w:rPr>
        <w:t xml:space="preserve">But, </w:t>
      </w:r>
      <w:r>
        <w:rPr>
          <w:rStyle w:val="Underline"/>
          <w:rFonts w:cs="Calibri"/>
          <w:highlight w:val="yellow"/>
        </w:rPr>
        <w:t>it would be a mistake AND</w:t>
      </w:r>
      <w:r>
        <w:rPr>
          <w:rStyle w:val="BoldUnderlineChar"/>
          <w:rFonts w:eastAsia="Batang" w:cs="Calibri"/>
          <w:highlight w:val="yellow"/>
        </w:rPr>
        <w:t xml:space="preserve"> “I told you so” moment.</w:t>
      </w:r>
      <w:proofErr w:type="gramEnd"/>
    </w:p>
    <w:p w:rsidR="00364D3D" w:rsidRDefault="00364D3D" w:rsidP="00364D3D"/>
    <w:p w:rsidR="00364D3D" w:rsidRDefault="00364D3D" w:rsidP="00364D3D">
      <w:pPr>
        <w:pStyle w:val="Heading2"/>
      </w:pPr>
      <w:r>
        <w:t>Won’t happen for a while and it’ll be delayed</w:t>
      </w:r>
    </w:p>
    <w:p w:rsidR="00364D3D" w:rsidRDefault="00364D3D" w:rsidP="00364D3D">
      <w:pPr>
        <w:pStyle w:val="Citation"/>
      </w:pPr>
      <w:r>
        <w:t>Harvard Gazette, 2-19</w:t>
      </w:r>
    </w:p>
    <w:p w:rsidR="00364D3D" w:rsidRDefault="00364D3D" w:rsidP="00364D3D">
      <w:pPr>
        <w:rPr>
          <w:rFonts w:ascii="Georgia" w:hAnsi="Georgia"/>
          <w:i/>
          <w:iCs/>
          <w:color w:val="333333"/>
          <w:sz w:val="23"/>
          <w:szCs w:val="23"/>
          <w:shd w:val="clear" w:color="auto" w:fill="FFFFFF"/>
        </w:rPr>
      </w:pPr>
      <w:r w:rsidRPr="00AD55C7">
        <w:t>(</w:t>
      </w:r>
      <w:proofErr w:type="gramStart"/>
      <w:r w:rsidRPr="00AD55C7">
        <w:t>interviewing</w:t>
      </w:r>
      <w:proofErr w:type="gramEnd"/>
      <w:r w:rsidRPr="00AD55C7">
        <w:t xml:space="preserve"> Budgeting expert </w:t>
      </w:r>
      <w:hyperlink r:id="rId38" w:history="1">
        <w:r w:rsidRPr="00AD55C7">
          <w:rPr>
            <w:rStyle w:val="Hyperlink"/>
          </w:rPr>
          <w:t>Linda J. Bilmes</w:t>
        </w:r>
      </w:hyperlink>
      <w:r w:rsidRPr="00AD55C7">
        <w:t>, Daniel Patrick Moynihan Senior Lecturer in Public Policy at the </w:t>
      </w:r>
      <w:hyperlink r:id="rId39" w:history="1">
        <w:r w:rsidRPr="00AD55C7">
          <w:rPr>
            <w:rStyle w:val="Hyperlink"/>
          </w:rPr>
          <w:t>Harvard Kennedy School</w:t>
        </w:r>
      </w:hyperlink>
      <w:r w:rsidRPr="00AD55C7">
        <w:t xml:space="preserve">, </w:t>
      </w:r>
      <w:r>
        <w:t>“</w:t>
      </w:r>
      <w:r w:rsidRPr="00AD55C7">
        <w:t>How to sidestep sequestration</w:t>
      </w:r>
      <w:r>
        <w:t xml:space="preserve">,” 2-19-13, da 2-22-13, </w:t>
      </w:r>
      <w:hyperlink r:id="rId40" w:history="1">
        <w:r w:rsidRPr="005E5A6F">
          <w:rPr>
            <w:rStyle w:val="Hyperlink"/>
          </w:rPr>
          <w:t>http://news.harvard.edu/gazette/story/2013/02/how-to-sidestep-sequestration/</w:t>
        </w:r>
      </w:hyperlink>
      <w:r>
        <w:t xml:space="preserve">, </w:t>
      </w:r>
      <w:proofErr w:type="spellStart"/>
      <w:r>
        <w:t>mee</w:t>
      </w:r>
      <w:proofErr w:type="spellEnd"/>
      <w:r>
        <w:t>)</w:t>
      </w:r>
    </w:p>
    <w:p w:rsidR="00364D3D" w:rsidRPr="004B0B1D" w:rsidRDefault="00364D3D" w:rsidP="00364D3D"/>
    <w:p w:rsidR="00364D3D" w:rsidRPr="002B5606" w:rsidRDefault="00364D3D" w:rsidP="00364D3D">
      <w:pPr>
        <w:rPr>
          <w:sz w:val="14"/>
        </w:rPr>
      </w:pPr>
      <w:r w:rsidRPr="002B5606">
        <w:rPr>
          <w:sz w:val="14"/>
        </w:rPr>
        <w:t xml:space="preserve">GAZETTE: What do you foresee </w:t>
      </w:r>
      <w:r>
        <w:rPr>
          <w:sz w:val="14"/>
        </w:rPr>
        <w:t>AND</w:t>
      </w:r>
      <w:r w:rsidRPr="002B5606">
        <w:rPr>
          <w:sz w:val="14"/>
        </w:rPr>
        <w:t xml:space="preserve"> degree of consensus among the voters.</w:t>
      </w:r>
    </w:p>
    <w:p w:rsidR="00364D3D" w:rsidRPr="00DC04C1" w:rsidRDefault="00364D3D" w:rsidP="00364D3D"/>
    <w:p w:rsidR="00364D3D" w:rsidRDefault="00364D3D" w:rsidP="00364D3D">
      <w:pPr>
        <w:pStyle w:val="Heading2"/>
      </w:pPr>
      <w:r>
        <w:t>Politics tests a key opportunity cost</w:t>
      </w:r>
    </w:p>
    <w:p w:rsidR="00364D3D" w:rsidRPr="00A30365" w:rsidRDefault="00364D3D" w:rsidP="00364D3D">
      <w:pPr>
        <w:rPr>
          <w:b/>
          <w:sz w:val="24"/>
          <w:szCs w:val="24"/>
        </w:rPr>
      </w:pPr>
      <w:proofErr w:type="spellStart"/>
      <w:r w:rsidRPr="00A30365">
        <w:rPr>
          <w:b/>
          <w:sz w:val="24"/>
          <w:szCs w:val="24"/>
        </w:rPr>
        <w:t>Saideman</w:t>
      </w:r>
      <w:proofErr w:type="spellEnd"/>
      <w:r w:rsidRPr="00A30365">
        <w:rPr>
          <w:b/>
          <w:sz w:val="24"/>
          <w:szCs w:val="24"/>
        </w:rPr>
        <w:t>, McGill University associate p</w:t>
      </w:r>
      <w:r>
        <w:rPr>
          <w:b/>
          <w:sz w:val="24"/>
          <w:szCs w:val="24"/>
        </w:rPr>
        <w:t>rofessor of political science, 7/25/20</w:t>
      </w:r>
      <w:r w:rsidRPr="00A30365">
        <w:rPr>
          <w:b/>
          <w:sz w:val="24"/>
          <w:szCs w:val="24"/>
        </w:rPr>
        <w:t>11</w:t>
      </w:r>
    </w:p>
    <w:p w:rsidR="00364D3D" w:rsidRDefault="00364D3D" w:rsidP="00364D3D">
      <w:r>
        <w:t xml:space="preserve">(Steve, “Key Constraint on Policy Relevance,” </w:t>
      </w:r>
      <w:hyperlink r:id="rId41" w:history="1">
        <w:r w:rsidRPr="00470D7F">
          <w:rPr>
            <w:rStyle w:val="Hyperlink"/>
          </w:rPr>
          <w:t>http://duckofminerva.blogspot.com/2011/07/key-constraint-on-policy-relevance.html</w:t>
        </w:r>
      </w:hyperlink>
      <w:r>
        <w:t>, 9-24-2011, jag)</w:t>
      </w:r>
    </w:p>
    <w:p w:rsidR="00364D3D" w:rsidRDefault="00364D3D" w:rsidP="00364D3D"/>
    <w:p w:rsidR="00364D3D" w:rsidRPr="006702AF" w:rsidRDefault="00364D3D" w:rsidP="00364D3D">
      <w:pPr>
        <w:rPr>
          <w:rStyle w:val="BoldUnderlineChar"/>
          <w:rFonts w:eastAsia="Calibri"/>
        </w:rPr>
      </w:pPr>
      <w:r w:rsidRPr="006702AF">
        <w:rPr>
          <w:sz w:val="14"/>
        </w:rPr>
        <w:t xml:space="preserve">Dan </w:t>
      </w:r>
      <w:proofErr w:type="spellStart"/>
      <w:r w:rsidRPr="006702AF">
        <w:rPr>
          <w:sz w:val="14"/>
        </w:rPr>
        <w:t>Drezner</w:t>
      </w:r>
      <w:proofErr w:type="spellEnd"/>
      <w:r w:rsidRPr="006702AF">
        <w:rPr>
          <w:sz w:val="14"/>
        </w:rPr>
        <w:t xml:space="preserve"> has a great post </w:t>
      </w:r>
      <w:r>
        <w:rPr>
          <w:sz w:val="14"/>
        </w:rPr>
        <w:t>AND</w:t>
      </w:r>
      <w:r w:rsidRPr="00AB672B">
        <w:rPr>
          <w:rStyle w:val="BoldUnderlineChar"/>
          <w:rFonts w:eastAsia="Calibri"/>
          <w:highlight w:val="yellow"/>
        </w:rPr>
        <w:t xml:space="preserve"> teeth when it never happens</w:t>
      </w:r>
      <w:r w:rsidRPr="006702AF">
        <w:rPr>
          <w:rStyle w:val="BoldUnderlineChar"/>
          <w:rFonts w:eastAsia="Calibri"/>
        </w:rPr>
        <w:t>.</w:t>
      </w:r>
    </w:p>
    <w:p w:rsidR="00364D3D" w:rsidRPr="00DC04C1" w:rsidRDefault="00364D3D" w:rsidP="00364D3D"/>
    <w:p w:rsidR="00364D3D" w:rsidRDefault="00364D3D" w:rsidP="00364D3D">
      <w:pPr>
        <w:pStyle w:val="Heading2"/>
      </w:pPr>
      <w:r>
        <w:t>Obama is going to be key to a deal-must maintain his capital</w:t>
      </w:r>
    </w:p>
    <w:p w:rsidR="00364D3D" w:rsidRPr="001E24B0" w:rsidRDefault="00364D3D" w:rsidP="00364D3D">
      <w:pPr>
        <w:rPr>
          <w:b/>
          <w:sz w:val="24"/>
        </w:rPr>
      </w:pPr>
      <w:proofErr w:type="spellStart"/>
      <w:r w:rsidRPr="001E24B0">
        <w:rPr>
          <w:b/>
          <w:sz w:val="24"/>
        </w:rPr>
        <w:t>Reinhard</w:t>
      </w:r>
      <w:proofErr w:type="spellEnd"/>
      <w:r w:rsidRPr="001E24B0">
        <w:rPr>
          <w:b/>
          <w:sz w:val="24"/>
        </w:rPr>
        <w:t xml:space="preserve">, </w:t>
      </w:r>
      <w:proofErr w:type="spellStart"/>
      <w:r w:rsidRPr="001E24B0">
        <w:rPr>
          <w:b/>
          <w:sz w:val="24"/>
        </w:rPr>
        <w:t>Naitonal</w:t>
      </w:r>
      <w:proofErr w:type="spellEnd"/>
      <w:r w:rsidRPr="001E24B0">
        <w:rPr>
          <w:b/>
          <w:sz w:val="24"/>
        </w:rPr>
        <w:t xml:space="preserve"> Journal political correspondent, 2-20-13</w:t>
      </w:r>
    </w:p>
    <w:p w:rsidR="00364D3D" w:rsidRDefault="00364D3D" w:rsidP="00364D3D">
      <w:r>
        <w:t xml:space="preserve">(Beth, “Can Obama and Rubio be Immigration </w:t>
      </w:r>
      <w:proofErr w:type="spellStart"/>
      <w:r>
        <w:t>Frenemies</w:t>
      </w:r>
      <w:proofErr w:type="spellEnd"/>
      <w:r>
        <w:t>?</w:t>
      </w:r>
      <w:proofErr w:type="gramStart"/>
      <w:r>
        <w:t>”,</w:t>
      </w:r>
      <w:proofErr w:type="gramEnd"/>
      <w:r>
        <w:t xml:space="preserve"> </w:t>
      </w:r>
      <w:hyperlink r:id="rId42" w:history="1">
        <w:r w:rsidRPr="00436FA5">
          <w:rPr>
            <w:rStyle w:val="Hyperlink"/>
          </w:rPr>
          <w:t>http://www.nationaljournal.com/politics/can-obama-and-rubio-be-immigration-frenemies-20130219</w:t>
        </w:r>
      </w:hyperlink>
      <w:r>
        <w:t xml:space="preserve">, DOA: 2-20-13, </w:t>
      </w:r>
      <w:proofErr w:type="spellStart"/>
      <w:r>
        <w:t>ldg</w:t>
      </w:r>
      <w:proofErr w:type="spellEnd"/>
      <w:r>
        <w:t>)</w:t>
      </w:r>
    </w:p>
    <w:p w:rsidR="00364D3D" w:rsidRDefault="00364D3D" w:rsidP="00364D3D"/>
    <w:p w:rsidR="00364D3D" w:rsidRPr="00B7417C" w:rsidRDefault="00364D3D" w:rsidP="00364D3D">
      <w:pPr>
        <w:rPr>
          <w:rStyle w:val="BoldUnderlineChar"/>
          <w:rFonts w:eastAsia="Calibri"/>
        </w:rPr>
      </w:pPr>
      <w:r w:rsidRPr="00B7417C">
        <w:rPr>
          <w:sz w:val="14"/>
        </w:rPr>
        <w:t xml:space="preserve">Obama and Rubio have never </w:t>
      </w:r>
      <w:r>
        <w:rPr>
          <w:sz w:val="14"/>
        </w:rPr>
        <w:t>AND</w:t>
      </w:r>
      <w:r w:rsidRPr="00023CD3">
        <w:rPr>
          <w:rStyle w:val="BoldUnderlineChar"/>
          <w:rFonts w:eastAsia="Calibri"/>
          <w:highlight w:val="yellow"/>
        </w:rPr>
        <w:t xml:space="preserve"> </w:t>
      </w:r>
      <w:proofErr w:type="spellStart"/>
      <w:r w:rsidRPr="00023CD3">
        <w:rPr>
          <w:rStyle w:val="BoldUnderlineChar"/>
          <w:rFonts w:eastAsia="Calibri"/>
          <w:highlight w:val="yellow"/>
        </w:rPr>
        <w:t>and</w:t>
      </w:r>
      <w:proofErr w:type="spellEnd"/>
      <w:r w:rsidRPr="00023CD3">
        <w:rPr>
          <w:rStyle w:val="BoldUnderlineChar"/>
          <w:rFonts w:eastAsia="Calibri"/>
          <w:highlight w:val="yellow"/>
        </w:rPr>
        <w:t xml:space="preserve"> this is the precursor to that.”</w:t>
      </w:r>
      <w:r w:rsidRPr="00B7417C">
        <w:rPr>
          <w:rStyle w:val="BoldUnderlineChar"/>
          <w:rFonts w:eastAsia="Calibri"/>
        </w:rPr>
        <w:t xml:space="preserve"> </w:t>
      </w:r>
    </w:p>
    <w:p w:rsidR="00364D3D" w:rsidRDefault="00364D3D" w:rsidP="00364D3D"/>
    <w:p w:rsidR="00364D3D" w:rsidRDefault="00364D3D" w:rsidP="00364D3D">
      <w:pPr>
        <w:pStyle w:val="Heading2"/>
      </w:pPr>
      <w:r>
        <w:t>Obama’s push actually helps create cover for a compromise-ignore cards that simply cite GOP rhetoric</w:t>
      </w:r>
    </w:p>
    <w:p w:rsidR="00364D3D" w:rsidRPr="00351D19" w:rsidRDefault="00364D3D" w:rsidP="00364D3D">
      <w:pPr>
        <w:rPr>
          <w:b/>
          <w:sz w:val="24"/>
        </w:rPr>
      </w:pPr>
      <w:proofErr w:type="spellStart"/>
      <w:r w:rsidRPr="00351D19">
        <w:rPr>
          <w:b/>
          <w:sz w:val="24"/>
        </w:rPr>
        <w:t>Sarlin</w:t>
      </w:r>
      <w:proofErr w:type="spellEnd"/>
      <w:r w:rsidRPr="00351D19">
        <w:rPr>
          <w:b/>
          <w:sz w:val="24"/>
        </w:rPr>
        <w:t>, Talking Points Memo, 2-18-13</w:t>
      </w:r>
    </w:p>
    <w:p w:rsidR="00364D3D" w:rsidRDefault="00364D3D" w:rsidP="00364D3D">
      <w:r>
        <w:t>(</w:t>
      </w:r>
      <w:proofErr w:type="spellStart"/>
      <w:r>
        <w:t>Benjy</w:t>
      </w:r>
      <w:proofErr w:type="spellEnd"/>
      <w:r>
        <w:t xml:space="preserve">, “How Rubio’s Immigration Blowup Could Help Pass </w:t>
      </w:r>
      <w:proofErr w:type="gramStart"/>
      <w:r>
        <w:t>A</w:t>
      </w:r>
      <w:proofErr w:type="gramEnd"/>
      <w:r>
        <w:t xml:space="preserve"> Bill”, </w:t>
      </w:r>
      <w:hyperlink r:id="rId43" w:history="1">
        <w:r w:rsidRPr="00325C09">
          <w:rPr>
            <w:rStyle w:val="Hyperlink"/>
          </w:rPr>
          <w:t>http://tpmdc.talkingpointsmemo.com/2013/02/rubio-immigration-strategy.php</w:t>
        </w:r>
      </w:hyperlink>
      <w:r>
        <w:t xml:space="preserve">, DOA: 2-19-13, </w:t>
      </w:r>
      <w:proofErr w:type="spellStart"/>
      <w:r>
        <w:t>ldg</w:t>
      </w:r>
      <w:proofErr w:type="spellEnd"/>
      <w:r>
        <w:t>)</w:t>
      </w:r>
    </w:p>
    <w:p w:rsidR="00364D3D" w:rsidRDefault="00364D3D" w:rsidP="00364D3D">
      <w:r>
        <w:t xml:space="preserve"> </w:t>
      </w:r>
    </w:p>
    <w:p w:rsidR="00364D3D" w:rsidRDefault="00364D3D" w:rsidP="00364D3D">
      <w:r w:rsidRPr="001135CF">
        <w:rPr>
          <w:rStyle w:val="Underline"/>
        </w:rPr>
        <w:t xml:space="preserve">Things got pretty testy </w:t>
      </w:r>
      <w:r>
        <w:rPr>
          <w:rStyle w:val="Underline"/>
        </w:rPr>
        <w:t xml:space="preserve">AND </w:t>
      </w:r>
      <w:r w:rsidRPr="00653CA0">
        <w:rPr>
          <w:rStyle w:val="Underline"/>
          <w:highlight w:val="yellow"/>
        </w:rPr>
        <w:t>existent White House “amnesty” bill</w:t>
      </w:r>
      <w:r w:rsidRPr="00653CA0">
        <w:rPr>
          <w:sz w:val="14"/>
          <w:highlight w:val="yellow"/>
        </w:rPr>
        <w:t>.</w:t>
      </w:r>
      <w:r w:rsidRPr="001135CF">
        <w:rPr>
          <w:sz w:val="14"/>
        </w:rPr>
        <w:t xml:space="preserve"> </w:t>
      </w:r>
    </w:p>
    <w:p w:rsidR="00364D3D" w:rsidRDefault="00364D3D" w:rsidP="00364D3D"/>
    <w:p w:rsidR="00364D3D" w:rsidRDefault="00364D3D" w:rsidP="00364D3D">
      <w:pPr>
        <w:pStyle w:val="Heading2"/>
      </w:pPr>
      <w:r>
        <w:t>Obama’s push actually gives Republicans cover but he needs to maintain leverage</w:t>
      </w:r>
    </w:p>
    <w:p w:rsidR="00364D3D" w:rsidRPr="000F6F5E" w:rsidRDefault="00364D3D" w:rsidP="00364D3D">
      <w:pPr>
        <w:rPr>
          <w:b/>
          <w:sz w:val="24"/>
        </w:rPr>
      </w:pPr>
      <w:r w:rsidRPr="000F6F5E">
        <w:rPr>
          <w:b/>
          <w:sz w:val="24"/>
        </w:rPr>
        <w:t>Bailey, Myrtle Beach online, 2-18-13</w:t>
      </w:r>
    </w:p>
    <w:p w:rsidR="00364D3D" w:rsidRDefault="00364D3D" w:rsidP="00364D3D">
      <w:r>
        <w:t>(</w:t>
      </w:r>
      <w:proofErr w:type="spellStart"/>
      <w:r>
        <w:t>Issac</w:t>
      </w:r>
      <w:proofErr w:type="spellEnd"/>
      <w:r>
        <w:t xml:space="preserve">, “Rubio's blasting of Obama's immigration bill is a good sign - even though there are no real differences between the two”, </w:t>
      </w:r>
      <w:hyperlink r:id="rId44" w:history="1">
        <w:r w:rsidRPr="00325C09">
          <w:rPr>
            <w:rStyle w:val="Hyperlink"/>
          </w:rPr>
          <w:t>http://thesunnews.typepad.com/a_different_world/2013/02/rubios-blasting-of-obamas-immigration-bill-is-a-good-sign-even-though-there-are-no-real-differences-.html</w:t>
        </w:r>
      </w:hyperlink>
      <w:r>
        <w:t xml:space="preserve">, DOA: 2-19-13, </w:t>
      </w:r>
      <w:proofErr w:type="spellStart"/>
      <w:r>
        <w:t>ldg</w:t>
      </w:r>
      <w:proofErr w:type="spellEnd"/>
      <w:r>
        <w:t>)</w:t>
      </w:r>
    </w:p>
    <w:p w:rsidR="00364D3D" w:rsidRDefault="00364D3D" w:rsidP="00364D3D"/>
    <w:p w:rsidR="00364D3D" w:rsidRDefault="00364D3D" w:rsidP="00364D3D">
      <w:pPr>
        <w:rPr>
          <w:sz w:val="14"/>
        </w:rPr>
      </w:pPr>
      <w:r w:rsidRPr="00970247">
        <w:rPr>
          <w:rStyle w:val="Underline"/>
        </w:rPr>
        <w:t xml:space="preserve">When </w:t>
      </w:r>
      <w:r w:rsidRPr="001135CF">
        <w:rPr>
          <w:rStyle w:val="Underline"/>
        </w:rPr>
        <w:t xml:space="preserve">I heard about the </w:t>
      </w:r>
      <w:r>
        <w:rPr>
          <w:rStyle w:val="Underline"/>
        </w:rPr>
        <w:t>AND</w:t>
      </w:r>
      <w:r w:rsidRPr="00653CA0">
        <w:rPr>
          <w:rStyle w:val="BoldUnderlineChar"/>
          <w:rFonts w:eastAsia="Calibri"/>
          <w:highlight w:val="yellow"/>
        </w:rPr>
        <w:t xml:space="preserve"> the other the cover it needs</w:t>
      </w:r>
      <w:r w:rsidRPr="00970247">
        <w:rPr>
          <w:rStyle w:val="BoldUnderlineChar"/>
          <w:rFonts w:eastAsia="Calibri"/>
        </w:rPr>
        <w:t>.</w:t>
      </w:r>
      <w:r w:rsidRPr="00970247">
        <w:rPr>
          <w:sz w:val="14"/>
        </w:rPr>
        <w:t xml:space="preserve"> </w:t>
      </w:r>
    </w:p>
    <w:p w:rsidR="00364D3D" w:rsidRPr="00EC6D14" w:rsidRDefault="00364D3D" w:rsidP="00364D3D"/>
    <w:p w:rsidR="00364D3D" w:rsidRDefault="00364D3D" w:rsidP="00364D3D">
      <w:pPr>
        <w:pStyle w:val="Heading2"/>
      </w:pPr>
      <w:r>
        <w:t>Obama’s strategy will be successful in leading to immigration now</w:t>
      </w:r>
    </w:p>
    <w:p w:rsidR="00364D3D" w:rsidRPr="008A6E85" w:rsidRDefault="00364D3D" w:rsidP="00364D3D">
      <w:pPr>
        <w:rPr>
          <w:b/>
          <w:sz w:val="24"/>
        </w:rPr>
      </w:pPr>
      <w:r w:rsidRPr="008A6E85">
        <w:rPr>
          <w:b/>
          <w:sz w:val="24"/>
        </w:rPr>
        <w:t>Hot Air 2-18-13</w:t>
      </w:r>
    </w:p>
    <w:p w:rsidR="00364D3D" w:rsidRDefault="00364D3D" w:rsidP="00364D3D">
      <w:r>
        <w:t>(“Why is Obama threatening to release his own immigration plan?</w:t>
      </w:r>
      <w:proofErr w:type="gramStart"/>
      <w:r>
        <w:t>”,</w:t>
      </w:r>
      <w:proofErr w:type="gramEnd"/>
      <w:r>
        <w:t xml:space="preserve"> </w:t>
      </w:r>
      <w:hyperlink r:id="rId45" w:history="1">
        <w:r w:rsidRPr="00325C09">
          <w:rPr>
            <w:rStyle w:val="Hyperlink"/>
          </w:rPr>
          <w:t>http://hotair.com/archives/2013/02/18/why-is-obama-threatening-to-release-his-own-immigration-plan/</w:t>
        </w:r>
      </w:hyperlink>
      <w:r>
        <w:t xml:space="preserve">, DOA: 2-19-13, </w:t>
      </w:r>
      <w:proofErr w:type="spellStart"/>
      <w:r>
        <w:t>ldg</w:t>
      </w:r>
      <w:proofErr w:type="spellEnd"/>
      <w:r>
        <w:t>)</w:t>
      </w:r>
    </w:p>
    <w:p w:rsidR="00364D3D" w:rsidRPr="00EC6D14" w:rsidRDefault="00364D3D" w:rsidP="00364D3D">
      <w:r>
        <w:t xml:space="preserve"> </w:t>
      </w:r>
    </w:p>
    <w:p w:rsidR="00364D3D" w:rsidRDefault="00364D3D" w:rsidP="00364D3D">
      <w:r w:rsidRPr="0094500C">
        <w:rPr>
          <w:sz w:val="14"/>
        </w:rPr>
        <w:t xml:space="preserve">I’ve wondered about double kabuki </w:t>
      </w:r>
      <w:r>
        <w:rPr>
          <w:sz w:val="14"/>
        </w:rPr>
        <w:t>AND</w:t>
      </w:r>
      <w:r w:rsidRPr="0094500C">
        <w:rPr>
          <w:sz w:val="14"/>
        </w:rPr>
        <w:t xml:space="preserve"> to sabotage the negotiations. </w:t>
      </w:r>
    </w:p>
    <w:p w:rsidR="00364D3D" w:rsidRDefault="00364D3D" w:rsidP="00364D3D"/>
    <w:p w:rsidR="00364D3D" w:rsidRDefault="00364D3D" w:rsidP="00364D3D"/>
    <w:p w:rsidR="00364D3D" w:rsidRDefault="00364D3D" w:rsidP="00364D3D">
      <w:pPr>
        <w:pStyle w:val="Heading2"/>
      </w:pPr>
      <w:r>
        <w:t>Nothing will be done unless Obama’s involved</w:t>
      </w:r>
    </w:p>
    <w:p w:rsidR="00364D3D" w:rsidRPr="00105A72" w:rsidRDefault="00364D3D" w:rsidP="00364D3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Reuters 2-7-13</w:t>
      </w:r>
    </w:p>
    <w:p w:rsidR="00364D3D" w:rsidRPr="00105A72" w:rsidRDefault="00364D3D" w:rsidP="00364D3D">
      <w:r w:rsidRPr="00105A72">
        <w:t>(“To some Democrats in Congress, Obama is a new man”, http://www.reuters.com/article/2013/02/07/us-usa-congress-obama-idUSBRE91615F20130207</w:t>
      </w:r>
      <w:r>
        <w:t xml:space="preserve">, DOA: 2-9-13, </w:t>
      </w:r>
      <w:proofErr w:type="spellStart"/>
      <w:r>
        <w:t>ldg</w:t>
      </w:r>
      <w:proofErr w:type="spellEnd"/>
      <w:r>
        <w:t>)</w:t>
      </w:r>
    </w:p>
    <w:p w:rsidR="00364D3D" w:rsidRPr="00105A72" w:rsidRDefault="00364D3D" w:rsidP="00364D3D"/>
    <w:p w:rsidR="00364D3D" w:rsidRPr="00105A72" w:rsidRDefault="00364D3D" w:rsidP="00364D3D">
      <w:r w:rsidRPr="00AE2968">
        <w:rPr>
          <w:sz w:val="14"/>
        </w:rPr>
        <w:t xml:space="preserve">(Reuters) - Democrats in Congress </w:t>
      </w:r>
      <w:r>
        <w:rPr>
          <w:sz w:val="14"/>
        </w:rPr>
        <w:t xml:space="preserve">AND </w:t>
      </w:r>
      <w:r w:rsidRPr="00023CD3">
        <w:rPr>
          <w:rStyle w:val="BoldUnderlineChar"/>
          <w:rFonts w:eastAsia="Calibri"/>
          <w:highlight w:val="yellow"/>
        </w:rPr>
        <w:t>we have encouraged him to do</w:t>
      </w:r>
      <w:r w:rsidRPr="00023CD3">
        <w:rPr>
          <w:sz w:val="14"/>
          <w:highlight w:val="yellow"/>
        </w:rPr>
        <w:t>."</w:t>
      </w:r>
    </w:p>
    <w:p w:rsidR="00364D3D" w:rsidRDefault="00364D3D" w:rsidP="00364D3D"/>
    <w:p w:rsidR="00364D3D" w:rsidRDefault="00364D3D" w:rsidP="00364D3D">
      <w:pPr>
        <w:pStyle w:val="Heading2"/>
      </w:pPr>
      <w:r>
        <w:t>Obama capital leads to GOP cave</w:t>
      </w:r>
    </w:p>
    <w:p w:rsidR="00364D3D" w:rsidRPr="003C2007" w:rsidRDefault="00364D3D" w:rsidP="00364D3D">
      <w:pPr>
        <w:rPr>
          <w:b/>
          <w:sz w:val="24"/>
        </w:rPr>
      </w:pPr>
      <w:r w:rsidRPr="003C2007">
        <w:rPr>
          <w:b/>
          <w:sz w:val="24"/>
        </w:rPr>
        <w:t>Garrett, National Journal, 2-21-13</w:t>
      </w:r>
    </w:p>
    <w:p w:rsidR="00364D3D" w:rsidRDefault="00364D3D" w:rsidP="00364D3D">
      <w:r>
        <w:t xml:space="preserve">(Major, “The Hidden Obstacles to Legal Immigration Reform”, </w:t>
      </w:r>
      <w:hyperlink r:id="rId46" w:history="1">
        <w:r w:rsidRPr="00607DA0">
          <w:rPr>
            <w:rStyle w:val="Hyperlink"/>
          </w:rPr>
          <w:t>http://news.yahoo.com/hidden-obstacles-legal-immigration-reform-134159892--politics.html</w:t>
        </w:r>
      </w:hyperlink>
      <w:r>
        <w:t xml:space="preserve">, DOA: 2-22-13, </w:t>
      </w:r>
      <w:proofErr w:type="spellStart"/>
      <w:r>
        <w:t>ldg</w:t>
      </w:r>
      <w:proofErr w:type="spellEnd"/>
      <w:r>
        <w:t>)</w:t>
      </w:r>
    </w:p>
    <w:p w:rsidR="00364D3D" w:rsidRDefault="00364D3D" w:rsidP="00364D3D">
      <w:r>
        <w:t xml:space="preserve"> </w:t>
      </w:r>
    </w:p>
    <w:p w:rsidR="00364D3D" w:rsidRDefault="00364D3D" w:rsidP="00364D3D">
      <w:r w:rsidRPr="000A658A">
        <w:rPr>
          <w:sz w:val="14"/>
        </w:rPr>
        <w:t>This isn’t a fail-safe border-</w:t>
      </w:r>
      <w:r>
        <w:rPr>
          <w:sz w:val="14"/>
        </w:rPr>
        <w:t>AND</w:t>
      </w:r>
      <w:r w:rsidRPr="00F04EDA">
        <w:rPr>
          <w:rStyle w:val="BoldUnderlineChar"/>
          <w:rFonts w:eastAsia="Calibri"/>
          <w:highlight w:val="yellow"/>
        </w:rPr>
        <w:t xml:space="preserve"> the president’s name on it.”</w:t>
      </w:r>
      <w:r w:rsidRPr="000A658A">
        <w:rPr>
          <w:sz w:val="14"/>
        </w:rPr>
        <w:t xml:space="preserve"> </w:t>
      </w:r>
    </w:p>
    <w:p w:rsidR="00364D3D" w:rsidRDefault="00364D3D" w:rsidP="00364D3D"/>
    <w:p w:rsidR="00364D3D" w:rsidRDefault="00364D3D" w:rsidP="00364D3D">
      <w:pPr>
        <w:pStyle w:val="Heading2"/>
      </w:pPr>
      <w:r>
        <w:t>Capital ensures passage</w:t>
      </w:r>
    </w:p>
    <w:p w:rsidR="00364D3D" w:rsidRPr="00A83609" w:rsidRDefault="00364D3D" w:rsidP="00364D3D">
      <w:pPr>
        <w:rPr>
          <w:b/>
          <w:sz w:val="24"/>
        </w:rPr>
      </w:pPr>
      <w:r w:rsidRPr="00A83609">
        <w:rPr>
          <w:b/>
          <w:sz w:val="24"/>
        </w:rPr>
        <w:t>Keller, New York Times, 2-3-13</w:t>
      </w:r>
    </w:p>
    <w:p w:rsidR="00364D3D" w:rsidRDefault="00364D3D" w:rsidP="00364D3D">
      <w:r>
        <w:t xml:space="preserve">(Bill, “Selling Amnesty”, </w:t>
      </w:r>
      <w:hyperlink r:id="rId47" w:history="1">
        <w:r w:rsidRPr="00DB265A">
          <w:rPr>
            <w:rStyle w:val="Hyperlink"/>
          </w:rPr>
          <w:t>www.nytimes.com/2013/02/04/opinion/keller-selling-amnesty.html?pagewanted=print</w:t>
        </w:r>
      </w:hyperlink>
      <w:r>
        <w:t xml:space="preserve">, DOA: 2-9-13, </w:t>
      </w:r>
      <w:proofErr w:type="spellStart"/>
      <w:r>
        <w:t>ldg</w:t>
      </w:r>
      <w:proofErr w:type="spellEnd"/>
      <w:r>
        <w:t>)</w:t>
      </w:r>
    </w:p>
    <w:p w:rsidR="00364D3D" w:rsidRDefault="00364D3D" w:rsidP="00364D3D"/>
    <w:p w:rsidR="00364D3D" w:rsidRPr="00A83609" w:rsidRDefault="00364D3D" w:rsidP="00364D3D">
      <w:pPr>
        <w:rPr>
          <w:rStyle w:val="BoldUnderlineChar"/>
          <w:rFonts w:eastAsia="Calibri"/>
        </w:rPr>
      </w:pPr>
      <w:r w:rsidRPr="00A83609">
        <w:rPr>
          <w:sz w:val="14"/>
        </w:rPr>
        <w:t xml:space="preserve">Let’s assume that President </w:t>
      </w:r>
      <w:r w:rsidRPr="009B014E">
        <w:rPr>
          <w:rStyle w:val="Underline"/>
          <w:highlight w:val="yellow"/>
        </w:rPr>
        <w:t>Obama</w:t>
      </w:r>
      <w:r w:rsidRPr="00A83609">
        <w:rPr>
          <w:rStyle w:val="Underline"/>
        </w:rPr>
        <w:t xml:space="preserve"> </w:t>
      </w:r>
      <w:r>
        <w:rPr>
          <w:rStyle w:val="Underline"/>
        </w:rPr>
        <w:t>AND</w:t>
      </w:r>
      <w:r w:rsidRPr="00A83609">
        <w:rPr>
          <w:rStyle w:val="Underline"/>
        </w:rPr>
        <w:t xml:space="preserve"> </w:t>
      </w:r>
      <w:proofErr w:type="spellStart"/>
      <w:r w:rsidRPr="00A83609">
        <w:rPr>
          <w:rStyle w:val="Underline"/>
        </w:rPr>
        <w:t>and</w:t>
      </w:r>
      <w:proofErr w:type="spellEnd"/>
      <w:r w:rsidRPr="00A83609">
        <w:rPr>
          <w:rStyle w:val="Underline"/>
          <w:b/>
        </w:rPr>
        <w:t xml:space="preserve"> </w:t>
      </w:r>
      <w:r w:rsidRPr="00943F14">
        <w:rPr>
          <w:rStyle w:val="BoldUnderlineChar"/>
          <w:rFonts w:eastAsia="Calibri"/>
          <w:highlight w:val="yellow"/>
        </w:rPr>
        <w:t>legislative tactics</w:t>
      </w:r>
      <w:r w:rsidRPr="00A83609">
        <w:rPr>
          <w:rStyle w:val="BoldUnderlineChar"/>
          <w:rFonts w:eastAsia="Calibri"/>
        </w:rPr>
        <w:t>.</w:t>
      </w:r>
    </w:p>
    <w:p w:rsidR="00364D3D" w:rsidRDefault="00364D3D" w:rsidP="00364D3D"/>
    <w:p w:rsidR="00364D3D" w:rsidRDefault="00364D3D" w:rsidP="00364D3D">
      <w:pPr>
        <w:pStyle w:val="Heading2"/>
      </w:pPr>
      <w:r w:rsidRPr="001F68CD">
        <w:t>Obama’s capital is key to Dems—they’re key</w:t>
      </w:r>
    </w:p>
    <w:p w:rsidR="00364D3D" w:rsidRPr="001F68CD" w:rsidRDefault="00364D3D" w:rsidP="00364D3D">
      <w:pPr>
        <w:rPr>
          <w:b/>
          <w:sz w:val="24"/>
        </w:rPr>
      </w:pPr>
      <w:r w:rsidRPr="001F68CD">
        <w:rPr>
          <w:b/>
          <w:sz w:val="24"/>
        </w:rPr>
        <w:t>Dallas News 1-2-13</w:t>
      </w:r>
    </w:p>
    <w:p w:rsidR="00364D3D" w:rsidRPr="00295469" w:rsidRDefault="00364D3D" w:rsidP="00364D3D">
      <w:r>
        <w:t>(“</w:t>
      </w:r>
      <w:r w:rsidRPr="00295469">
        <w:t>Editorial: Actions must ma</w:t>
      </w:r>
      <w:r>
        <w:t xml:space="preserve">tch Obama’s immigration pledge”, </w:t>
      </w:r>
      <w:hyperlink r:id="rId48" w:history="1">
        <w:r w:rsidRPr="00F603E0">
          <w:rPr>
            <w:rStyle w:val="Hyperlink"/>
          </w:rPr>
          <w:t>www.dallasnews.com/opinion/editorials/20130102-editorial-actions-must-match-obamas-immigration-pledge.ece</w:t>
        </w:r>
      </w:hyperlink>
      <w:r>
        <w:t xml:space="preserve">, DOA: 2-10-13, </w:t>
      </w:r>
      <w:proofErr w:type="spellStart"/>
      <w:r>
        <w:t>ldg</w:t>
      </w:r>
      <w:proofErr w:type="spellEnd"/>
      <w:r>
        <w:t>)</w:t>
      </w:r>
    </w:p>
    <w:p w:rsidR="00364D3D" w:rsidRPr="00937B10" w:rsidRDefault="00364D3D" w:rsidP="00364D3D"/>
    <w:p w:rsidR="00364D3D" w:rsidRPr="00986061" w:rsidRDefault="00364D3D" w:rsidP="00364D3D">
      <w:pPr>
        <w:rPr>
          <w:sz w:val="16"/>
        </w:rPr>
      </w:pPr>
      <w:r w:rsidRPr="001F68CD">
        <w:rPr>
          <w:sz w:val="14"/>
        </w:rPr>
        <w:t xml:space="preserve">The president’s words to NBC’s </w:t>
      </w:r>
      <w:r>
        <w:rPr>
          <w:sz w:val="14"/>
        </w:rPr>
        <w:t xml:space="preserve">AND </w:t>
      </w:r>
      <w:r w:rsidRPr="001F68CD">
        <w:rPr>
          <w:rStyle w:val="Underline"/>
        </w:rPr>
        <w:t>Nothing but action will count</w:t>
      </w:r>
      <w:r w:rsidRPr="001F68CD">
        <w:rPr>
          <w:sz w:val="14"/>
        </w:rPr>
        <w:t>.</w:t>
      </w:r>
    </w:p>
    <w:p w:rsidR="00364D3D" w:rsidRDefault="00364D3D" w:rsidP="00364D3D"/>
    <w:p w:rsidR="00364D3D" w:rsidRDefault="00364D3D" w:rsidP="00364D3D">
      <w:pPr>
        <w:pStyle w:val="Heading2"/>
      </w:pPr>
      <w:r>
        <w:t>Democrats can break on immigration-capital key</w:t>
      </w:r>
    </w:p>
    <w:p w:rsidR="00364D3D" w:rsidRPr="00A30A0F" w:rsidRDefault="00364D3D" w:rsidP="00364D3D">
      <w:pPr>
        <w:rPr>
          <w:b/>
          <w:sz w:val="24"/>
        </w:rPr>
      </w:pPr>
      <w:r w:rsidRPr="00A30A0F">
        <w:rPr>
          <w:b/>
          <w:sz w:val="24"/>
        </w:rPr>
        <w:t>Ordonez, McClatchy Newspapers, 2-19-13</w:t>
      </w:r>
    </w:p>
    <w:p w:rsidR="00364D3D" w:rsidRDefault="00364D3D" w:rsidP="00364D3D">
      <w:r>
        <w:t xml:space="preserve">(Franco, “Southern Dems in Senate key on immigration”, </w:t>
      </w:r>
      <w:hyperlink r:id="rId49" w:history="1">
        <w:r w:rsidRPr="00325C09">
          <w:rPr>
            <w:rStyle w:val="Hyperlink"/>
          </w:rPr>
          <w:t>http://www.sacbee.com/2013/02/19/5199264/southern-dems-in-senate-key-on.html</w:t>
        </w:r>
      </w:hyperlink>
      <w:r>
        <w:t xml:space="preserve">, DOA: 2-19-13, </w:t>
      </w:r>
      <w:proofErr w:type="spellStart"/>
      <w:r>
        <w:t>ldg</w:t>
      </w:r>
      <w:proofErr w:type="spellEnd"/>
      <w:r>
        <w:t>)</w:t>
      </w:r>
    </w:p>
    <w:p w:rsidR="00364D3D" w:rsidRDefault="00364D3D" w:rsidP="00364D3D">
      <w:r>
        <w:t xml:space="preserve"> </w:t>
      </w:r>
    </w:p>
    <w:p w:rsidR="00364D3D" w:rsidRDefault="00364D3D" w:rsidP="00364D3D">
      <w:pPr>
        <w:rPr>
          <w:sz w:val="14"/>
        </w:rPr>
      </w:pPr>
      <w:r w:rsidRPr="00CE49B9">
        <w:rPr>
          <w:sz w:val="14"/>
        </w:rPr>
        <w:t xml:space="preserve">Immigration isn't a touchy </w:t>
      </w:r>
      <w:r>
        <w:rPr>
          <w:sz w:val="14"/>
        </w:rPr>
        <w:t>AND</w:t>
      </w:r>
      <w:r w:rsidRPr="00CE49B9">
        <w:rPr>
          <w:sz w:val="14"/>
        </w:rPr>
        <w:t xml:space="preserve"> already had passed the measure. </w:t>
      </w:r>
    </w:p>
    <w:p w:rsidR="00364D3D" w:rsidRPr="00D80D42" w:rsidRDefault="00364D3D" w:rsidP="00364D3D"/>
    <w:p w:rsidR="00364D3D" w:rsidRDefault="00364D3D" w:rsidP="00364D3D">
      <w:pPr>
        <w:pStyle w:val="Heading2"/>
      </w:pPr>
      <w:r>
        <w:t>DOD energy initiatives cause backlash and triggers larger energy debates</w:t>
      </w:r>
    </w:p>
    <w:p w:rsidR="00364D3D" w:rsidRPr="0017638B" w:rsidRDefault="00364D3D" w:rsidP="00364D3D">
      <w:pPr>
        <w:rPr>
          <w:b/>
          <w:sz w:val="24"/>
        </w:rPr>
      </w:pPr>
      <w:r w:rsidRPr="0017638B">
        <w:rPr>
          <w:b/>
          <w:sz w:val="24"/>
        </w:rPr>
        <w:t>Deans, NRDC's associate director of communications, 12</w:t>
      </w:r>
    </w:p>
    <w:p w:rsidR="00364D3D" w:rsidRPr="0017638B" w:rsidRDefault="00364D3D" w:rsidP="00364D3D">
      <w:r w:rsidRPr="0017638B">
        <w:t xml:space="preserve">(Bob, National Resources Defense Council, “The Right Wing vs. The Pentagon,” 5-1-12, On Earth, da 11-9-12, </w:t>
      </w:r>
      <w:hyperlink r:id="rId50" w:history="1">
        <w:r w:rsidRPr="0017638B">
          <w:rPr>
            <w:rStyle w:val="Hyperlink"/>
          </w:rPr>
          <w:t>http://www.onearth.org/article/the-right-wing-vs-the-pentagon</w:t>
        </w:r>
      </w:hyperlink>
      <w:r w:rsidRPr="0017638B">
        <w:t xml:space="preserve">, </w:t>
      </w:r>
      <w:proofErr w:type="spellStart"/>
      <w:r w:rsidRPr="0017638B">
        <w:t>mee</w:t>
      </w:r>
      <w:proofErr w:type="spellEnd"/>
      <w:r w:rsidRPr="0017638B">
        <w:t>)</w:t>
      </w:r>
    </w:p>
    <w:p w:rsidR="00364D3D" w:rsidRPr="0017638B" w:rsidRDefault="00364D3D" w:rsidP="00364D3D"/>
    <w:p w:rsidR="00364D3D" w:rsidRDefault="00364D3D" w:rsidP="00364D3D">
      <w:pPr>
        <w:rPr>
          <w:sz w:val="14"/>
        </w:rPr>
      </w:pPr>
      <w:proofErr w:type="gramStart"/>
      <w:r w:rsidRPr="00AE4B24">
        <w:rPr>
          <w:sz w:val="14"/>
        </w:rPr>
        <w:t xml:space="preserve">But </w:t>
      </w:r>
      <w:r w:rsidRPr="002E2DEE">
        <w:rPr>
          <w:rStyle w:val="Underline"/>
          <w:highlight w:val="yellow"/>
        </w:rPr>
        <w:t xml:space="preserve">as budget constraints </w:t>
      </w:r>
      <w:r>
        <w:rPr>
          <w:rStyle w:val="Underline"/>
        </w:rPr>
        <w:t>AND</w:t>
      </w:r>
      <w:r w:rsidRPr="00AE4B24">
        <w:rPr>
          <w:sz w:val="14"/>
        </w:rPr>
        <w:t xml:space="preserve"> of the House Armed Services Committee.</w:t>
      </w:r>
      <w:proofErr w:type="gramEnd"/>
      <w:r w:rsidRPr="00AE4B24">
        <w:rPr>
          <w:sz w:val="14"/>
        </w:rPr>
        <w:t xml:space="preserve"> </w:t>
      </w:r>
    </w:p>
    <w:p w:rsidR="00364D3D" w:rsidRPr="00B4319B" w:rsidRDefault="00364D3D" w:rsidP="00364D3D"/>
    <w:p w:rsidR="00364D3D" w:rsidRPr="00A8291A" w:rsidRDefault="00364D3D" w:rsidP="00364D3D">
      <w:pPr>
        <w:pStyle w:val="Heading2"/>
      </w:pPr>
      <w:r w:rsidRPr="00A8291A">
        <w:t>Plan crushes Obama’s capital</w:t>
      </w:r>
    </w:p>
    <w:p w:rsidR="00364D3D" w:rsidRPr="00987048" w:rsidRDefault="00364D3D" w:rsidP="00364D3D">
      <w:pPr>
        <w:rPr>
          <w:b/>
          <w:sz w:val="24"/>
          <w:szCs w:val="24"/>
        </w:rPr>
      </w:pPr>
      <w:r w:rsidRPr="00987048">
        <w:rPr>
          <w:b/>
          <w:sz w:val="24"/>
          <w:szCs w:val="24"/>
        </w:rPr>
        <w:t>Scully, CQ Weekly reporting staff, 12</w:t>
      </w:r>
    </w:p>
    <w:p w:rsidR="00364D3D" w:rsidRPr="007C1597" w:rsidRDefault="00364D3D" w:rsidP="00364D3D">
      <w:r w:rsidRPr="007C1597">
        <w:t>(Megan, December 8, 2012</w:t>
      </w:r>
      <w:proofErr w:type="gramStart"/>
      <w:r w:rsidRPr="007C1597">
        <w:t>,  “</w:t>
      </w:r>
      <w:proofErr w:type="gramEnd"/>
      <w:r w:rsidRPr="007C1597">
        <w:t xml:space="preserve">The Pentagon Fights to Kick Its Oil Habit,” CQ Weekly, http://public.cq.com/docs/weeklyreport/weeklyreport-000004187194.html, 1/31/13, </w:t>
      </w:r>
      <w:proofErr w:type="spellStart"/>
      <w:r w:rsidRPr="007C1597">
        <w:t>atl</w:t>
      </w:r>
      <w:proofErr w:type="spellEnd"/>
      <w:r w:rsidRPr="007C1597">
        <w:t>)</w:t>
      </w:r>
    </w:p>
    <w:p w:rsidR="00364D3D" w:rsidRDefault="00364D3D" w:rsidP="00364D3D"/>
    <w:p w:rsidR="00364D3D" w:rsidRPr="007C1597" w:rsidRDefault="00364D3D" w:rsidP="00364D3D">
      <w:pPr>
        <w:rPr>
          <w:b/>
          <w:u w:val="single"/>
        </w:rPr>
      </w:pPr>
      <w:r w:rsidRPr="00AF5302">
        <w:rPr>
          <w:bCs/>
          <w:highlight w:val="yellow"/>
          <w:u w:val="single"/>
        </w:rPr>
        <w:t>Every year</w:t>
      </w:r>
      <w:r w:rsidRPr="007C1597">
        <w:rPr>
          <w:sz w:val="14"/>
        </w:rPr>
        <w:t xml:space="preserve">, final </w:t>
      </w:r>
      <w:r w:rsidRPr="007C1597">
        <w:rPr>
          <w:bCs/>
          <w:u w:val="single"/>
        </w:rPr>
        <w:t xml:space="preserve">debate </w:t>
      </w:r>
      <w:r>
        <w:rPr>
          <w:bCs/>
          <w:u w:val="single"/>
        </w:rPr>
        <w:t>AND</w:t>
      </w:r>
      <w:r w:rsidRPr="00BC721D">
        <w:rPr>
          <w:b/>
          <w:highlight w:val="yellow"/>
          <w:u w:val="single"/>
        </w:rPr>
        <w:t xml:space="preserve"> sell in this fiscal environment</w:t>
      </w:r>
      <w:r w:rsidRPr="007C1597">
        <w:rPr>
          <w:b/>
          <w:u w:val="single"/>
        </w:rPr>
        <w:t>.”</w:t>
      </w:r>
    </w:p>
    <w:p w:rsidR="00364D3D" w:rsidRPr="00B4319B" w:rsidRDefault="00364D3D" w:rsidP="00364D3D"/>
    <w:p w:rsidR="00364D3D" w:rsidRDefault="00364D3D" w:rsidP="00364D3D"/>
    <w:p w:rsidR="00364D3D" w:rsidRDefault="00364D3D" w:rsidP="00364D3D">
      <w:pPr>
        <w:pStyle w:val="Heading2"/>
      </w:pPr>
      <w:r>
        <w:t>Doesn’t say PC irrelevant just says it’s complex-evaluate our specific arguments</w:t>
      </w:r>
    </w:p>
    <w:p w:rsidR="00364D3D" w:rsidRPr="008F34C3" w:rsidRDefault="00364D3D" w:rsidP="00364D3D">
      <w:pPr>
        <w:rPr>
          <w:b/>
          <w:sz w:val="24"/>
        </w:rPr>
      </w:pPr>
      <w:r w:rsidRPr="008F34C3">
        <w:rPr>
          <w:b/>
          <w:sz w:val="24"/>
        </w:rPr>
        <w:t>Hirsch, National Journal chief correspondent, 2-7-13</w:t>
      </w:r>
    </w:p>
    <w:p w:rsidR="00364D3D" w:rsidRPr="00A45C82" w:rsidRDefault="00364D3D" w:rsidP="00364D3D">
      <w:r>
        <w:t xml:space="preserve">(Michael, “There’s No Such Thing as Political Capital”, </w:t>
      </w:r>
      <w:hyperlink r:id="rId51" w:history="1">
        <w:r w:rsidRPr="00DB265A">
          <w:rPr>
            <w:rStyle w:val="Hyperlink"/>
          </w:rPr>
          <w:t>http://www.nationaljournal.com/magazine/there-s-no-such-thing-as-political-capital-20130207</w:t>
        </w:r>
      </w:hyperlink>
      <w:r>
        <w:t xml:space="preserve">, DOA: 2-9-13, </w:t>
      </w:r>
      <w:proofErr w:type="spellStart"/>
      <w:r>
        <w:t>ldg</w:t>
      </w:r>
      <w:proofErr w:type="spellEnd"/>
      <w:r>
        <w:t>)</w:t>
      </w:r>
    </w:p>
    <w:p w:rsidR="00364D3D" w:rsidRPr="00A45C82" w:rsidRDefault="00364D3D" w:rsidP="00364D3D"/>
    <w:p w:rsidR="00364D3D" w:rsidRPr="0009179D" w:rsidRDefault="00364D3D" w:rsidP="00364D3D">
      <w:pPr>
        <w:rPr>
          <w:sz w:val="8"/>
        </w:rPr>
      </w:pPr>
      <w:r w:rsidRPr="00281C67">
        <w:rPr>
          <w:rStyle w:val="BoldUnderlineChar"/>
          <w:rFonts w:eastAsia="Calibri"/>
          <w:highlight w:val="yellow"/>
        </w:rPr>
        <w:t xml:space="preserve">The point is not that “political </w:t>
      </w:r>
      <w:r>
        <w:rPr>
          <w:rStyle w:val="BoldUnderlineChar"/>
          <w:rFonts w:eastAsia="Calibri"/>
        </w:rPr>
        <w:t>AND</w:t>
      </w:r>
      <w:r w:rsidRPr="008F34C3">
        <w:rPr>
          <w:sz w:val="14"/>
        </w:rPr>
        <w:t xml:space="preserve"> make him (and the Democrats) stronger.</w:t>
      </w:r>
    </w:p>
    <w:p w:rsidR="00364D3D" w:rsidRPr="008F34C3" w:rsidRDefault="00364D3D" w:rsidP="00364D3D"/>
    <w:p w:rsidR="00364D3D" w:rsidRPr="008F34C3" w:rsidRDefault="00364D3D" w:rsidP="00364D3D">
      <w:pPr>
        <w:pStyle w:val="Heading2"/>
      </w:pPr>
      <w:r w:rsidRPr="008F34C3">
        <w:t xml:space="preserve">Depends on picking the right issues --- links prove the plan is wrong </w:t>
      </w:r>
    </w:p>
    <w:p w:rsidR="00364D3D" w:rsidRPr="008F34C3" w:rsidRDefault="00364D3D" w:rsidP="00364D3D">
      <w:pPr>
        <w:rPr>
          <w:b/>
          <w:sz w:val="24"/>
        </w:rPr>
      </w:pPr>
      <w:r w:rsidRPr="008F34C3">
        <w:rPr>
          <w:b/>
          <w:sz w:val="24"/>
        </w:rPr>
        <w:t>Hirsch, National Journal chief correspondent, 2-7-13</w:t>
      </w:r>
    </w:p>
    <w:p w:rsidR="00364D3D" w:rsidRDefault="00364D3D" w:rsidP="00364D3D">
      <w:r>
        <w:t xml:space="preserve">(Michael, “There’s No Such Thing as Political Capital”, </w:t>
      </w:r>
      <w:hyperlink r:id="rId52" w:history="1">
        <w:r w:rsidRPr="00DB265A">
          <w:rPr>
            <w:rStyle w:val="Hyperlink"/>
          </w:rPr>
          <w:t>http://www.nationaljournal.com/magazine/there-s-no-such-thing-as-political-capital-20130207</w:t>
        </w:r>
      </w:hyperlink>
      <w:r>
        <w:t xml:space="preserve">, DOA: 2-9-13, </w:t>
      </w:r>
      <w:proofErr w:type="spellStart"/>
      <w:r>
        <w:t>ldg</w:t>
      </w:r>
      <w:proofErr w:type="spellEnd"/>
      <w:r>
        <w:t>)</w:t>
      </w:r>
    </w:p>
    <w:p w:rsidR="00364D3D" w:rsidRPr="00A45C82" w:rsidRDefault="00364D3D" w:rsidP="00364D3D"/>
    <w:p w:rsidR="00364D3D" w:rsidRDefault="00364D3D" w:rsidP="00364D3D">
      <w:pPr>
        <w:rPr>
          <w:sz w:val="8"/>
        </w:rPr>
      </w:pPr>
      <w:r w:rsidRPr="008F34C3">
        <w:rPr>
          <w:sz w:val="14"/>
        </w:rPr>
        <w:t xml:space="preserve">And then </w:t>
      </w:r>
      <w:r w:rsidRPr="00281C67">
        <w:rPr>
          <w:rStyle w:val="Underline"/>
          <w:b/>
          <w:highlight w:val="yellow"/>
        </w:rPr>
        <w:t xml:space="preserve">there are the </w:t>
      </w:r>
      <w:r>
        <w:rPr>
          <w:rStyle w:val="Underline"/>
          <w:b/>
        </w:rPr>
        <w:t>AND</w:t>
      </w:r>
      <w:r w:rsidRPr="008F34C3">
        <w:rPr>
          <w:sz w:val="14"/>
        </w:rPr>
        <w:t xml:space="preserve"> the party suffers in the polls.</w:t>
      </w:r>
    </w:p>
    <w:p w:rsidR="00364D3D" w:rsidRDefault="00364D3D" w:rsidP="00364D3D"/>
    <w:p w:rsidR="00364D3D" w:rsidRPr="00AD2391" w:rsidRDefault="00364D3D" w:rsidP="00364D3D">
      <w:pPr>
        <w:pStyle w:val="Heading2"/>
      </w:pPr>
      <w:r w:rsidRPr="00AD2391">
        <w:t>PC is key and zero sum---best scholarship proves</w:t>
      </w:r>
    </w:p>
    <w:p w:rsidR="00364D3D" w:rsidRPr="00AD2391" w:rsidRDefault="00364D3D" w:rsidP="00364D3D">
      <w:pPr>
        <w:rPr>
          <w:b/>
          <w:sz w:val="24"/>
          <w:szCs w:val="24"/>
        </w:rPr>
      </w:pPr>
      <w:r w:rsidRPr="00AD2391">
        <w:rPr>
          <w:b/>
          <w:sz w:val="24"/>
          <w:szCs w:val="24"/>
        </w:rPr>
        <w:t>Beckmann, University of California Irvine Professor of Political Science, 11</w:t>
      </w:r>
    </w:p>
    <w:p w:rsidR="00364D3D" w:rsidRDefault="00364D3D" w:rsidP="00364D3D">
      <w:r>
        <w:t xml:space="preserve">(Matthew N, "How Presidents Push, When Presidents Win" Journal of Theoretical Politics 2011 23: 3 SAGE, 1/5/13, </w:t>
      </w:r>
      <w:proofErr w:type="spellStart"/>
      <w:r>
        <w:t>atl</w:t>
      </w:r>
      <w:proofErr w:type="spellEnd"/>
      <w:r>
        <w:t>)</w:t>
      </w:r>
    </w:p>
    <w:p w:rsidR="00364D3D" w:rsidRDefault="00364D3D" w:rsidP="00364D3D"/>
    <w:p w:rsidR="00364D3D" w:rsidRDefault="00364D3D" w:rsidP="00364D3D">
      <w:pPr>
        <w:rPr>
          <w:rStyle w:val="BoldUnderlineChar"/>
          <w:rFonts w:eastAsia="Calibri"/>
          <w:bdr w:val="single" w:sz="4" w:space="0" w:color="auto"/>
        </w:rPr>
      </w:pPr>
      <w:proofErr w:type="gramStart"/>
      <w:r w:rsidRPr="005B3439">
        <w:rPr>
          <w:sz w:val="14"/>
        </w:rPr>
        <w:t xml:space="preserve">Before developing presidents’ </w:t>
      </w:r>
      <w:r>
        <w:rPr>
          <w:sz w:val="14"/>
        </w:rPr>
        <w:t>AND</w:t>
      </w:r>
      <w:r w:rsidRPr="005B3439">
        <w:rPr>
          <w:rStyle w:val="BoldUnderlineChar"/>
          <w:rFonts w:eastAsia="Calibri"/>
          <w:highlight w:val="yellow"/>
        </w:rPr>
        <w:t xml:space="preserve"> may</w:t>
      </w:r>
      <w:r w:rsidRPr="005B3439">
        <w:rPr>
          <w:rStyle w:val="BoldUnderlineChar"/>
          <w:rFonts w:eastAsia="Calibri"/>
        </w:rPr>
        <w:t xml:space="preserve"> </w:t>
      </w:r>
      <w:r w:rsidRPr="005B3439">
        <w:rPr>
          <w:rStyle w:val="BoldUnderlineChar"/>
          <w:rFonts w:eastAsia="Calibri"/>
          <w:bdr w:val="single" w:sz="4" w:space="0" w:color="auto"/>
        </w:rPr>
        <w:t xml:space="preserve">systematically </w:t>
      </w:r>
      <w:r w:rsidRPr="005B3439">
        <w:rPr>
          <w:rStyle w:val="BoldUnderlineChar"/>
          <w:rFonts w:eastAsia="Calibri"/>
          <w:highlight w:val="yellow"/>
          <w:bdr w:val="single" w:sz="4" w:space="0" w:color="auto"/>
        </w:rPr>
        <w:t>inﬂuence them.</w:t>
      </w:r>
      <w:proofErr w:type="gramEnd"/>
    </w:p>
    <w:p w:rsidR="00364D3D" w:rsidRPr="00B43D55" w:rsidRDefault="00364D3D" w:rsidP="00364D3D"/>
    <w:p w:rsidR="00364D3D" w:rsidRDefault="00364D3D" w:rsidP="00364D3D"/>
    <w:p w:rsidR="00364D3D" w:rsidRPr="0017638B" w:rsidRDefault="00364D3D" w:rsidP="00364D3D">
      <w:pPr>
        <w:pStyle w:val="Heading2"/>
      </w:pPr>
      <w:r w:rsidRPr="0017638B">
        <w:t>SMRs are politically “nuclear”</w:t>
      </w:r>
    </w:p>
    <w:p w:rsidR="00364D3D" w:rsidRPr="0017638B" w:rsidRDefault="00364D3D" w:rsidP="00364D3D">
      <w:pPr>
        <w:pStyle w:val="Citation"/>
      </w:pPr>
      <w:r w:rsidRPr="0017638B">
        <w:t>Fairley, IEEE Spectrum writer, 12</w:t>
      </w:r>
    </w:p>
    <w:p w:rsidR="00364D3D" w:rsidRPr="0017638B" w:rsidRDefault="00364D3D" w:rsidP="00364D3D">
      <w:r w:rsidRPr="0017638B">
        <w:lastRenderedPageBreak/>
        <w:t>(Peter, May, "Downsizing Nuclear Power Plants,” spectrum.ieee.org/energy/nuclear/downsizing-nuclear-</w:t>
      </w:r>
      <w:r w:rsidRPr="00BA31FD">
        <w:t>power</w:t>
      </w:r>
      <w:r w:rsidRPr="0017638B">
        <w:t xml:space="preserve">-plants/0, 11/6/12, </w:t>
      </w:r>
      <w:proofErr w:type="spellStart"/>
      <w:r w:rsidRPr="0017638B">
        <w:t>atl</w:t>
      </w:r>
      <w:proofErr w:type="spellEnd"/>
      <w:r w:rsidRPr="0017638B">
        <w:t>)</w:t>
      </w:r>
    </w:p>
    <w:p w:rsidR="00364D3D" w:rsidRPr="00B54574" w:rsidRDefault="00364D3D" w:rsidP="00364D3D"/>
    <w:p w:rsidR="00364D3D" w:rsidRPr="00B54574" w:rsidRDefault="00364D3D" w:rsidP="00364D3D">
      <w:pPr>
        <w:rPr>
          <w:sz w:val="16"/>
        </w:rPr>
      </w:pPr>
      <w:r w:rsidRPr="00B54574">
        <w:rPr>
          <w:sz w:val="16"/>
        </w:rPr>
        <w:t xml:space="preserve">However, </w:t>
      </w:r>
      <w:r w:rsidRPr="00B54574">
        <w:rPr>
          <w:rStyle w:val="Underline"/>
          <w:highlight w:val="yellow"/>
        </w:rPr>
        <w:t xml:space="preserve">there are </w:t>
      </w:r>
      <w:r>
        <w:rPr>
          <w:rStyle w:val="Underline"/>
          <w:highlight w:val="yellow"/>
        </w:rPr>
        <w:t>AND</w:t>
      </w:r>
      <w:r w:rsidRPr="00B54574">
        <w:rPr>
          <w:rStyle w:val="BoldUnderlineChar"/>
          <w:rFonts w:eastAsia="Calibri"/>
          <w:highlight w:val="yellow"/>
        </w:rPr>
        <w:t xml:space="preserve"> they’re just as nuclear</w:t>
      </w:r>
      <w:r w:rsidRPr="00B54574">
        <w:rPr>
          <w:sz w:val="16"/>
          <w:highlight w:val="yellow"/>
        </w:rPr>
        <w:t>.</w:t>
      </w:r>
      <w:r w:rsidRPr="00B54574">
        <w:rPr>
          <w:sz w:val="16"/>
        </w:rPr>
        <w:t xml:space="preserve"> </w:t>
      </w:r>
    </w:p>
    <w:p w:rsidR="00364D3D" w:rsidRPr="00845E33" w:rsidRDefault="00364D3D" w:rsidP="00364D3D"/>
    <w:p w:rsidR="00364D3D" w:rsidRPr="00845E33" w:rsidRDefault="00364D3D" w:rsidP="00364D3D">
      <w:pPr>
        <w:pStyle w:val="Heading2"/>
      </w:pPr>
      <w:r w:rsidRPr="00845E33">
        <w:t>No turns---nuclear lacks political constituency---support is small and opposition is huge</w:t>
      </w:r>
    </w:p>
    <w:p w:rsidR="00364D3D" w:rsidRDefault="00364D3D" w:rsidP="00364D3D">
      <w:proofErr w:type="spellStart"/>
      <w:r>
        <w:rPr>
          <w:rStyle w:val="StyleStyleBold12pt"/>
        </w:rPr>
        <w:t>Skutnik</w:t>
      </w:r>
      <w:proofErr w:type="spellEnd"/>
      <w:r>
        <w:rPr>
          <w:rStyle w:val="StyleStyleBold12pt"/>
        </w:rPr>
        <w:t xml:space="preserve"> 10/20</w:t>
      </w:r>
      <w:r>
        <w:t xml:space="preserve"> Steve is a nuclear physicist and Asst. Professor of Nuclear Engineering @ University of Tennessee. “Does nuclear lack a natural constituency?” 2012, Neutron Economy, </w:t>
      </w:r>
      <w:hyperlink r:id="rId53" w:history="1">
        <w:r>
          <w:rPr>
            <w:rStyle w:val="Hyperlink"/>
          </w:rPr>
          <w:t>http://neutroneconomy.blogspot.com/2012/10/does-nuclear-lack-natural-constituency.html</w:t>
        </w:r>
      </w:hyperlink>
    </w:p>
    <w:p w:rsidR="00364D3D" w:rsidRPr="00845E33" w:rsidRDefault="00364D3D" w:rsidP="00364D3D"/>
    <w:p w:rsidR="00364D3D" w:rsidRPr="00845E33" w:rsidRDefault="00364D3D" w:rsidP="00364D3D">
      <w:pPr>
        <w:rPr>
          <w:rStyle w:val="Emphasis"/>
          <w:szCs w:val="20"/>
        </w:rPr>
      </w:pPr>
      <w:proofErr w:type="gramStart"/>
      <w:r w:rsidRPr="00845E33">
        <w:rPr>
          <w:sz w:val="14"/>
          <w:szCs w:val="20"/>
        </w:rPr>
        <w:t xml:space="preserve">The superficial answer commonly </w:t>
      </w:r>
      <w:r>
        <w:rPr>
          <w:sz w:val="14"/>
          <w:szCs w:val="20"/>
        </w:rPr>
        <w:t>AND</w:t>
      </w:r>
      <w:r w:rsidRPr="00845E33">
        <w:rPr>
          <w:rStyle w:val="Underline"/>
          <w:szCs w:val="20"/>
        </w:rPr>
        <w:t xml:space="preserve"> itself </w:t>
      </w:r>
      <w:r w:rsidRPr="00845E33">
        <w:rPr>
          <w:rStyle w:val="Emphasis"/>
          <w:szCs w:val="20"/>
          <w:highlight w:val="yellow"/>
        </w:rPr>
        <w:t>politically homeless.</w:t>
      </w:r>
      <w:proofErr w:type="gramEnd"/>
    </w:p>
    <w:p w:rsidR="00364D3D" w:rsidRPr="00845E33" w:rsidRDefault="00364D3D" w:rsidP="00364D3D"/>
    <w:p w:rsidR="00364D3D" w:rsidRPr="00845E33" w:rsidRDefault="00364D3D" w:rsidP="00364D3D">
      <w:pPr>
        <w:pStyle w:val="Heading2"/>
      </w:pPr>
      <w:r w:rsidRPr="00845E33">
        <w:t xml:space="preserve">New nuclear initiatives sap tons of PC---the link independently turns the case---reject </w:t>
      </w:r>
      <w:proofErr w:type="spellStart"/>
      <w:proofErr w:type="gramStart"/>
      <w:r w:rsidRPr="00845E33">
        <w:t>ev</w:t>
      </w:r>
      <w:proofErr w:type="spellEnd"/>
      <w:proofErr w:type="gramEnd"/>
      <w:r w:rsidRPr="00845E33">
        <w:t xml:space="preserve"> from before 2011</w:t>
      </w:r>
    </w:p>
    <w:p w:rsidR="00364D3D" w:rsidRDefault="00364D3D" w:rsidP="00364D3D">
      <w:proofErr w:type="spellStart"/>
      <w:r>
        <w:rPr>
          <w:rStyle w:val="StyleStyleBold12pt"/>
        </w:rPr>
        <w:t>Trembath</w:t>
      </w:r>
      <w:proofErr w:type="spellEnd"/>
      <w:r>
        <w:rPr>
          <w:rStyle w:val="StyleStyleBold12pt"/>
        </w:rPr>
        <w:t xml:space="preserve"> 11</w:t>
      </w:r>
      <w:r>
        <w:t xml:space="preserve"> Alex </w:t>
      </w:r>
      <w:proofErr w:type="spellStart"/>
      <w:r>
        <w:t>Trembath</w:t>
      </w:r>
      <w:proofErr w:type="spellEnd"/>
      <w:r>
        <w:t xml:space="preserve"> is a policy associate in the Energy and Climate Program at Breakthrough. “Nuclear Power and the Future of Post-Partisan Energy Policy,” 2/4, Americans for Energy Leadership, </w:t>
      </w:r>
      <w:hyperlink r:id="rId54" w:history="1">
        <w:r>
          <w:rPr>
            <w:rStyle w:val="Hyperlink"/>
          </w:rPr>
          <w:t>http://leadenergy.org/2011/02/the-nuclear-option-in-a-post-partisan-approach-on-energy/</w:t>
        </w:r>
      </w:hyperlink>
    </w:p>
    <w:p w:rsidR="00364D3D" w:rsidRPr="00845E33" w:rsidRDefault="00364D3D" w:rsidP="00364D3D"/>
    <w:p w:rsidR="00364D3D" w:rsidRPr="00845E33" w:rsidRDefault="00364D3D" w:rsidP="00364D3D">
      <w:pPr>
        <w:rPr>
          <w:szCs w:val="20"/>
        </w:rPr>
      </w:pPr>
      <w:r w:rsidRPr="00845E33">
        <w:rPr>
          <w:rStyle w:val="Underline"/>
          <w:szCs w:val="20"/>
          <w:highlight w:val="yellow"/>
        </w:rPr>
        <w:t>If there is one</w:t>
      </w:r>
      <w:r w:rsidRPr="00845E33">
        <w:rPr>
          <w:rStyle w:val="Underline"/>
          <w:szCs w:val="20"/>
        </w:rPr>
        <w:t xml:space="preserve"> field of the </w:t>
      </w:r>
      <w:r>
        <w:rPr>
          <w:rStyle w:val="Underline"/>
          <w:szCs w:val="20"/>
        </w:rPr>
        <w:t>AND</w:t>
      </w:r>
      <w:r w:rsidRPr="00845E33">
        <w:rPr>
          <w:sz w:val="14"/>
          <w:szCs w:val="20"/>
        </w:rPr>
        <w:t xml:space="preserve"> legislation is not an impassable one.</w:t>
      </w:r>
    </w:p>
    <w:p w:rsidR="00364D3D" w:rsidRDefault="00364D3D" w:rsidP="00364D3D"/>
    <w:p w:rsidR="00AE2BB7" w:rsidRPr="00AE2BB7" w:rsidRDefault="00AE2BB7" w:rsidP="00AE2BB7"/>
    <w:sectPr w:rsidR="00AE2BB7" w:rsidRPr="00AE2BB7" w:rsidSect="00864162">
      <w:headerReference w:type="even" r:id="rId55"/>
      <w:headerReference w:type="default" r:id="rId56"/>
      <w:footerReference w:type="even" r:id="rId57"/>
      <w:footerReference w:type="default" r:id="rId58"/>
      <w:headerReference w:type="first" r:id="rId59"/>
      <w:footerReference w:type="first" r:id="rId6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6D1" w:rsidRDefault="00AA26D1" w:rsidP="00261634">
      <w:r>
        <w:separator/>
      </w:r>
    </w:p>
  </w:endnote>
  <w:endnote w:type="continuationSeparator" w:id="0">
    <w:p w:rsidR="00AA26D1" w:rsidRDefault="00AA26D1" w:rsidP="00261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3A6" w:rsidRDefault="001853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DC0" w:rsidRDefault="00D96F7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64D3D">
      <w:rPr>
        <w:noProof/>
      </w:rPr>
      <w:t>1</w:t>
    </w:r>
    <w:r>
      <w:rPr>
        <w:noProof/>
      </w:rPr>
      <w:fldChar w:fldCharType="end"/>
    </w:r>
  </w:p>
  <w:p w:rsidR="00F56DC0" w:rsidRDefault="00F56DC0" w:rsidP="004B2234">
    <w:pPr>
      <w:pStyle w:val="Footer"/>
      <w:jc w:val="center"/>
    </w:pPr>
    <w:r>
      <w:t>Liberty Debate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3A6" w:rsidRDefault="001853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6D1" w:rsidRDefault="00AA26D1" w:rsidP="00261634">
      <w:r>
        <w:separator/>
      </w:r>
    </w:p>
  </w:footnote>
  <w:footnote w:type="continuationSeparator" w:id="0">
    <w:p w:rsidR="00AA26D1" w:rsidRDefault="00AA26D1" w:rsidP="002616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3A6" w:rsidRDefault="001853A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DC0" w:rsidRDefault="00F56DC0" w:rsidP="001853A6">
    <w:pPr>
      <w:pStyle w:val="Header"/>
      <w:tabs>
        <w:tab w:val="clear" w:pos="9360"/>
        <w:tab w:val="right" w:pos="10800"/>
      </w:tabs>
    </w:pPr>
    <w:r>
      <w:t>Liberty Debate</w:t>
    </w:r>
    <w:r>
      <w:tab/>
    </w:r>
    <w:r>
      <w:tab/>
    </w:r>
    <w:r w:rsidRPr="0064186A">
      <w:t xml:space="preserve">Page </w:t>
    </w:r>
    <w:r w:rsidR="00D96F7B">
      <w:fldChar w:fldCharType="begin"/>
    </w:r>
    <w:r w:rsidR="00D96F7B">
      <w:instrText xml:space="preserve"> PAGE </w:instrText>
    </w:r>
    <w:r w:rsidR="00D96F7B">
      <w:fldChar w:fldCharType="separate"/>
    </w:r>
    <w:r w:rsidR="00364D3D">
      <w:rPr>
        <w:noProof/>
      </w:rPr>
      <w:t>1</w:t>
    </w:r>
    <w:r w:rsidR="00D96F7B">
      <w:rPr>
        <w:noProof/>
      </w:rPr>
      <w:fldChar w:fldCharType="end"/>
    </w:r>
    <w:r w:rsidRPr="0064186A">
      <w:t xml:space="preserve"> of </w:t>
    </w:r>
    <w:fldSimple w:instr=" NUMPAGES  ">
      <w:r w:rsidR="00364D3D">
        <w:rPr>
          <w:noProof/>
        </w:rPr>
        <w:t>21</w:t>
      </w:r>
    </w:fldSimple>
  </w:p>
  <w:p w:rsidR="00F56DC0" w:rsidRPr="00236E21" w:rsidRDefault="00364D3D" w:rsidP="001853A6">
    <w:pPr>
      <w:pStyle w:val="Header"/>
      <w:tabs>
        <w:tab w:val="clear" w:pos="9360"/>
        <w:tab w:val="right" w:pos="10800"/>
      </w:tabs>
    </w:pPr>
    <w:r>
      <w:fldChar w:fldCharType="begin"/>
    </w:r>
    <w:r>
      <w:instrText xml:space="preserve"> FILENAME  \* Caps  \* MERGEFORMAT </w:instrText>
    </w:r>
    <w:r>
      <w:fldChar w:fldCharType="separate"/>
    </w:r>
    <w:r w:rsidR="00F56DC0">
      <w:rPr>
        <w:noProof/>
      </w:rPr>
      <w:t>Normal.Dotm</w:t>
    </w:r>
    <w:r>
      <w:rPr>
        <w:noProof/>
      </w:rPr>
      <w:fldChar w:fldCharType="end"/>
    </w:r>
    <w:r w:rsidR="00F56DC0">
      <w:tab/>
    </w:r>
    <w:r w:rsidR="00F56DC0">
      <w:tab/>
      <w:t>N. Ryan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3A6" w:rsidRDefault="001853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0"/>
  <w:drawingGridHorizontalSpacing w:val="110"/>
  <w:displayHorizontalDrawingGridEvery w:val="2"/>
  <w:displayVertic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1B0"/>
    <w:rsid w:val="00000B0C"/>
    <w:rsid w:val="000019DB"/>
    <w:rsid w:val="00002D07"/>
    <w:rsid w:val="00006718"/>
    <w:rsid w:val="0001173E"/>
    <w:rsid w:val="0001477F"/>
    <w:rsid w:val="00021DC8"/>
    <w:rsid w:val="00030B04"/>
    <w:rsid w:val="0003124A"/>
    <w:rsid w:val="00034AAD"/>
    <w:rsid w:val="0003526A"/>
    <w:rsid w:val="0003551D"/>
    <w:rsid w:val="00041A45"/>
    <w:rsid w:val="00042A8F"/>
    <w:rsid w:val="00043AD7"/>
    <w:rsid w:val="00044D85"/>
    <w:rsid w:val="00045D43"/>
    <w:rsid w:val="000519DD"/>
    <w:rsid w:val="0005405A"/>
    <w:rsid w:val="0005542A"/>
    <w:rsid w:val="00056CB8"/>
    <w:rsid w:val="00057E14"/>
    <w:rsid w:val="00060CCB"/>
    <w:rsid w:val="0006175E"/>
    <w:rsid w:val="00061B36"/>
    <w:rsid w:val="00064013"/>
    <w:rsid w:val="0006658B"/>
    <w:rsid w:val="00066FAF"/>
    <w:rsid w:val="000675C5"/>
    <w:rsid w:val="00071344"/>
    <w:rsid w:val="000735CF"/>
    <w:rsid w:val="000763CB"/>
    <w:rsid w:val="000764A7"/>
    <w:rsid w:val="000779C2"/>
    <w:rsid w:val="00081701"/>
    <w:rsid w:val="00081C37"/>
    <w:rsid w:val="00082BD0"/>
    <w:rsid w:val="00084727"/>
    <w:rsid w:val="0008565B"/>
    <w:rsid w:val="00086806"/>
    <w:rsid w:val="0008758C"/>
    <w:rsid w:val="00087613"/>
    <w:rsid w:val="00087DA3"/>
    <w:rsid w:val="000909DA"/>
    <w:rsid w:val="000915D9"/>
    <w:rsid w:val="00092F99"/>
    <w:rsid w:val="0009438B"/>
    <w:rsid w:val="00095F7B"/>
    <w:rsid w:val="000A0CE8"/>
    <w:rsid w:val="000A28C7"/>
    <w:rsid w:val="000A2BA6"/>
    <w:rsid w:val="000A4EE8"/>
    <w:rsid w:val="000A61BC"/>
    <w:rsid w:val="000A6DF7"/>
    <w:rsid w:val="000A732D"/>
    <w:rsid w:val="000B2CE2"/>
    <w:rsid w:val="000B3B76"/>
    <w:rsid w:val="000B5693"/>
    <w:rsid w:val="000B58D1"/>
    <w:rsid w:val="000B6B22"/>
    <w:rsid w:val="000B70F8"/>
    <w:rsid w:val="000B7448"/>
    <w:rsid w:val="000C0D5E"/>
    <w:rsid w:val="000C1E1B"/>
    <w:rsid w:val="000C239B"/>
    <w:rsid w:val="000C3D9E"/>
    <w:rsid w:val="000C6014"/>
    <w:rsid w:val="000C7118"/>
    <w:rsid w:val="000D26F2"/>
    <w:rsid w:val="000D321F"/>
    <w:rsid w:val="000D4EDD"/>
    <w:rsid w:val="000D5258"/>
    <w:rsid w:val="000D5635"/>
    <w:rsid w:val="000D78A3"/>
    <w:rsid w:val="000E2AD9"/>
    <w:rsid w:val="000F147A"/>
    <w:rsid w:val="000F17C3"/>
    <w:rsid w:val="000F5051"/>
    <w:rsid w:val="000F6E34"/>
    <w:rsid w:val="000F6FCC"/>
    <w:rsid w:val="000F7681"/>
    <w:rsid w:val="0010165B"/>
    <w:rsid w:val="00101A45"/>
    <w:rsid w:val="001040BB"/>
    <w:rsid w:val="00106FFD"/>
    <w:rsid w:val="0010737C"/>
    <w:rsid w:val="001111A7"/>
    <w:rsid w:val="00112A8D"/>
    <w:rsid w:val="00113622"/>
    <w:rsid w:val="00114090"/>
    <w:rsid w:val="00114E5B"/>
    <w:rsid w:val="0011706D"/>
    <w:rsid w:val="00117D96"/>
    <w:rsid w:val="0012359F"/>
    <w:rsid w:val="00123A6E"/>
    <w:rsid w:val="00123B6D"/>
    <w:rsid w:val="00123FEC"/>
    <w:rsid w:val="00125FDE"/>
    <w:rsid w:val="00127A5D"/>
    <w:rsid w:val="00127E07"/>
    <w:rsid w:val="00127F95"/>
    <w:rsid w:val="00136A57"/>
    <w:rsid w:val="00144295"/>
    <w:rsid w:val="00146F8F"/>
    <w:rsid w:val="001475CB"/>
    <w:rsid w:val="00150AC8"/>
    <w:rsid w:val="00153E90"/>
    <w:rsid w:val="00155D01"/>
    <w:rsid w:val="0015771D"/>
    <w:rsid w:val="001602AE"/>
    <w:rsid w:val="00160D63"/>
    <w:rsid w:val="00161176"/>
    <w:rsid w:val="0016233D"/>
    <w:rsid w:val="00171F69"/>
    <w:rsid w:val="00172A3E"/>
    <w:rsid w:val="00172C92"/>
    <w:rsid w:val="00176AD9"/>
    <w:rsid w:val="001779FE"/>
    <w:rsid w:val="00181461"/>
    <w:rsid w:val="00183490"/>
    <w:rsid w:val="00184F94"/>
    <w:rsid w:val="001853A6"/>
    <w:rsid w:val="00186EB2"/>
    <w:rsid w:val="001919D5"/>
    <w:rsid w:val="00191D07"/>
    <w:rsid w:val="00191F24"/>
    <w:rsid w:val="001946FB"/>
    <w:rsid w:val="001948E1"/>
    <w:rsid w:val="00195E13"/>
    <w:rsid w:val="00196815"/>
    <w:rsid w:val="0019768E"/>
    <w:rsid w:val="001A06FB"/>
    <w:rsid w:val="001B1370"/>
    <w:rsid w:val="001B1F5F"/>
    <w:rsid w:val="001B3BB2"/>
    <w:rsid w:val="001B427B"/>
    <w:rsid w:val="001B4A29"/>
    <w:rsid w:val="001B506A"/>
    <w:rsid w:val="001B5AB9"/>
    <w:rsid w:val="001B7974"/>
    <w:rsid w:val="001C07D7"/>
    <w:rsid w:val="001C0F88"/>
    <w:rsid w:val="001C3F29"/>
    <w:rsid w:val="001C4676"/>
    <w:rsid w:val="001C4DFD"/>
    <w:rsid w:val="001C65A6"/>
    <w:rsid w:val="001D0BF9"/>
    <w:rsid w:val="001D269D"/>
    <w:rsid w:val="001D4EF1"/>
    <w:rsid w:val="001E25B4"/>
    <w:rsid w:val="001F1E54"/>
    <w:rsid w:val="001F3E05"/>
    <w:rsid w:val="001F3E38"/>
    <w:rsid w:val="001F74B9"/>
    <w:rsid w:val="001F7BAA"/>
    <w:rsid w:val="00200A92"/>
    <w:rsid w:val="00200B29"/>
    <w:rsid w:val="00201078"/>
    <w:rsid w:val="00202963"/>
    <w:rsid w:val="00203629"/>
    <w:rsid w:val="00203852"/>
    <w:rsid w:val="00205C4D"/>
    <w:rsid w:val="00207120"/>
    <w:rsid w:val="00212067"/>
    <w:rsid w:val="00216ECE"/>
    <w:rsid w:val="00220C41"/>
    <w:rsid w:val="00221241"/>
    <w:rsid w:val="00222BE0"/>
    <w:rsid w:val="00222EDB"/>
    <w:rsid w:val="002238A6"/>
    <w:rsid w:val="00223988"/>
    <w:rsid w:val="00224B70"/>
    <w:rsid w:val="00227143"/>
    <w:rsid w:val="00227C6E"/>
    <w:rsid w:val="00233AC7"/>
    <w:rsid w:val="00236E21"/>
    <w:rsid w:val="0023713C"/>
    <w:rsid w:val="00237DDA"/>
    <w:rsid w:val="00243732"/>
    <w:rsid w:val="00243A70"/>
    <w:rsid w:val="002451EE"/>
    <w:rsid w:val="002458F0"/>
    <w:rsid w:val="0024595C"/>
    <w:rsid w:val="00247037"/>
    <w:rsid w:val="00254F8D"/>
    <w:rsid w:val="002553AA"/>
    <w:rsid w:val="002555DC"/>
    <w:rsid w:val="00257005"/>
    <w:rsid w:val="00257180"/>
    <w:rsid w:val="002609F9"/>
    <w:rsid w:val="00261634"/>
    <w:rsid w:val="002631B8"/>
    <w:rsid w:val="002631E7"/>
    <w:rsid w:val="00270E30"/>
    <w:rsid w:val="002719BA"/>
    <w:rsid w:val="00272924"/>
    <w:rsid w:val="00272A7F"/>
    <w:rsid w:val="00275934"/>
    <w:rsid w:val="00276258"/>
    <w:rsid w:val="002762A7"/>
    <w:rsid w:val="0028252F"/>
    <w:rsid w:val="00283325"/>
    <w:rsid w:val="00284073"/>
    <w:rsid w:val="00286312"/>
    <w:rsid w:val="00287666"/>
    <w:rsid w:val="00287947"/>
    <w:rsid w:val="00290959"/>
    <w:rsid w:val="0029106B"/>
    <w:rsid w:val="00291356"/>
    <w:rsid w:val="00291542"/>
    <w:rsid w:val="002923D4"/>
    <w:rsid w:val="00293D1B"/>
    <w:rsid w:val="00293E6D"/>
    <w:rsid w:val="00297024"/>
    <w:rsid w:val="00297B86"/>
    <w:rsid w:val="002A09C9"/>
    <w:rsid w:val="002A1118"/>
    <w:rsid w:val="002A3591"/>
    <w:rsid w:val="002A37E8"/>
    <w:rsid w:val="002A4E1B"/>
    <w:rsid w:val="002A6ABD"/>
    <w:rsid w:val="002B018D"/>
    <w:rsid w:val="002B0BB7"/>
    <w:rsid w:val="002B16CA"/>
    <w:rsid w:val="002B3B67"/>
    <w:rsid w:val="002B4157"/>
    <w:rsid w:val="002B4493"/>
    <w:rsid w:val="002B49A5"/>
    <w:rsid w:val="002B5CFD"/>
    <w:rsid w:val="002B7634"/>
    <w:rsid w:val="002B7C3B"/>
    <w:rsid w:val="002C14F7"/>
    <w:rsid w:val="002C28B7"/>
    <w:rsid w:val="002C2DD1"/>
    <w:rsid w:val="002C2E51"/>
    <w:rsid w:val="002C4771"/>
    <w:rsid w:val="002C7983"/>
    <w:rsid w:val="002C7A1F"/>
    <w:rsid w:val="002D0445"/>
    <w:rsid w:val="002D2214"/>
    <w:rsid w:val="002D289A"/>
    <w:rsid w:val="002D2F12"/>
    <w:rsid w:val="002D31A6"/>
    <w:rsid w:val="002D3DB6"/>
    <w:rsid w:val="002D4232"/>
    <w:rsid w:val="002D4340"/>
    <w:rsid w:val="002D53B8"/>
    <w:rsid w:val="002D567F"/>
    <w:rsid w:val="002D615F"/>
    <w:rsid w:val="002D63AB"/>
    <w:rsid w:val="002E00BA"/>
    <w:rsid w:val="002E13C0"/>
    <w:rsid w:val="002E3A60"/>
    <w:rsid w:val="002E5893"/>
    <w:rsid w:val="002E5EF7"/>
    <w:rsid w:val="002E63B0"/>
    <w:rsid w:val="002E70BE"/>
    <w:rsid w:val="002E7D22"/>
    <w:rsid w:val="002F03FF"/>
    <w:rsid w:val="002F276F"/>
    <w:rsid w:val="002F330E"/>
    <w:rsid w:val="002F33AF"/>
    <w:rsid w:val="002F3420"/>
    <w:rsid w:val="002F3909"/>
    <w:rsid w:val="002F65DC"/>
    <w:rsid w:val="003048CC"/>
    <w:rsid w:val="00305B3B"/>
    <w:rsid w:val="00305D39"/>
    <w:rsid w:val="00306BD2"/>
    <w:rsid w:val="00307078"/>
    <w:rsid w:val="003070B6"/>
    <w:rsid w:val="00310037"/>
    <w:rsid w:val="003108C5"/>
    <w:rsid w:val="003111EA"/>
    <w:rsid w:val="00314973"/>
    <w:rsid w:val="00314A38"/>
    <w:rsid w:val="00314EC2"/>
    <w:rsid w:val="00315E6C"/>
    <w:rsid w:val="00316D52"/>
    <w:rsid w:val="00317D41"/>
    <w:rsid w:val="00320DD1"/>
    <w:rsid w:val="003218F6"/>
    <w:rsid w:val="00323107"/>
    <w:rsid w:val="00323405"/>
    <w:rsid w:val="003237BB"/>
    <w:rsid w:val="003240B7"/>
    <w:rsid w:val="00324486"/>
    <w:rsid w:val="00324F8A"/>
    <w:rsid w:val="00332096"/>
    <w:rsid w:val="003341D4"/>
    <w:rsid w:val="003352FF"/>
    <w:rsid w:val="00336357"/>
    <w:rsid w:val="00337AB3"/>
    <w:rsid w:val="00343BCD"/>
    <w:rsid w:val="00343E29"/>
    <w:rsid w:val="00346000"/>
    <w:rsid w:val="00351C78"/>
    <w:rsid w:val="0035569D"/>
    <w:rsid w:val="00357CF5"/>
    <w:rsid w:val="00362FD1"/>
    <w:rsid w:val="0036326B"/>
    <w:rsid w:val="0036376C"/>
    <w:rsid w:val="00364881"/>
    <w:rsid w:val="00364D3D"/>
    <w:rsid w:val="00367344"/>
    <w:rsid w:val="003702AB"/>
    <w:rsid w:val="00371595"/>
    <w:rsid w:val="003726C2"/>
    <w:rsid w:val="00373BF9"/>
    <w:rsid w:val="00381A03"/>
    <w:rsid w:val="00381F8A"/>
    <w:rsid w:val="00384D66"/>
    <w:rsid w:val="00386C01"/>
    <w:rsid w:val="00386CDD"/>
    <w:rsid w:val="00387C5C"/>
    <w:rsid w:val="00387FBB"/>
    <w:rsid w:val="00390848"/>
    <w:rsid w:val="00391D7D"/>
    <w:rsid w:val="00392572"/>
    <w:rsid w:val="00394FA2"/>
    <w:rsid w:val="00395AF8"/>
    <w:rsid w:val="003A01AA"/>
    <w:rsid w:val="003A0DEC"/>
    <w:rsid w:val="003A17AC"/>
    <w:rsid w:val="003A1C61"/>
    <w:rsid w:val="003A37D6"/>
    <w:rsid w:val="003A3F64"/>
    <w:rsid w:val="003A42C3"/>
    <w:rsid w:val="003A4B88"/>
    <w:rsid w:val="003A52E9"/>
    <w:rsid w:val="003A72B5"/>
    <w:rsid w:val="003A7AC1"/>
    <w:rsid w:val="003B4FCA"/>
    <w:rsid w:val="003B56E4"/>
    <w:rsid w:val="003B669C"/>
    <w:rsid w:val="003C115D"/>
    <w:rsid w:val="003C2374"/>
    <w:rsid w:val="003C2C76"/>
    <w:rsid w:val="003C3ECC"/>
    <w:rsid w:val="003C450B"/>
    <w:rsid w:val="003C45F6"/>
    <w:rsid w:val="003D142A"/>
    <w:rsid w:val="003D31D2"/>
    <w:rsid w:val="003D3ACB"/>
    <w:rsid w:val="003D5857"/>
    <w:rsid w:val="003D5858"/>
    <w:rsid w:val="003E5026"/>
    <w:rsid w:val="003E559F"/>
    <w:rsid w:val="003E5A9B"/>
    <w:rsid w:val="003E62D8"/>
    <w:rsid w:val="003E6F52"/>
    <w:rsid w:val="003F3115"/>
    <w:rsid w:val="003F332B"/>
    <w:rsid w:val="003F5EA6"/>
    <w:rsid w:val="003F7C76"/>
    <w:rsid w:val="00412215"/>
    <w:rsid w:val="00413CC3"/>
    <w:rsid w:val="00415693"/>
    <w:rsid w:val="004207E2"/>
    <w:rsid w:val="00426716"/>
    <w:rsid w:val="00427507"/>
    <w:rsid w:val="0042770D"/>
    <w:rsid w:val="004300DF"/>
    <w:rsid w:val="004305BB"/>
    <w:rsid w:val="00430F0A"/>
    <w:rsid w:val="0043192D"/>
    <w:rsid w:val="0043393F"/>
    <w:rsid w:val="00433AC8"/>
    <w:rsid w:val="00440692"/>
    <w:rsid w:val="004423BB"/>
    <w:rsid w:val="0044253B"/>
    <w:rsid w:val="00442BB2"/>
    <w:rsid w:val="00442EAB"/>
    <w:rsid w:val="00443408"/>
    <w:rsid w:val="00445CF5"/>
    <w:rsid w:val="004473D6"/>
    <w:rsid w:val="00447F6E"/>
    <w:rsid w:val="00451079"/>
    <w:rsid w:val="00452231"/>
    <w:rsid w:val="00453552"/>
    <w:rsid w:val="004538A5"/>
    <w:rsid w:val="00453B7B"/>
    <w:rsid w:val="00454685"/>
    <w:rsid w:val="0045671C"/>
    <w:rsid w:val="004579FA"/>
    <w:rsid w:val="004645B4"/>
    <w:rsid w:val="00471134"/>
    <w:rsid w:val="00472A61"/>
    <w:rsid w:val="004752F7"/>
    <w:rsid w:val="0047586E"/>
    <w:rsid w:val="0047771C"/>
    <w:rsid w:val="0047782E"/>
    <w:rsid w:val="004808D8"/>
    <w:rsid w:val="004813C5"/>
    <w:rsid w:val="00483A62"/>
    <w:rsid w:val="00483E6D"/>
    <w:rsid w:val="004849D3"/>
    <w:rsid w:val="00485452"/>
    <w:rsid w:val="00487083"/>
    <w:rsid w:val="00490D00"/>
    <w:rsid w:val="00491F8E"/>
    <w:rsid w:val="004925F3"/>
    <w:rsid w:val="00492655"/>
    <w:rsid w:val="0049297D"/>
    <w:rsid w:val="00492D28"/>
    <w:rsid w:val="00492DD6"/>
    <w:rsid w:val="00496D5B"/>
    <w:rsid w:val="004A3D2C"/>
    <w:rsid w:val="004A4631"/>
    <w:rsid w:val="004A59EF"/>
    <w:rsid w:val="004B03CF"/>
    <w:rsid w:val="004B1189"/>
    <w:rsid w:val="004B1321"/>
    <w:rsid w:val="004B1FDD"/>
    <w:rsid w:val="004B2234"/>
    <w:rsid w:val="004B2BA3"/>
    <w:rsid w:val="004B4434"/>
    <w:rsid w:val="004B51E3"/>
    <w:rsid w:val="004B5BD8"/>
    <w:rsid w:val="004B6141"/>
    <w:rsid w:val="004C2EAE"/>
    <w:rsid w:val="004C30B0"/>
    <w:rsid w:val="004C497B"/>
    <w:rsid w:val="004C4CBC"/>
    <w:rsid w:val="004D065B"/>
    <w:rsid w:val="004D12F8"/>
    <w:rsid w:val="004D352B"/>
    <w:rsid w:val="004D37A3"/>
    <w:rsid w:val="004D3B8E"/>
    <w:rsid w:val="004D6500"/>
    <w:rsid w:val="004D6A1E"/>
    <w:rsid w:val="004E11BA"/>
    <w:rsid w:val="004E1D16"/>
    <w:rsid w:val="004E1F74"/>
    <w:rsid w:val="004E386E"/>
    <w:rsid w:val="004E559B"/>
    <w:rsid w:val="004E73A6"/>
    <w:rsid w:val="004E761C"/>
    <w:rsid w:val="004F124A"/>
    <w:rsid w:val="004F1F58"/>
    <w:rsid w:val="004F635A"/>
    <w:rsid w:val="004F68E9"/>
    <w:rsid w:val="005026B2"/>
    <w:rsid w:val="005063CB"/>
    <w:rsid w:val="005107FC"/>
    <w:rsid w:val="00510CEF"/>
    <w:rsid w:val="00512B1E"/>
    <w:rsid w:val="00512FD6"/>
    <w:rsid w:val="00513235"/>
    <w:rsid w:val="00513269"/>
    <w:rsid w:val="00514B79"/>
    <w:rsid w:val="00520499"/>
    <w:rsid w:val="00524907"/>
    <w:rsid w:val="00524B3F"/>
    <w:rsid w:val="00524B89"/>
    <w:rsid w:val="005264BC"/>
    <w:rsid w:val="005279E0"/>
    <w:rsid w:val="00527B4D"/>
    <w:rsid w:val="00531C2F"/>
    <w:rsid w:val="0053273A"/>
    <w:rsid w:val="00532965"/>
    <w:rsid w:val="00533111"/>
    <w:rsid w:val="00533DCF"/>
    <w:rsid w:val="00534464"/>
    <w:rsid w:val="005352FD"/>
    <w:rsid w:val="00535BF3"/>
    <w:rsid w:val="005366B0"/>
    <w:rsid w:val="00536886"/>
    <w:rsid w:val="00541F89"/>
    <w:rsid w:val="00546CB6"/>
    <w:rsid w:val="005505EA"/>
    <w:rsid w:val="005548C6"/>
    <w:rsid w:val="00555E3C"/>
    <w:rsid w:val="0055623F"/>
    <w:rsid w:val="0055717F"/>
    <w:rsid w:val="00557A91"/>
    <w:rsid w:val="00557CD2"/>
    <w:rsid w:val="00561888"/>
    <w:rsid w:val="005653C3"/>
    <w:rsid w:val="00565CF7"/>
    <w:rsid w:val="0057058B"/>
    <w:rsid w:val="00572B30"/>
    <w:rsid w:val="00574279"/>
    <w:rsid w:val="00575F3F"/>
    <w:rsid w:val="005765A2"/>
    <w:rsid w:val="00576AEC"/>
    <w:rsid w:val="0057706F"/>
    <w:rsid w:val="0058183C"/>
    <w:rsid w:val="00583228"/>
    <w:rsid w:val="005840FF"/>
    <w:rsid w:val="00586139"/>
    <w:rsid w:val="005868D0"/>
    <w:rsid w:val="00586DD1"/>
    <w:rsid w:val="005901C1"/>
    <w:rsid w:val="0059169D"/>
    <w:rsid w:val="00591CAE"/>
    <w:rsid w:val="0059227A"/>
    <w:rsid w:val="0059372C"/>
    <w:rsid w:val="0059537E"/>
    <w:rsid w:val="0059542A"/>
    <w:rsid w:val="0059618A"/>
    <w:rsid w:val="00597098"/>
    <w:rsid w:val="005A0207"/>
    <w:rsid w:val="005A0615"/>
    <w:rsid w:val="005A1949"/>
    <w:rsid w:val="005A22B1"/>
    <w:rsid w:val="005A346C"/>
    <w:rsid w:val="005A396F"/>
    <w:rsid w:val="005A4DF6"/>
    <w:rsid w:val="005A6C12"/>
    <w:rsid w:val="005A7978"/>
    <w:rsid w:val="005B038C"/>
    <w:rsid w:val="005B13ED"/>
    <w:rsid w:val="005B3619"/>
    <w:rsid w:val="005B516B"/>
    <w:rsid w:val="005C0E7F"/>
    <w:rsid w:val="005C395E"/>
    <w:rsid w:val="005C4310"/>
    <w:rsid w:val="005C4A0D"/>
    <w:rsid w:val="005C4DBE"/>
    <w:rsid w:val="005C5A25"/>
    <w:rsid w:val="005C6852"/>
    <w:rsid w:val="005D0603"/>
    <w:rsid w:val="005D1672"/>
    <w:rsid w:val="005D20E2"/>
    <w:rsid w:val="005D3506"/>
    <w:rsid w:val="005D683E"/>
    <w:rsid w:val="005E08F1"/>
    <w:rsid w:val="005E0F8D"/>
    <w:rsid w:val="005E16CD"/>
    <w:rsid w:val="005E19A8"/>
    <w:rsid w:val="005E1F29"/>
    <w:rsid w:val="005E405F"/>
    <w:rsid w:val="005E65DE"/>
    <w:rsid w:val="005F07DE"/>
    <w:rsid w:val="005F3EF6"/>
    <w:rsid w:val="005F58FE"/>
    <w:rsid w:val="005F5B31"/>
    <w:rsid w:val="005F6603"/>
    <w:rsid w:val="005F7C48"/>
    <w:rsid w:val="006017AC"/>
    <w:rsid w:val="00603C8E"/>
    <w:rsid w:val="006040E0"/>
    <w:rsid w:val="0060648C"/>
    <w:rsid w:val="006064BD"/>
    <w:rsid w:val="00606854"/>
    <w:rsid w:val="0060717B"/>
    <w:rsid w:val="006107D9"/>
    <w:rsid w:val="006114BA"/>
    <w:rsid w:val="00613F01"/>
    <w:rsid w:val="00614EAB"/>
    <w:rsid w:val="006155C0"/>
    <w:rsid w:val="0061701B"/>
    <w:rsid w:val="006219EA"/>
    <w:rsid w:val="00622E2A"/>
    <w:rsid w:val="006264C4"/>
    <w:rsid w:val="006315DD"/>
    <w:rsid w:val="00634384"/>
    <w:rsid w:val="00635115"/>
    <w:rsid w:val="006373B0"/>
    <w:rsid w:val="0064186A"/>
    <w:rsid w:val="0064249E"/>
    <w:rsid w:val="0064292F"/>
    <w:rsid w:val="00643544"/>
    <w:rsid w:val="00644CF3"/>
    <w:rsid w:val="006450EC"/>
    <w:rsid w:val="00650460"/>
    <w:rsid w:val="006507B2"/>
    <w:rsid w:val="006509E1"/>
    <w:rsid w:val="00651274"/>
    <w:rsid w:val="00651C7E"/>
    <w:rsid w:val="006537CA"/>
    <w:rsid w:val="00654AB6"/>
    <w:rsid w:val="006568AB"/>
    <w:rsid w:val="006606E7"/>
    <w:rsid w:val="00660F4E"/>
    <w:rsid w:val="00662437"/>
    <w:rsid w:val="00662536"/>
    <w:rsid w:val="006630BC"/>
    <w:rsid w:val="00663409"/>
    <w:rsid w:val="006671E7"/>
    <w:rsid w:val="006733C6"/>
    <w:rsid w:val="006743E6"/>
    <w:rsid w:val="00675270"/>
    <w:rsid w:val="006756D4"/>
    <w:rsid w:val="006758CE"/>
    <w:rsid w:val="0067605C"/>
    <w:rsid w:val="006761F2"/>
    <w:rsid w:val="0068372C"/>
    <w:rsid w:val="00683F81"/>
    <w:rsid w:val="0068560D"/>
    <w:rsid w:val="00687D0E"/>
    <w:rsid w:val="0069097B"/>
    <w:rsid w:val="00694395"/>
    <w:rsid w:val="006A07E8"/>
    <w:rsid w:val="006A14BC"/>
    <w:rsid w:val="006A182B"/>
    <w:rsid w:val="006A3C59"/>
    <w:rsid w:val="006A4B96"/>
    <w:rsid w:val="006A64F0"/>
    <w:rsid w:val="006A6DD4"/>
    <w:rsid w:val="006B0FD9"/>
    <w:rsid w:val="006B2680"/>
    <w:rsid w:val="006B3177"/>
    <w:rsid w:val="006B3281"/>
    <w:rsid w:val="006B5681"/>
    <w:rsid w:val="006C019B"/>
    <w:rsid w:val="006C0FA7"/>
    <w:rsid w:val="006C3685"/>
    <w:rsid w:val="006C7660"/>
    <w:rsid w:val="006C773A"/>
    <w:rsid w:val="006D0B59"/>
    <w:rsid w:val="006D1212"/>
    <w:rsid w:val="006D407E"/>
    <w:rsid w:val="006E1F8E"/>
    <w:rsid w:val="006E3325"/>
    <w:rsid w:val="006E47E1"/>
    <w:rsid w:val="006E77F8"/>
    <w:rsid w:val="006E7CE1"/>
    <w:rsid w:val="006F20B0"/>
    <w:rsid w:val="006F35BD"/>
    <w:rsid w:val="006F3C3C"/>
    <w:rsid w:val="006F500B"/>
    <w:rsid w:val="006F5A72"/>
    <w:rsid w:val="007005BF"/>
    <w:rsid w:val="0070435B"/>
    <w:rsid w:val="00705015"/>
    <w:rsid w:val="00707DAE"/>
    <w:rsid w:val="007107F3"/>
    <w:rsid w:val="00711FE4"/>
    <w:rsid w:val="00714C2E"/>
    <w:rsid w:val="00714F9D"/>
    <w:rsid w:val="007207C2"/>
    <w:rsid w:val="00720CB6"/>
    <w:rsid w:val="00723AF8"/>
    <w:rsid w:val="007246A5"/>
    <w:rsid w:val="00725279"/>
    <w:rsid w:val="00726D84"/>
    <w:rsid w:val="007277F4"/>
    <w:rsid w:val="0073096E"/>
    <w:rsid w:val="00731712"/>
    <w:rsid w:val="00732037"/>
    <w:rsid w:val="007339F8"/>
    <w:rsid w:val="00734703"/>
    <w:rsid w:val="00734FD8"/>
    <w:rsid w:val="00735B69"/>
    <w:rsid w:val="00743AD1"/>
    <w:rsid w:val="00744A34"/>
    <w:rsid w:val="007453D4"/>
    <w:rsid w:val="00745A63"/>
    <w:rsid w:val="0075028F"/>
    <w:rsid w:val="00750804"/>
    <w:rsid w:val="007513AF"/>
    <w:rsid w:val="00751C53"/>
    <w:rsid w:val="007535E7"/>
    <w:rsid w:val="00753FC7"/>
    <w:rsid w:val="00755E27"/>
    <w:rsid w:val="0075647C"/>
    <w:rsid w:val="0075666F"/>
    <w:rsid w:val="00760B06"/>
    <w:rsid w:val="00763B7B"/>
    <w:rsid w:val="00763E79"/>
    <w:rsid w:val="00765418"/>
    <w:rsid w:val="00765A67"/>
    <w:rsid w:val="007663C5"/>
    <w:rsid w:val="00771526"/>
    <w:rsid w:val="007724B3"/>
    <w:rsid w:val="00774865"/>
    <w:rsid w:val="007753F9"/>
    <w:rsid w:val="00775AB7"/>
    <w:rsid w:val="00776E61"/>
    <w:rsid w:val="00777C55"/>
    <w:rsid w:val="00780A99"/>
    <w:rsid w:val="00783080"/>
    <w:rsid w:val="007831C7"/>
    <w:rsid w:val="00783CD2"/>
    <w:rsid w:val="00784492"/>
    <w:rsid w:val="00785188"/>
    <w:rsid w:val="0078676F"/>
    <w:rsid w:val="0079123E"/>
    <w:rsid w:val="00792E80"/>
    <w:rsid w:val="007933DB"/>
    <w:rsid w:val="00794655"/>
    <w:rsid w:val="0079481F"/>
    <w:rsid w:val="007A4BEA"/>
    <w:rsid w:val="007A6C84"/>
    <w:rsid w:val="007B12D2"/>
    <w:rsid w:val="007B226B"/>
    <w:rsid w:val="007B4715"/>
    <w:rsid w:val="007B6F90"/>
    <w:rsid w:val="007B785E"/>
    <w:rsid w:val="007B7D0C"/>
    <w:rsid w:val="007C13F0"/>
    <w:rsid w:val="007C5E06"/>
    <w:rsid w:val="007C6592"/>
    <w:rsid w:val="007C69FC"/>
    <w:rsid w:val="007C6A4B"/>
    <w:rsid w:val="007C7A18"/>
    <w:rsid w:val="007D3D48"/>
    <w:rsid w:val="007D477D"/>
    <w:rsid w:val="007D5DB4"/>
    <w:rsid w:val="007D6C50"/>
    <w:rsid w:val="007D71D6"/>
    <w:rsid w:val="007E01A7"/>
    <w:rsid w:val="007E0733"/>
    <w:rsid w:val="007E3574"/>
    <w:rsid w:val="007E3998"/>
    <w:rsid w:val="007E3A4A"/>
    <w:rsid w:val="007E4B76"/>
    <w:rsid w:val="007E56BD"/>
    <w:rsid w:val="007E63B4"/>
    <w:rsid w:val="007F1AE1"/>
    <w:rsid w:val="007F351F"/>
    <w:rsid w:val="007F4927"/>
    <w:rsid w:val="007F7169"/>
    <w:rsid w:val="008003AC"/>
    <w:rsid w:val="00800E0F"/>
    <w:rsid w:val="0080329E"/>
    <w:rsid w:val="00804531"/>
    <w:rsid w:val="00813030"/>
    <w:rsid w:val="008138A9"/>
    <w:rsid w:val="008154B0"/>
    <w:rsid w:val="0081574E"/>
    <w:rsid w:val="00817071"/>
    <w:rsid w:val="00817DA3"/>
    <w:rsid w:val="00821179"/>
    <w:rsid w:val="00821691"/>
    <w:rsid w:val="00822655"/>
    <w:rsid w:val="00824225"/>
    <w:rsid w:val="00824FBA"/>
    <w:rsid w:val="00825632"/>
    <w:rsid w:val="00826C89"/>
    <w:rsid w:val="0082766A"/>
    <w:rsid w:val="00830B35"/>
    <w:rsid w:val="00835AEB"/>
    <w:rsid w:val="0083608A"/>
    <w:rsid w:val="00836953"/>
    <w:rsid w:val="008379E8"/>
    <w:rsid w:val="00841934"/>
    <w:rsid w:val="008426B1"/>
    <w:rsid w:val="00842FD2"/>
    <w:rsid w:val="0084309C"/>
    <w:rsid w:val="0084426B"/>
    <w:rsid w:val="00844EEF"/>
    <w:rsid w:val="00845215"/>
    <w:rsid w:val="00846639"/>
    <w:rsid w:val="00852545"/>
    <w:rsid w:val="00853B2C"/>
    <w:rsid w:val="00853F3C"/>
    <w:rsid w:val="008554AF"/>
    <w:rsid w:val="00862319"/>
    <w:rsid w:val="008634C9"/>
    <w:rsid w:val="00864162"/>
    <w:rsid w:val="00864389"/>
    <w:rsid w:val="008645F6"/>
    <w:rsid w:val="008663C8"/>
    <w:rsid w:val="00866A81"/>
    <w:rsid w:val="008677EE"/>
    <w:rsid w:val="0086791F"/>
    <w:rsid w:val="0087089C"/>
    <w:rsid w:val="00870A40"/>
    <w:rsid w:val="00870E2B"/>
    <w:rsid w:val="00870E38"/>
    <w:rsid w:val="00872CC5"/>
    <w:rsid w:val="008733D9"/>
    <w:rsid w:val="008760E9"/>
    <w:rsid w:val="00876AA9"/>
    <w:rsid w:val="00880354"/>
    <w:rsid w:val="008830EC"/>
    <w:rsid w:val="00887AC6"/>
    <w:rsid w:val="008911E8"/>
    <w:rsid w:val="00891A19"/>
    <w:rsid w:val="008926DC"/>
    <w:rsid w:val="0089271D"/>
    <w:rsid w:val="00892F36"/>
    <w:rsid w:val="0089616C"/>
    <w:rsid w:val="008961AE"/>
    <w:rsid w:val="00897FB7"/>
    <w:rsid w:val="008A0B1B"/>
    <w:rsid w:val="008A3F84"/>
    <w:rsid w:val="008A4AC5"/>
    <w:rsid w:val="008A4C13"/>
    <w:rsid w:val="008A4D65"/>
    <w:rsid w:val="008A5048"/>
    <w:rsid w:val="008A5AFC"/>
    <w:rsid w:val="008A685F"/>
    <w:rsid w:val="008A6E84"/>
    <w:rsid w:val="008A7B84"/>
    <w:rsid w:val="008B0A2B"/>
    <w:rsid w:val="008C01FA"/>
    <w:rsid w:val="008C2721"/>
    <w:rsid w:val="008C605E"/>
    <w:rsid w:val="008D0E95"/>
    <w:rsid w:val="008D4FAC"/>
    <w:rsid w:val="008D509F"/>
    <w:rsid w:val="008E1C41"/>
    <w:rsid w:val="008E3464"/>
    <w:rsid w:val="008E5F01"/>
    <w:rsid w:val="008F2431"/>
    <w:rsid w:val="008F25E1"/>
    <w:rsid w:val="008F765F"/>
    <w:rsid w:val="0090020C"/>
    <w:rsid w:val="009014F3"/>
    <w:rsid w:val="00906DA4"/>
    <w:rsid w:val="00907391"/>
    <w:rsid w:val="00907BD6"/>
    <w:rsid w:val="009104E1"/>
    <w:rsid w:val="009155B0"/>
    <w:rsid w:val="00915ED9"/>
    <w:rsid w:val="00920A5C"/>
    <w:rsid w:val="00921663"/>
    <w:rsid w:val="009223A7"/>
    <w:rsid w:val="0092264D"/>
    <w:rsid w:val="009231E6"/>
    <w:rsid w:val="00923E52"/>
    <w:rsid w:val="00924D6E"/>
    <w:rsid w:val="00925EAC"/>
    <w:rsid w:val="00930D0C"/>
    <w:rsid w:val="00937DE7"/>
    <w:rsid w:val="00941905"/>
    <w:rsid w:val="00941E10"/>
    <w:rsid w:val="00943728"/>
    <w:rsid w:val="00943B70"/>
    <w:rsid w:val="00946BBC"/>
    <w:rsid w:val="00950667"/>
    <w:rsid w:val="00950BC9"/>
    <w:rsid w:val="00952871"/>
    <w:rsid w:val="00952945"/>
    <w:rsid w:val="00954754"/>
    <w:rsid w:val="009559B0"/>
    <w:rsid w:val="0095689A"/>
    <w:rsid w:val="00961FC6"/>
    <w:rsid w:val="00962137"/>
    <w:rsid w:val="00962F33"/>
    <w:rsid w:val="00964BBD"/>
    <w:rsid w:val="00967BB8"/>
    <w:rsid w:val="009715C0"/>
    <w:rsid w:val="00973E85"/>
    <w:rsid w:val="00983FC7"/>
    <w:rsid w:val="0098433E"/>
    <w:rsid w:val="00984987"/>
    <w:rsid w:val="00985E2B"/>
    <w:rsid w:val="009918C1"/>
    <w:rsid w:val="0099229B"/>
    <w:rsid w:val="00994858"/>
    <w:rsid w:val="009968AE"/>
    <w:rsid w:val="009977F9"/>
    <w:rsid w:val="00997851"/>
    <w:rsid w:val="0099791A"/>
    <w:rsid w:val="009A19DE"/>
    <w:rsid w:val="009A24FB"/>
    <w:rsid w:val="009A27BD"/>
    <w:rsid w:val="009A28BC"/>
    <w:rsid w:val="009A28DE"/>
    <w:rsid w:val="009A2C48"/>
    <w:rsid w:val="009A371B"/>
    <w:rsid w:val="009A6C37"/>
    <w:rsid w:val="009A75A8"/>
    <w:rsid w:val="009A7914"/>
    <w:rsid w:val="009A7B0A"/>
    <w:rsid w:val="009B10ED"/>
    <w:rsid w:val="009B4DA3"/>
    <w:rsid w:val="009B4DAA"/>
    <w:rsid w:val="009B503D"/>
    <w:rsid w:val="009B5FF9"/>
    <w:rsid w:val="009B71B0"/>
    <w:rsid w:val="009C07F6"/>
    <w:rsid w:val="009C16BE"/>
    <w:rsid w:val="009C464C"/>
    <w:rsid w:val="009C4A56"/>
    <w:rsid w:val="009C5105"/>
    <w:rsid w:val="009C55B9"/>
    <w:rsid w:val="009C57C0"/>
    <w:rsid w:val="009C59BF"/>
    <w:rsid w:val="009C7AD1"/>
    <w:rsid w:val="009D2E48"/>
    <w:rsid w:val="009D34EA"/>
    <w:rsid w:val="009D3C58"/>
    <w:rsid w:val="009D3C59"/>
    <w:rsid w:val="009D599D"/>
    <w:rsid w:val="009D5A56"/>
    <w:rsid w:val="009D5DB1"/>
    <w:rsid w:val="009D6228"/>
    <w:rsid w:val="009D7CC6"/>
    <w:rsid w:val="009E237A"/>
    <w:rsid w:val="009E24E4"/>
    <w:rsid w:val="009E635A"/>
    <w:rsid w:val="009E67C1"/>
    <w:rsid w:val="009E75B8"/>
    <w:rsid w:val="009F1AF2"/>
    <w:rsid w:val="009F282C"/>
    <w:rsid w:val="009F31FA"/>
    <w:rsid w:val="009F53EE"/>
    <w:rsid w:val="009F5F22"/>
    <w:rsid w:val="009F7205"/>
    <w:rsid w:val="00A00588"/>
    <w:rsid w:val="00A016FE"/>
    <w:rsid w:val="00A0213D"/>
    <w:rsid w:val="00A0221D"/>
    <w:rsid w:val="00A02545"/>
    <w:rsid w:val="00A10ADD"/>
    <w:rsid w:val="00A10EFE"/>
    <w:rsid w:val="00A11AFF"/>
    <w:rsid w:val="00A12805"/>
    <w:rsid w:val="00A135D0"/>
    <w:rsid w:val="00A20A78"/>
    <w:rsid w:val="00A230E6"/>
    <w:rsid w:val="00A238F4"/>
    <w:rsid w:val="00A2423E"/>
    <w:rsid w:val="00A25CE5"/>
    <w:rsid w:val="00A305CE"/>
    <w:rsid w:val="00A30E19"/>
    <w:rsid w:val="00A35358"/>
    <w:rsid w:val="00A373C0"/>
    <w:rsid w:val="00A37439"/>
    <w:rsid w:val="00A40A65"/>
    <w:rsid w:val="00A40B66"/>
    <w:rsid w:val="00A4194D"/>
    <w:rsid w:val="00A42034"/>
    <w:rsid w:val="00A42086"/>
    <w:rsid w:val="00A431AB"/>
    <w:rsid w:val="00A4346D"/>
    <w:rsid w:val="00A4407D"/>
    <w:rsid w:val="00A4437A"/>
    <w:rsid w:val="00A44595"/>
    <w:rsid w:val="00A44831"/>
    <w:rsid w:val="00A46B1C"/>
    <w:rsid w:val="00A47372"/>
    <w:rsid w:val="00A47430"/>
    <w:rsid w:val="00A50A88"/>
    <w:rsid w:val="00A516F9"/>
    <w:rsid w:val="00A52ABB"/>
    <w:rsid w:val="00A53133"/>
    <w:rsid w:val="00A532C1"/>
    <w:rsid w:val="00A55BBC"/>
    <w:rsid w:val="00A564EB"/>
    <w:rsid w:val="00A56D04"/>
    <w:rsid w:val="00A609CF"/>
    <w:rsid w:val="00A61A75"/>
    <w:rsid w:val="00A670D5"/>
    <w:rsid w:val="00A67A37"/>
    <w:rsid w:val="00A70064"/>
    <w:rsid w:val="00A7061B"/>
    <w:rsid w:val="00A71585"/>
    <w:rsid w:val="00A73654"/>
    <w:rsid w:val="00A81374"/>
    <w:rsid w:val="00A81775"/>
    <w:rsid w:val="00A82480"/>
    <w:rsid w:val="00A861FE"/>
    <w:rsid w:val="00A87453"/>
    <w:rsid w:val="00A92D52"/>
    <w:rsid w:val="00A92F80"/>
    <w:rsid w:val="00A93761"/>
    <w:rsid w:val="00A95A9F"/>
    <w:rsid w:val="00A95D3C"/>
    <w:rsid w:val="00A96B34"/>
    <w:rsid w:val="00A96D8F"/>
    <w:rsid w:val="00AA0391"/>
    <w:rsid w:val="00AA0983"/>
    <w:rsid w:val="00AA26D1"/>
    <w:rsid w:val="00AA32C4"/>
    <w:rsid w:val="00AA3A94"/>
    <w:rsid w:val="00AB0568"/>
    <w:rsid w:val="00AB125E"/>
    <w:rsid w:val="00AB2556"/>
    <w:rsid w:val="00AB2728"/>
    <w:rsid w:val="00AB3C1E"/>
    <w:rsid w:val="00AB4504"/>
    <w:rsid w:val="00AB4F48"/>
    <w:rsid w:val="00AB7430"/>
    <w:rsid w:val="00AC047E"/>
    <w:rsid w:val="00AC54A7"/>
    <w:rsid w:val="00AC5AE7"/>
    <w:rsid w:val="00AD3428"/>
    <w:rsid w:val="00AD5032"/>
    <w:rsid w:val="00AD5579"/>
    <w:rsid w:val="00AE0FA9"/>
    <w:rsid w:val="00AE2BB7"/>
    <w:rsid w:val="00AE4E67"/>
    <w:rsid w:val="00AE6349"/>
    <w:rsid w:val="00AE7030"/>
    <w:rsid w:val="00AF2243"/>
    <w:rsid w:val="00AF2483"/>
    <w:rsid w:val="00AF5E27"/>
    <w:rsid w:val="00AF64E4"/>
    <w:rsid w:val="00AF7E2F"/>
    <w:rsid w:val="00B00C97"/>
    <w:rsid w:val="00B00DED"/>
    <w:rsid w:val="00B021E8"/>
    <w:rsid w:val="00B02B72"/>
    <w:rsid w:val="00B04721"/>
    <w:rsid w:val="00B04CF9"/>
    <w:rsid w:val="00B06960"/>
    <w:rsid w:val="00B06A1E"/>
    <w:rsid w:val="00B07407"/>
    <w:rsid w:val="00B07581"/>
    <w:rsid w:val="00B10411"/>
    <w:rsid w:val="00B115B5"/>
    <w:rsid w:val="00B11644"/>
    <w:rsid w:val="00B11886"/>
    <w:rsid w:val="00B119AA"/>
    <w:rsid w:val="00B121DE"/>
    <w:rsid w:val="00B1461B"/>
    <w:rsid w:val="00B14FF5"/>
    <w:rsid w:val="00B177B0"/>
    <w:rsid w:val="00B20493"/>
    <w:rsid w:val="00B213A0"/>
    <w:rsid w:val="00B225BC"/>
    <w:rsid w:val="00B25248"/>
    <w:rsid w:val="00B25C7D"/>
    <w:rsid w:val="00B30058"/>
    <w:rsid w:val="00B30C92"/>
    <w:rsid w:val="00B319AC"/>
    <w:rsid w:val="00B32DEF"/>
    <w:rsid w:val="00B344D2"/>
    <w:rsid w:val="00B355DD"/>
    <w:rsid w:val="00B360CE"/>
    <w:rsid w:val="00B40950"/>
    <w:rsid w:val="00B415A3"/>
    <w:rsid w:val="00B44BE0"/>
    <w:rsid w:val="00B451FF"/>
    <w:rsid w:val="00B474D0"/>
    <w:rsid w:val="00B508D1"/>
    <w:rsid w:val="00B55482"/>
    <w:rsid w:val="00B556B7"/>
    <w:rsid w:val="00B560FE"/>
    <w:rsid w:val="00B5756D"/>
    <w:rsid w:val="00B607DA"/>
    <w:rsid w:val="00B614E1"/>
    <w:rsid w:val="00B61B2D"/>
    <w:rsid w:val="00B6251A"/>
    <w:rsid w:val="00B64933"/>
    <w:rsid w:val="00B65312"/>
    <w:rsid w:val="00B70464"/>
    <w:rsid w:val="00B7113E"/>
    <w:rsid w:val="00B72529"/>
    <w:rsid w:val="00B73058"/>
    <w:rsid w:val="00B740BA"/>
    <w:rsid w:val="00B74F40"/>
    <w:rsid w:val="00B762B9"/>
    <w:rsid w:val="00B76F12"/>
    <w:rsid w:val="00B82A9C"/>
    <w:rsid w:val="00B832D8"/>
    <w:rsid w:val="00B86498"/>
    <w:rsid w:val="00B87CF4"/>
    <w:rsid w:val="00B90452"/>
    <w:rsid w:val="00B91B2B"/>
    <w:rsid w:val="00B93D63"/>
    <w:rsid w:val="00B97B4C"/>
    <w:rsid w:val="00BA0C6F"/>
    <w:rsid w:val="00BA21CF"/>
    <w:rsid w:val="00BA2B23"/>
    <w:rsid w:val="00BA358D"/>
    <w:rsid w:val="00BA47F2"/>
    <w:rsid w:val="00BA4BD6"/>
    <w:rsid w:val="00BA5C5F"/>
    <w:rsid w:val="00BA6EAA"/>
    <w:rsid w:val="00BB181C"/>
    <w:rsid w:val="00BB58CD"/>
    <w:rsid w:val="00BB720A"/>
    <w:rsid w:val="00BC3EE5"/>
    <w:rsid w:val="00BD014A"/>
    <w:rsid w:val="00BD0A6C"/>
    <w:rsid w:val="00BD0AF5"/>
    <w:rsid w:val="00BD0B51"/>
    <w:rsid w:val="00BD0DD6"/>
    <w:rsid w:val="00BD29A1"/>
    <w:rsid w:val="00BD2EB7"/>
    <w:rsid w:val="00BD347B"/>
    <w:rsid w:val="00BD419C"/>
    <w:rsid w:val="00BD6FD9"/>
    <w:rsid w:val="00BE04FA"/>
    <w:rsid w:val="00BE1DE9"/>
    <w:rsid w:val="00BE253D"/>
    <w:rsid w:val="00BE2B82"/>
    <w:rsid w:val="00BE36CD"/>
    <w:rsid w:val="00BE5196"/>
    <w:rsid w:val="00BE6039"/>
    <w:rsid w:val="00BE6059"/>
    <w:rsid w:val="00BE6C87"/>
    <w:rsid w:val="00BF1290"/>
    <w:rsid w:val="00BF2A3B"/>
    <w:rsid w:val="00BF32EE"/>
    <w:rsid w:val="00BF3DA4"/>
    <w:rsid w:val="00BF4662"/>
    <w:rsid w:val="00BF4F6D"/>
    <w:rsid w:val="00BF5191"/>
    <w:rsid w:val="00BF5C11"/>
    <w:rsid w:val="00BF7E2F"/>
    <w:rsid w:val="00C0024F"/>
    <w:rsid w:val="00C01BD0"/>
    <w:rsid w:val="00C03AFF"/>
    <w:rsid w:val="00C05280"/>
    <w:rsid w:val="00C0545D"/>
    <w:rsid w:val="00C061A7"/>
    <w:rsid w:val="00C121F8"/>
    <w:rsid w:val="00C15BBF"/>
    <w:rsid w:val="00C1609E"/>
    <w:rsid w:val="00C172BD"/>
    <w:rsid w:val="00C17379"/>
    <w:rsid w:val="00C17522"/>
    <w:rsid w:val="00C21399"/>
    <w:rsid w:val="00C2144E"/>
    <w:rsid w:val="00C2340D"/>
    <w:rsid w:val="00C24CD9"/>
    <w:rsid w:val="00C25566"/>
    <w:rsid w:val="00C279BD"/>
    <w:rsid w:val="00C3127F"/>
    <w:rsid w:val="00C3258D"/>
    <w:rsid w:val="00C35641"/>
    <w:rsid w:val="00C35984"/>
    <w:rsid w:val="00C40153"/>
    <w:rsid w:val="00C40CF0"/>
    <w:rsid w:val="00C40ED9"/>
    <w:rsid w:val="00C4117E"/>
    <w:rsid w:val="00C44A81"/>
    <w:rsid w:val="00C45B5B"/>
    <w:rsid w:val="00C4600A"/>
    <w:rsid w:val="00C50649"/>
    <w:rsid w:val="00C51A29"/>
    <w:rsid w:val="00C52C03"/>
    <w:rsid w:val="00C53BE4"/>
    <w:rsid w:val="00C54BEA"/>
    <w:rsid w:val="00C554FA"/>
    <w:rsid w:val="00C57AD0"/>
    <w:rsid w:val="00C57BB9"/>
    <w:rsid w:val="00C60D28"/>
    <w:rsid w:val="00C613F9"/>
    <w:rsid w:val="00C63015"/>
    <w:rsid w:val="00C637A7"/>
    <w:rsid w:val="00C64307"/>
    <w:rsid w:val="00C66504"/>
    <w:rsid w:val="00C6703F"/>
    <w:rsid w:val="00C674AB"/>
    <w:rsid w:val="00C67E6D"/>
    <w:rsid w:val="00C71276"/>
    <w:rsid w:val="00C71E33"/>
    <w:rsid w:val="00C74861"/>
    <w:rsid w:val="00C7553B"/>
    <w:rsid w:val="00C75F9B"/>
    <w:rsid w:val="00C7767A"/>
    <w:rsid w:val="00C803A3"/>
    <w:rsid w:val="00C825C9"/>
    <w:rsid w:val="00C82789"/>
    <w:rsid w:val="00C8386F"/>
    <w:rsid w:val="00C851D4"/>
    <w:rsid w:val="00C865E4"/>
    <w:rsid w:val="00C91A23"/>
    <w:rsid w:val="00C95162"/>
    <w:rsid w:val="00C95978"/>
    <w:rsid w:val="00C95E32"/>
    <w:rsid w:val="00C96E32"/>
    <w:rsid w:val="00CA318D"/>
    <w:rsid w:val="00CA4605"/>
    <w:rsid w:val="00CA698A"/>
    <w:rsid w:val="00CB2BA2"/>
    <w:rsid w:val="00CB3F5E"/>
    <w:rsid w:val="00CB43B8"/>
    <w:rsid w:val="00CB5341"/>
    <w:rsid w:val="00CB5F43"/>
    <w:rsid w:val="00CB6D46"/>
    <w:rsid w:val="00CB6F0F"/>
    <w:rsid w:val="00CC2423"/>
    <w:rsid w:val="00CC2A9C"/>
    <w:rsid w:val="00CC3C6A"/>
    <w:rsid w:val="00CC40A2"/>
    <w:rsid w:val="00CC47A3"/>
    <w:rsid w:val="00CC4967"/>
    <w:rsid w:val="00CC5EC7"/>
    <w:rsid w:val="00CC668F"/>
    <w:rsid w:val="00CC6F73"/>
    <w:rsid w:val="00CD0DE0"/>
    <w:rsid w:val="00CD28B4"/>
    <w:rsid w:val="00CD7E27"/>
    <w:rsid w:val="00CE15CB"/>
    <w:rsid w:val="00CE1864"/>
    <w:rsid w:val="00CE2651"/>
    <w:rsid w:val="00CE584F"/>
    <w:rsid w:val="00CF01A3"/>
    <w:rsid w:val="00CF0452"/>
    <w:rsid w:val="00CF2BD7"/>
    <w:rsid w:val="00CF43F5"/>
    <w:rsid w:val="00CF70B0"/>
    <w:rsid w:val="00D0083C"/>
    <w:rsid w:val="00D01968"/>
    <w:rsid w:val="00D01B9C"/>
    <w:rsid w:val="00D0217D"/>
    <w:rsid w:val="00D021ED"/>
    <w:rsid w:val="00D02642"/>
    <w:rsid w:val="00D0397E"/>
    <w:rsid w:val="00D03CB3"/>
    <w:rsid w:val="00D07039"/>
    <w:rsid w:val="00D10093"/>
    <w:rsid w:val="00D15121"/>
    <w:rsid w:val="00D17516"/>
    <w:rsid w:val="00D1752E"/>
    <w:rsid w:val="00D22B52"/>
    <w:rsid w:val="00D25A71"/>
    <w:rsid w:val="00D25BAC"/>
    <w:rsid w:val="00D30204"/>
    <w:rsid w:val="00D30BE1"/>
    <w:rsid w:val="00D30C7D"/>
    <w:rsid w:val="00D329F2"/>
    <w:rsid w:val="00D34A7C"/>
    <w:rsid w:val="00D34BE7"/>
    <w:rsid w:val="00D3779E"/>
    <w:rsid w:val="00D45335"/>
    <w:rsid w:val="00D46BC6"/>
    <w:rsid w:val="00D472C2"/>
    <w:rsid w:val="00D47E87"/>
    <w:rsid w:val="00D51958"/>
    <w:rsid w:val="00D51D4C"/>
    <w:rsid w:val="00D523F4"/>
    <w:rsid w:val="00D55795"/>
    <w:rsid w:val="00D55BF6"/>
    <w:rsid w:val="00D5689B"/>
    <w:rsid w:val="00D63576"/>
    <w:rsid w:val="00D63BF0"/>
    <w:rsid w:val="00D64879"/>
    <w:rsid w:val="00D64C45"/>
    <w:rsid w:val="00D65250"/>
    <w:rsid w:val="00D74AB9"/>
    <w:rsid w:val="00D756A2"/>
    <w:rsid w:val="00D76FB3"/>
    <w:rsid w:val="00D807AD"/>
    <w:rsid w:val="00D810DB"/>
    <w:rsid w:val="00D822B2"/>
    <w:rsid w:val="00D83810"/>
    <w:rsid w:val="00D84F92"/>
    <w:rsid w:val="00D87F8F"/>
    <w:rsid w:val="00D907F5"/>
    <w:rsid w:val="00D912F2"/>
    <w:rsid w:val="00D91675"/>
    <w:rsid w:val="00D92393"/>
    <w:rsid w:val="00D93D13"/>
    <w:rsid w:val="00D943DF"/>
    <w:rsid w:val="00D9452A"/>
    <w:rsid w:val="00D96BEA"/>
    <w:rsid w:val="00D96F7B"/>
    <w:rsid w:val="00DA1782"/>
    <w:rsid w:val="00DA192B"/>
    <w:rsid w:val="00DA1BFB"/>
    <w:rsid w:val="00DA2A91"/>
    <w:rsid w:val="00DA351B"/>
    <w:rsid w:val="00DA387C"/>
    <w:rsid w:val="00DA4551"/>
    <w:rsid w:val="00DA6CE9"/>
    <w:rsid w:val="00DA74A2"/>
    <w:rsid w:val="00DA76B9"/>
    <w:rsid w:val="00DA7FBC"/>
    <w:rsid w:val="00DB0A62"/>
    <w:rsid w:val="00DB3DC9"/>
    <w:rsid w:val="00DB47FA"/>
    <w:rsid w:val="00DB7955"/>
    <w:rsid w:val="00DC01FD"/>
    <w:rsid w:val="00DC0D54"/>
    <w:rsid w:val="00DC3855"/>
    <w:rsid w:val="00DC6882"/>
    <w:rsid w:val="00DC6EA9"/>
    <w:rsid w:val="00DD0129"/>
    <w:rsid w:val="00DD5888"/>
    <w:rsid w:val="00DD63DC"/>
    <w:rsid w:val="00DE29E8"/>
    <w:rsid w:val="00DE355C"/>
    <w:rsid w:val="00DE36F8"/>
    <w:rsid w:val="00DE4651"/>
    <w:rsid w:val="00DE4FEC"/>
    <w:rsid w:val="00DE61F0"/>
    <w:rsid w:val="00DE725C"/>
    <w:rsid w:val="00DE76D9"/>
    <w:rsid w:val="00DF03B9"/>
    <w:rsid w:val="00DF1C60"/>
    <w:rsid w:val="00DF2CF2"/>
    <w:rsid w:val="00DF32B9"/>
    <w:rsid w:val="00DF5547"/>
    <w:rsid w:val="00DF6BFC"/>
    <w:rsid w:val="00DF7D5F"/>
    <w:rsid w:val="00E00A24"/>
    <w:rsid w:val="00E02567"/>
    <w:rsid w:val="00E027AB"/>
    <w:rsid w:val="00E03DB0"/>
    <w:rsid w:val="00E076FC"/>
    <w:rsid w:val="00E10DFC"/>
    <w:rsid w:val="00E120FF"/>
    <w:rsid w:val="00E123CD"/>
    <w:rsid w:val="00E13C3F"/>
    <w:rsid w:val="00E15F33"/>
    <w:rsid w:val="00E173FB"/>
    <w:rsid w:val="00E208BB"/>
    <w:rsid w:val="00E2196C"/>
    <w:rsid w:val="00E22A75"/>
    <w:rsid w:val="00E233D2"/>
    <w:rsid w:val="00E25020"/>
    <w:rsid w:val="00E2651D"/>
    <w:rsid w:val="00E27E21"/>
    <w:rsid w:val="00E3042A"/>
    <w:rsid w:val="00E31CEF"/>
    <w:rsid w:val="00E3216F"/>
    <w:rsid w:val="00E33B20"/>
    <w:rsid w:val="00E345F1"/>
    <w:rsid w:val="00E35A4F"/>
    <w:rsid w:val="00E35D78"/>
    <w:rsid w:val="00E4139E"/>
    <w:rsid w:val="00E50046"/>
    <w:rsid w:val="00E50A4E"/>
    <w:rsid w:val="00E50BD9"/>
    <w:rsid w:val="00E51FC6"/>
    <w:rsid w:val="00E55F78"/>
    <w:rsid w:val="00E56E41"/>
    <w:rsid w:val="00E627CF"/>
    <w:rsid w:val="00E63103"/>
    <w:rsid w:val="00E641F2"/>
    <w:rsid w:val="00E641F7"/>
    <w:rsid w:val="00E6466D"/>
    <w:rsid w:val="00E64AFE"/>
    <w:rsid w:val="00E65B0F"/>
    <w:rsid w:val="00E66B48"/>
    <w:rsid w:val="00E70BE3"/>
    <w:rsid w:val="00E71173"/>
    <w:rsid w:val="00E7139C"/>
    <w:rsid w:val="00E823B4"/>
    <w:rsid w:val="00E8289A"/>
    <w:rsid w:val="00E84A47"/>
    <w:rsid w:val="00E86079"/>
    <w:rsid w:val="00E91499"/>
    <w:rsid w:val="00E91BDC"/>
    <w:rsid w:val="00E9203A"/>
    <w:rsid w:val="00E94167"/>
    <w:rsid w:val="00E94352"/>
    <w:rsid w:val="00E96019"/>
    <w:rsid w:val="00EA02FA"/>
    <w:rsid w:val="00EA0594"/>
    <w:rsid w:val="00EA075F"/>
    <w:rsid w:val="00EA1ECD"/>
    <w:rsid w:val="00EA4704"/>
    <w:rsid w:val="00EA5D9C"/>
    <w:rsid w:val="00EA75A3"/>
    <w:rsid w:val="00EA7E46"/>
    <w:rsid w:val="00EB0156"/>
    <w:rsid w:val="00EB0FC0"/>
    <w:rsid w:val="00EB101F"/>
    <w:rsid w:val="00EB2217"/>
    <w:rsid w:val="00EB25D2"/>
    <w:rsid w:val="00EB4933"/>
    <w:rsid w:val="00EC290A"/>
    <w:rsid w:val="00EC39A3"/>
    <w:rsid w:val="00EC4389"/>
    <w:rsid w:val="00EC6933"/>
    <w:rsid w:val="00ED051B"/>
    <w:rsid w:val="00ED1903"/>
    <w:rsid w:val="00ED4960"/>
    <w:rsid w:val="00ED4B6C"/>
    <w:rsid w:val="00ED71A0"/>
    <w:rsid w:val="00EE002A"/>
    <w:rsid w:val="00EE2E1A"/>
    <w:rsid w:val="00EE3497"/>
    <w:rsid w:val="00EE7C73"/>
    <w:rsid w:val="00EE7FCA"/>
    <w:rsid w:val="00EF0B29"/>
    <w:rsid w:val="00EF0C93"/>
    <w:rsid w:val="00EF35FF"/>
    <w:rsid w:val="00EF3E99"/>
    <w:rsid w:val="00EF424B"/>
    <w:rsid w:val="00EF5247"/>
    <w:rsid w:val="00EF56A7"/>
    <w:rsid w:val="00EF6A6A"/>
    <w:rsid w:val="00F00067"/>
    <w:rsid w:val="00F00112"/>
    <w:rsid w:val="00F017CA"/>
    <w:rsid w:val="00F0291B"/>
    <w:rsid w:val="00F0692E"/>
    <w:rsid w:val="00F10690"/>
    <w:rsid w:val="00F115C6"/>
    <w:rsid w:val="00F14857"/>
    <w:rsid w:val="00F15D33"/>
    <w:rsid w:val="00F16191"/>
    <w:rsid w:val="00F16462"/>
    <w:rsid w:val="00F17476"/>
    <w:rsid w:val="00F2075C"/>
    <w:rsid w:val="00F2276D"/>
    <w:rsid w:val="00F2326D"/>
    <w:rsid w:val="00F24469"/>
    <w:rsid w:val="00F25895"/>
    <w:rsid w:val="00F2651A"/>
    <w:rsid w:val="00F269FB"/>
    <w:rsid w:val="00F30737"/>
    <w:rsid w:val="00F33233"/>
    <w:rsid w:val="00F34984"/>
    <w:rsid w:val="00F35E75"/>
    <w:rsid w:val="00F405F7"/>
    <w:rsid w:val="00F417AA"/>
    <w:rsid w:val="00F45D33"/>
    <w:rsid w:val="00F4630C"/>
    <w:rsid w:val="00F46CBA"/>
    <w:rsid w:val="00F474BE"/>
    <w:rsid w:val="00F5143C"/>
    <w:rsid w:val="00F524CF"/>
    <w:rsid w:val="00F5258D"/>
    <w:rsid w:val="00F53686"/>
    <w:rsid w:val="00F54000"/>
    <w:rsid w:val="00F569F2"/>
    <w:rsid w:val="00F56DC0"/>
    <w:rsid w:val="00F6097B"/>
    <w:rsid w:val="00F61675"/>
    <w:rsid w:val="00F626A8"/>
    <w:rsid w:val="00F630B3"/>
    <w:rsid w:val="00F63617"/>
    <w:rsid w:val="00F65A04"/>
    <w:rsid w:val="00F70AA3"/>
    <w:rsid w:val="00F71ADA"/>
    <w:rsid w:val="00F7554C"/>
    <w:rsid w:val="00F75A85"/>
    <w:rsid w:val="00F75D2F"/>
    <w:rsid w:val="00F76826"/>
    <w:rsid w:val="00F80218"/>
    <w:rsid w:val="00F8050B"/>
    <w:rsid w:val="00F809AF"/>
    <w:rsid w:val="00F816A5"/>
    <w:rsid w:val="00F82362"/>
    <w:rsid w:val="00F82FAD"/>
    <w:rsid w:val="00F83490"/>
    <w:rsid w:val="00F84508"/>
    <w:rsid w:val="00F86A26"/>
    <w:rsid w:val="00F90423"/>
    <w:rsid w:val="00F90B83"/>
    <w:rsid w:val="00F913B0"/>
    <w:rsid w:val="00F91782"/>
    <w:rsid w:val="00F926F5"/>
    <w:rsid w:val="00F9271D"/>
    <w:rsid w:val="00F9283B"/>
    <w:rsid w:val="00F95043"/>
    <w:rsid w:val="00F965CD"/>
    <w:rsid w:val="00F972E5"/>
    <w:rsid w:val="00FA0E2C"/>
    <w:rsid w:val="00FA2162"/>
    <w:rsid w:val="00FA29E4"/>
    <w:rsid w:val="00FA3D7F"/>
    <w:rsid w:val="00FA54C7"/>
    <w:rsid w:val="00FA6412"/>
    <w:rsid w:val="00FA65D8"/>
    <w:rsid w:val="00FB2A12"/>
    <w:rsid w:val="00FB2A24"/>
    <w:rsid w:val="00FB2BEC"/>
    <w:rsid w:val="00FB2EB0"/>
    <w:rsid w:val="00FB2EC0"/>
    <w:rsid w:val="00FB3997"/>
    <w:rsid w:val="00FB5070"/>
    <w:rsid w:val="00FB71B3"/>
    <w:rsid w:val="00FC2105"/>
    <w:rsid w:val="00FC21F4"/>
    <w:rsid w:val="00FC230C"/>
    <w:rsid w:val="00FC2B40"/>
    <w:rsid w:val="00FC2C14"/>
    <w:rsid w:val="00FC3A3B"/>
    <w:rsid w:val="00FC3DDD"/>
    <w:rsid w:val="00FC41A6"/>
    <w:rsid w:val="00FC768F"/>
    <w:rsid w:val="00FD1E0B"/>
    <w:rsid w:val="00FD401D"/>
    <w:rsid w:val="00FD5BE2"/>
    <w:rsid w:val="00FD6CAA"/>
    <w:rsid w:val="00FD7B4F"/>
    <w:rsid w:val="00FE06BC"/>
    <w:rsid w:val="00FE0729"/>
    <w:rsid w:val="00FE1A76"/>
    <w:rsid w:val="00FE6E36"/>
    <w:rsid w:val="00FF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5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E21"/>
    <w:rPr>
      <w:rFonts w:ascii="Times New Roman" w:hAnsi="Times New Roman"/>
      <w:szCs w:val="22"/>
    </w:rPr>
  </w:style>
  <w:style w:type="paragraph" w:styleId="Heading1">
    <w:name w:val="heading 1"/>
    <w:aliases w:val="HAT,Page Heading,Heading 1 Char Char Char,Heading 1 Char1 Char Char Char,Heading 1 Char Char Char Char Char,Heading 1 Char1 Char Char Char Char Char Char,Heading 1 Char Char Char Char Char Char Char Char,Titles,Block Name,Brief Title,Pocket"/>
    <w:basedOn w:val="Normal"/>
    <w:next w:val="Normal"/>
    <w:link w:val="Heading1Char"/>
    <w:uiPriority w:val="9"/>
    <w:qFormat/>
    <w:rsid w:val="00236E21"/>
    <w:pPr>
      <w:pageBreakBefore/>
      <w:jc w:val="center"/>
      <w:outlineLvl w:val="0"/>
    </w:pPr>
    <w:rPr>
      <w:rFonts w:eastAsia="Times New Roman"/>
      <w:b/>
      <w:bCs/>
      <w:sz w:val="32"/>
      <w:szCs w:val="28"/>
      <w:u w:val="single"/>
    </w:rPr>
  </w:style>
  <w:style w:type="paragraph" w:styleId="Heading2">
    <w:name w:val="heading 2"/>
    <w:aliases w:val="Heading 21,Heading 2 Char Char Char Char Char,Heading 2 Char Char Char Char Char Char Char Char Char Char Char,Heading 2 Char1 Char1,Heading 2 Char Char Char1,Heading 2 Char1 Char Char,Tag,Super Script, Char,Tags,BlockText,TagStyle,Block,Hat,TAG"/>
    <w:basedOn w:val="Normal"/>
    <w:next w:val="Normal"/>
    <w:link w:val="Heading2Char"/>
    <w:uiPriority w:val="9"/>
    <w:unhideWhenUsed/>
    <w:qFormat/>
    <w:rsid w:val="00236E21"/>
    <w:pPr>
      <w:outlineLvl w:val="1"/>
    </w:pPr>
    <w:rPr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,Page Heading Char,Heading 1 Char Char Char Char,Heading 1 Char1 Char Char Char Char,Heading 1 Char Char Char Char Char Char,Heading 1 Char1 Char Char Char Char Char Char Char,Heading 1 Char Char Char Char Char Char Char Char Char"/>
    <w:link w:val="Heading1"/>
    <w:uiPriority w:val="9"/>
    <w:rsid w:val="00236E21"/>
    <w:rPr>
      <w:rFonts w:ascii="Times New Roman" w:eastAsia="Times New Roman" w:hAnsi="Times New Roman"/>
      <w:b/>
      <w:bCs/>
      <w:sz w:val="32"/>
      <w:szCs w:val="28"/>
      <w:u w:val="single"/>
    </w:rPr>
  </w:style>
  <w:style w:type="paragraph" w:styleId="DocumentMap">
    <w:name w:val="Document Map"/>
    <w:basedOn w:val="Normal"/>
    <w:link w:val="DocumentMapChar"/>
    <w:semiHidden/>
    <w:rsid w:val="00236E21"/>
    <w:pPr>
      <w:shd w:val="clear" w:color="auto" w:fill="C6D5EC"/>
    </w:pPr>
    <w:rPr>
      <w:rFonts w:ascii="Verdana" w:eastAsia="Batang" w:hAnsi="Verdana"/>
      <w:sz w:val="16"/>
      <w:szCs w:val="24"/>
      <w:lang w:eastAsia="ko-KR"/>
    </w:rPr>
  </w:style>
  <w:style w:type="character" w:customStyle="1" w:styleId="DocumentMapChar">
    <w:name w:val="Document Map Char"/>
    <w:link w:val="DocumentMap"/>
    <w:semiHidden/>
    <w:rsid w:val="00236E21"/>
    <w:rPr>
      <w:rFonts w:ascii="Verdana" w:eastAsia="Batang" w:hAnsi="Verdana"/>
      <w:sz w:val="16"/>
      <w:szCs w:val="24"/>
      <w:shd w:val="clear" w:color="auto" w:fill="C6D5EC"/>
      <w:lang w:eastAsia="ko-KR"/>
    </w:rPr>
  </w:style>
  <w:style w:type="character" w:customStyle="1" w:styleId="Heading2Char">
    <w:name w:val="Heading 2 Char"/>
    <w:aliases w:val="Heading 21 Char,Heading 2 Char Char Char Char Char Char,Heading 2 Char Char Char Char Char Char Char Char Char Char Char Char,Heading 2 Char1 Char1 Char,Heading 2 Char Char Char1 Char,Heading 2 Char1 Char Char Char,Tag Char, Char Char"/>
    <w:link w:val="Heading2"/>
    <w:uiPriority w:val="9"/>
    <w:qFormat/>
    <w:rsid w:val="00236E21"/>
    <w:rPr>
      <w:rFonts w:ascii="Times New Roman" w:hAnsi="Times New Roman" w:cs="Times New Roman"/>
      <w:b/>
      <w:sz w:val="24"/>
      <w:szCs w:val="26"/>
    </w:rPr>
  </w:style>
  <w:style w:type="character" w:styleId="Hyperlink">
    <w:name w:val="Hyperlink"/>
    <w:aliases w:val="heading 1 (block title),Important,Read,Card Text,Internet Link"/>
    <w:uiPriority w:val="99"/>
    <w:rsid w:val="00236E21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236E2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36E21"/>
    <w:rPr>
      <w:rFonts w:ascii="Times New Roman" w:hAnsi="Times New Roman" w:cs="Times New Roman"/>
      <w:sz w:val="20"/>
    </w:rPr>
  </w:style>
  <w:style w:type="character" w:customStyle="1" w:styleId="BoldUnderlineChar">
    <w:name w:val="Bold Underline Char"/>
    <w:link w:val="BoldUnderline"/>
    <w:locked/>
    <w:rsid w:val="00236E21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paragraph" w:customStyle="1" w:styleId="BoldUnderline">
    <w:name w:val="Bold Underline"/>
    <w:basedOn w:val="Normal"/>
    <w:link w:val="BoldUnderlineChar"/>
    <w:qFormat/>
    <w:rsid w:val="00236E21"/>
    <w:rPr>
      <w:rFonts w:eastAsia="Times New Roman"/>
      <w:b/>
      <w:bCs/>
      <w:szCs w:val="24"/>
      <w:u w:val="single"/>
    </w:rPr>
  </w:style>
  <w:style w:type="character" w:customStyle="1" w:styleId="LanguageEditingChar">
    <w:name w:val="Language Editing Char"/>
    <w:link w:val="LanguageEditing"/>
    <w:locked/>
    <w:rsid w:val="00236E21"/>
    <w:rPr>
      <w:rFonts w:ascii="Times New Roman" w:eastAsia="Times New Roman" w:hAnsi="Times New Roman" w:cs="Times New Roman"/>
      <w:strike/>
      <w:sz w:val="20"/>
      <w:szCs w:val="24"/>
    </w:rPr>
  </w:style>
  <w:style w:type="character" w:customStyle="1" w:styleId="Underline">
    <w:name w:val="Underline"/>
    <w:aliases w:val="Style Bold Underline,apple-style-span + 6 pt,Bold,Kern at 16 pt,Style,Intense Emphasis1,Intense Emphasis2,HHeading 3 + 12 pt,Cards + Font: 12 pt Char,Citation Char Char Char,Heading 3 Char1 Char Char Char,ci,Intense Emphasis3,c,Bo,cite,B"/>
    <w:uiPriority w:val="1"/>
    <w:qFormat/>
    <w:rsid w:val="00236E21"/>
    <w:rPr>
      <w:rFonts w:ascii="Times New Roman" w:hAnsi="Times New Roman"/>
      <w:sz w:val="20"/>
      <w:u w:val="single"/>
    </w:rPr>
  </w:style>
  <w:style w:type="paragraph" w:styleId="Footer">
    <w:name w:val="footer"/>
    <w:basedOn w:val="Normal"/>
    <w:link w:val="FooterChar"/>
    <w:uiPriority w:val="99"/>
    <w:unhideWhenUsed/>
    <w:rsid w:val="00236E2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36E21"/>
    <w:rPr>
      <w:rFonts w:ascii="Times New Roman" w:hAnsi="Times New Roman" w:cs="Times New Roman"/>
      <w:sz w:val="20"/>
    </w:rPr>
  </w:style>
  <w:style w:type="paragraph" w:styleId="List">
    <w:name w:val="List"/>
    <w:basedOn w:val="Normal"/>
    <w:uiPriority w:val="99"/>
    <w:semiHidden/>
    <w:unhideWhenUsed/>
    <w:rsid w:val="00236E21"/>
    <w:pPr>
      <w:contextualSpacing/>
    </w:pPr>
  </w:style>
  <w:style w:type="paragraph" w:customStyle="1" w:styleId="LanguageEditing">
    <w:name w:val="Language Editing"/>
    <w:basedOn w:val="Normal"/>
    <w:link w:val="LanguageEditingChar"/>
    <w:qFormat/>
    <w:rsid w:val="00236E21"/>
    <w:rPr>
      <w:rFonts w:eastAsia="Times New Roman"/>
      <w:strike/>
      <w:szCs w:val="24"/>
    </w:rPr>
  </w:style>
  <w:style w:type="character" w:styleId="PlaceholderText">
    <w:name w:val="Placeholder Text"/>
    <w:uiPriority w:val="99"/>
    <w:semiHidden/>
    <w:rsid w:val="006418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8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4186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12067"/>
  </w:style>
  <w:style w:type="paragraph" w:styleId="TOC4">
    <w:name w:val="toc 4"/>
    <w:basedOn w:val="Normal"/>
    <w:next w:val="Normal"/>
    <w:autoRedefine/>
    <w:uiPriority w:val="39"/>
    <w:semiHidden/>
    <w:unhideWhenUsed/>
    <w:rsid w:val="00212067"/>
    <w:pPr>
      <w:spacing w:before="240"/>
    </w:pPr>
    <w:rPr>
      <w:b/>
      <w:u w:val="single"/>
    </w:rPr>
  </w:style>
  <w:style w:type="paragraph" w:customStyle="1" w:styleId="Citation">
    <w:name w:val="Citation"/>
    <w:basedOn w:val="Normal"/>
    <w:link w:val="CitationChar"/>
    <w:qFormat/>
    <w:rsid w:val="00AB2556"/>
    <w:rPr>
      <w:b/>
      <w:sz w:val="24"/>
      <w:szCs w:val="24"/>
    </w:rPr>
  </w:style>
  <w:style w:type="character" w:customStyle="1" w:styleId="CitationChar">
    <w:name w:val="Citation Char"/>
    <w:aliases w:val="Heading 3 Char Char Char,Heading 3 Char1,Heading 3 Char Char1,Read Char Char1,Heading 3 Char Char1 Char Char Char,Read Char Char1 Char Char Char,Read Char Char Char,Heading 3 Char Char Char1,Char Char2,cites Char Char,Heading 3 Char1 Char"/>
    <w:link w:val="Citation"/>
    <w:qFormat/>
    <w:rsid w:val="00AB2556"/>
    <w:rPr>
      <w:rFonts w:ascii="Times New Roman" w:hAnsi="Times New Roman" w:cs="Times New Roman"/>
      <w:b/>
      <w:sz w:val="24"/>
      <w:szCs w:val="24"/>
    </w:rPr>
  </w:style>
  <w:style w:type="character" w:customStyle="1" w:styleId="TitleChar">
    <w:name w:val="Title Char"/>
    <w:link w:val="Title"/>
    <w:qFormat/>
    <w:rsid w:val="00FB5070"/>
    <w:rPr>
      <w:rFonts w:ascii="Times New Roman" w:hAnsi="Times New Roman"/>
      <w:u w:val="single"/>
    </w:rPr>
  </w:style>
  <w:style w:type="paragraph" w:styleId="Title">
    <w:name w:val="Title"/>
    <w:basedOn w:val="Normal"/>
    <w:next w:val="Normal"/>
    <w:link w:val="TitleChar"/>
    <w:qFormat/>
    <w:rsid w:val="00FB5070"/>
    <w:pPr>
      <w:pBdr>
        <w:bottom w:val="single" w:sz="8" w:space="4" w:color="4F81BD"/>
      </w:pBdr>
      <w:spacing w:after="300"/>
      <w:contextualSpacing/>
    </w:pPr>
    <w:rPr>
      <w:szCs w:val="20"/>
      <w:u w:val="single"/>
    </w:rPr>
  </w:style>
  <w:style w:type="character" w:customStyle="1" w:styleId="TitleChar1">
    <w:name w:val="Title Char1"/>
    <w:uiPriority w:val="10"/>
    <w:rsid w:val="00FB507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Analytic">
    <w:name w:val="Analytic"/>
    <w:basedOn w:val="Normal"/>
    <w:link w:val="AnalyticChar"/>
    <w:qFormat/>
    <w:rsid w:val="00A40B66"/>
    <w:rPr>
      <w:rFonts w:ascii="Arial" w:hAnsi="Arial"/>
      <w:b/>
      <w:sz w:val="24"/>
      <w:szCs w:val="24"/>
    </w:rPr>
  </w:style>
  <w:style w:type="character" w:customStyle="1" w:styleId="AnalyticChar">
    <w:name w:val="Analytic Char"/>
    <w:link w:val="Analytic"/>
    <w:rsid w:val="00A40B66"/>
    <w:rPr>
      <w:rFonts w:ascii="Arial" w:hAnsi="Arial"/>
      <w:b/>
      <w:sz w:val="24"/>
      <w:szCs w:val="24"/>
    </w:rPr>
  </w:style>
  <w:style w:type="character" w:customStyle="1" w:styleId="UnderlineBold">
    <w:name w:val="Underline + Bold"/>
    <w:uiPriority w:val="1"/>
    <w:qFormat/>
    <w:rsid w:val="009C59BF"/>
    <w:rPr>
      <w:b/>
      <w:sz w:val="20"/>
      <w:u w:val="single"/>
    </w:rPr>
  </w:style>
  <w:style w:type="character" w:styleId="Emphasis">
    <w:name w:val="Emphasis"/>
    <w:aliases w:val="emphasis in card,tag2,Size 10,Minimized,Underlined,Highlighted,Evidence,minimized,CD Card,ED - Tag,emphasis,Emphasis!!,small"/>
    <w:uiPriority w:val="7"/>
    <w:qFormat/>
    <w:rsid w:val="00364D3D"/>
    <w:rPr>
      <w:rFonts w:ascii="Arial" w:hAnsi="Arial"/>
      <w:b/>
      <w:i w:val="0"/>
      <w:iCs/>
      <w:u w:val="single"/>
      <w:bdr w:val="single" w:sz="8" w:space="0" w:color="auto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uiPriority w:val="1"/>
    <w:qFormat/>
    <w:rsid w:val="00364D3D"/>
    <w:rPr>
      <w:b/>
      <w:bCs/>
      <w:strike w:val="0"/>
      <w:dstrike w:val="0"/>
      <w:sz w:val="26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5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E21"/>
    <w:rPr>
      <w:rFonts w:ascii="Times New Roman" w:hAnsi="Times New Roman"/>
      <w:szCs w:val="22"/>
    </w:rPr>
  </w:style>
  <w:style w:type="paragraph" w:styleId="Heading1">
    <w:name w:val="heading 1"/>
    <w:aliases w:val="HAT,Page Heading,Heading 1 Char Char Char,Heading 1 Char1 Char Char Char,Heading 1 Char Char Char Char Char,Heading 1 Char1 Char Char Char Char Char Char,Heading 1 Char Char Char Char Char Char Char Char,Titles,Block Name,Brief Title,Pocket"/>
    <w:basedOn w:val="Normal"/>
    <w:next w:val="Normal"/>
    <w:link w:val="Heading1Char"/>
    <w:uiPriority w:val="9"/>
    <w:qFormat/>
    <w:rsid w:val="00236E21"/>
    <w:pPr>
      <w:pageBreakBefore/>
      <w:jc w:val="center"/>
      <w:outlineLvl w:val="0"/>
    </w:pPr>
    <w:rPr>
      <w:rFonts w:eastAsia="Times New Roman"/>
      <w:b/>
      <w:bCs/>
      <w:sz w:val="32"/>
      <w:szCs w:val="28"/>
      <w:u w:val="single"/>
    </w:rPr>
  </w:style>
  <w:style w:type="paragraph" w:styleId="Heading2">
    <w:name w:val="heading 2"/>
    <w:aliases w:val="Heading 21,Heading 2 Char Char Char Char Char,Heading 2 Char Char Char Char Char Char Char Char Char Char Char,Heading 2 Char1 Char1,Heading 2 Char Char Char1,Heading 2 Char1 Char Char,Tag,Super Script, Char,Tags,BlockText,TagStyle,Block,Hat,TAG"/>
    <w:basedOn w:val="Normal"/>
    <w:next w:val="Normal"/>
    <w:link w:val="Heading2Char"/>
    <w:uiPriority w:val="9"/>
    <w:unhideWhenUsed/>
    <w:qFormat/>
    <w:rsid w:val="00236E21"/>
    <w:pPr>
      <w:outlineLvl w:val="1"/>
    </w:pPr>
    <w:rPr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,Page Heading Char,Heading 1 Char Char Char Char,Heading 1 Char1 Char Char Char Char,Heading 1 Char Char Char Char Char Char,Heading 1 Char1 Char Char Char Char Char Char Char,Heading 1 Char Char Char Char Char Char Char Char Char"/>
    <w:link w:val="Heading1"/>
    <w:uiPriority w:val="9"/>
    <w:rsid w:val="00236E21"/>
    <w:rPr>
      <w:rFonts w:ascii="Times New Roman" w:eastAsia="Times New Roman" w:hAnsi="Times New Roman"/>
      <w:b/>
      <w:bCs/>
      <w:sz w:val="32"/>
      <w:szCs w:val="28"/>
      <w:u w:val="single"/>
    </w:rPr>
  </w:style>
  <w:style w:type="paragraph" w:styleId="DocumentMap">
    <w:name w:val="Document Map"/>
    <w:basedOn w:val="Normal"/>
    <w:link w:val="DocumentMapChar"/>
    <w:semiHidden/>
    <w:rsid w:val="00236E21"/>
    <w:pPr>
      <w:shd w:val="clear" w:color="auto" w:fill="C6D5EC"/>
    </w:pPr>
    <w:rPr>
      <w:rFonts w:ascii="Verdana" w:eastAsia="Batang" w:hAnsi="Verdana"/>
      <w:sz w:val="16"/>
      <w:szCs w:val="24"/>
      <w:lang w:eastAsia="ko-KR"/>
    </w:rPr>
  </w:style>
  <w:style w:type="character" w:customStyle="1" w:styleId="DocumentMapChar">
    <w:name w:val="Document Map Char"/>
    <w:link w:val="DocumentMap"/>
    <w:semiHidden/>
    <w:rsid w:val="00236E21"/>
    <w:rPr>
      <w:rFonts w:ascii="Verdana" w:eastAsia="Batang" w:hAnsi="Verdana"/>
      <w:sz w:val="16"/>
      <w:szCs w:val="24"/>
      <w:shd w:val="clear" w:color="auto" w:fill="C6D5EC"/>
      <w:lang w:eastAsia="ko-KR"/>
    </w:rPr>
  </w:style>
  <w:style w:type="character" w:customStyle="1" w:styleId="Heading2Char">
    <w:name w:val="Heading 2 Char"/>
    <w:aliases w:val="Heading 21 Char,Heading 2 Char Char Char Char Char Char,Heading 2 Char Char Char Char Char Char Char Char Char Char Char Char,Heading 2 Char1 Char1 Char,Heading 2 Char Char Char1 Char,Heading 2 Char1 Char Char Char,Tag Char, Char Char"/>
    <w:link w:val="Heading2"/>
    <w:uiPriority w:val="9"/>
    <w:qFormat/>
    <w:rsid w:val="00236E21"/>
    <w:rPr>
      <w:rFonts w:ascii="Times New Roman" w:hAnsi="Times New Roman" w:cs="Times New Roman"/>
      <w:b/>
      <w:sz w:val="24"/>
      <w:szCs w:val="26"/>
    </w:rPr>
  </w:style>
  <w:style w:type="character" w:styleId="Hyperlink">
    <w:name w:val="Hyperlink"/>
    <w:aliases w:val="heading 1 (block title),Important,Read,Card Text,Internet Link"/>
    <w:uiPriority w:val="99"/>
    <w:rsid w:val="00236E21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236E2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36E21"/>
    <w:rPr>
      <w:rFonts w:ascii="Times New Roman" w:hAnsi="Times New Roman" w:cs="Times New Roman"/>
      <w:sz w:val="20"/>
    </w:rPr>
  </w:style>
  <w:style w:type="character" w:customStyle="1" w:styleId="BoldUnderlineChar">
    <w:name w:val="Bold Underline Char"/>
    <w:link w:val="BoldUnderline"/>
    <w:locked/>
    <w:rsid w:val="00236E21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paragraph" w:customStyle="1" w:styleId="BoldUnderline">
    <w:name w:val="Bold Underline"/>
    <w:basedOn w:val="Normal"/>
    <w:link w:val="BoldUnderlineChar"/>
    <w:qFormat/>
    <w:rsid w:val="00236E21"/>
    <w:rPr>
      <w:rFonts w:eastAsia="Times New Roman"/>
      <w:b/>
      <w:bCs/>
      <w:szCs w:val="24"/>
      <w:u w:val="single"/>
    </w:rPr>
  </w:style>
  <w:style w:type="character" w:customStyle="1" w:styleId="LanguageEditingChar">
    <w:name w:val="Language Editing Char"/>
    <w:link w:val="LanguageEditing"/>
    <w:locked/>
    <w:rsid w:val="00236E21"/>
    <w:rPr>
      <w:rFonts w:ascii="Times New Roman" w:eastAsia="Times New Roman" w:hAnsi="Times New Roman" w:cs="Times New Roman"/>
      <w:strike/>
      <w:sz w:val="20"/>
      <w:szCs w:val="24"/>
    </w:rPr>
  </w:style>
  <w:style w:type="character" w:customStyle="1" w:styleId="Underline">
    <w:name w:val="Underline"/>
    <w:aliases w:val="Style Bold Underline,apple-style-span + 6 pt,Bold,Kern at 16 pt,Style,Intense Emphasis1,Intense Emphasis2,HHeading 3 + 12 pt,Cards + Font: 12 pt Char,Citation Char Char Char,Heading 3 Char1 Char Char Char,ci,Intense Emphasis3,c,Bo,cite,B"/>
    <w:uiPriority w:val="1"/>
    <w:qFormat/>
    <w:rsid w:val="00236E21"/>
    <w:rPr>
      <w:rFonts w:ascii="Times New Roman" w:hAnsi="Times New Roman"/>
      <w:sz w:val="20"/>
      <w:u w:val="single"/>
    </w:rPr>
  </w:style>
  <w:style w:type="paragraph" w:styleId="Footer">
    <w:name w:val="footer"/>
    <w:basedOn w:val="Normal"/>
    <w:link w:val="FooterChar"/>
    <w:uiPriority w:val="99"/>
    <w:unhideWhenUsed/>
    <w:rsid w:val="00236E2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36E21"/>
    <w:rPr>
      <w:rFonts w:ascii="Times New Roman" w:hAnsi="Times New Roman" w:cs="Times New Roman"/>
      <w:sz w:val="20"/>
    </w:rPr>
  </w:style>
  <w:style w:type="paragraph" w:styleId="List">
    <w:name w:val="List"/>
    <w:basedOn w:val="Normal"/>
    <w:uiPriority w:val="99"/>
    <w:semiHidden/>
    <w:unhideWhenUsed/>
    <w:rsid w:val="00236E21"/>
    <w:pPr>
      <w:contextualSpacing/>
    </w:pPr>
  </w:style>
  <w:style w:type="paragraph" w:customStyle="1" w:styleId="LanguageEditing">
    <w:name w:val="Language Editing"/>
    <w:basedOn w:val="Normal"/>
    <w:link w:val="LanguageEditingChar"/>
    <w:qFormat/>
    <w:rsid w:val="00236E21"/>
    <w:rPr>
      <w:rFonts w:eastAsia="Times New Roman"/>
      <w:strike/>
      <w:szCs w:val="24"/>
    </w:rPr>
  </w:style>
  <w:style w:type="character" w:styleId="PlaceholderText">
    <w:name w:val="Placeholder Text"/>
    <w:uiPriority w:val="99"/>
    <w:semiHidden/>
    <w:rsid w:val="006418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8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4186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12067"/>
  </w:style>
  <w:style w:type="paragraph" w:styleId="TOC4">
    <w:name w:val="toc 4"/>
    <w:basedOn w:val="Normal"/>
    <w:next w:val="Normal"/>
    <w:autoRedefine/>
    <w:uiPriority w:val="39"/>
    <w:semiHidden/>
    <w:unhideWhenUsed/>
    <w:rsid w:val="00212067"/>
    <w:pPr>
      <w:spacing w:before="240"/>
    </w:pPr>
    <w:rPr>
      <w:b/>
      <w:u w:val="single"/>
    </w:rPr>
  </w:style>
  <w:style w:type="paragraph" w:customStyle="1" w:styleId="Citation">
    <w:name w:val="Citation"/>
    <w:basedOn w:val="Normal"/>
    <w:link w:val="CitationChar"/>
    <w:qFormat/>
    <w:rsid w:val="00AB2556"/>
    <w:rPr>
      <w:b/>
      <w:sz w:val="24"/>
      <w:szCs w:val="24"/>
    </w:rPr>
  </w:style>
  <w:style w:type="character" w:customStyle="1" w:styleId="CitationChar">
    <w:name w:val="Citation Char"/>
    <w:aliases w:val="Heading 3 Char Char Char,Heading 3 Char1,Heading 3 Char Char1,Read Char Char1,Heading 3 Char Char1 Char Char Char,Read Char Char1 Char Char Char,Read Char Char Char,Heading 3 Char Char Char1,Char Char2,cites Char Char,Heading 3 Char1 Char"/>
    <w:link w:val="Citation"/>
    <w:qFormat/>
    <w:rsid w:val="00AB2556"/>
    <w:rPr>
      <w:rFonts w:ascii="Times New Roman" w:hAnsi="Times New Roman" w:cs="Times New Roman"/>
      <w:b/>
      <w:sz w:val="24"/>
      <w:szCs w:val="24"/>
    </w:rPr>
  </w:style>
  <w:style w:type="character" w:customStyle="1" w:styleId="TitleChar">
    <w:name w:val="Title Char"/>
    <w:link w:val="Title"/>
    <w:qFormat/>
    <w:rsid w:val="00FB5070"/>
    <w:rPr>
      <w:rFonts w:ascii="Times New Roman" w:hAnsi="Times New Roman"/>
      <w:u w:val="single"/>
    </w:rPr>
  </w:style>
  <w:style w:type="paragraph" w:styleId="Title">
    <w:name w:val="Title"/>
    <w:basedOn w:val="Normal"/>
    <w:next w:val="Normal"/>
    <w:link w:val="TitleChar"/>
    <w:qFormat/>
    <w:rsid w:val="00FB5070"/>
    <w:pPr>
      <w:pBdr>
        <w:bottom w:val="single" w:sz="8" w:space="4" w:color="4F81BD"/>
      </w:pBdr>
      <w:spacing w:after="300"/>
      <w:contextualSpacing/>
    </w:pPr>
    <w:rPr>
      <w:szCs w:val="20"/>
      <w:u w:val="single"/>
    </w:rPr>
  </w:style>
  <w:style w:type="character" w:customStyle="1" w:styleId="TitleChar1">
    <w:name w:val="Title Char1"/>
    <w:uiPriority w:val="10"/>
    <w:rsid w:val="00FB507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Analytic">
    <w:name w:val="Analytic"/>
    <w:basedOn w:val="Normal"/>
    <w:link w:val="AnalyticChar"/>
    <w:qFormat/>
    <w:rsid w:val="00A40B66"/>
    <w:rPr>
      <w:rFonts w:ascii="Arial" w:hAnsi="Arial"/>
      <w:b/>
      <w:sz w:val="24"/>
      <w:szCs w:val="24"/>
    </w:rPr>
  </w:style>
  <w:style w:type="character" w:customStyle="1" w:styleId="AnalyticChar">
    <w:name w:val="Analytic Char"/>
    <w:link w:val="Analytic"/>
    <w:rsid w:val="00A40B66"/>
    <w:rPr>
      <w:rFonts w:ascii="Arial" w:hAnsi="Arial"/>
      <w:b/>
      <w:sz w:val="24"/>
      <w:szCs w:val="24"/>
    </w:rPr>
  </w:style>
  <w:style w:type="character" w:customStyle="1" w:styleId="UnderlineBold">
    <w:name w:val="Underline + Bold"/>
    <w:uiPriority w:val="1"/>
    <w:qFormat/>
    <w:rsid w:val="009C59BF"/>
    <w:rPr>
      <w:b/>
      <w:sz w:val="20"/>
      <w:u w:val="single"/>
    </w:rPr>
  </w:style>
  <w:style w:type="character" w:styleId="Emphasis">
    <w:name w:val="Emphasis"/>
    <w:aliases w:val="emphasis in card,tag2,Size 10,Minimized,Underlined,Highlighted,Evidence,minimized,CD Card,ED - Tag,emphasis,Emphasis!!,small"/>
    <w:uiPriority w:val="7"/>
    <w:qFormat/>
    <w:rsid w:val="00364D3D"/>
    <w:rPr>
      <w:rFonts w:ascii="Arial" w:hAnsi="Arial"/>
      <w:b/>
      <w:i w:val="0"/>
      <w:iCs/>
      <w:u w:val="single"/>
      <w:bdr w:val="single" w:sz="8" w:space="0" w:color="auto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uiPriority w:val="1"/>
    <w:qFormat/>
    <w:rsid w:val="00364D3D"/>
    <w:rPr>
      <w:b/>
      <w:bCs/>
      <w:strike w:val="0"/>
      <w:dstrike w:val="0"/>
      <w:sz w:val="26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as.berkeley.edu/node/351" TargetMode="External"/><Relationship Id="rId18" Type="http://schemas.openxmlformats.org/officeDocument/2006/relationships/hyperlink" Target="http://www-wds.worldbank.org/external/default/WDSContentServer/WDSP/IB/2010/12/09/000333037_20101209020732/Rendered/PDF/577590NWP0Box353767B01PUBLIC10gcwp060web.pdf" TargetMode="External"/><Relationship Id="rId26" Type="http://schemas.openxmlformats.org/officeDocument/2006/relationships/hyperlink" Target="http://www.heritage.org/research/reports/2011/12/an-unacceptable-squeeze-on-defense-modernization" TargetMode="External"/><Relationship Id="rId39" Type="http://schemas.openxmlformats.org/officeDocument/2006/relationships/hyperlink" Target="http://www.hks.harvard.edu/" TargetMode="External"/><Relationship Id="rId21" Type="http://schemas.openxmlformats.org/officeDocument/2006/relationships/hyperlink" Target="http://www.sbireports.com/about/release.asp?id=2267" TargetMode="External"/><Relationship Id="rId34" Type="http://schemas.openxmlformats.org/officeDocument/2006/relationships/hyperlink" Target="http://www.eenews.net/public/Greenwire/2012/02/23/2" TargetMode="External"/><Relationship Id="rId42" Type="http://schemas.openxmlformats.org/officeDocument/2006/relationships/hyperlink" Target="http://www.nationaljournal.com/politics/can-obama-and-rubio-be-immigration-frenemies-20130219" TargetMode="External"/><Relationship Id="rId47" Type="http://schemas.openxmlformats.org/officeDocument/2006/relationships/hyperlink" Target="http://www.nytimes.com/2013/02/04/opinion/keller-selling-amnesty.html?pagewanted=print" TargetMode="External"/><Relationship Id="rId50" Type="http://schemas.openxmlformats.org/officeDocument/2006/relationships/hyperlink" Target="http://www.onearth.org/article/the-right-wing-vs-the-pentagon" TargetMode="External"/><Relationship Id="rId55" Type="http://schemas.openxmlformats.org/officeDocument/2006/relationships/header" Target="header1.xml"/><Relationship Id="rId7" Type="http://schemas.openxmlformats.org/officeDocument/2006/relationships/hyperlink" Target="http://www.truthdig.com/report/item/obamas_leaked_immigration_reform_plan_could_deliver_a_winner_20130218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nei.org/resourcesandstats/documentlibrary/newplants/factsheet/policiessupportnewplantdevelopment/?print=true,%20d/a%202-13-13,%20ads)" TargetMode="External"/><Relationship Id="rId20" Type="http://schemas.openxmlformats.org/officeDocument/2006/relationships/hyperlink" Target="http://homeland.house.gov/sites/homeland.house.gov/files/Testimony%20-%20Aimone.pdf" TargetMode="External"/><Relationship Id="rId29" Type="http://schemas.openxmlformats.org/officeDocument/2006/relationships/hyperlink" Target="http://www.weeklystandard.com/articles/nuclear-socialism_508830.html?page=3" TargetMode="External"/><Relationship Id="rId41" Type="http://schemas.openxmlformats.org/officeDocument/2006/relationships/hyperlink" Target="http://duckofminerva.blogspot.com/2011/07/key-constraint-on-policy-relevance.html" TargetMode="External"/><Relationship Id="rId54" Type="http://schemas.openxmlformats.org/officeDocument/2006/relationships/hyperlink" Target="http://leadenergy.org/2011/02/the-nuclear-option-in-a-post-partisan-approach-on-energy/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energyoutlook.blogspot.com/2011/01/displacing-more-oil-from-power.html" TargetMode="External"/><Relationship Id="rId24" Type="http://schemas.openxmlformats.org/officeDocument/2006/relationships/hyperlink" Target="http://articles.latimes.com/2008/dec/06/world/fg-indiapakistan6" TargetMode="External"/><Relationship Id="rId32" Type="http://schemas.openxmlformats.org/officeDocument/2006/relationships/hyperlink" Target="http://www.cato.org/pubs/pas/pa-267.html" TargetMode="External"/><Relationship Id="rId37" Type="http://schemas.openxmlformats.org/officeDocument/2006/relationships/hyperlink" Target="http://www.washingtonpost.com/blogs/the-fix/wp/2013/02/19/the-sequester-is-inevitable-so-why-is-president-obama-still-trying-to-avert-it/" TargetMode="External"/><Relationship Id="rId40" Type="http://schemas.openxmlformats.org/officeDocument/2006/relationships/hyperlink" Target="http://news.harvard.edu/gazette/story/2013/02/how-to-sidestep-sequestration/" TargetMode="External"/><Relationship Id="rId45" Type="http://schemas.openxmlformats.org/officeDocument/2006/relationships/hyperlink" Target="http://hotair.com/archives/2013/02/18/why-is-obama-threatening-to-release-his-own-immigration-plan/" TargetMode="External"/><Relationship Id="rId53" Type="http://schemas.openxmlformats.org/officeDocument/2006/relationships/hyperlink" Target="http://neutroneconomy.blogspot.com/2012/10/does-nuclear-lack-natural-constituency.html" TargetMode="External"/><Relationship Id="rId58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boell.eu/downloads/froggatt_schneider_systems_for_change.pdf" TargetMode="External"/><Relationship Id="rId23" Type="http://schemas.openxmlformats.org/officeDocument/2006/relationships/hyperlink" Target="http://protosh2o.act.be/VIRTUELE_BIB/Water_in_de_Wereld/CON-Waterconflicten_en_rampen/W_CON_E23_shared_waters.pdf" TargetMode="External"/><Relationship Id="rId28" Type="http://schemas.openxmlformats.org/officeDocument/2006/relationships/hyperlink" Target="http://www.cato.org/publications/commentary/nuclear-energy-risky-business" TargetMode="External"/><Relationship Id="rId36" Type="http://schemas.openxmlformats.org/officeDocument/2006/relationships/hyperlink" Target="http://www.realclearpolitics.com/articles/2013/02/20/obama_presses_his_sequester_case_but_whos_listening_117076.html" TargetMode="External"/><Relationship Id="rId49" Type="http://schemas.openxmlformats.org/officeDocument/2006/relationships/hyperlink" Target="http://www.sacbee.com/2013/02/19/5199264/southern-dems-in-senate-key-on.html" TargetMode="External"/><Relationship Id="rId57" Type="http://schemas.openxmlformats.org/officeDocument/2006/relationships/footer" Target="footer1.xml"/><Relationship Id="rId61" Type="http://schemas.openxmlformats.org/officeDocument/2006/relationships/fontTable" Target="fontTable.xml"/><Relationship Id="rId10" Type="http://schemas.openxmlformats.org/officeDocument/2006/relationships/hyperlink" Target="http://m.theglobeandmail.com/report-on-business/international-business/european-business/for-russia-high-energy-prices-a-necessity-not-a-luxury/article4546314/?service=mobile" TargetMode="External"/><Relationship Id="rId19" Type="http://schemas.openxmlformats.org/officeDocument/2006/relationships/hyperlink" Target="http://www.pikeresearch.com/newsroom/military-microgrid-capacity-to-experience-more-than-700-growth-by-2017" TargetMode="External"/><Relationship Id="rId31" Type="http://schemas.openxmlformats.org/officeDocument/2006/relationships/hyperlink" Target="http://www.foreignpolicy.com/articles/2012/10/01/forget_revolution?page=full" TargetMode="External"/><Relationship Id="rId44" Type="http://schemas.openxmlformats.org/officeDocument/2006/relationships/hyperlink" Target="http://thesunnews.typepad.com/a_different_world/2013/02/rubios-blasting-of-obamas-immigration-bill-is-a-good-sign-even-though-there-are-no-real-differences-.html" TargetMode="External"/><Relationship Id="rId52" Type="http://schemas.openxmlformats.org/officeDocument/2006/relationships/hyperlink" Target="http://www.nationaljournal.com/magazine/there-s-no-such-thing-as-political-capital-20130207" TargetMode="External"/><Relationship Id="rId6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www.washingtonpost.com/wp-dyn/content/article/2009/01/02/AR2009010202231.html" TargetMode="External"/><Relationship Id="rId14" Type="http://schemas.openxmlformats.org/officeDocument/2006/relationships/hyperlink" Target="http://www.elp.com/blogs/eye-on-the-grid/2012/12/2013-trends-for-the-power-industry.html" TargetMode="External"/><Relationship Id="rId22" Type="http://schemas.openxmlformats.org/officeDocument/2006/relationships/hyperlink" Target="http://www.modbee.com/2012/02/29/2091964/desalination-costs-way-too-much.html" TargetMode="External"/><Relationship Id="rId27" Type="http://schemas.openxmlformats.org/officeDocument/2006/relationships/hyperlink" Target="http://www.cato.org/publications/commentary/nuclear-power-dock" TargetMode="External"/><Relationship Id="rId30" Type="http://schemas.openxmlformats.org/officeDocument/2006/relationships/hyperlink" Target="http://www.electricityforum.com/news/apr12/EPRIoutages.html" TargetMode="External"/><Relationship Id="rId35" Type="http://schemas.openxmlformats.org/officeDocument/2006/relationships/hyperlink" Target="http://www.huffingtonpost.com/2013/01/15/obama-immigration-reform_n_2463388.html" TargetMode="External"/><Relationship Id="rId43" Type="http://schemas.openxmlformats.org/officeDocument/2006/relationships/hyperlink" Target="http://tpmdc.talkingpointsmemo.com/2013/02/rubio-immigration-strategy.php" TargetMode="External"/><Relationship Id="rId48" Type="http://schemas.openxmlformats.org/officeDocument/2006/relationships/hyperlink" Target="http://www.dallasnews.com/opinion/editorials/20130102-editorial-actions-must-match-obamas-immigration-pledge.ece" TargetMode="External"/><Relationship Id="rId56" Type="http://schemas.openxmlformats.org/officeDocument/2006/relationships/header" Target="header2.xml"/><Relationship Id="rId8" Type="http://schemas.openxmlformats.org/officeDocument/2006/relationships/hyperlink" Target="http://www.project-syndicate.org/commentary/obama-needs-immigration-reform-to-maintain-america-s-strength-by-joseph-s--nye" TargetMode="External"/><Relationship Id="rId51" Type="http://schemas.openxmlformats.org/officeDocument/2006/relationships/hyperlink" Target="http://www.nationaljournal.com/magazine/there-s-no-such-thing-as-political-capital-20130207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ias.berkeley.edu/node/351" TargetMode="External"/><Relationship Id="rId17" Type="http://schemas.openxmlformats.org/officeDocument/2006/relationships/hyperlink" Target="http://www.scientificamerican.com/article.cfm?id=small-reactors-bid-to-revive-nuclear-power" TargetMode="External"/><Relationship Id="rId25" Type="http://schemas.openxmlformats.org/officeDocument/2006/relationships/hyperlink" Target="http://csis.org/files/publication/121018_Murdoch_DefenseBudget_Commentary.pdf" TargetMode="External"/><Relationship Id="rId33" Type="http://schemas.openxmlformats.org/officeDocument/2006/relationships/hyperlink" Target="http://articles.latimes.com/2008/dec/06/world/fg-indiapakistan6" TargetMode="External"/><Relationship Id="rId38" Type="http://schemas.openxmlformats.org/officeDocument/2006/relationships/hyperlink" Target="http://www.hks.harvard.edu/about/faculty-staff-directory/linda-bilmes" TargetMode="External"/><Relationship Id="rId46" Type="http://schemas.openxmlformats.org/officeDocument/2006/relationships/hyperlink" Target="http://news.yahoo.com/hidden-obstacles-legal-immigration-reform-134159892--politics.html" TargetMode="External"/><Relationship Id="rId5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5714</Words>
  <Characters>30918</Characters>
  <Application>Microsoft Office Word</Application>
  <DocSecurity>0</DocSecurity>
  <Lines>286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36572</CharactersWithSpaces>
  <SharedDoc>false</SharedDoc>
  <HLinks>
    <vt:vector size="144" baseType="variant">
      <vt:variant>
        <vt:i4>3145840</vt:i4>
      </vt:variant>
      <vt:variant>
        <vt:i4>69</vt:i4>
      </vt:variant>
      <vt:variant>
        <vt:i4>0</vt:i4>
      </vt:variant>
      <vt:variant>
        <vt:i4>5</vt:i4>
      </vt:variant>
      <vt:variant>
        <vt:lpwstr>http://articles.latimes.com/2008/dec/06/world/fg-indiapakistan6</vt:lpwstr>
      </vt:variant>
      <vt:variant>
        <vt:lpwstr/>
      </vt:variant>
      <vt:variant>
        <vt:i4>6488108</vt:i4>
      </vt:variant>
      <vt:variant>
        <vt:i4>66</vt:i4>
      </vt:variant>
      <vt:variant>
        <vt:i4>0</vt:i4>
      </vt:variant>
      <vt:variant>
        <vt:i4>5</vt:i4>
      </vt:variant>
      <vt:variant>
        <vt:lpwstr>http://www.review.upeace.org/index.cfm?opcion=0&amp;ejemplar=20&amp;entrada=105</vt:lpwstr>
      </vt:variant>
      <vt:variant>
        <vt:lpwstr/>
      </vt:variant>
      <vt:variant>
        <vt:i4>8323174</vt:i4>
      </vt:variant>
      <vt:variant>
        <vt:i4>63</vt:i4>
      </vt:variant>
      <vt:variant>
        <vt:i4>0</vt:i4>
      </vt:variant>
      <vt:variant>
        <vt:i4>5</vt:i4>
      </vt:variant>
      <vt:variant>
        <vt:lpwstr>http://protosh2o.act.be/VIRTUELE_BIB/Water_in_de_Wereld/CON-Waterconflicten_en_rampen/W_CON_E23_shared_waters.pdf</vt:lpwstr>
      </vt:variant>
      <vt:variant>
        <vt:lpwstr/>
      </vt:variant>
      <vt:variant>
        <vt:i4>524292</vt:i4>
      </vt:variant>
      <vt:variant>
        <vt:i4>60</vt:i4>
      </vt:variant>
      <vt:variant>
        <vt:i4>0</vt:i4>
      </vt:variant>
      <vt:variant>
        <vt:i4>5</vt:i4>
      </vt:variant>
      <vt:variant>
        <vt:lpwstr>http://www.modbee.com/2012/02/29/2091964/desalination-costs-way-too-much.html</vt:lpwstr>
      </vt:variant>
      <vt:variant>
        <vt:lpwstr/>
      </vt:variant>
      <vt:variant>
        <vt:i4>6815784</vt:i4>
      </vt:variant>
      <vt:variant>
        <vt:i4>57</vt:i4>
      </vt:variant>
      <vt:variant>
        <vt:i4>0</vt:i4>
      </vt:variant>
      <vt:variant>
        <vt:i4>5</vt:i4>
      </vt:variant>
      <vt:variant>
        <vt:lpwstr>http://www.sbireports.com/about/release.asp?id=2267</vt:lpwstr>
      </vt:variant>
      <vt:variant>
        <vt:lpwstr/>
      </vt:variant>
      <vt:variant>
        <vt:i4>3211362</vt:i4>
      </vt:variant>
      <vt:variant>
        <vt:i4>54</vt:i4>
      </vt:variant>
      <vt:variant>
        <vt:i4>0</vt:i4>
      </vt:variant>
      <vt:variant>
        <vt:i4>5</vt:i4>
      </vt:variant>
      <vt:variant>
        <vt:lpwstr>http://homeland.house.gov/sites/homeland.house.gov/files/Testimony - Aimone.pdf</vt:lpwstr>
      </vt:variant>
      <vt:variant>
        <vt:lpwstr/>
      </vt:variant>
      <vt:variant>
        <vt:i4>7667771</vt:i4>
      </vt:variant>
      <vt:variant>
        <vt:i4>51</vt:i4>
      </vt:variant>
      <vt:variant>
        <vt:i4>0</vt:i4>
      </vt:variant>
      <vt:variant>
        <vt:i4>5</vt:i4>
      </vt:variant>
      <vt:variant>
        <vt:lpwstr>http://www.pikeresearch.com/newsroom/military-microgrid-capacity-to-experience-more-than-700-growth-by-2017</vt:lpwstr>
      </vt:variant>
      <vt:variant>
        <vt:lpwstr/>
      </vt:variant>
      <vt:variant>
        <vt:i4>8126546</vt:i4>
      </vt:variant>
      <vt:variant>
        <vt:i4>48</vt:i4>
      </vt:variant>
      <vt:variant>
        <vt:i4>0</vt:i4>
      </vt:variant>
      <vt:variant>
        <vt:i4>5</vt:i4>
      </vt:variant>
      <vt:variant>
        <vt:lpwstr>http://www-wds.worldbank.org/external/default/WDSContentServer/WDSP/IB/2010/12/09/000333037_20101209020732/Rendered/PDF/577590NWP0Box353767B01PUBLIC10gcwp060web.pdf</vt:lpwstr>
      </vt:variant>
      <vt:variant>
        <vt:lpwstr/>
      </vt:variant>
      <vt:variant>
        <vt:i4>3407983</vt:i4>
      </vt:variant>
      <vt:variant>
        <vt:i4>45</vt:i4>
      </vt:variant>
      <vt:variant>
        <vt:i4>0</vt:i4>
      </vt:variant>
      <vt:variant>
        <vt:i4>5</vt:i4>
      </vt:variant>
      <vt:variant>
        <vt:lpwstr>http://www.scientificamerican.com/article.cfm?id=small-reactors-bid-to-revive-nuclear-power</vt:lpwstr>
      </vt:variant>
      <vt:variant>
        <vt:lpwstr/>
      </vt:variant>
      <vt:variant>
        <vt:i4>1245262</vt:i4>
      </vt:variant>
      <vt:variant>
        <vt:i4>42</vt:i4>
      </vt:variant>
      <vt:variant>
        <vt:i4>0</vt:i4>
      </vt:variant>
      <vt:variant>
        <vt:i4>5</vt:i4>
      </vt:variant>
      <vt:variant>
        <vt:lpwstr>http://www.nei.org/resourcesandstats/documentlibrary/newplants/factsheet/policiessupportnewplantdevelopment/?print=true,%20d/a%202-13-13,%20ads)</vt:lpwstr>
      </vt:variant>
      <vt:variant>
        <vt:lpwstr/>
      </vt:variant>
      <vt:variant>
        <vt:i4>6946914</vt:i4>
      </vt:variant>
      <vt:variant>
        <vt:i4>39</vt:i4>
      </vt:variant>
      <vt:variant>
        <vt:i4>0</vt:i4>
      </vt:variant>
      <vt:variant>
        <vt:i4>5</vt:i4>
      </vt:variant>
      <vt:variant>
        <vt:lpwstr>http://www.boell.eu/downloads/froggatt_schneider_systems_for_change.pdf</vt:lpwstr>
      </vt:variant>
      <vt:variant>
        <vt:lpwstr/>
      </vt:variant>
      <vt:variant>
        <vt:i4>4849672</vt:i4>
      </vt:variant>
      <vt:variant>
        <vt:i4>36</vt:i4>
      </vt:variant>
      <vt:variant>
        <vt:i4>0</vt:i4>
      </vt:variant>
      <vt:variant>
        <vt:i4>5</vt:i4>
      </vt:variant>
      <vt:variant>
        <vt:lpwstr>http://www.elp.com/blogs/eye-on-the-grid/2012/12/2013-trends-for-the-power-industry.html</vt:lpwstr>
      </vt:variant>
      <vt:variant>
        <vt:lpwstr/>
      </vt:variant>
      <vt:variant>
        <vt:i4>6422634</vt:i4>
      </vt:variant>
      <vt:variant>
        <vt:i4>33</vt:i4>
      </vt:variant>
      <vt:variant>
        <vt:i4>0</vt:i4>
      </vt:variant>
      <vt:variant>
        <vt:i4>5</vt:i4>
      </vt:variant>
      <vt:variant>
        <vt:lpwstr>http://ls.berkeley.edu/?q=node/911</vt:lpwstr>
      </vt:variant>
      <vt:variant>
        <vt:lpwstr/>
      </vt:variant>
      <vt:variant>
        <vt:i4>4980740</vt:i4>
      </vt:variant>
      <vt:variant>
        <vt:i4>30</vt:i4>
      </vt:variant>
      <vt:variant>
        <vt:i4>0</vt:i4>
      </vt:variant>
      <vt:variant>
        <vt:i4>5</vt:i4>
      </vt:variant>
      <vt:variant>
        <vt:lpwstr>http://www.ias.berkeley.edu/node/351</vt:lpwstr>
      </vt:variant>
      <vt:variant>
        <vt:lpwstr/>
      </vt:variant>
      <vt:variant>
        <vt:i4>4980740</vt:i4>
      </vt:variant>
      <vt:variant>
        <vt:i4>27</vt:i4>
      </vt:variant>
      <vt:variant>
        <vt:i4>0</vt:i4>
      </vt:variant>
      <vt:variant>
        <vt:i4>5</vt:i4>
      </vt:variant>
      <vt:variant>
        <vt:lpwstr>http://www.ias.berkeley.edu/node/351</vt:lpwstr>
      </vt:variant>
      <vt:variant>
        <vt:lpwstr/>
      </vt:variant>
      <vt:variant>
        <vt:i4>6881380</vt:i4>
      </vt:variant>
      <vt:variant>
        <vt:i4>24</vt:i4>
      </vt:variant>
      <vt:variant>
        <vt:i4>0</vt:i4>
      </vt:variant>
      <vt:variant>
        <vt:i4>5</vt:i4>
      </vt:variant>
      <vt:variant>
        <vt:lpwstr>http://omrpublic.iea.org/omrarchive/11dec09dem.pdf</vt:lpwstr>
      </vt:variant>
      <vt:variant>
        <vt:lpwstr/>
      </vt:variant>
      <vt:variant>
        <vt:i4>8257552</vt:i4>
      </vt:variant>
      <vt:variant>
        <vt:i4>21</vt:i4>
      </vt:variant>
      <vt:variant>
        <vt:i4>0</vt:i4>
      </vt:variant>
      <vt:variant>
        <vt:i4>5</vt:i4>
      </vt:variant>
      <vt:variant>
        <vt:lpwstr>http://www.eia.doe.gov/oiaf/ieo/excel/figure_31data.xls</vt:lpwstr>
      </vt:variant>
      <vt:variant>
        <vt:lpwstr/>
      </vt:variant>
      <vt:variant>
        <vt:i4>7995417</vt:i4>
      </vt:variant>
      <vt:variant>
        <vt:i4>18</vt:i4>
      </vt:variant>
      <vt:variant>
        <vt:i4>0</vt:i4>
      </vt:variant>
      <vt:variant>
        <vt:i4>5</vt:i4>
      </vt:variant>
      <vt:variant>
        <vt:lpwstr>http://www.eia.doe.gov/oiaf/ieo/excel/figure_78data.xls</vt:lpwstr>
      </vt:variant>
      <vt:variant>
        <vt:lpwstr/>
      </vt:variant>
      <vt:variant>
        <vt:i4>7798820</vt:i4>
      </vt:variant>
      <vt:variant>
        <vt:i4>15</vt:i4>
      </vt:variant>
      <vt:variant>
        <vt:i4>0</vt:i4>
      </vt:variant>
      <vt:variant>
        <vt:i4>5</vt:i4>
      </vt:variant>
      <vt:variant>
        <vt:lpwstr>http://www.eia.doe.gov/oiaf/ieo/excel/tbl11.xls</vt:lpwstr>
      </vt:variant>
      <vt:variant>
        <vt:lpwstr/>
      </vt:variant>
      <vt:variant>
        <vt:i4>6094862</vt:i4>
      </vt:variant>
      <vt:variant>
        <vt:i4>12</vt:i4>
      </vt:variant>
      <vt:variant>
        <vt:i4>0</vt:i4>
      </vt:variant>
      <vt:variant>
        <vt:i4>5</vt:i4>
      </vt:variant>
      <vt:variant>
        <vt:lpwstr>http://energyoutlook.blogspot.com/2011/01/displacing-more-oil-from-power.html</vt:lpwstr>
      </vt:variant>
      <vt:variant>
        <vt:lpwstr/>
      </vt:variant>
      <vt:variant>
        <vt:i4>7471142</vt:i4>
      </vt:variant>
      <vt:variant>
        <vt:i4>9</vt:i4>
      </vt:variant>
      <vt:variant>
        <vt:i4>0</vt:i4>
      </vt:variant>
      <vt:variant>
        <vt:i4>5</vt:i4>
      </vt:variant>
      <vt:variant>
        <vt:lpwstr>http://m.theglobeandmail.com/report-on-business/international-business/european-business/for-russia-high-energy-prices-a-necessity-not-a-luxury/article4546314/?service=mobile</vt:lpwstr>
      </vt:variant>
      <vt:variant>
        <vt:lpwstr/>
      </vt:variant>
      <vt:variant>
        <vt:i4>1704007</vt:i4>
      </vt:variant>
      <vt:variant>
        <vt:i4>6</vt:i4>
      </vt:variant>
      <vt:variant>
        <vt:i4>0</vt:i4>
      </vt:variant>
      <vt:variant>
        <vt:i4>5</vt:i4>
      </vt:variant>
      <vt:variant>
        <vt:lpwstr>http://www.washingtonpost.com/wp-dyn/content/article/2009/01/02/AR2009010202231.html</vt:lpwstr>
      </vt:variant>
      <vt:variant>
        <vt:lpwstr/>
      </vt:variant>
      <vt:variant>
        <vt:i4>3997793</vt:i4>
      </vt:variant>
      <vt:variant>
        <vt:i4>3</vt:i4>
      </vt:variant>
      <vt:variant>
        <vt:i4>0</vt:i4>
      </vt:variant>
      <vt:variant>
        <vt:i4>5</vt:i4>
      </vt:variant>
      <vt:variant>
        <vt:lpwstr>http://www.project-syndicate.org/commentary/obama-needs-immigration-reform-to-maintain-america-s-strength-by-joseph-s--nye</vt:lpwstr>
      </vt:variant>
      <vt:variant>
        <vt:lpwstr/>
      </vt:variant>
      <vt:variant>
        <vt:i4>2424908</vt:i4>
      </vt:variant>
      <vt:variant>
        <vt:i4>0</vt:i4>
      </vt:variant>
      <vt:variant>
        <vt:i4>0</vt:i4>
      </vt:variant>
      <vt:variant>
        <vt:i4>5</vt:i4>
      </vt:variant>
      <vt:variant>
        <vt:lpwstr>http://www.truthdig.com/report/item/obamas_leaked_immigration_reform_plan_could_deliver_a_winner_20130218/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Siegrist, Aaron D</dc:creator>
  <cp:lastModifiedBy>Siegrist, Aaron D</cp:lastModifiedBy>
  <cp:revision>2</cp:revision>
  <dcterms:created xsi:type="dcterms:W3CDTF">2013-03-22T18:20:00Z</dcterms:created>
  <dcterms:modified xsi:type="dcterms:W3CDTF">2013-03-22T18:20:00Z</dcterms:modified>
</cp:coreProperties>
</file>