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AB" w:rsidRDefault="00C00AAB" w:rsidP="00F67581">
      <w:pPr>
        <w:pStyle w:val="Heading1"/>
      </w:pPr>
      <w:r>
        <w:t>1NC</w:t>
      </w:r>
    </w:p>
    <w:p w:rsidR="00C00AAB" w:rsidRPr="00C00AAB" w:rsidRDefault="00C00AAB" w:rsidP="00C00AAB"/>
    <w:p w:rsidR="00F67581" w:rsidRDefault="00C00AAB" w:rsidP="00F67581">
      <w:pPr>
        <w:pStyle w:val="Heading1"/>
      </w:pPr>
      <w:r>
        <w:lastRenderedPageBreak/>
        <w:t>Off</w:t>
      </w:r>
    </w:p>
    <w:p w:rsidR="00F67581" w:rsidRPr="00071F57" w:rsidRDefault="00F67581" w:rsidP="00F67581"/>
    <w:p w:rsidR="00F67581" w:rsidRDefault="00F67581" w:rsidP="00F67581">
      <w:pPr>
        <w:pStyle w:val="Heading2"/>
      </w:pPr>
      <w:r>
        <w:t xml:space="preserve">Financial incentives are grants or loans—tax credits are distinct. </w:t>
      </w:r>
    </w:p>
    <w:p w:rsidR="00F67581" w:rsidRPr="00071F57" w:rsidRDefault="00F67581" w:rsidP="00F67581">
      <w:pPr>
        <w:rPr>
          <w:b/>
          <w:sz w:val="24"/>
        </w:rPr>
      </w:pPr>
      <w:proofErr w:type="spellStart"/>
      <w:r w:rsidRPr="00E03168">
        <w:rPr>
          <w:b/>
          <w:sz w:val="24"/>
          <w:highlight w:val="yellow"/>
        </w:rPr>
        <w:t>Czinkota</w:t>
      </w:r>
      <w:proofErr w:type="spellEnd"/>
      <w:r w:rsidRPr="00E03168">
        <w:rPr>
          <w:b/>
          <w:sz w:val="24"/>
          <w:highlight w:val="yellow"/>
        </w:rPr>
        <w:t xml:space="preserve"> et al</w:t>
      </w:r>
      <w:r w:rsidRPr="00071F57">
        <w:rPr>
          <w:b/>
          <w:sz w:val="24"/>
        </w:rPr>
        <w:t>., Georgetown Business professor, 200</w:t>
      </w:r>
      <w:r w:rsidRPr="00E03168">
        <w:rPr>
          <w:b/>
          <w:sz w:val="24"/>
          <w:highlight w:val="yellow"/>
        </w:rPr>
        <w:t>9</w:t>
      </w:r>
    </w:p>
    <w:p w:rsidR="00F67581" w:rsidRDefault="00F67581" w:rsidP="00F67581">
      <w:r>
        <w:t xml:space="preserve">(Michael, Fundamentals of International Business, </w:t>
      </w:r>
      <w:proofErr w:type="spellStart"/>
      <w:r>
        <w:t>pg</w:t>
      </w:r>
      <w:proofErr w:type="spellEnd"/>
      <w:r>
        <w:t xml:space="preserve"> 69, </w:t>
      </w:r>
      <w:proofErr w:type="spellStart"/>
      <w:r>
        <w:t>ldg</w:t>
      </w:r>
      <w:proofErr w:type="spellEnd"/>
      <w:r>
        <w:t xml:space="preserve">) </w:t>
      </w:r>
    </w:p>
    <w:p w:rsidR="00F67581" w:rsidRDefault="00F67581" w:rsidP="00F67581"/>
    <w:p w:rsidR="00F67581" w:rsidRDefault="00F67581" w:rsidP="00F67581">
      <w:r w:rsidRPr="00BC7259">
        <w:rPr>
          <w:sz w:val="14"/>
        </w:rPr>
        <w:t xml:space="preserve">Incentives offered by policymakers </w:t>
      </w:r>
      <w:r w:rsidR="006558DE">
        <w:rPr>
          <w:sz w:val="14"/>
        </w:rPr>
        <w:t>AND</w:t>
      </w:r>
      <w:r w:rsidRPr="00BC7259">
        <w:rPr>
          <w:sz w:val="14"/>
        </w:rPr>
        <w:t xml:space="preserve"> investments in infrastructure facilities.</w:t>
      </w:r>
    </w:p>
    <w:p w:rsidR="00F67581" w:rsidRDefault="00F67581" w:rsidP="00F67581"/>
    <w:p w:rsidR="00F67581" w:rsidRDefault="00F67581" w:rsidP="00F67581">
      <w:pPr>
        <w:pStyle w:val="Heading2"/>
      </w:pPr>
      <w:r>
        <w:t>Vote Negative:</w:t>
      </w:r>
    </w:p>
    <w:p w:rsidR="00F67581" w:rsidRDefault="00F67581" w:rsidP="00F67581"/>
    <w:p w:rsidR="00F67581" w:rsidRDefault="00F67581" w:rsidP="00F67581">
      <w:pPr>
        <w:pStyle w:val="Heading2"/>
      </w:pPr>
      <w:r>
        <w:t xml:space="preserve">1. Limits - </w:t>
      </w:r>
      <w:r w:rsidRPr="00AE4E6D">
        <w:t>Broad definitions could include 40 different mechanisms</w:t>
      </w:r>
    </w:p>
    <w:p w:rsidR="00F67581" w:rsidRPr="00AE4E6D" w:rsidRDefault="00F67581" w:rsidP="00F67581">
      <w:pPr>
        <w:rPr>
          <w:b/>
          <w:sz w:val="24"/>
        </w:rPr>
      </w:pPr>
      <w:r w:rsidRPr="00740798">
        <w:rPr>
          <w:b/>
          <w:sz w:val="24"/>
          <w:highlight w:val="yellow"/>
        </w:rPr>
        <w:t>Moran</w:t>
      </w:r>
      <w:r w:rsidRPr="00AE4E6D">
        <w:rPr>
          <w:b/>
          <w:sz w:val="24"/>
        </w:rPr>
        <w:t>, Center for Global Development non-resident fellow, 19</w:t>
      </w:r>
      <w:r w:rsidRPr="00740798">
        <w:rPr>
          <w:b/>
          <w:sz w:val="24"/>
          <w:highlight w:val="yellow"/>
        </w:rPr>
        <w:t>86</w:t>
      </w:r>
    </w:p>
    <w:p w:rsidR="00F67581" w:rsidRDefault="00F67581" w:rsidP="00F67581">
      <w:r>
        <w:t>(Theodore, Investing in Development: New Roles for Private Capital</w:t>
      </w:r>
      <w:proofErr w:type="gramStart"/>
      <w:r>
        <w:t>?,</w:t>
      </w:r>
      <w:proofErr w:type="gramEnd"/>
      <w:r>
        <w:t xml:space="preserve"> </w:t>
      </w:r>
      <w:proofErr w:type="spellStart"/>
      <w:r>
        <w:t>pg</w:t>
      </w:r>
      <w:proofErr w:type="spellEnd"/>
      <w:r>
        <w:t xml:space="preserve"> 29, </w:t>
      </w:r>
      <w:proofErr w:type="spellStart"/>
      <w:r>
        <w:t>ldg</w:t>
      </w:r>
      <w:proofErr w:type="spellEnd"/>
      <w:r>
        <w:t>)</w:t>
      </w:r>
    </w:p>
    <w:p w:rsidR="00F67581" w:rsidRPr="00AE4E6D" w:rsidRDefault="00F67581" w:rsidP="00F67581"/>
    <w:p w:rsidR="00F67581" w:rsidRDefault="00F67581" w:rsidP="00F67581">
      <w:pPr>
        <w:rPr>
          <w:color w:val="0D0D0D"/>
          <w:sz w:val="16"/>
        </w:rPr>
      </w:pPr>
      <w:proofErr w:type="spellStart"/>
      <w:r w:rsidRPr="00AE4E6D">
        <w:rPr>
          <w:color w:val="0D0D0D"/>
          <w:sz w:val="14"/>
        </w:rPr>
        <w:t>Guisinger</w:t>
      </w:r>
      <w:proofErr w:type="spellEnd"/>
      <w:r w:rsidRPr="00AE4E6D">
        <w:rPr>
          <w:color w:val="0D0D0D"/>
          <w:sz w:val="14"/>
        </w:rPr>
        <w:t xml:space="preserve"> finds that</w:t>
      </w:r>
      <w:r w:rsidRPr="00AE4E6D">
        <w:rPr>
          <w:color w:val="0D0D0D"/>
          <w:u w:val="single"/>
        </w:rPr>
        <w:t xml:space="preserve"> </w:t>
      </w:r>
      <w:r w:rsidRPr="00740798">
        <w:rPr>
          <w:rStyle w:val="Underline"/>
          <w:highlight w:val="yellow"/>
        </w:rPr>
        <w:t xml:space="preserve">if “incentives” </w:t>
      </w:r>
      <w:r w:rsidR="006558DE">
        <w:rPr>
          <w:rStyle w:val="Underline"/>
        </w:rPr>
        <w:t>AND</w:t>
      </w:r>
      <w:r w:rsidRPr="00AE4E6D">
        <w:rPr>
          <w:color w:val="0D0D0D"/>
          <w:sz w:val="14"/>
        </w:rPr>
        <w:t xml:space="preserve"> individual government instruments.</w:t>
      </w:r>
    </w:p>
    <w:p w:rsidR="00F67581" w:rsidRPr="00424FAB" w:rsidRDefault="00F67581" w:rsidP="00F67581"/>
    <w:p w:rsidR="00F67581" w:rsidRPr="008E230B" w:rsidRDefault="00F67581" w:rsidP="00F67581">
      <w:pPr>
        <w:pStyle w:val="Heading2"/>
      </w:pPr>
      <w:r w:rsidRPr="008E230B">
        <w:t>2. Ground – They do not spend federal money, this eliminates key ground on spending, politics, and trade-off debates – it also allows them to have highly specific evidence about their mechanism – they acquire additional solvency.</w:t>
      </w:r>
    </w:p>
    <w:p w:rsidR="00F67581" w:rsidRDefault="00F67581" w:rsidP="00F67581"/>
    <w:p w:rsidR="00C00AAB" w:rsidRDefault="00C00AAB" w:rsidP="00C00AAB"/>
    <w:p w:rsidR="00C00AAB" w:rsidRDefault="00C00AAB" w:rsidP="00C00AAB">
      <w:pPr>
        <w:pStyle w:val="Heading1"/>
      </w:pPr>
      <w:r>
        <w:lastRenderedPageBreak/>
        <w:t>Off</w:t>
      </w:r>
    </w:p>
    <w:p w:rsidR="00C00AAB" w:rsidRDefault="00C00AAB" w:rsidP="00C00AAB"/>
    <w:p w:rsidR="00C00AAB" w:rsidRPr="00901841" w:rsidRDefault="00C00AAB" w:rsidP="00C00AAB">
      <w:pPr>
        <w:pStyle w:val="Heading2"/>
      </w:pPr>
      <w:r w:rsidRPr="00901841">
        <w:t xml:space="preserve">Oil prices are stable now but a decline collapses Putin’s regime – can’t maintain social spending </w:t>
      </w:r>
    </w:p>
    <w:p w:rsidR="00C00AAB" w:rsidRDefault="00C00AAB" w:rsidP="00C00AAB">
      <w:pPr>
        <w:pStyle w:val="Citation"/>
      </w:pPr>
      <w:proofErr w:type="spellStart"/>
      <w:r>
        <w:rPr>
          <w:highlight w:val="yellow"/>
        </w:rPr>
        <w:t>Reguly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Globe And Mail European Business Correspondent, </w:t>
      </w:r>
      <w:r>
        <w:rPr>
          <w:highlight w:val="yellow"/>
        </w:rPr>
        <w:t>9-15</w:t>
      </w:r>
      <w:r>
        <w:t>-12</w:t>
      </w:r>
    </w:p>
    <w:p w:rsidR="00C00AAB" w:rsidRDefault="00C00AAB" w:rsidP="00C00AAB">
      <w:r>
        <w:t xml:space="preserve">(Eric, “For Russia, high energy prices a necessity, not a luxury,” </w:t>
      </w:r>
      <w:hyperlink r:id="rId7" w:history="1">
        <w:r>
          <w:rPr>
            <w:rStyle w:val="Hyperlink"/>
          </w:rPr>
          <w:t>http://m.theglobeandmail.com/report-on-business/international-business/european-business/for-russia-high-energy-prices-a-necessity-not-a-luxury/article4546314/?service=mobile</w:t>
        </w:r>
      </w:hyperlink>
      <w:r>
        <w:t>, accessed 9-16-12, ads)</w:t>
      </w:r>
    </w:p>
    <w:p w:rsidR="00C00AAB" w:rsidRDefault="00C00AAB" w:rsidP="00C00AAB"/>
    <w:p w:rsidR="00C00AAB" w:rsidRDefault="00C00AAB" w:rsidP="00C00AAB">
      <w:pPr>
        <w:rPr>
          <w:sz w:val="14"/>
        </w:rPr>
      </w:pPr>
      <w:r>
        <w:rPr>
          <w:rStyle w:val="TitleChar"/>
        </w:rPr>
        <w:t xml:space="preserve">The Kremlin does not </w:t>
      </w:r>
      <w:r w:rsidR="006558DE">
        <w:rPr>
          <w:rStyle w:val="TitleChar"/>
        </w:rPr>
        <w:t>AND</w:t>
      </w:r>
      <w:r>
        <w:rPr>
          <w:sz w:val="14"/>
        </w:rPr>
        <w:t xml:space="preserve"> three times its post-2008 low. </w:t>
      </w:r>
    </w:p>
    <w:p w:rsidR="00C00AAB" w:rsidRDefault="00C00AAB" w:rsidP="00C00AAB"/>
    <w:p w:rsidR="00C00AAB" w:rsidRPr="00901841" w:rsidRDefault="00C00AAB" w:rsidP="00C00AAB">
      <w:pPr>
        <w:pStyle w:val="Heading2"/>
      </w:pPr>
      <w:r w:rsidRPr="00901841">
        <w:t xml:space="preserve">Decreased dependence causes massive price declines and independently causes economic decline and resource wars </w:t>
      </w:r>
    </w:p>
    <w:p w:rsidR="00C00AAB" w:rsidRDefault="00C00AAB" w:rsidP="00C00AAB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Miller</w:t>
      </w:r>
      <w:r>
        <w:rPr>
          <w:b/>
          <w:sz w:val="24"/>
          <w:szCs w:val="24"/>
        </w:rPr>
        <w:t xml:space="preserve">, Political Science Professor Oklahoma State University, </w:t>
      </w:r>
      <w:r>
        <w:rPr>
          <w:b/>
          <w:sz w:val="24"/>
          <w:szCs w:val="24"/>
          <w:highlight w:val="yellow"/>
        </w:rPr>
        <w:t>10</w:t>
      </w:r>
    </w:p>
    <w:p w:rsidR="00C00AAB" w:rsidRDefault="00C00AAB" w:rsidP="00C00AAB">
      <w:r>
        <w:t xml:space="preserve">(Gregory D., Washington Quarterly, “The Security Costs of Energy Independence”, </w:t>
      </w:r>
      <w:r>
        <w:rPr>
          <w:szCs w:val="20"/>
        </w:rPr>
        <w:t xml:space="preserve">http://csis.org/files/publication/twq10aprilmiller.pdf, 4/2010, accessed 08/01/2012, </w:t>
      </w:r>
      <w:proofErr w:type="spellStart"/>
      <w:r>
        <w:rPr>
          <w:szCs w:val="20"/>
        </w:rPr>
        <w:t>lmm</w:t>
      </w:r>
      <w:proofErr w:type="spellEnd"/>
      <w:r>
        <w:rPr>
          <w:szCs w:val="20"/>
        </w:rPr>
        <w:t xml:space="preserve">)  </w:t>
      </w:r>
    </w:p>
    <w:p w:rsidR="00C00AAB" w:rsidRDefault="00C00AAB" w:rsidP="00C00AAB">
      <w:pPr>
        <w:rPr>
          <w:szCs w:val="20"/>
        </w:rPr>
      </w:pPr>
    </w:p>
    <w:p w:rsidR="00C00AAB" w:rsidRDefault="00C00AAB" w:rsidP="00C00AAB">
      <w:pPr>
        <w:rPr>
          <w:szCs w:val="20"/>
          <w:u w:val="single"/>
        </w:rPr>
      </w:pPr>
      <w:proofErr w:type="gramStart"/>
      <w:r>
        <w:rPr>
          <w:szCs w:val="20"/>
          <w:highlight w:val="yellow"/>
          <w:u w:val="single"/>
        </w:rPr>
        <w:t xml:space="preserve">A drop in demand for oil </w:t>
      </w:r>
      <w:r w:rsidR="006558DE">
        <w:rPr>
          <w:szCs w:val="20"/>
          <w:highlight w:val="yellow"/>
          <w:u w:val="single"/>
        </w:rPr>
        <w:t>AND</w:t>
      </w:r>
      <w:r>
        <w:rPr>
          <w:szCs w:val="20"/>
          <w:highlight w:val="yellow"/>
          <w:u w:val="single"/>
        </w:rPr>
        <w:t xml:space="preserve"> substantial oil revenues.</w:t>
      </w:r>
      <w:proofErr w:type="gramEnd"/>
    </w:p>
    <w:p w:rsidR="00C00AAB" w:rsidRDefault="00C00AAB" w:rsidP="00C00AAB"/>
    <w:p w:rsidR="00C00AAB" w:rsidRPr="00901841" w:rsidRDefault="00C00AAB" w:rsidP="00C00AAB">
      <w:pPr>
        <w:pStyle w:val="Heading2"/>
      </w:pPr>
      <w:r w:rsidRPr="00901841">
        <w:t xml:space="preserve">Putin collapse causes rampant nationalism </w:t>
      </w:r>
    </w:p>
    <w:p w:rsidR="00C00AAB" w:rsidRDefault="00C00AAB" w:rsidP="00C00AAB">
      <w:pPr>
        <w:pStyle w:val="Citation"/>
      </w:pPr>
      <w:r>
        <w:rPr>
          <w:highlight w:val="yellow"/>
        </w:rPr>
        <w:t>Friedlander</w:t>
      </w:r>
      <w:r>
        <w:t xml:space="preserve">, UC Berkley </w:t>
      </w:r>
      <w:hyperlink r:id="rId8" w:tooltip="Powered by Text-Enhance" w:history="1">
        <w:r>
          <w:rPr>
            <w:rStyle w:val="Hyperlink"/>
          </w:rPr>
          <w:t>College of</w:t>
        </w:r>
      </w:hyperlink>
      <w:r>
        <w:t> Letters and Science, 200</w:t>
      </w:r>
      <w:r>
        <w:rPr>
          <w:highlight w:val="yellow"/>
        </w:rPr>
        <w:t>9</w:t>
      </w:r>
    </w:p>
    <w:p w:rsidR="00C00AAB" w:rsidRDefault="00C00AAB" w:rsidP="00C00AAB">
      <w:r>
        <w:t xml:space="preserve">(Monica, May 13, “Ken </w:t>
      </w:r>
      <w:proofErr w:type="spellStart"/>
      <w:r>
        <w:t>Jowitt</w:t>
      </w:r>
      <w:proofErr w:type="spellEnd"/>
      <w:r>
        <w:t xml:space="preserve"> Offers New Perspective on Russian Politics,” </w:t>
      </w:r>
      <w:hyperlink r:id="rId9" w:history="1">
        <w:r>
          <w:rPr>
            <w:rStyle w:val="Hyperlink"/>
          </w:rPr>
          <w:t>http://www.ias.berkeley.edu/node/351</w:t>
        </w:r>
      </w:hyperlink>
      <w:r>
        <w:t>, accessed 8-24-12, ads)</w:t>
      </w:r>
    </w:p>
    <w:p w:rsidR="00C00AAB" w:rsidRDefault="00C00AAB" w:rsidP="00C00AAB"/>
    <w:p w:rsidR="00C00AAB" w:rsidRDefault="00C00AAB" w:rsidP="00C00AAB">
      <w:proofErr w:type="gramStart"/>
      <w:r>
        <w:rPr>
          <w:rStyle w:val="TitleChar"/>
        </w:rPr>
        <w:t xml:space="preserve">An expert in comparative </w:t>
      </w:r>
      <w:r w:rsidR="006558DE">
        <w:rPr>
          <w:rStyle w:val="TitleChar"/>
        </w:rPr>
        <w:t>AND</w:t>
      </w:r>
      <w:r>
        <w:rPr>
          <w:rStyle w:val="TitleChar"/>
          <w:highlight w:val="yellow"/>
        </w:rPr>
        <w:t xml:space="preserve"> not</w:t>
      </w:r>
      <w:r>
        <w:rPr>
          <w:sz w:val="14"/>
        </w:rPr>
        <w:t xml:space="preserve"> at all </w:t>
      </w:r>
      <w:r>
        <w:rPr>
          <w:rStyle w:val="TitleChar"/>
          <w:highlight w:val="yellow"/>
        </w:rPr>
        <w:t>a bad second-best</w:t>
      </w:r>
      <w:r>
        <w:rPr>
          <w:rStyle w:val="TitleChar"/>
        </w:rPr>
        <w:t>.”</w:t>
      </w:r>
      <w:proofErr w:type="gramEnd"/>
    </w:p>
    <w:p w:rsidR="00C00AAB" w:rsidRDefault="00C00AAB" w:rsidP="00C00AAB"/>
    <w:p w:rsidR="00C00AAB" w:rsidRPr="00901841" w:rsidRDefault="00C00AAB" w:rsidP="00C00AAB">
      <w:pPr>
        <w:pStyle w:val="Heading2"/>
      </w:pPr>
      <w:r w:rsidRPr="00901841">
        <w:t>Nuclear war</w:t>
      </w:r>
    </w:p>
    <w:p w:rsidR="00C00AAB" w:rsidRDefault="00C00AAB" w:rsidP="00C00AAB">
      <w:pPr>
        <w:pStyle w:val="Citation"/>
      </w:pPr>
      <w:proofErr w:type="spellStart"/>
      <w:r>
        <w:rPr>
          <w:highlight w:val="yellow"/>
        </w:rPr>
        <w:t>Irsraelyan</w:t>
      </w:r>
      <w:proofErr w:type="spellEnd"/>
      <w:r>
        <w:t xml:space="preserve">, Former Soviet Ambassador, </w:t>
      </w:r>
      <w:r>
        <w:rPr>
          <w:highlight w:val="yellow"/>
        </w:rPr>
        <w:t>98</w:t>
      </w:r>
    </w:p>
    <w:p w:rsidR="00C00AAB" w:rsidRDefault="00C00AAB" w:rsidP="00C00AAB">
      <w:r>
        <w:t>(Victor, diplomat and arms control negotiator, “Russia at the Crossroads,” Lexis, accessed 8-30-12, ads)</w:t>
      </w:r>
    </w:p>
    <w:p w:rsidR="00C00AAB" w:rsidRDefault="00C00AAB" w:rsidP="00C00AAB"/>
    <w:p w:rsidR="00C00AAB" w:rsidRDefault="00C00AAB" w:rsidP="00C00AAB">
      <w:pPr>
        <w:rPr>
          <w:sz w:val="14"/>
        </w:rPr>
      </w:pPr>
      <w:r>
        <w:rPr>
          <w:rStyle w:val="TitleChar"/>
        </w:rPr>
        <w:t xml:space="preserve">The first and by far most </w:t>
      </w:r>
      <w:r w:rsidR="006558DE">
        <w:rPr>
          <w:rStyle w:val="TitleChar"/>
        </w:rPr>
        <w:t>AND</w:t>
      </w:r>
      <w:r>
        <w:rPr>
          <w:rStyle w:val="TitleChar"/>
        </w:rPr>
        <w:t xml:space="preserve"> we all fall down together</w:t>
      </w:r>
      <w:r>
        <w:rPr>
          <w:sz w:val="14"/>
        </w:rPr>
        <w:t>." n12</w:t>
      </w:r>
    </w:p>
    <w:p w:rsidR="00C00AAB" w:rsidRDefault="00C00AAB" w:rsidP="00C00AAB"/>
    <w:p w:rsidR="00C00AAB" w:rsidRDefault="00C00AAB" w:rsidP="00C00AAB">
      <w:pPr>
        <w:pStyle w:val="Heading1"/>
      </w:pPr>
      <w:r>
        <w:lastRenderedPageBreak/>
        <w:t>Off</w:t>
      </w:r>
    </w:p>
    <w:p w:rsidR="00C00AAB" w:rsidRDefault="00C00AAB" w:rsidP="00C00AAB"/>
    <w:p w:rsidR="00C00AAB" w:rsidRDefault="00C00AAB" w:rsidP="00C00AAB">
      <w:pPr>
        <w:pStyle w:val="Heading2"/>
      </w:pPr>
      <w:r>
        <w:t>Obama is playing the perfect hand on immigration now but contentious action ensures polarization</w:t>
      </w:r>
    </w:p>
    <w:p w:rsidR="00C00AAB" w:rsidRPr="008D646D" w:rsidRDefault="00C00AAB" w:rsidP="00C00AAB">
      <w:pPr>
        <w:rPr>
          <w:b/>
          <w:sz w:val="24"/>
          <w:szCs w:val="24"/>
        </w:rPr>
      </w:pPr>
      <w:r w:rsidRPr="008D646D">
        <w:rPr>
          <w:b/>
          <w:sz w:val="24"/>
          <w:szCs w:val="24"/>
        </w:rPr>
        <w:t>Weber, senior editor at TheWeek.com, 1/29</w:t>
      </w:r>
    </w:p>
    <w:p w:rsidR="00C00AAB" w:rsidRPr="008D646D" w:rsidRDefault="00C00AAB" w:rsidP="00C00AAB">
      <w:r w:rsidRPr="008D646D">
        <w:t>(Peter, graduate of Northwestern University, Peter has worked at Facts on File and The New York Times Magazine</w:t>
      </w:r>
      <w:r>
        <w:t>, h</w:t>
      </w:r>
      <w:r w:rsidRPr="008D646D">
        <w:t xml:space="preserve">e speaks Spanish and Italian, January 29, 2013, “Should Obama stay out of the immigration fight?” http://theweek.com/article/index/239363/should-obama-stay-out-of-the-immigration-fight, 2/1/13, </w:t>
      </w:r>
      <w:proofErr w:type="spellStart"/>
      <w:r w:rsidRPr="008D646D">
        <w:t>atl</w:t>
      </w:r>
      <w:proofErr w:type="spellEnd"/>
      <w:r w:rsidRPr="008D646D">
        <w:t>)</w:t>
      </w:r>
    </w:p>
    <w:p w:rsidR="00C00AAB" w:rsidRDefault="00C00AAB" w:rsidP="00C00AAB"/>
    <w:p w:rsidR="00C00AAB" w:rsidRPr="00901841" w:rsidRDefault="00C00AAB" w:rsidP="00C00AAB">
      <w:pPr>
        <w:rPr>
          <w:sz w:val="14"/>
        </w:rPr>
      </w:pPr>
      <w:r w:rsidRPr="00455DAF">
        <w:rPr>
          <w:sz w:val="14"/>
        </w:rPr>
        <w:t xml:space="preserve">President Obama travels to Las Vegas on </w:t>
      </w:r>
      <w:proofErr w:type="spellStart"/>
      <w:r w:rsidR="006558DE">
        <w:rPr>
          <w:sz w:val="14"/>
        </w:rPr>
        <w:t>AND</w:t>
      </w:r>
      <w:r w:rsidRPr="00455DAF">
        <w:rPr>
          <w:sz w:val="14"/>
        </w:rPr>
        <w:t>saying</w:t>
      </w:r>
      <w:proofErr w:type="spellEnd"/>
      <w:r w:rsidRPr="00455DAF">
        <w:rPr>
          <w:sz w:val="14"/>
        </w:rPr>
        <w:t xml:space="preserve"> anything. [</w:t>
      </w:r>
      <w:hyperlink r:id="rId10" w:history="1">
        <w:r w:rsidRPr="00455DAF">
          <w:rPr>
            <w:rStyle w:val="Hyperlink"/>
            <w:sz w:val="14"/>
          </w:rPr>
          <w:t>Washington Post</w:t>
        </w:r>
      </w:hyperlink>
      <w:r w:rsidRPr="00455DAF">
        <w:rPr>
          <w:sz w:val="14"/>
        </w:rPr>
        <w:t>]</w:t>
      </w:r>
    </w:p>
    <w:p w:rsidR="00C00AAB" w:rsidRPr="00901841" w:rsidRDefault="00C00AAB" w:rsidP="00C00AAB"/>
    <w:p w:rsidR="00510977" w:rsidRPr="00D13B30" w:rsidRDefault="00510977" w:rsidP="00510977">
      <w:pPr>
        <w:pStyle w:val="Heading2"/>
      </w:pPr>
      <w:r w:rsidRPr="00D13B30">
        <w:t>Plan is unpopular – causes congressional fights</w:t>
      </w:r>
    </w:p>
    <w:p w:rsidR="00510977" w:rsidRPr="00D13B30" w:rsidRDefault="00510977" w:rsidP="00510977">
      <w:pPr>
        <w:rPr>
          <w:b/>
          <w:sz w:val="24"/>
          <w:szCs w:val="24"/>
        </w:rPr>
      </w:pPr>
      <w:proofErr w:type="spellStart"/>
      <w:r w:rsidRPr="00D13B30">
        <w:rPr>
          <w:b/>
          <w:sz w:val="24"/>
          <w:szCs w:val="24"/>
        </w:rPr>
        <w:t>Kronk</w:t>
      </w:r>
      <w:proofErr w:type="spellEnd"/>
      <w:r w:rsidRPr="00D13B30">
        <w:rPr>
          <w:b/>
          <w:sz w:val="24"/>
          <w:szCs w:val="24"/>
        </w:rPr>
        <w:t>, Associate Professor of Law at Kansas,</w:t>
      </w:r>
      <w:r>
        <w:rPr>
          <w:b/>
          <w:sz w:val="24"/>
          <w:szCs w:val="24"/>
        </w:rPr>
        <w:t xml:space="preserve"> </w:t>
      </w:r>
      <w:r w:rsidRPr="00D13B30">
        <w:rPr>
          <w:b/>
          <w:sz w:val="24"/>
          <w:szCs w:val="24"/>
        </w:rPr>
        <w:t xml:space="preserve">12 </w:t>
      </w:r>
    </w:p>
    <w:p w:rsidR="00510977" w:rsidRPr="00D13B30" w:rsidRDefault="00510977" w:rsidP="00510977">
      <w:r w:rsidRPr="00D13B30">
        <w:t xml:space="preserve">(Elizabeth Ann, Director, Tribal Law and Government Center, “Tribal Energy Resource Agreements: The Unintended “Great Mischief for Indian Energy Development” and the Resulting Need for Reform29 Pace </w:t>
      </w:r>
      <w:proofErr w:type="spellStart"/>
      <w:r w:rsidRPr="00D13B30">
        <w:t>Envtl</w:t>
      </w:r>
      <w:proofErr w:type="spellEnd"/>
      <w:r w:rsidRPr="00D13B30">
        <w:t xml:space="preserve">. L. Rev. 811 (2012), 5-21.http://digitalcommons.pace.edu/cgi/viewcontent.cgi?article=1705andcontext=pelr, 2/3/13, </w:t>
      </w:r>
      <w:proofErr w:type="spellStart"/>
      <w:r w:rsidRPr="00D13B30">
        <w:t>atl</w:t>
      </w:r>
      <w:proofErr w:type="spellEnd"/>
      <w:r w:rsidRPr="00D13B30">
        <w:t>)</w:t>
      </w:r>
    </w:p>
    <w:p w:rsidR="00510977" w:rsidRPr="00D13B30" w:rsidRDefault="00510977" w:rsidP="00510977"/>
    <w:p w:rsidR="00510977" w:rsidRDefault="00510977" w:rsidP="00510977">
      <w:r w:rsidRPr="00D13B30">
        <w:rPr>
          <w:sz w:val="14"/>
        </w:rPr>
        <w:t xml:space="preserve"> If Senator Bingaman’s viewpoint </w:t>
      </w:r>
      <w:r w:rsidR="006558DE">
        <w:rPr>
          <w:sz w:val="14"/>
        </w:rPr>
        <w:t>AND</w:t>
      </w:r>
      <w:r w:rsidRPr="00D13B30">
        <w:rPr>
          <w:sz w:val="14"/>
        </w:rPr>
        <w:t xml:space="preserve"> an improvement over the status quo.</w:t>
      </w:r>
    </w:p>
    <w:p w:rsidR="00510977" w:rsidRPr="00510977" w:rsidRDefault="00510977" w:rsidP="00510977"/>
    <w:p w:rsidR="00C00AAB" w:rsidRPr="00C614F1" w:rsidRDefault="00C00AAB" w:rsidP="00C00AAB">
      <w:pPr>
        <w:pStyle w:val="Heading2"/>
      </w:pPr>
      <w:r w:rsidRPr="00C614F1">
        <w:t>Path to citizenship solves the deficit</w:t>
      </w:r>
    </w:p>
    <w:p w:rsidR="00C00AAB" w:rsidRPr="00C614F1" w:rsidRDefault="00C00AAB" w:rsidP="00C00AAB">
      <w:pPr>
        <w:rPr>
          <w:b/>
          <w:sz w:val="24"/>
          <w:szCs w:val="24"/>
        </w:rPr>
      </w:pPr>
      <w:r w:rsidRPr="00C614F1">
        <w:rPr>
          <w:b/>
          <w:sz w:val="24"/>
          <w:szCs w:val="24"/>
        </w:rPr>
        <w:t>Tucker, The Atlanta Journal-Constitution columnist, 10</w:t>
      </w:r>
    </w:p>
    <w:p w:rsidR="00C00AAB" w:rsidRPr="00C614F1" w:rsidRDefault="00C00AAB" w:rsidP="00C00AAB">
      <w:r w:rsidRPr="00C614F1">
        <w:t xml:space="preserve">(Cynthia, November 19, 2010, “We need immigrants to help pay the deficit,” </w:t>
      </w:r>
      <w:hyperlink r:id="rId11" w:history="1">
        <w:r w:rsidRPr="00C614F1">
          <w:rPr>
            <w:rStyle w:val="Hyperlink"/>
          </w:rPr>
          <w:t>http://blogs.ajc.com/cynthia-tucker/2010/11/19/we-need-immigrants-to-help-pay-the-deficit/</w:t>
        </w:r>
      </w:hyperlink>
      <w:r w:rsidRPr="00C614F1">
        <w:t xml:space="preserve">, 1/31/13, </w:t>
      </w:r>
      <w:proofErr w:type="spellStart"/>
      <w:r w:rsidRPr="00C614F1">
        <w:t>atl</w:t>
      </w:r>
      <w:proofErr w:type="spellEnd"/>
      <w:r w:rsidRPr="00C614F1">
        <w:t>)</w:t>
      </w:r>
    </w:p>
    <w:p w:rsidR="00C00AAB" w:rsidRPr="00C614F1" w:rsidRDefault="00C00AAB" w:rsidP="00C00AAB"/>
    <w:p w:rsidR="00C00AAB" w:rsidRPr="00C614F1" w:rsidRDefault="00C00AAB" w:rsidP="00C00AAB">
      <w:r w:rsidRPr="00C614F1">
        <w:rPr>
          <w:bCs/>
          <w:u w:val="single"/>
        </w:rPr>
        <w:t xml:space="preserve">Recommendations </w:t>
      </w:r>
      <w:r w:rsidRPr="007535F2">
        <w:rPr>
          <w:bCs/>
          <w:highlight w:val="yellow"/>
          <w:u w:val="single"/>
        </w:rPr>
        <w:t xml:space="preserve">for </w:t>
      </w:r>
      <w:r w:rsidR="006558DE">
        <w:rPr>
          <w:bCs/>
          <w:u w:val="single"/>
        </w:rPr>
        <w:t>AND</w:t>
      </w:r>
      <w:r w:rsidRPr="00C614F1">
        <w:rPr>
          <w:bCs/>
          <w:u w:val="single"/>
        </w:rPr>
        <w:t xml:space="preserve"> them to the federal tax rolls?</w:t>
      </w:r>
    </w:p>
    <w:p w:rsidR="00C00AAB" w:rsidRPr="00C614F1" w:rsidRDefault="00C00AAB" w:rsidP="00C00AAB"/>
    <w:p w:rsidR="00C00AAB" w:rsidRPr="00C614F1" w:rsidRDefault="00C00AAB" w:rsidP="00C00AAB">
      <w:pPr>
        <w:pStyle w:val="Heading2"/>
      </w:pPr>
      <w:r w:rsidRPr="00C614F1">
        <w:t>Deficit will collapse hegemony and the economy---trigger global nuclear war</w:t>
      </w:r>
    </w:p>
    <w:p w:rsidR="00C00AAB" w:rsidRPr="00D6006A" w:rsidRDefault="00C00AAB" w:rsidP="00C00AAB">
      <w:pPr>
        <w:rPr>
          <w:b/>
          <w:sz w:val="24"/>
          <w:szCs w:val="24"/>
        </w:rPr>
      </w:pPr>
      <w:proofErr w:type="spellStart"/>
      <w:r w:rsidRPr="00D6006A">
        <w:rPr>
          <w:b/>
          <w:sz w:val="24"/>
          <w:szCs w:val="24"/>
        </w:rPr>
        <w:t>Khalilzad</w:t>
      </w:r>
      <w:proofErr w:type="spellEnd"/>
      <w:r w:rsidRPr="00D6006A">
        <w:rPr>
          <w:b/>
          <w:sz w:val="24"/>
          <w:szCs w:val="24"/>
        </w:rPr>
        <w:t>, United States ambassador to Afghanistan, Iraq, and the UN during Bush’s Presidency, 11</w:t>
      </w:r>
    </w:p>
    <w:p w:rsidR="00C00AAB" w:rsidRDefault="00C00AAB" w:rsidP="00C00AAB">
      <w:r w:rsidRPr="00D6006A">
        <w:t>(</w:t>
      </w:r>
      <w:proofErr w:type="spellStart"/>
      <w:r w:rsidRPr="00D6006A">
        <w:t>Zalmay</w:t>
      </w:r>
      <w:proofErr w:type="spellEnd"/>
      <w:r w:rsidRPr="00D6006A">
        <w:t xml:space="preserve">, the director of policy planning at the Defense Department from 1990 to 1992, February 8, 2011, “The Economy and National Security; If we don’t get our economic house in order, we risk a new era of multi-polarity,” </w:t>
      </w:r>
      <w:hyperlink r:id="rId12" w:tgtFrame="_blank" w:tooltip="http://www.nationalreview.com/articles/259024/economy-and-national-security-zalmay-khalilzad" w:history="1">
        <w:r w:rsidRPr="00D6006A">
          <w:rPr>
            <w:rStyle w:val="Hyperlink"/>
          </w:rPr>
          <w:t>http://www.nationalreview.com/articles/259024/economy-and-national-security-zalmay-khalilzad</w:t>
        </w:r>
      </w:hyperlink>
      <w:r w:rsidRPr="00D6006A">
        <w:t xml:space="preserve">, 1/31/13, </w:t>
      </w:r>
      <w:proofErr w:type="spellStart"/>
      <w:r w:rsidRPr="00D6006A">
        <w:t>atl</w:t>
      </w:r>
      <w:proofErr w:type="spellEnd"/>
      <w:r w:rsidRPr="00D6006A">
        <w:t>)</w:t>
      </w:r>
    </w:p>
    <w:p w:rsidR="00C00AAB" w:rsidRPr="00D6006A" w:rsidRDefault="00C00AAB" w:rsidP="00C00AAB"/>
    <w:p w:rsidR="00C00AAB" w:rsidRPr="00D6006A" w:rsidRDefault="00C00AAB" w:rsidP="00C00AAB">
      <w:pPr>
        <w:rPr>
          <w:u w:val="single"/>
        </w:rPr>
      </w:pPr>
      <w:proofErr w:type="gramStart"/>
      <w:r w:rsidRPr="00165D36">
        <w:rPr>
          <w:bCs/>
          <w:highlight w:val="yellow"/>
          <w:u w:val="single"/>
        </w:rPr>
        <w:t>Without</w:t>
      </w:r>
      <w:r w:rsidRPr="00D6006A">
        <w:rPr>
          <w:sz w:val="14"/>
        </w:rPr>
        <w:t xml:space="preserve"> faster economic growth </w:t>
      </w:r>
      <w:r w:rsidR="006558DE">
        <w:rPr>
          <w:sz w:val="14"/>
        </w:rPr>
        <w:t xml:space="preserve">AND </w:t>
      </w:r>
      <w:r w:rsidRPr="00D6006A">
        <w:rPr>
          <w:b/>
          <w:u w:val="single"/>
        </w:rPr>
        <w:t>Chinese hegemony and aggression</w:t>
      </w:r>
      <w:r w:rsidRPr="00D6006A">
        <w:rPr>
          <w:sz w:val="14"/>
        </w:rPr>
        <w:t>.</w:t>
      </w:r>
      <w:proofErr w:type="gramEnd"/>
    </w:p>
    <w:p w:rsidR="00510977" w:rsidRDefault="00510977" w:rsidP="00510977"/>
    <w:p w:rsidR="00510977" w:rsidRDefault="00510977" w:rsidP="00510977">
      <w:pPr>
        <w:pStyle w:val="Heading1"/>
      </w:pPr>
      <w:r>
        <w:lastRenderedPageBreak/>
        <w:t>Off</w:t>
      </w:r>
    </w:p>
    <w:p w:rsidR="00510977" w:rsidRDefault="00510977" w:rsidP="00510977"/>
    <w:p w:rsidR="00510977" w:rsidRDefault="00510977" w:rsidP="00510977">
      <w:pPr>
        <w:pStyle w:val="Heading2"/>
      </w:pPr>
      <w:r>
        <w:t>Viewing energy as merely a societal input reproduces tech positivism, inequality and neoliberal expansion-culminates in extinction.</w:t>
      </w:r>
    </w:p>
    <w:p w:rsidR="00510977" w:rsidRPr="009409F0" w:rsidRDefault="00510977" w:rsidP="00510977">
      <w:pPr>
        <w:rPr>
          <w:b/>
          <w:sz w:val="24"/>
        </w:rPr>
      </w:pPr>
      <w:r w:rsidRPr="00506CCA">
        <w:rPr>
          <w:b/>
          <w:sz w:val="24"/>
          <w:highlight w:val="yellow"/>
        </w:rPr>
        <w:t>Byrne et al</w:t>
      </w:r>
      <w:r w:rsidRPr="009409F0">
        <w:rPr>
          <w:b/>
          <w:sz w:val="24"/>
        </w:rPr>
        <w:t>., Delaware Center for Energy &amp; Environmental Policy, 200</w:t>
      </w:r>
      <w:r w:rsidRPr="00506CCA">
        <w:rPr>
          <w:b/>
          <w:sz w:val="24"/>
          <w:highlight w:val="yellow"/>
        </w:rPr>
        <w:t>9</w:t>
      </w:r>
    </w:p>
    <w:p w:rsidR="00510977" w:rsidRPr="009409F0" w:rsidRDefault="00510977" w:rsidP="00510977">
      <w:r>
        <w:t xml:space="preserve">(John, “Relocating </w:t>
      </w:r>
      <w:r w:rsidRPr="009409F0">
        <w:t xml:space="preserve">Energy in the Social Commons Ideas for a Sustainable Energy Utility”, Bulletin of Science, Technology &amp; Society, 29.2, April, </w:t>
      </w:r>
      <w:hyperlink r:id="rId13" w:history="1">
        <w:r w:rsidRPr="009409F0">
          <w:rPr>
            <w:rStyle w:val="Hyperlink"/>
          </w:rPr>
          <w:t>http://www.iatp.org/files/258_2_106003.pdf</w:t>
        </w:r>
      </w:hyperlink>
      <w:r w:rsidRPr="009409F0">
        <w:t xml:space="preserve">, DOA: 10-13-12, </w:t>
      </w:r>
      <w:proofErr w:type="spellStart"/>
      <w:r w:rsidRPr="009409F0">
        <w:t>ldg</w:t>
      </w:r>
      <w:proofErr w:type="spellEnd"/>
      <w:r w:rsidRPr="009409F0">
        <w:t>)</w:t>
      </w:r>
    </w:p>
    <w:p w:rsidR="00510977" w:rsidRPr="004E6E13" w:rsidRDefault="00510977" w:rsidP="00510977"/>
    <w:p w:rsidR="00510977" w:rsidRDefault="00510977" w:rsidP="00510977">
      <w:r w:rsidRPr="00E4315E">
        <w:rPr>
          <w:sz w:val="14"/>
        </w:rPr>
        <w:t xml:space="preserve">“Living Well”: Growth Without </w:t>
      </w:r>
      <w:r w:rsidR="006558DE">
        <w:rPr>
          <w:sz w:val="14"/>
        </w:rPr>
        <w:t>AND</w:t>
      </w:r>
      <w:r w:rsidRPr="000B5E3A">
        <w:rPr>
          <w:rStyle w:val="BoldUnderlineChar"/>
          <w:rFonts w:eastAsia="Calibri"/>
        </w:rPr>
        <w:t xml:space="preserve"> </w:t>
      </w:r>
      <w:r w:rsidRPr="008F624D">
        <w:rPr>
          <w:rStyle w:val="BoldUnderlineChar"/>
          <w:rFonts w:eastAsia="Calibri"/>
          <w:highlight w:val="yellow"/>
        </w:rPr>
        <w:t xml:space="preserve">threat to </w:t>
      </w:r>
      <w:r w:rsidRPr="000B5E3A">
        <w:rPr>
          <w:rStyle w:val="BoldUnderlineChar"/>
          <w:rFonts w:eastAsia="Calibri"/>
        </w:rPr>
        <w:t xml:space="preserve">life in </w:t>
      </w:r>
      <w:r w:rsidRPr="000B5E3A">
        <w:rPr>
          <w:rStyle w:val="BoldUnderlineChar"/>
          <w:rFonts w:eastAsia="Calibri"/>
          <w:highlight w:val="yellow"/>
        </w:rPr>
        <w:t>all</w:t>
      </w:r>
      <w:r w:rsidRPr="000B5E3A">
        <w:rPr>
          <w:rStyle w:val="BoldUnderlineChar"/>
          <w:rFonts w:eastAsia="Calibri"/>
        </w:rPr>
        <w:t xml:space="preserve"> </w:t>
      </w:r>
      <w:r w:rsidRPr="008F624D">
        <w:rPr>
          <w:rStyle w:val="BoldUnderlineChar"/>
          <w:rFonts w:eastAsia="Calibri"/>
          <w:highlight w:val="yellow"/>
        </w:rPr>
        <w:t>forms</w:t>
      </w:r>
      <w:r w:rsidRPr="00E4315E">
        <w:rPr>
          <w:rStyle w:val="BoldUnderlineChar"/>
          <w:rFonts w:eastAsia="Calibri"/>
        </w:rPr>
        <w:t>.</w:t>
      </w:r>
      <w:r w:rsidRPr="00E4315E">
        <w:rPr>
          <w:sz w:val="14"/>
        </w:rPr>
        <w:t>5</w:t>
      </w:r>
    </w:p>
    <w:p w:rsidR="00510977" w:rsidRPr="00510977" w:rsidRDefault="00510977" w:rsidP="00510977"/>
    <w:p w:rsidR="00510977" w:rsidRDefault="00510977" w:rsidP="00510977">
      <w:pPr>
        <w:pStyle w:val="Heading2"/>
      </w:pPr>
      <w:r>
        <w:t xml:space="preserve">The alternative is to embrace commons instead of enclosures </w:t>
      </w:r>
    </w:p>
    <w:p w:rsidR="00510977" w:rsidRPr="00510977" w:rsidRDefault="00510977" w:rsidP="00510977"/>
    <w:p w:rsidR="00510977" w:rsidRDefault="00510977" w:rsidP="00510977">
      <w:pPr>
        <w:pStyle w:val="Heading2"/>
      </w:pPr>
      <w:r>
        <w:t>Discourse of the commons solves-creates space to challenge neoliberalism</w:t>
      </w:r>
    </w:p>
    <w:p w:rsidR="00510977" w:rsidRPr="00A1586C" w:rsidRDefault="00510977" w:rsidP="00510977">
      <w:pPr>
        <w:rPr>
          <w:b/>
          <w:sz w:val="24"/>
        </w:rPr>
      </w:pPr>
      <w:r w:rsidRPr="005B13F3">
        <w:rPr>
          <w:b/>
          <w:sz w:val="24"/>
          <w:highlight w:val="yellow"/>
        </w:rPr>
        <w:t>De Angelis</w:t>
      </w:r>
      <w:r w:rsidRPr="00A1586C">
        <w:rPr>
          <w:b/>
          <w:sz w:val="24"/>
        </w:rPr>
        <w:t>, East London po</w:t>
      </w:r>
      <w:r>
        <w:rPr>
          <w:b/>
          <w:sz w:val="24"/>
        </w:rPr>
        <w:t>litical economy professor, 200</w:t>
      </w:r>
      <w:r w:rsidRPr="005B13F3">
        <w:rPr>
          <w:b/>
          <w:sz w:val="24"/>
          <w:highlight w:val="yellow"/>
        </w:rPr>
        <w:t>3</w:t>
      </w:r>
    </w:p>
    <w:p w:rsidR="00510977" w:rsidRDefault="00510977" w:rsidP="00510977">
      <w:r>
        <w:t>(Massimo, “Reflections on alternatives,</w:t>
      </w:r>
      <w:r w:rsidRPr="007363EF">
        <w:rPr>
          <w:sz w:val="14"/>
        </w:rPr>
        <w:t xml:space="preserve"> </w:t>
      </w:r>
      <w:r>
        <w:t xml:space="preserve">commons and communities”, </w:t>
      </w:r>
      <w:proofErr w:type="gramStart"/>
      <w:r>
        <w:t>Winter</w:t>
      </w:r>
      <w:proofErr w:type="gramEnd"/>
      <w:r>
        <w:t xml:space="preserve">, </w:t>
      </w:r>
      <w:hyperlink r:id="rId14" w:history="1">
        <w:r w:rsidRPr="00267A21">
          <w:rPr>
            <w:rStyle w:val="Hyperlink"/>
          </w:rPr>
          <w:t>http://www.commoner.org.uk/deangelis06.pdf</w:t>
        </w:r>
      </w:hyperlink>
      <w:r>
        <w:t xml:space="preserve">, DOA: 7-2-12, </w:t>
      </w:r>
      <w:proofErr w:type="spellStart"/>
      <w:r>
        <w:t>ldg</w:t>
      </w:r>
      <w:proofErr w:type="spellEnd"/>
      <w:r>
        <w:t>)</w:t>
      </w:r>
    </w:p>
    <w:p w:rsidR="00510977" w:rsidRDefault="00510977" w:rsidP="00510977"/>
    <w:p w:rsidR="00510977" w:rsidRDefault="00510977" w:rsidP="00510977">
      <w:r w:rsidRPr="0088702B">
        <w:rPr>
          <w:sz w:val="14"/>
        </w:rPr>
        <w:t xml:space="preserve">This movement has posed the question </w:t>
      </w:r>
      <w:r w:rsidR="006558DE">
        <w:rPr>
          <w:sz w:val="14"/>
        </w:rPr>
        <w:t>AND</w:t>
      </w:r>
      <w:r w:rsidRPr="0088702B">
        <w:rPr>
          <w:sz w:val="14"/>
        </w:rPr>
        <w:t xml:space="preserve"> through the social fields. </w:t>
      </w:r>
    </w:p>
    <w:p w:rsidR="00510977" w:rsidRPr="00510977" w:rsidRDefault="00510977" w:rsidP="00510977"/>
    <w:p w:rsidR="00C00AAB" w:rsidRDefault="00C00AAB" w:rsidP="00C00AAB">
      <w:pPr>
        <w:pStyle w:val="Heading1"/>
      </w:pPr>
      <w:r>
        <w:lastRenderedPageBreak/>
        <w:t>Off</w:t>
      </w:r>
    </w:p>
    <w:p w:rsidR="00C00AAB" w:rsidRDefault="00C00AAB" w:rsidP="00C00AAB"/>
    <w:p w:rsidR="00C00AAB" w:rsidRPr="0022516E" w:rsidRDefault="00C00AAB" w:rsidP="00C00AAB">
      <w:pPr>
        <w:pStyle w:val="Heading2"/>
      </w:pPr>
      <w:r w:rsidRPr="00901841">
        <w:t xml:space="preserve">The fifty United States state governments and all relevant territories should </w:t>
      </w:r>
      <w:r>
        <w:t xml:space="preserve">establish a </w:t>
      </w:r>
      <w:r w:rsidRPr="00901841">
        <w:t>transferable production tax credit</w:t>
      </w:r>
      <w:r>
        <w:t>s</w:t>
      </w:r>
      <w:r w:rsidRPr="00901841">
        <w:t xml:space="preserve"> available to American Indian tribes for wind energy projects</w:t>
      </w:r>
    </w:p>
    <w:p w:rsidR="00C00AAB" w:rsidRPr="001737AA" w:rsidRDefault="00C00AAB" w:rsidP="00C00AAB"/>
    <w:p w:rsidR="00C00AAB" w:rsidRDefault="00C00AAB" w:rsidP="00C00AAB">
      <w:pPr>
        <w:pStyle w:val="Heading2"/>
      </w:pPr>
      <w:r>
        <w:t>States solve-better innovation and flexibility</w:t>
      </w:r>
    </w:p>
    <w:p w:rsidR="00C00AAB" w:rsidRDefault="00C00AAB" w:rsidP="00C00AAB">
      <w:pPr>
        <w:pStyle w:val="Citation"/>
      </w:pPr>
      <w:proofErr w:type="spellStart"/>
      <w:r w:rsidRPr="00A71E63">
        <w:rPr>
          <w:highlight w:val="yellow"/>
        </w:rPr>
        <w:t>Carley</w:t>
      </w:r>
      <w:proofErr w:type="spellEnd"/>
      <w:r>
        <w:t xml:space="preserve">, Graduate Fellow, Center for Sustainable Energy, Environment, and Economic Development, UNC, </w:t>
      </w:r>
      <w:r w:rsidRPr="00A71E63">
        <w:rPr>
          <w:highlight w:val="yellow"/>
        </w:rPr>
        <w:t>10</w:t>
      </w:r>
    </w:p>
    <w:p w:rsidR="00C00AAB" w:rsidRDefault="00C00AAB" w:rsidP="00C00AAB">
      <w:r>
        <w:t>(</w:t>
      </w:r>
      <w:proofErr w:type="spellStart"/>
      <w:r>
        <w:t>Sanya</w:t>
      </w:r>
      <w:proofErr w:type="spellEnd"/>
      <w:r>
        <w:t xml:space="preserve">, Graduate Fellow, The Center for Sustainable Energy, Environment, and Economic Development, UNC Chapel Hill, Energy Program Specialist, The Wisconsin Public Utility Institute, 2005-06, “Electricity Diversification, Decentralization, And </w:t>
      </w:r>
      <w:proofErr w:type="spellStart"/>
      <w:r>
        <w:t>Decarbonization</w:t>
      </w:r>
      <w:proofErr w:type="spellEnd"/>
      <w:r>
        <w:t xml:space="preserve">: The Role Of U.S. State Energy Policy” 2010, </w:t>
      </w:r>
      <w:r w:rsidRPr="002A61C0">
        <w:t>https://cdr.lib.unc.edu/record;jsessionid=77C109DBD786C00A749A6D1236696A50?id=uuid%3A4c318329-cbdd-4fd4-b791-90182e820062</w:t>
      </w:r>
      <w:r>
        <w:t xml:space="preserve">, accessed 8-13-12, </w:t>
      </w:r>
      <w:proofErr w:type="spellStart"/>
      <w:r>
        <w:t>ara</w:t>
      </w:r>
      <w:proofErr w:type="spellEnd"/>
      <w:r>
        <w:t>)</w:t>
      </w:r>
    </w:p>
    <w:p w:rsidR="00C00AAB" w:rsidRPr="00A71E63" w:rsidRDefault="00C00AAB" w:rsidP="00C00AAB"/>
    <w:p w:rsidR="00C00AAB" w:rsidRDefault="00C00AAB" w:rsidP="00C00AAB">
      <w:r w:rsidRPr="00784358">
        <w:rPr>
          <w:u w:val="single"/>
        </w:rPr>
        <w:t xml:space="preserve">Have developments in the </w:t>
      </w:r>
      <w:r w:rsidR="006558DE">
        <w:rPr>
          <w:u w:val="single"/>
        </w:rPr>
        <w:t xml:space="preserve">AND </w:t>
      </w:r>
      <w:r w:rsidRPr="00A60359">
        <w:rPr>
          <w:rStyle w:val="BoldUnderlineChar"/>
          <w:rFonts w:eastAsia="Calibri"/>
        </w:rPr>
        <w:t>resources, or generation assets</w:t>
      </w:r>
      <w:r w:rsidRPr="009C2184">
        <w:rPr>
          <w:u w:val="single"/>
        </w:rPr>
        <w:t>.</w:t>
      </w:r>
      <w:r>
        <w:t xml:space="preserve"> </w:t>
      </w:r>
    </w:p>
    <w:p w:rsidR="00C00AAB" w:rsidRPr="00901841" w:rsidRDefault="00C00AAB" w:rsidP="00C00AAB"/>
    <w:p w:rsidR="00811292" w:rsidRDefault="00811292" w:rsidP="00F67581">
      <w:pPr>
        <w:pStyle w:val="Heading1"/>
      </w:pPr>
      <w:r>
        <w:lastRenderedPageBreak/>
        <w:t xml:space="preserve">Warming </w:t>
      </w:r>
    </w:p>
    <w:p w:rsidR="00811292" w:rsidRPr="00811292" w:rsidRDefault="00811292" w:rsidP="00811292"/>
    <w:p w:rsidR="00811292" w:rsidRDefault="00811292" w:rsidP="00811292">
      <w:pPr>
        <w:pStyle w:val="Heading2"/>
      </w:pPr>
      <w:r>
        <w:t>Your authors are biased - CO2 not key, no weather events, models fail, and other countries don’t model</w:t>
      </w:r>
    </w:p>
    <w:p w:rsidR="00811292" w:rsidRDefault="00811292" w:rsidP="00811292">
      <w:pPr>
        <w:pStyle w:val="Citation"/>
      </w:pPr>
      <w:r>
        <w:t>Watts, WUWT, ‘12</w:t>
      </w:r>
    </w:p>
    <w:p w:rsidR="00811292" w:rsidRDefault="00811292" w:rsidP="00811292">
      <w:r>
        <w:t>(</w:t>
      </w:r>
      <w:proofErr w:type="spellStart"/>
      <w:r>
        <w:t>Anthory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Lindzen</w:t>
      </w:r>
      <w:proofErr w:type="spellEnd"/>
      <w:proofErr w:type="gramEnd"/>
      <w:r>
        <w:t xml:space="preserve"> at Sandia National Labs: ‘climate models are flawed’” A press release provided by Sandia National Labs to </w:t>
      </w:r>
      <w:proofErr w:type="spellStart"/>
      <w:r>
        <w:t>Wattsupwiththat</w:t>
      </w:r>
      <w:proofErr w:type="spellEnd"/>
      <w:r>
        <w:t xml:space="preserve">, 7-25-12 accessed: 9-24-12 </w:t>
      </w:r>
      <w:proofErr w:type="spellStart"/>
      <w:r>
        <w:t>mlb</w:t>
      </w:r>
      <w:proofErr w:type="spellEnd"/>
      <w:r>
        <w:t>)</w:t>
      </w:r>
    </w:p>
    <w:p w:rsidR="00811292" w:rsidRPr="00724D4B" w:rsidRDefault="00811292" w:rsidP="00811292"/>
    <w:p w:rsidR="00811292" w:rsidRDefault="00811292" w:rsidP="00811292">
      <w:pPr>
        <w:rPr>
          <w:sz w:val="14"/>
        </w:rPr>
      </w:pPr>
      <w:r w:rsidRPr="00466811">
        <w:rPr>
          <w:sz w:val="14"/>
        </w:rPr>
        <w:t xml:space="preserve">Massachusetts Institute of Technology </w:t>
      </w:r>
      <w:r w:rsidR="006558DE">
        <w:rPr>
          <w:sz w:val="14"/>
        </w:rPr>
        <w:t>AND</w:t>
      </w:r>
      <w:r w:rsidRPr="00040EDC">
        <w:rPr>
          <w:rStyle w:val="Underline"/>
          <w:highlight w:val="yellow"/>
        </w:rPr>
        <w:t xml:space="preserve"> fluctuating</w:t>
      </w:r>
      <w:r w:rsidRPr="0043486E">
        <w:rPr>
          <w:rStyle w:val="Underline"/>
        </w:rPr>
        <w:t xml:space="preserve"> by tenths of a degree</w:t>
      </w:r>
      <w:r w:rsidRPr="00466811">
        <w:rPr>
          <w:sz w:val="14"/>
        </w:rPr>
        <w:t>.</w:t>
      </w:r>
    </w:p>
    <w:p w:rsidR="00212067" w:rsidRDefault="00212067" w:rsidP="00AB2556"/>
    <w:p w:rsidR="00811292" w:rsidRPr="00024F01" w:rsidRDefault="00811292" w:rsidP="00811292">
      <w:pPr>
        <w:pStyle w:val="Heading2"/>
      </w:pPr>
      <w:r w:rsidRPr="00024F01">
        <w:t xml:space="preserve">CO2 boosts plant performance and prevents mass starvation—avoids extinction </w:t>
      </w:r>
    </w:p>
    <w:p w:rsidR="00811292" w:rsidRPr="00024F01" w:rsidRDefault="00811292" w:rsidP="00811292">
      <w:pPr>
        <w:pStyle w:val="Citation"/>
      </w:pPr>
      <w:r w:rsidRPr="00D96116">
        <w:rPr>
          <w:highlight w:val="yellow"/>
        </w:rPr>
        <w:t xml:space="preserve">Singer </w:t>
      </w:r>
      <w:proofErr w:type="gramStart"/>
      <w:r w:rsidRPr="00D96116">
        <w:rPr>
          <w:highlight w:val="yellow"/>
        </w:rPr>
        <w:t>et</w:t>
      </w:r>
      <w:proofErr w:type="gramEnd"/>
      <w:r w:rsidRPr="00D96116">
        <w:rPr>
          <w:highlight w:val="yellow"/>
        </w:rPr>
        <w:t>. al</w:t>
      </w:r>
      <w:r w:rsidRPr="00024F01">
        <w:t xml:space="preserve">., atmospheric physicist, </w:t>
      </w:r>
      <w:r w:rsidRPr="00D96116">
        <w:rPr>
          <w:highlight w:val="yellow"/>
        </w:rPr>
        <w:t>11</w:t>
      </w:r>
    </w:p>
    <w:p w:rsidR="00811292" w:rsidRPr="00024F01" w:rsidRDefault="00811292" w:rsidP="00811292">
      <w:r w:rsidRPr="00024F01">
        <w:t xml:space="preserve">(S. Fred, first director of the U.S. Weather Satellite Service, and, Craig </w:t>
      </w:r>
      <w:proofErr w:type="spellStart"/>
      <w:r w:rsidRPr="00024F01">
        <w:t>Idso</w:t>
      </w:r>
      <w:proofErr w:type="spellEnd"/>
      <w:r w:rsidRPr="00024F01">
        <w:t>, Editor of C02 science, and Robert M. Carter, marine geologist and research professor at James Cook University in Queensland, Australia, 8-29, “Climate Change Reconsidered: 2011 Interim Report”, Accessed 10-3-12, http://www.nipccreport.org/reports/2011/pdf/07TerrestrialPlants.pdf) NJR</w:t>
      </w:r>
    </w:p>
    <w:p w:rsidR="00811292" w:rsidRPr="00024F01" w:rsidRDefault="00811292" w:rsidP="00811292"/>
    <w:p w:rsidR="00811292" w:rsidRPr="00024F01" w:rsidRDefault="00811292" w:rsidP="00811292">
      <w:pPr>
        <w:rPr>
          <w:b/>
          <w:u w:val="single"/>
        </w:rPr>
      </w:pPr>
      <w:r w:rsidRPr="00024F01">
        <w:rPr>
          <w:sz w:val="14"/>
        </w:rPr>
        <w:t xml:space="preserve">Regarding the first of these </w:t>
      </w:r>
      <w:r w:rsidR="006558DE">
        <w:rPr>
          <w:sz w:val="14"/>
        </w:rPr>
        <w:t>AND</w:t>
      </w:r>
      <w:r w:rsidRPr="00024F01">
        <w:rPr>
          <w:b/>
          <w:u w:val="single"/>
        </w:rPr>
        <w:t xml:space="preserve"> promoted by atmospheric CO2 enrichment.</w:t>
      </w:r>
    </w:p>
    <w:p w:rsidR="00811292" w:rsidRDefault="00811292" w:rsidP="00AB2556"/>
    <w:p w:rsidR="00811292" w:rsidRDefault="00811292" w:rsidP="00811292">
      <w:pPr>
        <w:pStyle w:val="Heading2"/>
      </w:pPr>
      <w:r>
        <w:t>Warming is not catastrophic now but reducing aerosols reverses that</w:t>
      </w:r>
    </w:p>
    <w:p w:rsidR="00811292" w:rsidRPr="0050393A" w:rsidRDefault="00811292" w:rsidP="00811292">
      <w:pPr>
        <w:rPr>
          <w:b/>
          <w:sz w:val="24"/>
        </w:rPr>
      </w:pPr>
      <w:r w:rsidRPr="00563322">
        <w:rPr>
          <w:b/>
          <w:sz w:val="24"/>
          <w:highlight w:val="yellow"/>
        </w:rPr>
        <w:t>Meyer</w:t>
      </w:r>
      <w:r w:rsidRPr="0050393A">
        <w:rPr>
          <w:b/>
          <w:sz w:val="24"/>
        </w:rPr>
        <w:t>, Princeton mechanical engineer, 20</w:t>
      </w:r>
      <w:r w:rsidRPr="00563322">
        <w:rPr>
          <w:b/>
          <w:sz w:val="24"/>
          <w:highlight w:val="yellow"/>
        </w:rPr>
        <w:t>12</w:t>
      </w:r>
    </w:p>
    <w:p w:rsidR="00811292" w:rsidRDefault="00811292" w:rsidP="00811292">
      <w:r>
        <w:t xml:space="preserve">(Warren, Harvard MBA, “Understanding the Global Warming Debate”, 2-9, </w:t>
      </w:r>
      <w:hyperlink r:id="rId15" w:history="1">
        <w:r w:rsidRPr="00386133">
          <w:rPr>
            <w:rStyle w:val="Hyperlink"/>
          </w:rPr>
          <w:t>http://www.forbes.com/sites/warrenmeyer/2012/02/09/understanding-the-global-warming-debate/3/</w:t>
        </w:r>
      </w:hyperlink>
      <w:r>
        <w:t xml:space="preserve">, DOA: 6-1-12, </w:t>
      </w:r>
      <w:proofErr w:type="spellStart"/>
      <w:r>
        <w:t>ldg</w:t>
      </w:r>
      <w:proofErr w:type="spellEnd"/>
      <w:r>
        <w:t>)</w:t>
      </w:r>
    </w:p>
    <w:p w:rsidR="00811292" w:rsidRPr="00116890" w:rsidRDefault="00811292" w:rsidP="00811292"/>
    <w:p w:rsidR="00811292" w:rsidRDefault="00811292" w:rsidP="00811292">
      <w:proofErr w:type="gramStart"/>
      <w:r w:rsidRPr="000F77C0">
        <w:rPr>
          <w:rStyle w:val="Underline"/>
        </w:rPr>
        <w:t xml:space="preserve">This is the problem scientists </w:t>
      </w:r>
      <w:r w:rsidR="006558DE">
        <w:rPr>
          <w:rStyle w:val="Underline"/>
        </w:rPr>
        <w:t>AND</w:t>
      </w:r>
      <w:r w:rsidRPr="00710455">
        <w:rPr>
          <w:sz w:val="14"/>
        </w:rPr>
        <w:t xml:space="preserve"> call</w:t>
      </w:r>
      <w:proofErr w:type="gramEnd"/>
      <w:r w:rsidRPr="00710455">
        <w:rPr>
          <w:sz w:val="14"/>
        </w:rPr>
        <w:t xml:space="preserve"> this their “plug variable.” </w:t>
      </w:r>
    </w:p>
    <w:p w:rsidR="00811292" w:rsidRDefault="00811292" w:rsidP="00811292"/>
    <w:p w:rsidR="000E50DC" w:rsidRDefault="000E50DC" w:rsidP="000E50DC">
      <w:pPr>
        <w:pStyle w:val="Heading2"/>
      </w:pPr>
      <w:r>
        <w:t>Even permanent PTC causes little CO2 reduction</w:t>
      </w:r>
    </w:p>
    <w:p w:rsidR="000E50DC" w:rsidRDefault="000E50DC" w:rsidP="000E50DC">
      <w:pPr>
        <w:rPr>
          <w:b/>
          <w:sz w:val="24"/>
        </w:rPr>
      </w:pPr>
      <w:r>
        <w:rPr>
          <w:b/>
          <w:sz w:val="24"/>
        </w:rPr>
        <w:t>Conti, Energy Information Administration Office of Integrated Analysis and Forecasting Director, 7</w:t>
      </w:r>
    </w:p>
    <w:p w:rsidR="000E50DC" w:rsidRDefault="000E50DC" w:rsidP="000E50DC">
      <w:r>
        <w:t xml:space="preserve">(John, "Analysis of Alternative Extensions </w:t>
      </w:r>
      <w:proofErr w:type="spellStart"/>
      <w:r>
        <w:t>fo</w:t>
      </w:r>
      <w:proofErr w:type="spellEnd"/>
      <w:r>
        <w:t xml:space="preserve"> the Existing Production Tax Credit </w:t>
      </w:r>
      <w:proofErr w:type="gramStart"/>
      <w:r>
        <w:t>For</w:t>
      </w:r>
      <w:proofErr w:type="gramEnd"/>
      <w:r>
        <w:t xml:space="preserve"> Wind Generator", www.eia.gov/oiaf/servicerpt/ptc/index.html, accessed 2-3-13, AT)</w:t>
      </w:r>
    </w:p>
    <w:p w:rsidR="000E50DC" w:rsidRDefault="000E50DC" w:rsidP="000E50DC"/>
    <w:p w:rsidR="000E50DC" w:rsidRDefault="000E50DC" w:rsidP="000E50DC">
      <w:pPr>
        <w:rPr>
          <w:sz w:val="14"/>
        </w:rPr>
      </w:pPr>
      <w:r>
        <w:rPr>
          <w:u w:val="single"/>
        </w:rPr>
        <w:t xml:space="preserve">In the reference case, </w:t>
      </w:r>
      <w:r w:rsidR="006558DE">
        <w:rPr>
          <w:u w:val="single"/>
        </w:rPr>
        <w:t>AND</w:t>
      </w:r>
      <w:r>
        <w:rPr>
          <w:sz w:val="14"/>
        </w:rPr>
        <w:t xml:space="preserve"> generation projected in these scenarios.</w:t>
      </w:r>
    </w:p>
    <w:p w:rsidR="000E50DC" w:rsidRPr="000E50DC" w:rsidRDefault="000E50DC" w:rsidP="000E50DC"/>
    <w:p w:rsidR="002A20A3" w:rsidRDefault="002A20A3" w:rsidP="002A20A3">
      <w:pPr>
        <w:pStyle w:val="Heading2"/>
      </w:pPr>
      <w:r>
        <w:t>Wind fails - Best studies conclusively prove no C02 reduction</w:t>
      </w:r>
    </w:p>
    <w:p w:rsidR="002A20A3" w:rsidRPr="005065EA" w:rsidRDefault="002A20A3" w:rsidP="002A20A3">
      <w:pPr>
        <w:rPr>
          <w:b/>
          <w:sz w:val="24"/>
          <w:szCs w:val="24"/>
        </w:rPr>
      </w:pPr>
      <w:r w:rsidRPr="005065EA">
        <w:rPr>
          <w:b/>
          <w:sz w:val="24"/>
          <w:szCs w:val="24"/>
        </w:rPr>
        <w:t>Business Wire, 11</w:t>
      </w:r>
    </w:p>
    <w:p w:rsidR="002A20A3" w:rsidRDefault="002A20A3" w:rsidP="002A20A3">
      <w:r w:rsidRPr="005065EA">
        <w:t xml:space="preserve">(July 19, “The Wind Power Paradox: BENTEK Analysis Shows CO2 Savings </w:t>
      </w:r>
      <w:proofErr w:type="gramStart"/>
      <w:r w:rsidRPr="005065EA">
        <w:t>Through Wind Power Are Either So Minimal As To</w:t>
      </w:r>
      <w:proofErr w:type="gramEnd"/>
      <w:r w:rsidRPr="005065EA">
        <w:t xml:space="preserve"> Be Irrelevant or Too Expensive To Be Practical,” </w:t>
      </w:r>
      <w:hyperlink r:id="rId16" w:history="1">
        <w:r w:rsidRPr="005065EA">
          <w:rPr>
            <w:rStyle w:val="Hyperlink"/>
          </w:rPr>
          <w:t>http://www.businesswire.com/news/home/20110719007251/en/Wind-Power-Paradox-BENTEK-Analysis-Shows-CO2</w:t>
        </w:r>
      </w:hyperlink>
      <w:r w:rsidRPr="005065EA">
        <w:t xml:space="preserve">, d/a </w:t>
      </w:r>
      <w:r>
        <w:t>6-24-12, ads)</w:t>
      </w:r>
    </w:p>
    <w:p w:rsidR="002A20A3" w:rsidRPr="005065EA" w:rsidRDefault="002A20A3" w:rsidP="002A20A3"/>
    <w:p w:rsidR="002A20A3" w:rsidRPr="001B7414" w:rsidRDefault="002A20A3" w:rsidP="002A20A3">
      <w:pPr>
        <w:rPr>
          <w:rStyle w:val="Underline"/>
        </w:rPr>
      </w:pPr>
      <w:r w:rsidRPr="001B7414">
        <w:rPr>
          <w:sz w:val="16"/>
        </w:rPr>
        <w:t xml:space="preserve">Government tax breaks and state </w:t>
      </w:r>
      <w:r w:rsidR="006558DE">
        <w:rPr>
          <w:sz w:val="16"/>
        </w:rPr>
        <w:t xml:space="preserve">AND </w:t>
      </w:r>
      <w:r w:rsidRPr="001B7414">
        <w:rPr>
          <w:rStyle w:val="Underline"/>
        </w:rPr>
        <w:t>changes in response to wind generation.</w:t>
      </w:r>
    </w:p>
    <w:p w:rsidR="002A20A3" w:rsidRPr="00724D4B" w:rsidRDefault="002A20A3" w:rsidP="002A20A3"/>
    <w:p w:rsidR="002A20A3" w:rsidRDefault="002A20A3" w:rsidP="002A20A3">
      <w:pPr>
        <w:pStyle w:val="Heading2"/>
      </w:pPr>
      <w:r>
        <w:t>No biodiversity loss or extinction</w:t>
      </w:r>
    </w:p>
    <w:p w:rsidR="002A20A3" w:rsidRDefault="002A20A3" w:rsidP="002A20A3">
      <w:pPr>
        <w:pStyle w:val="Citation"/>
      </w:pPr>
      <w:r>
        <w:t>NIPCC ‘11</w:t>
      </w:r>
    </w:p>
    <w:p w:rsidR="002A20A3" w:rsidRPr="00837C42" w:rsidRDefault="002A20A3" w:rsidP="002A20A3">
      <w:r>
        <w:t xml:space="preserve">(Nongovernmental International Panel on Climate Change 3-8-11 </w:t>
      </w:r>
      <w:hyperlink r:id="rId17" w:history="1">
        <w:r w:rsidRPr="006E3384">
          <w:rPr>
            <w:rStyle w:val="Hyperlink"/>
          </w:rPr>
          <w:t>http://www.nipccreport.org/articles/2011/mar/8mar2011a5.html</w:t>
        </w:r>
      </w:hyperlink>
      <w:r>
        <w:t xml:space="preserve"> accessed: 9-24-12 </w:t>
      </w:r>
      <w:proofErr w:type="spellStart"/>
      <w:r>
        <w:t>mlb</w:t>
      </w:r>
      <w:proofErr w:type="spellEnd"/>
      <w:r>
        <w:t>)</w:t>
      </w:r>
    </w:p>
    <w:p w:rsidR="002A20A3" w:rsidRDefault="002A20A3" w:rsidP="002A20A3"/>
    <w:p w:rsidR="002A20A3" w:rsidRDefault="002A20A3" w:rsidP="002A20A3">
      <w:r w:rsidRPr="00DE0597">
        <w:rPr>
          <w:sz w:val="14"/>
        </w:rPr>
        <w:t xml:space="preserve">In a paper published in Systematics </w:t>
      </w:r>
      <w:r w:rsidR="006558DE">
        <w:rPr>
          <w:sz w:val="14"/>
        </w:rPr>
        <w:t>AND</w:t>
      </w:r>
      <w:r w:rsidRPr="00DE0597">
        <w:rPr>
          <w:rStyle w:val="Underline"/>
        </w:rPr>
        <w:t xml:space="preserve"> fluctuations in climate</w:t>
      </w:r>
      <w:r w:rsidRPr="00DE0597">
        <w:rPr>
          <w:sz w:val="14"/>
        </w:rPr>
        <w:t>."</w:t>
      </w:r>
    </w:p>
    <w:p w:rsidR="002A20A3" w:rsidRDefault="002A20A3" w:rsidP="00811292"/>
    <w:p w:rsidR="002A20A3" w:rsidRDefault="002A20A3" w:rsidP="00811292"/>
    <w:p w:rsidR="002A20A3" w:rsidRDefault="002A20A3" w:rsidP="002A20A3">
      <w:pPr>
        <w:pStyle w:val="Heading2"/>
      </w:pPr>
      <w:proofErr w:type="spellStart"/>
      <w:r>
        <w:t>Migitation</w:t>
      </w:r>
      <w:proofErr w:type="spellEnd"/>
      <w:r>
        <w:t xml:space="preserve"> and adaptions solve AND no tipping point</w:t>
      </w:r>
    </w:p>
    <w:p w:rsidR="002A20A3" w:rsidRDefault="002A20A3" w:rsidP="002A20A3">
      <w:pPr>
        <w:pStyle w:val="Citation"/>
      </w:pPr>
      <w:r>
        <w:t>Mendelsohn, Yale School of Forestry and Environmental Science Professor, ‘9</w:t>
      </w:r>
    </w:p>
    <w:p w:rsidR="002A20A3" w:rsidRPr="009B5A19" w:rsidRDefault="002A20A3" w:rsidP="002A20A3">
      <w:r>
        <w:t xml:space="preserve">(Robert, Ezra Stiles College fellow at Yale, “Climate Change and Economic Growth” Commission on Growth and Development </w:t>
      </w:r>
      <w:hyperlink r:id="rId18" w:history="1">
        <w:r w:rsidRPr="00934A48">
          <w:rPr>
            <w:rStyle w:val="Hyperlink"/>
          </w:rPr>
          <w:t>http://www-wds.worldbank.org/external/default/WDSContentServer/WDSP/IB/2010/12/09/000333037_20101209020732/Rendered/PDF/577590NWP0Box353767B01PUBLIC10gcwp060web.pdf</w:t>
        </w:r>
      </w:hyperlink>
      <w:r>
        <w:t xml:space="preserve"> accessed: 9-24-12 </w:t>
      </w:r>
      <w:proofErr w:type="spellStart"/>
      <w:r>
        <w:t>mlb</w:t>
      </w:r>
      <w:proofErr w:type="spellEnd"/>
      <w:r>
        <w:t>)</w:t>
      </w:r>
    </w:p>
    <w:p w:rsidR="002A20A3" w:rsidRDefault="002A20A3" w:rsidP="002A20A3">
      <w:pPr>
        <w:rPr>
          <w:sz w:val="14"/>
        </w:rPr>
      </w:pPr>
    </w:p>
    <w:p w:rsidR="002A20A3" w:rsidRDefault="002A20A3" w:rsidP="002A20A3">
      <w:r w:rsidRPr="009B5A19">
        <w:rPr>
          <w:sz w:val="14"/>
        </w:rPr>
        <w:t xml:space="preserve">The heart of the debate about climate </w:t>
      </w:r>
      <w:r w:rsidR="006558DE">
        <w:rPr>
          <w:sz w:val="14"/>
        </w:rPr>
        <w:t>AND</w:t>
      </w:r>
      <w:r w:rsidRPr="009B5A19">
        <w:rPr>
          <w:sz w:val="14"/>
        </w:rPr>
        <w:t xml:space="preserve"> is needed are long</w:t>
      </w:r>
      <w:r w:rsidRPr="009B5A19">
        <w:rPr>
          <w:rFonts w:ascii="Cambria Math" w:hAnsi="Cambria Math" w:cs="Cambria Math"/>
          <w:sz w:val="14"/>
        </w:rPr>
        <w:t>‐</w:t>
      </w:r>
      <w:r w:rsidRPr="009B5A19">
        <w:rPr>
          <w:sz w:val="14"/>
        </w:rPr>
        <w:t xml:space="preserve">run balanced responses. </w:t>
      </w:r>
    </w:p>
    <w:p w:rsidR="002A20A3" w:rsidRDefault="002A20A3" w:rsidP="002A20A3"/>
    <w:p w:rsidR="002A20A3" w:rsidRDefault="002A20A3" w:rsidP="002A20A3"/>
    <w:p w:rsidR="002A20A3" w:rsidRDefault="002A20A3" w:rsidP="002A20A3">
      <w:pPr>
        <w:pStyle w:val="Heading2"/>
      </w:pPr>
      <w:r>
        <w:t>Dangerous climate change inevitable-most comprehensive accounts.</w:t>
      </w:r>
    </w:p>
    <w:p w:rsidR="002A20A3" w:rsidRPr="001E450D" w:rsidRDefault="002A20A3" w:rsidP="002A20A3">
      <w:pPr>
        <w:rPr>
          <w:b/>
          <w:sz w:val="24"/>
        </w:rPr>
      </w:pPr>
      <w:r w:rsidRPr="0037703A">
        <w:rPr>
          <w:b/>
          <w:sz w:val="24"/>
          <w:highlight w:val="yellow"/>
        </w:rPr>
        <w:t>Anderson et al</w:t>
      </w:r>
      <w:r w:rsidRPr="001E450D">
        <w:rPr>
          <w:b/>
          <w:sz w:val="24"/>
        </w:rPr>
        <w:t>., Tyndall Centre for Climate Change research professor, 20</w:t>
      </w:r>
      <w:r w:rsidRPr="0037703A">
        <w:rPr>
          <w:b/>
          <w:sz w:val="24"/>
          <w:highlight w:val="yellow"/>
        </w:rPr>
        <w:t>11</w:t>
      </w:r>
    </w:p>
    <w:p w:rsidR="002A20A3" w:rsidRPr="00BA4645" w:rsidRDefault="002A20A3" w:rsidP="002A20A3">
      <w:proofErr w:type="gramStart"/>
      <w:r>
        <w:t>(Kevin, “Beyond ‘dangerous’ climate change: emission scenarios for a new world”, Phil. Trans. R. Soc.</w:t>
      </w:r>
      <w:proofErr w:type="gramEnd"/>
      <w:r>
        <w:t xml:space="preserve"> A January 13, 2011 369 20-44, DOA: 6-5-12, </w:t>
      </w:r>
      <w:proofErr w:type="spellStart"/>
      <w:r>
        <w:t>ldg</w:t>
      </w:r>
      <w:proofErr w:type="spellEnd"/>
      <w:r>
        <w:t>)</w:t>
      </w:r>
    </w:p>
    <w:p w:rsidR="002A20A3" w:rsidRDefault="002A20A3" w:rsidP="002A20A3">
      <w:pPr>
        <w:rPr>
          <w:rStyle w:val="Underline"/>
        </w:rPr>
      </w:pPr>
    </w:p>
    <w:p w:rsidR="002A20A3" w:rsidRDefault="002A20A3" w:rsidP="002A20A3">
      <w:r w:rsidRPr="00544090">
        <w:rPr>
          <w:sz w:val="14"/>
        </w:rPr>
        <w:t>In relation to the ﬁrst two issues</w:t>
      </w:r>
      <w:r w:rsidRPr="00905690">
        <w:rPr>
          <w:rStyle w:val="Underline"/>
        </w:rPr>
        <w:t xml:space="preserve">, the </w:t>
      </w:r>
      <w:r w:rsidR="006558DE">
        <w:rPr>
          <w:rStyle w:val="Underline"/>
        </w:rPr>
        <w:t xml:space="preserve">AND </w:t>
      </w:r>
      <w:r w:rsidRPr="00544090">
        <w:rPr>
          <w:sz w:val="14"/>
        </w:rPr>
        <w:t xml:space="preserve">those directly informing policy. </w:t>
      </w:r>
    </w:p>
    <w:p w:rsidR="00811292" w:rsidRDefault="00811292" w:rsidP="00AB2556"/>
    <w:p w:rsidR="0049174D" w:rsidRPr="002115D4" w:rsidRDefault="0049174D" w:rsidP="0049174D">
      <w:pPr>
        <w:pStyle w:val="Heading2"/>
      </w:pPr>
      <w:r>
        <w:t>Doesn’t cause war—goes the other way</w:t>
      </w:r>
    </w:p>
    <w:p w:rsidR="0049174D" w:rsidRPr="009504E1" w:rsidRDefault="0049174D" w:rsidP="0049174D">
      <w:pPr>
        <w:rPr>
          <w:b/>
          <w:sz w:val="24"/>
        </w:rPr>
      </w:pPr>
      <w:proofErr w:type="spellStart"/>
      <w:r w:rsidRPr="009504E1">
        <w:rPr>
          <w:b/>
          <w:sz w:val="24"/>
        </w:rPr>
        <w:t>Tertrais</w:t>
      </w:r>
      <w:proofErr w:type="spellEnd"/>
      <w:r w:rsidRPr="009504E1">
        <w:rPr>
          <w:b/>
          <w:sz w:val="24"/>
        </w:rPr>
        <w:t>, Foundation for Strategic Research Senior research fellow, 2011</w:t>
      </w:r>
    </w:p>
    <w:p w:rsidR="0049174D" w:rsidRDefault="0049174D" w:rsidP="0049174D">
      <w:r>
        <w:t xml:space="preserve">(Bruno, “The Climate Wars Myth”, The Washington Quarterly, 34.3, </w:t>
      </w:r>
      <w:proofErr w:type="gramStart"/>
      <w:r>
        <w:t>Summer</w:t>
      </w:r>
      <w:proofErr w:type="gramEnd"/>
      <w:r>
        <w:t xml:space="preserve">, </w:t>
      </w:r>
      <w:hyperlink r:id="rId19" w:history="1">
        <w:r w:rsidRPr="00250002">
          <w:rPr>
            <w:rStyle w:val="Hyperlink"/>
          </w:rPr>
          <w:t>http://www.twq.com/11summer/docs/11summer_Tertrais.pdf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49174D" w:rsidRPr="002115D4" w:rsidRDefault="0049174D" w:rsidP="0049174D"/>
    <w:p w:rsidR="0049174D" w:rsidRPr="002115D4" w:rsidRDefault="0049174D" w:rsidP="0049174D">
      <w:r w:rsidRPr="00F826E4">
        <w:rPr>
          <w:rStyle w:val="Underline"/>
        </w:rPr>
        <w:t>Since the dawn of civilization</w:t>
      </w:r>
      <w:r w:rsidRPr="005D2968">
        <w:rPr>
          <w:sz w:val="14"/>
        </w:rPr>
        <w:t xml:space="preserve">, </w:t>
      </w:r>
      <w:r w:rsidR="006558DE">
        <w:rPr>
          <w:rStyle w:val="BoldUnderlineChar"/>
          <w:rFonts w:eastAsia="Calibri"/>
        </w:rPr>
        <w:t>AND</w:t>
      </w:r>
      <w:r w:rsidRPr="005D2968">
        <w:rPr>
          <w:sz w:val="14"/>
        </w:rPr>
        <w:t xml:space="preserve"> of sync with geopolitical realities </w:t>
      </w:r>
    </w:p>
    <w:p w:rsidR="0049174D" w:rsidRDefault="0049174D" w:rsidP="00AB2556"/>
    <w:p w:rsidR="002A20A3" w:rsidRDefault="002A20A3" w:rsidP="002A20A3">
      <w:pPr>
        <w:pStyle w:val="Heading1"/>
      </w:pPr>
      <w:r>
        <w:lastRenderedPageBreak/>
        <w:t xml:space="preserve">Hegemony </w:t>
      </w:r>
    </w:p>
    <w:p w:rsidR="002A20A3" w:rsidRPr="002A20A3" w:rsidRDefault="002A20A3" w:rsidP="002A20A3"/>
    <w:p w:rsidR="002A20A3" w:rsidRDefault="002A20A3" w:rsidP="002A20A3">
      <w:pPr>
        <w:pStyle w:val="Heading2"/>
      </w:pPr>
      <w:r>
        <w:t xml:space="preserve">1. Energy independence causes global </w:t>
      </w:r>
      <w:proofErr w:type="spellStart"/>
      <w:r>
        <w:t>prolif</w:t>
      </w:r>
      <w:proofErr w:type="spellEnd"/>
      <w:r>
        <w:t xml:space="preserve"> – causes arms races from US withdrawal</w:t>
      </w:r>
    </w:p>
    <w:p w:rsidR="002A20A3" w:rsidRDefault="002A20A3" w:rsidP="002A20A3">
      <w:pPr>
        <w:pStyle w:val="Citation"/>
      </w:pPr>
      <w:proofErr w:type="spellStart"/>
      <w:proofErr w:type="gramStart"/>
      <w:r w:rsidRPr="00750EBF">
        <w:rPr>
          <w:highlight w:val="yellow"/>
        </w:rPr>
        <w:t>Westhawk</w:t>
      </w:r>
      <w:proofErr w:type="spellEnd"/>
      <w:r>
        <w:t xml:space="preserve"> ,</w:t>
      </w:r>
      <w:proofErr w:type="gramEnd"/>
      <w:r>
        <w:t xml:space="preserve"> Former Global Research Director, Former US Marine Corps officer, </w:t>
      </w:r>
      <w:r w:rsidRPr="00750EBF">
        <w:rPr>
          <w:highlight w:val="yellow"/>
        </w:rPr>
        <w:t>8</w:t>
      </w:r>
    </w:p>
    <w:p w:rsidR="002A20A3" w:rsidRDefault="002A20A3" w:rsidP="002A20A3">
      <w:r>
        <w:t xml:space="preserve">("Could the U.S. walk </w:t>
      </w:r>
      <w:proofErr w:type="spellStart"/>
      <w:r>
        <w:t>awayfrom</w:t>
      </w:r>
      <w:proofErr w:type="spellEnd"/>
      <w:r>
        <w:t xml:space="preserve"> the Persian Gulf</w:t>
      </w:r>
      <w:proofErr w:type="gramStart"/>
      <w:r>
        <w:t>?,</w:t>
      </w:r>
      <w:proofErr w:type="gramEnd"/>
      <w:r>
        <w:t xml:space="preserve">" </w:t>
      </w:r>
      <w:hyperlink r:id="rId20" w:history="1">
        <w:r>
          <w:rPr>
            <w:rStyle w:val="Hyperlink"/>
          </w:rPr>
          <w:t>http://westhawk.blogspot.com/2008/01/could-us-walk-away-from-persian-gulf.html</w:t>
        </w:r>
      </w:hyperlink>
      <w:r>
        <w:t xml:space="preserve">, d/a 7-20-12, ZML) </w:t>
      </w:r>
    </w:p>
    <w:p w:rsidR="002A20A3" w:rsidRPr="008A2DB7" w:rsidRDefault="002A20A3" w:rsidP="002A20A3"/>
    <w:p w:rsidR="002A20A3" w:rsidRDefault="002A20A3" w:rsidP="002A20A3">
      <w:pPr>
        <w:rPr>
          <w:rStyle w:val="Underline"/>
        </w:rPr>
      </w:pPr>
      <w:r>
        <w:rPr>
          <w:sz w:val="14"/>
        </w:rPr>
        <w:t xml:space="preserve">Finally, </w:t>
      </w:r>
      <w:r w:rsidRPr="006C72E4">
        <w:rPr>
          <w:rStyle w:val="Underline"/>
          <w:highlight w:val="yellow"/>
        </w:rPr>
        <w:t xml:space="preserve">a </w:t>
      </w:r>
      <w:r w:rsidRPr="003E5FBA">
        <w:rPr>
          <w:rStyle w:val="Underline"/>
        </w:rPr>
        <w:t>concerted</w:t>
      </w:r>
      <w:r>
        <w:rPr>
          <w:rStyle w:val="Underline"/>
        </w:rPr>
        <w:t xml:space="preserve"> American </w:t>
      </w:r>
      <w:r w:rsidR="006558DE">
        <w:rPr>
          <w:rStyle w:val="Underline"/>
          <w:highlight w:val="yellow"/>
        </w:rPr>
        <w:t xml:space="preserve">AND </w:t>
      </w:r>
      <w:r w:rsidRPr="006C72E4">
        <w:rPr>
          <w:rStyle w:val="Underline"/>
          <w:highlight w:val="yellow"/>
        </w:rPr>
        <w:t>would have to prepare for</w:t>
      </w:r>
    </w:p>
    <w:p w:rsidR="002A20A3" w:rsidRPr="002A20A3" w:rsidRDefault="002A20A3" w:rsidP="002A20A3"/>
    <w:p w:rsidR="002A20A3" w:rsidRDefault="002A20A3" w:rsidP="002A20A3">
      <w:pPr>
        <w:pStyle w:val="Heading2"/>
      </w:pPr>
      <w:r>
        <w:t>2. Proliferation makes miscalculation inevitable and sparks multiple scenarios for nuclear war</w:t>
      </w:r>
    </w:p>
    <w:p w:rsidR="002A20A3" w:rsidRPr="00560720" w:rsidRDefault="002A20A3" w:rsidP="002A20A3">
      <w:pPr>
        <w:pStyle w:val="Citation"/>
      </w:pPr>
      <w:r w:rsidRPr="0061452C">
        <w:rPr>
          <w:highlight w:val="yellow"/>
        </w:rPr>
        <w:t>Russell</w:t>
      </w:r>
      <w:r w:rsidRPr="00560720">
        <w:t>, Research associate in Georgetown University’s institute for the study of diplomacy, 0</w:t>
      </w:r>
      <w:r w:rsidRPr="0061452C">
        <w:rPr>
          <w:highlight w:val="yellow"/>
        </w:rPr>
        <w:t>6</w:t>
      </w:r>
    </w:p>
    <w:p w:rsidR="002A20A3" w:rsidRDefault="002A20A3" w:rsidP="002A20A3">
      <w:r>
        <w:t>[Richard L., September 1, 2006, M</w:t>
      </w:r>
      <w:r w:rsidRPr="004743D5">
        <w:t xml:space="preserve">ilitary Review, “Military Planning for a Middle East </w:t>
      </w:r>
      <w:r>
        <w:t>Stockpiled with Nuclear Weapons</w:t>
      </w:r>
      <w:r w:rsidRPr="004743D5">
        <w:t>”</w:t>
      </w:r>
      <w:r>
        <w:t>, 8/21/11, ADS]</w:t>
      </w:r>
    </w:p>
    <w:p w:rsidR="002A20A3" w:rsidRPr="0061452C" w:rsidRDefault="002A20A3" w:rsidP="002A20A3"/>
    <w:p w:rsidR="002A20A3" w:rsidRPr="008862C2" w:rsidRDefault="002A20A3" w:rsidP="002A20A3">
      <w:pPr>
        <w:rPr>
          <w:rStyle w:val="Underline"/>
        </w:rPr>
      </w:pPr>
      <w:r w:rsidRPr="005F704B">
        <w:rPr>
          <w:rStyle w:val="Underline"/>
        </w:rPr>
        <w:t xml:space="preserve">How would the Middle </w:t>
      </w:r>
      <w:r w:rsidR="006558DE">
        <w:rPr>
          <w:rStyle w:val="Underline"/>
        </w:rPr>
        <w:t>AND</w:t>
      </w:r>
      <w:r w:rsidRPr="005F704B">
        <w:rPr>
          <w:rStyle w:val="Underline"/>
        </w:rPr>
        <w:t xml:space="preserve"> exists in Pakistan today.</w:t>
      </w:r>
      <w:r w:rsidRPr="008862C2">
        <w:rPr>
          <w:rStyle w:val="Underline"/>
        </w:rPr>
        <w:t xml:space="preserve"> </w:t>
      </w:r>
    </w:p>
    <w:p w:rsidR="00403DD7" w:rsidRDefault="00403DD7" w:rsidP="002A20A3"/>
    <w:p w:rsidR="00403DD7" w:rsidRDefault="00403DD7" w:rsidP="00403DD7">
      <w:pPr>
        <w:pStyle w:val="Heading1"/>
      </w:pPr>
      <w:r>
        <w:lastRenderedPageBreak/>
        <w:t xml:space="preserve">Solvency </w:t>
      </w:r>
    </w:p>
    <w:p w:rsidR="00403DD7" w:rsidRDefault="00403DD7" w:rsidP="00403DD7"/>
    <w:p w:rsidR="000E50DC" w:rsidRDefault="000E50DC" w:rsidP="000E50DC">
      <w:pPr>
        <w:pStyle w:val="Heading2"/>
      </w:pPr>
      <w:r>
        <w:t>Alt causes to no investment that PTC can’t solve</w:t>
      </w:r>
    </w:p>
    <w:p w:rsidR="000E50DC" w:rsidRPr="001D3D28" w:rsidRDefault="000E50DC" w:rsidP="000E50DC">
      <w:pPr>
        <w:pStyle w:val="Citation"/>
      </w:pPr>
      <w:r>
        <w:t>Song, Seattle Times reporter, 13</w:t>
      </w:r>
    </w:p>
    <w:p w:rsidR="000E50DC" w:rsidRPr="001D3D28" w:rsidRDefault="000E50DC" w:rsidP="000E50DC">
      <w:r w:rsidRPr="001D3D28">
        <w:t>(Kyung M</w:t>
      </w:r>
      <w:r>
        <w:t>.,</w:t>
      </w:r>
      <w:r w:rsidRPr="001D3D28">
        <w:t xml:space="preserve"> “Wind power still in limbo despite renewed tax break,” 1-21-13, </w:t>
      </w:r>
      <w:r>
        <w:t xml:space="preserve">da 2-3-13, </w:t>
      </w:r>
      <w:hyperlink r:id="rId21" w:history="1">
        <w:r w:rsidRPr="001D3D28">
          <w:rPr>
            <w:rStyle w:val="Hyperlink"/>
          </w:rPr>
          <w:t>http://www.cpapracticeadvisor.com/news/10856334/wind-power-still-in-limbo-despite-renewed-tax-break</w:t>
        </w:r>
      </w:hyperlink>
      <w:r w:rsidRPr="001D3D28">
        <w:t xml:space="preserve">, </w:t>
      </w:r>
      <w:proofErr w:type="spellStart"/>
      <w:r w:rsidRPr="001D3D28">
        <w:t>mee</w:t>
      </w:r>
      <w:proofErr w:type="spellEnd"/>
      <w:r w:rsidRPr="001D3D28">
        <w:t>)</w:t>
      </w:r>
    </w:p>
    <w:p w:rsidR="000E50DC" w:rsidRPr="001D3D28" w:rsidRDefault="000E50DC" w:rsidP="000E50DC"/>
    <w:p w:rsidR="000E50DC" w:rsidRPr="00ED42B5" w:rsidRDefault="000E50DC" w:rsidP="000E50DC">
      <w:pPr>
        <w:rPr>
          <w:sz w:val="14"/>
        </w:rPr>
      </w:pPr>
      <w:r w:rsidRPr="00ED42B5">
        <w:rPr>
          <w:sz w:val="14"/>
        </w:rPr>
        <w:t>After much dithering</w:t>
      </w:r>
      <w:r w:rsidRPr="000F1FB5">
        <w:rPr>
          <w:rStyle w:val="Underline"/>
        </w:rPr>
        <w:t xml:space="preserve">, </w:t>
      </w:r>
      <w:r w:rsidRPr="001D7F6C">
        <w:rPr>
          <w:rStyle w:val="Underline"/>
          <w:highlight w:val="yellow"/>
        </w:rPr>
        <w:t>Congress</w:t>
      </w:r>
      <w:r w:rsidRPr="000F1FB5">
        <w:rPr>
          <w:rStyle w:val="Underline"/>
        </w:rPr>
        <w:t xml:space="preserve"> earlier </w:t>
      </w:r>
      <w:r w:rsidR="006558DE">
        <w:rPr>
          <w:rStyle w:val="Underline"/>
        </w:rPr>
        <w:t xml:space="preserve">AND </w:t>
      </w:r>
      <w:r w:rsidRPr="006B3B82">
        <w:rPr>
          <w:rStyle w:val="Underline"/>
          <w:highlight w:val="yellow"/>
        </w:rPr>
        <w:t xml:space="preserve">has enjoyed </w:t>
      </w:r>
      <w:r w:rsidRPr="006B3B82">
        <w:rPr>
          <w:rStyle w:val="Underline"/>
        </w:rPr>
        <w:t xml:space="preserve">for the past </w:t>
      </w:r>
      <w:proofErr w:type="spellStart"/>
      <w:r w:rsidRPr="006B3B82">
        <w:rPr>
          <w:rStyle w:val="Underline"/>
        </w:rPr>
        <w:t>half decade</w:t>
      </w:r>
      <w:proofErr w:type="spellEnd"/>
      <w:r w:rsidRPr="006B3B82">
        <w:rPr>
          <w:sz w:val="14"/>
        </w:rPr>
        <w:t>.</w:t>
      </w:r>
    </w:p>
    <w:p w:rsidR="000E50DC" w:rsidRDefault="000E50DC" w:rsidP="00403DD7"/>
    <w:p w:rsidR="00403DD7" w:rsidRPr="009E1CB1" w:rsidRDefault="00403DD7" w:rsidP="00403DD7">
      <w:pPr>
        <w:outlineLvl w:val="1"/>
        <w:rPr>
          <w:b/>
          <w:sz w:val="24"/>
          <w:szCs w:val="26"/>
        </w:rPr>
      </w:pPr>
      <w:r w:rsidRPr="009E1CB1">
        <w:rPr>
          <w:b/>
          <w:sz w:val="24"/>
          <w:szCs w:val="26"/>
        </w:rPr>
        <w:t xml:space="preserve">Coal exports tank </w:t>
      </w:r>
      <w:r>
        <w:rPr>
          <w:b/>
          <w:sz w:val="24"/>
          <w:szCs w:val="26"/>
        </w:rPr>
        <w:t xml:space="preserve">climate </w:t>
      </w:r>
      <w:r w:rsidRPr="009E1CB1">
        <w:rPr>
          <w:b/>
          <w:sz w:val="24"/>
          <w:szCs w:val="26"/>
        </w:rPr>
        <w:t>cred</w:t>
      </w:r>
    </w:p>
    <w:p w:rsidR="00403DD7" w:rsidRPr="009E1CB1" w:rsidRDefault="00403DD7" w:rsidP="00403DD7">
      <w:pPr>
        <w:rPr>
          <w:b/>
          <w:sz w:val="24"/>
          <w:szCs w:val="24"/>
        </w:rPr>
      </w:pPr>
      <w:proofErr w:type="spellStart"/>
      <w:r w:rsidRPr="00347A6C">
        <w:rPr>
          <w:b/>
          <w:sz w:val="24"/>
          <w:szCs w:val="24"/>
          <w:highlight w:val="yellow"/>
        </w:rPr>
        <w:t>Kenworthy</w:t>
      </w:r>
      <w:proofErr w:type="spellEnd"/>
      <w:r w:rsidRPr="009E1CB1">
        <w:rPr>
          <w:b/>
          <w:sz w:val="24"/>
          <w:szCs w:val="24"/>
        </w:rPr>
        <w:t xml:space="preserve">, senior fellow at the Center for American Progress, </w:t>
      </w:r>
      <w:r w:rsidRPr="00347A6C">
        <w:rPr>
          <w:b/>
          <w:sz w:val="24"/>
          <w:szCs w:val="24"/>
          <w:highlight w:val="yellow"/>
        </w:rPr>
        <w:t>11</w:t>
      </w:r>
      <w:r w:rsidRPr="009E1CB1">
        <w:rPr>
          <w:b/>
          <w:sz w:val="24"/>
          <w:szCs w:val="24"/>
        </w:rPr>
        <w:t xml:space="preserve"> </w:t>
      </w:r>
    </w:p>
    <w:p w:rsidR="00403DD7" w:rsidRPr="009E1CB1" w:rsidRDefault="00403DD7" w:rsidP="00403DD7">
      <w:r w:rsidRPr="009E1CB1">
        <w:t xml:space="preserve">(Tom, Austin American Statesman, “Enabling coal exports clouds environmental, economic goals” 7/30, </w:t>
      </w:r>
      <w:hyperlink r:id="rId22" w:history="1">
        <w:r w:rsidRPr="009E1CB1">
          <w:t>http://www.statesman.com/opinion/enabling-coal-exports-clouds-environmental-economic-goals-1675017.html</w:t>
        </w:r>
      </w:hyperlink>
      <w:r w:rsidRPr="009E1CB1">
        <w:t xml:space="preserve">, d/a 10-18-12, </w:t>
      </w:r>
      <w:proofErr w:type="spellStart"/>
      <w:r w:rsidRPr="009E1CB1">
        <w:t>zml</w:t>
      </w:r>
      <w:proofErr w:type="spellEnd"/>
      <w:r w:rsidRPr="009E1CB1">
        <w:t>)</w:t>
      </w:r>
    </w:p>
    <w:p w:rsidR="00403DD7" w:rsidRPr="00347A6C" w:rsidRDefault="00403DD7" w:rsidP="00403DD7"/>
    <w:p w:rsidR="00403DD7" w:rsidRPr="009E1CB1" w:rsidRDefault="00403DD7" w:rsidP="00403DD7">
      <w:pPr>
        <w:rPr>
          <w:b/>
          <w:bCs/>
          <w:szCs w:val="24"/>
          <w:u w:val="single"/>
        </w:rPr>
      </w:pPr>
      <w:proofErr w:type="gramStart"/>
      <w:r w:rsidRPr="009E1CB1">
        <w:rPr>
          <w:sz w:val="14"/>
        </w:rPr>
        <w:t xml:space="preserve">In late March, Interior </w:t>
      </w:r>
      <w:r w:rsidRPr="009E1CB1">
        <w:rPr>
          <w:u w:val="single"/>
        </w:rPr>
        <w:t>Secretary</w:t>
      </w:r>
      <w:r w:rsidRPr="009E1CB1">
        <w:rPr>
          <w:sz w:val="14"/>
        </w:rPr>
        <w:t xml:space="preserve"> Ken </w:t>
      </w:r>
      <w:r w:rsidR="006558DE">
        <w:rPr>
          <w:highlight w:val="yellow"/>
          <w:u w:val="single"/>
        </w:rPr>
        <w:t>AND</w:t>
      </w:r>
      <w:r w:rsidRPr="003305E8">
        <w:rPr>
          <w:b/>
          <w:bCs/>
          <w:szCs w:val="24"/>
          <w:highlight w:val="yellow"/>
          <w:u w:val="single"/>
        </w:rPr>
        <w:t xml:space="preserve"> to facilitate coal exports.</w:t>
      </w:r>
      <w:proofErr w:type="gramEnd"/>
    </w:p>
    <w:p w:rsidR="006558DE" w:rsidRDefault="006558DE" w:rsidP="00403DD7">
      <w:pPr>
        <w:pStyle w:val="Heading2"/>
      </w:pPr>
    </w:p>
    <w:p w:rsidR="00403DD7" w:rsidRPr="007D7C71" w:rsidRDefault="00403DD7" w:rsidP="00403DD7">
      <w:pPr>
        <w:pStyle w:val="Heading2"/>
      </w:pPr>
      <w:r>
        <w:t xml:space="preserve">Tax credits don’t solve wind – no empirical basis </w:t>
      </w:r>
    </w:p>
    <w:p w:rsidR="00403DD7" w:rsidRPr="007E6F40" w:rsidRDefault="00403DD7" w:rsidP="00403DD7">
      <w:pPr>
        <w:rPr>
          <w:b/>
          <w:sz w:val="24"/>
          <w:szCs w:val="24"/>
        </w:rPr>
      </w:pPr>
      <w:proofErr w:type="spellStart"/>
      <w:r w:rsidRPr="00140111">
        <w:rPr>
          <w:b/>
          <w:sz w:val="24"/>
          <w:szCs w:val="24"/>
          <w:highlight w:val="yellow"/>
        </w:rPr>
        <w:t>Linowes</w:t>
      </w:r>
      <w:proofErr w:type="spellEnd"/>
      <w:r w:rsidRPr="007E6F40">
        <w:rPr>
          <w:b/>
          <w:sz w:val="24"/>
          <w:szCs w:val="24"/>
        </w:rPr>
        <w:t xml:space="preserve">, Industrial Wind Action Group Executive Director, </w:t>
      </w:r>
      <w:r w:rsidRPr="00140111">
        <w:rPr>
          <w:b/>
          <w:sz w:val="24"/>
          <w:szCs w:val="24"/>
          <w:highlight w:val="yellow"/>
        </w:rPr>
        <w:t>12</w:t>
      </w:r>
    </w:p>
    <w:p w:rsidR="00403DD7" w:rsidRPr="00094A56" w:rsidRDefault="00403DD7" w:rsidP="00403DD7">
      <w:r w:rsidRPr="007E6F40">
        <w:t xml:space="preserve">(Lisa, holds Bachelor of Science in Software Science from the Rochester Institute of Technology and a Masters in Business Administration from Southern New Hampshire University, April 19, “Impact of Tax Policies on the Commercial Application of Renewable Energy Technology,” </w:t>
      </w:r>
      <w:hyperlink r:id="rId23" w:history="1">
        <w:r w:rsidRPr="007E6F40">
          <w:rPr>
            <w:rStyle w:val="Hyperlink"/>
          </w:rPr>
          <w:t>http://science.house.gov/sites/republicans.science.house.gov/files/documents/hearings/HHRG-112-SY21-WState-LLinowes-20120419.pdf</w:t>
        </w:r>
      </w:hyperlink>
      <w:r w:rsidRPr="007E6F40">
        <w:t>, d/a 7-23-12, ads)</w:t>
      </w:r>
    </w:p>
    <w:p w:rsidR="00403DD7" w:rsidRPr="00A57709" w:rsidRDefault="00403DD7" w:rsidP="00403DD7"/>
    <w:p w:rsidR="00403DD7" w:rsidRPr="007D7C71" w:rsidRDefault="00403DD7" w:rsidP="00403DD7">
      <w:pPr>
        <w:rPr>
          <w:sz w:val="16"/>
        </w:rPr>
      </w:pPr>
      <w:r w:rsidRPr="007D7C71">
        <w:rPr>
          <w:sz w:val="16"/>
        </w:rPr>
        <w:t xml:space="preserve">In a press reports this month, </w:t>
      </w:r>
      <w:r w:rsidR="006558DE">
        <w:rPr>
          <w:rStyle w:val="Underline"/>
        </w:rPr>
        <w:t>AND</w:t>
      </w:r>
      <w:r w:rsidRPr="007D7C71">
        <w:rPr>
          <w:rStyle w:val="BoldUnderlineChar"/>
          <w:rFonts w:eastAsia="Calibri"/>
        </w:rPr>
        <w:t xml:space="preserve"> </w:t>
      </w:r>
      <w:r w:rsidRPr="00E74782">
        <w:rPr>
          <w:rStyle w:val="BoldUnderlineChar"/>
          <w:rFonts w:eastAsia="Calibri"/>
          <w:highlight w:val="yellow"/>
        </w:rPr>
        <w:t>what happens with the PTC.</w:t>
      </w:r>
    </w:p>
    <w:p w:rsidR="00403DD7" w:rsidRDefault="00403DD7" w:rsidP="00403DD7"/>
    <w:p w:rsidR="0049174D" w:rsidRDefault="0049174D" w:rsidP="0049174D">
      <w:pPr>
        <w:pStyle w:val="Heading2"/>
      </w:pPr>
      <w:r>
        <w:t xml:space="preserve">Permanent </w:t>
      </w:r>
      <w:proofErr w:type="spellStart"/>
      <w:proofErr w:type="gramStart"/>
      <w:r>
        <w:t>ptc</w:t>
      </w:r>
      <w:proofErr w:type="spellEnd"/>
      <w:proofErr w:type="gramEnd"/>
      <w:r>
        <w:t xml:space="preserve"> leads to 20 billion in lost revenue</w:t>
      </w:r>
    </w:p>
    <w:p w:rsidR="0049174D" w:rsidRDefault="0049174D" w:rsidP="0049174D">
      <w:pPr>
        <w:rPr>
          <w:b/>
          <w:sz w:val="24"/>
        </w:rPr>
      </w:pPr>
      <w:r>
        <w:rPr>
          <w:b/>
          <w:sz w:val="24"/>
        </w:rPr>
        <w:t>Conti, Energy Information Administration Office of Integrated Analysis and Forecasting Director, 7</w:t>
      </w:r>
    </w:p>
    <w:p w:rsidR="0049174D" w:rsidRDefault="0049174D" w:rsidP="0049174D">
      <w:r>
        <w:t xml:space="preserve">(John, "Analysis of Alternative Extensions </w:t>
      </w:r>
      <w:proofErr w:type="spellStart"/>
      <w:r>
        <w:t>fo</w:t>
      </w:r>
      <w:proofErr w:type="spellEnd"/>
      <w:r>
        <w:t xml:space="preserve"> the Existing Production Tax Credit </w:t>
      </w:r>
      <w:proofErr w:type="gramStart"/>
      <w:r>
        <w:t>For</w:t>
      </w:r>
      <w:proofErr w:type="gramEnd"/>
      <w:r>
        <w:t xml:space="preserve"> Wind Generator", www.eia.gov/oiaf/servicerpt/ptc/index.html, accessed 2-3-13, AT)</w:t>
      </w:r>
    </w:p>
    <w:p w:rsidR="0049174D" w:rsidRDefault="0049174D" w:rsidP="0049174D"/>
    <w:p w:rsidR="0049174D" w:rsidRDefault="0049174D" w:rsidP="0049174D">
      <w:pPr>
        <w:rPr>
          <w:u w:val="single"/>
        </w:rPr>
      </w:pPr>
      <w:r w:rsidRPr="006B3B82">
        <w:rPr>
          <w:highlight w:val="yellow"/>
          <w:u w:val="single"/>
        </w:rPr>
        <w:t>The PTC results in lost revenue</w:t>
      </w:r>
      <w:r>
        <w:rPr>
          <w:u w:val="single"/>
        </w:rPr>
        <w:t xml:space="preserve"> </w:t>
      </w:r>
      <w:r w:rsidR="006558DE">
        <w:rPr>
          <w:u w:val="single"/>
        </w:rPr>
        <w:t xml:space="preserve">AND </w:t>
      </w:r>
      <w:proofErr w:type="spellStart"/>
      <w:r w:rsidRPr="0049174D">
        <w:rPr>
          <w:u w:val="single"/>
        </w:rPr>
        <w:t>kilowatthour</w:t>
      </w:r>
      <w:proofErr w:type="spellEnd"/>
      <w:r w:rsidRPr="0049174D">
        <w:rPr>
          <w:u w:val="single"/>
        </w:rPr>
        <w:t xml:space="preserve"> credit extension.</w:t>
      </w:r>
      <w:r>
        <w:rPr>
          <w:u w:val="single"/>
        </w:rPr>
        <w:t xml:space="preserve">  </w:t>
      </w:r>
    </w:p>
    <w:p w:rsidR="0049174D" w:rsidRDefault="0049174D" w:rsidP="00403DD7"/>
    <w:p w:rsidR="0049174D" w:rsidRDefault="0049174D" w:rsidP="0049174D">
      <w:pPr>
        <w:pStyle w:val="Heading2"/>
      </w:pPr>
      <w:r>
        <w:t>PTC can’t solve</w:t>
      </w:r>
    </w:p>
    <w:p w:rsidR="0049174D" w:rsidRDefault="0049174D" w:rsidP="0049174D">
      <w:pPr>
        <w:pStyle w:val="Citation"/>
      </w:pPr>
      <w:r>
        <w:t>Tracy, WSJ energy reporter, 13</w:t>
      </w:r>
    </w:p>
    <w:p w:rsidR="0049174D" w:rsidRPr="00041BC5" w:rsidRDefault="0049174D" w:rsidP="0049174D">
      <w:r w:rsidRPr="00041BC5">
        <w:t xml:space="preserve">(Ryan, </w:t>
      </w:r>
      <w:r>
        <w:t>“</w:t>
      </w:r>
      <w:r w:rsidRPr="00041BC5">
        <w:t>Wind Indu</w:t>
      </w:r>
      <w:r>
        <w:t xml:space="preserve">stry's Roar May Diminish in 2013,” 1-15-13, Wall Street Journal, da 2-3-13, </w:t>
      </w:r>
    </w:p>
    <w:p w:rsidR="0049174D" w:rsidRPr="00041BC5" w:rsidRDefault="009A0508" w:rsidP="0049174D">
      <w:hyperlink r:id="rId24" w:history="1">
        <w:r w:rsidR="0049174D" w:rsidRPr="00041BC5">
          <w:rPr>
            <w:rStyle w:val="Hyperlink"/>
          </w:rPr>
          <w:t>http://online.wsj.com/article/SB10001424127887324595704578243830388986480.html</w:t>
        </w:r>
      </w:hyperlink>
      <w:r w:rsidR="0049174D" w:rsidRPr="00041BC5">
        <w:t xml:space="preserve">, </w:t>
      </w:r>
      <w:proofErr w:type="spellStart"/>
      <w:r w:rsidR="0049174D" w:rsidRPr="00041BC5">
        <w:t>mee</w:t>
      </w:r>
      <w:proofErr w:type="spellEnd"/>
      <w:r w:rsidR="0049174D" w:rsidRPr="00041BC5">
        <w:t>)</w:t>
      </w:r>
    </w:p>
    <w:p w:rsidR="0049174D" w:rsidRPr="00041BC5" w:rsidRDefault="0049174D" w:rsidP="0049174D">
      <w:pPr>
        <w:tabs>
          <w:tab w:val="left" w:pos="1125"/>
        </w:tabs>
      </w:pPr>
      <w:r>
        <w:tab/>
      </w:r>
    </w:p>
    <w:p w:rsidR="0049174D" w:rsidRDefault="0049174D" w:rsidP="0049174D">
      <w:pPr>
        <w:rPr>
          <w:sz w:val="14"/>
        </w:rPr>
      </w:pPr>
      <w:proofErr w:type="gramStart"/>
      <w:r w:rsidRPr="000E50DC">
        <w:rPr>
          <w:rStyle w:val="BoldUnderlineChar"/>
          <w:rFonts w:eastAsia="Calibri"/>
          <w:highlight w:val="yellow"/>
        </w:rPr>
        <w:t xml:space="preserve">Even with the tax credit </w:t>
      </w:r>
      <w:r w:rsidR="006558DE">
        <w:rPr>
          <w:rStyle w:val="BoldUnderlineChar"/>
          <w:rFonts w:eastAsia="Calibri"/>
        </w:rPr>
        <w:t>AND</w:t>
      </w:r>
      <w:r w:rsidRPr="00041BC5">
        <w:rPr>
          <w:rStyle w:val="Underline"/>
        </w:rPr>
        <w:t xml:space="preserve"> new projects to get under way</w:t>
      </w:r>
      <w:r w:rsidRPr="00041BC5">
        <w:rPr>
          <w:sz w:val="14"/>
        </w:rPr>
        <w:t>.</w:t>
      </w:r>
      <w:proofErr w:type="gramEnd"/>
      <w:r w:rsidRPr="00041BC5">
        <w:rPr>
          <w:sz w:val="14"/>
        </w:rPr>
        <w:t xml:space="preserve"> </w:t>
      </w:r>
    </w:p>
    <w:p w:rsidR="0049174D" w:rsidRDefault="0049174D" w:rsidP="00403DD7"/>
    <w:p w:rsidR="006558DE" w:rsidRDefault="006558DE" w:rsidP="006558DE">
      <w:pPr>
        <w:pStyle w:val="Heading1"/>
      </w:pPr>
      <w:r>
        <w:lastRenderedPageBreak/>
        <w:t>2NC</w:t>
      </w:r>
    </w:p>
    <w:p w:rsidR="006558DE" w:rsidRDefault="006558DE" w:rsidP="006558DE"/>
    <w:p w:rsidR="006558DE" w:rsidRDefault="006558DE" w:rsidP="006558DE">
      <w:pPr>
        <w:pStyle w:val="Heading1"/>
      </w:pPr>
      <w:bookmarkStart w:id="0" w:name="_Toc274335290"/>
      <w:r>
        <w:lastRenderedPageBreak/>
        <w:t>Oil DA</w:t>
      </w:r>
    </w:p>
    <w:p w:rsidR="006558DE" w:rsidRPr="00E54771" w:rsidRDefault="006558DE" w:rsidP="006558DE"/>
    <w:p w:rsidR="006558DE" w:rsidRDefault="006558DE" w:rsidP="006558DE">
      <w:pPr>
        <w:pStyle w:val="Heading2"/>
      </w:pPr>
      <w:r>
        <w:t>US-Russia war is the only scenario for extinction</w:t>
      </w:r>
    </w:p>
    <w:p w:rsidR="006558DE" w:rsidRDefault="006558DE" w:rsidP="006558DE">
      <w:proofErr w:type="spellStart"/>
      <w:r w:rsidRPr="00072BF2">
        <w:rPr>
          <w:rStyle w:val="Strong"/>
          <w:highlight w:val="yellow"/>
          <w:u w:val="single"/>
        </w:rPr>
        <w:t>Bostrom</w:t>
      </w:r>
      <w:proofErr w:type="spellEnd"/>
      <w:r>
        <w:t>, Oxford philosophy faculty, March 200</w:t>
      </w:r>
      <w:r w:rsidRPr="00072BF2">
        <w:rPr>
          <w:rStyle w:val="Strong"/>
          <w:highlight w:val="yellow"/>
          <w:u w:val="single"/>
        </w:rPr>
        <w:t>2</w:t>
      </w:r>
      <w:r w:rsidRPr="00F346A2">
        <w:rPr>
          <w:u w:val="single"/>
        </w:rPr>
        <w:t xml:space="preserve"> </w:t>
      </w:r>
    </w:p>
    <w:p w:rsidR="006558DE" w:rsidRPr="00F346A2" w:rsidRDefault="006558DE" w:rsidP="006558DE">
      <w:pPr>
        <w:rPr>
          <w:sz w:val="18"/>
          <w:szCs w:val="18"/>
          <w:u w:val="single"/>
        </w:rPr>
      </w:pPr>
      <w:r w:rsidRPr="00F346A2">
        <w:rPr>
          <w:sz w:val="18"/>
          <w:szCs w:val="18"/>
        </w:rPr>
        <w:t xml:space="preserve">[Nick, “Existential Risks Analyzing Human Extinction Scenarios and Related Hazards,” </w:t>
      </w:r>
      <w:r w:rsidRPr="00CC2A91">
        <w:rPr>
          <w:rStyle w:val="Emphasis"/>
          <w:sz w:val="18"/>
          <w:szCs w:val="18"/>
        </w:rPr>
        <w:t>Journal of Evolution and Technology</w:t>
      </w:r>
      <w:r>
        <w:rPr>
          <w:sz w:val="18"/>
          <w:szCs w:val="18"/>
        </w:rPr>
        <w:t>, Vol. 9</w:t>
      </w:r>
      <w:proofErr w:type="gramStart"/>
      <w:r>
        <w:rPr>
          <w:sz w:val="18"/>
          <w:szCs w:val="18"/>
        </w:rPr>
        <w:t xml:space="preserve">, </w:t>
      </w:r>
      <w:r w:rsidRPr="00F346A2">
        <w:rPr>
          <w:sz w:val="18"/>
          <w:szCs w:val="18"/>
        </w:rPr>
        <w:t xml:space="preserve"> http</w:t>
      </w:r>
      <w:proofErr w:type="gramEnd"/>
      <w:r w:rsidRPr="00F346A2">
        <w:rPr>
          <w:sz w:val="18"/>
          <w:szCs w:val="18"/>
        </w:rPr>
        <w:t>://www.nickbostrom.com/existential/risks.html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mss</w:t>
      </w:r>
      <w:proofErr w:type="spellEnd"/>
      <w:r w:rsidRPr="00F346A2">
        <w:rPr>
          <w:sz w:val="18"/>
          <w:szCs w:val="18"/>
        </w:rPr>
        <w:t>]</w:t>
      </w:r>
    </w:p>
    <w:p w:rsidR="006558DE" w:rsidRPr="00F346A2" w:rsidRDefault="006558DE" w:rsidP="006558DE">
      <w:pPr>
        <w:rPr>
          <w:sz w:val="18"/>
          <w:szCs w:val="18"/>
        </w:rPr>
      </w:pPr>
    </w:p>
    <w:p w:rsidR="006558DE" w:rsidRDefault="006558DE" w:rsidP="006558DE">
      <w:r w:rsidRPr="00944EEF">
        <w:rPr>
          <w:sz w:val="14"/>
        </w:rPr>
        <w:t>A much greater</w:t>
      </w:r>
      <w:r w:rsidRPr="00436BE1">
        <w:rPr>
          <w:u w:val="single"/>
        </w:rPr>
        <w:t xml:space="preserve"> </w:t>
      </w:r>
      <w:r w:rsidRPr="00072BF2">
        <w:rPr>
          <w:b/>
          <w:highlight w:val="yellow"/>
          <w:u w:val="single"/>
        </w:rPr>
        <w:t>existential</w:t>
      </w:r>
      <w:r w:rsidRPr="00072BF2">
        <w:rPr>
          <w:highlight w:val="yellow"/>
          <w:u w:val="single"/>
        </w:rPr>
        <w:t xml:space="preserve"> risk </w:t>
      </w:r>
      <w:r>
        <w:rPr>
          <w:u w:val="single"/>
        </w:rPr>
        <w:t>AND</w:t>
      </w:r>
      <w:r w:rsidRPr="00944EEF">
        <w:rPr>
          <w:sz w:val="14"/>
        </w:rPr>
        <w:t xml:space="preserve"> </w:t>
      </w:r>
      <w:r w:rsidRPr="00072BF2">
        <w:rPr>
          <w:highlight w:val="yellow"/>
          <w:u w:val="single"/>
        </w:rPr>
        <w:t>humankind’s</w:t>
      </w:r>
      <w:r w:rsidRPr="00436BE1">
        <w:rPr>
          <w:u w:val="single"/>
        </w:rPr>
        <w:t xml:space="preserve"> </w:t>
      </w:r>
      <w:r w:rsidRPr="00072BF2">
        <w:rPr>
          <w:highlight w:val="yellow"/>
          <w:u w:val="single"/>
        </w:rPr>
        <w:t>potential</w:t>
      </w:r>
      <w:r w:rsidRPr="00436BE1">
        <w:rPr>
          <w:u w:val="single"/>
        </w:rPr>
        <w:t xml:space="preserve"> permanently</w:t>
      </w:r>
      <w:r w:rsidRPr="00944EEF">
        <w:rPr>
          <w:sz w:val="14"/>
        </w:rPr>
        <w:t>.</w:t>
      </w:r>
    </w:p>
    <w:p w:rsidR="006558DE" w:rsidRPr="003E1513" w:rsidRDefault="006558DE" w:rsidP="006558DE">
      <w:pPr>
        <w:pStyle w:val="Citation"/>
      </w:pPr>
      <w:r>
        <w:br/>
        <w:t xml:space="preserve">Putin will </w:t>
      </w:r>
      <w:proofErr w:type="spellStart"/>
      <w:r>
        <w:t>lashout</w:t>
      </w:r>
      <w:proofErr w:type="spellEnd"/>
      <w:r>
        <w:t xml:space="preserve"> if dissent overwhelms him – causes nuclear war </w:t>
      </w:r>
    </w:p>
    <w:p w:rsidR="006558DE" w:rsidRDefault="006558DE" w:rsidP="006558DE">
      <w:pPr>
        <w:pStyle w:val="Citation"/>
      </w:pPr>
      <w:proofErr w:type="spellStart"/>
      <w:r w:rsidRPr="009058BF">
        <w:rPr>
          <w:highlight w:val="yellow"/>
        </w:rPr>
        <w:t>Weitz</w:t>
      </w:r>
      <w:proofErr w:type="spellEnd"/>
      <w:r>
        <w:t xml:space="preserve">, </w:t>
      </w:r>
      <w:r w:rsidRPr="0042202E">
        <w:t>Hudson Institute</w:t>
      </w:r>
      <w:r>
        <w:t xml:space="preserve"> Senior Fellow,</w:t>
      </w:r>
      <w:r w:rsidRPr="0042202E">
        <w:t xml:space="preserve"> </w:t>
      </w:r>
      <w:r w:rsidRPr="009058BF">
        <w:rPr>
          <w:highlight w:val="yellow"/>
        </w:rPr>
        <w:t>11</w:t>
      </w:r>
      <w:r w:rsidRPr="0042202E">
        <w:t> </w:t>
      </w:r>
    </w:p>
    <w:p w:rsidR="006558DE" w:rsidRDefault="006558DE" w:rsidP="006558DE">
      <w:r>
        <w:t>(</w:t>
      </w:r>
      <w:r w:rsidRPr="0042202E">
        <w:t>Rich</w:t>
      </w:r>
      <w:r>
        <w:t>ard,</w:t>
      </w:r>
      <w:r w:rsidRPr="0042202E">
        <w:t xml:space="preserve"> November</w:t>
      </w:r>
      <w:r>
        <w:t xml:space="preserve">, </w:t>
      </w:r>
      <w:r w:rsidRPr="0042202E">
        <w:t>World Politics Review senior editor</w:t>
      </w:r>
      <w:r>
        <w:t>,</w:t>
      </w:r>
      <w:r w:rsidRPr="0042202E">
        <w:t xml:space="preserve"> “Can We Manage a Declining Russia?”</w:t>
      </w:r>
      <w:r>
        <w:t xml:space="preserve"> </w:t>
      </w:r>
      <w:hyperlink r:id="rId25" w:history="1">
        <w:r w:rsidRPr="00F94060">
          <w:rPr>
            <w:rStyle w:val="Hyperlink"/>
          </w:rPr>
          <w:t>http://www.aei.org/files/2011/12/08/-can-we-manage-a-declining-russia_152701899417.pdf</w:t>
        </w:r>
      </w:hyperlink>
      <w:r>
        <w:t>, accessed 9-20-12, ads</w:t>
      </w:r>
      <w:r w:rsidRPr="0042202E">
        <w:t>)</w:t>
      </w:r>
    </w:p>
    <w:p w:rsidR="006558DE" w:rsidRPr="009058BF" w:rsidRDefault="006558DE" w:rsidP="006558DE"/>
    <w:p w:rsidR="006558DE" w:rsidRPr="003E1513" w:rsidRDefault="006558DE" w:rsidP="006558DE">
      <w:proofErr w:type="gramStart"/>
      <w:r w:rsidRPr="009058BF">
        <w:rPr>
          <w:rStyle w:val="BoldUnderlineChar"/>
          <w:rFonts w:eastAsia="Calibri"/>
          <w:highlight w:val="yellow"/>
        </w:rPr>
        <w:t xml:space="preserve">The cornerstone of Russia's </w:t>
      </w:r>
      <w:r>
        <w:rPr>
          <w:rStyle w:val="BoldUnderlineChar"/>
          <w:rFonts w:eastAsia="Calibri"/>
        </w:rPr>
        <w:t>AND</w:t>
      </w:r>
      <w:r w:rsidRPr="00E52AC3">
        <w:rPr>
          <w:sz w:val="14"/>
        </w:rPr>
        <w:t xml:space="preserve"> NATO's moralistic foreign policy.</w:t>
      </w:r>
      <w:proofErr w:type="gramEnd"/>
    </w:p>
    <w:p w:rsidR="006558DE" w:rsidRDefault="006558DE" w:rsidP="006558DE"/>
    <w:p w:rsidR="006558DE" w:rsidRDefault="006558DE" w:rsidP="006558DE">
      <w:pPr>
        <w:pStyle w:val="Heading2"/>
      </w:pPr>
      <w:r>
        <w:t xml:space="preserve">Nationalism causes dissolution of Russia   </w:t>
      </w:r>
    </w:p>
    <w:p w:rsidR="006558DE" w:rsidRDefault="006558DE" w:rsidP="006558DE">
      <w:pPr>
        <w:pStyle w:val="Citation"/>
      </w:pPr>
      <w:hyperlink r:id="rId26" w:history="1">
        <w:proofErr w:type="spellStart"/>
        <w:r>
          <w:rPr>
            <w:rStyle w:val="Hyperlink"/>
            <w:highlight w:val="yellow"/>
          </w:rPr>
          <w:t>Adomanis</w:t>
        </w:r>
        <w:proofErr w:type="spellEnd"/>
      </w:hyperlink>
      <w:r>
        <w:t xml:space="preserve">, Forbes Contributor, </w:t>
      </w:r>
      <w:r>
        <w:rPr>
          <w:highlight w:val="yellow"/>
        </w:rPr>
        <w:t>12-1</w:t>
      </w:r>
      <w:r>
        <w:t>-12</w:t>
      </w:r>
    </w:p>
    <w:p w:rsidR="006558DE" w:rsidRDefault="006558DE" w:rsidP="006558DE">
      <w:pPr>
        <w:rPr>
          <w:u w:val="single"/>
        </w:rPr>
      </w:pPr>
      <w:r>
        <w:t>(Mark, “Putin, Russian Nationalism, and the Future of the Opposition,”</w:t>
      </w:r>
      <w:hyperlink r:id="rId27" w:history="1">
        <w:r>
          <w:rPr>
            <w:rStyle w:val="Hyperlink"/>
          </w:rPr>
          <w:t>http://www.forbes.com/sites/markadomanis/2012/12/01/russia-and-oil-a-recipe-for-preservation-of-the-status-quo/</w:t>
        </w:r>
      </w:hyperlink>
      <w:r>
        <w:t>, d/a 12-23-12, ads)</w:t>
      </w:r>
    </w:p>
    <w:p w:rsidR="006558DE" w:rsidRDefault="006558DE" w:rsidP="006558DE"/>
    <w:p w:rsidR="006558DE" w:rsidRDefault="006558DE" w:rsidP="006558DE">
      <w:pPr>
        <w:rPr>
          <w:rStyle w:val="TitleChar"/>
        </w:rPr>
      </w:pPr>
      <w:r>
        <w:rPr>
          <w:rStyle w:val="BoldUnderlineChar"/>
          <w:rFonts w:eastAsia="Calibri"/>
          <w:highlight w:val="yellow"/>
        </w:rPr>
        <w:t xml:space="preserve">When Medvedev and Putin </w:t>
      </w:r>
      <w:r>
        <w:rPr>
          <w:rStyle w:val="BoldUnderlineChar"/>
          <w:rFonts w:eastAsia="Calibri"/>
          <w:highlight w:val="yellow"/>
        </w:rPr>
        <w:t>AND</w:t>
      </w:r>
      <w:r>
        <w:rPr>
          <w:rStyle w:val="TitleChar"/>
          <w:highlight w:val="yellow"/>
        </w:rPr>
        <w:t xml:space="preserve"> how one would get it back in.</w:t>
      </w:r>
    </w:p>
    <w:p w:rsidR="006558DE" w:rsidRDefault="006558DE" w:rsidP="006558DE"/>
    <w:p w:rsidR="006558DE" w:rsidRPr="00AB5257" w:rsidRDefault="006558DE" w:rsidP="006558DE">
      <w:pPr>
        <w:pStyle w:val="Heading2"/>
      </w:pPr>
      <w:r>
        <w:t>Instability</w:t>
      </w:r>
      <w:r w:rsidRPr="00AB5257">
        <w:t xml:space="preserve"> kills military security and causes accidental launch </w:t>
      </w:r>
    </w:p>
    <w:p w:rsidR="006558DE" w:rsidRDefault="006558DE" w:rsidP="006558DE">
      <w:pPr>
        <w:pStyle w:val="Citation"/>
        <w:rPr>
          <w:sz w:val="14"/>
        </w:rPr>
      </w:pPr>
      <w:proofErr w:type="spellStart"/>
      <w:r w:rsidRPr="00A03D91">
        <w:rPr>
          <w:highlight w:val="yellow"/>
        </w:rPr>
        <w:t>Oliker</w:t>
      </w:r>
      <w:proofErr w:type="spellEnd"/>
      <w:r w:rsidRPr="00AB5257">
        <w:t xml:space="preserve">, RAND Associate Political Scientist, and </w:t>
      </w:r>
      <w:proofErr w:type="spellStart"/>
      <w:r w:rsidRPr="00AB5257">
        <w:t>Charlick</w:t>
      </w:r>
      <w:proofErr w:type="spellEnd"/>
      <w:r w:rsidRPr="00AB5257">
        <w:t>-Paley, RAND Associate Social Scientist, 0</w:t>
      </w:r>
      <w:r w:rsidRPr="00A03D91">
        <w:rPr>
          <w:highlight w:val="yellow"/>
        </w:rPr>
        <w:t>2</w:t>
      </w:r>
      <w:r w:rsidRPr="00AB5257">
        <w:rPr>
          <w:sz w:val="14"/>
        </w:rPr>
        <w:t xml:space="preserve"> </w:t>
      </w:r>
    </w:p>
    <w:p w:rsidR="006558DE" w:rsidRPr="00AB5257" w:rsidRDefault="006558DE" w:rsidP="006558DE">
      <w:r w:rsidRPr="00AB5257">
        <w:t xml:space="preserve">(Olga, Tanya, RAND, </w:t>
      </w:r>
      <w:hyperlink r:id="rId28" w:tooltip="Nonprofit" w:history="1">
        <w:r w:rsidRPr="00AB5257">
          <w:rPr>
            <w:rStyle w:val="Hyperlink"/>
          </w:rPr>
          <w:t>nonprofit</w:t>
        </w:r>
      </w:hyperlink>
      <w:r w:rsidRPr="00AB5257">
        <w:rPr>
          <w:sz w:val="14"/>
        </w:rPr>
        <w:t xml:space="preserve"> </w:t>
      </w:r>
      <w:r w:rsidRPr="00AB5257">
        <w:t>global policy</w:t>
      </w:r>
      <w:r w:rsidRPr="00AB5257">
        <w:rPr>
          <w:sz w:val="14"/>
        </w:rPr>
        <w:t xml:space="preserve"> </w:t>
      </w:r>
      <w:hyperlink r:id="rId29" w:tooltip="Think tank" w:history="1">
        <w:r w:rsidRPr="00AB5257">
          <w:rPr>
            <w:rStyle w:val="Hyperlink"/>
          </w:rPr>
          <w:t>think tank</w:t>
        </w:r>
      </w:hyperlink>
      <w:r w:rsidRPr="00AB5257">
        <w:t>, “Assessing Russia's Decline,”</w:t>
      </w:r>
      <w:r>
        <w:t xml:space="preserve"> </w:t>
      </w:r>
      <w:hyperlink r:id="rId30" w:history="1">
        <w:r w:rsidRPr="00AB5257">
          <w:rPr>
            <w:rStyle w:val="Hyperlink"/>
          </w:rPr>
          <w:t>www.rand.org/pubs/monograph_reports/MR1442/</w:t>
        </w:r>
      </w:hyperlink>
      <w:r w:rsidRPr="00AB5257">
        <w:t>, d/a 8-27-12, ads)</w:t>
      </w:r>
    </w:p>
    <w:p w:rsidR="006558DE" w:rsidRPr="00BC3240" w:rsidRDefault="006558DE" w:rsidP="006558DE"/>
    <w:p w:rsidR="006558DE" w:rsidRPr="00AB5257" w:rsidRDefault="006558DE" w:rsidP="006558DE">
      <w:pPr>
        <w:rPr>
          <w:rStyle w:val="TitleChar"/>
        </w:rPr>
      </w:pPr>
      <w:r w:rsidRPr="00AB5257">
        <w:rPr>
          <w:sz w:val="14"/>
        </w:rPr>
        <w:t xml:space="preserve">What challenges does today’s </w:t>
      </w:r>
      <w:r>
        <w:rPr>
          <w:sz w:val="14"/>
        </w:rPr>
        <w:t>AND</w:t>
      </w:r>
      <w:r w:rsidRPr="00AB5257">
        <w:rPr>
          <w:rStyle w:val="TitleChar"/>
        </w:rPr>
        <w:t xml:space="preserve"> a nuclear/industrial catastrophe.</w:t>
      </w:r>
    </w:p>
    <w:p w:rsidR="006558DE" w:rsidRPr="00EA23B3" w:rsidRDefault="006558DE" w:rsidP="006558DE"/>
    <w:p w:rsidR="006558DE" w:rsidRDefault="006558DE" w:rsidP="006558DE">
      <w:pPr>
        <w:pStyle w:val="Heading2"/>
      </w:pPr>
      <w:r>
        <w:t>Accidental nuclear launch causes global nuclear war</w:t>
      </w:r>
    </w:p>
    <w:p w:rsidR="006558DE" w:rsidRDefault="006558DE" w:rsidP="006558DE">
      <w:proofErr w:type="spellStart"/>
      <w:r w:rsidRPr="00B61671">
        <w:rPr>
          <w:b/>
          <w:highlight w:val="yellow"/>
          <w:u w:val="single"/>
        </w:rPr>
        <w:t>Pikaev</w:t>
      </w:r>
      <w:proofErr w:type="spellEnd"/>
      <w:r w:rsidRPr="00B61671">
        <w:rPr>
          <w:b/>
          <w:highlight w:val="yellow"/>
          <w:u w:val="single"/>
        </w:rPr>
        <w:t xml:space="preserve"> et al</w:t>
      </w:r>
      <w:r w:rsidRPr="00973CFF">
        <w:rPr>
          <w:b/>
          <w:u w:val="single"/>
        </w:rPr>
        <w:t>, Non-proliferation and Arms Reduction Center head</w:t>
      </w:r>
      <w:r w:rsidRPr="00973CFF">
        <w:t>, 200</w:t>
      </w:r>
      <w:r w:rsidRPr="00B61671">
        <w:rPr>
          <w:b/>
          <w:highlight w:val="yellow"/>
          <w:u w:val="single"/>
        </w:rPr>
        <w:t>1</w:t>
      </w:r>
      <w:r w:rsidRPr="00973CFF">
        <w:t xml:space="preserve"> </w:t>
      </w:r>
    </w:p>
    <w:p w:rsidR="006558DE" w:rsidRDefault="006558DE" w:rsidP="006558DE">
      <w:r w:rsidRPr="00973CFF">
        <w:t xml:space="preserve">[Alexander </w:t>
      </w:r>
      <w:proofErr w:type="spellStart"/>
      <w:r w:rsidRPr="00973CFF">
        <w:t>Alexeevich</w:t>
      </w:r>
      <w:proofErr w:type="spellEnd"/>
      <w:r w:rsidRPr="00973CFF">
        <w:t>, RAS IMEMO PMFC Non-Proliferation and Arms Reduction Center head, Assistant State Duma Deputy, "De-alerting Russian and US nuclear weapons:</w:t>
      </w:r>
      <w:r>
        <w:t xml:space="preserve"> </w:t>
      </w:r>
      <w:r w:rsidRPr="00973CFF">
        <w:t xml:space="preserve">A path to reducing nuclear dangers," http://www.ieer.org/russian/pubs/dlrtbk-e.html, </w:t>
      </w:r>
      <w:proofErr w:type="spellStart"/>
      <w:r w:rsidRPr="00973CFF">
        <w:t>mss</w:t>
      </w:r>
      <w:proofErr w:type="spellEnd"/>
      <w:r w:rsidRPr="00973CFF">
        <w:t>]</w:t>
      </w:r>
    </w:p>
    <w:p w:rsidR="006558DE" w:rsidRPr="00F93328" w:rsidRDefault="006558DE" w:rsidP="006558DE"/>
    <w:p w:rsidR="006558DE" w:rsidRDefault="006558DE" w:rsidP="006558DE">
      <w:proofErr w:type="gramStart"/>
      <w:r w:rsidRPr="006618B8">
        <w:rPr>
          <w:sz w:val="14"/>
        </w:rPr>
        <w:t xml:space="preserve">The capability of delivering a </w:t>
      </w:r>
      <w:r>
        <w:rPr>
          <w:sz w:val="14"/>
        </w:rPr>
        <w:t>AND</w:t>
      </w:r>
      <w:r w:rsidRPr="006618B8">
        <w:rPr>
          <w:sz w:val="14"/>
        </w:rPr>
        <w:t xml:space="preserve"> of massive nuclear strikes.</w:t>
      </w:r>
      <w:proofErr w:type="gramEnd"/>
    </w:p>
    <w:p w:rsidR="006558DE" w:rsidRDefault="006558DE" w:rsidP="006558DE"/>
    <w:p w:rsidR="006558DE" w:rsidRPr="00255B49" w:rsidRDefault="006558DE" w:rsidP="006558DE">
      <w:pPr>
        <w:pStyle w:val="Heading2"/>
      </w:pPr>
      <w:r>
        <w:t xml:space="preserve">High </w:t>
      </w:r>
      <w:r w:rsidRPr="00255B49">
        <w:t xml:space="preserve">prices </w:t>
      </w:r>
      <w:r>
        <w:t xml:space="preserve">stimulate renewables – solves the </w:t>
      </w:r>
      <w:proofErr w:type="spellStart"/>
      <w:r>
        <w:t>aff</w:t>
      </w:r>
      <w:proofErr w:type="spellEnd"/>
      <w:r>
        <w:t xml:space="preserve"> </w:t>
      </w:r>
    </w:p>
    <w:p w:rsidR="006558DE" w:rsidRDefault="006558DE" w:rsidP="006558DE">
      <w:pPr>
        <w:pStyle w:val="Citation"/>
      </w:pPr>
      <w:r w:rsidRPr="00BC1721">
        <w:rPr>
          <w:highlight w:val="yellow"/>
        </w:rPr>
        <w:t>Matthews</w:t>
      </w:r>
      <w:r>
        <w:t xml:space="preserve">, </w:t>
      </w:r>
      <w:r w:rsidRPr="00E143EF">
        <w:t xml:space="preserve">Green Market Staff Writer, </w:t>
      </w:r>
      <w:r w:rsidRPr="00BC1721">
        <w:rPr>
          <w:highlight w:val="yellow"/>
        </w:rPr>
        <w:t>11</w:t>
      </w:r>
      <w:r>
        <w:t xml:space="preserve"> </w:t>
      </w:r>
    </w:p>
    <w:p w:rsidR="006558DE" w:rsidRPr="00E143EF" w:rsidRDefault="006558DE" w:rsidP="006558DE">
      <w:r>
        <w:t>(</w:t>
      </w:r>
      <w:r w:rsidRPr="00E143EF">
        <w:t xml:space="preserve">Richard, </w:t>
      </w:r>
      <w:r>
        <w:t xml:space="preserve">May 15, </w:t>
      </w:r>
      <w:r w:rsidRPr="00E143EF">
        <w:t xml:space="preserve">“High Oil Prices Stimulate Renewable Energy,” </w:t>
      </w:r>
      <w:hyperlink r:id="rId31" w:history="1">
        <w:r w:rsidRPr="00336882">
          <w:rPr>
            <w:rStyle w:val="Hyperlink"/>
          </w:rPr>
          <w:t>http://thegreenmarket.blogspot.com/2011/05/high-oil-prices-stimulate-renewable.html</w:t>
        </w:r>
      </w:hyperlink>
      <w:r>
        <w:t>, accessed 8-30-12, ads)</w:t>
      </w:r>
    </w:p>
    <w:p w:rsidR="006558DE" w:rsidRPr="00255B49" w:rsidRDefault="006558DE" w:rsidP="006558DE"/>
    <w:p w:rsidR="006558DE" w:rsidRPr="008008BD" w:rsidRDefault="006558DE" w:rsidP="006558DE">
      <w:pPr>
        <w:rPr>
          <w:u w:val="single"/>
        </w:rPr>
      </w:pPr>
      <w:r w:rsidRPr="00BC1721">
        <w:rPr>
          <w:rStyle w:val="BoldUnderlineChar"/>
          <w:rFonts w:eastAsia="Calibri"/>
          <w:highlight w:val="yellow"/>
        </w:rPr>
        <w:t xml:space="preserve">Higher oil prices </w:t>
      </w:r>
      <w:r>
        <w:rPr>
          <w:rStyle w:val="BoldUnderlineChar"/>
          <w:rFonts w:eastAsia="Calibri"/>
        </w:rPr>
        <w:t>AND</w:t>
      </w:r>
      <w:r>
        <w:rPr>
          <w:rStyle w:val="TitleChar"/>
        </w:rPr>
        <w:t xml:space="preserve"> reacts to higher oil prices. </w:t>
      </w:r>
    </w:p>
    <w:p w:rsidR="006558DE" w:rsidRPr="001F0E09" w:rsidRDefault="006558DE" w:rsidP="006558DE"/>
    <w:p w:rsidR="006558DE" w:rsidRPr="001F0E09" w:rsidRDefault="006558DE" w:rsidP="006558DE">
      <w:pPr>
        <w:pStyle w:val="Heading2"/>
      </w:pPr>
      <w:r w:rsidRPr="001F0E09">
        <w:t>E</w:t>
      </w:r>
      <w:r>
        <w:t xml:space="preserve">ven if Russia doesn’t collapse </w:t>
      </w:r>
      <w:r w:rsidRPr="001F0E09">
        <w:t>aggression by China would escalate – causes extinction</w:t>
      </w:r>
    </w:p>
    <w:p w:rsidR="006558DE" w:rsidRPr="001F0E09" w:rsidRDefault="006558DE" w:rsidP="006558DE">
      <w:pPr>
        <w:pStyle w:val="Citation"/>
      </w:pPr>
      <w:proofErr w:type="spellStart"/>
      <w:r w:rsidRPr="001F0E09">
        <w:t>Sharavin</w:t>
      </w:r>
      <w:proofErr w:type="spellEnd"/>
      <w:r w:rsidRPr="001F0E09">
        <w:t xml:space="preserve">, Institute for Military and Political Analysis Director, 2001 </w:t>
      </w:r>
    </w:p>
    <w:p w:rsidR="006558DE" w:rsidRPr="001F0E09" w:rsidRDefault="006558DE" w:rsidP="006558DE">
      <w:r w:rsidRPr="001F0E09">
        <w:t>(Alexander, October 3, “What the Papers Say,” d/a 1-5-13, ads)</w:t>
      </w:r>
    </w:p>
    <w:p w:rsidR="006558DE" w:rsidRPr="00847676" w:rsidRDefault="006558DE" w:rsidP="006558DE"/>
    <w:p w:rsidR="006558DE" w:rsidRDefault="006558DE" w:rsidP="006558DE">
      <w:pPr>
        <w:rPr>
          <w:sz w:val="14"/>
        </w:rPr>
      </w:pPr>
      <w:proofErr w:type="gramStart"/>
      <w:r w:rsidRPr="00C0569F">
        <w:rPr>
          <w:sz w:val="14"/>
        </w:rPr>
        <w:t xml:space="preserve">Now, a few words about the third </w:t>
      </w:r>
      <w:r>
        <w:rPr>
          <w:sz w:val="14"/>
        </w:rPr>
        <w:t>AND</w:t>
      </w:r>
      <w:r w:rsidRPr="00C0569F">
        <w:rPr>
          <w:u w:val="single"/>
        </w:rPr>
        <w:t xml:space="preserve"> of a</w:t>
      </w:r>
      <w:r w:rsidRPr="00C0569F">
        <w:rPr>
          <w:sz w:val="14"/>
        </w:rPr>
        <w:t xml:space="preserve"> possible </w:t>
      </w:r>
      <w:r w:rsidRPr="00C0569F">
        <w:rPr>
          <w:rStyle w:val="TitleChar"/>
          <w:highlight w:val="yellow"/>
        </w:rPr>
        <w:t>nuclear winter</w:t>
      </w:r>
      <w:r w:rsidRPr="00C0569F">
        <w:rPr>
          <w:sz w:val="14"/>
        </w:rPr>
        <w:t>.</w:t>
      </w:r>
      <w:proofErr w:type="gramEnd"/>
    </w:p>
    <w:p w:rsidR="006558DE" w:rsidRDefault="006558DE" w:rsidP="006558DE"/>
    <w:p w:rsidR="006558DE" w:rsidRDefault="006558DE" w:rsidP="006558DE">
      <w:pPr>
        <w:pStyle w:val="Heading2"/>
      </w:pPr>
      <w:r>
        <w:t xml:space="preserve">Oil prices are stable  </w:t>
      </w:r>
    </w:p>
    <w:p w:rsidR="006558DE" w:rsidRDefault="006558DE" w:rsidP="006558DE">
      <w:pPr>
        <w:pStyle w:val="Citation"/>
      </w:pPr>
      <w:r>
        <w:rPr>
          <w:highlight w:val="yellow"/>
        </w:rPr>
        <w:t>EIA</w:t>
      </w:r>
      <w:r>
        <w:t xml:space="preserve">, </w:t>
      </w:r>
      <w:r>
        <w:rPr>
          <w:highlight w:val="yellow"/>
        </w:rPr>
        <w:t>12-13</w:t>
      </w:r>
      <w:r>
        <w:t>-12</w:t>
      </w:r>
    </w:p>
    <w:p w:rsidR="006558DE" w:rsidRDefault="006558DE" w:rsidP="006558DE">
      <w:r>
        <w:t xml:space="preserve">(“Brent Crude Oil Prices Forecast </w:t>
      </w:r>
      <w:proofErr w:type="gramStart"/>
      <w:r>
        <w:t>To</w:t>
      </w:r>
      <w:proofErr w:type="gramEnd"/>
      <w:r>
        <w:t xml:space="preserve"> Decrease Modestly In 2013 – Analysis,” </w:t>
      </w:r>
      <w:hyperlink r:id="rId32" w:history="1">
        <w:r>
          <w:rPr>
            <w:rStyle w:val="Hyperlink"/>
          </w:rPr>
          <w:t>http://www.eurasiareview.com/13122012-brent-crude-oil-prices-forecast-to-decrease-modestly-in-2013-analysis/</w:t>
        </w:r>
      </w:hyperlink>
      <w:r>
        <w:t xml:space="preserve">, d/a 12-24-12, ads) </w:t>
      </w:r>
    </w:p>
    <w:p w:rsidR="006558DE" w:rsidRDefault="006558DE" w:rsidP="006558DE"/>
    <w:p w:rsidR="006558DE" w:rsidRDefault="006558DE" w:rsidP="006558DE">
      <w:pPr>
        <w:rPr>
          <w:rStyle w:val="TitleChar"/>
        </w:rPr>
      </w:pPr>
      <w:proofErr w:type="gramStart"/>
      <w:r>
        <w:rPr>
          <w:rStyle w:val="BoldUnderlineChar"/>
          <w:rFonts w:eastAsia="Calibri"/>
          <w:highlight w:val="yellow"/>
        </w:rPr>
        <w:t>Prices for Brent</w:t>
      </w:r>
      <w:r>
        <w:rPr>
          <w:rStyle w:val="BoldUnderlineChar"/>
          <w:rFonts w:eastAsia="Calibri"/>
        </w:rPr>
        <w:t xml:space="preserve"> crude </w:t>
      </w:r>
      <w:r>
        <w:rPr>
          <w:rStyle w:val="BoldUnderlineChar"/>
          <w:rFonts w:eastAsia="Calibri"/>
          <w:highlight w:val="yellow"/>
        </w:rPr>
        <w:t>oil</w:t>
      </w:r>
      <w:r>
        <w:rPr>
          <w:rStyle w:val="BoldUnderlineChar"/>
          <w:rFonts w:eastAsia="Calibri"/>
        </w:rPr>
        <w:t xml:space="preserve"> </w:t>
      </w:r>
      <w:r>
        <w:rPr>
          <w:rStyle w:val="BoldUnderlineChar"/>
          <w:rFonts w:eastAsia="Calibri"/>
        </w:rPr>
        <w:t>AND</w:t>
      </w:r>
      <w:r>
        <w:rPr>
          <w:rStyle w:val="TitleChar"/>
        </w:rPr>
        <w:t xml:space="preserve"> average of $112 per barrel.</w:t>
      </w:r>
      <w:proofErr w:type="gramEnd"/>
    </w:p>
    <w:p w:rsidR="006558DE" w:rsidRDefault="006558DE" w:rsidP="006558DE"/>
    <w:p w:rsidR="006558DE" w:rsidRDefault="006558DE" w:rsidP="006558DE">
      <w:pPr>
        <w:pStyle w:val="Heading2"/>
      </w:pPr>
      <w:r>
        <w:t xml:space="preserve">Prices will be stable at $110 a barrel – no risk of major downturn </w:t>
      </w:r>
    </w:p>
    <w:p w:rsidR="006558DE" w:rsidRDefault="006558DE" w:rsidP="006558DE">
      <w:pPr>
        <w:pStyle w:val="Citation"/>
      </w:pPr>
      <w:r>
        <w:rPr>
          <w:highlight w:val="yellow"/>
        </w:rPr>
        <w:t>King</w:t>
      </w:r>
      <w:r>
        <w:t xml:space="preserve">, </w:t>
      </w:r>
      <w:proofErr w:type="spellStart"/>
      <w:r>
        <w:t>Platts</w:t>
      </w:r>
      <w:proofErr w:type="spellEnd"/>
      <w:r>
        <w:t xml:space="preserve"> Contributor, </w:t>
      </w:r>
      <w:r>
        <w:rPr>
          <w:highlight w:val="yellow"/>
        </w:rPr>
        <w:t>12-31</w:t>
      </w:r>
      <w:r>
        <w:t>-12</w:t>
      </w:r>
    </w:p>
    <w:p w:rsidR="006558DE" w:rsidRDefault="006558DE" w:rsidP="006558DE">
      <w:r>
        <w:t xml:space="preserve">(Geoff, </w:t>
      </w:r>
      <w:proofErr w:type="spellStart"/>
      <w:r>
        <w:rPr>
          <w:shd w:val="clear" w:color="auto" w:fill="FFFFFF"/>
        </w:rPr>
        <w:t>Platts</w:t>
      </w:r>
      <w:proofErr w:type="spellEnd"/>
      <w:r>
        <w:rPr>
          <w:shd w:val="clear" w:color="auto" w:fill="FFFFFF"/>
        </w:rPr>
        <w:t xml:space="preserve"> is a provider of energy and metals information and a source of benchmark price assessments in the physical energy markets, “</w:t>
      </w:r>
      <w:r>
        <w:t xml:space="preserve">Analysts see 2013 Brent price around $110/b, WTI price not clear,” </w:t>
      </w:r>
      <w:hyperlink r:id="rId33" w:history="1">
        <w:r>
          <w:rPr>
            <w:rStyle w:val="Hyperlink"/>
          </w:rPr>
          <w:t>http://www.platts.com/RSSFeedDetailedNews/RSSFeed/Oil/6966965</w:t>
        </w:r>
      </w:hyperlink>
      <w:r>
        <w:t xml:space="preserve">, d/a 1-1-13, ads) </w:t>
      </w:r>
    </w:p>
    <w:p w:rsidR="006558DE" w:rsidRDefault="006558DE" w:rsidP="006558DE"/>
    <w:p w:rsidR="006558DE" w:rsidRDefault="006558DE" w:rsidP="006558DE">
      <w:pPr>
        <w:rPr>
          <w:rStyle w:val="TitleChar"/>
        </w:rPr>
      </w:pPr>
      <w:proofErr w:type="gramStart"/>
      <w:r>
        <w:rPr>
          <w:sz w:val="14"/>
        </w:rPr>
        <w:t xml:space="preserve">While </w:t>
      </w:r>
      <w:r>
        <w:rPr>
          <w:rStyle w:val="BoldUnderlineChar"/>
          <w:rFonts w:eastAsia="Calibri"/>
          <w:highlight w:val="yellow"/>
        </w:rPr>
        <w:t>analysts</w:t>
      </w:r>
      <w:r>
        <w:rPr>
          <w:rStyle w:val="BoldUnderlineChar"/>
          <w:rFonts w:eastAsia="Calibri"/>
        </w:rPr>
        <w:t xml:space="preserve"> </w:t>
      </w:r>
      <w:r>
        <w:rPr>
          <w:rStyle w:val="TitleChar"/>
          <w:highlight w:val="yellow"/>
        </w:rPr>
        <w:t>are</w:t>
      </w:r>
      <w:r>
        <w:rPr>
          <w:sz w:val="14"/>
        </w:rPr>
        <w:t xml:space="preserve"> generally</w:t>
      </w:r>
      <w:r>
        <w:rPr>
          <w:rStyle w:val="BoldUnderlineChar"/>
          <w:rFonts w:eastAsia="Calibri"/>
        </w:rPr>
        <w:t xml:space="preserve"> </w:t>
      </w:r>
      <w:r>
        <w:rPr>
          <w:rStyle w:val="BoldUnderlineChar"/>
          <w:rFonts w:eastAsia="Calibri"/>
        </w:rPr>
        <w:t>AND</w:t>
      </w:r>
      <w:r>
        <w:rPr>
          <w:rStyle w:val="TitleChar"/>
        </w:rPr>
        <w:t xml:space="preserve"> Brent price of $110/b.</w:t>
      </w:r>
      <w:proofErr w:type="gramEnd"/>
      <w:r>
        <w:rPr>
          <w:rStyle w:val="TitleChar"/>
        </w:rPr>
        <w:t xml:space="preserve"> </w:t>
      </w:r>
    </w:p>
    <w:p w:rsidR="006558DE" w:rsidRDefault="006558DE" w:rsidP="006558DE"/>
    <w:p w:rsidR="006558DE" w:rsidRDefault="006558DE" w:rsidP="006558DE">
      <w:pPr>
        <w:pStyle w:val="Heading2"/>
      </w:pPr>
      <w:r>
        <w:t xml:space="preserve">Prices are high now </w:t>
      </w:r>
    </w:p>
    <w:p w:rsidR="006558DE" w:rsidRDefault="006558DE" w:rsidP="006558DE">
      <w:pPr>
        <w:pStyle w:val="Citation"/>
      </w:pPr>
      <w:r>
        <w:rPr>
          <w:highlight w:val="yellow"/>
        </w:rPr>
        <w:t>Reuters</w:t>
      </w:r>
      <w:r>
        <w:t xml:space="preserve">, </w:t>
      </w:r>
      <w:r>
        <w:rPr>
          <w:highlight w:val="yellow"/>
        </w:rPr>
        <w:t>12-18</w:t>
      </w:r>
      <w:r>
        <w:t>-12</w:t>
      </w:r>
    </w:p>
    <w:p w:rsidR="006558DE" w:rsidRDefault="006558DE" w:rsidP="006558DE">
      <w:r>
        <w:t xml:space="preserve">(“Crude Prices Rise on Hopes for Budget Deal,” </w:t>
      </w:r>
      <w:hyperlink r:id="rId34" w:history="1">
        <w:r>
          <w:rPr>
            <w:rStyle w:val="Hyperlink"/>
          </w:rPr>
          <w:t>http://www.foxbusiness.com/markets/2012/12/18/crude-prices-rise-on-hopes-for-budget-deal/</w:t>
        </w:r>
      </w:hyperlink>
      <w:r>
        <w:t xml:space="preserve">, d/a 1-1-13, ads) </w:t>
      </w:r>
    </w:p>
    <w:p w:rsidR="006558DE" w:rsidRDefault="006558DE" w:rsidP="006558DE"/>
    <w:p w:rsidR="006558DE" w:rsidRDefault="006558DE" w:rsidP="006558DE">
      <w:r>
        <w:rPr>
          <w:rStyle w:val="TitleChar"/>
          <w:highlight w:val="yellow"/>
        </w:rPr>
        <w:t xml:space="preserve">Brent crude oil rose </w:t>
      </w:r>
      <w:r>
        <w:rPr>
          <w:rStyle w:val="TitleChar"/>
        </w:rPr>
        <w:t>AND</w:t>
      </w:r>
      <w:r>
        <w:rPr>
          <w:sz w:val="14"/>
        </w:rPr>
        <w:t xml:space="preserve"> average, a key technical indicator watched by traders.</w:t>
      </w:r>
    </w:p>
    <w:p w:rsidR="006558DE" w:rsidRDefault="006558DE" w:rsidP="006558DE"/>
    <w:p w:rsidR="006558DE" w:rsidRDefault="006558DE" w:rsidP="006558DE">
      <w:pPr>
        <w:pStyle w:val="Citation"/>
      </w:pPr>
      <w:r>
        <w:t xml:space="preserve">Oil prices will remain stable now – that’s key to Russia’s economy and political stability </w:t>
      </w:r>
    </w:p>
    <w:p w:rsidR="006558DE" w:rsidRDefault="006558DE" w:rsidP="006558DE">
      <w:pPr>
        <w:pStyle w:val="Citation"/>
      </w:pPr>
      <w:r>
        <w:rPr>
          <w:highlight w:val="yellow"/>
        </w:rPr>
        <w:t>Moscow Times,</w:t>
      </w:r>
      <w:r>
        <w:t xml:space="preserve"> </w:t>
      </w:r>
      <w:r>
        <w:rPr>
          <w:highlight w:val="yellow"/>
        </w:rPr>
        <w:t>12-14</w:t>
      </w:r>
      <w:r>
        <w:t>-12</w:t>
      </w:r>
    </w:p>
    <w:p w:rsidR="006558DE" w:rsidRDefault="006558DE" w:rsidP="006558DE">
      <w:r>
        <w:t xml:space="preserve">(“2013 Offers Russia Window for Reform,” </w:t>
      </w:r>
      <w:hyperlink r:id="rId35" w:history="1">
        <w:r>
          <w:rPr>
            <w:rStyle w:val="Hyperlink"/>
            <w:shd w:val="clear" w:color="auto" w:fill="FFFFFF"/>
          </w:rPr>
          <w:t>http://www.themoscowtimes.com/business/business_for_business/article/2013-offers-russia-window-for-reform/473086.html</w:t>
        </w:r>
      </w:hyperlink>
      <w:r>
        <w:rPr>
          <w:shd w:val="clear" w:color="auto" w:fill="FFFFFF"/>
        </w:rPr>
        <w:t xml:space="preserve">, d/a 1-1-13, ads) </w:t>
      </w:r>
    </w:p>
    <w:p w:rsidR="006558DE" w:rsidRDefault="006558DE" w:rsidP="006558D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558DE" w:rsidRPr="008916BF" w:rsidRDefault="006558DE" w:rsidP="006558DE">
      <w:pPr>
        <w:rPr>
          <w:sz w:val="14"/>
        </w:rPr>
      </w:pPr>
      <w:r>
        <w:rPr>
          <w:rStyle w:val="TitleChar"/>
        </w:rPr>
        <w:t>As always</w:t>
      </w:r>
      <w:r>
        <w:rPr>
          <w:sz w:val="14"/>
        </w:rPr>
        <w:t xml:space="preserve">, </w:t>
      </w:r>
      <w:r>
        <w:rPr>
          <w:rStyle w:val="BoldUnderlineChar"/>
          <w:rFonts w:eastAsia="Calibri"/>
          <w:highlight w:val="yellow"/>
        </w:rPr>
        <w:t xml:space="preserve">the key to Russia's </w:t>
      </w:r>
      <w:r>
        <w:rPr>
          <w:rStyle w:val="BoldUnderlineChar"/>
          <w:rFonts w:eastAsia="Calibri"/>
        </w:rPr>
        <w:t>AND</w:t>
      </w:r>
      <w:r>
        <w:rPr>
          <w:sz w:val="14"/>
        </w:rPr>
        <w:t> global growth to keep oil prices high.</w:t>
      </w:r>
    </w:p>
    <w:p w:rsidR="006558DE" w:rsidRDefault="006558DE" w:rsidP="006558DE"/>
    <w:p w:rsidR="006558DE" w:rsidRDefault="006558DE" w:rsidP="006558DE"/>
    <w:p w:rsidR="006558DE" w:rsidRDefault="006558DE" w:rsidP="006558DE">
      <w:pPr>
        <w:pStyle w:val="Heading2"/>
      </w:pPr>
      <w:r>
        <w:t xml:space="preserve">Russian growth is stable </w:t>
      </w:r>
    </w:p>
    <w:p w:rsidR="006558DE" w:rsidRDefault="006558DE" w:rsidP="006558DE">
      <w:pPr>
        <w:pStyle w:val="Citation"/>
      </w:pPr>
      <w:proofErr w:type="spellStart"/>
      <w:r>
        <w:rPr>
          <w:highlight w:val="yellow"/>
        </w:rPr>
        <w:t>Ostroukh</w:t>
      </w:r>
      <w:proofErr w:type="spellEnd"/>
      <w:r>
        <w:t xml:space="preserve">, WSJ, </w:t>
      </w:r>
      <w:r>
        <w:rPr>
          <w:highlight w:val="yellow"/>
        </w:rPr>
        <w:t>12-19</w:t>
      </w:r>
      <w:r>
        <w:t>-12</w:t>
      </w:r>
    </w:p>
    <w:p w:rsidR="006558DE" w:rsidRDefault="006558DE" w:rsidP="006558DE">
      <w:r>
        <w:t>(</w:t>
      </w:r>
      <w:proofErr w:type="spellStart"/>
      <w:r>
        <w:t>Andrey</w:t>
      </w:r>
      <w:proofErr w:type="spellEnd"/>
      <w:r>
        <w:t xml:space="preserve">, “Russia Central Bank Head: 2013 Economic Growth Forecast Realistic,” </w:t>
      </w:r>
      <w:hyperlink r:id="rId36" w:history="1">
        <w:r>
          <w:rPr>
            <w:rStyle w:val="Hyperlink"/>
          </w:rPr>
          <w:t>http://online.wsj.com/article/BT-CO-20121219-703597.html</w:t>
        </w:r>
      </w:hyperlink>
      <w:r>
        <w:t xml:space="preserve">, d/a 1-1-13, ads) </w:t>
      </w:r>
    </w:p>
    <w:p w:rsidR="006558DE" w:rsidRDefault="006558DE" w:rsidP="006558DE"/>
    <w:p w:rsidR="006558DE" w:rsidRDefault="006558DE" w:rsidP="006558DE">
      <w:pPr>
        <w:rPr>
          <w:rStyle w:val="TitleChar"/>
        </w:rPr>
      </w:pPr>
      <w:proofErr w:type="gramStart"/>
      <w:r>
        <w:rPr>
          <w:rStyle w:val="BoldUnderlineChar"/>
          <w:rFonts w:eastAsia="Calibri"/>
          <w:highlight w:val="yellow"/>
        </w:rPr>
        <w:t xml:space="preserve">Russia's central bank </w:t>
      </w:r>
      <w:r>
        <w:rPr>
          <w:rStyle w:val="BoldUnderlineChar"/>
          <w:rFonts w:eastAsia="Calibri"/>
        </w:rPr>
        <w:t>AND</w:t>
      </w:r>
      <w:r>
        <w:rPr>
          <w:rStyle w:val="TitleChar"/>
        </w:rPr>
        <w:t xml:space="preserve"> the middle of 2013.</w:t>
      </w:r>
      <w:proofErr w:type="gramEnd"/>
    </w:p>
    <w:p w:rsidR="006558DE" w:rsidRDefault="006558DE" w:rsidP="006558DE"/>
    <w:p w:rsidR="006558DE" w:rsidRDefault="006558DE" w:rsidP="006558DE">
      <w:pPr>
        <w:pStyle w:val="Heading2"/>
      </w:pPr>
      <w:r>
        <w:t xml:space="preserve">Russia growth has moderated </w:t>
      </w:r>
    </w:p>
    <w:p w:rsidR="006558DE" w:rsidRDefault="006558DE" w:rsidP="006558DE">
      <w:pPr>
        <w:pStyle w:val="Citation"/>
      </w:pPr>
      <w:proofErr w:type="spellStart"/>
      <w:r>
        <w:rPr>
          <w:highlight w:val="yellow"/>
        </w:rPr>
        <w:t>Wagstyl</w:t>
      </w:r>
      <w:proofErr w:type="spellEnd"/>
      <w:r>
        <w:t xml:space="preserve">, Financial Times Markets Editor, </w:t>
      </w:r>
      <w:r>
        <w:rPr>
          <w:highlight w:val="yellow"/>
        </w:rPr>
        <w:t>11-12-</w:t>
      </w:r>
      <w:r>
        <w:t>12</w:t>
      </w:r>
    </w:p>
    <w:p w:rsidR="006558DE" w:rsidRDefault="006558DE" w:rsidP="006558DE">
      <w:pPr>
        <w:rPr>
          <w:rFonts w:ascii="Arial" w:hAnsi="Arial" w:cs="Arial"/>
          <w:color w:val="000000"/>
          <w:sz w:val="18"/>
          <w:szCs w:val="18"/>
          <w:shd w:val="clear" w:color="auto" w:fill="F6E9D8"/>
        </w:rPr>
      </w:pPr>
      <w:r>
        <w:t xml:space="preserve">(Stefan, “Russia: GDP up 2.9 per cent as drought limits economic growth,” </w:t>
      </w:r>
      <w:hyperlink r:id="rId37" w:anchor="axzz2GmkE4keC" w:history="1">
        <w:r>
          <w:rPr>
            <w:rStyle w:val="Hyperlink"/>
          </w:rPr>
          <w:t>http://blogs.ft.com/beyond-brics/2012/11/12/russia-gdp-up-2-9-per-cent-as-drought-limits-economic-growth/#axzz2GmkE4keC</w:t>
        </w:r>
      </w:hyperlink>
      <w:r>
        <w:t xml:space="preserve">, d/a 1-1-13, ads) </w:t>
      </w:r>
    </w:p>
    <w:p w:rsidR="006558DE" w:rsidRDefault="006558DE" w:rsidP="006558DE">
      <w:r>
        <w:rPr>
          <w:sz w:val="14"/>
        </w:rPr>
        <w:br/>
      </w:r>
      <w:r>
        <w:rPr>
          <w:rStyle w:val="BoldUnderlineChar"/>
          <w:rFonts w:eastAsia="Calibri"/>
        </w:rPr>
        <w:t>GDP has</w:t>
      </w:r>
      <w:r>
        <w:rPr>
          <w:sz w:val="14"/>
        </w:rPr>
        <w:t xml:space="preserve"> expectedly </w:t>
      </w:r>
      <w:r>
        <w:rPr>
          <w:rStyle w:val="BoldUnderlineChar"/>
          <w:rFonts w:eastAsia="Calibri"/>
        </w:rPr>
        <w:t>moderated</w:t>
      </w:r>
      <w:r>
        <w:rPr>
          <w:sz w:val="14"/>
        </w:rPr>
        <w:t xml:space="preserve"> </w:t>
      </w:r>
      <w:r>
        <w:rPr>
          <w:sz w:val="14"/>
        </w:rPr>
        <w:t>AND</w:t>
      </w:r>
      <w:r>
        <w:rPr>
          <w:rStyle w:val="BoldUnderlineChar"/>
          <w:rFonts w:eastAsia="Calibri"/>
          <w:highlight w:val="yellow"/>
        </w:rPr>
        <w:t xml:space="preserve"> growth of around 4.0%.</w:t>
      </w:r>
    </w:p>
    <w:p w:rsidR="006558DE" w:rsidRDefault="006558DE" w:rsidP="006558DE"/>
    <w:p w:rsidR="006558DE" w:rsidRDefault="006558DE" w:rsidP="006558DE">
      <w:pPr>
        <w:pStyle w:val="Heading2"/>
      </w:pPr>
      <w:r>
        <w:t xml:space="preserve">Growth is high </w:t>
      </w:r>
    </w:p>
    <w:p w:rsidR="006558DE" w:rsidRDefault="006558DE" w:rsidP="006558DE">
      <w:pPr>
        <w:pStyle w:val="Citation"/>
      </w:pPr>
      <w:hyperlink r:id="rId38" w:history="1">
        <w:proofErr w:type="spellStart"/>
        <w:r>
          <w:rPr>
            <w:rStyle w:val="Hyperlink"/>
            <w:highlight w:val="yellow"/>
          </w:rPr>
          <w:t>Adomanis</w:t>
        </w:r>
        <w:proofErr w:type="spellEnd"/>
      </w:hyperlink>
      <w:r>
        <w:t xml:space="preserve">, Forbes Contributor, </w:t>
      </w:r>
      <w:r>
        <w:rPr>
          <w:highlight w:val="yellow"/>
        </w:rPr>
        <w:t>9-21</w:t>
      </w:r>
      <w:r>
        <w:t>-12</w:t>
      </w:r>
    </w:p>
    <w:p w:rsidR="006558DE" w:rsidRDefault="006558DE" w:rsidP="006558DE">
      <w:r>
        <w:t xml:space="preserve">(Mark, “With Continued Economic Growth, Russia's Unemployment Rate Hit an All-Time Low in August,” </w:t>
      </w:r>
      <w:hyperlink r:id="rId39" w:history="1">
        <w:r>
          <w:rPr>
            <w:rStyle w:val="Hyperlink"/>
          </w:rPr>
          <w:t>http://www.forbes.com/sites/markadomanis/2012/09/21/with-continued-economic-growth-russias-unemployment-rate-hit-an-all-time-low-in-august/http://www.forbes.com/sites/markadomanis/2012/09/21/with-continued-economic-growth-russias-unemployment-rate-hit-an-all-time-low-in-august/</w:t>
        </w:r>
      </w:hyperlink>
      <w:r>
        <w:t>, d/a 1-1-13, ads)</w:t>
      </w:r>
    </w:p>
    <w:p w:rsidR="006558DE" w:rsidRDefault="006558DE" w:rsidP="006558DE"/>
    <w:p w:rsidR="006558DE" w:rsidRDefault="006558DE" w:rsidP="006558DE">
      <w:r>
        <w:rPr>
          <w:sz w:val="14"/>
        </w:rPr>
        <w:t xml:space="preserve">As </w:t>
      </w:r>
      <w:r>
        <w:rPr>
          <w:rStyle w:val="BoldUnderlineChar"/>
          <w:rFonts w:eastAsia="Calibri"/>
          <w:highlight w:val="yellow"/>
        </w:rPr>
        <w:t xml:space="preserve">Russia’s economy has </w:t>
      </w:r>
      <w:r>
        <w:rPr>
          <w:rStyle w:val="BoldUnderlineChar"/>
          <w:rFonts w:eastAsia="Calibri"/>
        </w:rPr>
        <w:t>AND</w:t>
      </w:r>
      <w:r>
        <w:rPr>
          <w:sz w:val="14"/>
        </w:rPr>
        <w:t xml:space="preserve"> from this August should be considered the record…</w:t>
      </w:r>
    </w:p>
    <w:p w:rsidR="006558DE" w:rsidRDefault="006558DE" w:rsidP="006558DE"/>
    <w:p w:rsidR="006558DE" w:rsidRDefault="006558DE" w:rsidP="006558DE">
      <w:pPr>
        <w:rPr>
          <w:rStyle w:val="TitleChar"/>
        </w:rPr>
      </w:pPr>
    </w:p>
    <w:p w:rsidR="006558DE" w:rsidRDefault="006558DE" w:rsidP="006558DE">
      <w:pPr>
        <w:pStyle w:val="Heading2"/>
      </w:pPr>
      <w:r>
        <w:t xml:space="preserve">Diversification is wrong: </w:t>
      </w:r>
    </w:p>
    <w:p w:rsidR="006558DE" w:rsidRDefault="006558DE" w:rsidP="006558DE"/>
    <w:p w:rsidR="006558DE" w:rsidRPr="000141AB" w:rsidRDefault="006558DE" w:rsidP="006558DE">
      <w:pPr>
        <w:pStyle w:val="Heading2"/>
      </w:pPr>
      <w:r>
        <w:t xml:space="preserve">1. Reform is impossible  </w:t>
      </w:r>
    </w:p>
    <w:p w:rsidR="006558DE" w:rsidRPr="00D51693" w:rsidRDefault="006558DE" w:rsidP="006558DE">
      <w:pPr>
        <w:pStyle w:val="Citation"/>
      </w:pPr>
      <w:proofErr w:type="spellStart"/>
      <w:r w:rsidRPr="00AB17A5">
        <w:rPr>
          <w:highlight w:val="yellow"/>
        </w:rPr>
        <w:t>Gaddy</w:t>
      </w:r>
      <w:proofErr w:type="spellEnd"/>
      <w:r w:rsidRPr="00D51693">
        <w:t xml:space="preserve">, Brookings Institution Senior fellow, </w:t>
      </w:r>
      <w:r w:rsidRPr="00AB17A5">
        <w:rPr>
          <w:highlight w:val="yellow"/>
        </w:rPr>
        <w:t>11</w:t>
      </w:r>
    </w:p>
    <w:p w:rsidR="006558DE" w:rsidRPr="00D51693" w:rsidRDefault="006558DE" w:rsidP="006558DE">
      <w:r w:rsidRPr="00D51693">
        <w:t xml:space="preserve">(Clifford, June 16, “Will the Russian economy rid itself of its dependence on oil?” </w:t>
      </w:r>
      <w:hyperlink r:id="rId40" w:history="1">
        <w:r w:rsidRPr="00D51693">
          <w:rPr>
            <w:rStyle w:val="Hyperlink"/>
          </w:rPr>
          <w:t>http://en.rian.ru/valdai_op/20110616/164645377.html</w:t>
        </w:r>
      </w:hyperlink>
      <w:r w:rsidRPr="00D51693">
        <w:t>, accessed 8-31-12, ads)</w:t>
      </w:r>
    </w:p>
    <w:p w:rsidR="006558DE" w:rsidRPr="00AB17A5" w:rsidRDefault="006558DE" w:rsidP="006558DE"/>
    <w:p w:rsidR="006558DE" w:rsidRPr="00844B5A" w:rsidRDefault="006558DE" w:rsidP="006558DE">
      <w:r w:rsidRPr="00FB6444">
        <w:rPr>
          <w:sz w:val="14"/>
        </w:rPr>
        <w:t xml:space="preserve">The problem is that it is </w:t>
      </w:r>
      <w:r>
        <w:rPr>
          <w:sz w:val="14"/>
        </w:rPr>
        <w:t>AND</w:t>
      </w:r>
      <w:r w:rsidRPr="00FB6444">
        <w:rPr>
          <w:sz w:val="14"/>
        </w:rPr>
        <w:t xml:space="preserve"> inherited from the Soviet system.</w:t>
      </w:r>
    </w:p>
    <w:p w:rsidR="006558DE" w:rsidRPr="00B20B61" w:rsidRDefault="006558DE" w:rsidP="006558DE"/>
    <w:p w:rsidR="006558DE" w:rsidRPr="00A45BA2" w:rsidRDefault="006558DE" w:rsidP="006558DE">
      <w:pPr>
        <w:pStyle w:val="Heading2"/>
      </w:pPr>
      <w:bookmarkStart w:id="1" w:name="_Toc333087303"/>
      <w:r>
        <w:t xml:space="preserve">2. </w:t>
      </w:r>
      <w:bookmarkEnd w:id="1"/>
      <w:r>
        <w:t xml:space="preserve">Putin won’t do it </w:t>
      </w:r>
      <w:r w:rsidRPr="00A45BA2">
        <w:t xml:space="preserve"> </w:t>
      </w:r>
    </w:p>
    <w:p w:rsidR="006558DE" w:rsidRPr="00A45BA2" w:rsidRDefault="006558DE" w:rsidP="006558DE">
      <w:pPr>
        <w:pStyle w:val="Citation"/>
      </w:pPr>
      <w:r w:rsidRPr="00811755">
        <w:rPr>
          <w:highlight w:val="yellow"/>
        </w:rPr>
        <w:t>Schuman</w:t>
      </w:r>
      <w:r w:rsidRPr="00A45BA2">
        <w:t xml:space="preserve">, TIME Magazine Correspondent, </w:t>
      </w:r>
      <w:r w:rsidRPr="00811755">
        <w:rPr>
          <w:highlight w:val="yellow"/>
        </w:rPr>
        <w:t>12</w:t>
      </w:r>
    </w:p>
    <w:p w:rsidR="006558DE" w:rsidRPr="00A45BA2" w:rsidRDefault="006558DE" w:rsidP="006558DE">
      <w:r w:rsidRPr="00A45BA2">
        <w:t xml:space="preserve">(Michael, July 5, “Why Vladimir Putin Needs Higher Oil Prices,” </w:t>
      </w:r>
      <w:hyperlink r:id="rId41" w:history="1">
        <w:r w:rsidRPr="00A45BA2">
          <w:rPr>
            <w:rStyle w:val="Hyperlink"/>
          </w:rPr>
          <w:t>http://business.time.com/2012/07/05/why-vladimir-putin-needs-higher-oil-prices/</w:t>
        </w:r>
      </w:hyperlink>
      <w:r w:rsidRPr="00A45BA2">
        <w:t>, d/</w:t>
      </w:r>
      <w:proofErr w:type="gramStart"/>
      <w:r w:rsidRPr="00A45BA2">
        <w:t>a</w:t>
      </w:r>
      <w:proofErr w:type="gramEnd"/>
      <w:r w:rsidRPr="00A45BA2">
        <w:t xml:space="preserve"> 8-14-12, ads)</w:t>
      </w:r>
    </w:p>
    <w:p w:rsidR="006558DE" w:rsidRPr="005210D9" w:rsidRDefault="006558DE" w:rsidP="006558DE">
      <w:pPr>
        <w:rPr>
          <w:sz w:val="14"/>
        </w:rPr>
      </w:pPr>
    </w:p>
    <w:p w:rsidR="006558DE" w:rsidRPr="007E6792" w:rsidRDefault="006558DE" w:rsidP="006558DE">
      <w:r w:rsidRPr="00B579AB">
        <w:rPr>
          <w:rStyle w:val="TitleChar"/>
        </w:rPr>
        <w:t xml:space="preserve">The only way out of </w:t>
      </w:r>
      <w:r>
        <w:rPr>
          <w:rStyle w:val="TitleChar"/>
        </w:rPr>
        <w:t>AND</w:t>
      </w:r>
      <w:r w:rsidRPr="007E6792">
        <w:rPr>
          <w:sz w:val="14"/>
        </w:rPr>
        <w:t xml:space="preserve"> swings in commodities markets.</w:t>
      </w:r>
    </w:p>
    <w:p w:rsidR="006558DE" w:rsidRDefault="006558DE" w:rsidP="006558DE">
      <w:pPr>
        <w:pStyle w:val="Heading2"/>
      </w:pPr>
    </w:p>
    <w:p w:rsidR="006558DE" w:rsidRPr="003A75CA" w:rsidRDefault="006558DE" w:rsidP="006558DE">
      <w:pPr>
        <w:pStyle w:val="Heading2"/>
      </w:pPr>
      <w:r>
        <w:t>3. High oil revenues solve better</w:t>
      </w:r>
      <w:r w:rsidRPr="003A75CA">
        <w:t xml:space="preserve"> </w:t>
      </w:r>
    </w:p>
    <w:p w:rsidR="006558DE" w:rsidRPr="0004511B" w:rsidRDefault="006558DE" w:rsidP="006558DE">
      <w:pPr>
        <w:pStyle w:val="Citation"/>
      </w:pPr>
      <w:r w:rsidRPr="007E6792">
        <w:rPr>
          <w:highlight w:val="yellow"/>
        </w:rPr>
        <w:t>Bentley</w:t>
      </w:r>
      <w:r w:rsidRPr="0004511B">
        <w:t>, Moscow News Staff Writer, 0</w:t>
      </w:r>
      <w:r w:rsidRPr="007E6792">
        <w:rPr>
          <w:highlight w:val="yellow"/>
        </w:rPr>
        <w:t>8</w:t>
      </w:r>
      <w:r w:rsidRPr="0004511B">
        <w:t xml:space="preserve"> </w:t>
      </w:r>
    </w:p>
    <w:p w:rsidR="006558DE" w:rsidRPr="0004511B" w:rsidRDefault="006558DE" w:rsidP="006558DE">
      <w:r w:rsidRPr="0004511B">
        <w:t>(Ed, June 6, “Russia’s Roaring Economy not out of the Forest,” http://www.themoscownews.com/business/20080606/55331949.html, accessed 8-31-12, ads)</w:t>
      </w:r>
    </w:p>
    <w:p w:rsidR="006558DE" w:rsidRPr="003A75CA" w:rsidRDefault="006558DE" w:rsidP="006558DE"/>
    <w:p w:rsidR="006558DE" w:rsidRPr="007E6792" w:rsidRDefault="006558DE" w:rsidP="006558DE">
      <w:pPr>
        <w:rPr>
          <w:u w:val="single"/>
        </w:rPr>
      </w:pPr>
      <w:r w:rsidRPr="0004511B">
        <w:rPr>
          <w:rStyle w:val="TitleChar"/>
        </w:rPr>
        <w:t>The rising price of energy</w:t>
      </w:r>
      <w:r w:rsidRPr="003A75CA">
        <w:rPr>
          <w:sz w:val="14"/>
        </w:rPr>
        <w:t xml:space="preserve"> </w:t>
      </w:r>
      <w:r>
        <w:rPr>
          <w:sz w:val="14"/>
        </w:rPr>
        <w:t xml:space="preserve">AND </w:t>
      </w:r>
      <w:r w:rsidRPr="003A75CA">
        <w:rPr>
          <w:rStyle w:val="TitleChar"/>
        </w:rPr>
        <w:t>oppor</w:t>
      </w:r>
      <w:r>
        <w:rPr>
          <w:rStyle w:val="TitleChar"/>
        </w:rPr>
        <w:t xml:space="preserve">tunities in the next 10 years. </w:t>
      </w:r>
    </w:p>
    <w:p w:rsidR="006558DE" w:rsidRDefault="006558DE" w:rsidP="006558DE">
      <w:pPr>
        <w:pStyle w:val="Heading1"/>
      </w:pPr>
      <w:proofErr w:type="spellStart"/>
      <w:r>
        <w:lastRenderedPageBreak/>
        <w:t>Neolib</w:t>
      </w:r>
      <w:proofErr w:type="spellEnd"/>
      <w:r>
        <w:t xml:space="preserve"> </w:t>
      </w:r>
      <w:r>
        <w:t>K</w:t>
      </w:r>
    </w:p>
    <w:p w:rsidR="006558DE" w:rsidRDefault="006558DE" w:rsidP="006558DE"/>
    <w:p w:rsidR="006558DE" w:rsidRDefault="006558DE" w:rsidP="006558DE">
      <w:pPr>
        <w:pStyle w:val="Heading2"/>
      </w:pPr>
      <w:r>
        <w:t>Method first key-otherwise alternative modes of knowledge concerning neoliberalism are delegitimized</w:t>
      </w:r>
    </w:p>
    <w:p w:rsidR="006558DE" w:rsidRPr="00EE3592" w:rsidRDefault="006558DE" w:rsidP="006558DE">
      <w:pPr>
        <w:rPr>
          <w:b/>
          <w:sz w:val="24"/>
        </w:rPr>
      </w:pPr>
      <w:proofErr w:type="spellStart"/>
      <w:r w:rsidRPr="003151E6">
        <w:rPr>
          <w:b/>
          <w:sz w:val="24"/>
          <w:highlight w:val="yellow"/>
        </w:rPr>
        <w:t>Gunder</w:t>
      </w:r>
      <w:proofErr w:type="spellEnd"/>
      <w:r w:rsidRPr="003151E6">
        <w:rPr>
          <w:b/>
          <w:sz w:val="24"/>
          <w:highlight w:val="yellow"/>
        </w:rPr>
        <w:t xml:space="preserve"> et al</w:t>
      </w:r>
      <w:r w:rsidRPr="00EE3592">
        <w:rPr>
          <w:b/>
          <w:sz w:val="24"/>
        </w:rPr>
        <w:t xml:space="preserve">., </w:t>
      </w:r>
      <w:proofErr w:type="spellStart"/>
      <w:r w:rsidRPr="00EE3592">
        <w:rPr>
          <w:b/>
          <w:sz w:val="24"/>
        </w:rPr>
        <w:t>Aukland</w:t>
      </w:r>
      <w:proofErr w:type="spellEnd"/>
      <w:r w:rsidRPr="00EE3592">
        <w:rPr>
          <w:b/>
          <w:sz w:val="24"/>
        </w:rPr>
        <w:t xml:space="preserve"> University senior planning lecturer, 200</w:t>
      </w:r>
      <w:r w:rsidRPr="003151E6">
        <w:rPr>
          <w:b/>
          <w:sz w:val="24"/>
          <w:highlight w:val="yellow"/>
        </w:rPr>
        <w:t>9</w:t>
      </w:r>
    </w:p>
    <w:p w:rsidR="006558DE" w:rsidRPr="00895659" w:rsidRDefault="006558DE" w:rsidP="006558DE">
      <w:r>
        <w:t xml:space="preserve">(Michael, Planning in Ten Words or Less: A </w:t>
      </w:r>
      <w:proofErr w:type="spellStart"/>
      <w:r>
        <w:t>Lacanian</w:t>
      </w:r>
      <w:proofErr w:type="spellEnd"/>
      <w:r>
        <w:t xml:space="preserve"> Entanglement with Spatial Planning </w:t>
      </w:r>
      <w:proofErr w:type="spellStart"/>
      <w:r>
        <w:t>pgs</w:t>
      </w:r>
      <w:proofErr w:type="spellEnd"/>
      <w:r>
        <w:t xml:space="preserve"> 111-2, </w:t>
      </w:r>
      <w:proofErr w:type="spellStart"/>
      <w:r>
        <w:t>ldg</w:t>
      </w:r>
      <w:proofErr w:type="spellEnd"/>
      <w:r>
        <w:t>)</w:t>
      </w:r>
    </w:p>
    <w:p w:rsidR="006558DE" w:rsidRDefault="006558DE" w:rsidP="006558DE"/>
    <w:p w:rsidR="006558DE" w:rsidRDefault="006558DE" w:rsidP="006558DE">
      <w:r w:rsidRPr="00264BB1">
        <w:rPr>
          <w:rStyle w:val="TitleChar"/>
        </w:rPr>
        <w:t>The hegemonic network</w:t>
      </w:r>
      <w:r w:rsidRPr="009B7AFC">
        <w:rPr>
          <w:rStyle w:val="TitleChar"/>
        </w:rPr>
        <w:t xml:space="preserve">, </w:t>
      </w:r>
      <w:r>
        <w:rPr>
          <w:rStyle w:val="TitleChar"/>
        </w:rPr>
        <w:t>AND</w:t>
      </w:r>
      <w:r w:rsidRPr="00707C99">
        <w:rPr>
          <w:rStyle w:val="BoldUnderlineChar"/>
          <w:rFonts w:eastAsia="Calibri"/>
          <w:highlight w:val="yellow"/>
        </w:rPr>
        <w:t xml:space="preserve"> game</w:t>
      </w:r>
      <w:r w:rsidRPr="005E5661">
        <w:rPr>
          <w:sz w:val="14"/>
        </w:rPr>
        <w:t xml:space="preserve"> (Blair and Kumar 1997). </w:t>
      </w:r>
    </w:p>
    <w:p w:rsidR="006558DE" w:rsidRPr="003151E6" w:rsidRDefault="006558DE" w:rsidP="006558DE"/>
    <w:p w:rsidR="006558DE" w:rsidRDefault="006558DE" w:rsidP="006558DE">
      <w:pPr>
        <w:pStyle w:val="Heading2"/>
      </w:pPr>
      <w:r>
        <w:t xml:space="preserve">Policy making isn’t grounded in objectivity but cherry picking. Means a residual link takes out the </w:t>
      </w:r>
      <w:proofErr w:type="spellStart"/>
      <w:r>
        <w:t>aff</w:t>
      </w:r>
      <w:proofErr w:type="spellEnd"/>
      <w:r>
        <w:t xml:space="preserve"> because the ideological </w:t>
      </w:r>
      <w:proofErr w:type="gramStart"/>
      <w:r>
        <w:t>underpinnings of their knowledge is</w:t>
      </w:r>
      <w:proofErr w:type="gramEnd"/>
      <w:r>
        <w:t xml:space="preserve"> inaccurate. </w:t>
      </w:r>
    </w:p>
    <w:p w:rsidR="006558DE" w:rsidRPr="005B72BF" w:rsidRDefault="006558DE" w:rsidP="006558DE">
      <w:pPr>
        <w:rPr>
          <w:b/>
          <w:sz w:val="24"/>
        </w:rPr>
      </w:pPr>
      <w:r w:rsidRPr="00841406">
        <w:rPr>
          <w:b/>
          <w:sz w:val="24"/>
          <w:highlight w:val="yellow"/>
        </w:rPr>
        <w:t>Bristow</w:t>
      </w:r>
      <w:r w:rsidRPr="005B72BF">
        <w:rPr>
          <w:b/>
          <w:sz w:val="24"/>
        </w:rPr>
        <w:t>, Cardiff University economic geographer senior lecturer, 200</w:t>
      </w:r>
      <w:r w:rsidRPr="00841406">
        <w:rPr>
          <w:b/>
          <w:sz w:val="24"/>
          <w:highlight w:val="yellow"/>
        </w:rPr>
        <w:t>5</w:t>
      </w:r>
    </w:p>
    <w:p w:rsidR="006558DE" w:rsidRDefault="006558DE" w:rsidP="006558DE">
      <w:r>
        <w:t xml:space="preserve">(Gillian, “Everyone's a ‘winner’: </w:t>
      </w:r>
      <w:proofErr w:type="spellStart"/>
      <w:r>
        <w:t>problematising</w:t>
      </w:r>
      <w:proofErr w:type="spellEnd"/>
      <w:r>
        <w:t xml:space="preserve"> the discourse of regional competitiveness”, Journal of Economic Geography, June, oxford journals, </w:t>
      </w:r>
      <w:proofErr w:type="spellStart"/>
      <w:r>
        <w:t>ldg</w:t>
      </w:r>
      <w:proofErr w:type="spellEnd"/>
      <w:r>
        <w:t>)</w:t>
      </w:r>
    </w:p>
    <w:p w:rsidR="006558DE" w:rsidRDefault="006558DE" w:rsidP="006558DE"/>
    <w:p w:rsidR="006558DE" w:rsidRPr="006238F4" w:rsidRDefault="006558DE" w:rsidP="006558DE">
      <w:pPr>
        <w:rPr>
          <w:b/>
          <w:bCs/>
          <w:szCs w:val="24"/>
          <w:u w:val="single"/>
        </w:rPr>
      </w:pPr>
      <w:r w:rsidRPr="005B72BF">
        <w:rPr>
          <w:rStyle w:val="TitleChar"/>
        </w:rPr>
        <w:t xml:space="preserve">This begs the question as </w:t>
      </w:r>
      <w:proofErr w:type="gramStart"/>
      <w:r>
        <w:rPr>
          <w:rStyle w:val="TitleChar"/>
        </w:rPr>
        <w:t xml:space="preserve">AND </w:t>
      </w:r>
      <w:r w:rsidRPr="00691C63">
        <w:rPr>
          <w:sz w:val="14"/>
        </w:rPr>
        <w:t xml:space="preserve"> regional</w:t>
      </w:r>
      <w:proofErr w:type="gramEnd"/>
      <w:r w:rsidRPr="00691C63">
        <w:rPr>
          <w:sz w:val="14"/>
        </w:rPr>
        <w:t xml:space="preserve"> and national policy elites. </w:t>
      </w:r>
    </w:p>
    <w:p w:rsidR="006558DE" w:rsidRDefault="006558DE" w:rsidP="006558DE"/>
    <w:p w:rsidR="006558DE" w:rsidRDefault="006558DE" w:rsidP="006558DE">
      <w:pPr>
        <w:pStyle w:val="Heading2"/>
      </w:pPr>
      <w:r>
        <w:t xml:space="preserve">Questioning underlying structure of neoliberalism first is key-otherwise policy analysis is predetermined in favor of the market. </w:t>
      </w:r>
    </w:p>
    <w:p w:rsidR="006558DE" w:rsidRPr="000A611A" w:rsidRDefault="006558DE" w:rsidP="006558DE">
      <w:pPr>
        <w:rPr>
          <w:b/>
          <w:sz w:val="24"/>
        </w:rPr>
      </w:pPr>
      <w:r w:rsidRPr="0098214F">
        <w:rPr>
          <w:b/>
          <w:sz w:val="24"/>
          <w:highlight w:val="yellow"/>
        </w:rPr>
        <w:t>Murphy</w:t>
      </w:r>
      <w:r w:rsidRPr="000A611A">
        <w:rPr>
          <w:b/>
          <w:sz w:val="24"/>
        </w:rPr>
        <w:t>, Miami sociology professor, 200</w:t>
      </w:r>
      <w:r w:rsidRPr="0098214F">
        <w:rPr>
          <w:b/>
          <w:sz w:val="24"/>
          <w:highlight w:val="yellow"/>
        </w:rPr>
        <w:t>5</w:t>
      </w:r>
    </w:p>
    <w:p w:rsidR="006558DE" w:rsidRPr="000A611A" w:rsidRDefault="006558DE" w:rsidP="006558DE">
      <w:r>
        <w:t xml:space="preserve">(John, Globalization with a Human Face, </w:t>
      </w:r>
      <w:proofErr w:type="spellStart"/>
      <w:r>
        <w:t>pg</w:t>
      </w:r>
      <w:proofErr w:type="spellEnd"/>
      <w:r>
        <w:t xml:space="preserve"> 11-13, </w:t>
      </w:r>
      <w:proofErr w:type="spellStart"/>
      <w:r>
        <w:t>ldg</w:t>
      </w:r>
      <w:proofErr w:type="spellEnd"/>
      <w:r>
        <w:t>)</w:t>
      </w:r>
    </w:p>
    <w:p w:rsidR="006558DE" w:rsidRDefault="006558DE" w:rsidP="006558DE">
      <w:r>
        <w:t>Murphy 4</w:t>
      </w:r>
    </w:p>
    <w:p w:rsidR="006558DE" w:rsidRDefault="006558DE" w:rsidP="006558DE"/>
    <w:p w:rsidR="006558DE" w:rsidRDefault="006558DE" w:rsidP="006558DE">
      <w:pPr>
        <w:rPr>
          <w:sz w:val="14"/>
        </w:rPr>
      </w:pPr>
      <w:r w:rsidRPr="00A54B7B">
        <w:rPr>
          <w:rStyle w:val="TitleChar"/>
        </w:rPr>
        <w:t xml:space="preserve">The process of development, </w:t>
      </w:r>
      <w:r>
        <w:rPr>
          <w:rStyle w:val="TitleChar"/>
        </w:rPr>
        <w:t>AND</w:t>
      </w:r>
      <w:r w:rsidRPr="000A611A">
        <w:rPr>
          <w:sz w:val="14"/>
        </w:rPr>
        <w:t xml:space="preserve"> rationality and general improvement. </w:t>
      </w:r>
    </w:p>
    <w:p w:rsidR="006558DE" w:rsidRDefault="006558DE" w:rsidP="006558DE">
      <w:pPr>
        <w:pStyle w:val="Heading2"/>
      </w:pPr>
    </w:p>
    <w:p w:rsidR="006558DE" w:rsidRDefault="006558DE" w:rsidP="006558DE">
      <w:pPr>
        <w:pStyle w:val="Heading2"/>
      </w:pPr>
      <w:r w:rsidRPr="00F501B5">
        <w:t>Multiple jurisdictional barriers overwhelm the plan</w:t>
      </w:r>
    </w:p>
    <w:p w:rsidR="006558DE" w:rsidRPr="00F501B5" w:rsidRDefault="006558DE" w:rsidP="006558DE">
      <w:pPr>
        <w:rPr>
          <w:b/>
          <w:sz w:val="24"/>
        </w:rPr>
      </w:pPr>
      <w:r w:rsidRPr="006176DD">
        <w:rPr>
          <w:b/>
          <w:sz w:val="24"/>
          <w:highlight w:val="yellow"/>
        </w:rPr>
        <w:t>Sullivan</w:t>
      </w:r>
      <w:r w:rsidRPr="00F501B5">
        <w:rPr>
          <w:b/>
          <w:sz w:val="24"/>
        </w:rPr>
        <w:t>, Arizona JD, 20</w:t>
      </w:r>
      <w:r w:rsidRPr="006176DD">
        <w:rPr>
          <w:b/>
          <w:sz w:val="24"/>
          <w:highlight w:val="yellow"/>
        </w:rPr>
        <w:t>10</w:t>
      </w:r>
    </w:p>
    <w:p w:rsidR="006558DE" w:rsidRDefault="006558DE" w:rsidP="006558DE">
      <w:r>
        <w:t xml:space="preserve">(Bethany, “Changing Winds: Reconfiguring the Legal Framework for Renewable-Energy Development in Indian Country”, 52 Ariz. L. Rev. 823, </w:t>
      </w:r>
      <w:proofErr w:type="gramStart"/>
      <w:r>
        <w:t>Fall</w:t>
      </w:r>
      <w:proofErr w:type="gramEnd"/>
      <w:r>
        <w:t xml:space="preserve">, lexis, </w:t>
      </w:r>
      <w:proofErr w:type="spellStart"/>
      <w:r>
        <w:t>ldg</w:t>
      </w:r>
      <w:proofErr w:type="spellEnd"/>
      <w:r>
        <w:t>)</w:t>
      </w:r>
    </w:p>
    <w:p w:rsidR="006558DE" w:rsidRPr="006176DD" w:rsidRDefault="006558DE" w:rsidP="006558DE"/>
    <w:p w:rsidR="006558DE" w:rsidRPr="00F501B5" w:rsidRDefault="006558DE" w:rsidP="006558DE">
      <w:r w:rsidRPr="00F501B5">
        <w:rPr>
          <w:sz w:val="14"/>
        </w:rPr>
        <w:t xml:space="preserve">Unfortunately, the IEED's TERA program </w:t>
      </w:r>
      <w:r>
        <w:rPr>
          <w:sz w:val="14"/>
        </w:rPr>
        <w:t xml:space="preserve">AND </w:t>
      </w:r>
      <w:r w:rsidRPr="00D7687E">
        <w:rPr>
          <w:rStyle w:val="TitleChar"/>
          <w:highlight w:val="yellow"/>
        </w:rPr>
        <w:t>concerning tribal civil jurisdiction</w:t>
      </w:r>
      <w:r w:rsidRPr="00F501B5">
        <w:rPr>
          <w:sz w:val="14"/>
        </w:rPr>
        <w:t>.</w:t>
      </w:r>
    </w:p>
    <w:p w:rsidR="006558DE" w:rsidRDefault="006558DE" w:rsidP="006558DE"/>
    <w:p w:rsidR="006558DE" w:rsidRDefault="006558DE" w:rsidP="006558DE">
      <w:pPr>
        <w:pStyle w:val="Heading2"/>
      </w:pPr>
      <w:r w:rsidRPr="00F501B5">
        <w:t>BIA obstructionism blocks the plan</w:t>
      </w:r>
    </w:p>
    <w:p w:rsidR="006558DE" w:rsidRPr="00F501B5" w:rsidRDefault="006558DE" w:rsidP="006558DE">
      <w:pPr>
        <w:rPr>
          <w:b/>
          <w:sz w:val="24"/>
        </w:rPr>
      </w:pPr>
      <w:r w:rsidRPr="00D7687E">
        <w:rPr>
          <w:b/>
          <w:sz w:val="24"/>
          <w:highlight w:val="yellow"/>
        </w:rPr>
        <w:t>Unger</w:t>
      </w:r>
      <w:r w:rsidRPr="00F501B5">
        <w:rPr>
          <w:b/>
          <w:sz w:val="24"/>
        </w:rPr>
        <w:t>, Loyola JD, 200</w:t>
      </w:r>
      <w:r w:rsidRPr="00D7687E">
        <w:rPr>
          <w:b/>
          <w:sz w:val="24"/>
          <w:highlight w:val="yellow"/>
        </w:rPr>
        <w:t>9</w:t>
      </w:r>
    </w:p>
    <w:p w:rsidR="006558DE" w:rsidRDefault="006558DE" w:rsidP="006558DE">
      <w:r>
        <w:t xml:space="preserve">(Kathleen, “Change Is In </w:t>
      </w:r>
      <w:proofErr w:type="gramStart"/>
      <w:r>
        <w:t>The</w:t>
      </w:r>
      <w:proofErr w:type="gramEnd"/>
      <w:r>
        <w:t xml:space="preserve"> Wind: Self-Determination And Wind Power Through Tribal Energy Resource Agreements,” 43 Loy. L.A. L. Rev. 329, </w:t>
      </w:r>
      <w:proofErr w:type="gramStart"/>
      <w:r>
        <w:t>Fall</w:t>
      </w:r>
      <w:proofErr w:type="gramEnd"/>
      <w:r>
        <w:t xml:space="preserve">, lexis, </w:t>
      </w:r>
      <w:proofErr w:type="spellStart"/>
      <w:r>
        <w:t>ldg</w:t>
      </w:r>
      <w:proofErr w:type="spellEnd"/>
      <w:r>
        <w:t>)</w:t>
      </w:r>
    </w:p>
    <w:p w:rsidR="006558DE" w:rsidRPr="00F501B5" w:rsidRDefault="006558DE" w:rsidP="006558DE"/>
    <w:p w:rsidR="006558DE" w:rsidRDefault="006558DE" w:rsidP="006558DE">
      <w:r w:rsidRPr="00F501B5">
        <w:rPr>
          <w:sz w:val="14"/>
        </w:rPr>
        <w:t xml:space="preserve"> [*343]  Second, </w:t>
      </w:r>
      <w:r w:rsidRPr="00F501B5">
        <w:rPr>
          <w:rStyle w:val="TitleChar"/>
        </w:rPr>
        <w:t xml:space="preserve">as regulatory </w:t>
      </w:r>
      <w:r>
        <w:rPr>
          <w:rStyle w:val="TitleChar"/>
        </w:rPr>
        <w:t>AND</w:t>
      </w:r>
      <w:r w:rsidRPr="00F501B5">
        <w:rPr>
          <w:sz w:val="14"/>
        </w:rPr>
        <w:t xml:space="preserve"> course of development on their lands.</w:t>
      </w:r>
    </w:p>
    <w:p w:rsidR="006558DE" w:rsidRPr="00970540" w:rsidRDefault="006558DE" w:rsidP="006558DE"/>
    <w:p w:rsidR="006558DE" w:rsidRDefault="006558DE" w:rsidP="006558DE">
      <w:pPr>
        <w:pStyle w:val="Heading2"/>
      </w:pPr>
      <w:r w:rsidRPr="00970540">
        <w:t xml:space="preserve">The AFF’s get rich quick way of economic development of tribes fails and recreates the Status Quo </w:t>
      </w:r>
    </w:p>
    <w:p w:rsidR="006558DE" w:rsidRPr="00970540" w:rsidRDefault="006558DE" w:rsidP="006558DE">
      <w:pPr>
        <w:rPr>
          <w:b/>
          <w:sz w:val="24"/>
        </w:rPr>
      </w:pPr>
      <w:proofErr w:type="spellStart"/>
      <w:r w:rsidRPr="00833E6B">
        <w:rPr>
          <w:b/>
          <w:sz w:val="24"/>
          <w:highlight w:val="yellow"/>
        </w:rPr>
        <w:t>Kalt</w:t>
      </w:r>
      <w:proofErr w:type="spellEnd"/>
      <w:r w:rsidRPr="00833E6B">
        <w:rPr>
          <w:b/>
          <w:sz w:val="24"/>
          <w:highlight w:val="yellow"/>
        </w:rPr>
        <w:t xml:space="preserve"> et al</w:t>
      </w:r>
      <w:r w:rsidRPr="00970540">
        <w:rPr>
          <w:b/>
          <w:sz w:val="24"/>
        </w:rPr>
        <w:t>., Harvard political economy professor, 200</w:t>
      </w:r>
      <w:r w:rsidRPr="00833E6B">
        <w:rPr>
          <w:b/>
          <w:sz w:val="24"/>
          <w:highlight w:val="yellow"/>
        </w:rPr>
        <w:t>5</w:t>
      </w:r>
    </w:p>
    <w:p w:rsidR="006558DE" w:rsidRPr="00970540" w:rsidRDefault="006558DE" w:rsidP="006558DE">
      <w:r>
        <w:t xml:space="preserve">(Joseph, “Two Approaches to Economic Development on American Indian”, http://jopna.net/pubs/jopna_ 2005-02_Approaches.pdf, DOA: 10-2-12, </w:t>
      </w:r>
      <w:proofErr w:type="spellStart"/>
      <w:r>
        <w:t>ldg</w:t>
      </w:r>
      <w:proofErr w:type="spellEnd"/>
      <w:r>
        <w:t>)</w:t>
      </w:r>
    </w:p>
    <w:p w:rsidR="006558DE" w:rsidRDefault="006558DE" w:rsidP="006558DE"/>
    <w:p w:rsidR="006558DE" w:rsidRDefault="006558DE" w:rsidP="006558DE">
      <w:proofErr w:type="gramStart"/>
      <w:r w:rsidRPr="00375F2D">
        <w:rPr>
          <w:highlight w:val="yellow"/>
          <w:u w:val="single"/>
        </w:rPr>
        <w:t xml:space="preserve">Native nations </w:t>
      </w:r>
      <w:r w:rsidRPr="00375F2D">
        <w:rPr>
          <w:u w:val="single"/>
        </w:rPr>
        <w:t xml:space="preserve">operating </w:t>
      </w:r>
      <w:r>
        <w:rPr>
          <w:u w:val="single"/>
        </w:rPr>
        <w:t>AND</w:t>
      </w:r>
      <w:r w:rsidRPr="00970540">
        <w:rPr>
          <w:sz w:val="14"/>
        </w:rPr>
        <w:t xml:space="preserve"> socially, culturally, politically.</w:t>
      </w:r>
      <w:proofErr w:type="gramEnd"/>
    </w:p>
    <w:p w:rsidR="006558DE" w:rsidRPr="008D2FA3" w:rsidRDefault="006558DE" w:rsidP="006558DE"/>
    <w:p w:rsidR="006558DE" w:rsidRPr="00797ED0" w:rsidRDefault="006558DE" w:rsidP="006558DE">
      <w:pPr>
        <w:pStyle w:val="Heading2"/>
        <w:rPr>
          <w:sz w:val="20"/>
          <w:szCs w:val="22"/>
        </w:rPr>
      </w:pPr>
      <w:r w:rsidRPr="00797ED0">
        <w:t>Globalization makes extinction inevitable- social and environmental factors build positive feedbacks create a cascade of destruction - only massive social reorganization of society can produce sustainable change and save the planet</w:t>
      </w:r>
    </w:p>
    <w:p w:rsidR="006558DE" w:rsidRPr="00141450" w:rsidRDefault="006558DE" w:rsidP="006558DE">
      <w:pPr>
        <w:rPr>
          <w:b/>
          <w:sz w:val="24"/>
        </w:rPr>
      </w:pPr>
      <w:proofErr w:type="spellStart"/>
      <w:r w:rsidRPr="00691BB8">
        <w:rPr>
          <w:b/>
          <w:sz w:val="24"/>
          <w:highlight w:val="yellow"/>
        </w:rPr>
        <w:t>Ehrenfeld</w:t>
      </w:r>
      <w:proofErr w:type="spellEnd"/>
      <w:r w:rsidRPr="00141450">
        <w:rPr>
          <w:b/>
          <w:sz w:val="24"/>
        </w:rPr>
        <w:t>, Rutgers biology professor, 200</w:t>
      </w:r>
      <w:r w:rsidRPr="00691BB8">
        <w:rPr>
          <w:b/>
          <w:sz w:val="24"/>
          <w:highlight w:val="yellow"/>
        </w:rPr>
        <w:t>5</w:t>
      </w:r>
    </w:p>
    <w:p w:rsidR="006558DE" w:rsidRPr="00141450" w:rsidRDefault="006558DE" w:rsidP="006558DE">
      <w:r>
        <w:t xml:space="preserve">(David, “The Environmental Limits to Globalization”, Conservation Biology Vol. 19 No. 2, </w:t>
      </w:r>
      <w:proofErr w:type="spellStart"/>
      <w:r>
        <w:t>ebsco</w:t>
      </w:r>
      <w:proofErr w:type="spellEnd"/>
      <w:r>
        <w:t xml:space="preserve">, </w:t>
      </w:r>
      <w:proofErr w:type="spellStart"/>
      <w:r>
        <w:t>ldg</w:t>
      </w:r>
      <w:proofErr w:type="spellEnd"/>
      <w:r>
        <w:t>)</w:t>
      </w:r>
    </w:p>
    <w:p w:rsidR="006558DE" w:rsidRDefault="006558DE" w:rsidP="006558DE">
      <w:pPr>
        <w:tabs>
          <w:tab w:val="left" w:pos="6375"/>
        </w:tabs>
      </w:pPr>
      <w:proofErr w:type="spellStart"/>
      <w:r>
        <w:t>Ehrenfeld</w:t>
      </w:r>
      <w:proofErr w:type="spellEnd"/>
      <w:r>
        <w:t xml:space="preserve"> ‘5, </w:t>
      </w:r>
    </w:p>
    <w:p w:rsidR="006558DE" w:rsidRDefault="006558DE" w:rsidP="006558DE">
      <w:pPr>
        <w:tabs>
          <w:tab w:val="left" w:pos="6375"/>
        </w:tabs>
      </w:pPr>
    </w:p>
    <w:p w:rsidR="006558DE" w:rsidRDefault="006558DE" w:rsidP="006558DE">
      <w:pPr>
        <w:tabs>
          <w:tab w:val="left" w:pos="6375"/>
        </w:tabs>
      </w:pPr>
      <w:proofErr w:type="gramStart"/>
      <w:r w:rsidRPr="00691BB8">
        <w:rPr>
          <w:rStyle w:val="TitleChar"/>
          <w:highlight w:val="yellow"/>
        </w:rPr>
        <w:t>The</w:t>
      </w:r>
      <w:r w:rsidRPr="00141450">
        <w:rPr>
          <w:sz w:val="14"/>
        </w:rPr>
        <w:t xml:space="preserve"> overall </w:t>
      </w:r>
      <w:r w:rsidRPr="00691BB8">
        <w:rPr>
          <w:rStyle w:val="TitleChar"/>
          <w:highlight w:val="yellow"/>
        </w:rPr>
        <w:t>environmental changes</w:t>
      </w:r>
      <w:r w:rsidRPr="00141450">
        <w:rPr>
          <w:sz w:val="14"/>
        </w:rPr>
        <w:t xml:space="preserve"> </w:t>
      </w:r>
      <w:r>
        <w:rPr>
          <w:sz w:val="14"/>
        </w:rPr>
        <w:t>AND</w:t>
      </w:r>
      <w:r w:rsidRPr="00444123">
        <w:rPr>
          <w:rStyle w:val="BoldUnderlineChar"/>
          <w:rFonts w:eastAsia="Calibri"/>
          <w:highlight w:val="yellow"/>
        </w:rPr>
        <w:t xml:space="preserve"> exacerbated by globalization</w:t>
      </w:r>
      <w:r w:rsidRPr="00141450">
        <w:rPr>
          <w:sz w:val="14"/>
        </w:rPr>
        <w:t xml:space="preserve"> (</w:t>
      </w:r>
      <w:proofErr w:type="spellStart"/>
      <w:r w:rsidRPr="00141450">
        <w:rPr>
          <w:sz w:val="14"/>
        </w:rPr>
        <w:t>Ehrenfeld</w:t>
      </w:r>
      <w:proofErr w:type="spellEnd"/>
      <w:r w:rsidRPr="00141450">
        <w:rPr>
          <w:sz w:val="14"/>
        </w:rPr>
        <w:t xml:space="preserve"> 2003b).</w:t>
      </w:r>
      <w:proofErr w:type="gramEnd"/>
      <w:r w:rsidRPr="00141450">
        <w:rPr>
          <w:sz w:val="14"/>
        </w:rPr>
        <w:t xml:space="preserve"> </w:t>
      </w:r>
    </w:p>
    <w:p w:rsidR="006558DE" w:rsidRDefault="006558DE" w:rsidP="006558DE"/>
    <w:p w:rsidR="006558DE" w:rsidRDefault="006558DE" w:rsidP="006558DE">
      <w:pPr>
        <w:pStyle w:val="Heading2"/>
      </w:pPr>
      <w:r>
        <w:lastRenderedPageBreak/>
        <w:t xml:space="preserve">Unmitigated </w:t>
      </w:r>
      <w:r w:rsidRPr="00A95E37">
        <w:t xml:space="preserve">market competition makes </w:t>
      </w:r>
      <w:r>
        <w:t>extinction inevitable and turns case</w:t>
      </w:r>
    </w:p>
    <w:p w:rsidR="006558DE" w:rsidRPr="00A95E37" w:rsidRDefault="006558DE" w:rsidP="006558DE">
      <w:pPr>
        <w:rPr>
          <w:b/>
          <w:sz w:val="24"/>
        </w:rPr>
      </w:pPr>
      <w:r w:rsidRPr="00EC1FC5">
        <w:rPr>
          <w:b/>
          <w:sz w:val="24"/>
          <w:highlight w:val="yellow"/>
        </w:rPr>
        <w:t>Wise et al</w:t>
      </w:r>
      <w:r w:rsidRPr="00A95E37">
        <w:rPr>
          <w:b/>
          <w:sz w:val="24"/>
        </w:rPr>
        <w:t xml:space="preserve">., Universidad </w:t>
      </w:r>
      <w:proofErr w:type="spellStart"/>
      <w:r w:rsidRPr="00A95E37">
        <w:rPr>
          <w:b/>
          <w:sz w:val="24"/>
        </w:rPr>
        <w:t>Autónoma</w:t>
      </w:r>
      <w:proofErr w:type="spellEnd"/>
      <w:r w:rsidRPr="00A95E37">
        <w:rPr>
          <w:b/>
          <w:sz w:val="24"/>
        </w:rPr>
        <w:t xml:space="preserve"> de Zacatecas development studies professor, 20</w:t>
      </w:r>
      <w:r w:rsidRPr="00EC1FC5">
        <w:rPr>
          <w:b/>
          <w:sz w:val="24"/>
          <w:highlight w:val="yellow"/>
        </w:rPr>
        <w:t>10</w:t>
      </w:r>
    </w:p>
    <w:p w:rsidR="006558DE" w:rsidRDefault="006558DE" w:rsidP="006558DE">
      <w:r w:rsidRPr="00A95E37">
        <w:t xml:space="preserve"> </w:t>
      </w:r>
      <w:proofErr w:type="spellStart"/>
      <w:r>
        <w:t>Raúl</w:t>
      </w:r>
      <w:proofErr w:type="spellEnd"/>
      <w:r>
        <w:t xml:space="preserve">, </w:t>
      </w:r>
      <w:r w:rsidRPr="00A95E37">
        <w:t xml:space="preserve">“Reframing the debate on migration, development and human rights: fundamental elements”, October, </w:t>
      </w:r>
      <w:hyperlink r:id="rId42" w:history="1">
        <w:r w:rsidRPr="00A95E37">
          <w:rPr>
            <w:rStyle w:val="Hyperlink"/>
          </w:rPr>
          <w:t>www.migracionydesarrollo.org</w:t>
        </w:r>
      </w:hyperlink>
      <w:r w:rsidRPr="00A95E37">
        <w:t xml:space="preserve">, DOA: 10-13-12, </w:t>
      </w:r>
      <w:proofErr w:type="spellStart"/>
      <w:r w:rsidRPr="00A95E37">
        <w:t>ldg</w:t>
      </w:r>
      <w:proofErr w:type="spellEnd"/>
      <w:r w:rsidRPr="00A95E37">
        <w:t>)</w:t>
      </w:r>
    </w:p>
    <w:p w:rsidR="006558DE" w:rsidRPr="00EC1FC5" w:rsidRDefault="006558DE" w:rsidP="006558DE"/>
    <w:p w:rsidR="006558DE" w:rsidRDefault="006558DE" w:rsidP="006558DE">
      <w:r w:rsidRPr="00A95E37">
        <w:rPr>
          <w:sz w:val="14"/>
        </w:rPr>
        <w:t xml:space="preserve">At the end of the first decade of the 21st </w:t>
      </w:r>
      <w:r>
        <w:rPr>
          <w:sz w:val="14"/>
        </w:rPr>
        <w:t xml:space="preserve">AND </w:t>
      </w:r>
      <w:r w:rsidRPr="00A95E37">
        <w:rPr>
          <w:sz w:val="14"/>
        </w:rPr>
        <w:t>worker flows have indeed diminished.</w:t>
      </w:r>
    </w:p>
    <w:p w:rsidR="006558DE" w:rsidRPr="00AB0296" w:rsidRDefault="006558DE" w:rsidP="006558DE"/>
    <w:p w:rsidR="006558DE" w:rsidRDefault="006558DE" w:rsidP="006558DE">
      <w:pPr>
        <w:pStyle w:val="Heading2"/>
      </w:pPr>
      <w:r>
        <w:t xml:space="preserve">Try or die for the alternative alone. </w:t>
      </w:r>
    </w:p>
    <w:p w:rsidR="006558DE" w:rsidRPr="00A833D1" w:rsidRDefault="006558DE" w:rsidP="006558DE">
      <w:pPr>
        <w:rPr>
          <w:b/>
          <w:sz w:val="24"/>
        </w:rPr>
      </w:pPr>
      <w:r w:rsidRPr="006B5FFB">
        <w:rPr>
          <w:b/>
          <w:sz w:val="24"/>
          <w:highlight w:val="yellow"/>
        </w:rPr>
        <w:t>De Angelis</w:t>
      </w:r>
      <w:r w:rsidRPr="00A833D1">
        <w:rPr>
          <w:b/>
          <w:sz w:val="24"/>
        </w:rPr>
        <w:t>, East London political economy professor, 200</w:t>
      </w:r>
      <w:r w:rsidRPr="006B5FFB">
        <w:rPr>
          <w:b/>
          <w:sz w:val="24"/>
          <w:highlight w:val="yellow"/>
        </w:rPr>
        <w:t>9</w:t>
      </w:r>
    </w:p>
    <w:p w:rsidR="006558DE" w:rsidRDefault="006558DE" w:rsidP="006558DE">
      <w:r>
        <w:t xml:space="preserve">(Massimo, “The tragedy of the capitalist commons”, December, </w:t>
      </w:r>
      <w:hyperlink r:id="rId43" w:history="1">
        <w:r w:rsidRPr="00267A21">
          <w:rPr>
            <w:rStyle w:val="Hyperlink"/>
          </w:rPr>
          <w:t>http://turbulence.org.uk/turbulence-5/capitalist-commons/</w:t>
        </w:r>
      </w:hyperlink>
      <w:r>
        <w:t xml:space="preserve">, DOA: 7-2-12, </w:t>
      </w:r>
      <w:proofErr w:type="spellStart"/>
      <w:r>
        <w:t>ldg</w:t>
      </w:r>
      <w:proofErr w:type="spellEnd"/>
      <w:r>
        <w:t>)</w:t>
      </w:r>
    </w:p>
    <w:p w:rsidR="006558DE" w:rsidRPr="007D039F" w:rsidRDefault="006558DE" w:rsidP="006558DE"/>
    <w:p w:rsidR="006558DE" w:rsidRPr="00032BDE" w:rsidRDefault="006558DE" w:rsidP="006558DE">
      <w:r w:rsidRPr="00E315CE">
        <w:rPr>
          <w:rStyle w:val="TitleChar"/>
        </w:rPr>
        <w:t>This</w:t>
      </w:r>
      <w:r w:rsidRPr="00B01502">
        <w:rPr>
          <w:sz w:val="14"/>
        </w:rPr>
        <w:t xml:space="preserve"> platform of </w:t>
      </w:r>
      <w:r w:rsidRPr="00E315CE">
        <w:rPr>
          <w:rStyle w:val="TitleChar"/>
        </w:rPr>
        <w:t xml:space="preserve">management </w:t>
      </w:r>
      <w:r>
        <w:rPr>
          <w:rStyle w:val="TitleChar"/>
        </w:rPr>
        <w:t>AND</w:t>
      </w:r>
      <w:r w:rsidRPr="00B01502">
        <w:rPr>
          <w:sz w:val="14"/>
        </w:rPr>
        <w:t xml:space="preserve"> markets for the reproduction of their livelihoods. </w:t>
      </w:r>
    </w:p>
    <w:p w:rsidR="006558DE" w:rsidRDefault="006558DE" w:rsidP="006558DE"/>
    <w:p w:rsidR="006558DE" w:rsidRDefault="006558DE" w:rsidP="006558DE">
      <w:pPr>
        <w:pStyle w:val="Heading2"/>
      </w:pPr>
      <w:proofErr w:type="spellStart"/>
      <w:r>
        <w:t>Aff’s</w:t>
      </w:r>
      <w:proofErr w:type="spellEnd"/>
      <w:r>
        <w:t xml:space="preserve"> logic of incentives presumes universal rationality and drives for profit-re-entrenches neoliberalism.</w:t>
      </w:r>
    </w:p>
    <w:p w:rsidR="006558DE" w:rsidRPr="0055020D" w:rsidRDefault="006558DE" w:rsidP="006558DE">
      <w:pPr>
        <w:rPr>
          <w:b/>
          <w:sz w:val="24"/>
        </w:rPr>
      </w:pPr>
      <w:r w:rsidRPr="000E6A7D">
        <w:rPr>
          <w:b/>
          <w:sz w:val="24"/>
          <w:highlight w:val="yellow"/>
        </w:rPr>
        <w:t>Reno</w:t>
      </w:r>
      <w:r w:rsidRPr="0055020D">
        <w:rPr>
          <w:b/>
          <w:sz w:val="24"/>
        </w:rPr>
        <w:t>, Michigan anthropology PhD, 20</w:t>
      </w:r>
      <w:r w:rsidRPr="000E6A7D">
        <w:rPr>
          <w:b/>
          <w:sz w:val="24"/>
          <w:highlight w:val="yellow"/>
        </w:rPr>
        <w:t>11</w:t>
      </w:r>
    </w:p>
    <w:p w:rsidR="006558DE" w:rsidRDefault="006558DE" w:rsidP="006558DE">
      <w:r>
        <w:t xml:space="preserve">(Joshua, “Motivated Markets: Instruments and Ideologies of Clean Energy in the United Kingdom”, Cultural Anthropology Volume 26, Issue 3, pages 389–413, August 2011, Wiley, </w:t>
      </w:r>
      <w:proofErr w:type="spellStart"/>
      <w:r>
        <w:t>ldg</w:t>
      </w:r>
      <w:proofErr w:type="spellEnd"/>
      <w:r>
        <w:t>)</w:t>
      </w:r>
    </w:p>
    <w:p w:rsidR="006558DE" w:rsidRDefault="006558DE" w:rsidP="006558DE"/>
    <w:p w:rsidR="006558DE" w:rsidRDefault="006558DE" w:rsidP="006558DE">
      <w:pPr>
        <w:rPr>
          <w:rStyle w:val="TitleChar"/>
        </w:rPr>
      </w:pPr>
      <w:r w:rsidRPr="00B60C20">
        <w:rPr>
          <w:sz w:val="14"/>
        </w:rPr>
        <w:t xml:space="preserve">To grapple with these ongoing efforts </w:t>
      </w:r>
      <w:r>
        <w:rPr>
          <w:sz w:val="14"/>
        </w:rPr>
        <w:t>AND</w:t>
      </w:r>
      <w:r w:rsidRPr="00B60C20">
        <w:rPr>
          <w:rStyle w:val="TitleChar"/>
        </w:rPr>
        <w:t xml:space="preserve"> potentially alienating forms. </w:t>
      </w:r>
    </w:p>
    <w:p w:rsidR="006558DE" w:rsidRDefault="006558DE" w:rsidP="006558DE"/>
    <w:p w:rsidR="006558DE" w:rsidRDefault="006558DE" w:rsidP="006558DE"/>
    <w:p w:rsidR="006558DE" w:rsidRPr="008008BD" w:rsidRDefault="006558DE" w:rsidP="006558DE"/>
    <w:bookmarkEnd w:id="0"/>
    <w:p w:rsidR="006558DE" w:rsidRDefault="006558DE" w:rsidP="006558DE">
      <w:pPr>
        <w:pStyle w:val="Heading1"/>
      </w:pPr>
      <w:r>
        <w:lastRenderedPageBreak/>
        <w:t xml:space="preserve">Warming </w:t>
      </w:r>
    </w:p>
    <w:p w:rsidR="006558DE" w:rsidRDefault="006558DE" w:rsidP="006558DE"/>
    <w:p w:rsidR="006558DE" w:rsidRPr="0052257F" w:rsidRDefault="006558DE" w:rsidP="006558DE">
      <w:pPr>
        <w:pStyle w:val="Heading2"/>
      </w:pPr>
      <w:r>
        <w:t xml:space="preserve">Multiple countries prove C02 reduction is minimal – models overestimate the benefits </w:t>
      </w:r>
    </w:p>
    <w:p w:rsidR="006558DE" w:rsidRPr="00232A02" w:rsidRDefault="006558DE" w:rsidP="006558DE">
      <w:pPr>
        <w:rPr>
          <w:b/>
          <w:sz w:val="24"/>
          <w:szCs w:val="24"/>
        </w:rPr>
      </w:pPr>
      <w:r w:rsidRPr="004E02E5">
        <w:rPr>
          <w:b/>
          <w:sz w:val="24"/>
          <w:szCs w:val="24"/>
          <w:highlight w:val="yellow"/>
        </w:rPr>
        <w:t>White</w:t>
      </w:r>
      <w:r w:rsidRPr="00232A02">
        <w:rPr>
          <w:b/>
          <w:sz w:val="24"/>
          <w:szCs w:val="24"/>
        </w:rPr>
        <w:t>, Former Institution of Chemical Engineers Gasification Conference Steering Committee Chairman, 0</w:t>
      </w:r>
      <w:r w:rsidRPr="004E02E5">
        <w:rPr>
          <w:b/>
          <w:sz w:val="24"/>
          <w:szCs w:val="24"/>
          <w:highlight w:val="yellow"/>
        </w:rPr>
        <w:t>4</w:t>
      </w:r>
    </w:p>
    <w:p w:rsidR="006558DE" w:rsidRPr="00232A02" w:rsidRDefault="006558DE" w:rsidP="006558DE">
      <w:r w:rsidRPr="00232A02">
        <w:t xml:space="preserve">(David, energy consultant, has directed courses on “Advanced Power Generation Technologies” and “Under-standing the Refinery-Petrochemical Interface” for the College of Petroleum and Energy Studies, Oxford, and has held a range of senior management posts with Esso Petroleum Co. and the Exxon Group over a 30 year period, December, “Reduction in carbon dioxide emissions: Estimating the potential contribution From wind-power,” </w:t>
      </w:r>
      <w:hyperlink r:id="rId44" w:history="1">
        <w:r w:rsidRPr="00232A02">
          <w:rPr>
            <w:rStyle w:val="Hyperlink"/>
          </w:rPr>
          <w:t>http://www.ref.org.uk/Files/david.white.wind.co2.saving.12.04.pdf</w:t>
        </w:r>
      </w:hyperlink>
      <w:r w:rsidRPr="00232A02">
        <w:t>, d/a 7-18-12, ads)</w:t>
      </w:r>
    </w:p>
    <w:p w:rsidR="006558DE" w:rsidRDefault="006558DE" w:rsidP="006558DE"/>
    <w:p w:rsidR="006558DE" w:rsidRPr="0052257F" w:rsidRDefault="006558DE" w:rsidP="006558DE">
      <w:pPr>
        <w:rPr>
          <w:sz w:val="16"/>
        </w:rPr>
      </w:pPr>
      <w:r w:rsidRPr="0052257F">
        <w:rPr>
          <w:sz w:val="16"/>
        </w:rPr>
        <w:t xml:space="preserve">In fact, </w:t>
      </w:r>
      <w:r w:rsidRPr="004E02E5">
        <w:rPr>
          <w:rStyle w:val="BoldUnderlineChar"/>
          <w:rFonts w:eastAsia="Calibri"/>
          <w:highlight w:val="yellow"/>
        </w:rPr>
        <w:t xml:space="preserve">analysis of data from </w:t>
      </w:r>
      <w:r>
        <w:rPr>
          <w:rStyle w:val="BoldUnderlineChar"/>
          <w:rFonts w:eastAsia="Calibri"/>
        </w:rPr>
        <w:t>AND</w:t>
      </w:r>
      <w:r w:rsidRPr="0052257F">
        <w:rPr>
          <w:sz w:val="16"/>
        </w:rPr>
        <w:t xml:space="preserve"> electricity by 2010). 16</w:t>
      </w:r>
    </w:p>
    <w:p w:rsidR="006558DE" w:rsidRDefault="006558DE" w:rsidP="006558DE"/>
    <w:p w:rsidR="006558DE" w:rsidRDefault="006558DE" w:rsidP="006558DE">
      <w:pPr>
        <w:pStyle w:val="Heading2"/>
      </w:pPr>
      <w:r>
        <w:t>Tipping points will be reached soon.</w:t>
      </w:r>
    </w:p>
    <w:p w:rsidR="006558DE" w:rsidRPr="00DA0FD4" w:rsidRDefault="006558DE" w:rsidP="006558DE">
      <w:pPr>
        <w:rPr>
          <w:b/>
          <w:sz w:val="24"/>
        </w:rPr>
      </w:pPr>
      <w:proofErr w:type="spellStart"/>
      <w:r w:rsidRPr="00785511">
        <w:rPr>
          <w:b/>
          <w:sz w:val="24"/>
          <w:highlight w:val="yellow"/>
        </w:rPr>
        <w:t>Seldon</w:t>
      </w:r>
      <w:proofErr w:type="spellEnd"/>
      <w:r w:rsidRPr="00DA0FD4">
        <w:rPr>
          <w:b/>
          <w:sz w:val="24"/>
        </w:rPr>
        <w:t>, Security and Sustainability Forum, 20</w:t>
      </w:r>
      <w:r w:rsidRPr="00785511">
        <w:rPr>
          <w:b/>
          <w:sz w:val="24"/>
          <w:highlight w:val="yellow"/>
        </w:rPr>
        <w:t>12</w:t>
      </w:r>
    </w:p>
    <w:p w:rsidR="006558DE" w:rsidRDefault="006558DE" w:rsidP="006558DE">
      <w:r>
        <w:t>(Roberta, “Question of the Day: Is it Too Late to Combat Global Warming?</w:t>
      </w:r>
      <w:proofErr w:type="gramStart"/>
      <w:r>
        <w:t>”,</w:t>
      </w:r>
      <w:proofErr w:type="gramEnd"/>
      <w:r>
        <w:t xml:space="preserve"> 4-30, </w:t>
      </w:r>
      <w:hyperlink r:id="rId45" w:history="1">
        <w:r w:rsidRPr="00386133">
          <w:rPr>
            <w:rStyle w:val="Hyperlink"/>
          </w:rPr>
          <w:t>http://securityandsustainabilityforum.org/question-of-the-day-is-it-too-late-to-combat-global-warming-2651</w:t>
        </w:r>
      </w:hyperlink>
      <w:r>
        <w:t xml:space="preserve">, DOA: 6-1-12, </w:t>
      </w:r>
      <w:proofErr w:type="spellStart"/>
      <w:r>
        <w:t>ldg</w:t>
      </w:r>
      <w:proofErr w:type="spellEnd"/>
      <w:r>
        <w:t>)</w:t>
      </w:r>
    </w:p>
    <w:p w:rsidR="006558DE" w:rsidRDefault="006558DE" w:rsidP="006558DE"/>
    <w:p w:rsidR="006558DE" w:rsidRDefault="006558DE" w:rsidP="006558DE">
      <w:pPr>
        <w:rPr>
          <w:rStyle w:val="TitleChar"/>
        </w:rPr>
      </w:pPr>
      <w:r w:rsidRPr="00427093">
        <w:rPr>
          <w:sz w:val="14"/>
        </w:rPr>
        <w:t xml:space="preserve">Is it really too late to do anything </w:t>
      </w:r>
      <w:r>
        <w:rPr>
          <w:sz w:val="14"/>
        </w:rPr>
        <w:t>AND</w:t>
      </w:r>
      <w:r w:rsidRPr="009D7D04">
        <w:rPr>
          <w:rStyle w:val="TitleChar"/>
          <w:highlight w:val="yellow"/>
        </w:rPr>
        <w:t xml:space="preserve"> at all costs</w:t>
      </w:r>
      <w:r w:rsidRPr="00427093">
        <w:rPr>
          <w:rStyle w:val="TitleChar"/>
        </w:rPr>
        <w:t xml:space="preserve">. That means coal.” </w:t>
      </w:r>
    </w:p>
    <w:p w:rsidR="006558DE" w:rsidRDefault="006558DE" w:rsidP="006558DE"/>
    <w:p w:rsidR="006558DE" w:rsidRDefault="006558DE" w:rsidP="006558DE">
      <w:pPr>
        <w:pStyle w:val="Heading2"/>
      </w:pPr>
      <w:r>
        <w:t xml:space="preserve">4 degree warming is probable-even with substantial emission plans. </w:t>
      </w:r>
    </w:p>
    <w:p w:rsidR="006558DE" w:rsidRPr="00AC327D" w:rsidRDefault="006558DE" w:rsidP="006558DE">
      <w:pPr>
        <w:rPr>
          <w:b/>
          <w:sz w:val="24"/>
        </w:rPr>
      </w:pPr>
      <w:proofErr w:type="spellStart"/>
      <w:r w:rsidRPr="009D7D04">
        <w:rPr>
          <w:b/>
          <w:sz w:val="24"/>
          <w:highlight w:val="yellow"/>
        </w:rPr>
        <w:t>Prinn</w:t>
      </w:r>
      <w:proofErr w:type="spellEnd"/>
      <w:r w:rsidRPr="009D7D04">
        <w:rPr>
          <w:b/>
          <w:sz w:val="24"/>
          <w:highlight w:val="yellow"/>
        </w:rPr>
        <w:t xml:space="preserve"> et al</w:t>
      </w:r>
      <w:r w:rsidRPr="00AC327D">
        <w:rPr>
          <w:b/>
          <w:sz w:val="24"/>
        </w:rPr>
        <w:t>., MIT atmospheric science professor, 20</w:t>
      </w:r>
      <w:r w:rsidRPr="009D7D04">
        <w:rPr>
          <w:b/>
          <w:sz w:val="24"/>
          <w:highlight w:val="yellow"/>
        </w:rPr>
        <w:t>11</w:t>
      </w:r>
    </w:p>
    <w:p w:rsidR="006558DE" w:rsidRPr="005F4BEA" w:rsidRDefault="006558DE" w:rsidP="006558DE">
      <w:r>
        <w:t xml:space="preserve">(Ronald, “Scenarios with MIT integrated global systems model: significant global warming regardless of different approaches”, Climatic Change, February, </w:t>
      </w:r>
      <w:proofErr w:type="spellStart"/>
      <w:r>
        <w:t>proquest</w:t>
      </w:r>
      <w:proofErr w:type="spellEnd"/>
      <w:r>
        <w:t xml:space="preserve">, </w:t>
      </w:r>
      <w:proofErr w:type="spellStart"/>
      <w:r>
        <w:t>ldg</w:t>
      </w:r>
      <w:proofErr w:type="spellEnd"/>
      <w:r>
        <w:t>)</w:t>
      </w:r>
    </w:p>
    <w:p w:rsidR="006558DE" w:rsidRDefault="006558DE" w:rsidP="006558DE">
      <w:pPr>
        <w:jc w:val="center"/>
      </w:pPr>
    </w:p>
    <w:p w:rsidR="006558DE" w:rsidRDefault="006558DE" w:rsidP="006558DE">
      <w:pPr>
        <w:rPr>
          <w:rStyle w:val="BoldUnderlineChar"/>
          <w:rFonts w:eastAsia="Calibri"/>
        </w:rPr>
      </w:pPr>
      <w:r w:rsidRPr="00420546">
        <w:rPr>
          <w:sz w:val="14"/>
        </w:rPr>
        <w:t xml:space="preserve">Different groups employ different </w:t>
      </w:r>
      <w:r>
        <w:rPr>
          <w:sz w:val="14"/>
        </w:rPr>
        <w:t>AND</w:t>
      </w:r>
      <w:r w:rsidRPr="00123DDB">
        <w:rPr>
          <w:rStyle w:val="BoldUnderlineChar"/>
          <w:rFonts w:eastAsia="Calibri"/>
          <w:highlight w:val="yellow"/>
        </w:rPr>
        <w:t xml:space="preserve"> emissions from reference conditions.</w:t>
      </w:r>
      <w:r w:rsidRPr="00420546">
        <w:rPr>
          <w:rStyle w:val="BoldUnderlineChar"/>
          <w:rFonts w:eastAsia="Calibri"/>
        </w:rPr>
        <w:t xml:space="preserve"> </w:t>
      </w:r>
    </w:p>
    <w:p w:rsidR="006558DE" w:rsidRDefault="006558DE" w:rsidP="006558DE">
      <w:pPr>
        <w:pStyle w:val="Heading2"/>
      </w:pPr>
    </w:p>
    <w:p w:rsidR="006558DE" w:rsidRDefault="006558DE" w:rsidP="006558DE">
      <w:pPr>
        <w:pStyle w:val="Heading2"/>
      </w:pPr>
      <w:r>
        <w:t>Plan can’t solve globally-small solution can’t even pass.</w:t>
      </w:r>
    </w:p>
    <w:p w:rsidR="006558DE" w:rsidRPr="00A231B6" w:rsidRDefault="006558DE" w:rsidP="006558DE">
      <w:pPr>
        <w:rPr>
          <w:b/>
          <w:sz w:val="24"/>
        </w:rPr>
      </w:pPr>
      <w:r w:rsidRPr="00123DDB">
        <w:rPr>
          <w:b/>
          <w:sz w:val="24"/>
          <w:highlight w:val="yellow"/>
        </w:rPr>
        <w:t>Ranger et al</w:t>
      </w:r>
      <w:r w:rsidRPr="00A231B6">
        <w:rPr>
          <w:b/>
          <w:sz w:val="24"/>
        </w:rPr>
        <w:t>., Grantham Research Institute on Climate Change and the Environment research fellow, 20</w:t>
      </w:r>
      <w:r w:rsidRPr="00123DDB">
        <w:rPr>
          <w:b/>
          <w:sz w:val="24"/>
          <w:highlight w:val="yellow"/>
        </w:rPr>
        <w:t>12</w:t>
      </w:r>
    </w:p>
    <w:p w:rsidR="006558DE" w:rsidRPr="00151E51" w:rsidRDefault="006558DE" w:rsidP="006558DE">
      <w:r>
        <w:t xml:space="preserve">(Nicola, “Is it possible to limit global warming to no more than 1.5°C?”. 2-22, climatic change, 111 (3-4). pp. 973-981, DOA: 6-4-12, </w:t>
      </w:r>
      <w:proofErr w:type="spellStart"/>
      <w:r>
        <w:t>ldg</w:t>
      </w:r>
      <w:proofErr w:type="spellEnd"/>
      <w:r>
        <w:t>)</w:t>
      </w:r>
    </w:p>
    <w:p w:rsidR="006558DE" w:rsidRDefault="006558DE" w:rsidP="006558DE"/>
    <w:p w:rsidR="006558DE" w:rsidRDefault="006558DE" w:rsidP="006558DE">
      <w:r w:rsidRPr="00A231B6">
        <w:rPr>
          <w:rStyle w:val="TitleChar"/>
        </w:rPr>
        <w:t xml:space="preserve">Our results suggest that </w:t>
      </w:r>
      <w:r>
        <w:rPr>
          <w:rStyle w:val="TitleChar"/>
        </w:rPr>
        <w:t xml:space="preserve">AND </w:t>
      </w:r>
      <w:r w:rsidRPr="005545F3">
        <w:rPr>
          <w:sz w:val="14"/>
        </w:rPr>
        <w:t>of overshooting scenarios.</w:t>
      </w:r>
      <w:r>
        <w:t xml:space="preserve"> </w:t>
      </w:r>
    </w:p>
    <w:p w:rsidR="006558DE" w:rsidRDefault="006558DE" w:rsidP="006558DE">
      <w:pPr>
        <w:pStyle w:val="Heading1"/>
      </w:pPr>
      <w:r>
        <w:lastRenderedPageBreak/>
        <w:t xml:space="preserve">Hegemony </w:t>
      </w:r>
    </w:p>
    <w:p w:rsidR="006558DE" w:rsidRDefault="006558DE" w:rsidP="006558DE"/>
    <w:p w:rsidR="006558DE" w:rsidRPr="00D96C3F" w:rsidRDefault="006558DE" w:rsidP="006558DE">
      <w:pPr>
        <w:pStyle w:val="Heading2"/>
      </w:pPr>
      <w:bookmarkStart w:id="2" w:name="_Toc345331251"/>
      <w:r>
        <w:t>US is ahead</w:t>
      </w:r>
      <w:bookmarkEnd w:id="2"/>
    </w:p>
    <w:p w:rsidR="006558DE" w:rsidRPr="0098309C" w:rsidRDefault="006558DE" w:rsidP="006558DE">
      <w:pPr>
        <w:rPr>
          <w:b/>
          <w:sz w:val="24"/>
          <w:szCs w:val="24"/>
        </w:rPr>
      </w:pPr>
      <w:r w:rsidRPr="0098309C">
        <w:rPr>
          <w:b/>
          <w:sz w:val="24"/>
          <w:szCs w:val="24"/>
        </w:rPr>
        <w:t>PR Newswire, 12</w:t>
      </w:r>
    </w:p>
    <w:p w:rsidR="006558DE" w:rsidRPr="00D96C3F" w:rsidRDefault="006558DE" w:rsidP="006558DE">
      <w:r>
        <w:t>(</w:t>
      </w:r>
      <w:r w:rsidRPr="00D96C3F">
        <w:t xml:space="preserve">“U.S. Retakes Lead </w:t>
      </w:r>
      <w:proofErr w:type="gramStart"/>
      <w:r w:rsidRPr="00D96C3F">
        <w:t>From</w:t>
      </w:r>
      <w:proofErr w:type="gramEnd"/>
      <w:r w:rsidRPr="00D96C3F">
        <w:t xml:space="preserve"> China in Clean Energy Race” </w:t>
      </w:r>
      <w:r w:rsidRPr="00C808F1">
        <w:t>http://www.dnaindia.com/pressreleases/press-release_u-s-retakes-lead-from-china-in-clean-energy-race_1674761</w:t>
      </w:r>
      <w:r w:rsidRPr="00D96C3F">
        <w:t xml:space="preserve">, </w:t>
      </w:r>
      <w:r>
        <w:t xml:space="preserve">12/29/12, </w:t>
      </w:r>
      <w:proofErr w:type="spellStart"/>
      <w:r>
        <w:t>atl</w:t>
      </w:r>
      <w:proofErr w:type="spellEnd"/>
      <w:r>
        <w:t>)</w:t>
      </w:r>
    </w:p>
    <w:p w:rsidR="006558DE" w:rsidRDefault="006558DE" w:rsidP="006558DE">
      <w:pPr>
        <w:tabs>
          <w:tab w:val="left" w:pos="6960"/>
        </w:tabs>
      </w:pPr>
    </w:p>
    <w:p w:rsidR="006558DE" w:rsidRPr="00C808F1" w:rsidRDefault="006558DE" w:rsidP="006558DE">
      <w:pPr>
        <w:rPr>
          <w:rStyle w:val="TitleChar"/>
        </w:rPr>
      </w:pPr>
      <w:r w:rsidRPr="0098309C">
        <w:rPr>
          <w:sz w:val="14"/>
        </w:rPr>
        <w:t>WASHINGTON, April 11, 2012 /</w:t>
      </w:r>
      <w:r>
        <w:rPr>
          <w:sz w:val="14"/>
        </w:rPr>
        <w:t>AND</w:t>
      </w:r>
      <w:r w:rsidRPr="00C808F1">
        <w:rPr>
          <w:rStyle w:val="TitleChar"/>
        </w:rPr>
        <w:t xml:space="preserve"> clean energy investment.</w:t>
      </w:r>
    </w:p>
    <w:p w:rsidR="006558DE" w:rsidRDefault="006558DE" w:rsidP="006558DE"/>
    <w:p w:rsidR="006558DE" w:rsidRDefault="006558DE" w:rsidP="006558DE">
      <w:pPr>
        <w:pStyle w:val="Heading1"/>
      </w:pPr>
      <w:r>
        <w:lastRenderedPageBreak/>
        <w:t>1NR</w:t>
      </w:r>
    </w:p>
    <w:p w:rsidR="006558DE" w:rsidRDefault="006558DE" w:rsidP="006558DE"/>
    <w:p w:rsidR="006558DE" w:rsidRDefault="006558DE" w:rsidP="006558DE">
      <w:pPr>
        <w:pStyle w:val="Heading2"/>
      </w:pPr>
      <w:r>
        <w:t xml:space="preserve">The bill includes high skilled workers—biggest internal link to </w:t>
      </w:r>
      <w:proofErr w:type="spellStart"/>
      <w:r>
        <w:t>heg</w:t>
      </w:r>
      <w:proofErr w:type="spellEnd"/>
    </w:p>
    <w:p w:rsidR="006558DE" w:rsidRDefault="006558DE" w:rsidP="006558DE">
      <w:pPr>
        <w:pStyle w:val="Citation"/>
      </w:pPr>
      <w:r>
        <w:t>Corbin, CIO, 13</w:t>
      </w:r>
    </w:p>
    <w:p w:rsidR="006558DE" w:rsidRDefault="006558DE" w:rsidP="006558DE">
      <w:r>
        <w:t>(Kenneth, covers government and regulatory issues for CIO.com, a magazine geared toward chief information officers and other IT leaders, “Tech Leaders Applaud Immigration Bill's Focus on H-1B Visas, STEM Workers,” 1-30-13, h</w:t>
      </w:r>
      <w:r w:rsidRPr="00DA0545">
        <w:t>ttp://www.cio.com/article/727846/Tech_Leaders_Applaud_Immigration_Bill_s_Focus_on_H_1B_Visas_STEM_Workers?page=2&amp;taxonomyId=3133</w:t>
      </w:r>
      <w:r>
        <w:t xml:space="preserve">, accessed 2-1-13, </w:t>
      </w:r>
      <w:proofErr w:type="spellStart"/>
      <w:proofErr w:type="gramStart"/>
      <w:r>
        <w:t>ara</w:t>
      </w:r>
      <w:proofErr w:type="spellEnd"/>
      <w:proofErr w:type="gramEnd"/>
      <w:r>
        <w:t>)</w:t>
      </w:r>
    </w:p>
    <w:p w:rsidR="006558DE" w:rsidRDefault="006558DE" w:rsidP="006558DE"/>
    <w:p w:rsidR="006558DE" w:rsidRPr="009A44E7" w:rsidRDefault="006558DE" w:rsidP="006558DE">
      <w:pPr>
        <w:rPr>
          <w:u w:val="single"/>
        </w:rPr>
      </w:pPr>
      <w:r w:rsidRPr="000C27BC">
        <w:rPr>
          <w:highlight w:val="cyan"/>
          <w:u w:val="single"/>
        </w:rPr>
        <w:t>Leading technology</w:t>
      </w:r>
      <w:r w:rsidRPr="009A44E7">
        <w:rPr>
          <w:u w:val="single"/>
        </w:rPr>
        <w:t xml:space="preserve"> </w:t>
      </w:r>
      <w:r w:rsidRPr="000C27BC">
        <w:rPr>
          <w:highlight w:val="cyan"/>
          <w:u w:val="single"/>
        </w:rPr>
        <w:t>firms</w:t>
      </w:r>
      <w:r w:rsidRPr="009A44E7">
        <w:rPr>
          <w:sz w:val="14"/>
        </w:rPr>
        <w:t xml:space="preserve"> and </w:t>
      </w:r>
      <w:proofErr w:type="spellStart"/>
      <w:r>
        <w:rPr>
          <w:sz w:val="14"/>
        </w:rPr>
        <w:t>AND</w:t>
      </w:r>
      <w:proofErr w:type="spellEnd"/>
      <w:r w:rsidRPr="009A44E7">
        <w:rPr>
          <w:u w:val="single"/>
        </w:rPr>
        <w:t xml:space="preserve"> in the coming years." </w:t>
      </w:r>
    </w:p>
    <w:p w:rsidR="006558DE" w:rsidRPr="00654BAD" w:rsidRDefault="006558DE" w:rsidP="006558DE"/>
    <w:p w:rsidR="006558DE" w:rsidRPr="005D3B1E" w:rsidRDefault="006558DE" w:rsidP="006558DE">
      <w:pPr>
        <w:pStyle w:val="Heading2"/>
      </w:pPr>
      <w:r>
        <w:t xml:space="preserve">Worker </w:t>
      </w:r>
      <w:proofErr w:type="spellStart"/>
      <w:r>
        <w:t>shorages</w:t>
      </w:r>
      <w:proofErr w:type="spellEnd"/>
      <w:r>
        <w:t xml:space="preserve"> now mean no </w:t>
      </w:r>
      <w:proofErr w:type="spellStart"/>
      <w:r>
        <w:t>aff</w:t>
      </w:r>
      <w:proofErr w:type="spellEnd"/>
      <w:r>
        <w:t>—only the DA solves</w:t>
      </w:r>
    </w:p>
    <w:p w:rsidR="006558DE" w:rsidRPr="005D3B1E" w:rsidRDefault="006558DE" w:rsidP="006558DE">
      <w:pPr>
        <w:rPr>
          <w:b/>
          <w:sz w:val="24"/>
          <w:szCs w:val="24"/>
        </w:rPr>
      </w:pPr>
      <w:r w:rsidRPr="005D3B1E">
        <w:rPr>
          <w:b/>
          <w:sz w:val="24"/>
          <w:szCs w:val="24"/>
        </w:rPr>
        <w:t>Norris, Project Director at the Breakthrough Institute, 09</w:t>
      </w:r>
    </w:p>
    <w:p w:rsidR="006558DE" w:rsidRPr="005D3B1E" w:rsidRDefault="006558DE" w:rsidP="006558DE">
      <w:r w:rsidRPr="005D3B1E">
        <w:t>(</w:t>
      </w:r>
      <w:proofErr w:type="spellStart"/>
      <w:r w:rsidRPr="005D3B1E">
        <w:t>Teryn</w:t>
      </w:r>
      <w:proofErr w:type="spellEnd"/>
      <w:r w:rsidRPr="005D3B1E">
        <w:t xml:space="preserve">, “Want to Save the World? Make Clean Energy Cheap,” Huffington Post, March 10, http://www.thebreakthrough.org/blog/2009/03/want_to_save_the_world_make_cl.shtml) </w:t>
      </w:r>
    </w:p>
    <w:p w:rsidR="006558DE" w:rsidRPr="005D3B1E" w:rsidRDefault="006558DE" w:rsidP="006558DE"/>
    <w:p w:rsidR="006558DE" w:rsidRPr="00654BAD" w:rsidRDefault="006558DE" w:rsidP="006558DE">
      <w:pPr>
        <w:rPr>
          <w:bCs/>
          <w:u w:val="single"/>
        </w:rPr>
      </w:pPr>
      <w:r w:rsidRPr="00CD3944">
        <w:rPr>
          <w:sz w:val="14"/>
        </w:rPr>
        <w:t xml:space="preserve">Whatever the cause, we have </w:t>
      </w:r>
      <w:r>
        <w:rPr>
          <w:sz w:val="14"/>
        </w:rPr>
        <w:t>AND</w:t>
      </w:r>
      <w:r w:rsidRPr="005D3B1E">
        <w:rPr>
          <w:bCs/>
          <w:u w:val="single"/>
        </w:rPr>
        <w:t xml:space="preserve"> to deploy throughout the world.</w:t>
      </w:r>
    </w:p>
    <w:p w:rsidR="006558DE" w:rsidRDefault="006558DE" w:rsidP="006558DE"/>
    <w:p w:rsidR="006558DE" w:rsidRPr="007C1597" w:rsidRDefault="006558DE" w:rsidP="006558DE">
      <w:pPr>
        <w:pStyle w:val="Heading2"/>
      </w:pPr>
      <w:r w:rsidRPr="007C1597">
        <w:t xml:space="preserve">Immigrants key to </w:t>
      </w:r>
      <w:r>
        <w:t>global</w:t>
      </w:r>
      <w:r w:rsidRPr="007C1597">
        <w:t xml:space="preserve"> recovery</w:t>
      </w:r>
    </w:p>
    <w:p w:rsidR="006558DE" w:rsidRPr="007C1597" w:rsidRDefault="006558DE" w:rsidP="006558DE">
      <w:pPr>
        <w:rPr>
          <w:b/>
          <w:sz w:val="24"/>
          <w:szCs w:val="24"/>
        </w:rPr>
      </w:pPr>
      <w:proofErr w:type="spellStart"/>
      <w:r w:rsidRPr="007C1597">
        <w:rPr>
          <w:b/>
          <w:sz w:val="24"/>
          <w:szCs w:val="24"/>
        </w:rPr>
        <w:t>Terrazas</w:t>
      </w:r>
      <w:proofErr w:type="spellEnd"/>
      <w:r w:rsidRPr="007C1597">
        <w:rPr>
          <w:b/>
          <w:sz w:val="24"/>
          <w:szCs w:val="24"/>
        </w:rPr>
        <w:t xml:space="preserve">, Migration Policy Institute, 11 </w:t>
      </w:r>
    </w:p>
    <w:p w:rsidR="006558DE" w:rsidRPr="007C1597" w:rsidRDefault="006558DE" w:rsidP="006558DE">
      <w:r w:rsidRPr="007C1597">
        <w:t xml:space="preserve">(Aaron, “The Economic Integration of Immigrants in the United States: Long- and Short-Term Perspectives”, http://www.migrationpolicy.org/pubs/EconomicIntegration.pdf, 1/31/13, </w:t>
      </w:r>
      <w:proofErr w:type="spellStart"/>
      <w:r w:rsidRPr="007C1597">
        <w:t>atl</w:t>
      </w:r>
      <w:proofErr w:type="spellEnd"/>
      <w:r w:rsidRPr="007C1597">
        <w:t>)</w:t>
      </w:r>
    </w:p>
    <w:p w:rsidR="006558DE" w:rsidRPr="007C1597" w:rsidRDefault="006558DE" w:rsidP="006558DE"/>
    <w:p w:rsidR="006558DE" w:rsidRPr="007C1597" w:rsidRDefault="006558DE" w:rsidP="006558DE">
      <w:proofErr w:type="gramStart"/>
      <w:r w:rsidRPr="007C1597">
        <w:rPr>
          <w:bCs/>
          <w:u w:val="single"/>
        </w:rPr>
        <w:t xml:space="preserve">The fate of </w:t>
      </w:r>
      <w:r w:rsidRPr="00703A6C">
        <w:rPr>
          <w:bCs/>
          <w:highlight w:val="yellow"/>
          <w:u w:val="single"/>
        </w:rPr>
        <w:t>immigrants</w:t>
      </w:r>
      <w:r w:rsidRPr="007C1597">
        <w:rPr>
          <w:sz w:val="14"/>
        </w:rPr>
        <w:t xml:space="preserve"> in </w:t>
      </w:r>
      <w:r>
        <w:rPr>
          <w:sz w:val="14"/>
        </w:rPr>
        <w:t>AND</w:t>
      </w:r>
      <w:r w:rsidRPr="007C1597">
        <w:rPr>
          <w:sz w:val="14"/>
        </w:rPr>
        <w:t xml:space="preserve"> that immigrants often provide.</w:t>
      </w:r>
      <w:proofErr w:type="gramEnd"/>
    </w:p>
    <w:p w:rsidR="006558DE" w:rsidRDefault="006558DE" w:rsidP="006558DE"/>
    <w:p w:rsidR="006558DE" w:rsidRPr="0008410A" w:rsidRDefault="006558DE" w:rsidP="006558DE">
      <w:pPr>
        <w:outlineLvl w:val="1"/>
        <w:rPr>
          <w:b/>
          <w:sz w:val="24"/>
          <w:szCs w:val="26"/>
        </w:rPr>
      </w:pPr>
      <w:r>
        <w:rPr>
          <w:b/>
          <w:sz w:val="24"/>
          <w:szCs w:val="26"/>
        </w:rPr>
        <w:t>Nuclear war</w:t>
      </w:r>
    </w:p>
    <w:p w:rsidR="006558DE" w:rsidRPr="0008410A" w:rsidRDefault="006558DE" w:rsidP="006558DE">
      <w:pPr>
        <w:rPr>
          <w:rFonts w:eastAsia="Times New Roman"/>
          <w:b/>
          <w:sz w:val="24"/>
          <w:szCs w:val="24"/>
        </w:rPr>
      </w:pPr>
      <w:proofErr w:type="spellStart"/>
      <w:r w:rsidRPr="0008410A">
        <w:rPr>
          <w:rFonts w:eastAsia="Times New Roman"/>
          <w:b/>
          <w:sz w:val="24"/>
          <w:szCs w:val="24"/>
        </w:rPr>
        <w:t>Auslin</w:t>
      </w:r>
      <w:proofErr w:type="spellEnd"/>
      <w:r w:rsidRPr="0008410A">
        <w:rPr>
          <w:rFonts w:eastAsia="Times New Roman"/>
          <w:b/>
          <w:sz w:val="24"/>
          <w:szCs w:val="24"/>
        </w:rPr>
        <w:t xml:space="preserve"> and </w:t>
      </w:r>
      <w:proofErr w:type="spellStart"/>
      <w:r w:rsidRPr="0008410A">
        <w:rPr>
          <w:rFonts w:eastAsia="Times New Roman"/>
          <w:b/>
          <w:sz w:val="24"/>
          <w:szCs w:val="24"/>
        </w:rPr>
        <w:t>Lachman</w:t>
      </w:r>
      <w:proofErr w:type="spellEnd"/>
      <w:r w:rsidRPr="0008410A">
        <w:rPr>
          <w:rFonts w:eastAsia="Times New Roman"/>
          <w:b/>
          <w:sz w:val="24"/>
          <w:szCs w:val="24"/>
        </w:rPr>
        <w:t>, scholar and fellow at American Enterprise Institute, 2009</w:t>
      </w:r>
    </w:p>
    <w:p w:rsidR="006558DE" w:rsidRPr="0008410A" w:rsidRDefault="006558DE" w:rsidP="006558DE">
      <w:pPr>
        <w:rPr>
          <w:rFonts w:eastAsia="Times New Roman"/>
          <w:szCs w:val="24"/>
        </w:rPr>
      </w:pPr>
      <w:r w:rsidRPr="0008410A">
        <w:rPr>
          <w:rFonts w:eastAsia="Times New Roman"/>
          <w:szCs w:val="24"/>
        </w:rPr>
        <w:t xml:space="preserve">(Michael and Desmond, “The Global Economy Unravels”, 3-6, </w:t>
      </w:r>
      <w:r w:rsidRPr="0008410A">
        <w:rPr>
          <w:rFonts w:eastAsia="Times New Roman"/>
          <w:color w:val="000000"/>
          <w:szCs w:val="24"/>
        </w:rPr>
        <w:t>http://www.forbes.com/2009/03/06/global-economy-unravels-opinions-contributors-g20.html</w:t>
      </w:r>
      <w:r w:rsidRPr="0008410A">
        <w:rPr>
          <w:rFonts w:eastAsia="Times New Roman"/>
          <w:szCs w:val="24"/>
        </w:rPr>
        <w:t xml:space="preserve">, </w:t>
      </w:r>
      <w:proofErr w:type="spellStart"/>
      <w:r w:rsidRPr="0008410A">
        <w:rPr>
          <w:rFonts w:eastAsia="Times New Roman"/>
          <w:szCs w:val="24"/>
        </w:rPr>
        <w:t>ldg</w:t>
      </w:r>
      <w:proofErr w:type="spellEnd"/>
      <w:r w:rsidRPr="0008410A">
        <w:rPr>
          <w:rFonts w:eastAsia="Times New Roman"/>
          <w:szCs w:val="24"/>
        </w:rPr>
        <w:t>)</w:t>
      </w:r>
    </w:p>
    <w:p w:rsidR="006558DE" w:rsidRPr="0008410A" w:rsidRDefault="006558DE" w:rsidP="006558DE">
      <w:pPr>
        <w:rPr>
          <w:rFonts w:eastAsia="Times New Roman"/>
          <w:szCs w:val="24"/>
        </w:rPr>
      </w:pPr>
    </w:p>
    <w:p w:rsidR="006558DE" w:rsidRPr="0008410A" w:rsidRDefault="006558DE" w:rsidP="006558DE">
      <w:pPr>
        <w:rPr>
          <w:rFonts w:eastAsia="Times New Roman"/>
          <w:szCs w:val="24"/>
          <w:u w:val="single"/>
        </w:rPr>
      </w:pPr>
      <w:r w:rsidRPr="000202BC">
        <w:rPr>
          <w:rFonts w:eastAsia="Times New Roman"/>
          <w:szCs w:val="24"/>
          <w:u w:val="single"/>
        </w:rPr>
        <w:t xml:space="preserve">The </w:t>
      </w:r>
      <w:proofErr w:type="gramStart"/>
      <w:r w:rsidRPr="000202BC">
        <w:rPr>
          <w:rFonts w:eastAsia="Times New Roman"/>
          <w:szCs w:val="24"/>
          <w:u w:val="single"/>
        </w:rPr>
        <w:t xml:space="preserve">threat of instability is </w:t>
      </w:r>
      <w:r>
        <w:rPr>
          <w:rFonts w:eastAsia="Times New Roman"/>
          <w:szCs w:val="24"/>
          <w:u w:val="single"/>
        </w:rPr>
        <w:t xml:space="preserve">AND </w:t>
      </w:r>
      <w:r w:rsidRPr="0008410A">
        <w:rPr>
          <w:rFonts w:eastAsia="Times New Roman"/>
          <w:szCs w:val="24"/>
          <w:highlight w:val="yellow"/>
          <w:u w:val="single"/>
        </w:rPr>
        <w:t>coalesce</w:t>
      </w:r>
      <w:proofErr w:type="gramEnd"/>
      <w:r w:rsidRPr="0008410A">
        <w:rPr>
          <w:rFonts w:eastAsia="Times New Roman"/>
          <w:szCs w:val="24"/>
          <w:highlight w:val="yellow"/>
          <w:u w:val="single"/>
        </w:rPr>
        <w:t xml:space="preserve"> into a big bang.</w:t>
      </w:r>
    </w:p>
    <w:p w:rsidR="006558DE" w:rsidRPr="00DA2D43" w:rsidRDefault="006558DE" w:rsidP="006558DE"/>
    <w:p w:rsidR="006558DE" w:rsidRPr="006C5DF3" w:rsidRDefault="006558DE" w:rsidP="006558DE">
      <w:pPr>
        <w:pStyle w:val="Heading2"/>
      </w:pPr>
      <w:r w:rsidRPr="006C5DF3">
        <w:t>PTC requi</w:t>
      </w:r>
      <w:r>
        <w:t>res tons of political capital</w:t>
      </w:r>
    </w:p>
    <w:p w:rsidR="006558DE" w:rsidRPr="006C5DF3" w:rsidRDefault="006558DE" w:rsidP="006558DE">
      <w:pPr>
        <w:pStyle w:val="Citation"/>
      </w:pPr>
      <w:r w:rsidRPr="006C5DF3">
        <w:t>Leone, Associate Editor, 6-4</w:t>
      </w:r>
    </w:p>
    <w:p w:rsidR="006558DE" w:rsidRPr="006C5DF3" w:rsidRDefault="006558DE" w:rsidP="006558DE">
      <w:r w:rsidRPr="006C5DF3">
        <w:t xml:space="preserve">(Steve, Renewable Energy World, “Looming Deadline for PTC Extension is Major Focus at </w:t>
      </w:r>
      <w:proofErr w:type="spellStart"/>
      <w:r w:rsidRPr="006C5DF3">
        <w:t>Windpower</w:t>
      </w:r>
      <w:proofErr w:type="spellEnd"/>
      <w:r w:rsidRPr="006C5DF3">
        <w:t xml:space="preserve"> 2012,” Accessed 11-10-12, </w:t>
      </w:r>
      <w:hyperlink r:id="rId46" w:history="1">
        <w:r w:rsidRPr="006C5DF3">
          <w:rPr>
            <w:rStyle w:val="Hyperlink"/>
          </w:rPr>
          <w:t>http://www.renewableenergyworld.com/rea/news/article/2012/06/looking-deadline-for-ptc-extension-is-major-focus-at-windpower-2012</w:t>
        </w:r>
      </w:hyperlink>
      <w:r w:rsidRPr="006C5DF3">
        <w:t>) NJR</w:t>
      </w:r>
    </w:p>
    <w:p w:rsidR="006558DE" w:rsidRPr="006C5DF3" w:rsidRDefault="006558DE" w:rsidP="006558DE"/>
    <w:p w:rsidR="006558DE" w:rsidRPr="006C5DF3" w:rsidRDefault="006558DE" w:rsidP="006558DE">
      <w:r w:rsidRPr="006C5DF3">
        <w:rPr>
          <w:sz w:val="14"/>
        </w:rPr>
        <w:t xml:space="preserve">ATLANTA -- For the past five </w:t>
      </w:r>
      <w:r>
        <w:rPr>
          <w:sz w:val="14"/>
        </w:rPr>
        <w:t>AND</w:t>
      </w:r>
      <w:r w:rsidRPr="006C5DF3">
        <w:rPr>
          <w:sz w:val="14"/>
        </w:rPr>
        <w:t xml:space="preserve"> translate into new orders.</w:t>
      </w:r>
    </w:p>
    <w:p w:rsidR="006558DE" w:rsidRDefault="006558DE" w:rsidP="006558DE"/>
    <w:p w:rsidR="006558DE" w:rsidRPr="00D6620F" w:rsidRDefault="006558DE" w:rsidP="006558DE">
      <w:pPr>
        <w:pStyle w:val="Heading2"/>
      </w:pPr>
      <w:r w:rsidRPr="00D6620F">
        <w:t>Even if the plan’s net-popular, it still causes huge battles</w:t>
      </w:r>
    </w:p>
    <w:p w:rsidR="006558DE" w:rsidRPr="00D6620F" w:rsidRDefault="006558DE" w:rsidP="006558DE">
      <w:pPr>
        <w:pStyle w:val="Citation"/>
      </w:pPr>
      <w:r w:rsidRPr="00D6620F">
        <w:t xml:space="preserve">Reuters 8/14 </w:t>
      </w:r>
    </w:p>
    <w:p w:rsidR="006558DE" w:rsidRPr="00D6620F" w:rsidRDefault="006558DE" w:rsidP="006558DE">
      <w:r w:rsidRPr="00D6620F">
        <w:t xml:space="preserve">(White House hopeful on renewal of wind tax credit”, Accessed 11-10-12, </w:t>
      </w:r>
      <w:hyperlink r:id="rId47" w:history="1">
        <w:r w:rsidRPr="00D6620F">
          <w:rPr>
            <w:rStyle w:val="Hyperlink"/>
          </w:rPr>
          <w:t>http://www.reuters.com/article/2012/08/14/us-usa-obama-energy-idUSBRE87D0BI20120814</w:t>
        </w:r>
      </w:hyperlink>
      <w:r w:rsidRPr="00D6620F">
        <w:t>) NJR</w:t>
      </w:r>
    </w:p>
    <w:p w:rsidR="006558DE" w:rsidRPr="00D6620F" w:rsidRDefault="006558DE" w:rsidP="006558DE">
      <w:pPr>
        <w:rPr>
          <w:bCs/>
          <w:u w:val="single"/>
        </w:rPr>
      </w:pPr>
    </w:p>
    <w:p w:rsidR="006558DE" w:rsidRPr="00C3631D" w:rsidRDefault="006558DE" w:rsidP="006558DE">
      <w:pPr>
        <w:rPr>
          <w:bCs/>
          <w:u w:val="single"/>
        </w:rPr>
      </w:pPr>
      <w:r w:rsidRPr="00C3631D">
        <w:rPr>
          <w:bCs/>
          <w:highlight w:val="yellow"/>
          <w:u w:val="single"/>
        </w:rPr>
        <w:t>Renewing</w:t>
      </w:r>
      <w:r w:rsidRPr="00C3631D">
        <w:rPr>
          <w:bCs/>
          <w:u w:val="single"/>
        </w:rPr>
        <w:t xml:space="preserve"> the tax break </w:t>
      </w:r>
      <w:r>
        <w:rPr>
          <w:bCs/>
          <w:highlight w:val="yellow"/>
          <w:u w:val="single"/>
        </w:rPr>
        <w:t>AND</w:t>
      </w:r>
      <w:r w:rsidRPr="00C3631D">
        <w:rPr>
          <w:bCs/>
          <w:highlight w:val="yellow"/>
          <w:u w:val="single"/>
        </w:rPr>
        <w:t xml:space="preserve"> renewable energy technologies.</w:t>
      </w:r>
    </w:p>
    <w:p w:rsidR="006558DE" w:rsidRDefault="006558DE" w:rsidP="006558DE"/>
    <w:p w:rsidR="006558DE" w:rsidRPr="00A54AF3" w:rsidRDefault="006558DE" w:rsidP="006558DE">
      <w:pPr>
        <w:pStyle w:val="Heading2"/>
      </w:pPr>
      <w:r w:rsidRPr="00A54AF3">
        <w:t>Plan causes huge partisan fights</w:t>
      </w:r>
    </w:p>
    <w:p w:rsidR="006558DE" w:rsidRPr="00A54AF3" w:rsidRDefault="006558DE" w:rsidP="006558DE">
      <w:pPr>
        <w:pStyle w:val="Citation"/>
      </w:pPr>
      <w:proofErr w:type="spellStart"/>
      <w:r w:rsidRPr="00A54AF3">
        <w:t>Dittloff</w:t>
      </w:r>
      <w:proofErr w:type="spellEnd"/>
      <w:r w:rsidRPr="00A54AF3">
        <w:t>, National Wildlife Federation, 9-17</w:t>
      </w:r>
    </w:p>
    <w:p w:rsidR="006558DE" w:rsidRPr="00A54AF3" w:rsidRDefault="006558DE" w:rsidP="006558DE">
      <w:r w:rsidRPr="00A54AF3">
        <w:t xml:space="preserve">(Dave, Regional Representative, “Three Reasons Congress Should Set Partisan Politics Aside for Renewables”, Accessed 11-10-12, </w:t>
      </w:r>
      <w:hyperlink r:id="rId48" w:history="1">
        <w:r w:rsidRPr="00A54AF3">
          <w:rPr>
            <w:rStyle w:val="Hyperlink"/>
          </w:rPr>
          <w:t>http://blog.nwf.org/2012/09/three-reasons-congress-should-set-partisan-politics-aside-for-renewables/</w:t>
        </w:r>
      </w:hyperlink>
      <w:r w:rsidRPr="00A54AF3">
        <w:t>) NJR</w:t>
      </w:r>
    </w:p>
    <w:p w:rsidR="006558DE" w:rsidRPr="00A54AF3" w:rsidRDefault="006558DE" w:rsidP="006558DE">
      <w:pPr>
        <w:rPr>
          <w:b/>
          <w:bCs/>
        </w:rPr>
      </w:pPr>
    </w:p>
    <w:p w:rsidR="006558DE" w:rsidRPr="00A54AF3" w:rsidRDefault="006558DE" w:rsidP="006558DE">
      <w:pPr>
        <w:rPr>
          <w:bCs/>
          <w:u w:val="single"/>
        </w:rPr>
      </w:pPr>
      <w:proofErr w:type="gramStart"/>
      <w:r w:rsidRPr="00A54AF3">
        <w:rPr>
          <w:sz w:val="14"/>
        </w:rPr>
        <w:t xml:space="preserve">If you’ve watched just a little </w:t>
      </w:r>
      <w:r>
        <w:rPr>
          <w:sz w:val="14"/>
        </w:rPr>
        <w:t>AND</w:t>
      </w:r>
      <w:r w:rsidRPr="00C3631D">
        <w:rPr>
          <w:bCs/>
          <w:highlight w:val="yellow"/>
          <w:u w:val="single"/>
        </w:rPr>
        <w:t xml:space="preserve"> smaller</w:t>
      </w:r>
      <w:r w:rsidRPr="00A54AF3">
        <w:rPr>
          <w:bCs/>
          <w:u w:val="single"/>
        </w:rPr>
        <w:t xml:space="preserve"> and smaller every day.</w:t>
      </w:r>
      <w:proofErr w:type="gramEnd"/>
    </w:p>
    <w:p w:rsidR="006558DE" w:rsidRDefault="006558DE" w:rsidP="006558DE"/>
    <w:p w:rsidR="006558DE" w:rsidRPr="00C91C50" w:rsidRDefault="006558DE" w:rsidP="006558DE"/>
    <w:p w:rsidR="006558DE" w:rsidRPr="0017638B" w:rsidRDefault="006558DE" w:rsidP="006558DE">
      <w:pPr>
        <w:pStyle w:val="Heading2"/>
      </w:pPr>
      <w:r w:rsidRPr="0017638B">
        <w:lastRenderedPageBreak/>
        <w:t xml:space="preserve">Renewables are politically unpopular – budgetary constraints </w:t>
      </w:r>
    </w:p>
    <w:p w:rsidR="006558DE" w:rsidRPr="0017638B" w:rsidRDefault="006558DE" w:rsidP="006558DE">
      <w:pPr>
        <w:pStyle w:val="Citation"/>
      </w:pPr>
      <w:proofErr w:type="spellStart"/>
      <w:r w:rsidRPr="0017638B">
        <w:t>Schirach</w:t>
      </w:r>
      <w:proofErr w:type="spellEnd"/>
      <w:r w:rsidRPr="0017638B">
        <w:t>, Georgetown University Graduate Program of the School of Foreign Service adjunct professor, 12</w:t>
      </w:r>
    </w:p>
    <w:p w:rsidR="006558DE" w:rsidRPr="0017638B" w:rsidRDefault="006558DE" w:rsidP="006558DE">
      <w:proofErr w:type="gramStart"/>
      <w:r w:rsidRPr="0017638B">
        <w:t>(Paolo von, Atlantic Council former senior research fellow.</w:t>
      </w:r>
      <w:proofErr w:type="gramEnd"/>
      <w:r w:rsidRPr="0017638B">
        <w:t xml:space="preserve">  “Grim Prospects For Renewable Energy In The US – Subsidies Politically Unpopular – Natural Gas A Much Cheaper Alternative – USG Should Focus On R&amp;D.” </w:t>
      </w:r>
      <w:proofErr w:type="gramStart"/>
      <w:r w:rsidRPr="0017638B">
        <w:t xml:space="preserve">5-11. </w:t>
      </w:r>
      <w:hyperlink r:id="rId49" w:history="1">
        <w:r w:rsidRPr="0017638B">
          <w:rPr>
            <w:rStyle w:val="Hyperlink"/>
            <w:sz w:val="14"/>
          </w:rPr>
          <w:t>http://schirachreport.com/index.php/2012/05/11/grim-prospects-for-renewable-energy-in-the-us-subsidies-politically-unpopular-natural-gas-a-much-cheaper-alternative-usg-should-focus-on-rd/</w:t>
        </w:r>
      </w:hyperlink>
      <w:r w:rsidRPr="0017638B">
        <w:t>.</w:t>
      </w:r>
      <w:proofErr w:type="gramEnd"/>
      <w:r w:rsidRPr="0017638B">
        <w:t xml:space="preserve"> </w:t>
      </w:r>
      <w:proofErr w:type="gramStart"/>
      <w:r w:rsidRPr="0017638B">
        <w:t>Accessed: 11/06/2012.</w:t>
      </w:r>
      <w:proofErr w:type="gramEnd"/>
      <w:r w:rsidRPr="0017638B">
        <w:t xml:space="preserve"> ADC)</w:t>
      </w:r>
    </w:p>
    <w:p w:rsidR="006558DE" w:rsidRPr="0017638B" w:rsidRDefault="006558DE" w:rsidP="006558DE">
      <w:r w:rsidRPr="0017638B">
        <w:t xml:space="preserve"> </w:t>
      </w:r>
    </w:p>
    <w:p w:rsidR="006558DE" w:rsidRPr="0017638B" w:rsidRDefault="006558DE" w:rsidP="006558DE">
      <w:pPr>
        <w:rPr>
          <w:sz w:val="14"/>
          <w:szCs w:val="24"/>
        </w:rPr>
      </w:pPr>
      <w:r w:rsidRPr="0017638B">
        <w:rPr>
          <w:sz w:val="14"/>
          <w:szCs w:val="24"/>
        </w:rPr>
        <w:t xml:space="preserve"> WASHINGTON – American </w:t>
      </w:r>
      <w:r>
        <w:rPr>
          <w:sz w:val="14"/>
          <w:szCs w:val="24"/>
        </w:rPr>
        <w:t>AND</w:t>
      </w:r>
      <w:r w:rsidRPr="00A05B18">
        <w:rPr>
          <w:rStyle w:val="Underline"/>
        </w:rPr>
        <w:t xml:space="preserve"> this level of commitment</w:t>
      </w:r>
      <w:r w:rsidRPr="0017638B">
        <w:rPr>
          <w:sz w:val="14"/>
          <w:szCs w:val="24"/>
        </w:rPr>
        <w:t xml:space="preserve">. </w:t>
      </w:r>
    </w:p>
    <w:p w:rsidR="006558DE" w:rsidRDefault="006558DE" w:rsidP="006558DE"/>
    <w:p w:rsidR="006558DE" w:rsidRPr="00755341" w:rsidRDefault="006558DE" w:rsidP="006558DE"/>
    <w:p w:rsidR="006558DE" w:rsidRPr="00FD443A" w:rsidRDefault="006558DE" w:rsidP="006558DE">
      <w:pPr>
        <w:pStyle w:val="Heading2"/>
      </w:pPr>
      <w:r w:rsidRPr="00FD443A">
        <w:t>No turns---every energy policy is polarizing</w:t>
      </w:r>
    </w:p>
    <w:p w:rsidR="006558DE" w:rsidRPr="00755341" w:rsidRDefault="006558DE" w:rsidP="006558DE">
      <w:pPr>
        <w:rPr>
          <w:b/>
          <w:sz w:val="24"/>
          <w:szCs w:val="24"/>
        </w:rPr>
      </w:pPr>
      <w:r w:rsidRPr="00755341">
        <w:rPr>
          <w:b/>
          <w:sz w:val="24"/>
          <w:szCs w:val="24"/>
        </w:rPr>
        <w:t xml:space="preserve">Whitman, </w:t>
      </w:r>
      <w:proofErr w:type="spellStart"/>
      <w:r w:rsidRPr="00755341">
        <w:rPr>
          <w:b/>
          <w:sz w:val="24"/>
          <w:szCs w:val="24"/>
        </w:rPr>
        <w:t>CASEnergy</w:t>
      </w:r>
      <w:proofErr w:type="spellEnd"/>
      <w:r w:rsidRPr="00755341">
        <w:rPr>
          <w:b/>
          <w:sz w:val="24"/>
          <w:szCs w:val="24"/>
        </w:rPr>
        <w:t xml:space="preserve"> Co-Chair, 12</w:t>
      </w:r>
    </w:p>
    <w:p w:rsidR="006558DE" w:rsidRPr="00755341" w:rsidRDefault="006558DE" w:rsidP="006558DE">
      <w:r w:rsidRPr="00755341">
        <w:t xml:space="preserve">(Christine, Former EPA Administrator and New Jersey Governor, “Nuclear Power Garners Bipartisan Support,” August 13, </w:t>
      </w:r>
      <w:r w:rsidRPr="002B69A8">
        <w:t>http://energy.nationaljournal.com/2012/08/finding-the-sweet-spot-biparti.php?rss=1&amp;utm_source=feedburner&amp;utm_medium=feed&amp;utm_campaign=Feed%3A+njgroup-energy+%28Energy+%26+Environment+Experts--Q+with+Answer+Previews%29#2237728</w:t>
      </w:r>
      <w:r>
        <w:t xml:space="preserve">, 1/5/13, </w:t>
      </w:r>
      <w:proofErr w:type="spellStart"/>
      <w:r>
        <w:t>atl</w:t>
      </w:r>
      <w:proofErr w:type="spellEnd"/>
      <w:r>
        <w:t>)</w:t>
      </w:r>
    </w:p>
    <w:p w:rsidR="006558DE" w:rsidRPr="00755341" w:rsidRDefault="006558DE" w:rsidP="006558DE"/>
    <w:p w:rsidR="006558DE" w:rsidRPr="00FD443A" w:rsidRDefault="006558DE" w:rsidP="006558DE">
      <w:pPr>
        <w:rPr>
          <w:rStyle w:val="Underline"/>
        </w:rPr>
      </w:pPr>
      <w:r w:rsidRPr="00FD443A">
        <w:rPr>
          <w:sz w:val="14"/>
        </w:rPr>
        <w:t xml:space="preserve">It’s clear from the debate </w:t>
      </w:r>
      <w:r>
        <w:rPr>
          <w:sz w:val="14"/>
        </w:rPr>
        <w:t>AND</w:t>
      </w:r>
      <w:r w:rsidRPr="00FD443A">
        <w:rPr>
          <w:rStyle w:val="Underline"/>
        </w:rPr>
        <w:t xml:space="preserve"> particularly </w:t>
      </w:r>
      <w:r w:rsidRPr="00FD443A">
        <w:rPr>
          <w:rStyle w:val="BoldUnderlineChar"/>
          <w:rFonts w:eastAsia="Calibri"/>
          <w:highlight w:val="yellow"/>
        </w:rPr>
        <w:t>challenging</w:t>
      </w:r>
      <w:r w:rsidRPr="00FD443A">
        <w:rPr>
          <w:rStyle w:val="Underline"/>
        </w:rPr>
        <w:t>.</w:t>
      </w:r>
    </w:p>
    <w:p w:rsidR="006558DE" w:rsidRDefault="006558DE" w:rsidP="006558DE"/>
    <w:p w:rsidR="006558DE" w:rsidRPr="00A11777" w:rsidRDefault="006558DE" w:rsidP="006558DE">
      <w:pPr>
        <w:outlineLvl w:val="1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2. </w:t>
      </w:r>
      <w:r w:rsidRPr="00A11777">
        <w:rPr>
          <w:b/>
          <w:sz w:val="24"/>
          <w:szCs w:val="26"/>
        </w:rPr>
        <w:t>The GOP will attack Obama on energy</w:t>
      </w:r>
    </w:p>
    <w:p w:rsidR="006558DE" w:rsidRPr="00A11777" w:rsidRDefault="006558DE" w:rsidP="006558DE">
      <w:pPr>
        <w:rPr>
          <w:b/>
          <w:sz w:val="24"/>
          <w:szCs w:val="24"/>
        </w:rPr>
      </w:pPr>
      <w:proofErr w:type="spellStart"/>
      <w:r w:rsidRPr="00A11777">
        <w:rPr>
          <w:b/>
          <w:sz w:val="24"/>
          <w:szCs w:val="24"/>
        </w:rPr>
        <w:t>Belogolova</w:t>
      </w:r>
      <w:proofErr w:type="spellEnd"/>
      <w:r w:rsidRPr="00A11777">
        <w:rPr>
          <w:b/>
          <w:sz w:val="24"/>
          <w:szCs w:val="24"/>
        </w:rPr>
        <w:t>, National Journal Energy Reporter, 12</w:t>
      </w:r>
    </w:p>
    <w:p w:rsidR="006558DE" w:rsidRPr="00A11777" w:rsidRDefault="006558DE" w:rsidP="006558DE">
      <w:r w:rsidRPr="00A11777">
        <w:t xml:space="preserve">(Olga, "Insiders Outreach to Oil industry </w:t>
      </w:r>
      <w:proofErr w:type="gramStart"/>
      <w:r w:rsidRPr="00A11777">
        <w:t>Won't</w:t>
      </w:r>
      <w:proofErr w:type="gramEnd"/>
      <w:r w:rsidRPr="00A11777">
        <w:t xml:space="preserve"> Help", 5-17-12, http://www.nationaljournal.com/energy/insiders-outreach-to-oil-industry-won-t-help-obama-20120517, accessed 10-7-12, AT)</w:t>
      </w:r>
    </w:p>
    <w:p w:rsidR="006558DE" w:rsidRPr="00A11777" w:rsidRDefault="006558DE" w:rsidP="006558DE"/>
    <w:p w:rsidR="006558DE" w:rsidRDefault="006558DE" w:rsidP="006558DE">
      <w:pPr>
        <w:rPr>
          <w:sz w:val="14"/>
        </w:rPr>
      </w:pPr>
      <w:r w:rsidRPr="00A11777">
        <w:rPr>
          <w:u w:val="single"/>
        </w:rPr>
        <w:t xml:space="preserve">Insiders said </w:t>
      </w:r>
      <w:r w:rsidRPr="00F068F7">
        <w:rPr>
          <w:highlight w:val="yellow"/>
          <w:u w:val="single"/>
        </w:rPr>
        <w:t xml:space="preserve">that </w:t>
      </w:r>
      <w:r>
        <w:rPr>
          <w:u w:val="single"/>
        </w:rPr>
        <w:t>AND</w:t>
      </w:r>
      <w:r w:rsidRPr="00A11777">
        <w:rPr>
          <w:sz w:val="14"/>
        </w:rPr>
        <w:t xml:space="preserve"> get away with trying to mask it.”</w:t>
      </w:r>
    </w:p>
    <w:p w:rsidR="006558DE" w:rsidRPr="00CB0388" w:rsidRDefault="006558DE" w:rsidP="006558DE"/>
    <w:p w:rsidR="006558DE" w:rsidRPr="0017638B" w:rsidRDefault="006558DE" w:rsidP="006558DE">
      <w:pPr>
        <w:pStyle w:val="Heading2"/>
        <w:rPr>
          <w:szCs w:val="24"/>
        </w:rPr>
      </w:pPr>
      <w:r w:rsidRPr="0017638B">
        <w:t>Even if the plan is popular, GOP will use it to force controversial energy policy</w:t>
      </w:r>
    </w:p>
    <w:p w:rsidR="006558DE" w:rsidRPr="0017638B" w:rsidRDefault="006558DE" w:rsidP="006558DE">
      <w:pPr>
        <w:pStyle w:val="Citation"/>
      </w:pPr>
      <w:r w:rsidRPr="0017638B">
        <w:t>PIW, 12</w:t>
      </w:r>
    </w:p>
    <w:p w:rsidR="006558DE" w:rsidRPr="0017638B" w:rsidRDefault="006558DE" w:rsidP="006558DE">
      <w:r w:rsidRPr="0017638B">
        <w:t xml:space="preserve">(Petroleum Intelligence Weekly, “Obama </w:t>
      </w:r>
      <w:r w:rsidRPr="00E04A43">
        <w:t>Plays</w:t>
      </w:r>
      <w:r w:rsidRPr="0017638B">
        <w:t xml:space="preserve"> Safe on Energy Policy, 1-9-12, da: 9-28-12, </w:t>
      </w:r>
      <w:hyperlink r:id="rId50" w:history="1">
        <w:r w:rsidRPr="0017638B">
          <w:rPr>
            <w:rStyle w:val="Hyperlink"/>
            <w:sz w:val="14"/>
          </w:rPr>
          <w:t>http://www.energyintel.com/pages/Login.aspx?fid=art&amp;DocId=749987</w:t>
        </w:r>
      </w:hyperlink>
      <w:r w:rsidRPr="0017638B">
        <w:t xml:space="preserve">, </w:t>
      </w:r>
      <w:proofErr w:type="spellStart"/>
      <w:r w:rsidRPr="0017638B">
        <w:t>lmm</w:t>
      </w:r>
      <w:proofErr w:type="spellEnd"/>
      <w:r w:rsidRPr="0017638B">
        <w:t>)</w:t>
      </w:r>
    </w:p>
    <w:p w:rsidR="006558DE" w:rsidRPr="0017638B" w:rsidRDefault="006558DE" w:rsidP="006558DE">
      <w:pPr>
        <w:rPr>
          <w:sz w:val="14"/>
        </w:rPr>
      </w:pPr>
    </w:p>
    <w:p w:rsidR="006558DE" w:rsidRPr="0017638B" w:rsidRDefault="006558DE" w:rsidP="006558DE">
      <w:pPr>
        <w:rPr>
          <w:sz w:val="14"/>
        </w:rPr>
      </w:pPr>
      <w:r w:rsidRPr="0017638B">
        <w:rPr>
          <w:sz w:val="14"/>
        </w:rPr>
        <w:t xml:space="preserve">Still, </w:t>
      </w:r>
      <w:r w:rsidRPr="00524626">
        <w:rPr>
          <w:rStyle w:val="Underline"/>
          <w:highlight w:val="yellow"/>
        </w:rPr>
        <w:t>there are</w:t>
      </w:r>
      <w:r w:rsidRPr="00524626">
        <w:rPr>
          <w:sz w:val="14"/>
          <w:highlight w:val="yellow"/>
        </w:rPr>
        <w:t xml:space="preserve"> </w:t>
      </w:r>
      <w:r w:rsidRPr="00524626">
        <w:rPr>
          <w:rStyle w:val="Underline"/>
          <w:highlight w:val="yellow"/>
        </w:rPr>
        <w:t xml:space="preserve">limits </w:t>
      </w:r>
      <w:r>
        <w:rPr>
          <w:rStyle w:val="Underline"/>
        </w:rPr>
        <w:t>AND</w:t>
      </w:r>
      <w:r w:rsidRPr="0017638B">
        <w:rPr>
          <w:sz w:val="14"/>
        </w:rPr>
        <w:t xml:space="preserve"> of Mexico and offshore Alaska. </w:t>
      </w:r>
    </w:p>
    <w:p w:rsidR="006558DE" w:rsidRPr="00CB0388" w:rsidRDefault="006558DE" w:rsidP="006558DE"/>
    <w:p w:rsidR="006558DE" w:rsidRDefault="006558DE" w:rsidP="006558DE"/>
    <w:p w:rsidR="006558DE" w:rsidRPr="0083468F" w:rsidRDefault="006558DE" w:rsidP="006558DE">
      <w:pPr>
        <w:pStyle w:val="Heading2"/>
      </w:pPr>
      <w:r w:rsidRPr="0083468F">
        <w:t>Plan causes a firestorm</w:t>
      </w:r>
    </w:p>
    <w:p w:rsidR="006558DE" w:rsidRPr="0083468F" w:rsidRDefault="006558DE" w:rsidP="006558DE">
      <w:pPr>
        <w:rPr>
          <w:b/>
          <w:sz w:val="24"/>
          <w:szCs w:val="24"/>
        </w:rPr>
      </w:pPr>
      <w:r w:rsidRPr="0083468F">
        <w:rPr>
          <w:b/>
          <w:sz w:val="24"/>
          <w:szCs w:val="24"/>
        </w:rPr>
        <w:t>Las Vegas Sun, 12</w:t>
      </w:r>
    </w:p>
    <w:p w:rsidR="006558DE" w:rsidRDefault="006558DE" w:rsidP="006558DE">
      <w:r>
        <w:t xml:space="preserve">(November 11, 2012, Quoting David </w:t>
      </w:r>
      <w:proofErr w:type="spellStart"/>
      <w:r>
        <w:t>Damore</w:t>
      </w:r>
      <w:proofErr w:type="spellEnd"/>
      <w:r>
        <w:t>, UNLV Professor, “</w:t>
      </w:r>
      <w:r w:rsidRPr="00755341">
        <w:t>Will Republicans play ball on Obama’s lofty second-term agenda?</w:t>
      </w:r>
      <w:r>
        <w:t xml:space="preserve">” </w:t>
      </w:r>
      <w:r w:rsidRPr="00755341">
        <w:t>http://www.lasvegassun.com/news/2012/nov/11/will-republicans-play-ball-obamas-lofty-second-ter</w:t>
      </w:r>
      <w:proofErr w:type="gramStart"/>
      <w:r w:rsidRPr="00755341">
        <w:t xml:space="preserve">/  </w:t>
      </w:r>
      <w:r>
        <w:t>,</w:t>
      </w:r>
      <w:proofErr w:type="gramEnd"/>
      <w:r>
        <w:t xml:space="preserve"> 1/5/13, </w:t>
      </w:r>
      <w:proofErr w:type="spellStart"/>
      <w:r>
        <w:t>atl</w:t>
      </w:r>
      <w:proofErr w:type="spellEnd"/>
      <w:r>
        <w:t>)</w:t>
      </w:r>
    </w:p>
    <w:p w:rsidR="006558DE" w:rsidRPr="0083468F" w:rsidRDefault="006558DE" w:rsidP="006558DE"/>
    <w:p w:rsidR="006558DE" w:rsidRPr="0083468F" w:rsidRDefault="006558DE" w:rsidP="006558DE">
      <w:pPr>
        <w:rPr>
          <w:rStyle w:val="Underline"/>
        </w:rPr>
      </w:pPr>
      <w:r w:rsidRPr="0083468F">
        <w:rPr>
          <w:sz w:val="14"/>
        </w:rPr>
        <w:t xml:space="preserve">But the phrase “cap-and-trade” </w:t>
      </w:r>
      <w:r>
        <w:rPr>
          <w:sz w:val="14"/>
        </w:rPr>
        <w:t>AND</w:t>
      </w:r>
      <w:r w:rsidRPr="0083468F">
        <w:rPr>
          <w:rStyle w:val="Underline"/>
        </w:rPr>
        <w:t xml:space="preserve"> gas industry is going anywhere.”</w:t>
      </w:r>
    </w:p>
    <w:p w:rsidR="006558DE" w:rsidRPr="00DA2D43" w:rsidRDefault="006558DE" w:rsidP="006558DE"/>
    <w:p w:rsidR="006558DE" w:rsidRPr="0017638B" w:rsidRDefault="006558DE" w:rsidP="006558DE">
      <w:pPr>
        <w:pStyle w:val="Heading2"/>
      </w:pPr>
      <w:r w:rsidRPr="0017638B">
        <w:t>Wind PTC causes massive fights in Congress- GOP backlash and nuclear lobbying</w:t>
      </w:r>
    </w:p>
    <w:p w:rsidR="006558DE" w:rsidRPr="0017638B" w:rsidRDefault="006558DE" w:rsidP="006558DE">
      <w:pPr>
        <w:pStyle w:val="Citation"/>
      </w:pPr>
      <w:r w:rsidRPr="0017638B">
        <w:t>Harder, National Journal writer, 10-23</w:t>
      </w:r>
    </w:p>
    <w:p w:rsidR="006558DE" w:rsidRPr="0017638B" w:rsidRDefault="006558DE" w:rsidP="006558DE">
      <w:r w:rsidRPr="0017638B">
        <w:t xml:space="preserve">(Amy, "Alexander Leads Charge </w:t>
      </w:r>
      <w:proofErr w:type="gramStart"/>
      <w:r w:rsidRPr="0017638B">
        <w:t>Against</w:t>
      </w:r>
      <w:proofErr w:type="gramEnd"/>
      <w:r w:rsidRPr="0017638B">
        <w:t xml:space="preserve"> Wind Credit," National Journal Daily AM, October 23, 2012, lexis, accessed 11-3-12, </w:t>
      </w:r>
      <w:proofErr w:type="spellStart"/>
      <w:r w:rsidRPr="0017638B">
        <w:t>mtf</w:t>
      </w:r>
      <w:proofErr w:type="spellEnd"/>
      <w:r w:rsidRPr="0017638B">
        <w:t>)</w:t>
      </w:r>
    </w:p>
    <w:p w:rsidR="006558DE" w:rsidRPr="00D85F15" w:rsidRDefault="006558DE" w:rsidP="006558DE"/>
    <w:p w:rsidR="006558DE" w:rsidRPr="0017638B" w:rsidRDefault="006558DE" w:rsidP="006558DE">
      <w:pPr>
        <w:rPr>
          <w:sz w:val="14"/>
        </w:rPr>
      </w:pPr>
      <w:r w:rsidRPr="00A40FFD">
        <w:rPr>
          <w:u w:val="single"/>
        </w:rPr>
        <w:t xml:space="preserve">No one in Congress hates </w:t>
      </w:r>
      <w:r>
        <w:rPr>
          <w:u w:val="single"/>
        </w:rPr>
        <w:t>AND</w:t>
      </w:r>
      <w:r w:rsidRPr="00A40FFD">
        <w:rPr>
          <w:u w:val="single"/>
        </w:rPr>
        <w:t xml:space="preserve"> Institute</w:t>
      </w:r>
      <w:r w:rsidRPr="0017638B">
        <w:rPr>
          <w:sz w:val="14"/>
        </w:rPr>
        <w:t xml:space="preserve"> to </w:t>
      </w:r>
      <w:r w:rsidRPr="0014725F">
        <w:rPr>
          <w:highlight w:val="yellow"/>
          <w:u w:val="single"/>
        </w:rPr>
        <w:t>fight the policy</w:t>
      </w:r>
      <w:r w:rsidRPr="0014725F">
        <w:rPr>
          <w:sz w:val="14"/>
          <w:highlight w:val="yellow"/>
        </w:rPr>
        <w:t>.</w:t>
      </w:r>
    </w:p>
    <w:p w:rsidR="006558DE" w:rsidRPr="00C41F51" w:rsidRDefault="006558DE" w:rsidP="006558DE"/>
    <w:p w:rsidR="006558DE" w:rsidRPr="00C41F51" w:rsidRDefault="006558DE" w:rsidP="006558DE">
      <w:pPr>
        <w:outlineLvl w:val="1"/>
        <w:rPr>
          <w:b/>
          <w:sz w:val="24"/>
          <w:szCs w:val="26"/>
        </w:rPr>
      </w:pPr>
      <w:r w:rsidRPr="00C41F51">
        <w:rPr>
          <w:b/>
          <w:sz w:val="24"/>
          <w:szCs w:val="26"/>
        </w:rPr>
        <w:t>Wind PTC extension embroils Obama in massive Congressional fights</w:t>
      </w:r>
    </w:p>
    <w:p w:rsidR="006558DE" w:rsidRPr="00C41F51" w:rsidRDefault="006558DE" w:rsidP="006558DE">
      <w:pPr>
        <w:rPr>
          <w:b/>
          <w:sz w:val="24"/>
          <w:szCs w:val="24"/>
        </w:rPr>
      </w:pPr>
      <w:proofErr w:type="spellStart"/>
      <w:r w:rsidRPr="00C41F51">
        <w:rPr>
          <w:b/>
          <w:sz w:val="24"/>
          <w:szCs w:val="24"/>
        </w:rPr>
        <w:t>Chokshi</w:t>
      </w:r>
      <w:proofErr w:type="spellEnd"/>
      <w:r w:rsidRPr="00C41F51">
        <w:rPr>
          <w:b/>
          <w:sz w:val="24"/>
          <w:szCs w:val="24"/>
        </w:rPr>
        <w:t xml:space="preserve"> and </w:t>
      </w:r>
      <w:proofErr w:type="spellStart"/>
      <w:r w:rsidRPr="00C41F51">
        <w:rPr>
          <w:b/>
          <w:sz w:val="24"/>
          <w:szCs w:val="24"/>
        </w:rPr>
        <w:t>Terris</w:t>
      </w:r>
      <w:proofErr w:type="spellEnd"/>
      <w:r w:rsidRPr="00C41F51">
        <w:rPr>
          <w:b/>
          <w:sz w:val="24"/>
          <w:szCs w:val="24"/>
        </w:rPr>
        <w:t>, National Journal Daily, 11-6</w:t>
      </w:r>
    </w:p>
    <w:p w:rsidR="006558DE" w:rsidRPr="00C41F51" w:rsidRDefault="006558DE" w:rsidP="006558DE">
      <w:r w:rsidRPr="00C41F51">
        <w:t>(</w:t>
      </w:r>
      <w:proofErr w:type="spellStart"/>
      <w:r w:rsidRPr="00C41F51">
        <w:t>Niraj</w:t>
      </w:r>
      <w:proofErr w:type="spellEnd"/>
      <w:r w:rsidRPr="00C41F51">
        <w:t xml:space="preserve"> and Ben, "A Full Plate Awaits Congress </w:t>
      </w:r>
      <w:proofErr w:type="gramStart"/>
      <w:r w:rsidRPr="00C41F51">
        <w:t>In</w:t>
      </w:r>
      <w:proofErr w:type="gramEnd"/>
      <w:r w:rsidRPr="00C41F51">
        <w:t xml:space="preserve"> Lame Duck," National Journal Daily AM, November 6, 2012, lexis, accessed 11-9-12, </w:t>
      </w:r>
      <w:proofErr w:type="spellStart"/>
      <w:r w:rsidRPr="00C41F51">
        <w:t>mtf</w:t>
      </w:r>
      <w:proofErr w:type="spellEnd"/>
      <w:r w:rsidRPr="00C41F51">
        <w:t>)</w:t>
      </w:r>
    </w:p>
    <w:p w:rsidR="006558DE" w:rsidRPr="00C41F51" w:rsidRDefault="006558DE" w:rsidP="006558DE">
      <w:pPr>
        <w:tabs>
          <w:tab w:val="left" w:pos="8505"/>
        </w:tabs>
      </w:pPr>
      <w:r>
        <w:tab/>
      </w:r>
    </w:p>
    <w:p w:rsidR="006558DE" w:rsidRPr="00CA548C" w:rsidRDefault="006558DE" w:rsidP="006558DE">
      <w:r w:rsidRPr="00FB2044">
        <w:rPr>
          <w:u w:val="single"/>
        </w:rPr>
        <w:t xml:space="preserve">After simmering for </w:t>
      </w:r>
      <w:r>
        <w:rPr>
          <w:u w:val="single"/>
        </w:rPr>
        <w:t>AND</w:t>
      </w:r>
      <w:r w:rsidRPr="000D6C29">
        <w:rPr>
          <w:highlight w:val="yellow"/>
          <w:u w:val="single"/>
        </w:rPr>
        <w:t xml:space="preserve"> government subsidies</w:t>
      </w:r>
      <w:r w:rsidRPr="000D6C29">
        <w:rPr>
          <w:sz w:val="14"/>
          <w:highlight w:val="yellow"/>
        </w:rPr>
        <w:t>.</w:t>
      </w:r>
    </w:p>
    <w:p w:rsidR="006558DE" w:rsidRDefault="006558DE" w:rsidP="006558DE"/>
    <w:p w:rsidR="006558DE" w:rsidRDefault="006558DE" w:rsidP="006558DE"/>
    <w:p w:rsidR="006558DE" w:rsidRDefault="006558DE" w:rsidP="006558DE">
      <w:pPr>
        <w:pStyle w:val="Heading2"/>
      </w:pPr>
      <w:r>
        <w:lastRenderedPageBreak/>
        <w:t>Doesn’t win on energy</w:t>
      </w:r>
    </w:p>
    <w:p w:rsidR="006558DE" w:rsidRDefault="006558DE" w:rsidP="006558DE">
      <w:pPr>
        <w:pStyle w:val="Citation"/>
      </w:pPr>
      <w:proofErr w:type="spellStart"/>
      <w:r>
        <w:t>Eisler</w:t>
      </w:r>
      <w:proofErr w:type="spellEnd"/>
      <w:r>
        <w:t>, Research Fellow at the Heritage Foundation, 4-2-12</w:t>
      </w:r>
    </w:p>
    <w:p w:rsidR="006558DE" w:rsidRDefault="006558DE" w:rsidP="006558DE">
      <w:r>
        <w:t>(Matthew, “</w:t>
      </w:r>
      <w:r w:rsidRPr="00755E3C">
        <w:t>Science, Silver Buckshot, and ‘All of The Above</w:t>
      </w:r>
      <w:r>
        <w:t xml:space="preserve">”, Accessed 11-10-12, </w:t>
      </w:r>
      <w:hyperlink r:id="rId51" w:history="1">
        <w:r w:rsidRPr="00992DA8">
          <w:rPr>
            <w:rStyle w:val="Hyperlink"/>
          </w:rPr>
          <w:t>http://scienceprogress.org/2012/04/science-silver-buckshot-and-%E2%80%9Call-of-the-above%E2%80%9D/</w:t>
        </w:r>
      </w:hyperlink>
      <w:r>
        <w:t>) NJR</w:t>
      </w:r>
    </w:p>
    <w:p w:rsidR="006558DE" w:rsidRPr="003643AD" w:rsidRDefault="006558DE" w:rsidP="006558DE"/>
    <w:p w:rsidR="006558DE" w:rsidRPr="00105753" w:rsidRDefault="006558DE" w:rsidP="006558DE">
      <w:pPr>
        <w:rPr>
          <w:sz w:val="16"/>
        </w:rPr>
      </w:pPr>
      <w:r w:rsidRPr="00105753">
        <w:rPr>
          <w:u w:val="single"/>
        </w:rPr>
        <w:t xml:space="preserve">Conservatives take President </w:t>
      </w:r>
      <w:r>
        <w:rPr>
          <w:u w:val="single"/>
        </w:rPr>
        <w:t>AND</w:t>
      </w:r>
      <w:r w:rsidRPr="00105753">
        <w:rPr>
          <w:u w:val="single"/>
        </w:rPr>
        <w:t xml:space="preserve"> </w:t>
      </w:r>
      <w:proofErr w:type="spellStart"/>
      <w:r w:rsidRPr="00105753">
        <w:rPr>
          <w:u w:val="single"/>
        </w:rPr>
        <w:t>and</w:t>
      </w:r>
      <w:proofErr w:type="spellEnd"/>
      <w:r w:rsidRPr="00105753">
        <w:rPr>
          <w:u w:val="single"/>
        </w:rPr>
        <w:t xml:space="preserve"> increased resort to cant.</w:t>
      </w:r>
    </w:p>
    <w:p w:rsidR="006558DE" w:rsidRDefault="006558DE" w:rsidP="006558DE"/>
    <w:p w:rsidR="006558DE" w:rsidRPr="00235891" w:rsidRDefault="006558DE" w:rsidP="006558DE">
      <w:pPr>
        <w:pStyle w:val="Heading2"/>
      </w:pPr>
      <w:r w:rsidRPr="00235891">
        <w:t xml:space="preserve">Winners win is wrong -- Obama votes </w:t>
      </w:r>
      <w:proofErr w:type="spellStart"/>
      <w:r w:rsidRPr="00235891">
        <w:t>neg</w:t>
      </w:r>
      <w:proofErr w:type="spellEnd"/>
    </w:p>
    <w:p w:rsidR="006558DE" w:rsidRPr="00235891" w:rsidRDefault="006558DE" w:rsidP="006558DE">
      <w:pPr>
        <w:rPr>
          <w:b/>
          <w:sz w:val="24"/>
          <w:szCs w:val="24"/>
        </w:rPr>
      </w:pPr>
      <w:proofErr w:type="spellStart"/>
      <w:r w:rsidRPr="00235891">
        <w:rPr>
          <w:b/>
          <w:sz w:val="24"/>
          <w:szCs w:val="24"/>
        </w:rPr>
        <w:t>Calmes</w:t>
      </w:r>
      <w:proofErr w:type="spellEnd"/>
      <w:r w:rsidRPr="00235891">
        <w:rPr>
          <w:b/>
          <w:sz w:val="24"/>
          <w:szCs w:val="24"/>
        </w:rPr>
        <w:t xml:space="preserve">, </w:t>
      </w:r>
      <w:proofErr w:type="spellStart"/>
      <w:r w:rsidRPr="00235891">
        <w:rPr>
          <w:b/>
          <w:sz w:val="24"/>
          <w:szCs w:val="24"/>
        </w:rPr>
        <w:t>NYTimes</w:t>
      </w:r>
      <w:proofErr w:type="spellEnd"/>
      <w:r w:rsidRPr="00235891">
        <w:rPr>
          <w:b/>
          <w:sz w:val="24"/>
          <w:szCs w:val="24"/>
        </w:rPr>
        <w:t>, 12</w:t>
      </w:r>
    </w:p>
    <w:p w:rsidR="006558DE" w:rsidRPr="00235891" w:rsidRDefault="006558DE" w:rsidP="006558DE">
      <w:r w:rsidRPr="00235891">
        <w:t xml:space="preserve">(Jackie, 11/12/12, “In Debt Talks, Obama Is Ready to Go </w:t>
      </w:r>
      <w:proofErr w:type="gramStart"/>
      <w:r w:rsidRPr="00235891">
        <w:t>Beyond</w:t>
      </w:r>
      <w:proofErr w:type="gramEnd"/>
      <w:r w:rsidRPr="00235891">
        <w:t xml:space="preserve"> Beltway”, mobile.nytimes.com/2012/11/12/us/politics/legacy-at-stake-obama-plans-broader-push-for-budget-deal.xml, 1/20/13, </w:t>
      </w:r>
      <w:proofErr w:type="spellStart"/>
      <w:r w:rsidRPr="00235891">
        <w:t>atl</w:t>
      </w:r>
      <w:proofErr w:type="spellEnd"/>
      <w:r w:rsidRPr="00235891">
        <w:t>)</w:t>
      </w:r>
    </w:p>
    <w:p w:rsidR="006558DE" w:rsidRDefault="006558DE" w:rsidP="006558DE"/>
    <w:p w:rsidR="006558DE" w:rsidRPr="00235891" w:rsidRDefault="006558DE" w:rsidP="006558DE">
      <w:r w:rsidRPr="00235891">
        <w:rPr>
          <w:bCs/>
          <w:u w:val="single"/>
        </w:rPr>
        <w:t xml:space="preserve">That </w:t>
      </w:r>
      <w:r w:rsidRPr="00235891">
        <w:rPr>
          <w:bCs/>
          <w:highlight w:val="yellow"/>
          <w:u w:val="single"/>
        </w:rPr>
        <w:t>story line</w:t>
      </w:r>
      <w:r w:rsidRPr="00235891">
        <w:rPr>
          <w:bCs/>
          <w:u w:val="single"/>
        </w:rPr>
        <w:t>,</w:t>
      </w:r>
      <w:r w:rsidRPr="00B94002">
        <w:rPr>
          <w:sz w:val="14"/>
        </w:rPr>
        <w:t xml:space="preserve"> stoked by </w:t>
      </w:r>
      <w:r>
        <w:rPr>
          <w:sz w:val="14"/>
        </w:rPr>
        <w:t xml:space="preserve">AND </w:t>
      </w:r>
      <w:r w:rsidRPr="00B94002">
        <w:rPr>
          <w:sz w:val="14"/>
        </w:rPr>
        <w:t>the president's party in Congress.</w:t>
      </w:r>
    </w:p>
    <w:p w:rsidR="006558DE" w:rsidRDefault="006558DE" w:rsidP="006558DE">
      <w:pPr>
        <w:tabs>
          <w:tab w:val="left" w:pos="5370"/>
        </w:tabs>
      </w:pPr>
      <w:r>
        <w:tab/>
      </w:r>
    </w:p>
    <w:p w:rsidR="006558DE" w:rsidRPr="00470567" w:rsidRDefault="006558DE" w:rsidP="006558DE">
      <w:pPr>
        <w:pStyle w:val="Heading2"/>
      </w:pPr>
      <w:r w:rsidRPr="00470567">
        <w:t>Winners lose---PC’s not renewable, is zero-sum, and diminishes fast</w:t>
      </w:r>
    </w:p>
    <w:p w:rsidR="006558DE" w:rsidRPr="00470567" w:rsidRDefault="006558DE" w:rsidP="006558DE">
      <w:pPr>
        <w:pStyle w:val="Citation"/>
      </w:pPr>
      <w:r w:rsidRPr="00470567">
        <w:t xml:space="preserve">Ryan, Former Director ISER, 9 </w:t>
      </w:r>
    </w:p>
    <w:p w:rsidR="006558DE" w:rsidRPr="00470567" w:rsidRDefault="006558DE" w:rsidP="006558DE">
      <w:r w:rsidRPr="00470567">
        <w:t xml:space="preserve">(Selwyn, Professor Emeritus and former Director, Institute of Social and Economic Research, University of the West Indies, 1-18-9, “Obama and political capital”, Accessed 11-10-12, </w:t>
      </w:r>
      <w:hyperlink r:id="rId52" w:history="1">
        <w:r w:rsidRPr="00470567">
          <w:rPr>
            <w:rStyle w:val="Hyperlink"/>
          </w:rPr>
          <w:t>http://www.trinidadexpress.com/index.pl/article_opinion?id=161426968</w:t>
        </w:r>
      </w:hyperlink>
      <w:r w:rsidRPr="00470567">
        <w:t>) NJR</w:t>
      </w:r>
    </w:p>
    <w:p w:rsidR="006558DE" w:rsidRPr="00470567" w:rsidRDefault="006558DE" w:rsidP="006558DE">
      <w:pPr>
        <w:rPr>
          <w:b/>
          <w:bCs/>
        </w:rPr>
      </w:pPr>
    </w:p>
    <w:p w:rsidR="006558DE" w:rsidRPr="00470567" w:rsidRDefault="006558DE" w:rsidP="006558DE">
      <w:r w:rsidRPr="00470567">
        <w:rPr>
          <w:sz w:val="14"/>
        </w:rPr>
        <w:t xml:space="preserve">Like many, I expect much </w:t>
      </w:r>
      <w:r>
        <w:rPr>
          <w:sz w:val="14"/>
        </w:rPr>
        <w:t>AND</w:t>
      </w:r>
      <w:r w:rsidRPr="00470567">
        <w:rPr>
          <w:sz w:val="14"/>
        </w:rPr>
        <w:t xml:space="preserve"> in cyberspace (the latent "Obama Party"). </w:t>
      </w:r>
    </w:p>
    <w:p w:rsidR="006558DE" w:rsidRPr="00834ECE" w:rsidRDefault="006558DE" w:rsidP="006558DE"/>
    <w:p w:rsidR="006558DE" w:rsidRDefault="006558DE" w:rsidP="006558DE">
      <w:pPr>
        <w:pStyle w:val="Heading2"/>
      </w:pPr>
      <w:r>
        <w:t>Politics tests a key opportunity cost</w:t>
      </w:r>
    </w:p>
    <w:p w:rsidR="006558DE" w:rsidRPr="00A30365" w:rsidRDefault="006558DE" w:rsidP="006558DE">
      <w:pPr>
        <w:rPr>
          <w:b/>
          <w:sz w:val="24"/>
          <w:szCs w:val="24"/>
        </w:rPr>
      </w:pPr>
      <w:proofErr w:type="spellStart"/>
      <w:r w:rsidRPr="00A30365">
        <w:rPr>
          <w:b/>
          <w:sz w:val="24"/>
          <w:szCs w:val="24"/>
        </w:rPr>
        <w:t>Saideman</w:t>
      </w:r>
      <w:proofErr w:type="spellEnd"/>
      <w:r w:rsidRPr="00A30365">
        <w:rPr>
          <w:b/>
          <w:sz w:val="24"/>
          <w:szCs w:val="24"/>
        </w:rPr>
        <w:t>, McGill University associate p</w:t>
      </w:r>
      <w:r>
        <w:rPr>
          <w:b/>
          <w:sz w:val="24"/>
          <w:szCs w:val="24"/>
        </w:rPr>
        <w:t>rofessor of political science, 7/25/20</w:t>
      </w:r>
      <w:r w:rsidRPr="00A30365">
        <w:rPr>
          <w:b/>
          <w:sz w:val="24"/>
          <w:szCs w:val="24"/>
        </w:rPr>
        <w:t>11</w:t>
      </w:r>
    </w:p>
    <w:p w:rsidR="006558DE" w:rsidRDefault="006558DE" w:rsidP="006558DE">
      <w:r>
        <w:t xml:space="preserve">(Steve, “Key Constraint on Policy Relevance,” </w:t>
      </w:r>
      <w:hyperlink r:id="rId53" w:history="1">
        <w:r w:rsidRPr="00470D7F">
          <w:rPr>
            <w:rStyle w:val="Hyperlink"/>
          </w:rPr>
          <w:t>http://duckofminerva.blogspot.com/2011/07/key-constraint-on-policy-relevance.html</w:t>
        </w:r>
      </w:hyperlink>
      <w:r>
        <w:t>, 9-24-2011, jag)</w:t>
      </w:r>
    </w:p>
    <w:p w:rsidR="006558DE" w:rsidRDefault="006558DE" w:rsidP="006558DE"/>
    <w:p w:rsidR="006558DE" w:rsidRPr="006702AF" w:rsidRDefault="006558DE" w:rsidP="006558DE">
      <w:pPr>
        <w:rPr>
          <w:rStyle w:val="BoldUnderlineChar"/>
          <w:rFonts w:eastAsia="Calibri"/>
        </w:rPr>
      </w:pPr>
      <w:r w:rsidRPr="006702AF">
        <w:rPr>
          <w:sz w:val="14"/>
        </w:rPr>
        <w:t xml:space="preserve">Dan </w:t>
      </w:r>
      <w:proofErr w:type="spellStart"/>
      <w:r w:rsidRPr="006702AF">
        <w:rPr>
          <w:sz w:val="14"/>
        </w:rPr>
        <w:t>Drezner</w:t>
      </w:r>
      <w:proofErr w:type="spellEnd"/>
      <w:r w:rsidRPr="006702AF">
        <w:rPr>
          <w:sz w:val="14"/>
        </w:rPr>
        <w:t xml:space="preserve"> has a great post </w:t>
      </w:r>
      <w:r>
        <w:rPr>
          <w:sz w:val="14"/>
        </w:rPr>
        <w:t>AND</w:t>
      </w:r>
      <w:r w:rsidRPr="00AB672B">
        <w:rPr>
          <w:rStyle w:val="BoldUnderlineChar"/>
          <w:rFonts w:eastAsia="Calibri"/>
          <w:highlight w:val="yellow"/>
        </w:rPr>
        <w:t xml:space="preserve"> when it never happens</w:t>
      </w:r>
      <w:r w:rsidRPr="006702AF">
        <w:rPr>
          <w:rStyle w:val="BoldUnderlineChar"/>
          <w:rFonts w:eastAsia="Calibri"/>
        </w:rPr>
        <w:t>.</w:t>
      </w:r>
    </w:p>
    <w:p w:rsidR="006558DE" w:rsidRPr="004F2D95" w:rsidRDefault="006558DE" w:rsidP="006558DE"/>
    <w:p w:rsidR="006558DE" w:rsidRDefault="006558DE" w:rsidP="006558DE"/>
    <w:p w:rsidR="006558DE" w:rsidRDefault="006558DE" w:rsidP="006558DE">
      <w:pPr>
        <w:pStyle w:val="Heading2"/>
      </w:pPr>
      <w:r w:rsidRPr="007C133E">
        <w:rPr>
          <w:u w:val="single"/>
        </w:rPr>
        <w:t>PC is the key framing issue</w:t>
      </w:r>
      <w:r>
        <w:t xml:space="preserve">—Obama’s influence is </w:t>
      </w:r>
      <w:r w:rsidRPr="007C133E">
        <w:rPr>
          <w:u w:val="single"/>
        </w:rPr>
        <w:t>critical</w:t>
      </w:r>
      <w:r>
        <w:t xml:space="preserve"> to ensure undocumented immigrants get citizenship—empirics prove</w:t>
      </w:r>
    </w:p>
    <w:p w:rsidR="006558DE" w:rsidRPr="008B3C0E" w:rsidRDefault="006558DE" w:rsidP="006558DE">
      <w:pPr>
        <w:rPr>
          <w:b/>
          <w:sz w:val="24"/>
          <w:szCs w:val="24"/>
        </w:rPr>
      </w:pPr>
      <w:r w:rsidRPr="008B3C0E">
        <w:rPr>
          <w:b/>
          <w:sz w:val="24"/>
          <w:szCs w:val="24"/>
        </w:rPr>
        <w:t>Hutchinson, author and political analyst</w:t>
      </w:r>
      <w:r>
        <w:rPr>
          <w:b/>
          <w:sz w:val="24"/>
          <w:szCs w:val="24"/>
        </w:rPr>
        <w:t>, 2/1</w:t>
      </w:r>
    </w:p>
    <w:p w:rsidR="006558DE" w:rsidRPr="008B3C0E" w:rsidRDefault="006558DE" w:rsidP="006558DE">
      <w:r w:rsidRPr="008B3C0E">
        <w:t>(Earl, weekly co-host of the Al Sharpton Show on American Urban Radio Network</w:t>
      </w:r>
      <w:r>
        <w:t>,</w:t>
      </w:r>
      <w:r w:rsidRPr="008B3C0E">
        <w:t xml:space="preserve"> the author of How Obama Governed: The Year of Crisis and Challenge. He is an associate editor of New America Media. He is the host of the weekly Hutchinson Report on KPFK-Radio and the Pacifica Network, and KTYM Radio Los Angeles, February 1, 2013, “No Risk for President Obama in Immigration Reform Fight”, http://www.huffingtonpost.com/earl-ofari-hutchinson/no-risk-for-obama_b_2591792.html, 2/2/13, </w:t>
      </w:r>
      <w:proofErr w:type="spellStart"/>
      <w:r w:rsidRPr="008B3C0E">
        <w:t>atl</w:t>
      </w:r>
      <w:proofErr w:type="spellEnd"/>
      <w:r w:rsidRPr="008B3C0E">
        <w:t>)</w:t>
      </w:r>
    </w:p>
    <w:p w:rsidR="006558DE" w:rsidRPr="000C01BE" w:rsidRDefault="006558DE" w:rsidP="006558DE"/>
    <w:p w:rsidR="006558DE" w:rsidRPr="000C01BE" w:rsidRDefault="006558DE" w:rsidP="006558DE">
      <w:pPr>
        <w:rPr>
          <w:rStyle w:val="BoldUnderlineChar"/>
          <w:rFonts w:eastAsia="Calibri"/>
          <w:bdr w:val="single" w:sz="4" w:space="0" w:color="auto"/>
        </w:rPr>
      </w:pPr>
      <w:r w:rsidRPr="000C01BE">
        <w:rPr>
          <w:sz w:val="14"/>
        </w:rPr>
        <w:t xml:space="preserve">President Obama almost certainly </w:t>
      </w:r>
      <w:r>
        <w:rPr>
          <w:sz w:val="14"/>
        </w:rPr>
        <w:t>AND</w:t>
      </w:r>
      <w:r w:rsidRPr="000C01BE">
        <w:rPr>
          <w:rStyle w:val="BoldUnderlineChar"/>
          <w:rFonts w:eastAsia="Calibri"/>
          <w:bdr w:val="single" w:sz="4" w:space="0" w:color="auto"/>
        </w:rPr>
        <w:t xml:space="preserve"> to try and make that happen.</w:t>
      </w:r>
    </w:p>
    <w:p w:rsidR="006558DE" w:rsidRPr="00FE6CB8" w:rsidRDefault="006558DE" w:rsidP="006558DE"/>
    <w:p w:rsidR="006558DE" w:rsidRDefault="006558DE" w:rsidP="006558DE">
      <w:pPr>
        <w:pStyle w:val="Heading2"/>
      </w:pPr>
      <w:r>
        <w:t>Obama has momentum now—his push ensures GOP cooperates</w:t>
      </w:r>
    </w:p>
    <w:p w:rsidR="006558DE" w:rsidRPr="00FE6CB8" w:rsidRDefault="006558DE" w:rsidP="006558DE">
      <w:pPr>
        <w:rPr>
          <w:b/>
          <w:sz w:val="24"/>
          <w:szCs w:val="24"/>
        </w:rPr>
      </w:pPr>
      <w:r w:rsidRPr="00FE6CB8">
        <w:rPr>
          <w:b/>
          <w:sz w:val="24"/>
          <w:szCs w:val="24"/>
        </w:rPr>
        <w:t>Shear, NY Times, 1/30</w:t>
      </w:r>
    </w:p>
    <w:p w:rsidR="006558DE" w:rsidRPr="00FE6CB8" w:rsidRDefault="006558DE" w:rsidP="006558DE">
      <w:r w:rsidRPr="00FE6CB8">
        <w:t>(Michael, January 3</w:t>
      </w:r>
      <w:r>
        <w:t>0</w:t>
      </w:r>
      <w:r w:rsidRPr="00FE6CB8">
        <w:t xml:space="preserve">, 2013, “On Immigration, Obama Assumes Upper Hand”, http://www.nytimes.com/2013/01/31/us/politics/on-immigration-obama-acts-as-if-he-has-the-upper-hand.html?_r=0, 2/1/13, </w:t>
      </w:r>
      <w:proofErr w:type="spellStart"/>
      <w:r w:rsidRPr="00FE6CB8">
        <w:t>atl</w:t>
      </w:r>
      <w:proofErr w:type="spellEnd"/>
      <w:r w:rsidRPr="00FE6CB8">
        <w:t>)</w:t>
      </w:r>
    </w:p>
    <w:p w:rsidR="006558DE" w:rsidRPr="00BD132D" w:rsidRDefault="006558DE" w:rsidP="006558DE"/>
    <w:p w:rsidR="006558DE" w:rsidRPr="003954A8" w:rsidRDefault="006558DE" w:rsidP="006558DE">
      <w:r w:rsidRPr="00FE6CB8">
        <w:rPr>
          <w:sz w:val="14"/>
        </w:rPr>
        <w:t xml:space="preserve">WASHINGTON — </w:t>
      </w:r>
      <w:proofErr w:type="gramStart"/>
      <w:r w:rsidRPr="00FE6CB8">
        <w:rPr>
          <w:sz w:val="14"/>
        </w:rPr>
        <w:t>As</w:t>
      </w:r>
      <w:proofErr w:type="gramEnd"/>
      <w:r w:rsidRPr="00FE6CB8">
        <w:rPr>
          <w:sz w:val="14"/>
        </w:rPr>
        <w:t xml:space="preserve"> the specifics </w:t>
      </w:r>
      <w:r>
        <w:rPr>
          <w:sz w:val="14"/>
        </w:rPr>
        <w:t>AND</w:t>
      </w:r>
      <w:r w:rsidRPr="00FE6CB8">
        <w:rPr>
          <w:sz w:val="14"/>
        </w:rPr>
        <w:t xml:space="preserve"> on display in the Senate this week.</w:t>
      </w:r>
    </w:p>
    <w:p w:rsidR="006558DE" w:rsidRDefault="006558DE" w:rsidP="006558DE"/>
    <w:p w:rsidR="006558DE" w:rsidRPr="006F47ED" w:rsidRDefault="006558DE" w:rsidP="006558DE">
      <w:pPr>
        <w:pStyle w:val="Heading2"/>
      </w:pPr>
      <w:r w:rsidRPr="00CA548C">
        <w:t>B</w:t>
      </w:r>
      <w:r>
        <w:t>ipartisan cooperation with Obama</w:t>
      </w:r>
      <w:r w:rsidRPr="00CA548C">
        <w:t xml:space="preserve"> is the </w:t>
      </w:r>
      <w:r w:rsidRPr="00CA548C">
        <w:rPr>
          <w:u w:val="single"/>
        </w:rPr>
        <w:t>deciding</w:t>
      </w:r>
      <w:r>
        <w:rPr>
          <w:u w:val="single"/>
        </w:rPr>
        <w:t xml:space="preserve"> factor</w:t>
      </w:r>
    </w:p>
    <w:p w:rsidR="006558DE" w:rsidRPr="005E4F68" w:rsidRDefault="006558DE" w:rsidP="006558DE">
      <w:pPr>
        <w:rPr>
          <w:b/>
          <w:sz w:val="24"/>
          <w:szCs w:val="24"/>
        </w:rPr>
      </w:pPr>
      <w:r w:rsidRPr="005E4F68">
        <w:rPr>
          <w:b/>
          <w:sz w:val="24"/>
          <w:szCs w:val="24"/>
        </w:rPr>
        <w:t>Fabian, ABC News, 1/30</w:t>
      </w:r>
    </w:p>
    <w:p w:rsidR="006558DE" w:rsidRPr="005E4F68" w:rsidRDefault="006558DE" w:rsidP="006558DE">
      <w:r>
        <w:t xml:space="preserve">(Jordan, January 30, 2013, </w:t>
      </w:r>
      <w:r w:rsidRPr="005E4F68">
        <w:t xml:space="preserve">“Obama Confident Immigration Reform Passes This Year”, http://abcnews.go.com/ABC_Univision/Politics/president-obama-confident-immigration-reform-passes-year/story?id=18358660, 1/31/13, </w:t>
      </w:r>
      <w:proofErr w:type="spellStart"/>
      <w:r w:rsidRPr="005E4F68">
        <w:t>atl</w:t>
      </w:r>
      <w:proofErr w:type="spellEnd"/>
      <w:r w:rsidRPr="005E4F68">
        <w:t>)</w:t>
      </w:r>
    </w:p>
    <w:p w:rsidR="006558DE" w:rsidRDefault="006558DE" w:rsidP="006558DE"/>
    <w:p w:rsidR="006558DE" w:rsidRDefault="006558DE" w:rsidP="006558DE">
      <w:pPr>
        <w:rPr>
          <w:sz w:val="14"/>
        </w:rPr>
      </w:pPr>
      <w:r w:rsidRPr="00FF73B5">
        <w:rPr>
          <w:sz w:val="14"/>
        </w:rPr>
        <w:t xml:space="preserve">President Barack </w:t>
      </w:r>
      <w:r w:rsidRPr="005E4F68">
        <w:rPr>
          <w:rStyle w:val="Underline"/>
        </w:rPr>
        <w:t xml:space="preserve">Obama </w:t>
      </w:r>
      <w:r>
        <w:rPr>
          <w:rStyle w:val="Underline"/>
        </w:rPr>
        <w:t>AND</w:t>
      </w:r>
      <w:r w:rsidRPr="00FF73B5">
        <w:rPr>
          <w:sz w:val="14"/>
        </w:rPr>
        <w:t xml:space="preserve"> dropped 80 percent since 2000. </w:t>
      </w:r>
    </w:p>
    <w:p w:rsidR="006558DE" w:rsidRDefault="006558DE" w:rsidP="006558DE"/>
    <w:p w:rsidR="006558DE" w:rsidRDefault="006558DE" w:rsidP="006558DE">
      <w:pPr>
        <w:pStyle w:val="Heading2"/>
      </w:pPr>
      <w:r>
        <w:t>They love his leadership</w:t>
      </w:r>
    </w:p>
    <w:p w:rsidR="006558DE" w:rsidRPr="00AE6A73" w:rsidRDefault="006558DE" w:rsidP="006558DE">
      <w:pPr>
        <w:rPr>
          <w:b/>
          <w:sz w:val="24"/>
          <w:szCs w:val="24"/>
        </w:rPr>
      </w:pPr>
      <w:r w:rsidRPr="00AE6A73">
        <w:rPr>
          <w:b/>
          <w:sz w:val="24"/>
          <w:szCs w:val="24"/>
        </w:rPr>
        <w:lastRenderedPageBreak/>
        <w:t>Sanchez and Dennis, Roll Call Staff</w:t>
      </w:r>
      <w:r>
        <w:rPr>
          <w:b/>
          <w:sz w:val="24"/>
          <w:szCs w:val="24"/>
        </w:rPr>
        <w:t>, 1/30</w:t>
      </w:r>
    </w:p>
    <w:p w:rsidR="006558DE" w:rsidRPr="00AE6A73" w:rsidRDefault="006558DE" w:rsidP="006558DE">
      <w:r w:rsidRPr="00AE6A73">
        <w:t>(</w:t>
      </w:r>
      <w:proofErr w:type="spellStart"/>
      <w:r>
        <w:t>Humberto</w:t>
      </w:r>
      <w:proofErr w:type="spellEnd"/>
      <w:r>
        <w:t xml:space="preserve"> and Steven, January 30, 2013, </w:t>
      </w:r>
      <w:r w:rsidRPr="00AE6A73">
        <w:t xml:space="preserve">“GOP Warns Obama to Tread Lightly on Immigration”, http://www.rollcall.com/news/gop_warns_obama_to_tread_lightly_on_immigration-222040-1.html?pg=2, 2/1/13, </w:t>
      </w:r>
      <w:proofErr w:type="spellStart"/>
      <w:r w:rsidRPr="00AE6A73">
        <w:t>atl</w:t>
      </w:r>
      <w:proofErr w:type="spellEnd"/>
      <w:r w:rsidRPr="00AE6A73">
        <w:t>)</w:t>
      </w:r>
    </w:p>
    <w:p w:rsidR="006558DE" w:rsidRDefault="006558DE" w:rsidP="006558DE"/>
    <w:p w:rsidR="006558DE" w:rsidRDefault="006558DE" w:rsidP="006558DE">
      <w:pPr>
        <w:rPr>
          <w:sz w:val="14"/>
        </w:rPr>
      </w:pPr>
      <w:r w:rsidRPr="00AE6A73">
        <w:rPr>
          <w:sz w:val="14"/>
        </w:rPr>
        <w:t xml:space="preserve">And any </w:t>
      </w:r>
      <w:r w:rsidRPr="00AE6A73">
        <w:rPr>
          <w:rStyle w:val="Underline"/>
        </w:rPr>
        <w:t xml:space="preserve">Republicans wanting </w:t>
      </w:r>
      <w:r>
        <w:rPr>
          <w:rStyle w:val="Underline"/>
        </w:rPr>
        <w:t xml:space="preserve">AND </w:t>
      </w:r>
      <w:r w:rsidRPr="00AE6A73">
        <w:rPr>
          <w:sz w:val="14"/>
        </w:rPr>
        <w:t>to get it done,” Schumer said.</w:t>
      </w:r>
    </w:p>
    <w:p w:rsidR="006558DE" w:rsidRPr="00A8291A" w:rsidRDefault="006558DE" w:rsidP="006558DE"/>
    <w:p w:rsidR="006558DE" w:rsidRDefault="006558DE" w:rsidP="006558DE">
      <w:pPr>
        <w:pStyle w:val="Heading2"/>
      </w:pPr>
      <w:r>
        <w:t>Obama won’t poison the well—agreement ensures a pathway to citizenship</w:t>
      </w:r>
    </w:p>
    <w:p w:rsidR="006558DE" w:rsidRPr="002A73BA" w:rsidRDefault="006558DE" w:rsidP="006558DE">
      <w:pPr>
        <w:rPr>
          <w:b/>
          <w:sz w:val="24"/>
          <w:szCs w:val="24"/>
        </w:rPr>
      </w:pPr>
      <w:proofErr w:type="spellStart"/>
      <w:r w:rsidRPr="002A73BA">
        <w:rPr>
          <w:b/>
          <w:sz w:val="24"/>
          <w:szCs w:val="24"/>
        </w:rPr>
        <w:t>Superville</w:t>
      </w:r>
      <w:proofErr w:type="spellEnd"/>
      <w:r w:rsidRPr="002A73BA">
        <w:rPr>
          <w:b/>
          <w:sz w:val="24"/>
          <w:szCs w:val="24"/>
        </w:rPr>
        <w:t>, AP, 1/29</w:t>
      </w:r>
    </w:p>
    <w:p w:rsidR="006558DE" w:rsidRPr="002A73BA" w:rsidRDefault="006558DE" w:rsidP="006558DE">
      <w:r w:rsidRPr="002A73BA">
        <w:t>(</w:t>
      </w:r>
      <w:proofErr w:type="spellStart"/>
      <w:r w:rsidRPr="002A73BA">
        <w:t>Darline</w:t>
      </w:r>
      <w:proofErr w:type="spellEnd"/>
      <w:r w:rsidRPr="002A73BA">
        <w:t xml:space="preserve">, January 29, 2013, “Obama Lays Out Plan to Work with Republicans on Immigration Reform”, http://swampland.time.com/2013/01/29/obama-lays-out-plan-to-work-with-republicans-on-immigration-reform/, 1/31/13, </w:t>
      </w:r>
      <w:proofErr w:type="spellStart"/>
      <w:r w:rsidRPr="002A73BA">
        <w:t>atl</w:t>
      </w:r>
      <w:proofErr w:type="spellEnd"/>
      <w:r w:rsidRPr="002A73BA">
        <w:t>)</w:t>
      </w:r>
    </w:p>
    <w:p w:rsidR="006558DE" w:rsidRPr="002A73BA" w:rsidRDefault="006558DE" w:rsidP="006558DE"/>
    <w:p w:rsidR="006558DE" w:rsidRPr="002A73BA" w:rsidRDefault="006558DE" w:rsidP="006558DE">
      <w:r w:rsidRPr="00A301BE">
        <w:rPr>
          <w:sz w:val="14"/>
        </w:rPr>
        <w:t xml:space="preserve">(LAS VEGAS) — </w:t>
      </w:r>
      <w:r>
        <w:rPr>
          <w:rStyle w:val="Underline"/>
        </w:rPr>
        <w:t>Declaring AND</w:t>
      </w:r>
      <w:r w:rsidRPr="00A301BE">
        <w:rPr>
          <w:sz w:val="14"/>
        </w:rPr>
        <w:t xml:space="preserve"> who have broken the law.</w:t>
      </w:r>
    </w:p>
    <w:p w:rsidR="006558DE" w:rsidRPr="00B16A9F" w:rsidRDefault="006558DE" w:rsidP="006558DE"/>
    <w:p w:rsidR="006558DE" w:rsidRDefault="006558DE" w:rsidP="006558DE">
      <w:pPr>
        <w:tabs>
          <w:tab w:val="left" w:pos="3780"/>
        </w:tabs>
      </w:pPr>
    </w:p>
    <w:p w:rsidR="006558DE" w:rsidRDefault="006558DE" w:rsidP="006558DE">
      <w:pPr>
        <w:pStyle w:val="Heading2"/>
      </w:pPr>
      <w:r>
        <w:t>Top of docket—Obama’s rushing progress now</w:t>
      </w:r>
    </w:p>
    <w:p w:rsidR="006558DE" w:rsidRPr="00E72CC0" w:rsidRDefault="006558DE" w:rsidP="006558DE">
      <w:pPr>
        <w:rPr>
          <w:b/>
          <w:sz w:val="24"/>
          <w:szCs w:val="24"/>
        </w:rPr>
      </w:pPr>
      <w:proofErr w:type="spellStart"/>
      <w:r w:rsidRPr="00E72CC0">
        <w:rPr>
          <w:b/>
          <w:sz w:val="24"/>
          <w:szCs w:val="24"/>
        </w:rPr>
        <w:t>Killough</w:t>
      </w:r>
      <w:proofErr w:type="spellEnd"/>
      <w:r w:rsidRPr="00E72CC0">
        <w:rPr>
          <w:b/>
          <w:sz w:val="24"/>
          <w:szCs w:val="24"/>
        </w:rPr>
        <w:t>, CNN, 1/30</w:t>
      </w:r>
    </w:p>
    <w:p w:rsidR="006558DE" w:rsidRPr="00E72CC0" w:rsidRDefault="006558DE" w:rsidP="006558DE">
      <w:r w:rsidRPr="00E72CC0">
        <w:t>(Ashley, January 30, 2013, “</w:t>
      </w:r>
      <w:hyperlink r:id="rId54" w:tooltip="Permanent Link:Obama wants immigration reform in first half of the year" w:history="1">
        <w:r w:rsidRPr="00E72CC0">
          <w:rPr>
            <w:rStyle w:val="Hyperlink"/>
          </w:rPr>
          <w:t>Obama wants immigration reform in first half of the year</w:t>
        </w:r>
      </w:hyperlink>
      <w:r w:rsidRPr="00E72CC0">
        <w:t>”, http://politicalticker.blogs.cnn.com/2013/01/30/obama-wants-immigration-reform-in-first-half-of-the-year/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6558DE" w:rsidRPr="001B4EA2" w:rsidRDefault="006558DE" w:rsidP="006558DE"/>
    <w:p w:rsidR="006558DE" w:rsidRPr="001B4EA2" w:rsidRDefault="006558DE" w:rsidP="006558DE">
      <w:r w:rsidRPr="00831BD1">
        <w:rPr>
          <w:sz w:val="14"/>
        </w:rPr>
        <w:t xml:space="preserve">(CNN) </w:t>
      </w:r>
      <w:proofErr w:type="gramStart"/>
      <w:r w:rsidRPr="00831BD1">
        <w:rPr>
          <w:sz w:val="14"/>
        </w:rPr>
        <w:t xml:space="preserve">– President Barack </w:t>
      </w:r>
      <w:r w:rsidRPr="003864C2">
        <w:rPr>
          <w:rStyle w:val="Underline"/>
          <w:highlight w:val="yellow"/>
        </w:rPr>
        <w:t xml:space="preserve">Obama </w:t>
      </w:r>
      <w:r>
        <w:rPr>
          <w:rStyle w:val="Underline"/>
        </w:rPr>
        <w:t>AND</w:t>
      </w:r>
      <w:r w:rsidRPr="00831BD1">
        <w:rPr>
          <w:sz w:val="14"/>
        </w:rPr>
        <w:t xml:space="preserve"> the legal immigration system.</w:t>
      </w:r>
      <w:proofErr w:type="gramEnd"/>
    </w:p>
    <w:p w:rsidR="006558DE" w:rsidRPr="00255278" w:rsidRDefault="006558DE" w:rsidP="006558DE"/>
    <w:p w:rsidR="006558DE" w:rsidRPr="00255278" w:rsidRDefault="006558DE" w:rsidP="006558DE">
      <w:pPr>
        <w:pStyle w:val="Heading2"/>
      </w:pPr>
      <w:r w:rsidRPr="00255278">
        <w:t>Obama will prioritize i</w:t>
      </w:r>
      <w:r>
        <w:t>mmigration over guns and budget</w:t>
      </w:r>
    </w:p>
    <w:p w:rsidR="006558DE" w:rsidRPr="00255278" w:rsidRDefault="006558DE" w:rsidP="006558DE">
      <w:pPr>
        <w:rPr>
          <w:b/>
          <w:sz w:val="24"/>
          <w:szCs w:val="24"/>
        </w:rPr>
      </w:pPr>
      <w:proofErr w:type="spellStart"/>
      <w:r w:rsidRPr="00255278">
        <w:rPr>
          <w:b/>
          <w:sz w:val="24"/>
          <w:szCs w:val="24"/>
        </w:rPr>
        <w:t>Wernick</w:t>
      </w:r>
      <w:proofErr w:type="spellEnd"/>
      <w:r w:rsidRPr="00255278">
        <w:rPr>
          <w:b/>
          <w:sz w:val="24"/>
          <w:szCs w:val="24"/>
        </w:rPr>
        <w:t>, New York Daily News, 1/25</w:t>
      </w:r>
    </w:p>
    <w:p w:rsidR="006558DE" w:rsidRPr="00E31777" w:rsidRDefault="006558DE" w:rsidP="006558DE">
      <w:r>
        <w:t xml:space="preserve">(Allan, </w:t>
      </w:r>
      <w:r w:rsidRPr="00E31777">
        <w:t xml:space="preserve">“A look at where key Congressional players stand on immigration indicates reform could come soon,” </w:t>
      </w:r>
      <w:r w:rsidRPr="00255278">
        <w:t>http://www.nydailynews.com/new-york/citizenship-now/immigration-chances-good-sweeping-immigration-reform-article-1.1245988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6558DE" w:rsidRPr="00255278" w:rsidRDefault="006558DE" w:rsidP="006558DE"/>
    <w:p w:rsidR="006558DE" w:rsidRPr="00255278" w:rsidRDefault="006558DE" w:rsidP="006558DE">
      <w:r w:rsidRPr="00255278">
        <w:rPr>
          <w:sz w:val="14"/>
        </w:rPr>
        <w:t xml:space="preserve">As expected, President </w:t>
      </w:r>
      <w:r w:rsidRPr="00531742">
        <w:rPr>
          <w:bCs/>
          <w:highlight w:val="yellow"/>
          <w:u w:val="single"/>
        </w:rPr>
        <w:t xml:space="preserve">Obama </w:t>
      </w:r>
      <w:r>
        <w:rPr>
          <w:bCs/>
          <w:u w:val="single"/>
        </w:rPr>
        <w:t>AND</w:t>
      </w:r>
      <w:r w:rsidRPr="00255278">
        <w:rPr>
          <w:sz w:val="14"/>
        </w:rPr>
        <w:t xml:space="preserve"> saying and doing this year:</w:t>
      </w:r>
    </w:p>
    <w:p w:rsidR="006558DE" w:rsidRPr="00E9185D" w:rsidRDefault="006558DE" w:rsidP="006558DE"/>
    <w:p w:rsidR="006558DE" w:rsidRPr="00E9185D" w:rsidRDefault="006558DE" w:rsidP="006558DE">
      <w:pPr>
        <w:pStyle w:val="Heading2"/>
      </w:pPr>
      <w:r w:rsidRPr="00E9185D">
        <w:t>No debt ceiling leverage</w:t>
      </w:r>
    </w:p>
    <w:p w:rsidR="006558DE" w:rsidRPr="00E9185D" w:rsidRDefault="006558DE" w:rsidP="006558DE">
      <w:pPr>
        <w:rPr>
          <w:b/>
          <w:sz w:val="24"/>
          <w:szCs w:val="24"/>
        </w:rPr>
      </w:pPr>
      <w:proofErr w:type="spellStart"/>
      <w:r w:rsidRPr="00E9185D">
        <w:rPr>
          <w:b/>
          <w:sz w:val="24"/>
          <w:szCs w:val="24"/>
        </w:rPr>
        <w:t>Raju</w:t>
      </w:r>
      <w:proofErr w:type="spellEnd"/>
      <w:r w:rsidRPr="00E9185D">
        <w:rPr>
          <w:b/>
          <w:sz w:val="24"/>
          <w:szCs w:val="24"/>
        </w:rPr>
        <w:t xml:space="preserve"> and </w:t>
      </w:r>
      <w:proofErr w:type="spellStart"/>
      <w:r w:rsidRPr="00E9185D">
        <w:rPr>
          <w:b/>
          <w:sz w:val="24"/>
          <w:szCs w:val="24"/>
        </w:rPr>
        <w:t>Bresnahan</w:t>
      </w:r>
      <w:proofErr w:type="spellEnd"/>
      <w:r w:rsidRPr="00E9185D">
        <w:rPr>
          <w:b/>
          <w:sz w:val="24"/>
          <w:szCs w:val="24"/>
        </w:rPr>
        <w:t>, Politico, 1/23</w:t>
      </w:r>
    </w:p>
    <w:p w:rsidR="006558DE" w:rsidRPr="00E31777" w:rsidRDefault="006558DE" w:rsidP="006558DE">
      <w:r>
        <w:t>(Manu, John, January 23, 2013, “</w:t>
      </w:r>
      <w:r w:rsidRPr="00E31777">
        <w:t>Next up: Sequester, budget resolution</w:t>
      </w:r>
      <w:r>
        <w:t>”</w:t>
      </w:r>
      <w:r w:rsidRPr="00E31777">
        <w:t>, dyn.politico.com/printstory.cfm?uuid=9704108B-031B-4811-8E96-B0988299DBEF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6558DE" w:rsidRPr="00E9185D" w:rsidRDefault="006558DE" w:rsidP="006558DE"/>
    <w:p w:rsidR="006558DE" w:rsidRPr="00E9185D" w:rsidRDefault="006558DE" w:rsidP="006558DE">
      <w:r w:rsidRPr="00E9185D">
        <w:rPr>
          <w:sz w:val="14"/>
        </w:rPr>
        <w:t xml:space="preserve">Privately, some </w:t>
      </w:r>
      <w:r w:rsidRPr="00531742">
        <w:rPr>
          <w:b/>
          <w:highlight w:val="yellow"/>
          <w:u w:val="single"/>
        </w:rPr>
        <w:t>top Republicans</w:t>
      </w:r>
      <w:r w:rsidRPr="00E9185D">
        <w:rPr>
          <w:bCs/>
          <w:u w:val="single"/>
        </w:rPr>
        <w:t xml:space="preserve"> </w:t>
      </w:r>
      <w:r>
        <w:rPr>
          <w:sz w:val="14"/>
        </w:rPr>
        <w:t>AND</w:t>
      </w:r>
      <w:r w:rsidRPr="00E9185D">
        <w:rPr>
          <w:sz w:val="14"/>
        </w:rPr>
        <w:t xml:space="preserve"> for raising the debt ceiling again.</w:t>
      </w:r>
    </w:p>
    <w:p w:rsidR="006558DE" w:rsidRPr="00CA548C" w:rsidRDefault="006558DE" w:rsidP="006558DE">
      <w:pPr>
        <w:tabs>
          <w:tab w:val="left" w:pos="3780"/>
        </w:tabs>
      </w:pPr>
      <w:bookmarkStart w:id="3" w:name="_GoBack"/>
      <w:bookmarkEnd w:id="3"/>
    </w:p>
    <w:p w:rsidR="006558DE" w:rsidRPr="006558DE" w:rsidRDefault="006558DE" w:rsidP="006558DE"/>
    <w:p w:rsidR="006558DE" w:rsidRPr="00AB2556" w:rsidRDefault="006558DE" w:rsidP="006558DE"/>
    <w:p w:rsidR="006558DE" w:rsidRPr="006558DE" w:rsidRDefault="006558DE" w:rsidP="006558DE"/>
    <w:p w:rsidR="006558DE" w:rsidRPr="00403DD7" w:rsidRDefault="006558DE" w:rsidP="00403DD7"/>
    <w:sectPr w:rsidR="006558DE" w:rsidRPr="00403DD7" w:rsidSect="00864162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508" w:rsidRDefault="009A0508" w:rsidP="00261634">
      <w:r>
        <w:separator/>
      </w:r>
    </w:p>
  </w:endnote>
  <w:endnote w:type="continuationSeparator" w:id="0">
    <w:p w:rsidR="009A0508" w:rsidRDefault="009A0508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EB" w:rsidRDefault="00552B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EB" w:rsidRDefault="00552BE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558DE">
      <w:rPr>
        <w:noProof/>
      </w:rPr>
      <w:t>1</w:t>
    </w:r>
    <w:r>
      <w:rPr>
        <w:noProof/>
      </w:rPr>
      <w:fldChar w:fldCharType="end"/>
    </w:r>
  </w:p>
  <w:p w:rsidR="00552BEB" w:rsidRDefault="00552BEB" w:rsidP="004B2234">
    <w:pPr>
      <w:pStyle w:val="Footer"/>
      <w:jc w:val="center"/>
    </w:pPr>
    <w:r>
      <w:t>Liberty Debate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EB" w:rsidRDefault="00552B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508" w:rsidRDefault="009A0508" w:rsidP="00261634">
      <w:r>
        <w:separator/>
      </w:r>
    </w:p>
  </w:footnote>
  <w:footnote w:type="continuationSeparator" w:id="0">
    <w:p w:rsidR="009A0508" w:rsidRDefault="009A0508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EB" w:rsidRDefault="00552B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EB" w:rsidRDefault="00552BEB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r w:rsidRPr="0064186A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558DE">
      <w:rPr>
        <w:noProof/>
      </w:rPr>
      <w:t>1</w:t>
    </w:r>
    <w:r>
      <w:rPr>
        <w:noProof/>
      </w:rPr>
      <w:fldChar w:fldCharType="end"/>
    </w:r>
    <w:r w:rsidRPr="0064186A">
      <w:t xml:space="preserve"> of </w:t>
    </w:r>
    <w:fldSimple w:instr=" NUMPAGES  ">
      <w:r w:rsidR="006558DE">
        <w:rPr>
          <w:noProof/>
        </w:rPr>
        <w:t>22</w:t>
      </w:r>
    </w:fldSimple>
  </w:p>
  <w:p w:rsidR="00552BEB" w:rsidRPr="00236E21" w:rsidRDefault="009A0508" w:rsidP="001853A6">
    <w:pPr>
      <w:pStyle w:val="Header"/>
      <w:tabs>
        <w:tab w:val="clear" w:pos="9360"/>
        <w:tab w:val="right" w:pos="10800"/>
      </w:tabs>
    </w:pPr>
    <w:r>
      <w:fldChar w:fldCharType="begin"/>
    </w:r>
    <w:r>
      <w:instrText xml:space="preserve"> FILENAME  \* Caps  \* MERGEFORMAT </w:instrText>
    </w:r>
    <w:r>
      <w:fldChar w:fldCharType="separate"/>
    </w:r>
    <w:r w:rsidR="00552BEB">
      <w:rPr>
        <w:noProof/>
      </w:rPr>
      <w:t>Normal.Dotm</w:t>
    </w:r>
    <w:r>
      <w:rPr>
        <w:noProof/>
      </w:rPr>
      <w:fldChar w:fldCharType="end"/>
    </w:r>
    <w:r w:rsidR="00552BEB">
      <w:tab/>
    </w:r>
    <w:r w:rsidR="00552BEB">
      <w:tab/>
      <w:t>N. Ryan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EB" w:rsidRDefault="00552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D3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E50DC"/>
    <w:rsid w:val="000F147A"/>
    <w:rsid w:val="000F17C3"/>
    <w:rsid w:val="000F5051"/>
    <w:rsid w:val="000F6E34"/>
    <w:rsid w:val="000F6FCC"/>
    <w:rsid w:val="000F7681"/>
    <w:rsid w:val="0010165B"/>
    <w:rsid w:val="00101A45"/>
    <w:rsid w:val="001040BB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66E7F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D7F6C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20A3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3E29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03DD7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74D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977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2BEB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58DE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3B82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654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1292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0508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5D0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2A3B"/>
    <w:rsid w:val="00BF32EE"/>
    <w:rsid w:val="00BF3DA4"/>
    <w:rsid w:val="00BF4662"/>
    <w:rsid w:val="00BF4F6D"/>
    <w:rsid w:val="00BF5191"/>
    <w:rsid w:val="00BF5C11"/>
    <w:rsid w:val="00BF7E2F"/>
    <w:rsid w:val="00C00AAB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96F7B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6E45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04A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4F63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05D3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1675"/>
    <w:rsid w:val="00F626A8"/>
    <w:rsid w:val="00F630B3"/>
    <w:rsid w:val="00F63617"/>
    <w:rsid w:val="00F65A04"/>
    <w:rsid w:val="00F67581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92"/>
    <w:rPr>
      <w:rFonts w:ascii="Times New Roman" w:hAnsi="Times New Roman"/>
      <w:szCs w:val="22"/>
    </w:rPr>
  </w:style>
  <w:style w:type="paragraph" w:styleId="Heading1">
    <w:name w:val="heading 1"/>
    <w:aliases w:val="HAT,Page Heading,Heading 1 Char Char Char,Heading 1 Char1 Char Char Char,Heading 1 Char Char Char Char Char,Heading 1 Char1 Char Char Char Char Char Char,Heading 1 Char Char Char Char Char Char Char Char,Titles,Block Name,Brief Title,Pocket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 Char Char,Heading 21,Heading 2 Char Char Char Char Char Char Char Char Char Char Char,Heading 2 Char1 Char1,Heading 2 Char Char Char1,Heading 2 Char1 Char Char,Tag,Super Script, Char,Tags,BlockText,Heading 2 Char2 Char,TagStyle,Block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,Page Heading Char,Heading 1 Char Char Char Char,Heading 1 Char1 Char Char Char Char,Heading 1 Char Char Char Char Char Char,Heading 1 Char1 Char Char Char Char Char Char Char,Heading 1 Char Char Char Char Char Char Char Char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1 Char,Heading 2 Char Char Char Char Char Char Char Char Char Char Char Char,Heading 2 Char1 Char1 Char,Heading 2 Char Char Char1 Char,Heading 2 Char1 Char Char Char,Tag Char,Super Script Char, Char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,Style Underline,Intense Emphasis1,apple-style-span + 6 pt,Kern at 16 pt,Bold,Intense Emphasis11,Intense Emphasis2,HHeading 3 + 12 pt,Cards + Font: 12 pt Char,ci,Bold Cite Char,Citation Char Char Char,c,Style,Underline Char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Heading 3 Char Char Char,Heading 3 Char Char Char1,Char Char2,cites Char Char,Heading 3 Char1 Char,Citation Char Char1 Char Char Char Char Char,Block Writing Char,Index Headers Char, Char Char Char1,Char Char Char1,Heading 3 Char Char,cite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5"/>
    <w:qFormat/>
    <w:rsid w:val="00C00AAB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">
    <w:name w:val="Title Char"/>
    <w:aliases w:val="Cites and Cards Char,UNDERLINE Char,Bold Underlined Char"/>
    <w:link w:val="Title"/>
    <w:uiPriority w:val="1"/>
    <w:qFormat/>
    <w:rsid w:val="00C00AAB"/>
    <w:rPr>
      <w:rFonts w:ascii="Times New Roman" w:hAnsi="Times New Roman"/>
      <w:u w:val="single"/>
    </w:rPr>
  </w:style>
  <w:style w:type="character" w:customStyle="1" w:styleId="TitleChar1">
    <w:name w:val="Title Char1"/>
    <w:basedOn w:val="DefaultParagraphFont"/>
    <w:uiPriority w:val="10"/>
    <w:rsid w:val="006558D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6558DE"/>
    <w:rPr>
      <w:b/>
      <w:bCs/>
    </w:rPr>
  </w:style>
  <w:style w:type="character" w:styleId="Emphasis">
    <w:name w:val="Emphasis"/>
    <w:aliases w:val="Evidence,Minimized,minimized,Highlighted,tag2,Size 10,emphasis in card,Underlined,CD Card,ED - Tag,emphasis"/>
    <w:uiPriority w:val="20"/>
    <w:qFormat/>
    <w:rsid w:val="006558DE"/>
    <w:rPr>
      <w:i/>
      <w:iCs/>
    </w:rPr>
  </w:style>
  <w:style w:type="character" w:customStyle="1" w:styleId="DebateUnderline">
    <w:name w:val="Debate Underline"/>
    <w:qFormat/>
    <w:rsid w:val="006558DE"/>
    <w:rPr>
      <w:rFonts w:ascii="Times New Roman" w:hAnsi="Times New Roman" w:cs="Times New Roman" w:hint="default"/>
      <w:sz w:val="20"/>
      <w:u w:val="thick"/>
    </w:rPr>
  </w:style>
  <w:style w:type="character" w:customStyle="1" w:styleId="UnderlineBold">
    <w:name w:val="Underline + Bold"/>
    <w:uiPriority w:val="1"/>
    <w:qFormat/>
    <w:rsid w:val="006558DE"/>
    <w:rPr>
      <w:b/>
      <w:sz w:val="20"/>
      <w:u w:val="single"/>
    </w:rPr>
  </w:style>
  <w:style w:type="character" w:customStyle="1" w:styleId="Box">
    <w:name w:val="Box"/>
    <w:uiPriority w:val="1"/>
    <w:qFormat/>
    <w:rsid w:val="006558DE"/>
    <w:rPr>
      <w:b/>
      <w:u w:val="single"/>
      <w:bdr w:val="single" w:sz="4" w:space="0" w:color="auto"/>
    </w:rPr>
  </w:style>
  <w:style w:type="paragraph" w:styleId="NormalWeb">
    <w:name w:val="Normal (Web)"/>
    <w:basedOn w:val="Normal"/>
    <w:uiPriority w:val="99"/>
    <w:semiHidden/>
    <w:unhideWhenUsed/>
    <w:rsid w:val="006558D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rsid w:val="00655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92"/>
    <w:rPr>
      <w:rFonts w:ascii="Times New Roman" w:hAnsi="Times New Roman"/>
      <w:szCs w:val="22"/>
    </w:rPr>
  </w:style>
  <w:style w:type="paragraph" w:styleId="Heading1">
    <w:name w:val="heading 1"/>
    <w:aliases w:val="HAT,Page Heading,Heading 1 Char Char Char,Heading 1 Char1 Char Char Char,Heading 1 Char Char Char Char Char,Heading 1 Char1 Char Char Char Char Char Char,Heading 1 Char Char Char Char Char Char Char Char,Titles,Block Name,Brief Title,Pocket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 Char Char,Heading 21,Heading 2 Char Char Char Char Char Char Char Char Char Char Char,Heading 2 Char1 Char1,Heading 2 Char Char Char1,Heading 2 Char1 Char Char,Tag,Super Script, Char,Tags,BlockText,Heading 2 Char2 Char,TagStyle,Block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,Page Heading Char,Heading 1 Char Char Char Char,Heading 1 Char1 Char Char Char Char,Heading 1 Char Char Char Char Char Char,Heading 1 Char1 Char Char Char Char Char Char Char,Heading 1 Char Char Char Char Char Char Char Char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1 Char,Heading 2 Char Char Char Char Char Char Char Char Char Char Char Char,Heading 2 Char1 Char1 Char,Heading 2 Char Char Char1 Char,Heading 2 Char1 Char Char Char,Tag Char,Super Script Char, Char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,Style Underline,Intense Emphasis1,apple-style-span + 6 pt,Kern at 16 pt,Bold,Intense Emphasis11,Intense Emphasis2,HHeading 3 + 12 pt,Cards + Font: 12 pt Char,ci,Bold Cite Char,Citation Char Char Char,c,Style,Underline Char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Heading 3 Char Char Char,Heading 3 Char Char Char1,Char Char2,cites Char Char,Heading 3 Char1 Char,Citation Char Char1 Char Char Char Char Char,Block Writing Char,Index Headers Char, Char Char Char1,Char Char Char1,Heading 3 Char Char,cite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5"/>
    <w:qFormat/>
    <w:rsid w:val="00C00AAB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">
    <w:name w:val="Title Char"/>
    <w:aliases w:val="Cites and Cards Char,UNDERLINE Char,Bold Underlined Char"/>
    <w:link w:val="Title"/>
    <w:uiPriority w:val="1"/>
    <w:qFormat/>
    <w:rsid w:val="00C00AAB"/>
    <w:rPr>
      <w:rFonts w:ascii="Times New Roman" w:hAnsi="Times New Roman"/>
      <w:u w:val="single"/>
    </w:rPr>
  </w:style>
  <w:style w:type="character" w:customStyle="1" w:styleId="TitleChar1">
    <w:name w:val="Title Char1"/>
    <w:basedOn w:val="DefaultParagraphFont"/>
    <w:uiPriority w:val="10"/>
    <w:rsid w:val="006558D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6558DE"/>
    <w:rPr>
      <w:b/>
      <w:bCs/>
    </w:rPr>
  </w:style>
  <w:style w:type="character" w:styleId="Emphasis">
    <w:name w:val="Emphasis"/>
    <w:aliases w:val="Evidence,Minimized,minimized,Highlighted,tag2,Size 10,emphasis in card,Underlined,CD Card,ED - Tag,emphasis"/>
    <w:uiPriority w:val="20"/>
    <w:qFormat/>
    <w:rsid w:val="006558DE"/>
    <w:rPr>
      <w:i/>
      <w:iCs/>
    </w:rPr>
  </w:style>
  <w:style w:type="character" w:customStyle="1" w:styleId="DebateUnderline">
    <w:name w:val="Debate Underline"/>
    <w:qFormat/>
    <w:rsid w:val="006558DE"/>
    <w:rPr>
      <w:rFonts w:ascii="Times New Roman" w:hAnsi="Times New Roman" w:cs="Times New Roman" w:hint="default"/>
      <w:sz w:val="20"/>
      <w:u w:val="thick"/>
    </w:rPr>
  </w:style>
  <w:style w:type="character" w:customStyle="1" w:styleId="UnderlineBold">
    <w:name w:val="Underline + Bold"/>
    <w:uiPriority w:val="1"/>
    <w:qFormat/>
    <w:rsid w:val="006558DE"/>
    <w:rPr>
      <w:b/>
      <w:sz w:val="20"/>
      <w:u w:val="single"/>
    </w:rPr>
  </w:style>
  <w:style w:type="character" w:customStyle="1" w:styleId="Box">
    <w:name w:val="Box"/>
    <w:uiPriority w:val="1"/>
    <w:qFormat/>
    <w:rsid w:val="006558DE"/>
    <w:rPr>
      <w:b/>
      <w:u w:val="single"/>
      <w:bdr w:val="single" w:sz="4" w:space="0" w:color="auto"/>
    </w:rPr>
  </w:style>
  <w:style w:type="paragraph" w:styleId="NormalWeb">
    <w:name w:val="Normal (Web)"/>
    <w:basedOn w:val="Normal"/>
    <w:uiPriority w:val="99"/>
    <w:semiHidden/>
    <w:unhideWhenUsed/>
    <w:rsid w:val="006558D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rsid w:val="00655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atp.org/files/258_2_106003.pdf" TargetMode="External"/><Relationship Id="rId18" Type="http://schemas.openxmlformats.org/officeDocument/2006/relationships/hyperlink" Target="http://www-wds.worldbank.org/external/default/WDSContentServer/WDSP/IB/2010/12/09/000333037_20101209020732/Rendered/PDF/577590NWP0Box353767B01PUBLIC10gcwp060web.pdf" TargetMode="External"/><Relationship Id="rId26" Type="http://schemas.openxmlformats.org/officeDocument/2006/relationships/hyperlink" Target="http://blogs.forbes.com/markadomanis/" TargetMode="External"/><Relationship Id="rId39" Type="http://schemas.openxmlformats.org/officeDocument/2006/relationships/hyperlink" Target="http://www.forbes.com/sites/markadomanis/2012/09/21/with-continued-economic-growth-russias-unemployment-rate-hit-an-all-time-low-in-august/http:/www.forbes.com/sites/markadomanis/2012/09/21/with-continued-economic-growth-russias-unemployment-rate-hit-an-all-time-low-in-august/" TargetMode="External"/><Relationship Id="rId21" Type="http://schemas.openxmlformats.org/officeDocument/2006/relationships/hyperlink" Target="http://www.cpapracticeadvisor.com/news/10856334/wind-power-still-in-limbo-despite-renewed-tax-break" TargetMode="External"/><Relationship Id="rId34" Type="http://schemas.openxmlformats.org/officeDocument/2006/relationships/hyperlink" Target="http://www.foxbusiness.com/markets/2012/12/18/crude-prices-rise-on-hopes-for-budget-deal/" TargetMode="External"/><Relationship Id="rId42" Type="http://schemas.openxmlformats.org/officeDocument/2006/relationships/hyperlink" Target="http://www.migracionydesarrollo.org" TargetMode="External"/><Relationship Id="rId47" Type="http://schemas.openxmlformats.org/officeDocument/2006/relationships/hyperlink" Target="http://www.reuters.com/article/2012/08/14/us-usa-obama-energy-idUSBRE87D0BI20120814" TargetMode="External"/><Relationship Id="rId50" Type="http://schemas.openxmlformats.org/officeDocument/2006/relationships/hyperlink" Target="http://www.energyintel.com/pages/Login.aspx?fid=art&amp;DocId=749987" TargetMode="External"/><Relationship Id="rId55" Type="http://schemas.openxmlformats.org/officeDocument/2006/relationships/header" Target="header1.xml"/><Relationship Id="rId7" Type="http://schemas.openxmlformats.org/officeDocument/2006/relationships/hyperlink" Target="http://m.theglobeandmail.com/report-on-business/international-business/european-business/for-russia-high-energy-prices-a-necessity-not-a-luxury/article4546314/?service=mobil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usinesswire.com/news/home/20110719007251/en/Wind-Power-Paradox-BENTEK-Analysis-Shows-CO2" TargetMode="External"/><Relationship Id="rId20" Type="http://schemas.openxmlformats.org/officeDocument/2006/relationships/hyperlink" Target="http://westhawk.blogspot.com/2008/01/could-us-walk-away-from-persian-gulf.html" TargetMode="External"/><Relationship Id="rId29" Type="http://schemas.openxmlformats.org/officeDocument/2006/relationships/hyperlink" Target="http://en.wikipedia.org/wiki/Think_tank" TargetMode="External"/><Relationship Id="rId41" Type="http://schemas.openxmlformats.org/officeDocument/2006/relationships/hyperlink" Target="http://business.time.com/2012/07/05/why-vladimir-putin-needs-higher-oil-prices/" TargetMode="External"/><Relationship Id="rId54" Type="http://schemas.openxmlformats.org/officeDocument/2006/relationships/hyperlink" Target="http://politicalticker.blogs.cnn.com/2013/01/30/obama-wants-immigration-reform-in-first-half-of-the-year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s.ajc.com/cynthia-tucker/2010/11/19/we-need-immigrants-to-help-pay-the-deficit/" TargetMode="External"/><Relationship Id="rId24" Type="http://schemas.openxmlformats.org/officeDocument/2006/relationships/hyperlink" Target="http://online.wsj.com/article/SB10001424127887324595704578243830388986480.html" TargetMode="External"/><Relationship Id="rId32" Type="http://schemas.openxmlformats.org/officeDocument/2006/relationships/hyperlink" Target="http://www.eurasiareview.com/13122012-brent-crude-oil-prices-forecast-to-decrease-modestly-in-2013-analysis/" TargetMode="External"/><Relationship Id="rId37" Type="http://schemas.openxmlformats.org/officeDocument/2006/relationships/hyperlink" Target="http://blogs.ft.com/beyond-brics/2012/11/12/russia-gdp-up-2-9-per-cent-as-drought-limits-economic-growth/" TargetMode="External"/><Relationship Id="rId40" Type="http://schemas.openxmlformats.org/officeDocument/2006/relationships/hyperlink" Target="http://en.rian.ru/valdai_op/20110616/164645377.html" TargetMode="External"/><Relationship Id="rId45" Type="http://schemas.openxmlformats.org/officeDocument/2006/relationships/hyperlink" Target="http://securityandsustainabilityforum.org/question-of-the-day-is-it-too-late-to-combat-global-warming-2651" TargetMode="External"/><Relationship Id="rId53" Type="http://schemas.openxmlformats.org/officeDocument/2006/relationships/hyperlink" Target="http://duckofminerva.blogspot.com/2011/07/key-constraint-on-policy-relevance.html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forbes.com/sites/warrenmeyer/2012/02/09/understanding-the-global-warming-debate/3/" TargetMode="External"/><Relationship Id="rId23" Type="http://schemas.openxmlformats.org/officeDocument/2006/relationships/hyperlink" Target="http://science.house.gov/sites/republicans.science.house.gov/files/documents/hearings/HHRG-112-SY21-WState-LLinowes-20120419.pdf" TargetMode="External"/><Relationship Id="rId28" Type="http://schemas.openxmlformats.org/officeDocument/2006/relationships/hyperlink" Target="http://en.wikipedia.org/wiki/Nonprofit" TargetMode="External"/><Relationship Id="rId36" Type="http://schemas.openxmlformats.org/officeDocument/2006/relationships/hyperlink" Target="http://online.wsj.com/article/BT-CO-20121219-703597.html" TargetMode="External"/><Relationship Id="rId49" Type="http://schemas.openxmlformats.org/officeDocument/2006/relationships/hyperlink" Target="http://schirachreport.com/index.php/2012/05/11/grim-prospects-for-renewable-energy-in-the-us-subsidies-politically-unpopular-natural-gas-a-much-cheaper-alternative-usg-should-focus-on-rd/" TargetMode="External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hyperlink" Target="http://www.washingtonpost.com/blogs/post-partisan/wp/2013/01/28/on-immigration-obama-should-opt-for-a-persuasive-vagueness/" TargetMode="External"/><Relationship Id="rId19" Type="http://schemas.openxmlformats.org/officeDocument/2006/relationships/hyperlink" Target="http://www.twq.com/11summer/docs/11summer_Tertrais.pdf" TargetMode="External"/><Relationship Id="rId31" Type="http://schemas.openxmlformats.org/officeDocument/2006/relationships/hyperlink" Target="http://thegreenmarket.blogspot.com/2011/05/high-oil-prices-stimulate-renewable.html" TargetMode="External"/><Relationship Id="rId44" Type="http://schemas.openxmlformats.org/officeDocument/2006/relationships/hyperlink" Target="http://www.ref.org.uk/Files/david.white.wind.co2.saving.12.04.pdf" TargetMode="External"/><Relationship Id="rId52" Type="http://schemas.openxmlformats.org/officeDocument/2006/relationships/hyperlink" Target="http://www.trinidadexpress.com/index.pl/article_opinion?id=161426968" TargetMode="External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ias.berkeley.edu/node/351" TargetMode="External"/><Relationship Id="rId14" Type="http://schemas.openxmlformats.org/officeDocument/2006/relationships/hyperlink" Target="http://www.commoner.org.uk/deangelis06.pdf" TargetMode="External"/><Relationship Id="rId22" Type="http://schemas.openxmlformats.org/officeDocument/2006/relationships/hyperlink" Target="http://www.statesman.com/opinion/enabling-coal-exports-clouds-environmental-economic-goals-1675017.html" TargetMode="External"/><Relationship Id="rId27" Type="http://schemas.openxmlformats.org/officeDocument/2006/relationships/hyperlink" Target="http://www.forbes.com/sites/markadomanis/2012/12/01/russia-and-oil-a-recipe-for-preservation-of-the-status-quo/" TargetMode="External"/><Relationship Id="rId30" Type="http://schemas.openxmlformats.org/officeDocument/2006/relationships/hyperlink" Target="http://www.rand.org/pubs/monograph_reports/MR1442/" TargetMode="External"/><Relationship Id="rId35" Type="http://schemas.openxmlformats.org/officeDocument/2006/relationships/hyperlink" Target="http://www.themoscowtimes.com/business/business_for_business/article/2013-offers-russia-window-for-reform/473086.html" TargetMode="External"/><Relationship Id="rId43" Type="http://schemas.openxmlformats.org/officeDocument/2006/relationships/hyperlink" Target="http://turbulence.org.uk/turbulence-5/capitalist-commons/" TargetMode="External"/><Relationship Id="rId48" Type="http://schemas.openxmlformats.org/officeDocument/2006/relationships/hyperlink" Target="http://blog.nwf.org/2012/09/three-reasons-congress-should-set-partisan-politics-aside-for-renewables/" TargetMode="External"/><Relationship Id="rId56" Type="http://schemas.openxmlformats.org/officeDocument/2006/relationships/header" Target="header2.xml"/><Relationship Id="rId8" Type="http://schemas.openxmlformats.org/officeDocument/2006/relationships/hyperlink" Target="http://www.ias.berkeley.edu/node/351" TargetMode="External"/><Relationship Id="rId51" Type="http://schemas.openxmlformats.org/officeDocument/2006/relationships/hyperlink" Target="http://scienceprogress.org/2012/04/science-silver-buckshot-and-%E2%80%9Call-of-the-above%E2%80%9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ationalreview.com/articles/259024/economy-and-national-security-zalmay-khalilzad" TargetMode="External"/><Relationship Id="rId17" Type="http://schemas.openxmlformats.org/officeDocument/2006/relationships/hyperlink" Target="http://www.nipccreport.org/articles/2011/mar/8mar2011a5.html" TargetMode="External"/><Relationship Id="rId25" Type="http://schemas.openxmlformats.org/officeDocument/2006/relationships/hyperlink" Target="http://www.aei.org/files/2011/12/08/-can-we-manage-a-declining-russia_152701899417.pdf" TargetMode="External"/><Relationship Id="rId33" Type="http://schemas.openxmlformats.org/officeDocument/2006/relationships/hyperlink" Target="http://www.platts.com/RSSFeedDetailedNews/RSSFeed/Oil/6966965" TargetMode="External"/><Relationship Id="rId38" Type="http://schemas.openxmlformats.org/officeDocument/2006/relationships/hyperlink" Target="http://blogs.forbes.com/markadomanis/" TargetMode="External"/><Relationship Id="rId46" Type="http://schemas.openxmlformats.org/officeDocument/2006/relationships/hyperlink" Target="http://www.renewableenergyworld.com/rea/news/article/2012/06/looking-deadline-for-ptc-extension-is-major-focus-at-windpower-2012" TargetMode="External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5860</Words>
  <Characters>33403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39185</CharactersWithSpaces>
  <SharedDoc>false</SharedDoc>
  <HLinks>
    <vt:vector size="198" baseType="variant">
      <vt:variant>
        <vt:i4>7864366</vt:i4>
      </vt:variant>
      <vt:variant>
        <vt:i4>96</vt:i4>
      </vt:variant>
      <vt:variant>
        <vt:i4>0</vt:i4>
      </vt:variant>
      <vt:variant>
        <vt:i4>5</vt:i4>
      </vt:variant>
      <vt:variant>
        <vt:lpwstr>http://online.wsj.com/article/SB10001424127887324595704578243830388986480.html</vt:lpwstr>
      </vt:variant>
      <vt:variant>
        <vt:lpwstr/>
      </vt:variant>
      <vt:variant>
        <vt:i4>655409</vt:i4>
      </vt:variant>
      <vt:variant>
        <vt:i4>93</vt:i4>
      </vt:variant>
      <vt:variant>
        <vt:i4>0</vt:i4>
      </vt:variant>
      <vt:variant>
        <vt:i4>5</vt:i4>
      </vt:variant>
      <vt:variant>
        <vt:lpwstr>http://www.eia.gov/oiaf/servicerpt/ptc/index.html</vt:lpwstr>
      </vt:variant>
      <vt:variant>
        <vt:lpwstr>1</vt:lpwstr>
      </vt:variant>
      <vt:variant>
        <vt:i4>5111823</vt:i4>
      </vt:variant>
      <vt:variant>
        <vt:i4>90</vt:i4>
      </vt:variant>
      <vt:variant>
        <vt:i4>0</vt:i4>
      </vt:variant>
      <vt:variant>
        <vt:i4>5</vt:i4>
      </vt:variant>
      <vt:variant>
        <vt:lpwstr>http://science.house.gov/sites/republicans.science.house.gov/files/documents/hearings/HHRG-112-SY21-WState-LLinowes-20120419.pdf</vt:lpwstr>
      </vt:variant>
      <vt:variant>
        <vt:lpwstr/>
      </vt:variant>
      <vt:variant>
        <vt:i4>3538992</vt:i4>
      </vt:variant>
      <vt:variant>
        <vt:i4>87</vt:i4>
      </vt:variant>
      <vt:variant>
        <vt:i4>0</vt:i4>
      </vt:variant>
      <vt:variant>
        <vt:i4>5</vt:i4>
      </vt:variant>
      <vt:variant>
        <vt:lpwstr>http://www.newsweek.com/id/135073/</vt:lpwstr>
      </vt:variant>
      <vt:variant>
        <vt:lpwstr/>
      </vt:variant>
      <vt:variant>
        <vt:i4>8126574</vt:i4>
      </vt:variant>
      <vt:variant>
        <vt:i4>84</vt:i4>
      </vt:variant>
      <vt:variant>
        <vt:i4>0</vt:i4>
      </vt:variant>
      <vt:variant>
        <vt:i4>5</vt:i4>
      </vt:variant>
      <vt:variant>
        <vt:lpwstr>http://www.statesman.com/opinion/enabling-coal-exports-clouds-environmental-economic-goals-1675017.html</vt:lpwstr>
      </vt:variant>
      <vt:variant>
        <vt:lpwstr/>
      </vt:variant>
      <vt:variant>
        <vt:i4>3801139</vt:i4>
      </vt:variant>
      <vt:variant>
        <vt:i4>81</vt:i4>
      </vt:variant>
      <vt:variant>
        <vt:i4>0</vt:i4>
      </vt:variant>
      <vt:variant>
        <vt:i4>5</vt:i4>
      </vt:variant>
      <vt:variant>
        <vt:lpwstr>http://www.cpapracticeadvisor.com/news/10856334/wind-power-still-in-limbo-despite-renewed-tax-break</vt:lpwstr>
      </vt:variant>
      <vt:variant>
        <vt:lpwstr/>
      </vt:variant>
      <vt:variant>
        <vt:i4>2687095</vt:i4>
      </vt:variant>
      <vt:variant>
        <vt:i4>78</vt:i4>
      </vt:variant>
      <vt:variant>
        <vt:i4>0</vt:i4>
      </vt:variant>
      <vt:variant>
        <vt:i4>5</vt:i4>
      </vt:variant>
      <vt:variant>
        <vt:lpwstr>http://westhawk.blogspot.com/2008/01/could-us-walk-away-from-persian-gulf.html</vt:lpwstr>
      </vt:variant>
      <vt:variant>
        <vt:lpwstr/>
      </vt:variant>
      <vt:variant>
        <vt:i4>5832758</vt:i4>
      </vt:variant>
      <vt:variant>
        <vt:i4>75</vt:i4>
      </vt:variant>
      <vt:variant>
        <vt:i4>0</vt:i4>
      </vt:variant>
      <vt:variant>
        <vt:i4>5</vt:i4>
      </vt:variant>
      <vt:variant>
        <vt:lpwstr>http://www.twq.com/11summer/docs/11summer_Tertrais.pdf</vt:lpwstr>
      </vt:variant>
      <vt:variant>
        <vt:lpwstr/>
      </vt:variant>
      <vt:variant>
        <vt:i4>8126546</vt:i4>
      </vt:variant>
      <vt:variant>
        <vt:i4>72</vt:i4>
      </vt:variant>
      <vt:variant>
        <vt:i4>0</vt:i4>
      </vt:variant>
      <vt:variant>
        <vt:i4>5</vt:i4>
      </vt:variant>
      <vt:variant>
        <vt:lpwstr>http://www-wds.worldbank.org/external/default/WDSContentServer/WDSP/IB/2010/12/09/000333037_20101209020732/Rendered/PDF/577590NWP0Box353767B01PUBLIC10gcwp060web.pdf</vt:lpwstr>
      </vt:variant>
      <vt:variant>
        <vt:lpwstr/>
      </vt:variant>
      <vt:variant>
        <vt:i4>983057</vt:i4>
      </vt:variant>
      <vt:variant>
        <vt:i4>69</vt:i4>
      </vt:variant>
      <vt:variant>
        <vt:i4>0</vt:i4>
      </vt:variant>
      <vt:variant>
        <vt:i4>5</vt:i4>
      </vt:variant>
      <vt:variant>
        <vt:lpwstr>http://www.nipccreport.org/articles/2011/mar/8mar2011a5.html</vt:lpwstr>
      </vt:variant>
      <vt:variant>
        <vt:lpwstr/>
      </vt:variant>
      <vt:variant>
        <vt:i4>4587586</vt:i4>
      </vt:variant>
      <vt:variant>
        <vt:i4>66</vt:i4>
      </vt:variant>
      <vt:variant>
        <vt:i4>0</vt:i4>
      </vt:variant>
      <vt:variant>
        <vt:i4>5</vt:i4>
      </vt:variant>
      <vt:variant>
        <vt:lpwstr>http://cts.businesswire.com/ct/CT?id=smartlink&amp;url=http%3A%2F%2Fwww.bentekenergy.com%2FWindPowerParadox.aspx&amp;esheet=6799458&amp;lan=en-US&amp;anchor=The+Wind+Power+Paradox&amp;index=2&amp;md5=203b930be7822bd50f30aa930284eab3</vt:lpwstr>
      </vt:variant>
      <vt:variant>
        <vt:lpwstr/>
      </vt:variant>
      <vt:variant>
        <vt:i4>3997750</vt:i4>
      </vt:variant>
      <vt:variant>
        <vt:i4>63</vt:i4>
      </vt:variant>
      <vt:variant>
        <vt:i4>0</vt:i4>
      </vt:variant>
      <vt:variant>
        <vt:i4>5</vt:i4>
      </vt:variant>
      <vt:variant>
        <vt:lpwstr>http://cts.businesswire.com/ct/CT?id=smartlink&amp;url=http%3A%2F%2Fwww.bentekenergy.com%2FMarketAlerts.aspx&amp;esheet=6799458&amp;lan=en-US&amp;anchor=Market+Alert&amp;index=1&amp;md5=6da7776ac6774bbf46f22985d5894ce6</vt:lpwstr>
      </vt:variant>
      <vt:variant>
        <vt:lpwstr/>
      </vt:variant>
      <vt:variant>
        <vt:i4>4980824</vt:i4>
      </vt:variant>
      <vt:variant>
        <vt:i4>60</vt:i4>
      </vt:variant>
      <vt:variant>
        <vt:i4>0</vt:i4>
      </vt:variant>
      <vt:variant>
        <vt:i4>5</vt:i4>
      </vt:variant>
      <vt:variant>
        <vt:lpwstr>http://www.businesswire.com/</vt:lpwstr>
      </vt:variant>
      <vt:variant>
        <vt:lpwstr/>
      </vt:variant>
      <vt:variant>
        <vt:i4>1572958</vt:i4>
      </vt:variant>
      <vt:variant>
        <vt:i4>57</vt:i4>
      </vt:variant>
      <vt:variant>
        <vt:i4>0</vt:i4>
      </vt:variant>
      <vt:variant>
        <vt:i4>5</vt:i4>
      </vt:variant>
      <vt:variant>
        <vt:lpwstr>http://www.businesswire.com/news/home/20110719007251/en/Wind-Power-Paradox-BENTEK-Analysis-Shows-CO2</vt:lpwstr>
      </vt:variant>
      <vt:variant>
        <vt:lpwstr/>
      </vt:variant>
      <vt:variant>
        <vt:i4>6160412</vt:i4>
      </vt:variant>
      <vt:variant>
        <vt:i4>54</vt:i4>
      </vt:variant>
      <vt:variant>
        <vt:i4>0</vt:i4>
      </vt:variant>
      <vt:variant>
        <vt:i4>5</vt:i4>
      </vt:variant>
      <vt:variant>
        <vt:lpwstr>http://www.forbes.com/sites/warrenmeyer/2012/02/09/understanding-the-global-warming-debate/3/</vt:lpwstr>
      </vt:variant>
      <vt:variant>
        <vt:lpwstr/>
      </vt:variant>
      <vt:variant>
        <vt:i4>7012449</vt:i4>
      </vt:variant>
      <vt:variant>
        <vt:i4>51</vt:i4>
      </vt:variant>
      <vt:variant>
        <vt:i4>0</vt:i4>
      </vt:variant>
      <vt:variant>
        <vt:i4>5</vt:i4>
      </vt:variant>
      <vt:variant>
        <vt:lpwstr>http://www.commoner.org.uk/deangelis06.pdf</vt:lpwstr>
      </vt:variant>
      <vt:variant>
        <vt:lpwstr/>
      </vt:variant>
      <vt:variant>
        <vt:i4>7733365</vt:i4>
      </vt:variant>
      <vt:variant>
        <vt:i4>48</vt:i4>
      </vt:variant>
      <vt:variant>
        <vt:i4>0</vt:i4>
      </vt:variant>
      <vt:variant>
        <vt:i4>5</vt:i4>
      </vt:variant>
      <vt:variant>
        <vt:lpwstr>http://www.iatp.org/files/258_2_106003.pdf</vt:lpwstr>
      </vt:variant>
      <vt:variant>
        <vt:lpwstr/>
      </vt:variant>
      <vt:variant>
        <vt:i4>1376337</vt:i4>
      </vt:variant>
      <vt:variant>
        <vt:i4>45</vt:i4>
      </vt:variant>
      <vt:variant>
        <vt:i4>0</vt:i4>
      </vt:variant>
      <vt:variant>
        <vt:i4>5</vt:i4>
      </vt:variant>
      <vt:variant>
        <vt:lpwstr>http://www.nationalreview.com/articles/259024/economy-and-national-security-zalmay-khalilzad</vt:lpwstr>
      </vt:variant>
      <vt:variant>
        <vt:lpwstr/>
      </vt:variant>
      <vt:variant>
        <vt:i4>2228327</vt:i4>
      </vt:variant>
      <vt:variant>
        <vt:i4>42</vt:i4>
      </vt:variant>
      <vt:variant>
        <vt:i4>0</vt:i4>
      </vt:variant>
      <vt:variant>
        <vt:i4>5</vt:i4>
      </vt:variant>
      <vt:variant>
        <vt:lpwstr>http://blogs.ajc.com/cynthia-tucker/2010/11/19/we-need-immigrants-to-help-pay-the-deficit/</vt:lpwstr>
      </vt:variant>
      <vt:variant>
        <vt:lpwstr/>
      </vt:variant>
      <vt:variant>
        <vt:i4>3866749</vt:i4>
      </vt:variant>
      <vt:variant>
        <vt:i4>39</vt:i4>
      </vt:variant>
      <vt:variant>
        <vt:i4>0</vt:i4>
      </vt:variant>
      <vt:variant>
        <vt:i4>5</vt:i4>
      </vt:variant>
      <vt:variant>
        <vt:lpwstr>http://www.washingtonpost.com/blogs/post-partisan/wp/2013/01/28/on-immigration-obama-should-opt-for-a-persuasive-vagueness/</vt:lpwstr>
      </vt:variant>
      <vt:variant>
        <vt:lpwstr/>
      </vt:variant>
      <vt:variant>
        <vt:i4>3866749</vt:i4>
      </vt:variant>
      <vt:variant>
        <vt:i4>36</vt:i4>
      </vt:variant>
      <vt:variant>
        <vt:i4>0</vt:i4>
      </vt:variant>
      <vt:variant>
        <vt:i4>5</vt:i4>
      </vt:variant>
      <vt:variant>
        <vt:lpwstr>http://www.washingtonpost.com/blogs/post-partisan/wp/2013/01/28/on-immigration-obama-should-opt-for-a-persuasive-vagueness/</vt:lpwstr>
      </vt:variant>
      <vt:variant>
        <vt:lpwstr/>
      </vt:variant>
      <vt:variant>
        <vt:i4>6357112</vt:i4>
      </vt:variant>
      <vt:variant>
        <vt:i4>33</vt:i4>
      </vt:variant>
      <vt:variant>
        <vt:i4>0</vt:i4>
      </vt:variant>
      <vt:variant>
        <vt:i4>5</vt:i4>
      </vt:variant>
      <vt:variant>
        <vt:lpwstr>http://thecaucus.blogs.nytimes.com/2013/01/29/obama-speech-expected-to-embrace-immigration-plan/?hp</vt:lpwstr>
      </vt:variant>
      <vt:variant>
        <vt:lpwstr/>
      </vt:variant>
      <vt:variant>
        <vt:i4>2687029</vt:i4>
      </vt:variant>
      <vt:variant>
        <vt:i4>30</vt:i4>
      </vt:variant>
      <vt:variant>
        <vt:i4>0</vt:i4>
      </vt:variant>
      <vt:variant>
        <vt:i4>5</vt:i4>
      </vt:variant>
      <vt:variant>
        <vt:lpwstr>http://dailycaller.com/2013/01/29/obama-to-the-rescue/</vt:lpwstr>
      </vt:variant>
      <vt:variant>
        <vt:lpwstr/>
      </vt:variant>
      <vt:variant>
        <vt:i4>3997817</vt:i4>
      </vt:variant>
      <vt:variant>
        <vt:i4>27</vt:i4>
      </vt:variant>
      <vt:variant>
        <vt:i4>0</vt:i4>
      </vt:variant>
      <vt:variant>
        <vt:i4>5</vt:i4>
      </vt:variant>
      <vt:variant>
        <vt:lpwstr>http://hotair.com/archives/2013/01/28/democrats-beg-obama-please-dont-offer-your-own-immigration-bill/</vt:lpwstr>
      </vt:variant>
      <vt:variant>
        <vt:lpwstr/>
      </vt:variant>
      <vt:variant>
        <vt:i4>1310777</vt:i4>
      </vt:variant>
      <vt:variant>
        <vt:i4>24</vt:i4>
      </vt:variant>
      <vt:variant>
        <vt:i4>0</vt:i4>
      </vt:variant>
      <vt:variant>
        <vt:i4>5</vt:i4>
      </vt:variant>
      <vt:variant>
        <vt:lpwstr>http://www.washingtonpost.com/opinions/michael-gerson-on-immigration-obama-has-a-choice-to-make/2013/01/28/6ba788ca-6974-11e2-af53-7b2b2a7510a8_story.html</vt:lpwstr>
      </vt:variant>
      <vt:variant>
        <vt:lpwstr/>
      </vt:variant>
      <vt:variant>
        <vt:i4>7733285</vt:i4>
      </vt:variant>
      <vt:variant>
        <vt:i4>21</vt:i4>
      </vt:variant>
      <vt:variant>
        <vt:i4>0</vt:i4>
      </vt:variant>
      <vt:variant>
        <vt:i4>5</vt:i4>
      </vt:variant>
      <vt:variant>
        <vt:lpwstr>http://www.nationaljournal.com/politics/why-obama-could-be-the-biggest-obstacle-to-an-immigration-deal-20130128</vt:lpwstr>
      </vt:variant>
      <vt:variant>
        <vt:lpwstr/>
      </vt:variant>
      <vt:variant>
        <vt:i4>1835076</vt:i4>
      </vt:variant>
      <vt:variant>
        <vt:i4>18</vt:i4>
      </vt:variant>
      <vt:variant>
        <vt:i4>0</vt:i4>
      </vt:variant>
      <vt:variant>
        <vt:i4>5</vt:i4>
      </vt:variant>
      <vt:variant>
        <vt:lpwstr>http://politicalticker.blogs.cnn.com/2013/01/28/sources-congressional-hispanic-caucus-members-urged-obama-not-to-unveil-immigration-bill/</vt:lpwstr>
      </vt:variant>
      <vt:variant>
        <vt:lpwstr/>
      </vt:variant>
      <vt:variant>
        <vt:i4>7733285</vt:i4>
      </vt:variant>
      <vt:variant>
        <vt:i4>15</vt:i4>
      </vt:variant>
      <vt:variant>
        <vt:i4>0</vt:i4>
      </vt:variant>
      <vt:variant>
        <vt:i4>5</vt:i4>
      </vt:variant>
      <vt:variant>
        <vt:lpwstr>http://www.nationaljournal.com/politics/why-obama-could-be-the-biggest-obstacle-to-an-immigration-deal-20130128</vt:lpwstr>
      </vt:variant>
      <vt:variant>
        <vt:lpwstr/>
      </vt:variant>
      <vt:variant>
        <vt:i4>5636191</vt:i4>
      </vt:variant>
      <vt:variant>
        <vt:i4>12</vt:i4>
      </vt:variant>
      <vt:variant>
        <vt:i4>0</vt:i4>
      </vt:variant>
      <vt:variant>
        <vt:i4>5</vt:i4>
      </vt:variant>
      <vt:variant>
        <vt:lpwstr>http://theweek.com/article/index/239313/is-the-new-bipartisan-push-for-immigration-reform-doomed</vt:lpwstr>
      </vt:variant>
      <vt:variant>
        <vt:lpwstr/>
      </vt:variant>
      <vt:variant>
        <vt:i4>6422634</vt:i4>
      </vt:variant>
      <vt:variant>
        <vt:i4>9</vt:i4>
      </vt:variant>
      <vt:variant>
        <vt:i4>0</vt:i4>
      </vt:variant>
      <vt:variant>
        <vt:i4>5</vt:i4>
      </vt:variant>
      <vt:variant>
        <vt:lpwstr>http://ls.berkeley.edu/?q=node/911</vt:lpwstr>
      </vt:variant>
      <vt:variant>
        <vt:lpwstr/>
      </vt:variant>
      <vt:variant>
        <vt:i4>4980740</vt:i4>
      </vt:variant>
      <vt:variant>
        <vt:i4>6</vt:i4>
      </vt:variant>
      <vt:variant>
        <vt:i4>0</vt:i4>
      </vt:variant>
      <vt:variant>
        <vt:i4>5</vt:i4>
      </vt:variant>
      <vt:variant>
        <vt:lpwstr>http://www.ias.berkeley.edu/node/351</vt:lpwstr>
      </vt:variant>
      <vt:variant>
        <vt:lpwstr/>
      </vt:variant>
      <vt:variant>
        <vt:i4>4980740</vt:i4>
      </vt:variant>
      <vt:variant>
        <vt:i4>3</vt:i4>
      </vt:variant>
      <vt:variant>
        <vt:i4>0</vt:i4>
      </vt:variant>
      <vt:variant>
        <vt:i4>5</vt:i4>
      </vt:variant>
      <vt:variant>
        <vt:lpwstr>http://www.ias.berkeley.edu/node/351</vt:lpwstr>
      </vt:variant>
      <vt:variant>
        <vt:lpwstr/>
      </vt:variant>
      <vt:variant>
        <vt:i4>7471142</vt:i4>
      </vt:variant>
      <vt:variant>
        <vt:i4>0</vt:i4>
      </vt:variant>
      <vt:variant>
        <vt:i4>0</vt:i4>
      </vt:variant>
      <vt:variant>
        <vt:i4>5</vt:i4>
      </vt:variant>
      <vt:variant>
        <vt:lpwstr>http://m.theglobeandmail.com/report-on-business/international-business/european-business/for-russia-high-energy-prices-a-necessity-not-a-luxury/article4546314/?service=mobile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Siegrist, Aaron</dc:creator>
  <cp:lastModifiedBy>Siegrist, Aaron D</cp:lastModifiedBy>
  <cp:revision>2</cp:revision>
  <dcterms:created xsi:type="dcterms:W3CDTF">2013-02-06T05:32:00Z</dcterms:created>
  <dcterms:modified xsi:type="dcterms:W3CDTF">2013-02-06T05:32:00Z</dcterms:modified>
</cp:coreProperties>
</file>