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FE8" w:rsidRDefault="00FC5FE8" w:rsidP="009C78BB">
      <w:pPr>
        <w:pStyle w:val="Heading3"/>
      </w:pPr>
    </w:p>
    <w:p w:rsidR="00FC5FE8" w:rsidRPr="007D1ED1" w:rsidRDefault="00FC5FE8" w:rsidP="00FC5FE8">
      <w:pPr>
        <w:pStyle w:val="Heading4"/>
      </w:pPr>
      <w:r w:rsidRPr="007D1ED1">
        <w:t>Superpower transitions necessitate global wars.</w:t>
      </w:r>
    </w:p>
    <w:p w:rsidR="00FC5FE8" w:rsidRPr="00BD2D2F" w:rsidRDefault="00FC5FE8" w:rsidP="00FC5FE8">
      <w:pPr>
        <w:rPr>
          <w:rStyle w:val="StyleBoldUnderline"/>
          <w:bCs w:val="0"/>
          <w:u w:val="none"/>
        </w:rPr>
      </w:pPr>
      <w:proofErr w:type="spellStart"/>
      <w:r w:rsidRPr="007D1ED1">
        <w:rPr>
          <w:b/>
        </w:rPr>
        <w:t>Khanna</w:t>
      </w:r>
      <w:proofErr w:type="spellEnd"/>
      <w:r w:rsidRPr="007D1ED1">
        <w:rPr>
          <w:b/>
        </w:rPr>
        <w:t xml:space="preserve"> 09</w:t>
      </w:r>
      <w:r w:rsidRPr="007D1ED1">
        <w:t xml:space="preserve"> – Director of the Global Governance Initiative at the New America Foundation (</w:t>
      </w:r>
      <w:proofErr w:type="spellStart"/>
      <w:r w:rsidRPr="007D1ED1">
        <w:t>Parag</w:t>
      </w:r>
      <w:proofErr w:type="spellEnd"/>
      <w:r w:rsidRPr="007D1ED1">
        <w:t xml:space="preserve">, The second world: how emerging powers are redefining global competition in the twenty-first century, p. 337-338) </w:t>
      </w:r>
    </w:p>
    <w:p w:rsidR="00FC5FE8" w:rsidRPr="00BD2D2F" w:rsidRDefault="00FC5FE8" w:rsidP="00FC5FE8">
      <w:pPr>
        <w:rPr>
          <w:sz w:val="14"/>
        </w:rPr>
      </w:pPr>
      <w:r w:rsidRPr="00BD2D2F">
        <w:rPr>
          <w:sz w:val="14"/>
        </w:rPr>
        <w:t xml:space="preserve">Even this scenario is optimistic, for superpowers are by definition willing to encroach on the turf of others—changing the world map in the process.  Much as in geology, such </w:t>
      </w:r>
      <w:r w:rsidRPr="00BD2D2F">
        <w:rPr>
          <w:rStyle w:val="Emphasis"/>
          <w:highlight w:val="yellow"/>
        </w:rPr>
        <w:t>tectonic shifts</w:t>
      </w:r>
      <w:r w:rsidRPr="00BD2D2F">
        <w:rPr>
          <w:sz w:val="14"/>
        </w:rPr>
        <w:t xml:space="preserve"> always </w:t>
      </w:r>
      <w:r w:rsidRPr="00BD2D2F">
        <w:rPr>
          <w:rStyle w:val="StyleBoldUnderline"/>
          <w:highlight w:val="yellow"/>
        </w:rPr>
        <w:t>result in</w:t>
      </w:r>
      <w:r w:rsidRPr="00E3741F">
        <w:rPr>
          <w:rStyle w:val="StyleBoldUnderline"/>
        </w:rPr>
        <w:t xml:space="preserve"> </w:t>
      </w:r>
      <w:r w:rsidRPr="00BD2D2F">
        <w:rPr>
          <w:rStyle w:val="StyleBoldUnderline"/>
          <w:highlight w:val="yellow"/>
        </w:rPr>
        <w:t>earthquakes</w:t>
      </w:r>
      <w:r w:rsidRPr="00BD2D2F">
        <w:rPr>
          <w:sz w:val="14"/>
        </w:rPr>
        <w:t xml:space="preserve">, </w:t>
      </w:r>
      <w:r w:rsidRPr="00E3741F">
        <w:rPr>
          <w:rStyle w:val="StyleBoldUnderline"/>
        </w:rPr>
        <w:t xml:space="preserve">particularly </w:t>
      </w:r>
      <w:r w:rsidRPr="00BD2D2F">
        <w:rPr>
          <w:rStyle w:val="StyleBoldUnderline"/>
          <w:highlight w:val="yellow"/>
        </w:rPr>
        <w:t>as</w:t>
      </w:r>
      <w:r w:rsidRPr="00E3741F">
        <w:rPr>
          <w:rStyle w:val="StyleBoldUnderline"/>
        </w:rPr>
        <w:t xml:space="preserve"> rising </w:t>
      </w:r>
      <w:r w:rsidRPr="00BD2D2F">
        <w:rPr>
          <w:rStyle w:val="StyleBoldUnderline"/>
          <w:highlight w:val="yellow"/>
        </w:rPr>
        <w:t>powers tread on the</w:t>
      </w:r>
      <w:r w:rsidRPr="00E3741F">
        <w:rPr>
          <w:rStyle w:val="StyleBoldUnderline"/>
        </w:rPr>
        <w:t xml:space="preserve"> entrenched </w:t>
      </w:r>
      <w:r w:rsidRPr="00BD2D2F">
        <w:rPr>
          <w:rStyle w:val="StyleBoldUnderline"/>
          <w:highlight w:val="yellow"/>
        </w:rPr>
        <w:t>position</w:t>
      </w:r>
      <w:r w:rsidRPr="00BD2D2F">
        <w:rPr>
          <w:sz w:val="14"/>
          <w:highlight w:val="yellow"/>
        </w:rPr>
        <w:t xml:space="preserve"> </w:t>
      </w:r>
      <w:r w:rsidRPr="00BD2D2F">
        <w:rPr>
          <w:rStyle w:val="StyleBoldUnderline"/>
          <w:highlight w:val="yellow"/>
        </w:rPr>
        <w:t>of the</w:t>
      </w:r>
      <w:r w:rsidRPr="00BD2D2F">
        <w:rPr>
          <w:sz w:val="14"/>
        </w:rPr>
        <w:t xml:space="preserve"> reigning </w:t>
      </w:r>
      <w:r w:rsidRPr="00BD2D2F">
        <w:rPr>
          <w:rStyle w:val="StyleBoldUnderline"/>
          <w:highlight w:val="yellow"/>
        </w:rPr>
        <w:t>hegemon</w:t>
      </w:r>
      <w:r w:rsidRPr="00BD2D2F">
        <w:rPr>
          <w:sz w:val="14"/>
        </w:rPr>
        <w:t xml:space="preserve">.56  The sole exception was the twentieth century Anglo-American transition in which Great Britain and the United States were allies and shared a common culture—and even that took two world wars to complete.57 </w:t>
      </w:r>
      <w:r w:rsidRPr="00BD2D2F">
        <w:rPr>
          <w:rStyle w:val="StyleBoldUnderline"/>
          <w:highlight w:val="yellow"/>
        </w:rPr>
        <w:t>As the relative levels of power</w:t>
      </w:r>
      <w:r w:rsidRPr="00E3741F">
        <w:rPr>
          <w:rStyle w:val="StyleBoldUnderline"/>
        </w:rPr>
        <w:t xml:space="preserve"> of the</w:t>
      </w:r>
      <w:r w:rsidRPr="00BD2D2F">
        <w:rPr>
          <w:sz w:val="14"/>
        </w:rPr>
        <w:t xml:space="preserve"> three </w:t>
      </w:r>
      <w:r w:rsidRPr="00E3741F">
        <w:rPr>
          <w:rStyle w:val="StyleBoldUnderline"/>
        </w:rPr>
        <w:t xml:space="preserve">superpowers </w:t>
      </w:r>
      <w:r w:rsidRPr="00BD2D2F">
        <w:rPr>
          <w:rStyle w:val="StyleBoldUnderline"/>
          <w:highlight w:val="yellow"/>
        </w:rPr>
        <w:t>draw</w:t>
      </w:r>
      <w:r w:rsidRPr="00E3741F">
        <w:rPr>
          <w:rStyle w:val="StyleBoldUnderline"/>
        </w:rPr>
        <w:t xml:space="preserve"> </w:t>
      </w:r>
      <w:r w:rsidRPr="00BD2D2F">
        <w:rPr>
          <w:rStyle w:val="StyleBoldUnderline"/>
          <w:highlight w:val="yellow"/>
        </w:rPr>
        <w:t>closer</w:t>
      </w:r>
      <w:r w:rsidRPr="00BD2D2F">
        <w:rPr>
          <w:sz w:val="14"/>
        </w:rPr>
        <w:t xml:space="preserve">, the </w:t>
      </w:r>
      <w:r w:rsidRPr="00BD2D2F">
        <w:rPr>
          <w:rStyle w:val="StyleBoldUnderline"/>
          <w:highlight w:val="yellow"/>
        </w:rPr>
        <w:t>temptation</w:t>
      </w:r>
      <w:r w:rsidRPr="00E3741F">
        <w:rPr>
          <w:rStyle w:val="StyleBoldUnderline"/>
        </w:rPr>
        <w:t xml:space="preserve"> of the number-two </w:t>
      </w:r>
      <w:r w:rsidRPr="00BD2D2F">
        <w:rPr>
          <w:rStyle w:val="StyleBoldUnderline"/>
          <w:highlight w:val="yellow"/>
        </w:rPr>
        <w:t>to preemptively knock out the king</w:t>
      </w:r>
      <w:r w:rsidRPr="00E3741F">
        <w:rPr>
          <w:rStyle w:val="StyleBoldUnderline"/>
        </w:rPr>
        <w:t xml:space="preserve"> on the hill </w:t>
      </w:r>
      <w:r w:rsidRPr="00BD2D2F">
        <w:rPr>
          <w:rStyle w:val="StyleBoldUnderline"/>
          <w:highlight w:val="yellow"/>
        </w:rPr>
        <w:t>grows</w:t>
      </w:r>
      <w:r w:rsidRPr="00E3741F">
        <w:rPr>
          <w:rStyle w:val="StyleBoldUnderline"/>
        </w:rPr>
        <w:t>, as does the lead</w:t>
      </w:r>
      <w:r w:rsidRPr="00BD2D2F">
        <w:rPr>
          <w:sz w:val="14"/>
        </w:rPr>
        <w:t xml:space="preserve"> </w:t>
      </w:r>
      <w:r w:rsidRPr="00E3741F">
        <w:rPr>
          <w:rStyle w:val="StyleBoldUnderline"/>
        </w:rPr>
        <w:t>power’s incentive to preventatively attack and weaken its ascending rival before being eclipsed</w:t>
      </w:r>
      <w:r w:rsidRPr="00BD2D2F">
        <w:rPr>
          <w:sz w:val="14"/>
        </w:rPr>
        <w:t>.58  David Hume wrote, “It is not a great disproportion between ourselves and others which produces envy, but on the contrary, a proximity.”</w:t>
      </w:r>
      <w:proofErr w:type="gramStart"/>
      <w:r w:rsidRPr="00BD2D2F">
        <w:rPr>
          <w:sz w:val="14"/>
        </w:rPr>
        <w:t>59  While</w:t>
      </w:r>
      <w:proofErr w:type="gramEnd"/>
      <w:r w:rsidRPr="00BD2D2F">
        <w:rPr>
          <w:sz w:val="14"/>
        </w:rPr>
        <w:t xml:space="preserve"> the density of contacts among the three superpowers makes the creation of a society of states more possible than ever—all the foreign ministers have one </w:t>
      </w:r>
      <w:proofErr w:type="spellStart"/>
      <w:r w:rsidRPr="00BD2D2F">
        <w:rPr>
          <w:sz w:val="14"/>
        </w:rPr>
        <w:t>anothers</w:t>
      </w:r>
      <w:proofErr w:type="spellEnd"/>
      <w:r w:rsidRPr="00BD2D2F">
        <w:rPr>
          <w:sz w:val="14"/>
        </w:rPr>
        <w:t xml:space="preserve">’ mobile phone numbers—the deep differences in interests among the three make forging a “culture of peace” more challenging than ever.60  China seas, </w:t>
      </w:r>
      <w:proofErr w:type="spellStart"/>
      <w:r w:rsidRPr="00BD2D2F">
        <w:rPr>
          <w:sz w:val="14"/>
        </w:rPr>
        <w:t>hyperterrorism</w:t>
      </w:r>
      <w:proofErr w:type="spellEnd"/>
      <w:r w:rsidRPr="00BD2D2F">
        <w:rPr>
          <w:sz w:val="14"/>
        </w:rPr>
        <w:t xml:space="preserve"> with nuclear weapons, an attack in the Gulf of Aden or the Straits of Malacca.  </w:t>
      </w:r>
      <w:r w:rsidRPr="00BD2D2F">
        <w:rPr>
          <w:rStyle w:val="StyleBoldUnderline"/>
        </w:rPr>
        <w:t xml:space="preserve">The </w:t>
      </w:r>
      <w:r w:rsidRPr="00BD2D2F">
        <w:rPr>
          <w:rStyle w:val="StyleBoldUnderline"/>
          <w:highlight w:val="yellow"/>
        </w:rPr>
        <w:t>uncertain</w:t>
      </w:r>
      <w:r w:rsidRPr="00BD2D2F">
        <w:rPr>
          <w:rStyle w:val="StyleBoldUnderline"/>
        </w:rPr>
        <w:t xml:space="preserve"> </w:t>
      </w:r>
      <w:r w:rsidRPr="00BD2D2F">
        <w:rPr>
          <w:rStyle w:val="StyleBoldUnderline"/>
          <w:highlight w:val="yellow"/>
        </w:rPr>
        <w:t>alignments</w:t>
      </w:r>
      <w:r w:rsidRPr="00BD2D2F">
        <w:rPr>
          <w:rStyle w:val="StyleBoldUnderline"/>
        </w:rPr>
        <w:t xml:space="preserve"> of lesser but still substantial powers such as Russia, Japan, and India </w:t>
      </w:r>
      <w:r w:rsidRPr="00BD2D2F">
        <w:rPr>
          <w:rStyle w:val="StyleBoldUnderline"/>
          <w:highlight w:val="yellow"/>
        </w:rPr>
        <w:t>could</w:t>
      </w:r>
      <w:r w:rsidRPr="00BD2D2F">
        <w:rPr>
          <w:rStyle w:val="StyleBoldUnderline"/>
        </w:rPr>
        <w:t xml:space="preserve"> also </w:t>
      </w:r>
      <w:r w:rsidRPr="00BD2D2F">
        <w:rPr>
          <w:rStyle w:val="Emphasis"/>
          <w:highlight w:val="yellow"/>
        </w:rPr>
        <w:t>cause escalation</w:t>
      </w:r>
      <w:r w:rsidRPr="00BD2D2F">
        <w:rPr>
          <w:sz w:val="14"/>
          <w:highlight w:val="yellow"/>
        </w:rPr>
        <w:t>.</w:t>
      </w:r>
      <w:r w:rsidRPr="00BD2D2F">
        <w:rPr>
          <w:sz w:val="14"/>
        </w:rPr>
        <w:t xml:space="preserve">  Furthermore, </w:t>
      </w:r>
      <w:r w:rsidRPr="00BD2D2F">
        <w:rPr>
          <w:rStyle w:val="StyleBoldUnderline"/>
        </w:rPr>
        <w:t xml:space="preserve">America’s foreign </w:t>
      </w:r>
      <w:r w:rsidRPr="00BD2D2F">
        <w:rPr>
          <w:rStyle w:val="StyleBoldUnderline"/>
          <w:highlight w:val="yellow"/>
        </w:rPr>
        <w:t>lenders could pull the plug</w:t>
      </w:r>
      <w:r w:rsidRPr="00BD2D2F">
        <w:rPr>
          <w:rStyle w:val="StyleBoldUnderline"/>
        </w:rPr>
        <w:t xml:space="preserve"> to undermine its grand strategy, </w:t>
      </w:r>
      <w:r w:rsidRPr="00BD2D2F">
        <w:rPr>
          <w:rStyle w:val="StyleBoldUnderline"/>
          <w:highlight w:val="yellow"/>
        </w:rPr>
        <w:t>sparking</w:t>
      </w:r>
      <w:r w:rsidRPr="00BD2D2F">
        <w:rPr>
          <w:rStyle w:val="StyleBoldUnderline"/>
        </w:rPr>
        <w:t xml:space="preserve"> economic turmoil, political acrimony, and </w:t>
      </w:r>
      <w:r w:rsidRPr="00BD2D2F">
        <w:rPr>
          <w:rStyle w:val="Emphasis"/>
          <w:highlight w:val="yellow"/>
        </w:rPr>
        <w:t>military tension</w:t>
      </w:r>
      <w:r w:rsidRPr="00BD2D2F">
        <w:rPr>
          <w:rStyle w:val="StyleBoldUnderline"/>
        </w:rPr>
        <w:t>.</w:t>
      </w:r>
      <w:r w:rsidRPr="00BD2D2F">
        <w:rPr>
          <w:sz w:val="14"/>
        </w:rPr>
        <w:t xml:space="preserve">  War brings profit to the military-industrial complex and is always supported by the large patriotic camps on all sides.  Yet the notion of a Sino-U.S. rivalry to lead the world is also premature and simplistic, for in the event of their conflict, Europe would be the winner, as capital would flee to its sanctuaries.   These </w:t>
      </w:r>
      <w:r w:rsidRPr="00BD2D2F">
        <w:rPr>
          <w:rStyle w:val="StyleBoldUnderline"/>
        </w:rPr>
        <w:t xml:space="preserve">great </w:t>
      </w:r>
      <w:r w:rsidRPr="00BD2D2F">
        <w:rPr>
          <w:rStyle w:val="StyleBoldUnderline"/>
          <w:highlight w:val="yellow"/>
        </w:rPr>
        <w:t>tensions are being played out</w:t>
      </w:r>
      <w:r w:rsidRPr="00BD2D2F">
        <w:rPr>
          <w:sz w:val="14"/>
        </w:rPr>
        <w:t xml:space="preserve"> in the world today, </w:t>
      </w:r>
      <w:r w:rsidRPr="00BD2D2F">
        <w:rPr>
          <w:rStyle w:val="StyleBoldUnderline"/>
          <w:highlight w:val="yellow"/>
        </w:rPr>
        <w:t>as each superpower strives to attain the most</w:t>
      </w:r>
      <w:r w:rsidRPr="00BD2D2F">
        <w:rPr>
          <w:rStyle w:val="StyleBoldUnderline"/>
        </w:rPr>
        <w:t xml:space="preserve"> </w:t>
      </w:r>
      <w:r w:rsidRPr="00BD2D2F">
        <w:rPr>
          <w:rStyle w:val="StyleBoldUnderline"/>
          <w:highlight w:val="yellow"/>
        </w:rPr>
        <w:t>advantageous position</w:t>
      </w:r>
      <w:r w:rsidRPr="00BD2D2F">
        <w:rPr>
          <w:rStyle w:val="StyleBoldUnderline"/>
        </w:rPr>
        <w:t xml:space="preserve"> for </w:t>
      </w:r>
      <w:proofErr w:type="gramStart"/>
      <w:r w:rsidRPr="00BD2D2F">
        <w:rPr>
          <w:rStyle w:val="StyleBoldUnderline"/>
        </w:rPr>
        <w:t>itself</w:t>
      </w:r>
      <w:proofErr w:type="gramEnd"/>
      <w:r w:rsidRPr="00BD2D2F">
        <w:rPr>
          <w:sz w:val="14"/>
        </w:rPr>
        <w:t xml:space="preserve">, while none are powerful enough to dictate the system by itself.  </w:t>
      </w:r>
      <w:r w:rsidRPr="00BD2D2F">
        <w:rPr>
          <w:rStyle w:val="Emphasis"/>
        </w:rPr>
        <w:t>Global stability</w:t>
      </w:r>
      <w:r w:rsidRPr="00BD2D2F">
        <w:rPr>
          <w:rStyle w:val="StyleBoldUnderline"/>
        </w:rPr>
        <w:t xml:space="preserve"> thus </w:t>
      </w:r>
      <w:r w:rsidRPr="00BD2D2F">
        <w:rPr>
          <w:rStyle w:val="Emphasis"/>
        </w:rPr>
        <w:t>hangs between the bookends</w:t>
      </w:r>
      <w:r w:rsidRPr="00BD2D2F">
        <w:rPr>
          <w:sz w:val="14"/>
        </w:rPr>
        <w:t xml:space="preserve"> Raymond </w:t>
      </w:r>
      <w:proofErr w:type="spellStart"/>
      <w:r w:rsidRPr="00BD2D2F">
        <w:rPr>
          <w:sz w:val="14"/>
        </w:rPr>
        <w:t>Aron</w:t>
      </w:r>
      <w:proofErr w:type="spellEnd"/>
      <w:r w:rsidRPr="00BD2D2F">
        <w:rPr>
          <w:sz w:val="14"/>
        </w:rPr>
        <w:t xml:space="preserve"> identified as “peace by law” and “peace by empire,” the former toothless and the latter prone to excess.61  Historically, successive iterations of balance of power and collective security doctrines have evolved from justifying war for strategic advantage into building systems to avoid it, with the post-Napoleonic “Concert of Europe” as the first of the modern era.62  Because it followed rules, it was itself something of a societal system.*  Even where these </w:t>
      </w:r>
      <w:r w:rsidRPr="00BD2D2F">
        <w:rPr>
          <w:rStyle w:val="StyleBoldUnderline"/>
          <w:highlight w:val="yellow"/>
        </w:rPr>
        <w:t>attempts at creating a</w:t>
      </w:r>
      <w:r w:rsidRPr="00BD2D2F">
        <w:rPr>
          <w:rStyle w:val="StyleBoldUnderline"/>
        </w:rPr>
        <w:t xml:space="preserve"> </w:t>
      </w:r>
      <w:r w:rsidRPr="00BD2D2F">
        <w:rPr>
          <w:rStyle w:val="StyleBoldUnderline"/>
          <w:highlight w:val="yellow"/>
        </w:rPr>
        <w:t>stable</w:t>
      </w:r>
      <w:r w:rsidRPr="00BD2D2F">
        <w:rPr>
          <w:rStyle w:val="StyleBoldUnderline"/>
        </w:rPr>
        <w:t xml:space="preserve"> world </w:t>
      </w:r>
      <w:r w:rsidRPr="00BD2D2F">
        <w:rPr>
          <w:rStyle w:val="StyleBoldUnderline"/>
          <w:highlight w:val="yellow"/>
        </w:rPr>
        <w:t>order have failed</w:t>
      </w:r>
      <w:r w:rsidRPr="00BD2D2F">
        <w:rPr>
          <w:sz w:val="14"/>
          <w:highlight w:val="yellow"/>
        </w:rPr>
        <w:t>—</w:t>
      </w:r>
      <w:r w:rsidRPr="00BD2D2F">
        <w:rPr>
          <w:rStyle w:val="StyleBoldUnderline"/>
          <w:highlight w:val="yellow"/>
        </w:rPr>
        <w:t>including the League of Nations</w:t>
      </w:r>
      <w:r w:rsidRPr="00BD2D2F">
        <w:rPr>
          <w:rStyle w:val="StyleBoldUnderline"/>
        </w:rPr>
        <w:t xml:space="preserve"> after World War I—systemic</w:t>
      </w:r>
      <w:r w:rsidRPr="00BD2D2F">
        <w:rPr>
          <w:sz w:val="14"/>
        </w:rPr>
        <w:t xml:space="preserve"> </w:t>
      </w:r>
      <w:r w:rsidRPr="00BD2D2F">
        <w:rPr>
          <w:rStyle w:val="StyleBoldUnderline"/>
        </w:rPr>
        <w:t>learning takes place in which states</w:t>
      </w:r>
      <w:r w:rsidRPr="00BD2D2F">
        <w:rPr>
          <w:sz w:val="14"/>
        </w:rPr>
        <w:t xml:space="preserve"> (particularly democracies) </w:t>
      </w:r>
      <w:r w:rsidRPr="00BD2D2F">
        <w:rPr>
          <w:rStyle w:val="StyleBoldUnderline"/>
        </w:rPr>
        <w:t>internalize the lessons of the past into their institutions to prevent history from repeating itself</w:t>
      </w:r>
      <w:r w:rsidRPr="00BD2D2F">
        <w:rPr>
          <w:sz w:val="14"/>
        </w:rPr>
        <w:t>.63  Toynbee too viewed history as progressive rather than purely cyclical, a wheel that not only turns around and around but also moves forward such that Civilization (with a big C) could become civilized.64  But did he “give too much credit to time’s arrows and not enough to time’s cycle”?65 Empires and superpowers usually promise peace but bring</w:t>
      </w:r>
      <w:r w:rsidRPr="00BD2D2F">
        <w:rPr>
          <w:rStyle w:val="StyleBoldUnderline"/>
        </w:rPr>
        <w:t xml:space="preserve"> wars</w:t>
      </w:r>
      <w:r w:rsidRPr="00BD2D2F">
        <w:rPr>
          <w:sz w:val="14"/>
        </w:rPr>
        <w:t xml:space="preserve">.66  </w:t>
      </w:r>
      <w:r w:rsidRPr="00BD2D2F">
        <w:rPr>
          <w:rStyle w:val="StyleBoldUnderline"/>
          <w:highlight w:val="yellow"/>
        </w:rPr>
        <w:t>The time to recognize the</w:t>
      </w:r>
      <w:r w:rsidRPr="00BD2D2F">
        <w:rPr>
          <w:rStyle w:val="StyleBoldUnderline"/>
        </w:rPr>
        <w:t xml:space="preserve"> current</w:t>
      </w:r>
      <w:r w:rsidRPr="00BD2D2F">
        <w:rPr>
          <w:sz w:val="14"/>
        </w:rPr>
        <w:t xml:space="preserve"> </w:t>
      </w:r>
      <w:r w:rsidRPr="00BD2D2F">
        <w:rPr>
          <w:rStyle w:val="StyleBoldUnderline"/>
        </w:rPr>
        <w:t xml:space="preserve">revolutionary </w:t>
      </w:r>
      <w:r w:rsidRPr="00BD2D2F">
        <w:rPr>
          <w:rStyle w:val="StyleBoldUnderline"/>
          <w:highlight w:val="yellow"/>
        </w:rPr>
        <w:t xml:space="preserve">situation is now—before </w:t>
      </w:r>
      <w:r w:rsidRPr="00BD2D2F">
        <w:rPr>
          <w:rStyle w:val="Emphasis"/>
          <w:highlight w:val="yellow"/>
        </w:rPr>
        <w:t>the next world war</w:t>
      </w:r>
      <w:r w:rsidRPr="00BD2D2F">
        <w:rPr>
          <w:sz w:val="14"/>
        </w:rPr>
        <w:t>.67</w:t>
      </w:r>
    </w:p>
    <w:p w:rsidR="00FC5FE8" w:rsidRPr="00FC5FE8" w:rsidRDefault="00FC5FE8" w:rsidP="00FC5FE8"/>
    <w:p w:rsidR="00FC5FE8" w:rsidRPr="00C42E35" w:rsidRDefault="00FC5FE8" w:rsidP="00FC5FE8">
      <w:pPr>
        <w:pStyle w:val="Heading4"/>
      </w:pPr>
      <w:r w:rsidRPr="00C42E35">
        <w:t>Value to life is inevitable, subjective, and they don’t control the link to it.</w:t>
      </w:r>
    </w:p>
    <w:p w:rsidR="00FC5FE8" w:rsidRPr="00C42E35" w:rsidRDefault="00FC5FE8" w:rsidP="00FC5FE8">
      <w:proofErr w:type="spellStart"/>
      <w:r w:rsidRPr="00C42E35">
        <w:rPr>
          <w:b/>
        </w:rPr>
        <w:t>Shermer</w:t>
      </w:r>
      <w:proofErr w:type="spellEnd"/>
      <w:r w:rsidRPr="00C42E35">
        <w:rPr>
          <w:b/>
        </w:rPr>
        <w:t>, 8</w:t>
      </w:r>
      <w:r w:rsidRPr="00C42E35">
        <w:t xml:space="preserve"> –Michael, founder of the Skeptics Society and Editor of Skeptic Magazine, “"The Meaning of Life, the Universe, and Everything"”—Commencement Speech at Whittier College, 5/23/08 http://www.whittier.edu/News/Articles/2008CommencementSpeech.aspx</w:t>
      </w:r>
    </w:p>
    <w:p w:rsidR="00FC5FE8" w:rsidRPr="00C42E35" w:rsidRDefault="00FC5FE8" w:rsidP="00FC5FE8">
      <w:pPr>
        <w:rPr>
          <w:rStyle w:val="StyleBoldUnderline"/>
        </w:rPr>
      </w:pPr>
      <w:r w:rsidRPr="00C42E35">
        <w:rPr>
          <w:rStyle w:val="StyleBoldUnderline"/>
          <w:highlight w:val="yellow"/>
        </w:rPr>
        <w:t>Purpose is personal</w:t>
      </w:r>
      <w:r w:rsidRPr="00C42E35">
        <w:rPr>
          <w:rStyle w:val="StyleBoldUnderline"/>
        </w:rPr>
        <w:t xml:space="preserve">, and </w:t>
      </w:r>
      <w:r w:rsidRPr="00C42E35">
        <w:rPr>
          <w:rStyle w:val="StyleBoldUnderline"/>
          <w:highlight w:val="yellow"/>
        </w:rPr>
        <w:t>there are countless activities people engage in to satisfy this</w:t>
      </w:r>
      <w:r w:rsidRPr="00C42E35">
        <w:rPr>
          <w:rStyle w:val="StyleBoldUnderline"/>
        </w:rPr>
        <w:t xml:space="preserve"> deep-seated </w:t>
      </w:r>
      <w:r w:rsidRPr="00C42E35">
        <w:rPr>
          <w:rStyle w:val="StyleBoldUnderline"/>
          <w:highlight w:val="yellow"/>
        </w:rPr>
        <w:t>need</w:t>
      </w:r>
      <w:r w:rsidRPr="00C42E35">
        <w:rPr>
          <w:rStyle w:val="StyleBoldUnderline"/>
        </w:rPr>
        <w:t>.</w:t>
      </w:r>
      <w:r w:rsidRPr="00C42E35">
        <w:rPr>
          <w:b/>
          <w:u w:val="single"/>
        </w:rPr>
        <w:t xml:space="preserve"> </w:t>
      </w:r>
      <w:r w:rsidRPr="00C42E35">
        <w:rPr>
          <w:sz w:val="16"/>
        </w:rPr>
        <w:t xml:space="preserve">There are, however, a handful of powerful means by which we can bootstrap ourselves toward higher goals that have proven to be especially beneficial to both individuals and society. </w:t>
      </w:r>
      <w:r w:rsidRPr="00C42E35">
        <w:rPr>
          <w:rStyle w:val="StyleBoldUnderline"/>
        </w:rPr>
        <w:t xml:space="preserve">Science tells us that there are five things you can do to create meaning and purpose in your life. Here they are: 1. </w:t>
      </w:r>
      <w:r w:rsidRPr="00C42E35">
        <w:rPr>
          <w:rStyle w:val="StyleBoldUnderline"/>
          <w:highlight w:val="yellow"/>
        </w:rPr>
        <w:t>Love and family</w:t>
      </w:r>
      <w:r w:rsidRPr="00C42E35">
        <w:rPr>
          <w:rStyle w:val="StyleBoldUnderline"/>
        </w:rPr>
        <w:t xml:space="preserve">—the </w:t>
      </w:r>
      <w:r w:rsidRPr="00C42E35">
        <w:rPr>
          <w:rStyle w:val="StyleBoldUnderline"/>
          <w:highlight w:val="yellow"/>
        </w:rPr>
        <w:t>bonding</w:t>
      </w:r>
      <w:r w:rsidRPr="00C42E35">
        <w:rPr>
          <w:rStyle w:val="StyleBoldUnderline"/>
        </w:rPr>
        <w:t xml:space="preserve"> and attachment </w:t>
      </w:r>
      <w:r w:rsidRPr="00C42E35">
        <w:rPr>
          <w:rStyle w:val="StyleBoldUnderline"/>
          <w:highlight w:val="yellow"/>
        </w:rPr>
        <w:t>to others increases one's sphere of moral inclusion</w:t>
      </w:r>
      <w:r w:rsidRPr="00C42E35">
        <w:rPr>
          <w:rStyle w:val="StyleBoldUnderline"/>
        </w:rPr>
        <w:t xml:space="preserve"> to care about others as much as, if not more than, oneself. </w:t>
      </w:r>
      <w:r w:rsidRPr="00C42E35">
        <w:rPr>
          <w:sz w:val="16"/>
        </w:rPr>
        <w:t xml:space="preserve">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C42E35">
        <w:rPr>
          <w:rStyle w:val="StyleBoldUnderline"/>
          <w:highlight w:val="yellow"/>
        </w:rPr>
        <w:t>Meaningful work and career</w:t>
      </w:r>
      <w:r w:rsidRPr="00C42E35">
        <w:rPr>
          <w:rStyle w:val="StyleBoldUnderline"/>
        </w:rPr>
        <w:t>—</w:t>
      </w:r>
      <w:r w:rsidRPr="00C42E35">
        <w:rPr>
          <w:rStyle w:val="StyleBoldUnderline"/>
          <w:highlight w:val="yellow"/>
        </w:rPr>
        <w:t>the sense of purpose derived from discovering one's passion</w:t>
      </w:r>
      <w:r w:rsidRPr="00C42E35">
        <w:rPr>
          <w:rStyle w:val="StyleBoldUnderline"/>
        </w:rPr>
        <w:t xml:space="preserve"> for work drives people to achieve goals so far beyond the needs of themselves that they lift all of us to a higher plane, either directly through the benefits of the work, or indirectly through inspiration. And here let me shift my politics slightly rightward to tell you that not only is it okay to make a lot of money, it is a moral virtue to earn your way to wealth and prosperity, and that market capitalism—conjoined with liberal democracy—is the best hope for humanity's future that we have. 3. </w:t>
      </w:r>
      <w:r w:rsidRPr="00C42E35">
        <w:rPr>
          <w:rStyle w:val="StyleBoldUnderline"/>
          <w:highlight w:val="yellow"/>
        </w:rPr>
        <w:t>Recreation and play</w:t>
      </w:r>
      <w:r w:rsidRPr="00C42E35">
        <w:rPr>
          <w:sz w:val="16"/>
        </w:rPr>
        <w:t xml:space="preserve">—it is vital to take time off from work, get away from the office, </w:t>
      </w:r>
      <w:r w:rsidRPr="00C42E35">
        <w:rPr>
          <w:rStyle w:val="Heading3Char"/>
          <w:sz w:val="16"/>
        </w:rPr>
        <w:t>hang out with your friends, see new places, veg out, goof off</w:t>
      </w:r>
      <w:r w:rsidRPr="00C42E35">
        <w:rPr>
          <w:sz w:val="16"/>
        </w:rPr>
        <w:t>, and explore new activities with no purpose other than their shear enjoyment. (In other words, build into your purpose no purpose at all</w:t>
      </w:r>
      <w:r w:rsidRPr="00C42E35">
        <w:rPr>
          <w:rStyle w:val="StyleBoldUnderline"/>
        </w:rPr>
        <w:t xml:space="preserve">.) 4. </w:t>
      </w:r>
      <w:r w:rsidRPr="00C42E35">
        <w:rPr>
          <w:rStyle w:val="StyleBoldUnderline"/>
          <w:highlight w:val="yellow"/>
        </w:rPr>
        <w:t>Social and political involvement</w:t>
      </w:r>
      <w:r w:rsidRPr="00C42E35">
        <w:rPr>
          <w:sz w:val="16"/>
        </w:rPr>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w:t>
      </w:r>
      <w:r w:rsidRPr="00C42E35">
        <w:rPr>
          <w:rStyle w:val="StyleBoldUnderline"/>
        </w:rPr>
        <w:t xml:space="preserve">5. </w:t>
      </w:r>
      <w:proofErr w:type="spellStart"/>
      <w:r w:rsidRPr="00C42E35">
        <w:rPr>
          <w:rStyle w:val="StyleBoldUnderline"/>
          <w:highlight w:val="yellow"/>
        </w:rPr>
        <w:t>Transcendency</w:t>
      </w:r>
      <w:proofErr w:type="spellEnd"/>
      <w:r w:rsidRPr="00C42E35">
        <w:rPr>
          <w:rStyle w:val="StyleBoldUnderline"/>
          <w:highlight w:val="yellow"/>
        </w:rPr>
        <w:t xml:space="preserve"> and spirituality</w:t>
      </w:r>
      <w:r w:rsidRPr="00C42E35">
        <w:rPr>
          <w:rStyle w:val="StyleBoldUnderline"/>
        </w:rPr>
        <w:t xml:space="preserve">—a capacity unique to our species, as far as we can tell, that includes </w:t>
      </w:r>
      <w:r w:rsidRPr="00C42E35">
        <w:rPr>
          <w:rStyle w:val="StyleBoldUnderline"/>
          <w:highlight w:val="yellow"/>
        </w:rPr>
        <w:t>aesthetic appreciation</w:t>
      </w:r>
      <w:r w:rsidRPr="00C42E35">
        <w:rPr>
          <w:rStyle w:val="StyleBoldUnderline"/>
        </w:rPr>
        <w:t>, spiritual reflection, and transcendent contemplation through a variety of expressions such as art, music, dance, exercise, meditation, prayer, quiet contemplation, and religious revere, connecting us on the deepest level with that which is outside of ourselves.</w:t>
      </w:r>
    </w:p>
    <w:p w:rsidR="00FC5FE8" w:rsidRPr="00FC5FE8" w:rsidRDefault="00FC5FE8" w:rsidP="00FC5FE8"/>
    <w:p w:rsidR="009C78BB" w:rsidRPr="00C42E35" w:rsidRDefault="009C78BB" w:rsidP="009C78BB">
      <w:pPr>
        <w:pStyle w:val="Heading4"/>
      </w:pPr>
      <w:r w:rsidRPr="00C42E35">
        <w:t xml:space="preserve">Extinction outweighs ontology </w:t>
      </w:r>
    </w:p>
    <w:p w:rsidR="009C78BB" w:rsidRPr="00C42E35" w:rsidRDefault="009C78BB" w:rsidP="009C78BB">
      <w:pPr>
        <w:rPr>
          <w:sz w:val="16"/>
        </w:rPr>
      </w:pPr>
      <w:r w:rsidRPr="00C42E35">
        <w:rPr>
          <w:rStyle w:val="Heading4Char"/>
        </w:rPr>
        <w:t>Jonas 96</w:t>
      </w:r>
      <w:r w:rsidRPr="00C42E35">
        <w:rPr>
          <w:sz w:val="16"/>
        </w:rPr>
        <w:t xml:space="preserve"> [Hans, Former Alvin Johnson Prof. Phil. At the New School for Social Research &amp; Former Eric </w:t>
      </w:r>
      <w:proofErr w:type="spellStart"/>
      <w:r w:rsidRPr="00C42E35">
        <w:rPr>
          <w:sz w:val="16"/>
        </w:rPr>
        <w:t>Voegelin</w:t>
      </w:r>
      <w:proofErr w:type="spellEnd"/>
      <w:r w:rsidRPr="00C42E35">
        <w:rPr>
          <w:sz w:val="16"/>
        </w:rPr>
        <w:t xml:space="preserve"> Visiting Prof. at U. Munich, *do not agree with gendered language</w:t>
      </w:r>
      <w:proofErr w:type="gramStart"/>
      <w:r w:rsidRPr="00C42E35">
        <w:rPr>
          <w:sz w:val="16"/>
        </w:rPr>
        <w:t>,  Mortality</w:t>
      </w:r>
      <w:proofErr w:type="gramEnd"/>
      <w:r w:rsidRPr="00C42E35">
        <w:rPr>
          <w:sz w:val="16"/>
        </w:rPr>
        <w:t xml:space="preserve"> and Morality: A Search for the Good after Auschwitz, </w:t>
      </w:r>
      <w:proofErr w:type="spellStart"/>
      <w:r w:rsidRPr="00C42E35">
        <w:rPr>
          <w:sz w:val="16"/>
        </w:rPr>
        <w:t>pg</w:t>
      </w:r>
      <w:proofErr w:type="spellEnd"/>
      <w:r w:rsidRPr="00C42E35">
        <w:rPr>
          <w:sz w:val="16"/>
        </w:rPr>
        <w:t xml:space="preserve"> 111-2</w:t>
      </w:r>
    </w:p>
    <w:p w:rsidR="009C78BB" w:rsidRDefault="009C78BB" w:rsidP="009C78BB">
      <w:pPr>
        <w:rPr>
          <w:sz w:val="16"/>
        </w:rPr>
      </w:pPr>
      <w:r w:rsidRPr="00C42E35">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C42E35">
        <w:rPr>
          <w:sz w:val="16"/>
        </w:rPr>
        <w:t>a confusion</w:t>
      </w:r>
      <w:proofErr w:type="gramEnd"/>
      <w:r w:rsidRPr="00C42E35">
        <w:rPr>
          <w:sz w:val="16"/>
        </w:rPr>
        <w:t xml:space="preserve"> between warning and recommendation. But I have indeed said that such a </w:t>
      </w:r>
      <w:r w:rsidRPr="00C42E35">
        <w:rPr>
          <w:rStyle w:val="StyleBoldUnderline"/>
        </w:rPr>
        <w:t>tyranny would</w:t>
      </w:r>
      <w:r w:rsidRPr="00C42E35">
        <w:rPr>
          <w:sz w:val="16"/>
        </w:rPr>
        <w:t xml:space="preserve"> still </w:t>
      </w:r>
      <w:r w:rsidRPr="00C42E35">
        <w:rPr>
          <w:rStyle w:val="StyleBoldUnderline"/>
        </w:rPr>
        <w:t>be better than total ruin</w:t>
      </w:r>
      <w:r w:rsidRPr="00C42E35">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w:t>
      </w:r>
      <w:r w:rsidRPr="00C42E35">
        <w:rPr>
          <w:rStyle w:val="StyleBoldUnderline"/>
        </w:rPr>
        <w:t>Did we not say that freedom was</w:t>
      </w:r>
      <w:r w:rsidRPr="00C42E35">
        <w:rPr>
          <w:sz w:val="16"/>
        </w:rPr>
        <w:t xml:space="preserve"> </w:t>
      </w:r>
      <w:r w:rsidRPr="00C42E35">
        <w:rPr>
          <w:rStyle w:val="StyleBoldUnderline"/>
        </w:rPr>
        <w:t>the condition of our capacity for responsibility</w:t>
      </w:r>
      <w:r w:rsidRPr="00C42E35">
        <w:rPr>
          <w:sz w:val="16"/>
        </w:rPr>
        <w:t>—</w:t>
      </w:r>
      <w:r w:rsidRPr="00C42E35">
        <w:rPr>
          <w:rStyle w:val="StyleBoldUnderline"/>
        </w:rPr>
        <w:t>and that this capacity was a reason for the survival of</w:t>
      </w:r>
      <w:r w:rsidRPr="00C42E35">
        <w:rPr>
          <w:sz w:val="16"/>
        </w:rPr>
        <w:t xml:space="preserve"> </w:t>
      </w:r>
      <w:r w:rsidRPr="00C42E35">
        <w:rPr>
          <w:rStyle w:val="StyleBoldUnderline"/>
        </w:rPr>
        <w:t>humankind</w:t>
      </w:r>
      <w:r w:rsidRPr="00C42E35">
        <w:rPr>
          <w:sz w:val="16"/>
        </w:rPr>
        <w:t xml:space="preserve">? </w:t>
      </w:r>
      <w:r w:rsidRPr="00C42E35">
        <w:rPr>
          <w:rStyle w:val="StyleBoldUnderline"/>
        </w:rPr>
        <w:t>By tolerating tyranny as an alternative to physical annihilation are we not violating the principle we established</w:t>
      </w:r>
      <w:r w:rsidRPr="00C42E35">
        <w:rPr>
          <w:sz w:val="16"/>
        </w:rPr>
        <w:t xml:space="preserve">: that </w:t>
      </w:r>
      <w:r w:rsidRPr="00C42E35">
        <w:rPr>
          <w:rStyle w:val="StyleBoldUnderline"/>
        </w:rPr>
        <w:t xml:space="preserve">the How of </w:t>
      </w:r>
      <w:r w:rsidRPr="00C42E35">
        <w:rPr>
          <w:rStyle w:val="StyleBoldUnderline"/>
          <w:highlight w:val="yellow"/>
        </w:rPr>
        <w:t>existence must</w:t>
      </w:r>
      <w:r w:rsidRPr="00C42E35">
        <w:rPr>
          <w:sz w:val="16"/>
        </w:rPr>
        <w:t xml:space="preserve"> not </w:t>
      </w:r>
      <w:r w:rsidRPr="00C42E35">
        <w:rPr>
          <w:rStyle w:val="StyleBoldUnderline"/>
          <w:highlight w:val="yellow"/>
        </w:rPr>
        <w:t>take precedence</w:t>
      </w:r>
      <w:r w:rsidRPr="00C42E35">
        <w:rPr>
          <w:rStyle w:val="StyleBoldUnderline"/>
        </w:rPr>
        <w:t xml:space="preserve"> over its Why</w:t>
      </w:r>
      <w:r w:rsidRPr="00C42E35">
        <w:rPr>
          <w:sz w:val="16"/>
        </w:rPr>
        <w:t xml:space="preserve">? Yet we can make a terrible concession to the primacy of physical survival in the conviction that the </w:t>
      </w:r>
      <w:r w:rsidRPr="00C42E35">
        <w:rPr>
          <w:rStyle w:val="Emphasis"/>
          <w:highlight w:val="yellow"/>
        </w:rPr>
        <w:t>ontological capacity</w:t>
      </w:r>
      <w:r w:rsidRPr="00C42E35">
        <w:rPr>
          <w:sz w:val="16"/>
        </w:rPr>
        <w:t xml:space="preserve"> for freedom, inseparable as it is from man’s being, </w:t>
      </w:r>
      <w:r w:rsidRPr="00C42E35">
        <w:rPr>
          <w:rStyle w:val="Emphasis"/>
          <w:highlight w:val="yellow"/>
        </w:rPr>
        <w:t>cannot</w:t>
      </w:r>
      <w:r w:rsidRPr="00C42E35">
        <w:rPr>
          <w:sz w:val="16"/>
        </w:rPr>
        <w:t xml:space="preserve"> really </w:t>
      </w:r>
      <w:r w:rsidRPr="00C42E35">
        <w:rPr>
          <w:rStyle w:val="Emphasis"/>
          <w:highlight w:val="yellow"/>
        </w:rPr>
        <w:t xml:space="preserve">be </w:t>
      </w:r>
      <w:proofErr w:type="gramStart"/>
      <w:r w:rsidRPr="00C42E35">
        <w:rPr>
          <w:rStyle w:val="Emphasis"/>
          <w:highlight w:val="yellow"/>
        </w:rPr>
        <w:t>extinguished</w:t>
      </w:r>
      <w:r w:rsidRPr="00C42E35">
        <w:rPr>
          <w:sz w:val="16"/>
          <w:highlight w:val="yellow"/>
        </w:rPr>
        <w:t>,</w:t>
      </w:r>
      <w:proofErr w:type="gramEnd"/>
      <w:r w:rsidRPr="00C42E35">
        <w:rPr>
          <w:sz w:val="16"/>
          <w:highlight w:val="yellow"/>
        </w:rPr>
        <w:t xml:space="preserve"> </w:t>
      </w:r>
      <w:r w:rsidRPr="00C42E35">
        <w:rPr>
          <w:rStyle w:val="StyleBoldUnderline"/>
          <w:highlight w:val="yellow"/>
        </w:rPr>
        <w:t>only temporarily banished</w:t>
      </w:r>
      <w:r w:rsidRPr="00C42E35">
        <w:rPr>
          <w:sz w:val="16"/>
        </w:rPr>
        <w:t xml:space="preserve"> from the public realm. </w:t>
      </w:r>
      <w:r w:rsidRPr="00C42E35">
        <w:rPr>
          <w:rStyle w:val="StyleBoldUnderline"/>
        </w:rPr>
        <w:t>This</w:t>
      </w:r>
      <w:r w:rsidRPr="00C42E35">
        <w:rPr>
          <w:sz w:val="16"/>
        </w:rPr>
        <w:t xml:space="preserve"> conviction </w:t>
      </w:r>
      <w:r w:rsidRPr="00C42E35">
        <w:rPr>
          <w:rStyle w:val="StyleBoldUnderline"/>
        </w:rPr>
        <w:t>can be supported by experience we are</w:t>
      </w:r>
      <w:r w:rsidRPr="00C42E35">
        <w:rPr>
          <w:sz w:val="16"/>
        </w:rPr>
        <w:t xml:space="preserve"> all </w:t>
      </w:r>
      <w:r w:rsidRPr="00C42E35">
        <w:rPr>
          <w:rStyle w:val="StyleBoldUnderline"/>
        </w:rPr>
        <w:t>familiar with</w:t>
      </w:r>
      <w:r w:rsidRPr="00C42E35">
        <w:rPr>
          <w:sz w:val="16"/>
        </w:rPr>
        <w:t xml:space="preserve">. We have seen that </w:t>
      </w:r>
      <w:r w:rsidRPr="00C42E35">
        <w:rPr>
          <w:rStyle w:val="StyleBoldUnderline"/>
          <w:highlight w:val="yellow"/>
        </w:rPr>
        <w:t>even in</w:t>
      </w:r>
      <w:r w:rsidRPr="00C42E35">
        <w:rPr>
          <w:rStyle w:val="StyleBoldUnderline"/>
        </w:rPr>
        <w:t xml:space="preserve"> the most </w:t>
      </w:r>
      <w:r w:rsidRPr="00C42E35">
        <w:rPr>
          <w:rStyle w:val="StyleBoldUnderline"/>
          <w:highlight w:val="yellow"/>
        </w:rPr>
        <w:t>totalitarian societies the urge for freedom</w:t>
      </w:r>
      <w:r w:rsidRPr="00C42E35">
        <w:rPr>
          <w:sz w:val="16"/>
        </w:rPr>
        <w:t xml:space="preserve"> on the part of some individuals </w:t>
      </w:r>
      <w:r w:rsidRPr="00C42E35">
        <w:rPr>
          <w:rStyle w:val="StyleBoldUnderline"/>
          <w:highlight w:val="yellow"/>
        </w:rPr>
        <w:t>cannot be extinguished</w:t>
      </w:r>
      <w:r w:rsidRPr="00C42E35">
        <w:rPr>
          <w:sz w:val="16"/>
        </w:rPr>
        <w:t xml:space="preserve">, and this renews our faith in human beings. Given this faith, we have reason to hope that, </w:t>
      </w:r>
      <w:r w:rsidRPr="00C42E35">
        <w:rPr>
          <w:rStyle w:val="StyleBoldUnderline"/>
        </w:rPr>
        <w:t>as</w:t>
      </w:r>
      <w:r w:rsidRPr="00C42E35">
        <w:rPr>
          <w:sz w:val="16"/>
        </w:rPr>
        <w:t xml:space="preserve"> </w:t>
      </w:r>
      <w:r w:rsidRPr="00C42E35">
        <w:rPr>
          <w:rStyle w:val="StyleBoldUnderline"/>
        </w:rPr>
        <w:t>long as there are human beings who survive</w:t>
      </w:r>
      <w:r w:rsidRPr="00C42E35">
        <w:rPr>
          <w:sz w:val="16"/>
        </w:rPr>
        <w:t xml:space="preserve">, </w:t>
      </w:r>
      <w:r w:rsidRPr="00C42E35">
        <w:rPr>
          <w:rStyle w:val="StyleBoldUnderline"/>
        </w:rPr>
        <w:t>the image of God will continue to exist along with them and</w:t>
      </w:r>
      <w:r w:rsidRPr="00C42E35">
        <w:rPr>
          <w:sz w:val="16"/>
        </w:rPr>
        <w:t xml:space="preserve"> </w:t>
      </w:r>
      <w:r w:rsidRPr="00C42E35">
        <w:rPr>
          <w:rStyle w:val="StyleBoldUnderline"/>
        </w:rPr>
        <w:t>will wait in concealment for its new hour</w:t>
      </w:r>
      <w:r w:rsidRPr="00C42E35">
        <w:rPr>
          <w:sz w:val="16"/>
        </w:rPr>
        <w:t>. With that hope—which in this particular case takes precedence over fear—</w:t>
      </w:r>
      <w:r w:rsidRPr="00C42E35">
        <w:rPr>
          <w:rStyle w:val="StyleBoldUnderline"/>
          <w:highlight w:val="yellow"/>
        </w:rPr>
        <w:t>it is permissible</w:t>
      </w:r>
      <w:r w:rsidRPr="00C42E35">
        <w:rPr>
          <w:sz w:val="16"/>
          <w:highlight w:val="yellow"/>
        </w:rPr>
        <w:t xml:space="preserve">, </w:t>
      </w:r>
      <w:r w:rsidRPr="00C42E35">
        <w:rPr>
          <w:rStyle w:val="StyleBoldUnderline"/>
          <w:highlight w:val="yellow"/>
        </w:rPr>
        <w:t xml:space="preserve">for the sake of </w:t>
      </w:r>
      <w:r w:rsidRPr="00C42E35">
        <w:rPr>
          <w:rStyle w:val="Emphasis"/>
          <w:highlight w:val="yellow"/>
        </w:rPr>
        <w:t>physical survival</w:t>
      </w:r>
      <w:r w:rsidRPr="00C42E35">
        <w:rPr>
          <w:sz w:val="16"/>
          <w:highlight w:val="yellow"/>
        </w:rPr>
        <w:t xml:space="preserve">, </w:t>
      </w:r>
      <w:r w:rsidRPr="00C42E35">
        <w:rPr>
          <w:rStyle w:val="StyleBoldUnderline"/>
          <w:highlight w:val="yellow"/>
        </w:rPr>
        <w:t>to accep</w:t>
      </w:r>
      <w:r w:rsidRPr="00C42E35">
        <w:rPr>
          <w:rStyle w:val="StyleBoldUnderline"/>
        </w:rPr>
        <w:t xml:space="preserve">t if need be </w:t>
      </w:r>
      <w:r w:rsidRPr="00C42E35">
        <w:rPr>
          <w:rStyle w:val="StyleBoldUnderline"/>
          <w:highlight w:val="yellow"/>
        </w:rPr>
        <w:t>a temporary absence of</w:t>
      </w:r>
      <w:r w:rsidRPr="00C42E35">
        <w:rPr>
          <w:sz w:val="16"/>
          <w:highlight w:val="yellow"/>
        </w:rPr>
        <w:t xml:space="preserve"> </w:t>
      </w:r>
      <w:r w:rsidRPr="00C42E35">
        <w:rPr>
          <w:rStyle w:val="StyleBoldUnderline"/>
          <w:highlight w:val="yellow"/>
        </w:rPr>
        <w:t>freedom</w:t>
      </w:r>
      <w:r w:rsidRPr="00C42E35">
        <w:rPr>
          <w:rStyle w:val="StyleBoldUnderline"/>
        </w:rPr>
        <w:t xml:space="preserve"> in the external affairs of humanity</w:t>
      </w:r>
      <w:r w:rsidRPr="00C42E35">
        <w:rPr>
          <w:sz w:val="16"/>
        </w:rPr>
        <w:t xml:space="preserve">.  This is, I want to emphasize, a worst-case scenario, and it is the foremost task of responsibility at this particular moment in world history to prevent it from happening. </w:t>
      </w:r>
      <w:r w:rsidRPr="00C42E35">
        <w:rPr>
          <w:rStyle w:val="StyleBoldUnderline"/>
          <w:highlight w:val="yellow"/>
        </w:rPr>
        <w:t>This is</w:t>
      </w:r>
      <w:r w:rsidRPr="00C42E35">
        <w:rPr>
          <w:sz w:val="16"/>
        </w:rPr>
        <w:t xml:space="preserve"> in fact </w:t>
      </w:r>
      <w:r w:rsidRPr="00C42E35">
        <w:rPr>
          <w:rStyle w:val="StyleBoldUnderline"/>
        </w:rPr>
        <w:t xml:space="preserve">one of </w:t>
      </w:r>
      <w:r w:rsidRPr="00C42E35">
        <w:rPr>
          <w:rStyle w:val="StyleBoldUnderline"/>
          <w:highlight w:val="yellow"/>
        </w:rPr>
        <w:t>the noblest</w:t>
      </w:r>
      <w:r w:rsidRPr="00C42E35">
        <w:rPr>
          <w:rStyle w:val="StyleBoldUnderline"/>
        </w:rPr>
        <w:t xml:space="preserve"> of </w:t>
      </w:r>
      <w:r w:rsidRPr="00C42E35">
        <w:rPr>
          <w:rStyle w:val="StyleBoldUnderline"/>
          <w:highlight w:val="yellow"/>
        </w:rPr>
        <w:t>duti</w:t>
      </w:r>
      <w:r w:rsidRPr="00C42E35">
        <w:rPr>
          <w:rStyle w:val="StyleBoldUnderline"/>
        </w:rPr>
        <w:t>es</w:t>
      </w:r>
      <w:r w:rsidRPr="00C42E35">
        <w:rPr>
          <w:sz w:val="16"/>
        </w:rPr>
        <w:t xml:space="preserve">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C42E35">
        <w:rPr>
          <w:rStyle w:val="StyleBoldUnderline"/>
          <w:highlight w:val="yellow"/>
        </w:rPr>
        <w:t>At stake is the</w:t>
      </w:r>
      <w:r w:rsidRPr="00C42E35">
        <w:rPr>
          <w:rStyle w:val="StyleBoldUnderline"/>
        </w:rPr>
        <w:t xml:space="preserve"> preservation of the Earth</w:t>
      </w:r>
      <w:r w:rsidRPr="00C42E35">
        <w:rPr>
          <w:sz w:val="16"/>
        </w:rPr>
        <w:t xml:space="preserve">’s entire miracle of creation, </w:t>
      </w:r>
      <w:r w:rsidRPr="00C42E35">
        <w:rPr>
          <w:rStyle w:val="StyleBoldUnderline"/>
        </w:rPr>
        <w:t>of which</w:t>
      </w:r>
      <w:r w:rsidRPr="00C42E35">
        <w:rPr>
          <w:sz w:val="16"/>
        </w:rPr>
        <w:t xml:space="preserve"> </w:t>
      </w:r>
      <w:r w:rsidRPr="00C42E35">
        <w:rPr>
          <w:rStyle w:val="StyleBoldUnderline"/>
        </w:rPr>
        <w:t xml:space="preserve">our </w:t>
      </w:r>
      <w:r w:rsidRPr="00C42E35">
        <w:rPr>
          <w:rStyle w:val="StyleBoldUnderline"/>
          <w:highlight w:val="yellow"/>
        </w:rPr>
        <w:t>human existence</w:t>
      </w:r>
      <w:r w:rsidRPr="00C42E35">
        <w:rPr>
          <w:rStyle w:val="StyleBoldUnderline"/>
        </w:rPr>
        <w:t xml:space="preserve"> is a part and before </w:t>
      </w:r>
      <w:r w:rsidRPr="00C42E35">
        <w:rPr>
          <w:rStyle w:val="StyleBoldUnderline"/>
          <w:highlight w:val="yellow"/>
        </w:rPr>
        <w:t>which man</w:t>
      </w:r>
      <w:r w:rsidRPr="00C42E35">
        <w:rPr>
          <w:rStyle w:val="StyleBoldUnderline"/>
        </w:rPr>
        <w:t xml:space="preserve"> reverently </w:t>
      </w:r>
      <w:r w:rsidRPr="00C42E35">
        <w:rPr>
          <w:rStyle w:val="StyleBoldUnderline"/>
          <w:highlight w:val="yellow"/>
        </w:rPr>
        <w:t>bows, even without philosophical</w:t>
      </w:r>
      <w:r w:rsidRPr="00C42E35">
        <w:rPr>
          <w:sz w:val="16"/>
          <w:highlight w:val="yellow"/>
        </w:rPr>
        <w:t xml:space="preserve"> “</w:t>
      </w:r>
      <w:r w:rsidRPr="00C42E35">
        <w:rPr>
          <w:rStyle w:val="StyleBoldUnderline"/>
          <w:highlight w:val="yellow"/>
        </w:rPr>
        <w:t>grounding</w:t>
      </w:r>
      <w:r w:rsidRPr="00C42E35">
        <w:rPr>
          <w:sz w:val="16"/>
        </w:rPr>
        <w:t xml:space="preserve">.” Here too faith may precede and reason follow; it is faith that longs for this preservation of the Earth (fides </w:t>
      </w:r>
      <w:proofErr w:type="spellStart"/>
      <w:r w:rsidRPr="00C42E35">
        <w:rPr>
          <w:sz w:val="16"/>
        </w:rPr>
        <w:t>quaerens</w:t>
      </w:r>
      <w:proofErr w:type="spellEnd"/>
      <w:r w:rsidRPr="00C42E35">
        <w:rPr>
          <w:sz w:val="16"/>
        </w:rPr>
        <w:t xml:space="preserve"> </w:t>
      </w:r>
      <w:proofErr w:type="spellStart"/>
      <w:r w:rsidRPr="00C42E35">
        <w:rPr>
          <w:sz w:val="16"/>
        </w:rPr>
        <w:t>intellectum</w:t>
      </w:r>
      <w:proofErr w:type="spellEnd"/>
      <w:r w:rsidRPr="00C42E35">
        <w:rPr>
          <w:sz w:val="16"/>
        </w:rPr>
        <w:t xml:space="preserve">), and reason comes as best it can to faith’s aid with arguments, not knowing or even asking how much depends on its success or failure in determining what action to take. With this confession of faith we come to the end of our essay ontology. </w:t>
      </w:r>
    </w:p>
    <w:p w:rsidR="009C78BB" w:rsidRDefault="009C78BB" w:rsidP="009C78BB">
      <w:pPr>
        <w:rPr>
          <w:sz w:val="16"/>
        </w:rPr>
      </w:pPr>
    </w:p>
    <w:p w:rsidR="009C78BB" w:rsidRDefault="009C78BB" w:rsidP="009C78BB">
      <w:pPr>
        <w:rPr>
          <w:sz w:val="16"/>
        </w:rPr>
      </w:pPr>
    </w:p>
    <w:p w:rsidR="00FC5FE8" w:rsidRPr="00C42E35" w:rsidRDefault="00FC5FE8" w:rsidP="00FC5FE8">
      <w:pPr>
        <w:pStyle w:val="Heading4"/>
      </w:pPr>
      <w:r w:rsidRPr="00C42E35">
        <w:t>Management is inevitable- it’s only a question of what kind of intervention is used. Past interventions will result in extinction unless actively reversed</w:t>
      </w:r>
    </w:p>
    <w:p w:rsidR="00FC5FE8" w:rsidRPr="00C42E35" w:rsidRDefault="00FC5FE8" w:rsidP="00FC5FE8">
      <w:pPr>
        <w:rPr>
          <w:rStyle w:val="StyleStyleBold12pt"/>
          <w:b w:val="0"/>
        </w:rPr>
      </w:pPr>
      <w:r w:rsidRPr="00C42E35">
        <w:rPr>
          <w:rStyle w:val="StyleStyleBold12pt"/>
        </w:rPr>
        <w:t>Levy 99</w:t>
      </w:r>
      <w:r w:rsidRPr="00C42E35">
        <w:t xml:space="preserve">- PhD @ Centre for Critical Theory at </w:t>
      </w:r>
      <w:proofErr w:type="spellStart"/>
      <w:r w:rsidRPr="00C42E35">
        <w:t>Monash</w:t>
      </w:r>
      <w:proofErr w:type="spellEnd"/>
    </w:p>
    <w:p w:rsidR="00FC5FE8" w:rsidRPr="00C42E35" w:rsidRDefault="00FC5FE8" w:rsidP="00FC5FE8">
      <w:proofErr w:type="gramStart"/>
      <w:r w:rsidRPr="00C42E35">
        <w:t>Neil,</w:t>
      </w:r>
      <w:proofErr w:type="gramEnd"/>
      <w:r w:rsidRPr="00C42E35">
        <w:t xml:space="preserve"> “Discourses of the Environment,” </w:t>
      </w:r>
      <w:proofErr w:type="spellStart"/>
      <w:r w:rsidRPr="00C42E35">
        <w:t>ed</w:t>
      </w:r>
      <w:proofErr w:type="spellEnd"/>
      <w:r w:rsidRPr="00C42E35">
        <w:t xml:space="preserve">: Eric </w:t>
      </w:r>
      <w:proofErr w:type="spellStart"/>
      <w:r w:rsidRPr="00C42E35">
        <w:t>Darier</w:t>
      </w:r>
      <w:proofErr w:type="spellEnd"/>
      <w:r w:rsidRPr="00C42E35">
        <w:t>, p. 215</w:t>
      </w:r>
    </w:p>
    <w:p w:rsidR="00FC5FE8" w:rsidRPr="00C42E35" w:rsidRDefault="00FC5FE8" w:rsidP="00FC5FE8">
      <w:pPr>
        <w:rPr>
          <w:rStyle w:val="StyleBoldUnderline"/>
          <w:bCs w:val="0"/>
          <w:sz w:val="14"/>
          <w:u w:val="none"/>
        </w:rPr>
      </w:pPr>
      <w:r w:rsidRPr="00C42E35">
        <w:rPr>
          <w:sz w:val="14"/>
        </w:rPr>
        <w:t xml:space="preserve">If the ‘technological fix’ is unlikely to be more successful than strategies of limitation of our use of resources, </w:t>
      </w:r>
      <w:r w:rsidRPr="00C42E35">
        <w:rPr>
          <w:rStyle w:val="StyleBoldUnderline"/>
        </w:rPr>
        <w:t>we are,</w:t>
      </w:r>
      <w:r w:rsidRPr="00C42E35">
        <w:rPr>
          <w:sz w:val="14"/>
        </w:rPr>
        <w:t xml:space="preserve"> nevertheless </w:t>
      </w:r>
      <w:r w:rsidRPr="00C42E35">
        <w:rPr>
          <w:rStyle w:val="StyleBoldUnderline"/>
        </w:rPr>
        <w:t xml:space="preserve">unable simply to leave the environment as it is. There is a real and pressing need for space, and more accurate, technical and scientific information about the non-human world. For we are faced with a situation in which the processes we have already set in train will continue to impact upon that world, and therefore us for centuries. </w:t>
      </w:r>
      <w:r w:rsidRPr="00C42E35">
        <w:rPr>
          <w:rStyle w:val="StyleBoldUnderline"/>
          <w:highlight w:val="yellow"/>
        </w:rPr>
        <w:t>It is</w:t>
      </w:r>
      <w:r w:rsidRPr="00C42E35">
        <w:rPr>
          <w:rStyle w:val="StyleBoldUnderline"/>
        </w:rPr>
        <w:t xml:space="preserve"> therefore </w:t>
      </w:r>
      <w:r w:rsidRPr="00C42E35">
        <w:rPr>
          <w:rStyle w:val="StyleBoldUnderline"/>
          <w:highlight w:val="yellow"/>
        </w:rPr>
        <w:t xml:space="preserve">necessary, </w:t>
      </w:r>
      <w:r w:rsidRPr="00C42E35">
        <w:rPr>
          <w:rStyle w:val="Emphasis"/>
          <w:highlight w:val="yellow"/>
        </w:rPr>
        <w:t>not only</w:t>
      </w:r>
      <w:r w:rsidRPr="00C42E35">
        <w:rPr>
          <w:rStyle w:val="StyleBoldUnderline"/>
          <w:highlight w:val="yellow"/>
        </w:rPr>
        <w:t xml:space="preserve"> to stop cutting</w:t>
      </w:r>
      <w:r w:rsidRPr="00C42E35">
        <w:rPr>
          <w:rStyle w:val="StyleBoldUnderline"/>
        </w:rPr>
        <w:t xml:space="preserve"> down the rain </w:t>
      </w:r>
      <w:r w:rsidRPr="00C42E35">
        <w:rPr>
          <w:rStyle w:val="StyleBoldUnderline"/>
          <w:highlight w:val="yellow"/>
        </w:rPr>
        <w:t>forests</w:t>
      </w:r>
      <w:r w:rsidRPr="00C42E35">
        <w:rPr>
          <w:rStyle w:val="StyleBoldUnderline"/>
        </w:rPr>
        <w:t xml:space="preserve">, </w:t>
      </w:r>
      <w:r w:rsidRPr="00C42E35">
        <w:rPr>
          <w:rStyle w:val="Emphasis"/>
          <w:highlight w:val="yellow"/>
        </w:rPr>
        <w:t>but to</w:t>
      </w:r>
      <w:r w:rsidRPr="00C42E35">
        <w:rPr>
          <w:rStyle w:val="StyleBoldUnderline"/>
          <w:highlight w:val="yellow"/>
        </w:rPr>
        <w:t xml:space="preserve"> develop </w:t>
      </w:r>
      <w:r w:rsidRPr="00C42E35">
        <w:rPr>
          <w:rStyle w:val="Emphasis"/>
          <w:highlight w:val="yellow"/>
        </w:rPr>
        <w:t>real</w:t>
      </w:r>
      <w:r w:rsidRPr="00C42E35">
        <w:rPr>
          <w:rStyle w:val="Emphasis"/>
        </w:rPr>
        <w:t xml:space="preserve">, </w:t>
      </w:r>
      <w:r w:rsidRPr="00C42E35">
        <w:rPr>
          <w:rStyle w:val="Emphasis"/>
          <w:highlight w:val="yellow"/>
        </w:rPr>
        <w:t>concrete proposals for action</w:t>
      </w:r>
      <w:r w:rsidRPr="00C42E35">
        <w:rPr>
          <w:rStyle w:val="StyleBoldUnderline"/>
          <w:highlight w:val="yellow"/>
        </w:rPr>
        <w:t xml:space="preserve">, to </w:t>
      </w:r>
      <w:r w:rsidRPr="00C42E35">
        <w:rPr>
          <w:rStyle w:val="Emphasis"/>
          <w:highlight w:val="yellow"/>
        </w:rPr>
        <w:t>reverse</w:t>
      </w:r>
      <w:r w:rsidRPr="00C42E35">
        <w:rPr>
          <w:rStyle w:val="StyleBoldUnderline"/>
        </w:rPr>
        <w:t xml:space="preserve"> or at least limit the effects of </w:t>
      </w:r>
      <w:r w:rsidRPr="00C42E35">
        <w:rPr>
          <w:rStyle w:val="StyleBoldUnderline"/>
          <w:highlight w:val="yellow"/>
        </w:rPr>
        <w:t>our previous interventions</w:t>
      </w:r>
      <w:r w:rsidRPr="00C42E35">
        <w:rPr>
          <w:sz w:val="14"/>
        </w:rPr>
        <w:t xml:space="preserve">. Moreover, there is another reason why </w:t>
      </w:r>
      <w:r w:rsidRPr="00C42E35">
        <w:rPr>
          <w:rStyle w:val="StyleBoldUnderline"/>
          <w:highlight w:val="yellow"/>
        </w:rPr>
        <w:t>our behavior</w:t>
      </w:r>
      <w:r w:rsidRPr="00C42E35">
        <w:rPr>
          <w:rStyle w:val="StyleBoldUnderline"/>
        </w:rPr>
        <w:t xml:space="preserve"> towards the non-human </w:t>
      </w:r>
      <w:r w:rsidRPr="00C42E35">
        <w:rPr>
          <w:rStyle w:val="StyleBoldUnderline"/>
          <w:highlight w:val="yellow"/>
        </w:rPr>
        <w:t>cannot</w:t>
      </w:r>
      <w:r w:rsidRPr="00C42E35">
        <w:rPr>
          <w:rStyle w:val="StyleBoldUnderline"/>
        </w:rPr>
        <w:t xml:space="preserve"> simply </w:t>
      </w:r>
      <w:r w:rsidRPr="00C42E35">
        <w:rPr>
          <w:rStyle w:val="StyleBoldUnderline"/>
          <w:highlight w:val="yellow"/>
        </w:rPr>
        <w:t>be a matter of leaving it as it is</w:t>
      </w:r>
      <w:r w:rsidRPr="00C42E35">
        <w:rPr>
          <w:sz w:val="14"/>
        </w:rPr>
        <w:t xml:space="preserve">, at least in so far as our goals are not only environmental but also involve social justice. </w:t>
      </w:r>
      <w:r w:rsidRPr="00C42E35">
        <w:rPr>
          <w:rStyle w:val="StyleBoldUnderline"/>
        </w:rPr>
        <w:t xml:space="preserve">For </w:t>
      </w:r>
      <w:r w:rsidRPr="00C42E35">
        <w:rPr>
          <w:rStyle w:val="StyleBoldUnderline"/>
          <w:highlight w:val="yellow"/>
        </w:rPr>
        <w:t>if we</w:t>
      </w:r>
      <w:r w:rsidRPr="00C42E35">
        <w:rPr>
          <w:rStyle w:val="StyleBoldUnderline"/>
        </w:rPr>
        <w:t xml:space="preserve"> simply </w:t>
      </w:r>
      <w:r w:rsidRPr="00C42E35">
        <w:rPr>
          <w:rStyle w:val="StyleBoldUnderline"/>
          <w:highlight w:val="yellow"/>
        </w:rPr>
        <w:t>preserve what remains</w:t>
      </w:r>
      <w:r w:rsidRPr="00C42E35">
        <w:rPr>
          <w:sz w:val="14"/>
        </w:rPr>
        <w:t xml:space="preserve"> to us of wilderness, of the countryside and of park land, </w:t>
      </w:r>
      <w:r w:rsidRPr="00C42E35">
        <w:rPr>
          <w:rStyle w:val="StyleBoldUnderline"/>
          <w:highlight w:val="yellow"/>
        </w:rPr>
        <w:t>we</w:t>
      </w:r>
      <w:r w:rsidRPr="00C42E35">
        <w:rPr>
          <w:rStyle w:val="StyleBoldUnderline"/>
        </w:rPr>
        <w:t xml:space="preserve"> also </w:t>
      </w:r>
      <w:r w:rsidRPr="00C42E35">
        <w:rPr>
          <w:rStyle w:val="StyleBoldUnderline"/>
          <w:highlight w:val="yellow"/>
        </w:rPr>
        <w:t>preserve patterns of</w:t>
      </w:r>
      <w:r w:rsidRPr="00C42E35">
        <w:rPr>
          <w:rStyle w:val="StyleBoldUnderline"/>
        </w:rPr>
        <w:t xml:space="preserve"> very </w:t>
      </w:r>
      <w:r w:rsidRPr="00C42E35">
        <w:rPr>
          <w:rStyle w:val="StyleBoldUnderline"/>
          <w:b/>
          <w:highlight w:val="yellow"/>
        </w:rPr>
        <w:t>unequal access</w:t>
      </w:r>
      <w:r w:rsidRPr="00C42E35">
        <w:rPr>
          <w:rStyle w:val="StyleBoldUnderline"/>
          <w:b/>
        </w:rPr>
        <w:t xml:space="preserve"> to their resources and their consolations</w:t>
      </w:r>
      <w:r w:rsidRPr="00C42E35">
        <w:rPr>
          <w:sz w:val="14"/>
        </w:rPr>
        <w:t xml:space="preserve"> (</w:t>
      </w:r>
      <w:proofErr w:type="spellStart"/>
      <w:r w:rsidRPr="00C42E35">
        <w:rPr>
          <w:sz w:val="14"/>
        </w:rPr>
        <w:t>Soper</w:t>
      </w:r>
      <w:proofErr w:type="spellEnd"/>
      <w:r w:rsidRPr="00C42E35">
        <w:rPr>
          <w:sz w:val="14"/>
        </w:rPr>
        <w:t xml:space="preserve"> 1995: 207).</w:t>
      </w:r>
      <w:r w:rsidRPr="00C42E35">
        <w:rPr>
          <w:rStyle w:val="StyleBoldUnderline"/>
        </w:rPr>
        <w:t xml:space="preserve">in fact, we risk exacerbating these inequalities. It is not us, </w:t>
      </w:r>
      <w:r w:rsidRPr="00C42E35">
        <w:rPr>
          <w:rStyle w:val="StyleBoldUnderline"/>
          <w:b/>
        </w:rPr>
        <w:t xml:space="preserve">but </w:t>
      </w:r>
      <w:r w:rsidRPr="00C42E35">
        <w:rPr>
          <w:rStyle w:val="StyleBoldUnderline"/>
          <w:b/>
          <w:highlight w:val="yellow"/>
        </w:rPr>
        <w:t>the poor</w:t>
      </w:r>
      <w:r w:rsidRPr="00C42E35">
        <w:rPr>
          <w:sz w:val="14"/>
        </w:rPr>
        <w:t xml:space="preserve"> of Brazil, </w:t>
      </w:r>
      <w:r w:rsidRPr="00C42E35">
        <w:rPr>
          <w:rStyle w:val="StyleBoldUnderline"/>
          <w:b/>
        </w:rPr>
        <w:t xml:space="preserve">who </w:t>
      </w:r>
      <w:r w:rsidRPr="00C42E35">
        <w:rPr>
          <w:rStyle w:val="StyleBoldUnderline"/>
          <w:b/>
          <w:highlight w:val="yellow"/>
        </w:rPr>
        <w:t>will bear the brunt</w:t>
      </w:r>
      <w:r w:rsidRPr="00C42E35">
        <w:rPr>
          <w:rStyle w:val="StyleBoldUnderline"/>
        </w:rPr>
        <w:t xml:space="preserve"> of the misery </w:t>
      </w:r>
      <w:r w:rsidRPr="00C42E35">
        <w:rPr>
          <w:sz w:val="14"/>
        </w:rPr>
        <w:t xml:space="preserve">which would result from a strictly enforced policy of leaving the Amazonian rain forest untouched, </w:t>
      </w:r>
      <w:r w:rsidRPr="00C42E35">
        <w:rPr>
          <w:rStyle w:val="StyleBoldUnderline"/>
        </w:rPr>
        <w:t>in the absence of alternative means of providing</w:t>
      </w:r>
      <w:r w:rsidRPr="00C42E35">
        <w:rPr>
          <w:sz w:val="14"/>
        </w:rPr>
        <w:t xml:space="preserve"> for their livelihood. </w:t>
      </w:r>
      <w:r w:rsidRPr="00C42E35">
        <w:rPr>
          <w:rStyle w:val="StyleBoldUnderline"/>
          <w:highlight w:val="yellow"/>
        </w:rPr>
        <w:t xml:space="preserve">It is the development of </w:t>
      </w:r>
      <w:r w:rsidRPr="00C42E35">
        <w:rPr>
          <w:rStyle w:val="Emphasis"/>
          <w:highlight w:val="yellow"/>
        </w:rPr>
        <w:t>policies</w:t>
      </w:r>
      <w:r w:rsidRPr="00C42E35">
        <w:rPr>
          <w:sz w:val="14"/>
        </w:rPr>
        <w:t xml:space="preserve"> to provide such ecologically sustainable alternatives which </w:t>
      </w:r>
      <w:r w:rsidRPr="00C42E35">
        <w:rPr>
          <w:rStyle w:val="Emphasis"/>
          <w:highlight w:val="yellow"/>
        </w:rPr>
        <w:t>we require</w:t>
      </w:r>
      <w:r w:rsidRPr="00C42E35">
        <w:rPr>
          <w:rStyle w:val="StyleBoldUnderline"/>
        </w:rPr>
        <w:t>, as well as the development of technical means for replacing our current greenhouse gas-emitting sources of energy</w:t>
      </w:r>
      <w:r w:rsidRPr="00C42E35">
        <w:rPr>
          <w:sz w:val="14"/>
        </w:rPr>
        <w:t xml:space="preserve">. Such policies and proposals for </w:t>
      </w:r>
      <w:r w:rsidRPr="00C42E35">
        <w:rPr>
          <w:rStyle w:val="StyleBoldUnderline"/>
        </w:rPr>
        <w:t xml:space="preserve">concrete </w:t>
      </w:r>
      <w:r w:rsidRPr="00C42E35">
        <w:rPr>
          <w:rStyle w:val="StyleBoldUnderline"/>
          <w:highlight w:val="yellow"/>
        </w:rPr>
        <w:t>action must be</w:t>
      </w:r>
      <w:r w:rsidRPr="00C42E35">
        <w:rPr>
          <w:rStyle w:val="StyleBoldUnderline"/>
        </w:rPr>
        <w:t xml:space="preserve"> </w:t>
      </w:r>
      <w:r w:rsidRPr="00C42E35">
        <w:rPr>
          <w:rStyle w:val="StyleBoldUnderline"/>
          <w:highlight w:val="yellow"/>
        </w:rPr>
        <w:t>formulated by</w:t>
      </w:r>
      <w:r w:rsidRPr="00C42E35">
        <w:rPr>
          <w:sz w:val="14"/>
        </w:rPr>
        <w:t xml:space="preserve"> ecologists, environmentalists, </w:t>
      </w:r>
      <w:proofErr w:type="gramStart"/>
      <w:r w:rsidRPr="00C42E35">
        <w:rPr>
          <w:rStyle w:val="StyleBoldUnderline"/>
          <w:highlight w:val="yellow"/>
        </w:rPr>
        <w:t>people</w:t>
      </w:r>
      <w:proofErr w:type="gramEnd"/>
      <w:r w:rsidRPr="00C42E35">
        <w:rPr>
          <w:rStyle w:val="StyleBoldUnderline"/>
          <w:highlight w:val="yellow"/>
        </w:rPr>
        <w:t xml:space="preserve"> with expertise</w:t>
      </w:r>
      <w:r w:rsidRPr="00C42E35">
        <w:rPr>
          <w:sz w:val="14"/>
        </w:rPr>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C42E35">
        <w:rPr>
          <w:rStyle w:val="StyleBoldUnderline"/>
        </w:rPr>
        <w:t>For it is in facing the consequences of our intervention in the non-human world that the hate of our species, and of those with whom we share this planet, will be decided?</w:t>
      </w:r>
    </w:p>
    <w:p w:rsidR="009C78BB" w:rsidRPr="00C42E35" w:rsidRDefault="009C78BB" w:rsidP="009C78BB">
      <w:pPr>
        <w:pStyle w:val="Heading4"/>
        <w:rPr>
          <w:rStyle w:val="StyleStyleBold12pt"/>
        </w:rPr>
      </w:pPr>
      <w:r w:rsidRPr="00C42E35">
        <w:t xml:space="preserve">And, it doesn’t come first – the alt is nihilism – internal link turns value to life </w:t>
      </w:r>
    </w:p>
    <w:p w:rsidR="009C78BB" w:rsidRPr="00C42E35" w:rsidRDefault="009C78BB" w:rsidP="009C78BB">
      <w:pPr>
        <w:rPr>
          <w:sz w:val="16"/>
        </w:rPr>
      </w:pPr>
      <w:r w:rsidRPr="00C42E35">
        <w:rPr>
          <w:rStyle w:val="StyleStyleBold12pt"/>
        </w:rPr>
        <w:t>Fain 11</w:t>
      </w:r>
      <w:r w:rsidRPr="00C42E35">
        <w:rPr>
          <w:sz w:val="16"/>
        </w:rPr>
        <w:t xml:space="preserve">—Lecturer in the Committee on Degrees in Social Studies at Harvard University, Ph.D. in Philosophy and Psychoanalysis (Lucas, March 2011, </w:t>
      </w:r>
      <w:r w:rsidRPr="00C42E35">
        <w:rPr>
          <w:i/>
          <w:sz w:val="16"/>
        </w:rPr>
        <w:t>The Review of Metaphysics</w:t>
      </w:r>
      <w:r w:rsidRPr="00C42E35">
        <w:rPr>
          <w:sz w:val="16"/>
        </w:rPr>
        <w:t xml:space="preserve">, “Heidegger's Cartesian nihilism,” Academic OneFile, </w:t>
      </w:r>
      <w:proofErr w:type="spellStart"/>
      <w:r w:rsidRPr="00C42E35">
        <w:rPr>
          <w:sz w:val="16"/>
        </w:rPr>
        <w:t>RBatra</w:t>
      </w:r>
      <w:proofErr w:type="spellEnd"/>
      <w:r w:rsidRPr="00C42E35">
        <w:rPr>
          <w:sz w:val="16"/>
        </w:rPr>
        <w:t>)</w:t>
      </w:r>
    </w:p>
    <w:p w:rsidR="009C78BB" w:rsidRPr="00C42E35" w:rsidRDefault="009C78BB" w:rsidP="009C78BB">
      <w:pPr>
        <w:rPr>
          <w:sz w:val="16"/>
        </w:rPr>
      </w:pPr>
    </w:p>
    <w:p w:rsidR="009C78BB" w:rsidRPr="00C42E35" w:rsidRDefault="009C78BB" w:rsidP="009C78BB">
      <w:pPr>
        <w:rPr>
          <w:sz w:val="16"/>
        </w:rPr>
      </w:pPr>
      <w:r w:rsidRPr="00C42E35">
        <w:rPr>
          <w:u w:val="single"/>
        </w:rPr>
        <w:t xml:space="preserve">That </w:t>
      </w:r>
      <w:r w:rsidRPr="00C42E35">
        <w:rPr>
          <w:highlight w:val="yellow"/>
          <w:u w:val="single"/>
        </w:rPr>
        <w:t>Heidegger transforms happiness</w:t>
      </w:r>
      <w:r w:rsidRPr="00C42E35">
        <w:rPr>
          <w:sz w:val="16"/>
        </w:rPr>
        <w:t xml:space="preserve">, classically understood as the completion of human nature, </w:t>
      </w:r>
      <w:r w:rsidRPr="00C42E35">
        <w:rPr>
          <w:highlight w:val="yellow"/>
          <w:u w:val="single"/>
        </w:rPr>
        <w:t>into</w:t>
      </w:r>
      <w:r w:rsidRPr="00C42E35">
        <w:rPr>
          <w:u w:val="single"/>
        </w:rPr>
        <w:t xml:space="preserve"> the </w:t>
      </w:r>
      <w:r w:rsidRPr="00C42E35">
        <w:rPr>
          <w:highlight w:val="yellow"/>
          <w:u w:val="single"/>
        </w:rPr>
        <w:t>anxiety</w:t>
      </w:r>
      <w:r w:rsidRPr="00C42E35">
        <w:rPr>
          <w:u w:val="single"/>
        </w:rPr>
        <w:t xml:space="preserve"> of being-towards-death may be deduced from the fact that it is death which signifies </w:t>
      </w:r>
      <w:proofErr w:type="spellStart"/>
      <w:r w:rsidRPr="00C42E35">
        <w:rPr>
          <w:u w:val="single"/>
        </w:rPr>
        <w:t>Dasein's</w:t>
      </w:r>
      <w:proofErr w:type="spellEnd"/>
      <w:r w:rsidRPr="00C42E35">
        <w:rPr>
          <w:u w:val="single"/>
        </w:rPr>
        <w:t xml:space="preserve"> "authentic potentiality-for-being-a-whole," </w:t>
      </w:r>
      <w:r w:rsidRPr="00C42E35">
        <w:rPr>
          <w:sz w:val="16"/>
        </w:rPr>
        <w:t xml:space="preserve">(45) </w:t>
      </w:r>
      <w:r w:rsidRPr="00C42E35">
        <w:rPr>
          <w:b/>
          <w:u w:val="single"/>
        </w:rPr>
        <w:t xml:space="preserve">with the consequence that </w:t>
      </w:r>
      <w:r w:rsidRPr="00C42E35">
        <w:rPr>
          <w:b/>
          <w:highlight w:val="yellow"/>
          <w:u w:val="single"/>
        </w:rPr>
        <w:t>ethical virtue is replaced by</w:t>
      </w:r>
      <w:r w:rsidRPr="00C42E35">
        <w:rPr>
          <w:b/>
          <w:u w:val="single"/>
        </w:rPr>
        <w:t xml:space="preserve"> </w:t>
      </w:r>
      <w:proofErr w:type="spellStart"/>
      <w:r w:rsidRPr="00C42E35">
        <w:rPr>
          <w:b/>
          <w:highlight w:val="yellow"/>
          <w:u w:val="single"/>
        </w:rPr>
        <w:t>Dasein's</w:t>
      </w:r>
      <w:proofErr w:type="spellEnd"/>
      <w:r w:rsidRPr="00C42E35">
        <w:rPr>
          <w:b/>
          <w:u w:val="single"/>
        </w:rPr>
        <w:t xml:space="preserve"> pure </w:t>
      </w:r>
      <w:r w:rsidRPr="00C42E35">
        <w:rPr>
          <w:b/>
          <w:highlight w:val="yellow"/>
          <w:u w:val="single"/>
        </w:rPr>
        <w:t>resolve in the face of nothing</w:t>
      </w:r>
      <w:r w:rsidRPr="00C42E35">
        <w:rPr>
          <w:sz w:val="16"/>
        </w:rPr>
        <w:t xml:space="preserve">. That Heidegger's conception of care may likewise be construed as an impoverished version of the Platonic doctrine of </w:t>
      </w:r>
      <w:proofErr w:type="spellStart"/>
      <w:r w:rsidRPr="00C42E35">
        <w:rPr>
          <w:sz w:val="16"/>
        </w:rPr>
        <w:t>eros</w:t>
      </w:r>
      <w:proofErr w:type="spellEnd"/>
      <w:r w:rsidRPr="00C42E35">
        <w:rPr>
          <w:sz w:val="16"/>
        </w:rPr>
        <w:t xml:space="preserve"> is plainly evident by its purely formal structure, which renders it devoid of any capacity to rank-order objects of desire. (46) By way of contrast, </w:t>
      </w:r>
      <w:r w:rsidRPr="00C42E35">
        <w:rPr>
          <w:u w:val="single"/>
        </w:rPr>
        <w:t xml:space="preserve">Platonic </w:t>
      </w:r>
      <w:proofErr w:type="spellStart"/>
      <w:r w:rsidRPr="00C42E35">
        <w:rPr>
          <w:u w:val="single"/>
        </w:rPr>
        <w:t>eros</w:t>
      </w:r>
      <w:proofErr w:type="spellEnd"/>
      <w:r w:rsidRPr="00C42E35">
        <w:rPr>
          <w:u w:val="single"/>
        </w:rPr>
        <w:t xml:space="preserve"> moves hierarchically between the human and the divine (that is to say, between the base and the noble), whereas </w:t>
      </w:r>
      <w:proofErr w:type="spellStart"/>
      <w:r w:rsidRPr="00C42E35">
        <w:rPr>
          <w:u w:val="single"/>
        </w:rPr>
        <w:t>Heideggerian</w:t>
      </w:r>
      <w:proofErr w:type="spellEnd"/>
      <w:r w:rsidRPr="00C42E35">
        <w:rPr>
          <w:u w:val="single"/>
        </w:rPr>
        <w:t xml:space="preserve"> care moves horizontally, we should even say "</w:t>
      </w:r>
      <w:proofErr w:type="spellStart"/>
      <w:r w:rsidRPr="00C42E35">
        <w:rPr>
          <w:u w:val="single"/>
        </w:rPr>
        <w:t>horizonally</w:t>
      </w:r>
      <w:proofErr w:type="spellEnd"/>
      <w:r w:rsidRPr="00C42E35">
        <w:rPr>
          <w:u w:val="single"/>
        </w:rPr>
        <w:t>," in the sense that "the ontological meaning of care is temporality</w:t>
      </w:r>
      <w:r w:rsidRPr="00C42E35">
        <w:rPr>
          <w:sz w:val="16"/>
        </w:rPr>
        <w:t xml:space="preserve">," and "the existential-temporal condition of the possibility of the world lies in the fact that temporality, as an </w:t>
      </w:r>
      <w:proofErr w:type="spellStart"/>
      <w:r w:rsidRPr="00C42E35">
        <w:rPr>
          <w:sz w:val="16"/>
        </w:rPr>
        <w:t>ecstatical</w:t>
      </w:r>
      <w:proofErr w:type="spellEnd"/>
      <w:r w:rsidRPr="00C42E35">
        <w:rPr>
          <w:sz w:val="16"/>
        </w:rPr>
        <w:t xml:space="preserve"> unity [of future, past, and, present], has something like a horizon." (47) That horizon is circumscribed by </w:t>
      </w:r>
      <w:proofErr w:type="spellStart"/>
      <w:r w:rsidRPr="00C42E35">
        <w:rPr>
          <w:sz w:val="16"/>
        </w:rPr>
        <w:t>Dasein's</w:t>
      </w:r>
      <w:proofErr w:type="spellEnd"/>
      <w:r w:rsidRPr="00C42E35">
        <w:rPr>
          <w:sz w:val="16"/>
        </w:rPr>
        <w:t xml:space="preserve"> </w:t>
      </w:r>
      <w:proofErr w:type="spellStart"/>
      <w:r w:rsidRPr="00C42E35">
        <w:rPr>
          <w:sz w:val="16"/>
        </w:rPr>
        <w:t>thrownness</w:t>
      </w:r>
      <w:proofErr w:type="spellEnd"/>
      <w:r w:rsidRPr="00C42E35">
        <w:rPr>
          <w:sz w:val="16"/>
        </w:rPr>
        <w:t xml:space="preserve"> into the future, and </w:t>
      </w:r>
      <w:proofErr w:type="spellStart"/>
      <w:r w:rsidRPr="00C42E35">
        <w:rPr>
          <w:sz w:val="16"/>
        </w:rPr>
        <w:t>Dasein's</w:t>
      </w:r>
      <w:proofErr w:type="spellEnd"/>
      <w:r w:rsidRPr="00C42E35">
        <w:rPr>
          <w:sz w:val="16"/>
        </w:rPr>
        <w:t xml:space="preserve"> </w:t>
      </w:r>
      <w:proofErr w:type="spellStart"/>
      <w:r w:rsidRPr="00C42E35">
        <w:rPr>
          <w:sz w:val="16"/>
        </w:rPr>
        <w:t>ownmost</w:t>
      </w:r>
      <w:proofErr w:type="spellEnd"/>
      <w:r w:rsidRPr="00C42E35">
        <w:rPr>
          <w:sz w:val="16"/>
        </w:rPr>
        <w:t xml:space="preserve"> future is, of course, its death. Hence we read, "The primary phenomenon of primordial and authentic temporality is the future," and "The </w:t>
      </w:r>
      <w:proofErr w:type="spellStart"/>
      <w:r w:rsidRPr="00C42E35">
        <w:rPr>
          <w:sz w:val="16"/>
        </w:rPr>
        <w:t>ecstatical</w:t>
      </w:r>
      <w:proofErr w:type="spellEnd"/>
      <w:r w:rsidRPr="00C42E35">
        <w:rPr>
          <w:sz w:val="16"/>
        </w:rPr>
        <w:t xml:space="preserve"> character of the primordial future lies precisely in the fact that the future closes one's potentiality-for-being." (48) </w:t>
      </w:r>
      <w:r w:rsidRPr="00C42E35">
        <w:rPr>
          <w:u w:val="single"/>
        </w:rPr>
        <w:t xml:space="preserve">It is therefore through </w:t>
      </w:r>
      <w:proofErr w:type="spellStart"/>
      <w:r w:rsidRPr="00C42E35">
        <w:rPr>
          <w:u w:val="single"/>
        </w:rPr>
        <w:t>Dasein's</w:t>
      </w:r>
      <w:proofErr w:type="spellEnd"/>
      <w:r w:rsidRPr="00C42E35">
        <w:rPr>
          <w:u w:val="single"/>
        </w:rPr>
        <w:t xml:space="preserve"> resolute anticipation of its death that the meaning of being reveals itself as the "temporalizing of temporality."</w:t>
      </w:r>
      <w:r w:rsidRPr="00C42E35">
        <w:rPr>
          <w:sz w:val="16"/>
        </w:rPr>
        <w:t xml:space="preserve"> (49) </w:t>
      </w:r>
      <w:r w:rsidRPr="00C42E35">
        <w:rPr>
          <w:u w:val="single"/>
        </w:rPr>
        <w:t xml:space="preserve">But temporality reduced to </w:t>
      </w:r>
      <w:proofErr w:type="gramStart"/>
      <w:r w:rsidRPr="00C42E35">
        <w:rPr>
          <w:u w:val="single"/>
        </w:rPr>
        <w:t>itself</w:t>
      </w:r>
      <w:proofErr w:type="gramEnd"/>
      <w:r w:rsidRPr="00C42E35">
        <w:rPr>
          <w:u w:val="single"/>
        </w:rPr>
        <w:t xml:space="preserve"> is stripped of all love, beauty, and value. </w:t>
      </w:r>
      <w:r w:rsidRPr="00C42E35">
        <w:rPr>
          <w:b/>
          <w:u w:val="single"/>
        </w:rPr>
        <w:t xml:space="preserve">It means simply the opening up of one's future possibilities, which is to say that </w:t>
      </w:r>
      <w:r w:rsidRPr="00C42E35">
        <w:rPr>
          <w:b/>
          <w:highlight w:val="yellow"/>
          <w:u w:val="single"/>
        </w:rPr>
        <w:t>the</w:t>
      </w:r>
      <w:r w:rsidRPr="00C42E35">
        <w:rPr>
          <w:b/>
          <w:u w:val="single"/>
        </w:rPr>
        <w:t xml:space="preserve"> authentic </w:t>
      </w:r>
      <w:r w:rsidRPr="00C42E35">
        <w:rPr>
          <w:b/>
          <w:highlight w:val="yellow"/>
          <w:u w:val="single"/>
        </w:rPr>
        <w:t>meaning of being is without value, and being without value is meaningless, which is</w:t>
      </w:r>
      <w:r w:rsidRPr="00C42E35">
        <w:rPr>
          <w:b/>
          <w:u w:val="single"/>
        </w:rPr>
        <w:t xml:space="preserve"> finally </w:t>
      </w:r>
      <w:r w:rsidRPr="00C42E35">
        <w:rPr>
          <w:b/>
          <w:highlight w:val="yellow"/>
          <w:u w:val="single"/>
        </w:rPr>
        <w:t xml:space="preserve">to say that </w:t>
      </w:r>
      <w:r w:rsidRPr="00C42E35">
        <w:rPr>
          <w:b/>
          <w:highlight w:val="yellow"/>
          <w:u w:val="single"/>
          <w:bdr w:val="single" w:sz="4" w:space="0" w:color="auto"/>
        </w:rPr>
        <w:t>the meaning of being terminates in nihilism</w:t>
      </w:r>
      <w:r w:rsidRPr="00C42E35">
        <w:rPr>
          <w:b/>
          <w:u w:val="single"/>
        </w:rPr>
        <w:t>.</w:t>
      </w:r>
      <w:r w:rsidRPr="00C42E35">
        <w:rPr>
          <w:b/>
          <w:sz w:val="16"/>
        </w:rPr>
        <w:t xml:space="preserve"> </w:t>
      </w:r>
      <w:r w:rsidRPr="00C42E35">
        <w:rPr>
          <w:sz w:val="16"/>
        </w:rPr>
        <w:t xml:space="preserve">(50) </w:t>
      </w:r>
      <w:proofErr w:type="spellStart"/>
      <w:r w:rsidRPr="00C42E35">
        <w:rPr>
          <w:highlight w:val="yellow"/>
          <w:u w:val="single"/>
        </w:rPr>
        <w:t>Heideggerian</w:t>
      </w:r>
      <w:proofErr w:type="spellEnd"/>
      <w:r w:rsidRPr="00C42E35">
        <w:rPr>
          <w:u w:val="single"/>
        </w:rPr>
        <w:t xml:space="preserve"> fundamental </w:t>
      </w:r>
      <w:r w:rsidRPr="00C42E35">
        <w:rPr>
          <w:highlight w:val="yellow"/>
          <w:u w:val="single"/>
        </w:rPr>
        <w:t>ontology does not</w:t>
      </w:r>
      <w:r w:rsidRPr="00C42E35">
        <w:rPr>
          <w:u w:val="single"/>
        </w:rPr>
        <w:t xml:space="preserve"> therefore </w:t>
      </w:r>
      <w:r w:rsidRPr="00C42E35">
        <w:rPr>
          <w:highlight w:val="yellow"/>
          <w:u w:val="single"/>
        </w:rPr>
        <w:t xml:space="preserve">escape from </w:t>
      </w:r>
      <w:proofErr w:type="spellStart"/>
      <w:r w:rsidRPr="00C42E35">
        <w:rPr>
          <w:highlight w:val="yellow"/>
          <w:u w:val="single"/>
        </w:rPr>
        <w:t>Nietzschean</w:t>
      </w:r>
      <w:proofErr w:type="spellEnd"/>
      <w:r w:rsidRPr="00C42E35">
        <w:rPr>
          <w:highlight w:val="yellow"/>
          <w:u w:val="single"/>
        </w:rPr>
        <w:t xml:space="preserve"> chaos</w:t>
      </w:r>
      <w:r w:rsidRPr="00C42E35">
        <w:rPr>
          <w:u w:val="single"/>
        </w:rPr>
        <w:t>. Rather, it returns us to it, only without the noble illusion that life requires us to make it lovable.</w:t>
      </w:r>
      <w:r w:rsidRPr="00C42E35">
        <w:rPr>
          <w:sz w:val="16"/>
        </w:rPr>
        <w:t xml:space="preserve"> (51) </w:t>
      </w:r>
      <w:r w:rsidRPr="00C42E35">
        <w:rPr>
          <w:b/>
          <w:u w:val="single"/>
        </w:rPr>
        <w:t xml:space="preserve">And this remains the case no matter whether we prefer the early language of "resoluteness" or Heidegger's later "turn" into </w:t>
      </w:r>
      <w:proofErr w:type="spellStart"/>
      <w:r w:rsidRPr="00C42E35">
        <w:rPr>
          <w:b/>
          <w:u w:val="single"/>
        </w:rPr>
        <w:t>Gelassenheit</w:t>
      </w:r>
      <w:proofErr w:type="spellEnd"/>
      <w:r w:rsidRPr="00C42E35">
        <w:rPr>
          <w:b/>
          <w:u w:val="single"/>
        </w:rPr>
        <w:t xml:space="preserve"> or "</w:t>
      </w:r>
      <w:proofErr w:type="spellStart"/>
      <w:r w:rsidRPr="00C42E35">
        <w:rPr>
          <w:b/>
          <w:u w:val="single"/>
        </w:rPr>
        <w:t>releasement</w:t>
      </w:r>
      <w:proofErr w:type="spellEnd"/>
      <w:r w:rsidRPr="00C42E35">
        <w:rPr>
          <w:b/>
          <w:u w:val="single"/>
        </w:rPr>
        <w:t>."</w:t>
      </w:r>
      <w:r w:rsidRPr="00C42E35">
        <w:rPr>
          <w:sz w:val="16"/>
        </w:rPr>
        <w:t xml:space="preserve"> For insofar as Heidegger's turn (</w:t>
      </w:r>
      <w:proofErr w:type="spellStart"/>
      <w:r w:rsidRPr="00C42E35">
        <w:rPr>
          <w:sz w:val="16"/>
        </w:rPr>
        <w:t>Kehre</w:t>
      </w:r>
      <w:proofErr w:type="spellEnd"/>
      <w:r w:rsidRPr="00C42E35">
        <w:rPr>
          <w:sz w:val="16"/>
        </w:rPr>
        <w:t xml:space="preserve">) is meant to free the meaning of being from its attachment to any notion of active or passive willing, for example, of the kind indicated by the language of resolution, </w:t>
      </w:r>
      <w:r w:rsidRPr="00C42E35">
        <w:rPr>
          <w:u w:val="single"/>
        </w:rPr>
        <w:t>it releases us ever deeper into the nullity within which the world comes to presence</w:t>
      </w:r>
      <w:r w:rsidRPr="00C42E35">
        <w:rPr>
          <w:sz w:val="16"/>
        </w:rPr>
        <w:t>. (52)</w:t>
      </w:r>
    </w:p>
    <w:p w:rsidR="009C78BB" w:rsidRPr="00C42E35" w:rsidRDefault="009C78BB" w:rsidP="009C78BB">
      <w:pPr>
        <w:rPr>
          <w:sz w:val="16"/>
        </w:rPr>
      </w:pPr>
      <w:proofErr w:type="gramStart"/>
      <w:r w:rsidRPr="00C42E35">
        <w:rPr>
          <w:sz w:val="16"/>
        </w:rPr>
        <w:t>So much for the meaning of being.</w:t>
      </w:r>
      <w:proofErr w:type="gramEnd"/>
      <w:r w:rsidRPr="00C42E35">
        <w:rPr>
          <w:sz w:val="16"/>
        </w:rPr>
        <w:t xml:space="preserve"> Despite his revolutionary proclamations, Heidegger holds us in a double bind. </w:t>
      </w:r>
      <w:proofErr w:type="gramStart"/>
      <w:r w:rsidRPr="00C42E35">
        <w:rPr>
          <w:sz w:val="16"/>
        </w:rPr>
        <w:t>On the one hand, the history of metaphysics (and its completion in the era of modern technology) (53) grips us in a nihilistic forgetting of the question of being.</w:t>
      </w:r>
      <w:proofErr w:type="gramEnd"/>
      <w:r w:rsidRPr="00C42E35">
        <w:rPr>
          <w:sz w:val="16"/>
        </w:rPr>
        <w:t xml:space="preserve"> On the other hand, </w:t>
      </w:r>
      <w:r w:rsidRPr="00C42E35">
        <w:rPr>
          <w:u w:val="single"/>
        </w:rPr>
        <w:t>fundamental ontology empties the meaning of being of value, and this too is nihilism</w:t>
      </w:r>
      <w:r w:rsidRPr="00C42E35">
        <w:rPr>
          <w:sz w:val="16"/>
        </w:rPr>
        <w:t xml:space="preserve">. (54) </w:t>
      </w:r>
      <w:r w:rsidRPr="00C42E35">
        <w:rPr>
          <w:u w:val="single"/>
        </w:rPr>
        <w:t>What matters</w:t>
      </w:r>
      <w:r w:rsidRPr="00C42E35">
        <w:rPr>
          <w:sz w:val="16"/>
        </w:rPr>
        <w:t xml:space="preserve"> in the last analysis, however, </w:t>
      </w:r>
      <w:r w:rsidRPr="00C42E35">
        <w:rPr>
          <w:u w:val="single"/>
        </w:rPr>
        <w:t>is not whether Heidegger is a nihilist, but whether his teaching is the true teaching.</w:t>
      </w:r>
      <w:r w:rsidRPr="00C42E35">
        <w:rPr>
          <w:sz w:val="16"/>
        </w:rPr>
        <w:t xml:space="preserve"> And if, as Leo Strauss once said, </w:t>
      </w:r>
      <w:r w:rsidRPr="00C42E35">
        <w:rPr>
          <w:u w:val="single"/>
        </w:rPr>
        <w:t>our capacity to evaluate Heidegger's teaching comes down to a question of competence, our measure of competence depends on our capacity for valuation</w:t>
      </w:r>
      <w:r w:rsidRPr="00C42E35">
        <w:rPr>
          <w:sz w:val="16"/>
        </w:rPr>
        <w:t xml:space="preserve">, or more accurately, for prudential judgment or a capacity to discern what makes it right. (55) </w:t>
      </w:r>
      <w:r w:rsidRPr="00C42E35">
        <w:rPr>
          <w:u w:val="single"/>
        </w:rPr>
        <w:t>Yet, on the basis of Heidegger's existential analysis, there can be no such ground of legitimation apart from the pure instance of resolution</w:t>
      </w:r>
      <w:r w:rsidRPr="00C42E35">
        <w:rPr>
          <w:sz w:val="16"/>
        </w:rPr>
        <w:t xml:space="preserve"> (</w:t>
      </w:r>
      <w:proofErr w:type="spellStart"/>
      <w:r w:rsidRPr="00C42E35">
        <w:rPr>
          <w:sz w:val="16"/>
        </w:rPr>
        <w:t>Entschluss</w:t>
      </w:r>
      <w:proofErr w:type="spellEnd"/>
      <w:r w:rsidRPr="00C42E35">
        <w:rPr>
          <w:sz w:val="16"/>
        </w:rPr>
        <w:t xml:space="preserve">). And </w:t>
      </w:r>
      <w:r w:rsidRPr="00C42E35">
        <w:rPr>
          <w:u w:val="single"/>
        </w:rPr>
        <w:t xml:space="preserve">this is because fundamental ontology cannot tell us on the basis of its questioning into being why such questioning should be desirable, or why we should want to invoke a spiritual revolution that founds itself on the abstract question of being. </w:t>
      </w:r>
      <w:r w:rsidRPr="00C42E35">
        <w:rPr>
          <w:b/>
          <w:u w:val="single"/>
        </w:rPr>
        <w:t xml:space="preserve">Instead, </w:t>
      </w:r>
      <w:r w:rsidRPr="00C42E35">
        <w:rPr>
          <w:b/>
          <w:highlight w:val="yellow"/>
          <w:u w:val="single"/>
        </w:rPr>
        <w:t>there must be some</w:t>
      </w:r>
      <w:r w:rsidRPr="00C42E35">
        <w:rPr>
          <w:b/>
          <w:u w:val="single"/>
        </w:rPr>
        <w:t xml:space="preserve"> more </w:t>
      </w:r>
      <w:r w:rsidRPr="00C42E35">
        <w:rPr>
          <w:b/>
          <w:highlight w:val="yellow"/>
          <w:u w:val="single"/>
        </w:rPr>
        <w:t>primordial notion of the good that</w:t>
      </w:r>
      <w:r w:rsidRPr="00C42E35">
        <w:rPr>
          <w:b/>
          <w:u w:val="single"/>
        </w:rPr>
        <w:t xml:space="preserve"> first </w:t>
      </w:r>
      <w:r w:rsidRPr="00C42E35">
        <w:rPr>
          <w:b/>
          <w:highlight w:val="yellow"/>
          <w:u w:val="single"/>
        </w:rPr>
        <w:t>directs us to the question of being</w:t>
      </w:r>
      <w:r w:rsidRPr="00C42E35">
        <w:rPr>
          <w:sz w:val="16"/>
        </w:rPr>
        <w:t xml:space="preserve">--as Nietzsche would say, to the question of being as a value. In saying this, however, I do </w:t>
      </w:r>
      <w:proofErr w:type="spellStart"/>
      <w:r w:rsidRPr="00C42E35">
        <w:rPr>
          <w:sz w:val="16"/>
        </w:rPr>
        <w:t>hot</w:t>
      </w:r>
      <w:proofErr w:type="spellEnd"/>
      <w:r w:rsidRPr="00C42E35">
        <w:rPr>
          <w:sz w:val="16"/>
        </w:rPr>
        <w:t xml:space="preserve"> wish to suggest that there must be some objective or quasi-objective standard of the good that is somehow "out there" waiting to be discovered, as if it were a vein of gold embedded in the rock. Yet it is plainly evident that a more primordial access to the good must underlie any capacity for rank-ordering values or existential possibilities, and it is precisely this feature of human experience that fundamental ontology abandons or occludes by abstracting the question of being from the so-called ontic or inauthentic dimension of ordinary experience.</w:t>
      </w:r>
    </w:p>
    <w:p w:rsidR="009C78BB" w:rsidRPr="00C42E35" w:rsidRDefault="009C78BB" w:rsidP="009C78BB">
      <w:pPr>
        <w:rPr>
          <w:sz w:val="16"/>
        </w:rPr>
      </w:pPr>
      <w:r w:rsidRPr="00C42E35">
        <w:rPr>
          <w:sz w:val="16"/>
        </w:rPr>
        <w:t xml:space="preserve">Stated simply, </w:t>
      </w:r>
      <w:r w:rsidRPr="00C42E35">
        <w:rPr>
          <w:b/>
          <w:highlight w:val="yellow"/>
          <w:u w:val="single"/>
        </w:rPr>
        <w:t>there is no reason why the question of being should be foundational for</w:t>
      </w:r>
      <w:r w:rsidRPr="00C42E35">
        <w:rPr>
          <w:b/>
          <w:u w:val="single"/>
        </w:rPr>
        <w:t xml:space="preserve"> the future of </w:t>
      </w:r>
      <w:r w:rsidRPr="00C42E35">
        <w:rPr>
          <w:b/>
          <w:highlight w:val="yellow"/>
          <w:u w:val="single"/>
        </w:rPr>
        <w:t>philosophy</w:t>
      </w:r>
      <w:r w:rsidRPr="00C42E35">
        <w:rPr>
          <w:sz w:val="16"/>
        </w:rPr>
        <w:t>. Yet it must be said that Heidegger never relinquished his revolutionary aspirations for bringing metaphysics to its end. For as clearly as the text of 1927 stated the need to put the future of philosophy on "new foundations" (</w:t>
      </w:r>
      <w:proofErr w:type="spellStart"/>
      <w:r w:rsidRPr="00C42E35">
        <w:rPr>
          <w:sz w:val="16"/>
        </w:rPr>
        <w:t>neue</w:t>
      </w:r>
      <w:proofErr w:type="spellEnd"/>
      <w:r w:rsidRPr="00C42E35">
        <w:rPr>
          <w:sz w:val="16"/>
        </w:rPr>
        <w:t xml:space="preserve"> </w:t>
      </w:r>
      <w:proofErr w:type="spellStart"/>
      <w:r w:rsidRPr="00C42E35">
        <w:rPr>
          <w:sz w:val="16"/>
        </w:rPr>
        <w:t>Fundamente</w:t>
      </w:r>
      <w:proofErr w:type="spellEnd"/>
      <w:r w:rsidRPr="00C42E35">
        <w:rPr>
          <w:sz w:val="16"/>
        </w:rPr>
        <w:t>), (56) Heidegger persisted up to and through 1959 in the hope that the turn to the question of being would promise a "new ground and foundation" (</w:t>
      </w:r>
      <w:proofErr w:type="spellStart"/>
      <w:r w:rsidRPr="00C42E35">
        <w:rPr>
          <w:sz w:val="16"/>
        </w:rPr>
        <w:t>neuen</w:t>
      </w:r>
      <w:proofErr w:type="spellEnd"/>
      <w:r w:rsidRPr="00C42E35">
        <w:rPr>
          <w:sz w:val="16"/>
        </w:rPr>
        <w:t xml:space="preserve"> Grand und </w:t>
      </w:r>
      <w:proofErr w:type="spellStart"/>
      <w:r w:rsidRPr="00C42E35">
        <w:rPr>
          <w:sz w:val="16"/>
        </w:rPr>
        <w:t>Boden</w:t>
      </w:r>
      <w:proofErr w:type="spellEnd"/>
      <w:r w:rsidRPr="00C42E35">
        <w:rPr>
          <w:sz w:val="16"/>
        </w:rPr>
        <w:t xml:space="preserve">) upon which it might be possible to confront the epoch of metaphysical nihilism. (57) Of course, </w:t>
      </w:r>
      <w:r w:rsidRPr="00C42E35">
        <w:rPr>
          <w:u w:val="single"/>
        </w:rPr>
        <w:t xml:space="preserve">it may be entirely true that our </w:t>
      </w:r>
      <w:proofErr w:type="spellStart"/>
      <w:r w:rsidRPr="00C42E35">
        <w:rPr>
          <w:u w:val="single"/>
        </w:rPr>
        <w:t>releasement</w:t>
      </w:r>
      <w:proofErr w:type="spellEnd"/>
      <w:r w:rsidRPr="00C42E35">
        <w:rPr>
          <w:u w:val="single"/>
        </w:rPr>
        <w:t xml:space="preserve"> into the mystery of being grants us "the possibility of dwelling in the world in a totally different way</w:t>
      </w:r>
      <w:r w:rsidRPr="00C42E35">
        <w:rPr>
          <w:sz w:val="16"/>
        </w:rPr>
        <w:t xml:space="preserve">." (58) </w:t>
      </w:r>
      <w:r w:rsidRPr="00C42E35">
        <w:rPr>
          <w:b/>
          <w:highlight w:val="yellow"/>
          <w:u w:val="single"/>
        </w:rPr>
        <w:t>The question is why this should be</w:t>
      </w:r>
      <w:r w:rsidRPr="00C42E35">
        <w:rPr>
          <w:b/>
          <w:u w:val="single"/>
        </w:rPr>
        <w:t xml:space="preserve"> at all </w:t>
      </w:r>
      <w:r w:rsidRPr="00C42E35">
        <w:rPr>
          <w:b/>
          <w:highlight w:val="yellow"/>
          <w:u w:val="single"/>
        </w:rPr>
        <w:t>desirable, especially if</w:t>
      </w:r>
      <w:r w:rsidRPr="00C42E35">
        <w:rPr>
          <w:b/>
          <w:u w:val="single"/>
        </w:rPr>
        <w:t xml:space="preserve"> the </w:t>
      </w:r>
      <w:r w:rsidRPr="00C42E35">
        <w:rPr>
          <w:b/>
          <w:highlight w:val="yellow"/>
          <w:u w:val="single"/>
        </w:rPr>
        <w:t>thinking</w:t>
      </w:r>
      <w:r w:rsidRPr="00C42E35">
        <w:rPr>
          <w:b/>
          <w:u w:val="single"/>
        </w:rPr>
        <w:t xml:space="preserve"> of being </w:t>
      </w:r>
      <w:r w:rsidRPr="00C42E35">
        <w:rPr>
          <w:b/>
          <w:highlight w:val="yellow"/>
          <w:u w:val="single"/>
        </w:rPr>
        <w:t>expires</w:t>
      </w:r>
      <w:r w:rsidRPr="00C42E35">
        <w:rPr>
          <w:b/>
          <w:u w:val="single"/>
        </w:rPr>
        <w:t xml:space="preserve"> </w:t>
      </w:r>
      <w:r w:rsidRPr="00C42E35">
        <w:rPr>
          <w:b/>
          <w:highlight w:val="yellow"/>
          <w:u w:val="single"/>
        </w:rPr>
        <w:t>in nihilism</w:t>
      </w:r>
      <w:r w:rsidRPr="00C42E35">
        <w:rPr>
          <w:b/>
          <w:u w:val="single"/>
        </w:rPr>
        <w:t>.</w:t>
      </w:r>
      <w:r w:rsidRPr="00C42E35">
        <w:rPr>
          <w:sz w:val="16"/>
        </w:rPr>
        <w:t xml:space="preserve"> And it is here that we find Heidegger without argument. As we read in a relevant passage from the "Letter on Humanism" of 1949:</w:t>
      </w:r>
    </w:p>
    <w:p w:rsidR="009C78BB" w:rsidRPr="00C42E35" w:rsidRDefault="009C78BB" w:rsidP="009C78BB">
      <w:pPr>
        <w:rPr>
          <w:sz w:val="16"/>
        </w:rPr>
      </w:pPr>
      <w:r w:rsidRPr="00C42E35">
        <w:rPr>
          <w:sz w:val="16"/>
        </w:rPr>
        <w:t>Whether the realm of the truth of being is a blind alley or whether</w:t>
      </w:r>
    </w:p>
    <w:p w:rsidR="009C78BB" w:rsidRPr="00C42E35" w:rsidRDefault="009C78BB" w:rsidP="009C78BB">
      <w:pPr>
        <w:rPr>
          <w:sz w:val="16"/>
        </w:rPr>
      </w:pPr>
      <w:proofErr w:type="gramStart"/>
      <w:r w:rsidRPr="00C42E35">
        <w:rPr>
          <w:sz w:val="16"/>
        </w:rPr>
        <w:t>it</w:t>
      </w:r>
      <w:proofErr w:type="gramEnd"/>
      <w:r w:rsidRPr="00C42E35">
        <w:rPr>
          <w:sz w:val="16"/>
        </w:rPr>
        <w:t xml:space="preserve"> is the free space in which freedom conserves its essence is</w:t>
      </w:r>
    </w:p>
    <w:p w:rsidR="009C78BB" w:rsidRPr="00C42E35" w:rsidRDefault="009C78BB" w:rsidP="009C78BB">
      <w:pPr>
        <w:rPr>
          <w:sz w:val="16"/>
        </w:rPr>
      </w:pPr>
      <w:proofErr w:type="gramStart"/>
      <w:r w:rsidRPr="00C42E35">
        <w:rPr>
          <w:sz w:val="16"/>
        </w:rPr>
        <w:t>something</w:t>
      </w:r>
      <w:proofErr w:type="gramEnd"/>
      <w:r w:rsidRPr="00C42E35">
        <w:rPr>
          <w:sz w:val="16"/>
        </w:rPr>
        <w:t xml:space="preserve"> each one may judge after he himself has tried to go the</w:t>
      </w:r>
    </w:p>
    <w:p w:rsidR="009C78BB" w:rsidRPr="00C42E35" w:rsidRDefault="009C78BB" w:rsidP="009C78BB">
      <w:pPr>
        <w:rPr>
          <w:sz w:val="16"/>
        </w:rPr>
      </w:pPr>
      <w:proofErr w:type="gramStart"/>
      <w:r w:rsidRPr="00C42E35">
        <w:rPr>
          <w:sz w:val="16"/>
        </w:rPr>
        <w:t>designated</w:t>
      </w:r>
      <w:proofErr w:type="gramEnd"/>
      <w:r w:rsidRPr="00C42E35">
        <w:rPr>
          <w:sz w:val="16"/>
        </w:rPr>
        <w:t xml:space="preserve"> way, or even better, after he has gone a better way,</w:t>
      </w:r>
    </w:p>
    <w:p w:rsidR="009C78BB" w:rsidRPr="00C42E35" w:rsidRDefault="009C78BB" w:rsidP="009C78BB">
      <w:pPr>
        <w:rPr>
          <w:sz w:val="16"/>
        </w:rPr>
      </w:pPr>
      <w:proofErr w:type="gramStart"/>
      <w:r w:rsidRPr="00C42E35">
        <w:rPr>
          <w:sz w:val="16"/>
        </w:rPr>
        <w:t>that</w:t>
      </w:r>
      <w:proofErr w:type="gramEnd"/>
      <w:r w:rsidRPr="00C42E35">
        <w:rPr>
          <w:sz w:val="16"/>
        </w:rPr>
        <w:t xml:space="preserve"> is, a way befitting the question. (59)</w:t>
      </w:r>
    </w:p>
    <w:p w:rsidR="009C78BB" w:rsidRPr="00C42E35" w:rsidRDefault="009C78BB" w:rsidP="009C78BB">
      <w:pPr>
        <w:rPr>
          <w:sz w:val="16"/>
        </w:rPr>
      </w:pPr>
      <w:r w:rsidRPr="00C42E35">
        <w:rPr>
          <w:sz w:val="16"/>
        </w:rPr>
        <w:t xml:space="preserve">I note in passing that we shall also have to judge whether the essence of freedom is itself a blind alley. But this just affirms my larger point. Heidegger returns us to the question of competence. But since fundamental ontology cannot stand the question of competence, </w:t>
      </w:r>
      <w:r w:rsidRPr="00C42E35">
        <w:rPr>
          <w:u w:val="single"/>
        </w:rPr>
        <w:t>we are left simply with a decision that leaves the future of philosophy hanging on the angst-ridden resolve that affirms itself in the face of death</w:t>
      </w:r>
      <w:r w:rsidRPr="00C42E35">
        <w:rPr>
          <w:sz w:val="16"/>
        </w:rPr>
        <w:t xml:space="preserve">. (60) And </w:t>
      </w:r>
      <w:r w:rsidRPr="00C42E35">
        <w:rPr>
          <w:u w:val="single"/>
        </w:rPr>
        <w:t xml:space="preserve">this is </w:t>
      </w:r>
      <w:proofErr w:type="spellStart"/>
      <w:r w:rsidRPr="00C42E35">
        <w:rPr>
          <w:u w:val="single"/>
        </w:rPr>
        <w:t>Cartesianism</w:t>
      </w:r>
      <w:proofErr w:type="spellEnd"/>
      <w:r w:rsidRPr="00C42E35">
        <w:rPr>
          <w:u w:val="single"/>
        </w:rPr>
        <w:t xml:space="preserve"> all over again, in the sense that Heidegger's subordination of ethics to ontology--the decisive severing of the human relation to the good from the foundations of philosophy--amounts to the most radical late modern expression of the Cartesian legacy. </w:t>
      </w:r>
      <w:r w:rsidRPr="00C42E35">
        <w:rPr>
          <w:b/>
          <w:highlight w:val="yellow"/>
          <w:u w:val="single"/>
        </w:rPr>
        <w:t>Rather than saving us from our fall into modern decadence, Heidegger's thought results</w:t>
      </w:r>
      <w:r w:rsidRPr="00C42E35">
        <w:rPr>
          <w:b/>
          <w:u w:val="single"/>
        </w:rPr>
        <w:t xml:space="preserve"> finally </w:t>
      </w:r>
      <w:r w:rsidRPr="00C42E35">
        <w:rPr>
          <w:b/>
          <w:highlight w:val="yellow"/>
          <w:u w:val="single"/>
        </w:rPr>
        <w:t>in a deepening of the</w:t>
      </w:r>
      <w:r w:rsidRPr="00C42E35">
        <w:rPr>
          <w:b/>
          <w:u w:val="single"/>
        </w:rPr>
        <w:t xml:space="preserve"> modern </w:t>
      </w:r>
      <w:r w:rsidRPr="00C42E35">
        <w:rPr>
          <w:b/>
          <w:highlight w:val="yellow"/>
          <w:u w:val="single"/>
        </w:rPr>
        <w:t>crisis</w:t>
      </w:r>
      <w:r w:rsidRPr="00C42E35">
        <w:rPr>
          <w:b/>
          <w:u w:val="single"/>
        </w:rPr>
        <w:t>.</w:t>
      </w:r>
      <w:r w:rsidRPr="00C42E35">
        <w:rPr>
          <w:sz w:val="16"/>
        </w:rPr>
        <w:t xml:space="preserve">  </w:t>
      </w:r>
    </w:p>
    <w:p w:rsidR="009C78BB" w:rsidRPr="00C42E35" w:rsidRDefault="009C78BB" w:rsidP="009C78BB">
      <w:pPr>
        <w:rPr>
          <w:sz w:val="16"/>
        </w:rPr>
      </w:pPr>
    </w:p>
    <w:p w:rsidR="009C78BB" w:rsidRPr="00C42E35" w:rsidRDefault="009C78BB" w:rsidP="009C78BB">
      <w:pPr>
        <w:pStyle w:val="Heading4"/>
      </w:pPr>
      <w:r w:rsidRPr="00C42E35">
        <w:t xml:space="preserve">And, the alt collapses politics and causes global destruction </w:t>
      </w:r>
    </w:p>
    <w:p w:rsidR="009C78BB" w:rsidRPr="00C42E35" w:rsidRDefault="009C78BB" w:rsidP="009C78BB">
      <w:pPr>
        <w:rPr>
          <w:sz w:val="16"/>
        </w:rPr>
      </w:pPr>
      <w:proofErr w:type="spellStart"/>
      <w:r w:rsidRPr="00C42E35">
        <w:rPr>
          <w:rStyle w:val="Heading4Char"/>
        </w:rPr>
        <w:t>Biskowski</w:t>
      </w:r>
      <w:proofErr w:type="spellEnd"/>
      <w:r w:rsidRPr="00C42E35">
        <w:rPr>
          <w:rStyle w:val="Heading4Char"/>
        </w:rPr>
        <w:t xml:space="preserve"> 95</w:t>
      </w:r>
      <w:r w:rsidRPr="00C42E35">
        <w:rPr>
          <w:sz w:val="16"/>
        </w:rPr>
        <w:t xml:space="preserve"> [Lawrence J. professor of political theory and political economy at the University of Georgia, “Politics versus Aesthetics: Arendt's Critiques of Nietzsche and Heidegger”, The Review of Politics, Vol. 57, No. 1, </w:t>
      </w:r>
      <w:proofErr w:type="gramStart"/>
      <w:r w:rsidRPr="00C42E35">
        <w:rPr>
          <w:sz w:val="16"/>
        </w:rPr>
        <w:t>Winter</w:t>
      </w:r>
      <w:proofErr w:type="gramEnd"/>
      <w:r w:rsidRPr="00C42E35">
        <w:rPr>
          <w:sz w:val="16"/>
        </w:rPr>
        <w:t xml:space="preserve"> 1995, </w:t>
      </w:r>
      <w:proofErr w:type="spellStart"/>
      <w:r w:rsidRPr="00C42E35">
        <w:rPr>
          <w:sz w:val="16"/>
        </w:rPr>
        <w:t>pg</w:t>
      </w:r>
      <w:proofErr w:type="spellEnd"/>
      <w:r w:rsidRPr="00C42E35">
        <w:rPr>
          <w:sz w:val="16"/>
        </w:rPr>
        <w:t xml:space="preserve"> 59-89] </w:t>
      </w:r>
    </w:p>
    <w:p w:rsidR="009C78BB" w:rsidRPr="00C42E35" w:rsidRDefault="009C78BB" w:rsidP="009C78BB">
      <w:pPr>
        <w:rPr>
          <w:sz w:val="16"/>
        </w:rPr>
      </w:pPr>
      <w:r w:rsidRPr="00C42E35">
        <w:rPr>
          <w:sz w:val="16"/>
        </w:rPr>
        <w:t xml:space="preserve">Although Arendt considered Heidegger to be perhaps the most important philosopher of the twentieth century, she always objected to the political dangers and deformations inherent in this emphasis on the self. </w:t>
      </w:r>
      <w:r w:rsidRPr="00C42E35">
        <w:rPr>
          <w:rStyle w:val="StyleBoldUnderline"/>
          <w:highlight w:val="yellow"/>
        </w:rPr>
        <w:t>Heidegger's</w:t>
      </w:r>
      <w:r w:rsidRPr="00C42E35">
        <w:rPr>
          <w:rStyle w:val="StyleBoldUnderline"/>
        </w:rPr>
        <w:t xml:space="preserve"> philosophy led</w:t>
      </w:r>
      <w:r w:rsidRPr="00C42E35">
        <w:rPr>
          <w:sz w:val="16"/>
        </w:rPr>
        <w:t xml:space="preserve"> him </w:t>
      </w:r>
      <w:r w:rsidRPr="00C42E35">
        <w:rPr>
          <w:rStyle w:val="StyleBoldUnderline"/>
        </w:rPr>
        <w:t>away from the</w:t>
      </w:r>
      <w:r w:rsidRPr="00C42E35">
        <w:rPr>
          <w:sz w:val="16"/>
        </w:rPr>
        <w:t xml:space="preserve"> common, </w:t>
      </w:r>
      <w:r w:rsidRPr="00C42E35">
        <w:rPr>
          <w:rStyle w:val="StyleBoldUnderline"/>
        </w:rPr>
        <w:t>public world and directed his gaze inward toward</w:t>
      </w:r>
      <w:r w:rsidRPr="00C42E35">
        <w:rPr>
          <w:sz w:val="16"/>
        </w:rPr>
        <w:t xml:space="preserve"> </w:t>
      </w:r>
      <w:r w:rsidRPr="00C42E35">
        <w:rPr>
          <w:rStyle w:val="StyleBoldUnderline"/>
        </w:rPr>
        <w:t>the self</w:t>
      </w:r>
      <w:r w:rsidRPr="00C42E35">
        <w:rPr>
          <w:sz w:val="16"/>
        </w:rPr>
        <w:t xml:space="preserve">.67 </w:t>
      </w:r>
      <w:proofErr w:type="gramStart"/>
      <w:r w:rsidRPr="00C42E35">
        <w:rPr>
          <w:sz w:val="16"/>
        </w:rPr>
        <w:t>But</w:t>
      </w:r>
      <w:proofErr w:type="gramEnd"/>
      <w:r w:rsidRPr="00C42E35">
        <w:rPr>
          <w:sz w:val="16"/>
        </w:rPr>
        <w:t xml:space="preserve"> </w:t>
      </w:r>
      <w:r w:rsidRPr="00C42E35">
        <w:rPr>
          <w:rStyle w:val="StyleBoldUnderline"/>
        </w:rPr>
        <w:t>this could not help but distort his political judgment</w:t>
      </w:r>
      <w:r w:rsidRPr="00C42E35">
        <w:rPr>
          <w:sz w:val="16"/>
        </w:rPr>
        <w:t xml:space="preserve">, which must take its bearings from the public world. Instead, as we have seen, Heidegger associates the public world with inauthentic existence, a pernicious form of socialization, and a falling away from true </w:t>
      </w:r>
      <w:proofErr w:type="gramStart"/>
      <w:r w:rsidRPr="00C42E35">
        <w:rPr>
          <w:sz w:val="16"/>
        </w:rPr>
        <w:t>Being</w:t>
      </w:r>
      <w:proofErr w:type="gramEnd"/>
      <w:r w:rsidRPr="00C42E35">
        <w:rPr>
          <w:sz w:val="16"/>
        </w:rPr>
        <w:t xml:space="preserve">. In fact, Arendt says, </w:t>
      </w:r>
      <w:r w:rsidRPr="00C42E35">
        <w:rPr>
          <w:rStyle w:val="StyleBoldUnderline"/>
        </w:rPr>
        <w:t>he dismisses all</w:t>
      </w:r>
      <w:r w:rsidRPr="00C42E35">
        <w:rPr>
          <w:sz w:val="16"/>
        </w:rPr>
        <w:t xml:space="preserve"> those </w:t>
      </w:r>
      <w:r w:rsidRPr="00C42E35">
        <w:rPr>
          <w:rStyle w:val="StyleBoldUnderline"/>
        </w:rPr>
        <w:t>modes of human existence which rest on the fact that Man lives together in the world with his fellows</w:t>
      </w:r>
      <w:r w:rsidRPr="00C42E35">
        <w:rPr>
          <w:sz w:val="16"/>
        </w:rPr>
        <w:t xml:space="preserve">. To put it historically, Heidegger's Self is an ideal which has been working mischief in German philosophy and literature since Romanticism. In Heidegger this arrogant passion to be a self has contradicted itself; for never before was it so clear as in his philosophy that this is probably the one being which Man cannot be.6 </w:t>
      </w:r>
    </w:p>
    <w:p w:rsidR="009C78BB" w:rsidRPr="00C42E35" w:rsidRDefault="009C78BB" w:rsidP="009C78BB">
      <w:pPr>
        <w:rPr>
          <w:rStyle w:val="StyleBoldUnderline"/>
        </w:rPr>
      </w:pPr>
      <w:r w:rsidRPr="00C42E35">
        <w:rPr>
          <w:sz w:val="16"/>
        </w:rPr>
        <w:t xml:space="preserve">Without the world as a source of political and moral orientation, the self and its death become Heidegger's central concern: Only in the realization of death, which will take him away from the world, has Man the certainty of being himself...in other words, the essential character of Man's Being is determined by what he is not, his nothingness...Death may indeed be the end of human reality; at the same time it is the guarantee that nothing matters but myself. With the experience of death as nothingness I have the chance of devoting myself exclusively to being a Self, and once and for all freeing myself from the surrounding world.69 For Arendt, on the contrary, authentic existence is never isolated in this egoistic way but rather exists only in acknowledgment of and communication with others. It can develop only in the togetherness of human beings in the common, public world. </w:t>
      </w:r>
      <w:r w:rsidRPr="00C42E35">
        <w:rPr>
          <w:rStyle w:val="StyleBoldUnderline"/>
        </w:rPr>
        <w:t xml:space="preserve">The sort of </w:t>
      </w:r>
      <w:r w:rsidRPr="00C42E35">
        <w:rPr>
          <w:rStyle w:val="StyleBoldUnderline"/>
          <w:highlight w:val="yellow"/>
        </w:rPr>
        <w:t xml:space="preserve">fascination with the </w:t>
      </w:r>
      <w:proofErr w:type="spellStart"/>
      <w:r w:rsidRPr="00C42E35">
        <w:rPr>
          <w:rStyle w:val="StyleBoldUnderline"/>
          <w:highlight w:val="yellow"/>
        </w:rPr>
        <w:t>self</w:t>
      </w:r>
      <w:r w:rsidRPr="00C42E35">
        <w:rPr>
          <w:rStyle w:val="StyleBoldUnderline"/>
        </w:rPr>
        <w:t xml:space="preserve"> advocated</w:t>
      </w:r>
      <w:proofErr w:type="spellEnd"/>
      <w:r w:rsidRPr="00C42E35">
        <w:rPr>
          <w:rStyle w:val="StyleBoldUnderline"/>
        </w:rPr>
        <w:t xml:space="preserve"> by Heidegger leaves one</w:t>
      </w:r>
      <w:r w:rsidRPr="00C42E35">
        <w:rPr>
          <w:sz w:val="16"/>
        </w:rPr>
        <w:t xml:space="preserve"> </w:t>
      </w:r>
      <w:r w:rsidRPr="00C42E35">
        <w:rPr>
          <w:rStyle w:val="StyleBoldUnderline"/>
        </w:rPr>
        <w:t xml:space="preserve">disconnected from the multiform, </w:t>
      </w:r>
      <w:proofErr w:type="spellStart"/>
      <w:r w:rsidRPr="00C42E35">
        <w:rPr>
          <w:rStyle w:val="StyleBoldUnderline"/>
        </w:rPr>
        <w:t>multiperspectival</w:t>
      </w:r>
      <w:proofErr w:type="spellEnd"/>
      <w:r w:rsidRPr="00C42E35">
        <w:rPr>
          <w:rStyle w:val="StyleBoldUnderline"/>
        </w:rPr>
        <w:t xml:space="preserve"> reality of the political world</w:t>
      </w:r>
      <w:r w:rsidRPr="00C42E35">
        <w:rPr>
          <w:sz w:val="16"/>
        </w:rPr>
        <w:t xml:space="preserve">. </w:t>
      </w:r>
      <w:r w:rsidRPr="00C42E35">
        <w:rPr>
          <w:rStyle w:val="StyleBoldUnderline"/>
          <w:highlight w:val="yellow"/>
        </w:rPr>
        <w:t>Among its consequences</w:t>
      </w:r>
      <w:r w:rsidRPr="00C42E35">
        <w:rPr>
          <w:sz w:val="16"/>
          <w:highlight w:val="yellow"/>
        </w:rPr>
        <w:t xml:space="preserve"> </w:t>
      </w:r>
      <w:r w:rsidRPr="00C42E35">
        <w:rPr>
          <w:rStyle w:val="StyleBoldUnderline"/>
          <w:highlight w:val="yellow"/>
        </w:rPr>
        <w:t xml:space="preserve">are a </w:t>
      </w:r>
      <w:r w:rsidRPr="00C42E35">
        <w:rPr>
          <w:rStyle w:val="Emphasis"/>
          <w:highlight w:val="yellow"/>
        </w:rPr>
        <w:t>failure to comprehend political events</w:t>
      </w:r>
      <w:r w:rsidRPr="00C42E35">
        <w:rPr>
          <w:sz w:val="16"/>
        </w:rPr>
        <w:t xml:space="preserve">, </w:t>
      </w:r>
      <w:r w:rsidRPr="00C42E35">
        <w:rPr>
          <w:rStyle w:val="Emphasis"/>
        </w:rPr>
        <w:t>poor judgment</w:t>
      </w:r>
      <w:r w:rsidRPr="00C42E35">
        <w:rPr>
          <w:sz w:val="16"/>
        </w:rPr>
        <w:t xml:space="preserve">, </w:t>
      </w:r>
      <w:r w:rsidRPr="00C42E35">
        <w:rPr>
          <w:rStyle w:val="StyleBoldUnderline"/>
          <w:highlight w:val="yellow"/>
        </w:rPr>
        <w:t>and</w:t>
      </w:r>
      <w:r w:rsidRPr="00C42E35">
        <w:rPr>
          <w:rStyle w:val="StyleBoldUnderline"/>
        </w:rPr>
        <w:t xml:space="preserve"> a peculiar form of </w:t>
      </w:r>
      <w:r w:rsidRPr="00C42E35">
        <w:rPr>
          <w:rStyle w:val="StyleBoldUnderline"/>
          <w:highlight w:val="yellow"/>
        </w:rPr>
        <w:t xml:space="preserve">political </w:t>
      </w:r>
      <w:r w:rsidRPr="00C42E35">
        <w:rPr>
          <w:rStyle w:val="Emphasis"/>
          <w:highlight w:val="yellow"/>
        </w:rPr>
        <w:t>irresponsibility</w:t>
      </w:r>
      <w:r w:rsidRPr="00C42E35">
        <w:rPr>
          <w:sz w:val="16"/>
        </w:rPr>
        <w:t xml:space="preserve">. Arendt first develops this theme in </w:t>
      </w:r>
      <w:proofErr w:type="spellStart"/>
      <w:r w:rsidRPr="00C42E35">
        <w:rPr>
          <w:sz w:val="16"/>
        </w:rPr>
        <w:t>Rahel</w:t>
      </w:r>
      <w:proofErr w:type="spellEnd"/>
      <w:r w:rsidRPr="00C42E35">
        <w:rPr>
          <w:sz w:val="16"/>
        </w:rPr>
        <w:t xml:space="preserve"> </w:t>
      </w:r>
      <w:proofErr w:type="spellStart"/>
      <w:r w:rsidRPr="00C42E35">
        <w:rPr>
          <w:sz w:val="16"/>
        </w:rPr>
        <w:t>Varnhagen</w:t>
      </w:r>
      <w:proofErr w:type="spellEnd"/>
      <w:r w:rsidRPr="00C42E35">
        <w:rPr>
          <w:sz w:val="16"/>
        </w:rPr>
        <w:t xml:space="preserve"> where the not altogether different Romantic cult of interiority is criticized. </w:t>
      </w:r>
      <w:r w:rsidRPr="00C42E35">
        <w:rPr>
          <w:rStyle w:val="StyleBoldUnderline"/>
          <w:highlight w:val="yellow"/>
        </w:rPr>
        <w:t>The turn</w:t>
      </w:r>
      <w:r w:rsidRPr="00C42E35">
        <w:rPr>
          <w:rStyle w:val="StyleBoldUnderline"/>
        </w:rPr>
        <w:t xml:space="preserve"> </w:t>
      </w:r>
      <w:r w:rsidRPr="00C42E35">
        <w:rPr>
          <w:rStyle w:val="StyleBoldUnderline"/>
          <w:highlight w:val="yellow"/>
        </w:rPr>
        <w:t>inward</w:t>
      </w:r>
      <w:r w:rsidRPr="00C42E35">
        <w:rPr>
          <w:rStyle w:val="StyleBoldUnderline"/>
        </w:rPr>
        <w:t xml:space="preserve"> toward the </w:t>
      </w:r>
      <w:proofErr w:type="spellStart"/>
      <w:r w:rsidRPr="00C42E35">
        <w:rPr>
          <w:rStyle w:val="StyleBoldUnderline"/>
        </w:rPr>
        <w:t xml:space="preserve">self </w:t>
      </w:r>
      <w:r w:rsidRPr="00C42E35">
        <w:rPr>
          <w:rStyle w:val="StyleBoldUnderline"/>
          <w:highlight w:val="yellow"/>
        </w:rPr>
        <w:t>made</w:t>
      </w:r>
      <w:proofErr w:type="spellEnd"/>
      <w:r w:rsidRPr="00C42E35">
        <w:rPr>
          <w:rStyle w:val="StyleBoldUnderline"/>
        </w:rPr>
        <w:t xml:space="preserve"> </w:t>
      </w:r>
      <w:proofErr w:type="spellStart"/>
      <w:r w:rsidRPr="00C42E35">
        <w:rPr>
          <w:rStyle w:val="StyleBoldUnderline"/>
        </w:rPr>
        <w:t>Rahel</w:t>
      </w:r>
      <w:proofErr w:type="spellEnd"/>
      <w:r w:rsidRPr="00C42E35">
        <w:rPr>
          <w:rStyle w:val="StyleBoldUnderline"/>
        </w:rPr>
        <w:t xml:space="preserve"> and the </w:t>
      </w:r>
      <w:r w:rsidRPr="00C42E35">
        <w:rPr>
          <w:rStyle w:val="StyleBoldUnderline"/>
          <w:highlight w:val="yellow"/>
        </w:rPr>
        <w:t>intellectuals</w:t>
      </w:r>
      <w:r w:rsidRPr="00C42E35">
        <w:rPr>
          <w:rStyle w:val="StyleBoldUnderline"/>
        </w:rPr>
        <w:t xml:space="preserve"> and artists in her</w:t>
      </w:r>
      <w:r w:rsidRPr="00C42E35">
        <w:rPr>
          <w:sz w:val="16"/>
        </w:rPr>
        <w:t xml:space="preserve"> </w:t>
      </w:r>
      <w:r w:rsidRPr="00C42E35">
        <w:rPr>
          <w:rStyle w:val="StyleBoldUnderline"/>
        </w:rPr>
        <w:t xml:space="preserve">circle </w:t>
      </w:r>
      <w:r w:rsidRPr="00C42E35">
        <w:rPr>
          <w:rStyle w:val="Emphasis"/>
          <w:highlight w:val="yellow"/>
        </w:rPr>
        <w:t>blind to</w:t>
      </w:r>
      <w:r w:rsidRPr="00C42E35">
        <w:rPr>
          <w:rStyle w:val="Emphasis"/>
        </w:rPr>
        <w:t xml:space="preserve"> political </w:t>
      </w:r>
      <w:r w:rsidRPr="00C42E35">
        <w:rPr>
          <w:rStyle w:val="Emphasis"/>
          <w:highlight w:val="yellow"/>
        </w:rPr>
        <w:t>reality</w:t>
      </w:r>
      <w:r w:rsidRPr="00C42E35">
        <w:rPr>
          <w:sz w:val="16"/>
        </w:rPr>
        <w:t xml:space="preserve">.70 Similarly, in The Origins of Totalitarianism, Arendt sees romantic self-fascination as contributing to the general conditions which made the twentieth century mass movements and their horrors possible.71 A resurgent romanticism in intellectual life may be symptomatic of a general playfulness of modern thought in which almost any opinion can gain ground temporarily. </w:t>
      </w:r>
      <w:r w:rsidRPr="00C42E35">
        <w:rPr>
          <w:rStyle w:val="StyleBoldUnderline"/>
        </w:rPr>
        <w:t xml:space="preserve">No </w:t>
      </w:r>
      <w:r w:rsidRPr="00C42E35">
        <w:rPr>
          <w:rStyle w:val="Emphasis"/>
        </w:rPr>
        <w:t>real thing</w:t>
      </w:r>
      <w:r w:rsidRPr="00C42E35">
        <w:rPr>
          <w:sz w:val="16"/>
        </w:rPr>
        <w:t xml:space="preserve">, no historical event, </w:t>
      </w:r>
      <w:r w:rsidRPr="00C42E35">
        <w:rPr>
          <w:rStyle w:val="Emphasis"/>
          <w:highlight w:val="yellow"/>
        </w:rPr>
        <w:t>no political idea was safe</w:t>
      </w:r>
      <w:r w:rsidRPr="00C42E35">
        <w:rPr>
          <w:rStyle w:val="StyleBoldUnderline"/>
        </w:rPr>
        <w:t xml:space="preserve"> from the all-embracing and all-destroying mania by which these</w:t>
      </w:r>
      <w:r w:rsidRPr="00C42E35">
        <w:rPr>
          <w:sz w:val="16"/>
        </w:rPr>
        <w:t xml:space="preserve"> </w:t>
      </w:r>
      <w:r w:rsidRPr="00C42E35">
        <w:rPr>
          <w:rStyle w:val="StyleBoldUnderline"/>
        </w:rPr>
        <w:t>first literati could always find new and original opportunities for new and fascinating</w:t>
      </w:r>
      <w:r w:rsidRPr="00C42E35">
        <w:rPr>
          <w:sz w:val="16"/>
        </w:rPr>
        <w:t xml:space="preserve"> opinions.72 This playfulness, which certainly has its advocates among today's literati, is one manifestation of the general condition of world-alienation which appears as a persistent theme in much of Arendt's work. Whatever the undoubted aesthetic, agonistic, or </w:t>
      </w:r>
      <w:proofErr w:type="spellStart"/>
      <w:r w:rsidRPr="00C42E35">
        <w:rPr>
          <w:sz w:val="16"/>
        </w:rPr>
        <w:t>expressivist</w:t>
      </w:r>
      <w:proofErr w:type="spellEnd"/>
      <w:r w:rsidRPr="00C42E35">
        <w:rPr>
          <w:sz w:val="16"/>
        </w:rPr>
        <w:t xml:space="preserve"> aspects or moments of action (which Arendt recognizes and emphasizes, particularly in contradistinction to instrumental rationality and those philosophies and worldviews which tend to reduce history and human life to a mere process), she makes clear that action and politics cannot be reduced to or even thought of merely in terms of aesthetic self-expression: "Human plurality, the faceless 'They' from which the individual Self splits to be itself alone is divided into a great many units, and it is only as a member of such a unit, that is, of a community, that men are ready for action."73 These communities and their institutions depend for continued existence upon acting men; their conservation is achieved by the same means that brought them into being...[U]</w:t>
      </w:r>
      <w:proofErr w:type="spellStart"/>
      <w:r w:rsidRPr="00C42E35">
        <w:rPr>
          <w:sz w:val="16"/>
        </w:rPr>
        <w:t>tter</w:t>
      </w:r>
      <w:proofErr w:type="spellEnd"/>
      <w:r w:rsidRPr="00C42E35">
        <w:rPr>
          <w:sz w:val="16"/>
        </w:rPr>
        <w:t xml:space="preserve"> dependence upon further acts to keep it in existence marks the state as a product of action.74 Finally, Arendt tells us, "the inspiring principle of action is love of freedom, and this both in the negative sense of freedom from oppression and in the positive sense of the establishment of Freedom as a stable, tangible reality."75 Precisely this is the task of politics. But </w:t>
      </w:r>
      <w:r w:rsidRPr="00C42E35">
        <w:rPr>
          <w:rStyle w:val="StyleBoldUnderline"/>
        </w:rPr>
        <w:t>Heidegger's</w:t>
      </w:r>
      <w:r w:rsidRPr="00C42E35">
        <w:rPr>
          <w:sz w:val="16"/>
        </w:rPr>
        <w:t xml:space="preserve"> turn inward and away from the political world has a pedigree that goes beyond romanticism. Arendt consistently maintained that even though Heidegger rivals Nietzsche as a critic of the philosophical tradition, he too shares its general regard for "the incomprehensible triviality" of the common, public world, the only escape from which is withdrawal "into that solitude which philosophers since Parmenides and Plato have opposed to the political realm."76 Indeed, Heidegger no less than Plato personified to Arendt what might be called the professional thinker, and succumbed to the characteristic temptations of the profession.77 Arendt makes clear that all thinking requires some measure of aloofness, seclusion, and distance from the world,78 but this characteristic is amplified and expanded in Heidegger's philosophy. In </w:t>
      </w:r>
      <w:proofErr w:type="spellStart"/>
      <w:r w:rsidRPr="00C42E35">
        <w:rPr>
          <w:sz w:val="16"/>
        </w:rPr>
        <w:t>Dasein</w:t>
      </w:r>
      <w:proofErr w:type="spellEnd"/>
      <w:r w:rsidRPr="00C42E35">
        <w:rPr>
          <w:sz w:val="16"/>
        </w:rPr>
        <w:t>, thinking and being alive fold in on one another and become one.79 Authentic existence requires thinking, which in turn requires distance from "</w:t>
      </w:r>
      <w:proofErr w:type="gramStart"/>
      <w:r w:rsidRPr="00C42E35">
        <w:rPr>
          <w:sz w:val="16"/>
        </w:rPr>
        <w:t>the they</w:t>
      </w:r>
      <w:proofErr w:type="gramEnd"/>
      <w:r w:rsidRPr="00C42E35">
        <w:rPr>
          <w:sz w:val="16"/>
        </w:rPr>
        <w:t xml:space="preserve">" and everyday life. </w:t>
      </w:r>
      <w:r w:rsidRPr="00C42E35">
        <w:rPr>
          <w:rStyle w:val="StyleBoldUnderline"/>
        </w:rPr>
        <w:t xml:space="preserve">Immersion in everyday life constitutes and requires withdrawal from true </w:t>
      </w:r>
      <w:proofErr w:type="gramStart"/>
      <w:r w:rsidRPr="00C42E35">
        <w:rPr>
          <w:rStyle w:val="StyleBoldUnderline"/>
        </w:rPr>
        <w:t>Being</w:t>
      </w:r>
      <w:proofErr w:type="gramEnd"/>
      <w:r w:rsidRPr="00C42E35">
        <w:rPr>
          <w:rStyle w:val="StyleBoldUnderline"/>
        </w:rPr>
        <w:t>.</w:t>
      </w:r>
      <w:r w:rsidRPr="00C42E35">
        <w:rPr>
          <w:sz w:val="16"/>
        </w:rPr>
        <w:t xml:space="preserve"> </w:t>
      </w:r>
      <w:r w:rsidRPr="00C42E35">
        <w:rPr>
          <w:rStyle w:val="StyleBoldUnderline"/>
          <w:highlight w:val="yellow"/>
        </w:rPr>
        <w:t>For Heidegger</w:t>
      </w:r>
      <w:r w:rsidRPr="00C42E35">
        <w:rPr>
          <w:sz w:val="16"/>
        </w:rPr>
        <w:t xml:space="preserve">, not unlike Plato, </w:t>
      </w:r>
      <w:r w:rsidRPr="00C42E35">
        <w:rPr>
          <w:rStyle w:val="StyleBoldUnderline"/>
          <w:highlight w:val="yellow"/>
        </w:rPr>
        <w:t>thinking</w:t>
      </w:r>
      <w:r w:rsidRPr="00C42E35">
        <w:rPr>
          <w:sz w:val="16"/>
          <w:highlight w:val="yellow"/>
        </w:rPr>
        <w:t xml:space="preserve"> </w:t>
      </w:r>
      <w:r w:rsidRPr="00C42E35">
        <w:rPr>
          <w:rStyle w:val="Emphasis"/>
          <w:highlight w:val="yellow"/>
        </w:rPr>
        <w:t>requires one</w:t>
      </w:r>
      <w:r w:rsidRPr="00C42E35">
        <w:rPr>
          <w:rStyle w:val="StyleBoldUnderline"/>
          <w:highlight w:val="yellow"/>
        </w:rPr>
        <w:t xml:space="preserve"> to leave</w:t>
      </w:r>
      <w:r w:rsidRPr="00C42E35">
        <w:rPr>
          <w:rStyle w:val="StyleBoldUnderline"/>
        </w:rPr>
        <w:t xml:space="preserve"> the cave of </w:t>
      </w:r>
      <w:r w:rsidRPr="00C42E35">
        <w:rPr>
          <w:rStyle w:val="StyleBoldUnderline"/>
          <w:highlight w:val="yellow"/>
        </w:rPr>
        <w:t>worldly affairs</w:t>
      </w:r>
      <w:r w:rsidRPr="00C42E35">
        <w:rPr>
          <w:sz w:val="16"/>
        </w:rPr>
        <w:t xml:space="preserve">. But as we have seen, Arendt suggests that </w:t>
      </w:r>
      <w:r w:rsidRPr="00C42E35">
        <w:rPr>
          <w:rStyle w:val="StyleBoldUnderline"/>
          <w:highlight w:val="yellow"/>
        </w:rPr>
        <w:t>such a departure</w:t>
      </w:r>
      <w:r w:rsidRPr="00C42E35">
        <w:rPr>
          <w:sz w:val="16"/>
          <w:highlight w:val="yellow"/>
        </w:rPr>
        <w:t xml:space="preserve"> </w:t>
      </w:r>
      <w:r w:rsidRPr="00C42E35">
        <w:rPr>
          <w:rStyle w:val="StyleBoldUnderline"/>
          <w:highlight w:val="yellow"/>
        </w:rPr>
        <w:t xml:space="preserve">may result in a </w:t>
      </w:r>
      <w:r w:rsidRPr="00C42E35">
        <w:rPr>
          <w:rStyle w:val="Emphasis"/>
          <w:highlight w:val="yellow"/>
        </w:rPr>
        <w:t>loss of moral-practical</w:t>
      </w:r>
      <w:r w:rsidRPr="00C42E35">
        <w:rPr>
          <w:rStyle w:val="Emphasis"/>
        </w:rPr>
        <w:t xml:space="preserve"> </w:t>
      </w:r>
      <w:r w:rsidRPr="00C42E35">
        <w:rPr>
          <w:rStyle w:val="Emphasis"/>
          <w:highlight w:val="yellow"/>
        </w:rPr>
        <w:t>orientation</w:t>
      </w:r>
      <w:r w:rsidRPr="00C42E35">
        <w:rPr>
          <w:sz w:val="16"/>
        </w:rPr>
        <w:t xml:space="preserve">.80 And </w:t>
      </w:r>
      <w:r w:rsidRPr="00C42E35">
        <w:rPr>
          <w:rStyle w:val="StyleBoldUnderline"/>
          <w:highlight w:val="yellow"/>
        </w:rPr>
        <w:t>this constitutes</w:t>
      </w:r>
      <w:r w:rsidRPr="00C42E35">
        <w:rPr>
          <w:rStyle w:val="StyleBoldUnderline"/>
        </w:rPr>
        <w:t xml:space="preserve"> in the end perhaps </w:t>
      </w:r>
      <w:r w:rsidRPr="00C42E35">
        <w:rPr>
          <w:rStyle w:val="StyleBoldUnderline"/>
          <w:highlight w:val="yellow"/>
        </w:rPr>
        <w:t>the best</w:t>
      </w:r>
      <w:r w:rsidRPr="00C42E35">
        <w:rPr>
          <w:sz w:val="16"/>
          <w:highlight w:val="yellow"/>
        </w:rPr>
        <w:t xml:space="preserve"> </w:t>
      </w:r>
      <w:r w:rsidRPr="00C42E35">
        <w:rPr>
          <w:rStyle w:val="StyleBoldUnderline"/>
          <w:highlight w:val="yellow"/>
        </w:rPr>
        <w:t>explanation</w:t>
      </w:r>
      <w:r w:rsidRPr="00C42E35">
        <w:rPr>
          <w:rStyle w:val="StyleBoldUnderline"/>
        </w:rPr>
        <w:t xml:space="preserve"> of </w:t>
      </w:r>
      <w:r w:rsidRPr="00C42E35">
        <w:rPr>
          <w:rStyle w:val="StyleBoldUnderline"/>
          <w:highlight w:val="yellow"/>
        </w:rPr>
        <w:t>why Heidegger'</w:t>
      </w:r>
      <w:r w:rsidRPr="00C42E35">
        <w:rPr>
          <w:rStyle w:val="StyleBoldUnderline"/>
        </w:rPr>
        <w:t xml:space="preserve">s awesome </w:t>
      </w:r>
      <w:r w:rsidRPr="00C42E35">
        <w:rPr>
          <w:rStyle w:val="StyleBoldUnderline"/>
          <w:highlight w:val="yellow"/>
        </w:rPr>
        <w:t>ability to think did not prevent him from</w:t>
      </w:r>
      <w:r w:rsidRPr="00C42E35">
        <w:rPr>
          <w:rStyle w:val="StyleBoldUnderline"/>
        </w:rPr>
        <w:t xml:space="preserve"> evil-doing in the form of</w:t>
      </w:r>
      <w:r w:rsidRPr="00C42E35">
        <w:rPr>
          <w:sz w:val="16"/>
        </w:rPr>
        <w:t xml:space="preserve"> </w:t>
      </w:r>
      <w:r w:rsidRPr="00C42E35">
        <w:rPr>
          <w:rStyle w:val="StyleBoldUnderline"/>
          <w:b/>
          <w:highlight w:val="yellow"/>
        </w:rPr>
        <w:t>his support for</w:t>
      </w:r>
      <w:r w:rsidRPr="00C42E35">
        <w:rPr>
          <w:rStyle w:val="StyleBoldUnderline"/>
        </w:rPr>
        <w:t xml:space="preserve"> the </w:t>
      </w:r>
      <w:r w:rsidRPr="00C42E35">
        <w:rPr>
          <w:rStyle w:val="StyleBoldUnderline"/>
          <w:b/>
          <w:highlight w:val="yellow"/>
        </w:rPr>
        <w:t>Nazis</w:t>
      </w:r>
      <w:r w:rsidRPr="00C42E35">
        <w:rPr>
          <w:sz w:val="16"/>
        </w:rPr>
        <w:t xml:space="preserve">.81 Heidegger eventually turned away from the emphasis on self-assertion and </w:t>
      </w:r>
      <w:proofErr w:type="spellStart"/>
      <w:r w:rsidRPr="00C42E35">
        <w:rPr>
          <w:sz w:val="16"/>
        </w:rPr>
        <w:t>Dasein's</w:t>
      </w:r>
      <w:proofErr w:type="spellEnd"/>
      <w:r w:rsidRPr="00C42E35">
        <w:rPr>
          <w:sz w:val="16"/>
        </w:rPr>
        <w:t xml:space="preserve"> "</w:t>
      </w:r>
      <w:proofErr w:type="spellStart"/>
      <w:r w:rsidRPr="00C42E35">
        <w:rPr>
          <w:sz w:val="16"/>
        </w:rPr>
        <w:t>ownmost</w:t>
      </w:r>
      <w:proofErr w:type="spellEnd"/>
      <w:r w:rsidRPr="00C42E35">
        <w:rPr>
          <w:sz w:val="16"/>
        </w:rPr>
        <w:t xml:space="preserve">" state of being found in Being and Time.8 As Arendt tells the story, Heidegger's intense study of Nietzsche led him to see even his own previous philosophy as having been motivated by a form of will to power.83 Still concerned that instrumental rationality, science, and technology degraded </w:t>
      </w:r>
      <w:proofErr w:type="spellStart"/>
      <w:r w:rsidRPr="00C42E35">
        <w:rPr>
          <w:sz w:val="16"/>
        </w:rPr>
        <w:t>Dasein</w:t>
      </w:r>
      <w:proofErr w:type="spellEnd"/>
      <w:r w:rsidRPr="00C42E35">
        <w:rPr>
          <w:sz w:val="16"/>
        </w:rPr>
        <w:t xml:space="preserve"> by reducing everything to presence-at-hand, he came to see his own philosophy as "</w:t>
      </w:r>
      <w:proofErr w:type="spellStart"/>
      <w:r w:rsidRPr="00C42E35">
        <w:rPr>
          <w:sz w:val="16"/>
        </w:rPr>
        <w:t>enframed</w:t>
      </w:r>
      <w:proofErr w:type="spellEnd"/>
      <w:r w:rsidRPr="00C42E35">
        <w:rPr>
          <w:sz w:val="16"/>
        </w:rPr>
        <w:t>" in the very same refusal to let beings be at the heart of the Western technological worldview he so detested. The new alternative Heidegger formulated was a Zen-like attitude or disposition of serene, gliding aloofness-</w:t>
      </w:r>
      <w:proofErr w:type="spellStart"/>
      <w:r w:rsidRPr="00C42E35">
        <w:rPr>
          <w:sz w:val="16"/>
        </w:rPr>
        <w:t>Gelassenheit</w:t>
      </w:r>
      <w:proofErr w:type="spellEnd"/>
      <w:r w:rsidRPr="00C42E35">
        <w:rPr>
          <w:sz w:val="16"/>
        </w:rPr>
        <w:t>-in which state thinkers would refrain from attempting to impose their own will on beings (whether through technology or even through arguing for "</w:t>
      </w:r>
      <w:proofErr w:type="spellStart"/>
      <w:r w:rsidRPr="00C42E35">
        <w:rPr>
          <w:sz w:val="16"/>
        </w:rPr>
        <w:t>ownmost</w:t>
      </w:r>
      <w:proofErr w:type="spellEnd"/>
      <w:r w:rsidRPr="00C42E35">
        <w:rPr>
          <w:sz w:val="16"/>
        </w:rPr>
        <w:t xml:space="preserve">" or "most authentic" modes of being). Thus, like Nietzsche, </w:t>
      </w:r>
      <w:r w:rsidRPr="00C42E35">
        <w:rPr>
          <w:rStyle w:val="StyleBoldUnderline"/>
        </w:rPr>
        <w:t>Heidegger</w:t>
      </w:r>
      <w:r w:rsidRPr="00C42E35">
        <w:rPr>
          <w:sz w:val="16"/>
        </w:rPr>
        <w:t xml:space="preserve"> eventually </w:t>
      </w:r>
      <w:r w:rsidRPr="00C42E35">
        <w:rPr>
          <w:rStyle w:val="StyleBoldUnderline"/>
        </w:rPr>
        <w:t>repudiates the will</w:t>
      </w:r>
      <w:r w:rsidRPr="00C42E35">
        <w:rPr>
          <w:sz w:val="16"/>
        </w:rPr>
        <w:t xml:space="preserve">, </w:t>
      </w:r>
      <w:r w:rsidRPr="00C42E35">
        <w:rPr>
          <w:rStyle w:val="StyleBoldUnderline"/>
        </w:rPr>
        <w:t>a capacity</w:t>
      </w:r>
      <w:r w:rsidRPr="00C42E35">
        <w:rPr>
          <w:sz w:val="16"/>
        </w:rPr>
        <w:t xml:space="preserve"> Arendt sees as </w:t>
      </w:r>
      <w:r w:rsidRPr="00C42E35">
        <w:rPr>
          <w:rStyle w:val="StyleBoldUnderline"/>
        </w:rPr>
        <w:t>necessary for action</w:t>
      </w:r>
      <w:r w:rsidRPr="00C42E35">
        <w:rPr>
          <w:sz w:val="16"/>
        </w:rPr>
        <w:t xml:space="preserve"> </w:t>
      </w:r>
      <w:r w:rsidRPr="00C42E35">
        <w:rPr>
          <w:rStyle w:val="StyleBoldUnderline"/>
        </w:rPr>
        <w:t>and freedom</w:t>
      </w:r>
      <w:r w:rsidRPr="00C42E35">
        <w:rPr>
          <w:sz w:val="16"/>
        </w:rPr>
        <w:t xml:space="preserve">. But more significantly, </w:t>
      </w:r>
      <w:r w:rsidRPr="00C42E35">
        <w:rPr>
          <w:rStyle w:val="StyleBoldUnderline"/>
        </w:rPr>
        <w:t>Heidegger's turn or reversal leaves him as alienated from politics and the common, public world as before.</w:t>
      </w:r>
      <w:r w:rsidRPr="00C42E35">
        <w:rPr>
          <w:sz w:val="16"/>
        </w:rPr>
        <w:t xml:space="preserve"> From the point of view of </w:t>
      </w:r>
      <w:proofErr w:type="spellStart"/>
      <w:r w:rsidRPr="00C42E35">
        <w:rPr>
          <w:sz w:val="16"/>
        </w:rPr>
        <w:t>Arendtian</w:t>
      </w:r>
      <w:proofErr w:type="spellEnd"/>
      <w:r w:rsidRPr="00C42E35">
        <w:rPr>
          <w:sz w:val="16"/>
        </w:rPr>
        <w:t xml:space="preserve"> politics, Heidegger has merely exchanged one form of world-alienation (glorification of self-assertion and extrication from "the </w:t>
      </w:r>
      <w:proofErr w:type="gramStart"/>
      <w:r w:rsidRPr="00C42E35">
        <w:rPr>
          <w:sz w:val="16"/>
        </w:rPr>
        <w:t>they</w:t>
      </w:r>
      <w:proofErr w:type="gramEnd"/>
      <w:r w:rsidRPr="00C42E35">
        <w:rPr>
          <w:sz w:val="16"/>
        </w:rPr>
        <w:t xml:space="preserve">") for another (a regarding of the world simply as an object of contemplation). Arendt shares with the early Heidegger the notion that to be in the world is to be a locus of understanding, possibility, and freedom in the midst of a surrounding texture of meaning and significance. For the early Heidegger, however, the world serves primarily as a medium for the aesthetic expression of the self. After his </w:t>
      </w:r>
      <w:proofErr w:type="spellStart"/>
      <w:r w:rsidRPr="00C42E35">
        <w:rPr>
          <w:sz w:val="16"/>
        </w:rPr>
        <w:t>Kehre</w:t>
      </w:r>
      <w:proofErr w:type="spellEnd"/>
      <w:r w:rsidRPr="00C42E35">
        <w:rPr>
          <w:sz w:val="16"/>
        </w:rPr>
        <w:t xml:space="preserve">, the world became something primarily to be regarded with serene, disinterested, contemplative wonder. This marked a return to the origins of philosophy in </w:t>
      </w:r>
      <w:proofErr w:type="spellStart"/>
      <w:r w:rsidRPr="00C42E35">
        <w:rPr>
          <w:sz w:val="16"/>
        </w:rPr>
        <w:t>thaumazein</w:t>
      </w:r>
      <w:proofErr w:type="spellEnd"/>
      <w:r w:rsidRPr="00C42E35">
        <w:rPr>
          <w:sz w:val="16"/>
        </w:rPr>
        <w:t xml:space="preserve">. But </w:t>
      </w:r>
      <w:r w:rsidRPr="00C42E35">
        <w:rPr>
          <w:rStyle w:val="StyleBoldUnderline"/>
          <w:highlight w:val="yellow"/>
        </w:rPr>
        <w:t xml:space="preserve">philosophy and politics </w:t>
      </w:r>
      <w:r w:rsidRPr="00C42E35">
        <w:rPr>
          <w:rStyle w:val="StyleBoldUnderline"/>
          <w:b/>
          <w:highlight w:val="yellow"/>
        </w:rPr>
        <w:t>are not the same</w:t>
      </w:r>
      <w:r w:rsidRPr="00C42E35">
        <w:rPr>
          <w:rStyle w:val="StyleBoldUnderline"/>
          <w:highlight w:val="yellow"/>
        </w:rPr>
        <w:t>; the latter requires</w:t>
      </w:r>
      <w:r w:rsidRPr="00C42E35">
        <w:rPr>
          <w:sz w:val="16"/>
          <w:highlight w:val="yellow"/>
        </w:rPr>
        <w:t xml:space="preserve"> </w:t>
      </w:r>
      <w:r w:rsidRPr="00C42E35">
        <w:rPr>
          <w:rStyle w:val="Emphasis"/>
          <w:highlight w:val="yellow"/>
        </w:rPr>
        <w:t>active engagement</w:t>
      </w:r>
      <w:r w:rsidRPr="00C42E35">
        <w:rPr>
          <w:rStyle w:val="Emphasis"/>
        </w:rPr>
        <w:t xml:space="preserve"> with the world</w:t>
      </w:r>
      <w:r w:rsidRPr="00C42E35">
        <w:rPr>
          <w:rStyle w:val="StyleBoldUnderline"/>
        </w:rPr>
        <w:t>, at least if the world is to be a fit home for mortal beings endowed with the capacity for action and the possibility of freedom.</w:t>
      </w:r>
    </w:p>
    <w:p w:rsidR="009C78BB" w:rsidRPr="00C42E35" w:rsidRDefault="009C78BB" w:rsidP="009C78BB">
      <w:pPr>
        <w:pStyle w:val="Heading4"/>
      </w:pPr>
      <w:r w:rsidRPr="00C42E35">
        <w:t xml:space="preserve">And, the alt fails – thought is too engrained </w:t>
      </w:r>
    </w:p>
    <w:p w:rsidR="009C78BB" w:rsidRPr="00C42E35" w:rsidRDefault="009C78BB" w:rsidP="009C78BB">
      <w:r w:rsidRPr="00C42E35">
        <w:rPr>
          <w:rStyle w:val="StyleStyleBold12pt"/>
        </w:rPr>
        <w:t>Riis 11—</w:t>
      </w:r>
      <w:r w:rsidRPr="00C42E35">
        <w:t>Carlsberg Research Fellow and Assistant Professor of Philosophy and Science Studies at Roskilde University, Ph.D. from Albert-</w:t>
      </w:r>
      <w:proofErr w:type="spellStart"/>
      <w:r w:rsidRPr="00C42E35">
        <w:t>Ludwigs</w:t>
      </w:r>
      <w:proofErr w:type="spellEnd"/>
      <w:r w:rsidRPr="00C42E35">
        <w:t>-</w:t>
      </w:r>
      <w:proofErr w:type="spellStart"/>
      <w:r w:rsidRPr="00C42E35">
        <w:t>Universität</w:t>
      </w:r>
      <w:proofErr w:type="spellEnd"/>
      <w:r w:rsidRPr="00C42E35">
        <w:t xml:space="preserve"> Freiburg (</w:t>
      </w:r>
      <w:proofErr w:type="spellStart"/>
      <w:r w:rsidRPr="00C42E35">
        <w:t>Søren</w:t>
      </w:r>
      <w:proofErr w:type="spellEnd"/>
      <w:r w:rsidRPr="00C42E35">
        <w:t xml:space="preserve">, 8 February 2011, “Towards the origin of modern technology: reconfiguring Martin Heidegger’s thinking,” </w:t>
      </w:r>
      <w:proofErr w:type="spellStart"/>
      <w:r w:rsidRPr="00C42E35">
        <w:t>RBatra</w:t>
      </w:r>
      <w:proofErr w:type="spellEnd"/>
      <w:r w:rsidRPr="00C42E35">
        <w:t>)</w:t>
      </w:r>
    </w:p>
    <w:p w:rsidR="009C78BB" w:rsidRPr="00C42E35" w:rsidRDefault="009C78BB" w:rsidP="009C78BB">
      <w:r w:rsidRPr="00C42E35">
        <w:t xml:space="preserve">** </w:t>
      </w:r>
      <w:proofErr w:type="spellStart"/>
      <w:r w:rsidRPr="00C42E35">
        <w:t>Gestell</w:t>
      </w:r>
      <w:proofErr w:type="spellEnd"/>
      <w:r w:rsidRPr="00C42E35">
        <w:t xml:space="preserve"> (or sometimes </w:t>
      </w:r>
      <w:proofErr w:type="spellStart"/>
      <w:r w:rsidRPr="00C42E35">
        <w:t>Ge-stell</w:t>
      </w:r>
      <w:proofErr w:type="spellEnd"/>
      <w:r w:rsidRPr="00C42E35">
        <w:t xml:space="preserve">) is a </w:t>
      </w:r>
      <w:hyperlink r:id="rId11" w:tooltip="German language" w:history="1">
        <w:r w:rsidRPr="00C42E35">
          <w:rPr>
            <w:rStyle w:val="Hyperlink"/>
          </w:rPr>
          <w:t>German</w:t>
        </w:r>
      </w:hyperlink>
      <w:r w:rsidRPr="00C42E35">
        <w:t xml:space="preserve"> word used by twentieth century German </w:t>
      </w:r>
      <w:hyperlink r:id="rId12" w:tooltip="Philosophy" w:history="1">
        <w:r w:rsidRPr="00C42E35">
          <w:rPr>
            <w:rStyle w:val="Hyperlink"/>
          </w:rPr>
          <w:t>philosopher</w:t>
        </w:r>
      </w:hyperlink>
      <w:r w:rsidRPr="00C42E35">
        <w:t xml:space="preserve"> </w:t>
      </w:r>
      <w:hyperlink r:id="rId13" w:tooltip="Martin Heidegger" w:history="1">
        <w:r w:rsidRPr="00C42E35">
          <w:rPr>
            <w:rStyle w:val="Hyperlink"/>
          </w:rPr>
          <w:t>Martin Heidegger</w:t>
        </w:r>
      </w:hyperlink>
      <w:r w:rsidRPr="00C42E35">
        <w:t xml:space="preserve"> to describe what lies behind or beneath modern </w:t>
      </w:r>
      <w:hyperlink r:id="rId14" w:tooltip="Technology" w:history="1">
        <w:r w:rsidRPr="00C42E35">
          <w:rPr>
            <w:rStyle w:val="Hyperlink"/>
          </w:rPr>
          <w:t>technology</w:t>
        </w:r>
      </w:hyperlink>
      <w:r w:rsidRPr="00C42E35">
        <w:t>.</w:t>
      </w:r>
      <w:hyperlink r:id="rId15" w:anchor="cite_note-0" w:history="1">
        <w:r w:rsidRPr="00C42E35">
          <w:rPr>
            <w:rStyle w:val="Hyperlink"/>
          </w:rPr>
          <w:t>[1]</w:t>
        </w:r>
      </w:hyperlink>
    </w:p>
    <w:p w:rsidR="009C78BB" w:rsidRPr="00C42E35" w:rsidRDefault="009C78BB" w:rsidP="009C78BB">
      <w:pPr>
        <w:rPr>
          <w:sz w:val="16"/>
        </w:rPr>
      </w:pPr>
      <w:r w:rsidRPr="00C42E35">
        <w:rPr>
          <w:sz w:val="16"/>
        </w:rPr>
        <w:t xml:space="preserve">Moreover, Heidegger maintains: ‘‘Readiness-to-hand is the way in which entities as they are ‘in themselves’ are defined ontologico-categorially.’’47 According to Heidegger’s fundamental phenomenology, which he unfolds in detail in Being and Time and reaffirms a decisive part of in ‘‘The Question Concerning Technology,’’ </w:t>
      </w:r>
      <w:r w:rsidRPr="00C42E35">
        <w:rPr>
          <w:rStyle w:val="StyleBoldUnderline"/>
        </w:rPr>
        <w:t>nature is</w:t>
      </w:r>
      <w:r w:rsidRPr="00C42E35">
        <w:rPr>
          <w:sz w:val="16"/>
        </w:rPr>
        <w:t xml:space="preserve"> ‘‘</w:t>
      </w:r>
      <w:proofErr w:type="spellStart"/>
      <w:r w:rsidRPr="00C42E35">
        <w:rPr>
          <w:sz w:val="16"/>
        </w:rPr>
        <w:t>primally</w:t>
      </w:r>
      <w:proofErr w:type="spellEnd"/>
      <w:r w:rsidRPr="00C42E35">
        <w:rPr>
          <w:sz w:val="16"/>
        </w:rPr>
        <w:t xml:space="preserve">’’ </w:t>
      </w:r>
      <w:r w:rsidRPr="00C42E35">
        <w:rPr>
          <w:rStyle w:val="StyleBoldUnderline"/>
        </w:rPr>
        <w:t>revealed in its ‘‘usability’’</w:t>
      </w:r>
      <w:r w:rsidRPr="00C42E35">
        <w:rPr>
          <w:sz w:val="16"/>
        </w:rPr>
        <w:t xml:space="preserve"> and ‘‘serviceability-for-;’’ </w:t>
      </w:r>
      <w:r w:rsidRPr="00C42E35">
        <w:rPr>
          <w:rStyle w:val="StyleBoldUnderline"/>
        </w:rPr>
        <w:t>that is to say</w:t>
      </w:r>
      <w:r w:rsidRPr="00C42E35">
        <w:rPr>
          <w:sz w:val="16"/>
        </w:rPr>
        <w:t xml:space="preserve">, </w:t>
      </w:r>
      <w:r w:rsidRPr="00C42E35">
        <w:rPr>
          <w:b/>
          <w:sz w:val="16"/>
        </w:rPr>
        <w:t>‘‘</w:t>
      </w:r>
      <w:r w:rsidRPr="00C42E35">
        <w:rPr>
          <w:rStyle w:val="StyleBoldUnderline"/>
          <w:b/>
          <w:highlight w:val="yellow"/>
        </w:rPr>
        <w:t>nature’’ is a resource long before the</w:t>
      </w:r>
      <w:r w:rsidRPr="00C42E35">
        <w:rPr>
          <w:rStyle w:val="StyleBoldUnderline"/>
          <w:b/>
        </w:rPr>
        <w:t xml:space="preserve"> actual </w:t>
      </w:r>
      <w:r w:rsidRPr="00C42E35">
        <w:rPr>
          <w:rStyle w:val="StyleBoldUnderline"/>
          <w:b/>
          <w:highlight w:val="yellow"/>
        </w:rPr>
        <w:t>rise of</w:t>
      </w:r>
      <w:r w:rsidRPr="00C42E35">
        <w:rPr>
          <w:rStyle w:val="StyleBoldUnderline"/>
          <w:b/>
        </w:rPr>
        <w:t xml:space="preserve"> modern</w:t>
      </w:r>
      <w:r w:rsidRPr="00C42E35">
        <w:rPr>
          <w:sz w:val="16"/>
        </w:rPr>
        <w:t xml:space="preserve"> and ancient </w:t>
      </w:r>
      <w:r w:rsidRPr="00C42E35">
        <w:rPr>
          <w:rStyle w:val="StyleBoldUnderline"/>
          <w:b/>
          <w:highlight w:val="yellow"/>
        </w:rPr>
        <w:t>tech</w:t>
      </w:r>
      <w:r w:rsidRPr="00C42E35">
        <w:rPr>
          <w:rStyle w:val="StyleBoldUnderline"/>
          <w:b/>
        </w:rPr>
        <w:t>nology</w:t>
      </w:r>
      <w:r w:rsidRPr="00C42E35">
        <w:rPr>
          <w:sz w:val="16"/>
        </w:rPr>
        <w:t xml:space="preserve">, namely </w:t>
      </w:r>
      <w:r w:rsidRPr="00C42E35">
        <w:rPr>
          <w:rStyle w:val="StyleBoldUnderline"/>
          <w:b/>
          <w:highlight w:val="yellow"/>
        </w:rPr>
        <w:t>simultaneously with the</w:t>
      </w:r>
      <w:r w:rsidRPr="00C42E35">
        <w:rPr>
          <w:rStyle w:val="StyleBoldUnderline"/>
        </w:rPr>
        <w:t xml:space="preserve"> </w:t>
      </w:r>
      <w:r w:rsidRPr="00C42E35">
        <w:rPr>
          <w:sz w:val="16"/>
        </w:rPr>
        <w:t xml:space="preserve">very </w:t>
      </w:r>
      <w:r w:rsidRPr="00C42E35">
        <w:rPr>
          <w:rStyle w:val="StyleBoldUnderline"/>
          <w:b/>
          <w:highlight w:val="yellow"/>
        </w:rPr>
        <w:t>origin of human</w:t>
      </w:r>
      <w:r w:rsidRPr="00C42E35">
        <w:rPr>
          <w:rStyle w:val="StyleBoldUnderline"/>
          <w:b/>
        </w:rPr>
        <w:t xml:space="preserve"> being</w:t>
      </w:r>
      <w:r w:rsidRPr="00C42E35">
        <w:rPr>
          <w:rStyle w:val="StyleBoldUnderline"/>
          <w:b/>
          <w:highlight w:val="yellow"/>
        </w:rPr>
        <w:t>s</w:t>
      </w:r>
      <w:r w:rsidRPr="00C42E35">
        <w:rPr>
          <w:sz w:val="16"/>
        </w:rPr>
        <w:t xml:space="preserve">. That something is primordially revealed in its ‘‘usability’’ and ‘‘serviceability-for-’’ does not imply that it is actually used or serves accordingly, but that it is revealed as standing ready to be utilized in the corresponding context. As such, it is revealed as ‘‘standing-reserve.’’ This, for example, also corresponds to the empirical fact that </w:t>
      </w:r>
      <w:r w:rsidRPr="00C42E35">
        <w:rPr>
          <w:rStyle w:val="StyleBoldUnderline"/>
          <w:highlight w:val="yellow"/>
        </w:rPr>
        <w:t>prehistoric</w:t>
      </w:r>
      <w:r w:rsidRPr="00C42E35">
        <w:rPr>
          <w:rStyle w:val="StyleBoldUnderline"/>
        </w:rPr>
        <w:t xml:space="preserve"> </w:t>
      </w:r>
      <w:r w:rsidRPr="00C42E35">
        <w:rPr>
          <w:rStyle w:val="StyleBoldUnderline"/>
          <w:highlight w:val="yellow"/>
        </w:rPr>
        <w:t>humans</w:t>
      </w:r>
      <w:r w:rsidRPr="00C42E35">
        <w:rPr>
          <w:sz w:val="16"/>
        </w:rPr>
        <w:t xml:space="preserve"> settled close to woods and rivers. In these areas they </w:t>
      </w:r>
      <w:r w:rsidRPr="00C42E35">
        <w:rPr>
          <w:rStyle w:val="StyleBoldUnderline"/>
        </w:rPr>
        <w:t xml:space="preserve">always </w:t>
      </w:r>
      <w:r w:rsidRPr="00C42E35">
        <w:rPr>
          <w:rStyle w:val="StyleBoldUnderline"/>
          <w:highlight w:val="yellow"/>
        </w:rPr>
        <w:t>had stockpiles of timber</w:t>
      </w:r>
      <w:r w:rsidRPr="00C42E35">
        <w:rPr>
          <w:sz w:val="16"/>
        </w:rPr>
        <w:t xml:space="preserve">, power for transportation, </w:t>
      </w:r>
      <w:r w:rsidRPr="00C42E35">
        <w:rPr>
          <w:rStyle w:val="StyleBoldUnderline"/>
        </w:rPr>
        <w:t>and easy access to drinking water</w:t>
      </w:r>
      <w:r w:rsidRPr="00C42E35">
        <w:rPr>
          <w:sz w:val="16"/>
        </w:rPr>
        <w:t xml:space="preserve">. Based on ‘‘The Question Concerning Technology’’ and completed through references to Being and Time, we now have an interpretation of the origin of the essence of modern technology, which traces back the characteristic revealing of das </w:t>
      </w:r>
      <w:proofErr w:type="spellStart"/>
      <w:r w:rsidRPr="00C42E35">
        <w:rPr>
          <w:sz w:val="16"/>
        </w:rPr>
        <w:t>Gestell</w:t>
      </w:r>
      <w:proofErr w:type="spellEnd"/>
      <w:r w:rsidRPr="00C42E35">
        <w:rPr>
          <w:sz w:val="16"/>
        </w:rPr>
        <w:t xml:space="preserve"> to the beginning of humankind.48 This does not imply that prehistoric technology is identical with contemporary technology; rather the third genealogy of the rule of das </w:t>
      </w:r>
      <w:proofErr w:type="spellStart"/>
      <w:r w:rsidRPr="00C42E35">
        <w:rPr>
          <w:sz w:val="16"/>
        </w:rPr>
        <w:t>Gestell</w:t>
      </w:r>
      <w:proofErr w:type="spellEnd"/>
      <w:r w:rsidRPr="00C42E35">
        <w:rPr>
          <w:sz w:val="16"/>
        </w:rPr>
        <w:t xml:space="preserve"> suggests that </w:t>
      </w:r>
      <w:r w:rsidRPr="00C42E35">
        <w:rPr>
          <w:rStyle w:val="StyleBoldUnderline"/>
        </w:rPr>
        <w:t xml:space="preserve">when ‘‘we still more </w:t>
      </w:r>
      <w:proofErr w:type="spellStart"/>
      <w:r w:rsidRPr="00C42E35">
        <w:rPr>
          <w:rStyle w:val="StyleBoldUnderline"/>
        </w:rPr>
        <w:t>primally</w:t>
      </w:r>
      <w:proofErr w:type="spellEnd"/>
      <w:r w:rsidRPr="00C42E35">
        <w:rPr>
          <w:rStyle w:val="StyleBoldUnderline"/>
        </w:rPr>
        <w:t xml:space="preserve">’’ try to consider the origin of the challenging revealing characterizing the rule of das </w:t>
      </w:r>
      <w:proofErr w:type="spellStart"/>
      <w:r w:rsidRPr="00C42E35">
        <w:rPr>
          <w:rStyle w:val="StyleBoldUnderline"/>
        </w:rPr>
        <w:t>Gestell</w:t>
      </w:r>
      <w:proofErr w:type="spellEnd"/>
      <w:r w:rsidRPr="00C42E35">
        <w:rPr>
          <w:sz w:val="16"/>
        </w:rPr>
        <w:t xml:space="preserve">, </w:t>
      </w:r>
      <w:r w:rsidRPr="00C42E35">
        <w:rPr>
          <w:rStyle w:val="StyleBoldUnderline"/>
        </w:rPr>
        <w:t>we in fact rediscover that it is connected to being</w:t>
      </w:r>
      <w:r w:rsidRPr="00C42E35">
        <w:rPr>
          <w:sz w:val="16"/>
        </w:rPr>
        <w:t xml:space="preserve"> </w:t>
      </w:r>
      <w:r w:rsidRPr="00C42E35">
        <w:rPr>
          <w:rStyle w:val="StyleBoldUnderline"/>
        </w:rPr>
        <w:t>human</w:t>
      </w:r>
      <w:r w:rsidRPr="00C42E35">
        <w:rPr>
          <w:sz w:val="16"/>
        </w:rPr>
        <w:t xml:space="preserve">. </w:t>
      </w:r>
      <w:r w:rsidRPr="00C42E35">
        <w:rPr>
          <w:rStyle w:val="StyleBoldUnderline"/>
          <w:highlight w:val="yellow"/>
        </w:rPr>
        <w:t xml:space="preserve">The rule of das </w:t>
      </w:r>
      <w:proofErr w:type="spellStart"/>
      <w:r w:rsidRPr="00C42E35">
        <w:rPr>
          <w:rStyle w:val="StyleBoldUnderline"/>
          <w:highlight w:val="yellow"/>
        </w:rPr>
        <w:t>Gestell</w:t>
      </w:r>
      <w:proofErr w:type="spellEnd"/>
      <w:r w:rsidRPr="00C42E35">
        <w:rPr>
          <w:rStyle w:val="StyleBoldUnderline"/>
          <w:highlight w:val="yellow"/>
        </w:rPr>
        <w:t xml:space="preserve"> has challenged humans </w:t>
      </w:r>
      <w:r w:rsidRPr="00C42E35">
        <w:rPr>
          <w:rStyle w:val="StyleBoldUnderline"/>
          <w:b/>
          <w:highlight w:val="yellow"/>
        </w:rPr>
        <w:t>as long as they have existed</w:t>
      </w:r>
      <w:r w:rsidRPr="00C42E35">
        <w:rPr>
          <w:rStyle w:val="StyleBoldUnderline"/>
        </w:rPr>
        <w:t xml:space="preserve">. In this sense, </w:t>
      </w:r>
      <w:r w:rsidRPr="00C42E35">
        <w:rPr>
          <w:rStyle w:val="StyleBoldUnderline"/>
          <w:highlight w:val="yellow"/>
        </w:rPr>
        <w:t xml:space="preserve">humans </w:t>
      </w:r>
      <w:r w:rsidRPr="00C42E35">
        <w:rPr>
          <w:rStyle w:val="StyleBoldUnderline"/>
          <w:b/>
          <w:highlight w:val="yellow"/>
        </w:rPr>
        <w:t>first and foremost</w:t>
      </w:r>
      <w:r w:rsidRPr="00C42E35">
        <w:rPr>
          <w:rStyle w:val="StyleBoldUnderline"/>
          <w:b/>
        </w:rPr>
        <w:t xml:space="preserve"> </w:t>
      </w:r>
      <w:r w:rsidRPr="00C42E35">
        <w:rPr>
          <w:rStyle w:val="StyleBoldUnderline"/>
          <w:b/>
          <w:highlight w:val="yellow"/>
        </w:rPr>
        <w:t>exist under the rule of das Gestell</w:t>
      </w:r>
      <w:r w:rsidRPr="00C42E35">
        <w:rPr>
          <w:sz w:val="16"/>
        </w:rPr>
        <w:t xml:space="preserve">.49 </w:t>
      </w:r>
      <w:proofErr w:type="gramStart"/>
      <w:r w:rsidRPr="00C42E35">
        <w:rPr>
          <w:rStyle w:val="StyleBoldUnderline"/>
        </w:rPr>
        <w:t>This</w:t>
      </w:r>
      <w:proofErr w:type="gramEnd"/>
      <w:r w:rsidRPr="00C42E35">
        <w:rPr>
          <w:sz w:val="16"/>
        </w:rPr>
        <w:t xml:space="preserve"> also </w:t>
      </w:r>
      <w:r w:rsidRPr="00C42E35">
        <w:rPr>
          <w:rStyle w:val="StyleBoldUnderline"/>
        </w:rPr>
        <w:t>entails a revision</w:t>
      </w:r>
      <w:r w:rsidRPr="00C42E35">
        <w:rPr>
          <w:sz w:val="16"/>
        </w:rPr>
        <w:t xml:space="preserve"> and precision </w:t>
      </w:r>
      <w:r w:rsidRPr="00C42E35">
        <w:rPr>
          <w:rStyle w:val="StyleBoldUnderline"/>
        </w:rPr>
        <w:t>of Heidegger’s renowned formula characterizing the world-connectedness of human existence: being-in-the-world</w:t>
      </w:r>
      <w:r w:rsidRPr="00C42E35">
        <w:rPr>
          <w:sz w:val="16"/>
        </w:rPr>
        <w:t xml:space="preserve">. Based on the comparison of ‘‘The Question Concerning Technology’’ and Being and Time, </w:t>
      </w:r>
      <w:r w:rsidRPr="00C42E35">
        <w:rPr>
          <w:rStyle w:val="StyleBoldUnderline"/>
          <w:highlight w:val="yellow"/>
        </w:rPr>
        <w:t>human existence is</w:t>
      </w:r>
      <w:r w:rsidRPr="00C42E35">
        <w:rPr>
          <w:rStyle w:val="StyleBoldUnderline"/>
        </w:rPr>
        <w:t xml:space="preserve"> better described as being-</w:t>
      </w:r>
      <w:r w:rsidRPr="00C42E35">
        <w:rPr>
          <w:rStyle w:val="StyleBoldUnderline"/>
          <w:highlight w:val="yellow"/>
        </w:rPr>
        <w:t>under-the-spell-of-das-</w:t>
      </w:r>
      <w:proofErr w:type="spellStart"/>
      <w:r w:rsidRPr="00C42E35">
        <w:rPr>
          <w:rStyle w:val="StyleBoldUnderline"/>
          <w:highlight w:val="yellow"/>
        </w:rPr>
        <w:t>Gestell</w:t>
      </w:r>
      <w:proofErr w:type="spellEnd"/>
      <w:r w:rsidRPr="00C42E35">
        <w:rPr>
          <w:rStyle w:val="StyleBoldUnderline"/>
        </w:rPr>
        <w:t>.</w:t>
      </w:r>
      <w:r w:rsidRPr="00C42E35">
        <w:rPr>
          <w:sz w:val="16"/>
        </w:rPr>
        <w:t xml:space="preserve"> Trying to understand the various more-or-less explicit accounts of the origin of the rule of das </w:t>
      </w:r>
      <w:proofErr w:type="spellStart"/>
      <w:r w:rsidRPr="00C42E35">
        <w:rPr>
          <w:sz w:val="16"/>
        </w:rPr>
        <w:t>Gestell</w:t>
      </w:r>
      <w:proofErr w:type="spellEnd"/>
      <w:r w:rsidRPr="00C42E35">
        <w:rPr>
          <w:sz w:val="16"/>
        </w:rPr>
        <w:t xml:space="preserve">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w:t>
      </w:r>
      <w:proofErr w:type="spellStart"/>
      <w:r w:rsidRPr="00C42E35">
        <w:rPr>
          <w:sz w:val="16"/>
        </w:rPr>
        <w:t>Gestell</w:t>
      </w:r>
      <w:proofErr w:type="spellEnd"/>
      <w:r w:rsidRPr="00C42E35">
        <w:rPr>
          <w:sz w:val="16"/>
        </w:rPr>
        <w:t xml:space="preserve"> is taken seriously, then we cannot avoid it just by revolutionizing our technology, instead, we must revise our very human existence. </w:t>
      </w:r>
    </w:p>
    <w:p w:rsidR="009C78BB" w:rsidRPr="00C42E35" w:rsidRDefault="009C78BB" w:rsidP="009C78BB"/>
    <w:p w:rsidR="009C78BB" w:rsidRPr="00C42E35" w:rsidRDefault="009C78BB" w:rsidP="009C78BB">
      <w:pPr>
        <w:rPr>
          <w:rStyle w:val="StyleStyleBold12pt"/>
        </w:rPr>
      </w:pPr>
      <w:r w:rsidRPr="00C42E35">
        <w:rPr>
          <w:rStyle w:val="StyleStyleBold12pt"/>
        </w:rPr>
        <w:t xml:space="preserve">That solves best – incorporation affirms unavoidable use, but denies domination </w:t>
      </w:r>
    </w:p>
    <w:p w:rsidR="009C78BB" w:rsidRPr="00C42E35" w:rsidRDefault="009C78BB" w:rsidP="009C78BB">
      <w:r w:rsidRPr="00C42E35">
        <w:rPr>
          <w:rStyle w:val="Heading4Char"/>
        </w:rPr>
        <w:t>Dreyfus, 06</w:t>
      </w:r>
      <w:r w:rsidRPr="00C42E35">
        <w:t xml:space="preserve"> (Professor of Philosophy at the University of California, Berkeley (Hubert, "Nihilism, Art, Technology, and Politics", the Cambridge Companion to Heidegger)</w:t>
      </w:r>
    </w:p>
    <w:p w:rsidR="009C78BB" w:rsidRPr="00C42E35" w:rsidRDefault="009C78BB" w:rsidP="009C78BB">
      <w:pPr>
        <w:rPr>
          <w:rStyle w:val="StyleBoldUnderline"/>
        </w:rPr>
      </w:pPr>
      <w:r w:rsidRPr="00C42E35">
        <w:rPr>
          <w:sz w:val="16"/>
        </w:rPr>
        <w:t>Heidegger, however, sees that "</w:t>
      </w:r>
      <w:r w:rsidRPr="00C42E35">
        <w:rPr>
          <w:rStyle w:val="StyleBoldUnderline"/>
        </w:rPr>
        <w:t>it would be foolish to attack technology blindly</w:t>
      </w:r>
      <w:r w:rsidRPr="00C42E35">
        <w:rPr>
          <w:sz w:val="16"/>
        </w:rPr>
        <w:t xml:space="preserve">. It would be shortsighted to condemn it as the work of the devil. </w:t>
      </w:r>
      <w:r w:rsidRPr="00C42E35">
        <w:rPr>
          <w:rStyle w:val="StyleBoldUnderline"/>
        </w:rPr>
        <w:t>We depend</w:t>
      </w:r>
      <w:r w:rsidRPr="00C42E35">
        <w:rPr>
          <w:sz w:val="16"/>
        </w:rPr>
        <w:t xml:space="preserve"> </w:t>
      </w:r>
      <w:r w:rsidRPr="00C42E35">
        <w:rPr>
          <w:rStyle w:val="StyleBoldUnderline"/>
        </w:rPr>
        <w:t>on technical devices</w:t>
      </w:r>
      <w:r w:rsidRPr="00C42E35">
        <w:rPr>
          <w:sz w:val="16"/>
        </w:rPr>
        <w:t xml:space="preserve">; they even challenge us to ever greater advances."(DOT 53, G 24) Instead, </w:t>
      </w:r>
      <w:r w:rsidRPr="00C42E35">
        <w:rPr>
          <w:rStyle w:val="StyleBoldUnderline"/>
        </w:rPr>
        <w:t xml:space="preserve">Heidegger suggests that </w:t>
      </w:r>
      <w:r w:rsidRPr="00C42E35">
        <w:rPr>
          <w:rStyle w:val="StyleBoldUnderline"/>
          <w:highlight w:val="yellow"/>
        </w:rPr>
        <w:t>there is a way we can keep our</w:t>
      </w:r>
      <w:r w:rsidRPr="00C42E35">
        <w:rPr>
          <w:sz w:val="16"/>
          <w:highlight w:val="yellow"/>
        </w:rPr>
        <w:t xml:space="preserve"> </w:t>
      </w:r>
      <w:r w:rsidRPr="00C42E35">
        <w:rPr>
          <w:rStyle w:val="StyleBoldUnderline"/>
          <w:highlight w:val="yellow"/>
        </w:rPr>
        <w:t>tech</w:t>
      </w:r>
      <w:r w:rsidRPr="00C42E35">
        <w:rPr>
          <w:sz w:val="16"/>
        </w:rPr>
        <w:t xml:space="preserve">nological devices </w:t>
      </w:r>
      <w:r w:rsidRPr="00C42E35">
        <w:rPr>
          <w:rStyle w:val="StyleBoldUnderline"/>
          <w:highlight w:val="yellow"/>
        </w:rPr>
        <w:t>and yet remain true to</w:t>
      </w:r>
      <w:r w:rsidRPr="00C42E35">
        <w:rPr>
          <w:rStyle w:val="StyleBoldUnderline"/>
        </w:rPr>
        <w:t xml:space="preserve"> </w:t>
      </w:r>
      <w:r w:rsidRPr="00C42E35">
        <w:rPr>
          <w:rStyle w:val="StyleBoldUnderline"/>
          <w:highlight w:val="yellow"/>
        </w:rPr>
        <w:t>ourselves</w:t>
      </w:r>
      <w:r w:rsidRPr="00C42E35">
        <w:rPr>
          <w:sz w:val="16"/>
        </w:rPr>
        <w:t xml:space="preserve"> as receivers of clearings: </w:t>
      </w:r>
      <w:r w:rsidRPr="00C42E35">
        <w:rPr>
          <w:rStyle w:val="StyleBoldUnderline"/>
          <w:b/>
          <w:highlight w:val="yellow"/>
        </w:rPr>
        <w:t xml:space="preserve">We can affirm the </w:t>
      </w:r>
      <w:r w:rsidRPr="00C42E35">
        <w:rPr>
          <w:rStyle w:val="Emphasis"/>
          <w:highlight w:val="yellow"/>
        </w:rPr>
        <w:t>unavoidable</w:t>
      </w:r>
      <w:r w:rsidRPr="00C42E35">
        <w:rPr>
          <w:rStyle w:val="StyleBoldUnderline"/>
          <w:b/>
          <w:highlight w:val="yellow"/>
        </w:rPr>
        <w:t xml:space="preserve"> use</w:t>
      </w:r>
      <w:r w:rsidRPr="00C42E35">
        <w:rPr>
          <w:rStyle w:val="StyleBoldUnderline"/>
          <w:b/>
        </w:rPr>
        <w:t xml:space="preserve"> of technical devices</w:t>
      </w:r>
      <w:r w:rsidRPr="00C42E35">
        <w:rPr>
          <w:b/>
          <w:sz w:val="16"/>
        </w:rPr>
        <w:t xml:space="preserve">, </w:t>
      </w:r>
      <w:r w:rsidRPr="00C42E35">
        <w:rPr>
          <w:rStyle w:val="StyleBoldUnderline"/>
          <w:b/>
          <w:highlight w:val="yellow"/>
        </w:rPr>
        <w:t xml:space="preserve">and </w:t>
      </w:r>
      <w:r w:rsidRPr="00C42E35">
        <w:rPr>
          <w:rStyle w:val="Emphasis"/>
          <w:highlight w:val="yellow"/>
        </w:rPr>
        <w:t>also</w:t>
      </w:r>
      <w:r w:rsidRPr="00C42E35">
        <w:rPr>
          <w:rStyle w:val="StyleBoldUnderline"/>
          <w:highlight w:val="yellow"/>
        </w:rPr>
        <w:t xml:space="preserve"> </w:t>
      </w:r>
      <w:r w:rsidRPr="00C42E35">
        <w:rPr>
          <w:rStyle w:val="StyleBoldUnderline"/>
          <w:b/>
          <w:highlight w:val="yellow"/>
        </w:rPr>
        <w:t>deny them</w:t>
      </w:r>
      <w:r w:rsidRPr="00C42E35">
        <w:rPr>
          <w:b/>
          <w:sz w:val="16"/>
          <w:highlight w:val="yellow"/>
        </w:rPr>
        <w:t xml:space="preserve"> </w:t>
      </w:r>
      <w:r w:rsidRPr="00C42E35">
        <w:rPr>
          <w:rStyle w:val="StyleBoldUnderline"/>
          <w:b/>
          <w:highlight w:val="yellow"/>
        </w:rPr>
        <w:t>the right to dominate us</w:t>
      </w:r>
      <w:r w:rsidRPr="00C42E35">
        <w:rPr>
          <w:rStyle w:val="StyleBoldUnderline"/>
        </w:rPr>
        <w:t>,</w:t>
      </w:r>
      <w:r w:rsidRPr="00C42E35">
        <w:rPr>
          <w:sz w:val="16"/>
        </w:rPr>
        <w:t xml:space="preserve"> and so to warp, confuse, and lay waste our nature. (DOT 54, G 24-25) To understand how this might be possible, we need an illustration of Heidegger's important distinction between technology and the technological understanding of being. Again we can turn to Japan. In contemporary Japan traditional, </w:t>
      </w:r>
      <w:proofErr w:type="spellStart"/>
      <w:r w:rsidRPr="00C42E35">
        <w:rPr>
          <w:sz w:val="16"/>
        </w:rPr>
        <w:t>nontechnological</w:t>
      </w:r>
      <w:proofErr w:type="spellEnd"/>
      <w:r w:rsidRPr="00C42E35">
        <w:rPr>
          <w:sz w:val="16"/>
        </w:rPr>
        <w:t xml:space="preserve"> practices still exist alongside the most advanced high-tech production and consumption. The TV set and the household gods share the same shelf – the </w:t>
      </w:r>
      <w:proofErr w:type="spellStart"/>
      <w:proofErr w:type="gramStart"/>
      <w:r w:rsidRPr="00C42E35">
        <w:rPr>
          <w:sz w:val="16"/>
        </w:rPr>
        <w:t>styrofoam</w:t>
      </w:r>
      <w:proofErr w:type="spellEnd"/>
      <w:proofErr w:type="gramEnd"/>
      <w:r w:rsidRPr="00C42E35">
        <w:rPr>
          <w:sz w:val="16"/>
        </w:rPr>
        <w:t xml:space="preserve"> cup co-exists with the porcelain tea cup. We thus see that </w:t>
      </w:r>
      <w:r w:rsidRPr="00C42E35">
        <w:rPr>
          <w:rStyle w:val="StyleBoldUnderline"/>
          <w:highlight w:val="yellow"/>
        </w:rPr>
        <w:t>the Japanese</w:t>
      </w:r>
      <w:r w:rsidRPr="00C42E35">
        <w:rPr>
          <w:sz w:val="16"/>
        </w:rPr>
        <w:t xml:space="preserve"> at least, </w:t>
      </w:r>
      <w:r w:rsidRPr="00C42E35">
        <w:rPr>
          <w:rStyle w:val="StyleBoldUnderline"/>
          <w:highlight w:val="yellow"/>
        </w:rPr>
        <w:t>can</w:t>
      </w:r>
      <w:r w:rsidRPr="00C42E35">
        <w:rPr>
          <w:rStyle w:val="StyleBoldUnderline"/>
        </w:rPr>
        <w:t xml:space="preserve"> enjoy</w:t>
      </w:r>
      <w:r w:rsidRPr="00C42E35">
        <w:rPr>
          <w:sz w:val="16"/>
        </w:rPr>
        <w:t xml:space="preserve"> </w:t>
      </w:r>
      <w:r w:rsidRPr="00C42E35">
        <w:rPr>
          <w:rStyle w:val="StyleBoldUnderline"/>
        </w:rPr>
        <w:t>technology without taking over the technological understanding of being</w:t>
      </w:r>
      <w:r w:rsidRPr="00C42E35">
        <w:rPr>
          <w:sz w:val="16"/>
        </w:rPr>
        <w:t xml:space="preserve">. For us to be able to make a similar dissociation, Heidegger holds, we must rethink the history of being in the West. Then we will see that although a technological understanding of being is our destiny, it is not our fate. That is, </w:t>
      </w:r>
      <w:r w:rsidRPr="00C42E35">
        <w:rPr>
          <w:rStyle w:val="StyleBoldUnderline"/>
        </w:rPr>
        <w:t>although our</w:t>
      </w:r>
      <w:r w:rsidRPr="00C42E35">
        <w:rPr>
          <w:sz w:val="16"/>
        </w:rPr>
        <w:t xml:space="preserve"> </w:t>
      </w:r>
      <w:r w:rsidRPr="00C42E35">
        <w:rPr>
          <w:rStyle w:val="StyleBoldUnderline"/>
        </w:rPr>
        <w:t>understanding of things and ourselves as resources to be ordered</w:t>
      </w:r>
      <w:r w:rsidRPr="00C42E35">
        <w:rPr>
          <w:sz w:val="16"/>
        </w:rPr>
        <w:t xml:space="preserve">, enhanced, and used efficiently </w:t>
      </w:r>
      <w:r w:rsidRPr="00C42E35">
        <w:rPr>
          <w:rStyle w:val="StyleBoldUnderline"/>
        </w:rPr>
        <w:t>has been building up since Plato</w:t>
      </w:r>
      <w:r w:rsidRPr="00C42E35">
        <w:rPr>
          <w:sz w:val="16"/>
        </w:rPr>
        <w:t xml:space="preserve">, </w:t>
      </w:r>
      <w:r w:rsidRPr="00C42E35">
        <w:rPr>
          <w:rStyle w:val="StyleBoldUnderline"/>
        </w:rPr>
        <w:t>we are not stuck with</w:t>
      </w:r>
      <w:r w:rsidRPr="00C42E35">
        <w:rPr>
          <w:sz w:val="16"/>
        </w:rPr>
        <w:t xml:space="preserve"> </w:t>
      </w:r>
      <w:r w:rsidRPr="00C42E35">
        <w:rPr>
          <w:rStyle w:val="StyleBoldUnderline"/>
        </w:rPr>
        <w:t>that understanding</w:t>
      </w:r>
      <w:r w:rsidRPr="00C42E35">
        <w:rPr>
          <w:sz w:val="16"/>
        </w:rPr>
        <w:t xml:space="preserve">. Although the technological understanding of being governs the way things have to show up for us, we can hope for a transformation of our current cultural clearing. Only those who think of Heidegger as opposing technology will be surprised at his next point. Once we see that technology is our latest understanding of being, we will be grateful for it. This clearing is the cause of our distress, yet if it were not given to us to encounter things and </w:t>
      </w:r>
      <w:proofErr w:type="gramStart"/>
      <w:r w:rsidRPr="00C42E35">
        <w:rPr>
          <w:sz w:val="16"/>
        </w:rPr>
        <w:t>ourselves</w:t>
      </w:r>
      <w:proofErr w:type="gramEnd"/>
      <w:r w:rsidRPr="00C42E35">
        <w:rPr>
          <w:sz w:val="16"/>
        </w:rPr>
        <w:t xml:space="preserve"> as resources, nothing would show up as anything at all, and no possibilities for action would make sense. And </w:t>
      </w:r>
      <w:r w:rsidRPr="00C42E35">
        <w:rPr>
          <w:rStyle w:val="StyleBoldUnderline"/>
          <w:b/>
          <w:highlight w:val="yellow"/>
        </w:rPr>
        <w:t>once we realize</w:t>
      </w:r>
      <w:r w:rsidRPr="00C42E35">
        <w:rPr>
          <w:sz w:val="16"/>
        </w:rPr>
        <w:t xml:space="preserve"> </w:t>
      </w:r>
      <w:r w:rsidRPr="00C42E35">
        <w:t xml:space="preserve">-- in our practices, of course, not just as matter of reflection -- that we receive our technological understanding of being, </w:t>
      </w:r>
      <w:r w:rsidRPr="00C42E35">
        <w:rPr>
          <w:rStyle w:val="StyleBoldUnderline"/>
          <w:b/>
          <w:highlight w:val="yellow"/>
        </w:rPr>
        <w:t>we have stepped out of</w:t>
      </w:r>
      <w:r w:rsidRPr="00C42E35">
        <w:rPr>
          <w:rStyle w:val="StyleBoldUnderline"/>
        </w:rPr>
        <w:t xml:space="preserve"> the </w:t>
      </w:r>
      <w:r w:rsidRPr="00C42E35">
        <w:rPr>
          <w:rStyle w:val="StyleBoldUnderline"/>
          <w:b/>
          <w:highlight w:val="yellow"/>
        </w:rPr>
        <w:t>technological understanding</w:t>
      </w:r>
      <w:r w:rsidRPr="00C42E35">
        <w:rPr>
          <w:rStyle w:val="StyleBoldUnderline"/>
        </w:rPr>
        <w:t xml:space="preserve"> of being, for </w:t>
      </w:r>
      <w:r w:rsidRPr="00C42E35">
        <w:rPr>
          <w:rStyle w:val="StyleBoldUnderline"/>
          <w:b/>
          <w:highlight w:val="yellow"/>
        </w:rPr>
        <w:t>we then</w:t>
      </w:r>
      <w:r w:rsidRPr="00C42E35">
        <w:rPr>
          <w:rStyle w:val="StyleBoldUnderline"/>
          <w:b/>
        </w:rPr>
        <w:t xml:space="preserve"> </w:t>
      </w:r>
      <w:r w:rsidRPr="00C42E35">
        <w:rPr>
          <w:rStyle w:val="StyleBoldUnderline"/>
          <w:highlight w:val="yellow"/>
        </w:rPr>
        <w:t>see that what is most important in our lives is not subject to</w:t>
      </w:r>
      <w:r w:rsidRPr="00C42E35">
        <w:rPr>
          <w:rStyle w:val="StyleBoldUnderline"/>
        </w:rPr>
        <w:t xml:space="preserve"> efficient </w:t>
      </w:r>
      <w:r w:rsidRPr="00C42E35">
        <w:rPr>
          <w:rStyle w:val="StyleBoldUnderline"/>
          <w:highlight w:val="yellow"/>
        </w:rPr>
        <w:t>enhancement</w:t>
      </w:r>
      <w:r w:rsidRPr="00C42E35">
        <w:rPr>
          <w:sz w:val="16"/>
        </w:rPr>
        <w:t xml:space="preserve"> -- </w:t>
      </w:r>
      <w:r w:rsidRPr="00C42E35">
        <w:rPr>
          <w:rStyle w:val="StyleBoldUnderline"/>
        </w:rPr>
        <w:t>indeed</w:t>
      </w:r>
      <w:r w:rsidRPr="00C42E35">
        <w:rPr>
          <w:sz w:val="16"/>
        </w:rPr>
        <w:t xml:space="preserve">, </w:t>
      </w:r>
      <w:r w:rsidRPr="00C42E35">
        <w:rPr>
          <w:rStyle w:val="StyleBoldUnderline"/>
        </w:rPr>
        <w:t>the drive to control everything is precisely what we do not control</w:t>
      </w:r>
      <w:r w:rsidRPr="00C42E35">
        <w:rPr>
          <w:sz w:val="16"/>
        </w:rPr>
        <w:t xml:space="preserve">. </w:t>
      </w:r>
      <w:r w:rsidRPr="00C42E35">
        <w:rPr>
          <w:rStyle w:val="StyleBoldUnderline"/>
        </w:rPr>
        <w:t>This transformation in our sense of reality</w:t>
      </w:r>
      <w:r w:rsidRPr="00C42E35">
        <w:rPr>
          <w:sz w:val="16"/>
        </w:rPr>
        <w:t xml:space="preserve"> -- </w:t>
      </w:r>
      <w:r w:rsidRPr="00C42E35">
        <w:rPr>
          <w:rStyle w:val="StyleBoldUnderline"/>
        </w:rPr>
        <w:t>this overcoming of thinking in terms of values and calculation -- is precisely what</w:t>
      </w:r>
      <w:r w:rsidRPr="00C42E35">
        <w:rPr>
          <w:sz w:val="16"/>
        </w:rPr>
        <w:t xml:space="preserve"> </w:t>
      </w:r>
      <w:proofErr w:type="spellStart"/>
      <w:r w:rsidRPr="00C42E35">
        <w:rPr>
          <w:rStyle w:val="StyleBoldUnderline"/>
        </w:rPr>
        <w:t>Heideggerian</w:t>
      </w:r>
      <w:proofErr w:type="spellEnd"/>
      <w:r w:rsidRPr="00C42E35">
        <w:rPr>
          <w:rStyle w:val="StyleBoldUnderline"/>
        </w:rPr>
        <w:t xml:space="preserve"> thinking seeks to bring about. Heidegger seeks to make us see that our practices are needed as the place where an understanding of being can establish itself, so we can overcome our restricted modern clearing by acknowledging our essential receptivity to understandings of being.</w:t>
      </w:r>
    </w:p>
    <w:p w:rsidR="009C78BB" w:rsidRPr="00C42E35" w:rsidRDefault="009C78BB" w:rsidP="009C78BB"/>
    <w:p w:rsidR="009C78BB" w:rsidRPr="00C42E35" w:rsidRDefault="009C78BB" w:rsidP="009C78BB"/>
    <w:p w:rsidR="009C78BB" w:rsidRPr="00B27221" w:rsidRDefault="009C78BB" w:rsidP="009C78BB">
      <w:pPr>
        <w:pStyle w:val="Heading4"/>
      </w:pPr>
      <w:r w:rsidRPr="00B27221">
        <w:t>Globalized technological thought is good.  Rejecting technological thought also rejects technological innovation and dooms us to extinction.  This also defends our ontology</w:t>
      </w:r>
    </w:p>
    <w:p w:rsidR="009C78BB" w:rsidRPr="00B27221" w:rsidRDefault="009C78BB" w:rsidP="009C78BB">
      <w:proofErr w:type="spellStart"/>
      <w:r w:rsidRPr="00B27221">
        <w:rPr>
          <w:b/>
        </w:rPr>
        <w:t>Heaberlin</w:t>
      </w:r>
      <w:proofErr w:type="spellEnd"/>
      <w:r w:rsidRPr="00B27221">
        <w:rPr>
          <w:b/>
        </w:rPr>
        <w:t>, 4</w:t>
      </w:r>
      <w:r w:rsidRPr="00B27221">
        <w:t xml:space="preserve"> – nuclear engineer, led the Nuclear Safety and Technology Applications Product Line at the Pacific Northwest National Laboratory (Scott, </w:t>
      </w:r>
      <w:r w:rsidRPr="00B27221">
        <w:rPr>
          <w:u w:val="single"/>
        </w:rPr>
        <w:t>A Case for Nuclear-Generated Electricity</w:t>
      </w:r>
      <w:r w:rsidRPr="00B27221">
        <w:t>, p. 31-40)</w:t>
      </w:r>
    </w:p>
    <w:p w:rsidR="009C78BB" w:rsidRPr="00B27221" w:rsidRDefault="009C78BB" w:rsidP="009C78BB">
      <w:r w:rsidRPr="00B27221">
        <w:rPr>
          <w:sz w:val="10"/>
        </w:rPr>
        <w:t xml:space="preserve">Well, </w:t>
      </w:r>
      <w:proofErr w:type="gramStart"/>
      <w:r w:rsidRPr="00B27221">
        <w:rPr>
          <w:sz w:val="10"/>
        </w:rPr>
        <w:t>then</w:t>
      </w:r>
      <w:proofErr w:type="gramEnd"/>
      <w:r w:rsidRPr="00B27221">
        <w:rPr>
          <w:sz w:val="10"/>
        </w:rPr>
        <w:t xml:space="preserve"> let's not do that, huh? Well, no, </w:t>
      </w:r>
      <w:proofErr w:type="gramStart"/>
      <w:r w:rsidRPr="00B27221">
        <w:rPr>
          <w:sz w:val="10"/>
        </w:rPr>
        <w:t>not hardly</w:t>
      </w:r>
      <w:proofErr w:type="gramEnd"/>
      <w:r w:rsidRPr="00B27221">
        <w:rPr>
          <w:sz w:val="10"/>
        </w:rPr>
        <w:t xml:space="preserve">, </w:t>
      </w:r>
      <w:r w:rsidRPr="00B27221">
        <w:rPr>
          <w:u w:val="single"/>
        </w:rPr>
        <w:t xml:space="preserve">because </w:t>
      </w:r>
      <w:r w:rsidRPr="00B27221">
        <w:rPr>
          <w:highlight w:val="yellow"/>
          <w:u w:val="single"/>
        </w:rPr>
        <w:t>without</w:t>
      </w:r>
      <w:r w:rsidRPr="00B27221">
        <w:rPr>
          <w:u w:val="single"/>
        </w:rPr>
        <w:t xml:space="preserve"> that use of </w:t>
      </w:r>
      <w:r w:rsidRPr="00B27221">
        <w:rPr>
          <w:highlight w:val="yellow"/>
          <w:u w:val="single"/>
        </w:rPr>
        <w:t>fertilizers we couldn't</w:t>
      </w:r>
      <w:r w:rsidRPr="00B27221">
        <w:rPr>
          <w:u w:val="single"/>
        </w:rPr>
        <w:t xml:space="preserve"> produce the food to </w:t>
      </w:r>
      <w:r w:rsidRPr="00B27221">
        <w:rPr>
          <w:highlight w:val="yellow"/>
          <w:u w:val="single"/>
        </w:rPr>
        <w:t>feed the population</w:t>
      </w:r>
      <w:r w:rsidRPr="00B27221">
        <w:rPr>
          <w:u w:val="single"/>
        </w:rPr>
        <w:t>. We just couldn't do it.</w:t>
      </w:r>
      <w:r w:rsidRPr="00B27221">
        <w:rPr>
          <w:sz w:val="10"/>
        </w:rPr>
        <w:t xml:space="preserve"> Here are some comparisons." </w:t>
      </w:r>
    </w:p>
    <w:p w:rsidR="009C78BB" w:rsidRPr="00B27221" w:rsidRDefault="009C78BB" w:rsidP="009C78BB">
      <w:pPr>
        <w:rPr>
          <w:sz w:val="10"/>
        </w:rPr>
      </w:pPr>
      <w:r w:rsidRPr="00B27221">
        <w:rPr>
          <w:u w:val="single"/>
        </w:rPr>
        <w:t>If you used no fertilizers or pesticides you could get 500 kilograms of grain from a hectare in a dry climate and as much as 1000 kilograms in a humid cli</w:t>
      </w:r>
      <w:r w:rsidRPr="00B27221">
        <w:rPr>
          <w:u w:val="single"/>
        </w:rPr>
        <w:softHyphen/>
        <w:t xml:space="preserve">mate. If you got organic and used animal manure as fertilizer, assuming you could find enough, you might get as much as 2000 </w:t>
      </w:r>
      <w:r w:rsidRPr="00B27221">
        <w:rPr>
          <w:sz w:val="10"/>
        </w:rPr>
        <w:t xml:space="preserve">kilograms per hectare. </w:t>
      </w:r>
      <w:r w:rsidRPr="00B27221">
        <w:rPr>
          <w:u w:val="single"/>
        </w:rPr>
        <w:t xml:space="preserve">For a sense of scale, the average in the United States, </w:t>
      </w:r>
      <w:r w:rsidRPr="00B27221">
        <w:rPr>
          <w:sz w:val="10"/>
        </w:rPr>
        <w:t xml:space="preserve">where recall we only get half the food value to hectare as the intensively farmed Chinese crop land, </w:t>
      </w:r>
      <w:r w:rsidRPr="00B27221">
        <w:rPr>
          <w:u w:val="single"/>
        </w:rPr>
        <w:t>we get about 4500 kilograms per hectare on the average. In serious cornfields with fertilizer, irrigation, and pesticides, the value is 7000</w:t>
      </w:r>
      <w:r w:rsidRPr="00B27221">
        <w:rPr>
          <w:sz w:val="10"/>
        </w:rPr>
        <w:t xml:space="preserve"> kilograms per hectare. </w:t>
      </w:r>
    </w:p>
    <w:p w:rsidR="009C78BB" w:rsidRPr="00B27221" w:rsidRDefault="009C78BB" w:rsidP="009C78BB">
      <w:pPr>
        <w:rPr>
          <w:u w:val="single"/>
        </w:rPr>
      </w:pPr>
      <w:r w:rsidRPr="00B27221">
        <w:rPr>
          <w:u w:val="single"/>
        </w:rPr>
        <w:t>Modern mechanized, chemically supported agriculture produces 7 to 14 times the food that you would get without those advantages. Even the best organic farming would produce only 30 to 45% of the food value</w:t>
      </w:r>
      <w:r w:rsidRPr="00B27221">
        <w:rPr>
          <w:sz w:val="10"/>
        </w:rPr>
        <w:t xml:space="preserve"> you would get from the same sized chemically fertilized </w:t>
      </w:r>
      <w:proofErr w:type="gramStart"/>
      <w:r w:rsidRPr="00B27221">
        <w:rPr>
          <w:sz w:val="10"/>
        </w:rPr>
        <w:t>farm,</w:t>
      </w:r>
      <w:proofErr w:type="gramEnd"/>
      <w:r w:rsidRPr="00B27221">
        <w:rPr>
          <w:sz w:val="10"/>
        </w:rPr>
        <w:t xml:space="preserve"> </w:t>
      </w:r>
      <w:r w:rsidRPr="00B27221">
        <w:rPr>
          <w:u w:val="single"/>
        </w:rPr>
        <w:t xml:space="preserve">and that is assuming you could get the manure you needed to make it work. </w:t>
      </w:r>
    </w:p>
    <w:p w:rsidR="009C78BB" w:rsidRPr="00B27221" w:rsidRDefault="009C78BB" w:rsidP="009C78BB">
      <w:pPr>
        <w:rPr>
          <w:sz w:val="10"/>
        </w:rPr>
      </w:pPr>
      <w:r w:rsidRPr="00B27221">
        <w:rPr>
          <w:u w:val="single"/>
        </w:rPr>
        <w:t>In very stark terms, without the chemically enhanced farming we would have probably something like one-fifth the food supply we have now. That means four-fifths the population would not be fed</w:t>
      </w:r>
      <w:r w:rsidRPr="00B27221">
        <w:rPr>
          <w:sz w:val="10"/>
        </w:rPr>
        <w:t xml:space="preserve">, at least as we are organized now. So, no, just giving up on fertilizers is not in the deal. </w:t>
      </w:r>
    </w:p>
    <w:p w:rsidR="009C78BB" w:rsidRPr="00B27221" w:rsidRDefault="009C78BB" w:rsidP="009C78BB">
      <w:pPr>
        <w:rPr>
          <w:sz w:val="10"/>
        </w:rPr>
      </w:pPr>
      <w:r w:rsidRPr="00B27221">
        <w:rPr>
          <w:sz w:val="10"/>
        </w:rPr>
        <w:t xml:space="preserve">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w:t>
      </w:r>
      <w:r w:rsidRPr="00B27221">
        <w:rPr>
          <w:rFonts w:cs="Arial"/>
          <w:sz w:val="10"/>
        </w:rPr>
        <w:t xml:space="preserve">If </w:t>
      </w:r>
      <w:r w:rsidRPr="00B27221">
        <w:rPr>
          <w:sz w:val="10"/>
        </w:rPr>
        <w:t>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w:t>
      </w:r>
    </w:p>
    <w:p w:rsidR="009C78BB" w:rsidRPr="00B27221" w:rsidRDefault="009C78BB" w:rsidP="009C78BB">
      <w:pPr>
        <w:rPr>
          <w:sz w:val="10"/>
        </w:rPr>
      </w:pPr>
      <w:proofErr w:type="gramStart"/>
      <w:r w:rsidRPr="00B27221">
        <w:rPr>
          <w:sz w:val="10"/>
        </w:rPr>
        <w:t>Which gets us back to Cohen and his question.</w:t>
      </w:r>
      <w:proofErr w:type="gramEnd"/>
      <w:r w:rsidRPr="00B27221">
        <w:rPr>
          <w:sz w:val="10"/>
        </w:rPr>
        <w:t xml:space="preserve">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w:t>
      </w:r>
      <w:r w:rsidRPr="00B27221">
        <w:rPr>
          <w:rFonts w:cs="Arial"/>
          <w:sz w:val="10"/>
        </w:rPr>
        <w:t xml:space="preserve">if </w:t>
      </w:r>
      <w:r w:rsidRPr="00B27221">
        <w:rPr>
          <w:sz w:val="10"/>
        </w:rPr>
        <w:t xml:space="preserve">set at the current standard of living, "then the ideal U.S. population should be targeted at 40-100 million people." The authors of that study then cheerfully go on to point out that we do have enough fossil fuel to last </w:t>
      </w:r>
      <w:proofErr w:type="spellStart"/>
      <w:r w:rsidRPr="00B27221">
        <w:rPr>
          <w:sz w:val="10"/>
        </w:rPr>
        <w:t>a</w:t>
      </w:r>
      <w:proofErr w:type="spellEnd"/>
      <w:r w:rsidRPr="00B27221">
        <w:rPr>
          <w:sz w:val="10"/>
        </w:rPr>
        <w:t xml:space="preserve"> least a century, as long as we can work out the pesky environmental problems. So, </w:t>
      </w:r>
      <w:r w:rsidRPr="00B27221">
        <w:rPr>
          <w:u w:val="single"/>
        </w:rPr>
        <w:t>you can go to a "self-sustaining" energy economy as long as you are willing to shoot between 2 out of 3</w:t>
      </w:r>
      <w:r w:rsidRPr="00B27221">
        <w:rPr>
          <w:sz w:val="10"/>
        </w:rPr>
        <w:t xml:space="preserve"> and 6 out of 7 </w:t>
      </w:r>
      <w:r w:rsidRPr="00B27221">
        <w:rPr>
          <w:u w:val="single"/>
        </w:rPr>
        <w:t>of your neighbors</w:t>
      </w:r>
      <w:r w:rsidRPr="00B27221">
        <w:rPr>
          <w:sz w:val="10"/>
        </w:rPr>
        <w:t>.</w:t>
      </w:r>
    </w:p>
    <w:p w:rsidR="009C78BB" w:rsidRPr="00B27221" w:rsidRDefault="009C78BB" w:rsidP="009C78BB">
      <w:pPr>
        <w:rPr>
          <w:sz w:val="10"/>
        </w:rPr>
      </w:pPr>
      <w:r w:rsidRPr="00B27221">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rsidR="009C78BB" w:rsidRPr="00B27221" w:rsidRDefault="009C78BB" w:rsidP="009C78BB">
      <w:pPr>
        <w:rPr>
          <w:sz w:val="10"/>
        </w:rPr>
      </w:pPr>
      <w:r w:rsidRPr="00B27221">
        <w:rPr>
          <w:sz w:val="10"/>
        </w:rPr>
        <w:t>O.K. to Cohen's big question, how many people can the earth support? What it comes down to is that the "Well, it depends" answer depends on</w:t>
      </w:r>
    </w:p>
    <w:p w:rsidR="009C78BB" w:rsidRPr="00B27221" w:rsidRDefault="009C78BB" w:rsidP="009C78BB">
      <w:pPr>
        <w:rPr>
          <w:sz w:val="10"/>
        </w:rPr>
      </w:pPr>
      <w:r w:rsidRPr="00B27221">
        <w:rPr>
          <w:sz w:val="10"/>
        </w:rPr>
        <w:t xml:space="preserve">• </w:t>
      </w:r>
      <w:proofErr w:type="gramStart"/>
      <w:r w:rsidRPr="00B27221">
        <w:rPr>
          <w:sz w:val="10"/>
        </w:rPr>
        <w:t>what</w:t>
      </w:r>
      <w:proofErr w:type="gramEnd"/>
      <w:r w:rsidRPr="00B27221">
        <w:rPr>
          <w:sz w:val="10"/>
        </w:rPr>
        <w:t xml:space="preserve"> quality of life you will accept,</w:t>
      </w:r>
    </w:p>
    <w:p w:rsidR="009C78BB" w:rsidRPr="00B27221" w:rsidRDefault="009C78BB" w:rsidP="009C78BB">
      <w:pPr>
        <w:rPr>
          <w:sz w:val="10"/>
        </w:rPr>
      </w:pPr>
      <w:r w:rsidRPr="00B27221">
        <w:rPr>
          <w:sz w:val="10"/>
        </w:rPr>
        <w:t xml:space="preserve">• </w:t>
      </w:r>
      <w:proofErr w:type="gramStart"/>
      <w:r w:rsidRPr="00B27221">
        <w:rPr>
          <w:sz w:val="10"/>
        </w:rPr>
        <w:t>what</w:t>
      </w:r>
      <w:proofErr w:type="gramEnd"/>
      <w:r w:rsidRPr="00B27221">
        <w:rPr>
          <w:sz w:val="10"/>
        </w:rPr>
        <w:t xml:space="preserve"> level of technology you will use, and</w:t>
      </w:r>
    </w:p>
    <w:p w:rsidR="009C78BB" w:rsidRPr="00B27221" w:rsidRDefault="009C78BB" w:rsidP="009C78BB">
      <w:pPr>
        <w:rPr>
          <w:sz w:val="10"/>
        </w:rPr>
      </w:pPr>
      <w:r w:rsidRPr="00B27221">
        <w:rPr>
          <w:sz w:val="10"/>
        </w:rPr>
        <w:t xml:space="preserve">• </w:t>
      </w:r>
      <w:proofErr w:type="gramStart"/>
      <w:r w:rsidRPr="00B27221">
        <w:rPr>
          <w:sz w:val="10"/>
        </w:rPr>
        <w:t>what</w:t>
      </w:r>
      <w:proofErr w:type="gramEnd"/>
      <w:r w:rsidRPr="00B27221">
        <w:rPr>
          <w:sz w:val="10"/>
        </w:rPr>
        <w:t xml:space="preserve"> level of social integration you will accept.</w:t>
      </w:r>
    </w:p>
    <w:p w:rsidR="009C78BB" w:rsidRPr="00B27221" w:rsidRDefault="009C78BB" w:rsidP="009C78BB">
      <w:pPr>
        <w:rPr>
          <w:sz w:val="10"/>
        </w:rPr>
      </w:pPr>
      <w:r w:rsidRPr="00B27221">
        <w:rPr>
          <w:sz w:val="10"/>
        </w:rPr>
        <w:t xml:space="preserve">We have seen some of the numbers regarding quality of life. Clearly </w:t>
      </w:r>
      <w:r w:rsidRPr="00B27221">
        <w:rPr>
          <w:rFonts w:cs="Arial"/>
          <w:sz w:val="10"/>
        </w:rPr>
        <w:t xml:space="preserve">if </w:t>
      </w:r>
      <w:r w:rsidRPr="00B27221">
        <w:rPr>
          <w:sz w:val="10"/>
        </w:rPr>
        <w:t xml:space="preserve">you are willing to accept the Bangladesh diet, you can feed 1.8 times more people than </w:t>
      </w:r>
      <w:r w:rsidRPr="00B27221">
        <w:rPr>
          <w:rFonts w:cs="Arial"/>
          <w:sz w:val="10"/>
        </w:rPr>
        <w:t xml:space="preserve">if </w:t>
      </w:r>
      <w:r w:rsidRPr="00B27221">
        <w:rPr>
          <w:sz w:val="10"/>
        </w:rPr>
        <w:t>you chose the United States diet.</w:t>
      </w:r>
    </w:p>
    <w:p w:rsidR="009C78BB" w:rsidRPr="00B27221" w:rsidRDefault="009C78BB" w:rsidP="009C78BB">
      <w:pPr>
        <w:rPr>
          <w:sz w:val="10"/>
        </w:rPr>
      </w:pPr>
      <w:r w:rsidRPr="00B27221">
        <w:rPr>
          <w:rFonts w:cs="Arial"/>
          <w:sz w:val="10"/>
        </w:rPr>
        <w:t xml:space="preserve">If </w:t>
      </w:r>
      <w:r w:rsidRPr="00B27221">
        <w:rPr>
          <w:sz w:val="10"/>
        </w:rPr>
        <w:t>you choose the back-to-nature, live like our hearty forefathers, level of technology, you can feed perhaps one-fifth as many people as you can with modern chemical fertilized agriculture. The rest have to go.</w:t>
      </w:r>
    </w:p>
    <w:p w:rsidR="009C78BB" w:rsidRPr="00B27221" w:rsidRDefault="009C78BB" w:rsidP="009C78BB">
      <w:pPr>
        <w:rPr>
          <w:sz w:val="10"/>
        </w:rPr>
      </w:pPr>
      <w:r w:rsidRPr="00B27221">
        <w:rPr>
          <w:sz w:val="10"/>
        </w:rPr>
        <w:t xml:space="preserve">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w:t>
      </w:r>
      <w:r w:rsidRPr="00B27221">
        <w:rPr>
          <w:rFonts w:cs="Arial"/>
          <w:sz w:val="10"/>
        </w:rPr>
        <w:t xml:space="preserve">It </w:t>
      </w:r>
      <w:r w:rsidRPr="00B27221">
        <w:rPr>
          <w:sz w:val="10"/>
        </w:rPr>
        <w:t xml:space="preserve">is easy to see that at least some of those might actually be a pretty good thing; however, the kicker is how do you get them to happen? After all, </w:t>
      </w:r>
      <w:proofErr w:type="spellStart"/>
      <w:r w:rsidRPr="00B27221">
        <w:rPr>
          <w:sz w:val="10"/>
        </w:rPr>
        <w:t>Mussolini</w:t>
      </w:r>
      <w:r w:rsidRPr="00B27221">
        <w:rPr>
          <w:rFonts w:cs="Arial"/>
          <w:sz w:val="10"/>
        </w:rPr>
        <w:t>ll</w:t>
      </w:r>
      <w:proofErr w:type="spellEnd"/>
      <w:r w:rsidRPr="00B27221">
        <w:rPr>
          <w:rFonts w:cs="Arial"/>
          <w:sz w:val="10"/>
        </w:rPr>
        <w:t xml:space="preserve"> </w:t>
      </w:r>
      <w:r w:rsidRPr="00B27221">
        <w:rPr>
          <w:sz w:val="10"/>
        </w:rPr>
        <w:t xml:space="preserve">did make the trains run on time. How could you force these things without a totalitarian state? Are you willing to give up your ability to choose for yourself for the common good? </w:t>
      </w:r>
      <w:r w:rsidRPr="00B27221">
        <w:rPr>
          <w:rFonts w:cs="Arial"/>
          <w:sz w:val="10"/>
        </w:rPr>
        <w:t xml:space="preserve">It </w:t>
      </w:r>
      <w:r w:rsidRPr="00B27221">
        <w:rPr>
          <w:sz w:val="10"/>
        </w:rPr>
        <w:t>is not pretty, is it?</w:t>
      </w:r>
    </w:p>
    <w:p w:rsidR="009C78BB" w:rsidRPr="00B27221" w:rsidRDefault="009C78BB" w:rsidP="009C78BB">
      <w:pPr>
        <w:rPr>
          <w:sz w:val="10"/>
        </w:rPr>
      </w:pPr>
      <w:r w:rsidRPr="00B27221">
        <w:rPr>
          <w:u w:val="single"/>
        </w:rPr>
        <w:t>Cohen looked at all the various population estimates and concluded that most fell into the range of 4 to 16 billion</w:t>
      </w:r>
      <w:r w:rsidRPr="00B27221">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B27221">
        <w:rPr>
          <w:highlight w:val="yellow"/>
          <w:u w:val="single"/>
        </w:rPr>
        <w:t>we have</w:t>
      </w:r>
      <w:r w:rsidRPr="00B27221">
        <w:rPr>
          <w:u w:val="single"/>
        </w:rPr>
        <w:t xml:space="preserve"> got </w:t>
      </w:r>
      <w:r w:rsidRPr="00B27221">
        <w:rPr>
          <w:highlight w:val="yellow"/>
          <w:u w:val="single"/>
        </w:rPr>
        <w:t>no more than 50</w:t>
      </w:r>
      <w:r w:rsidRPr="00B27221">
        <w:rPr>
          <w:u w:val="single"/>
        </w:rPr>
        <w:t xml:space="preserve"> </w:t>
      </w:r>
      <w:r w:rsidRPr="00B27221">
        <w:rPr>
          <w:highlight w:val="yellow"/>
          <w:u w:val="single"/>
        </w:rPr>
        <w:t>years before we exceed the</w:t>
      </w:r>
      <w:r w:rsidRPr="00B27221">
        <w:rPr>
          <w:u w:val="single"/>
        </w:rPr>
        <w:t xml:space="preserve"> nominal </w:t>
      </w:r>
      <w:r w:rsidRPr="00B27221">
        <w:rPr>
          <w:highlight w:val="yellow"/>
          <w:u w:val="single"/>
        </w:rPr>
        <w:t>carrying capacity</w:t>
      </w:r>
      <w:r w:rsidRPr="00B27221">
        <w:rPr>
          <w:u w:val="single"/>
        </w:rPr>
        <w:t xml:space="preserve"> of the earth.</w:t>
      </w:r>
      <w:r w:rsidRPr="00B27221">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rsidR="009C78BB" w:rsidRPr="00B27221" w:rsidRDefault="009C78BB" w:rsidP="009C78BB">
      <w:pPr>
        <w:rPr>
          <w:u w:val="single"/>
        </w:rPr>
      </w:pPr>
      <w:r w:rsidRPr="00B27221">
        <w:rPr>
          <w:sz w:val="10"/>
        </w:rPr>
        <w:t xml:space="preserve">However, we can draw some insights from all of this. </w:t>
      </w:r>
      <w:r w:rsidRPr="00B27221">
        <w:rPr>
          <w:u w:val="single"/>
        </w:rPr>
        <w:t xml:space="preserve">What it comes down to is that </w:t>
      </w:r>
      <w:r w:rsidRPr="00B27221">
        <w:rPr>
          <w:highlight w:val="yellow"/>
          <w:u w:val="single"/>
        </w:rPr>
        <w:t>if you choose</w:t>
      </w:r>
      <w:r w:rsidRPr="00B27221">
        <w:rPr>
          <w:u w:val="single"/>
        </w:rPr>
        <w:t xml:space="preserve"> the fully sustainable, </w:t>
      </w:r>
      <w:r w:rsidRPr="00B27221">
        <w:rPr>
          <w:highlight w:val="yellow"/>
          <w:u w:val="single"/>
        </w:rPr>
        <w:t>non-fossil</w:t>
      </w:r>
      <w:r w:rsidRPr="00B27221">
        <w:rPr>
          <w:u w:val="single"/>
        </w:rPr>
        <w:t xml:space="preserve"> fuel long-term </w:t>
      </w:r>
      <w:r w:rsidRPr="00B27221">
        <w:rPr>
          <w:highlight w:val="yellow"/>
          <w:u w:val="single"/>
        </w:rPr>
        <w:t>options</w:t>
      </w:r>
      <w:r w:rsidRPr="00B27221">
        <w:rPr>
          <w:u w:val="single"/>
        </w:rPr>
        <w:t xml:space="preserve"> with only limited social integration, the various estimates Cohen looked at give you a number like 1 billion or less people that the earth can support. That means </w:t>
      </w:r>
      <w:r w:rsidRPr="00B27221">
        <w:rPr>
          <w:highlight w:val="yellow"/>
          <w:u w:val="single"/>
        </w:rPr>
        <w:t>5 out of 6 of us</w:t>
      </w:r>
      <w:r w:rsidRPr="00B27221">
        <w:rPr>
          <w:u w:val="single"/>
        </w:rPr>
        <w:t xml:space="preserve"> </w:t>
      </w:r>
      <w:r w:rsidRPr="00B27221">
        <w:rPr>
          <w:highlight w:val="yellow"/>
          <w:u w:val="single"/>
        </w:rPr>
        <w:t>have got to go</w:t>
      </w:r>
      <w:r w:rsidRPr="00B27221">
        <w:rPr>
          <w:u w:val="single"/>
        </w:rPr>
        <w:t xml:space="preserve">, plus no new babies without an offsetting death. </w:t>
      </w:r>
    </w:p>
    <w:p w:rsidR="009C78BB" w:rsidRPr="00B27221" w:rsidRDefault="009C78BB" w:rsidP="009C78BB">
      <w:pPr>
        <w:rPr>
          <w:u w:val="single"/>
        </w:rPr>
      </w:pPr>
      <w:r w:rsidRPr="00B27221">
        <w:rPr>
          <w:u w:val="single"/>
        </w:rPr>
        <w:t xml:space="preserve">On the other hand, </w:t>
      </w:r>
      <w:r w:rsidRPr="00B27221">
        <w:rPr>
          <w:highlight w:val="yellow"/>
          <w:u w:val="single"/>
        </w:rPr>
        <w:t>if you let technology continue</w:t>
      </w:r>
      <w:r w:rsidRPr="00B27221">
        <w:rPr>
          <w:u w:val="single"/>
        </w:rPr>
        <w:t xml:space="preserve"> to do its thing </w:t>
      </w:r>
      <w:r w:rsidRPr="00B27221">
        <w:rPr>
          <w:highlight w:val="yellow"/>
          <w:u w:val="single"/>
        </w:rPr>
        <w:t>and</w:t>
      </w:r>
      <w:r w:rsidRPr="00B27221">
        <w:rPr>
          <w:u w:val="single"/>
        </w:rPr>
        <w:t xml:space="preserve"> perhaps </w:t>
      </w:r>
      <w:r w:rsidRPr="00B27221">
        <w:rPr>
          <w:highlight w:val="yellow"/>
          <w:u w:val="single"/>
        </w:rPr>
        <w:t>get</w:t>
      </w:r>
      <w:r w:rsidRPr="00B27221">
        <w:rPr>
          <w:u w:val="single"/>
        </w:rPr>
        <w:t xml:space="preserve"> even </w:t>
      </w:r>
      <w:r w:rsidRPr="00B27221">
        <w:rPr>
          <w:highlight w:val="yellow"/>
          <w:u w:val="single"/>
        </w:rPr>
        <w:t>better, the picture need not be so bleak. We haven't made</w:t>
      </w:r>
      <w:r w:rsidRPr="00B27221">
        <w:rPr>
          <w:u w:val="single"/>
        </w:rPr>
        <w:t xml:space="preserve"> all our </w:t>
      </w:r>
      <w:r w:rsidRPr="00B27221">
        <w:rPr>
          <w:highlight w:val="yellow"/>
          <w:u w:val="single"/>
        </w:rPr>
        <w:t>farmland as productive as it can be</w:t>
      </w:r>
      <w:r w:rsidRPr="00B27221">
        <w:rPr>
          <w:u w:val="single"/>
        </w:rPr>
        <w:t>.</w:t>
      </w:r>
      <w:r w:rsidRPr="00B27221">
        <w:rPr>
          <w:sz w:val="10"/>
        </w:rPr>
        <w:t xml:space="preserve"> Remember, the Chinese get twice the food value per hectare as we do in the United States. </w:t>
      </w:r>
      <w:r w:rsidRPr="00B27221">
        <w:rPr>
          <w:u w:val="single"/>
        </w:rPr>
        <w:t>There is also a lot of land that would become arable if we could get water to it. And, of course</w:t>
      </w:r>
      <w:r w:rsidRPr="00B27221">
        <w:rPr>
          <w:sz w:val="10"/>
        </w:rPr>
        <w:t xml:space="preserve">, in case you need to go back and check the title of this book, </w:t>
      </w:r>
      <w:r w:rsidRPr="00B27221">
        <w:rPr>
          <w:u w:val="single"/>
        </w:rPr>
        <w:t xml:space="preserve">there are alternatives to fossil fuels to provide the energy to power that technology. </w:t>
      </w:r>
    </w:p>
    <w:p w:rsidR="009C78BB" w:rsidRPr="00B27221" w:rsidRDefault="009C78BB" w:rsidP="009C78BB">
      <w:pPr>
        <w:rPr>
          <w:sz w:val="10"/>
        </w:rPr>
      </w:pPr>
      <w:r w:rsidRPr="00B27221">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rsidR="009C78BB" w:rsidRPr="00B27221" w:rsidRDefault="009C78BB" w:rsidP="009C78BB">
      <w:pPr>
        <w:rPr>
          <w:sz w:val="10"/>
        </w:rPr>
      </w:pPr>
      <w:r w:rsidRPr="00B27221">
        <w:rPr>
          <w:sz w:val="10"/>
        </w:rPr>
        <w:t xml:space="preserve">The point to all this is </w:t>
      </w:r>
      <w:r w:rsidRPr="00B27221">
        <w:rPr>
          <w:u w:val="single"/>
        </w:rPr>
        <w:t xml:space="preserve">the near-term future of the human race depends on technology. If we turn away from technology, a very large fraction of the current and future human race will starve. </w:t>
      </w:r>
      <w:r w:rsidRPr="00B27221">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rsidR="009C78BB" w:rsidRPr="00B27221" w:rsidRDefault="009C78BB" w:rsidP="009C78BB">
      <w:pPr>
        <w:rPr>
          <w:sz w:val="10"/>
        </w:rPr>
      </w:pPr>
      <w:r w:rsidRPr="00B27221">
        <w:rPr>
          <w:u w:val="single"/>
        </w:rPr>
        <w:t xml:space="preserve">However, </w:t>
      </w:r>
      <w:r w:rsidRPr="00B27221">
        <w:rPr>
          <w:highlight w:val="yellow"/>
          <w:u w:val="single"/>
        </w:rPr>
        <w:t>if we accept that it is technology that makes us human, that technology uniquely identifies us as the only animal that can choose its future, we</w:t>
      </w:r>
      <w:r w:rsidRPr="00B27221">
        <w:rPr>
          <w:u w:val="single"/>
        </w:rPr>
        <w:t xml:space="preserve"> </w:t>
      </w:r>
      <w:r w:rsidRPr="00B27221">
        <w:rPr>
          <w:highlight w:val="yellow"/>
          <w:u w:val="single"/>
        </w:rPr>
        <w:t>can choose to live, choose to make it a better world for everyone</w:t>
      </w:r>
      <w:r w:rsidRPr="00B27221">
        <w:rPr>
          <w:u w:val="single"/>
        </w:rPr>
        <w:t xml:space="preserve"> and all life. </w:t>
      </w:r>
      <w:r w:rsidRPr="00B27221">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rsidR="009C78BB" w:rsidRPr="00B27221" w:rsidRDefault="009C78BB" w:rsidP="009C78BB">
      <w:pPr>
        <w:rPr>
          <w:sz w:val="10"/>
        </w:rPr>
      </w:pPr>
      <w:r w:rsidRPr="00B27221">
        <w:rPr>
          <w:sz w:val="10"/>
        </w:rPr>
        <w:t>Two Concluding Thoughts on the Case for Technology</w:t>
      </w:r>
    </w:p>
    <w:p w:rsidR="009C78BB" w:rsidRPr="00B27221" w:rsidRDefault="009C78BB" w:rsidP="009C78BB">
      <w:pPr>
        <w:rPr>
          <w:sz w:val="10"/>
        </w:rPr>
      </w:pPr>
      <w:r w:rsidRPr="00B27221">
        <w:rPr>
          <w:sz w:val="10"/>
        </w:rPr>
        <w:t>Two more points and I will end my defense of technology. First, I want to bring you back from all the historical tour and all the numbers about population to something more directly personal. Let me ask you two questions.</w:t>
      </w:r>
    </w:p>
    <w:p w:rsidR="009C78BB" w:rsidRPr="00B27221" w:rsidRDefault="009C78BB" w:rsidP="009C78BB">
      <w:pPr>
        <w:rPr>
          <w:sz w:val="10"/>
        </w:rPr>
      </w:pPr>
      <w:r w:rsidRPr="00B27221">
        <w:rPr>
          <w:sz w:val="10"/>
        </w:rPr>
        <w:t>What do you do for a living?</w:t>
      </w:r>
    </w:p>
    <w:p w:rsidR="009C78BB" w:rsidRPr="00B27221" w:rsidRDefault="009C78BB" w:rsidP="009C78BB">
      <w:pPr>
        <w:rPr>
          <w:sz w:val="10"/>
        </w:rPr>
      </w:pPr>
      <w:r w:rsidRPr="00B27221">
        <w:rPr>
          <w:sz w:val="10"/>
        </w:rPr>
        <w:t>What did you have for breakfast?</w:t>
      </w:r>
    </w:p>
    <w:p w:rsidR="009C78BB" w:rsidRPr="00B27221" w:rsidRDefault="009C78BB" w:rsidP="009C78BB">
      <w:pPr>
        <w:rPr>
          <w:sz w:val="10"/>
        </w:rPr>
      </w:pPr>
      <w:r w:rsidRPr="00B27221">
        <w:rPr>
          <w:sz w:val="10"/>
        </w:rPr>
        <w:t xml:space="preserve">Don't see any connection between these questions or of their connection </w:t>
      </w:r>
      <w:proofErr w:type="spellStart"/>
      <w:r w:rsidRPr="00B27221">
        <w:rPr>
          <w:sz w:val="10"/>
        </w:rPr>
        <w:t>to·the</w:t>
      </w:r>
      <w:proofErr w:type="spellEnd"/>
      <w:r w:rsidRPr="00B27221">
        <w:rPr>
          <w:sz w:val="10"/>
        </w:rPr>
        <w:t xml:space="preserve"> subject of technology? Don't </w:t>
      </w:r>
      <w:proofErr w:type="gramStart"/>
      <w:r w:rsidRPr="00B27221">
        <w:rPr>
          <w:sz w:val="10"/>
        </w:rPr>
        <w:t>worry,</w:t>
      </w:r>
      <w:proofErr w:type="gramEnd"/>
      <w:r w:rsidRPr="00B27221">
        <w:rPr>
          <w:sz w:val="10"/>
        </w:rPr>
        <w:t xml:space="preserve"> the point will come out shortly. I am just trying to bring the idea of technology back from this grand vision to its impact on your daily life.</w:t>
      </w:r>
    </w:p>
    <w:p w:rsidR="009C78BB" w:rsidRPr="00B27221" w:rsidRDefault="009C78BB" w:rsidP="009C78BB">
      <w:pPr>
        <w:rPr>
          <w:sz w:val="10"/>
        </w:rPr>
      </w:pPr>
      <w:r w:rsidRPr="00B27221">
        <w:rPr>
          <w:sz w:val="10"/>
        </w:rPr>
        <w:t xml:space="preserve">Just as a wild guess, your answer to the first question was something that, say 500 years ago, didn't even exist. </w:t>
      </w:r>
      <w:proofErr w:type="gramStart"/>
      <w:r w:rsidRPr="00B27221">
        <w:rPr>
          <w:sz w:val="10"/>
        </w:rPr>
        <w:t>If we look 20,000 years ago, the only job was" get food."</w:t>
      </w:r>
      <w:proofErr w:type="gramEnd"/>
      <w:r w:rsidRPr="00B27221">
        <w:rPr>
          <w:sz w:val="10"/>
        </w:rPr>
        <w:t xml:space="preserve"> Even if you have a really directly socially valuable job like a medical doctor, 20,000 years ago you would have been extraneous. That is, the tribe couldn't afford you. What, no way! A doctor could save </w:t>
      </w:r>
      <w:proofErr w:type="gramStart"/>
      <w:r w:rsidRPr="00B27221">
        <w:rPr>
          <w:sz w:val="10"/>
        </w:rPr>
        <w:t>lives,</w:t>
      </w:r>
      <w:proofErr w:type="gramEnd"/>
      <w:r w:rsidRPr="00B27221">
        <w:rPr>
          <w:sz w:val="10"/>
        </w:rPr>
        <w:t xml:space="preserve"> surely a tribe would value such a skill. Well, sure, but the tribe could not afford taking one of their members out of the productive </w:t>
      </w:r>
      <w:r w:rsidRPr="00B27221">
        <w:rPr>
          <w:i/>
          <w:iCs/>
          <w:sz w:val="10"/>
        </w:rPr>
        <w:t xml:space="preserve">/I </w:t>
      </w:r>
      <w:r w:rsidRPr="00B27221">
        <w:rPr>
          <w:sz w:val="10"/>
        </w:rPr>
        <w:t>getting the food" job for 20 years while that individual learned all those doctor skills.</w:t>
      </w:r>
    </w:p>
    <w:p w:rsidR="009C78BB" w:rsidRPr="00B27221" w:rsidRDefault="009C78BB" w:rsidP="009C78BB">
      <w:pPr>
        <w:rPr>
          <w:sz w:val="10"/>
        </w:rPr>
      </w:pPr>
      <w:r w:rsidRPr="00B27221">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rsidR="009C78BB" w:rsidRPr="00B27221" w:rsidRDefault="009C78BB" w:rsidP="009C78BB">
      <w:pPr>
        <w:rPr>
          <w:sz w:val="10"/>
        </w:rPr>
      </w:pPr>
      <w:r w:rsidRPr="00B27221">
        <w:rPr>
          <w:sz w:val="10"/>
        </w:rPr>
        <w:t>You see, that is why we as humans are successful, wildly successful in fact. We work together. "Yeah, sure we do," you reply</w:t>
      </w:r>
      <w:proofErr w:type="gramStart"/>
      <w:r w:rsidRPr="00B27221">
        <w:rPr>
          <w:sz w:val="10"/>
        </w:rPr>
        <w:t>, "</w:t>
      </w:r>
      <w:proofErr w:type="gramEnd"/>
      <w:r w:rsidRPr="00B27221">
        <w:rPr>
          <w:sz w:val="10"/>
        </w:rPr>
        <w:t xml:space="preserve"> read a newspaper lately?" Well, </w:t>
      </w:r>
      <w:r w:rsidRPr="00B27221">
        <w:rPr>
          <w:i/>
          <w:iCs/>
          <w:sz w:val="10"/>
        </w:rPr>
        <w:t xml:space="preserve">O.K., </w:t>
      </w:r>
      <w:r w:rsidRPr="00B27221">
        <w:rPr>
          <w:sz w:val="10"/>
        </w:rPr>
        <w:t>we fuss and fight a good deal and some of us do some pretty stupid and pretty mean things. But the degree of cooperation is amazing if you just step back a bit.</w:t>
      </w:r>
    </w:p>
    <w:p w:rsidR="009C78BB" w:rsidRPr="00B27221" w:rsidRDefault="009C78BB" w:rsidP="009C78BB">
      <w:pPr>
        <w:rPr>
          <w:sz w:val="10"/>
        </w:rPr>
      </w:pPr>
      <w:r w:rsidRPr="00B27221">
        <w:rPr>
          <w:sz w:val="10"/>
        </w:rPr>
        <w:t xml:space="preserve">O.K., what did you have for breakfast: orange juice, coffee, toast, maybe some cereal and milk? Where do these things come from? Orange juice came from Florida or California. Coffee came from South America. </w:t>
      </w:r>
      <w:proofErr w:type="gramStart"/>
      <w:r w:rsidRPr="00B27221">
        <w:rPr>
          <w:sz w:val="10"/>
        </w:rPr>
        <w:t>Bread for the toast came perhaps from Kansas; cereal, from the Mid-West somewhere.</w:t>
      </w:r>
      <w:proofErr w:type="gramEnd"/>
      <w:r w:rsidRPr="00B27221">
        <w:rPr>
          <w:sz w:val="10"/>
        </w:rPr>
        <w:t xml:space="preserv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w:t>
      </w:r>
    </w:p>
    <w:p w:rsidR="009C78BB" w:rsidRPr="00B27221" w:rsidRDefault="009C78BB" w:rsidP="009C78BB">
      <w:pPr>
        <w:rPr>
          <w:sz w:val="10"/>
        </w:rPr>
      </w:pPr>
      <w:r w:rsidRPr="00B27221">
        <w:rPr>
          <w:sz w:val="10"/>
        </w:rPr>
        <w:t xml:space="preserve">Now when you look at all that, </w:t>
      </w:r>
      <w:r w:rsidRPr="00B27221">
        <w:rPr>
          <w:u w:val="single"/>
        </w:rPr>
        <w:t xml:space="preserve">think about what ties all the </w:t>
      </w:r>
      <w:proofErr w:type="spellStart"/>
      <w:r w:rsidRPr="00B27221">
        <w:rPr>
          <w:u w:val="single"/>
        </w:rPr>
        <w:t>planetwide</w:t>
      </w:r>
      <w:proofErr w:type="spellEnd"/>
      <w:r w:rsidRPr="00B27221">
        <w:rPr>
          <w:u w:val="single"/>
        </w:rPr>
        <w:t xml:space="preserve"> interconnection,</w:t>
      </w:r>
      <w:r w:rsidRPr="00B27221">
        <w:rPr>
          <w:sz w:val="10"/>
        </w:rPr>
        <w:t xml:space="preserve"> </w:t>
      </w:r>
      <w:proofErr w:type="gramStart"/>
      <w:r w:rsidRPr="00B27221">
        <w:rPr>
          <w:sz w:val="10"/>
        </w:rPr>
        <w:t>Yep</w:t>
      </w:r>
      <w:proofErr w:type="gramEnd"/>
      <w:r w:rsidRPr="00B27221">
        <w:rPr>
          <w:sz w:val="10"/>
        </w:rPr>
        <w:t>, you guessed it: technology.</w:t>
      </w:r>
      <w:r w:rsidRPr="00B27221">
        <w:rPr>
          <w:u w:val="single"/>
        </w:rPr>
        <w:t xml:space="preserve"> </w:t>
      </w:r>
      <w:r w:rsidRPr="00B27221">
        <w:rPr>
          <w:highlight w:val="yellow"/>
          <w:u w:val="single"/>
        </w:rPr>
        <w:t>Without tech</w:t>
      </w:r>
      <w:r w:rsidRPr="00B27221">
        <w:rPr>
          <w:u w:val="single"/>
        </w:rPr>
        <w:t xml:space="preserve">nology, </w:t>
      </w:r>
      <w:r w:rsidRPr="00B27221">
        <w:rPr>
          <w:highlight w:val="yellow"/>
          <w:u w:val="single"/>
        </w:rPr>
        <w:t>you get what is available within your personal</w:t>
      </w:r>
      <w:r w:rsidRPr="00B27221">
        <w:rPr>
          <w:u w:val="single"/>
        </w:rPr>
        <w:t xml:space="preserve"> </w:t>
      </w:r>
      <w:r w:rsidRPr="00B27221">
        <w:rPr>
          <w:highlight w:val="yellow"/>
          <w:u w:val="single"/>
        </w:rPr>
        <w:t>reach</w:t>
      </w:r>
      <w:r w:rsidRPr="00B27221">
        <w:rPr>
          <w:u w:val="single"/>
        </w:rPr>
        <w:t xml:space="preserve">, and what you produce is available only to those who are near enough that you can personally carry it to them on your own two feet. </w:t>
      </w:r>
      <w:r w:rsidRPr="00B27221">
        <w:rPr>
          <w:highlight w:val="yellow"/>
          <w:u w:val="single"/>
        </w:rPr>
        <w:t>Tech</w:t>
      </w:r>
      <w:r w:rsidRPr="00B27221">
        <w:rPr>
          <w:u w:val="single"/>
        </w:rPr>
        <w:t xml:space="preserve">nology makes our world work. It </w:t>
      </w:r>
      <w:r w:rsidRPr="00B27221">
        <w:rPr>
          <w:highlight w:val="yellow"/>
          <w:u w:val="single"/>
        </w:rPr>
        <w:t>gives you</w:t>
      </w:r>
      <w:r w:rsidRPr="00B27221">
        <w:rPr>
          <w:u w:val="single"/>
        </w:rPr>
        <w:t xml:space="preserve"> personally </w:t>
      </w:r>
      <w:r w:rsidRPr="00B27221">
        <w:rPr>
          <w:highlight w:val="yellow"/>
          <w:u w:val="single"/>
        </w:rPr>
        <w:t>a</w:t>
      </w:r>
      <w:r w:rsidRPr="00B27221">
        <w:rPr>
          <w:u w:val="single"/>
        </w:rPr>
        <w:t xml:space="preserve"> productive and socially valuable </w:t>
      </w:r>
      <w:r w:rsidRPr="00B27221">
        <w:rPr>
          <w:highlight w:val="yellow"/>
          <w:u w:val="single"/>
        </w:rPr>
        <w:t>way to make</w:t>
      </w:r>
      <w:r w:rsidRPr="00B27221">
        <w:rPr>
          <w:u w:val="single"/>
        </w:rPr>
        <w:t xml:space="preserve"> both </w:t>
      </w:r>
      <w:r w:rsidRPr="00B27221">
        <w:rPr>
          <w:highlight w:val="yellow"/>
          <w:u w:val="single"/>
        </w:rPr>
        <w:t>a living</w:t>
      </w:r>
      <w:r w:rsidRPr="00B27221">
        <w:rPr>
          <w:u w:val="single"/>
        </w:rPr>
        <w:t xml:space="preserve"> and to provide your contribution to the rest of us</w:t>
      </w:r>
      <w:r w:rsidRPr="00B27221">
        <w:rPr>
          <w:b/>
          <w:u w:val="single"/>
        </w:rPr>
        <w:t>.</w:t>
      </w:r>
      <w:r w:rsidRPr="00B27221">
        <w:rPr>
          <w:sz w:val="10"/>
        </w:rPr>
        <w:t xml:space="preserve"> </w:t>
      </w:r>
    </w:p>
    <w:p w:rsidR="009C78BB" w:rsidRPr="00B27221" w:rsidRDefault="009C78BB" w:rsidP="009C78BB">
      <w:pPr>
        <w:rPr>
          <w:sz w:val="10"/>
        </w:rPr>
      </w:pPr>
      <w:r w:rsidRPr="00B27221">
        <w:rPr>
          <w:sz w:val="10"/>
        </w:rPr>
        <w:t xml:space="preserve">I want you to stop a minute and really think about that. </w:t>
      </w:r>
      <w:r w:rsidRPr="00B27221">
        <w:rPr>
          <w:u w:val="single"/>
        </w:rPr>
        <w:t>What would your life be like without technology? Could you do what you currently do? Would anyone be able to use what you do? Would anyone pay you for that?</w:t>
      </w:r>
      <w:r w:rsidRPr="00B27221">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rsidR="009C78BB" w:rsidRPr="00B27221" w:rsidRDefault="009C78BB" w:rsidP="009C78BB">
      <w:pPr>
        <w:rPr>
          <w:sz w:val="10"/>
        </w:rPr>
      </w:pPr>
      <w:r w:rsidRPr="00B27221">
        <w:rPr>
          <w:sz w:val="10"/>
        </w:rPr>
        <w:t xml:space="preserve">Now, I have hopefully reset your brain. Sure, you are still going to be hit with daily "technology is bad" messages. </w:t>
      </w:r>
      <w:r w:rsidRPr="00B27221">
        <w:rPr>
          <w:u w:val="single"/>
        </w:rPr>
        <w:t>Hopefully, you are</w:t>
      </w:r>
      <w:r w:rsidRPr="00B27221">
        <w:rPr>
          <w:sz w:val="10"/>
        </w:rPr>
        <w:t xml:space="preserve"> a bit more shielded against that din, and you have been given some perspective to balance that message and are </w:t>
      </w:r>
      <w:r w:rsidRPr="00B27221">
        <w:rPr>
          <w:u w:val="single"/>
        </w:rPr>
        <w:t>prepared to see the true critical value of technology to human existence.</w:t>
      </w:r>
      <w:r w:rsidRPr="00B27221">
        <w:rPr>
          <w:sz w:val="10"/>
        </w:rPr>
        <w:t xml:space="preserve"> The point is that </w:t>
      </w:r>
      <w:r w:rsidRPr="00B27221">
        <w:rPr>
          <w:highlight w:val="yellow"/>
          <w:u w:val="single"/>
        </w:rPr>
        <w:t>tech</w:t>
      </w:r>
      <w:r w:rsidRPr="00B27221">
        <w:rPr>
          <w:u w:val="single"/>
        </w:rPr>
        <w:t xml:space="preserve">nology </w:t>
      </w:r>
      <w:r w:rsidRPr="00B27221">
        <w:rPr>
          <w:highlight w:val="yellow"/>
          <w:u w:val="single"/>
        </w:rPr>
        <w:t xml:space="preserve">is what makes us human. </w:t>
      </w:r>
      <w:r w:rsidRPr="00B27221">
        <w:rPr>
          <w:u w:val="single"/>
        </w:rPr>
        <w:t xml:space="preserve">Without it, we are just slightly smarter monkeys. </w:t>
      </w:r>
    </w:p>
    <w:p w:rsidR="009C78BB" w:rsidRPr="00B27221" w:rsidRDefault="009C78BB" w:rsidP="009C78BB">
      <w:pPr>
        <w:rPr>
          <w:sz w:val="10"/>
        </w:rPr>
      </w:pPr>
      <w:r w:rsidRPr="00B27221">
        <w:rPr>
          <w:u w:val="single"/>
        </w:rPr>
        <w:t>You may feel that 6 billion of us are too many, and that may very well be</w:t>
      </w:r>
      <w:r w:rsidRPr="00B27221">
        <w:rPr>
          <w:sz w:val="10"/>
        </w:rPr>
        <w:t xml:space="preserve">. </w:t>
      </w:r>
      <w:r w:rsidRPr="00B27221">
        <w:rPr>
          <w:u w:val="single"/>
        </w:rPr>
        <w:t>I</w:t>
      </w:r>
      <w:r w:rsidRPr="00B27221">
        <w:rPr>
          <w:sz w:val="10"/>
        </w:rPr>
        <w:t xml:space="preserve"> personally </w:t>
      </w:r>
      <w:r w:rsidRPr="00B27221">
        <w:rPr>
          <w:u w:val="single"/>
        </w:rPr>
        <w:t>don't know how to make that value decision</w:t>
      </w:r>
      <w:r w:rsidRPr="00B27221">
        <w:rPr>
          <w:sz w:val="10"/>
        </w:rPr>
        <w:t xml:space="preserve">. </w:t>
      </w:r>
      <w:r w:rsidRPr="00B27221">
        <w:rPr>
          <w:u w:val="single"/>
        </w:rPr>
        <w:t>Which particular person does one select as being one of the excess ones</w:t>
      </w:r>
      <w:r w:rsidRPr="00B27221">
        <w:rPr>
          <w:sz w:val="10"/>
        </w:rPr>
        <w:t xml:space="preserve">? </w:t>
      </w:r>
    </w:p>
    <w:p w:rsidR="009C78BB" w:rsidRPr="00B27221" w:rsidRDefault="009C78BB" w:rsidP="009C78BB">
      <w:pPr>
        <w:rPr>
          <w:sz w:val="10"/>
        </w:rPr>
      </w:pPr>
      <w:r w:rsidRPr="00B27221">
        <w:rPr>
          <w:u w:val="single"/>
        </w:rPr>
        <w:t>However, the fact is that there are 6 billion of us, and it looks like we are headed for 10 to 12 billion in the next 50 years</w:t>
      </w:r>
      <w:r w:rsidRPr="00B27221">
        <w:rPr>
          <w:sz w:val="10"/>
        </w:rPr>
        <w:t xml:space="preserve">, </w:t>
      </w:r>
      <w:r w:rsidRPr="00B27221">
        <w:rPr>
          <w:u w:val="single"/>
        </w:rPr>
        <w:t>Without not only the technology we have, but significantly better and more environmentally friendly technology, the world is going to get ugly</w:t>
      </w:r>
      <w:r w:rsidRPr="00B27221">
        <w:rPr>
          <w:sz w:val="10"/>
        </w:rPr>
        <w:t xml:space="preserve"> as we approach these numbers, </w:t>
      </w:r>
    </w:p>
    <w:p w:rsidR="009C78BB" w:rsidRPr="00B27221" w:rsidRDefault="009C78BB" w:rsidP="009C78BB">
      <w:pPr>
        <w:rPr>
          <w:sz w:val="10"/>
        </w:rPr>
      </w:pPr>
      <w:r w:rsidRPr="00B27221">
        <w:rPr>
          <w:sz w:val="10"/>
        </w:rPr>
        <w:t xml:space="preserve">On the other hand, </w:t>
      </w:r>
      <w:r w:rsidRPr="00B27221">
        <w:rPr>
          <w:highlight w:val="yellow"/>
          <w:u w:val="single"/>
        </w:rPr>
        <w:t>with the right tech</w:t>
      </w:r>
      <w:r w:rsidRPr="00B27221">
        <w:rPr>
          <w:u w:val="single"/>
        </w:rPr>
        <w:t xml:space="preserve">nologies </w:t>
      </w:r>
      <w:r w:rsidRPr="00B27221">
        <w:rPr>
          <w:highlight w:val="yellow"/>
          <w:u w:val="single"/>
        </w:rPr>
        <w:t>we can not only support</w:t>
      </w:r>
      <w:r w:rsidRPr="00B27221">
        <w:rPr>
          <w:u w:val="single"/>
        </w:rPr>
        <w:t xml:space="preserve"> those </w:t>
      </w:r>
      <w:r w:rsidRPr="00B27221">
        <w:rPr>
          <w:highlight w:val="yellow"/>
          <w:u w:val="single"/>
        </w:rPr>
        <w:t>numbers</w:t>
      </w:r>
      <w:r w:rsidRPr="00B27221">
        <w:rPr>
          <w:u w:val="single"/>
        </w:rPr>
        <w:t xml:space="preserve">, we can do it while we close the gap between the haves and have-nots. </w:t>
      </w:r>
      <w:r w:rsidRPr="00B27221">
        <w:rPr>
          <w:highlight w:val="yellow"/>
          <w:u w:val="single"/>
        </w:rPr>
        <w:t>We can</w:t>
      </w:r>
      <w:r w:rsidRPr="00B27221">
        <w:rPr>
          <w:u w:val="single"/>
        </w:rPr>
        <w:t xml:space="preserve"> </w:t>
      </w:r>
      <w:r w:rsidRPr="00B27221">
        <w:rPr>
          <w:highlight w:val="yellow"/>
          <w:u w:val="single"/>
        </w:rPr>
        <w:t>make it a better place</w:t>
      </w:r>
      <w:r w:rsidRPr="00B27221">
        <w:rPr>
          <w:u w:val="single"/>
        </w:rPr>
        <w:t xml:space="preserve"> for everyone. It takes technology and the energy to drive it.</w:t>
      </w:r>
      <w:r w:rsidRPr="00B27221">
        <w:rPr>
          <w:sz w:val="10"/>
        </w:rPr>
        <w:t xml:space="preserve"> </w:t>
      </w:r>
      <w:r w:rsidRPr="00B27221">
        <w:rPr>
          <w:u w:val="single"/>
        </w:rPr>
        <w:t>Choosing technology is what we have to do to secure the evolutionary selection of us as a successful species</w:t>
      </w:r>
      <w:r w:rsidRPr="00B27221">
        <w:rPr>
          <w:sz w:val="10"/>
        </w:rPr>
        <w:t xml:space="preserve">, Remember, some pages back in discussing the unlikely evolutionary path to </w:t>
      </w:r>
      <w:proofErr w:type="gramStart"/>
      <w:r w:rsidRPr="00B27221">
        <w:rPr>
          <w:sz w:val="10"/>
        </w:rPr>
        <w:t>us,</w:t>
      </w:r>
      <w:proofErr w:type="gramEnd"/>
      <w:r w:rsidRPr="00B27221">
        <w:rPr>
          <w:sz w:val="10"/>
        </w:rPr>
        <w:t xml:space="preserve"> I said </w:t>
      </w:r>
      <w:r w:rsidRPr="00B27221">
        <w:rPr>
          <w:u w:val="single"/>
        </w:rPr>
        <w:t>we</w:t>
      </w:r>
      <w:r w:rsidRPr="00B27221">
        <w:rPr>
          <w:sz w:val="10"/>
        </w:rPr>
        <w:t xml:space="preserve"> </w:t>
      </w:r>
      <w:r w:rsidRPr="00B27221">
        <w:rPr>
          <w:u w:val="single"/>
        </w:rPr>
        <w:t xml:space="preserve">are not the chosen, unless. </w:t>
      </w:r>
      <w:proofErr w:type="gramStart"/>
      <w:r w:rsidRPr="00B27221">
        <w:rPr>
          <w:u w:val="single"/>
        </w:rPr>
        <w:t>Unless we choose us</w:t>
      </w:r>
      <w:r w:rsidRPr="00B27221">
        <w:rPr>
          <w:sz w:val="10"/>
        </w:rPr>
        <w:t>.</w:t>
      </w:r>
      <w:proofErr w:type="gramEnd"/>
      <w:r w:rsidRPr="00B27221">
        <w:rPr>
          <w:sz w:val="10"/>
        </w:rPr>
        <w:t xml:space="preserve"> This is what I meant. We are totally unique in all of evolutionary history. </w:t>
      </w:r>
      <w:r w:rsidRPr="00B27221">
        <w:rPr>
          <w:highlight w:val="yellow"/>
          <w:u w:val="single"/>
        </w:rPr>
        <w:t>We</w:t>
      </w:r>
      <w:r w:rsidRPr="00B27221">
        <w:rPr>
          <w:u w:val="single"/>
        </w:rPr>
        <w:t xml:space="preserve"> humans </w:t>
      </w:r>
      <w:r w:rsidRPr="00B27221">
        <w:rPr>
          <w:highlight w:val="yellow"/>
          <w:u w:val="single"/>
        </w:rPr>
        <w:t>have the unique ability</w:t>
      </w:r>
      <w:r w:rsidRPr="00B27221">
        <w:rPr>
          <w:u w:val="single"/>
        </w:rPr>
        <w:t xml:space="preserve"> and opportunity </w:t>
      </w:r>
      <w:r w:rsidRPr="00B27221">
        <w:rPr>
          <w:highlight w:val="yellow"/>
          <w:u w:val="single"/>
        </w:rPr>
        <w:t>to choose</w:t>
      </w:r>
      <w:r w:rsidRPr="00B27221">
        <w:rPr>
          <w:u w:val="single"/>
        </w:rPr>
        <w:t xml:space="preserve"> either </w:t>
      </w:r>
      <w:r w:rsidRPr="00B27221">
        <w:rPr>
          <w:highlight w:val="yellow"/>
          <w:u w:val="single"/>
        </w:rPr>
        <w:t>our evolutionary success</w:t>
      </w:r>
      <w:r w:rsidRPr="00B27221">
        <w:rPr>
          <w:u w:val="single"/>
        </w:rPr>
        <w:t xml:space="preserve"> or failure. A choice of technology gives us a chance. A choice rejecting technology dooms us as a species and gives the cockroaches the chance in our place</w:t>
      </w:r>
      <w:r w:rsidRPr="00B27221">
        <w:rPr>
          <w:sz w:val="10"/>
        </w:rPr>
        <w:t xml:space="preserve">. </w:t>
      </w:r>
      <w:r w:rsidRPr="00B27221">
        <w:rPr>
          <w:u w:val="single"/>
        </w:rPr>
        <w:t>Nature doesn't care what survives</w:t>
      </w:r>
      <w:r w:rsidRPr="00B27221">
        <w:rPr>
          <w:sz w:val="10"/>
        </w:rPr>
        <w:t xml:space="preserve">, algae seas, dinosaurs, humans, cockroaches, or whatever is successful. </w:t>
      </w:r>
      <w:r w:rsidRPr="00B27221">
        <w:rPr>
          <w:u w:val="single"/>
        </w:rPr>
        <w:t>If we care, we have to choose correctly.</w:t>
      </w:r>
      <w:r w:rsidRPr="00B27221">
        <w:rPr>
          <w:sz w:val="10"/>
        </w:rPr>
        <w:t xml:space="preserve"> </w:t>
      </w:r>
    </w:p>
    <w:p w:rsidR="009C78BB" w:rsidRPr="00B27221" w:rsidRDefault="009C78BB" w:rsidP="009C78BB">
      <w:pPr>
        <w:rPr>
          <w:sz w:val="10"/>
          <w:szCs w:val="10"/>
        </w:rPr>
      </w:pPr>
      <w:r w:rsidRPr="00B27221">
        <w:rPr>
          <w:sz w:val="10"/>
          <w:szCs w:val="10"/>
        </w:rPr>
        <w:t xml:space="preserve">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w:t>
      </w:r>
      <w:proofErr w:type="spellStart"/>
      <w:r w:rsidRPr="00B27221">
        <w:rPr>
          <w:sz w:val="10"/>
          <w:szCs w:val="10"/>
        </w:rPr>
        <w:t>Niccolo</w:t>
      </w:r>
      <w:proofErr w:type="spellEnd"/>
      <w:r w:rsidRPr="00B27221">
        <w:rPr>
          <w:sz w:val="10"/>
          <w:szCs w:val="10"/>
        </w:rPr>
        <w:t xml:space="preserve"> Machiavelli put it this way in 1501:</w:t>
      </w:r>
    </w:p>
    <w:p w:rsidR="009C78BB" w:rsidRPr="00B27221" w:rsidRDefault="009C78BB" w:rsidP="009C78BB">
      <w:pPr>
        <w:rPr>
          <w:sz w:val="10"/>
          <w:szCs w:val="10"/>
        </w:rPr>
      </w:pPr>
      <w:r w:rsidRPr="00B27221">
        <w:rPr>
          <w:sz w:val="10"/>
          <w:szCs w:val="10"/>
        </w:rPr>
        <w:t>"What remains to be done must be done by you; since in order not to deprive us of our free will and such share of glory as belongs to us, God will not do everything Himself."</w:t>
      </w:r>
    </w:p>
    <w:p w:rsidR="009C78BB" w:rsidRPr="00B27221" w:rsidRDefault="009C78BB" w:rsidP="009C78BB">
      <w:pPr>
        <w:rPr>
          <w:sz w:val="10"/>
          <w:szCs w:val="10"/>
        </w:rPr>
      </w:pPr>
      <w:r w:rsidRPr="00B27221">
        <w:rPr>
          <w:i/>
          <w:iCs/>
          <w:sz w:val="10"/>
          <w:szCs w:val="10"/>
        </w:rPr>
        <w:t xml:space="preserve">O.K., </w:t>
      </w:r>
      <w:r w:rsidRPr="00B27221">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rsidR="009C78BB" w:rsidRPr="00B27221" w:rsidRDefault="009C78BB" w:rsidP="009C78BB">
      <w:pPr>
        <w:rPr>
          <w:sz w:val="10"/>
          <w:szCs w:val="10"/>
        </w:rPr>
      </w:pPr>
      <w:r w:rsidRPr="00B27221">
        <w:t xml:space="preserve">Well, that is my last point on </w:t>
      </w:r>
      <w:r w:rsidRPr="00B27221">
        <w:rPr>
          <w:u w:val="single"/>
        </w:rPr>
        <w:t>technology</w:t>
      </w:r>
      <w:r w:rsidRPr="00B27221">
        <w:t xml:space="preserve">. It </w:t>
      </w:r>
      <w:r w:rsidRPr="00B27221">
        <w:rPr>
          <w:u w:val="single"/>
        </w:rPr>
        <w:t>doesn't always just happen, and people have chosen to turn away from technology.</w:t>
      </w:r>
      <w:r w:rsidRPr="00B27221">
        <w:t xml:space="preserve"> </w:t>
      </w:r>
      <w:r w:rsidRPr="00B27221">
        <w:rPr>
          <w:sz w:val="10"/>
          <w:szCs w:val="10"/>
        </w:rPr>
        <w:t xml:space="preserve">In what might have seemed at the time to be a practical social decision, huge future implications were imposed on many generations to come. It has happened. Let me take you on one more trip through history. I think you will find it enlightening. In </w:t>
      </w:r>
      <w:r w:rsidRPr="00B27221">
        <w:rPr>
          <w:i/>
          <w:iCs/>
          <w:sz w:val="10"/>
          <w:szCs w:val="10"/>
        </w:rPr>
        <w:t xml:space="preserve">Guns, Germs, and Steel, </w:t>
      </w:r>
      <w:r w:rsidRPr="00B27221">
        <w:rPr>
          <w:sz w:val="10"/>
          <w:szCs w:val="10"/>
        </w:rPr>
        <w:t xml:space="preserve">Jared Diamond explores the question of why the European societies came to be </w:t>
      </w:r>
      <w:proofErr w:type="gramStart"/>
      <w:r w:rsidRPr="00B27221">
        <w:rPr>
          <w:sz w:val="10"/>
          <w:szCs w:val="10"/>
        </w:rPr>
        <w:t>dominate</w:t>
      </w:r>
      <w:proofErr w:type="gramEnd"/>
      <w:r w:rsidRPr="00B27221">
        <w:rPr>
          <w:sz w:val="10"/>
          <w:szCs w:val="10"/>
        </w:rPr>
        <w:t xml:space="preserv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w:t>
      </w:r>
    </w:p>
    <w:p w:rsidR="009C78BB" w:rsidRPr="00B27221" w:rsidRDefault="009C78BB" w:rsidP="009C78BB">
      <w:pPr>
        <w:rPr>
          <w:sz w:val="10"/>
          <w:szCs w:val="10"/>
        </w:rPr>
      </w:pPr>
      <w:r w:rsidRPr="00B27221">
        <w:rPr>
          <w:sz w:val="10"/>
          <w:szCs w:val="10"/>
        </w:rPr>
        <w:t xml:space="preserve">To understand the significance of this, you have to go on that research trip with the extraterrestrials and look at China before 1400. In </w:t>
      </w:r>
      <w:r w:rsidRPr="00B27221">
        <w:rPr>
          <w:i/>
          <w:iCs/>
          <w:sz w:val="10"/>
          <w:szCs w:val="10"/>
        </w:rPr>
        <w:t xml:space="preserve">The Lever </w:t>
      </w:r>
      <w:proofErr w:type="spellStart"/>
      <w:proofErr w:type="gramStart"/>
      <w:r w:rsidRPr="00B27221">
        <w:rPr>
          <w:i/>
          <w:iCs/>
          <w:sz w:val="10"/>
          <w:szCs w:val="10"/>
        </w:rPr>
        <w:t>af</w:t>
      </w:r>
      <w:proofErr w:type="spellEnd"/>
      <w:proofErr w:type="gramEnd"/>
      <w:r w:rsidRPr="00B27221">
        <w:rPr>
          <w:i/>
          <w:iCs/>
          <w:sz w:val="10"/>
          <w:szCs w:val="10"/>
        </w:rPr>
        <w:t xml:space="preserve"> Riches, </w:t>
      </w:r>
      <w:r w:rsidRPr="00B27221">
        <w:rPr>
          <w:sz w:val="10"/>
          <w:szCs w:val="10"/>
        </w:rPr>
        <w:t xml:space="preserve">Joel </w:t>
      </w:r>
      <w:proofErr w:type="spellStart"/>
      <w:r w:rsidRPr="00B27221">
        <w:rPr>
          <w:sz w:val="10"/>
          <w:szCs w:val="10"/>
        </w:rPr>
        <w:t>Mokyr</w:t>
      </w:r>
      <w:proofErr w:type="spellEnd"/>
      <w:r w:rsidRPr="00B27221">
        <w:rPr>
          <w:sz w:val="10"/>
          <w:szCs w:val="10"/>
        </w:rPr>
        <w:t xml:space="preserve"> dedicates one chapter looking at the comparisons of technology development in China to that in Europe. He lists the following as technology advantages China had in the centuries before 1400:</w:t>
      </w:r>
    </w:p>
    <w:p w:rsidR="009C78BB" w:rsidRPr="00B27221" w:rsidRDefault="009C78BB" w:rsidP="009C78BB">
      <w:pPr>
        <w:rPr>
          <w:sz w:val="10"/>
          <w:szCs w:val="10"/>
        </w:rPr>
      </w:pPr>
      <w:r w:rsidRPr="00B27221">
        <w:rPr>
          <w:sz w:val="10"/>
          <w:szCs w:val="10"/>
        </w:rPr>
        <w:t>• Extensive water control projects, alternately draining and irrigating</w:t>
      </w:r>
    </w:p>
    <w:p w:rsidR="009C78BB" w:rsidRPr="00B27221" w:rsidRDefault="009C78BB" w:rsidP="009C78BB">
      <w:pPr>
        <w:rPr>
          <w:sz w:val="10"/>
          <w:szCs w:val="10"/>
        </w:rPr>
      </w:pPr>
      <w:proofErr w:type="gramStart"/>
      <w:r w:rsidRPr="00B27221">
        <w:rPr>
          <w:sz w:val="10"/>
          <w:szCs w:val="10"/>
        </w:rPr>
        <w:t>land</w:t>
      </w:r>
      <w:proofErr w:type="gramEnd"/>
      <w:r w:rsidRPr="00B27221">
        <w:rPr>
          <w:sz w:val="10"/>
          <w:szCs w:val="10"/>
        </w:rPr>
        <w:t>, significantly boosting agricultural production</w:t>
      </w:r>
    </w:p>
    <w:p w:rsidR="009C78BB" w:rsidRPr="00B27221" w:rsidRDefault="009C78BB" w:rsidP="009C78BB">
      <w:pPr>
        <w:rPr>
          <w:sz w:val="10"/>
          <w:szCs w:val="10"/>
        </w:rPr>
      </w:pPr>
      <w:r w:rsidRPr="00B27221">
        <w:rPr>
          <w:sz w:val="10"/>
          <w:szCs w:val="10"/>
        </w:rPr>
        <w:t>• Sophisticated iron plow introduced sixth century B.C.</w:t>
      </w:r>
    </w:p>
    <w:p w:rsidR="009C78BB" w:rsidRPr="00B27221" w:rsidRDefault="009C78BB" w:rsidP="009C78BB">
      <w:pPr>
        <w:rPr>
          <w:i/>
          <w:iCs/>
          <w:sz w:val="10"/>
          <w:szCs w:val="10"/>
        </w:rPr>
      </w:pPr>
      <w:r w:rsidRPr="00B27221">
        <w:rPr>
          <w:sz w:val="10"/>
          <w:szCs w:val="10"/>
        </w:rPr>
        <w:t xml:space="preserve">• Seed drills and other farm tools, introduced around 1000 </w:t>
      </w:r>
      <w:r w:rsidRPr="00B27221">
        <w:rPr>
          <w:i/>
          <w:iCs/>
          <w:sz w:val="10"/>
          <w:szCs w:val="10"/>
        </w:rPr>
        <w:t>A.D.</w:t>
      </w:r>
    </w:p>
    <w:p w:rsidR="009C78BB" w:rsidRPr="00B27221" w:rsidRDefault="009C78BB" w:rsidP="009C78BB">
      <w:pPr>
        <w:rPr>
          <w:sz w:val="10"/>
          <w:szCs w:val="10"/>
        </w:rPr>
      </w:pPr>
      <w:r w:rsidRPr="00B27221">
        <w:rPr>
          <w:sz w:val="10"/>
          <w:szCs w:val="10"/>
        </w:rPr>
        <w:t>• Chemical and organic fertilizers and pesticides used</w:t>
      </w:r>
    </w:p>
    <w:p w:rsidR="009C78BB" w:rsidRPr="00B27221" w:rsidRDefault="009C78BB" w:rsidP="009C78BB">
      <w:pPr>
        <w:rPr>
          <w:sz w:val="10"/>
          <w:szCs w:val="10"/>
        </w:rPr>
      </w:pPr>
      <w:r w:rsidRPr="00B27221">
        <w:rPr>
          <w:sz w:val="10"/>
          <w:szCs w:val="10"/>
        </w:rPr>
        <w:t>• Blast furnaces and casting of iron as early as 200 B.C., not known in Europe until fourteenth century</w:t>
      </w:r>
    </w:p>
    <w:p w:rsidR="009C78BB" w:rsidRPr="00B27221" w:rsidRDefault="009C78BB" w:rsidP="009C78BB">
      <w:pPr>
        <w:rPr>
          <w:sz w:val="10"/>
          <w:szCs w:val="10"/>
        </w:rPr>
      </w:pPr>
      <w:r w:rsidRPr="00B27221">
        <w:rPr>
          <w:sz w:val="10"/>
          <w:szCs w:val="10"/>
        </w:rPr>
        <w:t>• Advanced use of power sources in textile production, not seen in Europe until the Industrial Revolution</w:t>
      </w:r>
    </w:p>
    <w:p w:rsidR="009C78BB" w:rsidRPr="00B27221" w:rsidRDefault="009C78BB" w:rsidP="009C78BB">
      <w:pPr>
        <w:rPr>
          <w:sz w:val="10"/>
          <w:szCs w:val="10"/>
        </w:rPr>
      </w:pPr>
      <w:r w:rsidRPr="00B27221">
        <w:rPr>
          <w:sz w:val="10"/>
          <w:szCs w:val="10"/>
        </w:rPr>
        <w:t>• Invention of compass around 960 A.D.</w:t>
      </w:r>
    </w:p>
    <w:p w:rsidR="009C78BB" w:rsidRPr="00B27221" w:rsidRDefault="009C78BB" w:rsidP="009C78BB">
      <w:pPr>
        <w:rPr>
          <w:sz w:val="10"/>
          <w:szCs w:val="10"/>
        </w:rPr>
      </w:pPr>
      <w:r w:rsidRPr="00B27221">
        <w:rPr>
          <w:sz w:val="10"/>
          <w:szCs w:val="10"/>
        </w:rPr>
        <w:t>• Major advances in maritime technology (more in a bit on this)</w:t>
      </w:r>
    </w:p>
    <w:p w:rsidR="009C78BB" w:rsidRPr="00B27221" w:rsidRDefault="009C78BB" w:rsidP="009C78BB">
      <w:pPr>
        <w:rPr>
          <w:i/>
          <w:iCs/>
          <w:sz w:val="10"/>
          <w:szCs w:val="10"/>
        </w:rPr>
      </w:pPr>
      <w:r w:rsidRPr="00B27221">
        <w:rPr>
          <w:sz w:val="10"/>
          <w:szCs w:val="10"/>
        </w:rPr>
        <w:t xml:space="preserve">• Invention of paper around 100 A.D. (application as toilet paper by </w:t>
      </w:r>
      <w:r w:rsidRPr="00B27221">
        <w:rPr>
          <w:i/>
          <w:iCs/>
          <w:sz w:val="10"/>
          <w:szCs w:val="10"/>
        </w:rPr>
        <w:t>590 A.D.).</w:t>
      </w:r>
    </w:p>
    <w:p w:rsidR="009C78BB" w:rsidRPr="00B27221" w:rsidRDefault="009C78BB" w:rsidP="009C78BB">
      <w:pPr>
        <w:rPr>
          <w:sz w:val="10"/>
          <w:szCs w:val="10"/>
        </w:rPr>
      </w:pPr>
      <w:r w:rsidRPr="00B27221">
        <w:rPr>
          <w:sz w:val="10"/>
          <w:szCs w:val="10"/>
        </w:rPr>
        <w:t>In the year 1400 AD., China was a world power, perhaps the only true world power. Their technology in agriculture, textiles, metallurgy, and maritime transportation were far in advance of any other country. They had a strong central government and a very healthy economy.</w:t>
      </w:r>
    </w:p>
    <w:p w:rsidR="009C78BB" w:rsidRPr="00B27221" w:rsidRDefault="009C78BB" w:rsidP="009C78BB">
      <w:pPr>
        <w:rPr>
          <w:sz w:val="10"/>
          <w:szCs w:val="10"/>
        </w:rPr>
      </w:pPr>
      <w:r w:rsidRPr="00B27221">
        <w:rPr>
          <w:sz w:val="10"/>
          <w:szCs w:val="10"/>
        </w:rPr>
        <w:t xml:space="preserve">Their naval strength provides a real insight into the degree of this dominance. Dr. Diamond sends us to an extremely readable book </w:t>
      </w:r>
      <w:r w:rsidRPr="00B27221">
        <w:rPr>
          <w:i/>
          <w:iCs/>
          <w:sz w:val="10"/>
          <w:szCs w:val="10"/>
        </w:rPr>
        <w:t xml:space="preserve">When China Ruled the Seas-The Treasure Fleet of the Dragon Throne 1405-1433 </w:t>
      </w:r>
      <w:r w:rsidRPr="00B27221">
        <w:rPr>
          <w:sz w:val="10"/>
          <w:szCs w:val="10"/>
        </w:rPr>
        <w:t xml:space="preserve">by Dr. Louise </w:t>
      </w:r>
      <w:proofErr w:type="spellStart"/>
      <w:r w:rsidRPr="00B27221">
        <w:rPr>
          <w:sz w:val="10"/>
          <w:szCs w:val="10"/>
        </w:rPr>
        <w:t>Levathes</w:t>
      </w:r>
      <w:proofErr w:type="spellEnd"/>
      <w:r w:rsidRPr="00B27221">
        <w:rPr>
          <w:sz w:val="10"/>
          <w:szCs w:val="10"/>
        </w:rPr>
        <w:t xml:space="preserve">. Dr. </w:t>
      </w:r>
      <w:proofErr w:type="spellStart"/>
      <w:r w:rsidRPr="00B27221">
        <w:rPr>
          <w:sz w:val="10"/>
          <w:szCs w:val="10"/>
        </w:rPr>
        <w:t>Levathes</w:t>
      </w:r>
      <w:proofErr w:type="spellEnd"/>
      <w:r w:rsidRPr="00B27221">
        <w:rPr>
          <w:sz w:val="10"/>
          <w:szCs w:val="10"/>
        </w:rPr>
        <w:t xml:space="preserve">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w:t>
      </w:r>
      <w:r w:rsidRPr="00B27221">
        <w:rPr>
          <w:i/>
          <w:iCs/>
          <w:sz w:val="10"/>
          <w:szCs w:val="10"/>
        </w:rPr>
        <w:t xml:space="preserve">St. Maria </w:t>
      </w:r>
      <w:r w:rsidRPr="00B27221">
        <w:rPr>
          <w:sz w:val="10"/>
          <w:szCs w:val="10"/>
        </w:rPr>
        <w:t xml:space="preserve">(1492). At 85 feet in length and three masts, the </w:t>
      </w:r>
      <w:r w:rsidRPr="00B27221">
        <w:rPr>
          <w:i/>
          <w:iCs/>
          <w:sz w:val="10"/>
          <w:szCs w:val="10"/>
        </w:rPr>
        <w:t xml:space="preserve">St. Maria </w:t>
      </w:r>
      <w:r w:rsidRPr="00B27221">
        <w:rPr>
          <w:sz w:val="10"/>
          <w:szCs w:val="10"/>
        </w:rPr>
        <w:t>is dwarfed by the nine-</w:t>
      </w:r>
      <w:proofErr w:type="spellStart"/>
      <w:r w:rsidRPr="00B27221">
        <w:rPr>
          <w:sz w:val="10"/>
          <w:szCs w:val="10"/>
        </w:rPr>
        <w:t>masted</w:t>
      </w:r>
      <w:proofErr w:type="spellEnd"/>
      <w:r w:rsidRPr="00B27221">
        <w:rPr>
          <w:sz w:val="10"/>
          <w:szCs w:val="10"/>
        </w:rPr>
        <w:t>, 400-foot-long Chinese vessel.</w:t>
      </w:r>
    </w:p>
    <w:p w:rsidR="009C78BB" w:rsidRPr="00B27221" w:rsidRDefault="009C78BB" w:rsidP="009C78BB">
      <w:pPr>
        <w:rPr>
          <w:sz w:val="10"/>
          <w:szCs w:val="10"/>
        </w:rPr>
      </w:pPr>
      <w:r w:rsidRPr="00B27221">
        <w:rPr>
          <w:sz w:val="10"/>
          <w:szCs w:val="10"/>
        </w:rPr>
        <w:t xml:space="preserve">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w:t>
      </w:r>
      <w:r w:rsidRPr="00B27221">
        <w:rPr>
          <w:rFonts w:cs="Arial"/>
          <w:sz w:val="10"/>
          <w:szCs w:val="10"/>
        </w:rPr>
        <w:t xml:space="preserve">If </w:t>
      </w:r>
      <w:r w:rsidRPr="00B27221">
        <w:rPr>
          <w:sz w:val="10"/>
          <w:szCs w:val="10"/>
        </w:rPr>
        <w:t>two princes in India were fighting over a throne, it was the recognition, or lack thereof, from the Chinese emperor that decided who would rule. Setting a policy of religious inclusion and tolerance, the Chinese engaged the Arabian traders and calmed religious disputes within Asia.</w:t>
      </w:r>
    </w:p>
    <w:p w:rsidR="009C78BB" w:rsidRPr="00B27221" w:rsidRDefault="009C78BB" w:rsidP="009C78BB">
      <w:pPr>
        <w:rPr>
          <w:sz w:val="10"/>
        </w:rPr>
      </w:pPr>
      <w:r w:rsidRPr="00B27221">
        <w:rPr>
          <w:highlight w:val="yellow"/>
          <w:u w:val="single"/>
        </w:rPr>
        <w:t>With applications of power sources</w:t>
      </w:r>
      <w:r w:rsidRPr="00B27221">
        <w:rPr>
          <w:u w:val="single"/>
        </w:rPr>
        <w:t xml:space="preserve"> in textiles and advanced metallurgy, </w:t>
      </w:r>
      <w:r w:rsidRPr="00B27221">
        <w:rPr>
          <w:highlight w:val="yellow"/>
          <w:u w:val="single"/>
        </w:rPr>
        <w:t>the Chinese were in the same position</w:t>
      </w:r>
      <w:r w:rsidRPr="00B27221">
        <w:rPr>
          <w:u w:val="single"/>
        </w:rPr>
        <w:t xml:space="preserve"> in 1400 </w:t>
      </w:r>
      <w:r w:rsidRPr="00B27221">
        <w:rPr>
          <w:highlight w:val="yellow"/>
          <w:u w:val="single"/>
        </w:rPr>
        <w:t>as the British</w:t>
      </w:r>
      <w:r w:rsidRPr="00B27221">
        <w:rPr>
          <w:u w:val="single"/>
        </w:rPr>
        <w:t xml:space="preserve"> were in 1750</w:t>
      </w:r>
      <w:r w:rsidRPr="00B27221">
        <w:rPr>
          <w:sz w:val="10"/>
        </w:rPr>
        <w:t xml:space="preserve">,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w:t>
      </w:r>
    </w:p>
    <w:p w:rsidR="009C78BB" w:rsidRPr="00B27221" w:rsidRDefault="009C78BB" w:rsidP="009C78BB">
      <w:pPr>
        <w:rPr>
          <w:sz w:val="10"/>
        </w:rPr>
      </w:pPr>
      <w:r w:rsidRPr="00B27221">
        <w:rPr>
          <w:highlight w:val="yellow"/>
          <w:u w:val="single"/>
        </w:rPr>
        <w:t>But</w:t>
      </w:r>
      <w:r w:rsidRPr="00B27221">
        <w:rPr>
          <w:u w:val="single"/>
        </w:rPr>
        <w:t xml:space="preserve"> </w:t>
      </w:r>
      <w:r w:rsidRPr="00B27221">
        <w:rPr>
          <w:sz w:val="10"/>
        </w:rPr>
        <w:t>if we pop into that extraterrestrial time machine and drop into China</w:t>
      </w:r>
      <w:r w:rsidRPr="00B27221">
        <w:rPr>
          <w:u w:val="single"/>
        </w:rPr>
        <w:t xml:space="preserve"> </w:t>
      </w:r>
      <w:r w:rsidRPr="00B27221">
        <w:rPr>
          <w:highlight w:val="yellow"/>
          <w:u w:val="single"/>
        </w:rPr>
        <w:t>in 1800, we find a technologically backward nation</w:t>
      </w:r>
      <w:r w:rsidRPr="00B27221">
        <w:rPr>
          <w:u w:val="single"/>
        </w:rPr>
        <w:t xml:space="preserve">, humbled by a relatively small force of Europeans </w:t>
      </w:r>
      <w:r w:rsidRPr="00B27221">
        <w:rPr>
          <w:sz w:val="10"/>
        </w:rPr>
        <w:t xml:space="preserve">with "modern" military technology </w:t>
      </w:r>
      <w:proofErr w:type="gramStart"/>
      <w:r w:rsidRPr="00B27221">
        <w:rPr>
          <w:sz w:val="10"/>
        </w:rPr>
        <w:t>who</w:t>
      </w:r>
      <w:proofErr w:type="gramEnd"/>
      <w:r w:rsidRPr="00B27221">
        <w:rPr>
          <w:sz w:val="10"/>
        </w:rPr>
        <w:t xml:space="preserve">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t>
      </w:r>
    </w:p>
    <w:p w:rsidR="009C78BB" w:rsidRPr="00B27221" w:rsidRDefault="009C78BB" w:rsidP="009C78BB">
      <w:pPr>
        <w:rPr>
          <w:u w:val="single"/>
        </w:rPr>
      </w:pPr>
      <w:r w:rsidRPr="00B27221">
        <w:rPr>
          <w:highlight w:val="yellow"/>
          <w:u w:val="single"/>
        </w:rPr>
        <w:t>What could have happened</w:t>
      </w:r>
      <w:r w:rsidRPr="00B27221">
        <w:rPr>
          <w:u w:val="single"/>
        </w:rPr>
        <w:t xml:space="preserve"> to turn this clear champion of technology, </w:t>
      </w:r>
      <w:r w:rsidRPr="00B27221">
        <w:rPr>
          <w:sz w:val="10"/>
        </w:rPr>
        <w:t>trade, enlightened leadership with all its advantages over both its neighbors and yet-distant foreign competitors</w:t>
      </w:r>
      <w:r w:rsidRPr="00B27221">
        <w:rPr>
          <w:u w:val="single"/>
        </w:rPr>
        <w:t xml:space="preserve"> into such a weak, backward giant? </w:t>
      </w:r>
    </w:p>
    <w:p w:rsidR="009C78BB" w:rsidRPr="00B27221" w:rsidRDefault="009C78BB" w:rsidP="009C78BB">
      <w:pPr>
        <w:rPr>
          <w:sz w:val="10"/>
        </w:rPr>
      </w:pPr>
      <w:proofErr w:type="spellStart"/>
      <w:r w:rsidRPr="00B27221">
        <w:rPr>
          <w:sz w:val="10"/>
        </w:rPr>
        <w:t>Mokyr</w:t>
      </w:r>
      <w:proofErr w:type="spellEnd"/>
      <w:r w:rsidRPr="00B27221">
        <w:rPr>
          <w:sz w:val="10"/>
        </w:rPr>
        <w:t xml:space="preserve">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w:t>
      </w:r>
      <w:proofErr w:type="spellStart"/>
      <w:r w:rsidRPr="00B27221">
        <w:rPr>
          <w:sz w:val="10"/>
        </w:rPr>
        <w:t>Levathes</w:t>
      </w:r>
      <w:proofErr w:type="spellEnd"/>
      <w:r w:rsidRPr="00B27221">
        <w:rPr>
          <w:sz w:val="10"/>
        </w:rPr>
        <w:t xml:space="preserve">, that </w:t>
      </w:r>
      <w:r w:rsidRPr="00B27221">
        <w:rPr>
          <w:highlight w:val="yellow"/>
          <w:u w:val="single"/>
          <w:bdr w:val="single" w:sz="4" w:space="0" w:color="auto" w:frame="1"/>
        </w:rPr>
        <w:t>it was</w:t>
      </w:r>
      <w:r w:rsidRPr="00B27221">
        <w:rPr>
          <w:u w:val="single"/>
          <w:bdr w:val="single" w:sz="4" w:space="0" w:color="auto" w:frame="1"/>
        </w:rPr>
        <w:t xml:space="preserve"> just </w:t>
      </w:r>
      <w:r w:rsidRPr="00B27221">
        <w:rPr>
          <w:highlight w:val="yellow"/>
          <w:u w:val="single"/>
          <w:bdr w:val="single" w:sz="4" w:space="0" w:color="auto" w:frame="1"/>
        </w:rPr>
        <w:t>politics</w:t>
      </w:r>
      <w:r w:rsidRPr="00B27221">
        <w:rPr>
          <w:sz w:val="10"/>
        </w:rPr>
        <w:t xml:space="preserve">. </w:t>
      </w:r>
    </w:p>
    <w:p w:rsidR="009C78BB" w:rsidRPr="00B27221" w:rsidRDefault="009C78BB" w:rsidP="009C78BB">
      <w:pPr>
        <w:rPr>
          <w:u w:val="single"/>
        </w:rPr>
      </w:pPr>
      <w:r w:rsidRPr="00B27221">
        <w:rPr>
          <w:sz w:val="10"/>
        </w:rPr>
        <w:t xml:space="preserve">Yep, that is right. It was good, old human politics. Dr. </w:t>
      </w:r>
      <w:proofErr w:type="spellStart"/>
      <w:r w:rsidRPr="00B27221">
        <w:rPr>
          <w:sz w:val="10"/>
        </w:rPr>
        <w:t>Levathes</w:t>
      </w:r>
      <w:proofErr w:type="spellEnd"/>
      <w:r w:rsidRPr="00B27221">
        <w:rPr>
          <w:sz w:val="10"/>
        </w:rPr>
        <w:t xml:space="preserve"> gives us a delightful insider's view of the personalities and politics of Imperial progressions during this critical time period. To make a short story of it, </w:t>
      </w:r>
      <w:r w:rsidRPr="00B27221">
        <w:rPr>
          <w:highlight w:val="yellow"/>
          <w:u w:val="single"/>
        </w:rPr>
        <w:t>the party</w:t>
      </w:r>
      <w:r w:rsidRPr="00B27221">
        <w:rPr>
          <w:u w:val="single"/>
        </w:rPr>
        <w:t xml:space="preserve"> that had been in control </w:t>
      </w:r>
      <w:r w:rsidRPr="00B27221">
        <w:rPr>
          <w:sz w:val="10"/>
        </w:rPr>
        <w:t>during the expansionist period</w:t>
      </w:r>
      <w:r w:rsidRPr="00B27221">
        <w:rPr>
          <w:u w:val="single"/>
        </w:rPr>
        <w:t xml:space="preserve"> </w:t>
      </w:r>
      <w:r w:rsidRPr="00B27221">
        <w:rPr>
          <w:highlight w:val="yellow"/>
          <w:u w:val="single"/>
        </w:rPr>
        <w:t>supported</w:t>
      </w:r>
      <w:r w:rsidRPr="00B27221">
        <w:rPr>
          <w:u w:val="single"/>
        </w:rPr>
        <w:t xml:space="preserve"> the </w:t>
      </w:r>
      <w:r w:rsidRPr="00B27221">
        <w:rPr>
          <w:sz w:val="10"/>
        </w:rPr>
        <w:t>great treasure fleets, commerce with foreign nations,</w:t>
      </w:r>
      <w:r w:rsidRPr="00B27221">
        <w:t xml:space="preserve"> </w:t>
      </w:r>
      <w:r w:rsidRPr="00B27221">
        <w:rPr>
          <w:u w:val="single"/>
        </w:rPr>
        <w:t xml:space="preserve">use and expansion of </w:t>
      </w:r>
      <w:r w:rsidRPr="00B27221">
        <w:rPr>
          <w:highlight w:val="yellow"/>
          <w:u w:val="single"/>
        </w:rPr>
        <w:t>tech</w:t>
      </w:r>
      <w:r w:rsidRPr="00B27221">
        <w:rPr>
          <w:u w:val="single"/>
        </w:rPr>
        <w:t xml:space="preserve">nology, </w:t>
      </w:r>
      <w:r w:rsidRPr="00B27221">
        <w:rPr>
          <w:sz w:val="10"/>
        </w:rPr>
        <w:t xml:space="preserve">and a rather harsh control of the rival party. </w:t>
      </w:r>
      <w:r w:rsidRPr="00B27221">
        <w:rPr>
          <w:u w:val="single"/>
        </w:rPr>
        <w:t xml:space="preserve">The rival party was based on Confucian philosophy that preached a rigid, inward-looking, controlled existence. </w:t>
      </w:r>
    </w:p>
    <w:p w:rsidR="009C78BB" w:rsidRPr="00B27221" w:rsidRDefault="009C78BB" w:rsidP="009C78BB">
      <w:pPr>
        <w:rPr>
          <w:sz w:val="10"/>
        </w:rPr>
      </w:pPr>
      <w:r w:rsidRPr="00B27221">
        <w:rPr>
          <w:highlight w:val="yellow"/>
          <w:u w:val="single"/>
        </w:rPr>
        <w:t>When the Confucian party gained control</w:t>
      </w:r>
      <w:r w:rsidRPr="00B27221">
        <w:rPr>
          <w:u w:val="single"/>
        </w:rPr>
        <w:t xml:space="preserve"> of the throne, they had their opportunity to push back on the prior ruling party </w:t>
      </w:r>
      <w:r w:rsidRPr="00B27221">
        <w:rPr>
          <w:sz w:val="10"/>
        </w:rPr>
        <w:t xml:space="preserve">that had oppressed them so harshly for so long. And they did. They wanted nothing to do with foreigners; we have all we need at home, here in China, they said. The fleet was disbanded and the making of ocean-going vessels forbidden. </w:t>
      </w:r>
      <w:r w:rsidRPr="00B27221">
        <w:rPr>
          <w:highlight w:val="yellow"/>
          <w:u w:val="single"/>
        </w:rPr>
        <w:t>Tech</w:t>
      </w:r>
      <w:r w:rsidRPr="00B27221">
        <w:rPr>
          <w:u w:val="single"/>
        </w:rPr>
        <w:t xml:space="preserve">nology </w:t>
      </w:r>
      <w:r w:rsidRPr="00B27221">
        <w:rPr>
          <w:highlight w:val="yellow"/>
          <w:u w:val="single"/>
        </w:rPr>
        <w:t>was no longer "encouraged</w:t>
      </w:r>
      <w:r w:rsidRPr="00B27221">
        <w:rPr>
          <w:u w:val="single"/>
        </w:rPr>
        <w:t>."</w:t>
      </w:r>
      <w:r w:rsidRPr="00B27221">
        <w:rPr>
          <w:sz w:val="10"/>
        </w:rPr>
        <w:t xml:space="preserve">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w:t>
      </w:r>
    </w:p>
    <w:p w:rsidR="009C78BB" w:rsidRPr="00B27221" w:rsidRDefault="009C78BB" w:rsidP="009C78BB">
      <w:pPr>
        <w:rPr>
          <w:sz w:val="10"/>
        </w:rPr>
      </w:pPr>
      <w:r w:rsidRPr="00B27221">
        <w:rPr>
          <w:sz w:val="10"/>
        </w:rPr>
        <w:t xml:space="preserve">That was it. </w:t>
      </w:r>
      <w:proofErr w:type="gramStart"/>
      <w:r w:rsidRPr="00B27221">
        <w:rPr>
          <w:sz w:val="10"/>
        </w:rPr>
        <w:t>A shift in the political agenda.</w:t>
      </w:r>
      <w:proofErr w:type="gramEnd"/>
      <w:r w:rsidRPr="00B27221">
        <w:rPr>
          <w:u w:val="single"/>
        </w:rPr>
        <w:t xml:space="preserve"> </w:t>
      </w:r>
      <w:proofErr w:type="gramStart"/>
      <w:r w:rsidRPr="00B27221">
        <w:rPr>
          <w:sz w:val="10"/>
        </w:rPr>
        <w:t>At the time, to the leaders in control, one that made sense.</w:t>
      </w:r>
      <w:proofErr w:type="gramEnd"/>
      <w:r w:rsidRPr="00B27221">
        <w:rPr>
          <w:sz w:val="10"/>
        </w:rPr>
        <w:t xml:space="preserve"> Focus at home, use what you have now, create order, discipline, </w:t>
      </w:r>
      <w:proofErr w:type="gramStart"/>
      <w:r w:rsidRPr="00B27221">
        <w:rPr>
          <w:sz w:val="10"/>
        </w:rPr>
        <w:t>control</w:t>
      </w:r>
      <w:proofErr w:type="gramEnd"/>
      <w:r w:rsidRPr="00B27221">
        <w:rPr>
          <w:sz w:val="10"/>
        </w:rPr>
        <w:t xml:space="preserve">. In 50 years Japanese pirates controlled the coast of China, and the former ruler of the seas from Asia to Africa could not get out of their harbors safely. </w:t>
      </w:r>
    </w:p>
    <w:p w:rsidR="009C78BB" w:rsidRPr="00B27221" w:rsidRDefault="009C78BB" w:rsidP="009C78BB">
      <w:pPr>
        <w:rPr>
          <w:sz w:val="10"/>
        </w:rPr>
      </w:pPr>
      <w:r w:rsidRPr="00B27221">
        <w:rPr>
          <w:u w:val="single"/>
        </w:rPr>
        <w:t xml:space="preserve">So, you see </w:t>
      </w:r>
      <w:r w:rsidRPr="00B27221">
        <w:rPr>
          <w:b/>
          <w:highlight w:val="yellow"/>
          <w:u w:val="single"/>
          <w:bdr w:val="single" w:sz="4" w:space="0" w:color="auto" w:frame="1"/>
        </w:rPr>
        <w:t>if the "technology is bad" message gets incorporated into too many of our daily decisions</w:t>
      </w:r>
      <w:r w:rsidRPr="00B27221">
        <w:rPr>
          <w:b/>
          <w:highlight w:val="yellow"/>
          <w:u w:val="single"/>
        </w:rPr>
        <w:t>,</w:t>
      </w:r>
      <w:r w:rsidRPr="00B27221">
        <w:rPr>
          <w:highlight w:val="yellow"/>
          <w:u w:val="single"/>
        </w:rPr>
        <w:t xml:space="preserve"> we </w:t>
      </w:r>
      <w:r w:rsidRPr="00B27221">
        <w:rPr>
          <w:u w:val="single"/>
        </w:rPr>
        <w:t xml:space="preserve">can </w:t>
      </w:r>
      <w:r w:rsidRPr="00B27221">
        <w:rPr>
          <w:highlight w:val="yellow"/>
          <w:u w:val="single"/>
        </w:rPr>
        <w:t>turn</w:t>
      </w:r>
      <w:r w:rsidRPr="00B27221">
        <w:rPr>
          <w:u w:val="single"/>
        </w:rPr>
        <w:t xml:space="preserve"> from </w:t>
      </w:r>
      <w:r w:rsidRPr="00B27221">
        <w:rPr>
          <w:highlight w:val="yellow"/>
          <w:u w:val="single"/>
        </w:rPr>
        <w:t>our bright future into something</w:t>
      </w:r>
      <w:r w:rsidRPr="00B27221">
        <w:rPr>
          <w:u w:val="single"/>
        </w:rPr>
        <w:t xml:space="preserve"> </w:t>
      </w:r>
      <w:r w:rsidRPr="00B27221">
        <w:rPr>
          <w:highlight w:val="yellow"/>
          <w:u w:val="single"/>
        </w:rPr>
        <w:t>else</w:t>
      </w:r>
      <w:r w:rsidRPr="00B27221">
        <w:rPr>
          <w:sz w:val="10"/>
        </w:rPr>
        <w:t xml:space="preserve">. The difference is that this time </w:t>
      </w:r>
      <w:r w:rsidRPr="00B27221">
        <w:rPr>
          <w:u w:val="single"/>
        </w:rPr>
        <w:t>the stakes are much higher</w:t>
      </w:r>
      <w:r w:rsidRPr="00B27221">
        <w:rPr>
          <w:sz w:val="10"/>
        </w:rPr>
        <w:t xml:space="preserve"> than they were in fifteenth century China. </w:t>
      </w:r>
      <w:r w:rsidRPr="00B27221">
        <w:rPr>
          <w:highlight w:val="yellow"/>
          <w:u w:val="single"/>
        </w:rPr>
        <w:t>If we,</w:t>
      </w:r>
      <w:r w:rsidRPr="00B27221">
        <w:rPr>
          <w:sz w:val="10"/>
        </w:rPr>
        <w:t xml:space="preserve"> in the developed nations, </w:t>
      </w:r>
      <w:r w:rsidRPr="00B27221">
        <w:rPr>
          <w:highlight w:val="yellow"/>
          <w:u w:val="single"/>
        </w:rPr>
        <w:t xml:space="preserve">make the wrong choices, we </w:t>
      </w:r>
      <w:r w:rsidRPr="00B27221">
        <w:rPr>
          <w:highlight w:val="yellow"/>
          <w:u w:val="single"/>
          <w:bdr w:val="single" w:sz="4" w:space="0" w:color="auto" w:frame="1"/>
        </w:rPr>
        <w:t>doom all of humanity</w:t>
      </w:r>
      <w:r w:rsidRPr="00B27221">
        <w:rPr>
          <w:u w:val="single"/>
        </w:rPr>
        <w:t xml:space="preserve"> by our folly</w:t>
      </w:r>
      <w:r w:rsidRPr="00B27221">
        <w:rPr>
          <w:sz w:val="10"/>
        </w:rPr>
        <w:t xml:space="preserve">. It is not just that we miss the potential bright </w:t>
      </w:r>
      <w:proofErr w:type="gramStart"/>
      <w:r w:rsidRPr="00B27221">
        <w:rPr>
          <w:sz w:val="10"/>
        </w:rPr>
        <w:t>future</w:t>
      </w:r>
      <w:r w:rsidRPr="00B27221">
        <w:rPr>
          <w:u w:val="single"/>
        </w:rPr>
        <w:t>,</w:t>
      </w:r>
      <w:proofErr w:type="gramEnd"/>
      <w:r w:rsidRPr="00B27221">
        <w:rPr>
          <w:u w:val="single"/>
        </w:rPr>
        <w:t xml:space="preserve"> we miss the chance to avoid the combined human population growth and resources exhaustion disaster coming at us like a runaway train. </w:t>
      </w:r>
      <w:r w:rsidRPr="00B27221">
        <w:rPr>
          <w:highlight w:val="yellow"/>
          <w:u w:val="single"/>
        </w:rPr>
        <w:t>Tech</w:t>
      </w:r>
      <w:r w:rsidRPr="00B27221">
        <w:rPr>
          <w:u w:val="single"/>
        </w:rPr>
        <w:t xml:space="preserve">nology </w:t>
      </w:r>
      <w:r w:rsidRPr="00B27221">
        <w:rPr>
          <w:highlight w:val="yellow"/>
          <w:u w:val="single"/>
        </w:rPr>
        <w:t xml:space="preserve">is the </w:t>
      </w:r>
      <w:r w:rsidRPr="00B27221">
        <w:rPr>
          <w:rStyle w:val="Emphasis"/>
          <w:highlight w:val="yellow"/>
        </w:rPr>
        <w:t>only way</w:t>
      </w:r>
      <w:r w:rsidRPr="00B27221">
        <w:rPr>
          <w:u w:val="single"/>
        </w:rPr>
        <w:t xml:space="preserve"> </w:t>
      </w:r>
      <w:r w:rsidRPr="00B27221">
        <w:rPr>
          <w:highlight w:val="yellow"/>
          <w:u w:val="single"/>
        </w:rPr>
        <w:t>to prevent that train wreck</w:t>
      </w:r>
      <w:r w:rsidRPr="00B27221">
        <w:rPr>
          <w:sz w:val="10"/>
        </w:rPr>
        <w:t xml:space="preserve">. </w:t>
      </w:r>
      <w:r w:rsidRPr="00B27221">
        <w:rPr>
          <w:u w:val="single"/>
        </w:rPr>
        <w:t>We can hear the siren's call of anti-technology, come back to nature and let the train run us down in a bloody mess, or we can try our best to use technology wisely and win free to make a better life for everyone.</w:t>
      </w:r>
    </w:p>
    <w:p w:rsidR="009152C8" w:rsidRPr="00B27221" w:rsidRDefault="00FC5FE8" w:rsidP="009152C8">
      <w:pPr>
        <w:pStyle w:val="Heading3"/>
      </w:pPr>
      <w:r>
        <w:t xml:space="preserve">2ac states </w:t>
      </w:r>
    </w:p>
    <w:p w:rsidR="009152C8" w:rsidRPr="00B27221" w:rsidRDefault="009152C8" w:rsidP="009152C8">
      <w:pPr>
        <w:pStyle w:val="Heading4"/>
      </w:pPr>
      <w:r w:rsidRPr="00B27221">
        <w:t xml:space="preserve">Doesn’t solve the case – restrictions are </w:t>
      </w:r>
      <w:r w:rsidRPr="00B27221">
        <w:rPr>
          <w:u w:val="single"/>
        </w:rPr>
        <w:t>codified in federal law</w:t>
      </w:r>
      <w:r w:rsidRPr="00B27221">
        <w:t xml:space="preserve"> – prevents the </w:t>
      </w:r>
      <w:r w:rsidRPr="00B27221">
        <w:rPr>
          <w:rStyle w:val="Emphasis"/>
          <w:b/>
        </w:rPr>
        <w:t>requisite licensing</w:t>
      </w:r>
      <w:r w:rsidRPr="00B27221">
        <w:t xml:space="preserve">, means the </w:t>
      </w:r>
      <w:proofErr w:type="spellStart"/>
      <w:r w:rsidRPr="00B27221">
        <w:t>cp</w:t>
      </w:r>
      <w:proofErr w:type="spellEnd"/>
      <w:r w:rsidRPr="00B27221">
        <w:t xml:space="preserve"> fails to cause commercialization – that’s 1ac Martin AND </w:t>
      </w:r>
    </w:p>
    <w:p w:rsidR="009152C8" w:rsidRPr="00B27221" w:rsidRDefault="009152C8" w:rsidP="009152C8">
      <w:r w:rsidRPr="00B27221">
        <w:rPr>
          <w:rStyle w:val="Heading4Char"/>
          <w:rFonts w:eastAsia="Calibri"/>
        </w:rPr>
        <w:t>MIT, 10</w:t>
      </w:r>
      <w:r w:rsidRPr="00B27221">
        <w:t xml:space="preserve"> [Massachusetts Institute of Technology, “Nuclear Energy Research and Development Roadmap: Report to Congress”, April 2010, http://ocw.mit.edu/courses/nuclear-engineering/22-033-nuclear-systems-design-project-fall-2011/readings/MIT22_033F11_read_core_doe.pdf]</w:t>
      </w:r>
    </w:p>
    <w:p w:rsidR="009152C8" w:rsidRPr="00B27221" w:rsidRDefault="009152C8" w:rsidP="009152C8">
      <w:pPr>
        <w:rPr>
          <w:sz w:val="16"/>
        </w:rPr>
      </w:pPr>
      <w:r w:rsidRPr="00B27221">
        <w:rPr>
          <w:sz w:val="16"/>
        </w:rPr>
        <w:t xml:space="preserve"> In the United States, it is the responsibility of industry to design, construct, and operate commercial nuclear power plants. However, </w:t>
      </w:r>
      <w:r w:rsidRPr="00B27221">
        <w:rPr>
          <w:rStyle w:val="StyleBoldUnderline"/>
          <w:highlight w:val="yellow"/>
        </w:rPr>
        <w:t xml:space="preserve">DOE has </w:t>
      </w:r>
      <w:r w:rsidRPr="00B27221">
        <w:rPr>
          <w:rStyle w:val="Emphasis"/>
          <w:highlight w:val="yellow"/>
        </w:rPr>
        <w:t>statutory authority</w:t>
      </w:r>
      <w:r w:rsidRPr="00B27221">
        <w:rPr>
          <w:rStyle w:val="StyleBoldUnderline"/>
        </w:rPr>
        <w:t xml:space="preserve"> under the Atomic Energy Act </w:t>
      </w:r>
      <w:r w:rsidRPr="00B27221">
        <w:rPr>
          <w:rStyle w:val="StyleBoldUnderline"/>
          <w:b/>
          <w:highlight w:val="yellow"/>
        </w:rPr>
        <w:t>to promote</w:t>
      </w:r>
      <w:r w:rsidRPr="00B27221">
        <w:rPr>
          <w:rStyle w:val="StyleBoldUnderline"/>
        </w:rPr>
        <w:t xml:space="preserve"> and support </w:t>
      </w:r>
      <w:r w:rsidRPr="00B27221">
        <w:rPr>
          <w:rStyle w:val="StyleBoldUnderline"/>
          <w:b/>
          <w:highlight w:val="yellow"/>
        </w:rPr>
        <w:t>nuclear</w:t>
      </w:r>
      <w:r w:rsidRPr="00B27221">
        <w:rPr>
          <w:rStyle w:val="StyleBoldUnderline"/>
          <w:highlight w:val="yellow"/>
        </w:rPr>
        <w:t xml:space="preserve"> </w:t>
      </w:r>
      <w:r w:rsidRPr="00B27221">
        <w:rPr>
          <w:rStyle w:val="StyleBoldUnderline"/>
        </w:rPr>
        <w:t xml:space="preserve">energy </w:t>
      </w:r>
      <w:r w:rsidRPr="00B27221">
        <w:rPr>
          <w:rStyle w:val="StyleBoldUnderline"/>
          <w:b/>
          <w:highlight w:val="yellow"/>
        </w:rPr>
        <w:t>tech</w:t>
      </w:r>
      <w:r w:rsidRPr="00B27221">
        <w:rPr>
          <w:rStyle w:val="StyleBoldUnderline"/>
          <w:b/>
        </w:rPr>
        <w:t>nologies</w:t>
      </w:r>
      <w:r w:rsidRPr="00B27221">
        <w:rPr>
          <w:rStyle w:val="StyleBoldUnderline"/>
        </w:rPr>
        <w:t xml:space="preserve"> </w:t>
      </w:r>
      <w:r w:rsidRPr="00B27221">
        <w:rPr>
          <w:rStyle w:val="StyleBoldUnderline"/>
          <w:b/>
          <w:highlight w:val="yellow"/>
        </w:rPr>
        <w:t>for commercial applications</w:t>
      </w:r>
      <w:r w:rsidRPr="00B27221">
        <w:rPr>
          <w:rStyle w:val="StyleBoldUnderline"/>
        </w:rPr>
        <w:t>.</w:t>
      </w:r>
      <w:r w:rsidRPr="00B27221">
        <w:rPr>
          <w:sz w:val="16"/>
        </w:rPr>
        <w:t xml:space="preserve"> In general, </w:t>
      </w:r>
      <w:r w:rsidRPr="00B27221">
        <w:rPr>
          <w:rStyle w:val="StyleBoldUnderline"/>
        </w:rPr>
        <w:t xml:space="preserve">appropriate government roles include researching high-potential technologies beyond the investment horizon of industry </w:t>
      </w:r>
      <w:r w:rsidRPr="00B27221">
        <w:rPr>
          <w:rStyle w:val="StyleBoldUnderline"/>
          <w:b/>
          <w:highlight w:val="yellow"/>
        </w:rPr>
        <w:t>and</w:t>
      </w:r>
      <w:r w:rsidRPr="00B27221">
        <w:rPr>
          <w:rStyle w:val="StyleBoldUnderline"/>
          <w:highlight w:val="yellow"/>
        </w:rPr>
        <w:t xml:space="preserve"> </w:t>
      </w:r>
      <w:r w:rsidRPr="00B27221">
        <w:rPr>
          <w:rStyle w:val="StyleBoldUnderline"/>
        </w:rPr>
        <w:t xml:space="preserve">also </w:t>
      </w:r>
      <w:r w:rsidRPr="00B27221">
        <w:rPr>
          <w:rStyle w:val="StyleBoldUnderline"/>
          <w:b/>
          <w:highlight w:val="yellow"/>
        </w:rPr>
        <w:t>reducing the technical risks</w:t>
      </w:r>
      <w:r w:rsidRPr="00B27221">
        <w:rPr>
          <w:rStyle w:val="StyleBoldUnderline"/>
          <w:highlight w:val="yellow"/>
        </w:rPr>
        <w:t xml:space="preserve"> </w:t>
      </w:r>
      <w:r w:rsidRPr="00B27221">
        <w:rPr>
          <w:rStyle w:val="StyleBoldUnderline"/>
        </w:rPr>
        <w:t>of new technologies</w:t>
      </w:r>
      <w:r w:rsidRPr="00B27221">
        <w:rPr>
          <w:sz w:val="16"/>
        </w:rPr>
        <w:t xml:space="preserve">. In the case of new commercial reactor designs, </w:t>
      </w:r>
      <w:r w:rsidRPr="00B27221">
        <w:rPr>
          <w:rStyle w:val="StyleBoldUnderline"/>
        </w:rPr>
        <w:t xml:space="preserve">potential </w:t>
      </w:r>
      <w:r w:rsidRPr="00B27221">
        <w:rPr>
          <w:rStyle w:val="StyleBoldUnderline"/>
          <w:highlight w:val="yellow"/>
        </w:rPr>
        <w:t xml:space="preserve">areas </w:t>
      </w:r>
      <w:r w:rsidRPr="00B27221">
        <w:rPr>
          <w:rStyle w:val="StyleBoldUnderline"/>
        </w:rPr>
        <w:t xml:space="preserve">of NE involvement could </w:t>
      </w:r>
      <w:r w:rsidRPr="00B27221">
        <w:rPr>
          <w:rStyle w:val="StyleBoldUnderline"/>
          <w:highlight w:val="yellow"/>
        </w:rPr>
        <w:t>include</w:t>
      </w:r>
      <w:r w:rsidRPr="00B27221">
        <w:rPr>
          <w:rStyle w:val="StyleBoldUnderline"/>
        </w:rPr>
        <w:t xml:space="preserve">: </w:t>
      </w:r>
      <w:r w:rsidRPr="00B27221">
        <w:rPr>
          <w:rStyle w:val="StyleBoldUnderline"/>
          <w:sz w:val="12"/>
        </w:rPr>
        <w:t xml:space="preserve"> </w:t>
      </w:r>
      <w:r w:rsidRPr="00B27221">
        <w:rPr>
          <w:rStyle w:val="StyleBoldUnderline"/>
          <w:highlight w:val="yellow"/>
        </w:rPr>
        <w:t xml:space="preserve">Enabling </w:t>
      </w:r>
      <w:r w:rsidRPr="00B27221">
        <w:rPr>
          <w:rStyle w:val="StyleBoldUnderline"/>
        </w:rPr>
        <w:t xml:space="preserve">new technologies to be inserted into emerging and </w:t>
      </w:r>
      <w:r w:rsidRPr="00B27221">
        <w:rPr>
          <w:rStyle w:val="StyleBoldUnderline"/>
          <w:highlight w:val="yellow"/>
        </w:rPr>
        <w:t xml:space="preserve">future designs by providing access to </w:t>
      </w:r>
      <w:r w:rsidRPr="00B27221">
        <w:rPr>
          <w:rStyle w:val="Emphasis"/>
          <w:highlight w:val="yellow"/>
        </w:rPr>
        <w:t xml:space="preserve">unique </w:t>
      </w:r>
      <w:r w:rsidRPr="00B27221">
        <w:rPr>
          <w:rStyle w:val="Emphasis"/>
        </w:rPr>
        <w:t xml:space="preserve">laboratory </w:t>
      </w:r>
      <w:r w:rsidRPr="00B27221">
        <w:rPr>
          <w:rStyle w:val="Emphasis"/>
          <w:highlight w:val="yellow"/>
        </w:rPr>
        <w:t>resources</w:t>
      </w:r>
      <w:r w:rsidRPr="00B27221">
        <w:rPr>
          <w:rStyle w:val="StyleBoldUnderline"/>
          <w:highlight w:val="yellow"/>
        </w:rPr>
        <w:t xml:space="preserve"> </w:t>
      </w:r>
      <w:r w:rsidRPr="00B27221">
        <w:rPr>
          <w:rStyle w:val="StyleBoldUnderline"/>
        </w:rPr>
        <w:t xml:space="preserve">for new technology development </w:t>
      </w:r>
      <w:r w:rsidRPr="00B27221">
        <w:rPr>
          <w:rStyle w:val="StyleBoldUnderline"/>
          <w:highlight w:val="yellow"/>
        </w:rPr>
        <w:t>and</w:t>
      </w:r>
      <w:r w:rsidRPr="00B27221">
        <w:rPr>
          <w:rStyle w:val="StyleBoldUnderline"/>
        </w:rPr>
        <w:t>,</w:t>
      </w:r>
      <w:r w:rsidRPr="00B27221">
        <w:rPr>
          <w:sz w:val="16"/>
        </w:rPr>
        <w:t xml:space="preserve"> where appropriate, </w:t>
      </w:r>
      <w:r w:rsidRPr="00B27221">
        <w:rPr>
          <w:rStyle w:val="StyleBoldUnderline"/>
          <w:highlight w:val="yellow"/>
        </w:rPr>
        <w:t>demonstration</w:t>
      </w:r>
      <w:r w:rsidRPr="00B27221">
        <w:rPr>
          <w:sz w:val="16"/>
        </w:rPr>
        <w:t xml:space="preserve">.  • </w:t>
      </w:r>
      <w:r w:rsidRPr="00B27221">
        <w:rPr>
          <w:rStyle w:val="StyleBoldUnderline"/>
        </w:rPr>
        <w:t>Working through the laboratories and universities to provide unique expertise and facilities to industry for R&amp;D in the areas of:</w:t>
      </w:r>
      <w:r w:rsidRPr="00B27221">
        <w:rPr>
          <w:sz w:val="16"/>
        </w:rPr>
        <w:t xml:space="preserve">  o Innovative concepts and </w:t>
      </w:r>
      <w:r w:rsidRPr="00B27221">
        <w:rPr>
          <w:rStyle w:val="StyleBoldUnderline"/>
        </w:rPr>
        <w:t>advanced technologies</w:t>
      </w:r>
      <w:r w:rsidRPr="00B27221">
        <w:rPr>
          <w:sz w:val="16"/>
        </w:rPr>
        <w:t xml:space="preserve">.  </w:t>
      </w:r>
      <w:proofErr w:type="gramStart"/>
      <w:r w:rsidRPr="00B27221">
        <w:rPr>
          <w:sz w:val="16"/>
        </w:rPr>
        <w:t>o</w:t>
      </w:r>
      <w:proofErr w:type="gramEnd"/>
      <w:r w:rsidRPr="00B27221">
        <w:rPr>
          <w:sz w:val="16"/>
        </w:rPr>
        <w:t xml:space="preserve"> Fundamental phenomena and performance data.  </w:t>
      </w:r>
      <w:proofErr w:type="gramStart"/>
      <w:r w:rsidRPr="00B27221">
        <w:rPr>
          <w:sz w:val="16"/>
        </w:rPr>
        <w:t>o</w:t>
      </w:r>
      <w:proofErr w:type="gramEnd"/>
      <w:r w:rsidRPr="00B27221">
        <w:rPr>
          <w:sz w:val="16"/>
        </w:rPr>
        <w:t xml:space="preserve"> Advanced modeling and simulation capabilities.   </w:t>
      </w:r>
      <w:proofErr w:type="gramStart"/>
      <w:r w:rsidRPr="00B27221">
        <w:rPr>
          <w:sz w:val="16"/>
        </w:rPr>
        <w:t xml:space="preserve">APRIL 2010 22 34 NUCLEAR ENERGY RESEARCH AND DEVELOPMENT ROADMAP   </w:t>
      </w:r>
      <w:proofErr w:type="spellStart"/>
      <w:r w:rsidRPr="00B27221">
        <w:rPr>
          <w:sz w:val="16"/>
        </w:rPr>
        <w:t>o</w:t>
      </w:r>
      <w:proofErr w:type="spellEnd"/>
      <w:r w:rsidRPr="00B27221">
        <w:rPr>
          <w:sz w:val="16"/>
        </w:rPr>
        <w:t xml:space="preserve"> New technology testing and, if appropriate, demonstration.</w:t>
      </w:r>
      <w:proofErr w:type="gramEnd"/>
      <w:r w:rsidRPr="00B27221">
        <w:rPr>
          <w:sz w:val="16"/>
        </w:rPr>
        <w:t xml:space="preserve">  </w:t>
      </w:r>
      <w:proofErr w:type="gramStart"/>
      <w:r w:rsidRPr="00B27221">
        <w:rPr>
          <w:sz w:val="16"/>
        </w:rPr>
        <w:t>o</w:t>
      </w:r>
      <w:proofErr w:type="gramEnd"/>
      <w:r w:rsidRPr="00B27221">
        <w:rPr>
          <w:sz w:val="16"/>
        </w:rPr>
        <w:t xml:space="preserve">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B27221">
        <w:rPr>
          <w:rStyle w:val="StyleBoldUnderline"/>
          <w:highlight w:val="yellow"/>
        </w:rPr>
        <w:t xml:space="preserve">there is potential to </w:t>
      </w:r>
      <w:r w:rsidRPr="00B27221">
        <w:rPr>
          <w:rStyle w:val="Emphasis"/>
        </w:rPr>
        <w:t>leverage</w:t>
      </w:r>
      <w:r w:rsidRPr="00B27221">
        <w:rPr>
          <w:rStyle w:val="StyleBoldUnderline"/>
        </w:rPr>
        <w:t xml:space="preserve"> and </w:t>
      </w:r>
      <w:r w:rsidRPr="00B27221">
        <w:rPr>
          <w:rStyle w:val="Emphasis"/>
          <w:highlight w:val="yellow"/>
        </w:rPr>
        <w:t>amplify</w:t>
      </w:r>
      <w:r w:rsidRPr="00B27221">
        <w:rPr>
          <w:rStyle w:val="StyleBoldUnderline"/>
          <w:highlight w:val="yellow"/>
        </w:rPr>
        <w:t xml:space="preserve"> </w:t>
      </w:r>
      <w:r w:rsidRPr="00B27221">
        <w:rPr>
          <w:rStyle w:val="StyleBoldUnderline"/>
        </w:rPr>
        <w:t xml:space="preserve">effective U.S. </w:t>
      </w:r>
      <w:r w:rsidRPr="00B27221">
        <w:rPr>
          <w:rStyle w:val="StyleBoldUnderline"/>
          <w:highlight w:val="yellow"/>
        </w:rPr>
        <w:t xml:space="preserve">R&amp;D </w:t>
      </w:r>
      <w:r w:rsidRPr="00B27221">
        <w:rPr>
          <w:rStyle w:val="StyleBoldUnderline"/>
        </w:rPr>
        <w:t>through collaborations with other nations</w:t>
      </w:r>
      <w:r w:rsidRPr="00B27221">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9152C8" w:rsidRPr="00B27221" w:rsidRDefault="009152C8" w:rsidP="009152C8">
      <w:pPr>
        <w:rPr>
          <w:rStyle w:val="Heading4Char"/>
        </w:rPr>
      </w:pPr>
    </w:p>
    <w:p w:rsidR="009152C8" w:rsidRPr="00B27221" w:rsidRDefault="009152C8" w:rsidP="009152C8">
      <w:pPr>
        <w:rPr>
          <w:rStyle w:val="Heading4Char"/>
        </w:rPr>
      </w:pPr>
      <w:proofErr w:type="gramStart"/>
      <w:r w:rsidRPr="00B27221">
        <w:rPr>
          <w:rStyle w:val="Heading4Char"/>
        </w:rPr>
        <w:t>only</w:t>
      </w:r>
      <w:proofErr w:type="gramEnd"/>
      <w:r w:rsidRPr="00B27221">
        <w:rPr>
          <w:rStyle w:val="Heading4Char"/>
        </w:rPr>
        <w:t xml:space="preserve"> federal action solves nuclear cred </w:t>
      </w:r>
    </w:p>
    <w:p w:rsidR="009152C8" w:rsidRPr="00B27221" w:rsidRDefault="009152C8" w:rsidP="009152C8">
      <w:proofErr w:type="spellStart"/>
      <w:r w:rsidRPr="00B27221">
        <w:rPr>
          <w:rStyle w:val="Heading4Char"/>
        </w:rPr>
        <w:t>Fertel</w:t>
      </w:r>
      <w:proofErr w:type="spellEnd"/>
      <w:r w:rsidRPr="00B27221">
        <w:rPr>
          <w:rStyle w:val="Heading4Char"/>
        </w:rPr>
        <w:t>, 05</w:t>
      </w:r>
      <w:r w:rsidRPr="00B27221">
        <w:t xml:space="preserve"> - Senior Vice President And Chief Nuclear Officer Nuclear Energy Institute (Marvin, CQ Congressional Testimony, “NUCLEAR POWER'S PLACE IN A NATIONAL ENERGY POLICY,” 4/28, lexis) //DH</w:t>
      </w:r>
    </w:p>
    <w:p w:rsidR="009152C8" w:rsidRPr="00B27221" w:rsidRDefault="009152C8" w:rsidP="009152C8">
      <w:pPr>
        <w:rPr>
          <w:sz w:val="16"/>
        </w:rPr>
      </w:pPr>
      <w:r w:rsidRPr="00B27221">
        <w:rPr>
          <w:sz w:val="16"/>
        </w:rPr>
        <w:t xml:space="preserve">Industry and government will be prepared to meet the demand for new emission-free </w:t>
      </w:r>
      <w:proofErr w:type="spellStart"/>
      <w:r w:rsidRPr="00B27221">
        <w:rPr>
          <w:sz w:val="16"/>
        </w:rPr>
        <w:t>baseload</w:t>
      </w:r>
      <w:proofErr w:type="spellEnd"/>
      <w:r w:rsidRPr="00B27221">
        <w:rPr>
          <w:sz w:val="16"/>
        </w:rPr>
        <w:t xml:space="preserve"> nuclear plants in the 2010 to 2020 time frame only through a sustained focus on the necessary programs and policies between now and then. </w:t>
      </w:r>
      <w:r w:rsidRPr="00B27221">
        <w:rPr>
          <w:rStyle w:val="StyleBoldUnderline"/>
        </w:rPr>
        <w:t xml:space="preserve">As it has in the past, </w:t>
      </w:r>
      <w:r w:rsidRPr="00B27221">
        <w:rPr>
          <w:rStyle w:val="StyleBoldUnderline"/>
          <w:highlight w:val="yellow"/>
        </w:rPr>
        <w:t xml:space="preserve">strong Congressional oversight will be </w:t>
      </w:r>
      <w:r w:rsidRPr="00B27221">
        <w:rPr>
          <w:rStyle w:val="Emphasis"/>
          <w:highlight w:val="yellow"/>
        </w:rPr>
        <w:t>necessary</w:t>
      </w:r>
      <w:r w:rsidRPr="00B27221">
        <w:rPr>
          <w:rStyle w:val="StyleBoldUnderline"/>
          <w:highlight w:val="yellow"/>
        </w:rPr>
        <w:t xml:space="preserve"> to ensure </w:t>
      </w:r>
      <w:r w:rsidRPr="00B27221">
        <w:rPr>
          <w:rStyle w:val="Emphasis"/>
          <w:highlight w:val="yellow"/>
        </w:rPr>
        <w:t>effective</w:t>
      </w:r>
      <w:r w:rsidRPr="00B27221">
        <w:rPr>
          <w:rStyle w:val="StyleBoldUnderline"/>
        </w:rPr>
        <w:t xml:space="preserve"> and efficient </w:t>
      </w:r>
      <w:r w:rsidRPr="00B27221">
        <w:rPr>
          <w:rStyle w:val="Emphasis"/>
          <w:highlight w:val="yellow"/>
        </w:rPr>
        <w:t>implementation</w:t>
      </w:r>
      <w:r w:rsidRPr="00B27221">
        <w:rPr>
          <w:rStyle w:val="StyleBoldUnderline"/>
          <w:highlight w:val="yellow"/>
        </w:rPr>
        <w:t xml:space="preserve"> </w:t>
      </w:r>
      <w:r w:rsidRPr="00B27221">
        <w:rPr>
          <w:rStyle w:val="StyleBoldUnderline"/>
          <w:b/>
          <w:highlight w:val="yellow"/>
        </w:rPr>
        <w:t>of</w:t>
      </w:r>
      <w:r w:rsidRPr="00B27221">
        <w:rPr>
          <w:rStyle w:val="StyleBoldUnderline"/>
        </w:rPr>
        <w:t xml:space="preserve"> the federal government's </w:t>
      </w:r>
      <w:r w:rsidRPr="00B27221">
        <w:rPr>
          <w:rStyle w:val="StyleBoldUnderline"/>
          <w:b/>
          <w:highlight w:val="yellow"/>
        </w:rPr>
        <w:t>nuclear</w:t>
      </w:r>
      <w:r w:rsidRPr="00B27221">
        <w:rPr>
          <w:rStyle w:val="StyleBoldUnderline"/>
        </w:rPr>
        <w:t xml:space="preserve"> energy </w:t>
      </w:r>
      <w:r w:rsidRPr="00B27221">
        <w:rPr>
          <w:rStyle w:val="StyleBoldUnderline"/>
          <w:b/>
          <w:highlight w:val="yellow"/>
        </w:rPr>
        <w:t>programs, and to maintain America's</w:t>
      </w:r>
      <w:r w:rsidRPr="00B27221">
        <w:rPr>
          <w:rStyle w:val="StyleBoldUnderline"/>
          <w:highlight w:val="yellow"/>
        </w:rPr>
        <w:t xml:space="preserve"> </w:t>
      </w:r>
      <w:r w:rsidRPr="00B27221">
        <w:rPr>
          <w:rStyle w:val="StyleBoldUnderline"/>
          <w:b/>
          <w:highlight w:val="yellow"/>
        </w:rPr>
        <w:t>leadership in nuclear technology</w:t>
      </w:r>
      <w:r w:rsidRPr="00B27221">
        <w:rPr>
          <w:rStyle w:val="StyleBoldUnderline"/>
        </w:rPr>
        <w:t xml:space="preserve"> development and its influence over important diplomatic initiatives like nonproliferation</w:t>
      </w:r>
      <w:r w:rsidRPr="00B27221">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B27221">
        <w:rPr>
          <w:bCs/>
          <w:sz w:val="16"/>
        </w:rPr>
        <w:t>federal</w:t>
      </w:r>
      <w:r w:rsidRPr="00B27221">
        <w:rPr>
          <w:sz w:val="16"/>
        </w:rPr>
        <w:t xml:space="preserve"> used nuclear fuel repository is necessary to support nuclear energy's vital role in a comprehensive national energy policy and to support the remediation of DOE defense sites.</w:t>
      </w:r>
      <w:r w:rsidRPr="00B27221">
        <w:rPr>
          <w:sz w:val="12"/>
        </w:rPr>
        <w:t xml:space="preserve"> </w:t>
      </w:r>
      <w:r w:rsidRPr="00B27221">
        <w:rPr>
          <w:sz w:val="16"/>
        </w:rPr>
        <w:t xml:space="preserve">Since enactment of the 1982 Nuclear Waste Policy Act, DOE's </w:t>
      </w:r>
      <w:r w:rsidRPr="00B27221">
        <w:rPr>
          <w:bCs/>
          <w:sz w:val="16"/>
        </w:rPr>
        <w:t>federal</w:t>
      </w:r>
      <w:r w:rsidRPr="00B27221">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B27221">
        <w:rPr>
          <w:bCs/>
          <w:sz w:val="16"/>
        </w:rPr>
        <w:t>federal</w:t>
      </w:r>
      <w:r w:rsidRPr="00B27221">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B27221">
        <w:rPr>
          <w:bCs/>
          <w:sz w:val="16"/>
        </w:rPr>
        <w:t>federal</w:t>
      </w:r>
      <w:r w:rsidRPr="00B27221">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B27221">
        <w:rPr>
          <w:highlight w:val="yellow"/>
          <w:u w:val="single"/>
        </w:rPr>
        <w:t>Congressional oversight</w:t>
      </w:r>
      <w:r w:rsidRPr="00B27221">
        <w:rPr>
          <w:u w:val="single"/>
        </w:rPr>
        <w:t xml:space="preserve"> also </w:t>
      </w:r>
      <w:r w:rsidRPr="00B27221">
        <w:rPr>
          <w:highlight w:val="yellow"/>
          <w:u w:val="single"/>
        </w:rPr>
        <w:t xml:space="preserve">can play a key role in </w:t>
      </w:r>
      <w:r w:rsidRPr="00B27221">
        <w:rPr>
          <w:u w:val="single"/>
        </w:rPr>
        <w:t xml:space="preserve">maintaining and </w:t>
      </w:r>
      <w:r w:rsidRPr="00B27221">
        <w:rPr>
          <w:rStyle w:val="Emphasis"/>
          <w:highlight w:val="yellow"/>
        </w:rPr>
        <w:t>encouraging the stability of the NRC's regulatory process</w:t>
      </w:r>
      <w:r w:rsidRPr="00B27221">
        <w:rPr>
          <w:highlight w:val="yellow"/>
          <w:u w:val="single"/>
        </w:rPr>
        <w:t xml:space="preserve">. Such stability is </w:t>
      </w:r>
      <w:r w:rsidRPr="00B27221">
        <w:rPr>
          <w:rStyle w:val="Emphasis"/>
          <w:highlight w:val="yellow"/>
        </w:rPr>
        <w:t>essential</w:t>
      </w:r>
      <w:r w:rsidRPr="00B27221">
        <w:rPr>
          <w:highlight w:val="yellow"/>
          <w:u w:val="single"/>
        </w:rPr>
        <w:t xml:space="preserve"> for</w:t>
      </w:r>
      <w:r w:rsidRPr="00B27221">
        <w:rPr>
          <w:u w:val="single"/>
        </w:rPr>
        <w:t xml:space="preserve"> our 103 operating nuclear plants and equally critical in </w:t>
      </w:r>
      <w:r w:rsidRPr="00B27221">
        <w:rPr>
          <w:rStyle w:val="Emphasis"/>
          <w:highlight w:val="yellow"/>
        </w:rPr>
        <w:t>licensing new</w:t>
      </w:r>
      <w:r w:rsidRPr="00B27221">
        <w:rPr>
          <w:u w:val="single"/>
        </w:rPr>
        <w:t xml:space="preserve"> nuclear power </w:t>
      </w:r>
      <w:r w:rsidRPr="00B27221">
        <w:rPr>
          <w:rStyle w:val="Emphasis"/>
          <w:highlight w:val="yellow"/>
        </w:rPr>
        <w:t>plants</w:t>
      </w:r>
      <w:r w:rsidRPr="00B27221">
        <w:rPr>
          <w:u w:val="single"/>
        </w:rPr>
        <w:t xml:space="preserve">. </w:t>
      </w:r>
      <w:r w:rsidRPr="00B27221">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B27221">
        <w:rPr>
          <w:sz w:val="12"/>
        </w:rPr>
        <w:t xml:space="preserve"> </w:t>
      </w:r>
      <w:r w:rsidRPr="00B27221">
        <w:rPr>
          <w:sz w:val="16"/>
        </w:rPr>
        <w:t xml:space="preserve">Equally important, however, is the need to ensure effective and efficient implementation of existing laws, like the Nuclear Waste Policy Act, and to provide </w:t>
      </w:r>
      <w:r w:rsidRPr="00B27221">
        <w:rPr>
          <w:bCs/>
          <w:sz w:val="16"/>
        </w:rPr>
        <w:t>federal</w:t>
      </w:r>
      <w:r w:rsidRPr="00B27221">
        <w:rPr>
          <w:sz w:val="16"/>
        </w:rPr>
        <w:t xml:space="preserve"> agencies with the resources and oversight necessary to discharge their statutory responsibilities in the most efficient way possible. </w:t>
      </w:r>
      <w:r w:rsidRPr="00B27221">
        <w:rPr>
          <w:rStyle w:val="StyleBoldUnderline"/>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B27221">
        <w:rPr>
          <w:sz w:val="16"/>
        </w:rPr>
        <w:t>, for example</w:t>
      </w:r>
      <w:r w:rsidRPr="00B27221">
        <w:rPr>
          <w:u w:val="single"/>
        </w:rPr>
        <w:t>,</w:t>
      </w:r>
      <w:r w:rsidRPr="00B27221">
        <w:rPr>
          <w:rStyle w:val="StyleBoldUnderline"/>
        </w:rPr>
        <w:t xml:space="preserve"> depends on our ability to maintain a leadership role in prudent deployment, use and regulation of nuclear energy technologies here at home</w:t>
      </w:r>
      <w:r w:rsidRPr="00B27221">
        <w:rPr>
          <w:sz w:val="16"/>
        </w:rPr>
        <w:t>, in the United States, and on our ability to manage the technological and policy challenges-like waste management-that arise with all advanced technologies.</w:t>
      </w:r>
    </w:p>
    <w:p w:rsidR="009152C8" w:rsidRPr="00B27221" w:rsidRDefault="009152C8" w:rsidP="009152C8"/>
    <w:p w:rsidR="009152C8" w:rsidRPr="00B27221" w:rsidRDefault="009152C8" w:rsidP="009152C8"/>
    <w:p w:rsidR="009152C8" w:rsidRPr="00B27221" w:rsidRDefault="009152C8" w:rsidP="009152C8">
      <w:pPr>
        <w:pStyle w:val="Heading4"/>
      </w:pPr>
      <w:r w:rsidRPr="00B27221">
        <w:t xml:space="preserve">And, policy through the DOE is essential to create effective international norms and spur tech development </w:t>
      </w:r>
    </w:p>
    <w:p w:rsidR="009152C8" w:rsidRPr="00B27221" w:rsidRDefault="009152C8" w:rsidP="009152C8">
      <w:r w:rsidRPr="00B27221">
        <w:rPr>
          <w:rStyle w:val="Heading4Char"/>
          <w:rFonts w:eastAsia="Calibri"/>
        </w:rPr>
        <w:t>MIT, 10</w:t>
      </w:r>
      <w:r w:rsidRPr="00B27221">
        <w:t xml:space="preserve"> [Massachusetts Institute of Technology, “Nuclear Energy Research and Development Roadmap: Report to Congress”, April 2010, http://ocw.mit.edu/courses/nuclear-engineering/22-033-nuclear-systems-design-project-fall-2011/readings/MIT22_033F11_read_core_doe.pdf]</w:t>
      </w:r>
    </w:p>
    <w:p w:rsidR="009152C8" w:rsidRPr="00B27221" w:rsidRDefault="009152C8" w:rsidP="009152C8">
      <w:pPr>
        <w:rPr>
          <w:sz w:val="12"/>
        </w:rPr>
      </w:pPr>
      <w:r w:rsidRPr="00B27221">
        <w:rPr>
          <w:rStyle w:val="StyleBoldUnderline"/>
          <w:highlight w:val="yellow"/>
        </w:rPr>
        <w:t>A</w:t>
      </w:r>
      <w:r w:rsidRPr="00B27221">
        <w:rPr>
          <w:rStyle w:val="StyleBoldUnderline"/>
        </w:rPr>
        <w:t xml:space="preserve"> goal-driven</w:t>
      </w:r>
      <w:r w:rsidRPr="00B27221">
        <w:rPr>
          <w:sz w:val="12"/>
        </w:rPr>
        <w:t xml:space="preserve">, </w:t>
      </w:r>
      <w:r w:rsidRPr="00B27221">
        <w:rPr>
          <w:rStyle w:val="StyleBoldUnderline"/>
          <w:highlight w:val="yellow"/>
        </w:rPr>
        <w:t xml:space="preserve">science-based approach is </w:t>
      </w:r>
      <w:r w:rsidRPr="00B27221">
        <w:rPr>
          <w:rStyle w:val="Emphasis"/>
          <w:highlight w:val="yellow"/>
        </w:rPr>
        <w:t>essential</w:t>
      </w:r>
      <w:r w:rsidRPr="00B27221">
        <w:rPr>
          <w:rStyle w:val="StyleBoldUnderline"/>
          <w:highlight w:val="yellow"/>
        </w:rPr>
        <w:t xml:space="preserve"> to</w:t>
      </w:r>
      <w:r w:rsidRPr="00B27221">
        <w:rPr>
          <w:rStyle w:val="StyleBoldUnderline"/>
        </w:rPr>
        <w:t xml:space="preserve"> achieving the</w:t>
      </w:r>
      <w:r w:rsidRPr="00B27221">
        <w:rPr>
          <w:sz w:val="12"/>
        </w:rPr>
        <w:t xml:space="preserve"> stated </w:t>
      </w:r>
      <w:r w:rsidRPr="00B27221">
        <w:rPr>
          <w:rStyle w:val="StyleBoldUnderline"/>
        </w:rPr>
        <w:t>objectives while exploring new technologies</w:t>
      </w:r>
      <w:r w:rsidRPr="00B27221">
        <w:rPr>
          <w:sz w:val="12"/>
        </w:rPr>
        <w:t xml:space="preserve"> </w:t>
      </w:r>
      <w:r w:rsidRPr="00B27221">
        <w:rPr>
          <w:rStyle w:val="StyleBoldUnderline"/>
        </w:rPr>
        <w:t>and seeking transformational</w:t>
      </w:r>
      <w:r w:rsidRPr="00B27221">
        <w:rPr>
          <w:sz w:val="12"/>
        </w:rPr>
        <w:t xml:space="preserve"> </w:t>
      </w:r>
      <w:r w:rsidRPr="00B27221">
        <w:rPr>
          <w:rStyle w:val="StyleBoldUnderline"/>
        </w:rPr>
        <w:t>advances</w:t>
      </w:r>
      <w:r w:rsidRPr="00B27221">
        <w:rPr>
          <w:sz w:val="12"/>
        </w:rPr>
        <w:t xml:space="preserve">. </w:t>
      </w:r>
      <w:r w:rsidRPr="00B27221">
        <w:rPr>
          <w:rStyle w:val="StyleBoldUnderline"/>
        </w:rPr>
        <w:t>This science-based approach</w:t>
      </w:r>
      <w:r w:rsidRPr="00B27221">
        <w:rPr>
          <w:sz w:val="12"/>
        </w:rPr>
        <w:t xml:space="preserve">, depicted in Figure 1, </w:t>
      </w:r>
      <w:r w:rsidRPr="00B27221">
        <w:rPr>
          <w:rStyle w:val="StyleBoldUnderline"/>
        </w:rPr>
        <w:t>combines theory</w:t>
      </w:r>
      <w:r w:rsidRPr="00B27221">
        <w:rPr>
          <w:sz w:val="12"/>
        </w:rPr>
        <w:t xml:space="preserve">, </w:t>
      </w:r>
      <w:r w:rsidRPr="00B27221">
        <w:rPr>
          <w:rStyle w:val="StyleBoldUnderline"/>
        </w:rPr>
        <w:t>experimentation</w:t>
      </w:r>
      <w:r w:rsidRPr="00B27221">
        <w:rPr>
          <w:sz w:val="12"/>
        </w:rPr>
        <w:t xml:space="preserve">, </w:t>
      </w:r>
      <w:r w:rsidRPr="00B27221">
        <w:rPr>
          <w:rStyle w:val="StyleBoldUnderline"/>
        </w:rPr>
        <w:t xml:space="preserve">and high-performance modeling and simulation to </w:t>
      </w:r>
      <w:r w:rsidRPr="00B27221">
        <w:rPr>
          <w:rStyle w:val="StyleBoldUnderline"/>
          <w:highlight w:val="yellow"/>
        </w:rPr>
        <w:t>develop</w:t>
      </w:r>
      <w:r w:rsidRPr="00B27221">
        <w:rPr>
          <w:sz w:val="12"/>
          <w:highlight w:val="yellow"/>
        </w:rPr>
        <w:t xml:space="preserve"> </w:t>
      </w:r>
      <w:r w:rsidRPr="00B27221">
        <w:rPr>
          <w:rStyle w:val="StyleBoldUnderline"/>
          <w:highlight w:val="yellow"/>
        </w:rPr>
        <w:t>the</w:t>
      </w:r>
      <w:r w:rsidRPr="00B27221">
        <w:rPr>
          <w:rStyle w:val="StyleBoldUnderline"/>
        </w:rPr>
        <w:t xml:space="preserve"> fundamental </w:t>
      </w:r>
      <w:r w:rsidRPr="00B27221">
        <w:rPr>
          <w:rStyle w:val="StyleBoldUnderline"/>
          <w:highlight w:val="yellow"/>
        </w:rPr>
        <w:t xml:space="preserve">understanding that </w:t>
      </w:r>
      <w:r w:rsidRPr="00B27221">
        <w:rPr>
          <w:rStyle w:val="Emphasis"/>
          <w:highlight w:val="yellow"/>
        </w:rPr>
        <w:t>will lead to new tech</w:t>
      </w:r>
      <w:r w:rsidRPr="00B27221">
        <w:rPr>
          <w:rStyle w:val="Emphasis"/>
        </w:rPr>
        <w:t>nologies</w:t>
      </w:r>
      <w:r w:rsidRPr="00B27221">
        <w:rPr>
          <w:sz w:val="12"/>
        </w:rPr>
        <w:t xml:space="preserve">. </w:t>
      </w:r>
      <w:r w:rsidRPr="00B27221">
        <w:rPr>
          <w:rStyle w:val="StyleBoldUnderline"/>
        </w:rPr>
        <w:t>Advanced modeling</w:t>
      </w:r>
      <w:r w:rsidRPr="00B27221">
        <w:rPr>
          <w:sz w:val="12"/>
        </w:rPr>
        <w:t xml:space="preserve"> and simulation tools </w:t>
      </w:r>
      <w:r w:rsidRPr="00B27221">
        <w:rPr>
          <w:rStyle w:val="StyleBoldUnderline"/>
        </w:rPr>
        <w:t>will be used in conjunction with smaller</w:t>
      </w:r>
      <w:r w:rsidRPr="00B27221">
        <w:rPr>
          <w:sz w:val="12"/>
        </w:rPr>
        <w:t>-</w:t>
      </w:r>
      <w:r w:rsidRPr="00B27221">
        <w:rPr>
          <w:rStyle w:val="StyleBoldUnderline"/>
        </w:rPr>
        <w:t>scale, phenomenon-specific experiments informed by theory to reduce the need for large</w:t>
      </w:r>
      <w:r w:rsidRPr="00B27221">
        <w:rPr>
          <w:sz w:val="12"/>
        </w:rPr>
        <w:t xml:space="preserve">, </w:t>
      </w:r>
      <w:r w:rsidRPr="00B27221">
        <w:rPr>
          <w:rStyle w:val="StyleBoldUnderline"/>
        </w:rPr>
        <w:t>expensive integrated experiments</w:t>
      </w:r>
      <w:r w:rsidRPr="00B27221">
        <w:rPr>
          <w:sz w:val="12"/>
        </w:rPr>
        <w:t xml:space="preserve">. </w:t>
      </w:r>
      <w:r w:rsidRPr="00B27221">
        <w:rPr>
          <w:rStyle w:val="StyleBoldUnderline"/>
        </w:rPr>
        <w:t>Insights gained by advanced</w:t>
      </w:r>
      <w:r w:rsidRPr="00B27221">
        <w:rPr>
          <w:sz w:val="12"/>
        </w:rPr>
        <w:t xml:space="preserve"> </w:t>
      </w:r>
      <w:r w:rsidRPr="00B27221">
        <w:rPr>
          <w:rStyle w:val="StyleBoldUnderline"/>
        </w:rPr>
        <w:t>modeling</w:t>
      </w:r>
      <w:r w:rsidRPr="00B27221">
        <w:rPr>
          <w:sz w:val="12"/>
        </w:rPr>
        <w:t xml:space="preserve"> and simulation </w:t>
      </w:r>
      <w:r w:rsidRPr="00B27221">
        <w:rPr>
          <w:rStyle w:val="StyleBoldUnderline"/>
        </w:rPr>
        <w:t>can lead to new theoretical understanding</w:t>
      </w:r>
      <w:r w:rsidRPr="00B27221">
        <w:rPr>
          <w:sz w:val="12"/>
        </w:rPr>
        <w:t xml:space="preserve"> </w:t>
      </w:r>
      <w:r w:rsidRPr="00B27221">
        <w:rPr>
          <w:rStyle w:val="StyleBoldUnderline"/>
        </w:rPr>
        <w:t>and</w:t>
      </w:r>
      <w:r w:rsidRPr="00B27221">
        <w:rPr>
          <w:sz w:val="12"/>
        </w:rPr>
        <w:t xml:space="preserve">, in turn, </w:t>
      </w:r>
      <w:r w:rsidRPr="00B27221">
        <w:rPr>
          <w:rStyle w:val="StyleBoldUnderline"/>
        </w:rPr>
        <w:t>can improve</w:t>
      </w:r>
      <w:r w:rsidRPr="00B27221">
        <w:rPr>
          <w:sz w:val="12"/>
        </w:rPr>
        <w:t xml:space="preserve"> models and </w:t>
      </w:r>
      <w:r w:rsidRPr="00B27221">
        <w:rPr>
          <w:rStyle w:val="StyleBoldUnderline"/>
        </w:rPr>
        <w:t>experimental design</w:t>
      </w:r>
      <w:r w:rsidRPr="00B27221">
        <w:rPr>
          <w:sz w:val="12"/>
        </w:rPr>
        <w:t xml:space="preserve">. </w:t>
      </w:r>
      <w:r w:rsidRPr="00B27221">
        <w:rPr>
          <w:rStyle w:val="StyleBoldUnderline"/>
          <w:highlight w:val="yellow"/>
        </w:rPr>
        <w:t xml:space="preserve">This R&amp;D </w:t>
      </w:r>
      <w:r w:rsidRPr="00B27221">
        <w:rPr>
          <w:rStyle w:val="Emphasis"/>
          <w:highlight w:val="yellow"/>
        </w:rPr>
        <w:t>must be</w:t>
      </w:r>
      <w:r w:rsidRPr="00B27221">
        <w:rPr>
          <w:sz w:val="12"/>
          <w:highlight w:val="yellow"/>
        </w:rPr>
        <w:t xml:space="preserve"> </w:t>
      </w:r>
      <w:r w:rsidRPr="00B27221">
        <w:rPr>
          <w:rStyle w:val="StyleBoldUnderline"/>
          <w:highlight w:val="yellow"/>
        </w:rPr>
        <w:t>informed by the</w:t>
      </w:r>
      <w:r w:rsidRPr="00B27221">
        <w:rPr>
          <w:sz w:val="12"/>
        </w:rPr>
        <w:t xml:space="preserve"> basic research </w:t>
      </w:r>
      <w:r w:rsidRPr="00B27221">
        <w:rPr>
          <w:rStyle w:val="Emphasis"/>
          <w:highlight w:val="yellow"/>
        </w:rPr>
        <w:t>capabilities in the DOE Office</w:t>
      </w:r>
      <w:r w:rsidRPr="00B27221">
        <w:rPr>
          <w:sz w:val="12"/>
        </w:rPr>
        <w:t xml:space="preserve"> of Science (SC).  </w:t>
      </w:r>
      <w:r w:rsidRPr="00B27221">
        <w:rPr>
          <w:rStyle w:val="StyleBoldUnderline"/>
          <w:highlight w:val="yellow"/>
        </w:rPr>
        <w:t>NE maintains access to</w:t>
      </w:r>
      <w:r w:rsidRPr="00B27221">
        <w:rPr>
          <w:rStyle w:val="StyleBoldUnderline"/>
        </w:rPr>
        <w:t xml:space="preserve"> a broad range of facilities to support its research activities</w:t>
      </w:r>
      <w:r w:rsidRPr="00B27221">
        <w:rPr>
          <w:sz w:val="12"/>
        </w:rPr>
        <w:t xml:space="preserve">. </w:t>
      </w:r>
      <w:r w:rsidRPr="00B27221">
        <w:rPr>
          <w:rStyle w:val="StyleBoldUnderline"/>
          <w:highlight w:val="yellow"/>
        </w:rPr>
        <w:t>Hot cells and test reactors</w:t>
      </w:r>
      <w:r w:rsidRPr="00B27221">
        <w:rPr>
          <w:rStyle w:val="StyleBoldUnderline"/>
        </w:rPr>
        <w:t xml:space="preserve"> are at the top of the hierarchy, followed by smaller-scale </w:t>
      </w:r>
      <w:r w:rsidRPr="00B27221">
        <w:rPr>
          <w:rStyle w:val="StyleBoldUnderline"/>
          <w:highlight w:val="yellow"/>
        </w:rPr>
        <w:t>radiological facilities, specialty engineering facilities, and small</w:t>
      </w:r>
      <w:r w:rsidRPr="00B27221">
        <w:rPr>
          <w:rStyle w:val="StyleBoldUnderline"/>
        </w:rPr>
        <w:t xml:space="preserve"> non-radiological </w:t>
      </w:r>
      <w:r w:rsidRPr="00B27221">
        <w:rPr>
          <w:rStyle w:val="StyleBoldUnderline"/>
          <w:highlight w:val="yellow"/>
        </w:rPr>
        <w:t>lab</w:t>
      </w:r>
      <w:r w:rsidRPr="00B27221">
        <w:rPr>
          <w:rStyle w:val="StyleBoldUnderline"/>
        </w:rPr>
        <w:t>oratories</w:t>
      </w:r>
      <w:r w:rsidRPr="00B27221">
        <w:rPr>
          <w:sz w:val="12"/>
        </w:rPr>
        <w:t xml:space="preserve">. </w:t>
      </w:r>
      <w:r w:rsidRPr="00B27221">
        <w:rPr>
          <w:rStyle w:val="StyleBoldUnderline"/>
        </w:rPr>
        <w:t>NE employs a multi-pronged approach to having</w:t>
      </w:r>
      <w:r w:rsidRPr="00B27221">
        <w:rPr>
          <w:sz w:val="12"/>
        </w:rPr>
        <w:t xml:space="preserve"> </w:t>
      </w:r>
      <w:r w:rsidRPr="00B27221">
        <w:rPr>
          <w:rStyle w:val="StyleBoldUnderline"/>
        </w:rPr>
        <w:t>these capabilities available when needed</w:t>
      </w:r>
      <w:r w:rsidRPr="00B27221">
        <w:rPr>
          <w:sz w:val="12"/>
        </w:rPr>
        <w:t xml:space="preserve">. </w:t>
      </w:r>
      <w:r w:rsidRPr="00B27221">
        <w:rPr>
          <w:rStyle w:val="StyleBoldUnderline"/>
        </w:rPr>
        <w:t>The core capabilities rely on DOE-owned irradiation</w:t>
      </w:r>
      <w:r w:rsidRPr="00B27221">
        <w:rPr>
          <w:sz w:val="12"/>
        </w:rPr>
        <w:t xml:space="preserve">, </w:t>
      </w:r>
      <w:r w:rsidRPr="00B27221">
        <w:rPr>
          <w:rStyle w:val="StyleBoldUnderline"/>
        </w:rPr>
        <w:t>examination</w:t>
      </w:r>
      <w:r w:rsidRPr="00B27221">
        <w:rPr>
          <w:sz w:val="12"/>
        </w:rPr>
        <w:t xml:space="preserve">, </w:t>
      </w:r>
      <w:r w:rsidRPr="00B27221">
        <w:rPr>
          <w:rStyle w:val="StyleBoldUnderline"/>
        </w:rPr>
        <w:t>chemical processing and waste form</w:t>
      </w:r>
      <w:r w:rsidRPr="00B27221">
        <w:rPr>
          <w:sz w:val="12"/>
        </w:rPr>
        <w:t xml:space="preserve"> </w:t>
      </w:r>
      <w:r w:rsidRPr="00B27221">
        <w:rPr>
          <w:rStyle w:val="StyleBoldUnderline"/>
        </w:rPr>
        <w:t>development facilities</w:t>
      </w:r>
      <w:r w:rsidRPr="00B27221">
        <w:rPr>
          <w:sz w:val="12"/>
        </w:rPr>
        <w:t xml:space="preserve">. </w:t>
      </w:r>
      <w:r w:rsidRPr="00B27221">
        <w:rPr>
          <w:rStyle w:val="StyleBoldUnderline"/>
        </w:rPr>
        <w:t>These are supplemented by university capabilities</w:t>
      </w:r>
      <w:r w:rsidRPr="00B27221">
        <w:rPr>
          <w:sz w:val="12"/>
        </w:rPr>
        <w:t xml:space="preserve"> ranging from research reactors to materials science laboratories. In the course of conducting this science-based R&amp;D,  viii APRIL 2010 10 NUCLEAR ENERGY RESEARCH AND DEVELOPMENT ROADMAP  infrastructure needs will be evaluated and considered through the established planning and budget development processes.  There is potential to leverage and amplify effective U.S. R&amp;D through collaboration with other nations via multilateral and bilateral agreements, including the Generation IV International Forum. DOE is also a participant in Organization of Economic Cooperation and Development/Nuclear Energy Agency (OECD/NEA) and International Atomic Energy Agency (IAEA) initiatives that bear directly on the development and deployment of new reactor systems. In addition to these R&amp;D activities, international </w:t>
      </w:r>
      <w:r w:rsidRPr="00B27221">
        <w:rPr>
          <w:rStyle w:val="StyleBoldUnderline"/>
        </w:rPr>
        <w:t xml:space="preserve">interaction </w:t>
      </w:r>
      <w:r w:rsidRPr="00B27221">
        <w:rPr>
          <w:rStyle w:val="Emphasis"/>
          <w:highlight w:val="yellow"/>
        </w:rPr>
        <w:t>supported by NE</w:t>
      </w:r>
      <w:r w:rsidRPr="00B27221">
        <w:rPr>
          <w:sz w:val="12"/>
        </w:rPr>
        <w:t xml:space="preserve"> and other government agencies </w:t>
      </w:r>
      <w:r w:rsidRPr="00B27221">
        <w:rPr>
          <w:rStyle w:val="Emphasis"/>
          <w:highlight w:val="yellow"/>
        </w:rPr>
        <w:t>will be essential</w:t>
      </w:r>
      <w:r w:rsidRPr="00B27221">
        <w:rPr>
          <w:rStyle w:val="StyleBoldUnderline"/>
          <w:highlight w:val="yellow"/>
        </w:rPr>
        <w:t xml:space="preserve"> in </w:t>
      </w:r>
      <w:r w:rsidRPr="00B27221">
        <w:rPr>
          <w:rStyle w:val="Emphasis"/>
          <w:highlight w:val="yellow"/>
        </w:rPr>
        <w:t>establishment of international norms</w:t>
      </w:r>
      <w:r w:rsidRPr="00B27221">
        <w:rPr>
          <w:rStyle w:val="StyleBoldUnderline"/>
        </w:rPr>
        <w:t xml:space="preserve"> and control regimes </w:t>
      </w:r>
      <w:r w:rsidRPr="00B27221">
        <w:rPr>
          <w:rStyle w:val="StyleBoldUnderline"/>
          <w:highlight w:val="yellow"/>
        </w:rPr>
        <w:t>to address</w:t>
      </w:r>
      <w:r w:rsidRPr="00B27221">
        <w:rPr>
          <w:rStyle w:val="StyleBoldUnderline"/>
        </w:rPr>
        <w:t xml:space="preserve"> and mitigate </w:t>
      </w:r>
      <w:r w:rsidRPr="00B27221">
        <w:rPr>
          <w:rStyle w:val="StyleBoldUnderline"/>
          <w:highlight w:val="yellow"/>
        </w:rPr>
        <w:t>prolif</w:t>
      </w:r>
      <w:r w:rsidRPr="00B27221">
        <w:rPr>
          <w:rStyle w:val="StyleBoldUnderline"/>
        </w:rPr>
        <w:t>eration concerns</w:t>
      </w:r>
      <w:r w:rsidRPr="00B27221">
        <w:rPr>
          <w:sz w:val="12"/>
        </w:rPr>
        <w:t>.</w:t>
      </w:r>
    </w:p>
    <w:p w:rsidR="009152C8" w:rsidRPr="00B27221" w:rsidRDefault="009152C8" w:rsidP="009152C8">
      <w:pPr>
        <w:rPr>
          <w:sz w:val="12"/>
        </w:rPr>
      </w:pPr>
    </w:p>
    <w:p w:rsidR="009152C8" w:rsidRPr="00B27221" w:rsidRDefault="009152C8" w:rsidP="009152C8">
      <w:pPr>
        <w:pStyle w:val="Heading4"/>
      </w:pPr>
      <w:r w:rsidRPr="00B27221">
        <w:t xml:space="preserve">Only federal action solves worker shortages </w:t>
      </w:r>
    </w:p>
    <w:p w:rsidR="009152C8" w:rsidRPr="00B27221" w:rsidRDefault="009152C8" w:rsidP="009152C8">
      <w:proofErr w:type="spellStart"/>
      <w:r w:rsidRPr="00B27221">
        <w:rPr>
          <w:b/>
        </w:rPr>
        <w:t>Kammen</w:t>
      </w:r>
      <w:proofErr w:type="spellEnd"/>
      <w:r w:rsidRPr="00B27221">
        <w:rPr>
          <w:b/>
        </w:rPr>
        <w:t xml:space="preserve">, </w:t>
      </w:r>
      <w:proofErr w:type="gramStart"/>
      <w:r w:rsidRPr="00B27221">
        <w:rPr>
          <w:b/>
        </w:rPr>
        <w:t xml:space="preserve">03  </w:t>
      </w:r>
      <w:r w:rsidRPr="00B27221">
        <w:t>-</w:t>
      </w:r>
      <w:proofErr w:type="gramEnd"/>
      <w:r w:rsidRPr="00B27221">
        <w:t xml:space="preserve"> professor of nuclear engineering at Berkeley (Daniel, Federal News Service, Prepared Testimony before the House Committee on Science, 6/12, lexis) //DH</w:t>
      </w:r>
    </w:p>
    <w:p w:rsidR="009152C8" w:rsidRPr="00B27221" w:rsidRDefault="009152C8" w:rsidP="009152C8">
      <w:pPr>
        <w:rPr>
          <w:sz w:val="16"/>
        </w:rPr>
      </w:pPr>
      <w:r w:rsidRPr="00B27221">
        <w:rPr>
          <w:highlight w:val="yellow"/>
          <w:u w:val="single"/>
        </w:rPr>
        <w:t xml:space="preserve">The </w:t>
      </w:r>
      <w:r w:rsidRPr="00B27221">
        <w:rPr>
          <w:bCs/>
          <w:highlight w:val="yellow"/>
          <w:u w:val="single"/>
        </w:rPr>
        <w:t>federal</w:t>
      </w:r>
      <w:r w:rsidRPr="00B27221">
        <w:rPr>
          <w:highlight w:val="yellow"/>
          <w:u w:val="single"/>
        </w:rPr>
        <w:t xml:space="preserve"> government plays the </w:t>
      </w:r>
      <w:r w:rsidRPr="00B27221">
        <w:rPr>
          <w:rStyle w:val="Emphasis"/>
          <w:highlight w:val="yellow"/>
        </w:rPr>
        <w:t>pivotal role</w:t>
      </w:r>
      <w:r w:rsidRPr="00B27221">
        <w:rPr>
          <w:highlight w:val="yellow"/>
          <w:u w:val="single"/>
        </w:rPr>
        <w:t xml:space="preserve"> in the encouragement of innovation</w:t>
      </w:r>
      <w:r w:rsidRPr="00B27221">
        <w:rPr>
          <w:u w:val="single"/>
        </w:rPr>
        <w:t xml:space="preserve"> in the energy sector. Not only are </w:t>
      </w:r>
      <w:r w:rsidRPr="00B27221">
        <w:rPr>
          <w:bCs/>
          <w:u w:val="single"/>
        </w:rPr>
        <w:t>federal</w:t>
      </w:r>
      <w:r w:rsidRPr="00B27221">
        <w:rPr>
          <w:u w:val="single"/>
        </w:rPr>
        <w:t xml:space="preserve"> funds critical, but</w:t>
      </w:r>
      <w:r w:rsidRPr="00B27221">
        <w:rPr>
          <w:sz w:val="16"/>
        </w:rPr>
        <w:t xml:space="preserve"> as my work and that of others has demonstrated6, </w:t>
      </w:r>
      <w:r w:rsidRPr="00B27221">
        <w:rPr>
          <w:u w:val="single"/>
        </w:rPr>
        <w:t>private funds generally follow areas of public sector support</w:t>
      </w:r>
      <w:r w:rsidRPr="00B27221">
        <w:rPr>
          <w:sz w:val="16"/>
        </w:rPr>
        <w:t xml:space="preserve">. </w:t>
      </w:r>
      <w:proofErr w:type="gramStart"/>
      <w:r w:rsidRPr="00B27221">
        <w:rPr>
          <w:sz w:val="16"/>
        </w:rPr>
        <w:t>One particularly useful metric although certainly not the only measure --.</w:t>
      </w:r>
      <w:proofErr w:type="gramEnd"/>
      <w:r w:rsidRPr="00B27221">
        <w:rPr>
          <w:sz w:val="16"/>
        </w:rPr>
        <w:t xml:space="preserve"> </w:t>
      </w:r>
      <w:proofErr w:type="gramStart"/>
      <w:r w:rsidRPr="00B27221">
        <w:rPr>
          <w:sz w:val="16"/>
        </w:rPr>
        <w:t>of</w:t>
      </w:r>
      <w:proofErr w:type="gramEnd"/>
      <w:r w:rsidRPr="00B27221">
        <w:rPr>
          <w:sz w:val="16"/>
        </w:rPr>
        <w:t xml:space="preserve">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w:t>
      </w:r>
      <w:proofErr w:type="gramStart"/>
      <w:r w:rsidRPr="00B27221">
        <w:rPr>
          <w:sz w:val="16"/>
        </w:rPr>
        <w:t>results (measured imperfectly, but consistently, by patents) is</w:t>
      </w:r>
      <w:proofErr w:type="gramEnd"/>
      <w:r w:rsidRPr="00B27221">
        <w:rPr>
          <w:sz w:val="16"/>
        </w:rPr>
        <w:t xml:space="preserve"> not as rosy when energy R&amp;D alone is considered. In that case the same close correlation exists, but the funding pattern has been one of decreasing resources (Figure 6A). Figure 6A shows energy funding levels (symbol: o) and patents held by the national laboratories (symbol</w:t>
      </w:r>
      <w:proofErr w:type="gramStart"/>
      <w:r w:rsidRPr="00B27221">
        <w:rPr>
          <w:sz w:val="16"/>
        </w:rPr>
        <w:t>: )</w:t>
      </w:r>
      <w:proofErr w:type="gramEnd"/>
      <w:r w:rsidRPr="00B27221">
        <w:rPr>
          <w:sz w:val="16"/>
        </w:rPr>
        <w:t xml:space="preserve">.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w:t>
      </w:r>
      <w:proofErr w:type="spellStart"/>
      <w:r w:rsidRPr="00B27221">
        <w:rPr>
          <w:sz w:val="16"/>
        </w:rPr>
        <w:t>publicprivate</w:t>
      </w:r>
      <w:proofErr w:type="spellEnd"/>
      <w:r w:rsidRPr="00B27221">
        <w:rPr>
          <w:sz w:val="16"/>
        </w:rPr>
        <w:t xml:space="preserv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w:t>
      </w:r>
      <w:r w:rsidRPr="00B27221">
        <w:rPr>
          <w:b/>
          <w:bCs/>
          <w:sz w:val="16"/>
        </w:rPr>
        <w:t>federal</w:t>
      </w:r>
      <w:r w:rsidRPr="00B27221">
        <w:rPr>
          <w:sz w:val="16"/>
        </w:rPr>
        <w:t xml:space="preserve">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w:t>
      </w:r>
      <w:proofErr w:type="spellStart"/>
      <w:r w:rsidRPr="00B27221">
        <w:rPr>
          <w:sz w:val="16"/>
        </w:rPr>
        <w:t>industrys</w:t>
      </w:r>
      <w:proofErr w:type="spellEnd"/>
      <w:r w:rsidRPr="00B27221">
        <w:rPr>
          <w:sz w:val="16"/>
        </w:rPr>
        <w:t xml:space="preserve">. A second important issue that this Committee might consider is the degree of </w:t>
      </w:r>
      <w:r w:rsidRPr="00B27221">
        <w:rPr>
          <w:b/>
          <w:bCs/>
          <w:sz w:val="16"/>
        </w:rPr>
        <w:t>federal</w:t>
      </w:r>
      <w:r w:rsidRPr="00B27221">
        <w:rPr>
          <w:sz w:val="16"/>
        </w:rPr>
        <w:t xml:space="preserve">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w:t>
      </w:r>
      <w:proofErr w:type="spellStart"/>
      <w:r w:rsidRPr="00B27221">
        <w:rPr>
          <w:sz w:val="16"/>
        </w:rPr>
        <w:t>publicprivate</w:t>
      </w:r>
      <w:proofErr w:type="spellEnd"/>
      <w:r w:rsidRPr="00B27221">
        <w:rPr>
          <w:sz w:val="16"/>
        </w:rPr>
        <w:t xml:space="preserv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 been echoed by a variety of nuclear engineering faculty members: I believe that if you. </w:t>
      </w:r>
      <w:proofErr w:type="gramStart"/>
      <w:r w:rsidRPr="00B27221">
        <w:rPr>
          <w:sz w:val="16"/>
        </w:rPr>
        <w:t>were</w:t>
      </w:r>
      <w:proofErr w:type="gramEnd"/>
      <w:r w:rsidRPr="00B27221">
        <w:rPr>
          <w:sz w:val="16"/>
        </w:rPr>
        <w:t xml:space="preserve"> to survey nuclear engineering department heads, most would select a national policy to support new nuclear construction, over a policy to increase direct financial support to nuclear engineering departments. </w:t>
      </w:r>
      <w:r w:rsidRPr="00B27221">
        <w:rPr>
          <w:highlight w:val="yellow"/>
          <w:u w:val="single"/>
        </w:rPr>
        <w:t xml:space="preserve">A firm commitment by the </w:t>
      </w:r>
      <w:r w:rsidRPr="00B27221">
        <w:rPr>
          <w:bCs/>
          <w:highlight w:val="yellow"/>
          <w:u w:val="single"/>
        </w:rPr>
        <w:t>federal</w:t>
      </w:r>
      <w:r w:rsidRPr="00B27221">
        <w:rPr>
          <w:highlight w:val="yellow"/>
          <w:u w:val="single"/>
        </w:rPr>
        <w:t xml:space="preserve"> government</w:t>
      </w:r>
      <w:r w:rsidRPr="00B27221">
        <w:rPr>
          <w:u w:val="single"/>
        </w:rPr>
        <w:t xml:space="preserve">, to create </w:t>
      </w:r>
      <w:r w:rsidRPr="00B27221">
        <w:rPr>
          <w:bCs/>
          <w:u w:val="single"/>
        </w:rPr>
        <w:t>incentives</w:t>
      </w:r>
      <w:r w:rsidRPr="00B27221">
        <w:rPr>
          <w:u w:val="single"/>
        </w:rPr>
        <w:t xml:space="preserve"> sufficient to ensure the construction of a modest number of new nuclear plants</w:t>
      </w:r>
      <w:r w:rsidRPr="00B27221">
        <w:rPr>
          <w:sz w:val="16"/>
        </w:rPr>
        <w:t xml:space="preserve">, with the </w:t>
      </w:r>
      <w:r w:rsidRPr="00B27221">
        <w:rPr>
          <w:bCs/>
          <w:sz w:val="16"/>
        </w:rPr>
        <w:t>incentives</w:t>
      </w:r>
      <w:r w:rsidRPr="00B27221">
        <w:rPr>
          <w:sz w:val="16"/>
        </w:rPr>
        <w:t xml:space="preserve"> reduced for subsequent plants, </w:t>
      </w:r>
      <w:r w:rsidRPr="00B27221">
        <w:rPr>
          <w:highlight w:val="yellow"/>
          <w:u w:val="single"/>
        </w:rPr>
        <w:t xml:space="preserve">would be </w:t>
      </w:r>
      <w:r w:rsidRPr="00B27221">
        <w:rPr>
          <w:rStyle w:val="Emphasis"/>
          <w:highlight w:val="yellow"/>
        </w:rPr>
        <w:t>the best</w:t>
      </w:r>
      <w:r w:rsidRPr="00B27221">
        <w:rPr>
          <w:highlight w:val="yellow"/>
          <w:u w:val="single"/>
        </w:rPr>
        <w:t xml:space="preserve"> thing that could</w:t>
      </w:r>
      <w:r w:rsidRPr="00B27221">
        <w:rPr>
          <w:u w:val="single"/>
        </w:rPr>
        <w:t xml:space="preserve"> possibly </w:t>
      </w:r>
      <w:r w:rsidRPr="00B27221">
        <w:rPr>
          <w:highlight w:val="yellow"/>
          <w:u w:val="single"/>
        </w:rPr>
        <w:t>be done for</w:t>
      </w:r>
      <w:r w:rsidRPr="00B27221">
        <w:rPr>
          <w:u w:val="single"/>
        </w:rPr>
        <w:t xml:space="preserve"> nuclear engineering education and </w:t>
      </w:r>
      <w:r w:rsidRPr="00B27221">
        <w:rPr>
          <w:rStyle w:val="Emphasis"/>
          <w:highlight w:val="yellow"/>
        </w:rPr>
        <w:t>revitalization of the</w:t>
      </w:r>
      <w:r w:rsidRPr="00B27221">
        <w:rPr>
          <w:rStyle w:val="Emphasis"/>
        </w:rPr>
        <w:t xml:space="preserve"> national </w:t>
      </w:r>
      <w:r w:rsidRPr="00B27221">
        <w:rPr>
          <w:rStyle w:val="Emphasis"/>
          <w:highlight w:val="yellow"/>
        </w:rPr>
        <w:t>workforce for nuclear</w:t>
      </w:r>
      <w:r w:rsidRPr="00B27221">
        <w:rPr>
          <w:rStyle w:val="Emphasis"/>
        </w:rPr>
        <w:t xml:space="preserve"> science and </w:t>
      </w:r>
      <w:r w:rsidRPr="00B27221">
        <w:rPr>
          <w:rStyle w:val="Emphasis"/>
          <w:highlight w:val="yellow"/>
        </w:rPr>
        <w:t>tech</w:t>
      </w:r>
      <w:r w:rsidRPr="00B27221">
        <w:rPr>
          <w:rStyle w:val="Emphasis"/>
        </w:rPr>
        <w:t>nology</w:t>
      </w:r>
      <w:r w:rsidRPr="00B27221">
        <w:rPr>
          <w:sz w:val="16"/>
        </w:rPr>
        <w:t xml:space="preserve">. - Professor </w:t>
      </w:r>
      <w:proofErr w:type="gramStart"/>
      <w:r w:rsidRPr="00B27221">
        <w:rPr>
          <w:sz w:val="16"/>
        </w:rPr>
        <w:t>Per</w:t>
      </w:r>
      <w:proofErr w:type="gramEnd"/>
      <w:r w:rsidRPr="00B27221">
        <w:rPr>
          <w:sz w:val="16"/>
        </w:rPr>
        <w:t xml:space="preserve"> Peterson, Chair, Department of Nuclear Engineering, University of California, Berkeley</w:t>
      </w:r>
    </w:p>
    <w:p w:rsidR="009152C8" w:rsidRPr="00B27221" w:rsidRDefault="009152C8" w:rsidP="009152C8">
      <w:pPr>
        <w:rPr>
          <w:sz w:val="16"/>
        </w:rPr>
      </w:pPr>
    </w:p>
    <w:p w:rsidR="009152C8" w:rsidRPr="00B27221" w:rsidRDefault="009152C8" w:rsidP="009152C8">
      <w:pPr>
        <w:pStyle w:val="Heading4"/>
      </w:pPr>
      <w:r w:rsidRPr="00B27221">
        <w:t xml:space="preserve">The impact is the case </w:t>
      </w:r>
    </w:p>
    <w:p w:rsidR="009152C8" w:rsidRPr="00B27221" w:rsidRDefault="009152C8" w:rsidP="009152C8">
      <w:r w:rsidRPr="00B27221">
        <w:rPr>
          <w:b/>
        </w:rPr>
        <w:t>BENGELSDORF, 07</w:t>
      </w:r>
      <w:r w:rsidRPr="00B27221">
        <w:t xml:space="preserve"> – consultant and former director of both key State and Energy Department offices that are concerned with international nuclear and nonproliferation affair (HAROLD, “THE U.S. DOMESTIC CIVIL NUCLEAR INFRASTRUCTURE AND U.S. NONPROLIFERATION POLICY”, White Paper prepared for the American Council on Global Nuclear Competitiveness May, </w:t>
      </w:r>
      <w:hyperlink r:id="rId16" w:history="1">
        <w:r w:rsidRPr="00B27221">
          <w:rPr>
            <w:rStyle w:val="Hyperlink"/>
          </w:rPr>
          <w:t>http://www.nuclearcompetitiveness.org/images/COUNCIL_WHITE_PAPER_Final.pdf)//DH</w:t>
        </w:r>
      </w:hyperlink>
    </w:p>
    <w:p w:rsidR="009152C8" w:rsidRDefault="009152C8" w:rsidP="00915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28"/>
        </w:rPr>
      </w:pPr>
      <w:r w:rsidRPr="00B27221">
        <w:rPr>
          <w:sz w:val="16"/>
          <w:szCs w:val="28"/>
        </w:rPr>
        <w:t xml:space="preserve">Thus </w:t>
      </w:r>
      <w:r w:rsidRPr="00B27221">
        <w:rPr>
          <w:szCs w:val="28"/>
          <w:u w:val="single"/>
        </w:rPr>
        <w:t xml:space="preserve">the </w:t>
      </w:r>
      <w:r w:rsidRPr="00B27221">
        <w:rPr>
          <w:szCs w:val="28"/>
          <w:highlight w:val="yellow"/>
          <w:u w:val="single"/>
        </w:rPr>
        <w:t>challenge the U.S. nuclear industry faces</w:t>
      </w:r>
      <w:r w:rsidRPr="00B27221">
        <w:rPr>
          <w:szCs w:val="28"/>
          <w:u w:val="single"/>
        </w:rPr>
        <w:t xml:space="preserve"> today </w:t>
      </w:r>
      <w:r w:rsidRPr="00B27221">
        <w:rPr>
          <w:szCs w:val="28"/>
          <w:highlight w:val="yellow"/>
          <w:u w:val="single"/>
        </w:rPr>
        <w:t>is whether the U.S.</w:t>
      </w:r>
      <w:r w:rsidRPr="00B27221">
        <w:rPr>
          <w:szCs w:val="28"/>
          <w:u w:val="single"/>
        </w:rPr>
        <w:t xml:space="preserve"> </w:t>
      </w:r>
      <w:r w:rsidRPr="00B27221">
        <w:rPr>
          <w:rFonts w:cs="Helvetica"/>
          <w:u w:val="single"/>
        </w:rPr>
        <w:t xml:space="preserve"> </w:t>
      </w:r>
      <w:r w:rsidRPr="00B27221">
        <w:rPr>
          <w:szCs w:val="28"/>
          <w:u w:val="single"/>
        </w:rPr>
        <w:t xml:space="preserve">civil nuclear </w:t>
      </w:r>
      <w:r w:rsidRPr="00B27221">
        <w:rPr>
          <w:szCs w:val="28"/>
          <w:highlight w:val="yellow"/>
          <w:u w:val="single"/>
        </w:rPr>
        <w:t>infrastructure will be strong enough to support</w:t>
      </w:r>
      <w:r w:rsidRPr="00B27221">
        <w:rPr>
          <w:szCs w:val="28"/>
          <w:u w:val="single"/>
        </w:rPr>
        <w:t xml:space="preserve"> a hoped for </w:t>
      </w:r>
      <w:r w:rsidRPr="00B27221">
        <w:rPr>
          <w:rFonts w:cs="Helvetica"/>
          <w:u w:val="single"/>
        </w:rPr>
        <w:t xml:space="preserve"> </w:t>
      </w:r>
      <w:r w:rsidRPr="00B27221">
        <w:rPr>
          <w:rStyle w:val="Emphasis"/>
          <w:highlight w:val="yellow"/>
        </w:rPr>
        <w:t>nuclear revival</w:t>
      </w:r>
      <w:r w:rsidRPr="00B27221">
        <w:rPr>
          <w:szCs w:val="28"/>
          <w:u w:val="single"/>
        </w:rPr>
        <w:t xml:space="preserve"> in this country, which could entail the construction and </w:t>
      </w:r>
      <w:r w:rsidRPr="00B27221">
        <w:rPr>
          <w:rFonts w:cs="Helvetica"/>
          <w:u w:val="single"/>
        </w:rPr>
        <w:t xml:space="preserve"> </w:t>
      </w:r>
      <w:r w:rsidRPr="00B27221">
        <w:rPr>
          <w:szCs w:val="28"/>
          <w:u w:val="single"/>
        </w:rPr>
        <w:t xml:space="preserve">commissioning of up to eight nuclear power units during the 2010 to 2017 </w:t>
      </w:r>
      <w:r w:rsidRPr="00B27221">
        <w:rPr>
          <w:rFonts w:cs="Helvetica"/>
          <w:u w:val="single"/>
        </w:rPr>
        <w:t xml:space="preserve"> </w:t>
      </w:r>
      <w:r w:rsidRPr="00B27221">
        <w:rPr>
          <w:szCs w:val="28"/>
          <w:u w:val="single"/>
        </w:rPr>
        <w:t>period.</w:t>
      </w:r>
      <w:r w:rsidRPr="00B27221">
        <w:rPr>
          <w:sz w:val="16"/>
          <w:szCs w:val="28"/>
        </w:rPr>
        <w:t xml:space="preserve">  Several studies have been devoted to this question, and the answer is</w:t>
      </w:r>
      <w:r w:rsidRPr="00B27221">
        <w:rPr>
          <w:rFonts w:cs="Helvetica"/>
          <w:sz w:val="16"/>
        </w:rPr>
        <w:t xml:space="preserve"> </w:t>
      </w:r>
      <w:r w:rsidRPr="00B27221">
        <w:rPr>
          <w:sz w:val="16"/>
          <w:szCs w:val="28"/>
        </w:rPr>
        <w:t xml:space="preserve">by no means certain.   </w:t>
      </w:r>
      <w:r w:rsidRPr="00B27221">
        <w:rPr>
          <w:szCs w:val="28"/>
          <w:highlight w:val="yellow"/>
          <w:u w:val="single"/>
        </w:rPr>
        <w:t>The shortage in skilled labor is</w:t>
      </w:r>
      <w:r w:rsidRPr="00B27221">
        <w:rPr>
          <w:szCs w:val="28"/>
          <w:u w:val="single"/>
        </w:rPr>
        <w:t xml:space="preserve"> </w:t>
      </w:r>
      <w:r w:rsidRPr="00B27221">
        <w:rPr>
          <w:rStyle w:val="Emphasis"/>
          <w:highlight w:val="yellow"/>
        </w:rPr>
        <w:t>expected to double</w:t>
      </w:r>
      <w:r w:rsidRPr="00B27221">
        <w:rPr>
          <w:szCs w:val="28"/>
          <w:u w:val="single"/>
        </w:rPr>
        <w:t xml:space="preserve"> </w:t>
      </w:r>
      <w:proofErr w:type="gramStart"/>
      <w:r w:rsidRPr="00B27221">
        <w:rPr>
          <w:szCs w:val="28"/>
          <w:u w:val="single"/>
        </w:rPr>
        <w:t xml:space="preserve">in </w:t>
      </w:r>
      <w:r w:rsidRPr="00B27221">
        <w:rPr>
          <w:rFonts w:cs="Helvetica"/>
          <w:u w:val="single"/>
        </w:rPr>
        <w:t xml:space="preserve"> </w:t>
      </w:r>
      <w:r w:rsidRPr="00B27221">
        <w:rPr>
          <w:szCs w:val="28"/>
          <w:u w:val="single"/>
        </w:rPr>
        <w:t>this</w:t>
      </w:r>
      <w:proofErr w:type="gramEnd"/>
      <w:r w:rsidRPr="00B27221">
        <w:rPr>
          <w:szCs w:val="28"/>
          <w:u w:val="single"/>
        </w:rPr>
        <w:t xml:space="preserve"> country by the year 2020 and the workforce will stop growing as the </w:t>
      </w:r>
      <w:r w:rsidRPr="00B27221">
        <w:rPr>
          <w:rFonts w:cs="Helvetica"/>
          <w:u w:val="single"/>
        </w:rPr>
        <w:t xml:space="preserve"> </w:t>
      </w:r>
      <w:r w:rsidRPr="00B27221">
        <w:rPr>
          <w:szCs w:val="28"/>
          <w:u w:val="single"/>
        </w:rPr>
        <w:t>baby boomers start to retire</w:t>
      </w:r>
      <w:r w:rsidRPr="00B27221">
        <w:rPr>
          <w:sz w:val="16"/>
          <w:szCs w:val="28"/>
        </w:rPr>
        <w:t xml:space="preserve">. </w:t>
      </w:r>
    </w:p>
    <w:p w:rsidR="00FC5FE8" w:rsidRDefault="00FC5FE8" w:rsidP="00915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28"/>
        </w:rPr>
      </w:pPr>
    </w:p>
    <w:p w:rsidR="00FC5FE8" w:rsidRPr="00B27221" w:rsidRDefault="00FC5FE8" w:rsidP="00FC5FE8">
      <w:pPr>
        <w:pStyle w:val="Heading4"/>
      </w:pPr>
      <w:r w:rsidRPr="00B27221">
        <w:t xml:space="preserve">The plan solves resource wars  </w:t>
      </w:r>
    </w:p>
    <w:p w:rsidR="00FC5FE8" w:rsidRPr="00B27221" w:rsidRDefault="00FC5FE8" w:rsidP="00FC5FE8">
      <w:proofErr w:type="spellStart"/>
      <w:r w:rsidRPr="00B27221">
        <w:rPr>
          <w:rStyle w:val="Heading4Char"/>
        </w:rPr>
        <w:t>Hargraves</w:t>
      </w:r>
      <w:proofErr w:type="spellEnd"/>
      <w:r w:rsidRPr="00B27221">
        <w:rPr>
          <w:rStyle w:val="Heading4Char"/>
        </w:rPr>
        <w:t>, 12</w:t>
      </w:r>
      <w:r w:rsidRPr="00B27221">
        <w:t xml:space="preserve">  [July, Robert, Robert </w:t>
      </w:r>
      <w:proofErr w:type="spellStart"/>
      <w:r w:rsidRPr="00B27221">
        <w:t>Hargraves</w:t>
      </w:r>
      <w:proofErr w:type="spellEnd"/>
      <w:r w:rsidRPr="00B27221">
        <w:t xml:space="preserve"> has written articles and made presentations about the liquid fluoride thorium reactor and energy cheaper than from coal – the only realistic way to dissuade nations from burning fossil fuels. His presentation “Aim High” about the technology and social benefits of the liquid fluoride thorium reactor has been presented to audiences at Dartmouth ILEAD, Thayer School of Engineering, Brown University, Columbia Earth Institute, Williams College, Royal Institution, the Thorium Energy Alliance, the International Thorium Energy Association, Google, the American Nuclear Society, and the Presidents Blue Ribbon Commission of America’s Nuclear Future. With coauthor Ralph </w:t>
      </w:r>
      <w:proofErr w:type="spellStart"/>
      <w:r w:rsidRPr="00B27221">
        <w:t>Moir</w:t>
      </w:r>
      <w:proofErr w:type="spellEnd"/>
      <w:r w:rsidRPr="00B27221">
        <w:t xml:space="preserve"> he has written articles for the American Physical Society Forum on Physics and Society: Liquid Fuel Nuclear Reactors (Jan 2011) and American Scientist: Liquid Fluoride Thorium Reactors (July 2010). Robert </w:t>
      </w:r>
      <w:proofErr w:type="spellStart"/>
      <w:r w:rsidRPr="00B27221">
        <w:t>Hargraves</w:t>
      </w:r>
      <w:proofErr w:type="spellEnd"/>
      <w:r w:rsidRPr="00B27221">
        <w:t xml:space="preserve"> is a study leader for energy policy at Dartmouth ILEAD. He was chief information officer at Boston Scientific Corporation and previously a senior consultant with Arthur D. Little. He founded a computer software firm, DTSS Incorporated while at Dartmouth College where he was assistant professor of mathematics and associate director of the computation center. He graduated from Brown University (PhD Physics 1967) and Dartmouth College (AB Mathematics and Physics 1961).  THORIUM: energy cheaper than coal, ISBN: 1478161299, purchased online at Amazon.com] </w:t>
      </w:r>
    </w:p>
    <w:p w:rsidR="00FC5FE8" w:rsidRPr="00B27221" w:rsidRDefault="00FC5FE8" w:rsidP="00FC5FE8">
      <w:pPr>
        <w:rPr>
          <w:rStyle w:val="Emphasis"/>
        </w:rPr>
      </w:pPr>
      <w:r w:rsidRPr="00B27221">
        <w:rPr>
          <w:sz w:val="16"/>
        </w:rPr>
        <w:t xml:space="preserve">Increasing population stresses natural resources. </w:t>
      </w:r>
      <w:r w:rsidRPr="00B27221">
        <w:rPr>
          <w:rStyle w:val="StyleBoldUnderline"/>
        </w:rPr>
        <w:t xml:space="preserve">The world </w:t>
      </w:r>
      <w:r w:rsidRPr="00B27221">
        <w:rPr>
          <w:rStyle w:val="StyleBoldUnderline"/>
          <w:highlight w:val="yellow"/>
        </w:rPr>
        <w:t>population is growing</w:t>
      </w:r>
      <w:r w:rsidRPr="00B27221">
        <w:rPr>
          <w:rStyle w:val="StyleBoldUnderline"/>
        </w:rPr>
        <w:t xml:space="preserve"> to</w:t>
      </w:r>
      <w:r w:rsidRPr="00B27221">
        <w:rPr>
          <w:sz w:val="16"/>
        </w:rPr>
        <w:t xml:space="preserve"> an estimated </w:t>
      </w:r>
      <w:r w:rsidRPr="00B27221">
        <w:rPr>
          <w:rStyle w:val="StyleBoldUnderline"/>
        </w:rPr>
        <w:t>9 billion</w:t>
      </w:r>
      <w:r w:rsidRPr="00B27221">
        <w:rPr>
          <w:sz w:val="16"/>
        </w:rPr>
        <w:t xml:space="preserve"> people, </w:t>
      </w:r>
      <w:r w:rsidRPr="00B27221">
        <w:rPr>
          <w:rStyle w:val="StyleBoldUnderline"/>
          <w:highlight w:val="yellow"/>
        </w:rPr>
        <w:t>all competing for diminishing</w:t>
      </w:r>
      <w:r w:rsidRPr="00B27221">
        <w:rPr>
          <w:rStyle w:val="StyleBoldUnderline"/>
        </w:rPr>
        <w:t xml:space="preserve"> natural </w:t>
      </w:r>
      <w:r w:rsidRPr="00B27221">
        <w:rPr>
          <w:rStyle w:val="StyleBoldUnderline"/>
          <w:highlight w:val="yellow"/>
        </w:rPr>
        <w:t>resources</w:t>
      </w:r>
      <w:r w:rsidRPr="00B27221">
        <w:rPr>
          <w:sz w:val="16"/>
        </w:rPr>
        <w:t xml:space="preserve"> - fresh water, oil, agricultural land, and food. The largest population growth is in the most impoverished countries, where people die young from starvation, disease, and war; and bear more children. </w:t>
      </w:r>
      <w:r w:rsidRPr="00B27221">
        <w:rPr>
          <w:rStyle w:val="StyleBoldUnderline"/>
        </w:rPr>
        <w:t xml:space="preserve">Yet </w:t>
      </w:r>
      <w:r w:rsidRPr="00B27221">
        <w:rPr>
          <w:rStyle w:val="StyleBoldUnderline"/>
          <w:highlight w:val="yellow"/>
        </w:rPr>
        <w:t>affordable</w:t>
      </w:r>
      <w:r w:rsidRPr="00B27221">
        <w:rPr>
          <w:sz w:val="16"/>
          <w:highlight w:val="yellow"/>
        </w:rPr>
        <w:t xml:space="preserve">, </w:t>
      </w:r>
      <w:r w:rsidRPr="00B27221">
        <w:rPr>
          <w:rStyle w:val="StyleBoldUnderline"/>
          <w:highlight w:val="yellow"/>
        </w:rPr>
        <w:t>reliable</w:t>
      </w:r>
      <w:r w:rsidRPr="00B27221">
        <w:rPr>
          <w:rStyle w:val="StyleBoldUnderline"/>
        </w:rPr>
        <w:t xml:space="preserve"> </w:t>
      </w:r>
      <w:r w:rsidRPr="00B27221">
        <w:rPr>
          <w:rStyle w:val="StyleBoldUnderline"/>
          <w:highlight w:val="yellow"/>
        </w:rPr>
        <w:t>electricity is a key to</w:t>
      </w:r>
      <w:r w:rsidRPr="00B27221">
        <w:rPr>
          <w:rStyle w:val="StyleBoldUnderline"/>
        </w:rPr>
        <w:t xml:space="preserve"> economic </w:t>
      </w:r>
      <w:r w:rsidRPr="00B27221">
        <w:rPr>
          <w:rStyle w:val="StyleBoldUnderline"/>
          <w:highlight w:val="yellow"/>
        </w:rPr>
        <w:t>prosperity</w:t>
      </w:r>
      <w:r w:rsidRPr="00B27221">
        <w:rPr>
          <w:rStyle w:val="StyleBoldUnderline"/>
        </w:rPr>
        <w:t xml:space="preserve"> in the developing nations, which suffer from energy poverty</w:t>
      </w:r>
      <w:r w:rsidRPr="00B27221">
        <w:rPr>
          <w:sz w:val="16"/>
        </w:rPr>
        <w:t xml:space="preserve">. </w:t>
      </w:r>
      <w:r w:rsidRPr="00B27221">
        <w:rPr>
          <w:rStyle w:val="StyleBoldUnderline"/>
          <w:highlight w:val="yellow"/>
        </w:rPr>
        <w:t>Basic electric power allows</w:t>
      </w:r>
      <w:r w:rsidRPr="00B27221">
        <w:rPr>
          <w:rStyle w:val="StyleBoldUnderline"/>
        </w:rPr>
        <w:t xml:space="preserve"> modest economic </w:t>
      </w:r>
      <w:r w:rsidRPr="00B27221">
        <w:rPr>
          <w:rStyle w:val="StyleBoldUnderline"/>
          <w:highlight w:val="yellow"/>
        </w:rPr>
        <w:t>prosperity</w:t>
      </w:r>
      <w:r w:rsidRPr="00B27221">
        <w:rPr>
          <w:rStyle w:val="StyleBoldUnderline"/>
        </w:rPr>
        <w:t>,</w:t>
      </w:r>
      <w:r w:rsidRPr="00B27221">
        <w:rPr>
          <w:sz w:val="16"/>
        </w:rPr>
        <w:t xml:space="preserve"> with time for women to learn, work, become independent, and make reproductive choices, leading to a sustainable population. </w:t>
      </w:r>
      <w:bookmarkStart w:id="0" w:name="bookmark255"/>
      <w:r w:rsidRPr="00B27221">
        <w:rPr>
          <w:sz w:val="16"/>
        </w:rPr>
        <w:t>Cheap oil is ending.</w:t>
      </w:r>
      <w:bookmarkEnd w:id="0"/>
      <w:r w:rsidRPr="00B27221">
        <w:rPr>
          <w:sz w:val="16"/>
        </w:rPr>
        <w:t xml:space="preserve"> World economies depend on oil for transportation fuels. As conventional petroleum resources dwindle, supplies are being extended by drilling deeper, in more hostile environments, refining heavy crude, and mining tar sands, at ever higher costs and ever higher CO2 emissions. Yet powering small vehicles with electricity from nuclear power plants will reduce oil dependency. And high temperature heat from advanced nuclear reactors can synthesize substitute liquid fuels. </w:t>
      </w:r>
      <w:bookmarkStart w:id="1" w:name="bookmark256"/>
      <w:r w:rsidRPr="00B27221">
        <w:rPr>
          <w:sz w:val="16"/>
        </w:rPr>
        <w:t>Air pollution kills millions.</w:t>
      </w:r>
      <w:bookmarkEnd w:id="1"/>
      <w:r w:rsidRPr="00B27221">
        <w:rPr>
          <w:sz w:val="16"/>
        </w:rPr>
        <w:t xml:space="preserve"> Soot from burning coal causes respiratory illness and annually kills tens of thousands of people in the US, hundreds of thousands in China, and a million worldwide. Yet nuclear electric power plants emit no soot. </w:t>
      </w:r>
      <w:bookmarkStart w:id="2" w:name="bookmark257"/>
      <w:r w:rsidRPr="00B27221">
        <w:rPr>
          <w:rStyle w:val="StyleBoldUnderline"/>
          <w:highlight w:val="yellow"/>
        </w:rPr>
        <w:t xml:space="preserve">Energy insecurity </w:t>
      </w:r>
      <w:r w:rsidRPr="00B27221">
        <w:rPr>
          <w:rStyle w:val="Emphasis"/>
          <w:highlight w:val="yellow"/>
        </w:rPr>
        <w:t>leads to conflict</w:t>
      </w:r>
      <w:r w:rsidRPr="00B27221">
        <w:rPr>
          <w:rStyle w:val="StyleBoldUnderline"/>
          <w:highlight w:val="yellow"/>
        </w:rPr>
        <w:t>.</w:t>
      </w:r>
      <w:bookmarkEnd w:id="2"/>
      <w:r w:rsidRPr="00B27221">
        <w:rPr>
          <w:rStyle w:val="StyleBoldUnderline"/>
          <w:sz w:val="12"/>
          <w:highlight w:val="yellow"/>
        </w:rPr>
        <w:t xml:space="preserve"> </w:t>
      </w:r>
      <w:r w:rsidRPr="00B27221">
        <w:rPr>
          <w:rStyle w:val="StyleBoldUnderline"/>
          <w:highlight w:val="yellow"/>
        </w:rPr>
        <w:t>Nations lack</w:t>
      </w:r>
      <w:r w:rsidRPr="00B27221">
        <w:rPr>
          <w:rStyle w:val="StyleBoldUnderline"/>
        </w:rPr>
        <w:t xml:space="preserve"> energy </w:t>
      </w:r>
      <w:r w:rsidRPr="00B27221">
        <w:rPr>
          <w:rStyle w:val="StyleBoldUnderline"/>
          <w:highlight w:val="yellow"/>
        </w:rPr>
        <w:t xml:space="preserve">security for </w:t>
      </w:r>
      <w:r w:rsidRPr="00B27221">
        <w:rPr>
          <w:rStyle w:val="Emphasis"/>
          <w:highlight w:val="yellow"/>
        </w:rPr>
        <w:t>stability</w:t>
      </w:r>
      <w:r w:rsidRPr="00B27221">
        <w:rPr>
          <w:rStyle w:val="StyleBoldUnderline"/>
        </w:rPr>
        <w:t xml:space="preserve"> and peace</w:t>
      </w:r>
      <w:r w:rsidRPr="00B27221">
        <w:rPr>
          <w:sz w:val="16"/>
        </w:rPr>
        <w:t xml:space="preserve">. </w:t>
      </w:r>
      <w:r w:rsidRPr="00B27221">
        <w:rPr>
          <w:rStyle w:val="StyleBoldUnderline"/>
        </w:rPr>
        <w:t xml:space="preserve">Japan depends on imported liquefied natural gas for energy; the US on petroleum; France on uranium. </w:t>
      </w:r>
      <w:r w:rsidRPr="00B27221">
        <w:rPr>
          <w:rStyle w:val="StyleBoldUnderline"/>
          <w:highlight w:val="yellow"/>
        </w:rPr>
        <w:t>Supply disruptions can wreck national economies</w:t>
      </w:r>
      <w:r w:rsidRPr="00B27221">
        <w:rPr>
          <w:rStyle w:val="StyleBoldUnderline"/>
        </w:rPr>
        <w:t>.</w:t>
      </w:r>
      <w:r w:rsidRPr="00B27221">
        <w:rPr>
          <w:rStyle w:val="StyleBoldUnderline"/>
          <w:sz w:val="12"/>
        </w:rPr>
        <w:t xml:space="preserve"> </w:t>
      </w:r>
      <w:r w:rsidRPr="00B27221">
        <w:rPr>
          <w:sz w:val="16"/>
        </w:rPr>
        <w:t xml:space="preserve">Yet </w:t>
      </w:r>
      <w:r w:rsidRPr="00B27221">
        <w:rPr>
          <w:rStyle w:val="StyleBoldUnderline"/>
          <w:highlight w:val="yellow"/>
        </w:rPr>
        <w:t xml:space="preserve">domestic thorium energy resources are sufficient </w:t>
      </w:r>
      <w:r w:rsidRPr="00B27221">
        <w:rPr>
          <w:rStyle w:val="Emphasis"/>
          <w:highlight w:val="yellow"/>
        </w:rPr>
        <w:t>for every nation to</w:t>
      </w:r>
      <w:r w:rsidRPr="00B27221">
        <w:rPr>
          <w:rStyle w:val="Emphasis"/>
        </w:rPr>
        <w:t xml:space="preserve"> </w:t>
      </w:r>
      <w:r w:rsidRPr="00B27221">
        <w:rPr>
          <w:rStyle w:val="Emphasis"/>
          <w:highlight w:val="yellow"/>
        </w:rPr>
        <w:t>attain energy security.</w:t>
      </w:r>
    </w:p>
    <w:p w:rsidR="00FC5FE8" w:rsidRPr="00B27221" w:rsidRDefault="00FC5FE8" w:rsidP="00FC5FE8">
      <w:pPr>
        <w:rPr>
          <w:rStyle w:val="Emphasis"/>
        </w:rPr>
      </w:pPr>
    </w:p>
    <w:p w:rsidR="00FC5FE8" w:rsidRPr="00B27221" w:rsidRDefault="00FC5FE8" w:rsidP="00FC5FE8">
      <w:pPr>
        <w:pStyle w:val="Heading4"/>
      </w:pPr>
      <w:r w:rsidRPr="00B27221">
        <w:t xml:space="preserve">Goes nuclear </w:t>
      </w:r>
    </w:p>
    <w:p w:rsidR="00FC5FE8" w:rsidRPr="00B27221" w:rsidRDefault="00FC5FE8" w:rsidP="00FC5FE8">
      <w:r w:rsidRPr="00B27221">
        <w:rPr>
          <w:b/>
        </w:rPr>
        <w:t xml:space="preserve">Wooldridge 9 </w:t>
      </w:r>
      <w:r w:rsidRPr="00B27221">
        <w:t xml:space="preserve">– political writer and former lecturer at Cornell University (Frosty, “Humanity galloping toward its greatest crisis in the 21st century” </w:t>
      </w:r>
    </w:p>
    <w:p w:rsidR="00FC5FE8" w:rsidRPr="00B27221" w:rsidRDefault="00FC5FE8" w:rsidP="00FC5FE8">
      <w:r w:rsidRPr="00B27221">
        <w:t>http://www.australia.to/index.php?option=com_content&amp;view=article&amp;id=10042:humanity-galloping-toward-its-greatest-crisis-in-the-21st-century&amp;catid=125:frosty-wooldridge&amp;Itemid=244)</w:t>
      </w:r>
    </w:p>
    <w:p w:rsidR="00FC5FE8" w:rsidRPr="00B27221" w:rsidRDefault="00FC5FE8" w:rsidP="00FC5FE8">
      <w:pPr>
        <w:rPr>
          <w:bCs/>
          <w:kern w:val="28"/>
          <w:szCs w:val="32"/>
          <w:u w:val="single"/>
        </w:rPr>
      </w:pPr>
      <w:r w:rsidRPr="00B27221">
        <w:rPr>
          <w:sz w:val="16"/>
        </w:rPr>
        <w:t xml:space="preserve">It is clear that most </w:t>
      </w:r>
      <w:r w:rsidRPr="00B27221">
        <w:rPr>
          <w:rStyle w:val="UNDERLINECharChar"/>
        </w:rPr>
        <w:t>politicians and most citizens do not recognize that returning to “more of the same” is a recipe for promoting the first collapse of a global civilization</w:t>
      </w:r>
      <w:r w:rsidRPr="00B27221">
        <w:rPr>
          <w:sz w:val="16"/>
        </w:rPr>
        <w:t xml:space="preserve">. The required changes in energy technology, which would benefit not only the environment but also national security, public health, and the economy, would demand a World War II type mobilization -- and even that might not prevent a global climate disaster. Without transitioning away from use of fossil fuels, humanity will move further into </w:t>
      </w:r>
      <w:r w:rsidRPr="00B27221">
        <w:rPr>
          <w:rStyle w:val="UNDERLINECharChar"/>
        </w:rPr>
        <w:t>an era of resource wars</w:t>
      </w:r>
      <w:r w:rsidRPr="00B27221">
        <w:rPr>
          <w:sz w:val="16"/>
        </w:rPr>
        <w:t xml:space="preserve"> (remember, </w:t>
      </w:r>
      <w:proofErr w:type="spellStart"/>
      <w:r w:rsidRPr="00B27221">
        <w:rPr>
          <w:sz w:val="16"/>
        </w:rPr>
        <w:t>Africom</w:t>
      </w:r>
      <w:proofErr w:type="spellEnd"/>
      <w:r w:rsidRPr="00B27221">
        <w:rPr>
          <w:sz w:val="16"/>
        </w:rPr>
        <w:t xml:space="preserve"> </w:t>
      </w:r>
      <w:r w:rsidRPr="00B27221">
        <w:rPr>
          <w:rStyle w:val="UNDERLINECharChar"/>
        </w:rPr>
        <w:t xml:space="preserve">has been added to the Pentagon’s structure -- and China has noticed), clearly with intent to protect US “interests” in petroleum reserves. </w:t>
      </w:r>
      <w:r w:rsidRPr="00B27221">
        <w:rPr>
          <w:rStyle w:val="UNDERLINECharChar"/>
          <w:highlight w:val="yellow"/>
        </w:rPr>
        <w:t>The consequences of</w:t>
      </w:r>
      <w:r w:rsidRPr="00B27221">
        <w:rPr>
          <w:rStyle w:val="UNDERLINECharChar"/>
        </w:rPr>
        <w:t xml:space="preserve"> more </w:t>
      </w:r>
      <w:r w:rsidRPr="00B27221">
        <w:rPr>
          <w:rStyle w:val="UNDERLINECharChar"/>
          <w:highlight w:val="yellow"/>
        </w:rPr>
        <w:t>resource wars</w:t>
      </w:r>
      <w:r w:rsidRPr="00B27221">
        <w:rPr>
          <w:rStyle w:val="UNDERLINECharChar"/>
        </w:rPr>
        <w:t xml:space="preserve">, many likely </w:t>
      </w:r>
      <w:r w:rsidRPr="00B27221">
        <w:rPr>
          <w:rStyle w:val="UNDERLINECharChar"/>
          <w:highlight w:val="yellow"/>
        </w:rPr>
        <w:t>triggered over water</w:t>
      </w:r>
      <w:r w:rsidRPr="00B27221">
        <w:rPr>
          <w:rStyle w:val="UNDERLINECharChar"/>
        </w:rPr>
        <w:t xml:space="preserve"> supplies </w:t>
      </w:r>
      <w:r w:rsidRPr="00B27221">
        <w:rPr>
          <w:rStyle w:val="UNDERLINECharChar"/>
          <w:highlight w:val="yellow"/>
        </w:rPr>
        <w:t>stressed by climate disruption, are likely to include</w:t>
      </w:r>
      <w:r w:rsidRPr="00B27221">
        <w:rPr>
          <w:rStyle w:val="UNDERLINECharChar"/>
        </w:rPr>
        <w:t xml:space="preserve"> increased </w:t>
      </w:r>
      <w:r w:rsidRPr="00B27221">
        <w:rPr>
          <w:rStyle w:val="UNDERLINECharChar"/>
          <w:highlight w:val="yellow"/>
        </w:rPr>
        <w:t>unrest</w:t>
      </w:r>
      <w:r w:rsidRPr="00B27221">
        <w:rPr>
          <w:rStyle w:val="UNDERLINECharChar"/>
        </w:rPr>
        <w:t xml:space="preserve"> in poor nations, a </w:t>
      </w:r>
      <w:r w:rsidRPr="00B27221">
        <w:rPr>
          <w:rStyle w:val="UNDERLINECharChar"/>
          <w:highlight w:val="yellow"/>
        </w:rPr>
        <w:t>prolif</w:t>
      </w:r>
      <w:r w:rsidRPr="00B27221">
        <w:rPr>
          <w:rStyle w:val="UNDERLINECharChar"/>
        </w:rPr>
        <w:t xml:space="preserve">eration of weapons of mass destruction, </w:t>
      </w:r>
      <w:r w:rsidRPr="00B27221">
        <w:rPr>
          <w:rStyle w:val="UNDERLINECharChar"/>
          <w:highlight w:val="yellow"/>
        </w:rPr>
        <w:t>widening inequity</w:t>
      </w:r>
      <w:r w:rsidRPr="00B27221">
        <w:rPr>
          <w:rStyle w:val="UNDERLINECharChar"/>
        </w:rPr>
        <w:t xml:space="preserve"> within and between nations, </w:t>
      </w:r>
      <w:r w:rsidRPr="00B27221">
        <w:rPr>
          <w:rStyle w:val="UNDERLINECharChar"/>
          <w:highlight w:val="yellow"/>
        </w:rPr>
        <w:t>and</w:t>
      </w:r>
      <w:r w:rsidRPr="00B27221">
        <w:rPr>
          <w:rStyle w:val="UNDERLINECharChar"/>
        </w:rPr>
        <w:t xml:space="preserve"> in the worst (and not unlikely) case, </w:t>
      </w:r>
      <w:r w:rsidRPr="00B27221">
        <w:rPr>
          <w:rStyle w:val="UNDERLINECharChar"/>
          <w:highlight w:val="yellow"/>
        </w:rPr>
        <w:t>a nuclear war ending civilization</w:t>
      </w:r>
      <w:r w:rsidRPr="00B27221">
        <w:rPr>
          <w:rStyle w:val="UNDERLINECharChar"/>
        </w:rPr>
        <w:t>.</w:t>
      </w:r>
    </w:p>
    <w:p w:rsidR="00FC5FE8" w:rsidRPr="00B27221" w:rsidRDefault="00FC5FE8" w:rsidP="00915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9152C8" w:rsidRDefault="009152C8" w:rsidP="00915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9152C8" w:rsidRDefault="009152C8" w:rsidP="009152C8">
      <w:pPr>
        <w:pStyle w:val="Heading3"/>
      </w:pPr>
      <w:r>
        <w:t xml:space="preserve">2ac Obama good – (1) </w:t>
      </w:r>
    </w:p>
    <w:p w:rsidR="009152C8" w:rsidRDefault="009152C8" w:rsidP="009152C8">
      <w:pPr>
        <w:rPr>
          <w:b/>
        </w:rPr>
      </w:pPr>
      <w:r>
        <w:rPr>
          <w:b/>
        </w:rPr>
        <w:t>No impact</w:t>
      </w:r>
      <w:r w:rsidR="00FC5FE8">
        <w:rPr>
          <w:b/>
        </w:rPr>
        <w:t xml:space="preserve"> to a strike – doesn’t escalate </w:t>
      </w:r>
    </w:p>
    <w:p w:rsidR="009152C8" w:rsidRDefault="009152C8" w:rsidP="009152C8">
      <w:pPr>
        <w:rPr>
          <w:sz w:val="12"/>
        </w:rPr>
      </w:pPr>
      <w:r>
        <w:rPr>
          <w:b/>
        </w:rPr>
        <w:t>Poor 2/16</w:t>
      </w:r>
      <w:r>
        <w:rPr>
          <w:sz w:val="12"/>
        </w:rPr>
        <w:t xml:space="preserve">—quoting Charles Krauthammer (Jeff, 2/16/12, </w:t>
      </w:r>
      <w:hyperlink r:id="rId17" w:history="1">
        <w:r>
          <w:rPr>
            <w:rStyle w:val="Hyperlink"/>
            <w:sz w:val="12"/>
          </w:rPr>
          <w:t>http://dailycaller.com/2012/02/16/krauthammer-israeli-strike-on-iran-will-not-cause-a-world-war-video/</w:t>
        </w:r>
      </w:hyperlink>
      <w:r>
        <w:rPr>
          <w:sz w:val="12"/>
        </w:rPr>
        <w:t xml:space="preserve">, </w:t>
      </w:r>
      <w:proofErr w:type="spellStart"/>
      <w:r>
        <w:rPr>
          <w:sz w:val="12"/>
        </w:rPr>
        <w:t>RBatra</w:t>
      </w:r>
      <w:proofErr w:type="spellEnd"/>
      <w:r>
        <w:rPr>
          <w:sz w:val="12"/>
        </w:rPr>
        <w:t>)</w:t>
      </w:r>
    </w:p>
    <w:p w:rsidR="009152C8" w:rsidRDefault="009152C8" w:rsidP="009152C8">
      <w:pPr>
        <w:rPr>
          <w:sz w:val="12"/>
        </w:rPr>
      </w:pPr>
    </w:p>
    <w:p w:rsidR="009152C8" w:rsidRDefault="009152C8" w:rsidP="009152C8">
      <w:pPr>
        <w:rPr>
          <w:u w:val="single"/>
        </w:rPr>
      </w:pPr>
      <w:r>
        <w:rPr>
          <w:sz w:val="12"/>
        </w:rPr>
        <w:t xml:space="preserve">On Wednesday’s “Special Report Online” segment on FoxNews.com, syndicated columnist Charles </w:t>
      </w:r>
      <w:r>
        <w:rPr>
          <w:u w:val="single"/>
        </w:rPr>
        <w:t>Krauthammer said</w:t>
      </w:r>
      <w:r>
        <w:rPr>
          <w:sz w:val="12"/>
        </w:rPr>
        <w:t xml:space="preserve"> that </w:t>
      </w:r>
      <w:r w:rsidRPr="00AF5B4A">
        <w:rPr>
          <w:highlight w:val="yellow"/>
          <w:u w:val="single"/>
        </w:rPr>
        <w:t>if Israel</w:t>
      </w:r>
      <w:r>
        <w:rPr>
          <w:u w:val="single"/>
        </w:rPr>
        <w:t xml:space="preserve"> decides to </w:t>
      </w:r>
      <w:r w:rsidRPr="00AF5B4A">
        <w:rPr>
          <w:highlight w:val="yellow"/>
          <w:u w:val="single"/>
        </w:rPr>
        <w:t>attack Iran</w:t>
      </w:r>
      <w:r>
        <w:rPr>
          <w:sz w:val="12"/>
        </w:rPr>
        <w:t xml:space="preserve"> in order to thwart its development of nuclear weapons, the </w:t>
      </w:r>
      <w:r w:rsidRPr="00AF5B4A">
        <w:rPr>
          <w:highlight w:val="yellow"/>
          <w:u w:val="single"/>
        </w:rPr>
        <w:t>collateral damage wouldn’t start</w:t>
      </w:r>
      <w:r>
        <w:rPr>
          <w:u w:val="single"/>
        </w:rPr>
        <w:t xml:space="preserve"> a</w:t>
      </w:r>
      <w:r>
        <w:rPr>
          <w:sz w:val="12"/>
        </w:rPr>
        <w:t xml:space="preserve"> third </w:t>
      </w:r>
      <w:r w:rsidRPr="00AF5B4A">
        <w:rPr>
          <w:highlight w:val="yellow"/>
          <w:u w:val="single"/>
        </w:rPr>
        <w:t>world war.</w:t>
      </w:r>
    </w:p>
    <w:p w:rsidR="009152C8" w:rsidRDefault="009152C8" w:rsidP="009152C8">
      <w:pPr>
        <w:rPr>
          <w:sz w:val="12"/>
        </w:rPr>
      </w:pPr>
      <w:r>
        <w:rPr>
          <w:u w:val="single"/>
        </w:rPr>
        <w:t>Krauthammer based that hypothesis on Iran not having allies that would be willing to intervene significantly on a military level.</w:t>
      </w:r>
      <w:r>
        <w:rPr>
          <w:sz w:val="12"/>
        </w:rPr>
        <w:t xml:space="preserve"> (RELATED: More analysis from Charles Krauthammer)</w:t>
      </w:r>
    </w:p>
    <w:p w:rsidR="009152C8" w:rsidRDefault="009152C8" w:rsidP="009152C8">
      <w:pPr>
        <w:rPr>
          <w:sz w:val="12"/>
        </w:rPr>
      </w:pPr>
      <w:r>
        <w:rPr>
          <w:sz w:val="12"/>
        </w:rPr>
        <w:t>“It could cause a regional war,” Krauthammer said. “</w:t>
      </w:r>
      <w:r>
        <w:rPr>
          <w:u w:val="single"/>
        </w:rPr>
        <w:t xml:space="preserve">It will not cause a world war by any means. It’s not August 1914, </w:t>
      </w:r>
      <w:r w:rsidRPr="00AF5B4A">
        <w:rPr>
          <w:highlight w:val="yellow"/>
          <w:u w:val="single"/>
        </w:rPr>
        <w:t>because Iran has no great power allies who will intervene militarily</w:t>
      </w:r>
      <w:r>
        <w:rPr>
          <w:u w:val="single"/>
        </w:rPr>
        <w:t>.</w:t>
      </w:r>
      <w:r>
        <w:rPr>
          <w:sz w:val="12"/>
        </w:rPr>
        <w:t xml:space="preserve">  Iran is going to be alone with its clients, Syria, Hezbollah and Hamas — all of whom are on their heels right now.”</w:t>
      </w:r>
    </w:p>
    <w:p w:rsidR="009152C8" w:rsidRDefault="009152C8" w:rsidP="009152C8">
      <w:pPr>
        <w:rPr>
          <w:sz w:val="12"/>
        </w:rPr>
      </w:pPr>
      <w:r>
        <w:rPr>
          <w:sz w:val="12"/>
        </w:rPr>
        <w:t xml:space="preserve">He said </w:t>
      </w:r>
      <w:r w:rsidRPr="00AF5B4A">
        <w:rPr>
          <w:highlight w:val="yellow"/>
          <w:u w:val="single"/>
        </w:rPr>
        <w:t>it would require Iran acting out in an irrational way and luring the U</w:t>
      </w:r>
      <w:r>
        <w:rPr>
          <w:sz w:val="12"/>
        </w:rPr>
        <w:t xml:space="preserve">nited </w:t>
      </w:r>
      <w:r w:rsidRPr="00AF5B4A">
        <w:rPr>
          <w:highlight w:val="yellow"/>
          <w:u w:val="single"/>
        </w:rPr>
        <w:t>S</w:t>
      </w:r>
      <w:r>
        <w:rPr>
          <w:sz w:val="12"/>
        </w:rPr>
        <w:t xml:space="preserve">tates </w:t>
      </w:r>
      <w:r w:rsidRPr="00AF5B4A">
        <w:rPr>
          <w:highlight w:val="yellow"/>
          <w:u w:val="single"/>
        </w:rPr>
        <w:t>into engagement</w:t>
      </w:r>
      <w:r>
        <w:rPr>
          <w:sz w:val="12"/>
        </w:rPr>
        <w:t xml:space="preserve"> for any conflict to become more widespread.</w:t>
      </w:r>
    </w:p>
    <w:p w:rsidR="009152C8" w:rsidRDefault="009152C8" w:rsidP="009152C8">
      <w:pPr>
        <w:rPr>
          <w:sz w:val="12"/>
        </w:rPr>
      </w:pPr>
      <w:r>
        <w:rPr>
          <w:sz w:val="12"/>
        </w:rPr>
        <w:t xml:space="preserve">“If Iran is smart, it will not attack the United States in retaliation because that would involve us,” he said. “It would retaliate against Israel and it could remain a limited engagement. Now of course, irrationality is possible and you cannot predict. </w:t>
      </w:r>
      <w:r w:rsidRPr="00AF5B4A">
        <w:rPr>
          <w:b/>
          <w:highlight w:val="yellow"/>
          <w:u w:val="single"/>
        </w:rPr>
        <w:t>If</w:t>
      </w:r>
      <w:r>
        <w:rPr>
          <w:b/>
          <w:u w:val="single"/>
        </w:rPr>
        <w:t xml:space="preserve"> the </w:t>
      </w:r>
      <w:r w:rsidRPr="00AF5B4A">
        <w:rPr>
          <w:b/>
          <w:highlight w:val="yellow"/>
          <w:u w:val="single"/>
        </w:rPr>
        <w:t>Iran</w:t>
      </w:r>
      <w:r>
        <w:rPr>
          <w:b/>
          <w:u w:val="single"/>
        </w:rPr>
        <w:t xml:space="preserve">ians either </w:t>
      </w:r>
      <w:r w:rsidRPr="00AF5B4A">
        <w:rPr>
          <w:b/>
          <w:highlight w:val="yellow"/>
          <w:u w:val="single"/>
        </w:rPr>
        <w:t>close the Strait of Hormuz or attack Americans</w:t>
      </w:r>
      <w:r>
        <w:rPr>
          <w:b/>
          <w:u w:val="single"/>
        </w:rPr>
        <w:t xml:space="preserve"> at the naval facility in Bahrain, </w:t>
      </w:r>
      <w:r w:rsidRPr="00AF5B4A">
        <w:rPr>
          <w:b/>
          <w:highlight w:val="yellow"/>
          <w:u w:val="single"/>
        </w:rPr>
        <w:t>that would be suicide</w:t>
      </w:r>
      <w:r>
        <w:rPr>
          <w:b/>
          <w:u w:val="single"/>
        </w:rPr>
        <w:t xml:space="preserve"> because that would occasion American intervention</w:t>
      </w:r>
      <w:r>
        <w:rPr>
          <w:sz w:val="12"/>
        </w:rPr>
        <w:t>, almost like Wilson in the First World War in the sinking of the Lusitania. You don’t do that if you’re rational, but who knows. The Iranians haven’t always been rational.”</w:t>
      </w:r>
    </w:p>
    <w:p w:rsidR="009152C8" w:rsidRDefault="009152C8" w:rsidP="009152C8"/>
    <w:p w:rsidR="009152C8" w:rsidRPr="009152C8" w:rsidRDefault="009152C8" w:rsidP="009152C8"/>
    <w:p w:rsidR="009152C8" w:rsidRDefault="009152C8" w:rsidP="009152C8">
      <w:pPr>
        <w:pStyle w:val="Heading4"/>
      </w:pPr>
      <w:r>
        <w:t>Romney and Obama would both support a strike</w:t>
      </w:r>
    </w:p>
    <w:p w:rsidR="009152C8" w:rsidRDefault="009152C8" w:rsidP="009152C8">
      <w:pPr>
        <w:rPr>
          <w:sz w:val="16"/>
        </w:rPr>
      </w:pPr>
      <w:r>
        <w:rPr>
          <w:sz w:val="16"/>
        </w:rPr>
        <w:t xml:space="preserve">Sheldon </w:t>
      </w:r>
      <w:r>
        <w:rPr>
          <w:rStyle w:val="StyleStyleBold12pt"/>
        </w:rPr>
        <w:t>Richman</w:t>
      </w:r>
      <w:r>
        <w:rPr>
          <w:sz w:val="16"/>
        </w:rPr>
        <w:t xml:space="preserve"> 8- 6-20</w:t>
      </w:r>
      <w:r>
        <w:rPr>
          <w:rStyle w:val="StyleStyleBold12pt"/>
        </w:rPr>
        <w:t>12</w:t>
      </w:r>
      <w:r>
        <w:t xml:space="preserve"> </w:t>
      </w:r>
      <w:r>
        <w:rPr>
          <w:sz w:val="16"/>
        </w:rPr>
        <w:t>Obama, Sheldon Richman is editor of The Freeman, published by The Foundation for Economic Education in Irvington, New York, and serves as senior fellow at The Future of Freedom Foundation. Romney Are Reckless on Iran http://www.fff.org/comment/com1208d.asp</w:t>
      </w:r>
    </w:p>
    <w:p w:rsidR="009152C8" w:rsidRDefault="009152C8" w:rsidP="009152C8">
      <w:pPr>
        <w:rPr>
          <w:sz w:val="16"/>
        </w:rPr>
      </w:pPr>
    </w:p>
    <w:p w:rsidR="009152C8" w:rsidRDefault="009152C8" w:rsidP="009152C8">
      <w:pPr>
        <w:rPr>
          <w:rStyle w:val="IntenseEmphasis"/>
        </w:rPr>
      </w:pPr>
      <w:r w:rsidRPr="00AF5B4A">
        <w:rPr>
          <w:rStyle w:val="IntenseEmphasis"/>
          <w:highlight w:val="yellow"/>
        </w:rPr>
        <w:t>You will strain</w:t>
      </w:r>
      <w:r>
        <w:rPr>
          <w:rStyle w:val="IntenseEmphasis"/>
        </w:rPr>
        <w:t xml:space="preserve"> your eyes </w:t>
      </w:r>
      <w:r w:rsidRPr="00AF5B4A">
        <w:rPr>
          <w:rStyle w:val="IntenseEmphasis"/>
          <w:highlight w:val="yellow"/>
        </w:rPr>
        <w:t xml:space="preserve">looking for a </w:t>
      </w:r>
      <w:r w:rsidRPr="00AF5B4A">
        <w:rPr>
          <w:rStyle w:val="Emphasis"/>
          <w:highlight w:val="yellow"/>
        </w:rPr>
        <w:t>significant difference</w:t>
      </w:r>
      <w:r w:rsidRPr="00AF5B4A">
        <w:rPr>
          <w:rStyle w:val="IntenseEmphasis"/>
          <w:highlight w:val="yellow"/>
        </w:rPr>
        <w:t xml:space="preserve"> between</w:t>
      </w:r>
      <w:r>
        <w:rPr>
          <w:rStyle w:val="IntenseEmphasis"/>
        </w:rPr>
        <w:t xml:space="preserve"> President </w:t>
      </w:r>
      <w:r w:rsidRPr="00AF5B4A">
        <w:rPr>
          <w:rStyle w:val="IntenseEmphasis"/>
          <w:highlight w:val="yellow"/>
        </w:rPr>
        <w:t>Obama’s and</w:t>
      </w:r>
      <w:r>
        <w:rPr>
          <w:rStyle w:val="IntenseEmphasis"/>
        </w:rPr>
        <w:t xml:space="preserve"> Mitt </w:t>
      </w:r>
      <w:r w:rsidRPr="00AF5B4A">
        <w:rPr>
          <w:rStyle w:val="IntenseEmphasis"/>
          <w:highlight w:val="yellow"/>
        </w:rPr>
        <w:t>Romney’s positions on</w:t>
      </w:r>
      <w:r>
        <w:rPr>
          <w:rStyle w:val="IntenseEmphasis"/>
        </w:rPr>
        <w:t xml:space="preserve"> Iran and the prospects of </w:t>
      </w:r>
      <w:r w:rsidRPr="00AF5B4A">
        <w:rPr>
          <w:rStyle w:val="IntenseEmphasis"/>
          <w:highlight w:val="yellow"/>
        </w:rPr>
        <w:t>an Israeli attack</w:t>
      </w:r>
      <w:r>
        <w:rPr>
          <w:rStyle w:val="IntenseEmphasis"/>
        </w:rPr>
        <w:t xml:space="preserve"> on the Islamic republic</w:t>
      </w:r>
      <w:r>
        <w:rPr>
          <w:sz w:val="16"/>
        </w:rPr>
        <w:t xml:space="preserve">. </w:t>
      </w:r>
      <w:r w:rsidRPr="00AF5B4A">
        <w:rPr>
          <w:rStyle w:val="Emphasis"/>
          <w:highlight w:val="yellow"/>
        </w:rPr>
        <w:t>Both say</w:t>
      </w:r>
      <w:r>
        <w:rPr>
          <w:rStyle w:val="IntenseEmphasis"/>
        </w:rPr>
        <w:t xml:space="preserve"> </w:t>
      </w:r>
      <w:r w:rsidRPr="00AF5B4A">
        <w:rPr>
          <w:rStyle w:val="IntenseEmphasis"/>
          <w:highlight w:val="yellow"/>
        </w:rPr>
        <w:t xml:space="preserve">“all options are on the table.” </w:t>
      </w:r>
      <w:proofErr w:type="gramStart"/>
      <w:r w:rsidRPr="00AF5B4A">
        <w:rPr>
          <w:rStyle w:val="Emphasis"/>
          <w:highlight w:val="yellow"/>
        </w:rPr>
        <w:t>All</w:t>
      </w:r>
      <w:r>
        <w:rPr>
          <w:rStyle w:val="IntenseEmphasis"/>
        </w:rPr>
        <w:t>.</w:t>
      </w:r>
      <w:proofErr w:type="gramEnd"/>
      <w:r>
        <w:rPr>
          <w:rStyle w:val="IntenseEmphasis"/>
        </w:rPr>
        <w:t xml:space="preserve"> </w:t>
      </w:r>
      <w:r w:rsidRPr="00AF5B4A">
        <w:rPr>
          <w:rStyle w:val="IntenseEmphasis"/>
          <w:highlight w:val="yellow"/>
        </w:rPr>
        <w:t>That includes</w:t>
      </w:r>
      <w:r>
        <w:rPr>
          <w:rStyle w:val="IntenseEmphasis"/>
        </w:rPr>
        <w:t xml:space="preserve"> a full-scale military attack with even nuclear weapons</w:t>
      </w:r>
      <w:r>
        <w:rPr>
          <w:sz w:val="16"/>
        </w:rPr>
        <w:t xml:space="preserve">. </w:t>
      </w:r>
      <w:r>
        <w:rPr>
          <w:rStyle w:val="IntenseEmphasis"/>
        </w:rPr>
        <w:t>This isn’t alarmism. Iran’s facilities are undoubtedly well protected. No light force would be capable of taking them out. The Romney campaign created a stir recently when a key foreign-policy adviser</w:t>
      </w:r>
      <w:r>
        <w:rPr>
          <w:sz w:val="16"/>
        </w:rPr>
        <w:t xml:space="preserve">, Dan Senor, </w:t>
      </w:r>
      <w:r>
        <w:rPr>
          <w:rStyle w:val="IntenseEmphasis"/>
        </w:rPr>
        <w:t>seemed to up the ante</w:t>
      </w:r>
      <w:r>
        <w:rPr>
          <w:sz w:val="16"/>
        </w:rPr>
        <w:t xml:space="preserve"> by saying, “If Israel has to take action on its own, in order to stop Iran from developing that [nuclear weapons] capability, </w:t>
      </w:r>
      <w:proofErr w:type="gramStart"/>
      <w:r>
        <w:rPr>
          <w:sz w:val="16"/>
        </w:rPr>
        <w:t>the</w:t>
      </w:r>
      <w:proofErr w:type="gramEnd"/>
      <w:r>
        <w:rPr>
          <w:sz w:val="16"/>
        </w:rPr>
        <w:t xml:space="preserve"> governor would respect that decision.” The remark apparently went too far, because Romney had to clarify his position. “I respect the right of Israel to defend </w:t>
      </w:r>
      <w:proofErr w:type="gramStart"/>
      <w:r>
        <w:rPr>
          <w:sz w:val="16"/>
        </w:rPr>
        <w:t>itself</w:t>
      </w:r>
      <w:proofErr w:type="gramEnd"/>
      <w:r>
        <w:rPr>
          <w:sz w:val="16"/>
        </w:rPr>
        <w:t xml:space="preserve">,” he told CBS. But “because I’m on foreign soil, I don’t want to be creating new foreign policy for my country or in any way to distance myself from the foreign policy of our nation.” This indicates that </w:t>
      </w:r>
      <w:r>
        <w:rPr>
          <w:rStyle w:val="IntenseEmphasis"/>
        </w:rPr>
        <w:t>Senor said nothing that Romney wishes to disavow</w:t>
      </w:r>
      <w:r>
        <w:rPr>
          <w:sz w:val="16"/>
        </w:rPr>
        <w:t xml:space="preserve">. </w:t>
      </w:r>
      <w:r>
        <w:rPr>
          <w:rStyle w:val="IntenseEmphasis"/>
        </w:rPr>
        <w:t>Senor just said it in the wrong place — on foreign soil.</w:t>
      </w:r>
      <w:r>
        <w:rPr>
          <w:sz w:val="16"/>
        </w:rPr>
        <w:t xml:space="preserve"> </w:t>
      </w:r>
      <w:r>
        <w:rPr>
          <w:rStyle w:val="IntenseEmphasis"/>
        </w:rPr>
        <w:t>Americans have this foolish rule that “politics stops at the water’s edge.” But</w:t>
      </w:r>
      <w:r>
        <w:rPr>
          <w:sz w:val="16"/>
        </w:rPr>
        <w:t xml:space="preserve"> as the classical-liberal critic of foreign intervention Felix Morley once said, </w:t>
      </w:r>
      <w:r>
        <w:rPr>
          <w:rStyle w:val="IntenseEmphasis"/>
        </w:rPr>
        <w:t>politics stops at the water’s edge only when policy stops at the water’s edge — which, for the American empire, it does not.</w:t>
      </w:r>
    </w:p>
    <w:p w:rsidR="009152C8" w:rsidRDefault="009152C8" w:rsidP="009152C8">
      <w:pPr>
        <w:rPr>
          <w:rStyle w:val="IntenseEmphasis"/>
        </w:rPr>
      </w:pPr>
    </w:p>
    <w:p w:rsidR="009152C8" w:rsidRDefault="009152C8" w:rsidP="009152C8">
      <w:pPr>
        <w:pStyle w:val="Heading4"/>
      </w:pPr>
      <w:r>
        <w:t>No difference between Obama and Romney</w:t>
      </w:r>
    </w:p>
    <w:p w:rsidR="009152C8" w:rsidRPr="009229E9" w:rsidRDefault="009152C8" w:rsidP="009152C8">
      <w:pPr>
        <w:rPr>
          <w:rStyle w:val="StyleStyleBold12pt"/>
          <w:b w:val="0"/>
          <w:sz w:val="16"/>
        </w:rPr>
      </w:pPr>
      <w:r>
        <w:rPr>
          <w:rStyle w:val="StyleStyleBold12pt"/>
        </w:rPr>
        <w:t>Friedman 9/14</w:t>
      </w:r>
      <w:r w:rsidRPr="009229E9">
        <w:rPr>
          <w:rStyle w:val="StyleStyleBold12pt"/>
          <w:b w:val="0"/>
          <w:sz w:val="16"/>
        </w:rPr>
        <w:t>—associate editor at Foreign Policy, former reporter for CSM (Uri, 9/14/12, Where's Romney's contrast with Obama on Iran</w:t>
      </w:r>
      <w:proofErr w:type="gramStart"/>
      <w:r w:rsidRPr="009229E9">
        <w:rPr>
          <w:rStyle w:val="StyleStyleBold12pt"/>
          <w:b w:val="0"/>
          <w:sz w:val="16"/>
        </w:rPr>
        <w:t>?,</w:t>
      </w:r>
      <w:proofErr w:type="gramEnd"/>
      <w:r w:rsidRPr="009229E9">
        <w:rPr>
          <w:rStyle w:val="StyleStyleBold12pt"/>
          <w:b w:val="0"/>
          <w:sz w:val="16"/>
        </w:rPr>
        <w:t xml:space="preserve"> </w:t>
      </w:r>
      <w:hyperlink r:id="rId18" w:history="1">
        <w:r w:rsidRPr="009229E9">
          <w:rPr>
            <w:rStyle w:val="Hyperlink"/>
            <w:sz w:val="16"/>
          </w:rPr>
          <w:t>http://blog.foreignpolicy.com/posts/2012/09/14/wheres_romneys_contrast_with_obama_on_iran</w:t>
        </w:r>
      </w:hyperlink>
      <w:r w:rsidRPr="009229E9">
        <w:rPr>
          <w:rStyle w:val="StyleStyleBold12pt"/>
          <w:b w:val="0"/>
          <w:sz w:val="16"/>
        </w:rPr>
        <w:t xml:space="preserve">, </w:t>
      </w:r>
      <w:proofErr w:type="spellStart"/>
      <w:r w:rsidRPr="009229E9">
        <w:rPr>
          <w:rStyle w:val="StyleStyleBold12pt"/>
          <w:b w:val="0"/>
          <w:sz w:val="16"/>
        </w:rPr>
        <w:t>RBatra</w:t>
      </w:r>
      <w:proofErr w:type="spellEnd"/>
      <w:r w:rsidRPr="009229E9">
        <w:rPr>
          <w:rStyle w:val="StyleStyleBold12pt"/>
          <w:b w:val="0"/>
          <w:sz w:val="16"/>
        </w:rPr>
        <w:t>)</w:t>
      </w:r>
    </w:p>
    <w:p w:rsidR="009152C8" w:rsidRDefault="009152C8" w:rsidP="009152C8"/>
    <w:p w:rsidR="009152C8" w:rsidRPr="00C7037A" w:rsidRDefault="009152C8" w:rsidP="009152C8">
      <w:pPr>
        <w:rPr>
          <w:sz w:val="16"/>
        </w:rPr>
      </w:pPr>
      <w:r w:rsidRPr="00C7037A">
        <w:rPr>
          <w:sz w:val="16"/>
        </w:rPr>
        <w:t xml:space="preserve">But, crucially, </w:t>
      </w:r>
      <w:r w:rsidRPr="00AF5B4A">
        <w:rPr>
          <w:rStyle w:val="StyleBoldUnderline"/>
          <w:highlight w:val="yellow"/>
        </w:rPr>
        <w:t xml:space="preserve">Romney </w:t>
      </w:r>
      <w:r w:rsidRPr="00AF5B4A">
        <w:rPr>
          <w:rStyle w:val="StyleBoldUnderline"/>
          <w:b/>
          <w:highlight w:val="yellow"/>
        </w:rPr>
        <w:t>hasn't gone as far</w:t>
      </w:r>
      <w:r w:rsidRPr="00AF5B4A">
        <w:rPr>
          <w:rStyle w:val="StyleBoldUnderline"/>
          <w:highlight w:val="yellow"/>
        </w:rPr>
        <w:t xml:space="preserve"> as his surrogates</w:t>
      </w:r>
      <w:r w:rsidRPr="00C7037A">
        <w:rPr>
          <w:sz w:val="16"/>
        </w:rPr>
        <w:t xml:space="preserve"> have </w:t>
      </w:r>
      <w:r w:rsidRPr="00AF5B4A">
        <w:rPr>
          <w:rStyle w:val="StyleBoldUnderline"/>
          <w:highlight w:val="yellow"/>
        </w:rPr>
        <w:t>in drawing a red line at nuclear</w:t>
      </w:r>
      <w:r w:rsidRPr="00C7037A">
        <w:rPr>
          <w:rStyle w:val="StyleBoldUnderline"/>
        </w:rPr>
        <w:t xml:space="preserve"> </w:t>
      </w:r>
      <w:r w:rsidRPr="00AF5B4A">
        <w:rPr>
          <w:rStyle w:val="StyleBoldUnderline"/>
          <w:highlight w:val="yellow"/>
        </w:rPr>
        <w:t>capability</w:t>
      </w:r>
      <w:r w:rsidRPr="00C7037A">
        <w:rPr>
          <w:sz w:val="16"/>
        </w:rPr>
        <w:t xml:space="preserve">. Romney advisor Dan Senor, for example, previewed the candidate's Jerusalem remarks by saying "it is not enough just to stop Iran from developing a nuclear program" since "the capability, even if that capability is short of </w:t>
      </w:r>
      <w:proofErr w:type="spellStart"/>
      <w:r w:rsidRPr="00C7037A">
        <w:rPr>
          <w:sz w:val="16"/>
        </w:rPr>
        <w:t>weaponization</w:t>
      </w:r>
      <w:proofErr w:type="spellEnd"/>
      <w:r w:rsidRPr="00C7037A">
        <w:rPr>
          <w:sz w:val="16"/>
        </w:rPr>
        <w:t xml:space="preserve">, is a pathway to </w:t>
      </w:r>
      <w:proofErr w:type="spellStart"/>
      <w:r w:rsidRPr="00C7037A">
        <w:rPr>
          <w:sz w:val="16"/>
        </w:rPr>
        <w:t>weaponization</w:t>
      </w:r>
      <w:proofErr w:type="spellEnd"/>
      <w:r w:rsidRPr="00C7037A">
        <w:rPr>
          <w:sz w:val="16"/>
        </w:rPr>
        <w:t xml:space="preserve">." In an interview with the New York Times this week, advisor Eliot </w:t>
      </w:r>
      <w:r w:rsidRPr="00C7037A">
        <w:rPr>
          <w:rStyle w:val="StyleBoldUnderline"/>
        </w:rPr>
        <w:t>Cohen</w:t>
      </w:r>
      <w:r w:rsidRPr="00C7037A">
        <w:rPr>
          <w:sz w:val="16"/>
        </w:rPr>
        <w:t xml:space="preserve"> said Romney "would not be content with an Iran one screwdriver's turn away from a nuclear weapon" but </w:t>
      </w:r>
      <w:r w:rsidRPr="00C7037A">
        <w:rPr>
          <w:rStyle w:val="StyleBoldUnderline"/>
        </w:rPr>
        <w:t>did not specify the point at which the development of Iran's nuclear capabili</w:t>
      </w:r>
      <w:r w:rsidRPr="00C7037A">
        <w:rPr>
          <w:sz w:val="16"/>
        </w:rPr>
        <w:t xml:space="preserve">ty -- a highly technical process that may already be quite far along depending on how you define the slippery term -- </w:t>
      </w:r>
      <w:r w:rsidRPr="00C7037A">
        <w:rPr>
          <w:rStyle w:val="StyleBoldUnderline"/>
        </w:rPr>
        <w:t>would be unacceptable</w:t>
      </w:r>
      <w:r w:rsidRPr="00C7037A">
        <w:rPr>
          <w:sz w:val="16"/>
        </w:rPr>
        <w:t xml:space="preserve">. </w:t>
      </w:r>
    </w:p>
    <w:p w:rsidR="009152C8" w:rsidRPr="00F65060" w:rsidRDefault="009152C8" w:rsidP="009152C8">
      <w:pPr>
        <w:rPr>
          <w:rStyle w:val="StyleBoldUnderline"/>
        </w:rPr>
      </w:pPr>
      <w:r w:rsidRPr="00AF5B4A">
        <w:rPr>
          <w:rStyle w:val="StyleBoldUnderline"/>
          <w:highlight w:val="yellow"/>
        </w:rPr>
        <w:t>The</w:t>
      </w:r>
      <w:r w:rsidRPr="00737A77">
        <w:rPr>
          <w:rStyle w:val="StyleBoldUnderline"/>
        </w:rPr>
        <w:t xml:space="preserve"> ABC </w:t>
      </w:r>
      <w:r w:rsidRPr="00AF5B4A">
        <w:rPr>
          <w:rStyle w:val="StyleBoldUnderline"/>
          <w:highlight w:val="yellow"/>
        </w:rPr>
        <w:t>interview didn't offer many</w:t>
      </w:r>
      <w:r w:rsidRPr="00737A77">
        <w:rPr>
          <w:rStyle w:val="StyleBoldUnderline"/>
        </w:rPr>
        <w:t xml:space="preserve"> other </w:t>
      </w:r>
      <w:r w:rsidRPr="00AF5B4A">
        <w:rPr>
          <w:rStyle w:val="StyleBoldUnderline"/>
          <w:highlight w:val="yellow"/>
        </w:rPr>
        <w:t xml:space="preserve">insights </w:t>
      </w:r>
      <w:r w:rsidRPr="00AF5B4A">
        <w:rPr>
          <w:rStyle w:val="StyleBoldUnderline"/>
          <w:b/>
          <w:highlight w:val="yellow"/>
        </w:rPr>
        <w:t>into how Romney's Iran policy would differ from Obama's.</w:t>
      </w:r>
      <w:r w:rsidRPr="00AF5B4A">
        <w:rPr>
          <w:rStyle w:val="StyleStyleBold12pt"/>
          <w:highlight w:val="yellow"/>
        </w:rPr>
        <w:t xml:space="preserve"> </w:t>
      </w:r>
      <w:r w:rsidRPr="00AF5B4A">
        <w:rPr>
          <w:rStyle w:val="StyleBoldUnderline"/>
          <w:highlight w:val="yellow"/>
        </w:rPr>
        <w:t>Romney advocated for "crippling sanctions" -- a track</w:t>
      </w:r>
      <w:r w:rsidRPr="00094F8E">
        <w:rPr>
          <w:sz w:val="16"/>
        </w:rPr>
        <w:t xml:space="preserve"> the </w:t>
      </w:r>
      <w:r w:rsidRPr="00AF5B4A">
        <w:rPr>
          <w:rStyle w:val="StyleBoldUnderline"/>
          <w:highlight w:val="yellow"/>
        </w:rPr>
        <w:t>Obama</w:t>
      </w:r>
      <w:r w:rsidRPr="00094F8E">
        <w:rPr>
          <w:sz w:val="16"/>
        </w:rPr>
        <w:t xml:space="preserve"> administration has </w:t>
      </w:r>
      <w:r w:rsidRPr="00AF5B4A">
        <w:rPr>
          <w:rStyle w:val="StyleBoldUnderline"/>
          <w:highlight w:val="yellow"/>
        </w:rPr>
        <w:t>pursued aggressively</w:t>
      </w:r>
      <w:r w:rsidRPr="00F65060">
        <w:rPr>
          <w:rStyle w:val="StyleBoldUnderline"/>
        </w:rPr>
        <w:t>. He said "Iran as a nuclear nation is unacceptable</w:t>
      </w:r>
      <w:r w:rsidRPr="00F65060">
        <w:rPr>
          <w:sz w:val="16"/>
        </w:rPr>
        <w:t xml:space="preserve"> to the United States of America" -- </w:t>
      </w:r>
      <w:r w:rsidRPr="00F65060">
        <w:rPr>
          <w:rStyle w:val="StyleBoldUnderline"/>
        </w:rPr>
        <w:t>echoing Obama's assertion</w:t>
      </w:r>
      <w:r w:rsidRPr="00F65060">
        <w:rPr>
          <w:sz w:val="16"/>
        </w:rPr>
        <w:t xml:space="preserve"> that "when</w:t>
      </w:r>
      <w:r w:rsidRPr="00094F8E">
        <w:rPr>
          <w:sz w:val="16"/>
        </w:rPr>
        <w:t xml:space="preserve"> the United States says it is unacceptable for Iran to have a nuclear weapon, we mean what we say." </w:t>
      </w:r>
      <w:r w:rsidRPr="00AF5B4A">
        <w:rPr>
          <w:rStyle w:val="StyleBoldUnderline"/>
          <w:highlight w:val="yellow"/>
        </w:rPr>
        <w:t>He explained</w:t>
      </w:r>
      <w:r w:rsidRPr="00F65060">
        <w:rPr>
          <w:rStyle w:val="StyleBoldUnderline"/>
        </w:rPr>
        <w:t xml:space="preserve"> that </w:t>
      </w:r>
      <w:r w:rsidRPr="00AF5B4A">
        <w:rPr>
          <w:rStyle w:val="StyleBoldUnderline"/>
          <w:highlight w:val="yellow"/>
        </w:rPr>
        <w:t>the U</w:t>
      </w:r>
      <w:r w:rsidRPr="00094F8E">
        <w:rPr>
          <w:sz w:val="16"/>
        </w:rPr>
        <w:t xml:space="preserve">nited </w:t>
      </w:r>
      <w:r w:rsidRPr="00AF5B4A">
        <w:rPr>
          <w:rStyle w:val="StyleBoldUnderline"/>
          <w:highlight w:val="yellow"/>
        </w:rPr>
        <w:t>S</w:t>
      </w:r>
      <w:r w:rsidRPr="00094F8E">
        <w:rPr>
          <w:sz w:val="16"/>
        </w:rPr>
        <w:t xml:space="preserve">tates </w:t>
      </w:r>
      <w:r w:rsidRPr="00F65060">
        <w:rPr>
          <w:rStyle w:val="StyleBoldUnderline"/>
        </w:rPr>
        <w:t xml:space="preserve">must make clear that it </w:t>
      </w:r>
      <w:r w:rsidRPr="00AF5B4A">
        <w:rPr>
          <w:rStyle w:val="StyleBoldUnderline"/>
          <w:highlight w:val="yellow"/>
        </w:rPr>
        <w:t>will "take any action necessary to prevent ... Iran becoming nuclear"; Obama</w:t>
      </w:r>
      <w:r w:rsidRPr="00F65060">
        <w:rPr>
          <w:rStyle w:val="StyleBoldUnderline"/>
        </w:rPr>
        <w:t xml:space="preserve"> has </w:t>
      </w:r>
      <w:r w:rsidRPr="00AF5B4A">
        <w:rPr>
          <w:rStyle w:val="StyleBoldUnderline"/>
          <w:highlight w:val="yellow"/>
        </w:rPr>
        <w:t>said</w:t>
      </w:r>
      <w:r w:rsidRPr="00F65060">
        <w:rPr>
          <w:rStyle w:val="StyleBoldUnderline"/>
        </w:rPr>
        <w:t xml:space="preserve"> that "when it comes to preventing Iran from obtaining a nuclear weapon, </w:t>
      </w:r>
      <w:r w:rsidRPr="00AF5B4A">
        <w:rPr>
          <w:rStyle w:val="StyleBoldUnderline"/>
          <w:highlight w:val="yellow"/>
        </w:rPr>
        <w:t>I will take no options off the table."</w:t>
      </w:r>
      <w:r w:rsidRPr="00F65060">
        <w:rPr>
          <w:rStyle w:val="StyleBoldUnderline"/>
        </w:rPr>
        <w:t xml:space="preserve"> </w:t>
      </w:r>
    </w:p>
    <w:p w:rsidR="009152C8" w:rsidRDefault="009152C8" w:rsidP="009152C8"/>
    <w:p w:rsidR="009152C8" w:rsidRPr="009152C8" w:rsidRDefault="009152C8" w:rsidP="009152C8"/>
    <w:p w:rsidR="009152C8" w:rsidRPr="007C6D25" w:rsidRDefault="009152C8" w:rsidP="009152C8">
      <w:pPr>
        <w:pStyle w:val="Heading4"/>
      </w:pPr>
      <w:bookmarkStart w:id="3" w:name="_Hlk335540912"/>
      <w:r>
        <w:t xml:space="preserve">Nuclear power doesn’t swing the election -- identical positions mean it won’t get drawn into the debate. </w:t>
      </w:r>
    </w:p>
    <w:p w:rsidR="009152C8" w:rsidRDefault="009152C8" w:rsidP="009152C8">
      <w:pPr>
        <w:rPr>
          <w:b/>
        </w:rPr>
      </w:pPr>
      <w:r>
        <w:rPr>
          <w:b/>
        </w:rPr>
        <w:t>Wood, 9-13-</w:t>
      </w:r>
      <w:r w:rsidRPr="007C6D25">
        <w:rPr>
          <w:b/>
        </w:rPr>
        <w:t>12</w:t>
      </w:r>
    </w:p>
    <w:p w:rsidR="009152C8" w:rsidRPr="007C6D25" w:rsidRDefault="009152C8" w:rsidP="009152C8">
      <w:r w:rsidRPr="007C6D25">
        <w:t xml:space="preserve">[Elisa, AOL, “What Obama and </w:t>
      </w:r>
      <w:proofErr w:type="gramStart"/>
      <w:r w:rsidRPr="007C6D25">
        <w:t>Romney Don't Say About</w:t>
      </w:r>
      <w:proofErr w:type="gramEnd"/>
      <w:r w:rsidRPr="007C6D25">
        <w:t xml:space="preserve"> Energy,” http://energy.aol.com/2012/09/13/what-obama-and-romney-dont-say-about-energy/]</w:t>
      </w:r>
    </w:p>
    <w:bookmarkEnd w:id="3"/>
    <w:p w:rsidR="009152C8" w:rsidRPr="007C6D25" w:rsidRDefault="009152C8" w:rsidP="009152C8">
      <w:pPr>
        <w:rPr>
          <w:sz w:val="16"/>
        </w:rPr>
      </w:pPr>
      <w:r w:rsidRPr="00B63C2C">
        <w:rPr>
          <w:rStyle w:val="StyleBoldUnderline"/>
          <w:highlight w:val="yellow"/>
        </w:rPr>
        <w:t>Fossil fuels</w:t>
      </w:r>
      <w:r w:rsidRPr="005D1BD5">
        <w:rPr>
          <w:rStyle w:val="StyleBoldUnderline"/>
        </w:rPr>
        <w:t xml:space="preserve"> and renewable energy </w:t>
      </w:r>
      <w:r w:rsidRPr="00B63C2C">
        <w:rPr>
          <w:rStyle w:val="StyleBoldUnderline"/>
          <w:highlight w:val="yellow"/>
        </w:rPr>
        <w:t>have become touchy topics</w:t>
      </w:r>
      <w:r w:rsidRPr="007C6D25">
        <w:rPr>
          <w:rStyle w:val="StyleBoldUnderline"/>
        </w:rPr>
        <w:t xml:space="preserve"> in this election, with</w:t>
      </w:r>
      <w:r w:rsidRPr="007C6D25">
        <w:rPr>
          <w:sz w:val="16"/>
        </w:rPr>
        <w:t xml:space="preserve"> challenger Mitt </w:t>
      </w:r>
      <w:r w:rsidRPr="007C6D25">
        <w:rPr>
          <w:rStyle w:val="StyleBoldUnderline"/>
        </w:rPr>
        <w:t>Romney</w:t>
      </w:r>
      <w:r w:rsidRPr="007C6D25">
        <w:rPr>
          <w:sz w:val="16"/>
        </w:rPr>
        <w:t xml:space="preserve"> </w:t>
      </w:r>
      <w:r w:rsidRPr="007C6D25">
        <w:rPr>
          <w:rStyle w:val="StyleBoldUnderline"/>
        </w:rPr>
        <w:t>painting</w:t>
      </w:r>
      <w:r w:rsidRPr="007C6D25">
        <w:rPr>
          <w:sz w:val="16"/>
        </w:rPr>
        <w:t xml:space="preserve"> President Barack </w:t>
      </w:r>
      <w:r w:rsidRPr="007C6D25">
        <w:rPr>
          <w:rStyle w:val="StyleBoldUnderline"/>
        </w:rPr>
        <w:t xml:space="preserve">Obama as too hard on the first and too fanciful about the second – and Obama saying Romney is out of touch with energy's future.  </w:t>
      </w:r>
      <w:r w:rsidRPr="00B63C2C">
        <w:rPr>
          <w:rStyle w:val="StyleBoldUnderline"/>
          <w:highlight w:val="yellow"/>
        </w:rPr>
        <w:t>But</w:t>
      </w:r>
      <w:r w:rsidRPr="007C6D25">
        <w:rPr>
          <w:rStyle w:val="StyleBoldUnderline"/>
        </w:rPr>
        <w:t xml:space="preserve"> </w:t>
      </w:r>
      <w:r w:rsidRPr="007C6D25">
        <w:rPr>
          <w:sz w:val="16"/>
        </w:rPr>
        <w:t xml:space="preserve">two other significant resources, </w:t>
      </w:r>
      <w:r w:rsidRPr="00B63C2C">
        <w:rPr>
          <w:rStyle w:val="StyleBoldUnderline"/>
          <w:highlight w:val="yellow"/>
        </w:rPr>
        <w:t>nuclear power</w:t>
      </w:r>
      <w:r w:rsidRPr="007C6D25">
        <w:rPr>
          <w:sz w:val="16"/>
        </w:rPr>
        <w:t xml:space="preserve"> and energy efficiency, </w:t>
      </w:r>
      <w:r w:rsidRPr="00B63C2C">
        <w:rPr>
          <w:rStyle w:val="StyleBoldUnderline"/>
          <w:highlight w:val="yellow"/>
        </w:rPr>
        <w:t xml:space="preserve">are evoking </w:t>
      </w:r>
      <w:r w:rsidRPr="005D1BD5">
        <w:rPr>
          <w:rStyle w:val="Emphasis"/>
          <w:highlight w:val="yellow"/>
        </w:rPr>
        <w:t>scant debate</w:t>
      </w:r>
      <w:r w:rsidRPr="00B63C2C">
        <w:rPr>
          <w:sz w:val="16"/>
          <w:highlight w:val="yellow"/>
        </w:rPr>
        <w:t>.</w:t>
      </w:r>
      <w:r w:rsidRPr="007C6D25">
        <w:rPr>
          <w:sz w:val="16"/>
        </w:rPr>
        <w:t xml:space="preserve">  What gives?  Nuclear energy supplies about 20 percent of US electricity, and just 18 months ago dominated the news because of Japan's Fukushima Daiichi disaster – yet</w:t>
      </w:r>
      <w:r w:rsidRPr="007C6D25">
        <w:rPr>
          <w:u w:val="thick"/>
        </w:rPr>
        <w:t xml:space="preserve"> </w:t>
      </w:r>
      <w:r w:rsidRPr="00B63C2C">
        <w:rPr>
          <w:rStyle w:val="Emphasis"/>
          <w:highlight w:val="yellow"/>
        </w:rPr>
        <w:t xml:space="preserve">neither candidate has said much about it so </w:t>
      </w:r>
      <w:r w:rsidRPr="005D1BD5">
        <w:rPr>
          <w:rStyle w:val="Emphasis"/>
        </w:rPr>
        <w:t>far on the campaign trail</w:t>
      </w:r>
      <w:r w:rsidRPr="007C6D25">
        <w:rPr>
          <w:rStyle w:val="StyleBoldUnderline"/>
        </w:rPr>
        <w:t xml:space="preserve">.  </w:t>
      </w:r>
      <w:r w:rsidRPr="00B63C2C">
        <w:rPr>
          <w:rStyle w:val="StyleBoldUnderline"/>
          <w:highlight w:val="yellow"/>
        </w:rPr>
        <w:t>Romney mentioned nuc</w:t>
      </w:r>
      <w:r w:rsidRPr="005D1BD5">
        <w:rPr>
          <w:rStyle w:val="StyleBoldUnderline"/>
        </w:rPr>
        <w:t>lear</w:t>
      </w:r>
      <w:r w:rsidRPr="00B63C2C">
        <w:rPr>
          <w:rStyle w:val="StyleBoldUnderline"/>
          <w:highlight w:val="yellow"/>
        </w:rPr>
        <w:t xml:space="preserve"> power </w:t>
      </w:r>
      <w:r w:rsidRPr="005D1BD5">
        <w:rPr>
          <w:rStyle w:val="Emphasis"/>
          <w:highlight w:val="yellow"/>
        </w:rPr>
        <w:t>only</w:t>
      </w:r>
      <w:r w:rsidRPr="00B63C2C">
        <w:rPr>
          <w:rStyle w:val="StyleBoldUnderline"/>
          <w:highlight w:val="yellow"/>
        </w:rPr>
        <w:t xml:space="preserve"> seven times</w:t>
      </w:r>
      <w:r w:rsidRPr="007C6D25">
        <w:rPr>
          <w:rStyle w:val="StyleBoldUnderline"/>
        </w:rPr>
        <w:t xml:space="preserve"> in his recently released white paper, </w:t>
      </w:r>
      <w:r w:rsidRPr="00B63C2C">
        <w:rPr>
          <w:rStyle w:val="StyleBoldUnderline"/>
          <w:highlight w:val="yellow"/>
        </w:rPr>
        <w:t xml:space="preserve">while he brought up oil </w:t>
      </w:r>
      <w:r w:rsidRPr="005D1BD5">
        <w:rPr>
          <w:rStyle w:val="StyleBoldUnderline"/>
          <w:highlight w:val="yellow"/>
        </w:rPr>
        <w:t>150 times</w:t>
      </w:r>
      <w:r w:rsidRPr="007C6D25">
        <w:rPr>
          <w:rStyle w:val="StyleBoldUnderline"/>
        </w:rPr>
        <w:t xml:space="preserve">. Even wind power did better with 10 mentions. He pushes for less regulatory obstruction of new nuclear plants, but says the same about other forms of energy.  Obama's campaign website highlights the grants made by his administration to 70 universities for research into nuclear reactor design and safety. </w:t>
      </w:r>
      <w:r w:rsidRPr="005D1BD5">
        <w:rPr>
          <w:rStyle w:val="StyleBoldUnderline"/>
        </w:rPr>
        <w:t xml:space="preserve">But </w:t>
      </w:r>
      <w:r w:rsidRPr="00E24405">
        <w:rPr>
          <w:rStyle w:val="StyleBoldUnderline"/>
          <w:highlight w:val="yellow"/>
        </w:rPr>
        <w:t>while it is easy to find his ideas on wind</w:t>
      </w:r>
      <w:r w:rsidRPr="007C6D25">
        <w:rPr>
          <w:rStyle w:val="StyleBoldUnderline"/>
        </w:rPr>
        <w:t xml:space="preserve">, solar, coal, natural gas and oil, </w:t>
      </w:r>
      <w:r w:rsidRPr="00E24405">
        <w:rPr>
          <w:rStyle w:val="StyleBoldUnderline"/>
          <w:highlight w:val="yellow"/>
        </w:rPr>
        <w:t xml:space="preserve">it </w:t>
      </w:r>
      <w:r w:rsidRPr="005D1BD5">
        <w:rPr>
          <w:rStyle w:val="StyleBoldUnderline"/>
          <w:highlight w:val="yellow"/>
        </w:rPr>
        <w:t xml:space="preserve">takes a few more </w:t>
      </w:r>
      <w:r w:rsidRPr="00E24405">
        <w:rPr>
          <w:rStyle w:val="StyleBoldUnderline"/>
          <w:highlight w:val="yellow"/>
        </w:rPr>
        <w:t>clicks to get to nuclear energy</w:t>
      </w:r>
      <w:r w:rsidRPr="007C6D25">
        <w:rPr>
          <w:rStyle w:val="StyleBoldUnderline"/>
        </w:rPr>
        <w:t>.</w:t>
      </w:r>
      <w:r w:rsidRPr="007C6D25">
        <w:t xml:space="preserve">  </w:t>
      </w:r>
      <w:r w:rsidRPr="007C6D25">
        <w:rPr>
          <w:sz w:val="16"/>
        </w:rPr>
        <w:t xml:space="preserve">The Nuclear Energy Institute declined to discuss the candidates' positions pre-election. However, NEI's summer newsletter said that both </w:t>
      </w:r>
      <w:r w:rsidRPr="00E24405">
        <w:rPr>
          <w:rStyle w:val="Emphasis"/>
          <w:highlight w:val="yellow"/>
        </w:rPr>
        <w:t>"Obama and Romney support the use of nuclear energy and the development of new reactors</w:t>
      </w:r>
      <w:r w:rsidRPr="005D1BD5">
        <w:t>."</w:t>
      </w:r>
    </w:p>
    <w:p w:rsidR="009152C8" w:rsidRPr="00B63C2C" w:rsidRDefault="009152C8" w:rsidP="009152C8"/>
    <w:p w:rsidR="009152C8" w:rsidRDefault="009152C8" w:rsidP="009152C8">
      <w:pPr>
        <w:pStyle w:val="Heading4"/>
      </w:pPr>
      <w:r>
        <w:t xml:space="preserve">Energy not key to the election </w:t>
      </w:r>
    </w:p>
    <w:p w:rsidR="009152C8" w:rsidRDefault="009152C8" w:rsidP="009152C8">
      <w:pPr>
        <w:rPr>
          <w:sz w:val="16"/>
          <w:szCs w:val="16"/>
        </w:rPr>
      </w:pPr>
      <w:r>
        <w:rPr>
          <w:sz w:val="16"/>
          <w:szCs w:val="16"/>
        </w:rPr>
        <w:t>Mike</w:t>
      </w:r>
      <w:r>
        <w:t xml:space="preserve"> </w:t>
      </w:r>
      <w:proofErr w:type="spellStart"/>
      <w:r>
        <w:rPr>
          <w:rStyle w:val="StyleStyleBold12pt"/>
        </w:rPr>
        <w:t>Shedlock</w:t>
      </w:r>
      <w:proofErr w:type="spellEnd"/>
      <w:r>
        <w:t xml:space="preserve">, </w:t>
      </w:r>
      <w:r>
        <w:rPr>
          <w:sz w:val="16"/>
          <w:szCs w:val="16"/>
        </w:rPr>
        <w:t>7-31-20</w:t>
      </w:r>
      <w:r>
        <w:rPr>
          <w:rStyle w:val="StyleStyleBold12pt"/>
        </w:rPr>
        <w:t>12</w:t>
      </w:r>
      <w:r>
        <w:rPr>
          <w:sz w:val="16"/>
          <w:szCs w:val="16"/>
        </w:rPr>
        <w:t xml:space="preserve">; registered investment advisor representative for </w:t>
      </w:r>
      <w:proofErr w:type="spellStart"/>
      <w:r>
        <w:rPr>
          <w:sz w:val="16"/>
          <w:szCs w:val="16"/>
        </w:rPr>
        <w:t>SitkaPacific</w:t>
      </w:r>
      <w:proofErr w:type="spellEnd"/>
      <w:r>
        <w:rPr>
          <w:sz w:val="16"/>
          <w:szCs w:val="16"/>
        </w:rPr>
        <w:t xml:space="preserve"> Capital Management, “Is global trade about to collapse? Where </w:t>
      </w:r>
      <w:proofErr w:type="gramStart"/>
      <w:r>
        <w:rPr>
          <w:sz w:val="16"/>
          <w:szCs w:val="16"/>
        </w:rPr>
        <w:t>are</w:t>
      </w:r>
      <w:proofErr w:type="gramEnd"/>
      <w:r>
        <w:rPr>
          <w:sz w:val="16"/>
          <w:szCs w:val="16"/>
        </w:rPr>
        <w:t xml:space="preserve"> oil prices headed? A chat with Mish </w:t>
      </w:r>
      <w:proofErr w:type="spellStart"/>
      <w:r>
        <w:rPr>
          <w:sz w:val="16"/>
          <w:szCs w:val="16"/>
        </w:rPr>
        <w:t>Shedlock</w:t>
      </w:r>
      <w:proofErr w:type="spellEnd"/>
      <w:r>
        <w:rPr>
          <w:sz w:val="16"/>
          <w:szCs w:val="16"/>
        </w:rPr>
        <w:t xml:space="preserve"> by James Stafford” http://energybulletin.net/stories/2012-07-31/global-trade-about-collapse-where-are-oil-prices-headed-chat-mish-shedlock</w:t>
      </w:r>
    </w:p>
    <w:p w:rsidR="009152C8" w:rsidRDefault="009152C8" w:rsidP="009152C8">
      <w:pPr>
        <w:rPr>
          <w:sz w:val="16"/>
          <w:szCs w:val="16"/>
        </w:rPr>
      </w:pPr>
    </w:p>
    <w:p w:rsidR="009152C8" w:rsidRDefault="009152C8" w:rsidP="009152C8">
      <w:pPr>
        <w:rPr>
          <w:rStyle w:val="Emphasis"/>
        </w:rPr>
      </w:pPr>
      <w:r>
        <w:rPr>
          <w:sz w:val="16"/>
          <w:szCs w:val="16"/>
        </w:rPr>
        <w:t xml:space="preserve">Oilprice.com: You just mentioned that we don’t know who the next president is going to be and sticking to this topic how big an impact do you see energy prices having on this year's presidential elections? </w:t>
      </w:r>
      <w:r>
        <w:rPr>
          <w:sz w:val="16"/>
        </w:rPr>
        <w:t>Mish</w:t>
      </w:r>
      <w:r>
        <w:rPr>
          <w:rStyle w:val="IntenseEmphasis"/>
        </w:rPr>
        <w:t xml:space="preserve">: </w:t>
      </w:r>
      <w:r w:rsidRPr="00AF5B4A">
        <w:rPr>
          <w:rStyle w:val="IntenseEmphasis"/>
          <w:highlight w:val="yellow"/>
        </w:rPr>
        <w:t>I don’t think energy prices are</w:t>
      </w:r>
      <w:r>
        <w:rPr>
          <w:rStyle w:val="IntenseEmphasis"/>
        </w:rPr>
        <w:t xml:space="preserve"> </w:t>
      </w:r>
      <w:proofErr w:type="gramStart"/>
      <w:r>
        <w:rPr>
          <w:rStyle w:val="IntenseEmphasis"/>
        </w:rPr>
        <w:t>what's</w:t>
      </w:r>
      <w:proofErr w:type="gramEnd"/>
      <w:r>
        <w:rPr>
          <w:rStyle w:val="IntenseEmphasis"/>
        </w:rPr>
        <w:t xml:space="preserve"> </w:t>
      </w:r>
      <w:r w:rsidRPr="00AF5B4A">
        <w:rPr>
          <w:rStyle w:val="IntenseEmphasis"/>
          <w:highlight w:val="yellow"/>
        </w:rPr>
        <w:t xml:space="preserve">on people's minds. </w:t>
      </w:r>
      <w:proofErr w:type="gramStart"/>
      <w:r w:rsidRPr="00AF5B4A">
        <w:rPr>
          <w:rStyle w:val="IntenseEmphasis"/>
          <w:highlight w:val="yellow"/>
        </w:rPr>
        <w:t>What's</w:t>
      </w:r>
      <w:proofErr w:type="gramEnd"/>
      <w:r w:rsidRPr="00AF5B4A">
        <w:rPr>
          <w:rStyle w:val="IntenseEmphasis"/>
          <w:highlight w:val="yellow"/>
        </w:rPr>
        <w:t xml:space="preserve"> on people's minds</w:t>
      </w:r>
      <w:r>
        <w:rPr>
          <w:rStyle w:val="IntenseEmphasis"/>
        </w:rPr>
        <w:t xml:space="preserve"> right now </w:t>
      </w:r>
      <w:r w:rsidRPr="00AF5B4A">
        <w:rPr>
          <w:rStyle w:val="Emphasis"/>
          <w:highlight w:val="yellow"/>
        </w:rPr>
        <w:t>are jobs</w:t>
      </w:r>
      <w:r w:rsidRPr="00AF5B4A">
        <w:rPr>
          <w:rStyle w:val="IntenseEmphasis"/>
          <w:highlight w:val="yellow"/>
        </w:rPr>
        <w:t>. Oil prices have</w:t>
      </w:r>
      <w:r>
        <w:rPr>
          <w:rStyle w:val="IntenseEmphasis"/>
        </w:rPr>
        <w:t xml:space="preserve"> kind of </w:t>
      </w:r>
      <w:r w:rsidRPr="00AF5B4A">
        <w:rPr>
          <w:rStyle w:val="IntenseEmphasis"/>
          <w:highlight w:val="yellow"/>
        </w:rPr>
        <w:t>stabilized and</w:t>
      </w:r>
      <w:r>
        <w:rPr>
          <w:rStyle w:val="IntenseEmphasis"/>
        </w:rPr>
        <w:t xml:space="preserve"> in the very short-term they </w:t>
      </w:r>
      <w:r w:rsidRPr="00AF5B4A">
        <w:rPr>
          <w:rStyle w:val="IntenseEmphasis"/>
          <w:highlight w:val="yellow"/>
        </w:rPr>
        <w:t>are likely to stay stable</w:t>
      </w:r>
      <w:r>
        <w:rPr>
          <w:sz w:val="16"/>
        </w:rPr>
        <w:t xml:space="preserve"> </w:t>
      </w:r>
      <w:r>
        <w:rPr>
          <w:rStyle w:val="IntenseEmphasis"/>
        </w:rPr>
        <w:t>unless there are some dramatic results</w:t>
      </w:r>
      <w:r>
        <w:rPr>
          <w:sz w:val="16"/>
        </w:rPr>
        <w:t xml:space="preserve"> in the Mid-East or a dramatic slowdown in the US economy. Both are possible, but a major US slowdown is arguably more likely. Regardless, I think </w:t>
      </w:r>
      <w:r w:rsidRPr="00AF5B4A">
        <w:rPr>
          <w:rStyle w:val="IntenseEmphasis"/>
          <w:highlight w:val="yellow"/>
        </w:rPr>
        <w:t xml:space="preserve">energy prices are going to be a </w:t>
      </w:r>
      <w:r w:rsidRPr="00AF5B4A">
        <w:rPr>
          <w:rStyle w:val="Emphasis"/>
          <w:highlight w:val="yellow"/>
        </w:rPr>
        <w:t>minor election issue.</w:t>
      </w:r>
    </w:p>
    <w:p w:rsidR="009152C8" w:rsidRDefault="009152C8" w:rsidP="009152C8">
      <w:pPr>
        <w:rPr>
          <w:rStyle w:val="Emphasis"/>
        </w:rPr>
      </w:pPr>
    </w:p>
    <w:p w:rsidR="009152C8" w:rsidRDefault="009152C8" w:rsidP="009152C8">
      <w:pPr>
        <w:pStyle w:val="Heading4"/>
      </w:pPr>
      <w:r>
        <w:t>Plan wouldn’t affect states that make the difference in the election</w:t>
      </w:r>
    </w:p>
    <w:p w:rsidR="009152C8" w:rsidRDefault="009152C8" w:rsidP="009152C8">
      <w:pPr>
        <w:rPr>
          <w:sz w:val="16"/>
        </w:rPr>
      </w:pPr>
      <w:r>
        <w:rPr>
          <w:sz w:val="16"/>
        </w:rPr>
        <w:t xml:space="preserve">Joel </w:t>
      </w:r>
      <w:proofErr w:type="spellStart"/>
      <w:r>
        <w:rPr>
          <w:rStyle w:val="StyleStyleBold12pt"/>
        </w:rPr>
        <w:t>Kotkin</w:t>
      </w:r>
      <w:proofErr w:type="spellEnd"/>
      <w:r>
        <w:rPr>
          <w:sz w:val="16"/>
        </w:rPr>
        <w:t xml:space="preserve"> 3-30-20</w:t>
      </w:r>
      <w:r>
        <w:rPr>
          <w:rStyle w:val="StyleStyleBold12pt"/>
        </w:rPr>
        <w:t>12</w:t>
      </w:r>
      <w:r>
        <w:rPr>
          <w:sz w:val="16"/>
        </w:rPr>
        <w:t xml:space="preserve">; executive editor of NewGeography.com and is a distinguished presidential fellow in urban futures at Chapman University, and contributing editor to the City Journal in New York. He is author of The City: A Global History. His newest book is The Next Hundred Million: America in 2050, released in February, 2010. Is Energy the Last Good Issue for Republicans?  </w:t>
      </w:r>
      <w:hyperlink r:id="rId19" w:history="1">
        <w:r>
          <w:rPr>
            <w:rStyle w:val="Hyperlink"/>
            <w:sz w:val="16"/>
          </w:rPr>
          <w:t>http://www.newgeography.com/content/002698-is-energy-last-good-issue-republicans</w:t>
        </w:r>
      </w:hyperlink>
    </w:p>
    <w:p w:rsidR="009152C8" w:rsidRDefault="009152C8" w:rsidP="009152C8">
      <w:pPr>
        <w:rPr>
          <w:rStyle w:val="IntenseEmphasis"/>
        </w:rPr>
      </w:pPr>
      <w:r w:rsidRPr="00743760">
        <w:rPr>
          <w:sz w:val="14"/>
        </w:rPr>
        <w:t xml:space="preserve">In the short run, </w:t>
      </w:r>
      <w:r w:rsidRPr="00AF5B4A">
        <w:rPr>
          <w:rStyle w:val="IntenseEmphasis"/>
          <w:highlight w:val="yellow"/>
        </w:rPr>
        <w:t xml:space="preserve">Obama’s </w:t>
      </w:r>
      <w:r w:rsidRPr="00AF5B4A">
        <w:rPr>
          <w:rStyle w:val="Emphasis"/>
          <w:highlight w:val="yellow"/>
        </w:rPr>
        <w:t>political exposure</w:t>
      </w:r>
      <w:r w:rsidRPr="00AF5B4A">
        <w:rPr>
          <w:rStyle w:val="IntenseEmphasis"/>
          <w:highlight w:val="yellow"/>
        </w:rPr>
        <w:t xml:space="preserve"> in the energy wars </w:t>
      </w:r>
      <w:r w:rsidRPr="00AF5B4A">
        <w:rPr>
          <w:rStyle w:val="Emphasis"/>
          <w:highlight w:val="yellow"/>
        </w:rPr>
        <w:t>is</w:t>
      </w:r>
      <w:r>
        <w:rPr>
          <w:rStyle w:val="IntenseEmphasis"/>
        </w:rPr>
        <w:t xml:space="preserve"> somewhat </w:t>
      </w:r>
      <w:r w:rsidRPr="00AF5B4A">
        <w:rPr>
          <w:rStyle w:val="IntenseEmphasis"/>
          <w:highlight w:val="yellow"/>
        </w:rPr>
        <w:t>limited. Most of the</w:t>
      </w:r>
      <w:r>
        <w:rPr>
          <w:rStyle w:val="IntenseEmphasis"/>
        </w:rPr>
        <w:t xml:space="preserve"> big-producing </w:t>
      </w:r>
      <w:r w:rsidRPr="00AF5B4A">
        <w:rPr>
          <w:rStyle w:val="IntenseEmphasis"/>
          <w:highlight w:val="yellow"/>
        </w:rPr>
        <w:t>states</w:t>
      </w:r>
      <w:r w:rsidRPr="00743760">
        <w:rPr>
          <w:sz w:val="14"/>
        </w:rPr>
        <w:t>—Oklahoma, Wyoming, Utah, Texas, Louisiana, Alaska, and North Dakota—</w:t>
      </w:r>
      <w:r w:rsidRPr="00AF5B4A">
        <w:rPr>
          <w:rStyle w:val="Emphasis"/>
          <w:highlight w:val="yellow"/>
        </w:rPr>
        <w:t>are unlikely to vote for him anyway</w:t>
      </w:r>
      <w:r w:rsidRPr="00743760">
        <w:rPr>
          <w:sz w:val="14"/>
        </w:rPr>
        <w:t xml:space="preserve">. </w:t>
      </w:r>
      <w:r>
        <w:rPr>
          <w:rStyle w:val="IntenseEmphasis"/>
        </w:rPr>
        <w:t xml:space="preserve">Nor does he have to worry about too much pressure from inside his party; </w:t>
      </w:r>
      <w:r w:rsidRPr="00AF5B4A">
        <w:rPr>
          <w:rStyle w:val="IntenseEmphasis"/>
          <w:highlight w:val="yellow"/>
        </w:rPr>
        <w:t>Democratic ranks</w:t>
      </w:r>
      <w:r>
        <w:rPr>
          <w:rStyle w:val="IntenseEmphasis"/>
        </w:rPr>
        <w:t xml:space="preserve"> in Congress </w:t>
      </w:r>
      <w:r w:rsidRPr="00AF5B4A">
        <w:rPr>
          <w:rStyle w:val="IntenseEmphasis"/>
          <w:highlight w:val="yellow"/>
        </w:rPr>
        <w:t>from energy-producing states have thinned</w:t>
      </w:r>
      <w:r>
        <w:rPr>
          <w:rStyle w:val="IntenseEmphasis"/>
        </w:rPr>
        <w:t xml:space="preserve"> considerably in recent years, </w:t>
      </w:r>
      <w:r w:rsidRPr="00AF5B4A">
        <w:rPr>
          <w:rStyle w:val="IntenseEmphasis"/>
          <w:highlight w:val="yellow"/>
        </w:rPr>
        <w:t>removing contrary voices</w:t>
      </w:r>
      <w:r>
        <w:rPr>
          <w:rStyle w:val="IntenseEmphasis"/>
        </w:rPr>
        <w:t xml:space="preserve"> inside the party.</w:t>
      </w:r>
    </w:p>
    <w:p w:rsidR="009152C8" w:rsidRDefault="009152C8" w:rsidP="009152C8">
      <w:pPr>
        <w:rPr>
          <w:rStyle w:val="IntenseEmphasis"/>
        </w:rPr>
      </w:pPr>
    </w:p>
    <w:p w:rsidR="009152C8" w:rsidRPr="00425A10" w:rsidRDefault="009152C8" w:rsidP="009152C8">
      <w:pPr>
        <w:pStyle w:val="Heading4"/>
      </w:pPr>
      <w:r w:rsidRPr="00425A10">
        <w:t>Gridlock inevitable with any election outcome</w:t>
      </w:r>
    </w:p>
    <w:p w:rsidR="009152C8" w:rsidRPr="00425A10" w:rsidRDefault="009152C8" w:rsidP="009152C8">
      <w:r w:rsidRPr="00425A10">
        <w:rPr>
          <w:rStyle w:val="StyleStyleBold12pt"/>
        </w:rPr>
        <w:t>Curry, 9/11</w:t>
      </w:r>
      <w:r w:rsidRPr="00425A10">
        <w:t xml:space="preserve">/12 - NBC News national affairs writer (Tom, NBC Politics, “Romney election could create new scenario for EPA and coal,” </w:t>
      </w:r>
      <w:hyperlink r:id="rId20" w:history="1">
        <w:r w:rsidRPr="00425A10">
          <w:rPr>
            <w:rStyle w:val="Hyperlink"/>
          </w:rPr>
          <w:t>http://nbcpolitics.nbcnews.com/_news/2012/09/11/13807749-romney-election-could-create-new-scenario-for-epa-and-coal?lite</w:t>
        </w:r>
      </w:hyperlink>
      <w:r w:rsidRPr="00425A10">
        <w:t>)</w:t>
      </w:r>
    </w:p>
    <w:p w:rsidR="009152C8" w:rsidRPr="00C30E4D" w:rsidRDefault="009152C8" w:rsidP="009152C8"/>
    <w:p w:rsidR="009152C8" w:rsidRPr="00C30E4D" w:rsidRDefault="009152C8" w:rsidP="009152C8">
      <w:r w:rsidRPr="00C30E4D">
        <w:t xml:space="preserve">Whether Mitt Romney or Barack Obama wins the presidential election, a congressional impasse in 2013 seems likely. That’s because </w:t>
      </w:r>
      <w:r w:rsidRPr="00AF5B4A">
        <w:rPr>
          <w:rStyle w:val="StyleBoldUnderline"/>
          <w:highlight w:val="yellow"/>
        </w:rPr>
        <w:t>under</w:t>
      </w:r>
      <w:r w:rsidRPr="00C30E4D">
        <w:rPr>
          <w:rStyle w:val="StyleBoldUnderline"/>
        </w:rPr>
        <w:t xml:space="preserve"> </w:t>
      </w:r>
      <w:r w:rsidRPr="00AF5B4A">
        <w:rPr>
          <w:rStyle w:val="StyleBoldUnderline"/>
          <w:highlight w:val="yellow"/>
        </w:rPr>
        <w:t>most</w:t>
      </w:r>
      <w:r w:rsidRPr="00C30E4D">
        <w:rPr>
          <w:rStyle w:val="StyleBoldUnderline"/>
        </w:rPr>
        <w:t xml:space="preserve"> conceivable </w:t>
      </w:r>
      <w:r w:rsidRPr="00AF5B4A">
        <w:rPr>
          <w:rStyle w:val="StyleBoldUnderline"/>
          <w:highlight w:val="yellow"/>
        </w:rPr>
        <w:t>election scenarios</w:t>
      </w:r>
      <w:r w:rsidRPr="00C30E4D">
        <w:rPr>
          <w:rStyle w:val="StyleBoldUnderline"/>
        </w:rPr>
        <w:t xml:space="preserve"> – with Romney or Obama in the White House, and with either Democrats maintaining their Senate majority, or the Republicans taking it – </w:t>
      </w:r>
      <w:r w:rsidRPr="00AF5B4A">
        <w:rPr>
          <w:rStyle w:val="StyleBoldUnderline"/>
          <w:highlight w:val="yellow"/>
        </w:rPr>
        <w:t>the minority party could use the filibuster threat to block proposals it opposed</w:t>
      </w:r>
      <w:r w:rsidRPr="00AF5B4A">
        <w:rPr>
          <w:highlight w:val="yellow"/>
        </w:rPr>
        <w:t>.</w:t>
      </w:r>
    </w:p>
    <w:p w:rsidR="009152C8" w:rsidRPr="00C30E4D" w:rsidRDefault="009152C8" w:rsidP="009152C8"/>
    <w:p w:rsidR="009152C8" w:rsidRPr="00500736" w:rsidRDefault="009152C8" w:rsidP="009152C8">
      <w:pPr>
        <w:pStyle w:val="Heading4"/>
      </w:pPr>
      <w:r w:rsidRPr="00500736">
        <w:t>The debates and labor statistics will determine the election</w:t>
      </w:r>
    </w:p>
    <w:p w:rsidR="009152C8" w:rsidRDefault="009152C8" w:rsidP="009152C8">
      <w:r>
        <w:rPr>
          <w:b/>
        </w:rPr>
        <w:t>Lombardo, 9/12</w:t>
      </w:r>
      <w:r>
        <w:t xml:space="preserve">/12 - Global CEO, </w:t>
      </w:r>
      <w:proofErr w:type="spellStart"/>
      <w:r>
        <w:t>StrategyOne</w:t>
      </w:r>
      <w:proofErr w:type="spellEnd"/>
      <w:r>
        <w:t xml:space="preserve"> (Steve, “Why This Election Comes Down to Two Days in October,” Huffington Post, </w:t>
      </w:r>
      <w:hyperlink r:id="rId21" w:history="1">
        <w:r>
          <w:rPr>
            <w:rStyle w:val="Hyperlink"/>
          </w:rPr>
          <w:t>http://www.huffingtonpost.com/steve-lombardo/election-monitor-why-this_b_1877815.html</w:t>
        </w:r>
      </w:hyperlink>
      <w:r>
        <w:t>)</w:t>
      </w:r>
    </w:p>
    <w:p w:rsidR="009152C8" w:rsidRDefault="009152C8" w:rsidP="009152C8"/>
    <w:p w:rsidR="009152C8" w:rsidRDefault="009152C8" w:rsidP="009152C8">
      <w:r>
        <w:t xml:space="preserve">Several national polls released this week show that President </w:t>
      </w:r>
      <w:r>
        <w:rPr>
          <w:rStyle w:val="StyleBoldUnderline"/>
        </w:rPr>
        <w:t>Obama received a small but meaningful bounce after the conventions</w:t>
      </w:r>
      <w: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p>
    <w:p w:rsidR="009152C8" w:rsidRDefault="009152C8" w:rsidP="009152C8">
      <w:r>
        <w:rPr>
          <w:rStyle w:val="StyleBoldUnderline"/>
        </w:rPr>
        <w:t xml:space="preserve">However, </w:t>
      </w:r>
      <w:r w:rsidRPr="00AF5B4A">
        <w:rPr>
          <w:rStyle w:val="StyleBoldUnderline"/>
          <w:highlight w:val="yellow"/>
        </w:rPr>
        <w:t>we see nothing in the data</w:t>
      </w:r>
      <w:r>
        <w:rPr>
          <w:rStyle w:val="StyleBoldUnderline"/>
        </w:rPr>
        <w:t xml:space="preserve"> yet </w:t>
      </w:r>
      <w:r w:rsidRPr="00AF5B4A">
        <w:rPr>
          <w:rStyle w:val="StyleBoldUnderline"/>
          <w:highlight w:val="yellow"/>
        </w:rPr>
        <w:t>to suggest this is anything but a dead heat</w:t>
      </w:r>
      <w:r>
        <w:t xml:space="preserve">. For all the hand wringing over the GOP convention and the Romney campaign they are in a dead heat with an incumbent President with 55 days to go. </w:t>
      </w:r>
      <w:r>
        <w:rPr>
          <w:rStyle w:val="StyleBoldUnderline"/>
        </w:rPr>
        <w:t>When you look at likely voters in key swing states, this thing is truly 50/50</w:t>
      </w:r>
      <w:r>
        <w:t xml:space="preserve">. </w:t>
      </w:r>
    </w:p>
    <w:p w:rsidR="009152C8" w:rsidRDefault="009152C8" w:rsidP="009152C8">
      <w:r>
        <w:t xml:space="preserve">Here is our take as of 12 a.m. EST: </w:t>
      </w:r>
    </w:p>
    <w:p w:rsidR="009152C8" w:rsidRDefault="009152C8" w:rsidP="009152C8">
      <w:r>
        <w:t>The murder of Ambassador Stevens and the unrest in Libya will thrust both candidates into the foreign policy fray. It will be very interesting to see how each handles the coming hours and days and how much the media -- and ultimately voters -- focuses on the issue.</w:t>
      </w:r>
    </w:p>
    <w:p w:rsidR="009152C8" w:rsidRDefault="009152C8" w:rsidP="009152C8">
      <w:r>
        <w:t xml:space="preserve">Look for a higher level of advertising spend from the Romney campaign in key battleground states over the next two weeks. History has shown that the candidate who is clearly in the lead by </w:t>
      </w:r>
      <w:proofErr w:type="gramStart"/>
      <w:r>
        <w:t>mid</w:t>
      </w:r>
      <w:proofErr w:type="gramEnd"/>
      <w:r>
        <w:t xml:space="preserve">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October 1.</w:t>
      </w:r>
    </w:p>
    <w:p w:rsidR="009152C8" w:rsidRDefault="009152C8" w:rsidP="009152C8">
      <w:pPr>
        <w:rPr>
          <w:bCs/>
          <w:u w:val="single"/>
        </w:rPr>
      </w:pPr>
      <w:r>
        <w:rPr>
          <w:rStyle w:val="StyleBoldUnderline"/>
        </w:rPr>
        <w:t xml:space="preserve">The two biggest dates of the campaign are October 3rd and October 5th. The first debate will </w:t>
      </w:r>
      <w:r>
        <w:t xml:space="preserve">be held on Wednesday, October 3rd at the University of Denver at 9 p.m. EST. For three reasons this will </w:t>
      </w:r>
      <w:r>
        <w:rPr>
          <w:rStyle w:val="StyleBoldUnderline"/>
        </w:rPr>
        <w:t>be far and away the most important debate:</w:t>
      </w:r>
    </w:p>
    <w:p w:rsidR="009152C8" w:rsidRDefault="009152C8" w:rsidP="009152C8">
      <w:pPr>
        <w:rPr>
          <w:bCs/>
          <w:u w:val="single"/>
        </w:rPr>
      </w:pPr>
      <w:r>
        <w:rPr>
          <w:rStyle w:val="StyleBoldUnderline"/>
        </w:rPr>
        <w:t>It is</w:t>
      </w:r>
      <w:r>
        <w:t xml:space="preserve"> the first and therefore, unless there is a major blunder, is likely to be </w:t>
      </w:r>
      <w:r>
        <w:rPr>
          <w:rStyle w:val="StyleBoldUnderline"/>
        </w:rPr>
        <w:t>the one that sets the image of Romney in stone.</w:t>
      </w:r>
    </w:p>
    <w:p w:rsidR="009152C8" w:rsidRDefault="009152C8" w:rsidP="009152C8">
      <w:r>
        <w:t xml:space="preserve">We really do not believe that the other two will matter if Romney has a poor debate performance here. </w:t>
      </w:r>
      <w:r w:rsidRPr="00AF5B4A">
        <w:rPr>
          <w:rStyle w:val="StyleBoldUnderline"/>
          <w:highlight w:val="yellow"/>
        </w:rPr>
        <w:t>Romney has to win this debate pure and simple</w:t>
      </w:r>
      <w:r>
        <w:t>.</w:t>
      </w:r>
    </w:p>
    <w:p w:rsidR="009152C8" w:rsidRDefault="009152C8" w:rsidP="009152C8">
      <w:r>
        <w:t>This one is purely on domestic policy, i.e. the economy. If Romney can't win this one, he is unlikely to win the other two, barring a miscue by the President.</w:t>
      </w:r>
    </w:p>
    <w:p w:rsidR="009152C8" w:rsidRDefault="009152C8" w:rsidP="009152C8">
      <w:r>
        <w:rPr>
          <w:rStyle w:val="StyleBoldUnderline"/>
        </w:rPr>
        <w:t>On October 5th</w:t>
      </w:r>
      <w:r>
        <w:t xml:space="preserve"> at 8:30 a.m. EST </w:t>
      </w:r>
      <w:r w:rsidRPr="00AF5B4A">
        <w:rPr>
          <w:rStyle w:val="StyleBoldUnderline"/>
          <w:highlight w:val="yellow"/>
        </w:rPr>
        <w:t>the B</w:t>
      </w:r>
      <w:r>
        <w:rPr>
          <w:rStyle w:val="StyleBoldUnderline"/>
        </w:rPr>
        <w:t xml:space="preserve">ureau of </w:t>
      </w:r>
      <w:r w:rsidRPr="00AF5B4A">
        <w:rPr>
          <w:rStyle w:val="StyleBoldUnderline"/>
          <w:highlight w:val="yellow"/>
        </w:rPr>
        <w:t>L</w:t>
      </w:r>
      <w:r>
        <w:rPr>
          <w:rStyle w:val="StyleBoldUnderline"/>
        </w:rPr>
        <w:t xml:space="preserve">abor </w:t>
      </w:r>
      <w:r w:rsidRPr="00AF5B4A">
        <w:rPr>
          <w:rStyle w:val="StyleBoldUnderline"/>
          <w:highlight w:val="yellow"/>
        </w:rPr>
        <w:t>S</w:t>
      </w:r>
      <w:r>
        <w:rPr>
          <w:rStyle w:val="StyleBoldUnderline"/>
        </w:rPr>
        <w:t xml:space="preserve">tatistics </w:t>
      </w:r>
      <w:r w:rsidRPr="00AF5B4A">
        <w:rPr>
          <w:rStyle w:val="StyleBoldUnderline"/>
          <w:highlight w:val="yellow"/>
        </w:rPr>
        <w:t>will release</w:t>
      </w:r>
      <w:r>
        <w:rPr>
          <w:rStyle w:val="StyleBoldUnderline"/>
        </w:rPr>
        <w:t xml:space="preserve"> the September </w:t>
      </w:r>
      <w:r w:rsidRPr="00AF5B4A">
        <w:rPr>
          <w:rStyle w:val="StyleBoldUnderline"/>
          <w:highlight w:val="yellow"/>
        </w:rPr>
        <w:t xml:space="preserve">unemployment numbers. This will be the </w:t>
      </w:r>
      <w:r w:rsidRPr="00AF5B4A">
        <w:rPr>
          <w:rStyle w:val="Emphasis"/>
          <w:highlight w:val="yellow"/>
        </w:rPr>
        <w:t>most impactful announcement of the campaign</w:t>
      </w:r>
      <w:r w:rsidRPr="00AF5B4A">
        <w:rPr>
          <w:highlight w:val="yellow"/>
        </w:rPr>
        <w:t xml:space="preserve">. </w:t>
      </w:r>
      <w:r w:rsidRPr="00AF5B4A">
        <w:rPr>
          <w:rStyle w:val="StyleBoldUnderline"/>
          <w:highlight w:val="yellow"/>
        </w:rPr>
        <w:t>If</w:t>
      </w:r>
      <w:r>
        <w:rPr>
          <w:rStyle w:val="StyleBoldUnderline"/>
        </w:rPr>
        <w:t xml:space="preserve"> the </w:t>
      </w:r>
      <w:r w:rsidRPr="00AF5B4A">
        <w:rPr>
          <w:rStyle w:val="StyleBoldUnderline"/>
          <w:highlight w:val="yellow"/>
        </w:rPr>
        <w:t>unemployment</w:t>
      </w:r>
      <w:r>
        <w:rPr>
          <w:rStyle w:val="StyleBoldUnderline"/>
        </w:rPr>
        <w:t xml:space="preserve"> rate </w:t>
      </w:r>
      <w:r w:rsidRPr="00AF5B4A">
        <w:rPr>
          <w:rStyle w:val="StyleBoldUnderline"/>
          <w:highlight w:val="yellow"/>
        </w:rPr>
        <w:t>goes up it could be devastating for the president's reelection chances</w:t>
      </w:r>
      <w:r>
        <w:t>. Similarly</w:t>
      </w:r>
      <w:r>
        <w:rPr>
          <w:rStyle w:val="StyleBoldUnderline"/>
        </w:rPr>
        <w:t xml:space="preserve">, </w:t>
      </w:r>
      <w:r w:rsidRPr="00AF5B4A">
        <w:rPr>
          <w:rStyle w:val="StyleBoldUnderline"/>
          <w:highlight w:val="yellow"/>
        </w:rPr>
        <w:t>if it goes down</w:t>
      </w:r>
      <w:r>
        <w:rPr>
          <w:rStyle w:val="StyleBoldUnderline"/>
        </w:rPr>
        <w:t xml:space="preserve"> </w:t>
      </w:r>
      <w:r>
        <w:t xml:space="preserve">-- especially if it goes below 8 percent -- </w:t>
      </w:r>
      <w:r w:rsidRPr="00AF5B4A">
        <w:rPr>
          <w:rStyle w:val="StyleBoldUnderline"/>
          <w:highlight w:val="yellow"/>
        </w:rPr>
        <w:t>it may pretty much secure an Obama victory</w:t>
      </w:r>
      <w:r>
        <w:rPr>
          <w:rStyle w:val="StyleBoldUnderline"/>
        </w:rPr>
        <w:t xml:space="preserve"> in November</w:t>
      </w:r>
      <w:r>
        <w:t>.</w:t>
      </w:r>
    </w:p>
    <w:p w:rsidR="009152C8" w:rsidRPr="00C30E4D" w:rsidRDefault="009152C8" w:rsidP="009152C8"/>
    <w:p w:rsidR="009152C8" w:rsidRDefault="009152C8" w:rsidP="009152C8">
      <w:pPr>
        <w:pStyle w:val="Heading4"/>
      </w:pPr>
      <w:r>
        <w:t>Romney will win because Obama’s approval ratings are too low</w:t>
      </w:r>
    </w:p>
    <w:p w:rsidR="009152C8" w:rsidRDefault="009152C8" w:rsidP="009152C8">
      <w:proofErr w:type="spellStart"/>
      <w:r>
        <w:rPr>
          <w:b/>
        </w:rPr>
        <w:t>Talgo</w:t>
      </w:r>
      <w:proofErr w:type="spellEnd"/>
      <w:r>
        <w:rPr>
          <w:b/>
        </w:rPr>
        <w:t xml:space="preserve">, 9/16/12 – </w:t>
      </w:r>
      <w:r>
        <w:t xml:space="preserve">commentator for Neon </w:t>
      </w:r>
      <w:r w:rsidRPr="003C4213">
        <w:t>Tommy, a Los Angeles-based news source sponsored by the Annenberg School for Communication and Journalism covering breaking news (Tyler</w:t>
      </w:r>
      <w:r>
        <w:t xml:space="preserve">, “Why Romney Will Win The Election” </w:t>
      </w:r>
      <w:hyperlink r:id="rId22" w:history="1">
        <w:r w:rsidRPr="00F31B8F">
          <w:rPr>
            <w:rStyle w:val="Hyperlink"/>
          </w:rPr>
          <w:t>http://www.neontommy.com/news/2012/09/why-romney-will-win-election</w:t>
        </w:r>
      </w:hyperlink>
      <w:r>
        <w:t>)</w:t>
      </w:r>
    </w:p>
    <w:p w:rsidR="009152C8" w:rsidRDefault="009152C8" w:rsidP="009152C8"/>
    <w:p w:rsidR="009152C8" w:rsidRDefault="009152C8" w:rsidP="009152C8">
      <w:r w:rsidRPr="00AF5B4A">
        <w:rPr>
          <w:rStyle w:val="StyleBoldUnderline"/>
          <w:highlight w:val="yellow"/>
        </w:rPr>
        <w:t>Given the post-convention</w:t>
      </w:r>
      <w:r w:rsidRPr="00C76346">
        <w:rPr>
          <w:rStyle w:val="StyleBoldUnderline"/>
        </w:rPr>
        <w:t xml:space="preserve"> polling </w:t>
      </w:r>
      <w:r w:rsidRPr="00AF5B4A">
        <w:rPr>
          <w:rStyle w:val="StyleBoldUnderline"/>
          <w:highlight w:val="yellow"/>
        </w:rPr>
        <w:t>bounces, some may give Obama the advantage</w:t>
      </w:r>
      <w:r>
        <w:t xml:space="preserve"> </w:t>
      </w:r>
      <w:r w:rsidRPr="00C76346">
        <w:rPr>
          <w:rStyle w:val="StyleBoldUnderline"/>
        </w:rPr>
        <w:t>at this stage of the race,</w:t>
      </w:r>
      <w:r>
        <w:t xml:space="preserve"> </w:t>
      </w:r>
      <w:r w:rsidRPr="00AF5B4A">
        <w:rPr>
          <w:rStyle w:val="StyleBoldUnderline"/>
          <w:highlight w:val="yellow"/>
        </w:rPr>
        <w:t>although the bounces are subsiding</w:t>
      </w:r>
      <w:r>
        <w:t>. For example, new NBC/WSJ polls of three swing states have Obama leading Romney by 49 to 44 percent in Florida and Virginia, and by 50 to 43 percent in Ohio. However, when we take a closer look at the numbers, a different story is revealed. In the Florida and Virginia polls, Democrats were oversampled by 5 percent, and in Ohio they were oversampled by 10 percent. Not convinced? Here’s another fact: recent CBS/NYT/Quinnipiac polls oversampled Democrats by nine percent in Florida and by eight percent in Ohio. The Florida poll had Obama at 51 percent and Romney at 45 percent, and the Ohio poll had Obama at 50 percent and Romney at 44 percent; so, both leads were smaller than the oversampling gap. If you ask me, the advantage here clearly goes to Romney; and, believe me, these are not the only examples.</w:t>
      </w:r>
    </w:p>
    <w:p w:rsidR="009152C8" w:rsidRDefault="009152C8" w:rsidP="009152C8">
      <w:r>
        <w:t xml:space="preserve">All of this is revealed in the context of a time in which </w:t>
      </w:r>
      <w:r w:rsidRPr="00AF5B4A">
        <w:rPr>
          <w:rStyle w:val="StyleBoldUnderline"/>
          <w:highlight w:val="yellow"/>
        </w:rPr>
        <w:t>Republicans are much more enthusiastic</w:t>
      </w:r>
      <w:r w:rsidRPr="00C76346">
        <w:rPr>
          <w:rStyle w:val="StyleBoldUnderline"/>
        </w:rPr>
        <w:t xml:space="preserve"> than Democrats</w:t>
      </w:r>
      <w:r>
        <w:t>. Last month the number of Americans who consider themselves Republicans was the highest ever recorded since 2002 at 37.6 percent, compared to only 33.3 percent who consider themselves Democrats.</w:t>
      </w:r>
    </w:p>
    <w:p w:rsidR="009152C8" w:rsidRPr="00572081" w:rsidRDefault="009152C8" w:rsidP="009152C8">
      <w:pPr>
        <w:rPr>
          <w:bCs/>
          <w:u w:val="single"/>
        </w:rPr>
      </w:pPr>
      <w:r>
        <w:t xml:space="preserve">So, assuming that all else is equal, </w:t>
      </w:r>
      <w:r w:rsidRPr="00C76346">
        <w:rPr>
          <w:rStyle w:val="StyleBoldUnderline"/>
        </w:rPr>
        <w:t>what does it mean when a national poll says something like 47 percent for Obama and 44 percent for Romney</w:t>
      </w:r>
      <w:r>
        <w:t xml:space="preserve">, or </w:t>
      </w:r>
      <w:proofErr w:type="spellStart"/>
      <w:r>
        <w:t>vise</w:t>
      </w:r>
      <w:proofErr w:type="spellEnd"/>
      <w:r>
        <w:t xml:space="preserve"> versa? </w:t>
      </w:r>
      <w:r w:rsidRPr="00AF5B4A">
        <w:rPr>
          <w:rStyle w:val="StyleBoldUnderline"/>
          <w:highlight w:val="yellow"/>
        </w:rPr>
        <w:t>The nature of the missing 10 percent is one of the most important factors that come to play in all</w:t>
      </w:r>
      <w:r w:rsidRPr="00C76346">
        <w:rPr>
          <w:rStyle w:val="StyleBoldUnderline"/>
        </w:rPr>
        <w:t xml:space="preserve"> presidential re</w:t>
      </w:r>
      <w:r w:rsidRPr="00AF5B4A">
        <w:rPr>
          <w:rStyle w:val="StyleBoldUnderline"/>
          <w:highlight w:val="yellow"/>
        </w:rPr>
        <w:t>election</w:t>
      </w:r>
      <w:r w:rsidRPr="00C76346">
        <w:rPr>
          <w:rStyle w:val="StyleBoldUnderline"/>
        </w:rPr>
        <w:t xml:space="preserve"> campaign</w:t>
      </w:r>
      <w:r w:rsidRPr="00AF5B4A">
        <w:rPr>
          <w:rStyle w:val="StyleBoldUnderline"/>
          <w:highlight w:val="yellow"/>
        </w:rPr>
        <w:t>s</w:t>
      </w:r>
      <w:r>
        <w:t xml:space="preserve">. </w:t>
      </w:r>
      <w:r w:rsidRPr="00AF5B4A">
        <w:rPr>
          <w:rStyle w:val="StyleBoldUnderline"/>
          <w:highlight w:val="yellow"/>
        </w:rPr>
        <w:t>Historically, the final results</w:t>
      </w:r>
      <w:r w:rsidRPr="00C76346">
        <w:rPr>
          <w:rStyle w:val="StyleBoldUnderline"/>
        </w:rPr>
        <w:t xml:space="preserve"> in an election </w:t>
      </w:r>
      <w:r w:rsidRPr="00AF5B4A">
        <w:rPr>
          <w:rStyle w:val="StyleBoldUnderline"/>
          <w:highlight w:val="yellow"/>
        </w:rPr>
        <w:t>are</w:t>
      </w:r>
      <w:r w:rsidRPr="00C76346">
        <w:rPr>
          <w:rStyle w:val="StyleBoldUnderline"/>
        </w:rPr>
        <w:t xml:space="preserve"> almost </w:t>
      </w:r>
      <w:r w:rsidRPr="00AF5B4A">
        <w:rPr>
          <w:rStyle w:val="StyleBoldUnderline"/>
          <w:highlight w:val="yellow"/>
        </w:rPr>
        <w:t>always worse</w:t>
      </w:r>
      <w:r w:rsidRPr="00C76346">
        <w:rPr>
          <w:rStyle w:val="StyleBoldUnderline"/>
        </w:rPr>
        <w:t xml:space="preserve"> than polling suggests for an incumbent president</w:t>
      </w:r>
      <w:r>
        <w:t xml:space="preserve">. </w:t>
      </w:r>
      <w:r w:rsidRPr="00AF5B4A">
        <w:rPr>
          <w:rStyle w:val="StyleBoldUnderline"/>
          <w:highlight w:val="yellow"/>
        </w:rPr>
        <w:t>If you took the undecided vote</w:t>
      </w:r>
      <w:r>
        <w:t xml:space="preserve">, according to Gallup, </w:t>
      </w:r>
      <w:r w:rsidRPr="00AF5B4A">
        <w:rPr>
          <w:rStyle w:val="StyleBoldUnderline"/>
          <w:highlight w:val="yellow"/>
        </w:rPr>
        <w:t>from every</w:t>
      </w:r>
      <w:r w:rsidRPr="00C76346">
        <w:rPr>
          <w:rStyle w:val="StyleBoldUnderline"/>
        </w:rPr>
        <w:t xml:space="preserve"> general </w:t>
      </w:r>
      <w:r w:rsidRPr="00AF5B4A">
        <w:rPr>
          <w:rStyle w:val="StyleBoldUnderline"/>
          <w:highlight w:val="yellow"/>
        </w:rPr>
        <w:t>election since</w:t>
      </w:r>
      <w:r w:rsidRPr="00C76346">
        <w:rPr>
          <w:rStyle w:val="StyleBoldUnderline"/>
        </w:rPr>
        <w:t xml:space="preserve"> 19</w:t>
      </w:r>
      <w:r w:rsidRPr="00AF5B4A">
        <w:rPr>
          <w:rStyle w:val="StyleBoldUnderline"/>
          <w:highlight w:val="yellow"/>
        </w:rPr>
        <w:t>64</w:t>
      </w:r>
      <w:r w:rsidRPr="00C76346">
        <w:rPr>
          <w:rStyle w:val="StyleBoldUnderline"/>
        </w:rPr>
        <w:t xml:space="preserve"> that featured an incumbent president seeking reelection, </w:t>
      </w:r>
      <w:r w:rsidRPr="00AF5B4A">
        <w:rPr>
          <w:rStyle w:val="StyleBoldUnderline"/>
          <w:highlight w:val="yellow"/>
        </w:rPr>
        <w:t>89 percent of it went to the</w:t>
      </w:r>
      <w:r w:rsidRPr="00C76346">
        <w:rPr>
          <w:rStyle w:val="StyleBoldUnderline"/>
        </w:rPr>
        <w:t xml:space="preserve"> president’s </w:t>
      </w:r>
      <w:r w:rsidRPr="00AF5B4A">
        <w:rPr>
          <w:rStyle w:val="StyleBoldUnderline"/>
          <w:highlight w:val="yellow"/>
        </w:rPr>
        <w:t>challenger</w:t>
      </w:r>
      <w:r>
        <w:t xml:space="preserve">. You can bet that </w:t>
      </w:r>
      <w:r w:rsidRPr="00C76346">
        <w:rPr>
          <w:rStyle w:val="StyleBoldUnderline"/>
        </w:rPr>
        <w:t>the Obama camp understands that a 47-44 poll in its favor is not good news at all</w:t>
      </w:r>
      <w:r>
        <w:t xml:space="preserve">. This is why </w:t>
      </w:r>
      <w:r w:rsidRPr="00AF5B4A">
        <w:rPr>
          <w:rStyle w:val="StyleBoldUnderline"/>
          <w:highlight w:val="yellow"/>
        </w:rPr>
        <w:t>it’s</w:t>
      </w:r>
      <w:r w:rsidRPr="00C76346">
        <w:rPr>
          <w:rStyle w:val="StyleBoldUnderline"/>
        </w:rPr>
        <w:t xml:space="preserve"> virtually </w:t>
      </w:r>
      <w:r w:rsidRPr="00AF5B4A">
        <w:rPr>
          <w:rStyle w:val="StyleBoldUnderline"/>
          <w:highlight w:val="yellow"/>
        </w:rPr>
        <w:t xml:space="preserve">unheard-of for an incumbent </w:t>
      </w:r>
      <w:r w:rsidRPr="004C4E20">
        <w:rPr>
          <w:rStyle w:val="StyleBoldUnderline"/>
        </w:rPr>
        <w:t>president</w:t>
      </w:r>
      <w:r w:rsidRPr="00C76346">
        <w:rPr>
          <w:rStyle w:val="StyleBoldUnderline"/>
        </w:rPr>
        <w:t xml:space="preserve"> </w:t>
      </w:r>
      <w:r w:rsidRPr="00AF5B4A">
        <w:rPr>
          <w:rStyle w:val="StyleBoldUnderline"/>
          <w:highlight w:val="yellow"/>
        </w:rPr>
        <w:t>to win</w:t>
      </w:r>
      <w:r w:rsidRPr="00C76346">
        <w:rPr>
          <w:rStyle w:val="StyleBoldUnderline"/>
        </w:rPr>
        <w:t xml:space="preserve"> reelection </w:t>
      </w:r>
      <w:r w:rsidRPr="00AF5B4A">
        <w:rPr>
          <w:rStyle w:val="StyleBoldUnderline"/>
          <w:highlight w:val="yellow"/>
        </w:rPr>
        <w:t>when he's polling below 50 percent</w:t>
      </w:r>
      <w:r w:rsidRPr="00C76346">
        <w:rPr>
          <w:rStyle w:val="StyleBoldUnderline"/>
        </w:rPr>
        <w:t>.</w:t>
      </w:r>
    </w:p>
    <w:p w:rsidR="009152C8" w:rsidRPr="007A7F98" w:rsidRDefault="009152C8" w:rsidP="009152C8"/>
    <w:p w:rsidR="009152C8" w:rsidRPr="003D28F8" w:rsidRDefault="009152C8" w:rsidP="009152C8"/>
    <w:p w:rsidR="009152C8" w:rsidRDefault="009152C8" w:rsidP="009152C8">
      <w:pPr>
        <w:rPr>
          <w:rStyle w:val="Emphasis"/>
        </w:rPr>
      </w:pPr>
    </w:p>
    <w:p w:rsidR="009152C8" w:rsidRPr="00B27221" w:rsidRDefault="009152C8" w:rsidP="009152C8">
      <w:pPr>
        <w:pStyle w:val="Heading4"/>
      </w:pPr>
      <w:r w:rsidRPr="00B27221">
        <w:t xml:space="preserve">The plan creates jobs in key swing states -- boosts reelection probability.  </w:t>
      </w:r>
    </w:p>
    <w:p w:rsidR="009152C8" w:rsidRPr="00B27221" w:rsidRDefault="009152C8" w:rsidP="009152C8">
      <w:pPr>
        <w:rPr>
          <w:rStyle w:val="StyleStyleBold12pt"/>
        </w:rPr>
      </w:pPr>
      <w:proofErr w:type="spellStart"/>
      <w:r w:rsidRPr="00B27221">
        <w:rPr>
          <w:rStyle w:val="StyleStyleBold12pt"/>
        </w:rPr>
        <w:t>Korte</w:t>
      </w:r>
      <w:proofErr w:type="spellEnd"/>
      <w:r w:rsidRPr="00B27221">
        <w:rPr>
          <w:rStyle w:val="StyleStyleBold12pt"/>
        </w:rPr>
        <w:t>, 4-27-12</w:t>
      </w:r>
    </w:p>
    <w:p w:rsidR="009152C8" w:rsidRPr="00B27221" w:rsidRDefault="009152C8" w:rsidP="009152C8">
      <w:r w:rsidRPr="00B27221">
        <w:t>[Gregory, USA Today, “Politics stands in the way of nuclear plant's future,” http://www.usatoday.com/money/industries/energy/story/2012-04-13/usec-centrifuges-loan-guarantees/54560118/1]</w:t>
      </w:r>
    </w:p>
    <w:p w:rsidR="009152C8" w:rsidRPr="00B27221" w:rsidRDefault="009152C8" w:rsidP="009152C8">
      <w:pPr>
        <w:rPr>
          <w:rStyle w:val="StyleBoldUnderline"/>
        </w:rPr>
      </w:pPr>
      <w:r w:rsidRPr="00B27221">
        <w:rPr>
          <w:rStyle w:val="StyleBoldUnderline"/>
        </w:rPr>
        <w:t xml:space="preserve">. USEC estimates </w:t>
      </w:r>
      <w:r w:rsidRPr="00AF5B4A">
        <w:rPr>
          <w:rStyle w:val="StyleBoldUnderline"/>
          <w:highlight w:val="yellow"/>
        </w:rPr>
        <w:t>the project</w:t>
      </w:r>
      <w:r w:rsidRPr="00B27221">
        <w:rPr>
          <w:rStyle w:val="StyleBoldUnderline"/>
        </w:rPr>
        <w:t xml:space="preserve"> at its peak </w:t>
      </w:r>
      <w:r w:rsidRPr="00AF5B4A">
        <w:rPr>
          <w:rStyle w:val="StyleBoldUnderline"/>
          <w:highlight w:val="yellow"/>
        </w:rPr>
        <w:t>will generate</w:t>
      </w:r>
      <w:r w:rsidRPr="00B27221">
        <w:rPr>
          <w:rStyle w:val="StyleBoldUnderline"/>
        </w:rPr>
        <w:t xml:space="preserve"> 3,158 </w:t>
      </w:r>
      <w:r w:rsidRPr="00AF5B4A">
        <w:rPr>
          <w:rStyle w:val="StyleBoldUnderline"/>
          <w:highlight w:val="yellow"/>
        </w:rPr>
        <w:t>jobs in Ohio, and</w:t>
      </w:r>
      <w:r w:rsidRPr="00B27221">
        <w:rPr>
          <w:rStyle w:val="StyleBoldUnderline"/>
        </w:rPr>
        <w:t xml:space="preserve"> 4,284 </w:t>
      </w:r>
      <w:r w:rsidRPr="00AF5B4A">
        <w:rPr>
          <w:rStyle w:val="StyleBoldUnderline"/>
          <w:highlight w:val="yellow"/>
        </w:rPr>
        <w:t>elsewhere</w:t>
      </w:r>
      <w:r w:rsidRPr="00B27221">
        <w:rPr>
          <w:sz w:val="16"/>
        </w:rPr>
        <w:t xml:space="preserve">. Pike County, home to the centrifuges, has a 13% unemployment rate — the highest in Ohio. The median household income is about $40,000. The average job at USEC pays $77,316. </w:t>
      </w:r>
      <w:r w:rsidRPr="00B27221">
        <w:rPr>
          <w:rStyle w:val="StyleBoldUnderline"/>
        </w:rPr>
        <w:t>Centrifuge parts are stacked up</w:t>
      </w:r>
      <w:r w:rsidRPr="00B27221">
        <w:rPr>
          <w:sz w:val="16"/>
        </w:rPr>
        <w:t xml:space="preserve"> in Piketon. "</w:t>
      </w:r>
      <w:r w:rsidRPr="00AF5B4A">
        <w:rPr>
          <w:rStyle w:val="Emphasis"/>
          <w:highlight w:val="yellow"/>
        </w:rPr>
        <w:t>It's as shovel-ready as they come,"</w:t>
      </w:r>
      <w:r w:rsidRPr="00B27221">
        <w:rPr>
          <w:sz w:val="16"/>
        </w:rPr>
        <w:t xml:space="preserve"> says spokeswoman Angela </w:t>
      </w:r>
      <w:proofErr w:type="spellStart"/>
      <w:r w:rsidRPr="00B27221">
        <w:rPr>
          <w:sz w:val="16"/>
        </w:rPr>
        <w:t>Duduit</w:t>
      </w:r>
      <w:proofErr w:type="spellEnd"/>
      <w:r w:rsidRPr="00B27221">
        <w:rPr>
          <w:sz w:val="16"/>
        </w:rPr>
        <w:t xml:space="preserve">. Indeed, </w:t>
      </w:r>
      <w:r w:rsidRPr="00AF5B4A">
        <w:rPr>
          <w:rStyle w:val="StyleBoldUnderline"/>
          <w:highlight w:val="yellow"/>
        </w:rPr>
        <w:t>the project has enjoyed bipartisan support</w:t>
      </w:r>
      <w:r w:rsidRPr="00B27221">
        <w:rPr>
          <w:rStyle w:val="StyleBoldUnderline"/>
        </w:rPr>
        <w:t xml:space="preserve">. A USA TODAY review of DOE records shows that </w:t>
      </w:r>
      <w:r w:rsidRPr="00AF5B4A">
        <w:rPr>
          <w:rStyle w:val="StyleBoldUnderline"/>
          <w:highlight w:val="yellow"/>
        </w:rPr>
        <w:t>no fewer than 46 members of Congress</w:t>
      </w:r>
      <w:r w:rsidRPr="00B27221">
        <w:rPr>
          <w:rStyle w:val="StyleBoldUnderline"/>
        </w:rPr>
        <w:t xml:space="preserve"> — 32 Republicans and 14 Democrats — </w:t>
      </w:r>
      <w:r w:rsidRPr="00AF5B4A">
        <w:rPr>
          <w:rStyle w:val="StyleBoldUnderline"/>
          <w:highlight w:val="yellow"/>
        </w:rPr>
        <w:t>have pressured</w:t>
      </w:r>
      <w:r w:rsidRPr="00B27221">
        <w:rPr>
          <w:rStyle w:val="StyleBoldUnderline"/>
        </w:rPr>
        <w:t xml:space="preserve"> the </w:t>
      </w:r>
      <w:r w:rsidRPr="00AF5B4A">
        <w:rPr>
          <w:rStyle w:val="StyleBoldUnderline"/>
          <w:highlight w:val="yellow"/>
        </w:rPr>
        <w:t>Obama</w:t>
      </w:r>
      <w:r w:rsidRPr="00B27221">
        <w:rPr>
          <w:rStyle w:val="StyleBoldUnderline"/>
        </w:rPr>
        <w:t xml:space="preserve"> administration to approve the loan guarantee</w:t>
      </w:r>
      <w:r w:rsidRPr="00B27221">
        <w:rPr>
          <w:sz w:val="16"/>
        </w:rPr>
        <w:t xml:space="preserve"> for USEC. "Quick action is paramount," said one bipartisan letter. "It is imperative that this application move forward now," said another. </w:t>
      </w:r>
      <w:r w:rsidRPr="00AF5B4A">
        <w:rPr>
          <w:rStyle w:val="StyleBoldUnderline"/>
          <w:highlight w:val="yellow"/>
        </w:rPr>
        <w:t>The congressional support comes from</w:t>
      </w:r>
      <w:r w:rsidRPr="00B27221">
        <w:rPr>
          <w:rStyle w:val="StyleBoldUnderline"/>
        </w:rPr>
        <w:t xml:space="preserve"> states such as Ohio, Pennsylvania, Tennessee, Kentucky, West Virginia, Missouri, Alabama, Indiana, Maryland, North Carolina and South Carolina— </w:t>
      </w:r>
      <w:r w:rsidRPr="00AF5B4A">
        <w:rPr>
          <w:rStyle w:val="StyleBoldUnderline"/>
          <w:highlight w:val="yellow"/>
        </w:rPr>
        <w:t>an</w:t>
      </w:r>
      <w:r w:rsidRPr="00B27221">
        <w:rPr>
          <w:rStyle w:val="StyleBoldUnderline"/>
        </w:rPr>
        <w:t xml:space="preserve"> almost </w:t>
      </w:r>
      <w:r w:rsidRPr="00AF5B4A">
        <w:rPr>
          <w:rStyle w:val="StyleBoldUnderline"/>
          <w:highlight w:val="yellow"/>
        </w:rPr>
        <w:t>exact overlay of the states that</w:t>
      </w:r>
      <w:r w:rsidRPr="00B27221">
        <w:rPr>
          <w:rStyle w:val="StyleBoldUnderline"/>
        </w:rPr>
        <w:t xml:space="preserve"> </w:t>
      </w:r>
      <w:r w:rsidRPr="00AF5B4A">
        <w:rPr>
          <w:rStyle w:val="StyleBoldUnderline"/>
          <w:highlight w:val="yellow"/>
        </w:rPr>
        <w:t>would benefit from the</w:t>
      </w:r>
      <w:r w:rsidRPr="00B27221">
        <w:rPr>
          <w:rStyle w:val="StyleBoldUnderline"/>
        </w:rPr>
        <w:t xml:space="preserve"> 7,442 </w:t>
      </w:r>
      <w:r w:rsidRPr="00AF5B4A">
        <w:rPr>
          <w:rStyle w:val="StyleBoldUnderline"/>
          <w:highlight w:val="yellow"/>
        </w:rPr>
        <w:t>jobs</w:t>
      </w:r>
      <w:r w:rsidRPr="00B27221">
        <w:rPr>
          <w:rStyle w:val="StyleBoldUnderline"/>
        </w:rPr>
        <w:t xml:space="preserve"> the company says would be created.</w:t>
      </w:r>
    </w:p>
    <w:p w:rsidR="009152C8" w:rsidRPr="00B27221" w:rsidRDefault="009152C8" w:rsidP="009152C8"/>
    <w:p w:rsidR="009152C8" w:rsidRPr="00B27221" w:rsidRDefault="009152C8" w:rsidP="009152C8">
      <w:pPr>
        <w:rPr>
          <w:sz w:val="16"/>
        </w:rPr>
      </w:pPr>
    </w:p>
    <w:p w:rsidR="009152C8" w:rsidRPr="00B27221" w:rsidRDefault="009152C8" w:rsidP="009152C8">
      <w:pPr>
        <w:rPr>
          <w:sz w:val="16"/>
        </w:rPr>
      </w:pPr>
    </w:p>
    <w:p w:rsidR="009152C8" w:rsidRPr="00B27221" w:rsidRDefault="009152C8" w:rsidP="009152C8">
      <w:pPr>
        <w:pStyle w:val="Heading4"/>
      </w:pPr>
      <w:r w:rsidRPr="00B27221">
        <w:t xml:space="preserve">Public supports nuclear power expansion -- no safety concerns. </w:t>
      </w:r>
    </w:p>
    <w:p w:rsidR="009152C8" w:rsidRPr="00B27221" w:rsidRDefault="009152C8" w:rsidP="009152C8">
      <w:r w:rsidRPr="00B27221">
        <w:rPr>
          <w:rStyle w:val="Heading4Char"/>
        </w:rPr>
        <w:t xml:space="preserve">Bowman, 4-18-12 </w:t>
      </w:r>
      <w:r w:rsidRPr="00B27221">
        <w:t>[</w:t>
      </w:r>
      <w:proofErr w:type="spellStart"/>
      <w:r w:rsidRPr="00B27221">
        <w:t>Karlyn</w:t>
      </w:r>
      <w:proofErr w:type="spellEnd"/>
      <w:r w:rsidRPr="00B27221">
        <w:t>, American Enterprise Institute, “Polls on the environment, energy, global warming and nuclear power,” http://www.aei.org/papers/politics-and-public-opinion/polls/polls-on-the-environment-energy-global-warming-and-nuclear-power-april-2012/]</w:t>
      </w:r>
    </w:p>
    <w:p w:rsidR="009152C8" w:rsidRPr="00B27221" w:rsidRDefault="009152C8" w:rsidP="009152C8">
      <w:pPr>
        <w:rPr>
          <w:rStyle w:val="StyleBoldUnderline"/>
          <w:sz w:val="16"/>
        </w:rPr>
      </w:pPr>
      <w:r w:rsidRPr="00B27221">
        <w:rPr>
          <w:rStyle w:val="StyleBoldUnderline"/>
          <w:sz w:val="16"/>
        </w:rPr>
        <w:t>* President Obama is getting low marks on his handling of gas prices. In a February 2012 AP/</w:t>
      </w:r>
      <w:proofErr w:type="spellStart"/>
      <w:r w:rsidRPr="00B27221">
        <w:rPr>
          <w:rStyle w:val="StyleBoldUnderline"/>
          <w:sz w:val="16"/>
        </w:rPr>
        <w:t>GfK</w:t>
      </w:r>
      <w:proofErr w:type="spellEnd"/>
      <w:r w:rsidRPr="00B27221">
        <w:rPr>
          <w:rStyle w:val="StyleBoldUnderline"/>
          <w:sz w:val="16"/>
        </w:rPr>
        <w:t xml:space="preserve">-Roper poll, 39 percent approved of the job he is doing in this area. Significant majorities say rising gas prices have caused difficulties in their households. * </w:t>
      </w:r>
      <w:r w:rsidRPr="00AF5B4A">
        <w:rPr>
          <w:rStyle w:val="StyleBoldUnderline"/>
          <w:highlight w:val="yellow"/>
        </w:rPr>
        <w:t>The majority of Americans</w:t>
      </w:r>
      <w:r w:rsidRPr="00B27221">
        <w:rPr>
          <w:rStyle w:val="StyleBoldUnderline"/>
        </w:rPr>
        <w:t xml:space="preserve"> still </w:t>
      </w:r>
      <w:r w:rsidRPr="00AF5B4A">
        <w:rPr>
          <w:rStyle w:val="StyleBoldUnderline"/>
          <w:highlight w:val="yellow"/>
        </w:rPr>
        <w:t>think nuclear power is safe. In a March</w:t>
      </w:r>
      <w:r w:rsidRPr="00B27221">
        <w:rPr>
          <w:rStyle w:val="StyleBoldUnderline"/>
        </w:rPr>
        <w:t xml:space="preserve"> 2012 Gallup </w:t>
      </w:r>
      <w:r w:rsidRPr="00AF5B4A">
        <w:rPr>
          <w:rStyle w:val="StyleBoldUnderline"/>
          <w:highlight w:val="yellow"/>
        </w:rPr>
        <w:t>poll, 57 percent favored using nuclear energy as one way to</w:t>
      </w:r>
      <w:r w:rsidRPr="00B27221">
        <w:rPr>
          <w:rStyle w:val="StyleBoldUnderline"/>
        </w:rPr>
        <w:t xml:space="preserve"> </w:t>
      </w:r>
      <w:r w:rsidRPr="00AF5B4A">
        <w:rPr>
          <w:rStyle w:val="StyleBoldUnderline"/>
          <w:highlight w:val="yellow"/>
        </w:rPr>
        <w:t>provide electricity</w:t>
      </w:r>
      <w:r w:rsidRPr="00B27221">
        <w:rPr>
          <w:rStyle w:val="StyleBoldUnderline"/>
        </w:rPr>
        <w:t xml:space="preserve"> for the United States.</w:t>
      </w:r>
      <w:r w:rsidRPr="00B27221">
        <w:rPr>
          <w:rStyle w:val="StyleBoldUnderline"/>
          <w:sz w:val="16"/>
        </w:rPr>
        <w:t xml:space="preserve"> But people still wouldn’t want to build a nuclear plant in their backyard. Only 35 percent told CBS pollsters in March 2011 that they would approve of a nuclear power plant in their community, and 62 percent disapproved. * </w:t>
      </w:r>
      <w:r w:rsidRPr="00AF5B4A">
        <w:rPr>
          <w:rStyle w:val="StyleBoldUnderline"/>
          <w:highlight w:val="yellow"/>
        </w:rPr>
        <w:t>Americans like an “all-of-the-above</w:t>
      </w:r>
      <w:r w:rsidRPr="00B27221">
        <w:rPr>
          <w:rStyle w:val="StyleBoldUnderline"/>
        </w:rPr>
        <w:t xml:space="preserve">” energy </w:t>
      </w:r>
      <w:r w:rsidRPr="00AF5B4A">
        <w:rPr>
          <w:rStyle w:val="StyleBoldUnderline"/>
          <w:highlight w:val="yellow"/>
        </w:rPr>
        <w:t>strategy</w:t>
      </w:r>
      <w:r w:rsidRPr="00B27221">
        <w:rPr>
          <w:rStyle w:val="StyleBoldUnderline"/>
        </w:rPr>
        <w:t xml:space="preserve"> that includes more energy production, developing alternative energy sources, more conservation and nuclear power.</w:t>
      </w:r>
      <w:r w:rsidRPr="00B27221">
        <w:rPr>
          <w:rStyle w:val="StyleBoldUnderline"/>
          <w:sz w:val="16"/>
        </w:rPr>
        <w:t xml:space="preserve"> </w:t>
      </w:r>
    </w:p>
    <w:p w:rsidR="009152C8" w:rsidRPr="00B27221" w:rsidRDefault="009152C8" w:rsidP="00915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9152C8" w:rsidRDefault="009152C8" w:rsidP="009152C8">
      <w:pPr>
        <w:pStyle w:val="Heading4"/>
      </w:pPr>
      <w:r>
        <w:t>Israel cannot attack Iran</w:t>
      </w:r>
    </w:p>
    <w:p w:rsidR="009152C8" w:rsidRDefault="009152C8" w:rsidP="009152C8">
      <w:pPr>
        <w:rPr>
          <w:sz w:val="12"/>
        </w:rPr>
      </w:pPr>
      <w:proofErr w:type="spellStart"/>
      <w:r>
        <w:rPr>
          <w:b/>
        </w:rPr>
        <w:t>PanArmenian</w:t>
      </w:r>
      <w:proofErr w:type="spellEnd"/>
      <w:r>
        <w:rPr>
          <w:b/>
        </w:rPr>
        <w:t xml:space="preserve"> 2/16</w:t>
      </w:r>
      <w:r>
        <w:rPr>
          <w:sz w:val="12"/>
        </w:rPr>
        <w:t xml:space="preserve"> (2/16/12, “Armenian expert says Israel can’t strike Iran alone,” </w:t>
      </w:r>
      <w:r w:rsidRPr="00425A10">
        <w:rPr>
          <w:sz w:val="12"/>
        </w:rPr>
        <w:t>http://www.panarmenian.net/eng/news/94108/Armenian_expert_says_Israel_cant_strike_Iran_alone</w:t>
      </w:r>
      <w:r>
        <w:rPr>
          <w:sz w:val="12"/>
        </w:rPr>
        <w:t xml:space="preserve">, </w:t>
      </w:r>
      <w:proofErr w:type="spellStart"/>
      <w:r>
        <w:rPr>
          <w:sz w:val="12"/>
        </w:rPr>
        <w:t>RBatra</w:t>
      </w:r>
      <w:proofErr w:type="spellEnd"/>
      <w:r>
        <w:rPr>
          <w:sz w:val="12"/>
        </w:rPr>
        <w:t>)</w:t>
      </w:r>
    </w:p>
    <w:p w:rsidR="009152C8" w:rsidRDefault="009152C8" w:rsidP="009152C8">
      <w:pPr>
        <w:rPr>
          <w:sz w:val="12"/>
        </w:rPr>
      </w:pPr>
    </w:p>
    <w:p w:rsidR="009152C8" w:rsidRDefault="009152C8" w:rsidP="009152C8">
      <w:pPr>
        <w:rPr>
          <w:sz w:val="12"/>
        </w:rPr>
      </w:pPr>
      <w:r>
        <w:rPr>
          <w:sz w:val="12"/>
        </w:rPr>
        <w:t>The European Union has not officially confirmed yet the information regarding suspension of Iranian oil export to 6 countries, according to Armenian political analyst.</w:t>
      </w:r>
    </w:p>
    <w:p w:rsidR="009152C8" w:rsidRDefault="009152C8" w:rsidP="009152C8">
      <w:pPr>
        <w:rPr>
          <w:sz w:val="12"/>
        </w:rPr>
      </w:pPr>
      <w:r>
        <w:rPr>
          <w:sz w:val="12"/>
        </w:rPr>
        <w:t xml:space="preserve">“Iran is certain about sanctions against the Iranian oil import to harm the EU first. Iran has already started searching for new markets. For instance, oil supplies to India increased by 37%,” Roman </w:t>
      </w:r>
      <w:proofErr w:type="spellStart"/>
      <w:r>
        <w:rPr>
          <w:sz w:val="12"/>
        </w:rPr>
        <w:t>Smbatyan</w:t>
      </w:r>
      <w:proofErr w:type="spellEnd"/>
      <w:r>
        <w:rPr>
          <w:sz w:val="12"/>
        </w:rPr>
        <w:t xml:space="preserve"> told PanARMENIAN.Net</w:t>
      </w:r>
    </w:p>
    <w:p w:rsidR="009152C8" w:rsidRDefault="009152C8" w:rsidP="009152C8">
      <w:pPr>
        <w:rPr>
          <w:u w:val="single"/>
        </w:rPr>
      </w:pPr>
      <w:r>
        <w:rPr>
          <w:u w:val="single"/>
        </w:rPr>
        <w:t>Dwelling on Israel’s stance on Iran</w:t>
      </w:r>
      <w:r>
        <w:rPr>
          <w:sz w:val="12"/>
        </w:rPr>
        <w:t xml:space="preserve"> issue and statements on possible strike on Iran, the expert noted that </w:t>
      </w:r>
      <w:r w:rsidRPr="00AF5B4A">
        <w:rPr>
          <w:highlight w:val="yellow"/>
          <w:u w:val="single"/>
        </w:rPr>
        <w:t>Iran has no potential for launch of hostilities</w:t>
      </w:r>
      <w:r>
        <w:rPr>
          <w:u w:val="single"/>
        </w:rPr>
        <w:t xml:space="preserve"> by itself.</w:t>
      </w:r>
    </w:p>
    <w:p w:rsidR="009152C8" w:rsidRDefault="009152C8" w:rsidP="009152C8">
      <w:pPr>
        <w:rPr>
          <w:sz w:val="12"/>
        </w:rPr>
      </w:pPr>
      <w:r>
        <w:rPr>
          <w:sz w:val="12"/>
        </w:rPr>
        <w:t>“</w:t>
      </w:r>
      <w:r w:rsidRPr="00AF5B4A">
        <w:rPr>
          <w:highlight w:val="yellow"/>
          <w:u w:val="single"/>
        </w:rPr>
        <w:t>Israel can’t attack Iran alone, without</w:t>
      </w:r>
      <w:r>
        <w:rPr>
          <w:u w:val="single"/>
        </w:rPr>
        <w:t xml:space="preserve"> the </w:t>
      </w:r>
      <w:r w:rsidRPr="00AF5B4A">
        <w:rPr>
          <w:highlight w:val="yellow"/>
          <w:u w:val="single"/>
        </w:rPr>
        <w:t>U.S. assistance which currently faces complex situation as to</w:t>
      </w:r>
      <w:r>
        <w:rPr>
          <w:u w:val="single"/>
        </w:rPr>
        <w:t xml:space="preserve"> forthcoming presidential </w:t>
      </w:r>
      <w:r w:rsidRPr="00AF5B4A">
        <w:rPr>
          <w:highlight w:val="yellow"/>
          <w:u w:val="single"/>
        </w:rPr>
        <w:t>elections and</w:t>
      </w:r>
      <w:r>
        <w:rPr>
          <w:u w:val="single"/>
        </w:rPr>
        <w:t xml:space="preserve"> international </w:t>
      </w:r>
      <w:r w:rsidRPr="00AF5B4A">
        <w:rPr>
          <w:highlight w:val="yellow"/>
          <w:u w:val="single"/>
        </w:rPr>
        <w:t>financial crisis</w:t>
      </w:r>
      <w:r>
        <w:rPr>
          <w:sz w:val="12"/>
        </w:rPr>
        <w:t xml:space="preserve">,” Mr. </w:t>
      </w:r>
      <w:proofErr w:type="spellStart"/>
      <w:r>
        <w:rPr>
          <w:u w:val="single"/>
        </w:rPr>
        <w:t>Smbatyan</w:t>
      </w:r>
      <w:proofErr w:type="spellEnd"/>
      <w:r>
        <w:rPr>
          <w:u w:val="single"/>
        </w:rPr>
        <w:t xml:space="preserve"> said.</w:t>
      </w:r>
    </w:p>
    <w:p w:rsidR="009152C8" w:rsidRDefault="009152C8" w:rsidP="009152C8"/>
    <w:p w:rsidR="009152C8" w:rsidRDefault="009152C8" w:rsidP="009152C8">
      <w:pPr>
        <w:pStyle w:val="Heading4"/>
      </w:pPr>
      <w:r>
        <w:t>Their authors have been wrong before</w:t>
      </w:r>
    </w:p>
    <w:p w:rsidR="009152C8" w:rsidRDefault="009152C8" w:rsidP="009152C8">
      <w:pPr>
        <w:rPr>
          <w:sz w:val="12"/>
        </w:rPr>
      </w:pPr>
      <w:r>
        <w:rPr>
          <w:b/>
        </w:rPr>
        <w:t>Friedman 1/25</w:t>
      </w:r>
      <w:r>
        <w:rPr>
          <w:sz w:val="12"/>
        </w:rPr>
        <w:t xml:space="preserve">—associate editor at Foreign Policy (Uri, 1/25/12, </w:t>
      </w:r>
      <w:hyperlink r:id="rId23" w:history="1">
        <w:r>
          <w:rPr>
            <w:rStyle w:val="Hyperlink"/>
            <w:sz w:val="12"/>
          </w:rPr>
          <w:t>http://blog.foreignpolicy.com/posts/2012/01/25/whats_new_in_the_latest_speculation_over_whether_israel_will_attack_iran</w:t>
        </w:r>
      </w:hyperlink>
      <w:r>
        <w:rPr>
          <w:sz w:val="12"/>
        </w:rPr>
        <w:t xml:space="preserve">, </w:t>
      </w:r>
      <w:proofErr w:type="spellStart"/>
      <w:r>
        <w:rPr>
          <w:sz w:val="12"/>
        </w:rPr>
        <w:t>RBatra</w:t>
      </w:r>
      <w:proofErr w:type="spellEnd"/>
      <w:r>
        <w:rPr>
          <w:sz w:val="12"/>
        </w:rPr>
        <w:t>)</w:t>
      </w:r>
    </w:p>
    <w:p w:rsidR="009152C8" w:rsidRDefault="009152C8" w:rsidP="009152C8">
      <w:pPr>
        <w:rPr>
          <w:sz w:val="12"/>
        </w:rPr>
      </w:pPr>
    </w:p>
    <w:p w:rsidR="009152C8" w:rsidRDefault="009152C8" w:rsidP="009152C8">
      <w:pPr>
        <w:rPr>
          <w:sz w:val="12"/>
        </w:rPr>
      </w:pPr>
      <w:r>
        <w:rPr>
          <w:sz w:val="12"/>
        </w:rPr>
        <w:t>The New York Times Magazine is out today with a 7,585-word piece by Ronen Bergman on whether Israel will attack Iran. After speaking with top Israeli civilian, military, and intelligence leaders, the Israeli journalist arrives at a frightening conclusion: "Israel will indeed strike Iran in 2012."</w:t>
      </w:r>
    </w:p>
    <w:p w:rsidR="009152C8" w:rsidRDefault="009152C8" w:rsidP="009152C8">
      <w:pPr>
        <w:rPr>
          <w:sz w:val="12"/>
        </w:rPr>
      </w:pPr>
      <w:r>
        <w:rPr>
          <w:sz w:val="12"/>
        </w:rPr>
        <w:t xml:space="preserve">Of course, </w:t>
      </w:r>
      <w:r>
        <w:rPr>
          <w:u w:val="single"/>
        </w:rPr>
        <w:t xml:space="preserve">we've heard this claim before. </w:t>
      </w:r>
      <w:r w:rsidRPr="00AF5B4A">
        <w:rPr>
          <w:highlight w:val="yellow"/>
          <w:u w:val="single"/>
        </w:rPr>
        <w:t>In</w:t>
      </w:r>
      <w:r>
        <w:rPr>
          <w:u w:val="single"/>
        </w:rPr>
        <w:t xml:space="preserve"> August </w:t>
      </w:r>
      <w:r w:rsidRPr="00AF5B4A">
        <w:rPr>
          <w:highlight w:val="yellow"/>
          <w:u w:val="single"/>
        </w:rPr>
        <w:t>2009</w:t>
      </w:r>
      <w:r>
        <w:rPr>
          <w:sz w:val="12"/>
        </w:rPr>
        <w:t xml:space="preserve">, Micah </w:t>
      </w:r>
      <w:proofErr w:type="spellStart"/>
      <w:r w:rsidRPr="00AF5B4A">
        <w:rPr>
          <w:highlight w:val="yellow"/>
          <w:u w:val="single"/>
        </w:rPr>
        <w:t>Zenko</w:t>
      </w:r>
      <w:proofErr w:type="spellEnd"/>
      <w:r w:rsidRPr="00AF5B4A">
        <w:rPr>
          <w:highlight w:val="yellow"/>
          <w:u w:val="single"/>
        </w:rPr>
        <w:t xml:space="preserve"> warned</w:t>
      </w:r>
      <w:r>
        <w:rPr>
          <w:sz w:val="12"/>
        </w:rPr>
        <w:t xml:space="preserve"> at the Los Angeles Times that if Iran failed to respond to international proposals on its nuclear program </w:t>
      </w:r>
      <w:r w:rsidRPr="00AF5B4A">
        <w:rPr>
          <w:highlight w:val="yellow"/>
          <w:u w:val="single"/>
        </w:rPr>
        <w:t>by September, the "world should be prepared for an Israeli attack</w:t>
      </w:r>
      <w:r>
        <w:rPr>
          <w:sz w:val="12"/>
        </w:rPr>
        <w:t xml:space="preserve"> on Iran's suspected nuclear weapons facilities." </w:t>
      </w:r>
      <w:r w:rsidRPr="00AF5B4A">
        <w:rPr>
          <w:highlight w:val="yellow"/>
          <w:u w:val="single"/>
        </w:rPr>
        <w:t>In September 2010</w:t>
      </w:r>
      <w:r>
        <w:rPr>
          <w:sz w:val="12"/>
        </w:rPr>
        <w:t xml:space="preserve">, the Atlantic's Jeffrey </w:t>
      </w:r>
      <w:r w:rsidRPr="00AF5B4A">
        <w:rPr>
          <w:highlight w:val="yellow"/>
          <w:u w:val="single"/>
        </w:rPr>
        <w:t>Goldberg</w:t>
      </w:r>
      <w:r>
        <w:rPr>
          <w:u w:val="single"/>
        </w:rPr>
        <w:t xml:space="preserve"> </w:t>
      </w:r>
      <w:r w:rsidRPr="00AF5B4A">
        <w:rPr>
          <w:highlight w:val="yellow"/>
          <w:u w:val="single"/>
        </w:rPr>
        <w:t>noted</w:t>
      </w:r>
      <w:r>
        <w:rPr>
          <w:u w:val="single"/>
        </w:rPr>
        <w:t xml:space="preserve"> that "</w:t>
      </w:r>
      <w:r w:rsidRPr="00AF5B4A">
        <w:rPr>
          <w:highlight w:val="yellow"/>
          <w:u w:val="single"/>
        </w:rPr>
        <w:t>one day next spring,"</w:t>
      </w:r>
      <w:r w:rsidRPr="00AF5B4A">
        <w:rPr>
          <w:sz w:val="12"/>
          <w:highlight w:val="yellow"/>
        </w:rPr>
        <w:t xml:space="preserve"> </w:t>
      </w:r>
      <w:r w:rsidRPr="00AF5B4A">
        <w:rPr>
          <w:highlight w:val="yellow"/>
          <w:u w:val="single"/>
        </w:rPr>
        <w:t>Israeli officials might</w:t>
      </w:r>
      <w:r>
        <w:rPr>
          <w:sz w:val="12"/>
        </w:rPr>
        <w:t xml:space="preserve"> very well inform their U.S. counterparts that Israeli Prime Minister Benjamin Netanyahu had dispatched fighter jets to </w:t>
      </w:r>
      <w:r w:rsidRPr="00AF5B4A">
        <w:rPr>
          <w:highlight w:val="yellow"/>
          <w:u w:val="single"/>
        </w:rPr>
        <w:t>strike</w:t>
      </w:r>
      <w:r>
        <w:rPr>
          <w:u w:val="single"/>
        </w:rPr>
        <w:t xml:space="preserve"> Iran</w:t>
      </w:r>
      <w:r>
        <w:rPr>
          <w:sz w:val="12"/>
        </w:rPr>
        <w:t xml:space="preserve">ian nuclear facilities. John </w:t>
      </w:r>
      <w:r w:rsidRPr="00AF5B4A">
        <w:rPr>
          <w:highlight w:val="yellow"/>
          <w:u w:val="single"/>
        </w:rPr>
        <w:t>Bolton</w:t>
      </w:r>
      <w:r>
        <w:rPr>
          <w:sz w:val="12"/>
        </w:rPr>
        <w:t xml:space="preserve">, the former U.S. ambassador to the United Nations, </w:t>
      </w:r>
      <w:r w:rsidRPr="00AF5B4A">
        <w:rPr>
          <w:highlight w:val="yellow"/>
          <w:u w:val="single"/>
        </w:rPr>
        <w:t>has repeatedly issued timelines regarding an Israeli strike</w:t>
      </w:r>
      <w:r>
        <w:rPr>
          <w:sz w:val="12"/>
        </w:rPr>
        <w:t xml:space="preserve"> on Iran. </w:t>
      </w:r>
      <w:proofErr w:type="spellStart"/>
      <w:r>
        <w:rPr>
          <w:sz w:val="12"/>
        </w:rPr>
        <w:t>Anshel</w:t>
      </w:r>
      <w:proofErr w:type="spellEnd"/>
      <w:r>
        <w:rPr>
          <w:sz w:val="12"/>
        </w:rPr>
        <w:t xml:space="preserve"> </w:t>
      </w:r>
      <w:proofErr w:type="spellStart"/>
      <w:r>
        <w:rPr>
          <w:sz w:val="12"/>
        </w:rPr>
        <w:t>Pfeffer</w:t>
      </w:r>
      <w:proofErr w:type="spellEnd"/>
      <w:r>
        <w:rPr>
          <w:sz w:val="12"/>
        </w:rPr>
        <w:t xml:space="preserve"> predicts an attack this spring.</w:t>
      </w:r>
    </w:p>
    <w:p w:rsidR="009152C8" w:rsidRDefault="009152C8" w:rsidP="009152C8"/>
    <w:p w:rsidR="009152C8" w:rsidRDefault="009152C8" w:rsidP="009152C8">
      <w:pPr>
        <w:pStyle w:val="Heading4"/>
      </w:pPr>
      <w:r>
        <w:t>Their impact is empirically denied</w:t>
      </w:r>
    </w:p>
    <w:p w:rsidR="009152C8" w:rsidRDefault="009152C8" w:rsidP="009152C8">
      <w:pPr>
        <w:rPr>
          <w:sz w:val="12"/>
        </w:rPr>
      </w:pPr>
      <w:r>
        <w:rPr>
          <w:b/>
        </w:rPr>
        <w:t>LA Times 2/3</w:t>
      </w:r>
      <w:r>
        <w:rPr>
          <w:sz w:val="12"/>
        </w:rPr>
        <w:t xml:space="preserve"> (2/3/12, </w:t>
      </w:r>
      <w:r w:rsidRPr="00425A10">
        <w:rPr>
          <w:sz w:val="12"/>
        </w:rPr>
        <w:t>http://latimesblogs.latimes.co</w:t>
      </w:r>
      <w:bookmarkStart w:id="4" w:name="_GoBack"/>
      <w:bookmarkEnd w:id="4"/>
      <w:r w:rsidRPr="00425A10">
        <w:rPr>
          <w:sz w:val="12"/>
        </w:rPr>
        <w:t>m/world_now/2012/02/will-israel-attack-iran-its-been-asked-before.html</w:t>
      </w:r>
      <w:r>
        <w:rPr>
          <w:sz w:val="12"/>
        </w:rPr>
        <w:t xml:space="preserve">, </w:t>
      </w:r>
      <w:proofErr w:type="spellStart"/>
      <w:r>
        <w:rPr>
          <w:sz w:val="12"/>
        </w:rPr>
        <w:t>RBatra</w:t>
      </w:r>
      <w:proofErr w:type="spellEnd"/>
      <w:r>
        <w:rPr>
          <w:sz w:val="12"/>
        </w:rPr>
        <w:t>)</w:t>
      </w:r>
    </w:p>
    <w:p w:rsidR="009152C8" w:rsidRDefault="009152C8" w:rsidP="009152C8">
      <w:pPr>
        <w:rPr>
          <w:sz w:val="12"/>
        </w:rPr>
      </w:pPr>
    </w:p>
    <w:p w:rsidR="009152C8" w:rsidRDefault="009152C8" w:rsidP="009152C8">
      <w:pPr>
        <w:rPr>
          <w:sz w:val="12"/>
        </w:rPr>
      </w:pPr>
      <w:r w:rsidRPr="00AF5B4A">
        <w:rPr>
          <w:highlight w:val="yellow"/>
          <w:u w:val="single"/>
        </w:rPr>
        <w:t>Will Israel attack Iran?</w:t>
      </w:r>
      <w:r>
        <w:rPr>
          <w:sz w:val="12"/>
        </w:rPr>
        <w:t xml:space="preserve"> The question is everywhere since Israeli journalist Ronen Bergman concluded in the New York Times Magazine: "After speaking with many senior Israeli leaders and chiefs of the military and the intelligence, I have come to believe that Israel will indeed strike Iran in 2012."</w:t>
      </w:r>
    </w:p>
    <w:p w:rsidR="009152C8" w:rsidRDefault="009152C8" w:rsidP="009152C8">
      <w:pPr>
        <w:rPr>
          <w:sz w:val="12"/>
        </w:rPr>
      </w:pPr>
      <w:r>
        <w:rPr>
          <w:sz w:val="12"/>
        </w:rPr>
        <w:t xml:space="preserve">It's a very serious question, and not just for Israel and Iran. "Rarely if ever have the stakes been higher," Harvard fellow Chuck </w:t>
      </w:r>
      <w:proofErr w:type="spellStart"/>
      <w:r>
        <w:rPr>
          <w:sz w:val="12"/>
        </w:rPr>
        <w:t>Freilich</w:t>
      </w:r>
      <w:proofErr w:type="spellEnd"/>
      <w:r>
        <w:rPr>
          <w:sz w:val="12"/>
        </w:rPr>
        <w:t xml:space="preserve"> recently opined for the Los Angeles Times:</w:t>
      </w:r>
    </w:p>
    <w:p w:rsidR="009152C8" w:rsidRDefault="009152C8" w:rsidP="009152C8">
      <w:pPr>
        <w:rPr>
          <w:sz w:val="12"/>
        </w:rPr>
      </w:pPr>
      <w:r>
        <w:rPr>
          <w:sz w:val="12"/>
        </w:rPr>
        <w:t xml:space="preserve">... </w:t>
      </w:r>
      <w:proofErr w:type="gramStart"/>
      <w:r>
        <w:rPr>
          <w:sz w:val="12"/>
        </w:rPr>
        <w:t>on</w:t>
      </w:r>
      <w:proofErr w:type="gramEnd"/>
      <w:r>
        <w:rPr>
          <w:sz w:val="12"/>
        </w:rPr>
        <w:t xml:space="preserve"> the one hand, a threat to Israel's very existence, and the Jewish people have already undergone one Holocaust in recent history. Israel was established so that the Jewish people would never again face the threat of extermination. </w:t>
      </w:r>
      <w:proofErr w:type="gramStart"/>
      <w:r>
        <w:rPr>
          <w:sz w:val="12"/>
        </w:rPr>
        <w:t>Never again.</w:t>
      </w:r>
      <w:proofErr w:type="gramEnd"/>
    </w:p>
    <w:p w:rsidR="009152C8" w:rsidRDefault="009152C8" w:rsidP="009152C8">
      <w:pPr>
        <w:rPr>
          <w:sz w:val="12"/>
        </w:rPr>
      </w:pPr>
      <w:r>
        <w:rPr>
          <w:sz w:val="12"/>
        </w:rPr>
        <w:t>Conversely, the consequences of acting are also potentially dire, even assuming a successful attack. Iran already has the technical means to produce a nuclear bomb, and an attack could set the program back by no more than a few years — of value in itself but not a solution.</w:t>
      </w:r>
    </w:p>
    <w:p w:rsidR="009152C8" w:rsidRDefault="009152C8" w:rsidP="009152C8">
      <w:pPr>
        <w:rPr>
          <w:sz w:val="12"/>
        </w:rPr>
      </w:pPr>
      <w:r>
        <w:rPr>
          <w:sz w:val="12"/>
        </w:rPr>
        <w:t xml:space="preserve">But </w:t>
      </w:r>
      <w:r>
        <w:rPr>
          <w:u w:val="single"/>
        </w:rPr>
        <w:t xml:space="preserve">it's worth remembering that </w:t>
      </w:r>
      <w:r w:rsidRPr="00AF5B4A">
        <w:rPr>
          <w:highlight w:val="yellow"/>
          <w:u w:val="single"/>
        </w:rPr>
        <w:t>the same</w:t>
      </w:r>
      <w:r>
        <w:rPr>
          <w:u w:val="single"/>
        </w:rPr>
        <w:t xml:space="preserve"> </w:t>
      </w:r>
      <w:r w:rsidRPr="00AF5B4A">
        <w:rPr>
          <w:highlight w:val="yellow"/>
          <w:u w:val="single"/>
        </w:rPr>
        <w:t>question has been all over the media before</w:t>
      </w:r>
      <w:r>
        <w:rPr>
          <w:sz w:val="12"/>
        </w:rPr>
        <w:t xml:space="preserve">. At Foreign Policy magazine, Blake </w:t>
      </w:r>
      <w:proofErr w:type="spellStart"/>
      <w:r>
        <w:rPr>
          <w:sz w:val="12"/>
        </w:rPr>
        <w:t>Hounshell</w:t>
      </w:r>
      <w:proofErr w:type="spellEnd"/>
      <w:r>
        <w:rPr>
          <w:sz w:val="12"/>
        </w:rPr>
        <w:t xml:space="preserve"> dubs it "Washington's favorite parlor game." </w:t>
      </w:r>
      <w:r>
        <w:rPr>
          <w:u w:val="single"/>
        </w:rPr>
        <w:t>Just look at headlines</w:t>
      </w:r>
      <w:r>
        <w:rPr>
          <w:sz w:val="12"/>
        </w:rPr>
        <w:t>, including both news articles and opinion pieces from newspapers and news websites:</w:t>
      </w:r>
    </w:p>
    <w:p w:rsidR="009152C8" w:rsidRDefault="009152C8" w:rsidP="009152C8">
      <w:pPr>
        <w:rPr>
          <w:sz w:val="12"/>
        </w:rPr>
      </w:pPr>
      <w:r>
        <w:rPr>
          <w:sz w:val="12"/>
        </w:rPr>
        <w:t xml:space="preserve">November </w:t>
      </w:r>
      <w:r w:rsidRPr="00AF5B4A">
        <w:rPr>
          <w:highlight w:val="yellow"/>
          <w:u w:val="single"/>
        </w:rPr>
        <w:t>2011</w:t>
      </w:r>
      <w:r>
        <w:rPr>
          <w:sz w:val="12"/>
        </w:rPr>
        <w:t>: Chicago Tribune, Will Israel bomb Iran?</w:t>
      </w:r>
    </w:p>
    <w:p w:rsidR="009152C8" w:rsidRDefault="009152C8" w:rsidP="009152C8">
      <w:pPr>
        <w:rPr>
          <w:sz w:val="12"/>
        </w:rPr>
      </w:pPr>
      <w:r>
        <w:rPr>
          <w:sz w:val="12"/>
        </w:rPr>
        <w:t xml:space="preserve">November </w:t>
      </w:r>
      <w:r w:rsidRPr="00AF5B4A">
        <w:rPr>
          <w:highlight w:val="yellow"/>
          <w:u w:val="single"/>
        </w:rPr>
        <w:t>2010</w:t>
      </w:r>
      <w:r>
        <w:rPr>
          <w:sz w:val="12"/>
        </w:rPr>
        <w:t>: The Atlantic, Will Israel Attack Iran by Christmas?</w:t>
      </w:r>
    </w:p>
    <w:p w:rsidR="009152C8" w:rsidRDefault="009152C8" w:rsidP="009152C8">
      <w:pPr>
        <w:rPr>
          <w:sz w:val="12"/>
        </w:rPr>
      </w:pPr>
      <w:r>
        <w:rPr>
          <w:sz w:val="12"/>
        </w:rPr>
        <w:t xml:space="preserve">August </w:t>
      </w:r>
      <w:r w:rsidRPr="00AF5B4A">
        <w:rPr>
          <w:highlight w:val="yellow"/>
          <w:u w:val="single"/>
        </w:rPr>
        <w:t>2010</w:t>
      </w:r>
      <w:r>
        <w:rPr>
          <w:sz w:val="12"/>
        </w:rPr>
        <w:t>: The Week, Will Israel attack Iran in the next three days?</w:t>
      </w:r>
    </w:p>
    <w:p w:rsidR="009152C8" w:rsidRDefault="009152C8" w:rsidP="009152C8">
      <w:pPr>
        <w:rPr>
          <w:sz w:val="12"/>
        </w:rPr>
      </w:pPr>
      <w:r>
        <w:rPr>
          <w:sz w:val="12"/>
        </w:rPr>
        <w:t xml:space="preserve">April </w:t>
      </w:r>
      <w:r w:rsidRPr="00AF5B4A">
        <w:rPr>
          <w:highlight w:val="yellow"/>
          <w:u w:val="single"/>
        </w:rPr>
        <w:t>2010</w:t>
      </w:r>
      <w:r>
        <w:rPr>
          <w:sz w:val="12"/>
        </w:rPr>
        <w:t xml:space="preserve">: Middle East Post, Will Israel attack Iran? </w:t>
      </w:r>
    </w:p>
    <w:p w:rsidR="009152C8" w:rsidRDefault="009152C8" w:rsidP="009152C8">
      <w:pPr>
        <w:rPr>
          <w:sz w:val="12"/>
        </w:rPr>
      </w:pPr>
      <w:r>
        <w:rPr>
          <w:sz w:val="12"/>
        </w:rPr>
        <w:t xml:space="preserve">August </w:t>
      </w:r>
      <w:r w:rsidRPr="00AF5B4A">
        <w:rPr>
          <w:highlight w:val="yellow"/>
          <w:u w:val="single"/>
        </w:rPr>
        <w:t>2009</w:t>
      </w:r>
      <w:r>
        <w:rPr>
          <w:sz w:val="12"/>
        </w:rPr>
        <w:t>: Talking Points Memo, Will Israel Attack Iran This Year</w:t>
      </w:r>
      <w:proofErr w:type="gramStart"/>
      <w:r>
        <w:rPr>
          <w:sz w:val="12"/>
        </w:rPr>
        <w:t>?,</w:t>
      </w:r>
      <w:proofErr w:type="gramEnd"/>
      <w:r>
        <w:rPr>
          <w:sz w:val="12"/>
        </w:rPr>
        <w:t xml:space="preserve"> Los Angeles Times, Expect Israel to hit Iran without warning</w:t>
      </w:r>
    </w:p>
    <w:p w:rsidR="009152C8" w:rsidRDefault="009152C8" w:rsidP="009152C8">
      <w:pPr>
        <w:rPr>
          <w:sz w:val="12"/>
        </w:rPr>
      </w:pPr>
      <w:r>
        <w:rPr>
          <w:sz w:val="12"/>
        </w:rPr>
        <w:t xml:space="preserve">April </w:t>
      </w:r>
      <w:r w:rsidRPr="00AF5B4A">
        <w:rPr>
          <w:highlight w:val="yellow"/>
          <w:u w:val="single"/>
        </w:rPr>
        <w:t>2009</w:t>
      </w:r>
      <w:r>
        <w:rPr>
          <w:sz w:val="12"/>
        </w:rPr>
        <w:t xml:space="preserve">: Salon.com, Will Israel attack Iran? </w:t>
      </w:r>
    </w:p>
    <w:p w:rsidR="009152C8" w:rsidRDefault="009152C8" w:rsidP="009152C8">
      <w:pPr>
        <w:rPr>
          <w:sz w:val="12"/>
        </w:rPr>
      </w:pPr>
      <w:r>
        <w:rPr>
          <w:sz w:val="12"/>
        </w:rPr>
        <w:t xml:space="preserve">July </w:t>
      </w:r>
      <w:r w:rsidRPr="00AF5B4A">
        <w:rPr>
          <w:highlight w:val="yellow"/>
          <w:u w:val="single"/>
        </w:rPr>
        <w:t>2008</w:t>
      </w:r>
      <w:r>
        <w:rPr>
          <w:sz w:val="12"/>
        </w:rPr>
        <w:t>: The Atlantic, Will Israel Attack Iran</w:t>
      </w:r>
      <w:proofErr w:type="gramStart"/>
      <w:r>
        <w:rPr>
          <w:sz w:val="12"/>
        </w:rPr>
        <w:t>?,</w:t>
      </w:r>
      <w:proofErr w:type="gramEnd"/>
      <w:r>
        <w:rPr>
          <w:sz w:val="12"/>
        </w:rPr>
        <w:t xml:space="preserve"> ABC News, Will Israel Attack Iran? </w:t>
      </w:r>
    </w:p>
    <w:p w:rsidR="009152C8" w:rsidRDefault="009152C8" w:rsidP="009152C8">
      <w:pPr>
        <w:rPr>
          <w:sz w:val="12"/>
        </w:rPr>
      </w:pPr>
      <w:r>
        <w:rPr>
          <w:sz w:val="12"/>
        </w:rPr>
        <w:t xml:space="preserve">May </w:t>
      </w:r>
      <w:r w:rsidRPr="00AF5B4A">
        <w:rPr>
          <w:highlight w:val="yellow"/>
          <w:u w:val="single"/>
        </w:rPr>
        <w:t>2008</w:t>
      </w:r>
      <w:r>
        <w:rPr>
          <w:sz w:val="12"/>
        </w:rPr>
        <w:t xml:space="preserve">: The Daily Star (Lebanon), </w:t>
      </w:r>
      <w:proofErr w:type="gramStart"/>
      <w:r>
        <w:rPr>
          <w:sz w:val="12"/>
        </w:rPr>
        <w:t>As</w:t>
      </w:r>
      <w:proofErr w:type="gramEnd"/>
      <w:r>
        <w:rPr>
          <w:sz w:val="12"/>
        </w:rPr>
        <w:t xml:space="preserve"> things look, Israel may well attack Iran soon </w:t>
      </w:r>
    </w:p>
    <w:p w:rsidR="009152C8" w:rsidRDefault="009152C8" w:rsidP="009152C8">
      <w:pPr>
        <w:rPr>
          <w:sz w:val="12"/>
        </w:rPr>
      </w:pPr>
      <w:r>
        <w:rPr>
          <w:sz w:val="12"/>
        </w:rPr>
        <w:t xml:space="preserve">February </w:t>
      </w:r>
      <w:r w:rsidRPr="00AF5B4A">
        <w:rPr>
          <w:highlight w:val="yellow"/>
          <w:u w:val="single"/>
        </w:rPr>
        <w:t>2008</w:t>
      </w:r>
      <w:r>
        <w:rPr>
          <w:sz w:val="12"/>
        </w:rPr>
        <w:t xml:space="preserve">: </w:t>
      </w:r>
      <w:proofErr w:type="spellStart"/>
      <w:r>
        <w:rPr>
          <w:sz w:val="12"/>
        </w:rPr>
        <w:t>Haaretz</w:t>
      </w:r>
      <w:proofErr w:type="spellEnd"/>
      <w:r>
        <w:rPr>
          <w:sz w:val="12"/>
        </w:rPr>
        <w:t xml:space="preserve">, Pentagon: Israel increasingly likely to attack Iran </w:t>
      </w:r>
    </w:p>
    <w:p w:rsidR="009152C8" w:rsidRDefault="009152C8" w:rsidP="009152C8">
      <w:pPr>
        <w:rPr>
          <w:sz w:val="12"/>
        </w:rPr>
      </w:pPr>
      <w:r>
        <w:rPr>
          <w:sz w:val="12"/>
        </w:rPr>
        <w:t xml:space="preserve">December </w:t>
      </w:r>
      <w:r w:rsidRPr="00AF5B4A">
        <w:rPr>
          <w:highlight w:val="yellow"/>
          <w:u w:val="single"/>
        </w:rPr>
        <w:t>2007</w:t>
      </w:r>
      <w:r>
        <w:rPr>
          <w:sz w:val="12"/>
        </w:rPr>
        <w:t>: The Daily Beast, What Will Israel Do? (The writer says that a unilateral military strike against Iran has grown more likely.)</w:t>
      </w:r>
    </w:p>
    <w:p w:rsidR="009152C8" w:rsidRDefault="009152C8" w:rsidP="009152C8">
      <w:pPr>
        <w:rPr>
          <w:sz w:val="12"/>
        </w:rPr>
      </w:pPr>
      <w:r>
        <w:rPr>
          <w:sz w:val="12"/>
        </w:rPr>
        <w:t xml:space="preserve">March </w:t>
      </w:r>
      <w:r w:rsidRPr="00AF5B4A">
        <w:rPr>
          <w:highlight w:val="yellow"/>
          <w:u w:val="single"/>
        </w:rPr>
        <w:t>2005</w:t>
      </w:r>
      <w:r>
        <w:rPr>
          <w:sz w:val="12"/>
        </w:rPr>
        <w:t xml:space="preserve">: Philippine Daily Inquirer, Israel has plans to attack Iran, says London Times </w:t>
      </w:r>
    </w:p>
    <w:p w:rsidR="009152C8" w:rsidRDefault="009152C8" w:rsidP="009152C8">
      <w:pPr>
        <w:rPr>
          <w:sz w:val="12"/>
        </w:rPr>
      </w:pPr>
      <w:r>
        <w:rPr>
          <w:sz w:val="12"/>
        </w:rPr>
        <w:t xml:space="preserve">August </w:t>
      </w:r>
      <w:r w:rsidRPr="00AF5B4A">
        <w:rPr>
          <w:highlight w:val="yellow"/>
          <w:u w:val="single"/>
        </w:rPr>
        <w:t>2004</w:t>
      </w:r>
      <w:r>
        <w:rPr>
          <w:sz w:val="12"/>
        </w:rPr>
        <w:t>: The New York Times, Sharon on the warpath: Is Israel planning to attack Iran?</w:t>
      </w:r>
    </w:p>
    <w:p w:rsidR="000022F2" w:rsidRDefault="000022F2" w:rsidP="00D17C4E"/>
    <w:p w:rsidR="00FC5FE8" w:rsidRDefault="00FC5FE8" w:rsidP="00D17C4E"/>
    <w:p w:rsidR="00FC5FE8" w:rsidRDefault="00FC5FE8" w:rsidP="00D17C4E"/>
    <w:p w:rsidR="00FC5FE8" w:rsidRPr="00D17C4E" w:rsidRDefault="00FC5FE8" w:rsidP="00D17C4E"/>
    <w:sectPr w:rsidR="00FC5FE8"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3C3" w:rsidRDefault="00BE53C3" w:rsidP="005F5576">
      <w:r>
        <w:separator/>
      </w:r>
    </w:p>
  </w:endnote>
  <w:endnote w:type="continuationSeparator" w:id="0">
    <w:p w:rsidR="00BE53C3" w:rsidRDefault="00BE53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3C3" w:rsidRDefault="00BE53C3" w:rsidP="005F5576">
      <w:r>
        <w:separator/>
      </w:r>
    </w:p>
  </w:footnote>
  <w:footnote w:type="continuationSeparator" w:id="0">
    <w:p w:rsidR="00BE53C3" w:rsidRDefault="00BE53C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C1"/>
    <w:rsid w:val="000022F2"/>
    <w:rsid w:val="0000459F"/>
    <w:rsid w:val="00004EB4"/>
    <w:rsid w:val="0002196C"/>
    <w:rsid w:val="00021F29"/>
    <w:rsid w:val="00027EED"/>
    <w:rsid w:val="0003041D"/>
    <w:rsid w:val="00033028"/>
    <w:rsid w:val="000360A7"/>
    <w:rsid w:val="00052A1D"/>
    <w:rsid w:val="00055E12"/>
    <w:rsid w:val="00064A59"/>
    <w:rsid w:val="00065DFA"/>
    <w:rsid w:val="0007162E"/>
    <w:rsid w:val="00073B9A"/>
    <w:rsid w:val="000867AF"/>
    <w:rsid w:val="00090287"/>
    <w:rsid w:val="00090BA2"/>
    <w:rsid w:val="000978A3"/>
    <w:rsid w:val="00097D7E"/>
    <w:rsid w:val="000A1D39"/>
    <w:rsid w:val="000A4FA5"/>
    <w:rsid w:val="000B61C8"/>
    <w:rsid w:val="000C22D3"/>
    <w:rsid w:val="000C767D"/>
    <w:rsid w:val="000D0B76"/>
    <w:rsid w:val="000D2AE5"/>
    <w:rsid w:val="000D3A26"/>
    <w:rsid w:val="000D3D8D"/>
    <w:rsid w:val="000E41A3"/>
    <w:rsid w:val="000F37E7"/>
    <w:rsid w:val="00113C68"/>
    <w:rsid w:val="00114663"/>
    <w:rsid w:val="0012057B"/>
    <w:rsid w:val="00126D92"/>
    <w:rsid w:val="001301AC"/>
    <w:rsid w:val="001304DF"/>
    <w:rsid w:val="00133C6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86B"/>
    <w:rsid w:val="001C7C90"/>
    <w:rsid w:val="001D0D51"/>
    <w:rsid w:val="001E18E3"/>
    <w:rsid w:val="001F7572"/>
    <w:rsid w:val="0020006E"/>
    <w:rsid w:val="002009AE"/>
    <w:rsid w:val="002101DA"/>
    <w:rsid w:val="00217499"/>
    <w:rsid w:val="0024023F"/>
    <w:rsid w:val="00240C4E"/>
    <w:rsid w:val="00243DC0"/>
    <w:rsid w:val="0024582C"/>
    <w:rsid w:val="00250E16"/>
    <w:rsid w:val="00257696"/>
    <w:rsid w:val="0026382E"/>
    <w:rsid w:val="0026625B"/>
    <w:rsid w:val="00272786"/>
    <w:rsid w:val="00287AB7"/>
    <w:rsid w:val="00294D00"/>
    <w:rsid w:val="002A201C"/>
    <w:rsid w:val="002A213E"/>
    <w:rsid w:val="002A612B"/>
    <w:rsid w:val="002B68A4"/>
    <w:rsid w:val="002C571D"/>
    <w:rsid w:val="002C5772"/>
    <w:rsid w:val="002D0374"/>
    <w:rsid w:val="002D2946"/>
    <w:rsid w:val="002D3479"/>
    <w:rsid w:val="002D529E"/>
    <w:rsid w:val="002D6BD6"/>
    <w:rsid w:val="002E4DD9"/>
    <w:rsid w:val="002E767A"/>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37F5"/>
    <w:rsid w:val="00383E0A"/>
    <w:rsid w:val="003847C7"/>
    <w:rsid w:val="00385298"/>
    <w:rsid w:val="003852CE"/>
    <w:rsid w:val="00392A06"/>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53F"/>
    <w:rsid w:val="004400EA"/>
    <w:rsid w:val="00450882"/>
    <w:rsid w:val="00451C20"/>
    <w:rsid w:val="00452001"/>
    <w:rsid w:val="0045442E"/>
    <w:rsid w:val="004564E2"/>
    <w:rsid w:val="00462418"/>
    <w:rsid w:val="00471A70"/>
    <w:rsid w:val="00473A79"/>
    <w:rsid w:val="00475E03"/>
    <w:rsid w:val="00476723"/>
    <w:rsid w:val="0047798D"/>
    <w:rsid w:val="004931DE"/>
    <w:rsid w:val="004A07C1"/>
    <w:rsid w:val="004A6083"/>
    <w:rsid w:val="004A6429"/>
    <w:rsid w:val="004A6E81"/>
    <w:rsid w:val="004A7806"/>
    <w:rsid w:val="004B0545"/>
    <w:rsid w:val="004B7E46"/>
    <w:rsid w:val="004D3745"/>
    <w:rsid w:val="004D3987"/>
    <w:rsid w:val="004D515F"/>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2BB"/>
    <w:rsid w:val="00573677"/>
    <w:rsid w:val="00575F7D"/>
    <w:rsid w:val="00580383"/>
    <w:rsid w:val="00580E40"/>
    <w:rsid w:val="00590731"/>
    <w:rsid w:val="005A506B"/>
    <w:rsid w:val="005A701C"/>
    <w:rsid w:val="005B2444"/>
    <w:rsid w:val="005B2D14"/>
    <w:rsid w:val="005B3140"/>
    <w:rsid w:val="005C0478"/>
    <w:rsid w:val="005C0B05"/>
    <w:rsid w:val="005D1156"/>
    <w:rsid w:val="005E0681"/>
    <w:rsid w:val="005E16DE"/>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489"/>
    <w:rsid w:val="00693039"/>
    <w:rsid w:val="00693A5A"/>
    <w:rsid w:val="006B302F"/>
    <w:rsid w:val="006C64D4"/>
    <w:rsid w:val="006E0CD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50"/>
    <w:rsid w:val="0075216C"/>
    <w:rsid w:val="00760A29"/>
    <w:rsid w:val="007701A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2125"/>
    <w:rsid w:val="008133F9"/>
    <w:rsid w:val="00823AAC"/>
    <w:rsid w:val="008336E6"/>
    <w:rsid w:val="008407EE"/>
    <w:rsid w:val="00854C66"/>
    <w:rsid w:val="008553E1"/>
    <w:rsid w:val="00856353"/>
    <w:rsid w:val="00872AC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2D2"/>
    <w:rsid w:val="008E4139"/>
    <w:rsid w:val="008F322F"/>
    <w:rsid w:val="00907DFE"/>
    <w:rsid w:val="00914596"/>
    <w:rsid w:val="009146BF"/>
    <w:rsid w:val="009152C8"/>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78BB"/>
    <w:rsid w:val="009D318C"/>
    <w:rsid w:val="009E5B78"/>
    <w:rsid w:val="00A10B8B"/>
    <w:rsid w:val="00A20D78"/>
    <w:rsid w:val="00A2174A"/>
    <w:rsid w:val="00A26733"/>
    <w:rsid w:val="00A27144"/>
    <w:rsid w:val="00A3595E"/>
    <w:rsid w:val="00A46C7F"/>
    <w:rsid w:val="00A73245"/>
    <w:rsid w:val="00A77145"/>
    <w:rsid w:val="00A82989"/>
    <w:rsid w:val="00A904FE"/>
    <w:rsid w:val="00A9262C"/>
    <w:rsid w:val="00AB3B76"/>
    <w:rsid w:val="00AB61DD"/>
    <w:rsid w:val="00AC222F"/>
    <w:rsid w:val="00AC2CC7"/>
    <w:rsid w:val="00AC7B3B"/>
    <w:rsid w:val="00AD3CE6"/>
    <w:rsid w:val="00AD5923"/>
    <w:rsid w:val="00AE1307"/>
    <w:rsid w:val="00AE7586"/>
    <w:rsid w:val="00AF7A65"/>
    <w:rsid w:val="00B06710"/>
    <w:rsid w:val="00B07EBF"/>
    <w:rsid w:val="00B166CB"/>
    <w:rsid w:val="00B235E1"/>
    <w:rsid w:val="00B272CF"/>
    <w:rsid w:val="00B3145D"/>
    <w:rsid w:val="00B357BA"/>
    <w:rsid w:val="00B549BE"/>
    <w:rsid w:val="00B564DB"/>
    <w:rsid w:val="00B768B6"/>
    <w:rsid w:val="00B816A3"/>
    <w:rsid w:val="00B908D1"/>
    <w:rsid w:val="00B940D1"/>
    <w:rsid w:val="00B95F70"/>
    <w:rsid w:val="00BB58BD"/>
    <w:rsid w:val="00BB6A26"/>
    <w:rsid w:val="00BC1034"/>
    <w:rsid w:val="00BE2408"/>
    <w:rsid w:val="00BE3EC6"/>
    <w:rsid w:val="00BE53C3"/>
    <w:rsid w:val="00BE5BEB"/>
    <w:rsid w:val="00BE6528"/>
    <w:rsid w:val="00C0087A"/>
    <w:rsid w:val="00C05F9D"/>
    <w:rsid w:val="00C27212"/>
    <w:rsid w:val="00C30A95"/>
    <w:rsid w:val="00C34185"/>
    <w:rsid w:val="00C375DB"/>
    <w:rsid w:val="00C42DD6"/>
    <w:rsid w:val="00C545E7"/>
    <w:rsid w:val="00C57442"/>
    <w:rsid w:val="00C66858"/>
    <w:rsid w:val="00C72E69"/>
    <w:rsid w:val="00C7411E"/>
    <w:rsid w:val="00C84988"/>
    <w:rsid w:val="00CA4AF6"/>
    <w:rsid w:val="00CA51A9"/>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1B4"/>
    <w:rsid w:val="00D2765B"/>
    <w:rsid w:val="00D31DF7"/>
    <w:rsid w:val="00D33B91"/>
    <w:rsid w:val="00D415C6"/>
    <w:rsid w:val="00D420EA"/>
    <w:rsid w:val="00D4639E"/>
    <w:rsid w:val="00D51ABF"/>
    <w:rsid w:val="00D5444B"/>
    <w:rsid w:val="00D55302"/>
    <w:rsid w:val="00D57CBF"/>
    <w:rsid w:val="00D63E0A"/>
    <w:rsid w:val="00D66ABC"/>
    <w:rsid w:val="00D67549"/>
    <w:rsid w:val="00D71CFC"/>
    <w:rsid w:val="00D86024"/>
    <w:rsid w:val="00D94CA3"/>
    <w:rsid w:val="00D96595"/>
    <w:rsid w:val="00DA018C"/>
    <w:rsid w:val="00DA3C9D"/>
    <w:rsid w:val="00DB0F7E"/>
    <w:rsid w:val="00DB5489"/>
    <w:rsid w:val="00DB6C98"/>
    <w:rsid w:val="00DC254A"/>
    <w:rsid w:val="00DC701C"/>
    <w:rsid w:val="00DD7F91"/>
    <w:rsid w:val="00E00376"/>
    <w:rsid w:val="00E01016"/>
    <w:rsid w:val="00E043B1"/>
    <w:rsid w:val="00E14EBD"/>
    <w:rsid w:val="00E16734"/>
    <w:rsid w:val="00E23260"/>
    <w:rsid w:val="00E2367A"/>
    <w:rsid w:val="00E27BC7"/>
    <w:rsid w:val="00E35FC9"/>
    <w:rsid w:val="00E377A4"/>
    <w:rsid w:val="00E41346"/>
    <w:rsid w:val="00E41787"/>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562E"/>
    <w:rsid w:val="00F47773"/>
    <w:rsid w:val="00F5019D"/>
    <w:rsid w:val="00F56308"/>
    <w:rsid w:val="00F634D6"/>
    <w:rsid w:val="00F64385"/>
    <w:rsid w:val="00F6473F"/>
    <w:rsid w:val="00F76366"/>
    <w:rsid w:val="00F805C0"/>
    <w:rsid w:val="00FB4261"/>
    <w:rsid w:val="00FB43B1"/>
    <w:rsid w:val="00FC0608"/>
    <w:rsid w:val="00FC2155"/>
    <w:rsid w:val="00FC41A7"/>
    <w:rsid w:val="00FC5FE8"/>
    <w:rsid w:val="00FD336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49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549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 Char Char Char1 Char,Char2,Heading 2 Char Char1,Heading 2 Char Char,Heading 2 Char Char2 Char,Heading 2 Char1 Ch"/>
    <w:basedOn w:val="Normal"/>
    <w:next w:val="Normal"/>
    <w:link w:val="Heading2Char"/>
    <w:uiPriority w:val="2"/>
    <w:qFormat/>
    <w:rsid w:val="00B549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
    <w:basedOn w:val="Normal"/>
    <w:next w:val="Normal"/>
    <w:link w:val="Heading3Char"/>
    <w:uiPriority w:val="3"/>
    <w:qFormat/>
    <w:rsid w:val="00B549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
    <w:basedOn w:val="Normal"/>
    <w:next w:val="Normal"/>
    <w:link w:val="Heading4Char"/>
    <w:uiPriority w:val="4"/>
    <w:qFormat/>
    <w:rsid w:val="00B549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49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49BE"/>
  </w:style>
  <w:style w:type="character" w:customStyle="1" w:styleId="Heading1Char">
    <w:name w:val="Heading 1 Char"/>
    <w:aliases w:val="Pocket Char"/>
    <w:basedOn w:val="DefaultParagraphFont"/>
    <w:link w:val="Heading1"/>
    <w:uiPriority w:val="1"/>
    <w:rsid w:val="00B549BE"/>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1,Char Char Char Char1 Char Char,Char2 Char,Heading 2 Char Char1 Char,Heading 2 Char Char Char,Heading 2 Char Char2 Char Char"/>
    <w:basedOn w:val="DefaultParagraphFont"/>
    <w:link w:val="Heading2"/>
    <w:uiPriority w:val="2"/>
    <w:rsid w:val="00B549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B549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549BE"/>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B549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B549BE"/>
    <w:rPr>
      <w:b w:val="0"/>
      <w:bCs/>
      <w:sz w:val="22"/>
      <w:u w:val="single"/>
    </w:rPr>
  </w:style>
  <w:style w:type="character" w:customStyle="1" w:styleId="StyleStyleBold12pt">
    <w:name w:val="Style Style Bold + 12 pt"/>
    <w:aliases w:val="Cite,Style Style Bold,Style Style Bold + 12pt"/>
    <w:basedOn w:val="StyleBold"/>
    <w:uiPriority w:val="5"/>
    <w:qFormat/>
    <w:rsid w:val="00B549BE"/>
    <w:rPr>
      <w:b/>
      <w:bCs/>
      <w:sz w:val="26"/>
      <w:u w:val="none"/>
    </w:rPr>
  </w:style>
  <w:style w:type="paragraph" w:styleId="Header">
    <w:name w:val="header"/>
    <w:basedOn w:val="Normal"/>
    <w:link w:val="HeaderChar"/>
    <w:uiPriority w:val="99"/>
    <w:semiHidden/>
    <w:rsid w:val="00B549BE"/>
    <w:pPr>
      <w:tabs>
        <w:tab w:val="center" w:pos="4680"/>
        <w:tab w:val="right" w:pos="9360"/>
      </w:tabs>
    </w:pPr>
  </w:style>
  <w:style w:type="character" w:customStyle="1" w:styleId="HeaderChar">
    <w:name w:val="Header Char"/>
    <w:basedOn w:val="DefaultParagraphFont"/>
    <w:link w:val="Header"/>
    <w:uiPriority w:val="99"/>
    <w:semiHidden/>
    <w:rsid w:val="00B549BE"/>
    <w:rPr>
      <w:rFonts w:ascii="Georgia" w:hAnsi="Georgia" w:cs="Calibri"/>
    </w:rPr>
  </w:style>
  <w:style w:type="paragraph" w:styleId="Footer">
    <w:name w:val="footer"/>
    <w:basedOn w:val="Normal"/>
    <w:link w:val="FooterChar"/>
    <w:uiPriority w:val="99"/>
    <w:semiHidden/>
    <w:rsid w:val="00B549BE"/>
    <w:pPr>
      <w:tabs>
        <w:tab w:val="center" w:pos="4680"/>
        <w:tab w:val="right" w:pos="9360"/>
      </w:tabs>
    </w:pPr>
  </w:style>
  <w:style w:type="character" w:customStyle="1" w:styleId="FooterChar">
    <w:name w:val="Footer Char"/>
    <w:basedOn w:val="DefaultParagraphFont"/>
    <w:link w:val="Footer"/>
    <w:uiPriority w:val="99"/>
    <w:semiHidden/>
    <w:rsid w:val="00B549BE"/>
    <w:rPr>
      <w:rFonts w:ascii="Georgia" w:hAnsi="Georgia" w:cs="Calibri"/>
    </w:rPr>
  </w:style>
  <w:style w:type="character" w:styleId="Hyperlink">
    <w:name w:val="Hyperlink"/>
    <w:aliases w:val="heading 1 (block title),Important,Read,Card Text"/>
    <w:basedOn w:val="DefaultParagraphFont"/>
    <w:uiPriority w:val="99"/>
    <w:rsid w:val="00B549BE"/>
    <w:rPr>
      <w:color w:val="auto"/>
      <w:u w:val="none"/>
    </w:rPr>
  </w:style>
  <w:style w:type="character" w:styleId="FollowedHyperlink">
    <w:name w:val="FollowedHyperlink"/>
    <w:basedOn w:val="DefaultParagraphFont"/>
    <w:uiPriority w:val="99"/>
    <w:semiHidden/>
    <w:rsid w:val="00B549BE"/>
    <w:rPr>
      <w:color w:val="auto"/>
      <w:u w:val="none"/>
    </w:rPr>
  </w:style>
  <w:style w:type="character" w:customStyle="1" w:styleId="Heading4Char">
    <w:name w:val="Heading 4 Char"/>
    <w:aliases w:val="Tag Char,Underlined Char,Big card Char,body Char,small text Char"/>
    <w:basedOn w:val="DefaultParagraphFont"/>
    <w:link w:val="Heading4"/>
    <w:uiPriority w:val="4"/>
    <w:rsid w:val="00B549BE"/>
    <w:rPr>
      <w:rFonts w:ascii="Georgia" w:eastAsiaTheme="majorEastAsia" w:hAnsi="Georgia" w:cstheme="majorBidi"/>
      <w:b/>
      <w:bCs/>
      <w:iCs/>
      <w:sz w:val="26"/>
    </w:rPr>
  </w:style>
  <w:style w:type="paragraph" w:customStyle="1" w:styleId="CitationCharChar">
    <w:name w:val="Citation Char Char"/>
    <w:basedOn w:val="Normal"/>
    <w:link w:val="StyleBoldUnderline"/>
    <w:uiPriority w:val="6"/>
    <w:rsid w:val="009152C8"/>
    <w:pPr>
      <w:ind w:left="1440" w:right="1440"/>
    </w:pPr>
    <w:rPr>
      <w:rFonts w:asciiTheme="minorHAnsi" w:hAnsiTheme="minorHAnsi" w:cstheme="minorBidi"/>
      <w:bCs/>
      <w:u w:val="single"/>
    </w:rPr>
  </w:style>
  <w:style w:type="character" w:styleId="IntenseEmphasis">
    <w:name w:val="Intense Emphasis"/>
    <w:aliases w:val="Title Char"/>
    <w:link w:val="Title"/>
    <w:uiPriority w:val="6"/>
    <w:qFormat/>
    <w:rsid w:val="009152C8"/>
    <w:rPr>
      <w:bCs/>
      <w:u w:val="single"/>
    </w:rPr>
  </w:style>
  <w:style w:type="paragraph" w:styleId="Title">
    <w:name w:val="Title"/>
    <w:basedOn w:val="Normal"/>
    <w:next w:val="Normal"/>
    <w:link w:val="IntenseEmphasis"/>
    <w:uiPriority w:val="6"/>
    <w:qFormat/>
    <w:rsid w:val="009152C8"/>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152C8"/>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9C78BB"/>
    <w:pPr>
      <w:widowControl w:val="0"/>
      <w:autoSpaceDE w:val="0"/>
      <w:autoSpaceDN w:val="0"/>
      <w:adjustRightInd w:val="0"/>
      <w:outlineLvl w:val="2"/>
    </w:pPr>
    <w:rPr>
      <w:rFonts w:cstheme="minorBidi"/>
      <w:b/>
    </w:rPr>
  </w:style>
  <w:style w:type="character" w:customStyle="1" w:styleId="UNDERLINECharChar">
    <w:name w:val="UNDERLINE Char Char"/>
    <w:rsid w:val="00FC5FE8"/>
    <w:rPr>
      <w:bCs/>
      <w:kern w:val="28"/>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49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549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 Char Char Char1 Char,Char2,Heading 2 Char Char1,Heading 2 Char Char,Heading 2 Char Char2 Char,Heading 2 Char1 Ch"/>
    <w:basedOn w:val="Normal"/>
    <w:next w:val="Normal"/>
    <w:link w:val="Heading2Char"/>
    <w:uiPriority w:val="2"/>
    <w:qFormat/>
    <w:rsid w:val="00B549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
    <w:basedOn w:val="Normal"/>
    <w:next w:val="Normal"/>
    <w:link w:val="Heading3Char"/>
    <w:uiPriority w:val="3"/>
    <w:qFormat/>
    <w:rsid w:val="00B549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
    <w:basedOn w:val="Normal"/>
    <w:next w:val="Normal"/>
    <w:link w:val="Heading4Char"/>
    <w:uiPriority w:val="4"/>
    <w:qFormat/>
    <w:rsid w:val="00B549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49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49BE"/>
  </w:style>
  <w:style w:type="character" w:customStyle="1" w:styleId="Heading1Char">
    <w:name w:val="Heading 1 Char"/>
    <w:aliases w:val="Pocket Char"/>
    <w:basedOn w:val="DefaultParagraphFont"/>
    <w:link w:val="Heading1"/>
    <w:uiPriority w:val="1"/>
    <w:rsid w:val="00B549BE"/>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1,Char Char Char Char1 Char Char,Char2 Char,Heading 2 Char Char1 Char,Heading 2 Char Char Char,Heading 2 Char Char2 Char Char"/>
    <w:basedOn w:val="DefaultParagraphFont"/>
    <w:link w:val="Heading2"/>
    <w:uiPriority w:val="2"/>
    <w:rsid w:val="00B549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B549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549BE"/>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B549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B549BE"/>
    <w:rPr>
      <w:b w:val="0"/>
      <w:bCs/>
      <w:sz w:val="22"/>
      <w:u w:val="single"/>
    </w:rPr>
  </w:style>
  <w:style w:type="character" w:customStyle="1" w:styleId="StyleStyleBold12pt">
    <w:name w:val="Style Style Bold + 12 pt"/>
    <w:aliases w:val="Cite,Style Style Bold,Style Style Bold + 12pt"/>
    <w:basedOn w:val="StyleBold"/>
    <w:uiPriority w:val="5"/>
    <w:qFormat/>
    <w:rsid w:val="00B549BE"/>
    <w:rPr>
      <w:b/>
      <w:bCs/>
      <w:sz w:val="26"/>
      <w:u w:val="none"/>
    </w:rPr>
  </w:style>
  <w:style w:type="paragraph" w:styleId="Header">
    <w:name w:val="header"/>
    <w:basedOn w:val="Normal"/>
    <w:link w:val="HeaderChar"/>
    <w:uiPriority w:val="99"/>
    <w:semiHidden/>
    <w:rsid w:val="00B549BE"/>
    <w:pPr>
      <w:tabs>
        <w:tab w:val="center" w:pos="4680"/>
        <w:tab w:val="right" w:pos="9360"/>
      </w:tabs>
    </w:pPr>
  </w:style>
  <w:style w:type="character" w:customStyle="1" w:styleId="HeaderChar">
    <w:name w:val="Header Char"/>
    <w:basedOn w:val="DefaultParagraphFont"/>
    <w:link w:val="Header"/>
    <w:uiPriority w:val="99"/>
    <w:semiHidden/>
    <w:rsid w:val="00B549BE"/>
    <w:rPr>
      <w:rFonts w:ascii="Georgia" w:hAnsi="Georgia" w:cs="Calibri"/>
    </w:rPr>
  </w:style>
  <w:style w:type="paragraph" w:styleId="Footer">
    <w:name w:val="footer"/>
    <w:basedOn w:val="Normal"/>
    <w:link w:val="FooterChar"/>
    <w:uiPriority w:val="99"/>
    <w:semiHidden/>
    <w:rsid w:val="00B549BE"/>
    <w:pPr>
      <w:tabs>
        <w:tab w:val="center" w:pos="4680"/>
        <w:tab w:val="right" w:pos="9360"/>
      </w:tabs>
    </w:pPr>
  </w:style>
  <w:style w:type="character" w:customStyle="1" w:styleId="FooterChar">
    <w:name w:val="Footer Char"/>
    <w:basedOn w:val="DefaultParagraphFont"/>
    <w:link w:val="Footer"/>
    <w:uiPriority w:val="99"/>
    <w:semiHidden/>
    <w:rsid w:val="00B549BE"/>
    <w:rPr>
      <w:rFonts w:ascii="Georgia" w:hAnsi="Georgia" w:cs="Calibri"/>
    </w:rPr>
  </w:style>
  <w:style w:type="character" w:styleId="Hyperlink">
    <w:name w:val="Hyperlink"/>
    <w:aliases w:val="heading 1 (block title),Important,Read,Card Text"/>
    <w:basedOn w:val="DefaultParagraphFont"/>
    <w:uiPriority w:val="99"/>
    <w:rsid w:val="00B549BE"/>
    <w:rPr>
      <w:color w:val="auto"/>
      <w:u w:val="none"/>
    </w:rPr>
  </w:style>
  <w:style w:type="character" w:styleId="FollowedHyperlink">
    <w:name w:val="FollowedHyperlink"/>
    <w:basedOn w:val="DefaultParagraphFont"/>
    <w:uiPriority w:val="99"/>
    <w:semiHidden/>
    <w:rsid w:val="00B549BE"/>
    <w:rPr>
      <w:color w:val="auto"/>
      <w:u w:val="none"/>
    </w:rPr>
  </w:style>
  <w:style w:type="character" w:customStyle="1" w:styleId="Heading4Char">
    <w:name w:val="Heading 4 Char"/>
    <w:aliases w:val="Tag Char,Underlined Char,Big card Char,body Char,small text Char"/>
    <w:basedOn w:val="DefaultParagraphFont"/>
    <w:link w:val="Heading4"/>
    <w:uiPriority w:val="4"/>
    <w:rsid w:val="00B549BE"/>
    <w:rPr>
      <w:rFonts w:ascii="Georgia" w:eastAsiaTheme="majorEastAsia" w:hAnsi="Georgia" w:cstheme="majorBidi"/>
      <w:b/>
      <w:bCs/>
      <w:iCs/>
      <w:sz w:val="26"/>
    </w:rPr>
  </w:style>
  <w:style w:type="paragraph" w:customStyle="1" w:styleId="CitationCharChar">
    <w:name w:val="Citation Char Char"/>
    <w:basedOn w:val="Normal"/>
    <w:link w:val="StyleBoldUnderline"/>
    <w:uiPriority w:val="6"/>
    <w:rsid w:val="009152C8"/>
    <w:pPr>
      <w:ind w:left="1440" w:right="1440"/>
    </w:pPr>
    <w:rPr>
      <w:rFonts w:asciiTheme="minorHAnsi" w:hAnsiTheme="minorHAnsi" w:cstheme="minorBidi"/>
      <w:bCs/>
      <w:u w:val="single"/>
    </w:rPr>
  </w:style>
  <w:style w:type="character" w:styleId="IntenseEmphasis">
    <w:name w:val="Intense Emphasis"/>
    <w:aliases w:val="Title Char"/>
    <w:link w:val="Title"/>
    <w:uiPriority w:val="6"/>
    <w:qFormat/>
    <w:rsid w:val="009152C8"/>
    <w:rPr>
      <w:bCs/>
      <w:u w:val="single"/>
    </w:rPr>
  </w:style>
  <w:style w:type="paragraph" w:styleId="Title">
    <w:name w:val="Title"/>
    <w:basedOn w:val="Normal"/>
    <w:next w:val="Normal"/>
    <w:link w:val="IntenseEmphasis"/>
    <w:uiPriority w:val="6"/>
    <w:qFormat/>
    <w:rsid w:val="009152C8"/>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152C8"/>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9C78BB"/>
    <w:pPr>
      <w:widowControl w:val="0"/>
      <w:autoSpaceDE w:val="0"/>
      <w:autoSpaceDN w:val="0"/>
      <w:adjustRightInd w:val="0"/>
      <w:outlineLvl w:val="2"/>
    </w:pPr>
    <w:rPr>
      <w:rFonts w:cstheme="minorBidi"/>
      <w:b/>
    </w:rPr>
  </w:style>
  <w:style w:type="character" w:customStyle="1" w:styleId="UNDERLINECharChar">
    <w:name w:val="UNDERLINE Char Char"/>
    <w:rsid w:val="00FC5FE8"/>
    <w:rPr>
      <w:bCs/>
      <w:kern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Martin_Heidegger" TargetMode="External"/><Relationship Id="rId18" Type="http://schemas.openxmlformats.org/officeDocument/2006/relationships/hyperlink" Target="http://blog.foreignpolicy.com/posts/2012/09/14/wheres_romneys_contrast_with_obama_on_iran" TargetMode="External"/><Relationship Id="rId3" Type="http://schemas.openxmlformats.org/officeDocument/2006/relationships/customXml" Target="../customXml/item2.xml"/><Relationship Id="rId21" Type="http://schemas.openxmlformats.org/officeDocument/2006/relationships/hyperlink" Target="http://www.huffingtonpost.com/steve-lombardo/election-monitor-why-this_b_1877815.html" TargetMode="External"/><Relationship Id="rId7" Type="http://schemas.openxmlformats.org/officeDocument/2006/relationships/settings" Target="settings.xml"/><Relationship Id="rId12" Type="http://schemas.openxmlformats.org/officeDocument/2006/relationships/hyperlink" Target="http://en.wikipedia.org/wiki/Philosophy" TargetMode="External"/><Relationship Id="rId17" Type="http://schemas.openxmlformats.org/officeDocument/2006/relationships/hyperlink" Target="http://dailycaller.com/2012/02/16/krauthammer-israeli-strike-on-iran-will-not-cause-a-world-war-video/"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nuclearcompetitiveness.org/images/COUNCIL_WHITE_PAPER_Final.pdf)//DH" TargetMode="External"/><Relationship Id="rId20" Type="http://schemas.openxmlformats.org/officeDocument/2006/relationships/hyperlink" Target="http://nbcpolitics.nbcnews.com/_news/2012/09/11/13807749-romney-election-could-create-new-scenario-for-epa-and-coal?lite"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en.wikipedia.org/wiki/German_languag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Gestell" TargetMode="External"/><Relationship Id="rId23" Type="http://schemas.openxmlformats.org/officeDocument/2006/relationships/hyperlink" Target="http://blog.foreignpolicy.com/posts/2012/01/25/whats_new_in_the_latest_speculation_over_whether_israel_will_attack_iran" TargetMode="External"/><Relationship Id="rId10" Type="http://schemas.openxmlformats.org/officeDocument/2006/relationships/endnotes" Target="endnotes.xml"/><Relationship Id="rId19" Type="http://schemas.openxmlformats.org/officeDocument/2006/relationships/hyperlink" Target="http://www.newgeography.com/content/002698-is-energy-last-good-issue-republicans"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en.wikipedia.org/wiki/Technology" TargetMode="External"/><Relationship Id="rId22" Type="http://schemas.openxmlformats.org/officeDocument/2006/relationships/hyperlink" Target="http://www.neontommy.com/news/2012/09/why-romney-will-win-el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16358</Words>
  <Characters>93243</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Pappas</dc:creator>
  <cp:lastModifiedBy>Alexander Pappas</cp:lastModifiedBy>
  <cp:revision>3</cp:revision>
  <dcterms:created xsi:type="dcterms:W3CDTF">2012-09-26T17:33:00Z</dcterms:created>
  <dcterms:modified xsi:type="dcterms:W3CDTF">2012-09-26T17:34:00Z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