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21D" w:rsidRDefault="002A321D" w:rsidP="002A321D">
      <w:pPr>
        <w:pStyle w:val="Heading3"/>
      </w:pPr>
      <w:r>
        <w:t>T</w:t>
      </w:r>
    </w:p>
    <w:p w:rsidR="002A321D" w:rsidRPr="00F20113" w:rsidRDefault="002A321D" w:rsidP="002A321D">
      <w:pPr>
        <w:rPr>
          <w:b/>
        </w:rPr>
      </w:pPr>
      <w:r>
        <w:rPr>
          <w:b/>
        </w:rPr>
        <w:t xml:space="preserve">Interpretation - </w:t>
      </w:r>
      <w:r w:rsidRPr="00F20113">
        <w:rPr>
          <w:b/>
        </w:rPr>
        <w:t xml:space="preserve">Energy production </w:t>
      </w:r>
      <w:r>
        <w:rPr>
          <w:b/>
        </w:rPr>
        <w:t>is</w:t>
      </w:r>
      <w:r w:rsidRPr="00F20113">
        <w:rPr>
          <w:b/>
        </w:rPr>
        <w:t xml:space="preserve"> limited to extraction</w:t>
      </w:r>
    </w:p>
    <w:p w:rsidR="002A321D" w:rsidRPr="00274338" w:rsidRDefault="002A321D" w:rsidP="002A321D">
      <w:r w:rsidRPr="00893581">
        <w:rPr>
          <w:rStyle w:val="StyleStyleBold12pt"/>
        </w:rPr>
        <w:t>Energici</w:t>
      </w:r>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w:t>
      </w:r>
      <w:r w:rsidRPr="00893581">
        <w:rPr>
          <w:rStyle w:val="Heading3Char"/>
        </w:rPr>
        <w:t>2012</w:t>
      </w:r>
      <w:r w:rsidRPr="00274338">
        <w:t xml:space="preserve"> “PRIMARY ENERGY PRODUCTION (MONTHLY)” http://www.energici.com/energy-profiles/by-country/europe-m-z/sweden/49-countries/north-america/usa/usa-geothermal/449-primary-energy-production</w:t>
      </w:r>
    </w:p>
    <w:p w:rsidR="002A321D" w:rsidRDefault="002A321D" w:rsidP="002A321D">
      <w:pPr>
        <w:rPr>
          <w:sz w:val="16"/>
        </w:rPr>
      </w:pPr>
      <w:proofErr w:type="gramStart"/>
      <w:r w:rsidRPr="00893581">
        <w:rPr>
          <w:rStyle w:val="StyleBoldUnderline"/>
        </w:rPr>
        <w:t>Definition :</w:t>
      </w:r>
      <w:proofErr w:type="gramEnd"/>
      <w:r w:rsidRPr="00893581">
        <w:rPr>
          <w:rStyle w:val="StyleBoldUnderline"/>
        </w:rPr>
        <w:t xml:space="preserve"> </w:t>
      </w:r>
      <w:r w:rsidRPr="00EB29E8">
        <w:rPr>
          <w:rStyle w:val="StyleBoldUnderline"/>
          <w:highlight w:val="yellow"/>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EB29E8">
        <w:rPr>
          <w:rStyle w:val="StyleBoldUnderline"/>
          <w:highlight w:val="yellow"/>
        </w:rPr>
        <w:t>U.S.</w:t>
      </w:r>
      <w:r w:rsidRPr="00893581">
        <w:rPr>
          <w:rStyle w:val="StyleBoldUnderline"/>
        </w:rPr>
        <w:t xml:space="preserve"> </w:t>
      </w:r>
      <w:r w:rsidRPr="00EB29E8">
        <w:rPr>
          <w:rStyle w:val="StyleBoldUnderline"/>
          <w:highlight w:val="yellow"/>
        </w:rPr>
        <w:t>E</w:t>
      </w:r>
      <w:r w:rsidRPr="00893581">
        <w:rPr>
          <w:rStyle w:val="StyleBoldUnderline"/>
        </w:rPr>
        <w:t xml:space="preserve">nergy </w:t>
      </w:r>
      <w:r w:rsidRPr="00EB29E8">
        <w:rPr>
          <w:rStyle w:val="StyleBoldUnderline"/>
          <w:highlight w:val="yellow"/>
        </w:rPr>
        <w:t>I</w:t>
      </w:r>
      <w:r w:rsidRPr="00893581">
        <w:rPr>
          <w:rStyle w:val="StyleBoldUnderline"/>
        </w:rPr>
        <w:t xml:space="preserve">nformation </w:t>
      </w:r>
      <w:r w:rsidRPr="00EB29E8">
        <w:rPr>
          <w:rStyle w:val="StyleBoldUnderline"/>
          <w:highlight w:val="yellow"/>
        </w:rPr>
        <w:t>A</w:t>
      </w:r>
      <w:r w:rsidRPr="00893581">
        <w:rPr>
          <w:rStyle w:val="StyleBoldUnderline"/>
        </w:rPr>
        <w:t xml:space="preserve">dministration </w:t>
      </w:r>
      <w:r w:rsidRPr="00EB29E8">
        <w:rPr>
          <w:rStyle w:val="StyleBoldUnderline"/>
          <w:highlight w:val="yellow"/>
        </w:rPr>
        <w:t>includes the following in</w:t>
      </w:r>
      <w:r w:rsidRPr="00893581">
        <w:rPr>
          <w:rStyle w:val="StyleBoldUnderline"/>
        </w:rPr>
        <w:t xml:space="preserve"> U.S. </w:t>
      </w:r>
      <w:r w:rsidRPr="00EB29E8">
        <w:rPr>
          <w:rStyle w:val="StyleBoldUnderline"/>
          <w:highlight w:val="yellow"/>
        </w:rPr>
        <w:t>primary</w:t>
      </w:r>
      <w:r w:rsidRPr="00893581">
        <w:rPr>
          <w:rStyle w:val="StyleBoldUnderline"/>
        </w:rPr>
        <w:t xml:space="preserve"> energy </w:t>
      </w:r>
      <w:r w:rsidRPr="00EB29E8">
        <w:rPr>
          <w:rStyle w:val="StyleBoldUnderline"/>
          <w:highlight w:val="yellow"/>
        </w:rPr>
        <w:t>production</w:t>
      </w:r>
      <w:r w:rsidRPr="00893581">
        <w:rPr>
          <w:rStyle w:val="StyleBoldUnderline"/>
        </w:rPr>
        <w:t xml:space="preserve">: </w:t>
      </w:r>
      <w:r w:rsidRPr="00EB29E8">
        <w:rPr>
          <w:rStyle w:val="StyleBoldUnderline"/>
          <w:highlight w:val="yellow"/>
        </w:rPr>
        <w:t>coal</w:t>
      </w:r>
      <w:r w:rsidRPr="00893581">
        <w:rPr>
          <w:rStyle w:val="StyleBoldUnderline"/>
        </w:rPr>
        <w:t xml:space="preserve"> production</w:t>
      </w:r>
      <w:r w:rsidRPr="00274338">
        <w:rPr>
          <w:sz w:val="16"/>
        </w:rPr>
        <w:t xml:space="preserve">, waste coal supplied, and coal refuse recovery; </w:t>
      </w:r>
      <w:r w:rsidRPr="00EB29E8">
        <w:rPr>
          <w:rStyle w:val="StyleBoldUnderline"/>
          <w:highlight w:val="yellow"/>
        </w:rPr>
        <w:t>crude oil</w:t>
      </w:r>
      <w:r w:rsidRPr="00274338">
        <w:rPr>
          <w:sz w:val="16"/>
        </w:rPr>
        <w:t xml:space="preserve"> and lease condensate production; </w:t>
      </w:r>
      <w:r w:rsidRPr="00EB29E8">
        <w:rPr>
          <w:rStyle w:val="StyleBoldUnderline"/>
          <w:highlight w:val="yellow"/>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EB29E8">
        <w:rPr>
          <w:rStyle w:val="StyleBoldUnderline"/>
          <w:highlight w:val="yellow"/>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EB29E8">
        <w:rPr>
          <w:rStyle w:val="StyleBoldUnderline"/>
          <w:highlight w:val="yellow"/>
        </w:rPr>
        <w:t>solar</w:t>
      </w:r>
      <w:r w:rsidRPr="00893581">
        <w:rPr>
          <w:rStyle w:val="StyleBoldUnderline"/>
        </w:rPr>
        <w:t xml:space="preserve"> thermal and photovoltaic </w:t>
      </w:r>
      <w:r w:rsidRPr="00EB29E8">
        <w:rPr>
          <w:rStyle w:val="StyleBoldUnderline"/>
          <w:highlight w:val="yellow"/>
        </w:rPr>
        <w:t>electricity</w:t>
      </w:r>
      <w:r w:rsidRPr="00893581">
        <w:rPr>
          <w:rStyle w:val="StyleBoldUnderline"/>
        </w:rPr>
        <w:t xml:space="preserve">*, </w:t>
      </w:r>
      <w:r w:rsidRPr="00EB29E8">
        <w:rPr>
          <w:rStyle w:val="StyleBoldUnderline"/>
          <w:highlight w:val="yellow"/>
        </w:rPr>
        <w:t>wind</w:t>
      </w:r>
      <w:r w:rsidRPr="00893581">
        <w:rPr>
          <w:rStyle w:val="StyleBoldUnderline"/>
        </w:rPr>
        <w:t xml:space="preserve"> </w:t>
      </w:r>
      <w:r w:rsidRPr="00EB29E8">
        <w:rPr>
          <w:rStyle w:val="StyleBoldUnderline"/>
          <w:highlight w:val="yellow"/>
        </w:rPr>
        <w:t>electricity</w:t>
      </w:r>
      <w:r w:rsidRPr="00893581">
        <w:rPr>
          <w:rStyle w:val="StyleBoldUnderline"/>
        </w:rPr>
        <w:t>*,</w:t>
      </w:r>
      <w:r w:rsidRPr="00274338">
        <w:rPr>
          <w:sz w:val="16"/>
        </w:rPr>
        <w:t xml:space="preserve"> wood and wood-derived fuels consumption; biomass waste consumption and biofuels feedstock. </w:t>
      </w:r>
    </w:p>
    <w:p w:rsidR="002A321D" w:rsidRDefault="002A321D" w:rsidP="002A321D"/>
    <w:p w:rsidR="002A321D" w:rsidRPr="002A321D" w:rsidRDefault="002A321D" w:rsidP="002A321D">
      <w:pPr>
        <w:rPr>
          <w:b/>
        </w:rPr>
      </w:pPr>
      <w:r w:rsidRPr="002A321D">
        <w:rPr>
          <w:b/>
        </w:rPr>
        <w:t>Violation – they remove a restriction on imports, not on production</w:t>
      </w:r>
    </w:p>
    <w:p w:rsidR="002A321D" w:rsidRDefault="002A321D" w:rsidP="002A321D"/>
    <w:p w:rsidR="00FE16AD" w:rsidRPr="00AC677B" w:rsidRDefault="00FE16AD" w:rsidP="00FE16AD">
      <w:pPr>
        <w:rPr>
          <w:b/>
        </w:rPr>
      </w:pPr>
      <w:r w:rsidRPr="00AC677B">
        <w:rPr>
          <w:b/>
        </w:rPr>
        <w:t xml:space="preserve">That’s a voter for predictable limits– There is an infinite number of </w:t>
      </w:r>
      <w:r>
        <w:rPr>
          <w:b/>
        </w:rPr>
        <w:t xml:space="preserve">restrictions the aff can lift, </w:t>
      </w:r>
      <w:r w:rsidRPr="00AC677B">
        <w:rPr>
          <w:b/>
        </w:rPr>
        <w:t xml:space="preserve">that are unpredictable in the literature base.  Limiting to only existing ones ensures predictable research.  </w:t>
      </w:r>
    </w:p>
    <w:p w:rsidR="002A321D" w:rsidRDefault="002A321D" w:rsidP="002A321D">
      <w:pPr>
        <w:pStyle w:val="Heading3"/>
      </w:pPr>
      <w:r>
        <w:t>Neitzsche</w:t>
      </w:r>
    </w:p>
    <w:p w:rsidR="002A321D" w:rsidRPr="000424D4" w:rsidRDefault="002A321D" w:rsidP="002A321D">
      <w:pPr>
        <w:pStyle w:val="tag"/>
        <w:jc w:val="both"/>
        <w:rPr>
          <w:sz w:val="22"/>
          <w:szCs w:val="22"/>
        </w:rPr>
      </w:pPr>
      <w:r>
        <w:rPr>
          <w:caps w:val="0"/>
          <w:sz w:val="22"/>
          <w:szCs w:val="22"/>
        </w:rPr>
        <w:t>The affirmative runs from the horror of existence – they do not confront suffering, and so mask it</w:t>
      </w:r>
    </w:p>
    <w:p w:rsidR="002A321D" w:rsidRPr="000424D4" w:rsidRDefault="002A321D" w:rsidP="002A321D">
      <w:pPr>
        <w:jc w:val="both"/>
        <w:rPr>
          <w:sz w:val="16"/>
        </w:rPr>
      </w:pPr>
      <w:r w:rsidRPr="000424D4">
        <w:rPr>
          <w:rStyle w:val="Heading3Char"/>
          <w:b w:val="0"/>
        </w:rPr>
        <w:t>Kain 7</w:t>
      </w:r>
      <w:r w:rsidRPr="000424D4">
        <w:rPr>
          <w:rStyle w:val="Heading3Char"/>
        </w:rPr>
        <w:t xml:space="preserve"> </w:t>
      </w:r>
      <w:r w:rsidRPr="000424D4">
        <w:rPr>
          <w:sz w:val="16"/>
        </w:rPr>
        <w:t xml:space="preserve">(Philip J, Professor of philosophy at University of Santa Clara, "Nietzsche, Eternal Recurrence, and the Horror of Existence," the Journal of Nietzsche Studies, muse, AD: 7/2/09) jl </w:t>
      </w:r>
    </w:p>
    <w:p w:rsidR="002A321D" w:rsidRPr="000424D4" w:rsidRDefault="002A321D" w:rsidP="002A321D">
      <w:pPr>
        <w:jc w:val="both"/>
        <w:rPr>
          <w:sz w:val="16"/>
        </w:rPr>
      </w:pPr>
      <w:r w:rsidRPr="00464BBD">
        <w:rPr>
          <w:sz w:val="16"/>
        </w:rPr>
        <w:t xml:space="preserve">One might find all this unacceptable. After all, </w:t>
      </w:r>
      <w:r w:rsidRPr="00464BBD">
        <w:rPr>
          <w:rStyle w:val="underline"/>
        </w:rPr>
        <w:t xml:space="preserve">isn't it just obvious that we can change things, reduce suffering, improve existence, and make progress? Isn't it just obvious that modern science and technology have done so? </w:t>
      </w:r>
      <w:r w:rsidRPr="00A26634">
        <w:rPr>
          <w:rStyle w:val="underline"/>
          <w:highlight w:val="yellow"/>
        </w:rPr>
        <w:t>Isn't it</w:t>
      </w:r>
      <w:r w:rsidRPr="00464BBD">
        <w:rPr>
          <w:rStyle w:val="underline"/>
        </w:rPr>
        <w:t xml:space="preserve"> just </w:t>
      </w:r>
      <w:r w:rsidRPr="00A26634">
        <w:rPr>
          <w:rStyle w:val="underline"/>
          <w:highlight w:val="yellow"/>
        </w:rPr>
        <w:t>absurd</w:t>
      </w:r>
      <w:r w:rsidRPr="00464BBD">
        <w:rPr>
          <w:rStyle w:val="underline"/>
        </w:rPr>
        <w:t xml:space="preserve"> for Nietzsche </w:t>
      </w:r>
      <w:r w:rsidRPr="00A26634">
        <w:rPr>
          <w:rStyle w:val="underline"/>
          <w:highlight w:val="yellow"/>
        </w:rPr>
        <w:t>to reject</w:t>
      </w:r>
      <w:r w:rsidRPr="00464BBD">
        <w:rPr>
          <w:rStyle w:val="underline"/>
        </w:rPr>
        <w:t xml:space="preserve"> the possibility of significant </w:t>
      </w:r>
      <w:r w:rsidRPr="00A26634">
        <w:rPr>
          <w:rStyle w:val="underline"/>
          <w:highlight w:val="yellow"/>
        </w:rPr>
        <w:t>change?</w:t>
      </w:r>
      <w:r w:rsidRPr="00464BBD">
        <w:rPr>
          <w:rStyle w:val="underline"/>
        </w:rPr>
        <w:t xml:space="preserve"> Hasn't such change already occurred?  </w:t>
      </w:r>
      <w:r w:rsidRPr="00464BBD">
        <w:rPr>
          <w:sz w:val="16"/>
        </w:rPr>
        <w:t xml:space="preserve">Well, </w:t>
      </w:r>
      <w:r w:rsidRPr="00464BBD">
        <w:rPr>
          <w:rStyle w:val="underline"/>
        </w:rPr>
        <w:t>perhaps not</w:t>
      </w:r>
      <w:r w:rsidRPr="00464BBD">
        <w:rPr>
          <w:sz w:val="16"/>
        </w:rPr>
        <w:t xml:space="preserve">. Even modern environmentalists might resist all this obviousness. They might respond in a rather Nietzschean vein that technology may have caused as many problems as it has solved. </w:t>
      </w:r>
      <w:r w:rsidRPr="00A26634">
        <w:rPr>
          <w:rStyle w:val="underline"/>
        </w:rPr>
        <w:t>The advocate of the perfectible cosmos</w:t>
      </w:r>
      <w:r w:rsidRPr="00464BBD">
        <w:rPr>
          <w:sz w:val="16"/>
        </w:rPr>
        <w:t xml:space="preserve">, on the other hand, </w:t>
      </w:r>
      <w:r w:rsidRPr="00464BBD">
        <w:rPr>
          <w:rStyle w:val="underline"/>
        </w:rPr>
        <w:t xml:space="preserve">would no doubt counter such Nietzschean pessimism by arguing that even if technology does cause some problems, </w:t>
      </w:r>
      <w:r w:rsidRPr="00A26634">
        <w:rPr>
          <w:rStyle w:val="underline"/>
          <w:highlight w:val="yellow"/>
        </w:rPr>
        <w:t>the solution</w:t>
      </w:r>
      <w:r w:rsidRPr="00464BBD">
        <w:rPr>
          <w:rStyle w:val="underline"/>
        </w:rPr>
        <w:t xml:space="preserve"> to those problems can only come </w:t>
      </w:r>
      <w:r w:rsidRPr="00A26634">
        <w:rPr>
          <w:rStyle w:val="underline"/>
          <w:highlight w:val="yellow"/>
        </w:rPr>
        <w:t>from better technology</w:t>
      </w:r>
      <w:r w:rsidRPr="00464BBD">
        <w:rPr>
          <w:rStyle w:val="underline"/>
        </w:rPr>
        <w:t xml:space="preserve">. Honesty requires us to admit, however, that this </w:t>
      </w:r>
      <w:r w:rsidRPr="004F22B3">
        <w:rPr>
          <w:rStyle w:val="underline"/>
          <w:highlight w:val="yellow"/>
        </w:rPr>
        <w:t>is merely a hope, not something for which we already have evidence</w:t>
      </w:r>
      <w:r w:rsidRPr="00464BBD">
        <w:rPr>
          <w:rStyle w:val="underline"/>
        </w:rPr>
        <w:t>, not something that it is absurd to doubt</w:t>
      </w:r>
      <w:r w:rsidRPr="00464BBD">
        <w:rPr>
          <w:sz w:val="16"/>
        </w:rPr>
        <w:t xml:space="preserve">—not at all something obvious. </w:t>
      </w:r>
      <w:r w:rsidRPr="00464BBD">
        <w:rPr>
          <w:rStyle w:val="underline"/>
        </w:rPr>
        <w:t xml:space="preserve">Further </w:t>
      </w:r>
      <w:r w:rsidRPr="004F22B3">
        <w:rPr>
          <w:rStyle w:val="underline"/>
          <w:highlight w:val="yellow"/>
        </w:rPr>
        <w:t>technology</w:t>
      </w:r>
      <w:r w:rsidRPr="00464BBD">
        <w:rPr>
          <w:rStyle w:val="underline"/>
        </w:rPr>
        <w:t xml:space="preserve"> may or </w:t>
      </w:r>
      <w:r w:rsidRPr="004F22B3">
        <w:rPr>
          <w:rStyle w:val="underline"/>
          <w:highlight w:val="yellow"/>
        </w:rPr>
        <w:t>may not improve things</w:t>
      </w:r>
      <w:r w:rsidRPr="00464BBD">
        <w:rPr>
          <w:rStyle w:val="underline"/>
        </w:rPr>
        <w:t xml:space="preserve">. The widespread use of </w:t>
      </w:r>
      <w:r w:rsidRPr="004F22B3">
        <w:rPr>
          <w:rStyle w:val="underline"/>
          <w:highlight w:val="yellow"/>
        </w:rPr>
        <w:t>antibiotics</w:t>
      </w:r>
      <w:r w:rsidRPr="00464BBD">
        <w:rPr>
          <w:rStyle w:val="underline"/>
        </w:rPr>
        <w:t xml:space="preserve"> seems to have done a miraculous job of improving our health and </w:t>
      </w:r>
      <w:r w:rsidRPr="00F23B31">
        <w:rPr>
          <w:rStyle w:val="underline"/>
          <w:highlight w:val="yellow"/>
        </w:rPr>
        <w:t>reducing suffering, but</w:t>
      </w:r>
      <w:r w:rsidRPr="00464BBD">
        <w:rPr>
          <w:rStyle w:val="underline"/>
        </w:rPr>
        <w:t xml:space="preserve"> we are also discovering that such antibiotics </w:t>
      </w:r>
      <w:r w:rsidRPr="00F23B31">
        <w:rPr>
          <w:rStyle w:val="underline"/>
          <w:highlight w:val="yellow"/>
        </w:rPr>
        <w:t>give rise to even more powerful bacteria</w:t>
      </w:r>
      <w:r w:rsidRPr="00464BBD">
        <w:rPr>
          <w:rStyle w:val="underline"/>
        </w:rPr>
        <w:t xml:space="preserve"> that are immune to those</w:t>
      </w:r>
      <w:r w:rsidRPr="00464BBD">
        <w:rPr>
          <w:u w:val="single"/>
        </w:rPr>
        <w:t xml:space="preserve"> </w:t>
      </w:r>
      <w:r w:rsidRPr="00464BBD">
        <w:rPr>
          <w:rStyle w:val="underline"/>
        </w:rPr>
        <w:t>antibiotics</w:t>
      </w:r>
      <w:r w:rsidRPr="00464BBD">
        <w:rPr>
          <w:sz w:val="16"/>
        </w:rPr>
        <w:t xml:space="preserve">. </w:t>
      </w:r>
      <w:r w:rsidRPr="00464BBD">
        <w:rPr>
          <w:rStyle w:val="underline"/>
        </w:rPr>
        <w:t xml:space="preserve">We have largely eliminated diseases like cholera, smallpox, malaria, and tuberculosis, but we have produced cancer and heart disease. </w:t>
      </w:r>
      <w:r w:rsidRPr="00F23B31">
        <w:rPr>
          <w:rStyle w:val="underline"/>
          <w:highlight w:val="yellow"/>
        </w:rPr>
        <w:t>We can cure syphilis</w:t>
      </w:r>
      <w:r w:rsidRPr="00464BBD">
        <w:rPr>
          <w:rStyle w:val="underline"/>
        </w:rPr>
        <w:t xml:space="preserve"> and gonorrhea, </w:t>
      </w:r>
      <w:r w:rsidRPr="00F23B31">
        <w:rPr>
          <w:rStyle w:val="underline"/>
          <w:highlight w:val="yellow"/>
        </w:rPr>
        <w:t>but we now have AIDS.  Even if we could</w:t>
      </w:r>
      <w:r w:rsidRPr="00464BBD">
        <w:rPr>
          <w:rStyle w:val="underline"/>
        </w:rPr>
        <w:t xml:space="preserve"> show that it will be possible to </w:t>
      </w:r>
      <w:r w:rsidRPr="00F23B31">
        <w:rPr>
          <w:rStyle w:val="underline"/>
          <w:highlight w:val="yellow"/>
        </w:rPr>
        <w:t>continuously reduce suffering, it is very unlikely that we will ever eliminate it</w:t>
      </w:r>
      <w:r w:rsidRPr="00464BBD">
        <w:rPr>
          <w:rStyle w:val="underline"/>
        </w:rPr>
        <w:t>. If that is so,</w:t>
      </w:r>
      <w:r w:rsidRPr="00464BBD">
        <w:rPr>
          <w:sz w:val="16"/>
        </w:rPr>
        <w:t xml:space="preserve"> then it remains </w:t>
      </w:r>
      <w:r w:rsidRPr="00F23B31">
        <w:rPr>
          <w:rStyle w:val="underline"/>
          <w:highlight w:val="yellow"/>
        </w:rPr>
        <w:t>a real question</w:t>
      </w:r>
      <w:r w:rsidRPr="00464BBD">
        <w:rPr>
          <w:rStyle w:val="underline"/>
        </w:rPr>
        <w:t xml:space="preserve"> whether it </w:t>
      </w:r>
      <w:r w:rsidRPr="00F23B31">
        <w:rPr>
          <w:rStyle w:val="underline"/>
          <w:highlight w:val="yellow"/>
        </w:rPr>
        <w:t>is not better to face suffering</w:t>
      </w:r>
      <w:r w:rsidRPr="00F23B31">
        <w:rPr>
          <w:rStyle w:val="underline"/>
          <w:sz w:val="16"/>
        </w:rPr>
        <w:t>, use it as a discipline, perhaps even increase it,</w:t>
      </w:r>
      <w:r w:rsidRPr="00464BBD">
        <w:rPr>
          <w:rStyle w:val="underline"/>
        </w:rPr>
        <w:t xml:space="preserve"> </w:t>
      </w:r>
      <w:r w:rsidRPr="00F23B31">
        <w:rPr>
          <w:rStyle w:val="underline"/>
          <w:highlight w:val="yellow"/>
        </w:rPr>
        <w:t>so as to toughen ourselves, rather than let it weaken us, allow it to dominate us, by continually hoping to overcome it.</w:t>
      </w:r>
      <w:r w:rsidRPr="00464BBD">
        <w:rPr>
          <w:rStyle w:val="underline"/>
        </w:rPr>
        <w:t xml:space="preserve">  </w:t>
      </w:r>
      <w:r w:rsidRPr="00464BBD">
        <w:rPr>
          <w:sz w:val="16"/>
        </w:rPr>
        <w:t xml:space="preserve">But whatever we think about the possibility of reducing suffering, the question may well become moot. Nietzsche tells a story: "Once upon a time, in some out of the way corner of that universe which is dispersed into numberless twinkling solar systems, there was a star upon which clever beasts invented knowing. That was the most arrogant and mendacious minute of 'world history,' but nevertheless, it was only a minute. After nature had drawn a few breaths, the star cooled and congealed, and the clever beasts had to die" (TL 1, 79). </w:t>
      </w:r>
      <w:r w:rsidRPr="0098129E">
        <w:rPr>
          <w:rStyle w:val="underline"/>
          <w:highlight w:val="yellow"/>
        </w:rPr>
        <w:t>Whatever progress</w:t>
      </w:r>
      <w:r w:rsidRPr="00464BBD">
        <w:rPr>
          <w:rStyle w:val="underline"/>
        </w:rPr>
        <w:t xml:space="preserve"> we might think </w:t>
      </w:r>
      <w:r w:rsidRPr="0098129E">
        <w:rPr>
          <w:rStyle w:val="underline"/>
          <w:highlight w:val="yellow"/>
        </w:rPr>
        <w:t>we are making</w:t>
      </w:r>
      <w:r w:rsidRPr="00464BBD">
        <w:rPr>
          <w:rStyle w:val="underline"/>
        </w:rPr>
        <w:t xml:space="preserve"> in reducing suffering, whatever change we think we are bringing </w:t>
      </w:r>
      <w:proofErr w:type="gramStart"/>
      <w:r w:rsidRPr="00464BBD">
        <w:rPr>
          <w:rStyle w:val="underline"/>
        </w:rPr>
        <w:t>about,</w:t>
      </w:r>
      <w:proofErr w:type="gramEnd"/>
      <w:r w:rsidRPr="00464BBD">
        <w:rPr>
          <w:rStyle w:val="underline"/>
        </w:rPr>
        <w:t xml:space="preserve"> </w:t>
      </w:r>
      <w:r w:rsidRPr="0098129E">
        <w:rPr>
          <w:rStyle w:val="underline"/>
          <w:highlight w:val="yellow"/>
        </w:rPr>
        <w:t>it may all amount to nothing more than a brief and accidental moment in</w:t>
      </w:r>
      <w:r w:rsidRPr="00464BBD">
        <w:rPr>
          <w:rStyle w:val="underline"/>
        </w:rPr>
        <w:t xml:space="preserve"> biological </w:t>
      </w:r>
      <w:r w:rsidRPr="0098129E">
        <w:rPr>
          <w:rStyle w:val="underline"/>
          <w:highlight w:val="yellow"/>
        </w:rPr>
        <w:t>time, whose imminent disappearance will</w:t>
      </w:r>
      <w:r w:rsidRPr="00464BBD">
        <w:rPr>
          <w:rStyle w:val="underline"/>
        </w:rPr>
        <w:t xml:space="preserve"> finally </w:t>
      </w:r>
      <w:r w:rsidRPr="0098129E">
        <w:rPr>
          <w:rStyle w:val="underline"/>
          <w:highlight w:val="yellow"/>
        </w:rPr>
        <w:t>confirm the horror</w:t>
      </w:r>
      <w:r w:rsidRPr="00464BBD">
        <w:rPr>
          <w:rStyle w:val="underline"/>
        </w:rPr>
        <w:t xml:space="preserve"> and meaninglessness </w:t>
      </w:r>
      <w:r w:rsidRPr="0098129E">
        <w:rPr>
          <w:rStyle w:val="underline"/>
          <w:highlight w:val="yellow"/>
        </w:rPr>
        <w:t>of existence</w:t>
      </w:r>
      <w:r w:rsidRPr="00464BBD">
        <w:rPr>
          <w:rStyle w:val="underline"/>
        </w:rPr>
        <w:t>.  The</w:t>
      </w:r>
      <w:r w:rsidRPr="00464BBD">
        <w:rPr>
          <w:sz w:val="16"/>
        </w:rPr>
        <w:t xml:space="preserve"> </w:t>
      </w:r>
      <w:r w:rsidRPr="00464BBD">
        <w:rPr>
          <w:rStyle w:val="underline"/>
        </w:rPr>
        <w:t>disagreement</w:t>
      </w:r>
      <w:r w:rsidRPr="00464BBD">
        <w:rPr>
          <w:sz w:val="16"/>
        </w:rPr>
        <w:t xml:space="preserve"> here </w:t>
      </w:r>
      <w:r w:rsidRPr="00464BBD">
        <w:rPr>
          <w:rStyle w:val="underline"/>
        </w:rPr>
        <w:t>is not so much about the quantity of suffering</w:t>
      </w:r>
      <w:r w:rsidRPr="00464BBD">
        <w:rPr>
          <w:sz w:val="16"/>
        </w:rPr>
        <w:t xml:space="preserve"> that we can expect to find in the world </w:t>
      </w:r>
      <w:r w:rsidRPr="00464BBD">
        <w:rPr>
          <w:rStyle w:val="underline"/>
        </w:rPr>
        <w:t>but</w:t>
      </w:r>
      <w:r w:rsidRPr="00464BBD">
        <w:rPr>
          <w:sz w:val="16"/>
        </w:rPr>
        <w:t xml:space="preserve">, rather, </w:t>
      </w:r>
      <w:r w:rsidRPr="00464BBD">
        <w:rPr>
          <w:rStyle w:val="underline"/>
        </w:rPr>
        <w:t>its nature</w:t>
      </w:r>
      <w:r w:rsidRPr="00464BBD">
        <w:rPr>
          <w:sz w:val="16"/>
        </w:rPr>
        <w:t xml:space="preserve">. For proponents of the designed cosmos, suffering is basically accidental. It is not fundamental or central to life. It is not a necessary part of the nature of things. It does not make up the essence of existence. We must develop virtue, and then we can basically expect to fit and be at home in the cosmos. For the proponents of a perfectible cosmos, suffering is neither essential nor unessential. The cosmos is neutral. We must work on it to reduce suffering. We must bring about our own fit. For Nietzsche, </w:t>
      </w:r>
      <w:r w:rsidRPr="0098129E">
        <w:rPr>
          <w:rStyle w:val="underline"/>
          <w:highlight w:val="yellow"/>
        </w:rPr>
        <w:t>even if we can change this or that</w:t>
      </w:r>
      <w:r w:rsidRPr="00464BBD">
        <w:rPr>
          <w:rStyle w:val="underline"/>
        </w:rPr>
        <w:t xml:space="preserve">, even if we </w:t>
      </w:r>
      <w:proofErr w:type="gramStart"/>
      <w:r w:rsidRPr="00464BBD">
        <w:rPr>
          <w:rStyle w:val="underline"/>
        </w:rPr>
        <w:t>can  reduce</w:t>
      </w:r>
      <w:proofErr w:type="gramEnd"/>
      <w:r w:rsidRPr="00464BBD">
        <w:rPr>
          <w:rStyle w:val="underline"/>
        </w:rPr>
        <w:t xml:space="preserve"> suffering here and there, </w:t>
      </w:r>
      <w:r w:rsidRPr="0098129E">
        <w:rPr>
          <w:rStyle w:val="underline"/>
          <w:highlight w:val="yellow"/>
        </w:rPr>
        <w:t>what cannot be changed for human beings is that suffering is fundamental and central to life</w:t>
      </w:r>
      <w:r w:rsidRPr="00464BBD">
        <w:rPr>
          <w:sz w:val="16"/>
        </w:rPr>
        <w:t xml:space="preserve">. The very nature of things, the very essence of existence, means suffering. Moreover, it means meaningless suffering—suffering for no reason at all. That cannot be changed—it can only be concealed.  </w:t>
      </w:r>
      <w:r w:rsidRPr="0098129E">
        <w:rPr>
          <w:rStyle w:val="underline"/>
          <w:highlight w:val="yellow"/>
        </w:rPr>
        <w:t>Nietzsche</w:t>
      </w:r>
      <w:r w:rsidRPr="00464BBD">
        <w:rPr>
          <w:rStyle w:val="underline"/>
        </w:rPr>
        <w:t xml:space="preserve"> does not reject all forms of change</w:t>
      </w:r>
      <w:r w:rsidRPr="00464BBD">
        <w:rPr>
          <w:sz w:val="16"/>
        </w:rPr>
        <w:t xml:space="preserve">. What </w:t>
      </w:r>
      <w:r w:rsidRPr="00464BBD">
        <w:rPr>
          <w:rStyle w:val="underline"/>
        </w:rPr>
        <w:t xml:space="preserve">he </w:t>
      </w:r>
      <w:r w:rsidRPr="0098129E">
        <w:rPr>
          <w:rStyle w:val="underline"/>
          <w:highlight w:val="yellow"/>
        </w:rPr>
        <w:t>rejects</w:t>
      </w:r>
      <w:r w:rsidRPr="00464BBD">
        <w:rPr>
          <w:sz w:val="16"/>
        </w:rPr>
        <w:t xml:space="preserve"> is </w:t>
      </w:r>
      <w:r w:rsidRPr="0098129E">
        <w:rPr>
          <w:rStyle w:val="underline"/>
          <w:highlight w:val="yellow"/>
        </w:rPr>
        <w:t>the</w:t>
      </w:r>
      <w:r w:rsidRPr="00464BBD">
        <w:rPr>
          <w:sz w:val="16"/>
        </w:rPr>
        <w:t xml:space="preserve"> sort of </w:t>
      </w:r>
      <w:r w:rsidRPr="0098129E">
        <w:rPr>
          <w:rStyle w:val="underline"/>
          <w:highlight w:val="yellow"/>
        </w:rPr>
        <w:t>change necessary for a perfectible cosmos</w:t>
      </w:r>
      <w:r w:rsidRPr="00464BBD">
        <w:rPr>
          <w:sz w:val="16"/>
        </w:rPr>
        <w:t xml:space="preserve">. </w:t>
      </w:r>
      <w:r w:rsidRPr="00464BBD">
        <w:rPr>
          <w:rStyle w:val="underline"/>
        </w:rPr>
        <w:t>He rejects</w:t>
      </w:r>
      <w:r w:rsidRPr="00464BBD">
        <w:rPr>
          <w:sz w:val="16"/>
        </w:rPr>
        <w:t xml:space="preserve"> the notion that </w:t>
      </w:r>
      <w:r w:rsidRPr="00464BBD">
        <w:rPr>
          <w:rStyle w:val="underline"/>
        </w:rPr>
        <w:t>science and technology can transform the essence of things</w:t>
      </w:r>
      <w:r w:rsidRPr="00464BBD">
        <w:rPr>
          <w:sz w:val="16"/>
        </w:rPr>
        <w:t xml:space="preserve">—he rejects the notion that human effort can significantly reduce physical suffering. Instead, </w:t>
      </w:r>
      <w:r w:rsidRPr="00464BBD">
        <w:rPr>
          <w:rStyle w:val="underline"/>
        </w:rPr>
        <w:t xml:space="preserve">he only thinks it possible to build up the power necessary to construct meaning in a meaningless world and thus to conceal the horror of existence, which cannot be eliminated.  </w:t>
      </w:r>
      <w:r w:rsidRPr="00464BBD">
        <w:rPr>
          <w:sz w:val="16"/>
        </w:rPr>
        <w:t xml:space="preserve">We cannot prove the opposite view, and I do not think we can dismiss Nietzsche's view simply because it goes counter to the assumptions of [End Page 52] Christianity, science, liberalism, socialism, and so forth. And we certainly cannot dismiss this view if we hope to understand Nietzsche. At any rate, for Nietzsche, </w:t>
      </w:r>
      <w:r w:rsidRPr="007934C7">
        <w:rPr>
          <w:rStyle w:val="underline"/>
          <w:highlight w:val="yellow"/>
        </w:rPr>
        <w:t>we cannot eliminate suffering; we can only seek to mask it</w:t>
      </w:r>
      <w:r w:rsidRPr="00464BBD">
        <w:rPr>
          <w:rStyle w:val="underline"/>
        </w:rPr>
        <w:t>.</w:t>
      </w:r>
    </w:p>
    <w:p w:rsidR="002A321D" w:rsidRDefault="002A321D" w:rsidP="002A321D"/>
    <w:p w:rsidR="002A321D" w:rsidRDefault="002A321D" w:rsidP="002A321D"/>
    <w:p w:rsidR="002A321D" w:rsidRPr="000424D4" w:rsidRDefault="002A321D" w:rsidP="002A321D">
      <w:pPr>
        <w:rPr>
          <w:rStyle w:val="apple-style-span"/>
          <w:b/>
          <w:color w:val="000000"/>
        </w:rPr>
      </w:pPr>
      <w:r>
        <w:rPr>
          <w:rStyle w:val="apple-style-span"/>
          <w:b/>
          <w:color w:val="000000"/>
        </w:rPr>
        <w:t>They spend their lives trying to create a perfect world, so that they can live satisfied lives; it is in the product, and not the process that they find value. This engenders hatred for life.</w:t>
      </w:r>
    </w:p>
    <w:p w:rsidR="002A321D" w:rsidRPr="000424D4" w:rsidRDefault="002A321D" w:rsidP="002A321D">
      <w:pPr>
        <w:rPr>
          <w:rStyle w:val="Emphasis"/>
          <w:i/>
          <w:iCs w:val="0"/>
          <w:color w:val="000000"/>
          <w:sz w:val="16"/>
        </w:rPr>
      </w:pPr>
      <w:r w:rsidRPr="000424D4">
        <w:rPr>
          <w:rStyle w:val="apple-style-span"/>
          <w:color w:val="000000"/>
          <w:sz w:val="16"/>
        </w:rPr>
        <w:t xml:space="preserve">Paul </w:t>
      </w:r>
      <w:r w:rsidRPr="000424D4">
        <w:rPr>
          <w:rStyle w:val="apple-style-span"/>
          <w:b/>
          <w:color w:val="000000"/>
        </w:rPr>
        <w:t>Saurette</w:t>
      </w:r>
      <w:r w:rsidRPr="000424D4">
        <w:rPr>
          <w:rStyle w:val="apple-style-span"/>
          <w:color w:val="000000"/>
          <w:sz w:val="16"/>
        </w:rPr>
        <w:t xml:space="preserve">, PhD in political theory at John Hopkins U, </w:t>
      </w:r>
      <w:r w:rsidRPr="000424D4">
        <w:rPr>
          <w:rStyle w:val="apple-style-span"/>
          <w:b/>
          <w:color w:val="000000"/>
        </w:rPr>
        <w:t>in 96</w:t>
      </w:r>
      <w:r w:rsidRPr="000424D4">
        <w:rPr>
          <w:rStyle w:val="apple-style-span"/>
          <w:color w:val="000000"/>
          <w:sz w:val="16"/>
        </w:rPr>
        <w:t xml:space="preserve"> "I mistrust all systematizers and avoid them': Nietzshce, Arendt and the Crisis of the Will to Order in INternational Relations Theory." </w:t>
      </w:r>
      <w:proofErr w:type="gramStart"/>
      <w:r w:rsidRPr="000424D4">
        <w:rPr>
          <w:rStyle w:val="apple-style-span"/>
          <w:color w:val="000000"/>
          <w:sz w:val="16"/>
        </w:rPr>
        <w:t>Millenium Journal of International Studies.</w:t>
      </w:r>
      <w:proofErr w:type="gramEnd"/>
      <w:r w:rsidRPr="000424D4">
        <w:rPr>
          <w:rStyle w:val="apple-style-span"/>
          <w:color w:val="000000"/>
          <w:sz w:val="16"/>
        </w:rPr>
        <w:t xml:space="preserve"> Vol. 25 no. 1 page 3-6</w:t>
      </w:r>
    </w:p>
    <w:p w:rsidR="002A321D" w:rsidRPr="000424D4" w:rsidRDefault="002A321D" w:rsidP="002A321D">
      <w:pPr>
        <w:rPr>
          <w:rStyle w:val="StyleBoldUnderline"/>
          <w:sz w:val="16"/>
        </w:rPr>
      </w:pPr>
      <w:r w:rsidRPr="000424D4">
        <w:rPr>
          <w:rStyle w:val="StyleBoldUnderline"/>
          <w:sz w:val="16"/>
        </w:rPr>
        <w:t xml:space="preserve">The Will to Order and Politics-as-Making </w:t>
      </w:r>
      <w:proofErr w:type="gramStart"/>
      <w:r w:rsidRPr="000424D4">
        <w:rPr>
          <w:rStyle w:val="StyleBoldUnderline"/>
          <w:sz w:val="16"/>
        </w:rPr>
        <w:t>The</w:t>
      </w:r>
      <w:proofErr w:type="gramEnd"/>
      <w:r w:rsidRPr="000424D4">
        <w:rPr>
          <w:rStyle w:val="StyleBoldUnderline"/>
          <w:sz w:val="16"/>
        </w:rPr>
        <w:t xml:space="preserve"> Philosophical Foundation of the Will to Truth/Order •. I mistrust all systematizers and avoid them. A will to a system is a lack .</w:t>
      </w:r>
      <w:proofErr w:type="gramStart"/>
      <w:r w:rsidRPr="000424D4">
        <w:rPr>
          <w:rStyle w:val="StyleBoldUnderline"/>
          <w:sz w:val="16"/>
        </w:rPr>
        <w:t>of !</w:t>
      </w:r>
      <w:proofErr w:type="gramEnd"/>
      <w:r w:rsidRPr="000424D4">
        <w:rPr>
          <w:rStyle w:val="StyleBoldUnderline"/>
          <w:sz w:val="16"/>
        </w:rPr>
        <w:t xml:space="preserve"> </w:t>
      </w:r>
      <w:proofErr w:type="gramStart"/>
      <w:r w:rsidRPr="000424D4">
        <w:rPr>
          <w:rStyle w:val="StyleBoldUnderline"/>
          <w:sz w:val="16"/>
        </w:rPr>
        <w:t>integrity</w:t>
      </w:r>
      <w:proofErr w:type="gramEnd"/>
      <w:r w:rsidRPr="000424D4">
        <w:rPr>
          <w:rStyle w:val="StyleBoldUnderline"/>
          <w:sz w:val="16"/>
        </w:rPr>
        <w:t xml:space="preserve">." </w:t>
      </w:r>
    </w:p>
    <w:p w:rsidR="002A321D" w:rsidRPr="000424D4" w:rsidRDefault="002A321D" w:rsidP="002A321D">
      <w:pPr>
        <w:rPr>
          <w:rStyle w:val="StyleBoldUnderline"/>
          <w:sz w:val="16"/>
        </w:rPr>
      </w:pPr>
      <w:r w:rsidRPr="000424D4">
        <w:rPr>
          <w:rStyle w:val="StyleBoldUnderline"/>
          <w:sz w:val="16"/>
        </w:rPr>
        <w:t xml:space="preserve">According to Nietzsche, the philosophical foundation of a society is the set of ideas which give meaning to the phenomenon of human existence within a given cultural framework. As one manifestation of the Will to Power, this will </w:t>
      </w:r>
      <w:proofErr w:type="gramStart"/>
      <w:r w:rsidRPr="000424D4">
        <w:rPr>
          <w:rStyle w:val="StyleBoldUnderline"/>
          <w:sz w:val="16"/>
        </w:rPr>
        <w:t>to ,</w:t>
      </w:r>
      <w:proofErr w:type="gramEnd"/>
      <w:r w:rsidRPr="000424D4">
        <w:rPr>
          <w:rStyle w:val="StyleBoldUnderline"/>
          <w:sz w:val="16"/>
        </w:rPr>
        <w:t xml:space="preserve"> meaning fundamentally influences the social and political organisation of a particular community.5 Anything less than a profound historical interrogation of the most basic philosophical foundations of our civilization, then, misconceives the origins of values which we take to be intrinsic and natural. Nietzsche suggests, .therefore, that </w:t>
      </w:r>
      <w:r w:rsidRPr="000424D4">
        <w:rPr>
          <w:rStyle w:val="StyleBoldUnderline"/>
        </w:rPr>
        <w:t>to understand the development of our modem conception of society and politics, we must reconsider the crucial influence of the Platonic formulation of Socratic thought.</w:t>
      </w:r>
      <w:r w:rsidRPr="000424D4">
        <w:rPr>
          <w:rStyle w:val="StyleBoldUnderline"/>
          <w:sz w:val="16"/>
        </w:rPr>
        <w:t xml:space="preserve"> Nietzsche claims that </w:t>
      </w:r>
      <w:r w:rsidRPr="000424D4">
        <w:rPr>
          <w:rStyle w:val="StyleBoldUnderline"/>
        </w:rPr>
        <w:t xml:space="preserve">pre-Socratic Greece based its philosophical justification of life on heroic myths which honoured tragedy and k competition. Life was understood as a contest in which </w:t>
      </w:r>
      <w:r w:rsidRPr="000424D4">
        <w:rPr>
          <w:rStyle w:val="StyleBoldUnderline"/>
          <w:highlight w:val="yellow"/>
        </w:rPr>
        <w:t>both the</w:t>
      </w:r>
      <w:r w:rsidRPr="000424D4">
        <w:rPr>
          <w:rStyle w:val="StyleBoldUnderline"/>
        </w:rPr>
        <w:t xml:space="preserve"> joyful and </w:t>
      </w:r>
      <w:r w:rsidRPr="000424D4">
        <w:rPr>
          <w:rStyle w:val="StyleBoldUnderline"/>
          <w:highlight w:val="yellow"/>
        </w:rPr>
        <w:t>ordered</w:t>
      </w:r>
      <w:r w:rsidRPr="000424D4">
        <w:rPr>
          <w:rStyle w:val="StyleBoldUnderline"/>
          <w:sz w:val="16"/>
        </w:rPr>
        <w:t xml:space="preserve"> (Apollonian) </w:t>
      </w:r>
      <w:r w:rsidRPr="000424D4">
        <w:rPr>
          <w:rStyle w:val="StyleBoldUnderline"/>
          <w:highlight w:val="yellow"/>
        </w:rPr>
        <w:t>and chaotic and suffering</w:t>
      </w:r>
      <w:r w:rsidRPr="000424D4">
        <w:rPr>
          <w:rStyle w:val="StyleBoldUnderline"/>
          <w:sz w:val="16"/>
        </w:rPr>
        <w:t xml:space="preserve"> (Dionysian) </w:t>
      </w:r>
      <w:r w:rsidRPr="000424D4">
        <w:rPr>
          <w:rStyle w:val="StyleBoldUnderline"/>
        </w:rPr>
        <w:t xml:space="preserve">aspects </w:t>
      </w:r>
      <w:r w:rsidRPr="000424D4">
        <w:rPr>
          <w:rStyle w:val="StyleBoldUnderline"/>
          <w:highlight w:val="yellow"/>
        </w:rPr>
        <w:t>of life were accepted and .affirmed as inescapable aspects of human existence.</w:t>
      </w:r>
      <w:r w:rsidRPr="000424D4">
        <w:rPr>
          <w:rStyle w:val="StyleBoldUnderline"/>
        </w:rPr>
        <w:t>6 However,</w:t>
      </w:r>
      <w:r w:rsidRPr="000424D4">
        <w:rPr>
          <w:rStyle w:val="StyleBoldUnderline"/>
          <w:sz w:val="16"/>
        </w:rPr>
        <w:t xml:space="preserve"> this •incarnation of the will to power as tragedy weakened, and became unable to sustain meaning in Greek life. Greek myths no longer instilled the self-respect and self-control that had upheld the pre-Socratic social order. -Everywhere </w:t>
      </w:r>
      <w:proofErr w:type="gramStart"/>
      <w:r w:rsidRPr="000424D4">
        <w:rPr>
          <w:rStyle w:val="StyleBoldUnderline"/>
          <w:sz w:val="16"/>
        </w:rPr>
        <w:t>the :</w:t>
      </w:r>
      <w:proofErr w:type="gramEnd"/>
      <w:r w:rsidRPr="000424D4">
        <w:rPr>
          <w:rStyle w:val="StyleBoldUnderline"/>
          <w:sz w:val="16"/>
        </w:rPr>
        <w:t xml:space="preserve"> instincts were in anarchy; everywhere people were.but five steps from excess: the monstrum-in-animo was a universal danger’. No longer willing to accept the tragic hardness and self-mastery of pre-Socratic myth, </w:t>
      </w:r>
      <w:r w:rsidRPr="000424D4">
        <w:rPr>
          <w:rStyle w:val="StyleBoldUnderline"/>
          <w:highlight w:val="yellow"/>
        </w:rPr>
        <w:t>Greek thought yielded to</w:t>
      </w:r>
      <w:r w:rsidRPr="000424D4">
        <w:rPr>
          <w:rStyle w:val="StyleBoldUnderline"/>
        </w:rPr>
        <w:t xml:space="preserve"> decadence, a search for a new social foundation which would </w:t>
      </w:r>
      <w:r w:rsidRPr="000424D4">
        <w:rPr>
          <w:rStyle w:val="StyleBoldUnderline"/>
          <w:highlight w:val="yellow"/>
        </w:rPr>
        <w:t>soften the tragedy of life,</w:t>
      </w:r>
      <w:r w:rsidRPr="000424D4">
        <w:rPr>
          <w:rStyle w:val="StyleBoldUnderline"/>
          <w:sz w:val="16"/>
        </w:rPr>
        <w:t xml:space="preserv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realised that his search for an ultimate and eternal intellectual standard paralleled the widespread yearning for assurance and stability within society. </w:t>
      </w:r>
      <w:proofErr w:type="gramStart"/>
      <w:r w:rsidRPr="000424D4">
        <w:rPr>
          <w:rStyle w:val="StyleBoldUnderline"/>
          <w:sz w:val="16"/>
        </w:rPr>
        <w:t>His expedient, his cure?</w:t>
      </w:r>
      <w:proofErr w:type="gramEnd"/>
      <w:r w:rsidRPr="000424D4">
        <w:rPr>
          <w:rStyle w:val="StyleBoldUnderline"/>
          <w:sz w:val="16"/>
        </w:rPr>
        <w:t xml:space="preserve"> An alternative will to power. </w:t>
      </w:r>
      <w:proofErr w:type="gramStart"/>
      <w:r w:rsidRPr="000424D4">
        <w:rPr>
          <w:rStyle w:val="StyleBoldUnderline"/>
        </w:rPr>
        <w:t xml:space="preserve">An alternate foundation </w:t>
      </w:r>
      <w:r w:rsidRPr="000424D4">
        <w:rPr>
          <w:rStyle w:val="StyleBoldUnderline"/>
          <w:highlight w:val="yellow"/>
        </w:rPr>
        <w:t>that promised mastery and control</w:t>
      </w:r>
      <w:r w:rsidRPr="000424D4">
        <w:rPr>
          <w:rStyle w:val="StyleBoldUnderline"/>
        </w:rPr>
        <w:t xml:space="preserve"> not through acceptance of the tragic life, but through the disavowal of the instinctual, the contingent, and the problematic.</w:t>
      </w:r>
      <w:proofErr w:type="gramEnd"/>
      <w:r w:rsidRPr="000424D4">
        <w:rPr>
          <w:rStyle w:val="StyleBoldUnderline"/>
          <w:sz w:val="16"/>
        </w:rPr>
        <w:t xml:space="preserve"> In response to the failing power of its foundational myths, </w:t>
      </w:r>
      <w:r w:rsidRPr="000424D4">
        <w:rPr>
          <w:rStyle w:val="StyleBoldUnderline"/>
          <w:highlight w:val="yellow"/>
        </w:rPr>
        <w:t>Greece tried to renounce the very experience that had given rise to tragedy by retreating</w:t>
      </w:r>
      <w:r w:rsidRPr="000424D4">
        <w:rPr>
          <w:rStyle w:val="StyleBoldUnderline"/>
        </w:rPr>
        <w:t>/escaping into the Apollonian world promised by Socratic reason.</w:t>
      </w:r>
      <w:r w:rsidRPr="000424D4">
        <w:rPr>
          <w:rStyle w:val="StyleBoldUnderline"/>
          <w:sz w:val="16"/>
        </w:rPr>
        <w:t xml:space="preserve"> In Nietzsche's words, '[rationality was divined as a saviour...it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w:t>
      </w:r>
      <w:r w:rsidRPr="000424D4">
        <w:rPr>
          <w:rStyle w:val="StyleBoldUnderline"/>
          <w:highlight w:val="yellow"/>
        </w:rPr>
        <w:t>The Socratic Will to Truth</w:t>
      </w:r>
      <w:r w:rsidRPr="000424D4">
        <w:rPr>
          <w:rStyle w:val="StyleBoldUnderline"/>
        </w:rPr>
        <w:t xml:space="preserve"> is characterised by the attempt </w:t>
      </w:r>
      <w:r w:rsidRPr="000424D4">
        <w:rPr>
          <w:rStyle w:val="StyleBoldUnderline"/>
          <w:highlight w:val="yellow"/>
        </w:rPr>
        <w:t>to</w:t>
      </w:r>
      <w:r w:rsidRPr="000424D4">
        <w:rPr>
          <w:rStyle w:val="StyleBoldUnderline"/>
        </w:rPr>
        <w:t xml:space="preserve"> understand and </w:t>
      </w:r>
      <w:r w:rsidRPr="000424D4">
        <w:rPr>
          <w:rStyle w:val="StyleBoldUnderline"/>
          <w:highlight w:val="yellow"/>
        </w:rPr>
        <w:t>order life rationally by renouncing the Dionysian elements of existence</w:t>
      </w:r>
      <w:r w:rsidRPr="000424D4">
        <w:rPr>
          <w:rStyle w:val="StyleBoldUnderline"/>
        </w:rPr>
        <w:t xml:space="preserve"> and privileging an idealised Apollonian order. As life is inescapably comprised of both order and disorder however, </w:t>
      </w:r>
      <w:r w:rsidRPr="000424D4">
        <w:rPr>
          <w:rStyle w:val="StyleBoldUnderline"/>
          <w:highlight w:val="yellow"/>
        </w:rPr>
        <w:t>the promise of control</w:t>
      </w:r>
      <w:r w:rsidRPr="000424D4">
        <w:rPr>
          <w:rStyle w:val="StyleBoldUnderline"/>
        </w:rPr>
        <w:t xml:space="preserve"> through Socratic reason </w:t>
      </w:r>
      <w:r w:rsidRPr="000424D4">
        <w:rPr>
          <w:rStyle w:val="StyleBoldUnderline"/>
          <w:highlight w:val="yellow"/>
        </w:rPr>
        <w:t>is only possible by creating a 'Real World</w:t>
      </w:r>
      <w:r w:rsidRPr="000424D4">
        <w:rPr>
          <w:rStyle w:val="StyleBoldUnderline"/>
        </w:rPr>
        <w:t xml:space="preserve">* of eternal and meaningful forms, in opposition to an 'Apparent World of transitory physical existence. </w:t>
      </w:r>
      <w:r w:rsidRPr="000424D4">
        <w:rPr>
          <w:rStyle w:val="StyleBoldUnderline"/>
          <w:highlight w:val="yellow"/>
        </w:rPr>
        <w:t>Suffering and contingency is contained within the Apparent World</w:t>
      </w:r>
      <w:r w:rsidRPr="000424D4">
        <w:rPr>
          <w:rStyle w:val="StyleBoldUnderline"/>
        </w:rPr>
        <w:t xml:space="preserve">, disparaged, </w:t>
      </w:r>
      <w:r w:rsidRPr="000424D4">
        <w:rPr>
          <w:rStyle w:val="StyleBoldUnderline"/>
          <w:highlight w:val="yellow"/>
        </w:rPr>
        <w:t>devalue</w:t>
      </w:r>
      <w:r w:rsidRPr="000424D4">
        <w:rPr>
          <w:rStyle w:val="StyleBoldUnderline"/>
        </w:rPr>
        <w:t xml:space="preserve">d, and^ ignored </w:t>
      </w:r>
      <w:r w:rsidRPr="000424D4">
        <w:rPr>
          <w:rStyle w:val="StyleBoldUnderline"/>
          <w:highlight w:val="yellow"/>
        </w:rPr>
        <w:t>in relation to the ideal order of the Real World</w:t>
      </w:r>
      <w:r w:rsidRPr="000424D4">
        <w:rPr>
          <w:rStyle w:val="StyleBoldUnderline"/>
        </w:rPr>
        <w:t>.</w:t>
      </w:r>
      <w:r w:rsidRPr="000424D4">
        <w:rPr>
          <w:rStyle w:val="StyleBoldUnderline"/>
          <w:sz w:val="16"/>
        </w:rPr>
        <w:t xml:space="preserve"> Essential to the Socratic Will to Truth, then, is the fundamental contradiction between the experience of Dionysian suffering in the Apparent World and the idealised order of the Real World. According to Nietzsche, </w:t>
      </w:r>
      <w:r w:rsidRPr="000424D4">
        <w:rPr>
          <w:rStyle w:val="StyleBoldUnderline"/>
          <w:highlight w:val="yellow"/>
        </w:rPr>
        <w:t>this</w:t>
      </w:r>
      <w:r w:rsidRPr="000424D4">
        <w:rPr>
          <w:rStyle w:val="StyleBoldUnderline"/>
        </w:rPr>
        <w:t xml:space="preserve"> dichotomised model </w:t>
      </w:r>
      <w:r w:rsidRPr="000424D4">
        <w:rPr>
          <w:rStyle w:val="StyleBoldUnderline"/>
          <w:highlight w:val="yellow"/>
        </w:rPr>
        <w:t>led to</w:t>
      </w:r>
      <w:r w:rsidRPr="000424D4">
        <w:rPr>
          <w:rStyle w:val="StyleBoldUnderline"/>
        </w:rPr>
        <w:t xml:space="preserve"> the emergence of a uniquely 'modern'10 understanding of life which could only view </w:t>
      </w:r>
      <w:r w:rsidRPr="000424D4">
        <w:rPr>
          <w:rStyle w:val="StyleBoldUnderline"/>
          <w:highlight w:val="yellow"/>
        </w:rPr>
        <w:t>suffering as the result of the imperfection of the Apparent World</w:t>
      </w:r>
      <w:r w:rsidRPr="000424D4">
        <w:rPr>
          <w:rStyle w:val="StyleBoldUnderline"/>
        </w:rPr>
        <w:t xml:space="preserve">. This outlook created a modern notion of responsibility in which the </w:t>
      </w:r>
      <w:r w:rsidRPr="000424D4">
        <w:rPr>
          <w:rStyle w:val="StyleBoldUnderline"/>
          <w:highlight w:val="yellow"/>
        </w:rPr>
        <w:t>Dionysian elements</w:t>
      </w:r>
      <w:r w:rsidRPr="000424D4">
        <w:rPr>
          <w:rStyle w:val="StyleBoldUnderline"/>
        </w:rPr>
        <w:t xml:space="preserve"> of life </w:t>
      </w:r>
      <w:r w:rsidRPr="000424D4">
        <w:rPr>
          <w:rStyle w:val="StyleBoldUnderline"/>
          <w:highlight w:val="yellow"/>
        </w:rPr>
        <w:t xml:space="preserve">could be understood only as a phenomenon for which </w:t>
      </w:r>
      <w:proofErr w:type="gramStart"/>
      <w:r w:rsidRPr="000424D4">
        <w:rPr>
          <w:rStyle w:val="StyleBoldUnderline"/>
          <w:highlight w:val="yellow"/>
        </w:rPr>
        <w:t>someone,</w:t>
      </w:r>
      <w:proofErr w:type="gramEnd"/>
      <w:r w:rsidRPr="000424D4">
        <w:rPr>
          <w:rStyle w:val="StyleBoldUnderline"/>
          <w:highlight w:val="yellow"/>
        </w:rPr>
        <w:t xml:space="preserve"> or something is to blame. Nietzsche terms this philosophically-induced condition </w:t>
      </w:r>
      <w:r w:rsidRPr="000424D4">
        <w:rPr>
          <w:rStyle w:val="StyleBoldUnderline"/>
          <w:i/>
          <w:highlight w:val="yellow"/>
        </w:rPr>
        <w:t>ressentiment</w:t>
      </w:r>
      <w:r w:rsidRPr="000424D4">
        <w:rPr>
          <w:rStyle w:val="StyleBoldUnderline"/>
        </w:rPr>
        <w:t>.</w:t>
      </w:r>
      <w:r w:rsidRPr="000424D4">
        <w:rPr>
          <w:rStyle w:val="StyleBoldUnderline"/>
          <w:sz w:val="16"/>
        </w:rPr>
        <w:t xml:space="preserve"> </w:t>
      </w:r>
      <w:proofErr w:type="gramStart"/>
      <w:r w:rsidRPr="000424D4">
        <w:rPr>
          <w:rStyle w:val="StyleBoldUnderline"/>
          <w:sz w:val="16"/>
        </w:rPr>
        <w:t>and</w:t>
      </w:r>
      <w:proofErr w:type="gramEnd"/>
      <w:r w:rsidRPr="000424D4">
        <w:rPr>
          <w:rStyle w:val="StyleBoldUnderline"/>
          <w:sz w:val="16"/>
        </w:rPr>
        <w:t xml:space="preserve"> argues that it signalled a potential crisis of the Will to Truth by exposing the central contradiction of the Socratic resolution. This contradiction, however, was resolved historically through the aggressive universalisation of the Socratic ideal by Christianity. According to Nietzsche,' </w:t>
      </w:r>
      <w:r w:rsidRPr="000424D4">
        <w:rPr>
          <w:rStyle w:val="StyleBoldUnderline"/>
        </w:rPr>
        <w:t>ascetic Christianity exacerbated the Socratic dichotomisation by employing the Apparent World as the responsible agent against which the ressentiment of life could be turned.</w:t>
      </w:r>
      <w:r w:rsidRPr="000424D4">
        <w:rPr>
          <w:rStyle w:val="StyleBoldUnderline"/>
          <w:sz w:val="16"/>
        </w:rPr>
        <w:t xml:space="preserve">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and.false enough: but one thing, is achieved by it, the direction of ressentiment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absurdiuin the Socratic division through the redirection of ressentiment against the Apparent World! </w:t>
      </w:r>
      <w:r w:rsidRPr="000424D4">
        <w:rPr>
          <w:rStyle w:val="StyleBoldUnderline"/>
        </w:rPr>
        <w:t xml:space="preserve">Through this redirection, </w:t>
      </w:r>
      <w:r w:rsidRPr="000424D4">
        <w:rPr>
          <w:rStyle w:val="StyleBoldUnderline"/>
          <w:highlight w:val="yellow"/>
        </w:rPr>
        <w:t>the Real World was transformed</w:t>
      </w:r>
      <w:r w:rsidRPr="000424D4">
        <w:rPr>
          <w:rStyle w:val="StyleBoldUnderline"/>
        </w:rPr>
        <w:t xml:space="preserve"> from a transcendental world of philosophical escape </w:t>
      </w:r>
      <w:r w:rsidRPr="000424D4">
        <w:rPr>
          <w:rStyle w:val="StyleBoldUnderline"/>
          <w:highlight w:val="yellow"/>
        </w:rPr>
        <w:t>into a model</w:t>
      </w:r>
      <w:r w:rsidRPr="000424D4">
        <w:rPr>
          <w:rStyle w:val="StyleBoldUnderline"/>
        </w:rPr>
        <w:t xml:space="preserve"> towards which the Apparent World actively aspired, always </w:t>
      </w:r>
      <w:r w:rsidRPr="000424D4">
        <w:rPr>
          <w:rStyle w:val="StyleBoldUnderline"/>
          <w:highlight w:val="yellow"/>
        </w:rPr>
        <w:t>blaming its contradictory experiences on its own imperfect knowledge and action.</w:t>
      </w:r>
      <w:r w:rsidRPr="000424D4">
        <w:rPr>
          <w:rStyle w:val="StyleBoldUnderline"/>
          <w:sz w:val="16"/>
        </w:rPr>
        <w:t xml:space="preserve"> This subtle transformation of the relationship between the dichotomised worlds creates the .Will to Order as the defining characteristic of the modern Will to Truth. </w:t>
      </w:r>
      <w:r w:rsidRPr="000424D4">
        <w:rPr>
          <w:rStyle w:val="StyleBoldUnderline"/>
        </w:rPr>
        <w:t xml:space="preserve">Unable to accept the Dionysian suffering inherent in the Apparent World, </w:t>
      </w:r>
      <w:r w:rsidRPr="000424D4">
        <w:rPr>
          <w:rStyle w:val="StyleBoldUnderline"/>
          <w:highlight w:val="yellow"/>
        </w:rPr>
        <w:t>the ascetic ressentiment desperately searches for</w:t>
      </w:r>
      <w:r w:rsidRPr="000424D4">
        <w:rPr>
          <w:rStyle w:val="StyleBoldUnderline"/>
        </w:rPr>
        <w:t xml:space="preserve"> 'the hypnotic sense of </w:t>
      </w:r>
      <w:r w:rsidRPr="000424D4">
        <w:rPr>
          <w:rStyle w:val="StyleBoldUnderline"/>
          <w:highlight w:val="yellow"/>
        </w:rPr>
        <w:t>nothingness</w:t>
      </w:r>
      <w:r w:rsidRPr="000424D4">
        <w:rPr>
          <w:rStyle w:val="StyleBoldUnderline"/>
        </w:rPr>
        <w:t xml:space="preserve">, the repose of deepest. </w:t>
      </w:r>
      <w:proofErr w:type="gramStart"/>
      <w:r w:rsidRPr="000424D4">
        <w:rPr>
          <w:rStyle w:val="StyleBoldUnderline"/>
        </w:rPr>
        <w:t>sleep</w:t>
      </w:r>
      <w:proofErr w:type="gramEnd"/>
      <w:r w:rsidRPr="000424D4">
        <w:rPr>
          <w:rStyle w:val="StyleBoldUnderline"/>
        </w:rPr>
        <w:t>, in short absence of suffering</w:t>
      </w:r>
      <w:r w:rsidRPr="000424D4">
        <w:rPr>
          <w:rStyle w:val="StyleBoldUnderline"/>
          <w:sz w:val="16"/>
        </w:rPr>
        <w:t xml:space="preserve"> According to the ascetic model, however, </w:t>
      </w:r>
      <w:r w:rsidRPr="000424D4">
        <w:rPr>
          <w:rStyle w:val="StyleBoldUnderline"/>
        </w:rPr>
        <w:t xml:space="preserve">this escape is possible only when the Apparent World perfectly duplicates the Real World. The Will to Order, then, is the aggressive need increasingly to order the Apparent World in line with the precepts of the moral-Truth of the Real World. </w:t>
      </w:r>
      <w:r w:rsidRPr="000424D4">
        <w:rPr>
          <w:rStyle w:val="StyleBoldUnderline"/>
          <w:sz w:val="16"/>
        </w:rPr>
        <w:t xml:space="preserve">The ressentiment of the Will to Order, therefore, generates two interrelated reactions. First, </w:t>
      </w:r>
      <w:r w:rsidRPr="000424D4">
        <w:rPr>
          <w:rStyle w:val="StyleBoldUnderline"/>
        </w:rPr>
        <w:t>ressentiment engenders a need actively to mould the Apparent World in accordance with the dictates of the ideal Apollonian Real World. In order to achieve this,</w:t>
      </w:r>
      <w:r w:rsidRPr="000424D4">
        <w:rPr>
          <w:rStyle w:val="StyleBoldUnderline"/>
          <w:sz w:val="16"/>
        </w:rPr>
        <w:t xml:space="preserve">" however, </w:t>
      </w:r>
      <w:r w:rsidRPr="000424D4">
        <w:rPr>
          <w:rStyle w:val="StyleBoldUnderline"/>
        </w:rPr>
        <w:t>the ascetic ideal 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w:t>
      </w:r>
      <w:r w:rsidRPr="000424D4">
        <w:rPr>
          <w:rStyle w:val="StyleBoldUnderline"/>
          <w:sz w:val="16"/>
        </w:rPr>
        <w:t xml:space="preserve">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w:t>
      </w:r>
      <w:proofErr w:type="gramStart"/>
      <w:r w:rsidRPr="000424D4">
        <w:rPr>
          <w:rStyle w:val="StyleBoldUnderline"/>
          <w:sz w:val="16"/>
        </w:rPr>
        <w:t>1  The</w:t>
      </w:r>
      <w:proofErr w:type="gramEnd"/>
      <w:r w:rsidRPr="000424D4">
        <w:rPr>
          <w:rStyle w:val="StyleBoldUnderline"/>
          <w:sz w:val="16"/>
        </w:rPr>
        <w:t xml:space="preserv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 </w:t>
      </w:r>
    </w:p>
    <w:p w:rsidR="002A321D" w:rsidRDefault="002A321D" w:rsidP="002A321D"/>
    <w:p w:rsidR="002A321D" w:rsidRDefault="002A321D" w:rsidP="002A321D"/>
    <w:p w:rsidR="002A321D" w:rsidRDefault="002A321D" w:rsidP="002A321D">
      <w:pPr>
        <w:rPr>
          <w:b/>
        </w:rPr>
      </w:pPr>
      <w:r>
        <w:rPr>
          <w:b/>
        </w:rPr>
        <w:t xml:space="preserve">The alternative is the demonic question – the ballot is an answer to the question “do you desire </w:t>
      </w:r>
      <w:proofErr w:type="gramStart"/>
      <w:r>
        <w:rPr>
          <w:b/>
        </w:rPr>
        <w:t>this innumerable times</w:t>
      </w:r>
      <w:proofErr w:type="gramEnd"/>
      <w:r>
        <w:rPr>
          <w:b/>
        </w:rPr>
        <w:t xml:space="preserve"> more” – do nothing in the case of the plan and vote neg to say yes</w:t>
      </w:r>
    </w:p>
    <w:p w:rsidR="002A321D" w:rsidRPr="00CE0512" w:rsidRDefault="002A321D" w:rsidP="002A321D">
      <w:pPr>
        <w:rPr>
          <w:sz w:val="16"/>
        </w:rPr>
      </w:pPr>
      <w:r w:rsidRPr="00CE0512">
        <w:rPr>
          <w:b/>
        </w:rPr>
        <w:t>Nietzsche, ’87</w:t>
      </w:r>
      <w:r w:rsidRPr="00CE0512">
        <w:rPr>
          <w:sz w:val="16"/>
        </w:rPr>
        <w:t xml:space="preserve"> (Friedrich Wilhelm, 1887, The Gay Science, “The greatest weight,” Aphorism 341)</w:t>
      </w:r>
    </w:p>
    <w:p w:rsidR="002A321D" w:rsidRPr="00CE0512" w:rsidRDefault="002A321D" w:rsidP="002A321D">
      <w:pPr>
        <w:rPr>
          <w:sz w:val="16"/>
        </w:rPr>
      </w:pPr>
      <w:r w:rsidRPr="00D81824">
        <w:rPr>
          <w:highlight w:val="yellow"/>
          <w:u w:val="single"/>
        </w:rPr>
        <w:t>What, if</w:t>
      </w:r>
      <w:r w:rsidRPr="00CE0512">
        <w:rPr>
          <w:sz w:val="16"/>
        </w:rPr>
        <w:t xml:space="preserve"> some day or night a demon were to steal after you into your loneliest loneliness and say to you: "</w:t>
      </w:r>
      <w:r w:rsidRPr="00F4001F">
        <w:rPr>
          <w:u w:val="single"/>
        </w:rPr>
        <w:t xml:space="preserve">This life </w:t>
      </w:r>
      <w:r w:rsidRPr="00F4001F">
        <w:rPr>
          <w:sz w:val="16"/>
        </w:rPr>
        <w:t>as</w:t>
      </w:r>
      <w:r w:rsidRPr="00CE0512">
        <w:rPr>
          <w:sz w:val="16"/>
        </w:rPr>
        <w:t xml:space="preserve"> you now live it and have lived it, </w:t>
      </w:r>
      <w:r w:rsidRPr="00D81824">
        <w:rPr>
          <w:highlight w:val="yellow"/>
          <w:u w:val="single"/>
        </w:rPr>
        <w:t>you will have to live</w:t>
      </w:r>
      <w:r w:rsidRPr="00CE0512">
        <w:rPr>
          <w:u w:val="single"/>
        </w:rPr>
        <w:t xml:space="preserve"> once more and </w:t>
      </w:r>
      <w:r w:rsidRPr="00D81824">
        <w:rPr>
          <w:highlight w:val="yellow"/>
          <w:u w:val="single"/>
        </w:rPr>
        <w:t>innumerable times more</w:t>
      </w:r>
      <w:r w:rsidRPr="00CE0512">
        <w:rPr>
          <w:u w:val="single"/>
        </w:rPr>
        <w:t xml:space="preserve">; and there will be nothing new in it, but </w:t>
      </w:r>
      <w:r w:rsidRPr="00D81824">
        <w:rPr>
          <w:highlight w:val="yellow"/>
          <w:u w:val="single"/>
        </w:rPr>
        <w:t>every pain</w:t>
      </w:r>
      <w:r w:rsidRPr="00CE0512">
        <w:rPr>
          <w:u w:val="single"/>
        </w:rPr>
        <w:t xml:space="preserve"> and every joy and every thought and sigh and everything unutterably small or great in your life </w:t>
      </w:r>
      <w:r w:rsidRPr="00B0329F">
        <w:rPr>
          <w:highlight w:val="yellow"/>
          <w:u w:val="single"/>
        </w:rPr>
        <w:t xml:space="preserve">will </w:t>
      </w:r>
      <w:r w:rsidRPr="00F4001F">
        <w:rPr>
          <w:u w:val="single"/>
        </w:rPr>
        <w:t xml:space="preserve">have to </w:t>
      </w:r>
      <w:r w:rsidRPr="00B0329F">
        <w:rPr>
          <w:highlight w:val="yellow"/>
          <w:u w:val="single"/>
        </w:rPr>
        <w:t>return</w:t>
      </w:r>
      <w:r w:rsidRPr="00CE0512">
        <w:rPr>
          <w:u w:val="single"/>
        </w:rPr>
        <w:t xml:space="preserve"> to you,</w:t>
      </w:r>
      <w:r w:rsidRPr="00CE0512">
        <w:rPr>
          <w:sz w:val="16"/>
        </w:rPr>
        <w:t xml:space="preserve"> all in the same succession and sequence—even this spider and this moonlight between the trees, and even this moment and I myself. </w:t>
      </w:r>
      <w:r w:rsidRPr="00CE0512">
        <w:rPr>
          <w:u w:val="single"/>
        </w:rPr>
        <w:t>The eternal hourglass of existence is turned upside down again and again, and you with it</w:t>
      </w:r>
      <w:r w:rsidRPr="00CE0512">
        <w:rPr>
          <w:sz w:val="16"/>
        </w:rPr>
        <w:t xml:space="preserve">, speck of dust!" </w:t>
      </w:r>
      <w:r w:rsidRPr="00B0329F">
        <w:rPr>
          <w:highlight w:val="yellow"/>
          <w:u w:val="single"/>
        </w:rPr>
        <w:t>Would you</w:t>
      </w:r>
      <w:r w:rsidRPr="00CE0512">
        <w:rPr>
          <w:sz w:val="16"/>
        </w:rPr>
        <w:t xml:space="preserve"> not </w:t>
      </w:r>
      <w:r w:rsidRPr="00B0329F">
        <w:rPr>
          <w:highlight w:val="yellow"/>
          <w:u w:val="single"/>
        </w:rPr>
        <w:t>throw yourself down</w:t>
      </w:r>
      <w:r w:rsidRPr="00CE0512">
        <w:rPr>
          <w:sz w:val="16"/>
        </w:rPr>
        <w:t xml:space="preserve"> and gnash your teeth </w:t>
      </w:r>
      <w:r w:rsidRPr="00B0329F">
        <w:rPr>
          <w:highlight w:val="yellow"/>
          <w:u w:val="single"/>
        </w:rPr>
        <w:t>and curse</w:t>
      </w:r>
      <w:r w:rsidRPr="00CE0512">
        <w:rPr>
          <w:u w:val="single"/>
        </w:rPr>
        <w:t xml:space="preserve"> the demon who spoke </w:t>
      </w:r>
      <w:r w:rsidRPr="00B0329F">
        <w:rPr>
          <w:highlight w:val="yellow"/>
          <w:u w:val="single"/>
        </w:rPr>
        <w:t>thus? Or</w:t>
      </w:r>
      <w:r w:rsidRPr="00CE0512">
        <w:rPr>
          <w:sz w:val="16"/>
        </w:rPr>
        <w:t xml:space="preserve"> have you once experienced a tremendous moment when </w:t>
      </w:r>
      <w:r w:rsidRPr="00CE0512">
        <w:rPr>
          <w:u w:val="single"/>
        </w:rPr>
        <w:t xml:space="preserve">you would have </w:t>
      </w:r>
      <w:r w:rsidRPr="00B0329F">
        <w:rPr>
          <w:highlight w:val="yellow"/>
          <w:u w:val="single"/>
        </w:rPr>
        <w:t>answer</w:t>
      </w:r>
      <w:r w:rsidRPr="00CE0512">
        <w:rPr>
          <w:u w:val="single"/>
        </w:rPr>
        <w:t xml:space="preserve">ed him: "You are a god and </w:t>
      </w:r>
      <w:r w:rsidRPr="00B0329F">
        <w:rPr>
          <w:highlight w:val="yellow"/>
          <w:u w:val="single"/>
        </w:rPr>
        <w:t>never have I heard anything more divine." If this</w:t>
      </w:r>
      <w:r w:rsidRPr="00CE0512">
        <w:rPr>
          <w:u w:val="single"/>
        </w:rPr>
        <w:t xml:space="preserve"> thought </w:t>
      </w:r>
      <w:r w:rsidRPr="00B0329F">
        <w:rPr>
          <w:highlight w:val="yellow"/>
          <w:u w:val="single"/>
        </w:rPr>
        <w:t xml:space="preserve">gained possession of you, it would </w:t>
      </w:r>
      <w:r w:rsidRPr="00B0329F">
        <w:rPr>
          <w:b/>
          <w:highlight w:val="yellow"/>
          <w:u w:val="single"/>
        </w:rPr>
        <w:t>change you</w:t>
      </w:r>
      <w:r w:rsidRPr="00CE0512">
        <w:rPr>
          <w:u w:val="single"/>
        </w:rPr>
        <w:t xml:space="preserve"> as you are </w:t>
      </w:r>
      <w:r w:rsidRPr="00B0329F">
        <w:rPr>
          <w:b/>
          <w:highlight w:val="yellow"/>
          <w:u w:val="single"/>
        </w:rPr>
        <w:t>or</w:t>
      </w:r>
      <w:r w:rsidRPr="00CE0512">
        <w:rPr>
          <w:u w:val="single"/>
        </w:rPr>
        <w:t xml:space="preserve"> perhaps </w:t>
      </w:r>
      <w:r w:rsidRPr="00B0329F">
        <w:rPr>
          <w:b/>
          <w:highlight w:val="yellow"/>
          <w:u w:val="single"/>
        </w:rPr>
        <w:t>crush you</w:t>
      </w:r>
      <w:r w:rsidRPr="00B0329F">
        <w:rPr>
          <w:highlight w:val="yellow"/>
          <w:u w:val="single"/>
        </w:rPr>
        <w:t>. The question</w:t>
      </w:r>
      <w:r w:rsidRPr="00CE0512">
        <w:rPr>
          <w:u w:val="single"/>
        </w:rPr>
        <w:t xml:space="preserve"> in each and every thing, </w:t>
      </w:r>
      <w:r w:rsidRPr="00F4001F">
        <w:rPr>
          <w:b/>
          <w:highlight w:val="yellow"/>
          <w:u w:val="single"/>
        </w:rPr>
        <w:t>"Do you desire this once more and innumerable times more?"</w:t>
      </w:r>
      <w:r w:rsidRPr="00F4001F">
        <w:rPr>
          <w:highlight w:val="yellow"/>
          <w:u w:val="single"/>
        </w:rPr>
        <w:t xml:space="preserve"> would </w:t>
      </w:r>
      <w:r w:rsidRPr="00B0329F">
        <w:rPr>
          <w:highlight w:val="yellow"/>
          <w:u w:val="single"/>
        </w:rPr>
        <w:t>lie</w:t>
      </w:r>
      <w:r w:rsidRPr="00CE0512">
        <w:rPr>
          <w:u w:val="single"/>
        </w:rPr>
        <w:t xml:space="preserve"> upon your actions </w:t>
      </w:r>
      <w:r w:rsidRPr="00B0329F">
        <w:rPr>
          <w:highlight w:val="yellow"/>
          <w:u w:val="single"/>
        </w:rPr>
        <w:t xml:space="preserve">as the greatest weight. </w:t>
      </w:r>
      <w:r w:rsidRPr="000A6EC4">
        <w:rPr>
          <w:highlight w:val="yellow"/>
          <w:u w:val="single"/>
        </w:rPr>
        <w:t>Or how well disposed would you</w:t>
      </w:r>
      <w:r w:rsidRPr="00CE0512">
        <w:rPr>
          <w:u w:val="single"/>
        </w:rPr>
        <w:t xml:space="preserve"> have to </w:t>
      </w:r>
      <w:r w:rsidRPr="000A6EC4">
        <w:rPr>
          <w:highlight w:val="yellow"/>
          <w:u w:val="single"/>
        </w:rPr>
        <w:t>become to</w:t>
      </w:r>
      <w:r w:rsidRPr="00CE0512">
        <w:rPr>
          <w:u w:val="single"/>
        </w:rPr>
        <w:t xml:space="preserve"> yourself and to </w:t>
      </w:r>
      <w:r w:rsidRPr="000A6EC4">
        <w:rPr>
          <w:highlight w:val="yellow"/>
          <w:u w:val="single"/>
        </w:rPr>
        <w:t>life to crave nothing more</w:t>
      </w:r>
      <w:r w:rsidRPr="00CE0512">
        <w:rPr>
          <w:u w:val="single"/>
        </w:rPr>
        <w:t xml:space="preserve"> fervently </w:t>
      </w:r>
      <w:r w:rsidRPr="000A6EC4">
        <w:rPr>
          <w:highlight w:val="yellow"/>
          <w:u w:val="single"/>
        </w:rPr>
        <w:t>than this ultimate</w:t>
      </w:r>
      <w:r w:rsidRPr="00CE0512">
        <w:rPr>
          <w:u w:val="single"/>
        </w:rPr>
        <w:t xml:space="preserve"> eternal </w:t>
      </w:r>
      <w:r w:rsidRPr="000A6EC4">
        <w:rPr>
          <w:highlight w:val="yellow"/>
          <w:u w:val="single"/>
        </w:rPr>
        <w:t>confirmation</w:t>
      </w:r>
      <w:r w:rsidRPr="00CE0512">
        <w:rPr>
          <w:u w:val="single"/>
        </w:rPr>
        <w:t xml:space="preserve"> and seal? </w:t>
      </w:r>
    </w:p>
    <w:p w:rsidR="002A321D" w:rsidRPr="002A321D" w:rsidRDefault="002A321D" w:rsidP="002A321D"/>
    <w:p w:rsidR="00623776" w:rsidRDefault="00623776" w:rsidP="002A321D">
      <w:pPr>
        <w:pStyle w:val="Heading3"/>
      </w:pPr>
      <w:r>
        <w:t>Elections</w:t>
      </w:r>
    </w:p>
    <w:p w:rsidR="00623776" w:rsidRPr="008B50A0" w:rsidRDefault="00623776" w:rsidP="00623776">
      <w:pPr>
        <w:keepNext/>
        <w:keepLines/>
        <w:pageBreakBefore/>
        <w:jc w:val="center"/>
        <w:outlineLvl w:val="2"/>
        <w:rPr>
          <w:rFonts w:eastAsia="Times New Roman" w:cs="Times New Roman"/>
          <w:b/>
          <w:bCs/>
          <w:sz w:val="32"/>
          <w:u w:val="single"/>
        </w:rPr>
      </w:pPr>
      <w:r w:rsidRPr="008B50A0">
        <w:rPr>
          <w:rFonts w:eastAsia="Times New Roman" w:cs="Times New Roman"/>
          <w:b/>
          <w:bCs/>
          <w:sz w:val="32"/>
          <w:u w:val="single"/>
        </w:rPr>
        <w:t>1NC</w:t>
      </w:r>
    </w:p>
    <w:p w:rsidR="00623776" w:rsidRPr="008B50A0" w:rsidRDefault="00623776" w:rsidP="00623776">
      <w:pPr>
        <w:rPr>
          <w:rFonts w:eastAsia="Calibri"/>
        </w:rPr>
      </w:pPr>
    </w:p>
    <w:p w:rsidR="00623776" w:rsidRPr="008B50A0" w:rsidRDefault="00623776" w:rsidP="00623776">
      <w:pPr>
        <w:keepNext/>
        <w:keepLines/>
        <w:outlineLvl w:val="3"/>
        <w:rPr>
          <w:rFonts w:eastAsia="Times New Roman" w:cs="Times New Roman"/>
          <w:b/>
          <w:bCs/>
          <w:iCs/>
        </w:rPr>
      </w:pPr>
      <w:r w:rsidRPr="008B50A0">
        <w:rPr>
          <w:rFonts w:eastAsia="Times New Roman" w:cs="Times New Roman"/>
          <w:b/>
          <w:bCs/>
          <w:iCs/>
        </w:rPr>
        <w:t>Obama will win but it will be close and is reversible</w:t>
      </w:r>
    </w:p>
    <w:p w:rsidR="00623776" w:rsidRPr="008B50A0" w:rsidRDefault="00623776" w:rsidP="00623776">
      <w:pPr>
        <w:rPr>
          <w:rFonts w:eastAsia="Calibri"/>
          <w:sz w:val="16"/>
        </w:rPr>
      </w:pPr>
      <w:r w:rsidRPr="008B50A0">
        <w:rPr>
          <w:rFonts w:eastAsia="Calibri"/>
          <w:b/>
          <w:u w:val="single"/>
        </w:rPr>
        <w:t>Bouie, 9/10</w:t>
      </w:r>
      <w:r w:rsidRPr="008B50A0">
        <w:rPr>
          <w:rFonts w:eastAsia="Calibri"/>
          <w:sz w:val="16"/>
        </w:rPr>
        <w:t>/12 - staff writer at </w:t>
      </w:r>
      <w:hyperlink r:id="rId10" w:tgtFrame="_blank" w:history="1">
        <w:r w:rsidRPr="008B50A0">
          <w:rPr>
            <w:rFonts w:eastAsia="Calibri"/>
            <w:sz w:val="16"/>
          </w:rPr>
          <w:t>The American Prospect</w:t>
        </w:r>
      </w:hyperlink>
      <w:r w:rsidRPr="008B50A0">
        <w:rPr>
          <w:rFonts w:eastAsia="Calibri"/>
          <w:sz w:val="16"/>
        </w:rPr>
        <w:t xml:space="preserve"> (Jamelle, “The fundamentals still favor Obama,” Washington Post,</w:t>
      </w:r>
      <w:hyperlink r:id="rId11" w:history="1">
        <w:r w:rsidRPr="008B50A0">
          <w:rPr>
            <w:rFonts w:eastAsia="Calibri"/>
            <w:sz w:val="16"/>
          </w:rPr>
          <w:t>ht tp://www.washingtonpost.com/blogs/plum-line/post/the-fundamentals-still-favor-obama/2012/09/10/d67db19e-fb6d-11e1-98c6-ec0a0a93f8eb_blog.html</w:t>
        </w:r>
      </w:hyperlink>
    </w:p>
    <w:p w:rsidR="00623776" w:rsidRPr="008B50A0" w:rsidRDefault="00623776" w:rsidP="00623776">
      <w:pPr>
        <w:rPr>
          <w:rFonts w:eastAsia="Calibri"/>
        </w:rPr>
      </w:pPr>
    </w:p>
    <w:p w:rsidR="00623776" w:rsidRPr="008B50A0" w:rsidRDefault="00623776" w:rsidP="00623776">
      <w:pPr>
        <w:rPr>
          <w:rFonts w:eastAsia="Calibri"/>
          <w:sz w:val="16"/>
        </w:rPr>
      </w:pPr>
      <w:r w:rsidRPr="008B50A0">
        <w:rPr>
          <w:rFonts w:eastAsia="Calibri"/>
          <w:bCs/>
          <w:highlight w:val="cyan"/>
          <w:u w:val="single"/>
        </w:rPr>
        <w:t>Since the D</w:t>
      </w:r>
      <w:r w:rsidRPr="008B50A0">
        <w:rPr>
          <w:rFonts w:eastAsia="Calibri"/>
          <w:bCs/>
          <w:u w:val="single"/>
        </w:rPr>
        <w:t xml:space="preserve">emocratic </w:t>
      </w:r>
      <w:r w:rsidRPr="008B50A0">
        <w:rPr>
          <w:rFonts w:eastAsia="Calibri"/>
          <w:bCs/>
          <w:highlight w:val="cyan"/>
          <w:u w:val="single"/>
        </w:rPr>
        <w:t>N</w:t>
      </w:r>
      <w:r w:rsidRPr="008B50A0">
        <w:rPr>
          <w:rFonts w:eastAsia="Calibri"/>
          <w:bCs/>
          <w:u w:val="single"/>
        </w:rPr>
        <w:t xml:space="preserve">ational </w:t>
      </w:r>
      <w:r w:rsidRPr="008B50A0">
        <w:rPr>
          <w:rFonts w:eastAsia="Calibri"/>
          <w:bCs/>
          <w:highlight w:val="cyan"/>
          <w:u w:val="single"/>
        </w:rPr>
        <w:t>C</w:t>
      </w:r>
      <w:r w:rsidRPr="008B50A0">
        <w:rPr>
          <w:rFonts w:eastAsia="Calibri"/>
          <w:bCs/>
          <w:u w:val="single"/>
        </w:rPr>
        <w:t xml:space="preserve">onvention ended, </w:t>
      </w:r>
      <w:r w:rsidRPr="008B50A0">
        <w:rPr>
          <w:rFonts w:eastAsia="Calibri"/>
          <w:bCs/>
          <w:highlight w:val="cyan"/>
          <w:u w:val="single"/>
        </w:rPr>
        <w:t>there has been</w:t>
      </w:r>
      <w:r w:rsidRPr="008B50A0">
        <w:rPr>
          <w:rFonts w:eastAsia="Calibri"/>
          <w:bCs/>
          <w:u w:val="single"/>
        </w:rPr>
        <w:t xml:space="preserve"> clear </w:t>
      </w:r>
      <w:r w:rsidRPr="008B50A0">
        <w:rPr>
          <w:rFonts w:eastAsia="Calibri"/>
          <w:bCs/>
          <w:highlight w:val="cyan"/>
          <w:u w:val="single"/>
        </w:rPr>
        <w:t>movement in</w:t>
      </w:r>
      <w:r w:rsidRPr="008B50A0">
        <w:rPr>
          <w:rFonts w:eastAsia="Calibri"/>
          <w:bCs/>
          <w:u w:val="single"/>
        </w:rPr>
        <w:t xml:space="preserve"> the </w:t>
      </w:r>
      <w:r w:rsidRPr="008B50A0">
        <w:rPr>
          <w:rFonts w:eastAsia="Calibri"/>
          <w:bCs/>
          <w:highlight w:val="cyan"/>
          <w:u w:val="single"/>
        </w:rPr>
        <w:t>polls, and</w:t>
      </w:r>
      <w:r w:rsidRPr="008B50A0">
        <w:rPr>
          <w:rFonts w:eastAsia="Calibri"/>
          <w:bCs/>
          <w:u w:val="single"/>
        </w:rPr>
        <w:t xml:space="preserve"> </w:t>
      </w:r>
      <w:r w:rsidRPr="008B50A0">
        <w:rPr>
          <w:rFonts w:eastAsia="Calibri"/>
          <w:sz w:val="16"/>
        </w:rPr>
        <w:t xml:space="preserve">President </w:t>
      </w:r>
      <w:r w:rsidRPr="008B50A0">
        <w:rPr>
          <w:rFonts w:eastAsia="Calibri"/>
          <w:bCs/>
          <w:highlight w:val="cyan"/>
          <w:u w:val="single"/>
        </w:rPr>
        <w:t>Obama is winning</w:t>
      </w:r>
      <w:r w:rsidRPr="008B50A0">
        <w:rPr>
          <w:rFonts w:eastAsia="Calibri"/>
          <w:sz w:val="16"/>
        </w:rPr>
        <w:t xml:space="preserve">. Nate </w:t>
      </w:r>
      <w:r w:rsidRPr="008B50A0">
        <w:rPr>
          <w:rStyle w:val="StyleBoldUnderline"/>
          <w:highlight w:val="cyan"/>
        </w:rPr>
        <w:t>Silver</w:t>
      </w:r>
      <w:r w:rsidRPr="008B50A0">
        <w:rPr>
          <w:rFonts w:eastAsia="Calibri"/>
          <w:sz w:val="16"/>
        </w:rPr>
        <w:t>, who usually urges caution when reading poll results, made this point earlier today, when he </w:t>
      </w:r>
      <w:hyperlink r:id="rId12" w:tgtFrame="_blank" w:history="1">
        <w:r w:rsidRPr="008B50A0">
          <w:rPr>
            <w:rStyle w:val="StyleBoldUnderline"/>
            <w:highlight w:val="cyan"/>
          </w:rPr>
          <w:t>wondered if observers were understating the</w:t>
        </w:r>
        <w:r w:rsidRPr="008B50A0">
          <w:rPr>
            <w:rStyle w:val="StyleBoldUnderline"/>
          </w:rPr>
          <w:t xml:space="preserve"> degree to which there’s been clear </w:t>
        </w:r>
        <w:r w:rsidRPr="008B50A0">
          <w:rPr>
            <w:rStyle w:val="StyleBoldUnderline"/>
            <w:highlight w:val="cyan"/>
          </w:rPr>
          <w:t>movement</w:t>
        </w:r>
        <w:r w:rsidRPr="008B50A0">
          <w:rPr>
            <w:rStyle w:val="Hyperlink"/>
            <w:highlight w:val="cyan"/>
          </w:rPr>
          <w:t xml:space="preserve"> </w:t>
        </w:r>
        <w:r w:rsidRPr="008B50A0">
          <w:rPr>
            <w:rStyle w:val="Hyperlink"/>
          </w:rPr>
          <w:t>in the presidential race</w:t>
        </w:r>
      </w:hyperlink>
      <w:r w:rsidRPr="008B50A0">
        <w:rPr>
          <w:rFonts w:eastAsia="Calibri"/>
          <w:sz w:val="16"/>
        </w:rPr>
        <w:t xml:space="preserve">: </w:t>
      </w:r>
    </w:p>
    <w:p w:rsidR="00623776" w:rsidRPr="008B50A0" w:rsidRDefault="00623776" w:rsidP="00623776">
      <w:pPr>
        <w:rPr>
          <w:rFonts w:eastAsia="Calibri"/>
          <w:sz w:val="16"/>
        </w:rPr>
      </w:pPr>
      <w:r w:rsidRPr="008B50A0">
        <w:rPr>
          <w:rFonts w:eastAsia="Calibri"/>
          <w:bCs/>
          <w:u w:val="single"/>
        </w:rPr>
        <w:t xml:space="preserve">[T]he </w:t>
      </w:r>
      <w:r w:rsidRPr="008B50A0">
        <w:rPr>
          <w:rFonts w:eastAsia="Calibri"/>
          <w:bCs/>
          <w:highlight w:val="cyan"/>
          <w:u w:val="single"/>
        </w:rPr>
        <w:t>polling</w:t>
      </w:r>
      <w:r w:rsidRPr="008B50A0">
        <w:rPr>
          <w:rFonts w:eastAsia="Calibri"/>
          <w:bCs/>
          <w:u w:val="single"/>
        </w:rPr>
        <w:t xml:space="preserve"> movement</w:t>
      </w:r>
      <w:r w:rsidRPr="008B50A0">
        <w:rPr>
          <w:rFonts w:eastAsia="Calibri"/>
          <w:sz w:val="16"/>
        </w:rPr>
        <w:t xml:space="preserve"> that we have seen </w:t>
      </w:r>
      <w:r w:rsidRPr="008B50A0">
        <w:rPr>
          <w:rFonts w:eastAsia="Calibri"/>
          <w:bCs/>
          <w:u w:val="single"/>
        </w:rPr>
        <w:t xml:space="preserve">over the past three days </w:t>
      </w:r>
      <w:r w:rsidRPr="008B50A0">
        <w:rPr>
          <w:rFonts w:eastAsia="Calibri"/>
          <w:bCs/>
          <w:highlight w:val="cyan"/>
          <w:u w:val="single"/>
        </w:rPr>
        <w:t>represents the most substantial shift</w:t>
      </w:r>
      <w:r w:rsidRPr="008B50A0">
        <w:rPr>
          <w:rFonts w:eastAsia="Calibri"/>
          <w:bCs/>
          <w:u w:val="single"/>
        </w:rPr>
        <w:t xml:space="preserve"> that </w:t>
      </w:r>
      <w:r w:rsidRPr="008B50A0">
        <w:rPr>
          <w:rFonts w:eastAsia="Calibri"/>
          <w:bCs/>
          <w:highlight w:val="cyan"/>
          <w:u w:val="single"/>
        </w:rPr>
        <w:t>we’ve seen</w:t>
      </w:r>
      <w:r w:rsidRPr="008B50A0">
        <w:rPr>
          <w:rFonts w:eastAsia="Calibri"/>
          <w:bCs/>
          <w:u w:val="single"/>
        </w:rPr>
        <w:t xml:space="preserve"> in the race all year</w:t>
      </w:r>
      <w:r w:rsidRPr="008B50A0">
        <w:rPr>
          <w:rFonts w:eastAsia="Calibri"/>
          <w:sz w:val="16"/>
        </w:rPr>
        <w:t>, with the polls moving toward Mr. Obama since his convention.</w:t>
      </w:r>
    </w:p>
    <w:p w:rsidR="00623776" w:rsidRPr="008B50A0" w:rsidRDefault="00623776" w:rsidP="00623776">
      <w:pPr>
        <w:rPr>
          <w:rFonts w:eastAsia="Calibri"/>
          <w:sz w:val="14"/>
          <w:szCs w:val="14"/>
        </w:rPr>
      </w:pPr>
      <w:r w:rsidRPr="008B50A0">
        <w:rPr>
          <w:rFonts w:eastAsia="Calibri"/>
          <w:sz w:val="14"/>
          <w:szCs w:val="14"/>
        </w:rPr>
        <w:t>How far will Mr. Obama’s numbers rise, and how long will his bounce last? We don’t know that, of course. But the range of possible outcomes reads pretty favorably for him.</w:t>
      </w:r>
    </w:p>
    <w:p w:rsidR="00623776" w:rsidRPr="008B50A0" w:rsidRDefault="00623776" w:rsidP="00623776">
      <w:pPr>
        <w:rPr>
          <w:rFonts w:eastAsia="Calibri"/>
          <w:sz w:val="16"/>
        </w:rPr>
      </w:pPr>
      <w:r w:rsidRPr="008B50A0">
        <w:rPr>
          <w:rFonts w:eastAsia="Calibri"/>
          <w:sz w:val="16"/>
        </w:rPr>
        <w:t xml:space="preserve">None of this is to say that Obama will win in November, but it’s increasingly clear that he’s winning. And while it may not seem like it — given the ups and downs of the campaign season — this has been true for most of the year. Yes, </w:t>
      </w:r>
      <w:r w:rsidRPr="008B50A0">
        <w:rPr>
          <w:rFonts w:eastAsia="Calibri"/>
          <w:bCs/>
          <w:u w:val="single"/>
        </w:rPr>
        <w:t>the race has been close since April</w:t>
      </w:r>
      <w:r w:rsidRPr="008B50A0">
        <w:rPr>
          <w:rFonts w:eastAsia="Calibri"/>
          <w:sz w:val="16"/>
        </w:rPr>
        <w:t xml:space="preserve">, when Mitt Romney wrapped up the Republican presidential primary and consolidated the bulk of GOP voters. </w:t>
      </w:r>
      <w:r w:rsidRPr="008B50A0">
        <w:rPr>
          <w:rFonts w:eastAsia="Calibri"/>
          <w:bCs/>
          <w:u w:val="single"/>
        </w:rPr>
        <w:t>But since then, Obama has maintained a small but persistent lead</w:t>
      </w:r>
      <w:r w:rsidRPr="008B50A0">
        <w:rPr>
          <w:rFonts w:eastAsia="Calibri"/>
          <w:sz w:val="16"/>
        </w:rPr>
        <w:t xml:space="preserve"> over the former Massachusetts governor. Indeed, </w:t>
      </w:r>
      <w:r w:rsidRPr="008B50A0">
        <w:rPr>
          <w:rFonts w:eastAsia="Calibri"/>
          <w:bCs/>
          <w:highlight w:val="cyan"/>
          <w:u w:val="single"/>
        </w:rPr>
        <w:t>Romney has never</w:t>
      </w:r>
      <w:r w:rsidRPr="008B50A0">
        <w:rPr>
          <w:rFonts w:eastAsia="Calibri"/>
          <w:bCs/>
          <w:u w:val="single"/>
        </w:rPr>
        <w:t xml:space="preserve"> held a </w:t>
      </w:r>
      <w:r w:rsidRPr="008B50A0">
        <w:rPr>
          <w:rFonts w:eastAsia="Calibri"/>
          <w:bCs/>
          <w:highlight w:val="cyan"/>
          <w:u w:val="single"/>
        </w:rPr>
        <w:t>lead</w:t>
      </w:r>
      <w:r w:rsidRPr="008B50A0">
        <w:rPr>
          <w:rFonts w:eastAsia="Calibri"/>
          <w:bCs/>
          <w:u w:val="single"/>
        </w:rPr>
        <w:t xml:space="preserve"> in the averages calculated by </w:t>
      </w:r>
      <w:hyperlink r:id="rId13" w:anchor="!mindate=2012-04-01&amp;amp;smoothing=more&amp;amp;hiddenpollsters=rasmussen,zogby-internet" w:tgtFrame="_blank" w:history="1">
        <w:r w:rsidRPr="008B50A0">
          <w:rPr>
            <w:rFonts w:eastAsia="Calibri"/>
            <w:bCs/>
            <w:u w:val="single"/>
          </w:rPr>
          <w:t>Pollster</w:t>
        </w:r>
      </w:hyperlink>
      <w:r w:rsidRPr="008B50A0">
        <w:rPr>
          <w:rFonts w:eastAsia="Calibri"/>
          <w:bCs/>
          <w:u w:val="single"/>
        </w:rPr>
        <w:t> or </w:t>
      </w:r>
      <w:hyperlink r:id="rId14" w:tgtFrame="_blank" w:history="1">
        <w:r w:rsidRPr="008B50A0">
          <w:rPr>
            <w:rFonts w:eastAsia="Calibri"/>
            <w:bCs/>
            <w:u w:val="single"/>
          </w:rPr>
          <w:t>Real Clear Politics</w:t>
        </w:r>
      </w:hyperlink>
      <w:r w:rsidRPr="008B50A0">
        <w:rPr>
          <w:rFonts w:eastAsia="Calibri"/>
          <w:bCs/>
          <w:u w:val="single"/>
        </w:rPr>
        <w:t xml:space="preserve">. It’s possible that this will change — Obama’s convention bounce could dissipate and </w:t>
      </w:r>
      <w:r w:rsidRPr="008B50A0">
        <w:rPr>
          <w:rFonts w:eastAsia="Calibri"/>
          <w:bCs/>
          <w:highlight w:val="cyan"/>
          <w:u w:val="single"/>
        </w:rPr>
        <w:t>voters could</w:t>
      </w:r>
      <w:r w:rsidRPr="008B50A0">
        <w:rPr>
          <w:rFonts w:eastAsia="Calibri"/>
          <w:bCs/>
          <w:u w:val="single"/>
        </w:rPr>
        <w:t xml:space="preserve"> finally </w:t>
      </w:r>
      <w:r w:rsidRPr="008B50A0">
        <w:rPr>
          <w:rFonts w:eastAsia="Calibri"/>
          <w:bCs/>
          <w:highlight w:val="cyan"/>
          <w:u w:val="single"/>
        </w:rPr>
        <w:t>move to Romney</w:t>
      </w:r>
      <w:r w:rsidRPr="008B50A0">
        <w:rPr>
          <w:rFonts w:eastAsia="Calibri"/>
          <w:bCs/>
          <w:u w:val="single"/>
        </w:rPr>
        <w:t xml:space="preserve"> — but given the contours of the race, </w:t>
      </w:r>
      <w:r w:rsidRPr="008B50A0">
        <w:rPr>
          <w:rFonts w:eastAsia="Calibri"/>
          <w:bCs/>
          <w:highlight w:val="cyan"/>
          <w:u w:val="single"/>
        </w:rPr>
        <w:t>that seems unlikely</w:t>
      </w:r>
      <w:r w:rsidRPr="008B50A0">
        <w:rPr>
          <w:rFonts w:eastAsia="Calibri"/>
          <w:sz w:val="16"/>
          <w:highlight w:val="cyan"/>
        </w:rPr>
        <w:t>.</w:t>
      </w:r>
    </w:p>
    <w:p w:rsidR="00623776" w:rsidRPr="008B50A0" w:rsidRDefault="00623776" w:rsidP="00623776">
      <w:pPr>
        <w:rPr>
          <w:rFonts w:eastAsia="Calibri"/>
          <w:sz w:val="16"/>
        </w:rPr>
      </w:pPr>
      <w:r w:rsidRPr="008B50A0">
        <w:rPr>
          <w:rFonts w:eastAsia="Calibri"/>
          <w:sz w:val="16"/>
        </w:rPr>
        <w:t>As </w:t>
      </w:r>
      <w:hyperlink r:id="rId15" w:tgtFrame="_blank" w:history="1">
        <w:r w:rsidRPr="008B50A0">
          <w:rPr>
            <w:rFonts w:eastAsia="Calibri"/>
            <w:sz w:val="16"/>
          </w:rPr>
          <w:t>Greg has been pointing out</w:t>
        </w:r>
      </w:hyperlink>
      <w:r w:rsidRPr="008B50A0">
        <w:rPr>
          <w:rFonts w:eastAsia="Calibri"/>
          <w:sz w:val="16"/>
        </w:rPr>
        <w:t xml:space="preserve">, it’s clear that the Romney campaign is governed by a crude economic determinism — “as long as the economy is bad, all we have to do is show up, and voters will reward us with the presidency.” </w:t>
      </w:r>
      <w:proofErr w:type="gramStart"/>
      <w:r w:rsidRPr="008B50A0">
        <w:rPr>
          <w:rFonts w:eastAsia="Calibri"/>
          <w:sz w:val="16"/>
        </w:rPr>
        <w:t>Hence Romney pollster Neil Newhouse’s </w:t>
      </w:r>
      <w:hyperlink r:id="rId16" w:tgtFrame="_blank" w:history="1">
        <w:r w:rsidRPr="008B50A0">
          <w:rPr>
            <w:rFonts w:eastAsia="Calibri"/>
            <w:sz w:val="16"/>
          </w:rPr>
          <w:t>declaration</w:t>
        </w:r>
      </w:hyperlink>
      <w:r w:rsidRPr="008B50A0">
        <w:rPr>
          <w:rFonts w:eastAsia="Calibri"/>
          <w:sz w:val="16"/>
        </w:rPr>
        <w:t> that “the basic structure of the race hasn’t changed.”</w:t>
      </w:r>
      <w:proofErr w:type="gramEnd"/>
      <w:r w:rsidRPr="008B50A0">
        <w:rPr>
          <w:rFonts w:eastAsia="Calibri"/>
          <w:sz w:val="16"/>
        </w:rPr>
        <w:t xml:space="preserve"> This is true, but not in a way that helps Romney. Simply put, the “basic structure of the race” still favors President Obama. </w:t>
      </w:r>
      <w:r w:rsidRPr="008B50A0">
        <w:rPr>
          <w:rFonts w:eastAsia="Calibri"/>
          <w:bCs/>
          <w:u w:val="single"/>
        </w:rPr>
        <w:t xml:space="preserve">The economy is poor and job creation is sluggish, but </w:t>
      </w:r>
      <w:r w:rsidRPr="008B50A0">
        <w:rPr>
          <w:rFonts w:eastAsia="Calibri"/>
          <w:bCs/>
          <w:highlight w:val="cyan"/>
          <w:u w:val="single"/>
        </w:rPr>
        <w:t xml:space="preserve">growth is on an upward </w:t>
      </w:r>
      <w:proofErr w:type="gramStart"/>
      <w:r w:rsidRPr="008B50A0">
        <w:rPr>
          <w:rFonts w:eastAsia="Calibri"/>
          <w:bCs/>
          <w:highlight w:val="cyan"/>
          <w:u w:val="single"/>
        </w:rPr>
        <w:t>trajectory,</w:t>
      </w:r>
      <w:proofErr w:type="gramEnd"/>
      <w:r w:rsidRPr="008B50A0">
        <w:rPr>
          <w:rFonts w:eastAsia="Calibri"/>
          <w:bCs/>
          <w:highlight w:val="cyan"/>
          <w:u w:val="single"/>
        </w:rPr>
        <w:t xml:space="preserve"> and according to</w:t>
      </w:r>
      <w:r w:rsidRPr="008B50A0">
        <w:rPr>
          <w:rFonts w:eastAsia="Calibri"/>
          <w:bCs/>
          <w:u w:val="single"/>
        </w:rPr>
        <w:t xml:space="preserve"> most election </w:t>
      </w:r>
      <w:r w:rsidRPr="008B50A0">
        <w:rPr>
          <w:rFonts w:eastAsia="Calibri"/>
          <w:bCs/>
          <w:highlight w:val="cyan"/>
          <w:u w:val="single"/>
        </w:rPr>
        <w:t>models, this makes Obama a</w:t>
      </w:r>
      <w:r w:rsidRPr="008B50A0">
        <w:rPr>
          <w:rFonts w:eastAsia="Calibri"/>
          <w:bCs/>
          <w:u w:val="single"/>
        </w:rPr>
        <w:t xml:space="preserve"> slight </w:t>
      </w:r>
      <w:r w:rsidRPr="008B50A0">
        <w:rPr>
          <w:rFonts w:eastAsia="Calibri"/>
          <w:bCs/>
          <w:highlight w:val="cyan"/>
          <w:u w:val="single"/>
        </w:rPr>
        <w:t>favorite</w:t>
      </w:r>
      <w:r w:rsidRPr="008B50A0">
        <w:rPr>
          <w:rFonts w:eastAsia="Calibri"/>
          <w:bCs/>
          <w:u w:val="single"/>
        </w:rPr>
        <w:t xml:space="preserve"> for reelection</w:t>
      </w:r>
      <w:r w:rsidRPr="008B50A0">
        <w:rPr>
          <w:rFonts w:eastAsia="Calibri"/>
          <w:sz w:val="16"/>
        </w:rPr>
        <w:t>. That the Romney campaign fails to see this explains everything from Romney’s refusal to provide policy detail to his team’s inexplicable decision to cede summer advertising to the Obama campaign.</w:t>
      </w:r>
    </w:p>
    <w:p w:rsidR="00623776" w:rsidRPr="008B50A0" w:rsidRDefault="00623776" w:rsidP="00623776">
      <w:pPr>
        <w:rPr>
          <w:rFonts w:eastAsia="Calibri"/>
        </w:rPr>
      </w:pPr>
    </w:p>
    <w:p w:rsidR="00623776" w:rsidRPr="008B50A0" w:rsidRDefault="00623776" w:rsidP="00623776">
      <w:pPr>
        <w:rPr>
          <w:rFonts w:eastAsia="Calibri"/>
        </w:rPr>
      </w:pPr>
    </w:p>
    <w:p w:rsidR="00623776" w:rsidRPr="008B50A0" w:rsidRDefault="00623776" w:rsidP="00623776">
      <w:pPr>
        <w:pStyle w:val="Heading4"/>
      </w:pPr>
      <w:r w:rsidRPr="008B50A0">
        <w:t xml:space="preserve">Solar power is </w:t>
      </w:r>
      <w:proofErr w:type="gramStart"/>
      <w:r w:rsidRPr="008B50A0">
        <w:t>unpopular  -</w:t>
      </w:r>
      <w:proofErr w:type="gramEnd"/>
      <w:r w:rsidRPr="008B50A0">
        <w:t xml:space="preserve"> not seen as cost competitive </w:t>
      </w:r>
    </w:p>
    <w:p w:rsidR="00623776" w:rsidRPr="008B50A0" w:rsidRDefault="00623776" w:rsidP="00623776">
      <w:pPr>
        <w:rPr>
          <w:b/>
        </w:rPr>
      </w:pPr>
      <w:r w:rsidRPr="008B50A0">
        <w:rPr>
          <w:b/>
        </w:rPr>
        <w:t xml:space="preserve">Lifsher, 5 - </w:t>
      </w:r>
      <w:r w:rsidRPr="008B50A0">
        <w:t>LA Times Staff Writer</w:t>
      </w:r>
    </w:p>
    <w:p w:rsidR="00623776" w:rsidRPr="008B50A0" w:rsidRDefault="00623776" w:rsidP="00623776">
      <w:r w:rsidRPr="008B50A0">
        <w:rPr>
          <w:rStyle w:val="apple-converted-space"/>
          <w:sz w:val="18"/>
          <w:szCs w:val="18"/>
        </w:rPr>
        <w:t xml:space="preserve">(Marc, June 27, </w:t>
      </w:r>
      <w:r w:rsidRPr="008B50A0">
        <w:t xml:space="preserve">“Governor's Solar Plan Is Generating Opposition,” </w:t>
      </w:r>
      <w:hyperlink r:id="rId17" w:history="1">
        <w:r w:rsidRPr="008B50A0">
          <w:rPr>
            <w:rStyle w:val="Hyperlink"/>
          </w:rPr>
          <w:t>http://articles.latimes.com/2005/jun/27/business/fi-solar27</w:t>
        </w:r>
      </w:hyperlink>
      <w:r w:rsidRPr="008B50A0">
        <w:t>, d/a 7-20-12, ads)</w:t>
      </w:r>
    </w:p>
    <w:p w:rsidR="00623776" w:rsidRPr="008B50A0" w:rsidRDefault="00623776" w:rsidP="00623776"/>
    <w:p w:rsidR="00623776" w:rsidRPr="008B50A0" w:rsidRDefault="00623776" w:rsidP="00623776">
      <w:pPr>
        <w:rPr>
          <w:u w:val="single"/>
        </w:rPr>
      </w:pPr>
      <w:r w:rsidRPr="008B50A0">
        <w:rPr>
          <w:sz w:val="16"/>
        </w:rPr>
        <w:t xml:space="preserve">Gov. Arnold </w:t>
      </w:r>
      <w:r w:rsidRPr="008B50A0">
        <w:rPr>
          <w:rStyle w:val="StyleBoldUnderline"/>
        </w:rPr>
        <w:t xml:space="preserve">Schwarzenegger's </w:t>
      </w:r>
      <w:r w:rsidRPr="00623776">
        <w:rPr>
          <w:rStyle w:val="StyleBoldUnderline"/>
          <w:highlight w:val="yellow"/>
        </w:rPr>
        <w:t xml:space="preserve">plan to spend billions of dollars to put electricity-producing </w:t>
      </w:r>
      <w:hyperlink r:id="rId18" w:tooltip="Powered by Text-Enhance" w:history="1">
        <w:r w:rsidRPr="00623776">
          <w:rPr>
            <w:rStyle w:val="StyleBoldUnderline"/>
            <w:highlight w:val="yellow"/>
          </w:rPr>
          <w:t>solar panels</w:t>
        </w:r>
      </w:hyperlink>
      <w:r w:rsidRPr="00623776">
        <w:rPr>
          <w:rStyle w:val="StyleBoldUnderline"/>
          <w:highlight w:val="yellow"/>
        </w:rPr>
        <w:t xml:space="preserve"> on a million California rooftops could be running into stormy weather</w:t>
      </w:r>
      <w:r w:rsidRPr="008B50A0">
        <w:rPr>
          <w:rStyle w:val="StyleBoldUnderline"/>
        </w:rPr>
        <w:t>.</w:t>
      </w:r>
      <w:r w:rsidRPr="008B50A0">
        <w:rPr>
          <w:sz w:val="16"/>
        </w:rPr>
        <w:t xml:space="preserve"> For the second year running, the governor is sponsoring legislation that would put photovoltaic solar systems at the head of the line for the bulk of state alternative energy </w:t>
      </w:r>
      <w:hyperlink r:id="rId19" w:tooltip="Powered by Text-Enhance" w:history="1">
        <w:r w:rsidRPr="008B50A0">
          <w:rPr>
            <w:rStyle w:val="Hyperlink"/>
            <w:sz w:val="16"/>
          </w:rPr>
          <w:t>funding</w:t>
        </w:r>
      </w:hyperlink>
      <w:r w:rsidRPr="008B50A0">
        <w:rPr>
          <w:sz w:val="16"/>
        </w:rPr>
        <w:t xml:space="preserve">. For Schwarzenegger and his backers in the environmental community and the solar industry, a massive push to use abundant "free power" from the sun is an easy call. "Today, in California, where we are famous for the sun, we are going to put the positive benefits of that sun to good use," Schwarzenegger said in February, announcing his personal support for SB 1, the solar power bill. Schwarzenegger is thinking big: He wants to increase the state's total solar output from about 101 megawatts to 3,000 megawatts by 2018. That's enough nonpolluting power to run about 2.25 million homes and eliminate the need to build six large natural gas-fired generating plants. The governor isn't the only Hollywood star backing sun power. Actors Edward Norton and Ed Begley Jr., both well-known environmental activists, spoke at a recent media event in South Central Los Angeles in support of SB 1. But the bill, despite such high-profile backing and a bipartisan 30-5 vote in the state Senate, is facing potential difficulties in the Assembly. </w:t>
      </w:r>
      <w:r w:rsidRPr="00623776">
        <w:rPr>
          <w:rStyle w:val="StyleBoldUnderline"/>
          <w:highlight w:val="yellow"/>
        </w:rPr>
        <w:t xml:space="preserve">Opposition from business lobbies, utilities, unions and </w:t>
      </w:r>
      <w:r w:rsidRPr="00623776">
        <w:rPr>
          <w:sz w:val="16"/>
          <w:highlight w:val="yellow"/>
        </w:rPr>
        <w:t xml:space="preserve">even </w:t>
      </w:r>
      <w:r w:rsidRPr="00623776">
        <w:rPr>
          <w:rStyle w:val="StyleBoldUnderline"/>
          <w:highlight w:val="yellow"/>
        </w:rPr>
        <w:t>consumer groups is setting the stage</w:t>
      </w:r>
      <w:r w:rsidRPr="008B50A0">
        <w:rPr>
          <w:sz w:val="16"/>
        </w:rPr>
        <w:t xml:space="preserve"> for what could be a close vote. The first hint of how the bill will fare in the Assembly is expected to come today when it faces its first hearing in the Assembly Utilities and Commerce Committee. </w:t>
      </w:r>
      <w:proofErr w:type="gramStart"/>
      <w:r w:rsidRPr="008B50A0">
        <w:rPr>
          <w:rStyle w:val="StyleBoldUnderline"/>
        </w:rPr>
        <w:t>Most of the co</w:t>
      </w:r>
      <w:r w:rsidRPr="00623776">
        <w:rPr>
          <w:rStyle w:val="StyleBoldUnderline"/>
          <w:highlight w:val="yellow"/>
        </w:rPr>
        <w:t>mplaints about the governor's solar program</w:t>
      </w:r>
      <w:r w:rsidRPr="008B50A0">
        <w:rPr>
          <w:rStyle w:val="StyleBoldUnderline"/>
        </w:rPr>
        <w:t xml:space="preserve"> center on its estimated 10-year, $2-billion-to-$3-billion price tag</w:t>
      </w:r>
      <w:r w:rsidRPr="008B50A0">
        <w:rPr>
          <w:sz w:val="16"/>
        </w:rPr>
        <w:t>.</w:t>
      </w:r>
      <w:proofErr w:type="gramEnd"/>
      <w:r w:rsidRPr="008B50A0">
        <w:rPr>
          <w:sz w:val="16"/>
        </w:rPr>
        <w:t xml:space="preserve"> </w:t>
      </w:r>
      <w:r w:rsidRPr="008B50A0">
        <w:rPr>
          <w:rStyle w:val="StyleBoldUnderline"/>
        </w:rPr>
        <w:t>Much of that would be paid by power users in the form of surcharges imposed by the California Public Utilities Commission</w:t>
      </w:r>
      <w:r w:rsidRPr="008B50A0">
        <w:rPr>
          <w:sz w:val="16"/>
        </w:rPr>
        <w:t xml:space="preserve">. </w:t>
      </w:r>
      <w:r w:rsidRPr="008B50A0">
        <w:rPr>
          <w:rStyle w:val="StyleBoldUnderline"/>
        </w:rPr>
        <w:t>Proponents estimate that the annual rate hike would be about $15 per residential customer</w:t>
      </w:r>
      <w:r w:rsidRPr="008B50A0">
        <w:rPr>
          <w:sz w:val="16"/>
        </w:rPr>
        <w:t xml:space="preserve">. But business groups -- usually among Schwarzenegger's staunchest supporters -- complain that increases for large power users such as big-box retailers and industrial operations would be much higher -- a key point in a state that already has the highest electricity rates in the continental United States. </w:t>
      </w:r>
      <w:r w:rsidRPr="008B50A0">
        <w:rPr>
          <w:rStyle w:val="StyleBoldUnderline"/>
        </w:rPr>
        <w:t>The</w:t>
      </w:r>
      <w:r w:rsidRPr="008B50A0">
        <w:rPr>
          <w:sz w:val="16"/>
        </w:rPr>
        <w:t xml:space="preserve"> governor's </w:t>
      </w:r>
      <w:r w:rsidRPr="00623776">
        <w:rPr>
          <w:rStyle w:val="StyleBoldUnderline"/>
          <w:highlight w:val="yellow"/>
        </w:rPr>
        <w:t xml:space="preserve">solar plan is "so expensive </w:t>
      </w:r>
      <w:r w:rsidRPr="00623776">
        <w:rPr>
          <w:sz w:val="16"/>
          <w:highlight w:val="yellow"/>
        </w:rPr>
        <w:t>that</w:t>
      </w:r>
      <w:r w:rsidRPr="00623776">
        <w:rPr>
          <w:rStyle w:val="StyleBoldUnderline"/>
          <w:highlight w:val="yellow"/>
        </w:rPr>
        <w:t xml:space="preserve"> it's not cost-effective,</w:t>
      </w:r>
      <w:r w:rsidRPr="008B50A0">
        <w:rPr>
          <w:rStyle w:val="StyleBoldUnderline"/>
        </w:rPr>
        <w:t>"</w:t>
      </w:r>
      <w:r w:rsidRPr="008B50A0">
        <w:rPr>
          <w:sz w:val="16"/>
        </w:rPr>
        <w:t xml:space="preserve"> said Joseph Lyons, an energy lobbyist for the California Manufacturers and Technology Assn. "Our members need rate relief, and this goes in the other direction," Lyons said. Southern California Edison Co., the state's second-largest investor-owned utility, is also skeptical, saying the governor's bill favors rooftop solar systems over what it says are more cost-effective centralized solar generating stations. </w:t>
      </w:r>
      <w:r w:rsidRPr="00623776">
        <w:rPr>
          <w:rStyle w:val="StyleBoldUnderline"/>
          <w:highlight w:val="yellow"/>
        </w:rPr>
        <w:t>Even fans of solar power</w:t>
      </w:r>
      <w:r w:rsidRPr="008B50A0">
        <w:rPr>
          <w:sz w:val="16"/>
        </w:rPr>
        <w:t xml:space="preserve"> -- who view photovoltaic panels as a crucial part of the state's alternative energy mix -- </w:t>
      </w:r>
      <w:r w:rsidRPr="00623776">
        <w:rPr>
          <w:rStyle w:val="StyleBoldUnderline"/>
          <w:highlight w:val="yellow"/>
        </w:rPr>
        <w:t>question the wisdom of earmarking the bulk of funding for one source</w:t>
      </w:r>
      <w:r w:rsidRPr="008B50A0">
        <w:rPr>
          <w:sz w:val="16"/>
        </w:rPr>
        <w:t xml:space="preserve">, to </w:t>
      </w:r>
      <w:r w:rsidRPr="008B50A0">
        <w:rPr>
          <w:rStyle w:val="StyleBoldUnderline"/>
        </w:rPr>
        <w:t>the detriment of less-glamorous energy efficiency and conservation programs</w:t>
      </w:r>
      <w:r w:rsidRPr="008B50A0">
        <w:rPr>
          <w:sz w:val="16"/>
        </w:rPr>
        <w:t>. "</w:t>
      </w:r>
      <w:r w:rsidRPr="008B50A0">
        <w:rPr>
          <w:rStyle w:val="StyleBoldUnderline"/>
        </w:rPr>
        <w:t>Solar is not even close to competitive</w:t>
      </w:r>
      <w:r w:rsidRPr="008B50A0">
        <w:rPr>
          <w:sz w:val="16"/>
        </w:rPr>
        <w:t xml:space="preserve">," said Severin Borenstein, director of the University of California Energy Institute in Berkeley. He noted that solar power's long-run, average production cost of 25 cents to 30 cents per kilowatt hour, not including government subsidies or tax </w:t>
      </w:r>
      <w:hyperlink r:id="rId20" w:tooltip="Powered by Text-Enhance" w:history="1">
        <w:r w:rsidRPr="008B50A0">
          <w:rPr>
            <w:rStyle w:val="Hyperlink"/>
            <w:sz w:val="16"/>
          </w:rPr>
          <w:t>credits</w:t>
        </w:r>
      </w:hyperlink>
      <w:r w:rsidRPr="008B50A0">
        <w:rPr>
          <w:sz w:val="16"/>
        </w:rPr>
        <w:t xml:space="preserve">, is much higher than the 5 cents to 9 cents for wind power and 6 cents to 7 cents for modern, natural-gas-fired </w:t>
      </w:r>
      <w:r w:rsidRPr="008B50A0">
        <w:rPr>
          <w:rStyle w:val="StyleBoldUnderline"/>
        </w:rPr>
        <w:t xml:space="preserve">generation plants. Even a leading energy consumer advocate, the Utility Reform Network, is critical of the governor's solar dream, contending it would drive up utility bills for some lower-income residential ratepayers. </w:t>
      </w:r>
      <w:r w:rsidRPr="008B50A0">
        <w:rPr>
          <w:sz w:val="16"/>
        </w:rPr>
        <w:t xml:space="preserve">"It singles out one technology ... it's not giving us the biggest bang for the buck," said Michael Florio, an attorney for the group. Meanwhile, enthusiasm among home builders is lukewarm at best. </w:t>
      </w:r>
      <w:r w:rsidRPr="00623776">
        <w:rPr>
          <w:rStyle w:val="StyleBoldUnderline"/>
          <w:highlight w:val="yellow"/>
        </w:rPr>
        <w:t>They fear that a requirement that solar be offered as an option on most new homes beginning in 2010 would be unpopular with buyers.</w:t>
      </w:r>
      <w:bookmarkStart w:id="0" w:name="_GoBack"/>
      <w:bookmarkEnd w:id="0"/>
    </w:p>
    <w:p w:rsidR="00623776" w:rsidRPr="008B50A0" w:rsidRDefault="00623776" w:rsidP="00623776">
      <w:pPr>
        <w:rPr>
          <w:rFonts w:eastAsia="Calibri"/>
        </w:rPr>
      </w:pPr>
    </w:p>
    <w:p w:rsidR="00623776" w:rsidRPr="008B50A0" w:rsidRDefault="00623776" w:rsidP="00623776"/>
    <w:p w:rsidR="00623776" w:rsidRPr="008B50A0" w:rsidRDefault="00623776" w:rsidP="00623776">
      <w:pPr>
        <w:pStyle w:val="Heading4"/>
      </w:pPr>
      <w:r w:rsidRPr="008B50A0">
        <w:t>Romney would support an Israeli strike on Iran</w:t>
      </w:r>
    </w:p>
    <w:p w:rsidR="00623776" w:rsidRPr="008B50A0" w:rsidRDefault="00623776" w:rsidP="00623776">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policyRomney Edges U.S. toward War with Iran </w:t>
      </w:r>
      <w:hyperlink r:id="rId21" w:history="1">
        <w:r w:rsidRPr="008B50A0">
          <w:rPr>
            <w:rStyle w:val="Hyperlink"/>
            <w:sz w:val="16"/>
            <w:szCs w:val="16"/>
          </w:rPr>
          <w:t>http://nationalinterest.org/commentary/romney-edges-us-toward-war-iran-7275</w:t>
        </w:r>
      </w:hyperlink>
    </w:p>
    <w:p w:rsidR="00623776" w:rsidRPr="008B50A0" w:rsidRDefault="00623776" w:rsidP="00623776"/>
    <w:p w:rsidR="00623776" w:rsidRPr="008B50A0" w:rsidRDefault="00623776" w:rsidP="00623776">
      <w:pPr>
        <w:rPr>
          <w:sz w:val="16"/>
        </w:rPr>
      </w:pPr>
      <w:r w:rsidRPr="008B50A0">
        <w:rPr>
          <w:sz w:val="16"/>
        </w:rPr>
        <w:t>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Rudoren and Ashley Parker, reported that Romney sought to adhere to the code that says candidates shouldn’t criticize the president on foreign soil. “But,” they added, “</w:t>
      </w:r>
      <w:proofErr w:type="gramStart"/>
      <w:r w:rsidRPr="008B50A0">
        <w:rPr>
          <w:sz w:val="16"/>
        </w:rPr>
        <w:t>there</w:t>
      </w:r>
      <w:proofErr w:type="gramEnd"/>
      <w:r w:rsidRPr="008B50A0">
        <w:rPr>
          <w:sz w:val="16"/>
        </w:rPr>
        <w:t xml:space="preserve"> were subtle differences between what he said—and how he said it—and the positions of his opponent.” Most significantly, </w:t>
      </w:r>
      <w:r w:rsidRPr="008B50A0">
        <w:rPr>
          <w:rStyle w:val="TitleChar"/>
        </w:rPr>
        <w:t>while Obama talks about stopping Iran from obtaining nuclear weapons</w:t>
      </w:r>
      <w:r w:rsidRPr="008B50A0">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8B50A0">
        <w:rPr>
          <w:rStyle w:val="TitleChar"/>
          <w:highlight w:val="yellow"/>
        </w:rPr>
        <w:t>Romney embraced the Israeli</w:t>
      </w:r>
      <w:r w:rsidRPr="008B50A0">
        <w:rPr>
          <w:rStyle w:val="TitleChar"/>
        </w:rPr>
        <w:t xml:space="preserve"> </w:t>
      </w:r>
      <w:r w:rsidRPr="008B50A0">
        <w:rPr>
          <w:rStyle w:val="TitleChar"/>
          <w:highlight w:val="yellow"/>
        </w:rPr>
        <w:t>language</w:t>
      </w:r>
      <w:r w:rsidRPr="008B50A0">
        <w:rPr>
          <w:rStyle w:val="TitleChar"/>
        </w:rPr>
        <w:t xml:space="preserve">. In doing so, </w:t>
      </w:r>
      <w:r w:rsidRPr="008B50A0">
        <w:rPr>
          <w:rStyle w:val="TitleChar"/>
          <w:highlight w:val="yellow"/>
        </w:rPr>
        <w:t xml:space="preserve">he </w:t>
      </w:r>
      <w:r w:rsidRPr="008B50A0">
        <w:rPr>
          <w:rStyle w:val="Emphasis"/>
          <w:highlight w:val="yellow"/>
        </w:rPr>
        <w:t>nudged his nation closer to war with Iran.</w:t>
      </w:r>
      <w:r w:rsidRPr="008B50A0">
        <w:t xml:space="preserve"> </w:t>
      </w:r>
      <w:r w:rsidRPr="008B50A0">
        <w:rPr>
          <w:sz w:val="16"/>
        </w:rPr>
        <w:t xml:space="preserve">Based on Israeli </w:t>
      </w:r>
      <w:proofErr w:type="gramStart"/>
      <w:r w:rsidRPr="008B50A0">
        <w:rPr>
          <w:sz w:val="16"/>
        </w:rPr>
        <w:t>prime minister</w:t>
      </w:r>
      <w:proofErr w:type="gramEnd"/>
      <w:r w:rsidRPr="008B50A0">
        <w:rPr>
          <w:sz w:val="16"/>
        </w:rPr>
        <w:t xml:space="preserve"> Benjamin Netanyahu’s oft-repeated expressions, </w:t>
      </w:r>
      <w:r w:rsidRPr="008B50A0">
        <w:rPr>
          <w:rStyle w:val="TitleChar"/>
          <w:highlight w:val="yellow"/>
        </w:rPr>
        <w:t>he</w:t>
      </w:r>
      <w:r w:rsidRPr="008B50A0">
        <w:rPr>
          <w:rStyle w:val="TitleChar"/>
        </w:rPr>
        <w:t xml:space="preserve"> clearly </w:t>
      </w:r>
      <w:r w:rsidRPr="008B50A0">
        <w:rPr>
          <w:rStyle w:val="TitleChar"/>
          <w:highlight w:val="yellow"/>
        </w:rPr>
        <w:t>seems bent on attacking Iran to</w:t>
      </w:r>
      <w:r w:rsidRPr="008B50A0">
        <w:rPr>
          <w:rStyle w:val="TitleChar"/>
        </w:rPr>
        <w:t xml:space="preserve"> destroy or </w:t>
      </w:r>
      <w:r w:rsidRPr="008B50A0">
        <w:rPr>
          <w:rStyle w:val="TitleChar"/>
          <w:highlight w:val="yellow"/>
        </w:rPr>
        <w:t>delay its nuclear program and</w:t>
      </w:r>
      <w:r w:rsidRPr="008B50A0">
        <w:rPr>
          <w:rStyle w:val="TitleChar"/>
        </w:rPr>
        <w:t xml:space="preserve">, if possible, </w:t>
      </w:r>
      <w:r w:rsidRPr="008B50A0">
        <w:rPr>
          <w:rStyle w:val="TitleChar"/>
          <w:highlight w:val="yellow"/>
        </w:rPr>
        <w:t>undermine the</w:t>
      </w:r>
      <w:r w:rsidRPr="008B50A0">
        <w:rPr>
          <w:rStyle w:val="TitleChar"/>
        </w:rPr>
        <w:t xml:space="preserve"> Iranian </w:t>
      </w:r>
      <w:r w:rsidRPr="008B50A0">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8B50A0">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8B50A0">
        <w:rPr>
          <w:rStyle w:val="TitleChar"/>
          <w:highlight w:val="yellow"/>
        </w:rPr>
        <w:t>we have Romney in Israel</w:t>
      </w:r>
      <w:r w:rsidRPr="008B50A0">
        <w:rPr>
          <w:rStyle w:val="TitleChar"/>
        </w:rPr>
        <w:t xml:space="preserve"> essentially </w:t>
      </w:r>
      <w:r w:rsidRPr="008B50A0">
        <w:rPr>
          <w:rStyle w:val="TitleChar"/>
          <w:highlight w:val="yellow"/>
        </w:rPr>
        <w:t>telling the people</w:t>
      </w:r>
      <w:r w:rsidRPr="008B50A0">
        <w:rPr>
          <w:rStyle w:val="TitleChar"/>
        </w:rPr>
        <w:t xml:space="preserve"> there that </w:t>
      </w:r>
      <w:r w:rsidRPr="008B50A0">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623776" w:rsidRPr="008B50A0" w:rsidRDefault="00623776" w:rsidP="00623776"/>
    <w:p w:rsidR="00623776" w:rsidRPr="008B50A0" w:rsidRDefault="00623776" w:rsidP="00623776">
      <w:pPr>
        <w:pStyle w:val="Heading4"/>
      </w:pPr>
      <w:r w:rsidRPr="008B50A0">
        <w:t>Great power war</w:t>
      </w:r>
    </w:p>
    <w:p w:rsidR="00623776" w:rsidRPr="008B50A0" w:rsidRDefault="00623776" w:rsidP="00623776">
      <w:r w:rsidRPr="008B50A0">
        <w:rPr>
          <w:rStyle w:val="StyleStyleBold12pt"/>
        </w:rPr>
        <w:t>Trabanco</w:t>
      </w:r>
      <w:r w:rsidRPr="008B50A0">
        <w:t xml:space="preserve"> 200</w:t>
      </w:r>
      <w:r w:rsidRPr="008B50A0">
        <w:rPr>
          <w:rStyle w:val="StyleStyleBold12pt"/>
        </w:rPr>
        <w:t>9</w:t>
      </w:r>
      <w:r w:rsidRPr="008B50A0">
        <w:t xml:space="preserve"> – </w:t>
      </w:r>
      <w:r w:rsidRPr="008B50A0">
        <w:rPr>
          <w:sz w:val="16"/>
          <w:szCs w:val="16"/>
        </w:rPr>
        <w:t xml:space="preserve">Independent researcher of geopolitical and military affairs (1/13/09, José Miguel Alonso Trabanco, “The Middle Eastern Powder Keg Can Explode at </w:t>
      </w:r>
      <w:proofErr w:type="gramStart"/>
      <w:r w:rsidRPr="008B50A0">
        <w:rPr>
          <w:sz w:val="16"/>
          <w:szCs w:val="16"/>
        </w:rPr>
        <w:t>Anytime</w:t>
      </w:r>
      <w:proofErr w:type="gramEnd"/>
      <w:r w:rsidRPr="008B50A0">
        <w:rPr>
          <w:sz w:val="16"/>
          <w:szCs w:val="16"/>
        </w:rPr>
        <w:t>,” http://www.globalresearch.ca/index.php?context=va&amp;aid=11762)</w:t>
      </w:r>
    </w:p>
    <w:p w:rsidR="00623776" w:rsidRPr="008B50A0" w:rsidRDefault="00623776" w:rsidP="00623776">
      <w:pPr>
        <w:rPr>
          <w:rStyle w:val="TitleChar"/>
        </w:rPr>
      </w:pPr>
    </w:p>
    <w:p w:rsidR="00623776" w:rsidRPr="008B50A0" w:rsidRDefault="00623776" w:rsidP="00623776">
      <w:pPr>
        <w:rPr>
          <w:sz w:val="16"/>
          <w:szCs w:val="16"/>
        </w:rPr>
      </w:pPr>
      <w:r w:rsidRPr="008B50A0">
        <w:rPr>
          <w:rStyle w:val="TitleChar"/>
          <w:highlight w:val="yellow"/>
        </w:rPr>
        <w:t>In case of an</w:t>
      </w:r>
      <w:r w:rsidRPr="008B50A0">
        <w:rPr>
          <w:rStyle w:val="TitleChar"/>
        </w:rPr>
        <w:t xml:space="preserve"> Israeli</w:t>
      </w:r>
      <w:r w:rsidRPr="008B50A0">
        <w:rPr>
          <w:sz w:val="16"/>
          <w:szCs w:val="16"/>
        </w:rPr>
        <w:t xml:space="preserve"> and/or American </w:t>
      </w:r>
      <w:r w:rsidRPr="008B50A0">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8B50A0">
        <w:rPr>
          <w:rStyle w:val="TitleChar"/>
          <w:highlight w:val="yellow"/>
        </w:rPr>
        <w:t>Teheran will</w:t>
      </w:r>
      <w:r w:rsidRPr="008B50A0">
        <w:rPr>
          <w:rStyle w:val="TitleChar"/>
        </w:rPr>
        <w:t xml:space="preserve"> unquestionably </w:t>
      </w:r>
      <w:r w:rsidRPr="008B50A0">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8B50A0">
        <w:rPr>
          <w:rStyle w:val="TitleChar"/>
          <w:highlight w:val="yellow"/>
        </w:rPr>
        <w:t>effectively setting in flames a large portion of the Middle East. The ultimate weapon</w:t>
      </w:r>
      <w:r w:rsidRPr="008B50A0">
        <w:rPr>
          <w:sz w:val="16"/>
          <w:szCs w:val="16"/>
        </w:rPr>
        <w:t xml:space="preserve"> at Iranian disposal </w:t>
      </w:r>
      <w:r w:rsidRPr="008B50A0">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w:t>
      </w:r>
      <w:proofErr w:type="gramStart"/>
      <w:r w:rsidRPr="008B50A0">
        <w:rPr>
          <w:sz w:val="16"/>
          <w:szCs w:val="16"/>
        </w:rPr>
        <w:t>this a</w:t>
      </w:r>
      <w:proofErr w:type="gramEnd"/>
      <w:r w:rsidRPr="008B50A0">
        <w:rPr>
          <w:sz w:val="16"/>
          <w:szCs w:val="16"/>
        </w:rPr>
        <w:t xml:space="preserve"> very threatening retaliation because </w:t>
      </w:r>
      <w:r w:rsidRPr="008B50A0">
        <w:rPr>
          <w:rStyle w:val="TitleChar"/>
        </w:rPr>
        <w:t xml:space="preserve">it </w:t>
      </w:r>
      <w:r w:rsidRPr="008B50A0">
        <w:rPr>
          <w:rStyle w:val="TitleChar"/>
          <w:highlight w:val="yellow"/>
        </w:rPr>
        <w:t xml:space="preserve">will bring </w:t>
      </w:r>
      <w:r w:rsidRPr="008B50A0">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8B50A0">
        <w:rPr>
          <w:rStyle w:val="TitleChar"/>
          <w:b/>
          <w:highlight w:val="yellow"/>
        </w:rPr>
        <w:t>economic havoc upon the West</w:t>
      </w:r>
      <w:r w:rsidRPr="008B50A0">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8B50A0">
        <w:rPr>
          <w:rStyle w:val="TitleChar"/>
          <w:highlight w:val="yellow"/>
        </w:rPr>
        <w:t xml:space="preserve">and </w:t>
      </w:r>
      <w:r w:rsidRPr="008B50A0">
        <w:rPr>
          <w:rStyle w:val="TitleChar"/>
          <w:b/>
          <w:highlight w:val="yellow"/>
        </w:rPr>
        <w:t>dangerously escalate by engulfing the whole region</w:t>
      </w:r>
      <w:r w:rsidRPr="008B50A0">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8B50A0">
        <w:rPr>
          <w:rStyle w:val="TitleChar"/>
          <w:highlight w:val="yellow"/>
        </w:rPr>
        <w:t xml:space="preserve">and some </w:t>
      </w:r>
      <w:r w:rsidRPr="008B50A0">
        <w:rPr>
          <w:rStyle w:val="TitleChar"/>
          <w:b/>
          <w:highlight w:val="yellow"/>
        </w:rPr>
        <w:t>great powers could become involved</w:t>
      </w:r>
      <w:r w:rsidRPr="008B50A0">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xml:space="preserve">. Taking into consideration that the stakes are too high, perhaps it is not wise to be playing with fire right in the middle of a powder keg. </w:t>
      </w:r>
    </w:p>
    <w:p w:rsidR="00623776" w:rsidRPr="00623776" w:rsidRDefault="00623776" w:rsidP="00623776"/>
    <w:p w:rsidR="002A321D" w:rsidRDefault="002A321D" w:rsidP="002A321D">
      <w:pPr>
        <w:pStyle w:val="Heading3"/>
      </w:pPr>
      <w:r>
        <w:t xml:space="preserve">Oil </w:t>
      </w:r>
    </w:p>
    <w:p w:rsidR="002A321D" w:rsidRDefault="002A321D" w:rsidP="002A321D">
      <w:pPr>
        <w:pStyle w:val="Heading4"/>
      </w:pPr>
      <w:r>
        <w:t>Oil prices will stabilize now – prices will stick above OPEC break-even levels without significant changes</w:t>
      </w:r>
    </w:p>
    <w:p w:rsidR="002A321D" w:rsidRPr="005763F0" w:rsidRDefault="002A321D" w:rsidP="002A321D">
      <w:pPr>
        <w:rPr>
          <w:sz w:val="16"/>
          <w:szCs w:val="16"/>
        </w:rPr>
      </w:pPr>
      <w:r w:rsidRPr="00AD7F72">
        <w:rPr>
          <w:sz w:val="16"/>
          <w:szCs w:val="16"/>
        </w:rPr>
        <w:t xml:space="preserve">Irina </w:t>
      </w:r>
      <w:r w:rsidRPr="00AD7F72">
        <w:rPr>
          <w:rStyle w:val="StyleStyleBold12pt"/>
        </w:rPr>
        <w:t>Rogovay</w:t>
      </w:r>
      <w:r w:rsidRPr="003C6EB8">
        <w:rPr>
          <w:rStyle w:val="StyleStyleBold12pt"/>
        </w:rPr>
        <w:t>a</w:t>
      </w:r>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22" w:history="1">
        <w:r w:rsidRPr="00AD7F72">
          <w:rPr>
            <w:rStyle w:val="Hyperlink"/>
            <w:sz w:val="16"/>
            <w:szCs w:val="16"/>
          </w:rPr>
          <w:t>http://www.oilandgaseurasia.com/articles/p/164/article/1875/</w:t>
        </w:r>
      </w:hyperlink>
    </w:p>
    <w:p w:rsidR="002A321D" w:rsidRPr="0096089F" w:rsidRDefault="002A321D" w:rsidP="002A321D">
      <w:pPr>
        <w:rPr>
          <w:sz w:val="16"/>
        </w:rPr>
      </w:pPr>
      <w:r w:rsidRPr="006277C6">
        <w:rPr>
          <w:rStyle w:val="StyleBoldUnderline"/>
        </w:rPr>
        <w:t xml:space="preserve">According to the current base forecast for the Eurozone prepared by Oxford Economics, within </w:t>
      </w:r>
      <w:r w:rsidRPr="005763F0">
        <w:rPr>
          <w:rStyle w:val="StyleBoldUnderline"/>
          <w:highlight w:val="yellow"/>
        </w:rPr>
        <w:t>the next two years oil prices will continue to drift lower, but not beyond the bounds of the “green” corridor</w:t>
      </w:r>
      <w:r w:rsidRPr="006277C6">
        <w:rPr>
          <w:rStyle w:val="StyleBoldUnderline"/>
        </w:rPr>
        <w:t xml:space="preserve"> for the world economy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w:t>
      </w:r>
      <w:r w:rsidRPr="005763F0">
        <w:rPr>
          <w:rStyle w:val="StyleBoldUnderline"/>
          <w:highlight w:val="yellow"/>
        </w:rPr>
        <w:t>, oil will remain at $100 per barre</w:t>
      </w:r>
      <w:r w:rsidRPr="005763F0">
        <w:rPr>
          <w:sz w:val="16"/>
          <w:highlight w:val="yellow"/>
        </w:rPr>
        <w:t>l</w:t>
      </w:r>
      <w:r w:rsidRPr="0096089F">
        <w:rPr>
          <w:sz w:val="16"/>
        </w:rPr>
        <w:t xml:space="preserve">.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5763F0">
        <w:rPr>
          <w:rStyle w:val="StyleBoldUnderline"/>
          <w:highlight w:val="yellow"/>
        </w:rPr>
        <w:t>strong political will would be needed to force the price of oil below</w:t>
      </w:r>
      <w:r w:rsidRPr="006277C6">
        <w:rPr>
          <w:rStyle w:val="StyleBoldUnderline"/>
        </w:rPr>
        <w:t xml:space="preserve"> $70-80 (</w:t>
      </w:r>
      <w:r w:rsidRPr="005763F0">
        <w:rPr>
          <w:rStyle w:val="StyleBoldUnderline"/>
          <w:highlight w:val="yellow"/>
        </w:rPr>
        <w:t>the current level of effective production</w:t>
      </w:r>
      <w:r w:rsidRPr="005763F0">
        <w:rPr>
          <w:sz w:val="16"/>
          <w:highlight w:val="yellow"/>
        </w:rPr>
        <w:t xml:space="preserve">). </w:t>
      </w:r>
      <w:r w:rsidRPr="005763F0">
        <w:rPr>
          <w:rStyle w:val="StyleBoldUnderline"/>
          <w:highlight w:val="yellow"/>
        </w:rPr>
        <w:t>So far, that</w:t>
      </w:r>
      <w:r w:rsidRPr="006277C6">
        <w:rPr>
          <w:rStyle w:val="StyleBoldUnderline"/>
        </w:rPr>
        <w:t xml:space="preserve"> will </w:t>
      </w:r>
      <w:r w:rsidRPr="005763F0">
        <w:rPr>
          <w:rStyle w:val="StyleBoldUnderline"/>
          <w:highlight w:val="yellow"/>
        </w:rPr>
        <w:t>is nowhere</w:t>
      </w:r>
      <w:r w:rsidRPr="006277C6">
        <w:rPr>
          <w:rStyle w:val="StyleBoldUnderline"/>
        </w:rPr>
        <w:t xml:space="preserv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Abdalla El-Badri said. </w:t>
      </w:r>
      <w:r w:rsidRPr="006A7CD8">
        <w:rPr>
          <w:rStyle w:val="StyleBoldUnderline"/>
          <w:highlight w:val="yellow"/>
        </w:rPr>
        <w:t>Even Saudi Arabia</w:t>
      </w:r>
      <w:r w:rsidRPr="006277C6">
        <w:rPr>
          <w:rStyle w:val="StyleBoldUnderline"/>
        </w:rPr>
        <w:t>, which consistently violates OPEC discipline</w:t>
      </w:r>
      <w:r w:rsidRPr="0096089F">
        <w:rPr>
          <w:sz w:val="16"/>
        </w:rPr>
        <w:t xml:space="preserve"> in over-producing its quotas, </w:t>
      </w:r>
      <w:r w:rsidRPr="006A7CD8">
        <w:rPr>
          <w:rStyle w:val="StyleBoldUnderline"/>
          <w:highlight w:val="yellow"/>
        </w:rPr>
        <w:t>announced</w:t>
      </w:r>
      <w:r w:rsidRPr="006277C6">
        <w:rPr>
          <w:rStyle w:val="StyleBoldUnderline"/>
        </w:rPr>
        <w:t xml:space="preserve"> at the beginning of July that </w:t>
      </w:r>
      <w:r w:rsidRPr="006A7CD8">
        <w:rPr>
          <w:rStyle w:val="StyleBoldUnderline"/>
          <w:highlight w:val="yellow"/>
        </w:rPr>
        <w:t>it would review its margins to determine a higher price</w:t>
      </w:r>
      <w:r w:rsidRPr="0096089F">
        <w:rPr>
          <w:sz w:val="16"/>
        </w:rPr>
        <w:t xml:space="preserve"> for Saudi supplies ordered on August contracts. </w:t>
      </w:r>
      <w:r w:rsidRPr="006277C6">
        <w:rPr>
          <w:rStyle w:val="StyleBoldUnderline"/>
        </w:rPr>
        <w:t>Analysts noted that the average price of oil supplied to Europe and Asia had jumped</w:t>
      </w:r>
      <w:r w:rsidRPr="0096089F">
        <w:rPr>
          <w:sz w:val="16"/>
        </w:rPr>
        <w:t xml:space="preserve"> (by $0.85 and $0.66 per barrel respectively), a fact </w:t>
      </w:r>
      <w:r w:rsidRPr="006277C6">
        <w:rPr>
          <w:rStyle w:val="StyleBoldUnderline"/>
        </w:rPr>
        <w:t xml:space="preserve">which could be seen as proof that the collective </w:t>
      </w:r>
      <w:r w:rsidRPr="006A7CD8">
        <w:rPr>
          <w:rStyle w:val="StyleBoldUnderline"/>
          <w:highlight w:val="yellow"/>
        </w:rPr>
        <w:t>members of the cartel will not let prices fall</w:t>
      </w:r>
      <w:r w:rsidRPr="006277C6">
        <w:rPr>
          <w:rStyle w:val="StyleBoldUnderline"/>
        </w:rPr>
        <w:t xml:space="preserve"> under $100 per barrel</w:t>
      </w:r>
      <w:r w:rsidRPr="0096089F">
        <w:rPr>
          <w:sz w:val="16"/>
        </w:rPr>
        <w:t>.</w:t>
      </w:r>
    </w:p>
    <w:p w:rsidR="002A321D" w:rsidRDefault="002A321D" w:rsidP="002A321D"/>
    <w:p w:rsidR="002A321D" w:rsidRDefault="002A321D" w:rsidP="002A321D"/>
    <w:p w:rsidR="002A114D" w:rsidRPr="00B2177B" w:rsidRDefault="002A114D" w:rsidP="002A114D">
      <w:pPr>
        <w:pStyle w:val="Heading4"/>
      </w:pPr>
      <w:r>
        <w:t>Individual-level solar power would significantly impact oil dependence</w:t>
      </w:r>
    </w:p>
    <w:p w:rsidR="002A114D" w:rsidRPr="00C0569F" w:rsidRDefault="002A114D" w:rsidP="002A114D">
      <w:pPr>
        <w:rPr>
          <w:sz w:val="16"/>
          <w:szCs w:val="16"/>
        </w:rPr>
      </w:pPr>
      <w:r w:rsidRPr="00C0569F">
        <w:rPr>
          <w:sz w:val="16"/>
          <w:szCs w:val="16"/>
        </w:rPr>
        <w:t xml:space="preserve">Dawn </w:t>
      </w:r>
      <w:r w:rsidRPr="00C0569F">
        <w:rPr>
          <w:rStyle w:val="StyleStyleBold12pt"/>
        </w:rPr>
        <w:t>Allcot</w:t>
      </w:r>
      <w:r w:rsidRPr="00C0569F">
        <w:rPr>
          <w:sz w:val="16"/>
          <w:szCs w:val="16"/>
        </w:rPr>
        <w:t xml:space="preserve"> 9-8-20</w:t>
      </w:r>
      <w:r w:rsidRPr="00C0569F">
        <w:rPr>
          <w:rStyle w:val="StyleStyleBold12pt"/>
        </w:rPr>
        <w:t>11</w:t>
      </w:r>
      <w:r w:rsidRPr="00C0569F">
        <w:rPr>
          <w:sz w:val="16"/>
          <w:szCs w:val="16"/>
        </w:rPr>
        <w:t>; frequently covers energy efficiency, green living, and topics like LED lighting and whole home control systems for a number of technology trade magazines. Solar Power Reduces Our Dependency on Oil http://www.ecooutfitters.net/blog/2011/09/solar-power-reduces-our-dependency-on-oil/</w:t>
      </w:r>
    </w:p>
    <w:p w:rsidR="002A114D" w:rsidRPr="00C0569F" w:rsidRDefault="002A114D" w:rsidP="002A114D"/>
    <w:p w:rsidR="002A114D" w:rsidRDefault="002A114D" w:rsidP="002A114D">
      <w:pPr>
        <w:rPr>
          <w:rStyle w:val="StyleBoldUnderline"/>
        </w:rPr>
      </w:pPr>
      <w:r w:rsidRPr="000F47F7">
        <w:rPr>
          <w:sz w:val="16"/>
        </w:rPr>
        <w:t xml:space="preserve">Oil and the Middle East Unfortunately, </w:t>
      </w:r>
      <w:r w:rsidRPr="00FA12A1">
        <w:rPr>
          <w:rStyle w:val="StyleBoldUnderline"/>
          <w:highlight w:val="yellow"/>
        </w:rPr>
        <w:t>one very significant aspect of U.S. life has not changed</w:t>
      </w:r>
      <w:r w:rsidRPr="000F47F7">
        <w:rPr>
          <w:sz w:val="16"/>
        </w:rPr>
        <w:t xml:space="preserve"> since the September 11 attacks, </w:t>
      </w:r>
      <w:r w:rsidRPr="00805B68">
        <w:rPr>
          <w:rStyle w:val="StyleBoldUnderline"/>
        </w:rPr>
        <w:t xml:space="preserve">and </w:t>
      </w:r>
      <w:r w:rsidRPr="00FA12A1">
        <w:rPr>
          <w:rStyle w:val="StyleBoldUnderline"/>
          <w:highlight w:val="yellow"/>
        </w:rPr>
        <w:t>that is our</w:t>
      </w:r>
      <w:r w:rsidRPr="00805B68">
        <w:rPr>
          <w:rStyle w:val="StyleBoldUnderline"/>
        </w:rPr>
        <w:t xml:space="preserve"> use of foreign </w:t>
      </w:r>
      <w:r w:rsidRPr="00FA12A1">
        <w:rPr>
          <w:rStyle w:val="StyleBoldUnderline"/>
          <w:highlight w:val="yellow"/>
        </w:rPr>
        <w:t>oil</w:t>
      </w:r>
      <w:r w:rsidRPr="00FA12A1">
        <w:rPr>
          <w:sz w:val="16"/>
        </w:rPr>
        <w:t>. The</w:t>
      </w:r>
      <w:r w:rsidRPr="000F47F7">
        <w:rPr>
          <w:sz w:val="16"/>
        </w:rPr>
        <w:t xml:space="preserve"> entire Middle East is still a battlefield, yet we purchase one of our most crucial resources from this region. Statistics vary widely — some bloggers believe we purchase only 12 percent of our oil from the Middle East, while others guess the number is closer to 43 or even 50 percent. The U.S. Energy Administration published a table earlier this year that shows </w:t>
      </w:r>
      <w:r w:rsidRPr="00FA12A1">
        <w:rPr>
          <w:rStyle w:val="StyleBoldUnderline"/>
          <w:highlight w:val="yellow"/>
        </w:rPr>
        <w:t>we import about 25 percent</w:t>
      </w:r>
      <w:r w:rsidRPr="00805B68">
        <w:rPr>
          <w:rStyle w:val="StyleBoldUnderline"/>
        </w:rPr>
        <w:t xml:space="preserve"> of our oil </w:t>
      </w:r>
      <w:r w:rsidRPr="00FA12A1">
        <w:rPr>
          <w:rStyle w:val="StyleBoldUnderline"/>
          <w:highlight w:val="yellow"/>
        </w:rPr>
        <w:t>from the Middle East</w:t>
      </w:r>
      <w:r w:rsidRPr="000F47F7">
        <w:rPr>
          <w:sz w:val="16"/>
        </w:rPr>
        <w:t xml:space="preserve">. Iraq is one of our country’s top ten crude oil sources. </w:t>
      </w:r>
      <w:r w:rsidRPr="00805B68">
        <w:rPr>
          <w:rStyle w:val="StyleBoldUnderline"/>
        </w:rPr>
        <w:t xml:space="preserve">Are we entirely dependent on Middle Eastern oil? No. </w:t>
      </w:r>
      <w:r w:rsidRPr="00FA12A1">
        <w:rPr>
          <w:rStyle w:val="StyleBoldUnderline"/>
          <w:highlight w:val="yellow"/>
        </w:rPr>
        <w:t xml:space="preserve">Is it significant to us? </w:t>
      </w:r>
      <w:proofErr w:type="gramStart"/>
      <w:r w:rsidRPr="00FA12A1">
        <w:rPr>
          <w:rStyle w:val="StyleBoldUnderline"/>
          <w:highlight w:val="yellow"/>
        </w:rPr>
        <w:t>Absolutely.</w:t>
      </w:r>
      <w:proofErr w:type="gramEnd"/>
      <w:r w:rsidRPr="000F47F7">
        <w:rPr>
          <w:rStyle w:val="StyleBoldUnderline"/>
          <w:bCs w:val="0"/>
          <w:sz w:val="16"/>
        </w:rPr>
        <w:t xml:space="preserve"> </w:t>
      </w:r>
      <w:r w:rsidRPr="000F47F7">
        <w:rPr>
          <w:sz w:val="16"/>
        </w:rPr>
        <w:t xml:space="preserve">Any disruption in the supply of Middle Eastern oil, including war, tends to drive gas and home heating oil prices up. When gas prices go up, it costs more to transport our food supply and soon, grocery prices rise, too. (As an aside, this is just one reason eating locally grown food is a green and cost-effective practice.) Little Changes Make a Big Difference </w:t>
      </w:r>
      <w:r w:rsidRPr="00B538B2">
        <w:rPr>
          <w:rStyle w:val="StyleBoldUnderline"/>
          <w:highlight w:val="yellow"/>
        </w:rPr>
        <w:t>But there’s good news</w:t>
      </w:r>
      <w:r w:rsidRPr="00805B68">
        <w:rPr>
          <w:rStyle w:val="StyleBoldUnderline"/>
        </w:rPr>
        <w:t>. The fact that our country’s so-called “</w:t>
      </w:r>
      <w:r w:rsidRPr="00B538B2">
        <w:rPr>
          <w:rStyle w:val="StyleBoldUnderline"/>
          <w:highlight w:val="yellow"/>
        </w:rPr>
        <w:t>dependence</w:t>
      </w:r>
      <w:r w:rsidRPr="00805B68">
        <w:rPr>
          <w:rStyle w:val="StyleBoldUnderline"/>
        </w:rPr>
        <w:t xml:space="preserve">” on Middle Eastern oil </w:t>
      </w:r>
      <w:r w:rsidRPr="00B538B2">
        <w:rPr>
          <w:rStyle w:val="StyleBoldUnderline"/>
          <w:highlight w:val="yellow"/>
        </w:rPr>
        <w:t>isn’t as bad as many believe</w:t>
      </w:r>
      <w:r w:rsidRPr="00805B68">
        <w:rPr>
          <w:rStyle w:val="StyleBoldUnderline"/>
        </w:rPr>
        <w:t xml:space="preserve"> means </w:t>
      </w:r>
      <w:r w:rsidRPr="00B538B2">
        <w:rPr>
          <w:rStyle w:val="StyleBoldUnderline"/>
          <w:highlight w:val="yellow"/>
        </w:rPr>
        <w:t>small changes can make a big difference</w:t>
      </w:r>
      <w:r w:rsidRPr="00805B68">
        <w:rPr>
          <w:rStyle w:val="StyleBoldUnderline"/>
        </w:rPr>
        <w:t>.</w:t>
      </w:r>
      <w:r w:rsidRPr="000F47F7">
        <w:rPr>
          <w:sz w:val="16"/>
        </w:rPr>
        <w:t xml:space="preserve"> </w:t>
      </w:r>
      <w:r w:rsidRPr="00805B68">
        <w:rPr>
          <w:rStyle w:val="StyleBoldUnderline"/>
        </w:rPr>
        <w:t>Changes like</w:t>
      </w:r>
      <w:r w:rsidRPr="000F47F7">
        <w:rPr>
          <w:sz w:val="16"/>
        </w:rPr>
        <w:t xml:space="preserve"> using </w:t>
      </w:r>
      <w:r w:rsidRPr="00B538B2">
        <w:rPr>
          <w:rStyle w:val="StyleBoldUnderline"/>
          <w:highlight w:val="yellow"/>
        </w:rPr>
        <w:t>solar hot water heat</w:t>
      </w:r>
      <w:r w:rsidRPr="00805B68">
        <w:rPr>
          <w:rStyle w:val="StyleBoldUnderline"/>
        </w:rPr>
        <w:t xml:space="preserve"> instead of oil </w:t>
      </w:r>
      <w:r w:rsidRPr="000F47F7">
        <w:rPr>
          <w:sz w:val="16"/>
        </w:rPr>
        <w:t xml:space="preserve">to heat your hot water, </w:t>
      </w:r>
      <w:r w:rsidRPr="00B538B2">
        <w:rPr>
          <w:rStyle w:val="StyleBoldUnderline"/>
          <w:highlight w:val="yellow"/>
        </w:rPr>
        <w:t>or</w:t>
      </w:r>
      <w:r w:rsidRPr="000F47F7">
        <w:rPr>
          <w:sz w:val="16"/>
        </w:rPr>
        <w:t xml:space="preserve"> using </w:t>
      </w:r>
      <w:r w:rsidRPr="00805B68">
        <w:rPr>
          <w:rStyle w:val="StyleBoldUnderline"/>
        </w:rPr>
        <w:t xml:space="preserve">solar </w:t>
      </w:r>
      <w:r w:rsidRPr="00B538B2">
        <w:rPr>
          <w:rStyle w:val="StyleBoldUnderline"/>
          <w:highlight w:val="yellow"/>
        </w:rPr>
        <w:t>PV panels</w:t>
      </w:r>
      <w:r w:rsidRPr="000F47F7">
        <w:rPr>
          <w:sz w:val="16"/>
        </w:rPr>
        <w:t xml:space="preserve"> for radiant floor heating </w:t>
      </w:r>
      <w:r w:rsidRPr="00B538B2">
        <w:rPr>
          <w:rStyle w:val="StyleBoldUnderline"/>
          <w:highlight w:val="yellow"/>
        </w:rPr>
        <w:t>can make a big difference in reducing the amount of oil our country needs</w:t>
      </w:r>
      <w:r w:rsidRPr="00805B68">
        <w:rPr>
          <w:rStyle w:val="StyleBoldUnderline"/>
        </w:rPr>
        <w:t>.</w:t>
      </w:r>
      <w:r w:rsidRPr="000F47F7">
        <w:rPr>
          <w:rStyle w:val="StyleBoldUnderline"/>
          <w:bCs w:val="0"/>
          <w:sz w:val="16"/>
        </w:rPr>
        <w:t xml:space="preserve"> </w:t>
      </w:r>
      <w:r w:rsidRPr="00805B68">
        <w:rPr>
          <w:rStyle w:val="StyleBoldUnderline"/>
        </w:rPr>
        <w:t xml:space="preserve">With only 5 percent of the world’s population, </w:t>
      </w:r>
      <w:r w:rsidRPr="00B538B2">
        <w:rPr>
          <w:rStyle w:val="StyleBoldUnderline"/>
          <w:highlight w:val="yellow"/>
        </w:rPr>
        <w:t>we use 27 percent of the world’s oil</w:t>
      </w:r>
      <w:r w:rsidRPr="00B538B2">
        <w:rPr>
          <w:sz w:val="16"/>
          <w:highlight w:val="yellow"/>
        </w:rPr>
        <w:t xml:space="preserve">. </w:t>
      </w:r>
      <w:r w:rsidRPr="00B538B2">
        <w:rPr>
          <w:rStyle w:val="StyleBoldUnderline"/>
          <w:highlight w:val="yellow"/>
        </w:rPr>
        <w:t>Solar energy is one solution to reduce our oil consumption</w:t>
      </w:r>
      <w:r w:rsidRPr="00805B68">
        <w:rPr>
          <w:rStyle w:val="StyleBoldUnderline"/>
        </w:rPr>
        <w:t xml:space="preserve"> and our ties to the Middle East. It’s also cleaner than oil, easier to access, constantly renewable, and so far, the price of solar power is not connected to world politics</w:t>
      </w:r>
      <w:r w:rsidRPr="000F47F7">
        <w:rPr>
          <w:sz w:val="16"/>
        </w:rPr>
        <w:t xml:space="preserve">. The more you think about all these factors, </w:t>
      </w:r>
      <w:r w:rsidRPr="00805B68">
        <w:rPr>
          <w:rStyle w:val="StyleBoldUnderline"/>
        </w:rPr>
        <w:t>the case for solar power keeps getting brighter and brighter.</w:t>
      </w:r>
    </w:p>
    <w:p w:rsidR="002A321D" w:rsidRDefault="002A321D" w:rsidP="002A321D"/>
    <w:p w:rsidR="002A321D" w:rsidRDefault="002A321D" w:rsidP="002A321D"/>
    <w:p w:rsidR="002A321D" w:rsidRDefault="002A321D" w:rsidP="002A321D">
      <w:pPr>
        <w:pStyle w:val="Heading4"/>
      </w:pPr>
      <w:r>
        <w:t>Oil futures are overshot by speculation – lowering demand would set off a price collapse</w:t>
      </w:r>
    </w:p>
    <w:p w:rsidR="002A321D" w:rsidRPr="00995202" w:rsidRDefault="002A321D" w:rsidP="002A321D">
      <w:pPr>
        <w:rPr>
          <w:sz w:val="16"/>
          <w:szCs w:val="16"/>
        </w:rPr>
      </w:pPr>
      <w:r w:rsidRPr="00995202">
        <w:rPr>
          <w:sz w:val="16"/>
          <w:szCs w:val="16"/>
        </w:rPr>
        <w:t xml:space="preserve">Alexei </w:t>
      </w:r>
      <w:r w:rsidRPr="00995202">
        <w:rPr>
          <w:rStyle w:val="StyleStyleBold12pt"/>
        </w:rPr>
        <w:t>Bayer</w:t>
      </w:r>
      <w:r w:rsidRPr="00995202">
        <w:rPr>
          <w:sz w:val="16"/>
          <w:szCs w:val="16"/>
        </w:rPr>
        <w:t xml:space="preserve"> 7-26-20</w:t>
      </w:r>
      <w:r w:rsidRPr="00995202">
        <w:rPr>
          <w:rStyle w:val="StyleStyleBold12pt"/>
        </w:rPr>
        <w:t>12</w:t>
      </w:r>
      <w:r w:rsidRPr="00995202">
        <w:rPr>
          <w:sz w:val="16"/>
          <w:szCs w:val="16"/>
        </w:rPr>
        <w:t>; Alexei Bayer is head of KAFAN FX Information Services. His monthly “Global Economy” column in Research has received an excellence award from the New York State Society of Certified Public Accountants for the past six years, 2004-2009</w:t>
      </w:r>
      <w:r>
        <w:rPr>
          <w:sz w:val="16"/>
          <w:szCs w:val="16"/>
        </w:rPr>
        <w:t xml:space="preserve"> “</w:t>
      </w:r>
      <w:r w:rsidRPr="00995202">
        <w:rPr>
          <w:sz w:val="16"/>
          <w:szCs w:val="16"/>
        </w:rPr>
        <w:t>Pop That Bubble Policies should aim at pushing oil prices down</w:t>
      </w:r>
      <w:r>
        <w:rPr>
          <w:sz w:val="16"/>
          <w:szCs w:val="16"/>
        </w:rPr>
        <w:t>”</w:t>
      </w:r>
      <w:r w:rsidRPr="00995202">
        <w:rPr>
          <w:sz w:val="16"/>
          <w:szCs w:val="16"/>
        </w:rPr>
        <w:t xml:space="preserve"> http://www.advisorone.com/2012/07/26/pop-that-bubble?page=3</w:t>
      </w:r>
    </w:p>
    <w:p w:rsidR="002A321D" w:rsidRDefault="002A321D" w:rsidP="002A321D"/>
    <w:p w:rsidR="002A321D" w:rsidRPr="009A5469" w:rsidRDefault="002A321D" w:rsidP="002A321D">
      <w:pPr>
        <w:rPr>
          <w:rStyle w:val="StyleBoldUnderline"/>
          <w:bCs w:val="0"/>
          <w:sz w:val="16"/>
        </w:rPr>
      </w:pPr>
      <w:r w:rsidRPr="009A5469">
        <w:rPr>
          <w:sz w:val="16"/>
        </w:rPr>
        <w:t xml:space="preserve">A Soft Market </w:t>
      </w:r>
      <w:r w:rsidRPr="0003662D">
        <w:rPr>
          <w:rStyle w:val="StyleBoldUnderline"/>
          <w:highlight w:val="yellow"/>
        </w:rPr>
        <w:t>Demand for oil</w:t>
      </w:r>
      <w:r w:rsidRPr="009A5469">
        <w:rPr>
          <w:sz w:val="16"/>
        </w:rPr>
        <w:t xml:space="preserve">, then, </w:t>
      </w:r>
      <w:r w:rsidRPr="0003662D">
        <w:rPr>
          <w:rStyle w:val="StyleBoldUnderline"/>
          <w:highlight w:val="yellow"/>
        </w:rPr>
        <w:t>is softening</w:t>
      </w:r>
      <w:r w:rsidRPr="009A5469">
        <w:rPr>
          <w:sz w:val="16"/>
        </w:rPr>
        <w:t xml:space="preserve"> because the global economy is weakening and consumers are reducing their oil use on a more lasting basis, </w:t>
      </w:r>
      <w:r w:rsidRPr="00995202">
        <w:rPr>
          <w:rStyle w:val="StyleBoldUnderline"/>
        </w:rPr>
        <w:t>even as greater supply is coming on line, from</w:t>
      </w:r>
      <w:r w:rsidRPr="009A5469">
        <w:rPr>
          <w:sz w:val="16"/>
        </w:rPr>
        <w:t xml:space="preserve"> projects begun before 2008 and from </w:t>
      </w:r>
      <w:r w:rsidRPr="00995202">
        <w:rPr>
          <w:rStyle w:val="StyleBoldUnderline"/>
        </w:rPr>
        <w:t>producers eager to protect their market shares.</w:t>
      </w:r>
      <w:r>
        <w:rPr>
          <w:rStyle w:val="StyleBoldUnderline"/>
        </w:rPr>
        <w:t xml:space="preserve"> </w:t>
      </w:r>
      <w:r w:rsidRPr="00272191">
        <w:rPr>
          <w:rStyle w:val="StyleBoldUnderline"/>
          <w:highlight w:val="yellow"/>
        </w:rPr>
        <w:t>Oil prices</w:t>
      </w:r>
      <w:r w:rsidRPr="00995202">
        <w:rPr>
          <w:rStyle w:val="StyleBoldUnderline"/>
        </w:rPr>
        <w:t xml:space="preserve"> are set by futures markets and </w:t>
      </w:r>
      <w:r w:rsidRPr="00995202">
        <w:rPr>
          <w:rStyle w:val="Emphasis"/>
        </w:rPr>
        <w:t>therefore f</w:t>
      </w:r>
      <w:r w:rsidRPr="00272191">
        <w:rPr>
          <w:rStyle w:val="Emphasis"/>
          <w:highlight w:val="yellow"/>
        </w:rPr>
        <w:t>luctuate with traders’ psychology, speculation and liquidity</w:t>
      </w:r>
      <w:r w:rsidRPr="00995202">
        <w:rPr>
          <w:rStyle w:val="Emphasis"/>
        </w:rPr>
        <w:t xml:space="preserve">. </w:t>
      </w:r>
      <w:r w:rsidRPr="00995202">
        <w:rPr>
          <w:rStyle w:val="StyleBoldUnderline"/>
        </w:rPr>
        <w:t xml:space="preserve">That means </w:t>
      </w:r>
      <w:r w:rsidRPr="00272191">
        <w:rPr>
          <w:rStyle w:val="StyleBoldUnderline"/>
          <w:highlight w:val="yellow"/>
        </w:rPr>
        <w:t>oil prices tend to overshoot</w:t>
      </w:r>
      <w:r w:rsidRPr="009A5469">
        <w:rPr>
          <w:sz w:val="16"/>
        </w:rPr>
        <w:t xml:space="preserve">. </w:t>
      </w:r>
      <w:r w:rsidRPr="00995202">
        <w:rPr>
          <w:rStyle w:val="StyleBoldUnderline"/>
        </w:rPr>
        <w:t xml:space="preserve">Just as they rocketed prior to 2008 and again in early 2012, </w:t>
      </w:r>
      <w:r w:rsidRPr="00272191">
        <w:rPr>
          <w:rStyle w:val="StyleBoldUnderline"/>
          <w:highlight w:val="yellow"/>
        </w:rPr>
        <w:t>driven by</w:t>
      </w:r>
      <w:r w:rsidRPr="00995202">
        <w:rPr>
          <w:rStyle w:val="StyleBoldUnderline"/>
        </w:rPr>
        <w:t xml:space="preserve"> rising </w:t>
      </w:r>
      <w:r w:rsidRPr="00272191">
        <w:rPr>
          <w:rStyle w:val="StyleBoldUnderline"/>
          <w:highlight w:val="yellow"/>
        </w:rPr>
        <w:t>demand as well as</w:t>
      </w:r>
      <w:r w:rsidRPr="00995202">
        <w:rPr>
          <w:rStyle w:val="StyleBoldUnderline"/>
        </w:rPr>
        <w:t xml:space="preserve"> various </w:t>
      </w:r>
      <w:r w:rsidRPr="00272191">
        <w:rPr>
          <w:rStyle w:val="StyleBoldUnderline"/>
          <w:highlight w:val="yellow"/>
        </w:rPr>
        <w:t>political concerns</w:t>
      </w:r>
      <w:r w:rsidRPr="00995202">
        <w:rPr>
          <w:rStyle w:val="StyleBoldUnderline"/>
        </w:rPr>
        <w:t xml:space="preserve"> and fears, so </w:t>
      </w:r>
      <w:r w:rsidRPr="00272191">
        <w:rPr>
          <w:rStyle w:val="StyleBoldUnderline"/>
          <w:highlight w:val="yellow"/>
        </w:rPr>
        <w:t>a softening demand could push oil</w:t>
      </w:r>
      <w:r w:rsidRPr="00995202">
        <w:rPr>
          <w:rStyle w:val="StyleBoldUnderline"/>
        </w:rPr>
        <w:t xml:space="preserve"> even </w:t>
      </w:r>
      <w:r w:rsidRPr="00272191">
        <w:rPr>
          <w:rStyle w:val="StyleBoldUnderline"/>
          <w:highlight w:val="yellow"/>
        </w:rPr>
        <w:t>below its long-term</w:t>
      </w:r>
      <w:r w:rsidRPr="00995202">
        <w:rPr>
          <w:rStyle w:val="StyleBoldUnderline"/>
        </w:rPr>
        <w:t xml:space="preserve"> inflation-adjusted equilibrium </w:t>
      </w:r>
      <w:r w:rsidRPr="00272191">
        <w:rPr>
          <w:rStyle w:val="StyleBoldUnderline"/>
          <w:highlight w:val="yellow"/>
        </w:rPr>
        <w:t>price range</w:t>
      </w:r>
      <w:r w:rsidRPr="00995202">
        <w:rPr>
          <w:rStyle w:val="StyleBoldUnderline"/>
        </w:rPr>
        <w:t xml:space="preserve"> of around $20-40 per barrel.</w:t>
      </w:r>
    </w:p>
    <w:p w:rsidR="002A321D" w:rsidRDefault="002A321D" w:rsidP="002A321D"/>
    <w:p w:rsidR="002A321D" w:rsidRDefault="002A321D" w:rsidP="002A321D"/>
    <w:p w:rsidR="002A321D" w:rsidRPr="00C0569F" w:rsidRDefault="002A321D" w:rsidP="002A321D">
      <w:pPr>
        <w:pStyle w:val="Heading4"/>
      </w:pPr>
      <w:r w:rsidRPr="00C0569F">
        <w:t>High prices are key to the Russian economy and domestic stability</w:t>
      </w:r>
    </w:p>
    <w:p w:rsidR="002A321D" w:rsidRPr="00C0569F" w:rsidRDefault="002A321D" w:rsidP="002A321D">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2A321D" w:rsidRPr="00C0569F" w:rsidRDefault="002A321D" w:rsidP="002A321D"/>
    <w:p w:rsidR="002A321D" w:rsidRPr="00C0569F" w:rsidRDefault="002A321D" w:rsidP="002A321D">
      <w:pPr>
        <w:rPr>
          <w:bCs/>
          <w:u w:val="single"/>
        </w:rPr>
      </w:pPr>
      <w:r w:rsidRPr="00C0569F">
        <w:rPr>
          <w:sz w:val="16"/>
        </w:rPr>
        <w:t xml:space="preserve">But Vladimir Putin is not one of them. </w:t>
      </w:r>
      <w:r w:rsidRPr="00C0569F">
        <w:rPr>
          <w:rStyle w:val="Emphasis"/>
          <w:highlight w:val="yellow"/>
        </w:rPr>
        <w:t>The economy</w:t>
      </w:r>
      <w:r w:rsidRPr="00C0569F">
        <w:rPr>
          <w:rStyle w:val="StyleBoldUnderline"/>
          <w:highlight w:val="yellow"/>
        </w:rPr>
        <w:t xml:space="preserve"> </w:t>
      </w:r>
      <w:r w:rsidRPr="00C0569F">
        <w:rPr>
          <w:rStyle w:val="StyleBoldUnderline"/>
        </w:rPr>
        <w:t xml:space="preserve">that the Russian President has built not only </w:t>
      </w:r>
      <w:r w:rsidRPr="00C0569F">
        <w:rPr>
          <w:rStyle w:val="Emphasis"/>
          <w:highlight w:val="yellow"/>
        </w:rPr>
        <w:t>runs on</w:t>
      </w:r>
      <w:r w:rsidRPr="00C0569F">
        <w:rPr>
          <w:rStyle w:val="StyleBoldUnderline"/>
          <w:highlight w:val="yellow"/>
        </w:rPr>
        <w:t xml:space="preserve"> </w:t>
      </w:r>
      <w:r w:rsidRPr="00C0569F">
        <w:rPr>
          <w:rStyle w:val="StyleBoldUnderline"/>
        </w:rPr>
        <w:t xml:space="preserve">oil, but runs on </w:t>
      </w:r>
      <w:r w:rsidRPr="00C0569F">
        <w:rPr>
          <w:rStyle w:val="Emphasis"/>
          <w:highlight w:val="yellow"/>
        </w:rPr>
        <w:t>oil priced extremely high</w:t>
      </w:r>
      <w:r w:rsidRPr="00C0569F">
        <w:rPr>
          <w:rStyle w:val="StyleBoldUnderline"/>
        </w:rPr>
        <w:t xml:space="preserve">. </w:t>
      </w:r>
      <w:r w:rsidRPr="00C0569F">
        <w:rPr>
          <w:rStyle w:val="StyleBoldUnderline"/>
          <w:highlight w:val="yellow"/>
        </w:rPr>
        <w:t>Falling oil prices means rising problems</w:t>
      </w:r>
      <w:r w:rsidRPr="00C0569F">
        <w:rPr>
          <w:rStyle w:val="StyleBoldUnderline"/>
        </w:rPr>
        <w:t xml:space="preserve"> for Russia – both </w:t>
      </w:r>
      <w:r w:rsidRPr="00C0569F">
        <w:rPr>
          <w:rStyle w:val="StyleBoldUnderline"/>
          <w:highlight w:val="yellow"/>
        </w:rPr>
        <w:t>for the strength of</w:t>
      </w:r>
      <w:r w:rsidRPr="00C0569F">
        <w:rPr>
          <w:rStyle w:val="StyleBoldUnderline"/>
        </w:rPr>
        <w:t xml:space="preserve"> its </w:t>
      </w:r>
      <w:r w:rsidRPr="00C0569F">
        <w:rPr>
          <w:rStyle w:val="StyleBoldUnderline"/>
          <w:highlight w:val="yellow"/>
        </w:rPr>
        <w:t>economic performance, and</w:t>
      </w:r>
      <w:r w:rsidRPr="00C0569F">
        <w:rPr>
          <w:rStyle w:val="StyleBoldUnderline"/>
        </w:rPr>
        <w:t xml:space="preserve"> possibly, the strength of </w:t>
      </w:r>
      <w:r w:rsidRPr="00C0569F">
        <w:rPr>
          <w:rStyle w:val="StyleBoldUnderline"/>
          <w:highlight w:val="yellow"/>
        </w:rPr>
        <w:t>Putin himself</w:t>
      </w:r>
      <w:r w:rsidRPr="00C0569F">
        <w:rPr>
          <w:rStyle w:val="StyleBoldUnderline"/>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StyleBoldUnderline"/>
        </w:rPr>
        <w:t>Russia is little more than an oil state in disguise</w:t>
      </w:r>
      <w:r w:rsidRPr="00C0569F">
        <w:rPr>
          <w:sz w:val="16"/>
        </w:rPr>
        <w:t xml:space="preserve">. </w:t>
      </w:r>
      <w:r w:rsidRPr="00C0569F">
        <w:rPr>
          <w:rStyle w:val="StyleBoldUnderline"/>
        </w:rPr>
        <w:t>The country is the largest producer of oil in the world</w:t>
      </w:r>
      <w:r w:rsidRPr="00C0569F">
        <w:rPr>
          <w:sz w:val="16"/>
        </w:rPr>
        <w:t xml:space="preserve"> (yes, bigger even than Saudi Arabia), </w:t>
      </w:r>
      <w:r w:rsidRPr="00C0569F">
        <w:rPr>
          <w:rStyle w:val="StyleBoldUnderline"/>
        </w:rPr>
        <w:t xml:space="preserve">and </w:t>
      </w:r>
      <w:r w:rsidRPr="00C0569F">
        <w:rPr>
          <w:rStyle w:val="StyleBoldUnderline"/>
          <w:highlight w:val="yellow"/>
        </w:rPr>
        <w:t>Russia’s dependence on crude has been increasing</w:t>
      </w:r>
      <w:r w:rsidRPr="00C0569F">
        <w:rPr>
          <w:sz w:val="16"/>
        </w:rPr>
        <w:t xml:space="preserve">. </w:t>
      </w:r>
      <w:r w:rsidRPr="00C0569F">
        <w:rPr>
          <w:rStyle w:val="StyleBoldUnderline"/>
        </w:rPr>
        <w:t>About a decade ago, oil and gas accounted for less than half of Russia’s exports; in recent years, that share has risen to two-thirds</w:t>
      </w:r>
      <w:r w:rsidRPr="00C0569F">
        <w:rPr>
          <w:sz w:val="16"/>
        </w:rPr>
        <w:t xml:space="preserve">. </w:t>
      </w:r>
      <w:r w:rsidRPr="00C0569F">
        <w:rPr>
          <w:rStyle w:val="StyleBoldUnderline"/>
        </w:rPr>
        <w:t xml:space="preserve">Most of all, </w:t>
      </w:r>
      <w:r w:rsidRPr="00C0569F">
        <w:rPr>
          <w:rStyle w:val="StyleBoldUnderline"/>
          <w:highlight w:val="yellow"/>
        </w:rPr>
        <w:t>oil provides more than half of the</w:t>
      </w:r>
      <w:r w:rsidRPr="00C0569F">
        <w:rPr>
          <w:rStyle w:val="StyleBoldUnderline"/>
        </w:rPr>
        <w:t xml:space="preserve"> federal </w:t>
      </w:r>
      <w:r w:rsidRPr="00C0569F">
        <w:rPr>
          <w:rStyle w:val="StyleBoldUnderline"/>
          <w:highlight w:val="yellow"/>
        </w:rPr>
        <w:t>government’s revenues</w:t>
      </w:r>
      <w:r w:rsidRPr="00C0569F">
        <w:rPr>
          <w:rStyle w:val="StyleBoldUnderline"/>
        </w:rPr>
        <w:t xml:space="preserve">. What’s more, </w:t>
      </w:r>
      <w:r w:rsidRPr="00C0569F">
        <w:rPr>
          <w:rStyle w:val="StyleBoldUnderline"/>
          <w:highlight w:val="yellow"/>
        </w:rPr>
        <w:t>the economic model</w:t>
      </w:r>
      <w:r w:rsidRPr="00C0569F">
        <w:rPr>
          <w:rStyle w:val="StyleBoldUnderline"/>
        </w:rPr>
        <w:t xml:space="preserve"> Putin has designed in Russia </w:t>
      </w:r>
      <w:r w:rsidRPr="00C0569F">
        <w:rPr>
          <w:rStyle w:val="StyleBoldUnderline"/>
          <w:highlight w:val="yellow"/>
        </w:rPr>
        <w:t>relies heavily</w:t>
      </w:r>
      <w:r w:rsidRPr="00C0569F">
        <w:rPr>
          <w:rStyle w:val="StyleBoldUnderline"/>
        </w:rPr>
        <w:t xml:space="preserve"> not just </w:t>
      </w:r>
      <w:r w:rsidRPr="00C0569F">
        <w:rPr>
          <w:rStyle w:val="StyleBoldUnderline"/>
          <w:highlight w:val="yellow"/>
        </w:rPr>
        <w:t>on</w:t>
      </w:r>
      <w:r w:rsidRPr="00C0569F">
        <w:rPr>
          <w:rStyle w:val="StyleBoldUnderline"/>
        </w:rPr>
        <w:t xml:space="preserve"> oil, but </w:t>
      </w:r>
      <w:r w:rsidRPr="00C0569F">
        <w:rPr>
          <w:rStyle w:val="StyleBoldUnderline"/>
          <w:highlight w:val="yellow"/>
        </w:rPr>
        <w:t>high oil prices</w:t>
      </w:r>
      <w:r w:rsidRPr="00C0569F">
        <w:rPr>
          <w:sz w:val="16"/>
        </w:rPr>
        <w:t xml:space="preserve">. </w:t>
      </w:r>
      <w:r w:rsidRPr="00C0569F">
        <w:rPr>
          <w:rStyle w:val="StyleBoldUnderline"/>
          <w:highlight w:val="yellow"/>
        </w:rPr>
        <w:t>Oil lubricates</w:t>
      </w:r>
      <w:r w:rsidRPr="00C0569F">
        <w:rPr>
          <w:rStyle w:val="StyleBoldUnderline"/>
        </w:rPr>
        <w:t xml:space="preserve"> the Russian economy by making possible the increases in </w:t>
      </w:r>
      <w:r w:rsidRPr="00C0569F">
        <w:rPr>
          <w:rStyle w:val="StyleBoldUnderline"/>
          <w:highlight w:val="yellow"/>
        </w:rPr>
        <w:t>government largesse</w:t>
      </w:r>
      <w:r w:rsidRPr="00C0569F">
        <w:rPr>
          <w:rStyle w:val="StyleBoldUnderline"/>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StyleBoldUnderline"/>
          <w:highlight w:val="yellow"/>
        </w:rPr>
        <w:t>The farther</w:t>
      </w:r>
      <w:r w:rsidRPr="00C0569F">
        <w:rPr>
          <w:rStyle w:val="StyleBoldUnderline"/>
        </w:rPr>
        <w:t xml:space="preserve"> oil </w:t>
      </w:r>
      <w:r w:rsidRPr="00C0569F">
        <w:rPr>
          <w:rStyle w:val="StyleBoldUnderline"/>
          <w:highlight w:val="yellow"/>
        </w:rPr>
        <w:t>prices fall, the more pressure is placed on Putin’s budget, an</w:t>
      </w:r>
      <w:r w:rsidRPr="00C0569F">
        <w:rPr>
          <w:rStyle w:val="StyleBoldUnderline"/>
        </w:rPr>
        <w:t xml:space="preserve">d the </w:t>
      </w:r>
      <w:r w:rsidRPr="00C0569F">
        <w:rPr>
          <w:rStyle w:val="StyleBoldUnderline"/>
          <w:highlight w:val="yellow"/>
        </w:rPr>
        <w:t>harder</w:t>
      </w:r>
      <w:r w:rsidRPr="00C0569F">
        <w:rPr>
          <w:rStyle w:val="StyleBoldUnderline"/>
        </w:rPr>
        <w:t xml:space="preserve"> it is for him </w:t>
      </w:r>
      <w:r w:rsidRPr="00C0569F">
        <w:rPr>
          <w:rStyle w:val="StyleBoldUnderline"/>
          <w:highlight w:val="yellow"/>
        </w:rPr>
        <w:t>to keep spreading oil wealth</w:t>
      </w:r>
      <w:r w:rsidRPr="00C0569F">
        <w:rPr>
          <w:rStyle w:val="StyleBoldUnderline"/>
        </w:rPr>
        <w:t xml:space="preserve"> to the greater population through the government</w:t>
      </w:r>
      <w:r w:rsidRPr="00C0569F">
        <w:rPr>
          <w:sz w:val="16"/>
        </w:rPr>
        <w:t xml:space="preserve">. </w:t>
      </w:r>
      <w:r w:rsidRPr="00C0569F">
        <w:rPr>
          <w:rStyle w:val="StyleBoldUnderline"/>
        </w:rPr>
        <w:t xml:space="preserve">With a large swath of the populace angered by his re-election to the nation’s presidency in March, and protests erupting on the streets of Moscow, </w:t>
      </w:r>
      <w:r w:rsidRPr="00C0569F">
        <w:rPr>
          <w:rStyle w:val="StyleBoldUnderline"/>
          <w:highlight w:val="yellow"/>
        </w:rPr>
        <w:t>Putin can ill-afford a significant blow to the economy</w:t>
      </w:r>
      <w:r w:rsidRPr="00C0569F">
        <w:rPr>
          <w:rStyle w:val="StyleBoldUnderline"/>
        </w:rPr>
        <w:t xml:space="preserve">, </w:t>
      </w:r>
      <w:r w:rsidRPr="00C0569F">
        <w:rPr>
          <w:rStyle w:val="StyleBoldUnderline"/>
          <w:highlight w:val="yellow"/>
        </w:rPr>
        <w:t xml:space="preserve">or his ability to </w:t>
      </w:r>
      <w:r w:rsidRPr="00C0569F">
        <w:rPr>
          <w:rStyle w:val="StyleBoldUnderline"/>
        </w:rPr>
        <w:t>use government resources</w:t>
      </w:r>
      <w:r w:rsidRPr="00C0569F">
        <w:rPr>
          <w:rStyle w:val="StyleBoldUnderline"/>
          <w:highlight w:val="yellow"/>
        </w:rPr>
        <w:t xml:space="preserve"> to firm up</w:t>
      </w:r>
      <w:r w:rsidRPr="00C0569F">
        <w:rPr>
          <w:rStyle w:val="StyleBoldUnderline"/>
        </w:rPr>
        <w:t xml:space="preserve"> his </w:t>
      </w:r>
      <w:r w:rsidRPr="00C0569F">
        <w:rPr>
          <w:rStyle w:val="StyleBoldUnderline"/>
          <w:highlight w:val="yellow"/>
        </w:rPr>
        <w:t>popularity</w:t>
      </w:r>
      <w:r w:rsidRPr="00C0569F">
        <w:rPr>
          <w:rStyle w:val="StyleBoldUnderline"/>
        </w:rPr>
        <w:t xml:space="preserve">. </w:t>
      </w:r>
      <w:r w:rsidRPr="00C0569F">
        <w:rPr>
          <w:sz w:val="16"/>
        </w:rPr>
        <w:t xml:space="preserve">That’s why </w:t>
      </w:r>
      <w:r w:rsidRPr="00C0569F">
        <w:rPr>
          <w:rStyle w:val="StyleBoldUnderline"/>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StyleBoldUnderline"/>
        </w:rPr>
        <w:t xml:space="preserve"> Putin doesn’t have the flexibility he used to have. The fund has shrunk</w:t>
      </w:r>
      <w:r w:rsidRPr="00C0569F">
        <w:rPr>
          <w:sz w:val="16"/>
        </w:rPr>
        <w:t xml:space="preserve">, from almost 8% of GDP in 2008 to a touch more than 3% today. </w:t>
      </w:r>
      <w:r w:rsidRPr="00C0569F">
        <w:rPr>
          <w:rStyle w:val="StyleBoldUnderline"/>
        </w:rPr>
        <w:t>The package</w:t>
      </w:r>
      <w:r w:rsidRPr="00C0569F">
        <w:rPr>
          <w:sz w:val="16"/>
        </w:rPr>
        <w:t xml:space="preserve">, says Capital Economics, </w:t>
      </w:r>
      <w:r w:rsidRPr="00C0569F">
        <w:rPr>
          <w:rStyle w:val="StyleBoldUnderline"/>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2A321D" w:rsidRPr="00C0569F" w:rsidRDefault="002A321D" w:rsidP="002A321D"/>
    <w:p w:rsidR="002A321D" w:rsidRPr="00C0569F" w:rsidRDefault="002A321D" w:rsidP="002A321D">
      <w:pPr>
        <w:pStyle w:val="Heading4"/>
      </w:pPr>
      <w:r w:rsidRPr="00C0569F">
        <w:t>Russian economic collapse causes global nuclear war</w:t>
      </w:r>
    </w:p>
    <w:p w:rsidR="002A321D" w:rsidRPr="00C0569F" w:rsidRDefault="002A321D" w:rsidP="002A321D">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2A321D" w:rsidRPr="00C0569F" w:rsidRDefault="002A321D" w:rsidP="002A321D">
      <w:pPr>
        <w:rPr>
          <w:sz w:val="16"/>
        </w:rPr>
      </w:pPr>
    </w:p>
    <w:p w:rsidR="002A321D" w:rsidRDefault="002A321D" w:rsidP="002A321D">
      <w:pPr>
        <w:pStyle w:val="card"/>
        <w:ind w:left="0" w:right="0"/>
        <w:rPr>
          <w:rFonts w:ascii="Georgia" w:hAnsi="Georgia"/>
          <w:sz w:val="16"/>
        </w:rPr>
      </w:pPr>
      <w:r w:rsidRPr="00C0569F">
        <w:rPr>
          <w:rStyle w:val="StyleBoldUnderline"/>
          <w:rFonts w:ascii="Georgia" w:hAnsi="Georgia"/>
          <w:szCs w:val="22"/>
          <w:highlight w:val="yellow"/>
        </w:rPr>
        <w:t>I</w:t>
      </w:r>
      <w:r w:rsidRPr="00C0569F">
        <w:rPr>
          <w:rStyle w:val="underline"/>
          <w:rFonts w:ascii="Georgia" w:eastAsia="MS Gothic" w:hAnsi="Georgia"/>
          <w:sz w:val="22"/>
          <w:szCs w:val="22"/>
          <w:highlight w:val="yellow"/>
        </w:rPr>
        <w:t>f internal</w:t>
      </w:r>
      <w:r w:rsidRPr="00C0569F">
        <w:rPr>
          <w:rStyle w:val="underline"/>
          <w:rFonts w:ascii="Georgia" w:eastAsia="MS Gothic" w:hAnsi="Georgia"/>
          <w:sz w:val="22"/>
          <w:highlight w:val="yellow"/>
        </w:rPr>
        <w:t xml:space="preserve"> war does strike Russia, </w:t>
      </w:r>
      <w:r w:rsidRPr="00C0569F">
        <w:rPr>
          <w:rStyle w:val="underline"/>
          <w:rFonts w:ascii="Georgia" w:eastAsia="MS Gothic" w:hAnsi="Georgia"/>
          <w:sz w:val="22"/>
          <w:highlight w:val="yellow"/>
          <w:bdr w:val="single" w:sz="4" w:space="0" w:color="auto" w:frame="1"/>
        </w:rPr>
        <w:t>economic deterioration will be a prime cause</w:t>
      </w:r>
      <w:r w:rsidRPr="00C0569F">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ascii="Georgia" w:eastAsia="MS Gothic" w:hAnsi="Georgia"/>
          <w:sz w:val="22"/>
          <w:highlight w:val="yellow"/>
        </w:rPr>
        <w:t>A future conflict would quickly draw in Russia's military</w:t>
      </w:r>
      <w:r w:rsidRPr="00C0569F">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sidRPr="00C0569F">
        <w:rPr>
          <w:rFonts w:ascii="Georgia" w:hAnsi="Georgia"/>
          <w:sz w:val="16"/>
        </w:rPr>
        <w:t xml:space="preserve">n ideological </w:t>
      </w:r>
      <w:r w:rsidRPr="00C0569F">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sidRPr="00C0569F">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ascii="Georgia" w:eastAsia="MS Gothic" w:hAnsi="Georgia"/>
          <w:sz w:val="22"/>
        </w:rPr>
        <w:t>Were a conflict to emerge between a regional power and Moscow, it is not at all clear which side the military would support.  Divining the military's allegiance is crucial</w:t>
      </w:r>
      <w:r w:rsidRPr="00C0569F">
        <w:rPr>
          <w:rFonts w:ascii="Georgia" w:hAnsi="Georgia"/>
          <w:sz w:val="16"/>
        </w:rPr>
        <w:t xml:space="preserve">, however, </w:t>
      </w:r>
      <w:r w:rsidRPr="00C0569F">
        <w:rPr>
          <w:rStyle w:val="underline"/>
          <w:rFonts w:ascii="Georgia" w:eastAsia="MS Gothic" w:hAnsi="Georgia"/>
          <w:sz w:val="22"/>
        </w:rPr>
        <w:t xml:space="preserve">since the structure of the Russian Federation makes </w:t>
      </w:r>
      <w:r w:rsidRPr="00C0569F">
        <w:rPr>
          <w:rStyle w:val="underline"/>
          <w:rFonts w:ascii="Georgia" w:eastAsia="MS Gothic" w:hAnsi="Georgia"/>
          <w:sz w:val="22"/>
          <w:highlight w:val="yellow"/>
        </w:rPr>
        <w:t xml:space="preserve">it virtually certain that </w:t>
      </w:r>
      <w:r w:rsidRPr="00C0569F">
        <w:rPr>
          <w:rStyle w:val="underline"/>
          <w:rFonts w:ascii="Georgia" w:eastAsia="MS Gothic" w:hAnsi="Georgia"/>
          <w:sz w:val="22"/>
          <w:highlight w:val="yellow"/>
          <w:bdr w:val="single" w:sz="4" w:space="0" w:color="auto" w:frame="1"/>
        </w:rPr>
        <w:t>regional conflicts will continue to erupt</w:t>
      </w:r>
      <w:r w:rsidRPr="00C0569F">
        <w:rPr>
          <w:rFonts w:ascii="Georgia" w:hAnsi="Georgia"/>
          <w:sz w:val="16"/>
        </w:rPr>
        <w:t xml:space="preserve">. </w:t>
      </w:r>
      <w:r w:rsidRPr="00C0569F">
        <w:rPr>
          <w:rStyle w:val="underline"/>
          <w:rFonts w:ascii="Georgia" w:eastAsia="MS Gothic" w:hAnsi="Georgia"/>
          <w:sz w:val="22"/>
        </w:rPr>
        <w:t>Russia's</w:t>
      </w:r>
      <w:r w:rsidRPr="00C0569F">
        <w:rPr>
          <w:rFonts w:ascii="Georgia" w:hAnsi="Georgia"/>
          <w:sz w:val="16"/>
        </w:rPr>
        <w:t xml:space="preserve"> 89 </w:t>
      </w:r>
      <w:r w:rsidRPr="00C0569F">
        <w:rPr>
          <w:rStyle w:val="underline"/>
          <w:rFonts w:ascii="Georgia" w:eastAsia="MS Gothic" w:hAnsi="Georgia"/>
          <w:sz w:val="22"/>
        </w:rPr>
        <w:t>republics</w:t>
      </w:r>
      <w:r w:rsidRPr="00C0569F">
        <w:rPr>
          <w:rFonts w:ascii="Georgia" w:hAnsi="Georgia"/>
          <w:sz w:val="16"/>
        </w:rPr>
        <w:t xml:space="preserve">, krais, and oblasts </w:t>
      </w:r>
      <w:r w:rsidRPr="00C0569F">
        <w:rPr>
          <w:rStyle w:val="underline"/>
          <w:rFonts w:ascii="Georgia" w:eastAsia="MS Gothic" w:hAnsi="Georgia"/>
          <w:sz w:val="22"/>
        </w:rPr>
        <w:t>grow ever more independent in a system that does little to keep them together</w:t>
      </w:r>
      <w:r w:rsidRPr="00C0569F">
        <w:rPr>
          <w:rFonts w:ascii="Georgia" w:hAnsi="Georgia"/>
          <w:sz w:val="16"/>
        </w:rPr>
        <w:t xml:space="preserve">. As </w:t>
      </w:r>
      <w:r w:rsidRPr="00C0569F">
        <w:rPr>
          <w:rStyle w:val="underline"/>
          <w:rFonts w:ascii="Georgia" w:eastAsia="MS Gothic" w:hAnsi="Georgia"/>
          <w:sz w:val="22"/>
        </w:rPr>
        <w:t>the central government finds itself unable to force its will beyond Moscow (if even that far)</w:t>
      </w:r>
      <w:r w:rsidRPr="00C0569F">
        <w:rPr>
          <w:rFonts w:ascii="Georgia" w:hAnsi="Georgia"/>
          <w:sz w:val="16"/>
        </w:rPr>
        <w:t xml:space="preserve">, power devolves to the periphery. </w:t>
      </w:r>
      <w:r w:rsidRPr="00C0569F">
        <w:rPr>
          <w:rStyle w:val="underline"/>
          <w:rFonts w:ascii="Georgia" w:eastAsia="MS Gothic" w:hAnsi="Georgia"/>
          <w:sz w:val="22"/>
          <w:highlight w:val="yellow"/>
        </w:rPr>
        <w:t>With the economy collapsing, republics feel less and less incentive to pay taxes</w:t>
      </w:r>
      <w:r w:rsidRPr="00C0569F">
        <w:rPr>
          <w:rStyle w:val="underline"/>
          <w:rFonts w:ascii="Georgia" w:eastAsia="MS Gothic" w:hAnsi="Georgia"/>
          <w:sz w:val="22"/>
        </w:rPr>
        <w:t xml:space="preserve"> to Moscow when they receive so little in return.</w:t>
      </w:r>
      <w:r w:rsidRPr="00C0569F">
        <w:rPr>
          <w:rFonts w:ascii="Georgia" w:hAnsi="Georgia"/>
          <w:sz w:val="16"/>
        </w:rPr>
        <w:t xml:space="preserve"> Three-quarters of them already have their own constitutions, nearly all of which make some claim to sovereignty. </w:t>
      </w:r>
      <w:r w:rsidRPr="00C0569F">
        <w:rPr>
          <w:rStyle w:val="underline"/>
          <w:rFonts w:ascii="Georgia" w:eastAsia="MS Gothic" w:hAnsi="Georgia"/>
          <w:sz w:val="22"/>
        </w:rPr>
        <w:t>Strong ethnic bonds</w:t>
      </w:r>
      <w:r w:rsidRPr="00C0569F">
        <w:rPr>
          <w:rFonts w:ascii="Georgia" w:hAnsi="Georgia"/>
          <w:sz w:val="16"/>
        </w:rPr>
        <w:t xml:space="preserve"> promoted by shortsighted Soviet policies </w:t>
      </w:r>
      <w:r w:rsidRPr="00C0569F">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sidRPr="00C0569F">
        <w:rPr>
          <w:rStyle w:val="underline"/>
          <w:rFonts w:ascii="Georgia" w:eastAsia="MS Gothic" w:hAnsi="Georgia"/>
          <w:sz w:val="22"/>
          <w:highlight w:val="yellow"/>
        </w:rPr>
        <w:t xml:space="preserve">If these rebellions spread and Moscow responds with force, </w:t>
      </w:r>
      <w:r w:rsidRPr="00C0569F">
        <w:rPr>
          <w:rStyle w:val="underline"/>
          <w:rFonts w:ascii="Georgia" w:eastAsia="MS Gothic" w:hAnsi="Georgia"/>
          <w:b/>
          <w:sz w:val="22"/>
          <w:highlight w:val="yellow"/>
        </w:rPr>
        <w:t>civil war is likely</w:t>
      </w:r>
      <w:r w:rsidRPr="00C0569F">
        <w:rPr>
          <w:rStyle w:val="underline"/>
          <w:rFonts w:ascii="Georgia" w:eastAsia="MS Gothic" w:hAnsi="Georgia"/>
          <w:sz w:val="22"/>
        </w:rPr>
        <w:t xml:space="preserve">.  </w:t>
      </w:r>
      <w:r w:rsidRPr="00C0569F">
        <w:rPr>
          <w:rStyle w:val="underline"/>
          <w:rFonts w:ascii="Georgia" w:eastAsia="MS Gothic" w:hAnsi="Georgia"/>
          <w:sz w:val="22"/>
          <w:highlight w:val="yellow"/>
        </w:rPr>
        <w:t xml:space="preserve">Should Russia succumb </w:t>
      </w:r>
      <w:r w:rsidRPr="00C0569F">
        <w:rPr>
          <w:rStyle w:val="underline"/>
          <w:rFonts w:ascii="Georgia" w:eastAsia="MS Gothic" w:hAnsi="Georgia"/>
          <w:sz w:val="22"/>
        </w:rPr>
        <w:t xml:space="preserve">to internal war, </w:t>
      </w:r>
      <w:r w:rsidRPr="00C0569F">
        <w:rPr>
          <w:rStyle w:val="underline"/>
          <w:rFonts w:ascii="Georgia" w:eastAsia="MS Gothic" w:hAnsi="Georgia"/>
          <w:sz w:val="22"/>
          <w:highlight w:val="yellow"/>
        </w:rPr>
        <w:t>the consequences</w:t>
      </w:r>
      <w:r w:rsidRPr="00C0569F">
        <w:rPr>
          <w:rStyle w:val="underline"/>
          <w:rFonts w:ascii="Georgia" w:eastAsia="MS Gothic" w:hAnsi="Georgia"/>
          <w:sz w:val="22"/>
        </w:rPr>
        <w:t xml:space="preserve"> for the United States and Europe </w:t>
      </w:r>
      <w:r w:rsidRPr="00C0569F">
        <w:rPr>
          <w:rStyle w:val="underline"/>
          <w:rFonts w:ascii="Georgia" w:eastAsia="MS Gothic" w:hAnsi="Georgia"/>
          <w:sz w:val="22"/>
          <w:highlight w:val="yellow"/>
        </w:rPr>
        <w:t xml:space="preserve">will be severe. </w:t>
      </w:r>
      <w:r w:rsidRPr="00C0569F">
        <w:rPr>
          <w:rStyle w:val="underline"/>
          <w:rFonts w:ascii="Georgia" w:eastAsia="MS Gothic" w:hAnsi="Georgia"/>
          <w:b/>
          <w:sz w:val="22"/>
          <w:highlight w:val="yellow"/>
        </w:rPr>
        <w:t>A major power</w:t>
      </w:r>
      <w:r w:rsidRPr="00C0569F">
        <w:rPr>
          <w:rStyle w:val="underline"/>
          <w:rFonts w:ascii="Georgia" w:eastAsia="MS Gothic" w:hAnsi="Georgia"/>
          <w:sz w:val="22"/>
          <w:highlight w:val="yellow"/>
        </w:rPr>
        <w:t xml:space="preserve"> like Russia</w:t>
      </w:r>
      <w:r w:rsidRPr="00C0569F">
        <w:rPr>
          <w:rFonts w:ascii="Georgia" w:hAnsi="Georgia"/>
          <w:sz w:val="16"/>
        </w:rPr>
        <w:t xml:space="preserve"> -- even though in decline -- </w:t>
      </w:r>
      <w:r w:rsidRPr="00C0569F">
        <w:rPr>
          <w:rStyle w:val="underline"/>
          <w:rFonts w:ascii="Georgia" w:eastAsia="MS Gothic" w:hAnsi="Georgia"/>
          <w:b/>
          <w:sz w:val="22"/>
          <w:highlight w:val="yellow"/>
        </w:rPr>
        <w:t>does not suffer civil war quietly or alone</w:t>
      </w:r>
      <w:r w:rsidRPr="00C0569F">
        <w:rPr>
          <w:rStyle w:val="underline"/>
          <w:rFonts w:ascii="Georgia" w:eastAsia="MS Gothic" w:hAnsi="Georgia"/>
          <w:sz w:val="22"/>
        </w:rPr>
        <w:t xml:space="preserve">. An embattled </w:t>
      </w:r>
      <w:r w:rsidRPr="00C0569F">
        <w:rPr>
          <w:rStyle w:val="StyleBoldUnderline"/>
          <w:rFonts w:ascii="Georgia" w:eastAsia="MS Gothic" w:hAnsi="Georgia"/>
          <w:highlight w:val="yellow"/>
        </w:rPr>
        <w:t>Russia</w:t>
      </w:r>
      <w:r w:rsidRPr="00C0569F">
        <w:rPr>
          <w:rFonts w:ascii="Georgia" w:hAnsi="Georgia"/>
          <w:sz w:val="16"/>
        </w:rPr>
        <w:t xml:space="preserve">n Federation </w:t>
      </w:r>
      <w:r w:rsidRPr="00C0569F">
        <w:rPr>
          <w:rStyle w:val="underline"/>
          <w:rFonts w:ascii="Georgia" w:eastAsia="MS Gothic" w:hAnsi="Georgia"/>
          <w:sz w:val="22"/>
          <w:highlight w:val="yellow"/>
        </w:rPr>
        <w:t xml:space="preserve">might provoke </w:t>
      </w:r>
      <w:r w:rsidRPr="00C0569F">
        <w:rPr>
          <w:rStyle w:val="underline"/>
          <w:rFonts w:ascii="Georgia" w:eastAsia="MS Gothic" w:hAnsi="Georgia"/>
          <w:b/>
          <w:sz w:val="22"/>
          <w:highlight w:val="yellow"/>
        </w:rPr>
        <w:t>opportunistic attacks from</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enemies such as</w:t>
      </w:r>
      <w:r w:rsidRPr="00C0569F">
        <w:rPr>
          <w:rStyle w:val="underline"/>
          <w:rFonts w:ascii="Georgia" w:eastAsia="MS Gothic" w:hAnsi="Georgia"/>
          <w:b/>
          <w:sz w:val="22"/>
        </w:rPr>
        <w:t xml:space="preserve"> </w:t>
      </w:r>
      <w:r w:rsidRPr="00C0569F">
        <w:rPr>
          <w:rStyle w:val="underline"/>
          <w:rFonts w:ascii="Georgia" w:eastAsia="MS Gothic" w:hAnsi="Georgia"/>
          <w:b/>
          <w:sz w:val="22"/>
          <w:highlight w:val="yellow"/>
        </w:rPr>
        <w:t>China</w:t>
      </w:r>
      <w:r w:rsidRPr="00C0569F">
        <w:rPr>
          <w:rFonts w:ascii="Georgia" w:hAnsi="Georgia"/>
          <w:b/>
          <w:sz w:val="16"/>
          <w:highlight w:val="yellow"/>
        </w:rPr>
        <w:t>.</w:t>
      </w:r>
      <w:r w:rsidRPr="00C0569F">
        <w:rPr>
          <w:rFonts w:ascii="Georgia" w:hAnsi="Georgia"/>
          <w:sz w:val="16"/>
        </w:rPr>
        <w:t xml:space="preserve"> Massive flows of refugees would pour into central and western Europe. </w:t>
      </w:r>
      <w:r w:rsidRPr="00C0569F">
        <w:rPr>
          <w:rStyle w:val="underline"/>
          <w:rFonts w:ascii="Georgia" w:eastAsia="MS Gothic" w:hAnsi="Georgia"/>
          <w:sz w:val="22"/>
          <w:highlight w:val="yellow"/>
        </w:rPr>
        <w:t>Armed struggles in Russia could easily spill into its neighbors</w:t>
      </w:r>
      <w:r w:rsidRPr="00C0569F">
        <w:rPr>
          <w:rFonts w:ascii="Georgia" w:hAnsi="Georgia"/>
          <w:sz w:val="16"/>
          <w:highlight w:val="yellow"/>
        </w:rPr>
        <w:t xml:space="preserve">. </w:t>
      </w:r>
      <w:r w:rsidRPr="00C0569F">
        <w:rPr>
          <w:rFonts w:ascii="Georgia" w:hAnsi="Georgia"/>
          <w:sz w:val="22"/>
          <w:highlight w:val="yellow"/>
          <w:u w:val="single"/>
        </w:rPr>
        <w:t>Damage</w:t>
      </w:r>
      <w:r w:rsidRPr="00C0569F">
        <w:rPr>
          <w:rFonts w:ascii="Georgia" w:hAnsi="Georgia"/>
          <w:sz w:val="22"/>
          <w:u w:val="single"/>
        </w:rPr>
        <w:t xml:space="preserve"> from the fighting, particularly attacks on nuclear plants, </w:t>
      </w:r>
      <w:r w:rsidRPr="00C0569F">
        <w:rPr>
          <w:rFonts w:ascii="Georgia" w:hAnsi="Georgia"/>
          <w:sz w:val="22"/>
          <w:highlight w:val="yellow"/>
          <w:u w:val="single"/>
        </w:rPr>
        <w:t>would poison the environment</w:t>
      </w:r>
      <w:r w:rsidRPr="00C0569F">
        <w:rPr>
          <w:rFonts w:ascii="Georgia" w:hAnsi="Georgia"/>
          <w:sz w:val="16"/>
        </w:rPr>
        <w:t xml:space="preserve"> </w:t>
      </w:r>
      <w:r w:rsidRPr="00C0569F">
        <w:rPr>
          <w:rFonts w:ascii="Georgia" w:hAnsi="Georgia"/>
          <w:sz w:val="22"/>
          <w:u w:val="single"/>
        </w:rPr>
        <w:t>of much of Europe and Asia</w:t>
      </w:r>
      <w:r w:rsidRPr="00C0569F">
        <w:rPr>
          <w:rFonts w:ascii="Georgia" w:hAnsi="Georgia"/>
          <w:sz w:val="16"/>
        </w:rPr>
        <w:t xml:space="preserve">. Within Russia, the consequences would be even worse. Just as the sheer brutality of the last Russian civil war laid the basis for the privations of Soviet communism, </w:t>
      </w:r>
      <w:r w:rsidRPr="00C0569F">
        <w:rPr>
          <w:rStyle w:val="underline"/>
          <w:rFonts w:ascii="Georgia" w:eastAsia="MS Gothic" w:hAnsi="Georgia"/>
          <w:sz w:val="22"/>
        </w:rPr>
        <w:t>a</w:t>
      </w:r>
      <w:r w:rsidRPr="00C0569F">
        <w:rPr>
          <w:rFonts w:ascii="Georgia" w:hAnsi="Georgia"/>
          <w:sz w:val="16"/>
        </w:rPr>
        <w:t xml:space="preserve"> second </w:t>
      </w:r>
      <w:r w:rsidRPr="00C0569F">
        <w:rPr>
          <w:rStyle w:val="underline"/>
          <w:rFonts w:ascii="Georgia" w:eastAsia="MS Gothic" w:hAnsi="Georgia"/>
          <w:sz w:val="22"/>
        </w:rPr>
        <w:t>civil war might produce another horrific regime</w:t>
      </w:r>
      <w:r w:rsidRPr="00C0569F">
        <w:rPr>
          <w:rFonts w:ascii="Georgia" w:hAnsi="Georgia"/>
          <w:sz w:val="16"/>
        </w:rPr>
        <w:t>.</w:t>
      </w:r>
    </w:p>
    <w:p w:rsidR="002A321D" w:rsidRPr="002A321D" w:rsidRDefault="002A321D" w:rsidP="002A321D"/>
    <w:p w:rsidR="000022F2" w:rsidRDefault="002A321D" w:rsidP="002A321D">
      <w:pPr>
        <w:pStyle w:val="Heading3"/>
      </w:pPr>
      <w:r>
        <w:t>Trade</w:t>
      </w:r>
    </w:p>
    <w:p w:rsidR="002A321D" w:rsidRDefault="002A321D" w:rsidP="002A321D">
      <w:pPr>
        <w:pStyle w:val="Heading4"/>
      </w:pPr>
      <w:r>
        <w:t>Alt cause – EU trade war</w:t>
      </w:r>
    </w:p>
    <w:p w:rsidR="002A321D" w:rsidRPr="00592771" w:rsidRDefault="002A321D" w:rsidP="002A321D">
      <w:r w:rsidRPr="00592771">
        <w:rPr>
          <w:b/>
        </w:rPr>
        <w:t>AFP, 7/26/12</w:t>
      </w:r>
      <w:r w:rsidRPr="00592771">
        <w:t xml:space="preserve"> [Chinese solar makers warn of 'trade war' with EU</w:t>
      </w:r>
      <w:r>
        <w:t xml:space="preserve">, Agente France Press, </w:t>
      </w:r>
      <w:hyperlink r:id="rId23" w:history="1">
        <w:r w:rsidRPr="00731D1B">
          <w:rPr>
            <w:rStyle w:val="Hyperlink"/>
          </w:rPr>
          <w:t>http://www.google.com/hostednews/afp/article/ALeqM5ivUmnuP4DxT_q7Gn5M0iqdwRSPnw?docId=CNG.f14afb390e7dda24acd026cad5111c4b.a71</w:t>
        </w:r>
      </w:hyperlink>
      <w:r>
        <w:t xml:space="preserve">] </w:t>
      </w:r>
    </w:p>
    <w:p w:rsidR="002A321D" w:rsidRPr="00592771" w:rsidRDefault="002A321D" w:rsidP="002A321D">
      <w:pPr>
        <w:rPr>
          <w:sz w:val="16"/>
        </w:rPr>
      </w:pPr>
      <w:r w:rsidRPr="00592771">
        <w:rPr>
          <w:sz w:val="16"/>
        </w:rPr>
        <w:t xml:space="preserve">BEIJING — </w:t>
      </w:r>
      <w:r w:rsidRPr="009C739F">
        <w:rPr>
          <w:rStyle w:val="StyleBoldUnderline"/>
          <w:highlight w:val="yellow"/>
        </w:rPr>
        <w:t>Four leading solar cell manufacturers</w:t>
      </w:r>
      <w:r w:rsidRPr="00592771">
        <w:rPr>
          <w:sz w:val="16"/>
        </w:rPr>
        <w:t xml:space="preserve"> in China on Thursday </w:t>
      </w:r>
      <w:r w:rsidRPr="009C739F">
        <w:rPr>
          <w:rStyle w:val="StyleBoldUnderline"/>
          <w:highlight w:val="yellow"/>
        </w:rPr>
        <w:t>warned a possible EU anti-dumping investigation could trigger a "</w:t>
      </w:r>
      <w:r w:rsidRPr="009C739F">
        <w:rPr>
          <w:rStyle w:val="Emphasis"/>
          <w:highlight w:val="yellow"/>
        </w:rPr>
        <w:t>trade war</w:t>
      </w:r>
      <w:r w:rsidRPr="00BA64FD">
        <w:rPr>
          <w:rStyle w:val="StyleBoldUnderline"/>
        </w:rPr>
        <w:t>"</w:t>
      </w:r>
      <w:r w:rsidRPr="00592771">
        <w:rPr>
          <w:sz w:val="16"/>
        </w:rPr>
        <w:t xml:space="preserve"> and urged Beijing to step in to protect their interests.</w:t>
      </w:r>
      <w:r w:rsidRPr="00592771">
        <w:rPr>
          <w:sz w:val="12"/>
        </w:rPr>
        <w:t>¶</w:t>
      </w:r>
      <w:r w:rsidRPr="00592771">
        <w:rPr>
          <w:sz w:val="16"/>
        </w:rPr>
        <w:t xml:space="preserve"> </w:t>
      </w:r>
      <w:r w:rsidRPr="009C739F">
        <w:rPr>
          <w:rStyle w:val="StyleBoldUnderline"/>
          <w:highlight w:val="yellow"/>
        </w:rPr>
        <w:t>German cell maker</w:t>
      </w:r>
      <w:r w:rsidRPr="00592771">
        <w:rPr>
          <w:sz w:val="16"/>
        </w:rPr>
        <w:t xml:space="preserve"> SolarWorld AG has reportedly </w:t>
      </w:r>
      <w:r w:rsidRPr="009C739F">
        <w:rPr>
          <w:rStyle w:val="StyleBoldUnderline"/>
          <w:highlight w:val="yellow"/>
        </w:rPr>
        <w:t>requested the E</w:t>
      </w:r>
      <w:r w:rsidRPr="009C739F">
        <w:rPr>
          <w:sz w:val="16"/>
          <w:highlight w:val="yellow"/>
        </w:rPr>
        <w:t xml:space="preserve">uropean </w:t>
      </w:r>
      <w:r w:rsidRPr="009C739F">
        <w:rPr>
          <w:rStyle w:val="StyleBoldUnderline"/>
          <w:highlight w:val="yellow"/>
        </w:rPr>
        <w:t>U</w:t>
      </w:r>
      <w:r w:rsidRPr="009C739F">
        <w:rPr>
          <w:sz w:val="16"/>
          <w:highlight w:val="yellow"/>
        </w:rPr>
        <w:t xml:space="preserve">nion </w:t>
      </w:r>
      <w:r w:rsidRPr="009C739F">
        <w:rPr>
          <w:rStyle w:val="StyleBoldUnderline"/>
          <w:highlight w:val="yellow"/>
        </w:rPr>
        <w:t>to probe alleged dumping by Chinese firms</w:t>
      </w:r>
      <w:r w:rsidRPr="00592771">
        <w:rPr>
          <w:sz w:val="16"/>
        </w:rPr>
        <w:t>, said a joint statement by Yingli Green Energy, Suntech Power Holdings Co., Trina Solar and Canadian Solar, which is headquartered in Canada but manufactures in China.</w:t>
      </w:r>
      <w:r w:rsidRPr="00592771">
        <w:rPr>
          <w:sz w:val="12"/>
        </w:rPr>
        <w:t>¶</w:t>
      </w:r>
      <w:r w:rsidRPr="00592771">
        <w:rPr>
          <w:sz w:val="16"/>
        </w:rPr>
        <w:t xml:space="preserve"> The move came on the heels of a US decision in May to slap hefty anti-dumping duties on Chinese solar cell makers, which Beijing blasted as "protectionist".</w:t>
      </w:r>
      <w:r w:rsidRPr="00592771">
        <w:rPr>
          <w:sz w:val="12"/>
        </w:rPr>
        <w:t>¶</w:t>
      </w:r>
      <w:r w:rsidRPr="00592771">
        <w:rPr>
          <w:sz w:val="16"/>
        </w:rPr>
        <w:t xml:space="preserve"> The companies called on the Chinese government to block the case by opening a dialogue with the European Union to prevent a trade war.</w:t>
      </w:r>
      <w:r w:rsidRPr="00592771">
        <w:rPr>
          <w:sz w:val="12"/>
        </w:rPr>
        <w:t>¶</w:t>
      </w:r>
      <w:r w:rsidRPr="00592771">
        <w:rPr>
          <w:sz w:val="16"/>
        </w:rPr>
        <w:t xml:space="preserve"> "</w:t>
      </w:r>
      <w:r w:rsidRPr="009C739F">
        <w:rPr>
          <w:rStyle w:val="StyleBoldUnderline"/>
          <w:highlight w:val="yellow"/>
        </w:rPr>
        <w:t xml:space="preserve">China's photovoltaic industry will suffer a </w:t>
      </w:r>
      <w:r w:rsidRPr="009C739F">
        <w:rPr>
          <w:rStyle w:val="Emphasis"/>
          <w:highlight w:val="yellow"/>
        </w:rPr>
        <w:t>deadly blow</w:t>
      </w:r>
      <w:r w:rsidRPr="009C739F">
        <w:rPr>
          <w:rStyle w:val="StyleBoldUnderline"/>
          <w:highlight w:val="yellow"/>
        </w:rPr>
        <w:t xml:space="preserve"> if the EU follows the U</w:t>
      </w:r>
      <w:r w:rsidRPr="009C739F">
        <w:rPr>
          <w:sz w:val="16"/>
          <w:highlight w:val="yellow"/>
        </w:rPr>
        <w:t xml:space="preserve">nited </w:t>
      </w:r>
      <w:r w:rsidRPr="009C739F">
        <w:rPr>
          <w:rStyle w:val="StyleBoldUnderline"/>
          <w:highlight w:val="yellow"/>
        </w:rPr>
        <w:t>S</w:t>
      </w:r>
      <w:r w:rsidRPr="009C739F">
        <w:rPr>
          <w:sz w:val="16"/>
          <w:highlight w:val="yellow"/>
        </w:rPr>
        <w:t xml:space="preserve">tates </w:t>
      </w:r>
      <w:r w:rsidRPr="009C739F">
        <w:rPr>
          <w:sz w:val="16"/>
        </w:rPr>
        <w:t>and launches an anti-dumping probe," said the statement.</w:t>
      </w:r>
      <w:r w:rsidRPr="009C739F">
        <w:rPr>
          <w:sz w:val="12"/>
        </w:rPr>
        <w:t>¶</w:t>
      </w:r>
      <w:r w:rsidRPr="009C739F">
        <w:rPr>
          <w:sz w:val="16"/>
        </w:rPr>
        <w:t xml:space="preserve"> More than 60 percent</w:t>
      </w:r>
      <w:r w:rsidRPr="00592771">
        <w:rPr>
          <w:sz w:val="16"/>
        </w:rPr>
        <w:t xml:space="preserve"> of China's $35.8-billion-worth solar shipments were exported to the EU last year while the country imported $7.5 billion of European solar equipments and raw materials, it said.</w:t>
      </w:r>
      <w:r w:rsidRPr="00592771">
        <w:rPr>
          <w:sz w:val="12"/>
        </w:rPr>
        <w:t>¶</w:t>
      </w:r>
      <w:r w:rsidRPr="00592771">
        <w:rPr>
          <w:sz w:val="16"/>
        </w:rPr>
        <w:t xml:space="preserve"> "Meanwhile, (</w:t>
      </w:r>
      <w:r w:rsidRPr="00592771">
        <w:rPr>
          <w:rStyle w:val="StyleBoldUnderline"/>
        </w:rPr>
        <w:t>a probe</w:t>
      </w:r>
      <w:r w:rsidRPr="00592771">
        <w:rPr>
          <w:sz w:val="16"/>
        </w:rPr>
        <w:t xml:space="preserve">) </w:t>
      </w:r>
      <w:r w:rsidRPr="00592771">
        <w:rPr>
          <w:rStyle w:val="Emphasis"/>
        </w:rPr>
        <w:t>would trigger a full scale trade war</w:t>
      </w:r>
      <w:r w:rsidRPr="00592771">
        <w:rPr>
          <w:sz w:val="16"/>
        </w:rPr>
        <w:t xml:space="preserve"> between China and Europe," it said, adding </w:t>
      </w:r>
      <w:r w:rsidRPr="00592771">
        <w:rPr>
          <w:rStyle w:val="StyleBoldUnderline"/>
        </w:rPr>
        <w:t>the country is a big market for European products</w:t>
      </w:r>
      <w:r w:rsidRPr="00592771">
        <w:rPr>
          <w:sz w:val="16"/>
        </w:rPr>
        <w:t xml:space="preserve"> ranging from cars, aircraft, machines and luxury goods.</w:t>
      </w:r>
    </w:p>
    <w:p w:rsidR="002A321D" w:rsidRPr="002A321D" w:rsidRDefault="002A321D" w:rsidP="002A321D"/>
    <w:p w:rsidR="002A321D" w:rsidRDefault="002A321D" w:rsidP="002A321D">
      <w:pPr>
        <w:pStyle w:val="Heading4"/>
      </w:pPr>
      <w:r>
        <w:t>The plan is a drop in the bucket relative to overall disputes</w:t>
      </w:r>
    </w:p>
    <w:p w:rsidR="002A321D" w:rsidRPr="00EA4E8D" w:rsidRDefault="002A321D" w:rsidP="002A321D">
      <w:r w:rsidRPr="00EA4E8D">
        <w:rPr>
          <w:b/>
        </w:rPr>
        <w:t>Stokes and Hatchigian, 12</w:t>
      </w:r>
      <w:r>
        <w:t xml:space="preserve"> </w:t>
      </w:r>
      <w:r w:rsidRPr="00012653">
        <w:t>[U.S.-China Relations</w:t>
      </w:r>
      <w:r>
        <w:t xml:space="preserve"> </w:t>
      </w:r>
      <w:r w:rsidRPr="00012653">
        <w:t>in an Election Year</w:t>
      </w:r>
      <w:r>
        <w:t xml:space="preserve"> </w:t>
      </w:r>
      <w:r w:rsidRPr="00012653">
        <w:t>Taking the Long View in a Season of Heated Rhetoric</w:t>
      </w:r>
      <w:r>
        <w:t xml:space="preserve">, Jacob, </w:t>
      </w:r>
      <w:r w:rsidRPr="00EA4E8D">
        <w:t xml:space="preserve">Research Assistant at the Center for a New American Security (CNAS), where his research focuses on U.S. national security and defense policy. His writing has appeared in CNN.com, Politico, BusinessWeek, </w:t>
      </w:r>
      <w:r w:rsidRPr="00EA4E8D">
        <w:rPr>
          <w:i/>
          <w:iCs/>
        </w:rPr>
        <w:t>The Baltimore Sun</w:t>
      </w:r>
      <w:r w:rsidRPr="00EA4E8D">
        <w:t xml:space="preserve">, </w:t>
      </w:r>
      <w:r w:rsidRPr="00EA4E8D">
        <w:rPr>
          <w:i/>
          <w:iCs/>
        </w:rPr>
        <w:t>The Guardian</w:t>
      </w:r>
      <w:r w:rsidRPr="00EA4E8D">
        <w:t xml:space="preserve"> and </w:t>
      </w:r>
      <w:r w:rsidRPr="00EA4E8D">
        <w:rPr>
          <w:i/>
          <w:iCs/>
        </w:rPr>
        <w:t>The American Prospect</w:t>
      </w:r>
      <w:r>
        <w:t xml:space="preserve">, among other publications, </w:t>
      </w:r>
      <w:r w:rsidRPr="00EA4E8D">
        <w:rPr>
          <w:rFonts w:ascii="Times New Roman" w:eastAsia="Times New Roman" w:hAnsi="Times New Roman" w:cs="Times New Roman"/>
          <w:sz w:val="24"/>
          <w:szCs w:val="24"/>
        </w:rPr>
        <w:t>Senior Fellow at American Progress.</w:t>
      </w:r>
      <w:r w:rsidRPr="00EA4E8D">
        <w:rPr>
          <w:rFonts w:ascii="Times New Roman" w:eastAsia="Times New Roman" w:hAnsi="Times New Roman" w:cs="Times New Roman"/>
          <w:sz w:val="12"/>
          <w:szCs w:val="24"/>
        </w:rPr>
        <w:t xml:space="preserve">¶ </w:t>
      </w:r>
      <w:hyperlink r:id="rId24" w:history="1">
        <w:r w:rsidRPr="00731D1B">
          <w:rPr>
            <w:rStyle w:val="Hyperlink"/>
          </w:rPr>
          <w:t>http://webcache.googleusercontent.com/search?q=cache:QG6048mP53AJ:www.americanprogressaction.org/issues/2012/03/pdf/us_china_relations.pdf+&amp;hl=en&amp;gl=us</w:t>
        </w:r>
      </w:hyperlink>
      <w:r>
        <w:t xml:space="preserve">] </w:t>
      </w:r>
    </w:p>
    <w:p w:rsidR="002A321D" w:rsidRPr="004108A0" w:rsidRDefault="002A321D" w:rsidP="002A321D">
      <w:pPr>
        <w:rPr>
          <w:sz w:val="16"/>
        </w:rPr>
      </w:pPr>
      <w:r w:rsidRPr="004108A0">
        <w:rPr>
          <w:sz w:val="16"/>
        </w:rPr>
        <w:t xml:space="preserve">This report examines </w:t>
      </w:r>
      <w:r w:rsidRPr="00912E5D">
        <w:rPr>
          <w:rStyle w:val="StyleBoldUnderline"/>
        </w:rPr>
        <w:t>the</w:t>
      </w:r>
      <w:r w:rsidRPr="004108A0">
        <w:rPr>
          <w:sz w:val="16"/>
        </w:rPr>
        <w:t xml:space="preserve"> 10 most debated challenges in the U.S.-China relation-</w:t>
      </w:r>
      <w:r w:rsidRPr="004108A0">
        <w:rPr>
          <w:sz w:val="12"/>
        </w:rPr>
        <w:t>¶</w:t>
      </w:r>
      <w:r w:rsidRPr="004108A0">
        <w:rPr>
          <w:sz w:val="16"/>
        </w:rPr>
        <w:t xml:space="preserve"> ship in the 2012 presidential and congressional campaign season, exploring</w:t>
      </w:r>
      <w:r w:rsidRPr="004108A0">
        <w:rPr>
          <w:sz w:val="12"/>
        </w:rPr>
        <w:t>¶</w:t>
      </w:r>
      <w:r w:rsidRPr="004108A0">
        <w:rPr>
          <w:sz w:val="16"/>
        </w:rPr>
        <w:t xml:space="preserve"> differences between progressive and conservative approaches to China. We</w:t>
      </w:r>
      <w:r w:rsidRPr="004108A0">
        <w:rPr>
          <w:sz w:val="12"/>
        </w:rPr>
        <w:t>¶</w:t>
      </w:r>
      <w:r w:rsidRPr="004108A0">
        <w:rPr>
          <w:sz w:val="16"/>
        </w:rPr>
        <w:t xml:space="preserve"> detail these 10 issues in the pages that follow, but briefly, </w:t>
      </w:r>
      <w:r w:rsidRPr="005B7F3C">
        <w:rPr>
          <w:rStyle w:val="StyleBoldUnderline"/>
        </w:rPr>
        <w:t xml:space="preserve">here is a summation of the </w:t>
      </w:r>
      <w:r w:rsidRPr="00B51D0D">
        <w:rPr>
          <w:rStyle w:val="Emphasis"/>
          <w:highlight w:val="yellow"/>
        </w:rPr>
        <w:t>top challenges</w:t>
      </w:r>
      <w:r w:rsidRPr="004108A0">
        <w:rPr>
          <w:sz w:val="16"/>
        </w:rPr>
        <w:t xml:space="preserve"> and the different approaches advocated by conservatives and</w:t>
      </w:r>
      <w:r w:rsidRPr="004108A0">
        <w:rPr>
          <w:sz w:val="12"/>
        </w:rPr>
        <w:t>¶</w:t>
      </w:r>
      <w:r w:rsidRPr="004108A0">
        <w:rPr>
          <w:sz w:val="16"/>
        </w:rPr>
        <w:t xml:space="preserve"> taken by progressives.</w:t>
      </w:r>
      <w:r w:rsidRPr="004108A0">
        <w:rPr>
          <w:sz w:val="12"/>
        </w:rPr>
        <w:t>¶</w:t>
      </w:r>
      <w:r w:rsidRPr="004108A0">
        <w:rPr>
          <w:sz w:val="16"/>
        </w:rPr>
        <w:t xml:space="preserve"> • </w:t>
      </w:r>
      <w:r w:rsidRPr="00B51D0D">
        <w:rPr>
          <w:rStyle w:val="StyleBoldUnderline"/>
          <w:highlight w:val="yellow"/>
        </w:rPr>
        <w:t>Ensuring fair trade</w:t>
      </w:r>
      <w:r w:rsidRPr="00B51D0D">
        <w:rPr>
          <w:sz w:val="16"/>
          <w:highlight w:val="yellow"/>
        </w:rPr>
        <w:t>.</w:t>
      </w:r>
      <w:r w:rsidRPr="004108A0">
        <w:rPr>
          <w:sz w:val="16"/>
        </w:rPr>
        <w:t xml:space="preserve"> The Obama administration’s policy of vigorous enforce-</w:t>
      </w:r>
      <w:r w:rsidRPr="004108A0">
        <w:rPr>
          <w:sz w:val="12"/>
        </w:rPr>
        <w:t>¶</w:t>
      </w:r>
      <w:r w:rsidRPr="004108A0">
        <w:rPr>
          <w:sz w:val="16"/>
        </w:rPr>
        <w:t xml:space="preserve"> ment and results-oriented dialogue beats conservatives’ refusal to invest in</w:t>
      </w:r>
      <w:r w:rsidRPr="004108A0">
        <w:rPr>
          <w:sz w:val="12"/>
        </w:rPr>
        <w:t>¶</w:t>
      </w:r>
      <w:r w:rsidRPr="004108A0">
        <w:rPr>
          <w:sz w:val="16"/>
        </w:rPr>
        <w:t xml:space="preserve"> American competitiveness at home; empty, antagonistic rhetoric toward China</w:t>
      </w:r>
      <w:proofErr w:type="gramStart"/>
      <w:r w:rsidRPr="004108A0">
        <w:rPr>
          <w:sz w:val="16"/>
        </w:rPr>
        <w:t>;</w:t>
      </w:r>
      <w:r w:rsidRPr="004108A0">
        <w:rPr>
          <w:sz w:val="12"/>
        </w:rPr>
        <w:t>¶</w:t>
      </w:r>
      <w:proofErr w:type="gramEnd"/>
      <w:r w:rsidRPr="004108A0">
        <w:rPr>
          <w:sz w:val="16"/>
        </w:rPr>
        <w:t xml:space="preserve"> and highly inconsistent positions on trade cases. The Obama administration has</w:t>
      </w:r>
      <w:r w:rsidRPr="004108A0">
        <w:rPr>
          <w:sz w:val="12"/>
        </w:rPr>
        <w:t>¶</w:t>
      </w:r>
      <w:r w:rsidRPr="004108A0">
        <w:rPr>
          <w:sz w:val="16"/>
        </w:rPr>
        <w:t xml:space="preserve"> announced a new trade-enforcement unit and has brought more major trade</w:t>
      </w:r>
      <w:r w:rsidRPr="004108A0">
        <w:rPr>
          <w:sz w:val="12"/>
        </w:rPr>
        <w:t>¶</w:t>
      </w:r>
      <w:r w:rsidRPr="004108A0">
        <w:rPr>
          <w:sz w:val="16"/>
        </w:rPr>
        <w:t xml:space="preserve"> cases against China than any of its predecessors.</w:t>
      </w:r>
      <w:r w:rsidRPr="004108A0">
        <w:rPr>
          <w:sz w:val="12"/>
        </w:rPr>
        <w:t>¶</w:t>
      </w:r>
      <w:r w:rsidRPr="004108A0">
        <w:rPr>
          <w:sz w:val="16"/>
        </w:rPr>
        <w:t xml:space="preserve"> • </w:t>
      </w:r>
      <w:r w:rsidRPr="00B51D0D">
        <w:rPr>
          <w:rStyle w:val="StyleBoldUnderline"/>
          <w:highlight w:val="yellow"/>
        </w:rPr>
        <w:t>Progress on currency</w:t>
      </w:r>
      <w:r w:rsidRPr="004108A0">
        <w:rPr>
          <w:sz w:val="16"/>
        </w:rPr>
        <w:t xml:space="preserve">. The </w:t>
      </w:r>
      <w:r w:rsidRPr="00B51D0D">
        <w:rPr>
          <w:rStyle w:val="StyleBoldUnderline"/>
          <w:highlight w:val="yellow"/>
        </w:rPr>
        <w:t>Obama</w:t>
      </w:r>
      <w:r w:rsidRPr="004108A0">
        <w:rPr>
          <w:sz w:val="16"/>
        </w:rPr>
        <w:t xml:space="preserve"> administration’s efforts, on its own and with</w:t>
      </w:r>
      <w:r w:rsidRPr="004108A0">
        <w:rPr>
          <w:sz w:val="12"/>
        </w:rPr>
        <w:t>¶</w:t>
      </w:r>
      <w:r w:rsidRPr="004108A0">
        <w:rPr>
          <w:sz w:val="16"/>
        </w:rPr>
        <w:t xml:space="preserve"> other nations, to pressure China to deal with its undervalued currency have</w:t>
      </w:r>
      <w:r w:rsidRPr="004108A0">
        <w:rPr>
          <w:sz w:val="12"/>
        </w:rPr>
        <w:t>¶</w:t>
      </w:r>
      <w:r w:rsidRPr="004108A0">
        <w:rPr>
          <w:sz w:val="16"/>
        </w:rPr>
        <w:t xml:space="preserve"> resulted in progress, though more remains to be done. </w:t>
      </w:r>
      <w:r w:rsidRPr="005B7F3C">
        <w:rPr>
          <w:rStyle w:val="StyleBoldUnderline"/>
        </w:rPr>
        <w:t xml:space="preserve">The administration is </w:t>
      </w:r>
      <w:r w:rsidRPr="00B51D0D">
        <w:rPr>
          <w:rStyle w:val="StyleBoldUnderline"/>
          <w:highlight w:val="yellow"/>
        </w:rPr>
        <w:t>keeping the pressure on</w:t>
      </w:r>
      <w:r w:rsidRPr="005B7F3C">
        <w:rPr>
          <w:rStyle w:val="StyleBoldUnderline"/>
        </w:rPr>
        <w:t>.</w:t>
      </w:r>
      <w:r w:rsidRPr="004108A0">
        <w:rPr>
          <w:sz w:val="16"/>
        </w:rPr>
        <w:t xml:space="preserve"> The conservative answer is both needlessly antago-</w:t>
      </w:r>
      <w:r w:rsidRPr="004108A0">
        <w:rPr>
          <w:sz w:val="12"/>
        </w:rPr>
        <w:t>¶</w:t>
      </w:r>
      <w:r w:rsidRPr="004108A0">
        <w:rPr>
          <w:sz w:val="16"/>
        </w:rPr>
        <w:t xml:space="preserve"> nistic and ineffective.</w:t>
      </w:r>
      <w:r w:rsidRPr="004108A0">
        <w:rPr>
          <w:sz w:val="12"/>
        </w:rPr>
        <w:t>¶</w:t>
      </w:r>
      <w:r w:rsidRPr="004108A0">
        <w:rPr>
          <w:sz w:val="16"/>
        </w:rPr>
        <w:t xml:space="preserve"> • </w:t>
      </w:r>
      <w:r w:rsidRPr="00B51D0D">
        <w:rPr>
          <w:rStyle w:val="StyleBoldUnderline"/>
          <w:highlight w:val="yellow"/>
        </w:rPr>
        <w:t>China owning U.S. debt</w:t>
      </w:r>
      <w:r w:rsidRPr="004108A0">
        <w:rPr>
          <w:sz w:val="16"/>
        </w:rPr>
        <w:t>. China owning just more than 8 percent of our federal</w:t>
      </w:r>
      <w:r w:rsidRPr="004108A0">
        <w:rPr>
          <w:sz w:val="12"/>
        </w:rPr>
        <w:t>¶</w:t>
      </w:r>
      <w:r w:rsidRPr="004108A0">
        <w:rPr>
          <w:sz w:val="16"/>
        </w:rPr>
        <w:t xml:space="preserve"> debt is not leverage China can use without unacceptably harming its own interests.</w:t>
      </w:r>
      <w:r w:rsidRPr="004108A0">
        <w:rPr>
          <w:sz w:val="12"/>
        </w:rPr>
        <w:t>¶</w:t>
      </w:r>
      <w:r w:rsidRPr="004108A0">
        <w:rPr>
          <w:sz w:val="16"/>
        </w:rPr>
        <w:t xml:space="preserve"> Conservative hysterics and fearmongering about this complex issue is misplaced.</w:t>
      </w:r>
      <w:r w:rsidRPr="004108A0">
        <w:rPr>
          <w:sz w:val="12"/>
        </w:rPr>
        <w:t>¶</w:t>
      </w:r>
      <w:r w:rsidRPr="004108A0">
        <w:rPr>
          <w:sz w:val="16"/>
        </w:rPr>
        <w:t xml:space="preserve"> • </w:t>
      </w:r>
      <w:r w:rsidRPr="00B51D0D">
        <w:rPr>
          <w:rStyle w:val="StyleBoldUnderline"/>
          <w:highlight w:val="yellow"/>
        </w:rPr>
        <w:t>Chinese direct investment</w:t>
      </w:r>
      <w:r w:rsidRPr="004108A0">
        <w:rPr>
          <w:sz w:val="16"/>
        </w:rPr>
        <w:t>. Chinese investment in our country can be a major</w:t>
      </w:r>
      <w:r w:rsidRPr="004108A0">
        <w:rPr>
          <w:sz w:val="12"/>
        </w:rPr>
        <w:t>¶</w:t>
      </w:r>
      <w:r w:rsidRPr="004108A0">
        <w:rPr>
          <w:sz w:val="16"/>
        </w:rPr>
        <w:t xml:space="preserve"> source of capital and jobs going forward. We should allow proven national </w:t>
      </w:r>
      <w:r w:rsidRPr="004108A0">
        <w:rPr>
          <w:sz w:val="12"/>
        </w:rPr>
        <w:t>¶</w:t>
      </w:r>
      <w:r w:rsidRPr="004108A0">
        <w:rPr>
          <w:sz w:val="16"/>
        </w:rPr>
        <w:t xml:space="preserve"> 4 Center for American Progress Action Fund | U.S.-China Relations in an Election Year</w:t>
      </w:r>
      <w:r w:rsidRPr="004108A0">
        <w:rPr>
          <w:sz w:val="12"/>
        </w:rPr>
        <w:t>¶</w:t>
      </w:r>
      <w:r w:rsidRPr="004108A0">
        <w:rPr>
          <w:sz w:val="16"/>
        </w:rPr>
        <w:t xml:space="preserve"> security processes to weed out threats to our nation and avoid excessive</w:t>
      </w:r>
      <w:r w:rsidRPr="004108A0">
        <w:rPr>
          <w:sz w:val="12"/>
        </w:rPr>
        <w:t>¶</w:t>
      </w:r>
      <w:r w:rsidRPr="004108A0">
        <w:rPr>
          <w:sz w:val="16"/>
        </w:rPr>
        <w:t xml:space="preserve"> paranoia around Chinese purchases, lest we miss investment-led growth</w:t>
      </w:r>
      <w:r w:rsidRPr="004108A0">
        <w:rPr>
          <w:sz w:val="12"/>
        </w:rPr>
        <w:t>¶</w:t>
      </w:r>
      <w:r w:rsidRPr="004108A0">
        <w:rPr>
          <w:sz w:val="16"/>
        </w:rPr>
        <w:t xml:space="preserve"> opportunities. Conservatives should take heed.</w:t>
      </w:r>
      <w:r w:rsidRPr="004108A0">
        <w:rPr>
          <w:sz w:val="12"/>
        </w:rPr>
        <w:t>¶</w:t>
      </w:r>
      <w:r w:rsidRPr="004108A0">
        <w:rPr>
          <w:sz w:val="16"/>
        </w:rPr>
        <w:t xml:space="preserve"> • </w:t>
      </w:r>
      <w:r w:rsidRPr="00E631AC">
        <w:rPr>
          <w:rStyle w:val="StyleBoldUnderline"/>
        </w:rPr>
        <w:t xml:space="preserve">Championing </w:t>
      </w:r>
      <w:r w:rsidRPr="00B51D0D">
        <w:rPr>
          <w:rStyle w:val="StyleBoldUnderline"/>
          <w:highlight w:val="yellow"/>
        </w:rPr>
        <w:t>human rights</w:t>
      </w:r>
      <w:r w:rsidRPr="00B51D0D">
        <w:rPr>
          <w:sz w:val="16"/>
          <w:highlight w:val="yellow"/>
        </w:rPr>
        <w:t>.</w:t>
      </w:r>
      <w:r w:rsidRPr="004108A0">
        <w:rPr>
          <w:sz w:val="16"/>
        </w:rPr>
        <w:t xml:space="preserve"> The </w:t>
      </w:r>
      <w:r w:rsidRPr="00E631AC">
        <w:rPr>
          <w:rStyle w:val="StyleBoldUnderline"/>
        </w:rPr>
        <w:t>Obama</w:t>
      </w:r>
      <w:r w:rsidRPr="004108A0">
        <w:rPr>
          <w:sz w:val="16"/>
        </w:rPr>
        <w:t xml:space="preserve"> administration </w:t>
      </w:r>
      <w:r w:rsidRPr="00E631AC">
        <w:rPr>
          <w:rStyle w:val="StyleBoldUnderline"/>
        </w:rPr>
        <w:t>has consistently called</w:t>
      </w:r>
      <w:r w:rsidRPr="004108A0">
        <w:rPr>
          <w:sz w:val="12"/>
        </w:rPr>
        <w:t>¶</w:t>
      </w:r>
      <w:r w:rsidRPr="004108A0">
        <w:rPr>
          <w:sz w:val="16"/>
        </w:rPr>
        <w:t xml:space="preserve"> </w:t>
      </w:r>
      <w:r w:rsidRPr="00B51D0D">
        <w:rPr>
          <w:rStyle w:val="StyleBoldUnderline"/>
          <w:highlight w:val="yellow"/>
        </w:rPr>
        <w:t>China out on human rights</w:t>
      </w:r>
      <w:r w:rsidRPr="004108A0">
        <w:rPr>
          <w:sz w:val="16"/>
        </w:rPr>
        <w:t>, speaking privately and publicly with Chinese</w:t>
      </w:r>
      <w:r w:rsidRPr="004108A0">
        <w:rPr>
          <w:sz w:val="12"/>
        </w:rPr>
        <w:t>¶</w:t>
      </w:r>
      <w:r w:rsidRPr="004108A0">
        <w:rPr>
          <w:sz w:val="16"/>
        </w:rPr>
        <w:t xml:space="preserve"> leaders, meeting with the Dalai Lama twice, and giving our diplomats new</w:t>
      </w:r>
      <w:r w:rsidRPr="004108A0">
        <w:rPr>
          <w:sz w:val="12"/>
        </w:rPr>
        <w:t>¶</w:t>
      </w:r>
      <w:r w:rsidRPr="004108A0">
        <w:rPr>
          <w:sz w:val="16"/>
        </w:rPr>
        <w:t xml:space="preserve"> forums to engage fully with their Chinese counterparts and the Chinese peo-</w:t>
      </w:r>
      <w:r w:rsidRPr="004108A0">
        <w:rPr>
          <w:sz w:val="12"/>
        </w:rPr>
        <w:t>¶</w:t>
      </w:r>
      <w:r w:rsidRPr="004108A0">
        <w:rPr>
          <w:sz w:val="16"/>
        </w:rPr>
        <w:t xml:space="preserve"> ple to improve human rights and religious freedoms in China. Conservatives’</w:t>
      </w:r>
      <w:r w:rsidRPr="004108A0">
        <w:rPr>
          <w:sz w:val="12"/>
        </w:rPr>
        <w:t>¶</w:t>
      </w:r>
      <w:r w:rsidRPr="004108A0">
        <w:rPr>
          <w:sz w:val="16"/>
        </w:rPr>
        <w:t xml:space="preserve"> only answer is even more forceful browbeating of Chinese leaders—emotion-</w:t>
      </w:r>
      <w:r w:rsidRPr="004108A0">
        <w:rPr>
          <w:sz w:val="12"/>
        </w:rPr>
        <w:t>¶</w:t>
      </w:r>
      <w:r w:rsidRPr="004108A0">
        <w:rPr>
          <w:sz w:val="16"/>
        </w:rPr>
        <w:t xml:space="preserve"> ally satisfying, but not an effective tactic to make real change.</w:t>
      </w:r>
      <w:r w:rsidRPr="004108A0">
        <w:rPr>
          <w:sz w:val="12"/>
        </w:rPr>
        <w:t>¶</w:t>
      </w:r>
      <w:r w:rsidRPr="004108A0">
        <w:rPr>
          <w:sz w:val="16"/>
        </w:rPr>
        <w:t xml:space="preserve"> • America the Pacific power. Under the Obama administration new trade part-</w:t>
      </w:r>
      <w:r w:rsidRPr="004108A0">
        <w:rPr>
          <w:sz w:val="12"/>
        </w:rPr>
        <w:t>¶</w:t>
      </w:r>
      <w:r w:rsidRPr="004108A0">
        <w:rPr>
          <w:sz w:val="16"/>
        </w:rPr>
        <w:t xml:space="preserve"> nerships, defense arrangements, and serious connections with regional orga-</w:t>
      </w:r>
      <w:r w:rsidRPr="004108A0">
        <w:rPr>
          <w:sz w:val="12"/>
        </w:rPr>
        <w:t>¶</w:t>
      </w:r>
      <w:r w:rsidRPr="004108A0">
        <w:rPr>
          <w:sz w:val="16"/>
        </w:rPr>
        <w:t xml:space="preserve"> nizations all support deeper U.S. engagement in Asia. Extremist conservative</w:t>
      </w:r>
      <w:r w:rsidRPr="004108A0">
        <w:rPr>
          <w:sz w:val="12"/>
        </w:rPr>
        <w:t>¶</w:t>
      </w:r>
      <w:r w:rsidRPr="004108A0">
        <w:rPr>
          <w:sz w:val="16"/>
        </w:rPr>
        <w:t xml:space="preserve"> rhetoric claiming the administration is not investing adequately in defense in</w:t>
      </w:r>
      <w:r w:rsidRPr="004108A0">
        <w:rPr>
          <w:sz w:val="12"/>
        </w:rPr>
        <w:t>¶</w:t>
      </w:r>
      <w:r w:rsidRPr="004108A0">
        <w:rPr>
          <w:sz w:val="16"/>
        </w:rPr>
        <w:t xml:space="preserve"> Asia is nonsense.</w:t>
      </w:r>
      <w:r w:rsidRPr="004108A0">
        <w:rPr>
          <w:sz w:val="12"/>
        </w:rPr>
        <w:t>¶</w:t>
      </w:r>
      <w:r w:rsidRPr="004108A0">
        <w:rPr>
          <w:sz w:val="16"/>
        </w:rPr>
        <w:t xml:space="preserve"> • </w:t>
      </w:r>
      <w:r w:rsidRPr="00E631AC">
        <w:rPr>
          <w:rStyle w:val="StyleBoldUnderline"/>
        </w:rPr>
        <w:t>Addressing China’s military</w:t>
      </w:r>
      <w:r w:rsidRPr="004108A0">
        <w:rPr>
          <w:sz w:val="16"/>
        </w:rPr>
        <w:t>. China’s military has grown rapidly in recent years</w:t>
      </w:r>
      <w:proofErr w:type="gramStart"/>
      <w:r w:rsidRPr="004108A0">
        <w:rPr>
          <w:sz w:val="16"/>
        </w:rPr>
        <w:t>,</w:t>
      </w:r>
      <w:r w:rsidRPr="004108A0">
        <w:rPr>
          <w:sz w:val="12"/>
        </w:rPr>
        <w:t>¶</w:t>
      </w:r>
      <w:proofErr w:type="gramEnd"/>
      <w:r w:rsidRPr="004108A0">
        <w:rPr>
          <w:sz w:val="16"/>
        </w:rPr>
        <w:t xml:space="preserve"> albeit from a very low base. While some technologies are worrisome, the</w:t>
      </w:r>
      <w:r w:rsidRPr="004108A0">
        <w:rPr>
          <w:sz w:val="12"/>
        </w:rPr>
        <w:t>¶</w:t>
      </w:r>
      <w:r w:rsidRPr="004108A0">
        <w:rPr>
          <w:sz w:val="16"/>
        </w:rPr>
        <w:t xml:space="preserve"> United States retains a huge advantage over China. The Obama administration</w:t>
      </w:r>
      <w:r w:rsidRPr="004108A0">
        <w:rPr>
          <w:sz w:val="12"/>
        </w:rPr>
        <w:t>¶</w:t>
      </w:r>
      <w:r w:rsidRPr="004108A0">
        <w:rPr>
          <w:sz w:val="16"/>
        </w:rPr>
        <w:t xml:space="preserve"> is responding to China’s military buildup but is not exaggerating the threat, in</w:t>
      </w:r>
      <w:r w:rsidRPr="004108A0">
        <w:rPr>
          <w:sz w:val="12"/>
        </w:rPr>
        <w:t>¶</w:t>
      </w:r>
      <w:r w:rsidRPr="004108A0">
        <w:rPr>
          <w:sz w:val="16"/>
        </w:rPr>
        <w:t xml:space="preserve"> contrast to conservative efforts to use the “China threat” to justify unsustain-</w:t>
      </w:r>
      <w:r w:rsidRPr="004108A0">
        <w:rPr>
          <w:sz w:val="12"/>
        </w:rPr>
        <w:t>¶</w:t>
      </w:r>
      <w:r w:rsidRPr="004108A0">
        <w:rPr>
          <w:sz w:val="16"/>
        </w:rPr>
        <w:t xml:space="preserve"> able increases in military spending.</w:t>
      </w:r>
      <w:r w:rsidRPr="004108A0">
        <w:rPr>
          <w:sz w:val="12"/>
        </w:rPr>
        <w:t>¶</w:t>
      </w:r>
      <w:r w:rsidRPr="004108A0">
        <w:rPr>
          <w:sz w:val="16"/>
        </w:rPr>
        <w:t xml:space="preserve"> • Supporting regional allies. Asian nations continue to turn to America to ensure</w:t>
      </w:r>
      <w:r w:rsidRPr="004108A0">
        <w:rPr>
          <w:sz w:val="12"/>
        </w:rPr>
        <w:t>¶</w:t>
      </w:r>
      <w:r w:rsidRPr="004108A0">
        <w:rPr>
          <w:sz w:val="16"/>
        </w:rPr>
        <w:t xml:space="preserve"> peace and security. The United States is meeting that need by strengthening rela-</w:t>
      </w:r>
      <w:r w:rsidRPr="004108A0">
        <w:rPr>
          <w:sz w:val="12"/>
        </w:rPr>
        <w:t>¶</w:t>
      </w:r>
      <w:r w:rsidRPr="004108A0">
        <w:rPr>
          <w:sz w:val="16"/>
        </w:rPr>
        <w:t xml:space="preserve"> tions with our Pacific friends and allies. Relationships with Japan, South Korea</w:t>
      </w:r>
      <w:proofErr w:type="gramStart"/>
      <w:r w:rsidRPr="004108A0">
        <w:rPr>
          <w:sz w:val="16"/>
        </w:rPr>
        <w:t>,</w:t>
      </w:r>
      <w:r w:rsidRPr="004108A0">
        <w:rPr>
          <w:sz w:val="12"/>
        </w:rPr>
        <w:t>¶</w:t>
      </w:r>
      <w:proofErr w:type="gramEnd"/>
      <w:r w:rsidRPr="004108A0">
        <w:rPr>
          <w:sz w:val="16"/>
        </w:rPr>
        <w:t xml:space="preserve"> and Australia are rock-solid, and the United States joined with regional players</w:t>
      </w:r>
      <w:r w:rsidRPr="004108A0">
        <w:rPr>
          <w:sz w:val="12"/>
        </w:rPr>
        <w:t>¶</w:t>
      </w:r>
      <w:r w:rsidRPr="004108A0">
        <w:rPr>
          <w:sz w:val="16"/>
        </w:rPr>
        <w:t xml:space="preserve"> to push back on Chinese belligerence. Conservatives ignore this track record in</w:t>
      </w:r>
      <w:r w:rsidRPr="004108A0">
        <w:rPr>
          <w:sz w:val="12"/>
        </w:rPr>
        <w:t>¶</w:t>
      </w:r>
      <w:r w:rsidRPr="004108A0">
        <w:rPr>
          <w:sz w:val="16"/>
        </w:rPr>
        <w:t xml:space="preserve"> desperate attempts to tag the Obama administration as abandoning our allies.</w:t>
      </w:r>
      <w:r w:rsidRPr="004108A0">
        <w:rPr>
          <w:sz w:val="12"/>
        </w:rPr>
        <w:t>¶</w:t>
      </w:r>
      <w:r w:rsidRPr="004108A0">
        <w:rPr>
          <w:sz w:val="16"/>
        </w:rPr>
        <w:t xml:space="preserve"> • </w:t>
      </w:r>
      <w:r w:rsidRPr="00E631AC">
        <w:rPr>
          <w:rStyle w:val="StyleBoldUnderline"/>
        </w:rPr>
        <w:t>A friend to Taiwan</w:t>
      </w:r>
      <w:r w:rsidRPr="004108A0">
        <w:rPr>
          <w:sz w:val="16"/>
        </w:rPr>
        <w:t xml:space="preserve">. The </w:t>
      </w:r>
      <w:r w:rsidRPr="00B51D0D">
        <w:rPr>
          <w:rStyle w:val="StyleBoldUnderline"/>
          <w:highlight w:val="yellow"/>
        </w:rPr>
        <w:t>Obama</w:t>
      </w:r>
      <w:r w:rsidRPr="004108A0">
        <w:rPr>
          <w:sz w:val="16"/>
        </w:rPr>
        <w:t xml:space="preserve"> administration </w:t>
      </w:r>
      <w:r w:rsidRPr="00E631AC">
        <w:rPr>
          <w:rStyle w:val="StyleBoldUnderline"/>
        </w:rPr>
        <w:t xml:space="preserve">has </w:t>
      </w:r>
      <w:r w:rsidRPr="00B51D0D">
        <w:rPr>
          <w:rStyle w:val="StyleBoldUnderline"/>
          <w:highlight w:val="yellow"/>
        </w:rPr>
        <w:t>sold unprecedentedly large</w:t>
      </w:r>
      <w:r w:rsidRPr="00B51D0D">
        <w:rPr>
          <w:rStyle w:val="StyleBoldUnderline"/>
          <w:sz w:val="12"/>
          <w:highlight w:val="yellow"/>
          <w:u w:val="none"/>
        </w:rPr>
        <w:t>¶</w:t>
      </w:r>
      <w:r w:rsidRPr="00B51D0D">
        <w:rPr>
          <w:rStyle w:val="StyleBoldUnderline"/>
          <w:highlight w:val="yellow"/>
        </w:rPr>
        <w:t xml:space="preserve"> packages of arms to Taiwan</w:t>
      </w:r>
      <w:r w:rsidRPr="00B51D0D">
        <w:rPr>
          <w:sz w:val="16"/>
          <w:highlight w:val="yellow"/>
        </w:rPr>
        <w:t>,</w:t>
      </w:r>
      <w:r w:rsidRPr="004108A0">
        <w:rPr>
          <w:sz w:val="16"/>
        </w:rPr>
        <w:t xml:space="preserve"> including major fighter upgrades, while also upping</w:t>
      </w:r>
      <w:r w:rsidRPr="004108A0">
        <w:rPr>
          <w:sz w:val="12"/>
        </w:rPr>
        <w:t>¶</w:t>
      </w:r>
      <w:r w:rsidRPr="004108A0">
        <w:rPr>
          <w:sz w:val="16"/>
        </w:rPr>
        <w:t xml:space="preserve"> outreach to the island in ways that will not destabilize cross-Strait relations.</w:t>
      </w:r>
      <w:r w:rsidRPr="004108A0">
        <w:rPr>
          <w:sz w:val="12"/>
        </w:rPr>
        <w:t>¶</w:t>
      </w:r>
      <w:r w:rsidRPr="004108A0">
        <w:rPr>
          <w:sz w:val="16"/>
        </w:rPr>
        <w:t xml:space="preserve"> Conservatives are left complaining that the current administration, like the Bush</w:t>
      </w:r>
      <w:r w:rsidRPr="004108A0">
        <w:rPr>
          <w:sz w:val="12"/>
        </w:rPr>
        <w:t>¶</w:t>
      </w:r>
      <w:r w:rsidRPr="004108A0">
        <w:rPr>
          <w:sz w:val="16"/>
        </w:rPr>
        <w:t xml:space="preserve"> administration before it, did not sell Taiwan the most advanced jet fighters.</w:t>
      </w:r>
      <w:r w:rsidRPr="004108A0">
        <w:rPr>
          <w:sz w:val="12"/>
        </w:rPr>
        <w:t>¶</w:t>
      </w:r>
      <w:r w:rsidRPr="004108A0">
        <w:rPr>
          <w:sz w:val="16"/>
        </w:rPr>
        <w:t xml:space="preserve"> The Obama</w:t>
      </w:r>
      <w:r w:rsidRPr="004108A0">
        <w:rPr>
          <w:sz w:val="12"/>
        </w:rPr>
        <w:t>¶</w:t>
      </w:r>
      <w:r w:rsidRPr="004108A0">
        <w:rPr>
          <w:sz w:val="16"/>
        </w:rPr>
        <w:t xml:space="preserve"> administration</w:t>
      </w:r>
      <w:r w:rsidRPr="004108A0">
        <w:rPr>
          <w:sz w:val="12"/>
        </w:rPr>
        <w:t>¶</w:t>
      </w:r>
      <w:r w:rsidRPr="004108A0">
        <w:rPr>
          <w:sz w:val="16"/>
        </w:rPr>
        <w:t xml:space="preserve"> is responding to</w:t>
      </w:r>
      <w:r w:rsidRPr="004108A0">
        <w:rPr>
          <w:sz w:val="12"/>
        </w:rPr>
        <w:t>¶</w:t>
      </w:r>
      <w:r w:rsidRPr="004108A0">
        <w:rPr>
          <w:sz w:val="16"/>
        </w:rPr>
        <w:t xml:space="preserve"> China’s military</w:t>
      </w:r>
      <w:r w:rsidRPr="004108A0">
        <w:rPr>
          <w:sz w:val="12"/>
        </w:rPr>
        <w:t>¶</w:t>
      </w:r>
      <w:r w:rsidRPr="004108A0">
        <w:rPr>
          <w:sz w:val="16"/>
        </w:rPr>
        <w:t xml:space="preserve"> buildup but is</w:t>
      </w:r>
      <w:r w:rsidRPr="004108A0">
        <w:rPr>
          <w:sz w:val="12"/>
        </w:rPr>
        <w:t>¶</w:t>
      </w:r>
      <w:r w:rsidRPr="004108A0">
        <w:rPr>
          <w:sz w:val="16"/>
        </w:rPr>
        <w:t xml:space="preserve"> not exaggerating</w:t>
      </w:r>
      <w:r w:rsidRPr="004108A0">
        <w:rPr>
          <w:sz w:val="12"/>
        </w:rPr>
        <w:t>¶</w:t>
      </w:r>
      <w:r w:rsidRPr="004108A0">
        <w:rPr>
          <w:sz w:val="16"/>
        </w:rPr>
        <w:t xml:space="preserve"> the threat, in</w:t>
      </w:r>
      <w:r w:rsidRPr="004108A0">
        <w:rPr>
          <w:sz w:val="12"/>
        </w:rPr>
        <w:t>¶</w:t>
      </w:r>
      <w:r w:rsidRPr="004108A0">
        <w:rPr>
          <w:sz w:val="16"/>
        </w:rPr>
        <w:t xml:space="preserve"> contrast to</w:t>
      </w:r>
      <w:r w:rsidRPr="004108A0">
        <w:rPr>
          <w:sz w:val="12"/>
        </w:rPr>
        <w:t>¶</w:t>
      </w:r>
      <w:r w:rsidRPr="004108A0">
        <w:rPr>
          <w:sz w:val="16"/>
        </w:rPr>
        <w:t xml:space="preserve"> conservative efforts</w:t>
      </w:r>
      <w:r w:rsidRPr="004108A0">
        <w:rPr>
          <w:sz w:val="12"/>
        </w:rPr>
        <w:t>¶</w:t>
      </w:r>
      <w:r w:rsidRPr="004108A0">
        <w:rPr>
          <w:sz w:val="16"/>
        </w:rPr>
        <w:t xml:space="preserve"> to use the “China</w:t>
      </w:r>
      <w:r w:rsidRPr="004108A0">
        <w:rPr>
          <w:sz w:val="12"/>
        </w:rPr>
        <w:t>¶</w:t>
      </w:r>
      <w:r w:rsidRPr="004108A0">
        <w:rPr>
          <w:sz w:val="16"/>
        </w:rPr>
        <w:t xml:space="preserve"> threat” to justify</w:t>
      </w:r>
      <w:r w:rsidRPr="004108A0">
        <w:rPr>
          <w:sz w:val="12"/>
        </w:rPr>
        <w:t>¶</w:t>
      </w:r>
      <w:r w:rsidRPr="004108A0">
        <w:rPr>
          <w:sz w:val="16"/>
        </w:rPr>
        <w:t xml:space="preserve"> unsustainable</w:t>
      </w:r>
      <w:r w:rsidRPr="004108A0">
        <w:rPr>
          <w:sz w:val="12"/>
        </w:rPr>
        <w:t>¶</w:t>
      </w:r>
      <w:r w:rsidRPr="004108A0">
        <w:rPr>
          <w:sz w:val="16"/>
        </w:rPr>
        <w:t xml:space="preserve"> increases in military</w:t>
      </w:r>
      <w:r w:rsidRPr="004108A0">
        <w:rPr>
          <w:sz w:val="12"/>
        </w:rPr>
        <w:t>¶</w:t>
      </w:r>
      <w:r w:rsidRPr="004108A0">
        <w:rPr>
          <w:sz w:val="16"/>
        </w:rPr>
        <w:t xml:space="preserve"> spending.</w:t>
      </w:r>
      <w:r w:rsidRPr="004108A0">
        <w:rPr>
          <w:sz w:val="12"/>
        </w:rPr>
        <w:t>¶</w:t>
      </w:r>
      <w:r w:rsidRPr="004108A0">
        <w:rPr>
          <w:sz w:val="16"/>
        </w:rPr>
        <w:t xml:space="preserve"> 5 Center for American Progress Action Fund | U.S.-China Relations in an Election Year</w:t>
      </w:r>
      <w:r w:rsidRPr="004108A0">
        <w:rPr>
          <w:sz w:val="12"/>
        </w:rPr>
        <w:t>¶</w:t>
      </w:r>
      <w:r w:rsidRPr="004108A0">
        <w:rPr>
          <w:sz w:val="16"/>
        </w:rPr>
        <w:t xml:space="preserve"> • Tackling cybersecurity. From the start the Obama administration has identi-</w:t>
      </w:r>
      <w:r w:rsidRPr="004108A0">
        <w:rPr>
          <w:sz w:val="12"/>
        </w:rPr>
        <w:t>¶</w:t>
      </w:r>
      <w:r w:rsidRPr="004108A0">
        <w:rPr>
          <w:sz w:val="16"/>
        </w:rPr>
        <w:t xml:space="preserve"> fied cybersecurity as an issue of grave concern and mounted a comprehensive</w:t>
      </w:r>
      <w:r w:rsidRPr="004108A0">
        <w:rPr>
          <w:sz w:val="12"/>
        </w:rPr>
        <w:t>¶</w:t>
      </w:r>
      <w:r w:rsidRPr="004108A0">
        <w:rPr>
          <w:sz w:val="16"/>
        </w:rPr>
        <w:t xml:space="preserve"> response. Conservatives who condemn the administration’s response do not</w:t>
      </w:r>
      <w:r w:rsidRPr="004108A0">
        <w:rPr>
          <w:sz w:val="12"/>
        </w:rPr>
        <w:t>¶</w:t>
      </w:r>
      <w:r w:rsidRPr="004108A0">
        <w:rPr>
          <w:sz w:val="16"/>
        </w:rPr>
        <w:t xml:space="preserve"> understand its scope; they also offer little in the way of new ideas for combat-</w:t>
      </w:r>
      <w:r w:rsidRPr="004108A0">
        <w:rPr>
          <w:sz w:val="12"/>
        </w:rPr>
        <w:t>¶</w:t>
      </w:r>
      <w:r w:rsidRPr="004108A0">
        <w:rPr>
          <w:sz w:val="16"/>
        </w:rPr>
        <w:t xml:space="preserve"> ing the threat.</w:t>
      </w:r>
      <w:r w:rsidRPr="004108A0">
        <w:rPr>
          <w:sz w:val="12"/>
        </w:rPr>
        <w:t>¶</w:t>
      </w:r>
      <w:r w:rsidRPr="004108A0">
        <w:rPr>
          <w:sz w:val="16"/>
        </w:rPr>
        <w:t xml:space="preserve"> </w:t>
      </w:r>
      <w:proofErr w:type="gramStart"/>
      <w:r w:rsidRPr="004108A0">
        <w:rPr>
          <w:sz w:val="16"/>
        </w:rPr>
        <w:t>In</w:t>
      </w:r>
      <w:proofErr w:type="gramEnd"/>
      <w:r w:rsidRPr="004108A0">
        <w:rPr>
          <w:sz w:val="16"/>
        </w:rPr>
        <w:t xml:space="preserve"> the pages that follow, we will present in more detail these 10 challenges along-</w:t>
      </w:r>
      <w:r w:rsidRPr="004108A0">
        <w:rPr>
          <w:sz w:val="12"/>
        </w:rPr>
        <w:t>¶</w:t>
      </w:r>
      <w:r w:rsidRPr="004108A0">
        <w:rPr>
          <w:sz w:val="16"/>
        </w:rPr>
        <w:t xml:space="preserve"> side the response of the Obama administration and the misplaced criticisms and</w:t>
      </w:r>
      <w:r w:rsidRPr="004108A0">
        <w:rPr>
          <w:sz w:val="12"/>
        </w:rPr>
        <w:t>¶</w:t>
      </w:r>
      <w:r w:rsidRPr="004108A0">
        <w:rPr>
          <w:sz w:val="16"/>
        </w:rPr>
        <w:t xml:space="preserve"> hostile rhetoric of many conservatives. </w:t>
      </w:r>
    </w:p>
    <w:p w:rsidR="002A321D" w:rsidRDefault="002A321D" w:rsidP="002A321D"/>
    <w:p w:rsidR="002A321D" w:rsidRDefault="002A321D" w:rsidP="002A321D">
      <w:pPr>
        <w:pStyle w:val="Heading4"/>
      </w:pPr>
      <w:r>
        <w:t xml:space="preserve">Cooperation is </w:t>
      </w:r>
      <w:r w:rsidRPr="004C4DC1">
        <w:t>ineffective</w:t>
      </w:r>
      <w:r>
        <w:t xml:space="preserve"> – internal constraints </w:t>
      </w:r>
      <w:r w:rsidRPr="004C4DC1">
        <w:t>block common action</w:t>
      </w:r>
      <w:r>
        <w:t xml:space="preserve"> </w:t>
      </w:r>
    </w:p>
    <w:p w:rsidR="002A321D" w:rsidRPr="004C4DC1" w:rsidRDefault="002A321D" w:rsidP="002A321D">
      <w:r w:rsidRPr="004C4DC1">
        <w:rPr>
          <w:b/>
        </w:rPr>
        <w:t>Xinbo, 12</w:t>
      </w:r>
      <w:r w:rsidRPr="004C4DC1">
        <w:t xml:space="preserve"> [Wu Xinbo is Professor at the Center for American Studies, Fudan University, Forging Sino–US Partnership in the Twenty-First Century: opportunities and challenges, Journal </w:t>
      </w:r>
      <w:r>
        <w:t xml:space="preserve">of Contemporary China, p. UM libraries, preview available at </w:t>
      </w:r>
      <w:hyperlink r:id="rId25" w:anchor="preview" w:history="1">
        <w:r w:rsidRPr="00B133B1">
          <w:rPr>
            <w:rStyle w:val="Hyperlink"/>
          </w:rPr>
          <w:t>http://www.tandfonline.com/doi/abs/10.1080/10670564.2011.647429#preview</w:t>
        </w:r>
      </w:hyperlink>
      <w:r>
        <w:t xml:space="preserve">] </w:t>
      </w:r>
    </w:p>
    <w:p w:rsidR="002A321D" w:rsidRPr="00D00DD3" w:rsidRDefault="002A321D" w:rsidP="002A321D">
      <w:pPr>
        <w:rPr>
          <w:bCs/>
          <w:u w:val="single"/>
        </w:rPr>
      </w:pPr>
      <w:r w:rsidRPr="00213B7E">
        <w:rPr>
          <w:rStyle w:val="StyleBoldUnderline"/>
        </w:rPr>
        <w:t xml:space="preserve">Whether </w:t>
      </w:r>
      <w:r w:rsidRPr="00B51D0D">
        <w:rPr>
          <w:rStyle w:val="StyleBoldUnderline"/>
          <w:highlight w:val="yellow"/>
        </w:rPr>
        <w:t>China and the US can forge a genuine partnership depends on their capability to overcome bilateral differences</w:t>
      </w:r>
      <w:r w:rsidRPr="00213B7E">
        <w:rPr>
          <w:rStyle w:val="StyleBoldUnderline"/>
        </w:rPr>
        <w:t xml:space="preserve"> and expand their cooperation in areas of</w:t>
      </w:r>
      <w:r w:rsidRPr="00DA4EF4">
        <w:rPr>
          <w:sz w:val="16"/>
        </w:rPr>
        <w:t xml:space="preserve"> </w:t>
      </w:r>
      <w:r w:rsidRPr="00213B7E">
        <w:rPr>
          <w:rStyle w:val="StyleBoldUnderline"/>
        </w:rPr>
        <w:t>common interests</w:t>
      </w:r>
      <w:r w:rsidRPr="00DA4EF4">
        <w:rPr>
          <w:sz w:val="16"/>
        </w:rPr>
        <w:t xml:space="preserve">, while the latter will be even more essential given the fact that the Sino–US relationship is still growing. However, </w:t>
      </w:r>
      <w:r w:rsidRPr="00B51D0D">
        <w:rPr>
          <w:rStyle w:val="StyleBoldUnderline"/>
          <w:highlight w:val="yellow"/>
        </w:rPr>
        <w:t>common interests do not</w:t>
      </w:r>
      <w:r w:rsidRPr="00B51D0D">
        <w:rPr>
          <w:b/>
          <w:sz w:val="16"/>
          <w:highlight w:val="yellow"/>
        </w:rPr>
        <w:t xml:space="preserve"> </w:t>
      </w:r>
      <w:r w:rsidRPr="00B51D0D">
        <w:rPr>
          <w:rStyle w:val="StyleBoldUnderline"/>
          <w:highlight w:val="yellow"/>
        </w:rPr>
        <w:t>necessarily guarantee common actions</w:t>
      </w:r>
      <w:r w:rsidRPr="00DA4EF4">
        <w:rPr>
          <w:b/>
          <w:sz w:val="16"/>
        </w:rPr>
        <w:t>.</w:t>
      </w:r>
      <w:r w:rsidRPr="00DA4EF4">
        <w:rPr>
          <w:sz w:val="16"/>
        </w:rPr>
        <w:t xml:space="preserve"> In fact, </w:t>
      </w:r>
      <w:r w:rsidRPr="00A33275">
        <w:rPr>
          <w:rStyle w:val="StyleBoldUnderline"/>
        </w:rPr>
        <w:t>efforts to forge a Sino–US partnership are confronted with a series of challenges</w:t>
      </w:r>
      <w:r w:rsidRPr="00DA4EF4">
        <w:rPr>
          <w:sz w:val="16"/>
        </w:rPr>
        <w:t xml:space="preserve"> arising from both sides.</w:t>
      </w:r>
      <w:r w:rsidRPr="00DA4EF4">
        <w:rPr>
          <w:sz w:val="12"/>
        </w:rPr>
        <w:t>¶</w:t>
      </w:r>
      <w:r w:rsidRPr="00DA4EF4">
        <w:rPr>
          <w:sz w:val="16"/>
        </w:rPr>
        <w:t xml:space="preserve"> </w:t>
      </w:r>
      <w:r w:rsidRPr="00A33275">
        <w:rPr>
          <w:rStyle w:val="StyleBoldUnderline"/>
        </w:rPr>
        <w:t>On the US side</w:t>
      </w:r>
      <w:r w:rsidRPr="00B51D0D">
        <w:rPr>
          <w:rStyle w:val="StyleBoldUnderline"/>
          <w:highlight w:val="yellow"/>
        </w:rPr>
        <w:t>,</w:t>
      </w:r>
      <w:r w:rsidRPr="00B51D0D">
        <w:rPr>
          <w:sz w:val="16"/>
          <w:highlight w:val="yellow"/>
        </w:rPr>
        <w:t xml:space="preserve"> </w:t>
      </w:r>
      <w:r w:rsidRPr="00B51D0D">
        <w:rPr>
          <w:rStyle w:val="StyleBoldUnderline"/>
          <w:highlight w:val="yellow"/>
        </w:rPr>
        <w:t>one problem lies in the lack of experience in working with a rising power like China</w:t>
      </w:r>
      <w:r w:rsidRPr="00DA4EF4">
        <w:rPr>
          <w:sz w:val="16"/>
        </w:rPr>
        <w:t xml:space="preserve">. Since moving to the center of the world stage following World War II, the United States has accumulated experience in dealing with rising powers like the Soviet Union, Japan and Germany. While the containment strategy proved successful in coping with Soviet expansion during the Cold War, the alliance strategy worked well to secure Japanese and German acceptance of US leadership when both countries reemerged as major economic powers in the 1960s. China, however, is different from those rising countries. Unlike the Soviet Union, it is not pursuing an antagonistic relationship with the US, nor is it, like Japan and Germany, following US leadership in international affairs as a small brother. For Washington, Beijing is neither a complete enemy nor a sheer friend. </w:t>
      </w:r>
      <w:r w:rsidRPr="00A33275">
        <w:rPr>
          <w:rStyle w:val="StyleBoldUnderline"/>
        </w:rPr>
        <w:t xml:space="preserve">Both </w:t>
      </w:r>
      <w:r w:rsidRPr="00B51D0D">
        <w:rPr>
          <w:rStyle w:val="StyleBoldUnderline"/>
          <w:highlight w:val="yellow"/>
        </w:rPr>
        <w:t>competitive and cooperative dimensions exist in Sino–US relations</w:t>
      </w:r>
      <w:r w:rsidRPr="00B51D0D">
        <w:rPr>
          <w:sz w:val="16"/>
          <w:highlight w:val="yellow"/>
        </w:rPr>
        <w:t>.</w:t>
      </w:r>
      <w:r w:rsidRPr="00DA4EF4">
        <w:rPr>
          <w:sz w:val="16"/>
        </w:rPr>
        <w:t xml:space="preserve"> The competitive factors may not lead to strategic confrontation if well managed, yet confrontation may happen if not well managed. Meanwhile, the cooperative factors may not automatically lead to cooperation, as it requires such serious efforts as hard bargaining, skillful trade-offs and the demonstration of a spirit of respect and equality. Given its cultural and historical background, the United States lacks such sophistication to deal with a country like China. Although the US has learned a lot since the mid-1990s about how to deal with a rising China, it still has a long way to go to enrich experiences, improve skills and adjust mentality.</w:t>
      </w:r>
      <w:r w:rsidRPr="00DA4EF4">
        <w:rPr>
          <w:sz w:val="12"/>
        </w:rPr>
        <w:t>¶</w:t>
      </w:r>
      <w:r w:rsidRPr="00DA4EF4">
        <w:rPr>
          <w:sz w:val="16"/>
        </w:rPr>
        <w:t xml:space="preserve"> </w:t>
      </w:r>
      <w:proofErr w:type="gramStart"/>
      <w:r w:rsidRPr="00A33275">
        <w:rPr>
          <w:rStyle w:val="StyleBoldUnderline"/>
        </w:rPr>
        <w:t>Another</w:t>
      </w:r>
      <w:proofErr w:type="gramEnd"/>
      <w:r w:rsidRPr="00A33275">
        <w:rPr>
          <w:rStyle w:val="StyleBoldUnderline"/>
        </w:rPr>
        <w:t xml:space="preserve"> outstanding </w:t>
      </w:r>
      <w:r w:rsidRPr="00B51D0D">
        <w:rPr>
          <w:rStyle w:val="StyleBoldUnderline"/>
          <w:highlight w:val="yellow"/>
        </w:rPr>
        <w:t xml:space="preserve">challenge originating on the US side is the </w:t>
      </w:r>
      <w:r w:rsidRPr="00B51D0D">
        <w:rPr>
          <w:rStyle w:val="Emphasis"/>
          <w:highlight w:val="yellow"/>
        </w:rPr>
        <w:t>constraint of its domestic politics</w:t>
      </w:r>
      <w:r w:rsidRPr="00B51D0D">
        <w:rPr>
          <w:rStyle w:val="StyleBoldUnderline"/>
          <w:highlight w:val="yellow"/>
        </w:rPr>
        <w:t>.</w:t>
      </w:r>
      <w:r w:rsidRPr="00A33275">
        <w:rPr>
          <w:rStyle w:val="StyleBoldUnderline"/>
        </w:rPr>
        <w:t xml:space="preserve"> While US democracy may arguably provide a good example for</w:t>
      </w:r>
      <w:r w:rsidRPr="00DA4EF4">
        <w:rPr>
          <w:sz w:val="16"/>
        </w:rPr>
        <w:t xml:space="preserve"> internal good </w:t>
      </w:r>
      <w:r w:rsidRPr="00A33275">
        <w:rPr>
          <w:rStyle w:val="StyleBoldUnderline"/>
        </w:rPr>
        <w:t xml:space="preserve">governance, its </w:t>
      </w:r>
      <w:r w:rsidRPr="00B51D0D">
        <w:rPr>
          <w:rStyle w:val="StyleBoldUnderline"/>
          <w:highlight w:val="yellow"/>
        </w:rPr>
        <w:t>foreign policy lacks continuity and credibility</w:t>
      </w:r>
      <w:r w:rsidRPr="00A33275">
        <w:rPr>
          <w:rStyle w:val="StyleBoldUnderline"/>
        </w:rPr>
        <w:t xml:space="preserve"> due to political cycles coming out of election politics and the interplay of</w:t>
      </w:r>
      <w:r w:rsidRPr="00DA4EF4">
        <w:rPr>
          <w:sz w:val="16"/>
        </w:rPr>
        <w:t xml:space="preserve"> </w:t>
      </w:r>
      <w:r w:rsidRPr="00A33275">
        <w:rPr>
          <w:rStyle w:val="StyleBoldUnderline"/>
        </w:rPr>
        <w:t>interest group politics</w:t>
      </w:r>
      <w:r w:rsidRPr="00DA4EF4">
        <w:rPr>
          <w:sz w:val="16"/>
        </w:rPr>
        <w:t>.</w:t>
      </w:r>
      <w:hyperlink r:id="rId26" w:anchor="FN0028" w:tgtFrame="_blank" w:history="1">
        <w:proofErr w:type="gramStart"/>
        <w:r w:rsidRPr="00DA4EF4">
          <w:rPr>
            <w:rStyle w:val="Hyperlink"/>
            <w:sz w:val="16"/>
          </w:rPr>
          <w:t>28</w:t>
        </w:r>
      </w:hyperlink>
      <w:r w:rsidRPr="00DA4EF4">
        <w:rPr>
          <w:sz w:val="16"/>
        </w:rPr>
        <w:t xml:space="preserve"> </w:t>
      </w:r>
      <w:r w:rsidRPr="00A33275">
        <w:rPr>
          <w:rStyle w:val="StyleBoldUnderline"/>
        </w:rPr>
        <w:t>China policy</w:t>
      </w:r>
      <w:proofErr w:type="gramEnd"/>
      <w:r w:rsidRPr="00A33275">
        <w:rPr>
          <w:rStyle w:val="StyleBoldUnderline"/>
        </w:rPr>
        <w:t xml:space="preserve"> in particular has fallen victim to internal politics from time to time</w:t>
      </w:r>
      <w:r w:rsidRPr="00DA4EF4">
        <w:rPr>
          <w:sz w:val="16"/>
        </w:rPr>
        <w:t xml:space="preserve">. While Chinese leaders always emphasize the need to adopt strategic and long-term perspective on bilateral relations, </w:t>
      </w:r>
      <w:r w:rsidRPr="00B51D0D">
        <w:rPr>
          <w:rStyle w:val="StyleBoldUnderline"/>
          <w:highlight w:val="yellow"/>
        </w:rPr>
        <w:t>US leaders,</w:t>
      </w:r>
      <w:r w:rsidRPr="00A33275">
        <w:rPr>
          <w:rStyle w:val="StyleBoldUnderline"/>
        </w:rPr>
        <w:t xml:space="preserve"> driven by political cycles, </w:t>
      </w:r>
      <w:r w:rsidRPr="00B51D0D">
        <w:rPr>
          <w:rStyle w:val="StyleBoldUnderline"/>
          <w:highlight w:val="yellow"/>
        </w:rPr>
        <w:t>invariably pay more attention to tactical and short-term gains in interactions with China</w:t>
      </w:r>
      <w:r w:rsidRPr="00A33275">
        <w:rPr>
          <w:rStyle w:val="StyleBoldUnderline"/>
        </w:rPr>
        <w:t>.</w:t>
      </w:r>
      <w:r w:rsidRPr="00DA4EF4">
        <w:rPr>
          <w:sz w:val="16"/>
        </w:rPr>
        <w:t xml:space="preserve"> It is true that </w:t>
      </w:r>
      <w:r w:rsidRPr="00B51D0D">
        <w:rPr>
          <w:rStyle w:val="StyleBoldUnderline"/>
          <w:highlight w:val="yellow"/>
        </w:rPr>
        <w:t>China's domestic politics also increasingly works to affect its handling of relations with the US</w:t>
      </w:r>
      <w:r w:rsidRPr="00DA4EF4">
        <w:rPr>
          <w:sz w:val="16"/>
        </w:rPr>
        <w:t xml:space="preserve">, but such impact is largely manageable and has caused much less volatility than US domestic politics does to bilateral ties. </w:t>
      </w:r>
      <w:r w:rsidRPr="001861DF">
        <w:rPr>
          <w:rStyle w:val="StyleBoldUnderline"/>
        </w:rPr>
        <w:t>It is the volatility in US China policy that frustrates Chinese efforts and desires to secure a steady development of relations with the US.</w:t>
      </w:r>
      <w:r w:rsidRPr="00DA4EF4">
        <w:rPr>
          <w:sz w:val="16"/>
        </w:rPr>
        <w:t xml:space="preserve"> </w:t>
      </w:r>
      <w:r w:rsidRPr="001861DF">
        <w:rPr>
          <w:rStyle w:val="StyleBoldUnderline"/>
        </w:rPr>
        <w:t xml:space="preserve">It also undermines endeavors to build mutual trust between the leaderships in both countries. </w:t>
      </w:r>
      <w:r w:rsidRPr="00DA4EF4">
        <w:rPr>
          <w:rStyle w:val="StyleBoldUnderline"/>
          <w:sz w:val="12"/>
          <w:u w:val="none"/>
        </w:rPr>
        <w:t>¶</w:t>
      </w:r>
      <w:r w:rsidRPr="00DA4EF4">
        <w:rPr>
          <w:rStyle w:val="StyleBoldUnderline"/>
          <w:sz w:val="12"/>
        </w:rPr>
        <w:t xml:space="preserve"> </w:t>
      </w:r>
      <w:r w:rsidRPr="00B51D0D">
        <w:rPr>
          <w:rStyle w:val="StyleBoldUnderline"/>
          <w:highlight w:val="yellow"/>
        </w:rPr>
        <w:t>On the Chinese side</w:t>
      </w:r>
      <w:r w:rsidRPr="00B51D0D">
        <w:rPr>
          <w:sz w:val="16"/>
          <w:highlight w:val="yellow"/>
        </w:rPr>
        <w:t xml:space="preserve">, </w:t>
      </w:r>
      <w:r w:rsidRPr="00B51D0D">
        <w:rPr>
          <w:rStyle w:val="StyleBoldUnderline"/>
          <w:highlight w:val="yellow"/>
        </w:rPr>
        <w:t>a series of political</w:t>
      </w:r>
      <w:r w:rsidRPr="00B51D0D">
        <w:rPr>
          <w:sz w:val="16"/>
          <w:highlight w:val="yellow"/>
        </w:rPr>
        <w:t xml:space="preserve">, </w:t>
      </w:r>
      <w:r w:rsidRPr="00B51D0D">
        <w:rPr>
          <w:rStyle w:val="StyleBoldUnderline"/>
          <w:highlight w:val="yellow"/>
        </w:rPr>
        <w:t>economic and security factors constrain its capability to extend the cooperation that the US expects</w:t>
      </w:r>
      <w:r w:rsidRPr="001861DF">
        <w:rPr>
          <w:rStyle w:val="StyleBoldUnderline"/>
        </w:rPr>
        <w:t>. Politically, China</w:t>
      </w:r>
      <w:r w:rsidRPr="00DA4EF4">
        <w:rPr>
          <w:sz w:val="16"/>
        </w:rPr>
        <w:t xml:space="preserve"> </w:t>
      </w:r>
      <w:r w:rsidRPr="001861DF">
        <w:rPr>
          <w:rStyle w:val="StyleBoldUnderline"/>
        </w:rPr>
        <w:t>appears more sympathetic with some authoritarian regimes that the US may find less tolerable, and Beijing may resist Washington's efforts to exert pressure on them through the U</w:t>
      </w:r>
      <w:r w:rsidRPr="00DA4EF4">
        <w:rPr>
          <w:sz w:val="16"/>
        </w:rPr>
        <w:t xml:space="preserve">nited </w:t>
      </w:r>
      <w:r w:rsidRPr="001861DF">
        <w:rPr>
          <w:rStyle w:val="StyleBoldUnderline"/>
        </w:rPr>
        <w:t>N</w:t>
      </w:r>
      <w:r w:rsidRPr="00DA4EF4">
        <w:rPr>
          <w:sz w:val="16"/>
        </w:rPr>
        <w:t xml:space="preserve">ations. </w:t>
      </w:r>
      <w:r w:rsidRPr="001861DF">
        <w:rPr>
          <w:rStyle w:val="StyleBoldUnderline"/>
        </w:rPr>
        <w:t>As a result, China is often accused of protecting those ‘rogue’</w:t>
      </w:r>
      <w:r w:rsidRPr="00DA4EF4">
        <w:rPr>
          <w:sz w:val="16"/>
        </w:rPr>
        <w:t xml:space="preserve"> or ‘repressive’ </w:t>
      </w:r>
      <w:r w:rsidRPr="001861DF">
        <w:rPr>
          <w:rStyle w:val="StyleBoldUnderline"/>
        </w:rPr>
        <w:t>regimes</w:t>
      </w:r>
      <w:r w:rsidRPr="00DA4EF4">
        <w:rPr>
          <w:sz w:val="16"/>
        </w:rPr>
        <w:t xml:space="preserve">. Economically, although China now ranks as the second largest world economy, it is still a developing country in terms of per capital GDP and overall level of social–economic development, hence China refuses to shoulder international responsibilities that it views beyond its capacity, and the US may perceive China as unwilling to live up to its major power status. On the security front, given the differences in respective </w:t>
      </w:r>
      <w:r w:rsidRPr="001861DF">
        <w:rPr>
          <w:rStyle w:val="StyleBoldUnderline"/>
        </w:rPr>
        <w:t>geopolitical interests</w:t>
      </w:r>
      <w:r w:rsidRPr="00DA4EF4">
        <w:rPr>
          <w:sz w:val="16"/>
        </w:rPr>
        <w:t xml:space="preserve"> between China and the US in the Asia–Pacific, Beijing's approach to some regional issues, such as the Korean peninsula issue, differs from that of the US. Such differences </w:t>
      </w:r>
      <w:r w:rsidRPr="001861DF">
        <w:rPr>
          <w:rStyle w:val="StyleBoldUnderline"/>
        </w:rPr>
        <w:t>highlight bilateral competition rather than cooperation in the region.</w:t>
      </w:r>
      <w:r w:rsidRPr="00DA4EF4">
        <w:rPr>
          <w:rStyle w:val="StyleBoldUnderline"/>
          <w:sz w:val="12"/>
          <w:u w:val="none"/>
        </w:rPr>
        <w:t>¶</w:t>
      </w:r>
      <w:r w:rsidRPr="00DA4EF4">
        <w:rPr>
          <w:rStyle w:val="StyleBoldUnderline"/>
          <w:sz w:val="12"/>
        </w:rPr>
        <w:t xml:space="preserve"> </w:t>
      </w:r>
      <w:r w:rsidRPr="001861DF">
        <w:rPr>
          <w:rStyle w:val="StyleBoldUnderline"/>
        </w:rPr>
        <w:t>Mutual trust holds the key to partnership-building</w:t>
      </w:r>
      <w:r w:rsidRPr="00DA4EF4">
        <w:rPr>
          <w:sz w:val="16"/>
        </w:rPr>
        <w:t xml:space="preserve">. However, </w:t>
      </w:r>
      <w:r w:rsidRPr="001861DF">
        <w:rPr>
          <w:rStyle w:val="StyleBoldUnderline"/>
        </w:rPr>
        <w:t xml:space="preserve">the </w:t>
      </w:r>
      <w:r w:rsidRPr="00B51D0D">
        <w:rPr>
          <w:rStyle w:val="StyleBoldUnderline"/>
          <w:highlight w:val="yellow"/>
        </w:rPr>
        <w:t>lack of mutual trust is an outstanding feature of current Sino–US relations</w:t>
      </w:r>
      <w:r w:rsidRPr="00DA4EF4">
        <w:rPr>
          <w:sz w:val="16"/>
        </w:rPr>
        <w:t xml:space="preserve">. </w:t>
      </w:r>
      <w:r w:rsidRPr="001861DF">
        <w:rPr>
          <w:rStyle w:val="StyleBoldUnderline"/>
        </w:rPr>
        <w:t xml:space="preserve">This should be attributed not only to the </w:t>
      </w:r>
      <w:r w:rsidRPr="00B51D0D">
        <w:rPr>
          <w:rStyle w:val="StyleBoldUnderline"/>
          <w:highlight w:val="yellow"/>
        </w:rPr>
        <w:t>real differences in respective national interests</w:t>
      </w:r>
      <w:r w:rsidRPr="001861DF">
        <w:rPr>
          <w:rStyle w:val="StyleBoldUnderline"/>
        </w:rPr>
        <w:t>, but also to misperceptions that each possesses toward the other</w:t>
      </w:r>
      <w:r w:rsidRPr="00DA4EF4">
        <w:rPr>
          <w:sz w:val="16"/>
        </w:rPr>
        <w:t xml:space="preserve">. </w:t>
      </w:r>
      <w:r w:rsidRPr="001861DF">
        <w:rPr>
          <w:rStyle w:val="StyleBoldUnderline"/>
        </w:rPr>
        <w:t xml:space="preserve">A primary US misperception is that China aspires to undermine its position in the Asia–Pacific. China, on the other hand, always suspects that the US intends to contain it. </w:t>
      </w:r>
      <w:r w:rsidRPr="00DA4EF4">
        <w:rPr>
          <w:sz w:val="16"/>
        </w:rPr>
        <w:t>Both sides are aware of the other's major concerns and try to assure each other. For instance, in both joint statements of 2009 and 2011, the United States reiterated that ‘it welcomes a strong, prosperous, and successful China that plays a greater role in world affairs’, while China suggested that it ‘welcomes the United States as an Asia–Pacific nation that contributes to peace, stability and prosperity in the region’. In spite of these assurances, however, those misperceptions remain strong, and both sides continue to try to find supporting evidence from the other's words and deeds.</w:t>
      </w:r>
      <w:r w:rsidRPr="00DA4EF4">
        <w:rPr>
          <w:sz w:val="12"/>
        </w:rPr>
        <w:t>¶</w:t>
      </w:r>
      <w:r w:rsidRPr="00DA4EF4">
        <w:rPr>
          <w:sz w:val="16"/>
        </w:rPr>
        <w:t xml:space="preserve"> Finally, </w:t>
      </w:r>
      <w:r w:rsidRPr="00DA4EF4">
        <w:rPr>
          <w:rStyle w:val="StyleBoldUnderline"/>
        </w:rPr>
        <w:t>some conceptual gaps between two countries also complicate their efforts to forge partnership in world affairs</w:t>
      </w:r>
      <w:r w:rsidRPr="00DA4EF4">
        <w:rPr>
          <w:sz w:val="16"/>
        </w:rPr>
        <w:t xml:space="preserve">. What is China's international identity and responsibility? How to deal with the issue of sovereignty in the era of globalization and information? How strictly should the principle of non-interference in a sovereign country's internal affairs be abided by? How should foreign aid be best provided? What should a preferred international order </w:t>
      </w:r>
      <w:proofErr w:type="gramStart"/>
      <w:r w:rsidRPr="00DA4EF4">
        <w:rPr>
          <w:sz w:val="16"/>
        </w:rPr>
        <w:t>looks</w:t>
      </w:r>
      <w:proofErr w:type="gramEnd"/>
      <w:r w:rsidRPr="00DA4EF4">
        <w:rPr>
          <w:sz w:val="16"/>
        </w:rPr>
        <w:t xml:space="preserve"> like? And so on. Such </w:t>
      </w:r>
      <w:r w:rsidRPr="00DA4EF4">
        <w:rPr>
          <w:rStyle w:val="StyleBoldUnderline"/>
        </w:rPr>
        <w:t>differences will affect both the objectives the two countries seek to advance and the means they employ.</w:t>
      </w:r>
    </w:p>
    <w:p w:rsidR="002A321D" w:rsidRDefault="002A321D" w:rsidP="002A321D"/>
    <w:p w:rsidR="002A321D" w:rsidRDefault="002A321D" w:rsidP="002A321D">
      <w:pPr>
        <w:pStyle w:val="Heading4"/>
      </w:pPr>
      <w:r>
        <w:t>US China relations are deeply institutionalized – no risk of collapse</w:t>
      </w:r>
    </w:p>
    <w:p w:rsidR="002A321D" w:rsidRPr="00D66363" w:rsidRDefault="002A321D" w:rsidP="002A321D">
      <w:r w:rsidRPr="00D66363">
        <w:rPr>
          <w:b/>
        </w:rPr>
        <w:t>Shambaugh, 11</w:t>
      </w:r>
      <w:r w:rsidRPr="00D66363">
        <w:t xml:space="preserve"> [David, Professor and Director of the China Policy Program at George Washington University, and a nonresident Senior Fellow at the Brookings Institution in Washington, D.C, “Stabilizing and Strengthening Sino-American Relations”</w:t>
      </w:r>
      <w:r>
        <w:t xml:space="preserve">, </w:t>
      </w:r>
      <w:r w:rsidRPr="00D66363">
        <w:t>http://chinausfocus.com/foreign-policy/stabilizing-and-strengthening-sino-american-relations/</w:t>
      </w:r>
      <w:r>
        <w:t>]</w:t>
      </w:r>
    </w:p>
    <w:p w:rsidR="002A321D" w:rsidRPr="00D66363" w:rsidRDefault="002A321D" w:rsidP="002A321D">
      <w:pPr>
        <w:rPr>
          <w:sz w:val="16"/>
        </w:rPr>
      </w:pPr>
      <w:r w:rsidRPr="00D66363">
        <w:rPr>
          <w:sz w:val="16"/>
        </w:rPr>
        <w:t xml:space="preserve">The Third Round of the U.S.-China Strategic and Economic Dialogue (S&amp;ED) was held in Washington, D.C. on May 9-10, 2011. The main result of the meetings is that </w:t>
      </w:r>
      <w:r w:rsidRPr="000744DB">
        <w:rPr>
          <w:rStyle w:val="StyleBoldUnderline"/>
        </w:rPr>
        <w:t xml:space="preserve">the </w:t>
      </w:r>
      <w:r w:rsidRPr="00B51D0D">
        <w:rPr>
          <w:rStyle w:val="StyleBoldUnderline"/>
          <w:highlight w:val="yellow"/>
        </w:rPr>
        <w:t>world’s most important bilateral relationship</w:t>
      </w:r>
      <w:r w:rsidRPr="000744DB">
        <w:rPr>
          <w:rStyle w:val="StyleBoldUnderline"/>
        </w:rPr>
        <w:t xml:space="preserve"> is now</w:t>
      </w:r>
      <w:r w:rsidRPr="00D66363">
        <w:rPr>
          <w:sz w:val="16"/>
        </w:rPr>
        <w:t xml:space="preserve"> more </w:t>
      </w:r>
      <w:r w:rsidRPr="00B51D0D">
        <w:rPr>
          <w:rStyle w:val="Emphasis"/>
          <w:highlight w:val="yellow"/>
        </w:rPr>
        <w:t>stable</w:t>
      </w:r>
      <w:r w:rsidRPr="00D66363">
        <w:rPr>
          <w:sz w:val="16"/>
        </w:rPr>
        <w:t xml:space="preserve"> and stronger, although still fragile and in need of further strengthening in several areas. The S&amp;ED continues the trend begun by President Hu Jintao’s January 2011 state visit to Washington, which served to arrest the year-long downward slide in relations. </w:t>
      </w:r>
      <w:r w:rsidRPr="000744DB">
        <w:rPr>
          <w:rStyle w:val="StyleBoldUnderline"/>
        </w:rPr>
        <w:t>As a result of</w:t>
      </w:r>
      <w:r w:rsidRPr="00D66363">
        <w:rPr>
          <w:sz w:val="16"/>
        </w:rPr>
        <w:t xml:space="preserve"> these two sets of </w:t>
      </w:r>
      <w:r w:rsidRPr="00B51D0D">
        <w:rPr>
          <w:rStyle w:val="StyleBoldUnderline"/>
          <w:highlight w:val="yellow"/>
        </w:rPr>
        <w:t>high-level U.S.-China interactions</w:t>
      </w:r>
      <w:r w:rsidRPr="00B51D0D">
        <w:rPr>
          <w:sz w:val="16"/>
          <w:highlight w:val="yellow"/>
        </w:rPr>
        <w:t xml:space="preserve">, the </w:t>
      </w:r>
      <w:r w:rsidRPr="00B51D0D">
        <w:rPr>
          <w:rStyle w:val="Emphasis"/>
          <w:highlight w:val="yellow"/>
        </w:rPr>
        <w:t>deterioration has been halted</w:t>
      </w:r>
      <w:r w:rsidRPr="00B51D0D">
        <w:rPr>
          <w:sz w:val="16"/>
          <w:highlight w:val="yellow"/>
        </w:rPr>
        <w:t xml:space="preserve">, </w:t>
      </w:r>
      <w:r w:rsidRPr="00B51D0D">
        <w:rPr>
          <w:rStyle w:val="StyleBoldUnderline"/>
          <w:highlight w:val="yellow"/>
        </w:rPr>
        <w:t>a new atmosphere of partnership started, and</w:t>
      </w:r>
      <w:r w:rsidRPr="00B51D0D">
        <w:rPr>
          <w:sz w:val="16"/>
          <w:highlight w:val="yellow"/>
        </w:rPr>
        <w:t xml:space="preserve"> </w:t>
      </w:r>
      <w:r w:rsidRPr="00B51D0D">
        <w:rPr>
          <w:rStyle w:val="StyleBoldUnderline"/>
          <w:highlight w:val="yellow"/>
        </w:rPr>
        <w:t>mutual understanding improved</w:t>
      </w:r>
      <w:r w:rsidRPr="00181AC4">
        <w:rPr>
          <w:rStyle w:val="StyleBoldUnderline"/>
        </w:rPr>
        <w:t xml:space="preserve">. </w:t>
      </w:r>
      <w:r w:rsidRPr="00D66363">
        <w:rPr>
          <w:sz w:val="16"/>
        </w:rPr>
        <w:t>While</w:t>
      </w:r>
      <w:r w:rsidRPr="00181AC4">
        <w:rPr>
          <w:rStyle w:val="StyleBoldUnderline"/>
        </w:rPr>
        <w:t xml:space="preserve"> 2010 was the worst year</w:t>
      </w:r>
      <w:r w:rsidRPr="00D66363">
        <w:rPr>
          <w:sz w:val="16"/>
        </w:rPr>
        <w:t xml:space="preserve"> for U.S.-China relations </w:t>
      </w:r>
      <w:r w:rsidRPr="00FF5DF3">
        <w:rPr>
          <w:rStyle w:val="StyleBoldUnderline"/>
        </w:rPr>
        <w:t>in many years</w:t>
      </w:r>
      <w:r w:rsidRPr="00D66363">
        <w:rPr>
          <w:sz w:val="16"/>
        </w:rPr>
        <w:t>, 2011 is shaping up to be much better.</w:t>
      </w:r>
      <w:r w:rsidRPr="00D66363">
        <w:rPr>
          <w:sz w:val="12"/>
        </w:rPr>
        <w:t>¶</w:t>
      </w:r>
      <w:r w:rsidRPr="00D66363">
        <w:rPr>
          <w:sz w:val="16"/>
        </w:rPr>
        <w:t xml:space="preserve"> </w:t>
      </w:r>
      <w:r w:rsidRPr="00FF5DF3">
        <w:rPr>
          <w:rStyle w:val="StyleBoldUnderline"/>
        </w:rPr>
        <w:t>The outcome of the S&amp;ED can be measured on three principal levels.</w:t>
      </w:r>
      <w:r w:rsidRPr="00D66363">
        <w:rPr>
          <w:rStyle w:val="StyleBoldUnderline"/>
          <w:sz w:val="12"/>
          <w:u w:val="none"/>
        </w:rPr>
        <w:t>¶</w:t>
      </w:r>
      <w:r w:rsidRPr="00D66363">
        <w:rPr>
          <w:rStyle w:val="StyleBoldUnderline"/>
          <w:sz w:val="12"/>
        </w:rPr>
        <w:t xml:space="preserve"> </w:t>
      </w:r>
      <w:r w:rsidRPr="00FF5DF3">
        <w:rPr>
          <w:rStyle w:val="StyleBoldUnderline"/>
        </w:rPr>
        <w:t xml:space="preserve">The first implication is the </w:t>
      </w:r>
      <w:r w:rsidRPr="00B51D0D">
        <w:rPr>
          <w:rStyle w:val="Emphasis"/>
          <w:highlight w:val="yellow"/>
        </w:rPr>
        <w:t>depth of institutionalization of the U.S.-China relationship</w:t>
      </w:r>
      <w:r w:rsidRPr="00D66363">
        <w:rPr>
          <w:sz w:val="16"/>
        </w:rPr>
        <w:t xml:space="preserve">. </w:t>
      </w:r>
      <w:r w:rsidRPr="00FF5DF3">
        <w:rPr>
          <w:rStyle w:val="StyleBoldUnderline"/>
        </w:rPr>
        <w:t>This is seen in the unprecedentedly high-level and deep nature of</w:t>
      </w:r>
      <w:r w:rsidRPr="00D66363">
        <w:rPr>
          <w:sz w:val="16"/>
        </w:rPr>
        <w:t xml:space="preserve"> </w:t>
      </w:r>
      <w:r w:rsidRPr="00FF5DF3">
        <w:rPr>
          <w:rStyle w:val="StyleBoldUnderline"/>
        </w:rPr>
        <w:t>the two government’s delegations</w:t>
      </w:r>
      <w:r w:rsidRPr="00D66363">
        <w:rPr>
          <w:sz w:val="16"/>
        </w:rPr>
        <w:t xml:space="preserve">. More than a dozen cabinet level officials and agency heads on each side participated—representing well more than half of each government’s institutions. </w:t>
      </w:r>
      <w:r w:rsidRPr="00FF5DF3">
        <w:rPr>
          <w:rStyle w:val="StyleBoldUnderline"/>
        </w:rPr>
        <w:t>Neither nation has anywhere near such an extensive bureaucratic set of exchanges with another nation</w:t>
      </w:r>
      <w:r w:rsidRPr="00D66363">
        <w:rPr>
          <w:sz w:val="16"/>
        </w:rPr>
        <w:t xml:space="preserve">. For the first time, this time both delegations included senior military officers—who inaugurated the Strategic Security Dialogue (SSD) under the strategic track of the S&amp;ED. In this context, the two sides discussed the sensitive issues of cyber security and maritime security. At the very top, the two delegations were again led by the U.S. Secretaries of State and Treasury and State Councilor Dai Bingguo and Executive </w:t>
      </w:r>
      <w:proofErr w:type="gramStart"/>
      <w:r w:rsidRPr="00D66363">
        <w:rPr>
          <w:sz w:val="16"/>
        </w:rPr>
        <w:t>Vice</w:t>
      </w:r>
      <w:proofErr w:type="gramEnd"/>
      <w:r w:rsidRPr="00D66363">
        <w:rPr>
          <w:sz w:val="16"/>
        </w:rPr>
        <w:t xml:space="preserve"> Premier Wang Qishan. In addition, a large number of other minister/cabinet level officials participated. </w:t>
      </w:r>
      <w:r w:rsidRPr="00D66363">
        <w:rPr>
          <w:rStyle w:val="StyleBoldUnderline"/>
        </w:rPr>
        <w:t xml:space="preserve">The </w:t>
      </w:r>
      <w:r w:rsidRPr="00B51D0D">
        <w:rPr>
          <w:rStyle w:val="StyleBoldUnderline"/>
          <w:highlight w:val="yellow"/>
        </w:rPr>
        <w:t xml:space="preserve">character of the two delegations represents the deep institutionalization that the Sino-American relationship has now achieved, and </w:t>
      </w:r>
      <w:r w:rsidRPr="00B51D0D">
        <w:rPr>
          <w:rStyle w:val="Emphasis"/>
          <w:highlight w:val="yellow"/>
        </w:rPr>
        <w:t>this is a strong stabilizing force.</w:t>
      </w:r>
      <w:r w:rsidRPr="00B51D0D">
        <w:rPr>
          <w:rStyle w:val="Emphasis"/>
          <w:b w:val="0"/>
          <w:sz w:val="12"/>
          <w:highlight w:val="yellow"/>
          <w:u w:val="none"/>
        </w:rPr>
        <w:t>¶</w:t>
      </w:r>
      <w:r w:rsidRPr="00D66363">
        <w:rPr>
          <w:rStyle w:val="Emphasis"/>
          <w:sz w:val="12"/>
        </w:rPr>
        <w:t xml:space="preserve"> </w:t>
      </w:r>
      <w:proofErr w:type="gramStart"/>
      <w:r w:rsidRPr="00D66363">
        <w:rPr>
          <w:rStyle w:val="StyleBoldUnderline"/>
        </w:rPr>
        <w:t>The</w:t>
      </w:r>
      <w:proofErr w:type="gramEnd"/>
      <w:r w:rsidRPr="00D66363">
        <w:rPr>
          <w:rStyle w:val="StyleBoldUnderline"/>
        </w:rPr>
        <w:t xml:space="preserve"> second implication </w:t>
      </w:r>
      <w:r w:rsidRPr="00D66363">
        <w:rPr>
          <w:sz w:val="16"/>
        </w:rPr>
        <w:t xml:space="preserve">of the S&amp;ED </w:t>
      </w:r>
      <w:r w:rsidRPr="00D66363">
        <w:rPr>
          <w:rStyle w:val="StyleBoldUnderline"/>
        </w:rPr>
        <w:t>is breadth of the exchanges</w:t>
      </w:r>
      <w:r w:rsidRPr="00D66363">
        <w:rPr>
          <w:sz w:val="16"/>
        </w:rPr>
        <w:t xml:space="preserve">. The S&amp;ED produced a remarkable 48 point list of “outcomes.” Unlike last year’s document or those produced at the past two presidential summits, this one was not so much aspirational as substantive. The document is a remarkable testimony to the extremely diverse nature of the U.S-China relationship today, and it reveals the fact that there is hardly any issue in international affairs and the world today that is not on the U.S.-China agenda. </w:t>
      </w:r>
      <w:r w:rsidRPr="00D66363">
        <w:rPr>
          <w:rStyle w:val="StyleBoldUnderline"/>
        </w:rPr>
        <w:t>The two sides had separate discussions on virtually every major region of the world</w:t>
      </w:r>
      <w:r w:rsidRPr="00D66363">
        <w:rPr>
          <w:sz w:val="16"/>
        </w:rPr>
        <w:t>; on several key “hot spot” issues like Iran and North Korea. They addressed pressing global challenges like climate change, terrorism, disaster relief, ocean and atmospheric issues, nuclear nonproliferation, weapons transfers and demining, and energy security. They addressed a range of bilateral issues human rights: clean energy, agriculture, science and technology exchanges, people-to-people exchanges, law enforcement, anti-corruption work, customs and coast guard cooperation, marine and fishery science cooperation, and announced a new governor-level forum. Several new inter-governmental protocols were prepared for future signing in the area of health sciences, supply chain security and trade facilitation, law enforcement, and ecology.</w:t>
      </w:r>
      <w:r w:rsidRPr="00D66363">
        <w:rPr>
          <w:sz w:val="12"/>
        </w:rPr>
        <w:t>¶</w:t>
      </w:r>
      <w:r w:rsidRPr="00D66363">
        <w:rPr>
          <w:sz w:val="16"/>
        </w:rPr>
        <w:t xml:space="preserve"> </w:t>
      </w:r>
      <w:proofErr w:type="gramStart"/>
      <w:r w:rsidRPr="00D66363">
        <w:rPr>
          <w:sz w:val="16"/>
        </w:rPr>
        <w:t>These</w:t>
      </w:r>
      <w:proofErr w:type="gramEnd"/>
      <w:r w:rsidRPr="00D66363">
        <w:rPr>
          <w:sz w:val="16"/>
        </w:rPr>
        <w:t xml:space="preserve"> were the outcomes on the so-called “strategic track.” The “economic track” did not put out a similar document—but judging from the press briefings given by both sides, the economic discussions were equally wide-ranging and thorough-going. Both Vice Premier Wang Qishan and Secretary of Treasury Geithner noted how the subject of broad macro economic management and rebalancing of each nation’s economy was discussed in depth. Additionally issues, such as Chinese currency appreciation, U.S. export controls, and foreign direct investment were high on the agenda.</w:t>
      </w:r>
      <w:r w:rsidRPr="00D66363">
        <w:rPr>
          <w:sz w:val="12"/>
        </w:rPr>
        <w:t>¶</w:t>
      </w:r>
      <w:r w:rsidRPr="00D66363">
        <w:rPr>
          <w:sz w:val="16"/>
        </w:rPr>
        <w:t xml:space="preserve"> </w:t>
      </w:r>
      <w:proofErr w:type="gramStart"/>
      <w:r w:rsidRPr="00D66363">
        <w:rPr>
          <w:rStyle w:val="StyleBoldUnderline"/>
        </w:rPr>
        <w:t>The</w:t>
      </w:r>
      <w:proofErr w:type="gramEnd"/>
      <w:r w:rsidRPr="00D66363">
        <w:rPr>
          <w:rStyle w:val="StyleBoldUnderline"/>
        </w:rPr>
        <w:t xml:space="preserve"> </w:t>
      </w:r>
      <w:r w:rsidRPr="00B51D0D">
        <w:rPr>
          <w:rStyle w:val="StyleBoldUnderline"/>
          <w:highlight w:val="yellow"/>
        </w:rPr>
        <w:t>third implication</w:t>
      </w:r>
      <w:r w:rsidRPr="00D66363">
        <w:rPr>
          <w:sz w:val="16"/>
        </w:rPr>
        <w:t xml:space="preserve"> of the S&amp;ED </w:t>
      </w:r>
      <w:r w:rsidRPr="00D66363">
        <w:rPr>
          <w:rStyle w:val="StyleBoldUnderline"/>
        </w:rPr>
        <w:t xml:space="preserve">is </w:t>
      </w:r>
      <w:r w:rsidRPr="00B51D0D">
        <w:rPr>
          <w:rStyle w:val="Emphasis"/>
          <w:highlight w:val="yellow"/>
        </w:rPr>
        <w:t>the potential to sustain cooperation</w:t>
      </w:r>
      <w:r w:rsidRPr="00D66363">
        <w:rPr>
          <w:sz w:val="16"/>
        </w:rPr>
        <w:t xml:space="preserve"> in the months ahead. As noted above, </w:t>
      </w:r>
      <w:r w:rsidRPr="00D66363">
        <w:rPr>
          <w:rStyle w:val="StyleBoldUnderline"/>
        </w:rPr>
        <w:t>the relationship has sailed through very rough waters over the past year—</w:t>
      </w:r>
      <w:r w:rsidRPr="00D66363">
        <w:rPr>
          <w:sz w:val="16"/>
        </w:rPr>
        <w:t>and, before the S&amp;ED, could be described as being in a state of “fragile stability.” The S&amp;ED definitely served to strengthen the stability, and thereby overcome some of the fragility in the relationship. While this is encouraging, analysts all note that there still exists substantial mistrust on both sides and a number of nettlesome issues over which the two governments find themselves far apart. Yet, to bridge these differences requires intensive and candid dialogue—which is what this year’s S&amp;ED did achieve.</w:t>
      </w:r>
    </w:p>
    <w:p w:rsidR="002A321D" w:rsidRPr="00612B45" w:rsidRDefault="002A321D" w:rsidP="002A321D"/>
    <w:p w:rsidR="002A321D" w:rsidRPr="00612B45" w:rsidRDefault="002A321D" w:rsidP="002A321D">
      <w:pPr>
        <w:rPr>
          <w:b/>
        </w:rPr>
      </w:pPr>
      <w:r w:rsidRPr="00612B45">
        <w:rPr>
          <w:b/>
        </w:rPr>
        <w:t xml:space="preserve">Trade wars </w:t>
      </w:r>
      <w:r w:rsidRPr="00612B45">
        <w:rPr>
          <w:b/>
          <w:u w:val="single"/>
        </w:rPr>
        <w:t>won’t escalate</w:t>
      </w:r>
      <w:r w:rsidRPr="00612B45">
        <w:rPr>
          <w:b/>
        </w:rPr>
        <w:t xml:space="preserve"> to real conflict, let alone </w:t>
      </w:r>
      <w:proofErr w:type="gramStart"/>
      <w:r w:rsidRPr="00612B45">
        <w:rPr>
          <w:b/>
        </w:rPr>
        <w:t>protectionism</w:t>
      </w:r>
      <w:proofErr w:type="gramEnd"/>
    </w:p>
    <w:p w:rsidR="002A321D" w:rsidRPr="00612B45" w:rsidRDefault="002A321D" w:rsidP="002A321D">
      <w:pPr>
        <w:rPr>
          <w:color w:val="000000"/>
        </w:rPr>
      </w:pPr>
      <w:r w:rsidRPr="00612B45">
        <w:rPr>
          <w:b/>
          <w:color w:val="000000"/>
        </w:rPr>
        <w:t xml:space="preserve">Ikenson, 09 </w:t>
      </w:r>
      <w:r w:rsidRPr="00612B45">
        <w:rPr>
          <w:color w:val="000000"/>
        </w:rPr>
        <w:t>associate director for the Center for Trade Policy Studies at the Cato Institute (Daniel, “A Protectionism Fling: Why Tariff Hikes and Other Trade Barriers Will Be Short-Lived,” 3/12, http://www.freetrade.org/pubs/FTBs/FTB-037.html</w:t>
      </w:r>
    </w:p>
    <w:p w:rsidR="002A321D" w:rsidRPr="00612B45" w:rsidRDefault="002A321D" w:rsidP="002A321D">
      <w:pPr>
        <w:rPr>
          <w:color w:val="000000"/>
        </w:rPr>
      </w:pPr>
    </w:p>
    <w:p w:rsidR="002A321D" w:rsidRPr="00612B45" w:rsidRDefault="002A321D" w:rsidP="002A321D">
      <w:pPr>
        <w:rPr>
          <w:color w:val="000000"/>
        </w:rPr>
      </w:pPr>
      <w:r w:rsidRPr="00612B45">
        <w:rPr>
          <w:color w:val="000000"/>
        </w:rPr>
        <w:t>A Little Perspective, Please</w:t>
      </w:r>
    </w:p>
    <w:p w:rsidR="002A321D" w:rsidRPr="00612B45" w:rsidRDefault="002A321D" w:rsidP="002A321D">
      <w:pPr>
        <w:rPr>
          <w:color w:val="000000"/>
        </w:rPr>
      </w:pPr>
      <w:r w:rsidRPr="00612B45">
        <w:rPr>
          <w:color w:val="000000"/>
          <w:highlight w:val="yellow"/>
          <w:u w:val="single"/>
        </w:rPr>
        <w:t xml:space="preserve">Although </w:t>
      </w:r>
      <w:r w:rsidRPr="00612B45">
        <w:rPr>
          <w:color w:val="000000"/>
          <w:u w:val="single"/>
        </w:rPr>
        <w:t xml:space="preserve">some </w:t>
      </w:r>
      <w:r w:rsidRPr="00612B45">
        <w:rPr>
          <w:color w:val="000000"/>
          <w:highlight w:val="yellow"/>
          <w:u w:val="single"/>
        </w:rPr>
        <w:t>governments will dabble in</w:t>
      </w:r>
      <w:r w:rsidRPr="00612B45">
        <w:rPr>
          <w:color w:val="000000"/>
          <w:u w:val="single"/>
        </w:rPr>
        <w:t xml:space="preserve"> some degree of </w:t>
      </w:r>
      <w:r w:rsidRPr="00612B45">
        <w:rPr>
          <w:color w:val="000000"/>
          <w:highlight w:val="yellow"/>
          <w:u w:val="single"/>
        </w:rPr>
        <w:t>protectionism</w:t>
      </w:r>
      <w:r w:rsidRPr="00612B45">
        <w:rPr>
          <w:color w:val="000000"/>
          <w:u w:val="single"/>
        </w:rPr>
        <w:t xml:space="preserve">, the combination of </w:t>
      </w:r>
      <w:r w:rsidRPr="00612B45">
        <w:rPr>
          <w:color w:val="000000"/>
          <w:highlight w:val="yellow"/>
          <w:u w:val="single"/>
        </w:rPr>
        <w:t>a sturdy rules-based system</w:t>
      </w:r>
      <w:r w:rsidRPr="00612B45">
        <w:rPr>
          <w:color w:val="000000"/>
          <w:u w:val="single"/>
        </w:rPr>
        <w:t xml:space="preserve"> of trade </w:t>
      </w:r>
      <w:r w:rsidRPr="00612B45">
        <w:rPr>
          <w:color w:val="000000"/>
          <w:highlight w:val="yellow"/>
          <w:u w:val="single"/>
        </w:rPr>
        <w:t>and</w:t>
      </w:r>
      <w:r w:rsidRPr="00612B45">
        <w:rPr>
          <w:color w:val="000000"/>
          <w:u w:val="single"/>
        </w:rPr>
        <w:t xml:space="preserve"> the economic </w:t>
      </w:r>
      <w:r w:rsidRPr="00612B45">
        <w:rPr>
          <w:color w:val="000000"/>
          <w:highlight w:val="yellow"/>
          <w:u w:val="single"/>
        </w:rPr>
        <w:t xml:space="preserve">self interest in being open </w:t>
      </w:r>
      <w:r w:rsidRPr="00612B45">
        <w:rPr>
          <w:color w:val="000000"/>
          <w:u w:val="single"/>
        </w:rPr>
        <w:t xml:space="preserve">to participation in the global economy </w:t>
      </w:r>
      <w:r w:rsidRPr="00612B45">
        <w:rPr>
          <w:color w:val="000000"/>
          <w:highlight w:val="yellow"/>
          <w:u w:val="single"/>
        </w:rPr>
        <w:t>will limit the risk</w:t>
      </w:r>
      <w:r w:rsidRPr="00612B45">
        <w:rPr>
          <w:color w:val="000000"/>
          <w:u w:val="single"/>
        </w:rPr>
        <w:t xml:space="preserve"> of a protectionist pandemic</w:t>
      </w:r>
      <w:r w:rsidRPr="00612B45">
        <w:rPr>
          <w:color w:val="000000"/>
        </w:rPr>
        <w:t xml:space="preserve">. According to recent estimates from the International Food Policy Research Institute, </w:t>
      </w:r>
      <w:r w:rsidRPr="00612B45">
        <w:rPr>
          <w:color w:val="000000"/>
          <w:highlight w:val="yellow"/>
          <w:u w:val="single"/>
        </w:rPr>
        <w:t xml:space="preserve">if all WTO members were to raise all </w:t>
      </w:r>
      <w:r w:rsidRPr="00612B45">
        <w:rPr>
          <w:color w:val="000000"/>
          <w:u w:val="single"/>
        </w:rPr>
        <w:t xml:space="preserve">of their applied </w:t>
      </w:r>
      <w:r w:rsidRPr="00612B45">
        <w:rPr>
          <w:color w:val="000000"/>
          <w:highlight w:val="yellow"/>
          <w:u w:val="single"/>
        </w:rPr>
        <w:t xml:space="preserve">tariffs to the maximum </w:t>
      </w:r>
      <w:r w:rsidRPr="00612B45">
        <w:rPr>
          <w:color w:val="000000"/>
          <w:u w:val="single"/>
        </w:rPr>
        <w:t xml:space="preserve">bound </w:t>
      </w:r>
      <w:r w:rsidRPr="00612B45">
        <w:rPr>
          <w:color w:val="000000"/>
          <w:highlight w:val="yellow"/>
          <w:u w:val="single"/>
        </w:rPr>
        <w:t xml:space="preserve">rates, the </w:t>
      </w:r>
      <w:r w:rsidRPr="00612B45">
        <w:rPr>
          <w:color w:val="000000"/>
          <w:u w:val="single"/>
        </w:rPr>
        <w:t xml:space="preserve">average </w:t>
      </w:r>
      <w:r w:rsidRPr="00612B45">
        <w:rPr>
          <w:color w:val="000000"/>
          <w:highlight w:val="yellow"/>
          <w:u w:val="single"/>
        </w:rPr>
        <w:t xml:space="preserve">global </w:t>
      </w:r>
      <w:r w:rsidRPr="00612B45">
        <w:rPr>
          <w:color w:val="000000"/>
          <w:u w:val="single"/>
        </w:rPr>
        <w:t xml:space="preserve">rate of </w:t>
      </w:r>
      <w:r w:rsidRPr="00612B45">
        <w:rPr>
          <w:color w:val="000000"/>
          <w:highlight w:val="yellow"/>
          <w:u w:val="single"/>
        </w:rPr>
        <w:t>duty would double</w:t>
      </w:r>
      <w:r w:rsidRPr="00612B45">
        <w:rPr>
          <w:color w:val="000000"/>
          <w:u w:val="single"/>
        </w:rPr>
        <w:t xml:space="preserve"> and the value of global trade would decline by 7.7 percent over five years</w:t>
      </w:r>
      <w:r w:rsidRPr="00612B45">
        <w:rPr>
          <w:color w:val="000000"/>
        </w:rPr>
        <w:t>.8 That would be a substantial decline relative to the 5.5 percent annual rate of trade growth experienced this decade.9</w:t>
      </w:r>
    </w:p>
    <w:p w:rsidR="002A321D" w:rsidRPr="00612B45" w:rsidRDefault="002A321D" w:rsidP="002A321D">
      <w:pPr>
        <w:rPr>
          <w:color w:val="000000"/>
        </w:rPr>
      </w:pPr>
      <w:r w:rsidRPr="00612B45">
        <w:rPr>
          <w:color w:val="000000"/>
          <w:u w:val="single"/>
        </w:rPr>
        <w:t xml:space="preserve">But, to </w:t>
      </w:r>
      <w:r w:rsidRPr="00612B45">
        <w:rPr>
          <w:color w:val="000000"/>
          <w:highlight w:val="yellow"/>
          <w:u w:val="single"/>
        </w:rPr>
        <w:t>put that 7.7 percent decline in historical perspective</w:t>
      </w:r>
      <w:r w:rsidRPr="00612B45">
        <w:rPr>
          <w:color w:val="000000"/>
          <w:u w:val="single"/>
        </w:rPr>
        <w:t>, the value of global trade declined by 66 percent between 1929 and 1934, a period mostly in the wake of Smoot Hawley's passage in 1930</w:t>
      </w:r>
      <w:r w:rsidRPr="00612B45">
        <w:rPr>
          <w:color w:val="000000"/>
        </w:rPr>
        <w:t xml:space="preserve">.10 So </w:t>
      </w:r>
      <w:r w:rsidRPr="00612B45">
        <w:rPr>
          <w:color w:val="000000"/>
          <w:highlight w:val="yellow"/>
          <w:u w:val="single"/>
        </w:rPr>
        <w:t>the potential downside today from</w:t>
      </w:r>
      <w:r w:rsidRPr="00612B45">
        <w:rPr>
          <w:color w:val="000000"/>
        </w:rPr>
        <w:t xml:space="preserve"> what Bergsten calls "</w:t>
      </w:r>
      <w:r w:rsidRPr="00612B45">
        <w:rPr>
          <w:color w:val="000000"/>
          <w:u w:val="single"/>
        </w:rPr>
        <w:t xml:space="preserve">legal </w:t>
      </w:r>
      <w:r w:rsidRPr="00612B45">
        <w:rPr>
          <w:color w:val="000000"/>
          <w:highlight w:val="yellow"/>
          <w:u w:val="single"/>
        </w:rPr>
        <w:t>protectionism" is actually not that "massive," even if all WTO members raised all of their tariffs to the highest permissible rates.</w:t>
      </w:r>
    </w:p>
    <w:p w:rsidR="002A321D" w:rsidRPr="00612B45" w:rsidRDefault="002A321D" w:rsidP="002A321D">
      <w:pPr>
        <w:rPr>
          <w:color w:val="000000"/>
          <w:sz w:val="12"/>
        </w:rPr>
      </w:pPr>
      <w:r w:rsidRPr="00612B45">
        <w:rPr>
          <w:color w:val="000000"/>
          <w:sz w:val="12"/>
        </w:rPr>
        <w:t>If most developing countries raised their tariffs to their bound rates, there would be an adverse impact on the countries that raise barriers and on their most important trade partners. But most developing countries that have room to backslide (i.e., not China) are not major importers, and thus the impact on global trade flows would not be that significant. OECD countries and China account for the top twothirds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w:t>
      </w:r>
    </w:p>
    <w:p w:rsidR="002A321D" w:rsidRPr="00612B45" w:rsidRDefault="002A321D" w:rsidP="002A321D">
      <w:pPr>
        <w:rPr>
          <w:color w:val="000000"/>
          <w:sz w:val="12"/>
        </w:rPr>
      </w:pPr>
      <w:r w:rsidRPr="00612B45">
        <w:rPr>
          <w:color w:val="000000"/>
          <w:sz w:val="12"/>
        </w:rPr>
        <w:t>In the United States, after President Obama publicly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Zengwei, announced that China would not include "Buy China" provisions in its own $586 billion stimulus bill.12</w:t>
      </w:r>
    </w:p>
    <w:p w:rsidR="002A321D" w:rsidRPr="00612B45" w:rsidRDefault="002A321D" w:rsidP="002A321D">
      <w:pPr>
        <w:rPr>
          <w:color w:val="000000"/>
          <w:sz w:val="12"/>
        </w:rPr>
      </w:pPr>
      <w:r w:rsidRPr="00612B45">
        <w:rPr>
          <w:color w:val="000000"/>
          <w:sz w:val="12"/>
        </w:rPr>
        <w:t xml:space="preserve">But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w:t>
      </w:r>
      <w:proofErr w:type="gramStart"/>
      <w:r w:rsidRPr="00612B45">
        <w:rPr>
          <w:color w:val="000000"/>
          <w:sz w:val="12"/>
        </w:rPr>
        <w:t>to 4.3 percent.13</w:t>
      </w:r>
      <w:proofErr w:type="gramEnd"/>
    </w:p>
    <w:p w:rsidR="002A321D" w:rsidRPr="00612B45" w:rsidRDefault="002A321D" w:rsidP="002A321D">
      <w:pPr>
        <w:rPr>
          <w:color w:val="000000"/>
          <w:sz w:val="12"/>
        </w:rPr>
      </w:pPr>
      <w:r w:rsidRPr="00612B45">
        <w:rPr>
          <w:color w:val="000000"/>
          <w:sz w:val="12"/>
        </w:rPr>
        <w:t>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w:t>
      </w:r>
    </w:p>
    <w:p w:rsidR="002A321D" w:rsidRPr="00612B45" w:rsidRDefault="002A321D" w:rsidP="002A321D">
      <w:pPr>
        <w:rPr>
          <w:color w:val="000000"/>
          <w:sz w:val="12"/>
        </w:rPr>
      </w:pPr>
      <w:r w:rsidRPr="00612B45">
        <w:rPr>
          <w:color w:val="000000"/>
          <w:sz w:val="12"/>
        </w:rPr>
        <w:t>Meanwhile, on February 27, a new free trade agreement was signed between Australia, New Zealand, and the 10 member countries of the Association of Southeast Asian Nations to reduce and ultimately eliminate tariffs on 96 percent of all goods by 2020.</w:t>
      </w:r>
    </w:p>
    <w:p w:rsidR="002A321D" w:rsidRPr="00612B45" w:rsidRDefault="002A321D" w:rsidP="002A321D">
      <w:pPr>
        <w:rPr>
          <w:color w:val="000000"/>
        </w:rPr>
      </w:pPr>
      <w:r w:rsidRPr="00612B45">
        <w:rPr>
          <w:color w:val="000000"/>
          <w:highlight w:val="yellow"/>
          <w:u w:val="single"/>
        </w:rPr>
        <w:t>While the media and members of the trade policy community fixate</w:t>
      </w:r>
      <w:r w:rsidRPr="00612B45">
        <w:rPr>
          <w:color w:val="000000"/>
          <w:u w:val="single"/>
        </w:rPr>
        <w:t xml:space="preserve"> on how various protectionist measures around the world might foreshadow a plunge into the abyss, there </w:t>
      </w:r>
      <w:r w:rsidRPr="00612B45">
        <w:rPr>
          <w:color w:val="000000"/>
          <w:highlight w:val="yellow"/>
          <w:u w:val="single"/>
        </w:rPr>
        <w:t>is plenty of evidence that governments remain interested in removing barriers</w:t>
      </w:r>
      <w:r w:rsidRPr="00612B45">
        <w:rPr>
          <w:color w:val="000000"/>
          <w:u w:val="single"/>
        </w:rPr>
        <w:t xml:space="preserve"> to trade</w:t>
      </w:r>
      <w:r w:rsidRPr="00612B45">
        <w:rPr>
          <w:color w:val="000000"/>
        </w:rPr>
        <w:t xml:space="preserve">. </w:t>
      </w:r>
      <w:r w:rsidRPr="00612B45">
        <w:rPr>
          <w:color w:val="000000"/>
          <w:highlight w:val="yellow"/>
          <w:u w:val="single"/>
        </w:rPr>
        <w:t>Despite the occasional temptation to indulge discredited policies, there is a growing body of institutional knowledge that</w:t>
      </w:r>
      <w:r w:rsidRPr="00612B45">
        <w:rPr>
          <w:color w:val="000000"/>
          <w:u w:val="single"/>
        </w:rPr>
        <w:t xml:space="preserve"> when </w:t>
      </w:r>
      <w:r w:rsidRPr="00612B45">
        <w:rPr>
          <w:color w:val="000000"/>
          <w:highlight w:val="yellow"/>
          <w:u w:val="single"/>
        </w:rPr>
        <w:t>people</w:t>
      </w:r>
      <w:r w:rsidRPr="00612B45">
        <w:rPr>
          <w:color w:val="000000"/>
          <w:u w:val="single"/>
        </w:rPr>
        <w:t xml:space="preserve"> are free to engage in commerce with one another as they choose</w:t>
      </w:r>
      <w:r w:rsidRPr="00612B45">
        <w:rPr>
          <w:color w:val="000000"/>
        </w:rPr>
        <w:t xml:space="preserve">, regardless of the nationality or location of the other parties, </w:t>
      </w:r>
      <w:r w:rsidRPr="00612B45">
        <w:rPr>
          <w:color w:val="000000"/>
          <w:u w:val="single"/>
        </w:rPr>
        <w:t xml:space="preserve">they </w:t>
      </w:r>
      <w:r w:rsidRPr="00612B45">
        <w:rPr>
          <w:color w:val="000000"/>
          <w:highlight w:val="yellow"/>
          <w:u w:val="single"/>
        </w:rPr>
        <w:t>can leverage</w:t>
      </w:r>
      <w:r w:rsidRPr="00612B45">
        <w:rPr>
          <w:color w:val="000000"/>
          <w:u w:val="single"/>
        </w:rPr>
        <w:t xml:space="preserve"> that </w:t>
      </w:r>
      <w:r w:rsidRPr="00612B45">
        <w:rPr>
          <w:color w:val="000000"/>
          <w:highlight w:val="yellow"/>
          <w:u w:val="single"/>
        </w:rPr>
        <w:t>freedom to accomplish economic outcomes far more impressive than when governments attempt to limit choices</w:t>
      </w:r>
      <w:r w:rsidRPr="00612B45">
        <w:rPr>
          <w:color w:val="000000"/>
        </w:rPr>
        <w:t xml:space="preserve"> through policy constraints.</w:t>
      </w:r>
    </w:p>
    <w:p w:rsidR="002A321D" w:rsidRDefault="002A321D" w:rsidP="002A321D"/>
    <w:p w:rsidR="00623776" w:rsidRDefault="00623776" w:rsidP="002A321D"/>
    <w:p w:rsidR="00623776" w:rsidRDefault="00623776" w:rsidP="00623776">
      <w:pPr>
        <w:pStyle w:val="Heading3"/>
      </w:pPr>
      <w:r>
        <w:t>Solar Industry</w:t>
      </w:r>
    </w:p>
    <w:p w:rsidR="00623776" w:rsidRPr="009C7D3A" w:rsidRDefault="00623776" w:rsidP="00623776">
      <w:pPr>
        <w:pStyle w:val="Heading4"/>
      </w:pPr>
      <w:r>
        <w:t xml:space="preserve">No impact – the ruling wont stymie the industry – disruptions are at best temporary </w:t>
      </w:r>
    </w:p>
    <w:p w:rsidR="00623776" w:rsidRPr="009C7D3A" w:rsidRDefault="00623776" w:rsidP="00623776">
      <w:r w:rsidRPr="009C7D3A">
        <w:rPr>
          <w:b/>
        </w:rPr>
        <w:t>Woody, 12</w:t>
      </w:r>
      <w:r w:rsidRPr="009C7D3A">
        <w:t xml:space="preserve"> [</w:t>
      </w:r>
      <w:r>
        <w:t xml:space="preserve">Todd, </w:t>
      </w:r>
      <w:r w:rsidRPr="009C7D3A">
        <w:t xml:space="preserve">Solar Installers Caught </w:t>
      </w:r>
      <w:proofErr w:type="gramStart"/>
      <w:r w:rsidRPr="009C7D3A">
        <w:t>In Cross Fire Of</w:t>
      </w:r>
      <w:proofErr w:type="gramEnd"/>
      <w:r w:rsidRPr="009C7D3A">
        <w:t xml:space="preserve"> Escalating China Trade War</w:t>
      </w:r>
      <w:r>
        <w:t xml:space="preserve">, </w:t>
      </w:r>
      <w:r>
        <w:rPr>
          <w:rStyle w:val="desc"/>
        </w:rPr>
        <w:t xml:space="preserve">Forbes Staff, </w:t>
      </w:r>
      <w:hyperlink r:id="rId27" w:history="1">
        <w:r w:rsidRPr="00495D28">
          <w:rPr>
            <w:rStyle w:val="Hyperlink"/>
          </w:rPr>
          <w:t>http://www.forbes.com/sites/toddwoody/2012/05/18/solar-installers-caught-in-cross-fire-of-escalating-china-trade-war/</w:t>
        </w:r>
      </w:hyperlink>
      <w:r>
        <w:rPr>
          <w:rStyle w:val="desc"/>
        </w:rPr>
        <w:t xml:space="preserve">] </w:t>
      </w:r>
    </w:p>
    <w:p w:rsidR="00623776" w:rsidRDefault="00623776" w:rsidP="00623776">
      <w:pPr>
        <w:rPr>
          <w:rStyle w:val="StyleBoldUnderline"/>
        </w:rPr>
      </w:pPr>
      <w:r w:rsidRPr="00F42D9B">
        <w:rPr>
          <w:rStyle w:val="StyleBoldUnderline"/>
        </w:rPr>
        <w:t>Will the booming</w:t>
      </w:r>
      <w:r w:rsidRPr="009C7D3A">
        <w:rPr>
          <w:sz w:val="16"/>
        </w:rPr>
        <w:t xml:space="preserve"> U.S. </w:t>
      </w:r>
      <w:r w:rsidRPr="00F42D9B">
        <w:rPr>
          <w:rStyle w:val="StyleBoldUnderline"/>
        </w:rPr>
        <w:t xml:space="preserve">solar installation industry become </w:t>
      </w:r>
      <w:r w:rsidRPr="00F42D9B">
        <w:rPr>
          <w:rStyle w:val="Emphasis"/>
        </w:rPr>
        <w:t>collateral damage</w:t>
      </w:r>
      <w:r w:rsidRPr="009C7D3A">
        <w:rPr>
          <w:sz w:val="16"/>
        </w:rPr>
        <w:t xml:space="preserve"> </w:t>
      </w:r>
      <w:r w:rsidRPr="00F42D9B">
        <w:rPr>
          <w:rStyle w:val="StyleBoldUnderline"/>
        </w:rPr>
        <w:t>in the</w:t>
      </w:r>
      <w:r w:rsidRPr="009C7D3A">
        <w:rPr>
          <w:sz w:val="16"/>
        </w:rPr>
        <w:t xml:space="preserve"> growing </w:t>
      </w:r>
      <w:r w:rsidRPr="00F42D9B">
        <w:rPr>
          <w:rStyle w:val="StyleBoldUnderline"/>
        </w:rPr>
        <w:t>solar trade war with China</w:t>
      </w:r>
      <w:r w:rsidRPr="009C7D3A">
        <w:rPr>
          <w:sz w:val="16"/>
        </w:rPr>
        <w:t>?</w:t>
      </w:r>
      <w:r w:rsidRPr="009C7D3A">
        <w:rPr>
          <w:sz w:val="12"/>
        </w:rPr>
        <w:t>¶</w:t>
      </w:r>
      <w:r w:rsidRPr="009C7D3A">
        <w:rPr>
          <w:sz w:val="16"/>
        </w:rPr>
        <w:t xml:space="preserve"> On Thursday, the U.S. </w:t>
      </w:r>
      <w:r w:rsidRPr="00474E70">
        <w:rPr>
          <w:rStyle w:val="StyleBoldUnderline"/>
        </w:rPr>
        <w:t>Commerce</w:t>
      </w:r>
      <w:r w:rsidRPr="009C7D3A">
        <w:rPr>
          <w:sz w:val="16"/>
        </w:rPr>
        <w:t xml:space="preserve"> Department </w:t>
      </w:r>
      <w:r w:rsidRPr="00474E70">
        <w:rPr>
          <w:rStyle w:val="StyleBoldUnderline"/>
        </w:rPr>
        <w:t>issued a</w:t>
      </w:r>
      <w:r w:rsidRPr="009C7D3A">
        <w:rPr>
          <w:sz w:val="16"/>
        </w:rPr>
        <w:t xml:space="preserve"> </w:t>
      </w:r>
      <w:hyperlink r:id="rId28" w:history="1">
        <w:r w:rsidRPr="009C7D3A">
          <w:rPr>
            <w:rStyle w:val="Hyperlink"/>
            <w:sz w:val="16"/>
          </w:rPr>
          <w:t xml:space="preserve">preliminary </w:t>
        </w:r>
        <w:r w:rsidRPr="009C7D3A">
          <w:rPr>
            <w:rStyle w:val="StyleBoldUnderline"/>
            <w:sz w:val="16"/>
          </w:rPr>
          <w:t>decision levying steep tariffs</w:t>
        </w:r>
      </w:hyperlink>
      <w:r w:rsidRPr="00474E70">
        <w:rPr>
          <w:rStyle w:val="StyleBoldUnderline"/>
        </w:rPr>
        <w:t xml:space="preserve"> against Chinese</w:t>
      </w:r>
      <w:r w:rsidRPr="009C7D3A">
        <w:rPr>
          <w:sz w:val="16"/>
        </w:rPr>
        <w:t xml:space="preserve"> </w:t>
      </w:r>
      <w:r w:rsidRPr="00474E70">
        <w:rPr>
          <w:rStyle w:val="StyleBoldUnderline"/>
        </w:rPr>
        <w:t>solar manufacturers</w:t>
      </w:r>
      <w:r w:rsidRPr="009C7D3A">
        <w:rPr>
          <w:sz w:val="16"/>
        </w:rPr>
        <w:t>, finding they illegally dumped cheap photovoltaic cells on the American market. But the companies that install those solar panels on residential and commercial rooftops – and which have benefited from a 75% plunge in photovoltaic prices in recent years – are split over the impact of the tariffs on their burgeoning business.</w:t>
      </w:r>
      <w:r w:rsidRPr="009C7D3A">
        <w:rPr>
          <w:sz w:val="12"/>
        </w:rPr>
        <w:t>¶</w:t>
      </w:r>
      <w:r w:rsidRPr="009C7D3A">
        <w:rPr>
          <w:sz w:val="16"/>
        </w:rPr>
        <w:t xml:space="preserve"> “</w:t>
      </w:r>
      <w:r w:rsidRPr="002B277E">
        <w:rPr>
          <w:rStyle w:val="StyleBoldUnderline"/>
        </w:rPr>
        <w:t>I don’t think this ruling will stymie the industry</w:t>
      </w:r>
      <w:r w:rsidRPr="009C7D3A">
        <w:rPr>
          <w:sz w:val="16"/>
        </w:rPr>
        <w:t xml:space="preserve">,” </w:t>
      </w:r>
      <w:r w:rsidRPr="002B277E">
        <w:rPr>
          <w:rStyle w:val="StyleBoldUnderline"/>
        </w:rPr>
        <w:t>says</w:t>
      </w:r>
      <w:r w:rsidRPr="009C7D3A">
        <w:rPr>
          <w:sz w:val="16"/>
        </w:rPr>
        <w:t xml:space="preserve"> Danny </w:t>
      </w:r>
      <w:r w:rsidRPr="002B277E">
        <w:rPr>
          <w:rStyle w:val="StyleBoldUnderline"/>
        </w:rPr>
        <w:t>Kennedy</w:t>
      </w:r>
      <w:r w:rsidRPr="009C7D3A">
        <w:rPr>
          <w:sz w:val="16"/>
        </w:rPr>
        <w:t xml:space="preserve">, </w:t>
      </w:r>
      <w:r w:rsidRPr="002B277E">
        <w:rPr>
          <w:rStyle w:val="StyleBoldUnderline"/>
        </w:rPr>
        <w:t>president of Sungevity</w:t>
      </w:r>
      <w:r w:rsidRPr="009C7D3A">
        <w:rPr>
          <w:sz w:val="16"/>
        </w:rPr>
        <w:t xml:space="preserve">, an </w:t>
      </w:r>
      <w:hyperlink r:id="rId29" w:history="1">
        <w:r w:rsidRPr="009C7D3A">
          <w:rPr>
            <w:rStyle w:val="Hyperlink"/>
            <w:sz w:val="16"/>
          </w:rPr>
          <w:t>Oakland</w:t>
        </w:r>
      </w:hyperlink>
      <w:r w:rsidRPr="009C7D3A">
        <w:rPr>
          <w:sz w:val="16"/>
        </w:rPr>
        <w:t xml:space="preserve">, Calif.-based residential solar installer </w:t>
      </w:r>
      <w:r w:rsidRPr="002B277E">
        <w:rPr>
          <w:rStyle w:val="StyleBoldUnderline"/>
        </w:rPr>
        <w:t>that has rapidly expanded to the other states and countries over the past two years. “Lower cost affordable solar is the goal here and while this is unfortunate trade politicking I don’t think the sky is falling</w:t>
      </w:r>
      <w:r w:rsidRPr="009C7D3A">
        <w:rPr>
          <w:sz w:val="16"/>
        </w:rPr>
        <w:t>.”</w:t>
      </w:r>
      <w:r w:rsidRPr="009C7D3A">
        <w:rPr>
          <w:sz w:val="12"/>
        </w:rPr>
        <w:t>¶</w:t>
      </w:r>
      <w:r w:rsidRPr="009C7D3A">
        <w:rPr>
          <w:sz w:val="16"/>
        </w:rPr>
        <w:t xml:space="preserve"> Sungevity obtains panels from China’s Suntech and other suppliers. “It’s not a big proportion; it’s a mix,” Kennedy says of his Chinese supply chain. “</w:t>
      </w:r>
      <w:r w:rsidRPr="00CB2318">
        <w:rPr>
          <w:rStyle w:val="StyleBoldUnderline"/>
        </w:rPr>
        <w:t>This is a market where you have supply-demand imbalance and we’re confident that cost curve will continue to come down</w:t>
      </w:r>
      <w:r w:rsidRPr="009C7D3A">
        <w:rPr>
          <w:sz w:val="16"/>
        </w:rPr>
        <w:t>.”</w:t>
      </w:r>
      <w:r w:rsidRPr="009C7D3A">
        <w:rPr>
          <w:sz w:val="12"/>
        </w:rPr>
        <w:t>¶</w:t>
      </w:r>
      <w:r w:rsidRPr="009C7D3A">
        <w:rPr>
          <w:sz w:val="16"/>
        </w:rPr>
        <w:t xml:space="preserve"> Susan Wise, a spokeswoman for another big solar installer, </w:t>
      </w:r>
      <w:hyperlink r:id="rId30" w:history="1">
        <w:r w:rsidRPr="009C7D3A">
          <w:rPr>
            <w:rStyle w:val="Hyperlink"/>
            <w:sz w:val="16"/>
          </w:rPr>
          <w:t>San Francisco</w:t>
        </w:r>
      </w:hyperlink>
      <w:r w:rsidRPr="009C7D3A">
        <w:rPr>
          <w:sz w:val="16"/>
        </w:rPr>
        <w:t>-based SunRun, was less optimistic. “If finalized, this decision would move us backward in the effort to make solar affordable for Americans,” Wise said in an e-mail. “It would make prices higher at the exact moment when solar power is starting to become competitive with fossil fuels in more markets.”</w:t>
      </w:r>
      <w:r w:rsidRPr="009C7D3A">
        <w:rPr>
          <w:sz w:val="12"/>
        </w:rPr>
        <w:t>¶</w:t>
      </w:r>
      <w:r w:rsidRPr="009C7D3A">
        <w:rPr>
          <w:sz w:val="16"/>
        </w:rPr>
        <w:t xml:space="preserve"> </w:t>
      </w:r>
      <w:proofErr w:type="gramStart"/>
      <w:r w:rsidRPr="009C7D3A">
        <w:rPr>
          <w:sz w:val="16"/>
        </w:rPr>
        <w:t>Like</w:t>
      </w:r>
      <w:proofErr w:type="gramEnd"/>
      <w:r w:rsidRPr="009C7D3A">
        <w:rPr>
          <w:sz w:val="16"/>
        </w:rPr>
        <w:t xml:space="preserve"> most U.S. solar installers, Silicon Valley’s SolarCity uses Chinese-made photovoltaic panels. “Artificial cost increases designed to help a handful of companies at the expense of thousands of others in all fifty states simply don’t make sense,” Jonathan Bass, a SolarCity spokesman, said in an e-mail, noting his company employs 1,800 workers in a dozen states. “We make American-made panels available to any customer that prefers them.”</w:t>
      </w:r>
      <w:r w:rsidRPr="009C7D3A">
        <w:rPr>
          <w:sz w:val="12"/>
        </w:rPr>
        <w:t>¶</w:t>
      </w:r>
      <w:r w:rsidRPr="009C7D3A">
        <w:rPr>
          <w:sz w:val="16"/>
        </w:rPr>
        <w:t xml:space="preserve"> </w:t>
      </w:r>
      <w:proofErr w:type="gramStart"/>
      <w:r w:rsidRPr="00474E70">
        <w:rPr>
          <w:rStyle w:val="StyleBoldUnderline"/>
        </w:rPr>
        <w:t>The</w:t>
      </w:r>
      <w:proofErr w:type="gramEnd"/>
      <w:r w:rsidRPr="00474E70">
        <w:rPr>
          <w:rStyle w:val="StyleBoldUnderline"/>
        </w:rPr>
        <w:t xml:space="preserve"> solar trade war</w:t>
      </w:r>
      <w:r w:rsidRPr="009C7D3A">
        <w:rPr>
          <w:sz w:val="16"/>
        </w:rPr>
        <w:t xml:space="preserve">, which flared after the U.S. subsidiary of Germany’s SolarWorld filed an unfair trade complaint with the federal government, </w:t>
      </w:r>
      <w:r w:rsidRPr="00474E70">
        <w:rPr>
          <w:rStyle w:val="StyleBoldUnderline"/>
        </w:rPr>
        <w:t xml:space="preserve">is far from over </w:t>
      </w:r>
      <w:r w:rsidRPr="009C7D3A">
        <w:rPr>
          <w:sz w:val="16"/>
        </w:rPr>
        <w:t>and a final decision is not expected until Nov. 23. SolarWorld and six other companies argued that the Chinese government unfairly subsidizes its domestic industry with cheap loans from state banks, favorable real estate deals and other incentives.</w:t>
      </w:r>
      <w:r w:rsidRPr="009C7D3A">
        <w:rPr>
          <w:sz w:val="12"/>
        </w:rPr>
        <w:t>¶</w:t>
      </w:r>
      <w:r w:rsidRPr="009C7D3A">
        <w:rPr>
          <w:sz w:val="16"/>
        </w:rPr>
        <w:t xml:space="preserve"> On Thursday, the Commerce Department hit Suntech, one of China’s biggest photovoltaic cell makers with a 31.22% tariff and found that Trina, Yingli and other Chinese manufacturers that have captured a significant share of the U.S. market should pay a 31.18% tariff. In 2011, Chinese companies exported $3.1 billion of solar cells to the U.S., according to the Commerce Department, which concluded that those manufacturers sold their products in the U.S. “for less than fair value.”</w:t>
      </w:r>
      <w:r w:rsidRPr="009C7D3A">
        <w:rPr>
          <w:sz w:val="12"/>
        </w:rPr>
        <w:t>¶</w:t>
      </w:r>
      <w:r w:rsidRPr="009C7D3A">
        <w:rPr>
          <w:sz w:val="16"/>
        </w:rPr>
        <w:t xml:space="preserve"> While SolarWorld and its allies hailed the tariffs as creating a more level playing field for the industry, some Chinese manufacturers characterized the Commerce Department as out of touch with the realities of the global solar market.</w:t>
      </w:r>
      <w:r w:rsidRPr="009C7D3A">
        <w:rPr>
          <w:sz w:val="12"/>
        </w:rPr>
        <w:t>¶</w:t>
      </w:r>
      <w:r w:rsidRPr="009C7D3A">
        <w:rPr>
          <w:sz w:val="16"/>
        </w:rPr>
        <w:t xml:space="preserve"> “As a global company with global supply chains and manufacturing facilities in three countries, including the United States, we are providing our U.S. customers with hundreds of megawatts of quality solar products that are not subject to these tariffs,” Andrew Beebe, Suntech’s San Francisco-based chief commercial officer, said in a statement Thursday.</w:t>
      </w:r>
      <w:r w:rsidRPr="009C7D3A">
        <w:rPr>
          <w:sz w:val="12"/>
        </w:rPr>
        <w:t>¶</w:t>
      </w:r>
      <w:r w:rsidRPr="009C7D3A">
        <w:rPr>
          <w:sz w:val="16"/>
        </w:rPr>
        <w:t xml:space="preserve"> Shayle Kann, vice president of research at GTM Research, says he expects other Chinese solar manufacturers to build factories overseas to avoid the tariffs.</w:t>
      </w:r>
      <w:r w:rsidRPr="009C7D3A">
        <w:rPr>
          <w:sz w:val="12"/>
        </w:rPr>
        <w:t>¶</w:t>
      </w:r>
      <w:r w:rsidRPr="009C7D3A">
        <w:rPr>
          <w:sz w:val="16"/>
        </w:rPr>
        <w:t xml:space="preserve"> “</w:t>
      </w:r>
      <w:r w:rsidRPr="009C7D3A">
        <w:rPr>
          <w:rStyle w:val="StyleBoldUnderline"/>
        </w:rPr>
        <w:t>We think there will be some short-term disruption in the supply chain in the U.S. as installers figure out what they can and cannot procure, and as suppliers determine their strategies to deal with the tariffs</w:t>
      </w:r>
      <w:r w:rsidRPr="009C7D3A">
        <w:rPr>
          <w:sz w:val="16"/>
        </w:rPr>
        <w:t>,” Kann said an e-mail from China, where he is attending a solar trade show. “</w:t>
      </w:r>
      <w:r w:rsidRPr="009C7D3A">
        <w:rPr>
          <w:rStyle w:val="StyleBoldUnderline"/>
        </w:rPr>
        <w:t xml:space="preserve">So while there may be a near-term impact on </w:t>
      </w:r>
      <w:proofErr w:type="gramStart"/>
      <w:r w:rsidRPr="009C7D3A">
        <w:rPr>
          <w:rStyle w:val="StyleBoldUnderline"/>
        </w:rPr>
        <w:t>demand,</w:t>
      </w:r>
      <w:proofErr w:type="gramEnd"/>
      <w:r w:rsidRPr="009C7D3A">
        <w:rPr>
          <w:rStyle w:val="StyleBoldUnderline"/>
        </w:rPr>
        <w:t xml:space="preserve"> we continue to anticipate substantial growth in the U.S. market this year and moving forward. We’re currently forecasting 75% installation growth in 2012, down from 109% in 2011.”</w:t>
      </w:r>
    </w:p>
    <w:p w:rsidR="00623776" w:rsidRDefault="00623776" w:rsidP="00623776">
      <w:pPr>
        <w:pStyle w:val="Heading4"/>
      </w:pPr>
      <w:r>
        <w:t xml:space="preserve">The Solar industry is strong now despite tariffs – adaption solves and no competitiveness internal </w:t>
      </w:r>
    </w:p>
    <w:p w:rsidR="00623776" w:rsidRDefault="00623776" w:rsidP="00623776">
      <w:r w:rsidRPr="00132772">
        <w:rPr>
          <w:b/>
        </w:rPr>
        <w:t>Alic, 12</w:t>
      </w:r>
      <w:r w:rsidRPr="00AF19CA">
        <w:t xml:space="preserve"> [</w:t>
      </w:r>
      <w:r>
        <w:t>July 16</w:t>
      </w:r>
      <w:r w:rsidRPr="00132772">
        <w:rPr>
          <w:vertAlign w:val="superscript"/>
        </w:rPr>
        <w:t>th</w:t>
      </w:r>
      <w:r>
        <w:t xml:space="preserve">, Jen, Oil Prices.Com, </w:t>
      </w:r>
      <w:r w:rsidRPr="00AF19CA">
        <w:t>US Solar Companies can compete Despite Chinese Subsidies</w:t>
      </w:r>
      <w:r>
        <w:t xml:space="preserve">, </w:t>
      </w:r>
      <w:hyperlink r:id="rId31" w:history="1">
        <w:r w:rsidRPr="00B133B1">
          <w:rPr>
            <w:rStyle w:val="Hyperlink"/>
          </w:rPr>
          <w:t>http://www.valuewalk.com/2012/07/us-solar-companies-can-compete-despite-chinese-subsidies/</w:t>
        </w:r>
      </w:hyperlink>
      <w:r>
        <w:t xml:space="preserve">] </w:t>
      </w:r>
    </w:p>
    <w:p w:rsidR="00623776" w:rsidRPr="00132772" w:rsidRDefault="00623776" w:rsidP="00623776">
      <w:pPr>
        <w:rPr>
          <w:rStyle w:val="StyleBoldUnderline"/>
          <w:bCs w:val="0"/>
          <w:u w:val="none"/>
        </w:rPr>
      </w:pPr>
      <w:r w:rsidRPr="001B209B">
        <w:rPr>
          <w:rStyle w:val="StyleBoldUnderline"/>
        </w:rPr>
        <w:t>The US solar industry is undergoing</w:t>
      </w:r>
      <w:r w:rsidRPr="00AF19CA">
        <w:rPr>
          <w:sz w:val="14"/>
        </w:rPr>
        <w:t xml:space="preserve"> some serious </w:t>
      </w:r>
      <w:r w:rsidRPr="001B209B">
        <w:rPr>
          <w:rStyle w:val="StyleBoldUnderline"/>
        </w:rPr>
        <w:t>growing pains</w:t>
      </w:r>
      <w:r w:rsidRPr="00AF19CA">
        <w:rPr>
          <w:sz w:val="14"/>
        </w:rPr>
        <w:t xml:space="preserve">, with bankruptcies and mergers a necessary part of that process; meanwhile, </w:t>
      </w:r>
      <w:r w:rsidRPr="00BE0CC9">
        <w:rPr>
          <w:rStyle w:val="StyleBoldUnderline"/>
        </w:rPr>
        <w:t>competition from</w:t>
      </w:r>
      <w:r w:rsidRPr="00AF19CA">
        <w:rPr>
          <w:sz w:val="14"/>
        </w:rPr>
        <w:t xml:space="preserve"> </w:t>
      </w:r>
      <w:r w:rsidRPr="00BE0CC9">
        <w:rPr>
          <w:rStyle w:val="StyleBoldUnderline"/>
        </w:rPr>
        <w:t>Chinese solar panels has many believing that American solar simply cannot compete</w:t>
      </w:r>
      <w:r w:rsidRPr="00AF19CA">
        <w:rPr>
          <w:sz w:val="14"/>
        </w:rPr>
        <w:t xml:space="preserve">. </w:t>
      </w:r>
      <w:proofErr w:type="gramStart"/>
      <w:r w:rsidRPr="00BE0CC9">
        <w:rPr>
          <w:rStyle w:val="Emphasis"/>
        </w:rPr>
        <w:t>Not so</w:t>
      </w:r>
      <w:r w:rsidRPr="00AF19CA">
        <w:rPr>
          <w:sz w:val="14"/>
        </w:rPr>
        <w:t>.</w:t>
      </w:r>
      <w:r w:rsidRPr="00AF19CA">
        <w:rPr>
          <w:sz w:val="12"/>
        </w:rPr>
        <w:t>¶</w:t>
      </w:r>
      <w:r w:rsidRPr="00AF19CA">
        <w:rPr>
          <w:sz w:val="14"/>
        </w:rPr>
        <w:t xml:space="preserve"> Solar’s track record is certainly not inspiring: The past couple of years have seen a number of high-profile bankruptcies, including Solyndra, Q-Cells, Evergreen Solar and Abound Solar.</w:t>
      </w:r>
      <w:proofErr w:type="gramEnd"/>
      <w:r w:rsidRPr="00AF19CA">
        <w:rPr>
          <w:sz w:val="14"/>
        </w:rPr>
        <w:t xml:space="preserve"> At the same </w:t>
      </w:r>
      <w:hyperlink r:id="rId32" w:history="1">
        <w:r w:rsidRPr="00AF19CA">
          <w:rPr>
            <w:rStyle w:val="Hyperlink"/>
            <w:sz w:val="14"/>
          </w:rPr>
          <w:t>time</w:t>
        </w:r>
      </w:hyperlink>
      <w:r w:rsidRPr="00AF19CA">
        <w:rPr>
          <w:sz w:val="14"/>
        </w:rPr>
        <w:t xml:space="preserve">, </w:t>
      </w:r>
      <w:r w:rsidRPr="00BE0CC9">
        <w:rPr>
          <w:rStyle w:val="StyleBoldUnderline"/>
        </w:rPr>
        <w:t>while Chinese solar companies have managed to avoid bankruptcy, they are in trouble and are posting sharp losses, and debts are not government-owned as most might think.</w:t>
      </w:r>
      <w:r w:rsidRPr="00AF19CA">
        <w:rPr>
          <w:sz w:val="14"/>
        </w:rPr>
        <w:t xml:space="preserve"> Perhaps the Chinese government will bail these heavily subsidized solar companies out, but not necessarily as such a move would further imbalance the solar market.</w:t>
      </w:r>
      <w:r w:rsidRPr="00AF19CA">
        <w:rPr>
          <w:sz w:val="12"/>
        </w:rPr>
        <w:t>¶</w:t>
      </w:r>
      <w:r w:rsidRPr="00AF19CA">
        <w:rPr>
          <w:sz w:val="14"/>
        </w:rPr>
        <w:t xml:space="preserve"> </w:t>
      </w:r>
      <w:r w:rsidRPr="00BE0CC9">
        <w:rPr>
          <w:rStyle w:val="StyleBoldUnderline"/>
        </w:rPr>
        <w:t>While solar installers have benefitted from the market, US solar manufacturers have taken a hit,</w:t>
      </w:r>
      <w:r w:rsidRPr="00AF19CA">
        <w:rPr>
          <w:sz w:val="14"/>
        </w:rPr>
        <w:t xml:space="preserve"> with solar panel prices falling by some 47% over last year due to global oversupply.</w:t>
      </w:r>
      <w:r w:rsidRPr="00AF19CA">
        <w:rPr>
          <w:sz w:val="12"/>
        </w:rPr>
        <w:t>¶</w:t>
      </w:r>
      <w:r w:rsidRPr="00AF19CA">
        <w:rPr>
          <w:sz w:val="14"/>
        </w:rPr>
        <w:t xml:space="preserve"> Quite simply, competition means that solar companies will have be a bit more innovative in reducing costs and improving efficiency.</w:t>
      </w:r>
      <w:r w:rsidRPr="00AF19CA">
        <w:rPr>
          <w:sz w:val="12"/>
        </w:rPr>
        <w:t>¶</w:t>
      </w:r>
      <w:r w:rsidRPr="00AF19CA">
        <w:rPr>
          <w:sz w:val="14"/>
        </w:rPr>
        <w:t xml:space="preserve"> </w:t>
      </w:r>
      <w:r w:rsidRPr="00BE0CC9">
        <w:rPr>
          <w:rStyle w:val="Emphasis"/>
        </w:rPr>
        <w:t>Not all solar companies are going under</w:t>
      </w:r>
      <w:r w:rsidRPr="00AF19CA">
        <w:rPr>
          <w:sz w:val="14"/>
        </w:rPr>
        <w:t xml:space="preserve">: </w:t>
      </w:r>
      <w:hyperlink r:id="rId33" w:tgtFrame="_blank" w:history="1">
        <w:r w:rsidRPr="00AF19CA">
          <w:rPr>
            <w:rStyle w:val="Hyperlink"/>
            <w:sz w:val="14"/>
          </w:rPr>
          <w:t>First Solar</w:t>
        </w:r>
      </w:hyperlink>
      <w:r w:rsidRPr="00AF19CA">
        <w:rPr>
          <w:sz w:val="14"/>
        </w:rPr>
        <w:t xml:space="preserve">, Inc. (NASDAQ:FSLR)is doing fine. First Solar has net debt, indeed, but it stands to have a positive cash flow for the next two years. Two other companies, SunPower and Trina Solar, are also projecting a return to profitability for 2013. By 2014, First </w:t>
      </w:r>
      <w:r w:rsidRPr="00BE0CC9">
        <w:rPr>
          <w:rStyle w:val="StyleBoldUnderline"/>
        </w:rPr>
        <w:t>Solar</w:t>
      </w:r>
      <w:r w:rsidRPr="00AF19CA">
        <w:rPr>
          <w:sz w:val="14"/>
        </w:rPr>
        <w:t xml:space="preserve"> will be restructured into a utility-focused </w:t>
      </w:r>
      <w:hyperlink r:id="rId34" w:history="1">
        <w:r w:rsidRPr="00AF19CA">
          <w:rPr>
            <w:rStyle w:val="Hyperlink"/>
            <w:sz w:val="14"/>
          </w:rPr>
          <w:t>company</w:t>
        </w:r>
      </w:hyperlink>
      <w:r w:rsidRPr="00AF19CA">
        <w:rPr>
          <w:sz w:val="14"/>
        </w:rPr>
        <w:t xml:space="preserve">, giving up the rooftop solar market. This is how it </w:t>
      </w:r>
      <w:r w:rsidRPr="00BE0CC9">
        <w:rPr>
          <w:rStyle w:val="StyleBoldUnderline"/>
        </w:rPr>
        <w:t xml:space="preserve">is </w:t>
      </w:r>
      <w:r w:rsidRPr="00BE0CC9">
        <w:rPr>
          <w:rStyle w:val="Emphasis"/>
        </w:rPr>
        <w:t>adapting</w:t>
      </w:r>
      <w:r w:rsidRPr="00BE0CC9">
        <w:rPr>
          <w:rStyle w:val="StyleBoldUnderline"/>
        </w:rPr>
        <w:t xml:space="preserve"> and changing</w:t>
      </w:r>
      <w:r w:rsidRPr="00AF19CA">
        <w:rPr>
          <w:sz w:val="14"/>
        </w:rPr>
        <w:t xml:space="preserve"> with the market.</w:t>
      </w:r>
      <w:r w:rsidRPr="00AF19CA">
        <w:rPr>
          <w:sz w:val="12"/>
        </w:rPr>
        <w:t>¶</w:t>
      </w:r>
      <w:r w:rsidRPr="00AF19CA">
        <w:rPr>
          <w:sz w:val="14"/>
        </w:rPr>
        <w:t xml:space="preserve"> </w:t>
      </w:r>
      <w:proofErr w:type="gramStart"/>
      <w:r w:rsidRPr="00AF19CA">
        <w:rPr>
          <w:sz w:val="14"/>
        </w:rPr>
        <w:t>Solar</w:t>
      </w:r>
      <w:proofErr w:type="gramEnd"/>
      <w:r w:rsidRPr="00AF19CA">
        <w:rPr>
          <w:sz w:val="14"/>
        </w:rPr>
        <w:t xml:space="preserve"> companies will not be successful until they give up on markets in which their only recourse for competing is through government subsidies. This mindset is what is weeding out the future solar winners from the losers.</w:t>
      </w:r>
      <w:r w:rsidRPr="00AF19CA">
        <w:rPr>
          <w:sz w:val="12"/>
        </w:rPr>
        <w:t>¶</w:t>
      </w:r>
      <w:r w:rsidRPr="00AF19CA">
        <w:rPr>
          <w:sz w:val="14"/>
        </w:rPr>
        <w:t xml:space="preserve"> </w:t>
      </w:r>
      <w:hyperlink r:id="rId35" w:tgtFrame="_blank" w:history="1">
        <w:r w:rsidRPr="00AF19CA">
          <w:rPr>
            <w:rStyle w:val="Hyperlink"/>
            <w:sz w:val="14"/>
          </w:rPr>
          <w:t>General Electric</w:t>
        </w:r>
      </w:hyperlink>
      <w:r w:rsidRPr="00AF19CA">
        <w:rPr>
          <w:sz w:val="14"/>
        </w:rPr>
        <w:t xml:space="preserve"> Company (</w:t>
      </w:r>
      <w:hyperlink r:id="rId36" w:history="1">
        <w:r w:rsidRPr="00AF19CA">
          <w:rPr>
            <w:rStyle w:val="Hyperlink"/>
            <w:sz w:val="14"/>
          </w:rPr>
          <w:t>NYSE</w:t>
        </w:r>
      </w:hyperlink>
      <w:r w:rsidRPr="00AF19CA">
        <w:rPr>
          <w:sz w:val="14"/>
        </w:rPr>
        <w:t>:GE) was hoping to produce thin-film solar panels which are less bulky and more efficient than conventional solar panels. GE was hoping to be able to produce these panels at a low enough price as to be attractive to the average homeowner. However, those plans have been delayed (not scrapped) because of the falling price of thin-film panels to the point that GE cannot cover the cost of producing them. Still, GE is not ready to throw in the towel. Instead, it’s planning to improve its technology in order to increase production efficiency to rival its Chinese competitors. It’s called innovation and it is essential for competition-subsidies or no.</w:t>
      </w:r>
      <w:r w:rsidRPr="00AF19CA">
        <w:rPr>
          <w:sz w:val="12"/>
        </w:rPr>
        <w:t>¶</w:t>
      </w:r>
      <w:r w:rsidRPr="00AF19CA">
        <w:rPr>
          <w:sz w:val="14"/>
        </w:rPr>
        <w:t xml:space="preserve"> </w:t>
      </w:r>
      <w:r w:rsidRPr="00BE0CC9">
        <w:rPr>
          <w:rStyle w:val="StyleBoldUnderline"/>
        </w:rPr>
        <w:t>Things are not as bad as they seem</w:t>
      </w:r>
      <w:r w:rsidRPr="00AF19CA">
        <w:rPr>
          <w:sz w:val="14"/>
        </w:rPr>
        <w:t xml:space="preserve">. According to a recent </w:t>
      </w:r>
      <w:hyperlink r:id="rId37" w:tgtFrame="_blank" w:history="1">
        <w:r w:rsidRPr="00AF19CA">
          <w:rPr>
            <w:rStyle w:val="Hyperlink"/>
            <w:sz w:val="14"/>
          </w:rPr>
          <w:t>report</w:t>
        </w:r>
      </w:hyperlink>
      <w:r w:rsidRPr="00AF19CA">
        <w:rPr>
          <w:sz w:val="14"/>
        </w:rPr>
        <w:t xml:space="preserve"> from GTM Research and the solar Energy Industries Association, </w:t>
      </w:r>
      <w:r w:rsidRPr="00BE0CC9">
        <w:rPr>
          <w:rStyle w:val="StyleBoldUnderline"/>
        </w:rPr>
        <w:t>the first quarter of 2012 was one of its best in terms of installation</w:t>
      </w:r>
      <w:r w:rsidRPr="00AF19CA">
        <w:rPr>
          <w:sz w:val="14"/>
        </w:rPr>
        <w:t xml:space="preserve"> (506 mw to </w:t>
      </w:r>
      <w:hyperlink r:id="rId38" w:history="1">
        <w:r w:rsidRPr="00AF19CA">
          <w:rPr>
            <w:rStyle w:val="Hyperlink"/>
            <w:sz w:val="14"/>
          </w:rPr>
          <w:t>power</w:t>
        </w:r>
      </w:hyperlink>
      <w:r w:rsidRPr="00AF19CA">
        <w:rPr>
          <w:sz w:val="14"/>
        </w:rPr>
        <w:t xml:space="preserve"> over 350,000 homes). Furthermore, </w:t>
      </w:r>
      <w:r w:rsidRPr="00BE0CC9">
        <w:rPr>
          <w:rStyle w:val="StyleBoldUnderline"/>
        </w:rPr>
        <w:t>installed solar power is forecast to increase 75% in 2012</w:t>
      </w:r>
      <w:r w:rsidRPr="00AF19CA">
        <w:rPr>
          <w:sz w:val="14"/>
        </w:rPr>
        <w:t>, adding another 3.3 gigawatts of solar power to the current 4.4 gigawatts already installed across the country. But the rooftop installation market will not be forging solar’s future in the US. The future will be in solar power installation by big utility companies. While this category saw installation decline sharply in late 2011, the scale and scope of these projects is vast and construction time-consuming, so quarterly figures are not as relevant.</w:t>
      </w:r>
      <w:r w:rsidRPr="00AF19CA">
        <w:rPr>
          <w:sz w:val="12"/>
        </w:rPr>
        <w:t>¶</w:t>
      </w:r>
      <w:r w:rsidRPr="00AF19CA">
        <w:rPr>
          <w:sz w:val="14"/>
        </w:rPr>
        <w:t xml:space="preserve"> </w:t>
      </w:r>
      <w:proofErr w:type="gramStart"/>
      <w:r w:rsidRPr="00AF19CA">
        <w:rPr>
          <w:sz w:val="14"/>
        </w:rPr>
        <w:t>There</w:t>
      </w:r>
      <w:proofErr w:type="gramEnd"/>
      <w:r w:rsidRPr="00AF19CA">
        <w:rPr>
          <w:sz w:val="14"/>
        </w:rPr>
        <w:t xml:space="preserve"> are also alternatives to subsidies that solar power could latch on to. The Solar Renewable Energy Certificates (</w:t>
      </w:r>
      <w:hyperlink r:id="rId39" w:tgtFrame="_blank" w:history="1">
        <w:r w:rsidRPr="00AF19CA">
          <w:rPr>
            <w:rStyle w:val="Hyperlink"/>
            <w:sz w:val="14"/>
          </w:rPr>
          <w:t>SREC</w:t>
        </w:r>
      </w:hyperlink>
      <w:r w:rsidRPr="00AF19CA">
        <w:rPr>
          <w:sz w:val="14"/>
        </w:rPr>
        <w:t>) program grants anyone who installs solar access to the state market to sell credits for every 1,000 kilowatt-hour of electricity generated. This is currently on offer in New Jersey, and other states are considering similar programs.</w:t>
      </w:r>
      <w:r w:rsidRPr="00AF19CA">
        <w:rPr>
          <w:sz w:val="12"/>
        </w:rPr>
        <w:t>¶</w:t>
      </w:r>
      <w:r w:rsidRPr="00AF19CA">
        <w:rPr>
          <w:sz w:val="14"/>
        </w:rPr>
        <w:t xml:space="preserve"> </w:t>
      </w:r>
      <w:r w:rsidRPr="00AF19CA">
        <w:rPr>
          <w:rStyle w:val="StyleBoldUnderline"/>
        </w:rPr>
        <w:t>Slapping harsh tariffs on Chinese solar panels was the result of some heavy-handed lobbying</w:t>
      </w:r>
      <w:r w:rsidRPr="00AF19CA">
        <w:rPr>
          <w:sz w:val="14"/>
        </w:rPr>
        <w:t xml:space="preserve"> led most relentlessly by German-owned SolarWorld AG (ETR:SWV), which is now planning to file an anti-dumping case against Chinese firms in the European market.</w:t>
      </w:r>
      <w:r w:rsidRPr="00AF19CA">
        <w:rPr>
          <w:sz w:val="12"/>
        </w:rPr>
        <w:t>¶</w:t>
      </w:r>
      <w:r w:rsidRPr="00AF19CA">
        <w:rPr>
          <w:sz w:val="14"/>
        </w:rPr>
        <w:t xml:space="preserve"> According to SolarWorld, the company will </w:t>
      </w:r>
      <w:hyperlink r:id="rId40" w:tgtFrame="_blank" w:history="1">
        <w:r w:rsidRPr="00AF19CA">
          <w:rPr>
            <w:rStyle w:val="Hyperlink"/>
            <w:sz w:val="14"/>
          </w:rPr>
          <w:t>pursue</w:t>
        </w:r>
      </w:hyperlink>
      <w:r w:rsidRPr="00AF19CA">
        <w:rPr>
          <w:sz w:val="14"/>
        </w:rPr>
        <w:t xml:space="preserve"> ”anti-subsidy” and “anti-dumping” cases against Chinese solar panel manufacturers in Europe in cooperation with a coalition of European manufacturers.</w:t>
      </w:r>
      <w:r w:rsidRPr="00AF19CA">
        <w:rPr>
          <w:sz w:val="12"/>
        </w:rPr>
        <w:t>¶</w:t>
      </w:r>
      <w:r w:rsidRPr="00AF19CA">
        <w:rPr>
          <w:sz w:val="14"/>
        </w:rPr>
        <w:t xml:space="preserve"> This is a rather rich move coming from a company that has itself been built on government subsidies.</w:t>
      </w:r>
      <w:r w:rsidRPr="00AF19CA">
        <w:rPr>
          <w:sz w:val="12"/>
        </w:rPr>
        <w:t>¶</w:t>
      </w:r>
      <w:r w:rsidRPr="00AF19CA">
        <w:rPr>
          <w:sz w:val="14"/>
        </w:rPr>
        <w:t xml:space="preserve"> It also comes on the heels of a decision by the US Commerce Department in May to impose a 31% tariff on the main Chinese manufacturers of solar panels in the US-a move led by petitioning efforts from SolarWorld’s US branches.</w:t>
      </w:r>
      <w:r w:rsidRPr="00AF19CA">
        <w:rPr>
          <w:sz w:val="12"/>
        </w:rPr>
        <w:t>¶</w:t>
      </w:r>
      <w:r w:rsidRPr="00AF19CA">
        <w:rPr>
          <w:sz w:val="14"/>
        </w:rPr>
        <w:t xml:space="preserve"> </w:t>
      </w:r>
      <w:r w:rsidRPr="00AF19CA">
        <w:rPr>
          <w:rStyle w:val="StyleBoldUnderline"/>
        </w:rPr>
        <w:t>China is not entirely to blame for the global oversupply</w:t>
      </w:r>
      <w:r w:rsidRPr="00AF19CA">
        <w:rPr>
          <w:sz w:val="14"/>
        </w:rPr>
        <w:t>, of course. All manufacturers continued to produce massive quantities of solar panels despite overstocked inventories.</w:t>
      </w:r>
      <w:r w:rsidRPr="00AF19CA">
        <w:rPr>
          <w:sz w:val="12"/>
        </w:rPr>
        <w:t>¶</w:t>
      </w:r>
      <w:r w:rsidRPr="00AF19CA">
        <w:rPr>
          <w:sz w:val="14"/>
        </w:rPr>
        <w:t xml:space="preserve"> What most fail to understand, however, is that the US wants (and needs) Chinese clean-energy cash in order to make its clean-energy ambitions a reality-especially at a time when federal subsidies are dwindling.</w:t>
      </w:r>
      <w:r w:rsidRPr="00AF19CA">
        <w:rPr>
          <w:sz w:val="12"/>
        </w:rPr>
        <w:t>¶</w:t>
      </w:r>
      <w:r w:rsidRPr="00AF19CA">
        <w:rPr>
          <w:sz w:val="14"/>
        </w:rPr>
        <w:t xml:space="preserve"> More important than the solar panel dumping debate is what China can do for the US clean energy industry through cash investments-and China is aggressively pursuing this avenue with the American blessing. China invested $264 million last year in renewable-energy deals in the US. Beijing-based </w:t>
      </w:r>
      <w:hyperlink r:id="rId41" w:tgtFrame="_blank" w:history="1">
        <w:r w:rsidRPr="00AF19CA">
          <w:rPr>
            <w:rStyle w:val="Hyperlink"/>
            <w:sz w:val="14"/>
          </w:rPr>
          <w:t>GSR Ventures</w:t>
        </w:r>
      </w:hyperlink>
      <w:r w:rsidRPr="00AF19CA">
        <w:rPr>
          <w:sz w:val="14"/>
        </w:rPr>
        <w:t xml:space="preserve">, from its offices in Silicon Valley, helped </w:t>
      </w:r>
      <w:hyperlink r:id="rId42" w:history="1">
        <w:r w:rsidRPr="00AF19CA">
          <w:rPr>
            <w:rStyle w:val="Hyperlink"/>
            <w:sz w:val="14"/>
          </w:rPr>
          <w:t>fund</w:t>
        </w:r>
      </w:hyperlink>
      <w:r w:rsidRPr="00AF19CA">
        <w:rPr>
          <w:sz w:val="14"/>
        </w:rPr>
        <w:t xml:space="preserve"> electric battery manufacturer Boston-Power Inc’s move into China. Meanwhile, San Francisco has come up with the </w:t>
      </w:r>
      <w:hyperlink r:id="rId43" w:tgtFrame="_blank" w:history="1">
        <w:r w:rsidRPr="00AF19CA">
          <w:rPr>
            <w:rStyle w:val="Hyperlink"/>
            <w:sz w:val="14"/>
          </w:rPr>
          <w:t>ChinaSF</w:t>
        </w:r>
      </w:hyperlink>
      <w:r w:rsidRPr="00AF19CA">
        <w:rPr>
          <w:sz w:val="14"/>
        </w:rPr>
        <w:t xml:space="preserve"> program, whose ultimate goal is to lure Chinese </w:t>
      </w:r>
      <w:hyperlink r:id="rId44" w:history="1">
        <w:r w:rsidRPr="00AF19CA">
          <w:rPr>
            <w:rStyle w:val="Hyperlink"/>
            <w:sz w:val="14"/>
          </w:rPr>
          <w:t>investment</w:t>
        </w:r>
      </w:hyperlink>
      <w:r w:rsidRPr="00AF19CA">
        <w:rPr>
          <w:sz w:val="14"/>
        </w:rPr>
        <w:t xml:space="preserve"> in clean energy.</w:t>
      </w:r>
      <w:r w:rsidRPr="00AF19CA">
        <w:rPr>
          <w:sz w:val="12"/>
        </w:rPr>
        <w:t>¶</w:t>
      </w:r>
      <w:r w:rsidRPr="00AF19CA">
        <w:rPr>
          <w:sz w:val="14"/>
        </w:rPr>
        <w:t xml:space="preserve"> </w:t>
      </w:r>
      <w:r w:rsidRPr="00AF19CA">
        <w:rPr>
          <w:rStyle w:val="StyleBoldUnderline"/>
        </w:rPr>
        <w:t>In the end, it will be Chinese cash and American access to (massive) Chinese consumers for clean-energy products that saves the industry and allows it to gain a competitive edge over fossil fuels.</w:t>
      </w:r>
      <w:r w:rsidRPr="00AF19CA">
        <w:rPr>
          <w:rStyle w:val="StyleBoldUnderline"/>
          <w:sz w:val="12"/>
          <w:u w:val="none"/>
        </w:rPr>
        <w:t>¶</w:t>
      </w:r>
      <w:r w:rsidRPr="00AF19CA">
        <w:rPr>
          <w:rStyle w:val="StyleBoldUnderline"/>
          <w:sz w:val="12"/>
        </w:rPr>
        <w:t xml:space="preserve"> </w:t>
      </w:r>
      <w:r w:rsidRPr="00AF19CA">
        <w:rPr>
          <w:sz w:val="14"/>
        </w:rPr>
        <w:t xml:space="preserve">As such, </w:t>
      </w:r>
      <w:r w:rsidRPr="00AF19CA">
        <w:rPr>
          <w:rStyle w:val="StyleBoldUnderline"/>
        </w:rPr>
        <w:t>slapping tariffs on Chinese solar panels for “dumping” is tantamount to biting the hand that will feed the US clean-energy industry. And as for US solar panel manufacturers, well, competition means finding ways to survive in the real market, beyond subsidies that were never intended to last forever. Solar companies must adapt or shut down.</w:t>
      </w:r>
    </w:p>
    <w:p w:rsidR="00623776" w:rsidRPr="00623776" w:rsidRDefault="00623776" w:rsidP="00623776"/>
    <w:sectPr w:rsidR="00623776" w:rsidRPr="006237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3C4" w:rsidRDefault="005A23C4" w:rsidP="005F5576">
      <w:r>
        <w:separator/>
      </w:r>
    </w:p>
  </w:endnote>
  <w:endnote w:type="continuationSeparator" w:id="0">
    <w:p w:rsidR="005A23C4" w:rsidRDefault="005A23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3C4" w:rsidRDefault="005A23C4" w:rsidP="005F5576">
      <w:r>
        <w:separator/>
      </w:r>
    </w:p>
  </w:footnote>
  <w:footnote w:type="continuationSeparator" w:id="0">
    <w:p w:rsidR="005A23C4" w:rsidRDefault="005A23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97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DA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114D"/>
    <w:rsid w:val="002A213E"/>
    <w:rsid w:val="002A321D"/>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3C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776"/>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3E3"/>
    <w:rsid w:val="00AF7A65"/>
    <w:rsid w:val="00B06710"/>
    <w:rsid w:val="00B07EBF"/>
    <w:rsid w:val="00B166CB"/>
    <w:rsid w:val="00B235E1"/>
    <w:rsid w:val="00B272CF"/>
    <w:rsid w:val="00B3145D"/>
    <w:rsid w:val="00B357BA"/>
    <w:rsid w:val="00B564DB"/>
    <w:rsid w:val="00B768B6"/>
    <w:rsid w:val="00B816A3"/>
    <w:rsid w:val="00B84970"/>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6AD"/>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2A321D"/>
    <w:rPr>
      <w:u w:val="single"/>
    </w:rPr>
  </w:style>
  <w:style w:type="paragraph" w:customStyle="1" w:styleId="card">
    <w:name w:val="card"/>
    <w:basedOn w:val="Normal"/>
    <w:next w:val="Normal"/>
    <w:link w:val="cardChar"/>
    <w:qFormat/>
    <w:rsid w:val="002A321D"/>
    <w:pPr>
      <w:ind w:left="288" w:right="288"/>
    </w:pPr>
    <w:rPr>
      <w:rFonts w:ascii="Times New Roman" w:eastAsia="Times New Roman" w:hAnsi="Times New Roman"/>
      <w:sz w:val="20"/>
      <w:szCs w:val="20"/>
    </w:rPr>
  </w:style>
  <w:style w:type="character" w:customStyle="1" w:styleId="cardChar">
    <w:name w:val="card Char"/>
    <w:link w:val="card"/>
    <w:locked/>
    <w:rsid w:val="002A321D"/>
    <w:rPr>
      <w:rFonts w:ascii="Times New Roman" w:eastAsia="Times New Roman" w:hAnsi="Times New Roman" w:cs="Calibri"/>
      <w:sz w:val="20"/>
      <w:szCs w:val="20"/>
    </w:rPr>
  </w:style>
  <w:style w:type="paragraph" w:customStyle="1" w:styleId="textbold">
    <w:name w:val="text bold"/>
    <w:basedOn w:val="Normal"/>
    <w:link w:val="underline"/>
    <w:rsid w:val="002A321D"/>
    <w:pPr>
      <w:ind w:left="720"/>
      <w:jc w:val="both"/>
    </w:pPr>
    <w:rPr>
      <w:rFonts w:asciiTheme="minorHAnsi" w:hAnsiTheme="minorHAnsi" w:cstheme="minorBidi"/>
      <w:u w:val="single"/>
    </w:rPr>
  </w:style>
  <w:style w:type="paragraph" w:customStyle="1" w:styleId="tag">
    <w:name w:val="tag"/>
    <w:basedOn w:val="Normal"/>
    <w:rsid w:val="002A321D"/>
    <w:rPr>
      <w:b/>
      <w:caps/>
      <w:sz w:val="24"/>
      <w:szCs w:val="24"/>
    </w:rPr>
  </w:style>
  <w:style w:type="character" w:customStyle="1" w:styleId="apple-style-span">
    <w:name w:val="apple-style-span"/>
    <w:rsid w:val="002A321D"/>
  </w:style>
  <w:style w:type="character" w:customStyle="1" w:styleId="desc">
    <w:name w:val="desc"/>
    <w:basedOn w:val="DefaultParagraphFont"/>
    <w:rsid w:val="00623776"/>
  </w:style>
  <w:style w:type="character" w:customStyle="1" w:styleId="TitleChar">
    <w:name w:val="Title Char"/>
    <w:link w:val="Title"/>
    <w:uiPriority w:val="6"/>
    <w:qFormat/>
    <w:rsid w:val="00623776"/>
    <w:rPr>
      <w:bCs/>
      <w:u w:val="single"/>
    </w:rPr>
  </w:style>
  <w:style w:type="paragraph" w:styleId="Title">
    <w:name w:val="Title"/>
    <w:basedOn w:val="Normal"/>
    <w:next w:val="Normal"/>
    <w:link w:val="TitleChar"/>
    <w:uiPriority w:val="6"/>
    <w:qFormat/>
    <w:rsid w:val="0062377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2377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623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2A321D"/>
    <w:rPr>
      <w:u w:val="single"/>
    </w:rPr>
  </w:style>
  <w:style w:type="paragraph" w:customStyle="1" w:styleId="card">
    <w:name w:val="card"/>
    <w:basedOn w:val="Normal"/>
    <w:next w:val="Normal"/>
    <w:link w:val="cardChar"/>
    <w:qFormat/>
    <w:rsid w:val="002A321D"/>
    <w:pPr>
      <w:ind w:left="288" w:right="288"/>
    </w:pPr>
    <w:rPr>
      <w:rFonts w:ascii="Times New Roman" w:eastAsia="Times New Roman" w:hAnsi="Times New Roman"/>
      <w:sz w:val="20"/>
      <w:szCs w:val="20"/>
    </w:rPr>
  </w:style>
  <w:style w:type="character" w:customStyle="1" w:styleId="cardChar">
    <w:name w:val="card Char"/>
    <w:link w:val="card"/>
    <w:locked/>
    <w:rsid w:val="002A321D"/>
    <w:rPr>
      <w:rFonts w:ascii="Times New Roman" w:eastAsia="Times New Roman" w:hAnsi="Times New Roman" w:cs="Calibri"/>
      <w:sz w:val="20"/>
      <w:szCs w:val="20"/>
    </w:rPr>
  </w:style>
  <w:style w:type="paragraph" w:customStyle="1" w:styleId="textbold">
    <w:name w:val="text bold"/>
    <w:basedOn w:val="Normal"/>
    <w:link w:val="underline"/>
    <w:rsid w:val="002A321D"/>
    <w:pPr>
      <w:ind w:left="720"/>
      <w:jc w:val="both"/>
    </w:pPr>
    <w:rPr>
      <w:rFonts w:asciiTheme="minorHAnsi" w:hAnsiTheme="minorHAnsi" w:cstheme="minorBidi"/>
      <w:u w:val="single"/>
    </w:rPr>
  </w:style>
  <w:style w:type="paragraph" w:customStyle="1" w:styleId="tag">
    <w:name w:val="tag"/>
    <w:basedOn w:val="Normal"/>
    <w:rsid w:val="002A321D"/>
    <w:rPr>
      <w:b/>
      <w:caps/>
      <w:sz w:val="24"/>
      <w:szCs w:val="24"/>
    </w:rPr>
  </w:style>
  <w:style w:type="character" w:customStyle="1" w:styleId="apple-style-span">
    <w:name w:val="apple-style-span"/>
    <w:rsid w:val="002A321D"/>
  </w:style>
  <w:style w:type="character" w:customStyle="1" w:styleId="desc">
    <w:name w:val="desc"/>
    <w:basedOn w:val="DefaultParagraphFont"/>
    <w:rsid w:val="00623776"/>
  </w:style>
  <w:style w:type="character" w:customStyle="1" w:styleId="TitleChar">
    <w:name w:val="Title Char"/>
    <w:link w:val="Title"/>
    <w:uiPriority w:val="6"/>
    <w:qFormat/>
    <w:rsid w:val="00623776"/>
    <w:rPr>
      <w:bCs/>
      <w:u w:val="single"/>
    </w:rPr>
  </w:style>
  <w:style w:type="paragraph" w:styleId="Title">
    <w:name w:val="Title"/>
    <w:basedOn w:val="Normal"/>
    <w:next w:val="Normal"/>
    <w:link w:val="TitleChar"/>
    <w:uiPriority w:val="6"/>
    <w:qFormat/>
    <w:rsid w:val="0062377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62377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623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lections.huffingtonpost.com/pollster/2012-general-election-romney-vs-obama" TargetMode="External"/><Relationship Id="rId18" Type="http://schemas.openxmlformats.org/officeDocument/2006/relationships/hyperlink" Target="http://articles.latimes.com/2005/jun/27/business/fi-solar27" TargetMode="External"/><Relationship Id="rId26" Type="http://schemas.openxmlformats.org/officeDocument/2006/relationships/hyperlink" Target="http://www.tandfonline.com.proxy.library.emory.edu/doi/full/10.1080/10670564.2011.647429" TargetMode="External"/><Relationship Id="rId39" Type="http://schemas.openxmlformats.org/officeDocument/2006/relationships/hyperlink" Target="http://www.google.com/url?sa=t&amp;rct=j&amp;q=&amp;esrc=s&amp;source=newssearch&amp;cd=1&amp;ved=0CDIQqQIwAA&amp;url=http://www.dailyrecord.com/article/20120626/NJOPINION03/306240002/Solar-energy-investment-boosts-New-Jersey-s-economy&amp;ei=w7X9T6-KMoG26wG0rsT7Bg&amp;usg=AF" TargetMode="External"/><Relationship Id="rId3" Type="http://schemas.openxmlformats.org/officeDocument/2006/relationships/customXml" Target="../customXml/item3.xml"/><Relationship Id="rId21" Type="http://schemas.openxmlformats.org/officeDocument/2006/relationships/hyperlink" Target="http://nationalinterest.org/commentary/romney-edges-us-toward-war-iran-7275" TargetMode="External"/><Relationship Id="rId34" Type="http://schemas.openxmlformats.org/officeDocument/2006/relationships/hyperlink" Target="http://www.valuewalk.com/2012/07/us-solar-companies-can-compete-despite-chinese-subsidies/" TargetMode="External"/><Relationship Id="rId42" Type="http://schemas.openxmlformats.org/officeDocument/2006/relationships/hyperlink" Target="http://www.valuewalk.com/2012/07/us-solar-companies-can-compete-despite-chinese-subsidies/" TargetMode="External"/><Relationship Id="rId7" Type="http://schemas.openxmlformats.org/officeDocument/2006/relationships/webSettings" Target="webSettings.xml"/><Relationship Id="rId12" Type="http://schemas.openxmlformats.org/officeDocument/2006/relationships/hyperlink" Target="http://fivethirtyeight.blogs.nytimes.com/2012/09/10/sept-9-call-it-as-you-see-it/" TargetMode="External"/><Relationship Id="rId17" Type="http://schemas.openxmlformats.org/officeDocument/2006/relationships/hyperlink" Target="http://articles.latimes.com/2005/jun/27/business/fi-solar27" TargetMode="External"/><Relationship Id="rId25" Type="http://schemas.openxmlformats.org/officeDocument/2006/relationships/hyperlink" Target="http://www.tandfonline.com/doi/abs/10.1080/10670564.2011.647429" TargetMode="External"/><Relationship Id="rId33" Type="http://schemas.openxmlformats.org/officeDocument/2006/relationships/hyperlink" Target="http://investor.firstsolar.com/secfiling.cfm?filingID=1274494-12-22&amp;CIK=1274494" TargetMode="External"/><Relationship Id="rId38" Type="http://schemas.openxmlformats.org/officeDocument/2006/relationships/hyperlink" Target="http://www.valuewalk.com/2012/07/us-solar-companies-can-compete-despite-chinese-subsidie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mittromney.com/news/press/2012/09/memorandum-state-race1" TargetMode="External"/><Relationship Id="rId20" Type="http://schemas.openxmlformats.org/officeDocument/2006/relationships/hyperlink" Target="http://articles.latimes.com/2005/jun/27/business/fi-solar27" TargetMode="External"/><Relationship Id="rId29" Type="http://schemas.openxmlformats.org/officeDocument/2006/relationships/hyperlink" Target="http://www.forbes.com/places/ca/oakland/" TargetMode="External"/><Relationship Id="rId41" Type="http://schemas.openxmlformats.org/officeDocument/2006/relationships/hyperlink" Target="http://www.google.com/url?sa=t&amp;rct=j&amp;q=&amp;esrc=s&amp;source=newssearch&amp;cd=1&amp;ved=0CCsQqQIwAA&amp;url=http://www.sacbee.com/2012/07/09/4619742/protean-electric-announces-84.html&amp;ei=hLX9T6WyBumz6wHZjszSBg&amp;usg=AFQjCNFhVGW9aF-XYNOLpJskI4bhWQd70g&amp;sig2=8wE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plum-line/post/the-fundamentals-still-favor-obama/2012/09/10/d67db19e-fb6d-11e1-98c6-ec0a0a93f8eb_blog.html" TargetMode="External"/><Relationship Id="rId24" Type="http://schemas.openxmlformats.org/officeDocument/2006/relationships/hyperlink" Target="http://webcache.googleusercontent.com/search?q=cache:QG6048mP53AJ:www.americanprogressaction.org/issues/2012/03/pdf/us_china_relations.pdf+&amp;hl=en&amp;gl=us" TargetMode="External"/><Relationship Id="rId32" Type="http://schemas.openxmlformats.org/officeDocument/2006/relationships/hyperlink" Target="http://www.valuewalk.com/2012/07/us-solar-companies-can-compete-despite-chinese-subsidies/" TargetMode="External"/><Relationship Id="rId37" Type="http://schemas.openxmlformats.org/officeDocument/2006/relationships/hyperlink" Target="http://www.greentechmedia.com/research/ussmi/" TargetMode="External"/><Relationship Id="rId40" Type="http://schemas.openxmlformats.org/officeDocument/2006/relationships/hyperlink" Target="http://www.bloomberg.com/news/2012-07-03/solarworld-plans-china-anti-dumping-case-with-eu-peers.html"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washingtonpost.com/blogs/plum-line/post/why-wont-obama-voters-break-up-with-him/2012/09/06/e4831e06-f84c-11e1-8398-0327ab83ab91_blog.html" TargetMode="External"/><Relationship Id="rId23" Type="http://schemas.openxmlformats.org/officeDocument/2006/relationships/hyperlink" Target="http://www.google.com/hostednews/afp/article/ALeqM5ivUmnuP4DxT_q7Gn5M0iqdwRSPnw?docId=CNG.f14afb390e7dda24acd026cad5111c4b.a71" TargetMode="External"/><Relationship Id="rId28" Type="http://schemas.openxmlformats.org/officeDocument/2006/relationships/hyperlink" Target="http://ia.ita.doc.gov/download/factsheets/factsheet-prc-solar-cells-ad-prelim-20120517.pdf" TargetMode="External"/><Relationship Id="rId36" Type="http://schemas.openxmlformats.org/officeDocument/2006/relationships/hyperlink" Target="http://www.valuewalk.com/2012/07/us-solar-companies-can-compete-despite-chinese-subsidies/" TargetMode="External"/><Relationship Id="rId10" Type="http://schemas.openxmlformats.org/officeDocument/2006/relationships/hyperlink" Target="http://www.washingtonpost.com/blogs/plum-line/post/the-fundamentals-still-favor-obama/2012/09/10/d67db19e-fb6d-11e1-98c6-ec0a0a93f8eb_blog.html" TargetMode="External"/><Relationship Id="rId19" Type="http://schemas.openxmlformats.org/officeDocument/2006/relationships/hyperlink" Target="http://articles.latimes.com/2005/jun/27/business/fi-solar27" TargetMode="External"/><Relationship Id="rId31" Type="http://schemas.openxmlformats.org/officeDocument/2006/relationships/hyperlink" Target="http://www.valuewalk.com/2012/07/us-solar-companies-can-compete-despite-chinese-subsidies/" TargetMode="External"/><Relationship Id="rId44" Type="http://schemas.openxmlformats.org/officeDocument/2006/relationships/hyperlink" Target="http://www.valuewalk.com/2012/07/us-solar-companies-can-compete-despite-chinese-subsidi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alclearpolitics.com/epolls/2012/president/us/general_election_romney_vs_obama-1171.html" TargetMode="External"/><Relationship Id="rId22" Type="http://schemas.openxmlformats.org/officeDocument/2006/relationships/hyperlink" Target="http://www.oilandgaseurasia.com/articles/p/164/article/1875/" TargetMode="External"/><Relationship Id="rId27" Type="http://schemas.openxmlformats.org/officeDocument/2006/relationships/hyperlink" Target="http://www.forbes.com/sites/toddwoody/2012/05/18/solar-installers-caught-in-cross-fire-of-escalating-china-trade-war/" TargetMode="External"/><Relationship Id="rId30" Type="http://schemas.openxmlformats.org/officeDocument/2006/relationships/hyperlink" Target="http://www.forbes.com/places/ca/san-francisco/" TargetMode="External"/><Relationship Id="rId35" Type="http://schemas.openxmlformats.org/officeDocument/2006/relationships/hyperlink" Target="http://www.google.com/url?sa=t&amp;rct=j&amp;q=&amp;esrc=s&amp;source=newssearch&amp;cd=1&amp;ved=0CDYQqQIwAA&amp;url=http://www.technologyreview.com/news/428449/ges-solar-setback-reflects-a-new-technology/&amp;ei=T7f9T7DpJ8fBrQGdz92LCQ&amp;usg=AFQjCNHN9MznNo7ittGO35DBJUxjuW1Oq" TargetMode="External"/><Relationship Id="rId43" Type="http://schemas.openxmlformats.org/officeDocument/2006/relationships/hyperlink" Target="http://www.google.com/url?sa=t&amp;rct=j&amp;q=&amp;esrc=s&amp;source=newssearch&amp;cd=1&amp;ved=0CC4QqQIwAA&amp;url=http://www.sfgate.com/business/bottomline/article/Chinese-bank-looks-to-finance-to-major-SF-projects-3665212.php&amp;ei=ULX9T7HdO-jr6wHsnr3qCg&amp;usg=AFQjCNF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12204</Words>
  <Characters>69564</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2012-09-15T00:22:00Z</dcterms:created>
  <dcterms:modified xsi:type="dcterms:W3CDTF">2012-09-15T00:40:00Z</dcterms:modified>
</cp:coreProperties>
</file>