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C3" w:rsidRDefault="001428C3" w:rsidP="00B272DA">
      <w:pPr>
        <w:pStyle w:val="Heading3"/>
      </w:pPr>
      <w:bookmarkStart w:id="0" w:name="_GoBack"/>
      <w:bookmarkEnd w:id="0"/>
      <w:r>
        <w:t>1</w:t>
      </w:r>
    </w:p>
    <w:p w:rsidR="00520B60" w:rsidRDefault="00520B60" w:rsidP="00520B60">
      <w:pPr>
        <w:pStyle w:val="Heading4"/>
      </w:pPr>
      <w:r>
        <w:t>It’s also for production outside of the United States – the THA governs production outside of the 200 mile exclusive economic zone, outside of US jurisdiction</w:t>
      </w:r>
    </w:p>
    <w:p w:rsidR="00520B60" w:rsidRDefault="00520B60" w:rsidP="00520B60">
      <w:r>
        <w:rPr>
          <w:b/>
        </w:rPr>
        <w:t xml:space="preserve">Wood, 12 </w:t>
      </w:r>
      <w:r>
        <w:t xml:space="preserve">- Professor, </w:t>
      </w:r>
      <w:proofErr w:type="spellStart"/>
      <w:r>
        <w:t>Instituto</w:t>
      </w:r>
      <w:proofErr w:type="spellEnd"/>
      <w:r>
        <w:t xml:space="preserve"> </w:t>
      </w:r>
      <w:proofErr w:type="spellStart"/>
      <w:r>
        <w:t>Tecnológico</w:t>
      </w:r>
      <w:proofErr w:type="spellEnd"/>
      <w:r>
        <w:t xml:space="preserve"> </w:t>
      </w:r>
      <w:proofErr w:type="spellStart"/>
      <w:r>
        <w:t>Autónomo</w:t>
      </w:r>
      <w:proofErr w:type="spellEnd"/>
      <w:r>
        <w:t xml:space="preserve"> de México Senior Adviser, Mexico Institute, Renewable Energy Initiative (Duncan, “US-Mexico Cross Border Energy Cooperation: a new era in the Gulf of Mexico” March, </w:t>
      </w:r>
      <w:hyperlink r:id="rId10" w:history="1">
        <w:r w:rsidRPr="00C0570B">
          <w:rPr>
            <w:rStyle w:val="Hyperlink"/>
          </w:rPr>
          <w:t>http://www.wilsoncenter.org/sites/default/files/March_2012_Transboundary_Oil_Agreement_0.pdf</w:t>
        </w:r>
      </w:hyperlink>
      <w:r>
        <w:t>)</w:t>
      </w:r>
    </w:p>
    <w:p w:rsidR="00520B60" w:rsidRPr="00CC4197" w:rsidRDefault="00520B60" w:rsidP="00520B60"/>
    <w:p w:rsidR="00520B60" w:rsidRDefault="00520B60" w:rsidP="00520B60">
      <w:r>
        <w:t xml:space="preserve">On the 20th of February, </w:t>
      </w:r>
      <w:r w:rsidRPr="002159FC">
        <w:rPr>
          <w:rStyle w:val="StyleBoldUnderline"/>
        </w:rPr>
        <w:t xml:space="preserve">the </w:t>
      </w:r>
      <w:r w:rsidRPr="00EA2D9D">
        <w:rPr>
          <w:rStyle w:val="StyleBoldUnderline"/>
          <w:highlight w:val="yellow"/>
        </w:rPr>
        <w:t xml:space="preserve">governments of Mexico and the United States signed a </w:t>
      </w:r>
      <w:proofErr w:type="spellStart"/>
      <w:r w:rsidRPr="00EA2D9D">
        <w:rPr>
          <w:rStyle w:val="StyleBoldUnderline"/>
          <w:highlight w:val="yellow"/>
        </w:rPr>
        <w:t>Transboundary</w:t>
      </w:r>
      <w:proofErr w:type="spellEnd"/>
      <w:r w:rsidRPr="00EA2D9D">
        <w:rPr>
          <w:rStyle w:val="StyleBoldUnderline"/>
          <w:highlight w:val="yellow"/>
        </w:rPr>
        <w:t xml:space="preserve"> Hydrocarbons Agreemen</w:t>
      </w:r>
      <w:r w:rsidRPr="002159FC">
        <w:rPr>
          <w:rStyle w:val="StyleBoldUnderline"/>
        </w:rPr>
        <w:t>t that resolves the question of</w:t>
      </w:r>
      <w:r>
        <w:rPr>
          <w:rStyle w:val="StyleBoldUnderline"/>
        </w:rPr>
        <w:t xml:space="preserve"> </w:t>
      </w:r>
      <w:r w:rsidRPr="002159FC">
        <w:rPr>
          <w:rStyle w:val="StyleBoldUnderline"/>
        </w:rPr>
        <w:t>what to do with potential oil reserves along the dividing line between the two</w:t>
      </w:r>
      <w:r>
        <w:rPr>
          <w:rStyle w:val="StyleBoldUnderline"/>
        </w:rPr>
        <w:t xml:space="preserve"> </w:t>
      </w:r>
      <w:r w:rsidRPr="002159FC">
        <w:rPr>
          <w:rStyle w:val="StyleBoldUnderline"/>
        </w:rPr>
        <w:t>countries in the Gulf of Mexico</w:t>
      </w:r>
      <w:r>
        <w:t xml:space="preserve">. </w:t>
      </w:r>
      <w:r w:rsidRPr="00CC4197">
        <w:rPr>
          <w:rStyle w:val="StyleBoldUnderline"/>
        </w:rPr>
        <w:t>Two areas in particular have been disputed for a</w:t>
      </w:r>
      <w:r>
        <w:rPr>
          <w:rStyle w:val="StyleBoldUnderline"/>
        </w:rPr>
        <w:t xml:space="preserve"> </w:t>
      </w:r>
      <w:r w:rsidRPr="00CC4197">
        <w:rPr>
          <w:rStyle w:val="StyleBoldUnderline"/>
        </w:rPr>
        <w:t>number of years: the</w:t>
      </w:r>
      <w:r>
        <w:t xml:space="preserve"> Western and Eastern polygons, or "</w:t>
      </w:r>
      <w:r w:rsidRPr="00CC4197">
        <w:rPr>
          <w:rStyle w:val="StyleBoldUnderline"/>
        </w:rPr>
        <w:t>donut holes</w:t>
      </w:r>
      <w:r>
        <w:t xml:space="preserve">" as they are more colloquially known, </w:t>
      </w:r>
      <w:r w:rsidRPr="00CC4197">
        <w:rPr>
          <w:rStyle w:val="StyleBoldUnderline"/>
        </w:rPr>
        <w:t>comprise over 500 miles of the maritime border</w:t>
      </w:r>
      <w:r>
        <w:t xml:space="preserve"> between the two countries and are thought to hold billions of barrels of crude oil (though nobody is sure quite how much, as comprehensive seismic scans have not been undertaken). The signing of the treaty is extremely good news as it marks the end of a decades-long process to try to determine oil rights in these two areas, opening the door to exploration and production that offers the prospect of exciting new modes of cooperation between Pemex and private oil companies. </w:t>
      </w:r>
    </w:p>
    <w:p w:rsidR="00520B60" w:rsidRDefault="00520B60" w:rsidP="00520B60">
      <w:r w:rsidRPr="00CC4197">
        <w:rPr>
          <w:rStyle w:val="StyleBoldUnderline"/>
        </w:rPr>
        <w:t>The question of what to do with the Gulf of Mexico's donut holes goes back to the</w:t>
      </w:r>
      <w:r>
        <w:rPr>
          <w:rStyle w:val="StyleBoldUnderline"/>
        </w:rPr>
        <w:t xml:space="preserve"> </w:t>
      </w:r>
      <w:r w:rsidRPr="00CC4197">
        <w:rPr>
          <w:rStyle w:val="StyleBoldUnderline"/>
        </w:rPr>
        <w:t>1970s</w:t>
      </w:r>
      <w:r>
        <w:t xml:space="preserve">. Following on from negotiations in the United Nations over the International Law of the Sea, </w:t>
      </w:r>
      <w:r w:rsidRPr="00EA2D9D">
        <w:rPr>
          <w:rStyle w:val="StyleBoldUnderline"/>
          <w:highlight w:val="yellow"/>
        </w:rPr>
        <w:t xml:space="preserve">the two countries came together to determine ownership of resources found in these two areas that were </w:t>
      </w:r>
      <w:r w:rsidRPr="00EA2D9D">
        <w:rPr>
          <w:rStyle w:val="Emphasis"/>
          <w:highlight w:val="yellow"/>
        </w:rPr>
        <w:t xml:space="preserve">beyond their </w:t>
      </w:r>
      <w:proofErr w:type="spellStart"/>
      <w:r w:rsidRPr="00EA2D9D">
        <w:rPr>
          <w:rStyle w:val="Emphasis"/>
          <w:highlight w:val="yellow"/>
        </w:rPr>
        <w:t>twohundred</w:t>
      </w:r>
      <w:proofErr w:type="spellEnd"/>
      <w:r w:rsidRPr="00EA2D9D">
        <w:rPr>
          <w:rStyle w:val="Emphasis"/>
          <w:highlight w:val="yellow"/>
        </w:rPr>
        <w:t xml:space="preserve"> miles exclusion zones</w:t>
      </w:r>
      <w:r w:rsidRPr="00CC4197">
        <w:rPr>
          <w:rStyle w:val="StyleBoldUnderline"/>
        </w:rPr>
        <w:t xml:space="preserve"> but entirely surrounded by them</w:t>
      </w:r>
      <w:r>
        <w:t xml:space="preserve"> (thereby not qualifying as international waters). Early discussions over the areas broke down, but in the late 1990s the two countries agreed to a ten year moratorium on exploration and drilling in order to be able to negotiate a mutually agreeable settlement.  </w:t>
      </w:r>
    </w:p>
    <w:p w:rsidR="00520B60" w:rsidRDefault="00520B60" w:rsidP="00520B60"/>
    <w:p w:rsidR="00520B60" w:rsidRDefault="00520B60" w:rsidP="00520B60">
      <w:pPr>
        <w:pStyle w:val="Heading4"/>
      </w:pPr>
      <w:r>
        <w:t>That’s outside of the US which is defined as areas under US jurisdiction</w:t>
      </w:r>
    </w:p>
    <w:p w:rsidR="00520B60" w:rsidRPr="00CB7257" w:rsidRDefault="00520B60" w:rsidP="00520B60">
      <w:pPr>
        <w:rPr>
          <w:color w:val="0D0D0D" w:themeColor="text1" w:themeTint="F2"/>
        </w:rPr>
      </w:pPr>
      <w:r w:rsidRPr="00CB7257">
        <w:rPr>
          <w:b/>
          <w:color w:val="0D0D0D" w:themeColor="text1" w:themeTint="F2"/>
        </w:rPr>
        <w:t>K</w:t>
      </w:r>
      <w:r>
        <w:rPr>
          <w:b/>
          <w:color w:val="0D0D0D" w:themeColor="text1" w:themeTint="F2"/>
        </w:rPr>
        <w:t xml:space="preserve">ovacs, </w:t>
      </w:r>
      <w:r w:rsidRPr="00CB7257">
        <w:rPr>
          <w:b/>
          <w:color w:val="0D0D0D" w:themeColor="text1" w:themeTint="F2"/>
        </w:rPr>
        <w:t>7</w:t>
      </w:r>
      <w:r w:rsidRPr="00CB7257">
        <w:rPr>
          <w:color w:val="0D0D0D" w:themeColor="text1" w:themeTint="F2"/>
        </w:rPr>
        <w:t xml:space="preserve"> – vice president for Environmental, Technology &amp; Regulatory Affairs at the U.S. Chamber of Commerce (William, Comments on Proposed Rule on Loan Guarantees for Projects that Employ Innovative Technologies, 6/29, </w:t>
      </w:r>
    </w:p>
    <w:p w:rsidR="00520B60" w:rsidRPr="00CB7257" w:rsidRDefault="00776CDC" w:rsidP="00520B60">
      <w:pPr>
        <w:rPr>
          <w:color w:val="0D0D0D" w:themeColor="text1" w:themeTint="F2"/>
        </w:rPr>
      </w:pPr>
      <w:hyperlink r:id="rId11" w:history="1">
        <w:r w:rsidR="00520B60" w:rsidRPr="00CB7257">
          <w:rPr>
            <w:rStyle w:val="Hyperlink"/>
            <w:color w:val="0D0D0D" w:themeColor="text1" w:themeTint="F2"/>
          </w:rPr>
          <w:t>http://www.lgprogram.energy.gov/nopr-comments/comment16.pdf</w:t>
        </w:r>
      </w:hyperlink>
      <w:r w:rsidR="00520B60" w:rsidRPr="00CB7257">
        <w:rPr>
          <w:color w:val="0D0D0D" w:themeColor="text1" w:themeTint="F2"/>
        </w:rPr>
        <w:t>)</w:t>
      </w:r>
    </w:p>
    <w:p w:rsidR="00520B60" w:rsidRPr="00CB7257" w:rsidRDefault="00520B60" w:rsidP="00520B60">
      <w:pPr>
        <w:rPr>
          <w:color w:val="0D0D0D" w:themeColor="text1" w:themeTint="F2"/>
        </w:rPr>
      </w:pPr>
    </w:p>
    <w:p w:rsidR="00520B60" w:rsidRPr="00CB7257" w:rsidRDefault="00520B60" w:rsidP="00520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themeColor="text1" w:themeTint="F2"/>
        </w:rPr>
      </w:pPr>
      <w:r w:rsidRPr="00EA2D9D">
        <w:rPr>
          <w:rFonts w:cs="Garamond"/>
          <w:color w:val="0D0D0D" w:themeColor="text1" w:themeTint="F2"/>
          <w:szCs w:val="26"/>
          <w:highlight w:val="yellow"/>
          <w:u w:val="single"/>
        </w:rPr>
        <w:t>DOE defines “U</w:t>
      </w:r>
      <w:r w:rsidRPr="00CB7257">
        <w:rPr>
          <w:rFonts w:cs="Garamond"/>
          <w:color w:val="0D0D0D" w:themeColor="text1" w:themeTint="F2"/>
          <w:szCs w:val="26"/>
        </w:rPr>
        <w:t xml:space="preserve">nited </w:t>
      </w:r>
      <w:r w:rsidRPr="00EA2D9D">
        <w:rPr>
          <w:rFonts w:cs="Garamond"/>
          <w:color w:val="0D0D0D" w:themeColor="text1" w:themeTint="F2"/>
          <w:szCs w:val="26"/>
          <w:highlight w:val="yellow"/>
          <w:u w:val="single"/>
        </w:rPr>
        <w:t>S</w:t>
      </w:r>
      <w:r w:rsidRPr="00CB7257">
        <w:rPr>
          <w:rFonts w:cs="Garamond"/>
          <w:color w:val="0D0D0D" w:themeColor="text1" w:themeTint="F2"/>
          <w:szCs w:val="26"/>
        </w:rPr>
        <w:t>tates”</w:t>
      </w:r>
      <w:r w:rsidRPr="00CB7257">
        <w:rPr>
          <w:rFonts w:cs="Helvetica"/>
          <w:color w:val="0D0D0D" w:themeColor="text1" w:themeTint="F2"/>
        </w:rPr>
        <w:t xml:space="preserve"> </w:t>
      </w:r>
      <w:r w:rsidRPr="00CB7257">
        <w:rPr>
          <w:rFonts w:cs="Garamond"/>
          <w:color w:val="0D0D0D" w:themeColor="text1" w:themeTint="F2"/>
          <w:szCs w:val="26"/>
        </w:rPr>
        <w:t>as follows:</w:t>
      </w:r>
      <w:r w:rsidRPr="00CB7257">
        <w:rPr>
          <w:rFonts w:cs="Garamond"/>
          <w:color w:val="0D0D0D" w:themeColor="text1" w:themeTint="F2"/>
          <w:szCs w:val="14"/>
        </w:rPr>
        <w:t>3</w:t>
      </w:r>
      <w:r w:rsidRPr="00CB7257">
        <w:rPr>
          <w:rFonts w:cs="Helvetica"/>
          <w:color w:val="0D0D0D" w:themeColor="text1" w:themeTint="F2"/>
        </w:rPr>
        <w:t xml:space="preserve"> </w:t>
      </w:r>
    </w:p>
    <w:p w:rsidR="00520B60" w:rsidRPr="00CB7257" w:rsidRDefault="00520B60" w:rsidP="00520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themeColor="text1" w:themeTint="F2"/>
        </w:rPr>
      </w:pPr>
      <w:r w:rsidRPr="00CB7257">
        <w:rPr>
          <w:rFonts w:cs="Garamond"/>
          <w:i/>
          <w:iCs/>
          <w:color w:val="0D0D0D" w:themeColor="text1" w:themeTint="F2"/>
          <w:szCs w:val="26"/>
        </w:rPr>
        <w:t xml:space="preserve">United States means </w:t>
      </w:r>
      <w:r w:rsidRPr="00CB7257">
        <w:rPr>
          <w:rFonts w:cs="Garamond"/>
          <w:i/>
          <w:iCs/>
          <w:color w:val="0D0D0D" w:themeColor="text1" w:themeTint="F2"/>
          <w:szCs w:val="26"/>
          <w:u w:val="single"/>
        </w:rPr>
        <w:t xml:space="preserve">the </w:t>
      </w:r>
      <w:r w:rsidRPr="00EA2D9D">
        <w:rPr>
          <w:rFonts w:cs="Garamond"/>
          <w:i/>
          <w:iCs/>
          <w:color w:val="0D0D0D" w:themeColor="text1" w:themeTint="F2"/>
          <w:szCs w:val="26"/>
          <w:highlight w:val="yellow"/>
          <w:u w:val="single"/>
        </w:rPr>
        <w:t>several states</w:t>
      </w:r>
      <w:r w:rsidRPr="00CB7257">
        <w:rPr>
          <w:rFonts w:cs="Garamond"/>
          <w:i/>
          <w:iCs/>
          <w:color w:val="0D0D0D" w:themeColor="text1" w:themeTint="F2"/>
          <w:szCs w:val="26"/>
          <w:u w:val="single"/>
        </w:rPr>
        <w:t>,</w:t>
      </w:r>
      <w:r w:rsidRPr="00CB7257">
        <w:rPr>
          <w:rFonts w:cs="Garamond"/>
          <w:i/>
          <w:iCs/>
          <w:color w:val="0D0D0D" w:themeColor="text1" w:themeTint="F2"/>
          <w:szCs w:val="26"/>
        </w:rPr>
        <w:t xml:space="preserve"> the District of Columbia, the Commonwealth of</w:t>
      </w:r>
      <w:r w:rsidRPr="00CB7257">
        <w:rPr>
          <w:rFonts w:cs="Helvetica"/>
          <w:color w:val="0D0D0D" w:themeColor="text1" w:themeTint="F2"/>
        </w:rPr>
        <w:t xml:space="preserve"> </w:t>
      </w:r>
      <w:r w:rsidRPr="00CB7257">
        <w:rPr>
          <w:rFonts w:cs="Garamond"/>
          <w:i/>
          <w:iCs/>
          <w:color w:val="0D0D0D" w:themeColor="text1" w:themeTint="F2"/>
          <w:szCs w:val="26"/>
        </w:rPr>
        <w:t xml:space="preserve">Puerto Rico, the Virgin Islands, Guam, American Samoa </w:t>
      </w:r>
      <w:r w:rsidRPr="00EA2D9D">
        <w:rPr>
          <w:rFonts w:cs="Garamond"/>
          <w:i/>
          <w:iCs/>
          <w:color w:val="0D0D0D" w:themeColor="text1" w:themeTint="F2"/>
          <w:szCs w:val="26"/>
          <w:highlight w:val="yellow"/>
          <w:u w:val="single"/>
        </w:rPr>
        <w:t>or any territory or possession</w:t>
      </w:r>
      <w:r w:rsidRPr="00CB7257">
        <w:rPr>
          <w:rFonts w:cs="Garamond"/>
          <w:i/>
          <w:iCs/>
          <w:color w:val="0D0D0D" w:themeColor="text1" w:themeTint="F2"/>
          <w:szCs w:val="26"/>
          <w:u w:val="single"/>
        </w:rPr>
        <w:t xml:space="preserve"> of</w:t>
      </w:r>
      <w:r w:rsidRPr="00CB7257">
        <w:rPr>
          <w:rFonts w:cs="Helvetica"/>
          <w:color w:val="0D0D0D" w:themeColor="text1" w:themeTint="F2"/>
          <w:u w:val="single"/>
        </w:rPr>
        <w:t xml:space="preserve"> </w:t>
      </w:r>
      <w:r w:rsidRPr="00CB7257">
        <w:rPr>
          <w:rFonts w:cs="Garamond"/>
          <w:i/>
          <w:iCs/>
          <w:color w:val="0D0D0D" w:themeColor="text1" w:themeTint="F2"/>
          <w:szCs w:val="26"/>
          <w:u w:val="single"/>
        </w:rPr>
        <w:t>the U</w:t>
      </w:r>
      <w:r w:rsidRPr="00CB7257">
        <w:rPr>
          <w:rFonts w:cs="Garamond"/>
          <w:i/>
          <w:iCs/>
          <w:color w:val="0D0D0D" w:themeColor="text1" w:themeTint="F2"/>
          <w:szCs w:val="26"/>
        </w:rPr>
        <w:t xml:space="preserve">nited </w:t>
      </w:r>
      <w:r w:rsidRPr="00CB7257">
        <w:rPr>
          <w:rFonts w:cs="Garamond"/>
          <w:i/>
          <w:iCs/>
          <w:color w:val="0D0D0D" w:themeColor="text1" w:themeTint="F2"/>
          <w:szCs w:val="26"/>
          <w:u w:val="single"/>
        </w:rPr>
        <w:t>S</w:t>
      </w:r>
      <w:r w:rsidRPr="00CB7257">
        <w:rPr>
          <w:rFonts w:cs="Garamond"/>
          <w:i/>
          <w:iCs/>
          <w:color w:val="0D0D0D" w:themeColor="text1" w:themeTint="F2"/>
          <w:szCs w:val="26"/>
        </w:rPr>
        <w:t>tates of America.</w:t>
      </w:r>
      <w:r w:rsidRPr="00CB7257">
        <w:rPr>
          <w:rFonts w:cs="Helvetica"/>
          <w:color w:val="0D0D0D" w:themeColor="text1" w:themeTint="F2"/>
        </w:rPr>
        <w:t xml:space="preserve"> </w:t>
      </w:r>
    </w:p>
    <w:p w:rsidR="00520B60" w:rsidRPr="00CB7257" w:rsidRDefault="00520B60" w:rsidP="00520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themeColor="text1" w:themeTint="F2"/>
        </w:rPr>
      </w:pPr>
      <w:r w:rsidRPr="00CB7257">
        <w:rPr>
          <w:rFonts w:cs="Garamond"/>
          <w:color w:val="0D0D0D" w:themeColor="text1" w:themeTint="F2"/>
          <w:szCs w:val="26"/>
        </w:rPr>
        <w:t>DOE further states that:</w:t>
      </w:r>
      <w:r w:rsidRPr="00CB7257">
        <w:rPr>
          <w:rFonts w:cs="Garamond"/>
          <w:color w:val="0D0D0D" w:themeColor="text1" w:themeTint="F2"/>
          <w:szCs w:val="14"/>
        </w:rPr>
        <w:t>4</w:t>
      </w:r>
      <w:r w:rsidRPr="00CB7257">
        <w:rPr>
          <w:rFonts w:cs="Helvetica"/>
          <w:color w:val="0D0D0D" w:themeColor="text1" w:themeTint="F2"/>
        </w:rPr>
        <w:t xml:space="preserve"> </w:t>
      </w:r>
    </w:p>
    <w:p w:rsidR="00520B60" w:rsidRPr="00CB7257" w:rsidRDefault="00520B60" w:rsidP="00520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themeColor="text1" w:themeTint="F2"/>
        </w:rPr>
      </w:pPr>
      <w:r w:rsidRPr="00CB7257">
        <w:rPr>
          <w:rFonts w:cs="Garamond"/>
          <w:color w:val="0D0D0D" w:themeColor="text1" w:themeTint="F2"/>
          <w:szCs w:val="26"/>
        </w:rPr>
        <w:t>[loan guarantee]</w:t>
      </w:r>
      <w:r w:rsidRPr="00CB7257">
        <w:rPr>
          <w:rFonts w:cs="Helvetica"/>
          <w:color w:val="0D0D0D" w:themeColor="text1" w:themeTint="F2"/>
        </w:rPr>
        <w:t xml:space="preserve"> </w:t>
      </w:r>
      <w:r w:rsidRPr="00CB7257">
        <w:rPr>
          <w:rFonts w:cs="Garamond"/>
          <w:i/>
          <w:iCs/>
          <w:color w:val="0D0D0D" w:themeColor="text1" w:themeTint="F2"/>
          <w:szCs w:val="26"/>
        </w:rPr>
        <w:t>Applications will be denied if:</w:t>
      </w:r>
      <w:r w:rsidRPr="00CB7257">
        <w:rPr>
          <w:rFonts w:cs="Helvetica"/>
          <w:color w:val="0D0D0D" w:themeColor="text1" w:themeTint="F2"/>
        </w:rPr>
        <w:t xml:space="preserve"> </w:t>
      </w:r>
      <w:r w:rsidRPr="00CB7257">
        <w:rPr>
          <w:rFonts w:cs="Garamond"/>
          <w:i/>
          <w:iCs/>
          <w:color w:val="0D0D0D" w:themeColor="text1" w:themeTint="F2"/>
          <w:szCs w:val="26"/>
        </w:rPr>
        <w:t>(1) The project will be built or</w:t>
      </w:r>
      <w:r w:rsidRPr="00CB7257">
        <w:rPr>
          <w:rFonts w:cs="Helvetica"/>
          <w:color w:val="0D0D0D" w:themeColor="text1" w:themeTint="F2"/>
        </w:rPr>
        <w:t xml:space="preserve"> </w:t>
      </w:r>
      <w:r w:rsidRPr="00CB7257">
        <w:rPr>
          <w:rFonts w:cs="Garamond"/>
          <w:i/>
          <w:iCs/>
          <w:color w:val="0D0D0D" w:themeColor="text1" w:themeTint="F2"/>
          <w:szCs w:val="26"/>
        </w:rPr>
        <w:t>operated</w:t>
      </w:r>
      <w:r w:rsidRPr="00CB7257">
        <w:rPr>
          <w:rFonts w:cs="Helvetica"/>
          <w:color w:val="0D0D0D" w:themeColor="text1" w:themeTint="F2"/>
        </w:rPr>
        <w:t xml:space="preserve"> </w:t>
      </w:r>
      <w:r w:rsidRPr="00CB7257">
        <w:rPr>
          <w:rFonts w:cs="Garamond"/>
          <w:i/>
          <w:iCs/>
          <w:color w:val="0D0D0D" w:themeColor="text1" w:themeTint="F2"/>
          <w:szCs w:val="26"/>
        </w:rPr>
        <w:t>outside the United States…</w:t>
      </w:r>
      <w:r w:rsidRPr="00CB7257">
        <w:rPr>
          <w:rFonts w:cs="Helvetica"/>
          <w:color w:val="0D0D0D" w:themeColor="text1" w:themeTint="F2"/>
        </w:rPr>
        <w:t xml:space="preserve"> </w:t>
      </w:r>
    </w:p>
    <w:p w:rsidR="00520B60" w:rsidRPr="00CB7257" w:rsidRDefault="00520B60" w:rsidP="00520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themeColor="text1" w:themeTint="F2"/>
        </w:rPr>
      </w:pPr>
      <w:r w:rsidRPr="00CB7257">
        <w:rPr>
          <w:rFonts w:cs="Garamond"/>
          <w:color w:val="0D0D0D" w:themeColor="text1" w:themeTint="F2"/>
          <w:szCs w:val="26"/>
        </w:rPr>
        <w:t>Many planned off-shore renewable energy projects are designed to derive energy</w:t>
      </w:r>
      <w:r w:rsidRPr="00CB7257">
        <w:rPr>
          <w:rFonts w:cs="Helvetica"/>
          <w:color w:val="0D0D0D" w:themeColor="text1" w:themeTint="F2"/>
        </w:rPr>
        <w:t xml:space="preserve"> </w:t>
      </w:r>
      <w:r w:rsidRPr="00CB7257">
        <w:rPr>
          <w:rFonts w:cs="Garamond"/>
          <w:color w:val="0D0D0D" w:themeColor="text1" w:themeTint="F2"/>
          <w:szCs w:val="26"/>
        </w:rPr>
        <w:t>from wind as well as the tides, waves, currents, thermal differences and other properties of</w:t>
      </w:r>
      <w:r w:rsidRPr="00CB7257">
        <w:rPr>
          <w:rFonts w:cs="Helvetica"/>
          <w:color w:val="0D0D0D" w:themeColor="text1" w:themeTint="F2"/>
        </w:rPr>
        <w:t xml:space="preserve"> </w:t>
      </w:r>
      <w:r w:rsidRPr="00CB7257">
        <w:rPr>
          <w:rFonts w:cs="Garamond"/>
          <w:color w:val="0D0D0D" w:themeColor="text1" w:themeTint="F2"/>
          <w:szCs w:val="26"/>
        </w:rPr>
        <w:t>ocean waters. However, it is unclear to what extent the definition of “United States” as,</w:t>
      </w:r>
      <w:r w:rsidRPr="00CB7257">
        <w:rPr>
          <w:rFonts w:cs="Helvetica"/>
          <w:color w:val="0D0D0D" w:themeColor="text1" w:themeTint="F2"/>
        </w:rPr>
        <w:t xml:space="preserve"> </w:t>
      </w:r>
      <w:r w:rsidRPr="00CB7257">
        <w:rPr>
          <w:rFonts w:cs="Garamond"/>
          <w:color w:val="0D0D0D" w:themeColor="text1" w:themeTint="F2"/>
          <w:szCs w:val="26"/>
        </w:rPr>
        <w:t>included in DOE’s proposed rule,</w:t>
      </w:r>
      <w:r w:rsidRPr="00CB7257">
        <w:rPr>
          <w:rFonts w:cs="Helvetica"/>
          <w:color w:val="0D0D0D" w:themeColor="text1" w:themeTint="F2"/>
        </w:rPr>
        <w:t xml:space="preserve"> </w:t>
      </w:r>
      <w:r w:rsidRPr="00CB7257">
        <w:rPr>
          <w:rFonts w:cs="Garamond"/>
          <w:color w:val="0D0D0D" w:themeColor="text1" w:themeTint="F2"/>
          <w:szCs w:val="26"/>
        </w:rPr>
        <w:t>would exclude the loan guarantee eligibility of such</w:t>
      </w:r>
      <w:r w:rsidRPr="00CB7257">
        <w:rPr>
          <w:rFonts w:cs="Helvetica"/>
          <w:color w:val="0D0D0D" w:themeColor="text1" w:themeTint="F2"/>
        </w:rPr>
        <w:t xml:space="preserve"> </w:t>
      </w:r>
      <w:r w:rsidRPr="00CB7257">
        <w:rPr>
          <w:rFonts w:cs="Garamond"/>
          <w:color w:val="0D0D0D" w:themeColor="text1" w:themeTint="F2"/>
          <w:szCs w:val="26"/>
        </w:rPr>
        <w:t xml:space="preserve">contemplated projects. This is because, </w:t>
      </w:r>
      <w:r w:rsidRPr="00EA2D9D">
        <w:rPr>
          <w:rFonts w:cs="Garamond"/>
          <w:color w:val="0D0D0D" w:themeColor="text1" w:themeTint="F2"/>
          <w:szCs w:val="26"/>
          <w:highlight w:val="yellow"/>
          <w:u w:val="single"/>
        </w:rPr>
        <w:t>owing to the definition of “United States” it is</w:t>
      </w:r>
      <w:r w:rsidRPr="00EA2D9D">
        <w:rPr>
          <w:rFonts w:cs="Helvetica"/>
          <w:color w:val="0D0D0D" w:themeColor="text1" w:themeTint="F2"/>
          <w:highlight w:val="yellow"/>
          <w:u w:val="single"/>
        </w:rPr>
        <w:t xml:space="preserve"> </w:t>
      </w:r>
      <w:r w:rsidRPr="00EA2D9D">
        <w:rPr>
          <w:rFonts w:cs="Garamond"/>
          <w:color w:val="0D0D0D" w:themeColor="text1" w:themeTint="F2"/>
          <w:szCs w:val="26"/>
          <w:highlight w:val="yellow"/>
          <w:u w:val="single"/>
        </w:rPr>
        <w:t xml:space="preserve">unclear whether such projects would be considered as “built or </w:t>
      </w:r>
      <w:r w:rsidRPr="00EA2D9D">
        <w:rPr>
          <w:rFonts w:cs="Garamond"/>
          <w:color w:val="0D0D0D" w:themeColor="text1" w:themeTint="F2"/>
          <w:szCs w:val="26"/>
          <w:highlight w:val="yellow"/>
          <w:u w:val="single"/>
        </w:rPr>
        <w:lastRenderedPageBreak/>
        <w:t xml:space="preserve">operated </w:t>
      </w:r>
      <w:r w:rsidRPr="00EA2D9D">
        <w:rPr>
          <w:rFonts w:cs="Garamond"/>
          <w:color w:val="0D0D0D" w:themeColor="text1" w:themeTint="F2"/>
          <w:szCs w:val="26"/>
          <w:highlight w:val="yellow"/>
          <w:u w:val="single"/>
          <w:bdr w:val="single" w:sz="4" w:space="0" w:color="auto"/>
        </w:rPr>
        <w:t>outside</w:t>
      </w:r>
      <w:r w:rsidRPr="00EA2D9D">
        <w:rPr>
          <w:rFonts w:cs="Garamond"/>
          <w:color w:val="0D0D0D" w:themeColor="text1" w:themeTint="F2"/>
          <w:szCs w:val="26"/>
          <w:highlight w:val="yellow"/>
          <w:u w:val="single"/>
        </w:rPr>
        <w:t xml:space="preserve"> the United</w:t>
      </w:r>
      <w:r w:rsidRPr="00EA2D9D">
        <w:rPr>
          <w:rFonts w:cs="Helvetica"/>
          <w:color w:val="0D0D0D" w:themeColor="text1" w:themeTint="F2"/>
          <w:highlight w:val="yellow"/>
          <w:u w:val="single"/>
        </w:rPr>
        <w:t xml:space="preserve"> </w:t>
      </w:r>
      <w:r w:rsidRPr="00EA2D9D">
        <w:rPr>
          <w:rFonts w:cs="Garamond"/>
          <w:color w:val="0D0D0D" w:themeColor="text1" w:themeTint="F2"/>
          <w:szCs w:val="26"/>
          <w:highlight w:val="yellow"/>
          <w:u w:val="single"/>
        </w:rPr>
        <w:t>States</w:t>
      </w:r>
      <w:r w:rsidRPr="00CB7257">
        <w:rPr>
          <w:rFonts w:cs="Garamond"/>
          <w:color w:val="0D0D0D" w:themeColor="text1" w:themeTint="F2"/>
          <w:szCs w:val="26"/>
        </w:rPr>
        <w:t xml:space="preserve">”. To address this concern, </w:t>
      </w:r>
      <w:r w:rsidRPr="00CB7257">
        <w:rPr>
          <w:rFonts w:cs="Garamond"/>
          <w:color w:val="0D0D0D" w:themeColor="text1" w:themeTint="F2"/>
          <w:szCs w:val="26"/>
          <w:u w:val="single"/>
        </w:rPr>
        <w:t xml:space="preserve">DOE </w:t>
      </w:r>
      <w:r w:rsidRPr="00EA2D9D">
        <w:rPr>
          <w:rFonts w:cs="Garamond"/>
          <w:color w:val="0D0D0D" w:themeColor="text1" w:themeTint="F2"/>
          <w:szCs w:val="26"/>
          <w:highlight w:val="yellow"/>
          <w:u w:val="single"/>
        </w:rPr>
        <w:t>should modify the proposed rule to state that</w:t>
      </w:r>
      <w:r w:rsidRPr="00EA2D9D">
        <w:rPr>
          <w:rFonts w:cs="Garamond"/>
          <w:color w:val="0D0D0D" w:themeColor="text1" w:themeTint="F2"/>
          <w:szCs w:val="26"/>
          <w:highlight w:val="yellow"/>
        </w:rPr>
        <w:t xml:space="preserve"> in</w:t>
      </w:r>
      <w:r w:rsidRPr="00EA2D9D">
        <w:rPr>
          <w:rFonts w:cs="Helvetica"/>
          <w:color w:val="0D0D0D" w:themeColor="text1" w:themeTint="F2"/>
          <w:highlight w:val="yellow"/>
        </w:rPr>
        <w:t xml:space="preserve"> </w:t>
      </w:r>
      <w:r w:rsidRPr="00EA2D9D">
        <w:rPr>
          <w:rFonts w:cs="Garamond"/>
          <w:color w:val="0D0D0D" w:themeColor="text1" w:themeTint="F2"/>
          <w:szCs w:val="26"/>
          <w:highlight w:val="yellow"/>
        </w:rPr>
        <w:t xml:space="preserve">addition to the definition provided, </w:t>
      </w:r>
      <w:r w:rsidRPr="00EA2D9D">
        <w:rPr>
          <w:rFonts w:cs="Garamond"/>
          <w:color w:val="0D0D0D" w:themeColor="text1" w:themeTint="F2"/>
          <w:szCs w:val="26"/>
          <w:highlight w:val="yellow"/>
          <w:u w:val="single"/>
        </w:rPr>
        <w:t>the term “United</w:t>
      </w:r>
      <w:r w:rsidRPr="00EA2D9D">
        <w:rPr>
          <w:rFonts w:cs="Garamond"/>
          <w:color w:val="0D0D0D" w:themeColor="text1" w:themeTint="F2"/>
          <w:szCs w:val="26"/>
          <w:highlight w:val="yellow"/>
        </w:rPr>
        <w:t xml:space="preserve"> </w:t>
      </w:r>
      <w:r w:rsidRPr="00EA2D9D">
        <w:rPr>
          <w:rFonts w:cs="Garamond"/>
          <w:color w:val="0D0D0D" w:themeColor="text1" w:themeTint="F2"/>
          <w:szCs w:val="26"/>
          <w:highlight w:val="yellow"/>
          <w:u w:val="single"/>
        </w:rPr>
        <w:t>States” includes:</w:t>
      </w:r>
      <w:r w:rsidRPr="00CB7257">
        <w:rPr>
          <w:rFonts w:cs="Helvetica"/>
          <w:color w:val="0D0D0D" w:themeColor="text1" w:themeTint="F2"/>
        </w:rPr>
        <w:t xml:space="preserve"> </w:t>
      </w:r>
    </w:p>
    <w:p w:rsidR="00520B60" w:rsidRPr="00CB7257" w:rsidRDefault="00520B60" w:rsidP="00520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themeColor="text1" w:themeTint="F2"/>
        </w:rPr>
      </w:pPr>
      <w:r w:rsidRPr="00CB7257">
        <w:rPr>
          <w:rFonts w:cs="Garamond"/>
          <w:i/>
          <w:iCs/>
          <w:color w:val="0D0D0D" w:themeColor="text1" w:themeTint="F2"/>
          <w:szCs w:val="26"/>
          <w:u w:val="single"/>
        </w:rPr>
        <w:t xml:space="preserve">all </w:t>
      </w:r>
      <w:r w:rsidRPr="00EA2D9D">
        <w:rPr>
          <w:rFonts w:cs="Garamond"/>
          <w:i/>
          <w:iCs/>
          <w:color w:val="0D0D0D" w:themeColor="text1" w:themeTint="F2"/>
          <w:szCs w:val="26"/>
          <w:highlight w:val="yellow"/>
          <w:u w:val="single"/>
        </w:rPr>
        <w:t>ocean waters</w:t>
      </w:r>
      <w:r w:rsidRPr="00CB7257">
        <w:rPr>
          <w:rFonts w:cs="Garamond"/>
          <w:i/>
          <w:iCs/>
          <w:color w:val="0D0D0D" w:themeColor="text1" w:themeTint="F2"/>
          <w:szCs w:val="26"/>
        </w:rPr>
        <w:t xml:space="preserve"> (and</w:t>
      </w:r>
      <w:r w:rsidRPr="00CB7257">
        <w:rPr>
          <w:rFonts w:cs="Helvetica"/>
          <w:color w:val="0D0D0D" w:themeColor="text1" w:themeTint="F2"/>
        </w:rPr>
        <w:t xml:space="preserve"> </w:t>
      </w:r>
      <w:r w:rsidRPr="00CB7257">
        <w:rPr>
          <w:rFonts w:cs="Garamond"/>
          <w:i/>
          <w:iCs/>
          <w:color w:val="0D0D0D" w:themeColor="text1" w:themeTint="F2"/>
          <w:szCs w:val="26"/>
        </w:rPr>
        <w:t>airspace</w:t>
      </w:r>
      <w:r w:rsidRPr="00CB7257">
        <w:rPr>
          <w:rFonts w:cs="Helvetica"/>
          <w:color w:val="0D0D0D" w:themeColor="text1" w:themeTint="F2"/>
        </w:rPr>
        <w:t xml:space="preserve"> </w:t>
      </w:r>
      <w:r w:rsidRPr="00CB7257">
        <w:rPr>
          <w:rFonts w:cs="Garamond"/>
          <w:i/>
          <w:iCs/>
          <w:color w:val="0D0D0D" w:themeColor="text1" w:themeTint="F2"/>
          <w:szCs w:val="26"/>
        </w:rPr>
        <w:t>above them) of the Atlantic Ocean (including the Gulf of</w:t>
      </w:r>
      <w:r w:rsidRPr="00CB7257">
        <w:rPr>
          <w:rFonts w:cs="Helvetica"/>
          <w:color w:val="0D0D0D" w:themeColor="text1" w:themeTint="F2"/>
        </w:rPr>
        <w:t xml:space="preserve"> </w:t>
      </w:r>
      <w:r w:rsidRPr="00CB7257">
        <w:rPr>
          <w:rFonts w:cs="Garamond"/>
          <w:i/>
          <w:iCs/>
          <w:color w:val="0D0D0D" w:themeColor="text1" w:themeTint="F2"/>
          <w:szCs w:val="26"/>
        </w:rPr>
        <w:t xml:space="preserve">Mexico) and the Pacific Ocean </w:t>
      </w:r>
      <w:r w:rsidRPr="00EA2D9D">
        <w:rPr>
          <w:rFonts w:cs="Garamond"/>
          <w:i/>
          <w:iCs/>
          <w:color w:val="0D0D0D" w:themeColor="text1" w:themeTint="F2"/>
          <w:szCs w:val="26"/>
          <w:highlight w:val="yellow"/>
          <w:u w:val="single"/>
        </w:rPr>
        <w:t>within the jurisdiction of the United States</w:t>
      </w:r>
      <w:r w:rsidRPr="00CB7257">
        <w:rPr>
          <w:rFonts w:cs="Garamond"/>
          <w:i/>
          <w:iCs/>
          <w:color w:val="0D0D0D" w:themeColor="text1" w:themeTint="F2"/>
          <w:szCs w:val="26"/>
          <w:u w:val="single"/>
        </w:rPr>
        <w:t xml:space="preserve"> from which</w:t>
      </w:r>
      <w:r w:rsidRPr="00CB7257">
        <w:rPr>
          <w:rFonts w:cs="Helvetica"/>
          <w:color w:val="0D0D0D" w:themeColor="text1" w:themeTint="F2"/>
          <w:u w:val="single"/>
        </w:rPr>
        <w:t xml:space="preserve"> </w:t>
      </w:r>
      <w:r w:rsidRPr="00CB7257">
        <w:rPr>
          <w:rFonts w:cs="Garamond"/>
          <w:i/>
          <w:iCs/>
          <w:color w:val="0D0D0D" w:themeColor="text1" w:themeTint="F2"/>
          <w:szCs w:val="26"/>
          <w:u w:val="single"/>
        </w:rPr>
        <w:t>energy may be derived</w:t>
      </w:r>
      <w:r w:rsidRPr="00CB7257">
        <w:rPr>
          <w:rFonts w:cs="Garamond"/>
          <w:i/>
          <w:iCs/>
          <w:color w:val="0D0D0D" w:themeColor="text1" w:themeTint="F2"/>
          <w:szCs w:val="26"/>
        </w:rPr>
        <w:t xml:space="preserve"> through application of winds,</w:t>
      </w:r>
      <w:r w:rsidRPr="00CB7257">
        <w:rPr>
          <w:rFonts w:cs="Helvetica"/>
          <w:color w:val="0D0D0D" w:themeColor="text1" w:themeTint="F2"/>
        </w:rPr>
        <w:t xml:space="preserve"> </w:t>
      </w:r>
      <w:r w:rsidRPr="00CB7257">
        <w:rPr>
          <w:rFonts w:cs="Garamond"/>
          <w:i/>
          <w:iCs/>
          <w:color w:val="0D0D0D" w:themeColor="text1" w:themeTint="F2"/>
          <w:szCs w:val="26"/>
        </w:rPr>
        <w:t>solar energy collection,</w:t>
      </w:r>
      <w:r w:rsidRPr="00CB7257">
        <w:rPr>
          <w:rFonts w:cs="Helvetica"/>
          <w:color w:val="0D0D0D" w:themeColor="text1" w:themeTint="F2"/>
        </w:rPr>
        <w:t xml:space="preserve"> </w:t>
      </w:r>
      <w:r w:rsidRPr="00CB7257">
        <w:rPr>
          <w:rFonts w:cs="Garamond"/>
          <w:i/>
          <w:iCs/>
          <w:color w:val="0D0D0D" w:themeColor="text1" w:themeTint="F2"/>
          <w:szCs w:val="26"/>
        </w:rPr>
        <w:t>tides, waves,</w:t>
      </w:r>
      <w:r w:rsidRPr="00CB7257">
        <w:rPr>
          <w:rFonts w:cs="Helvetica"/>
          <w:color w:val="0D0D0D" w:themeColor="text1" w:themeTint="F2"/>
        </w:rPr>
        <w:t xml:space="preserve"> </w:t>
      </w:r>
      <w:r w:rsidRPr="00CB7257">
        <w:rPr>
          <w:rFonts w:cs="Garamond"/>
          <w:i/>
          <w:iCs/>
          <w:color w:val="0D0D0D" w:themeColor="text1" w:themeTint="F2"/>
          <w:szCs w:val="26"/>
        </w:rPr>
        <w:t>currents, thermal differences, or other means to produce renewable or low carbon energy.</w:t>
      </w:r>
      <w:r w:rsidRPr="00CB7257">
        <w:rPr>
          <w:rFonts w:cs="Helvetica"/>
          <w:color w:val="0D0D0D" w:themeColor="text1" w:themeTint="F2"/>
        </w:rPr>
        <w:t xml:space="preserve"> </w:t>
      </w:r>
    </w:p>
    <w:p w:rsidR="00520B60" w:rsidRPr="00CB7257" w:rsidRDefault="00520B60" w:rsidP="00520B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themeColor="text1" w:themeTint="F2"/>
        </w:rPr>
      </w:pPr>
      <w:r w:rsidRPr="00CB7257">
        <w:rPr>
          <w:rFonts w:cs="Garamond"/>
          <w:color w:val="0D0D0D" w:themeColor="text1" w:themeTint="F2"/>
          <w:szCs w:val="26"/>
        </w:rPr>
        <w:t>There is</w:t>
      </w:r>
      <w:r w:rsidRPr="00CB7257">
        <w:rPr>
          <w:rFonts w:cs="Helvetica"/>
          <w:color w:val="0D0D0D" w:themeColor="text1" w:themeTint="F2"/>
        </w:rPr>
        <w:t xml:space="preserve"> </w:t>
      </w:r>
      <w:r w:rsidRPr="00CB7257">
        <w:rPr>
          <w:rFonts w:cs="Garamond"/>
          <w:color w:val="0D0D0D" w:themeColor="text1" w:themeTint="F2"/>
          <w:szCs w:val="26"/>
        </w:rPr>
        <w:t>precedent for using such a definition of ocean waters as they relate to the</w:t>
      </w:r>
      <w:r w:rsidRPr="00CB7257">
        <w:rPr>
          <w:rFonts w:cs="Helvetica"/>
          <w:color w:val="0D0D0D" w:themeColor="text1" w:themeTint="F2"/>
        </w:rPr>
        <w:t xml:space="preserve"> </w:t>
      </w:r>
      <w:r w:rsidRPr="00CB7257">
        <w:rPr>
          <w:rFonts w:cs="Garamond"/>
          <w:color w:val="0D0D0D" w:themeColor="text1" w:themeTint="F2"/>
          <w:szCs w:val="26"/>
        </w:rPr>
        <w:t xml:space="preserve">United States: </w:t>
      </w:r>
      <w:r w:rsidRPr="00CB7257">
        <w:rPr>
          <w:rFonts w:cs="Garamond"/>
          <w:color w:val="0D0D0D" w:themeColor="text1" w:themeTint="F2"/>
          <w:szCs w:val="26"/>
          <w:u w:val="single"/>
        </w:rPr>
        <w:t>DOE has used a similar definition in its Final Rule on Renewable Energy</w:t>
      </w:r>
      <w:r w:rsidRPr="00CB7257">
        <w:rPr>
          <w:rFonts w:cs="Helvetica"/>
          <w:color w:val="0D0D0D" w:themeColor="text1" w:themeTint="F2"/>
          <w:u w:val="single"/>
        </w:rPr>
        <w:t xml:space="preserve"> </w:t>
      </w:r>
      <w:r w:rsidRPr="00CB7257">
        <w:rPr>
          <w:rFonts w:cs="Garamond"/>
          <w:color w:val="0D0D0D" w:themeColor="text1" w:themeTint="F2"/>
          <w:szCs w:val="26"/>
          <w:u w:val="single"/>
        </w:rPr>
        <w:t>Production Incentives</w:t>
      </w:r>
      <w:r w:rsidRPr="00CB7257">
        <w:rPr>
          <w:rFonts w:cs="Garamond"/>
          <w:color w:val="0D0D0D" w:themeColor="text1" w:themeTint="F2"/>
          <w:szCs w:val="26"/>
        </w:rPr>
        <w:t>.</w:t>
      </w:r>
      <w:r w:rsidRPr="00CB7257">
        <w:rPr>
          <w:rFonts w:cs="Garamond"/>
          <w:color w:val="0D0D0D" w:themeColor="text1" w:themeTint="F2"/>
          <w:szCs w:val="14"/>
        </w:rPr>
        <w:t>5</w:t>
      </w:r>
      <w:r w:rsidRPr="00CB7257">
        <w:rPr>
          <w:rFonts w:cs="Helvetica"/>
          <w:color w:val="0D0D0D" w:themeColor="text1" w:themeTint="F2"/>
        </w:rPr>
        <w:t xml:space="preserve"> </w:t>
      </w:r>
    </w:p>
    <w:p w:rsidR="00520B60" w:rsidRDefault="00520B60" w:rsidP="00520B60"/>
    <w:p w:rsidR="00520B60" w:rsidRPr="00520B60" w:rsidRDefault="00520B60" w:rsidP="00520B60">
      <w:r>
        <w:t xml:space="preserve">Limits – explodes the </w:t>
      </w:r>
    </w:p>
    <w:p w:rsidR="001428C3" w:rsidRDefault="001428C3" w:rsidP="001428C3">
      <w:pPr>
        <w:pStyle w:val="Heading3"/>
      </w:pPr>
      <w:r>
        <w:lastRenderedPageBreak/>
        <w:t>2</w:t>
      </w:r>
    </w:p>
    <w:p w:rsidR="001428C3" w:rsidRDefault="001428C3" w:rsidP="001428C3">
      <w:pPr>
        <w:pStyle w:val="Heading4"/>
      </w:pPr>
      <w:r>
        <w:t>Hagel will be confirmed now – momentum – but it is not a lock now</w:t>
      </w:r>
    </w:p>
    <w:p w:rsidR="001428C3" w:rsidRPr="00A51BDD" w:rsidRDefault="001428C3" w:rsidP="001428C3">
      <w:r>
        <w:t xml:space="preserve">Paul </w:t>
      </w:r>
      <w:r w:rsidRPr="00A51BDD">
        <w:rPr>
          <w:rStyle w:val="StyleStyleBold12pt"/>
        </w:rPr>
        <w:t>Kane</w:t>
      </w:r>
      <w:r>
        <w:t xml:space="preserve"> (writer for The Washington Post) </w:t>
      </w:r>
      <w:r w:rsidRPr="00A51BDD">
        <w:rPr>
          <w:rStyle w:val="StyleStyleBold12pt"/>
        </w:rPr>
        <w:t>January 16</w:t>
      </w:r>
      <w:r>
        <w:t xml:space="preserve">, 2013 “Hagel's nomination gains momentum” </w:t>
      </w:r>
      <w:proofErr w:type="spellStart"/>
      <w:r>
        <w:t>ProQuest</w:t>
      </w:r>
      <w:proofErr w:type="spellEnd"/>
    </w:p>
    <w:p w:rsidR="001428C3" w:rsidRPr="00780D4F" w:rsidRDefault="001428C3" w:rsidP="001428C3">
      <w:pPr>
        <w:rPr>
          <w:sz w:val="16"/>
        </w:rPr>
      </w:pPr>
      <w:r w:rsidRPr="00780D4F">
        <w:rPr>
          <w:rStyle w:val="StyleBoldUnderline"/>
          <w:highlight w:val="yellow"/>
        </w:rPr>
        <w:t>Despite</w:t>
      </w:r>
      <w:r w:rsidRPr="00780D4F">
        <w:rPr>
          <w:rStyle w:val="StyleBoldUnderline"/>
        </w:rPr>
        <w:t xml:space="preserve"> </w:t>
      </w:r>
      <w:r w:rsidRPr="00A51BDD">
        <w:rPr>
          <w:rStyle w:val="StyleBoldUnderline"/>
        </w:rPr>
        <w:t xml:space="preserve">all </w:t>
      </w:r>
      <w:r w:rsidRPr="00780D4F">
        <w:rPr>
          <w:rStyle w:val="StyleBoldUnderline"/>
          <w:highlight w:val="yellow"/>
        </w:rPr>
        <w:t>the</w:t>
      </w:r>
      <w:r w:rsidRPr="00A51BDD">
        <w:rPr>
          <w:rStyle w:val="StyleBoldUnderline"/>
        </w:rPr>
        <w:t xml:space="preserve"> sound and </w:t>
      </w:r>
      <w:r w:rsidRPr="00780D4F">
        <w:rPr>
          <w:rStyle w:val="StyleBoldUnderline"/>
          <w:highlight w:val="yellow"/>
        </w:rPr>
        <w:t>fury</w:t>
      </w:r>
      <w:r w:rsidRPr="00A51BDD">
        <w:rPr>
          <w:rStyle w:val="StyleBoldUnderline"/>
        </w:rPr>
        <w:t xml:space="preserve"> before and after his nomination</w:t>
      </w:r>
      <w:r w:rsidRPr="00780D4F">
        <w:rPr>
          <w:sz w:val="16"/>
        </w:rPr>
        <w:t xml:space="preserve">, Chuck </w:t>
      </w:r>
      <w:r w:rsidRPr="00780D4F">
        <w:rPr>
          <w:rStyle w:val="StyleBoldUnderline"/>
          <w:highlight w:val="yellow"/>
        </w:rPr>
        <w:t>Hagel</w:t>
      </w:r>
      <w:r w:rsidRPr="00780D4F">
        <w:rPr>
          <w:sz w:val="16"/>
        </w:rPr>
        <w:t xml:space="preserve"> began his bid to lead the Pentagon as a favorite to win Senate confirmation. And he </w:t>
      </w:r>
      <w:r w:rsidRPr="00780D4F">
        <w:rPr>
          <w:rStyle w:val="StyleBoldUnderline"/>
          <w:highlight w:val="yellow"/>
        </w:rPr>
        <w:t>seems</w:t>
      </w:r>
      <w:r w:rsidRPr="00A51BDD">
        <w:rPr>
          <w:rStyle w:val="StyleBoldUnderline"/>
        </w:rPr>
        <w:t xml:space="preserve"> only </w:t>
      </w:r>
      <w:r w:rsidRPr="00780D4F">
        <w:rPr>
          <w:rStyle w:val="StyleBoldUnderline"/>
          <w:highlight w:val="yellow"/>
        </w:rPr>
        <w:t>to be gaining momentum</w:t>
      </w:r>
      <w:r w:rsidRPr="00A51BDD">
        <w:rPr>
          <w:rStyle w:val="StyleBoldUnderline"/>
        </w:rPr>
        <w:t>.</w:t>
      </w:r>
      <w:r w:rsidRPr="00780D4F">
        <w:rPr>
          <w:rStyle w:val="StyleBoldUnderline"/>
          <w:sz w:val="12"/>
        </w:rPr>
        <w:t>¶</w:t>
      </w:r>
      <w:r w:rsidRPr="00780D4F">
        <w:rPr>
          <w:sz w:val="16"/>
        </w:rPr>
        <w:t xml:space="preserve"> For sure, the Republican former senator from Nebraska made his share of enemies during his two terms in the Senate, which now must consider his nomination as defense secretary, but he began with </w:t>
      </w:r>
      <w:r w:rsidRPr="00780D4F">
        <w:rPr>
          <w:rStyle w:val="StyleBoldUnderline"/>
          <w:highlight w:val="yellow"/>
        </w:rPr>
        <w:t>two</w:t>
      </w:r>
      <w:r w:rsidRPr="00A51BDD">
        <w:rPr>
          <w:rStyle w:val="StyleBoldUnderline"/>
        </w:rPr>
        <w:t xml:space="preserve"> key </w:t>
      </w:r>
      <w:r w:rsidRPr="00780D4F">
        <w:rPr>
          <w:rStyle w:val="StyleBoldUnderline"/>
          <w:highlight w:val="yellow"/>
        </w:rPr>
        <w:t>advantages</w:t>
      </w:r>
      <w:r w:rsidRPr="00780D4F">
        <w:rPr>
          <w:sz w:val="16"/>
        </w:rPr>
        <w:t>.</w:t>
      </w:r>
      <w:r w:rsidRPr="00780D4F">
        <w:rPr>
          <w:sz w:val="12"/>
        </w:rPr>
        <w:t>¶</w:t>
      </w:r>
      <w:r w:rsidRPr="00780D4F">
        <w:rPr>
          <w:sz w:val="16"/>
        </w:rPr>
        <w:t xml:space="preserve"> </w:t>
      </w:r>
      <w:r w:rsidRPr="00A51BDD">
        <w:rPr>
          <w:rStyle w:val="StyleBoldUnderline"/>
        </w:rPr>
        <w:t xml:space="preserve">One is traditional </w:t>
      </w:r>
      <w:r w:rsidRPr="00780D4F">
        <w:rPr>
          <w:rStyle w:val="StyleBoldUnderline"/>
        </w:rPr>
        <w:t xml:space="preserve">senatorial </w:t>
      </w:r>
      <w:r w:rsidRPr="00780D4F">
        <w:rPr>
          <w:rStyle w:val="StyleBoldUnderline"/>
          <w:highlight w:val="yellow"/>
        </w:rPr>
        <w:t>courtesy,</w:t>
      </w:r>
      <w:r w:rsidRPr="00A51BDD">
        <w:rPr>
          <w:rStyle w:val="StyleBoldUnderline"/>
        </w:rPr>
        <w:t xml:space="preserve"> which has almost always </w:t>
      </w:r>
      <w:r w:rsidRPr="00780D4F">
        <w:rPr>
          <w:rStyle w:val="StyleBoldUnderline"/>
          <w:highlight w:val="yellow"/>
        </w:rPr>
        <w:t>meant</w:t>
      </w:r>
      <w:r w:rsidRPr="00A51BDD">
        <w:rPr>
          <w:rStyle w:val="StyleBoldUnderline"/>
        </w:rPr>
        <w:t xml:space="preserve"> </w:t>
      </w:r>
      <w:r w:rsidRPr="00780D4F">
        <w:rPr>
          <w:rStyle w:val="StyleBoldUnderline"/>
          <w:highlight w:val="yellow"/>
        </w:rPr>
        <w:t>a</w:t>
      </w:r>
      <w:r w:rsidRPr="00A51BDD">
        <w:rPr>
          <w:rStyle w:val="StyleBoldUnderline"/>
        </w:rPr>
        <w:t xml:space="preserve"> relatively </w:t>
      </w:r>
      <w:r w:rsidRPr="00780D4F">
        <w:rPr>
          <w:rStyle w:val="StyleBoldUnderline"/>
          <w:highlight w:val="yellow"/>
        </w:rPr>
        <w:t>smooth</w:t>
      </w:r>
      <w:r w:rsidRPr="00A51BDD">
        <w:rPr>
          <w:rStyle w:val="StyleBoldUnderline"/>
        </w:rPr>
        <w:t xml:space="preserve"> confirmation </w:t>
      </w:r>
      <w:r w:rsidRPr="00780D4F">
        <w:rPr>
          <w:rStyle w:val="StyleBoldUnderline"/>
          <w:highlight w:val="yellow"/>
        </w:rPr>
        <w:t>process for any</w:t>
      </w:r>
      <w:r w:rsidRPr="00A51BDD">
        <w:rPr>
          <w:rStyle w:val="StyleBoldUnderline"/>
        </w:rPr>
        <w:t xml:space="preserve"> current or </w:t>
      </w:r>
      <w:r w:rsidRPr="00780D4F">
        <w:rPr>
          <w:rStyle w:val="StyleBoldUnderline"/>
          <w:highlight w:val="yellow"/>
        </w:rPr>
        <w:t>former senator</w:t>
      </w:r>
      <w:r w:rsidRPr="00780D4F">
        <w:rPr>
          <w:sz w:val="16"/>
        </w:rPr>
        <w:t xml:space="preserve"> chosen for a Cabinet or ambassadorial post.</w:t>
      </w:r>
      <w:r w:rsidRPr="00780D4F">
        <w:rPr>
          <w:sz w:val="12"/>
        </w:rPr>
        <w:t>¶</w:t>
      </w:r>
      <w:r w:rsidRPr="00780D4F">
        <w:rPr>
          <w:sz w:val="16"/>
        </w:rPr>
        <w:t xml:space="preserve"> </w:t>
      </w:r>
      <w:r w:rsidRPr="00A51BDD">
        <w:rPr>
          <w:rStyle w:val="StyleBoldUnderline"/>
        </w:rPr>
        <w:t xml:space="preserve">More </w:t>
      </w:r>
      <w:r w:rsidRPr="00780D4F">
        <w:rPr>
          <w:rStyle w:val="StyleBoldUnderline"/>
          <w:highlight w:val="yellow"/>
        </w:rPr>
        <w:t>important</w:t>
      </w:r>
      <w:r w:rsidRPr="00A51BDD">
        <w:rPr>
          <w:rStyle w:val="StyleBoldUnderline"/>
        </w:rPr>
        <w:t xml:space="preserve">, almost </w:t>
      </w:r>
      <w:r w:rsidRPr="00780D4F">
        <w:rPr>
          <w:rStyle w:val="StyleBoldUnderline"/>
          <w:highlight w:val="yellow"/>
        </w:rPr>
        <w:t>every failed nomination</w:t>
      </w:r>
      <w:r w:rsidRPr="00A51BDD">
        <w:rPr>
          <w:rStyle w:val="StyleBoldUnderline"/>
        </w:rPr>
        <w:t xml:space="preserve"> of the past three decades </w:t>
      </w:r>
      <w:r w:rsidRPr="00780D4F">
        <w:rPr>
          <w:rStyle w:val="StyleBoldUnderline"/>
          <w:highlight w:val="yellow"/>
        </w:rPr>
        <w:t>has stemmed from key defections within</w:t>
      </w:r>
      <w:r w:rsidRPr="00A51BDD">
        <w:rPr>
          <w:rStyle w:val="StyleBoldUnderline"/>
        </w:rPr>
        <w:t xml:space="preserve"> </w:t>
      </w:r>
      <w:r w:rsidRPr="00780D4F">
        <w:rPr>
          <w:rStyle w:val="StyleBoldUnderline"/>
          <w:highlight w:val="yellow"/>
        </w:rPr>
        <w:t>the president's</w:t>
      </w:r>
      <w:r w:rsidRPr="00A51BDD">
        <w:rPr>
          <w:rStyle w:val="StyleBoldUnderline"/>
        </w:rPr>
        <w:t xml:space="preserve"> own </w:t>
      </w:r>
      <w:r w:rsidRPr="00780D4F">
        <w:rPr>
          <w:rStyle w:val="StyleBoldUnderline"/>
          <w:highlight w:val="yellow"/>
        </w:rPr>
        <w:t>party</w:t>
      </w:r>
      <w:r w:rsidRPr="00A51BDD">
        <w:rPr>
          <w:rStyle w:val="StyleBoldUnderline"/>
        </w:rPr>
        <w:t xml:space="preserve">, and so far </w:t>
      </w:r>
      <w:r w:rsidRPr="00780D4F">
        <w:rPr>
          <w:rStyle w:val="StyleBoldUnderline"/>
          <w:highlight w:val="yellow"/>
        </w:rPr>
        <w:t>Hagel's opposition has come</w:t>
      </w:r>
      <w:r w:rsidRPr="00A51BDD">
        <w:rPr>
          <w:rStyle w:val="StyleBoldUnderline"/>
        </w:rPr>
        <w:t xml:space="preserve"> almost entirely </w:t>
      </w:r>
      <w:r w:rsidRPr="00780D4F">
        <w:rPr>
          <w:rStyle w:val="StyleBoldUnderline"/>
          <w:highlight w:val="yellow"/>
        </w:rPr>
        <w:t>from</w:t>
      </w:r>
      <w:r w:rsidRPr="00A51BDD">
        <w:rPr>
          <w:rStyle w:val="StyleBoldUnderline"/>
        </w:rPr>
        <w:t xml:space="preserve"> fellow </w:t>
      </w:r>
      <w:r w:rsidRPr="00780D4F">
        <w:rPr>
          <w:rStyle w:val="StyleBoldUnderline"/>
          <w:highlight w:val="yellow"/>
        </w:rPr>
        <w:t>Republicans</w:t>
      </w:r>
      <w:r w:rsidRPr="00A51BDD">
        <w:rPr>
          <w:rStyle w:val="StyleBoldUnderline"/>
        </w:rPr>
        <w:t>.</w:t>
      </w:r>
      <w:r w:rsidRPr="00780D4F">
        <w:rPr>
          <w:rStyle w:val="StyleBoldUnderline"/>
          <w:sz w:val="12"/>
        </w:rPr>
        <w:t>¶</w:t>
      </w:r>
      <w:r w:rsidRPr="00780D4F">
        <w:rPr>
          <w:sz w:val="16"/>
        </w:rPr>
        <w:t xml:space="preserve"> </w:t>
      </w:r>
      <w:r w:rsidRPr="00A51BDD">
        <w:rPr>
          <w:rStyle w:val="StyleBoldUnderline"/>
        </w:rPr>
        <w:t xml:space="preserve">The prospect of significant </w:t>
      </w:r>
      <w:r w:rsidRPr="00780D4F">
        <w:rPr>
          <w:rStyle w:val="StyleBoldUnderline"/>
          <w:highlight w:val="yellow"/>
        </w:rPr>
        <w:t>Dem</w:t>
      </w:r>
      <w:r w:rsidRPr="00A51BDD">
        <w:rPr>
          <w:rStyle w:val="StyleBoldUnderline"/>
        </w:rPr>
        <w:t xml:space="preserve">ocratic </w:t>
      </w:r>
      <w:r w:rsidRPr="00780D4F">
        <w:rPr>
          <w:rStyle w:val="StyleBoldUnderline"/>
          <w:highlight w:val="yellow"/>
        </w:rPr>
        <w:t>defections grew more unlikely</w:t>
      </w:r>
      <w:r w:rsidRPr="00A51BDD">
        <w:rPr>
          <w:rStyle w:val="StyleBoldUnderline"/>
        </w:rPr>
        <w:t xml:space="preserve"> Tuesday </w:t>
      </w:r>
      <w:r w:rsidRPr="00780D4F">
        <w:rPr>
          <w:rStyle w:val="StyleBoldUnderline"/>
          <w:highlight w:val="yellow"/>
        </w:rPr>
        <w:t>when</w:t>
      </w:r>
      <w:r w:rsidRPr="00A51BDD">
        <w:rPr>
          <w:rStyle w:val="StyleBoldUnderline"/>
        </w:rPr>
        <w:t xml:space="preserve"> a pair of influential Senate </w:t>
      </w:r>
      <w:r w:rsidRPr="00780D4F">
        <w:rPr>
          <w:rStyle w:val="StyleBoldUnderline"/>
          <w:highlight w:val="yellow"/>
        </w:rPr>
        <w:t>Democrats</w:t>
      </w:r>
      <w:r w:rsidRPr="00A51BDD">
        <w:rPr>
          <w:rStyle w:val="StyleBoldUnderline"/>
        </w:rPr>
        <w:t xml:space="preserve"> who had been cagey about their support for Hagel </w:t>
      </w:r>
      <w:r w:rsidRPr="00780D4F">
        <w:rPr>
          <w:rStyle w:val="StyleBoldUnderline"/>
          <w:highlight w:val="yellow"/>
        </w:rPr>
        <w:t>came out in support</w:t>
      </w:r>
      <w:r w:rsidRPr="00A51BDD">
        <w:rPr>
          <w:rStyle w:val="StyleBoldUnderline"/>
        </w:rPr>
        <w:t xml:space="preserve"> of his confirmation.</w:t>
      </w:r>
      <w:r w:rsidRPr="00780D4F">
        <w:rPr>
          <w:sz w:val="16"/>
        </w:rPr>
        <w:t xml:space="preserve"> Many of Hagel's critics accused him of being hostile to Israel's interests. But on Tuesday, Sens. Charles E. Schumer (N.Y.) and Barbara Boxer (Calif.), two of the most influential Jewish Democrats, issued lengthy testimonials to Hagel's credentials to lead the Pentagon and accepted his assurances that he would support the Obama administration's policy of vigorously opposing Iran's bid to obtain nuclear weapons.</w:t>
      </w:r>
      <w:r w:rsidRPr="00780D4F">
        <w:rPr>
          <w:sz w:val="12"/>
        </w:rPr>
        <w:t>¶</w:t>
      </w:r>
      <w:r w:rsidRPr="00780D4F">
        <w:rPr>
          <w:sz w:val="16"/>
        </w:rPr>
        <w:t xml:space="preserve"> "Senator Hagel could not have been more forthcoming and sincere," Schumer said Tuesday in a 676-word statement that covered every possible controversy of Hagel's nomination. "Based on several key assurances provided by Senator Hagel, I am currently prepared to vote for his confirmation. I encourage my Senate colleagues who have shared my previous concerns to also support him."</w:t>
      </w:r>
      <w:r w:rsidRPr="00780D4F">
        <w:rPr>
          <w:sz w:val="12"/>
        </w:rPr>
        <w:t>¶</w:t>
      </w:r>
      <w:r w:rsidRPr="00780D4F">
        <w:rPr>
          <w:sz w:val="16"/>
        </w:rPr>
        <w:t xml:space="preserve"> "I needed comprehensive answers," Boxer told reporters Tuesday in a conference call, explaining that she demanded that Hagel follow up their phone discussion with a letter documenting his answers on Israel and Iran as well as issues related to gay rights and female soldiers' access to reproductive services.</w:t>
      </w:r>
      <w:r w:rsidRPr="00780D4F">
        <w:rPr>
          <w:sz w:val="12"/>
        </w:rPr>
        <w:t>¶</w:t>
      </w:r>
      <w:r w:rsidRPr="00780D4F">
        <w:rPr>
          <w:sz w:val="16"/>
        </w:rPr>
        <w:t xml:space="preserve"> </w:t>
      </w:r>
      <w:r w:rsidRPr="00780D4F">
        <w:rPr>
          <w:rStyle w:val="StyleBoldUnderline"/>
          <w:highlight w:val="yellow"/>
        </w:rPr>
        <w:t>Hagel's confirmation is</w:t>
      </w:r>
      <w:r w:rsidRPr="00A51BDD">
        <w:rPr>
          <w:rStyle w:val="StyleBoldUnderline"/>
        </w:rPr>
        <w:t xml:space="preserve"> still </w:t>
      </w:r>
      <w:r w:rsidRPr="00780D4F">
        <w:rPr>
          <w:rStyle w:val="StyleBoldUnderline"/>
          <w:highlight w:val="yellow"/>
        </w:rPr>
        <w:t>not a certainty. He</w:t>
      </w:r>
      <w:r w:rsidRPr="00A51BDD">
        <w:rPr>
          <w:rStyle w:val="StyleBoldUnderline"/>
        </w:rPr>
        <w:t xml:space="preserve"> has only just </w:t>
      </w:r>
      <w:r w:rsidRPr="00780D4F">
        <w:rPr>
          <w:rStyle w:val="StyleBoldUnderline"/>
          <w:highlight w:val="yellow"/>
        </w:rPr>
        <w:t>begun the</w:t>
      </w:r>
      <w:r w:rsidRPr="00A51BDD">
        <w:rPr>
          <w:rStyle w:val="StyleBoldUnderline"/>
        </w:rPr>
        <w:t xml:space="preserve"> traditional </w:t>
      </w:r>
      <w:r w:rsidRPr="00780D4F">
        <w:rPr>
          <w:rStyle w:val="StyleBoldUnderline"/>
          <w:highlight w:val="yellow"/>
        </w:rPr>
        <w:t>process of making the rounds</w:t>
      </w:r>
      <w:r w:rsidRPr="00A51BDD">
        <w:rPr>
          <w:rStyle w:val="StyleBoldUnderline"/>
        </w:rPr>
        <w:t xml:space="preserve"> for face-to-face meetings with key senators</w:t>
      </w:r>
      <w:r w:rsidRPr="00780D4F">
        <w:rPr>
          <w:sz w:val="16"/>
        </w:rPr>
        <w:t>, and on Tuesday the top Republican on the Armed Services Committee announced his opposition.</w:t>
      </w:r>
      <w:r w:rsidRPr="00780D4F">
        <w:rPr>
          <w:sz w:val="12"/>
        </w:rPr>
        <w:t>¶</w:t>
      </w:r>
      <w:r w:rsidRPr="00780D4F">
        <w:rPr>
          <w:sz w:val="16"/>
        </w:rPr>
        <w:t xml:space="preserve"> "Unfortunately, as I told him during our meeting [Tuesday], we are simply too philosophically opposed on the issues for me to support his nomination," said Sen. James M. Inhofe (Okla.). Inhofe said he was concerned about looming Pentagon spending cuts: "Senator Hagel's comments have not demonstrated that same level of concern about the pending defense cuts."</w:t>
      </w:r>
      <w:r w:rsidRPr="00780D4F">
        <w:rPr>
          <w:sz w:val="12"/>
        </w:rPr>
        <w:t>¶</w:t>
      </w:r>
      <w:r w:rsidRPr="00780D4F">
        <w:rPr>
          <w:sz w:val="16"/>
        </w:rPr>
        <w:t xml:space="preserve"> The committee has yet to schedule a confirmation hearing, which is certain to be a lengthy session that could resemble the combative queries that former senator John D. Ashcroft (R-Mo.) faced in January 2001 after he was nominated as attorney general.</w:t>
      </w:r>
      <w:r w:rsidRPr="00780D4F">
        <w:rPr>
          <w:sz w:val="12"/>
        </w:rPr>
        <w:t>¶</w:t>
      </w:r>
      <w:r w:rsidRPr="00780D4F">
        <w:rPr>
          <w:sz w:val="16"/>
        </w:rPr>
        <w:t xml:space="preserve"> Ashcroft's confirmation hearings, fueled by questions about racial sensitivity, lasted three days, unusually long for a former senator.</w:t>
      </w:r>
      <w:r w:rsidRPr="00780D4F">
        <w:rPr>
          <w:sz w:val="12"/>
        </w:rPr>
        <w:t>¶</w:t>
      </w:r>
      <w:r w:rsidRPr="00780D4F">
        <w:rPr>
          <w:sz w:val="16"/>
        </w:rPr>
        <w:t xml:space="preserve"> In the modern era of televised hearings, just two former senators have failed to win confirmation after being nominated. John G. Tower, a Texas Republican, lost his bid to become defense secretary in 1989 over accusations of improper drunken behavior, receiving just 47 votes. In 2009, Thomas A. Daschle, the former Democratic majority leader from South Dakota, withdrew his nomination to be secretary of health and human services after it was revealed that he had failed to pay more than $100,000 in taxes on limousine service provided to him as a member of an investment firm.</w:t>
      </w:r>
      <w:r w:rsidRPr="00780D4F">
        <w:rPr>
          <w:sz w:val="12"/>
        </w:rPr>
        <w:t>¶</w:t>
      </w:r>
      <w:r w:rsidRPr="00780D4F">
        <w:rPr>
          <w:sz w:val="16"/>
        </w:rPr>
        <w:t xml:space="preserve"> </w:t>
      </w:r>
      <w:r w:rsidRPr="00B02868">
        <w:rPr>
          <w:rStyle w:val="StyleBoldUnderline"/>
        </w:rPr>
        <w:t xml:space="preserve">As of now, </w:t>
      </w:r>
      <w:r w:rsidRPr="00780D4F">
        <w:rPr>
          <w:rStyle w:val="StyleBoldUnderline"/>
          <w:highlight w:val="yellow"/>
        </w:rPr>
        <w:t>Hagel's opponents have not leveled</w:t>
      </w:r>
      <w:r w:rsidRPr="00B02868">
        <w:rPr>
          <w:rStyle w:val="StyleBoldUnderline"/>
        </w:rPr>
        <w:t xml:space="preserve"> any </w:t>
      </w:r>
      <w:r w:rsidRPr="00780D4F">
        <w:rPr>
          <w:rStyle w:val="StyleBoldUnderline"/>
          <w:highlight w:val="yellow"/>
        </w:rPr>
        <w:t>accusations of</w:t>
      </w:r>
      <w:r w:rsidRPr="00B02868">
        <w:rPr>
          <w:rStyle w:val="StyleBoldUnderline"/>
        </w:rPr>
        <w:t xml:space="preserve"> questionable </w:t>
      </w:r>
      <w:r w:rsidRPr="00780D4F">
        <w:rPr>
          <w:rStyle w:val="StyleBoldUnderline"/>
          <w:highlight w:val="yellow"/>
        </w:rPr>
        <w:t>ethical</w:t>
      </w:r>
      <w:r w:rsidRPr="00B02868">
        <w:rPr>
          <w:rStyle w:val="StyleBoldUnderline"/>
        </w:rPr>
        <w:t xml:space="preserve"> </w:t>
      </w:r>
      <w:r w:rsidRPr="00780D4F">
        <w:rPr>
          <w:rStyle w:val="StyleBoldUnderline"/>
          <w:highlight w:val="yellow"/>
        </w:rPr>
        <w:t>behavior</w:t>
      </w:r>
      <w:r w:rsidRPr="00B02868">
        <w:rPr>
          <w:rStyle w:val="StyleBoldUnderline"/>
        </w:rPr>
        <w:t xml:space="preserve"> and instead have focused on his past statements and votes about Middle East policy. C</w:t>
      </w:r>
      <w:r w:rsidRPr="00780D4F">
        <w:rPr>
          <w:sz w:val="16"/>
        </w:rPr>
        <w:t xml:space="preserve">onservative activists rejected his statements to Schumer and Boxer as just a "confirmation conversion," and senior Republicans promised tough questioning. </w:t>
      </w:r>
    </w:p>
    <w:p w:rsidR="001428C3" w:rsidRDefault="001428C3" w:rsidP="001428C3">
      <w:pPr>
        <w:pStyle w:val="Heading4"/>
      </w:pPr>
      <w:r>
        <w:t>Plan destroys political capital</w:t>
      </w:r>
    </w:p>
    <w:p w:rsidR="001428C3" w:rsidRDefault="001428C3" w:rsidP="001428C3">
      <w:r w:rsidRPr="006C746D">
        <w:rPr>
          <w:rStyle w:val="StyleStyleBold12pt"/>
        </w:rPr>
        <w:t>Hobson 4/18</w:t>
      </w:r>
      <w:r>
        <w:t xml:space="preserve"> Margaret is a writer for E&amp;E Publishing. “</w:t>
      </w:r>
      <w:r w:rsidRPr="006C746D">
        <w:rPr>
          <w:rStyle w:val="StyleBoldUnderline"/>
          <w:highlight w:val="yellow"/>
        </w:rPr>
        <w:t>OFFSHORE DRILLING</w:t>
      </w:r>
      <w:r w:rsidRPr="006C746D">
        <w:rPr>
          <w:rStyle w:val="StyleBoldUnderline"/>
        </w:rPr>
        <w:t xml:space="preserve">: Obama's development </w:t>
      </w:r>
      <w:r w:rsidRPr="006C746D">
        <w:rPr>
          <w:rStyle w:val="StyleBoldUnderline"/>
          <w:highlight w:val="yellow"/>
        </w:rPr>
        <w:t>plans gain little political traction in years since Gulf spill</w:t>
      </w:r>
      <w:r>
        <w:t>,” 2012, http://www.eenews.net/public/energywire/2012/04/18/1</w:t>
      </w:r>
    </w:p>
    <w:p w:rsidR="001428C3" w:rsidRPr="006C746D" w:rsidRDefault="001428C3" w:rsidP="001428C3">
      <w:pPr>
        <w:rPr>
          <w:sz w:val="12"/>
        </w:rPr>
      </w:pPr>
      <w:r w:rsidRPr="006C746D">
        <w:rPr>
          <w:sz w:val="12"/>
        </w:rPr>
        <w:t xml:space="preserve">President </w:t>
      </w:r>
      <w:r w:rsidRPr="006C746D">
        <w:rPr>
          <w:rStyle w:val="StyleBoldUnderline"/>
        </w:rPr>
        <w:t>Obama is embracing</w:t>
      </w:r>
      <w:r w:rsidRPr="006C746D">
        <w:rPr>
          <w:sz w:val="12"/>
        </w:rPr>
        <w:t xml:space="preserve"> the </w:t>
      </w:r>
      <w:r w:rsidRPr="006C746D">
        <w:rPr>
          <w:rStyle w:val="StyleBoldUnderline"/>
        </w:rPr>
        <w:t>offshore oil and gas development</w:t>
      </w:r>
      <w:r w:rsidRPr="006C746D">
        <w:rPr>
          <w:sz w:val="12"/>
        </w:rPr>
        <w:t xml:space="preserve"> policies he proposed in early 2010 but were sidelined in the shadow of the </w:t>
      </w:r>
      <w:proofErr w:type="spellStart"/>
      <w:r w:rsidRPr="006C746D">
        <w:rPr>
          <w:sz w:val="12"/>
        </w:rPr>
        <w:t>Deepwater</w:t>
      </w:r>
      <w:proofErr w:type="spellEnd"/>
      <w:r w:rsidRPr="006C746D">
        <w:rPr>
          <w:sz w:val="12"/>
        </w:rPr>
        <w:t xml:space="preserve"> Horizon oil spill.¶ Two years after the BP PLC oil rig exploded, killing 11 people and causing the worst oil spill in U.S. history, Obama's "all of the above" energy policy includes offshore drilling provisions that are nearly identical to his aggressive March 2010 drilling plan.¶ Since the moratorium on offshore oil drilling ended in late 2010, the administration expanded oil and gas development in the western and central Gulf of Mexico and announced plans for lease sales in the eastern Gulf. The White House appears poised to allow Royal Dutch Shell PLC to begin exploring for oil this summer in Alaska's Beaufort and Chukchi seas and to open oil industry access to the Cook Inlet, south of Anchorage. The administration is also paving the way for oil and gas seismic studies along the mid- and south Atlantic coasts, the first such survey in 30 years.¶ While opening more offshore lands to oil and gas development, the Obama administration has also taken steps to make offshore oil drilling safer, according to a report card issued yesterday by Oil Spill Commission Action, an oversight panel formed by seven members of President Obama's oil spill commission.¶ That report criticized Congress for failing to adopt new oil spill safety laws but praised the Interior Department and industry for making progress in improving offshore oil development safety, environmental protection and oil spill preparation.¶ An environmental group was less complimentary. A report yesterday by Oceana charged that the measures adopted by government and industry are "woefully inadequate."¶ As the 2012 presidential campaign heats up and gasoline prices remain stuck near $4 per gallon, </w:t>
      </w:r>
      <w:r w:rsidRPr="006C746D">
        <w:rPr>
          <w:rStyle w:val="StyleBoldUnderline"/>
          <w:highlight w:val="yellow"/>
        </w:rPr>
        <w:t>Obama's offshore</w:t>
      </w:r>
      <w:r w:rsidRPr="006C746D">
        <w:rPr>
          <w:sz w:val="12"/>
        </w:rPr>
        <w:t xml:space="preserve"> oil </w:t>
      </w:r>
      <w:r w:rsidRPr="006C746D">
        <w:rPr>
          <w:rStyle w:val="StyleBoldUnderline"/>
          <w:highlight w:val="yellow"/>
        </w:rPr>
        <w:t>development policies aren't winning him any political capital. The environmental community hates</w:t>
      </w:r>
      <w:r w:rsidRPr="006C746D">
        <w:rPr>
          <w:rStyle w:val="StyleBoldUnderline"/>
        </w:rPr>
        <w:t xml:space="preserve"> the </w:t>
      </w:r>
      <w:r w:rsidRPr="006C746D">
        <w:rPr>
          <w:rStyle w:val="StyleBoldUnderline"/>
          <w:highlight w:val="yellow"/>
        </w:rPr>
        <w:t>drilling</w:t>
      </w:r>
      <w:r w:rsidRPr="006C746D">
        <w:rPr>
          <w:rStyle w:val="StyleBoldUnderline"/>
        </w:rPr>
        <w:t xml:space="preserve"> proposals.</w:t>
      </w:r>
      <w:r w:rsidRPr="006C746D">
        <w:rPr>
          <w:sz w:val="12"/>
        </w:rPr>
        <w:t xml:space="preserve"> The </w:t>
      </w:r>
      <w:r w:rsidRPr="006C746D">
        <w:rPr>
          <w:rStyle w:val="StyleBoldUnderline"/>
          <w:highlight w:val="yellow"/>
        </w:rPr>
        <w:t>Republicans</w:t>
      </w:r>
      <w:r w:rsidRPr="006C746D">
        <w:rPr>
          <w:rStyle w:val="StyleBoldUnderline"/>
        </w:rPr>
        <w:t xml:space="preserve"> and oil industry officials </w:t>
      </w:r>
      <w:r w:rsidRPr="006C746D">
        <w:rPr>
          <w:rStyle w:val="StyleBoldUnderline"/>
          <w:highlight w:val="yellow"/>
        </w:rPr>
        <w:t>complain</w:t>
      </w:r>
      <w:r w:rsidRPr="006C746D">
        <w:rPr>
          <w:rStyle w:val="StyleBoldUnderline"/>
        </w:rPr>
        <w:t xml:space="preserve"> that </w:t>
      </w:r>
      <w:r w:rsidRPr="006C746D">
        <w:rPr>
          <w:rStyle w:val="StyleBoldUnderline"/>
          <w:highlight w:val="yellow"/>
        </w:rPr>
        <w:t xml:space="preserve">the </w:t>
      </w:r>
      <w:r w:rsidRPr="006C746D">
        <w:rPr>
          <w:rStyle w:val="StyleBoldUnderline"/>
          <w:highlight w:val="yellow"/>
        </w:rPr>
        <w:lastRenderedPageBreak/>
        <w:t>White House hasn't gone far enough</w:t>
      </w:r>
      <w:r w:rsidRPr="006C746D">
        <w:rPr>
          <w:rStyle w:val="StyleBoldUnderline"/>
        </w:rPr>
        <w:t xml:space="preserve">. And </w:t>
      </w:r>
      <w:r w:rsidRPr="006C746D">
        <w:rPr>
          <w:rStyle w:val="StyleBoldUnderline"/>
          <w:highlight w:val="yellow"/>
        </w:rPr>
        <w:t>independent</w:t>
      </w:r>
      <w:r w:rsidRPr="006C746D">
        <w:rPr>
          <w:rStyle w:val="StyleBoldUnderline"/>
        </w:rPr>
        <w:t xml:space="preserve"> voter</w:t>
      </w:r>
      <w:r w:rsidRPr="006C746D">
        <w:rPr>
          <w:rStyle w:val="StyleBoldUnderline"/>
          <w:highlight w:val="yellow"/>
        </w:rPr>
        <w:t>s are</w:t>
      </w:r>
      <w:r w:rsidRPr="006C746D">
        <w:rPr>
          <w:rStyle w:val="StyleBoldUnderline"/>
        </w:rPr>
        <w:t xml:space="preserve"> </w:t>
      </w:r>
      <w:r w:rsidRPr="006C746D">
        <w:rPr>
          <w:rStyle w:val="StyleBoldUnderline"/>
          <w:highlight w:val="yellow"/>
        </w:rPr>
        <w:t>confused</w:t>
      </w:r>
      <w:r w:rsidRPr="006C746D">
        <w:rPr>
          <w:rStyle w:val="StyleBoldUnderline"/>
        </w:rPr>
        <w:t xml:space="preserve"> by the president's rhetoric.</w:t>
      </w:r>
    </w:p>
    <w:p w:rsidR="001428C3" w:rsidRDefault="001428C3" w:rsidP="001428C3"/>
    <w:p w:rsidR="001428C3" w:rsidRPr="00D17C4E" w:rsidRDefault="001428C3" w:rsidP="001428C3"/>
    <w:p w:rsidR="001428C3" w:rsidRDefault="001428C3" w:rsidP="001428C3">
      <w:pPr>
        <w:pStyle w:val="Heading4"/>
      </w:pPr>
      <w:r>
        <w:t>Key to nomination</w:t>
      </w:r>
    </w:p>
    <w:p w:rsidR="001428C3" w:rsidRDefault="001428C3" w:rsidP="001428C3">
      <w:r>
        <w:t xml:space="preserve">Michael </w:t>
      </w:r>
      <w:r w:rsidRPr="007206EC">
        <w:rPr>
          <w:rStyle w:val="StyleStyleBold12pt"/>
        </w:rPr>
        <w:t>Falcone</w:t>
      </w:r>
      <w:r>
        <w:t xml:space="preserve"> (writer for ABC News) </w:t>
      </w:r>
      <w:r w:rsidRPr="007206EC">
        <w:rPr>
          <w:rStyle w:val="StyleStyleBold12pt"/>
        </w:rPr>
        <w:t>January 7</w:t>
      </w:r>
      <w:r>
        <w:t xml:space="preserve">, 2013 “Cabinet Shakeup: No Such Thing As A ‘Slam Dunk’ (The Note)” </w:t>
      </w:r>
      <w:r w:rsidRPr="007206EC">
        <w:t>http://abcnews.go.com/blogs/politics/2013/01/cabinet-shakeup-no-such-thing-as-a-slam-dunk-the-note/</w:t>
      </w:r>
    </w:p>
    <w:p w:rsidR="001428C3" w:rsidRPr="00023212" w:rsidRDefault="001428C3" w:rsidP="001428C3">
      <w:pPr>
        <w:rPr>
          <w:sz w:val="14"/>
        </w:rPr>
      </w:pPr>
      <w:r w:rsidRPr="00DA748A">
        <w:rPr>
          <w:sz w:val="14"/>
        </w:rPr>
        <w:t xml:space="preserve">But as ABC Chief White House Correspondent Jon Karl notes today, </w:t>
      </w:r>
      <w:r w:rsidRPr="007206EC">
        <w:rPr>
          <w:rStyle w:val="StyleBoldUnderline"/>
        </w:rPr>
        <w:t xml:space="preserve">the </w:t>
      </w:r>
      <w:r w:rsidRPr="00131696">
        <w:rPr>
          <w:rStyle w:val="StyleBoldUnderline"/>
          <w:highlight w:val="yellow"/>
        </w:rPr>
        <w:t>confirmation of Hagel</w:t>
      </w:r>
      <w:r w:rsidRPr="007206EC">
        <w:rPr>
          <w:rStyle w:val="StyleBoldUnderline"/>
        </w:rPr>
        <w:t>,</w:t>
      </w:r>
      <w:r w:rsidRPr="00DA748A">
        <w:rPr>
          <w:sz w:val="14"/>
        </w:rPr>
        <w:t xml:space="preserve"> a former Republican senator, “</w:t>
      </w:r>
      <w:r w:rsidRPr="007206EC">
        <w:rPr>
          <w:rStyle w:val="StyleBoldUnderline"/>
        </w:rPr>
        <w:t xml:space="preserve">will </w:t>
      </w:r>
      <w:r w:rsidRPr="00131696">
        <w:rPr>
          <w:rStyle w:val="StyleBoldUnderline"/>
          <w:highlight w:val="yellow"/>
        </w:rPr>
        <w:t>be no slam dunk”:</w:t>
      </w:r>
      <w:r>
        <w:rPr>
          <w:rStyle w:val="StyleBoldUnderline"/>
        </w:rPr>
        <w:t xml:space="preserve"> </w:t>
      </w:r>
      <w:r w:rsidRPr="00DA748A">
        <w:rPr>
          <w:sz w:val="14"/>
        </w:rPr>
        <w:t>“</w:t>
      </w:r>
      <w:r w:rsidRPr="007206EC">
        <w:rPr>
          <w:rStyle w:val="StyleBoldUnderline"/>
        </w:rPr>
        <w:t>Senate Democrats tell me there is no guarantee Hagel will win confirmation</w:t>
      </w:r>
      <w:r w:rsidRPr="00DA748A">
        <w:rPr>
          <w:sz w:val="14"/>
        </w:rPr>
        <w:t xml:space="preserve"> and that, as of right now, </w:t>
      </w:r>
      <w:r w:rsidRPr="00131696">
        <w:rPr>
          <w:rStyle w:val="StyleBoldUnderline"/>
          <w:highlight w:val="yellow"/>
        </w:rPr>
        <w:t>there are enough Dem</w:t>
      </w:r>
      <w:r w:rsidRPr="00780D4F">
        <w:rPr>
          <w:rStyle w:val="StyleBoldUnderline"/>
        </w:rPr>
        <w:t>ocratic</w:t>
      </w:r>
      <w:r w:rsidRPr="00131696">
        <w:rPr>
          <w:rStyle w:val="StyleBoldUnderline"/>
          <w:highlight w:val="yellow"/>
        </w:rPr>
        <w:t xml:space="preserve"> Senators with serious concerns about Hagel</w:t>
      </w:r>
      <w:r w:rsidRPr="007206EC">
        <w:rPr>
          <w:rStyle w:val="StyleBoldUnderline"/>
        </w:rPr>
        <w:t xml:space="preserve"> to put him below 50 votes. </w:t>
      </w:r>
      <w:r w:rsidRPr="00131696">
        <w:rPr>
          <w:rStyle w:val="Emphasis"/>
          <w:highlight w:val="yellow"/>
        </w:rPr>
        <w:t>The bottom line</w:t>
      </w:r>
      <w:r w:rsidRPr="007206EC">
        <w:rPr>
          <w:rStyle w:val="StyleBoldUnderline"/>
        </w:rPr>
        <w:t>:</w:t>
      </w:r>
      <w:r>
        <w:rPr>
          <w:rStyle w:val="StyleBoldUnderline"/>
        </w:rPr>
        <w:t xml:space="preserve"> </w:t>
      </w:r>
      <w:r w:rsidRPr="00131696">
        <w:rPr>
          <w:rStyle w:val="StyleBoldUnderline"/>
          <w:highlight w:val="yellow"/>
        </w:rPr>
        <w:t xml:space="preserve">He may ultimately win </w:t>
      </w:r>
      <w:r w:rsidRPr="00780D4F">
        <w:rPr>
          <w:rStyle w:val="StyleBoldUnderline"/>
        </w:rPr>
        <w:t>confirmation</w:t>
      </w:r>
      <w:r w:rsidRPr="007206EC">
        <w:rPr>
          <w:rStyle w:val="StyleBoldUnderline"/>
        </w:rPr>
        <w:t xml:space="preserve">, </w:t>
      </w:r>
      <w:r w:rsidRPr="00131696">
        <w:rPr>
          <w:rStyle w:val="StyleBoldUnderline"/>
          <w:highlight w:val="yellow"/>
        </w:rPr>
        <w:t xml:space="preserve">but not before a </w:t>
      </w:r>
      <w:r w:rsidRPr="00131696">
        <w:rPr>
          <w:rStyle w:val="Emphasis"/>
          <w:highlight w:val="yellow"/>
        </w:rPr>
        <w:t>bloody fight</w:t>
      </w:r>
      <w:r w:rsidRPr="00131696">
        <w:rPr>
          <w:rStyle w:val="StyleBoldUnderline"/>
          <w:highlight w:val="yellow"/>
        </w:rPr>
        <w:t xml:space="preserve"> </w:t>
      </w:r>
      <w:r w:rsidRPr="00780D4F">
        <w:rPr>
          <w:rStyle w:val="StyleBoldUnderline"/>
        </w:rPr>
        <w:t xml:space="preserve">in the Senate. </w:t>
      </w:r>
      <w:r w:rsidRPr="00780D4F">
        <w:rPr>
          <w:sz w:val="14"/>
        </w:rPr>
        <w:t xml:space="preserve">On the plus side, Hagel is a decorated Vietnam veteran and a former Republican Senator who’s views on military issues closely match the president’s views. But </w:t>
      </w:r>
      <w:r w:rsidRPr="00780D4F">
        <w:rPr>
          <w:rStyle w:val="StyleBoldUnderline"/>
        </w:rPr>
        <w:t>he has already come under withering criticism from across the political spectrum.</w:t>
      </w:r>
      <w:r w:rsidRPr="00780D4F">
        <w:rPr>
          <w:sz w:val="14"/>
        </w:rPr>
        <w:t xml:space="preserve"> Among other things, he has come under fire for controversial comments on Israel (in 2008, he referred to Israel’s US supporters as ‘the Jewish lobby’), his opposition to some sanctions against Iran, and his suggestion, also in 2008, that the U.S. should negotiate with Hamas.” Time Magazine’s Mark </w:t>
      </w:r>
      <w:proofErr w:type="spellStart"/>
      <w:r w:rsidRPr="00780D4F">
        <w:rPr>
          <w:sz w:val="14"/>
        </w:rPr>
        <w:t>Halperin</w:t>
      </w:r>
      <w:proofErr w:type="spellEnd"/>
      <w:r w:rsidRPr="00780D4F">
        <w:rPr>
          <w:sz w:val="14"/>
        </w:rPr>
        <w:t xml:space="preserve"> had a</w:t>
      </w:r>
      <w:r w:rsidRPr="00DA748A">
        <w:rPr>
          <w:sz w:val="14"/>
        </w:rPr>
        <w:t xml:space="preserve"> similar prediction: “If Hagel has a good confirmation </w:t>
      </w:r>
      <w:proofErr w:type="spellStart"/>
      <w:r w:rsidRPr="00DA748A">
        <w:rPr>
          <w:sz w:val="14"/>
        </w:rPr>
        <w:t>sherpa</w:t>
      </w:r>
      <w:proofErr w:type="spellEnd"/>
      <w:r w:rsidRPr="00DA748A">
        <w:rPr>
          <w:sz w:val="14"/>
        </w:rPr>
        <w:t xml:space="preserve"> and performs well in his courtesy calls and at his hearings, he will likely be confirmed. But/and at a pretty high cost. Expect a LOT of people to want to testify against him. And don’t rule out a filibuster of this nomination, which would, obviously, change the math.” http://ti.me/VvwfU0 More on the rough road ahead for Hagel from ABC’s Martha </w:t>
      </w:r>
      <w:proofErr w:type="spellStart"/>
      <w:r w:rsidRPr="00DA748A">
        <w:rPr>
          <w:sz w:val="14"/>
        </w:rPr>
        <w:t>Raddatz</w:t>
      </w:r>
      <w:proofErr w:type="spellEnd"/>
      <w:r w:rsidRPr="00DA748A">
        <w:rPr>
          <w:sz w:val="14"/>
        </w:rPr>
        <w:t xml:space="preserve"> </w:t>
      </w:r>
      <w:proofErr w:type="spellStart"/>
      <w:r w:rsidRPr="00DA748A">
        <w:rPr>
          <w:sz w:val="14"/>
        </w:rPr>
        <w:t>on”Good</w:t>
      </w:r>
      <w:proofErr w:type="spellEnd"/>
      <w:r w:rsidRPr="00DA748A">
        <w:rPr>
          <w:sz w:val="14"/>
        </w:rPr>
        <w:t xml:space="preserve"> Morning America” today. WATCH: http://abcn.ws/VNTZBZ NOTED! ABC’s RICK KLEIN: It’s getting crowded in here. One consequence of the un-grand bargain is that Washington will be fighting fiscal battles again early this year — then likely later, too. The result is not just a feeling of déjà vu but of suffocation. </w:t>
      </w:r>
      <w:r w:rsidRPr="00131696">
        <w:rPr>
          <w:rStyle w:val="StyleBoldUnderline"/>
          <w:highlight w:val="yellow"/>
        </w:rPr>
        <w:t>Republicans and any coalition that wants to slow President Obama’s agenda — on</w:t>
      </w:r>
      <w:r w:rsidRPr="00DA748A">
        <w:rPr>
          <w:sz w:val="14"/>
        </w:rPr>
        <w:t xml:space="preserve"> immigration, gun control, </w:t>
      </w:r>
      <w:r w:rsidRPr="00131696">
        <w:rPr>
          <w:rStyle w:val="StyleBoldUnderline"/>
          <w:highlight w:val="yellow"/>
        </w:rPr>
        <w:t>energy policy</w:t>
      </w:r>
      <w:r w:rsidRPr="00DA748A">
        <w:rPr>
          <w:sz w:val="14"/>
        </w:rPr>
        <w:t xml:space="preserve">, what have you — </w:t>
      </w:r>
      <w:r w:rsidRPr="00131696">
        <w:rPr>
          <w:rStyle w:val="StyleBoldUnderline"/>
          <w:highlight w:val="yellow"/>
        </w:rPr>
        <w:t>has the perfect way to do so now, perhaps indefinitely</w:t>
      </w:r>
      <w:r w:rsidRPr="007206EC">
        <w:rPr>
          <w:rStyle w:val="StyleBoldUnderline"/>
        </w:rPr>
        <w:t>.</w:t>
      </w:r>
      <w:r w:rsidRPr="00DA748A">
        <w:rPr>
          <w:sz w:val="14"/>
        </w:rPr>
        <w:t xml:space="preserve"> “None of these issues, I think, will have the kind of priority that spending and debt are going to have over the next two or three months,” Senate Minority Leader Mitch McConnell said on ABC’s “This Week” yesterday. ABC’s AMY WALTER: For all the hand wringing about upcoming fights between the White House and Congress over Chuck Hagel, the debt ceiling and the sequester, a reminder that the two branches were designed to challenge each other. To be sure, this is a frustrating process— and one that has resulted in less than ideal outcomes. Voters say they like the idea of divided government, but they don’t like the reality of it. “THIS WEEK” REWIND: MCCONNELL: THE TAX ISSUE IS FINISHED. As President Obama and Republicans slowly approach the next round of deficit-reduction talks, Senate Minority Leader Mitch McConnell drew a line in the sand, in his interview with ABC’s George Stephanopoulos: no more tax increases. McConnell: “The tax issue is finished, over, completed. That’s behind us. Now the question is, what are we going to do about the biggest problem confronting our country and our future? And that’s our spending addiction. It’s time to confront it. The president surely knows that. I mean, he has mentioned it both publicly and privately. The time to confront it is now.” http://abcn.ws/Xbz4uz HEITKAMP: GUNG-CONTROL PROPOSALS ‘WAY IN EXTREME.’ After The Washington Post reported that Vice President Biden’s working group will press a broad gun-control </w:t>
      </w:r>
      <w:proofErr w:type="spellStart"/>
      <w:r w:rsidRPr="00DA748A">
        <w:rPr>
          <w:sz w:val="14"/>
        </w:rPr>
        <w:t>agenday</w:t>
      </w:r>
      <w:proofErr w:type="spellEnd"/>
      <w:r w:rsidRPr="00DA748A">
        <w:rPr>
          <w:sz w:val="14"/>
        </w:rPr>
        <w:t xml:space="preserve">, newly elected Democratic Sen. Heidi </w:t>
      </w:r>
      <w:proofErr w:type="spellStart"/>
      <w:r w:rsidRPr="00DA748A">
        <w:rPr>
          <w:sz w:val="14"/>
        </w:rPr>
        <w:t>Heitkamp</w:t>
      </w:r>
      <w:proofErr w:type="spellEnd"/>
      <w:r w:rsidRPr="00DA748A">
        <w:rPr>
          <w:sz w:val="14"/>
        </w:rPr>
        <w:t xml:space="preserve">, N.D., told ABC’s George Stephanopoulos those proposals would go </w:t>
      </w:r>
      <w:proofErr w:type="spellStart"/>
      <w:r w:rsidRPr="00DA748A">
        <w:rPr>
          <w:sz w:val="14"/>
        </w:rPr>
        <w:t>to</w:t>
      </w:r>
      <w:proofErr w:type="spellEnd"/>
      <w:r w:rsidRPr="00DA748A">
        <w:rPr>
          <w:sz w:val="14"/>
        </w:rPr>
        <w:t xml:space="preserve"> far. </w:t>
      </w:r>
      <w:proofErr w:type="spellStart"/>
      <w:r w:rsidRPr="00DA748A">
        <w:rPr>
          <w:sz w:val="14"/>
        </w:rPr>
        <w:t>Heitkamp</w:t>
      </w:r>
      <w:proofErr w:type="spellEnd"/>
      <w:r w:rsidRPr="00DA748A">
        <w:rPr>
          <w:sz w:val="14"/>
        </w:rPr>
        <w:t xml:space="preserve">: “Let’s start addressing the problem. And to me, one of the issues that I think comes — screams out of this is the issue of mental health and the care for the mentally ill in our country, especially the dangerously mentally ill. And so we need to have a broad discussion before we start talking about gun control. … I think you need to put everything on the table, but what I hear from the administration — and if the Washington Post is to be believed — that’s way — way in extreme of what I think is necessary or even should be talked about. And it’s not going to pass.” GRETA VAN SUSTEREN GOES ON THE RECORD (WITH ABC NEWS): Fox News’ Greta Van </w:t>
      </w:r>
      <w:proofErr w:type="spellStart"/>
      <w:r w:rsidRPr="00DA748A">
        <w:rPr>
          <w:sz w:val="14"/>
        </w:rPr>
        <w:t>Susteren</w:t>
      </w:r>
      <w:proofErr w:type="spellEnd"/>
      <w:r w:rsidRPr="00DA748A">
        <w:rPr>
          <w:sz w:val="14"/>
        </w:rPr>
        <w:t xml:space="preserve"> has interviewed some of the biggest names in U.S. politics on her show, “On The Record,” but you’ll never guess who her dream guest dream political guest is. Van </w:t>
      </w:r>
      <w:proofErr w:type="spellStart"/>
      <w:r w:rsidRPr="00DA748A">
        <w:rPr>
          <w:sz w:val="14"/>
        </w:rPr>
        <w:t>Susteren</w:t>
      </w:r>
      <w:proofErr w:type="spellEnd"/>
      <w:r w:rsidRPr="00DA748A">
        <w:rPr>
          <w:sz w:val="14"/>
        </w:rPr>
        <w:t>, who appeared on the “This Week” roundtable Sunday, answered viewer questions from Facebook and Twitter for an “All Politics is Social” web exclusive hosted by ABC’s Kaye Foley. About that dream guest, here’s her answer: “Bo, the first dog. I love animals. I’d love to be on Animal Planet. On Animal Planet you aren’t dealing with death and destruction and people fighting with each other all the time. To the extent that Bo is a part of politics, I’d love to interview Bo. Plus, I love the fact that he looks like he’s wearing white knee socks. Bo is my favorite.” WATCH the full interview: http://abcn.ws/13bVdfF THE BUZZ: with ABC’s Chris Good (@</w:t>
      </w:r>
      <w:proofErr w:type="spellStart"/>
      <w:r w:rsidRPr="00DA748A">
        <w:rPr>
          <w:sz w:val="14"/>
        </w:rPr>
        <w:t>c_good</w:t>
      </w:r>
      <w:proofErr w:type="spellEnd"/>
      <w:r w:rsidRPr="00DA748A">
        <w:rPr>
          <w:sz w:val="14"/>
        </w:rPr>
        <w:t xml:space="preserve">) SCOTUS RETURNS: GAY MARRIAGE, AFFIRMATIVE ACTION, VOTING RIGHTS. The Supreme Court returns to the bench today, and ABC’s </w:t>
      </w:r>
      <w:proofErr w:type="spellStart"/>
      <w:r w:rsidRPr="00DA748A">
        <w:rPr>
          <w:sz w:val="14"/>
        </w:rPr>
        <w:t>Ariane</w:t>
      </w:r>
      <w:proofErr w:type="spellEnd"/>
      <w:r w:rsidRPr="00DA748A">
        <w:rPr>
          <w:sz w:val="14"/>
        </w:rPr>
        <w:t xml:space="preserve"> de Vogue reports: The justices will hear two potentially blockbuster cases in March concerning gay marriage. One of the cases–Hollingsworth v. Perry–addresses whether there is a fundamental right to same-sex marriage. The other–Windsor v. United States–deals with the federal law that defines marriage as between a man and a woman. In both cases, the court will hear arguments on potential procedural obstacles that could stop it from getting to the core constitutional questions. The court will also hear a case challenging a key provision of the Voting Rights Act. Section 5 of the law says that certain states with a history of voter discrimination must clear any changes to their election laws with federal officials in Washington. Lawyers for Shelby County, Ala., are challenging the constitutionality of Section 5. The case, called Shelby County v. Holder, will be argued Feb. 27. The day before, the court will hear arguments in Maryland v. King, a case about whether Maryland officials can collect DNA from someone who has been arrested but not convicted of a crime. http://abcn.ws/WD3Fir SANDY AND THE CLIFF: WILL PAUL RYAN’S VOTES HAUNT HIM IN 2016? Paul Ryan voted in favor of the “fiscal cliff” tax deal but against a Hurricane Sandy relief bill that would add $9.7 billion in debt. ABC’s </w:t>
      </w:r>
      <w:proofErr w:type="spellStart"/>
      <w:r w:rsidRPr="00DA748A">
        <w:rPr>
          <w:sz w:val="14"/>
        </w:rPr>
        <w:t>Shushannah</w:t>
      </w:r>
      <w:proofErr w:type="spellEnd"/>
      <w:r w:rsidRPr="00DA748A">
        <w:rPr>
          <w:sz w:val="14"/>
        </w:rPr>
        <w:t xml:space="preserve"> </w:t>
      </w:r>
      <w:proofErr w:type="spellStart"/>
      <w:r w:rsidRPr="00DA748A">
        <w:rPr>
          <w:sz w:val="14"/>
        </w:rPr>
        <w:t>Walshe</w:t>
      </w:r>
      <w:proofErr w:type="spellEnd"/>
      <w:r w:rsidRPr="00DA748A">
        <w:rPr>
          <w:sz w:val="14"/>
        </w:rPr>
        <w:t xml:space="preserve"> reports on the potential implications for 2016: The two votes four years from now may mean nothing or could haunt Ryan if he decides to run for president in 2016, depending on who is battling for the nomination. The fiscal cliff vote could become an issue, particularly if his opponent is Florida Sen. Marco Rubio who could highlight the fact that Ryan voted for the measure while Rubio voted against it. The Sandy vote could also be resurrected if his rival is New Jersey Gov. Chris Christie who blasted members of his own party this week when Boehner decided not to vote on a $60 billion Sandy relief package after assuring lawmakers from the affected he states he would. … Will Ryan be more vocal on the looming battle to raise the debt ceiling? It will be one to watch. http://abcn.ws/Sb0YZE OBAMA’S VACATION BY THE NUMBERS. With President Obama returning from a nine-day vacation in Hawaii with family and friends, ABC’s Mary Bruce reports: Obama played FIVE rounds of golf with SEVEN different partners, spending roughly THIRTY hours on TWO different courses on Oahu. The president made FIVE early morning trips to the gym at the nearby Marine Base at Kaneohe Bay. … The Obamas ventured out for dinner with friends FOUR times, leaving their Kailua vacation home for gourmet Japanese meals at </w:t>
      </w:r>
      <w:proofErr w:type="spellStart"/>
      <w:r w:rsidRPr="00DA748A">
        <w:rPr>
          <w:sz w:val="14"/>
        </w:rPr>
        <w:t>Nobu</w:t>
      </w:r>
      <w:proofErr w:type="spellEnd"/>
      <w:r w:rsidRPr="00DA748A">
        <w:rPr>
          <w:sz w:val="14"/>
        </w:rPr>
        <w:t xml:space="preserve"> and Morimoto … The president interrupted his vacation for SIX days to negotiate the “fiscal cliff” in Washington. All told, he will have spent roughly FORTY hours on Air Force One flying between D.C. and Hawaii. http://abcn.ws/WA0xUx PELOSI: MORE TAXES IN NEXT CLIFF DEAL. The fiscal cliff isn’t quite over, and House Speaker Nancy Pelosi says tax revenues must be on the table as President Obama and congressional Republicans negotiate over how to avert budget sequestration. The Hill’s Mike Lillis reports: “‘In this legislation we had $620 billion, very significant … changing the high-end tax rate to 39.6 percent. But that is not enough on the revenue side,’ Pelosi </w:t>
      </w:r>
      <w:r w:rsidRPr="00DA748A">
        <w:rPr>
          <w:sz w:val="14"/>
        </w:rPr>
        <w:lastRenderedPageBreak/>
        <w:t xml:space="preserve">told CBS’s Bob </w:t>
      </w:r>
      <w:proofErr w:type="spellStart"/>
      <w:r w:rsidRPr="00DA748A">
        <w:rPr>
          <w:sz w:val="14"/>
        </w:rPr>
        <w:t>Schieffer</w:t>
      </w:r>
      <w:proofErr w:type="spellEnd"/>
      <w:r w:rsidRPr="00DA748A">
        <w:rPr>
          <w:sz w:val="14"/>
        </w:rPr>
        <w:t xml:space="preserve"> in an interview taped Friday. Without offering many specifics, the California Democrat said she wants to scour the tax code for unnecessary loopholes and ‘unfair’ benefits that help those–either companies or individuals–who don’t need it.” http://bit.ly/WnUi5y CHUCK HAGEL: LET THE SNIPING BEGIN. Rumblings on Capitol Hill, already, are not good. Politico’s Scott Wong and Manu </w:t>
      </w:r>
      <w:proofErr w:type="spellStart"/>
      <w:r w:rsidRPr="00DA748A">
        <w:rPr>
          <w:sz w:val="14"/>
        </w:rPr>
        <w:t>Raju</w:t>
      </w:r>
      <w:proofErr w:type="spellEnd"/>
      <w:r w:rsidRPr="00DA748A">
        <w:rPr>
          <w:sz w:val="14"/>
        </w:rPr>
        <w:t xml:space="preserve"> report: “Sen. Lindsey Graham (R-S.C.), an Air Force reservist who serves on the Armed Services Committee that will consider the nod, said Hagel would hold the ‘most antagonistic’ views toward Israel of any defense secretary in U.S. history. … ‘It is a strange signal for the White House to send that they are willing to fight for Hagel but not Rice,’ one Senate Democratic aide said Sunday. ‘</w:t>
      </w:r>
      <w:r w:rsidRPr="00131696">
        <w:rPr>
          <w:rStyle w:val="StyleBoldUnderline"/>
          <w:highlight w:val="yellow"/>
        </w:rPr>
        <w:t>Democrats are not</w:t>
      </w:r>
      <w:r w:rsidRPr="00780D4F">
        <w:rPr>
          <w:rStyle w:val="StyleBoldUnderline"/>
        </w:rPr>
        <w:t xml:space="preserve"> currently</w:t>
      </w:r>
      <w:r w:rsidRPr="00131696">
        <w:rPr>
          <w:rStyle w:val="StyleBoldUnderline"/>
          <w:highlight w:val="yellow"/>
        </w:rPr>
        <w:t xml:space="preserve"> unified behind Hagel</w:t>
      </w:r>
      <w:r w:rsidRPr="00DA748A">
        <w:rPr>
          <w:rStyle w:val="StyleBoldUnderline"/>
        </w:rPr>
        <w:t xml:space="preserve">, and </w:t>
      </w:r>
      <w:r w:rsidRPr="00131696">
        <w:rPr>
          <w:rStyle w:val="StyleBoldUnderline"/>
          <w:highlight w:val="yellow"/>
        </w:rPr>
        <w:t xml:space="preserve">it will take some real work </w:t>
      </w:r>
      <w:r w:rsidRPr="00780D4F">
        <w:rPr>
          <w:rStyle w:val="StyleBoldUnderline"/>
        </w:rPr>
        <w:t xml:space="preserve">by the administration </w:t>
      </w:r>
      <w:r w:rsidRPr="00131696">
        <w:rPr>
          <w:rStyle w:val="StyleBoldUnderline"/>
          <w:highlight w:val="yellow"/>
        </w:rPr>
        <w:t>to get them there</w:t>
      </w:r>
      <w:r w:rsidRPr="00DA748A">
        <w:rPr>
          <w:rStyle w:val="StyleBoldUnderline"/>
        </w:rPr>
        <w:t>,</w:t>
      </w:r>
      <w:r w:rsidRPr="00DA748A">
        <w:rPr>
          <w:sz w:val="14"/>
        </w:rPr>
        <w:t xml:space="preserve"> if it’s even possible.’ ‘I can’t imagine why [</w:t>
      </w:r>
      <w:r w:rsidRPr="00131696">
        <w:rPr>
          <w:rStyle w:val="StyleBoldUnderline"/>
          <w:highlight w:val="yellow"/>
        </w:rPr>
        <w:t>Obama</w:t>
      </w:r>
      <w:r w:rsidRPr="00DA748A">
        <w:rPr>
          <w:rStyle w:val="StyleBoldUnderline"/>
        </w:rPr>
        <w:t xml:space="preserve">] </w:t>
      </w:r>
      <w:r w:rsidRPr="00131696">
        <w:rPr>
          <w:rStyle w:val="StyleBoldUnderline"/>
          <w:highlight w:val="yellow"/>
        </w:rPr>
        <w:t xml:space="preserve">would choose to </w:t>
      </w:r>
      <w:r w:rsidRPr="00FB78B5">
        <w:rPr>
          <w:rStyle w:val="Emphasis"/>
          <w:highlight w:val="yellow"/>
        </w:rPr>
        <w:t>burn his political capital</w:t>
      </w:r>
      <w:r w:rsidRPr="00131696">
        <w:rPr>
          <w:rStyle w:val="StyleBoldUnderline"/>
          <w:highlight w:val="yellow"/>
        </w:rPr>
        <w:t xml:space="preserve"> on this nomination</w:t>
      </w:r>
      <w:r w:rsidRPr="00DA748A">
        <w:rPr>
          <w:sz w:val="14"/>
        </w:rPr>
        <w:t>. For what? There is no constituency for Chuck Hagel,’ one senior GOP aide said. ‘</w:t>
      </w:r>
      <w:r w:rsidRPr="00131696">
        <w:rPr>
          <w:rStyle w:val="StyleBoldUnderline"/>
          <w:highlight w:val="yellow"/>
        </w:rPr>
        <w:t xml:space="preserve">Obama will </w:t>
      </w:r>
      <w:r w:rsidRPr="00FB78B5">
        <w:rPr>
          <w:rStyle w:val="Emphasis"/>
          <w:highlight w:val="yellow"/>
        </w:rPr>
        <w:t>expend every ounce of political capital</w:t>
      </w:r>
      <w:r w:rsidRPr="00131696">
        <w:rPr>
          <w:rStyle w:val="StyleBoldUnderline"/>
          <w:highlight w:val="yellow"/>
        </w:rPr>
        <w:t xml:space="preserve"> he has to get him across the finish line</w:t>
      </w:r>
      <w:r w:rsidRPr="00DA748A">
        <w:rPr>
          <w:sz w:val="14"/>
        </w:rPr>
        <w:t xml:space="preserve">. Dems will hate this.” </w:t>
      </w:r>
      <w:hyperlink r:id="rId12" w:history="1">
        <w:r w:rsidRPr="00217D0C">
          <w:rPr>
            <w:rStyle w:val="Hyperlink"/>
            <w:sz w:val="14"/>
          </w:rPr>
          <w:t>http://politi.co/VFMgc7</w:t>
        </w:r>
      </w:hyperlink>
    </w:p>
    <w:p w:rsidR="001428C3" w:rsidRPr="009D1928" w:rsidRDefault="001428C3" w:rsidP="001428C3">
      <w:pPr>
        <w:pStyle w:val="Heading4"/>
      </w:pPr>
      <w:r>
        <w:t>Hagel is key to a soft landing on a laundry list of critical military transitions that are key to prevent global conflict</w:t>
      </w:r>
    </w:p>
    <w:p w:rsidR="001428C3" w:rsidRPr="00DA748A" w:rsidRDefault="001428C3" w:rsidP="001428C3">
      <w:r>
        <w:t xml:space="preserve">Jessie </w:t>
      </w:r>
      <w:r w:rsidRPr="00DA748A">
        <w:rPr>
          <w:rStyle w:val="StyleStyleBold12pt"/>
        </w:rPr>
        <w:t>Daniels</w:t>
      </w:r>
      <w:r>
        <w:t xml:space="preserve"> (Truman National Security Project Fellow, worked in the US Senate) </w:t>
      </w:r>
      <w:r w:rsidRPr="00DA748A">
        <w:rPr>
          <w:rStyle w:val="StyleStyleBold12pt"/>
        </w:rPr>
        <w:t>January 7</w:t>
      </w:r>
      <w:r>
        <w:t>, 2013 “Chuck Hagel Nomination: A Look At the Security Threats He Will Face” http://www.policymic.com/articles/21946/chuck-hagel-would-be-a-defense-secretary-for-the-21st-century</w:t>
      </w:r>
    </w:p>
    <w:p w:rsidR="001428C3" w:rsidRDefault="001428C3" w:rsidP="001428C3">
      <w:pPr>
        <w:rPr>
          <w:rStyle w:val="StyleBoldUnderline"/>
        </w:rPr>
      </w:pPr>
      <w:r w:rsidRPr="00E12512">
        <w:t xml:space="preserve">As President Obama heads into his second term, and a new cabinet comes into shape, </w:t>
      </w:r>
      <w:r w:rsidRPr="00E12512">
        <w:rPr>
          <w:rStyle w:val="StyleBoldUnderline"/>
        </w:rPr>
        <w:t>attention now focuses on</w:t>
      </w:r>
      <w:r w:rsidRPr="00E12512">
        <w:t xml:space="preserve"> the leading choice for Secretary of Defense: Chuck </w:t>
      </w:r>
      <w:r w:rsidRPr="009D1928">
        <w:rPr>
          <w:rStyle w:val="StyleBoldUnderline"/>
          <w:highlight w:val="yellow"/>
        </w:rPr>
        <w:t>Hagel</w:t>
      </w:r>
      <w:r w:rsidRPr="00E12512">
        <w:t xml:space="preserve">. As </w:t>
      </w:r>
      <w:r w:rsidRPr="00E12512">
        <w:rPr>
          <w:rStyle w:val="StyleBoldUnderline"/>
        </w:rPr>
        <w:t>the</w:t>
      </w:r>
      <w:r w:rsidRPr="00E12512">
        <w:t xml:space="preserve"> Chairman of the Atlantic Council, and former Nebraska GOP </w:t>
      </w:r>
      <w:r w:rsidRPr="00E12512">
        <w:rPr>
          <w:rStyle w:val="StyleBoldUnderline"/>
        </w:rPr>
        <w:t>Senator</w:t>
      </w:r>
      <w:r w:rsidRPr="00E12512">
        <w:t xml:space="preserve">, Hagel </w:t>
      </w:r>
      <w:r w:rsidRPr="00E12512">
        <w:rPr>
          <w:rStyle w:val="StyleBoldUnderline"/>
        </w:rPr>
        <w:t xml:space="preserve">certainly </w:t>
      </w:r>
      <w:r w:rsidRPr="009D1928">
        <w:rPr>
          <w:rStyle w:val="StyleBoldUnderline"/>
          <w:highlight w:val="yellow"/>
        </w:rPr>
        <w:t xml:space="preserve">has the policy chops </w:t>
      </w:r>
      <w:r w:rsidRPr="00780D4F">
        <w:rPr>
          <w:rStyle w:val="StyleBoldUnderline"/>
        </w:rPr>
        <w:t>and political bona fides</w:t>
      </w:r>
      <w:r w:rsidRPr="009D1928">
        <w:rPr>
          <w:rStyle w:val="StyleBoldUnderline"/>
          <w:highlight w:val="yellow"/>
        </w:rPr>
        <w:t xml:space="preserve"> to take over the reins</w:t>
      </w:r>
      <w:r w:rsidRPr="00E12512">
        <w:rPr>
          <w:rStyle w:val="StyleBoldUnderline"/>
        </w:rPr>
        <w:t xml:space="preserve"> from </w:t>
      </w:r>
      <w:r w:rsidRPr="00E12512">
        <w:t xml:space="preserve">the current Secretary Leon </w:t>
      </w:r>
      <w:r w:rsidRPr="00E12512">
        <w:rPr>
          <w:rStyle w:val="StyleBoldUnderline"/>
        </w:rPr>
        <w:t>Panetta</w:t>
      </w:r>
      <w:r w:rsidRPr="00E12512">
        <w:t xml:space="preserve">. </w:t>
      </w:r>
      <w:r w:rsidRPr="00E12512">
        <w:rPr>
          <w:rStyle w:val="StyleBoldUnderline"/>
        </w:rPr>
        <w:t>The next secretary</w:t>
      </w:r>
      <w:r w:rsidRPr="00E12512">
        <w:t xml:space="preserve"> of defense </w:t>
      </w:r>
      <w:r w:rsidRPr="00E12512">
        <w:rPr>
          <w:rStyle w:val="StyleBoldUnderline"/>
        </w:rPr>
        <w:t xml:space="preserve">will </w:t>
      </w:r>
      <w:r w:rsidRPr="009D1928">
        <w:rPr>
          <w:rStyle w:val="StyleBoldUnderline"/>
          <w:highlight w:val="yellow"/>
        </w:rPr>
        <w:t>immediately</w:t>
      </w:r>
      <w:r w:rsidRPr="00E12512">
        <w:rPr>
          <w:rStyle w:val="StyleBoldUnderline"/>
        </w:rPr>
        <w:t xml:space="preserve"> be faced with </w:t>
      </w:r>
      <w:r w:rsidRPr="009D1928">
        <w:rPr>
          <w:rStyle w:val="StyleBoldUnderline"/>
          <w:highlight w:val="yellow"/>
        </w:rPr>
        <w:t xml:space="preserve">managing American commitments </w:t>
      </w:r>
      <w:r w:rsidRPr="00780D4F">
        <w:rPr>
          <w:rStyle w:val="StyleBoldUnderline"/>
        </w:rPr>
        <w:t>and new priorities</w:t>
      </w:r>
      <w:r w:rsidRPr="009D1928">
        <w:rPr>
          <w:rStyle w:val="StyleBoldUnderline"/>
          <w:highlight w:val="yellow"/>
        </w:rPr>
        <w:t>. The Pentagon will continue its</w:t>
      </w:r>
      <w:r w:rsidRPr="00E12512">
        <w:t xml:space="preserve"> rebalance — or "</w:t>
      </w:r>
      <w:r w:rsidRPr="009D1928">
        <w:rPr>
          <w:rStyle w:val="StyleBoldUnderline"/>
          <w:highlight w:val="yellow"/>
        </w:rPr>
        <w:t>pivot</w:t>
      </w:r>
      <w:r w:rsidRPr="00E12512">
        <w:t xml:space="preserve">" — </w:t>
      </w:r>
      <w:r w:rsidRPr="009D1928">
        <w:rPr>
          <w:rStyle w:val="StyleBoldUnderline"/>
          <w:highlight w:val="yellow"/>
        </w:rPr>
        <w:t>toward</w:t>
      </w:r>
      <w:r w:rsidRPr="00E12512">
        <w:rPr>
          <w:rStyle w:val="StyleBoldUnderline"/>
        </w:rPr>
        <w:t xml:space="preserve"> the </w:t>
      </w:r>
      <w:r w:rsidRPr="009D1928">
        <w:rPr>
          <w:rStyle w:val="StyleBoldUnderline"/>
          <w:highlight w:val="yellow"/>
        </w:rPr>
        <w:t>Asia</w:t>
      </w:r>
      <w:r w:rsidRPr="00E12512">
        <w:rPr>
          <w:rStyle w:val="StyleBoldUnderline"/>
        </w:rPr>
        <w:t>-Pacific</w:t>
      </w:r>
      <w:r w:rsidRPr="00E12512">
        <w:t xml:space="preserve">, where the U.S. has already been bolstering its presence in the region. </w:t>
      </w:r>
      <w:r w:rsidRPr="00E12512">
        <w:rPr>
          <w:rStyle w:val="StyleBoldUnderline"/>
        </w:rPr>
        <w:t xml:space="preserve">At the same </w:t>
      </w:r>
      <w:r w:rsidRPr="00780D4F">
        <w:rPr>
          <w:rStyle w:val="StyleBoldUnderline"/>
        </w:rPr>
        <w:t>time, the next secretary of defense will preside ove</w:t>
      </w:r>
      <w:r w:rsidRPr="009D1928">
        <w:rPr>
          <w:rStyle w:val="StyleBoldUnderline"/>
          <w:highlight w:val="yellow"/>
        </w:rPr>
        <w:t xml:space="preserve">r a transition in Afghanistan that </w:t>
      </w:r>
      <w:r w:rsidRPr="00780D4F">
        <w:rPr>
          <w:rStyle w:val="StyleBoldUnderline"/>
        </w:rPr>
        <w:t xml:space="preserve">insiders say </w:t>
      </w:r>
      <w:r w:rsidRPr="009D1928">
        <w:rPr>
          <w:rStyle w:val="StyleBoldUnderline"/>
          <w:highlight w:val="yellow"/>
        </w:rPr>
        <w:t>appears hard</w:t>
      </w:r>
      <w:r w:rsidRPr="00780D4F">
        <w:rPr>
          <w:rStyle w:val="StyleBoldUnderline"/>
        </w:rPr>
        <w:t>er than anticipated</w:t>
      </w:r>
      <w:r w:rsidRPr="00780D4F">
        <w:t xml:space="preserve"> — </w:t>
      </w:r>
      <w:r w:rsidRPr="00780D4F">
        <w:rPr>
          <w:rStyle w:val="StyleBoldUnderline"/>
        </w:rPr>
        <w:t xml:space="preserve">both </w:t>
      </w:r>
      <w:r w:rsidRPr="009D1928">
        <w:rPr>
          <w:rStyle w:val="StyleBoldUnderline"/>
          <w:highlight w:val="yellow"/>
        </w:rPr>
        <w:t>politically and operationally</w:t>
      </w:r>
      <w:r w:rsidRPr="00E12512">
        <w:t xml:space="preserve">. </w:t>
      </w:r>
      <w:r w:rsidRPr="00780D4F">
        <w:rPr>
          <w:rStyle w:val="StyleBoldUnderline"/>
        </w:rPr>
        <w:t>Then</w:t>
      </w:r>
      <w:r w:rsidRPr="009D1928">
        <w:rPr>
          <w:rStyle w:val="StyleBoldUnderline"/>
          <w:highlight w:val="yellow"/>
        </w:rPr>
        <w:t xml:space="preserve"> there's</w:t>
      </w:r>
      <w:r w:rsidRPr="00E12512">
        <w:rPr>
          <w:rStyle w:val="StyleBoldUnderline"/>
        </w:rPr>
        <w:t xml:space="preserve"> the Middle East at large, which presents a separate set of challenges: </w:t>
      </w:r>
      <w:r w:rsidRPr="009D1928">
        <w:rPr>
          <w:rStyle w:val="StyleBoldUnderline"/>
          <w:highlight w:val="yellow"/>
        </w:rPr>
        <w:t xml:space="preserve">Egypt's rocky </w:t>
      </w:r>
      <w:r w:rsidRPr="00780D4F">
        <w:rPr>
          <w:rStyle w:val="StyleBoldUnderline"/>
        </w:rPr>
        <w:t>political</w:t>
      </w:r>
      <w:r w:rsidRPr="009D1928">
        <w:rPr>
          <w:rStyle w:val="StyleBoldUnderline"/>
          <w:highlight w:val="yellow"/>
        </w:rPr>
        <w:t xml:space="preserve"> transitions</w:t>
      </w:r>
      <w:r w:rsidRPr="00E12512">
        <w:rPr>
          <w:rStyle w:val="StyleBoldUnderline"/>
        </w:rPr>
        <w:t xml:space="preserve">, </w:t>
      </w:r>
      <w:r w:rsidRPr="00780D4F">
        <w:rPr>
          <w:rStyle w:val="StyleBoldUnderline"/>
        </w:rPr>
        <w:t xml:space="preserve">an intransigent </w:t>
      </w:r>
      <w:r w:rsidRPr="009D1928">
        <w:rPr>
          <w:rStyle w:val="StyleBoldUnderline"/>
          <w:highlight w:val="yellow"/>
        </w:rPr>
        <w:t>Iran</w:t>
      </w:r>
      <w:r w:rsidRPr="00E12512">
        <w:rPr>
          <w:rStyle w:val="StyleBoldUnderline"/>
        </w:rPr>
        <w:t xml:space="preserve">, </w:t>
      </w:r>
      <w:r w:rsidRPr="009D1928">
        <w:rPr>
          <w:rStyle w:val="StyleBoldUnderline"/>
          <w:highlight w:val="yellow"/>
        </w:rPr>
        <w:t xml:space="preserve">and </w:t>
      </w:r>
      <w:r w:rsidRPr="00780D4F">
        <w:rPr>
          <w:rStyle w:val="StyleBoldUnderline"/>
        </w:rPr>
        <w:t>escalating</w:t>
      </w:r>
      <w:r w:rsidRPr="009D1928">
        <w:rPr>
          <w:rStyle w:val="StyleBoldUnderline"/>
          <w:highlight w:val="yellow"/>
        </w:rPr>
        <w:t xml:space="preserve"> violence in Syria</w:t>
      </w:r>
      <w:r w:rsidRPr="00E12512">
        <w:rPr>
          <w:rStyle w:val="StyleBoldUnderline"/>
        </w:rPr>
        <w:t>.</w:t>
      </w:r>
      <w:r>
        <w:rPr>
          <w:rStyle w:val="StyleBoldUnderline"/>
        </w:rPr>
        <w:t xml:space="preserve"> </w:t>
      </w:r>
      <w:r w:rsidRPr="009D1928">
        <w:rPr>
          <w:rStyle w:val="StyleBoldUnderline"/>
          <w:highlight w:val="yellow"/>
        </w:rPr>
        <w:t>Key in managing the U.S. role in</w:t>
      </w:r>
      <w:r w:rsidRPr="00E12512">
        <w:rPr>
          <w:rStyle w:val="StyleBoldUnderline"/>
        </w:rPr>
        <w:t xml:space="preserve"> each and </w:t>
      </w:r>
      <w:r w:rsidRPr="009D1928">
        <w:rPr>
          <w:rStyle w:val="StyleBoldUnderline"/>
          <w:highlight w:val="yellow"/>
        </w:rPr>
        <w:t>all of these</w:t>
      </w:r>
      <w:r w:rsidRPr="00E12512">
        <w:rPr>
          <w:rStyle w:val="StyleBoldUnderline"/>
        </w:rPr>
        <w:t xml:space="preserve"> situations </w:t>
      </w:r>
      <w:r w:rsidRPr="009D1928">
        <w:rPr>
          <w:rStyle w:val="StyleBoldUnderline"/>
          <w:highlight w:val="yellow"/>
        </w:rPr>
        <w:t>is recognizing the limits of American power</w:t>
      </w:r>
      <w:r w:rsidRPr="00E12512">
        <w:rPr>
          <w:rStyle w:val="StyleBoldUnderline"/>
        </w:rPr>
        <w:t xml:space="preserve"> and </w:t>
      </w:r>
      <w:r w:rsidRPr="00780D4F">
        <w:rPr>
          <w:rStyle w:val="StyleBoldUnderline"/>
        </w:rPr>
        <w:t>influence</w:t>
      </w:r>
      <w:r w:rsidRPr="00780D4F">
        <w:t xml:space="preserve">. </w:t>
      </w:r>
      <w:r w:rsidRPr="00780D4F">
        <w:rPr>
          <w:rStyle w:val="StyleBoldUnderline"/>
        </w:rPr>
        <w:t>Fortunately,</w:t>
      </w:r>
      <w:r w:rsidRPr="00E12512">
        <w:rPr>
          <w:rStyle w:val="StyleBoldUnderline"/>
        </w:rPr>
        <w:t xml:space="preserve"> </w:t>
      </w:r>
      <w:r w:rsidRPr="009D1928">
        <w:rPr>
          <w:rStyle w:val="StyleBoldUnderline"/>
          <w:highlight w:val="yellow"/>
        </w:rPr>
        <w:t>Hagel gets how complex the picture is</w:t>
      </w:r>
      <w:r w:rsidRPr="00E12512">
        <w:rPr>
          <w:rStyle w:val="StyleBoldUnderline"/>
        </w:rPr>
        <w:t xml:space="preserve">, and would be committed to ensuring </w:t>
      </w:r>
      <w:r w:rsidRPr="00780D4F">
        <w:rPr>
          <w:rStyle w:val="StyleBoldUnderline"/>
        </w:rPr>
        <w:t>that the U.S. military does not become overextended yet again</w:t>
      </w:r>
      <w:r w:rsidRPr="00780D4F">
        <w:t xml:space="preserve">. </w:t>
      </w:r>
      <w:r w:rsidRPr="00780D4F">
        <w:rPr>
          <w:rStyle w:val="StyleBoldUnderline"/>
        </w:rPr>
        <w:t>America's commitments will also be shaped by Pentagon budget reforms. The Defense Department is scheduled to trim $487 billion in spending</w:t>
      </w:r>
      <w:r w:rsidRPr="00780D4F">
        <w:t xml:space="preserve"> over the next decade. </w:t>
      </w:r>
      <w:r w:rsidRPr="00780D4F">
        <w:rPr>
          <w:rStyle w:val="StyleBoldUnderline"/>
        </w:rPr>
        <w:t>If the sequester cuts eventually do go into</w:t>
      </w:r>
      <w:r w:rsidRPr="00E12512">
        <w:rPr>
          <w:rStyle w:val="StyleBoldUnderline"/>
        </w:rPr>
        <w:t xml:space="preserve"> effect</w:t>
      </w:r>
      <w:r w:rsidRPr="00E12512">
        <w:t xml:space="preserve"> — the fiscal cliff deal only delayed them by two months — </w:t>
      </w:r>
      <w:r w:rsidRPr="00E12512">
        <w:rPr>
          <w:rStyle w:val="StyleBoldUnderline"/>
        </w:rPr>
        <w:t xml:space="preserve">the Pentagon will face an additional $500 billion in cuts. If confirmed as the next secretary of defense, </w:t>
      </w:r>
      <w:r w:rsidRPr="009D1928">
        <w:rPr>
          <w:rStyle w:val="StyleBoldUnderline"/>
          <w:highlight w:val="yellow"/>
        </w:rPr>
        <w:t>Hagel would</w:t>
      </w:r>
      <w:r w:rsidRPr="00E12512">
        <w:rPr>
          <w:rStyle w:val="StyleBoldUnderline"/>
        </w:rPr>
        <w:t xml:space="preserve"> already </w:t>
      </w:r>
      <w:r w:rsidRPr="009D1928">
        <w:rPr>
          <w:rStyle w:val="StyleBoldUnderline"/>
          <w:highlight w:val="yellow"/>
        </w:rPr>
        <w:t>come into the position with the mindset</w:t>
      </w:r>
      <w:r w:rsidRPr="00E12512">
        <w:rPr>
          <w:rStyle w:val="StyleBoldUnderline"/>
        </w:rPr>
        <w:t xml:space="preserve"> that the Defense budget is "bloated." Moreover, </w:t>
      </w:r>
      <w:r w:rsidRPr="009D1928">
        <w:rPr>
          <w:rStyle w:val="StyleBoldUnderline"/>
          <w:highlight w:val="yellow"/>
        </w:rPr>
        <w:t xml:space="preserve">his political experience </w:t>
      </w:r>
      <w:r w:rsidRPr="00780D4F">
        <w:rPr>
          <w:rStyle w:val="StyleBoldUnderline"/>
        </w:rPr>
        <w:t>on Capitol Hill</w:t>
      </w:r>
      <w:r w:rsidRPr="009D1928">
        <w:rPr>
          <w:rStyle w:val="StyleBoldUnderline"/>
          <w:highlight w:val="yellow"/>
        </w:rPr>
        <w:t xml:space="preserve"> would prove useful in guiding the department through reforms </w:t>
      </w:r>
      <w:r w:rsidRPr="00780D4F">
        <w:rPr>
          <w:rStyle w:val="StyleBoldUnderline"/>
        </w:rPr>
        <w:t xml:space="preserve">that, though necessary, are likely to be highly politicized and contentious. </w:t>
      </w:r>
      <w:r w:rsidRPr="00780D4F">
        <w:t>Aside from these near-</w:t>
      </w:r>
      <w:r w:rsidRPr="00E12512">
        <w:t xml:space="preserve">term challenges, </w:t>
      </w:r>
      <w:r w:rsidRPr="009D1928">
        <w:rPr>
          <w:rStyle w:val="StyleBoldUnderline"/>
          <w:highlight w:val="yellow"/>
        </w:rPr>
        <w:t>the next secretary</w:t>
      </w:r>
      <w:r w:rsidRPr="00E12512">
        <w:rPr>
          <w:rStyle w:val="StyleBoldUnderline"/>
        </w:rPr>
        <w:t xml:space="preserve"> of defense </w:t>
      </w:r>
      <w:r w:rsidRPr="009D1928">
        <w:rPr>
          <w:rStyle w:val="StyleBoldUnderline"/>
          <w:highlight w:val="yellow"/>
        </w:rPr>
        <w:t>will</w:t>
      </w:r>
      <w:r w:rsidRPr="00E12512">
        <w:rPr>
          <w:rStyle w:val="StyleBoldUnderline"/>
        </w:rPr>
        <w:t xml:space="preserve"> </w:t>
      </w:r>
      <w:r w:rsidRPr="009D1928">
        <w:rPr>
          <w:rStyle w:val="StyleBoldUnderline"/>
          <w:highlight w:val="yellow"/>
        </w:rPr>
        <w:t>also</w:t>
      </w:r>
      <w:r w:rsidRPr="00E12512">
        <w:rPr>
          <w:rStyle w:val="StyleBoldUnderline"/>
        </w:rPr>
        <w:t xml:space="preserve"> need to </w:t>
      </w:r>
      <w:r w:rsidRPr="009D1928">
        <w:rPr>
          <w:rStyle w:val="StyleBoldUnderline"/>
          <w:highlight w:val="yellow"/>
        </w:rPr>
        <w:t>prepare for</w:t>
      </w:r>
      <w:r w:rsidRPr="00E12512">
        <w:t xml:space="preserve"> </w:t>
      </w:r>
      <w:r w:rsidRPr="00E12512">
        <w:rPr>
          <w:rStyle w:val="StyleBoldUnderline"/>
        </w:rPr>
        <w:t xml:space="preserve">21st century </w:t>
      </w:r>
      <w:r w:rsidRPr="009D1928">
        <w:rPr>
          <w:rStyle w:val="StyleBoldUnderline"/>
          <w:highlight w:val="yellow"/>
        </w:rPr>
        <w:t>threats</w:t>
      </w:r>
      <w:r w:rsidRPr="00E12512">
        <w:rPr>
          <w:rStyle w:val="StyleBoldUnderline"/>
        </w:rPr>
        <w:t>. Tomorrow's threats could just as easily come from non-state actors</w:t>
      </w:r>
      <w:r w:rsidRPr="00E12512">
        <w:t xml:space="preserve"> or take place </w:t>
      </w:r>
      <w:r w:rsidRPr="009D1928">
        <w:rPr>
          <w:rStyle w:val="StyleBoldUnderline"/>
          <w:highlight w:val="yellow"/>
        </w:rPr>
        <w:t>in cyberspace. Issues</w:t>
      </w:r>
      <w:r w:rsidRPr="00E12512">
        <w:rPr>
          <w:rStyle w:val="StyleBoldUnderline"/>
        </w:rPr>
        <w:t xml:space="preserve"> once unconnected to national security — </w:t>
      </w:r>
      <w:r w:rsidRPr="009D1928">
        <w:rPr>
          <w:rStyle w:val="StyleBoldUnderline"/>
          <w:highlight w:val="yellow"/>
        </w:rPr>
        <w:t>such as the environment —</w:t>
      </w:r>
      <w:r w:rsidRPr="00E12512">
        <w:rPr>
          <w:rStyle w:val="StyleBoldUnderline"/>
        </w:rPr>
        <w:t xml:space="preserve"> now play </w:t>
      </w:r>
      <w:r w:rsidRPr="009D1928">
        <w:rPr>
          <w:rStyle w:val="StyleBoldUnderline"/>
          <w:highlight w:val="yellow"/>
        </w:rPr>
        <w:t>critical roles for America's military, as resource insecurity</w:t>
      </w:r>
      <w:r w:rsidRPr="00E12512">
        <w:t xml:space="preserve"> (like water or energy) </w:t>
      </w:r>
      <w:r w:rsidRPr="009D1928">
        <w:rPr>
          <w:rStyle w:val="StyleBoldUnderline"/>
          <w:highlight w:val="yellow"/>
        </w:rPr>
        <w:t>can escalate the risk of conflict</w:t>
      </w:r>
      <w:r w:rsidRPr="00E12512">
        <w:rPr>
          <w:rStyle w:val="StyleBoldUnderline"/>
        </w:rPr>
        <w:t>.</w:t>
      </w:r>
      <w:r>
        <w:rPr>
          <w:rStyle w:val="StyleBoldUnderline"/>
        </w:rPr>
        <w:t xml:space="preserve"> </w:t>
      </w:r>
      <w:r w:rsidRPr="00E12512">
        <w:t xml:space="preserve">During his time in the Senate and now at the Atlantic Council, </w:t>
      </w:r>
      <w:r w:rsidRPr="009D1928">
        <w:rPr>
          <w:rStyle w:val="StyleBoldUnderline"/>
          <w:highlight w:val="yellow"/>
        </w:rPr>
        <w:t xml:space="preserve">Hagel </w:t>
      </w:r>
      <w:r w:rsidRPr="009D1928">
        <w:rPr>
          <w:rStyle w:val="StyleBoldUnderline"/>
        </w:rPr>
        <w:t xml:space="preserve">has been a strategic thinker who </w:t>
      </w:r>
      <w:r w:rsidRPr="009D1928">
        <w:rPr>
          <w:rStyle w:val="StyleBoldUnderline"/>
          <w:highlight w:val="yellow"/>
        </w:rPr>
        <w:t xml:space="preserve">understands </w:t>
      </w:r>
      <w:r w:rsidRPr="00780D4F">
        <w:rPr>
          <w:rStyle w:val="StyleBoldUnderline"/>
        </w:rPr>
        <w:t>the interconnectedness of</w:t>
      </w:r>
      <w:r w:rsidRPr="009D1928">
        <w:rPr>
          <w:rStyle w:val="StyleBoldUnderline"/>
          <w:highlight w:val="yellow"/>
        </w:rPr>
        <w:t xml:space="preserve"> an array of threats. He</w:t>
      </w:r>
      <w:r w:rsidRPr="00E12512">
        <w:rPr>
          <w:rStyle w:val="StyleBoldUnderline"/>
        </w:rPr>
        <w:t xml:space="preserve"> has demonstrated the ability to understand the terrain of these new battlefields, and </w:t>
      </w:r>
      <w:r w:rsidRPr="009D1928">
        <w:rPr>
          <w:rStyle w:val="StyleBoldUnderline"/>
          <w:highlight w:val="yellow"/>
        </w:rPr>
        <w:t xml:space="preserve">would </w:t>
      </w:r>
      <w:r w:rsidRPr="00780D4F">
        <w:rPr>
          <w:rStyle w:val="StyleBoldUnderline"/>
        </w:rPr>
        <w:t>be well-prepared</w:t>
      </w:r>
      <w:r w:rsidRPr="009D1928">
        <w:rPr>
          <w:rStyle w:val="StyleBoldUnderline"/>
          <w:highlight w:val="yellow"/>
        </w:rPr>
        <w:t xml:space="preserve"> shape the military </w:t>
      </w:r>
      <w:r w:rsidRPr="00780D4F">
        <w:rPr>
          <w:rStyle w:val="StyleBoldUnderline"/>
        </w:rPr>
        <w:t>as it prepares for this new security environment. Considering the overall breadth and depth of his experience</w:t>
      </w:r>
      <w:r w:rsidRPr="00780D4F">
        <w:t>, Chu</w:t>
      </w:r>
      <w:r w:rsidRPr="00E12512">
        <w:t xml:space="preserve">ck </w:t>
      </w:r>
      <w:r w:rsidRPr="009D1928">
        <w:rPr>
          <w:highlight w:val="yellow"/>
        </w:rPr>
        <w:t>Ha</w:t>
      </w:r>
      <w:r w:rsidRPr="009D1928">
        <w:rPr>
          <w:rStyle w:val="StyleBoldUnderline"/>
          <w:highlight w:val="yellow"/>
        </w:rPr>
        <w:t>gel would bring many</w:t>
      </w:r>
      <w:r w:rsidRPr="00E12512">
        <w:rPr>
          <w:rStyle w:val="StyleBoldUnderline"/>
        </w:rPr>
        <w:t xml:space="preserve"> relevant </w:t>
      </w:r>
      <w:r w:rsidRPr="009D1928">
        <w:rPr>
          <w:rStyle w:val="StyleBoldUnderline"/>
          <w:highlight w:val="yellow"/>
        </w:rPr>
        <w:t>strengths to the table</w:t>
      </w:r>
      <w:r w:rsidRPr="00E12512">
        <w:rPr>
          <w:rStyle w:val="StyleBoldUnderline"/>
        </w:rPr>
        <w:t xml:space="preserve"> </w:t>
      </w:r>
      <w:r w:rsidRPr="00E12512">
        <w:t xml:space="preserve">— </w:t>
      </w:r>
      <w:r w:rsidRPr="00E12512">
        <w:rPr>
          <w:rStyle w:val="StyleBoldUnderline"/>
        </w:rPr>
        <w:t>which is all the more important</w:t>
      </w:r>
      <w:r w:rsidRPr="00E12512">
        <w:t xml:space="preserve">, </w:t>
      </w:r>
      <w:r w:rsidRPr="00E12512">
        <w:rPr>
          <w:rStyle w:val="StyleBoldUnderline"/>
        </w:rPr>
        <w:t>since the next Pentagon chief will find a full plate of challenges upon arrival.</w:t>
      </w:r>
    </w:p>
    <w:p w:rsidR="001428C3" w:rsidRDefault="001428C3" w:rsidP="001428C3">
      <w:pPr>
        <w:rPr>
          <w:rStyle w:val="StyleBoldUnderline"/>
        </w:rPr>
      </w:pPr>
    </w:p>
    <w:p w:rsidR="001428C3" w:rsidRPr="001428C3" w:rsidRDefault="00520B60" w:rsidP="001428C3">
      <w:pPr>
        <w:pStyle w:val="Heading3"/>
      </w:pPr>
      <w:r>
        <w:lastRenderedPageBreak/>
        <w:t>3</w:t>
      </w:r>
    </w:p>
    <w:p w:rsidR="001428C3" w:rsidRPr="00E950E7" w:rsidRDefault="001428C3" w:rsidP="001428C3">
      <w:pPr>
        <w:pStyle w:val="Heading4"/>
      </w:pPr>
      <w:r>
        <w:t>The United States Supreme Court should rule restrictions o</w:t>
      </w:r>
      <w:r w:rsidR="00520B60">
        <w:t xml:space="preserve">n the production of crude oil in the United States as specified by the Agreement between the United States of America and the United Mexican States Concerning </w:t>
      </w:r>
      <w:proofErr w:type="spellStart"/>
      <w:r w:rsidR="00520B60">
        <w:t>Transboundary</w:t>
      </w:r>
      <w:proofErr w:type="spellEnd"/>
      <w:r w:rsidR="00520B60">
        <w:t xml:space="preserve"> Hydrocarbon Reservoirs in the Gulf of Mexico.</w:t>
      </w:r>
    </w:p>
    <w:p w:rsidR="001428C3" w:rsidRDefault="001428C3" w:rsidP="001428C3">
      <w:pPr>
        <w:pStyle w:val="Heading4"/>
      </w:pPr>
      <w:r>
        <w:t>Courts can invalidate restrictions on oil</w:t>
      </w:r>
    </w:p>
    <w:p w:rsidR="001428C3" w:rsidRPr="009B0CE2" w:rsidRDefault="001428C3" w:rsidP="001428C3">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rsidR="001428C3" w:rsidRPr="00EB0F33" w:rsidRDefault="001428C3" w:rsidP="001428C3">
      <w:pPr>
        <w:rPr>
          <w:rStyle w:val="StyleBoldUnderline"/>
          <w:b w:val="0"/>
        </w:rPr>
      </w:pPr>
      <w:r w:rsidRPr="00EB0F33">
        <w:rPr>
          <w:rStyle w:val="StyleBoldUnderline"/>
        </w:rPr>
        <w:t>THE COURTS</w:t>
      </w:r>
    </w:p>
    <w:p w:rsidR="001428C3" w:rsidRPr="00E71FBB" w:rsidRDefault="001428C3" w:rsidP="001428C3">
      <w:pPr>
        <w:rPr>
          <w:sz w:val="12"/>
        </w:rPr>
      </w:pPr>
      <w:r w:rsidRPr="00EB0F33">
        <w:rPr>
          <w:rStyle w:val="StyleBoldUnderline"/>
        </w:rPr>
        <w:t xml:space="preserve">The institutional power of the federal courts regarding energy policy is not ex- </w:t>
      </w:r>
      <w:proofErr w:type="spellStart"/>
      <w:r w:rsidRPr="00EB0F33">
        <w:rPr>
          <w:rStyle w:val="StyleBoldUnderline"/>
        </w:rPr>
        <w:t>plicit</w:t>
      </w:r>
      <w:proofErr w:type="spellEnd"/>
      <w:r w:rsidRPr="00E71FBB">
        <w:rPr>
          <w:sz w:val="12"/>
        </w:rPr>
        <w:t xml:space="preserve"> in Article III</w:t>
      </w:r>
      <w:r w:rsidRPr="00E71FBB">
        <w:rPr>
          <w:rStyle w:val="StyleBoldUnderline"/>
        </w:rPr>
        <w:t xml:space="preserve">. The role of energy and the intra- and interstate </w:t>
      </w:r>
      <w:proofErr w:type="spellStart"/>
      <w:r w:rsidRPr="00E71FBB">
        <w:rPr>
          <w:rStyle w:val="StyleBoldUnderline"/>
        </w:rPr>
        <w:t>transporta</w:t>
      </w:r>
      <w:proofErr w:type="spellEnd"/>
      <w:r w:rsidRPr="00E71FBB">
        <w:rPr>
          <w:rStyle w:val="StyleBoldUnderline"/>
        </w:rPr>
        <w:t>-</w:t>
      </w:r>
      <w:r>
        <w:rPr>
          <w:rStyle w:val="StyleBoldUnderline"/>
        </w:rPr>
        <w:t xml:space="preserve"> </w:t>
      </w:r>
      <w:proofErr w:type="spellStart"/>
      <w:r w:rsidRPr="00E71FBB">
        <w:rPr>
          <w:rStyle w:val="StyleBoldUnderline"/>
        </w:rPr>
        <w:t>tion</w:t>
      </w:r>
      <w:proofErr w:type="spellEnd"/>
      <w:r w:rsidRPr="00E71FBB">
        <w:rPr>
          <w:rStyle w:val="StyleBoldUnderline"/>
        </w:rPr>
        <w:t xml:space="preserve"> of fuels and electricity in the United States is</w:t>
      </w:r>
      <w:r w:rsidRPr="00E71FBB">
        <w:rPr>
          <w:sz w:val="12"/>
        </w:rPr>
        <w:t xml:space="preserve">, for the most part, </w:t>
      </w:r>
      <w:r w:rsidRPr="00E71FBB">
        <w:rPr>
          <w:rStyle w:val="StyleBoldUnderline"/>
        </w:rPr>
        <w:t>a late nine-</w:t>
      </w:r>
      <w:r>
        <w:rPr>
          <w:rStyle w:val="StyleBoldUnderline"/>
        </w:rPr>
        <w:t xml:space="preserve"> </w:t>
      </w:r>
      <w:proofErr w:type="spellStart"/>
      <w:r w:rsidRPr="00E71FBB">
        <w:rPr>
          <w:rStyle w:val="StyleBoldUnderline"/>
        </w:rPr>
        <w:t>teenth</w:t>
      </w:r>
      <w:proofErr w:type="spellEnd"/>
      <w:r w:rsidRPr="00E71FBB">
        <w:rPr>
          <w:rStyle w:val="StyleBoldUnderline"/>
        </w:rPr>
        <w:t xml:space="preserve">- and early twentieth-century phenomenon. </w:t>
      </w:r>
      <w:r w:rsidRPr="00E71FBB">
        <w:rPr>
          <w:sz w:val="12"/>
        </w:rPr>
        <w:t xml:space="preserve">Early energy policy-related cases were argued within the confines of the judiciary’s narrowly defined </w:t>
      </w:r>
      <w:proofErr w:type="spellStart"/>
      <w:r w:rsidRPr="00E71FBB">
        <w:rPr>
          <w:sz w:val="12"/>
        </w:rPr>
        <w:t>enu</w:t>
      </w:r>
      <w:proofErr w:type="spellEnd"/>
      <w:r w:rsidRPr="00E71FBB">
        <w:rPr>
          <w:sz w:val="12"/>
        </w:rPr>
        <w:t xml:space="preserve">- </w:t>
      </w:r>
      <w:proofErr w:type="spellStart"/>
      <w:r w:rsidRPr="00E71FBB">
        <w:rPr>
          <w:sz w:val="12"/>
        </w:rPr>
        <w:t>merated</w:t>
      </w:r>
      <w:proofErr w:type="spellEnd"/>
      <w:r w:rsidRPr="00E71FBB">
        <w:rPr>
          <w:sz w:val="12"/>
        </w:rPr>
        <w:t xml:space="preserve"> powers. In the late nineteenth century, the court system remained timid in terms of taking energy and material related cases. Post-</w:t>
      </w:r>
      <w:proofErr w:type="spellStart"/>
      <w:r w:rsidRPr="00E71FBB">
        <w:rPr>
          <w:sz w:val="12"/>
        </w:rPr>
        <w:t>Loehner</w:t>
      </w:r>
      <w:proofErr w:type="spellEnd"/>
      <w:r w:rsidRPr="00E71FBB">
        <w:rPr>
          <w:sz w:val="12"/>
        </w:rPr>
        <w:t xml:space="preserve"> (1905). the judiciary showed itself more willing to enter into disputes between state government and citizens. Although the case had nothing to do with en- </w:t>
      </w:r>
      <w:proofErr w:type="spellStart"/>
      <w:r w:rsidRPr="00E71FBB">
        <w:rPr>
          <w:sz w:val="12"/>
        </w:rPr>
        <w:t>ergy</w:t>
      </w:r>
      <w:proofErr w:type="spellEnd"/>
      <w:r w:rsidRPr="00E71FBB">
        <w:rPr>
          <w:sz w:val="12"/>
        </w:rPr>
        <w:t xml:space="preserve"> policy</w:t>
      </w:r>
      <w:r w:rsidRPr="00E71FBB">
        <w:rPr>
          <w:rStyle w:val="StyleBoldUnderline"/>
        </w:rPr>
        <w:t xml:space="preserve">, </w:t>
      </w:r>
      <w:r w:rsidRPr="00220F8A">
        <w:rPr>
          <w:rStyle w:val="StyleBoldUnderline"/>
          <w:highlight w:val="yellow"/>
        </w:rPr>
        <w:t>the Supreme Court</w:t>
      </w:r>
      <w:r w:rsidRPr="00E71FBB">
        <w:rPr>
          <w:rStyle w:val="StyleBoldUnderline"/>
        </w:rPr>
        <w:t>—</w:t>
      </w:r>
      <w:r w:rsidRPr="00E71FBB">
        <w:rPr>
          <w:sz w:val="12"/>
        </w:rPr>
        <w:t>by taking the case—</w:t>
      </w:r>
      <w:r w:rsidRPr="00E71FBB">
        <w:rPr>
          <w:rStyle w:val="StyleBoldUnderline"/>
        </w:rPr>
        <w:t>opened the doors to the</w:t>
      </w:r>
      <w:r>
        <w:rPr>
          <w:rStyle w:val="StyleBoldUnderline"/>
        </w:rPr>
        <w:t xml:space="preserve"> </w:t>
      </w:r>
      <w:r w:rsidRPr="00E71FBB">
        <w:rPr>
          <w:rStyle w:val="StyleBoldUnderline"/>
        </w:rPr>
        <w:t>expansion of</w:t>
      </w:r>
      <w:r w:rsidRPr="00E71FBB">
        <w:rPr>
          <w:sz w:val="12"/>
        </w:rPr>
        <w:t xml:space="preserve"> one of its enumerated Article III </w:t>
      </w:r>
      <w:r w:rsidRPr="00E71FBB">
        <w:rPr>
          <w:rStyle w:val="StyleBoldUnderline"/>
        </w:rPr>
        <w:t>powers</w:t>
      </w:r>
      <w:r w:rsidRPr="00E71FBB">
        <w:rPr>
          <w:sz w:val="12"/>
        </w:rPr>
        <w:t xml:space="preserve"> in a way that more </w:t>
      </w:r>
      <w:r w:rsidRPr="00220F8A">
        <w:rPr>
          <w:rStyle w:val="StyleBoldUnderline"/>
          <w:highlight w:val="yellow"/>
        </w:rPr>
        <w:t xml:space="preserve">di- </w:t>
      </w:r>
      <w:proofErr w:type="spellStart"/>
      <w:r w:rsidRPr="00220F8A">
        <w:rPr>
          <w:rStyle w:val="StyleBoldUnderline"/>
          <w:highlight w:val="yellow"/>
        </w:rPr>
        <w:t>rectly</w:t>
      </w:r>
      <w:proofErr w:type="spellEnd"/>
      <w:r w:rsidRPr="00220F8A">
        <w:rPr>
          <w:rStyle w:val="StyleBoldUnderline"/>
          <w:highlight w:val="yellow"/>
        </w:rPr>
        <w:t xml:space="preserve"> </w:t>
      </w:r>
      <w:proofErr w:type="spellStart"/>
      <w:r w:rsidRPr="00220F8A">
        <w:rPr>
          <w:rStyle w:val="StyleBoldUnderline"/>
          <w:highlight w:val="yellow"/>
        </w:rPr>
        <w:t>scrunitized</w:t>
      </w:r>
      <w:proofErr w:type="spellEnd"/>
      <w:r w:rsidRPr="00E71FBB">
        <w:rPr>
          <w:rStyle w:val="StyleBoldUnderline"/>
        </w:rPr>
        <w:t xml:space="preserve"> </w:t>
      </w:r>
      <w:r w:rsidRPr="00220F8A">
        <w:rPr>
          <w:rStyle w:val="StyleBoldUnderline"/>
          <w:highlight w:val="yellow"/>
        </w:rPr>
        <w:t>policymaking</w:t>
      </w:r>
      <w:r w:rsidRPr="00E71FBB">
        <w:rPr>
          <w:sz w:val="12"/>
        </w:rPr>
        <w:t xml:space="preserve"> at the state and local levels and de facto ex- </w:t>
      </w:r>
      <w:proofErr w:type="spellStart"/>
      <w:r w:rsidRPr="00E71FBB">
        <w:rPr>
          <w:sz w:val="12"/>
        </w:rPr>
        <w:t>panded</w:t>
      </w:r>
      <w:proofErr w:type="spellEnd"/>
      <w:r w:rsidRPr="00E71FBB">
        <w:rPr>
          <w:sz w:val="12"/>
        </w:rPr>
        <w:t xml:space="preserve"> the notion that federal court decisions were linked to the national </w:t>
      </w:r>
      <w:proofErr w:type="spellStart"/>
      <w:r w:rsidRPr="00E71FBB">
        <w:rPr>
          <w:sz w:val="12"/>
        </w:rPr>
        <w:t>gov</w:t>
      </w:r>
      <w:proofErr w:type="spellEnd"/>
      <w:r w:rsidRPr="00E71FBB">
        <w:rPr>
          <w:sz w:val="12"/>
        </w:rPr>
        <w:t xml:space="preserve">- </w:t>
      </w:r>
      <w:proofErr w:type="spellStart"/>
      <w:r w:rsidRPr="00E71FBB">
        <w:rPr>
          <w:sz w:val="12"/>
        </w:rPr>
        <w:t>ernment’s</w:t>
      </w:r>
      <w:proofErr w:type="spellEnd"/>
      <w:r w:rsidRPr="00E71FBB">
        <w:rPr>
          <w:sz w:val="12"/>
        </w:rPr>
        <w:t xml:space="preserve"> supremacy. The 1937 case West Coast Hotel u Parrish confirmed the judiciary’s interest in scrutinizing public policy at all levels of government. Constitutionally, legal theory was now open to an enlarged analysis of the in- </w:t>
      </w:r>
      <w:proofErr w:type="spellStart"/>
      <w:r w:rsidRPr="00E71FBB">
        <w:rPr>
          <w:sz w:val="12"/>
        </w:rPr>
        <w:t>terchange</w:t>
      </w:r>
      <w:proofErr w:type="spellEnd"/>
      <w:r w:rsidRPr="00E71FBB">
        <w:rPr>
          <w:sz w:val="12"/>
        </w:rPr>
        <w:t xml:space="preserve"> between national regulatory powers and policymaking authority and state and local powers. In essence, the Court more fully disclosed acceptance of judicial positivism in method and decision making rather than a strict con- </w:t>
      </w:r>
      <w:proofErr w:type="spellStart"/>
      <w:r w:rsidRPr="00E71FBB">
        <w:rPr>
          <w:sz w:val="12"/>
        </w:rPr>
        <w:t>structionist</w:t>
      </w:r>
      <w:proofErr w:type="spellEnd"/>
      <w:r w:rsidRPr="00E71FBB">
        <w:rPr>
          <w:sz w:val="12"/>
        </w:rPr>
        <w:t xml:space="preserve"> approach.</w:t>
      </w:r>
    </w:p>
    <w:p w:rsidR="001428C3" w:rsidRPr="00E71FBB" w:rsidRDefault="001428C3" w:rsidP="001428C3">
      <w:pPr>
        <w:rPr>
          <w:sz w:val="12"/>
        </w:rPr>
      </w:pPr>
      <w:r w:rsidRPr="00E71FBB">
        <w:rPr>
          <w:sz w:val="12"/>
        </w:rPr>
        <w:t xml:space="preserve">Over the years, </w:t>
      </w:r>
      <w:r w:rsidRPr="00E71FBB">
        <w:rPr>
          <w:rStyle w:val="StyleBoldUnderline"/>
        </w:rPr>
        <w:t xml:space="preserve">the </w:t>
      </w:r>
      <w:r w:rsidRPr="00220F8A">
        <w:rPr>
          <w:rStyle w:val="StyleBoldUnderline"/>
          <w:highlight w:val="yellow"/>
        </w:rPr>
        <w:t>courts have had a significant role in energy policy</w:t>
      </w:r>
      <w:r w:rsidRPr="00E71FBB">
        <w:rPr>
          <w:rStyle w:val="StyleBoldUnderline"/>
        </w:rPr>
        <w:t>.</w:t>
      </w:r>
      <w:r w:rsidRPr="00E71FBB">
        <w:rPr>
          <w:sz w:val="12"/>
        </w:rPr>
        <w:t xml:space="preserve"> The Court has been </w:t>
      </w:r>
      <w:r w:rsidRPr="00220F8A">
        <w:rPr>
          <w:rStyle w:val="Emphasis"/>
          <w:highlight w:val="yellow"/>
        </w:rPr>
        <w:t>particularly</w:t>
      </w:r>
      <w:r w:rsidRPr="00E71FBB">
        <w:rPr>
          <w:sz w:val="12"/>
        </w:rPr>
        <w:t xml:space="preserve"> interested</w:t>
      </w:r>
      <w:r w:rsidRPr="00E71FBB">
        <w:rPr>
          <w:rStyle w:val="Emphasis"/>
        </w:rPr>
        <w:t xml:space="preserve"> </w:t>
      </w:r>
      <w:r w:rsidRPr="00220F8A">
        <w:rPr>
          <w:rStyle w:val="Emphasis"/>
          <w:highlight w:val="yellow"/>
        </w:rPr>
        <w:t>in regulation</w:t>
      </w:r>
      <w:r w:rsidRPr="00E71FBB">
        <w:rPr>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w:t>
      </w:r>
      <w:proofErr w:type="spellStart"/>
      <w:r w:rsidRPr="00E71FBB">
        <w:rPr>
          <w:sz w:val="12"/>
        </w:rPr>
        <w:t>admirality</w:t>
      </w:r>
      <w:proofErr w:type="spellEnd"/>
      <w:r w:rsidRPr="00E71FBB">
        <w:rPr>
          <w:sz w:val="12"/>
        </w:rPr>
        <w:t xml:space="preserve"> jurisdiction,” the case provides early evidence that the Court saw a role for itself in re- viewing aspects of energy safety, particularly in terms of transportation safety—albeit tangentially and quite possibly with little emphasis beyond the nature of the case.</w:t>
      </w:r>
    </w:p>
    <w:p w:rsidR="001428C3" w:rsidRPr="00F56664" w:rsidRDefault="001428C3" w:rsidP="001428C3">
      <w:pPr>
        <w:rPr>
          <w:rStyle w:val="StyleBoldUnderline"/>
          <w:b w:val="0"/>
        </w:rPr>
      </w:pPr>
      <w:r w:rsidRPr="00E71FBB">
        <w:rPr>
          <w:sz w:val="12"/>
        </w:rPr>
        <w:t xml:space="preserve">The Court, however, tightened its level of scrutiny in term of energy- related safety issues in </w:t>
      </w:r>
      <w:proofErr w:type="spellStart"/>
      <w:r w:rsidRPr="00E71FBB">
        <w:rPr>
          <w:sz w:val="12"/>
        </w:rPr>
        <w:t>Champlin</w:t>
      </w:r>
      <w:proofErr w:type="spellEnd"/>
      <w:r w:rsidRPr="00E71FBB">
        <w:rPr>
          <w:sz w:val="12"/>
        </w:rPr>
        <w:t xml:space="preserve"> Refining Co. v. Corporation Commission of Oklahoma et al. 286 U.S. 210 (1932). In this case</w:t>
      </w:r>
      <w:r w:rsidRPr="00E71FBB">
        <w:rPr>
          <w:rStyle w:val="StyleBoldUnderline"/>
        </w:rPr>
        <w:t>, one of the earliest cases</w:t>
      </w:r>
      <w:r w:rsidRPr="00E71FBB">
        <w:rPr>
          <w:sz w:val="12"/>
        </w:rPr>
        <w:t xml:space="preserve"> involving the regulation of safety </w:t>
      </w:r>
      <w:r w:rsidRPr="00091199">
        <w:rPr>
          <w:sz w:val="12"/>
        </w:rPr>
        <w:t xml:space="preserve">issues </w:t>
      </w:r>
      <w:r w:rsidRPr="00220F8A">
        <w:rPr>
          <w:rStyle w:val="StyleBoldUnderline"/>
          <w:highlight w:val="yellow"/>
        </w:rPr>
        <w:t>related to petroleum</w:t>
      </w:r>
      <w:r w:rsidRPr="00E71FBB">
        <w:rPr>
          <w:rStyle w:val="StyleBoldUnderline"/>
        </w:rPr>
        <w:t xml:space="preserve"> </w:t>
      </w:r>
      <w:r w:rsidRPr="00220F8A">
        <w:rPr>
          <w:rStyle w:val="StyleBoldUnderline"/>
          <w:highlight w:val="yellow"/>
        </w:rPr>
        <w:t>refinement</w:t>
      </w:r>
      <w:r w:rsidRPr="00E71FBB">
        <w:rPr>
          <w:sz w:val="12"/>
        </w:rPr>
        <w:t xml:space="preserve">, </w:t>
      </w:r>
      <w:r w:rsidRPr="00220F8A">
        <w:rPr>
          <w:rStyle w:val="Emphasis"/>
          <w:highlight w:val="yellow"/>
        </w:rPr>
        <w:t>the Court dismissed</w:t>
      </w:r>
      <w:r w:rsidRPr="00E71FBB">
        <w:rPr>
          <w:rStyle w:val="Emphasis"/>
        </w:rPr>
        <w:t xml:space="preserve"> </w:t>
      </w:r>
      <w:r w:rsidRPr="00E71FBB">
        <w:rPr>
          <w:sz w:val="12"/>
        </w:rPr>
        <w:t>broadly defined</w:t>
      </w:r>
      <w:r w:rsidRPr="00E71FBB">
        <w:rPr>
          <w:rStyle w:val="Emphasis"/>
        </w:rPr>
        <w:t xml:space="preserve"> </w:t>
      </w:r>
      <w:r w:rsidRPr="00220F8A">
        <w:rPr>
          <w:rStyle w:val="Emphasis"/>
          <w:highlight w:val="yellow"/>
        </w:rPr>
        <w:t>environmental restrictions</w:t>
      </w:r>
      <w:r w:rsidRPr="00E71FBB">
        <w:rPr>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EB0F33">
        <w:rPr>
          <w:rStyle w:val="StyleBoldUnderline"/>
        </w:rPr>
        <w:t>by taking the</w:t>
      </w:r>
      <w:r w:rsidRPr="00E71FBB">
        <w:rPr>
          <w:rStyle w:val="StyleBoldUnderline"/>
        </w:rPr>
        <w:t xml:space="preserve"> </w:t>
      </w:r>
      <w:r w:rsidRPr="00EB0F33">
        <w:rPr>
          <w:rStyle w:val="StyleBoldUnderline"/>
        </w:rPr>
        <w:t>case</w:t>
      </w:r>
      <w:r w:rsidRPr="00E71FBB">
        <w:rPr>
          <w:rStyle w:val="StyleBoldUnderline"/>
        </w:rPr>
        <w:t xml:space="preserve"> and deciding it, </w:t>
      </w:r>
      <w:r w:rsidRPr="00220F8A">
        <w:rPr>
          <w:rStyle w:val="StyleBoldUnderline"/>
          <w:highlight w:val="yellow"/>
        </w:rPr>
        <w:t>the Court opened</w:t>
      </w:r>
      <w:r>
        <w:rPr>
          <w:rStyle w:val="StyleBoldUnderline"/>
        </w:rPr>
        <w:t xml:space="preserve"> </w:t>
      </w:r>
      <w:r w:rsidRPr="00E71FBB">
        <w:rPr>
          <w:rStyle w:val="StyleBoldUnderline"/>
        </w:rPr>
        <w:t xml:space="preserve">further </w:t>
      </w:r>
      <w:r w:rsidRPr="00220F8A">
        <w:rPr>
          <w:rStyle w:val="StyleBoldUnderline"/>
          <w:highlight w:val="yellow"/>
        </w:rPr>
        <w:t>the door to</w:t>
      </w:r>
      <w:r w:rsidRPr="00E71FBB">
        <w:rPr>
          <w:rStyle w:val="StyleBoldUnderline"/>
        </w:rPr>
        <w:t xml:space="preserve"> national </w:t>
      </w:r>
      <w:r w:rsidRPr="00220F8A">
        <w:rPr>
          <w:rStyle w:val="StyleBoldUnderline"/>
          <w:highlight w:val="yellow"/>
        </w:rPr>
        <w:t>regulation</w:t>
      </w:r>
      <w:r w:rsidRPr="00E71FBB">
        <w:rPr>
          <w:rStyle w:val="StyleBoldUnderline"/>
        </w:rPr>
        <w:t xml:space="preserve"> of environmental policy</w:t>
      </w:r>
      <w:r w:rsidRPr="00E71FBB">
        <w:rPr>
          <w:sz w:val="12"/>
        </w:rPr>
        <w:t xml:space="preserve"> as is most di- </w:t>
      </w:r>
      <w:proofErr w:type="spellStart"/>
      <w:r w:rsidRPr="00E71FBB">
        <w:rPr>
          <w:sz w:val="12"/>
        </w:rPr>
        <w:t>rectly</w:t>
      </w:r>
      <w:proofErr w:type="spellEnd"/>
      <w:r w:rsidRPr="00E71FBB">
        <w:rPr>
          <w:sz w:val="12"/>
        </w:rPr>
        <w:t xml:space="preserve"> </w:t>
      </w:r>
      <w:r w:rsidRPr="00220F8A">
        <w:rPr>
          <w:rStyle w:val="StyleBoldUnderline"/>
          <w:highlight w:val="yellow"/>
        </w:rPr>
        <w:t>related to</w:t>
      </w:r>
      <w:r w:rsidRPr="00E71FBB">
        <w:rPr>
          <w:rStyle w:val="StyleBoldUnderline"/>
        </w:rPr>
        <w:t xml:space="preserve"> the issue of </w:t>
      </w:r>
      <w:r w:rsidRPr="00220F8A">
        <w:rPr>
          <w:rStyle w:val="StyleBoldUnderline"/>
          <w:highlight w:val="yellow"/>
        </w:rPr>
        <w:t xml:space="preserve">energy resource development, </w:t>
      </w:r>
      <w:r w:rsidRPr="00F56664">
        <w:rPr>
          <w:rStyle w:val="StyleBoldUnderline"/>
        </w:rPr>
        <w:t>processing, and distribution.</w:t>
      </w:r>
    </w:p>
    <w:p w:rsidR="001428C3" w:rsidRPr="00E71FBB" w:rsidRDefault="001428C3" w:rsidP="001428C3">
      <w:pPr>
        <w:rPr>
          <w:sz w:val="12"/>
        </w:rPr>
      </w:pPr>
      <w:r w:rsidRPr="00F56664">
        <w:rPr>
          <w:sz w:val="12"/>
        </w:rPr>
        <w:t xml:space="preserve">The 1970s, a decade in which the petroleum-based energy paradigm </w:t>
      </w:r>
      <w:proofErr w:type="spellStart"/>
      <w:r w:rsidRPr="00F56664">
        <w:rPr>
          <w:sz w:val="12"/>
        </w:rPr>
        <w:t>expe</w:t>
      </w:r>
      <w:proofErr w:type="spellEnd"/>
      <w:r w:rsidRPr="00F56664">
        <w:rPr>
          <w:sz w:val="12"/>
        </w:rPr>
        <w:t xml:space="preserve">- </w:t>
      </w:r>
      <w:proofErr w:type="spellStart"/>
      <w:r w:rsidRPr="00F56664">
        <w:rPr>
          <w:sz w:val="12"/>
        </w:rPr>
        <w:t>rienced</w:t>
      </w:r>
      <w:proofErr w:type="spellEnd"/>
      <w:r w:rsidRPr="00F56664">
        <w:rPr>
          <w:sz w:val="12"/>
        </w:rPr>
        <w:t xml:space="preserve"> a major shock, saw the Court dealing with two prominent cases re- </w:t>
      </w:r>
      <w:proofErr w:type="spellStart"/>
      <w:r w:rsidRPr="00F56664">
        <w:rPr>
          <w:sz w:val="12"/>
        </w:rPr>
        <w:t>lated</w:t>
      </w:r>
      <w:proofErr w:type="spellEnd"/>
      <w:r w:rsidRPr="00F56664">
        <w:rPr>
          <w:sz w:val="12"/>
        </w:rPr>
        <w:t xml:space="preserve"> to energy safety issues. In Vermont Yankee Nuclear Power Corp. v. Nat- </w:t>
      </w:r>
      <w:proofErr w:type="spellStart"/>
      <w:r w:rsidRPr="00F56664">
        <w:rPr>
          <w:sz w:val="12"/>
        </w:rPr>
        <w:t>ural</w:t>
      </w:r>
      <w:proofErr w:type="spellEnd"/>
      <w:r w:rsidRPr="00F56664">
        <w:rPr>
          <w:sz w:val="12"/>
        </w:rPr>
        <w:t xml:space="preserve"> Resources Defense Council, Inc., et alia 435 U.S. 519 (1978), the Court dealt with questions related to “the proper scope of judicial review of the Atomic Energy Commission’s procedures with regards to the licensing of nu- clear power plants.” In lower court decisions, </w:t>
      </w:r>
      <w:r w:rsidRPr="00F56664">
        <w:rPr>
          <w:rStyle w:val="StyleBoldUnderline"/>
        </w:rPr>
        <w:t>the commission's rule-making procedures related to nuclear energy fuel management and safety issues were overturned through court decision</w:t>
      </w:r>
      <w:r w:rsidRPr="00F56664">
        <w:rPr>
          <w:sz w:val="12"/>
        </w:rPr>
        <w:t xml:space="preserve">. In essence, </w:t>
      </w:r>
      <w:r w:rsidRPr="00F56664">
        <w:rPr>
          <w:rStyle w:val="StyleBoldUnderline"/>
        </w:rPr>
        <w:t>this</w:t>
      </w:r>
      <w:r w:rsidRPr="00F56664">
        <w:rPr>
          <w:sz w:val="12"/>
        </w:rPr>
        <w:t xml:space="preserve"> would have </w:t>
      </w:r>
      <w:r w:rsidRPr="00F56664">
        <w:rPr>
          <w:rStyle w:val="StyleBoldUnderline"/>
        </w:rPr>
        <w:t>opened the door to further court scrutiny of the nuclear energy process</w:t>
      </w:r>
      <w:r w:rsidRPr="00F56664">
        <w:rPr>
          <w:sz w:val="12"/>
        </w:rPr>
        <w:t xml:space="preserve"> in terms of safety. In a unanimous decision, the late William Rehnquist wrote that the Court of Appeals has improperly developed its own conception of safe reactor process and remanded the case to a lower court to scrutinize the commission’s </w:t>
      </w:r>
      <w:proofErr w:type="spellStart"/>
      <w:r w:rsidRPr="00F56664">
        <w:rPr>
          <w:sz w:val="12"/>
        </w:rPr>
        <w:t>regu</w:t>
      </w:r>
      <w:proofErr w:type="spellEnd"/>
      <w:r w:rsidRPr="00F56664">
        <w:rPr>
          <w:sz w:val="12"/>
        </w:rPr>
        <w:t xml:space="preserve">- </w:t>
      </w:r>
      <w:proofErr w:type="spellStart"/>
      <w:r w:rsidRPr="00F56664">
        <w:rPr>
          <w:sz w:val="12"/>
        </w:rPr>
        <w:t>latory</w:t>
      </w:r>
      <w:proofErr w:type="spellEnd"/>
      <w:r w:rsidRPr="00F56664">
        <w:rPr>
          <w:sz w:val="12"/>
        </w:rPr>
        <w:t xml:space="preserve"> clarity. </w:t>
      </w:r>
      <w:r w:rsidRPr="00F56664">
        <w:rPr>
          <w:rStyle w:val="StyleBoldUnderline"/>
        </w:rPr>
        <w:t xml:space="preserve">The case is significant because it effectively maintained nuclear energy policy as viable as long as rule making and regulatory processes </w:t>
      </w:r>
      <w:proofErr w:type="spellStart"/>
      <w:r w:rsidRPr="00F56664">
        <w:rPr>
          <w:rStyle w:val="StyleBoldUnderline"/>
        </w:rPr>
        <w:t>gov</w:t>
      </w:r>
      <w:proofErr w:type="spellEnd"/>
      <w:r w:rsidRPr="00F56664">
        <w:rPr>
          <w:rStyle w:val="StyleBoldUnderline"/>
        </w:rPr>
        <w:t xml:space="preserve">- </w:t>
      </w:r>
      <w:proofErr w:type="spellStart"/>
      <w:r w:rsidRPr="00F56664">
        <w:rPr>
          <w:rStyle w:val="StyleBoldUnderline"/>
        </w:rPr>
        <w:t>erning</w:t>
      </w:r>
      <w:proofErr w:type="spellEnd"/>
      <w:r w:rsidRPr="00F56664">
        <w:rPr>
          <w:rStyle w:val="StyleBoldUnderline"/>
        </w:rPr>
        <w:t xml:space="preserve"> this form of alternative energy were rationally constructed and com- </w:t>
      </w:r>
      <w:proofErr w:type="spellStart"/>
      <w:r w:rsidRPr="00F56664">
        <w:rPr>
          <w:rStyle w:val="StyleBoldUnderline"/>
        </w:rPr>
        <w:t>plete</w:t>
      </w:r>
      <w:proofErr w:type="spellEnd"/>
      <w:r w:rsidRPr="00F56664">
        <w:rPr>
          <w:rStyle w:val="StyleBoldUnderline"/>
        </w:rPr>
        <w:t xml:space="preserve">. </w:t>
      </w:r>
      <w:r w:rsidRPr="00F56664">
        <w:rPr>
          <w:sz w:val="12"/>
        </w:rPr>
        <w:t xml:space="preserve">The Court looked to administrative solutions to any lack of clarity or completeness first but was fairly definitive in removing the judicial system from the process or filling in areas of vagueness or rewriting significant </w:t>
      </w:r>
      <w:proofErr w:type="spellStart"/>
      <w:r w:rsidRPr="00F56664">
        <w:rPr>
          <w:sz w:val="12"/>
        </w:rPr>
        <w:t>por</w:t>
      </w:r>
      <w:proofErr w:type="spellEnd"/>
      <w:r w:rsidRPr="00F56664">
        <w:rPr>
          <w:sz w:val="12"/>
        </w:rPr>
        <w:t xml:space="preserve">- </w:t>
      </w:r>
      <w:proofErr w:type="spellStart"/>
      <w:r w:rsidRPr="00F56664">
        <w:rPr>
          <w:sz w:val="12"/>
        </w:rPr>
        <w:t>tions</w:t>
      </w:r>
      <w:proofErr w:type="spellEnd"/>
      <w:r w:rsidRPr="00F56664">
        <w:rPr>
          <w:sz w:val="12"/>
        </w:rPr>
        <w:t xml:space="preserve"> of regulation and process-related nuclear energy policy.</w:t>
      </w:r>
    </w:p>
    <w:p w:rsidR="001428C3" w:rsidRPr="00F56664" w:rsidRDefault="001428C3" w:rsidP="001428C3">
      <w:pPr>
        <w:rPr>
          <w:sz w:val="14"/>
        </w:rPr>
      </w:pPr>
      <w:r w:rsidRPr="00E71FBB">
        <w:rPr>
          <w:sz w:val="14"/>
        </w:rPr>
        <w:t xml:space="preserve">In the same year, </w:t>
      </w:r>
      <w:r w:rsidRPr="00220F8A">
        <w:rPr>
          <w:rStyle w:val="StyleBoldUnderline"/>
          <w:highlight w:val="yellow"/>
        </w:rPr>
        <w:t>the Court decided the</w:t>
      </w:r>
      <w:r w:rsidRPr="00E71FBB">
        <w:rPr>
          <w:rStyle w:val="StyleBoldUnderline"/>
        </w:rPr>
        <w:t xml:space="preserve"> so-called trans-</w:t>
      </w:r>
      <w:r w:rsidRPr="00220F8A">
        <w:rPr>
          <w:rStyle w:val="StyleBoldUnderline"/>
          <w:highlight w:val="yellow"/>
        </w:rPr>
        <w:t>Alaska pipeline</w:t>
      </w:r>
      <w:r w:rsidRPr="00E71FBB">
        <w:rPr>
          <w:rStyle w:val="StyleBoldUnderline"/>
        </w:rPr>
        <w:t xml:space="preserve"> </w:t>
      </w:r>
      <w:r w:rsidRPr="00E71FBB">
        <w:rPr>
          <w:sz w:val="14"/>
        </w:rPr>
        <w:t>rate</w:t>
      </w:r>
      <w:r>
        <w:rPr>
          <w:rStyle w:val="StyleBoldUnderline"/>
        </w:rPr>
        <w:t xml:space="preserve"> </w:t>
      </w:r>
      <w:r w:rsidRPr="00220F8A">
        <w:rPr>
          <w:rStyle w:val="StyleBoldUnderline"/>
          <w:highlight w:val="yellow"/>
        </w:rPr>
        <w:t>case</w:t>
      </w:r>
      <w:r w:rsidRPr="00E71FBB">
        <w:rPr>
          <w:sz w:val="14"/>
        </w:rPr>
        <w:t xml:space="preserve">s. The Court sought to clarify rate change </w:t>
      </w:r>
      <w:r w:rsidRPr="00220F8A">
        <w:rPr>
          <w:rStyle w:val="StyleBoldUnderline"/>
          <w:highlight w:val="yellow"/>
        </w:rPr>
        <w:t>policies related to</w:t>
      </w:r>
      <w:r w:rsidRPr="00E71FBB">
        <w:rPr>
          <w:rStyle w:val="StyleBoldUnderline"/>
        </w:rPr>
        <w:t xml:space="preserve"> the shipment</w:t>
      </w:r>
      <w:r>
        <w:rPr>
          <w:rStyle w:val="StyleBoldUnderline"/>
        </w:rPr>
        <w:t xml:space="preserve"> </w:t>
      </w:r>
      <w:r w:rsidRPr="00E71FBB">
        <w:rPr>
          <w:rStyle w:val="StyleBoldUnderline"/>
        </w:rPr>
        <w:t xml:space="preserve">of </w:t>
      </w:r>
      <w:proofErr w:type="spellStart"/>
      <w:r w:rsidRPr="00220F8A">
        <w:rPr>
          <w:rStyle w:val="StyleBoldUnderline"/>
          <w:highlight w:val="yellow"/>
        </w:rPr>
        <w:t>crudc</w:t>
      </w:r>
      <w:proofErr w:type="spellEnd"/>
      <w:r w:rsidRPr="00220F8A">
        <w:rPr>
          <w:rStyle w:val="StyleBoldUnderline"/>
          <w:highlight w:val="yellow"/>
        </w:rPr>
        <w:t xml:space="preserve"> oil and natural gas</w:t>
      </w:r>
      <w:r w:rsidRPr="00E71FBB">
        <w:rPr>
          <w:sz w:val="14"/>
        </w:rPr>
        <w:t xml:space="preserve">. In essence, the Court solidified the authority of Interstate Commerce Commission (ICC) in its efforts to manage the pipeline. The commission’s ability to </w:t>
      </w:r>
      <w:r w:rsidRPr="00F56664">
        <w:rPr>
          <w:sz w:val="14"/>
        </w:rPr>
        <w:t xml:space="preserve">adjust rates for rational economic reasons and to require pipeline operators to refund excess rate charges to customers was rec- </w:t>
      </w:r>
      <w:proofErr w:type="spellStart"/>
      <w:r w:rsidRPr="00F56664">
        <w:rPr>
          <w:sz w:val="14"/>
        </w:rPr>
        <w:t>ognized</w:t>
      </w:r>
      <w:proofErr w:type="spellEnd"/>
      <w:r w:rsidRPr="00F56664">
        <w:rPr>
          <w:sz w:val="14"/>
        </w:rPr>
        <w:t xml:space="preserve"> by the Court. The pipeline cases were critical to the legitimacy of the commission’s authority over the transportation of petroleum from Alaska</w:t>
      </w:r>
      <w:r w:rsidRPr="00F56664">
        <w:rPr>
          <w:rStyle w:val="StyleBoldUnderline"/>
        </w:rPr>
        <w:t xml:space="preserve">. In a broader sense, the Court established precedence </w:t>
      </w:r>
      <w:r w:rsidRPr="00F56664">
        <w:rPr>
          <w:sz w:val="14"/>
        </w:rPr>
        <w:t>of the ICC</w:t>
      </w:r>
      <w:r w:rsidRPr="00F56664">
        <w:rPr>
          <w:rStyle w:val="StyleBoldUnderline"/>
        </w:rPr>
        <w:t xml:space="preserve"> to </w:t>
      </w:r>
      <w:r w:rsidRPr="00F56664">
        <w:rPr>
          <w:rStyle w:val="StyleBoldUnderline"/>
        </w:rPr>
        <w:lastRenderedPageBreak/>
        <w:t xml:space="preserve">regulate </w:t>
      </w:r>
      <w:proofErr w:type="spellStart"/>
      <w:r w:rsidRPr="00F56664">
        <w:rPr>
          <w:rStyle w:val="StyleBoldUnderline"/>
        </w:rPr>
        <w:t>pe</w:t>
      </w:r>
      <w:proofErr w:type="spellEnd"/>
      <w:r w:rsidRPr="00F56664">
        <w:rPr>
          <w:rStyle w:val="StyleBoldUnderline"/>
        </w:rPr>
        <w:t xml:space="preserve">- </w:t>
      </w:r>
      <w:proofErr w:type="spellStart"/>
      <w:r w:rsidRPr="00F56664">
        <w:rPr>
          <w:rStyle w:val="StyleBoldUnderline"/>
        </w:rPr>
        <w:t>troleum</w:t>
      </w:r>
      <w:proofErr w:type="spellEnd"/>
      <w:r w:rsidRPr="00F56664">
        <w:rPr>
          <w:rStyle w:val="StyleBoldUnderline"/>
        </w:rPr>
        <w:t xml:space="preserve"> transportation.</w:t>
      </w:r>
      <w:r w:rsidRPr="00F56664">
        <w:rPr>
          <w:sz w:val="14"/>
        </w:rPr>
        <w:t xml:space="preserve"> Appellate court decision has further solidified its </w:t>
      </w:r>
      <w:proofErr w:type="spellStart"/>
      <w:r w:rsidRPr="00F56664">
        <w:rPr>
          <w:sz w:val="14"/>
        </w:rPr>
        <w:t>po</w:t>
      </w:r>
      <w:proofErr w:type="spellEnd"/>
      <w:r w:rsidRPr="00F56664">
        <w:rPr>
          <w:sz w:val="14"/>
        </w:rPr>
        <w:t xml:space="preserve">- </w:t>
      </w:r>
      <w:proofErr w:type="spellStart"/>
      <w:r w:rsidRPr="00F56664">
        <w:rPr>
          <w:sz w:val="14"/>
        </w:rPr>
        <w:t>sition</w:t>
      </w:r>
      <w:proofErr w:type="spellEnd"/>
      <w:r w:rsidRPr="00F56664">
        <w:rPr>
          <w:sz w:val="14"/>
        </w:rPr>
        <w:t xml:space="preserve"> on pipeline rates in BP West Coast Products, LLC v. Federal Energy Regulatory Commission 376 F. 3d 1223 (2004). The Court was careful to </w:t>
      </w:r>
      <w:proofErr w:type="spellStart"/>
      <w:r w:rsidRPr="00F56664">
        <w:rPr>
          <w:sz w:val="14"/>
        </w:rPr>
        <w:t>bal</w:t>
      </w:r>
      <w:proofErr w:type="spellEnd"/>
      <w:r w:rsidRPr="00F56664">
        <w:rPr>
          <w:sz w:val="14"/>
        </w:rPr>
        <w:t xml:space="preserve">- </w:t>
      </w:r>
      <w:proofErr w:type="spellStart"/>
      <w:r w:rsidRPr="00F56664">
        <w:rPr>
          <w:sz w:val="14"/>
        </w:rPr>
        <w:t>ance</w:t>
      </w:r>
      <w:proofErr w:type="spellEnd"/>
      <w:r w:rsidRPr="00F56664">
        <w:rPr>
          <w:sz w:val="14"/>
        </w:rPr>
        <w:t xml:space="preserve"> this decision in relation to the states’ power to regulate intrastate energy policy issues.</w:t>
      </w:r>
    </w:p>
    <w:p w:rsidR="001428C3" w:rsidRPr="00E71FBB" w:rsidRDefault="001428C3" w:rsidP="001428C3">
      <w:pPr>
        <w:rPr>
          <w:sz w:val="12"/>
        </w:rPr>
      </w:pPr>
      <w:r w:rsidRPr="00F56664">
        <w:rPr>
          <w:rStyle w:val="StyleBoldUnderline"/>
        </w:rPr>
        <w:t>In Exxon Corp. et alia v. Governor of Maryland</w:t>
      </w:r>
      <w:r w:rsidRPr="00F56664">
        <w:rPr>
          <w:sz w:val="12"/>
        </w:rPr>
        <w:t xml:space="preserve"> et alia 437 U.S. 117 (1978</w:t>
      </w:r>
      <w:r w:rsidRPr="00F56664">
        <w:rPr>
          <w:rStyle w:val="StyleBoldUnderline"/>
        </w:rPr>
        <w:t xml:space="preserve">), the Court recognized the power of state government to regulate </w:t>
      </w:r>
      <w:proofErr w:type="spellStart"/>
      <w:r w:rsidRPr="00F56664">
        <w:rPr>
          <w:rStyle w:val="StyleBoldUnderline"/>
        </w:rPr>
        <w:t>gaso</w:t>
      </w:r>
      <w:proofErr w:type="spellEnd"/>
      <w:r w:rsidRPr="00F56664">
        <w:rPr>
          <w:rStyle w:val="StyleBoldUnderline"/>
        </w:rPr>
        <w:t>- line markets within its borders.</w:t>
      </w:r>
      <w:r w:rsidRPr="00F56664">
        <w:rPr>
          <w:sz w:val="12"/>
        </w:rPr>
        <w:t xml:space="preserve"> The Court fou</w:t>
      </w:r>
      <w:r w:rsidRPr="00E71FBB">
        <w:rPr>
          <w:sz w:val="12"/>
        </w:rPr>
        <w:t xml:space="preserve">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w:t>
      </w:r>
      <w:proofErr w:type="spellStart"/>
      <w:r w:rsidRPr="00E71FBB">
        <w:rPr>
          <w:sz w:val="12"/>
        </w:rPr>
        <w:t>terpretation</w:t>
      </w:r>
      <w:proofErr w:type="spellEnd"/>
      <w:r w:rsidRPr="00E71FBB">
        <w:rPr>
          <w:sz w:val="12"/>
        </w:rPr>
        <w:t xml:space="preserve"> and national policy priorities.</w:t>
      </w:r>
    </w:p>
    <w:p w:rsidR="001428C3" w:rsidRDefault="001428C3" w:rsidP="001428C3">
      <w:pPr>
        <w:pStyle w:val="Heading4"/>
      </w:pPr>
      <w:r>
        <w:t>It’s competitive --- doesn’t reduce restrictions, just rules them unenforceable</w:t>
      </w:r>
    </w:p>
    <w:p w:rsidR="001428C3" w:rsidRDefault="001428C3" w:rsidP="001428C3">
      <w:proofErr w:type="spell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t xml:space="preserve"> </w:t>
      </w:r>
      <w:r w:rsidRPr="009C3B89">
        <w:t xml:space="preserve">William </w:t>
      </w:r>
      <w:r>
        <w:t xml:space="preserve">- </w:t>
      </w:r>
      <w:r w:rsidRPr="009C3B89">
        <w:t xml:space="preserve">Prof Law </w:t>
      </w:r>
      <w:r>
        <w:t xml:space="preserve">at Fordham. </w:t>
      </w:r>
      <w:r w:rsidRPr="009C3B89">
        <w:t>Gene</w:t>
      </w:r>
      <w:r>
        <w:t xml:space="preserve"> - </w:t>
      </w:r>
      <w:r w:rsidRPr="009C3B89">
        <w:t>Deputy Assistant to President for Ec</w:t>
      </w:r>
      <w:r>
        <w:t>onomic Policy. “PROSPECTIVE OVERRULING AND THE REVIVAL OF "UNCONSTITUTIONAL" STATUTES,” Columbia Law Review, Dec 93, lexis</w:t>
      </w:r>
    </w:p>
    <w:p w:rsidR="001428C3" w:rsidRDefault="001428C3" w:rsidP="001428C3">
      <w:pPr>
        <w:rPr>
          <w:rStyle w:val="StyleBoldUnderline"/>
          <w:b w:val="0"/>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n42 With one exception, they have concluded that such </w:t>
      </w:r>
      <w:r w:rsidRPr="002C2627">
        <w:rPr>
          <w:rStyle w:val="StyleBoldUnderline"/>
        </w:rPr>
        <w:t>statutes are immediately enforceable.</w:t>
      </w:r>
    </w:p>
    <w:p w:rsidR="001428C3" w:rsidRPr="002C2627" w:rsidRDefault="001428C3" w:rsidP="001428C3">
      <w:pPr>
        <w:rPr>
          <w:sz w:val="14"/>
        </w:rPr>
      </w:pPr>
      <w:r w:rsidRPr="002C2627">
        <w:rPr>
          <w:sz w:val="14"/>
        </w:rPr>
        <w:t xml:space="preserve">The most noted instance in which </w:t>
      </w:r>
      <w:r w:rsidRPr="002C2627">
        <w:rPr>
          <w:rStyle w:val="StyleBoldUnderline"/>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1428C3" w:rsidRPr="00D55CA1" w:rsidRDefault="001428C3" w:rsidP="001428C3">
      <w:pPr>
        <w:rPr>
          <w:rStyle w:val="StyleBoldUnderline"/>
        </w:rPr>
      </w:pPr>
      <w:r w:rsidRPr="002C2627">
        <w:rPr>
          <w:sz w:val="14"/>
        </w:rPr>
        <w:t xml:space="preserve"> The decisions are practically in accord in holding that </w:t>
      </w:r>
      <w:r w:rsidRPr="00D55CA1">
        <w:rPr>
          <w:rStyle w:val="Emphasis"/>
        </w:rPr>
        <w:t xml:space="preserve">the </w:t>
      </w:r>
      <w:r w:rsidRPr="00220F8A">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220F8A">
        <w:rPr>
          <w:rStyle w:val="Emphasis"/>
          <w:highlight w:val="yellow"/>
        </w:rPr>
        <w:t>a statute continues to remain on the</w:t>
      </w:r>
      <w:r w:rsidRPr="00D55CA1">
        <w:rPr>
          <w:rStyle w:val="Emphasis"/>
        </w:rPr>
        <w:t xml:space="preserve"> statute </w:t>
      </w:r>
      <w:r w:rsidRPr="00220F8A">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rsidR="001428C3" w:rsidRPr="002C2627" w:rsidRDefault="001428C3" w:rsidP="001428C3">
      <w:pPr>
        <w:rPr>
          <w:sz w:val="14"/>
        </w:rPr>
      </w:pPr>
      <w:r w:rsidRPr="00D55CA1">
        <w:rPr>
          <w:rStyle w:val="StyleBoldUnderline"/>
        </w:rPr>
        <w:t>Enforcement of the statute followed without congressional action.</w:t>
      </w:r>
      <w:r w:rsidRPr="002C2627">
        <w:rPr>
          <w:sz w:val="14"/>
        </w:rPr>
        <w:t xml:space="preserve"> n44</w:t>
      </w:r>
    </w:p>
    <w:p w:rsidR="001428C3" w:rsidRPr="002C2627" w:rsidRDefault="001428C3" w:rsidP="001428C3">
      <w:pPr>
        <w:rPr>
          <w:sz w:val="12"/>
        </w:rPr>
      </w:pPr>
      <w:r w:rsidRPr="002C2627">
        <w:rPr>
          <w:sz w:val="12"/>
        </w:rPr>
        <w:t xml:space="preserve">When this enforcement was challenged, the Municipal Court of Appeals for the District of Columbia in </w:t>
      </w:r>
      <w:proofErr w:type="spellStart"/>
      <w:r w:rsidRPr="002C2627">
        <w:rPr>
          <w:sz w:val="12"/>
        </w:rPr>
        <w:t>Jawish</w:t>
      </w:r>
      <w:proofErr w:type="spellEnd"/>
      <w:r w:rsidRPr="002C2627">
        <w:rPr>
          <w:sz w:val="12"/>
        </w:rPr>
        <w:t xml:space="preserve"> v. </w:t>
      </w:r>
      <w:proofErr w:type="spellStart"/>
      <w:r w:rsidRPr="002C2627">
        <w:rPr>
          <w:sz w:val="12"/>
        </w:rPr>
        <w:t>Morlet</w:t>
      </w:r>
      <w:proofErr w:type="spellEnd"/>
      <w:r w:rsidRPr="002C2627">
        <w:rPr>
          <w:sz w:val="12"/>
        </w:rPr>
        <w:t xml:space="preserve"> n45 held that the decision in West Coast Hotel had had the effect of making the statute enforceable. The court observed that previous opinions addressing the revival issue proceed on the principle that </w:t>
      </w:r>
      <w:r w:rsidRPr="00220F8A">
        <w:rPr>
          <w:rStyle w:val="StyleBoldUnderline"/>
          <w:highlight w:val="yellow"/>
        </w:rPr>
        <w:t xml:space="preserve">a statute declared unconstitutional </w:t>
      </w:r>
      <w:r w:rsidRPr="00D55CA1">
        <w:rPr>
          <w:rStyle w:val="StyleBoldUnderline"/>
        </w:rPr>
        <w:t xml:space="preserve">is void in the sense that it </w:t>
      </w:r>
      <w:r w:rsidRPr="00220F8A">
        <w:rPr>
          <w:rStyle w:val="StyleBoldUnderline"/>
          <w:highlight w:val="yellow"/>
        </w:rPr>
        <w:t xml:space="preserve">is inoperative </w:t>
      </w:r>
      <w:r w:rsidRPr="00D55CA1">
        <w:rPr>
          <w:rStyle w:val="StyleBoldUnderline"/>
        </w:rPr>
        <w:t>or unenforceable,</w:t>
      </w:r>
      <w:r w:rsidRPr="002C2627">
        <w:rPr>
          <w:sz w:val="12"/>
        </w:rPr>
        <w:t xml:space="preserve"> </w:t>
      </w:r>
      <w:r w:rsidRPr="00220F8A">
        <w:rPr>
          <w:rStyle w:val="Emphasis"/>
          <w:highlight w:val="yellow"/>
        </w:rPr>
        <w:t xml:space="preserve">but not </w:t>
      </w:r>
      <w:r w:rsidRPr="00D55CA1">
        <w:rPr>
          <w:rStyle w:val="Emphasis"/>
        </w:rPr>
        <w:t xml:space="preserve">void in the sense that it is </w:t>
      </w:r>
      <w:r w:rsidRPr="00220F8A">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220F8A">
        <w:rPr>
          <w:rStyle w:val="StyleBoldUnderline"/>
          <w:highlight w:val="yellow"/>
        </w:rPr>
        <w:t xml:space="preserve">the statute is </w:t>
      </w:r>
      <w:r w:rsidRPr="00220F8A">
        <w:rPr>
          <w:rStyle w:val="Emphasis"/>
          <w:highlight w:val="yellow"/>
        </w:rPr>
        <w:t>dormant but not dead</w:t>
      </w:r>
      <w:r w:rsidRPr="00D55CA1">
        <w:rPr>
          <w:rStyle w:val="Emphasis"/>
        </w:rPr>
        <w:t>;</w:t>
      </w:r>
      <w:r w:rsidRPr="002C2627">
        <w:rPr>
          <w:sz w:val="12"/>
        </w:rPr>
        <w:t xml:space="preserve"> and that </w:t>
      </w:r>
      <w:r w:rsidRPr="00D55CA1">
        <w:rPr>
          <w:rStyle w:val="StyleBoldUnderline"/>
        </w:rPr>
        <w:t>if the decision is reversed the statute is valid from its first effective date</w:t>
      </w:r>
      <w:r w:rsidRPr="002C2627">
        <w:rPr>
          <w:sz w:val="12"/>
        </w:rPr>
        <w:t>. n46</w:t>
      </w:r>
    </w:p>
    <w:p w:rsidR="001428C3" w:rsidRPr="00D55CA1" w:rsidRDefault="001428C3" w:rsidP="001428C3">
      <w:pPr>
        <w:rPr>
          <w:rStyle w:val="StyleBoldUnderline"/>
          <w:b w:val="0"/>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 n47 Adkins was thus, and had always been, a nullity. The court acknowledged that, after Adkins, it had been thought that the District of Columbia's minimum wage statute was unconstitutional. As the court put it, " "Just about everybody was fooled.' " n48 Nonetheless, the court's view was that since </w:t>
      </w:r>
      <w:r w:rsidRPr="00220F8A">
        <w:rPr>
          <w:rStyle w:val="StyleBoldUnderline"/>
          <w:highlight w:val="yellow"/>
        </w:rPr>
        <w:t>the</w:t>
      </w:r>
      <w:r w:rsidRPr="00220F8A">
        <w:rPr>
          <w:sz w:val="12"/>
          <w:highlight w:val="yellow"/>
        </w:rPr>
        <w:t xml:space="preserve"> </w:t>
      </w:r>
      <w:r w:rsidRPr="002C2627">
        <w:rPr>
          <w:sz w:val="12"/>
        </w:rPr>
        <w:t xml:space="preserve">minimum wage </w:t>
      </w:r>
      <w:r w:rsidRPr="00220F8A">
        <w:rPr>
          <w:rStyle w:val="StyleBoldUnderline"/>
          <w:highlight w:val="yellow"/>
        </w:rPr>
        <w:t>law had always been valid,</w:t>
      </w:r>
      <w:r w:rsidRPr="00220F8A">
        <w:rPr>
          <w:sz w:val="12"/>
          <w:highlight w:val="yellow"/>
        </w:rPr>
        <w:t xml:space="preserve"> </w:t>
      </w:r>
      <w:r w:rsidRPr="00220F8A">
        <w:rPr>
          <w:rStyle w:val="Emphasis"/>
          <w:highlight w:val="yellow"/>
        </w:rPr>
        <w:t>although for a period judicially unenforceable</w:t>
      </w:r>
      <w:r w:rsidRPr="002C2627">
        <w:rPr>
          <w:sz w:val="12"/>
        </w:rPr>
        <w:t xml:space="preserve">, </w:t>
      </w:r>
      <w:r w:rsidRPr="00D55CA1">
        <w:rPr>
          <w:rStyle w:val="StyleBoldUnderline"/>
        </w:rPr>
        <w:t>there was no need to reenact it. n49</w:t>
      </w:r>
    </w:p>
    <w:p w:rsidR="001428C3" w:rsidRPr="002C2627" w:rsidRDefault="001428C3" w:rsidP="001428C3">
      <w:pPr>
        <w:rPr>
          <w:sz w:val="12"/>
        </w:rPr>
      </w:pPr>
      <w:r>
        <w:t xml:space="preserve">Almost </w:t>
      </w:r>
      <w:r w:rsidRPr="00220F8A">
        <w:rPr>
          <w:rStyle w:val="StyleBoldUnderline"/>
          <w:highlight w:val="yellow"/>
        </w:rPr>
        <w:t>all other courts</w:t>
      </w:r>
      <w:r w:rsidRPr="00D55CA1">
        <w:rPr>
          <w:rStyle w:val="StyleBoldUnderline"/>
        </w:rPr>
        <w:t xml:space="preserve"> that have addressed the issue of whether a statute that has been found unconstitutional can be revived </w:t>
      </w:r>
      <w:r w:rsidRPr="00220F8A">
        <w:rPr>
          <w:rStyle w:val="StyleBoldUnderline"/>
          <w:highlight w:val="yellow"/>
        </w:rPr>
        <w:t>have reached the same result</w:t>
      </w:r>
      <w:r>
        <w:t xml:space="preserve"> as </w:t>
      </w:r>
      <w:r w:rsidRPr="002C2627">
        <w:rPr>
          <w:sz w:val="12"/>
        </w:rPr>
        <w:t xml:space="preserve">the </w:t>
      </w:r>
      <w:proofErr w:type="spellStart"/>
      <w:r w:rsidRPr="002C2627">
        <w:rPr>
          <w:sz w:val="12"/>
        </w:rPr>
        <w:t>Jawish</w:t>
      </w:r>
      <w:proofErr w:type="spellEnd"/>
      <w:r w:rsidRPr="002C2627">
        <w:rPr>
          <w:sz w:val="12"/>
        </w:rPr>
        <w:t xml:space="preserve"> court, using a similar formalistic  [*1914]  analysis. n50 The sole decision in which a court adopted the </w:t>
      </w:r>
      <w:proofErr w:type="spellStart"/>
      <w:r w:rsidRPr="002C2627">
        <w:rPr>
          <w:sz w:val="12"/>
        </w:rPr>
        <w:t>nonrevival</w:t>
      </w:r>
      <w:proofErr w:type="spellEnd"/>
      <w:r w:rsidRPr="002C2627">
        <w:rPr>
          <w:sz w:val="12"/>
        </w:rPr>
        <w:t xml:space="preserve">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1428C3" w:rsidRPr="002C2627" w:rsidRDefault="001428C3" w:rsidP="001428C3">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1428C3" w:rsidRPr="002C2627" w:rsidRDefault="001428C3" w:rsidP="001428C3">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w:t>
      </w:r>
    </w:p>
    <w:p w:rsidR="001428C3" w:rsidRDefault="001428C3" w:rsidP="001428C3">
      <w:pPr>
        <w:rPr>
          <w:sz w:val="12"/>
        </w:rPr>
      </w:pPr>
      <w:r w:rsidRPr="00D55CA1">
        <w:rPr>
          <w:rStyle w:val="StyleBoldUnderline"/>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220F8A">
        <w:rPr>
          <w:rStyle w:val="StyleBoldUnderline"/>
          <w:highlight w:val="yellow"/>
        </w:rPr>
        <w:t>a law</w:t>
      </w:r>
      <w:r w:rsidRPr="00D55CA1">
        <w:rPr>
          <w:rStyle w:val="StyleBoldUnderline"/>
        </w:rPr>
        <w:t xml:space="preserve"> that once gained the support of a legislature and that </w:t>
      </w:r>
      <w:r w:rsidRPr="00220F8A">
        <w:rPr>
          <w:rStyle w:val="Emphasis"/>
          <w:highlight w:val="yellow"/>
        </w:rPr>
        <w:t>has never been</w:t>
      </w:r>
      <w:r w:rsidRPr="00D55CA1">
        <w:rPr>
          <w:rStyle w:val="Emphasis"/>
        </w:rPr>
        <w:t xml:space="preserve"> legislatively </w:t>
      </w:r>
      <w:r w:rsidRPr="00220F8A">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that a statute that has been found unconstitutional should be treated as if it never existed</w:t>
      </w:r>
      <w:r w:rsidRPr="002C2627">
        <w:rPr>
          <w:sz w:val="12"/>
        </w:rPr>
        <w:t xml:space="preserve"> may have had some support in the early case law, but it </w:t>
      </w:r>
      <w:r w:rsidRPr="00D55CA1">
        <w:rPr>
          <w:rStyle w:val="Emphasis"/>
        </w:rPr>
        <w:t xml:space="preserve">has been clearly rejected by the </w:t>
      </w:r>
      <w:r w:rsidRPr="00D55CA1">
        <w:rPr>
          <w:rStyle w:val="Emphasis"/>
        </w:rPr>
        <w:lastRenderedPageBreak/>
        <w:t>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Indeed, as will be developed, the doctrine of prospective overruling evolved to shield from harm those who relied on subsequently overruled judicial decisions. n53 In short, the one case in which there was a holding that a statute</w:t>
      </w:r>
    </w:p>
    <w:p w:rsidR="001428C3" w:rsidRDefault="001428C3" w:rsidP="001428C3">
      <w:pPr>
        <w:pStyle w:val="Heading3"/>
      </w:pPr>
      <w:r>
        <w:lastRenderedPageBreak/>
        <w:t>3</w:t>
      </w:r>
    </w:p>
    <w:p w:rsidR="001428C3" w:rsidRDefault="001428C3" w:rsidP="001428C3">
      <w:pPr>
        <w:pStyle w:val="Heading4"/>
      </w:pPr>
      <w:proofErr w:type="spellStart"/>
      <w:r>
        <w:t>Financialization</w:t>
      </w:r>
      <w:proofErr w:type="spellEnd"/>
      <w:r>
        <w:t xml:space="preserve"> of energy production is a neoliberal tool to subvert communal agency—fuels inequality and unsustainable practices</w:t>
      </w:r>
    </w:p>
    <w:p w:rsidR="001428C3" w:rsidRDefault="001428C3" w:rsidP="001428C3">
      <w:proofErr w:type="spellStart"/>
      <w:r w:rsidRPr="002B2761">
        <w:rPr>
          <w:b/>
        </w:rPr>
        <w:t>Hildyard</w:t>
      </w:r>
      <w:proofErr w:type="spellEnd"/>
      <w:r w:rsidRPr="002B2761">
        <w:rPr>
          <w:b/>
        </w:rPr>
        <w:t xml:space="preserve"> et al 2012</w:t>
      </w:r>
      <w:r>
        <w:t xml:space="preserve"> – *founder and Director of The Corner House, a U.K. research and advocacy group focusing on human rights, the environment, and development, co-editor of The Ecologist, **co-founder of the Durban Group for Climate Justice (February, Nicholas </w:t>
      </w:r>
      <w:proofErr w:type="spellStart"/>
      <w:r>
        <w:t>Hildyard</w:t>
      </w:r>
      <w:proofErr w:type="spellEnd"/>
      <w:r>
        <w:t xml:space="preserve">, Larry </w:t>
      </w:r>
      <w:proofErr w:type="spellStart"/>
      <w:r>
        <w:t>Lohmann</w:t>
      </w:r>
      <w:proofErr w:type="spellEnd"/>
      <w:r>
        <w:t xml:space="preserve"> and Sarah Sexton, The Corner House, “Energy Security For What?  For Whom?”, http://www.thecornerhouse.org.uk/sites/thecornerhouse.org.uk/files/Energy%20Security%20For%20Whom%20For%20What.pdf, WEA)</w:t>
      </w:r>
    </w:p>
    <w:p w:rsidR="001428C3" w:rsidRPr="00615ADF" w:rsidRDefault="001428C3" w:rsidP="001428C3"/>
    <w:p w:rsidR="001428C3" w:rsidRPr="0027538D" w:rsidRDefault="001428C3" w:rsidP="001428C3">
      <w:pPr>
        <w:rPr>
          <w:sz w:val="16"/>
        </w:rPr>
      </w:pPr>
      <w:r w:rsidRPr="004754CF">
        <w:rPr>
          <w:rStyle w:val="TitleChar"/>
          <w:highlight w:val="yellow"/>
        </w:rPr>
        <w:t xml:space="preserve">The neoliberal </w:t>
      </w:r>
      <w:r w:rsidRPr="00024708">
        <w:rPr>
          <w:rStyle w:val="TitleChar"/>
        </w:rPr>
        <w:t xml:space="preserve">market-driven </w:t>
      </w:r>
      <w:r w:rsidRPr="004754CF">
        <w:rPr>
          <w:rStyle w:val="TitleChar"/>
          <w:highlight w:val="yellow"/>
        </w:rPr>
        <w:t xml:space="preserve">approach to energy </w:t>
      </w:r>
      <w:r w:rsidRPr="00024708">
        <w:rPr>
          <w:rStyle w:val="TitleChar"/>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Pr>
        <w:t xml:space="preserve">actively </w:t>
      </w:r>
      <w:r w:rsidRPr="004754CF">
        <w:rPr>
          <w:rStyle w:val="TitleChar"/>
          <w:highlight w:val="yellow"/>
        </w:rPr>
        <w:t>promoted</w:t>
      </w:r>
      <w:r w:rsidRPr="004754CF">
        <w:rPr>
          <w:sz w:val="16"/>
          <w:highlight w:val="yellow"/>
        </w:rPr>
        <w:t xml:space="preserve"> </w:t>
      </w:r>
      <w:r w:rsidRPr="0027538D">
        <w:rPr>
          <w:sz w:val="16"/>
        </w:rPr>
        <w:t xml:space="preserve">throughout the world </w:t>
      </w:r>
      <w:r w:rsidRPr="004754CF">
        <w:rPr>
          <w:rStyle w:val="TitleChar"/>
          <w:highlight w:val="yellow"/>
        </w:rPr>
        <w:t>by the</w:t>
      </w:r>
      <w:r w:rsidRPr="0027538D">
        <w:rPr>
          <w:sz w:val="12"/>
        </w:rPr>
        <w:t>¶</w:t>
      </w:r>
      <w:r w:rsidRPr="0027538D">
        <w:rPr>
          <w:sz w:val="16"/>
        </w:rPr>
        <w:t xml:space="preserve"> </w:t>
      </w:r>
      <w:r w:rsidRPr="004754CF">
        <w:rPr>
          <w:rStyle w:val="TitleChar"/>
          <w:highlight w:val="yellow"/>
        </w:rPr>
        <w:t>I</w:t>
      </w:r>
      <w:r w:rsidRPr="0027538D">
        <w:rPr>
          <w:rStyle w:val="TitleChar"/>
        </w:rPr>
        <w:t xml:space="preserve">nternational </w:t>
      </w:r>
      <w:r w:rsidRPr="004754CF">
        <w:rPr>
          <w:rStyle w:val="TitleChar"/>
          <w:highlight w:val="yellow"/>
        </w:rPr>
        <w:t>M</w:t>
      </w:r>
      <w:r w:rsidRPr="0027538D">
        <w:rPr>
          <w:rStyle w:val="TitleChar"/>
        </w:rPr>
        <w:t xml:space="preserve">onetary </w:t>
      </w:r>
      <w:r w:rsidRPr="004754CF">
        <w:rPr>
          <w:rStyle w:val="TitleChar"/>
          <w:highlight w:val="yellow"/>
        </w:rPr>
        <w:t>F</w:t>
      </w:r>
      <w:r w:rsidRPr="0027538D">
        <w:rPr>
          <w:rStyle w:val="TitleChar"/>
        </w:rPr>
        <w:t xml:space="preserve">und </w:t>
      </w:r>
      <w:r w:rsidRPr="004754CF">
        <w:rPr>
          <w:rStyle w:val="TitleChar"/>
          <w:highlight w:val="yellow"/>
        </w:rPr>
        <w:t xml:space="preserve">and </w:t>
      </w:r>
      <w:r w:rsidRPr="0027538D">
        <w:rPr>
          <w:rStyle w:val="TitleChar"/>
        </w:rPr>
        <w:t xml:space="preserve">the </w:t>
      </w:r>
      <w:r w:rsidRPr="004754CF">
        <w:rPr>
          <w:rStyle w:val="TitleChar"/>
          <w:highlight w:val="yellow"/>
        </w:rPr>
        <w:t>World Bank</w:t>
      </w:r>
      <w:r w:rsidRPr="004754CF">
        <w:rPr>
          <w:sz w:val="16"/>
          <w:highlight w:val="yellow"/>
        </w:rPr>
        <w:t xml:space="preserve"> </w:t>
      </w:r>
      <w:r w:rsidRPr="0027538D">
        <w:rPr>
          <w:sz w:val="16"/>
        </w:rPr>
        <w:t>and through bilateral</w:t>
      </w:r>
      <w:r w:rsidRPr="0027538D">
        <w:rPr>
          <w:sz w:val="12"/>
        </w:rPr>
        <w:t>¶</w:t>
      </w:r>
      <w:r w:rsidRPr="0027538D">
        <w:rPr>
          <w:sz w:val="16"/>
        </w:rPr>
        <w:t xml:space="preserve"> investment treaties and the Energy Charter Treaty </w:t>
      </w:r>
      <w:r w:rsidRPr="004754CF">
        <w:rPr>
          <w:rStyle w:val="TitleChar"/>
          <w:highlight w:val="yellow"/>
        </w:rPr>
        <w:t xml:space="preserve">is barely 30 </w:t>
      </w:r>
      <w:r w:rsidRPr="0027538D">
        <w:rPr>
          <w:rStyle w:val="TitleChar"/>
        </w:rPr>
        <w:t>years</w:t>
      </w:r>
      <w:r w:rsidRPr="0027538D">
        <w:rPr>
          <w:sz w:val="12"/>
        </w:rPr>
        <w:t>¶</w:t>
      </w:r>
      <w:r w:rsidRPr="0027538D">
        <w:rPr>
          <w:sz w:val="16"/>
        </w:rPr>
        <w:t xml:space="preserve"> </w:t>
      </w:r>
      <w:r w:rsidRPr="0027538D">
        <w:rPr>
          <w:rStyle w:val="TitleChar"/>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r w:rsidRPr="0027538D">
        <w:rPr>
          <w:sz w:val="12"/>
        </w:rPr>
        <w:t>¶</w:t>
      </w:r>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TitleChar"/>
        </w:rPr>
        <w:t>Markets, in which for-profit companies competed with each to generate</w:t>
      </w:r>
      <w:r w:rsidRPr="00024708">
        <w:rPr>
          <w:sz w:val="16"/>
        </w:rPr>
        <w:t xml:space="preserve">, distribute </w:t>
      </w:r>
      <w:r w:rsidRPr="00024708">
        <w:rPr>
          <w:rStyle w:val="TitleChar"/>
        </w:rPr>
        <w:t>and supply</w:t>
      </w:r>
      <w:r w:rsidRPr="00024708">
        <w:rPr>
          <w:sz w:val="12"/>
        </w:rPr>
        <w:t>¶</w:t>
      </w:r>
      <w:r w:rsidRPr="00024708">
        <w:rPr>
          <w:sz w:val="16"/>
        </w:rPr>
        <w:t xml:space="preserve"> “</w:t>
      </w:r>
      <w:r w:rsidRPr="00024708">
        <w:rPr>
          <w:rStyle w:val="TitleChar"/>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to be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w:t>
      </w:r>
      <w:r w:rsidRPr="00AC5675">
        <w:rPr>
          <w:sz w:val="16"/>
        </w:rPr>
        <w:t>emissions.</w:t>
      </w:r>
      <w:r w:rsidRPr="00AC5675">
        <w:rPr>
          <w:sz w:val="12"/>
        </w:rPr>
        <w:t>¶</w:t>
      </w:r>
      <w:r w:rsidRPr="00AC5675">
        <w:rPr>
          <w:sz w:val="16"/>
        </w:rPr>
        <w:t xml:space="preserve"> 5</w:t>
      </w:r>
      <w:r w:rsidRPr="00AC5675">
        <w:rPr>
          <w:sz w:val="12"/>
        </w:rPr>
        <w:t>¶</w:t>
      </w:r>
      <w:r w:rsidRPr="00AC5675">
        <w:rPr>
          <w:sz w:val="16"/>
        </w:rPr>
        <w:t xml:space="preserve"> </w:t>
      </w:r>
      <w:r w:rsidRPr="00AC5675">
        <w:rPr>
          <w:rStyle w:val="TitleChar"/>
        </w:rPr>
        <w:t>But markets</w:t>
      </w:r>
      <w:r w:rsidRPr="0027538D">
        <w:rPr>
          <w:rStyle w:val="TitleChar"/>
        </w:rPr>
        <w:t xml:space="preserve"> have</w:t>
      </w:r>
      <w:r w:rsidRPr="0027538D">
        <w:rPr>
          <w:sz w:val="16"/>
        </w:rPr>
        <w:t xml:space="preserve"> singularly </w:t>
      </w:r>
      <w:r w:rsidRPr="0027538D">
        <w:rPr>
          <w:rStyle w:val="TitleChar"/>
        </w:rPr>
        <w:t>failed to deliver</w:t>
      </w:r>
      <w:r w:rsidRPr="0027538D">
        <w:rPr>
          <w:sz w:val="16"/>
        </w:rPr>
        <w:t xml:space="preserve"> on these promises. Directly opposed to forms of social and economic </w:t>
      </w:r>
      <w:proofErr w:type="spellStart"/>
      <w:r w:rsidRPr="0027538D">
        <w:rPr>
          <w:sz w:val="16"/>
        </w:rPr>
        <w:t>organisation</w:t>
      </w:r>
      <w:proofErr w:type="spellEnd"/>
      <w:r w:rsidRPr="0027538D">
        <w:rPr>
          <w:sz w:val="16"/>
        </w:rPr>
        <w:t xml:space="preserve"> that seek</w:t>
      </w:r>
      <w:r w:rsidRPr="0027538D">
        <w:rPr>
          <w:sz w:val="12"/>
        </w:rPr>
        <w:t>¶</w:t>
      </w:r>
      <w:r w:rsidRPr="0027538D">
        <w:rPr>
          <w:sz w:val="16"/>
        </w:rPr>
        <w:t xml:space="preserve"> to guarantee the shared right of all to survival, </w:t>
      </w:r>
      <w:r w:rsidRPr="004754CF">
        <w:rPr>
          <w:rStyle w:val="TitleChar"/>
          <w:highlight w:val="yellow"/>
        </w:rPr>
        <w:t>market-based energy</w:t>
      </w:r>
      <w:r w:rsidRPr="0027538D">
        <w:rPr>
          <w:sz w:val="12"/>
        </w:rPr>
        <w:t>¶</w:t>
      </w:r>
      <w:r w:rsidRPr="0027538D">
        <w:rPr>
          <w:sz w:val="16"/>
        </w:rPr>
        <w:t xml:space="preserve"> </w:t>
      </w:r>
      <w:r w:rsidRPr="00AC5675">
        <w:rPr>
          <w:rStyle w:val="TitleChar"/>
        </w:rPr>
        <w:t>policies have</w:t>
      </w:r>
      <w:r w:rsidRPr="004754CF">
        <w:rPr>
          <w:rStyle w:val="TitleChar"/>
          <w:highlight w:val="yellow"/>
        </w:rPr>
        <w:t xml:space="preserve"> led to the exclusion of those who cannot afford </w:t>
      </w:r>
      <w:r w:rsidRPr="00024708">
        <w:rPr>
          <w:rStyle w:val="TitleChar"/>
        </w:rPr>
        <w:t>to pay</w:t>
      </w:r>
      <w:r w:rsidRPr="00024708">
        <w:rPr>
          <w:sz w:val="16"/>
        </w:rPr>
        <w:t xml:space="preserve"> for</w:t>
      </w:r>
      <w:r w:rsidRPr="00024708">
        <w:rPr>
          <w:sz w:val="12"/>
        </w:rPr>
        <w:t>¶</w:t>
      </w:r>
      <w:r w:rsidRPr="00024708">
        <w:rPr>
          <w:sz w:val="16"/>
        </w:rPr>
        <w:t xml:space="preserve"> the energy they require </w:t>
      </w:r>
      <w:r w:rsidRPr="00024708">
        <w:rPr>
          <w:rStyle w:val="TitleChar"/>
        </w:rPr>
        <w:t>to meet</w:t>
      </w:r>
      <w:r w:rsidRPr="00024708">
        <w:rPr>
          <w:sz w:val="16"/>
        </w:rPr>
        <w:t xml:space="preserve"> their</w:t>
      </w:r>
      <w:r w:rsidRPr="0027538D">
        <w:rPr>
          <w:sz w:val="16"/>
        </w:rPr>
        <w:t xml:space="preserve"> </w:t>
      </w:r>
      <w:r w:rsidRPr="004754CF">
        <w:rPr>
          <w:rStyle w:val="TitleChar"/>
          <w:highlight w:val="yellow"/>
        </w:rPr>
        <w:t>basic needs</w:t>
      </w:r>
      <w:r w:rsidRPr="0027538D">
        <w:rPr>
          <w:sz w:val="16"/>
        </w:rPr>
        <w:t xml:space="preserve">. The </w:t>
      </w:r>
      <w:proofErr w:type="spellStart"/>
      <w:r w:rsidRPr="00024708">
        <w:rPr>
          <w:rStyle w:val="TitleChar"/>
          <w:b/>
          <w:highlight w:val="yellow"/>
        </w:rPr>
        <w:t>financialisation</w:t>
      </w:r>
      <w:proofErr w:type="spellEnd"/>
      <w:r w:rsidRPr="0027538D">
        <w:rPr>
          <w:sz w:val="12"/>
        </w:rPr>
        <w:t>¶</w:t>
      </w:r>
      <w:r w:rsidRPr="0027538D">
        <w:rPr>
          <w:sz w:val="16"/>
        </w:rPr>
        <w:t xml:space="preserve"> </w:t>
      </w:r>
      <w:r w:rsidRPr="00024708">
        <w:rPr>
          <w:rStyle w:val="TitleChar"/>
          <w:b/>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TitleChar"/>
        </w:rPr>
        <w:t xml:space="preserve">and </w:t>
      </w:r>
      <w:r w:rsidRPr="004754CF">
        <w:rPr>
          <w:rStyle w:val="TitleChar"/>
          <w:highlight w:val="yellow"/>
        </w:rPr>
        <w:t xml:space="preserve">where capital is accumulated </w:t>
      </w:r>
      <w:r w:rsidRPr="00AC5675">
        <w:rPr>
          <w:sz w:val="16"/>
        </w:rPr>
        <w:t xml:space="preserve">primarily </w:t>
      </w:r>
      <w:r w:rsidRPr="00AC5675">
        <w:rPr>
          <w:rStyle w:val="TitleChar"/>
        </w:rPr>
        <w:t xml:space="preserve">through financial speculation rather than production </w:t>
      </w:r>
      <w:r w:rsidRPr="004754CF">
        <w:rPr>
          <w:rStyle w:val="TitleChar"/>
          <w:highlight w:val="yellow"/>
        </w:rPr>
        <w:t>– is</w:t>
      </w:r>
      <w:r w:rsidRPr="0027538D">
        <w:rPr>
          <w:rStyle w:val="TitleChar"/>
        </w:rPr>
        <w:t xml:space="preserve"> </w:t>
      </w:r>
      <w:r w:rsidRPr="0027538D">
        <w:rPr>
          <w:sz w:val="16"/>
        </w:rPr>
        <w:t>also</w:t>
      </w:r>
      <w:r w:rsidRPr="0027538D">
        <w:rPr>
          <w:sz w:val="12"/>
        </w:rPr>
        <w:t>¶</w:t>
      </w:r>
      <w:r w:rsidRPr="0027538D">
        <w:rPr>
          <w:sz w:val="16"/>
        </w:rPr>
        <w:t xml:space="preserve"> </w:t>
      </w:r>
      <w:proofErr w:type="spellStart"/>
      <w:r w:rsidRPr="00024708">
        <w:rPr>
          <w:rStyle w:val="TitleChar"/>
          <w:b/>
          <w:highlight w:val="yellow"/>
        </w:rPr>
        <w:t>jeopardising</w:t>
      </w:r>
      <w:proofErr w:type="spellEnd"/>
      <w:r w:rsidRPr="00024708">
        <w:rPr>
          <w:rStyle w:val="TitleChar"/>
          <w:b/>
          <w:highlight w:val="yellow"/>
        </w:rPr>
        <w:t xml:space="preserve"> investment in </w:t>
      </w:r>
      <w:r w:rsidRPr="00024708">
        <w:rPr>
          <w:rStyle w:val="TitleChar"/>
          <w:b/>
        </w:rPr>
        <w:t xml:space="preserve">the </w:t>
      </w:r>
      <w:r w:rsidRPr="00024708">
        <w:rPr>
          <w:rStyle w:val="TitleChar"/>
          <w:b/>
          <w:highlight w:val="yellow"/>
        </w:rPr>
        <w:t xml:space="preserve">infrastructure </w:t>
      </w:r>
      <w:r w:rsidRPr="00AC5675">
        <w:rPr>
          <w:rStyle w:val="TitleChar"/>
          <w:b/>
        </w:rPr>
        <w:t>that might enable a just</w:t>
      </w:r>
      <w:r w:rsidRPr="00AC5675">
        <w:rPr>
          <w:sz w:val="12"/>
        </w:rPr>
        <w:t>¶</w:t>
      </w:r>
      <w:r w:rsidRPr="00AC5675">
        <w:rPr>
          <w:sz w:val="16"/>
        </w:rPr>
        <w:t xml:space="preserve"> </w:t>
      </w:r>
      <w:r w:rsidRPr="00AC5675">
        <w:rPr>
          <w:rStyle w:val="TitleChar"/>
          <w:b/>
        </w:rPr>
        <w:t>transition</w:t>
      </w:r>
      <w:r w:rsidRPr="00AC5675">
        <w:rPr>
          <w:rStyle w:val="TitleChar"/>
        </w:rPr>
        <w:t xml:space="preserve"> to a sustainable</w:t>
      </w:r>
      <w:r w:rsidRPr="0027538D">
        <w:rPr>
          <w:sz w:val="16"/>
        </w:rPr>
        <w:t xml:space="preserve"> and equitable </w:t>
      </w:r>
      <w:r w:rsidRPr="0027538D">
        <w:rPr>
          <w:rStyle w:val="TitleChar"/>
        </w:rPr>
        <w:t xml:space="preserve">climatic future. </w:t>
      </w:r>
      <w:r w:rsidRPr="004754CF">
        <w:rPr>
          <w:rStyle w:val="TitleChar"/>
          <w:highlight w:val="yellow"/>
        </w:rPr>
        <w:t>Investment is</w:t>
      </w:r>
      <w:r w:rsidRPr="0027538D">
        <w:rPr>
          <w:sz w:val="12"/>
        </w:rPr>
        <w:t>¶</w:t>
      </w:r>
      <w:r w:rsidRPr="0027538D">
        <w:rPr>
          <w:sz w:val="16"/>
        </w:rPr>
        <w:t xml:space="preserve"> </w:t>
      </w:r>
      <w:r w:rsidRPr="004754CF">
        <w:rPr>
          <w:rStyle w:val="TitleChar"/>
          <w:highlight w:val="yellow"/>
        </w:rPr>
        <w:t xml:space="preserve">diverted into </w:t>
      </w:r>
      <w:r w:rsidRPr="00024708">
        <w:rPr>
          <w:rStyle w:val="TitleChar"/>
        </w:rPr>
        <w:t xml:space="preserve">trading on </w:t>
      </w:r>
      <w:r w:rsidRPr="004754CF">
        <w:rPr>
          <w:rStyle w:val="TitleChar"/>
          <w:highlight w:val="yellow"/>
        </w:rPr>
        <w:t xml:space="preserve">money </w:t>
      </w:r>
      <w:r w:rsidRPr="0027538D">
        <w:rPr>
          <w:rStyle w:val="TitleChar"/>
        </w:rPr>
        <w:t xml:space="preserve">or the products of money, </w:t>
      </w:r>
      <w:r w:rsidRPr="00024708">
        <w:rPr>
          <w:rStyle w:val="TitleChar"/>
        </w:rPr>
        <w:t xml:space="preserve">often </w:t>
      </w:r>
      <w:r w:rsidRPr="004754CF">
        <w:rPr>
          <w:rStyle w:val="TitleChar"/>
          <w:highlight w:val="yellow"/>
        </w:rPr>
        <w:t>creating</w:t>
      </w:r>
      <w:r w:rsidRPr="0027538D">
        <w:rPr>
          <w:sz w:val="12"/>
        </w:rPr>
        <w:t>¶</w:t>
      </w:r>
      <w:r w:rsidRPr="0027538D">
        <w:rPr>
          <w:sz w:val="16"/>
        </w:rPr>
        <w:t xml:space="preserve"> </w:t>
      </w:r>
      <w:r w:rsidRPr="0027538D">
        <w:rPr>
          <w:rStyle w:val="TitleChar"/>
        </w:rPr>
        <w:t xml:space="preserve">energy </w:t>
      </w:r>
      <w:r w:rsidRPr="004754CF">
        <w:rPr>
          <w:rStyle w:val="TitleChar"/>
          <w:highlight w:val="yellow"/>
        </w:rPr>
        <w:t>shortages</w:t>
      </w:r>
      <w:r w:rsidRPr="004754CF">
        <w:rPr>
          <w:sz w:val="16"/>
          <w:highlight w:val="yellow"/>
        </w:rPr>
        <w:t xml:space="preserve"> </w:t>
      </w:r>
      <w:r w:rsidRPr="0027538D">
        <w:rPr>
          <w:sz w:val="16"/>
        </w:rPr>
        <w:t xml:space="preserve">in the process </w:t>
      </w:r>
      <w:r w:rsidRPr="004754CF">
        <w:rPr>
          <w:rStyle w:val="TitleChar"/>
          <w:highlight w:val="yellow"/>
        </w:rPr>
        <w:t>through</w:t>
      </w:r>
      <w:r w:rsidRPr="004754CF">
        <w:rPr>
          <w:sz w:val="16"/>
          <w:highlight w:val="yellow"/>
        </w:rPr>
        <w:t xml:space="preserve"> </w:t>
      </w:r>
      <w:r w:rsidRPr="00AC5675">
        <w:rPr>
          <w:sz w:val="16"/>
        </w:rPr>
        <w:t xml:space="preserve">the </w:t>
      </w:r>
      <w:r w:rsidRPr="00AC5675">
        <w:rPr>
          <w:rStyle w:val="TitleChar"/>
        </w:rPr>
        <w:t xml:space="preserve">speculative </w:t>
      </w:r>
      <w:r w:rsidRPr="004754CF">
        <w:rPr>
          <w:rStyle w:val="TitleChar"/>
          <w:highlight w:val="yellow"/>
        </w:rPr>
        <w:t>“gaming”</w:t>
      </w:r>
      <w:r w:rsidRPr="004754CF">
        <w:rPr>
          <w:sz w:val="16"/>
          <w:highlight w:val="yellow"/>
        </w:rPr>
        <w:t xml:space="preserve"> </w:t>
      </w:r>
      <w:r w:rsidRPr="0027538D">
        <w:rPr>
          <w:sz w:val="16"/>
        </w:rPr>
        <w:t>of</w:t>
      </w:r>
      <w:r w:rsidRPr="0027538D">
        <w:rPr>
          <w:sz w:val="12"/>
        </w:rPr>
        <w:t>¶</w:t>
      </w:r>
      <w:r w:rsidRPr="0027538D">
        <w:rPr>
          <w:sz w:val="16"/>
        </w:rPr>
        <w:t xml:space="preserve"> energy markets. </w:t>
      </w:r>
      <w:r w:rsidRPr="004754CF">
        <w:rPr>
          <w:rStyle w:val="TitleChar"/>
          <w:highlight w:val="yellow"/>
        </w:rPr>
        <w:t xml:space="preserve">Just as energy is </w:t>
      </w:r>
      <w:r w:rsidRPr="00AC5675">
        <w:rPr>
          <w:rStyle w:val="TitleChar"/>
        </w:rPr>
        <w:t xml:space="preserve">now </w:t>
      </w:r>
      <w:r w:rsidRPr="004754CF">
        <w:rPr>
          <w:rStyle w:val="TitleChar"/>
          <w:highlight w:val="yellow"/>
        </w:rPr>
        <w:t xml:space="preserve">“saturated with </w:t>
      </w:r>
      <w:r w:rsidRPr="00AC5675">
        <w:rPr>
          <w:rStyle w:val="TitleChar"/>
        </w:rPr>
        <w:t>the language of</w:t>
      </w:r>
      <w:r w:rsidRPr="0027538D">
        <w:rPr>
          <w:sz w:val="12"/>
        </w:rPr>
        <w:t>¶</w:t>
      </w:r>
      <w:r w:rsidRPr="0027538D">
        <w:rPr>
          <w:sz w:val="16"/>
        </w:rPr>
        <w:t xml:space="preserve"> </w:t>
      </w:r>
      <w:r w:rsidRPr="004754CF">
        <w:rPr>
          <w:rStyle w:val="TitleChar"/>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4754CF">
        <w:rPr>
          <w:rStyle w:val="TitleChar"/>
          <w:highlight w:val="yellow"/>
        </w:rPr>
        <w:t xml:space="preserve">so, too, it is </w:t>
      </w:r>
      <w:r w:rsidRPr="00DA5445">
        <w:rPr>
          <w:rStyle w:val="TitleChar"/>
        </w:rPr>
        <w:t xml:space="preserve">“infused by </w:t>
      </w:r>
      <w:r w:rsidRPr="004754CF">
        <w:rPr>
          <w:rStyle w:val="TitleChar"/>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w:t>
      </w:r>
      <w:proofErr w:type="spellStart"/>
      <w:r w:rsidRPr="0027538D">
        <w:rPr>
          <w:sz w:val="16"/>
        </w:rPr>
        <w:t>financialisation</w:t>
      </w:r>
      <w:proofErr w:type="spellEnd"/>
      <w:r w:rsidRPr="0027538D">
        <w:rPr>
          <w:sz w:val="16"/>
        </w:rPr>
        <w:t xml:space="preserve"> is conspicuously absent from energy security narratives.</w:t>
      </w:r>
      <w:r w:rsidRPr="0027538D">
        <w:rPr>
          <w:sz w:val="12"/>
        </w:rPr>
        <w:t>¶</w:t>
      </w:r>
      <w:r w:rsidRPr="0027538D">
        <w:rPr>
          <w:sz w:val="16"/>
        </w:rPr>
        <w:t xml:space="preserve"> </w:t>
      </w:r>
      <w:r w:rsidRPr="004754CF">
        <w:rPr>
          <w:rStyle w:val="TitleChar"/>
          <w:highlight w:val="yellow"/>
        </w:rPr>
        <w:t xml:space="preserve">Market-led policies </w:t>
      </w:r>
      <w:proofErr w:type="spellStart"/>
      <w:r w:rsidRPr="00DA5445">
        <w:rPr>
          <w:rStyle w:val="TitleChar"/>
          <w:b/>
          <w:highlight w:val="yellow"/>
        </w:rPr>
        <w:t>marginalise</w:t>
      </w:r>
      <w:proofErr w:type="spellEnd"/>
      <w:r w:rsidRPr="00DA5445">
        <w:rPr>
          <w:rStyle w:val="TitleChar"/>
          <w:b/>
          <w:highlight w:val="yellow"/>
        </w:rPr>
        <w:t xml:space="preserve"> the role of 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TitleChar"/>
          <w:highlight w:val="yellow"/>
        </w:rPr>
        <w:t>in decision-making:</w:t>
      </w:r>
      <w:r w:rsidRPr="0027538D">
        <w:rPr>
          <w:rStyle w:val="TitleChar"/>
        </w:rPr>
        <w:t xml:space="preserve"> instead “</w:t>
      </w:r>
      <w:r w:rsidRPr="004754CF">
        <w:rPr>
          <w:rStyle w:val="TitleChar"/>
          <w:highlight w:val="yellow"/>
        </w:rPr>
        <w:t xml:space="preserve">choices” </w:t>
      </w:r>
      <w:r w:rsidRPr="00AC5675">
        <w:rPr>
          <w:rStyle w:val="TitleChar"/>
        </w:rPr>
        <w:t>about future energy technologies and use are left to those who have</w:t>
      </w:r>
      <w:r w:rsidRPr="00AC5675">
        <w:rPr>
          <w:sz w:val="16"/>
        </w:rPr>
        <w:t xml:space="preserve"> economic and </w:t>
      </w:r>
      <w:r w:rsidRPr="00AC5675">
        <w:rPr>
          <w:rStyle w:val="TitleChar"/>
        </w:rPr>
        <w:t>political</w:t>
      </w:r>
      <w:r w:rsidRPr="00AC5675">
        <w:rPr>
          <w:sz w:val="12"/>
        </w:rPr>
        <w:t>¶</w:t>
      </w:r>
      <w:r w:rsidRPr="00AC5675">
        <w:rPr>
          <w:sz w:val="16"/>
        </w:rPr>
        <w:t xml:space="preserve"> </w:t>
      </w:r>
      <w:r w:rsidRPr="00AC5675">
        <w:rPr>
          <w:rStyle w:val="TitleChar"/>
        </w:rPr>
        <w:t>power</w:t>
      </w:r>
      <w:r w:rsidRPr="00AC5675">
        <w:rPr>
          <w:sz w:val="16"/>
        </w:rPr>
        <w:t xml:space="preserve"> within the range of markets that affect energy. </w:t>
      </w:r>
      <w:r w:rsidRPr="00AC5675">
        <w:rPr>
          <w:rStyle w:val="TitleChar"/>
        </w:rPr>
        <w:t>The input of</w:t>
      </w:r>
      <w:r w:rsidRPr="00AC5675">
        <w:rPr>
          <w:sz w:val="12"/>
        </w:rPr>
        <w:t>¶</w:t>
      </w:r>
      <w:r w:rsidRPr="00AC5675">
        <w:rPr>
          <w:sz w:val="16"/>
        </w:rPr>
        <w:t xml:space="preserve"> </w:t>
      </w:r>
      <w:r w:rsidRPr="00AC5675">
        <w:rPr>
          <w:rStyle w:val="TitleChar"/>
        </w:rPr>
        <w:t>consumers is reduced to the (limited) decisions they can make within</w:t>
      </w:r>
      <w:r w:rsidRPr="00AC5675">
        <w:rPr>
          <w:sz w:val="12"/>
        </w:rPr>
        <w:t>¶</w:t>
      </w:r>
      <w:r w:rsidRPr="00AC5675">
        <w:rPr>
          <w:sz w:val="16"/>
        </w:rPr>
        <w:t xml:space="preserve"> </w:t>
      </w:r>
      <w:r w:rsidRPr="00AC5675">
        <w:rPr>
          <w:rStyle w:val="TitleChar"/>
        </w:rPr>
        <w:t>e</w:t>
      </w:r>
      <w:r w:rsidRPr="00DA5445">
        <w:rPr>
          <w:rStyle w:val="TitleChar"/>
        </w:rPr>
        <w:t xml:space="preserve">nergy </w:t>
      </w:r>
      <w:r w:rsidRPr="004754CF">
        <w:rPr>
          <w:rStyle w:val="TitleChar"/>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TitleChar"/>
          <w:highlight w:val="yellow"/>
        </w:rPr>
        <w:t xml:space="preserve">Debates over </w:t>
      </w:r>
      <w:r w:rsidRPr="00DA5445">
        <w:rPr>
          <w:rStyle w:val="TitleChar"/>
          <w:b/>
          <w:highlight w:val="yellow"/>
        </w:rPr>
        <w:t xml:space="preserve">how society might be differently </w:t>
      </w:r>
      <w:proofErr w:type="spellStart"/>
      <w:r w:rsidRPr="00DA5445">
        <w:rPr>
          <w:rStyle w:val="TitleChar"/>
          <w:b/>
          <w:highlight w:val="yellow"/>
        </w:rPr>
        <w:t>organised</w:t>
      </w:r>
      <w:proofErr w:type="spellEnd"/>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4754CF">
        <w:rPr>
          <w:rStyle w:val="TitleChar"/>
          <w:highlight w:val="yellow"/>
        </w:rPr>
        <w:t xml:space="preserve">are </w:t>
      </w:r>
      <w:r w:rsidRPr="0027538D">
        <w:rPr>
          <w:rStyle w:val="TitleChar"/>
        </w:rPr>
        <w:t xml:space="preserve">entirely </w:t>
      </w:r>
      <w:r w:rsidRPr="004754CF">
        <w:rPr>
          <w:rStyle w:val="TitleChar"/>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4754CF">
        <w:rPr>
          <w:rStyle w:val="TitleChar"/>
          <w:highlight w:val="yellow"/>
        </w:rPr>
        <w:t xml:space="preserve">Meanwhile, efforts to address climate </w:t>
      </w:r>
      <w:r w:rsidRPr="0027538D">
        <w:rPr>
          <w:rStyle w:val="TitleChar"/>
        </w:rPr>
        <w:t>change</w:t>
      </w:r>
      <w:r w:rsidRPr="0027538D">
        <w:rPr>
          <w:sz w:val="16"/>
        </w:rPr>
        <w:t xml:space="preserve"> through carbon trading</w:t>
      </w:r>
      <w:r w:rsidRPr="0027538D">
        <w:rPr>
          <w:sz w:val="12"/>
        </w:rPr>
        <w:t>¶</w:t>
      </w:r>
      <w:r w:rsidRPr="0027538D">
        <w:rPr>
          <w:sz w:val="16"/>
        </w:rPr>
        <w:t xml:space="preserve"> and other market mechanisms </w:t>
      </w:r>
      <w:r w:rsidRPr="004754CF">
        <w:rPr>
          <w:rStyle w:val="TitleChar"/>
          <w:highlight w:val="yellow"/>
        </w:rPr>
        <w:t>are fatally delaying</w:t>
      </w:r>
      <w:r w:rsidRPr="004754CF">
        <w:rPr>
          <w:sz w:val="16"/>
          <w:highlight w:val="yellow"/>
        </w:rPr>
        <w:t xml:space="preserve"> </w:t>
      </w:r>
      <w:r w:rsidRPr="0027538D">
        <w:rPr>
          <w:sz w:val="16"/>
        </w:rPr>
        <w:t xml:space="preserve">the </w:t>
      </w:r>
      <w:r w:rsidRPr="004754CF">
        <w:rPr>
          <w:rStyle w:val="TitleChar"/>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Pr>
        <w:t xml:space="preserve">necessary </w:t>
      </w:r>
      <w:r w:rsidRPr="004754CF">
        <w:rPr>
          <w:rStyle w:val="TitleChar"/>
          <w:highlight w:val="yellow"/>
        </w:rPr>
        <w:t>to prevent runaway</w:t>
      </w:r>
      <w:r w:rsidRPr="004754CF">
        <w:rPr>
          <w:sz w:val="16"/>
          <w:highlight w:val="yellow"/>
        </w:rPr>
        <w:t xml:space="preserve"> </w:t>
      </w:r>
      <w:r w:rsidRPr="0027538D">
        <w:rPr>
          <w:sz w:val="16"/>
        </w:rPr>
        <w:t xml:space="preserve">global climatic </w:t>
      </w:r>
      <w:r w:rsidRPr="004754CF">
        <w:rPr>
          <w:rStyle w:val="TitleChar"/>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Pr>
        <w:t>conflict and insecurity</w:t>
      </w:r>
      <w:r w:rsidRPr="00DA5445">
        <w:rPr>
          <w:sz w:val="16"/>
        </w:rPr>
        <w:t>.</w:t>
      </w:r>
    </w:p>
    <w:p w:rsidR="001428C3" w:rsidRDefault="001428C3" w:rsidP="001428C3">
      <w:pPr>
        <w:tabs>
          <w:tab w:val="left" w:pos="3705"/>
        </w:tabs>
      </w:pPr>
      <w:r>
        <w:tab/>
      </w:r>
    </w:p>
    <w:p w:rsidR="001428C3" w:rsidRDefault="001428C3" w:rsidP="001428C3">
      <w:pPr>
        <w:pStyle w:val="Heading4"/>
      </w:pPr>
      <w:r>
        <w:t>Offshore drilling sacrifices the oceans on the altar of free market economics</w:t>
      </w:r>
    </w:p>
    <w:p w:rsidR="001428C3" w:rsidRDefault="001428C3" w:rsidP="001428C3">
      <w:r>
        <w:rPr>
          <w:rStyle w:val="StyleStyleBold12pt"/>
        </w:rPr>
        <w:t>Martens ’11</w:t>
      </w:r>
      <w:r>
        <w:t xml:space="preserve"> (Emily, Masters’ Thesis paper at the University of Miami for a Master’s Degree in Geography and Regional Studies, overseen by </w:t>
      </w:r>
      <w:proofErr w:type="spellStart"/>
      <w:r>
        <w:t>Mazen</w:t>
      </w:r>
      <w:proofErr w:type="spellEnd"/>
      <w:r>
        <w:t xml:space="preserve"> </w:t>
      </w:r>
      <w:proofErr w:type="spellStart"/>
      <w:r>
        <w:t>Labban</w:t>
      </w:r>
      <w:proofErr w:type="spellEnd"/>
      <w:r>
        <w:t xml:space="preserve">, Ph.D. and professor of Geography, Terri A. </w:t>
      </w:r>
      <w:proofErr w:type="spellStart"/>
      <w:r>
        <w:t>Scandura</w:t>
      </w:r>
      <w:proofErr w:type="spellEnd"/>
      <w:r>
        <w:t xml:space="preserve">, </w:t>
      </w:r>
      <w:proofErr w:type="spellStart"/>
      <w:r>
        <w:t>Ph.D</w:t>
      </w:r>
      <w:proofErr w:type="spellEnd"/>
      <w:r>
        <w:t xml:space="preserve">, Dean of the Graduate School, Jan </w:t>
      </w:r>
      <w:proofErr w:type="spellStart"/>
      <w:r>
        <w:t>Nijman</w:t>
      </w:r>
      <w:proofErr w:type="spellEnd"/>
      <w:r>
        <w:t xml:space="preserve">, Ph.D. Professor of Geography, and Anna </w:t>
      </w:r>
      <w:proofErr w:type="spellStart"/>
      <w:r>
        <w:t>Zalik</w:t>
      </w:r>
      <w:proofErr w:type="spellEnd"/>
      <w:r>
        <w:t xml:space="preserve">, </w:t>
      </w:r>
      <w:proofErr w:type="spellStart"/>
      <w:r>
        <w:t>Ph.D.,Professor</w:t>
      </w:r>
      <w:proofErr w:type="spellEnd"/>
      <w:r>
        <w:t xml:space="preserve"> of Environmental Sciences, York University, Toronto, “THE DISCOURSES OF ENERGY AND ENVIRONMENTAL SECURITY IN THE DEBATE OVER OFFSHORE OIL DRILLING POLICY IN FLORIDA,” http://scholarlyrepository.miami.edu/cgi/viewcontent.cgi?article=1253&amp;context=oa_theses, AM)</w:t>
      </w:r>
    </w:p>
    <w:p w:rsidR="001428C3" w:rsidRDefault="001428C3" w:rsidP="001428C3"/>
    <w:p w:rsidR="001428C3" w:rsidRDefault="001428C3" w:rsidP="001428C3">
      <w:pPr>
        <w:rPr>
          <w:rStyle w:val="StyleBoldUnderline"/>
          <w:rFonts w:cs="Arial"/>
        </w:rPr>
      </w:pPr>
      <w:r>
        <w:rPr>
          <w:rFonts w:cs="Arial"/>
          <w:sz w:val="16"/>
        </w:rPr>
        <w:t>The fusion of energy security and environmental protection concerns has since the energy and environmental crises of the 1970s forged a policy aimed at creating environmentally safe extraction and production processes</w:t>
      </w:r>
      <w:r>
        <w:rPr>
          <w:rStyle w:val="StyleBoldUnderline"/>
          <w:rFonts w:cs="Arial"/>
        </w:rPr>
        <w:t xml:space="preserve">. The </w:t>
      </w:r>
      <w:r w:rsidRPr="008112EA">
        <w:rPr>
          <w:rStyle w:val="StyleBoldUnderline"/>
          <w:rFonts w:cs="Arial"/>
          <w:highlight w:val="cyan"/>
        </w:rPr>
        <w:t>emphasis on cheap energy</w:t>
      </w:r>
      <w:r>
        <w:rPr>
          <w:rStyle w:val="StyleBoldUnderline"/>
          <w:rFonts w:cs="Arial"/>
        </w:rPr>
        <w:t xml:space="preserve"> resources,</w:t>
      </w:r>
      <w:r>
        <w:rPr>
          <w:rFonts w:cs="Arial"/>
          <w:sz w:val="16"/>
        </w:rPr>
        <w:t xml:space="preserve"> however, </w:t>
      </w:r>
      <w:r w:rsidRPr="008112EA">
        <w:rPr>
          <w:rStyle w:val="StyleBoldUnderline"/>
          <w:rFonts w:cs="Arial"/>
          <w:highlight w:val="cyan"/>
        </w:rPr>
        <w:t>has come into contradiction with</w:t>
      </w:r>
      <w:r>
        <w:rPr>
          <w:rStyle w:val="StyleBoldUnderline"/>
          <w:rFonts w:cs="Arial"/>
        </w:rPr>
        <w:t xml:space="preserve"> requirements of costly </w:t>
      </w:r>
      <w:r w:rsidRPr="008112EA">
        <w:rPr>
          <w:rStyle w:val="StyleBoldUnderline"/>
          <w:rFonts w:cs="Arial"/>
          <w:highlight w:val="cyan"/>
        </w:rPr>
        <w:t>regulation</w:t>
      </w:r>
      <w:r>
        <w:rPr>
          <w:rStyle w:val="StyleBoldUnderline"/>
          <w:rFonts w:cs="Arial"/>
        </w:rPr>
        <w:t xml:space="preserve"> and oversight practices that are thought to better ensure environmental security</w:t>
      </w:r>
      <w:r>
        <w:rPr>
          <w:rFonts w:cs="Arial"/>
          <w:sz w:val="16"/>
        </w:rPr>
        <w:t xml:space="preserve">. The attempt to reconcile offshore drilling with concerns about environmental protection during the Nixon and Carter years was torn asunder by the hostility to regulation during the Reagan and Clinton years. As a result, </w:t>
      </w:r>
      <w:r w:rsidRPr="008112EA">
        <w:rPr>
          <w:rStyle w:val="StyleBoldUnderline"/>
          <w:rFonts w:cs="Arial"/>
          <w:highlight w:val="cyan"/>
        </w:rPr>
        <w:t>a heated debate developed between proponents of offshore oil drilling</w:t>
      </w:r>
      <w:r>
        <w:rPr>
          <w:rStyle w:val="StyleBoldUnderline"/>
          <w:rFonts w:cs="Arial"/>
        </w:rPr>
        <w:t xml:space="preserve"> who argue that (unregulated) offshore oil drilling — </w:t>
      </w:r>
      <w:r w:rsidRPr="008112EA">
        <w:rPr>
          <w:rStyle w:val="StyleBoldUnderline"/>
          <w:rFonts w:cs="Arial"/>
          <w:highlight w:val="cyan"/>
        </w:rPr>
        <w:t>and expanded</w:t>
      </w:r>
      <w:r>
        <w:rPr>
          <w:rStyle w:val="StyleBoldUnderline"/>
          <w:rFonts w:cs="Arial"/>
        </w:rPr>
        <w:t xml:space="preserve"> domestic </w:t>
      </w:r>
      <w:r w:rsidRPr="008112EA">
        <w:rPr>
          <w:rStyle w:val="StyleBoldUnderline"/>
          <w:rFonts w:cs="Arial"/>
          <w:highlight w:val="cyan"/>
        </w:rPr>
        <w:t>oil production in general</w:t>
      </w:r>
      <w:r>
        <w:rPr>
          <w:rFonts w:cs="Arial"/>
          <w:sz w:val="16"/>
        </w:rPr>
        <w:t xml:space="preserve"> — </w:t>
      </w:r>
      <w:r>
        <w:rPr>
          <w:rStyle w:val="StyleBoldUnderline"/>
          <w:rFonts w:cs="Arial"/>
        </w:rPr>
        <w:t>ensures energy security</w:t>
      </w:r>
      <w:r>
        <w:rPr>
          <w:rFonts w:cs="Arial"/>
          <w:sz w:val="16"/>
        </w:rPr>
        <w:t xml:space="preserve"> by making the United States energy independent </w:t>
      </w:r>
      <w:r w:rsidRPr="008112EA">
        <w:rPr>
          <w:rStyle w:val="StyleBoldUnderline"/>
          <w:rFonts w:cs="Arial"/>
          <w:highlight w:val="cyan"/>
        </w:rPr>
        <w:t>and opponents</w:t>
      </w:r>
      <w:r>
        <w:rPr>
          <w:rFonts w:cs="Arial"/>
          <w:sz w:val="16"/>
        </w:rPr>
        <w:t xml:space="preserve"> of offshore oil drilling </w:t>
      </w:r>
      <w:r>
        <w:rPr>
          <w:rStyle w:val="StyleBoldUnderline"/>
          <w:rFonts w:cs="Arial"/>
        </w:rPr>
        <w:t xml:space="preserve">who do not contest the goal of energy independence but </w:t>
      </w:r>
      <w:r w:rsidRPr="008112EA">
        <w:rPr>
          <w:rStyle w:val="StyleBoldUnderline"/>
          <w:rFonts w:cs="Arial"/>
          <w:highlight w:val="cyan"/>
        </w:rPr>
        <w:t>who argue that this should not be at the expense of the protection of</w:t>
      </w:r>
      <w:r>
        <w:rPr>
          <w:rStyle w:val="StyleBoldUnderline"/>
          <w:rFonts w:cs="Arial"/>
        </w:rPr>
        <w:t xml:space="preserve"> marine </w:t>
      </w:r>
      <w:r w:rsidRPr="008112EA">
        <w:rPr>
          <w:rStyle w:val="StyleBoldUnderline"/>
          <w:rFonts w:cs="Arial"/>
          <w:highlight w:val="cyan"/>
        </w:rPr>
        <w:t>ecosystems</w:t>
      </w:r>
      <w:r>
        <w:rPr>
          <w:rFonts w:cs="Arial"/>
          <w:sz w:val="16"/>
        </w:rPr>
        <w:t xml:space="preserve"> </w:t>
      </w:r>
      <w:r>
        <w:rPr>
          <w:rStyle w:val="StyleBoldUnderline"/>
          <w:rFonts w:cs="Arial"/>
        </w:rPr>
        <w:t>and coastal economies</w:t>
      </w:r>
      <w:r>
        <w:rPr>
          <w:rFonts w:cs="Arial"/>
          <w:sz w:val="16"/>
        </w:rPr>
        <w:t xml:space="preserve"> from the destructive effects of offshore drilling, regulated or not. </w:t>
      </w:r>
      <w:r>
        <w:rPr>
          <w:rStyle w:val="StyleBoldUnderline"/>
          <w:rFonts w:cs="Arial"/>
        </w:rPr>
        <w:t>The debate</w:t>
      </w:r>
      <w:r>
        <w:rPr>
          <w:rFonts w:cs="Arial"/>
          <w:sz w:val="16"/>
        </w:rPr>
        <w:t xml:space="preserve">, in other words, </w:t>
      </w:r>
      <w:r>
        <w:rPr>
          <w:rStyle w:val="StyleBoldUnderline"/>
          <w:rFonts w:cs="Arial"/>
        </w:rPr>
        <w:t>developed into a debate</w:t>
      </w:r>
      <w:r>
        <w:rPr>
          <w:rFonts w:cs="Arial"/>
          <w:sz w:val="16"/>
        </w:rPr>
        <w:t xml:space="preserve"> </w:t>
      </w:r>
      <w:r>
        <w:rPr>
          <w:rStyle w:val="StyleBoldUnderline"/>
          <w:rFonts w:cs="Arial"/>
        </w:rPr>
        <w:t xml:space="preserve">between </w:t>
      </w:r>
      <w:r>
        <w:rPr>
          <w:rFonts w:cs="Arial"/>
          <w:sz w:val="16"/>
        </w:rPr>
        <w:t xml:space="preserve">a dominant discourse of </w:t>
      </w:r>
      <w:r>
        <w:rPr>
          <w:rStyle w:val="StyleBoldUnderline"/>
          <w:rFonts w:cs="Arial"/>
        </w:rPr>
        <w:t>energy security and</w:t>
      </w:r>
      <w:r>
        <w:rPr>
          <w:rFonts w:cs="Arial"/>
          <w:sz w:val="16"/>
        </w:rPr>
        <w:t xml:space="preserve"> a counter discourse of </w:t>
      </w:r>
      <w:r>
        <w:rPr>
          <w:rStyle w:val="StyleBoldUnderline"/>
          <w:rFonts w:cs="Arial"/>
        </w:rPr>
        <w:t>environmental security</w:t>
      </w:r>
      <w:r>
        <w:rPr>
          <w:rFonts w:cs="Arial"/>
          <w:sz w:val="16"/>
        </w:rPr>
        <w:t xml:space="preserve"> — at the core of it were questions of regulation as well as competing commercial interests. Though there are various actors and interests within each of these discourses, the primary tension between proponents and opponents of offshore oil drilling tends to reproduce the tensions embodied in the larger discourses of energy security and environmental security at different geographical scales. One of the main arguments of this thesis is that the credence given to either one of these two security discourses at any given time is the result of broader socio-political forces and the changing ideologies within which they operate. </w:t>
      </w:r>
      <w:r w:rsidRPr="008112EA">
        <w:rPr>
          <w:rStyle w:val="StyleBoldUnderline"/>
          <w:rFonts w:cs="Arial"/>
          <w:highlight w:val="cyan"/>
        </w:rPr>
        <w:t>Underlying both</w:t>
      </w:r>
      <w:r>
        <w:rPr>
          <w:rStyle w:val="StyleBoldUnderline"/>
          <w:rFonts w:cs="Arial"/>
        </w:rPr>
        <w:t xml:space="preserve"> seemingly opposed </w:t>
      </w:r>
      <w:r w:rsidRPr="008112EA">
        <w:rPr>
          <w:rStyle w:val="StyleBoldUnderline"/>
          <w:rFonts w:cs="Arial"/>
          <w:highlight w:val="cyan"/>
        </w:rPr>
        <w:t>discourses</w:t>
      </w:r>
      <w:r>
        <w:rPr>
          <w:rFonts w:cs="Arial"/>
          <w:sz w:val="16"/>
        </w:rPr>
        <w:t xml:space="preserve">, however, </w:t>
      </w:r>
      <w:r w:rsidRPr="008112EA">
        <w:rPr>
          <w:rStyle w:val="StyleBoldUnderline"/>
          <w:rFonts w:cs="Arial"/>
          <w:highlight w:val="cyan"/>
        </w:rPr>
        <w:t>is</w:t>
      </w:r>
      <w:r>
        <w:rPr>
          <w:rStyle w:val="StyleBoldUnderline"/>
          <w:rFonts w:cs="Arial"/>
        </w:rPr>
        <w:t xml:space="preserve"> a common logic that informs the path they take and the language they use to establish legitimacy</w:t>
      </w:r>
      <w:r>
        <w:rPr>
          <w:rFonts w:cs="Arial"/>
          <w:sz w:val="16"/>
        </w:rPr>
        <w:t xml:space="preserve"> — </w:t>
      </w:r>
      <w:r w:rsidRPr="008112EA">
        <w:rPr>
          <w:rStyle w:val="UnderlineBold"/>
          <w:highlight w:val="cyan"/>
        </w:rPr>
        <w:t>the logic of</w:t>
      </w:r>
      <w:r>
        <w:rPr>
          <w:rStyle w:val="UnderlineBold"/>
        </w:rPr>
        <w:t xml:space="preserve"> the </w:t>
      </w:r>
      <w:r w:rsidRPr="008112EA">
        <w:rPr>
          <w:rStyle w:val="UnderlineBold"/>
          <w:highlight w:val="cyan"/>
        </w:rPr>
        <w:t>commodity</w:t>
      </w:r>
      <w:r>
        <w:rPr>
          <w:rFonts w:cs="Arial"/>
          <w:sz w:val="16"/>
        </w:rPr>
        <w:t xml:space="preserve"> — an abstract representation of space that supports this logic. </w:t>
      </w:r>
      <w:r>
        <w:rPr>
          <w:rStyle w:val="StyleBoldUnderline"/>
          <w:rFonts w:cs="Arial"/>
        </w:rPr>
        <w:t>This space,</w:t>
      </w:r>
      <w:r>
        <w:rPr>
          <w:rFonts w:cs="Arial"/>
          <w:sz w:val="16"/>
        </w:rPr>
        <w:t xml:space="preserve"> as Lefebvre (2007: 53) points out</w:t>
      </w:r>
      <w:r>
        <w:rPr>
          <w:rStyle w:val="StyleBoldUnderline"/>
          <w:rFonts w:cs="Arial"/>
        </w:rPr>
        <w:t>, “includes the ‘world of commodities’, its ‘logic’ and its worldwide strategies, as well as the power of money and that of the political state”.</w:t>
      </w:r>
      <w:r>
        <w:rPr>
          <w:rFonts w:cs="Arial"/>
          <w:sz w:val="16"/>
        </w:rPr>
        <w:t xml:space="preserve"> As will be shown in the following chapters, each of these competing discourses has organized its arguments around the logics of capitalism to gain public support and federal and local state protections. </w:t>
      </w:r>
      <w:r w:rsidRPr="008112EA">
        <w:rPr>
          <w:rStyle w:val="StyleBoldUnderline"/>
          <w:rFonts w:cs="Arial"/>
          <w:highlight w:val="cyan"/>
        </w:rPr>
        <w:t>This is</w:t>
      </w:r>
      <w:r>
        <w:rPr>
          <w:rFonts w:cs="Arial"/>
          <w:sz w:val="16"/>
        </w:rPr>
        <w:t xml:space="preserve"> not an arbitrary association but rather </w:t>
      </w:r>
      <w:r w:rsidRPr="008112EA">
        <w:rPr>
          <w:rStyle w:val="StyleBoldUnderline"/>
          <w:rFonts w:cs="Arial"/>
          <w:highlight w:val="cyan"/>
        </w:rPr>
        <w:t>the result of</w:t>
      </w:r>
      <w:r>
        <w:rPr>
          <w:rStyle w:val="StyleBoldUnderline"/>
          <w:rFonts w:cs="Arial"/>
        </w:rPr>
        <w:t xml:space="preserve"> specific political </w:t>
      </w:r>
      <w:r w:rsidRPr="008112EA">
        <w:rPr>
          <w:rStyle w:val="StyleBoldUnderline"/>
          <w:rFonts w:cs="Arial"/>
          <w:highlight w:val="cyan"/>
        </w:rPr>
        <w:t>developments in the US that have shaped environmental concerns</w:t>
      </w:r>
      <w:r>
        <w:rPr>
          <w:rFonts w:cs="Arial"/>
          <w:sz w:val="16"/>
        </w:rPr>
        <w:t xml:space="preserve">, and the environment, </w:t>
      </w:r>
      <w:r w:rsidRPr="008112EA">
        <w:rPr>
          <w:rStyle w:val="UnderlineBold"/>
          <w:highlight w:val="cyan"/>
        </w:rPr>
        <w:t>according to free market principles</w:t>
      </w:r>
      <w:r>
        <w:rPr>
          <w:rStyle w:val="UnderlineBold"/>
        </w:rPr>
        <w:t>.</w:t>
      </w:r>
      <w:r>
        <w:rPr>
          <w:rFonts w:cs="Arial"/>
          <w:sz w:val="16"/>
        </w:rPr>
        <w:t xml:space="preserve"> </w:t>
      </w:r>
      <w:r>
        <w:rPr>
          <w:rStyle w:val="StyleBoldUnderline"/>
          <w:rFonts w:cs="Arial"/>
          <w:sz w:val="16"/>
        </w:rPr>
        <w:t>Prior to the injection of neoliberal policies of deregulation and privatization into the environment and discourses on the environment under</w:t>
      </w:r>
      <w:r>
        <w:rPr>
          <w:rFonts w:cs="Arial"/>
          <w:sz w:val="16"/>
        </w:rPr>
        <w:t xml:space="preserve"> the </w:t>
      </w:r>
      <w:r>
        <w:rPr>
          <w:rStyle w:val="StyleBoldUnderline"/>
          <w:rFonts w:cs="Arial"/>
          <w:sz w:val="16"/>
        </w:rPr>
        <w:t>Reagan</w:t>
      </w:r>
      <w:r>
        <w:rPr>
          <w:rFonts w:cs="Arial"/>
          <w:sz w:val="16"/>
        </w:rPr>
        <w:t xml:space="preserve"> Administration, the </w:t>
      </w:r>
      <w:r>
        <w:rPr>
          <w:rStyle w:val="StyleBoldUnderline"/>
          <w:rFonts w:cs="Arial"/>
          <w:sz w:val="16"/>
        </w:rPr>
        <w:t>Nixon and Carter</w:t>
      </w:r>
      <w:r>
        <w:rPr>
          <w:rFonts w:cs="Arial"/>
          <w:sz w:val="16"/>
        </w:rPr>
        <w:t xml:space="preserve"> Administrations </w:t>
      </w:r>
      <w:r>
        <w:rPr>
          <w:rStyle w:val="StyleBoldUnderline"/>
          <w:rFonts w:cs="Arial"/>
          <w:sz w:val="16"/>
        </w:rPr>
        <w:t>were caught between an environmental movement</w:t>
      </w:r>
      <w:r>
        <w:rPr>
          <w:rFonts w:cs="Arial"/>
          <w:sz w:val="16"/>
        </w:rPr>
        <w:t xml:space="preserve">, </w:t>
      </w:r>
      <w:r>
        <w:rPr>
          <w:rStyle w:val="StyleBoldUnderline"/>
          <w:rFonts w:cs="Arial"/>
          <w:sz w:val="16"/>
        </w:rPr>
        <w:t>which attempted to create a new perspective from</w:t>
      </w:r>
      <w:r>
        <w:rPr>
          <w:rFonts w:cs="Arial"/>
          <w:sz w:val="16"/>
        </w:rPr>
        <w:t xml:space="preserve"> which human activity could be viewed in light of its often negative impacts on the environment – especially offshore oil drilling as a result of the 1969 Santa Barbara oil spill – and the volatility of the international oil market which threatened oil imports. The Nixon and Carter strategies attempted to balance the two agendas through the expansion of domestic oil production in tandem with regulations and oversight that would monitor the offshore oil industry’s compliance with environmental standards. This was thought and presented as a temporary measure. Ultimately the aim was to create alternative fuels in the not too distant future to replace oil, in light of evidence and concern that both the production and consumption of oil were proving to be detrimental to the environment which humans depended on for their own survival. </w:t>
      </w:r>
      <w:r w:rsidRPr="008112EA">
        <w:rPr>
          <w:rStyle w:val="StyleBoldUnderline"/>
          <w:rFonts w:cs="Arial"/>
          <w:highlight w:val="cyan"/>
        </w:rPr>
        <w:t>Neoliberal restructuring under</w:t>
      </w:r>
      <w:r>
        <w:rPr>
          <w:rStyle w:val="StyleBoldUnderline"/>
          <w:rFonts w:cs="Arial"/>
        </w:rPr>
        <w:t xml:space="preserve"> the </w:t>
      </w:r>
      <w:r w:rsidRPr="008112EA">
        <w:rPr>
          <w:rStyle w:val="StyleBoldUnderline"/>
          <w:rFonts w:cs="Arial"/>
          <w:highlight w:val="cyan"/>
        </w:rPr>
        <w:t>Reagan</w:t>
      </w:r>
      <w:r>
        <w:rPr>
          <w:rStyle w:val="StyleBoldUnderline"/>
          <w:rFonts w:cs="Arial"/>
        </w:rPr>
        <w:t xml:space="preserve"> Administration</w:t>
      </w:r>
      <w:r>
        <w:rPr>
          <w:rFonts w:cs="Arial"/>
          <w:sz w:val="16"/>
        </w:rPr>
        <w:t xml:space="preserve">, however, </w:t>
      </w:r>
      <w:r w:rsidRPr="008112EA">
        <w:rPr>
          <w:rStyle w:val="StyleBoldUnderline"/>
          <w:rFonts w:cs="Arial"/>
          <w:highlight w:val="cyan"/>
        </w:rPr>
        <w:t>promoted a market-based discourse</w:t>
      </w:r>
      <w:r>
        <w:rPr>
          <w:rStyle w:val="StyleBoldUnderline"/>
          <w:rFonts w:cs="Arial"/>
        </w:rPr>
        <w:t xml:space="preserve"> of energy security</w:t>
      </w:r>
      <w:r>
        <w:rPr>
          <w:rFonts w:cs="Arial"/>
          <w:sz w:val="16"/>
        </w:rPr>
        <w:t xml:space="preserve"> above, or more precisely </w:t>
      </w:r>
      <w:r>
        <w:rPr>
          <w:rStyle w:val="StyleBoldUnderline"/>
          <w:rFonts w:cs="Arial"/>
        </w:rPr>
        <w:t>against the discourse of environmental security</w:t>
      </w:r>
      <w:r>
        <w:rPr>
          <w:rFonts w:cs="Arial"/>
          <w:sz w:val="16"/>
        </w:rPr>
        <w:t xml:space="preserve">, </w:t>
      </w:r>
      <w:r>
        <w:rPr>
          <w:rStyle w:val="StyleBoldUnderline"/>
          <w:rFonts w:cs="Arial"/>
        </w:rPr>
        <w:t>advocating reduction of state oversights and reliance on market signals instead as the more efficient means to regulate offshore drilling</w:t>
      </w:r>
      <w:r>
        <w:rPr>
          <w:rFonts w:cs="Arial"/>
          <w:sz w:val="16"/>
        </w:rPr>
        <w:t xml:space="preserve">. </w:t>
      </w:r>
      <w:r w:rsidRPr="008112EA">
        <w:rPr>
          <w:rStyle w:val="StyleBoldUnderline"/>
          <w:rFonts w:cs="Arial"/>
          <w:highlight w:val="cyan"/>
        </w:rPr>
        <w:t>Environmental security</w:t>
      </w:r>
      <w:r>
        <w:rPr>
          <w:rFonts w:cs="Arial"/>
          <w:sz w:val="16"/>
        </w:rPr>
        <w:t xml:space="preserve">, in the form of government oversight, </w:t>
      </w:r>
      <w:r w:rsidRPr="008112EA">
        <w:rPr>
          <w:rStyle w:val="UnderlineBold"/>
          <w:highlight w:val="cyan"/>
        </w:rPr>
        <w:t>became a threat to</w:t>
      </w:r>
      <w:r>
        <w:rPr>
          <w:rStyle w:val="UnderlineBold"/>
        </w:rPr>
        <w:t xml:space="preserve"> the </w:t>
      </w:r>
      <w:r w:rsidRPr="008112EA">
        <w:rPr>
          <w:rStyle w:val="UnderlineBold"/>
          <w:highlight w:val="cyan"/>
        </w:rPr>
        <w:t>accumulation</w:t>
      </w:r>
      <w:r>
        <w:rPr>
          <w:rStyle w:val="UnderlineBold"/>
        </w:rPr>
        <w:t xml:space="preserve"> of wealth</w:t>
      </w:r>
      <w:r>
        <w:rPr>
          <w:rFonts w:cs="Arial"/>
          <w:sz w:val="16"/>
        </w:rPr>
        <w:t xml:space="preserve"> — a source of insecurity. </w:t>
      </w:r>
      <w:r>
        <w:rPr>
          <w:rStyle w:val="StyleBoldUnderline"/>
          <w:rFonts w:cs="Arial"/>
        </w:rPr>
        <w:t>Instead, environmental security could be entrusted to the multiple interests operating in the free market.</w:t>
      </w:r>
      <w:r>
        <w:rPr>
          <w:rFonts w:cs="Arial"/>
          <w:sz w:val="16"/>
        </w:rPr>
        <w:t xml:space="preserve"> The argument rested on the neoliberal mantra that the government was not as efficient as private owners and the market in managing and protecting the environment. </w:t>
      </w:r>
      <w:r w:rsidRPr="008112EA">
        <w:rPr>
          <w:rStyle w:val="StyleBoldUnderline"/>
          <w:rFonts w:cs="Arial"/>
          <w:highlight w:val="cyan"/>
        </w:rPr>
        <w:t>As a result</w:t>
      </w:r>
      <w:r>
        <w:rPr>
          <w:rStyle w:val="StyleBoldUnderline"/>
          <w:rFonts w:cs="Arial"/>
        </w:rPr>
        <w:t xml:space="preserve">, offshore </w:t>
      </w:r>
      <w:r w:rsidRPr="008112EA">
        <w:rPr>
          <w:rStyle w:val="StyleBoldUnderline"/>
          <w:rFonts w:cs="Arial"/>
          <w:highlight w:val="cyan"/>
        </w:rPr>
        <w:t>oil drilling</w:t>
      </w:r>
      <w:r>
        <w:rPr>
          <w:rStyle w:val="StyleBoldUnderline"/>
          <w:rFonts w:cs="Arial"/>
        </w:rPr>
        <w:t xml:space="preserve"> activity </w:t>
      </w:r>
      <w:r w:rsidRPr="008112EA">
        <w:rPr>
          <w:rStyle w:val="StyleBoldUnderline"/>
          <w:rFonts w:cs="Arial"/>
          <w:highlight w:val="cyan"/>
        </w:rPr>
        <w:t>has</w:t>
      </w:r>
      <w:r>
        <w:rPr>
          <w:rFonts w:cs="Arial"/>
          <w:sz w:val="16"/>
        </w:rPr>
        <w:t xml:space="preserve"> since </w:t>
      </w:r>
      <w:r w:rsidRPr="008112EA">
        <w:rPr>
          <w:rStyle w:val="StyleBoldUnderline"/>
          <w:rFonts w:cs="Arial"/>
          <w:highlight w:val="cyan"/>
        </w:rPr>
        <w:t>enjoyed lax regulatory oversight</w:t>
      </w:r>
      <w:r>
        <w:rPr>
          <w:rFonts w:cs="Arial"/>
          <w:sz w:val="16"/>
        </w:rPr>
        <w:t xml:space="preserve">, </w:t>
      </w:r>
      <w:r>
        <w:rPr>
          <w:rStyle w:val="StyleBoldUnderline"/>
          <w:rFonts w:cs="Arial"/>
        </w:rPr>
        <w:t xml:space="preserve">while day-to-day oil pollution continues to disrupt various ecological and economic activities that share ocean space. </w:t>
      </w:r>
    </w:p>
    <w:p w:rsidR="001428C3" w:rsidRDefault="001428C3" w:rsidP="001428C3">
      <w:pPr>
        <w:pStyle w:val="Heading4"/>
      </w:pPr>
      <w:r>
        <w:t>The impact is extinction—focus on production and technology in the neoliberal frame generates crises and precludes other orientations</w:t>
      </w:r>
    </w:p>
    <w:p w:rsidR="001428C3" w:rsidRDefault="001428C3" w:rsidP="001428C3">
      <w:proofErr w:type="spellStart"/>
      <w:r w:rsidRPr="007173C7">
        <w:rPr>
          <w:b/>
        </w:rPr>
        <w:t>Holleman</w:t>
      </w:r>
      <w:proofErr w:type="spellEnd"/>
      <w:r w:rsidRPr="007173C7">
        <w:rPr>
          <w:b/>
        </w:rPr>
        <w:t xml:space="preserve">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1428C3" w:rsidRDefault="001428C3" w:rsidP="001428C3"/>
    <w:p w:rsidR="001428C3" w:rsidRPr="0027538D" w:rsidRDefault="001428C3" w:rsidP="001428C3">
      <w:pPr>
        <w:rPr>
          <w:sz w:val="16"/>
        </w:rPr>
      </w:pPr>
      <w:r w:rsidRPr="0027538D">
        <w:rPr>
          <w:sz w:val="16"/>
        </w:rPr>
        <w:lastRenderedPageBreak/>
        <w:t xml:space="preserve">As Marilyn </w:t>
      </w:r>
      <w:proofErr w:type="spellStart"/>
      <w:r w:rsidRPr="0027538D">
        <w:rPr>
          <w:sz w:val="16"/>
        </w:rPr>
        <w:t>Waring</w:t>
      </w:r>
      <w:proofErr w:type="spellEnd"/>
      <w:r w:rsidRPr="0027538D">
        <w:rPr>
          <w:sz w:val="16"/>
        </w:rPr>
        <w:t xml:space="preserve"> noted twenty years ago, </w:t>
      </w:r>
      <w:r w:rsidRPr="0027538D">
        <w:rPr>
          <w:rStyle w:val="TitleChar"/>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highlight w:val="yellow"/>
        </w:rPr>
        <w:t xml:space="preserve">surplus is efficiently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4754CF">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4754CF">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highlight w:val="yellow"/>
        </w:rPr>
        <w:t xml:space="preserve">It is </w:t>
      </w:r>
      <w:r w:rsidRPr="0027538D">
        <w:rPr>
          <w:rStyle w:val="TitleChar"/>
        </w:rPr>
        <w:t xml:space="preserve">very </w:t>
      </w:r>
      <w:r w:rsidRPr="004754CF">
        <w:rPr>
          <w:rStyle w:val="TitleChar"/>
          <w:highlight w:val="yellow"/>
        </w:rPr>
        <w:t xml:space="preserve">efficient, </w:t>
      </w:r>
      <w:r w:rsidRPr="00A11FFF">
        <w:rPr>
          <w:rStyle w:val="TitleChar"/>
        </w:rPr>
        <w:t xml:space="preserve">in terms of </w:t>
      </w:r>
      <w:r w:rsidRPr="00A11FFF">
        <w:rPr>
          <w:sz w:val="12"/>
        </w:rPr>
        <w:t>¶</w:t>
      </w:r>
      <w:r w:rsidRPr="00A11FFF">
        <w:rPr>
          <w:sz w:val="16"/>
        </w:rPr>
        <w:t xml:space="preserve"> </w:t>
      </w:r>
      <w:r w:rsidRPr="00A11FFF">
        <w:rPr>
          <w:rStyle w:val="TitleChar"/>
        </w:rPr>
        <w:t>profit</w:t>
      </w:r>
      <w:r w:rsidRPr="004754CF">
        <w:rPr>
          <w:rStyle w:val="TitleChar"/>
          <w:highlight w:val="yellow"/>
        </w:rPr>
        <w:t xml:space="preserve">, to have the most vulnerable </w:t>
      </w:r>
      <w:r w:rsidRPr="0027538D">
        <w:rPr>
          <w:sz w:val="16"/>
        </w:rPr>
        <w:t xml:space="preserve">in society </w:t>
      </w:r>
      <w:r w:rsidRPr="004754CF">
        <w:rPr>
          <w:rStyle w:val="TitleChar"/>
          <w:highlight w:val="yellow"/>
        </w:rPr>
        <w:t xml:space="preserve">pay </w:t>
      </w:r>
      <w:r w:rsidRPr="0027538D">
        <w:rPr>
          <w:sz w:val="16"/>
        </w:rPr>
        <w:t xml:space="preserve">the </w:t>
      </w:r>
      <w:r w:rsidRPr="004754CF">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w:t>
      </w:r>
      <w:proofErr w:type="spellStart"/>
      <w:r w:rsidRPr="0027538D">
        <w:rPr>
          <w:sz w:val="16"/>
        </w:rPr>
        <w:t>Nevermind</w:t>
      </w:r>
      <w:proofErr w:type="spellEnd"/>
      <w:r w:rsidRPr="0027538D">
        <w:rPr>
          <w:sz w:val="16"/>
        </w:rPr>
        <w:t xml:space="preserve"> where the real money goes and what </w:t>
      </w:r>
      <w:r w:rsidRPr="0027538D">
        <w:rPr>
          <w:sz w:val="12"/>
        </w:rPr>
        <w:t>¶</w:t>
      </w:r>
      <w:r w:rsidRPr="0027538D">
        <w:rPr>
          <w:sz w:val="16"/>
        </w:rPr>
        <w:t xml:space="preserve"> happens with the boom goes bust. </w:t>
      </w:r>
    </w:p>
    <w:p w:rsidR="001428C3" w:rsidRPr="0027538D" w:rsidRDefault="001428C3" w:rsidP="001428C3">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4754CF">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TitleChar"/>
          <w:highlight w:val="yellow"/>
        </w:rPr>
        <w:t xml:space="preserve">was </w:t>
      </w:r>
      <w:r w:rsidRPr="0027538D">
        <w:rPr>
          <w:rStyle w:val="TitleChar"/>
        </w:rPr>
        <w:t xml:space="preserve">consciously </w:t>
      </w:r>
      <w:r w:rsidRPr="004754CF">
        <w:rPr>
          <w:rStyle w:val="TitleChar"/>
          <w:highlight w:val="yellow"/>
        </w:rPr>
        <w:t xml:space="preserve">shaped to co-opt </w:t>
      </w:r>
      <w:r w:rsidRPr="0027538D">
        <w:rPr>
          <w:rStyle w:val="TitleChar"/>
        </w:rPr>
        <w:t>the</w:t>
      </w:r>
      <w:r w:rsidRPr="0027538D">
        <w:rPr>
          <w:sz w:val="16"/>
        </w:rPr>
        <w:t xml:space="preserve"> </w:t>
      </w:r>
      <w:r w:rsidRPr="0027538D">
        <w:rPr>
          <w:sz w:val="12"/>
        </w:rPr>
        <w:t>¶</w:t>
      </w:r>
      <w:r w:rsidRPr="0027538D">
        <w:rPr>
          <w:sz w:val="16"/>
        </w:rPr>
        <w:t xml:space="preserve"> </w:t>
      </w:r>
      <w:r w:rsidRPr="0027538D">
        <w:rPr>
          <w:rStyle w:val="TitleChar"/>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Pr>
        <w:t xml:space="preserve">It is no surprise that the market would co-opt </w:t>
      </w:r>
      <w:r w:rsidRPr="004754CF">
        <w:rPr>
          <w:rStyle w:val="TitleChar"/>
          <w:highlight w:val="yellow"/>
        </w:rPr>
        <w:t xml:space="preserve">green rhetoric </w:t>
      </w:r>
      <w:r w:rsidRPr="0027538D">
        <w:rPr>
          <w:rStyle w:val="TitleChar"/>
        </w:rPr>
        <w:t>today</w:t>
      </w:r>
      <w:r w:rsidRPr="0027538D">
        <w:rPr>
          <w:sz w:val="16"/>
        </w:rPr>
        <w:t xml:space="preserve">. </w:t>
      </w:r>
      <w:r w:rsidRPr="0027538D">
        <w:rPr>
          <w:sz w:val="12"/>
        </w:rPr>
        <w:t>¶</w:t>
      </w:r>
      <w:r w:rsidRPr="0027538D">
        <w:rPr>
          <w:sz w:val="16"/>
        </w:rPr>
        <w:t xml:space="preserve"> Economists having the greatest ideological influence on political debates and social </w:t>
      </w:r>
      <w:r w:rsidRPr="0027538D">
        <w:rPr>
          <w:sz w:val="12"/>
        </w:rPr>
        <w:t>¶</w:t>
      </w:r>
      <w:r w:rsidRPr="0027538D">
        <w:rPr>
          <w:sz w:val="16"/>
        </w:rPr>
        <w:t xml:space="preserve"> science today, the </w:t>
      </w:r>
      <w:r w:rsidRPr="004754CF">
        <w:rPr>
          <w:rStyle w:val="TitleChar"/>
          <w:highlight w:val="yellow"/>
        </w:rPr>
        <w:t>architects of neoliberal ideology</w:t>
      </w:r>
      <w:r w:rsidRPr="0027538D">
        <w:rPr>
          <w:rStyle w:val="TitleChar"/>
        </w:rPr>
        <w:t xml:space="preserve">, have sought to </w:t>
      </w:r>
      <w:r w:rsidRPr="004754CF">
        <w:rPr>
          <w:rStyle w:val="TitleChar"/>
          <w:highlight w:val="yellow"/>
        </w:rPr>
        <w:t>re-write</w:t>
      </w:r>
      <w:r w:rsidRPr="004754CF">
        <w:rPr>
          <w:sz w:val="16"/>
          <w:highlight w:val="yellow"/>
        </w:rPr>
        <w:t xml:space="preserve"> </w:t>
      </w:r>
      <w:r w:rsidRPr="0027538D">
        <w:rPr>
          <w:sz w:val="16"/>
        </w:rPr>
        <w:t xml:space="preserve">the </w:t>
      </w:r>
      <w:r w:rsidRPr="004754CF">
        <w:rPr>
          <w:rStyle w:val="TitleChar"/>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w:t>
      </w:r>
      <w:proofErr w:type="spellStart"/>
      <w:r w:rsidRPr="0027538D">
        <w:rPr>
          <w:sz w:val="16"/>
        </w:rPr>
        <w:t>Mirowski</w:t>
      </w:r>
      <w:proofErr w:type="spellEnd"/>
      <w:r w:rsidRPr="0027538D">
        <w:rPr>
          <w:sz w:val="16"/>
        </w:rPr>
        <w:t xml:space="preserve">,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w:t>
      </w:r>
      <w:proofErr w:type="spellStart"/>
      <w:r w:rsidRPr="0027538D">
        <w:rPr>
          <w:sz w:val="16"/>
        </w:rPr>
        <w:t>Pellow</w:t>
      </w:r>
      <w:proofErr w:type="spellEnd"/>
      <w:r w:rsidRPr="0027538D">
        <w:rPr>
          <w:sz w:val="16"/>
        </w:rPr>
        <w:t xml:space="preserve"> 2007, 41). The blinders imposed by this view continue to infect energy studies</w:t>
      </w:r>
      <w:r w:rsidRPr="0027538D">
        <w:rPr>
          <w:sz w:val="12"/>
        </w:rPr>
        <w:t>¶</w:t>
      </w:r>
      <w:r w:rsidRPr="0027538D">
        <w:rPr>
          <w:sz w:val="16"/>
        </w:rPr>
        <w:t xml:space="preserve"> despite the work of critical energy scholars. </w:t>
      </w:r>
    </w:p>
    <w:p w:rsidR="001428C3" w:rsidRPr="00A11FFF" w:rsidRDefault="001428C3" w:rsidP="001428C3">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w:t>
      </w:r>
      <w:proofErr w:type="spellStart"/>
      <w:r w:rsidRPr="0027538D">
        <w:rPr>
          <w:sz w:val="16"/>
        </w:rPr>
        <w:t>Mol</w:t>
      </w:r>
      <w:proofErr w:type="spellEnd"/>
      <w:r w:rsidRPr="0027538D">
        <w:rPr>
          <w:sz w:val="16"/>
        </w:rPr>
        <w:t xml:space="preserve">, </w:t>
      </w:r>
      <w:proofErr w:type="spellStart"/>
      <w:r w:rsidRPr="0027538D">
        <w:rPr>
          <w:sz w:val="16"/>
        </w:rPr>
        <w:t>Sonnenfeld</w:t>
      </w:r>
      <w:proofErr w:type="spellEnd"/>
      <w:r w:rsidRPr="0027538D">
        <w:rPr>
          <w:sz w:val="16"/>
        </w:rPr>
        <w:t xml:space="preserve">, and </w:t>
      </w:r>
      <w:r w:rsidRPr="0027538D">
        <w:rPr>
          <w:sz w:val="12"/>
        </w:rPr>
        <w:t>¶</w:t>
      </w:r>
      <w:r w:rsidRPr="0027538D">
        <w:rPr>
          <w:sz w:val="16"/>
        </w:rPr>
        <w:t xml:space="preserve"> </w:t>
      </w:r>
      <w:proofErr w:type="spellStart"/>
      <w:r w:rsidRPr="0027538D">
        <w:rPr>
          <w:sz w:val="16"/>
        </w:rPr>
        <w:t>Spaargaren</w:t>
      </w:r>
      <w:proofErr w:type="spellEnd"/>
      <w:r w:rsidRPr="0027538D">
        <w:rPr>
          <w:sz w:val="16"/>
        </w:rPr>
        <w:t xml:space="preserve">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27538D">
        <w:rPr>
          <w:rStyle w:val="TitleChar"/>
        </w:rPr>
        <w:t xml:space="preserve">ideological </w:t>
      </w:r>
      <w:r w:rsidRPr="00A11FFF">
        <w:rPr>
          <w:rStyle w:val="TitleChar"/>
        </w:rPr>
        <w:t>developments, are the “background conditions”</w:t>
      </w:r>
      <w:r w:rsidRPr="00A11FFF">
        <w:rPr>
          <w:sz w:val="16"/>
        </w:rPr>
        <w:t xml:space="preserve"> in </w:t>
      </w:r>
      <w:r w:rsidRPr="00A11FFF">
        <w:rPr>
          <w:sz w:val="12"/>
        </w:rPr>
        <w:t>¶</w:t>
      </w:r>
      <w:r w:rsidRPr="00A11FFF">
        <w:rPr>
          <w:sz w:val="16"/>
        </w:rPr>
        <w:t xml:space="preserve"> which those integrated into the market economy live, as fish swim in water, </w:t>
      </w:r>
      <w:r w:rsidRPr="00A11FFF">
        <w:rPr>
          <w:rStyle w:val="TitleChar"/>
        </w:rPr>
        <w:t>they are the</w:t>
      </w:r>
      <w:r w:rsidRPr="00A11FFF">
        <w:rPr>
          <w:sz w:val="16"/>
        </w:rPr>
        <w:t xml:space="preserve"> </w:t>
      </w:r>
      <w:r w:rsidRPr="00A11FFF">
        <w:rPr>
          <w:sz w:val="12"/>
        </w:rPr>
        <w:t>¶</w:t>
      </w:r>
      <w:r w:rsidRPr="00A11FFF">
        <w:rPr>
          <w:sz w:val="16"/>
        </w:rPr>
        <w:t xml:space="preserve"> “</w:t>
      </w:r>
      <w:r w:rsidRPr="00A11FFF">
        <w:rPr>
          <w:rStyle w:val="TitleChar"/>
        </w:rPr>
        <w:t>social gravity” we</w:t>
      </w:r>
      <w:r w:rsidRPr="00A11FFF">
        <w:rPr>
          <w:sz w:val="16"/>
        </w:rPr>
        <w:t xml:space="preserve"> might </w:t>
      </w:r>
      <w:r w:rsidRPr="00A11FFF">
        <w:rPr>
          <w:rStyle w:val="TitleChar"/>
        </w:rPr>
        <w:t>naturally feel is right, but don’t necessarily see</w:t>
      </w:r>
      <w:r w:rsidRPr="00A11FFF">
        <w:rPr>
          <w:sz w:val="16"/>
        </w:rPr>
        <w:t xml:space="preserve">, as much a part </w:t>
      </w:r>
      <w:r w:rsidRPr="00A11FFF">
        <w:rPr>
          <w:sz w:val="12"/>
        </w:rPr>
        <w:t>¶</w:t>
      </w:r>
      <w:r w:rsidRPr="00A11FFF">
        <w:rPr>
          <w:sz w:val="16"/>
        </w:rPr>
        <w:t xml:space="preserve"> of our lives as the air we breathe (York and Clark 2006). </w:t>
      </w:r>
    </w:p>
    <w:p w:rsidR="001428C3" w:rsidRPr="0027538D" w:rsidRDefault="001428C3" w:rsidP="001428C3">
      <w:pPr>
        <w:rPr>
          <w:sz w:val="16"/>
        </w:rPr>
      </w:pPr>
      <w:r w:rsidRPr="00A11FFF">
        <w:rPr>
          <w:rStyle w:val="TitleChar"/>
        </w:rPr>
        <w:t xml:space="preserve">In contrast </w:t>
      </w:r>
      <w:r w:rsidRPr="00A11FFF">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highlight w:val="yellow"/>
        </w:rPr>
        <w:t xml:space="preserve">critical theorists </w:t>
      </w:r>
      <w:r w:rsidRPr="0027538D">
        <w:rPr>
          <w:sz w:val="16"/>
        </w:rPr>
        <w:t xml:space="preserve">and activists have sought to </w:t>
      </w:r>
      <w:r w:rsidRPr="004754CF">
        <w:rPr>
          <w:rStyle w:val="TitleChar"/>
          <w:highlight w:val="yellow"/>
        </w:rPr>
        <w:t xml:space="preserve">expose the mythological basis of </w:t>
      </w:r>
      <w:r w:rsidRPr="0027538D">
        <w:rPr>
          <w:sz w:val="12"/>
        </w:rPr>
        <w:t>¶</w:t>
      </w:r>
      <w:r w:rsidRPr="0027538D">
        <w:rPr>
          <w:sz w:val="16"/>
        </w:rPr>
        <w:t xml:space="preserve"> </w:t>
      </w:r>
      <w:r w:rsidRPr="004754CF">
        <w:rPr>
          <w:rStyle w:val="TitleChar"/>
          <w:highlight w:val="yellow"/>
        </w:rPr>
        <w:t xml:space="preserve">neoliberalism </w:t>
      </w:r>
      <w:r w:rsidRPr="0027538D">
        <w:rPr>
          <w:sz w:val="16"/>
        </w:rPr>
        <w:t xml:space="preserve">and transcend the system. The work of environmental justice scholars, </w:t>
      </w:r>
      <w:r w:rsidRPr="0027538D">
        <w:rPr>
          <w:sz w:val="12"/>
        </w:rPr>
        <w:t>¶</w:t>
      </w:r>
      <w:r w:rsidRPr="0027538D">
        <w:rPr>
          <w:sz w:val="16"/>
        </w:rPr>
        <w:t xml:space="preserve"> feminist ecologists, and ecological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highlight w:val="yellow"/>
        </w:rPr>
        <w:t xml:space="preserve">they provide an </w:t>
      </w:r>
      <w:r w:rsidRPr="0027538D">
        <w:rPr>
          <w:rStyle w:val="TitleChar"/>
        </w:rPr>
        <w:t xml:space="preserve">alternative </w:t>
      </w:r>
      <w:r w:rsidRPr="004754CF">
        <w:rPr>
          <w:rStyle w:val="TitleChar"/>
          <w:highlight w:val="yellow"/>
        </w:rPr>
        <w:t>approach to energy that</w:t>
      </w:r>
      <w:r w:rsidRPr="0027538D">
        <w:rPr>
          <w:sz w:val="12"/>
        </w:rPr>
        <w:t>¶</w:t>
      </w:r>
      <w:r w:rsidRPr="0027538D">
        <w:rPr>
          <w:sz w:val="16"/>
        </w:rPr>
        <w:t xml:space="preserve"> </w:t>
      </w:r>
      <w:r w:rsidRPr="004754CF">
        <w:rPr>
          <w:rStyle w:val="TitleChar"/>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w:t>
      </w:r>
      <w:proofErr w:type="spellStart"/>
      <w:r w:rsidRPr="0027538D">
        <w:rPr>
          <w:sz w:val="16"/>
        </w:rPr>
        <w:t>Pellow</w:t>
      </w:r>
      <w:proofErr w:type="spellEnd"/>
      <w:r w:rsidRPr="0027538D">
        <w:rPr>
          <w:sz w:val="16"/>
        </w:rPr>
        <w:t xml:space="preserve"> 2007, 41). Despite views that we live in a post-racial society, (or one </w:t>
      </w:r>
      <w:r w:rsidRPr="0027538D">
        <w:rPr>
          <w:sz w:val="12"/>
        </w:rPr>
        <w:t>¶</w:t>
      </w:r>
      <w:r w:rsidRPr="0027538D">
        <w:rPr>
          <w:sz w:val="16"/>
        </w:rPr>
        <w:t xml:space="preserve"> where “men are finished and women are taking over” [</w:t>
      </w:r>
      <w:proofErr w:type="spellStart"/>
      <w:r w:rsidRPr="0027538D">
        <w:rPr>
          <w:sz w:val="16"/>
        </w:rPr>
        <w:t>Sohn</w:t>
      </w:r>
      <w:proofErr w:type="spellEnd"/>
      <w:r w:rsidRPr="0027538D">
        <w:rPr>
          <w:sz w:val="16"/>
        </w:rPr>
        <w:t xml:space="preserve">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w:t>
      </w:r>
      <w:proofErr w:type="spellStart"/>
      <w:r w:rsidRPr="0027538D">
        <w:rPr>
          <w:sz w:val="16"/>
        </w:rPr>
        <w:t>Pellow</w:t>
      </w:r>
      <w:proofErr w:type="spellEnd"/>
      <w:r w:rsidRPr="0027538D">
        <w:rPr>
          <w:sz w:val="16"/>
        </w:rPr>
        <w:t xml:space="preserve">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1428C3" w:rsidRPr="0027538D" w:rsidRDefault="001428C3" w:rsidP="001428C3">
      <w:pPr>
        <w:rPr>
          <w:sz w:val="16"/>
        </w:rPr>
      </w:pPr>
      <w:r w:rsidRPr="0027538D">
        <w:rPr>
          <w:sz w:val="16"/>
        </w:rPr>
        <w:t xml:space="preserve">Today, </w:t>
      </w:r>
      <w:r w:rsidRPr="004754CF">
        <w:rPr>
          <w:rStyle w:val="TitleChar"/>
          <w:highlight w:val="yellow"/>
        </w:rPr>
        <w:t xml:space="preserve">neoliberal mythology has </w:t>
      </w:r>
      <w:r w:rsidRPr="0027538D">
        <w:rPr>
          <w:rStyle w:val="TitleChar"/>
        </w:rPr>
        <w:t xml:space="preserve">severely </w:t>
      </w:r>
      <w:r w:rsidRPr="004754CF">
        <w:rPr>
          <w:rStyle w:val="TitleChar"/>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TitleChar"/>
          <w:highlight w:val="yellow"/>
        </w:rPr>
        <w:t>environmental</w:t>
      </w:r>
      <w:r w:rsidRPr="004754CF">
        <w:rPr>
          <w:sz w:val="16"/>
          <w:highlight w:val="yellow"/>
        </w:rPr>
        <w:t xml:space="preserve"> </w:t>
      </w:r>
      <w:r w:rsidRPr="0027538D">
        <w:rPr>
          <w:sz w:val="16"/>
        </w:rPr>
        <w:t xml:space="preserve">justice </w:t>
      </w:r>
      <w:r w:rsidRPr="004754CF">
        <w:rPr>
          <w:rStyle w:val="TitleChar"/>
          <w:highlight w:val="yellow"/>
        </w:rPr>
        <w:t>consciousness</w:t>
      </w:r>
      <w:r w:rsidRPr="004754CF">
        <w:rPr>
          <w:sz w:val="16"/>
          <w:highlight w:val="yellow"/>
        </w:rPr>
        <w:t xml:space="preserve"> </w:t>
      </w:r>
      <w:r w:rsidRPr="0027538D">
        <w:rPr>
          <w:sz w:val="16"/>
        </w:rPr>
        <w:t xml:space="preserve">in the broader </w:t>
      </w:r>
      <w:r w:rsidRPr="00A11FFF">
        <w:rPr>
          <w:sz w:val="16"/>
        </w:rPr>
        <w:t xml:space="preserve">public, and </w:t>
      </w:r>
      <w:r w:rsidRPr="00A11FFF">
        <w:rPr>
          <w:rStyle w:val="TitleChar"/>
        </w:rPr>
        <w:t>amongst activists and</w:t>
      </w:r>
      <w:r w:rsidRPr="00A11FFF">
        <w:rPr>
          <w:sz w:val="16"/>
        </w:rPr>
        <w:t xml:space="preserve"> </w:t>
      </w:r>
      <w:r w:rsidRPr="00A11FFF">
        <w:rPr>
          <w:sz w:val="12"/>
        </w:rPr>
        <w:t>¶</w:t>
      </w:r>
      <w:r w:rsidRPr="00A11FFF">
        <w:rPr>
          <w:sz w:val="16"/>
        </w:rPr>
        <w:t xml:space="preserve"> </w:t>
      </w:r>
      <w:r w:rsidRPr="00A11FFF">
        <w:rPr>
          <w:rStyle w:val="TitleChar"/>
        </w:rPr>
        <w:t>academics. In energy</w:t>
      </w:r>
      <w:r w:rsidRPr="00A11FFF">
        <w:rPr>
          <w:sz w:val="16"/>
        </w:rPr>
        <w:t xml:space="preserve"> studies </w:t>
      </w:r>
      <w:r w:rsidRPr="00A11FFF">
        <w:rPr>
          <w:rStyle w:val="TitleChar"/>
        </w:rPr>
        <w:t>this</w:t>
      </w:r>
      <w:r w:rsidRPr="00A11FFF">
        <w:rPr>
          <w:sz w:val="16"/>
        </w:rPr>
        <w:t xml:space="preserve"> view </w:t>
      </w:r>
      <w:r w:rsidRPr="00A11FFF">
        <w:rPr>
          <w:rStyle w:val="TitleChar"/>
        </w:rPr>
        <w:t>is especially pronounced in the focus on</w:t>
      </w:r>
      <w:r w:rsidRPr="00A11FFF">
        <w:rPr>
          <w:sz w:val="16"/>
        </w:rPr>
        <w:t xml:space="preserve"> </w:t>
      </w:r>
      <w:r w:rsidRPr="00A11FFF">
        <w:rPr>
          <w:sz w:val="12"/>
        </w:rPr>
        <w:t>¶</w:t>
      </w:r>
      <w:r w:rsidRPr="00A11FFF">
        <w:rPr>
          <w:sz w:val="16"/>
        </w:rPr>
        <w:t xml:space="preserve"> </w:t>
      </w:r>
      <w:r w:rsidRPr="00A11FFF">
        <w:rPr>
          <w:rStyle w:val="TitleChar"/>
        </w:rPr>
        <w:t>technology</w:t>
      </w:r>
      <w:r w:rsidRPr="00A11FFF">
        <w:rPr>
          <w:sz w:val="16"/>
        </w:rPr>
        <w:t xml:space="preserve">, carbon markets, voluntary certification schemes, </w:t>
      </w:r>
      <w:r w:rsidRPr="00A11FFF">
        <w:rPr>
          <w:rStyle w:val="TitleChar"/>
        </w:rPr>
        <w:t>and alternative energies that</w:t>
      </w:r>
      <w:r w:rsidRPr="00A11FFF">
        <w:rPr>
          <w:sz w:val="16"/>
        </w:rPr>
        <w:t xml:space="preserve"> </w:t>
      </w:r>
      <w:r w:rsidRPr="00A11FFF">
        <w:rPr>
          <w:sz w:val="12"/>
        </w:rPr>
        <w:t>¶</w:t>
      </w:r>
      <w:r w:rsidRPr="00A11FFF">
        <w:rPr>
          <w:sz w:val="16"/>
        </w:rPr>
        <w:t xml:space="preserve"> basically </w:t>
      </w:r>
      <w:r w:rsidRPr="00A11FFF">
        <w:rPr>
          <w:rStyle w:val="TitleChar"/>
        </w:rPr>
        <w:t>allow business to continue as usual</w:t>
      </w:r>
      <w:r w:rsidRPr="00A11FFF">
        <w:rPr>
          <w:sz w:val="16"/>
        </w:rPr>
        <w:t xml:space="preserve"> (Foster 2002, 9-25; Rogers 2010; </w:t>
      </w:r>
      <w:proofErr w:type="spellStart"/>
      <w:r w:rsidRPr="00A11FFF">
        <w:rPr>
          <w:sz w:val="16"/>
        </w:rPr>
        <w:t>Holleman</w:t>
      </w:r>
      <w:proofErr w:type="spellEnd"/>
      <w:r w:rsidRPr="00A11FFF">
        <w:rPr>
          <w:sz w:val="16"/>
        </w:rPr>
        <w:t xml:space="preserve"> </w:t>
      </w:r>
      <w:r w:rsidRPr="00A11FFF">
        <w:rPr>
          <w:sz w:val="12"/>
        </w:rPr>
        <w:t>¶</w:t>
      </w:r>
      <w:r w:rsidRPr="00A11FFF">
        <w:rPr>
          <w:sz w:val="16"/>
        </w:rPr>
        <w:t xml:space="preserve"> 2012). The critical literature emerging from what I call an energy justice perspective in </w:t>
      </w:r>
      <w:r w:rsidRPr="00A11FFF">
        <w:rPr>
          <w:sz w:val="12"/>
        </w:rPr>
        <w:t>¶</w:t>
      </w:r>
      <w:r w:rsidRPr="00A11FFF">
        <w:rPr>
          <w:sz w:val="16"/>
        </w:rPr>
        <w:t xml:space="preserve"> ecological rift theory, systems ecology, feminist and</w:t>
      </w:r>
      <w:r w:rsidRPr="0027538D">
        <w:rPr>
          <w:sz w:val="16"/>
        </w:rPr>
        <w:t xml:space="preserve">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t>
      </w:r>
      <w:r w:rsidRPr="0027538D">
        <w:rPr>
          <w:sz w:val="16"/>
        </w:rPr>
        <w:lastRenderedPageBreak/>
        <w:t xml:space="preserve">well-intentioned scholars and </w:t>
      </w:r>
      <w:r w:rsidRPr="0027538D">
        <w:rPr>
          <w:sz w:val="12"/>
        </w:rPr>
        <w:t>¶</w:t>
      </w:r>
      <w:r w:rsidRPr="0027538D">
        <w:rPr>
          <w:sz w:val="16"/>
        </w:rPr>
        <w:t xml:space="preserve"> activists who buy into the main tenets 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TitleChar"/>
        </w:rPr>
        <w:t>energy justice</w:t>
      </w:r>
      <w:r w:rsidRPr="0027538D">
        <w:rPr>
          <w:sz w:val="16"/>
        </w:rPr>
        <w:t xml:space="preserve"> movement, </w:t>
      </w:r>
      <w:r w:rsidRPr="0027538D">
        <w:rPr>
          <w:rStyle w:val="TitleChar"/>
        </w:rPr>
        <w:t>with the intention of</w:t>
      </w:r>
      <w:r w:rsidRPr="0027538D">
        <w:rPr>
          <w:sz w:val="16"/>
        </w:rPr>
        <w:t xml:space="preserve"> healing the ecological rift and </w:t>
      </w:r>
      <w:r w:rsidRPr="0027538D">
        <w:rPr>
          <w:sz w:val="12"/>
        </w:rPr>
        <w:t>¶</w:t>
      </w:r>
      <w:r w:rsidRPr="0027538D">
        <w:rPr>
          <w:sz w:val="16"/>
        </w:rPr>
        <w:t xml:space="preserve"> </w:t>
      </w:r>
      <w:r w:rsidRPr="0027538D">
        <w:rPr>
          <w:rStyle w:val="TitleChar"/>
        </w:rPr>
        <w:t>transcending social injustice, on the other hand has as its base the goal of “externalizing</w:t>
      </w:r>
      <w:r w:rsidRPr="0027538D">
        <w:rPr>
          <w:sz w:val="16"/>
        </w:rPr>
        <w:t xml:space="preserve"> </w:t>
      </w:r>
      <w:r w:rsidRPr="0027538D">
        <w:rPr>
          <w:sz w:val="12"/>
        </w:rPr>
        <w:t>¶</w:t>
      </w:r>
      <w:r w:rsidRPr="0027538D">
        <w:rPr>
          <w:sz w:val="16"/>
        </w:rPr>
        <w:t xml:space="preserve"> </w:t>
      </w:r>
      <w:r w:rsidRPr="0027538D">
        <w:rPr>
          <w:rStyle w:val="TitleChar"/>
        </w:rPr>
        <w:t>the internalities.” This is an ecological and social imperative</w:t>
      </w:r>
      <w:r w:rsidRPr="0027538D">
        <w:rPr>
          <w:sz w:val="16"/>
        </w:rPr>
        <w:t xml:space="preserve">. </w:t>
      </w:r>
    </w:p>
    <w:p w:rsidR="001428C3" w:rsidRPr="00A11FFF" w:rsidRDefault="001428C3" w:rsidP="001428C3">
      <w:pPr>
        <w:rPr>
          <w:sz w:val="16"/>
        </w:rPr>
      </w:pPr>
      <w:r w:rsidRPr="00A11FFF">
        <w:rPr>
          <w:sz w:val="16"/>
        </w:rPr>
        <w:t xml:space="preserve">Understanding the nature of the current system, Daniel </w:t>
      </w:r>
      <w:proofErr w:type="spellStart"/>
      <w:r w:rsidRPr="00A11FFF">
        <w:rPr>
          <w:sz w:val="16"/>
        </w:rPr>
        <w:t>Yergin’s</w:t>
      </w:r>
      <w:proofErr w:type="spellEnd"/>
      <w:r w:rsidRPr="00A11FFF">
        <w:rPr>
          <w:sz w:val="16"/>
        </w:rPr>
        <w:t xml:space="preserve"> worse-than-nothing approach to energy is the logical response of capital. Carbon markets and the </w:t>
      </w:r>
      <w:r w:rsidRPr="00A11FFF">
        <w:rPr>
          <w:sz w:val="12"/>
        </w:rPr>
        <w:t>¶</w:t>
      </w:r>
      <w:r w:rsidRPr="00A11FFF">
        <w:rPr>
          <w:sz w:val="16"/>
        </w:rPr>
        <w:t xml:space="preserve"> new biotech boom also make sense. </w:t>
      </w:r>
      <w:r w:rsidRPr="00A11FFF">
        <w:rPr>
          <w:rStyle w:val="TitleChar"/>
        </w:rPr>
        <w:t xml:space="preserve">If the point is accumulation, sources of profit must </w:t>
      </w:r>
      <w:r w:rsidRPr="00A11FFF">
        <w:rPr>
          <w:sz w:val="12"/>
        </w:rPr>
        <w:t>¶</w:t>
      </w:r>
      <w:r w:rsidRPr="00A11FFF">
        <w:rPr>
          <w:sz w:val="16"/>
        </w:rPr>
        <w:t xml:space="preserve"> </w:t>
      </w:r>
      <w:r w:rsidRPr="00A11FFF">
        <w:rPr>
          <w:rStyle w:val="TitleChar"/>
        </w:rPr>
        <w:t>be found at every turn and crises represent</w:t>
      </w:r>
      <w:r w:rsidRPr="00A11FFF">
        <w:rPr>
          <w:sz w:val="16"/>
        </w:rPr>
        <w:t xml:space="preserve"> especially </w:t>
      </w:r>
      <w:r w:rsidRPr="00A11FFF">
        <w:rPr>
          <w:rStyle w:val="TitleChar"/>
        </w:rPr>
        <w:t xml:space="preserve">ripe opportunities </w:t>
      </w:r>
      <w:r w:rsidRPr="00A11FFF">
        <w:rPr>
          <w:sz w:val="16"/>
        </w:rPr>
        <w:t xml:space="preserve">(Klein 2007). The </w:t>
      </w:r>
      <w:r w:rsidRPr="00A11FFF">
        <w:rPr>
          <w:sz w:val="12"/>
        </w:rPr>
        <w:t>¶</w:t>
      </w:r>
      <w:r w:rsidRPr="00A11FFF">
        <w:rPr>
          <w:sz w:val="16"/>
        </w:rPr>
        <w:t xml:space="preserve"> problem today is not capitalism’s lack of response to the climate crisis, capital was never </w:t>
      </w:r>
      <w:r w:rsidRPr="00A11FFF">
        <w:rPr>
          <w:sz w:val="12"/>
        </w:rPr>
        <w:t>¶</w:t>
      </w:r>
      <w:r w:rsidRPr="00A11FFF">
        <w:rPr>
          <w:sz w:val="16"/>
        </w:rPr>
        <w:t xml:space="preserve"> developed as a system geared toward ecological reproduction or meeting</w:t>
      </w:r>
      <w:r w:rsidRPr="0027538D">
        <w:rPr>
          <w:sz w:val="16"/>
        </w:rPr>
        <w:t xml:space="preserve"> human needs. It </w:t>
      </w:r>
      <w:r w:rsidRPr="0027538D">
        <w:rPr>
          <w:sz w:val="12"/>
        </w:rPr>
        <w:t>¶</w:t>
      </w:r>
      <w:r w:rsidRPr="0027538D">
        <w:rPr>
          <w:sz w:val="16"/>
        </w:rPr>
        <w:t xml:space="preserve"> is </w:t>
      </w:r>
      <w:r w:rsidRPr="004754CF">
        <w:rPr>
          <w:rStyle w:val="TitleChar"/>
          <w:highlight w:val="yellow"/>
        </w:rPr>
        <w:t xml:space="preserve">a system geared toward profit at all cost </w:t>
      </w:r>
      <w:r w:rsidRPr="0027538D">
        <w:rPr>
          <w:sz w:val="16"/>
        </w:rPr>
        <w:t xml:space="preserve">and </w:t>
      </w:r>
      <w:r w:rsidRPr="004754CF">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TitleChar"/>
          <w:highlight w:val="yellow"/>
        </w:rPr>
        <w:t>The sooner this is recognized, 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4754CF">
        <w:rPr>
          <w:rStyle w:val="TitleChar"/>
          <w:highlight w:val="yellow"/>
        </w:rPr>
        <w:t xml:space="preserve">beyond playing </w:t>
      </w:r>
      <w:r w:rsidRPr="0027538D">
        <w:rPr>
          <w:rStyle w:val="TitleChar"/>
        </w:rPr>
        <w:t xml:space="preserve">the </w:t>
      </w:r>
      <w:r w:rsidRPr="004754CF">
        <w:rPr>
          <w:rStyle w:val="TitleChar"/>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highlight w:val="yellow"/>
        </w:rPr>
        <w:t xml:space="preserve">solution </w:t>
      </w:r>
      <w:r w:rsidRPr="0027538D">
        <w:rPr>
          <w:rStyle w:val="TitleChar"/>
        </w:rPr>
        <w:t xml:space="preserve">to energy </w:t>
      </w:r>
      <w:r w:rsidRPr="00A11FFF">
        <w:rPr>
          <w:rStyle w:val="TitleChar"/>
        </w:rPr>
        <w:t>crises</w:t>
      </w:r>
      <w:r w:rsidRPr="00A11FFF">
        <w:rPr>
          <w:sz w:val="16"/>
        </w:rPr>
        <w:t xml:space="preserve">. </w:t>
      </w:r>
      <w:r w:rsidRPr="00A11FFF">
        <w:rPr>
          <w:sz w:val="12"/>
        </w:rPr>
        <w:t>¶</w:t>
      </w:r>
      <w:r w:rsidRPr="00A11FFF">
        <w:rPr>
          <w:sz w:val="16"/>
        </w:rPr>
        <w:t xml:space="preserve"> Examples like the carbon market schemes, or Daniel </w:t>
      </w:r>
      <w:proofErr w:type="spellStart"/>
      <w:r w:rsidRPr="00A11FFF">
        <w:rPr>
          <w:sz w:val="16"/>
        </w:rPr>
        <w:t>Yergin’s</w:t>
      </w:r>
      <w:proofErr w:type="spellEnd"/>
      <w:r w:rsidRPr="00A11FFF">
        <w:rPr>
          <w:sz w:val="16"/>
        </w:rPr>
        <w:t xml:space="preserve"> view of what constitutes </w:t>
      </w:r>
      <w:r w:rsidRPr="00A11FFF">
        <w:rPr>
          <w:sz w:val="12"/>
        </w:rPr>
        <w:t>¶</w:t>
      </w:r>
      <w:r w:rsidRPr="00A11FFF">
        <w:rPr>
          <w:sz w:val="16"/>
        </w:rPr>
        <w:t xml:space="preserve"> energy revolution, make clear “that </w:t>
      </w:r>
      <w:r w:rsidRPr="00A11FFF">
        <w:rPr>
          <w:rStyle w:val="TitleChar"/>
        </w:rPr>
        <w:t>there’s no way we can just subcontract our</w:t>
      </w:r>
      <w:r w:rsidRPr="00A11FFF">
        <w:rPr>
          <w:sz w:val="16"/>
        </w:rPr>
        <w:t xml:space="preserve"> </w:t>
      </w:r>
      <w:r w:rsidRPr="00A11FFF">
        <w:rPr>
          <w:sz w:val="12"/>
        </w:rPr>
        <w:t>¶</w:t>
      </w:r>
      <w:r w:rsidRPr="00A11FFF">
        <w:rPr>
          <w:sz w:val="16"/>
        </w:rPr>
        <w:t xml:space="preserve"> </w:t>
      </w:r>
      <w:r w:rsidRPr="00A11FFF">
        <w:rPr>
          <w:rStyle w:val="TitleChar"/>
        </w:rPr>
        <w:t>environmental conscience to the new breed of green marketers</w:t>
      </w:r>
      <w:r w:rsidRPr="00A11FFF">
        <w:rPr>
          <w:sz w:val="16"/>
        </w:rPr>
        <w:t>” (</w:t>
      </w:r>
      <w:proofErr w:type="spellStart"/>
      <w:r w:rsidRPr="00A11FFF">
        <w:rPr>
          <w:sz w:val="16"/>
        </w:rPr>
        <w:t>McKibben</w:t>
      </w:r>
      <w:proofErr w:type="spellEnd"/>
      <w:r w:rsidRPr="00A11FFF">
        <w:rPr>
          <w:sz w:val="16"/>
        </w:rPr>
        <w:t xml:space="preserve"> 2010).</w:t>
      </w:r>
    </w:p>
    <w:p w:rsidR="001428C3" w:rsidRPr="00A11FFF" w:rsidRDefault="001428C3" w:rsidP="001428C3">
      <w:pPr>
        <w:rPr>
          <w:sz w:val="16"/>
          <w:szCs w:val="16"/>
        </w:rPr>
      </w:pPr>
      <w:r w:rsidRPr="00A11FFF">
        <w:rPr>
          <w:sz w:val="16"/>
          <w:szCs w:val="16"/>
        </w:rPr>
        <w:t>Energy and social inequality, the challenges of our generation</w:t>
      </w:r>
    </w:p>
    <w:p w:rsidR="001428C3" w:rsidRPr="0027538D" w:rsidRDefault="001428C3" w:rsidP="001428C3">
      <w:pPr>
        <w:rPr>
          <w:sz w:val="16"/>
        </w:rPr>
      </w:pPr>
      <w:r w:rsidRPr="00A11FFF">
        <w:rPr>
          <w:sz w:val="16"/>
        </w:rPr>
        <w:t xml:space="preserve">The social and ecological costs of our energy regime today are clear, though the </w:t>
      </w:r>
      <w:r w:rsidRPr="00A11FFF">
        <w:rPr>
          <w:sz w:val="12"/>
        </w:rPr>
        <w:t>¶</w:t>
      </w:r>
      <w:r w:rsidRPr="00A11FFF">
        <w:rPr>
          <w:sz w:val="16"/>
        </w:rPr>
        <w:t xml:space="preserve"> ways these are both the result of and exacerbate social inequality and oppression are often </w:t>
      </w:r>
      <w:r w:rsidRPr="00A11FFF">
        <w:rPr>
          <w:sz w:val="12"/>
        </w:rPr>
        <w:t>¶</w:t>
      </w:r>
      <w:r w:rsidRPr="00A11FFF">
        <w:rPr>
          <w:sz w:val="16"/>
        </w:rPr>
        <w:t xml:space="preserve"> misunde</w:t>
      </w:r>
      <w:r w:rsidRPr="0027538D">
        <w:rPr>
          <w:sz w:val="16"/>
        </w:rPr>
        <w:t xml:space="preserve">rstood or ignored. </w:t>
      </w:r>
      <w:r w:rsidRPr="0027538D">
        <w:rPr>
          <w:rStyle w:val="TitleChar"/>
        </w:rPr>
        <w:t xml:space="preserve">While the future is unwritten, </w:t>
      </w:r>
      <w:r w:rsidRPr="004754CF">
        <w:rPr>
          <w:rStyle w:val="TitleChar"/>
          <w:highlight w:val="yellow"/>
        </w:rPr>
        <w:t xml:space="preserve">projections, </w:t>
      </w:r>
      <w:r w:rsidRPr="0027538D">
        <w:rPr>
          <w:rStyle w:val="TitleChar"/>
        </w:rPr>
        <w:t>if business</w:t>
      </w:r>
      <w:r w:rsidRPr="0027538D">
        <w:rPr>
          <w:sz w:val="16"/>
        </w:rPr>
        <w:t xml:space="preserve"> </w:t>
      </w:r>
      <w:r w:rsidRPr="0027538D">
        <w:rPr>
          <w:sz w:val="12"/>
        </w:rPr>
        <w:t>¶</w:t>
      </w:r>
      <w:r w:rsidRPr="0027538D">
        <w:rPr>
          <w:sz w:val="16"/>
        </w:rPr>
        <w:t xml:space="preserve"> </w:t>
      </w:r>
      <w:r w:rsidRPr="0027538D">
        <w:rPr>
          <w:rStyle w:val="TitleChar"/>
        </w:rPr>
        <w:t>continues</w:t>
      </w:r>
      <w:r w:rsidRPr="0027538D">
        <w:rPr>
          <w:sz w:val="16"/>
        </w:rPr>
        <w:t xml:space="preserve"> as usual, </w:t>
      </w:r>
      <w:r w:rsidRPr="004754CF">
        <w:rPr>
          <w:rStyle w:val="TitleChar"/>
          <w:highlight w:val="yellow"/>
        </w:rPr>
        <w:t xml:space="preserve">indicate </w:t>
      </w:r>
      <w:r w:rsidRPr="0027538D">
        <w:rPr>
          <w:rStyle w:val="TitleChar"/>
        </w:rPr>
        <w:t xml:space="preserve">environmental and social </w:t>
      </w:r>
      <w:r w:rsidRPr="004754CF">
        <w:rPr>
          <w:rStyle w:val="TitleChar"/>
          <w:highlight w:val="yellow"/>
        </w:rPr>
        <w:t>catastrophe with much of the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damage irreversible</w:t>
      </w:r>
      <w:r w:rsidRPr="0027538D">
        <w:rPr>
          <w:sz w:val="16"/>
        </w:rPr>
        <w:t xml:space="preserve">. Without significant social change, we should </w:t>
      </w:r>
      <w:r w:rsidRPr="0027538D">
        <w:rPr>
          <w:rStyle w:val="TitleChar"/>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4754CF">
        <w:rPr>
          <w:rStyle w:val="TitleChar"/>
          <w:highlight w:val="yellow"/>
        </w:rPr>
        <w:t xml:space="preserve">warfare to secure </w:t>
      </w:r>
      <w:r w:rsidRPr="0027538D">
        <w:rPr>
          <w:rStyle w:val="TitleChar"/>
        </w:rPr>
        <w:t xml:space="preserve">energy </w:t>
      </w:r>
      <w:r w:rsidRPr="004754CF">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w:t>
      </w:r>
      <w:proofErr w:type="spellStart"/>
      <w:r w:rsidRPr="0027538D">
        <w:rPr>
          <w:sz w:val="16"/>
        </w:rPr>
        <w:t>Defence</w:t>
      </w:r>
      <w:proofErr w:type="spellEnd"/>
      <w:r w:rsidRPr="0027538D">
        <w:rPr>
          <w:sz w:val="16"/>
        </w:rPr>
        <w:t xml:space="preserv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highlight w:val="yellow"/>
        </w:rPr>
        <w:t>destructive</w:t>
      </w:r>
      <w:r w:rsidRPr="004754CF">
        <w:rPr>
          <w:sz w:val="16"/>
          <w:highlight w:val="yellow"/>
        </w:rPr>
        <w:t xml:space="preserve"> </w:t>
      </w:r>
      <w:r w:rsidRPr="0027538D">
        <w:rPr>
          <w:sz w:val="16"/>
        </w:rPr>
        <w:t xml:space="preserve">energy </w:t>
      </w:r>
      <w:r w:rsidRPr="004754CF">
        <w:rPr>
          <w:rStyle w:val="TitleChar"/>
          <w:highlight w:val="yellow"/>
        </w:rPr>
        <w:t>sectors are projected 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highlight w:val="yellow"/>
        </w:rPr>
        <w:t>our patterns of</w:t>
      </w:r>
      <w:r w:rsidRPr="004754CF">
        <w:rPr>
          <w:sz w:val="16"/>
          <w:highlight w:val="yellow"/>
        </w:rPr>
        <w:t xml:space="preserve"> </w:t>
      </w:r>
      <w:r w:rsidRPr="0027538D">
        <w:rPr>
          <w:sz w:val="16"/>
        </w:rPr>
        <w:t xml:space="preserve">energy </w:t>
      </w:r>
      <w:r w:rsidRPr="004754CF">
        <w:rPr>
          <w:rStyle w:val="TitleChar"/>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create</w:t>
      </w:r>
      <w:r w:rsidRPr="004754CF">
        <w:rPr>
          <w:sz w:val="16"/>
          <w:highlight w:val="yellow"/>
        </w:rPr>
        <w:t xml:space="preserve"> </w:t>
      </w:r>
      <w:r w:rsidRPr="0027538D">
        <w:rPr>
          <w:rStyle w:val="TitleChar"/>
        </w:rPr>
        <w:t xml:space="preserve">geopolitical </w:t>
      </w:r>
      <w:r w:rsidRPr="004754CF">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w:t>
      </w:r>
      <w:proofErr w:type="spellStart"/>
      <w:r w:rsidRPr="0027538D">
        <w:rPr>
          <w:sz w:val="16"/>
        </w:rPr>
        <w:t>Sandalow</w:t>
      </w:r>
      <w:proofErr w:type="spellEnd"/>
      <w:r w:rsidRPr="0027538D">
        <w:rPr>
          <w:sz w:val="16"/>
        </w:rPr>
        <w:t xml:space="preserve"> 2009).</w:t>
      </w:r>
    </w:p>
    <w:p w:rsidR="001428C3" w:rsidRPr="0027538D" w:rsidRDefault="001428C3" w:rsidP="001428C3">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w:t>
      </w:r>
      <w:proofErr w:type="spellStart"/>
      <w:r w:rsidRPr="0027538D">
        <w:rPr>
          <w:sz w:val="16"/>
        </w:rPr>
        <w:t>Kapp</w:t>
      </w:r>
      <w:proofErr w:type="spellEnd"/>
      <w:r w:rsidRPr="0027538D">
        <w:rPr>
          <w:sz w:val="16"/>
        </w:rPr>
        <w:t xml:space="preserve">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w:t>
      </w:r>
      <w:proofErr w:type="spellStart"/>
      <w:r w:rsidRPr="0027538D">
        <w:rPr>
          <w:sz w:val="16"/>
        </w:rPr>
        <w:t>longrange</w:t>
      </w:r>
      <w:proofErr w:type="spellEnd"/>
      <w:r w:rsidRPr="0027538D">
        <w:rPr>
          <w:sz w:val="16"/>
        </w:rPr>
        <w:t xml:space="preserv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1428C3" w:rsidRPr="0027538D" w:rsidRDefault="001428C3" w:rsidP="001428C3">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4754CF">
        <w:rPr>
          <w:rStyle w:val="TitleChar"/>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1428C3" w:rsidRPr="0027538D" w:rsidRDefault="001428C3" w:rsidP="001428C3">
      <w:pPr>
        <w:rPr>
          <w:sz w:val="16"/>
        </w:rPr>
      </w:pPr>
      <w:r w:rsidRPr="0027538D">
        <w:rPr>
          <w:sz w:val="16"/>
        </w:rPr>
        <w:t xml:space="preserve">This is a new juncture </w:t>
      </w:r>
      <w:r w:rsidRPr="004754CF">
        <w:rPr>
          <w:rStyle w:val="TitleChar"/>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4754CF">
        <w:rPr>
          <w:rStyle w:val="TitleChar"/>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4754CF">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4754CF">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1428C3" w:rsidRPr="0027538D" w:rsidRDefault="001428C3" w:rsidP="001428C3">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w:t>
      </w:r>
      <w:proofErr w:type="spellStart"/>
      <w:r w:rsidRPr="0027538D">
        <w:rPr>
          <w:sz w:val="16"/>
          <w:szCs w:val="16"/>
        </w:rPr>
        <w:t>racialized</w:t>
      </w:r>
      <w:proofErr w:type="spellEnd"/>
      <w:r w:rsidRPr="0027538D">
        <w:rPr>
          <w:sz w:val="16"/>
          <w:szCs w:val="16"/>
        </w:rPr>
        <w:t xml:space="preserve">.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drawn out inequalities embedded in our </w:t>
      </w:r>
      <w:r w:rsidRPr="0027538D">
        <w:rPr>
          <w:sz w:val="16"/>
          <w:szCs w:val="16"/>
        </w:rPr>
        <w:lastRenderedPageBreak/>
        <w:t xml:space="preserve">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1428C3" w:rsidRDefault="001428C3" w:rsidP="001428C3"/>
    <w:p w:rsidR="001428C3" w:rsidRDefault="001428C3" w:rsidP="001428C3">
      <w:pPr>
        <w:pStyle w:val="Heading4"/>
      </w:pPr>
      <w:r>
        <w:t xml:space="preserve">Vote </w:t>
      </w:r>
      <w:proofErr w:type="spellStart"/>
      <w:r>
        <w:t>neg</w:t>
      </w:r>
      <w:proofErr w:type="spellEnd"/>
      <w:r>
        <w:t xml:space="preserve"> to eschew neoliberal frameworks—they’re unsustainable and insulate </w:t>
      </w:r>
      <w:proofErr w:type="spellStart"/>
      <w:r>
        <w:t>decisionmaking</w:t>
      </w:r>
      <w:proofErr w:type="spellEnd"/>
      <w:r>
        <w:t xml:space="preserve"> from deliberation and alternative assumptions needed to solve</w:t>
      </w:r>
    </w:p>
    <w:p w:rsidR="001428C3" w:rsidRDefault="001428C3" w:rsidP="001428C3">
      <w:proofErr w:type="spellStart"/>
      <w:r w:rsidRPr="00EA0BEC">
        <w:rPr>
          <w:b/>
        </w:rPr>
        <w:t>Adaman</w:t>
      </w:r>
      <w:proofErr w:type="spellEnd"/>
      <w:r w:rsidRPr="00EA0BEC">
        <w:rPr>
          <w:b/>
        </w:rPr>
        <w:t xml:space="preserve"> and </w:t>
      </w:r>
      <w:proofErr w:type="spellStart"/>
      <w:r w:rsidRPr="00EA0BEC">
        <w:rPr>
          <w:b/>
        </w:rPr>
        <w:t>Madra</w:t>
      </w:r>
      <w:proofErr w:type="spellEnd"/>
      <w:r>
        <w:t xml:space="preserve"> </w:t>
      </w:r>
      <w:r w:rsidRPr="00D5130C">
        <w:rPr>
          <w:b/>
        </w:rPr>
        <w:t>2012</w:t>
      </w:r>
      <w:r>
        <w:t xml:space="preserve"> – *economic professor at </w:t>
      </w:r>
      <w:proofErr w:type="spellStart"/>
      <w:r>
        <w:t>Bogazici</w:t>
      </w:r>
      <w:proofErr w:type="spellEnd"/>
      <w:r>
        <w:t xml:space="preserve"> University in Istanbul, **PhD from UMass-Amherst, economics professor (</w:t>
      </w:r>
      <w:proofErr w:type="spellStart"/>
      <w:r>
        <w:t>Fikret</w:t>
      </w:r>
      <w:proofErr w:type="spellEnd"/>
      <w:r>
        <w:t xml:space="preserve"> and </w:t>
      </w:r>
      <w:proofErr w:type="spellStart"/>
      <w:r>
        <w:t>Yahya</w:t>
      </w:r>
      <w:proofErr w:type="spellEnd"/>
      <w:r>
        <w:t xml:space="preserve">, </w:t>
      </w:r>
      <w:proofErr w:type="spellStart"/>
      <w:r>
        <w:t>Bogazici</w:t>
      </w:r>
      <w:proofErr w:type="spellEnd"/>
      <w:r>
        <w:t xml:space="preserve"> University, “Understanding Neoliberalism as Economization: The Case of the Ecology”, http://www.econ.boun.edu.tr/content/wp/EC2012_04.pdf, WEA)</w:t>
      </w:r>
    </w:p>
    <w:p w:rsidR="001428C3" w:rsidRDefault="001428C3" w:rsidP="001428C3"/>
    <w:p w:rsidR="001428C3" w:rsidRPr="0027538D" w:rsidRDefault="001428C3" w:rsidP="001428C3">
      <w:pPr>
        <w:rPr>
          <w:sz w:val="16"/>
        </w:rPr>
      </w:pPr>
      <w:r w:rsidRPr="0027538D">
        <w:rPr>
          <w:rStyle w:val="TitleChar"/>
        </w:rPr>
        <w:t xml:space="preserve">The </w:t>
      </w:r>
      <w:r w:rsidRPr="004754CF">
        <w:rPr>
          <w:rStyle w:val="TitleChar"/>
          <w:highlight w:val="yellow"/>
        </w:rPr>
        <w:t xml:space="preserve">reduction of </w:t>
      </w:r>
      <w:r w:rsidRPr="0027538D">
        <w:rPr>
          <w:rStyle w:val="TitleChar"/>
        </w:rPr>
        <w:t xml:space="preserve">ecological </w:t>
      </w:r>
      <w:r w:rsidRPr="004754CF">
        <w:rPr>
          <w:rStyle w:val="TitleChar"/>
          <w:highlight w:val="yellow"/>
        </w:rPr>
        <w:t>valuation through</w:t>
      </w:r>
      <w:r w:rsidRPr="004754CF">
        <w:rPr>
          <w:sz w:val="16"/>
          <w:highlight w:val="yellow"/>
        </w:rPr>
        <w:t xml:space="preserve"> </w:t>
      </w:r>
      <w:r w:rsidRPr="0027538D">
        <w:rPr>
          <w:sz w:val="16"/>
        </w:rPr>
        <w:t xml:space="preserve">a </w:t>
      </w:r>
      <w:r w:rsidRPr="004754CF">
        <w:rPr>
          <w:rStyle w:val="TitleChar"/>
          <w:highlight w:val="yellow"/>
        </w:rPr>
        <w:t>market</w:t>
      </w:r>
      <w:r w:rsidRPr="004754CF">
        <w:rPr>
          <w:sz w:val="16"/>
          <w:highlight w:val="yellow"/>
        </w:rPr>
        <w:t xml:space="preserve"> </w:t>
      </w:r>
      <w:r w:rsidRPr="0027538D">
        <w:rPr>
          <w:sz w:val="16"/>
        </w:rPr>
        <w:t xml:space="preserve">mechanism (or various </w:t>
      </w:r>
      <w:r w:rsidRPr="004754CF">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4754CF">
        <w:rPr>
          <w:rStyle w:val="TitleChar"/>
          <w:highlight w:val="yellow"/>
        </w:rPr>
        <w:t>which is the main premise of neoliberal</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ideology—may be inappropriate for 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A11FFF">
        <w:rPr>
          <w:rStyle w:val="TitleChar"/>
        </w:rPr>
        <w:t>ridden with</w:t>
      </w:r>
      <w:r w:rsidRPr="00A11FFF">
        <w:rPr>
          <w:sz w:val="16"/>
        </w:rPr>
        <w:t xml:space="preserve"> </w:t>
      </w:r>
      <w:r w:rsidRPr="00A11FFF">
        <w:rPr>
          <w:sz w:val="12"/>
        </w:rPr>
        <w:t>¶</w:t>
      </w:r>
      <w:r w:rsidRPr="00A11FFF">
        <w:rPr>
          <w:sz w:val="16"/>
        </w:rPr>
        <w:t xml:space="preserve"> </w:t>
      </w:r>
      <w:proofErr w:type="spellStart"/>
      <w:r w:rsidRPr="00A11FFF">
        <w:rPr>
          <w:rStyle w:val="TitleChar"/>
        </w:rPr>
        <w:t>incommensurabilities</w:t>
      </w:r>
      <w:proofErr w:type="spellEnd"/>
      <w:r w:rsidRPr="00A11FFF">
        <w:rPr>
          <w:rStyle w:val="TitleChar"/>
        </w:rPr>
        <w:t xml:space="preserve"> and</w:t>
      </w:r>
      <w:r w:rsidRPr="00A11FFF">
        <w:rPr>
          <w:sz w:val="16"/>
        </w:rPr>
        <w:t xml:space="preserve"> inter- and intra-</w:t>
      </w:r>
      <w:r w:rsidRPr="00A11FFF">
        <w:rPr>
          <w:rStyle w:val="TitleChar"/>
        </w:rPr>
        <w:t>generational</w:t>
      </w:r>
      <w:r w:rsidRPr="00A11FFF">
        <w:rPr>
          <w:sz w:val="16"/>
        </w:rPr>
        <w:t xml:space="preserve"> distributional </w:t>
      </w:r>
      <w:r w:rsidRPr="00A11FFF">
        <w:rPr>
          <w:rStyle w:val="TitleChar"/>
        </w:rPr>
        <w:t>conflicts, such as</w:t>
      </w:r>
      <w:r w:rsidRPr="00A11FFF">
        <w:rPr>
          <w:sz w:val="16"/>
        </w:rPr>
        <w:t xml:space="preserve"> global </w:t>
      </w:r>
      <w:r w:rsidRPr="00A11FFF">
        <w:rPr>
          <w:sz w:val="12"/>
        </w:rPr>
        <w:t>¶</w:t>
      </w:r>
      <w:r w:rsidRPr="00A11FFF">
        <w:rPr>
          <w:sz w:val="16"/>
        </w:rPr>
        <w:t xml:space="preserve"> </w:t>
      </w:r>
      <w:r w:rsidRPr="00A11FFF">
        <w:rPr>
          <w:rStyle w:val="TitleChar"/>
        </w:rPr>
        <w:t>warming</w:t>
      </w:r>
      <w:r w:rsidRPr="00A11FFF">
        <w:rPr>
          <w:sz w:val="16"/>
        </w:rPr>
        <w:t xml:space="preserve">, where individual valuations will have clear implications for all living beings. Indeed, </w:t>
      </w:r>
      <w:r w:rsidRPr="00A11FFF">
        <w:rPr>
          <w:sz w:val="12"/>
        </w:rPr>
        <w:t>¶</w:t>
      </w:r>
      <w:r w:rsidRPr="00A11FFF">
        <w:rPr>
          <w:sz w:val="16"/>
        </w:rPr>
        <w:t xml:space="preserve"> </w:t>
      </w:r>
      <w:r w:rsidRPr="00A11FFF">
        <w:rPr>
          <w:rStyle w:val="TitleChar"/>
        </w:rPr>
        <w:t>in making decisions with substantial consequences</w:t>
      </w:r>
      <w:r w:rsidRPr="00A11FFF">
        <w:rPr>
          <w:sz w:val="16"/>
        </w:rPr>
        <w:t xml:space="preserve"> pertaining to our current life as well as our </w:t>
      </w:r>
      <w:r w:rsidRPr="00A11FFF">
        <w:rPr>
          <w:sz w:val="12"/>
        </w:rPr>
        <w:t>¶</w:t>
      </w:r>
      <w:r w:rsidRPr="00A11FFF">
        <w:rPr>
          <w:sz w:val="16"/>
        </w:rPr>
        <w:t xml:space="preserve"> future (such as the overall growth rate, distributional trajectories, technological path, </w:t>
      </w:r>
      <w:r w:rsidRPr="00A11FFF">
        <w:rPr>
          <w:sz w:val="12"/>
        </w:rPr>
        <w:t>¶</w:t>
      </w:r>
      <w:r w:rsidRPr="00A11FFF">
        <w:rPr>
          <w:sz w:val="16"/>
        </w:rPr>
        <w:t xml:space="preserve"> consumption habits, risk att</w:t>
      </w:r>
      <w:r w:rsidRPr="0027538D">
        <w:rPr>
          <w:sz w:val="16"/>
        </w:rPr>
        <w:t xml:space="preserve">itude [say, vis-à-vis nuclear energy]), </w:t>
      </w:r>
      <w:r w:rsidRPr="0027538D">
        <w:rPr>
          <w:rStyle w:val="TitleChar"/>
        </w:rPr>
        <w:t xml:space="preserve">the </w:t>
      </w:r>
      <w:r w:rsidRPr="004754CF">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4754CF">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highlight w:val="yellow"/>
        </w:rPr>
        <w:t xml:space="preserve">may </w:t>
      </w:r>
      <w:r w:rsidRPr="0027538D">
        <w:rPr>
          <w:rStyle w:val="TitleChar"/>
        </w:rPr>
        <w:t xml:space="preserve">substantially </w:t>
      </w:r>
      <w:r w:rsidRPr="004754CF">
        <w:rPr>
          <w:rStyle w:val="TitleChar"/>
          <w:highlight w:val="yellow"/>
        </w:rPr>
        <w:t xml:space="preserve">differ from </w:t>
      </w:r>
      <w:r w:rsidRPr="0027538D">
        <w:rPr>
          <w:rStyle w:val="TitleChar"/>
        </w:rPr>
        <w:t xml:space="preserve">what could be derived through </w:t>
      </w:r>
      <w:r w:rsidRPr="004754CF">
        <w:rPr>
          <w:rStyle w:val="TitleChar"/>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w:t>
      </w:r>
      <w:proofErr w:type="spellStart"/>
      <w:r w:rsidRPr="0027538D">
        <w:rPr>
          <w:sz w:val="16"/>
        </w:rPr>
        <w:t>Özkaynak</w:t>
      </w:r>
      <w:proofErr w:type="spellEnd"/>
      <w:r w:rsidRPr="0027538D">
        <w:rPr>
          <w:sz w:val="16"/>
        </w:rPr>
        <w:t xml:space="preserve">, </w:t>
      </w:r>
      <w:proofErr w:type="spellStart"/>
      <w:r w:rsidRPr="0027538D">
        <w:rPr>
          <w:sz w:val="16"/>
        </w:rPr>
        <w:t>Adaman</w:t>
      </w:r>
      <w:proofErr w:type="spellEnd"/>
      <w:r w:rsidRPr="0027538D">
        <w:rPr>
          <w:sz w:val="16"/>
        </w:rPr>
        <w:t xml:space="preserve"> and Devine, 2012). This criticism applies not only to neoliberal positions </w:t>
      </w:r>
      <w:r w:rsidRPr="0027538D">
        <w:rPr>
          <w:sz w:val="12"/>
        </w:rPr>
        <w:t>¶</w:t>
      </w:r>
      <w:r w:rsidRPr="0027538D">
        <w:rPr>
          <w:sz w:val="16"/>
        </w:rPr>
        <w:t xml:space="preserve"> that favor the current unequal distribution of power but also to the Post-</w:t>
      </w:r>
      <w:proofErr w:type="spellStart"/>
      <w:r w:rsidRPr="0027538D">
        <w:rPr>
          <w:sz w:val="16"/>
        </w:rPr>
        <w:t>Walrasian</w:t>
      </w:r>
      <w:proofErr w:type="spellEnd"/>
      <w:r w:rsidRPr="0027538D">
        <w:rPr>
          <w:sz w:val="16"/>
        </w:rPr>
        <w:t xml:space="preserve"> one which </w:t>
      </w:r>
      <w:r w:rsidRPr="0027538D">
        <w:rPr>
          <w:sz w:val="12"/>
        </w:rPr>
        <w:t>¶</w:t>
      </w:r>
      <w:r w:rsidRPr="0027538D">
        <w:rPr>
          <w:sz w:val="16"/>
        </w:rPr>
        <w:t xml:space="preserve"> although concerned with distributional issues keeps relying on </w:t>
      </w:r>
      <w:r w:rsidRPr="00A11FFF">
        <w:rPr>
          <w:sz w:val="16"/>
        </w:rPr>
        <w:t xml:space="preserve">individualist ontologies of </w:t>
      </w:r>
      <w:r w:rsidRPr="00A11FFF">
        <w:rPr>
          <w:sz w:val="12"/>
        </w:rPr>
        <w:t>¶</w:t>
      </w:r>
      <w:r w:rsidRPr="00A11FFF">
        <w:rPr>
          <w:sz w:val="16"/>
        </w:rPr>
        <w:t xml:space="preserve"> calculative and calculable agency. Indeed, there is a growing theoretical and applied literature </w:t>
      </w:r>
      <w:r w:rsidRPr="00A11FFF">
        <w:rPr>
          <w:sz w:val="12"/>
        </w:rPr>
        <w:t>¶</w:t>
      </w:r>
      <w:r w:rsidRPr="00A11FFF">
        <w:rPr>
          <w:sz w:val="16"/>
        </w:rPr>
        <w:t xml:space="preserve"> arguing that </w:t>
      </w:r>
      <w:r w:rsidRPr="00A11FFF">
        <w:rPr>
          <w:rStyle w:val="TitleChar"/>
        </w:rPr>
        <w:t>in incommensurable cases, where all relevant aspects cannot be captured in a single</w:t>
      </w:r>
      <w:r w:rsidRPr="00A11FFF">
        <w:rPr>
          <w:sz w:val="16"/>
        </w:rPr>
        <w:t xml:space="preserve"> </w:t>
      </w:r>
      <w:r w:rsidRPr="00A11FFF">
        <w:rPr>
          <w:sz w:val="12"/>
        </w:rPr>
        <w:t>¶</w:t>
      </w:r>
      <w:r w:rsidRPr="00A11FFF">
        <w:rPr>
          <w:sz w:val="16"/>
        </w:rPr>
        <w:t xml:space="preserve"> </w:t>
      </w:r>
      <w:r w:rsidRPr="00A11FFF">
        <w:rPr>
          <w:rStyle w:val="TitleChar"/>
        </w:rPr>
        <w:t>dimension</w:t>
      </w:r>
      <w:r w:rsidRPr="00A11FFF">
        <w:rPr>
          <w:sz w:val="16"/>
        </w:rPr>
        <w:t xml:space="preserve"> (such as those derived</w:t>
      </w:r>
      <w:r w:rsidRPr="0027538D">
        <w:rPr>
          <w:sz w:val="16"/>
        </w:rPr>
        <w:t xml:space="preserve"> from monetary cost-benefit analyses), </w:t>
      </w:r>
      <w:r w:rsidRPr="004754CF">
        <w:rPr>
          <w:rStyle w:val="TitleChar"/>
          <w:highlight w:val="yellow"/>
        </w:rPr>
        <w:t>a multi-criteria</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methodology would seem better </w:t>
      </w:r>
      <w:r w:rsidRPr="0027538D">
        <w:rPr>
          <w:rStyle w:val="TitleChar"/>
        </w:rPr>
        <w:t xml:space="preserve">placed, as it will be </w:t>
      </w:r>
      <w:r w:rsidRPr="00A11FFF">
        <w:rPr>
          <w:rStyle w:val="TitleChar"/>
        </w:rPr>
        <w:t>possible to involve not only economic but</w:t>
      </w:r>
      <w:r w:rsidRPr="00A11FFF">
        <w:rPr>
          <w:sz w:val="16"/>
        </w:rPr>
        <w:t xml:space="preserve"> </w:t>
      </w:r>
      <w:r w:rsidRPr="00A11FFF">
        <w:rPr>
          <w:sz w:val="12"/>
        </w:rPr>
        <w:t>¶</w:t>
      </w:r>
      <w:r w:rsidRPr="00A11FFF">
        <w:rPr>
          <w:sz w:val="16"/>
        </w:rPr>
        <w:t xml:space="preserve"> </w:t>
      </w:r>
      <w:r w:rsidRPr="00A11FFF">
        <w:rPr>
          <w:rStyle w:val="TitleChar"/>
        </w:rPr>
        <w:t>also</w:t>
      </w:r>
      <w:r w:rsidRPr="00A11FFF">
        <w:rPr>
          <w:sz w:val="16"/>
        </w:rPr>
        <w:t xml:space="preserve"> political, </w:t>
      </w:r>
      <w:r w:rsidRPr="00A11FFF">
        <w:rPr>
          <w:rStyle w:val="TitleChar"/>
        </w:rPr>
        <w:t>moral</w:t>
      </w:r>
      <w:r w:rsidRPr="00A11FFF">
        <w:rPr>
          <w:sz w:val="16"/>
        </w:rPr>
        <w:t xml:space="preserve">, scientific and cultural </w:t>
      </w:r>
      <w:r w:rsidRPr="00A11FFF">
        <w:rPr>
          <w:rStyle w:val="TitleChar"/>
        </w:rPr>
        <w:t>inputs from a variety of stakeholders</w:t>
      </w:r>
      <w:r w:rsidRPr="00A11FFF">
        <w:rPr>
          <w:sz w:val="16"/>
        </w:rPr>
        <w:t xml:space="preserve"> (see, e.g., </w:t>
      </w:r>
      <w:r w:rsidRPr="00A11FFF">
        <w:rPr>
          <w:sz w:val="12"/>
        </w:rPr>
        <w:t>¶</w:t>
      </w:r>
      <w:r w:rsidRPr="00A11FFF">
        <w:rPr>
          <w:sz w:val="16"/>
        </w:rPr>
        <w:t xml:space="preserve"> Martinez-</w:t>
      </w:r>
      <w:proofErr w:type="spellStart"/>
      <w:r w:rsidRPr="00A11FFF">
        <w:rPr>
          <w:sz w:val="16"/>
        </w:rPr>
        <w:t>Alier</w:t>
      </w:r>
      <w:proofErr w:type="spellEnd"/>
      <w:r w:rsidRPr="00A11FFF">
        <w:rPr>
          <w:sz w:val="16"/>
        </w:rPr>
        <w:t xml:space="preserve">, </w:t>
      </w:r>
      <w:proofErr w:type="spellStart"/>
      <w:r w:rsidRPr="00A11FFF">
        <w:rPr>
          <w:sz w:val="16"/>
        </w:rPr>
        <w:t>Munda</w:t>
      </w:r>
      <w:proofErr w:type="spellEnd"/>
      <w:r w:rsidRPr="00A11FFF">
        <w:rPr>
          <w:sz w:val="16"/>
        </w:rPr>
        <w:t xml:space="preserve"> and O’Neil, 1999; </w:t>
      </w:r>
      <w:proofErr w:type="spellStart"/>
      <w:r w:rsidRPr="00A11FFF">
        <w:rPr>
          <w:sz w:val="16"/>
        </w:rPr>
        <w:t>Munda</w:t>
      </w:r>
      <w:proofErr w:type="spellEnd"/>
      <w:r w:rsidRPr="00A11FFF">
        <w:rPr>
          <w:sz w:val="16"/>
        </w:rPr>
        <w:t xml:space="preserve">, 2008). The key promise of the </w:t>
      </w:r>
      <w:proofErr w:type="spellStart"/>
      <w:r w:rsidRPr="00A11FFF">
        <w:rPr>
          <w:sz w:val="16"/>
        </w:rPr>
        <w:t>multicriteria</w:t>
      </w:r>
      <w:proofErr w:type="spellEnd"/>
      <w:r w:rsidRPr="0027538D">
        <w:rPr>
          <w:sz w:val="16"/>
        </w:rPr>
        <w:t xml:space="preserve"> decision-making tool and other similar participatory and </w:t>
      </w:r>
      <w:proofErr w:type="spellStart"/>
      <w:r w:rsidRPr="0027538D">
        <w:rPr>
          <w:sz w:val="16"/>
        </w:rPr>
        <w:t>deliberatory</w:t>
      </w:r>
      <w:proofErr w:type="spellEnd"/>
      <w:r w:rsidRPr="0027538D">
        <w:rPr>
          <w:sz w:val="16"/>
        </w:rPr>
        <w:t xml:space="preserve"> </w:t>
      </w:r>
      <w:proofErr w:type="spellStart"/>
      <w:r w:rsidRPr="0027538D">
        <w:rPr>
          <w:sz w:val="16"/>
        </w:rPr>
        <w:t>dispositifs</w:t>
      </w:r>
      <w:proofErr w:type="spellEnd"/>
      <w:r w:rsidRPr="0027538D">
        <w:rPr>
          <w:sz w:val="16"/>
        </w:rPr>
        <w:t xml:space="preserve"> is that </w:t>
      </w:r>
      <w:r w:rsidRPr="0027538D">
        <w:rPr>
          <w:sz w:val="12"/>
        </w:rPr>
        <w:t>¶</w:t>
      </w:r>
      <w:r w:rsidRPr="0027538D">
        <w:rPr>
          <w:sz w:val="16"/>
        </w:rPr>
        <w:t xml:space="preserve"> </w:t>
      </w:r>
      <w:r w:rsidRPr="004754CF">
        <w:rPr>
          <w:rStyle w:val="TitleChar"/>
          <w:highlight w:val="yellow"/>
        </w:rPr>
        <w:t>rather than finding a “solution”</w:t>
      </w:r>
      <w:r w:rsidRPr="0027538D">
        <w:rPr>
          <w:sz w:val="16"/>
        </w:rPr>
        <w:t xml:space="preserve"> to a </w:t>
      </w:r>
      <w:proofErr w:type="spellStart"/>
      <w:r w:rsidRPr="0027538D">
        <w:rPr>
          <w:sz w:val="16"/>
        </w:rPr>
        <w:t>conflictual</w:t>
      </w:r>
      <w:proofErr w:type="spellEnd"/>
      <w:r w:rsidRPr="0027538D">
        <w:rPr>
          <w:sz w:val="16"/>
        </w:rPr>
        <w:t xml:space="preserve"> decision, </w:t>
      </w:r>
      <w:r w:rsidRPr="004754CF">
        <w:rPr>
          <w:rStyle w:val="TitleChar"/>
          <w:highlight w:val="yellow"/>
        </w:rPr>
        <w:t>they shed light on the 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w:t>
      </w:r>
      <w:proofErr w:type="spellStart"/>
      <w:r w:rsidRPr="0027538D">
        <w:rPr>
          <w:sz w:val="16"/>
        </w:rPr>
        <w:t>Adaman</w:t>
      </w:r>
      <w:proofErr w:type="spellEnd"/>
      <w:r w:rsidRPr="0027538D">
        <w:rPr>
          <w:sz w:val="16"/>
        </w:rPr>
        <w:t xml:space="preserve">, 2012). In this regard, </w:t>
      </w:r>
      <w:r w:rsidRPr="0027538D">
        <w:rPr>
          <w:rStyle w:val="TitleChar"/>
        </w:rPr>
        <w:t xml:space="preserve">they </w:t>
      </w:r>
      <w:r w:rsidRPr="004754CF">
        <w:rPr>
          <w:rStyle w:val="TitleChar"/>
          <w:highlight w:val="yellow"/>
        </w:rPr>
        <w:t>constitute a</w:t>
      </w:r>
      <w:r w:rsidRPr="004754CF">
        <w:rPr>
          <w:sz w:val="16"/>
          <w:highlight w:val="yellow"/>
        </w:rPr>
        <w:t xml:space="preserve"> </w:t>
      </w:r>
      <w:r w:rsidRPr="0027538D">
        <w:rPr>
          <w:sz w:val="16"/>
        </w:rPr>
        <w:t xml:space="preserve">formidable </w:t>
      </w:r>
      <w:r w:rsidRPr="004754CF">
        <w:rPr>
          <w:rStyle w:val="TitleChar"/>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explored as an </w:t>
      </w:r>
      <w:r w:rsidRPr="00A11FFF">
        <w:rPr>
          <w:rStyle w:val="TitleChar"/>
          <w:highlight w:val="yellow"/>
        </w:rPr>
        <w:t>alternative to</w:t>
      </w:r>
      <w:r w:rsidRPr="00A11FFF">
        <w:rPr>
          <w:sz w:val="16"/>
        </w:rPr>
        <w:t xml:space="preserve"> the </w:t>
      </w:r>
      <w:r w:rsidRPr="00A11FFF">
        <w:rPr>
          <w:rStyle w:val="TitleChar"/>
        </w:rPr>
        <w:t>surreptitiously normative neoliberal</w:t>
      </w:r>
      <w:r w:rsidRPr="00A11FFF">
        <w:rPr>
          <w:sz w:val="16"/>
        </w:rPr>
        <w:t xml:space="preserve"> governmental </w:t>
      </w:r>
      <w:proofErr w:type="spellStart"/>
      <w:r w:rsidRPr="00A11FFF">
        <w:rPr>
          <w:rStyle w:val="TitleChar"/>
        </w:rPr>
        <w:t>dispositifs</w:t>
      </w:r>
      <w:proofErr w:type="spellEnd"/>
      <w:r w:rsidRPr="00A11FFF">
        <w:rPr>
          <w:sz w:val="16"/>
        </w:rPr>
        <w:t xml:space="preserve">, </w:t>
      </w:r>
      <w:r w:rsidRPr="00A11FFF">
        <w:rPr>
          <w:sz w:val="12"/>
        </w:rPr>
        <w:t>¶</w:t>
      </w:r>
      <w:r w:rsidRPr="00A11FFF">
        <w:rPr>
          <w:sz w:val="16"/>
        </w:rPr>
        <w:t xml:space="preserve"> </w:t>
      </w:r>
      <w:r w:rsidRPr="00A11FFF">
        <w:rPr>
          <w:rStyle w:val="TitleChar"/>
        </w:rPr>
        <w:t>designed by experts from above, under the assumption that all actors are calculative and</w:t>
      </w:r>
      <w:r w:rsidRPr="00A11FFF">
        <w:rPr>
          <w:sz w:val="16"/>
        </w:rPr>
        <w:t xml:space="preserve"> </w:t>
      </w:r>
      <w:r w:rsidRPr="00A11FFF">
        <w:rPr>
          <w:sz w:val="12"/>
        </w:rPr>
        <w:t>¶</w:t>
      </w:r>
      <w:r w:rsidRPr="00A11FFF">
        <w:rPr>
          <w:sz w:val="16"/>
        </w:rPr>
        <w:t xml:space="preserve"> </w:t>
      </w:r>
      <w:r w:rsidRPr="00A11FFF">
        <w:rPr>
          <w:rStyle w:val="TitleChar"/>
        </w:rPr>
        <w:t>calculable</w:t>
      </w:r>
      <w:r w:rsidRPr="00A11FFF">
        <w:rPr>
          <w:sz w:val="16"/>
        </w:rPr>
        <w:t>.</w:t>
      </w:r>
      <w:r w:rsidRPr="0027538D">
        <w:rPr>
          <w:sz w:val="16"/>
        </w:rPr>
        <w:t xml:space="preserve"> </w:t>
      </w:r>
    </w:p>
    <w:p w:rsidR="001428C3" w:rsidRPr="0027538D" w:rsidRDefault="001428C3" w:rsidP="001428C3">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A11FFF">
        <w:rPr>
          <w:rStyle w:val="TitleChar"/>
        </w:rPr>
        <w:t>brought about such</w:t>
      </w:r>
      <w:r w:rsidRPr="00A11FFF">
        <w:rPr>
          <w:sz w:val="16"/>
        </w:rPr>
        <w:t xml:space="preserve"> </w:t>
      </w:r>
      <w:r w:rsidRPr="00A11FFF">
        <w:rPr>
          <w:rStyle w:val="TitleChar"/>
        </w:rPr>
        <w:t>political</w:t>
      </w:r>
      <w:r w:rsidRPr="00A11FFF">
        <w:rPr>
          <w:sz w:val="16"/>
        </w:rPr>
        <w:t xml:space="preserve">, economic, cultural </w:t>
      </w:r>
      <w:r w:rsidRPr="00A11FFF">
        <w:rPr>
          <w:rStyle w:val="TitleChar"/>
        </w:rPr>
        <w:t>and ecological devastation that any</w:t>
      </w:r>
      <w:r w:rsidRPr="00A11FFF">
        <w:rPr>
          <w:sz w:val="16"/>
        </w:rPr>
        <w:t xml:space="preserve"> </w:t>
      </w:r>
      <w:r w:rsidRPr="00A11FFF">
        <w:rPr>
          <w:sz w:val="12"/>
        </w:rPr>
        <w:t>¶</w:t>
      </w:r>
      <w:r w:rsidRPr="00A11FFF">
        <w:rPr>
          <w:sz w:val="16"/>
        </w:rPr>
        <w:t xml:space="preserve"> type of </w:t>
      </w:r>
      <w:r w:rsidRPr="00A11FFF">
        <w:rPr>
          <w:rStyle w:val="TitleChar"/>
        </w:rPr>
        <w:t>reform</w:t>
      </w:r>
      <w:r w:rsidRPr="00A11FFF">
        <w:rPr>
          <w:sz w:val="16"/>
        </w:rPr>
        <w:t xml:space="preserve"> </w:t>
      </w:r>
      <w:r w:rsidRPr="00A11FFF">
        <w:rPr>
          <w:rStyle w:val="TitleChar"/>
        </w:rPr>
        <w:t>suggestion</w:t>
      </w:r>
      <w:r w:rsidRPr="00A11FFF">
        <w:rPr>
          <w:sz w:val="16"/>
        </w:rPr>
        <w:t xml:space="preserve"> along the line </w:t>
      </w:r>
      <w:r w:rsidRPr="00A11FFF">
        <w:rPr>
          <w:rStyle w:val="TitleChar"/>
        </w:rPr>
        <w:t>to halt this</w:t>
      </w:r>
      <w:r w:rsidRPr="00A11FFF">
        <w:rPr>
          <w:sz w:val="16"/>
        </w:rPr>
        <w:t xml:space="preserve"> process </w:t>
      </w:r>
      <w:r w:rsidRPr="00A11FFF">
        <w:rPr>
          <w:rStyle w:val="TitleChar"/>
        </w:rPr>
        <w:t>is met with much welcoming by</w:t>
      </w:r>
      <w:r w:rsidRPr="00A11FFF">
        <w:rPr>
          <w:sz w:val="16"/>
        </w:rPr>
        <w:t xml:space="preserve"> </w:t>
      </w:r>
      <w:r w:rsidRPr="00A11FFF">
        <w:rPr>
          <w:sz w:val="12"/>
        </w:rPr>
        <w:t>¶</w:t>
      </w:r>
      <w:r w:rsidRPr="00A11FFF">
        <w:rPr>
          <w:sz w:val="16"/>
        </w:rPr>
        <w:t xml:space="preserve"> </w:t>
      </w:r>
      <w:r w:rsidRPr="00A11FFF">
        <w:rPr>
          <w:rStyle w:val="TitleChar"/>
        </w:rPr>
        <w:t>many</w:t>
      </w:r>
      <w:r w:rsidRPr="00A11FFF">
        <w:rPr>
          <w:sz w:val="16"/>
        </w:rPr>
        <w:t xml:space="preserve"> of us—</w:t>
      </w:r>
      <w:r w:rsidRPr="00A11FFF">
        <w:rPr>
          <w:rStyle w:val="TitleChar"/>
        </w:rPr>
        <w:t>even if some</w:t>
      </w:r>
      <w:r w:rsidRPr="00A11FFF">
        <w:rPr>
          <w:sz w:val="16"/>
        </w:rPr>
        <w:t xml:space="preserve"> of them </w:t>
      </w:r>
      <w:r w:rsidRPr="00A11FFF">
        <w:rPr>
          <w:rStyle w:val="TitleChar"/>
        </w:rPr>
        <w:t>are still acting as if economic incentives are the only viable</w:t>
      </w:r>
      <w:r w:rsidRPr="00A11FFF">
        <w:rPr>
          <w:sz w:val="16"/>
        </w:rPr>
        <w:t xml:space="preserve"> </w:t>
      </w:r>
      <w:r w:rsidRPr="00A11FFF">
        <w:rPr>
          <w:sz w:val="12"/>
        </w:rPr>
        <w:t>¶</w:t>
      </w:r>
      <w:r w:rsidRPr="00A11FFF">
        <w:rPr>
          <w:sz w:val="16"/>
        </w:rPr>
        <w:t xml:space="preserve"> </w:t>
      </w:r>
      <w:r w:rsidRPr="00A11FFF">
        <w:rPr>
          <w:rStyle w:val="TitleChar"/>
        </w:rPr>
        <w:t>policy tool</w:t>
      </w:r>
      <w:r w:rsidRPr="00A11FFF">
        <w:rPr>
          <w:sz w:val="16"/>
        </w:rPr>
        <w:t xml:space="preserve"> </w:t>
      </w:r>
      <w:r w:rsidRPr="00A11FFF">
        <w:rPr>
          <w:rStyle w:val="TitleChar"/>
        </w:rPr>
        <w:t>in town. Consider</w:t>
      </w:r>
      <w:r w:rsidRPr="00A11FFF">
        <w:rPr>
          <w:sz w:val="16"/>
        </w:rPr>
        <w:t xml:space="preserve"> the case of </w:t>
      </w:r>
      <w:r w:rsidRPr="00A11FFF">
        <w:rPr>
          <w:rStyle w:val="TitleChar"/>
        </w:rPr>
        <w:t>carbon markets, for example</w:t>
      </w:r>
      <w:r w:rsidRPr="00A11FFF">
        <w:rPr>
          <w:sz w:val="16"/>
        </w:rPr>
        <w:t xml:space="preserve">, where the cap is </w:t>
      </w:r>
      <w:r w:rsidRPr="00A11FFF">
        <w:rPr>
          <w:sz w:val="12"/>
        </w:rPr>
        <w:t>¶</w:t>
      </w:r>
      <w:r w:rsidRPr="00A11FFF">
        <w:rPr>
          <w:sz w:val="16"/>
        </w:rPr>
        <w:t xml:space="preserve"> decided</w:t>
      </w:r>
      <w:r w:rsidRPr="0027538D">
        <w:rPr>
          <w:sz w:val="16"/>
        </w:rPr>
        <w:t xml:space="preserve"> either through a scientific body or through aggregating individuals’ </w:t>
      </w:r>
      <w:r w:rsidRPr="00A11FFF">
        <w:rPr>
          <w:sz w:val="16"/>
        </w:rPr>
        <w:t xml:space="preserve">preferences. The </w:t>
      </w:r>
      <w:r w:rsidRPr="00A11FFF">
        <w:rPr>
          <w:sz w:val="12"/>
        </w:rPr>
        <w:t>¶</w:t>
      </w:r>
      <w:r w:rsidRPr="00A11FFF">
        <w:rPr>
          <w:sz w:val="16"/>
        </w:rPr>
        <w:t xml:space="preserve"> fact of the matter is that, far from addressing the inefficiencies that emanate from opportunistic </w:t>
      </w:r>
      <w:r w:rsidRPr="00A11FFF">
        <w:rPr>
          <w:sz w:val="12"/>
        </w:rPr>
        <w:t>¶</w:t>
      </w:r>
      <w:r w:rsidRPr="00A11FFF">
        <w:rPr>
          <w:sz w:val="16"/>
        </w:rPr>
        <w:t xml:space="preserve"> and manipulative activities, </w:t>
      </w:r>
      <w:r w:rsidRPr="00A11FFF">
        <w:rPr>
          <w:rStyle w:val="TitleChar"/>
        </w:rPr>
        <w:t>these mechanisms are vulnerable</w:t>
      </w:r>
      <w:r w:rsidRPr="00A11FFF">
        <w:rPr>
          <w:sz w:val="16"/>
        </w:rPr>
        <w:t xml:space="preserve"> precisely </w:t>
      </w:r>
      <w:r w:rsidRPr="00A11FFF">
        <w:rPr>
          <w:rStyle w:val="TitleChar"/>
        </w:rPr>
        <w:t>because they end up</w:t>
      </w:r>
      <w:r w:rsidRPr="00A11FFF">
        <w:rPr>
          <w:sz w:val="12"/>
        </w:rPr>
        <w:t>¶</w:t>
      </w:r>
      <w:r w:rsidRPr="00A11FFF">
        <w:rPr>
          <w:sz w:val="16"/>
        </w:rPr>
        <w:t xml:space="preserve"> </w:t>
      </w:r>
      <w:r w:rsidRPr="00A11FFF">
        <w:rPr>
          <w:rStyle w:val="TitleChar"/>
        </w:rPr>
        <w:t>solicitin</w:t>
      </w:r>
      <w:r w:rsidRPr="004754CF">
        <w:rPr>
          <w:rStyle w:val="TitleChar"/>
          <w:highlight w:val="yellow"/>
        </w:rPr>
        <w:t>g manipulative</w:t>
      </w:r>
      <w:r w:rsidRPr="0027538D">
        <w:rPr>
          <w:sz w:val="16"/>
        </w:rPr>
        <w:t xml:space="preserve">, predatory, </w:t>
      </w:r>
      <w:r w:rsidRPr="004754CF">
        <w:rPr>
          <w:rStyle w:val="TitleChar"/>
          <w:highlight w:val="yellow"/>
        </w:rPr>
        <w:t xml:space="preserve">and rent-seeking behavior </w:t>
      </w:r>
      <w:r w:rsidRPr="00A11FFF">
        <w:rPr>
          <w:rStyle w:val="TitleChar"/>
        </w:rPr>
        <w:t>(because they are designed to</w:t>
      </w:r>
      <w:r w:rsidRPr="00A11FFF">
        <w:rPr>
          <w:sz w:val="16"/>
        </w:rPr>
        <w:t xml:space="preserve"> </w:t>
      </w:r>
      <w:r w:rsidRPr="00A11FFF">
        <w:rPr>
          <w:sz w:val="12"/>
        </w:rPr>
        <w:t>¶</w:t>
      </w:r>
      <w:r w:rsidRPr="00A11FFF">
        <w:rPr>
          <w:sz w:val="16"/>
        </w:rPr>
        <w:t xml:space="preserve"> </w:t>
      </w:r>
      <w:r w:rsidRPr="00A11FFF">
        <w:rPr>
          <w:rStyle w:val="TitleChar"/>
        </w:rPr>
        <w:t>function under such behavioral assumptions in the first place</w:t>
      </w:r>
      <w:r w:rsidRPr="00A11FFF">
        <w:rPr>
          <w:sz w:val="16"/>
        </w:rPr>
        <w:t xml:space="preserve">). In other words, </w:t>
      </w:r>
      <w:r w:rsidRPr="00A11FFF">
        <w:rPr>
          <w:rStyle w:val="TitleChar"/>
        </w:rPr>
        <w:t>these solutions</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w:t>
      </w:r>
      <w:proofErr w:type="spellStart"/>
      <w:r w:rsidRPr="0027538D">
        <w:rPr>
          <w:sz w:val="16"/>
        </w:rPr>
        <w:t>performatively</w:t>
      </w:r>
      <w:proofErr w:type="spellEnd"/>
      <w:r w:rsidRPr="0027538D">
        <w:rPr>
          <w:sz w:val="16"/>
        </w:rPr>
        <w:t xml:space="preserve">” </w:t>
      </w:r>
      <w:r w:rsidRPr="0027538D">
        <w:rPr>
          <w:rStyle w:val="TitleChar"/>
        </w:rPr>
        <w:t xml:space="preserve">turn it </w:t>
      </w:r>
      <w:r w:rsidRPr="004754CF">
        <w:rPr>
          <w:rStyle w:val="TitleChar"/>
          <w:highlight w:val="yellow"/>
        </w:rPr>
        <w:t xml:space="preserve">into an object of </w:t>
      </w:r>
      <w:r w:rsidRPr="0027538D">
        <w:rPr>
          <w:rStyle w:val="TitleChar"/>
        </w:rPr>
        <w:t>strategic-</w:t>
      </w:r>
      <w:r w:rsidRPr="004754CF">
        <w:rPr>
          <w:rStyle w:val="TitleChar"/>
          <w:highlight w:val="yellow"/>
        </w:rPr>
        <w:t>calculative logic</w:t>
      </w:r>
      <w:r w:rsidRPr="0027538D">
        <w:rPr>
          <w:sz w:val="16"/>
        </w:rPr>
        <w:t xml:space="preserve"> (</w:t>
      </w:r>
      <w:proofErr w:type="spellStart"/>
      <w:r w:rsidRPr="0027538D">
        <w:rPr>
          <w:sz w:val="16"/>
        </w:rPr>
        <w:t>MacKenzie</w:t>
      </w:r>
      <w:proofErr w:type="spellEnd"/>
      <w:r w:rsidRPr="0027538D">
        <w:rPr>
          <w:sz w:val="16"/>
        </w:rPr>
        <w:t xml:space="preserve">, </w:t>
      </w:r>
      <w:proofErr w:type="spellStart"/>
      <w:r w:rsidRPr="0027538D">
        <w:rPr>
          <w:sz w:val="16"/>
        </w:rPr>
        <w:t>Muniesa</w:t>
      </w:r>
      <w:proofErr w:type="spellEnd"/>
      <w:r w:rsidRPr="0027538D">
        <w:rPr>
          <w:sz w:val="16"/>
        </w:rPr>
        <w:t xml:space="preserve"> and </w:t>
      </w:r>
      <w:r w:rsidRPr="0027538D">
        <w:rPr>
          <w:sz w:val="12"/>
        </w:rPr>
        <w:t>¶</w:t>
      </w:r>
      <w:r w:rsidRPr="0027538D">
        <w:rPr>
          <w:sz w:val="16"/>
        </w:rPr>
        <w:t xml:space="preserve"> </w:t>
      </w:r>
      <w:proofErr w:type="spellStart"/>
      <w:r w:rsidRPr="0027538D">
        <w:rPr>
          <w:sz w:val="16"/>
        </w:rPr>
        <w:t>Siu</w:t>
      </w:r>
      <w:proofErr w:type="spellEnd"/>
      <w:r w:rsidRPr="0027538D">
        <w:rPr>
          <w:sz w:val="16"/>
        </w:rPr>
        <w:t xml:space="preserve">, 2007; </w:t>
      </w:r>
      <w:proofErr w:type="spellStart"/>
      <w:r w:rsidRPr="0027538D">
        <w:rPr>
          <w:sz w:val="16"/>
        </w:rPr>
        <w:t>Çalışkan</w:t>
      </w:r>
      <w:proofErr w:type="spellEnd"/>
      <w:r w:rsidRPr="0027538D">
        <w:rPr>
          <w:sz w:val="16"/>
        </w:rPr>
        <w:t xml:space="preserve"> and </w:t>
      </w:r>
      <w:proofErr w:type="spellStart"/>
      <w:r w:rsidRPr="0027538D">
        <w:rPr>
          <w:sz w:val="16"/>
        </w:rPr>
        <w:t>Callon</w:t>
      </w:r>
      <w:proofErr w:type="spellEnd"/>
      <w:r w:rsidRPr="0027538D">
        <w:rPr>
          <w:sz w:val="16"/>
        </w:rPr>
        <w:t xml:space="preserve">, 2009; </w:t>
      </w:r>
      <w:proofErr w:type="spellStart"/>
      <w:r w:rsidRPr="0027538D">
        <w:rPr>
          <w:sz w:val="16"/>
        </w:rPr>
        <w:t>MacKenzie</w:t>
      </w:r>
      <w:proofErr w:type="spellEnd"/>
      <w:r w:rsidRPr="0027538D">
        <w:rPr>
          <w:sz w:val="16"/>
        </w:rPr>
        <w:t xml:space="preserve">, 2009; </w:t>
      </w:r>
      <w:proofErr w:type="spellStart"/>
      <w:r w:rsidRPr="0027538D">
        <w:rPr>
          <w:sz w:val="16"/>
        </w:rPr>
        <w:t>Çalışkan</w:t>
      </w:r>
      <w:proofErr w:type="spellEnd"/>
      <w:r w:rsidRPr="0027538D">
        <w:rPr>
          <w:sz w:val="16"/>
        </w:rPr>
        <w:t xml:space="preserve"> and </w:t>
      </w:r>
      <w:proofErr w:type="spellStart"/>
      <w:r w:rsidRPr="0027538D">
        <w:rPr>
          <w:sz w:val="16"/>
        </w:rPr>
        <w:t>Callon</w:t>
      </w:r>
      <w:proofErr w:type="spellEnd"/>
      <w:r w:rsidRPr="0027538D">
        <w:rPr>
          <w:sz w:val="16"/>
        </w:rPr>
        <w:t xml:space="preserve">, 2010; see also </w:t>
      </w:r>
      <w:r w:rsidRPr="0027538D">
        <w:rPr>
          <w:sz w:val="12"/>
        </w:rPr>
        <w:t>¶</w:t>
      </w:r>
      <w:r w:rsidRPr="0027538D">
        <w:rPr>
          <w:sz w:val="16"/>
        </w:rPr>
        <w:t xml:space="preserve"> </w:t>
      </w:r>
      <w:proofErr w:type="spellStart"/>
      <w:r w:rsidRPr="0027538D">
        <w:rPr>
          <w:sz w:val="16"/>
        </w:rPr>
        <w:t>Spash</w:t>
      </w:r>
      <w:proofErr w:type="spellEnd"/>
      <w:r w:rsidRPr="0027538D">
        <w:rPr>
          <w:sz w:val="16"/>
        </w:rPr>
        <w:t xml:space="preserve">,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w:t>
      </w:r>
      <w:r w:rsidRPr="00A11FFF">
        <w:rPr>
          <w:sz w:val="16"/>
        </w:rPr>
        <w:t xml:space="preserve">the pollution-generating activity </w:t>
      </w:r>
      <w:r w:rsidRPr="00A11FFF">
        <w:rPr>
          <w:sz w:val="12"/>
        </w:rPr>
        <w:t>¶</w:t>
      </w:r>
      <w:r w:rsidRPr="00A11FFF">
        <w:rPr>
          <w:sz w:val="16"/>
        </w:rPr>
        <w:t xml:space="preserve"> instead of limiting the use of plastic bags (along with an awareness program) may well result in </w:t>
      </w:r>
      <w:r w:rsidRPr="00A11FFF">
        <w:rPr>
          <w:sz w:val="12"/>
        </w:rPr>
        <w:t>¶</w:t>
      </w:r>
      <w:r w:rsidRPr="00A11FFF">
        <w:rPr>
          <w:sz w:val="16"/>
        </w:rPr>
        <w:t xml:space="preserve"> an increase of the unwanted activity. Similarly, </w:t>
      </w:r>
      <w:r w:rsidRPr="00A11FFF">
        <w:rPr>
          <w:rStyle w:val="TitleChar"/>
        </w:rPr>
        <w:t>while nationalization is the trend in</w:t>
      </w:r>
      <w:r w:rsidRPr="00A11FFF">
        <w:rPr>
          <w:sz w:val="16"/>
        </w:rPr>
        <w:t xml:space="preserve"> areas of </w:t>
      </w:r>
      <w:r w:rsidRPr="00A11FFF">
        <w:rPr>
          <w:sz w:val="12"/>
        </w:rPr>
        <w:t>¶</w:t>
      </w:r>
      <w:r w:rsidRPr="00A11FFF">
        <w:rPr>
          <w:sz w:val="16"/>
        </w:rPr>
        <w:t xml:space="preserve"> </w:t>
      </w:r>
      <w:r w:rsidRPr="00A11FFF">
        <w:rPr>
          <w:rStyle w:val="TitleChar"/>
        </w:rPr>
        <w:t>natural resource extraction and energy production, many continue to argue for privatization</w:t>
      </w:r>
      <w:r w:rsidRPr="00A11FFF">
        <w:rPr>
          <w:sz w:val="16"/>
        </w:rPr>
        <w:t xml:space="preserve"> </w:t>
      </w:r>
      <w:r w:rsidRPr="00A11FFF">
        <w:rPr>
          <w:sz w:val="12"/>
        </w:rPr>
        <w:t>¶</w:t>
      </w:r>
      <w:r w:rsidRPr="00A11FFF">
        <w:rPr>
          <w:sz w:val="16"/>
        </w:rPr>
        <w:t xml:space="preserve"> </w:t>
      </w:r>
      <w:r w:rsidRPr="00A11FFF">
        <w:rPr>
          <w:rStyle w:val="TitleChar"/>
        </w:rPr>
        <w:t>and</w:t>
      </w:r>
      <w:r w:rsidRPr="00A11FFF">
        <w:rPr>
          <w:sz w:val="16"/>
        </w:rPr>
        <w:t xml:space="preserve"> </w:t>
      </w:r>
      <w:r w:rsidRPr="00A11FFF">
        <w:rPr>
          <w:rStyle w:val="TitleChar"/>
        </w:rPr>
        <w:t>private</w:t>
      </w:r>
      <w:r w:rsidRPr="00A11FFF">
        <w:rPr>
          <w:sz w:val="16"/>
        </w:rPr>
        <w:t xml:space="preserve">-public </w:t>
      </w:r>
      <w:r w:rsidRPr="00A11FFF">
        <w:rPr>
          <w:rStyle w:val="TitleChar"/>
        </w:rPr>
        <w:t>partnerships</w:t>
      </w:r>
      <w:r w:rsidRPr="00A11FFF">
        <w:rPr>
          <w:sz w:val="16"/>
        </w:rPr>
        <w:t xml:space="preserve"> instead. </w:t>
      </w:r>
      <w:r w:rsidRPr="00A11FFF">
        <w:rPr>
          <w:rStyle w:val="TitleChar"/>
        </w:rPr>
        <w:t>Nevertheless</w:t>
      </w:r>
      <w:r w:rsidRPr="00A11FFF">
        <w:rPr>
          <w:sz w:val="16"/>
        </w:rPr>
        <w:t xml:space="preserve">, the problem with the private versus </w:t>
      </w:r>
      <w:r w:rsidRPr="00A11FFF">
        <w:rPr>
          <w:sz w:val="12"/>
        </w:rPr>
        <w:t>¶</w:t>
      </w:r>
      <w:r w:rsidRPr="00A11FFF">
        <w:rPr>
          <w:sz w:val="16"/>
        </w:rPr>
        <w:t xml:space="preserve"> public dichotomy, given our reading of the contemporary state as an agent of economization, is </w:t>
      </w:r>
      <w:r w:rsidRPr="00A11FFF">
        <w:rPr>
          <w:sz w:val="12"/>
        </w:rPr>
        <w:t>¶</w:t>
      </w:r>
      <w:r w:rsidRPr="00A11FFF">
        <w:rPr>
          <w:sz w:val="16"/>
        </w:rPr>
        <w:t xml:space="preserve"> precisely that </w:t>
      </w:r>
      <w:r w:rsidRPr="00A11FFF">
        <w:rPr>
          <w:rStyle w:val="TitleChar"/>
        </w:rPr>
        <w:t>both forms, to the extent that they are informed by</w:t>
      </w:r>
      <w:r w:rsidRPr="00A11FFF">
        <w:rPr>
          <w:sz w:val="16"/>
        </w:rPr>
        <w:t xml:space="preserve"> the different</w:t>
      </w:r>
      <w:r w:rsidRPr="0027538D">
        <w:rPr>
          <w:sz w:val="16"/>
        </w:rPr>
        <w:t xml:space="preserve"> variants of </w:t>
      </w:r>
      <w:r w:rsidRPr="0027538D">
        <w:rPr>
          <w:sz w:val="12"/>
        </w:rPr>
        <w:t>¶</w:t>
      </w:r>
      <w:r w:rsidRPr="0027538D">
        <w:rPr>
          <w:sz w:val="16"/>
        </w:rPr>
        <w:t xml:space="preserve"> </w:t>
      </w:r>
      <w:r w:rsidRPr="004754CF">
        <w:rPr>
          <w:rStyle w:val="TitleChar"/>
          <w:highlight w:val="yellow"/>
        </w:rPr>
        <w:t>neoliberal reason</w:t>
      </w:r>
      <w:r w:rsidRPr="0027538D">
        <w:rPr>
          <w:rStyle w:val="TitleChar"/>
        </w:rPr>
        <w:t xml:space="preserve">, serve to </w:t>
      </w:r>
      <w:r w:rsidRPr="004754CF">
        <w:rPr>
          <w:rStyle w:val="TitleChar"/>
          <w:highlight w:val="yellow"/>
        </w:rPr>
        <w:t xml:space="preserve">isolate these critical areas from the 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27538D">
        <w:rPr>
          <w:rStyle w:val="TitleChar"/>
        </w:rPr>
        <w:t xml:space="preserve">demands </w:t>
      </w:r>
      <w:r w:rsidRPr="004754CF">
        <w:rPr>
          <w:rStyle w:val="TitleChar"/>
          <w:highlight w:val="yellow"/>
        </w:rPr>
        <w:t xml:space="preserve">of </w:t>
      </w:r>
      <w:r w:rsidRPr="0027538D">
        <w:rPr>
          <w:rStyle w:val="TitleChar"/>
        </w:rPr>
        <w:t xml:space="preserve">various </w:t>
      </w:r>
      <w:r w:rsidRPr="004754CF">
        <w:rPr>
          <w:rStyle w:val="TitleChar"/>
          <w:highlight w:val="yellow"/>
        </w:rPr>
        <w:t xml:space="preserve">stakeholders </w:t>
      </w:r>
      <w:r w:rsidRPr="0027538D">
        <w:rPr>
          <w:rStyle w:val="TitleChar"/>
        </w:rPr>
        <w:t xml:space="preserve">and the general </w:t>
      </w:r>
      <w:r w:rsidRPr="0027538D">
        <w:rPr>
          <w:rStyle w:val="TitleChar"/>
        </w:rPr>
        <w:lastRenderedPageBreak/>
        <w:t xml:space="preserve">public, </w:t>
      </w:r>
      <w:r w:rsidRPr="004754CF">
        <w:rPr>
          <w:rStyle w:val="TitleChar"/>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communication </w:t>
      </w:r>
      <w:r w:rsidRPr="0027538D">
        <w:rPr>
          <w:rStyle w:val="TitleChar"/>
        </w:rPr>
        <w:t>available</w:t>
      </w:r>
      <w:r w:rsidRPr="0027538D">
        <w:rPr>
          <w:sz w:val="16"/>
        </w:rPr>
        <w:t xml:space="preserve"> to them to the price (or price-like) mechanisms. However, perhaps </w:t>
      </w:r>
      <w:r w:rsidRPr="0027538D">
        <w:rPr>
          <w:sz w:val="12"/>
        </w:rPr>
        <w:t>¶</w:t>
      </w:r>
      <w:r w:rsidRPr="0027538D">
        <w:rPr>
          <w:sz w:val="16"/>
        </w:rPr>
        <w:t xml:space="preserve"> most importantly, </w:t>
      </w:r>
      <w:r w:rsidRPr="004754CF">
        <w:rPr>
          <w:rStyle w:val="TitleChar"/>
          <w:highlight w:val="yellow"/>
        </w:rPr>
        <w:t xml:space="preserve">neither can be immune towards </w:t>
      </w:r>
      <w:r w:rsidRPr="0027538D">
        <w:rPr>
          <w:rStyle w:val="TitleChar"/>
        </w:rPr>
        <w:t xml:space="preserve">all sorts of </w:t>
      </w:r>
      <w:r w:rsidRPr="004754CF">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behind the </w:t>
      </w:r>
      <w:r w:rsidRPr="0027538D">
        <w:rPr>
          <w:rStyle w:val="TitleChar"/>
        </w:rPr>
        <w:t xml:space="preserve">close </w:t>
      </w:r>
      <w:r w:rsidRPr="004754CF">
        <w:rPr>
          <w:rStyle w:val="TitleChar"/>
          <w:highlight w:val="yellow"/>
        </w:rPr>
        <w:t xml:space="preserve">doors of </w:t>
      </w:r>
      <w:r w:rsidRPr="0027538D">
        <w:rPr>
          <w:sz w:val="16"/>
        </w:rPr>
        <w:t>the</w:t>
      </w:r>
      <w:r w:rsidRPr="0027538D">
        <w:rPr>
          <w:rStyle w:val="TitleChar"/>
        </w:rPr>
        <w:t xml:space="preserve"> </w:t>
      </w:r>
      <w:r w:rsidRPr="004754CF">
        <w:rPr>
          <w:rStyle w:val="TitleChar"/>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w:t>
      </w:r>
      <w:proofErr w:type="spellStart"/>
      <w:r w:rsidRPr="0027538D">
        <w:rPr>
          <w:sz w:val="16"/>
        </w:rPr>
        <w:t>dispositifs</w:t>
      </w:r>
      <w:proofErr w:type="spellEnd"/>
      <w:r w:rsidRPr="0027538D">
        <w:rPr>
          <w:sz w:val="16"/>
        </w:rPr>
        <w:t xml:space="preserve">. </w:t>
      </w:r>
    </w:p>
    <w:p w:rsidR="001428C3" w:rsidRDefault="001428C3" w:rsidP="001428C3">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w:t>
      </w:r>
      <w:proofErr w:type="spellStart"/>
      <w:r w:rsidRPr="0027538D">
        <w:rPr>
          <w:sz w:val="16"/>
        </w:rPr>
        <w:t>developmentalism</w:t>
      </w:r>
      <w:proofErr w:type="spellEnd"/>
      <w:r w:rsidRPr="0027538D">
        <w:rPr>
          <w:sz w:val="16"/>
        </w:rPr>
        <w:t xml:space="preserve">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w:t>
      </w:r>
      <w:proofErr w:type="spellStart"/>
      <w:r w:rsidRPr="0027538D">
        <w:rPr>
          <w:sz w:val="16"/>
        </w:rPr>
        <w:t>governmentality</w:t>
      </w:r>
      <w:proofErr w:type="spellEnd"/>
      <w:r w:rsidRPr="0027538D">
        <w:rPr>
          <w:sz w:val="16"/>
        </w:rPr>
        <w:t xml:space="preserve"> </w:t>
      </w:r>
      <w:r w:rsidRPr="0027538D">
        <w:rPr>
          <w:rStyle w:val="TitleChar"/>
        </w:rPr>
        <w:t>for</w:t>
      </w:r>
      <w:r w:rsidRPr="0027538D">
        <w:rPr>
          <w:sz w:val="16"/>
        </w:rPr>
        <w:t xml:space="preserve"> </w:t>
      </w:r>
      <w:r w:rsidRPr="00A11FFF">
        <w:rPr>
          <w:sz w:val="16"/>
        </w:rPr>
        <w:t xml:space="preserve">the dual </w:t>
      </w:r>
      <w:r w:rsidRPr="00A11FFF">
        <w:rPr>
          <w:rStyle w:val="TitleChar"/>
        </w:rPr>
        <w:t>crises of climate</w:t>
      </w:r>
      <w:r w:rsidRPr="00A11FFF">
        <w:rPr>
          <w:sz w:val="16"/>
        </w:rPr>
        <w:t xml:space="preserve"> </w:t>
      </w:r>
      <w:r w:rsidRPr="00A11FFF">
        <w:rPr>
          <w:sz w:val="12"/>
        </w:rPr>
        <w:t>¶</w:t>
      </w:r>
      <w:r w:rsidRPr="00A11FFF">
        <w:rPr>
          <w:sz w:val="16"/>
        </w:rPr>
        <w:t xml:space="preserve"> change </w:t>
      </w:r>
      <w:r w:rsidRPr="00A11FFF">
        <w:rPr>
          <w:rStyle w:val="TitleChar"/>
        </w:rPr>
        <w:t>and natural resource depletion. Yet, this does not change the fact that the neoliberal</w:t>
      </w:r>
      <w:r w:rsidRPr="00A11FFF">
        <w:rPr>
          <w:sz w:val="16"/>
        </w:rPr>
        <w:t xml:space="preserve"> </w:t>
      </w:r>
      <w:r w:rsidRPr="00A11FFF">
        <w:rPr>
          <w:sz w:val="12"/>
        </w:rPr>
        <w:t>¶</w:t>
      </w:r>
      <w:r w:rsidRPr="00A11FFF">
        <w:rPr>
          <w:sz w:val="16"/>
        </w:rPr>
        <w:t xml:space="preserve"> </w:t>
      </w:r>
      <w:r w:rsidRPr="00A11FFF">
        <w:rPr>
          <w:rStyle w:val="TitleChar"/>
        </w:rPr>
        <w:t>reason</w:t>
      </w:r>
      <w:r w:rsidRPr="00A11FFF">
        <w:rPr>
          <w:sz w:val="16"/>
        </w:rPr>
        <w:t xml:space="preserve"> (in its free-market and mechanism-</w:t>
      </w:r>
      <w:r w:rsidRPr="00A11FFF">
        <w:rPr>
          <w:rStyle w:val="TitleChar"/>
        </w:rPr>
        <w:t>design</w:t>
      </w:r>
      <w:r w:rsidRPr="00A11FFF">
        <w:rPr>
          <w:sz w:val="16"/>
        </w:rPr>
        <w:t xml:space="preserve"> variations) </w:t>
      </w:r>
      <w:r w:rsidRPr="00A11FFF">
        <w:rPr>
          <w:rStyle w:val="TitleChar"/>
        </w:rPr>
        <w:t>is pushing its agenda in an era</w:t>
      </w:r>
      <w:r w:rsidRPr="00A11FFF">
        <w:rPr>
          <w:sz w:val="16"/>
        </w:rPr>
        <w:t xml:space="preserve"> </w:t>
      </w:r>
      <w:r w:rsidRPr="00A11FFF">
        <w:rPr>
          <w:sz w:val="12"/>
        </w:rPr>
        <w:t>¶</w:t>
      </w:r>
      <w:r w:rsidRPr="00A11FFF">
        <w:rPr>
          <w:sz w:val="16"/>
        </w:rPr>
        <w:t xml:space="preserve"> </w:t>
      </w:r>
      <w:r w:rsidRPr="00A11FFF">
        <w:rPr>
          <w:rStyle w:val="TitleChar"/>
        </w:rPr>
        <w:t>where</w:t>
      </w:r>
      <w:r w:rsidRPr="00A11FFF">
        <w:rPr>
          <w:sz w:val="16"/>
        </w:rPr>
        <w:t xml:space="preserve"> both of </w:t>
      </w:r>
      <w:r w:rsidRPr="00A11FFF">
        <w:rPr>
          <w:rStyle w:val="TitleChar"/>
        </w:rPr>
        <w:t>these crises are reaching catastrophic levels, and it is highly questionable whether</w:t>
      </w:r>
      <w:r w:rsidRPr="00A11FFF">
        <w:rPr>
          <w:sz w:val="16"/>
        </w:rPr>
        <w:t xml:space="preserve"> </w:t>
      </w:r>
      <w:r w:rsidRPr="00A11FFF">
        <w:rPr>
          <w:sz w:val="12"/>
        </w:rPr>
        <w:t>¶</w:t>
      </w:r>
      <w:r w:rsidRPr="00A11FFF">
        <w:rPr>
          <w:sz w:val="16"/>
        </w:rPr>
        <w:t xml:space="preserve"> </w:t>
      </w:r>
      <w:r w:rsidRPr="00A11FFF">
        <w:rPr>
          <w:rStyle w:val="TitleChar"/>
        </w:rPr>
        <w:t>neoliberal methods of handling</w:t>
      </w:r>
      <w:r w:rsidRPr="00A11FFF">
        <w:rPr>
          <w:sz w:val="16"/>
        </w:rPr>
        <w:t xml:space="preserve"> the environmental pollution and the </w:t>
      </w:r>
      <w:r w:rsidRPr="00A11FFF">
        <w:rPr>
          <w:rStyle w:val="TitleChar"/>
        </w:rPr>
        <w:t>extraction</w:t>
      </w:r>
      <w:r w:rsidRPr="00A11FFF">
        <w:rPr>
          <w:sz w:val="16"/>
        </w:rPr>
        <w:t xml:space="preserve"> crisis </w:t>
      </w:r>
      <w:r w:rsidRPr="00A11FFF">
        <w:rPr>
          <w:rStyle w:val="TitleChar"/>
        </w:rPr>
        <w:t>will be</w:t>
      </w:r>
      <w:r w:rsidRPr="00A11FFF">
        <w:rPr>
          <w:sz w:val="12"/>
        </w:rPr>
        <w:t>¶</w:t>
      </w:r>
      <w:r w:rsidRPr="00A11FFF">
        <w:rPr>
          <w:sz w:val="16"/>
        </w:rPr>
        <w:t xml:space="preserve"> </w:t>
      </w:r>
      <w:r w:rsidRPr="00A11FFF">
        <w:rPr>
          <w:rStyle w:val="TitleChar"/>
        </w:rPr>
        <w:t>capable of addressing long-term concerns</w:t>
      </w:r>
      <w:r w:rsidRPr="00A11FFF">
        <w:rPr>
          <w:sz w:val="16"/>
        </w:rPr>
        <w:t>.</w:t>
      </w:r>
      <w:r w:rsidRPr="0027538D">
        <w:rPr>
          <w:sz w:val="16"/>
        </w:rPr>
        <w:t xml:space="preserve"> </w:t>
      </w:r>
    </w:p>
    <w:p w:rsidR="001428C3" w:rsidRPr="00D5079B" w:rsidRDefault="001428C3" w:rsidP="001428C3"/>
    <w:p w:rsidR="001428C3" w:rsidRPr="001428C3" w:rsidRDefault="001428C3" w:rsidP="001428C3"/>
    <w:p w:rsidR="001428C3" w:rsidRDefault="001428C3" w:rsidP="001428C3">
      <w:pPr>
        <w:pStyle w:val="Heading3"/>
      </w:pPr>
      <w:r>
        <w:lastRenderedPageBreak/>
        <w:t>4</w:t>
      </w:r>
    </w:p>
    <w:p w:rsidR="001428C3" w:rsidRDefault="001428C3" w:rsidP="001428C3">
      <w:pPr>
        <w:pStyle w:val="Heading4"/>
      </w:pPr>
      <w:r>
        <w:t>The relevant executive agencies of the United States should communicate to the Mexican government that it will engage in annual consultations with the Mexican government over energy resources in the trans-boundary region of the Gulf of Mexico.  This should include sharing geological and seismic information as well as new information regarding reservoir discovery.  It should also include cooperation over any plans to develop wells in the area.</w:t>
      </w:r>
    </w:p>
    <w:p w:rsidR="001428C3" w:rsidRPr="001428C3" w:rsidRDefault="001428C3" w:rsidP="001428C3">
      <w:pPr>
        <w:pStyle w:val="Heading4"/>
      </w:pPr>
      <w:r>
        <w:t xml:space="preserve">Solves the </w:t>
      </w:r>
      <w:proofErr w:type="spellStart"/>
      <w:r>
        <w:t>aff</w:t>
      </w:r>
      <w:proofErr w:type="spellEnd"/>
    </w:p>
    <w:p w:rsidR="001428C3" w:rsidRDefault="001428C3" w:rsidP="001428C3">
      <w:proofErr w:type="spellStart"/>
      <w:r w:rsidRPr="0077224B">
        <w:rPr>
          <w:rStyle w:val="StyleStyleBold12pt"/>
        </w:rPr>
        <w:t>Velarde</w:t>
      </w:r>
      <w:proofErr w:type="spellEnd"/>
      <w:r w:rsidRPr="0077224B">
        <w:rPr>
          <w:rStyle w:val="StyleStyleBold12pt"/>
        </w:rPr>
        <w:t xml:space="preserve"> ’12</w:t>
      </w:r>
      <w:r>
        <w:t xml:space="preserve"> – attorney and counselor-at-law</w:t>
      </w:r>
    </w:p>
    <w:p w:rsidR="001428C3" w:rsidRDefault="001428C3" w:rsidP="001428C3">
      <w:r>
        <w:t xml:space="preserve">(Rogelio Lopez,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w:t>
      </w:r>
      <w:proofErr w:type="spellStart"/>
      <w:r>
        <w:t>Iberoamericana</w:t>
      </w:r>
      <w:proofErr w:type="spellEnd"/>
      <w:r>
        <w:t xml:space="preserve"> and the Mexican Bar Association. “US-Mexican treaty on Gulf of Mexico </w:t>
      </w:r>
      <w:proofErr w:type="spellStart"/>
      <w:r>
        <w:t>transboundary</w:t>
      </w:r>
      <w:proofErr w:type="spellEnd"/>
      <w:r>
        <w:t xml:space="preserve"> reservoirs”, International Law Office, 3-19-2012, http://www.internationallawoffice.com/newsletters/Detail.aspx?g=b9326bf8-f27f-43ff-b45a-1b2b70ccb217andredir=1)</w:t>
      </w:r>
    </w:p>
    <w:p w:rsidR="001428C3" w:rsidRDefault="001428C3" w:rsidP="001428C3">
      <w:r>
        <w:t xml:space="preserve">The treaty is a framework agreement that establishes the terms under which the two federal governments will allow their licensed operators to operate through the execution of a </w:t>
      </w:r>
      <w:proofErr w:type="spellStart"/>
      <w:r>
        <w:t>unitisation</w:t>
      </w:r>
      <w:proofErr w:type="spellEnd"/>
      <w:r>
        <w:t xml:space="preserve"> agreement. On the US side, the company in question will be any party licensed to explore or develop a block that shares a reservoir within the delimitation line; on the Mexican side, it will be Pemex-</w:t>
      </w:r>
      <w:proofErr w:type="spellStart"/>
      <w:r>
        <w:t>Exploracion</w:t>
      </w:r>
      <w:proofErr w:type="spellEnd"/>
      <w:r>
        <w:t xml:space="preserve"> y </w:t>
      </w:r>
      <w:proofErr w:type="spellStart"/>
      <w:r>
        <w:t>Producción</w:t>
      </w:r>
      <w:proofErr w:type="spellEnd"/>
      <w:r>
        <w:t xml:space="preserve"> (PEP), Mexico's exclusive licensee. </w:t>
      </w:r>
      <w:r w:rsidRPr="0077224B">
        <w:rPr>
          <w:rStyle w:val="StyleBoldUnderline"/>
        </w:rPr>
        <w:t>The treaty provides</w:t>
      </w:r>
      <w:r>
        <w:t xml:space="preserve"> for the following:</w:t>
      </w:r>
      <w:r w:rsidRPr="0077224B">
        <w:rPr>
          <w:sz w:val="12"/>
        </w:rPr>
        <w:t>¶</w:t>
      </w:r>
      <w:r>
        <w:rPr>
          <w:sz w:val="12"/>
        </w:rPr>
        <w:t xml:space="preserve"> </w:t>
      </w:r>
      <w:r w:rsidRPr="001428C3">
        <w:rPr>
          <w:rStyle w:val="StyleBoldUnderline"/>
          <w:highlight w:val="yellow"/>
        </w:rPr>
        <w:t>a</w:t>
      </w:r>
      <w:r w:rsidRPr="0077224B">
        <w:rPr>
          <w:rStyle w:val="StyleBoldUnderline"/>
        </w:rPr>
        <w:t xml:space="preserve">n annual </w:t>
      </w:r>
      <w:r w:rsidRPr="001428C3">
        <w:rPr>
          <w:rStyle w:val="StyleBoldUnderline"/>
          <w:highlight w:val="yellow"/>
        </w:rPr>
        <w:t>consultation system to enable</w:t>
      </w:r>
      <w:r w:rsidRPr="0077224B">
        <w:rPr>
          <w:rStyle w:val="StyleBoldUnderline"/>
        </w:rPr>
        <w:t xml:space="preserve"> the </w:t>
      </w:r>
      <w:r w:rsidRPr="001428C3">
        <w:rPr>
          <w:rStyle w:val="StyleBoldUnderline"/>
          <w:highlight w:val="yellow"/>
        </w:rPr>
        <w:t>parties to inform</w:t>
      </w:r>
      <w:r w:rsidRPr="0077224B">
        <w:rPr>
          <w:rStyle w:val="StyleBoldUnderline"/>
        </w:rPr>
        <w:t xml:space="preserve"> each other's </w:t>
      </w:r>
      <w:r w:rsidRPr="001428C3">
        <w:rPr>
          <w:rStyle w:val="StyleBoldUnderline"/>
          <w:highlight w:val="yellow"/>
        </w:rPr>
        <w:t>gov</w:t>
      </w:r>
      <w:r w:rsidRPr="0077224B">
        <w:rPr>
          <w:rStyle w:val="StyleBoldUnderline"/>
        </w:rPr>
        <w:t xml:space="preserve">ernment </w:t>
      </w:r>
      <w:r w:rsidRPr="001428C3">
        <w:rPr>
          <w:rStyle w:val="StyleBoldUnderline"/>
          <w:highlight w:val="yellow"/>
        </w:rPr>
        <w:t>about exploration</w:t>
      </w:r>
      <w:r w:rsidRPr="0077224B">
        <w:rPr>
          <w:rStyle w:val="StyleBoldUnderline"/>
        </w:rPr>
        <w:t xml:space="preserve"> </w:t>
      </w:r>
      <w:r w:rsidRPr="001428C3">
        <w:rPr>
          <w:rStyle w:val="StyleBoldUnderline"/>
          <w:highlight w:val="yellow"/>
        </w:rPr>
        <w:t>and exploitation</w:t>
      </w:r>
      <w:r w:rsidRPr="0077224B">
        <w:rPr>
          <w:rStyle w:val="StyleBoldUnderline"/>
        </w:rPr>
        <w:t xml:space="preserve"> activities</w:t>
      </w:r>
      <w:r>
        <w:t xml:space="preserve"> within three statute miles of the delimitation line, </w:t>
      </w:r>
      <w:r w:rsidRPr="0077224B">
        <w:rPr>
          <w:rStyle w:val="StyleBoldUnderline"/>
        </w:rPr>
        <w:t>including the sharing of relevant geological information;</w:t>
      </w:r>
      <w:r w:rsidRPr="0077224B">
        <w:rPr>
          <w:rStyle w:val="StyleBoldUnderline"/>
          <w:sz w:val="12"/>
        </w:rPr>
        <w:t>¶</w:t>
      </w:r>
      <w:r>
        <w:rPr>
          <w:rStyle w:val="StyleBoldUnderline"/>
          <w:sz w:val="12"/>
        </w:rPr>
        <w:t xml:space="preserve"> </w:t>
      </w:r>
      <w:r w:rsidRPr="001428C3">
        <w:rPr>
          <w:rStyle w:val="StyleBoldUnderline"/>
          <w:highlight w:val="yellow"/>
        </w:rPr>
        <w:t>the obligation to notify:</w:t>
      </w:r>
      <w:r w:rsidRPr="001428C3">
        <w:rPr>
          <w:rStyle w:val="StyleBoldUnderline"/>
          <w:sz w:val="12"/>
          <w:highlight w:val="yellow"/>
        </w:rPr>
        <w:t xml:space="preserve">¶ </w:t>
      </w:r>
      <w:r w:rsidRPr="001428C3">
        <w:rPr>
          <w:rStyle w:val="StyleBoldUnderline"/>
          <w:highlight w:val="yellow"/>
        </w:rPr>
        <w:t xml:space="preserve">the existence of a </w:t>
      </w:r>
      <w:proofErr w:type="spellStart"/>
      <w:r w:rsidRPr="001428C3">
        <w:rPr>
          <w:rStyle w:val="StyleBoldUnderline"/>
          <w:highlight w:val="yellow"/>
        </w:rPr>
        <w:t>transboundary</w:t>
      </w:r>
      <w:proofErr w:type="spellEnd"/>
      <w:r w:rsidRPr="001428C3">
        <w:rPr>
          <w:rStyle w:val="StyleBoldUnderline"/>
          <w:highlight w:val="yellow"/>
        </w:rPr>
        <w:t xml:space="preserve"> reservoir within 60 days</w:t>
      </w:r>
      <w:r w:rsidRPr="0077224B">
        <w:rPr>
          <w:rStyle w:val="StyleBoldUnderline"/>
        </w:rPr>
        <w:t xml:space="preserve"> of the party becoming aware</w:t>
      </w:r>
      <w:r>
        <w:t xml:space="preserve"> of the likely existence or detection of hydrocarbons during drilling operations within three statute miles of the delimitation line;</w:t>
      </w:r>
      <w:r w:rsidRPr="0077224B">
        <w:rPr>
          <w:sz w:val="12"/>
        </w:rPr>
        <w:t>¶</w:t>
      </w:r>
      <w:r>
        <w:rPr>
          <w:sz w:val="12"/>
        </w:rPr>
        <w:t xml:space="preserve"> </w:t>
      </w:r>
      <w:r>
        <w:t>an exploration plan within 60 days of the party approving such a plan or receiving a plan for approval from its licensee; and</w:t>
      </w:r>
      <w:r w:rsidRPr="0077224B">
        <w:rPr>
          <w:sz w:val="12"/>
        </w:rPr>
        <w:t>¶</w:t>
      </w:r>
      <w:r>
        <w:rPr>
          <w:sz w:val="12"/>
        </w:rPr>
        <w:t xml:space="preserve"> </w:t>
      </w:r>
      <w:r w:rsidRPr="001428C3">
        <w:rPr>
          <w:rStyle w:val="StyleBoldUnderline"/>
          <w:highlight w:val="yellow"/>
        </w:rPr>
        <w:t>a plan for the</w:t>
      </w:r>
      <w:r w:rsidRPr="0077224B">
        <w:rPr>
          <w:rStyle w:val="StyleBoldUnderline"/>
        </w:rPr>
        <w:t xml:space="preserve"> </w:t>
      </w:r>
      <w:r w:rsidRPr="001428C3">
        <w:rPr>
          <w:rStyle w:val="StyleBoldUnderline"/>
          <w:highlight w:val="yellow"/>
        </w:rPr>
        <w:t>collection of seismic data, a development</w:t>
      </w:r>
      <w:r w:rsidRPr="0077224B">
        <w:rPr>
          <w:rStyle w:val="StyleBoldUnderline"/>
        </w:rPr>
        <w:t xml:space="preserve"> or production </w:t>
      </w:r>
      <w:r w:rsidRPr="001428C3">
        <w:rPr>
          <w:rStyle w:val="StyleBoldUnderline"/>
          <w:highlight w:val="yellow"/>
        </w:rPr>
        <w:t>plan for an area, or a plan to drill a well</w:t>
      </w:r>
      <w:r>
        <w:t xml:space="preserve"> (the wellhead or borehole or any portion lying within three statute miles of the delimitation line) </w:t>
      </w:r>
      <w:r w:rsidRPr="0077224B">
        <w:rPr>
          <w:rStyle w:val="StyleBoldUnderline"/>
        </w:rPr>
        <w:t>within 30 days of the party approving such a plan or receiving a plan for approval from its licensee</w:t>
      </w:r>
      <w:r>
        <w:t>;</w:t>
      </w:r>
      <w:r w:rsidRPr="0077224B">
        <w:rPr>
          <w:sz w:val="12"/>
        </w:rPr>
        <w:t>¶</w:t>
      </w:r>
      <w:r>
        <w:rPr>
          <w:sz w:val="12"/>
        </w:rPr>
        <w:t xml:space="preserve"> </w:t>
      </w:r>
      <w:r w:rsidRPr="0077224B">
        <w:rPr>
          <w:rStyle w:val="StyleBoldUnderline"/>
        </w:rPr>
        <w:t xml:space="preserve">a system for the determination of a </w:t>
      </w:r>
      <w:proofErr w:type="spellStart"/>
      <w:r w:rsidRPr="0077224B">
        <w:rPr>
          <w:rStyle w:val="StyleBoldUnderline"/>
        </w:rPr>
        <w:t>transboundary</w:t>
      </w:r>
      <w:proofErr w:type="spellEnd"/>
      <w:r w:rsidRPr="0077224B">
        <w:rPr>
          <w:rStyle w:val="StyleBoldUnderline"/>
        </w:rPr>
        <w:t xml:space="preserve"> reservoir by both countries </w:t>
      </w:r>
      <w:r w:rsidRPr="001428C3">
        <w:rPr>
          <w:rStyle w:val="StyleBoldUnderline"/>
          <w:highlight w:val="yellow"/>
        </w:rPr>
        <w:t>- this includes a provision for forming</w:t>
      </w:r>
      <w:r w:rsidRPr="0077224B">
        <w:rPr>
          <w:rStyle w:val="StyleBoldUnderline"/>
        </w:rPr>
        <w:t xml:space="preserve"> a joint commission of </w:t>
      </w:r>
      <w:r w:rsidRPr="001428C3">
        <w:rPr>
          <w:rStyle w:val="StyleBoldUnderline"/>
          <w:highlight w:val="yellow"/>
        </w:rPr>
        <w:t>rep</w:t>
      </w:r>
      <w:r w:rsidRPr="0077224B">
        <w:rPr>
          <w:rStyle w:val="StyleBoldUnderline"/>
        </w:rPr>
        <w:t>resentative</w:t>
      </w:r>
      <w:r w:rsidRPr="001428C3">
        <w:rPr>
          <w:rStyle w:val="StyleBoldUnderline"/>
          <w:highlight w:val="yellow"/>
        </w:rPr>
        <w:t>s</w:t>
      </w:r>
      <w:r w:rsidRPr="0077224B">
        <w:rPr>
          <w:rStyle w:val="StyleBoldUnderline"/>
        </w:rPr>
        <w:t xml:space="preserve"> </w:t>
      </w:r>
      <w:r w:rsidRPr="001428C3">
        <w:rPr>
          <w:rStyle w:val="StyleBoldUnderline"/>
          <w:highlight w:val="yellow"/>
        </w:rPr>
        <w:t>of the two gov</w:t>
      </w:r>
      <w:r w:rsidRPr="0077224B">
        <w:rPr>
          <w:rStyle w:val="StyleBoldUnderline"/>
        </w:rPr>
        <w:t>ernment</w:t>
      </w:r>
      <w:r w:rsidRPr="001428C3">
        <w:rPr>
          <w:rStyle w:val="StyleBoldUnderline"/>
          <w:highlight w:val="yellow"/>
        </w:rPr>
        <w:t>s</w:t>
      </w:r>
      <w:r w:rsidRPr="0077224B">
        <w:rPr>
          <w:rStyle w:val="StyleBoldUnderline"/>
        </w:rPr>
        <w:t xml:space="preserve"> to make such determination in the event of deadlock;</w:t>
      </w:r>
      <w:r w:rsidRPr="0077224B">
        <w:rPr>
          <w:rStyle w:val="StyleBoldUnderline"/>
          <w:sz w:val="12"/>
        </w:rPr>
        <w:t>¶</w:t>
      </w:r>
      <w:r>
        <w:rPr>
          <w:rStyle w:val="StyleBoldUnderline"/>
          <w:sz w:val="12"/>
        </w:rPr>
        <w:t xml:space="preserve"> </w:t>
      </w:r>
      <w:r>
        <w:t xml:space="preserve">the approval of the </w:t>
      </w:r>
      <w:proofErr w:type="spellStart"/>
      <w:r>
        <w:t>unitisation</w:t>
      </w:r>
      <w:proofErr w:type="spellEnd"/>
      <w:r>
        <w:t xml:space="preserve"> agreement proposed by the other party's licensee, provided that such agreement complies with the minimum terms and conditions required under the treaty, including the designation of the unit operator (which could be a joint venture company in which Pemex or any licensee may participate) and the proposed allocation and redetermination of production, on the understanding that both governments have agreed to prepare model </w:t>
      </w:r>
      <w:proofErr w:type="spellStart"/>
      <w:r>
        <w:t>unitisation</w:t>
      </w:r>
      <w:proofErr w:type="spellEnd"/>
      <w:r>
        <w:t xml:space="preserve"> agreements; and</w:t>
      </w:r>
      <w:r w:rsidRPr="0077224B">
        <w:rPr>
          <w:sz w:val="12"/>
        </w:rPr>
        <w:t>¶</w:t>
      </w:r>
      <w:r>
        <w:rPr>
          <w:sz w:val="12"/>
        </w:rPr>
        <w:t xml:space="preserve"> </w:t>
      </w:r>
      <w:r>
        <w:t>inspection rights pursuant to terms to be established by the parties.</w:t>
      </w:r>
      <w:r w:rsidRPr="0077224B">
        <w:rPr>
          <w:sz w:val="12"/>
        </w:rPr>
        <w:t xml:space="preserve">¶ </w:t>
      </w:r>
      <w:r>
        <w:t xml:space="preserve">Income arising from the exploitation of a </w:t>
      </w:r>
      <w:proofErr w:type="spellStart"/>
      <w:r>
        <w:t>transboundary</w:t>
      </w:r>
      <w:proofErr w:type="spellEnd"/>
      <w:r>
        <w:t xml:space="preserve"> reservoir that is attributable to either PEP or the US licensee and the unit operator shall be taxed in accordance with each country's own </w:t>
      </w:r>
      <w:r>
        <w:lastRenderedPageBreak/>
        <w:t>legislation and the US-Mexico double tax treaty.</w:t>
      </w:r>
      <w:r w:rsidRPr="0077224B">
        <w:rPr>
          <w:sz w:val="12"/>
        </w:rPr>
        <w:t xml:space="preserve">¶ </w:t>
      </w:r>
      <w:r>
        <w:t>The new hydrocarbons treaty provides for standard dispute settlement mechanisms for international treaties (including provisions on independent experts, mediation, consultation and arbitration) and the right to early termination of the treaty with 180 days' notice.</w:t>
      </w:r>
    </w:p>
    <w:p w:rsidR="001428C3" w:rsidRPr="001428C3" w:rsidRDefault="001428C3" w:rsidP="001428C3"/>
    <w:p w:rsidR="001428C3" w:rsidRDefault="001428C3" w:rsidP="00B272DA">
      <w:pPr>
        <w:pStyle w:val="Heading3"/>
      </w:pPr>
      <w:r>
        <w:lastRenderedPageBreak/>
        <w:t>5</w:t>
      </w:r>
    </w:p>
    <w:p w:rsidR="001428C3" w:rsidRDefault="001428C3" w:rsidP="001428C3">
      <w:pPr>
        <w:pStyle w:val="Heading4"/>
      </w:pPr>
      <w:r>
        <w:t>Oil prices will stabilize now – prices will stick above exporter break-even levels without significant changes</w:t>
      </w:r>
    </w:p>
    <w:p w:rsidR="001428C3" w:rsidRPr="00AD7F72" w:rsidRDefault="001428C3" w:rsidP="001428C3">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13" w:history="1">
        <w:r w:rsidRPr="00AD7F72">
          <w:rPr>
            <w:rStyle w:val="Hyperlink"/>
            <w:sz w:val="16"/>
            <w:szCs w:val="16"/>
          </w:rPr>
          <w:t>http://www.oilandgaseurasia.com/articles/p/164/article/1875/</w:t>
        </w:r>
      </w:hyperlink>
    </w:p>
    <w:p w:rsidR="001428C3" w:rsidRDefault="001428C3" w:rsidP="001428C3"/>
    <w:p w:rsidR="001428C3" w:rsidRPr="0096089F" w:rsidRDefault="001428C3" w:rsidP="001428C3">
      <w:pPr>
        <w:rPr>
          <w:sz w:val="16"/>
        </w:rPr>
      </w:pPr>
      <w:r w:rsidRPr="006277C6">
        <w:rPr>
          <w:rStyle w:val="StyleBoldUnderline"/>
        </w:rPr>
        <w:t>According to the current base forecast for the Eurozone prepared by Oxford Economics, within the next two years oil prices will continue to drift lower, but not beyond the bounds of the “green” corridor for the world economy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 xml:space="preserve">Meanwhile, S&amp;P analysts presented three scenarios for the energy market in June. In the base scenario, </w:t>
      </w:r>
      <w:r w:rsidRPr="006B56EF">
        <w:rPr>
          <w:rStyle w:val="StyleBoldUnderline"/>
          <w:highlight w:val="yellow"/>
        </w:rPr>
        <w:t>oil will remain at $100 per barre</w:t>
      </w:r>
      <w:r w:rsidRPr="006B56EF">
        <w:rPr>
          <w:sz w:val="16"/>
          <w:highlight w:val="yellow"/>
        </w:rPr>
        <w:t>l</w:t>
      </w:r>
      <w:r w:rsidRPr="0096089F">
        <w:rPr>
          <w:sz w:val="16"/>
        </w:rPr>
        <w:t xml:space="preserve">. S&amp;P calculates that the likelihood of a stressful scenario in which the price of oil drops below $60 per barrel (the bottom in 2009) is 1:3. </w:t>
      </w:r>
      <w:r w:rsidRPr="006277C6">
        <w:rPr>
          <w:rStyle w:val="StyleBoldUnderline"/>
        </w:rPr>
        <w:t xml:space="preserve">Analysts believe that </w:t>
      </w:r>
      <w:r w:rsidRPr="006B56EF">
        <w:rPr>
          <w:rStyle w:val="StyleBoldUnderline"/>
          <w:highlight w:val="yellow"/>
        </w:rPr>
        <w:t>given today’s state of economic</w:t>
      </w:r>
      <w:r w:rsidRPr="006277C6">
        <w:rPr>
          <w:rStyle w:val="StyleBoldUnderline"/>
        </w:rPr>
        <w:t xml:space="preserve"> and geopolitical </w:t>
      </w:r>
      <w:r w:rsidRPr="006B56EF">
        <w:rPr>
          <w:rStyle w:val="StyleBoldUnderline"/>
          <w:highlight w:val="yellow"/>
        </w:rPr>
        <w:t>affairs</w:t>
      </w:r>
      <w:r w:rsidRPr="006277C6">
        <w:rPr>
          <w:rStyle w:val="StyleBoldUnderline"/>
        </w:rPr>
        <w:t xml:space="preserve">, </w:t>
      </w:r>
      <w:r w:rsidRPr="006B56EF">
        <w:rPr>
          <w:rStyle w:val="StyleBoldUnderline"/>
          <w:highlight w:val="yellow"/>
        </w:rPr>
        <w:t>strong political will would be needed to force the price of oil below</w:t>
      </w:r>
      <w:r w:rsidRPr="006277C6">
        <w:rPr>
          <w:rStyle w:val="StyleBoldUnderline"/>
        </w:rPr>
        <w:t xml:space="preserve"> $70-</w:t>
      </w:r>
      <w:r w:rsidRPr="006B56EF">
        <w:rPr>
          <w:rStyle w:val="StyleBoldUnderline"/>
          <w:highlight w:val="yellow"/>
        </w:rPr>
        <w:t>80</w:t>
      </w:r>
      <w:r w:rsidRPr="006277C6">
        <w:rPr>
          <w:rStyle w:val="StyleBoldUnderline"/>
        </w:rPr>
        <w:t xml:space="preserve"> (the current level of effective production</w:t>
      </w:r>
      <w:r w:rsidRPr="0096089F">
        <w:rPr>
          <w:sz w:val="16"/>
        </w:rPr>
        <w:t xml:space="preserve">). </w:t>
      </w:r>
      <w:r w:rsidRPr="006B56EF">
        <w:rPr>
          <w:rStyle w:val="StyleBoldUnderline"/>
          <w:highlight w:val="yellow"/>
        </w:rPr>
        <w:t>So far, that will is nowhere to be seen</w:t>
      </w:r>
      <w:r w:rsidRPr="0096089F">
        <w:rPr>
          <w:sz w:val="16"/>
        </w:rPr>
        <w:t xml:space="preserve">. Recent events have shown that </w:t>
      </w:r>
      <w:r w:rsidRPr="00E7020B">
        <w:rPr>
          <w:rStyle w:val="StyleBoldUnderline"/>
          <w:highlight w:val="yellow"/>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B56EF">
        <w:rPr>
          <w:rStyle w:val="StyleBoldUnderline"/>
          <w:highlight w:val="yellow"/>
        </w:rPr>
        <w:t xml:space="preserve">nobody </w:t>
      </w:r>
      <w:r w:rsidRPr="00E7020B">
        <w:rPr>
          <w:rStyle w:val="StyleBoldUnderline"/>
        </w:rPr>
        <w:t>today</w:t>
      </w:r>
      <w:r w:rsidRPr="006B56EF">
        <w:rPr>
          <w:rStyle w:val="StyleBoldUnderline"/>
          <w:highlight w:val="yellow"/>
        </w:rPr>
        <w:t xml:space="preserve"> intends to force the production of </w:t>
      </w:r>
      <w:r w:rsidRPr="006B56EF">
        <w:rPr>
          <w:rStyle w:val="Emphasis"/>
          <w:highlight w:val="yellow"/>
        </w:rPr>
        <w:t>less valuable oil.</w:t>
      </w:r>
      <w:r w:rsidRPr="006B56EF">
        <w:rPr>
          <w:sz w:val="16"/>
          <w:highlight w:val="yellow"/>
        </w:rPr>
        <w:t xml:space="preserve"> </w:t>
      </w:r>
      <w:r w:rsidRPr="006B56EF">
        <w:rPr>
          <w:rStyle w:val="StyleBoldUnderline"/>
          <w:highlight w:val="yellow"/>
        </w:rPr>
        <w:t>At least that is what OPEC</w:t>
      </w:r>
      <w:r w:rsidRPr="006277C6">
        <w:rPr>
          <w:rStyle w:val="StyleBoldUnderline"/>
        </w:rPr>
        <w:t xml:space="preserve"> leaders </w:t>
      </w:r>
      <w:r w:rsidRPr="006B56EF">
        <w:rPr>
          <w:rStyle w:val="StyleBoldUnderline"/>
          <w:highlight w:val="yellow"/>
        </w:rPr>
        <w:t>promised</w:t>
      </w:r>
      <w:r w:rsidRPr="006277C6">
        <w:rPr>
          <w:rStyle w:val="StyleBoldUnderline"/>
        </w:rPr>
        <w:t xml:space="preserve">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w:t>
      </w:r>
      <w:proofErr w:type="spellStart"/>
      <w:r w:rsidRPr="0096089F">
        <w:rPr>
          <w:sz w:val="16"/>
        </w:rPr>
        <w:t>Abdalla</w:t>
      </w:r>
      <w:proofErr w:type="spellEnd"/>
      <w:r w:rsidRPr="0096089F">
        <w:rPr>
          <w:sz w:val="16"/>
        </w:rPr>
        <w:t xml:space="preserve"> El-</w:t>
      </w:r>
      <w:proofErr w:type="spellStart"/>
      <w:r w:rsidRPr="0096089F">
        <w:rPr>
          <w:sz w:val="16"/>
        </w:rPr>
        <w:t>Badri</w:t>
      </w:r>
      <w:proofErr w:type="spellEnd"/>
      <w:r w:rsidRPr="0096089F">
        <w:rPr>
          <w:sz w:val="16"/>
        </w:rPr>
        <w:t xml:space="preserve"> said. </w:t>
      </w:r>
      <w:r w:rsidRPr="006B56EF">
        <w:rPr>
          <w:rStyle w:val="StyleBoldUnderline"/>
          <w:highlight w:val="yellow"/>
        </w:rPr>
        <w:t>Even Saudi Arabia</w:t>
      </w:r>
      <w:r w:rsidRPr="006277C6">
        <w:rPr>
          <w:rStyle w:val="StyleBoldUnderline"/>
        </w:rPr>
        <w:t>, which consistently violates OPEC discipline</w:t>
      </w:r>
      <w:r w:rsidRPr="0096089F">
        <w:rPr>
          <w:sz w:val="16"/>
        </w:rPr>
        <w:t xml:space="preserve"> in over-producing its quotas, </w:t>
      </w:r>
      <w:r w:rsidRPr="006277C6">
        <w:rPr>
          <w:rStyle w:val="StyleBoldUnderline"/>
        </w:rPr>
        <w:t>a</w:t>
      </w:r>
      <w:r w:rsidRPr="006B56EF">
        <w:rPr>
          <w:rStyle w:val="StyleBoldUnderline"/>
          <w:highlight w:val="yellow"/>
        </w:rPr>
        <w:t>nnounced</w:t>
      </w:r>
      <w:r w:rsidRPr="006277C6">
        <w:rPr>
          <w:rStyle w:val="StyleBoldUnderline"/>
        </w:rPr>
        <w:t xml:space="preserve"> at the beginning of July that </w:t>
      </w:r>
      <w:r w:rsidRPr="006B56EF">
        <w:rPr>
          <w:rStyle w:val="StyleBoldUnderline"/>
          <w:highlight w:val="yellow"/>
        </w:rPr>
        <w:t>it would review its margins</w:t>
      </w:r>
      <w:r w:rsidRPr="006277C6">
        <w:rPr>
          <w:rStyle w:val="StyleBoldUnderline"/>
        </w:rPr>
        <w:t xml:space="preserve"> to determine a higher price</w:t>
      </w:r>
      <w:r w:rsidRPr="0096089F">
        <w:rPr>
          <w:sz w:val="16"/>
        </w:rPr>
        <w:t xml:space="preserve"> for Saudi supplies ordered on August contracts. </w:t>
      </w:r>
      <w:r w:rsidRPr="006277C6">
        <w:rPr>
          <w:rStyle w:val="StyleBoldUnderline"/>
        </w:rPr>
        <w:t xml:space="preserve">Analysts noted </w:t>
      </w:r>
      <w:r w:rsidRPr="006B56EF">
        <w:rPr>
          <w:rStyle w:val="StyleBoldUnderline"/>
        </w:rPr>
        <w:t>that the average price of oil supplied to Europe and Asia had jumped</w:t>
      </w:r>
      <w:r w:rsidRPr="006B56EF">
        <w:rPr>
          <w:sz w:val="16"/>
        </w:rPr>
        <w:t xml:space="preserve"> (by $0.85 and $0.66 per barrel respectively), a fact </w:t>
      </w:r>
      <w:r w:rsidRPr="006B56EF">
        <w:rPr>
          <w:rStyle w:val="StyleBoldUnderline"/>
        </w:rPr>
        <w:t>which could be seen as proof that the collective members of the cartel will not let prices fall under $100 per barrel</w:t>
      </w:r>
      <w:r w:rsidRPr="0096089F">
        <w:rPr>
          <w:sz w:val="16"/>
        </w:rPr>
        <w:t>.</w:t>
      </w:r>
    </w:p>
    <w:p w:rsidR="001428C3" w:rsidRDefault="001428C3" w:rsidP="001428C3"/>
    <w:p w:rsidR="001428C3" w:rsidRPr="00AE45F7" w:rsidRDefault="001428C3" w:rsidP="001428C3">
      <w:pPr>
        <w:pStyle w:val="Heading4"/>
      </w:pPr>
      <w:r w:rsidRPr="00AE45F7">
        <w:t xml:space="preserve">New global supply would drop prices below </w:t>
      </w:r>
      <w:proofErr w:type="spellStart"/>
      <w:r w:rsidRPr="00AE45F7">
        <w:t>petrostate</w:t>
      </w:r>
      <w:proofErr w:type="spellEnd"/>
      <w:r w:rsidRPr="00AE45F7">
        <w:t xml:space="preserve"> break-even points</w:t>
      </w:r>
    </w:p>
    <w:p w:rsidR="001428C3" w:rsidRPr="001444A1" w:rsidRDefault="001428C3" w:rsidP="001428C3">
      <w:pPr>
        <w:rPr>
          <w:sz w:val="16"/>
          <w:szCs w:val="16"/>
        </w:rPr>
      </w:pPr>
      <w:r w:rsidRPr="001444A1">
        <w:rPr>
          <w:sz w:val="16"/>
          <w:szCs w:val="16"/>
        </w:rPr>
        <w:t xml:space="preserve">Steve A. </w:t>
      </w:r>
      <w:proofErr w:type="spellStart"/>
      <w:r w:rsidRPr="001444A1">
        <w:rPr>
          <w:rStyle w:val="StyleStyleBold12pt"/>
        </w:rPr>
        <w:t>Yetiv</w:t>
      </w:r>
      <w:proofErr w:type="spellEnd"/>
      <w:r w:rsidRPr="001444A1">
        <w:rPr>
          <w:rStyle w:val="StyleStyleBold12pt"/>
        </w:rPr>
        <w:t xml:space="preserve"> and</w:t>
      </w:r>
      <w:r w:rsidRPr="001444A1">
        <w:rPr>
          <w:sz w:val="16"/>
          <w:szCs w:val="16"/>
        </w:rPr>
        <w:t xml:space="preserve"> Lowell </w:t>
      </w:r>
      <w:r w:rsidRPr="001444A1">
        <w:rPr>
          <w:rStyle w:val="StyleStyleBold12pt"/>
        </w:rPr>
        <w:t>Feld</w:t>
      </w:r>
      <w:r w:rsidRPr="001444A1">
        <w:rPr>
          <w:sz w:val="16"/>
          <w:szCs w:val="16"/>
        </w:rPr>
        <w:t xml:space="preserve"> September 200</w:t>
      </w:r>
      <w:r w:rsidRPr="001444A1">
        <w:rPr>
          <w:rStyle w:val="StyleStyleBold12pt"/>
        </w:rPr>
        <w:t>7</w:t>
      </w:r>
      <w:r w:rsidRPr="001444A1">
        <w:rPr>
          <w:sz w:val="16"/>
          <w:szCs w:val="16"/>
        </w:rPr>
        <w:t xml:space="preserve">; </w:t>
      </w:r>
      <w:proofErr w:type="spellStart"/>
      <w:r>
        <w:rPr>
          <w:sz w:val="16"/>
          <w:szCs w:val="16"/>
        </w:rPr>
        <w:t>Yetiv</w:t>
      </w:r>
      <w:proofErr w:type="spellEnd"/>
      <w:r>
        <w:rPr>
          <w:sz w:val="16"/>
          <w:szCs w:val="16"/>
        </w:rPr>
        <w:t>, Professor of political science at Old Dominion University; Feld, senior international oil markets analyst at the U.S. Energy Information Administration “</w:t>
      </w:r>
      <w:r w:rsidRPr="001444A1">
        <w:rPr>
          <w:sz w:val="16"/>
          <w:szCs w:val="16"/>
        </w:rPr>
        <w:t>America’s Oil Market Power The Unused Weapon Against Iran</w:t>
      </w:r>
      <w:r>
        <w:rPr>
          <w:sz w:val="16"/>
          <w:szCs w:val="16"/>
        </w:rPr>
        <w:t>”</w:t>
      </w:r>
      <w:r w:rsidRPr="001444A1">
        <w:rPr>
          <w:sz w:val="16"/>
          <w:szCs w:val="16"/>
        </w:rPr>
        <w:t xml:space="preserve"> World Policy Journal 2007 24: 53, Sage Journals</w:t>
      </w:r>
    </w:p>
    <w:p w:rsidR="001428C3" w:rsidRPr="00AE45F7" w:rsidRDefault="001428C3" w:rsidP="001428C3"/>
    <w:p w:rsidR="001428C3" w:rsidRPr="003C33D5" w:rsidRDefault="001428C3" w:rsidP="001428C3">
      <w:pPr>
        <w:rPr>
          <w:rStyle w:val="StyleBoldUnderline"/>
        </w:rPr>
      </w:pPr>
      <w:r w:rsidRPr="001444A1">
        <w:rPr>
          <w:rStyle w:val="StyleBoldUnderline"/>
        </w:rPr>
        <w:t xml:space="preserve">Today, there is strong reason to believe that </w:t>
      </w:r>
      <w:r w:rsidRPr="001632AC">
        <w:rPr>
          <w:rStyle w:val="StyleBoldUnderline"/>
          <w:highlight w:val="yellow"/>
        </w:rPr>
        <w:t xml:space="preserve">an increase in world spare oil </w:t>
      </w:r>
      <w:proofErr w:type="spellStart"/>
      <w:r w:rsidRPr="001632AC">
        <w:rPr>
          <w:rStyle w:val="StyleBoldUnderline"/>
          <w:highlight w:val="yellow"/>
        </w:rPr>
        <w:t>produc</w:t>
      </w:r>
      <w:proofErr w:type="spellEnd"/>
      <w:r w:rsidRPr="001632AC">
        <w:rPr>
          <w:rStyle w:val="StyleBoldUnderline"/>
          <w:highlight w:val="yellow"/>
        </w:rPr>
        <w:t xml:space="preserve">- </w:t>
      </w:r>
      <w:proofErr w:type="spellStart"/>
      <w:r w:rsidRPr="001632AC">
        <w:rPr>
          <w:rStyle w:val="StyleBoldUnderline"/>
          <w:highlight w:val="yellow"/>
        </w:rPr>
        <w:t>tion</w:t>
      </w:r>
      <w:proofErr w:type="spellEnd"/>
      <w:r w:rsidRPr="001632AC">
        <w:rPr>
          <w:rStyle w:val="StyleBoldUnderline"/>
          <w:highlight w:val="yellow"/>
        </w:rPr>
        <w:t xml:space="preserve"> capacity would cause oil prices to de- cline once again</w:t>
      </w:r>
      <w:r>
        <w:rPr>
          <w:rStyle w:val="StyleBoldUnderline"/>
          <w:bCs w:val="0"/>
          <w:sz w:val="16"/>
        </w:rPr>
        <w:t xml:space="preserve"> (if not to the same dramatic degree). Imagine that the United States cut its oil consumption from currently projected levels of 24 MMBD by 2020 by 3 MMBD over the next decade.1Eventually, the American cut in consumption would in- crease world spare </w:t>
      </w:r>
      <w:proofErr w:type="spellStart"/>
      <w:r>
        <w:rPr>
          <w:rStyle w:val="StyleBoldUnderline"/>
          <w:bCs w:val="0"/>
          <w:sz w:val="16"/>
        </w:rPr>
        <w:t>capac</w:t>
      </w:r>
      <w:proofErr w:type="spellEnd"/>
      <w:r>
        <w:rPr>
          <w:rStyle w:val="StyleBoldUnderline"/>
          <w:bCs w:val="0"/>
          <w:sz w:val="16"/>
        </w:rPr>
        <w:t xml:space="preserve">- </w:t>
      </w:r>
      <w:proofErr w:type="spellStart"/>
      <w:r>
        <w:rPr>
          <w:rStyle w:val="StyleBoldUnderline"/>
          <w:bCs w:val="0"/>
          <w:sz w:val="16"/>
        </w:rPr>
        <w:t>ity</w:t>
      </w:r>
      <w:proofErr w:type="spellEnd"/>
      <w:r>
        <w:rPr>
          <w:rStyle w:val="StyleBoldUnderline"/>
          <w:bCs w:val="0"/>
          <w:sz w:val="16"/>
        </w:rPr>
        <w:t xml:space="preserve"> from its current level of around 2 MMBD (al-most all of which is in Saudi Arabia and Kuwait) to more than 5 MMBD. This would return world spare oil production capacity to levels not seen since late 1998 and early 1999, when oil prices plummeted to $10 per barrel. True, </w:t>
      </w:r>
      <w:r w:rsidRPr="003C33D5">
        <w:rPr>
          <w:rStyle w:val="StyleBoldUnderline"/>
        </w:rPr>
        <w:t xml:space="preserve">it is unlikely that we will see $10 per barrel again, but </w:t>
      </w:r>
      <w:r w:rsidRPr="001632AC">
        <w:rPr>
          <w:rStyle w:val="StyleBoldUnderline"/>
          <w:highlight w:val="yellow"/>
        </w:rPr>
        <w:t xml:space="preserve">with a major reduction in the trajectory of U.S. oil demand and a con- </w:t>
      </w:r>
      <w:proofErr w:type="spellStart"/>
      <w:r w:rsidRPr="001632AC">
        <w:rPr>
          <w:rStyle w:val="StyleBoldUnderline"/>
          <w:highlight w:val="yellow"/>
        </w:rPr>
        <w:t>comitant</w:t>
      </w:r>
      <w:proofErr w:type="spellEnd"/>
      <w:r w:rsidRPr="001632AC">
        <w:rPr>
          <w:rStyle w:val="StyleBoldUnderline"/>
          <w:highlight w:val="yellow"/>
        </w:rPr>
        <w:t xml:space="preserve"> increase in </w:t>
      </w:r>
      <w:r w:rsidRPr="001632AC">
        <w:rPr>
          <w:rStyle w:val="Emphasis"/>
          <w:highlight w:val="yellow"/>
        </w:rPr>
        <w:t>world spare capacity</w:t>
      </w:r>
      <w:r w:rsidRPr="001632AC">
        <w:rPr>
          <w:rStyle w:val="StyleBoldUnderline"/>
          <w:highlight w:val="yellow"/>
        </w:rPr>
        <w:t xml:space="preserve">, we would likely see a sharp decrease from the </w:t>
      </w:r>
      <w:r w:rsidRPr="001632AC">
        <w:rPr>
          <w:rStyle w:val="Emphasis"/>
          <w:highlight w:val="yellow"/>
        </w:rPr>
        <w:t>$80–100 per barrel prices</w:t>
      </w:r>
      <w:r w:rsidRPr="001632AC">
        <w:rPr>
          <w:rStyle w:val="StyleBoldUnderline"/>
          <w:highlight w:val="yellow"/>
        </w:rPr>
        <w:t xml:space="preserve"> we are currently experiencing</w:t>
      </w:r>
      <w:r w:rsidRPr="003C33D5">
        <w:rPr>
          <w:rStyle w:val="StyleBoldUnderline"/>
        </w:rPr>
        <w:t>.2</w:t>
      </w:r>
    </w:p>
    <w:p w:rsidR="001428C3" w:rsidRDefault="001428C3" w:rsidP="001428C3"/>
    <w:p w:rsidR="001428C3" w:rsidRPr="00C0569F" w:rsidRDefault="001428C3" w:rsidP="001428C3">
      <w:pPr>
        <w:pStyle w:val="Heading4"/>
      </w:pPr>
      <w:r w:rsidRPr="00C0569F">
        <w:t>High prices are key to the Russian economy and domestic stability</w:t>
      </w:r>
    </w:p>
    <w:p w:rsidR="001428C3" w:rsidRPr="00C0569F" w:rsidRDefault="001428C3" w:rsidP="001428C3">
      <w:pPr>
        <w:rPr>
          <w:sz w:val="16"/>
        </w:rPr>
      </w:pPr>
      <w:r w:rsidRPr="00C0569F">
        <w:rPr>
          <w:sz w:val="16"/>
        </w:rPr>
        <w:t xml:space="preserve">Michael </w:t>
      </w:r>
      <w:r w:rsidRPr="00C0569F">
        <w:rPr>
          <w:rStyle w:val="StyleStyleBold12pt"/>
        </w:rPr>
        <w:t>Schuman</w:t>
      </w:r>
      <w:r w:rsidRPr="00C0569F">
        <w:rPr>
          <w:sz w:val="16"/>
        </w:rPr>
        <w:t xml:space="preserve"> 7-5-20</w:t>
      </w:r>
      <w:r w:rsidRPr="00C0569F">
        <w:rPr>
          <w:rStyle w:val="StyleStyleBold12pt"/>
        </w:rPr>
        <w:t>12</w:t>
      </w:r>
      <w:r w:rsidRPr="00C0569F">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1428C3" w:rsidRPr="00C0569F" w:rsidRDefault="001428C3" w:rsidP="001428C3"/>
    <w:p w:rsidR="001428C3" w:rsidRPr="00C0569F" w:rsidRDefault="001428C3" w:rsidP="001428C3">
      <w:pPr>
        <w:rPr>
          <w:bCs/>
          <w:u w:val="single"/>
        </w:rPr>
      </w:pPr>
      <w:r w:rsidRPr="00C0569F">
        <w:rPr>
          <w:sz w:val="16"/>
        </w:rPr>
        <w:lastRenderedPageBreak/>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1428C3" w:rsidRPr="00C0569F" w:rsidRDefault="001428C3" w:rsidP="001428C3"/>
    <w:p w:rsidR="001428C3" w:rsidRPr="00C0569F" w:rsidRDefault="001428C3" w:rsidP="001428C3">
      <w:pPr>
        <w:pStyle w:val="Heading4"/>
      </w:pPr>
      <w:r w:rsidRPr="00C0569F">
        <w:t>Russian economic collapse causes global nuclear war</w:t>
      </w:r>
    </w:p>
    <w:p w:rsidR="001428C3" w:rsidRPr="00C0569F" w:rsidRDefault="001428C3" w:rsidP="001428C3">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1428C3" w:rsidRPr="00C0569F" w:rsidRDefault="001428C3" w:rsidP="001428C3">
      <w:pPr>
        <w:rPr>
          <w:sz w:val="16"/>
        </w:rPr>
      </w:pPr>
    </w:p>
    <w:p w:rsidR="001428C3" w:rsidRPr="00C0569F" w:rsidRDefault="001428C3" w:rsidP="001428C3">
      <w:pPr>
        <w:pStyle w:val="card"/>
        <w:rPr>
          <w:sz w:val="16"/>
        </w:rPr>
      </w:pPr>
      <w:r w:rsidRPr="00C0569F">
        <w:rPr>
          <w:rStyle w:val="StyleBoldUnderline"/>
          <w:highlight w:val="yellow"/>
        </w:rPr>
        <w:t>I</w:t>
      </w:r>
      <w:r w:rsidRPr="00C0569F">
        <w:rPr>
          <w:rStyle w:val="underline"/>
          <w:rFonts w:eastAsia="MS Gothic"/>
          <w:highlight w:val="yellow"/>
        </w:rPr>
        <w:t xml:space="preserve">f internal war does strike Russia, </w:t>
      </w:r>
      <w:r w:rsidRPr="00C0569F">
        <w:rPr>
          <w:rStyle w:val="underline"/>
          <w:rFonts w:eastAsia="MS Gothic"/>
          <w:highlight w:val="yellow"/>
          <w:bdr w:val="single" w:sz="4" w:space="0" w:color="auto" w:frame="1"/>
        </w:rPr>
        <w:t>economic deterioration will be a prime cause</w:t>
      </w:r>
      <w:r w:rsidRPr="00C0569F">
        <w:rPr>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eastAsia="MS Gothic"/>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eastAsia="MS Gothic"/>
          <w:highlight w:val="yellow"/>
        </w:rPr>
        <w:t>A future conflict would quickly draw in Russia's military</w:t>
      </w:r>
      <w:r w:rsidRPr="00C0569F">
        <w:rPr>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eastAsia="MS Gothic"/>
        </w:rPr>
        <w:t>the morale of Russian soldiers has fallen to a dangerous low. Drastic cuts in spending mean inadequate pay, housing, and medical care. A new emphasis on domestic missions has created a</w:t>
      </w:r>
      <w:r w:rsidRPr="00C0569F">
        <w:rPr>
          <w:sz w:val="16"/>
        </w:rPr>
        <w:t xml:space="preserve">n ideological </w:t>
      </w:r>
      <w:r w:rsidRPr="00C0569F">
        <w:rPr>
          <w:rStyle w:val="underline"/>
          <w:rFonts w:eastAsia="MS Gothic"/>
        </w:rPr>
        <w:t>split between the old and new guard in the military leadership, increasing the risk that disgruntled generals may enter the political fray and feeding the resentment of soldiers who dislike being used as a national police force</w:t>
      </w:r>
      <w:r w:rsidRPr="00C0569F">
        <w:rPr>
          <w:sz w:val="16"/>
        </w:rPr>
        <w:t xml:space="preserve">. Newly enhanced ties between military units and local authorities pose another danger. Soldiers grow ever more dependent on local governments for housing, food, and wages. Draftees serve closer to home, and new laws have increased </w:t>
      </w:r>
      <w:r w:rsidRPr="00C0569F">
        <w:rPr>
          <w:sz w:val="16"/>
        </w:rPr>
        <w:lastRenderedPageBreak/>
        <w:t xml:space="preserve">local control over the armed forces. </w:t>
      </w:r>
      <w:r w:rsidRPr="00C0569F">
        <w:rPr>
          <w:rStyle w:val="underline"/>
          <w:rFonts w:eastAsia="MS Gothic"/>
        </w:rPr>
        <w:t>Were a conflict to emerge between a regional power and Moscow, it is not at all clear which side the military would support.  Divining the military's allegiance is crucial</w:t>
      </w:r>
      <w:r w:rsidRPr="00C0569F">
        <w:rPr>
          <w:sz w:val="16"/>
        </w:rPr>
        <w:t xml:space="preserve">, however, </w:t>
      </w:r>
      <w:r w:rsidRPr="00C0569F">
        <w:rPr>
          <w:rStyle w:val="underline"/>
          <w:rFonts w:eastAsia="MS Gothic"/>
        </w:rPr>
        <w:t xml:space="preserve">since the structure of the Russian Federation makes </w:t>
      </w:r>
      <w:r w:rsidRPr="00C0569F">
        <w:rPr>
          <w:rStyle w:val="underline"/>
          <w:rFonts w:eastAsia="MS Gothic"/>
          <w:highlight w:val="yellow"/>
        </w:rPr>
        <w:t xml:space="preserve">it virtually certain that </w:t>
      </w:r>
      <w:r w:rsidRPr="00C0569F">
        <w:rPr>
          <w:rStyle w:val="underline"/>
          <w:rFonts w:eastAsia="MS Gothic"/>
          <w:highlight w:val="yellow"/>
          <w:bdr w:val="single" w:sz="4" w:space="0" w:color="auto" w:frame="1"/>
        </w:rPr>
        <w:t>regional conflicts will continue to erupt</w:t>
      </w:r>
      <w:r w:rsidRPr="00C0569F">
        <w:rPr>
          <w:sz w:val="16"/>
        </w:rPr>
        <w:t xml:space="preserve">. </w:t>
      </w:r>
      <w:r w:rsidRPr="00C0569F">
        <w:rPr>
          <w:rStyle w:val="underline"/>
          <w:rFonts w:eastAsia="MS Gothic"/>
        </w:rPr>
        <w:t>Russia's</w:t>
      </w:r>
      <w:r w:rsidRPr="00C0569F">
        <w:rPr>
          <w:sz w:val="16"/>
        </w:rPr>
        <w:t xml:space="preserve"> 89 </w:t>
      </w:r>
      <w:r w:rsidRPr="00C0569F">
        <w:rPr>
          <w:rStyle w:val="underline"/>
          <w:rFonts w:eastAsia="MS Gothic"/>
        </w:rPr>
        <w:t>republics</w:t>
      </w:r>
      <w:r w:rsidRPr="00C0569F">
        <w:rPr>
          <w:sz w:val="16"/>
        </w:rPr>
        <w:t xml:space="preserve">, </w:t>
      </w:r>
      <w:proofErr w:type="spellStart"/>
      <w:r w:rsidRPr="00C0569F">
        <w:rPr>
          <w:sz w:val="16"/>
        </w:rPr>
        <w:t>krais</w:t>
      </w:r>
      <w:proofErr w:type="spellEnd"/>
      <w:r w:rsidRPr="00C0569F">
        <w:rPr>
          <w:sz w:val="16"/>
        </w:rPr>
        <w:t xml:space="preserve">, and oblasts </w:t>
      </w:r>
      <w:r w:rsidRPr="00C0569F">
        <w:rPr>
          <w:rStyle w:val="underline"/>
          <w:rFonts w:eastAsia="MS Gothic"/>
        </w:rPr>
        <w:t>grow ever more independent in a system that does little to keep them together</w:t>
      </w:r>
      <w:r w:rsidRPr="00C0569F">
        <w:rPr>
          <w:sz w:val="16"/>
        </w:rPr>
        <w:t xml:space="preserve">. As </w:t>
      </w:r>
      <w:r w:rsidRPr="00C0569F">
        <w:rPr>
          <w:rStyle w:val="underline"/>
          <w:rFonts w:eastAsia="MS Gothic"/>
        </w:rPr>
        <w:t xml:space="preserve">the central government finds itself unable to force </w:t>
      </w:r>
      <w:proofErr w:type="spellStart"/>
      <w:r w:rsidRPr="00C0569F">
        <w:rPr>
          <w:rStyle w:val="underline"/>
          <w:rFonts w:eastAsia="MS Gothic"/>
        </w:rPr>
        <w:t>its</w:t>
      </w:r>
      <w:proofErr w:type="spellEnd"/>
      <w:r w:rsidRPr="00C0569F">
        <w:rPr>
          <w:rStyle w:val="underline"/>
          <w:rFonts w:eastAsia="MS Gothic"/>
        </w:rPr>
        <w:t xml:space="preserve"> will beyond Moscow (if even that far)</w:t>
      </w:r>
      <w:r w:rsidRPr="00C0569F">
        <w:rPr>
          <w:sz w:val="16"/>
        </w:rPr>
        <w:t xml:space="preserve">, power devolves to the periphery. </w:t>
      </w:r>
      <w:r w:rsidRPr="00C0569F">
        <w:rPr>
          <w:rStyle w:val="underline"/>
          <w:rFonts w:eastAsia="MS Gothic"/>
          <w:highlight w:val="yellow"/>
        </w:rPr>
        <w:t>With the economy collapsing, republics feel less and less incentive to pay taxes</w:t>
      </w:r>
      <w:r w:rsidRPr="00C0569F">
        <w:rPr>
          <w:rStyle w:val="underline"/>
          <w:rFonts w:eastAsia="MS Gothic"/>
        </w:rPr>
        <w:t xml:space="preserve"> to Moscow when they receive so little in return.</w:t>
      </w:r>
      <w:r w:rsidRPr="00C0569F">
        <w:rPr>
          <w:sz w:val="16"/>
        </w:rPr>
        <w:t xml:space="preserve"> Three-quarters of them already have their own constitutions, nearly all of which make some claim to sovereignty. </w:t>
      </w:r>
      <w:r w:rsidRPr="00C0569F">
        <w:rPr>
          <w:rStyle w:val="underline"/>
          <w:rFonts w:eastAsia="MS Gothic"/>
        </w:rPr>
        <w:t>Strong ethnic bonds</w:t>
      </w:r>
      <w:r w:rsidRPr="00C0569F">
        <w:rPr>
          <w:sz w:val="16"/>
        </w:rPr>
        <w:t xml:space="preserve"> promoted by shortsighted Soviet policies </w:t>
      </w:r>
      <w:r w:rsidRPr="00C0569F">
        <w:rPr>
          <w:rStyle w:val="underline"/>
          <w:rFonts w:eastAsia="MS Gothic"/>
        </w:rPr>
        <w:t xml:space="preserve">may motivate non-Russians to secede from the Federation. Chechnya's successful revolt against Russian control inspired similar movements for autonomy and independence throughout the country. </w:t>
      </w:r>
      <w:r w:rsidRPr="00C0569F">
        <w:rPr>
          <w:rStyle w:val="underline"/>
          <w:rFonts w:eastAsia="MS Gothic"/>
          <w:highlight w:val="yellow"/>
        </w:rPr>
        <w:t>If these rebellions spread and Moscow responds with force, civil war is likely</w:t>
      </w:r>
      <w:r w:rsidRPr="00C0569F">
        <w:rPr>
          <w:rStyle w:val="underline"/>
          <w:rFonts w:eastAsia="MS Gothic"/>
        </w:rPr>
        <w:t xml:space="preserve">.  </w:t>
      </w:r>
      <w:r w:rsidRPr="00C0569F">
        <w:rPr>
          <w:rStyle w:val="underline"/>
          <w:rFonts w:eastAsia="MS Gothic"/>
          <w:highlight w:val="yellow"/>
        </w:rPr>
        <w:t xml:space="preserve">Should Russia succumb </w:t>
      </w:r>
      <w:r w:rsidRPr="00C0569F">
        <w:rPr>
          <w:rStyle w:val="underline"/>
          <w:rFonts w:eastAsia="MS Gothic"/>
        </w:rPr>
        <w:t xml:space="preserve">to internal war, </w:t>
      </w:r>
      <w:r w:rsidRPr="00C0569F">
        <w:rPr>
          <w:rStyle w:val="underline"/>
          <w:rFonts w:eastAsia="MS Gothic"/>
          <w:highlight w:val="yellow"/>
        </w:rPr>
        <w:t>the consequences</w:t>
      </w:r>
      <w:r w:rsidRPr="00C0569F">
        <w:rPr>
          <w:rStyle w:val="underline"/>
          <w:rFonts w:eastAsia="MS Gothic"/>
        </w:rPr>
        <w:t xml:space="preserve"> for the United States and Europe </w:t>
      </w:r>
      <w:r w:rsidRPr="00C0569F">
        <w:rPr>
          <w:rStyle w:val="underline"/>
          <w:rFonts w:eastAsia="MS Gothic"/>
          <w:highlight w:val="yellow"/>
        </w:rPr>
        <w:t>will be severe. A major power like Russia</w:t>
      </w:r>
      <w:r w:rsidRPr="00C0569F">
        <w:rPr>
          <w:sz w:val="16"/>
        </w:rPr>
        <w:t xml:space="preserve"> -- even though in decline -- </w:t>
      </w:r>
      <w:r w:rsidRPr="00C0569F">
        <w:rPr>
          <w:rStyle w:val="underline"/>
          <w:rFonts w:eastAsia="MS Gothic"/>
          <w:highlight w:val="yellow"/>
        </w:rPr>
        <w:t>does not suffer civil war quietly or alone</w:t>
      </w:r>
      <w:r w:rsidRPr="00C0569F">
        <w:rPr>
          <w:rStyle w:val="underline"/>
          <w:rFonts w:eastAsia="MS Gothic"/>
        </w:rPr>
        <w:t xml:space="preserve">. An embattled </w:t>
      </w:r>
      <w:r w:rsidRPr="00C0569F">
        <w:rPr>
          <w:rStyle w:val="StyleBoldUnderline"/>
          <w:rFonts w:eastAsia="MS Gothic"/>
          <w:highlight w:val="yellow"/>
        </w:rPr>
        <w:t>Russia</w:t>
      </w:r>
      <w:r w:rsidRPr="00C0569F">
        <w:rPr>
          <w:sz w:val="16"/>
        </w:rPr>
        <w:t xml:space="preserve">n Federation </w:t>
      </w:r>
      <w:r w:rsidRPr="00C0569F">
        <w:rPr>
          <w:rStyle w:val="underline"/>
          <w:rFonts w:eastAsia="MS Gothic"/>
          <w:highlight w:val="yellow"/>
        </w:rPr>
        <w:t>might provoke opportunistic attacks from</w:t>
      </w:r>
      <w:r w:rsidRPr="00C0569F">
        <w:rPr>
          <w:rStyle w:val="underline"/>
          <w:rFonts w:eastAsia="MS Gothic"/>
        </w:rPr>
        <w:t xml:space="preserve"> </w:t>
      </w:r>
      <w:r w:rsidRPr="00C0569F">
        <w:rPr>
          <w:rStyle w:val="underline"/>
          <w:rFonts w:eastAsia="MS Gothic"/>
          <w:highlight w:val="yellow"/>
        </w:rPr>
        <w:t>enemies such as</w:t>
      </w:r>
      <w:r w:rsidRPr="00C0569F">
        <w:rPr>
          <w:rStyle w:val="underline"/>
          <w:rFonts w:eastAsia="MS Gothic"/>
        </w:rPr>
        <w:t xml:space="preserve"> </w:t>
      </w:r>
      <w:r w:rsidRPr="00C0569F">
        <w:rPr>
          <w:rStyle w:val="underline"/>
          <w:rFonts w:eastAsia="MS Gothic"/>
          <w:highlight w:val="yellow"/>
        </w:rPr>
        <w:t>China</w:t>
      </w:r>
      <w:r w:rsidRPr="00C0569F">
        <w:rPr>
          <w:b/>
          <w:sz w:val="16"/>
          <w:highlight w:val="yellow"/>
        </w:rPr>
        <w:t>.</w:t>
      </w:r>
      <w:r w:rsidRPr="00C0569F">
        <w:rPr>
          <w:sz w:val="16"/>
        </w:rPr>
        <w:t xml:space="preserve"> Massive flows of refugees would pour into central and western Europe. </w:t>
      </w:r>
      <w:r w:rsidRPr="00C0569F">
        <w:rPr>
          <w:rStyle w:val="underline"/>
          <w:rFonts w:eastAsia="MS Gothic"/>
          <w:highlight w:val="yellow"/>
        </w:rPr>
        <w:t>Armed struggles in Russia could easily spill into its neighbors</w:t>
      </w:r>
      <w:r w:rsidRPr="00C0569F">
        <w:rPr>
          <w:sz w:val="16"/>
          <w:highlight w:val="yellow"/>
        </w:rPr>
        <w:t xml:space="preserve">. </w:t>
      </w:r>
      <w:r w:rsidRPr="00C0569F">
        <w:rPr>
          <w:highlight w:val="yellow"/>
          <w:u w:val="single"/>
        </w:rPr>
        <w:t>Damage</w:t>
      </w:r>
      <w:r w:rsidRPr="00C0569F">
        <w:rPr>
          <w:u w:val="single"/>
        </w:rPr>
        <w:t xml:space="preserve"> from the fighting, particularly attacks on nuclear plants, </w:t>
      </w:r>
      <w:r w:rsidRPr="00C0569F">
        <w:rPr>
          <w:highlight w:val="yellow"/>
          <w:u w:val="single"/>
        </w:rPr>
        <w:t>would poison the environment</w:t>
      </w:r>
      <w:r w:rsidRPr="00C0569F">
        <w:rPr>
          <w:sz w:val="16"/>
        </w:rPr>
        <w:t xml:space="preserve"> </w:t>
      </w:r>
      <w:r w:rsidRPr="00C0569F">
        <w:rPr>
          <w:u w:val="single"/>
        </w:rPr>
        <w:t>of much of Europe and Asia</w:t>
      </w:r>
      <w:r w:rsidRPr="00C0569F">
        <w:rPr>
          <w:sz w:val="16"/>
        </w:rPr>
        <w:t xml:space="preserve">. Within Russia, the consequences would be even worse. Just as the sheer brutality of the last Russian civil war laid the basis for the privations of Soviet communism, </w:t>
      </w:r>
      <w:r w:rsidRPr="00C0569F">
        <w:rPr>
          <w:rStyle w:val="underline"/>
          <w:rFonts w:eastAsia="MS Gothic"/>
        </w:rPr>
        <w:t>a</w:t>
      </w:r>
      <w:r w:rsidRPr="00C0569F">
        <w:rPr>
          <w:sz w:val="16"/>
        </w:rPr>
        <w:t xml:space="preserve"> second </w:t>
      </w:r>
      <w:r w:rsidRPr="00C0569F">
        <w:rPr>
          <w:rStyle w:val="underline"/>
          <w:rFonts w:eastAsia="MS Gothic"/>
        </w:rPr>
        <w:t>civil war might produce another horrific regime</w:t>
      </w:r>
      <w:r w:rsidRPr="00C0569F">
        <w:rPr>
          <w:sz w:val="16"/>
        </w:rPr>
        <w:t>.</w:t>
      </w:r>
    </w:p>
    <w:p w:rsidR="001428C3" w:rsidRPr="001428C3" w:rsidRDefault="001428C3" w:rsidP="001428C3"/>
    <w:p w:rsidR="001428C3" w:rsidRDefault="001428C3" w:rsidP="00B272DA">
      <w:pPr>
        <w:pStyle w:val="Heading3"/>
      </w:pPr>
      <w:proofErr w:type="spellStart"/>
      <w:r>
        <w:lastRenderedPageBreak/>
        <w:t>Adv</w:t>
      </w:r>
      <w:proofErr w:type="spellEnd"/>
      <w:r>
        <w:t xml:space="preserve"> 1</w:t>
      </w:r>
    </w:p>
    <w:p w:rsidR="001428C3" w:rsidRPr="00E16A4C" w:rsidRDefault="001428C3" w:rsidP="001428C3">
      <w:pPr>
        <w:pStyle w:val="Heading4"/>
      </w:pPr>
      <w:r w:rsidRPr="00E16A4C">
        <w:t>Macroeconomic factors and political stability are improving</w:t>
      </w:r>
      <w:r>
        <w:t xml:space="preserve"> – and current growth is sustainable</w:t>
      </w:r>
    </w:p>
    <w:p w:rsidR="001428C3" w:rsidRPr="0039040E" w:rsidRDefault="001428C3" w:rsidP="001428C3">
      <w:pPr>
        <w:rPr>
          <w:sz w:val="16"/>
          <w:szCs w:val="16"/>
        </w:rPr>
      </w:pPr>
      <w:r w:rsidRPr="0039040E">
        <w:rPr>
          <w:sz w:val="16"/>
          <w:szCs w:val="16"/>
        </w:rPr>
        <w:t xml:space="preserve">Joseph </w:t>
      </w:r>
      <w:r w:rsidRPr="0039040E">
        <w:rPr>
          <w:rStyle w:val="StyleStyleBold12pt"/>
        </w:rPr>
        <w:t>Hogue</w:t>
      </w:r>
      <w:r w:rsidRPr="0039040E">
        <w:rPr>
          <w:sz w:val="16"/>
          <w:szCs w:val="16"/>
        </w:rPr>
        <w:t xml:space="preserve"> 5-30-20</w:t>
      </w:r>
      <w:r w:rsidRPr="0039040E">
        <w:rPr>
          <w:rStyle w:val="StyleStyleBold12pt"/>
        </w:rPr>
        <w:t>12</w:t>
      </w:r>
      <w:r w:rsidRPr="0039040E">
        <w:rPr>
          <w:sz w:val="16"/>
          <w:szCs w:val="16"/>
        </w:rPr>
        <w:t xml:space="preserve">; provides investment research and analysis through his firm, Efficient Alpha. He has appeared as a guest on </w:t>
      </w:r>
      <w:proofErr w:type="spellStart"/>
      <w:r w:rsidRPr="0039040E">
        <w:rPr>
          <w:sz w:val="16"/>
          <w:szCs w:val="16"/>
        </w:rPr>
        <w:t>BloombergTV</w:t>
      </w:r>
      <w:proofErr w:type="spellEnd"/>
      <w:r w:rsidRPr="0039040E">
        <w:rPr>
          <w:sz w:val="16"/>
          <w:szCs w:val="16"/>
        </w:rPr>
        <w:t xml:space="preserve"> for his analysis of Latin American securities and holds the Chartered Financial Analyst (CFA) </w:t>
      </w:r>
      <w:proofErr w:type="spellStart"/>
      <w:r w:rsidRPr="0039040E">
        <w:rPr>
          <w:sz w:val="16"/>
          <w:szCs w:val="16"/>
        </w:rPr>
        <w:t>designation.Mexican</w:t>
      </w:r>
      <w:proofErr w:type="spellEnd"/>
      <w:r w:rsidRPr="0039040E">
        <w:rPr>
          <w:sz w:val="16"/>
          <w:szCs w:val="16"/>
        </w:rPr>
        <w:t xml:space="preserve"> economy in contrast to its negative stereotypes http://emergingmoney.com/mexico/mexican-economy-eww/</w:t>
      </w:r>
    </w:p>
    <w:p w:rsidR="001428C3" w:rsidRDefault="001428C3" w:rsidP="001428C3">
      <w:pPr>
        <w:rPr>
          <w:sz w:val="16"/>
        </w:rPr>
      </w:pPr>
    </w:p>
    <w:p w:rsidR="001428C3" w:rsidRDefault="001428C3" w:rsidP="001428C3">
      <w:pPr>
        <w:rPr>
          <w:sz w:val="16"/>
        </w:rPr>
      </w:pPr>
      <w:r w:rsidRPr="00AE3B2E">
        <w:rPr>
          <w:rStyle w:val="StyleBoldUnderline"/>
          <w:highlight w:val="yellow"/>
        </w:rPr>
        <w:t xml:space="preserve">The </w:t>
      </w:r>
      <w:r w:rsidRPr="00AE3B2E">
        <w:rPr>
          <w:rStyle w:val="StyleBoldUnderline"/>
        </w:rPr>
        <w:t>diverse</w:t>
      </w:r>
      <w:r w:rsidRPr="00AE3B2E">
        <w:rPr>
          <w:rStyle w:val="StyleBoldUnderline"/>
          <w:highlight w:val="yellow"/>
        </w:rPr>
        <w:t xml:space="preserve"> Mexican economy has been growing at a sustainable pace</w:t>
      </w:r>
      <w:r>
        <w:rPr>
          <w:sz w:val="16"/>
        </w:rPr>
        <w:t xml:space="preserve"> of 3.5-5.5% </w:t>
      </w:r>
      <w:r w:rsidRPr="0039040E">
        <w:rPr>
          <w:rStyle w:val="StyleBoldUnderline"/>
        </w:rPr>
        <w:t xml:space="preserve">over the past three years. </w:t>
      </w:r>
      <w:r w:rsidRPr="00AE3B2E">
        <w:rPr>
          <w:rStyle w:val="StyleBoldUnderline"/>
          <w:highlight w:val="yellow"/>
        </w:rPr>
        <w:t>The political mood seems to be shifting</w:t>
      </w:r>
      <w:r w:rsidRPr="0039040E">
        <w:rPr>
          <w:rStyle w:val="StyleBoldUnderline"/>
        </w:rPr>
        <w:t xml:space="preserve"> incrementally </w:t>
      </w:r>
      <w:r w:rsidRPr="00AE3B2E">
        <w:rPr>
          <w:rStyle w:val="StyleBoldUnderline"/>
          <w:highlight w:val="yellow"/>
        </w:rPr>
        <w:t>in the direction of</w:t>
      </w:r>
      <w:r w:rsidRPr="0039040E">
        <w:rPr>
          <w:rStyle w:val="StyleBoldUnderline"/>
        </w:rPr>
        <w:t xml:space="preserve"> further </w:t>
      </w:r>
      <w:r w:rsidRPr="00AE3B2E">
        <w:rPr>
          <w:rStyle w:val="StyleBoldUnderline"/>
          <w:highlight w:val="yellow"/>
        </w:rPr>
        <w:t>liberalization</w:t>
      </w:r>
      <w:r w:rsidRPr="00AE3B2E">
        <w:rPr>
          <w:sz w:val="16"/>
          <w:highlight w:val="yellow"/>
        </w:rPr>
        <w:t xml:space="preserve">. </w:t>
      </w:r>
      <w:r w:rsidRPr="00AE3B2E">
        <w:rPr>
          <w:rStyle w:val="StyleBoldUnderline"/>
          <w:highlight w:val="yellow"/>
        </w:rPr>
        <w:t>Ties to</w:t>
      </w:r>
      <w:r w:rsidRPr="0039040E">
        <w:rPr>
          <w:rStyle w:val="StyleBoldUnderline"/>
        </w:rPr>
        <w:t xml:space="preserve"> relatively </w:t>
      </w:r>
      <w:r w:rsidRPr="00AE3B2E">
        <w:rPr>
          <w:rStyle w:val="StyleBoldUnderline"/>
          <w:highlight w:val="yellow"/>
        </w:rPr>
        <w:t>strong neighbors</w:t>
      </w:r>
      <w:r w:rsidRPr="0039040E">
        <w:rPr>
          <w:rStyle w:val="StyleBoldUnderline"/>
        </w:rPr>
        <w:t xml:space="preserve"> – the U.S. and the rest of Latin America – </w:t>
      </w:r>
      <w:r w:rsidRPr="00AE3B2E">
        <w:rPr>
          <w:rStyle w:val="StyleBoldUnderline"/>
          <w:highlight w:val="yellow"/>
        </w:rPr>
        <w:t>position the</w:t>
      </w:r>
      <w:r w:rsidRPr="0039040E">
        <w:rPr>
          <w:rStyle w:val="StyleBoldUnderline"/>
        </w:rPr>
        <w:t xml:space="preserve"> Mexican </w:t>
      </w:r>
      <w:r w:rsidRPr="00AE3B2E">
        <w:rPr>
          <w:rStyle w:val="StyleBoldUnderline"/>
          <w:highlight w:val="yellow"/>
        </w:rPr>
        <w:t>economy well</w:t>
      </w:r>
      <w:r w:rsidRPr="0039040E">
        <w:rPr>
          <w:rStyle w:val="StyleBoldUnderline"/>
        </w:rPr>
        <w:t xml:space="preserve"> relative to other emerging markets</w:t>
      </w:r>
      <w:r>
        <w:rPr>
          <w:sz w:val="16"/>
        </w:rPr>
        <w:t xml:space="preserve"> more dependent on floundering Europe or slowing China. </w:t>
      </w:r>
      <w:r w:rsidRPr="0039040E">
        <w:rPr>
          <w:rStyle w:val="StyleBoldUnderline"/>
        </w:rPr>
        <w:t xml:space="preserve">The </w:t>
      </w:r>
      <w:r w:rsidRPr="00AE3B2E">
        <w:rPr>
          <w:rStyle w:val="StyleBoldUnderline"/>
          <w:highlight w:val="yellow"/>
        </w:rPr>
        <w:t>drug killings may</w:t>
      </w:r>
      <w:r w:rsidRPr="0039040E">
        <w:rPr>
          <w:rStyle w:val="StyleBoldUnderline"/>
        </w:rPr>
        <w:t xml:space="preserve"> even </w:t>
      </w:r>
      <w:r w:rsidRPr="00AE3B2E">
        <w:rPr>
          <w:rStyle w:val="StyleBoldUnderline"/>
          <w:highlight w:val="yellow"/>
        </w:rPr>
        <w:t>simmer down</w:t>
      </w:r>
      <w:r w:rsidRPr="0039040E">
        <w:rPr>
          <w:rStyle w:val="StyleBoldUnderline"/>
        </w:rPr>
        <w:t xml:space="preserve"> </w:t>
      </w:r>
      <w:r w:rsidRPr="00AE3B2E">
        <w:rPr>
          <w:rStyle w:val="StyleBoldUnderline"/>
          <w:highlight w:val="yellow"/>
        </w:rPr>
        <w:t>with</w:t>
      </w:r>
      <w:r w:rsidRPr="0039040E">
        <w:rPr>
          <w:rStyle w:val="StyleBoldUnderline"/>
        </w:rPr>
        <w:t xml:space="preserve"> the</w:t>
      </w:r>
      <w:r>
        <w:rPr>
          <w:sz w:val="16"/>
        </w:rPr>
        <w:t xml:space="preserve"> expected </w:t>
      </w:r>
      <w:r w:rsidRPr="00AE3B2E">
        <w:rPr>
          <w:rStyle w:val="StyleBoldUnderline"/>
          <w:highlight w:val="yellow"/>
        </w:rPr>
        <w:t>return t</w:t>
      </w:r>
      <w:r w:rsidRPr="0039040E">
        <w:rPr>
          <w:rStyle w:val="StyleBoldUnderline"/>
        </w:rPr>
        <w:t>o power</w:t>
      </w:r>
      <w:r>
        <w:rPr>
          <w:sz w:val="16"/>
        </w:rPr>
        <w:t xml:space="preserve"> this July </w:t>
      </w:r>
      <w:r w:rsidRPr="00AE3B2E">
        <w:rPr>
          <w:rStyle w:val="StyleBoldUnderline"/>
          <w:highlight w:val="yellow"/>
        </w:rPr>
        <w:t>of the</w:t>
      </w:r>
      <w:r>
        <w:rPr>
          <w:sz w:val="16"/>
        </w:rPr>
        <w:t xml:space="preserve"> Institutional Revolutionary Party (</w:t>
      </w:r>
      <w:r w:rsidRPr="00AE3B2E">
        <w:rPr>
          <w:rStyle w:val="StyleBoldUnderline"/>
          <w:highlight w:val="yellow"/>
        </w:rPr>
        <w:t>PRI</w:t>
      </w:r>
      <w:r w:rsidRPr="0039040E">
        <w:rPr>
          <w:rStyle w:val="StyleBoldUnderline"/>
        </w:rPr>
        <w:t>)</w:t>
      </w:r>
      <w:r>
        <w:rPr>
          <w:sz w:val="16"/>
        </w:rPr>
        <w:t xml:space="preserve">. </w:t>
      </w:r>
      <w:r w:rsidRPr="00564BAF">
        <w:rPr>
          <w:rStyle w:val="StyleBoldUnderline"/>
        </w:rPr>
        <w:t>U.S. investors</w:t>
      </w:r>
      <w:r>
        <w:rPr>
          <w:sz w:val="16"/>
        </w:rPr>
        <w:t xml:space="preserve"> willing to look past stereotypes </w:t>
      </w:r>
      <w:r w:rsidRPr="00564BAF">
        <w:rPr>
          <w:rStyle w:val="StyleBoldUnderline"/>
        </w:rPr>
        <w:t>will find a range of modern industries in Mexico</w:t>
      </w:r>
      <w:r>
        <w:rPr>
          <w:sz w:val="16"/>
        </w:rPr>
        <w:t xml:space="preserve"> issuing easily tradable American Depository Receipts (ADRs). The composition of the </w:t>
      </w:r>
      <w:proofErr w:type="spellStart"/>
      <w:r>
        <w:rPr>
          <w:sz w:val="16"/>
        </w:rPr>
        <w:t>iShares</w:t>
      </w:r>
      <w:proofErr w:type="spellEnd"/>
      <w:r>
        <w:rPr>
          <w:sz w:val="16"/>
        </w:rPr>
        <w:t xml:space="preserve"> MSCI Mexico Investable Market ETF (EWW, quote) offers a snapshot of the Mexican economy excluding oil, which remains largely nationalized. Consumer staples account for 32% of the ETF’s holdings, telecommunications 24% and materials 15%.</w:t>
      </w:r>
      <w:r w:rsidRPr="00564BAF">
        <w:rPr>
          <w:rStyle w:val="StyleBoldUnderline"/>
        </w:rPr>
        <w:t xml:space="preserve">A </w:t>
      </w:r>
      <w:r w:rsidRPr="00AE3B2E">
        <w:rPr>
          <w:rStyle w:val="StyleBoldUnderline"/>
          <w:highlight w:val="yellow"/>
        </w:rPr>
        <w:t>number of large transportation firms are</w:t>
      </w:r>
      <w:r w:rsidRPr="00564BAF">
        <w:rPr>
          <w:rStyle w:val="StyleBoldUnderline"/>
        </w:rPr>
        <w:t xml:space="preserve"> also </w:t>
      </w:r>
      <w:r w:rsidRPr="00AE3B2E">
        <w:rPr>
          <w:rStyle w:val="StyleBoldUnderline"/>
          <w:highlight w:val="yellow"/>
        </w:rPr>
        <w:t>publicly traded</w:t>
      </w:r>
      <w:r w:rsidRPr="00564BAF">
        <w:rPr>
          <w:rStyle w:val="StyleBoldUnderline"/>
        </w:rPr>
        <w:t>.</w:t>
      </w:r>
      <w:r>
        <w:rPr>
          <w:rStyle w:val="StyleBoldUnderline"/>
          <w:bCs w:val="0"/>
          <w:sz w:val="16"/>
        </w:rPr>
        <w:t xml:space="preserve"> </w:t>
      </w:r>
      <w:r w:rsidRPr="00AE3B2E">
        <w:rPr>
          <w:rStyle w:val="StyleBoldUnderline"/>
          <w:highlight w:val="yellow"/>
        </w:rPr>
        <w:t>The macroeconomic and political outlooks for Mexico are both positive</w:t>
      </w:r>
      <w:r w:rsidRPr="00AE3B2E">
        <w:rPr>
          <w:b/>
          <w:sz w:val="16"/>
          <w:highlight w:val="yellow"/>
        </w:rPr>
        <w:t>.</w:t>
      </w:r>
      <w:r>
        <w:rPr>
          <w:sz w:val="16"/>
        </w:rPr>
        <w:t xml:space="preserve"> This means </w:t>
      </w:r>
      <w:r w:rsidRPr="00AE3B2E">
        <w:rPr>
          <w:rStyle w:val="StyleBoldUnderline"/>
          <w:highlight w:val="yellow"/>
        </w:rPr>
        <w:t>the Mexican economy should outperform other emerging markets</w:t>
      </w:r>
      <w:r w:rsidRPr="00564BAF">
        <w:rPr>
          <w:rStyle w:val="StyleBoldUnderline"/>
        </w:rPr>
        <w:t xml:space="preserve"> over the next 12 months</w:t>
      </w:r>
      <w:r>
        <w:rPr>
          <w:sz w:val="16"/>
        </w:rPr>
        <w:t xml:space="preserve">, though probably underperforming the Andean region of Latin America. </w:t>
      </w:r>
      <w:r w:rsidRPr="00FA45D3">
        <w:rPr>
          <w:rStyle w:val="StyleBoldUnderline"/>
          <w:highlight w:val="yellow"/>
        </w:rPr>
        <w:t>Inflation</w:t>
      </w:r>
      <w:r w:rsidRPr="00FA45D3">
        <w:rPr>
          <w:sz w:val="16"/>
          <w:highlight w:val="yellow"/>
        </w:rPr>
        <w:t xml:space="preserve"> </w:t>
      </w:r>
      <w:r w:rsidRPr="00FA45D3">
        <w:rPr>
          <w:rStyle w:val="StyleBoldUnderline"/>
          <w:highlight w:val="yellow"/>
        </w:rPr>
        <w:t>was running</w:t>
      </w:r>
      <w:r>
        <w:rPr>
          <w:sz w:val="16"/>
        </w:rPr>
        <w:t xml:space="preserve"> at 3.5% annually as of April 2012, </w:t>
      </w:r>
      <w:r w:rsidRPr="00FA45D3">
        <w:rPr>
          <w:rStyle w:val="StyleBoldUnderline"/>
          <w:highlight w:val="yellow"/>
        </w:rPr>
        <w:t>near the bottom of</w:t>
      </w:r>
      <w:r w:rsidRPr="00564BAF">
        <w:rPr>
          <w:rStyle w:val="StyleBoldUnderline"/>
        </w:rPr>
        <w:t xml:space="preserve"> </w:t>
      </w:r>
      <w:r w:rsidRPr="00FA45D3">
        <w:rPr>
          <w:rStyle w:val="StyleBoldUnderline"/>
          <w:highlight w:val="yellow"/>
        </w:rPr>
        <w:t>Mexico’s historical range</w:t>
      </w:r>
      <w:r w:rsidRPr="00FA45D3">
        <w:rPr>
          <w:sz w:val="16"/>
          <w:highlight w:val="yellow"/>
        </w:rPr>
        <w:t>.</w:t>
      </w:r>
      <w:r>
        <w:rPr>
          <w:sz w:val="16"/>
        </w:rPr>
        <w:t xml:space="preserve"> That means </w:t>
      </w:r>
      <w:r w:rsidRPr="00FA45D3">
        <w:rPr>
          <w:rStyle w:val="StyleBoldUnderline"/>
          <w:highlight w:val="yellow"/>
        </w:rPr>
        <w:t>the</w:t>
      </w:r>
      <w:r w:rsidRPr="00564BAF">
        <w:rPr>
          <w:rStyle w:val="StyleBoldUnderline"/>
        </w:rPr>
        <w:t xml:space="preserve"> usually conservative </w:t>
      </w:r>
      <w:r w:rsidRPr="00FA45D3">
        <w:rPr>
          <w:rStyle w:val="StyleBoldUnderline"/>
          <w:highlight w:val="yellow"/>
        </w:rPr>
        <w:t>central bank is considering stimulus measures</w:t>
      </w:r>
      <w:r w:rsidRPr="00564BAF">
        <w:rPr>
          <w:rStyle w:val="StyleBoldUnderline"/>
        </w:rPr>
        <w:t xml:space="preserve"> if global growth weakens further.</w:t>
      </w:r>
      <w:r>
        <w:rPr>
          <w:rStyle w:val="StyleBoldUnderline"/>
          <w:bCs w:val="0"/>
          <w:sz w:val="16"/>
        </w:rPr>
        <w:t xml:space="preserve"> </w:t>
      </w:r>
      <w:r w:rsidRPr="00564BAF">
        <w:rPr>
          <w:rStyle w:val="StyleBoldUnderline"/>
        </w:rPr>
        <w:t>The expected victory of the PRI in the July presidential poll</w:t>
      </w:r>
      <w:r>
        <w:rPr>
          <w:sz w:val="16"/>
        </w:rPr>
        <w:t xml:space="preserve"> (and return to power after a lame-duck period in December) </w:t>
      </w:r>
      <w:r w:rsidRPr="00564BAF">
        <w:rPr>
          <w:rStyle w:val="StyleBoldUnderline"/>
        </w:rPr>
        <w:t>also looks positive for investors</w:t>
      </w:r>
      <w:r>
        <w:rPr>
          <w:sz w:val="16"/>
        </w:rPr>
        <w:t xml:space="preserve">. </w:t>
      </w:r>
      <w:r w:rsidRPr="00564BAF">
        <w:t>The PRI’s 70-year rule was interrupted under charges of widespread corruption</w:t>
      </w:r>
      <w:r>
        <w:rPr>
          <w:sz w:val="16"/>
        </w:rPr>
        <w:t xml:space="preserve"> in 2000. </w:t>
      </w:r>
      <w:r w:rsidRPr="00564BAF">
        <w:rPr>
          <w:rStyle w:val="StyleBoldUnderline"/>
        </w:rPr>
        <w:t>The party</w:t>
      </w:r>
      <w:r>
        <w:rPr>
          <w:sz w:val="16"/>
        </w:rPr>
        <w:t xml:space="preserve">’s roots are socialist, but it has in recent decades </w:t>
      </w:r>
      <w:r w:rsidRPr="00564BAF">
        <w:rPr>
          <w:rStyle w:val="StyleBoldUnderline"/>
        </w:rPr>
        <w:t>embraced market reforms and moved to the cente</w:t>
      </w:r>
      <w:r>
        <w:rPr>
          <w:sz w:val="16"/>
        </w:rPr>
        <w:t xml:space="preserve">r. Its presidential candidate, Enrique Peña Nieto, has run on a platform of reforms including partial privatization of state oil monopoly PEMEX, along the lines of Brazil’s </w:t>
      </w:r>
      <w:proofErr w:type="spellStart"/>
      <w:r>
        <w:rPr>
          <w:sz w:val="16"/>
        </w:rPr>
        <w:t>Petrobras</w:t>
      </w:r>
      <w:proofErr w:type="spellEnd"/>
      <w:r>
        <w:rPr>
          <w:sz w:val="16"/>
        </w:rPr>
        <w:t xml:space="preserve">. Nieto also supports liberalizing employment laws. </w:t>
      </w:r>
      <w:r w:rsidRPr="00D7463A">
        <w:rPr>
          <w:rStyle w:val="StyleBoldUnderline"/>
        </w:rPr>
        <w:t>While the full extent of promised reforms is doubtful, Nieto’s pro-market rhetoric is welcome.</w:t>
      </w:r>
      <w:r>
        <w:rPr>
          <w:sz w:val="16"/>
        </w:rPr>
        <w:t xml:space="preserve"> </w:t>
      </w:r>
      <w:r w:rsidRPr="00FA45D3">
        <w:rPr>
          <w:sz w:val="16"/>
          <w:highlight w:val="yellow"/>
        </w:rPr>
        <w:t>Op</w:t>
      </w:r>
      <w:r w:rsidRPr="00FA45D3">
        <w:rPr>
          <w:rStyle w:val="StyleBoldUnderline"/>
          <w:highlight w:val="yellow"/>
        </w:rPr>
        <w:t>ening the oil sector to</w:t>
      </w:r>
      <w:r w:rsidRPr="00D7463A">
        <w:rPr>
          <w:rStyle w:val="StyleBoldUnderline"/>
        </w:rPr>
        <w:t xml:space="preserve"> more </w:t>
      </w:r>
      <w:r w:rsidRPr="00FA45D3">
        <w:rPr>
          <w:rStyle w:val="StyleBoldUnderline"/>
          <w:highlight w:val="yellow"/>
        </w:rPr>
        <w:t>private contractors</w:t>
      </w:r>
      <w:r w:rsidRPr="00D7463A">
        <w:rPr>
          <w:rStyle w:val="StyleBoldUnderline"/>
        </w:rPr>
        <w:t xml:space="preserve"> </w:t>
      </w:r>
      <w:r w:rsidRPr="00FA45D3">
        <w:rPr>
          <w:rStyle w:val="StyleBoldUnderline"/>
          <w:highlight w:val="yellow"/>
        </w:rPr>
        <w:t>could</w:t>
      </w:r>
      <w:r w:rsidRPr="00D7463A">
        <w:rPr>
          <w:rStyle w:val="StyleBoldUnderline"/>
        </w:rPr>
        <w:t xml:space="preserve"> increase capital spending on infrastructure and </w:t>
      </w:r>
      <w:r w:rsidRPr="00FA45D3">
        <w:rPr>
          <w:rStyle w:val="StyleBoldUnderline"/>
          <w:highlight w:val="yellow"/>
        </w:rPr>
        <w:t>accelerate GDP growth</w:t>
      </w:r>
      <w:r w:rsidRPr="00D7463A">
        <w:rPr>
          <w:rStyle w:val="StyleBoldUnderline"/>
        </w:rPr>
        <w:t xml:space="preserve"> for the Mexican economy</w:t>
      </w:r>
      <w:r>
        <w:rPr>
          <w:sz w:val="16"/>
        </w:rPr>
        <w:t>. The caveat is that these effects will be longer-term, while equity performance over the next year remains more dependent on growth in the United States and global headline risks.</w:t>
      </w:r>
    </w:p>
    <w:p w:rsidR="001428C3" w:rsidRDefault="001428C3" w:rsidP="001428C3">
      <w:pPr>
        <w:rPr>
          <w:sz w:val="16"/>
        </w:rPr>
      </w:pPr>
    </w:p>
    <w:p w:rsidR="001428C3" w:rsidRPr="00C0569F" w:rsidRDefault="001428C3" w:rsidP="001428C3">
      <w:pPr>
        <w:pStyle w:val="Heading4"/>
      </w:pPr>
      <w:r>
        <w:t>No production decline</w:t>
      </w:r>
      <w:r w:rsidRPr="00C0569F">
        <w:t xml:space="preserve"> – Mexico has plenty in reserves</w:t>
      </w:r>
    </w:p>
    <w:p w:rsidR="001428C3" w:rsidRPr="00C0569F" w:rsidRDefault="001428C3" w:rsidP="001428C3">
      <w:pPr>
        <w:rPr>
          <w:sz w:val="16"/>
          <w:szCs w:val="16"/>
        </w:rPr>
      </w:pPr>
      <w:r w:rsidRPr="00C0569F">
        <w:rPr>
          <w:sz w:val="16"/>
          <w:szCs w:val="16"/>
        </w:rPr>
        <w:t xml:space="preserve">Robert </w:t>
      </w:r>
      <w:r w:rsidRPr="00C0569F">
        <w:rPr>
          <w:rStyle w:val="StyleStyleBold12pt"/>
        </w:rPr>
        <w:t>Campbell</w:t>
      </w:r>
      <w:r w:rsidRPr="00C0569F">
        <w:rPr>
          <w:sz w:val="16"/>
          <w:szCs w:val="16"/>
        </w:rPr>
        <w:t>, 5-22-20</w:t>
      </w:r>
      <w:r w:rsidRPr="00C0569F">
        <w:rPr>
          <w:rStyle w:val="StyleStyleBold12pt"/>
        </w:rPr>
        <w:t>12</w:t>
      </w:r>
      <w:r w:rsidRPr="00C0569F">
        <w:rPr>
          <w:sz w:val="16"/>
          <w:szCs w:val="16"/>
        </w:rPr>
        <w:t xml:space="preserve">; Reuters Market Analyst, Mexico is no longer an oil </w:t>
      </w:r>
      <w:proofErr w:type="spellStart"/>
      <w:r w:rsidRPr="00C0569F">
        <w:rPr>
          <w:sz w:val="16"/>
          <w:szCs w:val="16"/>
        </w:rPr>
        <w:t>basketcase</w:t>
      </w:r>
      <w:proofErr w:type="spellEnd"/>
      <w:r w:rsidRPr="00C0569F">
        <w:rPr>
          <w:sz w:val="16"/>
          <w:szCs w:val="16"/>
        </w:rPr>
        <w:t>: Campbell http://www.petroleumworld.com/storyt12052302.htm</w:t>
      </w:r>
    </w:p>
    <w:p w:rsidR="001428C3" w:rsidRPr="00C0569F" w:rsidRDefault="001428C3" w:rsidP="001428C3">
      <w:pPr>
        <w:rPr>
          <w:sz w:val="16"/>
        </w:rPr>
      </w:pPr>
    </w:p>
    <w:p w:rsidR="001428C3" w:rsidRPr="001A4EA8" w:rsidRDefault="001428C3" w:rsidP="001428C3">
      <w:pPr>
        <w:rPr>
          <w:rStyle w:val="StyleBoldUnderline"/>
          <w:highlight w:val="yellow"/>
        </w:rPr>
      </w:pPr>
      <w:r w:rsidRPr="00C0569F">
        <w:rPr>
          <w:sz w:val="16"/>
        </w:rPr>
        <w:t xml:space="preserve">The following may be taken as heresy by oil </w:t>
      </w:r>
      <w:proofErr w:type="spellStart"/>
      <w:r w:rsidRPr="00C0569F">
        <w:rPr>
          <w:sz w:val="16"/>
        </w:rPr>
        <w:t>perma</w:t>
      </w:r>
      <w:proofErr w:type="spellEnd"/>
      <w:r w:rsidRPr="00C0569F">
        <w:rPr>
          <w:sz w:val="16"/>
        </w:rPr>
        <w:t xml:space="preserve">-bulls but let's get it out in the open: </w:t>
      </w:r>
      <w:r w:rsidRPr="00C0569F">
        <w:rPr>
          <w:rStyle w:val="StyleBoldUnderline"/>
        </w:rPr>
        <w:t>it's time to scrap</w:t>
      </w:r>
      <w:r w:rsidRPr="00C0569F">
        <w:rPr>
          <w:sz w:val="16"/>
        </w:rPr>
        <w:t xml:space="preserve">, or at the very least rigorously question, </w:t>
      </w:r>
      <w:r w:rsidRPr="001A4EA8">
        <w:rPr>
          <w:rStyle w:val="StyleBoldUnderline"/>
          <w:highlight w:val="yellow"/>
        </w:rPr>
        <w:t>the assumption that Mexican oil production will dramatically fall</w:t>
      </w:r>
      <w:r w:rsidRPr="00C0569F">
        <w:rPr>
          <w:rStyle w:val="StyleBoldUnderline"/>
        </w:rPr>
        <w:t xml:space="preserve"> sometime this decade. A predicted sharp fall in Mexican oil output </w:t>
      </w:r>
      <w:r w:rsidRPr="001A4EA8">
        <w:rPr>
          <w:rStyle w:val="StyleBoldUnderline"/>
          <w:highlight w:val="yellow"/>
        </w:rPr>
        <w:t>has long underpinned part of one of the bullish theses behind strong oil prices</w:t>
      </w:r>
      <w:r w:rsidRPr="00C0569F">
        <w:rPr>
          <w:rStyle w:val="StyleBoldUnderline"/>
        </w:rPr>
        <w:t>:</w:t>
      </w:r>
      <w:r w:rsidRPr="00C0569F">
        <w:rPr>
          <w:sz w:val="16"/>
        </w:rPr>
        <w:t xml:space="preserve"> non-OPEC crude oil output is weak and getting weaker.</w:t>
      </w:r>
      <w:r w:rsidRPr="00C0569F">
        <w:rPr>
          <w:rStyle w:val="StyleBoldUnderline"/>
        </w:rPr>
        <w:t xml:space="preserve"> </w:t>
      </w:r>
      <w:r w:rsidRPr="00C0569F">
        <w:rPr>
          <w:sz w:val="16"/>
        </w:rPr>
        <w:t xml:space="preserve">Of course, </w:t>
      </w:r>
      <w:r w:rsidRPr="001A4EA8">
        <w:rPr>
          <w:rStyle w:val="StyleBoldUnderline"/>
          <w:highlight w:val="yellow"/>
        </w:rPr>
        <w:t>Mexico</w:t>
      </w:r>
      <w:r w:rsidRPr="00C0569F">
        <w:rPr>
          <w:sz w:val="16"/>
        </w:rPr>
        <w:t xml:space="preserve"> is not the only part of the non-OPEC supply picture. But it is a big player. The country </w:t>
      </w:r>
      <w:r w:rsidRPr="001A4EA8">
        <w:rPr>
          <w:rStyle w:val="StyleBoldUnderline"/>
          <w:highlight w:val="yellow"/>
        </w:rPr>
        <w:t>remains one of the world's biggest oil producers and exporters</w:t>
      </w:r>
      <w:r w:rsidRPr="00C0569F">
        <w:rPr>
          <w:rStyle w:val="StyleBoldUnderline"/>
        </w:rPr>
        <w:t xml:space="preserve">. </w:t>
      </w:r>
      <w:r w:rsidRPr="00C0569F">
        <w:rPr>
          <w:sz w:val="16"/>
        </w:rPr>
        <w:t xml:space="preserve">The decline of nearly 25 percent in Mexican crude oil production capacity between 2004 and 2008 was a watershed event for oil supplies. But </w:t>
      </w:r>
      <w:r w:rsidRPr="00C0569F">
        <w:rPr>
          <w:rStyle w:val="StyleBoldUnderline"/>
        </w:rPr>
        <w:t xml:space="preserve">the problem is that </w:t>
      </w:r>
      <w:r w:rsidRPr="001A4EA8">
        <w:rPr>
          <w:rStyle w:val="StyleBoldUnderline"/>
          <w:highlight w:val="yellow"/>
        </w:rPr>
        <w:t>analysts still assume</w:t>
      </w:r>
      <w:r w:rsidRPr="00C0569F">
        <w:rPr>
          <w:sz w:val="16"/>
        </w:rPr>
        <w:t xml:space="preserve"> that similar </w:t>
      </w:r>
      <w:r w:rsidRPr="001A4EA8">
        <w:rPr>
          <w:rStyle w:val="StyleBoldUnderline"/>
          <w:highlight w:val="yellow"/>
        </w:rPr>
        <w:t>declines must inevitably come in the future</w:t>
      </w:r>
      <w:r w:rsidRPr="001A4EA8">
        <w:rPr>
          <w:sz w:val="16"/>
          <w:highlight w:val="yellow"/>
        </w:rPr>
        <w:t>.</w:t>
      </w:r>
      <w:r w:rsidRPr="00C0569F">
        <w:rPr>
          <w:sz w:val="16"/>
        </w:rPr>
        <w:t xml:space="preserve"> A glance at market balances uniformly assume sharp declines in Mexican oil output over the next decade, projecting forward a rerun of the dramatic fall in production experienced by Mexico between 2006-08 onto the future. </w:t>
      </w:r>
      <w:r w:rsidRPr="00C0569F">
        <w:rPr>
          <w:rStyle w:val="StyleBoldUnderline"/>
        </w:rPr>
        <w:t xml:space="preserve">Consider the facts. </w:t>
      </w:r>
      <w:r w:rsidRPr="001A4EA8">
        <w:rPr>
          <w:rStyle w:val="StyleBoldUnderline"/>
          <w:highlight w:val="yellow"/>
        </w:rPr>
        <w:t>Mexican</w:t>
      </w:r>
      <w:r w:rsidRPr="00C0569F">
        <w:rPr>
          <w:rStyle w:val="StyleBoldUnderline"/>
        </w:rPr>
        <w:t xml:space="preserve"> crude </w:t>
      </w:r>
      <w:r w:rsidRPr="001A4EA8">
        <w:rPr>
          <w:rStyle w:val="StyleBoldUnderline"/>
          <w:highlight w:val="yellow"/>
        </w:rPr>
        <w:t xml:space="preserve">oil production, </w:t>
      </w:r>
      <w:r w:rsidRPr="00C0569F">
        <w:rPr>
          <w:rStyle w:val="StyleBoldUnderline"/>
        </w:rPr>
        <w:t xml:space="preserve">while still a far cry from its peak, </w:t>
      </w:r>
      <w:r w:rsidRPr="001A4EA8">
        <w:rPr>
          <w:rStyle w:val="StyleBoldUnderline"/>
          <w:highlight w:val="yellow"/>
        </w:rPr>
        <w:t>has been fairly stable</w:t>
      </w:r>
      <w:r w:rsidRPr="00C0569F">
        <w:rPr>
          <w:rStyle w:val="StyleBoldUnderline"/>
        </w:rPr>
        <w:t xml:space="preserve">, oscillating between 2.5 million and 2.6 million barrels per day since mid-2009. </w:t>
      </w:r>
      <w:r w:rsidRPr="00C0569F">
        <w:rPr>
          <w:sz w:val="16"/>
        </w:rPr>
        <w:t xml:space="preserve">Total liquids production, which adds condensates and natural gas liquids to crude output, has edged down, to just over 2.9 million bpd, but is off only 40,000 bpd from 2010 levels. </w:t>
      </w:r>
      <w:r w:rsidRPr="00C0569F">
        <w:rPr>
          <w:rStyle w:val="StyleBoldUnderline"/>
        </w:rPr>
        <w:t>Yet forecasters still assume steep drops</w:t>
      </w:r>
      <w:r w:rsidRPr="00C0569F">
        <w:rPr>
          <w:sz w:val="16"/>
        </w:rPr>
        <w:t xml:space="preserve"> in Mexican output. For instance, the 2010 Annual Energy Outlook published by the U.S. Energy Information Administration forecast Mexican liquids production would be only 2.31 million bpd in 2012.The EIA's 2011 forecast revised these views, but still assumes a decline in Mexican </w:t>
      </w:r>
      <w:r w:rsidRPr="00C0569F">
        <w:rPr>
          <w:sz w:val="16"/>
        </w:rPr>
        <w:lastRenderedPageBreak/>
        <w:t xml:space="preserve">liquids output. The reference case calls for 2012 production to fall to 2.7 million bpd, or 2.8 million bpd in the high oil price scenario. Yet looking forward in the 2011 EIA forecast, steep declines are still projected, with output falling below 2 million bpd by 2019. The 2012 forecast again revises its view of Mexican output higher, in some cases sharply, but the medium-term forecast still calls for steep declines. The EIA is not alone. Similar </w:t>
      </w:r>
      <w:r w:rsidRPr="001A4EA8">
        <w:rPr>
          <w:rStyle w:val="StyleBoldUnderline"/>
          <w:highlight w:val="yellow"/>
        </w:rPr>
        <w:t>forecasts have been</w:t>
      </w:r>
      <w:r w:rsidRPr="001A4EA8">
        <w:rPr>
          <w:sz w:val="16"/>
          <w:highlight w:val="yellow"/>
        </w:rPr>
        <w:t xml:space="preserve"> </w:t>
      </w:r>
      <w:r w:rsidRPr="00C0569F">
        <w:rPr>
          <w:sz w:val="16"/>
        </w:rPr>
        <w:t xml:space="preserve">made (and </w:t>
      </w:r>
      <w:r w:rsidRPr="001A4EA8">
        <w:rPr>
          <w:rStyle w:val="StyleBoldUnderline"/>
          <w:highlight w:val="yellow"/>
        </w:rPr>
        <w:t>revised</w:t>
      </w:r>
      <w:r w:rsidRPr="00C0569F">
        <w:rPr>
          <w:sz w:val="16"/>
        </w:rPr>
        <w:t xml:space="preserve">) in recent years by the International Energy Agency and private oil market analysts. OUT OF INTENSIVE CARE At least for now, the narrative on Mexico remains the same. Whatever state oil monopoly Pemex has done to keep production flat for the last three years is really just a pause in the inevitable decline. Of course this is not to say that all is well in Mexico's oil industry. Pemex remains grossly overstaffed, inefficient, bureaucratic and subject to political interference. </w:t>
      </w:r>
      <w:r w:rsidRPr="001A4EA8">
        <w:rPr>
          <w:rStyle w:val="StyleBoldUnderline"/>
          <w:highlight w:val="yellow"/>
        </w:rPr>
        <w:t>Proven oil reserves</w:t>
      </w:r>
      <w:r w:rsidRPr="001A4EA8">
        <w:rPr>
          <w:sz w:val="16"/>
          <w:highlight w:val="yellow"/>
        </w:rPr>
        <w:t xml:space="preserve"> </w:t>
      </w:r>
      <w:r w:rsidRPr="00C0569F">
        <w:rPr>
          <w:sz w:val="16"/>
        </w:rPr>
        <w:t xml:space="preserve">continue to </w:t>
      </w:r>
      <w:r w:rsidRPr="001A4EA8">
        <w:rPr>
          <w:rStyle w:val="StyleBoldUnderline"/>
          <w:highlight w:val="yellow"/>
        </w:rPr>
        <w:t>decline</w:t>
      </w:r>
      <w:r w:rsidRPr="00C0569F">
        <w:rPr>
          <w:rStyle w:val="StyleBoldUnderline"/>
        </w:rPr>
        <w:t xml:space="preserve">, albeit </w:t>
      </w:r>
      <w:r w:rsidRPr="001A4EA8">
        <w:rPr>
          <w:rStyle w:val="StyleBoldUnderline"/>
          <w:highlight w:val="yellow"/>
        </w:rPr>
        <w:t>at a far slower pace than a few years ago.</w:t>
      </w:r>
    </w:p>
    <w:p w:rsidR="001428C3" w:rsidRDefault="001428C3" w:rsidP="001428C3"/>
    <w:p w:rsidR="001428C3" w:rsidRPr="00C0569F" w:rsidRDefault="001428C3" w:rsidP="001428C3">
      <w:pPr>
        <w:pStyle w:val="Heading4"/>
      </w:pPr>
      <w:r w:rsidRPr="00C0569F">
        <w:t xml:space="preserve">Partial privatization solves PEMEX </w:t>
      </w:r>
      <w:r>
        <w:t>reform</w:t>
      </w:r>
    </w:p>
    <w:p w:rsidR="001428C3" w:rsidRPr="00C0569F" w:rsidRDefault="001428C3" w:rsidP="001428C3">
      <w:pPr>
        <w:rPr>
          <w:sz w:val="16"/>
        </w:rPr>
      </w:pPr>
      <w:r w:rsidRPr="00C0569F">
        <w:rPr>
          <w:sz w:val="16"/>
        </w:rPr>
        <w:t xml:space="preserve">Joao </w:t>
      </w:r>
      <w:proofErr w:type="spellStart"/>
      <w:r w:rsidRPr="00C0569F">
        <w:rPr>
          <w:rStyle w:val="StyleStyleBold12pt"/>
        </w:rPr>
        <w:t>Peixe</w:t>
      </w:r>
      <w:proofErr w:type="spellEnd"/>
      <w:r w:rsidRPr="00C0569F">
        <w:rPr>
          <w:sz w:val="16"/>
        </w:rPr>
        <w:t xml:space="preserve"> 7-15-20</w:t>
      </w:r>
      <w:r w:rsidRPr="00C0569F">
        <w:rPr>
          <w:rStyle w:val="StyleStyleBold12pt"/>
        </w:rPr>
        <w:t>12</w:t>
      </w:r>
      <w:r w:rsidRPr="00C0569F">
        <w:rPr>
          <w:sz w:val="16"/>
        </w:rPr>
        <w:t>; writer for Oilprice.com Can Enrique Peña Nieto's Energy Reforms Make Mexico a Major Oil Exporter? http://oilprice.com/Latest-Energy-News/World-News/Can-Enrique-Pea-Nietos-Energy-Reforms-Make-Mexico-a-Major-Oil-Exporter.html</w:t>
      </w:r>
    </w:p>
    <w:p w:rsidR="001428C3" w:rsidRPr="00C0569F" w:rsidRDefault="001428C3" w:rsidP="001428C3">
      <w:pPr>
        <w:rPr>
          <w:sz w:val="16"/>
        </w:rPr>
      </w:pPr>
    </w:p>
    <w:p w:rsidR="001428C3" w:rsidRPr="00C0569F" w:rsidRDefault="001428C3" w:rsidP="001428C3">
      <w:pPr>
        <w:rPr>
          <w:sz w:val="16"/>
        </w:rPr>
      </w:pPr>
      <w:r w:rsidRPr="00C0569F">
        <w:rPr>
          <w:rStyle w:val="StyleBoldUnderline"/>
        </w:rPr>
        <w:t>All oil reserves are state property, and Mexico has huge potential, however, the only company</w:t>
      </w:r>
      <w:r w:rsidRPr="00C0569F">
        <w:rPr>
          <w:sz w:val="16"/>
        </w:rPr>
        <w:t xml:space="preserve">, </w:t>
      </w:r>
      <w:proofErr w:type="spellStart"/>
      <w:r w:rsidRPr="00C0569F">
        <w:rPr>
          <w:sz w:val="16"/>
        </w:rPr>
        <w:t>Petróleos</w:t>
      </w:r>
      <w:proofErr w:type="spellEnd"/>
      <w:r w:rsidRPr="00C0569F">
        <w:rPr>
          <w:sz w:val="16"/>
        </w:rPr>
        <w:t xml:space="preserve"> </w:t>
      </w:r>
      <w:proofErr w:type="spellStart"/>
      <w:r w:rsidRPr="00C0569F">
        <w:rPr>
          <w:sz w:val="16"/>
        </w:rPr>
        <w:t>Mexicanos</w:t>
      </w:r>
      <w:proofErr w:type="spellEnd"/>
      <w:r w:rsidRPr="00C0569F">
        <w:rPr>
          <w:sz w:val="16"/>
        </w:rPr>
        <w:t xml:space="preserve"> </w:t>
      </w:r>
      <w:r w:rsidRPr="00C0569F">
        <w:rPr>
          <w:rStyle w:val="StyleBoldUnderline"/>
        </w:rPr>
        <w:t>(PEMEX</w:t>
      </w:r>
      <w:r w:rsidRPr="00C0569F">
        <w:rPr>
          <w:sz w:val="16"/>
        </w:rPr>
        <w:t xml:space="preserve">), with the rights for exploration, processing, and selling of the oil, </w:t>
      </w:r>
      <w:r w:rsidRPr="00C0569F">
        <w:rPr>
          <w:rStyle w:val="StyleBoldUnderline"/>
        </w:rPr>
        <w:t xml:space="preserve">do not have the resources to </w:t>
      </w:r>
      <w:proofErr w:type="spellStart"/>
      <w:r w:rsidRPr="00C0569F">
        <w:rPr>
          <w:rStyle w:val="StyleBoldUnderline"/>
        </w:rPr>
        <w:t>maximise</w:t>
      </w:r>
      <w:proofErr w:type="spellEnd"/>
      <w:r w:rsidRPr="00C0569F">
        <w:rPr>
          <w:rStyle w:val="StyleBoldUnderline"/>
        </w:rPr>
        <w:t xml:space="preserve"> extraction</w:t>
      </w:r>
      <w:r w:rsidRPr="00C0569F">
        <w:rPr>
          <w:sz w:val="16"/>
        </w:rPr>
        <w:t xml:space="preserve">. Since 2004 Mexican oil output has fallen by 25%, which is a problem as the government receives nearly a third of its revenue from the oil industry. </w:t>
      </w:r>
      <w:r w:rsidRPr="0079053D">
        <w:rPr>
          <w:rStyle w:val="StyleBoldUnderline"/>
          <w:highlight w:val="yellow"/>
        </w:rPr>
        <w:t xml:space="preserve">Peña Nieto has decided to encourage growth </w:t>
      </w:r>
      <w:r w:rsidRPr="00C0569F">
        <w:rPr>
          <w:rStyle w:val="StyleBoldUnderline"/>
        </w:rPr>
        <w:t xml:space="preserve">in the sector </w:t>
      </w:r>
      <w:r w:rsidRPr="0079053D">
        <w:rPr>
          <w:rStyle w:val="StyleBoldUnderline"/>
          <w:highlight w:val="yellow"/>
        </w:rPr>
        <w:t>by opening it up to foreign investors, specifically</w:t>
      </w:r>
      <w:r w:rsidRPr="0079053D">
        <w:rPr>
          <w:sz w:val="16"/>
          <w:highlight w:val="yellow"/>
        </w:rPr>
        <w:t xml:space="preserve"> </w:t>
      </w:r>
      <w:r w:rsidRPr="00C0569F">
        <w:rPr>
          <w:sz w:val="16"/>
        </w:rPr>
        <w:t xml:space="preserve">Brazil’s </w:t>
      </w:r>
      <w:proofErr w:type="spellStart"/>
      <w:r w:rsidRPr="0079053D">
        <w:rPr>
          <w:rStyle w:val="StyleBoldUnderline"/>
          <w:highlight w:val="yellow"/>
        </w:rPr>
        <w:t>Petrobras</w:t>
      </w:r>
      <w:proofErr w:type="spellEnd"/>
      <w:r w:rsidRPr="0079053D">
        <w:rPr>
          <w:sz w:val="16"/>
          <w:highlight w:val="yellow"/>
        </w:rPr>
        <w:t>.</w:t>
      </w:r>
      <w:r w:rsidRPr="00C0569F">
        <w:rPr>
          <w:sz w:val="16"/>
        </w:rPr>
        <w:t xml:space="preserve"> In an interview with the Financial Times back in 2011 </w:t>
      </w:r>
      <w:r w:rsidRPr="0079053D">
        <w:rPr>
          <w:rStyle w:val="StyleBoldUnderline"/>
          <w:highlight w:val="yellow"/>
        </w:rPr>
        <w:t>he said that PEMEX “can achieve mor</w:t>
      </w:r>
      <w:r w:rsidRPr="00C0569F">
        <w:rPr>
          <w:rStyle w:val="StyleBoldUnderline"/>
        </w:rPr>
        <w:t xml:space="preserve">e, grow more and do more </w:t>
      </w:r>
      <w:r w:rsidRPr="0079053D">
        <w:rPr>
          <w:rStyle w:val="StyleBoldUnderline"/>
          <w:highlight w:val="yellow"/>
        </w:rPr>
        <w:t>through alliances with the private sector</w:t>
      </w:r>
      <w:r w:rsidRPr="00C0569F">
        <w:rPr>
          <w:rStyle w:val="StyleBoldUnderline"/>
        </w:rPr>
        <w:t>.” In order to open the industry</w:t>
      </w:r>
      <w:r w:rsidRPr="00C0569F">
        <w:rPr>
          <w:sz w:val="16"/>
        </w:rPr>
        <w:t xml:space="preserve"> to private investors such as </w:t>
      </w:r>
      <w:proofErr w:type="spellStart"/>
      <w:r w:rsidRPr="00C0569F">
        <w:rPr>
          <w:sz w:val="16"/>
        </w:rPr>
        <w:t>Petrobras</w:t>
      </w:r>
      <w:proofErr w:type="spellEnd"/>
      <w:r w:rsidRPr="00C0569F">
        <w:rPr>
          <w:sz w:val="16"/>
        </w:rPr>
        <w:t xml:space="preserve">, </w:t>
      </w:r>
      <w:r w:rsidRPr="0079053D">
        <w:rPr>
          <w:rStyle w:val="StyleBoldUnderline"/>
          <w:highlight w:val="yellow"/>
        </w:rPr>
        <w:t>Peña Nieto must pass a reform agenda through the nation’s congress</w:t>
      </w:r>
      <w:r w:rsidRPr="0079053D">
        <w:rPr>
          <w:sz w:val="16"/>
          <w:highlight w:val="yellow"/>
        </w:rPr>
        <w:t>;</w:t>
      </w:r>
      <w:r w:rsidRPr="00C0569F">
        <w:rPr>
          <w:sz w:val="16"/>
        </w:rPr>
        <w:t xml:space="preserve"> a congress where his party does not hold a majority. This means that </w:t>
      </w:r>
      <w:r w:rsidRPr="0079053D">
        <w:rPr>
          <w:rStyle w:val="StyleBoldUnderline"/>
          <w:highlight w:val="yellow"/>
        </w:rPr>
        <w:t>he will rely upon support from opposition parties</w:t>
      </w:r>
      <w:r w:rsidRPr="00C0569F">
        <w:rPr>
          <w:sz w:val="16"/>
        </w:rPr>
        <w:t xml:space="preserve"> to gain the necessary two-thirds vote that he needs to achieve his plans.</w:t>
      </w:r>
    </w:p>
    <w:p w:rsidR="001428C3" w:rsidRPr="00C0569F" w:rsidRDefault="001428C3" w:rsidP="001428C3">
      <w:pPr>
        <w:rPr>
          <w:b/>
          <w:sz w:val="16"/>
        </w:rPr>
      </w:pPr>
    </w:p>
    <w:p w:rsidR="001428C3" w:rsidRPr="00C0569F" w:rsidRDefault="001428C3" w:rsidP="001428C3">
      <w:pPr>
        <w:pStyle w:val="Heading4"/>
      </w:pPr>
      <w:r>
        <w:t xml:space="preserve">Ongoing </w:t>
      </w:r>
      <w:r w:rsidRPr="00C0569F">
        <w:t xml:space="preserve">PEMEX reform opens up shale and </w:t>
      </w:r>
      <w:proofErr w:type="spellStart"/>
      <w:r w:rsidRPr="00C0569F">
        <w:t>deepwater</w:t>
      </w:r>
      <w:proofErr w:type="spellEnd"/>
      <w:r w:rsidRPr="00C0569F">
        <w:t xml:space="preserve"> oil to exploration – that solves production issues</w:t>
      </w:r>
    </w:p>
    <w:p w:rsidR="001428C3" w:rsidRPr="00C0569F" w:rsidRDefault="001428C3" w:rsidP="001428C3">
      <w:pPr>
        <w:rPr>
          <w:sz w:val="16"/>
        </w:rPr>
      </w:pPr>
      <w:r w:rsidRPr="00C0569F">
        <w:rPr>
          <w:sz w:val="16"/>
        </w:rPr>
        <w:t xml:space="preserve">Eric </w:t>
      </w:r>
      <w:r w:rsidRPr="00C0569F">
        <w:rPr>
          <w:rStyle w:val="StyleStyleBold12pt"/>
        </w:rPr>
        <w:t xml:space="preserve">Martin and </w:t>
      </w:r>
      <w:r w:rsidRPr="00C0569F">
        <w:rPr>
          <w:sz w:val="16"/>
        </w:rPr>
        <w:t xml:space="preserve">Carlos Manuel </w:t>
      </w:r>
      <w:r w:rsidRPr="00C0569F">
        <w:rPr>
          <w:rStyle w:val="StyleStyleBold12pt"/>
        </w:rPr>
        <w:t>Rodriguez</w:t>
      </w:r>
      <w:r w:rsidRPr="00C0569F">
        <w:rPr>
          <w:sz w:val="16"/>
        </w:rPr>
        <w:t>, 7-13-20</w:t>
      </w:r>
      <w:r w:rsidRPr="00C0569F">
        <w:rPr>
          <w:rStyle w:val="StyleStyleBold12pt"/>
        </w:rPr>
        <w:t>12</w:t>
      </w:r>
      <w:r w:rsidRPr="00C0569F">
        <w:rPr>
          <w:sz w:val="16"/>
        </w:rPr>
        <w:t xml:space="preserve">; reporters for Bloomberg </w:t>
      </w:r>
      <w:proofErr w:type="spellStart"/>
      <w:r w:rsidRPr="00C0569F">
        <w:rPr>
          <w:sz w:val="16"/>
        </w:rPr>
        <w:t>Businessweek</w:t>
      </w:r>
      <w:proofErr w:type="spellEnd"/>
      <w:r w:rsidRPr="00C0569F">
        <w:rPr>
          <w:sz w:val="16"/>
        </w:rPr>
        <w:t xml:space="preserve"> in Mexico City, Mexico May Finally Get a Modern Oil Industry http://interamericansecuritywatch.com/mexico-may-finally-get-a-modern-oil-industry/</w:t>
      </w:r>
    </w:p>
    <w:p w:rsidR="001428C3" w:rsidRPr="00C0569F" w:rsidRDefault="001428C3" w:rsidP="001428C3">
      <w:pPr>
        <w:rPr>
          <w:b/>
          <w:sz w:val="16"/>
        </w:rPr>
      </w:pPr>
    </w:p>
    <w:p w:rsidR="001428C3" w:rsidRPr="00C0569F" w:rsidRDefault="001428C3" w:rsidP="001428C3">
      <w:pPr>
        <w:rPr>
          <w:sz w:val="16"/>
        </w:rPr>
      </w:pPr>
      <w:r w:rsidRPr="0079053D">
        <w:rPr>
          <w:rStyle w:val="StyleBoldUnderline"/>
          <w:highlight w:val="yellow"/>
        </w:rPr>
        <w:t>Opening up the oil sector may boost g</w:t>
      </w:r>
      <w:r w:rsidRPr="00C0569F">
        <w:rPr>
          <w:rStyle w:val="StyleBoldUnderline"/>
        </w:rPr>
        <w:t xml:space="preserve">ross </w:t>
      </w:r>
      <w:r w:rsidRPr="0079053D">
        <w:rPr>
          <w:rStyle w:val="StyleBoldUnderline"/>
          <w:highlight w:val="yellow"/>
        </w:rPr>
        <w:t>d</w:t>
      </w:r>
      <w:r w:rsidRPr="00C0569F">
        <w:rPr>
          <w:rStyle w:val="StyleBoldUnderline"/>
        </w:rPr>
        <w:t xml:space="preserve">omestic </w:t>
      </w:r>
      <w:r w:rsidRPr="0079053D">
        <w:rPr>
          <w:rStyle w:val="StyleBoldUnderline"/>
          <w:highlight w:val="yellow"/>
        </w:rPr>
        <w:t>p</w:t>
      </w:r>
      <w:r w:rsidRPr="00C0569F">
        <w:rPr>
          <w:rStyle w:val="StyleBoldUnderline"/>
        </w:rPr>
        <w:t xml:space="preserve">roduct </w:t>
      </w:r>
      <w:r w:rsidRPr="0079053D">
        <w:rPr>
          <w:rStyle w:val="StyleBoldUnderline"/>
          <w:highlight w:val="yellow"/>
        </w:rPr>
        <w:t>by as much as 0.8 percent a year</w:t>
      </w:r>
      <w:r w:rsidRPr="0079053D">
        <w:rPr>
          <w:sz w:val="16"/>
          <w:highlight w:val="yellow"/>
        </w:rPr>
        <w:t>,</w:t>
      </w:r>
      <w:r w:rsidRPr="00C0569F">
        <w:rPr>
          <w:sz w:val="16"/>
        </w:rPr>
        <w:t xml:space="preserve"> according to research firm Capital Economics. </w:t>
      </w:r>
      <w:r w:rsidRPr="0079053D">
        <w:rPr>
          <w:rStyle w:val="StyleBoldUnderline"/>
          <w:highlight w:val="yellow"/>
        </w:rPr>
        <w:t>Combined with the discovery of significant amounts of shale</w:t>
      </w:r>
      <w:r w:rsidRPr="00C0569F">
        <w:rPr>
          <w:rStyle w:val="StyleBoldUnderline"/>
        </w:rPr>
        <w:t xml:space="preserve"> gas in northern Mexico, </w:t>
      </w:r>
      <w:r w:rsidRPr="0079053D">
        <w:rPr>
          <w:rStyle w:val="StyleBoldUnderline"/>
          <w:highlight w:val="yellow"/>
        </w:rPr>
        <w:t xml:space="preserve">tapping </w:t>
      </w:r>
      <w:proofErr w:type="spellStart"/>
      <w:r w:rsidRPr="0079053D">
        <w:rPr>
          <w:rStyle w:val="StyleBoldUnderline"/>
          <w:highlight w:val="yellow"/>
        </w:rPr>
        <w:t>deepwater</w:t>
      </w:r>
      <w:proofErr w:type="spellEnd"/>
      <w:r w:rsidRPr="0079053D">
        <w:rPr>
          <w:rStyle w:val="StyleBoldUnderline"/>
          <w:highlight w:val="yellow"/>
        </w:rPr>
        <w:t xml:space="preserve"> oil could create an era of low energy costs for the country</w:t>
      </w:r>
      <w:r w:rsidRPr="00C0569F">
        <w:rPr>
          <w:rStyle w:val="StyleBoldUnderline"/>
        </w:rPr>
        <w:t xml:space="preserve">. </w:t>
      </w:r>
      <w:r w:rsidRPr="0079053D">
        <w:rPr>
          <w:rStyle w:val="StyleBoldUnderline"/>
          <w:highlight w:val="yellow"/>
        </w:rPr>
        <w:t xml:space="preserve">Inviting outsiders to invest in Pemex could also </w:t>
      </w:r>
      <w:r w:rsidRPr="0079053D">
        <w:rPr>
          <w:rStyle w:val="Emphasis"/>
          <w:highlight w:val="yellow"/>
        </w:rPr>
        <w:t>transform the psychology of business in Mexico</w:t>
      </w:r>
      <w:r w:rsidRPr="00C0569F">
        <w:rPr>
          <w:sz w:val="16"/>
        </w:rPr>
        <w:t>. To change Pemex, Peña Nieto will have to challenge entrenched interests, from the unions to local officials, who have all benefited from Pemex’s largesse. If he succeeds he could tackle other monopolies and duopolies in power generation, telecom, and cable television that make life so expensive for Mexicans.</w:t>
      </w:r>
    </w:p>
    <w:p w:rsidR="001428C3" w:rsidRDefault="001428C3" w:rsidP="001428C3"/>
    <w:p w:rsidR="001428C3" w:rsidRPr="00C0569F" w:rsidRDefault="001428C3" w:rsidP="001428C3">
      <w:pPr>
        <w:pStyle w:val="Heading4"/>
      </w:pPr>
      <w:r w:rsidRPr="00C0569F">
        <w:t xml:space="preserve">High </w:t>
      </w:r>
      <w:r>
        <w:t xml:space="preserve">oil </w:t>
      </w:r>
      <w:r w:rsidRPr="00C0569F">
        <w:t xml:space="preserve">prices overcome </w:t>
      </w:r>
      <w:r>
        <w:t>revenue shortfalls</w:t>
      </w:r>
    </w:p>
    <w:p w:rsidR="001428C3" w:rsidRPr="00C0569F" w:rsidRDefault="001428C3" w:rsidP="001428C3">
      <w:pPr>
        <w:rPr>
          <w:sz w:val="16"/>
          <w:szCs w:val="16"/>
        </w:rPr>
      </w:pPr>
      <w:r w:rsidRPr="00C0569F">
        <w:rPr>
          <w:rStyle w:val="StyleStyleBold12pt"/>
        </w:rPr>
        <w:t>Market News International</w:t>
      </w:r>
      <w:r w:rsidRPr="00C0569F">
        <w:t xml:space="preserve">  </w:t>
      </w:r>
      <w:r w:rsidRPr="00C0569F">
        <w:rPr>
          <w:sz w:val="16"/>
          <w:szCs w:val="16"/>
        </w:rPr>
        <w:t>5-9-20</w:t>
      </w:r>
      <w:r w:rsidRPr="00C0569F">
        <w:rPr>
          <w:rStyle w:val="StyleStyleBold12pt"/>
        </w:rPr>
        <w:t>11</w:t>
      </w:r>
      <w:r w:rsidRPr="00C0569F">
        <w:rPr>
          <w:sz w:val="16"/>
          <w:szCs w:val="16"/>
        </w:rPr>
        <w:t>; High Oil Prices Lift Pemex Profits, Challenges Remain http://imarketnews.com/node/30466</w:t>
      </w:r>
    </w:p>
    <w:p w:rsidR="001428C3" w:rsidRPr="00C0569F" w:rsidRDefault="001428C3" w:rsidP="001428C3">
      <w:pPr>
        <w:rPr>
          <w:sz w:val="16"/>
          <w:szCs w:val="16"/>
        </w:rPr>
      </w:pPr>
    </w:p>
    <w:p w:rsidR="001428C3" w:rsidRPr="00C0569F" w:rsidRDefault="001428C3" w:rsidP="001428C3">
      <w:pPr>
        <w:rPr>
          <w:sz w:val="16"/>
          <w:szCs w:val="16"/>
        </w:rPr>
      </w:pPr>
      <w:r w:rsidRPr="00C0569F">
        <w:rPr>
          <w:sz w:val="16"/>
          <w:szCs w:val="16"/>
        </w:rPr>
        <w:t xml:space="preserve">MEXICO CITY (MNI) - </w:t>
      </w:r>
      <w:r w:rsidRPr="002541BC">
        <w:rPr>
          <w:rStyle w:val="StyleBoldUnderline"/>
          <w:highlight w:val="yellow"/>
        </w:rPr>
        <w:t>State oil company</w:t>
      </w:r>
      <w:r w:rsidRPr="002541BC">
        <w:rPr>
          <w:sz w:val="16"/>
          <w:szCs w:val="16"/>
          <w:highlight w:val="yellow"/>
        </w:rPr>
        <w:t xml:space="preserve"> </w:t>
      </w:r>
      <w:proofErr w:type="spellStart"/>
      <w:r w:rsidRPr="002541BC">
        <w:rPr>
          <w:sz w:val="16"/>
          <w:szCs w:val="16"/>
          <w:highlight w:val="yellow"/>
        </w:rPr>
        <w:t>Petroleos</w:t>
      </w:r>
      <w:proofErr w:type="spellEnd"/>
      <w:r w:rsidRPr="002541BC">
        <w:rPr>
          <w:sz w:val="16"/>
          <w:szCs w:val="16"/>
          <w:highlight w:val="yellow"/>
        </w:rPr>
        <w:t xml:space="preserve"> </w:t>
      </w:r>
      <w:proofErr w:type="spellStart"/>
      <w:r w:rsidRPr="002541BC">
        <w:rPr>
          <w:sz w:val="16"/>
          <w:szCs w:val="16"/>
          <w:highlight w:val="yellow"/>
        </w:rPr>
        <w:t>Mexicanos</w:t>
      </w:r>
      <w:proofErr w:type="spellEnd"/>
      <w:r w:rsidRPr="002541BC">
        <w:rPr>
          <w:sz w:val="16"/>
          <w:szCs w:val="16"/>
          <w:highlight w:val="yellow"/>
        </w:rPr>
        <w:t xml:space="preserve"> (</w:t>
      </w:r>
      <w:r w:rsidRPr="002541BC">
        <w:rPr>
          <w:rStyle w:val="StyleBoldUnderline"/>
          <w:highlight w:val="yellow"/>
        </w:rPr>
        <w:t>Pemex) is reaping huge earnings due to rising world oil prices</w:t>
      </w:r>
      <w:r w:rsidRPr="002541BC">
        <w:rPr>
          <w:sz w:val="16"/>
          <w:szCs w:val="16"/>
          <w:highlight w:val="yellow"/>
        </w:rPr>
        <w:t>,</w:t>
      </w:r>
      <w:r w:rsidRPr="00C0569F">
        <w:rPr>
          <w:sz w:val="16"/>
          <w:szCs w:val="16"/>
        </w:rPr>
        <w:t xml:space="preserve"> but analysts and company officials agree that steep challenges remain due to the government's tax take, meeting promised production increases, money losing subsidiaries and attracting companies via its new contract model. </w:t>
      </w:r>
      <w:r w:rsidRPr="00C0569F">
        <w:rPr>
          <w:rStyle w:val="StyleBoldUnderline"/>
        </w:rPr>
        <w:t xml:space="preserve">Mexico's basket of oil sold </w:t>
      </w:r>
      <w:r w:rsidRPr="00C0569F">
        <w:rPr>
          <w:sz w:val="16"/>
          <w:szCs w:val="16"/>
        </w:rPr>
        <w:t xml:space="preserve">at $110.86 late last week, </w:t>
      </w:r>
      <w:r w:rsidRPr="00C0569F">
        <w:rPr>
          <w:rStyle w:val="StyleBoldUnderline"/>
        </w:rPr>
        <w:t xml:space="preserve">up from </w:t>
      </w:r>
      <w:r w:rsidRPr="00C0569F">
        <w:rPr>
          <w:sz w:val="16"/>
          <w:szCs w:val="16"/>
        </w:rPr>
        <w:t xml:space="preserve">$80.60 at </w:t>
      </w:r>
      <w:r w:rsidRPr="00C0569F">
        <w:rPr>
          <w:rStyle w:val="StyleBoldUnderline"/>
        </w:rPr>
        <w:t>the end of last year,</w:t>
      </w:r>
      <w:r w:rsidRPr="00C0569F">
        <w:rPr>
          <w:sz w:val="16"/>
          <w:szCs w:val="16"/>
        </w:rPr>
        <w:t xml:space="preserve"> and $71.45 in early May 2010. But </w:t>
      </w:r>
      <w:r w:rsidRPr="002541BC">
        <w:rPr>
          <w:rStyle w:val="StyleBoldUnderline"/>
          <w:highlight w:val="yellow"/>
        </w:rPr>
        <w:t>the increase was largely caused by factors which have little to do with Mexico</w:t>
      </w:r>
      <w:r w:rsidRPr="002541BC">
        <w:rPr>
          <w:sz w:val="16"/>
          <w:szCs w:val="16"/>
          <w:highlight w:val="yellow"/>
        </w:rPr>
        <w:t>.</w:t>
      </w:r>
      <w:r w:rsidRPr="00C0569F">
        <w:rPr>
          <w:sz w:val="16"/>
          <w:szCs w:val="16"/>
        </w:rPr>
        <w:t xml:space="preserve"> </w:t>
      </w:r>
      <w:r w:rsidRPr="002541BC">
        <w:rPr>
          <w:rStyle w:val="StyleBoldUnderline"/>
          <w:highlight w:val="yellow"/>
        </w:rPr>
        <w:t>Investors are stampeding into commodities</w:t>
      </w:r>
      <w:r w:rsidRPr="00C0569F">
        <w:rPr>
          <w:rStyle w:val="StyleBoldUnderline"/>
        </w:rPr>
        <w:t xml:space="preserve"> as low interest rates allow them to borrow in developed economies and park the money in appreciating goods</w:t>
      </w:r>
      <w:r w:rsidRPr="00C0569F">
        <w:rPr>
          <w:sz w:val="16"/>
          <w:szCs w:val="16"/>
        </w:rPr>
        <w:t xml:space="preserve">. Meanwhile, the Pemex quarterly report released last week showed production, at 2.57 million barrels per day actually fell 1% compared with the first quarter of 2010, although </w:t>
      </w:r>
      <w:r w:rsidRPr="00C0569F">
        <w:rPr>
          <w:rStyle w:val="StyleBoldUnderline"/>
        </w:rPr>
        <w:t>average exports rose 10%</w:t>
      </w:r>
      <w:r w:rsidRPr="00C0569F">
        <w:rPr>
          <w:sz w:val="16"/>
          <w:szCs w:val="16"/>
        </w:rPr>
        <w:t xml:space="preserve"> to 1.37 million bpd. </w:t>
      </w:r>
      <w:r w:rsidRPr="00C0569F">
        <w:rPr>
          <w:rStyle w:val="StyleBoldUnderline"/>
        </w:rPr>
        <w:t xml:space="preserve">Still, </w:t>
      </w:r>
      <w:r w:rsidRPr="002541BC">
        <w:rPr>
          <w:rStyle w:val="StyleBoldUnderline"/>
          <w:highlight w:val="yellow"/>
        </w:rPr>
        <w:t xml:space="preserve">with prices on the </w:t>
      </w:r>
      <w:r w:rsidRPr="002541BC">
        <w:rPr>
          <w:rStyle w:val="StyleBoldUnderline"/>
          <w:highlight w:val="yellow"/>
        </w:rPr>
        <w:lastRenderedPageBreak/>
        <w:t>rise, the company posted net earnings of 4.2 billion</w:t>
      </w:r>
      <w:r w:rsidRPr="00C0569F">
        <w:rPr>
          <w:rStyle w:val="StyleBoldUnderline"/>
        </w:rPr>
        <w:t xml:space="preserve"> in the first quarter, up from 1 billion during the same period year earlier</w:t>
      </w:r>
      <w:r w:rsidRPr="00C0569F">
        <w:rPr>
          <w:sz w:val="16"/>
          <w:szCs w:val="16"/>
        </w:rPr>
        <w:t xml:space="preserve">. </w:t>
      </w:r>
    </w:p>
    <w:p w:rsidR="001428C3" w:rsidRPr="009D69D0" w:rsidRDefault="001428C3" w:rsidP="001428C3">
      <w:pPr>
        <w:pStyle w:val="Heading4"/>
      </w:pPr>
      <w:r w:rsidRPr="009D69D0">
        <w:t>Alt cause</w:t>
      </w:r>
      <w:r>
        <w:t xml:space="preserve"> to Mexico instability</w:t>
      </w:r>
      <w:r w:rsidRPr="009D69D0">
        <w:t>—migration barriers</w:t>
      </w:r>
    </w:p>
    <w:p w:rsidR="001428C3" w:rsidRPr="009D69D0" w:rsidRDefault="001428C3" w:rsidP="001428C3">
      <w:r w:rsidRPr="009D69D0">
        <w:rPr>
          <w:b/>
        </w:rPr>
        <w:t>Littlefield 2009</w:t>
      </w:r>
      <w:r w:rsidRPr="009D69D0">
        <w:t xml:space="preserve"> (Edward, Council on Hemispheric Affairs, "As Mexico’s Problems Mount: The Impact of the Economic Recession on Migration Patterns from Mexico")</w:t>
      </w:r>
    </w:p>
    <w:p w:rsidR="001428C3" w:rsidRPr="009D69D0" w:rsidRDefault="001428C3" w:rsidP="001428C3"/>
    <w:p w:rsidR="001428C3" w:rsidRPr="009D69D0" w:rsidRDefault="001428C3" w:rsidP="001428C3">
      <w:r w:rsidRPr="00506E4B">
        <w:rPr>
          <w:highlight w:val="yellow"/>
          <w:u w:val="single"/>
        </w:rPr>
        <w:t>As</w:t>
      </w:r>
      <w:r w:rsidRPr="009D69D0">
        <w:rPr>
          <w:u w:val="single"/>
        </w:rPr>
        <w:t xml:space="preserve"> </w:t>
      </w:r>
      <w:r w:rsidRPr="009D69D0">
        <w:t xml:space="preserve">migration from, and </w:t>
      </w:r>
      <w:r w:rsidRPr="00506E4B">
        <w:rPr>
          <w:highlight w:val="yellow"/>
          <w:u w:val="single"/>
        </w:rPr>
        <w:t>remittances</w:t>
      </w:r>
      <w:r w:rsidRPr="009D69D0">
        <w:rPr>
          <w:u w:val="single"/>
        </w:rPr>
        <w:t xml:space="preserve"> </w:t>
      </w:r>
      <w:r w:rsidRPr="009D69D0">
        <w:t xml:space="preserve">to, Mexico </w:t>
      </w:r>
      <w:r w:rsidRPr="00506E4B">
        <w:rPr>
          <w:highlight w:val="yellow"/>
          <w:u w:val="single"/>
        </w:rPr>
        <w:t>have decreased</w:t>
      </w:r>
      <w:r w:rsidRPr="009D69D0">
        <w:rPr>
          <w:u w:val="single"/>
        </w:rPr>
        <w:t xml:space="preserve"> </w:t>
      </w:r>
      <w:r w:rsidRPr="009D69D0">
        <w:t xml:space="preserve">as a result of the current recession, </w:t>
      </w:r>
      <w:r w:rsidRPr="00506E4B">
        <w:rPr>
          <w:highlight w:val="yellow"/>
          <w:u w:val="single"/>
        </w:rPr>
        <w:t>the Mexican economy ominously worsens</w:t>
      </w:r>
      <w:r w:rsidRPr="009D69D0">
        <w:rPr>
          <w:u w:val="single"/>
        </w:rPr>
        <w:t xml:space="preserve"> -</w:t>
      </w:r>
      <w:r w:rsidRPr="009D69D0">
        <w:t xml:space="preserve"> Migration, remittances, and the national economy should be considered as integral components in the debate over whether Mexico deserves to be classified as a “failed state,” and what should be United States policy  </w:t>
      </w:r>
      <w:r w:rsidRPr="00506E4B">
        <w:rPr>
          <w:highlight w:val="yellow"/>
          <w:u w:val="single"/>
        </w:rPr>
        <w:t>The Mexican economy and</w:t>
      </w:r>
      <w:r w:rsidRPr="009D69D0">
        <w:rPr>
          <w:u w:val="single"/>
        </w:rPr>
        <w:t xml:space="preserve"> many of its national </w:t>
      </w:r>
      <w:r w:rsidRPr="00506E4B">
        <w:rPr>
          <w:highlight w:val="yellow"/>
          <w:u w:val="single"/>
        </w:rPr>
        <w:t>institutional structures may be on the brink of collapse. While drug war violence has dominated</w:t>
      </w:r>
      <w:r w:rsidRPr="009D69D0">
        <w:rPr>
          <w:u w:val="single"/>
        </w:rPr>
        <w:t xml:space="preserve"> the recent </w:t>
      </w:r>
      <w:r w:rsidRPr="00506E4B">
        <w:rPr>
          <w:highlight w:val="yellow"/>
          <w:u w:val="single"/>
        </w:rPr>
        <w:t>news</w:t>
      </w:r>
      <w:r w:rsidRPr="009D69D0">
        <w:t xml:space="preserve"> about the possible irreversible status as a society beyond remediation, the topic of </w:t>
      </w:r>
      <w:r w:rsidRPr="00506E4B">
        <w:rPr>
          <w:highlight w:val="yellow"/>
          <w:u w:val="single"/>
        </w:rPr>
        <w:t>immigration has been</w:t>
      </w:r>
      <w:r w:rsidRPr="009D69D0">
        <w:t xml:space="preserve"> either </w:t>
      </w:r>
      <w:r w:rsidRPr="00506E4B">
        <w:rPr>
          <w:highlight w:val="yellow"/>
          <w:u w:val="single"/>
        </w:rPr>
        <w:t>marginalized</w:t>
      </w:r>
      <w:r w:rsidRPr="009D69D0">
        <w:rPr>
          <w:u w:val="single"/>
        </w:rPr>
        <w:t xml:space="preserve"> </w:t>
      </w:r>
      <w:r w:rsidRPr="009D69D0">
        <w:t>or used to further promote fears that the conflict may spread to the United States. Drugs, national security, and economic recession have replaced immigration reform on the United States’ policy agenda. However, the current financial crisis, and its impact south of the border, is intricately linked to matters of immigration, security, and Mexico’s very cohesion.</w:t>
      </w:r>
    </w:p>
    <w:p w:rsidR="001428C3" w:rsidRDefault="001428C3" w:rsidP="001428C3"/>
    <w:p w:rsidR="001428C3" w:rsidRPr="009D69D0" w:rsidRDefault="001428C3" w:rsidP="001428C3">
      <w:pPr>
        <w:pStyle w:val="Heading4"/>
        <w:rPr>
          <w:lang w:val="es-ES"/>
        </w:rPr>
      </w:pPr>
      <w:r>
        <w:rPr>
          <w:lang w:val="es-ES"/>
        </w:rPr>
        <w:t xml:space="preserve">No </w:t>
      </w:r>
      <w:proofErr w:type="spellStart"/>
      <w:r>
        <w:rPr>
          <w:lang w:val="es-ES"/>
        </w:rPr>
        <w:t>impact</w:t>
      </w:r>
      <w:proofErr w:type="spellEnd"/>
      <w:r>
        <w:rPr>
          <w:lang w:val="es-ES"/>
        </w:rPr>
        <w:t xml:space="preserve"> </w:t>
      </w:r>
      <w:proofErr w:type="spellStart"/>
      <w:r>
        <w:rPr>
          <w:lang w:val="es-ES"/>
        </w:rPr>
        <w:t>to</w:t>
      </w:r>
      <w:proofErr w:type="spellEnd"/>
      <w:r>
        <w:rPr>
          <w:lang w:val="es-ES"/>
        </w:rPr>
        <w:t xml:space="preserve"> </w:t>
      </w:r>
      <w:proofErr w:type="spellStart"/>
      <w:r>
        <w:rPr>
          <w:lang w:val="es-ES"/>
        </w:rPr>
        <w:t>Mexican</w:t>
      </w:r>
      <w:proofErr w:type="spellEnd"/>
      <w:r>
        <w:rPr>
          <w:lang w:val="es-ES"/>
        </w:rPr>
        <w:t xml:space="preserve"> </w:t>
      </w:r>
      <w:proofErr w:type="spellStart"/>
      <w:r>
        <w:rPr>
          <w:lang w:val="es-ES"/>
        </w:rPr>
        <w:t>instability</w:t>
      </w:r>
      <w:proofErr w:type="spellEnd"/>
    </w:p>
    <w:p w:rsidR="001428C3" w:rsidRPr="009D69D0" w:rsidRDefault="001428C3" w:rsidP="001428C3">
      <w:proofErr w:type="spellStart"/>
      <w:r w:rsidRPr="009D69D0">
        <w:rPr>
          <w:b/>
          <w:bCs/>
        </w:rPr>
        <w:t>Seelee</w:t>
      </w:r>
      <w:proofErr w:type="spellEnd"/>
      <w:r w:rsidRPr="009D69D0">
        <w:rPr>
          <w:b/>
          <w:bCs/>
        </w:rPr>
        <w:t xml:space="preserve"> and Shirt, 10 </w:t>
      </w:r>
      <w:r w:rsidRPr="009D69D0">
        <w:rPr>
          <w:bCs/>
        </w:rPr>
        <w:t xml:space="preserve">– </w:t>
      </w:r>
      <w:r w:rsidRPr="009D69D0">
        <w:rPr>
          <w:b/>
          <w:bCs/>
        </w:rPr>
        <w:t>*</w:t>
      </w:r>
      <w:r w:rsidRPr="009D69D0">
        <w:t>director of the</w:t>
      </w:r>
      <w:r w:rsidRPr="009D69D0">
        <w:rPr>
          <w:b/>
          <w:bCs/>
        </w:rPr>
        <w:t xml:space="preserve"> </w:t>
      </w:r>
      <w:r w:rsidRPr="009D69D0">
        <w:rPr>
          <w:bCs/>
        </w:rPr>
        <w:t>Mexico</w:t>
      </w:r>
      <w:r w:rsidRPr="009D69D0">
        <w:rPr>
          <w:b/>
          <w:bCs/>
        </w:rPr>
        <w:t xml:space="preserve"> </w:t>
      </w:r>
      <w:r w:rsidRPr="009D69D0">
        <w:t xml:space="preserve">Institute at the Woodrow Wilson International Center for Scholars AND ** fellow at the center and an associate professor at the University of San Diego (Andrew </w:t>
      </w:r>
      <w:proofErr w:type="spellStart"/>
      <w:r w:rsidRPr="009D69D0">
        <w:t>Selee</w:t>
      </w:r>
      <w:proofErr w:type="spellEnd"/>
      <w:r w:rsidRPr="009D69D0">
        <w:t>, David Shirk, 3/27/10, " Five myths about Mexico's drug war ", Washington Post, http://www.washingtonpost.com/wp-dyn/content/article/2010/03/26/AR2010032602226.html)</w:t>
      </w:r>
    </w:p>
    <w:p w:rsidR="001428C3" w:rsidRPr="009D69D0" w:rsidRDefault="001428C3" w:rsidP="001428C3"/>
    <w:p w:rsidR="001428C3" w:rsidRPr="009D69D0" w:rsidRDefault="001428C3" w:rsidP="001428C3">
      <w:pPr>
        <w:rPr>
          <w:sz w:val="16"/>
        </w:rPr>
      </w:pPr>
      <w:r w:rsidRPr="00506E4B">
        <w:rPr>
          <w:highlight w:val="yellow"/>
          <w:u w:val="single"/>
        </w:rPr>
        <w:t>The country has certainly seen</w:t>
      </w:r>
      <w:r w:rsidRPr="009D69D0">
        <w:rPr>
          <w:u w:val="single"/>
        </w:rPr>
        <w:t xml:space="preserve"> a big rise in </w:t>
      </w:r>
      <w:r w:rsidRPr="00506E4B">
        <w:rPr>
          <w:highlight w:val="yellow"/>
          <w:u w:val="single"/>
        </w:rPr>
        <w:t>drug violence</w:t>
      </w:r>
      <w:r w:rsidRPr="009D69D0">
        <w:rPr>
          <w:sz w:val="16"/>
        </w:rPr>
        <w:t xml:space="preserve">, with cartels fighting for control of major narcotics shipment routes -- especially at the U.S. border and near major seaports and highways -- and branching into kidnapping, extortion and other illicit activities. Ciudad Juarez, in particular, has been the scene of major battles between two crime organizations and accounted for nearly a third of drug-linked deaths last year. </w:t>
      </w:r>
    </w:p>
    <w:p w:rsidR="001428C3" w:rsidRPr="009D69D0" w:rsidRDefault="001428C3" w:rsidP="001428C3">
      <w:pPr>
        <w:rPr>
          <w:sz w:val="16"/>
        </w:rPr>
      </w:pPr>
      <w:r w:rsidRPr="00506E4B">
        <w:rPr>
          <w:highlight w:val="yellow"/>
          <w:u w:val="single"/>
        </w:rPr>
        <w:t xml:space="preserve">But the violence is not </w:t>
      </w:r>
      <w:r w:rsidRPr="009D69D0">
        <w:rPr>
          <w:u w:val="single"/>
        </w:rPr>
        <w:t xml:space="preserve">as </w:t>
      </w:r>
      <w:r w:rsidRPr="00506E4B">
        <w:rPr>
          <w:highlight w:val="yellow"/>
          <w:u w:val="single"/>
        </w:rPr>
        <w:t>widespread</w:t>
      </w:r>
      <w:r w:rsidRPr="009D69D0">
        <w:rPr>
          <w:u w:val="single"/>
        </w:rPr>
        <w:t xml:space="preserve"> or as random as it may appear. </w:t>
      </w:r>
      <w:r w:rsidRPr="00506E4B">
        <w:rPr>
          <w:highlight w:val="yellow"/>
          <w:u w:val="single"/>
        </w:rPr>
        <w:t>Though civilian</w:t>
      </w:r>
      <w:r w:rsidRPr="009D69D0">
        <w:rPr>
          <w:u w:val="single"/>
        </w:rPr>
        <w:t xml:space="preserve">s with no evident ties to the drug trade </w:t>
      </w:r>
      <w:r w:rsidRPr="00506E4B">
        <w:rPr>
          <w:highlight w:val="yellow"/>
          <w:u w:val="single"/>
        </w:rPr>
        <w:t>have been killed in the crossfire</w:t>
      </w:r>
      <w:r w:rsidRPr="009D69D0">
        <w:rPr>
          <w:sz w:val="16"/>
        </w:rPr>
        <w:t xml:space="preserve"> and occasionally targeted, </w:t>
      </w:r>
      <w:r w:rsidRPr="00506E4B">
        <w:rPr>
          <w:highlight w:val="yellow"/>
          <w:u w:val="single"/>
        </w:rPr>
        <w:t>drug</w:t>
      </w:r>
      <w:r w:rsidRPr="009D69D0">
        <w:rPr>
          <w:u w:val="single"/>
        </w:rPr>
        <w:t xml:space="preserve">-related </w:t>
      </w:r>
      <w:r w:rsidRPr="00506E4B">
        <w:rPr>
          <w:highlight w:val="yellow"/>
          <w:u w:val="single"/>
        </w:rPr>
        <w:t>deaths are concentrated among the traffickers</w:t>
      </w:r>
      <w:r w:rsidRPr="009D69D0">
        <w:rPr>
          <w:sz w:val="16"/>
        </w:rPr>
        <w:t xml:space="preserve">. (Deaths among military and police personnel are an estimated 7 percent of the total.) A major reshuffling of leaders and alliances is occurring among the top organized crime groups, and, partly because of government efforts to disrupt their activities, violence has jumped as former allies battle each other. </w:t>
      </w:r>
      <w:r w:rsidRPr="00506E4B">
        <w:rPr>
          <w:highlight w:val="yellow"/>
          <w:u w:val="single"/>
        </w:rPr>
        <w:t>The bloodshed is also geographically concentrated in</w:t>
      </w:r>
      <w:r w:rsidRPr="009D69D0">
        <w:rPr>
          <w:u w:val="single"/>
        </w:rPr>
        <w:t xml:space="preserve"> key </w:t>
      </w:r>
      <w:r w:rsidRPr="00506E4B">
        <w:rPr>
          <w:highlight w:val="yellow"/>
          <w:u w:val="single"/>
        </w:rPr>
        <w:t>trafficking corridors</w:t>
      </w:r>
      <w:r w:rsidRPr="009D69D0">
        <w:rPr>
          <w:u w:val="single"/>
        </w:rPr>
        <w:t>, notably in the states of Sinaloa, Chihuahua and Tamaulipas</w:t>
      </w:r>
      <w:r w:rsidRPr="009D69D0">
        <w:rPr>
          <w:sz w:val="16"/>
        </w:rPr>
        <w:t xml:space="preserve">. </w:t>
      </w:r>
    </w:p>
    <w:p w:rsidR="001428C3" w:rsidRPr="009D69D0" w:rsidRDefault="001428C3" w:rsidP="001428C3">
      <w:pPr>
        <w:rPr>
          <w:sz w:val="16"/>
        </w:rPr>
      </w:pPr>
      <w:r w:rsidRPr="009D69D0">
        <w:rPr>
          <w:sz w:val="16"/>
        </w:rPr>
        <w:t xml:space="preserve">While the violence underscores weaknesses in the government's ability to maintain security in parts of the country, </w:t>
      </w:r>
      <w:r w:rsidRPr="009D69D0">
        <w:rPr>
          <w:u w:val="single"/>
        </w:rPr>
        <w:t xml:space="preserve">organized </w:t>
      </w:r>
      <w:r w:rsidRPr="00506E4B">
        <w:rPr>
          <w:highlight w:val="yellow"/>
          <w:u w:val="single"/>
        </w:rPr>
        <w:t>crime is not threatening to take over the</w:t>
      </w:r>
      <w:r w:rsidRPr="009D69D0">
        <w:rPr>
          <w:u w:val="single"/>
        </w:rPr>
        <w:t xml:space="preserve"> federal </w:t>
      </w:r>
      <w:r w:rsidRPr="00506E4B">
        <w:rPr>
          <w:highlight w:val="yellow"/>
          <w:u w:val="single"/>
        </w:rPr>
        <w:t>government. Mexico is not turning into a failed state</w:t>
      </w:r>
      <w:r w:rsidRPr="009D69D0">
        <w:rPr>
          <w:sz w:val="16"/>
        </w:rPr>
        <w:t xml:space="preserve">. </w:t>
      </w:r>
    </w:p>
    <w:p w:rsidR="001428C3" w:rsidRPr="009D69D0" w:rsidRDefault="001428C3" w:rsidP="001428C3">
      <w:pPr>
        <w:pStyle w:val="Heading4"/>
      </w:pPr>
      <w:r>
        <w:t>No impact to Latin American instability</w:t>
      </w:r>
    </w:p>
    <w:p w:rsidR="001428C3" w:rsidRPr="009D69D0" w:rsidRDefault="001428C3" w:rsidP="001428C3">
      <w:proofErr w:type="spellStart"/>
      <w:r w:rsidRPr="009D69D0">
        <w:rPr>
          <w:b/>
        </w:rPr>
        <w:t>Hartzell</w:t>
      </w:r>
      <w:proofErr w:type="spellEnd"/>
      <w:r w:rsidRPr="009D69D0">
        <w:rPr>
          <w:b/>
        </w:rPr>
        <w:t xml:space="preserve"> 2000 </w:t>
      </w:r>
      <w:r w:rsidRPr="009D69D0">
        <w:t>(Caroline A., 4/1/2000, Middle Atlantic Council of Latin American Studies Latin American Essays, “Latin America's civil wars: conflict resolution and institutional change.” http://www.accessmylibrary.com/coms2/summary_0286-28765765_ITM)</w:t>
      </w:r>
    </w:p>
    <w:p w:rsidR="001428C3" w:rsidRPr="009D69D0" w:rsidRDefault="001428C3" w:rsidP="001428C3"/>
    <w:p w:rsidR="001428C3" w:rsidRPr="00A145CB" w:rsidRDefault="001428C3" w:rsidP="001428C3">
      <w:pPr>
        <w:rPr>
          <w:sz w:val="16"/>
        </w:rPr>
      </w:pPr>
      <w:r w:rsidRPr="00506E4B">
        <w:rPr>
          <w:highlight w:val="yellow"/>
          <w:u w:val="single"/>
        </w:rPr>
        <w:t>Latin America has been the site of fourteen</w:t>
      </w:r>
      <w:r w:rsidRPr="009D69D0">
        <w:rPr>
          <w:u w:val="single"/>
        </w:rPr>
        <w:t xml:space="preserve"> civil </w:t>
      </w:r>
      <w:r w:rsidRPr="00506E4B">
        <w:rPr>
          <w:highlight w:val="yellow"/>
          <w:u w:val="single"/>
        </w:rPr>
        <w:t>wars</w:t>
      </w:r>
      <w:r w:rsidRPr="009D69D0">
        <w:rPr>
          <w:sz w:val="16"/>
        </w:rPr>
        <w:t xml:space="preserve"> during the </w:t>
      </w:r>
      <w:r w:rsidRPr="00506E4B">
        <w:rPr>
          <w:highlight w:val="yellow"/>
          <w:u w:val="single"/>
        </w:rPr>
        <w:t>post-World War II</w:t>
      </w:r>
      <w:r w:rsidRPr="009D69D0">
        <w:rPr>
          <w:sz w:val="16"/>
        </w:rPr>
        <w:t xml:space="preserve"> era, thirteen of which now have ended. Although not as civil war-prone as some other areas of the world, </w:t>
      </w:r>
      <w:r w:rsidRPr="00506E4B">
        <w:rPr>
          <w:highlight w:val="yellow"/>
          <w:u w:val="single"/>
        </w:rPr>
        <w:t>Latin America has endured some extremely</w:t>
      </w:r>
      <w:r w:rsidRPr="009D69D0">
        <w:rPr>
          <w:sz w:val="16"/>
        </w:rPr>
        <w:t xml:space="preserve"> violent and </w:t>
      </w:r>
      <w:r w:rsidRPr="00506E4B">
        <w:rPr>
          <w:highlight w:val="yellow"/>
          <w:u w:val="single"/>
        </w:rPr>
        <w:t>destabilizing</w:t>
      </w:r>
      <w:r w:rsidRPr="009D69D0">
        <w:rPr>
          <w:u w:val="single"/>
        </w:rPr>
        <w:t xml:space="preserve"> </w:t>
      </w:r>
      <w:r w:rsidRPr="009D69D0">
        <w:rPr>
          <w:sz w:val="16"/>
        </w:rPr>
        <w:t xml:space="preserve">intrastate </w:t>
      </w:r>
      <w:r w:rsidRPr="00506E4B">
        <w:rPr>
          <w:highlight w:val="yellow"/>
          <w:u w:val="single"/>
        </w:rPr>
        <w:t>conflicts</w:t>
      </w:r>
      <w:r w:rsidRPr="009D69D0">
        <w:rPr>
          <w:sz w:val="16"/>
        </w:rPr>
        <w:t xml:space="preserve">. (2) </w:t>
      </w:r>
      <w:r w:rsidRPr="00506E4B">
        <w:rPr>
          <w:highlight w:val="yellow"/>
          <w:u w:val="single"/>
        </w:rPr>
        <w:t>The</w:t>
      </w:r>
      <w:r w:rsidRPr="009D69D0">
        <w:rPr>
          <w:u w:val="single"/>
        </w:rPr>
        <w:t xml:space="preserve"> region's </w:t>
      </w:r>
      <w:r w:rsidRPr="00506E4B">
        <w:rPr>
          <w:highlight w:val="yellow"/>
          <w:u w:val="single"/>
        </w:rPr>
        <w:t>experiences</w:t>
      </w:r>
      <w:r w:rsidRPr="009D69D0">
        <w:rPr>
          <w:sz w:val="16"/>
        </w:rPr>
        <w:t xml:space="preserve"> with civil wars and their resolution thus </w:t>
      </w:r>
      <w:r w:rsidRPr="00506E4B">
        <w:rPr>
          <w:highlight w:val="yellow"/>
          <w:u w:val="single"/>
        </w:rPr>
        <w:t>may</w:t>
      </w:r>
      <w:r w:rsidRPr="009D69D0">
        <w:rPr>
          <w:u w:val="single"/>
        </w:rPr>
        <w:t xml:space="preserve"> </w:t>
      </w:r>
      <w:r w:rsidRPr="009D69D0">
        <w:rPr>
          <w:sz w:val="16"/>
        </w:rPr>
        <w:t xml:space="preserve">prove </w:t>
      </w:r>
      <w:r w:rsidRPr="00506E4B">
        <w:rPr>
          <w:highlight w:val="yellow"/>
          <w:u w:val="single"/>
        </w:rPr>
        <w:t>instructive for other parts of the world in which such conflicts continue to rage</w:t>
      </w:r>
      <w:r w:rsidRPr="00506E4B">
        <w:rPr>
          <w:sz w:val="16"/>
          <w:highlight w:val="yellow"/>
        </w:rPr>
        <w:t>.</w:t>
      </w:r>
      <w:r w:rsidRPr="009D69D0">
        <w:rPr>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w:t>
      </w:r>
      <w:r w:rsidRPr="009D69D0">
        <w:rPr>
          <w:sz w:val="16"/>
        </w:rPr>
        <w:lastRenderedPageBreak/>
        <w:t>the institutional change that has taken place in the wake of these civil wars? What are the factors that are responsible for shaping post-war institutional change?</w:t>
      </w:r>
    </w:p>
    <w:p w:rsidR="001428C3" w:rsidRPr="00552313" w:rsidRDefault="001428C3" w:rsidP="001428C3">
      <w:pPr>
        <w:pStyle w:val="Heading4"/>
      </w:pPr>
      <w:r w:rsidRPr="00552313">
        <w:t>No Asia war—multiple safeguards and reversible tensions </w:t>
      </w:r>
    </w:p>
    <w:p w:rsidR="001428C3" w:rsidRPr="009D69D0" w:rsidRDefault="001428C3" w:rsidP="001428C3">
      <w:pPr>
        <w:rPr>
          <w:rStyle w:val="apple-style-span"/>
          <w:rFonts w:cs="Arial"/>
          <w:color w:val="000000"/>
          <w:szCs w:val="20"/>
        </w:rPr>
      </w:pPr>
      <w:proofErr w:type="spellStart"/>
      <w:r w:rsidRPr="009D69D0">
        <w:rPr>
          <w:rStyle w:val="apple-style-span"/>
          <w:rFonts w:cs="Arial"/>
          <w:b/>
          <w:color w:val="000000"/>
          <w:szCs w:val="20"/>
        </w:rPr>
        <w:t>Feng</w:t>
      </w:r>
      <w:proofErr w:type="spellEnd"/>
      <w:r w:rsidRPr="009D69D0">
        <w:rPr>
          <w:rStyle w:val="apple-style-span"/>
          <w:rFonts w:cs="Arial"/>
          <w:b/>
          <w:color w:val="000000"/>
          <w:szCs w:val="20"/>
        </w:rPr>
        <w:t xml:space="preserve">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1428C3" w:rsidRPr="009D69D0" w:rsidRDefault="001428C3" w:rsidP="001428C3">
      <w:pPr>
        <w:rPr>
          <w:sz w:val="16"/>
          <w:szCs w:val="20"/>
        </w:rPr>
      </w:pPr>
      <w:r w:rsidRPr="009D69D0">
        <w:rPr>
          <w:sz w:val="16"/>
          <w:szCs w:val="20"/>
        </w:rPr>
        <w:br/>
      </w:r>
      <w:r w:rsidRPr="009D69D0">
        <w:rPr>
          <w:rStyle w:val="apple-style-span"/>
          <w:rFonts w:cs="Arial"/>
          <w:color w:val="000000"/>
          <w:sz w:val="16"/>
          <w:szCs w:val="20"/>
        </w:rPr>
        <w:t xml:space="preserve">As such, the </w:t>
      </w:r>
      <w:r w:rsidRPr="009D69D0">
        <w:rPr>
          <w:rStyle w:val="apple-style-span"/>
          <w:rFonts w:cs="Arial"/>
          <w:color w:val="000000"/>
          <w:szCs w:val="20"/>
          <w:u w:val="single"/>
        </w:rPr>
        <w:t xml:space="preserve">surge of </w:t>
      </w:r>
      <w:r w:rsidRPr="00506E4B">
        <w:rPr>
          <w:rStyle w:val="apple-style-span"/>
          <w:rFonts w:cs="Arial"/>
          <w:color w:val="000000"/>
          <w:szCs w:val="20"/>
          <w:highlight w:val="yellow"/>
          <w:u w:val="single"/>
        </w:rPr>
        <w:t xml:space="preserve">defense expenditures </w:t>
      </w:r>
      <w:r w:rsidRPr="009D69D0">
        <w:rPr>
          <w:rStyle w:val="apple-style-span"/>
          <w:rFonts w:cs="Arial"/>
          <w:color w:val="000000"/>
          <w:szCs w:val="20"/>
          <w:u w:val="single"/>
        </w:rPr>
        <w:t xml:space="preserve">in East Asia </w:t>
      </w:r>
      <w:r w:rsidRPr="00506E4B">
        <w:rPr>
          <w:rStyle w:val="apple-style-span"/>
          <w:rFonts w:cs="Arial"/>
          <w:color w:val="000000"/>
          <w:szCs w:val="20"/>
          <w:highlight w:val="yellow"/>
          <w:u w:val="single"/>
        </w:rPr>
        <w:t xml:space="preserve">does not add </w:t>
      </w:r>
      <w:r w:rsidRPr="009D69D0">
        <w:rPr>
          <w:rStyle w:val="apple-style-span"/>
          <w:rFonts w:cs="Arial"/>
          <w:color w:val="000000"/>
          <w:szCs w:val="20"/>
          <w:u w:val="single"/>
        </w:rPr>
        <w:t xml:space="preserve">up </w:t>
      </w:r>
      <w:r w:rsidRPr="00506E4B">
        <w:rPr>
          <w:rStyle w:val="apple-style-span"/>
          <w:rFonts w:cs="Arial"/>
          <w:color w:val="000000"/>
          <w:szCs w:val="20"/>
          <w:highlight w:val="yellow"/>
          <w:u w:val="single"/>
        </w:rPr>
        <w:t>to an arms race. No country</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to see </w:t>
      </w:r>
      <w:r w:rsidRPr="009D69D0">
        <w:rPr>
          <w:rStyle w:val="apple-style-span"/>
          <w:rFonts w:cs="Arial"/>
          <w:color w:val="000000"/>
          <w:szCs w:val="20"/>
          <w:u w:val="single"/>
        </w:rPr>
        <w:t xml:space="preserve">a new geopolitical divide and </w:t>
      </w:r>
      <w:r w:rsidRPr="00506E4B">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9D69D0">
        <w:rPr>
          <w:rStyle w:val="apple-style-span"/>
          <w:rFonts w:cs="Arial"/>
          <w:color w:val="000000"/>
          <w:sz w:val="16"/>
          <w:szCs w:val="20"/>
        </w:rPr>
        <w:t xml:space="preserve"> in East Asia </w:t>
      </w:r>
      <w:r w:rsidRPr="009D69D0">
        <w:rPr>
          <w:rStyle w:val="apple-style-span"/>
          <w:rFonts w:cs="Arial"/>
          <w:color w:val="000000"/>
          <w:szCs w:val="20"/>
          <w:u w:val="single"/>
        </w:rPr>
        <w:t xml:space="preserve">is </w:t>
      </w:r>
      <w:r w:rsidRPr="009D69D0">
        <w:rPr>
          <w:rStyle w:val="apple-style-span"/>
          <w:rFonts w:cs="Arial"/>
          <w:color w:val="000000"/>
          <w:sz w:val="16"/>
          <w:szCs w:val="20"/>
        </w:rPr>
        <w:t xml:space="preserve">the extension of what Robert </w:t>
      </w:r>
      <w:proofErr w:type="spellStart"/>
      <w:r w:rsidRPr="009D69D0">
        <w:rPr>
          <w:rStyle w:val="apple-style-span"/>
          <w:rFonts w:cs="Arial"/>
          <w:color w:val="000000"/>
          <w:sz w:val="16"/>
          <w:szCs w:val="20"/>
        </w:rPr>
        <w:t>Hartfiel</w:t>
      </w:r>
      <w:proofErr w:type="spellEnd"/>
      <w:r w:rsidRPr="009D69D0">
        <w:rPr>
          <w:rStyle w:val="apple-style-span"/>
          <w:rFonts w:cs="Arial"/>
          <w:color w:val="000000"/>
          <w:sz w:val="16"/>
          <w:szCs w:val="20"/>
        </w:rPr>
        <w:t xml:space="preserve"> and Brian Job call “</w:t>
      </w:r>
      <w:r w:rsidRPr="009D69D0">
        <w:rPr>
          <w:rStyle w:val="apple-style-span"/>
          <w:rFonts w:cs="Arial"/>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9D69D0">
        <w:rPr>
          <w:rStyle w:val="apple-style-span"/>
          <w:rFonts w:cs="Arial"/>
          <w:color w:val="000000"/>
          <w:szCs w:val="20"/>
          <w:u w:val="single"/>
        </w:rPr>
        <w:t>Arm races occur</w:t>
      </w:r>
      <w:r w:rsidRPr="009D69D0">
        <w:rPr>
          <w:rStyle w:val="apple-style-span"/>
          <w:rFonts w:cs="Arial"/>
          <w:color w:val="000000"/>
          <w:sz w:val="16"/>
          <w:szCs w:val="20"/>
        </w:rPr>
        <w:t xml:space="preserve"> between great-power rivals </w:t>
      </w:r>
      <w:r w:rsidRPr="009D69D0">
        <w:rPr>
          <w:rStyle w:val="apple-style-span"/>
          <w:rFonts w:cs="Arial"/>
          <w:color w:val="000000"/>
          <w:szCs w:val="20"/>
          <w:u w:val="single"/>
        </w:rPr>
        <w:t>only if the rivalry is doomed to intensify</w:t>
      </w:r>
      <w:r w:rsidRPr="009D69D0">
        <w:rPr>
          <w:rStyle w:val="apple-style-span"/>
          <w:rFonts w:cs="Arial"/>
          <w:color w:val="000000"/>
          <w:sz w:val="16"/>
          <w:szCs w:val="20"/>
        </w:rPr>
        <w:t xml:space="preserve">. The perceived </w:t>
      </w:r>
      <w:r w:rsidRPr="009D69D0">
        <w:rPr>
          <w:rStyle w:val="apple-style-span"/>
          <w:rFonts w:cs="Arial"/>
          <w:color w:val="000000"/>
          <w:szCs w:val="20"/>
          <w:u w:val="single"/>
        </w:rPr>
        <w:t xml:space="preserve">tensions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9D69D0">
        <w:rPr>
          <w:rStyle w:val="apple-style-span"/>
          <w:rFonts w:cs="Arial"/>
          <w:color w:val="000000"/>
          <w:szCs w:val="20"/>
          <w:u w:val="single"/>
        </w:rPr>
        <w:t>spending</w:t>
      </w:r>
      <w:r w:rsidRPr="009D69D0">
        <w:rPr>
          <w:rStyle w:val="apple-style-span"/>
          <w:rFonts w:cs="Arial"/>
          <w:color w:val="000000"/>
          <w:sz w:val="16"/>
          <w:szCs w:val="20"/>
        </w:rPr>
        <w:t xml:space="preserve">. Even declared </w:t>
      </w:r>
      <w:r w:rsidRPr="00506E4B">
        <w:rPr>
          <w:rStyle w:val="apple-style-span"/>
          <w:rFonts w:cs="Arial"/>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506E4B">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two-digit </w:t>
      </w:r>
      <w:r w:rsidRPr="00506E4B">
        <w:rPr>
          <w:rStyle w:val="apple-style-span"/>
          <w:rFonts w:cs="Arial"/>
          <w:color w:val="000000"/>
          <w:szCs w:val="20"/>
          <w:highlight w:val="yellow"/>
          <w:u w:val="single"/>
        </w:rPr>
        <w:t>increase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its military budget </w:t>
      </w:r>
      <w:r w:rsidRPr="00506E4B">
        <w:rPr>
          <w:rStyle w:val="apple-style-span"/>
          <w:rFonts w:cs="Arial"/>
          <w:color w:val="000000"/>
          <w:szCs w:val="20"/>
          <w:highlight w:val="yellow"/>
          <w:u w:val="single"/>
        </w:rPr>
        <w:t>might vanish</w:t>
      </w:r>
      <w:r w:rsidRPr="009D69D0">
        <w:rPr>
          <w:rStyle w:val="apple-style-span"/>
          <w:rFonts w:cs="Arial"/>
          <w:color w:val="000000"/>
          <w:sz w:val="16"/>
          <w:szCs w:val="20"/>
        </w:rPr>
        <w:t xml:space="preserve"> one day </w:t>
      </w:r>
      <w:r w:rsidRPr="00506E4B">
        <w:rPr>
          <w:rStyle w:val="apple-style-span"/>
          <w:rFonts w:cs="Arial"/>
          <w:color w:val="000000"/>
          <w:szCs w:val="20"/>
          <w:highlight w:val="yellow"/>
          <w:u w:val="single"/>
        </w:rPr>
        <w:t>if the</w:t>
      </w:r>
      <w:r w:rsidRPr="009D69D0">
        <w:rPr>
          <w:rStyle w:val="apple-style-span"/>
          <w:rFonts w:cs="Arial"/>
          <w:color w:val="000000"/>
          <w:sz w:val="16"/>
          <w:szCs w:val="20"/>
        </w:rPr>
        <w:t xml:space="preserve"> type of </w:t>
      </w:r>
      <w:r w:rsidRPr="00506E4B">
        <w:rPr>
          <w:rStyle w:val="apple-style-span"/>
          <w:rFonts w:cs="Arial"/>
          <w:color w:val="000000"/>
          <w:szCs w:val="20"/>
          <w:highlight w:val="yellow"/>
          <w:u w:val="single"/>
        </w:rPr>
        <w:t>regime changes or</w:t>
      </w:r>
      <w:r w:rsidRPr="009D69D0">
        <w:rPr>
          <w:rStyle w:val="apple-style-span"/>
          <w:rFonts w:cs="Arial"/>
          <w:color w:val="000000"/>
          <w:sz w:val="16"/>
          <w:szCs w:val="20"/>
        </w:rPr>
        <w:t xml:space="preserve"> the high rate of economic </w:t>
      </w:r>
      <w:r w:rsidRPr="00506E4B">
        <w:rPr>
          <w:rStyle w:val="apple-style-span"/>
          <w:rFonts w:cs="Arial"/>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StyleBoldUnderline"/>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StyleBoldUnderline"/>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506E4B">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452535">
        <w:rPr>
          <w:rStyle w:val="apple-style-span"/>
          <w:rFonts w:cs="Arial"/>
          <w:color w:val="000000"/>
          <w:szCs w:val="20"/>
          <w:highlight w:val="yellow"/>
          <w:u w:val="single"/>
        </w:rPr>
        <w:t xml:space="preserve">the </w:t>
      </w:r>
      <w:r w:rsidRPr="00506E4B">
        <w:rPr>
          <w:rStyle w:val="apple-style-span"/>
          <w:rFonts w:cs="Arial"/>
          <w:color w:val="000000"/>
          <w:szCs w:val="20"/>
          <w:highlight w:val="yellow"/>
          <w:u w:val="single"/>
        </w:rPr>
        <w:t>regional</w:t>
      </w:r>
      <w:r w:rsidRPr="009D69D0">
        <w:rPr>
          <w:rStyle w:val="apple-style-span"/>
          <w:rFonts w:cs="Arial"/>
          <w:color w:val="000000"/>
          <w:sz w:val="16"/>
          <w:szCs w:val="20"/>
        </w:rPr>
        <w:t xml:space="preserve"> security </w:t>
      </w:r>
      <w:r w:rsidRPr="00452535">
        <w:rPr>
          <w:rStyle w:val="StyleBoldUnderline"/>
          <w:highlight w:val="yellow"/>
        </w:rPr>
        <w:t xml:space="preserve">architecture—the combination </w:t>
      </w:r>
      <w:r w:rsidRPr="009D69D0">
        <w:rPr>
          <w:rStyle w:val="StyleBoldUnderline"/>
        </w:rPr>
        <w:t>of</w:t>
      </w:r>
      <w:r w:rsidRPr="009D69D0">
        <w:rPr>
          <w:rStyle w:val="apple-style-span"/>
          <w:rFonts w:cs="Arial"/>
          <w:color w:val="000000"/>
          <w:sz w:val="16"/>
          <w:szCs w:val="20"/>
        </w:rPr>
        <w:t xml:space="preserve"> </w:t>
      </w:r>
      <w:r w:rsidRPr="009D69D0">
        <w:rPr>
          <w:rStyle w:val="apple-style-span"/>
          <w:rFonts w:cs="Arial"/>
          <w:color w:val="000000"/>
          <w:szCs w:val="20"/>
          <w:u w:val="single"/>
        </w:rPr>
        <w:t xml:space="preserve">U.S.-centered </w:t>
      </w:r>
      <w:r w:rsidRPr="00506E4B">
        <w:rPr>
          <w:rStyle w:val="StyleBoldUnderline"/>
          <w:highlight w:val="yellow"/>
        </w:rPr>
        <w:t xml:space="preserve">alliance politics and </w:t>
      </w:r>
      <w:r w:rsidRPr="009D69D0">
        <w:rPr>
          <w:rStyle w:val="StyleBoldUnderline"/>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StyleBoldUnderline"/>
          <w:highlight w:val="yellow"/>
        </w:rPr>
        <w:t>networking—any</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506E4B">
        <w:rPr>
          <w:rStyle w:val="apple-style-span"/>
          <w:rFonts w:cs="Arial"/>
          <w:color w:val="000000"/>
          <w:szCs w:val="20"/>
          <w:highlight w:val="yellow"/>
          <w:u w:val="single"/>
        </w:rPr>
        <w:t>shift</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 xml:space="preserve">will hardly upset </w:t>
      </w:r>
      <w:r w:rsidRPr="00452535">
        <w:rPr>
          <w:rStyle w:val="StyleBoldUnderline"/>
          <w:highlight w:val="yellow"/>
        </w:rPr>
        <w:t>the overall status</w:t>
      </w:r>
      <w:r w:rsidRPr="00452535">
        <w:rPr>
          <w:rStyle w:val="apple-style-span"/>
          <w:rFonts w:cs="Arial"/>
          <w:color w:val="000000"/>
          <w:szCs w:val="20"/>
          <w:highlight w:val="yellow"/>
          <w:u w:val="single"/>
        </w:rPr>
        <w:t xml:space="preserve"> </w:t>
      </w:r>
      <w:r w:rsidRPr="00506E4B">
        <w:rPr>
          <w:rStyle w:val="apple-style-span"/>
          <w:rFonts w:cs="Arial"/>
          <w:color w:val="000000"/>
          <w:szCs w:val="20"/>
          <w:highlight w:val="yellow"/>
          <w:u w:val="single"/>
        </w:rPr>
        <w:t>quo</w:t>
      </w:r>
      <w:r w:rsidRPr="009D69D0">
        <w:rPr>
          <w:rStyle w:val="apple-style-span"/>
          <w:rFonts w:cs="Arial"/>
          <w:color w:val="000000"/>
          <w:sz w:val="16"/>
          <w:szCs w:val="20"/>
        </w:rPr>
        <w:t xml:space="preserve">. China’s military modernization, its determination to “prepare for the worst and hope for the best,” hasn’t yet led to a regional response in military budget increases. In contrast, </w:t>
      </w:r>
      <w:r w:rsidRPr="00506E4B">
        <w:rPr>
          <w:rStyle w:val="apple-style-span"/>
          <w:rFonts w:cs="Arial"/>
          <w:color w:val="000000"/>
          <w:szCs w:val="20"/>
          <w:highlight w:val="yellow"/>
          <w:u w:val="single"/>
        </w:rPr>
        <w:t>countries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 xml:space="preserve">continue to </w:t>
      </w:r>
      <w:r w:rsidRPr="00506E4B">
        <w:rPr>
          <w:rStyle w:val="apple-style-span"/>
          <w:rFonts w:cs="Arial"/>
          <w:color w:val="000000"/>
          <w:szCs w:val="20"/>
          <w:highlight w:val="yellow"/>
          <w:u w:val="single"/>
        </w:rPr>
        <w:t>emphasize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political and economic </w:t>
      </w:r>
      <w:r w:rsidRPr="00506E4B">
        <w:rPr>
          <w:rStyle w:val="apple-style-span"/>
          <w:rFonts w:cs="Arial"/>
          <w:color w:val="000000"/>
          <w:szCs w:val="20"/>
          <w:highlight w:val="yellow"/>
          <w:u w:val="single"/>
        </w:rPr>
        <w:t>engagement</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island’s de jure declaration of independence. Despite its nascent capability of power projection, </w:t>
      </w:r>
      <w:r w:rsidRPr="00506E4B">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506E4B">
        <w:rPr>
          <w:rStyle w:val="apple-style-span"/>
          <w:rFonts w:cs="Arial"/>
          <w:color w:val="000000"/>
          <w:szCs w:val="20"/>
          <w:highlight w:val="yellow"/>
          <w:u w:val="single"/>
        </w:rPr>
        <w:t>it would</w:t>
      </w:r>
      <w:r w:rsidRPr="009D69D0">
        <w:rPr>
          <w:rStyle w:val="apple-style-span"/>
          <w:rFonts w:cs="Arial"/>
          <w:color w:val="000000"/>
          <w:sz w:val="16"/>
          <w:szCs w:val="20"/>
        </w:rPr>
        <w:t xml:space="preserve"> coerce Taiwan or </w:t>
      </w:r>
      <w:r w:rsidRPr="00506E4B">
        <w:rPr>
          <w:rStyle w:val="apple-style-span"/>
          <w:rFonts w:cs="Arial"/>
          <w:color w:val="000000"/>
          <w:szCs w:val="20"/>
          <w:highlight w:val="yellow"/>
          <w:u w:val="single"/>
        </w:rPr>
        <w:t xml:space="preserve">become </w:t>
      </w:r>
      <w:r w:rsidRPr="00452535">
        <w:rPr>
          <w:rStyle w:val="apple-style-span"/>
          <w:rFonts w:cs="Arial"/>
          <w:b/>
          <w:color w:val="000000"/>
          <w:szCs w:val="20"/>
          <w:highlight w:val="yellow"/>
          <w:u w:val="single"/>
        </w:rPr>
        <w:t xml:space="preserve">militarily </w:t>
      </w:r>
      <w:r w:rsidRPr="00452535">
        <w:rPr>
          <w:rStyle w:val="StyleBoldUnderline"/>
          <w:highlight w:val="yellow"/>
        </w:rPr>
        <w:t>assertive</w:t>
      </w:r>
      <w:r w:rsidRPr="009D69D0">
        <w:rPr>
          <w:rStyle w:val="StyleBoldUnderline"/>
        </w:rPr>
        <w:t xml:space="preserve"> over contentious territorial claims ranging </w:t>
      </w:r>
      <w:r w:rsidRPr="00506E4B">
        <w:rPr>
          <w:rStyle w:val="StyleBoldUnderline"/>
          <w:highlight w:val="yellow"/>
        </w:rPr>
        <w:t xml:space="preserve">from the </w:t>
      </w:r>
      <w:proofErr w:type="spellStart"/>
      <w:r w:rsidRPr="00506E4B">
        <w:rPr>
          <w:rStyle w:val="StyleBoldUnderline"/>
          <w:highlight w:val="yellow"/>
        </w:rPr>
        <w:t>Senkaku</w:t>
      </w:r>
      <w:proofErr w:type="spellEnd"/>
      <w:r w:rsidRPr="009D69D0">
        <w:rPr>
          <w:rStyle w:val="StyleBoldUnderline"/>
        </w:rPr>
        <w:t xml:space="preserve"> Islands </w:t>
      </w:r>
      <w:r w:rsidRPr="00506E4B">
        <w:rPr>
          <w:rStyle w:val="StyleBoldUnderline"/>
          <w:highlight w:val="yellow"/>
        </w:rPr>
        <w:t>to the Spratly</w:t>
      </w:r>
      <w:r w:rsidRPr="009D69D0">
        <w:rPr>
          <w:rStyle w:val="StyleBoldUnderline"/>
        </w:rPr>
        <w:t xml:space="preserve"> Islands </w:t>
      </w:r>
      <w:r w:rsidRPr="00506E4B">
        <w:rPr>
          <w:rStyle w:val="StyleBoldUnderline"/>
          <w:highlight w:val="yellow"/>
        </w:rPr>
        <w:t>to</w:t>
      </w:r>
      <w:r w:rsidRPr="009D69D0">
        <w:rPr>
          <w:rStyle w:val="StyleBoldUnderline"/>
        </w:rPr>
        <w:t xml:space="preserve"> the </w:t>
      </w:r>
      <w:r w:rsidRPr="00506E4B">
        <w:rPr>
          <w:rStyle w:val="StyleBoldUnderline"/>
          <w:highlight w:val="yellow"/>
        </w:rPr>
        <w:t>India</w:t>
      </w:r>
      <w:r w:rsidRPr="009D69D0">
        <w:rPr>
          <w:rStyle w:val="StyleBoldUnderline"/>
        </w:rPr>
        <w:t>-China border dispute</w:t>
      </w:r>
      <w:r w:rsidRPr="009D69D0">
        <w:rPr>
          <w:rStyle w:val="apple-style-span"/>
          <w:rFonts w:cs="Arial"/>
          <w:color w:val="000000"/>
          <w:sz w:val="16"/>
          <w:szCs w:val="20"/>
        </w:rPr>
        <w:t>.</w:t>
      </w:r>
      <w:r w:rsidRPr="009D69D0">
        <w:rPr>
          <w:rStyle w:val="apple-converted-space"/>
          <w:rFonts w:cs="Arial"/>
          <w:color w:val="000000"/>
          <w:sz w:val="16"/>
          <w:szCs w:val="20"/>
        </w:rPr>
        <w:t> </w:t>
      </w:r>
      <w:r w:rsidRPr="009D69D0">
        <w:rPr>
          <w:sz w:val="16"/>
          <w:szCs w:val="20"/>
        </w:rPr>
        <w:br/>
      </w:r>
    </w:p>
    <w:p w:rsidR="000022F2" w:rsidRDefault="00B272DA" w:rsidP="00B272DA">
      <w:pPr>
        <w:pStyle w:val="Heading3"/>
      </w:pPr>
      <w:proofErr w:type="spellStart"/>
      <w:r>
        <w:lastRenderedPageBreak/>
        <w:t>Adv</w:t>
      </w:r>
      <w:proofErr w:type="spellEnd"/>
      <w:r>
        <w:t xml:space="preserve"> 2</w:t>
      </w:r>
    </w:p>
    <w:p w:rsidR="00B272DA" w:rsidRDefault="00B272DA" w:rsidP="00B272DA">
      <w:pPr>
        <w:pStyle w:val="Heading4"/>
      </w:pPr>
      <w:r>
        <w:t>Their only internal link evidence to global spillover says that fishing, overconsumption, and Cuba are alt-causes</w:t>
      </w:r>
    </w:p>
    <w:p w:rsidR="00B272DA" w:rsidRPr="00B272DA" w:rsidRDefault="00B272DA" w:rsidP="00B272DA">
      <w:pPr>
        <w:rPr>
          <w:b/>
        </w:rPr>
      </w:pPr>
      <w:r w:rsidRPr="00B272DA">
        <w:rPr>
          <w:b/>
        </w:rPr>
        <w:t xml:space="preserve">Brenner ‘8 – </w:t>
      </w:r>
    </w:p>
    <w:p w:rsidR="00B272DA" w:rsidRDefault="00B272DA" w:rsidP="00B272DA">
      <w:r>
        <w:t xml:space="preserve">(Jorge Brenner, “Guarding the Gulf of Mexico’s valuable resources”, </w:t>
      </w:r>
      <w:proofErr w:type="spellStart"/>
      <w:r>
        <w:t>SciDevNet</w:t>
      </w:r>
      <w:proofErr w:type="spellEnd"/>
      <w:r>
        <w:t>, 3-14-2008, http://www.scidev.net/en/opinions/guarding-the-gulf-of-mexico-s-valuable-resources.html)</w:t>
      </w:r>
    </w:p>
    <w:p w:rsidR="00B272DA" w:rsidRPr="00B272DA" w:rsidRDefault="00B272DA" w:rsidP="00B272DA"/>
    <w:p w:rsidR="00B272DA" w:rsidRPr="00B272DA" w:rsidRDefault="00B272DA" w:rsidP="00B272DA">
      <w:pPr>
        <w:rPr>
          <w:rStyle w:val="StyleBoldUnderline"/>
        </w:rPr>
      </w:pPr>
      <w:r w:rsidRPr="00B272DA">
        <w:rPr>
          <w:sz w:val="16"/>
        </w:rPr>
        <w:t xml:space="preserve">The </w:t>
      </w:r>
      <w:r w:rsidRPr="00B272DA">
        <w:rPr>
          <w:rStyle w:val="StyleBoldUnderline"/>
          <w:highlight w:val="yellow"/>
        </w:rPr>
        <w:t>economic embargo is</w:t>
      </w:r>
      <w:r w:rsidRPr="00B272DA">
        <w:rPr>
          <w:rStyle w:val="StyleBoldUnderline"/>
        </w:rPr>
        <w:t xml:space="preserve"> widely </w:t>
      </w:r>
      <w:r w:rsidRPr="00B272DA">
        <w:rPr>
          <w:rStyle w:val="StyleBoldUnderline"/>
          <w:highlight w:val="yellow"/>
        </w:rPr>
        <w:t>considered as the main barrier to</w:t>
      </w:r>
      <w:r w:rsidRPr="00B272DA">
        <w:rPr>
          <w:rStyle w:val="StyleBoldUnderline"/>
        </w:rPr>
        <w:t xml:space="preserve"> international marine research and </w:t>
      </w:r>
      <w:r w:rsidRPr="00B272DA">
        <w:rPr>
          <w:rStyle w:val="StyleBoldUnderline"/>
          <w:highlight w:val="yellow"/>
        </w:rPr>
        <w:t>conservation</w:t>
      </w:r>
      <w:r w:rsidRPr="00B272DA">
        <w:rPr>
          <w:rStyle w:val="StyleBoldUnderline"/>
        </w:rPr>
        <w:t xml:space="preserve"> </w:t>
      </w:r>
      <w:proofErr w:type="spellStart"/>
      <w:r w:rsidRPr="00B272DA">
        <w:rPr>
          <w:rStyle w:val="StyleBoldUnderline"/>
        </w:rPr>
        <w:t>programmes</w:t>
      </w:r>
      <w:proofErr w:type="spellEnd"/>
      <w:r w:rsidRPr="00B272DA">
        <w:rPr>
          <w:rStyle w:val="StyleBoldUnderline"/>
        </w:rPr>
        <w:t xml:space="preserve"> </w:t>
      </w:r>
      <w:r w:rsidRPr="00B272DA">
        <w:rPr>
          <w:sz w:val="16"/>
        </w:rPr>
        <w:t xml:space="preserve">in the Gulf. But, </w:t>
      </w:r>
      <w:r w:rsidRPr="00B272DA">
        <w:rPr>
          <w:rStyle w:val="StyleBoldUnderline"/>
        </w:rPr>
        <w:t>gi</w:t>
      </w:r>
      <w:r w:rsidRPr="00B272DA">
        <w:rPr>
          <w:rStyle w:val="StyleBoldUnderline"/>
          <w:highlight w:val="yellow"/>
        </w:rPr>
        <w:t>ven that the Gulf is enclosed by three countries,</w:t>
      </w:r>
      <w:r w:rsidRPr="00B272DA">
        <w:rPr>
          <w:rStyle w:val="StyleBoldUnderline"/>
        </w:rPr>
        <w:t xml:space="preserve"> an integrated view of </w:t>
      </w:r>
      <w:r w:rsidRPr="00B272DA">
        <w:rPr>
          <w:rStyle w:val="StyleBoldUnderline"/>
          <w:highlight w:val="yellow"/>
        </w:rPr>
        <w:t>governance of common resources should prevail</w:t>
      </w:r>
      <w:r w:rsidRPr="00B272DA">
        <w:rPr>
          <w:rStyle w:val="StyleBoldUnderline"/>
        </w:rPr>
        <w:t xml:space="preserve"> over the political strategies of the individual countries.</w:t>
      </w:r>
    </w:p>
    <w:p w:rsidR="00B272DA" w:rsidRPr="00B272DA" w:rsidRDefault="00B272DA" w:rsidP="00B272DA">
      <w:pPr>
        <w:rPr>
          <w:sz w:val="16"/>
        </w:rPr>
      </w:pPr>
      <w:r w:rsidRPr="00B272DA">
        <w:rPr>
          <w:rStyle w:val="StyleBoldUnderline"/>
        </w:rPr>
        <w:t xml:space="preserve">This common responsibility </w:t>
      </w:r>
      <w:r w:rsidRPr="00B272DA">
        <w:rPr>
          <w:sz w:val="16"/>
        </w:rPr>
        <w:t xml:space="preserve">is often overlooked. </w:t>
      </w:r>
      <w:r w:rsidRPr="00B272DA">
        <w:rPr>
          <w:rStyle w:val="StyleBoldUnderline"/>
          <w:highlight w:val="yellow"/>
        </w:rPr>
        <w:t>We have abused the region's ecological resources</w:t>
      </w:r>
      <w:r w:rsidRPr="00B272DA">
        <w:rPr>
          <w:rStyle w:val="StyleBoldUnderline"/>
        </w:rPr>
        <w:t xml:space="preserve"> </w:t>
      </w:r>
      <w:r w:rsidRPr="00B272DA">
        <w:rPr>
          <w:rStyle w:val="StyleBoldUnderline"/>
          <w:highlight w:val="yellow"/>
        </w:rPr>
        <w:t>in treating them as a source of wealth</w:t>
      </w:r>
      <w:r w:rsidRPr="00B272DA">
        <w:rPr>
          <w:rStyle w:val="StyleBoldUnderline"/>
        </w:rPr>
        <w:t xml:space="preserve"> while failing to share responsibility for their conservatio</w:t>
      </w:r>
      <w:r w:rsidRPr="00B272DA">
        <w:rPr>
          <w:sz w:val="16"/>
        </w:rPr>
        <w:t xml:space="preserve">n. In my opinion, </w:t>
      </w:r>
      <w:r w:rsidRPr="00B272DA">
        <w:rPr>
          <w:rStyle w:val="StyleBoldUnderline"/>
          <w:highlight w:val="yellow"/>
        </w:rPr>
        <w:t>this misunderstanding</w:t>
      </w:r>
      <w:r w:rsidRPr="00B272DA">
        <w:rPr>
          <w:rStyle w:val="StyleBoldUnderline"/>
        </w:rPr>
        <w:t xml:space="preserve"> of the concept of the commons — owned by everyone and no one </w:t>
      </w:r>
      <w:r w:rsidRPr="00B272DA">
        <w:rPr>
          <w:rStyle w:val="StyleBoldUnderline"/>
          <w:highlight w:val="yellow"/>
        </w:rPr>
        <w:t>— has</w:t>
      </w:r>
      <w:r w:rsidRPr="00B272DA">
        <w:rPr>
          <w:sz w:val="16"/>
        </w:rPr>
        <w:t xml:space="preserve"> probably </w:t>
      </w:r>
      <w:r w:rsidRPr="00B272DA">
        <w:rPr>
          <w:rStyle w:val="StyleBoldUnderline"/>
          <w:highlight w:val="yellow"/>
        </w:rPr>
        <w:t>caused more damage</w:t>
      </w:r>
      <w:r w:rsidRPr="00B272DA">
        <w:rPr>
          <w:sz w:val="16"/>
        </w:rPr>
        <w:t xml:space="preserve"> than the economic embargo imposed on almost self-sufficient Cuba.</w:t>
      </w:r>
    </w:p>
    <w:p w:rsidR="00B272DA" w:rsidRDefault="00B272DA" w:rsidP="00B272DA"/>
    <w:p w:rsidR="00B272DA" w:rsidRPr="00B272DA" w:rsidRDefault="00B272DA" w:rsidP="00B272DA">
      <w:pPr>
        <w:rPr>
          <w:b/>
        </w:rPr>
      </w:pPr>
      <w:r w:rsidRPr="00B272DA">
        <w:rPr>
          <w:b/>
        </w:rPr>
        <w:t>&lt;their card begins&gt;</w:t>
      </w:r>
    </w:p>
    <w:p w:rsidR="00B272DA" w:rsidRDefault="00B272DA" w:rsidP="00B272DA"/>
    <w:p w:rsidR="00B272DA" w:rsidRDefault="00B272DA" w:rsidP="00B272DA">
      <w:r>
        <w:t>Rich in biodiversity and habitats</w:t>
      </w:r>
    </w:p>
    <w:p w:rsidR="00B272DA" w:rsidRDefault="00B272DA" w:rsidP="00B272DA">
      <w:r>
        <w:t>The Gulf of Mexico is rich in biodiversity and unique habitats, and hosts the only known nesting beach of Kemp's Ridley, the world's most endangered sea turtle.</w:t>
      </w:r>
    </w:p>
    <w:p w:rsidR="00B272DA" w:rsidRDefault="00B272DA" w:rsidP="00B272DA">
      <w:r>
        <w:t>The Gulf's circulation pattern gives it biological and socioeconomic importance: water from the Caribbean enters from the south through the Yucatan Channel between Cuba and Mexico and, after warming in the basin, leaves through the northern Florida Strait between the United States and Cuba to form the Gulf Stream in the North Atlantic that helps to regulate the climate of western Europe.</w:t>
      </w:r>
    </w:p>
    <w:p w:rsidR="00B272DA" w:rsidRDefault="00B272DA" w:rsidP="00B272DA"/>
    <w:p w:rsidR="00B272DA" w:rsidRPr="00B272DA" w:rsidRDefault="00B272DA" w:rsidP="00B272DA">
      <w:pPr>
        <w:rPr>
          <w:b/>
        </w:rPr>
      </w:pPr>
      <w:r w:rsidRPr="00B272DA">
        <w:rPr>
          <w:b/>
        </w:rPr>
        <w:t xml:space="preserve">&lt;their card ends&gt; </w:t>
      </w:r>
    </w:p>
    <w:p w:rsidR="00B272DA" w:rsidRDefault="00B272DA" w:rsidP="00B272DA"/>
    <w:p w:rsidR="00B272DA" w:rsidRPr="00B272DA" w:rsidRDefault="00B272DA" w:rsidP="00B272DA">
      <w:pPr>
        <w:rPr>
          <w:sz w:val="16"/>
        </w:rPr>
      </w:pPr>
      <w:r w:rsidRPr="00B272DA">
        <w:rPr>
          <w:rStyle w:val="StyleBoldUnderline"/>
        </w:rPr>
        <w:t xml:space="preserve">About one-third of the Gulf is a broad continental shelf, which provides a wealth of fisheries. </w:t>
      </w:r>
      <w:r w:rsidRPr="00B272DA">
        <w:rPr>
          <w:rStyle w:val="StyleBoldUnderline"/>
          <w:highlight w:val="yellow"/>
        </w:rPr>
        <w:t xml:space="preserve">Intensive fishing is the </w:t>
      </w:r>
      <w:r w:rsidRPr="00B272DA">
        <w:rPr>
          <w:rStyle w:val="Emphasis"/>
          <w:highlight w:val="yellow"/>
        </w:rPr>
        <w:t>biggest factor</w:t>
      </w:r>
      <w:r w:rsidRPr="00B272DA">
        <w:rPr>
          <w:rStyle w:val="StyleBoldUnderline"/>
          <w:highlight w:val="yellow"/>
        </w:rPr>
        <w:t xml:space="preserve"> interfering with the Gulf's environment</w:t>
      </w:r>
      <w:r w:rsidRPr="00B272DA">
        <w:rPr>
          <w:sz w:val="16"/>
        </w:rPr>
        <w:t xml:space="preserve">, and is an area where </w:t>
      </w:r>
      <w:r w:rsidRPr="00B272DA">
        <w:rPr>
          <w:rStyle w:val="StyleBoldUnderline"/>
        </w:rPr>
        <w:t>the three governments should cooperate in managing this international resource</w:t>
      </w:r>
      <w:r w:rsidRPr="00B272DA">
        <w:rPr>
          <w:sz w:val="16"/>
        </w:rPr>
        <w:t>.</w:t>
      </w:r>
    </w:p>
    <w:p w:rsidR="001428C3" w:rsidRDefault="001428C3" w:rsidP="001428C3">
      <w:pPr>
        <w:pStyle w:val="Heading4"/>
      </w:pPr>
      <w:r>
        <w:t>Individual ecosystems are resilient</w:t>
      </w:r>
    </w:p>
    <w:p w:rsidR="001428C3" w:rsidRDefault="001428C3" w:rsidP="001428C3">
      <w:proofErr w:type="spellStart"/>
      <w:r>
        <w:rPr>
          <w:b/>
        </w:rPr>
        <w:t>Ridd</w:t>
      </w:r>
      <w:r w:rsidRPr="001315D9">
        <w:rPr>
          <w:b/>
        </w:rPr>
        <w:t>er</w:t>
      </w:r>
      <w:proofErr w:type="spellEnd"/>
      <w:r w:rsidRPr="001315D9">
        <w:rPr>
          <w:b/>
        </w:rPr>
        <w:t xml:space="preserve"> 20</w:t>
      </w:r>
      <w:r>
        <w:rPr>
          <w:b/>
        </w:rPr>
        <w:t>0</w:t>
      </w:r>
      <w:r w:rsidRPr="001315D9">
        <w:rPr>
          <w:b/>
        </w:rPr>
        <w:t>8</w:t>
      </w:r>
      <w:r>
        <w:t xml:space="preserve"> – PhD, School of Geography and Environmental Studies, University of Tasmania (Ben, Biodiversity And Conservation, 17.4, “Questioning the ecosystem services argument for biodiversity conservation”) *ES = environmental services</w:t>
      </w:r>
    </w:p>
    <w:p w:rsidR="001428C3" w:rsidRPr="00540906" w:rsidRDefault="001428C3" w:rsidP="001428C3">
      <w:pPr>
        <w:pStyle w:val="card"/>
        <w:rPr>
          <w:sz w:val="14"/>
        </w:rPr>
      </w:pPr>
      <w:r w:rsidRPr="00540906">
        <w:rPr>
          <w:rStyle w:val="underline"/>
          <w:rFonts w:eastAsia="Batang"/>
          <w:highlight w:val="yellow"/>
        </w:rPr>
        <w:t>That the</w:t>
      </w:r>
      <w:r w:rsidRPr="00540906">
        <w:rPr>
          <w:rStyle w:val="underline"/>
          <w:rFonts w:eastAsia="Batang"/>
        </w:rPr>
        <w:t xml:space="preserve"> low resilience </w:t>
      </w:r>
      <w:r w:rsidRPr="00540906">
        <w:rPr>
          <w:rStyle w:val="underline"/>
          <w:rFonts w:eastAsia="Batang"/>
          <w:highlight w:val="yellow"/>
        </w:rPr>
        <w:t xml:space="preserve">assumption is </w:t>
      </w:r>
      <w:r w:rsidRPr="00540906">
        <w:rPr>
          <w:rStyle w:val="underline"/>
          <w:rFonts w:eastAsia="Batang"/>
        </w:rPr>
        <w:t xml:space="preserve">largely </w:t>
      </w:r>
      <w:r w:rsidRPr="00540906">
        <w:rPr>
          <w:rStyle w:val="underline"/>
          <w:rFonts w:eastAsia="Batang"/>
          <w:highlight w:val="yellow"/>
        </w:rPr>
        <w:t>false is apparent in the number of</w:t>
      </w:r>
      <w:r w:rsidRPr="00540906">
        <w:rPr>
          <w:rStyle w:val="underline"/>
          <w:rFonts w:eastAsia="Batang"/>
        </w:rPr>
        <w:t xml:space="preserve"> examples of species </w:t>
      </w:r>
      <w:r w:rsidRPr="00540906">
        <w:rPr>
          <w:rStyle w:val="underline"/>
          <w:rFonts w:eastAsia="Batang"/>
          <w:highlight w:val="yellow"/>
        </w:rPr>
        <w:t xml:space="preserve">extinctions that </w:t>
      </w:r>
      <w:r w:rsidRPr="00DC62E3">
        <w:rPr>
          <w:rStyle w:val="Box"/>
          <w:highlight w:val="yellow"/>
        </w:rPr>
        <w:t xml:space="preserve">have not brought </w:t>
      </w:r>
      <w:r w:rsidRPr="00DC62E3">
        <w:rPr>
          <w:rStyle w:val="Box"/>
        </w:rPr>
        <w:t xml:space="preserve">about </w:t>
      </w:r>
      <w:r w:rsidRPr="00DC62E3">
        <w:rPr>
          <w:rStyle w:val="Box"/>
          <w:highlight w:val="yellow"/>
        </w:rPr>
        <w:t xml:space="preserve">catastrophic </w:t>
      </w:r>
      <w:r w:rsidRPr="00DC62E3">
        <w:rPr>
          <w:rStyle w:val="Box"/>
        </w:rPr>
        <w:t xml:space="preserve">ecosystem </w:t>
      </w:r>
      <w:r w:rsidRPr="00DC62E3">
        <w:rPr>
          <w:rStyle w:val="Box"/>
          <w:highlight w:val="yellow"/>
        </w:rPr>
        <w:t>collapse</w:t>
      </w:r>
      <w:r w:rsidRPr="00540906">
        <w:rPr>
          <w:rStyle w:val="underline"/>
          <w:rFonts w:eastAsia="Batang"/>
        </w:rPr>
        <w:t xml:space="preserve"> and decline in ES, </w:t>
      </w:r>
      <w:r w:rsidRPr="00540906">
        <w:rPr>
          <w:rStyle w:val="underline"/>
          <w:rFonts w:eastAsia="Batang"/>
          <w:highlight w:val="yellow"/>
        </w:rPr>
        <w:t xml:space="preserve">and in the </w:t>
      </w:r>
      <w:r w:rsidRPr="00540906">
        <w:rPr>
          <w:rStyle w:val="underline"/>
          <w:rFonts w:eastAsia="Batang"/>
        </w:rPr>
        <w:t xml:space="preserve">generally </w:t>
      </w:r>
      <w:r w:rsidRPr="00540906">
        <w:rPr>
          <w:rStyle w:val="underline"/>
          <w:rFonts w:eastAsia="Batang"/>
          <w:highlight w:val="yellow"/>
        </w:rPr>
        <w:t xml:space="preserve">limited </w:t>
      </w:r>
      <w:r w:rsidRPr="00540906">
        <w:rPr>
          <w:rStyle w:val="underline"/>
          <w:rFonts w:eastAsia="Batang"/>
        </w:rPr>
        <w:t xml:space="preserve">ecosystem </w:t>
      </w:r>
      <w:r w:rsidRPr="00540906">
        <w:rPr>
          <w:rStyle w:val="underline"/>
          <w:rFonts w:eastAsia="Batang"/>
          <w:highlight w:val="yellow"/>
        </w:rPr>
        <w:t xml:space="preserve">influence of species </w:t>
      </w:r>
      <w:r w:rsidRPr="00540906">
        <w:rPr>
          <w:rStyle w:val="underline"/>
          <w:rFonts w:eastAsia="Batang"/>
        </w:rPr>
        <w:t>on the cusp of extinction.</w:t>
      </w:r>
      <w:r w:rsidRPr="00540906">
        <w:rPr>
          <w:sz w:val="14"/>
        </w:rPr>
        <w:t xml:space="preserve"> These issues have been raised by numerous authors, although given the absence of systematic attempts to verify propositions of this sort, </w:t>
      </w:r>
      <w:r w:rsidRPr="00540906">
        <w:rPr>
          <w:rStyle w:val="underline"/>
          <w:rFonts w:eastAsia="Batang"/>
        </w:rPr>
        <w:t xml:space="preserve">the </w:t>
      </w:r>
      <w:r w:rsidRPr="00DC62E3">
        <w:rPr>
          <w:rStyle w:val="Box"/>
          <w:highlight w:val="yellow"/>
        </w:rPr>
        <w:t xml:space="preserve">evidence </w:t>
      </w:r>
      <w:r w:rsidRPr="00DC62E3">
        <w:rPr>
          <w:rStyle w:val="Box"/>
        </w:rPr>
        <w:t xml:space="preserve">assembled </w:t>
      </w:r>
      <w:r w:rsidRPr="00DC62E3">
        <w:rPr>
          <w:rStyle w:val="Box"/>
          <w:highlight w:val="yellow"/>
        </w:rPr>
        <w:t>is usually anecdotal</w:t>
      </w:r>
      <w:r w:rsidRPr="00540906">
        <w:rPr>
          <w:rStyle w:val="underline"/>
          <w:rFonts w:eastAsia="Batang"/>
        </w:rPr>
        <w:t xml:space="preserve"> and we are forced to trust that an unbiased account of the situation has been presented</w:t>
      </w:r>
      <w:r w:rsidRPr="00540906">
        <w:rPr>
          <w:sz w:val="14"/>
        </w:rPr>
        <w:t xml:space="preserve">. Fortunately </w:t>
      </w:r>
      <w:r w:rsidRPr="00540906">
        <w:rPr>
          <w:rStyle w:val="underline"/>
          <w:rFonts w:eastAsia="Batang"/>
        </w:rPr>
        <w:t xml:space="preserve">a </w:t>
      </w:r>
      <w:r w:rsidRPr="001428C3">
        <w:rPr>
          <w:rStyle w:val="underline"/>
          <w:rFonts w:eastAsia="Batang"/>
        </w:rPr>
        <w:t xml:space="preserve">number of </w:t>
      </w:r>
      <w:r w:rsidRPr="001428C3">
        <w:rPr>
          <w:rStyle w:val="Box"/>
        </w:rPr>
        <w:t>highly respected people</w:t>
      </w:r>
      <w:r w:rsidRPr="001428C3">
        <w:rPr>
          <w:rStyle w:val="underline"/>
          <w:rFonts w:eastAsia="Batang"/>
        </w:rPr>
        <w:t xml:space="preserve"> have discussed this topic, not least being the prominent conservation biologist David </w:t>
      </w:r>
      <w:proofErr w:type="spellStart"/>
      <w:r w:rsidRPr="001428C3">
        <w:rPr>
          <w:rStyle w:val="underline"/>
          <w:rFonts w:eastAsia="Batang"/>
        </w:rPr>
        <w:t>Ehrenfeld</w:t>
      </w:r>
      <w:proofErr w:type="spellEnd"/>
      <w:r w:rsidRPr="001428C3">
        <w:rPr>
          <w:sz w:val="14"/>
        </w:rPr>
        <w:t xml:space="preserve">. In 1978 </w:t>
      </w:r>
      <w:r w:rsidRPr="001428C3">
        <w:rPr>
          <w:rStyle w:val="underline"/>
          <w:rFonts w:eastAsia="Batang"/>
        </w:rPr>
        <w:t>he described the ‘conservation dilemma’, which “arises on the increasingly frequent occasi</w:t>
      </w:r>
      <w:r w:rsidRPr="00540906">
        <w:rPr>
          <w:rStyle w:val="underline"/>
          <w:rFonts w:eastAsia="Batang"/>
        </w:rPr>
        <w:t xml:space="preserve">ons </w:t>
      </w:r>
      <w:r w:rsidRPr="00540906">
        <w:rPr>
          <w:rStyle w:val="underline"/>
          <w:rFonts w:eastAsia="Batang"/>
          <w:highlight w:val="yellow"/>
        </w:rPr>
        <w:t xml:space="preserve">when we encounter </w:t>
      </w:r>
      <w:r w:rsidRPr="00540906">
        <w:rPr>
          <w:rStyle w:val="underline"/>
          <w:rFonts w:eastAsia="Batang"/>
        </w:rPr>
        <w:t xml:space="preserve">a </w:t>
      </w:r>
      <w:r w:rsidRPr="00540906">
        <w:rPr>
          <w:rStyle w:val="underline"/>
          <w:rFonts w:eastAsia="Batang"/>
          <w:highlight w:val="yellow"/>
        </w:rPr>
        <w:t xml:space="preserve">threatened </w:t>
      </w:r>
      <w:r w:rsidRPr="00540906">
        <w:rPr>
          <w:rStyle w:val="underline"/>
          <w:rFonts w:eastAsia="Batang"/>
        </w:rPr>
        <w:lastRenderedPageBreak/>
        <w:t xml:space="preserve">part of </w:t>
      </w:r>
      <w:r w:rsidRPr="00540906">
        <w:rPr>
          <w:rStyle w:val="underline"/>
          <w:rFonts w:eastAsia="Batang"/>
          <w:highlight w:val="yellow"/>
        </w:rPr>
        <w:t>Nature but can find no rational reason for keeping it</w:t>
      </w:r>
      <w:r w:rsidRPr="00540906">
        <w:rPr>
          <w:rStyle w:val="underline"/>
          <w:rFonts w:eastAsia="Batang"/>
        </w:rPr>
        <w:t>” (</w:t>
      </w:r>
      <w:proofErr w:type="spellStart"/>
      <w:r w:rsidRPr="00540906">
        <w:rPr>
          <w:rStyle w:val="underline"/>
          <w:rFonts w:eastAsia="Batang"/>
        </w:rPr>
        <w:t>Ehrenfeld</w:t>
      </w:r>
      <w:proofErr w:type="spellEnd"/>
      <w:r w:rsidRPr="00540906">
        <w:rPr>
          <w:rStyle w:val="underline"/>
          <w:rFonts w:eastAsia="Batang"/>
        </w:rPr>
        <w:t xml:space="preserve"> 1981, p. 177). He continued with the following observation</w:t>
      </w:r>
      <w:r w:rsidRPr="00540906">
        <w:rPr>
          <w:sz w:val="14"/>
        </w:rPr>
        <w:t>:</w:t>
      </w:r>
    </w:p>
    <w:p w:rsidR="001428C3" w:rsidRPr="001428C3" w:rsidRDefault="001428C3" w:rsidP="001428C3">
      <w:pPr>
        <w:pStyle w:val="card"/>
        <w:rPr>
          <w:sz w:val="14"/>
        </w:rPr>
      </w:pPr>
      <w:r w:rsidRPr="00540906">
        <w:rPr>
          <w:rStyle w:val="underline"/>
          <w:rFonts w:eastAsia="Batang"/>
          <w:highlight w:val="yellow"/>
        </w:rPr>
        <w:t>Have there been</w:t>
      </w:r>
      <w:r w:rsidRPr="00540906">
        <w:rPr>
          <w:rStyle w:val="underline"/>
          <w:rFonts w:eastAsia="Batang"/>
        </w:rPr>
        <w:t xml:space="preserve"> permanent and significant ‘resource’ </w:t>
      </w:r>
      <w:r w:rsidRPr="00540906">
        <w:rPr>
          <w:rStyle w:val="underline"/>
          <w:rFonts w:eastAsia="Batang"/>
          <w:highlight w:val="yellow"/>
        </w:rPr>
        <w:t>effects of the extinction</w:t>
      </w:r>
      <w:r w:rsidRPr="00540906">
        <w:rPr>
          <w:rStyle w:val="underline"/>
          <w:rFonts w:eastAsia="Batang"/>
        </w:rPr>
        <w:t xml:space="preserve">, in the wild, </w:t>
      </w:r>
      <w:r w:rsidRPr="00540906">
        <w:rPr>
          <w:rStyle w:val="underline"/>
          <w:rFonts w:eastAsia="Batang"/>
          <w:highlight w:val="yellow"/>
        </w:rPr>
        <w:t>of</w:t>
      </w:r>
      <w:r w:rsidRPr="00540906">
        <w:rPr>
          <w:rStyle w:val="underline"/>
          <w:rFonts w:eastAsia="Batang"/>
        </w:rPr>
        <w:t xml:space="preserve"> John Bartram’s great discovery, the beautiful tree </w:t>
      </w:r>
      <w:proofErr w:type="spellStart"/>
      <w:r w:rsidRPr="00540906">
        <w:rPr>
          <w:rStyle w:val="underline"/>
          <w:rFonts w:eastAsia="Batang"/>
        </w:rPr>
        <w:t>Franklinia</w:t>
      </w:r>
      <w:proofErr w:type="spellEnd"/>
      <w:r w:rsidRPr="00540906">
        <w:rPr>
          <w:rStyle w:val="underline"/>
          <w:rFonts w:eastAsia="Batang"/>
        </w:rPr>
        <w:t xml:space="preserve"> </w:t>
      </w:r>
      <w:proofErr w:type="spellStart"/>
      <w:r w:rsidRPr="00540906">
        <w:rPr>
          <w:rStyle w:val="underline"/>
          <w:rFonts w:eastAsia="Batang"/>
        </w:rPr>
        <w:t>alatamaha</w:t>
      </w:r>
      <w:proofErr w:type="spellEnd"/>
      <w:r w:rsidRPr="00540906">
        <w:rPr>
          <w:sz w:val="14"/>
        </w:rPr>
        <w:t xml:space="preserve">, which had almost vanished from the earth when Bartram first set eyes upon it? </w:t>
      </w:r>
      <w:r w:rsidRPr="00540906">
        <w:rPr>
          <w:rStyle w:val="underline"/>
          <w:rFonts w:eastAsia="Batang"/>
        </w:rPr>
        <w:t xml:space="preserve">Or </w:t>
      </w:r>
      <w:r w:rsidRPr="00540906">
        <w:rPr>
          <w:rStyle w:val="underline"/>
          <w:rFonts w:eastAsia="Batang"/>
          <w:highlight w:val="yellow"/>
        </w:rPr>
        <w:t>a thousand species</w:t>
      </w:r>
      <w:r w:rsidRPr="00540906">
        <w:rPr>
          <w:rStyle w:val="underline"/>
          <w:rFonts w:eastAsia="Batang"/>
        </w:rPr>
        <w:t xml:space="preserve"> of tiny beetles </w:t>
      </w:r>
      <w:r w:rsidRPr="00540906">
        <w:rPr>
          <w:rStyle w:val="underline"/>
          <w:rFonts w:eastAsia="Batang"/>
          <w:highlight w:val="yellow"/>
        </w:rPr>
        <w:t>that we never knew existed before</w:t>
      </w:r>
      <w:r w:rsidRPr="00540906">
        <w:rPr>
          <w:rStyle w:val="underline"/>
          <w:rFonts w:eastAsia="Batang"/>
        </w:rPr>
        <w:t xml:space="preserve"> or after </w:t>
      </w:r>
      <w:r w:rsidRPr="00540906">
        <w:rPr>
          <w:rStyle w:val="underline"/>
          <w:rFonts w:eastAsia="Batang"/>
          <w:highlight w:val="yellow"/>
        </w:rPr>
        <w:t>their</w:t>
      </w:r>
      <w:r w:rsidRPr="00540906">
        <w:rPr>
          <w:rStyle w:val="underline"/>
          <w:rFonts w:eastAsia="Batang"/>
        </w:rPr>
        <w:t xml:space="preserve"> probable </w:t>
      </w:r>
      <w:r w:rsidRPr="00540906">
        <w:rPr>
          <w:rStyle w:val="underline"/>
          <w:rFonts w:eastAsia="Batang"/>
          <w:highlight w:val="yellow"/>
        </w:rPr>
        <w:t>extermination</w:t>
      </w:r>
      <w:r w:rsidRPr="00540906">
        <w:rPr>
          <w:rStyle w:val="underline"/>
          <w:rFonts w:eastAsia="Batang"/>
        </w:rPr>
        <w:t xml:space="preserve">? Can we even be certain than the eastern forests of the United States suffer the loss of their passenger pigeons and chestnuts in some tangible way that affects their vitality or </w:t>
      </w:r>
      <w:r w:rsidRPr="001428C3">
        <w:rPr>
          <w:rStyle w:val="underline"/>
          <w:rFonts w:eastAsia="Batang"/>
        </w:rPr>
        <w:t>permanence, their value to us?</w:t>
      </w:r>
      <w:r w:rsidRPr="001428C3">
        <w:rPr>
          <w:sz w:val="14"/>
        </w:rPr>
        <w:t xml:space="preserve"> (p. 192)</w:t>
      </w:r>
    </w:p>
    <w:p w:rsidR="001428C3" w:rsidRPr="00540906" w:rsidRDefault="001428C3" w:rsidP="001428C3">
      <w:pPr>
        <w:pStyle w:val="card"/>
        <w:rPr>
          <w:sz w:val="14"/>
        </w:rPr>
      </w:pPr>
      <w:r w:rsidRPr="001428C3">
        <w:rPr>
          <w:sz w:val="14"/>
        </w:rPr>
        <w:t xml:space="preserve">Later, at the first conference on biodiversity, </w:t>
      </w:r>
      <w:proofErr w:type="spellStart"/>
      <w:r w:rsidRPr="001428C3">
        <w:rPr>
          <w:sz w:val="14"/>
        </w:rPr>
        <w:t>Ehrenfeld</w:t>
      </w:r>
      <w:proofErr w:type="spellEnd"/>
      <w:r w:rsidRPr="001428C3">
        <w:rPr>
          <w:sz w:val="14"/>
        </w:rPr>
        <w:t xml:space="preserve"> (1988) reflected that </w:t>
      </w:r>
      <w:r w:rsidRPr="001428C3">
        <w:rPr>
          <w:rStyle w:val="Box"/>
        </w:rPr>
        <w:t>most species “do not seem to have any conventional value at all”</w:t>
      </w:r>
      <w:r w:rsidRPr="001428C3">
        <w:rPr>
          <w:sz w:val="14"/>
        </w:rPr>
        <w:t xml:space="preserve"> and t</w:t>
      </w:r>
      <w:r w:rsidRPr="00540906">
        <w:rPr>
          <w:sz w:val="14"/>
        </w:rPr>
        <w:t xml:space="preserve">hat </w:t>
      </w:r>
      <w:r w:rsidRPr="00540906">
        <w:rPr>
          <w:rStyle w:val="underline"/>
          <w:rFonts w:eastAsia="Batang"/>
        </w:rPr>
        <w:t xml:space="preserve">the </w:t>
      </w:r>
      <w:r w:rsidRPr="00540906">
        <w:rPr>
          <w:rStyle w:val="underline"/>
          <w:rFonts w:eastAsia="Batang"/>
          <w:highlight w:val="yellow"/>
        </w:rPr>
        <w:t>rarest species are</w:t>
      </w:r>
      <w:r w:rsidRPr="00540906">
        <w:rPr>
          <w:rStyle w:val="underline"/>
          <w:rFonts w:eastAsia="Batang"/>
        </w:rPr>
        <w:t xml:space="preserve"> “the ones </w:t>
      </w:r>
      <w:r w:rsidRPr="00DC62E3">
        <w:rPr>
          <w:rStyle w:val="Box"/>
          <w:highlight w:val="yellow"/>
        </w:rPr>
        <w:t>least likely to be missed</w:t>
      </w:r>
      <w:r w:rsidRPr="00540906">
        <w:rPr>
          <w:rStyle w:val="underline"/>
          <w:rFonts w:eastAsia="Batang"/>
          <w:highlight w:val="yellow"/>
        </w:rPr>
        <w:t xml:space="preserve">… </w:t>
      </w:r>
      <w:r w:rsidRPr="00DC62E3">
        <w:rPr>
          <w:rStyle w:val="Box"/>
          <w:highlight w:val="yellow"/>
        </w:rPr>
        <w:t xml:space="preserve">by no stretch </w:t>
      </w:r>
      <w:r w:rsidRPr="00DC62E3">
        <w:rPr>
          <w:rStyle w:val="Box"/>
        </w:rPr>
        <w:t>of the imagination</w:t>
      </w:r>
      <w:r w:rsidRPr="00540906">
        <w:rPr>
          <w:rStyle w:val="underline"/>
          <w:rFonts w:eastAsia="Batang"/>
        </w:rPr>
        <w:t xml:space="preserve"> </w:t>
      </w:r>
      <w:r w:rsidRPr="00540906">
        <w:rPr>
          <w:rStyle w:val="underline"/>
          <w:rFonts w:eastAsia="Batang"/>
          <w:highlight w:val="yellow"/>
        </w:rPr>
        <w:t>can we make them</w:t>
      </w:r>
      <w:r w:rsidRPr="00540906">
        <w:rPr>
          <w:rStyle w:val="underline"/>
          <w:rFonts w:eastAsia="Batang"/>
        </w:rPr>
        <w:t xml:space="preserve"> out to be </w:t>
      </w:r>
      <w:r w:rsidRPr="00DC62E3">
        <w:rPr>
          <w:rStyle w:val="Box"/>
          <w:highlight w:val="yellow"/>
        </w:rPr>
        <w:t>vital cogs</w:t>
      </w:r>
      <w:r w:rsidRPr="00540906">
        <w:rPr>
          <w:rStyle w:val="underline"/>
          <w:rFonts w:eastAsia="Batang"/>
        </w:rPr>
        <w:t xml:space="preserve"> in the ecological machine”</w:t>
      </w:r>
      <w:r w:rsidRPr="00540906">
        <w:rPr>
          <w:sz w:val="14"/>
        </w:rPr>
        <w:t xml:space="preserve"> (p. 215). The appearance of comments within the environmental literature that are consistent with </w:t>
      </w:r>
      <w:proofErr w:type="spellStart"/>
      <w:r w:rsidRPr="00540906">
        <w:rPr>
          <w:sz w:val="14"/>
        </w:rPr>
        <w:t>Ehrenfeld’s</w:t>
      </w:r>
      <w:proofErr w:type="spellEnd"/>
      <w:r w:rsidRPr="00540906">
        <w:rPr>
          <w:sz w:val="14"/>
        </w:rPr>
        <w:t>—and from authors whose academic standing is also worthy of respect—is uncommon but not unheard of (e.g</w:t>
      </w:r>
      <w:r w:rsidRPr="00540906">
        <w:rPr>
          <w:u w:val="single"/>
        </w:rPr>
        <w:t xml:space="preserve">., </w:t>
      </w:r>
      <w:proofErr w:type="spellStart"/>
      <w:r w:rsidRPr="00540906">
        <w:rPr>
          <w:u w:val="single"/>
        </w:rPr>
        <w:t>Tudge</w:t>
      </w:r>
      <w:proofErr w:type="spellEnd"/>
      <w:r w:rsidRPr="00540906">
        <w:rPr>
          <w:u w:val="single"/>
        </w:rPr>
        <w:t xml:space="preserve"> 1989; </w:t>
      </w:r>
      <w:proofErr w:type="spellStart"/>
      <w:r w:rsidRPr="00540906">
        <w:rPr>
          <w:u w:val="single"/>
        </w:rPr>
        <w:t>Ghilarov</w:t>
      </w:r>
      <w:proofErr w:type="spellEnd"/>
      <w:r w:rsidRPr="00540906">
        <w:rPr>
          <w:u w:val="single"/>
        </w:rPr>
        <w:t xml:space="preserve"> 1996; </w:t>
      </w:r>
      <w:proofErr w:type="spellStart"/>
      <w:r w:rsidRPr="00540906">
        <w:rPr>
          <w:u w:val="single"/>
        </w:rPr>
        <w:t>Sagoff</w:t>
      </w:r>
      <w:proofErr w:type="spellEnd"/>
      <w:r w:rsidRPr="00540906">
        <w:rPr>
          <w:u w:val="single"/>
        </w:rPr>
        <w:t xml:space="preserve"> 1997; </w:t>
      </w:r>
      <w:proofErr w:type="spellStart"/>
      <w:r w:rsidRPr="00540906">
        <w:rPr>
          <w:u w:val="single"/>
        </w:rPr>
        <w:t>Slobodkin</w:t>
      </w:r>
      <w:proofErr w:type="spellEnd"/>
      <w:r w:rsidRPr="00540906">
        <w:rPr>
          <w:u w:val="single"/>
        </w:rPr>
        <w:t xml:space="preserve"> 2001; Western 2001).</w:t>
      </w:r>
    </w:p>
    <w:p w:rsidR="00B272DA" w:rsidRPr="00B272DA" w:rsidRDefault="00B272DA" w:rsidP="00B272DA">
      <w:pPr>
        <w:pStyle w:val="Heading4"/>
      </w:pPr>
      <w:r>
        <w:t>If they beat our resiliency claims, then legal remedies can’t solve oil spills – paradigm shift key</w:t>
      </w:r>
    </w:p>
    <w:p w:rsidR="00B272DA" w:rsidRDefault="00B272DA" w:rsidP="00B272DA">
      <w:r w:rsidRPr="00B272DA">
        <w:rPr>
          <w:b/>
        </w:rPr>
        <w:t>Craig 11</w:t>
      </w:r>
      <w:r>
        <w:t xml:space="preserve"> [“Legal Remedies for Deep Marine Oil Spills and</w:t>
      </w:r>
      <w:r w:rsidRPr="00B272DA">
        <w:rPr>
          <w:sz w:val="12"/>
        </w:rPr>
        <w:t xml:space="preserve"> </w:t>
      </w:r>
      <w:r>
        <w:t xml:space="preserve">Long-Term Ecological Resilience: </w:t>
      </w:r>
      <w:r w:rsidRPr="00B272DA">
        <w:rPr>
          <w:sz w:val="12"/>
        </w:rPr>
        <w:t xml:space="preserve">¶ </w:t>
      </w:r>
      <w:r>
        <w:t xml:space="preserve">A Match Made in Hell”, Robin </w:t>
      </w:r>
      <w:proofErr w:type="spellStart"/>
      <w:r>
        <w:t>Kundis</w:t>
      </w:r>
      <w:proofErr w:type="spellEnd"/>
      <w:r>
        <w:t xml:space="preserve"> Craig, Professor of Law and Associate Dean for Environmental Programs, Florida State University College of Law, 12/20/2011, BRIGHAM YOUNG UNIVERSITY LAW REVIEW]</w:t>
      </w:r>
    </w:p>
    <w:p w:rsidR="00B272DA" w:rsidRDefault="00B272DA" w:rsidP="00B272DA"/>
    <w:p w:rsidR="00B272DA" w:rsidRPr="00B272DA" w:rsidRDefault="00B272DA" w:rsidP="00B272DA">
      <w:pPr>
        <w:rPr>
          <w:rStyle w:val="StyleBoldUnderline"/>
        </w:rPr>
      </w:pPr>
      <w:r w:rsidRPr="00B272DA">
        <w:rPr>
          <w:sz w:val="16"/>
        </w:rPr>
        <w:t>176</w:t>
      </w:r>
      <w:r w:rsidRPr="00B272DA">
        <w:rPr>
          <w:sz w:val="12"/>
        </w:rPr>
        <w:t>¶</w:t>
      </w:r>
      <w:r w:rsidRPr="00B272DA">
        <w:rPr>
          <w:sz w:val="16"/>
        </w:rPr>
        <w:t xml:space="preserve"> The </w:t>
      </w:r>
      <w:proofErr w:type="spellStart"/>
      <w:r w:rsidRPr="00B272DA">
        <w:rPr>
          <w:sz w:val="16"/>
        </w:rPr>
        <w:t>Deepwater</w:t>
      </w:r>
      <w:proofErr w:type="spellEnd"/>
      <w:r w:rsidRPr="00B272DA">
        <w:rPr>
          <w:sz w:val="16"/>
        </w:rPr>
        <w:t xml:space="preserve"> Horizon Commission had several other </w:t>
      </w:r>
      <w:r w:rsidRPr="00B272DA">
        <w:rPr>
          <w:sz w:val="12"/>
        </w:rPr>
        <w:t>¶</w:t>
      </w:r>
      <w:r w:rsidRPr="00B272DA">
        <w:rPr>
          <w:sz w:val="16"/>
        </w:rPr>
        <w:t xml:space="preserve"> recommendations for </w:t>
      </w:r>
      <w:r w:rsidRPr="00B272DA">
        <w:rPr>
          <w:rStyle w:val="StyleBoldUnderline"/>
          <w:highlight w:val="yellow"/>
        </w:rPr>
        <w:t>governance reforms</w:t>
      </w:r>
      <w:r w:rsidRPr="00B272DA">
        <w:rPr>
          <w:rStyle w:val="StyleBoldUnderline"/>
        </w:rPr>
        <w:t>,</w:t>
      </w:r>
      <w:r w:rsidRPr="00B272DA">
        <w:rPr>
          <w:sz w:val="16"/>
        </w:rPr>
        <w:t xml:space="preserve"> although it largely </w:t>
      </w:r>
      <w:r w:rsidRPr="00B272DA">
        <w:rPr>
          <w:rStyle w:val="StyleBoldUnderline"/>
        </w:rPr>
        <w:t xml:space="preserve">chose </w:t>
      </w:r>
      <w:r w:rsidRPr="00B272DA">
        <w:rPr>
          <w:rStyle w:val="StyleBoldUnderline"/>
          <w:sz w:val="12"/>
          <w:u w:val="none"/>
        </w:rPr>
        <w:t>¶</w:t>
      </w:r>
      <w:r w:rsidRPr="00B272DA">
        <w:rPr>
          <w:rStyle w:val="StyleBoldUnderline"/>
          <w:sz w:val="12"/>
        </w:rPr>
        <w:t xml:space="preserve"> </w:t>
      </w:r>
      <w:r w:rsidRPr="00B272DA">
        <w:rPr>
          <w:rStyle w:val="StyleBoldUnderline"/>
        </w:rPr>
        <w:t>to hew close to existing law and</w:t>
      </w:r>
      <w:r>
        <w:rPr>
          <w:rStyle w:val="StyleBoldUnderline"/>
        </w:rPr>
        <w:t xml:space="preserve"> </w:t>
      </w:r>
      <w:r w:rsidRPr="00B272DA">
        <w:rPr>
          <w:rStyle w:val="StyleBoldUnderline"/>
        </w:rPr>
        <w:t xml:space="preserve">policy, </w:t>
      </w:r>
      <w:r w:rsidRPr="00B272DA">
        <w:rPr>
          <w:rStyle w:val="StyleBoldUnderline"/>
          <w:highlight w:val="yellow"/>
        </w:rPr>
        <w:t xml:space="preserve">tinkering with existing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structures rather than promoting a differen</w:t>
      </w:r>
      <w:r w:rsidRPr="00B272DA">
        <w:rPr>
          <w:rStyle w:val="StyleBoldUnderline"/>
        </w:rPr>
        <w:t xml:space="preserve">t </w:t>
      </w:r>
      <w:r w:rsidRPr="00B272DA">
        <w:rPr>
          <w:sz w:val="16"/>
        </w:rPr>
        <w:t xml:space="preserve">and more precautionary </w:t>
      </w:r>
      <w:r w:rsidRPr="00B272DA">
        <w:rPr>
          <w:sz w:val="12"/>
        </w:rPr>
        <w:t>¶</w:t>
      </w:r>
      <w:r w:rsidRPr="00B272DA">
        <w:rPr>
          <w:sz w:val="16"/>
        </w:rPr>
        <w:t xml:space="preserve"> </w:t>
      </w:r>
      <w:r w:rsidRPr="00B272DA">
        <w:rPr>
          <w:rStyle w:val="StyleBoldUnderline"/>
          <w:highlight w:val="yellow"/>
        </w:rPr>
        <w:t>philosophical approach</w:t>
      </w:r>
      <w:r w:rsidRPr="00B272DA">
        <w:rPr>
          <w:rStyle w:val="StyleBoldUnderline"/>
        </w:rPr>
        <w:t>.</w:t>
      </w:r>
      <w:r w:rsidRPr="00B272DA">
        <w:rPr>
          <w:rStyle w:val="StyleBoldUnderline"/>
          <w:sz w:val="12"/>
          <w:u w:val="none"/>
        </w:rPr>
        <w:t>¶</w:t>
      </w:r>
      <w:r w:rsidRPr="00B272DA">
        <w:rPr>
          <w:rStyle w:val="StyleBoldUnderline"/>
          <w:sz w:val="12"/>
        </w:rPr>
        <w:t xml:space="preserve"> </w:t>
      </w:r>
      <w:r w:rsidRPr="00B272DA">
        <w:rPr>
          <w:sz w:val="16"/>
        </w:rPr>
        <w:t>177</w:t>
      </w:r>
      <w:r w:rsidRPr="00B272DA">
        <w:rPr>
          <w:sz w:val="12"/>
        </w:rPr>
        <w:t>¶</w:t>
      </w:r>
      <w:r w:rsidRPr="00B272DA">
        <w:rPr>
          <w:sz w:val="16"/>
        </w:rPr>
        <w:t xml:space="preserve"> More important for purposes of this </w:t>
      </w:r>
      <w:r w:rsidRPr="00B272DA">
        <w:rPr>
          <w:sz w:val="12"/>
        </w:rPr>
        <w:t>¶</w:t>
      </w:r>
      <w:r w:rsidRPr="00B272DA">
        <w:rPr>
          <w:sz w:val="16"/>
        </w:rPr>
        <w:t xml:space="preserve"> Article, however, is the Commission’s unquestioned assumption of </w:t>
      </w:r>
      <w:r w:rsidRPr="00B272DA">
        <w:rPr>
          <w:sz w:val="12"/>
        </w:rPr>
        <w:t>¶</w:t>
      </w:r>
      <w:r w:rsidRPr="00B272DA">
        <w:rPr>
          <w:sz w:val="16"/>
        </w:rPr>
        <w:t xml:space="preserve"> the Gulf’s continuing ability to recover from massive oil spills </w:t>
      </w:r>
      <w:r w:rsidRPr="00B272DA">
        <w:rPr>
          <w:sz w:val="12"/>
        </w:rPr>
        <w:t>¶</w:t>
      </w:r>
      <w:r w:rsidRPr="00B272DA">
        <w:rPr>
          <w:sz w:val="16"/>
        </w:rPr>
        <w:t xml:space="preserve"> (resilience in the first sense). In particular, its </w:t>
      </w:r>
      <w:r w:rsidRPr="00B272DA">
        <w:rPr>
          <w:rStyle w:val="StyleBoldUnderline"/>
        </w:rPr>
        <w:t xml:space="preserve">environmental </w:t>
      </w:r>
      <w:r w:rsidRPr="00B272DA">
        <w:rPr>
          <w:rStyle w:val="StyleBoldUnderline"/>
          <w:sz w:val="12"/>
          <w:u w:val="none"/>
        </w:rPr>
        <w:t>¶</w:t>
      </w:r>
      <w:r w:rsidRPr="00B272DA">
        <w:rPr>
          <w:rStyle w:val="StyleBoldUnderline"/>
          <w:sz w:val="12"/>
        </w:rPr>
        <w:t xml:space="preserve"> </w:t>
      </w:r>
      <w:r w:rsidRPr="00B272DA">
        <w:rPr>
          <w:rStyle w:val="StyleBoldUnderline"/>
        </w:rPr>
        <w:t>recommendations seek to ensure,</w:t>
      </w:r>
      <w:r w:rsidRPr="00B272DA">
        <w:rPr>
          <w:sz w:val="16"/>
        </w:rPr>
        <w:t xml:space="preserve"> inter alia, </w:t>
      </w:r>
      <w:r w:rsidRPr="00B272DA">
        <w:rPr>
          <w:rStyle w:val="StyleBoldUnderline"/>
        </w:rPr>
        <w:t xml:space="preserve">that “[t]he environment </w:t>
      </w:r>
      <w:r w:rsidRPr="00B272DA">
        <w:rPr>
          <w:rStyle w:val="StyleBoldUnderline"/>
          <w:sz w:val="12"/>
          <w:u w:val="none"/>
        </w:rPr>
        <w:t>¶</w:t>
      </w:r>
      <w:r w:rsidRPr="00B272DA">
        <w:rPr>
          <w:rStyle w:val="StyleBoldUnderline"/>
          <w:sz w:val="12"/>
        </w:rPr>
        <w:t xml:space="preserve"> </w:t>
      </w:r>
      <w:r w:rsidRPr="00B272DA">
        <w:rPr>
          <w:rStyle w:val="StyleBoldUnderline"/>
        </w:rPr>
        <w:t xml:space="preserve">and the economy of the Gulf region recovers as completely and as </w:t>
      </w:r>
      <w:r w:rsidRPr="00B272DA">
        <w:rPr>
          <w:rStyle w:val="StyleBoldUnderline"/>
          <w:sz w:val="12"/>
          <w:u w:val="none"/>
        </w:rPr>
        <w:t>¶</w:t>
      </w:r>
      <w:r w:rsidRPr="00B272DA">
        <w:rPr>
          <w:rStyle w:val="StyleBoldUnderline"/>
          <w:sz w:val="12"/>
        </w:rPr>
        <w:t xml:space="preserve"> </w:t>
      </w:r>
      <w:r w:rsidRPr="00B272DA">
        <w:rPr>
          <w:rStyle w:val="StyleBoldUnderline"/>
        </w:rPr>
        <w:t>quickly as possibl</w:t>
      </w:r>
      <w:r w:rsidRPr="00B272DA">
        <w:rPr>
          <w:sz w:val="16"/>
        </w:rPr>
        <w:t xml:space="preserve">e, not only from the direct impacts of the spill, but </w:t>
      </w:r>
      <w:r w:rsidRPr="00B272DA">
        <w:rPr>
          <w:sz w:val="12"/>
        </w:rPr>
        <w:t>¶</w:t>
      </w:r>
      <w:r w:rsidRPr="00B272DA">
        <w:rPr>
          <w:sz w:val="16"/>
        </w:rPr>
        <w:t xml:space="preserve"> from the decades of degradation that proceeded it.”</w:t>
      </w:r>
      <w:r w:rsidRPr="00B272DA">
        <w:rPr>
          <w:sz w:val="12"/>
        </w:rPr>
        <w:t>¶</w:t>
      </w:r>
      <w:r w:rsidRPr="00B272DA">
        <w:rPr>
          <w:sz w:val="16"/>
        </w:rPr>
        <w:t xml:space="preserve"> 178</w:t>
      </w:r>
      <w:r w:rsidRPr="00B272DA">
        <w:rPr>
          <w:sz w:val="12"/>
        </w:rPr>
        <w:t>¶</w:t>
      </w:r>
      <w:r w:rsidRPr="00B272DA">
        <w:rPr>
          <w:sz w:val="16"/>
        </w:rPr>
        <w:t xml:space="preserve"> </w:t>
      </w:r>
      <w:r w:rsidRPr="00B272DA">
        <w:rPr>
          <w:sz w:val="12"/>
        </w:rPr>
        <w:t>¶</w:t>
      </w:r>
      <w:r w:rsidRPr="00B272DA">
        <w:rPr>
          <w:sz w:val="16"/>
        </w:rPr>
        <w:t xml:space="preserve"> </w:t>
      </w:r>
      <w:r w:rsidRPr="00B272DA">
        <w:rPr>
          <w:rStyle w:val="StyleBoldUnderline"/>
          <w:highlight w:val="yellow"/>
        </w:rPr>
        <w:t>This is natural resources law’s</w:t>
      </w:r>
      <w:r w:rsidRPr="00B272DA">
        <w:rPr>
          <w:rStyle w:val="StyleBoldUnderline"/>
        </w:rPr>
        <w:t xml:space="preserve"> first-sense </w:t>
      </w:r>
      <w:r w:rsidRPr="00B272DA">
        <w:rPr>
          <w:rStyle w:val="StyleBoldUnderline"/>
          <w:highlight w:val="yellow"/>
        </w:rPr>
        <w:t>resilience dependence</w:t>
      </w:r>
      <w:r w:rsidRPr="00B272DA">
        <w:rPr>
          <w:sz w:val="16"/>
        </w:rPr>
        <w:t xml:space="preserve"> in </w:t>
      </w:r>
      <w:r w:rsidRPr="00B272DA">
        <w:rPr>
          <w:sz w:val="12"/>
        </w:rPr>
        <w:t>¶</w:t>
      </w:r>
      <w:r w:rsidRPr="00B272DA">
        <w:rPr>
          <w:sz w:val="16"/>
        </w:rPr>
        <w:t xml:space="preserve"> action—</w:t>
      </w:r>
      <w:r w:rsidRPr="00B272DA">
        <w:rPr>
          <w:rStyle w:val="StyleBoldUnderline"/>
          <w:highlight w:val="yellow"/>
        </w:rPr>
        <w:t>an</w:t>
      </w:r>
      <w:r w:rsidRPr="00B272DA">
        <w:rPr>
          <w:rStyle w:val="StyleBoldUnderline"/>
        </w:rPr>
        <w:t xml:space="preserve"> unwarranted </w:t>
      </w:r>
      <w:r w:rsidRPr="00B272DA">
        <w:rPr>
          <w:rStyle w:val="StyleBoldUnderline"/>
          <w:highlight w:val="yellow"/>
        </w:rPr>
        <w:t xml:space="preserve">assumption that human actions are unlikely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to push ecosystems</w:t>
      </w:r>
      <w:r w:rsidRPr="00B272DA">
        <w:rPr>
          <w:rStyle w:val="StyleBoldUnderline"/>
        </w:rPr>
        <w:t xml:space="preserve"> over ecosystem thresholds </w:t>
      </w:r>
      <w:r w:rsidRPr="00B272DA">
        <w:rPr>
          <w:rStyle w:val="StyleBoldUnderline"/>
          <w:highlight w:val="yellow"/>
        </w:rPr>
        <w:t xml:space="preserve">into different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structures</w:t>
      </w:r>
      <w:r w:rsidRPr="00B272DA">
        <w:rPr>
          <w:rStyle w:val="StyleBoldUnderline"/>
        </w:rPr>
        <w:t xml:space="preserve"> and functions that,</w:t>
      </w:r>
      <w:r w:rsidRPr="00B272DA">
        <w:rPr>
          <w:sz w:val="16"/>
        </w:rPr>
        <w:t xml:space="preserve"> generally, </w:t>
      </w:r>
      <w:r w:rsidRPr="00B272DA">
        <w:rPr>
          <w:rStyle w:val="StyleBoldUnderline"/>
        </w:rPr>
        <w:t xml:space="preserve">will have significantly </w:t>
      </w:r>
      <w:r w:rsidRPr="00B272DA">
        <w:rPr>
          <w:rStyle w:val="StyleBoldUnderline"/>
          <w:sz w:val="12"/>
          <w:u w:val="none"/>
        </w:rPr>
        <w:t>¶</w:t>
      </w:r>
      <w:r w:rsidRPr="00B272DA">
        <w:rPr>
          <w:rStyle w:val="StyleBoldUnderline"/>
          <w:sz w:val="12"/>
        </w:rPr>
        <w:t xml:space="preserve"> </w:t>
      </w:r>
      <w:r w:rsidRPr="00B272DA">
        <w:rPr>
          <w:rStyle w:val="StyleBoldUnderline"/>
        </w:rPr>
        <w:t>reduced value to the humans</w:t>
      </w:r>
      <w:r w:rsidRPr="00B272DA">
        <w:rPr>
          <w:sz w:val="16"/>
        </w:rPr>
        <w:t xml:space="preserve"> that depend on the current ecological </w:t>
      </w:r>
      <w:r w:rsidRPr="00B272DA">
        <w:rPr>
          <w:sz w:val="12"/>
        </w:rPr>
        <w:t>¶</w:t>
      </w:r>
      <w:r w:rsidRPr="00B272DA">
        <w:rPr>
          <w:sz w:val="16"/>
        </w:rPr>
        <w:t xml:space="preserve"> state. As William C. Clark, Dixon D. Jones, and C.S. </w:t>
      </w:r>
      <w:proofErr w:type="spellStart"/>
      <w:r w:rsidRPr="00B272DA">
        <w:rPr>
          <w:sz w:val="16"/>
        </w:rPr>
        <w:t>Holling</w:t>
      </w:r>
      <w:proofErr w:type="spellEnd"/>
      <w:r w:rsidRPr="00B272DA">
        <w:rPr>
          <w:sz w:val="16"/>
        </w:rPr>
        <w:t xml:space="preserve"> have </w:t>
      </w:r>
      <w:r w:rsidRPr="00B272DA">
        <w:rPr>
          <w:sz w:val="12"/>
        </w:rPr>
        <w:t>¶</w:t>
      </w:r>
      <w:r w:rsidRPr="00B272DA">
        <w:rPr>
          <w:sz w:val="16"/>
        </w:rPr>
        <w:t xml:space="preserve"> noted, “A system which is globally stable is admirable for blind </w:t>
      </w:r>
      <w:proofErr w:type="spellStart"/>
      <w:r w:rsidRPr="00B272DA">
        <w:rPr>
          <w:sz w:val="16"/>
        </w:rPr>
        <w:t>trialand</w:t>
      </w:r>
      <w:proofErr w:type="spellEnd"/>
      <w:r w:rsidRPr="00B272DA">
        <w:rPr>
          <w:sz w:val="16"/>
        </w:rPr>
        <w:t xml:space="preserve">-error experimentation: it will always recover from any </w:t>
      </w:r>
      <w:r w:rsidRPr="00B272DA">
        <w:rPr>
          <w:sz w:val="12"/>
        </w:rPr>
        <w:t>¶</w:t>
      </w:r>
      <w:r w:rsidRPr="00B272DA">
        <w:rPr>
          <w:sz w:val="16"/>
        </w:rPr>
        <w:t xml:space="preserve"> perturbation. It is this paradigm of an infinitely forgiving Nature that </w:t>
      </w:r>
      <w:r w:rsidRPr="00B272DA">
        <w:rPr>
          <w:sz w:val="12"/>
        </w:rPr>
        <w:t>¶</w:t>
      </w:r>
      <w:r w:rsidRPr="00B272DA">
        <w:rPr>
          <w:sz w:val="16"/>
        </w:rPr>
        <w:t xml:space="preserve"> has been assumed implicitly in the past . . . .”</w:t>
      </w:r>
      <w:r w:rsidRPr="00B272DA">
        <w:rPr>
          <w:sz w:val="12"/>
        </w:rPr>
        <w:t>¶</w:t>
      </w:r>
      <w:r w:rsidRPr="00B272DA">
        <w:rPr>
          <w:sz w:val="16"/>
        </w:rPr>
        <w:t xml:space="preserve"> 179</w:t>
      </w:r>
      <w:r w:rsidRPr="00B272DA">
        <w:rPr>
          <w:sz w:val="12"/>
        </w:rPr>
        <w:t>¶</w:t>
      </w:r>
      <w:r w:rsidRPr="00B272DA">
        <w:rPr>
          <w:sz w:val="16"/>
        </w:rPr>
        <w:t xml:space="preserve"> Nevertheless, as a </w:t>
      </w:r>
      <w:r w:rsidRPr="00B272DA">
        <w:rPr>
          <w:sz w:val="12"/>
        </w:rPr>
        <w:t>¶</w:t>
      </w:r>
      <w:r w:rsidRPr="00B272DA">
        <w:rPr>
          <w:sz w:val="16"/>
        </w:rPr>
        <w:t xml:space="preserve"> result of this first-sense resilience dependence</w:t>
      </w:r>
      <w:r w:rsidRPr="00B272DA">
        <w:rPr>
          <w:rStyle w:val="StyleBoldUnderline"/>
        </w:rPr>
        <w:t xml:space="preserve">, </w:t>
      </w:r>
      <w:r w:rsidRPr="00B272DA">
        <w:rPr>
          <w:rStyle w:val="StyleBoldUnderline"/>
          <w:highlight w:val="yellow"/>
        </w:rPr>
        <w:t xml:space="preserve">the laws and policies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governing offshore oil drilling</w:t>
      </w:r>
      <w:r w:rsidRPr="00B272DA">
        <w:rPr>
          <w:sz w:val="16"/>
        </w:rPr>
        <w:t xml:space="preserve"> (and many other kinds of natural </w:t>
      </w:r>
      <w:r w:rsidRPr="00B272DA">
        <w:rPr>
          <w:sz w:val="12"/>
        </w:rPr>
        <w:t>¶</w:t>
      </w:r>
      <w:r w:rsidRPr="00B272DA">
        <w:rPr>
          <w:sz w:val="16"/>
        </w:rPr>
        <w:t xml:space="preserve"> resource management) </w:t>
      </w:r>
      <w:r w:rsidRPr="00B272DA">
        <w:rPr>
          <w:rStyle w:val="StyleBoldUnderline"/>
          <w:highlight w:val="yellow"/>
        </w:rPr>
        <w:t>base</w:t>
      </w:r>
      <w:r w:rsidRPr="00B272DA">
        <w:rPr>
          <w:rStyle w:val="StyleBoldUnderline"/>
        </w:rPr>
        <w:t xml:space="preserve"> their regulatory and </w:t>
      </w:r>
      <w:r w:rsidRPr="00B272DA">
        <w:rPr>
          <w:rStyle w:val="StyleBoldUnderline"/>
          <w:highlight w:val="yellow"/>
        </w:rPr>
        <w:t xml:space="preserve">liability regimes on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the assumption that violators can</w:t>
      </w:r>
      <w:r w:rsidRPr="00B272DA">
        <w:rPr>
          <w:rStyle w:val="StyleBoldUnderline"/>
        </w:rPr>
        <w:t xml:space="preserve"> in fact “</w:t>
      </w:r>
      <w:r w:rsidRPr="00B272DA">
        <w:rPr>
          <w:rStyle w:val="StyleBoldUnderline"/>
          <w:highlight w:val="yellow"/>
        </w:rPr>
        <w:t xml:space="preserve">make the public and the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environment whole</w:t>
      </w:r>
      <w:r w:rsidRPr="00B272DA">
        <w:rPr>
          <w:rStyle w:val="StyleBoldUnderline"/>
        </w:rPr>
        <w:t>.”</w:t>
      </w:r>
      <w:r w:rsidRPr="00B272DA">
        <w:rPr>
          <w:rStyle w:val="StyleBoldUnderline"/>
          <w:sz w:val="12"/>
          <w:u w:val="none"/>
        </w:rPr>
        <w:t>¶</w:t>
      </w:r>
      <w:r w:rsidRPr="00B272DA">
        <w:rPr>
          <w:rStyle w:val="StyleBoldUnderline"/>
          <w:sz w:val="12"/>
        </w:rPr>
        <w:t xml:space="preserve"> </w:t>
      </w:r>
      <w:r w:rsidRPr="00B272DA">
        <w:rPr>
          <w:sz w:val="16"/>
        </w:rPr>
        <w:t>180</w:t>
      </w:r>
      <w:r w:rsidRPr="00B272DA">
        <w:rPr>
          <w:sz w:val="12"/>
        </w:rPr>
        <w:t>¶</w:t>
      </w:r>
      <w:r w:rsidRPr="00B272DA">
        <w:rPr>
          <w:sz w:val="16"/>
        </w:rPr>
        <w:t xml:space="preserve"> </w:t>
      </w:r>
      <w:r w:rsidRPr="00B272DA">
        <w:rPr>
          <w:rStyle w:val="StyleBoldUnderline"/>
        </w:rPr>
        <w:t xml:space="preserve">What would happen instead if we incorporated full resilience </w:t>
      </w:r>
      <w:r w:rsidRPr="00B272DA">
        <w:rPr>
          <w:rStyle w:val="StyleBoldUnderline"/>
          <w:sz w:val="12"/>
          <w:u w:val="none"/>
        </w:rPr>
        <w:t>¶</w:t>
      </w:r>
      <w:r w:rsidRPr="00B272DA">
        <w:rPr>
          <w:rStyle w:val="StyleBoldUnderline"/>
          <w:sz w:val="12"/>
        </w:rPr>
        <w:t xml:space="preserve"> </w:t>
      </w:r>
      <w:r w:rsidRPr="00B272DA">
        <w:rPr>
          <w:rStyle w:val="StyleBoldUnderline"/>
        </w:rPr>
        <w:t>theory into our laws? As</w:t>
      </w:r>
      <w:r w:rsidRPr="00B272DA">
        <w:rPr>
          <w:sz w:val="16"/>
        </w:rPr>
        <w:t xml:space="preserve"> Brian Walker and David Salt have discussed </w:t>
      </w:r>
      <w:r w:rsidRPr="00B272DA">
        <w:rPr>
          <w:sz w:val="12"/>
        </w:rPr>
        <w:t>¶</w:t>
      </w:r>
      <w:r w:rsidRPr="00B272DA">
        <w:rPr>
          <w:sz w:val="16"/>
        </w:rPr>
        <w:t xml:space="preserve"> at length, “</w:t>
      </w:r>
      <w:r w:rsidRPr="00B272DA">
        <w:rPr>
          <w:rStyle w:val="StyleBoldUnderline"/>
        </w:rPr>
        <w:t xml:space="preserve">Resilience thinking presents an approach to managing </w:t>
      </w:r>
      <w:r w:rsidRPr="00B272DA">
        <w:rPr>
          <w:rStyle w:val="StyleBoldUnderline"/>
          <w:sz w:val="12"/>
          <w:u w:val="none"/>
        </w:rPr>
        <w:t>¶</w:t>
      </w:r>
      <w:r w:rsidRPr="00B272DA">
        <w:rPr>
          <w:rStyle w:val="StyleBoldUnderline"/>
          <w:sz w:val="12"/>
        </w:rPr>
        <w:t xml:space="preserve"> </w:t>
      </w:r>
      <w:r w:rsidRPr="00B272DA">
        <w:rPr>
          <w:rStyle w:val="StyleBoldUnderline"/>
        </w:rPr>
        <w:t>natural resources that embraces</w:t>
      </w:r>
      <w:r>
        <w:rPr>
          <w:rStyle w:val="StyleBoldUnderline"/>
        </w:rPr>
        <w:t xml:space="preserve"> </w:t>
      </w:r>
      <w:r w:rsidRPr="00B272DA">
        <w:rPr>
          <w:rStyle w:val="StyleBoldUnderline"/>
        </w:rPr>
        <w:t xml:space="preserve">human and natural systems as </w:t>
      </w:r>
      <w:r w:rsidRPr="00B272DA">
        <w:rPr>
          <w:rStyle w:val="StyleBoldUnderline"/>
          <w:sz w:val="12"/>
          <w:u w:val="none"/>
        </w:rPr>
        <w:t>¶</w:t>
      </w:r>
      <w:r w:rsidRPr="00B272DA">
        <w:rPr>
          <w:rStyle w:val="StyleBoldUnderline"/>
          <w:sz w:val="12"/>
        </w:rPr>
        <w:t xml:space="preserve"> </w:t>
      </w:r>
      <w:r w:rsidRPr="00B272DA">
        <w:rPr>
          <w:rStyle w:val="StyleBoldUnderline"/>
        </w:rPr>
        <w:t>complex systems continually adapting through cycles of change.”</w:t>
      </w:r>
      <w:r w:rsidRPr="00B272DA">
        <w:rPr>
          <w:rStyle w:val="StyleBoldUnderline"/>
          <w:sz w:val="12"/>
          <w:u w:val="none"/>
        </w:rPr>
        <w:t>¶</w:t>
      </w:r>
      <w:r w:rsidRPr="00B272DA">
        <w:rPr>
          <w:rStyle w:val="StyleBoldUnderline"/>
          <w:sz w:val="12"/>
        </w:rPr>
        <w:t xml:space="preserve"> </w:t>
      </w:r>
      <w:r w:rsidRPr="00B272DA">
        <w:rPr>
          <w:sz w:val="16"/>
        </w:rPr>
        <w:t>181</w:t>
      </w:r>
      <w:r w:rsidRPr="00B272DA">
        <w:rPr>
          <w:sz w:val="12"/>
        </w:rPr>
        <w:t>¶</w:t>
      </w:r>
      <w:r w:rsidRPr="00B272DA">
        <w:rPr>
          <w:sz w:val="16"/>
        </w:rPr>
        <w:t xml:space="preserve"> In addition to adopting a systems perspective on ecosystem </w:t>
      </w:r>
      <w:r w:rsidRPr="00B272DA">
        <w:rPr>
          <w:sz w:val="12"/>
        </w:rPr>
        <w:t>¶</w:t>
      </w:r>
      <w:r w:rsidRPr="00B272DA">
        <w:rPr>
          <w:sz w:val="16"/>
        </w:rPr>
        <w:t xml:space="preserve"> management, </w:t>
      </w:r>
      <w:r w:rsidRPr="00B272DA">
        <w:rPr>
          <w:rStyle w:val="StyleBoldUnderline"/>
          <w:highlight w:val="yellow"/>
        </w:rPr>
        <w:t xml:space="preserve">resilience thinking fully incorporates the implications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of resilience in the second sens</w:t>
      </w:r>
      <w:r w:rsidRPr="00B272DA">
        <w:rPr>
          <w:rStyle w:val="StyleBoldUnderline"/>
        </w:rPr>
        <w:t>e</w:t>
      </w:r>
      <w:r w:rsidRPr="00B272DA">
        <w:rPr>
          <w:sz w:val="16"/>
        </w:rPr>
        <w:t xml:space="preserve"> (potential ecological regime shifts)— </w:t>
      </w:r>
      <w:r w:rsidRPr="00B272DA">
        <w:rPr>
          <w:sz w:val="12"/>
        </w:rPr>
        <w:t>¶</w:t>
      </w:r>
      <w:r w:rsidRPr="00B272DA">
        <w:rPr>
          <w:sz w:val="16"/>
        </w:rPr>
        <w:t xml:space="preserve"> the recognition that “[s]</w:t>
      </w:r>
      <w:proofErr w:type="spellStart"/>
      <w:r w:rsidRPr="00B272DA">
        <w:rPr>
          <w:sz w:val="16"/>
        </w:rPr>
        <w:t>ocio</w:t>
      </w:r>
      <w:proofErr w:type="spellEnd"/>
      <w:r w:rsidRPr="00B272DA">
        <w:rPr>
          <w:sz w:val="16"/>
        </w:rPr>
        <w:t xml:space="preserve">-ecological systems can exist in more </w:t>
      </w:r>
      <w:r w:rsidRPr="00B272DA">
        <w:rPr>
          <w:sz w:val="12"/>
        </w:rPr>
        <w:t>¶</w:t>
      </w:r>
      <w:r w:rsidRPr="00B272DA">
        <w:rPr>
          <w:sz w:val="16"/>
        </w:rPr>
        <w:t xml:space="preserve"> than one kind of stable state. </w:t>
      </w:r>
      <w:r w:rsidRPr="00B272DA">
        <w:rPr>
          <w:rStyle w:val="StyleBoldUnderline"/>
        </w:rPr>
        <w:t xml:space="preserve">If a system changes too much, it </w:t>
      </w:r>
      <w:r w:rsidRPr="00B272DA">
        <w:rPr>
          <w:rStyle w:val="StyleBoldUnderline"/>
          <w:sz w:val="12"/>
          <w:u w:val="none"/>
        </w:rPr>
        <w:t>¶</w:t>
      </w:r>
      <w:r w:rsidRPr="00B272DA">
        <w:rPr>
          <w:rStyle w:val="StyleBoldUnderline"/>
          <w:sz w:val="12"/>
        </w:rPr>
        <w:t xml:space="preserve"> </w:t>
      </w:r>
      <w:r w:rsidRPr="00B272DA">
        <w:rPr>
          <w:rStyle w:val="StyleBoldUnderline"/>
        </w:rPr>
        <w:t xml:space="preserve">crosses a threshold and begins behaving in a different way, with </w:t>
      </w:r>
      <w:r w:rsidRPr="00B272DA">
        <w:rPr>
          <w:rStyle w:val="StyleBoldUnderline"/>
          <w:sz w:val="12"/>
          <w:u w:val="none"/>
        </w:rPr>
        <w:t>¶</w:t>
      </w:r>
      <w:r w:rsidRPr="00B272DA">
        <w:rPr>
          <w:rStyle w:val="StyleBoldUnderline"/>
          <w:sz w:val="12"/>
        </w:rPr>
        <w:t xml:space="preserve"> </w:t>
      </w:r>
      <w:r w:rsidRPr="00B272DA">
        <w:rPr>
          <w:rStyle w:val="StyleBoldUnderline"/>
        </w:rPr>
        <w:t xml:space="preserve">different feedbacks between its component parts and a different </w:t>
      </w:r>
      <w:r w:rsidRPr="00B272DA">
        <w:rPr>
          <w:rStyle w:val="StyleBoldUnderline"/>
          <w:sz w:val="12"/>
          <w:u w:val="none"/>
        </w:rPr>
        <w:t>¶</w:t>
      </w:r>
      <w:r w:rsidRPr="00B272DA">
        <w:rPr>
          <w:rStyle w:val="StyleBoldUnderline"/>
          <w:sz w:val="12"/>
        </w:rPr>
        <w:t xml:space="preserve"> </w:t>
      </w:r>
      <w:r w:rsidRPr="00B272DA">
        <w:rPr>
          <w:rStyle w:val="StyleBoldUnderline"/>
        </w:rPr>
        <w:t>structure.”</w:t>
      </w:r>
      <w:r w:rsidRPr="00B272DA">
        <w:rPr>
          <w:rStyle w:val="StyleBoldUnderline"/>
          <w:sz w:val="12"/>
          <w:u w:val="none"/>
        </w:rPr>
        <w:t>¶</w:t>
      </w:r>
      <w:r w:rsidRPr="00B272DA">
        <w:rPr>
          <w:rStyle w:val="StyleBoldUnderline"/>
          <w:sz w:val="12"/>
        </w:rPr>
        <w:t xml:space="preserve"> </w:t>
      </w:r>
      <w:r w:rsidRPr="00B272DA">
        <w:rPr>
          <w:sz w:val="16"/>
        </w:rPr>
        <w:t>182</w:t>
      </w:r>
      <w:r w:rsidRPr="00B272DA">
        <w:rPr>
          <w:sz w:val="12"/>
          <w:highlight w:val="yellow"/>
        </w:rPr>
        <w:t>¶</w:t>
      </w:r>
      <w:r w:rsidRPr="00B272DA">
        <w:rPr>
          <w:sz w:val="16"/>
          <w:highlight w:val="yellow"/>
        </w:rPr>
        <w:t xml:space="preserve"> </w:t>
      </w:r>
      <w:r w:rsidRPr="00B272DA">
        <w:rPr>
          <w:rStyle w:val="StyleBoldUnderline"/>
          <w:highlight w:val="yellow"/>
        </w:rPr>
        <w:t>Resilience thinking</w:t>
      </w:r>
      <w:r w:rsidRPr="00B272DA">
        <w:rPr>
          <w:rStyle w:val="StyleBoldUnderline"/>
        </w:rPr>
        <w:t xml:space="preserve"> therefore </w:t>
      </w:r>
      <w:r w:rsidRPr="00B272DA">
        <w:rPr>
          <w:rStyle w:val="StyleBoldUnderline"/>
          <w:highlight w:val="yellow"/>
        </w:rPr>
        <w:t>seeks not</w:t>
      </w:r>
      <w:r w:rsidRPr="00B272DA">
        <w:rPr>
          <w:sz w:val="16"/>
        </w:rPr>
        <w:t xml:space="preserve">—as is true </w:t>
      </w:r>
      <w:r w:rsidRPr="00B272DA">
        <w:rPr>
          <w:sz w:val="12"/>
        </w:rPr>
        <w:t>¶</w:t>
      </w:r>
      <w:r w:rsidRPr="00B272DA">
        <w:rPr>
          <w:sz w:val="16"/>
        </w:rPr>
        <w:t xml:space="preserve"> under current management paradigms—</w:t>
      </w:r>
      <w:r w:rsidRPr="00B272DA">
        <w:rPr>
          <w:rStyle w:val="StyleBoldUnderline"/>
          <w:highlight w:val="yellow"/>
        </w:rPr>
        <w:t xml:space="preserve">to tweak the operations of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an ecosystem</w:t>
      </w:r>
      <w:r w:rsidRPr="00B272DA">
        <w:rPr>
          <w:rStyle w:val="StyleBoldUnderline"/>
        </w:rPr>
        <w:t xml:space="preserve"> in order to optimize particular products or functions</w:t>
      </w:r>
      <w:r w:rsidRPr="00B272DA">
        <w:rPr>
          <w:rStyle w:val="StyleBoldUnderline"/>
          <w:sz w:val="12"/>
          <w:u w:val="none"/>
        </w:rPr>
        <w:t>¶</w:t>
      </w:r>
      <w:r w:rsidRPr="00B272DA">
        <w:rPr>
          <w:rStyle w:val="StyleBoldUnderline"/>
          <w:sz w:val="12"/>
        </w:rPr>
        <w:t xml:space="preserve"> </w:t>
      </w:r>
      <w:r w:rsidRPr="00B272DA">
        <w:rPr>
          <w:sz w:val="16"/>
        </w:rPr>
        <w:t>183</w:t>
      </w:r>
      <w:r w:rsidRPr="00B272DA">
        <w:rPr>
          <w:sz w:val="12"/>
        </w:rPr>
        <w:t>¶</w:t>
      </w:r>
      <w:r w:rsidRPr="00B272DA">
        <w:rPr>
          <w:sz w:val="16"/>
        </w:rPr>
        <w:t xml:space="preserve"> (for example, oil production in the Gulf). Rather</w:t>
      </w:r>
      <w:r w:rsidRPr="00B272DA">
        <w:rPr>
          <w:sz w:val="16"/>
          <w:highlight w:val="yellow"/>
        </w:rPr>
        <w:t xml:space="preserve">, </w:t>
      </w:r>
      <w:r w:rsidRPr="00B272DA">
        <w:rPr>
          <w:rStyle w:val="StyleBoldUnderline"/>
          <w:highlight w:val="yellow"/>
        </w:rPr>
        <w:t>it seeks to</w:t>
      </w:r>
      <w:r w:rsidRPr="00B272DA">
        <w:rPr>
          <w:rStyle w:val="StyleBoldUnderline"/>
        </w:rPr>
        <w:t xml:space="preserve"> more </w:t>
      </w:r>
      <w:r w:rsidRPr="00B272DA">
        <w:rPr>
          <w:rStyle w:val="StyleBoldUnderline"/>
          <w:sz w:val="12"/>
          <w:u w:val="none"/>
        </w:rPr>
        <w:t>¶</w:t>
      </w:r>
      <w:r w:rsidRPr="00B272DA">
        <w:rPr>
          <w:rStyle w:val="StyleBoldUnderline"/>
          <w:sz w:val="12"/>
        </w:rPr>
        <w:t xml:space="preserve"> </w:t>
      </w:r>
      <w:r w:rsidRPr="00B272DA">
        <w:rPr>
          <w:rStyle w:val="StyleBoldUnderline"/>
        </w:rPr>
        <w:t xml:space="preserve">humbly </w:t>
      </w:r>
      <w:r w:rsidRPr="00B272DA">
        <w:rPr>
          <w:rStyle w:val="StyleBoldUnderline"/>
          <w:highlight w:val="yellow"/>
        </w:rPr>
        <w:t>recognize tha</w:t>
      </w:r>
      <w:r w:rsidRPr="00B272DA">
        <w:rPr>
          <w:sz w:val="16"/>
          <w:highlight w:val="yellow"/>
        </w:rPr>
        <w:t>t</w:t>
      </w:r>
      <w:r w:rsidRPr="00B272DA">
        <w:rPr>
          <w:sz w:val="16"/>
        </w:rPr>
        <w:t xml:space="preserve"> “[t]</w:t>
      </w:r>
      <w:r w:rsidRPr="00B272DA">
        <w:rPr>
          <w:rStyle w:val="StyleBoldUnderline"/>
        </w:rPr>
        <w:t xml:space="preserve">he complexity of the many linkages and </w:t>
      </w:r>
      <w:r w:rsidRPr="00B272DA">
        <w:rPr>
          <w:rStyle w:val="StyleBoldUnderline"/>
          <w:sz w:val="12"/>
          <w:u w:val="none"/>
        </w:rPr>
        <w:t>¶</w:t>
      </w:r>
      <w:r w:rsidRPr="00B272DA">
        <w:rPr>
          <w:rStyle w:val="StyleBoldUnderline"/>
          <w:sz w:val="12"/>
        </w:rPr>
        <w:t xml:space="preserve"> </w:t>
      </w:r>
      <w:r w:rsidRPr="00B272DA">
        <w:rPr>
          <w:rStyle w:val="StyleBoldUnderline"/>
        </w:rPr>
        <w:t xml:space="preserve">feedbacks that make up a socio-ecological system is such that </w:t>
      </w:r>
      <w:r w:rsidRPr="00B272DA">
        <w:rPr>
          <w:rStyle w:val="StyleBoldUnderline"/>
          <w:highlight w:val="yellow"/>
        </w:rPr>
        <w:t xml:space="preserve">we can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never predict</w:t>
      </w:r>
      <w:r w:rsidRPr="00B272DA">
        <w:rPr>
          <w:rStyle w:val="StyleBoldUnderline"/>
        </w:rPr>
        <w:t xml:space="preserve"> with certainty what </w:t>
      </w:r>
      <w:r w:rsidRPr="00B272DA">
        <w:rPr>
          <w:rStyle w:val="StyleBoldUnderline"/>
          <w:highlight w:val="yellow"/>
        </w:rPr>
        <w:t>the</w:t>
      </w:r>
      <w:r w:rsidRPr="00B272DA">
        <w:rPr>
          <w:rStyle w:val="StyleBoldUnderline"/>
        </w:rPr>
        <w:t xml:space="preserve"> exact </w:t>
      </w:r>
      <w:r w:rsidRPr="00B272DA">
        <w:rPr>
          <w:rStyle w:val="StyleBoldUnderline"/>
          <w:highlight w:val="yellow"/>
        </w:rPr>
        <w:t xml:space="preserve">response will be to any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intervention</w:t>
      </w:r>
      <w:r w:rsidRPr="00B272DA">
        <w:rPr>
          <w:rStyle w:val="StyleBoldUnderline"/>
        </w:rPr>
        <w:t xml:space="preserve"> in the system.”</w:t>
      </w:r>
      <w:r w:rsidRPr="00B272DA">
        <w:rPr>
          <w:rStyle w:val="StyleBoldUnderline"/>
          <w:sz w:val="12"/>
          <w:u w:val="none"/>
        </w:rPr>
        <w:t>¶</w:t>
      </w:r>
      <w:r w:rsidRPr="00B272DA">
        <w:rPr>
          <w:rStyle w:val="StyleBoldUnderline"/>
          <w:sz w:val="12"/>
        </w:rPr>
        <w:t xml:space="preserve"> </w:t>
      </w:r>
      <w:r w:rsidRPr="00B272DA">
        <w:rPr>
          <w:sz w:val="16"/>
        </w:rPr>
        <w:t>184</w:t>
      </w:r>
      <w:r w:rsidRPr="00B272DA">
        <w:rPr>
          <w:sz w:val="12"/>
        </w:rPr>
        <w:t>¶</w:t>
      </w:r>
      <w:r w:rsidRPr="00B272DA">
        <w:rPr>
          <w:sz w:val="16"/>
        </w:rPr>
        <w:t xml:space="preserve"> In other words, resilience thinking </w:t>
      </w:r>
      <w:r w:rsidRPr="00B272DA">
        <w:rPr>
          <w:sz w:val="12"/>
        </w:rPr>
        <w:t>¶</w:t>
      </w:r>
      <w:r w:rsidRPr="00B272DA">
        <w:rPr>
          <w:sz w:val="16"/>
        </w:rPr>
        <w:t xml:space="preserve"> acknowledges what is particularly true with respect to marine </w:t>
      </w:r>
      <w:r w:rsidRPr="00B272DA">
        <w:rPr>
          <w:sz w:val="12"/>
        </w:rPr>
        <w:t>¶</w:t>
      </w:r>
      <w:r w:rsidRPr="00B272DA">
        <w:rPr>
          <w:sz w:val="16"/>
        </w:rPr>
        <w:t xml:space="preserve"> ecosystems: most of the time, we have only the most simplistic of </w:t>
      </w:r>
      <w:r w:rsidRPr="00B272DA">
        <w:rPr>
          <w:sz w:val="12"/>
        </w:rPr>
        <w:t>¶</w:t>
      </w:r>
      <w:r w:rsidRPr="00B272DA">
        <w:rPr>
          <w:sz w:val="16"/>
        </w:rPr>
        <w:t xml:space="preserve"> understandings of what our actions do to the ecosystems that we </w:t>
      </w:r>
      <w:r w:rsidRPr="00B272DA">
        <w:rPr>
          <w:sz w:val="12"/>
        </w:rPr>
        <w:t>¶</w:t>
      </w:r>
      <w:r w:rsidRPr="00B272DA">
        <w:rPr>
          <w:sz w:val="16"/>
        </w:rPr>
        <w:t xml:space="preserve"> both impact and depend upon.</w:t>
      </w:r>
      <w:r w:rsidRPr="00B272DA">
        <w:rPr>
          <w:sz w:val="12"/>
        </w:rPr>
        <w:t>¶</w:t>
      </w:r>
      <w:r w:rsidRPr="00B272DA">
        <w:rPr>
          <w:sz w:val="16"/>
        </w:rPr>
        <w:t xml:space="preserve"> 185</w:t>
      </w:r>
      <w:r w:rsidRPr="00B272DA">
        <w:rPr>
          <w:sz w:val="12"/>
        </w:rPr>
        <w:t>¶</w:t>
      </w:r>
      <w:r w:rsidRPr="00B272DA">
        <w:rPr>
          <w:sz w:val="16"/>
        </w:rPr>
        <w:t xml:space="preserve"> Operationalizing resilience thinking is not easy, especially given </w:t>
      </w:r>
      <w:r w:rsidRPr="00B272DA">
        <w:rPr>
          <w:sz w:val="12"/>
        </w:rPr>
        <w:t>¶</w:t>
      </w:r>
      <w:r w:rsidRPr="00B272DA">
        <w:rPr>
          <w:sz w:val="16"/>
        </w:rPr>
        <w:t xml:space="preserve"> current natural resources management norms and paradigms. </w:t>
      </w:r>
      <w:r w:rsidRPr="00B272DA">
        <w:rPr>
          <w:sz w:val="12"/>
        </w:rPr>
        <w:t>¶</w:t>
      </w:r>
      <w:r w:rsidRPr="00B272DA">
        <w:rPr>
          <w:sz w:val="16"/>
        </w:rPr>
        <w:t xml:space="preserve"> </w:t>
      </w:r>
      <w:r w:rsidRPr="00B272DA">
        <w:rPr>
          <w:sz w:val="16"/>
        </w:rPr>
        <w:lastRenderedPageBreak/>
        <w:t xml:space="preserve">However, </w:t>
      </w:r>
      <w:r w:rsidRPr="00B272DA">
        <w:rPr>
          <w:rStyle w:val="StyleBoldUnderline"/>
        </w:rPr>
        <w:t xml:space="preserve">some of the ways in which it might make a difference to </w:t>
      </w:r>
      <w:r w:rsidRPr="00B272DA">
        <w:rPr>
          <w:rStyle w:val="StyleBoldUnderline"/>
          <w:sz w:val="12"/>
          <w:u w:val="none"/>
        </w:rPr>
        <w:t>¶</w:t>
      </w:r>
      <w:r w:rsidRPr="00B272DA">
        <w:rPr>
          <w:rStyle w:val="StyleBoldUnderline"/>
          <w:sz w:val="12"/>
        </w:rPr>
        <w:t xml:space="preserve"> </w:t>
      </w:r>
      <w:r w:rsidRPr="00B272DA">
        <w:rPr>
          <w:rStyle w:val="StyleBoldUnderline"/>
        </w:rPr>
        <w:t xml:space="preserve">our current laws governing offshore oil drilling are: </w:t>
      </w:r>
      <w:r w:rsidRPr="00B272DA">
        <w:rPr>
          <w:rStyle w:val="StyleBoldUnderline"/>
          <w:sz w:val="12"/>
          <w:u w:val="none"/>
        </w:rPr>
        <w:t>¶</w:t>
      </w:r>
      <w:r w:rsidRPr="00B272DA">
        <w:rPr>
          <w:rStyle w:val="StyleBoldUnderline"/>
          <w:sz w:val="12"/>
        </w:rPr>
        <w:t xml:space="preserve"> </w:t>
      </w:r>
      <w:r w:rsidRPr="00B272DA">
        <w:rPr>
          <w:sz w:val="16"/>
        </w:rPr>
        <w:t xml:space="preserve"> </w:t>
      </w:r>
      <w:r w:rsidRPr="00B272DA">
        <w:rPr>
          <w:rStyle w:val="StyleBoldUnderline"/>
          <w:highlight w:val="yellow"/>
        </w:rPr>
        <w:t xml:space="preserve">Comprehensive ecosystem surveys should precede resource </w:t>
      </w:r>
      <w:r w:rsidRPr="00B272DA">
        <w:rPr>
          <w:rStyle w:val="StyleBoldUnderline"/>
          <w:sz w:val="12"/>
          <w:highlight w:val="yellow"/>
          <w:u w:val="none"/>
        </w:rPr>
        <w:t>¶</w:t>
      </w:r>
      <w:r w:rsidRPr="00B272DA">
        <w:rPr>
          <w:rStyle w:val="StyleBoldUnderline"/>
          <w:sz w:val="12"/>
          <w:highlight w:val="yellow"/>
        </w:rPr>
        <w:t xml:space="preserve"> </w:t>
      </w:r>
      <w:r w:rsidRPr="00B272DA">
        <w:rPr>
          <w:rStyle w:val="StyleBoldUnderline"/>
          <w:highlight w:val="yellow"/>
        </w:rPr>
        <w:t>development</w:t>
      </w:r>
      <w:r w:rsidRPr="00B272DA">
        <w:rPr>
          <w:rStyle w:val="StyleBoldUnderline"/>
        </w:rPr>
        <w:t xml:space="preserve"> and exploitation rather than follow them. </w:t>
      </w:r>
      <w:r w:rsidRPr="00B272DA">
        <w:rPr>
          <w:rStyle w:val="StyleBoldUnderline"/>
          <w:sz w:val="12"/>
          <w:u w:val="none"/>
        </w:rPr>
        <w:t>¶</w:t>
      </w:r>
      <w:r w:rsidRPr="00B272DA">
        <w:rPr>
          <w:rStyle w:val="StyleBoldUnderline"/>
          <w:sz w:val="12"/>
        </w:rPr>
        <w:t xml:space="preserve"> </w:t>
      </w:r>
      <w:r w:rsidRPr="00B272DA">
        <w:rPr>
          <w:sz w:val="16"/>
        </w:rPr>
        <w:t>While resilience thinking teaches us that we will never</w:t>
      </w:r>
      <w:r w:rsidRPr="00B272DA">
        <w:rPr>
          <w:sz w:val="12"/>
        </w:rPr>
        <w:t>¶</w:t>
      </w:r>
      <w:r w:rsidRPr="00B272DA">
        <w:rPr>
          <w:sz w:val="16"/>
        </w:rPr>
        <w:t xml:space="preserve"> completely understand the complex functioning, </w:t>
      </w:r>
      <w:r w:rsidRPr="00B272DA">
        <w:rPr>
          <w:sz w:val="12"/>
        </w:rPr>
        <w:t>¶</w:t>
      </w:r>
      <w:r w:rsidRPr="00B272DA">
        <w:rPr>
          <w:sz w:val="16"/>
        </w:rPr>
        <w:t xml:space="preserve"> interactions, and responses of ecosystems—for example, </w:t>
      </w:r>
      <w:r w:rsidRPr="00B272DA">
        <w:rPr>
          <w:sz w:val="12"/>
        </w:rPr>
        <w:t>¶</w:t>
      </w:r>
      <w:r w:rsidRPr="00B272DA">
        <w:rPr>
          <w:sz w:val="16"/>
        </w:rPr>
        <w:t xml:space="preserve"> Clark, Jones, and </w:t>
      </w:r>
      <w:proofErr w:type="spellStart"/>
      <w:r w:rsidRPr="00B272DA">
        <w:rPr>
          <w:sz w:val="16"/>
        </w:rPr>
        <w:t>Holling</w:t>
      </w:r>
      <w:proofErr w:type="spellEnd"/>
      <w:r w:rsidRPr="00B272DA">
        <w:rPr>
          <w:sz w:val="16"/>
        </w:rPr>
        <w:t xml:space="preserve"> consider management </w:t>
      </w:r>
      <w:r w:rsidRPr="00B272DA">
        <w:rPr>
          <w:sz w:val="12"/>
        </w:rPr>
        <w:t>¶</w:t>
      </w:r>
      <w:r w:rsidRPr="00B272DA">
        <w:rPr>
          <w:sz w:val="16"/>
        </w:rPr>
        <w:t xml:space="preserve"> “surprises” inevitable</w:t>
      </w:r>
      <w:r w:rsidRPr="00B272DA">
        <w:rPr>
          <w:sz w:val="12"/>
        </w:rPr>
        <w:t>¶</w:t>
      </w:r>
      <w:r w:rsidRPr="00B272DA">
        <w:rPr>
          <w:sz w:val="16"/>
        </w:rPr>
        <w:t xml:space="preserve"> 186</w:t>
      </w:r>
      <w:r w:rsidRPr="00B272DA">
        <w:rPr>
          <w:sz w:val="12"/>
        </w:rPr>
        <w:t>¶</w:t>
      </w:r>
      <w:r w:rsidRPr="00B272DA">
        <w:rPr>
          <w:sz w:val="16"/>
        </w:rPr>
        <w:t xml:space="preserve"> —that </w:t>
      </w:r>
      <w:r w:rsidRPr="00B272DA">
        <w:rPr>
          <w:rStyle w:val="StyleBoldUnderline"/>
        </w:rPr>
        <w:t xml:space="preserve">acknowledgement of </w:t>
      </w:r>
      <w:r w:rsidRPr="00B272DA">
        <w:rPr>
          <w:rStyle w:val="StyleBoldUnderline"/>
          <w:sz w:val="12"/>
          <w:u w:val="none"/>
        </w:rPr>
        <w:t>¶</w:t>
      </w:r>
      <w:r w:rsidRPr="00B272DA">
        <w:rPr>
          <w:rStyle w:val="StyleBoldUnderline"/>
          <w:sz w:val="12"/>
        </w:rPr>
        <w:t xml:space="preserve"> </w:t>
      </w:r>
      <w:r w:rsidRPr="00B272DA">
        <w:rPr>
          <w:rStyle w:val="StyleBoldUnderline"/>
        </w:rPr>
        <w:t xml:space="preserve">human limitation should not become an excuse for </w:t>
      </w:r>
      <w:r w:rsidRPr="00B272DA">
        <w:rPr>
          <w:rStyle w:val="StyleBoldUnderline"/>
          <w:sz w:val="12"/>
          <w:u w:val="none"/>
        </w:rPr>
        <w:t>¶</w:t>
      </w:r>
      <w:r w:rsidRPr="00B272DA">
        <w:rPr>
          <w:rStyle w:val="StyleBoldUnderline"/>
          <w:sz w:val="12"/>
        </w:rPr>
        <w:t xml:space="preserve"> </w:t>
      </w:r>
      <w:r w:rsidRPr="00B272DA">
        <w:rPr>
          <w:rStyle w:val="StyleBoldUnderline"/>
        </w:rPr>
        <w:t>operating completely blindly</w:t>
      </w:r>
      <w:r w:rsidRPr="00B272DA">
        <w:rPr>
          <w:sz w:val="16"/>
        </w:rPr>
        <w:t xml:space="preserve">. Indeed, </w:t>
      </w:r>
      <w:r w:rsidRPr="00B272DA">
        <w:rPr>
          <w:rStyle w:val="StyleBoldUnderline"/>
        </w:rPr>
        <w:t xml:space="preserve">the process of </w:t>
      </w:r>
      <w:r w:rsidRPr="00B272DA">
        <w:rPr>
          <w:rStyle w:val="StyleBoldUnderline"/>
          <w:sz w:val="12"/>
          <w:u w:val="none"/>
        </w:rPr>
        <w:t>¶</w:t>
      </w:r>
      <w:r w:rsidRPr="00B272DA">
        <w:rPr>
          <w:rStyle w:val="StyleBoldUnderline"/>
          <w:sz w:val="12"/>
        </w:rPr>
        <w:t xml:space="preserve"> </w:t>
      </w:r>
      <w:r w:rsidRPr="00B272DA">
        <w:rPr>
          <w:rStyle w:val="StyleBoldUnderline"/>
        </w:rPr>
        <w:t xml:space="preserve">learning, often embodied in the inclusion of adaptive </w:t>
      </w:r>
      <w:r w:rsidRPr="00B272DA">
        <w:rPr>
          <w:rStyle w:val="StyleBoldUnderline"/>
          <w:sz w:val="12"/>
          <w:u w:val="none"/>
        </w:rPr>
        <w:t>¶</w:t>
      </w:r>
      <w:r w:rsidRPr="00B272DA">
        <w:rPr>
          <w:rStyle w:val="StyleBoldUnderline"/>
          <w:sz w:val="12"/>
        </w:rPr>
        <w:t xml:space="preserve"> </w:t>
      </w:r>
      <w:r w:rsidRPr="00B272DA">
        <w:rPr>
          <w:rStyle w:val="StyleBoldUnderline"/>
        </w:rPr>
        <w:t xml:space="preserve">management, is generally considered a critical component </w:t>
      </w:r>
      <w:r w:rsidRPr="00B272DA">
        <w:rPr>
          <w:rStyle w:val="StyleBoldUnderline"/>
          <w:sz w:val="12"/>
          <w:u w:val="none"/>
        </w:rPr>
        <w:t>¶</w:t>
      </w:r>
      <w:r w:rsidRPr="00B272DA">
        <w:rPr>
          <w:rStyle w:val="StyleBoldUnderline"/>
          <w:sz w:val="12"/>
        </w:rPr>
        <w:t xml:space="preserve"> </w:t>
      </w:r>
      <w:r w:rsidRPr="00B272DA">
        <w:rPr>
          <w:rStyle w:val="StyleBoldUnderline"/>
        </w:rPr>
        <w:t>of resilience thinking and management.</w:t>
      </w:r>
    </w:p>
    <w:p w:rsidR="001428C3" w:rsidRPr="00B45542" w:rsidRDefault="001428C3" w:rsidP="001428C3">
      <w:pPr>
        <w:pStyle w:val="Heading4"/>
      </w:pPr>
      <w:r w:rsidRPr="00B45542">
        <w:t>Too many alt causes</w:t>
      </w:r>
    </w:p>
    <w:p w:rsidR="001428C3" w:rsidRPr="00834372" w:rsidRDefault="001428C3" w:rsidP="001428C3">
      <w:proofErr w:type="spellStart"/>
      <w:r w:rsidRPr="00834372">
        <w:rPr>
          <w:b/>
        </w:rPr>
        <w:t>Pynn</w:t>
      </w:r>
      <w:proofErr w:type="spellEnd"/>
      <w:r w:rsidRPr="00834372">
        <w:rPr>
          <w:b/>
        </w:rPr>
        <w:t xml:space="preserve"> 7 </w:t>
      </w:r>
      <w:r w:rsidRPr="00834372">
        <w:t>(Larry, staff writer at The Vancouver Sun, “Global warming not biggest threat: expert,” The Vancouver Sun, http://www2.canada.com/vancouversun/news/story.html?id=6e2988da-31ab-4697-810d-7a008306d571&amp;p=1)</w:t>
      </w:r>
    </w:p>
    <w:p w:rsidR="001428C3" w:rsidRPr="00B922B6" w:rsidRDefault="001428C3" w:rsidP="001428C3"/>
    <w:p w:rsidR="001428C3" w:rsidRPr="007D351D" w:rsidRDefault="001428C3" w:rsidP="001428C3">
      <w:pPr>
        <w:rPr>
          <w:rFonts w:cs="Arial"/>
          <w:sz w:val="16"/>
        </w:rPr>
      </w:pPr>
      <w:r w:rsidRPr="007D351D">
        <w:rPr>
          <w:rFonts w:cs="Arial"/>
          <w:sz w:val="16"/>
        </w:rPr>
        <w:t xml:space="preserve">"We all worry about climate change, as we should, but it doesn't mean we shouldn't worry about protecting habitat," says James Grant, a biology professor at Concordia University in Montreal and co-author of a new report on threats to endangered species in </w:t>
      </w:r>
      <w:r w:rsidRPr="001428C3">
        <w:rPr>
          <w:rFonts w:cs="Arial"/>
          <w:sz w:val="16"/>
        </w:rPr>
        <w:t>Canada. "</w:t>
      </w:r>
      <w:r w:rsidRPr="001428C3">
        <w:rPr>
          <w:rFonts w:cs="Arial"/>
          <w:u w:val="single"/>
        </w:rPr>
        <w:t>The</w:t>
      </w:r>
      <w:r w:rsidRPr="001428C3">
        <w:rPr>
          <w:rFonts w:cs="Arial"/>
          <w:sz w:val="16"/>
        </w:rPr>
        <w:t xml:space="preserve"> </w:t>
      </w:r>
      <w:r w:rsidRPr="007D351D">
        <w:rPr>
          <w:rFonts w:cs="Arial"/>
          <w:highlight w:val="yellow"/>
          <w:u w:val="single"/>
        </w:rPr>
        <w:t xml:space="preserve">really immediate causes right now </w:t>
      </w:r>
      <w:r w:rsidRPr="001428C3">
        <w:rPr>
          <w:rFonts w:cs="Arial"/>
          <w:u w:val="single"/>
        </w:rPr>
        <w:t xml:space="preserve">for many species </w:t>
      </w:r>
      <w:r w:rsidRPr="007D351D">
        <w:rPr>
          <w:rFonts w:cs="Arial"/>
          <w:highlight w:val="yellow"/>
          <w:u w:val="single"/>
        </w:rPr>
        <w:t>are</w:t>
      </w:r>
      <w:r w:rsidRPr="007D351D">
        <w:rPr>
          <w:rFonts w:cs="Arial"/>
          <w:sz w:val="16"/>
        </w:rPr>
        <w:t xml:space="preserve"> things like </w:t>
      </w:r>
      <w:r w:rsidRPr="007D351D">
        <w:rPr>
          <w:rFonts w:cs="Arial"/>
          <w:highlight w:val="yellow"/>
          <w:u w:val="single"/>
        </w:rPr>
        <w:t xml:space="preserve">farming, urbanization and habitat loss </w:t>
      </w:r>
      <w:r w:rsidRPr="001428C3">
        <w:rPr>
          <w:rFonts w:cs="Arial"/>
          <w:u w:val="single"/>
        </w:rPr>
        <w:t>caused by the direct things we do." Research</w:t>
      </w:r>
      <w:r w:rsidRPr="001428C3">
        <w:rPr>
          <w:rFonts w:cs="Arial"/>
          <w:sz w:val="16"/>
        </w:rPr>
        <w:t xml:space="preserve"> by Grant and his pupils </w:t>
      </w:r>
      <w:r w:rsidRPr="001428C3">
        <w:rPr>
          <w:rFonts w:cs="Arial"/>
          <w:u w:val="single"/>
        </w:rPr>
        <w:t>shows the biggest threat is habitat loss</w:t>
      </w:r>
      <w:r w:rsidRPr="001428C3">
        <w:rPr>
          <w:rFonts w:cs="Arial"/>
          <w:sz w:val="16"/>
        </w:rPr>
        <w:t xml:space="preserve"> at 84</w:t>
      </w:r>
      <w:r w:rsidRPr="007D351D">
        <w:rPr>
          <w:rFonts w:cs="Arial"/>
          <w:sz w:val="16"/>
        </w:rPr>
        <w:t xml:space="preserve"> per cent</w:t>
      </w:r>
      <w:r w:rsidRPr="007D351D">
        <w:rPr>
          <w:rFonts w:cs="Arial"/>
          <w:u w:val="single"/>
        </w:rPr>
        <w:t>, overexploitation</w:t>
      </w:r>
      <w:r w:rsidRPr="007D351D">
        <w:rPr>
          <w:rFonts w:cs="Arial"/>
          <w:sz w:val="16"/>
        </w:rPr>
        <w:t xml:space="preserve"> 32 per cent</w:t>
      </w:r>
      <w:r w:rsidRPr="007D351D">
        <w:rPr>
          <w:rFonts w:cs="Arial"/>
          <w:u w:val="single"/>
        </w:rPr>
        <w:t xml:space="preserve">, </w:t>
      </w:r>
      <w:r w:rsidRPr="007D351D">
        <w:rPr>
          <w:rFonts w:cs="Arial"/>
          <w:highlight w:val="yellow"/>
          <w:u w:val="single"/>
        </w:rPr>
        <w:t>native species interactions</w:t>
      </w:r>
      <w:r w:rsidRPr="007D351D">
        <w:rPr>
          <w:rFonts w:cs="Arial"/>
          <w:sz w:val="16"/>
        </w:rPr>
        <w:t xml:space="preserve"> 31 per cent</w:t>
      </w:r>
      <w:r w:rsidRPr="007D351D">
        <w:rPr>
          <w:rFonts w:cs="Arial"/>
          <w:u w:val="single"/>
        </w:rPr>
        <w:t xml:space="preserve">, </w:t>
      </w:r>
      <w:r w:rsidRPr="007D351D">
        <w:rPr>
          <w:rFonts w:cs="Arial"/>
          <w:highlight w:val="yellow"/>
          <w:u w:val="single"/>
        </w:rPr>
        <w:t>natural causes</w:t>
      </w:r>
      <w:r w:rsidRPr="007D351D">
        <w:rPr>
          <w:rFonts w:cs="Arial"/>
          <w:sz w:val="16"/>
        </w:rPr>
        <w:t xml:space="preserve"> 27 per cent, </w:t>
      </w:r>
      <w:r w:rsidRPr="007D351D">
        <w:rPr>
          <w:rFonts w:cs="Arial"/>
          <w:highlight w:val="yellow"/>
          <w:u w:val="single"/>
        </w:rPr>
        <w:t>pollution</w:t>
      </w:r>
      <w:r w:rsidRPr="007D351D">
        <w:rPr>
          <w:rFonts w:cs="Arial"/>
          <w:sz w:val="16"/>
        </w:rPr>
        <w:t xml:space="preserve"> 26 per cent, </w:t>
      </w:r>
      <w:r w:rsidRPr="007D351D">
        <w:rPr>
          <w:rFonts w:cs="Arial"/>
          <w:highlight w:val="yellow"/>
          <w:u w:val="single"/>
        </w:rPr>
        <w:t>and introduced species</w:t>
      </w:r>
      <w:r w:rsidRPr="007D351D">
        <w:rPr>
          <w:rFonts w:cs="Arial"/>
          <w:sz w:val="16"/>
        </w:rPr>
        <w:t xml:space="preserve"> 22 per cent. </w:t>
      </w:r>
      <w:r w:rsidRPr="001428C3">
        <w:rPr>
          <w:rFonts w:cs="Arial"/>
          <w:u w:val="single"/>
        </w:rPr>
        <w:t xml:space="preserve">On average, species are threatened by at least two of the six categories. Human activities representing the biggest source of habitat loss and pollution are not industrial resource extraction, but agriculture at 46 per cent and urbanization at 44 per cent. </w:t>
      </w:r>
      <w:r w:rsidRPr="001428C3">
        <w:rPr>
          <w:rFonts w:cs="Arial"/>
          <w:sz w:val="16"/>
        </w:rPr>
        <w:t>"Farming is huge," Grant said in an interview</w:t>
      </w:r>
      <w:r w:rsidRPr="007D351D">
        <w:rPr>
          <w:rFonts w:cs="Arial"/>
          <w:sz w:val="16"/>
        </w:rPr>
        <w:t>. "The Prairies are one of the most affected habitats in the world. We've turned them into wheat fields." The southern Okanagan-</w:t>
      </w:r>
      <w:proofErr w:type="spellStart"/>
      <w:r w:rsidRPr="007D351D">
        <w:rPr>
          <w:rFonts w:cs="Arial"/>
          <w:sz w:val="16"/>
        </w:rPr>
        <w:t>Similkameen</w:t>
      </w:r>
      <w:proofErr w:type="spellEnd"/>
      <w:r w:rsidRPr="007D351D">
        <w:rPr>
          <w:rFonts w:cs="Arial"/>
          <w:sz w:val="16"/>
        </w:rPr>
        <w:t xml:space="preserve"> is another example, home to about one-third of species at risk in B.C. as well as a thriving agricultural industry, including vineyards, and increased urban development.</w:t>
      </w:r>
    </w:p>
    <w:p w:rsidR="001428C3" w:rsidRPr="00DD6BD8" w:rsidRDefault="001428C3" w:rsidP="001428C3">
      <w:pPr>
        <w:pStyle w:val="Heading4"/>
      </w:pPr>
      <w:r>
        <w:t>Litany of alt causes</w:t>
      </w:r>
    </w:p>
    <w:p w:rsidR="001428C3" w:rsidRPr="00484C8F" w:rsidRDefault="001428C3" w:rsidP="001428C3">
      <w:r w:rsidRPr="00DD6BD8">
        <w:rPr>
          <w:b/>
        </w:rPr>
        <w:t>Bruno 10,</w:t>
      </w:r>
      <w:r w:rsidRPr="00484C8F">
        <w:t xml:space="preserve"> associate professor UNC Chapel Hill, [John F., May 3, “</w:t>
      </w:r>
      <w:hyperlink r:id="rId14" w:tooltip="Permalink" w:history="1">
        <w:r w:rsidRPr="00484C8F">
          <w:rPr>
            <w:rStyle w:val="Hyperlink"/>
            <w:sz w:val="24"/>
          </w:rPr>
          <w:t>Biodiversity Loss Continues Unabated Despite International Efforts</w:t>
        </w:r>
      </w:hyperlink>
      <w:r w:rsidRPr="00484C8F">
        <w:t xml:space="preserve">”, </w:t>
      </w:r>
      <w:hyperlink r:id="rId15" w:history="1">
        <w:r w:rsidRPr="00484C8F">
          <w:rPr>
            <w:rStyle w:val="Hyperlink"/>
            <w:sz w:val="24"/>
          </w:rPr>
          <w:t>http://www.huffingtonpost.com/john-f-bruno/biodiversity-loss-continu_b_561699.html</w:t>
        </w:r>
      </w:hyperlink>
      <w:r w:rsidRPr="00484C8F">
        <w:t xml:space="preserve">] </w:t>
      </w:r>
    </w:p>
    <w:p w:rsidR="001428C3" w:rsidRPr="00484C8F" w:rsidRDefault="001428C3" w:rsidP="001428C3">
      <w:pPr>
        <w:rPr>
          <w:sz w:val="24"/>
        </w:rPr>
      </w:pPr>
    </w:p>
    <w:p w:rsidR="001428C3" w:rsidRPr="0036491F" w:rsidRDefault="001428C3" w:rsidP="001428C3">
      <w:pPr>
        <w:rPr>
          <w:u w:val="single"/>
        </w:rPr>
      </w:pPr>
      <w:r w:rsidRPr="0036491F">
        <w:rPr>
          <w:sz w:val="16"/>
        </w:rPr>
        <w:t xml:space="preserve">Betting on biodiversity loss is a pretty sure thing. </w:t>
      </w:r>
      <w:r w:rsidRPr="0036491F">
        <w:rPr>
          <w:highlight w:val="yellow"/>
          <w:u w:val="single"/>
        </w:rPr>
        <w:t xml:space="preserve">The </w:t>
      </w:r>
      <w:proofErr w:type="spellStart"/>
      <w:r w:rsidRPr="0036491F">
        <w:rPr>
          <w:highlight w:val="yellow"/>
          <w:u w:val="single"/>
        </w:rPr>
        <w:t>earth's</w:t>
      </w:r>
      <w:r w:rsidRPr="0036491F">
        <w:rPr>
          <w:sz w:val="16"/>
        </w:rPr>
        <w:t>plant</w:t>
      </w:r>
      <w:proofErr w:type="spellEnd"/>
      <w:r w:rsidRPr="0036491F">
        <w:rPr>
          <w:sz w:val="16"/>
        </w:rPr>
        <w:t xml:space="preserve"> and animal </w:t>
      </w:r>
      <w:r w:rsidRPr="001428C3">
        <w:rPr>
          <w:rStyle w:val="StyleBoldUnderline"/>
          <w:highlight w:val="yellow"/>
        </w:rPr>
        <w:t>sp</w:t>
      </w:r>
      <w:r w:rsidRPr="0036491F">
        <w:rPr>
          <w:highlight w:val="yellow"/>
          <w:u w:val="single"/>
        </w:rPr>
        <w:t xml:space="preserve">ecies are disappearing at a sobering rate due to </w:t>
      </w:r>
      <w:r w:rsidRPr="001428C3">
        <w:rPr>
          <w:u w:val="single"/>
        </w:rPr>
        <w:t xml:space="preserve">pressures including </w:t>
      </w:r>
      <w:r w:rsidRPr="0036491F">
        <w:rPr>
          <w:highlight w:val="yellow"/>
          <w:u w:val="single"/>
        </w:rPr>
        <w:t>habitat loss, climate change, pollution and over-harvesting</w:t>
      </w:r>
      <w:r w:rsidRPr="0036491F">
        <w:rPr>
          <w:u w:val="single"/>
        </w:rPr>
        <w:t>.</w:t>
      </w:r>
      <w:r w:rsidRPr="0036491F">
        <w:rPr>
          <w:sz w:val="16"/>
        </w:rPr>
        <w:t xml:space="preserve"> Despite a few success stories and steps in the right direction, </w:t>
      </w:r>
      <w:r w:rsidRPr="0036491F">
        <w:rPr>
          <w:u w:val="single"/>
        </w:rPr>
        <w:t xml:space="preserve">we are falling far short of stemming these losses. </w:t>
      </w:r>
      <w:hyperlink r:id="rId16" w:anchor="biodiv" w:tgtFrame="_hplink" w:history="1">
        <w:r w:rsidRPr="0036491F">
          <w:rPr>
            <w:rStyle w:val="Hyperlink"/>
            <w:sz w:val="16"/>
          </w:rPr>
          <w:t>Biodiversity</w:t>
        </w:r>
      </w:hyperlink>
      <w:r w:rsidRPr="0036491F">
        <w:rPr>
          <w:sz w:val="16"/>
        </w:rPr>
        <w:t xml:space="preserve"> is the entire range of biological variety in the world, including the diversity of genotypes, species and ecosystems. It can be measured on levels from DNA molecules all the way up to broad taxonomic categories such as families and phyla. Monitoring the fate of any of these aspects of biodiversity at a global scale is a daunting task. Thus, we know little about the rates and patterns of biodiversity loss or the effectiveness of global mitigation plans such as the </w:t>
      </w:r>
      <w:hyperlink r:id="rId17" w:tgtFrame="_hplink" w:history="1">
        <w:r w:rsidRPr="0036491F">
          <w:rPr>
            <w:rStyle w:val="Hyperlink"/>
            <w:sz w:val="16"/>
          </w:rPr>
          <w:t xml:space="preserve">2002 Convention on Biological Diversity. </w:t>
        </w:r>
      </w:hyperlink>
      <w:hyperlink r:id="rId18" w:tgtFrame="_hplink" w:history="1">
        <w:r w:rsidRPr="0036491F">
          <w:rPr>
            <w:rStyle w:val="Hyperlink"/>
            <w:sz w:val="16"/>
          </w:rPr>
          <w:t xml:space="preserve"> Dr. Stuart </w:t>
        </w:r>
        <w:proofErr w:type="spellStart"/>
        <w:r w:rsidRPr="0036491F">
          <w:rPr>
            <w:rStyle w:val="Hyperlink"/>
            <w:sz w:val="16"/>
          </w:rPr>
          <w:t>Butchart</w:t>
        </w:r>
        <w:proofErr w:type="spellEnd"/>
      </w:hyperlink>
      <w:r w:rsidRPr="0036491F">
        <w:rPr>
          <w:u w:val="single"/>
        </w:rPr>
        <w:t xml:space="preserve"> of the </w:t>
      </w:r>
      <w:hyperlink r:id="rId19" w:tgtFrame="_hplink" w:history="1">
        <w:r w:rsidRPr="0036491F">
          <w:rPr>
            <w:rStyle w:val="Hyperlink"/>
            <w:sz w:val="16"/>
          </w:rPr>
          <w:t xml:space="preserve">UNEP World Conservation Monitoring Centre </w:t>
        </w:r>
      </w:hyperlink>
      <w:r w:rsidRPr="0036491F">
        <w:rPr>
          <w:sz w:val="16"/>
        </w:rPr>
        <w:t xml:space="preserve">and </w:t>
      </w:r>
      <w:hyperlink r:id="rId20" w:tgtFrame="_hplink" w:history="1">
        <w:proofErr w:type="spellStart"/>
        <w:r w:rsidRPr="0036491F">
          <w:rPr>
            <w:rStyle w:val="Hyperlink"/>
            <w:sz w:val="16"/>
          </w:rPr>
          <w:t>BirdLife</w:t>
        </w:r>
        <w:proofErr w:type="spellEnd"/>
        <w:r w:rsidRPr="0036491F">
          <w:rPr>
            <w:rStyle w:val="Hyperlink"/>
            <w:sz w:val="16"/>
          </w:rPr>
          <w:t xml:space="preserve"> </w:t>
        </w:r>
        <w:proofErr w:type="spellStart"/>
        <w:r w:rsidRPr="0036491F">
          <w:rPr>
            <w:rStyle w:val="Hyperlink"/>
            <w:sz w:val="16"/>
          </w:rPr>
          <w:t>International</w:t>
        </w:r>
      </w:hyperlink>
      <w:r w:rsidRPr="0036491F">
        <w:rPr>
          <w:u w:val="single"/>
        </w:rPr>
        <w:t>tackled</w:t>
      </w:r>
      <w:proofErr w:type="spellEnd"/>
      <w:r w:rsidRPr="0036491F">
        <w:rPr>
          <w:u w:val="single"/>
        </w:rPr>
        <w:t xml:space="preserve"> the problem by assembling </w:t>
      </w:r>
      <w:proofErr w:type="spellStart"/>
      <w:r w:rsidRPr="0036491F">
        <w:rPr>
          <w:u w:val="single"/>
        </w:rPr>
        <w:t>aninternational</w:t>
      </w:r>
      <w:proofErr w:type="spellEnd"/>
      <w:r w:rsidRPr="0036491F">
        <w:rPr>
          <w:u w:val="single"/>
        </w:rPr>
        <w:t xml:space="preserve"> team of c</w:t>
      </w:r>
      <w:r w:rsidRPr="0036491F">
        <w:rPr>
          <w:sz w:val="16"/>
        </w:rPr>
        <w:t xml:space="preserve">onservation </w:t>
      </w:r>
      <w:r w:rsidRPr="0036491F">
        <w:rPr>
          <w:u w:val="single"/>
        </w:rPr>
        <w:t xml:space="preserve">scientists </w:t>
      </w:r>
      <w:r w:rsidRPr="0036491F">
        <w:rPr>
          <w:sz w:val="16"/>
        </w:rPr>
        <w:t xml:space="preserve">(that I was part of) </w:t>
      </w:r>
      <w:r w:rsidRPr="0036491F">
        <w:rPr>
          <w:u w:val="single"/>
        </w:rPr>
        <w:t>to calculate trends in global biodiversity</w:t>
      </w:r>
      <w:r w:rsidRPr="0036491F">
        <w:rPr>
          <w:sz w:val="16"/>
        </w:rPr>
        <w:t xml:space="preserve">. The idea was to assemble several dozen indices that we had sound, long term data for including population trends for birds </w:t>
      </w:r>
      <w:r w:rsidRPr="001428C3">
        <w:rPr>
          <w:sz w:val="16"/>
        </w:rPr>
        <w:t xml:space="preserve">and other vertebrates and the loss of habitats such as forests, </w:t>
      </w:r>
      <w:proofErr w:type="spellStart"/>
      <w:r w:rsidRPr="001428C3">
        <w:rPr>
          <w:sz w:val="16"/>
        </w:rPr>
        <w:t>seagrass</w:t>
      </w:r>
      <w:proofErr w:type="spellEnd"/>
      <w:r w:rsidRPr="001428C3">
        <w:rPr>
          <w:sz w:val="16"/>
        </w:rPr>
        <w:t xml:space="preserve"> beds and coral reefs. As we recently reported in </w:t>
      </w:r>
      <w:r w:rsidRPr="001428C3">
        <w:rPr>
          <w:iCs/>
          <w:sz w:val="16"/>
        </w:rPr>
        <w:t>Science</w:t>
      </w:r>
      <w:r w:rsidRPr="001428C3">
        <w:rPr>
          <w:sz w:val="16"/>
        </w:rPr>
        <w:t xml:space="preserve"> magazine, </w:t>
      </w:r>
      <w:r w:rsidRPr="001428C3">
        <w:rPr>
          <w:u w:val="single"/>
        </w:rPr>
        <w:t xml:space="preserve">our analysis indicates that </w:t>
      </w:r>
      <w:r w:rsidRPr="0036491F">
        <w:rPr>
          <w:highlight w:val="yellow"/>
          <w:u w:val="single"/>
        </w:rPr>
        <w:t xml:space="preserve">biodiversity has continued to decline over the past four decades with no detectable abatement </w:t>
      </w:r>
      <w:r w:rsidRPr="001428C3">
        <w:rPr>
          <w:u w:val="single"/>
        </w:rPr>
        <w:t>for most indices</w:t>
      </w:r>
      <w:r w:rsidRPr="0036491F">
        <w:rPr>
          <w:u w:val="single"/>
        </w:rPr>
        <w:t>. This is</w:t>
      </w:r>
      <w:r w:rsidRPr="0036491F">
        <w:rPr>
          <w:sz w:val="16"/>
        </w:rPr>
        <w:t xml:space="preserve"> largely </w:t>
      </w:r>
      <w:r w:rsidRPr="0036491F">
        <w:rPr>
          <w:u w:val="single"/>
        </w:rPr>
        <w:t>due to increased pressures resulting from human population growth, economic development and globalization</w:t>
      </w:r>
      <w:r w:rsidRPr="0036491F">
        <w:rPr>
          <w:sz w:val="16"/>
        </w:rPr>
        <w:t xml:space="preserve"> but it also seems clear that our international response to the biodiversity crisis has been inadequate. Every aspect of biodiversity on earth is unique. The species that we have already driven extinct, from the </w:t>
      </w:r>
      <w:hyperlink r:id="rId21" w:tgtFrame="_hplink" w:history="1">
        <w:r w:rsidRPr="0036491F">
          <w:rPr>
            <w:rStyle w:val="Hyperlink"/>
            <w:sz w:val="16"/>
          </w:rPr>
          <w:t>Dodo</w:t>
        </w:r>
      </w:hyperlink>
      <w:r w:rsidRPr="0036491F">
        <w:rPr>
          <w:sz w:val="16"/>
        </w:rPr>
        <w:t xml:space="preserve"> to the </w:t>
      </w:r>
      <w:hyperlink r:id="rId22" w:tgtFrame="_hplink" w:history="1">
        <w:r w:rsidRPr="0036491F">
          <w:rPr>
            <w:rStyle w:val="Hyperlink"/>
            <w:sz w:val="16"/>
          </w:rPr>
          <w:t>Tasmanian Tiger</w:t>
        </w:r>
      </w:hyperlink>
      <w:r w:rsidRPr="0036491F">
        <w:rPr>
          <w:sz w:val="16"/>
        </w:rPr>
        <w:t>, can never be resurrected or replaced. As a field ecologist, I have been lucky to experience and work on some truly wondrous examples of the earth's biodiversity from the tide pools of the Pacific Northwest to rainforests in Costa Rica to alpine habitats in the Rocky Mountains. The downside of my otherwise fantastic job is that I witness the degradation of nature firsthand. The coral reefs of the Flori</w:t>
      </w:r>
      <w:r w:rsidRPr="001428C3">
        <w:rPr>
          <w:sz w:val="16"/>
        </w:rPr>
        <w:t>da Keys of today bear little resemblance to the underwater jungles patrolled by large sharks that I snorkeled over as a kid 35 years ago</w:t>
      </w:r>
      <w:r w:rsidRPr="001428C3">
        <w:rPr>
          <w:u w:val="single"/>
        </w:rPr>
        <w:t xml:space="preserve">. Over the last two decades I have observed and documented striking biodiversity losses </w:t>
      </w:r>
      <w:r w:rsidRPr="0036491F">
        <w:rPr>
          <w:highlight w:val="yellow"/>
          <w:u w:val="single"/>
        </w:rPr>
        <w:t>even on isolated and seemingly untouched reefs.</w:t>
      </w:r>
    </w:p>
    <w:p w:rsidR="00B272DA" w:rsidRDefault="00B272DA">
      <w:pPr>
        <w:spacing w:after="200" w:line="276" w:lineRule="auto"/>
        <w:rPr>
          <w:rFonts w:asciiTheme="minorHAnsi" w:hAnsiTheme="minorHAnsi" w:cstheme="minorBidi"/>
        </w:rPr>
      </w:pPr>
    </w:p>
    <w:sectPr w:rsidR="00B27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6D2" w:rsidRDefault="00B656D2" w:rsidP="005F5576">
      <w:r>
        <w:separator/>
      </w:r>
    </w:p>
  </w:endnote>
  <w:endnote w:type="continuationSeparator" w:id="0">
    <w:p w:rsidR="00B656D2" w:rsidRDefault="00B656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6D2" w:rsidRDefault="00B656D2" w:rsidP="005F5576">
      <w:r>
        <w:separator/>
      </w:r>
    </w:p>
  </w:footnote>
  <w:footnote w:type="continuationSeparator" w:id="0">
    <w:p w:rsidR="00B656D2" w:rsidRDefault="00B656D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428C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46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B6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6CDC"/>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5C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2DA"/>
    <w:rsid w:val="00B3145D"/>
    <w:rsid w:val="00B357BA"/>
    <w:rsid w:val="00B564DB"/>
    <w:rsid w:val="00B656D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6C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76C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6C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Foldover"/>
    <w:basedOn w:val="Normal"/>
    <w:next w:val="Normal"/>
    <w:link w:val="Heading3Char"/>
    <w:uiPriority w:val="3"/>
    <w:qFormat/>
    <w:rsid w:val="00776C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tag,heading 2,Heading 2 Char2 Char,Heading 2 Char1 Char Char, Ch"/>
    <w:basedOn w:val="Normal"/>
    <w:next w:val="Normal"/>
    <w:link w:val="Heading4Char"/>
    <w:uiPriority w:val="4"/>
    <w:qFormat/>
    <w:rsid w:val="00776C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76C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6CDC"/>
  </w:style>
  <w:style w:type="character" w:customStyle="1" w:styleId="Heading1Char">
    <w:name w:val="Heading 1 Char"/>
    <w:aliases w:val="Pocket Char"/>
    <w:basedOn w:val="DefaultParagraphFont"/>
    <w:link w:val="Heading1"/>
    <w:uiPriority w:val="1"/>
    <w:rsid w:val="00776C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76CDC"/>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Bold Underline"/>
    <w:basedOn w:val="DefaultParagraphFont"/>
    <w:uiPriority w:val="7"/>
    <w:qFormat/>
    <w:rsid w:val="00776C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76CDC"/>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776CD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776CDC"/>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76CDC"/>
    <w:rPr>
      <w:b/>
      <w:bCs/>
      <w:sz w:val="26"/>
      <w:u w:val="none"/>
    </w:rPr>
  </w:style>
  <w:style w:type="paragraph" w:styleId="Header">
    <w:name w:val="header"/>
    <w:basedOn w:val="Normal"/>
    <w:link w:val="HeaderChar"/>
    <w:uiPriority w:val="99"/>
    <w:semiHidden/>
    <w:rsid w:val="00776CDC"/>
    <w:pPr>
      <w:tabs>
        <w:tab w:val="center" w:pos="4680"/>
        <w:tab w:val="right" w:pos="9360"/>
      </w:tabs>
    </w:pPr>
  </w:style>
  <w:style w:type="character" w:customStyle="1" w:styleId="HeaderChar">
    <w:name w:val="Header Char"/>
    <w:basedOn w:val="DefaultParagraphFont"/>
    <w:link w:val="Header"/>
    <w:uiPriority w:val="99"/>
    <w:semiHidden/>
    <w:rsid w:val="00776CDC"/>
    <w:rPr>
      <w:rFonts w:ascii="Calibri" w:hAnsi="Calibri" w:cs="Calibri"/>
    </w:rPr>
  </w:style>
  <w:style w:type="paragraph" w:styleId="Footer">
    <w:name w:val="footer"/>
    <w:basedOn w:val="Normal"/>
    <w:link w:val="FooterChar"/>
    <w:uiPriority w:val="99"/>
    <w:semiHidden/>
    <w:rsid w:val="00776CDC"/>
    <w:pPr>
      <w:tabs>
        <w:tab w:val="center" w:pos="4680"/>
        <w:tab w:val="right" w:pos="9360"/>
      </w:tabs>
    </w:pPr>
  </w:style>
  <w:style w:type="character" w:customStyle="1" w:styleId="FooterChar">
    <w:name w:val="Footer Char"/>
    <w:basedOn w:val="DefaultParagraphFont"/>
    <w:link w:val="Footer"/>
    <w:uiPriority w:val="99"/>
    <w:semiHidden/>
    <w:rsid w:val="00776CDC"/>
    <w:rPr>
      <w:rFonts w:ascii="Calibri" w:hAnsi="Calibri" w:cs="Calibri"/>
    </w:rPr>
  </w:style>
  <w:style w:type="character" w:styleId="Hyperlink">
    <w:name w:val="Hyperlink"/>
    <w:aliases w:val="heading 1 (block title),Important,Read,Card Text,Internet Link"/>
    <w:basedOn w:val="DefaultParagraphFont"/>
    <w:uiPriority w:val="99"/>
    <w:rsid w:val="00776CDC"/>
    <w:rPr>
      <w:color w:val="auto"/>
      <w:u w:val="none"/>
    </w:rPr>
  </w:style>
  <w:style w:type="character" w:styleId="FollowedHyperlink">
    <w:name w:val="FollowedHyperlink"/>
    <w:basedOn w:val="DefaultParagraphFont"/>
    <w:uiPriority w:val="99"/>
    <w:semiHidden/>
    <w:rsid w:val="00776CDC"/>
    <w:rPr>
      <w:color w:val="auto"/>
      <w:u w:val="none"/>
    </w:rPr>
  </w:style>
  <w:style w:type="character" w:customStyle="1" w:styleId="Heading4Char">
    <w:name w:val="Heading 4 Char"/>
    <w:aliases w:val="Tag Char,Big card Char,body Char,small text Char,Normal Tag Char,tag Char,heading 2 Char,Heading 2 Char2 Char Char,Heading 2 Char1 Char Char Char, Ch Char"/>
    <w:basedOn w:val="DefaultParagraphFont"/>
    <w:link w:val="Heading4"/>
    <w:uiPriority w:val="4"/>
    <w:rsid w:val="00776CDC"/>
    <w:rPr>
      <w:rFonts w:ascii="Calibri" w:eastAsiaTheme="majorEastAsia" w:hAnsi="Calibri" w:cstheme="majorBidi"/>
      <w:b/>
      <w:bCs/>
      <w:iCs/>
      <w:sz w:val="26"/>
    </w:rPr>
  </w:style>
  <w:style w:type="character" w:customStyle="1" w:styleId="underline">
    <w:name w:val="underline"/>
    <w:link w:val="textbold"/>
    <w:qFormat/>
    <w:rsid w:val="001428C3"/>
    <w:rPr>
      <w:rFonts w:ascii="Georgia" w:hAnsi="Georgia"/>
      <w:u w:val="single"/>
    </w:rPr>
  </w:style>
  <w:style w:type="paragraph" w:customStyle="1" w:styleId="card">
    <w:name w:val="card"/>
    <w:basedOn w:val="Normal"/>
    <w:next w:val="Normal"/>
    <w:link w:val="cardChar"/>
    <w:qFormat/>
    <w:rsid w:val="001428C3"/>
  </w:style>
  <w:style w:type="character" w:customStyle="1" w:styleId="cardChar">
    <w:name w:val="card Char"/>
    <w:link w:val="card"/>
    <w:locked/>
    <w:rsid w:val="001428C3"/>
    <w:rPr>
      <w:rFonts w:ascii="Georgia" w:hAnsi="Georgia" w:cs="Calibri"/>
    </w:rPr>
  </w:style>
  <w:style w:type="character" w:customStyle="1" w:styleId="Box">
    <w:name w:val="Box"/>
    <w:qFormat/>
    <w:rsid w:val="001428C3"/>
    <w:rPr>
      <w:b/>
      <w:u w:val="single"/>
      <w:bdr w:val="single" w:sz="4" w:space="0" w:color="auto"/>
    </w:rPr>
  </w:style>
  <w:style w:type="paragraph" w:customStyle="1" w:styleId="textbold">
    <w:name w:val="text bold"/>
    <w:basedOn w:val="Normal"/>
    <w:link w:val="underline"/>
    <w:rsid w:val="001428C3"/>
    <w:pPr>
      <w:ind w:left="720"/>
      <w:jc w:val="both"/>
    </w:pPr>
    <w:rPr>
      <w:rFonts w:cstheme="minorBidi"/>
      <w:u w:val="single"/>
    </w:rPr>
  </w:style>
  <w:style w:type="character" w:customStyle="1" w:styleId="apple-style-span">
    <w:name w:val="apple-style-span"/>
    <w:rsid w:val="001428C3"/>
  </w:style>
  <w:style w:type="character" w:customStyle="1" w:styleId="apple-converted-space">
    <w:name w:val="apple-converted-space"/>
    <w:basedOn w:val="DefaultParagraphFont"/>
    <w:rsid w:val="001428C3"/>
  </w:style>
  <w:style w:type="character" w:customStyle="1" w:styleId="pmterms1">
    <w:name w:val="pmterms1"/>
    <w:rsid w:val="001428C3"/>
  </w:style>
  <w:style w:type="paragraph" w:customStyle="1" w:styleId="evidencetext">
    <w:name w:val="evidence text"/>
    <w:basedOn w:val="Normal"/>
    <w:link w:val="evidencetextChar"/>
    <w:rsid w:val="001428C3"/>
    <w:pPr>
      <w:ind w:left="-1080" w:right="1728"/>
    </w:pPr>
    <w:rPr>
      <w:rFonts w:ascii="Arial Narrow" w:eastAsia="Times New Roman" w:hAnsi="Arial Narrow" w:cs="Times New Roman"/>
      <w:sz w:val="24"/>
      <w:szCs w:val="20"/>
      <w:u w:val="thick"/>
    </w:rPr>
  </w:style>
  <w:style w:type="character" w:customStyle="1" w:styleId="evidencetextChar">
    <w:name w:val="evidence text Char"/>
    <w:basedOn w:val="DefaultParagraphFont"/>
    <w:link w:val="evidencetext"/>
    <w:rsid w:val="001428C3"/>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1428C3"/>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1428C3"/>
    <w:rPr>
      <w:rFonts w:ascii="Arial Narrow" w:eastAsia="Times New Roman" w:hAnsi="Arial Narrow" w:cs="Times New Roman"/>
      <w:sz w:val="24"/>
      <w:szCs w:val="20"/>
      <w:u w:val="thick"/>
      <w:bdr w:val="single" w:sz="4" w:space="0" w:color="auto"/>
    </w:rPr>
  </w:style>
  <w:style w:type="character" w:customStyle="1" w:styleId="TitleChar">
    <w:name w:val="Title Char"/>
    <w:aliases w:val="UNDERLINE Char"/>
    <w:basedOn w:val="DefaultParagraphFont"/>
    <w:link w:val="Title"/>
    <w:uiPriority w:val="5"/>
    <w:qFormat/>
    <w:rsid w:val="001428C3"/>
    <w:rPr>
      <w:bCs/>
      <w:u w:val="single"/>
    </w:rPr>
  </w:style>
  <w:style w:type="paragraph" w:styleId="Title">
    <w:name w:val="Title"/>
    <w:aliases w:val="UNDERLINE"/>
    <w:basedOn w:val="Normal"/>
    <w:next w:val="Normal"/>
    <w:link w:val="TitleChar"/>
    <w:uiPriority w:val="5"/>
    <w:qFormat/>
    <w:rsid w:val="001428C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428C3"/>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428C3"/>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6C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76C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6C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Foldover"/>
    <w:basedOn w:val="Normal"/>
    <w:next w:val="Normal"/>
    <w:link w:val="Heading3Char"/>
    <w:uiPriority w:val="3"/>
    <w:qFormat/>
    <w:rsid w:val="00776C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tag,heading 2,Heading 2 Char2 Char,Heading 2 Char1 Char Char, Ch"/>
    <w:basedOn w:val="Normal"/>
    <w:next w:val="Normal"/>
    <w:link w:val="Heading4Char"/>
    <w:uiPriority w:val="4"/>
    <w:qFormat/>
    <w:rsid w:val="00776C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76C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6CDC"/>
  </w:style>
  <w:style w:type="character" w:customStyle="1" w:styleId="Heading1Char">
    <w:name w:val="Heading 1 Char"/>
    <w:aliases w:val="Pocket Char"/>
    <w:basedOn w:val="DefaultParagraphFont"/>
    <w:link w:val="Heading1"/>
    <w:uiPriority w:val="1"/>
    <w:rsid w:val="00776C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76CDC"/>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Bold Underline"/>
    <w:basedOn w:val="DefaultParagraphFont"/>
    <w:uiPriority w:val="7"/>
    <w:qFormat/>
    <w:rsid w:val="00776C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76CDC"/>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776CD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776CDC"/>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76CDC"/>
    <w:rPr>
      <w:b/>
      <w:bCs/>
      <w:sz w:val="26"/>
      <w:u w:val="none"/>
    </w:rPr>
  </w:style>
  <w:style w:type="paragraph" w:styleId="Header">
    <w:name w:val="header"/>
    <w:basedOn w:val="Normal"/>
    <w:link w:val="HeaderChar"/>
    <w:uiPriority w:val="99"/>
    <w:semiHidden/>
    <w:rsid w:val="00776CDC"/>
    <w:pPr>
      <w:tabs>
        <w:tab w:val="center" w:pos="4680"/>
        <w:tab w:val="right" w:pos="9360"/>
      </w:tabs>
    </w:pPr>
  </w:style>
  <w:style w:type="character" w:customStyle="1" w:styleId="HeaderChar">
    <w:name w:val="Header Char"/>
    <w:basedOn w:val="DefaultParagraphFont"/>
    <w:link w:val="Header"/>
    <w:uiPriority w:val="99"/>
    <w:semiHidden/>
    <w:rsid w:val="00776CDC"/>
    <w:rPr>
      <w:rFonts w:ascii="Calibri" w:hAnsi="Calibri" w:cs="Calibri"/>
    </w:rPr>
  </w:style>
  <w:style w:type="paragraph" w:styleId="Footer">
    <w:name w:val="footer"/>
    <w:basedOn w:val="Normal"/>
    <w:link w:val="FooterChar"/>
    <w:uiPriority w:val="99"/>
    <w:semiHidden/>
    <w:rsid w:val="00776CDC"/>
    <w:pPr>
      <w:tabs>
        <w:tab w:val="center" w:pos="4680"/>
        <w:tab w:val="right" w:pos="9360"/>
      </w:tabs>
    </w:pPr>
  </w:style>
  <w:style w:type="character" w:customStyle="1" w:styleId="FooterChar">
    <w:name w:val="Footer Char"/>
    <w:basedOn w:val="DefaultParagraphFont"/>
    <w:link w:val="Footer"/>
    <w:uiPriority w:val="99"/>
    <w:semiHidden/>
    <w:rsid w:val="00776CDC"/>
    <w:rPr>
      <w:rFonts w:ascii="Calibri" w:hAnsi="Calibri" w:cs="Calibri"/>
    </w:rPr>
  </w:style>
  <w:style w:type="character" w:styleId="Hyperlink">
    <w:name w:val="Hyperlink"/>
    <w:aliases w:val="heading 1 (block title),Important,Read,Card Text,Internet Link"/>
    <w:basedOn w:val="DefaultParagraphFont"/>
    <w:uiPriority w:val="99"/>
    <w:rsid w:val="00776CDC"/>
    <w:rPr>
      <w:color w:val="auto"/>
      <w:u w:val="none"/>
    </w:rPr>
  </w:style>
  <w:style w:type="character" w:styleId="FollowedHyperlink">
    <w:name w:val="FollowedHyperlink"/>
    <w:basedOn w:val="DefaultParagraphFont"/>
    <w:uiPriority w:val="99"/>
    <w:semiHidden/>
    <w:rsid w:val="00776CDC"/>
    <w:rPr>
      <w:color w:val="auto"/>
      <w:u w:val="none"/>
    </w:rPr>
  </w:style>
  <w:style w:type="character" w:customStyle="1" w:styleId="Heading4Char">
    <w:name w:val="Heading 4 Char"/>
    <w:aliases w:val="Tag Char,Big card Char,body Char,small text Char,Normal Tag Char,tag Char,heading 2 Char,Heading 2 Char2 Char Char,Heading 2 Char1 Char Char Char, Ch Char"/>
    <w:basedOn w:val="DefaultParagraphFont"/>
    <w:link w:val="Heading4"/>
    <w:uiPriority w:val="4"/>
    <w:rsid w:val="00776CDC"/>
    <w:rPr>
      <w:rFonts w:ascii="Calibri" w:eastAsiaTheme="majorEastAsia" w:hAnsi="Calibri" w:cstheme="majorBidi"/>
      <w:b/>
      <w:bCs/>
      <w:iCs/>
      <w:sz w:val="26"/>
    </w:rPr>
  </w:style>
  <w:style w:type="character" w:customStyle="1" w:styleId="underline">
    <w:name w:val="underline"/>
    <w:link w:val="textbold"/>
    <w:qFormat/>
    <w:rsid w:val="001428C3"/>
    <w:rPr>
      <w:rFonts w:ascii="Georgia" w:hAnsi="Georgia"/>
      <w:u w:val="single"/>
    </w:rPr>
  </w:style>
  <w:style w:type="paragraph" w:customStyle="1" w:styleId="card">
    <w:name w:val="card"/>
    <w:basedOn w:val="Normal"/>
    <w:next w:val="Normal"/>
    <w:link w:val="cardChar"/>
    <w:qFormat/>
    <w:rsid w:val="001428C3"/>
  </w:style>
  <w:style w:type="character" w:customStyle="1" w:styleId="cardChar">
    <w:name w:val="card Char"/>
    <w:link w:val="card"/>
    <w:locked/>
    <w:rsid w:val="001428C3"/>
    <w:rPr>
      <w:rFonts w:ascii="Georgia" w:hAnsi="Georgia" w:cs="Calibri"/>
    </w:rPr>
  </w:style>
  <w:style w:type="character" w:customStyle="1" w:styleId="Box">
    <w:name w:val="Box"/>
    <w:qFormat/>
    <w:rsid w:val="001428C3"/>
    <w:rPr>
      <w:b/>
      <w:u w:val="single"/>
      <w:bdr w:val="single" w:sz="4" w:space="0" w:color="auto"/>
    </w:rPr>
  </w:style>
  <w:style w:type="paragraph" w:customStyle="1" w:styleId="textbold">
    <w:name w:val="text bold"/>
    <w:basedOn w:val="Normal"/>
    <w:link w:val="underline"/>
    <w:rsid w:val="001428C3"/>
    <w:pPr>
      <w:ind w:left="720"/>
      <w:jc w:val="both"/>
    </w:pPr>
    <w:rPr>
      <w:rFonts w:cstheme="minorBidi"/>
      <w:u w:val="single"/>
    </w:rPr>
  </w:style>
  <w:style w:type="character" w:customStyle="1" w:styleId="apple-style-span">
    <w:name w:val="apple-style-span"/>
    <w:rsid w:val="001428C3"/>
  </w:style>
  <w:style w:type="character" w:customStyle="1" w:styleId="apple-converted-space">
    <w:name w:val="apple-converted-space"/>
    <w:basedOn w:val="DefaultParagraphFont"/>
    <w:rsid w:val="001428C3"/>
  </w:style>
  <w:style w:type="character" w:customStyle="1" w:styleId="pmterms1">
    <w:name w:val="pmterms1"/>
    <w:rsid w:val="001428C3"/>
  </w:style>
  <w:style w:type="paragraph" w:customStyle="1" w:styleId="evidencetext">
    <w:name w:val="evidence text"/>
    <w:basedOn w:val="Normal"/>
    <w:link w:val="evidencetextChar"/>
    <w:rsid w:val="001428C3"/>
    <w:pPr>
      <w:ind w:left="-1080" w:right="1728"/>
    </w:pPr>
    <w:rPr>
      <w:rFonts w:ascii="Arial Narrow" w:eastAsia="Times New Roman" w:hAnsi="Arial Narrow" w:cs="Times New Roman"/>
      <w:sz w:val="24"/>
      <w:szCs w:val="20"/>
      <w:u w:val="thick"/>
    </w:rPr>
  </w:style>
  <w:style w:type="character" w:customStyle="1" w:styleId="evidencetextChar">
    <w:name w:val="evidence text Char"/>
    <w:basedOn w:val="DefaultParagraphFont"/>
    <w:link w:val="evidencetext"/>
    <w:rsid w:val="001428C3"/>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1428C3"/>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1428C3"/>
    <w:rPr>
      <w:rFonts w:ascii="Arial Narrow" w:eastAsia="Times New Roman" w:hAnsi="Arial Narrow" w:cs="Times New Roman"/>
      <w:sz w:val="24"/>
      <w:szCs w:val="20"/>
      <w:u w:val="thick"/>
      <w:bdr w:val="single" w:sz="4" w:space="0" w:color="auto"/>
    </w:rPr>
  </w:style>
  <w:style w:type="character" w:customStyle="1" w:styleId="TitleChar">
    <w:name w:val="Title Char"/>
    <w:aliases w:val="UNDERLINE Char"/>
    <w:basedOn w:val="DefaultParagraphFont"/>
    <w:link w:val="Title"/>
    <w:uiPriority w:val="5"/>
    <w:qFormat/>
    <w:rsid w:val="001428C3"/>
    <w:rPr>
      <w:bCs/>
      <w:u w:val="single"/>
    </w:rPr>
  </w:style>
  <w:style w:type="paragraph" w:styleId="Title">
    <w:name w:val="Title"/>
    <w:aliases w:val="UNDERLINE"/>
    <w:basedOn w:val="Normal"/>
    <w:next w:val="Normal"/>
    <w:link w:val="TitleChar"/>
    <w:uiPriority w:val="5"/>
    <w:qFormat/>
    <w:rsid w:val="001428C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428C3"/>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428C3"/>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9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ilandgaseurasia.com/articles/p/164/article/1875/" TargetMode="External"/><Relationship Id="rId18" Type="http://schemas.openxmlformats.org/officeDocument/2006/relationships/hyperlink" Target="http://www.unep-wcmc.org/latenews/PressRelease.htm" TargetMode="External"/><Relationship Id="rId3" Type="http://schemas.openxmlformats.org/officeDocument/2006/relationships/customXml" Target="../customXml/item3.xml"/><Relationship Id="rId21" Type="http://schemas.openxmlformats.org/officeDocument/2006/relationships/hyperlink" Target="http://en.wikipedia.org/wiki/Dodo" TargetMode="External"/><Relationship Id="rId7" Type="http://schemas.openxmlformats.org/officeDocument/2006/relationships/webSettings" Target="webSettings.xml"/><Relationship Id="rId12" Type="http://schemas.openxmlformats.org/officeDocument/2006/relationships/hyperlink" Target="http://politi.co/VFMgc7" TargetMode="External"/><Relationship Id="rId17" Type="http://schemas.openxmlformats.org/officeDocument/2006/relationships/hyperlink" Target="http://www.iucn.org/iyb/iucn/convention_on_biological_diversity/" TargetMode="External"/><Relationship Id="rId2" Type="http://schemas.openxmlformats.org/officeDocument/2006/relationships/customXml" Target="../customXml/item2.xml"/><Relationship Id="rId16" Type="http://schemas.openxmlformats.org/officeDocument/2006/relationships/hyperlink" Target="http://www.unep.org/iyb/about_iyb.asp" TargetMode="External"/><Relationship Id="rId20" Type="http://schemas.openxmlformats.org/officeDocument/2006/relationships/hyperlink" Target="http://www.birdlife.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gprogram.energy.gov/nopr-comments/comment16.pd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huffingtonpost.com/john-f-bruno/biodiversity-loss-continu_b_561699.html" TargetMode="External"/><Relationship Id="rId23" Type="http://schemas.openxmlformats.org/officeDocument/2006/relationships/fontTable" Target="fontTable.xml"/><Relationship Id="rId10" Type="http://schemas.openxmlformats.org/officeDocument/2006/relationships/hyperlink" Target="http://www.wilsoncenter.org/sites/default/files/March_2012_Transboundary_Oil_Agreement_0.pdf" TargetMode="External"/><Relationship Id="rId19" Type="http://schemas.openxmlformats.org/officeDocument/2006/relationships/hyperlink" Target="http://www.unep-wcmc.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john-f-bruno/biodiversity-loss-continu_b_561699.html" TargetMode="External"/><Relationship Id="rId22" Type="http://schemas.openxmlformats.org/officeDocument/2006/relationships/hyperlink" Target="http://en.wikipedia.org/wiki/Thylac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openxmlformats.org/package/2006/metadata/core-properties"/>
    <ds:schemaRef ds:uri="http://purl.org/dc/terms/"/>
    <ds:schemaRef ds:uri="http://purl.org/dc/elements/1.1/"/>
    <ds:schemaRef ds:uri="http://www.w3.org/XML/1998/namespace"/>
    <ds:schemaRef ds:uri="http://schemas.microsoft.com/office/2006/documentManagement/typ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17218</Words>
  <Characters>98143</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Donna</cp:lastModifiedBy>
  <cp:revision>2</cp:revision>
  <dcterms:created xsi:type="dcterms:W3CDTF">2013-01-26T21:01:00Z</dcterms:created>
  <dcterms:modified xsi:type="dcterms:W3CDTF">2013-01-26T21:01:00Z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