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CC9" w:rsidRDefault="003E1D4D" w:rsidP="003E1D4D">
      <w:pPr>
        <w:pStyle w:val="Heading1"/>
      </w:pPr>
      <w:r>
        <w:t>1nr conditionality</w:t>
      </w:r>
    </w:p>
    <w:p w:rsidR="003E1D4D" w:rsidRDefault="003E1D4D" w:rsidP="003E1D4D"/>
    <w:p w:rsidR="003E1D4D" w:rsidRDefault="003E1D4D" w:rsidP="003E1D4D">
      <w:bookmarkStart w:id="0" w:name="_GoBack"/>
      <w:bookmarkEnd w:id="0"/>
    </w:p>
    <w:p w:rsidR="003E1D4D" w:rsidRDefault="003E1D4D" w:rsidP="00C24E96">
      <w:pPr>
        <w:pStyle w:val="Heading2"/>
      </w:pPr>
      <w:r>
        <w:lastRenderedPageBreak/>
        <w:t>1nr agent cps</w:t>
      </w:r>
    </w:p>
    <w:p w:rsidR="003E1D4D" w:rsidRDefault="003E1D4D" w:rsidP="003E1D4D"/>
    <w:p w:rsidR="003E1D4D" w:rsidRPr="00857BD9" w:rsidRDefault="003E1D4D" w:rsidP="003E1D4D">
      <w:pPr>
        <w:rPr>
          <w:b/>
        </w:rPr>
      </w:pPr>
      <w:r w:rsidRPr="00857BD9">
        <w:rPr>
          <w:b/>
        </w:rPr>
        <w:t>Agent counterplans are good:</w:t>
      </w:r>
    </w:p>
    <w:p w:rsidR="003E1D4D" w:rsidRDefault="003E1D4D" w:rsidP="003E1D4D"/>
    <w:p w:rsidR="003E1D4D" w:rsidRDefault="003E1D4D" w:rsidP="003E1D4D">
      <w:r>
        <w:t xml:space="preserve">Core ground—we should get to test </w:t>
      </w:r>
      <w:proofErr w:type="gramStart"/>
      <w:r>
        <w:t>all of the</w:t>
      </w:r>
      <w:proofErr w:type="gramEnd"/>
      <w:r>
        <w:t xml:space="preserve"> plan, it’s arbitrary and anti-debate to rule it out.  </w:t>
      </w:r>
    </w:p>
    <w:p w:rsidR="003E1D4D" w:rsidRDefault="003E1D4D" w:rsidP="003E1D4D"/>
    <w:p w:rsidR="003E1D4D" w:rsidRDefault="003E1D4D" w:rsidP="003E1D4D">
      <w:r>
        <w:t>Reject the argument not the team</w:t>
      </w:r>
    </w:p>
    <w:p w:rsidR="003E1D4D" w:rsidRDefault="003E1D4D" w:rsidP="003E1D4D"/>
    <w:p w:rsidR="003E1D4D" w:rsidRDefault="003E1D4D" w:rsidP="003E1D4D">
      <w:pPr>
        <w:pStyle w:val="Heading1"/>
      </w:pPr>
      <w:r>
        <w:lastRenderedPageBreak/>
        <w:t>1nr o/v</w:t>
      </w:r>
    </w:p>
    <w:p w:rsidR="003E1D4D" w:rsidRDefault="003E1D4D" w:rsidP="003E1D4D"/>
    <w:p w:rsidR="003E1D4D" w:rsidRDefault="003E1D4D" w:rsidP="003E1D4D">
      <w:pPr>
        <w:pStyle w:val="Heading4"/>
      </w:pPr>
      <w:r>
        <w:t xml:space="preserve">President Romney turns their entire </w:t>
      </w:r>
      <w:proofErr w:type="spellStart"/>
      <w:r>
        <w:t>aff</w:t>
      </w:r>
      <w:proofErr w:type="spellEnd"/>
      <w:r>
        <w:t xml:space="preserve"> – here’s how</w:t>
      </w:r>
    </w:p>
    <w:p w:rsidR="003E1D4D" w:rsidRPr="00465F0B" w:rsidRDefault="003E1D4D" w:rsidP="003E1D4D">
      <w:pPr>
        <w:pStyle w:val="Heading4"/>
      </w:pPr>
      <w:r w:rsidRPr="00465F0B">
        <w:t>Romney will gut federal support for renewable energy</w:t>
      </w:r>
    </w:p>
    <w:p w:rsidR="003E1D4D" w:rsidRPr="00465F0B" w:rsidRDefault="003E1D4D" w:rsidP="003E1D4D">
      <w:r w:rsidRPr="00465F0B">
        <w:rPr>
          <w:b/>
        </w:rPr>
        <w:t>Wood, 9/6</w:t>
      </w:r>
      <w:r w:rsidRPr="00465F0B">
        <w:t>/12 – AOL Energy (Elisa, “Renewable Energy: More, Less or the Same under Obama or Romney</w:t>
      </w:r>
      <w:proofErr w:type="gramStart"/>
      <w:r w:rsidRPr="00465F0B">
        <w:t>?,</w:t>
      </w:r>
      <w:proofErr w:type="gramEnd"/>
      <w:r w:rsidRPr="00465F0B">
        <w:t>”</w:t>
      </w:r>
    </w:p>
    <w:p w:rsidR="003E1D4D" w:rsidRPr="00465F0B" w:rsidRDefault="006A52FF" w:rsidP="003E1D4D">
      <w:hyperlink r:id="rId6" w:history="1">
        <w:r w:rsidR="003E1D4D" w:rsidRPr="00465F0B">
          <w:rPr>
            <w:rStyle w:val="Hyperlink"/>
          </w:rPr>
          <w:t>http://energy.aol.com/2012/09/06/renewable-energy-more-less-or-the-same-under-obama-or-romney/</w:t>
        </w:r>
      </w:hyperlink>
      <w:r w:rsidR="003E1D4D" w:rsidRPr="00465F0B">
        <w:t>)</w:t>
      </w:r>
    </w:p>
    <w:p w:rsidR="003E1D4D" w:rsidRPr="00465F0B" w:rsidRDefault="003E1D4D" w:rsidP="003E1D4D"/>
    <w:p w:rsidR="003E1D4D" w:rsidRPr="00465F0B" w:rsidRDefault="003E1D4D" w:rsidP="003E1D4D">
      <w:r w:rsidRPr="00465F0B">
        <w:t>For renewable energy, the 2012 presidential race reveals the downside of being championed.</w:t>
      </w:r>
    </w:p>
    <w:p w:rsidR="003E1D4D" w:rsidRPr="00465F0B" w:rsidRDefault="003E1D4D" w:rsidP="003E1D4D">
      <w:pPr>
        <w:rPr>
          <w:rStyle w:val="StyleBoldUnderline"/>
        </w:rPr>
      </w:pPr>
      <w:r w:rsidRPr="00465F0B">
        <w:t xml:space="preserve">President Barack Obama channeled a historic amount of money into green energy in his first term and made it a centerpiece of his jobs platform. As a result, </w:t>
      </w:r>
      <w:r w:rsidRPr="00804A7B">
        <w:rPr>
          <w:rStyle w:val="StyleBoldUnderline"/>
          <w:highlight w:val="yellow"/>
        </w:rPr>
        <w:t>renewable energy is big target for those taking aim at Obama.</w:t>
      </w:r>
    </w:p>
    <w:p w:rsidR="003E1D4D" w:rsidRPr="00465F0B" w:rsidRDefault="003E1D4D" w:rsidP="003E1D4D">
      <w:r w:rsidRPr="00465F0B">
        <w:t>"Because the Obama White House has made renewable energy an important part of the focus, it has become important for the other side to beat it up," said Arno Harris, CEO of Recurrent Energy and board chairman of the Solar Energy Industries Association.</w:t>
      </w:r>
    </w:p>
    <w:p w:rsidR="003E1D4D" w:rsidRPr="00465F0B" w:rsidRDefault="003E1D4D" w:rsidP="003E1D4D">
      <w:r w:rsidRPr="00465F0B">
        <w:t xml:space="preserve">The brawl is at times colorful with quips from both sides about powering cars with windmills – or maybe dogs – on their roofs. Romney's jabbed that Obama thinks he can turn back the rising oceans. And </w:t>
      </w:r>
      <w:r w:rsidRPr="00804A7B">
        <w:rPr>
          <w:rStyle w:val="StyleBoldUnderline"/>
          <w:highlight w:val="yellow"/>
        </w:rPr>
        <w:t>'</w:t>
      </w:r>
      <w:proofErr w:type="spellStart"/>
      <w:r w:rsidRPr="00804A7B">
        <w:rPr>
          <w:rStyle w:val="StyleBoldUnderline"/>
          <w:highlight w:val="yellow"/>
        </w:rPr>
        <w:t>Solyndra</w:t>
      </w:r>
      <w:proofErr w:type="spellEnd"/>
      <w:r w:rsidRPr="00804A7B">
        <w:rPr>
          <w:rStyle w:val="StyleBoldUnderline"/>
          <w:highlight w:val="yellow"/>
        </w:rPr>
        <w:t>' has become the 'Halliburton' of this election: a single company name that one party uses to try to encapsulate all they see wrong with the other</w:t>
      </w:r>
      <w:r w:rsidRPr="00804A7B">
        <w:rPr>
          <w:highlight w:val="yellow"/>
        </w:rPr>
        <w:t>.</w:t>
      </w:r>
    </w:p>
    <w:p w:rsidR="003E1D4D" w:rsidRPr="00465F0B" w:rsidRDefault="003E1D4D" w:rsidP="003E1D4D">
      <w:r w:rsidRPr="00465F0B">
        <w:t>Jokes and hyperbole aside, how far apart are Romney and Obama on renewables?</w:t>
      </w:r>
    </w:p>
    <w:p w:rsidR="003E1D4D" w:rsidRPr="00804A7B" w:rsidRDefault="003E1D4D" w:rsidP="003E1D4D">
      <w:pPr>
        <w:rPr>
          <w:b/>
        </w:rPr>
      </w:pPr>
      <w:r w:rsidRPr="00804A7B">
        <w:rPr>
          <w:highlight w:val="yellow"/>
        </w:rPr>
        <w:t>"</w:t>
      </w:r>
      <w:r w:rsidRPr="00804A7B">
        <w:rPr>
          <w:rStyle w:val="StyleBoldUnderline"/>
          <w:highlight w:val="yellow"/>
        </w:rPr>
        <w:t>There is a real difference in policy</w:t>
      </w:r>
      <w:r w:rsidRPr="00804A7B">
        <w:rPr>
          <w:highlight w:val="yellow"/>
        </w:rPr>
        <w:t>,</w:t>
      </w:r>
      <w:r w:rsidRPr="00465F0B">
        <w:t>" said Andrew Holland, senior fellow for energy and climate at the American Security Project. "</w:t>
      </w:r>
      <w:r w:rsidRPr="00804A7B">
        <w:rPr>
          <w:rStyle w:val="StyleBoldUnderline"/>
          <w:highlight w:val="yellow"/>
        </w:rPr>
        <w:t>Romney, and</w:t>
      </w:r>
      <w:r w:rsidRPr="00465F0B">
        <w:rPr>
          <w:rStyle w:val="StyleBoldUnderline"/>
        </w:rPr>
        <w:t xml:space="preserve"> </w:t>
      </w:r>
      <w:r w:rsidRPr="00465F0B">
        <w:t xml:space="preserve">now Paul </w:t>
      </w:r>
      <w:r w:rsidRPr="00804A7B">
        <w:rPr>
          <w:rStyle w:val="StyleBoldUnderline"/>
          <w:highlight w:val="yellow"/>
        </w:rPr>
        <w:t>Ryan</w:t>
      </w:r>
      <w:r w:rsidRPr="00465F0B">
        <w:t xml:space="preserve"> [Romney's vice presidential running mate], </w:t>
      </w:r>
      <w:r w:rsidRPr="00804A7B">
        <w:rPr>
          <w:rStyle w:val="StyleBoldUnderline"/>
          <w:highlight w:val="yellow"/>
        </w:rPr>
        <w:t>are quite anti-renewable energy."</w:t>
      </w:r>
    </w:p>
    <w:p w:rsidR="003E1D4D" w:rsidRPr="00465F0B" w:rsidRDefault="003E1D4D" w:rsidP="003E1D4D">
      <w:r w:rsidRPr="00465F0B">
        <w:t>Romney hasn't abandoned renewable energy. But he's also not pursuing it with the same "purposefulness," according to Dan Berwick, director of policy and business development at Borrego Solar.</w:t>
      </w:r>
    </w:p>
    <w:p w:rsidR="003E1D4D" w:rsidRPr="00465F0B" w:rsidRDefault="003E1D4D" w:rsidP="003E1D4D">
      <w:proofErr w:type="gramStart"/>
      <w:r w:rsidRPr="00465F0B">
        <w:t>To Incentivize or not to Incentivize?</w:t>
      </w:r>
      <w:proofErr w:type="gramEnd"/>
    </w:p>
    <w:p w:rsidR="003E1D4D" w:rsidRPr="00465F0B" w:rsidRDefault="003E1D4D" w:rsidP="003E1D4D">
      <w:r w:rsidRPr="00465F0B">
        <w:t xml:space="preserve">In his nomination acceptance at the Republican National Convention, Romney included renewables in the list of energy resources North America must take "full advantage of" to reach energy independence. However, </w:t>
      </w:r>
      <w:r w:rsidRPr="00804A7B">
        <w:rPr>
          <w:rStyle w:val="StyleBoldUnderline"/>
          <w:highlight w:val="yellow"/>
        </w:rPr>
        <w:t>Romney promotes few of the market incentives the industry now enjoys</w:t>
      </w:r>
      <w:r w:rsidRPr="00465F0B">
        <w:rPr>
          <w:rStyle w:val="StyleBoldUnderline"/>
        </w:rPr>
        <w:t>.</w:t>
      </w:r>
      <w:r w:rsidRPr="00465F0B">
        <w:t xml:space="preserve"> He describes a more narrow federal role, one where funding goes to basic research.</w:t>
      </w:r>
    </w:p>
    <w:p w:rsidR="003E1D4D" w:rsidRDefault="003E1D4D" w:rsidP="003E1D4D"/>
    <w:p w:rsidR="003E1D4D" w:rsidRPr="0005296B" w:rsidRDefault="003E1D4D" w:rsidP="003E1D4D">
      <w:pPr>
        <w:pStyle w:val="Heading4"/>
      </w:pPr>
      <w:r w:rsidRPr="0005296B">
        <w:t>Romney win would collapse the economy</w:t>
      </w:r>
    </w:p>
    <w:p w:rsidR="003E1D4D" w:rsidRPr="0005296B" w:rsidRDefault="003E1D4D" w:rsidP="003E1D4D">
      <w:pPr>
        <w:rPr>
          <w:sz w:val="16"/>
          <w:szCs w:val="16"/>
        </w:rPr>
      </w:pPr>
      <w:r w:rsidRPr="0005296B">
        <w:rPr>
          <w:sz w:val="16"/>
          <w:szCs w:val="16"/>
        </w:rPr>
        <w:t xml:space="preserve">Robert </w:t>
      </w:r>
      <w:r w:rsidRPr="0005296B">
        <w:rPr>
          <w:rStyle w:val="StyleStyleBold12pt"/>
        </w:rPr>
        <w:t>Reich</w:t>
      </w:r>
      <w:r w:rsidRPr="0005296B">
        <w:rPr>
          <w:sz w:val="16"/>
          <w:szCs w:val="16"/>
        </w:rPr>
        <w:t xml:space="preserve"> 8-20-20</w:t>
      </w:r>
      <w:r w:rsidRPr="0005296B">
        <w:rPr>
          <w:rStyle w:val="StyleStyleBold12pt"/>
        </w:rPr>
        <w:t>12</w:t>
      </w:r>
      <w:r w:rsidRPr="0005296B">
        <w:rPr>
          <w:sz w:val="16"/>
          <w:szCs w:val="16"/>
        </w:rPr>
        <w:t xml:space="preserve">; Chancellor’s Professor of Public Policy at the Goldman School of Public Policy at the University of California at Berkeley. The Ryan-Romney Economic Plan Would Be </w:t>
      </w:r>
      <w:proofErr w:type="gramStart"/>
      <w:r w:rsidRPr="0005296B">
        <w:rPr>
          <w:sz w:val="16"/>
          <w:szCs w:val="16"/>
        </w:rPr>
        <w:t>A</w:t>
      </w:r>
      <w:proofErr w:type="gramEnd"/>
      <w:r w:rsidRPr="0005296B">
        <w:rPr>
          <w:sz w:val="16"/>
          <w:szCs w:val="16"/>
        </w:rPr>
        <w:t xml:space="preserve"> Disaster For America http://www.businessinsider.com/the-five-reasons-why-the-ryan-romney-economic-plan-would-be-a-2012-8</w:t>
      </w:r>
    </w:p>
    <w:p w:rsidR="003E1D4D" w:rsidRPr="0005296B" w:rsidRDefault="003E1D4D" w:rsidP="003E1D4D"/>
    <w:p w:rsidR="003E1D4D" w:rsidRPr="0005296B" w:rsidRDefault="003E1D4D" w:rsidP="003E1D4D">
      <w:pPr>
        <w:rPr>
          <w:rStyle w:val="StyleBoldUnderline"/>
        </w:rPr>
      </w:pPr>
      <w:r w:rsidRPr="0005296B">
        <w:rPr>
          <w:sz w:val="16"/>
        </w:rPr>
        <w:t xml:space="preserve">Mitt </w:t>
      </w:r>
      <w:r w:rsidRPr="0005296B">
        <w:rPr>
          <w:rStyle w:val="StyleBoldUnderline"/>
        </w:rPr>
        <w:t xml:space="preserve">Romney </w:t>
      </w:r>
      <w:r w:rsidRPr="0005296B">
        <w:rPr>
          <w:sz w:val="16"/>
        </w:rPr>
        <w:t xml:space="preserve">hasn’t provided details so  we should be grateful he’s </w:t>
      </w:r>
      <w:r w:rsidRPr="0005296B">
        <w:rPr>
          <w:rStyle w:val="StyleBoldUnderline"/>
        </w:rPr>
        <w:t>selected as vice president</w:t>
      </w:r>
      <w:r w:rsidRPr="0005296B">
        <w:rPr>
          <w:sz w:val="16"/>
        </w:rPr>
        <w:t xml:space="preserve"> </w:t>
      </w:r>
      <w:r w:rsidRPr="0005296B">
        <w:rPr>
          <w:rStyle w:val="StyleBoldUnderline"/>
        </w:rPr>
        <w:t>a man with a detailed plan</w:t>
      </w:r>
      <w:r w:rsidRPr="0005296B">
        <w:rPr>
          <w:sz w:val="16"/>
        </w:rPr>
        <w:t xml:space="preserve"> </w:t>
      </w:r>
      <w:r w:rsidRPr="0005296B">
        <w:rPr>
          <w:rStyle w:val="StyleBoldUnderline"/>
          <w:highlight w:val="yellow"/>
        </w:rPr>
        <w:t>Romney</w:t>
      </w:r>
      <w:r w:rsidRPr="0005296B">
        <w:rPr>
          <w:rStyle w:val="StyleBoldUnderline"/>
        </w:rPr>
        <w:t xml:space="preserve"> says is</w:t>
      </w:r>
      <w:r w:rsidRPr="0005296B">
        <w:rPr>
          <w:sz w:val="16"/>
        </w:rPr>
        <w:t xml:space="preserve"> “marvelous,” “bold and exciting,” “excellent,” “much needed,” and “</w:t>
      </w:r>
      <w:r w:rsidRPr="0005296B">
        <w:rPr>
          <w:rStyle w:val="StyleBoldUnderline"/>
        </w:rPr>
        <w:t>consistent with” what he’s put out</w:t>
      </w:r>
      <w:r w:rsidRPr="0005296B">
        <w:rPr>
          <w:sz w:val="16"/>
        </w:rPr>
        <w:t xml:space="preserve">. So </w:t>
      </w:r>
      <w:r w:rsidRPr="0005296B">
        <w:rPr>
          <w:rStyle w:val="StyleBoldUnderline"/>
        </w:rPr>
        <w:t xml:space="preserve">let’s look at the five basic features of this “marvelous” Ryan plan. </w:t>
      </w:r>
      <w:r w:rsidRPr="0005296B">
        <w:rPr>
          <w:sz w:val="16"/>
        </w:rPr>
        <w:t xml:space="preserve">FIRST: </w:t>
      </w:r>
      <w:proofErr w:type="gramStart"/>
      <w:r w:rsidRPr="0005296B">
        <w:rPr>
          <w:rStyle w:val="StyleBoldUnderline"/>
        </w:rPr>
        <w:t xml:space="preserve">It  </w:t>
      </w:r>
      <w:r w:rsidRPr="0005296B">
        <w:rPr>
          <w:rStyle w:val="StyleBoldUnderline"/>
          <w:highlight w:val="yellow"/>
        </w:rPr>
        <w:t>would</w:t>
      </w:r>
      <w:proofErr w:type="gramEnd"/>
      <w:r w:rsidRPr="0005296B">
        <w:rPr>
          <w:rStyle w:val="StyleBoldUnderline"/>
          <w:highlight w:val="yellow"/>
        </w:rPr>
        <w:t xml:space="preserve"> boost unemployment because it slashes public spending</w:t>
      </w:r>
      <w:r w:rsidRPr="0005296B">
        <w:rPr>
          <w:rStyle w:val="StyleBoldUnderline"/>
        </w:rPr>
        <w:t xml:space="preserve"> next year and the year after, </w:t>
      </w:r>
      <w:r w:rsidRPr="0005296B">
        <w:rPr>
          <w:rStyle w:val="StyleBoldUnderline"/>
          <w:highlight w:val="yellow"/>
        </w:rPr>
        <w:t xml:space="preserve">when the economy is still likely to </w:t>
      </w:r>
      <w:r w:rsidRPr="0005296B">
        <w:rPr>
          <w:rStyle w:val="StyleBoldUnderline"/>
          <w:highlight w:val="yellow"/>
        </w:rPr>
        <w:lastRenderedPageBreak/>
        <w:t>need a boost, not a fiscal drag</w:t>
      </w:r>
      <w:r w:rsidRPr="0005296B">
        <w:rPr>
          <w:sz w:val="16"/>
        </w:rPr>
        <w:t xml:space="preserve">. </w:t>
      </w:r>
      <w:r w:rsidRPr="0005296B">
        <w:rPr>
          <w:rStyle w:val="StyleBoldUnderline"/>
        </w:rPr>
        <w:t>It would be the same austerity trap now throwing Europe into recession</w:t>
      </w:r>
      <w:r w:rsidRPr="0005296B">
        <w:rPr>
          <w:sz w:val="16"/>
        </w:rPr>
        <w:t xml:space="preserve">. According to the Economic Policy Institute, Ryan’s plan would mean 1.3 million fewer jobs next year than </w:t>
      </w:r>
      <w:proofErr w:type="gramStart"/>
      <w:r w:rsidRPr="0005296B">
        <w:rPr>
          <w:sz w:val="16"/>
        </w:rPr>
        <w:t>otherwise,</w:t>
      </w:r>
      <w:proofErr w:type="gramEnd"/>
      <w:r w:rsidRPr="0005296B">
        <w:rPr>
          <w:sz w:val="16"/>
        </w:rPr>
        <w:t xml:space="preserve"> and 2.8 million fewer the year after. SECOND: Ryan would take from lower-income Americans and give to the rich – who already have the biggest share of America’s total income and wealth in almost a century. </w:t>
      </w:r>
      <w:r w:rsidRPr="0005296B">
        <w:rPr>
          <w:rStyle w:val="StyleBoldUnderline"/>
          <w:highlight w:val="yellow"/>
        </w:rPr>
        <w:t>His plan would raise taxes</w:t>
      </w:r>
      <w:r w:rsidRPr="0005296B">
        <w:rPr>
          <w:sz w:val="16"/>
        </w:rPr>
        <w:t xml:space="preserve"> on families earning between 30 and 40 thousand dollars by almost $500 a year, </w:t>
      </w:r>
      <w:r w:rsidRPr="0005296B">
        <w:rPr>
          <w:rStyle w:val="StyleBoldUnderline"/>
          <w:highlight w:val="yellow"/>
        </w:rPr>
        <w:t>and slash</w:t>
      </w:r>
      <w:r w:rsidRPr="0005296B">
        <w:rPr>
          <w:rStyle w:val="StyleBoldUnderline"/>
        </w:rPr>
        <w:t xml:space="preserve"> programs like </w:t>
      </w:r>
      <w:r w:rsidRPr="0005296B">
        <w:rPr>
          <w:rStyle w:val="StyleBoldUnderline"/>
          <w:highlight w:val="yellow"/>
        </w:rPr>
        <w:t>Medicare, food stamps, and children’s health</w:t>
      </w:r>
      <w:r w:rsidRPr="0005296B">
        <w:rPr>
          <w:sz w:val="16"/>
        </w:rPr>
        <w:t xml:space="preserve"> </w:t>
      </w:r>
      <w:proofErr w:type="gramStart"/>
      <w:r w:rsidRPr="0005296B">
        <w:rPr>
          <w:sz w:val="16"/>
        </w:rPr>
        <w:t>What</w:t>
      </w:r>
      <w:proofErr w:type="gramEnd"/>
      <w:r w:rsidRPr="0005296B">
        <w:rPr>
          <w:sz w:val="16"/>
        </w:rPr>
        <w:t xml:space="preserve"> would Ryan do with these savings? Reduce taxes on millionaires by an average of over $500,000 a year. THIRD: </w:t>
      </w:r>
      <w:r w:rsidRPr="0005296B">
        <w:rPr>
          <w:rStyle w:val="StyleBoldUnderline"/>
        </w:rPr>
        <w:t>Ryan wants to turn Medicare into vouchers that won’t keep up with the rising costs of health care</w:t>
      </w:r>
      <w:r w:rsidRPr="0005296B">
        <w:rPr>
          <w:sz w:val="16"/>
        </w:rPr>
        <w:t xml:space="preserve"> – thereby </w:t>
      </w:r>
      <w:r w:rsidRPr="0005296B">
        <w:rPr>
          <w:rStyle w:val="StyleBoldUnderline"/>
        </w:rPr>
        <w:t>shifting the burden onto seniors</w:t>
      </w:r>
      <w:r w:rsidRPr="0005296B">
        <w:rPr>
          <w:sz w:val="16"/>
        </w:rPr>
        <w:t xml:space="preserve">. By contrast, Obama’s Affordable Care Act saves money on Medicare by reducing payments to medical providers like hospitals and drug companies. FOURTH: </w:t>
      </w:r>
      <w:r w:rsidRPr="0005296B">
        <w:rPr>
          <w:rStyle w:val="StyleBoldUnderline"/>
          <w:highlight w:val="yellow"/>
        </w:rPr>
        <w:t>He wants to add money to defense while cutting spending on education, infrastructure, and basic research and development</w:t>
      </w:r>
      <w:r w:rsidRPr="0005296B">
        <w:rPr>
          <w:rStyle w:val="StyleBoldUnderline"/>
        </w:rPr>
        <w:t>.</w:t>
      </w:r>
      <w:r w:rsidRPr="0005296B">
        <w:rPr>
          <w:sz w:val="16"/>
        </w:rPr>
        <w:t xml:space="preserve"> America already spends more on defense than the next five biggest military spenders put together. </w:t>
      </w:r>
      <w:r w:rsidRPr="0005296B">
        <w:rPr>
          <w:rStyle w:val="StyleBoldUnderline"/>
          <w:highlight w:val="yellow"/>
        </w:rPr>
        <w:t>Our future productivity depends on the public investments Ryan wants to cut.</w:t>
      </w:r>
      <w:r w:rsidRPr="0005296B">
        <w:rPr>
          <w:rStyle w:val="StyleBoldUnderline"/>
        </w:rPr>
        <w:t xml:space="preserve"> </w:t>
      </w:r>
      <w:r w:rsidRPr="0005296B">
        <w:rPr>
          <w:sz w:val="16"/>
        </w:rPr>
        <w:t xml:space="preserve">FIFTH: </w:t>
      </w:r>
      <w:r w:rsidRPr="0005296B">
        <w:rPr>
          <w:rStyle w:val="StyleBoldUnderline"/>
        </w:rPr>
        <w:t>And finally, Ryan’s budget doesn’t even reduce the federal budget deficit – not for decades.</w:t>
      </w:r>
      <w:r w:rsidRPr="0005296B">
        <w:rPr>
          <w:sz w:val="16"/>
        </w:rPr>
        <w:t xml:space="preserve"> Remember: He’s adding to military spending, giving huge additional tax cuts to the very rich, and stifling economic growth by cutting spending too early.  The Center for Budget and Policy Priorities estimates Ryan’s Roadmap would push public debt to over 175 percent of GDP by 2050. So there you have it. </w:t>
      </w:r>
      <w:proofErr w:type="gramStart"/>
      <w:r w:rsidRPr="0005296B">
        <w:rPr>
          <w:rStyle w:val="StyleBoldUnderline"/>
        </w:rPr>
        <w:t>The</w:t>
      </w:r>
      <w:r w:rsidRPr="0005296B">
        <w:rPr>
          <w:sz w:val="16"/>
        </w:rPr>
        <w:t xml:space="preserve"> Ryan – </w:t>
      </w:r>
      <w:r w:rsidRPr="0005296B">
        <w:rPr>
          <w:rStyle w:val="StyleBoldUnderline"/>
        </w:rPr>
        <w:t>Ryan-ROMNEY</w:t>
      </w:r>
      <w:r w:rsidRPr="0005296B">
        <w:rPr>
          <w:sz w:val="16"/>
        </w:rPr>
        <w:t xml:space="preserve"> – </w:t>
      </w:r>
      <w:r w:rsidRPr="0005296B">
        <w:rPr>
          <w:rStyle w:val="StyleBoldUnderline"/>
        </w:rPr>
        <w:t>economic plan.</w:t>
      </w:r>
      <w:proofErr w:type="gramEnd"/>
      <w:r w:rsidRPr="0005296B">
        <w:rPr>
          <w:rStyle w:val="StyleBoldUnderline"/>
        </w:rPr>
        <w:t xml:space="preserve"> </w:t>
      </w:r>
      <w:proofErr w:type="gramStart"/>
      <w:r w:rsidRPr="0005296B">
        <w:rPr>
          <w:sz w:val="16"/>
        </w:rPr>
        <w:t xml:space="preserve">And the five reasons why it </w:t>
      </w:r>
      <w:r w:rsidRPr="0005296B">
        <w:rPr>
          <w:rStyle w:val="StyleBoldUnderline"/>
        </w:rPr>
        <w:t>would be a disaster for America.</w:t>
      </w:r>
      <w:proofErr w:type="gramEnd"/>
    </w:p>
    <w:p w:rsidR="003E1D4D" w:rsidRDefault="003E1D4D" w:rsidP="003E1D4D"/>
    <w:p w:rsidR="003E1D4D" w:rsidRPr="0005296B" w:rsidRDefault="003E1D4D" w:rsidP="003E1D4D">
      <w:pPr>
        <w:pStyle w:val="Heading4"/>
      </w:pPr>
      <w:r w:rsidRPr="0005296B">
        <w:t>Romney will label China a currency manipulator – causes trade wars</w:t>
      </w:r>
    </w:p>
    <w:p w:rsidR="003E1D4D" w:rsidRPr="0005296B" w:rsidRDefault="003E1D4D" w:rsidP="003E1D4D">
      <w:pPr>
        <w:rPr>
          <w:sz w:val="16"/>
          <w:szCs w:val="16"/>
        </w:rPr>
      </w:pPr>
      <w:r w:rsidRPr="0005296B">
        <w:rPr>
          <w:sz w:val="16"/>
          <w:szCs w:val="16"/>
        </w:rPr>
        <w:t>Mike</w:t>
      </w:r>
      <w:r w:rsidRPr="0005296B">
        <w:t xml:space="preserve"> </w:t>
      </w:r>
      <w:proofErr w:type="spellStart"/>
      <w:r w:rsidRPr="0005296B">
        <w:rPr>
          <w:rStyle w:val="StyleStyleBold12pt"/>
        </w:rPr>
        <w:t>Shedlock</w:t>
      </w:r>
      <w:proofErr w:type="spellEnd"/>
      <w:r w:rsidRPr="0005296B">
        <w:t xml:space="preserve">, </w:t>
      </w:r>
      <w:r w:rsidRPr="0005296B">
        <w:rPr>
          <w:sz w:val="16"/>
          <w:szCs w:val="16"/>
        </w:rPr>
        <w:t>7-31-20</w:t>
      </w:r>
      <w:r w:rsidRPr="0005296B">
        <w:rPr>
          <w:rStyle w:val="StyleStyleBold12pt"/>
        </w:rPr>
        <w:t>12</w:t>
      </w:r>
      <w:r w:rsidRPr="0005296B">
        <w:rPr>
          <w:sz w:val="16"/>
          <w:szCs w:val="16"/>
        </w:rPr>
        <w:t xml:space="preserve">; registered investment advisor representative for </w:t>
      </w:r>
      <w:proofErr w:type="spellStart"/>
      <w:r w:rsidRPr="0005296B">
        <w:rPr>
          <w:sz w:val="16"/>
          <w:szCs w:val="16"/>
        </w:rPr>
        <w:t>SitkaPacific</w:t>
      </w:r>
      <w:proofErr w:type="spellEnd"/>
      <w:r w:rsidRPr="0005296B">
        <w:rPr>
          <w:sz w:val="16"/>
          <w:szCs w:val="16"/>
        </w:rPr>
        <w:t xml:space="preserve"> Capital Management, “Is global trade about to collapse? Where </w:t>
      </w:r>
      <w:proofErr w:type="gramStart"/>
      <w:r w:rsidRPr="0005296B">
        <w:rPr>
          <w:sz w:val="16"/>
          <w:szCs w:val="16"/>
        </w:rPr>
        <w:t>are</w:t>
      </w:r>
      <w:proofErr w:type="gramEnd"/>
      <w:r w:rsidRPr="0005296B">
        <w:rPr>
          <w:sz w:val="16"/>
          <w:szCs w:val="16"/>
        </w:rPr>
        <w:t xml:space="preserve"> oil prices headed? A chat with Mish </w:t>
      </w:r>
      <w:proofErr w:type="spellStart"/>
      <w:r w:rsidRPr="0005296B">
        <w:rPr>
          <w:sz w:val="16"/>
          <w:szCs w:val="16"/>
        </w:rPr>
        <w:t>Shedlock</w:t>
      </w:r>
      <w:proofErr w:type="spellEnd"/>
      <w:r w:rsidRPr="0005296B">
        <w:rPr>
          <w:sz w:val="16"/>
          <w:szCs w:val="16"/>
        </w:rPr>
        <w:t xml:space="preserve"> by James Stafford” http://energybulletin.net/stories/2012-07-31/global-trade-about-collapse-where-are-oil-prices-headed-chat-mish-shedlock</w:t>
      </w:r>
    </w:p>
    <w:p w:rsidR="003E1D4D" w:rsidRPr="0005296B" w:rsidRDefault="003E1D4D" w:rsidP="003E1D4D"/>
    <w:p w:rsidR="003E1D4D" w:rsidRPr="0005296B" w:rsidRDefault="003E1D4D" w:rsidP="003E1D4D">
      <w:pPr>
        <w:rPr>
          <w:rStyle w:val="StyleBoldUnderline"/>
          <w:bCs w:val="0"/>
          <w:sz w:val="16"/>
          <w:szCs w:val="16"/>
        </w:rPr>
      </w:pPr>
      <w:r w:rsidRPr="0005296B">
        <w:rPr>
          <w:sz w:val="16"/>
          <w:szCs w:val="16"/>
        </w:rPr>
        <w:t xml:space="preserve">Oilprice.com: In regards to presidential elections, how do you think energy will fare under Obama and under Romney? Which sectors will benefit, and which will suffer? </w:t>
      </w:r>
      <w:r w:rsidRPr="0005296B">
        <w:rPr>
          <w:sz w:val="16"/>
        </w:rPr>
        <w:t xml:space="preserve">Mish: </w:t>
      </w:r>
      <w:r w:rsidRPr="0005296B">
        <w:rPr>
          <w:rStyle w:val="StyleBoldUnderline"/>
        </w:rPr>
        <w:t xml:space="preserve">Mitt </w:t>
      </w:r>
      <w:r w:rsidRPr="0005296B">
        <w:rPr>
          <w:rStyle w:val="StyleBoldUnderline"/>
          <w:highlight w:val="yellow"/>
        </w:rPr>
        <w:t>Romney has declared that if he’s elected he is going to label China a currency manipulator and increase tariffs</w:t>
      </w:r>
      <w:r w:rsidRPr="0005296B">
        <w:rPr>
          <w:rStyle w:val="StyleBoldUnderline"/>
        </w:rPr>
        <w:t xml:space="preserve"> on China across the board. That's something that I believe he might be able to do by mandate</w:t>
      </w:r>
      <w:r w:rsidRPr="0005296B">
        <w:rPr>
          <w:sz w:val="16"/>
        </w:rPr>
        <w:t xml:space="preserve">. </w:t>
      </w:r>
      <w:r w:rsidRPr="0005296B">
        <w:rPr>
          <w:rStyle w:val="StyleBoldUnderline"/>
          <w:highlight w:val="yellow"/>
        </w:rPr>
        <w:t>If he's elected</w:t>
      </w:r>
      <w:r w:rsidRPr="0005296B">
        <w:rPr>
          <w:rStyle w:val="StyleBoldUnderline"/>
        </w:rPr>
        <w:t xml:space="preserve"> and he does follow through, I think </w:t>
      </w:r>
      <w:r w:rsidRPr="0005296B">
        <w:rPr>
          <w:rStyle w:val="Emphasis"/>
          <w:highlight w:val="yellow"/>
        </w:rPr>
        <w:t>the result will be a global trade war the likes of which we have not seen since the infamous Smoot-Hawley Tariff Act compounded problems during the Great Depression</w:t>
      </w:r>
      <w:r w:rsidRPr="0005296B">
        <w:rPr>
          <w:sz w:val="16"/>
          <w:highlight w:val="yellow"/>
        </w:rPr>
        <w:t>.</w:t>
      </w:r>
      <w:r w:rsidRPr="0005296B">
        <w:rPr>
          <w:sz w:val="16"/>
        </w:rPr>
        <w:t xml:space="preserve"> Simply put, </w:t>
      </w:r>
      <w:r w:rsidRPr="0005296B">
        <w:rPr>
          <w:rStyle w:val="StyleBoldUnderline"/>
        </w:rPr>
        <w:t xml:space="preserve">I think that </w:t>
      </w:r>
      <w:r w:rsidRPr="0005296B">
        <w:rPr>
          <w:rStyle w:val="Emphasis"/>
          <w:highlight w:val="yellow"/>
        </w:rPr>
        <w:t>global trade will collapse</w:t>
      </w:r>
      <w:r w:rsidRPr="0005296B">
        <w:rPr>
          <w:rStyle w:val="StyleBoldUnderline"/>
          <w:highlight w:val="yellow"/>
        </w:rPr>
        <w:t xml:space="preserve"> if Romney wins</w:t>
      </w:r>
      <w:r w:rsidRPr="0005296B">
        <w:rPr>
          <w:rStyle w:val="StyleBoldUnderline"/>
        </w:rPr>
        <w:t xml:space="preserve"> and he follows through on his campaign promises.</w:t>
      </w:r>
    </w:p>
    <w:p w:rsidR="003E1D4D" w:rsidRPr="003E1D4D" w:rsidRDefault="003E1D4D" w:rsidP="003E1D4D"/>
    <w:p w:rsidR="003E1D4D" w:rsidRDefault="003E1D4D" w:rsidP="003E1D4D"/>
    <w:p w:rsidR="003E1D4D" w:rsidRDefault="003E1D4D" w:rsidP="003E1D4D">
      <w:pPr>
        <w:pStyle w:val="Heading1"/>
      </w:pPr>
      <w:r>
        <w:lastRenderedPageBreak/>
        <w:t>1nr elections</w:t>
      </w:r>
    </w:p>
    <w:p w:rsidR="003E1D4D" w:rsidRDefault="003E1D4D" w:rsidP="003E1D4D"/>
    <w:p w:rsidR="003E1D4D" w:rsidRDefault="003E1D4D" w:rsidP="003E1D4D">
      <w:pPr>
        <w:pStyle w:val="Heading4"/>
      </w:pPr>
      <w:r>
        <w:rPr>
          <w:b w:val="0"/>
          <w:bCs w:val="0"/>
        </w:rPr>
        <w:t xml:space="preserve">Obama is winning but it’s </w:t>
      </w:r>
      <w:proofErr w:type="gramStart"/>
      <w:r>
        <w:rPr>
          <w:b w:val="0"/>
          <w:bCs w:val="0"/>
        </w:rPr>
        <w:t>close  -</w:t>
      </w:r>
      <w:proofErr w:type="gramEnd"/>
      <w:r>
        <w:rPr>
          <w:b w:val="0"/>
          <w:bCs w:val="0"/>
        </w:rPr>
        <w:t xml:space="preserve"> prefer our Brownstein evidence –</w:t>
      </w:r>
    </w:p>
    <w:p w:rsidR="003E1D4D" w:rsidRDefault="003E1D4D" w:rsidP="003E1D4D">
      <w:pPr>
        <w:pStyle w:val="ListParagraph"/>
        <w:numPr>
          <w:ilvl w:val="0"/>
          <w:numId w:val="1"/>
        </w:numPr>
      </w:pPr>
      <w:r>
        <w:t xml:space="preserve">He holds a narrow margin that is </w:t>
      </w:r>
      <w:r>
        <w:rPr>
          <w:u w:val="single"/>
        </w:rPr>
        <w:t>consistently</w:t>
      </w:r>
      <w:r>
        <w:t xml:space="preserve"> reflected in all major polls among </w:t>
      </w:r>
      <w:r>
        <w:rPr>
          <w:u w:val="single"/>
        </w:rPr>
        <w:t>likely</w:t>
      </w:r>
      <w:r>
        <w:t xml:space="preserve"> voters in swing states</w:t>
      </w:r>
    </w:p>
    <w:p w:rsidR="003E1D4D" w:rsidRDefault="003E1D4D" w:rsidP="003E1D4D">
      <w:pPr>
        <w:pStyle w:val="ListParagraph"/>
        <w:numPr>
          <w:ilvl w:val="0"/>
          <w:numId w:val="1"/>
        </w:numPr>
      </w:pPr>
      <w:r>
        <w:t>It depends on Obama not screwing up expectations of his job performance – if he falls below 50% he could lose</w:t>
      </w:r>
    </w:p>
    <w:p w:rsidR="003E1D4D" w:rsidRDefault="003E1D4D" w:rsidP="003E1D4D"/>
    <w:p w:rsidR="003E1D4D" w:rsidRDefault="003E1D4D" w:rsidP="003E1D4D">
      <w:pPr>
        <w:pStyle w:val="Heading4"/>
      </w:pPr>
      <w:r>
        <w:rPr>
          <w:b w:val="0"/>
          <w:bCs w:val="0"/>
        </w:rPr>
        <w:t>--Most recent polls in swing states and he’s leading among independents</w:t>
      </w:r>
    </w:p>
    <w:p w:rsidR="003E1D4D" w:rsidRDefault="003E1D4D" w:rsidP="003E1D4D">
      <w:proofErr w:type="spellStart"/>
      <w:r>
        <w:rPr>
          <w:b/>
        </w:rPr>
        <w:t>Schulters</w:t>
      </w:r>
      <w:proofErr w:type="spellEnd"/>
      <w:r>
        <w:rPr>
          <w:b/>
        </w:rPr>
        <w:t>, 9/21</w:t>
      </w:r>
      <w:r>
        <w:t xml:space="preserve">/12 – reporter at Politico (Emily, “Purple Poll: Obama gains momentum in swing states” </w:t>
      </w:r>
      <w:proofErr w:type="spellStart"/>
      <w:r>
        <w:t>Politco</w:t>
      </w:r>
      <w:proofErr w:type="spellEnd"/>
      <w:r>
        <w:t>,</w:t>
      </w:r>
    </w:p>
    <w:p w:rsidR="003E1D4D" w:rsidRDefault="006A52FF" w:rsidP="003E1D4D">
      <w:hyperlink r:id="rId7" w:history="1">
        <w:r w:rsidR="003E1D4D">
          <w:rPr>
            <w:rStyle w:val="Hyperlink"/>
          </w:rPr>
          <w:t>http://www.politico.com/blogs/burns-haberman/2012/09/purple-poll-obama-gains-momentum-in-swing-states-136287.html?hp=r9</w:t>
        </w:r>
      </w:hyperlink>
    </w:p>
    <w:p w:rsidR="003E1D4D" w:rsidRDefault="003E1D4D" w:rsidP="003E1D4D"/>
    <w:p w:rsidR="003E1D4D" w:rsidRPr="003E1D4D" w:rsidRDefault="003E1D4D" w:rsidP="003E1D4D">
      <w:pPr>
        <w:rPr>
          <w:highlight w:val="cyan"/>
        </w:rPr>
      </w:pPr>
      <w:r>
        <w:rPr>
          <w:rStyle w:val="StyleBoldUnderline"/>
        </w:rPr>
        <w:t>From the latest Purple Poll numbers out today</w:t>
      </w:r>
      <w:r>
        <w:t xml:space="preserve">, President </w:t>
      </w:r>
      <w:r w:rsidRPr="003E1D4D">
        <w:rPr>
          <w:rStyle w:val="StyleBoldUnderline"/>
          <w:highlight w:val="cyan"/>
        </w:rPr>
        <w:t xml:space="preserve">Obama gets his </w:t>
      </w:r>
      <w:r w:rsidRPr="003E1D4D">
        <w:rPr>
          <w:rStyle w:val="Emphasis"/>
          <w:highlight w:val="cyan"/>
        </w:rPr>
        <w:t>biggest swing-state lead so far</w:t>
      </w:r>
      <w:r w:rsidRPr="003E1D4D">
        <w:rPr>
          <w:rStyle w:val="StyleBoldUnderline"/>
          <w:highlight w:val="cyan"/>
        </w:rPr>
        <w:t xml:space="preserve"> </w:t>
      </w:r>
      <w:r>
        <w:t xml:space="preserve">this cycle </w:t>
      </w:r>
      <w:r w:rsidRPr="003E1D4D">
        <w:rPr>
          <w:highlight w:val="cyan"/>
        </w:rPr>
        <w:t xml:space="preserve">-- </w:t>
      </w:r>
      <w:r w:rsidRPr="003E1D4D">
        <w:rPr>
          <w:rStyle w:val="StyleBoldUnderline"/>
          <w:highlight w:val="cyan"/>
        </w:rPr>
        <w:t>as well as a lead among independents</w:t>
      </w:r>
      <w:r w:rsidRPr="003E1D4D">
        <w:rPr>
          <w:highlight w:val="cyan"/>
        </w:rPr>
        <w:t>:</w:t>
      </w:r>
    </w:p>
    <w:p w:rsidR="003E1D4D" w:rsidRDefault="003E1D4D" w:rsidP="003E1D4D">
      <w:r>
        <w:t xml:space="preserve">In our last poll, conducted in August immediately following the Paul Ryan announcement, Romney had a narrow 1-point lead over Obama in the race (47% to 46%). Today, </w:t>
      </w:r>
      <w:r w:rsidRPr="003E1D4D">
        <w:rPr>
          <w:rStyle w:val="StyleBoldUnderline"/>
          <w:highlight w:val="cyan"/>
        </w:rPr>
        <w:t>Obama holds a 5-point lead across the 12 Purple States</w:t>
      </w:r>
      <w:r>
        <w:rPr>
          <w:rStyle w:val="StyleBoldUnderline"/>
        </w:rPr>
        <w:t xml:space="preserve"> </w:t>
      </w:r>
      <w:r>
        <w:t xml:space="preserve">(49% to 44%), which is the largest lead either candidate has held since the </w:t>
      </w:r>
      <w:proofErr w:type="spellStart"/>
      <w:r>
        <w:t>PurplePoll</w:t>
      </w:r>
      <w:proofErr w:type="spellEnd"/>
      <w:r>
        <w:t xml:space="preserve"> began one year </w:t>
      </w:r>
      <w:proofErr w:type="gramStart"/>
      <w:r>
        <w:t>ago.</w:t>
      </w:r>
      <w:proofErr w:type="gramEnd"/>
      <w:r>
        <w:t xml:space="preserve"> ...</w:t>
      </w:r>
    </w:p>
    <w:p w:rsidR="003E1D4D" w:rsidRDefault="003E1D4D" w:rsidP="003E1D4D">
      <w:r>
        <w:t xml:space="preserve">...While it is difficult to tease out the direct effects of each of these individual events, one important change is clear: President </w:t>
      </w:r>
      <w:r w:rsidRPr="003E1D4D">
        <w:rPr>
          <w:rStyle w:val="StyleBoldUnderline"/>
          <w:highlight w:val="cyan"/>
        </w:rPr>
        <w:t>Obama now leads among independents across Purple states</w:t>
      </w:r>
      <w:r>
        <w:t xml:space="preserve">. Today, </w:t>
      </w:r>
      <w:r w:rsidRPr="003E1D4D">
        <w:rPr>
          <w:rStyle w:val="StyleBoldUnderline"/>
          <w:highlight w:val="cyan"/>
        </w:rPr>
        <w:t>he holds a 5-point margin</w:t>
      </w:r>
      <w:r w:rsidRPr="003E1D4D">
        <w:rPr>
          <w:highlight w:val="cyan"/>
        </w:rPr>
        <w:t xml:space="preserve"> </w:t>
      </w:r>
      <w:r>
        <w:t>(48% to 43%). This is the first time he has held a lead among independents across Purple States in 7 months.</w:t>
      </w:r>
    </w:p>
    <w:p w:rsidR="003E1D4D" w:rsidRDefault="003E1D4D" w:rsidP="003E1D4D">
      <w:r>
        <w:t xml:space="preserve">The poll shows a mixed picture in individual swing-state numbers: </w:t>
      </w:r>
      <w:r>
        <w:rPr>
          <w:rStyle w:val="StyleBoldUnderline"/>
        </w:rPr>
        <w:t>Obama leads in Colorado (by 3), North Carolina (by 2), Ohio (by 4) and Virginia (by 3)</w:t>
      </w:r>
      <w:r>
        <w:t xml:space="preserve">, while Romney leads in Arizona (by 3) and Florida (by 1). Those numbers are fairly consistent with the trends we've seen in other polls lately -- </w:t>
      </w:r>
      <w:r w:rsidRPr="003E1D4D">
        <w:rPr>
          <w:rStyle w:val="StyleBoldUnderline"/>
          <w:highlight w:val="cyan"/>
        </w:rPr>
        <w:t>Obama is picking up several-point leads in states like Ohio and Virginia, while Florida remains close</w:t>
      </w:r>
      <w:r>
        <w:t>. It's also one of the first times recently that we've seen a lead for Obama in North Carolina, which has generally run very close or given Romney a slight lead.</w:t>
      </w:r>
    </w:p>
    <w:p w:rsidR="003E1D4D" w:rsidRDefault="003E1D4D" w:rsidP="003E1D4D">
      <w:pPr>
        <w:pStyle w:val="Heading4"/>
      </w:pPr>
      <w:r>
        <w:rPr>
          <w:b w:val="0"/>
          <w:bCs w:val="0"/>
        </w:rPr>
        <w:t xml:space="preserve">Obama leads in </w:t>
      </w:r>
      <w:r>
        <w:rPr>
          <w:b w:val="0"/>
          <w:bCs w:val="0"/>
          <w:u w:val="single"/>
        </w:rPr>
        <w:t>every poll</w:t>
      </w:r>
      <w:r>
        <w:rPr>
          <w:b w:val="0"/>
          <w:bCs w:val="0"/>
        </w:rPr>
        <w:t xml:space="preserve"> since the convention in every swing state</w:t>
      </w:r>
    </w:p>
    <w:p w:rsidR="003E1D4D" w:rsidRDefault="003E1D4D" w:rsidP="003E1D4D">
      <w:r>
        <w:rPr>
          <w:b/>
        </w:rPr>
        <w:t>Silver, 9/21</w:t>
      </w:r>
      <w:r>
        <w:t xml:space="preserve">/12 – statistician, editor of the NYT </w:t>
      </w:r>
      <w:proofErr w:type="spellStart"/>
      <w:r>
        <w:t>Fivethirtyeight</w:t>
      </w:r>
      <w:proofErr w:type="spellEnd"/>
      <w:r>
        <w:t xml:space="preserve"> blog (Nate, “Obama’s Convention Bounce May Not Be Receding” </w:t>
      </w:r>
      <w:hyperlink r:id="rId8" w:history="1">
        <w:r>
          <w:rPr>
            <w:rStyle w:val="Hyperlink"/>
          </w:rPr>
          <w:t>http://fivethirtyeight.blogs.nytimes.com/2012/09/21/sept-20-obamas-convention-bounce-may-not-be-receding/</w:t>
        </w:r>
      </w:hyperlink>
      <w:r>
        <w:t>)</w:t>
      </w:r>
    </w:p>
    <w:p w:rsidR="003E1D4D" w:rsidRDefault="003E1D4D" w:rsidP="003E1D4D"/>
    <w:p w:rsidR="003E1D4D" w:rsidRDefault="003E1D4D" w:rsidP="003E1D4D">
      <w:r>
        <w:t xml:space="preserve">President </w:t>
      </w:r>
      <w:r w:rsidRPr="003E1D4D">
        <w:rPr>
          <w:rStyle w:val="StyleBoldUnderline"/>
          <w:highlight w:val="cyan"/>
        </w:rPr>
        <w:t>Obama’s</w:t>
      </w:r>
      <w:r>
        <w:t xml:space="preserve"> position inched forward in the </w:t>
      </w:r>
      <w:proofErr w:type="spellStart"/>
      <w:r>
        <w:t>FiveThirtyEight</w:t>
      </w:r>
      <w:proofErr w:type="spellEnd"/>
      <w:r>
        <w:t xml:space="preserve"> forecast on Thursday. His </w:t>
      </w:r>
      <w:r w:rsidRPr="003E1D4D">
        <w:rPr>
          <w:rStyle w:val="StyleBoldUnderline"/>
          <w:highlight w:val="cyan"/>
        </w:rPr>
        <w:t>chances of winning the Electoral College</w:t>
      </w:r>
      <w:r>
        <w:rPr>
          <w:rStyle w:val="StyleBoldUnderline"/>
        </w:rPr>
        <w:t xml:space="preserve"> </w:t>
      </w:r>
      <w:r w:rsidRPr="003E1D4D">
        <w:rPr>
          <w:rStyle w:val="StyleBoldUnderline"/>
          <w:highlight w:val="cyan"/>
        </w:rPr>
        <w:t>are 76.1 percent</w:t>
      </w:r>
      <w:r>
        <w:rPr>
          <w:rStyle w:val="StyleBoldUnderline"/>
        </w:rPr>
        <w:t>,</w:t>
      </w:r>
      <w:r>
        <w:t xml:space="preserve"> according to the forecast, up from 75.2 percent on Wednesday. Mr. Obama’s projected margin of victory in the national popular vote also increased slightly, to 3.4 percentage points.</w:t>
      </w:r>
    </w:p>
    <w:p w:rsidR="003E1D4D" w:rsidRDefault="003E1D4D" w:rsidP="003E1D4D">
      <w:r>
        <w:t xml:space="preserve">By and large, the story that Thursday’s polls told was the same one as on Wednesday. Mr. </w:t>
      </w:r>
      <w:r>
        <w:rPr>
          <w:rStyle w:val="StyleBoldUnderline"/>
        </w:rPr>
        <w:t>Obama continues to get very strong results in state polls that use industry-</w:t>
      </w:r>
      <w:r>
        <w:rPr>
          <w:rStyle w:val="StyleBoldUnderline"/>
        </w:rPr>
        <w:lastRenderedPageBreak/>
        <w:t>standard methodology</w:t>
      </w:r>
      <w:r>
        <w:t>, meaning that they use live interviews and place calls to mobile phones along with landlines.</w:t>
      </w:r>
    </w:p>
    <w:p w:rsidR="003E1D4D" w:rsidRDefault="003E1D4D" w:rsidP="003E1D4D">
      <w:r w:rsidRPr="003E1D4D">
        <w:rPr>
          <w:rStyle w:val="StyleBoldUnderline"/>
          <w:highlight w:val="cyan"/>
        </w:rPr>
        <w:t>In the 10 states that have generally been ranked the highest on our tipping-point list</w:t>
      </w:r>
      <w:r>
        <w:rPr>
          <w:rStyle w:val="StyleBoldUnderline"/>
        </w:rPr>
        <w:t xml:space="preserve"> — Ohio, Virginia, Florida, Wisconsin, Colorado, Nevada, Iowa, Pennsylvania, New Hampshire and Michigan </w:t>
      </w:r>
      <w:r w:rsidRPr="003E1D4D">
        <w:rPr>
          <w:rStyle w:val="StyleBoldUnderline"/>
          <w:highlight w:val="cyan"/>
        </w:rPr>
        <w:t>— there have been 21</w:t>
      </w:r>
      <w:r>
        <w:t xml:space="preserve"> such </w:t>
      </w:r>
      <w:r w:rsidRPr="003E1D4D">
        <w:rPr>
          <w:rStyle w:val="StyleBoldUnderline"/>
          <w:highlight w:val="cyan"/>
        </w:rPr>
        <w:t>polls</w:t>
      </w:r>
      <w:r>
        <w:t xml:space="preserve"> since the Democratic convention ended. Mr. </w:t>
      </w:r>
      <w:r w:rsidRPr="003E1D4D">
        <w:rPr>
          <w:rStyle w:val="StyleBoldUnderline"/>
          <w:highlight w:val="cyan"/>
        </w:rPr>
        <w:t>Obama has led in all 21 of these surveys — and usually by clear margin</w:t>
      </w:r>
      <w:r>
        <w:rPr>
          <w:rStyle w:val="StyleBoldUnderline"/>
        </w:rPr>
        <w:t>s</w:t>
      </w:r>
      <w:r>
        <w:t xml:space="preserve">. </w:t>
      </w:r>
      <w:r>
        <w:rPr>
          <w:rStyle w:val="StyleBoldUnderline"/>
        </w:rPr>
        <w:t>On average, he has held a six-point lead in these surveys, and he has had close to 50 percent of the vote in them</w:t>
      </w:r>
      <w:r>
        <w:t>.</w:t>
      </w:r>
    </w:p>
    <w:p w:rsidR="003E1D4D" w:rsidRDefault="003E1D4D" w:rsidP="003E1D4D">
      <w:pPr>
        <w:pStyle w:val="Heading4"/>
      </w:pPr>
      <w:r>
        <w:rPr>
          <w:b w:val="0"/>
          <w:bCs w:val="0"/>
        </w:rPr>
        <w:t>And even accounting for worst-case estimates of polling bias, Obama has a 76% chance of winning – taking polls at face value gives him a 95% chance</w:t>
      </w:r>
    </w:p>
    <w:p w:rsidR="003E1D4D" w:rsidRDefault="003E1D4D" w:rsidP="003E1D4D">
      <w:r>
        <w:rPr>
          <w:b/>
        </w:rPr>
        <w:t>Silver, 9/21</w:t>
      </w:r>
      <w:r>
        <w:t xml:space="preserve">/12 – statistician, editor of the NYT </w:t>
      </w:r>
      <w:proofErr w:type="spellStart"/>
      <w:r>
        <w:t>Fivethirtyeight</w:t>
      </w:r>
      <w:proofErr w:type="spellEnd"/>
      <w:r>
        <w:t xml:space="preserve"> blog (Nate, “Presidential Race Changes, but Swing States Stay the </w:t>
      </w:r>
      <w:proofErr w:type="gramStart"/>
      <w:r>
        <w:t>Same</w:t>
      </w:r>
      <w:proofErr w:type="gramEnd"/>
      <w:r>
        <w:t xml:space="preserve">” </w:t>
      </w:r>
      <w:hyperlink r:id="rId9" w:anchor="more-34851" w:history="1">
        <w:r>
          <w:rPr>
            <w:rStyle w:val="Hyperlink"/>
          </w:rPr>
          <w:t>http://fivethirtyeight.blogs.nytimes.com/2012/09/21/sept-21-presidential-race-changes-but-swing-states-stay-the-same/#more-34851</w:t>
        </w:r>
      </w:hyperlink>
      <w:r>
        <w:t>)</w:t>
      </w:r>
    </w:p>
    <w:p w:rsidR="003E1D4D" w:rsidRDefault="003E1D4D" w:rsidP="003E1D4D"/>
    <w:p w:rsidR="003E1D4D" w:rsidRDefault="003E1D4D" w:rsidP="003E1D4D">
      <w:r>
        <w:t xml:space="preserve">Mr. </w:t>
      </w:r>
      <w:r w:rsidRPr="003E1D4D">
        <w:rPr>
          <w:rStyle w:val="StyleBoldUnderline"/>
          <w:highlight w:val="cyan"/>
        </w:rPr>
        <w:t>Obama’s chances of winning the presidential election are listed at 76.9 percent by the forecast model</w:t>
      </w:r>
      <w:r>
        <w:t>, an incremental improvement from 76.1 percent on Thursday.</w:t>
      </w:r>
    </w:p>
    <w:p w:rsidR="003E1D4D" w:rsidRDefault="003E1D4D" w:rsidP="003E1D4D">
      <w:r>
        <w:t>The trend over the last three days is clearer: Mr. Obama’s forecast is up from a 72.9 percent chance of winning the Electoral College on Tuesday. However, he remains off his highest point in the forecast early last week, when he topped out at 80.8 percent.</w:t>
      </w:r>
    </w:p>
    <w:p w:rsidR="003E1D4D" w:rsidRDefault="003E1D4D" w:rsidP="003E1D4D">
      <w:r>
        <w:t>Emblematic of Mr. Obama’s good-but-not-great polling day were a set of polls from the firm Purple Strategies, which had him ahead in four of the five swing states: Ohio, Virginia, Colorado and North Carolina. However, Mr. Obama still trailed Mr. Romney by one point in Florida, according to the poll.</w:t>
      </w:r>
    </w:p>
    <w:p w:rsidR="003E1D4D" w:rsidRDefault="003E1D4D" w:rsidP="003E1D4D">
      <w:r>
        <w:t>Purple Strategies had polled all of these states but North Carolina previously, and Mr. Obama’s standing improved on average by three percentage points from the polls they conducted in August.</w:t>
      </w:r>
    </w:p>
    <w:p w:rsidR="003E1D4D" w:rsidRDefault="003E1D4D" w:rsidP="003E1D4D">
      <w:r>
        <w:t xml:space="preserve">This is consistent with the post-convention bounce that we’ve seen for Mr. Obama on the whole. </w:t>
      </w:r>
      <w:r>
        <w:rPr>
          <w:rStyle w:val="StyleBoldUnderline"/>
        </w:rPr>
        <w:t xml:space="preserve">The </w:t>
      </w:r>
      <w:proofErr w:type="spellStart"/>
      <w:r>
        <w:rPr>
          <w:rStyle w:val="StyleBoldUnderline"/>
        </w:rPr>
        <w:t>FiveThirtyEight</w:t>
      </w:r>
      <w:proofErr w:type="spellEnd"/>
      <w:r>
        <w:rPr>
          <w:rStyle w:val="StyleBoldUnderline"/>
        </w:rPr>
        <w:t xml:space="preserve"> “now-cast” estimates that if an election were held today, </w:t>
      </w:r>
      <w:r w:rsidRPr="003E1D4D">
        <w:rPr>
          <w:rStyle w:val="StyleBoldUnderline"/>
        </w:rPr>
        <w:t xml:space="preserve">Mr. Obama would have a </w:t>
      </w:r>
      <w:r w:rsidRPr="003E1D4D">
        <w:rPr>
          <w:rStyle w:val="Emphasis"/>
        </w:rPr>
        <w:t>95 percent chance of winning i</w:t>
      </w:r>
      <w:r>
        <w:rPr>
          <w:rStyle w:val="Emphasis"/>
        </w:rPr>
        <w:t>t</w:t>
      </w:r>
      <w:r>
        <w:t>. Additionally, he is projected to win the national popular vote by almost five points – up from about two points before the conventions. The three-point gain is the same as in the average Purple Strategies poll.</w:t>
      </w:r>
    </w:p>
    <w:p w:rsidR="003E1D4D" w:rsidRDefault="003E1D4D" w:rsidP="003E1D4D">
      <w:r w:rsidRPr="003E1D4D">
        <w:rPr>
          <w:rStyle w:val="StyleBoldUnderline"/>
          <w:highlight w:val="cyan"/>
        </w:rPr>
        <w:t>Our Nov. 6 forecast continues to be more conservative</w:t>
      </w:r>
      <w:r>
        <w:rPr>
          <w:rStyle w:val="StyleBoldUnderline"/>
        </w:rPr>
        <w:t xml:space="preserve">, however, </w:t>
      </w:r>
      <w:r w:rsidRPr="003E1D4D">
        <w:rPr>
          <w:rStyle w:val="StyleBoldUnderline"/>
          <w:highlight w:val="cyan"/>
        </w:rPr>
        <w:t>as we still need to account for the possibility that Mr. Obama’s numbers are inflated by the aftereffects of his party’s convention</w:t>
      </w:r>
      <w:r w:rsidRPr="003E1D4D">
        <w:rPr>
          <w:highlight w:val="cyan"/>
        </w:rPr>
        <w:t>.</w:t>
      </w:r>
      <w:r>
        <w:t xml:space="preserve"> By this time next week, it will be safer to conclude that Mr. Obama’s gains are permanent, and the forecast will move toward Mr. Obama if Mr. Romney does not make some tangible improvement.</w:t>
      </w:r>
    </w:p>
    <w:p w:rsidR="003E1D4D" w:rsidRDefault="003E1D4D" w:rsidP="003E1D4D">
      <w:pPr>
        <w:pStyle w:val="Heading4"/>
      </w:pPr>
      <w:r>
        <w:rPr>
          <w:b w:val="0"/>
          <w:bCs w:val="0"/>
        </w:rPr>
        <w:t xml:space="preserve">And Electoral College math means Romney’s path to victory is too narrow- err on the side of Obama winning - he has greater </w:t>
      </w:r>
      <w:r>
        <w:rPr>
          <w:b w:val="0"/>
          <w:bCs w:val="0"/>
          <w:u w:val="single"/>
        </w:rPr>
        <w:t>momentum</w:t>
      </w:r>
    </w:p>
    <w:p w:rsidR="003E1D4D" w:rsidRDefault="003E1D4D" w:rsidP="003E1D4D">
      <w:r>
        <w:rPr>
          <w:b/>
        </w:rPr>
        <w:t>Burns, 9/19</w:t>
      </w:r>
      <w:r>
        <w:t xml:space="preserve">/12 – reporter for Politico (Alexander, “Mitt Romney needs </w:t>
      </w:r>
      <w:proofErr w:type="spellStart"/>
      <w:r>
        <w:t>poll</w:t>
      </w:r>
      <w:proofErr w:type="spellEnd"/>
      <w:r>
        <w:t xml:space="preserve"> vault to win”, Politico, </w:t>
      </w:r>
      <w:hyperlink r:id="rId10" w:history="1">
        <w:r>
          <w:rPr>
            <w:rStyle w:val="Hyperlink"/>
          </w:rPr>
          <w:t>http://www.politico.com/news/stories/0912/81392.html</w:t>
        </w:r>
      </w:hyperlink>
      <w:r>
        <w:t>)</w:t>
      </w:r>
    </w:p>
    <w:p w:rsidR="003E1D4D" w:rsidRDefault="003E1D4D" w:rsidP="003E1D4D"/>
    <w:p w:rsidR="003E1D4D" w:rsidRDefault="003E1D4D" w:rsidP="003E1D4D">
      <w:r>
        <w:t xml:space="preserve">Mitt </w:t>
      </w:r>
      <w:r>
        <w:rPr>
          <w:rStyle w:val="StyleBoldUnderline"/>
        </w:rPr>
        <w:t>Romney faces an increasingly daunting path to victory</w:t>
      </w:r>
      <w:r>
        <w:t xml:space="preserve"> in the 2012 presidential race, as a wave of national and state-level polling suggests that President Barack </w:t>
      </w:r>
      <w:r w:rsidRPr="003E1D4D">
        <w:rPr>
          <w:rStyle w:val="StyleBoldUnderline"/>
          <w:highlight w:val="cyan"/>
        </w:rPr>
        <w:t>Obama has cemented a small but meaningful lead across the battleground states</w:t>
      </w:r>
      <w:r w:rsidRPr="003E1D4D">
        <w:rPr>
          <w:highlight w:val="cyan"/>
        </w:rPr>
        <w:t>.</w:t>
      </w:r>
    </w:p>
    <w:p w:rsidR="003E1D4D" w:rsidRDefault="003E1D4D" w:rsidP="003E1D4D">
      <w:r>
        <w:t>Individual polls show varying snapshots of the Obama-Romney race: NBC News and the Wall Street Journal gave Obama a 5-point national lead in a survey published Tuesday night, while an AP-</w:t>
      </w:r>
      <w:proofErr w:type="spellStart"/>
      <w:r>
        <w:t>GfK</w:t>
      </w:r>
      <w:proofErr w:type="spellEnd"/>
      <w:r>
        <w:t xml:space="preserve"> poll released Wednesday morning pegged the president’s lead at just 1 point. Gallup’s </w:t>
      </w:r>
      <w:r>
        <w:lastRenderedPageBreak/>
        <w:t>tracking poll, meanwhile, showed Obama’s post-convention polling bounce fading to a 1-point lead.</w:t>
      </w:r>
    </w:p>
    <w:p w:rsidR="003E1D4D" w:rsidRDefault="003E1D4D" w:rsidP="003E1D4D">
      <w:r>
        <w:t>The rosiest picture of the race for Obama came this afternoon from the Pew Research Center, which found Obama drawing 51 percent of the vote to Romney’s 43 percent, leading on nearly every issue question and fighting his challenger to a draw on who would better handle the economy.</w:t>
      </w:r>
    </w:p>
    <w:p w:rsidR="003E1D4D" w:rsidRDefault="003E1D4D" w:rsidP="003E1D4D">
      <w:r>
        <w:t>From the fog of survey data available on the 2012 race, some consistent, post-convention trends have clearly begun to emerge. In the most credible national polls, Obama rarely leads Romney by more than a few points. But the president is almost invariably in the lead.</w:t>
      </w:r>
    </w:p>
    <w:p w:rsidR="003E1D4D" w:rsidRDefault="003E1D4D" w:rsidP="003E1D4D">
      <w:r>
        <w:t>These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p>
    <w:p w:rsidR="003E1D4D" w:rsidRDefault="003E1D4D" w:rsidP="003E1D4D">
      <w:pPr>
        <w:rPr>
          <w:rStyle w:val="StyleBoldUnderline"/>
        </w:rPr>
      </w:pPr>
      <w:r>
        <w:t xml:space="preserve">More problematic for Romney is </w:t>
      </w:r>
      <w:r w:rsidRPr="003E1D4D">
        <w:rPr>
          <w:rStyle w:val="StyleBoldUnderline"/>
          <w:highlight w:val="cyan"/>
        </w:rPr>
        <w:t xml:space="preserve">the state-level data that gives Obama a slight edge in more than enough states to block his challenger from amassing 270 </w:t>
      </w:r>
      <w:proofErr w:type="gramStart"/>
      <w:r w:rsidRPr="003E1D4D">
        <w:rPr>
          <w:rStyle w:val="StyleBoldUnderline"/>
          <w:highlight w:val="cyan"/>
        </w:rPr>
        <w:t>electoral</w:t>
      </w:r>
      <w:r>
        <w:rPr>
          <w:rStyle w:val="StyleBoldUnderline"/>
        </w:rPr>
        <w:t xml:space="preserve"> college</w:t>
      </w:r>
      <w:proofErr w:type="gramEnd"/>
      <w:r>
        <w:rPr>
          <w:rStyle w:val="StyleBoldUnderline"/>
        </w:rPr>
        <w:t xml:space="preserve"> votes</w:t>
      </w:r>
      <w:r>
        <w:t xml:space="preserve">. Because of the makeup of the electoral map, </w:t>
      </w:r>
      <w:r w:rsidRPr="003E1D4D">
        <w:rPr>
          <w:rStyle w:val="Emphasis"/>
          <w:highlight w:val="cyan"/>
        </w:rPr>
        <w:t>Romney has to win nearly all the swing states on the table</w:t>
      </w:r>
      <w:r>
        <w:t xml:space="preserve">, </w:t>
      </w:r>
      <w:r>
        <w:rPr>
          <w:rStyle w:val="StyleBoldUnderline"/>
        </w:rPr>
        <w:t>while Obama only has to win a handful.</w:t>
      </w:r>
    </w:p>
    <w:p w:rsidR="003E1D4D" w:rsidRDefault="003E1D4D" w:rsidP="003E1D4D">
      <w:pPr>
        <w:rPr>
          <w:rStyle w:val="StyleBoldUnderline"/>
        </w:rPr>
      </w:pPr>
      <w:r>
        <w:rPr>
          <w:rStyle w:val="StyleBoldUnderline"/>
        </w:rPr>
        <w:t>Of the biggest prizes up for grabs — Ohio, Virginia, Florida and North Carolina — Obama is the favorite in two</w:t>
      </w:r>
      <w:r>
        <w:t xml:space="preserve">, according to public surveys. </w:t>
      </w:r>
      <w:r>
        <w:rPr>
          <w:rStyle w:val="StyleBoldUnderline"/>
        </w:rPr>
        <w:t>NBC/Wall Street Journal polling</w:t>
      </w:r>
      <w:r>
        <w:t xml:space="preserve"> and the Democratic firm Public Policy Polling </w:t>
      </w:r>
      <w:r>
        <w:rPr>
          <w:rStyle w:val="StyleBoldUnderline"/>
        </w:rPr>
        <w:t>gave Obama an edge in Ohio in the mid-to-high single digits. In Virginia</w:t>
      </w:r>
      <w:r>
        <w:t xml:space="preserve">, </w:t>
      </w:r>
      <w:r>
        <w:rPr>
          <w:rStyle w:val="StyleBoldUnderline"/>
        </w:rPr>
        <w:t>one survey</w:t>
      </w:r>
      <w:r>
        <w:t xml:space="preserve"> from the Washington Post and another from Quinnipiac University, CBS News and the New York Times </w:t>
      </w:r>
      <w:r>
        <w:rPr>
          <w:rStyle w:val="StyleBoldUnderline"/>
        </w:rPr>
        <w:t>placed Obama at or above the 50 percent mark.</w:t>
      </w:r>
    </w:p>
    <w:p w:rsidR="003E1D4D" w:rsidRDefault="003E1D4D" w:rsidP="003E1D4D">
      <w:r>
        <w:t>There has been little public polling in Florida — without which it becomes much harder for Romney to win — and strategists on both sides say the race there remains close. Only in North Carolina is Romney believed to have a slim edge.</w:t>
      </w:r>
    </w:p>
    <w:p w:rsidR="003E1D4D" w:rsidRDefault="003E1D4D" w:rsidP="003E1D4D">
      <w:pPr>
        <w:rPr>
          <w:rStyle w:val="StyleBoldUnderline"/>
        </w:rPr>
      </w:pPr>
      <w:r>
        <w:t>In the bigger picture</w:t>
      </w:r>
      <w:r>
        <w:rPr>
          <w:rStyle w:val="StyleBoldUnderline"/>
        </w:rPr>
        <w:t xml:space="preserve">, </w:t>
      </w:r>
      <w:r w:rsidRPr="003E1D4D">
        <w:rPr>
          <w:rStyle w:val="StyleBoldUnderline"/>
          <w:highlight w:val="cyan"/>
        </w:rPr>
        <w:t>it would take a national shift of several percentage points or the flipping of more than a few major swing states to put Romney back in the lead, a</w:t>
      </w:r>
      <w:r>
        <w:rPr>
          <w:rStyle w:val="StyleBoldUnderline"/>
        </w:rPr>
        <w:t>nd the momentum</w:t>
      </w:r>
      <w:r>
        <w:t xml:space="preserve"> — with less than two months to go, </w:t>
      </w:r>
      <w:r>
        <w:rPr>
          <w:rStyle w:val="StyleBoldUnderline"/>
        </w:rPr>
        <w:t>doesn’t seem to be moving in the challenger’s direction.</w:t>
      </w:r>
    </w:p>
    <w:p w:rsidR="003E1D4D" w:rsidRDefault="003E1D4D" w:rsidP="003E1D4D">
      <w:r>
        <w:rPr>
          <w:rStyle w:val="StyleBoldUnderline"/>
        </w:rPr>
        <w:t>Even if Romney were to win Virginia, North Carolina, Florida, Iowa, Colorado and New Hampshire</w:t>
      </w:r>
      <w:r>
        <w:t xml:space="preserve"> — all states Obama won in 2008 — </w:t>
      </w:r>
      <w:r>
        <w:rPr>
          <w:rStyle w:val="StyleBoldUnderline"/>
        </w:rPr>
        <w:t>the Republican would still be three electoral votes short of victory</w:t>
      </w:r>
      <w:r>
        <w:t>.</w:t>
      </w:r>
    </w:p>
    <w:p w:rsidR="003E1D4D" w:rsidRDefault="003E1D4D" w:rsidP="003E1D4D">
      <w:r>
        <w:rPr>
          <w:rStyle w:val="StyleBoldUnderline"/>
        </w:rPr>
        <w:t xml:space="preserve">And </w:t>
      </w:r>
      <w:r w:rsidRPr="003E1D4D">
        <w:rPr>
          <w:rStyle w:val="StyleBoldUnderline"/>
          <w:highlight w:val="cyan"/>
        </w:rPr>
        <w:t>right now, Romney is not leading in many of those states</w:t>
      </w:r>
      <w:r>
        <w:rPr>
          <w:rStyle w:val="StyleBoldUnderline"/>
        </w:rPr>
        <w:t>, leaving him well short of the threshold</w:t>
      </w:r>
      <w:r>
        <w:t xml:space="preserve"> he needs to clear and under urgent pressure to reshuffle the race’s dynamics.</w:t>
      </w:r>
    </w:p>
    <w:p w:rsidR="003E1D4D" w:rsidRDefault="003E1D4D" w:rsidP="003E1D4D"/>
    <w:p w:rsidR="003E1D4D" w:rsidRDefault="003E1D4D" w:rsidP="003E1D4D">
      <w:pPr>
        <w:pStyle w:val="Heading1"/>
      </w:pPr>
      <w:r>
        <w:lastRenderedPageBreak/>
        <w:t>1nr solar power link</w:t>
      </w:r>
    </w:p>
    <w:p w:rsidR="003E1D4D" w:rsidRDefault="003E1D4D" w:rsidP="003E1D4D"/>
    <w:p w:rsidR="003E1D4D" w:rsidRDefault="003E1D4D" w:rsidP="003E1D4D">
      <w:r>
        <w:t>From 2006, not in the context of the US or solar policies, just the idea of solar technology</w:t>
      </w:r>
    </w:p>
    <w:p w:rsidR="003E1D4D" w:rsidRDefault="003E1D4D" w:rsidP="003E1D4D"/>
    <w:p w:rsidR="003E1D4D" w:rsidRDefault="003E1D4D" w:rsidP="003E1D4D">
      <w:r>
        <w:t>1nc evidence – may be from 2005 and citing a California policy but if hippies in California think that solar power is not cost effective and trades off with better alternatives, there’s no chance it will be popular in key swing states – even though it’s dated the reasons why solar energy are unpopular are the same</w:t>
      </w:r>
    </w:p>
    <w:p w:rsidR="003E1D4D" w:rsidRDefault="003E1D4D" w:rsidP="003E1D4D"/>
    <w:p w:rsidR="003E1D4D" w:rsidRPr="00465F0B" w:rsidRDefault="003E1D4D" w:rsidP="003E1D4D">
      <w:pPr>
        <w:pStyle w:val="Heading4"/>
      </w:pPr>
      <w:r w:rsidRPr="00465F0B">
        <w:t xml:space="preserve">Obama is promoting an “all of the above” energy strategy – this allows him to distance himself from prior renewables scandals.  The plan </w:t>
      </w:r>
      <w:r w:rsidRPr="00E44F21">
        <w:rPr>
          <w:u w:val="single"/>
        </w:rPr>
        <w:t>makes Obama a target</w:t>
      </w:r>
      <w:r w:rsidRPr="00465F0B">
        <w:t xml:space="preserve"> and will cost him the election</w:t>
      </w:r>
    </w:p>
    <w:p w:rsidR="003E1D4D" w:rsidRPr="00465F0B" w:rsidRDefault="003E1D4D" w:rsidP="003E1D4D">
      <w:proofErr w:type="spellStart"/>
      <w:r w:rsidRPr="00465F0B">
        <w:rPr>
          <w:b/>
        </w:rPr>
        <w:t>Farnam</w:t>
      </w:r>
      <w:proofErr w:type="spellEnd"/>
      <w:r w:rsidRPr="00465F0B">
        <w:rPr>
          <w:b/>
        </w:rPr>
        <w:t>, 12</w:t>
      </w:r>
      <w:r w:rsidRPr="00465F0B">
        <w:t xml:space="preserve"> (T.W., Washington Post, 6/27, “Energy ads flood TV in swing states,”</w:t>
      </w:r>
    </w:p>
    <w:p w:rsidR="003E1D4D" w:rsidRPr="00465F0B" w:rsidRDefault="006A52FF" w:rsidP="003E1D4D">
      <w:hyperlink r:id="rId11" w:history="1">
        <w:r w:rsidR="003E1D4D" w:rsidRPr="00465F0B">
          <w:rPr>
            <w:rStyle w:val="Hyperlink"/>
          </w:rPr>
          <w:t>http://www.washingtonpost.com/politics/energy-ads/2012/06/27/gJQAD5MR7V_story.html</w:t>
        </w:r>
      </w:hyperlink>
    </w:p>
    <w:p w:rsidR="003E1D4D" w:rsidRPr="00465F0B" w:rsidRDefault="003E1D4D" w:rsidP="003E1D4D"/>
    <w:p w:rsidR="003E1D4D" w:rsidRPr="00465F0B" w:rsidRDefault="003E1D4D" w:rsidP="003E1D4D">
      <w:r w:rsidRPr="00465F0B">
        <w:rPr>
          <w:rStyle w:val="StyleBoldUnderline"/>
        </w:rPr>
        <w:t>Energy issues don’t spark much excitement among voters</w:t>
      </w:r>
      <w:r w:rsidRPr="00465F0B">
        <w:t>, ranking below health care, education and the federal budget deficit — not to mention jobs and the economy.</w:t>
      </w:r>
    </w:p>
    <w:p w:rsidR="003E1D4D" w:rsidRPr="00465F0B" w:rsidRDefault="003E1D4D" w:rsidP="003E1D4D">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b w:val="0"/>
          <w:highlight w:val="yellow"/>
        </w:rPr>
        <w:t>Particularly in presidential swing states</w:t>
      </w:r>
      <w:r w:rsidRPr="00E44F21">
        <w:rPr>
          <w:rStyle w:val="StyleBoldUnderline"/>
          <w:highlight w:val="yellow"/>
        </w:rPr>
        <w:t>, the airwaves are laden with messages boosting oil drilling and natural gas and hammering</w:t>
      </w:r>
      <w:r w:rsidRPr="00465F0B">
        <w:t xml:space="preserve"> President </w:t>
      </w:r>
      <w:r w:rsidRPr="00E44F21">
        <w:rPr>
          <w:rStyle w:val="StyleBoldUnderline"/>
          <w:highlight w:val="yellow"/>
        </w:rPr>
        <w:t xml:space="preserve">Obama </w:t>
      </w:r>
      <w:r w:rsidRPr="00E44F21">
        <w:rPr>
          <w:rStyle w:val="StyleBoldUnderline"/>
          <w:b w:val="0"/>
          <w:highlight w:val="yellow"/>
        </w:rPr>
        <w:t>for his support of green energy</w:t>
      </w:r>
      <w:r w:rsidRPr="00465F0B">
        <w:t>. The Cleveland area alone has heard $2.7 million in energy-related ads.</w:t>
      </w:r>
    </w:p>
    <w:p w:rsidR="003E1D4D" w:rsidRPr="00465F0B" w:rsidRDefault="003E1D4D" w:rsidP="003E1D4D">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3E1D4D" w:rsidRPr="00465F0B" w:rsidRDefault="003E1D4D" w:rsidP="003E1D4D">
      <w:r w:rsidRPr="00465F0B">
        <w:t>Democrats also have spent millions on the subject, defending the president’s record and tying Republican candidate Mitt Romney to “Big Oil.”</w:t>
      </w:r>
    </w:p>
    <w:p w:rsidR="003E1D4D" w:rsidRPr="00465F0B" w:rsidRDefault="003E1D4D" w:rsidP="003E1D4D">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3E1D4D" w:rsidRPr="00465F0B" w:rsidRDefault="003E1D4D" w:rsidP="003E1D4D">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3E1D4D" w:rsidRPr="00465F0B" w:rsidRDefault="003E1D4D" w:rsidP="003E1D4D">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3E1D4D" w:rsidRPr="00465F0B" w:rsidRDefault="003E1D4D" w:rsidP="003E1D4D">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3E1D4D" w:rsidRPr="00465F0B" w:rsidRDefault="003E1D4D" w:rsidP="003E1D4D">
      <w:r w:rsidRPr="00465F0B">
        <w:t>“It’s always been true that people’s financial involvement in politics tends to reinforce their self-interest,” he said.</w:t>
      </w:r>
    </w:p>
    <w:p w:rsidR="003E1D4D" w:rsidRPr="00465F0B" w:rsidRDefault="003E1D4D" w:rsidP="003E1D4D">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3E1D4D" w:rsidRPr="00465F0B" w:rsidRDefault="003E1D4D" w:rsidP="003E1D4D">
      <w:r w:rsidRPr="00465F0B">
        <w:lastRenderedPageBreak/>
        <w:t>“Half a billion in taxpayer money gone, and Obama said this was a model of growth,” says an ad from the conservative group Americans for Prosperity. “Tell President Obama that workers aren’t pawns in your political games.”</w:t>
      </w:r>
    </w:p>
    <w:p w:rsidR="003E1D4D" w:rsidRPr="00465F0B" w:rsidRDefault="003E1D4D" w:rsidP="003E1D4D">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3E1D4D" w:rsidRPr="00465F0B" w:rsidRDefault="003E1D4D" w:rsidP="003E1D4D">
      <w:r w:rsidRPr="00465F0B">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3E1D4D" w:rsidRPr="00465F0B" w:rsidRDefault="003E1D4D" w:rsidP="003E1D4D">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3E1D4D" w:rsidRPr="009C169E" w:rsidRDefault="003E1D4D" w:rsidP="003E1D4D">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3E1D4D" w:rsidRPr="00465F0B" w:rsidRDefault="003E1D4D" w:rsidP="003E1D4D">
      <w:r w:rsidRPr="00465F0B">
        <w:t>The organization, which has promoted tea party candidates, has devoted more than 90 percent of its ad spending to energy-related commercials, according to Kantar.</w:t>
      </w:r>
    </w:p>
    <w:p w:rsidR="003E1D4D" w:rsidRPr="00465F0B" w:rsidRDefault="003E1D4D" w:rsidP="003E1D4D">
      <w:r w:rsidRPr="00465F0B">
        <w:t>The Obama campaign and other Democrats have been critical of the group, saying, among other things, that its billionaire backers, brothers Charles and David Koch, are using it to promote the interests of the chemical conglomerate they own. David Koch is a founder and chairman of the organization. A Koch spokesman declined to comment.</w:t>
      </w:r>
    </w:p>
    <w:p w:rsidR="003E1D4D" w:rsidRPr="00465F0B" w:rsidRDefault="003E1D4D" w:rsidP="003E1D4D">
      <w:r w:rsidRPr="00465F0B">
        <w:t>Obama answered Americans for Prosperity’s message in his first ad of the campaign.</w:t>
      </w:r>
    </w:p>
    <w:p w:rsidR="003E1D4D" w:rsidRPr="00465F0B" w:rsidRDefault="003E1D4D" w:rsidP="003E1D4D">
      <w:r w:rsidRPr="00465F0B">
        <w:t>“Secretive oil billionaires attacking president Obama with ads fact checkers say are not tethered to the facts,” a narrator says in the spot.</w:t>
      </w:r>
    </w:p>
    <w:p w:rsidR="003E1D4D" w:rsidRPr="00465F0B" w:rsidRDefault="003E1D4D" w:rsidP="003E1D4D">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3E1D4D" w:rsidRPr="00465F0B" w:rsidRDefault="003E1D4D" w:rsidP="003E1D4D">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3E1D4D" w:rsidRPr="00465F0B" w:rsidRDefault="003E1D4D" w:rsidP="003E1D4D">
      <w:r w:rsidRPr="00465F0B">
        <w:t>The group also ran millions of dollars of advertising in 2009 and 2010 opposing the president’s health-care plan, Phillips said.</w:t>
      </w:r>
    </w:p>
    <w:p w:rsidR="003E1D4D" w:rsidRPr="00465F0B" w:rsidRDefault="003E1D4D" w:rsidP="003E1D4D">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3E1D4D" w:rsidRPr="00465F0B" w:rsidRDefault="003E1D4D" w:rsidP="003E1D4D">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3E1D4D" w:rsidRPr="00465F0B" w:rsidRDefault="003E1D4D" w:rsidP="003E1D4D"/>
    <w:p w:rsidR="003E1D4D" w:rsidRPr="00465F0B" w:rsidRDefault="003E1D4D" w:rsidP="003E1D4D">
      <w:pPr>
        <w:pStyle w:val="Heading4"/>
      </w:pPr>
      <w:r w:rsidRPr="00465F0B">
        <w:t xml:space="preserve">Renewables are massively unpopular –Budgetary concerns </w:t>
      </w:r>
    </w:p>
    <w:p w:rsidR="003E1D4D" w:rsidRPr="00465F0B" w:rsidRDefault="003E1D4D" w:rsidP="003E1D4D">
      <w:pPr>
        <w:rPr>
          <w:b/>
        </w:rPr>
      </w:pPr>
      <w:r w:rsidRPr="00465F0B">
        <w:rPr>
          <w:b/>
        </w:rPr>
        <w:t xml:space="preserve">Von </w:t>
      </w:r>
      <w:proofErr w:type="spellStart"/>
      <w:r w:rsidRPr="00465F0B">
        <w:rPr>
          <w:b/>
        </w:rPr>
        <w:t>Schirach</w:t>
      </w:r>
      <w:proofErr w:type="spellEnd"/>
      <w:r w:rsidRPr="00465F0B">
        <w:rPr>
          <w:b/>
        </w:rPr>
        <w:t xml:space="preserve">, 12 - </w:t>
      </w:r>
      <w:r w:rsidRPr="00465F0B">
        <w:t>International Economic Development Consultant</w:t>
      </w:r>
    </w:p>
    <w:p w:rsidR="003E1D4D" w:rsidRPr="00465F0B" w:rsidRDefault="003E1D4D" w:rsidP="003E1D4D">
      <w:r w:rsidRPr="00465F0B">
        <w:t>(Paolo, International Affairs Commentator and Writer, May 11, “</w:t>
      </w:r>
      <w:hyperlink r:id="rId12" w:history="1">
        <w:r w:rsidRPr="00465F0B">
          <w:rPr>
            <w:rStyle w:val="Hyperlink"/>
          </w:rPr>
          <w:t xml:space="preserve">Renewable Energy </w:t>
        </w:r>
        <w:proofErr w:type="gramStart"/>
        <w:r w:rsidRPr="00465F0B">
          <w:rPr>
            <w:rStyle w:val="Hyperlink"/>
          </w:rPr>
          <w:t>In</w:t>
        </w:r>
        <w:proofErr w:type="gramEnd"/>
        <w:r w:rsidRPr="00465F0B">
          <w:rPr>
            <w:rStyle w:val="Hyperlink"/>
          </w:rPr>
          <w:t xml:space="preserve"> The US – Subsidies Politically Unpopular – Natural Gas A Much Cheaper Alternative – USG Should Focus On R&amp;D</w:t>
        </w:r>
      </w:hyperlink>
      <w:r w:rsidRPr="00465F0B">
        <w:t xml:space="preserve">,” </w:t>
      </w:r>
    </w:p>
    <w:p w:rsidR="003E1D4D" w:rsidRPr="00465F0B" w:rsidRDefault="006A52FF" w:rsidP="003E1D4D">
      <w:hyperlink r:id="rId13" w:history="1">
        <w:r w:rsidR="003E1D4D" w:rsidRPr="00465F0B">
          <w:rPr>
            <w:rStyle w:val="Hyperlink"/>
          </w:rPr>
          <w:t>http://schirachreport.com/index.php/2012/05/11/grim-prospects-for-renewable-energy-in-the-us-subsidies-politically-unpopular-natural-gas-a-much-cheaper-alternative-usg-should-focus-on-rd/</w:t>
        </w:r>
      </w:hyperlink>
      <w:r w:rsidR="003E1D4D">
        <w:t>, d/a 7-20-12</w:t>
      </w:r>
    </w:p>
    <w:p w:rsidR="003E1D4D" w:rsidRPr="00465F0B" w:rsidRDefault="003E1D4D" w:rsidP="003E1D4D">
      <w:pPr>
        <w:rPr>
          <w:sz w:val="16"/>
        </w:rPr>
      </w:pPr>
      <w:r w:rsidRPr="009C169E">
        <w:rPr>
          <w:rStyle w:val="StyleBoldUnderline"/>
          <w:highlight w:val="yellow"/>
        </w:rPr>
        <w:t>American enthusiasm for renewable energy</w:t>
      </w:r>
      <w:r w:rsidRPr="00465F0B">
        <w:rPr>
          <w:sz w:val="16"/>
        </w:rPr>
        <w:t xml:space="preserve">, not too deep </w:t>
      </w:r>
      <w:hyperlink r:id="rId14"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C169E">
        <w:rPr>
          <w:rStyle w:val="StyleBoldUnderline"/>
          <w:b w:val="0"/>
          <w:highlight w:val="yellow"/>
        </w:rPr>
        <w:t>has gone away</w:t>
      </w:r>
      <w:r w:rsidRPr="00465F0B">
        <w:rPr>
          <w:rStyle w:val="StyleBoldUnderline"/>
        </w:rPr>
        <w:t>.</w:t>
      </w:r>
      <w:r w:rsidRPr="00465F0B">
        <w:rPr>
          <w:sz w:val="16"/>
        </w:rPr>
        <w:t xml:space="preserve"> In part </w:t>
      </w:r>
      <w:r w:rsidRPr="009C169E">
        <w:rPr>
          <w:rStyle w:val="StyleBoldUnderline"/>
          <w:highlight w:val="yellow"/>
        </w:rPr>
        <w:t>this has to do with loss of interest in “climate change” and its dire consequences</w:t>
      </w:r>
      <w:r w:rsidRPr="009C169E">
        <w:rPr>
          <w:sz w:val="16"/>
          <w:highlight w:val="yellow"/>
        </w:rPr>
        <w:t>.</w:t>
      </w:r>
      <w:r w:rsidRPr="00465F0B">
        <w:rPr>
          <w:sz w:val="16"/>
        </w:rPr>
        <w:t xml:space="preserve"> </w:t>
      </w:r>
      <w:r w:rsidRPr="00465F0B">
        <w:rPr>
          <w:sz w:val="16"/>
        </w:rPr>
        <w:lastRenderedPageBreak/>
        <w:t xml:space="preserve">Unfortunately, </w:t>
      </w:r>
      <w:r w:rsidRPr="009C169E">
        <w:rPr>
          <w:rStyle w:val="StyleBoldUnderline"/>
          <w:highlight w:val="yellow"/>
        </w:rPr>
        <w:t>climate change</w:t>
      </w:r>
      <w:r w:rsidRPr="00465F0B">
        <w:rPr>
          <w:rStyle w:val="StyleBoldUnderline"/>
        </w:rPr>
        <w:t xml:space="preserve"> </w:t>
      </w:r>
      <w:r w:rsidRPr="00465F0B">
        <w:rPr>
          <w:sz w:val="16"/>
        </w:rPr>
        <w:t xml:space="preserve">has been and </w:t>
      </w:r>
      <w:r w:rsidRPr="009C169E">
        <w:rPr>
          <w:rStyle w:val="StyleBoldUnderline"/>
          <w:highlight w:val="yellow"/>
        </w:rPr>
        <w:t>is mostly an issue of political belief</w:t>
      </w:r>
      <w:r w:rsidRPr="00465F0B">
        <w:rPr>
          <w:rStyle w:val="StyleBoldUnderline"/>
        </w:rPr>
        <w:t xml:space="preserve">, </w:t>
      </w:r>
      <w:r w:rsidRPr="009C169E">
        <w:rPr>
          <w:rStyle w:val="StyleBoldUnderline"/>
          <w:b w:val="0"/>
          <w:highlight w:val="yellow"/>
        </w:rPr>
        <w:t>rather than upholding science</w:t>
      </w:r>
      <w:r w:rsidRPr="00465F0B">
        <w:rPr>
          <w:sz w:val="16"/>
        </w:rPr>
        <w:t xml:space="preserve">. And </w:t>
      </w:r>
      <w:r w:rsidRPr="009C169E">
        <w:rPr>
          <w:rStyle w:val="StyleBoldUnderline"/>
          <w:highlight w:val="yellow"/>
        </w:rPr>
        <w:t>as the intensity of</w:t>
      </w:r>
      <w:r w:rsidRPr="00465F0B">
        <w:rPr>
          <w:rStyle w:val="StyleBoldUnderline"/>
        </w:rPr>
        <w:t xml:space="preserve"> </w:t>
      </w:r>
      <w:r w:rsidRPr="00465F0B">
        <w:rPr>
          <w:sz w:val="16"/>
        </w:rPr>
        <w:t xml:space="preserve">the </w:t>
      </w:r>
      <w:r w:rsidRPr="009C169E">
        <w:rPr>
          <w:rStyle w:val="StyleBoldUnderline"/>
          <w:highlight w:val="yellow"/>
        </w:rPr>
        <w:t>political fervor</w:t>
      </w:r>
      <w:r w:rsidRPr="00465F0B">
        <w:rPr>
          <w:sz w:val="16"/>
        </w:rPr>
        <w:t xml:space="preserve"> somehow </w:t>
      </w:r>
      <w:r w:rsidRPr="009C169E">
        <w:rPr>
          <w:rStyle w:val="StyleBoldUnderline"/>
          <w:highlight w:val="yellow"/>
        </w:rPr>
        <w:t>waned</w:t>
      </w:r>
      <w:r w:rsidRPr="009C169E">
        <w:rPr>
          <w:sz w:val="16"/>
          <w:highlight w:val="yellow"/>
        </w:rPr>
        <w:t>,</w:t>
      </w:r>
      <w:r w:rsidRPr="00465F0B">
        <w:rPr>
          <w:sz w:val="16"/>
        </w:rPr>
        <w:t xml:space="preserve"> in large part replaced by more immediate economic fears, </w:t>
      </w:r>
      <w:r w:rsidRPr="009C169E">
        <w:rPr>
          <w:rStyle w:val="StyleBoldUnderline"/>
          <w:highlight w:val="yellow"/>
        </w:rPr>
        <w:t>so did political support for</w:t>
      </w:r>
      <w:r w:rsidRPr="00465F0B">
        <w:rPr>
          <w:sz w:val="16"/>
        </w:rPr>
        <w:t xml:space="preserve"> all the </w:t>
      </w:r>
      <w:r w:rsidRPr="009C169E">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C169E">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C169E">
        <w:rPr>
          <w:rStyle w:val="StyleBoldUnderline"/>
          <w:highlight w:val="yellow"/>
        </w:rPr>
        <w:t>means</w:t>
      </w:r>
      <w:r w:rsidRPr="00465F0B">
        <w:rPr>
          <w:sz w:val="16"/>
        </w:rPr>
        <w:t xml:space="preserve"> also </w:t>
      </w:r>
      <w:r w:rsidRPr="009C169E">
        <w:rPr>
          <w:rStyle w:val="StyleBoldUnderline"/>
          <w:b w:val="0"/>
          <w:highlight w:val="yellow"/>
        </w:rPr>
        <w:t>subsidizing it</w:t>
      </w:r>
      <w:r w:rsidRPr="00465F0B">
        <w:rPr>
          <w:sz w:val="16"/>
        </w:rPr>
        <w:t xml:space="preserve"> for a few more years. And </w:t>
      </w:r>
      <w:r w:rsidRPr="009C169E">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C169E">
        <w:rPr>
          <w:rStyle w:val="StyleBoldUnderline"/>
          <w:highlight w:val="yellow"/>
        </w:rPr>
        <w:t>Paying more for electricity</w:t>
      </w:r>
      <w:r w:rsidRPr="00465F0B">
        <w:rPr>
          <w:rStyle w:val="StyleBoldUnderline"/>
        </w:rPr>
        <w:t xml:space="preserve"> simply because this kind is clean </w:t>
      </w:r>
      <w:r w:rsidRPr="009C169E">
        <w:rPr>
          <w:rStyle w:val="StyleBoldUnderline"/>
          <w:highlight w:val="yellow"/>
        </w:rPr>
        <w:t>looks like an unaffordable luxury</w:t>
      </w:r>
      <w:r w:rsidRPr="00465F0B">
        <w:rPr>
          <w:rStyle w:val="StyleBoldUnderline"/>
        </w:rPr>
        <w:t xml:space="preserve">, </w:t>
      </w:r>
      <w:r w:rsidRPr="009C169E">
        <w:rPr>
          <w:rStyle w:val="StyleBoldUnderline"/>
          <w:b w:val="0"/>
          <w:highlight w:val="yellow"/>
        </w:rPr>
        <w:t>whatever the consequences</w:t>
      </w:r>
      <w:r w:rsidRPr="00465F0B">
        <w:rPr>
          <w:rStyle w:val="StyleBoldUnderline"/>
        </w:rPr>
        <w:t xml:space="preserve"> of burning more (cheaper) fossil fuels may be</w:t>
      </w:r>
      <w:r w:rsidRPr="00465F0B">
        <w:rPr>
          <w:sz w:val="16"/>
        </w:rPr>
        <w:t>.</w:t>
      </w:r>
    </w:p>
    <w:p w:rsidR="003E1D4D" w:rsidRDefault="003E1D4D" w:rsidP="003E1D4D"/>
    <w:p w:rsidR="003E1D4D" w:rsidRPr="00465F0B" w:rsidRDefault="003E1D4D" w:rsidP="003E1D4D">
      <w:pPr>
        <w:pStyle w:val="Heading4"/>
      </w:pPr>
      <w:r w:rsidRPr="00465F0B">
        <w:t>Energy policy will determine the election</w:t>
      </w:r>
    </w:p>
    <w:p w:rsidR="003E1D4D" w:rsidRPr="00465F0B" w:rsidRDefault="003E1D4D" w:rsidP="003E1D4D">
      <w:proofErr w:type="spellStart"/>
      <w:r w:rsidRPr="00465F0B">
        <w:rPr>
          <w:b/>
        </w:rPr>
        <w:t>Gardett</w:t>
      </w:r>
      <w:proofErr w:type="spellEnd"/>
      <w:r w:rsidRPr="00465F0B">
        <w:rPr>
          <w:b/>
        </w:rPr>
        <w:t xml:space="preserve">, 8/23/12 </w:t>
      </w:r>
      <w:r w:rsidRPr="00465F0B">
        <w:t xml:space="preserve">(Peter, “As Voters Focus on Energy, API Chief Begs: 'Turn Us Loose',” </w:t>
      </w:r>
      <w:hyperlink r:id="rId15" w:history="1">
        <w:r w:rsidRPr="00465F0B">
          <w:rPr>
            <w:rStyle w:val="Hyperlink"/>
          </w:rPr>
          <w:t>http://energy.aol.com/2012/08/23/as-voters-focus-on-energy-api-chief-begs-turn-us-loose/</w:t>
        </w:r>
      </w:hyperlink>
      <w:r w:rsidRPr="00465F0B">
        <w:t>)</w:t>
      </w:r>
    </w:p>
    <w:p w:rsidR="003E1D4D" w:rsidRPr="00465F0B" w:rsidRDefault="003E1D4D" w:rsidP="003E1D4D"/>
    <w:p w:rsidR="003E1D4D" w:rsidRPr="00465F0B" w:rsidRDefault="003E1D4D" w:rsidP="003E1D4D">
      <w:r w:rsidRPr="00015D20">
        <w:rPr>
          <w:rStyle w:val="StyleBoldUnderline"/>
          <w:highlight w:val="yellow"/>
        </w:rPr>
        <w:t>The US oil and natural gas business</w:t>
      </w:r>
      <w:r w:rsidRPr="00465F0B">
        <w:rPr>
          <w:rStyle w:val="StyleBoldUnderline"/>
        </w:rPr>
        <w:t xml:space="preserve"> </w:t>
      </w:r>
      <w:r w:rsidRPr="00465F0B">
        <w:t xml:space="preserve">has been an unusual bright spot for the American economy over the past four years, and that success </w:t>
      </w:r>
      <w:r w:rsidRPr="00015D20">
        <w:rPr>
          <w:rStyle w:val="StyleBoldUnderline"/>
          <w:highlight w:val="yellow"/>
        </w:rPr>
        <w:t>has helped highlight energy issues as a major factor in the 2012 election cycle</w:t>
      </w:r>
      <w:r w:rsidRPr="00015D20">
        <w:rPr>
          <w:highlight w:val="yellow"/>
        </w:rPr>
        <w:t>.</w:t>
      </w:r>
    </w:p>
    <w:p w:rsidR="003E1D4D" w:rsidRPr="00465F0B" w:rsidRDefault="003E1D4D" w:rsidP="003E1D4D">
      <w:r w:rsidRPr="00015D20">
        <w:rPr>
          <w:rStyle w:val="StyleBoldUnderline"/>
          <w:highlight w:val="yellow"/>
        </w:rPr>
        <w:t>Energy has not traditionally been a focus</w:t>
      </w:r>
      <w:r w:rsidRPr="00465F0B">
        <w:rPr>
          <w:rStyle w:val="StyleBoldUnderline"/>
        </w:rPr>
        <w:t xml:space="preserve"> of electoral politics</w:t>
      </w:r>
      <w:r w:rsidRPr="00465F0B">
        <w:t xml:space="preserve"> beyond prices at the gasoline pump, </w:t>
      </w:r>
      <w:r w:rsidRPr="00015D20">
        <w:rPr>
          <w:rStyle w:val="StyleBoldUnderline"/>
          <w:highlight w:val="yellow"/>
        </w:rPr>
        <w:t>but</w:t>
      </w:r>
      <w:r w:rsidRPr="00465F0B">
        <w:rPr>
          <w:rStyle w:val="StyleBoldUnderline"/>
        </w:rPr>
        <w:t xml:space="preserve"> </w:t>
      </w:r>
      <w:r w:rsidRPr="00465F0B">
        <w:t xml:space="preserve">this year </w:t>
      </w:r>
      <w:r w:rsidRPr="00015D20">
        <w:rPr>
          <w:rStyle w:val="StyleBoldUnderline"/>
          <w:highlight w:val="yellow"/>
        </w:rPr>
        <w:t xml:space="preserve">the broader focus on the economy and the government's role in directing it </w:t>
      </w:r>
      <w:r w:rsidRPr="004E0169">
        <w:rPr>
          <w:rStyle w:val="StyleBoldUnderline"/>
          <w:b w:val="0"/>
          <w:highlight w:val="yellow"/>
        </w:rPr>
        <w:t>have brought to light the successes</w:t>
      </w:r>
      <w:r w:rsidRPr="00465F0B">
        <w:rPr>
          <w:rStyle w:val="StyleBoldUnderline"/>
        </w:rPr>
        <w:t xml:space="preserve">, the </w:t>
      </w:r>
      <w:r w:rsidRPr="004E0169">
        <w:rPr>
          <w:rStyle w:val="StyleBoldUnderline"/>
          <w:b w:val="0"/>
          <w:highlight w:val="yellow"/>
        </w:rPr>
        <w:t>potential and</w:t>
      </w:r>
      <w:r w:rsidRPr="00465F0B">
        <w:rPr>
          <w:rStyle w:val="StyleBoldUnderline"/>
        </w:rPr>
        <w:t xml:space="preserve"> the </w:t>
      </w:r>
      <w:r w:rsidRPr="004E0169">
        <w:rPr>
          <w:rStyle w:val="StyleBoldUnderline"/>
          <w:b w:val="0"/>
          <w:highlight w:val="yellow"/>
        </w:rPr>
        <w:t>risks of energy development</w:t>
      </w:r>
      <w:r w:rsidRPr="00465F0B">
        <w:rPr>
          <w:rStyle w:val="StyleBoldUnderline"/>
        </w:rPr>
        <w:t xml:space="preserve"> in the US</w:t>
      </w:r>
      <w:r w:rsidRPr="00465F0B">
        <w:t>.</w:t>
      </w:r>
    </w:p>
    <w:p w:rsidR="003E1D4D" w:rsidRPr="00465F0B" w:rsidRDefault="003E1D4D" w:rsidP="003E1D4D">
      <w:r w:rsidRPr="00465F0B">
        <w:t>"We're only in the early stages of a very robust debate on energy issues," American Petroleum Institute (API) CEO Jack Gerard told AOL Energy in a recent interview.</w:t>
      </w:r>
    </w:p>
    <w:p w:rsidR="003E1D4D" w:rsidRPr="00465F0B" w:rsidRDefault="003E1D4D" w:rsidP="003E1D4D">
      <w:r w:rsidRPr="00015D20">
        <w:rPr>
          <w:rStyle w:val="StyleBoldUnderline"/>
          <w:highlight w:val="yellow"/>
        </w:rPr>
        <w:t>API has played its part in surfacing energy and the sector's role as an economic engine in a large awareness building campaign</w:t>
      </w:r>
      <w:r w:rsidRPr="00465F0B">
        <w:t xml:space="preserve"> </w:t>
      </w:r>
      <w:r w:rsidRPr="00465F0B">
        <w:rPr>
          <w:rStyle w:val="StyleBoldUnderline"/>
        </w:rPr>
        <w:t>called Vote4Energy</w:t>
      </w:r>
      <w:r w:rsidRPr="00465F0B">
        <w:t>, revealed in Washington, DC to great fanfare at the beginning of this year. Unlike many industry group-led campaigns, API has implemented a long-term and fully committed strategy across the year as part of the campaign, and will be present at the upcoming Presidential nominating conventions planned for Tampa, Florida and Charlotte, North Carolina over the coming weeks.</w:t>
      </w:r>
    </w:p>
    <w:p w:rsidR="003E1D4D" w:rsidRPr="00465F0B" w:rsidRDefault="003E1D4D" w:rsidP="003E1D4D">
      <w:r w:rsidRPr="00015D20">
        <w:rPr>
          <w:rStyle w:val="StyleBoldUnderline"/>
          <w:highlight w:val="yellow"/>
        </w:rPr>
        <w:t>The campaign will intensify</w:t>
      </w:r>
      <w:r w:rsidRPr="00465F0B">
        <w:rPr>
          <w:rStyle w:val="StyleBoldUnderline"/>
        </w:rPr>
        <w:t xml:space="preserve"> over the remaining months of 2012 with particularly robust outreach planned for voters </w:t>
      </w:r>
      <w:r w:rsidRPr="00015D20">
        <w:rPr>
          <w:rStyle w:val="StyleBoldUnderline"/>
          <w:highlight w:val="yellow"/>
        </w:rPr>
        <w:t>in five key states</w:t>
      </w:r>
      <w:r w:rsidRPr="00465F0B">
        <w:t xml:space="preserve">, including </w:t>
      </w:r>
      <w:proofErr w:type="spellStart"/>
      <w:r w:rsidRPr="00465F0B">
        <w:t>Virgina</w:t>
      </w:r>
      <w:proofErr w:type="spellEnd"/>
      <w:r w:rsidRPr="00465F0B">
        <w:t>, Ohio, Florida, Colorado and North Carolina.</w:t>
      </w:r>
    </w:p>
    <w:p w:rsidR="003E1D4D" w:rsidRPr="00465F0B" w:rsidRDefault="003E1D4D" w:rsidP="003E1D4D">
      <w:r w:rsidRPr="00465F0B">
        <w:rPr>
          <w:rStyle w:val="StyleBoldUnderline"/>
        </w:rPr>
        <w:t>"We've broken through to a new means of engaging with the public</w:t>
      </w:r>
      <w:r w:rsidRPr="00465F0B">
        <w:t xml:space="preserve">," Gerard said, adding that he thinks the Vote4Energy campaign has been "wildly successful" so far. A recent poll conducted by API demonstrates what it says is broad-based and bipartisan </w:t>
      </w:r>
      <w:proofErr w:type="gramStart"/>
      <w:r w:rsidRPr="00465F0B">
        <w:t>support for the economic issues that in turn underpin</w:t>
      </w:r>
      <w:proofErr w:type="gramEnd"/>
      <w:r w:rsidRPr="00465F0B">
        <w:t xml:space="preserve"> the group's pro-energy development agenda.</w:t>
      </w:r>
    </w:p>
    <w:p w:rsidR="003E1D4D" w:rsidRDefault="003E1D4D" w:rsidP="003E1D4D"/>
    <w:p w:rsidR="003E1D4D" w:rsidRPr="00465F0B" w:rsidRDefault="003E1D4D" w:rsidP="003E1D4D">
      <w:pPr>
        <w:pStyle w:val="Heading4"/>
      </w:pPr>
      <w:r w:rsidRPr="00465F0B">
        <w:t>Only 9 states matter</w:t>
      </w:r>
      <w:r>
        <w:t xml:space="preserve"> – outweighs their potential “X is key to the election” arguments – if they’re not specific to these 9 states then disregard them</w:t>
      </w:r>
    </w:p>
    <w:p w:rsidR="003E1D4D" w:rsidRPr="00465F0B" w:rsidRDefault="003E1D4D" w:rsidP="003E1D4D">
      <w:r w:rsidRPr="00465F0B">
        <w:rPr>
          <w:b/>
        </w:rPr>
        <w:t>Giroux, 9/12</w:t>
      </w:r>
      <w:r w:rsidRPr="00465F0B">
        <w:t xml:space="preserve">/12 – Bloomberg (Greg, “Republicans End Michigan Ads While Pushing Wisconsin </w:t>
      </w:r>
      <w:proofErr w:type="gramStart"/>
      <w:r w:rsidRPr="00465F0B">
        <w:t>Onto</w:t>
      </w:r>
      <w:proofErr w:type="gramEnd"/>
      <w:r w:rsidRPr="00465F0B">
        <w:t xml:space="preserve"> Map,” </w:t>
      </w:r>
      <w:hyperlink r:id="rId16" w:history="1">
        <w:r w:rsidRPr="00465F0B">
          <w:rPr>
            <w:rStyle w:val="Hyperlink"/>
          </w:rPr>
          <w:t>http://www.sfgate.com/business/bloomberg/article/Republicans-End-Michigan-Ads-While-Pushing-3859230.php</w:t>
        </w:r>
      </w:hyperlink>
      <w:r w:rsidRPr="00465F0B">
        <w:t>)</w:t>
      </w:r>
    </w:p>
    <w:p w:rsidR="003E1D4D" w:rsidRPr="00465F0B" w:rsidRDefault="003E1D4D" w:rsidP="003E1D4D"/>
    <w:p w:rsidR="003E1D4D" w:rsidRPr="00465F0B" w:rsidRDefault="003E1D4D" w:rsidP="003E1D4D">
      <w:r w:rsidRPr="001F5C5C">
        <w:rPr>
          <w:rStyle w:val="StyleBoldUnderline"/>
          <w:highlight w:val="yellow"/>
        </w:rPr>
        <w:t>The American presidential campaign</w:t>
      </w:r>
      <w:r w:rsidRPr="00465F0B">
        <w:t xml:space="preserve"> has become a contest that </w:t>
      </w:r>
      <w:r w:rsidRPr="001F5C5C">
        <w:rPr>
          <w:rStyle w:val="StyleBoldUnderline"/>
          <w:highlight w:val="yellow"/>
        </w:rPr>
        <w:t>will be decided in as few as nine states</w:t>
      </w:r>
      <w:r w:rsidRPr="00465F0B">
        <w:t>, creating a narrower and less-forgiving path for Republican Mitt Romney to secure the 270 Electoral College votes he needs to oust incumbent President Barack Obama.</w:t>
      </w:r>
    </w:p>
    <w:p w:rsidR="003E1D4D" w:rsidRPr="00465F0B" w:rsidRDefault="003E1D4D" w:rsidP="003E1D4D">
      <w:r w:rsidRPr="00465F0B">
        <w:t>The former Massachusetts governor and his allies have shifted television advertising dollars to reflect the state of play following the two parties’ nominating conventions.</w:t>
      </w:r>
    </w:p>
    <w:p w:rsidR="003E1D4D" w:rsidRPr="00465F0B" w:rsidRDefault="003E1D4D" w:rsidP="003E1D4D">
      <w:r w:rsidRPr="00465F0B">
        <w:lastRenderedPageBreak/>
        <w:t>“We all know the presidential campaign is not a national election; it’s an election in individual states,” said Alex Vogel, a Republican consultant who isn’t working with Romney. “Around this time, the focus shifts from how much money the campaigns are raising to where they are spending and not spending.”</w:t>
      </w:r>
    </w:p>
    <w:p w:rsidR="003E1D4D" w:rsidRPr="00465F0B" w:rsidRDefault="003E1D4D" w:rsidP="003E1D4D">
      <w:r w:rsidRPr="00465F0B">
        <w:t xml:space="preserve">Romney’s campaign spent $4.2 million this week on its first advertising blitz after the Republican convention in Tampa, Florida and the Democrats’ nominating session in Charlotte, North Carolina, according to a media buyer who tracks such purchases. His 15 different commercials, which carry messages tailored to each region, are airing in </w:t>
      </w:r>
      <w:r w:rsidRPr="001F5C5C">
        <w:rPr>
          <w:rStyle w:val="StyleBoldUnderline"/>
          <w:highlight w:val="yellow"/>
        </w:rPr>
        <w:t>Florida,</w:t>
      </w:r>
      <w:r w:rsidRPr="00465F0B">
        <w:rPr>
          <w:rStyle w:val="StyleBoldUnderline"/>
        </w:rPr>
        <w:t xml:space="preserve"> </w:t>
      </w:r>
      <w:r w:rsidRPr="001F5C5C">
        <w:rPr>
          <w:rStyle w:val="StyleBoldUnderline"/>
          <w:highlight w:val="yellow"/>
        </w:rPr>
        <w:t>Ohio, North Carolina, New Hampshire, Virginia, Nevada, Iowa and Colorado</w:t>
      </w:r>
      <w:r w:rsidRPr="00465F0B">
        <w:t xml:space="preserve">. This week, he reserved time for a 16th ad in Milwaukee, </w:t>
      </w:r>
      <w:r w:rsidRPr="001F5C5C">
        <w:rPr>
          <w:rStyle w:val="StyleBoldUnderline"/>
          <w:highlight w:val="yellow"/>
        </w:rPr>
        <w:t>Wisconsin</w:t>
      </w:r>
      <w:r w:rsidRPr="00465F0B">
        <w:t>, according to Federal Communication Commission records.</w:t>
      </w:r>
    </w:p>
    <w:p w:rsidR="003E1D4D" w:rsidRPr="00465F0B" w:rsidRDefault="003E1D4D" w:rsidP="003E1D4D">
      <w:r w:rsidRPr="00465F0B">
        <w:t>Outside groups helping Romney, including Americans for Prosperity and American Crossroads, also have trained their advertising firepower on those same states, according to a review of data from New York-based Kantar Media’s CMAG, which tracks advertising.</w:t>
      </w:r>
    </w:p>
    <w:p w:rsidR="003E1D4D" w:rsidRPr="00465F0B" w:rsidRDefault="003E1D4D" w:rsidP="003E1D4D">
      <w:r w:rsidRPr="00465F0B">
        <w:t>Electoral Math</w:t>
      </w:r>
    </w:p>
    <w:p w:rsidR="003E1D4D" w:rsidRPr="00465F0B" w:rsidRDefault="003E1D4D" w:rsidP="003E1D4D">
      <w:r w:rsidRPr="00465F0B">
        <w:t xml:space="preserve">Obama and supportive </w:t>
      </w:r>
      <w:r w:rsidRPr="00465F0B">
        <w:rPr>
          <w:rStyle w:val="StyleBoldUnderline"/>
        </w:rPr>
        <w:t xml:space="preserve">Democrats have scaled back resources in states where Romney and his backers aren’t advertising, suggesting </w:t>
      </w:r>
      <w:r w:rsidRPr="001F5C5C">
        <w:rPr>
          <w:rStyle w:val="StyleBoldUnderline"/>
          <w:highlight w:val="yellow"/>
        </w:rPr>
        <w:t>both sides have settled on the same nine states</w:t>
      </w:r>
      <w:r w:rsidRPr="001F5C5C">
        <w:rPr>
          <w:highlight w:val="yellow"/>
        </w:rPr>
        <w:t>,</w:t>
      </w:r>
      <w:r w:rsidRPr="00465F0B">
        <w:t xml:space="preserve"> which have a combined 110 electoral votes.</w:t>
      </w:r>
    </w:p>
    <w:p w:rsidR="003E1D4D" w:rsidRPr="00465F0B" w:rsidRDefault="003E1D4D" w:rsidP="003E1D4D">
      <w:r w:rsidRPr="00465F0B">
        <w:t xml:space="preserve">In this environment, </w:t>
      </w:r>
      <w:r w:rsidRPr="00465F0B">
        <w:rPr>
          <w:rStyle w:val="StyleBoldUnderline"/>
        </w:rPr>
        <w:t>Obama could secure re-election just by winning Florida and one of the remaining eight battleground states</w:t>
      </w:r>
      <w:r w:rsidRPr="00465F0B">
        <w:t>. That’s because the president is favored to win the 207 electoral votes from states that he carried four years ago by at least 15 percentage points. Michigan is among those. He also has the edge in Minnesota, which has 10 votes, and Pennsylvania, which has 20. That would bring Obama to 237 electoral votes.</w:t>
      </w:r>
    </w:p>
    <w:p w:rsidR="003E1D4D" w:rsidRDefault="003E1D4D" w:rsidP="003E1D4D"/>
    <w:p w:rsidR="003E1D4D" w:rsidRDefault="003E1D4D" w:rsidP="003E1D4D"/>
    <w:p w:rsidR="003E1D4D" w:rsidRDefault="003E1D4D" w:rsidP="003E1D4D">
      <w:pPr>
        <w:pStyle w:val="Heading1"/>
      </w:pPr>
      <w:r>
        <w:lastRenderedPageBreak/>
        <w:t>1nr foreign policy the same</w:t>
      </w:r>
    </w:p>
    <w:p w:rsidR="003E1D4D" w:rsidRDefault="003E1D4D" w:rsidP="003E1D4D"/>
    <w:p w:rsidR="003E1D4D" w:rsidRPr="00C647F8" w:rsidRDefault="003E1D4D" w:rsidP="003E1D4D">
      <w:pPr>
        <w:pStyle w:val="Heading4"/>
      </w:pPr>
      <w:r w:rsidRPr="00C647F8">
        <w:t>Their foreign policy philosophies are fundamentally different</w:t>
      </w:r>
      <w:r>
        <w:t xml:space="preserve"> on the issues that matter for our impacts</w:t>
      </w:r>
    </w:p>
    <w:p w:rsidR="003E1D4D" w:rsidRPr="00A04317" w:rsidRDefault="003E1D4D" w:rsidP="003E1D4D">
      <w:pPr>
        <w:rPr>
          <w:sz w:val="16"/>
          <w:szCs w:val="16"/>
        </w:rPr>
      </w:pPr>
      <w:r w:rsidRPr="00A04317">
        <w:rPr>
          <w:sz w:val="16"/>
          <w:szCs w:val="16"/>
        </w:rPr>
        <w:t xml:space="preserve">Michael </w:t>
      </w:r>
      <w:r w:rsidRPr="00A04317">
        <w:rPr>
          <w:rStyle w:val="StyleStyleBold12pt"/>
        </w:rPr>
        <w:t>O’Hanlon</w:t>
      </w:r>
      <w:r w:rsidRPr="00A04317">
        <w:rPr>
          <w:sz w:val="16"/>
          <w:szCs w:val="16"/>
        </w:rPr>
        <w:t xml:space="preserve"> 8-13-20</w:t>
      </w:r>
      <w:r w:rsidRPr="00A04317">
        <w:rPr>
          <w:rStyle w:val="StyleStyleBold12pt"/>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3E1D4D" w:rsidRDefault="003E1D4D" w:rsidP="003E1D4D">
      <w:pPr>
        <w:rPr>
          <w:rStyle w:val="StyleBoldUnderline"/>
          <w:bCs w:val="0"/>
          <w:sz w:val="16"/>
        </w:rPr>
      </w:pPr>
    </w:p>
    <w:p w:rsidR="003E1D4D" w:rsidRPr="00C647F8" w:rsidRDefault="003E1D4D" w:rsidP="003E1D4D">
      <w:pPr>
        <w:rPr>
          <w:rStyle w:val="StyleBoldUnderline"/>
        </w:rPr>
      </w:pPr>
      <w:r w:rsidRPr="00C647F8">
        <w:rPr>
          <w:rStyle w:val="StyleBoldUnderline"/>
        </w:rPr>
        <w:t xml:space="preserve">As a whole, </w:t>
      </w:r>
      <w:r w:rsidRPr="00F81802">
        <w:rPr>
          <w:rStyle w:val="StyleBoldUnderline"/>
          <w:highlight w:val="yellow"/>
        </w:rPr>
        <w:t>Romney proposes a more traditionally realist foreign policy of emphasizing strong relations</w:t>
      </w:r>
      <w:r w:rsidRPr="00C647F8">
        <w:rPr>
          <w:rStyle w:val="StyleBoldUnderline"/>
        </w:rPr>
        <w:t xml:space="preserve"> with allies, </w:t>
      </w:r>
      <w:r w:rsidRPr="00F81802">
        <w:rPr>
          <w:rStyle w:val="StyleBoldUnderline"/>
          <w:highlight w:val="yellow"/>
        </w:rPr>
        <w:t>toughening policies</w:t>
      </w:r>
      <w:r w:rsidRPr="00C647F8">
        <w:rPr>
          <w:rStyle w:val="StyleBoldUnderline"/>
        </w:rPr>
        <w:t xml:space="preserve"> toward others </w:t>
      </w:r>
      <w:r w:rsidRPr="00F81802">
        <w:rPr>
          <w:rStyle w:val="StyleBoldUnderline"/>
          <w:highlight w:val="yellow"/>
        </w:rPr>
        <w:t>and building up the armed forces</w:t>
      </w:r>
      <w:r w:rsidRPr="00F81802">
        <w:rPr>
          <w:rStyle w:val="StyleBoldUnderline"/>
          <w:bCs w:val="0"/>
          <w:sz w:val="16"/>
          <w:highlight w:val="yellow"/>
        </w:rPr>
        <w:t xml:space="preserve">. </w:t>
      </w:r>
      <w:r w:rsidRPr="00F81802">
        <w:rPr>
          <w:rStyle w:val="StyleBoldUnderline"/>
          <w:highlight w:val="yellow"/>
        </w:rPr>
        <w:t>Obama still seeks a muscular dimensio</w:t>
      </w:r>
      <w:r w:rsidRPr="00F81802">
        <w:rPr>
          <w:rStyle w:val="StyleBoldUnderline"/>
          <w:bCs w:val="0"/>
          <w:sz w:val="16"/>
          <w:highlight w:val="yellow"/>
        </w:rPr>
        <w:t>n</w:t>
      </w:r>
      <w:r>
        <w:rPr>
          <w:rStyle w:val="StyleBoldUnderline"/>
          <w:bCs w:val="0"/>
          <w:sz w:val="16"/>
        </w:rPr>
        <w:t xml:space="preserve"> </w:t>
      </w:r>
      <w:r w:rsidRPr="00F81802">
        <w:t>to America’s role in the world — demonstrated most clearly by his commando raids and drone strikes against Al Qaeda</w:t>
      </w:r>
      <w:r w:rsidRPr="00F81802">
        <w:rPr>
          <w:rStyle w:val="StyleBoldUnderline"/>
          <w:bCs w:val="0"/>
          <w:sz w:val="16"/>
          <w:highlight w:val="yellow"/>
        </w:rPr>
        <w:t xml:space="preserve">. </w:t>
      </w:r>
      <w:r w:rsidRPr="00F81802">
        <w:rPr>
          <w:rStyle w:val="StyleBoldUnderline"/>
          <w:highlight w:val="yellow"/>
        </w:rPr>
        <w:t>But the president seeks a more moderate tone</w:t>
      </w:r>
      <w:r w:rsidRPr="00C647F8">
        <w:rPr>
          <w:rStyle w:val="StyleBoldUnderline"/>
        </w:rPr>
        <w:t xml:space="preserve"> and flavor </w:t>
      </w:r>
      <w:r w:rsidRPr="00F81802">
        <w:rPr>
          <w:rStyle w:val="StyleBoldUnderline"/>
          <w:highlight w:val="yellow"/>
        </w:rPr>
        <w:t>in</w:t>
      </w:r>
      <w:r w:rsidRPr="00C647F8">
        <w:rPr>
          <w:rStyle w:val="StyleBoldUnderline"/>
        </w:rPr>
        <w:t xml:space="preserve"> economic domains </w:t>
      </w:r>
      <w:r w:rsidRPr="00F81802">
        <w:rPr>
          <w:rStyle w:val="StyleBoldUnderline"/>
        </w:rPr>
        <w:t xml:space="preserve">as well as </w:t>
      </w:r>
      <w:r w:rsidRPr="00F81802">
        <w:rPr>
          <w:rStyle w:val="StyleBoldUnderline"/>
          <w:highlight w:val="yellow"/>
        </w:rPr>
        <w:t>policies toward Russia, China and the Muslim world</w:t>
      </w:r>
      <w:r w:rsidRPr="00C647F8">
        <w:rPr>
          <w:rStyle w:val="StyleBoldUnderline"/>
        </w:rPr>
        <w:t>.</w:t>
      </w:r>
      <w:r>
        <w:rPr>
          <w:rStyle w:val="StyleBoldUnderline"/>
        </w:rPr>
        <w:t xml:space="preserve"> </w:t>
      </w:r>
      <w:r w:rsidRPr="00F81802">
        <w:rPr>
          <w:rStyle w:val="StyleBoldUnderline"/>
          <w:highlight w:val="yellow"/>
        </w:rPr>
        <w:t xml:space="preserve">These differences are big enough set to merit a great deal of attention and debate. Obama and Romney are </w:t>
      </w:r>
      <w:r w:rsidRPr="00F81802">
        <w:rPr>
          <w:rStyle w:val="Emphasis"/>
          <w:highlight w:val="yellow"/>
        </w:rPr>
        <w:t>far from foreign policy carbon copies of each other</w:t>
      </w:r>
      <w:r w:rsidRPr="00F81802">
        <w:rPr>
          <w:rStyle w:val="StyleBoldUnderline"/>
          <w:highlight w:val="yellow"/>
        </w:rPr>
        <w:t>.</w:t>
      </w:r>
    </w:p>
    <w:p w:rsidR="003E1D4D" w:rsidRPr="0005296B" w:rsidRDefault="003E1D4D" w:rsidP="003E1D4D"/>
    <w:p w:rsidR="003E1D4D" w:rsidRDefault="003E1D4D" w:rsidP="003E1D4D">
      <w:pPr>
        <w:pStyle w:val="Heading4"/>
      </w:pPr>
      <w:r>
        <w:t>They’re similar on some issues – doesn’t mean all of them</w:t>
      </w:r>
    </w:p>
    <w:p w:rsidR="003E1D4D" w:rsidRPr="00A04317" w:rsidRDefault="003E1D4D" w:rsidP="003E1D4D">
      <w:pPr>
        <w:rPr>
          <w:sz w:val="16"/>
          <w:szCs w:val="16"/>
        </w:rPr>
      </w:pPr>
      <w:r w:rsidRPr="00A04317">
        <w:rPr>
          <w:sz w:val="16"/>
          <w:szCs w:val="16"/>
        </w:rPr>
        <w:t xml:space="preserve">Michael </w:t>
      </w:r>
      <w:r w:rsidRPr="00A04317">
        <w:rPr>
          <w:rStyle w:val="StyleStyleBold12pt"/>
        </w:rPr>
        <w:t>O’Hanlon</w:t>
      </w:r>
      <w:r w:rsidRPr="00A04317">
        <w:rPr>
          <w:sz w:val="16"/>
          <w:szCs w:val="16"/>
        </w:rPr>
        <w:t xml:space="preserve"> 8-13-20</w:t>
      </w:r>
      <w:r w:rsidRPr="00A04317">
        <w:rPr>
          <w:rStyle w:val="StyleStyleBold12pt"/>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3E1D4D" w:rsidRDefault="003E1D4D" w:rsidP="003E1D4D"/>
    <w:p w:rsidR="003E1D4D" w:rsidRPr="00EA4C27" w:rsidRDefault="003E1D4D" w:rsidP="003E1D4D">
      <w:pPr>
        <w:rPr>
          <w:bCs/>
          <w:u w:val="single"/>
        </w:rPr>
      </w:pPr>
      <w:r w:rsidRPr="00E70CCA">
        <w:rPr>
          <w:rStyle w:val="StyleBoldUnderline"/>
          <w:highlight w:val="yellow"/>
        </w:rPr>
        <w:t>New conventional wisdom has emerged</w:t>
      </w:r>
      <w:r w:rsidRPr="00A04317">
        <w:rPr>
          <w:rStyle w:val="StyleBoldUnderline"/>
        </w:rPr>
        <w:t xml:space="preserve"> about the 2012 presidential race</w:t>
      </w:r>
      <w:r w:rsidRPr="002D6F45">
        <w:rPr>
          <w:sz w:val="16"/>
        </w:rPr>
        <w:t xml:space="preserve">: President Barack </w:t>
      </w:r>
      <w:r w:rsidRPr="00A04317">
        <w:rPr>
          <w:rStyle w:val="StyleBoldUnderline"/>
        </w:rPr>
        <w:t xml:space="preserve">Obama and </w:t>
      </w:r>
      <w:r w:rsidRPr="002D6F45">
        <w:rPr>
          <w:sz w:val="16"/>
        </w:rPr>
        <w:t xml:space="preserve">former Massachusetts Gov. Mitt </w:t>
      </w:r>
      <w:r w:rsidRPr="00A04317">
        <w:rPr>
          <w:rStyle w:val="StyleBoldUnderline"/>
        </w:rPr>
        <w:t>Romney</w:t>
      </w:r>
      <w:r w:rsidRPr="002D6F45">
        <w:rPr>
          <w:sz w:val="16"/>
        </w:rPr>
        <w:t xml:space="preserve">, The New York Times recently explained, </w:t>
      </w:r>
      <w:r w:rsidRPr="00A04317">
        <w:rPr>
          <w:rStyle w:val="StyleBoldUnderline"/>
        </w:rPr>
        <w:t>aren’t all that far apart in how they see the world or frame U.S. foreign policy strategies.</w:t>
      </w:r>
      <w:r>
        <w:rPr>
          <w:rStyle w:val="StyleBoldUnderline"/>
        </w:rPr>
        <w:t xml:space="preserve"> </w:t>
      </w:r>
      <w:r w:rsidRPr="00E70CCA">
        <w:rPr>
          <w:rStyle w:val="StyleBoldUnderline"/>
          <w:highlight w:val="yellow"/>
        </w:rPr>
        <w:t xml:space="preserve">But this is a </w:t>
      </w:r>
      <w:r w:rsidRPr="00E70CCA">
        <w:rPr>
          <w:rStyle w:val="Emphasis"/>
          <w:highlight w:val="yellow"/>
        </w:rPr>
        <w:t>wrongheaded view</w:t>
      </w:r>
      <w:r w:rsidRPr="00E70CCA">
        <w:rPr>
          <w:rStyle w:val="StyleBoldUnderline"/>
          <w:highlight w:val="yellow"/>
        </w:rPr>
        <w:t xml:space="preserve"> of the choice</w:t>
      </w:r>
      <w:r w:rsidRPr="00A04317">
        <w:rPr>
          <w:rStyle w:val="StyleBoldUnderline"/>
        </w:rPr>
        <w:t xml:space="preserve"> voters face</w:t>
      </w:r>
      <w:r w:rsidRPr="002D6F45">
        <w:rPr>
          <w:sz w:val="16"/>
        </w:rPr>
        <w:t xml:space="preserve"> in November. </w:t>
      </w:r>
      <w:r w:rsidRPr="00E70CCA">
        <w:rPr>
          <w:rStyle w:val="StyleBoldUnderline"/>
          <w:highlight w:val="yellow"/>
        </w:rPr>
        <w:t>Obama and Romney’s</w:t>
      </w:r>
      <w:r w:rsidRPr="00A04317">
        <w:rPr>
          <w:rStyle w:val="StyleBoldUnderline"/>
        </w:rPr>
        <w:t xml:space="preserve"> </w:t>
      </w:r>
      <w:r w:rsidRPr="00E70CCA">
        <w:rPr>
          <w:rStyle w:val="StyleBoldUnderline"/>
          <w:highlight w:val="yellow"/>
        </w:rPr>
        <w:t>prescriptions</w:t>
      </w:r>
      <w:r w:rsidRPr="00A04317">
        <w:rPr>
          <w:rStyle w:val="StyleBoldUnderline"/>
        </w:rPr>
        <w:t xml:space="preserve"> for U.S. foreign policy </w:t>
      </w:r>
      <w:r w:rsidRPr="00E70CCA">
        <w:rPr>
          <w:rStyle w:val="StyleBoldUnderline"/>
          <w:highlight w:val="yellow"/>
        </w:rPr>
        <w:t xml:space="preserve">diverge substantially on several key issues that involve </w:t>
      </w:r>
      <w:r w:rsidRPr="00E70CCA">
        <w:rPr>
          <w:rStyle w:val="Emphasis"/>
          <w:highlight w:val="yellow"/>
        </w:rPr>
        <w:t>crucial choices</w:t>
      </w:r>
      <w:r w:rsidRPr="00A04317">
        <w:rPr>
          <w:rStyle w:val="Emphasis"/>
        </w:rPr>
        <w:t xml:space="preserve"> </w:t>
      </w:r>
      <w:r w:rsidRPr="00A04317">
        <w:rPr>
          <w:rStyle w:val="StyleBoldUnderline"/>
        </w:rPr>
        <w:t>for the nation.</w:t>
      </w:r>
      <w:r>
        <w:rPr>
          <w:rStyle w:val="StyleBoldUnderline"/>
        </w:rPr>
        <w:t xml:space="preserve"> </w:t>
      </w:r>
      <w:r w:rsidRPr="00A04317">
        <w:rPr>
          <w:rStyle w:val="StyleBoldUnderline"/>
        </w:rPr>
        <w:t>To be sure, Romney and Obama are both smart, pragmatic men with seasoned advisers</w:t>
      </w:r>
      <w:r w:rsidRPr="002D6F45">
        <w:rPr>
          <w:sz w:val="16"/>
        </w:rPr>
        <w:t xml:space="preserve">. And they do share many foreign policy views. For example, neither wishes to stay in Afghanistan forever or pull out immediately; neither has a radical proposal on global trade or financial matters, and Obama, chastened by his 2009 and 2010 experiences, is no longer pushing hard for a major new approach to energy and climate. Both seem willing to use U.S. military power to stop Iran from getting the bomb — though neither </w:t>
      </w:r>
      <w:proofErr w:type="gramStart"/>
      <w:r w:rsidRPr="002D6F45">
        <w:rPr>
          <w:sz w:val="16"/>
        </w:rPr>
        <w:t>is</w:t>
      </w:r>
      <w:proofErr w:type="gramEnd"/>
      <w:r w:rsidRPr="002D6F45">
        <w:rPr>
          <w:sz w:val="16"/>
        </w:rPr>
        <w:t xml:space="preserve"> in a hurry to take on that hornet’s nest until absolutely necessary. Indeed, Romney went to great pains while in Israel recently, to support a possible military strike against Iranian nuclear facilities—by Israel. He was adamant that Iran not get the bomb, but less adamant that the </w:t>
      </w:r>
      <w:proofErr w:type="gramStart"/>
      <w:r w:rsidRPr="002D6F45">
        <w:rPr>
          <w:sz w:val="16"/>
        </w:rPr>
        <w:t>United</w:t>
      </w:r>
      <w:proofErr w:type="gramEnd"/>
      <w:r w:rsidRPr="002D6F45">
        <w:rPr>
          <w:sz w:val="16"/>
        </w:rPr>
        <w:t xml:space="preserve"> States act to prevent it. </w:t>
      </w:r>
      <w:r w:rsidRPr="00E70CCA">
        <w:rPr>
          <w:rStyle w:val="StyleBoldUnderline"/>
          <w:highlight w:val="yellow"/>
        </w:rPr>
        <w:t>This ambivalence is understandable</w:t>
      </w:r>
      <w:r w:rsidRPr="002D6F45">
        <w:rPr>
          <w:rStyle w:val="StyleBoldUnderline"/>
        </w:rPr>
        <w:t xml:space="preserve"> in light of the complications involved — and resembles Obama’s own complex policies on the subject.</w:t>
      </w:r>
      <w:r>
        <w:rPr>
          <w:rStyle w:val="StyleBoldUnderline"/>
        </w:rPr>
        <w:t xml:space="preserve"> </w:t>
      </w:r>
      <w:r w:rsidRPr="002D6F45">
        <w:rPr>
          <w:rStyle w:val="StyleBoldUnderline"/>
        </w:rPr>
        <w:t xml:space="preserve">But </w:t>
      </w:r>
      <w:r w:rsidRPr="00E70CCA">
        <w:rPr>
          <w:rStyle w:val="StyleBoldUnderline"/>
          <w:highlight w:val="yellow"/>
        </w:rPr>
        <w:t>while the two may agree on perhaps half to two-thirds of the U.S. foreign policy portfolio, it does not make their remaining differences less important.</w:t>
      </w:r>
      <w:r w:rsidRPr="002D6F45">
        <w:rPr>
          <w:rStyle w:val="StyleBoldUnderline"/>
        </w:rPr>
        <w:t xml:space="preserve"> </w:t>
      </w:r>
      <w:r w:rsidRPr="002D6F45">
        <w:rPr>
          <w:sz w:val="16"/>
          <w:szCs w:val="16"/>
        </w:rPr>
        <w:t>Consider:</w:t>
      </w:r>
      <w:r>
        <w:rPr>
          <w:rStyle w:val="StyleBoldUnderline"/>
        </w:rPr>
        <w:t xml:space="preserve"> </w:t>
      </w:r>
      <w:r w:rsidRPr="00EA4C27">
        <w:rPr>
          <w:sz w:val="16"/>
          <w:szCs w:val="16"/>
        </w:rPr>
        <w:t xml:space="preserve">DEFICITS AND DEBT: Obama, as part of his deficit reduction and economic renewal strategy, supports nearly $500 billion in defense spending reductions over 10 years, as laid out the Budget Control Act. Romney opposes this. Both oppose “sequestration,” which would cut defense another $500 billion over 10 years, starting in January, if Congress can’t take action before. </w:t>
      </w:r>
    </w:p>
    <w:p w:rsidR="003E1D4D" w:rsidRPr="003E1D4D" w:rsidRDefault="003E1D4D" w:rsidP="003E1D4D"/>
    <w:sectPr w:rsidR="003E1D4D" w:rsidRPr="003E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4D"/>
    <w:rsid w:val="003E1D4D"/>
    <w:rsid w:val="003F404A"/>
    <w:rsid w:val="00536A61"/>
    <w:rsid w:val="006A52FF"/>
    <w:rsid w:val="00C24E96"/>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A52F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A52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52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A52F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6A52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52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52FF"/>
  </w:style>
  <w:style w:type="character" w:customStyle="1" w:styleId="Heading1Char">
    <w:name w:val="Heading 1 Char"/>
    <w:aliases w:val="Pocket Char"/>
    <w:basedOn w:val="DefaultParagraphFont"/>
    <w:link w:val="Heading1"/>
    <w:uiPriority w:val="1"/>
    <w:rsid w:val="006A52F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A52F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6A52FF"/>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6A52FF"/>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6A52F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A52FF"/>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6A52FF"/>
    <w:rPr>
      <w:b/>
      <w:bCs/>
      <w:sz w:val="22"/>
      <w:u w:val="single"/>
    </w:rPr>
  </w:style>
  <w:style w:type="character" w:customStyle="1" w:styleId="StyleStyleBold12pt">
    <w:name w:val="Style Style Bold + 12 pt"/>
    <w:aliases w:val="Cite,Style Style Bold,Style Style Bold + 12pt"/>
    <w:basedOn w:val="StyleBold"/>
    <w:uiPriority w:val="5"/>
    <w:qFormat/>
    <w:rsid w:val="006A52FF"/>
    <w:rPr>
      <w:b/>
      <w:bCs/>
      <w:sz w:val="26"/>
      <w:u w:val="none"/>
    </w:rPr>
  </w:style>
  <w:style w:type="paragraph" w:styleId="Header">
    <w:name w:val="header"/>
    <w:basedOn w:val="Normal"/>
    <w:link w:val="HeaderChar"/>
    <w:uiPriority w:val="99"/>
    <w:semiHidden/>
    <w:rsid w:val="006A52FF"/>
    <w:pPr>
      <w:tabs>
        <w:tab w:val="center" w:pos="4680"/>
        <w:tab w:val="right" w:pos="9360"/>
      </w:tabs>
    </w:pPr>
  </w:style>
  <w:style w:type="character" w:customStyle="1" w:styleId="HeaderChar">
    <w:name w:val="Header Char"/>
    <w:basedOn w:val="DefaultParagraphFont"/>
    <w:link w:val="Header"/>
    <w:uiPriority w:val="99"/>
    <w:semiHidden/>
    <w:rsid w:val="006A52FF"/>
    <w:rPr>
      <w:rFonts w:ascii="Georgia" w:hAnsi="Georgia" w:cs="Calibri"/>
    </w:rPr>
  </w:style>
  <w:style w:type="paragraph" w:styleId="Footer">
    <w:name w:val="footer"/>
    <w:basedOn w:val="Normal"/>
    <w:link w:val="FooterChar"/>
    <w:uiPriority w:val="99"/>
    <w:semiHidden/>
    <w:rsid w:val="006A52FF"/>
    <w:pPr>
      <w:tabs>
        <w:tab w:val="center" w:pos="4680"/>
        <w:tab w:val="right" w:pos="9360"/>
      </w:tabs>
    </w:pPr>
  </w:style>
  <w:style w:type="character" w:customStyle="1" w:styleId="FooterChar">
    <w:name w:val="Footer Char"/>
    <w:basedOn w:val="DefaultParagraphFont"/>
    <w:link w:val="Footer"/>
    <w:uiPriority w:val="99"/>
    <w:semiHidden/>
    <w:rsid w:val="006A52FF"/>
    <w:rPr>
      <w:rFonts w:ascii="Georgia" w:hAnsi="Georgia" w:cs="Calibri"/>
    </w:rPr>
  </w:style>
  <w:style w:type="character" w:styleId="Hyperlink">
    <w:name w:val="Hyperlink"/>
    <w:aliases w:val="heading 1 (block title),Important,Read"/>
    <w:basedOn w:val="DefaultParagraphFont"/>
    <w:uiPriority w:val="99"/>
    <w:rsid w:val="006A52FF"/>
    <w:rPr>
      <w:color w:val="auto"/>
      <w:u w:val="none"/>
    </w:rPr>
  </w:style>
  <w:style w:type="character" w:styleId="FollowedHyperlink">
    <w:name w:val="FollowedHyperlink"/>
    <w:basedOn w:val="DefaultParagraphFont"/>
    <w:uiPriority w:val="99"/>
    <w:semiHidden/>
    <w:rsid w:val="006A52FF"/>
    <w:rPr>
      <w:color w:val="auto"/>
      <w:u w:val="none"/>
    </w:rPr>
  </w:style>
  <w:style w:type="paragraph" w:styleId="ListParagraph">
    <w:name w:val="List Paragraph"/>
    <w:basedOn w:val="Normal"/>
    <w:uiPriority w:val="34"/>
    <w:qFormat/>
    <w:rsid w:val="003E1D4D"/>
    <w:pPr>
      <w:ind w:left="720"/>
      <w:contextualSpacing/>
    </w:pPr>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A52F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6A52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A52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A52F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6A52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A52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52FF"/>
  </w:style>
  <w:style w:type="character" w:customStyle="1" w:styleId="Heading1Char">
    <w:name w:val="Heading 1 Char"/>
    <w:aliases w:val="Pocket Char"/>
    <w:basedOn w:val="DefaultParagraphFont"/>
    <w:link w:val="Heading1"/>
    <w:uiPriority w:val="1"/>
    <w:rsid w:val="006A52F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A52F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6A52FF"/>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6A52FF"/>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6A52F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A52FF"/>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6A52FF"/>
    <w:rPr>
      <w:b/>
      <w:bCs/>
      <w:sz w:val="22"/>
      <w:u w:val="single"/>
    </w:rPr>
  </w:style>
  <w:style w:type="character" w:customStyle="1" w:styleId="StyleStyleBold12pt">
    <w:name w:val="Style Style Bold + 12 pt"/>
    <w:aliases w:val="Cite,Style Style Bold,Style Style Bold + 12pt"/>
    <w:basedOn w:val="StyleBold"/>
    <w:uiPriority w:val="5"/>
    <w:qFormat/>
    <w:rsid w:val="006A52FF"/>
    <w:rPr>
      <w:b/>
      <w:bCs/>
      <w:sz w:val="26"/>
      <w:u w:val="none"/>
    </w:rPr>
  </w:style>
  <w:style w:type="paragraph" w:styleId="Header">
    <w:name w:val="header"/>
    <w:basedOn w:val="Normal"/>
    <w:link w:val="HeaderChar"/>
    <w:uiPriority w:val="99"/>
    <w:semiHidden/>
    <w:rsid w:val="006A52FF"/>
    <w:pPr>
      <w:tabs>
        <w:tab w:val="center" w:pos="4680"/>
        <w:tab w:val="right" w:pos="9360"/>
      </w:tabs>
    </w:pPr>
  </w:style>
  <w:style w:type="character" w:customStyle="1" w:styleId="HeaderChar">
    <w:name w:val="Header Char"/>
    <w:basedOn w:val="DefaultParagraphFont"/>
    <w:link w:val="Header"/>
    <w:uiPriority w:val="99"/>
    <w:semiHidden/>
    <w:rsid w:val="006A52FF"/>
    <w:rPr>
      <w:rFonts w:ascii="Georgia" w:hAnsi="Georgia" w:cs="Calibri"/>
    </w:rPr>
  </w:style>
  <w:style w:type="paragraph" w:styleId="Footer">
    <w:name w:val="footer"/>
    <w:basedOn w:val="Normal"/>
    <w:link w:val="FooterChar"/>
    <w:uiPriority w:val="99"/>
    <w:semiHidden/>
    <w:rsid w:val="006A52FF"/>
    <w:pPr>
      <w:tabs>
        <w:tab w:val="center" w:pos="4680"/>
        <w:tab w:val="right" w:pos="9360"/>
      </w:tabs>
    </w:pPr>
  </w:style>
  <w:style w:type="character" w:customStyle="1" w:styleId="FooterChar">
    <w:name w:val="Footer Char"/>
    <w:basedOn w:val="DefaultParagraphFont"/>
    <w:link w:val="Footer"/>
    <w:uiPriority w:val="99"/>
    <w:semiHidden/>
    <w:rsid w:val="006A52FF"/>
    <w:rPr>
      <w:rFonts w:ascii="Georgia" w:hAnsi="Georgia" w:cs="Calibri"/>
    </w:rPr>
  </w:style>
  <w:style w:type="character" w:styleId="Hyperlink">
    <w:name w:val="Hyperlink"/>
    <w:aliases w:val="heading 1 (block title),Important,Read"/>
    <w:basedOn w:val="DefaultParagraphFont"/>
    <w:uiPriority w:val="99"/>
    <w:rsid w:val="006A52FF"/>
    <w:rPr>
      <w:color w:val="auto"/>
      <w:u w:val="none"/>
    </w:rPr>
  </w:style>
  <w:style w:type="character" w:styleId="FollowedHyperlink">
    <w:name w:val="FollowedHyperlink"/>
    <w:basedOn w:val="DefaultParagraphFont"/>
    <w:uiPriority w:val="99"/>
    <w:semiHidden/>
    <w:rsid w:val="006A52FF"/>
    <w:rPr>
      <w:color w:val="auto"/>
      <w:u w:val="none"/>
    </w:rPr>
  </w:style>
  <w:style w:type="paragraph" w:styleId="ListParagraph">
    <w:name w:val="List Paragraph"/>
    <w:basedOn w:val="Normal"/>
    <w:uiPriority w:val="34"/>
    <w:qFormat/>
    <w:rsid w:val="003E1D4D"/>
    <w:pPr>
      <w:ind w:left="720"/>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blogs.nytimes.com/2012/09/21/sept-20-obamas-convention-bounce-may-not-be-receding/" TargetMode="External"/><Relationship Id="rId13" Type="http://schemas.openxmlformats.org/officeDocument/2006/relationships/hyperlink" Target="http://schirachreport.com/index.php/2012/05/11/grim-prospects-for-renewable-energy-in-the-us-subsidies-politically-unpopular-natural-gas-a-much-cheaper-alternative-usg-should-focus-on-r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politico.com/blogs/burns-haberman/2012/09/purple-poll-obama-gains-momentum-in-swing-states-136287.html?hp=r9" TargetMode="External"/><Relationship Id="rId12" Type="http://schemas.openxmlformats.org/officeDocument/2006/relationships/hyperlink" Target="http://schirachreport.com/index.php/2012/05/11/grim-prospects-for-renewable-energy-in-the-us-subsidies-politically-unpopular-natural-gas-a-much-cheaper-alternative-usg-should-focus-on-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fgate.com/business/bloomberg/article/Republicans-End-Michigan-Ads-While-Pushing-3859230.php" TargetMode="External"/><Relationship Id="rId1" Type="http://schemas.openxmlformats.org/officeDocument/2006/relationships/numbering" Target="numbering.xml"/><Relationship Id="rId6" Type="http://schemas.openxmlformats.org/officeDocument/2006/relationships/hyperlink" Target="http://energy.aol.com/2012/09/06/renewable-energy-more-less-or-the-same-under-obama-or-romney/" TargetMode="External"/><Relationship Id="rId11" Type="http://schemas.openxmlformats.org/officeDocument/2006/relationships/hyperlink" Target="http://www.washingtonpost.com/politics/energy-ads/2012/06/27/gJQAD5MR7V_story.html" TargetMode="External"/><Relationship Id="rId5" Type="http://schemas.openxmlformats.org/officeDocument/2006/relationships/webSettings" Target="webSettings.xml"/><Relationship Id="rId15" Type="http://schemas.openxmlformats.org/officeDocument/2006/relationships/hyperlink" Target="http://energy.aol.com/2012/08/23/as-voters-focus-on-energy-api-chief-begs-turn-us-loose/" TargetMode="External"/><Relationship Id="rId10" Type="http://schemas.openxmlformats.org/officeDocument/2006/relationships/hyperlink" Target="http://www.politico.com/news/stories/0912/81392.html" TargetMode="External"/><Relationship Id="rId4" Type="http://schemas.openxmlformats.org/officeDocument/2006/relationships/settings" Target="settings.xml"/><Relationship Id="rId9" Type="http://schemas.openxmlformats.org/officeDocument/2006/relationships/hyperlink" Target="http://fivethirtyeight.blogs.nytimes.com/2012/09/21/sept-21-presidential-race-changes-but-swing-states-stay-the-same/" TargetMode="External"/><Relationship Id="rId14" Type="http://schemas.openxmlformats.org/officeDocument/2006/relationships/hyperlink" Target="http://schirachreport.com/index.php/2012/05/11/grim-prospects-for-renewable-energy-in-the-us-subsidies-politically-unpopular-natural-gas-a-much-cheaper-alternative-usg-should-focus-on-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20</TotalTime>
  <Pages>12</Pages>
  <Words>4804</Words>
  <Characters>27385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2012-09-23T00:21:00Z</dcterms:created>
  <dcterms:modified xsi:type="dcterms:W3CDTF">2012-09-26T22:38:00Z</dcterms:modified>
</cp:coreProperties>
</file>