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D853C2" w:rsidP="00D853C2">
      <w:pPr>
        <w:pStyle w:val="Heading1"/>
      </w:pPr>
      <w:r>
        <w:t xml:space="preserve">Round 1 – </w:t>
      </w:r>
      <w:proofErr w:type="spellStart"/>
      <w:r>
        <w:t>Neg</w:t>
      </w:r>
      <w:proofErr w:type="spellEnd"/>
      <w:r>
        <w:t xml:space="preserve"> v </w:t>
      </w:r>
      <w:proofErr w:type="spellStart"/>
      <w:r>
        <w:t>Samford</w:t>
      </w:r>
      <w:proofErr w:type="spellEnd"/>
      <w:r>
        <w:t xml:space="preserve"> CK</w:t>
      </w:r>
    </w:p>
    <w:p w:rsidR="00D853C2" w:rsidRDefault="00D853C2" w:rsidP="00D853C2"/>
    <w:p w:rsidR="00D853C2" w:rsidRDefault="00D853C2" w:rsidP="00D853C2">
      <w:pPr>
        <w:pStyle w:val="Heading2"/>
      </w:pPr>
      <w:r>
        <w:lastRenderedPageBreak/>
        <w:t>1NC</w:t>
      </w:r>
    </w:p>
    <w:p w:rsidR="00D853C2" w:rsidRDefault="00D853C2" w:rsidP="00D853C2"/>
    <w:p w:rsidR="00D853C2" w:rsidRDefault="00D853C2" w:rsidP="00D853C2">
      <w:pPr>
        <w:pStyle w:val="Heading3"/>
      </w:pPr>
      <w:r>
        <w:lastRenderedPageBreak/>
        <w:t>1nc k</w:t>
      </w:r>
    </w:p>
    <w:p w:rsidR="00D853C2" w:rsidRDefault="00D853C2" w:rsidP="00D853C2">
      <w:pPr>
        <w:pStyle w:val="Heading4"/>
      </w:pPr>
      <w:r>
        <w:t>The 1AC’s failure to recognize our complicity in Native land theft guarantees continuation of endless oppression</w:t>
      </w:r>
    </w:p>
    <w:p w:rsidR="00D853C2" w:rsidRPr="00150A01" w:rsidRDefault="00D853C2" w:rsidP="00D853C2">
      <w:r>
        <w:t>[BLUE]</w:t>
      </w:r>
    </w:p>
    <w:p w:rsidR="00D853C2" w:rsidRDefault="00D853C2" w:rsidP="00D853C2">
      <w:pPr>
        <w:pStyle w:val="evidencetext"/>
        <w:ind w:left="0" w:right="0"/>
      </w:pPr>
      <w:r w:rsidRPr="00F82796">
        <w:t xml:space="preserve">Ward </w:t>
      </w:r>
      <w:r w:rsidRPr="00F82796">
        <w:rPr>
          <w:b/>
          <w:sz w:val="22"/>
          <w:u w:val="thick" w:color="000000"/>
        </w:rPr>
        <w:t>Churchill</w:t>
      </w:r>
      <w:r w:rsidRPr="00F82796">
        <w:rPr>
          <w:b/>
          <w:bCs/>
        </w:rPr>
        <w:t xml:space="preserve"> </w:t>
      </w:r>
      <w:r w:rsidRPr="00F82796">
        <w:t>19</w:t>
      </w:r>
      <w:r w:rsidRPr="00F82796">
        <w:rPr>
          <w:b/>
          <w:sz w:val="22"/>
          <w:u w:val="thick" w:color="000000"/>
        </w:rPr>
        <w:t>96</w:t>
      </w:r>
      <w:r>
        <w:rPr>
          <w:b/>
          <w:bCs/>
        </w:rPr>
        <w:t xml:space="preserve"> </w:t>
      </w:r>
      <w:r>
        <w:t>(Professor of Ethnic Studies at University of Colorado, Boulder, BA and MA in</w:t>
      </w:r>
    </w:p>
    <w:p w:rsidR="00D853C2" w:rsidRDefault="00D853C2" w:rsidP="00D853C2">
      <w:pPr>
        <w:pStyle w:val="evidencetext"/>
        <w:ind w:left="0" w:right="0"/>
      </w:pPr>
      <w:r>
        <w:t xml:space="preserve">Communications from Sangamon State, </w:t>
      </w:r>
      <w:r>
        <w:rPr>
          <w:i/>
          <w:iCs/>
        </w:rPr>
        <w:t xml:space="preserve">From </w:t>
      </w:r>
      <w:proofErr w:type="gramStart"/>
      <w:r>
        <w:rPr>
          <w:i/>
          <w:iCs/>
        </w:rPr>
        <w:t>A</w:t>
      </w:r>
      <w:proofErr w:type="gramEnd"/>
      <w:r>
        <w:rPr>
          <w:i/>
          <w:iCs/>
        </w:rPr>
        <w:t xml:space="preserve"> Native Son </w:t>
      </w:r>
      <w:proofErr w:type="spellStart"/>
      <w:r>
        <w:t>pgs</w:t>
      </w:r>
      <w:proofErr w:type="spellEnd"/>
      <w:r>
        <w:t xml:space="preserve"> 520 – 530)</w:t>
      </w:r>
    </w:p>
    <w:p w:rsidR="00D853C2" w:rsidRDefault="00D853C2" w:rsidP="00D853C2">
      <w:pPr>
        <w:pStyle w:val="evidencetext"/>
        <w:ind w:left="0" w:right="0"/>
      </w:pPr>
    </w:p>
    <w:p w:rsidR="00D853C2" w:rsidRPr="0003381E" w:rsidRDefault="00D853C2" w:rsidP="00D853C2">
      <w:pPr>
        <w:pStyle w:val="evidencetext"/>
        <w:ind w:left="0" w:right="0"/>
        <w:rPr>
          <w:rStyle w:val="highlight2"/>
          <w:rFonts w:ascii="Georgia" w:hAnsi="Georgia"/>
          <w:b w:val="0"/>
          <w:sz w:val="22"/>
          <w:u w:val="single"/>
        </w:rPr>
      </w:pPr>
      <w:r w:rsidRPr="0003381E">
        <w:rPr>
          <w:rFonts w:ascii="Georgia" w:hAnsi="Georgia"/>
          <w:sz w:val="10"/>
        </w:rPr>
        <w:t xml:space="preserve">I’ll debunk some of this nonsense in a moment, but first I want to take up the posture of self-proclaimed leftist radicals in the same connection. And I’ll do so on the basis of principle, because justice is supposed to matter more to progressives than to rightwing hacks. Let me say </w:t>
      </w:r>
      <w:r w:rsidRPr="0003381E">
        <w:rPr>
          <w:rStyle w:val="highlight2"/>
          <w:rFonts w:ascii="Georgia" w:hAnsi="Georgia"/>
          <w:b w:val="0"/>
          <w:sz w:val="22"/>
          <w:u w:val="single"/>
        </w:rPr>
        <w:t xml:space="preserve">that the pervasive and near-total silence of </w:t>
      </w:r>
      <w:r w:rsidRPr="00150A01">
        <w:rPr>
          <w:rStyle w:val="highlight2"/>
          <w:rFonts w:ascii="Georgia" w:hAnsi="Georgia"/>
          <w:b w:val="0"/>
          <w:sz w:val="22"/>
          <w:highlight w:val="cyan"/>
          <w:u w:val="single"/>
          <w:shd w:val="clear" w:color="auto" w:fill="00FF00"/>
        </w:rPr>
        <w:t>the Left</w:t>
      </w:r>
      <w:r w:rsidRPr="00150A01">
        <w:rPr>
          <w:rStyle w:val="highlight2"/>
          <w:rFonts w:ascii="Georgia" w:hAnsi="Georgia"/>
          <w:b w:val="0"/>
          <w:sz w:val="22"/>
          <w:highlight w:val="cyan"/>
          <w:u w:val="single"/>
        </w:rPr>
        <w:t xml:space="preserve"> </w:t>
      </w:r>
      <w:r w:rsidRPr="00150A01">
        <w:rPr>
          <w:rStyle w:val="highlight2"/>
          <w:rFonts w:ascii="Georgia" w:hAnsi="Georgia"/>
          <w:b w:val="0"/>
          <w:sz w:val="22"/>
          <w:u w:val="single"/>
        </w:rPr>
        <w:t>in</w:t>
      </w:r>
      <w:r w:rsidRPr="0003381E">
        <w:rPr>
          <w:rStyle w:val="highlight2"/>
          <w:rFonts w:ascii="Georgia" w:hAnsi="Georgia"/>
          <w:b w:val="0"/>
          <w:sz w:val="22"/>
          <w:u w:val="single"/>
        </w:rPr>
        <w:t xml:space="preserve"> this connection has been quite illuminating. Non-Indian activists</w:t>
      </w:r>
      <w:r w:rsidRPr="0003381E">
        <w:rPr>
          <w:rFonts w:ascii="Georgia" w:hAnsi="Georgia"/>
          <w:sz w:val="10"/>
        </w:rPr>
        <w:t>, with only a handful of exceptions</w:t>
      </w:r>
      <w:r w:rsidRPr="0003381E">
        <w:rPr>
          <w:rStyle w:val="highlight2"/>
          <w:rFonts w:ascii="Georgia" w:hAnsi="Georgia"/>
          <w:b w:val="0"/>
          <w:sz w:val="22"/>
          <w:u w:val="single"/>
        </w:rPr>
        <w:t xml:space="preserve">, persistently plead that they can’t really take a coherent position on the matter of Indian land rights because “unfortunately,” they’re “not really conversant with the issues” (as if these were tremendously complex). Meanwhile, they </w:t>
      </w:r>
      <w:r w:rsidRPr="00150A01">
        <w:rPr>
          <w:rStyle w:val="highlight2"/>
          <w:rFonts w:ascii="Georgia" w:hAnsi="Georgia"/>
          <w:b w:val="0"/>
          <w:sz w:val="22"/>
          <w:highlight w:val="cyan"/>
          <w:u w:val="single"/>
          <w:shd w:val="clear" w:color="auto" w:fill="00FF00"/>
        </w:rPr>
        <w:t>do</w:t>
      </w:r>
      <w:r w:rsidRPr="0003381E">
        <w:rPr>
          <w:rStyle w:val="highlight2"/>
          <w:rFonts w:ascii="Georgia" w:hAnsi="Georgia"/>
          <w:b w:val="0"/>
          <w:sz w:val="22"/>
          <w:u w:val="single"/>
          <w:shd w:val="clear" w:color="auto" w:fill="00FF00"/>
        </w:rPr>
        <w:t xml:space="preserve"> </w:t>
      </w:r>
      <w:r w:rsidRPr="00150A01">
        <w:rPr>
          <w:rStyle w:val="highlight2"/>
          <w:rFonts w:ascii="Georgia" w:hAnsi="Georgia"/>
          <w:b w:val="0"/>
          <w:sz w:val="22"/>
          <w:u w:val="single"/>
          <w:shd w:val="clear" w:color="auto" w:fill="00FF00"/>
        </w:rPr>
        <w:t>virtually</w:t>
      </w:r>
      <w:r w:rsidRPr="0003381E">
        <w:rPr>
          <w:rStyle w:val="highlight2"/>
          <w:rFonts w:ascii="Georgia" w:hAnsi="Georgia"/>
          <w:b w:val="0"/>
          <w:sz w:val="22"/>
          <w:u w:val="single"/>
          <w:shd w:val="clear" w:color="auto" w:fill="00FF00"/>
        </w:rPr>
        <w:t xml:space="preserve"> </w:t>
      </w:r>
      <w:r w:rsidRPr="00150A01">
        <w:rPr>
          <w:rStyle w:val="highlight2"/>
          <w:rFonts w:ascii="Georgia" w:hAnsi="Georgia"/>
          <w:b w:val="0"/>
          <w:sz w:val="22"/>
          <w:highlight w:val="cyan"/>
          <w:u w:val="single"/>
          <w:shd w:val="clear" w:color="auto" w:fill="00FF00"/>
        </w:rPr>
        <w:t>nothing</w:t>
      </w:r>
      <w:r w:rsidRPr="0003381E">
        <w:rPr>
          <w:rStyle w:val="highlight2"/>
          <w:rFonts w:ascii="Georgia" w:hAnsi="Georgia"/>
          <w:b w:val="0"/>
          <w:sz w:val="22"/>
          <w:u w:val="single"/>
        </w:rPr>
        <w:t xml:space="preserve">, generation after generation, </w:t>
      </w:r>
      <w:r w:rsidRPr="00150A01">
        <w:rPr>
          <w:rStyle w:val="highlight2"/>
          <w:rFonts w:ascii="Georgia" w:hAnsi="Georgia"/>
          <w:b w:val="0"/>
          <w:sz w:val="22"/>
          <w:highlight w:val="cyan"/>
          <w:u w:val="single"/>
          <w:shd w:val="clear" w:color="auto" w:fill="00FF00"/>
        </w:rPr>
        <w:t>to inform themselves</w:t>
      </w:r>
      <w:r w:rsidRPr="0003381E">
        <w:rPr>
          <w:rStyle w:val="highlight2"/>
          <w:rFonts w:ascii="Georgia" w:hAnsi="Georgia"/>
          <w:b w:val="0"/>
          <w:sz w:val="22"/>
          <w:u w:val="single"/>
          <w:shd w:val="clear" w:color="auto" w:fill="00FF00"/>
        </w:rPr>
        <w:t xml:space="preserve"> on the topic of </w:t>
      </w:r>
      <w:r w:rsidRPr="00150A01">
        <w:rPr>
          <w:rStyle w:val="highlight2"/>
          <w:rFonts w:ascii="Georgia" w:hAnsi="Georgia"/>
          <w:b w:val="0"/>
          <w:sz w:val="22"/>
          <w:highlight w:val="cyan"/>
          <w:u w:val="single"/>
          <w:shd w:val="clear" w:color="auto" w:fill="00FF00"/>
        </w:rPr>
        <w:t>who</w:t>
      </w:r>
      <w:r w:rsidRPr="0003381E">
        <w:rPr>
          <w:rStyle w:val="highlight2"/>
          <w:rFonts w:ascii="Georgia" w:hAnsi="Georgia"/>
          <w:b w:val="0"/>
          <w:sz w:val="22"/>
          <w:u w:val="single"/>
          <w:shd w:val="clear" w:color="auto" w:fill="00FF00"/>
        </w:rPr>
        <w:t xml:space="preserve"> actually </w:t>
      </w:r>
      <w:r w:rsidRPr="00150A01">
        <w:rPr>
          <w:rStyle w:val="highlight2"/>
          <w:rFonts w:ascii="Georgia" w:hAnsi="Georgia"/>
          <w:b w:val="0"/>
          <w:sz w:val="22"/>
          <w:highlight w:val="cyan"/>
          <w:u w:val="single"/>
          <w:shd w:val="clear" w:color="auto" w:fill="00FF00"/>
        </w:rPr>
        <w:t>owns the ground they’re standing on</w:t>
      </w:r>
      <w:r w:rsidRPr="0003381E">
        <w:rPr>
          <w:rStyle w:val="highlight2"/>
          <w:rFonts w:ascii="Georgia" w:hAnsi="Georgia"/>
          <w:b w:val="0"/>
          <w:sz w:val="22"/>
          <w:u w:val="single"/>
        </w:rPr>
        <w:t xml:space="preserve">. The record can be played only so many times before it wears out </w:t>
      </w:r>
      <w:r w:rsidRPr="00383571">
        <w:rPr>
          <w:rStyle w:val="highlight2"/>
          <w:rFonts w:ascii="Georgia" w:hAnsi="Georgia"/>
          <w:b w:val="0"/>
          <w:sz w:val="22"/>
          <w:highlight w:val="cyan"/>
          <w:u w:val="single"/>
          <w:shd w:val="clear" w:color="auto" w:fill="00FF00"/>
        </w:rPr>
        <w:t>and becomes</w:t>
      </w:r>
      <w:r w:rsidRPr="0003381E">
        <w:rPr>
          <w:rStyle w:val="highlight2"/>
          <w:rFonts w:ascii="Georgia" w:hAnsi="Georgia"/>
          <w:b w:val="0"/>
          <w:sz w:val="22"/>
          <w:u w:val="single"/>
          <w:shd w:val="clear" w:color="auto" w:fill="00FF00"/>
        </w:rPr>
        <w:t xml:space="preserve"> just another variation of “</w:t>
      </w:r>
      <w:r w:rsidRPr="00383571">
        <w:rPr>
          <w:rStyle w:val="highlight2"/>
          <w:rFonts w:ascii="Georgia" w:hAnsi="Georgia"/>
          <w:b w:val="0"/>
          <w:sz w:val="22"/>
          <w:highlight w:val="cyan"/>
          <w:u w:val="single"/>
          <w:shd w:val="clear" w:color="auto" w:fill="00FF00"/>
        </w:rPr>
        <w:t>hear no evil, see no evil.”</w:t>
      </w:r>
      <w:r w:rsidRPr="0003381E">
        <w:rPr>
          <w:rStyle w:val="highlight2"/>
          <w:rFonts w:ascii="Georgia" w:hAnsi="Georgia"/>
          <w:b w:val="0"/>
          <w:sz w:val="22"/>
          <w:u w:val="single"/>
        </w:rPr>
        <w:t xml:space="preserve"> At this point, it doesn’t take Albert Einstein to figure out that </w:t>
      </w:r>
      <w:r w:rsidRPr="00383571">
        <w:rPr>
          <w:rStyle w:val="highlight2"/>
          <w:rFonts w:ascii="Georgia" w:hAnsi="Georgia"/>
          <w:b w:val="0"/>
          <w:sz w:val="22"/>
          <w:highlight w:val="cyan"/>
          <w:u w:val="single"/>
          <w:shd w:val="clear" w:color="auto" w:fill="00FF00"/>
        </w:rPr>
        <w:t>the Left</w:t>
      </w:r>
      <w:r w:rsidRPr="0003381E">
        <w:rPr>
          <w:rStyle w:val="highlight2"/>
          <w:rFonts w:ascii="Georgia" w:hAnsi="Georgia"/>
          <w:b w:val="0"/>
          <w:sz w:val="22"/>
          <w:u w:val="single"/>
          <w:shd w:val="clear" w:color="auto" w:fill="00FF00"/>
        </w:rPr>
        <w:t xml:space="preserve"> doesn’t know much about such things because it’s </w:t>
      </w:r>
      <w:r w:rsidRPr="00383571">
        <w:rPr>
          <w:rStyle w:val="highlight2"/>
          <w:rFonts w:ascii="Georgia" w:hAnsi="Georgia"/>
          <w:b w:val="0"/>
          <w:sz w:val="22"/>
          <w:highlight w:val="cyan"/>
          <w:u w:val="single"/>
          <w:shd w:val="clear" w:color="auto" w:fill="00FF00"/>
        </w:rPr>
        <w:t>never wanted to know</w:t>
      </w:r>
      <w:r w:rsidRPr="0003381E">
        <w:rPr>
          <w:rStyle w:val="highlight2"/>
          <w:rFonts w:ascii="Georgia" w:hAnsi="Georgia"/>
          <w:b w:val="0"/>
          <w:sz w:val="22"/>
          <w:u w:val="single"/>
        </w:rPr>
        <w:t xml:space="preserve">, or that this is so because </w:t>
      </w:r>
      <w:r w:rsidRPr="0003381E">
        <w:rPr>
          <w:rStyle w:val="highlight2"/>
          <w:rFonts w:ascii="Georgia" w:hAnsi="Georgia"/>
          <w:b w:val="0"/>
          <w:sz w:val="22"/>
          <w:u w:val="single"/>
          <w:shd w:val="clear" w:color="auto" w:fill="00FF00"/>
        </w:rPr>
        <w:t>it’s always had its own plans for utilizing land it has no more right to than does the status quo</w:t>
      </w:r>
      <w:r w:rsidRPr="0003381E">
        <w:rPr>
          <w:rStyle w:val="highlight2"/>
          <w:rFonts w:ascii="Georgia" w:hAnsi="Georgia"/>
          <w:b w:val="0"/>
          <w:sz w:val="22"/>
          <w:u w:val="single"/>
        </w:rPr>
        <w:t xml:space="preserve"> it claims to oppose. </w:t>
      </w:r>
      <w:r w:rsidRPr="0003381E">
        <w:rPr>
          <w:rStyle w:val="highlight2"/>
          <w:rFonts w:ascii="Georgia" w:hAnsi="Georgia"/>
          <w:b w:val="0"/>
          <w:sz w:val="22"/>
          <w:u w:val="single"/>
          <w:shd w:val="clear" w:color="auto" w:fill="00FF00"/>
        </w:rPr>
        <w:t>The usual technique for explaining this away has</w:t>
      </w:r>
      <w:r w:rsidRPr="0003381E">
        <w:rPr>
          <w:rStyle w:val="highlight2"/>
          <w:rFonts w:ascii="Georgia" w:hAnsi="Georgia"/>
          <w:b w:val="0"/>
          <w:sz w:val="22"/>
          <w:u w:val="single"/>
        </w:rPr>
        <w:t xml:space="preserve"> always </w:t>
      </w:r>
      <w:r w:rsidRPr="0003381E">
        <w:rPr>
          <w:rStyle w:val="highlight2"/>
          <w:rFonts w:ascii="Georgia" w:hAnsi="Georgia"/>
          <w:b w:val="0"/>
          <w:sz w:val="22"/>
          <w:u w:val="single"/>
          <w:shd w:val="clear" w:color="auto" w:fill="00FF00"/>
        </w:rPr>
        <w:t>been</w:t>
      </w:r>
      <w:r w:rsidRPr="0003381E">
        <w:rPr>
          <w:rStyle w:val="highlight2"/>
          <w:rFonts w:ascii="Georgia" w:hAnsi="Georgia"/>
          <w:b w:val="0"/>
          <w:sz w:val="22"/>
          <w:u w:val="single"/>
        </w:rPr>
        <w:t xml:space="preserve"> a sort of pro forma acknowledgement </w:t>
      </w:r>
      <w:r w:rsidRPr="0003381E">
        <w:rPr>
          <w:rStyle w:val="highlight2"/>
          <w:rFonts w:ascii="Georgia" w:hAnsi="Georgia"/>
          <w:b w:val="0"/>
          <w:sz w:val="22"/>
          <w:u w:val="single"/>
          <w:shd w:val="clear" w:color="auto" w:fill="00FF00"/>
        </w:rPr>
        <w:t>that Indian land rights are of course “really important stuff”</w:t>
      </w:r>
      <w:r w:rsidRPr="0003381E">
        <w:rPr>
          <w:rStyle w:val="highlight2"/>
          <w:rFonts w:ascii="Georgia" w:hAnsi="Georgia"/>
          <w:b w:val="0"/>
          <w:sz w:val="22"/>
          <w:u w:val="single"/>
        </w:rPr>
        <w:t xml:space="preserve"> (yawn), </w:t>
      </w:r>
      <w:r w:rsidRPr="0003381E">
        <w:rPr>
          <w:rStyle w:val="highlight2"/>
          <w:rFonts w:ascii="Georgia" w:hAnsi="Georgia"/>
          <w:b w:val="0"/>
          <w:sz w:val="22"/>
          <w:u w:val="single"/>
          <w:shd w:val="clear" w:color="auto" w:fill="00FF00"/>
        </w:rPr>
        <w:t>but</w:t>
      </w:r>
      <w:r w:rsidRPr="0003381E">
        <w:rPr>
          <w:rStyle w:val="highlight2"/>
          <w:rFonts w:ascii="Georgia" w:hAnsi="Georgia"/>
          <w:b w:val="0"/>
          <w:sz w:val="22"/>
          <w:u w:val="single"/>
        </w:rPr>
        <w:t xml:space="preserve"> that one” really doesn’t have a lot of time to get into it (I’ll buy your book, though, and keep it on my shelf, even if I never read it). </w:t>
      </w:r>
      <w:proofErr w:type="gramStart"/>
      <w:r w:rsidRPr="0003381E">
        <w:rPr>
          <w:rStyle w:val="highlight2"/>
          <w:rFonts w:ascii="Georgia" w:hAnsi="Georgia"/>
          <w:b w:val="0"/>
          <w:sz w:val="22"/>
          <w:u w:val="single"/>
        </w:rPr>
        <w:t>Reason?</w:t>
      </w:r>
      <w:proofErr w:type="gramEnd"/>
      <w:r w:rsidRPr="0003381E">
        <w:rPr>
          <w:rStyle w:val="highlight2"/>
          <w:rFonts w:ascii="Georgia" w:hAnsi="Georgia"/>
          <w:b w:val="0"/>
          <w:sz w:val="22"/>
          <w:u w:val="single"/>
        </w:rPr>
        <w:t xml:space="preserve"> Well, </w:t>
      </w:r>
      <w:r w:rsidRPr="00383571">
        <w:rPr>
          <w:rStyle w:val="highlight2"/>
          <w:rFonts w:ascii="Georgia" w:hAnsi="Georgia"/>
          <w:b w:val="0"/>
          <w:sz w:val="22"/>
          <w:highlight w:val="cyan"/>
          <w:u w:val="single"/>
          <w:shd w:val="clear" w:color="auto" w:fill="00FF00"/>
        </w:rPr>
        <w:t>one is just “overwhelmingly preoccupied” with working on “other important issues”</w:t>
      </w:r>
      <w:r w:rsidRPr="00383571">
        <w:rPr>
          <w:rFonts w:ascii="Georgia" w:hAnsi="Georgia"/>
          <w:b/>
          <w:bCs/>
          <w:sz w:val="22"/>
          <w:highlight w:val="cyan"/>
        </w:rPr>
        <w:t xml:space="preserve"> </w:t>
      </w:r>
      <w:r w:rsidRPr="00383571">
        <w:rPr>
          <w:rFonts w:ascii="Georgia" w:hAnsi="Georgia"/>
          <w:sz w:val="10"/>
          <w:highlight w:val="cyan"/>
        </w:rPr>
        <w:t>(</w:t>
      </w:r>
      <w:r w:rsidRPr="0003381E">
        <w:rPr>
          <w:rFonts w:ascii="Georgia" w:hAnsi="Georgia"/>
          <w:sz w:val="10"/>
        </w:rPr>
        <w:t xml:space="preserve">meaning, what they consider to be more important issues). </w:t>
      </w:r>
      <w:r w:rsidRPr="0003381E">
        <w:rPr>
          <w:rStyle w:val="highlight2"/>
          <w:rFonts w:ascii="Georgia" w:hAnsi="Georgia"/>
          <w:b w:val="0"/>
          <w:sz w:val="22"/>
          <w:u w:val="single"/>
        </w:rPr>
        <w:t xml:space="preserve">Typically enumerated </w:t>
      </w:r>
      <w:proofErr w:type="gramStart"/>
      <w:r w:rsidRPr="0003381E">
        <w:rPr>
          <w:rStyle w:val="highlight2"/>
          <w:rFonts w:ascii="Georgia" w:hAnsi="Georgia"/>
          <w:b w:val="0"/>
          <w:sz w:val="22"/>
          <w:u w:val="single"/>
        </w:rPr>
        <w:t>are</w:t>
      </w:r>
      <w:proofErr w:type="gramEnd"/>
      <w:r w:rsidRPr="0003381E">
        <w:rPr>
          <w:rStyle w:val="highlight2"/>
          <w:rFonts w:ascii="Georgia" w:hAnsi="Georgia"/>
          <w:b w:val="0"/>
          <w:sz w:val="22"/>
          <w:u w:val="single"/>
        </w:rPr>
        <w:t xml:space="preserve"> </w:t>
      </w:r>
      <w:r w:rsidRPr="0003381E">
        <w:rPr>
          <w:rStyle w:val="highlight2"/>
          <w:rFonts w:ascii="Georgia" w:hAnsi="Georgia"/>
          <w:b w:val="0"/>
          <w:sz w:val="22"/>
          <w:u w:val="single"/>
          <w:shd w:val="clear" w:color="auto" w:fill="00FF00"/>
        </w:rPr>
        <w:t>sexism, racism, homophobia, class</w:t>
      </w:r>
      <w:r w:rsidRPr="0003381E">
        <w:rPr>
          <w:rStyle w:val="highlight2"/>
          <w:rFonts w:ascii="Georgia" w:hAnsi="Georgia"/>
          <w:b w:val="0"/>
          <w:sz w:val="22"/>
          <w:u w:val="single"/>
        </w:rPr>
        <w:t xml:space="preserve"> inequities,</w:t>
      </w:r>
      <w:r w:rsidRPr="0003381E">
        <w:rPr>
          <w:rStyle w:val="highlight2"/>
          <w:rFonts w:ascii="Georgia" w:hAnsi="Georgia"/>
          <w:b w:val="0"/>
          <w:sz w:val="22"/>
          <w:u w:val="single"/>
          <w:shd w:val="clear" w:color="auto" w:fill="00FF00"/>
        </w:rPr>
        <w:t xml:space="preserve"> militarism, the environment, or some combination</w:t>
      </w:r>
      <w:r w:rsidRPr="0003381E">
        <w:rPr>
          <w:rStyle w:val="highlight2"/>
          <w:rFonts w:ascii="Georgia" w:hAnsi="Georgia"/>
          <w:b w:val="0"/>
          <w:sz w:val="22"/>
          <w:u w:val="single"/>
        </w:rPr>
        <w:t xml:space="preserve"> of these. It’s a pretty good evasion, all in all. Certainly, there’s no denying any of these issues their due; they are all important, obviously so. </w:t>
      </w:r>
      <w:proofErr w:type="gramStart"/>
      <w:r w:rsidRPr="0003381E">
        <w:rPr>
          <w:rStyle w:val="highlight2"/>
          <w:rFonts w:ascii="Georgia" w:hAnsi="Georgia"/>
          <w:b w:val="0"/>
          <w:sz w:val="22"/>
          <w:u w:val="single"/>
        </w:rPr>
        <w:t>But more important than the question of land rights?</w:t>
      </w:r>
      <w:proofErr w:type="gramEnd"/>
      <w:r w:rsidRPr="0003381E">
        <w:rPr>
          <w:rStyle w:val="highlight2"/>
          <w:rFonts w:ascii="Georgia" w:hAnsi="Georgia"/>
          <w:b w:val="0"/>
          <w:sz w:val="22"/>
          <w:u w:val="single"/>
        </w:rPr>
        <w:t xml:space="preserve"> There are some serious problems of primacy and priority imbedded in the orthodox script. To frame things clearly in this regard, lets hypothesize for a moment that all of the various non-Indian movements concentrating on each of these issues were suddenly successful in accomplishing their </w:t>
      </w:r>
      <w:proofErr w:type="gramStart"/>
      <w:r w:rsidRPr="0003381E">
        <w:rPr>
          <w:rStyle w:val="highlight2"/>
          <w:rFonts w:ascii="Georgia" w:hAnsi="Georgia"/>
          <w:b w:val="0"/>
          <w:sz w:val="22"/>
          <w:u w:val="single"/>
        </w:rPr>
        <w:t>objectives .</w:t>
      </w:r>
      <w:proofErr w:type="gramEnd"/>
      <w:r w:rsidRPr="0003381E">
        <w:rPr>
          <w:rStyle w:val="highlight2"/>
          <w:rFonts w:ascii="Georgia" w:hAnsi="Georgia"/>
          <w:b w:val="0"/>
          <w:sz w:val="22"/>
          <w:u w:val="single"/>
        </w:rPr>
        <w:t xml:space="preserve"> </w:t>
      </w:r>
      <w:proofErr w:type="spellStart"/>
      <w:r w:rsidRPr="0003381E">
        <w:rPr>
          <w:rStyle w:val="highlight2"/>
          <w:rFonts w:ascii="Georgia" w:hAnsi="Georgia"/>
          <w:b w:val="0"/>
          <w:sz w:val="22"/>
          <w:u w:val="single"/>
        </w:rPr>
        <w:t>Lets</w:t>
      </w:r>
      <w:proofErr w:type="spellEnd"/>
      <w:r w:rsidRPr="0003381E">
        <w:rPr>
          <w:rStyle w:val="highlight2"/>
          <w:rFonts w:ascii="Georgia" w:hAnsi="Georgia"/>
          <w:b w:val="0"/>
          <w:sz w:val="22"/>
          <w:u w:val="single"/>
        </w:rPr>
        <w:t xml:space="preserve"> im</w:t>
      </w:r>
      <w:r w:rsidRPr="0003381E">
        <w:rPr>
          <w:rFonts w:ascii="Georgia" w:hAnsi="Georgia"/>
          <w:sz w:val="10"/>
          <w:szCs w:val="16"/>
        </w:rPr>
        <w:t>agine that the United States as a whole were somehow transformed into an entity defined by the parity of its race, class, and gender</w:t>
      </w:r>
      <w:r w:rsidRPr="0003381E">
        <w:rPr>
          <w:rFonts w:ascii="Georgia" w:hAnsi="Georgia"/>
          <w:b/>
          <w:bCs/>
          <w:sz w:val="22"/>
        </w:rPr>
        <w:t xml:space="preserve"> </w:t>
      </w:r>
      <w:r w:rsidRPr="0003381E">
        <w:rPr>
          <w:rFonts w:ascii="Georgia" w:hAnsi="Georgia"/>
          <w:sz w:val="10"/>
          <w:szCs w:val="16"/>
        </w:rPr>
        <w:t>relations, its embrace of unrestricted sexual preference, its rejection of militarism in all forms, and its abiding concern with environmental</w:t>
      </w:r>
      <w:r w:rsidRPr="0003381E">
        <w:rPr>
          <w:rFonts w:ascii="Georgia" w:hAnsi="Georgia"/>
          <w:b/>
          <w:bCs/>
          <w:sz w:val="22"/>
        </w:rPr>
        <w:t xml:space="preserve"> </w:t>
      </w:r>
      <w:r w:rsidRPr="0003381E">
        <w:rPr>
          <w:rFonts w:ascii="Georgia" w:hAnsi="Georgia"/>
          <w:sz w:val="10"/>
          <w:szCs w:val="16"/>
        </w:rPr>
        <w:t>protection (I know, I know, this is a sheer impossibility, but that’s my point</w:t>
      </w:r>
      <w:r w:rsidRPr="0003381E">
        <w:rPr>
          <w:rStyle w:val="highlight2"/>
          <w:rFonts w:ascii="Georgia" w:hAnsi="Georgia"/>
          <w:b w:val="0"/>
          <w:sz w:val="22"/>
          <w:u w:val="single"/>
        </w:rPr>
        <w:t xml:space="preserve">). </w:t>
      </w:r>
      <w:r w:rsidRPr="00383571">
        <w:rPr>
          <w:rStyle w:val="highlight2"/>
          <w:rFonts w:ascii="Georgia" w:hAnsi="Georgia"/>
          <w:b w:val="0"/>
          <w:sz w:val="22"/>
          <w:highlight w:val="cyan"/>
          <w:u w:val="single"/>
          <w:shd w:val="clear" w:color="auto" w:fill="00FF00"/>
        </w:rPr>
        <w:t>When all is said and done, the society</w:t>
      </w:r>
      <w:r w:rsidRPr="0003381E">
        <w:rPr>
          <w:rStyle w:val="highlight2"/>
          <w:rFonts w:ascii="Georgia" w:hAnsi="Georgia"/>
          <w:b w:val="0"/>
          <w:sz w:val="22"/>
          <w:u w:val="single"/>
        </w:rPr>
        <w:t xml:space="preserve"> resulting from this scenario </w:t>
      </w:r>
      <w:r w:rsidRPr="00383571">
        <w:rPr>
          <w:rStyle w:val="highlight2"/>
          <w:rFonts w:ascii="Georgia" w:hAnsi="Georgia"/>
          <w:b w:val="0"/>
          <w:sz w:val="22"/>
          <w:highlight w:val="cyan"/>
          <w:u w:val="single"/>
          <w:shd w:val="clear" w:color="auto" w:fill="00FF00"/>
        </w:rPr>
        <w:t>is still</w:t>
      </w:r>
      <w:r w:rsidRPr="0003381E">
        <w:rPr>
          <w:rStyle w:val="highlight2"/>
          <w:rFonts w:ascii="Georgia" w:hAnsi="Georgia"/>
          <w:b w:val="0"/>
          <w:sz w:val="22"/>
          <w:u w:val="single"/>
        </w:rPr>
        <w:t xml:space="preserve">, first and foremost, a </w:t>
      </w:r>
      <w:r w:rsidRPr="00383571">
        <w:rPr>
          <w:rStyle w:val="highlight2"/>
          <w:rFonts w:ascii="Georgia" w:hAnsi="Georgia"/>
          <w:b w:val="0"/>
          <w:sz w:val="22"/>
          <w:highlight w:val="cyan"/>
          <w:u w:val="single"/>
          <w:shd w:val="clear" w:color="auto" w:fill="00FF00"/>
        </w:rPr>
        <w:t>colonialist</w:t>
      </w:r>
      <w:r w:rsidRPr="0003381E">
        <w:rPr>
          <w:rStyle w:val="highlight2"/>
          <w:rFonts w:ascii="Georgia" w:hAnsi="Georgia"/>
          <w:b w:val="0"/>
          <w:sz w:val="22"/>
          <w:u w:val="single"/>
        </w:rPr>
        <w:t xml:space="preserve"> society, an imperialist society in the most fundamental sense possible with all that this implies</w:t>
      </w:r>
      <w:r w:rsidRPr="0003381E">
        <w:rPr>
          <w:rFonts w:ascii="Georgia" w:hAnsi="Georgia"/>
          <w:b/>
          <w:bCs/>
          <w:sz w:val="22"/>
        </w:rPr>
        <w:t xml:space="preserve">. </w:t>
      </w:r>
      <w:r w:rsidRPr="0003381E">
        <w:rPr>
          <w:rFonts w:ascii="Georgia" w:hAnsi="Georgia"/>
          <w:sz w:val="10"/>
        </w:rPr>
        <w:t xml:space="preserve">This is true </w:t>
      </w:r>
      <w:r w:rsidRPr="0003381E">
        <w:rPr>
          <w:rStyle w:val="highlight2"/>
          <w:rFonts w:ascii="Georgia" w:hAnsi="Georgia"/>
          <w:b w:val="0"/>
          <w:sz w:val="22"/>
          <w:u w:val="single"/>
        </w:rPr>
        <w:t xml:space="preserve">because the scenario does nothing at all to address the fact that </w:t>
      </w:r>
      <w:r w:rsidRPr="00383571">
        <w:rPr>
          <w:rStyle w:val="highlight2"/>
          <w:rFonts w:ascii="Georgia" w:hAnsi="Georgia"/>
          <w:b w:val="0"/>
          <w:sz w:val="22"/>
          <w:highlight w:val="cyan"/>
          <w:u w:val="single"/>
          <w:shd w:val="clear" w:color="auto" w:fill="00FF00"/>
        </w:rPr>
        <w:t>whatever is happening happens on someone else’s land</w:t>
      </w:r>
      <w:r w:rsidRPr="0003381E">
        <w:rPr>
          <w:rStyle w:val="highlight2"/>
          <w:rFonts w:ascii="Georgia" w:hAnsi="Georgia"/>
          <w:b w:val="0"/>
          <w:sz w:val="22"/>
          <w:u w:val="single"/>
          <w:shd w:val="clear" w:color="auto" w:fill="00FF00"/>
        </w:rPr>
        <w:t xml:space="preserve">, not only without their consent, but </w:t>
      </w:r>
      <w:r w:rsidRPr="00383571">
        <w:rPr>
          <w:rStyle w:val="highlight2"/>
          <w:rFonts w:ascii="Georgia" w:hAnsi="Georgia"/>
          <w:b w:val="0"/>
          <w:sz w:val="22"/>
          <w:highlight w:val="cyan"/>
          <w:u w:val="single"/>
          <w:shd w:val="clear" w:color="auto" w:fill="00FF00"/>
        </w:rPr>
        <w:t>through an adamant disregard for their rights</w:t>
      </w:r>
      <w:r w:rsidRPr="0003381E">
        <w:rPr>
          <w:rStyle w:val="highlight2"/>
          <w:rFonts w:ascii="Georgia" w:hAnsi="Georgia"/>
          <w:b w:val="0"/>
          <w:sz w:val="22"/>
          <w:u w:val="single"/>
          <w:shd w:val="clear" w:color="auto" w:fill="00FF00"/>
        </w:rPr>
        <w:t xml:space="preserve"> to the land</w:t>
      </w:r>
      <w:r w:rsidRPr="0003381E">
        <w:rPr>
          <w:rStyle w:val="highlight2"/>
          <w:rFonts w:ascii="Georgia" w:hAnsi="Georgia"/>
          <w:b w:val="0"/>
          <w:sz w:val="22"/>
          <w:u w:val="single"/>
        </w:rPr>
        <w:t xml:space="preserve">. Hence, all it means is that the immigrant or invading population has rearranged its affairs in such a way as to make </w:t>
      </w:r>
      <w:proofErr w:type="gramStart"/>
      <w:r w:rsidRPr="0003381E">
        <w:rPr>
          <w:rStyle w:val="highlight2"/>
          <w:rFonts w:ascii="Georgia" w:hAnsi="Georgia"/>
          <w:b w:val="0"/>
          <w:sz w:val="22"/>
          <w:u w:val="single"/>
        </w:rPr>
        <w:t>itself</w:t>
      </w:r>
      <w:proofErr w:type="gramEnd"/>
      <w:r w:rsidRPr="0003381E">
        <w:rPr>
          <w:rStyle w:val="highlight2"/>
          <w:rFonts w:ascii="Georgia" w:hAnsi="Georgia"/>
          <w:b w:val="0"/>
          <w:sz w:val="22"/>
          <w:u w:val="single"/>
        </w:rPr>
        <w:t xml:space="preserve"> more comfortable at the continuing expense of indigenous people. The colonial equation remains intact and may even be reinforced by a greater degree of participation, and vested interest in maintenance of the colonial order among the settler population at large. The dynamic here is not very different from that evident in the American Revolution of the late 18th century, is it? And we all know very well where that led, don’t we? Should we therefore begin to refer t</w:t>
      </w:r>
      <w:r w:rsidRPr="0003381E">
        <w:rPr>
          <w:rFonts w:ascii="Georgia" w:hAnsi="Georgia"/>
          <w:sz w:val="10"/>
          <w:szCs w:val="16"/>
        </w:rPr>
        <w:t>o socialist imperialism, feminist imperialism, gay and lesbian</w:t>
      </w:r>
      <w:r w:rsidRPr="0003381E">
        <w:rPr>
          <w:rFonts w:ascii="Georgia" w:hAnsi="Georgia"/>
          <w:b/>
          <w:bCs/>
          <w:sz w:val="22"/>
        </w:rPr>
        <w:t xml:space="preserve"> </w:t>
      </w:r>
      <w:r w:rsidRPr="0003381E">
        <w:rPr>
          <w:rFonts w:ascii="Georgia" w:hAnsi="Georgia"/>
          <w:sz w:val="10"/>
          <w:szCs w:val="16"/>
        </w:rPr>
        <w:t xml:space="preserve">imperialism, environmental imperialism, African American, and la </w:t>
      </w:r>
      <w:proofErr w:type="spellStart"/>
      <w:r w:rsidRPr="0003381E">
        <w:rPr>
          <w:rFonts w:ascii="Georgia" w:hAnsi="Georgia"/>
          <w:sz w:val="10"/>
          <w:szCs w:val="16"/>
        </w:rPr>
        <w:t>Raza</w:t>
      </w:r>
      <w:proofErr w:type="spellEnd"/>
      <w:r w:rsidRPr="0003381E">
        <w:rPr>
          <w:rFonts w:ascii="Georgia" w:hAnsi="Georgia"/>
          <w:sz w:val="10"/>
          <w:szCs w:val="16"/>
        </w:rPr>
        <w:t xml:space="preserve"> imperialism? I would hope not. I would hope this is all just a matter of confusion, of muddled priorities among people who really do mean well and who’d like to do better. If so, then </w:t>
      </w:r>
      <w:r w:rsidRPr="00383571">
        <w:rPr>
          <w:rStyle w:val="highlight2"/>
          <w:rFonts w:ascii="Georgia" w:hAnsi="Georgia"/>
          <w:b w:val="0"/>
          <w:sz w:val="22"/>
          <w:highlight w:val="cyan"/>
          <w:u w:val="single"/>
          <w:shd w:val="clear" w:color="auto" w:fill="00FF00"/>
        </w:rPr>
        <w:t xml:space="preserve">all that is necessary to correct the situation is a basic rethinking of what must be </w:t>
      </w:r>
      <w:proofErr w:type="gramStart"/>
      <w:r w:rsidRPr="00383571">
        <w:rPr>
          <w:rStyle w:val="highlight2"/>
          <w:rFonts w:ascii="Georgia" w:hAnsi="Georgia"/>
          <w:b w:val="0"/>
          <w:sz w:val="22"/>
          <w:highlight w:val="cyan"/>
          <w:u w:val="single"/>
          <w:shd w:val="clear" w:color="auto" w:fill="00FF00"/>
        </w:rPr>
        <w:t>done</w:t>
      </w:r>
      <w:r w:rsidRPr="0003381E">
        <w:rPr>
          <w:rStyle w:val="highlight2"/>
          <w:rFonts w:ascii="Georgia" w:hAnsi="Georgia"/>
          <w:b w:val="0"/>
          <w:sz w:val="22"/>
          <w:u w:val="single"/>
          <w:shd w:val="clear" w:color="auto" w:fill="00FF00"/>
        </w:rPr>
        <w:t>.,</w:t>
      </w:r>
      <w:proofErr w:type="gramEnd"/>
      <w:r w:rsidRPr="0003381E">
        <w:rPr>
          <w:rStyle w:val="highlight2"/>
          <w:rFonts w:ascii="Georgia" w:hAnsi="Georgia"/>
          <w:b w:val="0"/>
          <w:sz w:val="22"/>
          <w:u w:val="single"/>
          <w:shd w:val="clear" w:color="auto" w:fill="00FF00"/>
        </w:rPr>
        <w:t xml:space="preserve"> and in what order. </w:t>
      </w:r>
      <w:r w:rsidRPr="0003381E">
        <w:rPr>
          <w:rStyle w:val="highlight2"/>
          <w:rFonts w:ascii="Georgia" w:hAnsi="Georgia"/>
          <w:b w:val="0"/>
          <w:sz w:val="22"/>
          <w:u w:val="single"/>
        </w:rPr>
        <w:t xml:space="preserve">Here, I’d advance the straightforward premise that </w:t>
      </w:r>
      <w:r w:rsidRPr="0003381E">
        <w:rPr>
          <w:rStyle w:val="highlight2"/>
          <w:rFonts w:ascii="Georgia" w:hAnsi="Georgia"/>
          <w:b w:val="0"/>
          <w:sz w:val="22"/>
          <w:u w:val="single"/>
          <w:shd w:val="clear" w:color="auto" w:fill="00FF00"/>
        </w:rPr>
        <w:t xml:space="preserve">the </w:t>
      </w:r>
      <w:r w:rsidRPr="00383571">
        <w:rPr>
          <w:rStyle w:val="highlight2"/>
          <w:rFonts w:ascii="Georgia" w:hAnsi="Georgia"/>
          <w:b w:val="0"/>
          <w:sz w:val="22"/>
          <w:highlight w:val="cyan"/>
          <w:u w:val="single"/>
          <w:shd w:val="clear" w:color="auto" w:fill="00FF00"/>
        </w:rPr>
        <w:t>land rights</w:t>
      </w:r>
      <w:r w:rsidRPr="0003381E">
        <w:rPr>
          <w:rStyle w:val="highlight2"/>
          <w:rFonts w:ascii="Georgia" w:hAnsi="Georgia"/>
          <w:b w:val="0"/>
          <w:sz w:val="22"/>
          <w:u w:val="single"/>
          <w:shd w:val="clear" w:color="auto" w:fill="00FF00"/>
        </w:rPr>
        <w:t xml:space="preserve"> of “First Americans” </w:t>
      </w:r>
      <w:r w:rsidRPr="00383571">
        <w:rPr>
          <w:rStyle w:val="highlight2"/>
          <w:rFonts w:ascii="Georgia" w:hAnsi="Georgia"/>
          <w:b w:val="0"/>
          <w:sz w:val="22"/>
          <w:highlight w:val="cyan"/>
          <w:u w:val="single"/>
          <w:shd w:val="clear" w:color="auto" w:fill="00FF00"/>
        </w:rPr>
        <w:t>should serve as a first priority</w:t>
      </w:r>
      <w:r w:rsidRPr="0003381E">
        <w:rPr>
          <w:rStyle w:val="highlight2"/>
          <w:rFonts w:ascii="Georgia" w:hAnsi="Georgia"/>
          <w:b w:val="0"/>
          <w:sz w:val="22"/>
          <w:u w:val="single"/>
          <w:shd w:val="clear" w:color="auto" w:fill="00FF00"/>
        </w:rPr>
        <w:t xml:space="preserve"> for everyone seriously committed to accomplishing positive change in North America</w:t>
      </w:r>
      <w:r w:rsidRPr="0003381E">
        <w:rPr>
          <w:rFonts w:ascii="Georgia" w:hAnsi="Georgia"/>
          <w:sz w:val="10"/>
        </w:rPr>
        <w:t>.</w:t>
      </w:r>
      <w:r w:rsidRPr="0003381E">
        <w:rPr>
          <w:rFonts w:ascii="Georgia" w:hAnsi="Georgia"/>
          <w:b/>
          <w:bCs/>
          <w:sz w:val="22"/>
        </w:rPr>
        <w:t xml:space="preserve"> </w:t>
      </w:r>
      <w:r w:rsidRPr="0003381E">
        <w:rPr>
          <w:rFonts w:ascii="Georgia" w:hAnsi="Georgia"/>
          <w:sz w:val="10"/>
          <w:szCs w:val="16"/>
        </w:rPr>
        <w:t>But before I suggest everyone jump off and adopt this priority, I suppose it’s only fair that I interrogate the converse of the proposition: if making things like class inequity and</w:t>
      </w:r>
      <w:r w:rsidRPr="0003381E">
        <w:rPr>
          <w:rFonts w:ascii="Georgia" w:hAnsi="Georgia"/>
          <w:b/>
          <w:bCs/>
          <w:sz w:val="22"/>
          <w:szCs w:val="16"/>
        </w:rPr>
        <w:t xml:space="preserve"> </w:t>
      </w:r>
      <w:r w:rsidRPr="0003381E">
        <w:rPr>
          <w:rFonts w:ascii="Georgia" w:hAnsi="Georgia"/>
          <w:sz w:val="10"/>
          <w:szCs w:val="16"/>
        </w:rPr>
        <w:t>sexism the preeminent focus of progressive action in North America inevitably perpetuates the internal colonial structure of the United States,</w:t>
      </w:r>
      <w:r w:rsidRPr="0003381E">
        <w:rPr>
          <w:rFonts w:ascii="Georgia" w:hAnsi="Georgia"/>
          <w:b/>
          <w:bCs/>
          <w:sz w:val="22"/>
          <w:szCs w:val="16"/>
        </w:rPr>
        <w:t xml:space="preserve"> </w:t>
      </w:r>
      <w:r w:rsidRPr="0003381E">
        <w:rPr>
          <w:rFonts w:ascii="Georgia" w:hAnsi="Georgia"/>
          <w:sz w:val="10"/>
          <w:szCs w:val="16"/>
        </w:rPr>
        <w:t xml:space="preserve">Does the reverse hold true? I’ll state unequivocally that it does not. There is no indication whatsoever that a restoration of indigenous sovereignty in Indian Country would foster class stratification anywhere, least of all in Indian Country. In fact, all indications are that when left to their own devices, indigenous peoples have consistently organized their societies in the most class-free manners. Look to the example of the </w:t>
      </w:r>
      <w:proofErr w:type="spellStart"/>
      <w:r w:rsidRPr="0003381E">
        <w:rPr>
          <w:rFonts w:ascii="Georgia" w:hAnsi="Georgia"/>
          <w:sz w:val="10"/>
          <w:szCs w:val="16"/>
        </w:rPr>
        <w:t>Haudenosaunee</w:t>
      </w:r>
      <w:proofErr w:type="spellEnd"/>
      <w:r w:rsidRPr="0003381E">
        <w:rPr>
          <w:rFonts w:ascii="Georgia" w:hAnsi="Georgia"/>
          <w:sz w:val="10"/>
          <w:szCs w:val="16"/>
        </w:rPr>
        <w:t xml:space="preserve"> (Six Nations Iroquois Confederacy). Look to the Muscogee (Creek) Confederacy. Look to the confederations of the Yaqui and the Lakota, and those pursued and nearly perfected by Pontiac and Tecumseh. They represent the very essence of enlightened egalitarianism and democracy. Every imagined example to the contrary brought forth by even the most arcane anthropologist can be readily offset by a couple of dozen other illustrations along the lines of those I just mentioned.  Would sexism be perpetuated? Ask one of the </w:t>
      </w:r>
      <w:proofErr w:type="spellStart"/>
      <w:r w:rsidRPr="0003381E">
        <w:rPr>
          <w:rFonts w:ascii="Georgia" w:hAnsi="Georgia"/>
          <w:sz w:val="10"/>
          <w:szCs w:val="16"/>
        </w:rPr>
        <w:t>Haudenosaunee</w:t>
      </w:r>
      <w:proofErr w:type="spellEnd"/>
      <w:r w:rsidRPr="0003381E">
        <w:rPr>
          <w:rFonts w:ascii="Georgia" w:hAnsi="Georgia"/>
          <w:sz w:val="10"/>
          <w:szCs w:val="16"/>
        </w:rPr>
        <w:t xml:space="preserve"> clan mothers, who continue to assert political leadership in their societies through the present day. Ask Wilma </w:t>
      </w:r>
      <w:proofErr w:type="spellStart"/>
      <w:r w:rsidRPr="0003381E">
        <w:rPr>
          <w:rFonts w:ascii="Georgia" w:hAnsi="Georgia"/>
          <w:sz w:val="10"/>
          <w:szCs w:val="16"/>
        </w:rPr>
        <w:t>Mankiller</w:t>
      </w:r>
      <w:proofErr w:type="spellEnd"/>
      <w:r w:rsidRPr="0003381E">
        <w:rPr>
          <w:rFonts w:ascii="Georgia" w:hAnsi="Georgia"/>
          <w:sz w:val="10"/>
          <w:szCs w:val="16"/>
        </w:rPr>
        <w:t xml:space="preserve">, current head of the Cherokee </w:t>
      </w:r>
      <w:proofErr w:type="gramStart"/>
      <w:r w:rsidRPr="0003381E">
        <w:rPr>
          <w:rFonts w:ascii="Georgia" w:hAnsi="Georgia"/>
          <w:sz w:val="10"/>
          <w:szCs w:val="16"/>
        </w:rPr>
        <w:t>nation ,</w:t>
      </w:r>
      <w:proofErr w:type="gramEnd"/>
      <w:r w:rsidRPr="0003381E">
        <w:rPr>
          <w:rFonts w:ascii="Georgia" w:hAnsi="Georgia"/>
          <w:sz w:val="10"/>
          <w:szCs w:val="16"/>
        </w:rPr>
        <w:t xml:space="preserve"> a people that traditionally led by what were called “Beloved Women.” Ask a Lakota woman—or man, for that matter—about who it was that owned all real property in traditional society, and what that meant in terms of parity in gender relations. Ask a traditional Navajo grandmother about her social and political role among her people. Women in most traditional native societies not only enjoyed political, social, and economic parity with men, they often held a preponderance of power in one or more of these spheres. </w:t>
      </w:r>
      <w:proofErr w:type="gramStart"/>
      <w:r w:rsidRPr="0003381E">
        <w:rPr>
          <w:rFonts w:ascii="Georgia" w:hAnsi="Georgia"/>
          <w:sz w:val="10"/>
          <w:szCs w:val="16"/>
        </w:rPr>
        <w:t>Homophobia?</w:t>
      </w:r>
      <w:proofErr w:type="gramEnd"/>
      <w:r w:rsidRPr="0003381E">
        <w:rPr>
          <w:rFonts w:ascii="Georgia" w:hAnsi="Georgia"/>
          <w:sz w:val="10"/>
          <w:szCs w:val="16"/>
        </w:rPr>
        <w:t xml:space="preserve"> Homosexuals of both genders were (and in many settings still are) deeply revered as special or extraordinary, and therefore spiritually significant, within most indigenous North American cultures. The extent to which these realities do not now pertain in native societies is exactly the extent to which Indians have been subordinated to the mores of the invading, dominating culture. Insofar as restoration of Indian land rights is tied directly to the reconstitution of traditional indigenous social, political, and economic modes, you can see where this leads: the relations of sex and sexuality accord </w:t>
      </w:r>
      <w:r w:rsidRPr="0003381E">
        <w:rPr>
          <w:rFonts w:ascii="Georgia" w:hAnsi="Georgia"/>
          <w:sz w:val="10"/>
          <w:szCs w:val="16"/>
        </w:rPr>
        <w:lastRenderedPageBreak/>
        <w:t xml:space="preserve">rather well with the aspirations of feminist and gay rights activism. How about a restoration of native land rights precipitating some sort of “environmental holocaust”? Let’s get at least a little bit real here. If you’re not addicted to the fabrications of Smithsonian anthropologists about how Indians lived, or George </w:t>
      </w:r>
      <w:proofErr w:type="spellStart"/>
      <w:r w:rsidRPr="0003381E">
        <w:rPr>
          <w:rFonts w:ascii="Georgia" w:hAnsi="Georgia"/>
          <w:sz w:val="10"/>
          <w:szCs w:val="16"/>
        </w:rPr>
        <w:t>Weurthner’s</w:t>
      </w:r>
      <w:proofErr w:type="spellEnd"/>
      <w:r w:rsidRPr="0003381E">
        <w:rPr>
          <w:rFonts w:ascii="Georgia" w:hAnsi="Georgia"/>
          <w:sz w:val="10"/>
          <w:szCs w:val="16"/>
        </w:rPr>
        <w:t xml:space="preserve"> </w:t>
      </w:r>
      <w:proofErr w:type="spellStart"/>
      <w:r w:rsidRPr="0003381E">
        <w:rPr>
          <w:rFonts w:ascii="Georgia" w:hAnsi="Georgia"/>
          <w:sz w:val="10"/>
          <w:szCs w:val="16"/>
        </w:rPr>
        <w:t>Eurosupremacist</w:t>
      </w:r>
      <w:proofErr w:type="spellEnd"/>
      <w:r w:rsidRPr="0003381E">
        <w:rPr>
          <w:rFonts w:ascii="Georgia" w:hAnsi="Georgia"/>
          <w:sz w:val="10"/>
          <w:szCs w:val="16"/>
        </w:rPr>
        <w:t xml:space="preserve"> Earth First! Fantasies about how we beat all the wooly mammoths and mastodons and saber-toothed cats to death with sticks, then this question isn’t even on the board. I know it’s become fashionable among Washington Post editorialists to make snide references to native people “strewing refuse in their wake” as they “wandered nomadically about the “prehistoric” North American landscape. What is that supposed to imply? </w:t>
      </w:r>
      <w:proofErr w:type="gramStart"/>
      <w:r w:rsidRPr="0003381E">
        <w:rPr>
          <w:rFonts w:ascii="Georgia" w:hAnsi="Georgia"/>
          <w:sz w:val="10"/>
          <w:szCs w:val="16"/>
        </w:rPr>
        <w:t>That</w:t>
      </w:r>
      <w:proofErr w:type="gramEnd"/>
      <w:r w:rsidRPr="0003381E">
        <w:rPr>
          <w:rFonts w:ascii="Georgia" w:hAnsi="Georgia"/>
          <w:sz w:val="10"/>
          <w:szCs w:val="16"/>
        </w:rPr>
        <w:t xml:space="preserve"> we, who were mostly “sedentary agriculturalists” in any event. </w:t>
      </w:r>
      <w:proofErr w:type="spellStart"/>
      <w:r w:rsidRPr="0003381E">
        <w:rPr>
          <w:rFonts w:ascii="Georgia" w:hAnsi="Georgia"/>
          <w:sz w:val="10"/>
          <w:szCs w:val="16"/>
        </w:rPr>
        <w:t>Were</w:t>
      </w:r>
      <w:proofErr w:type="spellEnd"/>
      <w:r w:rsidRPr="0003381E">
        <w:rPr>
          <w:rFonts w:ascii="Georgia" w:hAnsi="Georgia"/>
          <w:sz w:val="10"/>
          <w:szCs w:val="16"/>
        </w:rPr>
        <w:t xml:space="preserve"> dropping plastic and aluminum cans as we went? Like I said, </w:t>
      </w:r>
      <w:proofErr w:type="spellStart"/>
      <w:r w:rsidRPr="0003381E">
        <w:rPr>
          <w:rFonts w:ascii="Georgia" w:hAnsi="Georgia"/>
          <w:sz w:val="10"/>
          <w:szCs w:val="16"/>
        </w:rPr>
        <w:t>lets</w:t>
      </w:r>
      <w:proofErr w:type="spellEnd"/>
      <w:r w:rsidRPr="0003381E">
        <w:rPr>
          <w:rFonts w:ascii="Georgia" w:hAnsi="Georgia"/>
          <w:sz w:val="10"/>
          <w:szCs w:val="16"/>
        </w:rPr>
        <w:t xml:space="preserve"> get real. Read the accounts of early European arrival, despite the fact that it had been occupied by 15 or 20 million people enjoying a remarkably high standard of living for nobody knows how long: 40,000 years? 50,000 years? </w:t>
      </w:r>
      <w:proofErr w:type="gramStart"/>
      <w:r w:rsidRPr="0003381E">
        <w:rPr>
          <w:rFonts w:ascii="Georgia" w:hAnsi="Georgia"/>
          <w:sz w:val="10"/>
          <w:szCs w:val="16"/>
        </w:rPr>
        <w:t>Longer?</w:t>
      </w:r>
      <w:proofErr w:type="gramEnd"/>
      <w:r w:rsidRPr="0003381E">
        <w:rPr>
          <w:rFonts w:ascii="Georgia" w:hAnsi="Georgia"/>
          <w:sz w:val="10"/>
          <w:szCs w:val="16"/>
        </w:rPr>
        <w:t xml:space="preserve"> Now contrast that reality to what’s been done to this continent over the past couple of hundred years by the culture </w:t>
      </w:r>
      <w:proofErr w:type="spellStart"/>
      <w:r w:rsidRPr="0003381E">
        <w:rPr>
          <w:rFonts w:ascii="Georgia" w:hAnsi="Georgia"/>
          <w:sz w:val="10"/>
          <w:szCs w:val="16"/>
        </w:rPr>
        <w:t>Weurthner</w:t>
      </w:r>
      <w:proofErr w:type="spellEnd"/>
      <w:r w:rsidRPr="0003381E">
        <w:rPr>
          <w:rFonts w:ascii="Georgia" w:hAnsi="Georgia"/>
          <w:sz w:val="10"/>
          <w:szCs w:val="16"/>
        </w:rPr>
        <w:t xml:space="preserve">, the Smithsonian, and the Post </w:t>
      </w:r>
      <w:proofErr w:type="gramStart"/>
      <w:r w:rsidRPr="0003381E">
        <w:rPr>
          <w:rFonts w:ascii="Georgia" w:hAnsi="Georgia"/>
          <w:sz w:val="10"/>
          <w:szCs w:val="16"/>
        </w:rPr>
        <w:t>represent,</w:t>
      </w:r>
      <w:proofErr w:type="gramEnd"/>
      <w:r w:rsidRPr="0003381E">
        <w:rPr>
          <w:rFonts w:ascii="Georgia" w:hAnsi="Georgia"/>
          <w:sz w:val="10"/>
          <w:szCs w:val="16"/>
        </w:rPr>
        <w:t xml:space="preserve"> and you tell me about environmental devastation. That leaves militarism and racism. Taking the last first, there really is no indication of racism in traditional Indian societies. To the contrary, the record reveals that Indians habitually intermarried between groups, and frequently adopted both children and adults from other groups. This occurred in </w:t>
      </w:r>
      <w:proofErr w:type="spellStart"/>
      <w:r w:rsidRPr="0003381E">
        <w:rPr>
          <w:rFonts w:ascii="Georgia" w:hAnsi="Georgia"/>
          <w:sz w:val="10"/>
          <w:szCs w:val="16"/>
        </w:rPr>
        <w:t>precontact</w:t>
      </w:r>
      <w:proofErr w:type="spellEnd"/>
      <w:r w:rsidRPr="0003381E">
        <w:rPr>
          <w:rFonts w:ascii="Georgia" w:hAnsi="Georgia"/>
          <w:sz w:val="10"/>
          <w:szCs w:val="16"/>
        </w:rPr>
        <w:t xml:space="preserve"> times between Indians, and the practice was broadened to include those of both African and European origin—and ultimately Asian origin as well—once contact occurred. Those who were naturalized by marriage or adoption were considered members of the group, pure and simple. This was always the Indian view. The Europeans and subsequent </w:t>
      </w:r>
      <w:proofErr w:type="spellStart"/>
      <w:r w:rsidRPr="0003381E">
        <w:rPr>
          <w:rFonts w:ascii="Georgia" w:hAnsi="Georgia"/>
          <w:sz w:val="10"/>
          <w:szCs w:val="16"/>
        </w:rPr>
        <w:t>Euroamerican</w:t>
      </w:r>
      <w:proofErr w:type="spellEnd"/>
      <w:r w:rsidRPr="0003381E">
        <w:rPr>
          <w:rFonts w:ascii="Georgia" w:hAnsi="Georgia"/>
          <w:sz w:val="10"/>
          <w:szCs w:val="16"/>
        </w:rPr>
        <w:t xml:space="preserve"> settlers viewed things rather differently, however, and foisted off the notion that Indian identity should be determined primarily by “blood quantum,” an outright eugenics code similar to those developed in places like Nazi Germany and apartheid South Africa. Now that’s a racist construction if there e\</w:t>
      </w:r>
      <w:proofErr w:type="spellStart"/>
      <w:r w:rsidRPr="0003381E">
        <w:rPr>
          <w:rFonts w:ascii="Georgia" w:hAnsi="Georgia"/>
          <w:sz w:val="10"/>
          <w:szCs w:val="16"/>
        </w:rPr>
        <w:t>ver</w:t>
      </w:r>
      <w:proofErr w:type="spellEnd"/>
      <w:r w:rsidRPr="0003381E">
        <w:rPr>
          <w:rFonts w:ascii="Georgia" w:hAnsi="Georgia"/>
          <w:sz w:val="10"/>
          <w:szCs w:val="16"/>
        </w:rPr>
        <w:t xml:space="preserve"> was one. Unfortunately, a lot of Indians have been conned into buying into this anti- Indian absurdity, and that’s something to be overcome. But there’s also solid indication that quite a number of native people continue to strongly resist such things as the quantum system. As to militarism, no one will deny that Indians fought wars among themselves both before and after the European invasion began. Probably half of all indigenous peoples in North America maintained permanent warrior societies. This could perhaps be reasonably construed as “militarism,” but not, I think, with the sense the term conveys within the European/Euro-American tradition. There were never, so far as anyone can demonstrate</w:t>
      </w:r>
      <w:proofErr w:type="gramStart"/>
      <w:r w:rsidRPr="0003381E">
        <w:rPr>
          <w:rFonts w:ascii="Georgia" w:hAnsi="Georgia"/>
          <w:sz w:val="10"/>
          <w:szCs w:val="16"/>
        </w:rPr>
        <w:t>,,</w:t>
      </w:r>
      <w:proofErr w:type="gramEnd"/>
      <w:r w:rsidRPr="0003381E">
        <w:rPr>
          <w:rFonts w:ascii="Georgia" w:hAnsi="Georgia"/>
          <w:sz w:val="10"/>
          <w:szCs w:val="16"/>
        </w:rPr>
        <w:t xml:space="preserve"> wars of annihilation fought in this hemisphere prior to the Columbian arrival, none. In fact, it seems that it was a more or less firm principle of indigenous warfare not to kill, the object being to demonstrate personal bravery, something that could be done only against a live opponent. There’s no honor to be had in killing another person, because a dead person can’t hurt you. There’s no risk. This is not to say that nobody ever died or was seriously injured in the fighting. They were, just as they are in full contact contemporary sports like football and boxing. Actually, these kinds of Euro-American games are what I would take to be the closest modern parallels to traditional inter-Indian warfare. For Indians, it was a way of burning excess testosterone out of young males, and not much more. So, militarism in the way the term is used today is as alien to native tradition as smallpox and atomic bombs</w:t>
      </w:r>
      <w:r w:rsidRPr="0003381E">
        <w:rPr>
          <w:rStyle w:val="highlight2"/>
          <w:rFonts w:ascii="Georgia" w:hAnsi="Georgia"/>
          <w:b w:val="0"/>
          <w:sz w:val="22"/>
          <w:u w:val="single"/>
        </w:rPr>
        <w:t xml:space="preserve">. Not only is it perfectly reasonable to assert that a restoration of Indian control over </w:t>
      </w:r>
      <w:proofErr w:type="spellStart"/>
      <w:r w:rsidRPr="0003381E">
        <w:rPr>
          <w:rStyle w:val="highlight2"/>
          <w:rFonts w:ascii="Georgia" w:hAnsi="Georgia"/>
          <w:b w:val="0"/>
          <w:sz w:val="22"/>
          <w:u w:val="single"/>
        </w:rPr>
        <w:t>unceded</w:t>
      </w:r>
      <w:proofErr w:type="spellEnd"/>
      <w:r w:rsidRPr="0003381E">
        <w:rPr>
          <w:rStyle w:val="highlight2"/>
          <w:rFonts w:ascii="Georgia" w:hAnsi="Georgia"/>
          <w:b w:val="0"/>
          <w:sz w:val="22"/>
          <w:u w:val="single"/>
        </w:rPr>
        <w:t xml:space="preserve"> lands within the United States would do nothing to perpetuate such problems as sexism and classism, but the reconstitution of indigenous societies this would entail stands to free the affected portions of North America from such maladies altogether. Moreover, it can be said that </w:t>
      </w:r>
      <w:r w:rsidRPr="0003381E">
        <w:rPr>
          <w:rStyle w:val="highlight2"/>
          <w:rFonts w:ascii="Georgia" w:hAnsi="Georgia"/>
          <w:b w:val="0"/>
          <w:sz w:val="22"/>
          <w:u w:val="single"/>
          <w:shd w:val="clear" w:color="auto" w:fill="00FF00"/>
        </w:rPr>
        <w:t>the process should have a tangible impact in terms of diminishing</w:t>
      </w:r>
      <w:r w:rsidRPr="0003381E">
        <w:rPr>
          <w:rStyle w:val="highlight2"/>
          <w:rFonts w:ascii="Georgia" w:hAnsi="Georgia"/>
          <w:b w:val="0"/>
          <w:sz w:val="22"/>
          <w:u w:val="single"/>
        </w:rPr>
        <w:t xml:space="preserve"> such </w:t>
      </w:r>
      <w:r w:rsidRPr="0003381E">
        <w:rPr>
          <w:rStyle w:val="highlight2"/>
          <w:rFonts w:ascii="Georgia" w:hAnsi="Georgia"/>
          <w:b w:val="0"/>
          <w:sz w:val="22"/>
          <w:u w:val="single"/>
          <w:shd w:val="clear" w:color="auto" w:fill="00FF00"/>
        </w:rPr>
        <w:t>oppressions elsewhere</w:t>
      </w:r>
      <w:r w:rsidRPr="0003381E">
        <w:rPr>
          <w:rStyle w:val="highlight2"/>
          <w:rFonts w:ascii="Georgia" w:hAnsi="Georgia"/>
          <w:b w:val="0"/>
          <w:sz w:val="22"/>
          <w:u w:val="single"/>
        </w:rPr>
        <w:t xml:space="preserve">. The </w:t>
      </w:r>
      <w:proofErr w:type="gramStart"/>
      <w:r w:rsidRPr="0003381E">
        <w:rPr>
          <w:rStyle w:val="highlight2"/>
          <w:rFonts w:ascii="Georgia" w:hAnsi="Georgia"/>
          <w:b w:val="0"/>
          <w:sz w:val="22"/>
          <w:u w:val="single"/>
        </w:rPr>
        <w:t>principles is</w:t>
      </w:r>
      <w:proofErr w:type="gramEnd"/>
      <w:r w:rsidRPr="0003381E">
        <w:rPr>
          <w:rStyle w:val="highlight2"/>
          <w:rFonts w:ascii="Georgia" w:hAnsi="Georgia"/>
          <w:b w:val="0"/>
          <w:sz w:val="22"/>
          <w:u w:val="single"/>
        </w:rPr>
        <w:t xml:space="preserve"> this: </w:t>
      </w:r>
      <w:r w:rsidRPr="0003381E">
        <w:rPr>
          <w:rStyle w:val="highlight2"/>
          <w:rFonts w:ascii="Georgia" w:hAnsi="Georgia"/>
          <w:b w:val="0"/>
          <w:sz w:val="22"/>
          <w:u w:val="single"/>
          <w:shd w:val="clear" w:color="auto" w:fill="00FF00"/>
        </w:rPr>
        <w:t xml:space="preserve">sexism, racism, and all the rest arose here as a concomitant to the emergence and consolidation of the Eurocentric nation-state form of sociopolitical and economic organization. </w:t>
      </w:r>
      <w:r w:rsidRPr="00383571">
        <w:rPr>
          <w:rStyle w:val="highlight2"/>
          <w:rFonts w:ascii="Georgia" w:hAnsi="Georgia"/>
          <w:b w:val="0"/>
          <w:sz w:val="22"/>
          <w:highlight w:val="cyan"/>
          <w:u w:val="single"/>
          <w:shd w:val="clear" w:color="auto" w:fill="00FF00"/>
        </w:rPr>
        <w:t>Everything the state does</w:t>
      </w:r>
      <w:r w:rsidRPr="0003381E">
        <w:rPr>
          <w:rStyle w:val="highlight2"/>
          <w:rFonts w:ascii="Georgia" w:hAnsi="Georgia"/>
          <w:b w:val="0"/>
          <w:sz w:val="22"/>
          <w:u w:val="single"/>
          <w:shd w:val="clear" w:color="auto" w:fill="00FF00"/>
        </w:rPr>
        <w:t xml:space="preserve">, everything it can do, </w:t>
      </w:r>
      <w:r w:rsidRPr="00383571">
        <w:rPr>
          <w:rStyle w:val="highlight2"/>
          <w:rFonts w:ascii="Georgia" w:hAnsi="Georgia"/>
          <w:b w:val="0"/>
          <w:sz w:val="22"/>
          <w:highlight w:val="cyan"/>
          <w:u w:val="single"/>
          <w:shd w:val="clear" w:color="auto" w:fill="00FF00"/>
        </w:rPr>
        <w:t>is entirely contingent on its maintaining its internal cohesion</w:t>
      </w:r>
      <w:r w:rsidRPr="0003381E">
        <w:rPr>
          <w:rStyle w:val="highlight2"/>
          <w:rFonts w:ascii="Georgia" w:hAnsi="Georgia"/>
          <w:b w:val="0"/>
          <w:sz w:val="22"/>
          <w:u w:val="single"/>
        </w:rPr>
        <w:t xml:space="preserve">, </w:t>
      </w:r>
      <w:proofErr w:type="gramStart"/>
      <w:r w:rsidRPr="0003381E">
        <w:rPr>
          <w:rStyle w:val="highlight2"/>
          <w:rFonts w:ascii="Georgia" w:hAnsi="Georgia"/>
          <w:b w:val="0"/>
          <w:sz w:val="22"/>
          <w:u w:val="single"/>
        </w:rPr>
        <w:t>a cohesion</w:t>
      </w:r>
      <w:proofErr w:type="gramEnd"/>
      <w:r w:rsidRPr="0003381E">
        <w:rPr>
          <w:rStyle w:val="highlight2"/>
          <w:rFonts w:ascii="Georgia" w:hAnsi="Georgia"/>
          <w:b w:val="0"/>
          <w:sz w:val="22"/>
          <w:u w:val="single"/>
        </w:rPr>
        <w:t xml:space="preserve"> </w:t>
      </w:r>
      <w:r w:rsidRPr="00383571">
        <w:rPr>
          <w:rStyle w:val="highlight2"/>
          <w:rFonts w:ascii="Georgia" w:hAnsi="Georgia"/>
          <w:b w:val="0"/>
          <w:sz w:val="22"/>
          <w:highlight w:val="cyan"/>
          <w:u w:val="single"/>
          <w:shd w:val="clear" w:color="auto" w:fill="00FF00"/>
        </w:rPr>
        <w:t>signified</w:t>
      </w:r>
      <w:r w:rsidRPr="0003381E">
        <w:rPr>
          <w:rStyle w:val="highlight2"/>
          <w:rFonts w:ascii="Georgia" w:hAnsi="Georgia"/>
          <w:b w:val="0"/>
          <w:sz w:val="22"/>
          <w:u w:val="single"/>
          <w:shd w:val="clear" w:color="auto" w:fill="00FF00"/>
        </w:rPr>
        <w:t xml:space="preserve"> above all </w:t>
      </w:r>
      <w:r w:rsidRPr="00383571">
        <w:rPr>
          <w:rStyle w:val="highlight2"/>
          <w:rFonts w:ascii="Georgia" w:hAnsi="Georgia"/>
          <w:b w:val="0"/>
          <w:sz w:val="22"/>
          <w:highlight w:val="cyan"/>
          <w:u w:val="single"/>
          <w:shd w:val="clear" w:color="auto" w:fill="00FF00"/>
        </w:rPr>
        <w:t>by its</w:t>
      </w:r>
      <w:r w:rsidRPr="0003381E">
        <w:rPr>
          <w:rStyle w:val="highlight2"/>
          <w:rFonts w:ascii="Georgia" w:hAnsi="Georgia"/>
          <w:b w:val="0"/>
          <w:sz w:val="22"/>
          <w:u w:val="single"/>
          <w:shd w:val="clear" w:color="auto" w:fill="00FF00"/>
        </w:rPr>
        <w:t xml:space="preserve"> pretended territorial integrity, its ongoing </w:t>
      </w:r>
      <w:r w:rsidRPr="00383571">
        <w:rPr>
          <w:rStyle w:val="highlight2"/>
          <w:rFonts w:ascii="Georgia" w:hAnsi="Georgia"/>
          <w:b w:val="0"/>
          <w:sz w:val="22"/>
          <w:highlight w:val="cyan"/>
          <w:u w:val="single"/>
          <w:shd w:val="clear" w:color="auto" w:fill="00FF00"/>
        </w:rPr>
        <w:t>domination of Indian Country</w:t>
      </w:r>
      <w:r w:rsidRPr="0003381E">
        <w:rPr>
          <w:rStyle w:val="highlight2"/>
          <w:rFonts w:ascii="Georgia" w:hAnsi="Georgia"/>
          <w:b w:val="0"/>
          <w:sz w:val="22"/>
          <w:u w:val="single"/>
        </w:rPr>
        <w:t xml:space="preserve">. Given this, it seems obvious that </w:t>
      </w:r>
      <w:r w:rsidRPr="00383571">
        <w:rPr>
          <w:rStyle w:val="highlight2"/>
          <w:rFonts w:ascii="Georgia" w:hAnsi="Georgia"/>
          <w:b w:val="0"/>
          <w:sz w:val="22"/>
          <w:highlight w:val="cyan"/>
          <w:u w:val="single"/>
          <w:shd w:val="clear" w:color="auto" w:fill="00FF00"/>
        </w:rPr>
        <w:t>the</w:t>
      </w:r>
      <w:r w:rsidRPr="0003381E">
        <w:rPr>
          <w:rStyle w:val="highlight2"/>
          <w:rFonts w:ascii="Georgia" w:hAnsi="Georgia"/>
          <w:b w:val="0"/>
          <w:sz w:val="22"/>
          <w:u w:val="single"/>
          <w:shd w:val="clear" w:color="auto" w:fill="00FF00"/>
        </w:rPr>
        <w:t xml:space="preserve"> literal </w:t>
      </w:r>
      <w:r w:rsidRPr="00383571">
        <w:rPr>
          <w:rStyle w:val="highlight2"/>
          <w:rFonts w:ascii="Georgia" w:hAnsi="Georgia"/>
          <w:b w:val="0"/>
          <w:sz w:val="22"/>
          <w:highlight w:val="cyan"/>
          <w:u w:val="single"/>
          <w:shd w:val="clear" w:color="auto" w:fill="00FF00"/>
        </w:rPr>
        <w:t>dismemberment of the nation-state</w:t>
      </w:r>
      <w:r w:rsidRPr="0003381E">
        <w:rPr>
          <w:rStyle w:val="highlight2"/>
          <w:rFonts w:ascii="Georgia" w:hAnsi="Georgia"/>
          <w:b w:val="0"/>
          <w:sz w:val="22"/>
          <w:u w:val="single"/>
          <w:shd w:val="clear" w:color="auto" w:fill="00FF00"/>
        </w:rPr>
        <w:t xml:space="preserve"> inherent to Indian land recovery correspondingly </w:t>
      </w:r>
      <w:r w:rsidRPr="00383571">
        <w:rPr>
          <w:rStyle w:val="highlight2"/>
          <w:rFonts w:ascii="Georgia" w:hAnsi="Georgia"/>
          <w:b w:val="0"/>
          <w:sz w:val="22"/>
          <w:highlight w:val="cyan"/>
          <w:u w:val="single"/>
          <w:shd w:val="clear" w:color="auto" w:fill="00FF00"/>
        </w:rPr>
        <w:t>reduces the ability of the state to sustain the imposition of objectionable relations within itself</w:t>
      </w:r>
      <w:r w:rsidRPr="0003381E">
        <w:rPr>
          <w:rStyle w:val="highlight2"/>
          <w:rFonts w:ascii="Georgia" w:hAnsi="Georgia"/>
          <w:b w:val="0"/>
          <w:sz w:val="22"/>
          <w:u w:val="single"/>
        </w:rPr>
        <w:t xml:space="preserve">. It follows that </w:t>
      </w:r>
      <w:r w:rsidRPr="00383571">
        <w:rPr>
          <w:rStyle w:val="highlight2"/>
          <w:rFonts w:ascii="Georgia" w:hAnsi="Georgia"/>
          <w:b w:val="0"/>
          <w:sz w:val="22"/>
          <w:highlight w:val="cyan"/>
          <w:u w:val="single"/>
          <w:shd w:val="clear" w:color="auto" w:fill="00FF00"/>
        </w:rPr>
        <w:t>realization of indigenous land rights serves to</w:t>
      </w:r>
      <w:r w:rsidRPr="0003381E">
        <w:rPr>
          <w:rStyle w:val="highlight2"/>
          <w:rFonts w:ascii="Georgia" w:hAnsi="Georgia"/>
          <w:b w:val="0"/>
          <w:sz w:val="22"/>
          <w:u w:val="single"/>
          <w:shd w:val="clear" w:color="auto" w:fill="00FF00"/>
        </w:rPr>
        <w:t xml:space="preserve"> undermine or </w:t>
      </w:r>
      <w:r w:rsidRPr="00383571">
        <w:rPr>
          <w:rStyle w:val="highlight2"/>
          <w:rFonts w:ascii="Georgia" w:hAnsi="Georgia"/>
          <w:b w:val="0"/>
          <w:sz w:val="22"/>
          <w:highlight w:val="cyan"/>
          <w:u w:val="single"/>
          <w:shd w:val="clear" w:color="auto" w:fill="00FF00"/>
        </w:rPr>
        <w:t>destroy the ability of the status quo to continue imposing a</w:t>
      </w:r>
      <w:r w:rsidRPr="0003381E">
        <w:rPr>
          <w:rStyle w:val="highlight2"/>
          <w:rFonts w:ascii="Georgia" w:hAnsi="Georgia"/>
          <w:b w:val="0"/>
          <w:sz w:val="22"/>
          <w:u w:val="single"/>
          <w:shd w:val="clear" w:color="auto" w:fill="00FF00"/>
        </w:rPr>
        <w:t xml:space="preserve"> racist, sexist, classist, homophobic, </w:t>
      </w:r>
      <w:r w:rsidRPr="00383571">
        <w:rPr>
          <w:rStyle w:val="highlight2"/>
          <w:rFonts w:ascii="Georgia" w:hAnsi="Georgia"/>
          <w:b w:val="0"/>
          <w:sz w:val="22"/>
          <w:highlight w:val="cyan"/>
          <w:u w:val="single"/>
          <w:shd w:val="clear" w:color="auto" w:fill="00FF00"/>
        </w:rPr>
        <w:t>militaristic order</w:t>
      </w:r>
      <w:r w:rsidRPr="0003381E">
        <w:rPr>
          <w:rStyle w:val="highlight2"/>
          <w:rFonts w:ascii="Georgia" w:hAnsi="Georgia"/>
          <w:b w:val="0"/>
          <w:sz w:val="22"/>
          <w:u w:val="single"/>
        </w:rPr>
        <w:t xml:space="preserve"> on non-Indians.</w:t>
      </w:r>
    </w:p>
    <w:p w:rsidR="00D853C2" w:rsidRDefault="00D853C2" w:rsidP="00D853C2"/>
    <w:p w:rsidR="00D853C2" w:rsidRPr="00EB38B4" w:rsidRDefault="00D853C2" w:rsidP="00D853C2">
      <w:pPr>
        <w:pStyle w:val="Heading4"/>
        <w:rPr>
          <w:rFonts w:cs="Arial"/>
        </w:rPr>
      </w:pPr>
      <w:r w:rsidRPr="00EB38B4">
        <w:rPr>
          <w:rFonts w:cs="Arial"/>
        </w:rPr>
        <w:t xml:space="preserve">Lack of decolonization will result in our eventual extinction it is try or die </w:t>
      </w:r>
      <w:r>
        <w:rPr>
          <w:rFonts w:cs="Arial"/>
        </w:rPr>
        <w:t xml:space="preserve">for the </w:t>
      </w:r>
      <w:proofErr w:type="spellStart"/>
      <w:r>
        <w:rPr>
          <w:rFonts w:cs="Arial"/>
        </w:rPr>
        <w:t>Aff</w:t>
      </w:r>
      <w:proofErr w:type="spellEnd"/>
    </w:p>
    <w:p w:rsidR="00D853C2" w:rsidRPr="00EB38B4" w:rsidRDefault="00D853C2" w:rsidP="00D853C2">
      <w:r>
        <w:t>[BLUE]</w:t>
      </w:r>
    </w:p>
    <w:p w:rsidR="00D853C2" w:rsidRPr="00EB38B4" w:rsidRDefault="00D853C2" w:rsidP="00D853C2">
      <w:pPr>
        <w:pStyle w:val="boldcite"/>
        <w:rPr>
          <w:rStyle w:val="underline"/>
          <w:rFonts w:eastAsia="SimSun"/>
        </w:rPr>
      </w:pPr>
      <w:r w:rsidRPr="00EB38B4">
        <w:rPr>
          <w:rStyle w:val="underline"/>
          <w:rFonts w:eastAsia="SimSun"/>
        </w:rPr>
        <w:t>Churchill, 99</w:t>
      </w:r>
    </w:p>
    <w:p w:rsidR="00D853C2" w:rsidRPr="00EB38B4" w:rsidRDefault="00D853C2" w:rsidP="00D853C2">
      <w:pPr>
        <w:pStyle w:val="evidencetext"/>
        <w:ind w:left="0" w:right="0"/>
        <w:rPr>
          <w:rFonts w:ascii="Georgia" w:hAnsi="Georgia" w:cs="Arial"/>
        </w:rPr>
      </w:pPr>
      <w:r w:rsidRPr="00EB38B4">
        <w:rPr>
          <w:rFonts w:ascii="Georgia" w:hAnsi="Georgia" w:cs="Arial"/>
        </w:rPr>
        <w:t>WARD CHURCHILL</w:t>
      </w:r>
      <w:proofErr w:type="gramStart"/>
      <w:r w:rsidRPr="00EB38B4">
        <w:rPr>
          <w:rFonts w:ascii="Georgia" w:hAnsi="Georgia" w:cs="Arial"/>
        </w:rPr>
        <w:t>,  TITLE:A</w:t>
      </w:r>
      <w:proofErr w:type="gramEnd"/>
      <w:r w:rsidRPr="00EB38B4">
        <w:rPr>
          <w:rFonts w:ascii="Georgia" w:hAnsi="Georgia" w:cs="Arial"/>
        </w:rPr>
        <w:t xml:space="preserve"> Breach of Trust: The Radioactive Colonization of Native North America  SOURCE: American Indian Culture and Research Journal 23 no4 1999</w:t>
      </w:r>
    </w:p>
    <w:p w:rsidR="00D853C2" w:rsidRPr="00EB38B4" w:rsidRDefault="00D853C2" w:rsidP="00D853C2">
      <w:pPr>
        <w:pStyle w:val="evidencetext"/>
        <w:ind w:left="0" w:right="0"/>
        <w:rPr>
          <w:rFonts w:ascii="Georgia" w:hAnsi="Georgia"/>
        </w:rPr>
      </w:pPr>
    </w:p>
    <w:p w:rsidR="00D853C2" w:rsidRPr="0003381E" w:rsidRDefault="00D853C2" w:rsidP="00D853C2">
      <w:pPr>
        <w:pStyle w:val="evidencetext"/>
        <w:ind w:left="0" w:right="0"/>
        <w:rPr>
          <w:rStyle w:val="underline"/>
          <w:rFonts w:ascii="Georgia" w:eastAsia="SimSun" w:hAnsi="Georgia"/>
          <w:sz w:val="22"/>
        </w:rPr>
      </w:pPr>
      <w:r w:rsidRPr="0003381E">
        <w:rPr>
          <w:rFonts w:ascii="Georgia" w:hAnsi="Georgia" w:cs="Arial"/>
          <w:sz w:val="10"/>
        </w:rPr>
        <w:t xml:space="preserve"> It is worth observing that </w:t>
      </w:r>
      <w:r w:rsidRPr="0003381E">
        <w:rPr>
          <w:rStyle w:val="underline"/>
          <w:rFonts w:ascii="Georgia" w:eastAsia="SimSun" w:hAnsi="Georgia"/>
          <w:sz w:val="22"/>
        </w:rPr>
        <w:t>the</w:t>
      </w:r>
      <w:r w:rsidRPr="0003381E">
        <w:rPr>
          <w:rFonts w:ascii="Georgia" w:hAnsi="Georgia" w:cs="Arial"/>
          <w:sz w:val="10"/>
        </w:rPr>
        <w:t xml:space="preserve"> ensuing </w:t>
      </w:r>
      <w:r w:rsidRPr="0003381E">
        <w:rPr>
          <w:rStyle w:val="highlight2"/>
          <w:rFonts w:ascii="Georgia" w:hAnsi="Georgia"/>
          <w:b w:val="0"/>
          <w:sz w:val="22"/>
          <w:u w:val="single"/>
        </w:rPr>
        <w:t xml:space="preserve">decolonization of Native North America would offer benefits to humanity extending far beyond itself. </w:t>
      </w:r>
      <w:r w:rsidRPr="0003381E">
        <w:rPr>
          <w:rStyle w:val="highlight2"/>
          <w:rFonts w:ascii="Georgia" w:hAnsi="Georgia" w:cs="Arial"/>
          <w:b w:val="0"/>
          <w:sz w:val="22"/>
          <w:u w:val="single"/>
          <w:shd w:val="clear" w:color="auto" w:fill="00FF00"/>
        </w:rPr>
        <w:t xml:space="preserve">Every inch of </w:t>
      </w:r>
      <w:r w:rsidRPr="00383571">
        <w:rPr>
          <w:rStyle w:val="highlight2"/>
          <w:rFonts w:ascii="Georgia" w:hAnsi="Georgia" w:cs="Arial"/>
          <w:b w:val="0"/>
          <w:sz w:val="22"/>
          <w:highlight w:val="cyan"/>
          <w:u w:val="single"/>
          <w:shd w:val="clear" w:color="auto" w:fill="00FF00"/>
        </w:rPr>
        <w:t>territory</w:t>
      </w:r>
      <w:r w:rsidRPr="0003381E">
        <w:rPr>
          <w:rStyle w:val="highlight2"/>
          <w:rFonts w:ascii="Georgia" w:hAnsi="Georgia" w:cs="Arial"/>
          <w:b w:val="0"/>
          <w:sz w:val="22"/>
          <w:u w:val="single"/>
          <w:shd w:val="clear" w:color="auto" w:fill="00FF00"/>
        </w:rPr>
        <w:t xml:space="preserve"> and attendant resources </w:t>
      </w:r>
      <w:r w:rsidRPr="00383571">
        <w:rPr>
          <w:rStyle w:val="highlight2"/>
          <w:rFonts w:ascii="Georgia" w:hAnsi="Georgia" w:cs="Arial"/>
          <w:b w:val="0"/>
          <w:sz w:val="22"/>
          <w:highlight w:val="cyan"/>
          <w:u w:val="single"/>
          <w:shd w:val="clear" w:color="auto" w:fill="00FF00"/>
        </w:rPr>
        <w:t>withdrawn from U.S.</w:t>
      </w:r>
      <w:r w:rsidRPr="0003381E">
        <w:rPr>
          <w:rStyle w:val="highlight2"/>
          <w:rFonts w:ascii="Georgia" w:hAnsi="Georgia" w:cs="Arial"/>
          <w:b w:val="0"/>
          <w:sz w:val="22"/>
          <w:u w:val="single"/>
          <w:shd w:val="clear" w:color="auto" w:fill="00FF00"/>
        </w:rPr>
        <w:t xml:space="preserve"> "domestic" heg</w:t>
      </w:r>
      <w:r w:rsidRPr="00383571">
        <w:rPr>
          <w:rStyle w:val="highlight2"/>
          <w:rFonts w:ascii="Georgia" w:hAnsi="Georgia" w:cs="Arial"/>
          <w:b w:val="0"/>
          <w:sz w:val="22"/>
          <w:highlight w:val="cyan"/>
          <w:u w:val="single"/>
          <w:shd w:val="clear" w:color="auto" w:fill="00FF00"/>
        </w:rPr>
        <w:t>emony diminishes the relative capacity of America'</w:t>
      </w:r>
      <w:r w:rsidRPr="0003381E">
        <w:rPr>
          <w:rStyle w:val="highlight2"/>
          <w:rFonts w:ascii="Georgia" w:hAnsi="Georgia" w:cs="Arial"/>
          <w:b w:val="0"/>
          <w:sz w:val="22"/>
          <w:u w:val="single"/>
          <w:shd w:val="clear" w:color="auto" w:fill="00FF00"/>
        </w:rPr>
        <w:t xml:space="preserve">s corporate managers </w:t>
      </w:r>
      <w:r w:rsidRPr="00383571">
        <w:rPr>
          <w:rStyle w:val="highlight2"/>
          <w:rFonts w:ascii="Georgia" w:hAnsi="Georgia" w:cs="Arial"/>
          <w:b w:val="0"/>
          <w:sz w:val="22"/>
          <w:highlight w:val="cyan"/>
          <w:u w:val="single"/>
          <w:shd w:val="clear" w:color="auto" w:fill="00FF00"/>
        </w:rPr>
        <w:t>to</w:t>
      </w:r>
      <w:r w:rsidRPr="0003381E">
        <w:rPr>
          <w:rStyle w:val="highlight2"/>
          <w:rFonts w:ascii="Georgia" w:hAnsi="Georgia"/>
          <w:b w:val="0"/>
          <w:sz w:val="22"/>
          <w:u w:val="single"/>
        </w:rPr>
        <w:t xml:space="preserve"> project themselves outward via multilateral trade agreements and the like, consummating a New World Order in which most of the globe is to be </w:t>
      </w:r>
      <w:r w:rsidRPr="0003381E">
        <w:rPr>
          <w:rStyle w:val="highlight2"/>
          <w:rFonts w:ascii="Georgia" w:hAnsi="Georgia" w:cs="Arial"/>
          <w:b w:val="0"/>
          <w:sz w:val="22"/>
          <w:u w:val="single"/>
          <w:shd w:val="clear" w:color="auto" w:fill="00FF00"/>
        </w:rPr>
        <w:t>subordinat</w:t>
      </w:r>
      <w:r w:rsidRPr="0003381E">
        <w:rPr>
          <w:rStyle w:val="highlight2"/>
          <w:rFonts w:ascii="Georgia" w:hAnsi="Georgia"/>
          <w:b w:val="0"/>
          <w:sz w:val="22"/>
          <w:u w:val="single"/>
          <w:shd w:val="clear" w:color="auto" w:fill="00FF00"/>
        </w:rPr>
        <w:t>e</w:t>
      </w:r>
      <w:r w:rsidRPr="0003381E">
        <w:rPr>
          <w:rStyle w:val="highlight2"/>
          <w:rFonts w:ascii="Georgia" w:hAnsi="Georgia"/>
          <w:b w:val="0"/>
          <w:sz w:val="22"/>
          <w:u w:val="single"/>
        </w:rPr>
        <w:t xml:space="preserve">d </w:t>
      </w:r>
      <w:r w:rsidRPr="0003381E">
        <w:rPr>
          <w:rStyle w:val="highlight2"/>
          <w:rFonts w:ascii="Georgia" w:hAnsi="Georgia" w:cs="Arial"/>
          <w:b w:val="0"/>
          <w:sz w:val="22"/>
          <w:u w:val="single"/>
          <w:shd w:val="clear" w:color="auto" w:fill="00FF00"/>
        </w:rPr>
        <w:t xml:space="preserve">and </w:t>
      </w:r>
      <w:r w:rsidRPr="00383571">
        <w:rPr>
          <w:rStyle w:val="highlight2"/>
          <w:rFonts w:ascii="Georgia" w:hAnsi="Georgia" w:cs="Arial"/>
          <w:b w:val="0"/>
          <w:sz w:val="22"/>
          <w:highlight w:val="cyan"/>
          <w:u w:val="single"/>
          <w:shd w:val="clear" w:color="auto" w:fill="00FF00"/>
        </w:rPr>
        <w:t>exploit</w:t>
      </w:r>
      <w:r w:rsidRPr="00383571">
        <w:rPr>
          <w:rStyle w:val="highlight2"/>
          <w:rFonts w:ascii="Georgia" w:hAnsi="Georgia" w:cs="Arial"/>
          <w:b w:val="0"/>
          <w:sz w:val="22"/>
          <w:u w:val="single"/>
          <w:shd w:val="clear" w:color="auto" w:fill="00FF00"/>
        </w:rPr>
        <w:t>e</w:t>
      </w:r>
      <w:r w:rsidRPr="0003381E">
        <w:rPr>
          <w:rStyle w:val="highlight2"/>
          <w:rFonts w:ascii="Georgia" w:hAnsi="Georgia"/>
          <w:b w:val="0"/>
          <w:sz w:val="22"/>
          <w:u w:val="single"/>
        </w:rPr>
        <w:t xml:space="preserve">d </w:t>
      </w:r>
      <w:r w:rsidRPr="0003381E">
        <w:rPr>
          <w:rStyle w:val="highlight2"/>
          <w:rFonts w:ascii="Georgia" w:hAnsi="Georgia" w:cs="Arial"/>
          <w:b w:val="0"/>
          <w:sz w:val="22"/>
          <w:u w:val="single"/>
          <w:shd w:val="clear" w:color="auto" w:fill="00FF00"/>
        </w:rPr>
        <w:t>in accordance with models already developed, tested, and refined through their applications to Indian country</w:t>
      </w:r>
      <w:r w:rsidRPr="0003381E">
        <w:rPr>
          <w:rFonts w:ascii="Georgia" w:hAnsi="Georgia" w:cs="Arial"/>
          <w:sz w:val="10"/>
        </w:rPr>
        <w:t xml:space="preserve">.(FN220) Overall, elimination of this threat yields the promise of an across-the-board recasting of relations between human beings, and of humans with the rest of nature, which is infinitely more equitable and balanced than anything witnessed since the beginnings of European expansionism more than 500 years ago.(FN221)  In the alternative, </w:t>
      </w:r>
      <w:r w:rsidRPr="00383571">
        <w:rPr>
          <w:rStyle w:val="highlight2"/>
          <w:rFonts w:ascii="Georgia" w:hAnsi="Georgia" w:cs="Arial"/>
          <w:b w:val="0"/>
          <w:sz w:val="22"/>
          <w:highlight w:val="cyan"/>
          <w:u w:val="single"/>
          <w:shd w:val="clear" w:color="auto" w:fill="00FF00"/>
        </w:rPr>
        <w:t>if the</w:t>
      </w:r>
      <w:r w:rsidRPr="0003381E">
        <w:rPr>
          <w:rStyle w:val="highlight2"/>
          <w:rFonts w:ascii="Georgia" w:hAnsi="Georgia" w:cs="Arial"/>
          <w:b w:val="0"/>
          <w:sz w:val="22"/>
          <w:u w:val="single"/>
          <w:shd w:val="clear" w:color="auto" w:fill="00FF00"/>
        </w:rPr>
        <w:t xml:space="preserve"> current </w:t>
      </w:r>
      <w:proofErr w:type="spellStart"/>
      <w:r w:rsidRPr="0003381E">
        <w:rPr>
          <w:rStyle w:val="highlight2"/>
          <w:rFonts w:ascii="Georgia" w:hAnsi="Georgia" w:cs="Arial"/>
          <w:b w:val="0"/>
          <w:sz w:val="22"/>
          <w:u w:val="single"/>
          <w:shd w:val="clear" w:color="auto" w:fill="00FF00"/>
        </w:rPr>
        <w:t>psychopolitical</w:t>
      </w:r>
      <w:proofErr w:type="spellEnd"/>
      <w:r w:rsidRPr="0003381E">
        <w:rPr>
          <w:rStyle w:val="highlight2"/>
          <w:rFonts w:ascii="Georgia" w:hAnsi="Georgia" w:cs="Arial"/>
          <w:b w:val="0"/>
          <w:sz w:val="22"/>
          <w:u w:val="single"/>
          <w:shd w:val="clear" w:color="auto" w:fill="00FF00"/>
        </w:rPr>
        <w:t xml:space="preserve">/socioeconomic </w:t>
      </w:r>
      <w:r w:rsidRPr="00383571">
        <w:rPr>
          <w:rStyle w:val="highlight2"/>
          <w:rFonts w:ascii="Georgia" w:hAnsi="Georgia" w:cs="Arial"/>
          <w:b w:val="0"/>
          <w:sz w:val="22"/>
          <w:highlight w:val="cyan"/>
          <w:u w:val="single"/>
          <w:shd w:val="clear" w:color="auto" w:fill="00FF00"/>
        </w:rPr>
        <w:t>status quo prevails, things are bound to run their deadly course</w:t>
      </w:r>
      <w:r w:rsidRPr="0003381E">
        <w:rPr>
          <w:rStyle w:val="underline"/>
          <w:rFonts w:ascii="Georgia" w:eastAsia="SimSun" w:hAnsi="Georgia"/>
          <w:sz w:val="22"/>
        </w:rPr>
        <w:t>.</w:t>
      </w:r>
      <w:r w:rsidRPr="0003381E">
        <w:rPr>
          <w:rFonts w:ascii="Georgia" w:hAnsi="Georgia" w:cs="Arial"/>
          <w:sz w:val="10"/>
        </w:rPr>
        <w:t xml:space="preserve"> Felix Cohen's figurative miners will inevitably share the fate of their canary</w:t>
      </w:r>
      <w:r w:rsidRPr="0003381E">
        <w:rPr>
          <w:rStyle w:val="underline"/>
          <w:rFonts w:ascii="Georgia" w:eastAsia="SimSun" w:hAnsi="Georgia"/>
          <w:sz w:val="22"/>
        </w:rPr>
        <w:t xml:space="preserve">, </w:t>
      </w:r>
      <w:r w:rsidRPr="0003381E">
        <w:rPr>
          <w:rStyle w:val="highlight2"/>
          <w:rFonts w:ascii="Georgia" w:hAnsi="Georgia" w:cs="Arial"/>
          <w:b w:val="0"/>
          <w:sz w:val="22"/>
          <w:u w:val="single"/>
          <w:shd w:val="clear" w:color="auto" w:fill="00FF00"/>
        </w:rPr>
        <w:t>t</w:t>
      </w:r>
      <w:r w:rsidRPr="00383571">
        <w:rPr>
          <w:rStyle w:val="highlight2"/>
          <w:rFonts w:ascii="Georgia" w:hAnsi="Georgia" w:cs="Arial"/>
          <w:b w:val="0"/>
          <w:sz w:val="22"/>
          <w:highlight w:val="cyan"/>
          <w:u w:val="single"/>
          <w:shd w:val="clear" w:color="auto" w:fill="00FF00"/>
        </w:rPr>
        <w:t>h</w:t>
      </w:r>
      <w:r w:rsidRPr="0003381E">
        <w:rPr>
          <w:rStyle w:val="highlight2"/>
          <w:rFonts w:ascii="Georgia" w:hAnsi="Georgia" w:cs="Arial"/>
          <w:b w:val="0"/>
          <w:sz w:val="22"/>
          <w:u w:val="single"/>
          <w:shd w:val="clear" w:color="auto" w:fill="00FF00"/>
        </w:rPr>
        <w:t xml:space="preserve">e </w:t>
      </w:r>
      <w:r w:rsidRPr="00383571">
        <w:rPr>
          <w:rStyle w:val="highlight2"/>
          <w:rFonts w:ascii="Georgia" w:hAnsi="Georgia" w:cs="Arial"/>
          <w:b w:val="0"/>
          <w:sz w:val="22"/>
          <w:highlight w:val="cyan"/>
          <w:u w:val="single"/>
          <w:shd w:val="clear" w:color="auto" w:fill="00FF00"/>
        </w:rPr>
        <w:t>genocide</w:t>
      </w:r>
      <w:r w:rsidRPr="0003381E">
        <w:rPr>
          <w:rStyle w:val="highlight2"/>
          <w:rFonts w:ascii="Georgia" w:hAnsi="Georgia" w:cs="Arial"/>
          <w:b w:val="0"/>
          <w:sz w:val="22"/>
          <w:u w:val="single"/>
          <w:shd w:val="clear" w:color="auto" w:fill="00FF00"/>
        </w:rPr>
        <w:t xml:space="preserve"> they so smugly allow </w:t>
      </w:r>
      <w:r w:rsidRPr="00383571">
        <w:rPr>
          <w:rStyle w:val="highlight2"/>
          <w:rFonts w:ascii="Georgia" w:hAnsi="Georgia" w:cs="Arial"/>
          <w:b w:val="0"/>
          <w:sz w:val="22"/>
          <w:highlight w:val="cyan"/>
          <w:u w:val="single"/>
          <w:shd w:val="clear" w:color="auto" w:fill="00FF00"/>
        </w:rPr>
        <w:t>as an "acceptable cost of doing business" blending perfectly in</w:t>
      </w:r>
      <w:r w:rsidRPr="00383571">
        <w:rPr>
          <w:rStyle w:val="highlight2"/>
          <w:rFonts w:ascii="Georgia" w:hAnsi="Georgia"/>
          <w:b w:val="0"/>
          <w:sz w:val="22"/>
          <w:highlight w:val="cyan"/>
          <w:u w:val="single"/>
        </w:rPr>
        <w:t>to</w:t>
      </w:r>
      <w:r w:rsidRPr="0003381E">
        <w:rPr>
          <w:rStyle w:val="highlight2"/>
          <w:rFonts w:ascii="Georgia" w:hAnsi="Georgia"/>
          <w:b w:val="0"/>
          <w:sz w:val="22"/>
          <w:u w:val="single"/>
        </w:rPr>
        <w:t xml:space="preserve"> their own </w:t>
      </w:r>
      <w:proofErr w:type="spellStart"/>
      <w:r w:rsidRPr="0003381E">
        <w:rPr>
          <w:rStyle w:val="highlight2"/>
          <w:rFonts w:ascii="Georgia" w:hAnsi="Georgia"/>
          <w:b w:val="0"/>
          <w:sz w:val="22"/>
          <w:u w:val="single"/>
        </w:rPr>
        <w:t>autogenocide</w:t>
      </w:r>
      <w:proofErr w:type="spellEnd"/>
      <w:r w:rsidRPr="0003381E">
        <w:rPr>
          <w:rStyle w:val="highlight2"/>
          <w:rFonts w:ascii="Georgia" w:hAnsi="Georgia"/>
          <w:b w:val="0"/>
          <w:sz w:val="22"/>
          <w:u w:val="single"/>
        </w:rPr>
        <w:t xml:space="preserve"> </w:t>
      </w:r>
      <w:r w:rsidRPr="0003381E">
        <w:rPr>
          <w:rStyle w:val="highlight2"/>
          <w:rFonts w:ascii="Georgia" w:hAnsi="Georgia" w:cs="Arial"/>
          <w:b w:val="0"/>
          <w:sz w:val="22"/>
          <w:u w:val="single"/>
          <w:shd w:val="clear" w:color="auto" w:fill="00FF00"/>
        </w:rPr>
        <w:t xml:space="preserve">until the grim prospect of </w:t>
      </w:r>
      <w:r w:rsidRPr="00383571">
        <w:rPr>
          <w:rStyle w:val="highlight2"/>
          <w:rFonts w:ascii="Georgia" w:hAnsi="Georgia" w:cs="Arial"/>
          <w:b w:val="0"/>
          <w:sz w:val="22"/>
          <w:highlight w:val="cyan"/>
          <w:u w:val="single"/>
          <w:shd w:val="clear" w:color="auto" w:fill="00FF00"/>
        </w:rPr>
        <w:t>species extinction</w:t>
      </w:r>
      <w:r w:rsidRPr="0003381E">
        <w:rPr>
          <w:rStyle w:val="highlight2"/>
          <w:rFonts w:ascii="Georgia" w:hAnsi="Georgia" w:cs="Arial"/>
          <w:b w:val="0"/>
          <w:sz w:val="22"/>
          <w:u w:val="single"/>
          <w:shd w:val="clear" w:color="auto" w:fill="00FF00"/>
        </w:rPr>
        <w:t xml:space="preserve"> has at last been realized. There is</w:t>
      </w:r>
      <w:r w:rsidRPr="0003381E">
        <w:rPr>
          <w:rStyle w:val="highlight2"/>
          <w:rFonts w:ascii="Georgia" w:hAnsi="Georgia"/>
          <w:b w:val="0"/>
          <w:sz w:val="22"/>
          <w:u w:val="single"/>
        </w:rPr>
        <w:t xml:space="preserve">, to be sure, </w:t>
      </w:r>
      <w:r w:rsidRPr="0003381E">
        <w:rPr>
          <w:rStyle w:val="highlight2"/>
          <w:rFonts w:ascii="Georgia" w:hAnsi="Georgia" w:cs="Arial"/>
          <w:b w:val="0"/>
          <w:sz w:val="22"/>
          <w:u w:val="single"/>
          <w:shd w:val="clear" w:color="auto" w:fill="00FF00"/>
        </w:rPr>
        <w:t>a certain unmistakable justice attending the symmetry of this scenario</w:t>
      </w:r>
      <w:r w:rsidRPr="0003381E">
        <w:rPr>
          <w:rFonts w:ascii="Georgia" w:hAnsi="Georgia" w:cs="Arial"/>
          <w:sz w:val="10"/>
        </w:rPr>
        <w:t xml:space="preserve"> ("What goes around, comes around," as Charles Manson liked to say).(FN222) But, surely</w:t>
      </w:r>
      <w:r w:rsidRPr="0003381E">
        <w:rPr>
          <w:rStyle w:val="underline"/>
          <w:rFonts w:ascii="Georgia" w:eastAsia="SimSun" w:hAnsi="Georgia"/>
          <w:sz w:val="22"/>
        </w:rPr>
        <w:t xml:space="preserve">, </w:t>
      </w:r>
      <w:r w:rsidRPr="0003381E">
        <w:rPr>
          <w:rStyle w:val="highlight2"/>
          <w:rFonts w:ascii="Georgia" w:hAnsi="Georgia"/>
          <w:b w:val="0"/>
          <w:sz w:val="22"/>
          <w:u w:val="single"/>
        </w:rPr>
        <w:t>we--</w:t>
      </w:r>
      <w:r w:rsidRPr="00383571">
        <w:rPr>
          <w:rStyle w:val="highlight2"/>
          <w:rFonts w:ascii="Georgia" w:hAnsi="Georgia" w:cs="Arial"/>
          <w:b w:val="0"/>
          <w:sz w:val="22"/>
          <w:highlight w:val="cyan"/>
          <w:u w:val="single"/>
          <w:shd w:val="clear" w:color="auto" w:fill="00FF00"/>
        </w:rPr>
        <w:t>all</w:t>
      </w:r>
      <w:r w:rsidRPr="0003381E">
        <w:rPr>
          <w:rStyle w:val="highlight2"/>
          <w:rFonts w:ascii="Georgia" w:hAnsi="Georgia" w:cs="Arial"/>
          <w:b w:val="0"/>
          <w:sz w:val="22"/>
          <w:u w:val="single"/>
          <w:shd w:val="clear" w:color="auto" w:fill="00FF00"/>
        </w:rPr>
        <w:t xml:space="preserve"> </w:t>
      </w:r>
      <w:r w:rsidRPr="00383571">
        <w:rPr>
          <w:rStyle w:val="highlight2"/>
          <w:rFonts w:ascii="Georgia" w:hAnsi="Georgia" w:cs="Arial"/>
          <w:b w:val="0"/>
          <w:sz w:val="22"/>
          <w:highlight w:val="cyan"/>
          <w:u w:val="single"/>
          <w:shd w:val="clear" w:color="auto" w:fill="00FF00"/>
        </w:rPr>
        <w:t>of us</w:t>
      </w:r>
      <w:r w:rsidRPr="0003381E">
        <w:rPr>
          <w:rStyle w:val="highlight2"/>
          <w:rFonts w:ascii="Georgia" w:hAnsi="Georgia"/>
          <w:b w:val="0"/>
          <w:sz w:val="22"/>
          <w:u w:val="single"/>
        </w:rPr>
        <w:t>, settlers and Natives--</w:t>
      </w:r>
      <w:r w:rsidRPr="00383571">
        <w:rPr>
          <w:rStyle w:val="highlight2"/>
          <w:rFonts w:ascii="Georgia" w:hAnsi="Georgia" w:cs="Arial"/>
          <w:b w:val="0"/>
          <w:sz w:val="22"/>
          <w:highlight w:val="cyan"/>
          <w:u w:val="single"/>
          <w:shd w:val="clear" w:color="auto" w:fill="00FF00"/>
        </w:rPr>
        <w:t>owe more to our future generations than to bequeath them a planet so thoroughly irradiated as to deny them the possibility of life itself</w:t>
      </w:r>
      <w:r w:rsidRPr="00383571">
        <w:rPr>
          <w:rStyle w:val="underline"/>
          <w:rFonts w:ascii="Georgia" w:eastAsia="SimSun" w:hAnsi="Georgia"/>
          <w:sz w:val="22"/>
          <w:highlight w:val="cyan"/>
        </w:rPr>
        <w:t>.</w:t>
      </w:r>
    </w:p>
    <w:p w:rsidR="00D853C2" w:rsidRDefault="00D853C2" w:rsidP="00D853C2"/>
    <w:p w:rsidR="00D853C2" w:rsidRDefault="00D853C2" w:rsidP="00D853C2">
      <w:pPr>
        <w:pStyle w:val="Heading4"/>
      </w:pPr>
      <w:r>
        <w:t xml:space="preserve">Our advocacy is that the United States federal government should leave the planet. </w:t>
      </w:r>
    </w:p>
    <w:p w:rsidR="00D853C2" w:rsidRPr="00383571" w:rsidRDefault="00D853C2" w:rsidP="00D853C2">
      <w:r>
        <w:t>[BLUE]</w:t>
      </w:r>
    </w:p>
    <w:p w:rsidR="00D853C2" w:rsidRPr="00480018" w:rsidRDefault="00D853C2" w:rsidP="00D853C2">
      <w:pPr>
        <w:pStyle w:val="boldcite"/>
        <w:rPr>
          <w:rStyle w:val="IntenseEmphasis1"/>
          <w:rFonts w:cs="Arial"/>
        </w:rPr>
      </w:pPr>
      <w:r w:rsidRPr="00480018">
        <w:rPr>
          <w:rStyle w:val="IntenseEmphasis1"/>
        </w:rPr>
        <w:t>Churchill, 04</w:t>
      </w:r>
      <w:r w:rsidRPr="00480018">
        <w:rPr>
          <w:rStyle w:val="IntenseEmphasis1"/>
          <w:rFonts w:cs="Arial"/>
        </w:rPr>
        <w:t xml:space="preserve"> </w:t>
      </w:r>
    </w:p>
    <w:p w:rsidR="00D853C2" w:rsidRPr="00EB38B4" w:rsidRDefault="00D853C2" w:rsidP="00D853C2">
      <w:pPr>
        <w:rPr>
          <w:color w:val="000000"/>
          <w:sz w:val="16"/>
        </w:rPr>
      </w:pPr>
      <w:r w:rsidRPr="00EB38B4">
        <w:rPr>
          <w:color w:val="000000"/>
          <w:sz w:val="16"/>
        </w:rPr>
        <w:t xml:space="preserve">Ward Churchill; August 24, 2004, Resistance to War, Occupation, and Empire, </w:t>
      </w:r>
      <w:hyperlink r:id="rId12" w:history="1">
        <w:r w:rsidRPr="00EB38B4">
          <w:rPr>
            <w:color w:val="000000"/>
            <w:sz w:val="16"/>
          </w:rPr>
          <w:t>http://www.zmag.org/content/showarticle.cfm?ItemID=6088</w:t>
        </w:r>
      </w:hyperlink>
      <w:r w:rsidRPr="00EB38B4">
        <w:rPr>
          <w:color w:val="000000"/>
          <w:sz w:val="16"/>
        </w:rPr>
        <w:t xml:space="preserve">, </w:t>
      </w:r>
    </w:p>
    <w:p w:rsidR="00D853C2" w:rsidRPr="00EB38B4" w:rsidRDefault="00D853C2" w:rsidP="00D853C2">
      <w:pPr>
        <w:pStyle w:val="evidencetext"/>
        <w:ind w:left="0" w:right="0"/>
        <w:rPr>
          <w:rFonts w:ascii="Georgia" w:hAnsi="Georgia"/>
        </w:rPr>
      </w:pPr>
    </w:p>
    <w:p w:rsidR="00D853C2" w:rsidRPr="0003381E" w:rsidRDefault="00D853C2" w:rsidP="00D853C2">
      <w:pPr>
        <w:pStyle w:val="evidencetext"/>
        <w:ind w:left="0" w:right="0"/>
        <w:rPr>
          <w:rFonts w:ascii="Georgia" w:hAnsi="Georgia"/>
          <w:b/>
          <w:sz w:val="22"/>
        </w:rPr>
      </w:pPr>
      <w:r w:rsidRPr="0003381E">
        <w:rPr>
          <w:rStyle w:val="highlight2"/>
          <w:rFonts w:ascii="Georgia" w:hAnsi="Georgia"/>
          <w:b w:val="0"/>
          <w:sz w:val="22"/>
          <w:u w:val="single"/>
        </w:rPr>
        <w:lastRenderedPageBreak/>
        <w:t>Every square inch of terra firma of Turtle Island that purportedly forms this corporate structure, the geographical integrity, the territorial integrity of these mega-States is land that was taken directly from Native people. That consolidation of an internal colonial empire is what it is that makes the outward power projection known as globalization possible now</w:t>
      </w:r>
      <w:r w:rsidRPr="0003381E">
        <w:rPr>
          <w:rStyle w:val="Emphasis2"/>
          <w:rFonts w:ascii="Georgia" w:hAnsi="Georgia"/>
          <w:iCs w:val="0"/>
          <w:sz w:val="22"/>
        </w:rPr>
        <w:t>.</w:t>
      </w:r>
      <w:r w:rsidRPr="0003381E">
        <w:rPr>
          <w:rStyle w:val="highlight2"/>
          <w:rFonts w:ascii="Georgia" w:hAnsi="Georgia"/>
          <w:b w:val="0"/>
          <w:sz w:val="22"/>
          <w:u w:val="single"/>
        </w:rPr>
        <w:t xml:space="preserve"> Of course, it is in itself a part of an earlier phase of globalization. We used to call globalization by its proper name: we called it imperialism. We called it imperialism and we fashioned ourselves to be anti- imperialists, and we took that as a priority, a basic formative aspect of our consciousness. So what I'm suggesting to you right now is that </w:t>
      </w:r>
      <w:r w:rsidRPr="0003381E">
        <w:rPr>
          <w:rStyle w:val="highlight2"/>
          <w:rFonts w:ascii="Georgia" w:hAnsi="Georgia"/>
          <w:b w:val="0"/>
          <w:sz w:val="22"/>
          <w:highlight w:val="green"/>
          <w:u w:val="single"/>
        </w:rPr>
        <w:t>in order to combat in an effective fashion</w:t>
      </w:r>
      <w:r w:rsidRPr="0003381E">
        <w:rPr>
          <w:rStyle w:val="highlight2"/>
          <w:rFonts w:ascii="Georgia" w:hAnsi="Georgia"/>
          <w:b w:val="0"/>
          <w:sz w:val="22"/>
          <w:u w:val="single"/>
        </w:rPr>
        <w:t xml:space="preserve"> this process that now goes under the name of globalization </w:t>
      </w:r>
      <w:r w:rsidRPr="0003381E">
        <w:rPr>
          <w:rStyle w:val="highlight2"/>
          <w:rFonts w:ascii="Georgia" w:hAnsi="Georgia"/>
          <w:b w:val="0"/>
          <w:sz w:val="22"/>
          <w:highlight w:val="green"/>
          <w:u w:val="single"/>
        </w:rPr>
        <w:t>we have consciously to restore our understanding</w:t>
      </w:r>
      <w:r w:rsidRPr="0003381E">
        <w:rPr>
          <w:rStyle w:val="highlight2"/>
          <w:rFonts w:ascii="Georgia" w:hAnsi="Georgia"/>
          <w:b w:val="0"/>
          <w:sz w:val="22"/>
          <w:u w:val="single"/>
        </w:rPr>
        <w:t xml:space="preserve"> of the necessity of being </w:t>
      </w:r>
      <w:r w:rsidRPr="0003381E">
        <w:rPr>
          <w:rStyle w:val="highlight2"/>
          <w:rFonts w:ascii="Georgia" w:hAnsi="Georgia"/>
          <w:b w:val="0"/>
          <w:sz w:val="22"/>
          <w:highlight w:val="green"/>
          <w:u w:val="single"/>
        </w:rPr>
        <w:t>- as a first priority - anti-imperialist</w:t>
      </w:r>
      <w:r w:rsidRPr="0003381E">
        <w:rPr>
          <w:rStyle w:val="shrinkCharCharChar"/>
          <w:rFonts w:ascii="Georgia" w:hAnsi="Georgia" w:cs="Arial"/>
          <w:iCs/>
          <w:highlight w:val="green"/>
        </w:rPr>
        <w:t>.</w:t>
      </w:r>
      <w:r w:rsidRPr="0003381E">
        <w:rPr>
          <w:rStyle w:val="shrinkCharCharChar"/>
          <w:rFonts w:ascii="Georgia" w:hAnsi="Georgia" w:cs="Arial"/>
          <w:iCs/>
        </w:rPr>
        <w:t xml:space="preserve"> </w:t>
      </w:r>
      <w:r w:rsidRPr="0003381E">
        <w:rPr>
          <w:rFonts w:ascii="Georgia" w:hAnsi="Georgia" w:cs="Arial"/>
          <w:iCs/>
          <w:sz w:val="10"/>
        </w:rPr>
        <w:t>But we need to be anti-imperialists who have learned from the past mistakes of anti-imperialism, and that is: you don't find the symptoms when you are approximate to the cause. If you want to stop globalization you have to stop it where it lives. You do not purport to be a revolutionary in the context of an internal colonial construction</w:t>
      </w:r>
      <w:r w:rsidRPr="0003381E">
        <w:rPr>
          <w:rFonts w:ascii="Georgia" w:hAnsi="Georgia" w:cs="Arial"/>
          <w:sz w:val="10"/>
        </w:rPr>
        <w:t xml:space="preserve">. </w:t>
      </w:r>
      <w:r w:rsidRPr="0003381E">
        <w:rPr>
          <w:rStyle w:val="highlight2"/>
          <w:rFonts w:ascii="Georgia" w:hAnsi="Georgia" w:cs="Arial"/>
          <w:b w:val="0"/>
          <w:sz w:val="22"/>
          <w:u w:val="single"/>
        </w:rPr>
        <w:t xml:space="preserve">To be a revolutionary is to overthrow the existing apparatus of the State and replace it with </w:t>
      </w:r>
      <w:proofErr w:type="gramStart"/>
      <w:r w:rsidRPr="0003381E">
        <w:rPr>
          <w:rStyle w:val="highlight2"/>
          <w:rFonts w:ascii="Georgia" w:hAnsi="Georgia" w:cs="Arial"/>
          <w:b w:val="0"/>
          <w:sz w:val="22"/>
          <w:u w:val="single"/>
        </w:rPr>
        <w:t>your</w:t>
      </w:r>
      <w:r w:rsidRPr="0003381E">
        <w:rPr>
          <w:rStyle w:val="highlight2"/>
          <w:rFonts w:ascii="Georgia" w:hAnsi="Georgia"/>
          <w:b w:val="0"/>
          <w:sz w:val="22"/>
          <w:u w:val="single"/>
        </w:rPr>
        <w:t>selves</w:t>
      </w:r>
      <w:proofErr w:type="gramEnd"/>
      <w:r w:rsidRPr="0003381E">
        <w:rPr>
          <w:rStyle w:val="highlight2"/>
          <w:rFonts w:ascii="Georgia" w:hAnsi="Georgia"/>
          <w:b w:val="0"/>
          <w:sz w:val="22"/>
          <w:u w:val="single"/>
        </w:rPr>
        <w:t xml:space="preserve">. If you do that you perpetuate the problem. The State is contingent on its existence both in the United States and in Canada, upon the perpetual colonization, subjugation, subordination, </w:t>
      </w:r>
      <w:r w:rsidRPr="0003381E">
        <w:rPr>
          <w:rStyle w:val="highlight2"/>
          <w:rFonts w:ascii="Georgia" w:hAnsi="Georgia" w:cs="Arial"/>
          <w:b w:val="0"/>
          <w:sz w:val="22"/>
          <w:u w:val="single"/>
        </w:rPr>
        <w:t xml:space="preserve">exploitation, expropriation, of Indigenous peoples, it will continue to be illegally occupied territory until the principles of anti-imperialism are applied here not only analytically, but forcefully. </w:t>
      </w:r>
      <w:r w:rsidRPr="0003381E">
        <w:rPr>
          <w:rStyle w:val="highlight2"/>
          <w:rFonts w:ascii="Georgia" w:hAnsi="Georgia" w:cs="Arial"/>
          <w:b w:val="0"/>
          <w:sz w:val="22"/>
          <w:u w:val="single"/>
          <w:shd w:val="clear" w:color="auto" w:fill="00FF00"/>
        </w:rPr>
        <w:t xml:space="preserve">The </w:t>
      </w:r>
      <w:proofErr w:type="spellStart"/>
      <w:r w:rsidRPr="00383571">
        <w:rPr>
          <w:rStyle w:val="highlight2"/>
          <w:rFonts w:ascii="Georgia" w:hAnsi="Georgia" w:cs="Arial"/>
          <w:b w:val="0"/>
          <w:sz w:val="22"/>
          <w:highlight w:val="cyan"/>
          <w:u w:val="single"/>
          <w:shd w:val="clear" w:color="auto" w:fill="00FF00"/>
        </w:rPr>
        <w:t>decolonisation</w:t>
      </w:r>
      <w:proofErr w:type="spellEnd"/>
      <w:r w:rsidRPr="0003381E">
        <w:rPr>
          <w:rStyle w:val="highlight2"/>
          <w:rFonts w:ascii="Georgia" w:hAnsi="Georgia" w:cs="Arial"/>
          <w:b w:val="0"/>
          <w:sz w:val="22"/>
          <w:u w:val="single"/>
          <w:shd w:val="clear" w:color="auto" w:fill="00FF00"/>
        </w:rPr>
        <w:t xml:space="preserve"> of North America </w:t>
      </w:r>
      <w:r w:rsidRPr="00383571">
        <w:rPr>
          <w:rStyle w:val="highlight2"/>
          <w:rFonts w:ascii="Georgia" w:hAnsi="Georgia" w:cs="Arial"/>
          <w:b w:val="0"/>
          <w:sz w:val="22"/>
          <w:highlight w:val="cyan"/>
          <w:u w:val="single"/>
          <w:shd w:val="clear" w:color="auto" w:fill="00FF00"/>
        </w:rPr>
        <w:t>is the absolutely essential ingredient in halting the process of globalization</w:t>
      </w:r>
      <w:r w:rsidRPr="0003381E">
        <w:rPr>
          <w:rStyle w:val="highlight2"/>
          <w:rFonts w:ascii="Georgia" w:hAnsi="Georgia" w:cs="Arial"/>
          <w:b w:val="0"/>
          <w:sz w:val="22"/>
          <w:u w:val="single"/>
        </w:rPr>
        <w:t xml:space="preserve"> and making it impossible ever to resuscitate it again. See it clearly for what it is, and understand the implications.</w:t>
      </w:r>
      <w:r w:rsidRPr="0003381E">
        <w:rPr>
          <w:rFonts w:ascii="Georgia" w:hAnsi="Georgia" w:cs="Arial"/>
          <w:sz w:val="10"/>
        </w:rPr>
        <w:t xml:space="preserve"> </w:t>
      </w:r>
      <w:r w:rsidRPr="0003381E">
        <w:rPr>
          <w:rStyle w:val="highlight2"/>
          <w:rFonts w:ascii="Georgia" w:hAnsi="Georgia" w:cs="Arial"/>
          <w:b w:val="0"/>
          <w:sz w:val="22"/>
          <w:u w:val="single"/>
        </w:rPr>
        <w:t>All of my adult life, I've been an activist</w:t>
      </w:r>
      <w:r w:rsidRPr="0003381E">
        <w:rPr>
          <w:rStyle w:val="highlight2"/>
          <w:rFonts w:ascii="Georgia" w:hAnsi="Georgia"/>
          <w:b w:val="0"/>
          <w:sz w:val="22"/>
          <w:u w:val="single"/>
        </w:rPr>
        <w:t>.</w:t>
      </w:r>
      <w:r w:rsidRPr="0003381E">
        <w:rPr>
          <w:rFonts w:ascii="Georgia" w:hAnsi="Georgia" w:cs="Arial"/>
          <w:sz w:val="10"/>
        </w:rPr>
        <w:t xml:space="preserve"> I've been an activist full time one way or another. Every aspect of what I do is [connected] to that central task, and that central task of activism is to clarify and organize around the clarification. In the course of that activist adulthood, I have encountered and agreed with and participated in movements that aspired to certain slogans. </w:t>
      </w:r>
      <w:r w:rsidRPr="0003381E">
        <w:rPr>
          <w:rStyle w:val="highlight2"/>
          <w:rFonts w:ascii="Georgia" w:hAnsi="Georgia" w:cs="Arial"/>
          <w:b w:val="0"/>
          <w:sz w:val="22"/>
          <w:u w:val="single"/>
          <w:shd w:val="clear" w:color="auto" w:fill="00FF00"/>
        </w:rPr>
        <w:t>When I started out it was "U.S. out of Vietnam</w:t>
      </w:r>
      <w:r w:rsidRPr="0003381E">
        <w:rPr>
          <w:rStyle w:val="highlight2"/>
          <w:rFonts w:ascii="Georgia" w:hAnsi="Georgia" w:cs="Arial"/>
          <w:b w:val="0"/>
          <w:sz w:val="22"/>
          <w:u w:val="single"/>
        </w:rPr>
        <w:t>,"</w:t>
      </w:r>
      <w:r w:rsidRPr="0003381E">
        <w:rPr>
          <w:rFonts w:ascii="Georgia" w:hAnsi="Georgia" w:cs="Arial"/>
          <w:sz w:val="10"/>
        </w:rPr>
        <w:t xml:space="preserve"> and then that was changed and it became "U.S. out of Indochina," and then it became "U.S. out of Southern Africa," and it was "U.S. out of the Caribbean and Central America," </w:t>
      </w:r>
      <w:r w:rsidRPr="0003381E">
        <w:rPr>
          <w:rStyle w:val="highlight2"/>
          <w:rFonts w:ascii="Georgia" w:hAnsi="Georgia" w:cs="Arial"/>
          <w:b w:val="0"/>
          <w:sz w:val="22"/>
          <w:u w:val="single"/>
          <w:shd w:val="clear" w:color="auto" w:fill="00FF00"/>
        </w:rPr>
        <w:t xml:space="preserve">and then it became "U.S. out of the Persian Gulf." I agreed with every one of those, but ultimately </w:t>
      </w:r>
      <w:r w:rsidRPr="00383571">
        <w:rPr>
          <w:rStyle w:val="highlight2"/>
          <w:rFonts w:ascii="Georgia" w:hAnsi="Georgia" w:cs="Arial"/>
          <w:b w:val="0"/>
          <w:sz w:val="22"/>
          <w:highlight w:val="cyan"/>
          <w:u w:val="single"/>
          <w:shd w:val="clear" w:color="auto" w:fill="00FF00"/>
        </w:rPr>
        <w:t>there's only one way that any of them will be possible and that is: US</w:t>
      </w:r>
      <w:r w:rsidRPr="0003381E">
        <w:rPr>
          <w:rStyle w:val="highlight2"/>
          <w:rFonts w:ascii="Georgia" w:hAnsi="Georgia" w:cs="Arial"/>
          <w:b w:val="0"/>
          <w:sz w:val="22"/>
          <w:u w:val="single"/>
          <w:shd w:val="clear" w:color="auto" w:fill="00FF00"/>
        </w:rPr>
        <w:t xml:space="preserve"> out of North America, U.S. </w:t>
      </w:r>
      <w:r w:rsidRPr="00383571">
        <w:rPr>
          <w:rStyle w:val="highlight2"/>
          <w:rFonts w:ascii="Georgia" w:hAnsi="Georgia" w:cs="Arial"/>
          <w:b w:val="0"/>
          <w:sz w:val="22"/>
          <w:highlight w:val="cyan"/>
          <w:u w:val="single"/>
          <w:shd w:val="clear" w:color="auto" w:fill="00FF00"/>
        </w:rPr>
        <w:t>off the planet</w:t>
      </w:r>
      <w:r w:rsidRPr="0003381E">
        <w:rPr>
          <w:rFonts w:ascii="Georgia" w:hAnsi="Georgia" w:cs="Arial"/>
          <w:sz w:val="10"/>
        </w:rPr>
        <w:t xml:space="preserve">, and take </w:t>
      </w:r>
      <w:smartTag w:uri="urn:schemas-microsoft-com:office:smarttags" w:element="country-region">
        <w:smartTag w:uri="urn:schemas-microsoft-com:office:smarttags" w:element="place">
          <w:r w:rsidRPr="0003381E">
            <w:rPr>
              <w:rFonts w:ascii="Georgia" w:hAnsi="Georgia" w:cs="Arial"/>
              <w:sz w:val="10"/>
            </w:rPr>
            <w:t>Canada</w:t>
          </w:r>
        </w:smartTag>
      </w:smartTag>
      <w:r w:rsidRPr="0003381E">
        <w:rPr>
          <w:rFonts w:ascii="Georgia" w:hAnsi="Georgia" w:cs="Arial"/>
          <w:sz w:val="10"/>
        </w:rPr>
        <w:t xml:space="preserve"> with you when you go! </w:t>
      </w:r>
      <w:r w:rsidRPr="0003381E">
        <w:rPr>
          <w:rFonts w:ascii="Georgia" w:hAnsi="Georgia" w:cs="Arial"/>
          <w:bCs/>
          <w:sz w:val="10"/>
          <w:szCs w:val="17"/>
        </w:rPr>
        <w:t xml:space="preserve"> </w:t>
      </w:r>
      <w:r w:rsidRPr="00383571">
        <w:rPr>
          <w:rStyle w:val="highlight2"/>
          <w:rFonts w:ascii="Georgia" w:hAnsi="Georgia" w:cs="Arial"/>
          <w:b w:val="0"/>
          <w:sz w:val="22"/>
          <w:highlight w:val="cyan"/>
          <w:u w:val="single"/>
          <w:shd w:val="clear" w:color="auto" w:fill="00FF00"/>
        </w:rPr>
        <w:t>That creates the basis for that future alternative</w:t>
      </w:r>
      <w:r w:rsidRPr="0003381E">
        <w:rPr>
          <w:rStyle w:val="Emphasis2"/>
          <w:rFonts w:ascii="Georgia" w:hAnsi="Georgia"/>
          <w:iCs w:val="0"/>
          <w:sz w:val="22"/>
        </w:rPr>
        <w:t>.</w:t>
      </w:r>
      <w:r w:rsidRPr="0003381E">
        <w:rPr>
          <w:rStyle w:val="Emphasis2"/>
          <w:rFonts w:ascii="Georgia" w:hAnsi="Georgia" w:cs="Arial"/>
          <w:sz w:val="22"/>
        </w:rPr>
        <w:t xml:space="preserve"> </w:t>
      </w:r>
      <w:r w:rsidRPr="0003381E">
        <w:rPr>
          <w:rFonts w:ascii="Georgia" w:hAnsi="Georgia" w:cs="Arial"/>
          <w:sz w:val="10"/>
        </w:rPr>
        <w:t xml:space="preserve">That understanding and that understanding alone will create that basis. </w:t>
      </w:r>
      <w:r w:rsidRPr="0003381E">
        <w:rPr>
          <w:rStyle w:val="highlight2"/>
          <w:rFonts w:ascii="Georgia" w:hAnsi="Georgia" w:cs="Arial"/>
          <w:b w:val="0"/>
          <w:sz w:val="22"/>
          <w:u w:val="single"/>
          <w:shd w:val="clear" w:color="auto" w:fill="00FF00"/>
        </w:rPr>
        <w:t>Every square inch of terra firma that is removed from the corpus of either of these mega-States</w:t>
      </w:r>
      <w:r w:rsidRPr="0003381E">
        <w:rPr>
          <w:rStyle w:val="highlight2"/>
          <w:rFonts w:ascii="Georgia" w:hAnsi="Georgia"/>
          <w:b w:val="0"/>
          <w:sz w:val="22"/>
          <w:u w:val="single"/>
        </w:rPr>
        <w:t>,</w:t>
      </w:r>
      <w:r w:rsidRPr="0003381E">
        <w:rPr>
          <w:rFonts w:ascii="Georgia" w:hAnsi="Georgia" w:cs="Arial"/>
          <w:sz w:val="10"/>
        </w:rPr>
        <w:t xml:space="preserve"> and understand when we're in Canada we are only on the Northern provinces of the United States Empire. This is the tail wagged by the dog in Washington, D.C. and never be confused about that. Ultimately, it matters not whether the end structure of Canadian proclaimed soil or US proclaimed soil, </w:t>
      </w:r>
      <w:r w:rsidRPr="00383571">
        <w:rPr>
          <w:rStyle w:val="highlight2"/>
          <w:rFonts w:ascii="Georgia" w:hAnsi="Georgia" w:cs="Arial"/>
          <w:b w:val="0"/>
          <w:sz w:val="22"/>
          <w:highlight w:val="cyan"/>
          <w:u w:val="single"/>
          <w:shd w:val="clear" w:color="auto" w:fill="00FF00"/>
        </w:rPr>
        <w:t>every square inch that is returned to Native control</w:t>
      </w:r>
      <w:r w:rsidRPr="0003381E">
        <w:rPr>
          <w:rStyle w:val="highlight2"/>
          <w:rFonts w:ascii="Georgia" w:hAnsi="Georgia"/>
          <w:b w:val="0"/>
          <w:sz w:val="22"/>
          <w:u w:val="single"/>
        </w:rPr>
        <w:t xml:space="preserve">, to Native sovereign control, </w:t>
      </w:r>
      <w:r w:rsidRPr="00383571">
        <w:rPr>
          <w:rStyle w:val="highlight2"/>
          <w:rFonts w:ascii="Georgia" w:hAnsi="Georgia" w:cs="Arial"/>
          <w:b w:val="0"/>
          <w:sz w:val="22"/>
          <w:highlight w:val="cyan"/>
          <w:u w:val="single"/>
          <w:shd w:val="clear" w:color="auto" w:fill="00FF00"/>
        </w:rPr>
        <w:t>is one inch less they have of consolidated territory to base their power projection upon</w:t>
      </w:r>
      <w:r w:rsidRPr="0003381E">
        <w:rPr>
          <w:rStyle w:val="highlight2"/>
          <w:rFonts w:ascii="Georgia" w:hAnsi="Georgia" w:cs="Arial"/>
          <w:b w:val="0"/>
          <w:sz w:val="22"/>
          <w:u w:val="single"/>
          <w:shd w:val="clear" w:color="auto" w:fill="00FF00"/>
        </w:rPr>
        <w:t xml:space="preserve">. Ultimately, </w:t>
      </w:r>
      <w:r w:rsidRPr="00383571">
        <w:rPr>
          <w:rStyle w:val="highlight2"/>
          <w:rFonts w:ascii="Georgia" w:hAnsi="Georgia" w:cs="Arial"/>
          <w:b w:val="0"/>
          <w:sz w:val="22"/>
          <w:highlight w:val="cyan"/>
          <w:u w:val="single"/>
          <w:shd w:val="clear" w:color="auto" w:fill="00FF00"/>
        </w:rPr>
        <w:t>if that process was complete, they would have no basis</w:t>
      </w:r>
      <w:r w:rsidRPr="0003381E">
        <w:rPr>
          <w:rStyle w:val="highlight2"/>
          <w:rFonts w:ascii="Georgia" w:hAnsi="Georgia"/>
          <w:b w:val="0"/>
          <w:sz w:val="22"/>
          <w:u w:val="single"/>
        </w:rPr>
        <w:t xml:space="preserve">, either materially in terms of territory or materially in terms of resources, </w:t>
      </w:r>
      <w:r w:rsidRPr="0003381E">
        <w:rPr>
          <w:rStyle w:val="highlight2"/>
          <w:rFonts w:ascii="Georgia" w:hAnsi="Georgia" w:cs="Arial"/>
          <w:b w:val="0"/>
          <w:sz w:val="22"/>
          <w:u w:val="single"/>
          <w:shd w:val="clear" w:color="auto" w:fill="00FF00"/>
        </w:rPr>
        <w:t xml:space="preserve">in order to conduct themselves in the world elsewhere the way they do now. And in the process they would not be able </w:t>
      </w:r>
      <w:r w:rsidRPr="00383571">
        <w:rPr>
          <w:rStyle w:val="highlight2"/>
          <w:rFonts w:ascii="Georgia" w:hAnsi="Georgia" w:cs="Arial"/>
          <w:b w:val="0"/>
          <w:sz w:val="22"/>
          <w:highlight w:val="cyan"/>
          <w:u w:val="single"/>
          <w:shd w:val="clear" w:color="auto" w:fill="00FF00"/>
        </w:rPr>
        <w:t>to conduct themselves</w:t>
      </w:r>
      <w:r w:rsidRPr="0003381E">
        <w:rPr>
          <w:rStyle w:val="highlight2"/>
          <w:rFonts w:ascii="Georgia" w:hAnsi="Georgia" w:cs="Arial"/>
          <w:b w:val="0"/>
          <w:sz w:val="22"/>
          <w:u w:val="single"/>
          <w:shd w:val="clear" w:color="auto" w:fill="00FF00"/>
        </w:rPr>
        <w:t xml:space="preserve"> here</w:t>
      </w:r>
      <w:r w:rsidRPr="0003381E">
        <w:rPr>
          <w:rStyle w:val="Emphasis2"/>
          <w:rFonts w:ascii="Georgia" w:hAnsi="Georgia"/>
          <w:iCs w:val="0"/>
          <w:sz w:val="22"/>
        </w:rPr>
        <w:t>.</w:t>
      </w:r>
      <w:r w:rsidRPr="0003381E">
        <w:rPr>
          <w:rStyle w:val="UnderlineCharChar"/>
          <w:rFonts w:eastAsia="SimSun"/>
          <w:iCs/>
          <w:sz w:val="22"/>
        </w:rPr>
        <w:t xml:space="preserve">     </w:t>
      </w:r>
      <w:r w:rsidRPr="0003381E">
        <w:rPr>
          <w:rFonts w:ascii="Georgia" w:hAnsi="Georgia" w:cs="Arial"/>
          <w:sz w:val="10"/>
        </w:rPr>
        <w:t xml:space="preserve">You say that this is privileging Native rights, perhaps, beyond that of others? You say I am opposed to sexism as a first priority; you say I am opposed to ageism as a first priority; you say I am opposed to classism; I am a good Marxist, dialectical materialist; I am opposed to something else as being prior in importance to native rights? In the restoration of territory though Native rights, you place things back under Native governance in accordance with the Native </w:t>
      </w:r>
      <w:proofErr w:type="gramStart"/>
      <w:r w:rsidRPr="0003381E">
        <w:rPr>
          <w:rFonts w:ascii="Georgia" w:hAnsi="Georgia" w:cs="Arial"/>
          <w:sz w:val="10"/>
        </w:rPr>
        <w:t>tradition,</w:t>
      </w:r>
      <w:proofErr w:type="gramEnd"/>
      <w:r w:rsidRPr="0003381E">
        <w:rPr>
          <w:rFonts w:ascii="Georgia" w:hAnsi="Georgia" w:cs="Arial"/>
          <w:sz w:val="10"/>
        </w:rPr>
        <w:t xml:space="preserve"> and we were not ageist, we were not sexist, we were not classist, none of these 'isms ' or '</w:t>
      </w:r>
      <w:proofErr w:type="spellStart"/>
      <w:r w:rsidRPr="0003381E">
        <w:rPr>
          <w:rFonts w:ascii="Georgia" w:hAnsi="Georgia" w:cs="Arial"/>
          <w:sz w:val="10"/>
        </w:rPr>
        <w:t>ologies</w:t>
      </w:r>
      <w:proofErr w:type="spellEnd"/>
      <w:r w:rsidRPr="0003381E">
        <w:rPr>
          <w:rFonts w:ascii="Georgia" w:hAnsi="Georgia" w:cs="Arial"/>
          <w:sz w:val="10"/>
        </w:rPr>
        <w:t>' pertained</w:t>
      </w:r>
      <w:r w:rsidRPr="0003381E">
        <w:rPr>
          <w:rStyle w:val="Emphasis2"/>
          <w:rFonts w:ascii="Georgia" w:hAnsi="Georgia"/>
          <w:iCs w:val="0"/>
          <w:sz w:val="22"/>
        </w:rPr>
        <w:t xml:space="preserve">. </w:t>
      </w:r>
      <w:r w:rsidRPr="0003381E">
        <w:rPr>
          <w:rStyle w:val="highlight2"/>
          <w:rFonts w:ascii="Georgia" w:hAnsi="Georgia" w:cs="Arial"/>
          <w:b w:val="0"/>
          <w:sz w:val="22"/>
          <w:u w:val="single"/>
        </w:rPr>
        <w:t>In defeating one you defeat the other and that cannot be said by reversing the order and priority of things. First Nations, first p</w:t>
      </w:r>
      <w:r w:rsidRPr="0003381E">
        <w:rPr>
          <w:rStyle w:val="highlight2"/>
          <w:rFonts w:ascii="Georgia" w:hAnsi="Georgia"/>
          <w:b w:val="0"/>
          <w:sz w:val="22"/>
          <w:u w:val="single"/>
        </w:rPr>
        <w:t xml:space="preserve">riority, first always, that has to be the rule if we are going to understand the beast and ultimately defeat it.  That said, we are going right to the nerve </w:t>
      </w:r>
      <w:proofErr w:type="spellStart"/>
      <w:r w:rsidRPr="0003381E">
        <w:rPr>
          <w:rStyle w:val="highlight2"/>
          <w:rFonts w:ascii="Georgia" w:hAnsi="Georgia"/>
          <w:b w:val="0"/>
          <w:sz w:val="22"/>
          <w:u w:val="single"/>
        </w:rPr>
        <w:t>centre</w:t>
      </w:r>
      <w:proofErr w:type="spellEnd"/>
      <w:r w:rsidRPr="0003381E">
        <w:rPr>
          <w:rStyle w:val="highlight2"/>
          <w:rFonts w:ascii="Georgia" w:hAnsi="Georgia"/>
          <w:b w:val="0"/>
          <w:sz w:val="22"/>
          <w:u w:val="single"/>
        </w:rPr>
        <w:t xml:space="preserve"> of what makes the thing function and it will not stop functioning painlessly; it will resist. There is not a petition campaign that you can construct that is going to cause the power and the status quo to dissipate. There is not a legal action that you can take; you can't go into the court of the conqueror and have the conqueror announce the conquest to be illegitimate and to be repealed; you cannot vote in an alternative, you cannot hold a prayer vigil, you cannot burn the right scented candle at the prayer vigil, you cannot have the right folk song, you cannot have the right fashion statement, you cannot adopt a different diet, build a better bike path. You have to say it squarely: the fact that this power this force, this entity, this monstrosity called the State maintains itself by physical force, and can be countered only in terms that it itself dictates and therefore understands. That's a deep breath time; that's a real deep breath time.  It will not be a painless process, but, </w:t>
      </w:r>
      <w:r w:rsidRPr="0003381E">
        <w:rPr>
          <w:rFonts w:ascii="Georgia" w:hAnsi="Georgia" w:cs="Arial"/>
          <w:sz w:val="10"/>
        </w:rPr>
        <w:t>hey, newsflash: it's not a process that is painless now. If you feel a relative absence of pain, that is testimony only to your position of privilege within the Statist structure. Those who are on the receiving end, whether they are in Iraq, they are in Palestine, they are in Haiti, they are in American Indian reserves inside the United States, whether they are in the migrant stream or the inner city, those who are '</w:t>
      </w:r>
      <w:proofErr w:type="spellStart"/>
      <w:r w:rsidRPr="0003381E">
        <w:rPr>
          <w:rFonts w:ascii="Georgia" w:hAnsi="Georgia" w:cs="Arial"/>
          <w:sz w:val="10"/>
        </w:rPr>
        <w:t>othered</w:t>
      </w:r>
      <w:proofErr w:type="spellEnd"/>
      <w:r w:rsidRPr="0003381E">
        <w:rPr>
          <w:rFonts w:ascii="Georgia" w:hAnsi="Georgia" w:cs="Arial"/>
          <w:sz w:val="10"/>
        </w:rPr>
        <w:t xml:space="preserve">' and of </w:t>
      </w:r>
      <w:proofErr w:type="spellStart"/>
      <w:r w:rsidRPr="0003381E">
        <w:rPr>
          <w:rFonts w:ascii="Georgia" w:hAnsi="Georgia" w:cs="Arial"/>
          <w:sz w:val="10"/>
        </w:rPr>
        <w:t>colour</w:t>
      </w:r>
      <w:proofErr w:type="spellEnd"/>
      <w:r w:rsidRPr="0003381E">
        <w:rPr>
          <w:rFonts w:ascii="Georgia" w:hAnsi="Georgia" w:cs="Arial"/>
          <w:sz w:val="10"/>
        </w:rPr>
        <w:t xml:space="preserve">, in particular but poor people more generally, know the difference between the painlessness of acquiescence on the one hand and the painfulness of maintaining the existing order on the other. Ultimately, </w:t>
      </w:r>
      <w:r w:rsidRPr="00383571">
        <w:rPr>
          <w:rStyle w:val="highlight2"/>
          <w:rFonts w:ascii="Georgia" w:hAnsi="Georgia" w:cs="Arial"/>
          <w:b w:val="0"/>
          <w:sz w:val="22"/>
          <w:highlight w:val="cyan"/>
          <w:u w:val="single"/>
          <w:shd w:val="clear" w:color="auto" w:fill="00FF00"/>
        </w:rPr>
        <w:t>there is no alternative</w:t>
      </w:r>
      <w:r w:rsidRPr="0003381E">
        <w:rPr>
          <w:rStyle w:val="highlight2"/>
          <w:rFonts w:ascii="Georgia" w:hAnsi="Georgia" w:cs="Arial"/>
          <w:b w:val="0"/>
          <w:sz w:val="22"/>
          <w:u w:val="single"/>
          <w:shd w:val="clear" w:color="auto" w:fill="00FF00"/>
        </w:rPr>
        <w:t xml:space="preserve"> that has found itself </w:t>
      </w:r>
      <w:r w:rsidRPr="00383571">
        <w:rPr>
          <w:rStyle w:val="highlight2"/>
          <w:rFonts w:ascii="Georgia" w:hAnsi="Georgia" w:cs="Arial"/>
          <w:b w:val="0"/>
          <w:sz w:val="22"/>
          <w:highlight w:val="cyan"/>
          <w:u w:val="single"/>
          <w:shd w:val="clear" w:color="auto" w:fill="00FF00"/>
        </w:rPr>
        <w:t>in reform</w:t>
      </w:r>
      <w:r w:rsidRPr="0003381E">
        <w:rPr>
          <w:rStyle w:val="highlight2"/>
          <w:rFonts w:ascii="Georgia" w:hAnsi="Georgia" w:cs="Arial"/>
          <w:b w:val="0"/>
          <w:sz w:val="22"/>
          <w:u w:val="single"/>
          <w:shd w:val="clear" w:color="auto" w:fill="00FF00"/>
        </w:rPr>
        <w:t xml:space="preserve">; there is </w:t>
      </w:r>
      <w:r w:rsidRPr="00383571">
        <w:rPr>
          <w:rStyle w:val="highlight2"/>
          <w:rFonts w:ascii="Georgia" w:hAnsi="Georgia" w:cs="Arial"/>
          <w:b w:val="0"/>
          <w:sz w:val="22"/>
          <w:highlight w:val="cyan"/>
          <w:u w:val="single"/>
          <w:shd w:val="clear" w:color="auto" w:fill="00FF00"/>
        </w:rPr>
        <w:t>only</w:t>
      </w:r>
      <w:r w:rsidRPr="0003381E">
        <w:rPr>
          <w:rStyle w:val="highlight2"/>
          <w:rFonts w:ascii="Georgia" w:hAnsi="Georgia" w:cs="Arial"/>
          <w:b w:val="0"/>
          <w:sz w:val="22"/>
          <w:u w:val="single"/>
          <w:shd w:val="clear" w:color="auto" w:fill="00FF00"/>
        </w:rPr>
        <w:t xml:space="preserve"> an alternative that founds itself - not in that fanciful word of </w:t>
      </w:r>
      <w:r w:rsidRPr="0003381E">
        <w:rPr>
          <w:rStyle w:val="highlight2"/>
          <w:rFonts w:ascii="Georgia" w:hAnsi="Georgia" w:cs="Arial"/>
          <w:b w:val="0"/>
          <w:sz w:val="22"/>
          <w:u w:val="single"/>
          <w:shd w:val="clear" w:color="auto" w:fill="00FF00"/>
        </w:rPr>
        <w:lastRenderedPageBreak/>
        <w:t xml:space="preserve">revolution - but </w:t>
      </w:r>
      <w:r w:rsidRPr="00383571">
        <w:rPr>
          <w:rStyle w:val="highlight2"/>
          <w:rFonts w:ascii="Georgia" w:hAnsi="Georgia" w:cs="Arial"/>
          <w:b w:val="0"/>
          <w:sz w:val="22"/>
          <w:highlight w:val="cyan"/>
          <w:u w:val="single"/>
          <w:shd w:val="clear" w:color="auto" w:fill="00FF00"/>
        </w:rPr>
        <w:t>in the devolution</w:t>
      </w:r>
      <w:r w:rsidRPr="0003381E">
        <w:rPr>
          <w:rStyle w:val="highlight2"/>
          <w:rFonts w:ascii="Georgia" w:hAnsi="Georgia" w:cs="Arial"/>
          <w:b w:val="0"/>
          <w:sz w:val="22"/>
          <w:u w:val="single"/>
          <w:shd w:val="clear" w:color="auto" w:fill="00FF00"/>
        </w:rPr>
        <w:t>, that is to say the dismantlement of Empire from the inside out</w:t>
      </w:r>
      <w:r w:rsidRPr="0003381E">
        <w:rPr>
          <w:rStyle w:val="highlight2"/>
          <w:rFonts w:ascii="Georgia" w:hAnsi="Georgia"/>
          <w:b w:val="0"/>
          <w:sz w:val="22"/>
          <w:u w:val="single"/>
        </w:rPr>
        <w:t xml:space="preserve">.   </w:t>
      </w:r>
      <w:r w:rsidRPr="0003381E">
        <w:rPr>
          <w:rFonts w:ascii="Georgia" w:hAnsi="Georgia"/>
          <w:b/>
          <w:sz w:val="22"/>
        </w:rPr>
        <w:t xml:space="preserve">  </w:t>
      </w:r>
    </w:p>
    <w:p w:rsidR="00D853C2" w:rsidRDefault="00D853C2" w:rsidP="00D853C2">
      <w:pPr>
        <w:rPr>
          <w:u w:val="single"/>
        </w:rPr>
      </w:pPr>
    </w:p>
    <w:p w:rsidR="00D853C2" w:rsidRPr="00165869" w:rsidRDefault="00D853C2" w:rsidP="00D853C2"/>
    <w:p w:rsidR="00D853C2" w:rsidRDefault="00D853C2" w:rsidP="00D853C2">
      <w:pPr>
        <w:pStyle w:val="Heading3"/>
      </w:pPr>
      <w:r>
        <w:lastRenderedPageBreak/>
        <w:t>1nc k 2</w:t>
      </w:r>
    </w:p>
    <w:p w:rsidR="00D853C2" w:rsidRDefault="00D853C2" w:rsidP="00D853C2"/>
    <w:p w:rsidR="00D853C2" w:rsidRPr="00C219B0" w:rsidRDefault="00D853C2" w:rsidP="00D853C2">
      <w:pPr>
        <w:pStyle w:val="Heading4"/>
      </w:pPr>
      <w:r w:rsidRPr="00C219B0">
        <w:t xml:space="preserve">The modern energy system traps us into the belief of a false euphoric future while overlooking how this same system dooms us to ecological destruction, resource wars, democratic authoritarianism and extinction   </w:t>
      </w:r>
    </w:p>
    <w:p w:rsidR="00D853C2" w:rsidRPr="00C219B0" w:rsidRDefault="00D853C2" w:rsidP="00D853C2">
      <w:pPr>
        <w:rPr>
          <w:sz w:val="14"/>
        </w:rPr>
      </w:pPr>
      <w:r w:rsidRPr="00C219B0">
        <w:rPr>
          <w:rStyle w:val="StyleStyleBold12pt"/>
        </w:rPr>
        <w:t xml:space="preserve">Byrne and </w:t>
      </w:r>
      <w:proofErr w:type="spellStart"/>
      <w:r w:rsidRPr="00C219B0">
        <w:rPr>
          <w:rStyle w:val="StyleStyleBold12pt"/>
        </w:rPr>
        <w:t>Toly</w:t>
      </w:r>
      <w:proofErr w:type="spellEnd"/>
      <w:r w:rsidRPr="00C219B0">
        <w:rPr>
          <w:rStyle w:val="StyleStyleBold12pt"/>
        </w:rPr>
        <w:t xml:space="preserve"> 6</w:t>
      </w:r>
      <w:r w:rsidRPr="00C219B0">
        <w:rPr>
          <w:sz w:val="14"/>
        </w:rPr>
        <w:t xml:space="preserve">—*John Byrne, Director Center for Energy and Environmental Policy &amp; Public Policy at Delaware and **Noah </w:t>
      </w:r>
      <w:proofErr w:type="spellStart"/>
      <w:r w:rsidRPr="00C219B0">
        <w:rPr>
          <w:sz w:val="14"/>
        </w:rPr>
        <w:t>Toly</w:t>
      </w:r>
      <w:proofErr w:type="spellEnd"/>
      <w:r w:rsidRPr="00C219B0">
        <w:rPr>
          <w:sz w:val="14"/>
        </w:rPr>
        <w:t>, Research Associate Center for Energy and Environmental Policy [</w:t>
      </w:r>
      <w:r w:rsidRPr="00C219B0">
        <w:rPr>
          <w:i/>
          <w:sz w:val="14"/>
        </w:rPr>
        <w:t>Transforming Power</w:t>
      </w:r>
      <w:r w:rsidRPr="00C219B0">
        <w:rPr>
          <w:sz w:val="14"/>
        </w:rPr>
        <w:t xml:space="preserve"> eds. Byrne, </w:t>
      </w:r>
      <w:proofErr w:type="spellStart"/>
      <w:r w:rsidRPr="00C219B0">
        <w:rPr>
          <w:sz w:val="14"/>
        </w:rPr>
        <w:t>Toly</w:t>
      </w:r>
      <w:proofErr w:type="spellEnd"/>
      <w:r w:rsidRPr="00C219B0">
        <w:rPr>
          <w:sz w:val="14"/>
        </w:rPr>
        <w:t>, &amp; Glover p. 1-3]</w:t>
      </w:r>
    </w:p>
    <w:p w:rsidR="00D853C2" w:rsidRPr="00C219B0" w:rsidRDefault="00D853C2" w:rsidP="00D853C2"/>
    <w:p w:rsidR="00D853C2" w:rsidRPr="00C219B0" w:rsidRDefault="00D853C2" w:rsidP="00D853C2">
      <w:pPr>
        <w:rPr>
          <w:bCs/>
          <w:u w:val="single"/>
        </w:rPr>
      </w:pPr>
      <w:r w:rsidRPr="00C20BFD">
        <w:rPr>
          <w:sz w:val="8"/>
        </w:rPr>
        <w:t xml:space="preserve">From </w:t>
      </w:r>
      <w:r w:rsidRPr="00480018">
        <w:rPr>
          <w:rStyle w:val="IntenseEmphasis1"/>
        </w:rPr>
        <w:t>climate change</w:t>
      </w:r>
      <w:r w:rsidRPr="00C20BFD">
        <w:rPr>
          <w:sz w:val="8"/>
        </w:rPr>
        <w:t xml:space="preserve"> to </w:t>
      </w:r>
      <w:r w:rsidRPr="004E5116">
        <w:rPr>
          <w:rStyle w:val="IntenseEmphasis1"/>
          <w:highlight w:val="cyan"/>
        </w:rPr>
        <w:t>acid rain</w:t>
      </w:r>
      <w:r w:rsidRPr="00C219B0">
        <w:rPr>
          <w:rStyle w:val="IntenseEmphasis1"/>
        </w:rPr>
        <w:t xml:space="preserve">, contaminated landscapes, mercury </w:t>
      </w:r>
      <w:r w:rsidRPr="004E5116">
        <w:rPr>
          <w:rStyle w:val="IntenseEmphasis1"/>
          <w:highlight w:val="cyan"/>
        </w:rPr>
        <w:t>pollution, and biodiversity loss</w:t>
      </w:r>
      <w:r w:rsidRPr="00C20BFD">
        <w:rPr>
          <w:sz w:val="8"/>
        </w:rPr>
        <w:t xml:space="preserve"> ,2 </w:t>
      </w:r>
      <w:r w:rsidRPr="00C219B0">
        <w:rPr>
          <w:rStyle w:val="IntenseEmphasis1"/>
        </w:rPr>
        <w:t xml:space="preserve">the origins of </w:t>
      </w:r>
      <w:r w:rsidRPr="00C20BFD">
        <w:rPr>
          <w:sz w:val="8"/>
        </w:rPr>
        <w:t xml:space="preserve">many of our least tractable </w:t>
      </w:r>
      <w:r w:rsidRPr="00C219B0">
        <w:rPr>
          <w:rStyle w:val="IntenseEmphasis1"/>
        </w:rPr>
        <w:t xml:space="preserve">environmental problems </w:t>
      </w:r>
      <w:r w:rsidRPr="004E5116">
        <w:rPr>
          <w:rStyle w:val="IntenseEmphasis1"/>
          <w:highlight w:val="cyan"/>
        </w:rPr>
        <w:t>can be traced to the</w:t>
      </w:r>
      <w:r w:rsidRPr="00C219B0">
        <w:rPr>
          <w:rStyle w:val="IntenseEmphasis1"/>
        </w:rPr>
        <w:t xml:space="preserve"> operations of the modern </w:t>
      </w:r>
      <w:r w:rsidRPr="004E5116">
        <w:rPr>
          <w:rStyle w:val="IntenseEmphasis1"/>
          <w:highlight w:val="cyan"/>
        </w:rPr>
        <w:t>energy system</w:t>
      </w:r>
      <w:r w:rsidRPr="00C20BFD">
        <w:rPr>
          <w:sz w:val="8"/>
        </w:rPr>
        <w:t xml:space="preserve">. A scan of nightfall across the planet reveals a social dilemma that also accompanies this system's operations: invented over a century ago, </w:t>
      </w:r>
      <w:r w:rsidRPr="004E5116">
        <w:rPr>
          <w:rStyle w:val="IntenseEmphasis1"/>
          <w:highlight w:val="cyan"/>
        </w:rPr>
        <w:t>electric light remains</w:t>
      </w:r>
      <w:r w:rsidRPr="00C219B0">
        <w:rPr>
          <w:rStyle w:val="IntenseEmphasis1"/>
        </w:rPr>
        <w:t xml:space="preserve"> an experience </w:t>
      </w:r>
      <w:r w:rsidRPr="004E5116">
        <w:rPr>
          <w:rStyle w:val="IntenseEmphasis1"/>
          <w:highlight w:val="cyan"/>
        </w:rPr>
        <w:t xml:space="preserve">only for the socially privileged. </w:t>
      </w:r>
      <w:r w:rsidRPr="00480018">
        <w:rPr>
          <w:rStyle w:val="IntenseEmphasis1"/>
        </w:rPr>
        <w:t>Two billion</w:t>
      </w:r>
      <w:r w:rsidRPr="00C219B0">
        <w:rPr>
          <w:rStyle w:val="IntenseEmphasis1"/>
        </w:rPr>
        <w:t xml:space="preserve"> human beings-almost one-third of the planet's population-</w:t>
      </w:r>
      <w:r w:rsidRPr="00480018">
        <w:rPr>
          <w:rStyle w:val="IntenseEmphasis1"/>
        </w:rPr>
        <w:t>experience</w:t>
      </w:r>
      <w:r w:rsidRPr="00C219B0">
        <w:rPr>
          <w:rStyle w:val="IntenseEmphasis1"/>
        </w:rPr>
        <w:t xml:space="preserve"> evening </w:t>
      </w:r>
      <w:r w:rsidRPr="00480018">
        <w:rPr>
          <w:rStyle w:val="IntenseEmphasis1"/>
        </w:rPr>
        <w:t>light by candle,</w:t>
      </w:r>
      <w:r w:rsidRPr="00C219B0">
        <w:rPr>
          <w:rStyle w:val="IntenseEmphasis1"/>
        </w:rPr>
        <w:t xml:space="preserve"> oil lamp, or open fire, reminding us that </w:t>
      </w:r>
      <w:r w:rsidRPr="004E5116">
        <w:rPr>
          <w:rStyle w:val="IntenseEmphasis1"/>
          <w:highlight w:val="cyan"/>
        </w:rPr>
        <w:t>energy modernization</w:t>
      </w:r>
      <w:r w:rsidRPr="00C20BFD">
        <w:rPr>
          <w:sz w:val="8"/>
        </w:rPr>
        <w:t xml:space="preserve"> has left intact-and sometimes </w:t>
      </w:r>
      <w:r w:rsidRPr="004E5116">
        <w:rPr>
          <w:rStyle w:val="IntenseEmphasis1"/>
          <w:highlight w:val="cyan"/>
        </w:rPr>
        <w:t>exacerbated-social inequalities</w:t>
      </w:r>
      <w:r w:rsidRPr="00C20BFD">
        <w:rPr>
          <w:sz w:val="8"/>
        </w:rPr>
        <w:t xml:space="preserve"> that its architects promised would be banished (</w:t>
      </w:r>
      <w:proofErr w:type="spellStart"/>
      <w:r w:rsidRPr="00C20BFD">
        <w:rPr>
          <w:sz w:val="8"/>
        </w:rPr>
        <w:t>Smi</w:t>
      </w:r>
      <w:proofErr w:type="spellEnd"/>
      <w:r w:rsidRPr="00C20BFD">
        <w:rPr>
          <w:sz w:val="8"/>
        </w:rPr>
        <w:t xml:space="preserve"> l, 2003: 370- 373). And </w:t>
      </w:r>
      <w:r w:rsidRPr="004E5116">
        <w:rPr>
          <w:rStyle w:val="IntenseEmphasis1"/>
          <w:highlight w:val="cyan"/>
        </w:rPr>
        <w:t>there is the disturbing link between</w:t>
      </w:r>
      <w:r w:rsidRPr="00C219B0">
        <w:rPr>
          <w:rStyle w:val="IntenseEmphasis1"/>
        </w:rPr>
        <w:t xml:space="preserve"> modern </w:t>
      </w:r>
      <w:r w:rsidRPr="004E5116">
        <w:rPr>
          <w:rStyle w:val="IntenseEmphasis1"/>
          <w:highlight w:val="cyan"/>
        </w:rPr>
        <w:t>energy and wa</w:t>
      </w:r>
      <w:r w:rsidRPr="004E5116">
        <w:rPr>
          <w:highlight w:val="cyan"/>
          <w:u w:val="single"/>
        </w:rPr>
        <w:t>r</w:t>
      </w:r>
      <w:r w:rsidRPr="00C20BFD">
        <w:rPr>
          <w:sz w:val="8"/>
        </w:rPr>
        <w:t xml:space="preserve">.3 </w:t>
      </w:r>
      <w:r w:rsidRPr="004E5116">
        <w:rPr>
          <w:rStyle w:val="IntenseEmphasis1"/>
          <w:highlight w:val="cyan"/>
        </w:rPr>
        <w:t>Whether as</w:t>
      </w:r>
      <w:r w:rsidRPr="00C20BFD">
        <w:rPr>
          <w:sz w:val="8"/>
        </w:rPr>
        <w:t xml:space="preserve"> a mineral whose control is fought over by the powerful (for a recent history of </w:t>
      </w:r>
      <w:r w:rsidRPr="004E5116">
        <w:rPr>
          <w:rStyle w:val="IntenseEmphasis1"/>
          <w:highlight w:val="cyan"/>
        </w:rPr>
        <w:t>conflict over oil,</w:t>
      </w:r>
      <w:r w:rsidRPr="00C20BFD">
        <w:rPr>
          <w:sz w:val="8"/>
        </w:rPr>
        <w:t xml:space="preserve"> see </w:t>
      </w:r>
      <w:proofErr w:type="spellStart"/>
      <w:r w:rsidRPr="00C20BFD">
        <w:rPr>
          <w:sz w:val="8"/>
        </w:rPr>
        <w:t>Klare</w:t>
      </w:r>
      <w:proofErr w:type="spellEnd"/>
      <w:r w:rsidRPr="00C20BFD">
        <w:rPr>
          <w:sz w:val="8"/>
        </w:rPr>
        <w:t xml:space="preserve">, 2002b, 2004, 2006), </w:t>
      </w:r>
      <w:r w:rsidRPr="004E5116">
        <w:rPr>
          <w:rStyle w:val="IntenseEmphasis1"/>
          <w:highlight w:val="cyan"/>
        </w:rPr>
        <w:t>or as</w:t>
      </w:r>
      <w:r w:rsidRPr="00C20BFD">
        <w:rPr>
          <w:sz w:val="8"/>
        </w:rPr>
        <w:t xml:space="preserve"> the </w:t>
      </w:r>
      <w:r w:rsidRPr="004E5116">
        <w:rPr>
          <w:rStyle w:val="IntenseEmphasis1"/>
          <w:highlight w:val="cyan"/>
        </w:rPr>
        <w:t>enablement of</w:t>
      </w:r>
      <w:r w:rsidRPr="00C20BFD">
        <w:rPr>
          <w:sz w:val="8"/>
        </w:rPr>
        <w:t xml:space="preserve"> an </w:t>
      </w:r>
      <w:r w:rsidRPr="004E5116">
        <w:rPr>
          <w:rStyle w:val="Emphasis"/>
          <w:highlight w:val="cyan"/>
        </w:rPr>
        <w:t>atomic</w:t>
      </w:r>
      <w:r w:rsidRPr="00C20BFD">
        <w:rPr>
          <w:sz w:val="8"/>
        </w:rPr>
        <w:t xml:space="preserve"> war of </w:t>
      </w:r>
      <w:r w:rsidRPr="004E5116">
        <w:rPr>
          <w:rStyle w:val="Emphasis"/>
          <w:highlight w:val="cyan"/>
        </w:rPr>
        <w:t>extinction</w:t>
      </w:r>
      <w:r w:rsidRPr="00C20BFD">
        <w:rPr>
          <w:sz w:val="8"/>
        </w:rPr>
        <w:t xml:space="preserve">, </w:t>
      </w:r>
      <w:r w:rsidRPr="00C219B0">
        <w:rPr>
          <w:rStyle w:val="IntenseEmphasis1"/>
        </w:rPr>
        <w:t xml:space="preserve">modern </w:t>
      </w:r>
      <w:r w:rsidRPr="004E5116">
        <w:rPr>
          <w:rStyle w:val="IntenseEmphasis1"/>
          <w:highlight w:val="cyan"/>
        </w:rPr>
        <w:t>energy makes modern life possible and threatens its future</w:t>
      </w:r>
      <w:r w:rsidRPr="00C219B0">
        <w:rPr>
          <w:rStyle w:val="IntenseEmphasis1"/>
        </w:rPr>
        <w:t>.</w:t>
      </w:r>
      <w:r w:rsidRPr="00C20BFD">
        <w:rPr>
          <w:sz w:val="8"/>
        </w:rPr>
        <w:t xml:space="preserve"> </w:t>
      </w:r>
      <w:r w:rsidRPr="00C219B0">
        <w:rPr>
          <w:rStyle w:val="IntenseEmphasis1"/>
        </w:rPr>
        <w:t>With environmental crisis, social inequality, and military conflict among the significant problems of contemporary energy-society relations, the importance of a social analysis of the modern energy system appears easy to establish</w:t>
      </w:r>
      <w:r w:rsidRPr="00C20BFD">
        <w:rPr>
          <w:sz w:val="8"/>
        </w:rPr>
        <w:t xml:space="preserve">. One might, therefore, expect a lively and fulsome debate of the sector's performance, including critical inquiries into the politics, sociology, and political economy of modern energy. Yet, contemporary discourse on the subject is disappointing: </w:t>
      </w:r>
      <w:r w:rsidRPr="004E5116">
        <w:rPr>
          <w:rStyle w:val="IntenseEmphasis1"/>
          <w:highlight w:val="cyan"/>
        </w:rPr>
        <w:t xml:space="preserve">instead of </w:t>
      </w:r>
      <w:r w:rsidRPr="00C219B0">
        <w:rPr>
          <w:rStyle w:val="IntenseEmphasis1"/>
        </w:rPr>
        <w:t xml:space="preserve">a </w:t>
      </w:r>
      <w:r w:rsidRPr="004E5116">
        <w:rPr>
          <w:rStyle w:val="Emphasis"/>
          <w:highlight w:val="cyan"/>
        </w:rPr>
        <w:t>social analysis</w:t>
      </w:r>
      <w:r w:rsidRPr="00C219B0">
        <w:rPr>
          <w:rStyle w:val="IntenseEmphasis1"/>
        </w:rPr>
        <w:t xml:space="preserve"> of </w:t>
      </w:r>
      <w:r w:rsidRPr="004E5116">
        <w:rPr>
          <w:rStyle w:val="Emphasis"/>
          <w:highlight w:val="cyan"/>
        </w:rPr>
        <w:t>energy regimes</w:t>
      </w:r>
      <w:r w:rsidRPr="00C20BFD">
        <w:rPr>
          <w:sz w:val="8"/>
        </w:rPr>
        <w:t xml:space="preserve">, </w:t>
      </w:r>
      <w:r w:rsidRPr="00480018">
        <w:rPr>
          <w:rStyle w:val="IntenseEmphasis1"/>
          <w:highlight w:val="cyan"/>
        </w:rPr>
        <w:t xml:space="preserve">the field seems </w:t>
      </w:r>
      <w:r w:rsidRPr="004E5116">
        <w:rPr>
          <w:rStyle w:val="IntenseEmphasis1"/>
          <w:highlight w:val="cyan"/>
        </w:rPr>
        <w:t>to be</w:t>
      </w:r>
      <w:r w:rsidRPr="00C20BFD">
        <w:rPr>
          <w:sz w:val="8"/>
        </w:rPr>
        <w:t xml:space="preserve"> </w:t>
      </w:r>
      <w:r w:rsidRPr="00C219B0">
        <w:rPr>
          <w:rStyle w:val="IntenseEmphasis1"/>
        </w:rPr>
        <w:t xml:space="preserve">a </w:t>
      </w:r>
      <w:r w:rsidRPr="004E5116">
        <w:rPr>
          <w:rStyle w:val="IntenseEmphasis1"/>
          <w:highlight w:val="cyan"/>
        </w:rPr>
        <w:t xml:space="preserve">captive of </w:t>
      </w:r>
      <w:r w:rsidRPr="004E5116">
        <w:rPr>
          <w:rStyle w:val="Emphasis"/>
          <w:highlight w:val="cyan"/>
        </w:rPr>
        <w:t>euphoric technological visions</w:t>
      </w:r>
      <w:r w:rsidRPr="00C20BFD">
        <w:rPr>
          <w:sz w:val="8"/>
        </w:rPr>
        <w:t xml:space="preserve"> </w:t>
      </w:r>
      <w:r w:rsidRPr="00C219B0">
        <w:rPr>
          <w:rStyle w:val="IntenseEmphasis1"/>
        </w:rPr>
        <w:t>and</w:t>
      </w:r>
      <w:r w:rsidRPr="00C20BFD">
        <w:rPr>
          <w:sz w:val="8"/>
        </w:rPr>
        <w:t xml:space="preserve"> associated </w:t>
      </w:r>
      <w:r w:rsidRPr="00C219B0">
        <w:rPr>
          <w:rStyle w:val="IntenseEmphasis1"/>
        </w:rPr>
        <w:t>studies of "energy futures</w:t>
      </w:r>
      <w:r w:rsidRPr="00C20BFD">
        <w:rPr>
          <w:sz w:val="8"/>
        </w:rPr>
        <w:t xml:space="preserve">" </w:t>
      </w:r>
      <w:r w:rsidRPr="00C219B0">
        <w:rPr>
          <w:rStyle w:val="IntenseEmphasis1"/>
        </w:rPr>
        <w:t>that imagine the pleasing</w:t>
      </w:r>
      <w:r w:rsidRPr="00C20BFD">
        <w:rPr>
          <w:sz w:val="8"/>
        </w:rPr>
        <w:t xml:space="preserve"> </w:t>
      </w:r>
      <w:r w:rsidRPr="00C219B0">
        <w:rPr>
          <w:rStyle w:val="IntenseEmphasis1"/>
        </w:rPr>
        <w:t xml:space="preserve">consequences of new energy sources </w:t>
      </w:r>
      <w:r w:rsidRPr="00C20BFD">
        <w:rPr>
          <w:sz w:val="8"/>
        </w:rPr>
        <w:t xml:space="preserve">and devices.4 One stream of euphoria has sprung from advocates of conventional energy, perhaps best represented by the unflappable </w:t>
      </w:r>
      <w:r w:rsidRPr="00C219B0">
        <w:rPr>
          <w:rStyle w:val="IntenseEmphasis1"/>
        </w:rPr>
        <w:t>optimists of nuclear power who ' early on, promised to invent a “magical fire”</w:t>
      </w:r>
      <w:r w:rsidRPr="00C20BFD">
        <w:rPr>
          <w:sz w:val="8"/>
        </w:rPr>
        <w:t xml:space="preserve"> (Weinberg 1972) capable of meeting any level of energy demand inexhaustibly in a manner too c heap to meter” (Lewis Strauss, </w:t>
      </w:r>
      <w:proofErr w:type="spellStart"/>
      <w:r w:rsidRPr="00C20BFD">
        <w:rPr>
          <w:sz w:val="8"/>
        </w:rPr>
        <w:t>ctted</w:t>
      </w:r>
      <w:proofErr w:type="spellEnd"/>
      <w:r w:rsidRPr="00C20BFD">
        <w:rPr>
          <w:sz w:val="8"/>
        </w:rPr>
        <w:t xml:space="preserve"> </w:t>
      </w:r>
      <w:proofErr w:type="spellStart"/>
      <w:r w:rsidRPr="00C20BFD">
        <w:rPr>
          <w:sz w:val="8"/>
        </w:rPr>
        <w:t>tn</w:t>
      </w:r>
      <w:proofErr w:type="spellEnd"/>
      <w:r w:rsidRPr="00C20BFD">
        <w:rPr>
          <w:sz w:val="8"/>
        </w:rPr>
        <w:t xml:space="preserve"> the New York </w:t>
      </w:r>
      <w:proofErr w:type="spellStart"/>
      <w:r w:rsidRPr="00C20BFD">
        <w:rPr>
          <w:sz w:val="8"/>
        </w:rPr>
        <w:t>Ttmes</w:t>
      </w:r>
      <w:proofErr w:type="spellEnd"/>
      <w:r w:rsidRPr="00C20BFD">
        <w:rPr>
          <w:sz w:val="8"/>
        </w:rPr>
        <w:t xml:space="preserve"> 1954, 1955). </w:t>
      </w:r>
      <w:r w:rsidRPr="00C219B0">
        <w:rPr>
          <w:rStyle w:val="IntenseEmphasis1"/>
        </w:rPr>
        <w:t xml:space="preserve">In reply to those who fear catastrophic accidents from the "magical fire" or the </w:t>
      </w:r>
      <w:proofErr w:type="spellStart"/>
      <w:r w:rsidRPr="00C219B0">
        <w:rPr>
          <w:rStyle w:val="IntenseEmphasis1"/>
        </w:rPr>
        <w:t>prolifera</w:t>
      </w:r>
      <w:proofErr w:type="spellEnd"/>
      <w:r w:rsidRPr="00C219B0">
        <w:rPr>
          <w:rStyle w:val="IntenseEmphasis1"/>
        </w:rPr>
        <w:t>~ ion of nuclear weapons, a new promise is made to realize "inherently safe reactors</w:t>
      </w:r>
      <w:r w:rsidRPr="00C20BFD">
        <w:rPr>
          <w:sz w:val="8"/>
        </w:rPr>
        <w:t xml:space="preserve">" (Weinberg, 1985) that risk neither serious accident nor intentionally harmful use of high-energy physics. Less grandiose, but no less </w:t>
      </w:r>
      <w:r w:rsidRPr="00C219B0">
        <w:rPr>
          <w:rStyle w:val="IntenseEmphasis1"/>
        </w:rPr>
        <w:t>optimistic, forecasts</w:t>
      </w:r>
      <w:r w:rsidRPr="00C20BFD">
        <w:rPr>
          <w:sz w:val="8"/>
        </w:rPr>
        <w:t xml:space="preserve"> can be </w:t>
      </w:r>
      <w:r w:rsidRPr="00C219B0">
        <w:rPr>
          <w:rStyle w:val="IntenseEmphasis1"/>
        </w:rPr>
        <w:t>heard from fossil fuel enthusiasts</w:t>
      </w:r>
      <w:r w:rsidRPr="00C20BFD">
        <w:rPr>
          <w:sz w:val="8"/>
        </w:rPr>
        <w:t xml:space="preserve"> who, likewise, </w:t>
      </w:r>
      <w:r w:rsidRPr="00C219B0">
        <w:rPr>
          <w:rStyle w:val="IntenseEmphasis1"/>
        </w:rPr>
        <w:t>project more energy, at lower cost, and with little ecological harm</w:t>
      </w:r>
      <w:r w:rsidRPr="00C20BFD">
        <w:rPr>
          <w:sz w:val="8"/>
        </w:rPr>
        <w:t xml:space="preserve"> (see, e.g., </w:t>
      </w:r>
      <w:proofErr w:type="spellStart"/>
      <w:r w:rsidRPr="00C20BFD">
        <w:rPr>
          <w:sz w:val="8"/>
        </w:rPr>
        <w:t>Yergin</w:t>
      </w:r>
      <w:proofErr w:type="spellEnd"/>
      <w:r w:rsidRPr="00C20BFD">
        <w:rPr>
          <w:sz w:val="8"/>
        </w:rPr>
        <w:t xml:space="preserve"> and Stoppard, 2003). </w:t>
      </w:r>
      <w:r w:rsidRPr="004E5116">
        <w:rPr>
          <w:highlight w:val="cyan"/>
          <w:u w:val="single"/>
        </w:rPr>
        <w:t xml:space="preserve">Skeptics </w:t>
      </w:r>
      <w:r w:rsidRPr="00480018">
        <w:rPr>
          <w:u w:val="single"/>
        </w:rPr>
        <w:t>of conventional energy</w:t>
      </w:r>
      <w:r w:rsidRPr="00C20BFD">
        <w:rPr>
          <w:sz w:val="8"/>
        </w:rPr>
        <w:t xml:space="preserve">, eschewing involvement with dangerously scaled technologies and their ecological consequences, </w:t>
      </w:r>
      <w:r w:rsidRPr="004E5116">
        <w:rPr>
          <w:highlight w:val="cyan"/>
          <w:u w:val="single"/>
        </w:rPr>
        <w:t>find solace in "</w:t>
      </w:r>
      <w:r w:rsidRPr="004E5116">
        <w:rPr>
          <w:rStyle w:val="IntenseEmphasis1"/>
          <w:highlight w:val="cyan"/>
        </w:rPr>
        <w:t>sustainable energy alternatives"</w:t>
      </w:r>
      <w:r w:rsidRPr="00C219B0">
        <w:rPr>
          <w:rStyle w:val="IntenseEmphasis1"/>
        </w:rPr>
        <w:t xml:space="preserve"> </w:t>
      </w:r>
      <w:r w:rsidRPr="00C20BFD">
        <w:rPr>
          <w:sz w:val="8"/>
        </w:rPr>
        <w:t xml:space="preserve">that </w:t>
      </w:r>
      <w:r w:rsidRPr="004E5116">
        <w:rPr>
          <w:rStyle w:val="IntenseEmphasis1"/>
          <w:highlight w:val="cyan"/>
        </w:rPr>
        <w:t>constitute a second euphoric stream</w:t>
      </w:r>
      <w:r w:rsidRPr="00C20BFD">
        <w:rPr>
          <w:sz w:val="8"/>
        </w:rPr>
        <w:t>. Preferring to redirect attention to smaller, and supposedly more democratic, options, "green" energy advocates conceive devices and systems that prefigure a revival of human scale development, local self-determination, and a commitment to ecological balance. Among supporters are those who believe that greening the energy system embodies universal social ideals and, as a result, can overcome current conflicts between energy "haves" and "</w:t>
      </w:r>
      <w:proofErr w:type="spellStart"/>
      <w:r w:rsidRPr="00C20BFD">
        <w:rPr>
          <w:sz w:val="8"/>
        </w:rPr>
        <w:t>havenots</w:t>
      </w:r>
      <w:proofErr w:type="spellEnd"/>
      <w:r w:rsidRPr="00C20BFD">
        <w:rPr>
          <w:sz w:val="8"/>
        </w:rPr>
        <w:t xml:space="preserve">." 5 In a recent contribution to this perspective, </w:t>
      </w:r>
      <w:proofErr w:type="spellStart"/>
      <w:r w:rsidRPr="00C20BFD">
        <w:rPr>
          <w:sz w:val="8"/>
        </w:rPr>
        <w:t>Vaitheeswaran</w:t>
      </w:r>
      <w:proofErr w:type="spellEnd"/>
      <w:r w:rsidRPr="00C20BFD">
        <w:rPr>
          <w:sz w:val="8"/>
        </w:rPr>
        <w:t xml:space="preserve"> suggests (2003: 327, </w:t>
      </w:r>
      <w:proofErr w:type="gramStart"/>
      <w:r w:rsidRPr="00C20BFD">
        <w:rPr>
          <w:sz w:val="8"/>
        </w:rPr>
        <w:t>291 )</w:t>
      </w:r>
      <w:proofErr w:type="gramEnd"/>
      <w:r w:rsidRPr="00C20BFD">
        <w:rPr>
          <w:sz w:val="8"/>
        </w:rPr>
        <w:t>, "today's nascent energy revolution will truly deliver power to the people" as "</w:t>
      </w:r>
      <w:proofErr w:type="spellStart"/>
      <w:r w:rsidRPr="00C20BFD">
        <w:rPr>
          <w:sz w:val="8"/>
        </w:rPr>
        <w:t>micropower</w:t>
      </w:r>
      <w:proofErr w:type="spellEnd"/>
      <w:r w:rsidRPr="00C20BFD">
        <w:rPr>
          <w:sz w:val="8"/>
        </w:rPr>
        <w:t xml:space="preserve"> meets village power." Hermann </w:t>
      </w:r>
      <w:proofErr w:type="spellStart"/>
      <w:r w:rsidRPr="00C20BFD">
        <w:rPr>
          <w:sz w:val="8"/>
        </w:rPr>
        <w:t>Scheer</w:t>
      </w:r>
      <w:proofErr w:type="spellEnd"/>
      <w:r w:rsidRPr="00C20BFD">
        <w:rPr>
          <w:sz w:val="8"/>
        </w:rPr>
        <w:t xml:space="preserve"> echoes the idea of an alternative energy-led social transformation: the shift to a "solar global economy ... can satisfy the material needs of all mankind and grant us the freedom to guarantee truly universal and equal human rights and to safeguard the world's cultural diversity" (</w:t>
      </w:r>
      <w:proofErr w:type="spellStart"/>
      <w:r w:rsidRPr="00C20BFD">
        <w:rPr>
          <w:sz w:val="8"/>
        </w:rPr>
        <w:t>Scheer</w:t>
      </w:r>
      <w:proofErr w:type="spellEnd"/>
      <w:r w:rsidRPr="00C20BFD">
        <w:rPr>
          <w:sz w:val="8"/>
        </w:rPr>
        <w:t xml:space="preserve">, 2002: 34).6 </w:t>
      </w:r>
      <w:r w:rsidRPr="00C219B0">
        <w:rPr>
          <w:rStyle w:val="IntenseEmphasis1"/>
        </w:rPr>
        <w:t>The euphoria of contemporary energy studies is noteworthy</w:t>
      </w:r>
      <w:r w:rsidRPr="00C20BFD">
        <w:rPr>
          <w:sz w:val="8"/>
        </w:rPr>
        <w:t xml:space="preserve"> </w:t>
      </w:r>
      <w:r w:rsidRPr="00C219B0">
        <w:rPr>
          <w:rStyle w:val="IntenseEmphasis1"/>
        </w:rPr>
        <w:t>for its historical consistency with a nearly unbroken social narrative of wonderment</w:t>
      </w:r>
      <w:r w:rsidRPr="00C20BFD">
        <w:rPr>
          <w:sz w:val="8"/>
        </w:rPr>
        <w:t xml:space="preserve"> extending from the advent of steam power through the spread of electricity (Nye, 1999). </w:t>
      </w:r>
      <w:r w:rsidRPr="00C219B0">
        <w:rPr>
          <w:rStyle w:val="IntenseEmphasis1"/>
        </w:rPr>
        <w:t>The modern energy regime</w:t>
      </w:r>
      <w:r w:rsidRPr="00C20BFD">
        <w:rPr>
          <w:sz w:val="8"/>
        </w:rPr>
        <w:t xml:space="preserve"> </w:t>
      </w:r>
      <w:r w:rsidRPr="00C219B0">
        <w:rPr>
          <w:rStyle w:val="IntenseEmphasis1"/>
        </w:rPr>
        <w:t>that now</w:t>
      </w:r>
      <w:r w:rsidRPr="00C20BFD">
        <w:rPr>
          <w:sz w:val="8"/>
        </w:rPr>
        <w:t xml:space="preserve"> powers nuclear weaponry and </w:t>
      </w:r>
      <w:r w:rsidRPr="00C219B0">
        <w:rPr>
          <w:rStyle w:val="IntenseEmphasis1"/>
        </w:rPr>
        <w:t>risks disruption of the planet's climate</w:t>
      </w:r>
      <w:r w:rsidRPr="00C20BFD">
        <w:rPr>
          <w:sz w:val="8"/>
        </w:rPr>
        <w:t xml:space="preserve"> </w:t>
      </w:r>
      <w:r w:rsidRPr="00C219B0">
        <w:rPr>
          <w:rStyle w:val="IntenseEmphasis1"/>
        </w:rPr>
        <w:t>is a product of promises pursued without sustained public examination of the political, social, economic, and ecological record of the regime's operations</w:t>
      </w:r>
      <w:r w:rsidRPr="00C20BFD">
        <w:rPr>
          <w:sz w:val="8"/>
        </w:rPr>
        <w:t xml:space="preserve">. However, the discursive landscape has occasionally included thoughtful exploration of the broader contours of energy-environment-society relations. As early as 1934, Lewis </w:t>
      </w:r>
      <w:r w:rsidRPr="00C219B0">
        <w:rPr>
          <w:rStyle w:val="IntenseEmphasis1"/>
        </w:rPr>
        <w:t>Mumford</w:t>
      </w:r>
      <w:r w:rsidRPr="00C20BFD">
        <w:rPr>
          <w:sz w:val="8"/>
        </w:rPr>
        <w:t xml:space="preserve"> (see also his two-volume Myth of the Machine, 1966; 1970) </w:t>
      </w:r>
      <w:r w:rsidRPr="00C219B0">
        <w:rPr>
          <w:rStyle w:val="IntenseEmphasis1"/>
        </w:rPr>
        <w:t>critiqued the industrial energy system for being a key source of social and ecological alienation</w:t>
      </w:r>
      <w:r w:rsidRPr="00C20BFD">
        <w:rPr>
          <w:sz w:val="8"/>
        </w:rPr>
        <w:t xml:space="preserve"> (I 934: 196): The changes that were manifested in every department of Technics rested for the most part on one central fact: the increase of energy. </w:t>
      </w:r>
      <w:proofErr w:type="gramStart"/>
      <w:r w:rsidRPr="00C20BFD">
        <w:rPr>
          <w:sz w:val="8"/>
        </w:rPr>
        <w:t>Size, speed, quantity, the multiplication of machines, were</w:t>
      </w:r>
      <w:proofErr w:type="gramEnd"/>
      <w:r w:rsidRPr="00C20BFD">
        <w:rPr>
          <w:sz w:val="8"/>
        </w:rPr>
        <w:t xml:space="preserve"> all reflections of the new means of utilizing fuel and the enlargement of the available stock of fuel itself. Power was dissociated from its natural human and geographic limitations: from the caprices of the weather, from the irregularities that definitely restrict the output of men and animals. By 1961, Mumford despaired that </w:t>
      </w:r>
      <w:r w:rsidRPr="004E5116">
        <w:rPr>
          <w:rStyle w:val="IntenseEmphasis1"/>
          <w:highlight w:val="cyan"/>
        </w:rPr>
        <w:t>modernity</w:t>
      </w:r>
      <w:r w:rsidRPr="00C20BFD">
        <w:rPr>
          <w:sz w:val="8"/>
        </w:rPr>
        <w:t xml:space="preserve"> had </w:t>
      </w:r>
      <w:r w:rsidRPr="004E5116">
        <w:rPr>
          <w:rStyle w:val="IntenseEmphasis1"/>
          <w:highlight w:val="cyan"/>
        </w:rPr>
        <w:t>retrogressed into</w:t>
      </w:r>
      <w:r w:rsidRPr="00C219B0">
        <w:rPr>
          <w:rStyle w:val="IntenseEmphasis1"/>
        </w:rPr>
        <w:t xml:space="preserve"> a </w:t>
      </w:r>
      <w:proofErr w:type="spellStart"/>
      <w:r w:rsidRPr="00C219B0">
        <w:rPr>
          <w:rStyle w:val="IntenseEmphasis1"/>
        </w:rPr>
        <w:t>lifeharming</w:t>
      </w:r>
      <w:proofErr w:type="spellEnd"/>
      <w:r w:rsidRPr="00C219B0">
        <w:rPr>
          <w:rStyle w:val="IntenseEmphasis1"/>
        </w:rPr>
        <w:t xml:space="preserve"> dead end</w:t>
      </w:r>
      <w:r w:rsidRPr="00C20BFD">
        <w:rPr>
          <w:sz w:val="8"/>
        </w:rPr>
        <w:t xml:space="preserve"> (1961: 263, 248): ... </w:t>
      </w:r>
      <w:r w:rsidRPr="004E5116">
        <w:rPr>
          <w:rStyle w:val="IntenseEmphasis1"/>
          <w:highlight w:val="cyan"/>
        </w:rPr>
        <w:t xml:space="preserve">an orgy of </w:t>
      </w:r>
      <w:r w:rsidRPr="004E5116">
        <w:rPr>
          <w:rStyle w:val="Emphasis"/>
          <w:highlight w:val="cyan"/>
        </w:rPr>
        <w:t>uncontrolled production</w:t>
      </w:r>
      <w:r w:rsidRPr="004E5116">
        <w:rPr>
          <w:rStyle w:val="IntenseEmphasis1"/>
          <w:highlight w:val="cyan"/>
        </w:rPr>
        <w:t xml:space="preserve"> </w:t>
      </w:r>
      <w:r w:rsidRPr="00C219B0">
        <w:rPr>
          <w:rStyle w:val="IntenseEmphasis1"/>
        </w:rPr>
        <w:t>and equally uncontrolled reproduction: machine fodder and cannon fodder</w:t>
      </w:r>
      <w:r w:rsidRPr="00C219B0">
        <w:rPr>
          <w:u w:val="single"/>
        </w:rPr>
        <w:t>: s</w:t>
      </w:r>
      <w:r w:rsidRPr="00C219B0">
        <w:rPr>
          <w:rStyle w:val="IntenseEmphasis1"/>
        </w:rPr>
        <w:t>urplus values and surplus populations</w:t>
      </w:r>
      <w:r w:rsidRPr="00C20BFD">
        <w:rPr>
          <w:sz w:val="8"/>
        </w:rPr>
        <w:t xml:space="preserve"> ... The dirty crowded houses, the dank airless courts and alleys, the bleak pavements, the </w:t>
      </w:r>
      <w:proofErr w:type="spellStart"/>
      <w:r w:rsidRPr="00C20BFD">
        <w:rPr>
          <w:sz w:val="8"/>
        </w:rPr>
        <w:t>sulphurous</w:t>
      </w:r>
      <w:proofErr w:type="spellEnd"/>
      <w:r w:rsidRPr="00C20BFD">
        <w:rPr>
          <w:sz w:val="8"/>
        </w:rPr>
        <w:t xml:space="preserve"> atmosphere, the over-routinized and dehumanized factory, the drill schools, the second-hand experiences, the starvation of the senses, </w:t>
      </w:r>
      <w:r w:rsidRPr="00C219B0">
        <w:rPr>
          <w:u w:val="single"/>
        </w:rPr>
        <w:t>the remoteness from nature and animal activity-here are the enemies</w:t>
      </w:r>
      <w:r w:rsidRPr="00C20BFD">
        <w:rPr>
          <w:sz w:val="8"/>
        </w:rPr>
        <w:t xml:space="preserve">. The living organism demands </w:t>
      </w:r>
      <w:proofErr w:type="spellStart"/>
      <w:proofErr w:type="gramStart"/>
      <w:r w:rsidRPr="00C20BFD">
        <w:rPr>
          <w:sz w:val="8"/>
        </w:rPr>
        <w:t>ali</w:t>
      </w:r>
      <w:proofErr w:type="spellEnd"/>
      <w:proofErr w:type="gramEnd"/>
      <w:r w:rsidRPr="00C20BFD">
        <w:rPr>
          <w:sz w:val="8"/>
        </w:rPr>
        <w:t xml:space="preserve"> </w:t>
      </w:r>
      <w:proofErr w:type="spellStart"/>
      <w:r w:rsidRPr="00C20BFD">
        <w:rPr>
          <w:sz w:val="8"/>
        </w:rPr>
        <w:t>fe</w:t>
      </w:r>
      <w:proofErr w:type="spellEnd"/>
      <w:r w:rsidRPr="00C20BFD">
        <w:rPr>
          <w:sz w:val="8"/>
        </w:rPr>
        <w:t xml:space="preserve">-sustaining environment. Modernity's formula for two centuries had been to increase energy in order to produce overwhelming economic growth. </w:t>
      </w:r>
      <w:r w:rsidRPr="00C219B0">
        <w:rPr>
          <w:rStyle w:val="IntenseEmphasis1"/>
        </w:rPr>
        <w:t xml:space="preserve">While diagnosing the </w:t>
      </w:r>
      <w:r w:rsidRPr="00C219B0">
        <w:rPr>
          <w:u w:val="single"/>
        </w:rPr>
        <w:t>inevitable failures</w:t>
      </w:r>
      <w:r w:rsidRPr="00C219B0">
        <w:rPr>
          <w:rStyle w:val="IntenseEmphasis1"/>
        </w:rPr>
        <w:t xml:space="preserve"> of this logic,</w:t>
      </w:r>
      <w:r w:rsidRPr="00C20BFD">
        <w:rPr>
          <w:sz w:val="8"/>
        </w:rPr>
        <w:t xml:space="preserve"> </w:t>
      </w:r>
      <w:r w:rsidRPr="00C219B0">
        <w:rPr>
          <w:rStyle w:val="IntenseEmphasis1"/>
        </w:rPr>
        <w:t>Mumford</w:t>
      </w:r>
      <w:r w:rsidRPr="00C20BFD">
        <w:rPr>
          <w:sz w:val="8"/>
        </w:rPr>
        <w:t xml:space="preserve"> nevertheless </w:t>
      </w:r>
      <w:r w:rsidRPr="00C219B0">
        <w:rPr>
          <w:rStyle w:val="IntenseEmphasis1"/>
        </w:rPr>
        <w:t xml:space="preserve">warned that </w:t>
      </w:r>
      <w:r w:rsidRPr="004E5116">
        <w:rPr>
          <w:rStyle w:val="IntenseEmphasis1"/>
          <w:highlight w:val="cyan"/>
        </w:rPr>
        <w:t>modernity's supporters</w:t>
      </w:r>
      <w:r w:rsidRPr="00C219B0">
        <w:rPr>
          <w:rStyle w:val="IntenseEmphasis1"/>
        </w:rPr>
        <w:t xml:space="preserve"> would seek to </w:t>
      </w:r>
      <w:r w:rsidRPr="004E5116">
        <w:rPr>
          <w:rStyle w:val="Emphasis"/>
          <w:highlight w:val="cyan"/>
        </w:rPr>
        <w:t>derail</w:t>
      </w:r>
      <w:r w:rsidRPr="00C219B0">
        <w:rPr>
          <w:rStyle w:val="IntenseEmphasis1"/>
        </w:rPr>
        <w:t xml:space="preserve"> present-tense</w:t>
      </w:r>
      <w:r w:rsidRPr="00C20BFD">
        <w:rPr>
          <w:sz w:val="8"/>
        </w:rPr>
        <w:t xml:space="preserve">7 </w:t>
      </w:r>
      <w:r w:rsidRPr="004E5116">
        <w:rPr>
          <w:rStyle w:val="IntenseEmphasis1"/>
          <w:highlight w:val="cyan"/>
        </w:rPr>
        <w:t xml:space="preserve">evaluations of </w:t>
      </w:r>
      <w:r w:rsidRPr="00C219B0">
        <w:rPr>
          <w:rStyle w:val="IntenseEmphasis1"/>
        </w:rPr>
        <w:t xml:space="preserve">the era's </w:t>
      </w:r>
      <w:r w:rsidRPr="004E5116">
        <w:rPr>
          <w:rStyle w:val="IntenseEmphasis1"/>
          <w:highlight w:val="cyan"/>
        </w:rPr>
        <w:t>social and ecological performance</w:t>
      </w:r>
      <w:r w:rsidRPr="00C20BFD">
        <w:rPr>
          <w:sz w:val="8"/>
        </w:rPr>
        <w:t xml:space="preserve"> </w:t>
      </w:r>
      <w:r w:rsidRPr="004E5116">
        <w:rPr>
          <w:rStyle w:val="IntenseEmphasis1"/>
          <w:highlight w:val="cyan"/>
        </w:rPr>
        <w:t xml:space="preserve">with </w:t>
      </w:r>
      <w:r w:rsidRPr="004E5116">
        <w:rPr>
          <w:rStyle w:val="Emphasis"/>
          <w:highlight w:val="cyan"/>
        </w:rPr>
        <w:t>forecasts</w:t>
      </w:r>
      <w:r w:rsidRPr="004E5116">
        <w:rPr>
          <w:rStyle w:val="IntenseEmphasis1"/>
          <w:highlight w:val="cyan"/>
        </w:rPr>
        <w:t xml:space="preserve"> of a </w:t>
      </w:r>
      <w:r w:rsidRPr="004E5116">
        <w:rPr>
          <w:rStyle w:val="Emphasis"/>
          <w:highlight w:val="cyan"/>
        </w:rPr>
        <w:t>bountiful future</w:t>
      </w:r>
      <w:r w:rsidRPr="004E5116">
        <w:rPr>
          <w:rStyle w:val="IntenseEmphasis1"/>
          <w:highlight w:val="cyan"/>
        </w:rPr>
        <w:t xml:space="preserve"> </w:t>
      </w:r>
      <w:r w:rsidRPr="00C219B0">
        <w:rPr>
          <w:rStyle w:val="IntenseEmphasis1"/>
        </w:rPr>
        <w:t xml:space="preserve">in </w:t>
      </w:r>
      <w:r w:rsidRPr="004E5116">
        <w:rPr>
          <w:rStyle w:val="IntenseEmphasis1"/>
          <w:highlight w:val="cyan"/>
        </w:rPr>
        <w:t>which</w:t>
      </w:r>
      <w:r w:rsidRPr="00C219B0">
        <w:rPr>
          <w:rStyle w:val="IntenseEmphasis1"/>
        </w:rPr>
        <w:t xml:space="preserve">, finally, the perennial social </w:t>
      </w:r>
      <w:r w:rsidRPr="004E5116">
        <w:rPr>
          <w:rStyle w:val="IntenseEmphasis1"/>
          <w:highlight w:val="cyan"/>
        </w:rPr>
        <w:t xml:space="preserve">conflicts over resources </w:t>
      </w:r>
      <w:r w:rsidRPr="00C219B0">
        <w:rPr>
          <w:rStyle w:val="IntenseEmphasis1"/>
        </w:rPr>
        <w:t xml:space="preserve">would </w:t>
      </w:r>
      <w:r w:rsidRPr="004E5116">
        <w:rPr>
          <w:rStyle w:val="IntenseEmphasis1"/>
          <w:highlight w:val="cyan"/>
        </w:rPr>
        <w:t>end</w:t>
      </w:r>
      <w:r w:rsidRPr="00C20BFD">
        <w:rPr>
          <w:sz w:val="8"/>
        </w:rPr>
        <w:t xml:space="preserve">. Contrary to traditional notions of democratic governance, Mumford observed that </w:t>
      </w:r>
      <w:r w:rsidRPr="004E5116">
        <w:rPr>
          <w:rStyle w:val="IntenseEmphasis1"/>
          <w:highlight w:val="cyan"/>
        </w:rPr>
        <w:t>the modern ideal</w:t>
      </w:r>
      <w:r w:rsidRPr="00C20BFD">
        <w:rPr>
          <w:sz w:val="8"/>
        </w:rPr>
        <w:t xml:space="preserve"> actually </w:t>
      </w:r>
      <w:r w:rsidRPr="004E5116">
        <w:rPr>
          <w:rStyle w:val="IntenseEmphasis1"/>
          <w:highlight w:val="cyan"/>
        </w:rPr>
        <w:t>issues</w:t>
      </w:r>
      <w:r w:rsidRPr="00C20BFD">
        <w:rPr>
          <w:sz w:val="8"/>
        </w:rPr>
        <w:t xml:space="preserve"> from a </w:t>
      </w:r>
      <w:proofErr w:type="spellStart"/>
      <w:r w:rsidRPr="00C20BFD">
        <w:rPr>
          <w:sz w:val="8"/>
        </w:rPr>
        <w:t>pseudomorph</w:t>
      </w:r>
      <w:proofErr w:type="spellEnd"/>
      <w:r w:rsidRPr="00C20BFD">
        <w:rPr>
          <w:sz w:val="8"/>
        </w:rPr>
        <w:t xml:space="preserve"> that he named </w:t>
      </w:r>
      <w:r w:rsidRPr="004E5116">
        <w:rPr>
          <w:rStyle w:val="IntenseEmphasis1"/>
          <w:highlight w:val="cyan"/>
        </w:rPr>
        <w:t xml:space="preserve">the </w:t>
      </w:r>
      <w:r w:rsidRPr="004E5116">
        <w:rPr>
          <w:rStyle w:val="IntenseEmphasis1"/>
          <w:highlight w:val="cyan"/>
        </w:rPr>
        <w:lastRenderedPageBreak/>
        <w:t>"</w:t>
      </w:r>
      <w:r w:rsidRPr="004E5116">
        <w:rPr>
          <w:rStyle w:val="Emphasis"/>
          <w:highlight w:val="cyan"/>
        </w:rPr>
        <w:t>democratic authoritarian bargain"</w:t>
      </w:r>
      <w:r w:rsidRPr="00C20BFD">
        <w:rPr>
          <w:sz w:val="8"/>
        </w:rPr>
        <w:t xml:space="preserve"> ( 1964: 6) </w:t>
      </w:r>
      <w:r w:rsidRPr="004E5116">
        <w:rPr>
          <w:rStyle w:val="IntenseEmphasis1"/>
          <w:highlight w:val="cyan"/>
        </w:rPr>
        <w:t>in which the</w:t>
      </w:r>
      <w:r w:rsidRPr="00C219B0">
        <w:rPr>
          <w:rStyle w:val="IntenseEmphasis1"/>
        </w:rPr>
        <w:t xml:space="preserve"> modern </w:t>
      </w:r>
      <w:r w:rsidRPr="004E5116">
        <w:rPr>
          <w:rStyle w:val="IntenseEmphasis1"/>
          <w:highlight w:val="cyan"/>
        </w:rPr>
        <w:t>energy regime and</w:t>
      </w:r>
      <w:r w:rsidRPr="00C219B0">
        <w:rPr>
          <w:rStyle w:val="IntenseEmphasis1"/>
        </w:rPr>
        <w:t xml:space="preserve"> capitalist </w:t>
      </w:r>
      <w:r w:rsidRPr="004E5116">
        <w:rPr>
          <w:rStyle w:val="IntenseEmphasis1"/>
          <w:highlight w:val="cyan"/>
        </w:rPr>
        <w:t xml:space="preserve">political economy </w:t>
      </w:r>
      <w:r w:rsidRPr="00C219B0">
        <w:rPr>
          <w:rStyle w:val="IntenseEmphasis1"/>
        </w:rPr>
        <w:t xml:space="preserve">join in a promise to </w:t>
      </w:r>
      <w:r w:rsidRPr="004E5116">
        <w:rPr>
          <w:rStyle w:val="IntenseEmphasis1"/>
          <w:highlight w:val="cyan"/>
        </w:rPr>
        <w:t>produce "every material advantage</w:t>
      </w:r>
      <w:r w:rsidRPr="00C20BFD">
        <w:rPr>
          <w:sz w:val="8"/>
        </w:rPr>
        <w:t>, every intellectual and emotional stimulus [</w:t>
      </w:r>
      <w:r w:rsidRPr="004E5116">
        <w:rPr>
          <w:highlight w:val="cyan"/>
          <w:u w:val="single"/>
        </w:rPr>
        <w:t>one] may desire</w:t>
      </w:r>
      <w:r w:rsidRPr="00C20BFD">
        <w:rPr>
          <w:sz w:val="8"/>
        </w:rPr>
        <w:t xml:space="preserve">, in quantities hardly available hitherto even for a restricted minority" </w:t>
      </w:r>
      <w:r w:rsidRPr="004E5116">
        <w:rPr>
          <w:rStyle w:val="IntenseEmphasis1"/>
          <w:b/>
          <w:highlight w:val="cyan"/>
        </w:rPr>
        <w:t>on the condition that society demands only what the regime is</w:t>
      </w:r>
      <w:r w:rsidRPr="004E5116">
        <w:rPr>
          <w:rStyle w:val="IntenseEmphasis1"/>
          <w:highlight w:val="cyan"/>
        </w:rPr>
        <w:t xml:space="preserve"> </w:t>
      </w:r>
      <w:r w:rsidRPr="00C219B0">
        <w:rPr>
          <w:rStyle w:val="IntenseEmphasis1"/>
        </w:rPr>
        <w:t xml:space="preserve">capable and </w:t>
      </w:r>
      <w:r w:rsidRPr="004E5116">
        <w:rPr>
          <w:rStyle w:val="IntenseEmphasis1"/>
          <w:b/>
          <w:highlight w:val="cyan"/>
        </w:rPr>
        <w:t>willing to offer</w:t>
      </w:r>
      <w:r w:rsidRPr="00C20BFD">
        <w:rPr>
          <w:sz w:val="8"/>
        </w:rPr>
        <w:t xml:space="preserve">. An authoritarian energy order thereby constructs an aspirational democracy while facilitating the abstraction of production and consumption from non-economic social values. The </w:t>
      </w:r>
      <w:r w:rsidRPr="00C219B0">
        <w:rPr>
          <w:rStyle w:val="IntenseEmphasis1"/>
        </w:rPr>
        <w:t xml:space="preserve">premises of the </w:t>
      </w:r>
      <w:r w:rsidRPr="004E5116">
        <w:rPr>
          <w:rStyle w:val="IntenseEmphasis1"/>
          <w:highlight w:val="cyan"/>
        </w:rPr>
        <w:t>current</w:t>
      </w:r>
      <w:r w:rsidRPr="00C219B0">
        <w:rPr>
          <w:rStyle w:val="IntenseEmphasis1"/>
        </w:rPr>
        <w:t xml:space="preserve"> energy </w:t>
      </w:r>
      <w:r w:rsidRPr="004E5116">
        <w:rPr>
          <w:rStyle w:val="IntenseEmphasis1"/>
          <w:highlight w:val="cyan"/>
        </w:rPr>
        <w:t>paradigms are in need of critical study</w:t>
      </w:r>
      <w:r w:rsidRPr="00C20BFD">
        <w:rPr>
          <w:sz w:val="8"/>
        </w:rPr>
        <w:t xml:space="preserve"> in the manner of Mumford's work </w:t>
      </w:r>
      <w:r w:rsidRPr="00C219B0">
        <w:rPr>
          <w:rStyle w:val="IntenseEmphasis1"/>
        </w:rPr>
        <w:t xml:space="preserve">if </w:t>
      </w:r>
      <w:r w:rsidRPr="004E5116">
        <w:rPr>
          <w:rStyle w:val="IntenseEmphasis1"/>
          <w:highlight w:val="cyan"/>
        </w:rPr>
        <w:t>a world</w:t>
      </w:r>
      <w:r w:rsidRPr="00C219B0">
        <w:rPr>
          <w:rStyle w:val="IntenseEmphasis1"/>
        </w:rPr>
        <w:t xml:space="preserve"> measurably </w:t>
      </w:r>
      <w:r w:rsidRPr="004E5116">
        <w:rPr>
          <w:rStyle w:val="IntenseEmphasis1"/>
          <w:highlight w:val="cyan"/>
        </w:rPr>
        <w:t>different from the present order is to be organized.</w:t>
      </w:r>
      <w:r w:rsidRPr="00C20BFD">
        <w:rPr>
          <w:sz w:val="8"/>
          <w:highlight w:val="cyan"/>
        </w:rPr>
        <w:t xml:space="preserve"> </w:t>
      </w:r>
      <w:r w:rsidRPr="00C219B0">
        <w:rPr>
          <w:rStyle w:val="IntenseEmphasis1"/>
        </w:rPr>
        <w:t xml:space="preserve">Interrogating </w:t>
      </w:r>
      <w:r w:rsidRPr="00C20BFD">
        <w:rPr>
          <w:sz w:val="8"/>
        </w:rPr>
        <w:t xml:space="preserve">modern </w:t>
      </w:r>
      <w:r w:rsidRPr="00C219B0">
        <w:rPr>
          <w:rStyle w:val="IntenseEmphasis1"/>
        </w:rPr>
        <w:t>energy assumptions</w:t>
      </w:r>
      <w:r w:rsidRPr="00C20BFD">
        <w:rPr>
          <w:sz w:val="8"/>
        </w:rPr>
        <w:t xml:space="preserve">, this chapter </w:t>
      </w:r>
      <w:r w:rsidRPr="00C219B0">
        <w:rPr>
          <w:rStyle w:val="IntenseEmphasis1"/>
        </w:rPr>
        <w:t>examines the social projects of both conventional and sustainable energy</w:t>
      </w:r>
      <w:r w:rsidRPr="00C20BFD">
        <w:rPr>
          <w:sz w:val="8"/>
        </w:rPr>
        <w:t xml:space="preserve"> as a beginning effort in this direction. The critique explores the neglected issue of the political economy of energy, underscores the pattern of democratic failure in the evolution of modern energy, and considers the discursive continuities between the premises of conventional and sustainable energy futures.</w:t>
      </w:r>
    </w:p>
    <w:p w:rsidR="00D853C2" w:rsidRDefault="00D853C2" w:rsidP="00D853C2"/>
    <w:p w:rsidR="00D853C2" w:rsidRPr="00D847C8" w:rsidRDefault="00D853C2" w:rsidP="00D853C2">
      <w:pPr>
        <w:pStyle w:val="Heading4"/>
      </w:pPr>
      <w:r>
        <w:t>Technocratic management</w:t>
      </w:r>
      <w:r w:rsidRPr="00D847C8">
        <w:t xml:space="preserve"> </w:t>
      </w:r>
      <w:r>
        <w:t>of the environment makes extinction inevitable—</w:t>
      </w:r>
      <w:r w:rsidRPr="00D847C8">
        <w:t xml:space="preserve">no </w:t>
      </w:r>
      <w:proofErr w:type="spellStart"/>
      <w:r w:rsidRPr="00D847C8">
        <w:t>aff</w:t>
      </w:r>
      <w:proofErr w:type="spellEnd"/>
      <w:r w:rsidRPr="00D847C8">
        <w:t xml:space="preserve"> proposal can solve.</w:t>
      </w:r>
    </w:p>
    <w:p w:rsidR="00D853C2" w:rsidRPr="008A6838" w:rsidRDefault="00D853C2" w:rsidP="00D853C2">
      <w:r w:rsidRPr="009554AA">
        <w:rPr>
          <w:rStyle w:val="StyleStyleBold12pt"/>
        </w:rPr>
        <w:t>Crist 7</w:t>
      </w:r>
      <w:r>
        <w:t xml:space="preserve"> [</w:t>
      </w:r>
      <w:r w:rsidRPr="008A6838">
        <w:t>Eileen Crist, Associate Professor of Science and Technology in Society at Virginia Tech University, 2007</w:t>
      </w:r>
      <w:r>
        <w:t>,</w:t>
      </w:r>
      <w:r w:rsidRPr="008A6838">
        <w:t xml:space="preserve"> “Beyond the Climate Crisis: A Critique of Climate Change Discourse,” </w:t>
      </w:r>
      <w:proofErr w:type="spellStart"/>
      <w:r w:rsidRPr="008A6838">
        <w:rPr>
          <w:i/>
        </w:rPr>
        <w:t>Telos</w:t>
      </w:r>
      <w:proofErr w:type="spellEnd"/>
      <w:r w:rsidRPr="008A6838">
        <w:t>, Volume 141, Winter, Available Online to Subscribing Institutio</w:t>
      </w:r>
      <w:r>
        <w:t xml:space="preserve">ns via </w:t>
      </w:r>
      <w:proofErr w:type="spellStart"/>
      <w:r>
        <w:t>Telos</w:t>
      </w:r>
      <w:proofErr w:type="spellEnd"/>
      <w:r>
        <w:t xml:space="preserve"> Press, p. 49-51]</w:t>
      </w:r>
    </w:p>
    <w:p w:rsidR="00D853C2" w:rsidRPr="009554AA" w:rsidRDefault="00D853C2" w:rsidP="00D853C2">
      <w:pPr>
        <w:rPr>
          <w:sz w:val="16"/>
        </w:rPr>
      </w:pPr>
    </w:p>
    <w:p w:rsidR="00D853C2" w:rsidRPr="009554AA" w:rsidRDefault="00D853C2" w:rsidP="00D853C2">
      <w:pPr>
        <w:rPr>
          <w:sz w:val="16"/>
        </w:rPr>
      </w:pPr>
      <w:r w:rsidRPr="009554AA">
        <w:rPr>
          <w:sz w:val="16"/>
        </w:rPr>
        <w:t xml:space="preserve">If mainstream environmentalism is catching up with the solution promoted by Teller, and perhaps harbored all along by the Bush administration, it would certainly be ironic. But the irony is deeper than incidental politics. </w:t>
      </w:r>
      <w:r w:rsidRPr="009529BF">
        <w:rPr>
          <w:rStyle w:val="IntenseEmphasis1"/>
        </w:rPr>
        <w:t xml:space="preserve">The projected rationality of a </w:t>
      </w:r>
      <w:proofErr w:type="spellStart"/>
      <w:r w:rsidRPr="009529BF">
        <w:rPr>
          <w:rStyle w:val="IntenseEmphasis1"/>
        </w:rPr>
        <w:t>geoengineering</w:t>
      </w:r>
      <w:proofErr w:type="spellEnd"/>
      <w:r w:rsidRPr="009529BF">
        <w:rPr>
          <w:rStyle w:val="IntenseEmphasis1"/>
        </w:rPr>
        <w:t xml:space="preserve"> solution, stoked by apocalyptic fears surrounding climate change, promises consequences (both physical and ideological) that will only quicken the real ending of wild nature: "here</w:t>
      </w:r>
      <w:r w:rsidRPr="00BB20DE">
        <w:rPr>
          <w:rStyle w:val="IntenseEmphasis1"/>
        </w:rPr>
        <w:t xml:space="preserve"> we encounter,"</w:t>
      </w:r>
      <w:r w:rsidRPr="009554AA">
        <w:rPr>
          <w:sz w:val="16"/>
        </w:rPr>
        <w:t xml:space="preserve"> notes Murray </w:t>
      </w:r>
      <w:proofErr w:type="spellStart"/>
      <w:r w:rsidRPr="009554AA">
        <w:rPr>
          <w:sz w:val="16"/>
        </w:rPr>
        <w:t>Bookchin</w:t>
      </w:r>
      <w:proofErr w:type="spellEnd"/>
      <w:r w:rsidRPr="009554AA">
        <w:rPr>
          <w:sz w:val="16"/>
        </w:rPr>
        <w:t xml:space="preserve">, </w:t>
      </w:r>
      <w:r w:rsidRPr="00BB20DE">
        <w:rPr>
          <w:rStyle w:val="IntenseEmphasis1"/>
        </w:rPr>
        <w:t>"the ironic perversity of a 'pragmat</w:t>
      </w:r>
      <w:r w:rsidRPr="009529BF">
        <w:rPr>
          <w:rStyle w:val="IntenseEmphasis1"/>
        </w:rPr>
        <w:t>i</w:t>
      </w:r>
      <w:r w:rsidRPr="00BB20DE">
        <w:rPr>
          <w:rStyle w:val="IntenseEmphasis1"/>
        </w:rPr>
        <w:t>sm' that is no different, in principle, from the problems it hopes to resolve."</w:t>
      </w:r>
      <w:r w:rsidRPr="009554AA">
        <w:rPr>
          <w:sz w:val="16"/>
        </w:rPr>
        <w:t xml:space="preserve">58 </w:t>
      </w:r>
      <w:r w:rsidRPr="00BB20DE">
        <w:rPr>
          <w:rStyle w:val="IntenseEmphasis1"/>
        </w:rPr>
        <w:t xml:space="preserve">Even if they work exactly as hoped, </w:t>
      </w:r>
      <w:proofErr w:type="spellStart"/>
      <w:r w:rsidRPr="009529BF">
        <w:rPr>
          <w:rStyle w:val="IntenseEmphasis1"/>
          <w:highlight w:val="yellow"/>
        </w:rPr>
        <w:t>geoengineering</w:t>
      </w:r>
      <w:proofErr w:type="spellEnd"/>
      <w:r w:rsidRPr="009529BF">
        <w:rPr>
          <w:rStyle w:val="IntenseEmphasis1"/>
          <w:highlight w:val="yellow"/>
        </w:rPr>
        <w:t xml:space="preserve"> </w:t>
      </w:r>
      <w:r w:rsidRPr="00365ECC">
        <w:rPr>
          <w:rStyle w:val="IntenseEmphasis1"/>
          <w:highlight w:val="yellow"/>
        </w:rPr>
        <w:t>solutions are</w:t>
      </w:r>
      <w:r w:rsidRPr="00BB20DE">
        <w:rPr>
          <w:rStyle w:val="IntenseEmphasis1"/>
        </w:rPr>
        <w:t xml:space="preserve"> far </w:t>
      </w:r>
      <w:r w:rsidRPr="009529BF">
        <w:rPr>
          <w:rStyle w:val="IntenseEmphasis1"/>
        </w:rPr>
        <w:t>more similar to anthropogenic climate change than they are a counterforce to it</w:t>
      </w:r>
      <w:r w:rsidRPr="00BB20DE">
        <w:rPr>
          <w:rStyle w:val="IntenseEmphasis1"/>
        </w:rPr>
        <w:t xml:space="preserve">: </w:t>
      </w:r>
      <w:r w:rsidRPr="009529BF">
        <w:rPr>
          <w:rStyle w:val="IntenseEmphasis1"/>
        </w:rPr>
        <w:t xml:space="preserve">their implementation </w:t>
      </w:r>
      <w:r w:rsidRPr="00365ECC">
        <w:rPr>
          <w:rStyle w:val="IntenseEmphasis1"/>
        </w:rPr>
        <w:t xml:space="preserve">constitutes an experiment with the biosphere </w:t>
      </w:r>
      <w:r w:rsidRPr="00BB20DE">
        <w:rPr>
          <w:rStyle w:val="IntenseEmphasis1"/>
          <w:highlight w:val="yellow"/>
        </w:rPr>
        <w:t xml:space="preserve">underpinned by </w:t>
      </w:r>
      <w:r w:rsidRPr="006F70FC">
        <w:rPr>
          <w:rStyle w:val="Emphasis"/>
          <w:highlight w:val="yellow"/>
        </w:rPr>
        <w:t>technological arrogance</w:t>
      </w:r>
      <w:r w:rsidRPr="00BB20DE">
        <w:rPr>
          <w:rStyle w:val="IntenseEmphasis1"/>
          <w:highlight w:val="yellow"/>
        </w:rPr>
        <w:t>, unwillingness to question</w:t>
      </w:r>
      <w:r w:rsidRPr="00BB20DE">
        <w:rPr>
          <w:rStyle w:val="IntenseEmphasis1"/>
        </w:rPr>
        <w:t xml:space="preserve"> or limit </w:t>
      </w:r>
      <w:r w:rsidRPr="00BB20DE">
        <w:rPr>
          <w:rStyle w:val="IntenseEmphasis1"/>
          <w:highlight w:val="yellow"/>
        </w:rPr>
        <w:t xml:space="preserve">consumer </w:t>
      </w:r>
      <w:r w:rsidRPr="00800D03">
        <w:rPr>
          <w:rStyle w:val="IntenseEmphasis1"/>
          <w:highlight w:val="yellow"/>
        </w:rPr>
        <w:t xml:space="preserve">society, and </w:t>
      </w:r>
      <w:r w:rsidRPr="00BB20DE">
        <w:rPr>
          <w:rStyle w:val="IntenseEmphasis1"/>
          <w:highlight w:val="yellow"/>
        </w:rPr>
        <w:t>a sense of entitlement to transmogrifying the planet</w:t>
      </w:r>
      <w:r w:rsidRPr="00BB20DE">
        <w:rPr>
          <w:rStyle w:val="IntenseEmphasis1"/>
        </w:rPr>
        <w:t xml:space="preserve"> that boggles the mind. </w:t>
      </w:r>
      <w:r w:rsidRPr="007E7FAC">
        <w:rPr>
          <w:rStyle w:val="IntenseEmphasis1"/>
        </w:rPr>
        <w:t>It is</w:t>
      </w:r>
      <w:r w:rsidRPr="00BB20DE">
        <w:rPr>
          <w:rStyle w:val="IntenseEmphasis1"/>
        </w:rPr>
        <w:t xml:space="preserve"> indeed </w:t>
      </w:r>
      <w:r w:rsidRPr="00BB20DE">
        <w:rPr>
          <w:rStyle w:val="IntenseEmphasis1"/>
          <w:highlight w:val="yellow"/>
        </w:rPr>
        <w:t xml:space="preserve">these elements of </w:t>
      </w:r>
      <w:r w:rsidRPr="006F70FC">
        <w:rPr>
          <w:rStyle w:val="Emphasis"/>
          <w:highlight w:val="yellow"/>
        </w:rPr>
        <w:t>techno-arrogance</w:t>
      </w:r>
      <w:r w:rsidRPr="00BB20DE">
        <w:rPr>
          <w:rStyle w:val="IntenseEmphasis1"/>
        </w:rPr>
        <w:t>, unwillingness to advocate radical change, and unlimited entitlement, together with the profound erosion of awe toward the planet that evolved life</w:t>
      </w:r>
      <w:r w:rsidRPr="009554AA">
        <w:rPr>
          <w:sz w:val="16"/>
        </w:rPr>
        <w:t xml:space="preserve"> (and birthed us), </w:t>
      </w:r>
      <w:r w:rsidRPr="007E7FAC">
        <w:rPr>
          <w:rStyle w:val="IntenseEmphasis1"/>
        </w:rPr>
        <w:t xml:space="preserve">that </w:t>
      </w:r>
      <w:r w:rsidRPr="00BB20DE">
        <w:rPr>
          <w:rStyle w:val="IntenseEmphasis1"/>
          <w:highlight w:val="yellow"/>
        </w:rPr>
        <w:t xml:space="preserve">constitute the </w:t>
      </w:r>
      <w:r w:rsidRPr="006F70FC">
        <w:rPr>
          <w:rStyle w:val="Emphasis"/>
          <w:highlight w:val="yellow"/>
        </w:rPr>
        <w:t>apocalypse</w:t>
      </w:r>
      <w:r w:rsidRPr="00BB20DE">
        <w:rPr>
          <w:rStyle w:val="IntenseEmphasis1"/>
        </w:rPr>
        <w:t xml:space="preserve"> underway</w:t>
      </w:r>
      <w:r w:rsidRPr="009554AA">
        <w:rPr>
          <w:sz w:val="16"/>
        </w:rPr>
        <w:t xml:space="preserve">—if that is the word of choice, though the words humanization, colonization, or occupation of the biosphere are far more descriptively accurate. </w:t>
      </w:r>
      <w:r w:rsidRPr="00BB20DE">
        <w:rPr>
          <w:rStyle w:val="IntenseEmphasis1"/>
        </w:rPr>
        <w:t>Once we grasp the ecological crisis as the escalating conversion of the planet into "a shoddy way station,"</w:t>
      </w:r>
      <w:r w:rsidRPr="009554AA">
        <w:rPr>
          <w:sz w:val="16"/>
        </w:rPr>
        <w:t xml:space="preserve">59 </w:t>
      </w:r>
      <w:r w:rsidRPr="00BB20DE">
        <w:rPr>
          <w:rStyle w:val="IntenseEmphasis1"/>
        </w:rPr>
        <w:t xml:space="preserve">it becomes evident that inducing "global dimming" in order to offset "global </w:t>
      </w:r>
      <w:proofErr w:type="gramStart"/>
      <w:r w:rsidRPr="00BB20DE">
        <w:rPr>
          <w:rStyle w:val="IntenseEmphasis1"/>
        </w:rPr>
        <w:t>warming"</w:t>
      </w:r>
      <w:proofErr w:type="gramEnd"/>
      <w:r w:rsidRPr="00BB20DE">
        <w:rPr>
          <w:rStyle w:val="IntenseEmphasis1"/>
        </w:rPr>
        <w:t xml:space="preserve"> is not a corrective action but another chapter in the project of colonizing the Earth, of what critical theorists called world domination</w:t>
      </w:r>
      <w:r w:rsidRPr="009554AA">
        <w:rPr>
          <w:sz w:val="16"/>
        </w:rPr>
        <w:t>.</w:t>
      </w:r>
    </w:p>
    <w:p w:rsidR="00D853C2" w:rsidRPr="009554AA" w:rsidRDefault="00D853C2" w:rsidP="00D853C2">
      <w:pPr>
        <w:rPr>
          <w:sz w:val="16"/>
        </w:rPr>
      </w:pPr>
      <w:r w:rsidRPr="00BB20DE">
        <w:rPr>
          <w:rStyle w:val="IntenseEmphasis1"/>
        </w:rPr>
        <w:t xml:space="preserve">Domination comes at a huge cost for the human spirit, a cost that may or may not include the scale of physical imperilment and suffering that apocalyptic fears conjure. </w:t>
      </w:r>
      <w:r w:rsidRPr="00BB20DE">
        <w:rPr>
          <w:rStyle w:val="IntenseEmphasis1"/>
          <w:highlight w:val="yellow"/>
        </w:rPr>
        <w:t>Human beings pay for the domination of the biosphere</w:t>
      </w:r>
      <w:r w:rsidRPr="009554AA">
        <w:rPr>
          <w:sz w:val="16"/>
        </w:rPr>
        <w:t>—a domination they are either bent upon or resigned to—</w:t>
      </w:r>
      <w:r w:rsidRPr="00BB20DE">
        <w:rPr>
          <w:rStyle w:val="IntenseEmphasis1"/>
          <w:highlight w:val="yellow"/>
        </w:rPr>
        <w:t>with</w:t>
      </w:r>
      <w:r w:rsidRPr="007E7FAC">
        <w:rPr>
          <w:rStyle w:val="IntenseEmphasis1"/>
        </w:rPr>
        <w:t xml:space="preserve"> alienation from the</w:t>
      </w:r>
      <w:r w:rsidRPr="00BB20DE">
        <w:rPr>
          <w:rStyle w:val="IntenseEmphasis1"/>
        </w:rPr>
        <w:t xml:space="preserve"> living </w:t>
      </w:r>
      <w:r w:rsidRPr="007E7FAC">
        <w:rPr>
          <w:rStyle w:val="IntenseEmphasis1"/>
        </w:rPr>
        <w:t>Earth</w:t>
      </w:r>
      <w:r w:rsidRPr="009554AA">
        <w:rPr>
          <w:sz w:val="16"/>
        </w:rPr>
        <w:t xml:space="preserve">.60 </w:t>
      </w:r>
      <w:r w:rsidRPr="007E7FAC">
        <w:rPr>
          <w:rStyle w:val="IntenseEmphasis1"/>
        </w:rPr>
        <w:t>This</w:t>
      </w:r>
      <w:r w:rsidRPr="00BB20DE">
        <w:rPr>
          <w:rStyle w:val="IntenseEmphasis1"/>
        </w:rPr>
        <w:t xml:space="preserve"> alienation </w:t>
      </w:r>
      <w:r w:rsidRPr="007E7FAC">
        <w:rPr>
          <w:rStyle w:val="IntenseEmphasis1"/>
        </w:rPr>
        <w:t>manifests</w:t>
      </w:r>
      <w:r w:rsidRPr="009554AA">
        <w:rPr>
          <w:sz w:val="16"/>
        </w:rPr>
        <w:t xml:space="preserve">, first and [end page 50] foremost, </w:t>
      </w:r>
      <w:r w:rsidRPr="007E7FAC">
        <w:rPr>
          <w:rStyle w:val="IntenseEmphasis1"/>
        </w:rPr>
        <w:t xml:space="preserve">in the </w:t>
      </w:r>
      <w:r w:rsidRPr="007E7FAC">
        <w:rPr>
          <w:rStyle w:val="Emphasis"/>
        </w:rPr>
        <w:t>invisibility</w:t>
      </w:r>
      <w:r w:rsidRPr="006F70FC">
        <w:rPr>
          <w:rStyle w:val="IntenseEmphasis1"/>
        </w:rPr>
        <w:t xml:space="preserve"> of the biod</w:t>
      </w:r>
      <w:r w:rsidRPr="00800D03">
        <w:rPr>
          <w:rStyle w:val="IntenseEmphasis1"/>
        </w:rPr>
        <w:t xml:space="preserve">iversity </w:t>
      </w:r>
      <w:r w:rsidRPr="006F70FC">
        <w:rPr>
          <w:rStyle w:val="IntenseEmphasis1"/>
        </w:rPr>
        <w:t>crisis: the</w:t>
      </w:r>
      <w:r w:rsidRPr="00BB20DE">
        <w:rPr>
          <w:rStyle w:val="IntenseEmphasis1"/>
        </w:rPr>
        <w:t xml:space="preserve"> steadfast </w:t>
      </w:r>
      <w:r w:rsidRPr="006F70FC">
        <w:rPr>
          <w:rStyle w:val="IntenseEmphasis1"/>
        </w:rPr>
        <w:t>denial and repression</w:t>
      </w:r>
      <w:r w:rsidRPr="00BB20DE">
        <w:rPr>
          <w:rStyle w:val="IntenseEmphasis1"/>
        </w:rPr>
        <w:t xml:space="preserve">, in the public arena, </w:t>
      </w:r>
      <w:r w:rsidRPr="007E7FAC">
        <w:rPr>
          <w:rStyle w:val="IntenseEmphasis1"/>
        </w:rPr>
        <w:t>of</w:t>
      </w:r>
      <w:r w:rsidRPr="006F70FC">
        <w:rPr>
          <w:rStyle w:val="IntenseEmphasis1"/>
        </w:rPr>
        <w:t xml:space="preserve"> the</w:t>
      </w:r>
      <w:r w:rsidRPr="00BB20DE">
        <w:rPr>
          <w:rStyle w:val="IntenseEmphasis1"/>
        </w:rPr>
        <w:t xml:space="preserve"> epochal event of </w:t>
      </w:r>
      <w:r w:rsidRPr="00BB20DE">
        <w:rPr>
          <w:rStyle w:val="IntenseEmphasis1"/>
          <w:highlight w:val="yellow"/>
        </w:rPr>
        <w:t>mass extinction and</w:t>
      </w:r>
      <w:r w:rsidRPr="006F70FC">
        <w:rPr>
          <w:rStyle w:val="IntenseEmphasis1"/>
        </w:rPr>
        <w:t xml:space="preserve"> accelerating </w:t>
      </w:r>
      <w:r w:rsidRPr="00BB20DE">
        <w:rPr>
          <w:rStyle w:val="IntenseEmphasis1"/>
          <w:highlight w:val="yellow"/>
        </w:rPr>
        <w:t>depletion of the Earth</w:t>
      </w:r>
      <w:r w:rsidRPr="00800D03">
        <w:rPr>
          <w:rStyle w:val="IntenseEmphasis1"/>
        </w:rPr>
        <w:t>'s</w:t>
      </w:r>
      <w:r w:rsidRPr="00BB20DE">
        <w:rPr>
          <w:rStyle w:val="IntenseEmphasis1"/>
        </w:rPr>
        <w:t xml:space="preserve"> biological </w:t>
      </w:r>
      <w:r w:rsidRPr="00800D03">
        <w:rPr>
          <w:rStyle w:val="IntenseEmphasis1"/>
        </w:rPr>
        <w:t>treasures</w:t>
      </w:r>
      <w:r w:rsidRPr="00BB20DE">
        <w:rPr>
          <w:rStyle w:val="IntenseEmphasis1"/>
        </w:rPr>
        <w:t xml:space="preserve">. It has taken the threat of climate change (to people and civilization) to allow the tip of the </w:t>
      </w:r>
      <w:proofErr w:type="spellStart"/>
      <w:r w:rsidRPr="00BB20DE">
        <w:rPr>
          <w:rStyle w:val="IntenseEmphasis1"/>
        </w:rPr>
        <w:t>biodepletion</w:t>
      </w:r>
      <w:proofErr w:type="spellEnd"/>
      <w:r w:rsidRPr="00BB20DE">
        <w:rPr>
          <w:rStyle w:val="IntenseEmphasis1"/>
        </w:rPr>
        <w:t xml:space="preserve"> iceberg to surface into public discourse, but even that has been woefully inadequate in failing to acknowledge two crucial facts: first, </w:t>
      </w:r>
      <w:r w:rsidRPr="00BB20DE">
        <w:rPr>
          <w:rStyle w:val="IntenseEmphasis1"/>
          <w:highlight w:val="yellow"/>
        </w:rPr>
        <w:t xml:space="preserve">the </w:t>
      </w:r>
      <w:r w:rsidRPr="006F70FC">
        <w:rPr>
          <w:rStyle w:val="IntenseEmphasis1"/>
          <w:highlight w:val="yellow"/>
        </w:rPr>
        <w:t xml:space="preserve">biodiversity crisis </w:t>
      </w:r>
      <w:r w:rsidRPr="00BB20DE">
        <w:rPr>
          <w:rStyle w:val="IntenseEmphasis1"/>
          <w:highlight w:val="yellow"/>
        </w:rPr>
        <w:t xml:space="preserve">has been occurring </w:t>
      </w:r>
      <w:r w:rsidRPr="009625FD">
        <w:rPr>
          <w:rStyle w:val="Emphasis"/>
          <w:highlight w:val="yellow"/>
        </w:rPr>
        <w:t>independently of climate change</w:t>
      </w:r>
      <w:r w:rsidRPr="00BB20DE">
        <w:rPr>
          <w:rStyle w:val="IntenseEmphasis1"/>
          <w:highlight w:val="yellow"/>
        </w:rPr>
        <w:t xml:space="preserve">, and will hardly be stopped by </w:t>
      </w:r>
      <w:r w:rsidRPr="00C1098E">
        <w:rPr>
          <w:rStyle w:val="IntenseEmphasis1"/>
          <w:highlight w:val="yellow"/>
        </w:rPr>
        <w:t>windmills, nuclear power plants, and carbon sequestering</w:t>
      </w:r>
      <w:r w:rsidRPr="00BB20DE">
        <w:rPr>
          <w:rStyle w:val="IntenseEmphasis1"/>
        </w:rPr>
        <w:t xml:space="preserve">, in any amount or combination thereof; and second, </w:t>
      </w:r>
      <w:r w:rsidRPr="00BB20DE">
        <w:rPr>
          <w:rStyle w:val="IntenseEmphasis1"/>
          <w:highlight w:val="yellow"/>
        </w:rPr>
        <w:t>the devastation</w:t>
      </w:r>
      <w:r w:rsidRPr="006F70FC">
        <w:rPr>
          <w:rStyle w:val="IntenseEmphasis1"/>
        </w:rPr>
        <w:t xml:space="preserve"> that</w:t>
      </w:r>
      <w:r w:rsidRPr="00BB20DE">
        <w:rPr>
          <w:rStyle w:val="IntenseEmphasis1"/>
        </w:rPr>
        <w:t xml:space="preserve"> species and </w:t>
      </w:r>
      <w:r w:rsidRPr="00BB20DE">
        <w:rPr>
          <w:rStyle w:val="IntenseEmphasis1"/>
          <w:highlight w:val="yellow"/>
        </w:rPr>
        <w:t>ecosystems have</w:t>
      </w:r>
      <w:r w:rsidRPr="006F70FC">
        <w:rPr>
          <w:rStyle w:val="IntenseEmphasis1"/>
        </w:rPr>
        <w:t xml:space="preserve"> already </w:t>
      </w:r>
      <w:r w:rsidRPr="00BB20DE">
        <w:rPr>
          <w:rStyle w:val="IntenseEmphasis1"/>
          <w:highlight w:val="yellow"/>
        </w:rPr>
        <w:t>experienced</w:t>
      </w:r>
      <w:r w:rsidRPr="007E7FAC">
        <w:rPr>
          <w:rStyle w:val="IntenseEmphasis1"/>
        </w:rPr>
        <w:t xml:space="preserve"> is what</w:t>
      </w:r>
      <w:r w:rsidRPr="00BB20DE">
        <w:rPr>
          <w:rStyle w:val="IntenseEmphasis1"/>
        </w:rPr>
        <w:t xml:space="preserve"> largely </w:t>
      </w:r>
      <w:r w:rsidRPr="00BB20DE">
        <w:rPr>
          <w:rStyle w:val="IntenseEmphasis1"/>
          <w:highlight w:val="yellow"/>
        </w:rPr>
        <w:t>will enable more climate-change</w:t>
      </w:r>
      <w:r w:rsidRPr="00BB20DE">
        <w:rPr>
          <w:rStyle w:val="IntenseEmphasis1"/>
        </w:rPr>
        <w:t xml:space="preserve">-driven </w:t>
      </w:r>
      <w:r w:rsidRPr="00800D03">
        <w:rPr>
          <w:rStyle w:val="IntenseEmphasis1"/>
        </w:rPr>
        <w:t xml:space="preserve">damage </w:t>
      </w:r>
      <w:r w:rsidRPr="006F70FC">
        <w:rPr>
          <w:rStyle w:val="IntenseEmphasis1"/>
        </w:rPr>
        <w:t>to occur</w:t>
      </w:r>
      <w:r w:rsidRPr="009554AA">
        <w:rPr>
          <w:sz w:val="16"/>
        </w:rPr>
        <w:t>.</w:t>
      </w:r>
    </w:p>
    <w:p w:rsidR="00D853C2" w:rsidRDefault="00D853C2" w:rsidP="00D853C2">
      <w:pPr>
        <w:rPr>
          <w:sz w:val="16"/>
        </w:rPr>
      </w:pPr>
      <w:r w:rsidRPr="007E7FAC">
        <w:rPr>
          <w:rStyle w:val="IntenseEmphasis1"/>
        </w:rPr>
        <w:t>Human alienation</w:t>
      </w:r>
      <w:r w:rsidRPr="00BB20DE">
        <w:rPr>
          <w:rStyle w:val="IntenseEmphasis1"/>
        </w:rPr>
        <w:t xml:space="preserve"> from the biosphere further </w:t>
      </w:r>
      <w:r w:rsidRPr="007E7FAC">
        <w:rPr>
          <w:rStyle w:val="IntenseEmphasis1"/>
        </w:rPr>
        <w:t xml:space="preserve">manifests in the recalcitrance of </w:t>
      </w:r>
      <w:r w:rsidRPr="00BB20DE">
        <w:rPr>
          <w:rStyle w:val="IntenseEmphasis1"/>
          <w:highlight w:val="yellow"/>
        </w:rPr>
        <w:t>instrumental rationality</w:t>
      </w:r>
      <w:r w:rsidRPr="007E7FAC">
        <w:rPr>
          <w:rStyle w:val="IntenseEmphasis1"/>
        </w:rPr>
        <w:t xml:space="preserve">, which </w:t>
      </w:r>
      <w:r w:rsidRPr="00BB20DE">
        <w:rPr>
          <w:rStyle w:val="IntenseEmphasis1"/>
          <w:highlight w:val="yellow"/>
        </w:rPr>
        <w:t>reduces all challenges</w:t>
      </w:r>
      <w:r w:rsidRPr="00BB20DE">
        <w:rPr>
          <w:rStyle w:val="IntenseEmphasis1"/>
        </w:rPr>
        <w:t xml:space="preserve"> and problems </w:t>
      </w:r>
      <w:r w:rsidRPr="00BB20DE">
        <w:rPr>
          <w:rStyle w:val="IntenseEmphasis1"/>
          <w:highlight w:val="yellow"/>
        </w:rPr>
        <w:t>to variables that can be</w:t>
      </w:r>
      <w:r w:rsidRPr="00BB20DE">
        <w:rPr>
          <w:rStyle w:val="IntenseEmphasis1"/>
        </w:rPr>
        <w:t xml:space="preserve"> controlled, fixed, </w:t>
      </w:r>
      <w:r w:rsidRPr="00BB20DE">
        <w:rPr>
          <w:rStyle w:val="IntenseEmphasis1"/>
          <w:highlight w:val="yellow"/>
        </w:rPr>
        <w:t>managed</w:t>
      </w:r>
      <w:r w:rsidRPr="00BB20DE">
        <w:rPr>
          <w:rStyle w:val="IntenseEmphasis1"/>
        </w:rPr>
        <w:t xml:space="preserve">, or manipulated </w:t>
      </w:r>
      <w:r w:rsidRPr="006F70FC">
        <w:rPr>
          <w:rStyle w:val="IntenseEmphasis1"/>
        </w:rPr>
        <w:t>by technical means</w:t>
      </w:r>
      <w:r w:rsidRPr="00BB20DE">
        <w:rPr>
          <w:rStyle w:val="IntenseEmphasis1"/>
        </w:rPr>
        <w:t xml:space="preserve">. Instrumental rationality is rarely questioned </w:t>
      </w:r>
      <w:r w:rsidRPr="00BB20DE">
        <w:rPr>
          <w:rStyle w:val="IntenseEmphasis1"/>
        </w:rPr>
        <w:lastRenderedPageBreak/>
        <w:t>substantively, except in the flagging of potential "unintended consequences"</w:t>
      </w:r>
      <w:r w:rsidRPr="009554AA">
        <w:rPr>
          <w:sz w:val="16"/>
        </w:rPr>
        <w:t xml:space="preserve"> (for example, of implementing </w:t>
      </w:r>
      <w:proofErr w:type="spellStart"/>
      <w:r w:rsidRPr="009554AA">
        <w:rPr>
          <w:sz w:val="16"/>
        </w:rPr>
        <w:t>geoengineering</w:t>
      </w:r>
      <w:proofErr w:type="spellEnd"/>
      <w:r w:rsidRPr="009554AA">
        <w:rPr>
          <w:sz w:val="16"/>
        </w:rPr>
        <w:t xml:space="preserve"> technologies). </w:t>
      </w:r>
      <w:r w:rsidRPr="00BB20DE">
        <w:rPr>
          <w:rStyle w:val="IntenseEmphasis1"/>
          <w:highlight w:val="yellow"/>
        </w:rPr>
        <w:t>The idea that instrumental rationality</w:t>
      </w:r>
      <w:r w:rsidRPr="00BB20DE">
        <w:rPr>
          <w:rStyle w:val="IntenseEmphasis1"/>
        </w:rPr>
        <w:t xml:space="preserve"> (in the form of technological fixes for global warming) </w:t>
      </w:r>
      <w:r w:rsidRPr="00BB20DE">
        <w:rPr>
          <w:rStyle w:val="IntenseEmphasis1"/>
          <w:highlight w:val="yellow"/>
        </w:rPr>
        <w:t>might save the day hovers between misrepresentation and delusion</w:t>
      </w:r>
      <w:r w:rsidRPr="00BB20DE">
        <w:rPr>
          <w:rStyle w:val="IntenseEmphasis1"/>
        </w:rPr>
        <w:t xml:space="preserve">: firstly, because </w:t>
      </w:r>
      <w:r w:rsidRPr="00BB20DE">
        <w:rPr>
          <w:rStyle w:val="IntenseEmphasis1"/>
          <w:highlight w:val="yellow"/>
        </w:rPr>
        <w:t xml:space="preserve">instrumental rationality has itself been the </w:t>
      </w:r>
      <w:r w:rsidRPr="009625FD">
        <w:rPr>
          <w:rStyle w:val="Emphasis"/>
          <w:highlight w:val="yellow"/>
        </w:rPr>
        <w:t>planet's nemesis</w:t>
      </w:r>
      <w:r w:rsidRPr="00BB20DE">
        <w:rPr>
          <w:rStyle w:val="IntenseEmphasis1"/>
          <w:highlight w:val="yellow"/>
        </w:rPr>
        <w:t xml:space="preserve"> by mediating the biosphere's constitution as resource</w:t>
      </w:r>
      <w:r w:rsidRPr="00BB20DE">
        <w:rPr>
          <w:rStyle w:val="IntenseEmphasis1"/>
        </w:rPr>
        <w:t xml:space="preserve"> and by condoning the transformation of Homo sapiens into a user species; </w:t>
      </w:r>
      <w:r w:rsidRPr="009625FD">
        <w:rPr>
          <w:rStyle w:val="IntenseEmphasis1"/>
        </w:rPr>
        <w:t>and</w:t>
      </w:r>
      <w:r w:rsidRPr="00BB20DE">
        <w:rPr>
          <w:rStyle w:val="IntenseEmphasis1"/>
        </w:rPr>
        <w:t xml:space="preserve"> secondly, </w:t>
      </w:r>
      <w:r w:rsidRPr="009625FD">
        <w:rPr>
          <w:rStyle w:val="IntenseEmphasis1"/>
        </w:rPr>
        <w:t>because instrumental rationality tends to invent, adjust, and tweak technical means to work within given contexts—when it is the given, i.e., human civilization as presently configured economically and culturally, that needs to be changed</w:t>
      </w:r>
      <w:r w:rsidRPr="009625FD">
        <w:rPr>
          <w:sz w:val="16"/>
        </w:rPr>
        <w:t>.</w:t>
      </w:r>
    </w:p>
    <w:p w:rsidR="00D853C2" w:rsidRDefault="00D853C2" w:rsidP="00D853C2"/>
    <w:p w:rsidR="00D853C2" w:rsidRPr="008B1F52" w:rsidRDefault="00D853C2" w:rsidP="00D853C2">
      <w:pPr>
        <w:pStyle w:val="Heading4"/>
      </w:pPr>
      <w:r>
        <w:t xml:space="preserve">The </w:t>
      </w:r>
      <w:proofErr w:type="spellStart"/>
      <w:r>
        <w:t>aff’s</w:t>
      </w:r>
      <w:proofErr w:type="spellEnd"/>
      <w:r>
        <w:t xml:space="preserve"> fantasy of control will only produce a “never-ending war” for security—blowback ensures efforts to create order out of disorder will fail.</w:t>
      </w:r>
    </w:p>
    <w:p w:rsidR="00D853C2" w:rsidRPr="008E3FCB" w:rsidRDefault="00D853C2" w:rsidP="00D853C2">
      <w:r w:rsidRPr="008B1F52">
        <w:rPr>
          <w:rStyle w:val="StyleStyleBold12pt"/>
        </w:rPr>
        <w:t>Ritchie 11</w:t>
      </w:r>
      <w:r>
        <w:t>—</w:t>
      </w:r>
      <w:r w:rsidRPr="008E3FCB">
        <w:t xml:space="preserve">Nick, PhD, Research Fellow at the Department of Peace Studies @ University of Bradford, Executive Committee of the British </w:t>
      </w:r>
      <w:proofErr w:type="spellStart"/>
      <w:r w:rsidRPr="008E3FCB">
        <w:t>Pugwash</w:t>
      </w:r>
      <w:proofErr w:type="spellEnd"/>
      <w:r w:rsidRPr="008E3FCB">
        <w:t xml:space="preserve"> Group and the Board of </w:t>
      </w:r>
      <w:r>
        <w:t>the Nuclear Information Service</w:t>
      </w:r>
      <w:r w:rsidRPr="008E3FCB">
        <w:t xml:space="preserve"> </w:t>
      </w:r>
      <w:r>
        <w:t>[</w:t>
      </w:r>
      <w:r w:rsidRPr="008E3FCB">
        <w:t xml:space="preserve">“Rethinking security: a critical analysis of the Strategic </w:t>
      </w:r>
      <w:proofErr w:type="spellStart"/>
      <w:r w:rsidRPr="008E3FCB">
        <w:t>Defence</w:t>
      </w:r>
      <w:proofErr w:type="spellEnd"/>
      <w:r w:rsidRPr="008E3FCB">
        <w:t xml:space="preserve"> and Security Review” International Affairs Volume 87, Issue 2, Article first published online: 17 MAR 2011</w:t>
      </w:r>
      <w:r>
        <w:t>]</w:t>
      </w:r>
    </w:p>
    <w:p w:rsidR="00D853C2" w:rsidRPr="00074CCB" w:rsidRDefault="00D853C2" w:rsidP="00D853C2"/>
    <w:p w:rsidR="00D853C2" w:rsidRDefault="00D853C2" w:rsidP="00D853C2">
      <w:pPr>
        <w:rPr>
          <w:sz w:val="16"/>
        </w:rPr>
      </w:pPr>
      <w:r w:rsidRPr="008E3FCB">
        <w:rPr>
          <w:sz w:val="16"/>
        </w:rPr>
        <w:t xml:space="preserve">Third, </w:t>
      </w:r>
      <w:r w:rsidRPr="00053512">
        <w:rPr>
          <w:rStyle w:val="IntenseEmphasis1"/>
        </w:rPr>
        <w:t>the legitimating narrative of acting as a ‘force for good’ that emerged</w:t>
      </w:r>
      <w:r w:rsidRPr="008E3FCB">
        <w:rPr>
          <w:sz w:val="16"/>
        </w:rPr>
        <w:t xml:space="preserve"> in the 1998 SDR </w:t>
      </w:r>
      <w:r w:rsidRPr="00053512">
        <w:rPr>
          <w:rStyle w:val="IntenseEmphasis1"/>
        </w:rPr>
        <w:t>to justify an expensive, expeditionary, war-fighting military doctrine in the name of ‘enlightened self-interest’ must be scrutinized</w:t>
      </w:r>
      <w:r w:rsidRPr="008E3FCB">
        <w:rPr>
          <w:sz w:val="16"/>
        </w:rPr>
        <w:t xml:space="preserve">. But the relationship between the rhetoric and the reality is highly questionable. From a critical perspective it can be argued that </w:t>
      </w:r>
      <w:r w:rsidRPr="00053512">
        <w:rPr>
          <w:rStyle w:val="IntenseEmphasis1"/>
        </w:rPr>
        <w:t>successive governments have framed interventionist policy choices as positive, progressive and ‘good’ to generate support for</w:t>
      </w:r>
      <w:r w:rsidRPr="008E3FCB">
        <w:rPr>
          <w:sz w:val="16"/>
        </w:rPr>
        <w:t xml:space="preserve"> ‘risk transfer’ </w:t>
      </w:r>
      <w:r w:rsidRPr="00053512">
        <w:rPr>
          <w:rStyle w:val="IntenseEmphasis1"/>
        </w:rPr>
        <w:t>military operations of choice that are presented as essential to</w:t>
      </w:r>
      <w:r w:rsidRPr="008E3FCB">
        <w:rPr>
          <w:sz w:val="16"/>
        </w:rPr>
        <w:t xml:space="preserve"> the </w:t>
      </w:r>
      <w:r w:rsidRPr="00053512">
        <w:rPr>
          <w:rStyle w:val="IntenseEmphasis1"/>
        </w:rPr>
        <w:t>security of</w:t>
      </w:r>
      <w:r w:rsidRPr="008E3FCB">
        <w:rPr>
          <w:sz w:val="16"/>
        </w:rPr>
        <w:t xml:space="preserve"> UK </w:t>
      </w:r>
      <w:r w:rsidRPr="00053512">
        <w:rPr>
          <w:rStyle w:val="IntenseEmphasis1"/>
        </w:rPr>
        <w:t xml:space="preserve">citizens but in fact </w:t>
      </w:r>
      <w:r w:rsidRPr="00053512">
        <w:rPr>
          <w:rStyle w:val="IntenseEmphasis1"/>
          <w:b/>
        </w:rPr>
        <w:t>reproduce</w:t>
      </w:r>
      <w:r w:rsidRPr="00053512">
        <w:rPr>
          <w:rStyle w:val="IntenseEmphasis1"/>
        </w:rPr>
        <w:t xml:space="preserve"> a state-centric construction</w:t>
      </w:r>
      <w:r w:rsidRPr="00074CCB">
        <w:rPr>
          <w:rStyle w:val="IntenseEmphasis1"/>
        </w:rPr>
        <w:t xml:space="preserve"> of a particular ‘national role’. </w:t>
      </w:r>
      <w:r w:rsidRPr="008E3FCB">
        <w:rPr>
          <w:sz w:val="16"/>
        </w:rPr>
        <w:t xml:space="preserve">This reflects </w:t>
      </w:r>
      <w:proofErr w:type="spellStart"/>
      <w:r w:rsidRPr="008E3FCB">
        <w:rPr>
          <w:sz w:val="16"/>
        </w:rPr>
        <w:t>Hirshberg’s</w:t>
      </w:r>
      <w:proofErr w:type="spellEnd"/>
      <w:r w:rsidRPr="008E3FCB">
        <w:rPr>
          <w:sz w:val="16"/>
        </w:rPr>
        <w:t xml:space="preserve"> contention that ‘the maintenance of a positive national self-image is crucial to continued public acquiescence and support for government, and thus to the smooth, on-going functioning of the state’. 86 </w:t>
      </w:r>
      <w:proofErr w:type="gramStart"/>
      <w:r w:rsidRPr="008E3FCB">
        <w:rPr>
          <w:sz w:val="16"/>
        </w:rPr>
        <w:t>The</w:t>
      </w:r>
      <w:proofErr w:type="gramEnd"/>
      <w:r w:rsidRPr="008E3FCB">
        <w:rPr>
          <w:sz w:val="16"/>
        </w:rPr>
        <w:t xml:space="preserve"> notion that </w:t>
      </w:r>
      <w:r w:rsidRPr="008B1F52">
        <w:rPr>
          <w:rStyle w:val="IntenseEmphasis1"/>
        </w:rPr>
        <w:t>Afghanistan</w:t>
      </w:r>
      <w:r w:rsidRPr="008B1F52">
        <w:rPr>
          <w:sz w:val="16"/>
        </w:rPr>
        <w:t xml:space="preserve"> is a ‘noble cause’ for the British state </w:t>
      </w:r>
      <w:r w:rsidRPr="008B1F52">
        <w:rPr>
          <w:rStyle w:val="IntenseEmphasis1"/>
        </w:rPr>
        <w:t xml:space="preserve">reflects a state-centric concern with ideas of status and prestige and the </w:t>
      </w:r>
      <w:r w:rsidRPr="008B1F52">
        <w:rPr>
          <w:rStyle w:val="IntenseEmphasis1"/>
          <w:b/>
        </w:rPr>
        <w:t>legitimating moral gloss</w:t>
      </w:r>
      <w:r w:rsidRPr="008B1F52">
        <w:rPr>
          <w:rStyle w:val="IntenseEmphasis1"/>
        </w:rPr>
        <w:t xml:space="preserve"> of the </w:t>
      </w:r>
      <w:r w:rsidRPr="00007165">
        <w:rPr>
          <w:rStyle w:val="IntenseEmphasis1"/>
          <w:b/>
          <w:highlight w:val="yellow"/>
        </w:rPr>
        <w:t>‘force for good’</w:t>
      </w:r>
      <w:r w:rsidRPr="00007165">
        <w:rPr>
          <w:rStyle w:val="IntenseEmphasis1"/>
          <w:highlight w:val="yellow"/>
        </w:rPr>
        <w:t xml:space="preserve"> rhetoric</w:t>
      </w:r>
      <w:r w:rsidRPr="00074CCB">
        <w:rPr>
          <w:rStyle w:val="IntenseEmphasis1"/>
        </w:rPr>
        <w:t>.</w:t>
      </w:r>
      <w:r w:rsidRPr="008E3FCB">
        <w:rPr>
          <w:sz w:val="16"/>
        </w:rPr>
        <w:t xml:space="preserve"> 87 Furthermore, </w:t>
      </w:r>
      <w:r w:rsidRPr="00074CCB">
        <w:rPr>
          <w:rStyle w:val="IntenseEmphasis1"/>
        </w:rPr>
        <w:t xml:space="preserve">the rhetoric of ‘enlightened self-interest’ implies </w:t>
      </w:r>
      <w:r w:rsidRPr="008E3FCB">
        <w:rPr>
          <w:sz w:val="16"/>
        </w:rPr>
        <w:t xml:space="preserve">that </w:t>
      </w:r>
      <w:r w:rsidRPr="00074CCB">
        <w:rPr>
          <w:rStyle w:val="IntenseEmphasis1"/>
        </w:rPr>
        <w:t xml:space="preserve">the exercise of </w:t>
      </w:r>
      <w:r w:rsidRPr="008E3FCB">
        <w:rPr>
          <w:sz w:val="16"/>
        </w:rPr>
        <w:t xml:space="preserve">UK </w:t>
      </w:r>
      <w:r w:rsidRPr="00074CCB">
        <w:rPr>
          <w:rStyle w:val="IntenseEmphasis1"/>
        </w:rPr>
        <w:t>military force as a ‘force for good’ will lessen security risks to the</w:t>
      </w:r>
      <w:r w:rsidRPr="008E3FCB">
        <w:rPr>
          <w:sz w:val="16"/>
        </w:rPr>
        <w:t xml:space="preserve"> British </w:t>
      </w:r>
      <w:r w:rsidRPr="00074CCB">
        <w:rPr>
          <w:rStyle w:val="IntenseEmphasis1"/>
        </w:rPr>
        <w:t>state and citizenry by resolving current security threats and pre-empting future risks. But</w:t>
      </w:r>
      <w:r w:rsidRPr="008E3FCB">
        <w:rPr>
          <w:sz w:val="16"/>
        </w:rPr>
        <w:t>, returning again to Iraq and Afghanistan</w:t>
      </w:r>
      <w:r w:rsidRPr="008B1F52">
        <w:rPr>
          <w:sz w:val="16"/>
        </w:rPr>
        <w:t xml:space="preserve">, </w:t>
      </w:r>
      <w:r w:rsidRPr="008B1F52">
        <w:rPr>
          <w:rStyle w:val="IntenseEmphasis1"/>
        </w:rPr>
        <w:t xml:space="preserve">we must ask whether sacrificing solders’ lives, killing over 100,000 Iraqi civilians including a disproportionate number of women and children, destroying the immediate human security of several million others through injury, displacement, persecution and trauma, and </w:t>
      </w:r>
      <w:r w:rsidRPr="008B1F52">
        <w:rPr>
          <w:rStyle w:val="IntenseEmphasis1"/>
          <w:b/>
        </w:rPr>
        <w:t>sparking long-term trends of</w:t>
      </w:r>
      <w:r w:rsidRPr="008B1F52">
        <w:rPr>
          <w:rStyle w:val="IntenseEmphasis1"/>
        </w:rPr>
        <w:t xml:space="preserve"> rising crime rates, property </w:t>
      </w:r>
      <w:r w:rsidRPr="008B1F52">
        <w:rPr>
          <w:rStyle w:val="IntenseEmphasis1"/>
          <w:b/>
        </w:rPr>
        <w:t>destruction</w:t>
      </w:r>
      <w:r w:rsidRPr="008B1F52">
        <w:rPr>
          <w:rStyle w:val="IntenseEmphasis1"/>
        </w:rPr>
        <w:t xml:space="preserve">, economic disruption, and deterioration of health-care resources and food production and distribution capabilities, all while </w:t>
      </w:r>
      <w:r w:rsidRPr="008B1F52">
        <w:rPr>
          <w:rStyle w:val="IntenseEmphasis1"/>
          <w:b/>
        </w:rPr>
        <w:t>providing profits</w:t>
      </w:r>
      <w:r w:rsidRPr="008B1F52">
        <w:rPr>
          <w:rStyle w:val="IntenseEmphasis1"/>
        </w:rPr>
        <w:t xml:space="preserve"> for largely western corporations through arms deals, service contracts and private military contractors, constitutes being a ‘force for good’</w:t>
      </w:r>
      <w:r w:rsidRPr="00074CCB">
        <w:rPr>
          <w:rStyle w:val="IntenseEmphasis1"/>
        </w:rPr>
        <w:t xml:space="preserve"> when the outcomes of these major military interventions have proven at best indeterminate.</w:t>
      </w:r>
      <w:r w:rsidRPr="008E3FCB">
        <w:rPr>
          <w:sz w:val="16"/>
        </w:rPr>
        <w:t xml:space="preserve"> 88 The legitimacy of this question is reinforced by Curtis’s analysis of the deadly impact of British foreign policy since the 1950s. Curtis argues that ‘the history of British foreign policy is partly one of complicity in some of the world’s worst horrors … contrary to the extraordinary rhetoric of New </w:t>
      </w:r>
      <w:proofErr w:type="spellStart"/>
      <w:r w:rsidRPr="008E3FCB">
        <w:rPr>
          <w:sz w:val="16"/>
        </w:rPr>
        <w:t>Labour</w:t>
      </w:r>
      <w:proofErr w:type="spellEnd"/>
      <w:r w:rsidRPr="008E3FCB">
        <w:rPr>
          <w:sz w:val="16"/>
        </w:rPr>
        <w:t xml:space="preserve"> leaders and other elites, policies are continuing on this traditional course, systematically making the world more abusive of human rights as well as more unequal and less secure’. 89 Add to this the statistic that the UK was involved in more wars between 1946 and 2003 (21 in total) than any other state, and the ‘force for good’ rationale begins to unravel. 90 Furthermore, </w:t>
      </w:r>
      <w:r w:rsidRPr="008B1F52">
        <w:rPr>
          <w:rStyle w:val="IntenseEmphasis1"/>
        </w:rPr>
        <w:t>the</w:t>
      </w:r>
      <w:r w:rsidRPr="00074CCB">
        <w:rPr>
          <w:rStyle w:val="IntenseEmphasis1"/>
        </w:rPr>
        <w:t xml:space="preserve"> militarized ‘</w:t>
      </w:r>
      <w:r w:rsidRPr="007B7963">
        <w:rPr>
          <w:rStyle w:val="IntenseEmphasis1"/>
        </w:rPr>
        <w:t xml:space="preserve">force for good’ </w:t>
      </w:r>
      <w:r w:rsidRPr="008B1F52">
        <w:rPr>
          <w:rStyle w:val="IntenseEmphasis1"/>
        </w:rPr>
        <w:t xml:space="preserve">narrative </w:t>
      </w:r>
      <w:r w:rsidRPr="00007165">
        <w:rPr>
          <w:rStyle w:val="IntenseEmphasis1"/>
          <w:highlight w:val="yellow"/>
        </w:rPr>
        <w:t>encompasses</w:t>
      </w:r>
      <w:r w:rsidRPr="008B1F52">
        <w:rPr>
          <w:rStyle w:val="IntenseEmphasis1"/>
        </w:rPr>
        <w:t xml:space="preserve"> </w:t>
      </w:r>
      <w:r w:rsidRPr="007B7963">
        <w:rPr>
          <w:rStyle w:val="IntenseEmphasis1"/>
        </w:rPr>
        <w:t xml:space="preserve">the </w:t>
      </w:r>
      <w:r w:rsidRPr="00007165">
        <w:rPr>
          <w:rStyle w:val="IntenseEmphasis1"/>
          <w:b/>
          <w:highlight w:val="yellow"/>
        </w:rPr>
        <w:t xml:space="preserve">active </w:t>
      </w:r>
      <w:proofErr w:type="spellStart"/>
      <w:r w:rsidRPr="00007165">
        <w:rPr>
          <w:rStyle w:val="IntenseEmphasis1"/>
          <w:b/>
          <w:highlight w:val="yellow"/>
        </w:rPr>
        <w:t>defence</w:t>
      </w:r>
      <w:proofErr w:type="spellEnd"/>
      <w:r w:rsidRPr="00007165">
        <w:rPr>
          <w:rStyle w:val="IntenseEmphasis1"/>
          <w:highlight w:val="yellow"/>
        </w:rPr>
        <w:t xml:space="preserve"> of the ‘rules-based system’</w:t>
      </w:r>
      <w:r w:rsidRPr="00074CCB">
        <w:rPr>
          <w:rStyle w:val="IntenseEmphasis1"/>
        </w:rPr>
        <w:t xml:space="preserve"> as a global good</w:t>
      </w:r>
      <w:r w:rsidRPr="008E3FCB">
        <w:rPr>
          <w:sz w:val="16"/>
        </w:rPr>
        <w:t xml:space="preserve">. </w:t>
      </w:r>
      <w:r w:rsidRPr="00007165">
        <w:rPr>
          <w:rStyle w:val="IntenseEmphasis1"/>
          <w:highlight w:val="yellow"/>
        </w:rPr>
        <w:t>But it is clear that the</w:t>
      </w:r>
      <w:r w:rsidRPr="00074CCB">
        <w:rPr>
          <w:rStyle w:val="IntenseEmphasis1"/>
        </w:rPr>
        <w:t xml:space="preserve"> current </w:t>
      </w:r>
      <w:r w:rsidRPr="00471C82">
        <w:rPr>
          <w:rStyle w:val="IntenseEmphasis1"/>
        </w:rPr>
        <w:t xml:space="preserve">‘rules-based </w:t>
      </w:r>
      <w:r w:rsidRPr="00007165">
        <w:rPr>
          <w:rStyle w:val="IntenseEmphasis1"/>
          <w:b/>
          <w:highlight w:val="yellow"/>
        </w:rPr>
        <w:t>system’ of western-dominated</w:t>
      </w:r>
      <w:r w:rsidRPr="008B1F52">
        <w:rPr>
          <w:rStyle w:val="IntenseEmphasis1"/>
          <w:b/>
        </w:rPr>
        <w:t xml:space="preserve"> multilateral </w:t>
      </w:r>
      <w:r w:rsidRPr="00007165">
        <w:rPr>
          <w:rStyle w:val="IntenseEmphasis1"/>
          <w:b/>
          <w:highlight w:val="yellow"/>
        </w:rPr>
        <w:t>institutions</w:t>
      </w:r>
      <w:r w:rsidRPr="007B7963">
        <w:rPr>
          <w:rStyle w:val="IntenseEmphasis1"/>
        </w:rPr>
        <w:t xml:space="preserve"> and processes of global governance </w:t>
      </w:r>
      <w:r w:rsidRPr="00007165">
        <w:rPr>
          <w:rStyle w:val="IntenseEmphasis1"/>
          <w:b/>
          <w:highlight w:val="yellow"/>
        </w:rPr>
        <w:t>does not work for billions of people or</w:t>
      </w:r>
      <w:r w:rsidRPr="00074CCB">
        <w:rPr>
          <w:rStyle w:val="IntenseEmphasis1"/>
          <w:b/>
        </w:rPr>
        <w:t xml:space="preserve"> </w:t>
      </w:r>
      <w:r w:rsidRPr="00350D01">
        <w:rPr>
          <w:rStyle w:val="IntenseEmphasis1"/>
        </w:rPr>
        <w:t xml:space="preserve">for </w:t>
      </w:r>
      <w:r w:rsidRPr="008B1F52">
        <w:rPr>
          <w:rStyle w:val="IntenseEmphasis1"/>
          <w:b/>
        </w:rPr>
        <w:t xml:space="preserve">planetary </w:t>
      </w:r>
      <w:r w:rsidRPr="00007165">
        <w:rPr>
          <w:rStyle w:val="IntenseEmphasis1"/>
          <w:b/>
          <w:highlight w:val="yellow"/>
        </w:rPr>
        <w:t>ecological systems</w:t>
      </w:r>
      <w:r w:rsidRPr="00007165">
        <w:rPr>
          <w:rStyle w:val="IntenseEmphasis1"/>
          <w:highlight w:val="yellow"/>
        </w:rPr>
        <w:t>.</w:t>
      </w:r>
      <w:r w:rsidRPr="008E3FCB">
        <w:rPr>
          <w:sz w:val="16"/>
        </w:rPr>
        <w:t xml:space="preserve"> The Human Development Reports produced by the United Nations Development </w:t>
      </w:r>
      <w:proofErr w:type="spellStart"/>
      <w:r w:rsidRPr="008E3FCB">
        <w:rPr>
          <w:sz w:val="16"/>
        </w:rPr>
        <w:t>Programme</w:t>
      </w:r>
      <w:proofErr w:type="spellEnd"/>
      <w:r w:rsidRPr="008E3FCB">
        <w:rPr>
          <w:sz w:val="16"/>
        </w:rPr>
        <w:t xml:space="preserve"> routinely highlight </w:t>
      </w:r>
      <w:r w:rsidRPr="00074CCB">
        <w:rPr>
          <w:rStyle w:val="IntenseEmphasis1"/>
        </w:rPr>
        <w:t xml:space="preserve">the global political </w:t>
      </w:r>
      <w:r w:rsidRPr="00350D01">
        <w:rPr>
          <w:rStyle w:val="IntenseEmphasis1"/>
        </w:rPr>
        <w:t>and</w:t>
      </w:r>
      <w:r w:rsidRPr="00074CCB">
        <w:rPr>
          <w:rStyle w:val="IntenseEmphasis1"/>
        </w:rPr>
        <w:t xml:space="preserve"> economic structures and systems that </w:t>
      </w:r>
      <w:r w:rsidRPr="00074CCB">
        <w:rPr>
          <w:rStyle w:val="IntenseEmphasis1"/>
          <w:b/>
        </w:rPr>
        <w:t xml:space="preserve">keep hundreds of millions of people poor, starving, jobless, diseased and repressed. </w:t>
      </w:r>
      <w:r w:rsidRPr="008E3FCB">
        <w:rPr>
          <w:sz w:val="16"/>
        </w:rPr>
        <w:t xml:space="preserve">91 A stable ‘rules-based system’ is no doubt in the interests of UK citizens and the interests of global human society. With stability comes predictability, which can minimize uncertainty, risk and insecurity. But </w:t>
      </w:r>
      <w:r w:rsidRPr="00007165">
        <w:rPr>
          <w:rStyle w:val="IntenseEmphasis1"/>
          <w:highlight w:val="yellow"/>
        </w:rPr>
        <w:t>there is</w:t>
      </w:r>
      <w:r w:rsidRPr="00074CCB">
        <w:rPr>
          <w:rStyle w:val="IntenseEmphasis1"/>
        </w:rPr>
        <w:t xml:space="preserve"> a </w:t>
      </w:r>
      <w:r w:rsidRPr="00007165">
        <w:rPr>
          <w:rStyle w:val="IntenseEmphasis1"/>
          <w:b/>
          <w:highlight w:val="yellow"/>
        </w:rPr>
        <w:t>growing consensus</w:t>
      </w:r>
      <w:r w:rsidRPr="00007165">
        <w:rPr>
          <w:rStyle w:val="IntenseEmphasis1"/>
          <w:highlight w:val="yellow"/>
        </w:rPr>
        <w:t xml:space="preserve"> that long-term</w:t>
      </w:r>
      <w:r w:rsidRPr="00074CCB">
        <w:rPr>
          <w:rStyle w:val="IntenseEmphasis1"/>
        </w:rPr>
        <w:t xml:space="preserve"> stability, particularly the </w:t>
      </w:r>
      <w:r w:rsidRPr="00007165">
        <w:rPr>
          <w:rStyle w:val="IntenseEmphasis1"/>
          <w:b/>
          <w:highlight w:val="yellow"/>
        </w:rPr>
        <w:t xml:space="preserve">reduction of violent </w:t>
      </w:r>
      <w:r w:rsidRPr="00007165">
        <w:rPr>
          <w:rStyle w:val="IntenseEmphasis1"/>
          <w:b/>
          <w:highlight w:val="yellow"/>
        </w:rPr>
        <w:lastRenderedPageBreak/>
        <w:t>conflict</w:t>
      </w:r>
      <w:r w:rsidRPr="00007165">
        <w:rPr>
          <w:rStyle w:val="IntenseEmphasis1"/>
          <w:highlight w:val="yellow"/>
        </w:rPr>
        <w:t>, will require</w:t>
      </w:r>
      <w:r w:rsidRPr="008B1F52">
        <w:rPr>
          <w:rStyle w:val="IntenseEmphasis1"/>
        </w:rPr>
        <w:t xml:space="preserve"> </w:t>
      </w:r>
      <w:r w:rsidRPr="008B1F52">
        <w:rPr>
          <w:rStyle w:val="IntenseEmphasis1"/>
          <w:b/>
        </w:rPr>
        <w:t xml:space="preserve">far greater </w:t>
      </w:r>
      <w:r w:rsidRPr="00007165">
        <w:rPr>
          <w:rStyle w:val="IntenseEmphasis1"/>
          <w:b/>
          <w:highlight w:val="yellow"/>
        </w:rPr>
        <w:t>political</w:t>
      </w:r>
      <w:r w:rsidRPr="00007165">
        <w:rPr>
          <w:rStyle w:val="IntenseEmphasis1"/>
          <w:highlight w:val="yellow"/>
        </w:rPr>
        <w:t xml:space="preserve">, economic and environmental </w:t>
      </w:r>
      <w:r w:rsidRPr="00007165">
        <w:rPr>
          <w:rStyle w:val="Emphasis"/>
          <w:highlight w:val="yellow"/>
        </w:rPr>
        <w:t>equity</w:t>
      </w:r>
      <w:r w:rsidRPr="008B1F52">
        <w:rPr>
          <w:rStyle w:val="IntenseEmphasis1"/>
          <w:b/>
        </w:rPr>
        <w:t xml:space="preserve"> on a global scale</w:t>
      </w:r>
      <w:r w:rsidRPr="008E3FCB">
        <w:rPr>
          <w:sz w:val="16"/>
        </w:rPr>
        <w:t xml:space="preserve">, as advocated in the Department for International Development’s 2009 white paper on </w:t>
      </w:r>
      <w:proofErr w:type="gramStart"/>
      <w:r w:rsidRPr="008E3FCB">
        <w:rPr>
          <w:sz w:val="16"/>
        </w:rPr>
        <w:t>Eliminating</w:t>
      </w:r>
      <w:proofErr w:type="gramEnd"/>
      <w:r w:rsidRPr="008E3FCB">
        <w:rPr>
          <w:sz w:val="16"/>
        </w:rPr>
        <w:t xml:space="preserve"> world poverty. 92 </w:t>
      </w:r>
      <w:r w:rsidRPr="00007165">
        <w:rPr>
          <w:rStyle w:val="IntenseEmphasis1"/>
          <w:highlight w:val="yellow"/>
        </w:rPr>
        <w:t>A</w:t>
      </w:r>
      <w:r w:rsidRPr="000F76B5">
        <w:rPr>
          <w:rStyle w:val="IntenseEmphasis1"/>
        </w:rPr>
        <w:t>n interventionist</w:t>
      </w:r>
      <w:r w:rsidRPr="008B1F52">
        <w:rPr>
          <w:rStyle w:val="IntenseEmphasis1"/>
        </w:rPr>
        <w:t>,</w:t>
      </w:r>
      <w:r w:rsidRPr="00074CCB">
        <w:rPr>
          <w:rStyle w:val="IntenseEmphasis1"/>
        </w:rPr>
        <w:t xml:space="preserve"> military-oriented, </w:t>
      </w:r>
      <w:r w:rsidRPr="008B1F52">
        <w:rPr>
          <w:rStyle w:val="IntenseEmphasis1"/>
        </w:rPr>
        <w:t xml:space="preserve">state-centric, </w:t>
      </w:r>
      <w:r w:rsidRPr="000F76B5">
        <w:rPr>
          <w:rStyle w:val="IntenseEmphasis1"/>
        </w:rPr>
        <w:t xml:space="preserve">global </w:t>
      </w:r>
      <w:r w:rsidRPr="00007165">
        <w:rPr>
          <w:rStyle w:val="IntenseEmphasis1"/>
          <w:highlight w:val="yellow"/>
        </w:rPr>
        <w:t xml:space="preserve">risk management doctrine and the risks it can generate are unlikely to </w:t>
      </w:r>
      <w:r w:rsidRPr="00007165">
        <w:rPr>
          <w:rStyle w:val="Emphasis"/>
          <w:highlight w:val="yellow"/>
        </w:rPr>
        <w:t>stabilize</w:t>
      </w:r>
      <w:r w:rsidRPr="000F76B5">
        <w:rPr>
          <w:rStyle w:val="IntenseEmphasis1"/>
        </w:rPr>
        <w:t xml:space="preserve"> and</w:t>
      </w:r>
      <w:r w:rsidRPr="000F76B5">
        <w:rPr>
          <w:rStyle w:val="IntenseEmphasis1"/>
          <w:b/>
        </w:rPr>
        <w:t xml:space="preserve"> transform </w:t>
      </w:r>
      <w:r w:rsidRPr="00007165">
        <w:rPr>
          <w:rStyle w:val="IntenseEmphasis1"/>
          <w:b/>
          <w:highlight w:val="yellow"/>
        </w:rPr>
        <w:t>the</w:t>
      </w:r>
      <w:r w:rsidRPr="00805847">
        <w:rPr>
          <w:rStyle w:val="IntenseEmphasis1"/>
          <w:b/>
        </w:rPr>
        <w:t xml:space="preserve"> </w:t>
      </w:r>
      <w:r w:rsidRPr="00805847">
        <w:rPr>
          <w:rStyle w:val="IntenseEmphasis1"/>
        </w:rPr>
        <w:t>rules-based</w:t>
      </w:r>
      <w:r w:rsidRPr="00805847">
        <w:rPr>
          <w:rStyle w:val="IntenseEmphasis1"/>
          <w:b/>
        </w:rPr>
        <w:t xml:space="preserve"> </w:t>
      </w:r>
      <w:r w:rsidRPr="00007165">
        <w:rPr>
          <w:rStyle w:val="IntenseEmphasis1"/>
          <w:b/>
          <w:highlight w:val="yellow"/>
        </w:rPr>
        <w:t>system</w:t>
      </w:r>
      <w:r w:rsidRPr="00C86EF9">
        <w:rPr>
          <w:rStyle w:val="IntenseEmphasis1"/>
          <w:b/>
        </w:rPr>
        <w:t xml:space="preserve"> into a more equitable form</w:t>
      </w:r>
      <w:r w:rsidRPr="008E3FCB">
        <w:rPr>
          <w:sz w:val="16"/>
        </w:rPr>
        <w:t xml:space="preserve">. A growing literature now argues that </w:t>
      </w:r>
      <w:r w:rsidRPr="00074CCB">
        <w:rPr>
          <w:rStyle w:val="IntenseEmphasis1"/>
        </w:rPr>
        <w:t xml:space="preserve">prevailing </w:t>
      </w:r>
      <w:r w:rsidRPr="00007165">
        <w:rPr>
          <w:rStyle w:val="IntenseEmphasis1"/>
          <w:b/>
          <w:highlight w:val="yellow"/>
        </w:rPr>
        <w:t>western approaches to</w:t>
      </w:r>
      <w:r w:rsidRPr="000F76B5">
        <w:rPr>
          <w:rStyle w:val="IntenseEmphasis1"/>
        </w:rPr>
        <w:t xml:space="preserve"> </w:t>
      </w:r>
      <w:r w:rsidRPr="00C86EF9">
        <w:rPr>
          <w:rStyle w:val="IntenseEmphasis1"/>
        </w:rPr>
        <w:t>understanding</w:t>
      </w:r>
      <w:r w:rsidRPr="00D9708D">
        <w:rPr>
          <w:rStyle w:val="IntenseEmphasis1"/>
        </w:rPr>
        <w:t xml:space="preserve">, managing and </w:t>
      </w:r>
      <w:r w:rsidRPr="00007165">
        <w:rPr>
          <w:rStyle w:val="IntenseEmphasis1"/>
          <w:highlight w:val="yellow"/>
        </w:rPr>
        <w:t>ameliorating</w:t>
      </w:r>
      <w:r w:rsidRPr="00D9708D">
        <w:rPr>
          <w:rStyle w:val="IntenseEmphasis1"/>
        </w:rPr>
        <w:t xml:space="preserve"> </w:t>
      </w:r>
      <w:r w:rsidRPr="00C86EF9">
        <w:rPr>
          <w:rStyle w:val="IntenseEmphasis1"/>
        </w:rPr>
        <w:t xml:space="preserve">global </w:t>
      </w:r>
      <w:r w:rsidRPr="00007165">
        <w:rPr>
          <w:rStyle w:val="IntenseEmphasis1"/>
          <w:b/>
          <w:highlight w:val="yellow"/>
        </w:rPr>
        <w:t>insecurity</w:t>
      </w:r>
      <w:r w:rsidRPr="00EF0BA0">
        <w:rPr>
          <w:rStyle w:val="IntenseEmphasis1"/>
        </w:rPr>
        <w:t xml:space="preserve"> and its violent symptoms </w:t>
      </w:r>
      <w:r w:rsidRPr="00007165">
        <w:rPr>
          <w:rStyle w:val="IntenseEmphasis1"/>
          <w:highlight w:val="yellow"/>
        </w:rPr>
        <w:t xml:space="preserve">are </w:t>
      </w:r>
      <w:r w:rsidRPr="00007165">
        <w:rPr>
          <w:rStyle w:val="IntenseEmphasis1"/>
          <w:b/>
          <w:highlight w:val="yellow"/>
        </w:rPr>
        <w:t>inadequate and unsustainable</w:t>
      </w:r>
      <w:r w:rsidRPr="00074CCB">
        <w:rPr>
          <w:rStyle w:val="IntenseEmphasis1"/>
        </w:rPr>
        <w:t>.</w:t>
      </w:r>
      <w:r w:rsidRPr="008E3FCB">
        <w:rPr>
          <w:sz w:val="16"/>
        </w:rPr>
        <w:t xml:space="preserve"> </w:t>
      </w:r>
      <w:r w:rsidRPr="00EF0BA0">
        <w:rPr>
          <w:rStyle w:val="IntenseEmphasis1"/>
        </w:rPr>
        <w:t>They are proving, and will continue to prove, increasingly incapable of providing security for both the world’s poor</w:t>
      </w:r>
      <w:r w:rsidRPr="00074CCB">
        <w:rPr>
          <w:rStyle w:val="IntenseEmphasis1"/>
        </w:rPr>
        <w:t xml:space="preserve"> and </w:t>
      </w:r>
      <w:proofErr w:type="spellStart"/>
      <w:r w:rsidRPr="00074CCB">
        <w:rPr>
          <w:rStyle w:val="IntenseEmphasis1"/>
        </w:rPr>
        <w:t>immiserated</w:t>
      </w:r>
      <w:proofErr w:type="spellEnd"/>
      <w:r w:rsidRPr="00074CCB">
        <w:rPr>
          <w:rStyle w:val="IntenseEmphasis1"/>
        </w:rPr>
        <w:t xml:space="preserve">, concentrated in the Global South, and the world’s elite of around one billion, mainly located in the North Atlantic community, Australasia and parts of East Asia, which will remain </w:t>
      </w:r>
      <w:r w:rsidRPr="00EF0BA0">
        <w:rPr>
          <w:rStyle w:val="IntenseEmphasis1"/>
        </w:rPr>
        <w:t>unable to insulate itself from violent responses to pervasive insecurity.</w:t>
      </w:r>
      <w:r w:rsidRPr="00074CCB">
        <w:rPr>
          <w:rStyle w:val="IntenseEmphasis1"/>
        </w:rPr>
        <w:t xml:space="preserve"> </w:t>
      </w:r>
      <w:r w:rsidRPr="008E3FCB">
        <w:rPr>
          <w:sz w:val="16"/>
        </w:rPr>
        <w:t>93 This is not to suggest that the UK should not exercise elements of national power to alleviate others’ suffering as a consequence of natural or man-made disasters. Indeed, the Commission on Intervention and State Sovereignty’s 2001 ‘responsibility to protect’ doctrine sets out clearly the principle of conditional sovereignty and the grounds for legitimate intervention when a state cannot or will not protect its citizens from pervasive and severe harm. 94 More broadly, if we accept that in an increasingly complex, interdependent world the human security of UK citizens enmeshed in global networks of risk and opportunity is intertwined with the human security of others, particularly in conflict-prone regions often characterized by poverty, weak governance and underdevelopment, then actions to improve others’ long-term human security does constitute a form of ‘enlightened self-interest’. But we must question the assumption that war-fighting interventionist missions of choice do, in fact, serve the long-term human security interests of UK citizens as opposed to the interests of the state based on prevailing conceptions of national role. Utility of force Connected to this critique is a reappraisal of the utility of force within the conception of national security as global risk management, on two counts. First, security risks are increasingly likely to arise from a complex mixture of interdependent factors. Environmental, economic, military and political sources of insecurity could include the effects of climate change, mass poverty and economic injustice, global pandemic disease, mass migration and refugee flows, poor governance, weak and failing states, international terrorism and asymmetric warfare, the spread of WMD and advanced conventional military technologies, ethnic and sectarian nationalism, and competition over access to key resources such as oil and water. Future conflicts are therefore likely to be complex and diverse. They are unlikely to be susceptible to purely military solutions, and the use of military force in regional crises will be messy, indeterminate and of limited value and effectiveness. 95 It is not obvious that the armed forces have a significant war-fighting role to play in mitigating these risks, as opposed to supporting police, intelligence and security forces in countering terrorist plots—and possibly launching a limited, precision strike against WMD capabilities in the event of the extreme scenario of robust intelligence that a WMD attack is imminent. In fact, the 2009 National Security Strategy limited the role of the armed forces to ‘</w:t>
      </w:r>
      <w:proofErr w:type="spellStart"/>
      <w:r w:rsidRPr="008E3FCB">
        <w:rPr>
          <w:sz w:val="16"/>
        </w:rPr>
        <w:t>defence</w:t>
      </w:r>
      <w:proofErr w:type="spellEnd"/>
      <w:r w:rsidRPr="008E3FCB">
        <w:rPr>
          <w:sz w:val="16"/>
        </w:rPr>
        <w:t xml:space="preserve"> against direct threats to the UK and its overseas territories’ (which one could qualify as ‘direct violent, or military, threats’) together with a contributory role in ‘tackling threats to our security overseas by helping to address conflict, instability and crises across the globe’. 96 This broad but essentially supportive remit for the military was reinforced in the 2010 National Security Strategy’s catalogue of priority risks. The three-tiered list enumerated 15 risks, which can be reduced to five: terrorism, civil emergencies, international crime, trade disputes and an attack by another state. 97 The role of military force is limited in all of these except the last, which remains by far the least likely. As Jenkins argues, almost none of the above is a threat. They are crimes, catastrophes, or, in the case of being ‘drawn in’ to a foreign conflict, a matter of political choice … as for the threat of conventional attack on the British Isles by another state, we can only ask who? The threat is so negligible as to be insignificant. It is like insuring one’s house for billions of pounds against an asteroid attack. 98 Bob Ainsworth, then </w:t>
      </w:r>
      <w:proofErr w:type="spellStart"/>
      <w:r w:rsidRPr="008E3FCB">
        <w:rPr>
          <w:sz w:val="16"/>
        </w:rPr>
        <w:t>Defence</w:t>
      </w:r>
      <w:proofErr w:type="spellEnd"/>
      <w:r w:rsidRPr="008E3FCB">
        <w:rPr>
          <w:sz w:val="16"/>
        </w:rPr>
        <w:t xml:space="preserve"> Secretary, seemed to grasp this in 2009, arguing that ‘our initial conclusions on the character of warfare should be first that international intervention will be more difficult not less. We will have to consider carefully how to apply military force in pursuit of national security. And second, and related to this, that the timely application of soft power and methods of conflict prevention will be a high priority.’ 99 Yet the government also insists on maintaining an interventionist, expeditionary military doctrine and corresponding capabilities based on a seemingly unquestioned national security role as a ‘force for good’ in global risk management operations. Second, </w:t>
      </w:r>
      <w:r w:rsidRPr="00007165">
        <w:rPr>
          <w:rStyle w:val="IntenseEmphasis1"/>
          <w:highlight w:val="yellow"/>
        </w:rPr>
        <w:t>risk management</w:t>
      </w:r>
      <w:r w:rsidRPr="00074CCB">
        <w:rPr>
          <w:rStyle w:val="IntenseEmphasis1"/>
        </w:rPr>
        <w:t xml:space="preserve"> through military intervention </w:t>
      </w:r>
      <w:r w:rsidRPr="00007165">
        <w:rPr>
          <w:rStyle w:val="IntenseEmphasis1"/>
          <w:highlight w:val="yellow"/>
        </w:rPr>
        <w:t>in a complex</w:t>
      </w:r>
      <w:r w:rsidRPr="000F76B5">
        <w:rPr>
          <w:rStyle w:val="IntenseEmphasis1"/>
        </w:rPr>
        <w:t xml:space="preserve"> international</w:t>
      </w:r>
      <w:r w:rsidRPr="00074CCB">
        <w:rPr>
          <w:rStyle w:val="IntenseEmphasis1"/>
        </w:rPr>
        <w:t xml:space="preserve"> </w:t>
      </w:r>
      <w:r w:rsidRPr="00007165">
        <w:rPr>
          <w:rStyle w:val="IntenseEmphasis1"/>
          <w:highlight w:val="yellow"/>
        </w:rPr>
        <w:t>security environment characterized by asymmetric cultures, actors and distributions of power</w:t>
      </w:r>
      <w:r w:rsidRPr="00EF0BA0">
        <w:rPr>
          <w:rStyle w:val="IntenseEmphasis1"/>
        </w:rPr>
        <w:t xml:space="preserve"> and knowledge</w:t>
      </w:r>
      <w:r w:rsidRPr="00074CCB">
        <w:rPr>
          <w:rStyle w:val="IntenseEmphasis1"/>
        </w:rPr>
        <w:t xml:space="preserve">, and interconnections on many levels, can </w:t>
      </w:r>
      <w:r w:rsidRPr="00007165">
        <w:rPr>
          <w:rStyle w:val="IntenseEmphasis1"/>
          <w:highlight w:val="yellow"/>
        </w:rPr>
        <w:t xml:space="preserve">generate </w:t>
      </w:r>
      <w:r w:rsidRPr="00007165">
        <w:rPr>
          <w:rStyle w:val="IntenseEmphasis1"/>
          <w:b/>
          <w:highlight w:val="yellow"/>
        </w:rPr>
        <w:t>significant</w:t>
      </w:r>
      <w:r w:rsidRPr="00BD6E4D">
        <w:rPr>
          <w:rStyle w:val="IntenseEmphasis1"/>
        </w:rPr>
        <w:t xml:space="preserve"> negative</w:t>
      </w:r>
      <w:r w:rsidRPr="00074CCB">
        <w:rPr>
          <w:rStyle w:val="IntenseEmphasis1"/>
          <w:b/>
        </w:rPr>
        <w:t xml:space="preserve"> </w:t>
      </w:r>
      <w:r w:rsidRPr="00074CCB">
        <w:rPr>
          <w:rStyle w:val="IntenseEmphasis1"/>
        </w:rPr>
        <w:t xml:space="preserve">feedback, or </w:t>
      </w:r>
      <w:r w:rsidRPr="00007165">
        <w:rPr>
          <w:rStyle w:val="Emphasis"/>
          <w:highlight w:val="yellow"/>
        </w:rPr>
        <w:t>‘blowback’</w:t>
      </w:r>
      <w:r w:rsidRPr="00007165">
        <w:rPr>
          <w:rStyle w:val="IntenseEmphasis1"/>
          <w:highlight w:val="yellow"/>
        </w:rPr>
        <w:t xml:space="preserve">, from </w:t>
      </w:r>
      <w:r w:rsidRPr="00007165">
        <w:rPr>
          <w:rStyle w:val="IntenseEmphasis1"/>
          <w:b/>
          <w:highlight w:val="yellow"/>
        </w:rPr>
        <w:t>unintended outcomes</w:t>
      </w:r>
      <w:r w:rsidRPr="00007165">
        <w:rPr>
          <w:rStyle w:val="IntenseEmphasis1"/>
          <w:highlight w:val="yellow"/>
        </w:rPr>
        <w:t xml:space="preserve"> that </w:t>
      </w:r>
      <w:r w:rsidRPr="00007165">
        <w:rPr>
          <w:rStyle w:val="Emphasis"/>
          <w:highlight w:val="yellow"/>
        </w:rPr>
        <w:t>create more risk</w:t>
      </w:r>
      <w:r w:rsidRPr="00D7200B">
        <w:rPr>
          <w:rStyle w:val="IntenseEmphasis1"/>
        </w:rPr>
        <w:t>.</w:t>
      </w:r>
      <w:r w:rsidRPr="008E3FCB">
        <w:rPr>
          <w:sz w:val="16"/>
        </w:rPr>
        <w:t xml:space="preserve"> This challenges notions of effective risk management and control through linear change via the exercise of military power. 100 In fact, as Williams argues, </w:t>
      </w:r>
      <w:r w:rsidRPr="00007165">
        <w:rPr>
          <w:rStyle w:val="IntenseEmphasis1"/>
          <w:b/>
          <w:highlight w:val="yellow"/>
        </w:rPr>
        <w:t>the decision to act to mitigate a risk itself becomes risky</w:t>
      </w:r>
      <w:r w:rsidRPr="00074CCB">
        <w:rPr>
          <w:rStyle w:val="IntenseEmphasis1"/>
        </w:rPr>
        <w:t xml:space="preserve">: in the attempt to maintain control, </w:t>
      </w:r>
      <w:r w:rsidRPr="00007165">
        <w:rPr>
          <w:rStyle w:val="IntenseEmphasis1"/>
          <w:highlight w:val="yellow"/>
        </w:rPr>
        <w:t>negative feedback</w:t>
      </w:r>
      <w:r w:rsidRPr="00074CCB">
        <w:rPr>
          <w:rStyle w:val="IntenseEmphasis1"/>
        </w:rPr>
        <w:t xml:space="preserve"> from the effects of a decision </w:t>
      </w:r>
      <w:r w:rsidRPr="00007165">
        <w:rPr>
          <w:rStyle w:val="IntenseEmphasis1"/>
          <w:highlight w:val="yellow"/>
        </w:rPr>
        <w:t>‘</w:t>
      </w:r>
      <w:r w:rsidRPr="00007165">
        <w:rPr>
          <w:rStyle w:val="IntenseEmphasis1"/>
          <w:b/>
          <w:highlight w:val="yellow"/>
        </w:rPr>
        <w:t xml:space="preserve">inevitably leads to a </w:t>
      </w:r>
      <w:r w:rsidRPr="00007165">
        <w:rPr>
          <w:rStyle w:val="Emphasis"/>
          <w:highlight w:val="yellow"/>
        </w:rPr>
        <w:t>loss of control’</w:t>
      </w:r>
      <w:r w:rsidRPr="00074CCB">
        <w:rPr>
          <w:rStyle w:val="IntenseEmphasis1"/>
        </w:rPr>
        <w:t xml:space="preserve">. </w:t>
      </w:r>
      <w:r w:rsidRPr="008E3FCB">
        <w:rPr>
          <w:sz w:val="16"/>
        </w:rPr>
        <w:t xml:space="preserve">101 </w:t>
      </w:r>
      <w:r w:rsidRPr="00074CCB">
        <w:rPr>
          <w:rStyle w:val="IntenseEmphasis1"/>
        </w:rPr>
        <w:t>The danger is that</w:t>
      </w:r>
      <w:r w:rsidRPr="008E3FCB">
        <w:rPr>
          <w:sz w:val="16"/>
        </w:rPr>
        <w:t xml:space="preserve"> military-based </w:t>
      </w:r>
      <w:r w:rsidRPr="00007165">
        <w:rPr>
          <w:rStyle w:val="IntenseEmphasis1"/>
          <w:highlight w:val="yellow"/>
        </w:rPr>
        <w:t xml:space="preserve">risk management becomes a </w:t>
      </w:r>
      <w:r w:rsidRPr="00007165">
        <w:rPr>
          <w:rStyle w:val="Emphasis"/>
          <w:highlight w:val="yellow"/>
        </w:rPr>
        <w:t>cyclical process</w:t>
      </w:r>
      <w:r w:rsidRPr="00007165">
        <w:rPr>
          <w:rStyle w:val="IntenseEmphasis1"/>
          <w:b/>
          <w:highlight w:val="yellow"/>
        </w:rPr>
        <w:t xml:space="preserve"> with no end in sight</w:t>
      </w:r>
      <w:r w:rsidRPr="000F76B5">
        <w:rPr>
          <w:rStyle w:val="IntenseEmphasis1"/>
        </w:rPr>
        <w:t>.</w:t>
      </w:r>
      <w:r w:rsidRPr="008E3FCB">
        <w:rPr>
          <w:sz w:val="16"/>
        </w:rPr>
        <w:t xml:space="preserve"> 102 Rogers, for example, presciently envisaged </w:t>
      </w:r>
      <w:r w:rsidRPr="00007165">
        <w:rPr>
          <w:rStyle w:val="IntenseEmphasis1"/>
          <w:highlight w:val="yellow"/>
        </w:rPr>
        <w:t>a</w:t>
      </w:r>
      <w:r w:rsidRPr="008E3FCB">
        <w:rPr>
          <w:sz w:val="16"/>
        </w:rPr>
        <w:t xml:space="preserve"> post-9/11 </w:t>
      </w:r>
      <w:r w:rsidRPr="00007165">
        <w:rPr>
          <w:rStyle w:val="Emphasis"/>
          <w:highlight w:val="yellow"/>
        </w:rPr>
        <w:t>‘never-ending war’</w:t>
      </w:r>
      <w:r w:rsidRPr="00007165">
        <w:rPr>
          <w:rStyle w:val="IntenseEmphasis1"/>
          <w:highlight w:val="yellow"/>
        </w:rPr>
        <w:t xml:space="preserve"> of military-led risk mitigation generating</w:t>
      </w:r>
      <w:r w:rsidRPr="00007165">
        <w:rPr>
          <w:rStyle w:val="IntenseEmphasis1"/>
          <w:b/>
          <w:highlight w:val="yellow"/>
        </w:rPr>
        <w:t xml:space="preserve"> </w:t>
      </w:r>
      <w:r w:rsidRPr="00007165">
        <w:rPr>
          <w:rStyle w:val="IntenseEmphasis1"/>
          <w:highlight w:val="yellow"/>
        </w:rPr>
        <w:t>new</w:t>
      </w:r>
      <w:r w:rsidRPr="000F76B5">
        <w:rPr>
          <w:rStyle w:val="IntenseEmphasis1"/>
        </w:rPr>
        <w:t xml:space="preserve"> and potentially </w:t>
      </w:r>
      <w:r w:rsidRPr="00007165">
        <w:rPr>
          <w:rStyle w:val="IntenseEmphasis1"/>
          <w:highlight w:val="yellow"/>
        </w:rPr>
        <w:t>more dangerous</w:t>
      </w:r>
      <w:r w:rsidRPr="00007165">
        <w:rPr>
          <w:rStyle w:val="IntenseEmphasis1"/>
          <w:b/>
          <w:highlight w:val="yellow"/>
        </w:rPr>
        <w:t xml:space="preserve"> risks</w:t>
      </w:r>
      <w:r w:rsidRPr="00074CCB">
        <w:rPr>
          <w:rStyle w:val="IntenseEmphasis1"/>
        </w:rPr>
        <w:t xml:space="preserve"> deemed susceptible to further military solutions, and so on. </w:t>
      </w:r>
      <w:r w:rsidRPr="008E3FCB">
        <w:rPr>
          <w:sz w:val="16"/>
        </w:rPr>
        <w:t xml:space="preserve">103 </w:t>
      </w:r>
      <w:r w:rsidRPr="00086728">
        <w:rPr>
          <w:rStyle w:val="IntenseEmphasis1"/>
        </w:rPr>
        <w:t>This</w:t>
      </w:r>
      <w:r w:rsidRPr="00BE44BB">
        <w:rPr>
          <w:rStyle w:val="IntenseEmphasis1"/>
        </w:rPr>
        <w:t xml:space="preserve"> risk is not limited to distant theatres</w:t>
      </w:r>
      <w:r w:rsidRPr="00074CCB">
        <w:rPr>
          <w:rStyle w:val="IntenseEmphasis1"/>
          <w:b/>
        </w:rPr>
        <w:t xml:space="preserve"> </w:t>
      </w:r>
      <w:r w:rsidRPr="00074CCB">
        <w:rPr>
          <w:rStyle w:val="IntenseEmphasis1"/>
        </w:rPr>
        <w:t>of conflict, but also applies to the very ‘way of life’ the current militarized risk management doctrine is meant to protect, through the</w:t>
      </w:r>
      <w:r w:rsidRPr="00074CCB">
        <w:rPr>
          <w:rStyle w:val="IntenseEmphasis1"/>
          <w:b/>
        </w:rPr>
        <w:t xml:space="preserve"> </w:t>
      </w:r>
      <w:r w:rsidRPr="000F76B5">
        <w:rPr>
          <w:rStyle w:val="IntenseEmphasis1"/>
          <w:b/>
        </w:rPr>
        <w:t xml:space="preserve">erosion of civil liberties </w:t>
      </w:r>
      <w:r w:rsidRPr="006B0E92">
        <w:rPr>
          <w:rStyle w:val="IntenseEmphasis1"/>
        </w:rPr>
        <w:t>and</w:t>
      </w:r>
      <w:r w:rsidRPr="00074CCB">
        <w:rPr>
          <w:rStyle w:val="IntenseEmphasis1"/>
        </w:rPr>
        <w:t xml:space="preserve"> the</w:t>
      </w:r>
      <w:r w:rsidRPr="00074CCB">
        <w:rPr>
          <w:rStyle w:val="IntenseEmphasis1"/>
          <w:b/>
        </w:rPr>
        <w:t xml:space="preserve"> </w:t>
      </w:r>
      <w:r w:rsidRPr="000F76B5">
        <w:rPr>
          <w:rStyle w:val="IntenseEmphasis1"/>
          <w:b/>
        </w:rPr>
        <w:t>securitization of daily life</w:t>
      </w:r>
      <w:r w:rsidRPr="00074CCB">
        <w:rPr>
          <w:rStyle w:val="IntenseEmphasis1"/>
          <w:b/>
        </w:rPr>
        <w:t xml:space="preserve">. </w:t>
      </w:r>
      <w:r w:rsidRPr="008E3FCB">
        <w:rPr>
          <w:sz w:val="16"/>
        </w:rPr>
        <w:t xml:space="preserve">There is a powerful argument that the exercise of UK military force for optional expeditionary </w:t>
      </w:r>
      <w:r w:rsidRPr="00074CCB">
        <w:rPr>
          <w:rStyle w:val="IntenseEmphasis1"/>
        </w:rPr>
        <w:t xml:space="preserve">war-fighting </w:t>
      </w:r>
      <w:r w:rsidRPr="00007165">
        <w:rPr>
          <w:rStyle w:val="IntenseEmphasis1"/>
          <w:highlight w:val="yellow"/>
        </w:rPr>
        <w:lastRenderedPageBreak/>
        <w:t xml:space="preserve">operations will be an increasingly dangerous, expensive and ethically dubious doctrine that could </w:t>
      </w:r>
      <w:r w:rsidRPr="00007165">
        <w:rPr>
          <w:rStyle w:val="IntenseEmphasis1"/>
          <w:b/>
          <w:highlight w:val="yellow"/>
        </w:rPr>
        <w:t>generate</w:t>
      </w:r>
      <w:r w:rsidRPr="00074CCB">
        <w:rPr>
          <w:rStyle w:val="IntenseEmphasis1"/>
          <w:b/>
        </w:rPr>
        <w:t xml:space="preserve"> more</w:t>
      </w:r>
      <w:r w:rsidRPr="00074CCB">
        <w:rPr>
          <w:rStyle w:val="IntenseEmphasis1"/>
        </w:rPr>
        <w:t xml:space="preserve">, </w:t>
      </w:r>
      <w:r w:rsidRPr="000F76B5">
        <w:rPr>
          <w:rStyle w:val="IntenseEmphasis1"/>
        </w:rPr>
        <w:t>and</w:t>
      </w:r>
      <w:r w:rsidRPr="007B28E0">
        <w:rPr>
          <w:rStyle w:val="IntenseEmphasis1"/>
        </w:rPr>
        <w:t xml:space="preserve"> potentially </w:t>
      </w:r>
      <w:r w:rsidRPr="00007165">
        <w:rPr>
          <w:rStyle w:val="IntenseEmphasis1"/>
          <w:b/>
          <w:highlight w:val="yellow"/>
        </w:rPr>
        <w:t>more lethal, risks than it resolves</w:t>
      </w:r>
      <w:r w:rsidRPr="00074CCB">
        <w:rPr>
          <w:rStyle w:val="IntenseEmphasis1"/>
          <w:b/>
        </w:rPr>
        <w:t xml:space="preserve"> </w:t>
      </w:r>
      <w:r w:rsidRPr="00074CCB">
        <w:rPr>
          <w:rStyle w:val="IntenseEmphasis1"/>
        </w:rPr>
        <w:t>or contains</w:t>
      </w:r>
      <w:r w:rsidRPr="008E3FCB">
        <w:rPr>
          <w:sz w:val="16"/>
        </w:rPr>
        <w:t xml:space="preserve">. Since </w:t>
      </w:r>
      <w:r w:rsidRPr="00007165">
        <w:rPr>
          <w:rStyle w:val="Emphasis"/>
          <w:highlight w:val="yellow"/>
        </w:rPr>
        <w:t>absolute security cannot be achieved</w:t>
      </w:r>
      <w:r w:rsidRPr="008E3FCB">
        <w:rPr>
          <w:sz w:val="16"/>
        </w:rPr>
        <w:t xml:space="preserve">, the value of any potential, discretionary increment in UK security through the exercise of military force must take into account its political, economic and human cost. As </w:t>
      </w:r>
      <w:proofErr w:type="spellStart"/>
      <w:r w:rsidRPr="008E3FCB">
        <w:rPr>
          <w:sz w:val="16"/>
        </w:rPr>
        <w:t>Wolfers</w:t>
      </w:r>
      <w:proofErr w:type="spellEnd"/>
      <w:r w:rsidRPr="008E3FCB">
        <w:rPr>
          <w:sz w:val="16"/>
        </w:rPr>
        <w:t xml:space="preserve"> argues, ‘at a certain point, by something like the economic law of diminishing returns, the gain in security no longer compensates for the added costs of attaining it’, and </w:t>
      </w:r>
      <w:r w:rsidRPr="00074CCB">
        <w:rPr>
          <w:rStyle w:val="IntenseEmphasis1"/>
        </w:rPr>
        <w:t xml:space="preserve">the exercise of military force becomes ineffective or, worse, </w:t>
      </w:r>
      <w:r w:rsidRPr="00074CCB">
        <w:rPr>
          <w:rStyle w:val="IntenseEmphasis1"/>
          <w:b/>
        </w:rPr>
        <w:t xml:space="preserve">wholly counterproductive. </w:t>
      </w:r>
      <w:r w:rsidRPr="008E3FCB">
        <w:rPr>
          <w:sz w:val="16"/>
        </w:rPr>
        <w:t>104 After following George W. Bush on a risky adventure into Iraq, the UK must question the effectiveness of a militarized ‘risk transfer’ strategy as the foundation for managing globalized security risks in relation to the long-term human security needs of British citizens.</w:t>
      </w:r>
    </w:p>
    <w:p w:rsidR="00D853C2" w:rsidRPr="00074CCB" w:rsidRDefault="00D853C2" w:rsidP="00D853C2">
      <w:pPr>
        <w:rPr>
          <w:rStyle w:val="IntenseEmphasis1"/>
        </w:rPr>
      </w:pPr>
    </w:p>
    <w:p w:rsidR="00D853C2" w:rsidRDefault="00D853C2" w:rsidP="00D853C2">
      <w:pPr>
        <w:pStyle w:val="Heading4"/>
      </w:pPr>
      <w:r>
        <w:t xml:space="preserve">Vote </w:t>
      </w:r>
      <w:proofErr w:type="spellStart"/>
      <w:r>
        <w:t>neg</w:t>
      </w:r>
      <w:proofErr w:type="spellEnd"/>
      <w:r>
        <w:t xml:space="preserve"> – must investigate epistemological underpinnings of energy production – alternative is a “growth at all costs” society that culminates in endless crises and oppression</w:t>
      </w:r>
    </w:p>
    <w:p w:rsidR="00D853C2" w:rsidRDefault="00D853C2" w:rsidP="00D853C2">
      <w:proofErr w:type="spellStart"/>
      <w:r>
        <w:rPr>
          <w:b/>
        </w:rPr>
        <w:t>Holleman</w:t>
      </w:r>
      <w:proofErr w:type="spellEnd"/>
      <w:r>
        <w:rPr>
          <w:b/>
        </w:rPr>
        <w:t xml:space="preserve"> 12 </w:t>
      </w:r>
      <w:r>
        <w:t>– Assistant Professor of Sociology at the University of Oregon</w:t>
      </w:r>
    </w:p>
    <w:p w:rsidR="00D853C2" w:rsidRPr="00426B5B" w:rsidRDefault="00D853C2" w:rsidP="00D853C2">
      <w:pPr>
        <w:rPr>
          <w:sz w:val="16"/>
          <w:szCs w:val="16"/>
        </w:rPr>
      </w:pPr>
      <w:r w:rsidRPr="00426B5B">
        <w:rPr>
          <w:sz w:val="16"/>
          <w:szCs w:val="16"/>
        </w:rPr>
        <w:t xml:space="preserve">(Hannah, “ENERGY JUSTICE AND FOUNDATIONS FOR A SUSTAINABLE SOCIOLOGY OF ENERGY”, </w:t>
      </w:r>
      <w:hyperlink r:id="rId13" w:history="1">
        <w:r w:rsidRPr="00426B5B">
          <w:rPr>
            <w:rStyle w:val="Hyperlink"/>
            <w:sz w:val="16"/>
            <w:szCs w:val="16"/>
          </w:rPr>
          <w:t>http://scholarsbank.uoregon.edu/jspui/bitstream/1794/12419/1/Holleman_oregon_0171A_10410.pdf</w:t>
        </w:r>
      </w:hyperlink>
      <w:r w:rsidRPr="00426B5B">
        <w:rPr>
          <w:sz w:val="16"/>
          <w:szCs w:val="16"/>
        </w:rPr>
        <w:t xml:space="preserve">, </w:t>
      </w:r>
      <w:proofErr w:type="spellStart"/>
      <w:r w:rsidRPr="00426B5B">
        <w:rPr>
          <w:sz w:val="16"/>
          <w:szCs w:val="16"/>
        </w:rPr>
        <w:t>dml</w:t>
      </w:r>
      <w:proofErr w:type="spellEnd"/>
      <w:r w:rsidRPr="00426B5B">
        <w:rPr>
          <w:sz w:val="16"/>
          <w:szCs w:val="16"/>
        </w:rPr>
        <w:t>)</w:t>
      </w:r>
    </w:p>
    <w:p w:rsidR="00D853C2" w:rsidRPr="009D321C" w:rsidRDefault="00D853C2" w:rsidP="00D853C2"/>
    <w:p w:rsidR="00D853C2" w:rsidRPr="00915BD0" w:rsidRDefault="00D853C2" w:rsidP="00D853C2">
      <w:pPr>
        <w:rPr>
          <w:sz w:val="16"/>
        </w:rPr>
      </w:pPr>
      <w:r w:rsidRPr="00915BD0">
        <w:rPr>
          <w:sz w:val="16"/>
        </w:rPr>
        <w:t xml:space="preserve">All </w:t>
      </w:r>
      <w:r w:rsidRPr="000D2D8B">
        <w:rPr>
          <w:rStyle w:val="IntenseEmphasis1"/>
          <w:highlight w:val="green"/>
        </w:rPr>
        <w:t>work on energy</w:t>
      </w:r>
      <w:r w:rsidRPr="00915BD0">
        <w:rPr>
          <w:sz w:val="16"/>
        </w:rPr>
        <w:t xml:space="preserve">, society, and climate change </w:t>
      </w:r>
      <w:r w:rsidRPr="00915BD0">
        <w:rPr>
          <w:rStyle w:val="IntenseEmphasis1"/>
        </w:rPr>
        <w:t>may be divided</w:t>
      </w:r>
      <w:r w:rsidRPr="00915BD0">
        <w:rPr>
          <w:sz w:val="16"/>
        </w:rPr>
        <w:t xml:space="preserve"> into two broader theoretically significant categories based on its main underlying assumptions. On the one hand, </w:t>
      </w:r>
      <w:r w:rsidRPr="00915BD0">
        <w:rPr>
          <w:rStyle w:val="IntenseEmphasis1"/>
        </w:rPr>
        <w:t>there are sociologists whose proposals</w:t>
      </w:r>
      <w:r w:rsidRPr="00915BD0">
        <w:rPr>
          <w:sz w:val="16"/>
        </w:rPr>
        <w:t xml:space="preserve"> to solve global issues like climate change </w:t>
      </w:r>
      <w:r w:rsidRPr="000D2D8B">
        <w:rPr>
          <w:rStyle w:val="IntenseEmphasis1"/>
          <w:b/>
          <w:highlight w:val="green"/>
        </w:rPr>
        <w:t xml:space="preserve">involve tweaking the system </w:t>
      </w:r>
      <w:r w:rsidRPr="000D2D8B">
        <w:rPr>
          <w:rStyle w:val="Emphasis"/>
          <w:highlight w:val="green"/>
        </w:rPr>
        <w:t>through policy</w:t>
      </w:r>
      <w:r w:rsidRPr="00915BD0">
        <w:rPr>
          <w:sz w:val="16"/>
        </w:rPr>
        <w:t xml:space="preserve">, personal consumption choices, or technological change. </w:t>
      </w:r>
      <w:r w:rsidRPr="00915BD0">
        <w:rPr>
          <w:rStyle w:val="IntenseEmphasis1"/>
        </w:rPr>
        <w:t xml:space="preserve">On the other hand, you have sociologists </w:t>
      </w:r>
      <w:r w:rsidRPr="00123548">
        <w:rPr>
          <w:rStyle w:val="IntenseEmphasis1"/>
          <w:b/>
        </w:rPr>
        <w:t xml:space="preserve">calling for </w:t>
      </w:r>
      <w:r w:rsidRPr="00123548">
        <w:rPr>
          <w:rStyle w:val="Emphasis"/>
        </w:rPr>
        <w:t>system-wide</w:t>
      </w:r>
      <w:r w:rsidRPr="00915BD0">
        <w:rPr>
          <w:sz w:val="16"/>
        </w:rPr>
        <w:t xml:space="preserve"> social and ecological </w:t>
      </w:r>
      <w:r w:rsidRPr="00123548">
        <w:rPr>
          <w:rStyle w:val="Emphasis"/>
        </w:rPr>
        <w:t>change</w:t>
      </w:r>
      <w:r w:rsidRPr="00915BD0">
        <w:rPr>
          <w:sz w:val="16"/>
        </w:rPr>
        <w:t xml:space="preserve">. In other words, </w:t>
      </w:r>
      <w:r w:rsidRPr="000D2D8B">
        <w:rPr>
          <w:rStyle w:val="IntenseEmphasis1"/>
          <w:highlight w:val="green"/>
        </w:rPr>
        <w:t>some</w:t>
      </w:r>
      <w:r w:rsidRPr="00915BD0">
        <w:rPr>
          <w:rStyle w:val="IntenseEmphasis1"/>
        </w:rPr>
        <w:t xml:space="preserve"> sociologists </w:t>
      </w:r>
      <w:r w:rsidRPr="000D2D8B">
        <w:rPr>
          <w:rStyle w:val="IntenseEmphasis1"/>
          <w:highlight w:val="green"/>
        </w:rPr>
        <w:t>limit their studies</w:t>
      </w:r>
      <w:r w:rsidRPr="00915BD0">
        <w:rPr>
          <w:rStyle w:val="IntenseEmphasis1"/>
        </w:rPr>
        <w:t xml:space="preserve"> to </w:t>
      </w:r>
      <w:r w:rsidRPr="00123548">
        <w:rPr>
          <w:rStyle w:val="IntenseEmphasis1"/>
          <w:b/>
        </w:rPr>
        <w:t xml:space="preserve">changes that are possible </w:t>
      </w:r>
      <w:r w:rsidRPr="000D2D8B">
        <w:rPr>
          <w:rStyle w:val="Emphasis"/>
          <w:highlight w:val="green"/>
        </w:rPr>
        <w:t>within the capitalist system</w:t>
      </w:r>
      <w:r w:rsidRPr="000D2D8B">
        <w:rPr>
          <w:rStyle w:val="IntenseEmphasis1"/>
          <w:highlight w:val="green"/>
        </w:rPr>
        <w:t xml:space="preserve">, while others document the ways in which </w:t>
      </w:r>
      <w:r w:rsidRPr="000D2D8B">
        <w:rPr>
          <w:rStyle w:val="IntenseEmphasis1"/>
          <w:b/>
          <w:highlight w:val="green"/>
        </w:rPr>
        <w:t xml:space="preserve">capitalism is </w:t>
      </w:r>
      <w:r w:rsidRPr="000D2D8B">
        <w:rPr>
          <w:rStyle w:val="Emphasis"/>
          <w:highlight w:val="green"/>
        </w:rPr>
        <w:t>incompatible</w:t>
      </w:r>
      <w:r w:rsidRPr="000D2D8B">
        <w:rPr>
          <w:rStyle w:val="IntenseEmphasis1"/>
          <w:b/>
          <w:highlight w:val="green"/>
        </w:rPr>
        <w:t xml:space="preserve"> with</w:t>
      </w:r>
      <w:r w:rsidRPr="00915BD0">
        <w:rPr>
          <w:sz w:val="16"/>
        </w:rPr>
        <w:t xml:space="preserve"> ecological and social </w:t>
      </w:r>
      <w:r w:rsidRPr="000D2D8B">
        <w:rPr>
          <w:rStyle w:val="IntenseEmphasis1"/>
          <w:b/>
          <w:highlight w:val="green"/>
        </w:rPr>
        <w:t xml:space="preserve">justice goals </w:t>
      </w:r>
      <w:r w:rsidRPr="000D2D8B">
        <w:rPr>
          <w:rStyle w:val="IntenseEmphasis1"/>
          <w:highlight w:val="green"/>
        </w:rPr>
        <w:t>and call for</w:t>
      </w:r>
      <w:r w:rsidRPr="00915BD0">
        <w:rPr>
          <w:rStyle w:val="IntenseEmphasis1"/>
        </w:rPr>
        <w:t xml:space="preserve"> a </w:t>
      </w:r>
      <w:r w:rsidRPr="00123548">
        <w:rPr>
          <w:rStyle w:val="IntenseEmphasis1"/>
          <w:b/>
        </w:rPr>
        <w:t xml:space="preserve">more significant </w:t>
      </w:r>
      <w:r w:rsidRPr="000D2D8B">
        <w:rPr>
          <w:rStyle w:val="IntenseEmphasis1"/>
          <w:b/>
          <w:highlight w:val="green"/>
        </w:rPr>
        <w:t>transformation</w:t>
      </w:r>
      <w:r w:rsidRPr="00915BD0">
        <w:rPr>
          <w:rStyle w:val="IntenseEmphasis1"/>
        </w:rPr>
        <w:t xml:space="preserve"> of the world system.</w:t>
      </w:r>
      <w:r w:rsidRPr="00915BD0">
        <w:rPr>
          <w:sz w:val="16"/>
        </w:rPr>
        <w:t xml:space="preserve"> </w:t>
      </w:r>
    </w:p>
    <w:p w:rsidR="00D853C2" w:rsidRPr="00915BD0" w:rsidRDefault="00D853C2" w:rsidP="00D853C2">
      <w:pPr>
        <w:rPr>
          <w:sz w:val="16"/>
        </w:rPr>
      </w:pPr>
      <w:r w:rsidRPr="00915BD0">
        <w:rPr>
          <w:sz w:val="16"/>
        </w:rPr>
        <w:t xml:space="preserve">One reason </w:t>
      </w:r>
      <w:r w:rsidRPr="00915BD0">
        <w:rPr>
          <w:rStyle w:val="IntenseEmphasis1"/>
        </w:rPr>
        <w:t>this central divide is</w:t>
      </w:r>
      <w:r w:rsidRPr="00915BD0">
        <w:rPr>
          <w:sz w:val="16"/>
        </w:rPr>
        <w:t xml:space="preserve"> so </w:t>
      </w:r>
      <w:r w:rsidRPr="00123548">
        <w:rPr>
          <w:rStyle w:val="Emphasis"/>
        </w:rPr>
        <w:t>relevant to energy studies</w:t>
      </w:r>
      <w:r w:rsidRPr="00915BD0">
        <w:rPr>
          <w:sz w:val="16"/>
        </w:rPr>
        <w:t xml:space="preserve"> is that </w:t>
      </w:r>
      <w:r w:rsidRPr="00915BD0">
        <w:rPr>
          <w:rStyle w:val="IntenseEmphasis1"/>
        </w:rPr>
        <w:t xml:space="preserve">climate change has been </w:t>
      </w:r>
      <w:r w:rsidRPr="00123548">
        <w:rPr>
          <w:rStyle w:val="IntenseEmphasis1"/>
          <w:b/>
        </w:rPr>
        <w:t>driven by the economic growth inherent to capitalism</w:t>
      </w:r>
      <w:r w:rsidRPr="00915BD0">
        <w:rPr>
          <w:sz w:val="16"/>
        </w:rPr>
        <w:t xml:space="preserve">. The key conflict that arises in climate negotiations, and which is constantly alluded to in environmental negotiations between nations, is that between ecological, social, and economic priorities (Clark and York 2005; </w:t>
      </w:r>
      <w:proofErr w:type="spellStart"/>
      <w:r w:rsidRPr="00915BD0">
        <w:rPr>
          <w:sz w:val="16"/>
        </w:rPr>
        <w:t>Bazilian</w:t>
      </w:r>
      <w:proofErr w:type="spellEnd"/>
      <w:r w:rsidRPr="00915BD0">
        <w:rPr>
          <w:sz w:val="16"/>
        </w:rPr>
        <w:t xml:space="preserve"> 2009; York 2010). </w:t>
      </w:r>
      <w:r w:rsidRPr="000D2D8B">
        <w:rPr>
          <w:rStyle w:val="IntenseEmphasis1"/>
          <w:highlight w:val="green"/>
        </w:rPr>
        <w:t xml:space="preserve">Energy developments are </w:t>
      </w:r>
      <w:r w:rsidRPr="000D2D8B">
        <w:rPr>
          <w:rStyle w:val="IntenseEmphasis1"/>
          <w:b/>
          <w:highlight w:val="green"/>
        </w:rPr>
        <w:t>conditioned by these competing priorities</w:t>
      </w:r>
      <w:r w:rsidRPr="00915BD0">
        <w:rPr>
          <w:sz w:val="16"/>
        </w:rPr>
        <w:t xml:space="preserve">. The U.S. Energy Information Administration (EIA 2008) puts the issue plainly: “Energy use is largely driven by economic growth.” </w:t>
      </w:r>
      <w:r w:rsidRPr="00915BD0">
        <w:rPr>
          <w:rStyle w:val="IntenseEmphasis1"/>
        </w:rPr>
        <w:t>Problems with energy developments are</w:t>
      </w:r>
      <w:r w:rsidRPr="00915BD0">
        <w:rPr>
          <w:sz w:val="16"/>
        </w:rPr>
        <w:t xml:space="preserve"> thus in large part problems of scale </w:t>
      </w:r>
      <w:r w:rsidRPr="00123548">
        <w:rPr>
          <w:rStyle w:val="IntenseEmphasis1"/>
          <w:b/>
        </w:rPr>
        <w:t>related to the level of economic throughput</w:t>
      </w:r>
      <w:r w:rsidRPr="00915BD0">
        <w:rPr>
          <w:sz w:val="16"/>
        </w:rPr>
        <w:t xml:space="preserve">. And </w:t>
      </w:r>
      <w:r w:rsidRPr="00915BD0">
        <w:rPr>
          <w:rStyle w:val="IntenseEmphasis1"/>
        </w:rPr>
        <w:t>the scale of energy consumption remains coupled in capitalist economies with economic growth in spite of efficiency gains</w:t>
      </w:r>
      <w:r w:rsidRPr="00915BD0">
        <w:rPr>
          <w:sz w:val="16"/>
        </w:rPr>
        <w:t xml:space="preserve">, as critical sociologists of energy have demonstrated (York 2010; York, et al. 2011). For this reason, </w:t>
      </w:r>
      <w:r w:rsidRPr="00915BD0">
        <w:rPr>
          <w:rStyle w:val="IntenseEmphasis1"/>
        </w:rPr>
        <w:t>energy debates</w:t>
      </w:r>
      <w:r w:rsidRPr="00915BD0">
        <w:rPr>
          <w:sz w:val="16"/>
        </w:rPr>
        <w:t xml:space="preserve">, like other issues in environmental sociological theory, often </w:t>
      </w:r>
      <w:r w:rsidRPr="00123548">
        <w:rPr>
          <w:rStyle w:val="IntenseEmphasis1"/>
          <w:b/>
        </w:rPr>
        <w:t>center on the tension between economic growth and ecological change</w:t>
      </w:r>
      <w:r w:rsidRPr="00915BD0">
        <w:rPr>
          <w:sz w:val="16"/>
        </w:rPr>
        <w:t>. There are striking differences in how this tension and the possibility of overcoming it are understood by various theoretical positions. The most influential approach to energy issues in the broader society and policy circles is mirrored in environmental sociology in the ecological modernization perspective. It is the most optimistic that the tension between economic growth and ecological change may be transcended (social justice is not integrated in their analysis.)</w:t>
      </w:r>
    </w:p>
    <w:p w:rsidR="00D853C2" w:rsidRPr="00915BD0" w:rsidRDefault="00D853C2" w:rsidP="00D853C2">
      <w:pPr>
        <w:rPr>
          <w:sz w:val="16"/>
        </w:rPr>
      </w:pPr>
      <w:r w:rsidRPr="000D2D8B">
        <w:rPr>
          <w:rStyle w:val="IntenseEmphasis1"/>
          <w:highlight w:val="green"/>
        </w:rPr>
        <w:t xml:space="preserve">Ecological </w:t>
      </w:r>
      <w:proofErr w:type="spellStart"/>
      <w:r w:rsidRPr="000D2D8B">
        <w:rPr>
          <w:rStyle w:val="IntenseEmphasis1"/>
          <w:highlight w:val="green"/>
        </w:rPr>
        <w:t>modernizationists</w:t>
      </w:r>
      <w:proofErr w:type="spellEnd"/>
      <w:r w:rsidRPr="00915BD0">
        <w:rPr>
          <w:rStyle w:val="IntenseEmphasis1"/>
        </w:rPr>
        <w:t xml:space="preserve"> emphasize “the possibility</w:t>
      </w:r>
      <w:r w:rsidRPr="00915BD0">
        <w:rPr>
          <w:sz w:val="16"/>
        </w:rPr>
        <w:t xml:space="preserve">, actuality and desirability </w:t>
      </w:r>
      <w:r w:rsidRPr="00915BD0">
        <w:rPr>
          <w:rStyle w:val="IntenseEmphasis1"/>
        </w:rPr>
        <w:t>of a green Capitalism</w:t>
      </w:r>
      <w:r w:rsidRPr="00915BD0">
        <w:rPr>
          <w:sz w:val="16"/>
        </w:rPr>
        <w:t>” (</w:t>
      </w:r>
      <w:proofErr w:type="spellStart"/>
      <w:r w:rsidRPr="00915BD0">
        <w:rPr>
          <w:sz w:val="16"/>
        </w:rPr>
        <w:t>Mol</w:t>
      </w:r>
      <w:proofErr w:type="spellEnd"/>
      <w:r w:rsidRPr="00915BD0">
        <w:rPr>
          <w:sz w:val="16"/>
        </w:rPr>
        <w:t xml:space="preserve"> and </w:t>
      </w:r>
      <w:proofErr w:type="spellStart"/>
      <w:r w:rsidRPr="00915BD0">
        <w:rPr>
          <w:sz w:val="16"/>
        </w:rPr>
        <w:t>Jänicke</w:t>
      </w:r>
      <w:proofErr w:type="spellEnd"/>
      <w:r w:rsidRPr="00915BD0">
        <w:rPr>
          <w:sz w:val="16"/>
        </w:rPr>
        <w:t xml:space="preserve"> 2009, 23). They claim there is a “growing independence of ecological rationality vis-à-vis other (e.g. economic and political) rationalities” (22) in the governance of society and institutions. “The basic premise of ecological modernization theory is</w:t>
      </w:r>
      <w:proofErr w:type="gramStart"/>
      <w:r w:rsidRPr="00915BD0">
        <w:rPr>
          <w:sz w:val="16"/>
        </w:rPr>
        <w:t>…[</w:t>
      </w:r>
      <w:proofErr w:type="gramEnd"/>
      <w:r w:rsidRPr="00915BD0">
        <w:rPr>
          <w:sz w:val="16"/>
        </w:rPr>
        <w:t>that there is a] centripetal movement of ecological interests, ideas and considerations in social practices and institutions of modern society” (</w:t>
      </w:r>
      <w:proofErr w:type="spellStart"/>
      <w:r w:rsidRPr="00915BD0">
        <w:rPr>
          <w:sz w:val="16"/>
        </w:rPr>
        <w:t>Mol</w:t>
      </w:r>
      <w:proofErr w:type="spellEnd"/>
      <w:r w:rsidRPr="00915BD0">
        <w:rPr>
          <w:sz w:val="16"/>
        </w:rPr>
        <w:t xml:space="preserve"> 2002, 93). </w:t>
      </w:r>
      <w:r w:rsidRPr="00915BD0">
        <w:rPr>
          <w:rStyle w:val="IntenseEmphasis1"/>
        </w:rPr>
        <w:t xml:space="preserve">The authors </w:t>
      </w:r>
      <w:r w:rsidRPr="000D2D8B">
        <w:rPr>
          <w:rStyle w:val="IntenseEmphasis1"/>
          <w:highlight w:val="green"/>
        </w:rPr>
        <w:t>see</w:t>
      </w:r>
      <w:r w:rsidRPr="00915BD0">
        <w:rPr>
          <w:rStyle w:val="IntenseEmphasis1"/>
        </w:rPr>
        <w:t xml:space="preserve"> “continued</w:t>
      </w:r>
      <w:r w:rsidRPr="00915BD0">
        <w:rPr>
          <w:sz w:val="16"/>
        </w:rPr>
        <w:t xml:space="preserve"> industrial [and technological] </w:t>
      </w:r>
      <w:r w:rsidRPr="000D2D8B">
        <w:rPr>
          <w:rStyle w:val="IntenseEmphasis1"/>
          <w:highlight w:val="green"/>
        </w:rPr>
        <w:t>development as</w:t>
      </w:r>
      <w:r w:rsidRPr="00915BD0">
        <w:rPr>
          <w:rStyle w:val="IntenseEmphasis1"/>
        </w:rPr>
        <w:t xml:space="preserve"> offering </w:t>
      </w:r>
      <w:r w:rsidRPr="000D2D8B">
        <w:rPr>
          <w:rStyle w:val="IntenseEmphasis1"/>
          <w:b/>
          <w:highlight w:val="green"/>
        </w:rPr>
        <w:t>the best option</w:t>
      </w:r>
      <w:r w:rsidRPr="00123548">
        <w:rPr>
          <w:rStyle w:val="IntenseEmphasis1"/>
          <w:b/>
        </w:rPr>
        <w:t xml:space="preserve"> for escaping from the ecological crises</w:t>
      </w:r>
      <w:r w:rsidRPr="00915BD0">
        <w:rPr>
          <w:rStyle w:val="IntenseEmphasis1"/>
        </w:rPr>
        <w:t xml:space="preserve"> of the developed world</w:t>
      </w:r>
      <w:r w:rsidRPr="00915BD0">
        <w:rPr>
          <w:sz w:val="16"/>
        </w:rPr>
        <w:t xml:space="preserve">” (Fisher and </w:t>
      </w:r>
      <w:proofErr w:type="spellStart"/>
      <w:r w:rsidRPr="00915BD0">
        <w:rPr>
          <w:sz w:val="16"/>
        </w:rPr>
        <w:t>Freudenburg</w:t>
      </w:r>
      <w:proofErr w:type="spellEnd"/>
      <w:r w:rsidRPr="00915BD0">
        <w:rPr>
          <w:sz w:val="16"/>
        </w:rPr>
        <w:t xml:space="preserve"> 2001, 702). </w:t>
      </w:r>
      <w:proofErr w:type="gramStart"/>
      <w:r w:rsidRPr="00915BD0">
        <w:rPr>
          <w:sz w:val="16"/>
        </w:rPr>
        <w:t>This new breed of modernizers suggest</w:t>
      </w:r>
      <w:proofErr w:type="gramEnd"/>
      <w:r w:rsidRPr="00915BD0">
        <w:rPr>
          <w:sz w:val="16"/>
        </w:rPr>
        <w:t xml:space="preserve"> “we have entered a new industrial revolution, one of radical restructuring of production, consumption, state practices and political discourses along ecological lines” (</w:t>
      </w:r>
      <w:proofErr w:type="spellStart"/>
      <w:r w:rsidRPr="00915BD0">
        <w:rPr>
          <w:sz w:val="16"/>
        </w:rPr>
        <w:t>Sonnenfield</w:t>
      </w:r>
      <w:proofErr w:type="spellEnd"/>
      <w:r w:rsidRPr="00915BD0">
        <w:rPr>
          <w:sz w:val="16"/>
        </w:rPr>
        <w:t xml:space="preserve"> 2009, 372). </w:t>
      </w:r>
    </w:p>
    <w:p w:rsidR="00D853C2" w:rsidRPr="00915BD0" w:rsidRDefault="00D853C2" w:rsidP="00D853C2">
      <w:pPr>
        <w:rPr>
          <w:sz w:val="16"/>
        </w:rPr>
      </w:pPr>
      <w:r w:rsidRPr="00915BD0">
        <w:rPr>
          <w:rStyle w:val="IntenseEmphasis1"/>
        </w:rPr>
        <w:t xml:space="preserve">Ecological </w:t>
      </w:r>
      <w:r w:rsidRPr="008B59A9">
        <w:rPr>
          <w:rStyle w:val="IntenseEmphasis1"/>
          <w:highlight w:val="green"/>
        </w:rPr>
        <w:t>modernization began as</w:t>
      </w:r>
      <w:r w:rsidRPr="00915BD0">
        <w:rPr>
          <w:rStyle w:val="IntenseEmphasis1"/>
        </w:rPr>
        <w:t xml:space="preserve"> “</w:t>
      </w:r>
      <w:r w:rsidRPr="00123548">
        <w:rPr>
          <w:rStyle w:val="IntenseEmphasis1"/>
          <w:b/>
        </w:rPr>
        <w:t xml:space="preserve">essentially a </w:t>
      </w:r>
      <w:r w:rsidRPr="008B59A9">
        <w:rPr>
          <w:rStyle w:val="IntenseEmphasis1"/>
          <w:b/>
          <w:highlight w:val="green"/>
        </w:rPr>
        <w:t>political</w:t>
      </w:r>
      <w:r w:rsidRPr="00123548">
        <w:rPr>
          <w:rStyle w:val="IntenseEmphasis1"/>
          <w:b/>
        </w:rPr>
        <w:t xml:space="preserve"> program</w:t>
      </w:r>
      <w:r w:rsidRPr="00915BD0">
        <w:rPr>
          <w:sz w:val="16"/>
        </w:rPr>
        <w:t>” (</w:t>
      </w:r>
      <w:proofErr w:type="spellStart"/>
      <w:r w:rsidRPr="00915BD0">
        <w:rPr>
          <w:sz w:val="16"/>
        </w:rPr>
        <w:t>Mol</w:t>
      </w:r>
      <w:proofErr w:type="spellEnd"/>
      <w:r w:rsidRPr="00915BD0">
        <w:rPr>
          <w:sz w:val="16"/>
        </w:rPr>
        <w:t xml:space="preserve"> and </w:t>
      </w:r>
      <w:proofErr w:type="spellStart"/>
      <w:r w:rsidRPr="00915BD0">
        <w:rPr>
          <w:sz w:val="16"/>
        </w:rPr>
        <w:t>Jänicke</w:t>
      </w:r>
      <w:proofErr w:type="spellEnd"/>
      <w:r w:rsidRPr="00915BD0">
        <w:rPr>
          <w:sz w:val="16"/>
        </w:rPr>
        <w:t xml:space="preserve"> 2009, 18) </w:t>
      </w:r>
      <w:r w:rsidRPr="008B59A9">
        <w:rPr>
          <w:rStyle w:val="IntenseEmphasis1"/>
          <w:highlight w:val="green"/>
        </w:rPr>
        <w:t xml:space="preserve">and remains </w:t>
      </w:r>
      <w:r w:rsidRPr="008B59A9">
        <w:rPr>
          <w:rStyle w:val="IntenseEmphasis1"/>
          <w:b/>
          <w:highlight w:val="green"/>
        </w:rPr>
        <w:t xml:space="preserve">geared toward </w:t>
      </w:r>
      <w:r w:rsidRPr="008B59A9">
        <w:rPr>
          <w:rStyle w:val="Emphasis"/>
          <w:highlight w:val="green"/>
        </w:rPr>
        <w:t>influencing policy</w:t>
      </w:r>
      <w:r w:rsidRPr="00915BD0">
        <w:rPr>
          <w:sz w:val="16"/>
        </w:rPr>
        <w:t xml:space="preserve"> (</w:t>
      </w:r>
      <w:proofErr w:type="spellStart"/>
      <w:r w:rsidRPr="00915BD0">
        <w:rPr>
          <w:sz w:val="16"/>
        </w:rPr>
        <w:t>Mol</w:t>
      </w:r>
      <w:proofErr w:type="spellEnd"/>
      <w:r w:rsidRPr="00915BD0">
        <w:rPr>
          <w:sz w:val="16"/>
        </w:rPr>
        <w:t xml:space="preserve">, </w:t>
      </w:r>
      <w:proofErr w:type="spellStart"/>
      <w:r w:rsidRPr="00915BD0">
        <w:rPr>
          <w:sz w:val="16"/>
        </w:rPr>
        <w:t>Sonnenfield</w:t>
      </w:r>
      <w:proofErr w:type="spellEnd"/>
      <w:r w:rsidRPr="00915BD0">
        <w:rPr>
          <w:sz w:val="16"/>
        </w:rPr>
        <w:t xml:space="preserve">, and </w:t>
      </w:r>
      <w:proofErr w:type="spellStart"/>
      <w:r w:rsidRPr="00915BD0">
        <w:rPr>
          <w:sz w:val="16"/>
        </w:rPr>
        <w:t>Spaargaren</w:t>
      </w:r>
      <w:proofErr w:type="spellEnd"/>
      <w:r w:rsidRPr="00915BD0">
        <w:rPr>
          <w:sz w:val="16"/>
        </w:rPr>
        <w:t xml:space="preserve"> 2009, 11). </w:t>
      </w:r>
      <w:r w:rsidRPr="008B59A9">
        <w:rPr>
          <w:rStyle w:val="IntenseEmphasis1"/>
          <w:highlight w:val="green"/>
        </w:rPr>
        <w:t>That this</w:t>
      </w:r>
      <w:r w:rsidRPr="00915BD0">
        <w:rPr>
          <w:rStyle w:val="IntenseEmphasis1"/>
        </w:rPr>
        <w:t xml:space="preserve"> perspective </w:t>
      </w:r>
      <w:r w:rsidRPr="008B59A9">
        <w:rPr>
          <w:rStyle w:val="IntenseEmphasis1"/>
          <w:b/>
          <w:highlight w:val="green"/>
        </w:rPr>
        <w:t>might be popular</w:t>
      </w:r>
      <w:r w:rsidRPr="00123548">
        <w:rPr>
          <w:rStyle w:val="IntenseEmphasis1"/>
          <w:b/>
        </w:rPr>
        <w:t xml:space="preserve"> in a world </w:t>
      </w:r>
      <w:r w:rsidRPr="008B59A9">
        <w:rPr>
          <w:rStyle w:val="IntenseEmphasis1"/>
          <w:b/>
          <w:highlight w:val="green"/>
        </w:rPr>
        <w:t xml:space="preserve">where those in power suggest capitalism </w:t>
      </w:r>
      <w:r w:rsidRPr="008B59A9">
        <w:rPr>
          <w:rStyle w:val="IntenseEmphasis1"/>
          <w:b/>
          <w:highlight w:val="green"/>
        </w:rPr>
        <w:lastRenderedPageBreak/>
        <w:t>will solve</w:t>
      </w:r>
      <w:r w:rsidRPr="00123548">
        <w:rPr>
          <w:rStyle w:val="IntenseEmphasis1"/>
          <w:b/>
        </w:rPr>
        <w:t xml:space="preserve"> the climate </w:t>
      </w:r>
      <w:r w:rsidRPr="008B59A9">
        <w:rPr>
          <w:rStyle w:val="IntenseEmphasis1"/>
          <w:b/>
          <w:highlight w:val="green"/>
        </w:rPr>
        <w:t>crisis</w:t>
      </w:r>
      <w:r w:rsidRPr="00915BD0">
        <w:rPr>
          <w:rStyle w:val="IntenseEmphasis1"/>
        </w:rPr>
        <w:t xml:space="preserve"> it created </w:t>
      </w:r>
      <w:r w:rsidRPr="008B59A9">
        <w:rPr>
          <w:rStyle w:val="IntenseEmphasis1"/>
          <w:highlight w:val="green"/>
        </w:rPr>
        <w:t>is not surprising</w:t>
      </w:r>
      <w:r w:rsidRPr="00915BD0">
        <w:rPr>
          <w:rStyle w:val="IntenseEmphasis1"/>
        </w:rPr>
        <w:t>. Ecological modernization theorists</w:t>
      </w:r>
      <w:r w:rsidRPr="00915BD0">
        <w:rPr>
          <w:sz w:val="16"/>
        </w:rPr>
        <w:t xml:space="preserve"> themselves </w:t>
      </w:r>
      <w:r w:rsidRPr="00915BD0">
        <w:rPr>
          <w:rStyle w:val="IntenseEmphasis1"/>
        </w:rPr>
        <w:t xml:space="preserve">have represented the significance of their ideas via the extent to which </w:t>
      </w:r>
      <w:r w:rsidRPr="00123548">
        <w:rPr>
          <w:rStyle w:val="IntenseEmphasis1"/>
          <w:b/>
        </w:rPr>
        <w:t xml:space="preserve">they share the perspective of </w:t>
      </w:r>
      <w:r w:rsidRPr="00123548">
        <w:rPr>
          <w:rStyle w:val="Emphasis"/>
        </w:rPr>
        <w:t>those in power</w:t>
      </w:r>
      <w:r w:rsidRPr="00915BD0">
        <w:rPr>
          <w:sz w:val="16"/>
        </w:rPr>
        <w:t>, and by the taming of the environmental movement, which was forced into an establishment mold (</w:t>
      </w:r>
      <w:proofErr w:type="spellStart"/>
      <w:r w:rsidRPr="00915BD0">
        <w:rPr>
          <w:sz w:val="16"/>
        </w:rPr>
        <w:t>Spaargaren</w:t>
      </w:r>
      <w:proofErr w:type="spellEnd"/>
      <w:r w:rsidRPr="00915BD0">
        <w:rPr>
          <w:sz w:val="16"/>
        </w:rPr>
        <w:t xml:space="preserve"> and </w:t>
      </w:r>
      <w:proofErr w:type="spellStart"/>
      <w:r w:rsidRPr="00915BD0">
        <w:rPr>
          <w:sz w:val="16"/>
        </w:rPr>
        <w:t>Mol</w:t>
      </w:r>
      <w:proofErr w:type="spellEnd"/>
      <w:r w:rsidRPr="00915BD0">
        <w:rPr>
          <w:sz w:val="16"/>
        </w:rPr>
        <w:t xml:space="preserve"> 2009, 72–75).</w:t>
      </w:r>
    </w:p>
    <w:p w:rsidR="00D853C2" w:rsidRPr="00915BD0" w:rsidRDefault="00D853C2" w:rsidP="00D853C2">
      <w:pPr>
        <w:rPr>
          <w:sz w:val="16"/>
        </w:rPr>
      </w:pPr>
      <w:r w:rsidRPr="00915BD0">
        <w:rPr>
          <w:sz w:val="16"/>
        </w:rPr>
        <w:t xml:space="preserve">Though it integrates popular assumptions, </w:t>
      </w:r>
      <w:r w:rsidRPr="008B59A9">
        <w:rPr>
          <w:rStyle w:val="IntenseEmphasis1"/>
          <w:highlight w:val="green"/>
        </w:rPr>
        <w:t>the ecological modernization perspective</w:t>
      </w:r>
      <w:r w:rsidRPr="00915BD0">
        <w:rPr>
          <w:sz w:val="16"/>
        </w:rPr>
        <w:t xml:space="preserve"> actually </w:t>
      </w:r>
      <w:r w:rsidRPr="008B59A9">
        <w:rPr>
          <w:rStyle w:val="IntenseEmphasis1"/>
          <w:b/>
          <w:highlight w:val="green"/>
        </w:rPr>
        <w:t xml:space="preserve">is in conflict with </w:t>
      </w:r>
      <w:r w:rsidRPr="008B59A9">
        <w:rPr>
          <w:rStyle w:val="Emphasis"/>
          <w:highlight w:val="green"/>
        </w:rPr>
        <w:t>over a hundred years</w:t>
      </w:r>
      <w:r w:rsidRPr="008B59A9">
        <w:rPr>
          <w:rStyle w:val="IntenseEmphasis1"/>
          <w:b/>
          <w:highlight w:val="green"/>
        </w:rPr>
        <w:t xml:space="preserve"> of</w:t>
      </w:r>
      <w:r w:rsidRPr="00123548">
        <w:rPr>
          <w:rStyle w:val="IntenseEmphasis1"/>
          <w:b/>
        </w:rPr>
        <w:t xml:space="preserve"> sociological and ecological </w:t>
      </w:r>
      <w:r w:rsidRPr="008B59A9">
        <w:rPr>
          <w:rStyle w:val="IntenseEmphasis1"/>
          <w:b/>
          <w:highlight w:val="green"/>
        </w:rPr>
        <w:t>analyses</w:t>
      </w:r>
      <w:r w:rsidRPr="00915BD0">
        <w:rPr>
          <w:sz w:val="16"/>
        </w:rPr>
        <w:t xml:space="preserve"> (starting with that of the classical theorists, like Marx and Weber, and early energy scholars developing the study thermodynamics). </w:t>
      </w:r>
      <w:r w:rsidRPr="008B59A9">
        <w:rPr>
          <w:rStyle w:val="IntenseEmphasis1"/>
          <w:highlight w:val="green"/>
        </w:rPr>
        <w:t>This</w:t>
      </w:r>
      <w:r w:rsidRPr="00915BD0">
        <w:rPr>
          <w:rStyle w:val="IntenseEmphasis1"/>
        </w:rPr>
        <w:t xml:space="preserve"> insidious </w:t>
      </w:r>
      <w:r w:rsidRPr="008B59A9">
        <w:rPr>
          <w:rStyle w:val="IntenseEmphasis1"/>
          <w:highlight w:val="green"/>
        </w:rPr>
        <w:t>perspective</w:t>
      </w:r>
      <w:r w:rsidRPr="00915BD0">
        <w:rPr>
          <w:rStyle w:val="IntenseEmphasis1"/>
        </w:rPr>
        <w:t xml:space="preserve"> also </w:t>
      </w:r>
      <w:r w:rsidRPr="008B59A9">
        <w:rPr>
          <w:rStyle w:val="IntenseEmphasis1"/>
          <w:highlight w:val="green"/>
        </w:rPr>
        <w:t>is</w:t>
      </w:r>
      <w:r w:rsidRPr="00915BD0">
        <w:rPr>
          <w:rStyle w:val="IntenseEmphasis1"/>
        </w:rPr>
        <w:t xml:space="preserve"> in conflict with the founding principles of environmental sociology</w:t>
      </w:r>
      <w:r w:rsidRPr="00915BD0">
        <w:rPr>
          <w:sz w:val="16"/>
        </w:rPr>
        <w:t xml:space="preserve">, based on the New Ecological Paradigm, </w:t>
      </w:r>
      <w:r w:rsidRPr="00915BD0">
        <w:rPr>
          <w:rStyle w:val="IntenseEmphasis1"/>
        </w:rPr>
        <w:t>which include “recognition of</w:t>
      </w:r>
      <w:r w:rsidRPr="00915BD0">
        <w:rPr>
          <w:sz w:val="16"/>
        </w:rPr>
        <w:t xml:space="preserve">: (1) </w:t>
      </w:r>
      <w:r w:rsidRPr="00915BD0">
        <w:rPr>
          <w:rStyle w:val="IntenseEmphasis1"/>
        </w:rPr>
        <w:t>limits to growt</w:t>
      </w:r>
      <w:r w:rsidRPr="00123548">
        <w:rPr>
          <w:rStyle w:val="IntenseEmphasis1"/>
        </w:rPr>
        <w:t>h</w:t>
      </w:r>
      <w:r w:rsidRPr="00915BD0">
        <w:rPr>
          <w:sz w:val="16"/>
        </w:rPr>
        <w:t xml:space="preserve">, (2) </w:t>
      </w:r>
      <w:proofErr w:type="spellStart"/>
      <w:r w:rsidRPr="00915BD0">
        <w:rPr>
          <w:sz w:val="16"/>
        </w:rPr>
        <w:t>nonanthropocentrism</w:t>
      </w:r>
      <w:proofErr w:type="spellEnd"/>
      <w:r w:rsidRPr="00915BD0">
        <w:rPr>
          <w:sz w:val="16"/>
        </w:rPr>
        <w:t xml:space="preserve">, (3) </w:t>
      </w:r>
      <w:r w:rsidRPr="00915BD0">
        <w:rPr>
          <w:rStyle w:val="IntenseEmphasis1"/>
        </w:rPr>
        <w:t>fragility</w:t>
      </w:r>
      <w:r w:rsidRPr="00915BD0">
        <w:rPr>
          <w:sz w:val="16"/>
        </w:rPr>
        <w:t xml:space="preserve"> of nature’s balance, (4) </w:t>
      </w:r>
      <w:proofErr w:type="spellStart"/>
      <w:r w:rsidRPr="00915BD0">
        <w:rPr>
          <w:sz w:val="16"/>
        </w:rPr>
        <w:t>untenability</w:t>
      </w:r>
      <w:proofErr w:type="spellEnd"/>
      <w:r w:rsidRPr="00915BD0">
        <w:rPr>
          <w:sz w:val="16"/>
        </w:rPr>
        <w:t xml:space="preserve"> of </w:t>
      </w:r>
      <w:proofErr w:type="spellStart"/>
      <w:r w:rsidRPr="00915BD0">
        <w:rPr>
          <w:sz w:val="16"/>
        </w:rPr>
        <w:t>exemptionalism</w:t>
      </w:r>
      <w:proofErr w:type="spellEnd"/>
      <w:r w:rsidRPr="00915BD0">
        <w:rPr>
          <w:sz w:val="16"/>
        </w:rPr>
        <w:t xml:space="preserve">, </w:t>
      </w:r>
      <w:r w:rsidRPr="00915BD0">
        <w:rPr>
          <w:rStyle w:val="IntenseEmphasis1"/>
        </w:rPr>
        <w:t>and</w:t>
      </w:r>
      <w:r w:rsidRPr="00915BD0">
        <w:rPr>
          <w:sz w:val="16"/>
        </w:rPr>
        <w:t xml:space="preserve"> (5) </w:t>
      </w:r>
      <w:r w:rsidRPr="00915BD0">
        <w:rPr>
          <w:rStyle w:val="IntenseEmphasis1"/>
        </w:rPr>
        <w:t>ecological crisis</w:t>
      </w:r>
      <w:r w:rsidRPr="00915BD0">
        <w:rPr>
          <w:sz w:val="16"/>
        </w:rPr>
        <w:t xml:space="preserve">” (Foster 2012). Therefore, Foster (2012) refers to </w:t>
      </w:r>
      <w:r w:rsidRPr="00915BD0">
        <w:rPr>
          <w:rStyle w:val="IntenseEmphasis1"/>
        </w:rPr>
        <w:t xml:space="preserve">the ecological modernization perspective as </w:t>
      </w:r>
      <w:r w:rsidRPr="00915BD0">
        <w:rPr>
          <w:sz w:val="16"/>
        </w:rPr>
        <w:t xml:space="preserve">the new </w:t>
      </w:r>
      <w:proofErr w:type="spellStart"/>
      <w:r w:rsidRPr="00915BD0">
        <w:rPr>
          <w:sz w:val="16"/>
        </w:rPr>
        <w:t>exemptionalism</w:t>
      </w:r>
      <w:proofErr w:type="spellEnd"/>
      <w:r w:rsidRPr="00915BD0">
        <w:rPr>
          <w:sz w:val="16"/>
        </w:rPr>
        <w:t xml:space="preserve"> and the third stage of </w:t>
      </w:r>
      <w:proofErr w:type="spellStart"/>
      <w:r w:rsidRPr="008B59A9">
        <w:rPr>
          <w:rStyle w:val="Emphasis"/>
          <w:highlight w:val="green"/>
        </w:rPr>
        <w:t>denialism</w:t>
      </w:r>
      <w:proofErr w:type="spellEnd"/>
      <w:r w:rsidRPr="00123548">
        <w:rPr>
          <w:rStyle w:val="IntenseEmphasis1"/>
          <w:b/>
        </w:rPr>
        <w:t xml:space="preserve"> </w:t>
      </w:r>
      <w:r w:rsidRPr="008B59A9">
        <w:rPr>
          <w:rStyle w:val="IntenseEmphasis1"/>
          <w:b/>
          <w:highlight w:val="green"/>
        </w:rPr>
        <w:t>hindering</w:t>
      </w:r>
      <w:r w:rsidRPr="00123548">
        <w:rPr>
          <w:rStyle w:val="IntenseEmphasis1"/>
          <w:b/>
        </w:rPr>
        <w:t xml:space="preserve"> necessary and urgent scientific development and </w:t>
      </w:r>
      <w:r w:rsidRPr="008B59A9">
        <w:rPr>
          <w:rStyle w:val="IntenseEmphasis1"/>
          <w:b/>
          <w:highlight w:val="green"/>
        </w:rPr>
        <w:t>change</w:t>
      </w:r>
      <w:r w:rsidRPr="00915BD0">
        <w:rPr>
          <w:sz w:val="16"/>
        </w:rPr>
        <w:t xml:space="preserve">: </w:t>
      </w:r>
    </w:p>
    <w:p w:rsidR="00D853C2" w:rsidRPr="00915BD0" w:rsidRDefault="00D853C2" w:rsidP="00D853C2">
      <w:pPr>
        <w:rPr>
          <w:sz w:val="16"/>
        </w:rPr>
      </w:pPr>
      <w:r w:rsidRPr="00915BD0">
        <w:rPr>
          <w:sz w:val="16"/>
        </w:rPr>
        <w:t xml:space="preserve">The third stage of </w:t>
      </w:r>
      <w:r w:rsidRPr="00915BD0">
        <w:rPr>
          <w:rStyle w:val="IntenseEmphasis1"/>
        </w:rPr>
        <w:t>denial</w:t>
      </w:r>
      <w:r w:rsidRPr="00915BD0">
        <w:rPr>
          <w:sz w:val="16"/>
        </w:rPr>
        <w:t xml:space="preserve"> has the look and feel of greater realism, but actually constitutes a more desperate and dangerous response. It </w:t>
      </w:r>
      <w:r w:rsidRPr="00915BD0">
        <w:rPr>
          <w:rStyle w:val="IntenseEmphasis1"/>
        </w:rPr>
        <w:t xml:space="preserve">admits that capitalism is the problem, but also </w:t>
      </w:r>
      <w:r w:rsidRPr="00123548">
        <w:rPr>
          <w:rStyle w:val="IntenseEmphasis1"/>
          <w:b/>
        </w:rPr>
        <w:t>contends that capitalism is the solution</w:t>
      </w:r>
      <w:r w:rsidRPr="00915BD0">
        <w:rPr>
          <w:sz w:val="16"/>
        </w:rPr>
        <w:t xml:space="preserve">. This general approach emphasizes what is variously referred to as "sustainable capitalism," "natural capitalism," "climate capitalism," "green capitalism," etc. In this view </w:t>
      </w:r>
      <w:r w:rsidRPr="00915BD0">
        <w:rPr>
          <w:rStyle w:val="IntenseEmphasis1"/>
        </w:rPr>
        <w:t>we can continue down the same road of capital accumulation</w:t>
      </w:r>
      <w:r w:rsidRPr="00915BD0">
        <w:rPr>
          <w:sz w:val="16"/>
        </w:rPr>
        <w:t xml:space="preserve">, mounting profits, and exponential economic growth -- </w:t>
      </w:r>
      <w:r w:rsidRPr="00915BD0">
        <w:rPr>
          <w:rStyle w:val="IntenseEmphasis1"/>
        </w:rPr>
        <w:t>while at the same time miraculously reducing our burdens on the planetary environment. It is business as usual, but with greater efficiency and greater accounting of environmental costs</w:t>
      </w:r>
      <w:r w:rsidRPr="00915BD0">
        <w:rPr>
          <w:sz w:val="16"/>
        </w:rPr>
        <w:t>. (Foster 2011a)</w:t>
      </w:r>
    </w:p>
    <w:p w:rsidR="00D853C2" w:rsidRPr="00915BD0" w:rsidRDefault="00D853C2" w:rsidP="00D853C2">
      <w:pPr>
        <w:rPr>
          <w:sz w:val="16"/>
        </w:rPr>
      </w:pPr>
      <w:r w:rsidRPr="008B59A9">
        <w:rPr>
          <w:rStyle w:val="IntenseEmphasis1"/>
          <w:highlight w:val="green"/>
        </w:rPr>
        <w:t>Ecological modernization is a way</w:t>
      </w:r>
      <w:r w:rsidRPr="00915BD0">
        <w:rPr>
          <w:rStyle w:val="IntenseEmphasis1"/>
        </w:rPr>
        <w:t xml:space="preserve"> then </w:t>
      </w:r>
      <w:r w:rsidRPr="008B59A9">
        <w:rPr>
          <w:rStyle w:val="IntenseEmphasis1"/>
          <w:highlight w:val="green"/>
        </w:rPr>
        <w:t xml:space="preserve">to </w:t>
      </w:r>
      <w:r w:rsidRPr="008B59A9">
        <w:rPr>
          <w:rStyle w:val="IntenseEmphasis1"/>
          <w:b/>
          <w:highlight w:val="green"/>
        </w:rPr>
        <w:t xml:space="preserve">avoid </w:t>
      </w:r>
      <w:r w:rsidRPr="008B59A9">
        <w:rPr>
          <w:rStyle w:val="Emphasis"/>
          <w:highlight w:val="green"/>
        </w:rPr>
        <w:t>any significant challenge</w:t>
      </w:r>
      <w:r w:rsidRPr="008B59A9">
        <w:rPr>
          <w:rStyle w:val="IntenseEmphasis1"/>
          <w:b/>
          <w:highlight w:val="green"/>
        </w:rPr>
        <w:t xml:space="preserve"> to the status quo</w:t>
      </w:r>
      <w:r w:rsidRPr="00915BD0">
        <w:rPr>
          <w:sz w:val="16"/>
        </w:rPr>
        <w:t xml:space="preserve">. Because of this </w:t>
      </w:r>
      <w:r w:rsidRPr="008B59A9">
        <w:rPr>
          <w:rStyle w:val="IntenseEmphasis1"/>
          <w:highlight w:val="green"/>
        </w:rPr>
        <w:t xml:space="preserve">it </w:t>
      </w:r>
      <w:r w:rsidRPr="008B59A9">
        <w:rPr>
          <w:rStyle w:val="IntenseEmphasis1"/>
          <w:b/>
          <w:highlight w:val="green"/>
        </w:rPr>
        <w:t>ignores</w:t>
      </w:r>
      <w:r w:rsidRPr="00123548">
        <w:rPr>
          <w:rStyle w:val="IntenseEmphasis1"/>
          <w:b/>
        </w:rPr>
        <w:t xml:space="preserve"> the </w:t>
      </w:r>
      <w:r w:rsidRPr="00123548">
        <w:rPr>
          <w:rStyle w:val="Emphasis"/>
        </w:rPr>
        <w:t>seriousness</w:t>
      </w:r>
      <w:r w:rsidRPr="00123548">
        <w:rPr>
          <w:rStyle w:val="IntenseEmphasis1"/>
          <w:b/>
        </w:rPr>
        <w:t xml:space="preserve"> and </w:t>
      </w:r>
      <w:r w:rsidRPr="00123548">
        <w:rPr>
          <w:rStyle w:val="Emphasis"/>
        </w:rPr>
        <w:t>scale</w:t>
      </w:r>
      <w:r w:rsidRPr="00123548">
        <w:rPr>
          <w:rStyle w:val="IntenseEmphasis1"/>
          <w:b/>
        </w:rPr>
        <w:t xml:space="preserve"> of </w:t>
      </w:r>
      <w:r w:rsidRPr="008B59A9">
        <w:rPr>
          <w:rStyle w:val="IntenseEmphasis1"/>
          <w:b/>
          <w:highlight w:val="green"/>
        </w:rPr>
        <w:t>ecological degradation</w:t>
      </w:r>
      <w:r w:rsidRPr="00915BD0">
        <w:rPr>
          <w:sz w:val="16"/>
        </w:rPr>
        <w:t xml:space="preserve"> (York and Rosa 2003), </w:t>
      </w:r>
      <w:r w:rsidRPr="008B59A9">
        <w:rPr>
          <w:rStyle w:val="IntenseEmphasis1"/>
          <w:highlight w:val="green"/>
        </w:rPr>
        <w:t xml:space="preserve">but also </w:t>
      </w:r>
      <w:r w:rsidRPr="008B59A9">
        <w:rPr>
          <w:rStyle w:val="IntenseEmphasis1"/>
          <w:b/>
          <w:highlight w:val="green"/>
        </w:rPr>
        <w:t>the inequalities</w:t>
      </w:r>
      <w:r w:rsidRPr="00123548">
        <w:rPr>
          <w:rStyle w:val="IntenseEmphasis1"/>
          <w:b/>
        </w:rPr>
        <w:t xml:space="preserve"> </w:t>
      </w:r>
      <w:r w:rsidRPr="00123548">
        <w:rPr>
          <w:rStyle w:val="Emphasis"/>
        </w:rPr>
        <w:t xml:space="preserve">necessarily </w:t>
      </w:r>
      <w:r w:rsidRPr="008B59A9">
        <w:rPr>
          <w:rStyle w:val="Emphasis"/>
          <w:highlight w:val="green"/>
        </w:rPr>
        <w:t>embedded</w:t>
      </w:r>
      <w:r w:rsidRPr="008B59A9">
        <w:rPr>
          <w:rStyle w:val="IntenseEmphasis1"/>
          <w:b/>
          <w:highlight w:val="green"/>
        </w:rPr>
        <w:t xml:space="preserve"> in</w:t>
      </w:r>
      <w:r w:rsidRPr="00123548">
        <w:rPr>
          <w:rStyle w:val="IntenseEmphasis1"/>
          <w:b/>
        </w:rPr>
        <w:t xml:space="preserve"> the </w:t>
      </w:r>
      <w:r w:rsidRPr="008B59A9">
        <w:rPr>
          <w:rStyle w:val="IntenseEmphasis1"/>
          <w:b/>
          <w:highlight w:val="green"/>
        </w:rPr>
        <w:t>social relations</w:t>
      </w:r>
      <w:r w:rsidRPr="00123548">
        <w:rPr>
          <w:rStyle w:val="IntenseEmphasis1"/>
          <w:b/>
        </w:rPr>
        <w:t xml:space="preserve"> of capitalism</w:t>
      </w:r>
      <w:r w:rsidRPr="00915BD0">
        <w:rPr>
          <w:rStyle w:val="IntenseEmphasis1"/>
        </w:rPr>
        <w:t xml:space="preserve">. </w:t>
      </w:r>
      <w:r w:rsidRPr="008B59A9">
        <w:rPr>
          <w:rStyle w:val="IntenseEmphasis1"/>
          <w:highlight w:val="green"/>
        </w:rPr>
        <w:t>There is no</w:t>
      </w:r>
      <w:r w:rsidRPr="00915BD0">
        <w:rPr>
          <w:sz w:val="16"/>
        </w:rPr>
        <w:t xml:space="preserve"> real gender, race, class, or any kind of </w:t>
      </w:r>
      <w:r w:rsidRPr="008B59A9">
        <w:rPr>
          <w:rStyle w:val="IntenseEmphasis1"/>
          <w:highlight w:val="green"/>
        </w:rPr>
        <w:t xml:space="preserve">social justice analysis there, </w:t>
      </w:r>
      <w:r w:rsidRPr="008B59A9">
        <w:rPr>
          <w:rStyle w:val="IntenseEmphasis1"/>
          <w:b/>
          <w:highlight w:val="green"/>
        </w:rPr>
        <w:t>even if justice is mentioned in passing</w:t>
      </w:r>
      <w:r w:rsidRPr="00915BD0">
        <w:rPr>
          <w:rStyle w:val="IntenseEmphasis1"/>
        </w:rPr>
        <w:t xml:space="preserve"> in their work</w:t>
      </w:r>
      <w:r w:rsidRPr="00915BD0">
        <w:rPr>
          <w:sz w:val="16"/>
        </w:rPr>
        <w:t xml:space="preserve"> (usually in response previous criticisms).</w:t>
      </w:r>
    </w:p>
    <w:p w:rsidR="00D853C2" w:rsidRPr="00915BD0" w:rsidRDefault="00D853C2" w:rsidP="00D853C2">
      <w:pPr>
        <w:rPr>
          <w:sz w:val="16"/>
        </w:rPr>
      </w:pPr>
      <w:r w:rsidRPr="00915BD0">
        <w:rPr>
          <w:sz w:val="16"/>
        </w:rPr>
        <w:t xml:space="preserve">Despite all of these problems, the penetration of the assumptions undergirding this perspective is clear in the sociology of energy and climate change. </w:t>
      </w:r>
      <w:r w:rsidRPr="00915BD0">
        <w:rPr>
          <w:rStyle w:val="IntenseEmphasis1"/>
        </w:rPr>
        <w:t>The</w:t>
      </w:r>
      <w:r w:rsidRPr="00915BD0">
        <w:rPr>
          <w:sz w:val="16"/>
        </w:rPr>
        <w:t xml:space="preserve"> conscious and unconscious adoption of the </w:t>
      </w:r>
      <w:r w:rsidRPr="00915BD0">
        <w:rPr>
          <w:rStyle w:val="IntenseEmphasis1"/>
        </w:rPr>
        <w:t>main tenets of the modernization framework stands out</w:t>
      </w:r>
      <w:r w:rsidRPr="00915BD0">
        <w:rPr>
          <w:sz w:val="16"/>
        </w:rPr>
        <w:t xml:space="preserve"> in the sociology articles published since the boom in climate change research starting in 2005. A key term search in Sociological Abstracts of the 1,734 peer-reviewed articles published since 2005 with “climate change” or “energy” in the title yields the following results: many more mention technology (424), technological change (96), alternative energy (110), or renewable energy (160) than mention energy conservation (120), economic growth (96), or capitalism (35). Shockingly, only 22 mention inequality and </w:t>
      </w:r>
      <w:proofErr w:type="gramStart"/>
      <w:r w:rsidRPr="00915BD0">
        <w:rPr>
          <w:sz w:val="16"/>
        </w:rPr>
        <w:t>only 9 equality</w:t>
      </w:r>
      <w:proofErr w:type="gramEnd"/>
      <w:r w:rsidRPr="00915BD0">
        <w:rPr>
          <w:sz w:val="16"/>
        </w:rPr>
        <w:t xml:space="preserve">. </w:t>
      </w:r>
    </w:p>
    <w:p w:rsidR="00D853C2" w:rsidRPr="00915BD0" w:rsidRDefault="00D853C2" w:rsidP="00D853C2">
      <w:pPr>
        <w:rPr>
          <w:sz w:val="16"/>
        </w:rPr>
      </w:pPr>
      <w:r w:rsidRPr="008F137E">
        <w:rPr>
          <w:rStyle w:val="IntenseEmphasis1"/>
          <w:b/>
        </w:rPr>
        <w:t>The blinders imposed by</w:t>
      </w:r>
      <w:r w:rsidRPr="00915BD0">
        <w:rPr>
          <w:sz w:val="16"/>
        </w:rPr>
        <w:t xml:space="preserve"> perspectives such as </w:t>
      </w:r>
      <w:r w:rsidRPr="008F137E">
        <w:rPr>
          <w:rStyle w:val="IntenseEmphasis1"/>
          <w:b/>
        </w:rPr>
        <w:t>ecological modernization</w:t>
      </w:r>
      <w:r w:rsidRPr="00915BD0">
        <w:rPr>
          <w:sz w:val="16"/>
        </w:rPr>
        <w:t xml:space="preserve"> in the sociological work on energy and climate change, and broader environmental sociological theory, </w:t>
      </w:r>
      <w:r w:rsidRPr="008F137E">
        <w:rPr>
          <w:rStyle w:val="IntenseEmphasis1"/>
        </w:rPr>
        <w:t>means that</w:t>
      </w:r>
      <w:r w:rsidRPr="00915BD0">
        <w:rPr>
          <w:sz w:val="16"/>
        </w:rPr>
        <w:t xml:space="preserve"> </w:t>
      </w:r>
    </w:p>
    <w:p w:rsidR="00D853C2" w:rsidRPr="00915BD0" w:rsidRDefault="00D853C2" w:rsidP="00D853C2">
      <w:pPr>
        <w:rPr>
          <w:sz w:val="16"/>
        </w:rPr>
      </w:pPr>
      <w:proofErr w:type="gramStart"/>
      <w:r w:rsidRPr="00915BD0">
        <w:rPr>
          <w:rStyle w:val="IntenseEmphasis1"/>
        </w:rPr>
        <w:t>environmental</w:t>
      </w:r>
      <w:proofErr w:type="gramEnd"/>
      <w:r w:rsidRPr="00915BD0">
        <w:rPr>
          <w:rStyle w:val="IntenseEmphasis1"/>
        </w:rPr>
        <w:t xml:space="preserve"> sociology</w:t>
      </w:r>
      <w:r w:rsidRPr="00915BD0">
        <w:rPr>
          <w:sz w:val="16"/>
        </w:rPr>
        <w:t xml:space="preserve"> today </w:t>
      </w:r>
      <w:r w:rsidRPr="00915BD0">
        <w:rPr>
          <w:rStyle w:val="IntenseEmphasis1"/>
        </w:rPr>
        <w:t>is</w:t>
      </w:r>
      <w:r w:rsidRPr="00915BD0">
        <w:rPr>
          <w:sz w:val="16"/>
        </w:rPr>
        <w:t xml:space="preserve"> therefore </w:t>
      </w:r>
      <w:r w:rsidRPr="00915BD0">
        <w:rPr>
          <w:rStyle w:val="IntenseEmphasis1"/>
        </w:rPr>
        <w:t>faced with a double challenge</w:t>
      </w:r>
      <w:r w:rsidRPr="00915BD0">
        <w:rPr>
          <w:sz w:val="16"/>
        </w:rPr>
        <w:t xml:space="preserve">, emanating both from without and within: </w:t>
      </w:r>
      <w:r w:rsidRPr="00915BD0">
        <w:rPr>
          <w:rStyle w:val="IntenseEmphasis1"/>
        </w:rPr>
        <w:t xml:space="preserve">developing means to combat the planetary rift, and confronting the new </w:t>
      </w:r>
      <w:proofErr w:type="spellStart"/>
      <w:r w:rsidRPr="00915BD0">
        <w:rPr>
          <w:rStyle w:val="IntenseEmphasis1"/>
        </w:rPr>
        <w:t>exemptionalism</w:t>
      </w:r>
      <w:proofErr w:type="spellEnd"/>
      <w:r w:rsidRPr="00915BD0">
        <w:rPr>
          <w:rStyle w:val="IntenseEmphasis1"/>
        </w:rPr>
        <w:t>, which threatens to overthrow environmental sociology as a critical tradition</w:t>
      </w:r>
      <w:r w:rsidRPr="00915BD0">
        <w:rPr>
          <w:sz w:val="16"/>
        </w:rPr>
        <w:t xml:space="preserve">. With respect to the latter challenge, </w:t>
      </w:r>
      <w:r w:rsidRPr="00915BD0">
        <w:rPr>
          <w:rStyle w:val="IntenseEmphasis1"/>
        </w:rPr>
        <w:t xml:space="preserve">the problem is to be found </w:t>
      </w:r>
      <w:r w:rsidRPr="008F137E">
        <w:rPr>
          <w:rStyle w:val="IntenseEmphasis1"/>
          <w:b/>
        </w:rPr>
        <w:t>not in the concept of ecological modernization itself</w:t>
      </w:r>
      <w:r w:rsidRPr="008F137E">
        <w:rPr>
          <w:b/>
          <w:sz w:val="16"/>
        </w:rPr>
        <w:t>,</w:t>
      </w:r>
      <w:r w:rsidRPr="00915BD0">
        <w:rPr>
          <w:sz w:val="16"/>
        </w:rPr>
        <w:t xml:space="preserve"> which is obviously useful in limited contexts, and reflects real-world processes, </w:t>
      </w:r>
      <w:r w:rsidRPr="00915BD0">
        <w:rPr>
          <w:rStyle w:val="IntenseEmphasis1"/>
        </w:rPr>
        <w:t xml:space="preserve">but rather the elevation of ecological modernization </w:t>
      </w:r>
      <w:r w:rsidRPr="008F137E">
        <w:rPr>
          <w:rStyle w:val="IntenseEmphasis1"/>
          <w:b/>
        </w:rPr>
        <w:t xml:space="preserve">into an overall environmental theory resurrecting the basic postulates of human </w:t>
      </w:r>
      <w:proofErr w:type="spellStart"/>
      <w:r w:rsidRPr="008F137E">
        <w:rPr>
          <w:rStyle w:val="IntenseEmphasis1"/>
          <w:b/>
        </w:rPr>
        <w:t>exemptionalism</w:t>
      </w:r>
      <w:proofErr w:type="spellEnd"/>
      <w:r w:rsidRPr="00915BD0">
        <w:rPr>
          <w:sz w:val="16"/>
        </w:rPr>
        <w:t>. (Foster 2012)</w:t>
      </w:r>
    </w:p>
    <w:p w:rsidR="00D853C2" w:rsidRPr="00915BD0" w:rsidRDefault="00D853C2" w:rsidP="00D853C2">
      <w:pPr>
        <w:rPr>
          <w:sz w:val="16"/>
        </w:rPr>
      </w:pPr>
      <w:r w:rsidRPr="00293E76">
        <w:rPr>
          <w:rStyle w:val="IntenseEmphasis1"/>
          <w:highlight w:val="green"/>
        </w:rPr>
        <w:t>This makes the theoretical perspective</w:t>
      </w:r>
      <w:r w:rsidRPr="00915BD0">
        <w:rPr>
          <w:sz w:val="16"/>
        </w:rPr>
        <w:t xml:space="preserve"> proposed in this thesis all the more </w:t>
      </w:r>
      <w:r w:rsidRPr="00293E76">
        <w:rPr>
          <w:rStyle w:val="Emphasis"/>
          <w:highlight w:val="green"/>
        </w:rPr>
        <w:t>important</w:t>
      </w:r>
      <w:r w:rsidRPr="00293E76">
        <w:rPr>
          <w:rStyle w:val="IntenseEmphasis1"/>
          <w:highlight w:val="green"/>
        </w:rPr>
        <w:t xml:space="preserve"> </w:t>
      </w:r>
      <w:r w:rsidRPr="00293E76">
        <w:rPr>
          <w:rStyle w:val="IntenseEmphasis1"/>
          <w:b/>
          <w:highlight w:val="green"/>
        </w:rPr>
        <w:t>and</w:t>
      </w:r>
      <w:r w:rsidRPr="00293E76">
        <w:rPr>
          <w:rStyle w:val="IntenseEmphasis1"/>
          <w:highlight w:val="green"/>
        </w:rPr>
        <w:t xml:space="preserve"> </w:t>
      </w:r>
      <w:r w:rsidRPr="00293E76">
        <w:rPr>
          <w:rStyle w:val="Emphasis"/>
          <w:highlight w:val="green"/>
        </w:rPr>
        <w:t>urgent</w:t>
      </w:r>
      <w:r w:rsidRPr="00915BD0">
        <w:rPr>
          <w:rStyle w:val="IntenseEmphasis1"/>
        </w:rPr>
        <w:t>, for the sociology of energy and for environmental sociology as a whole</w:t>
      </w:r>
      <w:r w:rsidRPr="00915BD0">
        <w:rPr>
          <w:sz w:val="16"/>
        </w:rPr>
        <w:t xml:space="preserve">. Because the sociology of energy is taking off, </w:t>
      </w:r>
      <w:r w:rsidRPr="008F137E">
        <w:rPr>
          <w:rStyle w:val="IntenseEmphasis1"/>
          <w:b/>
        </w:rPr>
        <w:t xml:space="preserve">the climate crisis is only worsening, and </w:t>
      </w:r>
      <w:r w:rsidRPr="00293E76">
        <w:rPr>
          <w:rStyle w:val="Emphasis"/>
          <w:highlight w:val="green"/>
        </w:rPr>
        <w:t>new scholars</w:t>
      </w:r>
      <w:r w:rsidRPr="00293E76">
        <w:rPr>
          <w:rStyle w:val="IntenseEmphasis1"/>
          <w:b/>
          <w:highlight w:val="green"/>
        </w:rPr>
        <w:t xml:space="preserve"> are being trained en masse, </w:t>
      </w:r>
      <w:r w:rsidRPr="00293E76">
        <w:rPr>
          <w:rStyle w:val="Emphasis"/>
          <w:highlight w:val="green"/>
        </w:rPr>
        <w:t>it is a crucial moment</w:t>
      </w:r>
      <w:r w:rsidRPr="008F137E">
        <w:rPr>
          <w:rStyle w:val="IntenseEmphasis1"/>
          <w:b/>
        </w:rPr>
        <w:t xml:space="preserve"> in the theoretical development </w:t>
      </w:r>
      <w:r w:rsidRPr="008F137E">
        <w:rPr>
          <w:rStyle w:val="IntenseEmphasis1"/>
        </w:rPr>
        <w:t>of what will now be sustained sociological attention to energy</w:t>
      </w:r>
      <w:r w:rsidRPr="00915BD0">
        <w:rPr>
          <w:rStyle w:val="IntenseEmphasis1"/>
        </w:rPr>
        <w:t xml:space="preserve">. As bad as </w:t>
      </w:r>
      <w:r w:rsidRPr="00293E76">
        <w:rPr>
          <w:rStyle w:val="IntenseEmphasis1"/>
          <w:highlight w:val="green"/>
        </w:rPr>
        <w:t>things</w:t>
      </w:r>
      <w:r w:rsidRPr="00915BD0">
        <w:rPr>
          <w:rStyle w:val="IntenseEmphasis1"/>
        </w:rPr>
        <w:t xml:space="preserve"> are, they </w:t>
      </w:r>
      <w:r w:rsidRPr="00293E76">
        <w:rPr>
          <w:rStyle w:val="IntenseEmphasis1"/>
          <w:highlight w:val="green"/>
        </w:rPr>
        <w:t>are only expected to get worse.</w:t>
      </w:r>
      <w:r w:rsidRPr="00915BD0">
        <w:rPr>
          <w:rStyle w:val="IntenseEmphasis1"/>
        </w:rPr>
        <w:t xml:space="preserve"> Energy increasingly will be forced onto the broader sociological agenda</w:t>
      </w:r>
      <w:r w:rsidRPr="00915BD0">
        <w:rPr>
          <w:sz w:val="16"/>
        </w:rPr>
        <w:t xml:space="preserve"> (Dunlap 2010; </w:t>
      </w:r>
      <w:proofErr w:type="spellStart"/>
      <w:r w:rsidRPr="00915BD0">
        <w:rPr>
          <w:sz w:val="16"/>
        </w:rPr>
        <w:t>Webler</w:t>
      </w:r>
      <w:proofErr w:type="spellEnd"/>
      <w:r w:rsidRPr="00915BD0">
        <w:rPr>
          <w:sz w:val="16"/>
        </w:rPr>
        <w:t xml:space="preserve"> and </w:t>
      </w:r>
      <w:proofErr w:type="spellStart"/>
      <w:r w:rsidRPr="00915BD0">
        <w:rPr>
          <w:sz w:val="16"/>
        </w:rPr>
        <w:t>Tuler</w:t>
      </w:r>
      <w:proofErr w:type="spellEnd"/>
      <w:r w:rsidRPr="00915BD0">
        <w:rPr>
          <w:sz w:val="16"/>
        </w:rPr>
        <w:t xml:space="preserve"> 2010). </w:t>
      </w:r>
      <w:r w:rsidRPr="00293E76">
        <w:rPr>
          <w:rStyle w:val="IntenseEmphasis1"/>
          <w:b/>
          <w:highlight w:val="green"/>
        </w:rPr>
        <w:t xml:space="preserve">If energy justice is not </w:t>
      </w:r>
      <w:r w:rsidRPr="00293E76">
        <w:rPr>
          <w:rStyle w:val="Emphasis"/>
          <w:highlight w:val="green"/>
        </w:rPr>
        <w:t>at the heart</w:t>
      </w:r>
      <w:r w:rsidRPr="00915BD0">
        <w:rPr>
          <w:sz w:val="16"/>
        </w:rPr>
        <w:t xml:space="preserve"> of the sociology of energy that takes root, </w:t>
      </w:r>
      <w:r w:rsidRPr="00293E76">
        <w:rPr>
          <w:rStyle w:val="IntenseEmphasis1"/>
          <w:highlight w:val="green"/>
        </w:rPr>
        <w:t>our formulations will</w:t>
      </w:r>
      <w:r w:rsidRPr="00915BD0">
        <w:rPr>
          <w:rStyle w:val="IntenseEmphasis1"/>
        </w:rPr>
        <w:t xml:space="preserve"> necessarily </w:t>
      </w:r>
      <w:r w:rsidRPr="00293E76">
        <w:rPr>
          <w:rStyle w:val="IntenseEmphasis1"/>
          <w:b/>
          <w:highlight w:val="green"/>
        </w:rPr>
        <w:t xml:space="preserve">impose blinders that make it </w:t>
      </w:r>
      <w:r w:rsidRPr="00293E76">
        <w:rPr>
          <w:rStyle w:val="Emphasis"/>
          <w:highlight w:val="green"/>
        </w:rPr>
        <w:t>impossible to understand</w:t>
      </w:r>
      <w:r w:rsidRPr="00293E76">
        <w:rPr>
          <w:rStyle w:val="IntenseEmphasis1"/>
          <w:b/>
          <w:highlight w:val="green"/>
        </w:rPr>
        <w:t xml:space="preserve">, </w:t>
      </w:r>
      <w:r w:rsidRPr="00293E76">
        <w:rPr>
          <w:rStyle w:val="IntenseEmphasis1"/>
          <w:b/>
          <w:highlight w:val="green"/>
        </w:rPr>
        <w:lastRenderedPageBreak/>
        <w:t xml:space="preserve">or </w:t>
      </w:r>
      <w:r w:rsidRPr="00293E76">
        <w:rPr>
          <w:rStyle w:val="Emphasis"/>
          <w:highlight w:val="green"/>
        </w:rPr>
        <w:t>propose meaningful changes</w:t>
      </w:r>
      <w:r w:rsidRPr="00293E76">
        <w:rPr>
          <w:rStyle w:val="IntenseEmphasis1"/>
          <w:b/>
          <w:highlight w:val="green"/>
        </w:rPr>
        <w:t xml:space="preserve"> to address</w:t>
      </w:r>
      <w:r w:rsidRPr="008F137E">
        <w:rPr>
          <w:rStyle w:val="IntenseEmphasis1"/>
          <w:b/>
        </w:rPr>
        <w:t xml:space="preserve">, the interpenetrating depredations of </w:t>
      </w:r>
      <w:r w:rsidRPr="00293E76">
        <w:rPr>
          <w:rStyle w:val="IntenseEmphasis1"/>
          <w:b/>
          <w:highlight w:val="green"/>
        </w:rPr>
        <w:t>social inequality and environmental destruction</w:t>
      </w:r>
      <w:r w:rsidRPr="00915BD0">
        <w:rPr>
          <w:sz w:val="16"/>
        </w:rPr>
        <w:t xml:space="preserve"> associated with the modern energy regime. </w:t>
      </w:r>
    </w:p>
    <w:p w:rsidR="00D853C2" w:rsidRDefault="00D853C2" w:rsidP="00D853C2"/>
    <w:p w:rsidR="00D853C2" w:rsidRDefault="00D853C2" w:rsidP="00D853C2">
      <w:pPr>
        <w:pStyle w:val="Heading3"/>
      </w:pPr>
      <w:r>
        <w:lastRenderedPageBreak/>
        <w:t>1nc warming</w:t>
      </w:r>
    </w:p>
    <w:p w:rsidR="00D853C2" w:rsidRDefault="00D853C2" w:rsidP="00D853C2"/>
    <w:p w:rsidR="00D853C2" w:rsidRPr="00B07DFC" w:rsidRDefault="00D853C2" w:rsidP="00D853C2">
      <w:pPr>
        <w:pStyle w:val="Heading4"/>
      </w:pPr>
      <w:r w:rsidRPr="00B07DFC">
        <w:t xml:space="preserve">No extinction – empirically denied </w:t>
      </w:r>
    </w:p>
    <w:p w:rsidR="00D853C2" w:rsidRPr="00B07DFC" w:rsidRDefault="00D853C2" w:rsidP="00D853C2">
      <w:pPr>
        <w:rPr>
          <w:sz w:val="14"/>
        </w:rPr>
      </w:pPr>
      <w:r w:rsidRPr="00B07DFC">
        <w:rPr>
          <w:b/>
          <w:u w:val="single"/>
        </w:rPr>
        <w:t>Carter 11</w:t>
      </w:r>
      <w:r w:rsidRPr="00B07DFC">
        <w:rPr>
          <w:b/>
        </w:rPr>
        <w:t>–</w:t>
      </w:r>
      <w:r w:rsidRPr="00B07DFC">
        <w:rPr>
          <w:sz w:val="14"/>
        </w:rPr>
        <w:t xml:space="preserve">  Robert, PhD, </w:t>
      </w:r>
      <w:proofErr w:type="spellStart"/>
      <w:r w:rsidRPr="00B07DFC">
        <w:rPr>
          <w:sz w:val="14"/>
        </w:rPr>
        <w:t>Adjuct</w:t>
      </w:r>
      <w:proofErr w:type="spellEnd"/>
      <w:r w:rsidRPr="00B07DFC">
        <w:rPr>
          <w:sz w:val="14"/>
        </w:rPr>
        <w:t xml:space="preserve"> Research Fellow, James Cook University, Craig </w:t>
      </w:r>
      <w:proofErr w:type="spellStart"/>
      <w:r w:rsidRPr="00B07DFC">
        <w:rPr>
          <w:sz w:val="14"/>
        </w:rPr>
        <w:t>Idso</w:t>
      </w:r>
      <w:proofErr w:type="spellEnd"/>
      <w:r w:rsidRPr="00B07DFC">
        <w:rPr>
          <w:sz w:val="14"/>
        </w:rPr>
        <w:t xml:space="preserve">, PhD, Chairman at the Center for the Study of Carbon Dioxide and Global Change, Fred Singer, PhD, President of the Science and Environmental Policy Project, Susan </w:t>
      </w:r>
      <w:proofErr w:type="spellStart"/>
      <w:r w:rsidRPr="00B07DFC">
        <w:rPr>
          <w:sz w:val="14"/>
        </w:rPr>
        <w:t>Crockford</w:t>
      </w:r>
      <w:proofErr w:type="spellEnd"/>
      <w:r w:rsidRPr="00B07DFC">
        <w:rPr>
          <w:sz w:val="14"/>
        </w:rPr>
        <w:t xml:space="preserve">, evolutionary biologist with a specialty in skeletal taxonomy , paleozoology and vertebrate evolution, Joseph </w:t>
      </w:r>
      <w:proofErr w:type="spellStart"/>
      <w:r w:rsidRPr="00B07DFC">
        <w:rPr>
          <w:sz w:val="14"/>
        </w:rPr>
        <w:t>D’Aleo</w:t>
      </w:r>
      <w:proofErr w:type="spellEnd"/>
      <w:r w:rsidRPr="00B07DFC">
        <w:rPr>
          <w:sz w:val="14"/>
        </w:rPr>
        <w:t xml:space="preserve">, 30 years of experience in professional meteorology, former college professor of Meteorology at Lyndon State College, </w:t>
      </w:r>
      <w:proofErr w:type="spellStart"/>
      <w:r w:rsidRPr="00B07DFC">
        <w:rPr>
          <w:sz w:val="14"/>
        </w:rPr>
        <w:t>Indur</w:t>
      </w:r>
      <w:proofErr w:type="spellEnd"/>
      <w:r w:rsidRPr="00B07DFC">
        <w:rPr>
          <w:sz w:val="14"/>
        </w:rPr>
        <w:t xml:space="preserve"> </w:t>
      </w:r>
      <w:proofErr w:type="spellStart"/>
      <w:r w:rsidRPr="00B07DFC">
        <w:rPr>
          <w:sz w:val="14"/>
        </w:rPr>
        <w:t>Goklany</w:t>
      </w:r>
      <w:proofErr w:type="spellEnd"/>
      <w:r w:rsidRPr="00B07DFC">
        <w:rPr>
          <w:sz w:val="14"/>
        </w:rPr>
        <w:t xml:space="preserve">, independent scholar, author, and co-editor of the Electronic Journal of Sustainable Development, Sherwood </w:t>
      </w:r>
      <w:proofErr w:type="spellStart"/>
      <w:r w:rsidRPr="00B07DFC">
        <w:rPr>
          <w:sz w:val="14"/>
        </w:rPr>
        <w:t>Idso</w:t>
      </w:r>
      <w:proofErr w:type="spellEnd"/>
      <w:r w:rsidRPr="00B07DFC">
        <w:rPr>
          <w:sz w:val="14"/>
        </w:rPr>
        <w:t xml:space="preserve">,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w:t>
      </w:r>
      <w:proofErr w:type="spellStart"/>
      <w:r w:rsidRPr="00B07DFC">
        <w:rPr>
          <w:sz w:val="14"/>
        </w:rPr>
        <w:t>Madhav</w:t>
      </w:r>
      <w:proofErr w:type="spellEnd"/>
      <w:r w:rsidRPr="00B07DFC">
        <w:rPr>
          <w:sz w:val="14"/>
        </w:rPr>
        <w:t xml:space="preserve"> </w:t>
      </w:r>
      <w:proofErr w:type="spellStart"/>
      <w:r w:rsidRPr="00B07DFC">
        <w:rPr>
          <w:sz w:val="14"/>
        </w:rPr>
        <w:t>Khandekar</w:t>
      </w:r>
      <w:proofErr w:type="spellEnd"/>
      <w:r w:rsidRPr="00B07DFC">
        <w:rPr>
          <w:sz w:val="14"/>
        </w:rPr>
        <w:t xml:space="preserve">, former research scientist from Environment Canada and is an expert reviewer for the IPCC 2007 Climate Change Panel, Anthony </w:t>
      </w:r>
      <w:proofErr w:type="spellStart"/>
      <w:r w:rsidRPr="00B07DFC">
        <w:rPr>
          <w:sz w:val="14"/>
        </w:rPr>
        <w:t>Lupo</w:t>
      </w:r>
      <w:proofErr w:type="spellEnd"/>
      <w:r w:rsidRPr="00B07DFC">
        <w:rPr>
          <w:sz w:val="14"/>
        </w:rPr>
        <w:t>, Department Chair and Professor of Atmospheric Science at the University of Missouri, Willie Soon, astrophysicist at the Solar and Stellar Physics Division of the Harvard-Smithsonian Center for Astrophysics, Mitch Taylor (Canada) (March 8</w:t>
      </w:r>
      <w:r w:rsidRPr="00B07DFC">
        <w:rPr>
          <w:sz w:val="14"/>
          <w:vertAlign w:val="superscript"/>
        </w:rPr>
        <w:t>th</w:t>
      </w:r>
      <w:r w:rsidRPr="00B07DFC">
        <w:rPr>
          <w:sz w:val="14"/>
        </w:rPr>
        <w:t>, “</w:t>
      </w:r>
      <w:hyperlink r:id="rId14" w:history="1">
        <w:r w:rsidRPr="00B07DFC">
          <w:rPr>
            <w:sz w:val="14"/>
          </w:rPr>
          <w:t>Surviving</w:t>
        </w:r>
      </w:hyperlink>
      <w:r w:rsidRPr="00B07DFC">
        <w:rPr>
          <w:sz w:val="14"/>
        </w:rPr>
        <w:t xml:space="preserve"> the </w:t>
      </w:r>
      <w:proofErr w:type="spellStart"/>
      <w:r w:rsidRPr="00B07DFC">
        <w:rPr>
          <w:sz w:val="14"/>
        </w:rPr>
        <w:t>Unpreceented</w:t>
      </w:r>
      <w:proofErr w:type="spellEnd"/>
      <w:r w:rsidRPr="00B07DFC">
        <w:rPr>
          <w:sz w:val="14"/>
        </w:rPr>
        <w:t xml:space="preserve"> Climate Change of the IPCC” </w:t>
      </w:r>
      <w:hyperlink r:id="rId15" w:history="1">
        <w:r w:rsidRPr="00B07DFC">
          <w:rPr>
            <w:sz w:val="14"/>
          </w:rPr>
          <w:t>http://www.nipccreport.org/articles/2011/mar/8mar2011a5.html</w:t>
        </w:r>
      </w:hyperlink>
      <w:r w:rsidRPr="00B07DFC">
        <w:rPr>
          <w:sz w:val="14"/>
        </w:rPr>
        <w:t xml:space="preserve">) </w:t>
      </w:r>
      <w:proofErr w:type="spellStart"/>
      <w:r w:rsidRPr="00B07DFC">
        <w:rPr>
          <w:sz w:val="14"/>
        </w:rPr>
        <w:t>Jacome</w:t>
      </w:r>
      <w:proofErr w:type="spellEnd"/>
      <w:r w:rsidRPr="00B07DFC">
        <w:rPr>
          <w:sz w:val="14"/>
        </w:rPr>
        <w:t xml:space="preserve"> </w:t>
      </w:r>
    </w:p>
    <w:p w:rsidR="00D853C2" w:rsidRPr="00B07DFC" w:rsidRDefault="00D853C2" w:rsidP="00D853C2">
      <w:pPr>
        <w:rPr>
          <w:sz w:val="14"/>
        </w:rPr>
      </w:pPr>
    </w:p>
    <w:p w:rsidR="00D853C2" w:rsidRPr="00B07DFC" w:rsidRDefault="00D853C2" w:rsidP="00D853C2">
      <w:pPr>
        <w:rPr>
          <w:szCs w:val="20"/>
          <w:u w:val="single"/>
        </w:rPr>
      </w:pPr>
      <w:r w:rsidRPr="00B07DFC">
        <w:rPr>
          <w:sz w:val="14"/>
          <w:szCs w:val="20"/>
        </w:rPr>
        <w:t xml:space="preserve">On the other hand, they indicate that some </w:t>
      </w:r>
      <w:r w:rsidRPr="00B07DFC">
        <w:rPr>
          <w:szCs w:val="20"/>
          <w:u w:val="single"/>
        </w:rPr>
        <w:t xml:space="preserve">biologists and climatologists have pointed out that "many of </w:t>
      </w:r>
      <w:r w:rsidRPr="00B07DFC">
        <w:rPr>
          <w:szCs w:val="20"/>
          <w:highlight w:val="cyan"/>
          <w:u w:val="single"/>
        </w:rPr>
        <w:t xml:space="preserve">the predicted increases in climate </w:t>
      </w:r>
      <w:r w:rsidRPr="00B07DFC">
        <w:rPr>
          <w:szCs w:val="20"/>
          <w:u w:val="single"/>
        </w:rPr>
        <w:t xml:space="preserve">have </w:t>
      </w:r>
      <w:r w:rsidRPr="00B07DFC">
        <w:rPr>
          <w:szCs w:val="20"/>
          <w:highlight w:val="cyan"/>
          <w:u w:val="single"/>
        </w:rPr>
        <w:t>happened before,</w:t>
      </w:r>
      <w:r w:rsidRPr="00B07DFC">
        <w:rPr>
          <w:szCs w:val="20"/>
          <w:u w:val="single"/>
        </w:rPr>
        <w:t xml:space="preserve"> in terms of both magnitude and rate of change</w:t>
      </w:r>
      <w:r w:rsidRPr="00B07DFC">
        <w:rPr>
          <w:sz w:val="14"/>
          <w:szCs w:val="20"/>
        </w:rPr>
        <w:t xml:space="preserve"> (e.g. Royer, 2008; </w:t>
      </w:r>
      <w:proofErr w:type="spellStart"/>
      <w:r w:rsidRPr="00B07DFC">
        <w:rPr>
          <w:sz w:val="14"/>
          <w:szCs w:val="20"/>
        </w:rPr>
        <w:t>Zachos</w:t>
      </w:r>
      <w:proofErr w:type="spellEnd"/>
      <w:r w:rsidRPr="00B07DFC">
        <w:rPr>
          <w:sz w:val="14"/>
        </w:rPr>
        <w:t xml:space="preserve"> </w:t>
      </w:r>
      <w:r w:rsidRPr="00B07DFC">
        <w:rPr>
          <w:i/>
          <w:iCs/>
          <w:sz w:val="14"/>
        </w:rPr>
        <w:t>et al</w:t>
      </w:r>
      <w:r w:rsidRPr="00B07DFC">
        <w:rPr>
          <w:sz w:val="14"/>
          <w:szCs w:val="20"/>
        </w:rPr>
        <w:t xml:space="preserve">., 2008), </w:t>
      </w:r>
      <w:r w:rsidRPr="00B07DFC">
        <w:rPr>
          <w:szCs w:val="20"/>
          <w:u w:val="single"/>
        </w:rPr>
        <w:t xml:space="preserve">and </w:t>
      </w:r>
      <w:r w:rsidRPr="00B07DFC">
        <w:rPr>
          <w:szCs w:val="20"/>
          <w:highlight w:val="cyan"/>
          <w:u w:val="single"/>
        </w:rPr>
        <w:t xml:space="preserve">yet biotic communities have remained </w:t>
      </w:r>
      <w:r w:rsidRPr="00B07DFC">
        <w:rPr>
          <w:szCs w:val="20"/>
          <w:u w:val="single"/>
        </w:rPr>
        <w:t xml:space="preserve">remarkably </w:t>
      </w:r>
      <w:r w:rsidRPr="00B07DFC">
        <w:rPr>
          <w:szCs w:val="20"/>
          <w:highlight w:val="cyan"/>
          <w:u w:val="single"/>
        </w:rPr>
        <w:t>resilient</w:t>
      </w:r>
      <w:r w:rsidRPr="00B07DFC">
        <w:rPr>
          <w:sz w:val="14"/>
          <w:szCs w:val="20"/>
        </w:rPr>
        <w:t xml:space="preserve"> (</w:t>
      </w:r>
      <w:proofErr w:type="spellStart"/>
      <w:r w:rsidRPr="00B07DFC">
        <w:rPr>
          <w:sz w:val="14"/>
          <w:szCs w:val="20"/>
        </w:rPr>
        <w:t>Mayle</w:t>
      </w:r>
      <w:proofErr w:type="spellEnd"/>
      <w:r w:rsidRPr="00B07DFC">
        <w:rPr>
          <w:sz w:val="14"/>
          <w:szCs w:val="20"/>
        </w:rPr>
        <w:t xml:space="preserve"> and Power, 2008) </w:t>
      </w:r>
      <w:r w:rsidRPr="00B07DFC">
        <w:rPr>
          <w:szCs w:val="20"/>
          <w:highlight w:val="cyan"/>
          <w:u w:val="single"/>
        </w:rPr>
        <w:t>and</w:t>
      </w:r>
      <w:r w:rsidRPr="00B07DFC">
        <w:rPr>
          <w:szCs w:val="20"/>
          <w:u w:val="single"/>
        </w:rPr>
        <w:t xml:space="preserve"> in some cases </w:t>
      </w:r>
      <w:r w:rsidRPr="00B07DFC">
        <w:rPr>
          <w:szCs w:val="20"/>
          <w:highlight w:val="cyan"/>
          <w:u w:val="single"/>
        </w:rPr>
        <w:t>thrived</w:t>
      </w:r>
      <w:r w:rsidRPr="00B07DFC">
        <w:rPr>
          <w:szCs w:val="20"/>
          <w:u w:val="single"/>
        </w:rPr>
        <w:t xml:space="preserve"> </w:t>
      </w:r>
      <w:r w:rsidRPr="00B07DFC">
        <w:rPr>
          <w:sz w:val="14"/>
          <w:szCs w:val="20"/>
        </w:rPr>
        <w:t>(</w:t>
      </w:r>
      <w:proofErr w:type="spellStart"/>
      <w:r w:rsidRPr="00B07DFC">
        <w:rPr>
          <w:sz w:val="14"/>
          <w:szCs w:val="20"/>
        </w:rPr>
        <w:t>Svenning</w:t>
      </w:r>
      <w:proofErr w:type="spellEnd"/>
      <w:r w:rsidRPr="00B07DFC">
        <w:rPr>
          <w:sz w:val="14"/>
          <w:szCs w:val="20"/>
        </w:rPr>
        <w:t xml:space="preserve"> and Condit, 2008)."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w:t>
      </w:r>
      <w:r w:rsidRPr="00B07DFC">
        <w:rPr>
          <w:sz w:val="14"/>
          <w:szCs w:val="24"/>
        </w:rPr>
        <w:t xml:space="preserve"> </w:t>
      </w:r>
      <w:r w:rsidRPr="00B07DFC">
        <w:rPr>
          <w:sz w:val="14"/>
          <w:szCs w:val="20"/>
        </w:rPr>
        <w:t xml:space="preserve">Going on to do just that, </w:t>
      </w:r>
      <w:r w:rsidRPr="00B07DFC">
        <w:rPr>
          <w:szCs w:val="20"/>
          <w:highlight w:val="cyan"/>
          <w:u w:val="single"/>
        </w:rPr>
        <w:t>Willis</w:t>
      </w:r>
      <w:r w:rsidRPr="00B07DFC">
        <w:rPr>
          <w:u w:val="single"/>
        </w:rPr>
        <w:t xml:space="preserve"> </w:t>
      </w:r>
      <w:r w:rsidRPr="00B07DFC">
        <w:rPr>
          <w:i/>
          <w:iCs/>
          <w:u w:val="single"/>
        </w:rPr>
        <w:t>et al</w:t>
      </w:r>
      <w:r w:rsidRPr="00B07DFC">
        <w:rPr>
          <w:szCs w:val="20"/>
          <w:u w:val="single"/>
        </w:rPr>
        <w:t xml:space="preserve">. </w:t>
      </w:r>
      <w:r w:rsidRPr="00B07DFC">
        <w:rPr>
          <w:szCs w:val="20"/>
          <w:highlight w:val="cyan"/>
          <w:u w:val="single"/>
        </w:rPr>
        <w:t>focus on</w:t>
      </w:r>
      <w:r w:rsidRPr="00B07DFC">
        <w:rPr>
          <w:szCs w:val="20"/>
          <w:u w:val="single"/>
        </w:rPr>
        <w:t xml:space="preserve"> "intervals in time in the </w:t>
      </w:r>
      <w:r w:rsidRPr="00B07DFC">
        <w:rPr>
          <w:szCs w:val="20"/>
          <w:highlight w:val="cyan"/>
          <w:u w:val="single"/>
        </w:rPr>
        <w:t xml:space="preserve">fossil record </w:t>
      </w:r>
      <w:r w:rsidRPr="00150A01">
        <w:rPr>
          <w:szCs w:val="20"/>
          <w:highlight w:val="cyan"/>
          <w:u w:val="single"/>
        </w:rPr>
        <w:t>when atmospheric</w:t>
      </w:r>
      <w:r w:rsidRPr="00B07DFC">
        <w:rPr>
          <w:szCs w:val="20"/>
          <w:u w:val="single"/>
        </w:rPr>
        <w:t xml:space="preserve"> CO</w:t>
      </w:r>
      <w:r w:rsidRPr="00B07DFC">
        <w:rPr>
          <w:szCs w:val="20"/>
          <w:u w:val="single"/>
          <w:vertAlign w:val="subscript"/>
        </w:rPr>
        <w:t>2</w:t>
      </w:r>
      <w:r w:rsidRPr="00B07DFC">
        <w:rPr>
          <w:u w:val="single"/>
        </w:rPr>
        <w:t xml:space="preserve"> </w:t>
      </w:r>
      <w:r w:rsidRPr="00B07DFC">
        <w:rPr>
          <w:szCs w:val="20"/>
          <w:u w:val="single"/>
        </w:rPr>
        <w:t xml:space="preserve">concentrations increased up to 1200 ppm, </w:t>
      </w:r>
      <w:r w:rsidRPr="00B07DFC">
        <w:rPr>
          <w:szCs w:val="20"/>
          <w:highlight w:val="cyan"/>
          <w:u w:val="single"/>
        </w:rPr>
        <w:t>temperatures</w:t>
      </w:r>
      <w:r w:rsidRPr="00B07DFC">
        <w:rPr>
          <w:szCs w:val="20"/>
          <w:u w:val="single"/>
        </w:rPr>
        <w:t xml:space="preserve"> in mid- to high-latitudes </w:t>
      </w:r>
      <w:r w:rsidRPr="00B07DFC">
        <w:rPr>
          <w:szCs w:val="20"/>
          <w:highlight w:val="cyan"/>
          <w:u w:val="single"/>
        </w:rPr>
        <w:t>increased</w:t>
      </w:r>
      <w:r w:rsidRPr="00B07DFC">
        <w:rPr>
          <w:szCs w:val="20"/>
          <w:u w:val="single"/>
        </w:rPr>
        <w:t xml:space="preserve"> by greater than 4°C within 60 years, </w:t>
      </w:r>
      <w:r w:rsidRPr="00B07DFC">
        <w:rPr>
          <w:szCs w:val="20"/>
          <w:highlight w:val="cyan"/>
          <w:u w:val="single"/>
        </w:rPr>
        <w:t>and sea levels rose</w:t>
      </w:r>
      <w:r w:rsidRPr="00B07DFC">
        <w:rPr>
          <w:szCs w:val="20"/>
          <w:u w:val="single"/>
        </w:rPr>
        <w:t xml:space="preserve"> by up to 3 m higher than present,"</w:t>
      </w:r>
      <w:r w:rsidRPr="00B07DFC">
        <w:rPr>
          <w:sz w:val="14"/>
          <w:szCs w:val="20"/>
        </w:rPr>
        <w:t xml:space="preserve"> </w:t>
      </w:r>
      <w:r w:rsidRPr="00B07DFC">
        <w:rPr>
          <w:szCs w:val="20"/>
          <w:u w:val="single"/>
        </w:rPr>
        <w:t>describing studies of past biotic responses that indicate "the scale and impact of the magnitude and rate of such climate changes on biodiversity</w:t>
      </w:r>
      <w:r w:rsidRPr="00B07DFC">
        <w:rPr>
          <w:sz w:val="14"/>
          <w:szCs w:val="20"/>
        </w:rPr>
        <w:t>." And what emerges from those studies, as they describe it, "is ev</w:t>
      </w:r>
      <w:r w:rsidRPr="00B07DFC">
        <w:rPr>
          <w:szCs w:val="20"/>
          <w:u w:val="single"/>
        </w:rPr>
        <w:t>idence for rapid community turnover, migrations, development of novel ecosystems and thresholds from one stable ecosystem state to anoth</w:t>
      </w:r>
      <w:r w:rsidRPr="00B07DFC">
        <w:rPr>
          <w:sz w:val="14"/>
          <w:szCs w:val="20"/>
        </w:rPr>
        <w:t>er." And, most importantly in this regard, they report "</w:t>
      </w:r>
      <w:r w:rsidRPr="00B07DFC">
        <w:rPr>
          <w:szCs w:val="20"/>
          <w:highlight w:val="cyan"/>
          <w:u w:val="single"/>
        </w:rPr>
        <w:t xml:space="preserve">there is </w:t>
      </w:r>
      <w:r w:rsidRPr="00B07DFC">
        <w:rPr>
          <w:szCs w:val="20"/>
          <w:u w:val="single"/>
        </w:rPr>
        <w:t xml:space="preserve">very </w:t>
      </w:r>
      <w:r w:rsidRPr="00B07DFC">
        <w:rPr>
          <w:szCs w:val="20"/>
          <w:highlight w:val="cyan"/>
          <w:u w:val="single"/>
        </w:rPr>
        <w:t xml:space="preserve">little evidence </w:t>
      </w:r>
      <w:r w:rsidRPr="00150A01">
        <w:rPr>
          <w:szCs w:val="20"/>
          <w:highlight w:val="cyan"/>
          <w:u w:val="single"/>
        </w:rPr>
        <w:t xml:space="preserve">for broad-scale extinctions </w:t>
      </w:r>
      <w:r w:rsidRPr="00B07DFC">
        <w:rPr>
          <w:szCs w:val="20"/>
          <w:highlight w:val="cyan"/>
          <w:u w:val="single"/>
        </w:rPr>
        <w:t xml:space="preserve">due to </w:t>
      </w:r>
      <w:r w:rsidRPr="00B07DFC">
        <w:rPr>
          <w:szCs w:val="20"/>
          <w:u w:val="single"/>
        </w:rPr>
        <w:t xml:space="preserve">a </w:t>
      </w:r>
      <w:r w:rsidRPr="00B07DFC">
        <w:rPr>
          <w:szCs w:val="20"/>
          <w:highlight w:val="cyan"/>
          <w:u w:val="single"/>
        </w:rPr>
        <w:t xml:space="preserve">warming </w:t>
      </w:r>
      <w:r w:rsidRPr="00B07DFC">
        <w:rPr>
          <w:szCs w:val="20"/>
          <w:u w:val="single"/>
        </w:rPr>
        <w:t>world.</w:t>
      </w:r>
      <w:r w:rsidRPr="00B07DFC">
        <w:rPr>
          <w:sz w:val="14"/>
          <w:szCs w:val="20"/>
        </w:rPr>
        <w:t xml:space="preserve">" In concluding, the Norwegian, Swedish and UK researchers say that "based on such evidence </w:t>
      </w:r>
      <w:r w:rsidRPr="00B07DFC">
        <w:rPr>
          <w:szCs w:val="20"/>
          <w:u w:val="single"/>
        </w:rPr>
        <w:t>we urge some caution in assuming broad-scale extinctions of species will occur due solely to climate changes of the magnitude and rate predicted for the next centur</w:t>
      </w:r>
      <w:r w:rsidRPr="00B07DFC">
        <w:rPr>
          <w:sz w:val="14"/>
          <w:szCs w:val="20"/>
        </w:rPr>
        <w:t>y," reiterating that "</w:t>
      </w:r>
      <w:r w:rsidRPr="00B07DFC">
        <w:rPr>
          <w:szCs w:val="20"/>
          <w:highlight w:val="cyan"/>
          <w:u w:val="single"/>
        </w:rPr>
        <w:t xml:space="preserve">the fossil record indicates </w:t>
      </w:r>
      <w:r w:rsidRPr="00B07DFC">
        <w:rPr>
          <w:szCs w:val="20"/>
          <w:u w:val="single"/>
        </w:rPr>
        <w:t xml:space="preserve">remarkable </w:t>
      </w:r>
      <w:r w:rsidRPr="00150A01">
        <w:rPr>
          <w:szCs w:val="20"/>
          <w:highlight w:val="cyan"/>
          <w:u w:val="single"/>
        </w:rPr>
        <w:t>biotic resilience to</w:t>
      </w:r>
      <w:r w:rsidRPr="00B07DFC">
        <w:rPr>
          <w:szCs w:val="20"/>
          <w:u w:val="single"/>
        </w:rPr>
        <w:t xml:space="preserve"> wide amplitude </w:t>
      </w:r>
      <w:r w:rsidRPr="00150A01">
        <w:rPr>
          <w:szCs w:val="20"/>
          <w:highlight w:val="cyan"/>
          <w:u w:val="single"/>
        </w:rPr>
        <w:t>fluctuations</w:t>
      </w:r>
      <w:r w:rsidRPr="00B07DFC">
        <w:rPr>
          <w:szCs w:val="20"/>
          <w:u w:val="single"/>
        </w:rPr>
        <w:t xml:space="preserve"> in climate.</w:t>
      </w:r>
    </w:p>
    <w:p w:rsidR="00D853C2" w:rsidRDefault="00D853C2" w:rsidP="00D853C2"/>
    <w:p w:rsidR="00D853C2" w:rsidRPr="00B07DFC" w:rsidRDefault="00D853C2" w:rsidP="00D853C2">
      <w:pPr>
        <w:pStyle w:val="Heading4"/>
      </w:pPr>
      <w:r w:rsidRPr="00B07DFC">
        <w:t xml:space="preserve">Turn – CO2 helps </w:t>
      </w:r>
      <w:proofErr w:type="spellStart"/>
      <w:proofErr w:type="gramStart"/>
      <w:r w:rsidRPr="00B07DFC">
        <w:t>ag</w:t>
      </w:r>
      <w:proofErr w:type="spellEnd"/>
      <w:proofErr w:type="gramEnd"/>
      <w:r w:rsidRPr="00B07DFC">
        <w:t xml:space="preserve"> – key to biodiversity and water preservation </w:t>
      </w:r>
    </w:p>
    <w:p w:rsidR="00D853C2" w:rsidRPr="00B07DFC" w:rsidRDefault="00D853C2" w:rsidP="00D853C2">
      <w:pPr>
        <w:rPr>
          <w:sz w:val="14"/>
        </w:rPr>
      </w:pPr>
      <w:r w:rsidRPr="00B07DFC">
        <w:rPr>
          <w:b/>
        </w:rPr>
        <w:t>Carter 11</w:t>
      </w:r>
      <w:r w:rsidRPr="00B07DFC">
        <w:rPr>
          <w:sz w:val="14"/>
        </w:rPr>
        <w:t xml:space="preserve">, Robert, PhD, </w:t>
      </w:r>
      <w:proofErr w:type="spellStart"/>
      <w:r w:rsidRPr="00B07DFC">
        <w:rPr>
          <w:sz w:val="14"/>
        </w:rPr>
        <w:t>Adjuct</w:t>
      </w:r>
      <w:proofErr w:type="spellEnd"/>
      <w:r w:rsidRPr="00B07DFC">
        <w:rPr>
          <w:sz w:val="14"/>
        </w:rPr>
        <w:t xml:space="preserve"> Research Fellow, James Cook University, Craig </w:t>
      </w:r>
      <w:proofErr w:type="spellStart"/>
      <w:r w:rsidRPr="00B07DFC">
        <w:rPr>
          <w:sz w:val="14"/>
        </w:rPr>
        <w:t>Idso</w:t>
      </w:r>
      <w:proofErr w:type="spellEnd"/>
      <w:r w:rsidRPr="00B07DFC">
        <w:rPr>
          <w:sz w:val="14"/>
        </w:rPr>
        <w:t xml:space="preserve">, PhD, Chairman at the Center for the Study of Carbon Dioxide and Global Change, Fred Singer, PhD, President of the Science and Environmental Policy Project, Susan </w:t>
      </w:r>
      <w:proofErr w:type="spellStart"/>
      <w:r w:rsidRPr="00B07DFC">
        <w:rPr>
          <w:sz w:val="14"/>
        </w:rPr>
        <w:t>Crockford</w:t>
      </w:r>
      <w:proofErr w:type="spellEnd"/>
      <w:r w:rsidRPr="00B07DFC">
        <w:rPr>
          <w:sz w:val="14"/>
        </w:rPr>
        <w:t xml:space="preserve">, evolutionary biologist with a specialty in skeletal taxonomy , paleozoology and vertebrate evolution, Joseph </w:t>
      </w:r>
      <w:proofErr w:type="spellStart"/>
      <w:r w:rsidRPr="00B07DFC">
        <w:rPr>
          <w:sz w:val="14"/>
        </w:rPr>
        <w:t>D’Aleo</w:t>
      </w:r>
      <w:proofErr w:type="spellEnd"/>
      <w:r w:rsidRPr="00B07DFC">
        <w:rPr>
          <w:sz w:val="14"/>
        </w:rPr>
        <w:t xml:space="preserve">, 30 years of experience in professional meteorology, former college professor of Meteorology at Lyndon State College, </w:t>
      </w:r>
      <w:proofErr w:type="spellStart"/>
      <w:r w:rsidRPr="00B07DFC">
        <w:rPr>
          <w:sz w:val="14"/>
        </w:rPr>
        <w:t>Indur</w:t>
      </w:r>
      <w:proofErr w:type="spellEnd"/>
      <w:r w:rsidRPr="00B07DFC">
        <w:rPr>
          <w:sz w:val="14"/>
        </w:rPr>
        <w:t xml:space="preserve"> </w:t>
      </w:r>
      <w:proofErr w:type="spellStart"/>
      <w:r w:rsidRPr="00B07DFC">
        <w:rPr>
          <w:sz w:val="14"/>
        </w:rPr>
        <w:t>Goklany</w:t>
      </w:r>
      <w:proofErr w:type="spellEnd"/>
      <w:r w:rsidRPr="00B07DFC">
        <w:rPr>
          <w:sz w:val="14"/>
        </w:rPr>
        <w:t xml:space="preserve">, independent scholar, author, and co-editor of the Electronic Journal of Sustainable Development, Sherwood </w:t>
      </w:r>
      <w:proofErr w:type="spellStart"/>
      <w:r w:rsidRPr="00B07DFC">
        <w:rPr>
          <w:sz w:val="14"/>
        </w:rPr>
        <w:t>Idso</w:t>
      </w:r>
      <w:proofErr w:type="spellEnd"/>
      <w:r w:rsidRPr="00B07DFC">
        <w:rPr>
          <w:sz w:val="14"/>
        </w:rPr>
        <w:t xml:space="preserve">,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w:t>
      </w:r>
      <w:proofErr w:type="spellStart"/>
      <w:r w:rsidRPr="00B07DFC">
        <w:rPr>
          <w:sz w:val="14"/>
        </w:rPr>
        <w:t>Madhav</w:t>
      </w:r>
      <w:proofErr w:type="spellEnd"/>
      <w:r w:rsidRPr="00B07DFC">
        <w:rPr>
          <w:sz w:val="14"/>
        </w:rPr>
        <w:t xml:space="preserve"> </w:t>
      </w:r>
      <w:proofErr w:type="spellStart"/>
      <w:r w:rsidRPr="00B07DFC">
        <w:rPr>
          <w:sz w:val="14"/>
        </w:rPr>
        <w:t>Khandekar</w:t>
      </w:r>
      <w:proofErr w:type="spellEnd"/>
      <w:r w:rsidRPr="00B07DFC">
        <w:rPr>
          <w:sz w:val="14"/>
        </w:rPr>
        <w:t xml:space="preserve">, former research scientist from Environment Canada and is an expert reviewer for the IPCC 2007 Climate Change Panel, Anthony </w:t>
      </w:r>
      <w:proofErr w:type="spellStart"/>
      <w:r w:rsidRPr="00B07DFC">
        <w:rPr>
          <w:sz w:val="14"/>
        </w:rPr>
        <w:t>Lupo</w:t>
      </w:r>
      <w:proofErr w:type="spellEnd"/>
      <w:r w:rsidRPr="00B07DFC">
        <w:rPr>
          <w:sz w:val="14"/>
        </w:rPr>
        <w:t xml:space="preserve">, Department Chair and Professor of Atmospheric Science at the University of Missouri, Willie Soon, astrophysicist at the Solar and Stellar Physics Division of the Harvard-Smithsonian Center for Astrophysics, Mitch Taylor (Canada) [“Climate Change Reconsidered 2011 Interim Report,” September, Science and Environmental Policy Project, Center for the Study of Carbon Dioxide and Global Change, Published by The Heartland Institute] </w:t>
      </w:r>
    </w:p>
    <w:p w:rsidR="00D853C2" w:rsidRDefault="00D853C2" w:rsidP="00D853C2">
      <w:pPr>
        <w:rPr>
          <w:u w:val="single"/>
        </w:rPr>
      </w:pPr>
      <w:r w:rsidRPr="00B07DFC">
        <w:rPr>
          <w:b/>
        </w:rPr>
        <w:t xml:space="preserve"> </w:t>
      </w:r>
      <w:r w:rsidRPr="00B07DFC">
        <w:rPr>
          <w:sz w:val="14"/>
        </w:rPr>
        <w:t xml:space="preserve">Several years ago, Waggoner (1995) rhetorically asked: </w:t>
      </w:r>
      <w:r w:rsidRPr="00B07DFC">
        <w:rPr>
          <w:u w:val="single"/>
        </w:rPr>
        <w:t>How much land can ten billion people spare for nature?</w:t>
      </w:r>
      <w:r w:rsidRPr="00B07DFC">
        <w:rPr>
          <w:sz w:val="14"/>
        </w:rPr>
        <w:t xml:space="preserve"> That was the title of an essay he wrote to illuminate the dynamic tension between the need for land to support the agricultural enterprises that sustain mankind and the need for land to support the natural ecosystems that sustain all other creatures. As noted by Huang et al. (2002), </w:t>
      </w:r>
      <w:r w:rsidRPr="00B07DFC">
        <w:rPr>
          <w:highlight w:val="cyan"/>
          <w:u w:val="single"/>
        </w:rPr>
        <w:t>human populations ―have encroached on</w:t>
      </w:r>
      <w:r w:rsidRPr="00B07DFC">
        <w:rPr>
          <w:u w:val="single"/>
        </w:rPr>
        <w:t xml:space="preserve"> almost </w:t>
      </w:r>
      <w:r w:rsidRPr="00B07DFC">
        <w:rPr>
          <w:highlight w:val="cyan"/>
          <w:u w:val="single"/>
        </w:rPr>
        <w:t xml:space="preserve">all </w:t>
      </w:r>
      <w:r w:rsidRPr="00B07DFC">
        <w:rPr>
          <w:u w:val="single"/>
        </w:rPr>
        <w:t xml:space="preserve">of </w:t>
      </w:r>
      <w:r w:rsidRPr="00B07DFC">
        <w:rPr>
          <w:highlight w:val="cyan"/>
          <w:u w:val="single"/>
        </w:rPr>
        <w:t>the world‘s frontiers, leaving little new land</w:t>
      </w:r>
      <w:r w:rsidRPr="00B07DFC">
        <w:rPr>
          <w:u w:val="single"/>
        </w:rPr>
        <w:t xml:space="preserve"> that is </w:t>
      </w:r>
      <w:r w:rsidRPr="00B07DFC">
        <w:rPr>
          <w:highlight w:val="cyan"/>
          <w:u w:val="single"/>
        </w:rPr>
        <w:t>cultivatable</w:t>
      </w:r>
      <w:r w:rsidRPr="00B07DFC">
        <w:rPr>
          <w:u w:val="single"/>
        </w:rPr>
        <w:t>.</w:t>
      </w:r>
      <w:r w:rsidRPr="00B07DFC">
        <w:rPr>
          <w:rFonts w:ascii="Times New Roman" w:hAnsi="Times New Roman"/>
          <w:sz w:val="14"/>
        </w:rPr>
        <w:t>‖</w:t>
      </w:r>
      <w:r w:rsidRPr="00B07DFC">
        <w:rPr>
          <w:rFonts w:cs="Georgia"/>
          <w:sz w:val="14"/>
        </w:rPr>
        <w:t xml:space="preserve"> And in consequence of humanity‘s ongoing usurpation of this most basic of natural resources, Raven (2002) has noted ―</w:t>
      </w:r>
      <w:r w:rsidRPr="00B07DFC">
        <w:rPr>
          <w:rFonts w:cs="Georgia"/>
          <w:u w:val="single"/>
        </w:rPr>
        <w:t xml:space="preserve">species-area relationships, taken worldwide in relation </w:t>
      </w:r>
      <w:r w:rsidRPr="00B07DFC">
        <w:rPr>
          <w:u w:val="single"/>
        </w:rPr>
        <w:t>to habitat destruction, lead to projections of the loss of fully two-thirds of all species on earth by the end of this century</w:t>
      </w:r>
      <w:r w:rsidRPr="00B07DFC">
        <w:rPr>
          <w:sz w:val="14"/>
        </w:rPr>
        <w:t>.</w:t>
      </w:r>
      <w:r w:rsidRPr="00B07DFC">
        <w:rPr>
          <w:rFonts w:ascii="Times New Roman" w:hAnsi="Times New Roman"/>
          <w:sz w:val="14"/>
        </w:rPr>
        <w:t>‖</w:t>
      </w:r>
      <w:r w:rsidRPr="00B07DFC">
        <w:rPr>
          <w:rFonts w:cs="Georgia"/>
          <w:sz w:val="14"/>
        </w:rPr>
        <w:t xml:space="preserve"> In addition, Wallace (2000) has calculated </w:t>
      </w:r>
      <w:r w:rsidRPr="00B07DFC">
        <w:rPr>
          <w:rStyle w:val="Emphasis"/>
          <w:highlight w:val="cyan"/>
        </w:rPr>
        <w:t xml:space="preserve">we </w:t>
      </w:r>
      <w:r w:rsidRPr="00150A01">
        <w:rPr>
          <w:rStyle w:val="Emphasis"/>
          <w:highlight w:val="cyan"/>
        </w:rPr>
        <w:t>will</w:t>
      </w:r>
      <w:r w:rsidRPr="00150A01">
        <w:rPr>
          <w:rFonts w:cs="Georgia"/>
          <w:highlight w:val="cyan"/>
          <w:u w:val="single"/>
        </w:rPr>
        <w:t xml:space="preserve"> need to </w:t>
      </w:r>
      <w:r w:rsidRPr="00150A01">
        <w:rPr>
          <w:rStyle w:val="Emphasis"/>
          <w:highlight w:val="cyan"/>
        </w:rPr>
        <w:t>divert</w:t>
      </w:r>
      <w:r w:rsidRPr="00B07DFC">
        <w:rPr>
          <w:rFonts w:cs="Georgia"/>
          <w:u w:val="single"/>
        </w:rPr>
        <w:t xml:space="preserve"> essentially </w:t>
      </w:r>
      <w:r w:rsidRPr="00B07DFC">
        <w:rPr>
          <w:rStyle w:val="Emphasis"/>
          <w:highlight w:val="cyan"/>
        </w:rPr>
        <w:t>all usable</w:t>
      </w:r>
      <w:r w:rsidRPr="00B07DFC">
        <w:rPr>
          <w:rFonts w:cs="Georgia"/>
          <w:u w:val="single"/>
        </w:rPr>
        <w:t xml:space="preserve"> non-saline </w:t>
      </w:r>
      <w:r w:rsidRPr="00B07DFC">
        <w:rPr>
          <w:rStyle w:val="Emphasis"/>
          <w:highlight w:val="cyan"/>
        </w:rPr>
        <w:t>water</w:t>
      </w:r>
      <w:r w:rsidRPr="00B07DFC">
        <w:rPr>
          <w:rFonts w:cs="Georgia"/>
          <w:u w:val="single"/>
        </w:rPr>
        <w:t xml:space="preserve"> on the face of the Ea</w:t>
      </w:r>
      <w:r w:rsidRPr="00B07DFC">
        <w:rPr>
          <w:u w:val="single"/>
        </w:rPr>
        <w:t xml:space="preserve">rth </w:t>
      </w:r>
      <w:r w:rsidRPr="00B07DFC">
        <w:rPr>
          <w:rStyle w:val="Emphasis"/>
          <w:highlight w:val="cyan"/>
        </w:rPr>
        <w:t>to</w:t>
      </w:r>
      <w:r w:rsidRPr="00B07DFC">
        <w:rPr>
          <w:u w:val="single"/>
        </w:rPr>
        <w:t xml:space="preserve"> the </w:t>
      </w:r>
      <w:r w:rsidRPr="00150A01">
        <w:rPr>
          <w:rStyle w:val="Emphasis"/>
          <w:highlight w:val="cyan"/>
        </w:rPr>
        <w:t>ag</w:t>
      </w:r>
      <w:r w:rsidRPr="00150A01">
        <w:rPr>
          <w:highlight w:val="cyan"/>
          <w:u w:val="single"/>
        </w:rPr>
        <w:t>ricultural enterprises</w:t>
      </w:r>
      <w:r w:rsidRPr="00B07DFC">
        <w:rPr>
          <w:u w:val="single"/>
        </w:rPr>
        <w:t xml:space="preserve"> that will be required to meet the food and fiber needs of humanity‘s growing numbers well before that</w:t>
      </w:r>
      <w:r w:rsidRPr="00B07DFC">
        <w:rPr>
          <w:sz w:val="14"/>
        </w:rPr>
        <w:t xml:space="preserve">. So what parts of the world are likely to be hit hardest by the great land-grabbing and water-consuming machine of humanity? </w:t>
      </w:r>
      <w:proofErr w:type="spellStart"/>
      <w:r w:rsidRPr="00B07DFC">
        <w:rPr>
          <w:sz w:val="14"/>
        </w:rPr>
        <w:t>Tilman</w:t>
      </w:r>
      <w:proofErr w:type="spellEnd"/>
      <w:r w:rsidRPr="00B07DFC">
        <w:rPr>
          <w:sz w:val="14"/>
        </w:rPr>
        <w:t xml:space="preserve"> et al. (2001) report </w:t>
      </w:r>
      <w:r w:rsidRPr="00B07DFC">
        <w:rPr>
          <w:u w:val="single"/>
        </w:rPr>
        <w:t xml:space="preserve">developed countries are expected to withdraw large areas of land from farming between now and the middle of the </w:t>
      </w:r>
      <w:r w:rsidRPr="00B07DFC">
        <w:rPr>
          <w:u w:val="single"/>
        </w:rPr>
        <w:lastRenderedPageBreak/>
        <w:t>century</w:t>
      </w:r>
      <w:r w:rsidRPr="00B07DFC">
        <w:rPr>
          <w:sz w:val="14"/>
        </w:rPr>
        <w:t xml:space="preserve"> (2050), leaving developing countries to shoulder essentially </w:t>
      </w:r>
      <w:proofErr w:type="gramStart"/>
      <w:r w:rsidRPr="00B07DFC">
        <w:rPr>
          <w:sz w:val="14"/>
        </w:rPr>
        <w:t>all of the</w:t>
      </w:r>
      <w:proofErr w:type="gramEnd"/>
      <w:r w:rsidRPr="00B07DFC">
        <w:rPr>
          <w:sz w:val="14"/>
        </w:rPr>
        <w:t xml:space="preserve"> growing burden of feeding our expanding population. In addition, </w:t>
      </w:r>
      <w:r w:rsidRPr="00B07DFC">
        <w:rPr>
          <w:highlight w:val="cyan"/>
          <w:u w:val="single"/>
        </w:rPr>
        <w:t>they calculate the loss of</w:t>
      </w:r>
      <w:r w:rsidRPr="00B07DFC">
        <w:rPr>
          <w:u w:val="single"/>
        </w:rPr>
        <w:t xml:space="preserve"> these countries‘ </w:t>
      </w:r>
      <w:r w:rsidRPr="00B07DFC">
        <w:rPr>
          <w:highlight w:val="cyan"/>
          <w:u w:val="single"/>
        </w:rPr>
        <w:t>natural ecosystems to crops</w:t>
      </w:r>
      <w:r w:rsidRPr="00B07DFC">
        <w:rPr>
          <w:u w:val="single"/>
        </w:rPr>
        <w:t xml:space="preserve"> and pasture </w:t>
      </w:r>
      <w:r w:rsidRPr="00B07DFC">
        <w:rPr>
          <w:highlight w:val="cyan"/>
          <w:u w:val="single"/>
        </w:rPr>
        <w:t xml:space="preserve">represent </w:t>
      </w:r>
      <w:r w:rsidRPr="00B07DFC">
        <w:rPr>
          <w:u w:val="single"/>
        </w:rPr>
        <w:t xml:space="preserve">about </w:t>
      </w:r>
      <w:r w:rsidRPr="00B07DFC">
        <w:rPr>
          <w:highlight w:val="cyan"/>
          <w:u w:val="single"/>
        </w:rPr>
        <w:t xml:space="preserve">half of all </w:t>
      </w:r>
      <w:r w:rsidRPr="00B07DFC">
        <w:rPr>
          <w:u w:val="single"/>
        </w:rPr>
        <w:t xml:space="preserve">potentially </w:t>
      </w:r>
      <w:r w:rsidRPr="00B07DFC">
        <w:rPr>
          <w:highlight w:val="cyan"/>
          <w:u w:val="single"/>
        </w:rPr>
        <w:t xml:space="preserve">suitable </w:t>
      </w:r>
      <w:r w:rsidRPr="00B07DFC">
        <w:rPr>
          <w:u w:val="single"/>
        </w:rPr>
        <w:t xml:space="preserve">remaining </w:t>
      </w:r>
      <w:r w:rsidRPr="00B07DFC">
        <w:rPr>
          <w:highlight w:val="cyan"/>
          <w:u w:val="single"/>
        </w:rPr>
        <w:t>land, which ―could lead to the loss of</w:t>
      </w:r>
      <w:r w:rsidRPr="00B07DFC">
        <w:rPr>
          <w:u w:val="single"/>
        </w:rPr>
        <w:t xml:space="preserve"> about a third of remaining tropical and temperate </w:t>
      </w:r>
      <w:r w:rsidRPr="00B07DFC">
        <w:rPr>
          <w:highlight w:val="cyan"/>
          <w:u w:val="single"/>
        </w:rPr>
        <w:t>forests</w:t>
      </w:r>
      <w:r w:rsidRPr="00B07DFC">
        <w:rPr>
          <w:u w:val="single"/>
        </w:rPr>
        <w:t xml:space="preserve">, savannas, </w:t>
      </w:r>
      <w:r w:rsidRPr="00B07DFC">
        <w:rPr>
          <w:highlight w:val="cyan"/>
          <w:u w:val="single"/>
        </w:rPr>
        <w:t>and grasslands,</w:t>
      </w:r>
      <w:r w:rsidRPr="00B07DFC">
        <w:rPr>
          <w:rFonts w:ascii="Times New Roman" w:hAnsi="Times New Roman"/>
          <w:highlight w:val="cyan"/>
          <w:u w:val="single"/>
        </w:rPr>
        <w:t>‖</w:t>
      </w:r>
      <w:r w:rsidRPr="00B07DFC">
        <w:rPr>
          <w:rFonts w:cs="Georgia"/>
          <w:highlight w:val="cyan"/>
          <w:u w:val="single"/>
        </w:rPr>
        <w:t xml:space="preserve"> along with</w:t>
      </w:r>
      <w:r w:rsidRPr="00B07DFC">
        <w:rPr>
          <w:rFonts w:cs="Georgia"/>
          <w:u w:val="single"/>
        </w:rPr>
        <w:t xml:space="preserve"> the </w:t>
      </w:r>
      <w:r w:rsidRPr="00B07DFC">
        <w:rPr>
          <w:rFonts w:cs="Georgia"/>
          <w:highlight w:val="cyan"/>
          <w:u w:val="single"/>
        </w:rPr>
        <w:t>many</w:t>
      </w:r>
      <w:r w:rsidRPr="00B07DFC">
        <w:rPr>
          <w:rFonts w:cs="Georgia"/>
          <w:u w:val="single"/>
        </w:rPr>
        <w:t xml:space="preserve"> unique </w:t>
      </w:r>
      <w:r w:rsidRPr="00B07DFC">
        <w:rPr>
          <w:rFonts w:cs="Georgia"/>
          <w:highlight w:val="cyan"/>
          <w:u w:val="single"/>
        </w:rPr>
        <w:t>species</w:t>
      </w:r>
      <w:r w:rsidRPr="00B07DFC">
        <w:rPr>
          <w:rFonts w:cs="Georgia"/>
          <w:u w:val="single"/>
        </w:rPr>
        <w:t xml:space="preserve"> they support</w:t>
      </w:r>
      <w:r w:rsidRPr="00B07DFC">
        <w:rPr>
          <w:rFonts w:cs="Georgia"/>
          <w:sz w:val="14"/>
        </w:rPr>
        <w:t xml:space="preserve">. </w:t>
      </w:r>
      <w:r w:rsidRPr="00B07DFC">
        <w:rPr>
          <w:rFonts w:cs="Georgia"/>
          <w:u w:val="single"/>
        </w:rPr>
        <w:t>If one were to pick the most significant problem currently facing the biosphere, this would probably be it: a single species of</w:t>
      </w:r>
      <w:r w:rsidRPr="00B07DFC">
        <w:rPr>
          <w:u w:val="single"/>
        </w:rPr>
        <w:t xml:space="preserve"> life, </w:t>
      </w:r>
      <w:r w:rsidRPr="00B07DFC">
        <w:rPr>
          <w:highlight w:val="cyan"/>
          <w:u w:val="single"/>
        </w:rPr>
        <w:t xml:space="preserve">Homo </w:t>
      </w:r>
      <w:r w:rsidRPr="00150A01">
        <w:rPr>
          <w:highlight w:val="cyan"/>
          <w:u w:val="single"/>
        </w:rPr>
        <w:t xml:space="preserve">sapiens, </w:t>
      </w:r>
      <w:r w:rsidRPr="00B07DFC">
        <w:rPr>
          <w:highlight w:val="cyan"/>
          <w:u w:val="single"/>
        </w:rPr>
        <w:t xml:space="preserve">is on course to </w:t>
      </w:r>
      <w:r w:rsidRPr="00B07DFC">
        <w:rPr>
          <w:rStyle w:val="Emphasis"/>
          <w:highlight w:val="cyan"/>
        </w:rPr>
        <w:t>annihilate two-thirds of the</w:t>
      </w:r>
      <w:r w:rsidRPr="00B07DFC">
        <w:rPr>
          <w:u w:val="single"/>
        </w:rPr>
        <w:t xml:space="preserve"> ten million or so </w:t>
      </w:r>
      <w:r w:rsidRPr="00B07DFC">
        <w:rPr>
          <w:rStyle w:val="Emphasis"/>
          <w:highlight w:val="cyan"/>
        </w:rPr>
        <w:t>other species</w:t>
      </w:r>
      <w:r w:rsidRPr="00B07DFC">
        <w:rPr>
          <w:u w:val="single"/>
        </w:rPr>
        <w:t xml:space="preserve"> with which we share the planet within the next several decades, </w:t>
      </w:r>
      <w:r w:rsidRPr="00B07DFC">
        <w:rPr>
          <w:highlight w:val="cyan"/>
          <w:u w:val="single"/>
        </w:rPr>
        <w:t xml:space="preserve">simply by taking </w:t>
      </w:r>
      <w:r w:rsidRPr="00B07DFC">
        <w:rPr>
          <w:u w:val="single"/>
        </w:rPr>
        <w:t xml:space="preserve">their </w:t>
      </w:r>
      <w:r w:rsidRPr="00B07DFC">
        <w:rPr>
          <w:highlight w:val="cyan"/>
          <w:u w:val="single"/>
        </w:rPr>
        <w:t>land</w:t>
      </w:r>
      <w:r w:rsidRPr="00B07DFC">
        <w:rPr>
          <w:u w:val="single"/>
        </w:rPr>
        <w:t xml:space="preserve"> and water. </w:t>
      </w:r>
      <w:r w:rsidRPr="00B07DFC">
        <w:rPr>
          <w:highlight w:val="cyan"/>
          <w:u w:val="single"/>
        </w:rPr>
        <w:t>Global warming</w:t>
      </w:r>
      <w:r w:rsidRPr="00B07DFC">
        <w:rPr>
          <w:sz w:val="14"/>
          <w:highlight w:val="cyan"/>
        </w:rPr>
        <w:t xml:space="preserve">, </w:t>
      </w:r>
      <w:r w:rsidRPr="00B07DFC">
        <w:rPr>
          <w:u w:val="single"/>
        </w:rPr>
        <w:t xml:space="preserve">by comparison, </w:t>
      </w:r>
      <w:r w:rsidRPr="00B07DFC">
        <w:rPr>
          <w:highlight w:val="cyan"/>
          <w:u w:val="single"/>
        </w:rPr>
        <w:t>pales in significance</w:t>
      </w:r>
      <w:r w:rsidRPr="00B07DFC">
        <w:rPr>
          <w:sz w:val="14"/>
        </w:rPr>
        <w:t xml:space="preserve">, as its impact is nowhere near as severe and in fact may be neutral or even positive. In addition, </w:t>
      </w:r>
      <w:r w:rsidRPr="00B07DFC">
        <w:rPr>
          <w:u w:val="single"/>
        </w:rPr>
        <w:t>its chief cause is highly debated, and actions to thwart it are much more difficult</w:t>
      </w:r>
      <w:r w:rsidRPr="00B07DFC">
        <w:rPr>
          <w:sz w:val="14"/>
        </w:rPr>
        <w:t xml:space="preserve">, </w:t>
      </w:r>
      <w:r w:rsidRPr="00B07DFC">
        <w:rPr>
          <w:u w:val="single"/>
        </w:rPr>
        <w:t>if not impossible, to define and implement</w:t>
      </w:r>
      <w:r w:rsidRPr="00B07DFC">
        <w:rPr>
          <w:sz w:val="14"/>
        </w:rPr>
        <w:t>. Furthermore, what many people believe to be the main cause of global warming—</w:t>
      </w:r>
      <w:r w:rsidRPr="00B07DFC">
        <w:rPr>
          <w:u w:val="single"/>
        </w:rPr>
        <w:t xml:space="preserve">anthropogenic </w:t>
      </w:r>
      <w:r w:rsidRPr="00B07DFC">
        <w:rPr>
          <w:highlight w:val="cyan"/>
          <w:u w:val="single"/>
        </w:rPr>
        <w:t xml:space="preserve">CO2 </w:t>
      </w:r>
      <w:r w:rsidRPr="00B07DFC">
        <w:rPr>
          <w:u w:val="single"/>
        </w:rPr>
        <w:t>emissions</w:t>
      </w:r>
      <w:r w:rsidRPr="00B07DFC">
        <w:rPr>
          <w:sz w:val="14"/>
          <w:highlight w:val="cyan"/>
        </w:rPr>
        <w:t>—</w:t>
      </w:r>
      <w:r w:rsidRPr="00B07DFC">
        <w:rPr>
          <w:highlight w:val="cyan"/>
          <w:u w:val="single"/>
        </w:rPr>
        <w:t>may</w:t>
      </w:r>
      <w:r w:rsidRPr="00B07DFC">
        <w:rPr>
          <w:sz w:val="14"/>
        </w:rPr>
        <w:t xml:space="preserve"> actually </w:t>
      </w:r>
      <w:r w:rsidRPr="00B07DFC">
        <w:rPr>
          <w:highlight w:val="cyan"/>
          <w:u w:val="single"/>
        </w:rPr>
        <w:t xml:space="preserve">be a </w:t>
      </w:r>
      <w:r w:rsidRPr="00B07DFC">
        <w:rPr>
          <w:rStyle w:val="Emphasis"/>
          <w:highlight w:val="cyan"/>
        </w:rPr>
        <w:t>powerful force for preserving land and water for nature</w:t>
      </w:r>
      <w:r w:rsidRPr="00B07DFC">
        <w:rPr>
          <w:sz w:val="14"/>
        </w:rPr>
        <w:t xml:space="preserve">. In an analysis of the problem of human land-use expansion, </w:t>
      </w:r>
      <w:proofErr w:type="spellStart"/>
      <w:r w:rsidRPr="00B07DFC">
        <w:rPr>
          <w:sz w:val="14"/>
        </w:rPr>
        <w:t>Tilman</w:t>
      </w:r>
      <w:proofErr w:type="spellEnd"/>
      <w:r w:rsidRPr="00B07DFC">
        <w:rPr>
          <w:sz w:val="14"/>
        </w:rPr>
        <w:t xml:space="preserve"> et al. (2002) introduced a few more facts before suggesting some solutions. They noted, for example, that </w:t>
      </w:r>
      <w:r w:rsidRPr="00B07DFC">
        <w:rPr>
          <w:u w:val="single"/>
        </w:rPr>
        <w:t xml:space="preserve">by 2050 the </w:t>
      </w:r>
      <w:r w:rsidRPr="00B07DFC">
        <w:rPr>
          <w:highlight w:val="cyan"/>
          <w:u w:val="single"/>
        </w:rPr>
        <w:t>human population</w:t>
      </w:r>
      <w:r w:rsidRPr="00B07DFC">
        <w:rPr>
          <w:u w:val="single"/>
        </w:rPr>
        <w:t xml:space="preserve"> of the globe </w:t>
      </w:r>
      <w:r w:rsidRPr="00B07DFC">
        <w:rPr>
          <w:highlight w:val="cyan"/>
          <w:u w:val="single"/>
        </w:rPr>
        <w:t>is projected to be 50 percent larger</w:t>
      </w:r>
      <w:r w:rsidRPr="00B07DFC">
        <w:rPr>
          <w:u w:val="single"/>
        </w:rPr>
        <w:t xml:space="preserve"> than it was in 2000, </w:t>
      </w:r>
      <w:r w:rsidRPr="00150A01">
        <w:rPr>
          <w:highlight w:val="cyan"/>
          <w:u w:val="single"/>
        </w:rPr>
        <w:t>and</w:t>
      </w:r>
      <w:r w:rsidRPr="00B07DFC">
        <w:rPr>
          <w:u w:val="single"/>
        </w:rPr>
        <w:t xml:space="preserve"> that </w:t>
      </w:r>
      <w:r w:rsidRPr="00B07DFC">
        <w:rPr>
          <w:highlight w:val="cyan"/>
          <w:u w:val="single"/>
        </w:rPr>
        <w:t>global grain demand could double</w:t>
      </w:r>
      <w:r w:rsidRPr="00B07DFC">
        <w:rPr>
          <w:u w:val="single"/>
        </w:rPr>
        <w:t xml:space="preserve"> because of expected increases in per-capita real income and dietary shifts toward a higher proportion of meat</w:t>
      </w:r>
      <w:r w:rsidRPr="00B07DFC">
        <w:rPr>
          <w:sz w:val="14"/>
        </w:rPr>
        <w:t>. Hence, they stated the obvious when they concluded, ―raising yields on existing farmland is essential for ‗saving land for nature‘.</w:t>
      </w:r>
      <w:r w:rsidRPr="00B07DFC">
        <w:rPr>
          <w:rFonts w:ascii="Times New Roman" w:hAnsi="Times New Roman"/>
          <w:sz w:val="14"/>
        </w:rPr>
        <w:t>‖</w:t>
      </w:r>
      <w:r w:rsidRPr="00B07DFC">
        <w:rPr>
          <w:rFonts w:cs="Georgia"/>
          <w:sz w:val="14"/>
        </w:rPr>
        <w:t xml:space="preserve"> </w:t>
      </w:r>
      <w:proofErr w:type="gramStart"/>
      <w:r w:rsidRPr="00B07DFC">
        <w:rPr>
          <w:rFonts w:cs="Georgia"/>
          <w:sz w:val="14"/>
        </w:rPr>
        <w:t>So</w:t>
      </w:r>
      <w:proofErr w:type="gramEnd"/>
      <w:r w:rsidRPr="00B07DFC">
        <w:rPr>
          <w:rFonts w:cs="Georgia"/>
          <w:sz w:val="14"/>
        </w:rPr>
        <w:t xml:space="preserve"> how is it to be done? </w:t>
      </w:r>
      <w:proofErr w:type="spellStart"/>
      <w:r w:rsidRPr="00B07DFC">
        <w:rPr>
          <w:rFonts w:cs="Georgia"/>
          <w:sz w:val="14"/>
        </w:rPr>
        <w:t>Tilman</w:t>
      </w:r>
      <w:proofErr w:type="spellEnd"/>
      <w:r w:rsidRPr="00B07DFC">
        <w:rPr>
          <w:rFonts w:cs="Georgia"/>
          <w:sz w:val="14"/>
        </w:rPr>
        <w:t xml:space="preserve"> et al. (2002) suggested a st</w:t>
      </w:r>
      <w:r w:rsidRPr="00B07DFC">
        <w:rPr>
          <w:sz w:val="14"/>
        </w:rPr>
        <w:t xml:space="preserve">rategy built around three essential tasks: (1) increasing crop yield per unit land area, (2) increasing crop yield per unit of nutrients applied, and (3) increasing crop yield per unit of water used. Regarding the first of these requirements, </w:t>
      </w:r>
      <w:proofErr w:type="spellStart"/>
      <w:r w:rsidRPr="00B07DFC">
        <w:rPr>
          <w:sz w:val="14"/>
        </w:rPr>
        <w:t>Tilman</w:t>
      </w:r>
      <w:proofErr w:type="spellEnd"/>
      <w:r w:rsidRPr="00B07DFC">
        <w:rPr>
          <w:sz w:val="14"/>
        </w:rPr>
        <w:t xml:space="preserve"> et al. note that </w:t>
      </w:r>
      <w:r w:rsidRPr="00B07DFC">
        <w:rPr>
          <w:u w:val="single"/>
        </w:rPr>
        <w:t xml:space="preserve">in many parts of the world </w:t>
      </w:r>
      <w:r w:rsidRPr="00B07DFC">
        <w:rPr>
          <w:highlight w:val="cyan"/>
          <w:u w:val="single"/>
        </w:rPr>
        <w:t>the</w:t>
      </w:r>
      <w:r w:rsidRPr="00B07DFC">
        <w:rPr>
          <w:u w:val="single"/>
        </w:rPr>
        <w:t xml:space="preserve"> historical rate </w:t>
      </w:r>
      <w:r w:rsidRPr="00150A01">
        <w:rPr>
          <w:u w:val="single"/>
        </w:rPr>
        <w:t xml:space="preserve">of </w:t>
      </w:r>
      <w:r w:rsidRPr="00B07DFC">
        <w:rPr>
          <w:highlight w:val="cyan"/>
          <w:u w:val="single"/>
        </w:rPr>
        <w:t>increase in crop yields is declining, as the genetic ceiling for</w:t>
      </w:r>
      <w:r w:rsidRPr="00B07DFC">
        <w:rPr>
          <w:u w:val="single"/>
        </w:rPr>
        <w:t xml:space="preserve"> maximal </w:t>
      </w:r>
      <w:r w:rsidRPr="00B07DFC">
        <w:rPr>
          <w:highlight w:val="cyan"/>
          <w:u w:val="single"/>
        </w:rPr>
        <w:t>yield potential is being approached</w:t>
      </w:r>
    </w:p>
    <w:p w:rsidR="00D853C2" w:rsidRDefault="00D853C2" w:rsidP="00D853C2">
      <w:pPr>
        <w:rPr>
          <w:u w:val="single"/>
        </w:rPr>
      </w:pPr>
    </w:p>
    <w:p w:rsidR="00D853C2" w:rsidRDefault="00D853C2" w:rsidP="00D853C2">
      <w:pPr>
        <w:rPr>
          <w:u w:val="single"/>
        </w:rPr>
      </w:pPr>
    </w:p>
    <w:p w:rsidR="00D853C2" w:rsidRPr="00B07DFC" w:rsidRDefault="00D853C2" w:rsidP="00D853C2">
      <w:pPr>
        <w:rPr>
          <w:sz w:val="14"/>
        </w:rPr>
      </w:pPr>
      <w:r w:rsidRPr="00B07DFC">
        <w:rPr>
          <w:sz w:val="14"/>
        </w:rPr>
        <w:t>. This observation, in their words, ―highlights the need for efforts to steadily increase the yield potential ceiling.</w:t>
      </w:r>
      <w:r w:rsidRPr="00B07DFC">
        <w:rPr>
          <w:rFonts w:ascii="Times New Roman" w:hAnsi="Times New Roman"/>
          <w:sz w:val="14"/>
        </w:rPr>
        <w:t>‖</w:t>
      </w:r>
      <w:r w:rsidRPr="00B07DFC">
        <w:rPr>
          <w:rFonts w:cs="Georgia"/>
          <w:sz w:val="14"/>
        </w:rPr>
        <w:t xml:space="preserve"> With respect to the second requirement, they indicate, ―without the use of synthetic fertilizers, world food production could not have increased at the rate it did [in the past] and more natural ecosystems would have been c</w:t>
      </w:r>
      <w:r w:rsidRPr="00B07DFC">
        <w:rPr>
          <w:sz w:val="14"/>
        </w:rPr>
        <w:t>onverted to agriculture.</w:t>
      </w:r>
      <w:r w:rsidRPr="00B07DFC">
        <w:rPr>
          <w:rFonts w:ascii="Times New Roman" w:hAnsi="Times New Roman"/>
          <w:sz w:val="14"/>
        </w:rPr>
        <w:t>‖</w:t>
      </w:r>
      <w:r w:rsidRPr="00B07DFC">
        <w:rPr>
          <w:rFonts w:cs="Georgia"/>
          <w:sz w:val="14"/>
        </w:rPr>
        <w:t xml:space="preserve"> Hence, they state the solution ―will require significant increases in nutrient use efficiency, that is, in cereal produ</w:t>
      </w:r>
      <w:r w:rsidRPr="00B07DFC">
        <w:rPr>
          <w:sz w:val="14"/>
        </w:rPr>
        <w:t>ction per unit of added nitrogen, phosphorus,</w:t>
      </w:r>
      <w:r w:rsidRPr="00B07DFC">
        <w:rPr>
          <w:rFonts w:ascii="Times New Roman" w:hAnsi="Times New Roman"/>
          <w:sz w:val="14"/>
        </w:rPr>
        <w:t>‖</w:t>
      </w:r>
      <w:r w:rsidRPr="00B07DFC">
        <w:rPr>
          <w:rFonts w:cs="Georgia"/>
          <w:sz w:val="14"/>
        </w:rPr>
        <w:t xml:space="preserve"> and so forth. Finally, as to th</w:t>
      </w:r>
      <w:r w:rsidRPr="00B07DFC">
        <w:rPr>
          <w:sz w:val="14"/>
        </w:rPr>
        <w:t xml:space="preserve">e third requirement, </w:t>
      </w:r>
      <w:proofErr w:type="spellStart"/>
      <w:r w:rsidRPr="00B07DFC">
        <w:rPr>
          <w:sz w:val="14"/>
        </w:rPr>
        <w:t>Tilman</w:t>
      </w:r>
      <w:proofErr w:type="spellEnd"/>
      <w:r w:rsidRPr="00B07DFC">
        <w:rPr>
          <w:sz w:val="14"/>
        </w:rPr>
        <w:t xml:space="preserve"> et al. remind us ―</w:t>
      </w:r>
      <w:r w:rsidRPr="00B07DFC">
        <w:rPr>
          <w:u w:val="single"/>
        </w:rPr>
        <w:t>water is regionally scarce</w:t>
      </w:r>
      <w:proofErr w:type="gramStart"/>
      <w:r w:rsidRPr="00B07DFC">
        <w:rPr>
          <w:u w:val="single"/>
        </w:rPr>
        <w:t>,</w:t>
      </w:r>
      <w:r w:rsidRPr="00B07DFC">
        <w:rPr>
          <w:rFonts w:ascii="Times New Roman" w:hAnsi="Times New Roman"/>
          <w:u w:val="single"/>
        </w:rPr>
        <w:t>‖</w:t>
      </w:r>
      <w:proofErr w:type="gramEnd"/>
      <w:r w:rsidRPr="00B07DFC">
        <w:rPr>
          <w:rFonts w:cs="Georgia"/>
          <w:u w:val="single"/>
        </w:rPr>
        <w:t xml:space="preserve"> and ―</w:t>
      </w:r>
      <w:r w:rsidRPr="00B07DFC">
        <w:rPr>
          <w:rFonts w:cs="Georgia"/>
          <w:highlight w:val="cyan"/>
          <w:u w:val="single"/>
        </w:rPr>
        <w:t>many countries</w:t>
      </w:r>
      <w:r w:rsidRPr="00B07DFC">
        <w:rPr>
          <w:rFonts w:cs="Georgia"/>
          <w:sz w:val="14"/>
        </w:rPr>
        <w:t xml:space="preserve"> in a band from China through India and Pakistan, and the Middle East to North Africa either currently or </w:t>
      </w:r>
      <w:r w:rsidRPr="00B07DFC">
        <w:rPr>
          <w:rFonts w:cs="Georgia"/>
          <w:highlight w:val="cyan"/>
          <w:u w:val="single"/>
        </w:rPr>
        <w:t>will</w:t>
      </w:r>
      <w:r w:rsidRPr="00B07DFC">
        <w:rPr>
          <w:rFonts w:cs="Georgia"/>
          <w:u w:val="single"/>
        </w:rPr>
        <w:t xml:space="preserve"> soon </w:t>
      </w:r>
      <w:r w:rsidRPr="00B07DFC">
        <w:rPr>
          <w:rFonts w:cs="Georgia"/>
          <w:highlight w:val="cyan"/>
          <w:u w:val="single"/>
        </w:rPr>
        <w:t>fail to have adequate water to maintain</w:t>
      </w:r>
      <w:r w:rsidRPr="00B07DFC">
        <w:rPr>
          <w:rFonts w:cs="Georgia"/>
          <w:u w:val="single"/>
        </w:rPr>
        <w:t xml:space="preserve"> per capita food </w:t>
      </w:r>
      <w:r w:rsidRPr="00B07DFC">
        <w:rPr>
          <w:rFonts w:cs="Georgia"/>
          <w:highlight w:val="cyan"/>
          <w:u w:val="single"/>
        </w:rPr>
        <w:t>production</w:t>
      </w:r>
      <w:r w:rsidRPr="00B07DFC">
        <w:rPr>
          <w:rFonts w:cs="Georgia"/>
          <w:u w:val="single"/>
        </w:rPr>
        <w:t xml:space="preserve"> from irriga</w:t>
      </w:r>
      <w:r w:rsidRPr="00B07DFC">
        <w:rPr>
          <w:u w:val="single"/>
        </w:rPr>
        <w:t>ted land</w:t>
      </w:r>
      <w:r w:rsidRPr="00B07DFC">
        <w:rPr>
          <w:sz w:val="14"/>
        </w:rPr>
        <w:t>.</w:t>
      </w:r>
      <w:r w:rsidRPr="00B07DFC">
        <w:rPr>
          <w:rFonts w:ascii="Times New Roman" w:hAnsi="Times New Roman"/>
          <w:sz w:val="14"/>
        </w:rPr>
        <w:t>‖</w:t>
      </w:r>
      <w:r w:rsidRPr="00B07DFC">
        <w:rPr>
          <w:rFonts w:cs="Georgia"/>
          <w:sz w:val="14"/>
        </w:rPr>
        <w:t xml:space="preserve"> </w:t>
      </w:r>
      <w:r w:rsidRPr="00150A01">
        <w:rPr>
          <w:rFonts w:cs="Georgia"/>
          <w:highlight w:val="cyan"/>
          <w:u w:val="single"/>
        </w:rPr>
        <w:t xml:space="preserve">Increasing crop water </w:t>
      </w:r>
      <w:r w:rsidRPr="00B07DFC">
        <w:rPr>
          <w:rFonts w:cs="Georgia"/>
          <w:highlight w:val="cyan"/>
          <w:u w:val="single"/>
        </w:rPr>
        <w:t>use efficiency</w:t>
      </w:r>
      <w:r w:rsidRPr="00B07DFC">
        <w:rPr>
          <w:rFonts w:cs="Georgia"/>
          <w:sz w:val="14"/>
        </w:rPr>
        <w:t xml:space="preserve">, therefore, </w:t>
      </w:r>
      <w:r w:rsidRPr="00B07DFC">
        <w:rPr>
          <w:rFonts w:cs="Georgia"/>
          <w:highlight w:val="cyan"/>
          <w:u w:val="single"/>
        </w:rPr>
        <w:t xml:space="preserve">is </w:t>
      </w:r>
      <w:r w:rsidRPr="00B07DFC">
        <w:rPr>
          <w:rFonts w:cs="Georgia"/>
          <w:u w:val="single"/>
        </w:rPr>
        <w:t xml:space="preserve">also </w:t>
      </w:r>
      <w:r w:rsidRPr="00B07DFC">
        <w:rPr>
          <w:rFonts w:cs="Georgia"/>
          <w:highlight w:val="cyan"/>
          <w:u w:val="single"/>
        </w:rPr>
        <w:t>a must</w:t>
      </w:r>
      <w:r w:rsidRPr="00B07DFC">
        <w:rPr>
          <w:rFonts w:cs="Georgia"/>
          <w:sz w:val="14"/>
        </w:rPr>
        <w:t xml:space="preserve">. Although the impending biological crisis and several important elements of its potential solution are thus well defined, </w:t>
      </w:r>
      <w:proofErr w:type="spellStart"/>
      <w:r w:rsidRPr="00B07DFC">
        <w:rPr>
          <w:rFonts w:cs="Georgia"/>
          <w:sz w:val="14"/>
        </w:rPr>
        <w:t>Tilman</w:t>
      </w:r>
      <w:proofErr w:type="spellEnd"/>
      <w:r w:rsidRPr="00B07DFC">
        <w:rPr>
          <w:rFonts w:cs="Georgia"/>
          <w:sz w:val="14"/>
        </w:rPr>
        <w:t xml:space="preserve"> et al. (2001) noted ―</w:t>
      </w:r>
      <w:r w:rsidRPr="00B07DFC">
        <w:rPr>
          <w:rFonts w:cs="Georgia"/>
          <w:u w:val="single"/>
        </w:rPr>
        <w:t>even the best available technol</w:t>
      </w:r>
      <w:r w:rsidRPr="00B07DFC">
        <w:rPr>
          <w:u w:val="single"/>
        </w:rPr>
        <w:t>ogies</w:t>
      </w:r>
      <w:r w:rsidRPr="00B07DFC">
        <w:rPr>
          <w:sz w:val="14"/>
        </w:rPr>
        <w:t xml:space="preserve">, fully deployed, </w:t>
      </w:r>
      <w:r w:rsidRPr="00B07DFC">
        <w:rPr>
          <w:u w:val="single"/>
        </w:rPr>
        <w:t>cannot prevent many of the forecasted problems.</w:t>
      </w:r>
      <w:r w:rsidRPr="00B07DFC">
        <w:rPr>
          <w:rFonts w:ascii="Times New Roman" w:hAnsi="Times New Roman"/>
          <w:u w:val="single"/>
        </w:rPr>
        <w:t>‖</w:t>
      </w:r>
      <w:r w:rsidRPr="00B07DFC">
        <w:rPr>
          <w:rFonts w:cs="Georgia"/>
          <w:sz w:val="14"/>
        </w:rPr>
        <w:t xml:space="preserve"> This was also the conclusion of </w:t>
      </w:r>
      <w:proofErr w:type="spellStart"/>
      <w:r w:rsidRPr="00B07DFC">
        <w:rPr>
          <w:rFonts w:cs="Georgia"/>
          <w:sz w:val="14"/>
        </w:rPr>
        <w:t>Idso</w:t>
      </w:r>
      <w:proofErr w:type="spellEnd"/>
      <w:r w:rsidRPr="00B07DFC">
        <w:rPr>
          <w:rFonts w:cs="Georgia"/>
          <w:sz w:val="14"/>
        </w:rPr>
        <w:t xml:space="preserve"> and </w:t>
      </w:r>
      <w:proofErr w:type="spellStart"/>
      <w:r w:rsidRPr="00B07DFC">
        <w:rPr>
          <w:rFonts w:cs="Georgia"/>
          <w:sz w:val="14"/>
        </w:rPr>
        <w:t>Idso</w:t>
      </w:r>
      <w:proofErr w:type="spellEnd"/>
      <w:r w:rsidRPr="00B07DFC">
        <w:rPr>
          <w:rFonts w:cs="Georgia"/>
          <w:sz w:val="14"/>
        </w:rPr>
        <w:t xml:space="preserve"> (2000), who stated that </w:t>
      </w:r>
      <w:r w:rsidRPr="00B07DFC">
        <w:rPr>
          <w:rFonts w:cs="Georgia"/>
          <w:u w:val="single"/>
        </w:rPr>
        <w:t xml:space="preserve">although ―expected advances in </w:t>
      </w:r>
      <w:r w:rsidRPr="00150A01">
        <w:rPr>
          <w:rFonts w:cs="Georgia"/>
          <w:highlight w:val="cyan"/>
          <w:u w:val="single"/>
        </w:rPr>
        <w:t>agricultural technology</w:t>
      </w:r>
      <w:r w:rsidRPr="00B07DFC">
        <w:rPr>
          <w:rFonts w:cs="Georgia"/>
          <w:u w:val="single"/>
        </w:rPr>
        <w:t xml:space="preserve"> and expertise will significantly increase the food producti</w:t>
      </w:r>
      <w:r w:rsidRPr="00B07DFC">
        <w:rPr>
          <w:u w:val="single"/>
        </w:rPr>
        <w:t>on potential of many countries and regions,</w:t>
      </w:r>
      <w:r w:rsidRPr="00B07DFC">
        <w:rPr>
          <w:rFonts w:ascii="Times New Roman" w:hAnsi="Times New Roman"/>
          <w:u w:val="single"/>
        </w:rPr>
        <w:t>‖</w:t>
      </w:r>
      <w:r w:rsidRPr="00B07DFC">
        <w:rPr>
          <w:rFonts w:cs="Georgia"/>
          <w:u w:val="single"/>
        </w:rPr>
        <w:t xml:space="preserve"> these advances ―</w:t>
      </w:r>
      <w:r w:rsidRPr="00B07DFC">
        <w:rPr>
          <w:rFonts w:cs="Georgia"/>
          <w:highlight w:val="cyan"/>
          <w:u w:val="single"/>
        </w:rPr>
        <w:t xml:space="preserve">will not increase production fast enough </w:t>
      </w:r>
      <w:r w:rsidRPr="00B07DFC">
        <w:rPr>
          <w:rFonts w:cs="Georgia"/>
          <w:u w:val="single"/>
        </w:rPr>
        <w:t>to meet the demands of the even faster-growing human population</w:t>
      </w:r>
      <w:r w:rsidRPr="00B07DFC">
        <w:rPr>
          <w:rFonts w:cs="Georgia"/>
          <w:sz w:val="14"/>
        </w:rPr>
        <w:t xml:space="preserve"> of the planet.</w:t>
      </w:r>
      <w:r w:rsidRPr="00B07DFC">
        <w:rPr>
          <w:rFonts w:ascii="Times New Roman" w:hAnsi="Times New Roman"/>
          <w:sz w:val="14"/>
        </w:rPr>
        <w:t>‖</w:t>
      </w:r>
      <w:r w:rsidRPr="00B07DFC">
        <w:rPr>
          <w:rFonts w:cs="Georgia"/>
          <w:sz w:val="14"/>
        </w:rPr>
        <w:t xml:space="preserve"> Fortunately, </w:t>
      </w:r>
      <w:r w:rsidRPr="00B07DFC">
        <w:rPr>
          <w:rFonts w:cs="Georgia"/>
          <w:highlight w:val="cyan"/>
          <w:u w:val="single"/>
        </w:rPr>
        <w:t xml:space="preserve">we have a powerful ally in </w:t>
      </w:r>
      <w:r w:rsidRPr="00B07DFC">
        <w:rPr>
          <w:rFonts w:cs="Georgia"/>
          <w:u w:val="single"/>
        </w:rPr>
        <w:t xml:space="preserve">the ongoing rise in the air‘s </w:t>
      </w:r>
      <w:r w:rsidRPr="00B07DFC">
        <w:rPr>
          <w:rFonts w:cs="Georgia"/>
          <w:highlight w:val="cyan"/>
          <w:u w:val="single"/>
        </w:rPr>
        <w:t xml:space="preserve">CO2 </w:t>
      </w:r>
      <w:r w:rsidRPr="00B07DFC">
        <w:rPr>
          <w:u w:val="single"/>
        </w:rPr>
        <w:t>content that can provide what we can‘t.</w:t>
      </w:r>
      <w:r w:rsidRPr="00B07DFC">
        <w:rPr>
          <w:sz w:val="14"/>
        </w:rPr>
        <w:t xml:space="preserve"> </w:t>
      </w:r>
      <w:r w:rsidRPr="00150A01">
        <w:rPr>
          <w:highlight w:val="cyan"/>
          <w:u w:val="single"/>
        </w:rPr>
        <w:t>Since</w:t>
      </w:r>
      <w:r w:rsidRPr="00B07DFC">
        <w:rPr>
          <w:u w:val="single"/>
        </w:rPr>
        <w:t xml:space="preserve"> atmospheric </w:t>
      </w:r>
      <w:r w:rsidRPr="00B07DFC">
        <w:rPr>
          <w:highlight w:val="cyan"/>
          <w:u w:val="single"/>
        </w:rPr>
        <w:t xml:space="preserve">CO2 </w:t>
      </w:r>
      <w:r w:rsidRPr="00150A01">
        <w:rPr>
          <w:highlight w:val="cyan"/>
          <w:u w:val="single"/>
        </w:rPr>
        <w:t xml:space="preserve">is the </w:t>
      </w:r>
      <w:r w:rsidRPr="00B07DFC">
        <w:rPr>
          <w:u w:val="single"/>
        </w:rPr>
        <w:t>basic ―</w:t>
      </w:r>
      <w:r w:rsidRPr="00B07DFC">
        <w:rPr>
          <w:highlight w:val="cyan"/>
          <w:u w:val="single"/>
        </w:rPr>
        <w:t>food</w:t>
      </w:r>
      <w:r w:rsidRPr="00B07DFC">
        <w:rPr>
          <w:rFonts w:ascii="Times New Roman" w:hAnsi="Times New Roman"/>
          <w:highlight w:val="cyan"/>
          <w:u w:val="single"/>
        </w:rPr>
        <w:t>‖</w:t>
      </w:r>
      <w:r w:rsidRPr="00B07DFC">
        <w:rPr>
          <w:rFonts w:cs="Georgia"/>
          <w:highlight w:val="cyan"/>
          <w:u w:val="single"/>
        </w:rPr>
        <w:t xml:space="preserve"> of</w:t>
      </w:r>
      <w:r w:rsidRPr="00B07DFC">
        <w:rPr>
          <w:rFonts w:cs="Georgia"/>
          <w:u w:val="single"/>
        </w:rPr>
        <w:t xml:space="preserve"> essentially </w:t>
      </w:r>
      <w:r w:rsidRPr="00B07DFC">
        <w:rPr>
          <w:rFonts w:cs="Georgia"/>
          <w:highlight w:val="cyan"/>
          <w:u w:val="single"/>
        </w:rPr>
        <w:t xml:space="preserve">all plants, the more </w:t>
      </w:r>
      <w:r w:rsidRPr="00B07DFC">
        <w:rPr>
          <w:rFonts w:cs="Georgia"/>
          <w:u w:val="single"/>
        </w:rPr>
        <w:t xml:space="preserve">of it there is </w:t>
      </w:r>
      <w:r w:rsidRPr="00B07DFC">
        <w:rPr>
          <w:rFonts w:cs="Georgia"/>
          <w:highlight w:val="cyan"/>
          <w:u w:val="single"/>
        </w:rPr>
        <w:t>in the air, the bigger and better they grow</w:t>
      </w:r>
      <w:r w:rsidRPr="00B07DFC">
        <w:rPr>
          <w:rFonts w:cs="Georgia"/>
          <w:sz w:val="14"/>
        </w:rPr>
        <w:t>. For a nominal doubling of the air‘s CO2 concentration, for example, the produc</w:t>
      </w:r>
      <w:r w:rsidRPr="00B07DFC">
        <w:rPr>
          <w:sz w:val="14"/>
        </w:rPr>
        <w:t xml:space="preserve">tivity of Earth‘s herbaceous plants rises by 30 to 50 percent (Kimball, 1983; </w:t>
      </w:r>
      <w:proofErr w:type="spellStart"/>
      <w:r w:rsidRPr="00B07DFC">
        <w:rPr>
          <w:sz w:val="14"/>
        </w:rPr>
        <w:t>Idso</w:t>
      </w:r>
      <w:proofErr w:type="spellEnd"/>
      <w:r w:rsidRPr="00B07DFC">
        <w:rPr>
          <w:sz w:val="14"/>
        </w:rPr>
        <w:t xml:space="preserve"> and </w:t>
      </w:r>
      <w:proofErr w:type="spellStart"/>
      <w:r w:rsidRPr="00B07DFC">
        <w:rPr>
          <w:sz w:val="14"/>
        </w:rPr>
        <w:t>Idso</w:t>
      </w:r>
      <w:proofErr w:type="spellEnd"/>
      <w:r w:rsidRPr="00B07DFC">
        <w:rPr>
          <w:sz w:val="14"/>
        </w:rPr>
        <w:t xml:space="preserve">, 1994), and the productivity of its woody plants rises by 50 to 80 percent or more (Saxe et al. 1998; </w:t>
      </w:r>
      <w:proofErr w:type="spellStart"/>
      <w:r w:rsidRPr="00B07DFC">
        <w:rPr>
          <w:sz w:val="14"/>
        </w:rPr>
        <w:t>Idso</w:t>
      </w:r>
      <w:proofErr w:type="spellEnd"/>
      <w:r w:rsidRPr="00B07DFC">
        <w:rPr>
          <w:sz w:val="14"/>
        </w:rPr>
        <w:t xml:space="preserve"> and Kimball, 2001). Hence, </w:t>
      </w:r>
      <w:r w:rsidRPr="00B07DFC">
        <w:rPr>
          <w:highlight w:val="cyan"/>
          <w:u w:val="single"/>
        </w:rPr>
        <w:t>as</w:t>
      </w:r>
      <w:r w:rsidRPr="00B07DFC">
        <w:rPr>
          <w:u w:val="single"/>
        </w:rPr>
        <w:t xml:space="preserve"> the air‘s </w:t>
      </w:r>
      <w:r w:rsidRPr="00B07DFC">
        <w:rPr>
          <w:highlight w:val="cyan"/>
          <w:u w:val="single"/>
        </w:rPr>
        <w:t>CO2</w:t>
      </w:r>
      <w:r w:rsidRPr="00B07DFC">
        <w:rPr>
          <w:u w:val="single"/>
        </w:rPr>
        <w:t xml:space="preserve"> content </w:t>
      </w:r>
      <w:r w:rsidRPr="00B07DFC">
        <w:rPr>
          <w:highlight w:val="cyan"/>
          <w:u w:val="single"/>
        </w:rPr>
        <w:t>continues to rise,</w:t>
      </w:r>
      <w:r w:rsidRPr="00B07DFC">
        <w:rPr>
          <w:u w:val="single"/>
        </w:rPr>
        <w:t xml:space="preserve"> the </w:t>
      </w:r>
      <w:r w:rsidRPr="00B07DFC">
        <w:rPr>
          <w:highlight w:val="cyan"/>
          <w:u w:val="single"/>
        </w:rPr>
        <w:t>land use efficiency</w:t>
      </w:r>
      <w:r w:rsidRPr="00B07DFC">
        <w:rPr>
          <w:u w:val="single"/>
        </w:rPr>
        <w:t xml:space="preserve"> of the planet </w:t>
      </w:r>
      <w:r w:rsidRPr="00B07DFC">
        <w:rPr>
          <w:highlight w:val="cyan"/>
          <w:u w:val="single"/>
        </w:rPr>
        <w:t>will rise</w:t>
      </w:r>
      <w:r w:rsidRPr="00B07DFC">
        <w:rPr>
          <w:u w:val="single"/>
        </w:rPr>
        <w:t xml:space="preserve"> right along </w:t>
      </w:r>
      <w:r w:rsidRPr="00B07DFC">
        <w:rPr>
          <w:highlight w:val="cyan"/>
          <w:u w:val="single"/>
        </w:rPr>
        <w:t>with it</w:t>
      </w:r>
      <w:r w:rsidRPr="00B07DFC">
        <w:rPr>
          <w:sz w:val="14"/>
          <w:highlight w:val="cyan"/>
        </w:rPr>
        <w:t>.</w:t>
      </w:r>
      <w:r w:rsidRPr="00B07DFC">
        <w:rPr>
          <w:sz w:val="14"/>
        </w:rPr>
        <w:t xml:space="preserve"> In addition, </w:t>
      </w:r>
      <w:r w:rsidRPr="00B07DFC">
        <w:rPr>
          <w:u w:val="single"/>
        </w:rPr>
        <w:t xml:space="preserve">atmospheric CO2 enrichment typically increases plant nutrient use efficiency and plant water use efficiency. </w:t>
      </w:r>
      <w:r w:rsidRPr="00B07DFC">
        <w:rPr>
          <w:sz w:val="14"/>
        </w:rPr>
        <w:t xml:space="preserve">Thus, with respect to all three of the major needs identified by </w:t>
      </w:r>
      <w:proofErr w:type="spellStart"/>
      <w:r w:rsidRPr="00B07DFC">
        <w:rPr>
          <w:sz w:val="14"/>
        </w:rPr>
        <w:t>Tilman</w:t>
      </w:r>
      <w:proofErr w:type="spellEnd"/>
      <w:r w:rsidRPr="00B07DFC">
        <w:rPr>
          <w:sz w:val="14"/>
        </w:rPr>
        <w:t xml:space="preserve"> et al. (2002), increases in the air‘s CO2 content pay huge dividends, helping to increase agricultural output without the taking of new land and water from nature.</w:t>
      </w:r>
    </w:p>
    <w:p w:rsidR="00D853C2" w:rsidRPr="00B07DFC" w:rsidRDefault="00D853C2" w:rsidP="00D853C2">
      <w:pPr>
        <w:rPr>
          <w:sz w:val="14"/>
        </w:rPr>
      </w:pPr>
    </w:p>
    <w:p w:rsidR="00D853C2" w:rsidRPr="00B07DFC" w:rsidRDefault="00D853C2" w:rsidP="00D853C2">
      <w:pPr>
        <w:pStyle w:val="Heading4"/>
      </w:pPr>
      <w:r w:rsidRPr="00B07DFC">
        <w:t>Biodiversity loss leads to extinction</w:t>
      </w:r>
    </w:p>
    <w:p w:rsidR="00D853C2" w:rsidRPr="00B07DFC" w:rsidRDefault="00D853C2" w:rsidP="00D853C2">
      <w:pPr>
        <w:rPr>
          <w:sz w:val="14"/>
        </w:rPr>
      </w:pPr>
      <w:r w:rsidRPr="00B07DFC">
        <w:rPr>
          <w:b/>
        </w:rPr>
        <w:t>Young 10 –</w:t>
      </w:r>
      <w:r w:rsidRPr="00B07DFC">
        <w:rPr>
          <w:sz w:val="14"/>
        </w:rPr>
        <w:t xml:space="preserve"> PhD coastal marine </w:t>
      </w:r>
      <w:proofErr w:type="gramStart"/>
      <w:r w:rsidRPr="00B07DFC">
        <w:rPr>
          <w:sz w:val="14"/>
        </w:rPr>
        <w:t>ecology[</w:t>
      </w:r>
      <w:proofErr w:type="gramEnd"/>
      <w:r w:rsidRPr="00B07DFC">
        <w:rPr>
          <w:sz w:val="14"/>
        </w:rPr>
        <w:t>Ruth, “Biodiversity: what it is and why it’s important”, February 9</w:t>
      </w:r>
      <w:r w:rsidRPr="00B07DFC">
        <w:rPr>
          <w:sz w:val="14"/>
          <w:vertAlign w:val="superscript"/>
        </w:rPr>
        <w:t>th</w:t>
      </w:r>
      <w:r w:rsidRPr="00B07DFC">
        <w:rPr>
          <w:sz w:val="14"/>
        </w:rPr>
        <w:t xml:space="preserve">, </w:t>
      </w:r>
      <w:hyperlink r:id="rId16" w:history="1">
        <w:r w:rsidRPr="00B07DFC">
          <w:rPr>
            <w:sz w:val="14"/>
          </w:rPr>
          <w:t>http://www.talkingnature.com/2010/02/biodiversity/biodiversity-what-and-why/</w:t>
        </w:r>
      </w:hyperlink>
      <w:r w:rsidRPr="00B07DFC">
        <w:rPr>
          <w:sz w:val="14"/>
        </w:rPr>
        <w:t xml:space="preserve">] </w:t>
      </w:r>
    </w:p>
    <w:p w:rsidR="00D853C2" w:rsidRPr="00B07DFC" w:rsidRDefault="00D853C2" w:rsidP="00D853C2">
      <w:pPr>
        <w:rPr>
          <w:u w:val="single"/>
        </w:rPr>
      </w:pPr>
    </w:p>
    <w:p w:rsidR="00D853C2" w:rsidRDefault="00D853C2" w:rsidP="00D853C2">
      <w:pPr>
        <w:rPr>
          <w:u w:val="single"/>
        </w:rPr>
      </w:pPr>
      <w:r w:rsidRPr="00B07DFC">
        <w:rPr>
          <w:u w:val="single"/>
        </w:rPr>
        <w:t xml:space="preserve">Different </w:t>
      </w:r>
      <w:r w:rsidRPr="009E4338">
        <w:rPr>
          <w:highlight w:val="lightGray"/>
          <w:u w:val="single"/>
        </w:rPr>
        <w:t>species</w:t>
      </w:r>
      <w:r w:rsidRPr="00B07DFC">
        <w:rPr>
          <w:sz w:val="14"/>
        </w:rPr>
        <w:t xml:space="preserve"> within ecosystems </w:t>
      </w:r>
      <w:r w:rsidRPr="00B07DFC">
        <w:rPr>
          <w:u w:val="single"/>
        </w:rPr>
        <w:t>fill particular roles</w:t>
      </w:r>
      <w:r w:rsidRPr="00B07DFC">
        <w:rPr>
          <w:sz w:val="14"/>
        </w:rPr>
        <w:t xml:space="preserve">, they all have a function, </w:t>
      </w:r>
      <w:proofErr w:type="gramStart"/>
      <w:r w:rsidRPr="00B07DFC">
        <w:rPr>
          <w:b/>
          <w:bCs/>
          <w:u w:val="single"/>
        </w:rPr>
        <w:t>they</w:t>
      </w:r>
      <w:proofErr w:type="gramEnd"/>
      <w:r w:rsidRPr="00B07DFC">
        <w:rPr>
          <w:b/>
          <w:bCs/>
          <w:u w:val="single"/>
        </w:rPr>
        <w:t xml:space="preserve"> all </w:t>
      </w:r>
      <w:r w:rsidRPr="009E4338">
        <w:rPr>
          <w:b/>
          <w:bCs/>
          <w:highlight w:val="lightGray"/>
          <w:u w:val="single"/>
        </w:rPr>
        <w:t>have a niche</w:t>
      </w:r>
      <w:r w:rsidRPr="00B07DFC">
        <w:rPr>
          <w:sz w:val="14"/>
        </w:rPr>
        <w:t xml:space="preserve">. </w:t>
      </w:r>
      <w:r w:rsidRPr="009E4338">
        <w:rPr>
          <w:highlight w:val="lightGray"/>
          <w:u w:val="single"/>
        </w:rPr>
        <w:t>They</w:t>
      </w:r>
      <w:r w:rsidRPr="00B07DFC">
        <w:rPr>
          <w:u w:val="single"/>
        </w:rPr>
        <w:t xml:space="preserve"> interact with each other and the</w:t>
      </w:r>
      <w:r w:rsidRPr="00B07DFC">
        <w:rPr>
          <w:sz w:val="14"/>
        </w:rPr>
        <w:t xml:space="preserve"> physical </w:t>
      </w:r>
      <w:r w:rsidRPr="00B07DFC">
        <w:rPr>
          <w:u w:val="single"/>
        </w:rPr>
        <w:t xml:space="preserve">environment to </w:t>
      </w:r>
      <w:r w:rsidRPr="009E4338">
        <w:rPr>
          <w:highlight w:val="lightGray"/>
          <w:u w:val="single"/>
        </w:rPr>
        <w:t>provide</w:t>
      </w:r>
      <w:r w:rsidRPr="00B07DFC">
        <w:rPr>
          <w:u w:val="single"/>
        </w:rPr>
        <w:t xml:space="preserve"> ecosystem </w:t>
      </w:r>
      <w:r w:rsidRPr="009E4338">
        <w:rPr>
          <w:highlight w:val="lightGray"/>
          <w:u w:val="single"/>
        </w:rPr>
        <w:t>services</w:t>
      </w:r>
      <w:r w:rsidRPr="00B07DFC">
        <w:rPr>
          <w:u w:val="single"/>
        </w:rPr>
        <w:t xml:space="preserve"> that are </w:t>
      </w:r>
      <w:r w:rsidRPr="009E4338">
        <w:rPr>
          <w:b/>
          <w:highlight w:val="lightGray"/>
          <w:u w:val="single"/>
        </w:rPr>
        <w:t>vital for our survival</w:t>
      </w:r>
      <w:r w:rsidRPr="00B07DFC">
        <w:rPr>
          <w:sz w:val="14"/>
        </w:rPr>
        <w:t xml:space="preserve">. For example </w:t>
      </w:r>
      <w:r w:rsidRPr="00B07DFC">
        <w:rPr>
          <w:u w:val="single"/>
        </w:rPr>
        <w:t>plant species convert carbon dioxide</w:t>
      </w:r>
      <w:r w:rsidRPr="00B07DFC">
        <w:rPr>
          <w:sz w:val="14"/>
        </w:rPr>
        <w:t xml:space="preserve"> (CO2) from the atmosphere and energy from the sun </w:t>
      </w:r>
      <w:r w:rsidRPr="00B07DFC">
        <w:rPr>
          <w:u w:val="single"/>
        </w:rPr>
        <w:t xml:space="preserve">into useful things such as food, medicines and timber. Pollination </w:t>
      </w:r>
      <w:r w:rsidRPr="00B07DFC">
        <w:rPr>
          <w:sz w:val="14"/>
        </w:rPr>
        <w:t xml:space="preserve">carried out by insects such as </w:t>
      </w:r>
      <w:r w:rsidRPr="00B07DFC">
        <w:rPr>
          <w:u w:val="single"/>
        </w:rPr>
        <w:t xml:space="preserve">bees enables the </w:t>
      </w:r>
      <w:hyperlink r:id="rId17" w:tgtFrame="_self" w:tooltip="Pollination a diverse ecosystem service" w:history="1">
        <w:r w:rsidRPr="00B07DFC">
          <w:rPr>
            <w:sz w:val="14"/>
          </w:rPr>
          <w:t xml:space="preserve">production of </w:t>
        </w:r>
        <w:r w:rsidRPr="00B07DFC">
          <w:rPr>
            <w:rFonts w:ascii="Times New Roman" w:hAnsi="Times New Roman"/>
            <w:sz w:val="14"/>
          </w:rPr>
          <w:t>⅓</w:t>
        </w:r>
        <w:r w:rsidRPr="00B07DFC">
          <w:rPr>
            <w:sz w:val="14"/>
          </w:rPr>
          <w:t xml:space="preserve"> of our food crops</w:t>
        </w:r>
      </w:hyperlink>
      <w:r w:rsidRPr="00B07DFC">
        <w:rPr>
          <w:sz w:val="14"/>
        </w:rPr>
        <w:t xml:space="preserve">. </w:t>
      </w:r>
      <w:r w:rsidRPr="00B07DFC">
        <w:rPr>
          <w:u w:val="single"/>
        </w:rPr>
        <w:t xml:space="preserve">Diverse mangrove and coral reef ecosystems provide a wide </w:t>
      </w:r>
      <w:r w:rsidRPr="00B07DFC">
        <w:rPr>
          <w:u w:val="single"/>
        </w:rPr>
        <w:lastRenderedPageBreak/>
        <w:t>variety of habitats that are essential for many fishery species</w:t>
      </w:r>
      <w:r w:rsidRPr="00B07DFC">
        <w:rPr>
          <w:sz w:val="14"/>
        </w:rPr>
        <w:t>. To make it simpler for economists to comprehend the magnitude of services offered by biodiversity, a team of researchers estimated their value – it amounted to $US33 trillion per year. “</w:t>
      </w:r>
      <w:r w:rsidRPr="00B07DFC">
        <w:rPr>
          <w:u w:val="single"/>
        </w:rPr>
        <w:t xml:space="preserve">By protecting biodiversity we maintain ecosystem services” </w:t>
      </w:r>
      <w:r w:rsidRPr="009E4338">
        <w:rPr>
          <w:highlight w:val="lightGray"/>
          <w:u w:val="single"/>
        </w:rPr>
        <w:t xml:space="preserve">Certain species play a </w:t>
      </w:r>
      <w:r w:rsidRPr="009E4338">
        <w:rPr>
          <w:bCs/>
          <w:i/>
          <w:iCs/>
          <w:highlight w:val="lightGray"/>
          <w:u w:val="single"/>
        </w:rPr>
        <w:t>“keystone”</w:t>
      </w:r>
      <w:r w:rsidRPr="009E4338">
        <w:rPr>
          <w:highlight w:val="lightGray"/>
          <w:u w:val="single"/>
        </w:rPr>
        <w:t xml:space="preserve"> role</w:t>
      </w:r>
      <w:r w:rsidRPr="00B07DFC">
        <w:rPr>
          <w:sz w:val="14"/>
        </w:rPr>
        <w:t xml:space="preserve"> in maintaining ecosystem services. Similar to the removal of a keystone from an arch, </w:t>
      </w:r>
      <w:r w:rsidRPr="00B07DFC">
        <w:rPr>
          <w:u w:val="single"/>
        </w:rPr>
        <w:t xml:space="preserve">the removal of these species can result in the collapse of an ecosystem and the subsequent removal of ecosystem services. </w:t>
      </w:r>
      <w:r w:rsidRPr="00B07DFC">
        <w:rPr>
          <w:sz w:val="14"/>
        </w:rPr>
        <w:t xml:space="preserve">The most </w:t>
      </w:r>
      <w:proofErr w:type="spellStart"/>
      <w:r w:rsidRPr="00B07DFC">
        <w:rPr>
          <w:sz w:val="14"/>
        </w:rPr>
        <w:t>well known</w:t>
      </w:r>
      <w:proofErr w:type="spellEnd"/>
      <w:r w:rsidRPr="00B07DFC">
        <w:rPr>
          <w:sz w:val="14"/>
        </w:rPr>
        <w:t xml:space="preserve"> example of this occurred during the 19th century when sea otters were almost hunted to extinction by fur traders along the west coast of the USA. This led to a population explosion in the sea otters’ main source of prey, sea urchins. Because the urchins graze on kelp their booming population decimated the underwater kelp forests. This loss of habitat led to declines in local fish populations. Sea otters are a keystone species once hunted for their fur (Image: Mike Baird) Eventually a treaty protecting sea otters allowed the numbers of otters to increase which </w:t>
      </w:r>
      <w:proofErr w:type="spellStart"/>
      <w:r w:rsidRPr="00B07DFC">
        <w:rPr>
          <w:sz w:val="14"/>
        </w:rPr>
        <w:t>inturn</w:t>
      </w:r>
      <w:proofErr w:type="spellEnd"/>
      <w:r w:rsidRPr="00B07DFC">
        <w:rPr>
          <w:sz w:val="14"/>
        </w:rPr>
        <w:t xml:space="preserve"> controlled the urchin population, leading to the recovery of the kelp forests and fish stocks. In other cases, ecosystem services are maintained by entire functional groups, such as apex predators (See </w:t>
      </w:r>
      <w:hyperlink r:id="rId18" w:tooltip="Apex predator &#10;post" w:history="1">
        <w:r w:rsidRPr="00B07DFC">
          <w:rPr>
            <w:sz w:val="14"/>
          </w:rPr>
          <w:t xml:space="preserve">Jeremy </w:t>
        </w:r>
        <w:proofErr w:type="spellStart"/>
        <w:r w:rsidRPr="00B07DFC">
          <w:rPr>
            <w:sz w:val="14"/>
          </w:rPr>
          <w:t>Hance’s</w:t>
        </w:r>
        <w:proofErr w:type="spellEnd"/>
        <w:r w:rsidRPr="00B07DFC">
          <w:rPr>
            <w:sz w:val="14"/>
          </w:rPr>
          <w:t xml:space="preserve"> post at </w:t>
        </w:r>
        <w:proofErr w:type="spellStart"/>
        <w:r w:rsidRPr="00B07DFC">
          <w:rPr>
            <w:sz w:val="14"/>
          </w:rPr>
          <w:t>Mongabay</w:t>
        </w:r>
        <w:proofErr w:type="spellEnd"/>
        <w:r w:rsidRPr="00B07DFC">
          <w:rPr>
            <w:sz w:val="14"/>
          </w:rPr>
          <w:t>)</w:t>
        </w:r>
      </w:hyperlink>
      <w:r w:rsidRPr="00B07DFC">
        <w:rPr>
          <w:sz w:val="14"/>
        </w:rPr>
        <w:t xml:space="preserve">. During the last 35 years, over fishing of large shark species along the US Atlantic coast has led to a population explosion of skates and rays. These skates and rays eat bay scallops and their out of control population has led to the closure of a century long scallop fishery. These are just two examples demonstrating how biodiversity can maintain the services that ecosystems provide for us, such as fisheries. </w:t>
      </w:r>
      <w:r w:rsidRPr="00B07DFC">
        <w:rPr>
          <w:u w:val="single"/>
        </w:rPr>
        <w:t>One could argue that to maintain ecosystem services we don’t need to protect biodiversity but rather, we only need to protect the species and functional groups that fill the</w:t>
      </w:r>
      <w:r w:rsidRPr="00B07DFC">
        <w:rPr>
          <w:b/>
          <w:bCs/>
          <w:i/>
          <w:iCs/>
          <w:u w:val="single"/>
        </w:rPr>
        <w:t xml:space="preserve"> </w:t>
      </w:r>
      <w:r w:rsidRPr="00B07DFC">
        <w:rPr>
          <w:b/>
          <w:bCs/>
          <w:iCs/>
          <w:u w:val="single"/>
        </w:rPr>
        <w:t>keystone roles</w:t>
      </w:r>
      <w:r w:rsidRPr="00B07DFC">
        <w:rPr>
          <w:u w:val="single"/>
        </w:rPr>
        <w:t>.</w:t>
      </w:r>
      <w:r w:rsidRPr="00B07DFC">
        <w:rPr>
          <w:sz w:val="14"/>
        </w:rPr>
        <w:t xml:space="preserve"> However, </w:t>
      </w:r>
      <w:r w:rsidRPr="00B07DFC">
        <w:rPr>
          <w:u w:val="single"/>
        </w:rPr>
        <w:t xml:space="preserve">there are a </w:t>
      </w:r>
      <w:r w:rsidRPr="00B07DFC">
        <w:rPr>
          <w:bCs/>
          <w:i/>
          <w:iCs/>
          <w:u w:val="single"/>
        </w:rPr>
        <w:t>couple of problems with this</w:t>
      </w:r>
      <w:r w:rsidRPr="00B07DFC">
        <w:rPr>
          <w:bCs/>
          <w:i/>
          <w:iCs/>
          <w:sz w:val="14"/>
        </w:rPr>
        <w:t xml:space="preserve"> idea</w:t>
      </w:r>
      <w:r w:rsidRPr="00B07DFC">
        <w:rPr>
          <w:sz w:val="14"/>
        </w:rPr>
        <w:t xml:space="preserve">. </w:t>
      </w:r>
      <w:r w:rsidRPr="00B07DFC">
        <w:rPr>
          <w:u w:val="single"/>
        </w:rPr>
        <w:t xml:space="preserve">First of all, for most ecosystems </w:t>
      </w:r>
      <w:r w:rsidRPr="009E4338">
        <w:rPr>
          <w:b/>
          <w:bCs/>
          <w:highlight w:val="lightGray"/>
          <w:u w:val="single"/>
        </w:rPr>
        <w:t>we don’t know which species are the keystones</w:t>
      </w:r>
      <w:r w:rsidRPr="009E4338">
        <w:rPr>
          <w:b/>
          <w:bCs/>
          <w:highlight w:val="lightGray"/>
        </w:rPr>
        <w:t>!</w:t>
      </w:r>
      <w:r w:rsidRPr="00B07DFC">
        <w:rPr>
          <w:sz w:val="14"/>
        </w:rPr>
        <w:t xml:space="preserve"> </w:t>
      </w:r>
      <w:r w:rsidRPr="00B07DFC">
        <w:rPr>
          <w:bCs/>
          <w:i/>
          <w:iCs/>
          <w:u w:val="single"/>
        </w:rPr>
        <w:t>Ecosystems are so complex</w:t>
      </w:r>
      <w:r w:rsidRPr="00B07DFC">
        <w:rPr>
          <w:u w:val="single"/>
        </w:rPr>
        <w:t xml:space="preserve"> that we are still discovering which species play vital roles in maintaining them.</w:t>
      </w:r>
      <w:r w:rsidRPr="00B07DFC">
        <w:rPr>
          <w:sz w:val="14"/>
        </w:rPr>
        <w:t xml:space="preserve"> </w:t>
      </w:r>
      <w:proofErr w:type="gramStart"/>
      <w:r w:rsidRPr="00B07DFC">
        <w:rPr>
          <w:u w:val="single"/>
        </w:rPr>
        <w:t xml:space="preserve">In some cases its </w:t>
      </w:r>
      <w:r w:rsidRPr="00B07DFC">
        <w:rPr>
          <w:i/>
          <w:iCs/>
          <w:u w:val="single"/>
        </w:rPr>
        <w:t>groups of species</w:t>
      </w:r>
      <w:r w:rsidRPr="00B07DFC">
        <w:rPr>
          <w:u w:val="single"/>
        </w:rPr>
        <w:t xml:space="preserve"> not just one species that are </w:t>
      </w:r>
      <w:r w:rsidRPr="00B07DFC">
        <w:rPr>
          <w:i/>
          <w:iCs/>
          <w:u w:val="single"/>
        </w:rPr>
        <w:t>vital for the ecosystem</w:t>
      </w:r>
      <w:r w:rsidRPr="00B07DFC">
        <w:rPr>
          <w:u w:val="single"/>
        </w:rPr>
        <w:t>.</w:t>
      </w:r>
      <w:proofErr w:type="gramEnd"/>
      <w:r w:rsidRPr="00B07DFC">
        <w:rPr>
          <w:sz w:val="14"/>
        </w:rPr>
        <w:t xml:space="preserve"> </w:t>
      </w:r>
      <w:r w:rsidRPr="00B07DFC">
        <w:rPr>
          <w:u w:val="single"/>
        </w:rPr>
        <w:t xml:space="preserve">Second, </w:t>
      </w:r>
      <w:r w:rsidRPr="009E4338">
        <w:rPr>
          <w:highlight w:val="lightGray"/>
          <w:u w:val="single"/>
        </w:rPr>
        <w:t>even if we did</w:t>
      </w:r>
      <w:r w:rsidRPr="00B07DFC">
        <w:rPr>
          <w:u w:val="single"/>
        </w:rPr>
        <w:t xml:space="preserve"> complete the enormous task of </w:t>
      </w:r>
      <w:r w:rsidRPr="009E4338">
        <w:rPr>
          <w:highlight w:val="lightGray"/>
          <w:u w:val="single"/>
        </w:rPr>
        <w:t>identify</w:t>
      </w:r>
      <w:r w:rsidRPr="00B07DFC">
        <w:rPr>
          <w:u w:val="single"/>
        </w:rPr>
        <w:t xml:space="preserve">ing and protecting </w:t>
      </w:r>
      <w:r w:rsidRPr="009E4338">
        <w:rPr>
          <w:highlight w:val="lightGray"/>
          <w:u w:val="single"/>
        </w:rPr>
        <w:t xml:space="preserve">all keystone species, </w:t>
      </w:r>
      <w:r w:rsidRPr="009E4338">
        <w:rPr>
          <w:b/>
          <w:bCs/>
          <w:highlight w:val="lightGray"/>
          <w:u w:val="single"/>
        </w:rPr>
        <w:t>what back-up plan would we have</w:t>
      </w:r>
      <w:r w:rsidRPr="00B07DFC">
        <w:rPr>
          <w:u w:val="single"/>
        </w:rPr>
        <w:t xml:space="preserve"> if an </w:t>
      </w:r>
      <w:proofErr w:type="spellStart"/>
      <w:r w:rsidRPr="00B07DFC">
        <w:rPr>
          <w:u w:val="single"/>
        </w:rPr>
        <w:t>unforseen</w:t>
      </w:r>
      <w:proofErr w:type="spellEnd"/>
      <w:r w:rsidRPr="00B07DFC">
        <w:rPr>
          <w:u w:val="single"/>
        </w:rPr>
        <w:t xml:space="preserve"> event</w:t>
      </w:r>
      <w:r w:rsidRPr="00B07DFC">
        <w:rPr>
          <w:sz w:val="14"/>
        </w:rPr>
        <w:t xml:space="preserve"> (e.g. pollution or disease) </w:t>
      </w:r>
      <w:r w:rsidRPr="00B07DFC">
        <w:rPr>
          <w:u w:val="single"/>
        </w:rPr>
        <w:t xml:space="preserve">led to the demise of these ‘keystone’ species? </w:t>
      </w:r>
      <w:r w:rsidRPr="009E4338">
        <w:rPr>
          <w:b/>
          <w:bCs/>
          <w:highlight w:val="lightGray"/>
          <w:u w:val="single"/>
        </w:rPr>
        <w:t>Would there be another species to save the day</w:t>
      </w:r>
      <w:r w:rsidRPr="00B07DFC">
        <w:rPr>
          <w:u w:val="single"/>
        </w:rPr>
        <w:t xml:space="preserve"> </w:t>
      </w:r>
    </w:p>
    <w:p w:rsidR="00D853C2" w:rsidRDefault="00D853C2" w:rsidP="00D853C2">
      <w:pPr>
        <w:rPr>
          <w:u w:val="single"/>
        </w:rPr>
      </w:pPr>
    </w:p>
    <w:p w:rsidR="00D853C2" w:rsidRDefault="00D853C2" w:rsidP="00D853C2">
      <w:pPr>
        <w:rPr>
          <w:u w:val="single"/>
        </w:rPr>
      </w:pPr>
    </w:p>
    <w:p w:rsidR="00D853C2" w:rsidRPr="00B07DFC" w:rsidRDefault="00D853C2" w:rsidP="00D853C2">
      <w:pPr>
        <w:rPr>
          <w:sz w:val="14"/>
        </w:rPr>
      </w:pPr>
      <w:proofErr w:type="gramStart"/>
      <w:r w:rsidRPr="00B07DFC">
        <w:rPr>
          <w:u w:val="single"/>
        </w:rPr>
        <w:t>and</w:t>
      </w:r>
      <w:proofErr w:type="gramEnd"/>
      <w:r w:rsidRPr="00B07DFC">
        <w:rPr>
          <w:u w:val="single"/>
        </w:rPr>
        <w:t xml:space="preserve"> take over this role</w:t>
      </w:r>
      <w:r w:rsidRPr="00B07DFC">
        <w:rPr>
          <w:sz w:val="14"/>
        </w:rPr>
        <w:t xml:space="preserve">? Classifying some species as ‘keystone’ implies that the others are not important. This may lead to the non-keystone species being considered ecologically worthless and subsequently over-exploited. Sometimes we may not even know which species are likely to fill the keystone roles. </w:t>
      </w:r>
      <w:r w:rsidRPr="00B07DFC">
        <w:rPr>
          <w:u w:val="single"/>
        </w:rPr>
        <w:t>An example of this was discovered on Australia’s Great Barrier Reef.</w:t>
      </w:r>
      <w:r w:rsidRPr="00B07DFC">
        <w:rPr>
          <w:sz w:val="14"/>
        </w:rPr>
        <w:t xml:space="preserve"> This research examined what would happen to a coral reef if it were over-fished. The “over-fishing” was simulated by fencing off coral </w:t>
      </w:r>
      <w:proofErr w:type="spellStart"/>
      <w:r w:rsidRPr="00B07DFC">
        <w:rPr>
          <w:sz w:val="14"/>
        </w:rPr>
        <w:t>bommies</w:t>
      </w:r>
      <w:proofErr w:type="spellEnd"/>
      <w:r w:rsidRPr="00B07DFC">
        <w:rPr>
          <w:sz w:val="14"/>
        </w:rPr>
        <w:t xml:space="preserve"> thereby excluding and removing fish from them for three years. By the end of the experiment, the reefs had changed from a coral to an algae dominated ecosystem – the coral became overgrown with algae. When the time came to remove the fences the researchers expected herbivorous species of fish like the parrot fish (</w:t>
      </w:r>
      <w:proofErr w:type="spellStart"/>
      <w:r w:rsidRPr="00B07DFC">
        <w:rPr>
          <w:sz w:val="14"/>
        </w:rPr>
        <w:t>Scarus</w:t>
      </w:r>
      <w:proofErr w:type="spellEnd"/>
      <w:r w:rsidRPr="00B07DFC">
        <w:rPr>
          <w:sz w:val="14"/>
        </w:rPr>
        <w:t xml:space="preserve"> spp.) to eat the algae and enable the reef to switch back to a coral dominated ecosystem. But, surprisingly, the shift back to coral was driven by a supposed ‘unimportant’ species – the bat fish (</w:t>
      </w:r>
      <w:proofErr w:type="spellStart"/>
      <w:r w:rsidRPr="00B07DFC">
        <w:rPr>
          <w:sz w:val="14"/>
        </w:rPr>
        <w:t>Platax</w:t>
      </w:r>
      <w:proofErr w:type="spellEnd"/>
      <w:r w:rsidRPr="00B07DFC">
        <w:rPr>
          <w:sz w:val="14"/>
        </w:rPr>
        <w:t xml:space="preserve"> </w:t>
      </w:r>
      <w:proofErr w:type="spellStart"/>
      <w:r w:rsidRPr="00B07DFC">
        <w:rPr>
          <w:sz w:val="14"/>
        </w:rPr>
        <w:t>pinnatus</w:t>
      </w:r>
      <w:proofErr w:type="spellEnd"/>
      <w:r w:rsidRPr="00B07DFC">
        <w:rPr>
          <w:sz w:val="14"/>
        </w:rPr>
        <w:t xml:space="preserve">). The bat fish was previously thought to feed on invertebrates – small crabs and shrimp, but when offered a big patch of algae it turned into a hungry herbivore – a cow of the sea – grazing the algae in no time. So a fish previously thought to be ‘unimportant’ is actually a keystone species in the recovery of coral reefs overgrown by algae! </w:t>
      </w:r>
      <w:r w:rsidRPr="00B07DFC">
        <w:rPr>
          <w:bCs/>
          <w:i/>
          <w:iCs/>
          <w:u w:val="single"/>
        </w:rPr>
        <w:t>Who knows how many other species are out there with unknown ecosystem roles!</w:t>
      </w:r>
      <w:r w:rsidRPr="00B07DFC">
        <w:rPr>
          <w:i/>
          <w:u w:val="single"/>
        </w:rPr>
        <w:t xml:space="preserve"> </w:t>
      </w:r>
      <w:r w:rsidRPr="00B07DFC">
        <w:rPr>
          <w:sz w:val="14"/>
        </w:rPr>
        <w:t xml:space="preserve">In some cases it’s easy to see who the keystone species are but in many ecosystems seemingly unimportant or redundant species are also capable of changing niches and maintaining ecosystems. </w:t>
      </w:r>
      <w:r w:rsidRPr="009E4338">
        <w:rPr>
          <w:highlight w:val="lightGray"/>
          <w:u w:val="single"/>
        </w:rPr>
        <w:t xml:space="preserve">The </w:t>
      </w:r>
      <w:r w:rsidRPr="009E4338">
        <w:rPr>
          <w:b/>
          <w:bCs/>
          <w:highlight w:val="lightGray"/>
          <w:u w:val="single"/>
        </w:rPr>
        <w:t xml:space="preserve">more </w:t>
      </w:r>
      <w:proofErr w:type="spellStart"/>
      <w:r w:rsidRPr="009E4338">
        <w:rPr>
          <w:b/>
          <w:bCs/>
          <w:highlight w:val="lightGray"/>
          <w:u w:val="single"/>
        </w:rPr>
        <w:t>biodiverse</w:t>
      </w:r>
      <w:proofErr w:type="spellEnd"/>
      <w:r w:rsidRPr="009E4338">
        <w:rPr>
          <w:highlight w:val="lightGray"/>
          <w:u w:val="single"/>
        </w:rPr>
        <w:t xml:space="preserve"> an ecosystem is, the more likely these species will be present and the </w:t>
      </w:r>
      <w:r w:rsidRPr="009E4338">
        <w:rPr>
          <w:b/>
          <w:bCs/>
          <w:highlight w:val="lightGray"/>
          <w:u w:val="single"/>
        </w:rPr>
        <w:t>more resilient</w:t>
      </w:r>
      <w:r w:rsidRPr="009E4338">
        <w:rPr>
          <w:highlight w:val="lightGray"/>
          <w:u w:val="single"/>
        </w:rPr>
        <w:t xml:space="preserve"> an ecosystem is to future impacts</w:t>
      </w:r>
      <w:r w:rsidRPr="00B07DFC">
        <w:rPr>
          <w:u w:val="single"/>
        </w:rPr>
        <w:t xml:space="preserve">. </w:t>
      </w:r>
      <w:r w:rsidRPr="00B07DFC">
        <w:rPr>
          <w:sz w:val="14"/>
        </w:rPr>
        <w:t xml:space="preserve">Presently </w:t>
      </w:r>
      <w:r w:rsidRPr="00B07DFC">
        <w:rPr>
          <w:u w:val="single"/>
        </w:rPr>
        <w:t xml:space="preserve">we’re only scratching the surface of understanding the full importance of biodiversity and how it helps maintain ecosystem function. The scope of this task is immense. </w:t>
      </w:r>
      <w:r w:rsidRPr="00B07DFC">
        <w:rPr>
          <w:sz w:val="14"/>
        </w:rPr>
        <w:t>In the meantime</w:t>
      </w:r>
      <w:r w:rsidRPr="00B07DFC">
        <w:rPr>
          <w:i/>
          <w:u w:val="single"/>
        </w:rPr>
        <w:t xml:space="preserve">, </w:t>
      </w:r>
      <w:r w:rsidRPr="00B07DFC">
        <w:rPr>
          <w:bCs/>
          <w:i/>
          <w:iCs/>
          <w:u w:val="single"/>
        </w:rPr>
        <w:t>a wise insurance policy for maintaining ecosystem services would be to conserve biodiversity</w:t>
      </w:r>
      <w:r w:rsidRPr="00B07DFC">
        <w:rPr>
          <w:u w:val="single"/>
        </w:rPr>
        <w:t>. In doing so, we increase the chance of maintaining our ecosystem services in the event of future impacts</w:t>
      </w:r>
      <w:r w:rsidRPr="00B07DFC">
        <w:rPr>
          <w:sz w:val="14"/>
        </w:rPr>
        <w:t xml:space="preserve"> such as disease, invasive species and of course, climate change. </w:t>
      </w:r>
      <w:r w:rsidRPr="00B07DFC">
        <w:rPr>
          <w:u w:val="single"/>
        </w:rPr>
        <w:t>This is the</w:t>
      </w:r>
      <w:r w:rsidRPr="00B07DFC">
        <w:rPr>
          <w:sz w:val="14"/>
        </w:rPr>
        <w:t xml:space="preserve"> international year of biodiversity – a </w:t>
      </w:r>
      <w:r w:rsidRPr="00B07DFC">
        <w:rPr>
          <w:u w:val="single"/>
        </w:rPr>
        <w:t xml:space="preserve">time to recognize that </w:t>
      </w:r>
      <w:r w:rsidRPr="009E4338">
        <w:rPr>
          <w:highlight w:val="lightGray"/>
          <w:u w:val="single"/>
        </w:rPr>
        <w:t xml:space="preserve">biodiversity makes </w:t>
      </w:r>
      <w:r w:rsidRPr="009E4338">
        <w:rPr>
          <w:b/>
          <w:highlight w:val="lightGray"/>
          <w:u w:val="single"/>
        </w:rPr>
        <w:t>our survival on this planet</w:t>
      </w:r>
      <w:r w:rsidRPr="009E4338">
        <w:rPr>
          <w:highlight w:val="lightGray"/>
          <w:u w:val="single"/>
        </w:rPr>
        <w:t xml:space="preserve"> possible</w:t>
      </w:r>
      <w:r w:rsidRPr="00B07DFC">
        <w:rPr>
          <w:u w:val="single"/>
        </w:rPr>
        <w:t xml:space="preserve"> and that our protection of biodiversity maintains this service.</w:t>
      </w:r>
    </w:p>
    <w:p w:rsidR="00D853C2" w:rsidRPr="00165869" w:rsidRDefault="00D853C2" w:rsidP="00D853C2"/>
    <w:p w:rsidR="00D853C2" w:rsidRDefault="00D853C2" w:rsidP="00D853C2"/>
    <w:p w:rsidR="00D853C2" w:rsidRDefault="00D853C2" w:rsidP="00D853C2">
      <w:pPr>
        <w:pStyle w:val="Heading3"/>
      </w:pPr>
      <w:r>
        <w:lastRenderedPageBreak/>
        <w:t>1nc heg</w:t>
      </w:r>
    </w:p>
    <w:p w:rsidR="00D853C2" w:rsidRDefault="00D853C2" w:rsidP="00D853C2"/>
    <w:p w:rsidR="00D853C2" w:rsidRPr="00CA615E" w:rsidRDefault="00D853C2" w:rsidP="00D853C2">
      <w:pPr>
        <w:pStyle w:val="Heading4"/>
        <w:rPr>
          <w:rFonts w:eastAsia="Calibri"/>
        </w:rPr>
      </w:pPr>
      <w:proofErr w:type="spellStart"/>
      <w:r w:rsidRPr="00CA615E">
        <w:rPr>
          <w:rFonts w:eastAsia="Calibri"/>
        </w:rPr>
        <w:t>Heg</w:t>
      </w:r>
      <w:proofErr w:type="spellEnd"/>
      <w:r w:rsidRPr="00CA615E">
        <w:rPr>
          <w:rFonts w:eastAsia="Calibri"/>
        </w:rPr>
        <w:t xml:space="preserve"> causes war and </w:t>
      </w:r>
      <w:proofErr w:type="spellStart"/>
      <w:r w:rsidRPr="00CA615E">
        <w:rPr>
          <w:rFonts w:eastAsia="Calibri"/>
        </w:rPr>
        <w:t>prolif</w:t>
      </w:r>
      <w:proofErr w:type="spellEnd"/>
      <w:proofErr w:type="gramStart"/>
      <w:r w:rsidRPr="00CA615E">
        <w:rPr>
          <w:rFonts w:eastAsia="Calibri"/>
        </w:rPr>
        <w:t xml:space="preserve">- </w:t>
      </w:r>
      <w:r>
        <w:rPr>
          <w:rFonts w:eastAsia="Calibri"/>
        </w:rPr>
        <w:t xml:space="preserve"> </w:t>
      </w:r>
      <w:r w:rsidRPr="00CA615E">
        <w:rPr>
          <w:rFonts w:eastAsia="Calibri"/>
        </w:rPr>
        <w:t>balancing</w:t>
      </w:r>
      <w:proofErr w:type="gramEnd"/>
      <w:r w:rsidRPr="00CA615E">
        <w:rPr>
          <w:rFonts w:eastAsia="Calibri"/>
        </w:rPr>
        <w:t xml:space="preserve"> takes out the benefits of </w:t>
      </w:r>
      <w:proofErr w:type="spellStart"/>
      <w:r w:rsidRPr="00CA615E">
        <w:rPr>
          <w:rFonts w:eastAsia="Calibri"/>
        </w:rPr>
        <w:t>heg</w:t>
      </w:r>
      <w:proofErr w:type="spellEnd"/>
    </w:p>
    <w:p w:rsidR="00D853C2" w:rsidRPr="00CA615E" w:rsidRDefault="00D853C2" w:rsidP="00D853C2">
      <w:proofErr w:type="spellStart"/>
      <w:r w:rsidRPr="00CA615E">
        <w:rPr>
          <w:b/>
        </w:rPr>
        <w:t>Monteiro</w:t>
      </w:r>
      <w:proofErr w:type="spellEnd"/>
      <w:r w:rsidRPr="00CA615E">
        <w:rPr>
          <w:b/>
        </w:rPr>
        <w:t xml:space="preserve"> 11 </w:t>
      </w:r>
      <w:r w:rsidRPr="00CA615E">
        <w:t>*</w:t>
      </w:r>
      <w:proofErr w:type="spellStart"/>
      <w:r w:rsidRPr="00CA615E">
        <w:t>Nuno</w:t>
      </w:r>
      <w:proofErr w:type="spellEnd"/>
      <w:r w:rsidRPr="00CA615E">
        <w:t xml:space="preserve"> P. </w:t>
      </w:r>
      <w:proofErr w:type="spellStart"/>
      <w:r w:rsidRPr="00CA615E">
        <w:t>Monteiro</w:t>
      </w:r>
      <w:proofErr w:type="spellEnd"/>
      <w:r w:rsidRPr="00CA615E">
        <w:t xml:space="preserve"> is Assistant Professor of Political Science at Yale University [</w:t>
      </w:r>
      <w:hyperlink r:id="rId19" w:history="1">
        <w:r w:rsidRPr="00CA615E">
          <w:rPr>
            <w:color w:val="0000FF"/>
            <w:u w:val="single"/>
          </w:rPr>
          <w:t>http://www.mitpressjournals.org/doi/pdf/10.1162/ISEC_a_00064</w:t>
        </w:r>
      </w:hyperlink>
      <w:r w:rsidRPr="00CA615E">
        <w:t xml:space="preserve">, “Unrest Assured: Why </w:t>
      </w:r>
      <w:proofErr w:type="spellStart"/>
      <w:r w:rsidRPr="00CA615E">
        <w:t>Unipolarity</w:t>
      </w:r>
      <w:proofErr w:type="spellEnd"/>
      <w:r w:rsidRPr="00CA615E">
        <w:t xml:space="preserve"> is not </w:t>
      </w:r>
      <w:proofErr w:type="gramStart"/>
      <w:r w:rsidRPr="00CA615E">
        <w:t>Peaceful</w:t>
      </w:r>
      <w:proofErr w:type="gramEnd"/>
      <w:r w:rsidRPr="00CA615E">
        <w:t>”]</w:t>
      </w:r>
    </w:p>
    <w:p w:rsidR="00D853C2" w:rsidRPr="00CA615E" w:rsidRDefault="00D853C2" w:rsidP="00D853C2">
      <w:pPr>
        <w:rPr>
          <w:u w:val="single"/>
        </w:rPr>
      </w:pPr>
      <w:r w:rsidRPr="00CA615E">
        <w:rPr>
          <w:sz w:val="16"/>
        </w:rPr>
        <w:t xml:space="preserve">A </w:t>
      </w:r>
      <w:proofErr w:type="spellStart"/>
      <w:r w:rsidRPr="00CA615E">
        <w:rPr>
          <w:u w:val="single"/>
        </w:rPr>
        <w:t>unipole</w:t>
      </w:r>
      <w:proofErr w:type="spellEnd"/>
      <w:r w:rsidRPr="00CA615E">
        <w:rPr>
          <w:u w:val="single"/>
        </w:rPr>
        <w:t xml:space="preserve"> carrying out a defensive-dominance strategy </w:t>
      </w:r>
      <w:r w:rsidRPr="00CA615E">
        <w:rPr>
          <w:sz w:val="16"/>
        </w:rPr>
        <w:t xml:space="preserve">will seek to preserve all three aspects of the status quo: maintaining the territorial boundaries and international political alignments of all other states, as well as freezing the global distribution of power. 60 This strategy </w:t>
      </w:r>
      <w:r w:rsidRPr="00CA615E">
        <w:rPr>
          <w:u w:val="single"/>
        </w:rPr>
        <w:t>can</w:t>
      </w:r>
      <w:r w:rsidRPr="00CA615E">
        <w:rPr>
          <w:sz w:val="16"/>
        </w:rPr>
        <w:t xml:space="preserve"> </w:t>
      </w:r>
      <w:r w:rsidRPr="00CA615E">
        <w:rPr>
          <w:u w:val="single"/>
        </w:rPr>
        <w:t>lead to conflict in two ways</w:t>
      </w:r>
      <w:r w:rsidRPr="00CA615E">
        <w:rPr>
          <w:sz w:val="16"/>
        </w:rPr>
        <w:t xml:space="preserve">, both of </w:t>
      </w:r>
      <w:r w:rsidRPr="00CA615E">
        <w:rPr>
          <w:u w:val="single"/>
        </w:rPr>
        <w:t xml:space="preserve">which stem from uncertainty about the </w:t>
      </w:r>
      <w:proofErr w:type="spellStart"/>
      <w:r w:rsidRPr="00CA615E">
        <w:rPr>
          <w:u w:val="single"/>
        </w:rPr>
        <w:t>unipole’s</w:t>
      </w:r>
      <w:proofErr w:type="spellEnd"/>
      <w:r w:rsidRPr="00CA615E">
        <w:rPr>
          <w:u w:val="single"/>
        </w:rPr>
        <w:t xml:space="preserve"> intentions</w:t>
      </w:r>
      <w:r w:rsidRPr="00CA615E">
        <w:rPr>
          <w:sz w:val="16"/>
        </w:rPr>
        <w:t xml:space="preserve">. First, </w:t>
      </w:r>
      <w:r w:rsidRPr="007A6E64">
        <w:rPr>
          <w:highlight w:val="cyan"/>
          <w:u w:val="single"/>
        </w:rPr>
        <w:t xml:space="preserve">not </w:t>
      </w:r>
      <w:r w:rsidRPr="00150A01">
        <w:rPr>
          <w:highlight w:val="cyan"/>
          <w:u w:val="single"/>
        </w:rPr>
        <w:t xml:space="preserve">knowing the </w:t>
      </w:r>
      <w:r w:rsidRPr="00150A01">
        <w:rPr>
          <w:u w:val="single"/>
        </w:rPr>
        <w:t>extent of</w:t>
      </w:r>
      <w:r w:rsidRPr="00CA615E">
        <w:rPr>
          <w:u w:val="single"/>
        </w:rPr>
        <w:t xml:space="preserve"> the </w:t>
      </w:r>
      <w:proofErr w:type="spellStart"/>
      <w:r w:rsidRPr="00150A01">
        <w:rPr>
          <w:highlight w:val="cyan"/>
          <w:u w:val="single"/>
        </w:rPr>
        <w:t>unipole’s</w:t>
      </w:r>
      <w:proofErr w:type="spellEnd"/>
      <w:r w:rsidRPr="00150A01">
        <w:rPr>
          <w:highlight w:val="cyan"/>
          <w:u w:val="single"/>
        </w:rPr>
        <w:t xml:space="preserve"> </w:t>
      </w:r>
      <w:r w:rsidRPr="00150A01">
        <w:rPr>
          <w:u w:val="single"/>
        </w:rPr>
        <w:t>determination to pursue</w:t>
      </w:r>
      <w:r w:rsidRPr="00CA615E">
        <w:rPr>
          <w:u w:val="single"/>
        </w:rPr>
        <w:t xml:space="preserve"> a </w:t>
      </w:r>
      <w:r w:rsidRPr="00150A01">
        <w:rPr>
          <w:highlight w:val="cyan"/>
          <w:u w:val="single"/>
        </w:rPr>
        <w:t>strategy</w:t>
      </w:r>
      <w:r w:rsidRPr="00CA615E">
        <w:rPr>
          <w:u w:val="single"/>
        </w:rPr>
        <w:t xml:space="preserve"> of defensive </w:t>
      </w:r>
      <w:r w:rsidRPr="00150A01">
        <w:rPr>
          <w:u w:val="single"/>
        </w:rPr>
        <w:t xml:space="preserve">dominance </w:t>
      </w:r>
      <w:r w:rsidRPr="007A6E64">
        <w:rPr>
          <w:highlight w:val="cyan"/>
          <w:u w:val="single"/>
        </w:rPr>
        <w:t xml:space="preserve">may spur </w:t>
      </w:r>
      <w:r w:rsidRPr="00CA615E">
        <w:rPr>
          <w:u w:val="single"/>
        </w:rPr>
        <w:t xml:space="preserve">some </w:t>
      </w:r>
      <w:r w:rsidRPr="007A6E64">
        <w:rPr>
          <w:highlight w:val="cyan"/>
          <w:u w:val="single"/>
        </w:rPr>
        <w:t>minor powers to develop</w:t>
      </w:r>
      <w:r w:rsidRPr="00CA615E">
        <w:rPr>
          <w:u w:val="single"/>
        </w:rPr>
        <w:t xml:space="preserve"> their </w:t>
      </w:r>
      <w:r w:rsidRPr="007A6E64">
        <w:rPr>
          <w:highlight w:val="cyan"/>
          <w:u w:val="single"/>
        </w:rPr>
        <w:t>capabilities</w:t>
      </w:r>
      <w:r w:rsidRPr="00CA615E">
        <w:rPr>
          <w:sz w:val="16"/>
        </w:rPr>
        <w:t xml:space="preserve">. Second, </w:t>
      </w:r>
      <w:r w:rsidRPr="007A6E64">
        <w:rPr>
          <w:highlight w:val="cyan"/>
          <w:u w:val="single"/>
        </w:rPr>
        <w:t xml:space="preserve">uncertainty </w:t>
      </w:r>
      <w:r w:rsidRPr="00150A01">
        <w:rPr>
          <w:highlight w:val="cyan"/>
          <w:u w:val="single"/>
        </w:rPr>
        <w:t xml:space="preserve">about the degree to which the </w:t>
      </w:r>
      <w:proofErr w:type="spellStart"/>
      <w:r w:rsidRPr="00150A01">
        <w:rPr>
          <w:highlight w:val="cyan"/>
          <w:u w:val="single"/>
        </w:rPr>
        <w:t>unipole</w:t>
      </w:r>
      <w:proofErr w:type="spellEnd"/>
      <w:r w:rsidRPr="00150A01">
        <w:rPr>
          <w:highlight w:val="cyan"/>
          <w:u w:val="single"/>
        </w:rPr>
        <w:t xml:space="preserve"> </w:t>
      </w:r>
      <w:r w:rsidRPr="007A6E64">
        <w:rPr>
          <w:highlight w:val="cyan"/>
          <w:u w:val="single"/>
        </w:rPr>
        <w:t xml:space="preserve">will oppose </w:t>
      </w:r>
      <w:r w:rsidRPr="00CA615E">
        <w:rPr>
          <w:u w:val="single"/>
        </w:rPr>
        <w:t xml:space="preserve">small </w:t>
      </w:r>
      <w:r w:rsidRPr="007A6E64">
        <w:rPr>
          <w:highlight w:val="cyan"/>
          <w:u w:val="single"/>
        </w:rPr>
        <w:t>changes</w:t>
      </w:r>
      <w:r w:rsidRPr="00CA615E">
        <w:rPr>
          <w:u w:val="single"/>
        </w:rPr>
        <w:t xml:space="preserve"> to the status quo </w:t>
      </w:r>
      <w:r w:rsidRPr="007A6E64">
        <w:rPr>
          <w:highlight w:val="cyan"/>
          <w:u w:val="single"/>
        </w:rPr>
        <w:t>may lead</w:t>
      </w:r>
      <w:r w:rsidRPr="00CA615E">
        <w:rPr>
          <w:u w:val="single"/>
        </w:rPr>
        <w:t xml:space="preserve"> some minor </w:t>
      </w:r>
      <w:r w:rsidRPr="00150A01">
        <w:rPr>
          <w:u w:val="single"/>
        </w:rPr>
        <w:t>powers to attempt them</w:t>
      </w:r>
      <w:r w:rsidRPr="00CA615E">
        <w:rPr>
          <w:sz w:val="16"/>
        </w:rPr>
        <w:t xml:space="preserve">. In both cases, the </w:t>
      </w:r>
      <w:r w:rsidRPr="00150A01">
        <w:rPr>
          <w:u w:val="single"/>
        </w:rPr>
        <w:t>opposition</w:t>
      </w:r>
      <w:r w:rsidRPr="00CA615E">
        <w:rPr>
          <w:sz w:val="16"/>
        </w:rPr>
        <w:t xml:space="preserve"> of the </w:t>
      </w:r>
      <w:proofErr w:type="spellStart"/>
      <w:r w:rsidRPr="00CA615E">
        <w:rPr>
          <w:sz w:val="16"/>
        </w:rPr>
        <w:t>unipole</w:t>
      </w:r>
      <w:proofErr w:type="spellEnd"/>
      <w:r w:rsidRPr="00CA615E">
        <w:rPr>
          <w:sz w:val="16"/>
        </w:rPr>
        <w:t xml:space="preserve"> to these actions </w:t>
      </w:r>
      <w:r w:rsidRPr="00150A01">
        <w:rPr>
          <w:u w:val="single"/>
        </w:rPr>
        <w:t xml:space="preserve">is likely to lead </w:t>
      </w:r>
      <w:r w:rsidRPr="007A6E64">
        <w:rPr>
          <w:highlight w:val="cyan"/>
          <w:u w:val="single"/>
        </w:rPr>
        <w:t>to war</w:t>
      </w:r>
      <w:r w:rsidRPr="00CA615E">
        <w:rPr>
          <w:sz w:val="16"/>
        </w:rPr>
        <w:t xml:space="preserve">. In this section, I lay out these two pathways to conflict and then illustrate them with historical examples. To be sure, </w:t>
      </w:r>
      <w:r w:rsidRPr="00CA615E">
        <w:rPr>
          <w:u w:val="single"/>
        </w:rPr>
        <w:t>states can never be certain of other states’ intentions</w:t>
      </w:r>
      <w:r w:rsidRPr="00CA615E">
        <w:rPr>
          <w:sz w:val="16"/>
        </w:rPr>
        <w:t xml:space="preserve">. 61 There are a couple of reasons, however, why </w:t>
      </w:r>
      <w:r w:rsidRPr="00CA615E">
        <w:rPr>
          <w:u w:val="single"/>
        </w:rPr>
        <w:t xml:space="preserve">this uncertainty increases in </w:t>
      </w:r>
      <w:proofErr w:type="spellStart"/>
      <w:r w:rsidRPr="00CA615E">
        <w:rPr>
          <w:u w:val="single"/>
        </w:rPr>
        <w:t>unipolarity</w:t>
      </w:r>
      <w:proofErr w:type="spellEnd"/>
      <w:r w:rsidRPr="00CA615E">
        <w:rPr>
          <w:sz w:val="16"/>
        </w:rPr>
        <w:t xml:space="preserve">, even when the </w:t>
      </w:r>
      <w:proofErr w:type="spellStart"/>
      <w:r w:rsidRPr="00CA615E">
        <w:rPr>
          <w:sz w:val="16"/>
        </w:rPr>
        <w:t>unipole</w:t>
      </w:r>
      <w:proofErr w:type="spellEnd"/>
      <w:r w:rsidRPr="00CA615E">
        <w:rPr>
          <w:sz w:val="16"/>
        </w:rPr>
        <w:t xml:space="preserve"> appears to be determined to maintain the status quo. First, </w:t>
      </w:r>
      <w:r w:rsidRPr="00CA615E">
        <w:rPr>
          <w:u w:val="single"/>
        </w:rPr>
        <w:t xml:space="preserve">other states cannot be certain that the </w:t>
      </w:r>
      <w:proofErr w:type="spellStart"/>
      <w:r w:rsidRPr="00CA615E">
        <w:rPr>
          <w:u w:val="single"/>
        </w:rPr>
        <w:t>unipole</w:t>
      </w:r>
      <w:proofErr w:type="spellEnd"/>
      <w:r w:rsidRPr="00CA615E">
        <w:rPr>
          <w:u w:val="single"/>
        </w:rPr>
        <w:t xml:space="preserve"> will always pursue </w:t>
      </w:r>
      <w:proofErr w:type="spellStart"/>
      <w:r w:rsidRPr="00CA615E">
        <w:rPr>
          <w:u w:val="single"/>
        </w:rPr>
        <w:t>nonrevisionist</w:t>
      </w:r>
      <w:proofErr w:type="spellEnd"/>
      <w:r w:rsidRPr="00CA615E">
        <w:rPr>
          <w:u w:val="single"/>
        </w:rPr>
        <w:t xml:space="preserve"> goals</w:t>
      </w:r>
      <w:r w:rsidRPr="00CA615E">
        <w:rPr>
          <w:sz w:val="16"/>
        </w:rPr>
        <w:t xml:space="preserve">. This is particularly problematic because </w:t>
      </w:r>
      <w:proofErr w:type="spellStart"/>
      <w:r w:rsidRPr="00CA615E">
        <w:rPr>
          <w:u w:val="single"/>
        </w:rPr>
        <w:t>unipolarity</w:t>
      </w:r>
      <w:proofErr w:type="spellEnd"/>
      <w:r w:rsidRPr="00CA615E">
        <w:rPr>
          <w:u w:val="single"/>
        </w:rPr>
        <w:t xml:space="preserve"> minimizes the structural constraints on the </w:t>
      </w:r>
      <w:proofErr w:type="spellStart"/>
      <w:r w:rsidRPr="00CA615E">
        <w:rPr>
          <w:u w:val="single"/>
        </w:rPr>
        <w:t>unipole’s</w:t>
      </w:r>
      <w:proofErr w:type="spellEnd"/>
      <w:r w:rsidRPr="00CA615E">
        <w:rPr>
          <w:u w:val="single"/>
        </w:rPr>
        <w:t xml:space="preserve"> grand strategy.</w:t>
      </w:r>
      <w:r w:rsidRPr="00CA615E">
        <w:rPr>
          <w:sz w:val="16"/>
        </w:rPr>
        <w:t xml:space="preserve"> As Waltz writes, “</w:t>
      </w:r>
      <w:r w:rsidRPr="00CA615E">
        <w:rPr>
          <w:u w:val="single"/>
        </w:rPr>
        <w:t>Even if a</w:t>
      </w:r>
      <w:r w:rsidRPr="00CA615E">
        <w:rPr>
          <w:sz w:val="16"/>
        </w:rPr>
        <w:t xml:space="preserve"> dominant </w:t>
      </w:r>
      <w:r w:rsidRPr="00CA615E">
        <w:rPr>
          <w:u w:val="single"/>
        </w:rPr>
        <w:t>power</w:t>
      </w:r>
      <w:r w:rsidRPr="00CA615E">
        <w:rPr>
          <w:sz w:val="16"/>
        </w:rPr>
        <w:t xml:space="preserve"> </w:t>
      </w:r>
      <w:r w:rsidRPr="00CA615E">
        <w:rPr>
          <w:u w:val="single"/>
        </w:rPr>
        <w:t>behaves with moderation</w:t>
      </w:r>
      <w:r w:rsidRPr="00CA615E">
        <w:rPr>
          <w:sz w:val="16"/>
        </w:rPr>
        <w:t xml:space="preserve">, restraint, and forbearance, </w:t>
      </w:r>
      <w:r w:rsidRPr="00CA615E">
        <w:rPr>
          <w:u w:val="single"/>
        </w:rPr>
        <w:t xml:space="preserve">weaker </w:t>
      </w:r>
      <w:r w:rsidRPr="00150A01">
        <w:rPr>
          <w:u w:val="single"/>
        </w:rPr>
        <w:t>states will worry about its future behavior</w:t>
      </w:r>
      <w:r w:rsidRPr="00CA615E">
        <w:rPr>
          <w:sz w:val="16"/>
        </w:rPr>
        <w:t xml:space="preserve">. . . . The absence of se </w:t>
      </w:r>
      <w:proofErr w:type="spellStart"/>
      <w:r w:rsidRPr="00CA615E">
        <w:rPr>
          <w:sz w:val="16"/>
        </w:rPr>
        <w:t>rious</w:t>
      </w:r>
      <w:proofErr w:type="spellEnd"/>
      <w:r w:rsidRPr="00CA615E">
        <w:rPr>
          <w:sz w:val="16"/>
        </w:rPr>
        <w:t xml:space="preserve"> threats to American security gives the United States wide latitude in making foreign policy choices.” 62 Second, </w:t>
      </w:r>
      <w:proofErr w:type="spellStart"/>
      <w:r w:rsidRPr="00150A01">
        <w:rPr>
          <w:u w:val="single"/>
        </w:rPr>
        <w:t>unipolarity</w:t>
      </w:r>
      <w:proofErr w:type="spellEnd"/>
      <w:r w:rsidRPr="00150A01">
        <w:rPr>
          <w:u w:val="single"/>
        </w:rPr>
        <w:t xml:space="preserve"> takes away the principal tool through which minor powers</w:t>
      </w:r>
      <w:r w:rsidRPr="00150A01">
        <w:rPr>
          <w:sz w:val="16"/>
        </w:rPr>
        <w:t xml:space="preserve"> in bipolar and multipolar systems </w:t>
      </w:r>
      <w:r w:rsidRPr="00150A01">
        <w:rPr>
          <w:u w:val="single"/>
        </w:rPr>
        <w:t>deal with uncertainty</w:t>
      </w:r>
      <w:r w:rsidRPr="00CA615E">
        <w:rPr>
          <w:sz w:val="16"/>
        </w:rPr>
        <w:t xml:space="preserve"> about great power intentions—</w:t>
      </w:r>
      <w:r w:rsidRPr="00CA615E">
        <w:rPr>
          <w:u w:val="single"/>
        </w:rPr>
        <w:t>alliances with other great powers</w:t>
      </w:r>
      <w:r w:rsidRPr="00CA615E">
        <w:rPr>
          <w:sz w:val="16"/>
        </w:rPr>
        <w:t xml:space="preserve">. Whereas in these </w:t>
      </w:r>
      <w:r w:rsidRPr="00CA615E">
        <w:rPr>
          <w:u w:val="single"/>
        </w:rPr>
        <w:t>other systems</w:t>
      </w:r>
      <w:r w:rsidRPr="00CA615E">
        <w:rPr>
          <w:sz w:val="16"/>
        </w:rPr>
        <w:t xml:space="preserve"> minor </w:t>
      </w:r>
      <w:r w:rsidRPr="00CA615E">
        <w:rPr>
          <w:u w:val="single"/>
        </w:rPr>
        <w:t>powers can</w:t>
      </w:r>
      <w:r w:rsidRPr="00CA615E">
        <w:rPr>
          <w:sz w:val="16"/>
        </w:rPr>
        <w:t xml:space="preserve">, in principle, </w:t>
      </w:r>
      <w:r w:rsidRPr="00CA615E">
        <w:rPr>
          <w:u w:val="single"/>
        </w:rPr>
        <w:t xml:space="preserve">attenuate the effects of uncertainty about great power intentions through external balancing, </w:t>
      </w:r>
      <w:r w:rsidRPr="007A6E64">
        <w:rPr>
          <w:highlight w:val="cyan"/>
          <w:u w:val="single"/>
        </w:rPr>
        <w:t>in a unipolar world no great power sponsor is presen</w:t>
      </w:r>
      <w:r w:rsidRPr="007A6E64">
        <w:rPr>
          <w:sz w:val="16"/>
          <w:highlight w:val="cyan"/>
        </w:rPr>
        <w:t>t</w:t>
      </w:r>
      <w:r w:rsidRPr="00CA615E">
        <w:rPr>
          <w:sz w:val="16"/>
        </w:rPr>
        <w:t xml:space="preserve"> by definition. In effect, the </w:t>
      </w:r>
      <w:r w:rsidRPr="00CA615E">
        <w:rPr>
          <w:u w:val="single"/>
        </w:rPr>
        <w:t>systemic imbalance of power magnifies uncertainty</w:t>
      </w:r>
      <w:r w:rsidRPr="00CA615E">
        <w:rPr>
          <w:sz w:val="16"/>
        </w:rPr>
        <w:t xml:space="preserve"> about the </w:t>
      </w:r>
      <w:proofErr w:type="spellStart"/>
      <w:r w:rsidRPr="00CA615E">
        <w:rPr>
          <w:sz w:val="16"/>
        </w:rPr>
        <w:t>unipole’s</w:t>
      </w:r>
      <w:proofErr w:type="spellEnd"/>
      <w:r w:rsidRPr="00CA615E">
        <w:rPr>
          <w:sz w:val="16"/>
        </w:rPr>
        <w:t xml:space="preserve"> intentions. 63 Faced with this uncertainty, </w:t>
      </w:r>
      <w:r w:rsidRPr="00CA615E">
        <w:rPr>
          <w:u w:val="single"/>
        </w:rPr>
        <w:t xml:space="preserve">other </w:t>
      </w:r>
      <w:r w:rsidRPr="007A6E64">
        <w:rPr>
          <w:highlight w:val="cyan"/>
          <w:u w:val="single"/>
        </w:rPr>
        <w:t>states</w:t>
      </w:r>
      <w:r w:rsidRPr="00CA615E">
        <w:rPr>
          <w:u w:val="single"/>
        </w:rPr>
        <w:t xml:space="preserve"> have two options</w:t>
      </w:r>
      <w:r w:rsidRPr="00CA615E">
        <w:rPr>
          <w:sz w:val="16"/>
        </w:rPr>
        <w:t xml:space="preserve">. First, </w:t>
      </w:r>
      <w:r w:rsidRPr="00CA615E">
        <w:rPr>
          <w:u w:val="single"/>
        </w:rPr>
        <w:t xml:space="preserve">they </w:t>
      </w:r>
      <w:r w:rsidRPr="007A6E64">
        <w:rPr>
          <w:highlight w:val="cyan"/>
          <w:u w:val="single"/>
        </w:rPr>
        <w:t>can</w:t>
      </w:r>
      <w:r w:rsidRPr="007A6E64">
        <w:rPr>
          <w:sz w:val="16"/>
          <w:highlight w:val="cyan"/>
        </w:rPr>
        <w:t xml:space="preserve"> </w:t>
      </w:r>
      <w:r w:rsidRPr="00150A01">
        <w:rPr>
          <w:highlight w:val="cyan"/>
          <w:u w:val="single"/>
        </w:rPr>
        <w:t xml:space="preserve">accommodate the </w:t>
      </w:r>
      <w:proofErr w:type="spellStart"/>
      <w:r w:rsidRPr="00150A01">
        <w:rPr>
          <w:highlight w:val="cyan"/>
          <w:u w:val="single"/>
        </w:rPr>
        <w:t>unipole</w:t>
      </w:r>
      <w:proofErr w:type="spellEnd"/>
      <w:r w:rsidRPr="00CA615E">
        <w:rPr>
          <w:sz w:val="16"/>
        </w:rPr>
        <w:t xml:space="preserve"> and minimize the chances of </w:t>
      </w:r>
      <w:proofErr w:type="spellStart"/>
      <w:r w:rsidRPr="00CA615E">
        <w:rPr>
          <w:sz w:val="16"/>
        </w:rPr>
        <w:t>conºict</w:t>
      </w:r>
      <w:proofErr w:type="spellEnd"/>
      <w:r w:rsidRPr="00CA615E">
        <w:rPr>
          <w:sz w:val="16"/>
        </w:rPr>
        <w:t xml:space="preserve"> </w:t>
      </w:r>
      <w:r w:rsidRPr="00CA615E">
        <w:rPr>
          <w:u w:val="single"/>
        </w:rPr>
        <w:t>but at the price of</w:t>
      </w:r>
      <w:r w:rsidRPr="00CA615E">
        <w:rPr>
          <w:sz w:val="16"/>
        </w:rPr>
        <w:t xml:space="preserve"> their external </w:t>
      </w:r>
      <w:r w:rsidRPr="00CA615E">
        <w:rPr>
          <w:u w:val="single"/>
        </w:rPr>
        <w:t>autonomy</w:t>
      </w:r>
      <w:r w:rsidRPr="00CA615E">
        <w:rPr>
          <w:sz w:val="16"/>
        </w:rPr>
        <w:t xml:space="preserve">. 64 Accommodation is less risky for major powers because they can guarantee their own survival, and they stand to </w:t>
      </w:r>
      <w:proofErr w:type="spellStart"/>
      <w:r w:rsidRPr="00CA615E">
        <w:rPr>
          <w:sz w:val="16"/>
        </w:rPr>
        <w:t>beneªt</w:t>
      </w:r>
      <w:proofErr w:type="spellEnd"/>
      <w:r w:rsidRPr="00CA615E">
        <w:rPr>
          <w:sz w:val="16"/>
        </w:rPr>
        <w:t xml:space="preserve"> greatly from being part of the unipolar system. 65 Major </w:t>
      </w:r>
      <w:proofErr w:type="gramStart"/>
      <w:r w:rsidRPr="00CA615E">
        <w:rPr>
          <w:sz w:val="16"/>
        </w:rPr>
        <w:t>powers</w:t>
      </w:r>
      <w:proofErr w:type="gramEnd"/>
      <w:r w:rsidRPr="00CA615E">
        <w:rPr>
          <w:sz w:val="16"/>
        </w:rPr>
        <w:t xml:space="preserve"> are therefore unlikely to attempt to revise the status quo. Minor powers are also likely to accommodate the </w:t>
      </w:r>
      <w:proofErr w:type="spellStart"/>
      <w:r w:rsidRPr="00CA615E">
        <w:rPr>
          <w:sz w:val="16"/>
        </w:rPr>
        <w:t>unipole</w:t>
      </w:r>
      <w:proofErr w:type="spellEnd"/>
      <w:r w:rsidRPr="00CA615E">
        <w:rPr>
          <w:sz w:val="16"/>
        </w:rPr>
        <w:t xml:space="preserve">, in an attempt to avoid entering a confrontation with a preponderant power. Thus, </w:t>
      </w:r>
      <w:r w:rsidRPr="00CA615E">
        <w:rPr>
          <w:u w:val="single"/>
        </w:rPr>
        <w:t>most states will accommodate</w:t>
      </w:r>
      <w:r w:rsidRPr="00CA615E">
        <w:rPr>
          <w:sz w:val="16"/>
        </w:rPr>
        <w:t xml:space="preserve"> the </w:t>
      </w:r>
      <w:proofErr w:type="spellStart"/>
      <w:r w:rsidRPr="00CA615E">
        <w:rPr>
          <w:sz w:val="16"/>
        </w:rPr>
        <w:t>unipole</w:t>
      </w:r>
      <w:proofErr w:type="spellEnd"/>
      <w:r w:rsidRPr="00CA615E">
        <w:rPr>
          <w:sz w:val="16"/>
        </w:rPr>
        <w:t xml:space="preserve"> because, as </w:t>
      </w:r>
      <w:proofErr w:type="spellStart"/>
      <w:r w:rsidRPr="00CA615E">
        <w:rPr>
          <w:sz w:val="16"/>
        </w:rPr>
        <w:t>Wohlforth</w:t>
      </w:r>
      <w:proofErr w:type="spellEnd"/>
      <w:r w:rsidRPr="00CA615E">
        <w:rPr>
          <w:sz w:val="16"/>
        </w:rPr>
        <w:t xml:space="preserve"> points out, the power differential rests in its favor. 66 </w:t>
      </w:r>
      <w:r w:rsidRPr="007A6E64">
        <w:rPr>
          <w:highlight w:val="cyan"/>
          <w:u w:val="single"/>
        </w:rPr>
        <w:t>Accommodation</w:t>
      </w:r>
      <w:r w:rsidRPr="00CA615E">
        <w:rPr>
          <w:sz w:val="16"/>
        </w:rPr>
        <w:t xml:space="preserve">, however, </w:t>
      </w:r>
      <w:r w:rsidRPr="007A6E64">
        <w:rPr>
          <w:highlight w:val="cyan"/>
          <w:u w:val="single"/>
        </w:rPr>
        <w:t>entails</w:t>
      </w:r>
      <w:r w:rsidRPr="00CA615E">
        <w:rPr>
          <w:u w:val="single"/>
        </w:rPr>
        <w:t xml:space="preserve"> greater </w:t>
      </w:r>
      <w:r w:rsidRPr="007A6E64">
        <w:rPr>
          <w:highlight w:val="cyan"/>
          <w:u w:val="single"/>
        </w:rPr>
        <w:t>risks</w:t>
      </w:r>
      <w:r w:rsidRPr="00CA615E">
        <w:rPr>
          <w:u w:val="single"/>
        </w:rPr>
        <w:t xml:space="preserve"> for minor powers </w:t>
      </w:r>
      <w:r w:rsidRPr="007A6E64">
        <w:rPr>
          <w:highlight w:val="cyan"/>
          <w:u w:val="single"/>
        </w:rPr>
        <w:t>because</w:t>
      </w:r>
      <w:r w:rsidRPr="00CA615E">
        <w:rPr>
          <w:u w:val="single"/>
        </w:rPr>
        <w:t xml:space="preserve"> their </w:t>
      </w:r>
      <w:r w:rsidRPr="007A6E64">
        <w:rPr>
          <w:highlight w:val="cyan"/>
          <w:u w:val="single"/>
        </w:rPr>
        <w:t>survival is not assured</w:t>
      </w:r>
      <w:r w:rsidRPr="00CA615E">
        <w:rPr>
          <w:u w:val="single"/>
        </w:rPr>
        <w:t xml:space="preserve"> if the </w:t>
      </w:r>
      <w:proofErr w:type="spellStart"/>
      <w:r w:rsidRPr="00CA615E">
        <w:rPr>
          <w:u w:val="single"/>
        </w:rPr>
        <w:t>unipole</w:t>
      </w:r>
      <w:proofErr w:type="spellEnd"/>
      <w:r w:rsidRPr="00CA615E">
        <w:rPr>
          <w:u w:val="single"/>
        </w:rPr>
        <w:t xml:space="preserve"> should turn against them. Thus some of them are likely to implement a second strategic option</w:t>
      </w:r>
      <w:r w:rsidRPr="00CA615E">
        <w:rPr>
          <w:sz w:val="16"/>
        </w:rPr>
        <w:t>—</w:t>
      </w:r>
      <w:r w:rsidRPr="00CA615E">
        <w:rPr>
          <w:u w:val="single"/>
        </w:rPr>
        <w:t xml:space="preserve">resisting the </w:t>
      </w:r>
      <w:proofErr w:type="spellStart"/>
      <w:r w:rsidRPr="00CA615E">
        <w:rPr>
          <w:u w:val="single"/>
        </w:rPr>
        <w:t>unipole</w:t>
      </w:r>
      <w:proofErr w:type="spellEnd"/>
      <w:r w:rsidRPr="00CA615E">
        <w:rPr>
          <w:sz w:val="16"/>
        </w:rPr>
        <w:t xml:space="preserve">. The structure of the international system does not entirely determine whether or not a minor power accommodates the </w:t>
      </w:r>
      <w:proofErr w:type="spellStart"/>
      <w:r w:rsidRPr="00CA615E">
        <w:rPr>
          <w:sz w:val="16"/>
        </w:rPr>
        <w:t>unipole</w:t>
      </w:r>
      <w:proofErr w:type="spellEnd"/>
      <w:r w:rsidRPr="00CA615E">
        <w:rPr>
          <w:sz w:val="16"/>
        </w:rPr>
        <w:t xml:space="preserve">. Still, structure conditions the likelihood of accommodation in two ways. To begin, a necessary part of a strategy of dominance is the creation of </w:t>
      </w:r>
      <w:r w:rsidRPr="007A6E64">
        <w:rPr>
          <w:highlight w:val="cyan"/>
          <w:u w:val="single"/>
        </w:rPr>
        <w:t>alliances</w:t>
      </w:r>
      <w:r w:rsidRPr="00CA615E">
        <w:rPr>
          <w:sz w:val="16"/>
        </w:rPr>
        <w:t xml:space="preserve"> or informal security commitments with regional powers. Such regional powers, however</w:t>
      </w:r>
      <w:r w:rsidRPr="00CA615E">
        <w:rPr>
          <w:u w:val="single"/>
        </w:rPr>
        <w:t xml:space="preserve">, </w:t>
      </w:r>
      <w:r w:rsidRPr="007A6E64">
        <w:rPr>
          <w:highlight w:val="cyan"/>
          <w:u w:val="single"/>
        </w:rPr>
        <w:t>are likely to have</w:t>
      </w:r>
      <w:r w:rsidRPr="00CA615E">
        <w:rPr>
          <w:u w:val="single"/>
        </w:rPr>
        <w:t xml:space="preserve"> experienced </w:t>
      </w:r>
      <w:proofErr w:type="spellStart"/>
      <w:r w:rsidRPr="007A6E64">
        <w:rPr>
          <w:highlight w:val="cyan"/>
          <w:u w:val="single"/>
        </w:rPr>
        <w:t>conºict</w:t>
      </w:r>
      <w:proofErr w:type="spellEnd"/>
      <w:r w:rsidRPr="007A6E64">
        <w:rPr>
          <w:highlight w:val="cyan"/>
          <w:u w:val="single"/>
        </w:rPr>
        <w:t xml:space="preserve"> with</w:t>
      </w:r>
      <w:r w:rsidRPr="00CA615E">
        <w:rPr>
          <w:sz w:val="16"/>
        </w:rPr>
        <w:t xml:space="preserve">, or a grievance toward, at least </w:t>
      </w:r>
      <w:r w:rsidRPr="00CA615E">
        <w:rPr>
          <w:u w:val="single"/>
        </w:rPr>
        <w:t xml:space="preserve">some of its </w:t>
      </w:r>
      <w:r w:rsidRPr="007A6E64">
        <w:rPr>
          <w:highlight w:val="cyan"/>
          <w:u w:val="single"/>
        </w:rPr>
        <w:t xml:space="preserve">neighboring minor </w:t>
      </w:r>
      <w:r w:rsidRPr="00150A01">
        <w:rPr>
          <w:highlight w:val="cyan"/>
          <w:u w:val="single"/>
        </w:rPr>
        <w:t xml:space="preserve">powers. The latter </w:t>
      </w:r>
      <w:r w:rsidRPr="007A6E64">
        <w:rPr>
          <w:highlight w:val="cyan"/>
          <w:u w:val="single"/>
        </w:rPr>
        <w:t>are</w:t>
      </w:r>
      <w:r w:rsidRPr="00CA615E">
        <w:rPr>
          <w:u w:val="single"/>
        </w:rPr>
        <w:t xml:space="preserve"> more </w:t>
      </w:r>
      <w:r w:rsidRPr="007A6E64">
        <w:rPr>
          <w:highlight w:val="cyan"/>
          <w:u w:val="single"/>
        </w:rPr>
        <w:t>likely to adopt a</w:t>
      </w:r>
      <w:r w:rsidRPr="00CA615E">
        <w:rPr>
          <w:u w:val="single"/>
        </w:rPr>
        <w:t xml:space="preserve"> </w:t>
      </w:r>
      <w:r w:rsidRPr="007A6E64">
        <w:rPr>
          <w:highlight w:val="cyan"/>
          <w:u w:val="single"/>
        </w:rPr>
        <w:t>recalcitrant posture</w:t>
      </w:r>
      <w:r w:rsidRPr="00CA615E">
        <w:rPr>
          <w:sz w:val="16"/>
        </w:rPr>
        <w:t xml:space="preserve">. Additionally, by narrowing their opportunities for regional integration and security maximization, the </w:t>
      </w:r>
      <w:proofErr w:type="spellStart"/>
      <w:r w:rsidRPr="00CA615E">
        <w:rPr>
          <w:u w:val="single"/>
        </w:rPr>
        <w:t>unipole’s</w:t>
      </w:r>
      <w:proofErr w:type="spellEnd"/>
      <w:r w:rsidRPr="00CA615E">
        <w:rPr>
          <w:u w:val="single"/>
        </w:rPr>
        <w:t xml:space="preserve"> interference with the regional balance of power is likely to lower the value of the status quo for these minor powers. </w:t>
      </w:r>
      <w:r w:rsidRPr="00CA615E">
        <w:rPr>
          <w:sz w:val="16"/>
        </w:rPr>
        <w:t xml:space="preserve">67 As the literature on the “value of peace” shows, countries that attribute a low value to the status quo are more risk acceptant. </w:t>
      </w:r>
      <w:r w:rsidRPr="00CA615E">
        <w:rPr>
          <w:u w:val="single"/>
        </w:rPr>
        <w:t>This</w:t>
      </w:r>
      <w:r w:rsidRPr="00CA615E">
        <w:rPr>
          <w:sz w:val="16"/>
        </w:rPr>
        <w:t xml:space="preserve"> argument </w:t>
      </w:r>
      <w:r w:rsidRPr="00CA615E">
        <w:rPr>
          <w:u w:val="single"/>
        </w:rPr>
        <w:t>helps explain</w:t>
      </w:r>
      <w:r w:rsidRPr="00CA615E">
        <w:rPr>
          <w:sz w:val="16"/>
        </w:rPr>
        <w:t>, for example,</w:t>
      </w:r>
      <w:r w:rsidRPr="00CA615E">
        <w:rPr>
          <w:u w:val="single"/>
        </w:rPr>
        <w:t xml:space="preserve"> Japan’s decision to attack the United States in 1941 and Syria’s and Egypt’s decision to attack Israel in 1973</w:t>
      </w:r>
      <w:r w:rsidRPr="00CA615E">
        <w:rPr>
          <w:sz w:val="16"/>
        </w:rPr>
        <w:t xml:space="preserve">. 68 In both cases, </w:t>
      </w:r>
      <w:r w:rsidRPr="00150A01">
        <w:rPr>
          <w:u w:val="single"/>
        </w:rPr>
        <w:t>aggressor states knew that their capabilities were significantly weaker than those of their targets. They were nonetheless willing to run the risk of launching attacks because they found the prewar status quo unacceptable</w:t>
      </w:r>
      <w:r w:rsidRPr="00150A01">
        <w:rPr>
          <w:sz w:val="16"/>
        </w:rPr>
        <w:t xml:space="preserve">. 69 Thus, for these states, </w:t>
      </w:r>
      <w:r w:rsidRPr="00150A01">
        <w:rPr>
          <w:u w:val="single"/>
        </w:rPr>
        <w:t>the costs of balancing were lower</w:t>
      </w:r>
      <w:r w:rsidRPr="00CA615E">
        <w:rPr>
          <w:u w:val="single"/>
        </w:rPr>
        <w:t xml:space="preserve"> </w:t>
      </w:r>
      <w:r w:rsidRPr="00CA615E">
        <w:rPr>
          <w:sz w:val="16"/>
        </w:rPr>
        <w:t xml:space="preserve">relative to those of </w:t>
      </w:r>
      <w:proofErr w:type="spellStart"/>
      <w:r w:rsidRPr="00CA615E">
        <w:rPr>
          <w:sz w:val="16"/>
        </w:rPr>
        <w:t>bandwagoning</w:t>
      </w:r>
      <w:proofErr w:type="spellEnd"/>
      <w:r w:rsidRPr="00CA615E">
        <w:rPr>
          <w:sz w:val="16"/>
        </w:rPr>
        <w:t xml:space="preserve">. In an international system with more than one great power, recalcitrant minor powers would, in principle, be able to balance externally by finding a great power sponsor. 70 In </w:t>
      </w:r>
      <w:proofErr w:type="spellStart"/>
      <w:r w:rsidRPr="00CA615E">
        <w:rPr>
          <w:sz w:val="16"/>
        </w:rPr>
        <w:t>unipolarity</w:t>
      </w:r>
      <w:proofErr w:type="spellEnd"/>
      <w:r w:rsidRPr="00CA615E">
        <w:rPr>
          <w:sz w:val="16"/>
        </w:rPr>
        <w:t xml:space="preserve">, however, no such sponsors exist. 71 Only major powers are available, but because their survival is already guaranteed, they are likely to accommodate the </w:t>
      </w:r>
      <w:proofErr w:type="spellStart"/>
      <w:r w:rsidRPr="00CA615E">
        <w:rPr>
          <w:sz w:val="16"/>
        </w:rPr>
        <w:t>unipole</w:t>
      </w:r>
      <w:proofErr w:type="spellEnd"/>
      <w:r w:rsidRPr="00CA615E">
        <w:rPr>
          <w:sz w:val="16"/>
        </w:rPr>
        <w:t xml:space="preserve">. And even if some do not, they are unlikely to meet a recalcitrant minor power’s security needs given that they possess only limited power-projection capabilities. 72 As such, recalcitrant </w:t>
      </w:r>
      <w:r w:rsidRPr="007A6E64">
        <w:rPr>
          <w:highlight w:val="cyan"/>
          <w:u w:val="single"/>
        </w:rPr>
        <w:t xml:space="preserve">minor powers must defend themselves, which puts them in </w:t>
      </w:r>
      <w:r w:rsidRPr="00CA615E">
        <w:rPr>
          <w:u w:val="single"/>
        </w:rPr>
        <w:t xml:space="preserve">a position of extreme </w:t>
      </w:r>
      <w:proofErr w:type="spellStart"/>
      <w:r w:rsidRPr="007A6E64">
        <w:rPr>
          <w:highlight w:val="cyan"/>
          <w:u w:val="single"/>
        </w:rPr>
        <w:t>selfhelp</w:t>
      </w:r>
      <w:proofErr w:type="spellEnd"/>
      <w:r w:rsidRPr="00CA615E">
        <w:rPr>
          <w:sz w:val="16"/>
        </w:rPr>
        <w:t>. There</w:t>
      </w:r>
      <w:r w:rsidRPr="00CA615E">
        <w:rPr>
          <w:u w:val="single"/>
        </w:rPr>
        <w:t xml:space="preserve"> </w:t>
      </w:r>
      <w:r w:rsidRPr="00CA615E">
        <w:rPr>
          <w:sz w:val="16"/>
        </w:rPr>
        <w:t xml:space="preserve">are four </w:t>
      </w:r>
      <w:r w:rsidRPr="00CA615E">
        <w:rPr>
          <w:sz w:val="16"/>
        </w:rPr>
        <w:lastRenderedPageBreak/>
        <w:t xml:space="preserve">characteristics common to states in this position: (1) anarchy, (2) uncertainty about other states’ intentions, (3) </w:t>
      </w:r>
      <w:proofErr w:type="spellStart"/>
      <w:r w:rsidRPr="00CA615E">
        <w:rPr>
          <w:sz w:val="16"/>
        </w:rPr>
        <w:t>insufªcient</w:t>
      </w:r>
      <w:proofErr w:type="spellEnd"/>
      <w:r w:rsidRPr="00CA615E">
        <w:rPr>
          <w:sz w:val="16"/>
        </w:rPr>
        <w:t xml:space="preserve"> capabilities to deter a great power, and (4) </w:t>
      </w:r>
      <w:r w:rsidRPr="00CA615E">
        <w:rPr>
          <w:u w:val="single"/>
        </w:rPr>
        <w:t>no potential great power sponsor</w:t>
      </w:r>
      <w:r w:rsidRPr="00CA615E">
        <w:rPr>
          <w:sz w:val="16"/>
        </w:rPr>
        <w:t xml:space="preserve"> with whom to form a balancing coalition. The ª</w:t>
      </w:r>
      <w:proofErr w:type="spellStart"/>
      <w:r w:rsidRPr="00CA615E">
        <w:rPr>
          <w:sz w:val="16"/>
        </w:rPr>
        <w:t>rst</w:t>
      </w:r>
      <w:proofErr w:type="spellEnd"/>
      <w:r w:rsidRPr="00CA615E">
        <w:rPr>
          <w:sz w:val="16"/>
        </w:rPr>
        <w:t xml:space="preserve"> two characteristics are common to all states in all types of polarity. The third is part of the rough-and-tumble of minor powers in any system. The fourth, however, </w:t>
      </w:r>
      <w:r w:rsidRPr="00CA615E">
        <w:rPr>
          <w:u w:val="single"/>
        </w:rPr>
        <w:t xml:space="preserve">is unique to recalcitrant minor powers in </w:t>
      </w:r>
      <w:proofErr w:type="spellStart"/>
      <w:r w:rsidRPr="00CA615E">
        <w:rPr>
          <w:u w:val="single"/>
        </w:rPr>
        <w:t>unipolarity</w:t>
      </w:r>
      <w:proofErr w:type="spellEnd"/>
      <w:r w:rsidRPr="00CA615E">
        <w:rPr>
          <w:u w:val="single"/>
        </w:rPr>
        <w:t xml:space="preserve">. </w:t>
      </w:r>
      <w:r w:rsidRPr="00CA615E">
        <w:rPr>
          <w:sz w:val="16"/>
        </w:rPr>
        <w:t xml:space="preserve">This dire situation places recalcitrant </w:t>
      </w:r>
      <w:r w:rsidRPr="00CA615E">
        <w:rPr>
          <w:u w:val="single"/>
        </w:rPr>
        <w:t>minor powers</w:t>
      </w:r>
      <w:r w:rsidRPr="00CA615E">
        <w:rPr>
          <w:sz w:val="16"/>
        </w:rPr>
        <w:t xml:space="preserve"> at risk for as long as they lack the capability to defend themselves. They </w:t>
      </w:r>
      <w:r w:rsidRPr="00CA615E">
        <w:rPr>
          <w:u w:val="single"/>
        </w:rPr>
        <w:t xml:space="preserve">depend on the goodwill of the </w:t>
      </w:r>
      <w:proofErr w:type="spellStart"/>
      <w:r w:rsidRPr="00CA615E">
        <w:rPr>
          <w:u w:val="single"/>
        </w:rPr>
        <w:t>unipole</w:t>
      </w:r>
      <w:proofErr w:type="spellEnd"/>
      <w:r w:rsidRPr="00CA615E">
        <w:rPr>
          <w:u w:val="single"/>
        </w:rPr>
        <w:t xml:space="preserve"> and must worry that the </w:t>
      </w:r>
      <w:proofErr w:type="spellStart"/>
      <w:r w:rsidRPr="00CA615E">
        <w:rPr>
          <w:u w:val="single"/>
        </w:rPr>
        <w:t>unipole</w:t>
      </w:r>
      <w:proofErr w:type="spellEnd"/>
      <w:r w:rsidRPr="00CA615E">
        <w:rPr>
          <w:u w:val="single"/>
        </w:rPr>
        <w:t xml:space="preserve"> will shift to a strategy of offensive dominance or disengagement</w:t>
      </w:r>
      <w:r w:rsidRPr="00CA615E">
        <w:rPr>
          <w:sz w:val="16"/>
        </w:rPr>
        <w:t xml:space="preserve">. Recalcitrant </w:t>
      </w:r>
      <w:r w:rsidRPr="007A6E64">
        <w:rPr>
          <w:highlight w:val="cyan"/>
          <w:u w:val="single"/>
        </w:rPr>
        <w:t>minor powers will</w:t>
      </w:r>
      <w:r w:rsidRPr="00CA615E">
        <w:rPr>
          <w:sz w:val="16"/>
        </w:rPr>
        <w:t xml:space="preserve"> therefore </w:t>
      </w:r>
      <w:r w:rsidRPr="00CA615E">
        <w:rPr>
          <w:u w:val="single"/>
        </w:rPr>
        <w:t xml:space="preserve">attempt to </w:t>
      </w:r>
      <w:r w:rsidRPr="00150A01">
        <w:rPr>
          <w:u w:val="single"/>
        </w:rPr>
        <w:t>bolster</w:t>
      </w:r>
      <w:r w:rsidRPr="00CA615E">
        <w:rPr>
          <w:u w:val="single"/>
        </w:rPr>
        <w:t xml:space="preserve"> their </w:t>
      </w:r>
      <w:r w:rsidRPr="00150A01">
        <w:rPr>
          <w:u w:val="single"/>
        </w:rPr>
        <w:t xml:space="preserve">capabilities </w:t>
      </w:r>
      <w:r w:rsidRPr="00CA615E">
        <w:rPr>
          <w:u w:val="single"/>
        </w:rPr>
        <w:t>through internal balancing</w:t>
      </w:r>
      <w:r w:rsidRPr="00CA615E">
        <w:rPr>
          <w:sz w:val="16"/>
        </w:rPr>
        <w:t xml:space="preserve">. To deter an eventual attack by the </w:t>
      </w:r>
      <w:proofErr w:type="spellStart"/>
      <w:r w:rsidRPr="00CA615E">
        <w:rPr>
          <w:sz w:val="16"/>
        </w:rPr>
        <w:t>unipole</w:t>
      </w:r>
      <w:proofErr w:type="spellEnd"/>
      <w:r w:rsidRPr="00CA615E">
        <w:rPr>
          <w:sz w:val="16"/>
        </w:rPr>
        <w:t xml:space="preserve"> and bolster their chances of survival in the event deterrence </w:t>
      </w:r>
      <w:proofErr w:type="gramStart"/>
      <w:r w:rsidRPr="00CA615E">
        <w:rPr>
          <w:sz w:val="16"/>
        </w:rPr>
        <w:t>fails,</w:t>
      </w:r>
      <w:proofErr w:type="gramEnd"/>
      <w:r w:rsidRPr="00CA615E">
        <w:rPr>
          <w:sz w:val="16"/>
        </w:rPr>
        <w:t xml:space="preserve"> recalcitrant minor </w:t>
      </w:r>
      <w:r w:rsidRPr="00CA615E">
        <w:rPr>
          <w:u w:val="single"/>
        </w:rPr>
        <w:t xml:space="preserve">powers will attempt to reinforce their conventional defenses, develop the most effective asymmetric strategies possible, </w:t>
      </w:r>
      <w:r w:rsidRPr="00150A01">
        <w:rPr>
          <w:u w:val="single"/>
        </w:rPr>
        <w:t>and</w:t>
      </w:r>
      <w:r w:rsidRPr="00CA615E">
        <w:rPr>
          <w:u w:val="single"/>
        </w:rPr>
        <w:t xml:space="preserve">, most likely in the nuclear age, </w:t>
      </w:r>
      <w:r w:rsidRPr="007A6E64">
        <w:rPr>
          <w:highlight w:val="cyan"/>
          <w:u w:val="single"/>
        </w:rPr>
        <w:t>try to</w:t>
      </w:r>
      <w:r w:rsidRPr="00CA615E">
        <w:rPr>
          <w:u w:val="single"/>
        </w:rPr>
        <w:t xml:space="preserve"> </w:t>
      </w:r>
      <w:r w:rsidRPr="007A6E64">
        <w:rPr>
          <w:highlight w:val="cyan"/>
          <w:u w:val="single"/>
        </w:rPr>
        <w:t>acquire</w:t>
      </w:r>
      <w:r w:rsidRPr="00CA615E">
        <w:rPr>
          <w:u w:val="single"/>
        </w:rPr>
        <w:t xml:space="preserve"> the ultimate deterrent—survivable </w:t>
      </w:r>
      <w:r w:rsidRPr="007A6E64">
        <w:rPr>
          <w:highlight w:val="cyan"/>
          <w:u w:val="single"/>
        </w:rPr>
        <w:t>nuclear weapons</w:t>
      </w:r>
      <w:r w:rsidRPr="00CA615E">
        <w:rPr>
          <w:sz w:val="16"/>
        </w:rPr>
        <w:t xml:space="preserve">. 73 In so doing, </w:t>
      </w:r>
      <w:r w:rsidRPr="00150A01">
        <w:rPr>
          <w:u w:val="single"/>
        </w:rPr>
        <w:t>they seek to become major powers</w:t>
      </w:r>
      <w:r w:rsidRPr="00CA615E">
        <w:rPr>
          <w:sz w:val="16"/>
        </w:rPr>
        <w:t xml:space="preserve">. Defensive </w:t>
      </w:r>
      <w:r w:rsidRPr="007A6E64">
        <w:rPr>
          <w:highlight w:val="cyan"/>
          <w:u w:val="single"/>
        </w:rPr>
        <w:t>dominance</w:t>
      </w:r>
      <w:r w:rsidRPr="00CA615E">
        <w:rPr>
          <w:sz w:val="16"/>
        </w:rPr>
        <w:t xml:space="preserve">, however, also </w:t>
      </w:r>
      <w:r w:rsidRPr="00150A01">
        <w:rPr>
          <w:highlight w:val="cyan"/>
          <w:u w:val="single"/>
        </w:rPr>
        <w:t xml:space="preserve">gives the </w:t>
      </w:r>
      <w:proofErr w:type="spellStart"/>
      <w:r w:rsidRPr="00150A01">
        <w:rPr>
          <w:highlight w:val="cyan"/>
          <w:u w:val="single"/>
        </w:rPr>
        <w:t>unipole</w:t>
      </w:r>
      <w:proofErr w:type="spellEnd"/>
      <w:r w:rsidRPr="00150A01">
        <w:rPr>
          <w:highlight w:val="cyan"/>
          <w:u w:val="single"/>
        </w:rPr>
        <w:t xml:space="preserve"> </w:t>
      </w:r>
      <w:r w:rsidRPr="007A6E64">
        <w:rPr>
          <w:highlight w:val="cyan"/>
          <w:u w:val="single"/>
        </w:rPr>
        <w:t>reason to oppose</w:t>
      </w:r>
      <w:r w:rsidRPr="00CA615E">
        <w:rPr>
          <w:u w:val="single"/>
        </w:rPr>
        <w:t xml:space="preserve"> any </w:t>
      </w:r>
      <w:r w:rsidRPr="00CA615E">
        <w:rPr>
          <w:sz w:val="16"/>
        </w:rPr>
        <w:t xml:space="preserve">such </w:t>
      </w:r>
      <w:r w:rsidRPr="007A6E64">
        <w:rPr>
          <w:highlight w:val="cyan"/>
          <w:u w:val="single"/>
        </w:rPr>
        <w:t>revisions</w:t>
      </w:r>
      <w:r w:rsidRPr="00CA615E">
        <w:rPr>
          <w:sz w:val="16"/>
        </w:rPr>
        <w:t xml:space="preserve"> to the status quo. First, such </w:t>
      </w:r>
      <w:r w:rsidRPr="007A6E64">
        <w:rPr>
          <w:highlight w:val="cyan"/>
          <w:u w:val="single"/>
        </w:rPr>
        <w:t xml:space="preserve">revisions </w:t>
      </w:r>
      <w:r w:rsidRPr="00150A01">
        <w:rPr>
          <w:highlight w:val="cyan"/>
          <w:u w:val="single"/>
        </w:rPr>
        <w:t xml:space="preserve">decrease the benefits </w:t>
      </w:r>
      <w:r w:rsidRPr="007A6E64">
        <w:rPr>
          <w:highlight w:val="cyan"/>
          <w:u w:val="single"/>
        </w:rPr>
        <w:t>o</w:t>
      </w:r>
      <w:r w:rsidRPr="00CA615E">
        <w:rPr>
          <w:u w:val="single"/>
        </w:rPr>
        <w:t xml:space="preserve">f systemic </w:t>
      </w:r>
      <w:r w:rsidRPr="007A6E64">
        <w:rPr>
          <w:highlight w:val="cyan"/>
          <w:u w:val="single"/>
        </w:rPr>
        <w:t xml:space="preserve">leadership and </w:t>
      </w:r>
      <w:r w:rsidRPr="00150A01">
        <w:rPr>
          <w:highlight w:val="cyan"/>
          <w:u w:val="single"/>
        </w:rPr>
        <w:t xml:space="preserve">limit the </w:t>
      </w:r>
      <w:proofErr w:type="spellStart"/>
      <w:r w:rsidRPr="00150A01">
        <w:rPr>
          <w:highlight w:val="cyan"/>
          <w:u w:val="single"/>
        </w:rPr>
        <w:t>unipole’s</w:t>
      </w:r>
      <w:proofErr w:type="spellEnd"/>
      <w:r w:rsidRPr="00150A01">
        <w:rPr>
          <w:highlight w:val="cyan"/>
          <w:u w:val="single"/>
        </w:rPr>
        <w:t xml:space="preserve"> </w:t>
      </w:r>
      <w:r w:rsidRPr="007A6E64">
        <w:rPr>
          <w:highlight w:val="cyan"/>
          <w:u w:val="single"/>
        </w:rPr>
        <w:t>ability to convert its</w:t>
      </w:r>
      <w:r w:rsidRPr="00CA615E">
        <w:rPr>
          <w:u w:val="single"/>
        </w:rPr>
        <w:t xml:space="preserve"> relative power </w:t>
      </w:r>
      <w:r w:rsidRPr="007A6E64">
        <w:rPr>
          <w:highlight w:val="cyan"/>
          <w:u w:val="single"/>
        </w:rPr>
        <w:t>advantage into favorable outcomes</w:t>
      </w:r>
      <w:r w:rsidRPr="00CA615E">
        <w:rPr>
          <w:sz w:val="16"/>
        </w:rPr>
        <w:t xml:space="preserve">. In the case of nuclear weapons, this </w:t>
      </w:r>
      <w:r w:rsidRPr="007A6E64">
        <w:rPr>
          <w:highlight w:val="cyan"/>
          <w:u w:val="single"/>
        </w:rPr>
        <w:t>limitation is</w:t>
      </w:r>
      <w:r w:rsidRPr="00CA615E">
        <w:rPr>
          <w:u w:val="single"/>
        </w:rPr>
        <w:t xml:space="preserve"> all but </w:t>
      </w:r>
      <w:r w:rsidRPr="007A6E64">
        <w:rPr>
          <w:highlight w:val="cyan"/>
          <w:u w:val="single"/>
        </w:rPr>
        <w:t>irreversible</w:t>
      </w:r>
      <w:r w:rsidRPr="00CA615E">
        <w:rPr>
          <w:u w:val="single"/>
        </w:rPr>
        <w:t>, virtually guaranteeing the recalcitrant regime immunity against any attempt to coerce or overthrow it.</w:t>
      </w:r>
      <w:r w:rsidRPr="00CA615E">
        <w:rPr>
          <w:sz w:val="16"/>
        </w:rPr>
        <w:t xml:space="preserve"> Second, </w:t>
      </w:r>
      <w:r w:rsidRPr="00150A01">
        <w:rPr>
          <w:highlight w:val="cyan"/>
          <w:u w:val="single"/>
        </w:rPr>
        <w:t xml:space="preserve">proliferation has the potential </w:t>
      </w:r>
      <w:r w:rsidRPr="007A6E64">
        <w:rPr>
          <w:highlight w:val="cyan"/>
          <w:u w:val="single"/>
        </w:rPr>
        <w:t>to produce</w:t>
      </w:r>
      <w:r w:rsidRPr="00CA615E">
        <w:rPr>
          <w:u w:val="single"/>
        </w:rPr>
        <w:t xml:space="preserve"> regional </w:t>
      </w:r>
      <w:r w:rsidRPr="00150A01">
        <w:rPr>
          <w:u w:val="single"/>
        </w:rPr>
        <w:t>instability, raising</w:t>
      </w:r>
      <w:r w:rsidRPr="00CA615E">
        <w:rPr>
          <w:u w:val="single"/>
        </w:rPr>
        <w:t xml:space="preserve"> </w:t>
      </w:r>
      <w:r w:rsidRPr="00CA615E">
        <w:rPr>
          <w:sz w:val="16"/>
        </w:rPr>
        <w:t xml:space="preserve">the </w:t>
      </w:r>
      <w:r w:rsidRPr="00150A01">
        <w:rPr>
          <w:u w:val="single"/>
        </w:rPr>
        <w:t xml:space="preserve">risk of </w:t>
      </w:r>
      <w:r w:rsidRPr="007A6E64">
        <w:rPr>
          <w:highlight w:val="cyan"/>
          <w:u w:val="single"/>
        </w:rPr>
        <w:t>arms races</w:t>
      </w:r>
      <w:r w:rsidRPr="00CA615E">
        <w:rPr>
          <w:sz w:val="16"/>
        </w:rPr>
        <w:t xml:space="preserve">. These would force the </w:t>
      </w:r>
      <w:proofErr w:type="spellStart"/>
      <w:r w:rsidRPr="00CA615E">
        <w:rPr>
          <w:sz w:val="16"/>
        </w:rPr>
        <w:t>unipole</w:t>
      </w:r>
      <w:proofErr w:type="spellEnd"/>
      <w:r w:rsidRPr="00CA615E">
        <w:rPr>
          <w:sz w:val="16"/>
        </w:rPr>
        <w:t xml:space="preserve"> to increase defense spending or accept a narrower overall relative power advantage. Third, </w:t>
      </w:r>
      <w:r w:rsidRPr="00CA615E">
        <w:rPr>
          <w:u w:val="single"/>
        </w:rPr>
        <w:t xml:space="preserve">proliferation would lead to the emergence of a recalcitrant major power that could become the harbinger of an </w:t>
      </w:r>
      <w:proofErr w:type="gramStart"/>
      <w:r w:rsidRPr="00CA615E">
        <w:rPr>
          <w:u w:val="single"/>
        </w:rPr>
        <w:t>unwanted</w:t>
      </w:r>
      <w:proofErr w:type="gramEnd"/>
      <w:r w:rsidRPr="00CA615E">
        <w:rPr>
          <w:u w:val="single"/>
        </w:rPr>
        <w:t xml:space="preserve"> large-scale balancing attemp</w:t>
      </w:r>
      <w:r w:rsidRPr="00CA615E">
        <w:rPr>
          <w:sz w:val="16"/>
        </w:rPr>
        <w:t xml:space="preserve">t. The </w:t>
      </w:r>
      <w:proofErr w:type="spellStart"/>
      <w:r w:rsidRPr="00CA615E">
        <w:rPr>
          <w:sz w:val="16"/>
        </w:rPr>
        <w:t>unipole</w:t>
      </w:r>
      <w:proofErr w:type="spellEnd"/>
      <w:r w:rsidRPr="00CA615E">
        <w:rPr>
          <w:sz w:val="16"/>
        </w:rPr>
        <w:t xml:space="preserve"> is therefore likely to demand that recalcitrant </w:t>
      </w:r>
      <w:r w:rsidRPr="00CA615E">
        <w:rPr>
          <w:u w:val="single"/>
        </w:rPr>
        <w:t>minor powers</w:t>
      </w:r>
      <w:r w:rsidRPr="00CA615E">
        <w:rPr>
          <w:sz w:val="16"/>
        </w:rPr>
        <w:t xml:space="preserve"> not revise the status quo. The latter, however, </w:t>
      </w:r>
      <w:r w:rsidRPr="00CA615E">
        <w:rPr>
          <w:u w:val="single"/>
        </w:rPr>
        <w:t>will</w:t>
      </w:r>
      <w:r w:rsidRPr="00CA615E">
        <w:rPr>
          <w:sz w:val="16"/>
        </w:rPr>
        <w:t xml:space="preserve"> want to </w:t>
      </w:r>
      <w:r w:rsidRPr="00CA615E">
        <w:rPr>
          <w:u w:val="single"/>
        </w:rPr>
        <w:t>resist</w:t>
      </w:r>
      <w:r w:rsidRPr="00CA615E">
        <w:rPr>
          <w:sz w:val="16"/>
        </w:rPr>
        <w:t xml:space="preserve"> such demands because of the threat they pose to those states’ security. 74 Whereas fighting over such demands would probably lead to defeat, conceding to them peacefully would bring the undesired outcome with certainty. </w:t>
      </w:r>
      <w:r w:rsidRPr="00CA615E">
        <w:rPr>
          <w:u w:val="single"/>
        </w:rPr>
        <w:t xml:space="preserve">A </w:t>
      </w:r>
      <w:r w:rsidRPr="007A6E64">
        <w:rPr>
          <w:highlight w:val="cyan"/>
          <w:u w:val="single"/>
        </w:rPr>
        <w:t>preventive war is</w:t>
      </w:r>
      <w:r w:rsidRPr="00CA615E">
        <w:rPr>
          <w:sz w:val="16"/>
        </w:rPr>
        <w:t xml:space="preserve"> therefore </w:t>
      </w:r>
      <w:r w:rsidRPr="007A6E64">
        <w:rPr>
          <w:highlight w:val="cyan"/>
          <w:u w:val="single"/>
        </w:rPr>
        <w:t>likely to ensue</w:t>
      </w:r>
      <w:r w:rsidRPr="00CA615E">
        <w:rPr>
          <w:sz w:val="16"/>
        </w:rPr>
        <w:t xml:space="preserve">. In the second causal path to war, </w:t>
      </w:r>
      <w:r w:rsidRPr="00150A01">
        <w:rPr>
          <w:u w:val="single"/>
        </w:rPr>
        <w:t>recalcitrant minor powers test the limits of the status quo by making small revisions—be they territorial conquests, altered international alignments, or an increase in relative power</w:t>
      </w:r>
      <w:r w:rsidRPr="00CA615E">
        <w:rPr>
          <w:u w:val="single"/>
        </w:rPr>
        <w:t>—</w:t>
      </w:r>
      <w:r w:rsidRPr="00CA615E">
        <w:rPr>
          <w:sz w:val="16"/>
        </w:rPr>
        <w:t xml:space="preserve">evocative of Thomas Schelling’s famous “salami tactics.” 75 The </w:t>
      </w:r>
      <w:proofErr w:type="spellStart"/>
      <w:r w:rsidRPr="007A6E64">
        <w:rPr>
          <w:highlight w:val="cyan"/>
          <w:u w:val="single"/>
        </w:rPr>
        <w:t>unipole</w:t>
      </w:r>
      <w:proofErr w:type="spellEnd"/>
      <w:r w:rsidRPr="007A6E64">
        <w:rPr>
          <w:highlight w:val="cyan"/>
          <w:u w:val="single"/>
        </w:rPr>
        <w:t xml:space="preserve"> may not</w:t>
      </w:r>
      <w:r w:rsidRPr="00CA615E">
        <w:rPr>
          <w:u w:val="single"/>
        </w:rPr>
        <w:t>,</w:t>
      </w:r>
      <w:r w:rsidRPr="00CA615E">
        <w:rPr>
          <w:sz w:val="16"/>
        </w:rPr>
        <w:t xml:space="preserve"> however, </w:t>
      </w:r>
      <w:r w:rsidRPr="007A6E64">
        <w:rPr>
          <w:highlight w:val="cyan"/>
          <w:u w:val="single"/>
        </w:rPr>
        <w:t>accept</w:t>
      </w:r>
      <w:r w:rsidRPr="00CA615E">
        <w:rPr>
          <w:u w:val="single"/>
        </w:rPr>
        <w:t xml:space="preserve"> these </w:t>
      </w:r>
      <w:r w:rsidRPr="007A6E64">
        <w:rPr>
          <w:highlight w:val="cyan"/>
          <w:u w:val="single"/>
        </w:rPr>
        <w:t>revisions, and</w:t>
      </w:r>
      <w:r w:rsidRPr="00CA615E">
        <w:rPr>
          <w:sz w:val="16"/>
        </w:rPr>
        <w:t xml:space="preserve"> instead </w:t>
      </w:r>
      <w:r w:rsidRPr="007A6E64">
        <w:rPr>
          <w:highlight w:val="cyan"/>
          <w:u w:val="single"/>
        </w:rPr>
        <w:t>demand</w:t>
      </w:r>
      <w:r w:rsidRPr="00CA615E">
        <w:rPr>
          <w:u w:val="single"/>
        </w:rPr>
        <w:t xml:space="preserve"> their </w:t>
      </w:r>
      <w:r w:rsidRPr="007A6E64">
        <w:rPr>
          <w:highlight w:val="cyan"/>
          <w:u w:val="single"/>
        </w:rPr>
        <w:t>reversal</w:t>
      </w:r>
      <w:r w:rsidRPr="00CA615E">
        <w:rPr>
          <w:u w:val="single"/>
        </w:rPr>
        <w:t xml:space="preserve">. For a variety of reasons, including incomplete information, commitment problems, and the need for the minor power to establish a reputation for toughness, </w:t>
      </w:r>
      <w:r w:rsidRPr="00150A01">
        <w:rPr>
          <w:highlight w:val="cyan"/>
          <w:u w:val="single"/>
        </w:rPr>
        <w:t xml:space="preserve">such demands </w:t>
      </w:r>
      <w:r w:rsidRPr="007A6E64">
        <w:rPr>
          <w:highlight w:val="cyan"/>
          <w:u w:val="single"/>
        </w:rPr>
        <w:t>may not be heeded</w:t>
      </w:r>
      <w:r w:rsidRPr="00CA615E">
        <w:rPr>
          <w:sz w:val="16"/>
        </w:rPr>
        <w:t xml:space="preserve">. As a result, </w:t>
      </w:r>
      <w:r w:rsidRPr="007A6E64">
        <w:rPr>
          <w:highlight w:val="cyan"/>
          <w:u w:val="single"/>
        </w:rPr>
        <w:t xml:space="preserve">war </w:t>
      </w:r>
      <w:r w:rsidRPr="00CA615E">
        <w:rPr>
          <w:u w:val="single"/>
        </w:rPr>
        <w:t xml:space="preserve">between the </w:t>
      </w:r>
      <w:proofErr w:type="spellStart"/>
      <w:r w:rsidRPr="00CA615E">
        <w:rPr>
          <w:u w:val="single"/>
        </w:rPr>
        <w:t>unipole</w:t>
      </w:r>
      <w:proofErr w:type="spellEnd"/>
      <w:r w:rsidRPr="00CA615E">
        <w:rPr>
          <w:u w:val="single"/>
        </w:rPr>
        <w:t xml:space="preserve"> and recalcitrant minor powers </w:t>
      </w:r>
      <w:r w:rsidRPr="007A6E64">
        <w:rPr>
          <w:highlight w:val="cyan"/>
          <w:u w:val="single"/>
        </w:rPr>
        <w:t>emerges</w:t>
      </w:r>
      <w:r w:rsidRPr="00CA615E">
        <w:rPr>
          <w:u w:val="single"/>
        </w:rPr>
        <w:t xml:space="preserve"> as a distinct possibility</w:t>
      </w:r>
      <w:r w:rsidRPr="00CA615E">
        <w:rPr>
          <w:sz w:val="16"/>
        </w:rPr>
        <w:t xml:space="preserve">. 76 Regardless of the causal path, a war between the </w:t>
      </w:r>
      <w:proofErr w:type="spellStart"/>
      <w:r w:rsidRPr="00CA615E">
        <w:rPr>
          <w:sz w:val="16"/>
        </w:rPr>
        <w:t>unipole</w:t>
      </w:r>
      <w:proofErr w:type="spellEnd"/>
      <w:r w:rsidRPr="00CA615E">
        <w:rPr>
          <w:sz w:val="16"/>
        </w:rPr>
        <w:t xml:space="preserve"> and a recalcitrant minor power creates a precedent for other recalcitrant minor powers to boost their own capabilities. Depending on the </w:t>
      </w:r>
      <w:proofErr w:type="spellStart"/>
      <w:r w:rsidRPr="00CA615E">
        <w:rPr>
          <w:sz w:val="16"/>
        </w:rPr>
        <w:t>unipole’s</w:t>
      </w:r>
      <w:proofErr w:type="spellEnd"/>
      <w:r w:rsidRPr="00CA615E">
        <w:rPr>
          <w:sz w:val="16"/>
        </w:rPr>
        <w:t xml:space="preserve"> overall capabilities—that is, whether it can launch a second simultaneous </w:t>
      </w:r>
      <w:proofErr w:type="spellStart"/>
      <w:r w:rsidRPr="00CA615E">
        <w:rPr>
          <w:sz w:val="16"/>
        </w:rPr>
        <w:t>conºict</w:t>
      </w:r>
      <w:proofErr w:type="spellEnd"/>
      <w:r w:rsidRPr="00CA615E">
        <w:rPr>
          <w:sz w:val="16"/>
        </w:rPr>
        <w:t xml:space="preserve">—it may also induce other recalcitrant minor powers to accelerate their balancing process. Thus, a </w:t>
      </w:r>
      <w:r w:rsidRPr="007A6E64">
        <w:rPr>
          <w:highlight w:val="cyan"/>
          <w:u w:val="single"/>
        </w:rPr>
        <w:t>war</w:t>
      </w:r>
      <w:r w:rsidRPr="00CA615E">
        <w:rPr>
          <w:sz w:val="16"/>
        </w:rPr>
        <w:t xml:space="preserve"> against a recalcitrant minor power </w:t>
      </w:r>
      <w:r w:rsidRPr="007A6E64">
        <w:rPr>
          <w:highlight w:val="cyan"/>
          <w:u w:val="single"/>
        </w:rPr>
        <w:t xml:space="preserve">presents </w:t>
      </w:r>
      <w:r w:rsidRPr="00CA615E">
        <w:rPr>
          <w:u w:val="single"/>
        </w:rPr>
        <w:t xml:space="preserve">other such </w:t>
      </w:r>
      <w:r w:rsidRPr="007A6E64">
        <w:rPr>
          <w:highlight w:val="cyan"/>
          <w:u w:val="single"/>
        </w:rPr>
        <w:t xml:space="preserve">states with </w:t>
      </w:r>
      <w:r w:rsidRPr="00CA615E">
        <w:rPr>
          <w:u w:val="single"/>
        </w:rPr>
        <w:t xml:space="preserve">greater </w:t>
      </w:r>
      <w:r w:rsidRPr="007A6E64">
        <w:rPr>
          <w:highlight w:val="cyan"/>
          <w:u w:val="single"/>
        </w:rPr>
        <w:t>incentives for</w:t>
      </w:r>
      <w:r w:rsidRPr="00CA615E">
        <w:rPr>
          <w:u w:val="single"/>
        </w:rPr>
        <w:t>,</w:t>
      </w:r>
      <w:r w:rsidRPr="00CA615E">
        <w:rPr>
          <w:sz w:val="16"/>
        </w:rPr>
        <w:t xml:space="preserve"> and (under certain conditions) higher </w:t>
      </w:r>
      <w:r w:rsidRPr="007A6E64">
        <w:rPr>
          <w:highlight w:val="cyan"/>
          <w:u w:val="single"/>
        </w:rPr>
        <w:t>prospects of</w:t>
      </w:r>
      <w:r w:rsidRPr="007A6E64">
        <w:rPr>
          <w:sz w:val="16"/>
          <w:highlight w:val="cyan"/>
        </w:rPr>
        <w:t>,</w:t>
      </w:r>
      <w:r w:rsidRPr="00CA615E">
        <w:rPr>
          <w:sz w:val="16"/>
        </w:rPr>
        <w:t xml:space="preserve"> assuring their survival by </w:t>
      </w:r>
      <w:r w:rsidRPr="007A6E64">
        <w:rPr>
          <w:highlight w:val="cyan"/>
          <w:u w:val="single"/>
        </w:rPr>
        <w:t>acquiring</w:t>
      </w:r>
      <w:r w:rsidRPr="00CA615E">
        <w:rPr>
          <w:sz w:val="16"/>
        </w:rPr>
        <w:t xml:space="preserve"> the necessary capabilities, including</w:t>
      </w:r>
      <w:r w:rsidRPr="00CA615E">
        <w:rPr>
          <w:u w:val="single"/>
        </w:rPr>
        <w:t xml:space="preserve"> </w:t>
      </w:r>
      <w:r w:rsidRPr="007A6E64">
        <w:rPr>
          <w:highlight w:val="cyan"/>
          <w:u w:val="single"/>
        </w:rPr>
        <w:t>nuclear weapons</w:t>
      </w:r>
      <w:r w:rsidRPr="00CA615E">
        <w:rPr>
          <w:sz w:val="16"/>
        </w:rPr>
        <w:t xml:space="preserve">. At the same time, and depending on the magnitude of the </w:t>
      </w:r>
      <w:proofErr w:type="spellStart"/>
      <w:r w:rsidRPr="00CA615E">
        <w:rPr>
          <w:sz w:val="16"/>
        </w:rPr>
        <w:t>unipole’s</w:t>
      </w:r>
      <w:proofErr w:type="spellEnd"/>
      <w:r w:rsidRPr="00CA615E">
        <w:rPr>
          <w:sz w:val="16"/>
        </w:rPr>
        <w:t xml:space="preserve"> power preponderance, </w:t>
      </w:r>
      <w:r w:rsidRPr="00CA615E">
        <w:rPr>
          <w:u w:val="single"/>
        </w:rPr>
        <w:t xml:space="preserve">a </w:t>
      </w:r>
      <w:r w:rsidRPr="007A6E64">
        <w:rPr>
          <w:highlight w:val="cyan"/>
          <w:u w:val="single"/>
        </w:rPr>
        <w:t>war</w:t>
      </w:r>
      <w:r w:rsidRPr="00CA615E">
        <w:rPr>
          <w:u w:val="single"/>
        </w:rPr>
        <w:t xml:space="preserve"> against a recalcitrant minor power </w:t>
      </w:r>
      <w:r w:rsidRPr="007A6E64">
        <w:rPr>
          <w:highlight w:val="cyan"/>
          <w:u w:val="single"/>
        </w:rPr>
        <w:t>creates</w:t>
      </w:r>
      <w:r w:rsidRPr="00CA615E">
        <w:rPr>
          <w:u w:val="single"/>
        </w:rPr>
        <w:t xml:space="preserve"> an </w:t>
      </w:r>
      <w:r w:rsidRPr="007A6E64">
        <w:rPr>
          <w:highlight w:val="cyan"/>
          <w:u w:val="single"/>
        </w:rPr>
        <w:t xml:space="preserve">opportunity for </w:t>
      </w:r>
      <w:r w:rsidRPr="00CA615E">
        <w:rPr>
          <w:u w:val="single"/>
        </w:rPr>
        <w:t xml:space="preserve">wars among major and minor powers—including </w:t>
      </w:r>
      <w:r w:rsidRPr="007A6E64">
        <w:rPr>
          <w:highlight w:val="cyan"/>
          <w:u w:val="single"/>
        </w:rPr>
        <w:t>major power wars</w:t>
      </w:r>
      <w:r w:rsidRPr="00CA615E">
        <w:rPr>
          <w:u w:val="single"/>
        </w:rPr>
        <w:t xml:space="preserve">. To the extent that </w:t>
      </w:r>
      <w:r w:rsidRPr="007A6E64">
        <w:rPr>
          <w:highlight w:val="cyan"/>
          <w:u w:val="single"/>
        </w:rPr>
        <w:t xml:space="preserve">the </w:t>
      </w:r>
      <w:proofErr w:type="spellStart"/>
      <w:r w:rsidRPr="007A6E64">
        <w:rPr>
          <w:highlight w:val="cyan"/>
          <w:u w:val="single"/>
        </w:rPr>
        <w:t>unipole’s</w:t>
      </w:r>
      <w:proofErr w:type="spellEnd"/>
      <w:r w:rsidRPr="007A6E64">
        <w:rPr>
          <w:highlight w:val="cyan"/>
          <w:u w:val="single"/>
        </w:rPr>
        <w:t xml:space="preserve"> power</w:t>
      </w:r>
      <w:r w:rsidRPr="00CA615E">
        <w:rPr>
          <w:u w:val="single"/>
        </w:rPr>
        <w:t xml:space="preserve"> preponderance </w:t>
      </w:r>
      <w:r w:rsidRPr="007A6E64">
        <w:rPr>
          <w:highlight w:val="cyan"/>
          <w:u w:val="single"/>
        </w:rPr>
        <w:t xml:space="preserve">is </w:t>
      </w:r>
      <w:proofErr w:type="gramStart"/>
      <w:r w:rsidRPr="007A6E64">
        <w:rPr>
          <w:highlight w:val="cyan"/>
          <w:u w:val="single"/>
        </w:rPr>
        <w:t>limited</w:t>
      </w:r>
      <w:proofErr w:type="gramEnd"/>
      <w:r w:rsidRPr="007A6E64">
        <w:rPr>
          <w:highlight w:val="cyan"/>
          <w:u w:val="single"/>
        </w:rPr>
        <w:t xml:space="preserve"> by</w:t>
      </w:r>
      <w:r w:rsidRPr="00CA615E">
        <w:rPr>
          <w:u w:val="single"/>
        </w:rPr>
        <w:t xml:space="preserve"> its engagement in the ª</w:t>
      </w:r>
      <w:proofErr w:type="spellStart"/>
      <w:r w:rsidRPr="00CA615E">
        <w:rPr>
          <w:u w:val="single"/>
        </w:rPr>
        <w:t>rst</w:t>
      </w:r>
      <w:proofErr w:type="spellEnd"/>
      <w:r w:rsidRPr="00CA615E">
        <w:rPr>
          <w:u w:val="single"/>
        </w:rPr>
        <w:t xml:space="preserve"> war</w:t>
      </w:r>
      <w:r w:rsidRPr="007A6E64">
        <w:rPr>
          <w:highlight w:val="cyan"/>
          <w:u w:val="single"/>
        </w:rPr>
        <w:t xml:space="preserve">, </w:t>
      </w:r>
      <w:r w:rsidRPr="007A6E64">
        <w:rPr>
          <w:b/>
          <w:highlight w:val="cyan"/>
          <w:u w:val="single"/>
        </w:rPr>
        <w:t>its ability to manage confrontations</w:t>
      </w:r>
      <w:r w:rsidRPr="007A6E64">
        <w:rPr>
          <w:highlight w:val="cyan"/>
          <w:u w:val="single"/>
        </w:rPr>
        <w:t xml:space="preserve"> between </w:t>
      </w:r>
      <w:r w:rsidRPr="00CA615E">
        <w:rPr>
          <w:u w:val="single"/>
        </w:rPr>
        <w:t xml:space="preserve">other </w:t>
      </w:r>
      <w:r w:rsidRPr="007A6E64">
        <w:rPr>
          <w:highlight w:val="cyan"/>
          <w:u w:val="single"/>
        </w:rPr>
        <w:t>states</w:t>
      </w:r>
      <w:r w:rsidRPr="00CA615E">
        <w:rPr>
          <w:u w:val="single"/>
        </w:rPr>
        <w:t xml:space="preserve"> elsewhere </w:t>
      </w:r>
      <w:r w:rsidRPr="007A6E64">
        <w:rPr>
          <w:highlight w:val="cyan"/>
          <w:u w:val="single"/>
        </w:rPr>
        <w:t>is curtailed</w:t>
      </w:r>
      <w:r w:rsidRPr="007A6E64">
        <w:rPr>
          <w:sz w:val="16"/>
          <w:highlight w:val="cyan"/>
        </w:rPr>
        <w:t xml:space="preserve">, </w:t>
      </w:r>
      <w:r w:rsidRPr="007A6E64">
        <w:rPr>
          <w:highlight w:val="cyan"/>
          <w:u w:val="single"/>
        </w:rPr>
        <w:t>increasing</w:t>
      </w:r>
      <w:r w:rsidRPr="00CA615E">
        <w:rPr>
          <w:u w:val="single"/>
        </w:rPr>
        <w:t xml:space="preserve"> the </w:t>
      </w:r>
      <w:r w:rsidRPr="007A6E64">
        <w:rPr>
          <w:highlight w:val="cyan"/>
          <w:u w:val="single"/>
        </w:rPr>
        <w:t>chances</w:t>
      </w:r>
      <w:r w:rsidRPr="00CA615E">
        <w:rPr>
          <w:u w:val="single"/>
        </w:rPr>
        <w:t xml:space="preserve"> that </w:t>
      </w:r>
      <w:r w:rsidRPr="007A6E64">
        <w:rPr>
          <w:highlight w:val="cyan"/>
          <w:u w:val="single"/>
        </w:rPr>
        <w:t>these will erupt into military conflicts</w:t>
      </w:r>
      <w:r w:rsidRPr="00CA615E">
        <w:rPr>
          <w:u w:val="single"/>
        </w:rPr>
        <w:t>.</w:t>
      </w:r>
      <w:r w:rsidRPr="00CA615E">
        <w:rPr>
          <w:sz w:val="16"/>
        </w:rPr>
        <w:t xml:space="preserve"> Therefore, even when the </w:t>
      </w:r>
      <w:proofErr w:type="spellStart"/>
      <w:r w:rsidRPr="00CA615E">
        <w:rPr>
          <w:sz w:val="16"/>
        </w:rPr>
        <w:t>unipole</w:t>
      </w:r>
      <w:proofErr w:type="spellEnd"/>
      <w:r w:rsidRPr="00CA615E">
        <w:rPr>
          <w:sz w:val="16"/>
        </w:rPr>
        <w:t xml:space="preserve"> is engaged, war remains a possibility. Between the end of the Cold War and the terrorist attacks of September 11, 2001</w:t>
      </w:r>
      <w:r w:rsidRPr="00CA615E">
        <w:rPr>
          <w:u w:val="single"/>
        </w:rPr>
        <w:t>, the United States generally implemented a strategy of defensive dominance</w:t>
      </w:r>
      <w:r w:rsidRPr="00CA615E">
        <w:rPr>
          <w:sz w:val="16"/>
        </w:rPr>
        <w:t xml:space="preserve">. During this period, </w:t>
      </w:r>
      <w:r w:rsidRPr="00CA615E">
        <w:rPr>
          <w:u w:val="single"/>
        </w:rPr>
        <w:t xml:space="preserve">the dynamics described in this section can be seen at work in the cases of the 1991 Persian Gulf War and the 1999 Kosovo War, as well as in the </w:t>
      </w:r>
      <w:proofErr w:type="spellStart"/>
      <w:r w:rsidRPr="00CA615E">
        <w:rPr>
          <w:u w:val="single"/>
        </w:rPr>
        <w:t>Kargil</w:t>
      </w:r>
      <w:proofErr w:type="spellEnd"/>
      <w:r w:rsidRPr="00CA615E">
        <w:rPr>
          <w:u w:val="single"/>
        </w:rPr>
        <w:t xml:space="preserve"> War between India and Pakistan, and in North Korea’s and Iran’s nuclear programs</w:t>
      </w:r>
      <w:r w:rsidRPr="00CA615E">
        <w:rPr>
          <w:sz w:val="16"/>
        </w:rPr>
        <w:t xml:space="preserve">. On August 2, 1990, Saddam </w:t>
      </w:r>
      <w:r w:rsidRPr="00CA615E">
        <w:rPr>
          <w:u w:val="single"/>
        </w:rPr>
        <w:t>Hussein ordered his forces to invade Kuwait, convinced the United States would not oppose this revision of the status quo.</w:t>
      </w:r>
      <w:r w:rsidRPr="00CA615E">
        <w:rPr>
          <w:sz w:val="16"/>
        </w:rPr>
        <w:t xml:space="preserve"> During the months that followed, the United States assembled an international coalition determined to restore Kuwaiti independence, and it obtained UN authorization to use force if Iraq did not withdraw its occupation forces by January 15, 1991. Two days after this deadline, </w:t>
      </w:r>
      <w:r w:rsidRPr="00CA615E">
        <w:rPr>
          <w:u w:val="single"/>
        </w:rPr>
        <w:t>the U.S.-led coalition began military action against Iraqi forces</w:t>
      </w:r>
      <w:r w:rsidRPr="00CA615E">
        <w:rPr>
          <w:sz w:val="16"/>
        </w:rPr>
        <w:t xml:space="preserve">, expelling them from Kuwait in six weeks. 77 Two points deserve mention. First, the </w:t>
      </w:r>
      <w:r w:rsidRPr="00CA615E">
        <w:rPr>
          <w:u w:val="single"/>
        </w:rPr>
        <w:t>Gulf War was triggered by Iraq’s miscalculation</w:t>
      </w:r>
      <w:r w:rsidRPr="00CA615E">
        <w:rPr>
          <w:sz w:val="16"/>
        </w:rPr>
        <w:t xml:space="preserve"> regarding whether the United States would accept Iraqi annexation of Kuwait. At the outset of the unipolar era, great </w:t>
      </w:r>
      <w:r w:rsidRPr="00CA615E">
        <w:rPr>
          <w:u w:val="single"/>
        </w:rPr>
        <w:t xml:space="preserve">uncertainty surrounded the limits of what actions U.S. </w:t>
      </w:r>
      <w:proofErr w:type="spellStart"/>
      <w:r w:rsidRPr="00CA615E">
        <w:rPr>
          <w:u w:val="single"/>
        </w:rPr>
        <w:t>decisionmakers</w:t>
      </w:r>
      <w:proofErr w:type="spellEnd"/>
      <w:r w:rsidRPr="00CA615E">
        <w:rPr>
          <w:u w:val="single"/>
        </w:rPr>
        <w:t xml:space="preserve"> would find permissible</w:t>
      </w:r>
      <w:r w:rsidRPr="00CA615E">
        <w:rPr>
          <w:sz w:val="16"/>
        </w:rPr>
        <w:t>. 78 Iraq miscalculated the degree of U.S. º</w:t>
      </w:r>
      <w:proofErr w:type="spellStart"/>
      <w:r w:rsidRPr="00CA615E">
        <w:rPr>
          <w:sz w:val="16"/>
        </w:rPr>
        <w:t>exibility</w:t>
      </w:r>
      <w:proofErr w:type="spellEnd"/>
      <w:r w:rsidRPr="00CA615E">
        <w:rPr>
          <w:sz w:val="16"/>
        </w:rPr>
        <w:t xml:space="preserve">, and war ensued. Second, </w:t>
      </w:r>
      <w:r w:rsidRPr="00CA615E">
        <w:rPr>
          <w:u w:val="single"/>
        </w:rPr>
        <w:t xml:space="preserve">the war was made possible by </w:t>
      </w:r>
      <w:proofErr w:type="spellStart"/>
      <w:r w:rsidRPr="00CA615E">
        <w:rPr>
          <w:u w:val="single"/>
        </w:rPr>
        <w:t>unipolarity</w:t>
      </w:r>
      <w:proofErr w:type="spellEnd"/>
      <w:r w:rsidRPr="00CA615E">
        <w:rPr>
          <w:u w:val="single"/>
        </w:rPr>
        <w:t xml:space="preserve">, which placed Iraq in a situation of extreme </w:t>
      </w:r>
      <w:proofErr w:type="spellStart"/>
      <w:r w:rsidRPr="00CA615E">
        <w:rPr>
          <w:u w:val="single"/>
        </w:rPr>
        <w:t>selfhelp</w:t>
      </w:r>
      <w:proofErr w:type="spellEnd"/>
      <w:r w:rsidRPr="00CA615E">
        <w:rPr>
          <w:u w:val="single"/>
        </w:rPr>
        <w:t>.</w:t>
      </w:r>
      <w:r w:rsidRPr="00CA615E">
        <w:rPr>
          <w:sz w:val="16"/>
        </w:rPr>
        <w:t xml:space="preserve"> Indeed, </w:t>
      </w:r>
      <w:r w:rsidRPr="00CA615E">
        <w:rPr>
          <w:u w:val="single"/>
        </w:rPr>
        <w:t xml:space="preserve">lack of a great power </w:t>
      </w:r>
      <w:r w:rsidRPr="00CA615E">
        <w:rPr>
          <w:u w:val="single"/>
        </w:rPr>
        <w:lastRenderedPageBreak/>
        <w:t>sponsor—</w:t>
      </w:r>
      <w:r w:rsidRPr="00CA615E">
        <w:rPr>
          <w:sz w:val="16"/>
        </w:rPr>
        <w:t xml:space="preserve">at the time, </w:t>
      </w:r>
      <w:r w:rsidRPr="00CA615E">
        <w:rPr>
          <w:u w:val="single"/>
        </w:rPr>
        <w:t>the Soviet Union was in strategic retrenchment</w:t>
      </w:r>
      <w:r w:rsidRPr="00CA615E">
        <w:rPr>
          <w:sz w:val="16"/>
        </w:rPr>
        <w:t>—</w:t>
      </w:r>
      <w:r w:rsidRPr="00CA615E">
        <w:rPr>
          <w:u w:val="single"/>
        </w:rPr>
        <w:t>was duly noted in Baghdad</w:t>
      </w:r>
      <w:r w:rsidRPr="00CA615E">
        <w:rPr>
          <w:sz w:val="16"/>
        </w:rPr>
        <w:t xml:space="preserve">. Immediately after the war, Saddam’s </w:t>
      </w:r>
      <w:r w:rsidRPr="00CA615E">
        <w:rPr>
          <w:u w:val="single"/>
        </w:rPr>
        <w:t>foreign minister</w:t>
      </w:r>
      <w:r w:rsidRPr="00CA615E">
        <w:rPr>
          <w:sz w:val="16"/>
        </w:rPr>
        <w:t xml:space="preserve">, Tariq Aziz, </w:t>
      </w:r>
      <w:r w:rsidRPr="00CA615E">
        <w:rPr>
          <w:u w:val="single"/>
        </w:rPr>
        <w:t>lamented</w:t>
      </w:r>
      <w:r w:rsidRPr="00CA615E">
        <w:rPr>
          <w:sz w:val="16"/>
        </w:rPr>
        <w:t xml:space="preserve">, “We don’t have a patron anymore. . . . </w:t>
      </w:r>
      <w:r w:rsidRPr="00CA615E">
        <w:rPr>
          <w:u w:val="single"/>
        </w:rPr>
        <w:t>If we still had the Soviets as our patron, none of this would have happene</w:t>
      </w:r>
      <w:r w:rsidRPr="00CA615E">
        <w:rPr>
          <w:sz w:val="16"/>
        </w:rPr>
        <w:t xml:space="preserve">d.” 79 Similarly, </w:t>
      </w:r>
      <w:r w:rsidRPr="00CA615E">
        <w:rPr>
          <w:u w:val="single"/>
        </w:rPr>
        <w:t xml:space="preserve">in 1999, Serbian leaders miscalculated U.S. </w:t>
      </w:r>
      <w:proofErr w:type="gramStart"/>
      <w:r w:rsidRPr="00CA615E">
        <w:rPr>
          <w:u w:val="single"/>
        </w:rPr>
        <w:t>tolerance</w:t>
      </w:r>
      <w:proofErr w:type="gramEnd"/>
      <w:r w:rsidRPr="00CA615E">
        <w:rPr>
          <w:u w:val="single"/>
        </w:rPr>
        <w:t xml:space="preserve"> to ethnic violence in Kosovo</w:t>
      </w:r>
      <w:r w:rsidRPr="00CA615E">
        <w:rPr>
          <w:sz w:val="16"/>
        </w:rPr>
        <w:t xml:space="preserve">, a secessionist province of the Federal Republic of Yugoslavia. In March 1999, reacting to increasing brutality in the province, the international community convened a conference, which produced the </w:t>
      </w:r>
      <w:proofErr w:type="spellStart"/>
      <w:r w:rsidRPr="00CA615E">
        <w:rPr>
          <w:sz w:val="16"/>
        </w:rPr>
        <w:t>Rambouillet</w:t>
      </w:r>
      <w:proofErr w:type="spellEnd"/>
      <w:r w:rsidRPr="00CA615E">
        <w:rPr>
          <w:sz w:val="16"/>
        </w:rPr>
        <w:t xml:space="preserve"> accords. This agreement called for the restoration of Kosovo’s autonomy and the deployment of NATO peacekeeping forces, both unacceptable to Serbian authorities, who refused to submit to it. 80 In response, NATO launched a bombing campaign in Yugoslavia. In early June, after nine weeks of bombing, NATO offered the Serbian leadership a compromise, which it accepted, ending the war. 81 Once the </w:t>
      </w:r>
      <w:r w:rsidRPr="00CA615E">
        <w:rPr>
          <w:u w:val="single"/>
        </w:rPr>
        <w:t>war had started and it became clear that Serbia had overreached, Belgrade relied on the support of its ancestral major power ally, Russia. Serbian strategy during the war thus aimed</w:t>
      </w:r>
      <w:r w:rsidRPr="00CA615E">
        <w:rPr>
          <w:sz w:val="16"/>
        </w:rPr>
        <w:t xml:space="preserve"> in part at buying time for Russia to increase pressure on NATO to cease hostilities. Contrary to Belgrade’s expectations, however, Russian support for Serbian aims eroded as the war continued. On May 6, Russia agreed with the Group of Seven nations on a plan that included the deployment of UN peacekeepers and a guarantee of Yugoslavia’s territorial integrity. By mid-May, faced with Serbia’s obduracy, Moscow began to press its ally to accept the offer. Thus, not only did Russian support fail to prevent a U.S.-led intervention, but it was instrumental in convincing Serbia to accede to NATO’s demands. 82 </w:t>
      </w:r>
      <w:r w:rsidRPr="00CA615E">
        <w:rPr>
          <w:u w:val="single"/>
        </w:rPr>
        <w:t xml:space="preserve">The </w:t>
      </w:r>
      <w:r w:rsidRPr="007A6E64">
        <w:rPr>
          <w:highlight w:val="cyan"/>
          <w:u w:val="single"/>
        </w:rPr>
        <w:t>only war between major powers to have occurred</w:t>
      </w:r>
      <w:r w:rsidRPr="00CA615E">
        <w:rPr>
          <w:u w:val="single"/>
        </w:rPr>
        <w:t xml:space="preserve"> thus far in a unipolar world—</w:t>
      </w:r>
      <w:r w:rsidRPr="00150A01">
        <w:rPr>
          <w:u w:val="single"/>
        </w:rPr>
        <w:t xml:space="preserve">the </w:t>
      </w:r>
      <w:proofErr w:type="spellStart"/>
      <w:r w:rsidRPr="00150A01">
        <w:rPr>
          <w:u w:val="single"/>
        </w:rPr>
        <w:t>Kargil</w:t>
      </w:r>
      <w:proofErr w:type="spellEnd"/>
      <w:r w:rsidRPr="00150A01">
        <w:rPr>
          <w:u w:val="single"/>
        </w:rPr>
        <w:t xml:space="preserve"> War </w:t>
      </w:r>
      <w:r w:rsidRPr="007A6E64">
        <w:rPr>
          <w:highlight w:val="cyan"/>
          <w:u w:val="single"/>
        </w:rPr>
        <w:t>between India and Pakistan—started</w:t>
      </w:r>
      <w:r w:rsidRPr="00CA615E">
        <w:rPr>
          <w:u w:val="single"/>
        </w:rPr>
        <w:t xml:space="preserve">, as my theory would have predicted, </w:t>
      </w:r>
      <w:r w:rsidRPr="007A6E64">
        <w:rPr>
          <w:highlight w:val="cyan"/>
          <w:u w:val="single"/>
        </w:rPr>
        <w:t>while the U</w:t>
      </w:r>
      <w:r w:rsidRPr="00CA615E">
        <w:rPr>
          <w:u w:val="single"/>
        </w:rPr>
        <w:t xml:space="preserve">nited </w:t>
      </w:r>
      <w:r w:rsidRPr="007A6E64">
        <w:rPr>
          <w:highlight w:val="cyan"/>
          <w:u w:val="single"/>
        </w:rPr>
        <w:t>S</w:t>
      </w:r>
      <w:r w:rsidRPr="00CA615E">
        <w:rPr>
          <w:u w:val="single"/>
        </w:rPr>
        <w:t xml:space="preserve">tates </w:t>
      </w:r>
      <w:r w:rsidRPr="007A6E64">
        <w:rPr>
          <w:highlight w:val="cyan"/>
          <w:u w:val="single"/>
        </w:rPr>
        <w:t xml:space="preserve">was </w:t>
      </w:r>
      <w:r w:rsidRPr="00CA615E">
        <w:rPr>
          <w:u w:val="single"/>
        </w:rPr>
        <w:t xml:space="preserve">involved </w:t>
      </w:r>
      <w:r w:rsidRPr="007A6E64">
        <w:rPr>
          <w:highlight w:val="cyan"/>
          <w:u w:val="single"/>
        </w:rPr>
        <w:t>in Kosovo</w:t>
      </w:r>
      <w:r w:rsidRPr="00CA615E">
        <w:rPr>
          <w:u w:val="single"/>
        </w:rPr>
        <w:t>.</w:t>
      </w:r>
      <w:r w:rsidRPr="00CA615E">
        <w:rPr>
          <w:sz w:val="16"/>
        </w:rPr>
        <w:t xml:space="preserve"> 83 In May 1999, India detected Pakistani forces intruding into the </w:t>
      </w:r>
      <w:proofErr w:type="spellStart"/>
      <w:r w:rsidRPr="00CA615E">
        <w:rPr>
          <w:sz w:val="16"/>
        </w:rPr>
        <w:t>Kargil</w:t>
      </w:r>
      <w:proofErr w:type="spellEnd"/>
      <w:r w:rsidRPr="00CA615E">
        <w:rPr>
          <w:sz w:val="16"/>
        </w:rPr>
        <w:t xml:space="preserve"> sector in Indian-controlled Kashmir. This action triggered the ª</w:t>
      </w:r>
      <w:proofErr w:type="spellStart"/>
      <w:r w:rsidRPr="00CA615E">
        <w:rPr>
          <w:sz w:val="16"/>
        </w:rPr>
        <w:t>rst</w:t>
      </w:r>
      <w:proofErr w:type="spellEnd"/>
      <w:r w:rsidRPr="00CA615E">
        <w:rPr>
          <w:sz w:val="16"/>
        </w:rPr>
        <w:t xml:space="preserve"> Indo-Pakistani war of the nuclear age, which ended on July 4—after the cessation of military operations in Kosovo—when President Bill Clinton demanded Pakistan’s withdrawal, which occurred on July 26. 84 </w:t>
      </w:r>
      <w:r w:rsidRPr="00CA615E">
        <w:rPr>
          <w:u w:val="single"/>
        </w:rPr>
        <w:t>In the absence of a great power sponsor and uncertain of U.S. intentions, Iran and North Korea—both recalcitrant minor powers—have made considerable efforts to bolster their relative power by developing a nuclear capability</w:t>
      </w:r>
      <w:r w:rsidRPr="00CA615E">
        <w:rPr>
          <w:sz w:val="16"/>
        </w:rPr>
        <w:t xml:space="preserve">. Unsurprisingly, </w:t>
      </w:r>
      <w:r w:rsidRPr="00CA615E">
        <w:rPr>
          <w:u w:val="single"/>
        </w:rPr>
        <w:t>the United States</w:t>
      </w:r>
      <w:r w:rsidRPr="00CA615E">
        <w:rPr>
          <w:sz w:val="16"/>
        </w:rPr>
        <w:t xml:space="preserve"> has consistently opposed their efforts, but </w:t>
      </w:r>
      <w:r w:rsidRPr="00CA615E">
        <w:rPr>
          <w:u w:val="single"/>
        </w:rPr>
        <w:t xml:space="preserve">has so far </w:t>
      </w:r>
      <w:proofErr w:type="gramStart"/>
      <w:r w:rsidRPr="00CA615E">
        <w:rPr>
          <w:u w:val="single"/>
        </w:rPr>
        <w:t>been</w:t>
      </w:r>
      <w:proofErr w:type="gramEnd"/>
      <w:r w:rsidRPr="00CA615E">
        <w:rPr>
          <w:u w:val="single"/>
        </w:rPr>
        <w:t xml:space="preserve"> unable to persuade either to desist</w:t>
      </w:r>
      <w:r w:rsidRPr="00CA615E">
        <w:rPr>
          <w:sz w:val="16"/>
        </w:rPr>
        <w:t xml:space="preserve">. The North Korean nuclear program dates to the 1960s, but most of the nuclear development was conducted in a world with a status quo </w:t>
      </w:r>
      <w:proofErr w:type="spellStart"/>
      <w:r w:rsidRPr="00CA615E">
        <w:rPr>
          <w:sz w:val="16"/>
        </w:rPr>
        <w:t>unipole</w:t>
      </w:r>
      <w:proofErr w:type="spellEnd"/>
      <w:r w:rsidRPr="00CA615E">
        <w:rPr>
          <w:sz w:val="16"/>
        </w:rPr>
        <w:t xml:space="preserve">. 85 Throughout the 1990s and into the early 2000s, North Korea sought to elude U.S. opposition without ever crossing the nuclear threshold. The North Korean regime seemed to have understood that the United States would view an explicit move toward a nuclear breakout as an extreme provocation and raise the possibility of a preventive war. </w:t>
      </w:r>
      <w:r w:rsidRPr="00CA615E">
        <w:rPr>
          <w:u w:val="single"/>
        </w:rPr>
        <w:t>When the United States shifted to a strategy of offensive dominance in late 2001, however, Pyongyang wasted little time in acquiring its nuclear deterren</w:t>
      </w:r>
      <w:r w:rsidRPr="00CA615E">
        <w:rPr>
          <w:sz w:val="16"/>
        </w:rPr>
        <w:t xml:space="preserve">t. Iran, too, pursued a nuclear program throughout the 1990s. 86 The Iranian nuclear program, started in the 1950s, gained new impetus with the end of the Cold War as the result of a </w:t>
      </w:r>
      <w:proofErr w:type="spellStart"/>
      <w:r w:rsidRPr="00CA615E">
        <w:rPr>
          <w:sz w:val="16"/>
        </w:rPr>
        <w:t>conºuence</w:t>
      </w:r>
      <w:proofErr w:type="spellEnd"/>
      <w:r w:rsidRPr="00CA615E">
        <w:rPr>
          <w:sz w:val="16"/>
        </w:rPr>
        <w:t xml:space="preserve"> of factors: the 1989 replacement of an antinuclear supreme leader, Ayatollah </w:t>
      </w:r>
      <w:proofErr w:type="spellStart"/>
      <w:r w:rsidRPr="00CA615E">
        <w:rPr>
          <w:sz w:val="16"/>
        </w:rPr>
        <w:t>Ruhollah</w:t>
      </w:r>
      <w:proofErr w:type="spellEnd"/>
      <w:r w:rsidRPr="00CA615E">
        <w:rPr>
          <w:sz w:val="16"/>
        </w:rPr>
        <w:t xml:space="preserve"> Khomeini, with a pronuclear Ayatollah Ali Khamenei; the discovery of Iraq’s covert nuclear program during the 1991 Gulf War; and, above all, an increased U.S. presence in the region following that war. 87 A decade later, the expansion of Iran’s nuclear program prompted the State Department to proclaim, “We believe Iran’s true intent is to develop the capability to produce ª</w:t>
      </w:r>
      <w:proofErr w:type="spellStart"/>
      <w:r w:rsidRPr="00CA615E">
        <w:rPr>
          <w:sz w:val="16"/>
        </w:rPr>
        <w:t>ssile</w:t>
      </w:r>
      <w:proofErr w:type="spellEnd"/>
      <w:r w:rsidRPr="00CA615E">
        <w:rPr>
          <w:sz w:val="16"/>
        </w:rPr>
        <w:t xml:space="preserve"> material for nuclear weapons.” 88</w:t>
      </w:r>
      <w:r w:rsidRPr="00CA615E">
        <w:rPr>
          <w:u w:val="single"/>
        </w:rPr>
        <w:t xml:space="preserve"> Iran’s nuclear program continued throughout the period in which the United States shifted toward a strategy of offensive dominance, to which I turn next.</w:t>
      </w:r>
      <w:r w:rsidRPr="00CA615E">
        <w:rPr>
          <w:sz w:val="16"/>
        </w:rPr>
        <w:t xml:space="preserve"> </w:t>
      </w:r>
    </w:p>
    <w:p w:rsidR="00D853C2" w:rsidRPr="00CA615E" w:rsidRDefault="00D853C2" w:rsidP="00D853C2">
      <w:pPr>
        <w:rPr>
          <w:u w:val="single"/>
        </w:rPr>
      </w:pPr>
    </w:p>
    <w:p w:rsidR="00D853C2" w:rsidRPr="00CA615E" w:rsidRDefault="00D853C2" w:rsidP="00D853C2">
      <w:pPr>
        <w:pStyle w:val="Heading4"/>
        <w:rPr>
          <w:rFonts w:eastAsia="Calibri"/>
        </w:rPr>
      </w:pPr>
      <w:r w:rsidRPr="00CA615E">
        <w:rPr>
          <w:rFonts w:eastAsia="Calibri"/>
        </w:rPr>
        <w:t>Extinction</w:t>
      </w:r>
    </w:p>
    <w:p w:rsidR="00D853C2" w:rsidRPr="00CA615E" w:rsidRDefault="00D853C2" w:rsidP="00D853C2">
      <w:proofErr w:type="spellStart"/>
      <w:r w:rsidRPr="00CA615E">
        <w:rPr>
          <w:rFonts w:ascii="Times New Roman" w:hAnsi="Times New Roman"/>
          <w:b/>
        </w:rPr>
        <w:t>Asal</w:t>
      </w:r>
      <w:proofErr w:type="spellEnd"/>
      <w:r w:rsidRPr="00CA615E">
        <w:rPr>
          <w:rFonts w:ascii="Times New Roman" w:hAnsi="Times New Roman"/>
          <w:b/>
        </w:rPr>
        <w:t xml:space="preserve"> and Beardsley 09 </w:t>
      </w:r>
      <w:r w:rsidRPr="00CA615E">
        <w:t xml:space="preserve">(Victor, Department of Political Science, State University of New York, Albany, and Kyle, Department of Political Science, Emory University, Winning with the Bomb, </w:t>
      </w:r>
      <w:hyperlink r:id="rId20" w:history="1">
        <w:r w:rsidRPr="00CA615E">
          <w:t>http://belfercenter.ksg.harvard.edu/files/uploads/Beardsley-Asal_Winning_with_the_Bomb.pdf</w:t>
        </w:r>
      </w:hyperlink>
      <w:r w:rsidRPr="00CA615E">
        <w:t>)</w:t>
      </w:r>
    </w:p>
    <w:p w:rsidR="00D853C2" w:rsidRPr="00CA615E" w:rsidRDefault="00D853C2" w:rsidP="00D853C2">
      <w:pPr>
        <w:rPr>
          <w:sz w:val="16"/>
          <w:u w:val="single"/>
        </w:rPr>
      </w:pPr>
      <w:r w:rsidRPr="00CA615E">
        <w:rPr>
          <w:sz w:val="16"/>
          <w:u w:val="single"/>
        </w:rPr>
        <w:t xml:space="preserve">Conclusion </w:t>
      </w:r>
      <w:proofErr w:type="gramStart"/>
      <w:r w:rsidRPr="00CA615E">
        <w:rPr>
          <w:sz w:val="16"/>
          <w:u w:val="single"/>
        </w:rPr>
        <w:t>Why</w:t>
      </w:r>
      <w:proofErr w:type="gramEnd"/>
      <w:r w:rsidRPr="00CA615E">
        <w:rPr>
          <w:sz w:val="16"/>
          <w:u w:val="single"/>
        </w:rPr>
        <w:t xml:space="preserve"> do states proliferate? </w:t>
      </w:r>
      <w:r w:rsidRPr="007A6E64">
        <w:rPr>
          <w:highlight w:val="cyan"/>
          <w:u w:val="single"/>
        </w:rPr>
        <w:t>Nuclear weapons</w:t>
      </w:r>
      <w:r w:rsidRPr="00CA615E">
        <w:rPr>
          <w:sz w:val="16"/>
          <w:u w:val="single"/>
        </w:rPr>
        <w:t xml:space="preserve"> and the programs necessary to create them are expensive. They </w:t>
      </w:r>
      <w:r w:rsidRPr="007A6E64">
        <w:rPr>
          <w:highlight w:val="cyan"/>
          <w:u w:val="single"/>
        </w:rPr>
        <w:t>are dangerous</w:t>
      </w:r>
      <w:r w:rsidRPr="00CA615E">
        <w:rPr>
          <w:u w:val="single"/>
        </w:rPr>
        <w:t xml:space="preserve">. Other </w:t>
      </w:r>
      <w:r w:rsidRPr="007A6E64">
        <w:rPr>
          <w:highlight w:val="cyan"/>
          <w:u w:val="single"/>
        </w:rPr>
        <w:t>countries may</w:t>
      </w:r>
      <w:r w:rsidRPr="00CA615E">
        <w:rPr>
          <w:u w:val="single"/>
        </w:rPr>
        <w:t xml:space="preserve"> </w:t>
      </w:r>
      <w:r w:rsidRPr="007A6E64">
        <w:rPr>
          <w:highlight w:val="cyan"/>
          <w:u w:val="single"/>
        </w:rPr>
        <w:t xml:space="preserve">attack a state while it is trying to </w:t>
      </w:r>
      <w:r w:rsidRPr="00150A01">
        <w:rPr>
          <w:highlight w:val="cyan"/>
          <w:u w:val="single"/>
        </w:rPr>
        <w:t xml:space="preserve">create a nuclear arsenal and there is always the risk </w:t>
      </w:r>
      <w:r w:rsidRPr="007A6E64">
        <w:rPr>
          <w:highlight w:val="cyan"/>
          <w:u w:val="single"/>
        </w:rPr>
        <w:t>of</w:t>
      </w:r>
      <w:r w:rsidRPr="00CA615E">
        <w:rPr>
          <w:u w:val="single"/>
        </w:rPr>
        <w:t xml:space="preserve"> a catastrophic </w:t>
      </w:r>
      <w:r w:rsidRPr="007A6E64">
        <w:rPr>
          <w:highlight w:val="cyan"/>
          <w:u w:val="single"/>
        </w:rPr>
        <w:t xml:space="preserve">accident. They </w:t>
      </w:r>
      <w:r w:rsidRPr="00CA615E">
        <w:rPr>
          <w:u w:val="single"/>
        </w:rPr>
        <w:t xml:space="preserve">may help </w:t>
      </w:r>
      <w:r w:rsidRPr="007A6E64">
        <w:rPr>
          <w:highlight w:val="cyan"/>
          <w:u w:val="single"/>
        </w:rPr>
        <w:t>generate existential threats</w:t>
      </w:r>
      <w:r w:rsidRPr="00CA615E">
        <w:rPr>
          <w:u w:val="single"/>
        </w:rPr>
        <w:t xml:space="preserve"> by encouraging first strike incentives </w:t>
      </w:r>
      <w:r w:rsidRPr="00CA615E">
        <w:rPr>
          <w:sz w:val="16"/>
          <w:u w:val="single"/>
        </w:rPr>
        <w:t xml:space="preserve">amongst a state's opponents. This paper has explored the incentives that make nuclear weapons attractive to a wide range of states despite their costly and dangerous nature. We have found that nuclear weapons provide more than prestige, they provide leverage. They are useful in coercive diplomacy, and this must be central to any explanation of why states acquire them. Since 9 August 1945 no state has used a nuclear weapon against another state, but we find evidence that the possession of nuclear weapons helps states to succeed in their confrontations with other states even when they do not “use” them. </w:t>
      </w:r>
      <w:r w:rsidRPr="007A6E64">
        <w:rPr>
          <w:highlight w:val="cyan"/>
          <w:u w:val="single"/>
        </w:rPr>
        <w:t>Conflict with nuclear</w:t>
      </w:r>
      <w:r w:rsidRPr="00CA615E">
        <w:rPr>
          <w:u w:val="single"/>
        </w:rPr>
        <w:t xml:space="preserve"> </w:t>
      </w:r>
      <w:r w:rsidRPr="007A6E64">
        <w:rPr>
          <w:highlight w:val="cyan"/>
          <w:u w:val="single"/>
        </w:rPr>
        <w:t>actors carries</w:t>
      </w:r>
      <w:r w:rsidRPr="00CA615E">
        <w:rPr>
          <w:u w:val="single"/>
        </w:rPr>
        <w:t xml:space="preserve"> with it a </w:t>
      </w:r>
      <w:r w:rsidRPr="007A6E64">
        <w:rPr>
          <w:highlight w:val="cyan"/>
          <w:u w:val="single"/>
        </w:rPr>
        <w:t xml:space="preserve">potential </w:t>
      </w:r>
      <w:r w:rsidRPr="00150A01">
        <w:rPr>
          <w:highlight w:val="cyan"/>
          <w:u w:val="single"/>
        </w:rPr>
        <w:t xml:space="preserve">danger that conflict with other </w:t>
      </w:r>
      <w:r w:rsidRPr="007A6E64">
        <w:rPr>
          <w:highlight w:val="cyan"/>
          <w:u w:val="single"/>
        </w:rPr>
        <w:t xml:space="preserve">states </w:t>
      </w:r>
      <w:r w:rsidRPr="00CA615E">
        <w:rPr>
          <w:u w:val="single"/>
        </w:rPr>
        <w:t xml:space="preserve">simply </w:t>
      </w:r>
      <w:r w:rsidRPr="007A6E64">
        <w:rPr>
          <w:highlight w:val="cyan"/>
          <w:u w:val="single"/>
        </w:rPr>
        <w:t>does not have</w:t>
      </w:r>
      <w:r w:rsidRPr="00CA615E">
        <w:rPr>
          <w:sz w:val="16"/>
          <w:u w:val="single"/>
        </w:rPr>
        <w:t>. Even though the probability of full escalation is presumably low, the evidence confirms that the immense damage from the possibility of such escalation is enough to make an opponent eager to offer concessions. Asymmetric crises allow nuclear states to use their leverage to good effect. When crises involve a severe threat – and nuclear use is not completely ruled out – the advantage that nuclear actors have is substantial. Nuclear weapons help states win concessions quickly in 25 salient conflicts. Consistent with the other papers in this issue and the editors’ introduction (</w:t>
      </w:r>
      <w:proofErr w:type="spellStart"/>
      <w:r w:rsidRPr="00CA615E">
        <w:rPr>
          <w:sz w:val="16"/>
          <w:u w:val="single"/>
        </w:rPr>
        <w:t>Gartzke</w:t>
      </w:r>
      <w:proofErr w:type="spellEnd"/>
      <w:r w:rsidRPr="00CA615E">
        <w:rPr>
          <w:sz w:val="16"/>
          <w:u w:val="single"/>
        </w:rPr>
        <w:t xml:space="preserve"> and </w:t>
      </w:r>
      <w:proofErr w:type="spellStart"/>
      <w:r w:rsidRPr="00CA615E">
        <w:rPr>
          <w:sz w:val="16"/>
          <w:u w:val="single"/>
        </w:rPr>
        <w:t>Kroenig</w:t>
      </w:r>
      <w:proofErr w:type="spellEnd"/>
      <w:r w:rsidRPr="00CA615E">
        <w:rPr>
          <w:sz w:val="16"/>
          <w:u w:val="single"/>
        </w:rPr>
        <w:t xml:space="preserve"> this issue), we report that nuclear weapons confer tangible benefits to the possessors. These benefits imply that there should be a general level of demand for nuclear weapons, which means that explanations for why so few states have actually proliferated should focus more on </w:t>
      </w:r>
      <w:r w:rsidRPr="00CA615E">
        <w:rPr>
          <w:sz w:val="16"/>
          <w:u w:val="single"/>
        </w:rPr>
        <w:lastRenderedPageBreak/>
        <w:t xml:space="preserve">the supply side, as applied by Matthew </w:t>
      </w:r>
      <w:proofErr w:type="spellStart"/>
      <w:r w:rsidRPr="00CA615E">
        <w:rPr>
          <w:sz w:val="16"/>
          <w:u w:val="single"/>
        </w:rPr>
        <w:t>Kroenig</w:t>
      </w:r>
      <w:proofErr w:type="spellEnd"/>
      <w:r w:rsidRPr="00CA615E">
        <w:rPr>
          <w:sz w:val="16"/>
          <w:u w:val="single"/>
        </w:rPr>
        <w:t xml:space="preserve"> (this issue) and Matthew </w:t>
      </w:r>
      <w:proofErr w:type="spellStart"/>
      <w:r w:rsidRPr="00CA615E">
        <w:rPr>
          <w:sz w:val="16"/>
          <w:u w:val="single"/>
        </w:rPr>
        <w:t>Fuhrmann</w:t>
      </w:r>
      <w:proofErr w:type="spellEnd"/>
      <w:r w:rsidRPr="00CA615E">
        <w:rPr>
          <w:sz w:val="16"/>
          <w:u w:val="single"/>
        </w:rPr>
        <w:t xml:space="preserve"> (this issue). </w:t>
      </w:r>
      <w:r w:rsidRPr="00CA615E">
        <w:rPr>
          <w:u w:val="single"/>
        </w:rPr>
        <w:t>The findings here importantly suggest an additional reason why “</w:t>
      </w:r>
      <w:r w:rsidRPr="00150A01">
        <w:rPr>
          <w:highlight w:val="cyan"/>
          <w:u w:val="single"/>
        </w:rPr>
        <w:t>proliferation begets proliferation</w:t>
      </w:r>
      <w:r w:rsidRPr="00CA615E">
        <w:rPr>
          <w:u w:val="single"/>
        </w:rPr>
        <w:t>,”</w:t>
      </w:r>
      <w:r w:rsidRPr="00CA615E">
        <w:rPr>
          <w:sz w:val="16"/>
          <w:u w:val="single"/>
        </w:rPr>
        <w:t xml:space="preserve"> in the words of George Shultz (Shultz 1984, 18). </w:t>
      </w:r>
      <w:r w:rsidRPr="00CA615E">
        <w:rPr>
          <w:u w:val="single"/>
        </w:rPr>
        <w:t xml:space="preserve">If both parties to a crisis have nuclear weapons, the advantage is effectively cancelled out. When states develop nuclear weapons, </w:t>
      </w:r>
      <w:r w:rsidRPr="007A6E64">
        <w:rPr>
          <w:highlight w:val="cyan"/>
          <w:u w:val="single"/>
        </w:rPr>
        <w:t>doing so may encourage</w:t>
      </w:r>
      <w:r w:rsidRPr="00CA615E">
        <w:rPr>
          <w:u w:val="single"/>
        </w:rPr>
        <w:t xml:space="preserve"> their </w:t>
      </w:r>
      <w:r w:rsidRPr="007A6E64">
        <w:rPr>
          <w:highlight w:val="cyan"/>
          <w:u w:val="single"/>
        </w:rPr>
        <w:t>rivals to</w:t>
      </w:r>
      <w:r w:rsidRPr="00CA615E">
        <w:rPr>
          <w:u w:val="single"/>
        </w:rPr>
        <w:t xml:space="preserve"> also </w:t>
      </w:r>
      <w:r w:rsidRPr="007A6E64">
        <w:rPr>
          <w:highlight w:val="cyan"/>
          <w:u w:val="single"/>
        </w:rPr>
        <w:t>proliferate</w:t>
      </w:r>
      <w:r w:rsidRPr="00CA615E">
        <w:rPr>
          <w:u w:val="single"/>
        </w:rPr>
        <w:t xml:space="preserve"> for fear of being exploited by the shifting bargaining positions. And once the rivals proliferate, the </w:t>
      </w:r>
      <w:r w:rsidRPr="007A6E64">
        <w:rPr>
          <w:highlight w:val="cyan"/>
          <w:u w:val="single"/>
        </w:rPr>
        <w:t>initial proliferator no longer has</w:t>
      </w:r>
      <w:r w:rsidRPr="00CA615E">
        <w:rPr>
          <w:u w:val="single"/>
        </w:rPr>
        <w:t xml:space="preserve"> much </w:t>
      </w:r>
      <w:r w:rsidRPr="007A6E64">
        <w:rPr>
          <w:highlight w:val="cyan"/>
          <w:u w:val="single"/>
        </w:rPr>
        <w:t>bargaining</w:t>
      </w:r>
      <w:r w:rsidRPr="00CA615E">
        <w:rPr>
          <w:u w:val="single"/>
        </w:rPr>
        <w:t xml:space="preserve"> advantage</w:t>
      </w:r>
      <w:r w:rsidRPr="00CA615E">
        <w:rPr>
          <w:sz w:val="16"/>
          <w:u w:val="single"/>
        </w:rPr>
        <w:t xml:space="preserve">. On the one hand, this dynamic adds some restraint to initial proliferation within a rivalry relationship: states fear that their arsenal will encourage their rivals to pursue nuclear weapons, which will leave them no better off (Davis 1993; </w:t>
      </w:r>
      <w:proofErr w:type="spellStart"/>
      <w:r w:rsidRPr="00CA615E">
        <w:rPr>
          <w:sz w:val="16"/>
          <w:u w:val="single"/>
        </w:rPr>
        <w:t>Cirincione</w:t>
      </w:r>
      <w:proofErr w:type="spellEnd"/>
      <w:r w:rsidRPr="00CA615E">
        <w:rPr>
          <w:sz w:val="16"/>
          <w:u w:val="single"/>
        </w:rPr>
        <w:t xml:space="preserve"> 2007). On the other hand, </w:t>
      </w:r>
      <w:r w:rsidRPr="00CA615E">
        <w:rPr>
          <w:u w:val="single"/>
        </w:rPr>
        <w:t xml:space="preserve">once proliferation has occurred, all other </w:t>
      </w:r>
      <w:r w:rsidRPr="007A6E64">
        <w:rPr>
          <w:highlight w:val="cyan"/>
          <w:u w:val="single"/>
        </w:rPr>
        <w:t>states</w:t>
      </w:r>
      <w:r w:rsidRPr="00CA615E">
        <w:rPr>
          <w:u w:val="single"/>
        </w:rPr>
        <w:t xml:space="preserve"> that </w:t>
      </w:r>
      <w:r w:rsidRPr="007A6E64">
        <w:rPr>
          <w:highlight w:val="cyan"/>
          <w:u w:val="single"/>
        </w:rPr>
        <w:t>are likely to experience</w:t>
      </w:r>
      <w:r w:rsidRPr="00CA615E">
        <w:rPr>
          <w:u w:val="single"/>
        </w:rPr>
        <w:t xml:space="preserve"> coercive </w:t>
      </w:r>
      <w:r w:rsidRPr="007A6E64">
        <w:rPr>
          <w:highlight w:val="cyan"/>
          <w:u w:val="single"/>
        </w:rPr>
        <w:t>bargaining with</w:t>
      </w:r>
      <w:r w:rsidRPr="00CA615E">
        <w:rPr>
          <w:u w:val="single"/>
        </w:rPr>
        <w:t xml:space="preserve"> the new </w:t>
      </w:r>
      <w:r w:rsidRPr="007A6E64">
        <w:rPr>
          <w:highlight w:val="cyan"/>
          <w:u w:val="single"/>
        </w:rPr>
        <w:t>nuclear state</w:t>
      </w:r>
      <w:r w:rsidRPr="00CA615E">
        <w:rPr>
          <w:u w:val="single"/>
        </w:rPr>
        <w:t xml:space="preserve"> will also want nuclear weapons. The </w:t>
      </w:r>
      <w:r w:rsidRPr="007A6E64">
        <w:rPr>
          <w:highlight w:val="cyan"/>
          <w:u w:val="single"/>
        </w:rPr>
        <w:t>rate of prolif</w:t>
      </w:r>
      <w:r w:rsidRPr="00CA615E">
        <w:rPr>
          <w:u w:val="single"/>
        </w:rPr>
        <w:t xml:space="preserve">eration </w:t>
      </w:r>
      <w:r w:rsidRPr="007A6E64">
        <w:rPr>
          <w:highlight w:val="cyan"/>
          <w:u w:val="single"/>
        </w:rPr>
        <w:t>has</w:t>
      </w:r>
      <w:r w:rsidRPr="00CA615E">
        <w:rPr>
          <w:u w:val="single"/>
        </w:rPr>
        <w:t xml:space="preserve"> the </w:t>
      </w:r>
      <w:r w:rsidRPr="007A6E64">
        <w:rPr>
          <w:highlight w:val="cyan"/>
          <w:u w:val="single"/>
        </w:rPr>
        <w:t>potential to accelerate</w:t>
      </w:r>
      <w:r w:rsidRPr="00CA615E">
        <w:rPr>
          <w:u w:val="single"/>
        </w:rPr>
        <w:t xml:space="preserve"> because the desire to </w:t>
      </w:r>
      <w:proofErr w:type="spellStart"/>
      <w:r w:rsidRPr="00CA615E">
        <w:rPr>
          <w:u w:val="single"/>
        </w:rPr>
        <w:t>posses</w:t>
      </w:r>
      <w:proofErr w:type="spellEnd"/>
      <w:r w:rsidRPr="00CA615E">
        <w:rPr>
          <w:u w:val="single"/>
        </w:rPr>
        <w:t xml:space="preserve"> the “equalizer” will increase as the number of nuclear powers</w:t>
      </w:r>
      <w:r w:rsidRPr="00CA615E">
        <w:rPr>
          <w:sz w:val="16"/>
          <w:u w:val="single"/>
        </w:rPr>
        <w:t xml:space="preserve"> slowly </w:t>
      </w:r>
      <w:r w:rsidRPr="00CA615E">
        <w:rPr>
          <w:u w:val="single"/>
        </w:rPr>
        <w:t>rises.</w:t>
      </w:r>
      <w:r w:rsidRPr="00CA615E">
        <w:rPr>
          <w:sz w:val="16"/>
          <w:u w:val="single"/>
        </w:rPr>
        <w:t xml:space="preserve"> Our theoretical framework and empirical findings are complementary to </w:t>
      </w:r>
      <w:proofErr w:type="spellStart"/>
      <w:r w:rsidRPr="00CA615E">
        <w:rPr>
          <w:sz w:val="16"/>
          <w:u w:val="single"/>
        </w:rPr>
        <w:t>Gartzke</w:t>
      </w:r>
      <w:proofErr w:type="spellEnd"/>
      <w:r w:rsidRPr="00CA615E">
        <w:rPr>
          <w:sz w:val="16"/>
          <w:u w:val="single"/>
        </w:rPr>
        <w:t xml:space="preserve"> and Jo (this issue), who posit and find that nuclear states enjoy greater influence in the international realm. An interesting dynamic emerges when comparing the results to </w:t>
      </w:r>
      <w:proofErr w:type="spellStart"/>
      <w:r w:rsidRPr="00CA615E">
        <w:rPr>
          <w:sz w:val="16"/>
          <w:u w:val="single"/>
        </w:rPr>
        <w:t>Rauchhaus</w:t>
      </w:r>
      <w:proofErr w:type="spellEnd"/>
      <w:r w:rsidRPr="00CA615E">
        <w:rPr>
          <w:sz w:val="16"/>
          <w:u w:val="single"/>
        </w:rPr>
        <w:t xml:space="preserve"> (this issue), who finds that nuclear weapons in asymmetric dyads tend to increase the propensity for escalation. We have argued that nuclear weapons improve the bargaining leverage of the 26 possessors and tested that proposition directly. It is important to note that the factors that shape conflict initiation and escalation are not necessarily the same factors that most shape the outcome of the conflict. Even so, one explanation for why a stronger bargaining position does not necessarily produce less escalation is that escalation is a function of decisions by both sides, and even though the opponent of a nuclear state is more willing to back down, the nuclear state should be more willing to raise its demands and push for a harder bargain in order to maximize the benefits from the nuclear weapons. Nuclear weapons appear to need ever-greater shares of their bargains in order to be satisfied, which helps to explain both their proclivity to win and their proclivity toward aggressive coercive diplomacy. </w:t>
      </w:r>
      <w:r w:rsidRPr="00CA615E">
        <w:rPr>
          <w:u w:val="single"/>
        </w:rPr>
        <w:t xml:space="preserve">An important implication in light of these findings is thus that </w:t>
      </w:r>
      <w:r w:rsidRPr="007A6E64">
        <w:rPr>
          <w:highlight w:val="cyan"/>
          <w:u w:val="single"/>
        </w:rPr>
        <w:t>even though</w:t>
      </w:r>
      <w:r w:rsidRPr="00CA615E">
        <w:rPr>
          <w:u w:val="single"/>
        </w:rPr>
        <w:t xml:space="preserve"> nuclear </w:t>
      </w:r>
      <w:r w:rsidRPr="007A6E64">
        <w:rPr>
          <w:highlight w:val="cyan"/>
          <w:u w:val="single"/>
        </w:rPr>
        <w:t>weapon states tend to fare better</w:t>
      </w:r>
      <w:r w:rsidRPr="00CA615E">
        <w:rPr>
          <w:u w:val="single"/>
        </w:rPr>
        <w:t xml:space="preserve"> at the end of their crises, </w:t>
      </w:r>
      <w:r w:rsidRPr="007A6E64">
        <w:rPr>
          <w:highlight w:val="cyan"/>
          <w:u w:val="single"/>
        </w:rPr>
        <w:t>this does</w:t>
      </w:r>
      <w:r w:rsidRPr="00CA615E">
        <w:rPr>
          <w:u w:val="single"/>
        </w:rPr>
        <w:t xml:space="preserve"> not necessarily </w:t>
      </w:r>
      <w:r w:rsidRPr="007A6E64">
        <w:rPr>
          <w:highlight w:val="cyan"/>
          <w:u w:val="single"/>
        </w:rPr>
        <w:t>mean</w:t>
      </w:r>
      <w:r w:rsidRPr="00CA615E">
        <w:rPr>
          <w:u w:val="single"/>
        </w:rPr>
        <w:t xml:space="preserve"> that the </w:t>
      </w:r>
      <w:r w:rsidRPr="007A6E64">
        <w:rPr>
          <w:highlight w:val="cyan"/>
          <w:u w:val="single"/>
        </w:rPr>
        <w:t>weapons are</w:t>
      </w:r>
      <w:r w:rsidRPr="00CA615E">
        <w:rPr>
          <w:u w:val="single"/>
        </w:rPr>
        <w:t xml:space="preserve"> a net </w:t>
      </w:r>
      <w:r w:rsidRPr="007A6E64">
        <w:rPr>
          <w:highlight w:val="cyan"/>
          <w:u w:val="single"/>
        </w:rPr>
        <w:t>benefit for</w:t>
      </w:r>
      <w:r w:rsidRPr="00CA615E">
        <w:rPr>
          <w:u w:val="single"/>
        </w:rPr>
        <w:t xml:space="preserve"> peace and </w:t>
      </w:r>
      <w:r w:rsidRPr="007A6E64">
        <w:rPr>
          <w:highlight w:val="cyan"/>
          <w:u w:val="single"/>
        </w:rPr>
        <w:t>stability</w:t>
      </w:r>
      <w:r w:rsidRPr="00CA615E">
        <w:rPr>
          <w:sz w:val="16"/>
          <w:u w:val="single"/>
        </w:rPr>
        <w:t>.</w:t>
      </w:r>
    </w:p>
    <w:p w:rsidR="00D853C2" w:rsidRPr="00CA615E" w:rsidRDefault="00D853C2" w:rsidP="00D853C2">
      <w:pPr>
        <w:rPr>
          <w:u w:val="single"/>
        </w:rPr>
      </w:pPr>
    </w:p>
    <w:p w:rsidR="00D853C2" w:rsidRPr="00312A9F" w:rsidRDefault="00D853C2" w:rsidP="00D853C2">
      <w:pPr>
        <w:pStyle w:val="Heading4"/>
      </w:pPr>
      <w:proofErr w:type="spellStart"/>
      <w:r w:rsidRPr="00312A9F">
        <w:t>Unipolarity</w:t>
      </w:r>
      <w:proofErr w:type="spellEnd"/>
      <w:r w:rsidRPr="00312A9F">
        <w:t xml:space="preserve"> destroys coordination necessary to stop the next epidemic-abandoning </w:t>
      </w:r>
      <w:proofErr w:type="spellStart"/>
      <w:r w:rsidRPr="00312A9F">
        <w:t>heg</w:t>
      </w:r>
      <w:proofErr w:type="spellEnd"/>
      <w:r w:rsidRPr="00312A9F">
        <w:t xml:space="preserve"> solves </w:t>
      </w:r>
    </w:p>
    <w:p w:rsidR="00D853C2" w:rsidRPr="00C33D7F" w:rsidRDefault="00D853C2" w:rsidP="00D853C2">
      <w:pPr>
        <w:rPr>
          <w:b/>
        </w:rPr>
      </w:pPr>
      <w:r w:rsidRPr="00C33D7F">
        <w:rPr>
          <w:b/>
        </w:rPr>
        <w:t>Weber et al. 7 *</w:t>
      </w:r>
      <w:r w:rsidRPr="00C33D7F">
        <w:t xml:space="preserve">Steven Weber is a Professor of Political Science at UC-Berkeley and Director of the Institute of International Studies, </w:t>
      </w:r>
      <w:proofErr w:type="spellStart"/>
      <w:r w:rsidRPr="00C33D7F">
        <w:t>Naazneen</w:t>
      </w:r>
      <w:proofErr w:type="spellEnd"/>
      <w:r w:rsidRPr="00C33D7F">
        <w:t xml:space="preserve"> </w:t>
      </w:r>
      <w:proofErr w:type="spellStart"/>
      <w:r w:rsidRPr="00C33D7F">
        <w:t>Barma</w:t>
      </w:r>
      <w:proofErr w:type="spellEnd"/>
      <w:r w:rsidRPr="00C33D7F">
        <w:t xml:space="preserve">, Matthew </w:t>
      </w:r>
      <w:proofErr w:type="spellStart"/>
      <w:r w:rsidRPr="00C33D7F">
        <w:t>Kroenig</w:t>
      </w:r>
      <w:proofErr w:type="spellEnd"/>
      <w:r w:rsidRPr="00C33D7F">
        <w:t>, Ely Ratner, [“How Globalization Went Bad”,  January-February 2007, Foreign Policy]</w:t>
      </w:r>
    </w:p>
    <w:p w:rsidR="00D853C2" w:rsidRPr="00C33D7F" w:rsidRDefault="00D853C2" w:rsidP="00D853C2">
      <w:r w:rsidRPr="00C33D7F">
        <w:t xml:space="preserve">The same is true for global public health. </w:t>
      </w:r>
      <w:r w:rsidRPr="007A6E64">
        <w:rPr>
          <w:highlight w:val="cyan"/>
          <w:u w:val="single"/>
        </w:rPr>
        <w:t>Globalization is turning the world into an enormous petri dish for</w:t>
      </w:r>
      <w:r w:rsidRPr="00312A9F">
        <w:rPr>
          <w:u w:val="single"/>
        </w:rPr>
        <w:t xml:space="preserve"> the incubation of </w:t>
      </w:r>
      <w:r w:rsidRPr="007A6E64">
        <w:rPr>
          <w:highlight w:val="cyan"/>
          <w:u w:val="single"/>
        </w:rPr>
        <w:t>infectious disease</w:t>
      </w:r>
      <w:r w:rsidRPr="00312A9F">
        <w:rPr>
          <w:u w:val="single"/>
        </w:rPr>
        <w:t xml:space="preserve">. Humans cannot outsmart disease, because it just evolves too quickly. Bacteria can reproduce a new generation in less than 30 minutes, while it takes us decades to come up with a new generation of antibiotics. </w:t>
      </w:r>
      <w:r w:rsidRPr="007A6E64">
        <w:rPr>
          <w:b/>
          <w:highlight w:val="cyan"/>
          <w:u w:val="single"/>
        </w:rPr>
        <w:t>Solutions are only possible when</w:t>
      </w:r>
      <w:r w:rsidRPr="00312A9F">
        <w:rPr>
          <w:b/>
          <w:u w:val="single"/>
        </w:rPr>
        <w:t xml:space="preserve"> and where </w:t>
      </w:r>
      <w:r w:rsidRPr="007A6E64">
        <w:rPr>
          <w:b/>
          <w:highlight w:val="cyan"/>
          <w:u w:val="single"/>
        </w:rPr>
        <w:t>we get the upper hand</w:t>
      </w:r>
      <w:r w:rsidRPr="007A6E64">
        <w:rPr>
          <w:highlight w:val="cyan"/>
          <w:u w:val="single"/>
        </w:rPr>
        <w:t>. Poor countries</w:t>
      </w:r>
      <w:r w:rsidRPr="00312A9F">
        <w:rPr>
          <w:u w:val="single"/>
        </w:rPr>
        <w:t xml:space="preserve"> where humans live in close proximity to farm animals </w:t>
      </w:r>
      <w:r w:rsidRPr="007A6E64">
        <w:rPr>
          <w:highlight w:val="cyan"/>
          <w:u w:val="single"/>
        </w:rPr>
        <w:t>are the best place to breed</w:t>
      </w:r>
      <w:r w:rsidRPr="00312A9F">
        <w:rPr>
          <w:u w:val="single"/>
        </w:rPr>
        <w:t xml:space="preserve"> extremely dangerous </w:t>
      </w:r>
      <w:r w:rsidRPr="007A6E64">
        <w:rPr>
          <w:highlight w:val="cyan"/>
          <w:u w:val="single"/>
        </w:rPr>
        <w:t xml:space="preserve">zoonotic disease. </w:t>
      </w:r>
      <w:r w:rsidRPr="007A6E64">
        <w:rPr>
          <w:b/>
          <w:highlight w:val="cyan"/>
          <w:u w:val="single"/>
        </w:rPr>
        <w:t>These are</w:t>
      </w:r>
      <w:r w:rsidRPr="00312A9F">
        <w:rPr>
          <w:b/>
          <w:u w:val="single"/>
        </w:rPr>
        <w:t xml:space="preserve"> often </w:t>
      </w:r>
      <w:r w:rsidRPr="007A6E64">
        <w:rPr>
          <w:b/>
          <w:highlight w:val="cyan"/>
          <w:u w:val="single"/>
        </w:rPr>
        <w:t>the same countries</w:t>
      </w:r>
      <w:r w:rsidRPr="00312A9F">
        <w:rPr>
          <w:b/>
          <w:u w:val="single"/>
        </w:rPr>
        <w:t xml:space="preserve">, perhaps not entirely coincidentally, </w:t>
      </w:r>
      <w:r w:rsidRPr="007A6E64">
        <w:rPr>
          <w:b/>
          <w:highlight w:val="cyan"/>
          <w:u w:val="single"/>
        </w:rPr>
        <w:t>that feel threatened by American powe</w:t>
      </w:r>
      <w:r w:rsidRPr="007A6E64">
        <w:rPr>
          <w:highlight w:val="cyan"/>
          <w:u w:val="single"/>
        </w:rPr>
        <w:t>r. Establishing an early warning</w:t>
      </w:r>
      <w:r w:rsidRPr="00312A9F">
        <w:rPr>
          <w:u w:val="single"/>
        </w:rPr>
        <w:t xml:space="preserve"> </w:t>
      </w:r>
      <w:r w:rsidRPr="007A6E64">
        <w:rPr>
          <w:highlight w:val="cyan"/>
          <w:u w:val="single"/>
        </w:rPr>
        <w:t>syste</w:t>
      </w:r>
      <w:r w:rsidRPr="00312A9F">
        <w:rPr>
          <w:u w:val="single"/>
        </w:rPr>
        <w:t>m for these diseases—exactly what we lacked in the case of SARS a few years ago and exactly what we lack for avian flu today—</w:t>
      </w:r>
      <w:r w:rsidRPr="007A6E64">
        <w:rPr>
          <w:highlight w:val="cyan"/>
          <w:u w:val="single"/>
        </w:rPr>
        <w:t>will require</w:t>
      </w:r>
      <w:r w:rsidRPr="00312A9F">
        <w:rPr>
          <w:u w:val="single"/>
        </w:rPr>
        <w:t xml:space="preserve"> a significant level of </w:t>
      </w:r>
      <w:r w:rsidRPr="007A6E64">
        <w:rPr>
          <w:highlight w:val="cyan"/>
          <w:u w:val="single"/>
        </w:rPr>
        <w:t xml:space="preserve">intervention into </w:t>
      </w:r>
      <w:r w:rsidRPr="00627718">
        <w:rPr>
          <w:u w:val="single"/>
        </w:rPr>
        <w:t>the</w:t>
      </w:r>
      <w:r w:rsidRPr="00312A9F">
        <w:rPr>
          <w:u w:val="single"/>
        </w:rPr>
        <w:t xml:space="preserve"> very </w:t>
      </w:r>
      <w:r w:rsidRPr="007A6E64">
        <w:rPr>
          <w:highlight w:val="cyan"/>
          <w:u w:val="single"/>
        </w:rPr>
        <w:t>places that don’t</w:t>
      </w:r>
      <w:r w:rsidRPr="00312A9F">
        <w:rPr>
          <w:u w:val="single"/>
        </w:rPr>
        <w:t xml:space="preserve"> </w:t>
      </w:r>
      <w:r w:rsidRPr="007A6E64">
        <w:rPr>
          <w:highlight w:val="cyan"/>
          <w:u w:val="single"/>
        </w:rPr>
        <w:t>want it.</w:t>
      </w:r>
      <w:r w:rsidRPr="00312A9F">
        <w:rPr>
          <w:u w:val="single"/>
        </w:rPr>
        <w:t xml:space="preserve"> That will be true as long as international intervention means American interference. </w:t>
      </w:r>
      <w:r w:rsidRPr="007A6E64">
        <w:rPr>
          <w:highlight w:val="cyan"/>
          <w:u w:val="single"/>
        </w:rPr>
        <w:t>The most likely sources of the next</w:t>
      </w:r>
      <w:r w:rsidRPr="00312A9F">
        <w:rPr>
          <w:u w:val="single"/>
        </w:rPr>
        <w:t xml:space="preserve"> </w:t>
      </w:r>
      <w:proofErr w:type="spellStart"/>
      <w:r w:rsidRPr="00312A9F">
        <w:rPr>
          <w:u w:val="single"/>
        </w:rPr>
        <w:t>ebola</w:t>
      </w:r>
      <w:proofErr w:type="spellEnd"/>
      <w:r w:rsidRPr="00312A9F">
        <w:rPr>
          <w:u w:val="single"/>
        </w:rPr>
        <w:t xml:space="preserve"> or HIV-like </w:t>
      </w:r>
      <w:r w:rsidRPr="007A6E64">
        <w:rPr>
          <w:highlight w:val="cyan"/>
          <w:u w:val="single"/>
        </w:rPr>
        <w:t>pandemic are the countries that</w:t>
      </w:r>
      <w:r w:rsidRPr="00312A9F">
        <w:rPr>
          <w:u w:val="single"/>
        </w:rPr>
        <w:t xml:space="preserve"> simply </w:t>
      </w:r>
      <w:r w:rsidRPr="007A6E64">
        <w:rPr>
          <w:highlight w:val="cyan"/>
          <w:u w:val="single"/>
        </w:rPr>
        <w:t>won’t let U.S.</w:t>
      </w:r>
      <w:r w:rsidRPr="00312A9F">
        <w:rPr>
          <w:u w:val="single"/>
        </w:rPr>
        <w:t xml:space="preserve"> or other Western </w:t>
      </w:r>
      <w:r w:rsidRPr="007A6E64">
        <w:rPr>
          <w:highlight w:val="cyan"/>
          <w:u w:val="single"/>
        </w:rPr>
        <w:t>agencies in</w:t>
      </w:r>
      <w:r w:rsidRPr="00312A9F">
        <w:rPr>
          <w:u w:val="single"/>
        </w:rPr>
        <w:t xml:space="preserve">, including the World Health Organization. Yet the threat is too arcane and not immediate enough for the West to force the issue. What’s needed is another great power to take over a piece of the work, a power that has more immediate interests in the countries where diseases incubate and one that is seen as less of a threat. </w:t>
      </w:r>
      <w:r w:rsidRPr="007A6E64">
        <w:rPr>
          <w:b/>
          <w:highlight w:val="cyan"/>
          <w:u w:val="single"/>
        </w:rPr>
        <w:t>As long as the U</w:t>
      </w:r>
      <w:r w:rsidRPr="00312A9F">
        <w:rPr>
          <w:b/>
          <w:u w:val="single"/>
        </w:rPr>
        <w:t xml:space="preserve">nited </w:t>
      </w:r>
      <w:r w:rsidRPr="007A6E64">
        <w:rPr>
          <w:b/>
          <w:highlight w:val="cyan"/>
          <w:u w:val="single"/>
        </w:rPr>
        <w:t>S</w:t>
      </w:r>
      <w:r w:rsidRPr="00312A9F">
        <w:rPr>
          <w:b/>
          <w:u w:val="single"/>
        </w:rPr>
        <w:t xml:space="preserve">tates </w:t>
      </w:r>
      <w:r w:rsidRPr="007A6E64">
        <w:rPr>
          <w:b/>
          <w:highlight w:val="cyan"/>
          <w:u w:val="single"/>
        </w:rPr>
        <w:t>remains the world’s lone superpower, we’re not likely to get any help</w:t>
      </w:r>
      <w:r w:rsidRPr="00312A9F">
        <w:rPr>
          <w:b/>
          <w:u w:val="single"/>
        </w:rPr>
        <w:t>.</w:t>
      </w:r>
      <w:r w:rsidRPr="00C33D7F">
        <w:rPr>
          <w:b/>
        </w:rPr>
        <w:t xml:space="preserve"> </w:t>
      </w:r>
      <w:r w:rsidRPr="00C33D7F">
        <w:t xml:space="preserve">Even after HIV, SARS, and several years of mounting hysteria about avian flu, the world is still not ready for a viral pandemic in Southeast Asia or sub-Saharan Africa. America can’t change that alone. </w:t>
      </w:r>
    </w:p>
    <w:p w:rsidR="00D853C2" w:rsidRPr="00C33D7F" w:rsidRDefault="00D853C2" w:rsidP="00D853C2">
      <w:r>
        <w:t xml:space="preserve"> </w:t>
      </w:r>
    </w:p>
    <w:p w:rsidR="00D853C2" w:rsidRPr="008706EC" w:rsidRDefault="00D853C2" w:rsidP="00D853C2">
      <w:pPr>
        <w:pStyle w:val="Heading4"/>
      </w:pPr>
      <w:r w:rsidRPr="008706EC">
        <w:lastRenderedPageBreak/>
        <w:t xml:space="preserve">Disease – It leads to extinction </w:t>
      </w:r>
    </w:p>
    <w:p w:rsidR="00D853C2" w:rsidRPr="00C33D7F" w:rsidRDefault="00D853C2" w:rsidP="00D853C2">
      <w:r w:rsidRPr="00C33D7F">
        <w:rPr>
          <w:b/>
        </w:rPr>
        <w:t xml:space="preserve">GREGER 08 – </w:t>
      </w:r>
      <w:r w:rsidRPr="00C33D7F">
        <w:t xml:space="preserve">M.D., is Director of Public Health and Animal Agriculture at The Humane Society of the United States (Michael </w:t>
      </w:r>
      <w:proofErr w:type="spellStart"/>
      <w:r w:rsidRPr="00C33D7F">
        <w:t>Greger</w:t>
      </w:r>
      <w:proofErr w:type="spellEnd"/>
      <w:proofErr w:type="gramStart"/>
      <w:r w:rsidRPr="00C33D7F">
        <w:t>, ,</w:t>
      </w:r>
      <w:proofErr w:type="gramEnd"/>
      <w:r w:rsidRPr="00C33D7F">
        <w:t xml:space="preserve"> Bird Flu: A Virus of Our Own Hatching, </w:t>
      </w:r>
      <w:hyperlink r:id="rId21" w:history="1">
        <w:r w:rsidRPr="00C33D7F">
          <w:t>http://birdflubook.com/a.php?id=111</w:t>
        </w:r>
      </w:hyperlink>
      <w:r w:rsidRPr="00C33D7F">
        <w:t>)</w:t>
      </w:r>
    </w:p>
    <w:p w:rsidR="00D853C2" w:rsidRPr="00C33D7F" w:rsidRDefault="00D853C2" w:rsidP="00D853C2">
      <w:r w:rsidRPr="00C33D7F">
        <w:t xml:space="preserve">Senate Majority Leader Frist describes the recent slew of emerging diseases in almost biblical terms: “All of these [new </w:t>
      </w:r>
      <w:r w:rsidRPr="007A6E64">
        <w:rPr>
          <w:highlight w:val="cyan"/>
          <w:u w:val="single"/>
        </w:rPr>
        <w:t>diseases] were advance patrols of a</w:t>
      </w:r>
      <w:r w:rsidRPr="00C33D7F">
        <w:t xml:space="preserve"> great </w:t>
      </w:r>
      <w:r w:rsidRPr="007A6E64">
        <w:rPr>
          <w:highlight w:val="cyan"/>
          <w:u w:val="single"/>
        </w:rPr>
        <w:t xml:space="preserve">army that is preparing </w:t>
      </w:r>
      <w:r w:rsidRPr="00C33D7F">
        <w:t xml:space="preserve">way </w:t>
      </w:r>
      <w:r w:rsidRPr="007A6E64">
        <w:rPr>
          <w:highlight w:val="cyan"/>
          <w:u w:val="single"/>
        </w:rPr>
        <w:t>out of sight</w:t>
      </w:r>
      <w:r w:rsidRPr="00C33D7F">
        <w:t xml:space="preserve">.”3146 Scientists like Joshua Lederberg don’t think this is mere rhetoric. He should know. </w:t>
      </w:r>
      <w:r w:rsidRPr="007A6E64">
        <w:rPr>
          <w:highlight w:val="cyan"/>
          <w:u w:val="single"/>
        </w:rPr>
        <w:t xml:space="preserve">Lederberg won </w:t>
      </w:r>
      <w:r w:rsidRPr="00C33D7F">
        <w:t xml:space="preserve">the </w:t>
      </w:r>
      <w:r w:rsidRPr="007A6E64">
        <w:rPr>
          <w:highlight w:val="cyan"/>
          <w:u w:val="single"/>
        </w:rPr>
        <w:t xml:space="preserve">Nobel Prize </w:t>
      </w:r>
      <w:r w:rsidRPr="00C33D7F">
        <w:t xml:space="preserve">in medicine at age 33 </w:t>
      </w:r>
      <w:r w:rsidRPr="007A6E64">
        <w:rPr>
          <w:highlight w:val="cyan"/>
          <w:u w:val="single"/>
        </w:rPr>
        <w:t>for</w:t>
      </w:r>
      <w:r w:rsidRPr="00C33D7F">
        <w:t xml:space="preserve"> his </w:t>
      </w:r>
      <w:r w:rsidRPr="007A6E64">
        <w:rPr>
          <w:highlight w:val="cyan"/>
          <w:u w:val="single"/>
        </w:rPr>
        <w:t>discoveries in bacterial evolution</w:t>
      </w:r>
      <w:r w:rsidRPr="00C33D7F">
        <w:t xml:space="preserve">. Lederberg went on to become president of Rockefeller University. “Some people think I am being hysterical,” he said, referring to pandemic influenza, “but </w:t>
      </w:r>
      <w:r w:rsidRPr="007A6E64">
        <w:rPr>
          <w:highlight w:val="cyan"/>
          <w:u w:val="single"/>
        </w:rPr>
        <w:t xml:space="preserve">there are catastrophes ahead. We live in </w:t>
      </w:r>
      <w:r w:rsidRPr="00C33D7F">
        <w:t xml:space="preserve">evolutionary </w:t>
      </w:r>
      <w:r w:rsidRPr="007A6E64">
        <w:rPr>
          <w:highlight w:val="cyan"/>
          <w:u w:val="single"/>
        </w:rPr>
        <w:t>competition with microbes</w:t>
      </w:r>
      <w:r w:rsidRPr="00C33D7F">
        <w:t xml:space="preserve">—bacteria and viruses. </w:t>
      </w:r>
      <w:r w:rsidRPr="007A6E64">
        <w:rPr>
          <w:highlight w:val="cyan"/>
          <w:u w:val="single"/>
        </w:rPr>
        <w:t>There is no guarantee that we will be the survivors</w:t>
      </w:r>
      <w:r w:rsidRPr="00C33D7F">
        <w:t xml:space="preserve">.”3147 There is a concept in host-parasite evolutionary dynamics called the Red Queen hypothesis, which attempts to describe the unremitting struggle between immune systems and the pathogens against which they fight, each constantly evolving to try to outsmart the other.3148 The name is taken from Lewis Carroll’s Through the Looking Glass in which the Red Queen instructs Alice, “Now, here, you see, it takes all the running you can do to keep in the same place.”3149 Because the </w:t>
      </w:r>
      <w:r w:rsidRPr="007A6E64">
        <w:rPr>
          <w:highlight w:val="cyan"/>
          <w:u w:val="single"/>
        </w:rPr>
        <w:t>pathogens keep evolving</w:t>
      </w:r>
      <w:r w:rsidRPr="00C33D7F">
        <w:t xml:space="preserve">, our immune systems have to keep adapting as well just to keep up. According to the theory, animals </w:t>
      </w:r>
      <w:proofErr w:type="gramStart"/>
      <w:r w:rsidRPr="00C33D7F">
        <w:t>who</w:t>
      </w:r>
      <w:proofErr w:type="gramEnd"/>
      <w:r w:rsidRPr="00C33D7F">
        <w:t xml:space="preserve"> “stop running” go extinct. </w:t>
      </w:r>
      <w:r w:rsidRPr="007A6E64">
        <w:rPr>
          <w:highlight w:val="cyan"/>
          <w:u w:val="single"/>
        </w:rPr>
        <w:t>So far our immune systems have</w:t>
      </w:r>
      <w:r w:rsidRPr="00C33D7F">
        <w:t xml:space="preserve"> largely </w:t>
      </w:r>
      <w:r w:rsidRPr="007A6E64">
        <w:rPr>
          <w:highlight w:val="cyan"/>
          <w:u w:val="single"/>
        </w:rPr>
        <w:t>retained the upper hand, but</w:t>
      </w:r>
      <w:r w:rsidRPr="00C33D7F">
        <w:t xml:space="preserve"> the fear is that </w:t>
      </w:r>
      <w:r w:rsidRPr="007A6E64">
        <w:rPr>
          <w:highlight w:val="cyan"/>
          <w:u w:val="single"/>
        </w:rPr>
        <w:t>given the</w:t>
      </w:r>
      <w:r w:rsidRPr="00C33D7F">
        <w:t xml:space="preserve"> current </w:t>
      </w:r>
      <w:r w:rsidRPr="007A6E64">
        <w:rPr>
          <w:highlight w:val="cyan"/>
          <w:u w:val="single"/>
        </w:rPr>
        <w:t xml:space="preserve">rate of disease </w:t>
      </w:r>
      <w:r w:rsidRPr="00C33D7F">
        <w:t xml:space="preserve">emergence, the </w:t>
      </w:r>
      <w:r w:rsidRPr="007A6E64">
        <w:rPr>
          <w:b/>
          <w:highlight w:val="cyan"/>
          <w:u w:val="single"/>
        </w:rPr>
        <w:t>human race is losing the race</w:t>
      </w:r>
      <w:r w:rsidRPr="00C33D7F">
        <w:t xml:space="preserve">.3150 In a Scientific American article titled, “Will We Survive?,” one of the world’s leading immunologists writes: Has the immune system, then, reached its apogee after the few hundred million years it had taken to develop? Can it respond in time to the new evolutionary challenges? These perfectly proper questions lack sure answers because we are in an utterly unprecedented situation [given the number of newly emerging infections].3151 The research team who wrote Beasts of the Earth conclude, “Considering that bacteria, </w:t>
      </w:r>
      <w:r w:rsidRPr="007A6E64">
        <w:rPr>
          <w:highlight w:val="cyan"/>
          <w:u w:val="single"/>
        </w:rPr>
        <w:t>viruses</w:t>
      </w:r>
      <w:r w:rsidRPr="00C33D7F">
        <w:t xml:space="preserve">, and protozoa </w:t>
      </w:r>
      <w:r w:rsidRPr="007A6E64">
        <w:rPr>
          <w:highlight w:val="cyan"/>
          <w:u w:val="single"/>
        </w:rPr>
        <w:t>had a</w:t>
      </w:r>
      <w:r w:rsidRPr="00C33D7F">
        <w:t xml:space="preserve"> more than </w:t>
      </w:r>
      <w:r w:rsidRPr="007A6E64">
        <w:rPr>
          <w:highlight w:val="cyan"/>
          <w:u w:val="single"/>
        </w:rPr>
        <w:t>two-billion-year head start</w:t>
      </w:r>
      <w:r w:rsidRPr="00C33D7F">
        <w:t xml:space="preserve"> in this war, </w:t>
      </w:r>
      <w:r w:rsidRPr="007A6E64">
        <w:rPr>
          <w:highlight w:val="cyan"/>
          <w:u w:val="single"/>
        </w:rPr>
        <w:t>a victory by</w:t>
      </w:r>
      <w:r w:rsidRPr="00C33D7F">
        <w:t xml:space="preserve"> recently arrived </w:t>
      </w:r>
      <w:r w:rsidRPr="007A6E64">
        <w:rPr>
          <w:highlight w:val="cyan"/>
          <w:u w:val="single"/>
        </w:rPr>
        <w:t>Homo sapiens would be remarkable</w:t>
      </w:r>
      <w:r w:rsidRPr="00C33D7F">
        <w:t xml:space="preserve">.”3152 Lederberg ardently believes that </w:t>
      </w:r>
      <w:r w:rsidRPr="007A6E64">
        <w:rPr>
          <w:highlight w:val="cyan"/>
          <w:u w:val="single"/>
        </w:rPr>
        <w:t>emerging viruses may imperil human society itself</w:t>
      </w:r>
      <w:r w:rsidRPr="00C33D7F">
        <w:t xml:space="preserve">. Says NIH medical epidemiologist David </w:t>
      </w:r>
      <w:proofErr w:type="spellStart"/>
      <w:r w:rsidRPr="00C33D7F">
        <w:t>Morens</w:t>
      </w:r>
      <w:proofErr w:type="spellEnd"/>
      <w:r w:rsidRPr="00C33D7F">
        <w:t xml:space="preserve">, </w:t>
      </w:r>
      <w:proofErr w:type="gramStart"/>
      <w:r w:rsidRPr="00C33D7F">
        <w:t>When</w:t>
      </w:r>
      <w:proofErr w:type="gramEnd"/>
      <w:r w:rsidRPr="00C33D7F">
        <w:t xml:space="preserve"> you look at the relationship between bugs and humans, the more important thing to look at is the bug. When an </w:t>
      </w:r>
      <w:proofErr w:type="spellStart"/>
      <w:r w:rsidRPr="00C33D7F">
        <w:t>enterovirus</w:t>
      </w:r>
      <w:proofErr w:type="spellEnd"/>
      <w:r w:rsidRPr="00C33D7F">
        <w:t xml:space="preserve"> like polio goes through the human gastrointestinal tract in three days, its genome mutates about two percent. That level of mutation—two percent of the genome—has taken the human species eight million years to accomplish. So who’s going to adapt to whom? Pitted against that kind of competition, Lederberg concludes that the human evolutionary capacity to keep up “may be dismissed as almost totally inconsequential.”3153 To help prevent the evolution of viruses as threatening as H5N1, the least we can do is take away a few billion feathered test tubes in which viruses can experiment, a few billion fewer spins at pandemic roulette. The human </w:t>
      </w:r>
      <w:r w:rsidRPr="007A6E64">
        <w:rPr>
          <w:highlight w:val="cyan"/>
          <w:u w:val="single"/>
        </w:rPr>
        <w:t>species has existed</w:t>
      </w:r>
      <w:r w:rsidRPr="00C33D7F">
        <w:t xml:space="preserve"> in something like our present form </w:t>
      </w:r>
      <w:r w:rsidRPr="007A6E64">
        <w:rPr>
          <w:highlight w:val="cyan"/>
        </w:rPr>
        <w:t>for</w:t>
      </w:r>
      <w:r w:rsidRPr="00C33D7F">
        <w:t xml:space="preserve"> approximately </w:t>
      </w:r>
      <w:r w:rsidRPr="007A6E64">
        <w:rPr>
          <w:highlight w:val="cyan"/>
          <w:u w:val="single"/>
        </w:rPr>
        <w:t>200,000 years.</w:t>
      </w:r>
      <w:r w:rsidRPr="00C33D7F">
        <w:t xml:space="preserve"> “Such a long run should itself give us confidence that our species will continue to survive, at least insofar as the microbial world is concerned. </w:t>
      </w:r>
      <w:r w:rsidRPr="007A6E64">
        <w:rPr>
          <w:highlight w:val="cyan"/>
          <w:u w:val="single"/>
        </w:rPr>
        <w:t>Yet such optimism</w:t>
      </w:r>
      <w:r w:rsidRPr="00C33D7F">
        <w:t>,” wrote the Ehrlich prize-winning former chair of zoology at the University College of London, “</w:t>
      </w:r>
      <w:r w:rsidRPr="007A6E64">
        <w:rPr>
          <w:highlight w:val="cyan"/>
          <w:u w:val="single"/>
        </w:rPr>
        <w:t>might</w:t>
      </w:r>
      <w:r w:rsidRPr="00C33D7F">
        <w:t xml:space="preserve"> easily </w:t>
      </w:r>
      <w:r w:rsidRPr="007A6E64">
        <w:rPr>
          <w:highlight w:val="cyan"/>
          <w:u w:val="single"/>
        </w:rPr>
        <w:t>transmute into a tune whistled whilst passing a graveyard</w:t>
      </w:r>
      <w:r w:rsidRPr="00C33D7F">
        <w:t>.”3154</w:t>
      </w:r>
    </w:p>
    <w:p w:rsidR="00D853C2" w:rsidRPr="00165869" w:rsidRDefault="00D853C2" w:rsidP="00D853C2"/>
    <w:p w:rsidR="00D853C2" w:rsidRDefault="00D853C2" w:rsidP="00D853C2">
      <w:pPr>
        <w:pStyle w:val="Heading2"/>
      </w:pPr>
      <w:r>
        <w:lastRenderedPageBreak/>
        <w:t>2NC – case and energy k</w:t>
      </w:r>
    </w:p>
    <w:p w:rsidR="00D853C2" w:rsidRDefault="00D853C2" w:rsidP="00D853C2"/>
    <w:p w:rsidR="00D853C2" w:rsidRDefault="00D853C2" w:rsidP="00D853C2">
      <w:pPr>
        <w:pStyle w:val="Heading3"/>
      </w:pPr>
      <w:r>
        <w:lastRenderedPageBreak/>
        <w:t xml:space="preserve">heg bad </w:t>
      </w:r>
    </w:p>
    <w:p w:rsidR="00D853C2" w:rsidRDefault="00D853C2" w:rsidP="00D853C2"/>
    <w:p w:rsidR="00D853C2" w:rsidRPr="00C33D7F" w:rsidRDefault="00D853C2" w:rsidP="00D853C2">
      <w:pPr>
        <w:pStyle w:val="Heading4"/>
      </w:pPr>
      <w:r w:rsidRPr="00C33D7F">
        <w:t xml:space="preserve">Wars won’t go nuclear if the </w:t>
      </w:r>
      <w:proofErr w:type="spellStart"/>
      <w:proofErr w:type="gramStart"/>
      <w:r w:rsidRPr="00C33D7F">
        <w:t>u.s</w:t>
      </w:r>
      <w:proofErr w:type="gramEnd"/>
      <w:r w:rsidRPr="00C33D7F">
        <w:t>.</w:t>
      </w:r>
      <w:proofErr w:type="spellEnd"/>
      <w:r w:rsidRPr="00C33D7F">
        <w:t xml:space="preserve"> isn’t the hegemon because we won’t intervene </w:t>
      </w:r>
    </w:p>
    <w:p w:rsidR="00D853C2" w:rsidRPr="00C33D7F" w:rsidRDefault="00D853C2" w:rsidP="00D853C2">
      <w:proofErr w:type="spellStart"/>
      <w:r w:rsidRPr="00C33D7F">
        <w:rPr>
          <w:b/>
        </w:rPr>
        <w:t>Gholz</w:t>
      </w:r>
      <w:proofErr w:type="spellEnd"/>
      <w:r w:rsidRPr="00C33D7F">
        <w:rPr>
          <w:b/>
        </w:rPr>
        <w:t xml:space="preserve"> et al. 97 </w:t>
      </w:r>
      <w:r w:rsidRPr="00C33D7F">
        <w:t xml:space="preserve">*Eugene </w:t>
      </w:r>
      <w:proofErr w:type="spellStart"/>
      <w:r w:rsidRPr="00C33D7F">
        <w:t>Gholz</w:t>
      </w:r>
      <w:proofErr w:type="spellEnd"/>
      <w:r w:rsidRPr="00C33D7F">
        <w:t xml:space="preserve"> and Daryl G. Press are doctoral candidates in the Department of Political Science at the Massachusetts Institute of Technology. Harvey M. </w:t>
      </w:r>
      <w:proofErr w:type="spellStart"/>
      <w:r w:rsidRPr="00C33D7F">
        <w:t>Sapolsky</w:t>
      </w:r>
      <w:proofErr w:type="spellEnd"/>
      <w:r w:rsidRPr="00C33D7F">
        <w:t xml:space="preserve"> is Professor of Public Policy and Organization in the Department of Political Science at M.I.T. and Director of the M.I.T. Defense and Arms Control Studies (DACS) Program. This paper began as a project for the DACS Working Group on Defense Politics [Come Home, America: The Strategy of Restraint in the Face of Temptation, International Security, Vol. 21, No. 4 (Spring, 1997), pp. 5-48, PDF]      </w:t>
      </w:r>
    </w:p>
    <w:p w:rsidR="00D853C2" w:rsidRPr="00C33D7F" w:rsidRDefault="00D853C2" w:rsidP="00D853C2">
      <w:r w:rsidRPr="00C33D7F">
        <w:t xml:space="preserve">THE INCREASED CHANCE OF GREAT POWER WAR </w:t>
      </w:r>
      <w:proofErr w:type="gramStart"/>
      <w:r w:rsidRPr="00C33D7F">
        <w:t>Several</w:t>
      </w:r>
      <w:proofErr w:type="gramEnd"/>
      <w:r w:rsidRPr="00C33D7F">
        <w:t xml:space="preserve"> prominent analysts favor a policy of selective engagement.70 </w:t>
      </w:r>
      <w:r w:rsidRPr="00C33D7F">
        <w:rPr>
          <w:u w:val="single"/>
        </w:rPr>
        <w:t xml:space="preserve">These </w:t>
      </w:r>
      <w:r w:rsidRPr="007A6E64">
        <w:rPr>
          <w:highlight w:val="cyan"/>
          <w:u w:val="single"/>
        </w:rPr>
        <w:t>analysts</w:t>
      </w:r>
      <w:r w:rsidRPr="00C33D7F">
        <w:rPr>
          <w:u w:val="single"/>
        </w:rPr>
        <w:t xml:space="preserve"> fear that American military retrenchment would increase the risk of great power war</w:t>
      </w:r>
      <w:r w:rsidRPr="00C33D7F">
        <w:t xml:space="preserve">. A great power war today would be a calamity, even for those countries that manage to stay out of the fighting. The best way to prevent great power war, according to these analysts, is to remain engaged in Europe and East Asia. Twice in this century the United States has pulled out of Europe, and both times great power war followed. Then America chose to stay engaged, and the longest period of European great power peace ensued. In sum, selective engagers point to the costs of others' great power wars and the relative ease of preventing them. The selective engagers' strategy is wrong for two reasons. </w:t>
      </w:r>
      <w:r w:rsidRPr="00C33D7F">
        <w:rPr>
          <w:u w:val="single"/>
        </w:rPr>
        <w:t xml:space="preserve">First, selective engagers </w:t>
      </w:r>
      <w:r w:rsidRPr="007A6E64">
        <w:rPr>
          <w:highlight w:val="cyan"/>
          <w:u w:val="single"/>
        </w:rPr>
        <w:t>overstate</w:t>
      </w:r>
      <w:r w:rsidRPr="00C33D7F">
        <w:rPr>
          <w:u w:val="single"/>
        </w:rPr>
        <w:t xml:space="preserve"> the </w:t>
      </w:r>
      <w:r w:rsidRPr="007A6E64">
        <w:rPr>
          <w:highlight w:val="cyan"/>
          <w:u w:val="single"/>
        </w:rPr>
        <w:t>effect of U.</w:t>
      </w:r>
      <w:r w:rsidRPr="00C33D7F">
        <w:rPr>
          <w:u w:val="single"/>
        </w:rPr>
        <w:t xml:space="preserve">S. military </w:t>
      </w:r>
      <w:r w:rsidRPr="007A6E64">
        <w:rPr>
          <w:highlight w:val="cyan"/>
          <w:u w:val="single"/>
        </w:rPr>
        <w:t>presence as a positive force</w:t>
      </w:r>
      <w:r w:rsidRPr="00C33D7F">
        <w:rPr>
          <w:u w:val="single"/>
        </w:rPr>
        <w:t xml:space="preserve"> for great power peace. In today's world, disengagement will not cause great power war, and continued engagement will not reliably prevent it. In some </w:t>
      </w:r>
      <w:proofErr w:type="spellStart"/>
      <w:r w:rsidRPr="00C33D7F">
        <w:rPr>
          <w:u w:val="single"/>
        </w:rPr>
        <w:t>circum</w:t>
      </w:r>
      <w:proofErr w:type="spellEnd"/>
      <w:r w:rsidRPr="00C33D7F">
        <w:rPr>
          <w:u w:val="single"/>
        </w:rPr>
        <w:t xml:space="preserve">- stances, </w:t>
      </w:r>
      <w:r w:rsidRPr="007A6E64">
        <w:rPr>
          <w:highlight w:val="cyan"/>
          <w:u w:val="single"/>
        </w:rPr>
        <w:t>engagement may actually increase the likelihood</w:t>
      </w:r>
      <w:r w:rsidRPr="00C33D7F">
        <w:rPr>
          <w:u w:val="single"/>
        </w:rPr>
        <w:t xml:space="preserve"> of conflict. Second, selective engagers overstate the costs of distant wars and seriously understate the costs and risks of their strategies. Overseas deployments require a large force structure. Even worse, selective engagement will ensure that </w:t>
      </w:r>
      <w:r w:rsidRPr="007A6E64">
        <w:rPr>
          <w:highlight w:val="cyan"/>
          <w:u w:val="single"/>
        </w:rPr>
        <w:t>when a future great power war erupts</w:t>
      </w:r>
      <w:r w:rsidRPr="00C33D7F">
        <w:rPr>
          <w:u w:val="single"/>
        </w:rPr>
        <w:t xml:space="preserve">, the </w:t>
      </w:r>
      <w:r w:rsidRPr="007A6E64">
        <w:rPr>
          <w:highlight w:val="cyan"/>
          <w:u w:val="single"/>
        </w:rPr>
        <w:t>U</w:t>
      </w:r>
      <w:r w:rsidRPr="00C33D7F">
        <w:rPr>
          <w:u w:val="single"/>
        </w:rPr>
        <w:t xml:space="preserve">nited </w:t>
      </w:r>
      <w:r w:rsidRPr="007A6E64">
        <w:rPr>
          <w:highlight w:val="cyan"/>
          <w:u w:val="single"/>
        </w:rPr>
        <w:t>S</w:t>
      </w:r>
      <w:r w:rsidRPr="00C33D7F">
        <w:rPr>
          <w:u w:val="single"/>
        </w:rPr>
        <w:t>tates w</w:t>
      </w:r>
      <w:r w:rsidRPr="007A6E64">
        <w:rPr>
          <w:highlight w:val="cyan"/>
          <w:u w:val="single"/>
        </w:rPr>
        <w:t>ill be in the thick of things.</w:t>
      </w:r>
      <w:r w:rsidRPr="00C33D7F">
        <w:rPr>
          <w:u w:val="single"/>
        </w:rPr>
        <w:t xml:space="preserve"> Although distant great power wars are bad for America, the </w:t>
      </w:r>
      <w:r w:rsidRPr="007A6E64">
        <w:rPr>
          <w:highlight w:val="cyan"/>
          <w:u w:val="single"/>
        </w:rPr>
        <w:t xml:space="preserve">only </w:t>
      </w:r>
      <w:r w:rsidRPr="00C33D7F">
        <w:rPr>
          <w:u w:val="single"/>
        </w:rPr>
        <w:t xml:space="preserve">sure </w:t>
      </w:r>
      <w:r w:rsidRPr="007A6E64">
        <w:rPr>
          <w:highlight w:val="cyan"/>
          <w:u w:val="single"/>
        </w:rPr>
        <w:t xml:space="preserve">path to ruin is to step in the middle of a </w:t>
      </w:r>
      <w:r w:rsidRPr="00C33D7F">
        <w:rPr>
          <w:u w:val="single"/>
        </w:rPr>
        <w:t xml:space="preserve">faraway </w:t>
      </w:r>
      <w:r w:rsidRPr="007A6E64">
        <w:rPr>
          <w:highlight w:val="cyan"/>
          <w:u w:val="single"/>
        </w:rPr>
        <w:t>fight.</w:t>
      </w:r>
      <w:r w:rsidRPr="00C33D7F">
        <w:rPr>
          <w:u w:val="single"/>
        </w:rPr>
        <w:t xml:space="preserve"> </w:t>
      </w:r>
      <w:r w:rsidRPr="00C33D7F">
        <w:t xml:space="preserve">Selective engagers overstate America's effect on the likelihood of future great power wars. There is little reason to believe that withdrawal from Europe or Asia would lead to deterrence failures. With or without a forward U.S. </w:t>
      </w:r>
      <w:proofErr w:type="spellStart"/>
      <w:r w:rsidRPr="00C33D7F">
        <w:t>pres</w:t>
      </w:r>
      <w:proofErr w:type="spellEnd"/>
      <w:r w:rsidRPr="00C33D7F">
        <w:t xml:space="preserve">- </w:t>
      </w:r>
      <w:proofErr w:type="spellStart"/>
      <w:r w:rsidRPr="00C33D7F">
        <w:t>ence</w:t>
      </w:r>
      <w:proofErr w:type="spellEnd"/>
      <w:r w:rsidRPr="00C33D7F">
        <w:t xml:space="preserve">, America's major allies have sufficient military strength to deter any potential aggressors. Conflict is far more likely to erupt from a sequence described in the spiral model. The danger of spirals leading to war in East Asia is remote. Spirals happen when states, seeking security, frighten their neighbors. The risk of spirals is great when offense is easier than defense, because any country's attempt to achieve security will give it an offensive capability against its neighbors. The neighbors' </w:t>
      </w:r>
      <w:proofErr w:type="gramStart"/>
      <w:r w:rsidRPr="00C33D7F">
        <w:t>attempts to eliminate the vulnerability give them fleeting offensive capabilities and tempt them to launch preventive war.71 But Asia, as discussed earlier, is</w:t>
      </w:r>
      <w:proofErr w:type="gramEnd"/>
      <w:r w:rsidRPr="00C33D7F">
        <w:t xml:space="preserve"> blessed with inherent defensive advantages. Japan and Taiwan are islands, which makes them very difficult to invade. China has a long land border with Russia, but enjoys the protection of the East China Sea, which stands between it and Japan. The expanse of Siberia gives Russia, </w:t>
      </w:r>
      <w:proofErr w:type="gramStart"/>
      <w:r w:rsidRPr="00C33D7F">
        <w:t>its</w:t>
      </w:r>
      <w:proofErr w:type="gramEnd"/>
      <w:r w:rsidRPr="00C33D7F">
        <w:t xml:space="preserve"> ever- trusted ally, strategic depth. South Korea benefits from mountainous terrain which would channel an attacking force from the north. Offense is difficult in East Asia, so spirals should not be acute. In fact, no other region in which great powers interact offers more defensive advantage than East Asia. The prospect for spirals is greater in Europe, but continued U.S. engagement does not reduce that danger; rather, it exacerbates the risk. A West European military union, controlling more than 21 percent of the world's GDP, may worry Russia. But NATO, with 44 percent of the world's GDP, is far more threatening, especially if it expands eastward. The more NATO frightens </w:t>
      </w:r>
      <w:proofErr w:type="spellStart"/>
      <w:r w:rsidRPr="00C33D7F">
        <w:t>Rus</w:t>
      </w:r>
      <w:proofErr w:type="spellEnd"/>
      <w:r w:rsidRPr="00C33D7F">
        <w:t xml:space="preserve">- </w:t>
      </w:r>
      <w:proofErr w:type="spellStart"/>
      <w:r w:rsidRPr="00C33D7F">
        <w:t>sia</w:t>
      </w:r>
      <w:proofErr w:type="spellEnd"/>
      <w:r w:rsidRPr="00C33D7F">
        <w:t xml:space="preserve">, the more likely it is that Russia will turn dangerously nationalist, redirect its economy toward the military, and try to re-absorb its old buffer states.72 But if the U.S. military were to withdraw from Europe, even Germany, Europe's strongest advocate for NATO expansion, might become less enthusiastic, be- cause it would be </w:t>
      </w:r>
      <w:r w:rsidRPr="00C33D7F">
        <w:lastRenderedPageBreak/>
        <w:t xml:space="preserve">German rather than American troops standing guard on the new borders. Some advocates of selective engagement point to the past fifty years as evidence that America's forward military presence reduces the chance of war. The Cold War's great power peace, however, was </w:t>
      </w:r>
      <w:proofErr w:type="spellStart"/>
      <w:r w:rsidRPr="00C33D7F">
        <w:t>overdetermined</w:t>
      </w:r>
      <w:proofErr w:type="spellEnd"/>
      <w:r w:rsidRPr="00C33D7F">
        <w:t xml:space="preserve">. Nuclear weapons brought a powerful restraining influence.73 Furthermore, throughout the Cold War, European and Asian powers had a common foe which </w:t>
      </w:r>
      <w:proofErr w:type="spellStart"/>
      <w:r w:rsidRPr="00C33D7F">
        <w:t>encour</w:t>
      </w:r>
      <w:proofErr w:type="spellEnd"/>
      <w:r w:rsidRPr="00C33D7F">
        <w:t xml:space="preserve">- aged them to cooperate. After an American withdrawal, the Japanese, Koreans, and Russians would still have to worry about China; the Europeans would still need to keep an eye on Russia. These threats can be managed without U.S. assistance, and the challenge will encourage European and Asian regional cooperation. In fact, some evidence suggests that America's overseas presence was not the principal cause of great power peace during the Cold War; nuclear weapons and the presence of a unifying threat played a greater role. The Sino-Soviet dispute has been one of the bitterest in the world since the 1960s. The Soviets and Chinese have had all the ingredients for a great power war-border disputes, hostile ideologies, and occasional military clashes along their </w:t>
      </w:r>
      <w:proofErr w:type="spellStart"/>
      <w:r w:rsidRPr="00C33D7F">
        <w:t>fron</w:t>
      </w:r>
      <w:proofErr w:type="spellEnd"/>
      <w:r w:rsidRPr="00C33D7F">
        <w:t>- tier-yet they managed to keep things from getting out of hand. Maybe the presence of nuclear weapons damped the conflict; maybe having a common foe (the United States) tempered their hostility toward each other. But it is clear</w:t>
      </w:r>
      <w:r w:rsidRPr="00C33D7F">
        <w:rPr>
          <w:rFonts w:cs="AdvPSNBAS-R"/>
        </w:rPr>
        <w:t xml:space="preserve"> </w:t>
      </w:r>
      <w:r w:rsidRPr="00C33D7F">
        <w:t xml:space="preserve">that U.S. engagement was not necessary for peaceful great power relations during the Cold War. Some analysts agree that the probability of great power wars stemming from American withdrawal is very low, but they still advocate engagement because they fear low-probability, high-cost events. A war would be a human tragedy, the environment would suffer, and international trade would be disrupted. But the costs of distant great power wars must be compared to the costs of the strategy intended to prevent them. Advocates of selective engagement argue that their policy's costs are small.74 </w:t>
      </w:r>
      <w:proofErr w:type="gramStart"/>
      <w:r w:rsidRPr="00C33D7F">
        <w:t>We</w:t>
      </w:r>
      <w:proofErr w:type="gramEnd"/>
      <w:r w:rsidRPr="00C33D7F">
        <w:t xml:space="preserve"> disagree with this assessment. Two costs are associated with selective en- </w:t>
      </w:r>
      <w:proofErr w:type="spellStart"/>
      <w:r w:rsidRPr="00C33D7F">
        <w:t>gagement</w:t>
      </w:r>
      <w:proofErr w:type="spellEnd"/>
      <w:r w:rsidRPr="00C33D7F">
        <w:t xml:space="preserve"> and both are high: the cost of maintaining forces in Europe and Asia and the risk that, with engagement, the United States will have to fight a war. Maintaining substantial military power in Europe and Asia and the capability to surge forces to the Persian Gulf will require most of America's current </w:t>
      </w:r>
      <w:proofErr w:type="spellStart"/>
      <w:r w:rsidRPr="00C33D7F">
        <w:t>mili</w:t>
      </w:r>
      <w:proofErr w:type="spellEnd"/>
      <w:r w:rsidRPr="00C33D7F">
        <w:t xml:space="preserve">- </w:t>
      </w:r>
      <w:proofErr w:type="spellStart"/>
      <w:r w:rsidRPr="00C33D7F">
        <w:t>tary</w:t>
      </w:r>
      <w:proofErr w:type="spellEnd"/>
      <w:r w:rsidRPr="00C33D7F">
        <w:t xml:space="preserve"> assets, a two-MRC force. Any savings from force cuts will be marginal.75 </w:t>
      </w:r>
      <w:proofErr w:type="gramStart"/>
      <w:r w:rsidRPr="00C33D7F">
        <w:t>The</w:t>
      </w:r>
      <w:proofErr w:type="gramEnd"/>
      <w:r w:rsidRPr="00C33D7F">
        <w:t xml:space="preserve"> larger long-term cost of selective engagement is the risk of involvement in faraway great power wars. Great power conflicts will continue to be a rare occurrence, but when they happen, the United States is much better off staying as far away from the combatants as possible. World War II resulted in the deaths of 400,000 Americans, many times that number wounded, and nearly 40 percent of GDP devoted to defense (compared to 4 percent today).76 A new great power conflict, with the possibility of nuclear use, might exact even higher costs from the participants. World War II was fought to prevent the consolidation of Europe and Asia by hostile, fanatical adversaries, but a new great power war would not raise that specter</w:t>
      </w:r>
      <w:r w:rsidRPr="00C33D7F">
        <w:rPr>
          <w:u w:val="single"/>
        </w:rPr>
        <w:t xml:space="preserve">. The </w:t>
      </w:r>
      <w:r w:rsidRPr="007A6E64">
        <w:rPr>
          <w:highlight w:val="cyan"/>
          <w:u w:val="single"/>
        </w:rPr>
        <w:t>biggest cost</w:t>
      </w:r>
      <w:r w:rsidRPr="00C33D7F">
        <w:t xml:space="preserve"> of selective</w:t>
      </w:r>
      <w:r w:rsidRPr="00C33D7F">
        <w:rPr>
          <w:rFonts w:cs="AdvPSNBAS-R"/>
        </w:rPr>
        <w:t xml:space="preserve"> </w:t>
      </w:r>
      <w:r w:rsidRPr="00C33D7F">
        <w:t>engagement</w:t>
      </w:r>
      <w:r w:rsidRPr="00C33D7F">
        <w:rPr>
          <w:u w:val="single"/>
        </w:rPr>
        <w:t xml:space="preserve"> </w:t>
      </w:r>
      <w:r w:rsidRPr="007A6E64">
        <w:rPr>
          <w:highlight w:val="cyan"/>
          <w:u w:val="single"/>
        </w:rPr>
        <w:t>is the risk of being drawn into someone else's faraway great power war</w:t>
      </w:r>
      <w:r w:rsidRPr="00C33D7F">
        <w:rPr>
          <w:u w:val="single"/>
        </w:rPr>
        <w:t xml:space="preserve">. </w:t>
      </w:r>
      <w:r w:rsidRPr="00C33D7F">
        <w:t xml:space="preserve">The global economy may be disrupted by war, depending on who is in- </w:t>
      </w:r>
      <w:proofErr w:type="spellStart"/>
      <w:r w:rsidRPr="00C33D7F">
        <w:t>volved</w:t>
      </w:r>
      <w:proofErr w:type="spellEnd"/>
      <w:r w:rsidRPr="00C33D7F">
        <w:t>, but even in the worst case, the costs would be manageable. Trade accounts for roughly 20 percent of the American economy</w:t>
      </w:r>
      <w:proofErr w:type="gramStart"/>
      <w:r w:rsidRPr="00C33D7F">
        <w:t>,77</w:t>
      </w:r>
      <w:proofErr w:type="gramEnd"/>
      <w:r w:rsidRPr="00C33D7F">
        <w:t xml:space="preserve"> and sudden, forced autarky would be devastating for American prosperity. But no great power war could come close to forcing American autarky: essentially all goods have substitute sources of supply at varying marginal increases in cost. Furthermore, wars never isolate the fighting countries completely from external trade. Some dislocation is a real possibility, but these short-term costs would not justify the risks of fighting a great power war. The risk of nuclear escalation is a reason to worry about great power war, but it is a highly suspect reason to favor a military policy that puts U.S. forces between feuding great powers.</w:t>
      </w:r>
      <w:r w:rsidRPr="00C33D7F">
        <w:rPr>
          <w:u w:val="single"/>
        </w:rPr>
        <w:t xml:space="preserve"> </w:t>
      </w:r>
      <w:r w:rsidRPr="00C33D7F">
        <w:t xml:space="preserve">Nuclear weapons may not be used in a future great power war; the fear of retaliation should breed great caution on the part of the belligerents.78 But the larger point is that </w:t>
      </w:r>
      <w:r w:rsidRPr="00C33D7F">
        <w:rPr>
          <w:u w:val="single"/>
        </w:rPr>
        <w:t xml:space="preserve">the </w:t>
      </w:r>
      <w:r w:rsidRPr="007A6E64">
        <w:rPr>
          <w:highlight w:val="cyan"/>
          <w:u w:val="single"/>
        </w:rPr>
        <w:t>possibility of a</w:t>
      </w:r>
      <w:r w:rsidRPr="00C33D7F">
        <w:rPr>
          <w:u w:val="single"/>
        </w:rPr>
        <w:t xml:space="preserve"> faraway </w:t>
      </w:r>
      <w:r w:rsidRPr="007A6E64">
        <w:rPr>
          <w:b/>
          <w:highlight w:val="cyan"/>
          <w:u w:val="single"/>
        </w:rPr>
        <w:t>nuclear exchange is precisely the reason</w:t>
      </w:r>
      <w:r w:rsidRPr="00C33D7F">
        <w:rPr>
          <w:u w:val="single"/>
        </w:rPr>
        <w:t xml:space="preserve"> that </w:t>
      </w:r>
      <w:r w:rsidRPr="007A6E64">
        <w:rPr>
          <w:highlight w:val="cyan"/>
          <w:u w:val="single"/>
        </w:rPr>
        <w:t>America should keep</w:t>
      </w:r>
      <w:r w:rsidRPr="00C33D7F">
        <w:rPr>
          <w:u w:val="single"/>
        </w:rPr>
        <w:t xml:space="preserve"> </w:t>
      </w:r>
      <w:r w:rsidRPr="00C33D7F">
        <w:t>its military</w:t>
      </w:r>
      <w:r w:rsidRPr="00C33D7F">
        <w:rPr>
          <w:u w:val="single"/>
        </w:rPr>
        <w:t xml:space="preserve"> </w:t>
      </w:r>
      <w:r w:rsidRPr="007A6E64">
        <w:rPr>
          <w:highlight w:val="cyan"/>
          <w:u w:val="single"/>
        </w:rPr>
        <w:t>forces out of other country's disputes</w:t>
      </w:r>
      <w:r w:rsidRPr="00C33D7F">
        <w:rPr>
          <w:u w:val="single"/>
        </w:rPr>
        <w:t>.</w:t>
      </w:r>
      <w:r w:rsidRPr="00C33D7F">
        <w:t xml:space="preserve">79 An Indo-Pakistani nuclear war would be a terrible thing, but it makes no sense to get in the middle. Distant wars would be costly, but not nearly as costly as the solution that selective engagers propose. Five decades ago, America's </w:t>
      </w:r>
      <w:r w:rsidRPr="00C33D7F">
        <w:lastRenderedPageBreak/>
        <w:t>leaders asked the people to defend the world from Soviet military power. Admirably, Americans rose to the occasion. But now they are being asked to shoulder a dangerous new burden: to protect the great powers from themselves. Before undertaking this costly and dangerous "social science experiment," Americans should look closely at the costs of engagement, the prospects for success, and the risks if things go awry Careful comparison shows restraint to be the better strategy.</w:t>
      </w:r>
      <w:r w:rsidRPr="00C33D7F">
        <w:rPr>
          <w:u w:val="single"/>
        </w:rPr>
        <w:t xml:space="preserve"> </w:t>
      </w:r>
    </w:p>
    <w:p w:rsidR="00D853C2" w:rsidRDefault="00D853C2" w:rsidP="00D853C2"/>
    <w:p w:rsidR="00D853C2" w:rsidRDefault="00D853C2" w:rsidP="00D853C2">
      <w:pPr>
        <w:pStyle w:val="Heading3"/>
      </w:pPr>
      <w:r>
        <w:lastRenderedPageBreak/>
        <w:t>overview</w:t>
      </w:r>
    </w:p>
    <w:p w:rsidR="00D853C2" w:rsidRDefault="00D853C2" w:rsidP="00D853C2"/>
    <w:p w:rsidR="00D853C2" w:rsidRPr="00606BE7" w:rsidRDefault="00D853C2" w:rsidP="00D853C2">
      <w:pPr>
        <w:pStyle w:val="Heading4"/>
      </w:pPr>
      <w:r>
        <w:t xml:space="preserve">Social justice outweighs – structural violence is a proximate cause to war – psychologically ingrains genocidal tendencies into humanity which is the root of escalation in warfare – ethics demands a </w:t>
      </w:r>
      <w:proofErr w:type="spellStart"/>
      <w:r>
        <w:t>neg</w:t>
      </w:r>
      <w:proofErr w:type="spellEnd"/>
      <w:r>
        <w:t xml:space="preserve"> ballot</w:t>
      </w:r>
    </w:p>
    <w:p w:rsidR="00D853C2" w:rsidRPr="008A6DC7" w:rsidRDefault="00D853C2" w:rsidP="00D853C2">
      <w:pPr>
        <w:rPr>
          <w:b/>
        </w:rPr>
      </w:pPr>
      <w:proofErr w:type="spellStart"/>
      <w:r w:rsidRPr="008A6DC7">
        <w:rPr>
          <w:b/>
        </w:rPr>
        <w:t>Scheper</w:t>
      </w:r>
      <w:proofErr w:type="spellEnd"/>
      <w:r w:rsidRPr="008A6DC7">
        <w:rPr>
          <w:b/>
        </w:rPr>
        <w:t xml:space="preserve">-Hughes and </w:t>
      </w:r>
      <w:proofErr w:type="spellStart"/>
      <w:r w:rsidRPr="008A6DC7">
        <w:rPr>
          <w:b/>
        </w:rPr>
        <w:t>Bourgois</w:t>
      </w:r>
      <w:proofErr w:type="spellEnd"/>
      <w:r w:rsidRPr="008A6DC7">
        <w:rPr>
          <w:b/>
        </w:rPr>
        <w:t xml:space="preserve"> ‘4</w:t>
      </w:r>
    </w:p>
    <w:p w:rsidR="00D853C2" w:rsidRPr="008A6DC7" w:rsidRDefault="00D853C2" w:rsidP="00D853C2">
      <w:r w:rsidRPr="008A6DC7">
        <w:t>(Prof of Anthropology @ Cal-</w:t>
      </w:r>
      <w:proofErr w:type="spellStart"/>
      <w:r w:rsidRPr="008A6DC7">
        <w:t>Berkely</w:t>
      </w:r>
      <w:proofErr w:type="spellEnd"/>
      <w:r w:rsidRPr="008A6DC7">
        <w:t xml:space="preserve">; Prof of Anthropology @ </w:t>
      </w:r>
      <w:proofErr w:type="spellStart"/>
      <w:r w:rsidRPr="008A6DC7">
        <w:t>UPenn</w:t>
      </w:r>
      <w:proofErr w:type="spellEnd"/>
      <w:r w:rsidRPr="008A6DC7">
        <w:t>)</w:t>
      </w:r>
    </w:p>
    <w:p w:rsidR="00D853C2" w:rsidRPr="008A6DC7" w:rsidRDefault="00D853C2" w:rsidP="00D853C2">
      <w:r w:rsidRPr="008A6DC7">
        <w:t>(Nancy and Philippe, Introduction: Making Sense of Violence, in Violence in War and Peace, pg. 19-22)</w:t>
      </w:r>
      <w:r>
        <w:t xml:space="preserve">  </w:t>
      </w:r>
    </w:p>
    <w:p w:rsidR="00D853C2" w:rsidRPr="00881810" w:rsidRDefault="00D853C2" w:rsidP="00D853C2">
      <w:pPr>
        <w:pStyle w:val="card"/>
        <w:rPr>
          <w:sz w:val="16"/>
        </w:rPr>
      </w:pPr>
      <w:r w:rsidRPr="00881810">
        <w:rPr>
          <w:sz w:val="16"/>
        </w:rPr>
        <w:t>This large and at first sight “messy” Part VII is central to this anthology’s thesis. It encompasses everything from the routinized, bureaucratized, and utterly banal violence of children dying of hunger and maternal despair in Northeast Brazil (</w:t>
      </w:r>
      <w:proofErr w:type="spellStart"/>
      <w:r w:rsidRPr="00881810">
        <w:rPr>
          <w:sz w:val="16"/>
        </w:rPr>
        <w:t>Scheper</w:t>
      </w:r>
      <w:proofErr w:type="spellEnd"/>
      <w:r w:rsidRPr="00881810">
        <w:rPr>
          <w:sz w:val="16"/>
        </w:rPr>
        <w:t>-Hughes, Chapter 33) to elderly African Americans dying of heat stroke in Mayor Daly’s version of US apartheid in Chicago’s South Side (</w:t>
      </w:r>
      <w:proofErr w:type="spellStart"/>
      <w:r w:rsidRPr="00881810">
        <w:rPr>
          <w:sz w:val="16"/>
        </w:rPr>
        <w:t>Klinenberg</w:t>
      </w:r>
      <w:proofErr w:type="spellEnd"/>
      <w:r w:rsidRPr="00881810">
        <w:rPr>
          <w:sz w:val="16"/>
        </w:rPr>
        <w:t xml:space="preserve">, Chapter 38) to the </w:t>
      </w:r>
      <w:proofErr w:type="spellStart"/>
      <w:r w:rsidRPr="00881810">
        <w:rPr>
          <w:sz w:val="16"/>
        </w:rPr>
        <w:t>racialized</w:t>
      </w:r>
      <w:proofErr w:type="spellEnd"/>
      <w:r w:rsidRPr="00881810">
        <w:rPr>
          <w:sz w:val="16"/>
        </w:rPr>
        <w:t xml:space="preserve"> class hatred expressed by British Victorians in their olfactory disgust of the “smelly” working classes (Orwell, Chapter 36). In these readings violence is located in the symbolic and social structures that </w:t>
      </w:r>
      <w:proofErr w:type="spellStart"/>
      <w:r w:rsidRPr="00881810">
        <w:rPr>
          <w:sz w:val="16"/>
        </w:rPr>
        <w:t>overdetermine</w:t>
      </w:r>
      <w:proofErr w:type="spellEnd"/>
      <w:r w:rsidRPr="00881810">
        <w:rPr>
          <w:sz w:val="16"/>
        </w:rPr>
        <w:t xml:space="preserve"> and allow the criminalized drug addictions, interpersonal bloodshed, and racially patterned incarcerations that characterize the US “inner city” to be normalized (</w:t>
      </w:r>
      <w:proofErr w:type="spellStart"/>
      <w:r w:rsidRPr="00881810">
        <w:rPr>
          <w:sz w:val="16"/>
        </w:rPr>
        <w:t>Bourgois</w:t>
      </w:r>
      <w:proofErr w:type="spellEnd"/>
      <w:r w:rsidRPr="00881810">
        <w:rPr>
          <w:sz w:val="16"/>
        </w:rPr>
        <w:t xml:space="preserve">, Chapter 37 and </w:t>
      </w:r>
      <w:proofErr w:type="spellStart"/>
      <w:r w:rsidRPr="00881810">
        <w:rPr>
          <w:sz w:val="16"/>
        </w:rPr>
        <w:t>Wacquant</w:t>
      </w:r>
      <w:proofErr w:type="spellEnd"/>
      <w:r w:rsidRPr="00881810">
        <w:rPr>
          <w:sz w:val="16"/>
        </w:rPr>
        <w:t xml:space="preserve">, Chapter 39). Violence also takes the form of class, racial, political self-hatred and adolescent self-destruction (Quesada, Chapter 35), as well as of useless (i.e.  preventable), </w:t>
      </w:r>
      <w:proofErr w:type="spellStart"/>
      <w:r w:rsidRPr="00881810">
        <w:rPr>
          <w:sz w:val="16"/>
        </w:rPr>
        <w:t>rawly</w:t>
      </w:r>
      <w:proofErr w:type="spellEnd"/>
      <w:r w:rsidRPr="00881810">
        <w:rPr>
          <w:sz w:val="16"/>
        </w:rPr>
        <w:t xml:space="preserve"> embodied physical suffering, and death (Farmer, Chapter 34).  </w:t>
      </w:r>
      <w:r w:rsidRPr="00881810">
        <w:rPr>
          <w:rStyle w:val="IntenseEmphasis1"/>
        </w:rPr>
        <w:t xml:space="preserve">Absolutely central to our approach is a blurring of categories and distinctions between wartime and peacetime violence. </w:t>
      </w:r>
      <w:r w:rsidRPr="009E2635">
        <w:rPr>
          <w:rStyle w:val="IntenseEmphasis1"/>
        </w:rPr>
        <w:t xml:space="preserve">Close </w:t>
      </w:r>
      <w:r w:rsidRPr="00881810">
        <w:rPr>
          <w:rStyle w:val="IntenseEmphasis1"/>
          <w:highlight w:val="yellow"/>
        </w:rPr>
        <w:t>attention to the “</w:t>
      </w:r>
      <w:r w:rsidRPr="0062135A">
        <w:rPr>
          <w:rStyle w:val="IntenseEmphasis1"/>
          <w:b/>
          <w:sz w:val="24"/>
          <w:highlight w:val="yellow"/>
        </w:rPr>
        <w:t xml:space="preserve">little” </w:t>
      </w:r>
      <w:proofErr w:type="spellStart"/>
      <w:r w:rsidRPr="0062135A">
        <w:rPr>
          <w:rStyle w:val="IntenseEmphasis1"/>
          <w:b/>
          <w:sz w:val="24"/>
          <w:highlight w:val="yellow"/>
        </w:rPr>
        <w:t>violences</w:t>
      </w:r>
      <w:proofErr w:type="spellEnd"/>
      <w:r w:rsidRPr="0062135A">
        <w:rPr>
          <w:rStyle w:val="IntenseEmphasis1"/>
          <w:sz w:val="24"/>
          <w:highlight w:val="yellow"/>
        </w:rPr>
        <w:t xml:space="preserve"> </w:t>
      </w:r>
      <w:r w:rsidRPr="00881810">
        <w:rPr>
          <w:rStyle w:val="IntenseEmphasis1"/>
          <w:highlight w:val="yellow"/>
        </w:rPr>
        <w:t xml:space="preserve">produced in the </w:t>
      </w:r>
      <w:r w:rsidRPr="0062135A">
        <w:rPr>
          <w:rStyle w:val="IntenseEmphasis1"/>
          <w:b/>
          <w:sz w:val="24"/>
          <w:highlight w:val="yellow"/>
        </w:rPr>
        <w:t>structures</w:t>
      </w:r>
      <w:r w:rsidRPr="00881810">
        <w:rPr>
          <w:rStyle w:val="IntenseEmphasis1"/>
          <w:highlight w:val="yellow"/>
        </w:rPr>
        <w:t xml:space="preserve">, </w:t>
      </w:r>
      <w:proofErr w:type="spellStart"/>
      <w:r w:rsidRPr="008A6DC7">
        <w:rPr>
          <w:rStyle w:val="IntenseEmphasis1"/>
        </w:rPr>
        <w:t>habituses</w:t>
      </w:r>
      <w:proofErr w:type="spellEnd"/>
      <w:r w:rsidRPr="008A6DC7">
        <w:rPr>
          <w:rStyle w:val="IntenseEmphasis1"/>
        </w:rPr>
        <w:t xml:space="preserve">, and </w:t>
      </w:r>
      <w:proofErr w:type="spellStart"/>
      <w:r w:rsidRPr="008A6DC7">
        <w:rPr>
          <w:rStyle w:val="IntenseEmphasis1"/>
        </w:rPr>
        <w:t>mentalites</w:t>
      </w:r>
      <w:proofErr w:type="spellEnd"/>
      <w:r w:rsidRPr="008A6DC7">
        <w:rPr>
          <w:rStyle w:val="IntenseEmphasis1"/>
        </w:rPr>
        <w:t xml:space="preserve"> of </w:t>
      </w:r>
      <w:r w:rsidRPr="009E2635">
        <w:rPr>
          <w:rStyle w:val="IntenseEmphasis1"/>
        </w:rPr>
        <w:t>everyday life shifts our attention to pathologies of class, race, and gender inequalities</w:t>
      </w:r>
      <w:r w:rsidRPr="009E2635">
        <w:rPr>
          <w:rStyle w:val="IntenseEmphasis1"/>
          <w:sz w:val="28"/>
        </w:rPr>
        <w:t>.</w:t>
      </w:r>
      <w:r w:rsidRPr="00881810">
        <w:rPr>
          <w:sz w:val="16"/>
        </w:rPr>
        <w:t xml:space="preserve"> More important, it interrupts the voyeuristic tendencies of “violence studies” that risk publicly humiliating the powerless who are often forced into complicity with social and individual pathologies of power because suffering is often a solvent of human integrity and dignity. Thus, in this anthology we are positing a violence continuum comprised of a multitude of “small wars and invisible genocides” (see also </w:t>
      </w:r>
      <w:proofErr w:type="spellStart"/>
      <w:r w:rsidRPr="00881810">
        <w:rPr>
          <w:sz w:val="16"/>
        </w:rPr>
        <w:t>Scheper</w:t>
      </w:r>
      <w:proofErr w:type="spellEnd"/>
      <w:r w:rsidRPr="00881810">
        <w:rPr>
          <w:sz w:val="16"/>
        </w:rPr>
        <w:t xml:space="preserve">- Hughes 1996; 1997; 2000b) conducted in the normative social spaces of public schools, clinics, emergency rooms, hospital wards, nursing homes, courtrooms, public registry offices, prisons, detention centers, and public morgues. </w:t>
      </w:r>
      <w:r w:rsidRPr="009E2635">
        <w:rPr>
          <w:rStyle w:val="IntenseEmphasis1"/>
        </w:rPr>
        <w:t xml:space="preserve">The violence continuum </w:t>
      </w:r>
      <w:r w:rsidRPr="008A6DC7">
        <w:rPr>
          <w:rStyle w:val="IntenseEmphasis1"/>
        </w:rPr>
        <w:t xml:space="preserve">also </w:t>
      </w:r>
      <w:r w:rsidRPr="00881810">
        <w:rPr>
          <w:rStyle w:val="IntenseEmphasis1"/>
          <w:highlight w:val="yellow"/>
        </w:rPr>
        <w:t xml:space="preserve">refers to the </w:t>
      </w:r>
      <w:r w:rsidRPr="0062135A">
        <w:rPr>
          <w:rStyle w:val="IntenseEmphasis1"/>
          <w:b/>
          <w:sz w:val="24"/>
          <w:highlight w:val="yellow"/>
        </w:rPr>
        <w:t>ease</w:t>
      </w:r>
      <w:r w:rsidRPr="0062135A">
        <w:rPr>
          <w:rStyle w:val="IntenseEmphasis1"/>
          <w:sz w:val="24"/>
          <w:highlight w:val="yellow"/>
        </w:rPr>
        <w:t xml:space="preserve"> </w:t>
      </w:r>
      <w:r w:rsidRPr="00881810">
        <w:rPr>
          <w:rStyle w:val="IntenseEmphasis1"/>
          <w:highlight w:val="yellow"/>
        </w:rPr>
        <w:t xml:space="preserve">with which humans are capable of </w:t>
      </w:r>
      <w:r w:rsidRPr="0062135A">
        <w:rPr>
          <w:rStyle w:val="IntenseEmphasis1"/>
          <w:b/>
          <w:sz w:val="24"/>
          <w:highlight w:val="yellow"/>
        </w:rPr>
        <w:t>reducing the socially vulnerable into expendable nonpersons</w:t>
      </w:r>
      <w:r w:rsidRPr="0062135A">
        <w:rPr>
          <w:rStyle w:val="IntenseEmphasis1"/>
          <w:sz w:val="24"/>
          <w:highlight w:val="yellow"/>
        </w:rPr>
        <w:t xml:space="preserve"> </w:t>
      </w:r>
      <w:r w:rsidRPr="00141DDC">
        <w:rPr>
          <w:rStyle w:val="IntenseEmphasis1"/>
        </w:rPr>
        <w:t>and assuming the license - even the duty - to kill, maim, or soul-murder</w:t>
      </w:r>
      <w:r w:rsidRPr="004E6718">
        <w:rPr>
          <w:sz w:val="28"/>
          <w:u w:val="single"/>
        </w:rPr>
        <w:t>.</w:t>
      </w:r>
      <w:r w:rsidRPr="00881810">
        <w:rPr>
          <w:sz w:val="16"/>
        </w:rPr>
        <w:t xml:space="preserve"> We realize that in referring to a violence and a genocide continuum we are flying in the face of a tradition of genocide studies that argues for the absolute uniqueness of the Jewish Holocaust and for vigilance with respect to restricted purist use of the term genocide itself (see </w:t>
      </w:r>
      <w:proofErr w:type="spellStart"/>
      <w:r w:rsidRPr="00881810">
        <w:rPr>
          <w:sz w:val="16"/>
        </w:rPr>
        <w:t>Kuper</w:t>
      </w:r>
      <w:proofErr w:type="spellEnd"/>
      <w:r w:rsidRPr="00881810">
        <w:rPr>
          <w:sz w:val="16"/>
        </w:rPr>
        <w:t xml:space="preserve"> 1985; </w:t>
      </w:r>
      <w:proofErr w:type="spellStart"/>
      <w:r w:rsidRPr="00881810">
        <w:rPr>
          <w:sz w:val="16"/>
        </w:rPr>
        <w:t>Chaulk</w:t>
      </w:r>
      <w:proofErr w:type="spellEnd"/>
      <w:r w:rsidRPr="00881810">
        <w:rPr>
          <w:sz w:val="16"/>
        </w:rPr>
        <w:t xml:space="preserve"> 1999; Fein 1990; </w:t>
      </w:r>
      <w:proofErr w:type="spellStart"/>
      <w:r w:rsidRPr="00881810">
        <w:rPr>
          <w:sz w:val="16"/>
        </w:rPr>
        <w:t>Chorbajian</w:t>
      </w:r>
      <w:proofErr w:type="spellEnd"/>
      <w:r w:rsidRPr="00881810">
        <w:rPr>
          <w:sz w:val="16"/>
        </w:rPr>
        <w:t xml:space="preserve"> 1999). But we hold an opposing and alternative view that, to the contrary, </w:t>
      </w:r>
      <w:r w:rsidRPr="009E2635">
        <w:rPr>
          <w:rStyle w:val="IntenseEmphasis1"/>
        </w:rPr>
        <w:t>it is absolutely necessary to make just such existential leaps in purposefully linking violent acts in normal times to those of abnormal times.</w:t>
      </w:r>
      <w:r w:rsidRPr="00881810">
        <w:rPr>
          <w:sz w:val="16"/>
        </w:rPr>
        <w:t xml:space="preserve"> Hence the title of our volume: Violence in War and in Peace. If (as we concede) there is a moral risk in overextending the concept of “genocide” into spaces and corners of everyday life where we might not ordinarily think to find it (and </w:t>
      </w:r>
      <w:r w:rsidRPr="00881810">
        <w:rPr>
          <w:rStyle w:val="IntenseEmphasis1"/>
        </w:rPr>
        <w:t xml:space="preserve">there is), an even greater risk lies in failing to sensitize ourselves, in misrecognizing </w:t>
      </w:r>
      <w:proofErr w:type="spellStart"/>
      <w:r w:rsidRPr="00881810">
        <w:rPr>
          <w:rStyle w:val="IntenseEmphasis1"/>
        </w:rPr>
        <w:t>protogenocidal</w:t>
      </w:r>
      <w:proofErr w:type="spellEnd"/>
      <w:r w:rsidRPr="00881810">
        <w:rPr>
          <w:rStyle w:val="IntenseEmphasis1"/>
        </w:rPr>
        <w:t xml:space="preserve"> practices and sentiments daily enacted as normative behavior by “ordinary” good-enough citizens. Peacetime crimes</w:t>
      </w:r>
      <w:r w:rsidRPr="00881810">
        <w:rPr>
          <w:sz w:val="16"/>
        </w:rPr>
        <w:t>, such as prison construction sold as economic development to impoverished communities in the mountains and deserts of California, or the evolution of the criminal industrial complex into the latest peculiar institution for managing race relations in the United States (</w:t>
      </w:r>
      <w:proofErr w:type="spellStart"/>
      <w:r w:rsidRPr="00881810">
        <w:rPr>
          <w:sz w:val="16"/>
        </w:rPr>
        <w:t>Waquant</w:t>
      </w:r>
      <w:proofErr w:type="spellEnd"/>
      <w:r w:rsidRPr="00881810">
        <w:rPr>
          <w:sz w:val="16"/>
        </w:rPr>
        <w:t xml:space="preserve">, Chapter 39), </w:t>
      </w:r>
      <w:r w:rsidRPr="00881810">
        <w:rPr>
          <w:rStyle w:val="IntenseEmphasis1"/>
        </w:rPr>
        <w:t>constitute the “small wars and invisible genocides”</w:t>
      </w:r>
      <w:r w:rsidRPr="00881810">
        <w:rPr>
          <w:sz w:val="16"/>
        </w:rPr>
        <w:t xml:space="preserve"> to which we refer. This applies to African American and Latino youth mortality statistics in Oakland, California, Baltimore, Washington DC, and New York City. </w:t>
      </w:r>
      <w:r w:rsidRPr="00881810">
        <w:rPr>
          <w:rStyle w:val="IntenseEmphasis1"/>
          <w:highlight w:val="yellow"/>
        </w:rPr>
        <w:t xml:space="preserve">These </w:t>
      </w:r>
      <w:r w:rsidRPr="009E2635">
        <w:rPr>
          <w:rStyle w:val="IntenseEmphasis1"/>
        </w:rPr>
        <w:t xml:space="preserve">are </w:t>
      </w:r>
      <w:r w:rsidRPr="00881810">
        <w:rPr>
          <w:rStyle w:val="IntenseEmphasis1"/>
          <w:highlight w:val="yellow"/>
        </w:rPr>
        <w:t>“</w:t>
      </w:r>
      <w:r w:rsidRPr="0062135A">
        <w:rPr>
          <w:rStyle w:val="IntenseEmphasis1"/>
          <w:b/>
          <w:sz w:val="24"/>
          <w:highlight w:val="yellow"/>
        </w:rPr>
        <w:t>invisible” genocides</w:t>
      </w:r>
      <w:r w:rsidRPr="0062135A">
        <w:rPr>
          <w:rStyle w:val="IntenseEmphasis1"/>
          <w:sz w:val="24"/>
          <w:highlight w:val="yellow"/>
        </w:rPr>
        <w:t xml:space="preserve"> </w:t>
      </w:r>
      <w:r w:rsidRPr="009E2635">
        <w:rPr>
          <w:rStyle w:val="IntenseEmphasis1"/>
        </w:rPr>
        <w:t xml:space="preserve">not because they </w:t>
      </w:r>
      <w:r w:rsidRPr="00881810">
        <w:rPr>
          <w:rStyle w:val="IntenseEmphasis1"/>
          <w:highlight w:val="yellow"/>
        </w:rPr>
        <w:t xml:space="preserve">are </w:t>
      </w:r>
      <w:r w:rsidRPr="009E2635">
        <w:rPr>
          <w:rStyle w:val="IntenseEmphasis1"/>
        </w:rPr>
        <w:t xml:space="preserve">secreted away or </w:t>
      </w:r>
      <w:r w:rsidRPr="0062135A">
        <w:rPr>
          <w:rStyle w:val="IntenseEmphasis1"/>
          <w:b/>
          <w:sz w:val="24"/>
          <w:highlight w:val="yellow"/>
        </w:rPr>
        <w:t>hidden from view</w:t>
      </w:r>
      <w:r w:rsidRPr="00881810">
        <w:rPr>
          <w:rStyle w:val="IntenseEmphasis1"/>
        </w:rPr>
        <w:t>, but quite the opposite.</w:t>
      </w:r>
      <w:r w:rsidRPr="00881810">
        <w:rPr>
          <w:sz w:val="16"/>
        </w:rPr>
        <w:t xml:space="preserve">  As Wittgenstein observed</w:t>
      </w:r>
      <w:r w:rsidRPr="004E6718">
        <w:rPr>
          <w:rStyle w:val="IntenseEmphasis1"/>
          <w:sz w:val="28"/>
        </w:rPr>
        <w:t xml:space="preserve">, </w:t>
      </w:r>
      <w:r w:rsidRPr="0062135A">
        <w:rPr>
          <w:rStyle w:val="Emphasis"/>
          <w:highlight w:val="yellow"/>
        </w:rPr>
        <w:t xml:space="preserve">the things that are hardest to perceive are those which are right before our eyes </w:t>
      </w:r>
      <w:r w:rsidRPr="00141DDC">
        <w:rPr>
          <w:rStyle w:val="IntenseEmphasis1"/>
        </w:rPr>
        <w:t>and therefore taken for granted</w:t>
      </w:r>
      <w:r w:rsidRPr="004E6718">
        <w:rPr>
          <w:sz w:val="28"/>
          <w:highlight w:val="yellow"/>
          <w:u w:val="single"/>
        </w:rPr>
        <w:t>.</w:t>
      </w:r>
      <w:r w:rsidRPr="00881810">
        <w:rPr>
          <w:sz w:val="16"/>
        </w:rPr>
        <w:t xml:space="preserve"> In this regard, Bourdieu’s partial and unfinished theory of violence (see Chapters 32 and 42) as well as his concept of misrecognition is crucial to our task. By including the normative everyday forms of violence hidden in the minutiae of “normal” social practices - in the architecture of homes, in gender relations, in communal work, in the exchange of gifts, and so forth - Bourdieu forces us to reconsider the broader meanings and status of violence, especially the links between the violence of everyday life and explicit political terror and state repression, Similarly, </w:t>
      </w:r>
      <w:proofErr w:type="spellStart"/>
      <w:r w:rsidRPr="00881810">
        <w:rPr>
          <w:sz w:val="16"/>
        </w:rPr>
        <w:t>Basaglia’s</w:t>
      </w:r>
      <w:proofErr w:type="spellEnd"/>
      <w:r w:rsidRPr="00881810">
        <w:rPr>
          <w:sz w:val="16"/>
        </w:rPr>
        <w:t xml:space="preserve"> notion of “peacetime crimes” - </w:t>
      </w:r>
      <w:proofErr w:type="spellStart"/>
      <w:r w:rsidRPr="00881810">
        <w:rPr>
          <w:sz w:val="16"/>
        </w:rPr>
        <w:t>crimini</w:t>
      </w:r>
      <w:proofErr w:type="spellEnd"/>
      <w:r w:rsidRPr="00881810">
        <w:rPr>
          <w:sz w:val="16"/>
        </w:rPr>
        <w:t xml:space="preserve"> di pace - imagines a direct relationship between wartime and peacetime violence. </w:t>
      </w:r>
      <w:r w:rsidRPr="00141DDC">
        <w:rPr>
          <w:rStyle w:val="IntenseEmphasis1"/>
        </w:rPr>
        <w:t>Peacetime crimes suggests the possibility that war crimes are merely ordinary, everyday crimes of public consent applied systematic- ally and dramatically in the extreme context of war</w:t>
      </w:r>
      <w:r w:rsidRPr="00141DDC">
        <w:rPr>
          <w:sz w:val="16"/>
        </w:rPr>
        <w:t>.</w:t>
      </w:r>
      <w:r w:rsidRPr="00881810">
        <w:rPr>
          <w:sz w:val="16"/>
        </w:rPr>
        <w:t xml:space="preserve"> Consider the parallel uses of rape during peacetime and wartime, or the family resemblances between the legalized violence of US immigration and naturalization border raids on “illegal aliens” versus the US government- engineered genocide in 1938, known as the Cherokee “Trail of Tears.” Peacetime crimes suggests that everyday forms of state violence make a certain kind of domestic peace possible.  Internal “stability” is purchased with the currency of peacetime crimes, many of which take the form of professionally applied “strangle-holds.” Everyday forms of state violence during peacetime make a certain kind of domestic “peace” possible. It is an easy-to-identify peacetime crime that is usually maintained as a public secret by the government and by a scared or apathetic populace. Most subtly, but no less politically or structurally, the phenomenal growth in the United States of a new military, postindustrial prison industrial complex has taken place in the absence of broad-based opposition, let alone collective acts of civil disobedience. </w:t>
      </w:r>
      <w:r w:rsidRPr="00881810">
        <w:rPr>
          <w:rStyle w:val="IntenseEmphasis1"/>
        </w:rPr>
        <w:t xml:space="preserve">The public consensus is based primarily on a new </w:t>
      </w:r>
      <w:r w:rsidRPr="00881810">
        <w:rPr>
          <w:rStyle w:val="IntenseEmphasis1"/>
        </w:rPr>
        <w:lastRenderedPageBreak/>
        <w:t>mobilization of an old fear of the mob, the mugger, the rapist, the Black man, the undeserving poor. How many public executions of mentally deficient prisoners in the United States are needed to make life feel more secure for the affluent?</w:t>
      </w:r>
      <w:r w:rsidRPr="004E6718">
        <w:rPr>
          <w:rStyle w:val="IntenseEmphasis1"/>
          <w:sz w:val="28"/>
        </w:rPr>
        <w:t xml:space="preserve"> </w:t>
      </w:r>
      <w:r w:rsidRPr="00881810">
        <w:rPr>
          <w:sz w:val="16"/>
        </w:rPr>
        <w:t xml:space="preserve">What can it possibly mean when incarceration becomes the “normative” socializing experience for ethnic minority youth in a society, i.e., over 33 percent of young African American men (Prison Watch 2002).  In the end </w:t>
      </w:r>
      <w:r w:rsidRPr="00881810">
        <w:rPr>
          <w:rStyle w:val="IntenseEmphasis1"/>
          <w:highlight w:val="yellow"/>
        </w:rPr>
        <w:t xml:space="preserve">it is essential </w:t>
      </w:r>
      <w:r w:rsidRPr="003C1908">
        <w:rPr>
          <w:rStyle w:val="IntenseEmphasis1"/>
        </w:rPr>
        <w:t xml:space="preserve">that </w:t>
      </w:r>
      <w:r w:rsidRPr="00881810">
        <w:rPr>
          <w:rStyle w:val="IntenseEmphasis1"/>
          <w:highlight w:val="yellow"/>
        </w:rPr>
        <w:t xml:space="preserve">we recognize the existence of a </w:t>
      </w:r>
      <w:r w:rsidRPr="0062135A">
        <w:rPr>
          <w:rStyle w:val="IntenseEmphasis1"/>
          <w:b/>
          <w:sz w:val="24"/>
          <w:highlight w:val="yellow"/>
        </w:rPr>
        <w:t>genocidal capacity</w:t>
      </w:r>
      <w:r w:rsidRPr="0062135A">
        <w:rPr>
          <w:rStyle w:val="IntenseEmphasis1"/>
          <w:sz w:val="24"/>
          <w:highlight w:val="yellow"/>
        </w:rPr>
        <w:t xml:space="preserve"> </w:t>
      </w:r>
      <w:r w:rsidRPr="00881810">
        <w:rPr>
          <w:rStyle w:val="IntenseEmphasis1"/>
          <w:highlight w:val="yellow"/>
        </w:rPr>
        <w:t>among otherwise good</w:t>
      </w:r>
      <w:r w:rsidRPr="00141DDC">
        <w:rPr>
          <w:rStyle w:val="IntenseEmphasis1"/>
        </w:rPr>
        <w:t xml:space="preserve">-enough </w:t>
      </w:r>
      <w:r w:rsidRPr="00881810">
        <w:rPr>
          <w:rStyle w:val="IntenseEmphasis1"/>
          <w:highlight w:val="yellow"/>
        </w:rPr>
        <w:t xml:space="preserve">humans and </w:t>
      </w:r>
      <w:r w:rsidRPr="00141DDC">
        <w:rPr>
          <w:rStyle w:val="IntenseEmphasis1"/>
        </w:rPr>
        <w:t xml:space="preserve">that </w:t>
      </w:r>
      <w:r w:rsidRPr="00881810">
        <w:rPr>
          <w:rStyle w:val="IntenseEmphasis1"/>
          <w:highlight w:val="yellow"/>
        </w:rPr>
        <w:t xml:space="preserve">we need to exercise </w:t>
      </w:r>
      <w:r w:rsidRPr="003C1908">
        <w:rPr>
          <w:rStyle w:val="IntenseEmphasis1"/>
        </w:rPr>
        <w:t xml:space="preserve">a defensive </w:t>
      </w:r>
      <w:proofErr w:type="spellStart"/>
      <w:r w:rsidRPr="0062135A">
        <w:rPr>
          <w:rStyle w:val="IntenseEmphasis1"/>
          <w:b/>
          <w:sz w:val="24"/>
          <w:highlight w:val="yellow"/>
        </w:rPr>
        <w:t>hypervigilance</w:t>
      </w:r>
      <w:proofErr w:type="spellEnd"/>
      <w:r w:rsidRPr="0062135A">
        <w:rPr>
          <w:rStyle w:val="IntenseEmphasis1"/>
          <w:sz w:val="24"/>
          <w:highlight w:val="yellow"/>
        </w:rPr>
        <w:t xml:space="preserve"> </w:t>
      </w:r>
      <w:r w:rsidRPr="00881810">
        <w:rPr>
          <w:rStyle w:val="IntenseEmphasis1"/>
          <w:highlight w:val="yellow"/>
        </w:rPr>
        <w:t xml:space="preserve">to the less dramatic, </w:t>
      </w:r>
      <w:r w:rsidRPr="0062135A">
        <w:rPr>
          <w:rStyle w:val="IntenseEmphasis1"/>
          <w:b/>
          <w:sz w:val="24"/>
          <w:highlight w:val="yellow"/>
        </w:rPr>
        <w:t xml:space="preserve">permitted, </w:t>
      </w:r>
      <w:r w:rsidRPr="0062135A">
        <w:rPr>
          <w:rStyle w:val="IntenseEmphasis1"/>
          <w:b/>
          <w:sz w:val="24"/>
        </w:rPr>
        <w:t xml:space="preserve">and even rewarded </w:t>
      </w:r>
      <w:r w:rsidRPr="0062135A">
        <w:rPr>
          <w:rStyle w:val="IntenseEmphasis1"/>
          <w:b/>
          <w:sz w:val="24"/>
          <w:highlight w:val="yellow"/>
        </w:rPr>
        <w:t>everyday acts of violence that render participation in genocidal acts and policies possible</w:t>
      </w:r>
      <w:r w:rsidRPr="0062135A">
        <w:rPr>
          <w:sz w:val="18"/>
        </w:rPr>
        <w:t xml:space="preserve"> </w:t>
      </w:r>
      <w:r w:rsidRPr="00881810">
        <w:rPr>
          <w:sz w:val="16"/>
        </w:rPr>
        <w:t xml:space="preserve">(under adverse political or economic conditions), perhaps more easily than we would like to recognize. </w:t>
      </w:r>
      <w:r w:rsidRPr="003C1908">
        <w:rPr>
          <w:rStyle w:val="IntenseEmphasis1"/>
        </w:rPr>
        <w:t xml:space="preserve">Under the violence continuum we include, therefore, all expressions of radical social exclusion, dehumanization, </w:t>
      </w:r>
      <w:proofErr w:type="spellStart"/>
      <w:r w:rsidRPr="003C1908">
        <w:rPr>
          <w:rStyle w:val="IntenseEmphasis1"/>
        </w:rPr>
        <w:t>depersonal</w:t>
      </w:r>
      <w:proofErr w:type="spellEnd"/>
      <w:r w:rsidRPr="003C1908">
        <w:rPr>
          <w:rStyle w:val="IntenseEmphasis1"/>
        </w:rPr>
        <w:t xml:space="preserve">- </w:t>
      </w:r>
      <w:proofErr w:type="spellStart"/>
      <w:r w:rsidRPr="003C1908">
        <w:rPr>
          <w:rStyle w:val="IntenseEmphasis1"/>
        </w:rPr>
        <w:t>ization</w:t>
      </w:r>
      <w:proofErr w:type="spellEnd"/>
      <w:r w:rsidRPr="003C1908">
        <w:rPr>
          <w:rStyle w:val="IntenseEmphasis1"/>
        </w:rPr>
        <w:t xml:space="preserve">, </w:t>
      </w:r>
      <w:proofErr w:type="spellStart"/>
      <w:r w:rsidRPr="003C1908">
        <w:rPr>
          <w:rStyle w:val="IntenseEmphasis1"/>
        </w:rPr>
        <w:t>pseudospeciation</w:t>
      </w:r>
      <w:proofErr w:type="spellEnd"/>
      <w:r w:rsidRPr="003C1908">
        <w:rPr>
          <w:rStyle w:val="IntenseEmphasis1"/>
        </w:rPr>
        <w:t>, and reification which normalize atrocious behavior and violence toward others</w:t>
      </w:r>
      <w:r w:rsidRPr="00881810">
        <w:rPr>
          <w:rStyle w:val="IntenseEmphasis1"/>
          <w:highlight w:val="yellow"/>
        </w:rPr>
        <w:t>.</w:t>
      </w:r>
      <w:r w:rsidRPr="00881810">
        <w:rPr>
          <w:rStyle w:val="IntenseEmphasis1"/>
        </w:rPr>
        <w:t xml:space="preserve"> A constant self-mobilization for alarm, a state of constant </w:t>
      </w:r>
      <w:proofErr w:type="spellStart"/>
      <w:r w:rsidRPr="00881810">
        <w:rPr>
          <w:rStyle w:val="IntenseEmphasis1"/>
        </w:rPr>
        <w:t>hyperarousal</w:t>
      </w:r>
      <w:proofErr w:type="spellEnd"/>
      <w:r w:rsidRPr="00881810">
        <w:rPr>
          <w:rStyle w:val="IntenseEmphasis1"/>
        </w:rPr>
        <w:t xml:space="preserve"> is, perhaps, a reasonable response to Benjamin’s view of late modern history as a chronic “state of emergency</w:t>
      </w:r>
      <w:r w:rsidRPr="004E6718">
        <w:rPr>
          <w:sz w:val="28"/>
          <w:u w:val="single"/>
        </w:rPr>
        <w:t>”</w:t>
      </w:r>
      <w:r w:rsidRPr="00881810">
        <w:rPr>
          <w:sz w:val="16"/>
        </w:rPr>
        <w:t xml:space="preserve"> (</w:t>
      </w:r>
      <w:proofErr w:type="spellStart"/>
      <w:r w:rsidRPr="00881810">
        <w:rPr>
          <w:sz w:val="16"/>
        </w:rPr>
        <w:t>Taussig</w:t>
      </w:r>
      <w:proofErr w:type="spellEnd"/>
      <w:r w:rsidRPr="00881810">
        <w:rPr>
          <w:sz w:val="16"/>
        </w:rPr>
        <w:t xml:space="preserve">, Chapter 31). We are trying to recover here the classic anagogic thinking that enabled Erving </w:t>
      </w:r>
      <w:proofErr w:type="spellStart"/>
      <w:r w:rsidRPr="00881810">
        <w:rPr>
          <w:sz w:val="16"/>
        </w:rPr>
        <w:t>Goffman</w:t>
      </w:r>
      <w:proofErr w:type="spellEnd"/>
      <w:r w:rsidRPr="00881810">
        <w:rPr>
          <w:sz w:val="16"/>
        </w:rPr>
        <w:t xml:space="preserve">, Jules Henry, C. Wright Mills, and Franco </w:t>
      </w:r>
      <w:proofErr w:type="spellStart"/>
      <w:r w:rsidRPr="00881810">
        <w:rPr>
          <w:sz w:val="16"/>
        </w:rPr>
        <w:t>Basaglia</w:t>
      </w:r>
      <w:proofErr w:type="spellEnd"/>
      <w:r w:rsidRPr="00881810">
        <w:rPr>
          <w:sz w:val="16"/>
        </w:rPr>
        <w:t xml:space="preserve"> among other mid-twentieth-century radically critical thinkers, to perceive the symbolic and structural relations, i.e., between inmates and patients, between concentration camps, prisons, mental hospitals, nursing homes, and other “total institutions.” </w:t>
      </w:r>
      <w:r w:rsidRPr="00881810">
        <w:rPr>
          <w:rStyle w:val="IntenseEmphasis1"/>
        </w:rPr>
        <w:t xml:space="preserve">Making that decisive move to recognize the continuum of violence allows us to see the capacity and the willingness - if not enthusiasm - of ordinary people, the practical technicians of the social consensus, to enforce genocidal-like crimes against categories of rubbish people. </w:t>
      </w:r>
      <w:r w:rsidRPr="003C1908">
        <w:rPr>
          <w:rStyle w:val="IntenseEmphasis1"/>
        </w:rPr>
        <w:t>There is no</w:t>
      </w:r>
      <w:r w:rsidRPr="00881810">
        <w:rPr>
          <w:rStyle w:val="IntenseEmphasis1"/>
        </w:rPr>
        <w:t xml:space="preserve"> primary </w:t>
      </w:r>
      <w:r w:rsidRPr="003C1908">
        <w:rPr>
          <w:rStyle w:val="IntenseEmphasis1"/>
        </w:rPr>
        <w:t xml:space="preserve">impulse out of which </w:t>
      </w:r>
      <w:r w:rsidRPr="0062135A">
        <w:rPr>
          <w:rStyle w:val="IntenseEmphasis1"/>
          <w:b/>
          <w:sz w:val="24"/>
          <w:highlight w:val="yellow"/>
        </w:rPr>
        <w:t>mass violence</w:t>
      </w:r>
      <w:r w:rsidRPr="0062135A">
        <w:rPr>
          <w:rStyle w:val="IntenseEmphasis1"/>
          <w:b/>
          <w:sz w:val="24"/>
        </w:rPr>
        <w:t xml:space="preserve"> </w:t>
      </w:r>
      <w:r w:rsidRPr="0062135A">
        <w:rPr>
          <w:rStyle w:val="IntenseEmphasis1"/>
          <w:b/>
          <w:sz w:val="24"/>
          <w:highlight w:val="yellow"/>
        </w:rPr>
        <w:t>and genocide</w:t>
      </w:r>
      <w:r w:rsidRPr="00120418">
        <w:rPr>
          <w:rStyle w:val="IntenseEmphasis1"/>
          <w:highlight w:val="yellow"/>
        </w:rPr>
        <w:t xml:space="preserve"> </w:t>
      </w:r>
      <w:r w:rsidRPr="003C1908">
        <w:rPr>
          <w:rStyle w:val="IntenseEmphasis1"/>
          <w:highlight w:val="yellow"/>
        </w:rPr>
        <w:t>are</w:t>
      </w:r>
      <w:r w:rsidRPr="003C1908">
        <w:rPr>
          <w:rStyle w:val="IntenseEmphasis1"/>
        </w:rPr>
        <w:t xml:space="preserve"> born, it is </w:t>
      </w:r>
      <w:r w:rsidRPr="0062135A">
        <w:rPr>
          <w:rStyle w:val="IntenseEmphasis1"/>
          <w:b/>
          <w:sz w:val="24"/>
          <w:highlight w:val="yellow"/>
        </w:rPr>
        <w:t>ingrained</w:t>
      </w:r>
      <w:r w:rsidRPr="0062135A">
        <w:rPr>
          <w:rStyle w:val="IntenseEmphasis1"/>
          <w:sz w:val="24"/>
          <w:highlight w:val="yellow"/>
        </w:rPr>
        <w:t xml:space="preserve"> </w:t>
      </w:r>
      <w:r w:rsidRPr="00120418">
        <w:rPr>
          <w:rStyle w:val="IntenseEmphasis1"/>
          <w:highlight w:val="yellow"/>
        </w:rPr>
        <w:t xml:space="preserve">in the </w:t>
      </w:r>
      <w:r w:rsidRPr="0062135A">
        <w:rPr>
          <w:rStyle w:val="IntenseEmphasis1"/>
          <w:b/>
          <w:sz w:val="24"/>
          <w:highlight w:val="yellow"/>
        </w:rPr>
        <w:t xml:space="preserve">common sense of everyday </w:t>
      </w:r>
      <w:r w:rsidRPr="0062135A">
        <w:rPr>
          <w:rStyle w:val="IntenseEmphasis1"/>
          <w:b/>
          <w:sz w:val="24"/>
        </w:rPr>
        <w:t xml:space="preserve">social </w:t>
      </w:r>
      <w:r w:rsidRPr="0062135A">
        <w:rPr>
          <w:rStyle w:val="IntenseEmphasis1"/>
          <w:b/>
          <w:sz w:val="24"/>
          <w:highlight w:val="yellow"/>
        </w:rPr>
        <w:t>life</w:t>
      </w:r>
      <w:r w:rsidRPr="00881810">
        <w:rPr>
          <w:rStyle w:val="IntenseEmphasis1"/>
        </w:rPr>
        <w:t>.  The mad, the differently abled, the mentally vulnerable have often fallen into this category of the unworthy living, as have the very old and infirm, the sick-poor, and, of course, the despised racial, religious, sexual, and ethnic groups of the moment.</w:t>
      </w:r>
      <w:r w:rsidRPr="00881810">
        <w:rPr>
          <w:sz w:val="16"/>
        </w:rPr>
        <w:t xml:space="preserve"> Erik Erikson referred to “pseudo- speciation” as the human tendency to classify some individuals or social groups as less than fully human - a prerequisite to genocide and one that is carefully honed during the </w:t>
      </w:r>
      <w:proofErr w:type="spellStart"/>
      <w:r w:rsidRPr="00881810">
        <w:rPr>
          <w:sz w:val="16"/>
        </w:rPr>
        <w:t>unremark</w:t>
      </w:r>
      <w:proofErr w:type="spellEnd"/>
      <w:r w:rsidRPr="00881810">
        <w:rPr>
          <w:sz w:val="16"/>
        </w:rPr>
        <w:t>- able peacetimes that precede the sudden, “seemingly unintelligible” outbreaks of mass violence</w:t>
      </w:r>
      <w:r w:rsidRPr="004E6718">
        <w:rPr>
          <w:rStyle w:val="IntenseEmphasis1"/>
          <w:sz w:val="28"/>
        </w:rPr>
        <w:t xml:space="preserve">. </w:t>
      </w:r>
      <w:r w:rsidRPr="00881810">
        <w:rPr>
          <w:rStyle w:val="IntenseEmphasis1"/>
        </w:rPr>
        <w:t>Collective denial and misrecognition are prerequisites for mass violence and genocide</w:t>
      </w:r>
      <w:r w:rsidRPr="004E6718">
        <w:rPr>
          <w:rStyle w:val="IntenseEmphasis1"/>
          <w:sz w:val="28"/>
        </w:rPr>
        <w:t>.</w:t>
      </w:r>
      <w:r w:rsidRPr="00881810">
        <w:rPr>
          <w:sz w:val="16"/>
        </w:rPr>
        <w:t xml:space="preserve"> But so are formal bureaucratic structures and professional roles. The practical technicians of everyday violence in the backlands of Northeast Brazil (</w:t>
      </w:r>
      <w:proofErr w:type="spellStart"/>
      <w:r w:rsidRPr="00881810">
        <w:rPr>
          <w:sz w:val="16"/>
        </w:rPr>
        <w:t>Scheper</w:t>
      </w:r>
      <w:proofErr w:type="spellEnd"/>
      <w:r w:rsidRPr="00881810">
        <w:rPr>
          <w:sz w:val="16"/>
        </w:rPr>
        <w:t xml:space="preserve">-Hughes, Chapter 33), for example, include the clinic doctors who prescribe powerful tranquilizers to fretful and frightfully hungry babies, the Catholic priests who celebrate the death of “angel-babies,” and the municipal bureaucrats who dispense free baby coffins but no food to hungry families.  </w:t>
      </w:r>
      <w:r w:rsidRPr="00120418">
        <w:rPr>
          <w:rStyle w:val="IntenseEmphasis1"/>
        </w:rPr>
        <w:t>Everyday violence encompasses the implicit, legitimate, and routinized forms of violence inherent in particular social, economic, and political formations.</w:t>
      </w:r>
      <w:r w:rsidRPr="00881810">
        <w:rPr>
          <w:sz w:val="16"/>
        </w:rPr>
        <w:t xml:space="preserve"> It is close to what Bourdieu (1977, 1996) means by “symbolic violence,” the violence that is often “nus-recognized” for something else, usually something good. Everyday violence is similar to what </w:t>
      </w:r>
      <w:proofErr w:type="spellStart"/>
      <w:r w:rsidRPr="00881810">
        <w:rPr>
          <w:sz w:val="16"/>
        </w:rPr>
        <w:t>Taussig</w:t>
      </w:r>
      <w:proofErr w:type="spellEnd"/>
      <w:r w:rsidRPr="00881810">
        <w:rPr>
          <w:sz w:val="16"/>
        </w:rPr>
        <w:t xml:space="preserve"> (1989) calls “terror as usual.” All these terms are meant to reveal a public secret - the hidden links between violence in war and violence in peace, and between war crimes and “peace-time crimes.” Bourdieu (1977) finds domination and violence in the least likely places - in courtship and marriage, in the exchange of gifts, in systems of classification, in style, art, and culinary taste- the various uses of culture. Violence, Bourdieu insists, is everywhere in social practice. It is misrecognized because its very everydayness and its familiarity render it invisible. </w:t>
      </w:r>
      <w:proofErr w:type="spellStart"/>
      <w:r w:rsidRPr="00881810">
        <w:rPr>
          <w:sz w:val="16"/>
        </w:rPr>
        <w:t>Lacan</w:t>
      </w:r>
      <w:proofErr w:type="spellEnd"/>
      <w:r w:rsidRPr="00881810">
        <w:rPr>
          <w:sz w:val="16"/>
        </w:rPr>
        <w:t xml:space="preserve"> identifies “</w:t>
      </w:r>
      <w:proofErr w:type="spellStart"/>
      <w:r w:rsidRPr="00881810">
        <w:rPr>
          <w:sz w:val="16"/>
        </w:rPr>
        <w:t>rneconnaissance</w:t>
      </w:r>
      <w:proofErr w:type="spellEnd"/>
      <w:r w:rsidRPr="00881810">
        <w:rPr>
          <w:sz w:val="16"/>
        </w:rPr>
        <w:t xml:space="preserve">” as the prerequisite of the social. The exploitation of bachelor sons, robbing them of autonomy, independence, and progeny, within the structures of family farming in the European countryside that Bourdieu escaped is a case in point (Bourdieu, Chapter 42; see also </w:t>
      </w:r>
      <w:proofErr w:type="spellStart"/>
      <w:r w:rsidRPr="00881810">
        <w:rPr>
          <w:sz w:val="16"/>
        </w:rPr>
        <w:t>Scheper</w:t>
      </w:r>
      <w:proofErr w:type="spellEnd"/>
      <w:r w:rsidRPr="00881810">
        <w:rPr>
          <w:sz w:val="16"/>
        </w:rPr>
        <w:t xml:space="preserve">-Hughes, 2000b; </w:t>
      </w:r>
      <w:proofErr w:type="spellStart"/>
      <w:r w:rsidRPr="00881810">
        <w:rPr>
          <w:sz w:val="16"/>
        </w:rPr>
        <w:t>Favret-Saada</w:t>
      </w:r>
      <w:proofErr w:type="spellEnd"/>
      <w:r w:rsidRPr="00881810">
        <w:rPr>
          <w:sz w:val="16"/>
        </w:rPr>
        <w:t>, 1989).  Following Gramsci, Foucault, Sartre, Arendt, and other modern theorists of power-</w:t>
      </w:r>
      <w:proofErr w:type="spellStart"/>
      <w:r w:rsidRPr="00881810">
        <w:rPr>
          <w:sz w:val="16"/>
        </w:rPr>
        <w:t>vio</w:t>
      </w:r>
      <w:proofErr w:type="spellEnd"/>
      <w:r w:rsidRPr="00881810">
        <w:rPr>
          <w:sz w:val="16"/>
        </w:rPr>
        <w:t xml:space="preserve">- </w:t>
      </w:r>
      <w:proofErr w:type="spellStart"/>
      <w:r w:rsidRPr="00881810">
        <w:rPr>
          <w:sz w:val="16"/>
        </w:rPr>
        <w:t>lence</w:t>
      </w:r>
      <w:proofErr w:type="spellEnd"/>
      <w:r w:rsidRPr="00881810">
        <w:rPr>
          <w:sz w:val="16"/>
        </w:rPr>
        <w:t xml:space="preserve">, Bourdieu treats direct aggression and physical violence as a crude, uneconomical mode of domination; it is less efficient and, according to Arendt (1969), it is certainly less legitimate.  While power and symbolic domination are not to be equated with violence - and Arendt argues persuasively that violence is to be understood as a failure of power - violence, as we are presenting it here, is more than simply the expression of illegitimate physical force against a person or group of persons. Rather, we need to understand violence as encompassing all forms of “controlling processes” (Nader 1997b) that assault basic human freedoms and individual or collective survival. Our task is to recognize these gray zones of violence which are, by definition, not obvious. Once again, the point of bringing into the discourses on genocide </w:t>
      </w:r>
      <w:proofErr w:type="spellStart"/>
      <w:r w:rsidRPr="00881810">
        <w:rPr>
          <w:sz w:val="16"/>
        </w:rPr>
        <w:t>everyday</w:t>
      </w:r>
      <w:proofErr w:type="spellEnd"/>
      <w:r w:rsidRPr="00881810">
        <w:rPr>
          <w:sz w:val="16"/>
        </w:rPr>
        <w:t xml:space="preserve">, normative experiences of reification, depersonalization, institutional confinement, and acceptable death is to help answer the question: What makes mass violence and genocide possible? In this volume we are suggesting </w:t>
      </w:r>
      <w:r w:rsidRPr="00881810">
        <w:rPr>
          <w:rStyle w:val="IntenseEmphasis1"/>
        </w:rPr>
        <w:t>that mass violence is part of a continuum, and that it is socially incremental and often experienced by perpetrators, collaborators, bystanders - and even by victims themselves - as expected, routine, even justified.</w:t>
      </w:r>
      <w:r w:rsidRPr="00881810">
        <w:rPr>
          <w:sz w:val="16"/>
        </w:rPr>
        <w:t xml:space="preserve"> The preparations for mass killing can be found in social sentiments and institutions from the family, to schools, churches, hospitals, and the military. </w:t>
      </w:r>
      <w:r w:rsidRPr="00881810">
        <w:rPr>
          <w:rStyle w:val="IntenseEmphasis1"/>
          <w:highlight w:val="yellow"/>
        </w:rPr>
        <w:t>They harbor the</w:t>
      </w:r>
      <w:r w:rsidRPr="00881810">
        <w:rPr>
          <w:sz w:val="16"/>
        </w:rPr>
        <w:t xml:space="preserve"> early “warning signs” (</w:t>
      </w:r>
      <w:proofErr w:type="spellStart"/>
      <w:r w:rsidRPr="00881810">
        <w:rPr>
          <w:sz w:val="16"/>
        </w:rPr>
        <w:t>Charney</w:t>
      </w:r>
      <w:proofErr w:type="spellEnd"/>
      <w:r w:rsidRPr="00881810">
        <w:rPr>
          <w:sz w:val="16"/>
        </w:rPr>
        <w:t xml:space="preserve"> 1991), the “</w:t>
      </w:r>
      <w:r w:rsidRPr="0062135A">
        <w:rPr>
          <w:rStyle w:val="IntenseEmphasis1"/>
          <w:b/>
          <w:sz w:val="24"/>
          <w:highlight w:val="yellow"/>
        </w:rPr>
        <w:t>priming</w:t>
      </w:r>
      <w:r w:rsidRPr="00881810">
        <w:rPr>
          <w:sz w:val="16"/>
        </w:rPr>
        <w:t xml:space="preserve">” (as Hinton, ed., 2002 calls it), </w:t>
      </w:r>
      <w:r w:rsidRPr="003C1908">
        <w:rPr>
          <w:rStyle w:val="IntenseEmphasis1"/>
        </w:rPr>
        <w:t>or the “genocidal continuum</w:t>
      </w:r>
      <w:r w:rsidRPr="004E6718">
        <w:rPr>
          <w:sz w:val="28"/>
          <w:u w:val="single"/>
        </w:rPr>
        <w:t>”</w:t>
      </w:r>
      <w:r w:rsidRPr="00881810">
        <w:rPr>
          <w:sz w:val="16"/>
        </w:rPr>
        <w:t xml:space="preserve"> (as we call it) </w:t>
      </w:r>
      <w:r w:rsidRPr="00881810">
        <w:rPr>
          <w:rStyle w:val="IntenseEmphasis1"/>
          <w:highlight w:val="yellow"/>
        </w:rPr>
        <w:t xml:space="preserve">that push </w:t>
      </w:r>
      <w:r w:rsidRPr="0062135A">
        <w:rPr>
          <w:rStyle w:val="IntenseEmphasis1"/>
          <w:b/>
          <w:sz w:val="24"/>
          <w:highlight w:val="yellow"/>
        </w:rPr>
        <w:t>social consensus</w:t>
      </w:r>
      <w:r w:rsidRPr="0062135A">
        <w:rPr>
          <w:rStyle w:val="IntenseEmphasis1"/>
          <w:sz w:val="24"/>
          <w:highlight w:val="yellow"/>
        </w:rPr>
        <w:t xml:space="preserve"> </w:t>
      </w:r>
      <w:r w:rsidRPr="00881810">
        <w:rPr>
          <w:rStyle w:val="IntenseEmphasis1"/>
          <w:highlight w:val="yellow"/>
        </w:rPr>
        <w:t xml:space="preserve">toward </w:t>
      </w:r>
      <w:r w:rsidRPr="0062135A">
        <w:rPr>
          <w:rStyle w:val="IntenseEmphasis1"/>
          <w:b/>
          <w:sz w:val="24"/>
          <w:highlight w:val="yellow"/>
        </w:rPr>
        <w:t>devaluing</w:t>
      </w:r>
      <w:r w:rsidRPr="0062135A">
        <w:rPr>
          <w:rStyle w:val="IntenseEmphasis1"/>
          <w:sz w:val="24"/>
          <w:highlight w:val="yellow"/>
        </w:rPr>
        <w:t xml:space="preserve"> </w:t>
      </w:r>
      <w:r w:rsidRPr="0062135A">
        <w:rPr>
          <w:rStyle w:val="IntenseEmphasis1"/>
        </w:rPr>
        <w:t xml:space="preserve">certain forms </w:t>
      </w:r>
      <w:r w:rsidRPr="00881810">
        <w:rPr>
          <w:rStyle w:val="IntenseEmphasis1"/>
          <w:highlight w:val="yellow"/>
        </w:rPr>
        <w:t xml:space="preserve">of human life and </w:t>
      </w:r>
      <w:proofErr w:type="spellStart"/>
      <w:r w:rsidRPr="00881810">
        <w:rPr>
          <w:rStyle w:val="IntenseEmphasis1"/>
          <w:highlight w:val="yellow"/>
        </w:rPr>
        <w:t>lifeways</w:t>
      </w:r>
      <w:proofErr w:type="spellEnd"/>
      <w:r w:rsidRPr="00881810">
        <w:rPr>
          <w:rStyle w:val="IntenseEmphasis1"/>
          <w:highlight w:val="yellow"/>
        </w:rPr>
        <w:t xml:space="preserve"> from the refusal of social support and humane care to vulnerable “social parasites</w:t>
      </w:r>
      <w:r w:rsidRPr="00881810">
        <w:rPr>
          <w:rStyle w:val="IntenseEmphasis1"/>
        </w:rPr>
        <w:t>” (the</w:t>
      </w:r>
      <w:r w:rsidRPr="004E6718">
        <w:rPr>
          <w:sz w:val="28"/>
          <w:u w:val="single"/>
        </w:rPr>
        <w:t xml:space="preserve"> </w:t>
      </w:r>
      <w:r w:rsidRPr="00881810">
        <w:rPr>
          <w:sz w:val="16"/>
        </w:rPr>
        <w:t>nursing home</w:t>
      </w:r>
      <w:r w:rsidRPr="004E6718">
        <w:rPr>
          <w:sz w:val="28"/>
          <w:u w:val="single"/>
        </w:rPr>
        <w:t xml:space="preserve"> </w:t>
      </w:r>
      <w:r w:rsidRPr="0062135A">
        <w:rPr>
          <w:rStyle w:val="IntenseEmphasis1"/>
        </w:rPr>
        <w:t>elderly, “welfare queens</w:t>
      </w:r>
      <w:r w:rsidRPr="004E6718">
        <w:rPr>
          <w:sz w:val="28"/>
          <w:u w:val="single"/>
        </w:rPr>
        <w:t xml:space="preserve">,” </w:t>
      </w:r>
      <w:r w:rsidRPr="00881810">
        <w:rPr>
          <w:sz w:val="16"/>
        </w:rPr>
        <w:t xml:space="preserve">undocumented </w:t>
      </w:r>
      <w:r w:rsidRPr="0062135A">
        <w:rPr>
          <w:rStyle w:val="IntenseEmphasis1"/>
        </w:rPr>
        <w:t>immigrants</w:t>
      </w:r>
      <w:r w:rsidRPr="0062135A">
        <w:rPr>
          <w:sz w:val="28"/>
          <w:u w:val="single"/>
        </w:rPr>
        <w:t>,</w:t>
      </w:r>
      <w:r w:rsidRPr="004E6718">
        <w:rPr>
          <w:sz w:val="28"/>
          <w:u w:val="single"/>
        </w:rPr>
        <w:t xml:space="preserve"> </w:t>
      </w:r>
      <w:r w:rsidRPr="00881810">
        <w:rPr>
          <w:sz w:val="16"/>
        </w:rPr>
        <w:t xml:space="preserve">drug addicts) </w:t>
      </w:r>
      <w:r w:rsidRPr="00881810">
        <w:rPr>
          <w:rStyle w:val="IntenseEmphasis1"/>
          <w:highlight w:val="yellow"/>
        </w:rPr>
        <w:t>to the militarization of everyday life</w:t>
      </w:r>
      <w:r w:rsidRPr="00881810">
        <w:rPr>
          <w:sz w:val="16"/>
        </w:rPr>
        <w:t xml:space="preserve"> (super-maximum-security prisons, capital punishment; the technologies of heightened personal security, including the house gun and gated communities; and reversed feelings of victimization).</w:t>
      </w:r>
    </w:p>
    <w:p w:rsidR="00D853C2" w:rsidRDefault="00D853C2" w:rsidP="00D853C2"/>
    <w:p w:rsidR="00D853C2" w:rsidRPr="00AC1E17" w:rsidRDefault="00D853C2" w:rsidP="00D853C2">
      <w:pPr>
        <w:pStyle w:val="Heading4"/>
      </w:pPr>
      <w:r>
        <w:lastRenderedPageBreak/>
        <w:t xml:space="preserve">Comparative evidence – </w:t>
      </w:r>
      <w:r w:rsidRPr="008754AF">
        <w:t>focus on nuclear extinction is misplaced, has no scientific basis, and reifies imperialism</w:t>
      </w:r>
    </w:p>
    <w:p w:rsidR="00D853C2" w:rsidRDefault="00D853C2" w:rsidP="00D853C2">
      <w:pPr>
        <w:rPr>
          <w:rStyle w:val="IntenseEmphasis1"/>
        </w:rPr>
      </w:pPr>
      <w:r>
        <w:rPr>
          <w:rStyle w:val="IntenseEmphasis1"/>
          <w:b/>
        </w:rPr>
        <w:t xml:space="preserve">Martin 84 </w:t>
      </w:r>
      <w:r w:rsidRPr="0080644B">
        <w:rPr>
          <w:rStyle w:val="IntenseEmphasis1"/>
        </w:rPr>
        <w:t xml:space="preserve">– </w:t>
      </w:r>
      <w:r>
        <w:rPr>
          <w:rStyle w:val="IntenseEmphasis1"/>
        </w:rPr>
        <w:t xml:space="preserve">research associate in the Dept. of Mathematics, Faculty of Science, </w:t>
      </w:r>
      <w:proofErr w:type="gramStart"/>
      <w:r>
        <w:rPr>
          <w:rStyle w:val="IntenseEmphasis1"/>
        </w:rPr>
        <w:t>Australian</w:t>
      </w:r>
      <w:proofErr w:type="gramEnd"/>
      <w:r>
        <w:rPr>
          <w:rStyle w:val="IntenseEmphasis1"/>
        </w:rPr>
        <w:t xml:space="preserve"> National University </w:t>
      </w:r>
    </w:p>
    <w:p w:rsidR="00D853C2" w:rsidRPr="0080644B" w:rsidRDefault="00D853C2" w:rsidP="00D853C2">
      <w:pPr>
        <w:rPr>
          <w:sz w:val="16"/>
          <w:szCs w:val="16"/>
        </w:rPr>
      </w:pPr>
      <w:r w:rsidRPr="0080644B">
        <w:rPr>
          <w:rStyle w:val="IntenseEmphasis1"/>
          <w:sz w:val="16"/>
          <w:szCs w:val="16"/>
        </w:rPr>
        <w:t xml:space="preserve">(Brian, “Extinction politics”, </w:t>
      </w:r>
      <w:hyperlink r:id="rId22" w:history="1">
        <w:r w:rsidRPr="0080644B">
          <w:rPr>
            <w:color w:val="0000FF"/>
            <w:sz w:val="16"/>
            <w:szCs w:val="16"/>
            <w:u w:val="single"/>
          </w:rPr>
          <w:t>http://www.bmartin.cc/pubs/84sana1.html</w:t>
        </w:r>
      </w:hyperlink>
      <w:r w:rsidRPr="0080644B">
        <w:rPr>
          <w:sz w:val="16"/>
          <w:szCs w:val="16"/>
        </w:rPr>
        <w:t xml:space="preserve">, </w:t>
      </w:r>
      <w:proofErr w:type="spellStart"/>
      <w:r w:rsidRPr="0080644B">
        <w:rPr>
          <w:sz w:val="16"/>
          <w:szCs w:val="16"/>
        </w:rPr>
        <w:t>dml</w:t>
      </w:r>
      <w:proofErr w:type="spellEnd"/>
      <w:r w:rsidRPr="0080644B">
        <w:rPr>
          <w:sz w:val="16"/>
          <w:szCs w:val="16"/>
        </w:rPr>
        <w:t>)</w:t>
      </w:r>
    </w:p>
    <w:p w:rsidR="00D853C2" w:rsidRPr="0080644B" w:rsidRDefault="00D853C2" w:rsidP="00D853C2">
      <w:pPr>
        <w:rPr>
          <w:rStyle w:val="IntenseEmphasis1"/>
        </w:rPr>
      </w:pPr>
      <w:r>
        <w:rPr>
          <w:rStyle w:val="IntenseEmphasis1"/>
        </w:rPr>
        <w:t xml:space="preserve"> </w:t>
      </w:r>
    </w:p>
    <w:p w:rsidR="00D853C2" w:rsidRPr="001D3538" w:rsidRDefault="00D853C2" w:rsidP="00D853C2">
      <w:pPr>
        <w:rPr>
          <w:sz w:val="10"/>
        </w:rPr>
      </w:pPr>
      <w:r w:rsidRPr="001D3538">
        <w:rPr>
          <w:sz w:val="10"/>
        </w:rPr>
        <w:t xml:space="preserve">By the 1950s, a large number of people had come to believe that the killing of much or all of the world's population would result from global nuclear war. This idea was promoted by the peace movement, among which the idea of 'overkill' - in </w:t>
      </w:r>
      <w:r w:rsidRPr="001D3538">
        <w:rPr>
          <w:u w:val="single"/>
        </w:rPr>
        <w:t>the sense that nuclear arsenals could kill everyone on earth several times over</w:t>
      </w:r>
      <w:r w:rsidRPr="001D3538">
        <w:rPr>
          <w:sz w:val="10"/>
        </w:rPr>
        <w:t xml:space="preserve"> - </w:t>
      </w:r>
      <w:r w:rsidRPr="001D3538">
        <w:rPr>
          <w:u w:val="single"/>
        </w:rPr>
        <w:t>became an article of faith</w:t>
      </w:r>
      <w:r w:rsidRPr="001D3538">
        <w:rPr>
          <w:sz w:val="10"/>
        </w:rPr>
        <w:t xml:space="preserve">. Yet in spite of the widespread belief in nuclear extinction, </w:t>
      </w:r>
      <w:r w:rsidRPr="001D3538">
        <w:rPr>
          <w:u w:val="single"/>
        </w:rPr>
        <w:t>there was almost no scientific support for such a possibility</w:t>
      </w:r>
      <w:r w:rsidRPr="001D3538">
        <w:rPr>
          <w:sz w:val="10"/>
        </w:rPr>
        <w:t xml:space="preserve">. </w:t>
      </w:r>
      <w:r w:rsidRPr="00A71740">
        <w:rPr>
          <w:u w:val="single"/>
        </w:rPr>
        <w:t>The scenario of</w:t>
      </w:r>
      <w:r w:rsidRPr="001D3538">
        <w:rPr>
          <w:sz w:val="10"/>
        </w:rPr>
        <w:t xml:space="preserve"> the book and movie On the Beach</w:t>
      </w:r>
      <w:proofErr w:type="gramStart"/>
      <w:r w:rsidRPr="001D3538">
        <w:rPr>
          <w:sz w:val="10"/>
        </w:rPr>
        <w:t>,[</w:t>
      </w:r>
      <w:proofErr w:type="gramEnd"/>
      <w:r w:rsidRPr="001D3538">
        <w:rPr>
          <w:sz w:val="10"/>
        </w:rPr>
        <w:t xml:space="preserve">2] with </w:t>
      </w:r>
      <w:r w:rsidRPr="00E33F5F">
        <w:rPr>
          <w:u w:val="single"/>
        </w:rPr>
        <w:t xml:space="preserve">fallout </w:t>
      </w:r>
      <w:r w:rsidRPr="00A71740">
        <w:rPr>
          <w:u w:val="single"/>
        </w:rPr>
        <w:t>clouds</w:t>
      </w:r>
      <w:r w:rsidRPr="001D3538">
        <w:rPr>
          <w:sz w:val="10"/>
        </w:rPr>
        <w:t xml:space="preserve"> gradually enveloping the earth and wiping out all life, was and </w:t>
      </w:r>
      <w:r w:rsidRPr="00E33F5F">
        <w:rPr>
          <w:u w:val="single"/>
        </w:rPr>
        <w:t>is fiction</w:t>
      </w:r>
      <w:r w:rsidRPr="001D3538">
        <w:rPr>
          <w:sz w:val="10"/>
        </w:rPr>
        <w:t xml:space="preserve">. The scientific evidence is that </w:t>
      </w:r>
      <w:r w:rsidRPr="00A71740">
        <w:rPr>
          <w:highlight w:val="green"/>
          <w:u w:val="single"/>
        </w:rPr>
        <w:t xml:space="preserve">fallout would only kill people who are </w:t>
      </w:r>
      <w:r w:rsidRPr="00E33F5F">
        <w:rPr>
          <w:u w:val="single"/>
        </w:rPr>
        <w:t xml:space="preserve">immediately </w:t>
      </w:r>
      <w:r w:rsidRPr="00A71740">
        <w:rPr>
          <w:highlight w:val="green"/>
          <w:u w:val="single"/>
        </w:rPr>
        <w:t>downwind</w:t>
      </w:r>
      <w:r w:rsidRPr="001D3538">
        <w:rPr>
          <w:u w:val="single"/>
        </w:rPr>
        <w:t xml:space="preserve"> of surface nuclear explosions and who are heavily exposed during the first few days</w:t>
      </w:r>
      <w:r w:rsidRPr="001D3538">
        <w:rPr>
          <w:sz w:val="10"/>
        </w:rPr>
        <w:t xml:space="preserve">. Global </w:t>
      </w:r>
      <w:r w:rsidRPr="001D3538">
        <w:rPr>
          <w:u w:val="single"/>
        </w:rPr>
        <w:t>fallout has no potential for causing massive immediate death</w:t>
      </w:r>
      <w:r w:rsidRPr="001D3538">
        <w:rPr>
          <w:sz w:val="10"/>
        </w:rPr>
        <w:t xml:space="preserve"> (though it could cause up to millions of cancers worldwide over many decades).[3] In spite of the lack of evidence, large sections of the peace movement have left unaddressed the question of whether nuclear war inevitably means global extinction. The next effect to which beliefs in nuclear extinction were attached was ozone depletion. Beginning in the mid-1970s, scares about stratospheric ozone developed, culminating in 1982 in the release of Jonathan Schell's book The Fate of the Earth</w:t>
      </w:r>
      <w:proofErr w:type="gramStart"/>
      <w:r w:rsidRPr="001D3538">
        <w:rPr>
          <w:sz w:val="10"/>
        </w:rPr>
        <w:t>.[</w:t>
      </w:r>
      <w:proofErr w:type="gramEnd"/>
      <w:r w:rsidRPr="001D3538">
        <w:rPr>
          <w:sz w:val="10"/>
        </w:rPr>
        <w:t xml:space="preserve">4] Schell painted a picture of human annihilation from nuclear war based almost entirely on effects from increased ultraviolet light at the earth's surface due to ozone reductions caused by nuclear explosions. Schell's book was greeted with adulation rarely observed in any field. Yet by the time the book was published, </w:t>
      </w:r>
      <w:r w:rsidRPr="001D3538">
        <w:rPr>
          <w:u w:val="single"/>
        </w:rPr>
        <w:t>the scientific basis for ozone-based nuclear extinction had almost entirely evaporated</w:t>
      </w:r>
      <w:r w:rsidRPr="001D3538">
        <w:rPr>
          <w:sz w:val="10"/>
        </w:rPr>
        <w:t>. The ongoing switch by the military forces of the United States and the Soviet Union from multi-</w:t>
      </w:r>
      <w:proofErr w:type="spellStart"/>
      <w:r w:rsidRPr="001D3538">
        <w:rPr>
          <w:sz w:val="10"/>
        </w:rPr>
        <w:t>megatonne</w:t>
      </w:r>
      <w:proofErr w:type="spellEnd"/>
      <w:r w:rsidRPr="001D3538">
        <w:rPr>
          <w:sz w:val="10"/>
        </w:rPr>
        <w:t xml:space="preserve"> nuclear weapons to larger numbers of smaller weapons means that </w:t>
      </w:r>
      <w:r w:rsidRPr="00C34817">
        <w:rPr>
          <w:highlight w:val="green"/>
          <w:u w:val="single"/>
        </w:rPr>
        <w:t xml:space="preserve">the effect on ozone from even the largest nuclear war is unlikely to lead to any </w:t>
      </w:r>
      <w:r w:rsidRPr="00E33F5F">
        <w:rPr>
          <w:u w:val="single"/>
        </w:rPr>
        <w:t xml:space="preserve">major </w:t>
      </w:r>
      <w:r w:rsidRPr="00C34817">
        <w:rPr>
          <w:highlight w:val="green"/>
          <w:u w:val="single"/>
        </w:rPr>
        <w:t>effect</w:t>
      </w:r>
      <w:r w:rsidRPr="001D3538">
        <w:rPr>
          <w:u w:val="single"/>
        </w:rPr>
        <w:t xml:space="preserve"> on human population levels</w:t>
      </w:r>
      <w:r w:rsidRPr="001D3538">
        <w:rPr>
          <w:sz w:val="10"/>
        </w:rPr>
        <w:t xml:space="preserve">, and extinction from ozone reductions is virtually out of the question.[3] The latest stimulus for doomsday beliefs is </w:t>
      </w:r>
      <w:r w:rsidRPr="001D3538">
        <w:rPr>
          <w:u w:val="single"/>
        </w:rPr>
        <w:t>'nuclear winter'</w:t>
      </w:r>
      <w:r w:rsidRPr="001D3538">
        <w:rPr>
          <w:sz w:val="10"/>
        </w:rPr>
        <w:t>: the blocking of sunlight from dust raised by nuclear explosions and smoke from fires ignited by nuclear attacks. This would result in a few months of darkness and lowered temperatures, mainly in the northern mid-latitudes</w:t>
      </w:r>
      <w:proofErr w:type="gramStart"/>
      <w:r w:rsidRPr="001D3538">
        <w:rPr>
          <w:sz w:val="10"/>
        </w:rPr>
        <w:t>.[</w:t>
      </w:r>
      <w:proofErr w:type="gramEnd"/>
      <w:r w:rsidRPr="001D3538">
        <w:rPr>
          <w:sz w:val="10"/>
        </w:rPr>
        <w:t xml:space="preserve">5] The effects could be quite significant, perhaps causing the deaths of up to several hundred million more people than would die from the immediate effects of blast, heat and radiation. But the evidence, so far, seems to </w:t>
      </w:r>
      <w:r w:rsidRPr="001D3538">
        <w:rPr>
          <w:u w:val="single"/>
        </w:rPr>
        <w:t xml:space="preserve">provide little basis for beliefs in nuclear extinction. </w:t>
      </w:r>
      <w:r w:rsidRPr="00E33F5F">
        <w:rPr>
          <w:u w:val="single"/>
        </w:rPr>
        <w:t>The impact of nuclear winter on populations nearer the equator</w:t>
      </w:r>
      <w:r w:rsidRPr="00E33F5F">
        <w:rPr>
          <w:sz w:val="10"/>
        </w:rPr>
        <w:t xml:space="preserve">, such as in India, </w:t>
      </w:r>
      <w:r w:rsidRPr="00E33F5F">
        <w:rPr>
          <w:u w:val="single"/>
        </w:rPr>
        <w:t>does not seem likely to be significant</w:t>
      </w:r>
      <w:r w:rsidRPr="001D3538">
        <w:rPr>
          <w:u w:val="single"/>
        </w:rPr>
        <w:t>.</w:t>
      </w:r>
      <w:r w:rsidRPr="001D3538">
        <w:rPr>
          <w:sz w:val="10"/>
        </w:rPr>
        <w:t xml:space="preserve"> The most serious possibilities would result from major </w:t>
      </w:r>
      <w:r w:rsidRPr="001D3538">
        <w:rPr>
          <w:u w:val="single"/>
        </w:rPr>
        <w:t>ecological destruction</w:t>
      </w:r>
      <w:r w:rsidRPr="001D3538">
        <w:rPr>
          <w:sz w:val="10"/>
        </w:rPr>
        <w:t xml:space="preserve">, but this </w:t>
      </w:r>
      <w:r w:rsidRPr="001D3538">
        <w:rPr>
          <w:u w:val="single"/>
        </w:rPr>
        <w:t>remains speculative at present</w:t>
      </w:r>
      <w:r w:rsidRPr="001D3538">
        <w:rPr>
          <w:sz w:val="10"/>
        </w:rPr>
        <w:t xml:space="preserve">. As in the previous doomsday scenarios, antiwar scientists and peace movements have taken up the crusading torch of extinction politics. </w:t>
      </w:r>
      <w:r w:rsidRPr="001D3538">
        <w:rPr>
          <w:u w:val="single"/>
        </w:rPr>
        <w:t>Few doubts have been voiced about the evidence about nuclear winter or the politics of promoting beliefs in nuclear extinction</w:t>
      </w:r>
      <w:r w:rsidRPr="001D3538">
        <w:rPr>
          <w:sz w:val="10"/>
        </w:rPr>
        <w:t xml:space="preserve">. Opponents of war, including scientists, have often exaggerated the effects of nuclear war and emphasized worst cases. </w:t>
      </w:r>
      <w:r w:rsidRPr="001D3538">
        <w:rPr>
          <w:u w:val="single"/>
        </w:rPr>
        <w:t>Schell continually bends evidence to give the worst impression</w:t>
      </w:r>
      <w:r w:rsidRPr="001D3538">
        <w:rPr>
          <w:sz w:val="10"/>
        </w:rPr>
        <w:t xml:space="preserve">. For example, he implies that a nuclear attack is inevitably followed by a firestorm or conflagration. He invariably gives the maximum time for people having to remain in shelters from fallout. And he takes a pessimistic view of the potential for ecological resilience to radiation exposure and for human resourcefulness in a crisis. Similarly, </w:t>
      </w:r>
      <w:r w:rsidRPr="001D3538">
        <w:rPr>
          <w:u w:val="single"/>
        </w:rPr>
        <w:t>in several of the scientific studies of nuclear winter, I have noticed a strong tendency to focus on worst cases and to avoid examination of ways to overcome the effects</w:t>
      </w:r>
      <w:r w:rsidRPr="001D3538">
        <w:rPr>
          <w:sz w:val="10"/>
        </w:rPr>
        <w:t xml:space="preserve">. For example, no one seems to have looked at possibilities for migration to coastal areas away from the freezing continental temperatures or looked at people changing their diets away from grain-fed beef to direct consumption of the grain, thereby greatly extending reserves of food. </w:t>
      </w:r>
      <w:r w:rsidRPr="00C34817">
        <w:rPr>
          <w:highlight w:val="green"/>
          <w:u w:val="single"/>
        </w:rPr>
        <w:t xml:space="preserve">Nuclear </w:t>
      </w:r>
      <w:proofErr w:type="spellStart"/>
      <w:r w:rsidRPr="00C34817">
        <w:rPr>
          <w:highlight w:val="green"/>
          <w:u w:val="single"/>
        </w:rPr>
        <w:t>doomsdayism</w:t>
      </w:r>
      <w:proofErr w:type="spellEnd"/>
      <w:r w:rsidRPr="001D3538">
        <w:rPr>
          <w:u w:val="single"/>
        </w:rPr>
        <w:t xml:space="preserve"> should be of concern because of its effect on the political strategy and effectiveness of the peace movement.</w:t>
      </w:r>
      <w:r w:rsidRPr="001D3538">
        <w:rPr>
          <w:sz w:val="10"/>
        </w:rPr>
        <w:t xml:space="preserve"> While beliefs in </w:t>
      </w:r>
      <w:r w:rsidRPr="001D3538">
        <w:rPr>
          <w:u w:val="single"/>
        </w:rPr>
        <w:t>nuclear extinction</w:t>
      </w:r>
      <w:r w:rsidRPr="001D3538">
        <w:rPr>
          <w:sz w:val="10"/>
        </w:rPr>
        <w:t xml:space="preserve"> may stimulate some people into antiwar action, it </w:t>
      </w:r>
      <w:r w:rsidRPr="00C34817">
        <w:rPr>
          <w:highlight w:val="green"/>
          <w:u w:val="single"/>
        </w:rPr>
        <w:t>may</w:t>
      </w:r>
      <w:r w:rsidRPr="001D3538">
        <w:rPr>
          <w:u w:val="single"/>
        </w:rPr>
        <w:t xml:space="preserve"> discourage</w:t>
      </w:r>
      <w:r w:rsidRPr="001D3538">
        <w:rPr>
          <w:sz w:val="10"/>
        </w:rPr>
        <w:t xml:space="preserve"> others </w:t>
      </w:r>
      <w:r w:rsidRPr="001D3538">
        <w:rPr>
          <w:u w:val="single"/>
        </w:rPr>
        <w:t xml:space="preserve">by </w:t>
      </w:r>
      <w:r w:rsidRPr="00C34817">
        <w:rPr>
          <w:highlight w:val="green"/>
          <w:u w:val="single"/>
        </w:rPr>
        <w:t>foster</w:t>
      </w:r>
      <w:r w:rsidRPr="001D3538">
        <w:rPr>
          <w:u w:val="single"/>
        </w:rPr>
        <w:t xml:space="preserve">ing </w:t>
      </w:r>
      <w:r w:rsidRPr="00C34817">
        <w:rPr>
          <w:highlight w:val="green"/>
          <w:u w:val="single"/>
        </w:rPr>
        <w:t>resignation</w:t>
      </w:r>
      <w:r w:rsidRPr="001D3538">
        <w:rPr>
          <w:sz w:val="10"/>
        </w:rPr>
        <w:t xml:space="preserve">. Furthermore, </w:t>
      </w:r>
      <w:r w:rsidRPr="001D3538">
        <w:rPr>
          <w:u w:val="single"/>
        </w:rPr>
        <w:t>some peace movement activities may be inhibited because they allegedly threaten the delicate balance of state terror.</w:t>
      </w:r>
      <w:r w:rsidRPr="001D3538">
        <w:rPr>
          <w:sz w:val="10"/>
        </w:rPr>
        <w:t xml:space="preserve"> The irony here is that there should be no need to exaggerate the effects of nuclear war, since, even well short of </w:t>
      </w:r>
      <w:proofErr w:type="gramStart"/>
      <w:r w:rsidRPr="001D3538">
        <w:rPr>
          <w:sz w:val="10"/>
        </w:rPr>
        <w:t>extinction,</w:t>
      </w:r>
      <w:proofErr w:type="gramEnd"/>
      <w:r w:rsidRPr="001D3538">
        <w:rPr>
          <w:sz w:val="10"/>
        </w:rPr>
        <w:t xml:space="preserve"> the consequences would be sufficiently devastating to justify the greatest efforts against it. The effect of extinction politics is apparent in responses to the concept of limited nuclear war. Antiwar activists, quite justifiably, have attacked military planning and apologetics for limited nuclear war in which the effects are minimized in order to make them more acceptable. But </w:t>
      </w:r>
      <w:r w:rsidRPr="001D3538">
        <w:rPr>
          <w:u w:val="single"/>
        </w:rPr>
        <w:t>opposition to military planning often has led antiwar activists to refuse to acknowledge the possibility that nuclear war could be 'limited' in the sense that less than total annihilation could result</w:t>
      </w:r>
      <w:r w:rsidRPr="001D3538">
        <w:rPr>
          <w:sz w:val="10"/>
        </w:rPr>
        <w:t xml:space="preserve">. A 'limited' nuclear war with 100 million deaths is certainly possible, but the peace movement has not seriously examined the political implications of such a war. Yet </w:t>
      </w:r>
      <w:r w:rsidRPr="001D3538">
        <w:rPr>
          <w:u w:val="single"/>
        </w:rPr>
        <w:t>even the smallest of nuclear wars could have enormous political consequences</w:t>
      </w:r>
      <w:r w:rsidRPr="001D3538">
        <w:rPr>
          <w:sz w:val="10"/>
        </w:rPr>
        <w:t xml:space="preserve">, for which the peace movement is totally unprepared.[6] The peace movement also has denigrated the value of civil </w:t>
      </w:r>
      <w:proofErr w:type="spellStart"/>
      <w:r w:rsidRPr="001D3538">
        <w:rPr>
          <w:sz w:val="10"/>
        </w:rPr>
        <w:t>defence</w:t>
      </w:r>
      <w:proofErr w:type="spellEnd"/>
      <w:r w:rsidRPr="001D3538">
        <w:rPr>
          <w:sz w:val="10"/>
        </w:rPr>
        <w:t xml:space="preserve">, apparently, in part, because a realistic examination of civil </w:t>
      </w:r>
      <w:proofErr w:type="spellStart"/>
      <w:r w:rsidRPr="001D3538">
        <w:rPr>
          <w:sz w:val="10"/>
        </w:rPr>
        <w:t>defence</w:t>
      </w:r>
      <w:proofErr w:type="spellEnd"/>
      <w:r w:rsidRPr="001D3538">
        <w:rPr>
          <w:sz w:val="10"/>
        </w:rPr>
        <w:t xml:space="preserve"> would undermine beliefs about total annihilation. </w:t>
      </w:r>
      <w:r w:rsidRPr="001D3538">
        <w:rPr>
          <w:u w:val="single"/>
        </w:rPr>
        <w:t>The many ways in which the effects of nuclear war are exaggerated and worst cases emphasized can be explained as the result of a presupposition</w:t>
      </w:r>
      <w:r w:rsidRPr="001D3538">
        <w:rPr>
          <w:sz w:val="10"/>
        </w:rPr>
        <w:t xml:space="preserve"> by antiwar scientists and activists </w:t>
      </w:r>
      <w:r w:rsidRPr="001D3538">
        <w:rPr>
          <w:u w:val="single"/>
        </w:rPr>
        <w:t>that</w:t>
      </w:r>
      <w:r w:rsidRPr="001D3538">
        <w:rPr>
          <w:sz w:val="10"/>
        </w:rPr>
        <w:t xml:space="preserve"> their </w:t>
      </w:r>
      <w:r w:rsidRPr="001D3538">
        <w:rPr>
          <w:u w:val="single"/>
        </w:rPr>
        <w:t>political aims will be fulfilled when people are convinced that there is a good chance of total disaster</w:t>
      </w:r>
      <w:r w:rsidRPr="001D3538">
        <w:rPr>
          <w:sz w:val="10"/>
        </w:rPr>
        <w:t xml:space="preserve"> from nuclear war</w:t>
      </w:r>
      <w:proofErr w:type="gramStart"/>
      <w:r w:rsidRPr="001D3538">
        <w:rPr>
          <w:sz w:val="10"/>
        </w:rPr>
        <w:t>.[</w:t>
      </w:r>
      <w:proofErr w:type="gramEnd"/>
      <w:r w:rsidRPr="001D3538">
        <w:rPr>
          <w:sz w:val="10"/>
        </w:rPr>
        <w:t xml:space="preserve">7] There are quite a number of reasons why people may find a belief in extinction from nuclear war to be attractive.[8] Here I will only briefly comment on a few factors. The first is an implicit Western chauvinism </w:t>
      </w:r>
      <w:proofErr w:type="gramStart"/>
      <w:r w:rsidRPr="00C34817">
        <w:rPr>
          <w:highlight w:val="green"/>
          <w:u w:val="single"/>
        </w:rPr>
        <w:t>The</w:t>
      </w:r>
      <w:proofErr w:type="gramEnd"/>
      <w:r w:rsidRPr="00C34817">
        <w:rPr>
          <w:highlight w:val="green"/>
          <w:u w:val="single"/>
        </w:rPr>
        <w:t xml:space="preserve"> effects of global nuclear war</w:t>
      </w:r>
      <w:r w:rsidRPr="001D3538">
        <w:rPr>
          <w:u w:val="single"/>
        </w:rPr>
        <w:t xml:space="preserve"> would mainly hit the population of the United States, Europe and the Soviet Union. This </w:t>
      </w:r>
      <w:r w:rsidRPr="00C34817">
        <w:rPr>
          <w:highlight w:val="green"/>
          <w:u w:val="single"/>
        </w:rPr>
        <w:t>is</w:t>
      </w:r>
      <w:r w:rsidRPr="001D3538">
        <w:rPr>
          <w:u w:val="single"/>
        </w:rPr>
        <w:t xml:space="preserve"> quite </w:t>
      </w:r>
      <w:r w:rsidRPr="00C34817">
        <w:rPr>
          <w:highlight w:val="green"/>
          <w:u w:val="single"/>
        </w:rPr>
        <w:t>unlike</w:t>
      </w:r>
      <w:r w:rsidRPr="001D3538">
        <w:rPr>
          <w:u w:val="single"/>
        </w:rPr>
        <w:t xml:space="preserve"> the pattern of </w:t>
      </w:r>
      <w:r w:rsidRPr="00E33F5F">
        <w:rPr>
          <w:u w:val="single"/>
        </w:rPr>
        <w:t>other major</w:t>
      </w:r>
      <w:r w:rsidRPr="001D3538">
        <w:rPr>
          <w:u w:val="single"/>
        </w:rPr>
        <w:t xml:space="preserve"> </w:t>
      </w:r>
      <w:r w:rsidRPr="00E33F5F">
        <w:rPr>
          <w:highlight w:val="green"/>
          <w:u w:val="single"/>
        </w:rPr>
        <w:t>ongoing</w:t>
      </w:r>
      <w:r w:rsidRPr="001D3538">
        <w:rPr>
          <w:u w:val="single"/>
        </w:rPr>
        <w:t xml:space="preserve"> human </w:t>
      </w:r>
      <w:r w:rsidRPr="00C34817">
        <w:rPr>
          <w:highlight w:val="green"/>
          <w:u w:val="single"/>
        </w:rPr>
        <w:t>disasters</w:t>
      </w:r>
      <w:r w:rsidRPr="001D3538">
        <w:rPr>
          <w:sz w:val="10"/>
        </w:rPr>
        <w:t xml:space="preserve"> of starvation, disease, poverty and political repression </w:t>
      </w:r>
      <w:r w:rsidRPr="00C34817">
        <w:rPr>
          <w:highlight w:val="green"/>
          <w:u w:val="single"/>
        </w:rPr>
        <w:t>which mainly affect the poor,</w:t>
      </w:r>
      <w:r w:rsidRPr="001D3538">
        <w:rPr>
          <w:u w:val="single"/>
        </w:rPr>
        <w:t xml:space="preserve"> nonwhite populations of the Third World</w:t>
      </w:r>
      <w:r w:rsidRPr="001D3538">
        <w:rPr>
          <w:sz w:val="10"/>
        </w:rPr>
        <w:t xml:space="preserve">. </w:t>
      </w:r>
      <w:r w:rsidRPr="001D3538">
        <w:rPr>
          <w:u w:val="single"/>
        </w:rPr>
        <w:t xml:space="preserve">The gospel of </w:t>
      </w:r>
      <w:r w:rsidRPr="00E33F5F">
        <w:rPr>
          <w:highlight w:val="green"/>
          <w:u w:val="single"/>
        </w:rPr>
        <w:t>nuclear extinction</w:t>
      </w:r>
      <w:r w:rsidRPr="00E33F5F">
        <w:rPr>
          <w:u w:val="single"/>
        </w:rPr>
        <w:t xml:space="preserve"> can be seen as a way by which a problem for the rich white Western societies is claimed to be a problem for </w:t>
      </w:r>
      <w:proofErr w:type="gramStart"/>
      <w:r w:rsidRPr="00E33F5F">
        <w:rPr>
          <w:u w:val="single"/>
        </w:rPr>
        <w:t>all the</w:t>
      </w:r>
      <w:proofErr w:type="gramEnd"/>
      <w:r w:rsidRPr="00E33F5F">
        <w:rPr>
          <w:u w:val="single"/>
        </w:rPr>
        <w:t xml:space="preserve"> world</w:t>
      </w:r>
      <w:r w:rsidRPr="001D3538">
        <w:rPr>
          <w:sz w:val="10"/>
        </w:rPr>
        <w:t xml:space="preserve">. Symptomatic of this orientation is the belief that, without Western aid and trade, the economies and populations of the Third World would face disaster. But </w:t>
      </w:r>
      <w:r w:rsidRPr="00E33F5F">
        <w:rPr>
          <w:u w:val="single"/>
        </w:rPr>
        <w:t xml:space="preserve">this </w:t>
      </w:r>
      <w:r w:rsidRPr="00E33F5F">
        <w:rPr>
          <w:highlight w:val="green"/>
          <w:u w:val="single"/>
        </w:rPr>
        <w:t>is</w:t>
      </w:r>
      <w:r w:rsidRPr="001D3538">
        <w:rPr>
          <w:u w:val="single"/>
        </w:rPr>
        <w:t xml:space="preserve"> only </w:t>
      </w:r>
      <w:r w:rsidRPr="00E33F5F">
        <w:rPr>
          <w:highlight w:val="green"/>
          <w:u w:val="single"/>
        </w:rPr>
        <w:t>Western self-</w:t>
      </w:r>
      <w:proofErr w:type="spellStart"/>
      <w:r w:rsidRPr="00E33F5F">
        <w:rPr>
          <w:highlight w:val="green"/>
          <w:u w:val="single"/>
        </w:rPr>
        <w:t>centredness</w:t>
      </w:r>
      <w:proofErr w:type="spellEnd"/>
      <w:r w:rsidRPr="001D3538">
        <w:rPr>
          <w:u w:val="single"/>
        </w:rPr>
        <w:t>. Actually, Third World populations would in many ways be better off without the West</w:t>
      </w:r>
      <w:r w:rsidRPr="001D3538">
        <w:rPr>
          <w:sz w:val="10"/>
        </w:rPr>
        <w:t xml:space="preserve">: the pressure to grow cash crops of sugar, tobacco and so on would be reduced, and we would no </w:t>
      </w:r>
      <w:r w:rsidRPr="001D3538">
        <w:rPr>
          <w:sz w:val="10"/>
        </w:rPr>
        <w:lastRenderedPageBreak/>
        <w:t xml:space="preserve">longer witness fresh fish being airfreighted from Bangladesh to Europe. A related factor linked with nuclear </w:t>
      </w:r>
      <w:proofErr w:type="spellStart"/>
      <w:r w:rsidRPr="001D3538">
        <w:rPr>
          <w:sz w:val="10"/>
        </w:rPr>
        <w:t>extinctionism</w:t>
      </w:r>
      <w:proofErr w:type="spellEnd"/>
      <w:r w:rsidRPr="001D3538">
        <w:rPr>
          <w:sz w:val="10"/>
        </w:rPr>
        <w:t xml:space="preserve"> is a belief that nuclear war is the most pressing issue facing humans. </w:t>
      </w:r>
      <w:r w:rsidRPr="001D3538">
        <w:rPr>
          <w:u w:val="single"/>
        </w:rPr>
        <w:t>I disagree</w:t>
      </w:r>
      <w:r w:rsidRPr="001D3538">
        <w:rPr>
          <w:sz w:val="10"/>
        </w:rPr>
        <w:t xml:space="preserve">, both morally and politically, </w:t>
      </w:r>
      <w:r w:rsidRPr="001D3538">
        <w:rPr>
          <w:u w:val="single"/>
        </w:rPr>
        <w:t>with the stance that preventing nuclear war has become the most important social issue for all humans. Surely</w:t>
      </w:r>
      <w:r w:rsidRPr="001D3538">
        <w:rPr>
          <w:sz w:val="10"/>
        </w:rPr>
        <w:t xml:space="preserve">, in the Third World, </w:t>
      </w:r>
      <w:r w:rsidRPr="001269CE">
        <w:rPr>
          <w:highlight w:val="green"/>
          <w:u w:val="single"/>
        </w:rPr>
        <w:t>concern over the actuality of massive suffering</w:t>
      </w:r>
      <w:r w:rsidRPr="001D3538">
        <w:rPr>
          <w:u w:val="single"/>
        </w:rPr>
        <w:t xml:space="preserve"> and millions of deaths resulting from poverty and exploitation </w:t>
      </w:r>
      <w:r w:rsidRPr="004C76A1">
        <w:rPr>
          <w:highlight w:val="green"/>
          <w:u w:val="single"/>
        </w:rPr>
        <w:t>can justifiably take precedence ove</w:t>
      </w:r>
      <w:r w:rsidRPr="001D3538">
        <w:rPr>
          <w:u w:val="single"/>
        </w:rPr>
        <w:t xml:space="preserve">r the possibility of a similar death toll from </w:t>
      </w:r>
      <w:r w:rsidRPr="004C76A1">
        <w:rPr>
          <w:highlight w:val="green"/>
          <w:u w:val="single"/>
        </w:rPr>
        <w:t>nuclear war</w:t>
      </w:r>
      <w:r w:rsidRPr="001D3538">
        <w:rPr>
          <w:sz w:val="10"/>
        </w:rPr>
        <w:t xml:space="preserve">. </w:t>
      </w:r>
      <w:r w:rsidRPr="001D3538">
        <w:rPr>
          <w:u w:val="single"/>
        </w:rPr>
        <w:t xml:space="preserve">Nuclear war may be the greatest threat to the collective lives of those in the rich, white Western societies but, for the poor, nonwhite Third World peoples, </w:t>
      </w:r>
      <w:r w:rsidRPr="004C76A1">
        <w:rPr>
          <w:highlight w:val="green"/>
          <w:u w:val="single"/>
        </w:rPr>
        <w:t>other issues are more pressing</w:t>
      </w:r>
      <w:r w:rsidRPr="001D3538">
        <w:rPr>
          <w:sz w:val="10"/>
        </w:rPr>
        <w:t xml:space="preserve">. In political terms, </w:t>
      </w:r>
      <w:r w:rsidRPr="001D3538">
        <w:rPr>
          <w:u w:val="single"/>
        </w:rPr>
        <w:t>to give precedence to nuclear war as an issue is to assume that nuclear war can be overcome in isolation from changes in major social institutions</w:t>
      </w:r>
      <w:r w:rsidRPr="001D3538">
        <w:rPr>
          <w:sz w:val="10"/>
        </w:rPr>
        <w:t xml:space="preserve">, including the state, capitalism, state socialism and patriarchy. </w:t>
      </w:r>
      <w:r w:rsidRPr="001D3538">
        <w:rPr>
          <w:u w:val="single"/>
        </w:rPr>
        <w:t>If war is deeply embedded in such structures</w:t>
      </w:r>
      <w:r w:rsidRPr="001D3538">
        <w:rPr>
          <w:sz w:val="10"/>
        </w:rPr>
        <w:t xml:space="preserve"> - as I would </w:t>
      </w:r>
      <w:proofErr w:type="gramStart"/>
      <w:r w:rsidRPr="001D3538">
        <w:rPr>
          <w:sz w:val="10"/>
        </w:rPr>
        <w:t>argue[</w:t>
      </w:r>
      <w:proofErr w:type="gramEnd"/>
      <w:r w:rsidRPr="001D3538">
        <w:rPr>
          <w:sz w:val="10"/>
        </w:rPr>
        <w:t xml:space="preserve">9] - </w:t>
      </w:r>
      <w:r w:rsidRPr="001D3538">
        <w:rPr>
          <w:u w:val="single"/>
        </w:rPr>
        <w:t>then to try to prevent war without making common cause with other social movements will not be successful politically</w:t>
      </w:r>
      <w:r w:rsidRPr="001D3538">
        <w:rPr>
          <w:sz w:val="10"/>
        </w:rPr>
        <w:t xml:space="preserve">. This means that the antiwar movement needs to link its strategy and practice with other movements such as the feminist movement, the workers' control movement and the environmental movement. </w:t>
      </w:r>
      <w:r w:rsidRPr="004C76A1">
        <w:rPr>
          <w:highlight w:val="green"/>
          <w:u w:val="single"/>
        </w:rPr>
        <w:t>A focus on nuclear extinction also encourages a focus on appealing to elites</w:t>
      </w:r>
      <w:r w:rsidRPr="001D3538">
        <w:rPr>
          <w:u w:val="single"/>
        </w:rPr>
        <w:t xml:space="preserve"> as the means to stop nuclear war</w:t>
      </w:r>
      <w:r w:rsidRPr="001D3538">
        <w:rPr>
          <w:sz w:val="10"/>
        </w:rPr>
        <w:t xml:space="preserve">, since there seems no other means for quickly overcoming the danger. For example, Carl Sagan, at the end of an article about nuclear winter in a popular magazine, advocates writing letters to the presidents of the United States and of the Soviet Union.[10] </w:t>
      </w:r>
      <w:r w:rsidRPr="001D3538">
        <w:rPr>
          <w:u w:val="single"/>
        </w:rPr>
        <w:t>But if war has deep institutional roots, then appealing to elites has no chance of success.</w:t>
      </w:r>
      <w:r w:rsidRPr="001D3538">
        <w:rPr>
          <w:sz w:val="10"/>
        </w:rPr>
        <w:t xml:space="preserve"> This has been amply illustrated by the continual failure of disarmament negotiations and appeals to elites over the past several decades. </w:t>
      </w:r>
    </w:p>
    <w:p w:rsidR="00D853C2" w:rsidRDefault="00D853C2" w:rsidP="00D853C2"/>
    <w:p w:rsidR="00D853C2" w:rsidRDefault="00D853C2" w:rsidP="00D853C2">
      <w:pPr>
        <w:pStyle w:val="Heading3"/>
      </w:pPr>
      <w:r>
        <w:lastRenderedPageBreak/>
        <w:t>fw</w:t>
      </w:r>
    </w:p>
    <w:p w:rsidR="00D853C2" w:rsidRDefault="00D853C2" w:rsidP="00D853C2"/>
    <w:p w:rsidR="00D853C2" w:rsidRDefault="00D853C2" w:rsidP="00D853C2">
      <w:pPr>
        <w:pStyle w:val="Heading4"/>
      </w:pPr>
      <w:r>
        <w:t>We enrich energy discussion – their framework masks over oppression, is epistemologically bankrupt, and causes serial policy failure</w:t>
      </w:r>
    </w:p>
    <w:p w:rsidR="00D853C2" w:rsidRDefault="00D853C2" w:rsidP="00D853C2">
      <w:proofErr w:type="spellStart"/>
      <w:r>
        <w:rPr>
          <w:b/>
        </w:rPr>
        <w:t>Holleman</w:t>
      </w:r>
      <w:proofErr w:type="spellEnd"/>
      <w:r>
        <w:rPr>
          <w:b/>
        </w:rPr>
        <w:t xml:space="preserve"> 12 </w:t>
      </w:r>
      <w:r>
        <w:t>– Assistant Professor of Sociology at the University of Oregon</w:t>
      </w:r>
    </w:p>
    <w:p w:rsidR="00D853C2" w:rsidRPr="00426B5B" w:rsidRDefault="00D853C2" w:rsidP="00D853C2">
      <w:pPr>
        <w:rPr>
          <w:sz w:val="16"/>
          <w:szCs w:val="16"/>
        </w:rPr>
      </w:pPr>
      <w:r w:rsidRPr="00426B5B">
        <w:rPr>
          <w:sz w:val="16"/>
          <w:szCs w:val="16"/>
        </w:rPr>
        <w:t xml:space="preserve">(Hannah, “ENERGY JUSTICE AND FOUNDATIONS FOR A SUSTAINABLE SOCIOLOGY OF ENERGY”, </w:t>
      </w:r>
      <w:hyperlink r:id="rId23" w:history="1">
        <w:r w:rsidRPr="00426B5B">
          <w:rPr>
            <w:rStyle w:val="Hyperlink"/>
            <w:sz w:val="16"/>
            <w:szCs w:val="16"/>
          </w:rPr>
          <w:t>http://scholarsbank.uoregon.edu/jspui/bitstream/1794/12419/1/Holleman_oregon_0171A_10410.pdf</w:t>
        </w:r>
      </w:hyperlink>
      <w:r w:rsidRPr="00426B5B">
        <w:rPr>
          <w:sz w:val="16"/>
          <w:szCs w:val="16"/>
        </w:rPr>
        <w:t xml:space="preserve">, </w:t>
      </w:r>
      <w:proofErr w:type="spellStart"/>
      <w:r w:rsidRPr="00426B5B">
        <w:rPr>
          <w:sz w:val="16"/>
          <w:szCs w:val="16"/>
        </w:rPr>
        <w:t>dml</w:t>
      </w:r>
      <w:proofErr w:type="spellEnd"/>
      <w:r w:rsidRPr="00426B5B">
        <w:rPr>
          <w:sz w:val="16"/>
          <w:szCs w:val="16"/>
        </w:rPr>
        <w:t>)</w:t>
      </w:r>
    </w:p>
    <w:p w:rsidR="00D853C2" w:rsidRPr="00426B5B" w:rsidRDefault="00D853C2" w:rsidP="00D853C2"/>
    <w:p w:rsidR="00D853C2" w:rsidRPr="00915BD0" w:rsidRDefault="00D853C2" w:rsidP="00D853C2">
      <w:pPr>
        <w:rPr>
          <w:sz w:val="16"/>
        </w:rPr>
      </w:pPr>
      <w:r w:rsidRPr="00915BD0">
        <w:rPr>
          <w:rStyle w:val="IntenseEmphasis1"/>
        </w:rPr>
        <w:t xml:space="preserve">Linking </w:t>
      </w:r>
      <w:r w:rsidRPr="003D4EE6">
        <w:rPr>
          <w:rStyle w:val="IntenseEmphasis1"/>
          <w:highlight w:val="green"/>
        </w:rPr>
        <w:t>our knowledge</w:t>
      </w:r>
      <w:r w:rsidRPr="00915BD0">
        <w:rPr>
          <w:rStyle w:val="IntenseEmphasis1"/>
        </w:rPr>
        <w:t xml:space="preserve"> of social and ecological crises </w:t>
      </w:r>
      <w:r w:rsidRPr="003D4EE6">
        <w:rPr>
          <w:rStyle w:val="IntenseEmphasis1"/>
          <w:highlight w:val="green"/>
        </w:rPr>
        <w:t>creates</w:t>
      </w:r>
      <w:r w:rsidRPr="00915BD0">
        <w:rPr>
          <w:sz w:val="16"/>
        </w:rPr>
        <w:t xml:space="preserve"> a basis for </w:t>
      </w:r>
      <w:r w:rsidRPr="003D4EE6">
        <w:rPr>
          <w:rStyle w:val="IntenseEmphasis1"/>
          <w:b/>
          <w:highlight w:val="green"/>
        </w:rPr>
        <w:t xml:space="preserve">an approach to energy that is </w:t>
      </w:r>
      <w:r w:rsidRPr="003D4EE6">
        <w:rPr>
          <w:rStyle w:val="Emphasis"/>
          <w:highlight w:val="green"/>
        </w:rPr>
        <w:t>sociologically coherent</w:t>
      </w:r>
      <w:r w:rsidRPr="003D4EE6">
        <w:rPr>
          <w:rStyle w:val="IntenseEmphasis1"/>
          <w:b/>
          <w:highlight w:val="green"/>
        </w:rPr>
        <w:t xml:space="preserve"> (recognizing </w:t>
      </w:r>
      <w:r w:rsidRPr="00303D94">
        <w:rPr>
          <w:rStyle w:val="Emphasis"/>
        </w:rPr>
        <w:t xml:space="preserve">systemic </w:t>
      </w:r>
      <w:r w:rsidRPr="003D4EE6">
        <w:rPr>
          <w:rStyle w:val="Emphasis"/>
          <w:highlight w:val="green"/>
        </w:rPr>
        <w:t>injustices</w:t>
      </w:r>
      <w:r w:rsidRPr="003D4EE6">
        <w:rPr>
          <w:rStyle w:val="IntenseEmphasis1"/>
          <w:b/>
          <w:highlight w:val="green"/>
        </w:rPr>
        <w:t xml:space="preserve"> and </w:t>
      </w:r>
      <w:r w:rsidRPr="00303D94">
        <w:rPr>
          <w:rStyle w:val="Emphasis"/>
        </w:rPr>
        <w:t xml:space="preserve">power </w:t>
      </w:r>
      <w:r w:rsidRPr="003D4EE6">
        <w:rPr>
          <w:rStyle w:val="Emphasis"/>
          <w:highlight w:val="green"/>
        </w:rPr>
        <w:t>inequalities</w:t>
      </w:r>
      <w:r w:rsidRPr="00915BD0">
        <w:rPr>
          <w:rStyle w:val="IntenseEmphasis1"/>
        </w:rPr>
        <w:t>) and ecologically grounded</w:t>
      </w:r>
      <w:r w:rsidRPr="00915BD0">
        <w:rPr>
          <w:sz w:val="16"/>
        </w:rPr>
        <w:t xml:space="preserve">. Recent work towards making such links may be found in systems ecology and in broader environmental sociological theory, in particular, the theory of the ecological rift, feminist ecology, and the environmental justice literature. </w:t>
      </w:r>
      <w:r w:rsidRPr="00915BD0">
        <w:rPr>
          <w:rStyle w:val="IntenseEmphasis1"/>
        </w:rPr>
        <w:t>Scholars</w:t>
      </w:r>
      <w:r w:rsidRPr="00915BD0">
        <w:rPr>
          <w:sz w:val="16"/>
        </w:rPr>
        <w:t xml:space="preserve"> from each of these latter perspectives </w:t>
      </w:r>
      <w:r w:rsidRPr="00915BD0">
        <w:rPr>
          <w:rStyle w:val="IntenseEmphasis1"/>
        </w:rPr>
        <w:t xml:space="preserve">have called for </w:t>
      </w:r>
      <w:r w:rsidRPr="00626D8A">
        <w:rPr>
          <w:rStyle w:val="IntenseEmphasis1"/>
          <w:b/>
        </w:rPr>
        <w:t>more integrated theory in environmental sociology</w:t>
      </w:r>
      <w:r w:rsidRPr="00915BD0">
        <w:rPr>
          <w:rStyle w:val="IntenseEmphasis1"/>
        </w:rPr>
        <w:t>, with greater attention given to the relationship between injustice and ecological degradation</w:t>
      </w:r>
      <w:r w:rsidRPr="00915BD0">
        <w:rPr>
          <w:sz w:val="16"/>
        </w:rPr>
        <w:t xml:space="preserve"> (</w:t>
      </w:r>
      <w:proofErr w:type="spellStart"/>
      <w:r w:rsidRPr="00915BD0">
        <w:rPr>
          <w:sz w:val="16"/>
        </w:rPr>
        <w:t>Pellow</w:t>
      </w:r>
      <w:proofErr w:type="spellEnd"/>
      <w:r w:rsidRPr="00915BD0">
        <w:rPr>
          <w:sz w:val="16"/>
        </w:rPr>
        <w:t xml:space="preserve"> 2000, 2007; </w:t>
      </w:r>
      <w:proofErr w:type="spellStart"/>
      <w:r w:rsidRPr="00915BD0">
        <w:rPr>
          <w:sz w:val="16"/>
        </w:rPr>
        <w:t>Salleh</w:t>
      </w:r>
      <w:proofErr w:type="spellEnd"/>
      <w:r w:rsidRPr="00915BD0">
        <w:rPr>
          <w:sz w:val="16"/>
        </w:rPr>
        <w:t xml:space="preserve"> 2009; Foster, York, and Clark 2010). Coming out of the natural sciences, systems ecologist and energy scholar Howard T. </w:t>
      </w:r>
      <w:proofErr w:type="spellStart"/>
      <w:r w:rsidRPr="00915BD0">
        <w:rPr>
          <w:sz w:val="16"/>
        </w:rPr>
        <w:t>Odum</w:t>
      </w:r>
      <w:proofErr w:type="spellEnd"/>
      <w:r w:rsidRPr="00915BD0">
        <w:rPr>
          <w:sz w:val="16"/>
        </w:rPr>
        <w:t xml:space="preserve"> also went to significant lengths to </w:t>
      </w:r>
      <w:r w:rsidRPr="00915BD0">
        <w:rPr>
          <w:rStyle w:val="IntenseEmphasis1"/>
        </w:rPr>
        <w:t>unite social and ecological science, with a focus on the urgent need for society at one and the same time to address environmental inequalities and restore the earth’s systems</w:t>
      </w:r>
      <w:r w:rsidRPr="00915BD0">
        <w:rPr>
          <w:sz w:val="16"/>
        </w:rPr>
        <w:t>, disrupted as a result of capitalism’s growth (</w:t>
      </w:r>
      <w:proofErr w:type="spellStart"/>
      <w:r w:rsidRPr="00915BD0">
        <w:rPr>
          <w:sz w:val="16"/>
        </w:rPr>
        <w:t>Odum</w:t>
      </w:r>
      <w:proofErr w:type="spellEnd"/>
      <w:r w:rsidRPr="00915BD0">
        <w:rPr>
          <w:sz w:val="16"/>
        </w:rPr>
        <w:t xml:space="preserve"> 2007). </w:t>
      </w:r>
      <w:proofErr w:type="spellStart"/>
      <w:r w:rsidRPr="00915BD0">
        <w:rPr>
          <w:sz w:val="16"/>
        </w:rPr>
        <w:t>Odum</w:t>
      </w:r>
      <w:proofErr w:type="spellEnd"/>
      <w:r w:rsidRPr="00915BD0">
        <w:rPr>
          <w:sz w:val="16"/>
        </w:rPr>
        <w:t xml:space="preserve"> worked to overcome the nature/society dualism highlighted as a theoretical weakness in sociology by feminist ecologists, among others, by bringing economy and ecology under a unified ecological analysis. My goal is to </w:t>
      </w:r>
      <w:r w:rsidRPr="00915BD0">
        <w:rPr>
          <w:rStyle w:val="IntenseEmphasis1"/>
        </w:rPr>
        <w:t xml:space="preserve">put these theoretical developments in a context in which they can </w:t>
      </w:r>
      <w:r w:rsidRPr="00D47CA3">
        <w:rPr>
          <w:rStyle w:val="IntenseEmphasis1"/>
          <w:b/>
        </w:rPr>
        <w:t>complement one another and informs the ongoing development of the critical sociology of energy</w:t>
      </w:r>
      <w:r w:rsidRPr="00915BD0">
        <w:rPr>
          <w:sz w:val="16"/>
        </w:rPr>
        <w:t xml:space="preserve">. </w:t>
      </w:r>
    </w:p>
    <w:p w:rsidR="00D853C2" w:rsidRPr="00915BD0" w:rsidRDefault="00D853C2" w:rsidP="00D853C2">
      <w:pPr>
        <w:rPr>
          <w:sz w:val="16"/>
          <w:szCs w:val="16"/>
        </w:rPr>
      </w:pPr>
      <w:r w:rsidRPr="00915BD0">
        <w:rPr>
          <w:sz w:val="16"/>
          <w:szCs w:val="16"/>
        </w:rPr>
        <w:t>The ecological rift: A framework for synthesis</w:t>
      </w:r>
    </w:p>
    <w:p w:rsidR="00D853C2" w:rsidRPr="00915BD0" w:rsidRDefault="00D853C2" w:rsidP="00D853C2">
      <w:pPr>
        <w:rPr>
          <w:sz w:val="16"/>
        </w:rPr>
      </w:pPr>
      <w:r w:rsidRPr="00915BD0">
        <w:rPr>
          <w:sz w:val="16"/>
        </w:rPr>
        <w:t xml:space="preserve">Feminist ecologist Ariel </w:t>
      </w:r>
      <w:proofErr w:type="spellStart"/>
      <w:r w:rsidRPr="00915BD0">
        <w:rPr>
          <w:sz w:val="16"/>
        </w:rPr>
        <w:t>Salleh</w:t>
      </w:r>
      <w:proofErr w:type="spellEnd"/>
      <w:r w:rsidRPr="00915BD0">
        <w:rPr>
          <w:sz w:val="16"/>
        </w:rPr>
        <w:t xml:space="preserve"> (2010) highlighted that </w:t>
      </w:r>
      <w:r w:rsidRPr="003D4EE6">
        <w:rPr>
          <w:rStyle w:val="IntenseEmphasis1"/>
          <w:highlight w:val="green"/>
        </w:rPr>
        <w:t xml:space="preserve">we </w:t>
      </w:r>
      <w:r w:rsidRPr="00303D94">
        <w:rPr>
          <w:rStyle w:val="IntenseEmphasis1"/>
        </w:rPr>
        <w:t xml:space="preserve">remain in </w:t>
      </w:r>
      <w:r w:rsidRPr="003D4EE6">
        <w:rPr>
          <w:rStyle w:val="IntenseEmphasis1"/>
          <w:highlight w:val="green"/>
        </w:rPr>
        <w:t xml:space="preserve">need </w:t>
      </w:r>
      <w:r w:rsidRPr="00303D94">
        <w:rPr>
          <w:rStyle w:val="IntenseEmphasis1"/>
        </w:rPr>
        <w:t>of developing</w:t>
      </w:r>
      <w:r w:rsidRPr="003D4EE6">
        <w:rPr>
          <w:rStyle w:val="IntenseEmphasis1"/>
          <w:highlight w:val="green"/>
        </w:rPr>
        <w:t xml:space="preserve"> an</w:t>
      </w:r>
      <w:r w:rsidRPr="00915BD0">
        <w:rPr>
          <w:rStyle w:val="IntenseEmphasis1"/>
        </w:rPr>
        <w:t xml:space="preserve"> integrated </w:t>
      </w:r>
      <w:proofErr w:type="spellStart"/>
      <w:r w:rsidRPr="00915BD0">
        <w:rPr>
          <w:rStyle w:val="IntenseEmphasis1"/>
        </w:rPr>
        <w:t>ecosocial</w:t>
      </w:r>
      <w:proofErr w:type="spellEnd"/>
      <w:r w:rsidRPr="00915BD0">
        <w:rPr>
          <w:rStyle w:val="IntenseEmphasis1"/>
        </w:rPr>
        <w:t xml:space="preserve"> </w:t>
      </w:r>
      <w:r w:rsidRPr="003D4EE6">
        <w:rPr>
          <w:rStyle w:val="IntenseEmphasis1"/>
          <w:highlight w:val="green"/>
        </w:rPr>
        <w:t>analysis that</w:t>
      </w:r>
      <w:r w:rsidRPr="00915BD0">
        <w:rPr>
          <w:sz w:val="16"/>
        </w:rPr>
        <w:t xml:space="preserve"> recognizes the primary importance of “reproductive activities and regenerative provisioning” and </w:t>
      </w:r>
      <w:r w:rsidRPr="003D4EE6">
        <w:rPr>
          <w:rStyle w:val="Emphasis"/>
          <w:highlight w:val="green"/>
        </w:rPr>
        <w:t>includes “inputs</w:t>
      </w:r>
      <w:r w:rsidRPr="003D4EE6">
        <w:rPr>
          <w:rStyle w:val="IntenseEmphasis1"/>
          <w:highlight w:val="green"/>
        </w:rPr>
        <w:t xml:space="preserve"> by</w:t>
      </w:r>
      <w:r w:rsidRPr="00915BD0">
        <w:rPr>
          <w:rStyle w:val="IntenseEmphasis1"/>
        </w:rPr>
        <w:t xml:space="preserve"> class, race, and sex-gendered </w:t>
      </w:r>
      <w:r w:rsidRPr="003D4EE6">
        <w:rPr>
          <w:rStyle w:val="IntenseEmphasis1"/>
          <w:highlight w:val="green"/>
        </w:rPr>
        <w:t>others</w:t>
      </w:r>
      <w:r w:rsidRPr="00915BD0">
        <w:rPr>
          <w:rStyle w:val="IntenseEmphasis1"/>
        </w:rPr>
        <w:t>”</w:t>
      </w:r>
      <w:r w:rsidRPr="00915BD0">
        <w:rPr>
          <w:sz w:val="16"/>
        </w:rPr>
        <w:t xml:space="preserve"> (213, 215). </w:t>
      </w:r>
      <w:proofErr w:type="spellStart"/>
      <w:r w:rsidRPr="00915BD0">
        <w:rPr>
          <w:sz w:val="16"/>
        </w:rPr>
        <w:t>Salleh</w:t>
      </w:r>
      <w:proofErr w:type="spellEnd"/>
      <w:r w:rsidRPr="00915BD0">
        <w:rPr>
          <w:sz w:val="16"/>
        </w:rPr>
        <w:t xml:space="preserve"> sees the basis for an integrated theoretical approach in the ecological rift analysis emerging from Marxist sociology: </w:t>
      </w:r>
    </w:p>
    <w:p w:rsidR="00D853C2" w:rsidRPr="00915BD0" w:rsidRDefault="00D853C2" w:rsidP="00D853C2">
      <w:pPr>
        <w:rPr>
          <w:sz w:val="16"/>
        </w:rPr>
      </w:pPr>
      <w:r w:rsidRPr="00915BD0">
        <w:rPr>
          <w:rStyle w:val="IntenseEmphasis1"/>
        </w:rPr>
        <w:t xml:space="preserve">Climate change, biodiversity loss, and social </w:t>
      </w:r>
      <w:proofErr w:type="spellStart"/>
      <w:r w:rsidRPr="00915BD0">
        <w:rPr>
          <w:rStyle w:val="IntenseEmphasis1"/>
        </w:rPr>
        <w:t>precarity</w:t>
      </w:r>
      <w:proofErr w:type="spellEnd"/>
      <w:r w:rsidRPr="00915BD0">
        <w:rPr>
          <w:rStyle w:val="IntenseEmphasis1"/>
        </w:rPr>
        <w:t xml:space="preserve"> are each results of capitalist overproduction. In responding</w:t>
      </w:r>
      <w:r w:rsidRPr="00915BD0">
        <w:rPr>
          <w:sz w:val="16"/>
        </w:rPr>
        <w:t xml:space="preserve"> to this globalizing overshoot, </w:t>
      </w:r>
      <w:r w:rsidRPr="00D47CA3">
        <w:rPr>
          <w:rStyle w:val="IntenseEmphasis1"/>
          <w:b/>
        </w:rPr>
        <w:t xml:space="preserve">activists need a </w:t>
      </w:r>
      <w:r w:rsidRPr="00D47CA3">
        <w:rPr>
          <w:rStyle w:val="Emphasis"/>
        </w:rPr>
        <w:t>materialist analysis</w:t>
      </w:r>
      <w:r w:rsidRPr="00D47CA3">
        <w:rPr>
          <w:rStyle w:val="IntenseEmphasis1"/>
          <w:b/>
        </w:rPr>
        <w:t xml:space="preserve"> of social relations</w:t>
      </w:r>
      <w:r w:rsidRPr="00915BD0">
        <w:rPr>
          <w:rStyle w:val="IntenseEmphasis1"/>
        </w:rPr>
        <w:t>, as well as a materialism that engages ecological processes</w:t>
      </w:r>
      <w:r w:rsidRPr="00915BD0">
        <w:rPr>
          <w:sz w:val="16"/>
        </w:rPr>
        <w:t xml:space="preserve">. The dialectical tools of Marxist sociology already offer a basis for such a synthesis, but it remains a big ask for wider publics, because Eurocentric convention splits economics and ecology apart. (205) </w:t>
      </w:r>
    </w:p>
    <w:p w:rsidR="00D853C2" w:rsidRPr="00915BD0" w:rsidRDefault="00D853C2" w:rsidP="00D853C2">
      <w:pPr>
        <w:rPr>
          <w:sz w:val="16"/>
        </w:rPr>
      </w:pPr>
      <w:r w:rsidRPr="003D4EE6">
        <w:rPr>
          <w:rStyle w:val="IntenseEmphasis1"/>
          <w:highlight w:val="green"/>
        </w:rPr>
        <w:t>The ecological rift framework</w:t>
      </w:r>
      <w:r w:rsidRPr="00DC0DA1">
        <w:rPr>
          <w:rStyle w:val="IntenseEmphasis1"/>
        </w:rPr>
        <w:t xml:space="preserve">, </w:t>
      </w:r>
      <w:r w:rsidRPr="00DC0DA1">
        <w:rPr>
          <w:rStyle w:val="IntenseEmphasis1"/>
          <w:b/>
        </w:rPr>
        <w:t xml:space="preserve">which integrates </w:t>
      </w:r>
      <w:r w:rsidRPr="00DC0DA1">
        <w:rPr>
          <w:rStyle w:val="Emphasis"/>
        </w:rPr>
        <w:t>social</w:t>
      </w:r>
      <w:r w:rsidRPr="00DC0DA1">
        <w:rPr>
          <w:rStyle w:val="IntenseEmphasis1"/>
          <w:b/>
        </w:rPr>
        <w:t xml:space="preserve">, </w:t>
      </w:r>
      <w:r w:rsidRPr="00DC0DA1">
        <w:rPr>
          <w:rStyle w:val="Emphasis"/>
        </w:rPr>
        <w:t>economic</w:t>
      </w:r>
      <w:r w:rsidRPr="00DC0DA1">
        <w:rPr>
          <w:rStyle w:val="IntenseEmphasis1"/>
          <w:b/>
        </w:rPr>
        <w:t xml:space="preserve">, and </w:t>
      </w:r>
      <w:r w:rsidRPr="00DC0DA1">
        <w:rPr>
          <w:rStyle w:val="Emphasis"/>
        </w:rPr>
        <w:t>ecological</w:t>
      </w:r>
      <w:r w:rsidRPr="00DC0DA1">
        <w:rPr>
          <w:rStyle w:val="IntenseEmphasis1"/>
          <w:b/>
        </w:rPr>
        <w:t xml:space="preserve"> analysis,</w:t>
      </w:r>
      <w:r w:rsidRPr="00D47CA3">
        <w:rPr>
          <w:rStyle w:val="IntenseEmphasis1"/>
          <w:b/>
        </w:rPr>
        <w:t xml:space="preserve"> also </w:t>
      </w:r>
      <w:r w:rsidRPr="003D4EE6">
        <w:rPr>
          <w:rStyle w:val="IntenseEmphasis1"/>
          <w:b/>
          <w:highlight w:val="green"/>
        </w:rPr>
        <w:t xml:space="preserve">puts </w:t>
      </w:r>
      <w:r w:rsidRPr="003D4EE6">
        <w:rPr>
          <w:rStyle w:val="Emphasis"/>
          <w:highlight w:val="green"/>
        </w:rPr>
        <w:t>social justice</w:t>
      </w:r>
      <w:r w:rsidRPr="003D4EE6">
        <w:rPr>
          <w:rStyle w:val="IntenseEmphasis1"/>
          <w:b/>
          <w:highlight w:val="green"/>
        </w:rPr>
        <w:t xml:space="preserve"> at its center</w:t>
      </w:r>
      <w:r w:rsidRPr="00915BD0">
        <w:rPr>
          <w:rStyle w:val="IntenseEmphasis1"/>
        </w:rPr>
        <w:t xml:space="preserve">. Because it adopts an </w:t>
      </w:r>
      <w:r w:rsidRPr="00D47CA3">
        <w:rPr>
          <w:rStyle w:val="IntenseEmphasis1"/>
          <w:b/>
        </w:rPr>
        <w:t>openly emancipatory framework</w:t>
      </w:r>
      <w:r w:rsidRPr="00915BD0">
        <w:rPr>
          <w:sz w:val="16"/>
        </w:rPr>
        <w:t xml:space="preserve">, in ecological and social terms, </w:t>
      </w:r>
      <w:r w:rsidRPr="003D4EE6">
        <w:rPr>
          <w:rStyle w:val="IntenseEmphasis1"/>
          <w:highlight w:val="green"/>
        </w:rPr>
        <w:t>it is</w:t>
      </w:r>
      <w:r w:rsidRPr="00915BD0">
        <w:rPr>
          <w:rStyle w:val="IntenseEmphasis1"/>
        </w:rPr>
        <w:t xml:space="preserve"> an instance of “strong reflexivity” in theory, </w:t>
      </w:r>
      <w:r w:rsidRPr="003D4EE6">
        <w:rPr>
          <w:rStyle w:val="IntenseEmphasis1"/>
          <w:highlight w:val="green"/>
        </w:rPr>
        <w:t xml:space="preserve">characterized by </w:t>
      </w:r>
      <w:r w:rsidRPr="003D4EE6">
        <w:rPr>
          <w:rStyle w:val="IntenseEmphasis1"/>
          <w:b/>
          <w:highlight w:val="green"/>
        </w:rPr>
        <w:t xml:space="preserve">a </w:t>
      </w:r>
      <w:r w:rsidRPr="003D4EE6">
        <w:rPr>
          <w:rStyle w:val="Emphasis"/>
          <w:highlight w:val="green"/>
        </w:rPr>
        <w:t>critical distance</w:t>
      </w:r>
      <w:r w:rsidRPr="003D4EE6">
        <w:rPr>
          <w:rStyle w:val="IntenseEmphasis1"/>
          <w:b/>
          <w:highlight w:val="green"/>
        </w:rPr>
        <w:t xml:space="preserve"> </w:t>
      </w:r>
      <w:r w:rsidRPr="00DC0DA1">
        <w:rPr>
          <w:rStyle w:val="IntenseEmphasis1"/>
          <w:b/>
        </w:rPr>
        <w:t xml:space="preserve">from the status quo </w:t>
      </w:r>
      <w:r w:rsidRPr="003D4EE6">
        <w:rPr>
          <w:rStyle w:val="IntenseEmphasis1"/>
          <w:b/>
          <w:highlight w:val="green"/>
        </w:rPr>
        <w:t xml:space="preserve">that makes it possible to </w:t>
      </w:r>
      <w:r w:rsidRPr="003D4EE6">
        <w:rPr>
          <w:rStyle w:val="Emphasis"/>
          <w:highlight w:val="green"/>
        </w:rPr>
        <w:t>question everything</w:t>
      </w:r>
      <w:r w:rsidRPr="00915BD0">
        <w:rPr>
          <w:sz w:val="16"/>
        </w:rPr>
        <w:t xml:space="preserve"> (Foster, Clark, and York 2010, 305). </w:t>
      </w:r>
      <w:r w:rsidRPr="00915BD0">
        <w:rPr>
          <w:rStyle w:val="IntenseEmphasis1"/>
        </w:rPr>
        <w:t>This separates it from approaches</w:t>
      </w:r>
      <w:r w:rsidRPr="00915BD0">
        <w:rPr>
          <w:sz w:val="16"/>
        </w:rPr>
        <w:t xml:space="preserve"> characterized by what feminist standpoint theorists refer to as examples of “weak objectivity” </w:t>
      </w:r>
      <w:r w:rsidRPr="00915BD0">
        <w:rPr>
          <w:rStyle w:val="IntenseEmphasis1"/>
        </w:rPr>
        <w:t>that “attempt to separate the positive from the normative”</w:t>
      </w:r>
      <w:r w:rsidRPr="00915BD0">
        <w:rPr>
          <w:sz w:val="16"/>
        </w:rPr>
        <w:t xml:space="preserve"> (305). </w:t>
      </w:r>
      <w:r w:rsidRPr="003D4EE6">
        <w:rPr>
          <w:rStyle w:val="IntenseEmphasis1"/>
          <w:b/>
          <w:highlight w:val="green"/>
        </w:rPr>
        <w:t>Objectivity</w:t>
      </w:r>
      <w:r w:rsidRPr="00915BD0">
        <w:rPr>
          <w:sz w:val="16"/>
        </w:rPr>
        <w:t xml:space="preserve">, the way it is sometimes understood, </w:t>
      </w:r>
      <w:r w:rsidRPr="003D4EE6">
        <w:rPr>
          <w:rStyle w:val="IntenseEmphasis1"/>
          <w:b/>
          <w:highlight w:val="green"/>
        </w:rPr>
        <w:t xml:space="preserve">is </w:t>
      </w:r>
      <w:r w:rsidRPr="003D4EE6">
        <w:rPr>
          <w:rStyle w:val="Emphasis"/>
          <w:highlight w:val="green"/>
        </w:rPr>
        <w:t>never possible</w:t>
      </w:r>
      <w:r w:rsidRPr="003D4EE6">
        <w:rPr>
          <w:rStyle w:val="IntenseEmphasis1"/>
          <w:b/>
          <w:highlight w:val="green"/>
        </w:rPr>
        <w:t xml:space="preserve"> in this society</w:t>
      </w:r>
      <w:r w:rsidRPr="003D4EE6">
        <w:rPr>
          <w:rStyle w:val="IntenseEmphasis1"/>
          <w:highlight w:val="green"/>
        </w:rPr>
        <w:t xml:space="preserve"> “because science is</w:t>
      </w:r>
      <w:r w:rsidRPr="00915BD0">
        <w:rPr>
          <w:rStyle w:val="IntenseEmphasis1"/>
        </w:rPr>
        <w:t xml:space="preserve"> </w:t>
      </w:r>
      <w:r w:rsidRPr="00D47CA3">
        <w:rPr>
          <w:rStyle w:val="IntenseEmphasis1"/>
          <w:b/>
        </w:rPr>
        <w:t xml:space="preserve">a </w:t>
      </w:r>
      <w:r w:rsidRPr="003D4EE6">
        <w:rPr>
          <w:rStyle w:val="IntenseEmphasis1"/>
          <w:b/>
          <w:highlight w:val="green"/>
        </w:rPr>
        <w:t>socially embedded</w:t>
      </w:r>
      <w:r w:rsidRPr="00D47CA3">
        <w:rPr>
          <w:rStyle w:val="IntenseEmphasis1"/>
          <w:b/>
        </w:rPr>
        <w:t xml:space="preserve"> </w:t>
      </w:r>
      <w:r w:rsidRPr="003D4EE6">
        <w:rPr>
          <w:rStyle w:val="IntenseEmphasis1"/>
          <w:b/>
          <w:highlight w:val="green"/>
        </w:rPr>
        <w:t>and</w:t>
      </w:r>
      <w:r w:rsidRPr="00D47CA3">
        <w:rPr>
          <w:rStyle w:val="IntenseEmphasis1"/>
          <w:b/>
        </w:rPr>
        <w:t xml:space="preserve"> often an </w:t>
      </w:r>
      <w:r w:rsidRPr="003D4EE6">
        <w:rPr>
          <w:rStyle w:val="IntenseEmphasis1"/>
          <w:b/>
          <w:highlight w:val="green"/>
        </w:rPr>
        <w:t>elitist</w:t>
      </w:r>
      <w:r w:rsidRPr="00D47CA3">
        <w:rPr>
          <w:rStyle w:val="IntenseEmphasis1"/>
          <w:b/>
        </w:rPr>
        <w:t xml:space="preserve"> activity</w:t>
      </w:r>
      <w:r w:rsidRPr="00915BD0">
        <w:rPr>
          <w:rStyle w:val="IntenseEmphasis1"/>
        </w:rPr>
        <w:t>, such exclusion of values is impossible</w:t>
      </w:r>
      <w:r w:rsidRPr="00915BD0">
        <w:rPr>
          <w:sz w:val="16"/>
        </w:rPr>
        <w:t xml:space="preserve">” (305). </w:t>
      </w:r>
      <w:r w:rsidRPr="003D4EE6">
        <w:rPr>
          <w:rStyle w:val="IntenseEmphasis1"/>
          <w:highlight w:val="green"/>
        </w:rPr>
        <w:t>Not acknowledging this</w:t>
      </w:r>
      <w:r w:rsidRPr="00915BD0">
        <w:rPr>
          <w:rStyle w:val="IntenseEmphasis1"/>
        </w:rPr>
        <w:t xml:space="preserve"> reality </w:t>
      </w:r>
      <w:r w:rsidRPr="003D4EE6">
        <w:rPr>
          <w:rStyle w:val="IntenseEmphasis1"/>
          <w:highlight w:val="green"/>
        </w:rPr>
        <w:t xml:space="preserve">results in social science that </w:t>
      </w:r>
      <w:proofErr w:type="spellStart"/>
      <w:r w:rsidRPr="003D4EE6">
        <w:rPr>
          <w:rStyle w:val="IntenseEmphasis1"/>
          <w:b/>
          <w:highlight w:val="green"/>
        </w:rPr>
        <w:t>unreflexively</w:t>
      </w:r>
      <w:proofErr w:type="spellEnd"/>
      <w:r w:rsidRPr="003D4EE6">
        <w:rPr>
          <w:rStyle w:val="IntenseEmphasis1"/>
          <w:b/>
          <w:highlight w:val="green"/>
        </w:rPr>
        <w:t xml:space="preserve"> adopts the master perspective</w:t>
      </w:r>
      <w:r w:rsidRPr="00D47CA3">
        <w:rPr>
          <w:rStyle w:val="IntenseEmphasis1"/>
          <w:b/>
        </w:rPr>
        <w:t xml:space="preserve">, therefore often reflecting the </w:t>
      </w:r>
      <w:r w:rsidRPr="00D47CA3">
        <w:rPr>
          <w:rStyle w:val="Emphasis"/>
        </w:rPr>
        <w:t>conceptual limits</w:t>
      </w:r>
      <w:r w:rsidRPr="00D47CA3">
        <w:rPr>
          <w:rStyle w:val="IntenseEmphasis1"/>
          <w:b/>
        </w:rPr>
        <w:t xml:space="preserve"> of the dominant ideology</w:t>
      </w:r>
      <w:r w:rsidRPr="00915BD0">
        <w:rPr>
          <w:sz w:val="16"/>
        </w:rPr>
        <w:t>.</w:t>
      </w:r>
    </w:p>
    <w:p w:rsidR="00D853C2" w:rsidRPr="00915BD0" w:rsidRDefault="00D853C2" w:rsidP="00D853C2">
      <w:pPr>
        <w:rPr>
          <w:sz w:val="16"/>
        </w:rPr>
      </w:pPr>
      <w:r w:rsidRPr="00D47CA3">
        <w:rPr>
          <w:rStyle w:val="IntenseEmphasis1"/>
          <w:b/>
        </w:rPr>
        <w:t>Absent “strong reflexivity</w:t>
      </w:r>
      <w:r w:rsidRPr="00915BD0">
        <w:rPr>
          <w:sz w:val="16"/>
        </w:rPr>
        <w:t xml:space="preserve">” on the part of social science, </w:t>
      </w:r>
      <w:r w:rsidRPr="003D4EE6">
        <w:rPr>
          <w:rStyle w:val="IntenseEmphasis1"/>
          <w:b/>
          <w:highlight w:val="green"/>
        </w:rPr>
        <w:t xml:space="preserve">it is </w:t>
      </w:r>
      <w:r w:rsidRPr="003D4EE6">
        <w:rPr>
          <w:rStyle w:val="Emphasis"/>
          <w:highlight w:val="green"/>
        </w:rPr>
        <w:t>impossible</w:t>
      </w:r>
      <w:r w:rsidRPr="003D4EE6">
        <w:rPr>
          <w:rStyle w:val="IntenseEmphasis1"/>
          <w:b/>
          <w:highlight w:val="green"/>
        </w:rPr>
        <w:t xml:space="preserve"> to see the ways</w:t>
      </w:r>
      <w:r w:rsidRPr="003D4EE6">
        <w:rPr>
          <w:rStyle w:val="IntenseEmphasis1"/>
          <w:highlight w:val="green"/>
        </w:rPr>
        <w:t xml:space="preserve"> in which “our ontological concepts</w:t>
      </w:r>
      <w:r w:rsidRPr="00915BD0">
        <w:rPr>
          <w:rStyle w:val="IntenseEmphasis1"/>
        </w:rPr>
        <w:t xml:space="preserve"> of nature </w:t>
      </w:r>
      <w:r w:rsidRPr="003D4EE6">
        <w:rPr>
          <w:rStyle w:val="IntenseEmphasis1"/>
          <w:highlight w:val="green"/>
        </w:rPr>
        <w:t>are</w:t>
      </w:r>
      <w:r w:rsidRPr="00915BD0">
        <w:rPr>
          <w:rStyle w:val="IntenseEmphasis1"/>
        </w:rPr>
        <w:t xml:space="preserve"> often </w:t>
      </w:r>
      <w:r w:rsidRPr="003D4EE6">
        <w:rPr>
          <w:rStyle w:val="IntenseEmphasis1"/>
          <w:b/>
          <w:highlight w:val="green"/>
        </w:rPr>
        <w:t>bound to</w:t>
      </w:r>
      <w:r w:rsidRPr="00D47CA3">
        <w:rPr>
          <w:rStyle w:val="IntenseEmphasis1"/>
          <w:b/>
        </w:rPr>
        <w:t xml:space="preserve"> systems of </w:t>
      </w:r>
      <w:r w:rsidRPr="003D4EE6">
        <w:rPr>
          <w:rStyle w:val="IntenseEmphasis1"/>
          <w:b/>
          <w:highlight w:val="green"/>
        </w:rPr>
        <w:t>oppression</w:t>
      </w:r>
      <w:r w:rsidRPr="00915BD0">
        <w:rPr>
          <w:sz w:val="16"/>
        </w:rPr>
        <w:t xml:space="preserve">” (305). </w:t>
      </w:r>
      <w:r w:rsidRPr="00915BD0">
        <w:rPr>
          <w:rStyle w:val="IntenseEmphasis1"/>
        </w:rPr>
        <w:t>Strong reflexivity</w:t>
      </w:r>
      <w:r w:rsidRPr="00915BD0">
        <w:rPr>
          <w:sz w:val="16"/>
        </w:rPr>
        <w:t xml:space="preserve"> in environmental social science </w:t>
      </w:r>
      <w:r w:rsidRPr="00915BD0">
        <w:rPr>
          <w:rStyle w:val="IntenseEmphasis1"/>
        </w:rPr>
        <w:t>demands adopting the vantage point of those deemed “Others” and a basis in critical ecology</w:t>
      </w:r>
      <w:r w:rsidRPr="00915BD0">
        <w:rPr>
          <w:sz w:val="16"/>
        </w:rPr>
        <w:t xml:space="preserve"> (306). </w:t>
      </w:r>
      <w:r w:rsidRPr="00915BD0">
        <w:rPr>
          <w:rStyle w:val="IntenseEmphasis1"/>
        </w:rPr>
        <w:t>Such reflexivity</w:t>
      </w:r>
      <w:r w:rsidRPr="00915BD0">
        <w:rPr>
          <w:sz w:val="16"/>
        </w:rPr>
        <w:t xml:space="preserve"> is at the heart of the ecological rift perspective. It thus builds on the best classical work and at the same time </w:t>
      </w:r>
      <w:r w:rsidRPr="00915BD0">
        <w:rPr>
          <w:rStyle w:val="IntenseEmphasis1"/>
        </w:rPr>
        <w:t xml:space="preserve">is </w:t>
      </w:r>
      <w:r w:rsidRPr="00D47CA3">
        <w:rPr>
          <w:rStyle w:val="IntenseEmphasis1"/>
          <w:b/>
        </w:rPr>
        <w:t xml:space="preserve">part of the development of critical </w:t>
      </w:r>
      <w:r w:rsidRPr="00D47CA3">
        <w:rPr>
          <w:rStyle w:val="IntenseEmphasis1"/>
          <w:b/>
        </w:rPr>
        <w:lastRenderedPageBreak/>
        <w:t>approaches</w:t>
      </w:r>
      <w:r w:rsidRPr="00915BD0">
        <w:rPr>
          <w:sz w:val="16"/>
        </w:rPr>
        <w:t xml:space="preserve"> in environmental sociology, such as critical human ecology, feminist ecology, and environmental </w:t>
      </w:r>
      <w:proofErr w:type="gramStart"/>
      <w:r w:rsidRPr="00915BD0">
        <w:rPr>
          <w:sz w:val="16"/>
        </w:rPr>
        <w:t xml:space="preserve">justice, </w:t>
      </w:r>
      <w:r w:rsidRPr="00915BD0">
        <w:rPr>
          <w:rStyle w:val="IntenseEmphasis1"/>
        </w:rPr>
        <w:t>that</w:t>
      </w:r>
      <w:proofErr w:type="gramEnd"/>
      <w:r w:rsidRPr="00915BD0">
        <w:rPr>
          <w:rStyle w:val="IntenseEmphasis1"/>
        </w:rPr>
        <w:t xml:space="preserve"> break down disciplinary boundaries and make a contemporary, critical sociology of energy, with </w:t>
      </w:r>
      <w:r w:rsidRPr="00D47CA3">
        <w:rPr>
          <w:rStyle w:val="IntenseEmphasis1"/>
          <w:b/>
        </w:rPr>
        <w:t xml:space="preserve">energy justice </w:t>
      </w:r>
      <w:r w:rsidRPr="00D47CA3">
        <w:rPr>
          <w:rStyle w:val="Emphasis"/>
        </w:rPr>
        <w:t>at its core</w:t>
      </w:r>
      <w:r w:rsidRPr="00915BD0">
        <w:rPr>
          <w:rStyle w:val="IntenseEmphasis1"/>
        </w:rPr>
        <w:t>, possible.</w:t>
      </w:r>
    </w:p>
    <w:p w:rsidR="00D853C2" w:rsidRDefault="00D853C2" w:rsidP="00D853C2"/>
    <w:p w:rsidR="00D853C2" w:rsidRPr="002E5F3F" w:rsidRDefault="00D853C2" w:rsidP="00D853C2">
      <w:pPr>
        <w:keepNext/>
        <w:keepLines/>
        <w:outlineLvl w:val="3"/>
        <w:rPr>
          <w:b/>
          <w:bCs/>
          <w:iCs/>
          <w:sz w:val="24"/>
        </w:rPr>
      </w:pPr>
      <w:r w:rsidRPr="002E5F3F">
        <w:rPr>
          <w:b/>
          <w:bCs/>
          <w:iCs/>
          <w:sz w:val="24"/>
          <w:u w:val="single"/>
        </w:rPr>
        <w:t xml:space="preserve">Vote </w:t>
      </w:r>
      <w:proofErr w:type="spellStart"/>
      <w:r w:rsidRPr="002E5F3F">
        <w:rPr>
          <w:b/>
          <w:bCs/>
          <w:iCs/>
          <w:sz w:val="24"/>
          <w:u w:val="single"/>
        </w:rPr>
        <w:t>neg</w:t>
      </w:r>
      <w:proofErr w:type="spellEnd"/>
      <w:r w:rsidRPr="002E5F3F">
        <w:rPr>
          <w:b/>
          <w:bCs/>
          <w:iCs/>
          <w:sz w:val="24"/>
        </w:rPr>
        <w:t xml:space="preserve"> - </w:t>
      </w:r>
      <w:r w:rsidRPr="002E5F3F">
        <w:rPr>
          <w:b/>
          <w:bCs/>
          <w:iCs/>
          <w:sz w:val="24"/>
          <w:u w:val="single"/>
        </w:rPr>
        <w:t>methodological investigation</w:t>
      </w:r>
      <w:r w:rsidRPr="002E5F3F">
        <w:rPr>
          <w:b/>
          <w:bCs/>
          <w:iCs/>
          <w:sz w:val="24"/>
        </w:rPr>
        <w:t xml:space="preserve"> is a </w:t>
      </w:r>
      <w:r w:rsidRPr="002E5F3F">
        <w:rPr>
          <w:b/>
          <w:bCs/>
          <w:iCs/>
          <w:sz w:val="24"/>
          <w:u w:val="single"/>
        </w:rPr>
        <w:t>prior question</w:t>
      </w:r>
      <w:r w:rsidRPr="002E5F3F">
        <w:rPr>
          <w:b/>
          <w:bCs/>
          <w:iCs/>
          <w:sz w:val="24"/>
        </w:rPr>
        <w:t xml:space="preserve"> to the </w:t>
      </w:r>
      <w:proofErr w:type="spellStart"/>
      <w:r w:rsidRPr="002E5F3F">
        <w:rPr>
          <w:b/>
          <w:bCs/>
          <w:iCs/>
          <w:sz w:val="24"/>
        </w:rPr>
        <w:t>aff</w:t>
      </w:r>
      <w:proofErr w:type="spellEnd"/>
      <w:r w:rsidRPr="002E5F3F">
        <w:rPr>
          <w:b/>
          <w:bCs/>
          <w:iCs/>
          <w:sz w:val="24"/>
        </w:rPr>
        <w:t xml:space="preserve"> – </w:t>
      </w:r>
      <w:r w:rsidRPr="002E5F3F">
        <w:rPr>
          <w:b/>
          <w:bCs/>
          <w:iCs/>
          <w:sz w:val="24"/>
          <w:u w:val="single"/>
        </w:rPr>
        <w:t>strict policy focus</w:t>
      </w:r>
      <w:r w:rsidRPr="002E5F3F">
        <w:rPr>
          <w:b/>
          <w:bCs/>
          <w:iCs/>
          <w:sz w:val="24"/>
        </w:rPr>
        <w:t xml:space="preserve"> creates a </w:t>
      </w:r>
      <w:r w:rsidRPr="002E5F3F">
        <w:rPr>
          <w:b/>
          <w:bCs/>
          <w:iCs/>
          <w:sz w:val="24"/>
          <w:u w:val="single"/>
        </w:rPr>
        <w:t>myth of objectivity</w:t>
      </w:r>
      <w:r w:rsidRPr="002E5F3F">
        <w:rPr>
          <w:b/>
          <w:bCs/>
          <w:iCs/>
          <w:sz w:val="24"/>
        </w:rPr>
        <w:t xml:space="preserve"> that sustains a </w:t>
      </w:r>
      <w:r w:rsidRPr="002E5F3F">
        <w:rPr>
          <w:b/>
          <w:bCs/>
          <w:iCs/>
          <w:sz w:val="24"/>
          <w:u w:val="single"/>
        </w:rPr>
        <w:t>violent business-as-usual approach</w:t>
      </w:r>
    </w:p>
    <w:p w:rsidR="00D853C2" w:rsidRPr="002E5F3F" w:rsidRDefault="00D853C2" w:rsidP="00D853C2">
      <w:proofErr w:type="spellStart"/>
      <w:r w:rsidRPr="002E5F3F">
        <w:rPr>
          <w:b/>
        </w:rPr>
        <w:t>Scrase</w:t>
      </w:r>
      <w:proofErr w:type="spellEnd"/>
      <w:r w:rsidRPr="002E5F3F">
        <w:rPr>
          <w:b/>
        </w:rPr>
        <w:t xml:space="preserve"> and </w:t>
      </w:r>
      <w:proofErr w:type="spellStart"/>
      <w:r w:rsidRPr="002E5F3F">
        <w:rPr>
          <w:b/>
        </w:rPr>
        <w:t>Ockwell</w:t>
      </w:r>
      <w:proofErr w:type="spellEnd"/>
      <w:r w:rsidRPr="002E5F3F">
        <w:rPr>
          <w:b/>
        </w:rPr>
        <w:t xml:space="preserve"> 10</w:t>
      </w:r>
      <w:r w:rsidRPr="002E5F3F">
        <w:t xml:space="preserve"> (J. Ivan - Sussex Energy Group, SPRU (Science and Technology Policy Research), Freeman Centre, University of Sussex, David G - Tyndall Centre for Climate Change Research, SPRU, Freeman Centre, University of Sussex, “The role of discourse and linguistic framing effects in sustaining high carbon energy policy—An accessible introduction,” Energy Policy: Volume 38, Issue 5, May 2010, Pages 2225–2233) </w:t>
      </w:r>
    </w:p>
    <w:p w:rsidR="00D853C2" w:rsidRDefault="00D853C2" w:rsidP="00D853C2">
      <w:pPr>
        <w:rPr>
          <w:sz w:val="16"/>
        </w:rPr>
      </w:pPr>
      <w:r w:rsidRPr="002E5F3F">
        <w:rPr>
          <w:highlight w:val="yellow"/>
          <w:u w:val="single"/>
        </w:rPr>
        <w:t>The way</w:t>
      </w:r>
      <w:r w:rsidRPr="002E5F3F">
        <w:rPr>
          <w:u w:val="single"/>
        </w:rPr>
        <w:t xml:space="preserve"> </w:t>
      </w:r>
      <w:r w:rsidRPr="002E5F3F">
        <w:rPr>
          <w:sz w:val="16"/>
        </w:rPr>
        <w:t xml:space="preserve">in which </w:t>
      </w:r>
      <w:r w:rsidRPr="002E5F3F">
        <w:rPr>
          <w:b/>
          <w:sz w:val="24"/>
          <w:highlight w:val="yellow"/>
          <w:u w:val="single"/>
        </w:rPr>
        <w:t>energy policy is “framed</w:t>
      </w:r>
      <w:r w:rsidRPr="002E5F3F">
        <w:rPr>
          <w:highlight w:val="yellow"/>
          <w:u w:val="single"/>
        </w:rPr>
        <w:t>” refers to</w:t>
      </w:r>
      <w:r w:rsidRPr="002E5F3F">
        <w:rPr>
          <w:u w:val="single"/>
        </w:rPr>
        <w:t xml:space="preserve"> the </w:t>
      </w:r>
      <w:r w:rsidRPr="002E5F3F">
        <w:rPr>
          <w:b/>
          <w:sz w:val="24"/>
          <w:u w:val="single"/>
        </w:rPr>
        <w:t xml:space="preserve">underlying </w:t>
      </w:r>
      <w:r w:rsidRPr="002E5F3F">
        <w:rPr>
          <w:b/>
          <w:sz w:val="24"/>
          <w:highlight w:val="yellow"/>
          <w:u w:val="single"/>
        </w:rPr>
        <w:t>assumptions policy is based on</w:t>
      </w:r>
      <w:r w:rsidRPr="002E5F3F">
        <w:rPr>
          <w:sz w:val="24"/>
          <w:u w:val="single"/>
        </w:rPr>
        <w:t xml:space="preserve"> </w:t>
      </w:r>
      <w:r w:rsidRPr="002E5F3F">
        <w:rPr>
          <w:u w:val="single"/>
        </w:rPr>
        <w:t xml:space="preserve">and the </w:t>
      </w:r>
      <w:proofErr w:type="gramStart"/>
      <w:r w:rsidRPr="002E5F3F">
        <w:rPr>
          <w:u w:val="single"/>
        </w:rPr>
        <w:t>ways</w:t>
      </w:r>
      <w:proofErr w:type="gramEnd"/>
      <w:r w:rsidRPr="002E5F3F">
        <w:rPr>
          <w:u w:val="single"/>
        </w:rPr>
        <w:t xml:space="preserve"> in which </w:t>
      </w:r>
      <w:r w:rsidRPr="002E5F3F">
        <w:rPr>
          <w:b/>
          <w:sz w:val="24"/>
          <w:u w:val="single"/>
        </w:rPr>
        <w:t xml:space="preserve">policy debates ‘construct’, </w:t>
      </w:r>
      <w:proofErr w:type="spellStart"/>
      <w:r w:rsidRPr="002E5F3F">
        <w:rPr>
          <w:b/>
          <w:sz w:val="24"/>
          <w:u w:val="single"/>
        </w:rPr>
        <w:t>emphasise</w:t>
      </w:r>
      <w:proofErr w:type="spellEnd"/>
      <w:r w:rsidRPr="002E5F3F">
        <w:rPr>
          <w:b/>
          <w:sz w:val="24"/>
          <w:u w:val="single"/>
        </w:rPr>
        <w:t xml:space="preserve"> and link particular issues</w:t>
      </w:r>
      <w:r w:rsidRPr="002E5F3F">
        <w:rPr>
          <w:sz w:val="16"/>
        </w:rPr>
        <w:t xml:space="preserve">. For example energy ‘security of supply’ is often </w:t>
      </w:r>
      <w:proofErr w:type="spellStart"/>
      <w:r w:rsidRPr="002E5F3F">
        <w:rPr>
          <w:sz w:val="16"/>
        </w:rPr>
        <w:t>emphasised</w:t>
      </w:r>
      <w:proofErr w:type="spellEnd"/>
      <w:r w:rsidRPr="002E5F3F">
        <w:rPr>
          <w:sz w:val="16"/>
        </w:rPr>
        <w:t xml:space="preserve"> in arguments </w:t>
      </w:r>
      <w:proofErr w:type="spellStart"/>
      <w:r w:rsidRPr="002E5F3F">
        <w:rPr>
          <w:sz w:val="16"/>
        </w:rPr>
        <w:t>favouring</w:t>
      </w:r>
      <w:proofErr w:type="spellEnd"/>
      <w:r w:rsidRPr="002E5F3F">
        <w:rPr>
          <w:sz w:val="16"/>
        </w:rPr>
        <w:t xml:space="preserve"> nuclear-generated electricity. </w:t>
      </w:r>
      <w:r w:rsidRPr="002E5F3F">
        <w:rPr>
          <w:u w:val="single"/>
        </w:rPr>
        <w:t xml:space="preserve">A </w:t>
      </w:r>
      <w:r w:rsidRPr="002E5F3F">
        <w:rPr>
          <w:sz w:val="16"/>
        </w:rPr>
        <w:t xml:space="preserve">more </w:t>
      </w:r>
      <w:r w:rsidRPr="002E5F3F">
        <w:rPr>
          <w:u w:val="single"/>
        </w:rPr>
        <w:t xml:space="preserve">limited framing </w:t>
      </w:r>
      <w:r w:rsidRPr="002E5F3F">
        <w:rPr>
          <w:sz w:val="16"/>
        </w:rPr>
        <w:t xml:space="preserve">effect </w:t>
      </w:r>
      <w:r w:rsidRPr="002E5F3F">
        <w:rPr>
          <w:u w:val="single"/>
        </w:rPr>
        <w:t xml:space="preserve">operates on individuals </w:t>
      </w:r>
      <w:r w:rsidRPr="002E5F3F">
        <w:rPr>
          <w:sz w:val="16"/>
        </w:rPr>
        <w:t xml:space="preserve">in opinion polls and public referendums: here </w:t>
      </w:r>
      <w:r w:rsidRPr="002E5F3F">
        <w:rPr>
          <w:u w:val="single"/>
        </w:rPr>
        <w:t xml:space="preserve">the way </w:t>
      </w:r>
      <w:r w:rsidRPr="002E5F3F">
        <w:rPr>
          <w:sz w:val="16"/>
        </w:rPr>
        <w:t xml:space="preserve">in which </w:t>
      </w:r>
      <w:r w:rsidRPr="002E5F3F">
        <w:rPr>
          <w:u w:val="single"/>
        </w:rPr>
        <w:t>questions are posed has a strong influence on responses</w:t>
      </w:r>
      <w:r w:rsidRPr="002E5F3F">
        <w:rPr>
          <w:sz w:val="16"/>
        </w:rPr>
        <w:t xml:space="preserve">. The bigger, </w:t>
      </w:r>
      <w:r w:rsidRPr="002E5F3F">
        <w:rPr>
          <w:b/>
          <w:sz w:val="24"/>
          <w:highlight w:val="yellow"/>
          <w:u w:val="single"/>
        </w:rPr>
        <w:t>social framing</w:t>
      </w:r>
      <w:r w:rsidRPr="002E5F3F">
        <w:rPr>
          <w:sz w:val="24"/>
          <w:u w:val="single"/>
        </w:rPr>
        <w:t xml:space="preserve"> </w:t>
      </w:r>
      <w:r w:rsidRPr="002E5F3F">
        <w:rPr>
          <w:sz w:val="16"/>
        </w:rPr>
        <w:t xml:space="preserve">effect referred to </w:t>
      </w:r>
      <w:proofErr w:type="spellStart"/>
      <w:r w:rsidRPr="002E5F3F">
        <w:rPr>
          <w:sz w:val="16"/>
        </w:rPr>
        <w:t>here</w:t>
      </w:r>
      <w:proofErr w:type="spellEnd"/>
      <w:r w:rsidRPr="002E5F3F">
        <w:rPr>
          <w:sz w:val="16"/>
        </w:rPr>
        <w:t xml:space="preserve"> </w:t>
      </w:r>
      <w:proofErr w:type="spellStart"/>
      <w:r w:rsidRPr="002E5F3F">
        <w:rPr>
          <w:b/>
          <w:sz w:val="24"/>
          <w:highlight w:val="yellow"/>
          <w:u w:val="single"/>
        </w:rPr>
        <w:t>colours</w:t>
      </w:r>
      <w:proofErr w:type="spellEnd"/>
      <w:r w:rsidRPr="002E5F3F">
        <w:rPr>
          <w:b/>
          <w:sz w:val="24"/>
          <w:highlight w:val="yellow"/>
          <w:u w:val="single"/>
        </w:rPr>
        <w:t xml:space="preserve"> societies’ thinking </w:t>
      </w:r>
      <w:r w:rsidRPr="002E5F3F">
        <w:rPr>
          <w:sz w:val="20"/>
          <w:highlight w:val="yellow"/>
          <w:u w:val="single"/>
        </w:rPr>
        <w:t>about</w:t>
      </w:r>
      <w:r w:rsidRPr="002E5F3F">
        <w:rPr>
          <w:sz w:val="20"/>
          <w:u w:val="single"/>
        </w:rPr>
        <w:t xml:space="preserve"> </w:t>
      </w:r>
      <w:r w:rsidRPr="002E5F3F">
        <w:rPr>
          <w:sz w:val="16"/>
        </w:rPr>
        <w:t xml:space="preserve">whole areas of public life, in this case </w:t>
      </w:r>
      <w:r w:rsidRPr="002E5F3F">
        <w:rPr>
          <w:highlight w:val="yellow"/>
          <w:u w:val="single"/>
        </w:rPr>
        <w:t xml:space="preserve">energy use </w:t>
      </w:r>
      <w:r w:rsidRPr="002E5F3F">
        <w:rPr>
          <w:u w:val="single"/>
        </w:rPr>
        <w:t xml:space="preserve">and </w:t>
      </w:r>
      <w:r w:rsidRPr="002E5F3F">
        <w:rPr>
          <w:sz w:val="16"/>
        </w:rPr>
        <w:t xml:space="preserve">its </w:t>
      </w:r>
      <w:r w:rsidRPr="002E5F3F">
        <w:rPr>
          <w:u w:val="single"/>
        </w:rPr>
        <w:t>environmental impacts</w:t>
      </w:r>
      <w:r w:rsidRPr="002E5F3F">
        <w:rPr>
          <w:sz w:val="16"/>
        </w:rPr>
        <w:t xml:space="preserve">. A key element of the proposed reframing advanced by commentators concerned with </w:t>
      </w:r>
      <w:proofErr w:type="spellStart"/>
      <w:r w:rsidRPr="002E5F3F">
        <w:rPr>
          <w:sz w:val="16"/>
        </w:rPr>
        <w:t>decarbonising</w:t>
      </w:r>
      <w:proofErr w:type="spellEnd"/>
      <w:r w:rsidRPr="002E5F3F">
        <w:rPr>
          <w:sz w:val="16"/>
        </w:rPr>
        <w:t xml:space="preserve"> energy use (see, for example, </w:t>
      </w:r>
      <w:hyperlink r:id="rId24" w:anchor="bib25" w:history="1">
        <w:proofErr w:type="spellStart"/>
        <w:r w:rsidRPr="002E5F3F">
          <w:rPr>
            <w:sz w:val="16"/>
          </w:rPr>
          <w:t>Scrase</w:t>
        </w:r>
        <w:proofErr w:type="spellEnd"/>
        <w:r w:rsidRPr="002E5F3F">
          <w:rPr>
            <w:sz w:val="16"/>
          </w:rPr>
          <w:t xml:space="preserve"> and </w:t>
        </w:r>
        <w:proofErr w:type="spellStart"/>
        <w:r w:rsidRPr="002E5F3F">
          <w:rPr>
            <w:sz w:val="16"/>
          </w:rPr>
          <w:t>MacKerron</w:t>
        </w:r>
        <w:proofErr w:type="spellEnd"/>
        <w:r w:rsidRPr="002E5F3F">
          <w:rPr>
            <w:sz w:val="16"/>
          </w:rPr>
          <w:t>, 2009</w:t>
        </w:r>
      </w:hyperlink>
      <w:r w:rsidRPr="002E5F3F">
        <w:rPr>
          <w:sz w:val="16"/>
        </w:rPr>
        <w:t xml:space="preserve">) is to cease treating energy as just commercial units of fuel and electricity, and instead to focus on the energy ‘services’ people need (warmth, lighting, mobility and so on). This paper helps to explain why </w:t>
      </w:r>
      <w:r w:rsidRPr="002E5F3F">
        <w:rPr>
          <w:u w:val="single"/>
        </w:rPr>
        <w:t xml:space="preserve">any </w:t>
      </w:r>
      <w:r w:rsidRPr="002E5F3F">
        <w:rPr>
          <w:sz w:val="16"/>
        </w:rPr>
        <w:t xml:space="preserve">such </w:t>
      </w:r>
      <w:r w:rsidRPr="002E5F3F">
        <w:rPr>
          <w:u w:val="single"/>
        </w:rPr>
        <w:t>reframing</w:t>
      </w:r>
      <w:r w:rsidRPr="002E5F3F">
        <w:rPr>
          <w:sz w:val="16"/>
        </w:rPr>
        <w:t xml:space="preserve">, however logical and appealing, </w:t>
      </w:r>
      <w:r w:rsidRPr="002E5F3F">
        <w:rPr>
          <w:u w:val="single"/>
        </w:rPr>
        <w:t>is politically very challenging if it goes against the perceived interests of powerful groups</w:t>
      </w:r>
      <w:r w:rsidRPr="002E5F3F">
        <w:rPr>
          <w:sz w:val="16"/>
        </w:rPr>
        <w:t xml:space="preserve">, particularly when these interests are aligned with certain imperatives which governments must </w:t>
      </w:r>
      <w:proofErr w:type="spellStart"/>
      <w:r w:rsidRPr="002E5F3F">
        <w:rPr>
          <w:sz w:val="16"/>
        </w:rPr>
        <w:t>fulfil</w:t>
      </w:r>
      <w:proofErr w:type="spellEnd"/>
      <w:r w:rsidRPr="002E5F3F">
        <w:rPr>
          <w:sz w:val="16"/>
        </w:rPr>
        <w:t xml:space="preserve"> if they are to avoid electoral defeat. </w:t>
      </w:r>
      <w:r w:rsidRPr="002E5F3F">
        <w:rPr>
          <w:highlight w:val="yellow"/>
          <w:u w:val="single"/>
        </w:rPr>
        <w:t xml:space="preserve">There is a </w:t>
      </w:r>
      <w:r w:rsidRPr="002E5F3F">
        <w:rPr>
          <w:b/>
          <w:sz w:val="24"/>
          <w:highlight w:val="yellow"/>
          <w:u w:val="single"/>
        </w:rPr>
        <w:t>dominant conception</w:t>
      </w:r>
      <w:r w:rsidRPr="002E5F3F">
        <w:rPr>
          <w:sz w:val="24"/>
          <w:highlight w:val="yellow"/>
          <w:u w:val="single"/>
        </w:rPr>
        <w:t xml:space="preserve"> </w:t>
      </w:r>
      <w:r w:rsidRPr="002E5F3F">
        <w:rPr>
          <w:highlight w:val="yellow"/>
          <w:u w:val="single"/>
        </w:rPr>
        <w:t xml:space="preserve">of </w:t>
      </w:r>
      <w:r w:rsidRPr="002E5F3F">
        <w:rPr>
          <w:b/>
          <w:sz w:val="24"/>
          <w:highlight w:val="yellow"/>
          <w:u w:val="single"/>
        </w:rPr>
        <w:t>policy-making as an objective, linear process</w:t>
      </w:r>
      <w:r w:rsidRPr="002E5F3F">
        <w:rPr>
          <w:sz w:val="16"/>
        </w:rPr>
        <w:t xml:space="preserve">. In essence </w:t>
      </w:r>
      <w:r w:rsidRPr="002E5F3F">
        <w:rPr>
          <w:u w:val="single"/>
        </w:rPr>
        <w:t xml:space="preserve">the </w:t>
      </w:r>
      <w:r w:rsidRPr="002E5F3F">
        <w:rPr>
          <w:sz w:val="16"/>
        </w:rPr>
        <w:t xml:space="preserve">process </w:t>
      </w:r>
      <w:r w:rsidRPr="002E5F3F">
        <w:rPr>
          <w:u w:val="single"/>
        </w:rPr>
        <w:t xml:space="preserve">is portrayed as proceeding in a series of steps from facts to analysis, and then to solutions </w:t>
      </w:r>
      <w:r w:rsidRPr="002E5F3F">
        <w:rPr>
          <w:sz w:val="16"/>
        </w:rPr>
        <w:t xml:space="preserve">(for a detailed critique of this linear view see </w:t>
      </w:r>
      <w:hyperlink r:id="rId25" w:anchor="bib11" w:history="1">
        <w:r w:rsidRPr="002E5F3F">
          <w:rPr>
            <w:sz w:val="16"/>
          </w:rPr>
          <w:t>Fischer, 2003</w:t>
        </w:r>
      </w:hyperlink>
      <w:r w:rsidRPr="002E5F3F">
        <w:rPr>
          <w:sz w:val="16"/>
        </w:rPr>
        <w:t xml:space="preserve">). In reality, </w:t>
      </w:r>
      <w:r w:rsidRPr="002E5F3F">
        <w:rPr>
          <w:highlight w:val="yellow"/>
          <w:u w:val="single"/>
        </w:rPr>
        <w:t>policy-making is</w:t>
      </w:r>
      <w:r w:rsidRPr="002E5F3F">
        <w:rPr>
          <w:u w:val="single"/>
        </w:rPr>
        <w:t xml:space="preserve"> </w:t>
      </w:r>
      <w:r w:rsidRPr="002E5F3F">
        <w:rPr>
          <w:sz w:val="16"/>
        </w:rPr>
        <w:t xml:space="preserve">usually </w:t>
      </w:r>
      <w:r w:rsidRPr="002E5F3F">
        <w:rPr>
          <w:u w:val="single"/>
        </w:rPr>
        <w:t xml:space="preserve">messy and political, </w:t>
      </w:r>
      <w:r w:rsidRPr="002E5F3F">
        <w:rPr>
          <w:highlight w:val="yellow"/>
          <w:u w:val="single"/>
        </w:rPr>
        <w:t>rife with</w:t>
      </w:r>
      <w:r w:rsidRPr="002E5F3F">
        <w:rPr>
          <w:u w:val="single"/>
        </w:rPr>
        <w:t xml:space="preserve"> </w:t>
      </w:r>
      <w:r w:rsidRPr="002E5F3F">
        <w:rPr>
          <w:sz w:val="16"/>
        </w:rPr>
        <w:t xml:space="preserve">the exercise of </w:t>
      </w:r>
      <w:r w:rsidRPr="002E5F3F">
        <w:rPr>
          <w:b/>
          <w:sz w:val="24"/>
          <w:highlight w:val="yellow"/>
          <w:u w:val="single"/>
        </w:rPr>
        <w:t>interests and power</w:t>
      </w:r>
      <w:r w:rsidRPr="002E5F3F">
        <w:rPr>
          <w:highlight w:val="yellow"/>
          <w:u w:val="single"/>
        </w:rPr>
        <w:t xml:space="preserve">. </w:t>
      </w:r>
      <w:r w:rsidRPr="002E5F3F">
        <w:rPr>
          <w:b/>
          <w:sz w:val="24"/>
          <w:highlight w:val="yellow"/>
          <w:u w:val="single"/>
        </w:rPr>
        <w:t>The veneer of objective, rational policy-</w:t>
      </w:r>
      <w:proofErr w:type="gramStart"/>
      <w:r w:rsidRPr="002E5F3F">
        <w:rPr>
          <w:b/>
          <w:sz w:val="24"/>
          <w:highlight w:val="yellow"/>
          <w:u w:val="single"/>
        </w:rPr>
        <w:t>making</w:t>
      </w:r>
      <w:r w:rsidRPr="002E5F3F">
        <w:rPr>
          <w:sz w:val="16"/>
        </w:rPr>
        <w:t xml:space="preserve">, </w:t>
      </w:r>
      <w:r w:rsidRPr="002E5F3F">
        <w:rPr>
          <w:u w:val="single"/>
        </w:rPr>
        <w:t>that</w:t>
      </w:r>
      <w:proofErr w:type="gramEnd"/>
      <w:r w:rsidRPr="002E5F3F">
        <w:rPr>
          <w:u w:val="single"/>
        </w:rPr>
        <w:t xml:space="preserve"> </w:t>
      </w:r>
      <w:r w:rsidRPr="002E5F3F">
        <w:rPr>
          <w:sz w:val="16"/>
        </w:rPr>
        <w:t xml:space="preserve">the </w:t>
      </w:r>
      <w:r w:rsidRPr="002E5F3F">
        <w:rPr>
          <w:u w:val="single"/>
        </w:rPr>
        <w:t xml:space="preserve">dominant, linear model of policy-making supports </w:t>
      </w:r>
      <w:r w:rsidRPr="002E5F3F">
        <w:rPr>
          <w:highlight w:val="yellow"/>
          <w:u w:val="single"/>
        </w:rPr>
        <w:t>is</w:t>
      </w:r>
      <w:r w:rsidRPr="002E5F3F">
        <w:rPr>
          <w:u w:val="single"/>
        </w:rPr>
        <w:t xml:space="preserve"> therefore </w:t>
      </w:r>
      <w:r w:rsidRPr="002E5F3F">
        <w:rPr>
          <w:highlight w:val="yellow"/>
          <w:u w:val="single"/>
        </w:rPr>
        <w:t>cause for concern</w:t>
      </w:r>
      <w:r w:rsidRPr="002E5F3F">
        <w:rPr>
          <w:sz w:val="16"/>
          <w:highlight w:val="yellow"/>
        </w:rPr>
        <w:t>.</w:t>
      </w:r>
      <w:r w:rsidRPr="002E5F3F">
        <w:rPr>
          <w:sz w:val="16"/>
        </w:rPr>
        <w:t xml:space="preserve"> </w:t>
      </w:r>
      <w:r w:rsidRPr="002E5F3F">
        <w:rPr>
          <w:highlight w:val="yellow"/>
          <w:u w:val="single"/>
        </w:rPr>
        <w:t>It</w:t>
      </w:r>
      <w:r w:rsidRPr="002E5F3F">
        <w:rPr>
          <w:u w:val="single"/>
        </w:rPr>
        <w:t xml:space="preserve"> </w:t>
      </w:r>
      <w:r w:rsidRPr="002E5F3F">
        <w:rPr>
          <w:sz w:val="16"/>
        </w:rPr>
        <w:t xml:space="preserve">effectively </w:t>
      </w:r>
      <w:r w:rsidRPr="002E5F3F">
        <w:rPr>
          <w:b/>
          <w:iCs/>
          <w:sz w:val="24"/>
          <w:highlight w:val="yellow"/>
          <w:u w:val="single"/>
          <w:bdr w:val="single" w:sz="18" w:space="0" w:color="auto"/>
        </w:rPr>
        <w:t xml:space="preserve">sustains </w:t>
      </w:r>
      <w:r w:rsidRPr="002E5F3F">
        <w:rPr>
          <w:b/>
          <w:iCs/>
          <w:sz w:val="24"/>
          <w:u w:val="single"/>
          <w:bdr w:val="single" w:sz="18" w:space="0" w:color="auto"/>
        </w:rPr>
        <w:t>energy policy ‘</w:t>
      </w:r>
      <w:r w:rsidRPr="002E5F3F">
        <w:rPr>
          <w:b/>
          <w:iCs/>
          <w:sz w:val="24"/>
          <w:highlight w:val="yellow"/>
          <w:u w:val="single"/>
          <w:bdr w:val="single" w:sz="18" w:space="0" w:color="auto"/>
        </w:rPr>
        <w:t>business as usual’ and excludes</w:t>
      </w:r>
      <w:r w:rsidRPr="002E5F3F">
        <w:rPr>
          <w:sz w:val="24"/>
          <w:u w:val="single"/>
        </w:rPr>
        <w:t xml:space="preserve"> </w:t>
      </w:r>
      <w:r w:rsidRPr="002E5F3F">
        <w:rPr>
          <w:sz w:val="16"/>
        </w:rPr>
        <w:t xml:space="preserve">many </w:t>
      </w:r>
      <w:r w:rsidRPr="002E5F3F">
        <w:rPr>
          <w:b/>
          <w:iCs/>
          <w:sz w:val="24"/>
          <w:u w:val="single"/>
          <w:bdr w:val="single" w:sz="18" w:space="0" w:color="auto"/>
        </w:rPr>
        <w:t xml:space="preserve">relevant </w:t>
      </w:r>
      <w:r w:rsidRPr="002E5F3F">
        <w:rPr>
          <w:b/>
          <w:iCs/>
          <w:sz w:val="24"/>
          <w:highlight w:val="yellow"/>
          <w:u w:val="single"/>
          <w:bdr w:val="single" w:sz="18" w:space="0" w:color="auto"/>
        </w:rPr>
        <w:t xml:space="preserve">voices that might be effective in opening up space to reframe energy policy </w:t>
      </w:r>
      <w:r w:rsidRPr="002E5F3F">
        <w:rPr>
          <w:b/>
          <w:iCs/>
          <w:sz w:val="24"/>
          <w:u w:val="single"/>
          <w:bdr w:val="single" w:sz="18" w:space="0" w:color="auto"/>
        </w:rPr>
        <w:t xml:space="preserve">problems </w:t>
      </w:r>
      <w:r w:rsidRPr="002E5F3F">
        <w:rPr>
          <w:b/>
          <w:iCs/>
          <w:sz w:val="24"/>
          <w:highlight w:val="yellow"/>
          <w:u w:val="single"/>
          <w:bdr w:val="single" w:sz="18" w:space="0" w:color="auto"/>
        </w:rPr>
        <w:t xml:space="preserve">and move  towards </w:t>
      </w:r>
      <w:r w:rsidRPr="002E5F3F">
        <w:rPr>
          <w:b/>
          <w:iCs/>
          <w:sz w:val="24"/>
          <w:u w:val="single"/>
          <w:bdr w:val="single" w:sz="18" w:space="0" w:color="auto"/>
        </w:rPr>
        <w:t xml:space="preserve">more </w:t>
      </w:r>
      <w:r w:rsidRPr="002E5F3F">
        <w:rPr>
          <w:b/>
          <w:iCs/>
          <w:sz w:val="24"/>
          <w:highlight w:val="yellow"/>
          <w:u w:val="single"/>
          <w:bdr w:val="single" w:sz="18" w:space="0" w:color="auto"/>
        </w:rPr>
        <w:t>sustainable solutions</w:t>
      </w:r>
      <w:r w:rsidRPr="002E5F3F">
        <w:rPr>
          <w:sz w:val="24"/>
          <w:u w:val="single"/>
        </w:rPr>
        <w:t xml:space="preserve"> </w:t>
      </w:r>
      <w:r w:rsidRPr="002E5F3F">
        <w:rPr>
          <w:sz w:val="16"/>
        </w:rPr>
        <w:t xml:space="preserve">(see, for example, </w:t>
      </w:r>
      <w:hyperlink r:id="rId26" w:anchor="bib21" w:history="1">
        <w:proofErr w:type="spellStart"/>
        <w:r w:rsidRPr="002E5F3F">
          <w:rPr>
            <w:sz w:val="16"/>
          </w:rPr>
          <w:t>Ockwell</w:t>
        </w:r>
        <w:proofErr w:type="spellEnd"/>
        <w:r w:rsidRPr="002E5F3F">
          <w:rPr>
            <w:sz w:val="16"/>
          </w:rPr>
          <w:t>, 2008</w:t>
        </w:r>
      </w:hyperlink>
      <w:r w:rsidRPr="002E5F3F">
        <w:rPr>
          <w:sz w:val="16"/>
        </w:rPr>
        <w:t xml:space="preserve">). </w:t>
      </w:r>
      <w:r w:rsidRPr="002E5F3F">
        <w:rPr>
          <w:u w:val="single"/>
        </w:rPr>
        <w:t xml:space="preserve">This </w:t>
      </w:r>
      <w:r w:rsidRPr="002E5F3F">
        <w:rPr>
          <w:sz w:val="16"/>
        </w:rPr>
        <w:t xml:space="preserve">echoes </w:t>
      </w:r>
      <w:r w:rsidRPr="002E5F3F">
        <w:rPr>
          <w:u w:val="single"/>
        </w:rPr>
        <w:t xml:space="preserve">concerns </w:t>
      </w:r>
      <w:r w:rsidRPr="002E5F3F">
        <w:rPr>
          <w:sz w:val="16"/>
        </w:rPr>
        <w:t xml:space="preserve">with </w:t>
      </w:r>
      <w:r w:rsidRPr="002E5F3F">
        <w:rPr>
          <w:b/>
          <w:sz w:val="24"/>
          <w:u w:val="single"/>
        </w:rPr>
        <w:t>what counts as knowledge</w:t>
      </w:r>
      <w:r w:rsidRPr="002E5F3F">
        <w:rPr>
          <w:sz w:val="24"/>
          <w:u w:val="single"/>
        </w:rPr>
        <w:t xml:space="preserve"> </w:t>
      </w:r>
      <w:r w:rsidRPr="002E5F3F">
        <w:rPr>
          <w:u w:val="single"/>
        </w:rPr>
        <w:t xml:space="preserve">and whose voices are heard in policy debates </w:t>
      </w:r>
      <w:r w:rsidRPr="002E5F3F">
        <w:rPr>
          <w:sz w:val="16"/>
        </w:rPr>
        <w:t xml:space="preserve">that have </w:t>
      </w:r>
      <w:proofErr w:type="spellStart"/>
      <w:r w:rsidRPr="002E5F3F">
        <w:rPr>
          <w:sz w:val="16"/>
        </w:rPr>
        <w:t>characterised</w:t>
      </w:r>
      <w:proofErr w:type="spellEnd"/>
      <w:r w:rsidRPr="002E5F3F">
        <w:rPr>
          <w:sz w:val="16"/>
        </w:rPr>
        <w:t xml:space="preserve"> strands of several literatures in recent decades, including science and technology studies, sociology of scientific knowledge, and various strands of the political science and development literatures, particularly in the context of knowledge, discourse and democracy. </w:t>
      </w:r>
      <w:r w:rsidRPr="002E5F3F">
        <w:rPr>
          <w:u w:val="single"/>
        </w:rPr>
        <w:t xml:space="preserve">An alternative </w:t>
      </w:r>
      <w:r w:rsidRPr="002E5F3F">
        <w:rPr>
          <w:sz w:val="16"/>
        </w:rPr>
        <w:t xml:space="preserve">to the linear model </w:t>
      </w:r>
      <w:r w:rsidRPr="002E5F3F">
        <w:rPr>
          <w:u w:val="single"/>
        </w:rPr>
        <w:t xml:space="preserve">is provided by a ‘discourse’ perspective. </w:t>
      </w:r>
      <w:r w:rsidRPr="002E5F3F">
        <w:rPr>
          <w:sz w:val="16"/>
        </w:rPr>
        <w:t xml:space="preserve">This draws on political scientists’ observations of ways in which politics and policy-making proceed through the use of language, and the expression of values and the assumptions therein. </w:t>
      </w:r>
      <w:r w:rsidRPr="002E5F3F">
        <w:rPr>
          <w:u w:val="single"/>
        </w:rPr>
        <w:t xml:space="preserve">Discourse can be understood as: ‘… a </w:t>
      </w:r>
      <w:r w:rsidRPr="002E5F3F">
        <w:rPr>
          <w:b/>
          <w:sz w:val="24"/>
          <w:u w:val="single"/>
        </w:rPr>
        <w:t>shared way of apprehending the world</w:t>
      </w:r>
      <w:r w:rsidRPr="002E5F3F">
        <w:rPr>
          <w:u w:val="single"/>
        </w:rPr>
        <w:t xml:space="preserve">. </w:t>
      </w:r>
      <w:r w:rsidRPr="002E5F3F">
        <w:rPr>
          <w:b/>
          <w:sz w:val="24"/>
          <w:u w:val="single"/>
        </w:rPr>
        <w:t>Embedded in language</w:t>
      </w:r>
      <w:r w:rsidRPr="002E5F3F">
        <w:rPr>
          <w:sz w:val="24"/>
          <w:u w:val="single"/>
        </w:rPr>
        <w:t xml:space="preserve"> </w:t>
      </w:r>
      <w:r w:rsidRPr="002E5F3F">
        <w:rPr>
          <w:u w:val="single"/>
        </w:rPr>
        <w:t xml:space="preserve">it enables </w:t>
      </w:r>
      <w:r w:rsidRPr="002E5F3F">
        <w:rPr>
          <w:highlight w:val="yellow"/>
          <w:u w:val="single"/>
        </w:rPr>
        <w:t>subscribers</w:t>
      </w:r>
      <w:r w:rsidRPr="002E5F3F">
        <w:rPr>
          <w:u w:val="single"/>
        </w:rPr>
        <w:t xml:space="preserve"> to </w:t>
      </w:r>
      <w:r w:rsidRPr="002E5F3F">
        <w:rPr>
          <w:b/>
          <w:sz w:val="24"/>
          <w:highlight w:val="yellow"/>
          <w:u w:val="single"/>
        </w:rPr>
        <w:t>interpret</w:t>
      </w:r>
      <w:r w:rsidRPr="002E5F3F">
        <w:rPr>
          <w:b/>
          <w:sz w:val="24"/>
          <w:u w:val="single"/>
        </w:rPr>
        <w:t xml:space="preserve"> bits of </w:t>
      </w:r>
      <w:r w:rsidRPr="002E5F3F">
        <w:rPr>
          <w:b/>
          <w:sz w:val="24"/>
          <w:highlight w:val="yellow"/>
          <w:u w:val="single"/>
        </w:rPr>
        <w:t>information</w:t>
      </w:r>
      <w:r w:rsidRPr="002E5F3F">
        <w:rPr>
          <w:sz w:val="24"/>
          <w:highlight w:val="yellow"/>
          <w:u w:val="single"/>
        </w:rPr>
        <w:t xml:space="preserve"> </w:t>
      </w:r>
      <w:r w:rsidRPr="002E5F3F">
        <w:rPr>
          <w:highlight w:val="yellow"/>
          <w:u w:val="single"/>
        </w:rPr>
        <w:t>and put them</w:t>
      </w:r>
      <w:r w:rsidRPr="002E5F3F">
        <w:rPr>
          <w:u w:val="single"/>
        </w:rPr>
        <w:t xml:space="preserve"> together </w:t>
      </w:r>
      <w:r w:rsidRPr="002E5F3F">
        <w:rPr>
          <w:highlight w:val="yellow"/>
          <w:u w:val="single"/>
        </w:rPr>
        <w:t xml:space="preserve">into </w:t>
      </w:r>
      <w:r w:rsidRPr="002E5F3F">
        <w:rPr>
          <w:b/>
          <w:sz w:val="24"/>
          <w:highlight w:val="yellow"/>
          <w:u w:val="single"/>
        </w:rPr>
        <w:t>coherent stories</w:t>
      </w:r>
      <w:r w:rsidRPr="002E5F3F">
        <w:rPr>
          <w:sz w:val="24"/>
          <w:u w:val="single"/>
        </w:rPr>
        <w:t xml:space="preserve"> </w:t>
      </w:r>
      <w:r w:rsidRPr="002E5F3F">
        <w:rPr>
          <w:sz w:val="16"/>
        </w:rPr>
        <w:t xml:space="preserve">or accounts. </w:t>
      </w:r>
      <w:r w:rsidRPr="002E5F3F">
        <w:rPr>
          <w:u w:val="single"/>
        </w:rPr>
        <w:t xml:space="preserve">Each discourse </w:t>
      </w:r>
      <w:r w:rsidRPr="002E5F3F">
        <w:rPr>
          <w:b/>
          <w:sz w:val="24"/>
          <w:u w:val="single"/>
        </w:rPr>
        <w:t>rests on assumptions</w:t>
      </w:r>
      <w:r w:rsidRPr="002E5F3F">
        <w:rPr>
          <w:sz w:val="16"/>
        </w:rPr>
        <w:t xml:space="preserve">, </w:t>
      </w:r>
      <w:proofErr w:type="spellStart"/>
      <w:r w:rsidRPr="002E5F3F">
        <w:rPr>
          <w:sz w:val="16"/>
        </w:rPr>
        <w:t>judgements</w:t>
      </w:r>
      <w:proofErr w:type="spellEnd"/>
      <w:r w:rsidRPr="002E5F3F">
        <w:rPr>
          <w:sz w:val="16"/>
        </w:rPr>
        <w:t xml:space="preserve"> and contentions </w:t>
      </w:r>
      <w:r w:rsidRPr="002E5F3F">
        <w:rPr>
          <w:u w:val="single"/>
        </w:rPr>
        <w:t xml:space="preserve">that provide the basic terms for analysis, debates, </w:t>
      </w:r>
      <w:r w:rsidRPr="002E5F3F">
        <w:rPr>
          <w:sz w:val="16"/>
        </w:rPr>
        <w:t xml:space="preserve">agreements </w:t>
      </w:r>
      <w:r w:rsidRPr="002E5F3F">
        <w:rPr>
          <w:u w:val="single"/>
        </w:rPr>
        <w:t>and disagreements</w:t>
      </w:r>
      <w:r w:rsidRPr="002E5F3F">
        <w:rPr>
          <w:sz w:val="16"/>
        </w:rPr>
        <w:t xml:space="preserve">…’ </w:t>
      </w:r>
      <w:hyperlink r:id="rId27" w:anchor="bib5" w:history="1">
        <w:proofErr w:type="spellStart"/>
        <w:r w:rsidRPr="002E5F3F">
          <w:rPr>
            <w:sz w:val="16"/>
          </w:rPr>
          <w:t>Dryzek</w:t>
        </w:r>
        <w:proofErr w:type="spellEnd"/>
        <w:r w:rsidRPr="002E5F3F">
          <w:rPr>
            <w:sz w:val="16"/>
          </w:rPr>
          <w:t xml:space="preserve"> (1997, p.8)</w:t>
        </w:r>
      </w:hyperlink>
      <w:r w:rsidRPr="002E5F3F">
        <w:rPr>
          <w:sz w:val="16"/>
        </w:rPr>
        <w:t xml:space="preserve">. </w:t>
      </w:r>
      <w:r w:rsidRPr="002E5F3F">
        <w:rPr>
          <w:highlight w:val="yellow"/>
          <w:u w:val="single"/>
        </w:rPr>
        <w:t xml:space="preserve">A discursive approach rejects </w:t>
      </w:r>
      <w:r w:rsidRPr="002E5F3F">
        <w:rPr>
          <w:u w:val="single"/>
        </w:rPr>
        <w:t xml:space="preserve">the </w:t>
      </w:r>
      <w:r w:rsidRPr="002E5F3F">
        <w:rPr>
          <w:sz w:val="16"/>
        </w:rPr>
        <w:t xml:space="preserve">widely held </w:t>
      </w:r>
      <w:r w:rsidRPr="002E5F3F">
        <w:rPr>
          <w:u w:val="single"/>
        </w:rPr>
        <w:t xml:space="preserve">assumption </w:t>
      </w:r>
      <w:r w:rsidRPr="002E5F3F">
        <w:rPr>
          <w:bCs/>
          <w:highlight w:val="yellow"/>
          <w:u w:val="single"/>
        </w:rPr>
        <w:t>that</w:t>
      </w:r>
      <w:r w:rsidRPr="002E5F3F">
        <w:rPr>
          <w:sz w:val="16"/>
          <w:highlight w:val="yellow"/>
        </w:rPr>
        <w:t xml:space="preserve"> </w:t>
      </w:r>
      <w:r w:rsidRPr="002E5F3F">
        <w:rPr>
          <w:highlight w:val="yellow"/>
          <w:u w:val="single"/>
        </w:rPr>
        <w:t>policy language is</w:t>
      </w:r>
      <w:r w:rsidRPr="002E5F3F">
        <w:rPr>
          <w:u w:val="single"/>
        </w:rPr>
        <w:t xml:space="preserve"> a </w:t>
      </w:r>
      <w:r w:rsidRPr="002E5F3F">
        <w:rPr>
          <w:b/>
          <w:sz w:val="24"/>
          <w:highlight w:val="yellow"/>
          <w:u w:val="single"/>
        </w:rPr>
        <w:t>neutral</w:t>
      </w:r>
      <w:r w:rsidRPr="002E5F3F">
        <w:rPr>
          <w:b/>
          <w:sz w:val="24"/>
          <w:u w:val="single"/>
        </w:rPr>
        <w:t xml:space="preserve"> medium</w:t>
      </w:r>
      <w:r w:rsidRPr="002E5F3F">
        <w:rPr>
          <w:sz w:val="24"/>
          <w:u w:val="single"/>
        </w:rPr>
        <w:t xml:space="preserve"> </w:t>
      </w:r>
      <w:r w:rsidRPr="002E5F3F">
        <w:rPr>
          <w:u w:val="single"/>
        </w:rPr>
        <w:t xml:space="preserve">through which ideas and an objective world are represented and discussed </w:t>
      </w:r>
      <w:r w:rsidRPr="002E5F3F">
        <w:rPr>
          <w:sz w:val="16"/>
        </w:rPr>
        <w:t>(</w:t>
      </w:r>
      <w:hyperlink r:id="rId28" w:anchor="bib4" w:history="1">
        <w:r w:rsidRPr="002E5F3F">
          <w:rPr>
            <w:sz w:val="16"/>
          </w:rPr>
          <w:t>Darcy, 1999</w:t>
        </w:r>
      </w:hyperlink>
      <w:r w:rsidRPr="002E5F3F">
        <w:rPr>
          <w:sz w:val="16"/>
        </w:rPr>
        <w:t xml:space="preserve">). </w:t>
      </w:r>
      <w:r w:rsidRPr="002E5F3F">
        <w:rPr>
          <w:highlight w:val="yellow"/>
          <w:u w:val="single"/>
        </w:rPr>
        <w:t>Discourse analysts</w:t>
      </w:r>
      <w:r w:rsidRPr="002E5F3F">
        <w:rPr>
          <w:u w:val="single"/>
        </w:rPr>
        <w:t xml:space="preserve"> examine and explain language use in a way that helps to </w:t>
      </w:r>
      <w:r w:rsidRPr="002E5F3F">
        <w:rPr>
          <w:b/>
          <w:sz w:val="24"/>
          <w:highlight w:val="yellow"/>
          <w:u w:val="single"/>
        </w:rPr>
        <w:t xml:space="preserve">reveal the underlying interests, </w:t>
      </w:r>
      <w:r w:rsidRPr="002E5F3F">
        <w:rPr>
          <w:b/>
          <w:sz w:val="24"/>
          <w:u w:val="single"/>
        </w:rPr>
        <w:t xml:space="preserve">value </w:t>
      </w:r>
      <w:proofErr w:type="spellStart"/>
      <w:r w:rsidRPr="002E5F3F">
        <w:rPr>
          <w:b/>
          <w:sz w:val="24"/>
          <w:u w:val="single"/>
        </w:rPr>
        <w:t>judgements</w:t>
      </w:r>
      <w:proofErr w:type="spellEnd"/>
      <w:r w:rsidRPr="002E5F3F">
        <w:rPr>
          <w:b/>
          <w:sz w:val="24"/>
          <w:u w:val="single"/>
        </w:rPr>
        <w:t xml:space="preserve"> </w:t>
      </w:r>
      <w:r w:rsidRPr="002E5F3F">
        <w:rPr>
          <w:b/>
          <w:sz w:val="24"/>
          <w:highlight w:val="yellow"/>
          <w:u w:val="single"/>
        </w:rPr>
        <w:t>and beliefs</w:t>
      </w:r>
      <w:r w:rsidRPr="002E5F3F">
        <w:rPr>
          <w:sz w:val="24"/>
          <w:highlight w:val="yellow"/>
          <w:u w:val="single"/>
        </w:rPr>
        <w:t xml:space="preserve"> </w:t>
      </w:r>
      <w:r w:rsidRPr="002E5F3F">
        <w:rPr>
          <w:highlight w:val="yellow"/>
          <w:u w:val="single"/>
        </w:rPr>
        <w:t>that are</w:t>
      </w:r>
      <w:r w:rsidRPr="002E5F3F">
        <w:rPr>
          <w:u w:val="single"/>
        </w:rPr>
        <w:t xml:space="preserve"> </w:t>
      </w:r>
      <w:r w:rsidRPr="002E5F3F">
        <w:rPr>
          <w:sz w:val="16"/>
        </w:rPr>
        <w:t xml:space="preserve">often </w:t>
      </w:r>
      <w:r w:rsidRPr="002E5F3F">
        <w:rPr>
          <w:b/>
          <w:sz w:val="24"/>
          <w:highlight w:val="yellow"/>
          <w:u w:val="single"/>
        </w:rPr>
        <w:t>disguised by policy actors’</w:t>
      </w:r>
      <w:r w:rsidRPr="002E5F3F">
        <w:rPr>
          <w:sz w:val="24"/>
          <w:u w:val="single"/>
        </w:rPr>
        <w:t xml:space="preserve"> </w:t>
      </w:r>
      <w:r w:rsidRPr="002E5F3F">
        <w:rPr>
          <w:u w:val="single"/>
        </w:rPr>
        <w:t xml:space="preserve">factual </w:t>
      </w:r>
      <w:r w:rsidRPr="002E5F3F">
        <w:rPr>
          <w:highlight w:val="yellow"/>
          <w:u w:val="single"/>
        </w:rPr>
        <w:t xml:space="preserve">claims and </w:t>
      </w:r>
      <w:r w:rsidRPr="002E5F3F">
        <w:rPr>
          <w:u w:val="single"/>
        </w:rPr>
        <w:t xml:space="preserve">the </w:t>
      </w:r>
      <w:r w:rsidRPr="002E5F3F">
        <w:rPr>
          <w:highlight w:val="yellow"/>
          <w:u w:val="single"/>
        </w:rPr>
        <w:t>arguments</w:t>
      </w:r>
      <w:r w:rsidRPr="002E5F3F">
        <w:rPr>
          <w:u w:val="single"/>
        </w:rPr>
        <w:t xml:space="preserve"> that these are used to support</w:t>
      </w:r>
      <w:r w:rsidRPr="002E5F3F">
        <w:rPr>
          <w:sz w:val="16"/>
        </w:rPr>
        <w:t xml:space="preserve">. For example UK energy policy review documents issued in 2006–2007 are </w:t>
      </w:r>
      <w:proofErr w:type="spellStart"/>
      <w:r w:rsidRPr="002E5F3F">
        <w:rPr>
          <w:sz w:val="16"/>
        </w:rPr>
        <w:t>criticised</w:t>
      </w:r>
      <w:proofErr w:type="spellEnd"/>
      <w:r w:rsidRPr="002E5F3F">
        <w:rPr>
          <w:sz w:val="16"/>
        </w:rPr>
        <w:t xml:space="preserve"> below for presenting information in ways that subtly but consistently </w:t>
      </w:r>
      <w:proofErr w:type="spellStart"/>
      <w:r w:rsidRPr="002E5F3F">
        <w:rPr>
          <w:sz w:val="16"/>
        </w:rPr>
        <w:t>favoured</w:t>
      </w:r>
      <w:proofErr w:type="spellEnd"/>
      <w:r w:rsidRPr="002E5F3F">
        <w:rPr>
          <w:sz w:val="16"/>
        </w:rPr>
        <w:t xml:space="preserve"> new nuclear power while purporting to be undecided on the issue. </w:t>
      </w:r>
      <w:r w:rsidRPr="002E5F3F">
        <w:rPr>
          <w:highlight w:val="yellow"/>
          <w:u w:val="single"/>
        </w:rPr>
        <w:t>People</w:t>
      </w:r>
      <w:r w:rsidRPr="002E5F3F">
        <w:rPr>
          <w:u w:val="single"/>
        </w:rPr>
        <w:t xml:space="preserve"> (including </w:t>
      </w:r>
      <w:r w:rsidRPr="002E5F3F">
        <w:rPr>
          <w:sz w:val="16"/>
        </w:rPr>
        <w:t xml:space="preserve">scientific and policy </w:t>
      </w:r>
      <w:r w:rsidRPr="002E5F3F">
        <w:rPr>
          <w:u w:val="single"/>
        </w:rPr>
        <w:t xml:space="preserve">experts) </w:t>
      </w:r>
      <w:r w:rsidRPr="002E5F3F">
        <w:rPr>
          <w:b/>
          <w:sz w:val="24"/>
          <w:highlight w:val="yellow"/>
          <w:u w:val="single"/>
        </w:rPr>
        <w:t xml:space="preserve">base their </w:t>
      </w:r>
      <w:r w:rsidRPr="002E5F3F">
        <w:rPr>
          <w:b/>
          <w:sz w:val="24"/>
          <w:highlight w:val="yellow"/>
          <w:u w:val="single"/>
        </w:rPr>
        <w:lastRenderedPageBreak/>
        <w:t>understanding of problems and solutions on their</w:t>
      </w:r>
      <w:r w:rsidRPr="002E5F3F">
        <w:rPr>
          <w:b/>
          <w:sz w:val="24"/>
          <w:u w:val="single"/>
        </w:rPr>
        <w:t xml:space="preserve"> knowledge, experiences, </w:t>
      </w:r>
      <w:r w:rsidRPr="002E5F3F">
        <w:rPr>
          <w:b/>
          <w:sz w:val="24"/>
          <w:highlight w:val="yellow"/>
          <w:u w:val="single"/>
        </w:rPr>
        <w:t xml:space="preserve">interpretations and value </w:t>
      </w:r>
      <w:proofErr w:type="spellStart"/>
      <w:r w:rsidRPr="002E5F3F">
        <w:rPr>
          <w:b/>
          <w:sz w:val="24"/>
          <w:highlight w:val="yellow"/>
          <w:u w:val="single"/>
        </w:rPr>
        <w:t>judgements</w:t>
      </w:r>
      <w:proofErr w:type="spellEnd"/>
      <w:r w:rsidRPr="002E5F3F">
        <w:rPr>
          <w:highlight w:val="yellow"/>
          <w:u w:val="single"/>
        </w:rPr>
        <w:t xml:space="preserve">. </w:t>
      </w:r>
      <w:r w:rsidRPr="002E5F3F">
        <w:rPr>
          <w:u w:val="single"/>
        </w:rPr>
        <w:t xml:space="preserve">These are </w:t>
      </w:r>
      <w:proofErr w:type="spellStart"/>
      <w:r w:rsidRPr="002E5F3F">
        <w:rPr>
          <w:b/>
          <w:sz w:val="24"/>
          <w:u w:val="single"/>
        </w:rPr>
        <w:t>coloured</w:t>
      </w:r>
      <w:proofErr w:type="spellEnd"/>
      <w:r w:rsidRPr="002E5F3F">
        <w:rPr>
          <w:b/>
          <w:sz w:val="24"/>
          <w:u w:val="single"/>
        </w:rPr>
        <w:t xml:space="preserve"> and shaped</w:t>
      </w:r>
      <w:r w:rsidRPr="002E5F3F">
        <w:rPr>
          <w:sz w:val="24"/>
          <w:u w:val="single"/>
        </w:rPr>
        <w:t xml:space="preserve"> </w:t>
      </w:r>
      <w:r w:rsidRPr="002E5F3F">
        <w:rPr>
          <w:u w:val="single"/>
        </w:rPr>
        <w:t xml:space="preserve">by social interactions, </w:t>
      </w:r>
      <w:r w:rsidRPr="002E5F3F">
        <w:rPr>
          <w:sz w:val="16"/>
        </w:rPr>
        <w:t xml:space="preserve">for example by what is considered an ‘appropriate’ perspective in one's work life within certain institutions. Policy actors therefore expend considerable effort on influencing the design and evolution of institutions in order to ensure problems and solutions are framed in ways they </w:t>
      </w:r>
      <w:proofErr w:type="spellStart"/>
      <w:r w:rsidRPr="002E5F3F">
        <w:rPr>
          <w:sz w:val="16"/>
        </w:rPr>
        <w:t>favour</w:t>
      </w:r>
      <w:proofErr w:type="spellEnd"/>
      <w:r w:rsidRPr="002E5F3F">
        <w:rPr>
          <w:sz w:val="16"/>
        </w:rPr>
        <w:t xml:space="preserve">. Thus </w:t>
      </w:r>
      <w:r w:rsidRPr="002E5F3F">
        <w:rPr>
          <w:u w:val="single"/>
        </w:rPr>
        <w:t>discourse is fundamental to the way that institutions are created</w:t>
      </w:r>
      <w:r w:rsidRPr="002E5F3F">
        <w:rPr>
          <w:sz w:val="16"/>
        </w:rPr>
        <w:t xml:space="preserve">, but in the short-term institutions also have a constraining or structuring effect. At a more fundamental level there are even more rigid constraints, which can be identified as a set of core imperatives, such as sustained economic growth and national security, which states and their governments, with very few exceptions, must </w:t>
      </w:r>
      <w:proofErr w:type="spellStart"/>
      <w:r w:rsidRPr="002E5F3F">
        <w:rPr>
          <w:sz w:val="16"/>
        </w:rPr>
        <w:t>fulfil</w:t>
      </w:r>
      <w:proofErr w:type="spellEnd"/>
      <w:r w:rsidRPr="002E5F3F">
        <w:rPr>
          <w:sz w:val="16"/>
        </w:rPr>
        <w:t xml:space="preserve"> in order to ensure their survival (</w:t>
      </w:r>
      <w:proofErr w:type="spellStart"/>
      <w:r>
        <w:fldChar w:fldCharType="begin"/>
      </w:r>
      <w:r>
        <w:instrText xml:space="preserve"> HYPERLINK "http://www.sciencedirect.com/science/article/pii/S0301421509009471" \l "bib6" </w:instrText>
      </w:r>
      <w:r>
        <w:fldChar w:fldCharType="separate"/>
      </w:r>
      <w:r w:rsidRPr="002E5F3F">
        <w:rPr>
          <w:sz w:val="16"/>
        </w:rPr>
        <w:t>Dryzek</w:t>
      </w:r>
      <w:proofErr w:type="spellEnd"/>
      <w:r w:rsidRPr="002E5F3F">
        <w:rPr>
          <w:sz w:val="16"/>
        </w:rPr>
        <w:t xml:space="preserve"> et al., 2003</w:t>
      </w:r>
      <w:r>
        <w:rPr>
          <w:sz w:val="16"/>
        </w:rPr>
        <w:fldChar w:fldCharType="end"/>
      </w:r>
      <w:r w:rsidRPr="002E5F3F">
        <w:rPr>
          <w:sz w:val="16"/>
        </w:rPr>
        <w:t>—these are explored in detail further below).</w:t>
      </w:r>
    </w:p>
    <w:p w:rsidR="00D853C2" w:rsidRDefault="00D853C2" w:rsidP="00D853C2"/>
    <w:p w:rsidR="00D853C2" w:rsidRDefault="00D853C2" w:rsidP="00D853C2">
      <w:pPr>
        <w:pStyle w:val="Heading3"/>
      </w:pPr>
      <w:r>
        <w:lastRenderedPageBreak/>
        <w:t>perm</w:t>
      </w:r>
    </w:p>
    <w:p w:rsidR="00D853C2" w:rsidRDefault="00D853C2" w:rsidP="00D853C2"/>
    <w:p w:rsidR="00D853C2" w:rsidRDefault="00D853C2" w:rsidP="00D853C2"/>
    <w:p w:rsidR="00D853C2" w:rsidRDefault="00D853C2" w:rsidP="00D853C2">
      <w:pPr>
        <w:pStyle w:val="Heading4"/>
      </w:pPr>
      <w:r w:rsidRPr="00C219B0">
        <w:t>Only our starting point ensures equity—we should be citizens not consumers.</w:t>
      </w:r>
    </w:p>
    <w:p w:rsidR="00D853C2" w:rsidRPr="00D2262E" w:rsidRDefault="00D853C2" w:rsidP="00D853C2">
      <w:r>
        <w:t>[GREEN]</w:t>
      </w:r>
    </w:p>
    <w:p w:rsidR="00D853C2" w:rsidRPr="00C219B0" w:rsidRDefault="00D853C2" w:rsidP="00D853C2">
      <w:pPr>
        <w:rPr>
          <w:sz w:val="16"/>
        </w:rPr>
      </w:pPr>
      <w:proofErr w:type="spellStart"/>
      <w:r w:rsidRPr="00C219B0">
        <w:rPr>
          <w:rStyle w:val="StyleStyleBold12pt"/>
        </w:rPr>
        <w:t>Dubash</w:t>
      </w:r>
      <w:proofErr w:type="spellEnd"/>
      <w:r w:rsidRPr="00C219B0">
        <w:rPr>
          <w:rStyle w:val="StyleStyleBold12pt"/>
        </w:rPr>
        <w:t xml:space="preserve"> and Williams 6</w:t>
      </w:r>
      <w:r w:rsidRPr="00C219B0">
        <w:rPr>
          <w:sz w:val="16"/>
        </w:rPr>
        <w:t>—</w:t>
      </w:r>
      <w:proofErr w:type="spellStart"/>
      <w:r w:rsidRPr="00C219B0">
        <w:rPr>
          <w:sz w:val="16"/>
        </w:rPr>
        <w:t>Navroz</w:t>
      </w:r>
      <w:proofErr w:type="spellEnd"/>
      <w:r w:rsidRPr="00C219B0">
        <w:rPr>
          <w:sz w:val="16"/>
        </w:rPr>
        <w:t xml:space="preserve"> </w:t>
      </w:r>
      <w:proofErr w:type="spellStart"/>
      <w:r w:rsidRPr="00C219B0">
        <w:rPr>
          <w:sz w:val="16"/>
        </w:rPr>
        <w:t>Dubash</w:t>
      </w:r>
      <w:proofErr w:type="spellEnd"/>
      <w:r w:rsidRPr="00C219B0">
        <w:rPr>
          <w:sz w:val="16"/>
        </w:rPr>
        <w:t>, IDFC Chair Professor of Governance and Public Policy @ Nat’l Inst. of Public Finance and Policy and James Williams, Lecturer Berkeley Energy and Resources Group [</w:t>
      </w:r>
      <w:r w:rsidRPr="00C219B0">
        <w:rPr>
          <w:i/>
          <w:sz w:val="16"/>
        </w:rPr>
        <w:t>Transforming Power</w:t>
      </w:r>
      <w:r w:rsidRPr="00C219B0">
        <w:rPr>
          <w:sz w:val="16"/>
        </w:rPr>
        <w:t xml:space="preserve"> eds. Byrne, </w:t>
      </w:r>
      <w:proofErr w:type="spellStart"/>
      <w:r w:rsidRPr="00C219B0">
        <w:rPr>
          <w:sz w:val="16"/>
        </w:rPr>
        <w:t>Toly</w:t>
      </w:r>
      <w:proofErr w:type="spellEnd"/>
      <w:r w:rsidRPr="00C219B0">
        <w:rPr>
          <w:sz w:val="16"/>
        </w:rPr>
        <w:t>, &amp; Glover p. 164]</w:t>
      </w:r>
    </w:p>
    <w:p w:rsidR="00D853C2" w:rsidRPr="00C219B0" w:rsidRDefault="00D853C2" w:rsidP="00D853C2"/>
    <w:p w:rsidR="00D853C2" w:rsidRPr="00C219B0" w:rsidRDefault="00D853C2" w:rsidP="00D853C2">
      <w:pPr>
        <w:rPr>
          <w:rStyle w:val="IntenseEmphasis1"/>
        </w:rPr>
      </w:pPr>
      <w:r w:rsidRPr="00C219B0">
        <w:rPr>
          <w:rStyle w:val="IntenseEmphasis1"/>
        </w:rPr>
        <w:t>To think of electricity as a social project means to acknowledge electricity's transformative potential</w:t>
      </w:r>
      <w:r w:rsidRPr="00C219B0">
        <w:rPr>
          <w:sz w:val="14"/>
        </w:rPr>
        <w:t xml:space="preserve"> and to recognize a substantial measure of intentionality in how it is directed</w:t>
      </w:r>
      <w:r w:rsidRPr="00C219B0">
        <w:rPr>
          <w:rStyle w:val="IntenseEmphasis1"/>
        </w:rPr>
        <w:t>. How societies define the role of electricity within a broader social vision, how they organize and manage the industry</w:t>
      </w:r>
      <w:r w:rsidRPr="00C219B0">
        <w:rPr>
          <w:sz w:val="14"/>
        </w:rPr>
        <w:t xml:space="preserve">, and </w:t>
      </w:r>
      <w:r w:rsidRPr="00C219B0">
        <w:rPr>
          <w:rStyle w:val="IntenseEmphasis1"/>
        </w:rPr>
        <w:t>how they evaluate the trade-offs between different production and consumption choices in service of a social vision,</w:t>
      </w:r>
      <w:r w:rsidRPr="00C219B0">
        <w:rPr>
          <w:sz w:val="14"/>
        </w:rPr>
        <w:t xml:space="preserve"> </w:t>
      </w:r>
      <w:r w:rsidRPr="00C219B0">
        <w:rPr>
          <w:rStyle w:val="IntenseEmphasis1"/>
        </w:rPr>
        <w:t>are all proper subjects of deliberation</w:t>
      </w:r>
      <w:r w:rsidRPr="00C219B0">
        <w:rPr>
          <w:sz w:val="14"/>
        </w:rPr>
        <w:t xml:space="preserve">. However, a </w:t>
      </w:r>
      <w:r w:rsidRPr="00C219B0">
        <w:rPr>
          <w:rStyle w:val="IntenseEmphasis1"/>
        </w:rPr>
        <w:t>robust</w:t>
      </w:r>
      <w:r w:rsidRPr="00C219B0">
        <w:rPr>
          <w:sz w:val="14"/>
        </w:rPr>
        <w:t xml:space="preserve"> and </w:t>
      </w:r>
      <w:r w:rsidRPr="00D2262E">
        <w:rPr>
          <w:rStyle w:val="IntenseEmphasis1"/>
          <w:highlight w:val="green"/>
        </w:rPr>
        <w:t>democratic decision-making process is a precondition for</w:t>
      </w:r>
      <w:r w:rsidRPr="00C219B0">
        <w:rPr>
          <w:rStyle w:val="IntenseEmphasis1"/>
        </w:rPr>
        <w:t xml:space="preserve"> such </w:t>
      </w:r>
      <w:r w:rsidRPr="00D2262E">
        <w:rPr>
          <w:rStyle w:val="IntenseEmphasis1"/>
          <w:highlight w:val="green"/>
        </w:rPr>
        <w:t>debate</w:t>
      </w:r>
      <w:r w:rsidRPr="00C219B0">
        <w:rPr>
          <w:sz w:val="14"/>
        </w:rPr>
        <w:t xml:space="preserve">. </w:t>
      </w:r>
      <w:r w:rsidRPr="004E5116">
        <w:rPr>
          <w:rStyle w:val="IntenseEmphasis1"/>
          <w:highlight w:val="cyan"/>
        </w:rPr>
        <w:t>Governance of electricity is</w:t>
      </w:r>
      <w:r w:rsidRPr="00C219B0">
        <w:rPr>
          <w:sz w:val="14"/>
        </w:rPr>
        <w:t xml:space="preserve">, therefore, </w:t>
      </w:r>
      <w:r w:rsidRPr="004E5116">
        <w:rPr>
          <w:rStyle w:val="IntenseEmphasis1"/>
          <w:highlight w:val="cyan"/>
        </w:rPr>
        <w:t xml:space="preserve">the </w:t>
      </w:r>
      <w:r w:rsidRPr="004E5116">
        <w:rPr>
          <w:rStyle w:val="Emphasis"/>
          <w:highlight w:val="cyan"/>
        </w:rPr>
        <w:t>starting point</w:t>
      </w:r>
      <w:r w:rsidRPr="00C219B0">
        <w:rPr>
          <w:rStyle w:val="IntenseEmphasis1"/>
        </w:rPr>
        <w:t xml:space="preserve"> </w:t>
      </w:r>
      <w:r w:rsidRPr="00C219B0">
        <w:rPr>
          <w:sz w:val="14"/>
        </w:rPr>
        <w:t xml:space="preserve">of our exploration. In the discussion below, we argue that </w:t>
      </w:r>
      <w:r w:rsidRPr="004E5116">
        <w:rPr>
          <w:rStyle w:val="IntenseEmphasis1"/>
          <w:highlight w:val="cyan"/>
        </w:rPr>
        <w:t xml:space="preserve">electricity </w:t>
      </w:r>
      <w:r w:rsidRPr="00D2262E">
        <w:rPr>
          <w:rStyle w:val="IntenseEmphasis1"/>
          <w:highlight w:val="green"/>
        </w:rPr>
        <w:t>reform narrows</w:t>
      </w:r>
      <w:r w:rsidRPr="00C219B0">
        <w:rPr>
          <w:rStyle w:val="IntenseEmphasis1"/>
        </w:rPr>
        <w:t xml:space="preserve"> the exercise of collective </w:t>
      </w:r>
      <w:r w:rsidRPr="00D2262E">
        <w:rPr>
          <w:rStyle w:val="IntenseEmphasis1"/>
          <w:highlight w:val="green"/>
        </w:rPr>
        <w:t xml:space="preserve">public choice, by transforming </w:t>
      </w:r>
      <w:r w:rsidRPr="004E5116">
        <w:rPr>
          <w:rStyle w:val="IntenseEmphasis1"/>
          <w:highlight w:val="cyan"/>
        </w:rPr>
        <w:t>the role</w:t>
      </w:r>
      <w:r w:rsidRPr="00C219B0">
        <w:rPr>
          <w:rStyle w:val="IntenseEmphasis1"/>
        </w:rPr>
        <w:t xml:space="preserve"> of members </w:t>
      </w:r>
      <w:r w:rsidRPr="004E5116">
        <w:rPr>
          <w:rStyle w:val="IntenseEmphasis1"/>
          <w:highlight w:val="cyan"/>
        </w:rPr>
        <w:t xml:space="preserve">of </w:t>
      </w:r>
      <w:r w:rsidRPr="00D2262E">
        <w:rPr>
          <w:rStyle w:val="IntenseEmphasis1"/>
          <w:highlight w:val="green"/>
        </w:rPr>
        <w:t>the public from citizen to consumer</w:t>
      </w:r>
      <w:r w:rsidRPr="00D2262E">
        <w:rPr>
          <w:sz w:val="14"/>
          <w:highlight w:val="green"/>
        </w:rPr>
        <w:t xml:space="preserve">. </w:t>
      </w:r>
      <w:r w:rsidRPr="00D2262E">
        <w:rPr>
          <w:rStyle w:val="IntenseEmphasis1"/>
          <w:highlight w:val="green"/>
        </w:rPr>
        <w:t xml:space="preserve">This narrowing </w:t>
      </w:r>
      <w:r w:rsidRPr="00D2262E">
        <w:rPr>
          <w:rStyle w:val="Emphasis"/>
          <w:highlight w:val="green"/>
        </w:rPr>
        <w:t>excludes consideration</w:t>
      </w:r>
      <w:r w:rsidRPr="00D2262E">
        <w:rPr>
          <w:rStyle w:val="IntenseEmphasis1"/>
          <w:highlight w:val="green"/>
        </w:rPr>
        <w:t xml:space="preserve"> of</w:t>
      </w:r>
      <w:r w:rsidRPr="00C219B0">
        <w:rPr>
          <w:rStyle w:val="IntenseEmphasis1"/>
        </w:rPr>
        <w:t xml:space="preserve"> important </w:t>
      </w:r>
      <w:r w:rsidRPr="00D2262E">
        <w:rPr>
          <w:rStyle w:val="IntenseEmphasis1"/>
          <w:highlight w:val="green"/>
        </w:rPr>
        <w:t>social objectives</w:t>
      </w:r>
      <w:r w:rsidRPr="00D2262E">
        <w:rPr>
          <w:sz w:val="14"/>
          <w:highlight w:val="green"/>
        </w:rPr>
        <w:t xml:space="preserve"> </w:t>
      </w:r>
      <w:r w:rsidRPr="00D2262E">
        <w:rPr>
          <w:rStyle w:val="IntenseEmphasis1"/>
          <w:highlight w:val="green"/>
        </w:rPr>
        <w:t>that deserve to be central</w:t>
      </w:r>
      <w:r w:rsidRPr="00C219B0">
        <w:rPr>
          <w:sz w:val="14"/>
        </w:rPr>
        <w:t xml:space="preserve"> to decision-making around electricity, particularly equity and the environment. There is a near total absence in the reform literature on the equity implications of the standard model. Yet, </w:t>
      </w:r>
      <w:r w:rsidRPr="004E5116">
        <w:rPr>
          <w:rStyle w:val="IntenseEmphasis1"/>
          <w:highlight w:val="cyan"/>
        </w:rPr>
        <w:t xml:space="preserve">economic </w:t>
      </w:r>
      <w:r w:rsidRPr="00D2262E">
        <w:rPr>
          <w:rStyle w:val="IntenseEmphasis1"/>
          <w:highlight w:val="green"/>
        </w:rPr>
        <w:t>efficiency</w:t>
      </w:r>
      <w:r w:rsidRPr="00C219B0">
        <w:rPr>
          <w:rStyle w:val="IntenseEmphasis1"/>
        </w:rPr>
        <w:t>,</w:t>
      </w:r>
      <w:r w:rsidRPr="00C219B0">
        <w:rPr>
          <w:sz w:val="14"/>
        </w:rPr>
        <w:t xml:space="preserve"> </w:t>
      </w:r>
      <w:r w:rsidRPr="00C219B0">
        <w:rPr>
          <w:rStyle w:val="IntenseEmphasis1"/>
        </w:rPr>
        <w:t>the core objective</w:t>
      </w:r>
      <w:r w:rsidRPr="00C219B0">
        <w:rPr>
          <w:sz w:val="14"/>
        </w:rPr>
        <w:t xml:space="preserve"> of the standard model, often </w:t>
      </w:r>
      <w:r w:rsidRPr="00D2262E">
        <w:rPr>
          <w:rStyle w:val="IntenseEmphasis1"/>
          <w:highlight w:val="green"/>
        </w:rPr>
        <w:t>pulls in a</w:t>
      </w:r>
      <w:r w:rsidRPr="00C219B0">
        <w:rPr>
          <w:rStyle w:val="IntenseEmphasis1"/>
        </w:rPr>
        <w:t xml:space="preserve"> quite </w:t>
      </w:r>
      <w:r w:rsidRPr="00D2262E">
        <w:rPr>
          <w:rStyle w:val="IntenseEmphasis1"/>
          <w:highlight w:val="green"/>
        </w:rPr>
        <w:t>different direction from equity</w:t>
      </w:r>
      <w:r w:rsidRPr="00C219B0">
        <w:rPr>
          <w:sz w:val="14"/>
        </w:rPr>
        <w:t xml:space="preserve">. An explicit discussion of the trade-offs between the two is essential for a more complete and honest policy dialogue on electricity. </w:t>
      </w:r>
      <w:r w:rsidRPr="004E5116">
        <w:rPr>
          <w:rStyle w:val="IntenseEmphasis1"/>
          <w:highlight w:val="cyan"/>
        </w:rPr>
        <w:t>Environmental implications</w:t>
      </w:r>
      <w:r w:rsidRPr="00C219B0">
        <w:rPr>
          <w:sz w:val="14"/>
        </w:rPr>
        <w:t xml:space="preserve"> too, </w:t>
      </w:r>
      <w:r w:rsidRPr="004E5116">
        <w:rPr>
          <w:rStyle w:val="IntenseEmphasis1"/>
          <w:highlight w:val="cyan"/>
        </w:rPr>
        <w:t>are</w:t>
      </w:r>
      <w:r w:rsidRPr="00C219B0">
        <w:rPr>
          <w:sz w:val="14"/>
        </w:rPr>
        <w:t xml:space="preserve"> remarkably </w:t>
      </w:r>
      <w:r w:rsidRPr="004E5116">
        <w:rPr>
          <w:rStyle w:val="IntenseEmphasis1"/>
          <w:highlight w:val="cyan"/>
        </w:rPr>
        <w:t>absent</w:t>
      </w:r>
      <w:r w:rsidRPr="00C219B0">
        <w:rPr>
          <w:sz w:val="14"/>
        </w:rPr>
        <w:t xml:space="preserve"> </w:t>
      </w:r>
      <w:r w:rsidRPr="00C219B0">
        <w:rPr>
          <w:rStyle w:val="IntenseEmphasis1"/>
        </w:rPr>
        <w:t>from the standard model</w:t>
      </w:r>
      <w:r w:rsidRPr="00C219B0">
        <w:rPr>
          <w:sz w:val="14"/>
        </w:rPr>
        <w:t xml:space="preserve">, despite the enormous environmental footprint of the electricity sector. Any vision of a sustainable future can hardly afford to ignore the environmental consequences of electricity systems. Finally, electricity is not only important for national politics but is increasingly a factor on the global political stage. Electricity has implications for international cooperation and conflict through the upstream linkages of fuel supplies and, at the downstream end, through environmental impacts and growing international electricity trade. Yet, </w:t>
      </w:r>
      <w:r w:rsidRPr="00C219B0">
        <w:rPr>
          <w:rStyle w:val="IntenseEmphasis1"/>
        </w:rPr>
        <w:t xml:space="preserve">viewed through a financial and technical lens, the geopolitics of electricity reform are nearly invisible. </w:t>
      </w:r>
    </w:p>
    <w:p w:rsidR="00D853C2" w:rsidRDefault="00D853C2" w:rsidP="00D853C2"/>
    <w:p w:rsidR="00D853C2" w:rsidRDefault="00D853C2" w:rsidP="00D853C2">
      <w:pPr>
        <w:pStyle w:val="Heading3"/>
      </w:pPr>
      <w:r>
        <w:lastRenderedPageBreak/>
        <w:t>link – kagan</w:t>
      </w:r>
    </w:p>
    <w:p w:rsidR="00D853C2" w:rsidRDefault="00D853C2" w:rsidP="00D853C2"/>
    <w:p w:rsidR="00D853C2" w:rsidRDefault="00D853C2" w:rsidP="00D853C2">
      <w:pPr>
        <w:pStyle w:val="Heading4"/>
      </w:pPr>
      <w:proofErr w:type="spellStart"/>
      <w:r>
        <w:t>Kagan</w:t>
      </w:r>
      <w:proofErr w:type="spellEnd"/>
      <w:r>
        <w:t xml:space="preserve"> uses flawed analysis and perpetuates imperialism</w:t>
      </w:r>
    </w:p>
    <w:p w:rsidR="00D853C2" w:rsidRDefault="00D853C2" w:rsidP="00D853C2">
      <w:r>
        <w:rPr>
          <w:b/>
        </w:rPr>
        <w:t xml:space="preserve">Sorensen 4/20/12 – </w:t>
      </w:r>
      <w:r>
        <w:t xml:space="preserve">Army veteran, writer for </w:t>
      </w:r>
      <w:proofErr w:type="spellStart"/>
      <w:r>
        <w:t>CounterPunch</w:t>
      </w:r>
      <w:proofErr w:type="spellEnd"/>
    </w:p>
    <w:p w:rsidR="00D853C2" w:rsidRPr="004D4E40" w:rsidRDefault="00D853C2" w:rsidP="00D853C2">
      <w:pPr>
        <w:rPr>
          <w:sz w:val="16"/>
          <w:szCs w:val="16"/>
        </w:rPr>
      </w:pPr>
      <w:r w:rsidRPr="004D4E40">
        <w:rPr>
          <w:sz w:val="16"/>
          <w:szCs w:val="16"/>
        </w:rPr>
        <w:t xml:space="preserve">(Christian, “Beltway Academics and the War Machine”, </w:t>
      </w:r>
      <w:hyperlink r:id="rId29" w:history="1">
        <w:r w:rsidRPr="004D4E40">
          <w:rPr>
            <w:color w:val="0000FF"/>
            <w:sz w:val="16"/>
            <w:szCs w:val="16"/>
            <w:u w:val="single"/>
          </w:rPr>
          <w:t>http://www.counterpunch.org/2012/04/20/beltway-academics-and-the-war-machine/</w:t>
        </w:r>
      </w:hyperlink>
      <w:r w:rsidRPr="004D4E40">
        <w:rPr>
          <w:sz w:val="16"/>
          <w:szCs w:val="16"/>
        </w:rPr>
        <w:t xml:space="preserve">, </w:t>
      </w:r>
      <w:proofErr w:type="spellStart"/>
      <w:r w:rsidRPr="004D4E40">
        <w:rPr>
          <w:sz w:val="16"/>
          <w:szCs w:val="16"/>
        </w:rPr>
        <w:t>dml</w:t>
      </w:r>
      <w:proofErr w:type="spellEnd"/>
      <w:r w:rsidRPr="004D4E40">
        <w:rPr>
          <w:sz w:val="16"/>
          <w:szCs w:val="16"/>
        </w:rPr>
        <w:t>)</w:t>
      </w:r>
    </w:p>
    <w:p w:rsidR="00D853C2" w:rsidRDefault="00D853C2" w:rsidP="00D853C2">
      <w:pPr>
        <w:rPr>
          <w:b/>
        </w:rPr>
      </w:pPr>
    </w:p>
    <w:p w:rsidR="00D853C2" w:rsidRPr="00360BD3" w:rsidRDefault="00D853C2" w:rsidP="00D853C2">
      <w:pPr>
        <w:rPr>
          <w:u w:val="single"/>
        </w:rPr>
      </w:pPr>
      <w:r w:rsidRPr="008B2D79">
        <w:rPr>
          <w:sz w:val="16"/>
          <w:szCs w:val="16"/>
        </w:rPr>
        <w:t xml:space="preserve">The Brookings Institution’s Dr. Robert </w:t>
      </w:r>
      <w:proofErr w:type="spellStart"/>
      <w:r w:rsidRPr="00E5391E">
        <w:rPr>
          <w:highlight w:val="green"/>
          <w:u w:val="single"/>
        </w:rPr>
        <w:t>Kagan</w:t>
      </w:r>
      <w:proofErr w:type="spellEnd"/>
      <w:r w:rsidRPr="00360BD3">
        <w:rPr>
          <w:u w:val="single"/>
        </w:rPr>
        <w:t xml:space="preserve"> also </w:t>
      </w:r>
      <w:r w:rsidRPr="00E5391E">
        <w:rPr>
          <w:b/>
          <w:highlight w:val="green"/>
          <w:u w:val="single"/>
        </w:rPr>
        <w:t>actively perpetuates the US war machine</w:t>
      </w:r>
      <w:r w:rsidRPr="00360BD3">
        <w:rPr>
          <w:u w:val="single"/>
        </w:rPr>
        <w:t xml:space="preserve">. </w:t>
      </w:r>
      <w:proofErr w:type="spellStart"/>
      <w:r w:rsidRPr="00360BD3">
        <w:rPr>
          <w:u w:val="single"/>
        </w:rPr>
        <w:t>Kagan</w:t>
      </w:r>
      <w:proofErr w:type="spellEnd"/>
      <w:r w:rsidRPr="00360BD3">
        <w:rPr>
          <w:u w:val="single"/>
        </w:rPr>
        <w:t xml:space="preserve"> argues that democracy</w:t>
      </w:r>
      <w:r w:rsidRPr="008B2D79">
        <w:rPr>
          <w:sz w:val="16"/>
          <w:szCs w:val="16"/>
        </w:rPr>
        <w:t xml:space="preserve">, the free market, </w:t>
      </w:r>
      <w:r w:rsidRPr="00360BD3">
        <w:rPr>
          <w:u w:val="single"/>
        </w:rPr>
        <w:t>and peace</w:t>
      </w:r>
      <w:r w:rsidRPr="008B2D79">
        <w:rPr>
          <w:sz w:val="16"/>
          <w:szCs w:val="16"/>
        </w:rPr>
        <w:t xml:space="preserve"> among world powers </w:t>
      </w:r>
      <w:r w:rsidRPr="00360BD3">
        <w:rPr>
          <w:u w:val="single"/>
        </w:rPr>
        <w:t>are a direct result of the United States’</w:t>
      </w:r>
      <w:r w:rsidRPr="008B2D79">
        <w:rPr>
          <w:sz w:val="16"/>
          <w:szCs w:val="16"/>
        </w:rPr>
        <w:t xml:space="preserve"> post-WWII </w:t>
      </w:r>
      <w:r w:rsidRPr="00360BD3">
        <w:rPr>
          <w:u w:val="single"/>
        </w:rPr>
        <w:t xml:space="preserve">leadership. </w:t>
      </w:r>
      <w:proofErr w:type="spellStart"/>
      <w:r w:rsidRPr="00E5391E">
        <w:rPr>
          <w:highlight w:val="green"/>
          <w:u w:val="single"/>
        </w:rPr>
        <w:t>Kagan’s</w:t>
      </w:r>
      <w:proofErr w:type="spellEnd"/>
      <w:r w:rsidRPr="00360BD3">
        <w:rPr>
          <w:u w:val="single"/>
        </w:rPr>
        <w:t xml:space="preserve"> vacuous arguments, </w:t>
      </w:r>
      <w:r w:rsidRPr="008B2D79">
        <w:rPr>
          <w:sz w:val="16"/>
          <w:szCs w:val="16"/>
        </w:rPr>
        <w:t>which</w:t>
      </w:r>
      <w:r w:rsidRPr="00360BD3">
        <w:rPr>
          <w:u w:val="single"/>
        </w:rPr>
        <w:t xml:space="preserve"> </w:t>
      </w:r>
      <w:r w:rsidRPr="00E5391E">
        <w:rPr>
          <w:b/>
          <w:highlight w:val="green"/>
          <w:u w:val="single"/>
        </w:rPr>
        <w:t>neglect</w:t>
      </w:r>
      <w:r w:rsidRPr="008B2D79">
        <w:rPr>
          <w:sz w:val="16"/>
          <w:szCs w:val="16"/>
        </w:rPr>
        <w:t xml:space="preserve"> the Pentagon’s </w:t>
      </w:r>
      <w:r w:rsidRPr="00E5391E">
        <w:rPr>
          <w:highlight w:val="green"/>
          <w:u w:val="single"/>
        </w:rPr>
        <w:t>support for dictatorships, the indigenous populations</w:t>
      </w:r>
      <w:r w:rsidRPr="00360BD3">
        <w:rPr>
          <w:u w:val="single"/>
        </w:rPr>
        <w:t xml:space="preserve"> ravaged</w:t>
      </w:r>
      <w:r w:rsidRPr="008B2D79">
        <w:rPr>
          <w:sz w:val="16"/>
          <w:szCs w:val="16"/>
        </w:rPr>
        <w:t xml:space="preserve"> by the Pentagon’s protection of neoliberal economic policies, </w:t>
      </w:r>
      <w:r w:rsidRPr="00E5391E">
        <w:rPr>
          <w:highlight w:val="green"/>
          <w:u w:val="single"/>
        </w:rPr>
        <w:t>and</w:t>
      </w:r>
      <w:r w:rsidRPr="008B2D79">
        <w:rPr>
          <w:sz w:val="16"/>
          <w:szCs w:val="16"/>
        </w:rPr>
        <w:t xml:space="preserve"> the Pentagon’s tradition of </w:t>
      </w:r>
      <w:r w:rsidRPr="00E5391E">
        <w:rPr>
          <w:highlight w:val="green"/>
          <w:u w:val="single"/>
        </w:rPr>
        <w:t>interference in sovereign lands,</w:t>
      </w:r>
      <w:r w:rsidRPr="008B2D79">
        <w:rPr>
          <w:sz w:val="16"/>
          <w:szCs w:val="16"/>
        </w:rPr>
        <w:t xml:space="preserve"> illustrate how some DC academics and the Pentagon benefit symbiotically. In a fashion complementary to O’Hanlon, </w:t>
      </w:r>
      <w:proofErr w:type="spellStart"/>
      <w:r w:rsidRPr="00E5391E">
        <w:rPr>
          <w:highlight w:val="green"/>
          <w:u w:val="single"/>
        </w:rPr>
        <w:t>Kagan</w:t>
      </w:r>
      <w:proofErr w:type="spellEnd"/>
      <w:r w:rsidRPr="00E5391E">
        <w:rPr>
          <w:highlight w:val="green"/>
          <w:u w:val="single"/>
        </w:rPr>
        <w:t xml:space="preserve"> supports the Pentagon through</w:t>
      </w:r>
      <w:r w:rsidRPr="00360BD3">
        <w:rPr>
          <w:u w:val="single"/>
        </w:rPr>
        <w:t xml:space="preserve"> </w:t>
      </w:r>
      <w:r w:rsidRPr="00360BD3">
        <w:rPr>
          <w:b/>
          <w:u w:val="single"/>
        </w:rPr>
        <w:t xml:space="preserve">complacent </w:t>
      </w:r>
      <w:r w:rsidRPr="00E5391E">
        <w:rPr>
          <w:b/>
          <w:highlight w:val="green"/>
          <w:u w:val="single"/>
        </w:rPr>
        <w:t>manipulation</w:t>
      </w:r>
      <w:r w:rsidRPr="00E5391E">
        <w:rPr>
          <w:highlight w:val="green"/>
          <w:u w:val="single"/>
        </w:rPr>
        <w:t xml:space="preserve"> of</w:t>
      </w:r>
      <w:r w:rsidRPr="00360BD3">
        <w:rPr>
          <w:u w:val="single"/>
        </w:rPr>
        <w:t xml:space="preserve"> financial </w:t>
      </w:r>
      <w:r w:rsidRPr="00E5391E">
        <w:rPr>
          <w:highlight w:val="green"/>
          <w:u w:val="single"/>
        </w:rPr>
        <w:t>data and</w:t>
      </w:r>
      <w:r w:rsidRPr="00360BD3">
        <w:rPr>
          <w:u w:val="single"/>
        </w:rPr>
        <w:t xml:space="preserve"> </w:t>
      </w:r>
      <w:r w:rsidRPr="00360BD3">
        <w:rPr>
          <w:b/>
          <w:u w:val="single"/>
        </w:rPr>
        <w:t xml:space="preserve">sycophantic </w:t>
      </w:r>
      <w:r w:rsidRPr="00E5391E">
        <w:rPr>
          <w:b/>
          <w:highlight w:val="green"/>
          <w:u w:val="single"/>
        </w:rPr>
        <w:t>clouding</w:t>
      </w:r>
      <w:r w:rsidRPr="00E5391E">
        <w:rPr>
          <w:highlight w:val="green"/>
          <w:u w:val="single"/>
        </w:rPr>
        <w:t xml:space="preserve"> of historical events</w:t>
      </w:r>
      <w:r w:rsidRPr="008B2D79">
        <w:rPr>
          <w:sz w:val="16"/>
          <w:szCs w:val="16"/>
        </w:rPr>
        <w:t xml:space="preserve">. </w:t>
      </w:r>
      <w:proofErr w:type="spellStart"/>
      <w:r w:rsidRPr="008B2D79">
        <w:rPr>
          <w:sz w:val="16"/>
          <w:szCs w:val="16"/>
        </w:rPr>
        <w:t>Kagan</w:t>
      </w:r>
      <w:proofErr w:type="spellEnd"/>
      <w:r w:rsidRPr="008B2D79">
        <w:rPr>
          <w:sz w:val="16"/>
          <w:szCs w:val="16"/>
        </w:rPr>
        <w:t xml:space="preserve"> argues complacently that cutting defense spending will not revive USA’s fiscal health. Deeming any cuts in military funding as “reckless,” </w:t>
      </w:r>
      <w:proofErr w:type="spellStart"/>
      <w:r w:rsidRPr="008B2D79">
        <w:rPr>
          <w:sz w:val="16"/>
          <w:szCs w:val="16"/>
        </w:rPr>
        <w:t>Kagan</w:t>
      </w:r>
      <w:proofErr w:type="spellEnd"/>
      <w:r w:rsidRPr="008B2D79">
        <w:rPr>
          <w:sz w:val="16"/>
          <w:szCs w:val="16"/>
        </w:rPr>
        <w:t xml:space="preserve"> inaccurately insists that withdrawing from Middle East locales and cutting “all the waste [the Defense Department] can find,” would still amount to less than a 10 percent decrease in overall defense spending. Ending Overseas Contingency Operations, which are projected at roughly $118 billion, would save roughly 16.7 percent of the total $707 billion Pentagon FY 2012 budget. </w:t>
      </w:r>
      <w:r w:rsidRPr="00E5391E">
        <w:rPr>
          <w:b/>
          <w:u w:val="single"/>
        </w:rPr>
        <w:t>Mathematics</w:t>
      </w:r>
      <w:r w:rsidRPr="00D72C16">
        <w:rPr>
          <w:b/>
          <w:u w:val="single"/>
        </w:rPr>
        <w:t xml:space="preserve"> proves </w:t>
      </w:r>
      <w:proofErr w:type="spellStart"/>
      <w:r w:rsidRPr="00D72C16">
        <w:rPr>
          <w:b/>
          <w:u w:val="single"/>
        </w:rPr>
        <w:t>Kagan</w:t>
      </w:r>
      <w:proofErr w:type="spellEnd"/>
      <w:r w:rsidRPr="00D72C16">
        <w:rPr>
          <w:b/>
          <w:u w:val="single"/>
        </w:rPr>
        <w:t xml:space="preserve"> wrong</w:t>
      </w:r>
      <w:r w:rsidRPr="00360BD3">
        <w:rPr>
          <w:u w:val="single"/>
        </w:rPr>
        <w:t xml:space="preserve">. </w:t>
      </w:r>
      <w:proofErr w:type="spellStart"/>
      <w:r w:rsidRPr="00360BD3">
        <w:rPr>
          <w:u w:val="single"/>
        </w:rPr>
        <w:t>Kagan</w:t>
      </w:r>
      <w:proofErr w:type="spellEnd"/>
      <w:r w:rsidRPr="00360BD3">
        <w:rPr>
          <w:u w:val="single"/>
        </w:rPr>
        <w:t xml:space="preserve"> demands that high levels of war funding continue</w:t>
      </w:r>
      <w:r w:rsidRPr="008B2D79">
        <w:rPr>
          <w:sz w:val="16"/>
          <w:szCs w:val="16"/>
        </w:rPr>
        <w:t xml:space="preserve">, yet so many Pentagon contracts are extraneous or completely avoidable. For example, here are one day’s worth of Pentagon contracts from the month in which </w:t>
      </w:r>
      <w:proofErr w:type="spellStart"/>
      <w:r w:rsidRPr="008B2D79">
        <w:rPr>
          <w:sz w:val="16"/>
          <w:szCs w:val="16"/>
        </w:rPr>
        <w:t>Kagan</w:t>
      </w:r>
      <w:proofErr w:type="spellEnd"/>
      <w:r w:rsidRPr="008B2D79">
        <w:rPr>
          <w:sz w:val="16"/>
          <w:szCs w:val="16"/>
        </w:rPr>
        <w:t xml:space="preserve"> decried war spending cuts: Boeing received $94,985,863 for APACHE and CHINOOK weapon systems; Bristol Environmental &amp; Engineering Services received $8,614,694 for hazardous waste cleanup in Alaska; Caterpillar received $6,771,854 for supplying equipment to Mubarak’s Egypt; </w:t>
      </w:r>
      <w:proofErr w:type="spellStart"/>
      <w:r w:rsidRPr="008B2D79">
        <w:rPr>
          <w:sz w:val="16"/>
          <w:szCs w:val="16"/>
        </w:rPr>
        <w:t>Cazador</w:t>
      </w:r>
      <w:proofErr w:type="spellEnd"/>
      <w:r w:rsidRPr="008B2D79">
        <w:rPr>
          <w:sz w:val="16"/>
          <w:szCs w:val="16"/>
        </w:rPr>
        <w:t xml:space="preserve"> Apparel received $11,626,483 for office furniture and equipment for BRAC 133; DRS C3 7 Aviation received $19,691,000 for surveillance hardware and services for Mubarak’s Egypt; EADS received $52,509,992 for UH-72A Helicopters, radio systems, and two engine filters; FLIR Systems received $15,892,846 for camera systems and operator classes; General Dynamics received $75,343,937 to reconfigure M1A2 tanks, for an M1A2S production facility in undemocratic Saudi Arabia, and for operations at Camp </w:t>
      </w:r>
      <w:proofErr w:type="spellStart"/>
      <w:r w:rsidRPr="008B2D79">
        <w:rPr>
          <w:sz w:val="16"/>
          <w:szCs w:val="16"/>
        </w:rPr>
        <w:t>Arifjan</w:t>
      </w:r>
      <w:proofErr w:type="spellEnd"/>
      <w:r w:rsidRPr="008B2D79">
        <w:rPr>
          <w:sz w:val="16"/>
          <w:szCs w:val="16"/>
        </w:rPr>
        <w:t>, Kuwait; IAP Worldwide Services received $55,557,377 for transportation work in Kuwait and Iraq; Lockheed Martin received $18,708,099 for DDG 51 services; Marsh Creek received $10,363,735 for environmental cleanup in Alaska; Mission 1st Group received $3,000,000 for IT projects; N-Link received $6,751,326 for digital training facilities; PAE Government Services received $5,618,615 for equipment and support to the Afghan National Security Force; Science Applications International received $34,654,306 for operating a training center at Joint Base Lewis-</w:t>
      </w:r>
      <w:proofErr w:type="spellStart"/>
      <w:r w:rsidRPr="008B2D79">
        <w:rPr>
          <w:sz w:val="16"/>
          <w:szCs w:val="16"/>
        </w:rPr>
        <w:t>McChord</w:t>
      </w:r>
      <w:proofErr w:type="spellEnd"/>
      <w:r w:rsidRPr="008B2D79">
        <w:rPr>
          <w:sz w:val="16"/>
          <w:szCs w:val="16"/>
        </w:rPr>
        <w:t xml:space="preserve">, for airborne ISR, and for US Central Command ammunition stocks. These </w:t>
      </w:r>
      <w:r w:rsidRPr="00E5391E">
        <w:rPr>
          <w:u w:val="single"/>
        </w:rPr>
        <w:t xml:space="preserve">contracts highlight many realities, </w:t>
      </w:r>
      <w:r w:rsidRPr="00E5391E">
        <w:rPr>
          <w:b/>
          <w:u w:val="single"/>
        </w:rPr>
        <w:t xml:space="preserve">all of which </w:t>
      </w:r>
      <w:proofErr w:type="spellStart"/>
      <w:r w:rsidRPr="00E5391E">
        <w:rPr>
          <w:b/>
          <w:u w:val="single"/>
        </w:rPr>
        <w:t>Kagan</w:t>
      </w:r>
      <w:proofErr w:type="spellEnd"/>
      <w:r w:rsidRPr="00E5391E">
        <w:rPr>
          <w:b/>
          <w:u w:val="single"/>
        </w:rPr>
        <w:t xml:space="preserve"> dodges</w:t>
      </w:r>
      <w:r w:rsidRPr="008B2D79">
        <w:rPr>
          <w:sz w:val="16"/>
          <w:szCs w:val="16"/>
        </w:rPr>
        <w:t xml:space="preserve">. Should the Pentagon spend millions in one day on office furniture? Should the Pentagon have poisoned the environment in the first place, necessitating environmental remediation today? Should the Pentagon have supplied Mubarak’s Egypt and undemocratic nations like Kuwait and Saudi Arabia with materiel and weaponry? </w:t>
      </w:r>
      <w:r w:rsidRPr="00D76780">
        <w:rPr>
          <w:highlight w:val="green"/>
          <w:u w:val="single"/>
        </w:rPr>
        <w:t>By</w:t>
      </w:r>
      <w:r w:rsidRPr="00D76780">
        <w:rPr>
          <w:b/>
          <w:highlight w:val="green"/>
          <w:u w:val="single"/>
        </w:rPr>
        <w:t xml:space="preserve"> writing well and invoking fear</w:t>
      </w:r>
      <w:r w:rsidRPr="00D76780">
        <w:rPr>
          <w:highlight w:val="green"/>
          <w:u w:val="single"/>
        </w:rPr>
        <w:t xml:space="preserve">, </w:t>
      </w:r>
      <w:proofErr w:type="spellStart"/>
      <w:r w:rsidRPr="00D76780">
        <w:rPr>
          <w:highlight w:val="green"/>
          <w:u w:val="single"/>
        </w:rPr>
        <w:t>Kagan</w:t>
      </w:r>
      <w:proofErr w:type="spellEnd"/>
      <w:r w:rsidRPr="00D76780">
        <w:rPr>
          <w:highlight w:val="green"/>
          <w:u w:val="single"/>
        </w:rPr>
        <w:t xml:space="preserve"> stresses how frightful possibilities might occur</w:t>
      </w:r>
      <w:r w:rsidRPr="008B2D79">
        <w:rPr>
          <w:sz w:val="16"/>
          <w:szCs w:val="16"/>
        </w:rPr>
        <w:t xml:space="preserve"> if the Pentagon were to embrace fiscal responsibility. </w:t>
      </w:r>
      <w:r w:rsidRPr="00360BD3">
        <w:rPr>
          <w:u w:val="single"/>
        </w:rPr>
        <w:t xml:space="preserve">Clinging to dread, </w:t>
      </w:r>
      <w:proofErr w:type="spellStart"/>
      <w:r w:rsidRPr="00360BD3">
        <w:rPr>
          <w:u w:val="single"/>
        </w:rPr>
        <w:t>Kagan</w:t>
      </w:r>
      <w:proofErr w:type="spellEnd"/>
      <w:r w:rsidRPr="008B2D79">
        <w:rPr>
          <w:sz w:val="16"/>
          <w:szCs w:val="16"/>
        </w:rPr>
        <w:t xml:space="preserve"> insists that the Pentagon’s military presence in “Afghanistan, Pakistan, Iraq, Yemen, and elsewhere make[s] it harder for [terrorists] to strike.” He again </w:t>
      </w:r>
      <w:r w:rsidRPr="00360BD3">
        <w:rPr>
          <w:u w:val="single"/>
        </w:rPr>
        <w:t xml:space="preserve">omits a sad reality: </w:t>
      </w:r>
      <w:r w:rsidRPr="00D76780">
        <w:rPr>
          <w:highlight w:val="green"/>
          <w:u w:val="single"/>
        </w:rPr>
        <w:t>the Pentagon’s presence</w:t>
      </w:r>
      <w:r w:rsidRPr="008B2D79">
        <w:rPr>
          <w:sz w:val="16"/>
          <w:szCs w:val="16"/>
        </w:rPr>
        <w:t xml:space="preserve"> in each of these countries </w:t>
      </w:r>
      <w:r w:rsidRPr="00D76780">
        <w:rPr>
          <w:highlight w:val="green"/>
          <w:u w:val="single"/>
        </w:rPr>
        <w:t xml:space="preserve">is </w:t>
      </w:r>
      <w:r w:rsidRPr="00D76780">
        <w:rPr>
          <w:b/>
          <w:highlight w:val="green"/>
          <w:u w:val="single"/>
        </w:rPr>
        <w:t>the single greatest recruiting tool</w:t>
      </w:r>
      <w:r w:rsidRPr="00D76780">
        <w:rPr>
          <w:highlight w:val="green"/>
          <w:u w:val="single"/>
        </w:rPr>
        <w:t xml:space="preserve"> for those who resist the United States’ empire</w:t>
      </w:r>
      <w:r w:rsidRPr="00360BD3">
        <w:rPr>
          <w:u w:val="single"/>
        </w:rPr>
        <w:t>. By waging war around the world, the Pentagon feeds inflammatory rhetoric</w:t>
      </w:r>
      <w:r w:rsidRPr="008B2D79">
        <w:rPr>
          <w:sz w:val="16"/>
          <w:szCs w:val="16"/>
        </w:rPr>
        <w:t xml:space="preserve"> of its resisters. In another act of clerical overindulgence, </w:t>
      </w:r>
      <w:proofErr w:type="spellStart"/>
      <w:r w:rsidRPr="00360BD3">
        <w:rPr>
          <w:u w:val="single"/>
        </w:rPr>
        <w:t>Kagan</w:t>
      </w:r>
      <w:proofErr w:type="spellEnd"/>
      <w:r w:rsidRPr="00360BD3">
        <w:rPr>
          <w:u w:val="single"/>
        </w:rPr>
        <w:t xml:space="preserve"> complacently praises the “financial benefits” of US military hegemony</w:t>
      </w:r>
      <w:r w:rsidRPr="008B2D79">
        <w:rPr>
          <w:sz w:val="16"/>
          <w:szCs w:val="16"/>
        </w:rPr>
        <w:t xml:space="preserve">. Critical minds wonder, </w:t>
      </w:r>
      <w:r w:rsidRPr="00360BD3">
        <w:rPr>
          <w:u w:val="single"/>
        </w:rPr>
        <w:t xml:space="preserve">who has actually benefited? </w:t>
      </w:r>
      <w:r w:rsidRPr="00926B5E">
        <w:rPr>
          <w:b/>
          <w:u w:val="single"/>
        </w:rPr>
        <w:t>Certainly the military-industrial-congressional complex</w:t>
      </w:r>
      <w:r w:rsidRPr="008B2D79">
        <w:rPr>
          <w:sz w:val="16"/>
          <w:szCs w:val="16"/>
        </w:rPr>
        <w:t xml:space="preserve"> profits directly. While retired four-star generals play golf, consult for Lockheed-Martin part-time, and collect a hefty retirement pension, </w:t>
      </w:r>
      <w:r w:rsidRPr="00D76780">
        <w:rPr>
          <w:highlight w:val="green"/>
          <w:u w:val="single"/>
        </w:rPr>
        <w:t>global citizens pay for the Pentagon’s transgressions with blood, sweat, and tears</w:t>
      </w:r>
      <w:r w:rsidRPr="00360BD3">
        <w:rPr>
          <w:u w:val="single"/>
        </w:rPr>
        <w:t xml:space="preserve">. Inequality </w:t>
      </w:r>
      <w:r w:rsidRPr="00926B5E">
        <w:rPr>
          <w:b/>
          <w:u w:val="single"/>
        </w:rPr>
        <w:t>doesn’t begin to describe</w:t>
      </w:r>
      <w:r w:rsidRPr="00360BD3">
        <w:rPr>
          <w:u w:val="single"/>
        </w:rPr>
        <w:t xml:space="preserve"> the “financial benefits” that transpire. </w:t>
      </w:r>
      <w:proofErr w:type="spellStart"/>
      <w:r w:rsidRPr="00D76780">
        <w:rPr>
          <w:highlight w:val="green"/>
          <w:u w:val="single"/>
        </w:rPr>
        <w:t>Kagan</w:t>
      </w:r>
      <w:proofErr w:type="spellEnd"/>
      <w:r w:rsidRPr="00D76780">
        <w:rPr>
          <w:highlight w:val="green"/>
          <w:u w:val="single"/>
        </w:rPr>
        <w:t xml:space="preserve"> flatters the Pentagon by </w:t>
      </w:r>
      <w:r w:rsidRPr="00D76780">
        <w:rPr>
          <w:b/>
          <w:highlight w:val="green"/>
          <w:u w:val="single"/>
        </w:rPr>
        <w:t>never mentioning civilian casualties</w:t>
      </w:r>
      <w:r w:rsidRPr="008B2D79">
        <w:rPr>
          <w:sz w:val="16"/>
          <w:szCs w:val="16"/>
        </w:rPr>
        <w:t xml:space="preserve">. Unfortunately for all, NATO forces accounted for 440 Afghan civilian deaths alone in the year 2010 and 410 in 2011. These figures exclude the 168 children who have died in CIA drone strikes across the border in Pakistan. US officials can apologize profusely for their errors, but they never consider the potency of revenge in Afghan culture. Even </w:t>
      </w:r>
      <w:proofErr w:type="spellStart"/>
      <w:r w:rsidRPr="008B2D79">
        <w:rPr>
          <w:sz w:val="16"/>
          <w:szCs w:val="16"/>
        </w:rPr>
        <w:t>Kagan</w:t>
      </w:r>
      <w:proofErr w:type="spellEnd"/>
      <w:r w:rsidRPr="008B2D79">
        <w:rPr>
          <w:sz w:val="16"/>
          <w:szCs w:val="16"/>
        </w:rPr>
        <w:t xml:space="preserve"> would fight back if a JDAM, AGM-114, or night raid wiped out his family. If Pentagon officials were actually serious about implementing their glorified counter-insurgency doctrine (FM 3-24), they would study Afghanistan’s history closely and demand that all commanders consider the prospect of revenge when pursuing any “intelligence” lead. “Promising” is how Pentagon officials describe the fact that the majority of civilian deaths are attributable to Taliban action. However, having occupied Afghanistan for over a decade, </w:t>
      </w:r>
      <w:r w:rsidRPr="00360BD3">
        <w:rPr>
          <w:u w:val="single"/>
        </w:rPr>
        <w:t xml:space="preserve">Pentagon commanders and policy-makers are responsible for all civilian deaths, which </w:t>
      </w:r>
      <w:proofErr w:type="spellStart"/>
      <w:r w:rsidRPr="00926B5E">
        <w:rPr>
          <w:b/>
          <w:u w:val="single"/>
        </w:rPr>
        <w:t>Kagan</w:t>
      </w:r>
      <w:proofErr w:type="spellEnd"/>
      <w:r w:rsidRPr="00926B5E">
        <w:rPr>
          <w:b/>
          <w:u w:val="single"/>
        </w:rPr>
        <w:t xml:space="preserve"> obsequiously avoids </w:t>
      </w:r>
      <w:r w:rsidRPr="00926B5E">
        <w:rPr>
          <w:u w:val="single"/>
        </w:rPr>
        <w:t xml:space="preserve">en route to perpetuating the Pentagon’s </w:t>
      </w:r>
      <w:r w:rsidRPr="00926B5E">
        <w:rPr>
          <w:b/>
          <w:u w:val="single"/>
        </w:rPr>
        <w:t>wars of aggression</w:t>
      </w:r>
      <w:r w:rsidRPr="008B2D79">
        <w:rPr>
          <w:sz w:val="16"/>
          <w:szCs w:val="16"/>
        </w:rPr>
        <w:t xml:space="preserve">. </w:t>
      </w:r>
      <w:r w:rsidRPr="00360BD3">
        <w:rPr>
          <w:u w:val="single"/>
        </w:rPr>
        <w:t xml:space="preserve">Offering “offshore balancing” as the only strategy that could accompany Pentagon budget cuts, </w:t>
      </w:r>
      <w:proofErr w:type="spellStart"/>
      <w:r w:rsidRPr="00D76780">
        <w:rPr>
          <w:highlight w:val="green"/>
          <w:u w:val="single"/>
        </w:rPr>
        <w:t>Kagan</w:t>
      </w:r>
      <w:proofErr w:type="spellEnd"/>
      <w:r w:rsidRPr="00D76780">
        <w:rPr>
          <w:highlight w:val="green"/>
          <w:u w:val="single"/>
        </w:rPr>
        <w:t xml:space="preserve"> demonstrates </w:t>
      </w:r>
      <w:r w:rsidRPr="00D76780">
        <w:rPr>
          <w:b/>
          <w:highlight w:val="green"/>
          <w:u w:val="single"/>
        </w:rPr>
        <w:t>a sycophantic aspiration</w:t>
      </w:r>
      <w:r w:rsidRPr="00D76780">
        <w:rPr>
          <w:highlight w:val="green"/>
          <w:u w:val="single"/>
        </w:rPr>
        <w:t xml:space="preserve"> to remain within the confines of </w:t>
      </w:r>
      <w:r w:rsidRPr="00D76780">
        <w:rPr>
          <w:b/>
          <w:highlight w:val="green"/>
          <w:u w:val="single"/>
        </w:rPr>
        <w:t>US imperialism</w:t>
      </w:r>
      <w:r w:rsidRPr="008B2D79">
        <w:rPr>
          <w:sz w:val="16"/>
          <w:szCs w:val="16"/>
        </w:rPr>
        <w:t xml:space="preserve">. Operating under an all-or-nothing rubric, </w:t>
      </w:r>
      <w:r w:rsidRPr="00360BD3">
        <w:rPr>
          <w:u w:val="single"/>
        </w:rPr>
        <w:lastRenderedPageBreak/>
        <w:t>he never considers that a partial withdrawal would be appropriate in many circumstances</w:t>
      </w:r>
      <w:r w:rsidRPr="008B2D79">
        <w:rPr>
          <w:sz w:val="16"/>
          <w:szCs w:val="16"/>
        </w:rPr>
        <w:t xml:space="preserve">. For instance, the Pentagon’s presence in Germany, comprising dozens of separate installations, can be pared down without compromising “national security,” a frequently invoked but highly vague term. War would not break out with a reduction in the number of US facilities across Europe. One can even argue that </w:t>
      </w:r>
      <w:r w:rsidRPr="00D76780">
        <w:rPr>
          <w:b/>
          <w:highlight w:val="green"/>
          <w:u w:val="single"/>
        </w:rPr>
        <w:t xml:space="preserve">wars occur </w:t>
      </w:r>
      <w:r w:rsidRPr="00D76780">
        <w:rPr>
          <w:rStyle w:val="Emphasis"/>
          <w:highlight w:val="green"/>
        </w:rPr>
        <w:t>because of, not despite</w:t>
      </w:r>
      <w:r w:rsidRPr="00D76780">
        <w:rPr>
          <w:highlight w:val="green"/>
          <w:u w:val="single"/>
        </w:rPr>
        <w:t xml:space="preserve">, </w:t>
      </w:r>
      <w:r w:rsidRPr="00D76780">
        <w:rPr>
          <w:b/>
          <w:highlight w:val="green"/>
          <w:u w:val="single"/>
        </w:rPr>
        <w:t>the presence of the United States’ war machine</w:t>
      </w:r>
      <w:r w:rsidRPr="008B2D79">
        <w:rPr>
          <w:sz w:val="16"/>
          <w:szCs w:val="16"/>
        </w:rPr>
        <w:t xml:space="preserve">. </w:t>
      </w:r>
      <w:proofErr w:type="spellStart"/>
      <w:r w:rsidRPr="00D76780">
        <w:rPr>
          <w:highlight w:val="green"/>
          <w:u w:val="single"/>
        </w:rPr>
        <w:t>Kagan</w:t>
      </w:r>
      <w:r w:rsidRPr="00360BD3">
        <w:rPr>
          <w:u w:val="single"/>
        </w:rPr>
        <w:t>’s</w:t>
      </w:r>
      <w:proofErr w:type="spellEnd"/>
      <w:r w:rsidRPr="00360BD3">
        <w:rPr>
          <w:u w:val="single"/>
        </w:rPr>
        <w:t xml:space="preserve"> concessions are noteworthy. He </w:t>
      </w:r>
      <w:r w:rsidRPr="00D76780">
        <w:rPr>
          <w:highlight w:val="green"/>
          <w:u w:val="single"/>
        </w:rPr>
        <w:t>confesses that USA has been engaged in combat roughly 47 percent of the time during the last 112 years</w:t>
      </w:r>
      <w:r w:rsidRPr="00360BD3">
        <w:rPr>
          <w:u w:val="single"/>
        </w:rPr>
        <w:t xml:space="preserve">. He further admits that the US military has intervened abroad </w:t>
      </w:r>
      <w:r w:rsidRPr="008B2D79">
        <w:rPr>
          <w:sz w:val="16"/>
          <w:szCs w:val="16"/>
        </w:rPr>
        <w:t xml:space="preserve">an astounding </w:t>
      </w:r>
      <w:r w:rsidRPr="00360BD3">
        <w:rPr>
          <w:u w:val="single"/>
        </w:rPr>
        <w:t>70 percent of the</w:t>
      </w:r>
      <w:r w:rsidRPr="008B2D79">
        <w:rPr>
          <w:sz w:val="16"/>
          <w:szCs w:val="16"/>
        </w:rPr>
        <w:t xml:space="preserve"> </w:t>
      </w:r>
      <w:r w:rsidRPr="00360BD3">
        <w:rPr>
          <w:u w:val="single"/>
        </w:rPr>
        <w:t>time</w:t>
      </w:r>
      <w:r w:rsidRPr="008B2D79">
        <w:rPr>
          <w:sz w:val="16"/>
          <w:szCs w:val="16"/>
        </w:rPr>
        <w:t xml:space="preserve"> since the end of the Cold War. </w:t>
      </w:r>
      <w:proofErr w:type="spellStart"/>
      <w:r w:rsidRPr="008B2D79">
        <w:rPr>
          <w:sz w:val="16"/>
          <w:szCs w:val="16"/>
        </w:rPr>
        <w:t>Kagan</w:t>
      </w:r>
      <w:proofErr w:type="spellEnd"/>
      <w:r w:rsidRPr="008B2D79">
        <w:rPr>
          <w:sz w:val="16"/>
          <w:szCs w:val="16"/>
        </w:rPr>
        <w:t xml:space="preserve"> concedes that “many Americans are unhappy with the on-going warfare in Afghanistan… and that, if </w:t>
      </w:r>
      <w:proofErr w:type="gramStart"/>
      <w:r w:rsidRPr="008B2D79">
        <w:rPr>
          <w:sz w:val="16"/>
          <w:szCs w:val="16"/>
        </w:rPr>
        <w:t>asked,</w:t>
      </w:r>
      <w:proofErr w:type="gramEnd"/>
      <w:r w:rsidRPr="008B2D79">
        <w:rPr>
          <w:sz w:val="16"/>
          <w:szCs w:val="16"/>
        </w:rPr>
        <w:t xml:space="preserve"> a majority would say the United States should intervene less frequently in foreign nations.” Yet </w:t>
      </w:r>
      <w:r w:rsidRPr="00360BD3">
        <w:rPr>
          <w:u w:val="single"/>
        </w:rPr>
        <w:t xml:space="preserve">Congressional and military policy-makers, by </w:t>
      </w:r>
      <w:proofErr w:type="spellStart"/>
      <w:r w:rsidRPr="00360BD3">
        <w:rPr>
          <w:u w:val="single"/>
        </w:rPr>
        <w:t>Kagan’s</w:t>
      </w:r>
      <w:proofErr w:type="spellEnd"/>
      <w:r w:rsidRPr="00360BD3">
        <w:rPr>
          <w:u w:val="single"/>
        </w:rPr>
        <w:t xml:space="preserve"> own admission, do not listen to the voice of the US citizenry</w:t>
      </w:r>
      <w:r w:rsidRPr="008B2D79">
        <w:rPr>
          <w:sz w:val="16"/>
          <w:szCs w:val="16"/>
        </w:rPr>
        <w:t xml:space="preserve">. Many thanks for </w:t>
      </w:r>
      <w:proofErr w:type="spellStart"/>
      <w:r w:rsidRPr="008B2D79">
        <w:rPr>
          <w:sz w:val="16"/>
          <w:szCs w:val="16"/>
        </w:rPr>
        <w:t>Kagan’s</w:t>
      </w:r>
      <w:proofErr w:type="spellEnd"/>
      <w:r w:rsidRPr="008B2D79">
        <w:rPr>
          <w:sz w:val="16"/>
          <w:szCs w:val="16"/>
        </w:rPr>
        <w:t xml:space="preserve"> honesty about our broken democracy. </w:t>
      </w:r>
      <w:proofErr w:type="spellStart"/>
      <w:r w:rsidRPr="008B2D79">
        <w:rPr>
          <w:sz w:val="16"/>
          <w:szCs w:val="16"/>
        </w:rPr>
        <w:t>Kagan</w:t>
      </w:r>
      <w:proofErr w:type="spellEnd"/>
      <w:r w:rsidRPr="008B2D79">
        <w:rPr>
          <w:sz w:val="16"/>
          <w:szCs w:val="16"/>
        </w:rPr>
        <w:t xml:space="preserve"> accurately asserts that addressing entitlement spending helps achieve fiscal responsibility, but confronting entitlements doesn’t mean that the Pentagon can continue to bathe in a $700 billion budget or that the policies behind imperial overreach can continue unbridled. The complacency and sycophantic stances adopted by Dr. Michael O’Hanlon and Dr. Robert </w:t>
      </w:r>
      <w:proofErr w:type="spellStart"/>
      <w:r w:rsidRPr="00D76780">
        <w:rPr>
          <w:highlight w:val="green"/>
          <w:u w:val="single"/>
        </w:rPr>
        <w:t>Kagan</w:t>
      </w:r>
      <w:proofErr w:type="spellEnd"/>
      <w:r w:rsidRPr="008B2D79">
        <w:rPr>
          <w:sz w:val="16"/>
          <w:szCs w:val="16"/>
        </w:rPr>
        <w:t xml:space="preserve"> shed light on a major force in post-9/11 USA. Like children obsessed with toy soldiers or obese citizens unfit for service, beltway academics </w:t>
      </w:r>
      <w:r w:rsidRPr="00D76780">
        <w:rPr>
          <w:b/>
          <w:highlight w:val="green"/>
          <w:u w:val="single"/>
        </w:rPr>
        <w:t>fail to see</w:t>
      </w:r>
      <w:r w:rsidRPr="00D76780">
        <w:rPr>
          <w:highlight w:val="green"/>
          <w:u w:val="single"/>
        </w:rPr>
        <w:t xml:space="preserve"> how their</w:t>
      </w:r>
      <w:r w:rsidRPr="00360BD3">
        <w:rPr>
          <w:u w:val="single"/>
        </w:rPr>
        <w:t xml:space="preserve"> personal </w:t>
      </w:r>
      <w:r w:rsidRPr="00D76780">
        <w:rPr>
          <w:highlight w:val="green"/>
          <w:u w:val="single"/>
        </w:rPr>
        <w:t>veneration</w:t>
      </w:r>
      <w:r w:rsidRPr="00360BD3">
        <w:rPr>
          <w:u w:val="single"/>
        </w:rPr>
        <w:t xml:space="preserve"> of USA’s warfare </w:t>
      </w:r>
      <w:r w:rsidRPr="00D76780">
        <w:rPr>
          <w:highlight w:val="green"/>
          <w:u w:val="single"/>
        </w:rPr>
        <w:t>distorts public perception of foreign policy</w:t>
      </w:r>
      <w:r w:rsidRPr="008B2D79">
        <w:rPr>
          <w:sz w:val="16"/>
          <w:szCs w:val="16"/>
        </w:rPr>
        <w:t xml:space="preserve">. Democrats and Republicans, unable to think independently, worship military power, passively contort support our troops into support the Pentagon, and neglect to dissent against imperial wars. As a result, </w:t>
      </w:r>
      <w:r w:rsidRPr="00360BD3">
        <w:rPr>
          <w:u w:val="single"/>
        </w:rPr>
        <w:t>military generals are immune from public scrutiny</w:t>
      </w:r>
      <w:r w:rsidRPr="008B2D79">
        <w:rPr>
          <w:sz w:val="16"/>
          <w:szCs w:val="16"/>
        </w:rPr>
        <w:t xml:space="preserve">, the Pentagon’s wars continue unabated, </w:t>
      </w:r>
      <w:r w:rsidRPr="00360BD3">
        <w:rPr>
          <w:u w:val="single"/>
        </w:rPr>
        <w:t>and war funding continues to monopolize the federal government’s discretionary budget</w:t>
      </w:r>
      <w:r w:rsidRPr="008B2D79">
        <w:rPr>
          <w:sz w:val="16"/>
          <w:szCs w:val="16"/>
        </w:rPr>
        <w:t xml:space="preserve">. In sum, </w:t>
      </w:r>
      <w:r w:rsidRPr="00360BD3">
        <w:rPr>
          <w:u w:val="single"/>
        </w:rPr>
        <w:t>professional profit</w:t>
      </w:r>
      <w:r w:rsidRPr="008B2D79">
        <w:rPr>
          <w:sz w:val="16"/>
          <w:szCs w:val="16"/>
        </w:rPr>
        <w:t xml:space="preserve">, bolstered by personal veneration of the troops, </w:t>
      </w:r>
      <w:r w:rsidRPr="00360BD3">
        <w:rPr>
          <w:u w:val="single"/>
        </w:rPr>
        <w:t>actively perpetuates the Pentagon’s imperial reach</w:t>
      </w:r>
      <w:r w:rsidRPr="008B2D79">
        <w:rPr>
          <w:sz w:val="16"/>
          <w:szCs w:val="16"/>
        </w:rPr>
        <w:t xml:space="preserve">. Throughout it all, O’Hanlon and </w:t>
      </w:r>
      <w:proofErr w:type="spellStart"/>
      <w:r w:rsidRPr="00360BD3">
        <w:rPr>
          <w:u w:val="single"/>
        </w:rPr>
        <w:t>Kagan</w:t>
      </w:r>
      <w:proofErr w:type="spellEnd"/>
      <w:r w:rsidRPr="00360BD3">
        <w:rPr>
          <w:u w:val="single"/>
        </w:rPr>
        <w:t xml:space="preserve"> </w:t>
      </w:r>
      <w:r w:rsidRPr="00D72C16">
        <w:rPr>
          <w:b/>
          <w:u w:val="single"/>
        </w:rPr>
        <w:t>deliberately miss the point</w:t>
      </w:r>
      <w:r w:rsidRPr="00360BD3">
        <w:rPr>
          <w:u w:val="single"/>
        </w:rPr>
        <w:t xml:space="preserve">: Tough love is the best love, and a tight leash on the Pentagon is better than no leash. </w:t>
      </w:r>
    </w:p>
    <w:p w:rsidR="00D853C2" w:rsidRDefault="00D853C2" w:rsidP="00D853C2"/>
    <w:p w:rsidR="00D853C2" w:rsidRDefault="00D853C2" w:rsidP="00D853C2">
      <w:pPr>
        <w:pStyle w:val="Heading2"/>
      </w:pPr>
      <w:r>
        <w:lastRenderedPageBreak/>
        <w:t>1NR – give back the land</w:t>
      </w:r>
    </w:p>
    <w:p w:rsidR="00D853C2" w:rsidRDefault="00D853C2" w:rsidP="00D853C2"/>
    <w:p w:rsidR="00D853C2" w:rsidRDefault="00D853C2" w:rsidP="00D853C2">
      <w:pPr>
        <w:pStyle w:val="Heading3"/>
      </w:pPr>
      <w:r>
        <w:lastRenderedPageBreak/>
        <w:t>perm</w:t>
      </w:r>
    </w:p>
    <w:p w:rsidR="00D853C2" w:rsidRDefault="00D853C2" w:rsidP="00D853C2"/>
    <w:p w:rsidR="00D853C2" w:rsidRPr="00A422DE" w:rsidRDefault="00D853C2" w:rsidP="00D853C2">
      <w:pPr>
        <w:rPr>
          <w:b/>
          <w:color w:val="000000"/>
        </w:rPr>
      </w:pPr>
      <w:r w:rsidRPr="00A422DE">
        <w:rPr>
          <w:b/>
          <w:color w:val="000000"/>
        </w:rPr>
        <w:t xml:space="preserve">ANY law stemming from the USFG is a continuation of colonial domination. The system that they claim to reform is founded upon stolen land. Even if we imagine a world where every item on the progressive agenda was fulfilled, the state itself would be stronger and their project would be co-opted by the very forces that they claim to oppose. </w:t>
      </w:r>
    </w:p>
    <w:p w:rsidR="00D853C2" w:rsidRPr="00A422DE" w:rsidRDefault="00D853C2" w:rsidP="00D853C2">
      <w:pPr>
        <w:rPr>
          <w:color w:val="000000"/>
          <w:lang w:bidi="x-none"/>
        </w:rPr>
      </w:pPr>
      <w:r w:rsidRPr="00A422DE">
        <w:rPr>
          <w:b/>
          <w:color w:val="000000"/>
        </w:rPr>
        <w:t xml:space="preserve">Churchill, </w:t>
      </w:r>
      <w:proofErr w:type="gramStart"/>
      <w:r w:rsidRPr="00A422DE">
        <w:rPr>
          <w:b/>
          <w:color w:val="000000"/>
        </w:rPr>
        <w:t>03</w:t>
      </w:r>
      <w:r w:rsidRPr="00A422DE">
        <w:rPr>
          <w:color w:val="000000"/>
        </w:rPr>
        <w:t xml:space="preserve">  (</w:t>
      </w:r>
      <w:proofErr w:type="gramEnd"/>
      <w:r w:rsidRPr="00A422DE">
        <w:rPr>
          <w:color w:val="000000"/>
        </w:rPr>
        <w:t xml:space="preserve">Acts of Rebellion: The Ward Churchill Reader.  </w:t>
      </w:r>
      <w:r w:rsidRPr="00A422DE">
        <w:rPr>
          <w:color w:val="000000"/>
          <w:szCs w:val="40"/>
          <w:lang w:bidi="x-none"/>
        </w:rPr>
        <w:t xml:space="preserve">THE NEW FACE OF LIBERATION: </w:t>
      </w:r>
      <w:r w:rsidRPr="00A422DE">
        <w:rPr>
          <w:color w:val="000000"/>
          <w:lang w:bidi="x-none"/>
        </w:rPr>
        <w:t xml:space="preserve"> </w:t>
      </w:r>
    </w:p>
    <w:p w:rsidR="00D853C2" w:rsidRPr="00A422DE" w:rsidRDefault="00D853C2" w:rsidP="00D853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x-none"/>
        </w:rPr>
      </w:pPr>
      <w:proofErr w:type="gramStart"/>
      <w:r w:rsidRPr="00A422DE">
        <w:rPr>
          <w:color w:val="000000"/>
          <w:szCs w:val="40"/>
          <w:lang w:bidi="x-none"/>
        </w:rPr>
        <w:t>Indigenous Rebellion, State Repression, and the Reality of the Fourth World</w:t>
      </w:r>
      <w:r w:rsidRPr="00A422DE">
        <w:rPr>
          <w:color w:val="000000"/>
          <w:lang w:bidi="x-none"/>
        </w:rPr>
        <w:t>).</w:t>
      </w:r>
      <w:proofErr w:type="gramEnd"/>
      <w:r w:rsidRPr="00A422DE">
        <w:rPr>
          <w:color w:val="000000"/>
          <w:lang w:bidi="x-none"/>
        </w:rPr>
        <w:t xml:space="preserve"> </w:t>
      </w:r>
    </w:p>
    <w:p w:rsidR="00D853C2" w:rsidRPr="00A422DE" w:rsidRDefault="00D853C2" w:rsidP="00D853C2">
      <w:pPr>
        <w:rPr>
          <w:color w:val="000000"/>
          <w:lang w:bidi="x-none"/>
        </w:rPr>
      </w:pPr>
    </w:p>
    <w:p w:rsidR="00D853C2" w:rsidRPr="00A422DE" w:rsidRDefault="00D853C2" w:rsidP="00D853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12"/>
          <w:lang w:bidi="x-none"/>
        </w:rPr>
      </w:pPr>
      <w:r w:rsidRPr="00A422DE">
        <w:rPr>
          <w:color w:val="000000"/>
          <w:highlight w:val="yellow"/>
          <w:u w:val="single"/>
          <w:lang w:bidi="x-none"/>
        </w:rPr>
        <w:t>Most of us</w:t>
      </w:r>
      <w:r w:rsidRPr="00A422DE">
        <w:rPr>
          <w:color w:val="000000"/>
          <w:lang w:bidi="x-none"/>
        </w:rPr>
        <w:t xml:space="preserve"> here </w:t>
      </w:r>
      <w:r w:rsidRPr="00A422DE">
        <w:rPr>
          <w:color w:val="000000"/>
          <w:highlight w:val="yellow"/>
          <w:u w:val="single"/>
          <w:lang w:bidi="x-none"/>
        </w:rPr>
        <w:t>identify</w:t>
      </w:r>
      <w:r w:rsidRPr="00A422DE">
        <w:rPr>
          <w:color w:val="000000"/>
          <w:u w:val="single"/>
          <w:lang w:bidi="x-none"/>
        </w:rPr>
        <w:t xml:space="preserve"> </w:t>
      </w:r>
      <w:r w:rsidRPr="00A422DE">
        <w:rPr>
          <w:color w:val="000000"/>
          <w:sz w:val="12"/>
          <w:lang w:bidi="x-none"/>
        </w:rPr>
        <w:t>ourselves</w:t>
      </w:r>
      <w:r w:rsidRPr="00A422DE">
        <w:rPr>
          <w:color w:val="000000"/>
          <w:u w:val="single"/>
          <w:lang w:bidi="x-none"/>
        </w:rPr>
        <w:t xml:space="preserve"> </w:t>
      </w:r>
      <w:r w:rsidRPr="00A422DE">
        <w:rPr>
          <w:color w:val="000000"/>
          <w:highlight w:val="yellow"/>
          <w:u w:val="single"/>
          <w:lang w:bidi="x-none"/>
        </w:rPr>
        <w:t>as “progressives</w:t>
      </w:r>
      <w:proofErr w:type="gramStart"/>
      <w:r w:rsidRPr="00A422DE">
        <w:rPr>
          <w:color w:val="000000"/>
          <w:lang w:bidi="x-none"/>
        </w:rPr>
        <w:t>, ”</w:t>
      </w:r>
      <w:proofErr w:type="gramEnd"/>
      <w:r w:rsidRPr="00A422DE">
        <w:rPr>
          <w:color w:val="000000"/>
          <w:lang w:bidi="x-none"/>
        </w:rPr>
        <w:t xml:space="preserve"> </w:t>
      </w:r>
      <w:r w:rsidRPr="00A422DE">
        <w:rPr>
          <w:color w:val="000000"/>
          <w:sz w:val="12"/>
          <w:lang w:bidi="x-none"/>
        </w:rPr>
        <w:t>so let’s start with the term “progressivism” itself. We don’t really have time available to go into this very deeply, but I’ll just observe that it comes from the word “progress</w:t>
      </w:r>
      <w:proofErr w:type="gramStart"/>
      <w:r w:rsidRPr="00A422DE">
        <w:rPr>
          <w:color w:val="000000"/>
          <w:sz w:val="12"/>
          <w:lang w:bidi="x-none"/>
        </w:rPr>
        <w:t>, ”</w:t>
      </w:r>
      <w:proofErr w:type="gramEnd"/>
      <w:r w:rsidRPr="00A422DE">
        <w:rPr>
          <w:color w:val="000000"/>
          <w:sz w:val="12"/>
          <w:lang w:bidi="x-none"/>
        </w:rPr>
        <w:t xml:space="preserve"> and that the progression involved is basically to start with what’s already here and carry it forward</w:t>
      </w:r>
      <w:r w:rsidRPr="00A422DE">
        <w:rPr>
          <w:color w:val="000000"/>
          <w:lang w:bidi="x-none"/>
        </w:rPr>
        <w:t xml:space="preserve">.   </w:t>
      </w:r>
      <w:r w:rsidRPr="00A422DE">
        <w:rPr>
          <w:color w:val="000000"/>
          <w:highlight w:val="yellow"/>
          <w:u w:val="single"/>
          <w:lang w:bidi="x-none"/>
        </w:rPr>
        <w:t>The underlying premise is that the social order we were born into</w:t>
      </w:r>
      <w:r w:rsidRPr="00A422DE">
        <w:rPr>
          <w:color w:val="000000"/>
          <w:u w:val="single"/>
          <w:lang w:bidi="x-none"/>
        </w:rPr>
        <w:t xml:space="preserve"> </w:t>
      </w:r>
      <w:r w:rsidRPr="00A422DE">
        <w:rPr>
          <w:color w:val="000000"/>
          <w:sz w:val="12"/>
          <w:lang w:bidi="x-none"/>
        </w:rPr>
        <w:t>results from the working of “iron laws” of evolution and, however unpalatable</w:t>
      </w:r>
      <w:r w:rsidRPr="00A422DE">
        <w:rPr>
          <w:color w:val="000000"/>
          <w:lang w:bidi="x-none"/>
        </w:rPr>
        <w:t>,</w:t>
      </w:r>
      <w:r w:rsidRPr="00A422DE">
        <w:rPr>
          <w:color w:val="000000"/>
          <w:u w:val="single"/>
          <w:lang w:bidi="x-none"/>
        </w:rPr>
        <w:t xml:space="preserve"> </w:t>
      </w:r>
      <w:r w:rsidRPr="00A422DE">
        <w:rPr>
          <w:color w:val="000000"/>
          <w:highlight w:val="yellow"/>
          <w:u w:val="single"/>
          <w:lang w:bidi="x-none"/>
        </w:rPr>
        <w:t>is</w:t>
      </w:r>
      <w:r w:rsidRPr="00A422DE">
        <w:rPr>
          <w:color w:val="000000"/>
          <w:u w:val="single"/>
          <w:lang w:bidi="x-none"/>
        </w:rPr>
        <w:t xml:space="preserve"> </w:t>
      </w:r>
      <w:r w:rsidRPr="00A422DE">
        <w:rPr>
          <w:color w:val="000000"/>
          <w:sz w:val="12"/>
          <w:lang w:bidi="x-none"/>
        </w:rPr>
        <w:t>therefore both necessary and</w:t>
      </w:r>
      <w:r w:rsidRPr="00A422DE">
        <w:rPr>
          <w:color w:val="000000"/>
          <w:u w:val="single"/>
          <w:lang w:bidi="x-none"/>
        </w:rPr>
        <w:t xml:space="preserve"> </w:t>
      </w:r>
      <w:r w:rsidRPr="00A422DE">
        <w:rPr>
          <w:color w:val="000000"/>
          <w:highlight w:val="yellow"/>
          <w:u w:val="single"/>
          <w:lang w:bidi="x-none"/>
        </w:rPr>
        <w:t>inevitable. By the same token, these same deterministic forces make it</w:t>
      </w:r>
      <w:r w:rsidRPr="00A422DE">
        <w:rPr>
          <w:color w:val="000000"/>
          <w:u w:val="single"/>
          <w:lang w:bidi="x-none"/>
        </w:rPr>
        <w:t xml:space="preserve"> </w:t>
      </w:r>
      <w:r w:rsidRPr="00A422DE">
        <w:rPr>
          <w:color w:val="000000"/>
          <w:highlight w:val="yellow"/>
          <w:u w:val="single"/>
          <w:lang w:bidi="x-none"/>
        </w:rPr>
        <w:t>equally unavoidable that what we’ve inherited can</w:t>
      </w:r>
      <w:r w:rsidRPr="00A422DE">
        <w:rPr>
          <w:color w:val="000000"/>
          <w:u w:val="single"/>
          <w:lang w:bidi="x-none"/>
        </w:rPr>
        <w:t xml:space="preserve"> and will </w:t>
      </w:r>
      <w:r w:rsidRPr="00A422DE">
        <w:rPr>
          <w:color w:val="000000"/>
          <w:highlight w:val="yellow"/>
          <w:u w:val="single"/>
          <w:lang w:bidi="x-none"/>
        </w:rPr>
        <w:t>be improved upon</w:t>
      </w:r>
      <w:r w:rsidRPr="00A422DE">
        <w:rPr>
          <w:color w:val="000000"/>
          <w:sz w:val="12"/>
          <w:lang w:bidi="x-none"/>
        </w:rPr>
        <w:t xml:space="preserve">. </w:t>
      </w:r>
      <w:proofErr w:type="gramStart"/>
      <w:r w:rsidRPr="00A422DE">
        <w:rPr>
          <w:color w:val="000000"/>
          <w:sz w:val="12"/>
          <w:szCs w:val="20"/>
          <w:lang w:bidi="x-none"/>
        </w:rPr>
        <w:t>7</w:t>
      </w:r>
      <w:r w:rsidRPr="00A422DE">
        <w:rPr>
          <w:color w:val="000000"/>
          <w:sz w:val="12"/>
          <w:lang w:bidi="x-none"/>
        </w:rPr>
        <w:t xml:space="preserve">  The</w:t>
      </w:r>
      <w:proofErr w:type="gramEnd"/>
      <w:r w:rsidRPr="00A422DE">
        <w:rPr>
          <w:color w:val="000000"/>
          <w:sz w:val="12"/>
          <w:lang w:bidi="x-none"/>
        </w:rPr>
        <w:t xml:space="preserve"> task of  progressives, having apprehended the nature of the progression, is to use their insights to hurry things along.   This isn’t a “liberal” articulation. It’s what’s been passing itself off as a radical left alternative to the status quo for well over a century. It forms the very core of Marx’s notion of historical materialism, as when he observes that feudalism was the social precondition for the emergence of capitalism and that capitalism is itself the essential precondition for what he conceives as socialism. Each historical phase creates the conditions for the next; that’s the crux of the progressive proposition. </w:t>
      </w:r>
      <w:r w:rsidRPr="00A422DE">
        <w:rPr>
          <w:color w:val="000000"/>
          <w:sz w:val="12"/>
          <w:szCs w:val="20"/>
          <w:lang w:bidi="x-none"/>
        </w:rPr>
        <w:t>8</w:t>
      </w:r>
      <w:r w:rsidRPr="00A422DE">
        <w:rPr>
          <w:color w:val="000000"/>
          <w:sz w:val="12"/>
          <w:lang w:bidi="x-none"/>
        </w:rPr>
        <w:t xml:space="preserve">    Now you tell me, how is that fundamentally different from what Bush and Clinton have been advocating? Oh, I see. You want to “move forward” in pursuance of another set of goals and objectives than those espoused by these self-styled “centrists</w:t>
      </w:r>
      <w:proofErr w:type="gramStart"/>
      <w:r w:rsidRPr="00A422DE">
        <w:rPr>
          <w:color w:val="000000"/>
          <w:sz w:val="12"/>
          <w:lang w:bidi="x-none"/>
        </w:rPr>
        <w:t>. ”</w:t>
      </w:r>
      <w:proofErr w:type="gramEnd"/>
      <w:r w:rsidRPr="00A422DE">
        <w:rPr>
          <w:color w:val="000000"/>
          <w:sz w:val="12"/>
          <w:lang w:bidi="x-none"/>
        </w:rPr>
        <w:t xml:space="preserve"> </w:t>
      </w:r>
      <w:proofErr w:type="gramStart"/>
      <w:r w:rsidRPr="00A422DE">
        <w:rPr>
          <w:color w:val="000000"/>
          <w:sz w:val="12"/>
          <w:lang w:bidi="x-none"/>
        </w:rPr>
        <w:t>Alright.</w:t>
      </w:r>
      <w:proofErr w:type="gramEnd"/>
      <w:r w:rsidRPr="00A422DE">
        <w:rPr>
          <w:color w:val="000000"/>
          <w:sz w:val="12"/>
          <w:lang w:bidi="x-none"/>
        </w:rPr>
        <w:t xml:space="preserve"> I’ll accept that that’s true. Let me also state that I tend to find the goals and objectives advanced by progressives immensely preferable to anything advocated by Bush or Clinton. Fair enough?   However, I must go on to observe that the differences at issue are not fundamental. They are not, as Marx would have put it, of “the base</w:t>
      </w:r>
      <w:proofErr w:type="gramStart"/>
      <w:r w:rsidRPr="00A422DE">
        <w:rPr>
          <w:color w:val="000000"/>
          <w:sz w:val="12"/>
          <w:lang w:bidi="x-none"/>
        </w:rPr>
        <w:t>. ”</w:t>
      </w:r>
      <w:proofErr w:type="gramEnd"/>
      <w:r w:rsidRPr="00A422DE">
        <w:rPr>
          <w:color w:val="000000"/>
          <w:sz w:val="12"/>
          <w:lang w:bidi="x-none"/>
        </w:rPr>
        <w:t xml:space="preserve"> Instead, they are </w:t>
      </w:r>
      <w:proofErr w:type="spellStart"/>
      <w:r w:rsidRPr="00A422DE">
        <w:rPr>
          <w:color w:val="000000"/>
          <w:sz w:val="12"/>
          <w:lang w:bidi="x-none"/>
        </w:rPr>
        <w:t>superstructural</w:t>
      </w:r>
      <w:proofErr w:type="spellEnd"/>
      <w:r w:rsidRPr="00A422DE">
        <w:rPr>
          <w:color w:val="000000"/>
          <w:lang w:bidi="x-none"/>
        </w:rPr>
        <w:t xml:space="preserve">. </w:t>
      </w:r>
      <w:r w:rsidRPr="00A422DE">
        <w:rPr>
          <w:color w:val="000000"/>
          <w:highlight w:val="yellow"/>
          <w:u w:val="single"/>
          <w:lang w:bidi="x-none"/>
        </w:rPr>
        <w:t>They represent remedies to symptoms rather than causes</w:t>
      </w:r>
      <w:r w:rsidRPr="00A422DE">
        <w:rPr>
          <w:color w:val="000000"/>
          <w:u w:val="single"/>
          <w:lang w:bidi="x-none"/>
        </w:rPr>
        <w:t xml:space="preserve">. </w:t>
      </w:r>
      <w:r w:rsidRPr="00A422DE">
        <w:rPr>
          <w:color w:val="000000"/>
          <w:highlight w:val="yellow"/>
          <w:u w:val="single"/>
          <w:lang w:bidi="x-none"/>
        </w:rPr>
        <w:t>In other words, they do not derive from a genuinely radical critique</w:t>
      </w:r>
      <w:r w:rsidRPr="00A422DE">
        <w:rPr>
          <w:color w:val="000000"/>
          <w:u w:val="single"/>
          <w:lang w:bidi="x-none"/>
        </w:rPr>
        <w:t xml:space="preserve"> of our situation</w:t>
      </w:r>
      <w:r w:rsidRPr="00A422DE">
        <w:rPr>
          <w:color w:val="000000"/>
          <w:sz w:val="12"/>
          <w:lang w:bidi="x-none"/>
        </w:rPr>
        <w:t xml:space="preserve">—remember, radical means to go to the root of any phenomenon in order to understand it </w:t>
      </w:r>
      <w:r w:rsidRPr="00A422DE">
        <w:rPr>
          <w:color w:val="000000"/>
          <w:sz w:val="12"/>
          <w:szCs w:val="20"/>
          <w:lang w:bidi="x-none"/>
        </w:rPr>
        <w:t>9</w:t>
      </w:r>
      <w:r w:rsidRPr="00A422DE">
        <w:rPr>
          <w:color w:val="000000"/>
          <w:sz w:val="12"/>
          <w:lang w:bidi="x-none"/>
        </w:rPr>
        <w:t xml:space="preserve">  —</w:t>
      </w:r>
      <w:r w:rsidRPr="00A422DE">
        <w:rPr>
          <w:color w:val="000000"/>
          <w:highlight w:val="yellow"/>
          <w:u w:val="single"/>
          <w:lang w:bidi="x-none"/>
        </w:rPr>
        <w:t>and thus cannot offer a genuinely radical solution</w:t>
      </w:r>
      <w:r w:rsidRPr="00A422DE">
        <w:rPr>
          <w:color w:val="000000"/>
          <w:lang w:bidi="x-none"/>
        </w:rPr>
        <w:t xml:space="preserve">. </w:t>
      </w:r>
      <w:r w:rsidRPr="00A422DE">
        <w:rPr>
          <w:color w:val="000000"/>
          <w:sz w:val="12"/>
          <w:lang w:bidi="x-none"/>
        </w:rPr>
        <w:t>This will remain true regardless of the fervor with which progressive goals and objectives are embraced, or the extremity with which they are pursued. Radicalism and extremism are, after all, not really synonyms.   Maybe I can explain what I’m getting at here by way of indulging in a sort of grand fantasy. Close your eyes for a moment and</w:t>
      </w:r>
      <w:r w:rsidRPr="00A422DE">
        <w:rPr>
          <w:color w:val="000000"/>
          <w:u w:val="single"/>
          <w:lang w:bidi="x-none"/>
        </w:rPr>
        <w:t xml:space="preserve"> </w:t>
      </w:r>
      <w:r w:rsidRPr="00A422DE">
        <w:rPr>
          <w:color w:val="000000"/>
          <w:highlight w:val="yellow"/>
          <w:u w:val="single"/>
          <w:lang w:bidi="x-none"/>
        </w:rPr>
        <w:t>dream</w:t>
      </w:r>
      <w:r w:rsidRPr="00A422DE">
        <w:rPr>
          <w:color w:val="000000"/>
          <w:u w:val="single"/>
          <w:lang w:bidi="x-none"/>
        </w:rPr>
        <w:t xml:space="preserve"> </w:t>
      </w:r>
      <w:r w:rsidRPr="00A422DE">
        <w:rPr>
          <w:color w:val="000000"/>
          <w:sz w:val="12"/>
          <w:lang w:bidi="x-none"/>
        </w:rPr>
        <w:t>along with me</w:t>
      </w:r>
      <w:r w:rsidRPr="00A422DE">
        <w:rPr>
          <w:color w:val="000000"/>
          <w:u w:val="single"/>
          <w:lang w:bidi="x-none"/>
        </w:rPr>
        <w:t xml:space="preserve"> </w:t>
      </w:r>
      <w:r w:rsidRPr="00A422DE">
        <w:rPr>
          <w:color w:val="000000"/>
          <w:highlight w:val="yellow"/>
          <w:u w:val="single"/>
          <w:lang w:bidi="x-none"/>
        </w:rPr>
        <w:t>that the current progressive agenda has been realized</w:t>
      </w:r>
      <w:r w:rsidRPr="00A422DE">
        <w:rPr>
          <w:color w:val="000000"/>
          <w:lang w:bidi="x-none"/>
        </w:rPr>
        <w:t xml:space="preserve">. </w:t>
      </w:r>
      <w:r w:rsidRPr="00A422DE">
        <w:rPr>
          <w:color w:val="000000"/>
          <w:sz w:val="12"/>
          <w:lang w:bidi="x-none"/>
        </w:rPr>
        <w:t>Never mind how, let’s just dream that it’s been fulfilled</w:t>
      </w:r>
      <w:r w:rsidRPr="00A422DE">
        <w:rPr>
          <w:color w:val="000000"/>
          <w:lang w:bidi="x-none"/>
        </w:rPr>
        <w:t xml:space="preserve">. </w:t>
      </w:r>
      <w:r w:rsidRPr="00A422DE">
        <w:rPr>
          <w:color w:val="000000"/>
          <w:u w:val="single"/>
          <w:lang w:bidi="x-none"/>
        </w:rPr>
        <w:t xml:space="preserve">Things like racism, sexism, ageism, militarism, classism, </w:t>
      </w:r>
      <w:r w:rsidRPr="00A422DE">
        <w:rPr>
          <w:color w:val="000000"/>
          <w:sz w:val="12"/>
          <w:lang w:bidi="x-none"/>
        </w:rPr>
        <w:t>and the sorts of corporatism with which we are now afflicted</w:t>
      </w:r>
      <w:r w:rsidRPr="00A422DE">
        <w:rPr>
          <w:color w:val="000000"/>
          <w:u w:val="single"/>
          <w:lang w:bidi="x-none"/>
        </w:rPr>
        <w:t xml:space="preserve"> have been abolished</w:t>
      </w:r>
      <w:r w:rsidRPr="00A422DE">
        <w:rPr>
          <w:color w:val="000000"/>
          <w:lang w:bidi="x-none"/>
        </w:rPr>
        <w:t xml:space="preserve">. </w:t>
      </w:r>
      <w:r w:rsidRPr="00A422DE">
        <w:rPr>
          <w:color w:val="000000"/>
          <w:sz w:val="12"/>
          <w:lang w:bidi="x-none"/>
        </w:rPr>
        <w:t xml:space="preserve">The police have been leashed and the prison-industrial complex dismantled. Income disparities have been eliminated across the board, decent housing and healthcare are available to all, </w:t>
      </w:r>
      <w:proofErr w:type="gramStart"/>
      <w:r w:rsidRPr="00A422DE">
        <w:rPr>
          <w:color w:val="000000"/>
          <w:sz w:val="12"/>
          <w:lang w:bidi="x-none"/>
        </w:rPr>
        <w:t>an</w:t>
      </w:r>
      <w:proofErr w:type="gramEnd"/>
      <w:r w:rsidRPr="00A422DE">
        <w:rPr>
          <w:color w:val="000000"/>
          <w:sz w:val="12"/>
          <w:lang w:bidi="x-none"/>
        </w:rPr>
        <w:t xml:space="preserve"> amply endowed educational system is actually devoted to teaching rather than indoctrinating our children. </w:t>
      </w:r>
      <w:proofErr w:type="gramStart"/>
      <w:r w:rsidRPr="00A422DE">
        <w:rPr>
          <w:color w:val="000000"/>
          <w:sz w:val="12"/>
          <w:lang w:bidi="x-none"/>
        </w:rPr>
        <w:t>The whole nine yards.</w:t>
      </w:r>
      <w:proofErr w:type="gramEnd"/>
      <w:r w:rsidRPr="00A422DE">
        <w:rPr>
          <w:color w:val="000000"/>
          <w:sz w:val="12"/>
          <w:lang w:bidi="x-none"/>
        </w:rPr>
        <w:t xml:space="preserve">  Sound good? You bet. Nonetheless, there’s still a very basic—and I daresay uncomfortable—question which must be posed: In this seemingly rosy scenario</w:t>
      </w:r>
      <w:r w:rsidRPr="00A422DE">
        <w:rPr>
          <w:color w:val="000000"/>
          <w:lang w:bidi="x-none"/>
        </w:rPr>
        <w:t>,</w:t>
      </w:r>
      <w:r w:rsidRPr="00A422DE">
        <w:rPr>
          <w:color w:val="000000"/>
          <w:u w:val="single"/>
          <w:lang w:bidi="x-none"/>
        </w:rPr>
        <w:t xml:space="preserve"> </w:t>
      </w:r>
      <w:r w:rsidRPr="00A422DE">
        <w:rPr>
          <w:color w:val="000000"/>
          <w:highlight w:val="yellow"/>
          <w:u w:val="single"/>
          <w:lang w:bidi="x-none"/>
        </w:rPr>
        <w:t>what</w:t>
      </w:r>
      <w:r w:rsidRPr="00A422DE">
        <w:rPr>
          <w:color w:val="000000"/>
          <w:u w:val="single"/>
          <w:lang w:bidi="x-none"/>
        </w:rPr>
        <w:t xml:space="preserve">, exactly, </w:t>
      </w:r>
      <w:r w:rsidRPr="00A422DE">
        <w:rPr>
          <w:color w:val="000000"/>
          <w:highlight w:val="yellow"/>
          <w:u w:val="single"/>
          <w:lang w:bidi="x-none"/>
        </w:rPr>
        <w:t>happens to the rights of native peoples</w:t>
      </w:r>
      <w:r w:rsidRPr="00A422DE">
        <w:rPr>
          <w:color w:val="000000"/>
          <w:u w:val="single"/>
          <w:lang w:bidi="x-none"/>
        </w:rPr>
        <w:t xml:space="preserve">? </w:t>
      </w:r>
      <w:r w:rsidRPr="00A422DE">
        <w:rPr>
          <w:color w:val="000000"/>
          <w:lang w:bidi="x-none"/>
        </w:rPr>
        <w:t>Face it,</w:t>
      </w:r>
      <w:r w:rsidRPr="00A422DE">
        <w:rPr>
          <w:color w:val="000000"/>
          <w:u w:val="single"/>
          <w:lang w:bidi="x-none"/>
        </w:rPr>
        <w:t xml:space="preserve"> </w:t>
      </w:r>
      <w:r w:rsidRPr="00A422DE">
        <w:rPr>
          <w:b/>
          <w:color w:val="000000"/>
          <w:highlight w:val="yellow"/>
          <w:u w:val="single"/>
          <w:lang w:bidi="x-none"/>
        </w:rPr>
        <w:t>to envision</w:t>
      </w:r>
      <w:r w:rsidRPr="00A422DE">
        <w:rPr>
          <w:b/>
          <w:color w:val="000000"/>
          <w:u w:val="single"/>
          <w:lang w:bidi="x-none"/>
        </w:rPr>
        <w:t xml:space="preserve"> the progressive transformation of “American society</w:t>
      </w:r>
      <w:r w:rsidRPr="00A422DE">
        <w:rPr>
          <w:b/>
          <w:color w:val="000000"/>
          <w:highlight w:val="yellow"/>
          <w:u w:val="single"/>
          <w:lang w:bidi="x-none"/>
        </w:rPr>
        <w:t>” is to presuppose</w:t>
      </w:r>
      <w:r w:rsidRPr="00A422DE">
        <w:rPr>
          <w:b/>
          <w:color w:val="000000"/>
          <w:u w:val="single"/>
          <w:lang w:bidi="x-none"/>
        </w:rPr>
        <w:t xml:space="preserve"> </w:t>
      </w:r>
      <w:r w:rsidRPr="00A422DE">
        <w:rPr>
          <w:color w:val="000000"/>
          <w:sz w:val="12"/>
          <w:lang w:bidi="x-none"/>
        </w:rPr>
        <w:t>that “America”—that is,</w:t>
      </w:r>
      <w:r w:rsidRPr="00A422DE">
        <w:rPr>
          <w:b/>
          <w:color w:val="000000"/>
          <w:u w:val="single"/>
          <w:lang w:bidi="x-none"/>
        </w:rPr>
        <w:t xml:space="preserve"> </w:t>
      </w:r>
      <w:r w:rsidRPr="00A422DE">
        <w:rPr>
          <w:b/>
          <w:color w:val="000000"/>
          <w:highlight w:val="yellow"/>
          <w:u w:val="single"/>
          <w:lang w:bidi="x-none"/>
        </w:rPr>
        <w:t>the United States—will continue to exis</w:t>
      </w:r>
      <w:r w:rsidRPr="00A422DE">
        <w:rPr>
          <w:color w:val="000000"/>
          <w:highlight w:val="yellow"/>
          <w:u w:val="single"/>
          <w:lang w:bidi="x-none"/>
        </w:rPr>
        <w:t>t. And</w:t>
      </w:r>
      <w:r w:rsidRPr="00A422DE">
        <w:rPr>
          <w:color w:val="000000"/>
          <w:sz w:val="12"/>
          <w:u w:val="single"/>
          <w:lang w:bidi="x-none"/>
        </w:rPr>
        <w:t xml:space="preserve">, </w:t>
      </w:r>
      <w:r w:rsidRPr="00A422DE">
        <w:rPr>
          <w:color w:val="000000"/>
          <w:sz w:val="12"/>
          <w:lang w:bidi="x-none"/>
        </w:rPr>
        <w:t>self-evidently</w:t>
      </w:r>
      <w:r w:rsidRPr="00A422DE">
        <w:rPr>
          <w:color w:val="000000"/>
          <w:sz w:val="12"/>
          <w:u w:val="single"/>
          <w:lang w:bidi="x-none"/>
        </w:rPr>
        <w:t>,</w:t>
      </w:r>
      <w:r w:rsidRPr="00A422DE">
        <w:rPr>
          <w:color w:val="000000"/>
          <w:u w:val="single"/>
          <w:lang w:bidi="x-none"/>
        </w:rPr>
        <w:t xml:space="preserve"> </w:t>
      </w:r>
      <w:r w:rsidRPr="00A422DE">
        <w:rPr>
          <w:b/>
          <w:color w:val="000000"/>
          <w:u w:val="single"/>
          <w:lang w:bidi="x-none"/>
        </w:rPr>
        <w:t xml:space="preserve">the </w:t>
      </w:r>
      <w:r w:rsidRPr="00A422DE">
        <w:rPr>
          <w:b/>
          <w:color w:val="000000"/>
          <w:highlight w:val="yellow"/>
          <w:u w:val="single"/>
          <w:lang w:bidi="x-none"/>
        </w:rPr>
        <w:t>existence</w:t>
      </w:r>
      <w:r w:rsidRPr="00A422DE">
        <w:rPr>
          <w:b/>
          <w:color w:val="000000"/>
          <w:u w:val="single"/>
          <w:lang w:bidi="x-none"/>
        </w:rPr>
        <w:t xml:space="preserve"> of the United States is</w:t>
      </w:r>
      <w:r w:rsidRPr="00A422DE">
        <w:rPr>
          <w:color w:val="000000"/>
          <w:lang w:bidi="x-none"/>
        </w:rPr>
        <w:t xml:space="preserve">, </w:t>
      </w:r>
      <w:r w:rsidRPr="00A422DE">
        <w:rPr>
          <w:color w:val="000000"/>
          <w:sz w:val="12"/>
          <w:lang w:bidi="x-none"/>
        </w:rPr>
        <w:t>as it has always been and must always be,</w:t>
      </w:r>
      <w:r w:rsidRPr="00A422DE">
        <w:rPr>
          <w:color w:val="000000"/>
          <w:sz w:val="12"/>
          <w:u w:val="single"/>
          <w:lang w:bidi="x-none"/>
        </w:rPr>
        <w:t xml:space="preserve"> </w:t>
      </w:r>
      <w:r w:rsidRPr="00A422DE">
        <w:rPr>
          <w:b/>
          <w:color w:val="000000"/>
          <w:highlight w:val="yellow"/>
          <w:u w:val="single"/>
          <w:lang w:bidi="x-none"/>
        </w:rPr>
        <w:t>predicated</w:t>
      </w:r>
      <w:r w:rsidRPr="00A422DE">
        <w:rPr>
          <w:color w:val="000000"/>
          <w:u w:val="single"/>
          <w:lang w:bidi="x-none"/>
        </w:rPr>
        <w:t xml:space="preserve"> </w:t>
      </w:r>
      <w:r w:rsidRPr="00A422DE">
        <w:rPr>
          <w:color w:val="000000"/>
          <w:sz w:val="12"/>
          <w:lang w:bidi="x-none"/>
        </w:rPr>
        <w:t>first and foremost</w:t>
      </w:r>
      <w:r w:rsidRPr="00A422DE">
        <w:rPr>
          <w:color w:val="000000"/>
          <w:u w:val="single"/>
          <w:lang w:bidi="x-none"/>
        </w:rPr>
        <w:t xml:space="preserve"> </w:t>
      </w:r>
      <w:r w:rsidRPr="00A422DE">
        <w:rPr>
          <w:b/>
          <w:color w:val="000000"/>
          <w:highlight w:val="yellow"/>
          <w:u w:val="single"/>
          <w:lang w:bidi="x-none"/>
        </w:rPr>
        <w:t>on denial of</w:t>
      </w:r>
      <w:r w:rsidRPr="00A422DE">
        <w:rPr>
          <w:b/>
          <w:color w:val="000000"/>
          <w:u w:val="single"/>
          <w:lang w:bidi="x-none"/>
        </w:rPr>
        <w:t xml:space="preserve"> the right of self-determining </w:t>
      </w:r>
      <w:r w:rsidRPr="00A422DE">
        <w:rPr>
          <w:b/>
          <w:color w:val="000000"/>
          <w:highlight w:val="yellow"/>
          <w:u w:val="single"/>
          <w:lang w:bidi="x-none"/>
        </w:rPr>
        <w:t>existence to every indigenous nation</w:t>
      </w:r>
      <w:r w:rsidRPr="00A422DE">
        <w:rPr>
          <w:color w:val="000000"/>
          <w:u w:val="single"/>
          <w:lang w:bidi="x-none"/>
        </w:rPr>
        <w:t xml:space="preserve"> within its purported borders. Absent this denial, the very society progressives seek to transform would never have had a </w:t>
      </w:r>
      <w:proofErr w:type="spellStart"/>
      <w:r w:rsidRPr="00A422DE">
        <w:rPr>
          <w:color w:val="000000"/>
          <w:u w:val="single"/>
          <w:lang w:bidi="x-none"/>
        </w:rPr>
        <w:t>landbase</w:t>
      </w:r>
      <w:proofErr w:type="spellEnd"/>
      <w:r w:rsidRPr="00A422DE">
        <w:rPr>
          <w:color w:val="000000"/>
          <w:u w:val="single"/>
          <w:lang w:bidi="x-none"/>
        </w:rPr>
        <w:t xml:space="preserve"> upon which to constitute itself in any form at all. </w:t>
      </w:r>
      <w:r w:rsidRPr="00A422DE">
        <w:rPr>
          <w:color w:val="000000"/>
          <w:sz w:val="12"/>
          <w:lang w:bidi="x-none"/>
        </w:rPr>
        <w:t>So, it would have had no resources with which to actualize a mode of production, and there would be no basis for arranging or rearranging the relations of production</w:t>
      </w:r>
      <w:r w:rsidRPr="00A422DE">
        <w:rPr>
          <w:color w:val="000000"/>
          <w:lang w:bidi="x-none"/>
        </w:rPr>
        <w:t xml:space="preserve">. </w:t>
      </w:r>
      <w:r w:rsidRPr="00A422DE">
        <w:rPr>
          <w:b/>
          <w:color w:val="000000"/>
          <w:highlight w:val="yellow"/>
          <w:u w:val="single"/>
          <w:lang w:bidi="x-none"/>
        </w:rPr>
        <w:t>All the dominoes fall from there</w:t>
      </w:r>
      <w:r w:rsidRPr="00A422DE">
        <w:rPr>
          <w:color w:val="000000"/>
          <w:lang w:bidi="x-none"/>
        </w:rPr>
        <w:t xml:space="preserve">, </w:t>
      </w:r>
      <w:r w:rsidRPr="00A422DE">
        <w:rPr>
          <w:color w:val="000000"/>
          <w:sz w:val="12"/>
          <w:lang w:bidi="x-none"/>
        </w:rPr>
        <w:t>don’t they? In effect,</w:t>
      </w:r>
      <w:r w:rsidRPr="00A422DE">
        <w:rPr>
          <w:color w:val="000000"/>
          <w:lang w:bidi="x-none"/>
        </w:rPr>
        <w:t xml:space="preserve"> </w:t>
      </w:r>
      <w:r w:rsidRPr="00A422DE">
        <w:rPr>
          <w:color w:val="000000"/>
          <w:u w:val="single"/>
          <w:lang w:bidi="x-none"/>
        </w:rPr>
        <w:t>the progressive agenda is no less contingent upon the continuing internal colonial domination of indigenous nations</w:t>
      </w:r>
      <w:r w:rsidRPr="00A422DE">
        <w:rPr>
          <w:color w:val="000000"/>
          <w:lang w:bidi="x-none"/>
        </w:rPr>
        <w:t xml:space="preserve"> </w:t>
      </w:r>
      <w:r w:rsidRPr="00A422DE">
        <w:rPr>
          <w:color w:val="000000"/>
          <w:sz w:val="12"/>
          <w:lang w:bidi="x-none"/>
        </w:rPr>
        <w:t xml:space="preserve">than that advanced by Bill Clinton. </w:t>
      </w:r>
      <w:r w:rsidRPr="00A422DE">
        <w:rPr>
          <w:color w:val="000000"/>
          <w:sz w:val="12"/>
          <w:szCs w:val="20"/>
          <w:lang w:bidi="x-none"/>
        </w:rPr>
        <w:t>10</w:t>
      </w:r>
      <w:r w:rsidRPr="00A422DE">
        <w:rPr>
          <w:color w:val="000000"/>
          <w:sz w:val="12"/>
          <w:lang w:bidi="x-none"/>
        </w:rPr>
        <w:t xml:space="preserve">    Perhaps we can agree to a truism on this score</w:t>
      </w:r>
      <w:r w:rsidRPr="00A422DE">
        <w:rPr>
          <w:color w:val="000000"/>
          <w:lang w:bidi="x-none"/>
        </w:rPr>
        <w:t xml:space="preserve">: </w:t>
      </w:r>
      <w:r w:rsidRPr="00A422DE">
        <w:rPr>
          <w:color w:val="000000"/>
          <w:u w:val="single"/>
          <w:lang w:bidi="x-none"/>
        </w:rPr>
        <w:t xml:space="preserve">Insofar as progressivism shares with the status quo a need to maintain the structure of colonial dominance over native peoples, </w:t>
      </w:r>
      <w:r w:rsidRPr="00A422DE">
        <w:rPr>
          <w:color w:val="000000"/>
          <w:highlight w:val="yellow"/>
          <w:u w:val="single"/>
          <w:lang w:bidi="x-none"/>
        </w:rPr>
        <w:t>it is at base no more than a variation on a common theme,</w:t>
      </w:r>
      <w:r w:rsidRPr="00A422DE">
        <w:rPr>
          <w:b/>
          <w:color w:val="000000"/>
          <w:highlight w:val="yellow"/>
          <w:u w:val="single"/>
          <w:lang w:bidi="x-none"/>
        </w:rPr>
        <w:t xml:space="preserve"> intrinsically a part of the very order it claims to oppose</w:t>
      </w:r>
      <w:r w:rsidRPr="00A422DE">
        <w:rPr>
          <w:color w:val="000000"/>
          <w:lang w:bidi="x-none"/>
        </w:rPr>
        <w:t xml:space="preserve">. </w:t>
      </w:r>
      <w:r w:rsidRPr="00A422DE">
        <w:rPr>
          <w:color w:val="000000"/>
          <w:sz w:val="12"/>
          <w:lang w:bidi="x-none"/>
        </w:rPr>
        <w:t xml:space="preserve">As Vine </w:t>
      </w:r>
      <w:proofErr w:type="spellStart"/>
      <w:r w:rsidRPr="00A422DE">
        <w:rPr>
          <w:color w:val="000000"/>
          <w:sz w:val="12"/>
          <w:lang w:bidi="x-none"/>
        </w:rPr>
        <w:t>Deloria</w:t>
      </w:r>
      <w:proofErr w:type="spellEnd"/>
      <w:r w:rsidRPr="00A422DE">
        <w:rPr>
          <w:color w:val="000000"/>
          <w:sz w:val="12"/>
          <w:lang w:bidi="x-none"/>
        </w:rPr>
        <w:t xml:space="preserve"> once observed in a related connection, “these guys just keep right on circling the same old rock while calling it by different names</w:t>
      </w:r>
      <w:proofErr w:type="gramStart"/>
      <w:r w:rsidRPr="00A422DE">
        <w:rPr>
          <w:color w:val="000000"/>
          <w:sz w:val="12"/>
          <w:lang w:bidi="x-none"/>
        </w:rPr>
        <w:t>. ”</w:t>
      </w:r>
      <w:proofErr w:type="gramEnd"/>
      <w:r w:rsidRPr="00A422DE">
        <w:rPr>
          <w:color w:val="000000"/>
          <w:sz w:val="12"/>
          <w:lang w:bidi="x-none"/>
        </w:rPr>
        <w:t xml:space="preserve"> Since, for all its </w:t>
      </w:r>
      <w:proofErr w:type="spellStart"/>
      <w:r w:rsidRPr="00A422DE">
        <w:rPr>
          <w:color w:val="000000"/>
          <w:sz w:val="12"/>
          <w:lang w:bidi="x-none"/>
        </w:rPr>
        <w:t>liberatory</w:t>
      </w:r>
      <w:proofErr w:type="spellEnd"/>
      <w:r w:rsidRPr="00A422DE">
        <w:rPr>
          <w:color w:val="000000"/>
          <w:sz w:val="12"/>
          <w:lang w:bidi="x-none"/>
        </w:rPr>
        <w:t xml:space="preserve"> rhetoric and sentiment, even the self-sacrifice of its proponents</w:t>
      </w:r>
      <w:r w:rsidRPr="00A422DE">
        <w:rPr>
          <w:color w:val="000000"/>
          <w:lang w:bidi="x-none"/>
        </w:rPr>
        <w:t xml:space="preserve">, </w:t>
      </w:r>
      <w:r w:rsidRPr="00A422DE">
        <w:rPr>
          <w:b/>
          <w:color w:val="000000"/>
          <w:highlight w:val="yellow"/>
          <w:u w:val="single"/>
          <w:lang w:bidi="x-none"/>
        </w:rPr>
        <w:t>progressivism replicates the bedrock relations</w:t>
      </w:r>
      <w:r w:rsidRPr="00A422DE">
        <w:rPr>
          <w:color w:val="000000"/>
          <w:u w:val="single"/>
          <w:lang w:bidi="x-none"/>
        </w:rPr>
        <w:t xml:space="preserve"> with indigenous nations marking the present status quo, its agenda can be seen as serving mainly to increase the degree of comfort experienced by those who benefit from such relations. Any such outcome represents a </w:t>
      </w:r>
      <w:r w:rsidRPr="00A422DE">
        <w:rPr>
          <w:b/>
          <w:color w:val="000000"/>
          <w:u w:val="single"/>
          <w:lang w:bidi="x-none"/>
        </w:rPr>
        <w:t>continuation and reinforcement of the existing order</w:t>
      </w:r>
      <w:r w:rsidRPr="00A422DE">
        <w:rPr>
          <w:color w:val="000000"/>
          <w:u w:val="single"/>
          <w:lang w:bidi="x-none"/>
        </w:rPr>
        <w:t>, not its repeal</w:t>
      </w:r>
      <w:r w:rsidRPr="00A422DE">
        <w:rPr>
          <w:color w:val="000000"/>
          <w:lang w:bidi="x-none"/>
        </w:rPr>
        <w:t xml:space="preserve">. </w:t>
      </w:r>
      <w:r w:rsidRPr="00A422DE">
        <w:rPr>
          <w:color w:val="000000"/>
          <w:sz w:val="12"/>
          <w:lang w:bidi="x-none"/>
        </w:rPr>
        <w:t xml:space="preserve">Progressivism is thus one possible means of consummating that which is, not its negation. </w:t>
      </w:r>
      <w:r w:rsidRPr="00A422DE">
        <w:rPr>
          <w:color w:val="000000"/>
          <w:sz w:val="12"/>
          <w:szCs w:val="20"/>
          <w:lang w:bidi="x-none"/>
        </w:rPr>
        <w:t>12</w:t>
      </w:r>
      <w:r w:rsidRPr="00A422DE">
        <w:rPr>
          <w:color w:val="000000"/>
          <w:sz w:val="12"/>
          <w:lang w:bidi="x-none"/>
        </w:rPr>
        <w:t xml:space="preserve"> </w:t>
      </w:r>
    </w:p>
    <w:p w:rsidR="00D853C2" w:rsidRDefault="00D853C2" w:rsidP="00D853C2"/>
    <w:p w:rsidR="00D853C2" w:rsidRDefault="00D853C2" w:rsidP="00D853C2">
      <w:pPr>
        <w:pStyle w:val="Heading3"/>
      </w:pPr>
      <w:r>
        <w:lastRenderedPageBreak/>
        <w:t>at:  europeans here first</w:t>
      </w:r>
    </w:p>
    <w:p w:rsidR="00D853C2" w:rsidRDefault="00D853C2" w:rsidP="00D853C2"/>
    <w:p w:rsidR="00D853C2" w:rsidRDefault="00D853C2" w:rsidP="00D853C2">
      <w:proofErr w:type="spellStart"/>
      <w:r>
        <w:t>Lol</w:t>
      </w:r>
      <w:proofErr w:type="spellEnd"/>
    </w:p>
    <w:p w:rsidR="00D853C2" w:rsidRDefault="00D853C2" w:rsidP="00D853C2"/>
    <w:p w:rsidR="00D853C2" w:rsidRPr="00A422DE" w:rsidRDefault="00D853C2" w:rsidP="00D853C2">
      <w:pPr>
        <w:rPr>
          <w:b/>
          <w:color w:val="000000"/>
        </w:rPr>
      </w:pPr>
      <w:r w:rsidRPr="00A422DE">
        <w:rPr>
          <w:b/>
          <w:color w:val="000000"/>
        </w:rPr>
        <w:t xml:space="preserve">Blood quantum rules ate racist and undermine </w:t>
      </w:r>
      <w:proofErr w:type="gramStart"/>
      <w:r w:rsidRPr="00A422DE">
        <w:rPr>
          <w:b/>
          <w:color w:val="000000"/>
        </w:rPr>
        <w:t>Native  sovereignty</w:t>
      </w:r>
      <w:proofErr w:type="gramEnd"/>
      <w:r w:rsidRPr="00A422DE">
        <w:rPr>
          <w:b/>
          <w:color w:val="000000"/>
        </w:rPr>
        <w:t>.</w:t>
      </w:r>
    </w:p>
    <w:p w:rsidR="00D853C2" w:rsidRPr="00A422DE" w:rsidRDefault="00D853C2" w:rsidP="00D853C2">
      <w:pPr>
        <w:rPr>
          <w:color w:val="000000"/>
          <w:szCs w:val="26"/>
        </w:rPr>
      </w:pPr>
      <w:proofErr w:type="spellStart"/>
      <w:proofErr w:type="gramStart"/>
      <w:r w:rsidRPr="00A422DE">
        <w:rPr>
          <w:b/>
          <w:color w:val="000000"/>
        </w:rPr>
        <w:t>Attaguike</w:t>
      </w:r>
      <w:proofErr w:type="spellEnd"/>
      <w:r w:rsidRPr="00A422DE">
        <w:rPr>
          <w:b/>
          <w:color w:val="000000"/>
        </w:rPr>
        <w:t>, 98</w:t>
      </w:r>
      <w:r w:rsidRPr="00A422DE">
        <w:rPr>
          <w:color w:val="000000"/>
        </w:rPr>
        <w:t xml:space="preserve"> (http://www.clevelandaim.net/struggle.html, </w:t>
      </w:r>
      <w:r w:rsidRPr="00A422DE">
        <w:rPr>
          <w:color w:val="000000"/>
          <w:szCs w:val="26"/>
        </w:rPr>
        <w:t xml:space="preserve">by Faith </w:t>
      </w:r>
      <w:proofErr w:type="spellStart"/>
      <w:r w:rsidRPr="00A422DE">
        <w:rPr>
          <w:color w:val="000000"/>
          <w:szCs w:val="26"/>
        </w:rPr>
        <w:t>Attaguile</w:t>
      </w:r>
      <w:proofErr w:type="spellEnd"/>
      <w:r w:rsidRPr="00A422DE">
        <w:rPr>
          <w:color w:val="000000"/>
          <w:szCs w:val="26"/>
        </w:rPr>
        <w:t>, Contributing Editor, Dark Night Field and Activist, February 1998).</w:t>
      </w:r>
      <w:proofErr w:type="gramEnd"/>
    </w:p>
    <w:p w:rsidR="00D853C2" w:rsidRPr="00A422DE" w:rsidRDefault="00D853C2" w:rsidP="00D853C2">
      <w:pPr>
        <w:rPr>
          <w:color w:val="000000"/>
          <w:szCs w:val="32"/>
        </w:rPr>
      </w:pPr>
    </w:p>
    <w:p w:rsidR="00D853C2" w:rsidRPr="00A422DE" w:rsidRDefault="00D853C2" w:rsidP="00D853C2">
      <w:pPr>
        <w:rPr>
          <w:color w:val="000000"/>
          <w:szCs w:val="32"/>
        </w:rPr>
      </w:pPr>
      <w:r w:rsidRPr="00A422DE">
        <w:rPr>
          <w:color w:val="000000"/>
          <w:sz w:val="12"/>
          <w:szCs w:val="32"/>
        </w:rPr>
        <w:t xml:space="preserve">The </w:t>
      </w:r>
      <w:proofErr w:type="spellStart"/>
      <w:r w:rsidRPr="00A422DE">
        <w:rPr>
          <w:color w:val="000000"/>
          <w:sz w:val="12"/>
          <w:szCs w:val="32"/>
        </w:rPr>
        <w:t>Bellecourts</w:t>
      </w:r>
      <w:proofErr w:type="spellEnd"/>
      <w:r w:rsidRPr="00A422DE">
        <w:rPr>
          <w:color w:val="000000"/>
          <w:sz w:val="12"/>
          <w:szCs w:val="32"/>
        </w:rPr>
        <w:t xml:space="preserve"> support blood quantum when it comes to Churchill, but not apparently when it comes to </w:t>
      </w:r>
      <w:proofErr w:type="gramStart"/>
      <w:r w:rsidRPr="00A422DE">
        <w:rPr>
          <w:color w:val="000000"/>
          <w:sz w:val="12"/>
          <w:szCs w:val="32"/>
        </w:rPr>
        <w:t>themselves</w:t>
      </w:r>
      <w:proofErr w:type="gramEnd"/>
      <w:r w:rsidRPr="00A422DE">
        <w:rPr>
          <w:color w:val="000000"/>
          <w:sz w:val="12"/>
          <w:szCs w:val="32"/>
        </w:rPr>
        <w:t xml:space="preserve">. According to Joe </w:t>
      </w:r>
      <w:proofErr w:type="spellStart"/>
      <w:r w:rsidRPr="00A422DE">
        <w:rPr>
          <w:color w:val="000000"/>
          <w:sz w:val="12"/>
          <w:szCs w:val="32"/>
        </w:rPr>
        <w:t>Geshick</w:t>
      </w:r>
      <w:proofErr w:type="spellEnd"/>
      <w:r w:rsidRPr="00A422DE">
        <w:rPr>
          <w:color w:val="000000"/>
          <w:sz w:val="12"/>
          <w:szCs w:val="32"/>
        </w:rPr>
        <w:t xml:space="preserve"> writing for the </w:t>
      </w:r>
      <w:proofErr w:type="spellStart"/>
      <w:r w:rsidRPr="00A422DE">
        <w:rPr>
          <w:color w:val="000000"/>
          <w:sz w:val="12"/>
          <w:szCs w:val="32"/>
        </w:rPr>
        <w:t>Ojibwe</w:t>
      </w:r>
      <w:proofErr w:type="spellEnd"/>
      <w:r w:rsidRPr="00A422DE">
        <w:rPr>
          <w:color w:val="000000"/>
          <w:sz w:val="12"/>
          <w:szCs w:val="32"/>
        </w:rPr>
        <w:t xml:space="preserve"> News (published in the heart of </w:t>
      </w:r>
      <w:proofErr w:type="spellStart"/>
      <w:r w:rsidRPr="00A422DE">
        <w:rPr>
          <w:color w:val="000000"/>
          <w:sz w:val="12"/>
          <w:szCs w:val="32"/>
        </w:rPr>
        <w:t>Bellecourt</w:t>
      </w:r>
      <w:proofErr w:type="spellEnd"/>
      <w:r w:rsidRPr="00A422DE">
        <w:rPr>
          <w:color w:val="000000"/>
          <w:sz w:val="12"/>
          <w:szCs w:val="32"/>
        </w:rPr>
        <w:t xml:space="preserve"> "territory"), tribal records reveal that the brothers themselves are "essentially Frenchmen, possessing only 1/32 degree of Indian blood," information that never finds its way into News From Indian Country.59 Despite Chief Ross and others' repeated corrections of his intentional error, Paul </w:t>
      </w:r>
      <w:proofErr w:type="spellStart"/>
      <w:r w:rsidRPr="00A422DE">
        <w:rPr>
          <w:color w:val="000000"/>
          <w:sz w:val="12"/>
          <w:szCs w:val="32"/>
        </w:rPr>
        <w:t>DeMain</w:t>
      </w:r>
      <w:proofErr w:type="spellEnd"/>
      <w:r w:rsidRPr="00A422DE">
        <w:rPr>
          <w:color w:val="000000"/>
          <w:sz w:val="12"/>
          <w:szCs w:val="32"/>
        </w:rPr>
        <w:t xml:space="preserve"> continues to refer to Churchill as an "honorary Keetoowah, like Bill Clinton," editorially overriding the band's own determination as to his status.60</w:t>
      </w:r>
      <w:r w:rsidRPr="00A422DE">
        <w:rPr>
          <w:color w:val="000000"/>
          <w:szCs w:val="32"/>
        </w:rPr>
        <w:t xml:space="preserve"> </w:t>
      </w:r>
      <w:r w:rsidRPr="00097BC8">
        <w:rPr>
          <w:color w:val="000000"/>
          <w:szCs w:val="32"/>
          <w:highlight w:val="yellow"/>
          <w:u w:val="single"/>
        </w:rPr>
        <w:t>The blood quantum criterion, as historically tainted as tribal enrollment, is the pseudoscientific negative of the kind of racist thinking that created the one drop rule whereby one drop of negro blood makes you a negro. Blood quantum erases indigenous people by making Indians technically not Indian</w:t>
      </w:r>
      <w:r w:rsidRPr="00A422DE">
        <w:rPr>
          <w:color w:val="000000"/>
          <w:szCs w:val="32"/>
        </w:rPr>
        <w:t xml:space="preserve">. </w:t>
      </w:r>
      <w:proofErr w:type="spellStart"/>
      <w:r w:rsidRPr="00A422DE">
        <w:rPr>
          <w:color w:val="000000"/>
          <w:szCs w:val="32"/>
        </w:rPr>
        <w:t>Bellecourt</w:t>
      </w:r>
      <w:proofErr w:type="spellEnd"/>
      <w:r w:rsidRPr="00A422DE">
        <w:rPr>
          <w:color w:val="000000"/>
          <w:szCs w:val="32"/>
        </w:rPr>
        <w:t xml:space="preserve">-style </w:t>
      </w:r>
      <w:r w:rsidRPr="00097BC8">
        <w:rPr>
          <w:color w:val="000000"/>
          <w:szCs w:val="32"/>
          <w:highlight w:val="yellow"/>
          <w:u w:val="single"/>
        </w:rPr>
        <w:t>identity policing, ignoring logic, history, and his movement's supposed ends, does anything but reinforce native sovereignty</w:t>
      </w:r>
      <w:r w:rsidRPr="00A422DE">
        <w:rPr>
          <w:color w:val="000000"/>
          <w:szCs w:val="32"/>
        </w:rPr>
        <w:t>.61</w:t>
      </w:r>
    </w:p>
    <w:p w:rsidR="00D853C2" w:rsidRDefault="00D853C2" w:rsidP="00D853C2"/>
    <w:p w:rsidR="00D853C2" w:rsidRDefault="00D853C2" w:rsidP="00D853C2">
      <w:pPr>
        <w:pStyle w:val="Heading3"/>
      </w:pPr>
      <w:r>
        <w:lastRenderedPageBreak/>
        <w:t>at:  we k2 self-d</w:t>
      </w:r>
    </w:p>
    <w:p w:rsidR="00D853C2" w:rsidRDefault="00D853C2" w:rsidP="00D853C2"/>
    <w:p w:rsidR="00D853C2" w:rsidRPr="00A422DE" w:rsidRDefault="00D853C2" w:rsidP="00D853C2">
      <w:pPr>
        <w:rPr>
          <w:b/>
          <w:color w:val="000000"/>
        </w:rPr>
      </w:pPr>
      <w:r w:rsidRPr="00A422DE">
        <w:rPr>
          <w:b/>
          <w:color w:val="000000"/>
        </w:rPr>
        <w:t xml:space="preserve">We do not have to win that the </w:t>
      </w:r>
      <w:proofErr w:type="spellStart"/>
      <w:r w:rsidRPr="00A422DE">
        <w:rPr>
          <w:b/>
          <w:color w:val="000000"/>
        </w:rPr>
        <w:t>aff</w:t>
      </w:r>
      <w:proofErr w:type="spellEnd"/>
      <w:r w:rsidRPr="00A422DE">
        <w:rPr>
          <w:b/>
          <w:color w:val="000000"/>
        </w:rPr>
        <w:t xml:space="preserve"> is overtly racist to win a link—they point is not about ideology but about continued material oppression and disregard for self-determination. </w:t>
      </w:r>
    </w:p>
    <w:p w:rsidR="00D853C2" w:rsidRDefault="00D853C2" w:rsidP="00D853C2">
      <w:pPr>
        <w:rPr>
          <w:color w:val="000000"/>
          <w:szCs w:val="20"/>
        </w:rPr>
      </w:pPr>
      <w:r w:rsidRPr="00A422DE">
        <w:rPr>
          <w:b/>
          <w:color w:val="000000"/>
        </w:rPr>
        <w:t>Bradford, 03</w:t>
      </w:r>
      <w:r w:rsidRPr="00A422DE">
        <w:rPr>
          <w:color w:val="000000"/>
        </w:rPr>
        <w:t xml:space="preserve"> (JD from U of Miami and PhD from Northwestern, visiting Prof Harvard Law, William, 27 Am. Indian L. Rev, ARTICLE: "With a Very Great Blame on Our Hearts": Reparations, Reconciliation, and an American Indian Plea for Peace with Justice). </w:t>
      </w:r>
      <w:r w:rsidRPr="00A422DE">
        <w:rPr>
          <w:color w:val="000000"/>
          <w:szCs w:val="20"/>
        </w:rPr>
        <w:br/>
        <w:t xml:space="preserve"> </w:t>
      </w:r>
      <w:r w:rsidRPr="00A422DE">
        <w:rPr>
          <w:color w:val="000000"/>
          <w:szCs w:val="20"/>
        </w:rPr>
        <w:br/>
      </w:r>
      <w:r w:rsidRPr="00752738">
        <w:rPr>
          <w:color w:val="000000"/>
          <w:szCs w:val="20"/>
          <w:highlight w:val="yellow"/>
          <w:u w:val="single"/>
        </w:rPr>
        <w:t>Most Indians would probably grant that most white Americans are not as racist as are the precedents and policies upon which federal Indian law is crafted</w:t>
      </w:r>
      <w:r w:rsidRPr="00A422DE">
        <w:rPr>
          <w:color w:val="000000"/>
          <w:szCs w:val="20"/>
          <w:u w:val="single"/>
        </w:rPr>
        <w:t xml:space="preserve">. However, </w:t>
      </w:r>
      <w:r w:rsidRPr="00752738">
        <w:rPr>
          <w:color w:val="000000"/>
          <w:szCs w:val="20"/>
          <w:highlight w:val="yellow"/>
          <w:u w:val="single"/>
        </w:rPr>
        <w:t>an absence of malice does not translate into an abundance of insight</w:t>
      </w:r>
      <w:r w:rsidRPr="00A422DE">
        <w:rPr>
          <w:color w:val="000000"/>
          <w:szCs w:val="20"/>
        </w:rPr>
        <w:t xml:space="preserve">: </w:t>
      </w:r>
      <w:r w:rsidRPr="00A422DE">
        <w:rPr>
          <w:color w:val="000000"/>
          <w:sz w:val="12"/>
          <w:szCs w:val="20"/>
        </w:rPr>
        <w:t>by the early 1970s, the most well-intentioned non-Indians, self-assured that if injustice had yet to be fully remedied it had been consigned to an inglorious past and overwritten by a host of visionary federal programs assured to make necessary amends in the very near future, encouraged Indian tribes to "begin looking forward and to forget the injustices of the past" even as federal seizures of Indian land continued apace.</w:t>
      </w:r>
      <w:r w:rsidRPr="00A422DE">
        <w:rPr>
          <w:color w:val="000000"/>
          <w:szCs w:val="20"/>
        </w:rPr>
        <w:t xml:space="preserve"> </w:t>
      </w:r>
      <w:r w:rsidRPr="00A422DE">
        <w:rPr>
          <w:color w:val="000000"/>
          <w:szCs w:val="20"/>
          <w:u w:val="single"/>
        </w:rPr>
        <w:t xml:space="preserve">Although many Indian tribes lauded a succession of federal policy statements supporting reconstitution of </w:t>
      </w:r>
      <w:r w:rsidRPr="00A422DE">
        <w:rPr>
          <w:color w:val="000000"/>
          <w:sz w:val="12"/>
          <w:szCs w:val="20"/>
        </w:rPr>
        <w:t>tribal cultural, political, and economic</w:t>
      </w:r>
      <w:r w:rsidRPr="00A422DE">
        <w:rPr>
          <w:color w:val="000000"/>
          <w:szCs w:val="20"/>
          <w:u w:val="single"/>
        </w:rPr>
        <w:t xml:space="preserve"> self-sufficiency, the relative intractability of Indian socioeconomic disadvantage</w:t>
      </w:r>
      <w:r w:rsidRPr="00A422DE">
        <w:rPr>
          <w:color w:val="000000"/>
          <w:sz w:val="12"/>
          <w:szCs w:val="20"/>
          <w:u w:val="single"/>
        </w:rPr>
        <w:t xml:space="preserve"> </w:t>
      </w:r>
      <w:r w:rsidRPr="00A422DE">
        <w:rPr>
          <w:color w:val="000000"/>
          <w:sz w:val="12"/>
          <w:szCs w:val="20"/>
        </w:rPr>
        <w:t>over the past several decades</w:t>
      </w:r>
      <w:r w:rsidRPr="00A422DE">
        <w:rPr>
          <w:color w:val="000000"/>
          <w:sz w:val="12"/>
          <w:szCs w:val="20"/>
          <w:u w:val="single"/>
        </w:rPr>
        <w:t xml:space="preserve"> </w:t>
      </w:r>
      <w:r w:rsidRPr="00A422DE">
        <w:rPr>
          <w:color w:val="000000"/>
          <w:szCs w:val="20"/>
          <w:u w:val="single"/>
        </w:rPr>
        <w:t>revealed Indian Self-Determination as, at best, a half-empty promise.  "</w:t>
      </w:r>
      <w:r w:rsidRPr="00752738">
        <w:rPr>
          <w:color w:val="000000"/>
          <w:szCs w:val="20"/>
          <w:highlight w:val="yellow"/>
          <w:u w:val="single"/>
        </w:rPr>
        <w:t>Friends of the Indian" have ventured scant distance toward the legal reforms and institutional endowments necessary to alleviate the poverty and politico-economic insufficiency badgering Indian tribes and individuals</w:t>
      </w:r>
      <w:r w:rsidRPr="00A422DE">
        <w:rPr>
          <w:color w:val="000000"/>
          <w:szCs w:val="20"/>
        </w:rPr>
        <w:t xml:space="preserve">. </w:t>
      </w:r>
    </w:p>
    <w:p w:rsidR="00D853C2" w:rsidRDefault="00D853C2" w:rsidP="00D853C2"/>
    <w:p w:rsidR="00D853C2" w:rsidRDefault="00D853C2" w:rsidP="00D853C2">
      <w:pPr>
        <w:pStyle w:val="Heading3"/>
      </w:pPr>
      <w:r>
        <w:lastRenderedPageBreak/>
        <w:t>at:  alt no s colonialism</w:t>
      </w:r>
    </w:p>
    <w:p w:rsidR="00D853C2" w:rsidRDefault="00D853C2" w:rsidP="00D853C2"/>
    <w:p w:rsidR="00D853C2" w:rsidRPr="00A422DE" w:rsidRDefault="00D853C2" w:rsidP="00D853C2">
      <w:pPr>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000000"/>
          <w:lang w:bidi="x-none"/>
        </w:rPr>
      </w:pPr>
      <w:r w:rsidRPr="00A422DE">
        <w:rPr>
          <w:b/>
          <w:color w:val="000000"/>
          <w:lang w:bidi="x-none"/>
        </w:rPr>
        <w:t xml:space="preserve">Rejecting the affirmative is an effective point of departure because any act of resistance opens up future possibilities that will create broader social change.  And, the permutation is impossible because progressive notion of positive legal change must be abandoned before liberation is possible.  </w:t>
      </w:r>
    </w:p>
    <w:p w:rsidR="00D853C2" w:rsidRPr="00A422DE" w:rsidRDefault="00D853C2" w:rsidP="00D853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x-none"/>
        </w:rPr>
      </w:pPr>
    </w:p>
    <w:p w:rsidR="00D853C2" w:rsidRPr="00A422DE" w:rsidRDefault="00D853C2" w:rsidP="00D853C2">
      <w:pPr>
        <w:rPr>
          <w:color w:val="000000"/>
          <w:lang w:bidi="x-none"/>
        </w:rPr>
      </w:pPr>
      <w:r w:rsidRPr="00A422DE">
        <w:rPr>
          <w:b/>
          <w:color w:val="000000"/>
        </w:rPr>
        <w:t xml:space="preserve">Churchill, </w:t>
      </w:r>
      <w:proofErr w:type="gramStart"/>
      <w:r w:rsidRPr="00A422DE">
        <w:rPr>
          <w:b/>
          <w:color w:val="000000"/>
        </w:rPr>
        <w:t>03</w:t>
      </w:r>
      <w:r w:rsidRPr="00A422DE">
        <w:rPr>
          <w:color w:val="000000"/>
        </w:rPr>
        <w:t xml:space="preserve">  (</w:t>
      </w:r>
      <w:proofErr w:type="gramEnd"/>
      <w:r w:rsidRPr="00A422DE">
        <w:rPr>
          <w:color w:val="000000"/>
        </w:rPr>
        <w:t xml:space="preserve">Acts of Rebellion: The Ward Churchill Reader.  </w:t>
      </w:r>
      <w:r w:rsidRPr="00A422DE">
        <w:rPr>
          <w:color w:val="000000"/>
          <w:szCs w:val="40"/>
          <w:lang w:bidi="x-none"/>
        </w:rPr>
        <w:t xml:space="preserve">THE NEW FACE OF LIBERATION: </w:t>
      </w:r>
      <w:r w:rsidRPr="00A422DE">
        <w:rPr>
          <w:color w:val="000000"/>
          <w:lang w:bidi="x-none"/>
        </w:rPr>
        <w:t xml:space="preserve"> </w:t>
      </w:r>
    </w:p>
    <w:p w:rsidR="00D853C2" w:rsidRPr="00A422DE" w:rsidRDefault="00D853C2" w:rsidP="00D853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x-none"/>
        </w:rPr>
      </w:pPr>
      <w:proofErr w:type="gramStart"/>
      <w:r w:rsidRPr="00A422DE">
        <w:rPr>
          <w:color w:val="000000"/>
          <w:szCs w:val="40"/>
          <w:lang w:bidi="x-none"/>
        </w:rPr>
        <w:t>Indigenous Rebellion, State Repression, and the Reality of the Fourth World</w:t>
      </w:r>
      <w:r w:rsidRPr="00A422DE">
        <w:rPr>
          <w:color w:val="000000"/>
          <w:lang w:bidi="x-none"/>
        </w:rPr>
        <w:t>).</w:t>
      </w:r>
      <w:proofErr w:type="gramEnd"/>
      <w:r w:rsidRPr="00A422DE">
        <w:rPr>
          <w:color w:val="000000"/>
          <w:lang w:bidi="x-none"/>
        </w:rPr>
        <w:t xml:space="preserve"> </w:t>
      </w:r>
    </w:p>
    <w:p w:rsidR="00D853C2" w:rsidRPr="00A422DE" w:rsidRDefault="00D853C2" w:rsidP="00D853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x-none"/>
        </w:rPr>
      </w:pPr>
    </w:p>
    <w:p w:rsidR="00D853C2" w:rsidRPr="00A422DE" w:rsidRDefault="00D853C2" w:rsidP="00D853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x-none"/>
        </w:rPr>
      </w:pPr>
      <w:r w:rsidRPr="00A422DE">
        <w:rPr>
          <w:color w:val="000000"/>
          <w:sz w:val="12"/>
          <w:lang w:bidi="x-none"/>
        </w:rPr>
        <w:t>Most of all, it’s imperative to remember that</w:t>
      </w:r>
      <w:r w:rsidRPr="00A422DE">
        <w:rPr>
          <w:color w:val="000000"/>
          <w:sz w:val="12"/>
          <w:u w:val="single"/>
          <w:lang w:bidi="x-none"/>
        </w:rPr>
        <w:t xml:space="preserve"> </w:t>
      </w:r>
      <w:r w:rsidRPr="00A422DE">
        <w:rPr>
          <w:b/>
          <w:color w:val="000000"/>
          <w:highlight w:val="yellow"/>
          <w:u w:val="single"/>
          <w:lang w:bidi="x-none"/>
        </w:rPr>
        <w:t>the first element of oppositional power projection lies in refusal</w:t>
      </w:r>
      <w:r w:rsidRPr="00A422DE">
        <w:rPr>
          <w:color w:val="000000"/>
          <w:u w:val="single"/>
          <w:lang w:bidi="x-none"/>
        </w:rPr>
        <w:t xml:space="preserve">. </w:t>
      </w:r>
      <w:r w:rsidRPr="00A422DE">
        <w:rPr>
          <w:color w:val="000000"/>
          <w:sz w:val="12"/>
          <w:lang w:bidi="x-none"/>
        </w:rPr>
        <w:t>That means, in the context at hand, that</w:t>
      </w:r>
      <w:r w:rsidRPr="00A422DE">
        <w:rPr>
          <w:color w:val="000000"/>
          <w:u w:val="single"/>
          <w:lang w:bidi="x-none"/>
        </w:rPr>
        <w:t xml:space="preserve"> </w:t>
      </w:r>
      <w:r w:rsidRPr="00A422DE">
        <w:rPr>
          <w:b/>
          <w:color w:val="000000"/>
          <w:highlight w:val="yellow"/>
          <w:u w:val="single"/>
          <w:lang w:bidi="x-none"/>
        </w:rPr>
        <w:t>we must rid ourselves of the progressive notion that we can “get laws passed” to fix things</w:t>
      </w:r>
      <w:r w:rsidRPr="00A422DE">
        <w:rPr>
          <w:color w:val="000000"/>
          <w:highlight w:val="yellow"/>
          <w:u w:val="single"/>
          <w:lang w:bidi="x-none"/>
        </w:rPr>
        <w:t>.</w:t>
      </w:r>
      <w:r w:rsidRPr="00A422DE">
        <w:rPr>
          <w:color w:val="000000"/>
          <w:u w:val="single"/>
          <w:lang w:bidi="x-none"/>
        </w:rPr>
        <w:t xml:space="preserve"> You can hardly set out to undermine the authority of the state while endeavoring to put still more legislation, any kind of legislation, on the books</w:t>
      </w:r>
      <w:r w:rsidRPr="00A422DE">
        <w:rPr>
          <w:color w:val="000000"/>
          <w:lang w:bidi="x-none"/>
        </w:rPr>
        <w:t xml:space="preserve">. </w:t>
      </w:r>
      <w:r w:rsidRPr="00A422DE">
        <w:rPr>
          <w:color w:val="000000"/>
          <w:sz w:val="12"/>
          <w:lang w:bidi="x-none"/>
        </w:rPr>
        <w:t>The only legitimate form of activity in the legislative arena is to pursue repeal of the tremendous weight of laws, ordinances, rules, and regulations that already exist. Meanwhile, at least some of them can be nullified by our conscious and deliberate refusal to comply with them.</w:t>
      </w:r>
      <w:r w:rsidRPr="00A422DE">
        <w:rPr>
          <w:color w:val="000000"/>
          <w:lang w:bidi="x-none"/>
        </w:rPr>
        <w:t xml:space="preserve">  </w:t>
      </w:r>
      <w:r w:rsidRPr="00A422DE">
        <w:rPr>
          <w:color w:val="000000"/>
          <w:u w:val="single"/>
          <w:lang w:bidi="x-none"/>
        </w:rPr>
        <w:t xml:space="preserve"> </w:t>
      </w:r>
      <w:r w:rsidRPr="00A422DE">
        <w:rPr>
          <w:color w:val="000000"/>
          <w:highlight w:val="yellow"/>
          <w:u w:val="single"/>
          <w:lang w:bidi="x-none"/>
        </w:rPr>
        <w:t>You’ve got to break “The Law</w:t>
      </w:r>
      <w:r w:rsidRPr="00A422DE">
        <w:rPr>
          <w:color w:val="000000"/>
          <w:lang w:bidi="x-none"/>
        </w:rPr>
        <w:t>”—</w:t>
      </w:r>
      <w:r w:rsidRPr="00A422DE">
        <w:rPr>
          <w:color w:val="000000"/>
          <w:sz w:val="12"/>
          <w:lang w:bidi="x-none"/>
        </w:rPr>
        <w:t>whose law?—</w:t>
      </w:r>
      <w:r w:rsidRPr="00A422DE">
        <w:rPr>
          <w:color w:val="000000"/>
          <w:highlight w:val="yellow"/>
          <w:u w:val="single"/>
          <w:lang w:bidi="x-none"/>
        </w:rPr>
        <w:t>to get anywhere at all</w:t>
      </w:r>
      <w:r w:rsidRPr="00A422DE">
        <w:rPr>
          <w:color w:val="000000"/>
          <w:highlight w:val="yellow"/>
          <w:lang w:bidi="x-none"/>
        </w:rPr>
        <w:t>.</w:t>
      </w:r>
      <w:r w:rsidRPr="00A422DE">
        <w:rPr>
          <w:color w:val="000000"/>
          <w:lang w:bidi="x-none"/>
        </w:rPr>
        <w:t xml:space="preserve"> </w:t>
      </w:r>
      <w:r w:rsidRPr="00A422DE">
        <w:rPr>
          <w:color w:val="000000"/>
          <w:sz w:val="12"/>
          <w:lang w:bidi="x-none"/>
        </w:rPr>
        <w:t>To cop a line from Bob Dylan back in the days when he still had something to say, “To live outside the law, you must be honest</w:t>
      </w:r>
      <w:proofErr w:type="gramStart"/>
      <w:r w:rsidRPr="00A422DE">
        <w:rPr>
          <w:color w:val="000000"/>
          <w:sz w:val="12"/>
          <w:lang w:bidi="x-none"/>
        </w:rPr>
        <w:t>. ”</w:t>
      </w:r>
      <w:proofErr w:type="gramEnd"/>
      <w:r w:rsidRPr="00A422DE">
        <w:rPr>
          <w:color w:val="000000"/>
          <w:sz w:val="12"/>
          <w:lang w:bidi="x-none"/>
        </w:rPr>
        <w:t xml:space="preserve"> The flip side of the coin is that if you choose to “live inside the law you must be dishonest</w:t>
      </w:r>
      <w:proofErr w:type="gramStart"/>
      <w:r w:rsidRPr="00A422DE">
        <w:rPr>
          <w:color w:val="000000"/>
          <w:sz w:val="12"/>
          <w:lang w:bidi="x-none"/>
        </w:rPr>
        <w:t>. ”</w:t>
      </w:r>
      <w:proofErr w:type="gramEnd"/>
      <w:r w:rsidRPr="00A422DE">
        <w:rPr>
          <w:color w:val="000000"/>
          <w:sz w:val="12"/>
          <w:lang w:bidi="x-none"/>
        </w:rPr>
        <w:t xml:space="preserve"> Worse, you end up being the moral equivalent of a “Good German</w:t>
      </w:r>
      <w:proofErr w:type="gramStart"/>
      <w:r w:rsidRPr="00A422DE">
        <w:rPr>
          <w:color w:val="000000"/>
          <w:sz w:val="12"/>
          <w:lang w:bidi="x-none"/>
        </w:rPr>
        <w:t>. ”</w:t>
      </w:r>
      <w:proofErr w:type="gramEnd"/>
      <w:r w:rsidRPr="00A422DE">
        <w:rPr>
          <w:color w:val="000000"/>
          <w:sz w:val="12"/>
          <w:lang w:bidi="x-none"/>
        </w:rPr>
        <w:t xml:space="preserve"> Not a very lofty stature, that.   Let me put it to you this way. If I were to say that our mutual goal is ultimately to achieve “freedom</w:t>
      </w:r>
      <w:proofErr w:type="gramStart"/>
      <w:r w:rsidRPr="00A422DE">
        <w:rPr>
          <w:color w:val="000000"/>
          <w:sz w:val="12"/>
          <w:lang w:bidi="x-none"/>
        </w:rPr>
        <w:t>, ”</w:t>
      </w:r>
      <w:proofErr w:type="gramEnd"/>
      <w:r w:rsidRPr="00A422DE">
        <w:rPr>
          <w:color w:val="000000"/>
          <w:sz w:val="12"/>
          <w:lang w:bidi="x-none"/>
        </w:rPr>
        <w:t xml:space="preserve"> everyone here would immediately agree. But then we’d become mired in some long philosophical debate about what we mean by that, because freedom is typically presented as a sort of abstract concept. Well, it’s not really so abstract, and most assuredly not “intangible</w:t>
      </w:r>
      <w:proofErr w:type="gramStart"/>
      <w:r w:rsidRPr="00A422DE">
        <w:rPr>
          <w:color w:val="000000"/>
          <w:sz w:val="12"/>
          <w:lang w:bidi="x-none"/>
        </w:rPr>
        <w:t>. ”</w:t>
      </w:r>
      <w:proofErr w:type="gramEnd"/>
      <w:r w:rsidRPr="00A422DE">
        <w:rPr>
          <w:color w:val="000000"/>
          <w:sz w:val="12"/>
          <w:lang w:bidi="x-none"/>
        </w:rPr>
        <w:t xml:space="preserve"> In fact, I think it can be quantified and measured. Try this: Freedom may be defined as absence of regulation. The more regulated you are, the less free, and vice versa.  I’m not sure at this point that it matters much which laws you defy, there’s such a vast proliferation to choose from, and in some ways any of them will do for purposes of initiating a process of transforming the prevailing individual and mass psychologies from that of “going along” to that of refusal. Use your imagination</w:t>
      </w:r>
      <w:r w:rsidRPr="00A422DE">
        <w:rPr>
          <w:color w:val="000000"/>
          <w:u w:val="single"/>
          <w:lang w:bidi="x-none"/>
        </w:rPr>
        <w:t xml:space="preserve">, </w:t>
      </w:r>
      <w:r w:rsidRPr="00A422DE">
        <w:rPr>
          <w:b/>
          <w:color w:val="000000"/>
          <w:highlight w:val="yellow"/>
          <w:u w:val="single"/>
          <w:lang w:bidi="x-none"/>
        </w:rPr>
        <w:t>pick a point of departure, it doesn’t matter how small</w:t>
      </w:r>
      <w:r w:rsidRPr="00A422DE">
        <w:rPr>
          <w:b/>
          <w:color w:val="000000"/>
          <w:u w:val="single"/>
          <w:lang w:bidi="x-none"/>
        </w:rPr>
        <w:t xml:space="preserve"> or in what connection, </w:t>
      </w:r>
      <w:r w:rsidRPr="00A422DE">
        <w:rPr>
          <w:b/>
          <w:color w:val="000000"/>
          <w:highlight w:val="yellow"/>
          <w:u w:val="single"/>
          <w:lang w:bidi="x-none"/>
        </w:rPr>
        <w:t>and get on with it</w:t>
      </w:r>
      <w:r w:rsidRPr="00A422DE">
        <w:rPr>
          <w:color w:val="000000"/>
          <w:highlight w:val="yellow"/>
          <w:u w:val="single"/>
          <w:lang w:bidi="x-none"/>
        </w:rPr>
        <w:t>.</w:t>
      </w:r>
      <w:r w:rsidRPr="00A422DE">
        <w:rPr>
          <w:color w:val="000000"/>
          <w:u w:val="single"/>
          <w:lang w:bidi="x-none"/>
        </w:rPr>
        <w:t xml:space="preserve"> Once a particular bit of “unruliness” takes hold, </w:t>
      </w:r>
      <w:r w:rsidRPr="00A422DE">
        <w:rPr>
          <w:color w:val="000000"/>
          <w:highlight w:val="yellow"/>
          <w:u w:val="single"/>
          <w:lang w:bidi="x-none"/>
        </w:rPr>
        <w:t>it can be</w:t>
      </w:r>
      <w:r w:rsidRPr="00A422DE">
        <w:rPr>
          <w:color w:val="000000"/>
          <w:u w:val="single"/>
          <w:lang w:bidi="x-none"/>
        </w:rPr>
        <w:t xml:space="preserve"> used as </w:t>
      </w:r>
      <w:r w:rsidRPr="00A422DE">
        <w:rPr>
          <w:color w:val="000000"/>
          <w:highlight w:val="yellow"/>
          <w:u w:val="single"/>
          <w:lang w:bidi="x-none"/>
        </w:rPr>
        <w:t>the fulcrum for prying open the next level</w:t>
      </w:r>
      <w:r w:rsidRPr="00A422DE">
        <w:rPr>
          <w:color w:val="000000"/>
          <w:highlight w:val="yellow"/>
          <w:lang w:bidi="x-none"/>
        </w:rPr>
        <w:t>,</w:t>
      </w:r>
      <w:r w:rsidRPr="00A422DE">
        <w:rPr>
          <w:color w:val="000000"/>
          <w:lang w:bidi="x-none"/>
        </w:rPr>
        <w:t xml:space="preserve"> </w:t>
      </w:r>
      <w:r w:rsidRPr="00A422DE">
        <w:rPr>
          <w:color w:val="000000"/>
          <w:sz w:val="12"/>
          <w:lang w:bidi="x-none"/>
        </w:rPr>
        <w:t>and so on. This is what Marcuse meant when he said that</w:t>
      </w:r>
      <w:r w:rsidRPr="00A422DE">
        <w:rPr>
          <w:color w:val="000000"/>
          <w:lang w:bidi="x-none"/>
        </w:rPr>
        <w:t xml:space="preserve"> </w:t>
      </w:r>
      <w:r w:rsidRPr="00A422DE">
        <w:rPr>
          <w:color w:val="000000"/>
          <w:u w:val="single"/>
          <w:lang w:bidi="x-none"/>
        </w:rPr>
        <w:t>false consciousness is always breached at some “</w:t>
      </w:r>
      <w:r w:rsidRPr="00A422DE">
        <w:rPr>
          <w:b/>
          <w:color w:val="000000"/>
          <w:u w:val="single"/>
          <w:lang w:bidi="x-none"/>
        </w:rPr>
        <w:t>infinitesimally small spot</w:t>
      </w:r>
      <w:proofErr w:type="gramStart"/>
      <w:r w:rsidRPr="00A422DE">
        <w:rPr>
          <w:b/>
          <w:color w:val="000000"/>
          <w:u w:val="single"/>
          <w:lang w:bidi="x-none"/>
        </w:rPr>
        <w:t>, ”</w:t>
      </w:r>
      <w:proofErr w:type="gramEnd"/>
      <w:r w:rsidRPr="00A422DE">
        <w:rPr>
          <w:b/>
          <w:color w:val="000000"/>
          <w:u w:val="single"/>
          <w:lang w:bidi="x-none"/>
        </w:rPr>
        <w:t xml:space="preserve"> but that </w:t>
      </w:r>
      <w:r w:rsidRPr="00A422DE">
        <w:rPr>
          <w:b/>
          <w:color w:val="000000"/>
          <w:highlight w:val="yellow"/>
          <w:u w:val="single"/>
          <w:lang w:bidi="x-none"/>
        </w:rPr>
        <w:t>any such breach might serve as an “Archimedean point for a broader emancipation</w:t>
      </w:r>
      <w:r w:rsidRPr="00A422DE">
        <w:rPr>
          <w:color w:val="000000"/>
          <w:sz w:val="12"/>
          <w:lang w:bidi="x-none"/>
        </w:rPr>
        <w:t xml:space="preserve">.”    Can application of this principle actually produce results at higher levels? You bet. Look at Prohibition, the Eighteenth Amendment to the U. S. Constitution, to find an example. It was rescinded for one reason and one reason only: People refused to obey. It didn’t matter what penalties the state assigned to violating it, or what quantity of resources were pumped into the apparatus of enforcement, Prohibition was met with a curiously ubiquitous “culture of resistance” in all quarters of American society. Eventually, it was determined by those who make such decisions that attempts to enforce it were becoming so socially disruptive as to destabilize the state itself, and so the law was withdrawn.    The so-called “War on Drugs” currently being waged by the state offers the prospect of a similar outcome over the long run, albeit at a statutory rather than constitutional level, particularly if we were astute enough to try and translate the rather  substantial resistance to it into a coherent opposition politics. </w:t>
      </w:r>
      <w:proofErr w:type="gramStart"/>
      <w:r w:rsidRPr="00A422DE">
        <w:rPr>
          <w:color w:val="000000"/>
          <w:sz w:val="12"/>
          <w:szCs w:val="20"/>
          <w:lang w:bidi="x-none"/>
        </w:rPr>
        <w:t>35</w:t>
      </w:r>
      <w:r w:rsidRPr="00A422DE">
        <w:rPr>
          <w:color w:val="000000"/>
          <w:sz w:val="12"/>
          <w:lang w:bidi="x-none"/>
        </w:rPr>
        <w:t xml:space="preserve">  The</w:t>
      </w:r>
      <w:proofErr w:type="gramEnd"/>
      <w:r w:rsidRPr="00A422DE">
        <w:rPr>
          <w:color w:val="000000"/>
          <w:sz w:val="12"/>
          <w:lang w:bidi="x-none"/>
        </w:rPr>
        <w:t xml:space="preserve"> Black Panther Party’s strategy of focusing its recruitment on “</w:t>
      </w:r>
      <w:proofErr w:type="spellStart"/>
      <w:r w:rsidRPr="00A422DE">
        <w:rPr>
          <w:color w:val="000000"/>
          <w:sz w:val="12"/>
          <w:lang w:bidi="x-none"/>
        </w:rPr>
        <w:t>lumpen</w:t>
      </w:r>
      <w:proofErr w:type="spellEnd"/>
      <w:r w:rsidRPr="00A422DE">
        <w:rPr>
          <w:color w:val="000000"/>
          <w:sz w:val="12"/>
          <w:lang w:bidi="x-none"/>
        </w:rPr>
        <w:t xml:space="preserve"> proletarians”—street gang members, in plain English—made a lot of sense and is another idea that might be usefully resuscitated. </w:t>
      </w:r>
      <w:r w:rsidRPr="00A422DE">
        <w:rPr>
          <w:color w:val="000000"/>
          <w:sz w:val="12"/>
          <w:szCs w:val="20"/>
          <w:lang w:bidi="x-none"/>
        </w:rPr>
        <w:t>36</w:t>
      </w:r>
      <w:r w:rsidRPr="00A422DE">
        <w:rPr>
          <w:color w:val="000000"/>
          <w:sz w:val="12"/>
          <w:lang w:bidi="x-none"/>
        </w:rPr>
        <w:t xml:space="preserve">    The primary purpose of everything we do must be to make this society increasingly unmanageable. That’s key. The more unmanageable the society becomes, the more of its resources the state must expend in efforts to maintain order “at home</w:t>
      </w:r>
      <w:proofErr w:type="gramStart"/>
      <w:r w:rsidRPr="00A422DE">
        <w:rPr>
          <w:color w:val="000000"/>
          <w:sz w:val="12"/>
          <w:lang w:bidi="x-none"/>
        </w:rPr>
        <w:t>. ”</w:t>
      </w:r>
      <w:proofErr w:type="gramEnd"/>
      <w:r w:rsidRPr="00A422DE">
        <w:rPr>
          <w:color w:val="000000"/>
          <w:sz w:val="12"/>
          <w:lang w:bidi="x-none"/>
        </w:rPr>
        <w:t xml:space="preserve"> The more this is true, the less the state’s capacity to project itself outwardly, both geographically and temporally. Eventually, a point of stasis will be reached, and, in a system such as this one, anchored as it is in the notion of perpetual growth, this amounts to a sort of “Doomsday Scenario” because, from there, things start moving in the other direction—“falling apart</w:t>
      </w:r>
      <w:proofErr w:type="gramStart"/>
      <w:r w:rsidRPr="00A422DE">
        <w:rPr>
          <w:color w:val="000000"/>
          <w:sz w:val="12"/>
          <w:lang w:bidi="x-none"/>
        </w:rPr>
        <w:t>, ”</w:t>
      </w:r>
      <w:proofErr w:type="gramEnd"/>
      <w:r w:rsidRPr="00A422DE">
        <w:rPr>
          <w:color w:val="000000"/>
          <w:sz w:val="12"/>
          <w:lang w:bidi="x-none"/>
        </w:rPr>
        <w:t xml:space="preserve"> as it were—and that creates the conditions of flux in which alternative social forms can really begin to take root and flourish.   This is kind of a crude sketch, but </w:t>
      </w:r>
      <w:proofErr w:type="spellStart"/>
      <w:proofErr w:type="gramStart"/>
      <w:r w:rsidRPr="00A422DE">
        <w:rPr>
          <w:color w:val="000000"/>
          <w:sz w:val="12"/>
          <w:lang w:bidi="x-none"/>
        </w:rPr>
        <w:t>its</w:t>
      </w:r>
      <w:proofErr w:type="spellEnd"/>
      <w:proofErr w:type="gramEnd"/>
      <w:r w:rsidRPr="00A422DE">
        <w:rPr>
          <w:color w:val="000000"/>
          <w:sz w:val="12"/>
          <w:lang w:bidi="x-none"/>
        </w:rPr>
        <w:t xml:space="preserve"> easy enough to follow. And, you know what</w:t>
      </w:r>
      <w:r w:rsidRPr="00A422DE">
        <w:rPr>
          <w:color w:val="000000"/>
          <w:lang w:bidi="x-none"/>
        </w:rPr>
        <w:t xml:space="preserve">? </w:t>
      </w:r>
      <w:r w:rsidRPr="00A422DE">
        <w:rPr>
          <w:color w:val="000000"/>
          <w:u w:val="single"/>
          <w:lang w:bidi="x-none"/>
        </w:rPr>
        <w:t>The rewards</w:t>
      </w:r>
      <w:r w:rsidRPr="00A422DE">
        <w:rPr>
          <w:color w:val="000000"/>
          <w:lang w:bidi="x-none"/>
        </w:rPr>
        <w:t xml:space="preserve"> </w:t>
      </w:r>
      <w:r w:rsidRPr="00A422DE">
        <w:rPr>
          <w:sz w:val="12"/>
        </w:rPr>
        <w:t xml:space="preserve">of following it </w:t>
      </w:r>
      <w:r w:rsidRPr="00A422DE">
        <w:rPr>
          <w:color w:val="000000"/>
          <w:u w:val="single"/>
          <w:lang w:bidi="x-none"/>
        </w:rPr>
        <w:t>don’t have to be deferred until the aftermath of a cataclysmic “revolutionary moment” or,</w:t>
      </w:r>
      <w:r w:rsidRPr="00A422DE">
        <w:rPr>
          <w:color w:val="000000"/>
          <w:lang w:bidi="x-none"/>
        </w:rPr>
        <w:t xml:space="preserve"> </w:t>
      </w:r>
      <w:r w:rsidRPr="00A422DE">
        <w:rPr>
          <w:color w:val="000000"/>
          <w:sz w:val="12"/>
          <w:lang w:bidi="x-none"/>
        </w:rPr>
        <w:t>worse,</w:t>
      </w:r>
      <w:r w:rsidRPr="00A422DE">
        <w:rPr>
          <w:color w:val="000000"/>
          <w:lang w:bidi="x-none"/>
        </w:rPr>
        <w:t xml:space="preserve"> </w:t>
      </w:r>
      <w:r w:rsidRPr="00A422DE">
        <w:rPr>
          <w:color w:val="000000"/>
          <w:u w:val="single"/>
          <w:lang w:bidi="x-none"/>
        </w:rPr>
        <w:t xml:space="preserve">the progressive </w:t>
      </w:r>
      <w:r w:rsidRPr="00A422DE">
        <w:rPr>
          <w:color w:val="000000"/>
          <w:sz w:val="12"/>
          <w:u w:val="single"/>
          <w:lang w:bidi="x-none"/>
        </w:rPr>
        <w:t>actualization</w:t>
      </w:r>
      <w:r w:rsidRPr="00A422DE">
        <w:rPr>
          <w:color w:val="000000"/>
          <w:sz w:val="12"/>
          <w:lang w:bidi="x-none"/>
        </w:rPr>
        <w:t xml:space="preserve"> of some </w:t>
      </w:r>
      <w:proofErr w:type="spellStart"/>
      <w:r w:rsidRPr="00A422DE">
        <w:rPr>
          <w:color w:val="000000"/>
          <w:sz w:val="12"/>
          <w:lang w:bidi="x-none"/>
        </w:rPr>
        <w:t>fardistant</w:t>
      </w:r>
      <w:proofErr w:type="spellEnd"/>
      <w:r w:rsidRPr="00A422DE">
        <w:rPr>
          <w:color w:val="000000"/>
          <w:sz w:val="12"/>
          <w:lang w:bidi="x-none"/>
        </w:rPr>
        <w:t xml:space="preserve"> </w:t>
      </w:r>
      <w:proofErr w:type="spellStart"/>
      <w:r w:rsidRPr="00A422DE">
        <w:rPr>
          <w:color w:val="000000"/>
          <w:sz w:val="12"/>
          <w:lang w:bidi="x-none"/>
        </w:rPr>
        <w:t>Bernsteinian</w:t>
      </w:r>
      <w:proofErr w:type="spellEnd"/>
      <w:r w:rsidRPr="00A422DE">
        <w:rPr>
          <w:color w:val="000000"/>
          <w:sz w:val="12"/>
          <w:lang w:bidi="x-none"/>
        </w:rPr>
        <w:t xml:space="preserve"> </w:t>
      </w:r>
      <w:r w:rsidRPr="00A422DE">
        <w:rPr>
          <w:color w:val="000000"/>
          <w:sz w:val="12"/>
          <w:u w:val="single"/>
          <w:lang w:bidi="x-none"/>
        </w:rPr>
        <w:t>utopia</w:t>
      </w:r>
      <w:r w:rsidRPr="00A422DE">
        <w:rPr>
          <w:color w:val="000000"/>
          <w:sz w:val="12"/>
          <w:lang w:bidi="x-none"/>
        </w:rPr>
        <w:t xml:space="preserve"> (which would only turn out to be </w:t>
      </w:r>
      <w:proofErr w:type="spellStart"/>
      <w:r w:rsidRPr="00A422DE">
        <w:rPr>
          <w:color w:val="000000"/>
          <w:sz w:val="12"/>
          <w:lang w:bidi="x-none"/>
        </w:rPr>
        <w:t>dystopic</w:t>
      </w:r>
      <w:proofErr w:type="spellEnd"/>
      <w:r w:rsidRPr="00A422DE">
        <w:rPr>
          <w:color w:val="000000"/>
          <w:sz w:val="12"/>
          <w:lang w:bidi="x-none"/>
        </w:rPr>
        <w:t xml:space="preserve">, anyway). </w:t>
      </w:r>
      <w:proofErr w:type="gramStart"/>
      <w:r w:rsidRPr="00A422DE">
        <w:rPr>
          <w:color w:val="000000"/>
          <w:sz w:val="12"/>
          <w:szCs w:val="20"/>
          <w:lang w:bidi="x-none"/>
        </w:rPr>
        <w:t>37</w:t>
      </w:r>
      <w:r w:rsidRPr="00A422DE">
        <w:rPr>
          <w:color w:val="000000"/>
          <w:sz w:val="12"/>
          <w:lang w:bidi="x-none"/>
        </w:rPr>
        <w:t xml:space="preserve">  No</w:t>
      </w:r>
      <w:proofErr w:type="gramEnd"/>
      <w:r w:rsidRPr="00A422DE">
        <w:rPr>
          <w:color w:val="000000"/>
          <w:sz w:val="12"/>
          <w:lang w:bidi="x-none"/>
        </w:rPr>
        <w:t>,</w:t>
      </w:r>
      <w:r w:rsidRPr="00A422DE">
        <w:rPr>
          <w:color w:val="000000"/>
          <w:lang w:bidi="x-none"/>
        </w:rPr>
        <w:t xml:space="preserve"> </w:t>
      </w:r>
      <w:r w:rsidRPr="00A422DE">
        <w:rPr>
          <w:color w:val="000000"/>
          <w:u w:val="single"/>
          <w:lang w:bidi="x-none"/>
        </w:rPr>
        <w:t xml:space="preserve">in the sense that </w:t>
      </w:r>
      <w:r w:rsidRPr="00A422DE">
        <w:rPr>
          <w:b/>
          <w:color w:val="000000"/>
          <w:highlight w:val="yellow"/>
          <w:u w:val="single"/>
          <w:lang w:bidi="x-none"/>
        </w:rPr>
        <w:t>every rule and regulation rejected represents a tangibly liberating experience</w:t>
      </w:r>
      <w:r w:rsidRPr="00A422DE">
        <w:rPr>
          <w:color w:val="000000"/>
          <w:u w:val="single"/>
          <w:lang w:bidi="x-none"/>
        </w:rPr>
        <w:t xml:space="preserve">, </w:t>
      </w:r>
      <w:r w:rsidRPr="00A422DE">
        <w:rPr>
          <w:color w:val="000000"/>
          <w:sz w:val="12"/>
          <w:lang w:bidi="x-none"/>
        </w:rPr>
        <w:t>the rewards begin immediately and just keep on getting better. You will in effect feel freer right from the get-go</w:t>
      </w:r>
      <w:r w:rsidRPr="00A422DE">
        <w:rPr>
          <w:color w:val="000000"/>
          <w:lang w:bidi="x-none"/>
        </w:rPr>
        <w:t>.</w:t>
      </w:r>
    </w:p>
    <w:p w:rsidR="00D853C2" w:rsidRPr="00A422DE" w:rsidRDefault="00D853C2" w:rsidP="00D853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color w:val="000000"/>
          <w:lang w:bidi="x-none"/>
        </w:rPr>
      </w:pPr>
    </w:p>
    <w:p w:rsidR="00D853C2" w:rsidRPr="00D853C2" w:rsidRDefault="00D853C2" w:rsidP="00D853C2">
      <w:bookmarkStart w:id="0" w:name="_GoBack"/>
      <w:bookmarkEnd w:id="0"/>
    </w:p>
    <w:sectPr w:rsidR="00D853C2" w:rsidRPr="00D853C2" w:rsidSect="00F6692C">
      <w:headerReference w:type="default" r:id="rId30"/>
      <w:footerReference w:type="default" r:id="rId31"/>
      <w:pgSz w:w="12240" w:h="15840"/>
      <w:pgMar w:top="1440" w:right="1440" w:bottom="1440" w:left="1440" w:header="0" w:footer="25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1B0A" w:rsidRDefault="00BF1B0A" w:rsidP="005F5576">
      <w:r>
        <w:separator/>
      </w:r>
    </w:p>
  </w:endnote>
  <w:endnote w:type="continuationSeparator" w:id="0">
    <w:p w:rsidR="00BF1B0A" w:rsidRDefault="00BF1B0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dvPSNBAS-R">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692C" w:rsidRDefault="00F6692C" w:rsidP="00C7462D">
    <w:pPr>
      <w:pStyle w:val="Footer"/>
      <w:tabs>
        <w:tab w:val="clear" w:pos="9360"/>
        <w:tab w:val="right" w:pos="10800"/>
      </w:tabs>
      <w:ind w:left="-1440" w:right="-1440"/>
      <w:jc w:val="center"/>
      <w:rPr>
        <w:b/>
      </w:rPr>
    </w:pPr>
    <w:r w:rsidRPr="00F6692C">
      <w:rPr>
        <w:b/>
      </w:rPr>
      <w:t xml:space="preserve">For more information about the Michigan Debate Summer Institutes, please visit </w:t>
    </w:r>
    <w:hyperlink r:id="rId1" w:history="1">
      <w:r w:rsidRPr="00D32C7A">
        <w:rPr>
          <w:rStyle w:val="Hyperlink"/>
          <w:b/>
        </w:rPr>
        <w:t>http://www.michigandebate.com</w:t>
      </w:r>
    </w:hyperlink>
    <w:r>
      <w:rPr>
        <w:b/>
      </w:rPr>
      <w:t xml:space="preserve"> to learn more about our excellent staff, resources, and testimonials.</w:t>
    </w:r>
  </w:p>
  <w:p w:rsidR="00F6692C" w:rsidRDefault="00F6692C" w:rsidP="00F6692C">
    <w:pPr>
      <w:pStyle w:val="Footer"/>
      <w:tabs>
        <w:tab w:val="clear" w:pos="9360"/>
        <w:tab w:val="right" w:pos="10800"/>
      </w:tabs>
      <w:ind w:left="-1440" w:right="-1440"/>
      <w:jc w:val="center"/>
      <w:rPr>
        <w:b/>
      </w:rPr>
    </w:pPr>
  </w:p>
  <w:p w:rsidR="00F6692C" w:rsidRPr="00F6692C" w:rsidRDefault="00F6692C" w:rsidP="00F6692C">
    <w:pPr>
      <w:pStyle w:val="Footer"/>
      <w:tabs>
        <w:tab w:val="clear" w:pos="9360"/>
        <w:tab w:val="right" w:pos="10800"/>
      </w:tabs>
      <w:ind w:left="-1440" w:right="-1440"/>
      <w:jc w:val="center"/>
      <w:rPr>
        <w:b/>
      </w:rPr>
    </w:pPr>
    <w:r>
      <w:rPr>
        <w:b/>
      </w:rPr>
      <w:t>Go Blue!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1B0A" w:rsidRDefault="00BF1B0A" w:rsidP="005F5576">
      <w:r>
        <w:separator/>
      </w:r>
    </w:p>
  </w:footnote>
  <w:footnote w:type="continuationSeparator" w:id="0">
    <w:p w:rsidR="00BF1B0A" w:rsidRDefault="00BF1B0A"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692C" w:rsidRDefault="00F6692C" w:rsidP="00F6692C">
    <w:pPr>
      <w:pStyle w:val="Header"/>
      <w:tabs>
        <w:tab w:val="clear" w:pos="9360"/>
        <w:tab w:val="right" w:pos="10800"/>
      </w:tabs>
      <w:ind w:left="-1440" w:right="-1440"/>
      <w:jc w:val="center"/>
    </w:pPr>
    <w:r>
      <w:rPr>
        <w:noProof/>
      </w:rPr>
      <mc:AlternateContent>
        <mc:Choice Requires="wps">
          <w:drawing>
            <wp:anchor distT="0" distB="0" distL="114300" distR="114300" simplePos="0" relativeHeight="251659264" behindDoc="0" locked="0" layoutInCell="1" allowOverlap="1" wp14:anchorId="36E7BC8F" wp14:editId="73397DD5">
              <wp:simplePos x="0" y="0"/>
              <wp:positionH relativeFrom="column">
                <wp:posOffset>-123825</wp:posOffset>
              </wp:positionH>
              <wp:positionV relativeFrom="paragraph">
                <wp:posOffset>85725</wp:posOffset>
              </wp:positionV>
              <wp:extent cx="6981825" cy="39052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6981825" cy="390525"/>
                      </a:xfrm>
                      <a:prstGeom prst="rect">
                        <a:avLst/>
                      </a:prstGeom>
                      <a:solidFill>
                        <a:schemeClr val="bg1"/>
                      </a:solidFill>
                      <a:ln>
                        <a:noFill/>
                      </a:ln>
                      <a:effectLst/>
                    </wps:spPr>
                    <wps:txbx>
                      <w:txbxContent>
                        <w:p w:rsidR="00F6692C" w:rsidRPr="00C7462D" w:rsidRDefault="00F6692C" w:rsidP="00F6692C">
                          <w:pPr>
                            <w:pStyle w:val="Header"/>
                            <w:tabs>
                              <w:tab w:val="right" w:pos="10800"/>
                            </w:tabs>
                            <w:ind w:left="-1440" w:right="-1440"/>
                            <w:jc w:val="center"/>
                            <w:rPr>
                              <w:b/>
                              <w:noProof/>
                              <w:color w:val="1F497D" w:themeColor="text2"/>
                              <w:spacing w:val="60"/>
                              <w:sz w:val="27"/>
                              <w:szCs w:val="27"/>
                              <w14:glow w14:rad="45504">
                                <w14:schemeClr w14:val="accent1">
                                  <w14:alpha w14:val="65000"/>
                                  <w14:satMod w14:val="220000"/>
                                </w14:schemeClr>
                              </w14:glow>
                              <w14:textOutline w14:w="11430" w14:cap="flat" w14:cmpd="sng" w14:algn="ctr">
                                <w14:solidFill>
                                  <w14:srgbClr w14:val="FFFF00"/>
                                </w14:solidFill>
                                <w14:prstDash w14:val="solid"/>
                                <w14:miter w14:lim="0"/>
                              </w14:textOutline>
                            </w:rPr>
                          </w:pPr>
                          <w:r w:rsidRPr="00C7462D">
                            <w:rPr>
                              <w:b/>
                              <w:noProof/>
                              <w:color w:val="1F497D" w:themeColor="text2"/>
                              <w:spacing w:val="60"/>
                              <w:sz w:val="27"/>
                              <w:szCs w:val="27"/>
                              <w14:glow w14:rad="45504">
                                <w14:schemeClr w14:val="accent1">
                                  <w14:alpha w14:val="65000"/>
                                  <w14:satMod w14:val="220000"/>
                                </w14:schemeClr>
                              </w14:glow>
                              <w14:textOutline w14:w="11430" w14:cap="flat" w14:cmpd="sng" w14:algn="ctr">
                                <w14:solidFill>
                                  <w14:srgbClr w14:val="FFFF00"/>
                                </w14:solidFill>
                                <w14:prstDash w14:val="solid"/>
                                <w14:miter w14:lim="0"/>
                              </w14:textOutline>
                            </w:rPr>
                            <w:t>The</w:t>
                          </w:r>
                          <w:r w:rsidR="00E1156B">
                            <w:rPr>
                              <w:b/>
                              <w:noProof/>
                              <w:color w:val="1F497D" w:themeColor="text2"/>
                              <w:spacing w:val="60"/>
                              <w:sz w:val="27"/>
                              <w:szCs w:val="27"/>
                              <w14:glow w14:rad="45504">
                                <w14:schemeClr w14:val="accent1">
                                  <w14:alpha w14:val="65000"/>
                                  <w14:satMod w14:val="220000"/>
                                </w14:schemeClr>
                              </w14:glow>
                              <w14:textOutline w14:w="11430" w14:cap="flat" w14:cmpd="sng" w14:algn="ctr">
                                <w14:solidFill>
                                  <w14:srgbClr w14:val="FFFF00"/>
                                </w14:solidFill>
                                <w14:prstDash w14:val="solid"/>
                                <w14:miter w14:lim="0"/>
                              </w14:textOutline>
                            </w:rPr>
                            <w:t xml:space="preserve"> </w:t>
                          </w:r>
                          <w:r w:rsidR="00C7462D" w:rsidRPr="00C7462D">
                            <w:rPr>
                              <w:b/>
                              <w:noProof/>
                              <w:color w:val="1F497D" w:themeColor="text2"/>
                              <w:spacing w:val="60"/>
                              <w:sz w:val="27"/>
                              <w:szCs w:val="27"/>
                              <w14:glow w14:rad="45504">
                                <w14:schemeClr w14:val="accent1">
                                  <w14:alpha w14:val="65000"/>
                                  <w14:satMod w14:val="220000"/>
                                </w14:schemeClr>
                              </w14:glow>
                              <w14:textOutline w14:w="11430" w14:cap="flat" w14:cmpd="sng" w14:algn="ctr">
                                <w14:solidFill>
                                  <w14:srgbClr w14:val="FFFF00"/>
                                </w14:solidFill>
                                <w14:prstDash w14:val="solid"/>
                                <w14:miter w14:lim="0"/>
                              </w14:textOutline>
                            </w:rPr>
                            <w:t>University of Michigan</w:t>
                          </w:r>
                          <w:r w:rsidR="00C7462D">
                            <w:rPr>
                              <w:b/>
                              <w:noProof/>
                              <w:color w:val="1F497D" w:themeColor="text2"/>
                              <w:spacing w:val="60"/>
                              <w:sz w:val="27"/>
                              <w:szCs w:val="27"/>
                              <w14:glow w14:rad="45504">
                                <w14:schemeClr w14:val="accent1">
                                  <w14:alpha w14:val="65000"/>
                                  <w14:satMod w14:val="220000"/>
                                </w14:schemeClr>
                              </w14:glow>
                              <w14:textOutline w14:w="11430" w14:cap="flat" w14:cmpd="sng" w14:algn="ctr">
                                <w14:solidFill>
                                  <w14:srgbClr w14:val="FFFF00"/>
                                </w14:solidFill>
                                <w14:prstDash w14:val="solid"/>
                                <w14:miter w14:lim="0"/>
                              </w14:textOutline>
                            </w:rPr>
                            <w:t xml:space="preserve"> </w:t>
                          </w:r>
                          <w:r w:rsidR="00C7462D" w:rsidRPr="00C7462D">
                            <w:rPr>
                              <w:b/>
                              <w:noProof/>
                              <w:color w:val="1F497D" w:themeColor="text2"/>
                              <w:spacing w:val="60"/>
                              <w:sz w:val="27"/>
                              <w:szCs w:val="27"/>
                              <w14:glow w14:rad="45504">
                                <w14:schemeClr w14:val="accent1">
                                  <w14:alpha w14:val="65000"/>
                                  <w14:satMod w14:val="220000"/>
                                </w14:schemeClr>
                              </w14:glow>
                              <w14:textOutline w14:w="11430" w14:cap="flat" w14:cmpd="sng" w14:algn="ctr">
                                <w14:solidFill>
                                  <w14:srgbClr w14:val="FFFF00"/>
                                </w14:solidFill>
                                <w14:prstDash w14:val="solid"/>
                                <w14:miter w14:lim="0"/>
                              </w14:textOutline>
                            </w:rPr>
                            <w:t xml:space="preserve">Summer Debate Institutes </w:t>
                          </w:r>
                        </w:p>
                        <w:p w:rsidR="00F6692C" w:rsidRPr="00C7462D" w:rsidRDefault="00F6692C">
                          <w:pPr>
                            <w:rPr>
                              <w:color w:val="1F497D" w:themeColor="text2"/>
                              <w:sz w:val="27"/>
                              <w:szCs w:val="27"/>
                              <w14:textOutline w14:w="9525" w14:cap="rnd" w14:cmpd="sng" w14:algn="ctr">
                                <w14:solidFill>
                                  <w14:srgbClr w14:val="FFFF00"/>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5pt;margin-top:6.75pt;width:549.75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" fillcolor="white [3212]" stroked="f">
              <v:textbox>
                <w:txbxContent>
                  <w:p w:rsidR="00F6692C" w:rsidRPr="00C7462D" w:rsidRDefault="00F6692C" w:rsidP="00F6692C">
                    <w:pPr>
                      <w:pStyle w:val="Header"/>
                      <w:tabs>
                        <w:tab w:val="right" w:pos="10800"/>
                      </w:tabs>
                      <w:ind w:left="-1440" w:right="-1440"/>
                      <w:jc w:val="center"/>
                      <w:rPr>
                        <w:b/>
                        <w:noProof/>
                        <w:color w:val="1F497D" w:themeColor="text2"/>
                        <w:spacing w:val="60"/>
                        <w:sz w:val="27"/>
                        <w:szCs w:val="27"/>
                        <w14:glow w14:rad="45504">
                          <w14:schemeClr w14:val="accent1">
                            <w14:alpha w14:val="65000"/>
                            <w14:satMod w14:val="220000"/>
                          </w14:schemeClr>
                        </w14:glow>
                        <w14:textOutline w14:w="11430" w14:cap="flat" w14:cmpd="sng" w14:algn="ctr">
                          <w14:solidFill>
                            <w14:srgbClr w14:val="FFFF00"/>
                          </w14:solidFill>
                          <w14:prstDash w14:val="solid"/>
                          <w14:miter w14:lim="0"/>
                        </w14:textOutline>
                      </w:rPr>
                    </w:pPr>
                    <w:r w:rsidRPr="00C7462D">
                      <w:rPr>
                        <w:b/>
                        <w:noProof/>
                        <w:color w:val="1F497D" w:themeColor="text2"/>
                        <w:spacing w:val="60"/>
                        <w:sz w:val="27"/>
                        <w:szCs w:val="27"/>
                        <w14:glow w14:rad="45504">
                          <w14:schemeClr w14:val="accent1">
                            <w14:alpha w14:val="65000"/>
                            <w14:satMod w14:val="220000"/>
                          </w14:schemeClr>
                        </w14:glow>
                        <w14:textOutline w14:w="11430" w14:cap="flat" w14:cmpd="sng" w14:algn="ctr">
                          <w14:solidFill>
                            <w14:srgbClr w14:val="FFFF00"/>
                          </w14:solidFill>
                          <w14:prstDash w14:val="solid"/>
                          <w14:miter w14:lim="0"/>
                        </w14:textOutline>
                      </w:rPr>
                      <w:t>The</w:t>
                    </w:r>
                    <w:r w:rsidR="00E1156B">
                      <w:rPr>
                        <w:b/>
                        <w:noProof/>
                        <w:color w:val="1F497D" w:themeColor="text2"/>
                        <w:spacing w:val="60"/>
                        <w:sz w:val="27"/>
                        <w:szCs w:val="27"/>
                        <w14:glow w14:rad="45504">
                          <w14:schemeClr w14:val="accent1">
                            <w14:alpha w14:val="65000"/>
                            <w14:satMod w14:val="220000"/>
                          </w14:schemeClr>
                        </w14:glow>
                        <w14:textOutline w14:w="11430" w14:cap="flat" w14:cmpd="sng" w14:algn="ctr">
                          <w14:solidFill>
                            <w14:srgbClr w14:val="FFFF00"/>
                          </w14:solidFill>
                          <w14:prstDash w14:val="solid"/>
                          <w14:miter w14:lim="0"/>
                        </w14:textOutline>
                      </w:rPr>
                      <w:t xml:space="preserve"> </w:t>
                    </w:r>
                    <w:r w:rsidR="00C7462D" w:rsidRPr="00C7462D">
                      <w:rPr>
                        <w:b/>
                        <w:noProof/>
                        <w:color w:val="1F497D" w:themeColor="text2"/>
                        <w:spacing w:val="60"/>
                        <w:sz w:val="27"/>
                        <w:szCs w:val="27"/>
                        <w14:glow w14:rad="45504">
                          <w14:schemeClr w14:val="accent1">
                            <w14:alpha w14:val="65000"/>
                            <w14:satMod w14:val="220000"/>
                          </w14:schemeClr>
                        </w14:glow>
                        <w14:textOutline w14:w="11430" w14:cap="flat" w14:cmpd="sng" w14:algn="ctr">
                          <w14:solidFill>
                            <w14:srgbClr w14:val="FFFF00"/>
                          </w14:solidFill>
                          <w14:prstDash w14:val="solid"/>
                          <w14:miter w14:lim="0"/>
                        </w14:textOutline>
                      </w:rPr>
                      <w:t>University of Michigan</w:t>
                    </w:r>
                    <w:r w:rsidR="00C7462D">
                      <w:rPr>
                        <w:b/>
                        <w:noProof/>
                        <w:color w:val="1F497D" w:themeColor="text2"/>
                        <w:spacing w:val="60"/>
                        <w:sz w:val="27"/>
                        <w:szCs w:val="27"/>
                        <w14:glow w14:rad="45504">
                          <w14:schemeClr w14:val="accent1">
                            <w14:alpha w14:val="65000"/>
                            <w14:satMod w14:val="220000"/>
                          </w14:schemeClr>
                        </w14:glow>
                        <w14:textOutline w14:w="11430" w14:cap="flat" w14:cmpd="sng" w14:algn="ctr">
                          <w14:solidFill>
                            <w14:srgbClr w14:val="FFFF00"/>
                          </w14:solidFill>
                          <w14:prstDash w14:val="solid"/>
                          <w14:miter w14:lim="0"/>
                        </w14:textOutline>
                      </w:rPr>
                      <w:t xml:space="preserve"> </w:t>
                    </w:r>
                    <w:r w:rsidR="00C7462D" w:rsidRPr="00C7462D">
                      <w:rPr>
                        <w:b/>
                        <w:noProof/>
                        <w:color w:val="1F497D" w:themeColor="text2"/>
                        <w:spacing w:val="60"/>
                        <w:sz w:val="27"/>
                        <w:szCs w:val="27"/>
                        <w14:glow w14:rad="45504">
                          <w14:schemeClr w14:val="accent1">
                            <w14:alpha w14:val="65000"/>
                            <w14:satMod w14:val="220000"/>
                          </w14:schemeClr>
                        </w14:glow>
                        <w14:textOutline w14:w="11430" w14:cap="flat" w14:cmpd="sng" w14:algn="ctr">
                          <w14:solidFill>
                            <w14:srgbClr w14:val="FFFF00"/>
                          </w14:solidFill>
                          <w14:prstDash w14:val="solid"/>
                          <w14:miter w14:lim="0"/>
                        </w14:textOutline>
                      </w:rPr>
                      <w:t xml:space="preserve">Summer Debate Institutes </w:t>
                    </w:r>
                  </w:p>
                  <w:p w:rsidR="00F6692C" w:rsidRPr="00C7462D" w:rsidRDefault="00F6692C">
                    <w:pPr>
                      <w:rPr>
                        <w:color w:val="1F497D" w:themeColor="text2"/>
                        <w:sz w:val="27"/>
                        <w:szCs w:val="27"/>
                        <w14:textOutline w14:w="9525" w14:cap="rnd" w14:cmpd="sng" w14:algn="ctr">
                          <w14:solidFill>
                            <w14:srgbClr w14:val="FFFF00"/>
                          </w14:solidFill>
                          <w14:prstDash w14:val="solid"/>
                          <w14:bevel/>
                        </w14:textOutline>
                      </w:rPr>
                    </w:pPr>
                  </w:p>
                </w:txbxContent>
              </v:textbox>
            </v:shape>
          </w:pict>
        </mc:Fallback>
      </mc:AlternateContent>
    </w:r>
    <w:r>
      <w:rPr>
        <w:noProof/>
      </w:rPr>
      <w:drawing>
        <wp:inline distT="0" distB="0" distL="0" distR="0" wp14:anchorId="4D229BFA" wp14:editId="43C6A654">
          <wp:extent cx="7762875" cy="933450"/>
          <wp:effectExtent l="0" t="0" r="0" b="0"/>
          <wp:docPr id="1" name="Picture 1" descr="Michigan Deb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higan Deba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5013" cy="943327"/>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E1CBE"/>
    <w:multiLevelType w:val="hybridMultilevel"/>
    <w:tmpl w:val="60B21154"/>
    <w:lvl w:ilvl="0" w:tplc="00110409">
      <w:start w:val="1"/>
      <w:numFmt w:val="decimal"/>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3C2"/>
    <w:rsid w:val="000022F2"/>
    <w:rsid w:val="00021F29"/>
    <w:rsid w:val="00027EED"/>
    <w:rsid w:val="00030842"/>
    <w:rsid w:val="00033028"/>
    <w:rsid w:val="000360A7"/>
    <w:rsid w:val="00052A1D"/>
    <w:rsid w:val="00055E12"/>
    <w:rsid w:val="000627A0"/>
    <w:rsid w:val="00064A59"/>
    <w:rsid w:val="0007162E"/>
    <w:rsid w:val="000750DF"/>
    <w:rsid w:val="00090287"/>
    <w:rsid w:val="00090BA2"/>
    <w:rsid w:val="00097D7E"/>
    <w:rsid w:val="000A1D39"/>
    <w:rsid w:val="000A4FA5"/>
    <w:rsid w:val="000D0B76"/>
    <w:rsid w:val="000D2AE5"/>
    <w:rsid w:val="000D3A26"/>
    <w:rsid w:val="000D3D8D"/>
    <w:rsid w:val="000E4038"/>
    <w:rsid w:val="000E41A3"/>
    <w:rsid w:val="000F37E7"/>
    <w:rsid w:val="00113C68"/>
    <w:rsid w:val="00114663"/>
    <w:rsid w:val="0012057B"/>
    <w:rsid w:val="00126D92"/>
    <w:rsid w:val="00140397"/>
    <w:rsid w:val="0014072D"/>
    <w:rsid w:val="00141F7D"/>
    <w:rsid w:val="00141FBF"/>
    <w:rsid w:val="0016509D"/>
    <w:rsid w:val="00166E0B"/>
    <w:rsid w:val="0016711C"/>
    <w:rsid w:val="00175018"/>
    <w:rsid w:val="00177A1E"/>
    <w:rsid w:val="00182D51"/>
    <w:rsid w:val="0019587B"/>
    <w:rsid w:val="001A4F0E"/>
    <w:rsid w:val="001C1D82"/>
    <w:rsid w:val="001C2147"/>
    <w:rsid w:val="001C7C90"/>
    <w:rsid w:val="001D0D51"/>
    <w:rsid w:val="001D4F6C"/>
    <w:rsid w:val="0020006E"/>
    <w:rsid w:val="002009AE"/>
    <w:rsid w:val="002101DA"/>
    <w:rsid w:val="0024023F"/>
    <w:rsid w:val="00240C4E"/>
    <w:rsid w:val="002429CE"/>
    <w:rsid w:val="00243DC0"/>
    <w:rsid w:val="00250E16"/>
    <w:rsid w:val="002519C1"/>
    <w:rsid w:val="00257696"/>
    <w:rsid w:val="0026382E"/>
    <w:rsid w:val="00272786"/>
    <w:rsid w:val="00287AB7"/>
    <w:rsid w:val="002A213E"/>
    <w:rsid w:val="002A612B"/>
    <w:rsid w:val="002C2EAD"/>
    <w:rsid w:val="002C5772"/>
    <w:rsid w:val="002D2946"/>
    <w:rsid w:val="002D6BD6"/>
    <w:rsid w:val="002E4DD9"/>
    <w:rsid w:val="002F0314"/>
    <w:rsid w:val="0031182D"/>
    <w:rsid w:val="00314B9D"/>
    <w:rsid w:val="00315CA2"/>
    <w:rsid w:val="003248A3"/>
    <w:rsid w:val="00326EEB"/>
    <w:rsid w:val="0033078A"/>
    <w:rsid w:val="00341D6C"/>
    <w:rsid w:val="00347123"/>
    <w:rsid w:val="0034756E"/>
    <w:rsid w:val="00347E74"/>
    <w:rsid w:val="00354B5B"/>
    <w:rsid w:val="00373654"/>
    <w:rsid w:val="00383E0A"/>
    <w:rsid w:val="00385298"/>
    <w:rsid w:val="00395C83"/>
    <w:rsid w:val="003A1320"/>
    <w:rsid w:val="003A2A3B"/>
    <w:rsid w:val="003A440C"/>
    <w:rsid w:val="003A74D8"/>
    <w:rsid w:val="003B024E"/>
    <w:rsid w:val="003B0C84"/>
    <w:rsid w:val="003B183E"/>
    <w:rsid w:val="003B2F3E"/>
    <w:rsid w:val="003D401C"/>
    <w:rsid w:val="003D6603"/>
    <w:rsid w:val="003E4831"/>
    <w:rsid w:val="003E48DE"/>
    <w:rsid w:val="003E7E8B"/>
    <w:rsid w:val="003E7F7F"/>
    <w:rsid w:val="00403971"/>
    <w:rsid w:val="004138EF"/>
    <w:rsid w:val="00450882"/>
    <w:rsid w:val="00451C20"/>
    <w:rsid w:val="00452001"/>
    <w:rsid w:val="0045442E"/>
    <w:rsid w:val="00462418"/>
    <w:rsid w:val="00471A70"/>
    <w:rsid w:val="00473A79"/>
    <w:rsid w:val="0047559E"/>
    <w:rsid w:val="00475E03"/>
    <w:rsid w:val="00476723"/>
    <w:rsid w:val="004770DC"/>
    <w:rsid w:val="0047798D"/>
    <w:rsid w:val="004931DE"/>
    <w:rsid w:val="004A6083"/>
    <w:rsid w:val="004A6E81"/>
    <w:rsid w:val="004A7806"/>
    <w:rsid w:val="004C0955"/>
    <w:rsid w:val="004C4E27"/>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22E68"/>
    <w:rsid w:val="005344EE"/>
    <w:rsid w:val="005349E1"/>
    <w:rsid w:val="00537EF5"/>
    <w:rsid w:val="005420CC"/>
    <w:rsid w:val="005434D0"/>
    <w:rsid w:val="0054437C"/>
    <w:rsid w:val="00546D61"/>
    <w:rsid w:val="005579BF"/>
    <w:rsid w:val="00563468"/>
    <w:rsid w:val="00565EAE"/>
    <w:rsid w:val="00573677"/>
    <w:rsid w:val="00575F7D"/>
    <w:rsid w:val="00580383"/>
    <w:rsid w:val="00580E40"/>
    <w:rsid w:val="00582C31"/>
    <w:rsid w:val="00590731"/>
    <w:rsid w:val="005A506B"/>
    <w:rsid w:val="005A701C"/>
    <w:rsid w:val="005B3140"/>
    <w:rsid w:val="005C0B05"/>
    <w:rsid w:val="005D1156"/>
    <w:rsid w:val="005D4F78"/>
    <w:rsid w:val="005E00D4"/>
    <w:rsid w:val="005E0681"/>
    <w:rsid w:val="005E3CC0"/>
    <w:rsid w:val="005E3FE4"/>
    <w:rsid w:val="005E572E"/>
    <w:rsid w:val="005F5576"/>
    <w:rsid w:val="005F709F"/>
    <w:rsid w:val="006014AB"/>
    <w:rsid w:val="00613428"/>
    <w:rsid w:val="0061680A"/>
    <w:rsid w:val="00623B70"/>
    <w:rsid w:val="0063578B"/>
    <w:rsid w:val="00636B3D"/>
    <w:rsid w:val="00641025"/>
    <w:rsid w:val="00654846"/>
    <w:rsid w:val="00666606"/>
    <w:rsid w:val="006672D8"/>
    <w:rsid w:val="00670D96"/>
    <w:rsid w:val="00672877"/>
    <w:rsid w:val="00683154"/>
    <w:rsid w:val="00690115"/>
    <w:rsid w:val="00690898"/>
    <w:rsid w:val="00693039"/>
    <w:rsid w:val="006B4B37"/>
    <w:rsid w:val="006C64D4"/>
    <w:rsid w:val="006D6CD2"/>
    <w:rsid w:val="006E5328"/>
    <w:rsid w:val="006E53F0"/>
    <w:rsid w:val="006F7CDF"/>
    <w:rsid w:val="00700BDB"/>
    <w:rsid w:val="00700E9C"/>
    <w:rsid w:val="0070121B"/>
    <w:rsid w:val="00701E73"/>
    <w:rsid w:val="00706CA2"/>
    <w:rsid w:val="00711FE2"/>
    <w:rsid w:val="00712649"/>
    <w:rsid w:val="00725623"/>
    <w:rsid w:val="00743059"/>
    <w:rsid w:val="00744F58"/>
    <w:rsid w:val="007458BF"/>
    <w:rsid w:val="00751C21"/>
    <w:rsid w:val="00760A29"/>
    <w:rsid w:val="00771E18"/>
    <w:rsid w:val="007739F1"/>
    <w:rsid w:val="007745C6"/>
    <w:rsid w:val="007755F6"/>
    <w:rsid w:val="007815E5"/>
    <w:rsid w:val="00787343"/>
    <w:rsid w:val="00790BFA"/>
    <w:rsid w:val="00791121"/>
    <w:rsid w:val="00791C88"/>
    <w:rsid w:val="007A3D06"/>
    <w:rsid w:val="007B06C1"/>
    <w:rsid w:val="007D2CAC"/>
    <w:rsid w:val="007D65A7"/>
    <w:rsid w:val="00810E9A"/>
    <w:rsid w:val="008133F9"/>
    <w:rsid w:val="0081654F"/>
    <w:rsid w:val="00823AAC"/>
    <w:rsid w:val="00854C66"/>
    <w:rsid w:val="008553E1"/>
    <w:rsid w:val="0087643B"/>
    <w:rsid w:val="00877669"/>
    <w:rsid w:val="00882B80"/>
    <w:rsid w:val="00895A4A"/>
    <w:rsid w:val="00897F92"/>
    <w:rsid w:val="008A64C9"/>
    <w:rsid w:val="008B24B7"/>
    <w:rsid w:val="008B55EE"/>
    <w:rsid w:val="008C68EE"/>
    <w:rsid w:val="008C7F44"/>
    <w:rsid w:val="008D18B3"/>
    <w:rsid w:val="008D4273"/>
    <w:rsid w:val="008D4EF3"/>
    <w:rsid w:val="008E0E4F"/>
    <w:rsid w:val="008F322F"/>
    <w:rsid w:val="00907DFE"/>
    <w:rsid w:val="00914596"/>
    <w:rsid w:val="009146BF"/>
    <w:rsid w:val="00924887"/>
    <w:rsid w:val="00930D1F"/>
    <w:rsid w:val="00935127"/>
    <w:rsid w:val="0093572A"/>
    <w:rsid w:val="009401DD"/>
    <w:rsid w:val="0094025E"/>
    <w:rsid w:val="0094256C"/>
    <w:rsid w:val="00945CC8"/>
    <w:rsid w:val="0094692D"/>
    <w:rsid w:val="00957C50"/>
    <w:rsid w:val="00962B01"/>
    <w:rsid w:val="009706C1"/>
    <w:rsid w:val="00983CB5"/>
    <w:rsid w:val="00984B38"/>
    <w:rsid w:val="00993291"/>
    <w:rsid w:val="009A0636"/>
    <w:rsid w:val="009A6FF5"/>
    <w:rsid w:val="009B1917"/>
    <w:rsid w:val="009B2B47"/>
    <w:rsid w:val="009C3205"/>
    <w:rsid w:val="009C4298"/>
    <w:rsid w:val="009D318C"/>
    <w:rsid w:val="009E557F"/>
    <w:rsid w:val="00A10B8B"/>
    <w:rsid w:val="00A14390"/>
    <w:rsid w:val="00A26733"/>
    <w:rsid w:val="00A33519"/>
    <w:rsid w:val="00A3595E"/>
    <w:rsid w:val="00A4086B"/>
    <w:rsid w:val="00A46C7F"/>
    <w:rsid w:val="00A77145"/>
    <w:rsid w:val="00A82989"/>
    <w:rsid w:val="00A904FE"/>
    <w:rsid w:val="00AA50FC"/>
    <w:rsid w:val="00AB6692"/>
    <w:rsid w:val="00AC222F"/>
    <w:rsid w:val="00AC7B3B"/>
    <w:rsid w:val="00AD3441"/>
    <w:rsid w:val="00AD3CE6"/>
    <w:rsid w:val="00AD6E30"/>
    <w:rsid w:val="00AE1307"/>
    <w:rsid w:val="00AE7586"/>
    <w:rsid w:val="00AF7A65"/>
    <w:rsid w:val="00B01C99"/>
    <w:rsid w:val="00B04DC0"/>
    <w:rsid w:val="00B06710"/>
    <w:rsid w:val="00B166CB"/>
    <w:rsid w:val="00B235E1"/>
    <w:rsid w:val="00B265F7"/>
    <w:rsid w:val="00B3145D"/>
    <w:rsid w:val="00B357BA"/>
    <w:rsid w:val="00B50549"/>
    <w:rsid w:val="00B564DB"/>
    <w:rsid w:val="00B566AC"/>
    <w:rsid w:val="00B768B6"/>
    <w:rsid w:val="00B811BC"/>
    <w:rsid w:val="00B816A3"/>
    <w:rsid w:val="00B908D1"/>
    <w:rsid w:val="00B9707B"/>
    <w:rsid w:val="00BB44C5"/>
    <w:rsid w:val="00BC1E0F"/>
    <w:rsid w:val="00BC26F3"/>
    <w:rsid w:val="00BE2408"/>
    <w:rsid w:val="00BE3EC6"/>
    <w:rsid w:val="00BE5BEB"/>
    <w:rsid w:val="00BE6528"/>
    <w:rsid w:val="00BF1B0A"/>
    <w:rsid w:val="00C03379"/>
    <w:rsid w:val="00C17F8E"/>
    <w:rsid w:val="00C27212"/>
    <w:rsid w:val="00C3033F"/>
    <w:rsid w:val="00C34185"/>
    <w:rsid w:val="00C42DD6"/>
    <w:rsid w:val="00C569D7"/>
    <w:rsid w:val="00C66858"/>
    <w:rsid w:val="00C7411E"/>
    <w:rsid w:val="00C7462D"/>
    <w:rsid w:val="00C82427"/>
    <w:rsid w:val="00C84988"/>
    <w:rsid w:val="00C960BC"/>
    <w:rsid w:val="00C96ACF"/>
    <w:rsid w:val="00C97842"/>
    <w:rsid w:val="00CA4AF6"/>
    <w:rsid w:val="00CA59CA"/>
    <w:rsid w:val="00CA6B09"/>
    <w:rsid w:val="00CB2356"/>
    <w:rsid w:val="00CB4075"/>
    <w:rsid w:val="00CB4E6D"/>
    <w:rsid w:val="00CC23DE"/>
    <w:rsid w:val="00CD3E3A"/>
    <w:rsid w:val="00CD6005"/>
    <w:rsid w:val="00CE55A6"/>
    <w:rsid w:val="00CF1E43"/>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7597D"/>
    <w:rsid w:val="00D853C2"/>
    <w:rsid w:val="00D86024"/>
    <w:rsid w:val="00D94CA3"/>
    <w:rsid w:val="00D96595"/>
    <w:rsid w:val="00DA018C"/>
    <w:rsid w:val="00DB0F7E"/>
    <w:rsid w:val="00DB5489"/>
    <w:rsid w:val="00DB6C98"/>
    <w:rsid w:val="00DC701C"/>
    <w:rsid w:val="00DD127F"/>
    <w:rsid w:val="00E00376"/>
    <w:rsid w:val="00E01016"/>
    <w:rsid w:val="00E1156B"/>
    <w:rsid w:val="00E14EBD"/>
    <w:rsid w:val="00E16734"/>
    <w:rsid w:val="00E2367A"/>
    <w:rsid w:val="00E35FC9"/>
    <w:rsid w:val="00E377A4"/>
    <w:rsid w:val="00E420E9"/>
    <w:rsid w:val="00E4635D"/>
    <w:rsid w:val="00E52233"/>
    <w:rsid w:val="00E61D76"/>
    <w:rsid w:val="00E70912"/>
    <w:rsid w:val="00E85851"/>
    <w:rsid w:val="00E90AA6"/>
    <w:rsid w:val="00E977B8"/>
    <w:rsid w:val="00E97AD1"/>
    <w:rsid w:val="00EA109B"/>
    <w:rsid w:val="00EA2926"/>
    <w:rsid w:val="00EC1A81"/>
    <w:rsid w:val="00EC7E5C"/>
    <w:rsid w:val="00ED78F1"/>
    <w:rsid w:val="00EE6922"/>
    <w:rsid w:val="00EF0F62"/>
    <w:rsid w:val="00F003EC"/>
    <w:rsid w:val="00F007E1"/>
    <w:rsid w:val="00F057C6"/>
    <w:rsid w:val="00F10D13"/>
    <w:rsid w:val="00F3263F"/>
    <w:rsid w:val="00F5019D"/>
    <w:rsid w:val="00F54F3B"/>
    <w:rsid w:val="00F634D6"/>
    <w:rsid w:val="00F64385"/>
    <w:rsid w:val="00F6473F"/>
    <w:rsid w:val="00F6692C"/>
    <w:rsid w:val="00F73B1B"/>
    <w:rsid w:val="00F76366"/>
    <w:rsid w:val="00F77ACD"/>
    <w:rsid w:val="00F805C0"/>
    <w:rsid w:val="00F87717"/>
    <w:rsid w:val="00FB4261"/>
    <w:rsid w:val="00FB43B1"/>
    <w:rsid w:val="00FC0608"/>
    <w:rsid w:val="00FC2155"/>
    <w:rsid w:val="00FC41A7"/>
    <w:rsid w:val="00FD675B"/>
    <w:rsid w:val="00FE380E"/>
    <w:rsid w:val="00FF3ABA"/>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429CE"/>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750DF"/>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
    <w:basedOn w:val="Normal"/>
    <w:next w:val="Normal"/>
    <w:link w:val="Heading4Char"/>
    <w:qFormat/>
    <w:rsid w:val="000E4038"/>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uiPriority w:val="7"/>
    <w:qFormat/>
    <w:rsid w:val="00F77ACD"/>
    <w:rPr>
      <w:rFonts w:ascii="Georgia" w:hAnsi="Georgia"/>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0750DF"/>
    <w:rPr>
      <w:rFonts w:ascii="Georgia" w:eastAsiaTheme="majorEastAsia" w:hAnsi="Georgia" w:cstheme="majorBidi"/>
      <w:b/>
      <w:bCs/>
      <w:caps/>
      <w:sz w:val="32"/>
      <w:u w:val="single"/>
    </w:rPr>
  </w:style>
  <w:style w:type="character" w:customStyle="1" w:styleId="IntenseEmphasis1">
    <w:name w:val="Intense Emphasis1"/>
    <w:aliases w:val="Style Bold Underline,Underline,apple-style-span + 6 pt,Bold,Kern at 16 pt,Intense Emphasis2,HHeading 3 + 12 pt,Cards + Font: 12 pt Char,Style,Title Char,Bold Cite Char,ci,c,Intense Emphasis11,Intense Emphasis21,UNDERLINE Char"/>
    <w:link w:val="Title"/>
    <w:uiPriority w:val="6"/>
    <w:qFormat/>
    <w:rsid w:val="00F77ACD"/>
    <w:rPr>
      <w:b w:val="0"/>
      <w:bCs/>
      <w:u w:val="single"/>
    </w:rPr>
  </w:style>
  <w:style w:type="character" w:customStyle="1" w:styleId="StyleStyleBold12pt">
    <w:name w:val="Style Style Bold + 12 pt"/>
    <w:aliases w:val="Cite,Style Style Bold,Style Style Bold + 12pt,Style Style + 12 pt,Style Style Bo... +"/>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rsid w:val="000E4038"/>
    <w:rPr>
      <w:rFonts w:ascii="Georgia" w:eastAsiaTheme="majorEastAsia" w:hAnsi="Georgia" w:cstheme="majorBidi"/>
      <w:b/>
      <w:bCs/>
      <w:iCs/>
    </w:rPr>
  </w:style>
  <w:style w:type="paragraph" w:styleId="BalloonText">
    <w:name w:val="Balloon Text"/>
    <w:basedOn w:val="Normal"/>
    <w:link w:val="BalloonTextChar"/>
    <w:uiPriority w:val="99"/>
    <w:semiHidden/>
    <w:rsid w:val="00F6692C"/>
    <w:rPr>
      <w:rFonts w:ascii="Tahoma" w:hAnsi="Tahoma" w:cs="Tahoma"/>
      <w:sz w:val="16"/>
      <w:szCs w:val="16"/>
    </w:rPr>
  </w:style>
  <w:style w:type="character" w:customStyle="1" w:styleId="BalloonTextChar">
    <w:name w:val="Balloon Text Char"/>
    <w:basedOn w:val="DefaultParagraphFont"/>
    <w:link w:val="BalloonText"/>
    <w:uiPriority w:val="99"/>
    <w:semiHidden/>
    <w:rsid w:val="00F6692C"/>
    <w:rPr>
      <w:rFonts w:ascii="Tahoma" w:hAnsi="Tahoma" w:cs="Tahoma"/>
      <w:sz w:val="16"/>
      <w:szCs w:val="16"/>
    </w:rPr>
  </w:style>
  <w:style w:type="paragraph" w:customStyle="1" w:styleId="BoldUnderline">
    <w:name w:val="BoldUnderline"/>
    <w:basedOn w:val="Normal"/>
    <w:qFormat/>
    <w:rsid w:val="00D853C2"/>
    <w:rPr>
      <w:b/>
    </w:rPr>
  </w:style>
  <w:style w:type="paragraph" w:styleId="Title">
    <w:name w:val="Title"/>
    <w:aliases w:val="UNDERLINE"/>
    <w:basedOn w:val="Normal"/>
    <w:next w:val="BodyText"/>
    <w:link w:val="IntenseEmphasis1"/>
    <w:uiPriority w:val="6"/>
    <w:qFormat/>
    <w:rsid w:val="00D853C2"/>
    <w:pPr>
      <w:keepNext/>
      <w:keepLines/>
      <w:spacing w:after="240"/>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D853C2"/>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semiHidden/>
    <w:rsid w:val="00D853C2"/>
    <w:pPr>
      <w:spacing w:after="120"/>
    </w:pPr>
  </w:style>
  <w:style w:type="character" w:customStyle="1" w:styleId="BodyTextChar">
    <w:name w:val="Body Text Char"/>
    <w:basedOn w:val="DefaultParagraphFont"/>
    <w:link w:val="BodyText"/>
    <w:uiPriority w:val="99"/>
    <w:semiHidden/>
    <w:rsid w:val="00D853C2"/>
    <w:rPr>
      <w:rFonts w:ascii="Georgia" w:hAnsi="Georgia" w:cs="Times New Roman"/>
    </w:rPr>
  </w:style>
  <w:style w:type="paragraph" w:customStyle="1" w:styleId="evidencetext">
    <w:name w:val="evidence text"/>
    <w:basedOn w:val="Normal"/>
    <w:rsid w:val="00D853C2"/>
    <w:pPr>
      <w:ind w:left="1008" w:right="720"/>
    </w:pPr>
    <w:rPr>
      <w:rFonts w:ascii="Arial" w:eastAsia="Times New Roman" w:hAnsi="Arial"/>
      <w:color w:val="000000"/>
      <w:sz w:val="16"/>
      <w:szCs w:val="24"/>
    </w:rPr>
  </w:style>
  <w:style w:type="character" w:customStyle="1" w:styleId="highlight2">
    <w:name w:val="highlight2"/>
    <w:rsid w:val="00D853C2"/>
    <w:rPr>
      <w:rFonts w:ascii="Arial" w:hAnsi="Arial"/>
      <w:b/>
      <w:sz w:val="19"/>
      <w:u w:val="thick"/>
      <w:bdr w:val="none" w:sz="0" w:space="0" w:color="auto"/>
      <w:shd w:val="clear" w:color="auto" w:fill="auto"/>
    </w:rPr>
  </w:style>
  <w:style w:type="character" w:customStyle="1" w:styleId="TagChar1">
    <w:name w:val="Tag Char1"/>
    <w:locked/>
    <w:rsid w:val="00D853C2"/>
    <w:rPr>
      <w:rFonts w:ascii="Arial" w:eastAsia="Times New Roman" w:hAnsi="Arial"/>
      <w:b/>
      <w:sz w:val="22"/>
      <w:szCs w:val="24"/>
    </w:rPr>
  </w:style>
  <w:style w:type="paragraph" w:customStyle="1" w:styleId="boldcite">
    <w:name w:val="bold cite"/>
    <w:basedOn w:val="Normal"/>
    <w:link w:val="boldciteChar4"/>
    <w:rsid w:val="00D853C2"/>
    <w:rPr>
      <w:rFonts w:eastAsia="Times New Roman"/>
      <w:b/>
      <w:color w:val="000000"/>
      <w:szCs w:val="24"/>
      <w:u w:val="thick" w:color="000000"/>
    </w:rPr>
  </w:style>
  <w:style w:type="character" w:customStyle="1" w:styleId="boldciteChar4">
    <w:name w:val="bold cite Char4"/>
    <w:link w:val="boldcite"/>
    <w:locked/>
    <w:rsid w:val="00D853C2"/>
    <w:rPr>
      <w:rFonts w:ascii="Georgia" w:eastAsia="Times New Roman" w:hAnsi="Georgia" w:cs="Times New Roman"/>
      <w:b/>
      <w:color w:val="000000"/>
      <w:szCs w:val="24"/>
      <w:u w:val="thick" w:color="000000"/>
    </w:rPr>
  </w:style>
  <w:style w:type="character" w:customStyle="1" w:styleId="underline">
    <w:name w:val="underline"/>
    <w:qFormat/>
    <w:rsid w:val="00D853C2"/>
    <w:rPr>
      <w:u w:val="single"/>
    </w:rPr>
  </w:style>
  <w:style w:type="character" w:customStyle="1" w:styleId="UnderlineCharChar">
    <w:name w:val="Underline Char Char"/>
    <w:rsid w:val="00D853C2"/>
    <w:rPr>
      <w:rFonts w:ascii="Arial Narrow" w:hAnsi="Arial Narrow"/>
      <w:szCs w:val="24"/>
      <w:u w:val="single"/>
      <w:lang w:val="en-US" w:eastAsia="en-US" w:bidi="ar-SA"/>
    </w:rPr>
  </w:style>
  <w:style w:type="character" w:customStyle="1" w:styleId="Emphasis2">
    <w:name w:val="Emphasis2"/>
    <w:rsid w:val="00D853C2"/>
    <w:rPr>
      <w:rFonts w:ascii="Cooper Black" w:hAnsi="Cooper Black"/>
      <w:iCs/>
      <w:u w:val="single"/>
    </w:rPr>
  </w:style>
  <w:style w:type="paragraph" w:customStyle="1" w:styleId="shrinkCharChar">
    <w:name w:val="shrink Char Char"/>
    <w:basedOn w:val="Heading3"/>
    <w:link w:val="shrinkCharCharChar"/>
    <w:autoRedefine/>
    <w:rsid w:val="00D853C2"/>
    <w:pPr>
      <w:keepLines w:val="0"/>
      <w:pageBreakBefore w:val="0"/>
      <w:spacing w:before="240" w:after="60"/>
      <w:jc w:val="left"/>
    </w:pPr>
    <w:rPr>
      <w:rFonts w:ascii="Times New Roman" w:eastAsia="Times New Roman" w:hAnsi="Times New Roman" w:cs="Times New Roman"/>
      <w:b w:val="0"/>
      <w:caps w:val="0"/>
      <w:color w:val="000000"/>
      <w:sz w:val="10"/>
      <w:szCs w:val="17"/>
      <w:u w:val="none"/>
      <w:lang w:val="x-none" w:eastAsia="x-none"/>
    </w:rPr>
  </w:style>
  <w:style w:type="character" w:customStyle="1" w:styleId="shrinkCharCharChar">
    <w:name w:val="shrink Char Char Char"/>
    <w:link w:val="shrinkCharChar"/>
    <w:rsid w:val="00D853C2"/>
    <w:rPr>
      <w:rFonts w:ascii="Times New Roman" w:eastAsia="Times New Roman" w:hAnsi="Times New Roman" w:cs="Times New Roman"/>
      <w:bCs/>
      <w:color w:val="000000"/>
      <w:sz w:val="10"/>
      <w:szCs w:val="17"/>
      <w:lang w:val="x-none" w:eastAsia="x-none"/>
    </w:rPr>
  </w:style>
  <w:style w:type="paragraph" w:customStyle="1" w:styleId="card">
    <w:name w:val="card"/>
    <w:basedOn w:val="Normal"/>
    <w:next w:val="Normal"/>
    <w:link w:val="cardChar"/>
    <w:qFormat/>
    <w:rsid w:val="00D853C2"/>
    <w:pPr>
      <w:ind w:left="288" w:right="288"/>
    </w:pPr>
    <w:rPr>
      <w:rFonts w:ascii="Times New Roman" w:eastAsia="Times New Roman" w:hAnsi="Times New Roman"/>
      <w:sz w:val="20"/>
      <w:szCs w:val="20"/>
      <w:lang w:val="x-none"/>
    </w:rPr>
  </w:style>
  <w:style w:type="character" w:customStyle="1" w:styleId="cardChar">
    <w:name w:val="card Char"/>
    <w:link w:val="card"/>
    <w:rsid w:val="00D853C2"/>
    <w:rPr>
      <w:rFonts w:ascii="Times New Roman" w:eastAsia="Times New Roman" w:hAnsi="Times New Roman" w:cs="Times New Roman"/>
      <w:sz w:val="20"/>
      <w:szCs w:val="20"/>
      <w:lang w:val="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429CE"/>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750DF"/>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
    <w:basedOn w:val="Normal"/>
    <w:next w:val="Normal"/>
    <w:link w:val="Heading4Char"/>
    <w:qFormat/>
    <w:rsid w:val="000E4038"/>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uiPriority w:val="7"/>
    <w:qFormat/>
    <w:rsid w:val="00F77ACD"/>
    <w:rPr>
      <w:rFonts w:ascii="Georgia" w:hAnsi="Georgia"/>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0750DF"/>
    <w:rPr>
      <w:rFonts w:ascii="Georgia" w:eastAsiaTheme="majorEastAsia" w:hAnsi="Georgia" w:cstheme="majorBidi"/>
      <w:b/>
      <w:bCs/>
      <w:caps/>
      <w:sz w:val="32"/>
      <w:u w:val="single"/>
    </w:rPr>
  </w:style>
  <w:style w:type="character" w:customStyle="1" w:styleId="IntenseEmphasis1">
    <w:name w:val="Intense Emphasis1"/>
    <w:aliases w:val="Style Bold Underline,Underline,apple-style-span + 6 pt,Bold,Kern at 16 pt,Intense Emphasis2,HHeading 3 + 12 pt,Cards + Font: 12 pt Char,Style,Title Char,Bold Cite Char,ci,c,Intense Emphasis11,Intense Emphasis21,UNDERLINE Char"/>
    <w:link w:val="Title"/>
    <w:uiPriority w:val="6"/>
    <w:qFormat/>
    <w:rsid w:val="00F77ACD"/>
    <w:rPr>
      <w:b w:val="0"/>
      <w:bCs/>
      <w:u w:val="single"/>
    </w:rPr>
  </w:style>
  <w:style w:type="character" w:customStyle="1" w:styleId="StyleStyleBold12pt">
    <w:name w:val="Style Style Bold + 12 pt"/>
    <w:aliases w:val="Cite,Style Style Bold,Style Style Bold + 12pt,Style Style + 12 pt,Style Style Bo... +"/>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rsid w:val="000E4038"/>
    <w:rPr>
      <w:rFonts w:ascii="Georgia" w:eastAsiaTheme="majorEastAsia" w:hAnsi="Georgia" w:cstheme="majorBidi"/>
      <w:b/>
      <w:bCs/>
      <w:iCs/>
    </w:rPr>
  </w:style>
  <w:style w:type="paragraph" w:styleId="BalloonText">
    <w:name w:val="Balloon Text"/>
    <w:basedOn w:val="Normal"/>
    <w:link w:val="BalloonTextChar"/>
    <w:uiPriority w:val="99"/>
    <w:semiHidden/>
    <w:rsid w:val="00F6692C"/>
    <w:rPr>
      <w:rFonts w:ascii="Tahoma" w:hAnsi="Tahoma" w:cs="Tahoma"/>
      <w:sz w:val="16"/>
      <w:szCs w:val="16"/>
    </w:rPr>
  </w:style>
  <w:style w:type="character" w:customStyle="1" w:styleId="BalloonTextChar">
    <w:name w:val="Balloon Text Char"/>
    <w:basedOn w:val="DefaultParagraphFont"/>
    <w:link w:val="BalloonText"/>
    <w:uiPriority w:val="99"/>
    <w:semiHidden/>
    <w:rsid w:val="00F6692C"/>
    <w:rPr>
      <w:rFonts w:ascii="Tahoma" w:hAnsi="Tahoma" w:cs="Tahoma"/>
      <w:sz w:val="16"/>
      <w:szCs w:val="16"/>
    </w:rPr>
  </w:style>
  <w:style w:type="paragraph" w:customStyle="1" w:styleId="BoldUnderline">
    <w:name w:val="BoldUnderline"/>
    <w:basedOn w:val="Normal"/>
    <w:qFormat/>
    <w:rsid w:val="00D853C2"/>
    <w:rPr>
      <w:b/>
    </w:rPr>
  </w:style>
  <w:style w:type="paragraph" w:styleId="Title">
    <w:name w:val="Title"/>
    <w:aliases w:val="UNDERLINE"/>
    <w:basedOn w:val="Normal"/>
    <w:next w:val="BodyText"/>
    <w:link w:val="IntenseEmphasis1"/>
    <w:uiPriority w:val="6"/>
    <w:qFormat/>
    <w:rsid w:val="00D853C2"/>
    <w:pPr>
      <w:keepNext/>
      <w:keepLines/>
      <w:spacing w:after="240"/>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D853C2"/>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semiHidden/>
    <w:rsid w:val="00D853C2"/>
    <w:pPr>
      <w:spacing w:after="120"/>
    </w:pPr>
  </w:style>
  <w:style w:type="character" w:customStyle="1" w:styleId="BodyTextChar">
    <w:name w:val="Body Text Char"/>
    <w:basedOn w:val="DefaultParagraphFont"/>
    <w:link w:val="BodyText"/>
    <w:uiPriority w:val="99"/>
    <w:semiHidden/>
    <w:rsid w:val="00D853C2"/>
    <w:rPr>
      <w:rFonts w:ascii="Georgia" w:hAnsi="Georgia" w:cs="Times New Roman"/>
    </w:rPr>
  </w:style>
  <w:style w:type="paragraph" w:customStyle="1" w:styleId="evidencetext">
    <w:name w:val="evidence text"/>
    <w:basedOn w:val="Normal"/>
    <w:rsid w:val="00D853C2"/>
    <w:pPr>
      <w:ind w:left="1008" w:right="720"/>
    </w:pPr>
    <w:rPr>
      <w:rFonts w:ascii="Arial" w:eastAsia="Times New Roman" w:hAnsi="Arial"/>
      <w:color w:val="000000"/>
      <w:sz w:val="16"/>
      <w:szCs w:val="24"/>
    </w:rPr>
  </w:style>
  <w:style w:type="character" w:customStyle="1" w:styleId="highlight2">
    <w:name w:val="highlight2"/>
    <w:rsid w:val="00D853C2"/>
    <w:rPr>
      <w:rFonts w:ascii="Arial" w:hAnsi="Arial"/>
      <w:b/>
      <w:sz w:val="19"/>
      <w:u w:val="thick"/>
      <w:bdr w:val="none" w:sz="0" w:space="0" w:color="auto"/>
      <w:shd w:val="clear" w:color="auto" w:fill="auto"/>
    </w:rPr>
  </w:style>
  <w:style w:type="character" w:customStyle="1" w:styleId="TagChar1">
    <w:name w:val="Tag Char1"/>
    <w:locked/>
    <w:rsid w:val="00D853C2"/>
    <w:rPr>
      <w:rFonts w:ascii="Arial" w:eastAsia="Times New Roman" w:hAnsi="Arial"/>
      <w:b/>
      <w:sz w:val="22"/>
      <w:szCs w:val="24"/>
    </w:rPr>
  </w:style>
  <w:style w:type="paragraph" w:customStyle="1" w:styleId="boldcite">
    <w:name w:val="bold cite"/>
    <w:basedOn w:val="Normal"/>
    <w:link w:val="boldciteChar4"/>
    <w:rsid w:val="00D853C2"/>
    <w:rPr>
      <w:rFonts w:eastAsia="Times New Roman"/>
      <w:b/>
      <w:color w:val="000000"/>
      <w:szCs w:val="24"/>
      <w:u w:val="thick" w:color="000000"/>
    </w:rPr>
  </w:style>
  <w:style w:type="character" w:customStyle="1" w:styleId="boldciteChar4">
    <w:name w:val="bold cite Char4"/>
    <w:link w:val="boldcite"/>
    <w:locked/>
    <w:rsid w:val="00D853C2"/>
    <w:rPr>
      <w:rFonts w:ascii="Georgia" w:eastAsia="Times New Roman" w:hAnsi="Georgia" w:cs="Times New Roman"/>
      <w:b/>
      <w:color w:val="000000"/>
      <w:szCs w:val="24"/>
      <w:u w:val="thick" w:color="000000"/>
    </w:rPr>
  </w:style>
  <w:style w:type="character" w:customStyle="1" w:styleId="underline">
    <w:name w:val="underline"/>
    <w:qFormat/>
    <w:rsid w:val="00D853C2"/>
    <w:rPr>
      <w:u w:val="single"/>
    </w:rPr>
  </w:style>
  <w:style w:type="character" w:customStyle="1" w:styleId="UnderlineCharChar">
    <w:name w:val="Underline Char Char"/>
    <w:rsid w:val="00D853C2"/>
    <w:rPr>
      <w:rFonts w:ascii="Arial Narrow" w:hAnsi="Arial Narrow"/>
      <w:szCs w:val="24"/>
      <w:u w:val="single"/>
      <w:lang w:val="en-US" w:eastAsia="en-US" w:bidi="ar-SA"/>
    </w:rPr>
  </w:style>
  <w:style w:type="character" w:customStyle="1" w:styleId="Emphasis2">
    <w:name w:val="Emphasis2"/>
    <w:rsid w:val="00D853C2"/>
    <w:rPr>
      <w:rFonts w:ascii="Cooper Black" w:hAnsi="Cooper Black"/>
      <w:iCs/>
      <w:u w:val="single"/>
    </w:rPr>
  </w:style>
  <w:style w:type="paragraph" w:customStyle="1" w:styleId="shrinkCharChar">
    <w:name w:val="shrink Char Char"/>
    <w:basedOn w:val="Heading3"/>
    <w:link w:val="shrinkCharCharChar"/>
    <w:autoRedefine/>
    <w:rsid w:val="00D853C2"/>
    <w:pPr>
      <w:keepLines w:val="0"/>
      <w:pageBreakBefore w:val="0"/>
      <w:spacing w:before="240" w:after="60"/>
      <w:jc w:val="left"/>
    </w:pPr>
    <w:rPr>
      <w:rFonts w:ascii="Times New Roman" w:eastAsia="Times New Roman" w:hAnsi="Times New Roman" w:cs="Times New Roman"/>
      <w:b w:val="0"/>
      <w:caps w:val="0"/>
      <w:color w:val="000000"/>
      <w:sz w:val="10"/>
      <w:szCs w:val="17"/>
      <w:u w:val="none"/>
      <w:lang w:val="x-none" w:eastAsia="x-none"/>
    </w:rPr>
  </w:style>
  <w:style w:type="character" w:customStyle="1" w:styleId="shrinkCharCharChar">
    <w:name w:val="shrink Char Char Char"/>
    <w:link w:val="shrinkCharChar"/>
    <w:rsid w:val="00D853C2"/>
    <w:rPr>
      <w:rFonts w:ascii="Times New Roman" w:eastAsia="Times New Roman" w:hAnsi="Times New Roman" w:cs="Times New Roman"/>
      <w:bCs/>
      <w:color w:val="000000"/>
      <w:sz w:val="10"/>
      <w:szCs w:val="17"/>
      <w:lang w:val="x-none" w:eastAsia="x-none"/>
    </w:rPr>
  </w:style>
  <w:style w:type="paragraph" w:customStyle="1" w:styleId="card">
    <w:name w:val="card"/>
    <w:basedOn w:val="Normal"/>
    <w:next w:val="Normal"/>
    <w:link w:val="cardChar"/>
    <w:qFormat/>
    <w:rsid w:val="00D853C2"/>
    <w:pPr>
      <w:ind w:left="288" w:right="288"/>
    </w:pPr>
    <w:rPr>
      <w:rFonts w:ascii="Times New Roman" w:eastAsia="Times New Roman" w:hAnsi="Times New Roman"/>
      <w:sz w:val="20"/>
      <w:szCs w:val="20"/>
      <w:lang w:val="x-none"/>
    </w:rPr>
  </w:style>
  <w:style w:type="character" w:customStyle="1" w:styleId="cardChar">
    <w:name w:val="card Char"/>
    <w:link w:val="card"/>
    <w:rsid w:val="00D853C2"/>
    <w:rPr>
      <w:rFonts w:ascii="Times New Roman" w:eastAsia="Times New Roman" w:hAnsi="Times New Roman" w:cs="Times New Roman"/>
      <w:sz w:val="20"/>
      <w:szCs w:val="20"/>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holarsbank.uoregon.edu/jspui/bitstream/1794/12419/1/Holleman_oregon_0171A_10410.pdf" TargetMode="External"/><Relationship Id="rId18" Type="http://schemas.openxmlformats.org/officeDocument/2006/relationships/hyperlink" Target="http://news.mongabay.com/2010/0202-hance_toppredators.html" TargetMode="External"/><Relationship Id="rId26" Type="http://schemas.openxmlformats.org/officeDocument/2006/relationships/hyperlink" Target="http://www.sciencedirect.com/science/article/pii/S0301421509009471" TargetMode="External"/><Relationship Id="rId3" Type="http://schemas.openxmlformats.org/officeDocument/2006/relationships/customXml" Target="../customXml/item3.xml"/><Relationship Id="rId21" Type="http://schemas.openxmlformats.org/officeDocument/2006/relationships/hyperlink" Target="http://birdflubook.com/a.php?id=111" TargetMode="External"/><Relationship Id="rId7" Type="http://schemas.microsoft.com/office/2007/relationships/stylesWithEffects" Target="stylesWithEffects.xml"/><Relationship Id="rId12" Type="http://schemas.openxmlformats.org/officeDocument/2006/relationships/hyperlink" Target="http://www.zmag.org/content/showarticle.cfm?ItemID=6088" TargetMode="External"/><Relationship Id="rId17" Type="http://schemas.openxmlformats.org/officeDocument/2006/relationships/hyperlink" Target="http://www.talkingnature.com/2010/01/biodiversity/bees-pollination/" TargetMode="External"/><Relationship Id="rId25" Type="http://schemas.openxmlformats.org/officeDocument/2006/relationships/hyperlink" Target="http://www.sciencedirect.com/science/article/pii/S0301421509009471"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talkingnature.com/2010/02/biodiversity/biodiversity-what-and-why/" TargetMode="External"/><Relationship Id="rId20" Type="http://schemas.openxmlformats.org/officeDocument/2006/relationships/hyperlink" Target="http://belfercenter.ksg.harvard.edu/files/uploads/Beardsley-Asal_Winning_with_the_Bomb.pdf" TargetMode="External"/><Relationship Id="rId29" Type="http://schemas.openxmlformats.org/officeDocument/2006/relationships/hyperlink" Target="http://www.counterpunch.org/2012/04/20/beltway-academics-and-the-war-machin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sciencedirect.com/science/article/pii/S0301421509009471"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nipccreport.org/articles/2011/mar/8mar2011a5.html" TargetMode="External"/><Relationship Id="rId23" Type="http://schemas.openxmlformats.org/officeDocument/2006/relationships/hyperlink" Target="http://scholarsbank.uoregon.edu/jspui/bitstream/1794/12419/1/Holleman_oregon_0171A_10410.pdf" TargetMode="External"/><Relationship Id="rId28" Type="http://schemas.openxmlformats.org/officeDocument/2006/relationships/hyperlink" Target="http://www.sciencedirect.com/science/article/pii/S0301421509009471" TargetMode="External"/><Relationship Id="rId10" Type="http://schemas.openxmlformats.org/officeDocument/2006/relationships/footnotes" Target="footnotes.xml"/><Relationship Id="rId19" Type="http://schemas.openxmlformats.org/officeDocument/2006/relationships/hyperlink" Target="http://www.mitpressjournals.org/doi/pdf/10.1162/ISEC_a_00064"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file:///C:\Users\Marc\Desktop\Surviving" TargetMode="External"/><Relationship Id="rId22" Type="http://schemas.openxmlformats.org/officeDocument/2006/relationships/hyperlink" Target="http://www.bmartin.cc/pubs/84sana1.html" TargetMode="External"/><Relationship Id="rId27" Type="http://schemas.openxmlformats.org/officeDocument/2006/relationships/hyperlink" Target="http://www.sciencedirect.com/science/article/pii/S0301421509009471" TargetMode="External"/><Relationship Id="rId3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michigandebat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3E32A73-20CD-4332-A174-DAF50BCF0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40</Pages>
  <Words>24901</Words>
  <Characters>141938</Characters>
  <Application>Microsoft Office Word</Application>
  <DocSecurity>0</DocSecurity>
  <Lines>1182</Lines>
  <Paragraphs>333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166506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DML, Michigan 2012</dc:creator>
  <cp:lastModifiedBy>DML, Michigan 2012</cp:lastModifiedBy>
  <cp:revision>1</cp:revision>
  <dcterms:created xsi:type="dcterms:W3CDTF">2012-11-11T02:00:00Z</dcterms:created>
  <dcterms:modified xsi:type="dcterms:W3CDTF">2012-11-11T02:05:00Z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