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CCA63" w14:textId="77777777" w:rsidR="000600B9" w:rsidRDefault="000600B9" w:rsidP="00627FE8">
      <w:pPr>
        <w:pStyle w:val="Heading1"/>
      </w:pPr>
      <w:r>
        <w:t>2AC</w:t>
      </w:r>
    </w:p>
    <w:p w14:paraId="75FA0C66" w14:textId="77777777" w:rsidR="00DC4AAD" w:rsidRDefault="00FC067A" w:rsidP="00FC067A">
      <w:pPr>
        <w:pStyle w:val="Heading4"/>
      </w:pPr>
      <w:r>
        <w:t>Turns the K-</w:t>
      </w:r>
    </w:p>
    <w:p w14:paraId="7E74645E" w14:textId="516F0CD0" w:rsidR="00FC067A" w:rsidRDefault="00FC067A" w:rsidP="00FC067A">
      <w:pPr>
        <w:pStyle w:val="Heading4"/>
      </w:pPr>
      <w:r>
        <w:t>Nuclear energy is essential to quality of life issues that disproportionately affect minority communities</w:t>
      </w:r>
    </w:p>
    <w:p w14:paraId="523B6435" w14:textId="77777777" w:rsidR="00FC067A" w:rsidRDefault="00FC067A" w:rsidP="00FC067A">
      <w:r w:rsidRPr="006A2597">
        <w:rPr>
          <w:rStyle w:val="StyleStyleBold12pt"/>
        </w:rPr>
        <w:t>American Association of Blacks in Energy 2002</w:t>
      </w:r>
      <w:r>
        <w:rPr>
          <w:rStyle w:val="StyleStyleBold12pt"/>
        </w:rPr>
        <w:t xml:space="preserve"> </w:t>
      </w:r>
      <w:r w:rsidRPr="006A2597">
        <w:t>May, 1</w:t>
      </w:r>
      <w:r>
        <w:t xml:space="preserve"> pg. 1</w:t>
      </w:r>
      <w:r w:rsidRPr="006A2597">
        <w:t xml:space="preserve"> “American Association of Blacks in Energy Supports Yucca Mountain Storage Repository”</w:t>
      </w:r>
      <w:r>
        <w:t xml:space="preserve"> &lt;</w:t>
      </w:r>
      <w:r w:rsidRPr="006A2597">
        <w:t xml:space="preserve">http://www.nei.org/resourcesandstats/documentlibrary/nuclearwastedisposal/regulatoryinformation/aabenewsrelease5102 </w:t>
      </w:r>
      <w:r>
        <w:t>&gt;</w:t>
      </w:r>
    </w:p>
    <w:p w14:paraId="13A3655D" w14:textId="0C9A7461" w:rsidR="00FC067A" w:rsidRDefault="00FC067A" w:rsidP="00FC067A">
      <w:r>
        <w:t xml:space="preserve">At its quarterly meeting last month, the Board of Directors of the American Association of Blacks in Energy announced its support for Congressional ratification of Yucca Mountain, Nevada as the logical site for nuclear waste storage. “Careful and diligent monitoring is key to ensuring public health and safety, but that can be better accomplished at one site instead of continuing the current practice of on-site storage. The </w:t>
      </w:r>
      <w:r w:rsidRPr="000C3F0D">
        <w:rPr>
          <w:rStyle w:val="StyleBoldUnderline"/>
        </w:rPr>
        <w:t>Yucca Mountain</w:t>
      </w:r>
      <w:r>
        <w:t xml:space="preserve"> project </w:t>
      </w:r>
      <w:r w:rsidRPr="000C3F0D">
        <w:rPr>
          <w:rStyle w:val="StyleBoldUnderline"/>
        </w:rPr>
        <w:t>is an important component in a solid energy policy which ensures energy and environmental equity for all Americans,”</w:t>
      </w:r>
      <w:r>
        <w:t xml:space="preserve"> said Frank Johnson, chairman of the association. In related action, the organization reaffirmed its support for re-licensing of nuclear facilities. “</w:t>
      </w:r>
      <w:r w:rsidRPr="000C3F0D">
        <w:rPr>
          <w:rStyle w:val="StyleBoldUnderline"/>
          <w:highlight w:val="cyan"/>
        </w:rPr>
        <w:t>Nuclear is America’s largest base-load, emission-free electricity.</w:t>
      </w:r>
      <w:r w:rsidRPr="000C3F0D">
        <w:rPr>
          <w:rStyle w:val="StyleBoldUnderline"/>
        </w:rPr>
        <w:t xml:space="preserve"> </w:t>
      </w:r>
      <w:r w:rsidRPr="000C3F0D">
        <w:rPr>
          <w:rStyle w:val="StyleBoldUnderline"/>
          <w:highlight w:val="cyan"/>
        </w:rPr>
        <w:t xml:space="preserve">Minority communities </w:t>
      </w:r>
      <w:r w:rsidRPr="00FC067A">
        <w:rPr>
          <w:rStyle w:val="StyleBoldUnderline"/>
        </w:rPr>
        <w:t xml:space="preserve">are commonly found </w:t>
      </w:r>
      <w:r w:rsidRPr="000C3F0D">
        <w:rPr>
          <w:rStyle w:val="StyleBoldUnderline"/>
          <w:highlight w:val="cyan"/>
        </w:rPr>
        <w:t>in urban areas that require large amounts of electricity for public transportation, hospitals, water treatment facilities and other necessities</w:t>
      </w:r>
      <w:r w:rsidRPr="000C3F0D">
        <w:rPr>
          <w:highlight w:val="cyan"/>
        </w:rPr>
        <w:t>.</w:t>
      </w:r>
      <w:r>
        <w:t xml:space="preserve"> We believe that </w:t>
      </w:r>
      <w:r w:rsidRPr="000C3F0D">
        <w:rPr>
          <w:rStyle w:val="StyleBoldUnderline"/>
        </w:rPr>
        <w:t>nuclear energy provides important benefits”</w:t>
      </w:r>
      <w:r>
        <w:t>, said Johnson. “</w:t>
      </w:r>
      <w:r w:rsidRPr="000C3F0D">
        <w:rPr>
          <w:rStyle w:val="StyleBoldUnderline"/>
          <w:highlight w:val="cyan"/>
        </w:rPr>
        <w:t xml:space="preserve">Our quality of life depends upon electricity that is reliable and affordable – and nuclear is an important part </w:t>
      </w:r>
      <w:r w:rsidRPr="00FC067A">
        <w:rPr>
          <w:rStyle w:val="StyleBoldUnderline"/>
        </w:rPr>
        <w:t>of the mix</w:t>
      </w:r>
      <w:r>
        <w:t xml:space="preserve">,” he said. </w:t>
      </w:r>
      <w:r w:rsidRPr="000C3F0D">
        <w:rPr>
          <w:rStyle w:val="StyleBoldUnderline"/>
          <w:highlight w:val="cyan"/>
        </w:rPr>
        <w:t>AABE</w:t>
      </w:r>
      <w:r w:rsidRPr="000C3F0D">
        <w:rPr>
          <w:rStyle w:val="StyleBoldUnderline"/>
        </w:rPr>
        <w:t xml:space="preserve"> </w:t>
      </w:r>
      <w:r w:rsidRPr="000C3F0D">
        <w:rPr>
          <w:rStyle w:val="StyleBoldUnderline"/>
          <w:highlight w:val="cyan"/>
        </w:rPr>
        <w:t>is</w:t>
      </w:r>
      <w:r w:rsidRPr="000C3F0D">
        <w:rPr>
          <w:rStyle w:val="StyleBoldUnderline"/>
        </w:rPr>
        <w:t xml:space="preserve"> a national association of energy professionals founded and </w:t>
      </w:r>
      <w:r w:rsidRPr="000C3F0D">
        <w:rPr>
          <w:rStyle w:val="StyleBoldUnderline"/>
          <w:highlight w:val="cyan"/>
        </w:rPr>
        <w:t>dedicated to ensure the input of African Americans and other minorities into the discussion and development of energy policies, regulations, R&amp;D technologies and environmental issues</w:t>
      </w:r>
      <w:r w:rsidRPr="000C3F0D">
        <w:rPr>
          <w:rStyle w:val="StyleBoldUnderline"/>
        </w:rPr>
        <w:t>.</w:t>
      </w:r>
      <w:r>
        <w:t xml:space="preserve"> </w:t>
      </w:r>
    </w:p>
    <w:p w14:paraId="2B812CC2" w14:textId="77777777" w:rsidR="000600B9" w:rsidRDefault="000600B9" w:rsidP="000600B9">
      <w:pPr>
        <w:pStyle w:val="DeleteAnalytics"/>
      </w:pPr>
      <w:r>
        <w:t>The alt fails-</w:t>
      </w:r>
    </w:p>
    <w:p w14:paraId="159ECB19" w14:textId="77777777" w:rsidR="000600B9" w:rsidRPr="009D2419" w:rsidRDefault="000600B9" w:rsidP="000600B9">
      <w:pPr>
        <w:pStyle w:val="Heading4"/>
      </w:pPr>
      <w:proofErr w:type="spellStart"/>
      <w:r w:rsidRPr="009D2419">
        <w:t>Racialized</w:t>
      </w:r>
      <w:proofErr w:type="spellEnd"/>
      <w:r w:rsidRPr="009D2419">
        <w:t xml:space="preserve"> descriptions of society </w:t>
      </w:r>
      <w:proofErr w:type="spellStart"/>
      <w:r w:rsidRPr="009D2419">
        <w:t>reinscribe</w:t>
      </w:r>
      <w:proofErr w:type="spellEnd"/>
      <w:r w:rsidRPr="009D2419">
        <w:t xml:space="preserve"> same racial binaries- constitutes the subject around race</w:t>
      </w:r>
    </w:p>
    <w:p w14:paraId="07E22F8A" w14:textId="77777777" w:rsidR="000600B9" w:rsidRDefault="000600B9" w:rsidP="000600B9">
      <w:proofErr w:type="spellStart"/>
      <w:r w:rsidRPr="00BE3B3A">
        <w:rPr>
          <w:rStyle w:val="StyleStyleBold12pt"/>
        </w:rPr>
        <w:t>Hartigan</w:t>
      </w:r>
      <w:proofErr w:type="spellEnd"/>
      <w:r w:rsidRPr="00BE3B3A">
        <w:rPr>
          <w:rStyle w:val="StyleStyleBold12pt"/>
        </w:rPr>
        <w:t xml:space="preserve"> </w:t>
      </w:r>
      <w:r>
        <w:rPr>
          <w:rStyle w:val="StyleStyleBold12pt"/>
        </w:rPr>
        <w:t>200</w:t>
      </w:r>
      <w:r w:rsidRPr="00BE3B3A">
        <w:rPr>
          <w:rStyle w:val="StyleStyleBold12pt"/>
        </w:rPr>
        <w:t>5</w:t>
      </w:r>
      <w:r>
        <w:t>- prof of anthropology @ UT, PhD from University of California, Santa Cruz</w:t>
      </w:r>
    </w:p>
    <w:p w14:paraId="0B46701E" w14:textId="77777777" w:rsidR="000600B9" w:rsidRPr="00933352" w:rsidRDefault="000600B9" w:rsidP="000600B9">
      <w:r>
        <w:t xml:space="preserve">(John, South Atlantic Quarterly 104.3, </w:t>
      </w:r>
      <w:proofErr w:type="gramStart"/>
      <w:r>
        <w:t>Summer</w:t>
      </w:r>
      <w:proofErr w:type="gramEnd"/>
      <w:r>
        <w:t xml:space="preserve">,  “Culture against Race: Reworking the Basis for Racial Analysis”) </w:t>
      </w:r>
    </w:p>
    <w:p w14:paraId="2847DE1B" w14:textId="77777777" w:rsidR="000600B9" w:rsidRPr="003C3A68" w:rsidRDefault="000600B9" w:rsidP="000600B9">
      <w:pPr>
        <w:pStyle w:val="HotRoute"/>
      </w:pPr>
      <w:r w:rsidRPr="003C3A68">
        <w:t xml:space="preserve">These </w:t>
      </w:r>
      <w:r w:rsidRPr="009D2419">
        <w:rPr>
          <w:rFonts w:ascii="Times New Roman" w:hAnsi="Times New Roman"/>
          <w:iCs w:val="0"/>
          <w:color w:val="auto"/>
          <w:sz w:val="24"/>
          <w:highlight w:val="cyan"/>
          <w:u w:val="single"/>
        </w:rPr>
        <w:t>racial identities</w:t>
      </w:r>
      <w:r w:rsidRPr="003C3A68">
        <w:t xml:space="preserve"> define the type of subjects that </w:t>
      </w:r>
      <w:proofErr w:type="spellStart"/>
      <w:r w:rsidRPr="003C3A68">
        <w:t>Visweswaran</w:t>
      </w:r>
      <w:proofErr w:type="spellEnd"/>
      <w:r w:rsidRPr="003C3A68">
        <w:t xml:space="preserve"> advocates bringing into view via ‘‘a conception of race which is socially dynamic but historically meaningful,’’ even though their </w:t>
      </w:r>
      <w:r w:rsidRPr="009D2419">
        <w:rPr>
          <w:rFonts w:ascii="Times New Roman" w:hAnsi="Times New Roman"/>
          <w:iCs w:val="0"/>
          <w:color w:val="auto"/>
          <w:sz w:val="24"/>
          <w:highlight w:val="cyan"/>
          <w:u w:val="single"/>
        </w:rPr>
        <w:t>objectification</w:t>
      </w:r>
      <w:r w:rsidRPr="009D2419">
        <w:rPr>
          <w:rFonts w:ascii="Times New Roman" w:hAnsi="Times New Roman"/>
          <w:iCs w:val="0"/>
          <w:color w:val="auto"/>
          <w:sz w:val="24"/>
          <w:u w:val="single"/>
        </w:rPr>
        <w:t xml:space="preserve"> </w:t>
      </w:r>
      <w:r w:rsidRPr="003C3A68">
        <w:t xml:space="preserve">potentially </w:t>
      </w:r>
      <w:r w:rsidRPr="009D2419">
        <w:rPr>
          <w:rFonts w:ascii="Times New Roman" w:hAnsi="Times New Roman"/>
          <w:iCs w:val="0"/>
          <w:color w:val="auto"/>
          <w:sz w:val="24"/>
          <w:highlight w:val="cyan"/>
          <w:u w:val="single"/>
        </w:rPr>
        <w:t>risks</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contributing</w:t>
      </w:r>
      <w:r w:rsidRPr="003C3A68">
        <w:t xml:space="preserve">, unintentionally, </w:t>
      </w:r>
      <w:r w:rsidRPr="009D2419">
        <w:rPr>
          <w:rFonts w:ascii="Times New Roman" w:hAnsi="Times New Roman"/>
          <w:iCs w:val="0"/>
          <w:color w:val="auto"/>
          <w:sz w:val="24"/>
          <w:highlight w:val="cyan"/>
          <w:u w:val="single"/>
        </w:rPr>
        <w:t>to the</w:t>
      </w:r>
      <w:r w:rsidRPr="009D2419">
        <w:rPr>
          <w:rFonts w:ascii="Times New Roman" w:hAnsi="Times New Roman"/>
          <w:iCs w:val="0"/>
          <w:color w:val="auto"/>
          <w:sz w:val="24"/>
          <w:u w:val="single"/>
        </w:rPr>
        <w:t xml:space="preserve"> current </w:t>
      </w:r>
      <w:r w:rsidRPr="009D2419">
        <w:rPr>
          <w:rFonts w:ascii="Times New Roman" w:hAnsi="Times New Roman"/>
          <w:iCs w:val="0"/>
          <w:color w:val="auto"/>
          <w:sz w:val="24"/>
          <w:highlight w:val="cyan"/>
          <w:u w:val="single"/>
        </w:rPr>
        <w:t>resurgence in sociobiological notions of race.</w:t>
      </w:r>
      <w:r w:rsidRPr="003C3A68">
        <w:t xml:space="preserve"> </w:t>
      </w:r>
      <w:proofErr w:type="spellStart"/>
      <w:r w:rsidRPr="009D2419">
        <w:rPr>
          <w:rFonts w:ascii="Times New Roman" w:hAnsi="Times New Roman"/>
          <w:iCs w:val="0"/>
          <w:color w:val="auto"/>
          <w:sz w:val="24"/>
          <w:u w:val="single"/>
        </w:rPr>
        <w:t>Visweswaran’s</w:t>
      </w:r>
      <w:proofErr w:type="spellEnd"/>
      <w:r w:rsidRPr="009D2419">
        <w:rPr>
          <w:rFonts w:ascii="Times New Roman" w:hAnsi="Times New Roman"/>
          <w:iCs w:val="0"/>
          <w:color w:val="auto"/>
          <w:sz w:val="24"/>
          <w:u w:val="single"/>
        </w:rPr>
        <w:t xml:space="preserve"> approach brings race to the fore of critical analysis</w:t>
      </w:r>
      <w:r w:rsidRPr="003C3A68">
        <w:t xml:space="preserve">, </w:t>
      </w:r>
      <w:r w:rsidRPr="009D2419">
        <w:rPr>
          <w:rFonts w:ascii="Times New Roman" w:hAnsi="Times New Roman"/>
          <w:iCs w:val="0"/>
          <w:color w:val="auto"/>
          <w:sz w:val="24"/>
          <w:u w:val="single"/>
        </w:rPr>
        <w:t xml:space="preserve">but the problem is that </w:t>
      </w:r>
      <w:r w:rsidRPr="009D2419">
        <w:rPr>
          <w:rFonts w:ascii="Times New Roman" w:hAnsi="Times New Roman"/>
          <w:iCs w:val="0"/>
          <w:color w:val="auto"/>
          <w:sz w:val="24"/>
          <w:highlight w:val="cyan"/>
          <w:u w:val="single"/>
        </w:rPr>
        <w:t>it</w:t>
      </w:r>
      <w:r w:rsidRPr="003C3A68">
        <w:t xml:space="preserve"> also </w:t>
      </w:r>
      <w:r w:rsidRPr="009D2419">
        <w:rPr>
          <w:rFonts w:ascii="Times New Roman" w:hAnsi="Times New Roman"/>
          <w:iCs w:val="0"/>
          <w:color w:val="auto"/>
          <w:sz w:val="24"/>
          <w:highlight w:val="cyan"/>
          <w:u w:val="single"/>
        </w:rPr>
        <w:t>risks reproducing racial thinking</w:t>
      </w:r>
      <w:r w:rsidRPr="009D2419">
        <w:rPr>
          <w:rFonts w:ascii="Times New Roman" w:hAnsi="Times New Roman"/>
          <w:iCs w:val="0"/>
          <w:color w:val="auto"/>
          <w:sz w:val="24"/>
          <w:u w:val="single"/>
        </w:rPr>
        <w:t xml:space="preserve"> </w:t>
      </w:r>
      <w:r w:rsidRPr="003C3A68">
        <w:t xml:space="preserve">in much the way ‘‘culture’’ has been accused of </w:t>
      </w:r>
      <w:r w:rsidRPr="009D2419">
        <w:rPr>
          <w:rFonts w:ascii="Times New Roman" w:hAnsi="Times New Roman"/>
          <w:iCs w:val="0"/>
          <w:color w:val="auto"/>
          <w:sz w:val="24"/>
          <w:u w:val="single"/>
        </w:rPr>
        <w:t>perpetuating race</w:t>
      </w:r>
      <w:r w:rsidRPr="003C3A68">
        <w:t xml:space="preserve">. Herbert Lewis highlights the perils in efforts to articulate this broader sensibility concerning race.8 Where </w:t>
      </w:r>
      <w:proofErr w:type="spellStart"/>
      <w:r w:rsidRPr="003C3A68">
        <w:t>Visweswaran</w:t>
      </w:r>
      <w:proofErr w:type="spellEnd"/>
      <w:r w:rsidRPr="003C3A68">
        <w:t xml:space="preserve"> strives to reanimate the ‘‘richly connotative 19th century sense of ‘race,’ ’’ with its invocations of ‘‘blood’’ as a form of collectivity that encompasses ‘‘numerous elements that we would today call cultural,’’ </w:t>
      </w:r>
      <w:r w:rsidRPr="009D2419">
        <w:rPr>
          <w:rFonts w:ascii="Times New Roman" w:hAnsi="Times New Roman"/>
          <w:iCs w:val="0"/>
          <w:color w:val="auto"/>
          <w:sz w:val="24"/>
          <w:highlight w:val="cyan"/>
          <w:u w:val="single"/>
        </w:rPr>
        <w:t>Lewis cautions against a ‘‘return to the</w:t>
      </w:r>
      <w:r w:rsidRPr="009D2419">
        <w:rPr>
          <w:rFonts w:ascii="Times New Roman" w:hAnsi="Times New Roman"/>
          <w:iCs w:val="0"/>
          <w:color w:val="auto"/>
          <w:sz w:val="24"/>
          <w:u w:val="single"/>
        </w:rPr>
        <w:t xml:space="preserve"> pre-</w:t>
      </w:r>
      <w:proofErr w:type="spellStart"/>
      <w:r w:rsidRPr="009D2419">
        <w:rPr>
          <w:rFonts w:ascii="Times New Roman" w:hAnsi="Times New Roman"/>
          <w:iCs w:val="0"/>
          <w:color w:val="auto"/>
          <w:sz w:val="24"/>
          <w:u w:val="single"/>
        </w:rPr>
        <w:t>Boasian</w:t>
      </w:r>
      <w:proofErr w:type="spellEnd"/>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conception that combines race, culture, language, nationality</w:t>
      </w:r>
      <w:r w:rsidRPr="003C3A68">
        <w:t xml:space="preserve"> and nationality </w:t>
      </w:r>
      <w:r w:rsidRPr="009D2419">
        <w:rPr>
          <w:rFonts w:ascii="Times New Roman" w:hAnsi="Times New Roman"/>
          <w:iCs w:val="0"/>
          <w:color w:val="auto"/>
          <w:sz w:val="24"/>
          <w:u w:val="single"/>
        </w:rPr>
        <w:t>in one neat package’’</w:t>
      </w:r>
      <w:r w:rsidRPr="003C3A68">
        <w:t xml:space="preserve"> (980). And though the equation of racial identity with the forms of persecution and exploitation </w:t>
      </w:r>
      <w:r w:rsidRPr="003C3A68">
        <w:lastRenderedPageBreak/>
        <w:t xml:space="preserve">highlighted by </w:t>
      </w:r>
      <w:proofErr w:type="spellStart"/>
      <w:r w:rsidRPr="003C3A68">
        <w:t>Visweswaran</w:t>
      </w:r>
      <w:proofErr w:type="spellEnd"/>
      <w:r w:rsidRPr="003C3A68">
        <w:t xml:space="preserve"> is insightful, Lewis observes that, pursued further, </w:t>
      </w:r>
      <w:r w:rsidRPr="009D2419">
        <w:rPr>
          <w:rFonts w:ascii="Times New Roman" w:hAnsi="Times New Roman"/>
          <w:iCs w:val="0"/>
          <w:color w:val="auto"/>
          <w:sz w:val="24"/>
          <w:highlight w:val="cyan"/>
          <w:u w:val="single"/>
        </w:rPr>
        <w:t>this</w:t>
      </w:r>
      <w:r w:rsidRPr="009D2419">
        <w:rPr>
          <w:rFonts w:ascii="Times New Roman" w:hAnsi="Times New Roman"/>
          <w:iCs w:val="0"/>
          <w:color w:val="auto"/>
          <w:sz w:val="24"/>
          <w:u w:val="single"/>
        </w:rPr>
        <w:t xml:space="preserve"> logic </w:t>
      </w:r>
      <w:r w:rsidRPr="003C3A68">
        <w:t>reactivates a concept that ‘‘</w:t>
      </w:r>
      <w:r w:rsidRPr="009D2419">
        <w:rPr>
          <w:rFonts w:ascii="Times New Roman" w:hAnsi="Times New Roman"/>
          <w:iCs w:val="0"/>
          <w:color w:val="auto"/>
          <w:sz w:val="24"/>
          <w:u w:val="single"/>
        </w:rPr>
        <w:t xml:space="preserve">indissolubly </w:t>
      </w:r>
      <w:r w:rsidRPr="009D2419">
        <w:rPr>
          <w:rFonts w:ascii="Times New Roman" w:hAnsi="Times New Roman"/>
          <w:iCs w:val="0"/>
          <w:color w:val="auto"/>
          <w:sz w:val="24"/>
          <w:highlight w:val="cyan"/>
          <w:u w:val="single"/>
        </w:rPr>
        <w:t>connects groups of people and their appearance with beliefs about their capacity and behavior’’</w:t>
      </w:r>
      <w:r w:rsidRPr="003C3A68">
        <w:t xml:space="preserve"> (ibid.)</w:t>
      </w:r>
      <w:proofErr w:type="gramStart"/>
      <w:r w:rsidRPr="003C3A68">
        <w:t>.</w:t>
      </w:r>
      <w:proofErr w:type="gramEnd"/>
      <w:r w:rsidRPr="009D2419">
        <w:rPr>
          <w:rFonts w:ascii="Times New Roman" w:hAnsi="Times New Roman"/>
          <w:iCs w:val="0"/>
          <w:color w:val="auto"/>
          <w:sz w:val="24"/>
          <w:u w:val="single"/>
        </w:rPr>
        <w:t>Given the criteria</w:t>
      </w:r>
      <w:r w:rsidRPr="003C3A68">
        <w:t xml:space="preserve"> she lists, </w:t>
      </w:r>
      <w:r w:rsidRPr="009D2419">
        <w:rPr>
          <w:rFonts w:ascii="Times New Roman" w:hAnsi="Times New Roman"/>
          <w:iCs w:val="0"/>
          <w:color w:val="auto"/>
          <w:sz w:val="24"/>
          <w:u w:val="single"/>
        </w:rPr>
        <w:t>Lewis argues, ‘‘it</w:t>
      </w:r>
      <w:r w:rsidRPr="003C3A68">
        <w:t xml:space="preserve"> </w:t>
      </w:r>
      <w:r w:rsidRPr="009D2419">
        <w:rPr>
          <w:rFonts w:ascii="Times New Roman" w:hAnsi="Times New Roman"/>
          <w:iCs w:val="0"/>
          <w:color w:val="auto"/>
          <w:sz w:val="24"/>
          <w:u w:val="single"/>
        </w:rPr>
        <w:t xml:space="preserve">follows </w:t>
      </w:r>
      <w:r w:rsidRPr="003C3A68">
        <w:t xml:space="preserve">presumably </w:t>
      </w:r>
      <w:r w:rsidRPr="009D2419">
        <w:rPr>
          <w:rFonts w:ascii="Times New Roman" w:hAnsi="Times New Roman"/>
          <w:iCs w:val="0"/>
          <w:color w:val="auto"/>
          <w:sz w:val="24"/>
          <w:u w:val="single"/>
        </w:rPr>
        <w:t xml:space="preserve">that we should recognize as ‘races’ all those who have suffered </w:t>
      </w:r>
      <w:r w:rsidRPr="003C3A68">
        <w:t xml:space="preserve">one or another form of </w:t>
      </w:r>
      <w:proofErr w:type="gramStart"/>
      <w:r w:rsidRPr="009D2419">
        <w:rPr>
          <w:rFonts w:ascii="Times New Roman" w:hAnsi="Times New Roman"/>
          <w:iCs w:val="0"/>
          <w:color w:val="auto"/>
          <w:sz w:val="24"/>
          <w:u w:val="single"/>
        </w:rPr>
        <w:t>ill-treatment</w:t>
      </w:r>
      <w:proofErr w:type="gramEnd"/>
      <w:r w:rsidRPr="009D2419">
        <w:rPr>
          <w:rFonts w:ascii="Times New Roman" w:hAnsi="Times New Roman"/>
          <w:iCs w:val="0"/>
          <w:color w:val="auto"/>
          <w:sz w:val="24"/>
          <w:u w:val="single"/>
        </w:rPr>
        <w:t xml:space="preserve">. </w:t>
      </w:r>
      <w:r w:rsidRPr="003C3A68">
        <w:t xml:space="preserve">Certainly </w:t>
      </w:r>
      <w:r w:rsidRPr="009D2419">
        <w:rPr>
          <w:rFonts w:ascii="Times New Roman" w:hAnsi="Times New Roman"/>
          <w:iCs w:val="0"/>
          <w:color w:val="auto"/>
          <w:sz w:val="24"/>
          <w:highlight w:val="cyan"/>
          <w:u w:val="single"/>
        </w:rPr>
        <w:t>Jews would</w:t>
      </w:r>
      <w:r w:rsidRPr="009D2419">
        <w:rPr>
          <w:rFonts w:ascii="Times New Roman" w:hAnsi="Times New Roman"/>
          <w:iCs w:val="0"/>
          <w:color w:val="auto"/>
          <w:sz w:val="24"/>
          <w:u w:val="single"/>
        </w:rPr>
        <w:t xml:space="preserve"> now </w:t>
      </w:r>
      <w:r w:rsidRPr="009D2419">
        <w:rPr>
          <w:rFonts w:ascii="Times New Roman" w:hAnsi="Times New Roman"/>
          <w:iCs w:val="0"/>
          <w:color w:val="auto"/>
          <w:sz w:val="24"/>
          <w:highlight w:val="cyan"/>
          <w:u w:val="single"/>
        </w:rPr>
        <w:t>return to the status of a ‘racial’ group</w:t>
      </w:r>
      <w:r w:rsidRPr="009D2419">
        <w:rPr>
          <w:rFonts w:ascii="Times New Roman" w:hAnsi="Times New Roman"/>
          <w:iCs w:val="0"/>
          <w:color w:val="auto"/>
          <w:sz w:val="24"/>
          <w:u w:val="single"/>
        </w:rPr>
        <w:t xml:space="preserve"> (as the Nazis contended), as do Armenians, Gypsies</w:t>
      </w:r>
      <w:r w:rsidRPr="003C3A68">
        <w:t xml:space="preserve"> (Rom), </w:t>
      </w:r>
      <w:r w:rsidRPr="009D2419">
        <w:rPr>
          <w:rFonts w:ascii="Times New Roman" w:hAnsi="Times New Roman"/>
          <w:iCs w:val="0"/>
          <w:color w:val="auto"/>
          <w:sz w:val="24"/>
          <w:u w:val="single"/>
        </w:rPr>
        <w:t>‘Untouchables’</w:t>
      </w:r>
      <w:r w:rsidRPr="003C3A68">
        <w:t xml:space="preserve"> (</w:t>
      </w:r>
      <w:proofErr w:type="spellStart"/>
      <w:r w:rsidRPr="003C3A68">
        <w:t>Dalits</w:t>
      </w:r>
      <w:proofErr w:type="spellEnd"/>
      <w:r w:rsidRPr="003C3A68">
        <w:t xml:space="preserve">) </w:t>
      </w:r>
      <w:r w:rsidRPr="009D2419">
        <w:rPr>
          <w:rFonts w:ascii="Times New Roman" w:hAnsi="Times New Roman"/>
          <w:iCs w:val="0"/>
          <w:color w:val="auto"/>
          <w:sz w:val="24"/>
          <w:u w:val="single"/>
        </w:rPr>
        <w:t>in India,</w:t>
      </w:r>
      <w:r w:rsidRPr="003C3A68">
        <w:t xml:space="preserve"> East Timorese, </w:t>
      </w:r>
      <w:r w:rsidRPr="009D2419">
        <w:rPr>
          <w:rFonts w:ascii="Times New Roman" w:hAnsi="Times New Roman"/>
          <w:iCs w:val="0"/>
          <w:color w:val="auto"/>
          <w:sz w:val="24"/>
          <w:u w:val="single"/>
        </w:rPr>
        <w:t xml:space="preserve">Muslim </w:t>
      </w:r>
      <w:r w:rsidRPr="003C3A68">
        <w:t xml:space="preserve">and Croats </w:t>
      </w:r>
      <w:r w:rsidRPr="009D2419">
        <w:rPr>
          <w:rFonts w:ascii="Times New Roman" w:hAnsi="Times New Roman"/>
          <w:iCs w:val="0"/>
          <w:color w:val="auto"/>
          <w:sz w:val="24"/>
          <w:u w:val="single"/>
        </w:rPr>
        <w:t>in Bosnia</w:t>
      </w:r>
      <w:r w:rsidRPr="003C3A68">
        <w:t xml:space="preserve"> and </w:t>
      </w:r>
      <w:r w:rsidRPr="009D2419">
        <w:rPr>
          <w:rFonts w:ascii="Times New Roman" w:hAnsi="Times New Roman"/>
          <w:iCs w:val="0"/>
          <w:color w:val="auto"/>
          <w:sz w:val="24"/>
          <w:u w:val="single"/>
        </w:rPr>
        <w:t>Serbs in Croatia, educated Cambodians in Pol Pot’s Cambodia, both Hutu and Tutsi in Rwanda and Burundi</w:t>
      </w:r>
      <w:r w:rsidRPr="003C3A68">
        <w:t xml:space="preserve">’’ (ibid.). </w:t>
      </w:r>
      <w:r w:rsidRPr="009D2419">
        <w:rPr>
          <w:rFonts w:ascii="Times New Roman" w:hAnsi="Times New Roman"/>
          <w:iCs w:val="0"/>
          <w:color w:val="auto"/>
          <w:sz w:val="24"/>
          <w:highlight w:val="cyan"/>
          <w:u w:val="single"/>
        </w:rPr>
        <w:t>Every</w:t>
      </w:r>
      <w:r w:rsidRPr="009D2419">
        <w:rPr>
          <w:rFonts w:ascii="Times New Roman" w:hAnsi="Times New Roman"/>
          <w:iCs w:val="0"/>
          <w:color w:val="auto"/>
          <w:sz w:val="24"/>
          <w:u w:val="single"/>
        </w:rPr>
        <w:t xml:space="preserve"> similarly </w:t>
      </w:r>
      <w:r w:rsidRPr="009D2419">
        <w:rPr>
          <w:rFonts w:ascii="Times New Roman" w:hAnsi="Times New Roman"/>
          <w:iCs w:val="0"/>
          <w:color w:val="auto"/>
          <w:sz w:val="24"/>
          <w:highlight w:val="cyan"/>
          <w:u w:val="single"/>
        </w:rPr>
        <w:t>subjected</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 xml:space="preserve">group would be </w:t>
      </w:r>
      <w:proofErr w:type="spellStart"/>
      <w:r w:rsidRPr="009D2419">
        <w:rPr>
          <w:rFonts w:ascii="Times New Roman" w:hAnsi="Times New Roman"/>
          <w:iCs w:val="0"/>
          <w:color w:val="auto"/>
          <w:sz w:val="24"/>
          <w:highlight w:val="cyan"/>
          <w:u w:val="single"/>
        </w:rPr>
        <w:t>reinscribed</w:t>
      </w:r>
      <w:proofErr w:type="spellEnd"/>
      <w:r w:rsidRPr="009D2419">
        <w:rPr>
          <w:rFonts w:ascii="Times New Roman" w:hAnsi="Times New Roman"/>
          <w:iCs w:val="0"/>
          <w:color w:val="auto"/>
          <w:sz w:val="24"/>
          <w:highlight w:val="cyan"/>
          <w:u w:val="single"/>
        </w:rPr>
        <w:t xml:space="preserve"> and </w:t>
      </w:r>
      <w:proofErr w:type="spellStart"/>
      <w:r w:rsidRPr="009D2419">
        <w:rPr>
          <w:rFonts w:ascii="Times New Roman" w:hAnsi="Times New Roman"/>
          <w:iCs w:val="0"/>
          <w:color w:val="auto"/>
          <w:sz w:val="24"/>
          <w:highlight w:val="cyan"/>
          <w:u w:val="single"/>
        </w:rPr>
        <w:t>reidentified</w:t>
      </w:r>
      <w:proofErr w:type="spellEnd"/>
      <w:r w:rsidRPr="009D2419">
        <w:rPr>
          <w:rFonts w:ascii="Times New Roman" w:hAnsi="Times New Roman"/>
          <w:iCs w:val="0"/>
          <w:color w:val="auto"/>
          <w:sz w:val="24"/>
          <w:highlight w:val="cyan"/>
          <w:u w:val="single"/>
        </w:rPr>
        <w:t xml:space="preserve"> with the</w:t>
      </w:r>
      <w:r w:rsidRPr="009D2419">
        <w:rPr>
          <w:rFonts w:ascii="Times New Roman" w:hAnsi="Times New Roman"/>
          <w:iCs w:val="0"/>
          <w:color w:val="auto"/>
          <w:sz w:val="24"/>
          <w:u w:val="single"/>
        </w:rPr>
        <w:t xml:space="preserve"> very </w:t>
      </w:r>
      <w:r w:rsidRPr="009D2419">
        <w:rPr>
          <w:rFonts w:ascii="Times New Roman" w:hAnsi="Times New Roman"/>
          <w:iCs w:val="0"/>
          <w:color w:val="auto"/>
          <w:sz w:val="24"/>
          <w:highlight w:val="cyan"/>
          <w:u w:val="single"/>
        </w:rPr>
        <w:t>terms used</w:t>
      </w:r>
      <w:r w:rsidRPr="003C3A68">
        <w:t xml:space="preserve"> initially </w:t>
      </w:r>
      <w:r w:rsidRPr="009D2419">
        <w:rPr>
          <w:rFonts w:ascii="Times New Roman" w:hAnsi="Times New Roman"/>
          <w:iCs w:val="0"/>
          <w:color w:val="auto"/>
          <w:sz w:val="24"/>
          <w:highlight w:val="cyan"/>
          <w:u w:val="single"/>
        </w:rPr>
        <w:t>to distinguish them for exploitation</w:t>
      </w:r>
      <w:r w:rsidRPr="009D2419">
        <w:rPr>
          <w:rFonts w:ascii="Times New Roman" w:hAnsi="Times New Roman"/>
          <w:iCs w:val="0"/>
          <w:color w:val="auto"/>
          <w:sz w:val="24"/>
          <w:u w:val="single"/>
        </w:rPr>
        <w:t xml:space="preserve"> and persecution</w:t>
      </w:r>
      <w:r w:rsidRPr="003C3A68">
        <w:t xml:space="preserve">.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w:t>
      </w:r>
      <w:proofErr w:type="spellStart"/>
      <w:r w:rsidRPr="003C3A68">
        <w:t>Visweswaran’s</w:t>
      </w:r>
      <w:proofErr w:type="spellEnd"/>
      <w:r w:rsidRPr="003C3A68">
        <w:t xml:space="preserve"> description of the </w:t>
      </w:r>
      <w:r w:rsidRPr="009D2419">
        <w:rPr>
          <w:rFonts w:ascii="Times New Roman" w:hAnsi="Times New Roman"/>
          <w:iCs w:val="0"/>
          <w:color w:val="auto"/>
          <w:sz w:val="24"/>
          <w:u w:val="single"/>
        </w:rPr>
        <w:t>processes that produce ‘‘Chicanos and Puerto Ricans as races’’</w:t>
      </w:r>
      <w:r w:rsidRPr="003C3A68">
        <w:t xml:space="preserve"> leads Lewis to ask, ‘‘</w:t>
      </w:r>
      <w:r w:rsidRPr="009D2419">
        <w:rPr>
          <w:rFonts w:ascii="Times New Roman" w:hAnsi="Times New Roman"/>
          <w:iCs w:val="0"/>
          <w:color w:val="auto"/>
          <w:sz w:val="24"/>
          <w:u w:val="single"/>
        </w:rPr>
        <w:t>Are these two different ‘races’ or one? Can rich, powerful,</w:t>
      </w:r>
      <w:r w:rsidRPr="003C3A68">
        <w:t xml:space="preserve"> and </w:t>
      </w:r>
      <w:proofErr w:type="spellStart"/>
      <w:r w:rsidRPr="003C3A68">
        <w:t>selfassured</w:t>
      </w:r>
      <w:proofErr w:type="spellEnd"/>
      <w:r w:rsidRPr="003C3A68">
        <w:t xml:space="preserve"> </w:t>
      </w:r>
      <w:r w:rsidRPr="009D2419">
        <w:rPr>
          <w:rFonts w:ascii="Times New Roman" w:hAnsi="Times New Roman"/>
          <w:iCs w:val="0"/>
          <w:color w:val="auto"/>
          <w:sz w:val="24"/>
          <w:u w:val="single"/>
        </w:rPr>
        <w:t>Puerto Ricans belong to this ‘race’?</w:t>
      </w:r>
      <w:r w:rsidRPr="003C3A68">
        <w:t xml:space="preserve"> Do Dominicans, Ecuadorians, and Cubans each get to be their own race, or can they all be in one race with Chicanos and Puerto Ricans because they all speak (or once spoke) Spanish? </w:t>
      </w:r>
      <w:r w:rsidRPr="009D2419">
        <w:rPr>
          <w:rFonts w:ascii="Times New Roman" w:hAnsi="Times New Roman"/>
          <w:iCs w:val="0"/>
          <w:color w:val="auto"/>
          <w:sz w:val="24"/>
          <w:u w:val="single"/>
        </w:rPr>
        <w:t>Can Spanish-speakers from Spain belong, too?’’</w:t>
      </w:r>
      <w:r w:rsidRPr="003C3A68">
        <w:t xml:space="preserve"> (980). </w:t>
      </w:r>
      <w:r w:rsidRPr="009D2419">
        <w:rPr>
          <w:rFonts w:ascii="Times New Roman" w:hAnsi="Times New Roman"/>
          <w:iCs w:val="0"/>
          <w:color w:val="auto"/>
          <w:sz w:val="24"/>
          <w:u w:val="single"/>
        </w:rPr>
        <w:t xml:space="preserve">The problem with formulating research in terms of race is that it becomes very difficult to proceed without reproducing various </w:t>
      </w:r>
      <w:proofErr w:type="spellStart"/>
      <w:r w:rsidRPr="009D2419">
        <w:rPr>
          <w:rFonts w:ascii="Times New Roman" w:hAnsi="Times New Roman"/>
          <w:iCs w:val="0"/>
          <w:color w:val="auto"/>
          <w:sz w:val="24"/>
          <w:u w:val="single"/>
        </w:rPr>
        <w:t>racialized</w:t>
      </w:r>
      <w:proofErr w:type="spellEnd"/>
      <w:r w:rsidRPr="009D2419">
        <w:rPr>
          <w:rFonts w:ascii="Times New Roman" w:hAnsi="Times New Roman"/>
          <w:iCs w:val="0"/>
          <w:color w:val="auto"/>
          <w:sz w:val="24"/>
          <w:u w:val="single"/>
        </w:rPr>
        <w:t xml:space="preserve"> logics that promote the notion that groups are essentially differentiated</w:t>
      </w:r>
      <w:r w:rsidRPr="003C3A68">
        <w:t>—experientially and in terms of innate capacities and dispositions—by race.9 This is a problem that Gilroy takes as a basis for his critique of ‘‘</w:t>
      </w:r>
      <w:proofErr w:type="spellStart"/>
      <w:r w:rsidRPr="003C3A68">
        <w:t>raciology</w:t>
      </w:r>
      <w:proofErr w:type="spellEnd"/>
      <w:r w:rsidRPr="003C3A68">
        <w:t xml:space="preserve">,’’ which I will examine further below. </w:t>
      </w:r>
    </w:p>
    <w:p w14:paraId="682075EB" w14:textId="77777777" w:rsidR="000600B9" w:rsidRPr="00BE3B3A" w:rsidRDefault="000600B9" w:rsidP="000600B9">
      <w:pPr>
        <w:pStyle w:val="Heading4"/>
      </w:pPr>
      <w:r w:rsidRPr="00BE3B3A">
        <w:t xml:space="preserve">Totalizing critiques of whiteness </w:t>
      </w:r>
      <w:proofErr w:type="spellStart"/>
      <w:r w:rsidRPr="00BE3B3A">
        <w:t>commodify</w:t>
      </w:r>
      <w:proofErr w:type="spellEnd"/>
      <w:r w:rsidRPr="00BE3B3A">
        <w:t xml:space="preserve"> races</w:t>
      </w:r>
      <w:r>
        <w:t>- essentialisms ensure no alt solvency</w:t>
      </w:r>
    </w:p>
    <w:p w14:paraId="4058967B" w14:textId="77777777" w:rsidR="000600B9" w:rsidRDefault="000600B9" w:rsidP="000600B9">
      <w:proofErr w:type="spellStart"/>
      <w:r w:rsidRPr="00BE3B3A">
        <w:rPr>
          <w:rStyle w:val="StyleStyleBold12pt"/>
        </w:rPr>
        <w:t>Hartigan</w:t>
      </w:r>
      <w:proofErr w:type="spellEnd"/>
      <w:r w:rsidRPr="00BE3B3A">
        <w:rPr>
          <w:rStyle w:val="StyleStyleBold12pt"/>
        </w:rPr>
        <w:t xml:space="preserve"> </w:t>
      </w:r>
      <w:r>
        <w:rPr>
          <w:rStyle w:val="StyleStyleBold12pt"/>
        </w:rPr>
        <w:t>200</w:t>
      </w:r>
      <w:r w:rsidRPr="00BE3B3A">
        <w:rPr>
          <w:rStyle w:val="StyleStyleBold12pt"/>
        </w:rPr>
        <w:t>5</w:t>
      </w:r>
      <w:r>
        <w:t>- prof of anthropology @ UT, PhD from University of California, Santa Cruz</w:t>
      </w:r>
    </w:p>
    <w:p w14:paraId="2191CBEB" w14:textId="77777777" w:rsidR="000600B9" w:rsidRPr="00933352" w:rsidRDefault="000600B9" w:rsidP="000600B9">
      <w:r>
        <w:t xml:space="preserve">(John, South Atlantic Quarterly 104.3, </w:t>
      </w:r>
      <w:proofErr w:type="gramStart"/>
      <w:r>
        <w:t>Summer</w:t>
      </w:r>
      <w:proofErr w:type="gramEnd"/>
      <w:r>
        <w:t xml:space="preserve">,  “Culture against Race: Reworking the Basis for Racial Analysis”) </w:t>
      </w:r>
    </w:p>
    <w:p w14:paraId="7148CB0A" w14:textId="77777777" w:rsidR="000600B9" w:rsidRDefault="000600B9" w:rsidP="000600B9">
      <w:pPr>
        <w:pStyle w:val="HotRoute"/>
      </w:pPr>
      <w:r w:rsidRPr="009C1A3D">
        <w:t xml:space="preserve">One might be tempted to assume that </w:t>
      </w:r>
      <w:r w:rsidRPr="009D2419">
        <w:rPr>
          <w:rStyle w:val="StyleStyleBold12pt"/>
          <w:rFonts w:ascii="Times New Roman" w:hAnsi="Times New Roman"/>
          <w:b w:val="0"/>
          <w:sz w:val="24"/>
        </w:rPr>
        <w:t>Gilroy’s</w:t>
      </w:r>
      <w:r w:rsidRPr="009D2419">
        <w:t xml:space="preserve"> stance is largely polemical, but his </w:t>
      </w:r>
      <w:r w:rsidRPr="009D2419">
        <w:rPr>
          <w:rStyle w:val="StyleStyleBold12pt"/>
          <w:rFonts w:ascii="Times New Roman" w:hAnsi="Times New Roman"/>
          <w:b w:val="0"/>
          <w:sz w:val="24"/>
        </w:rPr>
        <w:t>critique is thoroughgoing, as is his call to reject ‘‘this desire to cling on to ‘race’ and</w:t>
      </w:r>
      <w:r w:rsidRPr="009D2419">
        <w:t xml:space="preserve"> </w:t>
      </w:r>
      <w:r w:rsidRPr="009D2419">
        <w:rPr>
          <w:rStyle w:val="StyleStyleBold12pt"/>
          <w:rFonts w:ascii="Times New Roman" w:hAnsi="Times New Roman"/>
          <w:b w:val="0"/>
          <w:sz w:val="24"/>
        </w:rPr>
        <w:t>go on stubbornly and unimaginatively seeing the world on the distinctive scales</w:t>
      </w:r>
      <w:r w:rsidRPr="009D2419">
        <w:t xml:space="preserve"> </w:t>
      </w:r>
      <w:r w:rsidRPr="009D2419">
        <w:rPr>
          <w:rStyle w:val="StyleStyleBold12pt"/>
          <w:rFonts w:ascii="Times New Roman" w:hAnsi="Times New Roman"/>
          <w:b w:val="0"/>
          <w:sz w:val="24"/>
        </w:rPr>
        <w:t>that it has specified</w:t>
      </w:r>
      <w:r w:rsidRPr="009C1A3D">
        <w:t xml:space="preserve">.’’ </w:t>
      </w:r>
      <w:r w:rsidRPr="009D2419">
        <w:rPr>
          <w:rStyle w:val="StyleStyleBold12pt"/>
          <w:rFonts w:ascii="Times New Roman" w:hAnsi="Times New Roman"/>
          <w:b w:val="0"/>
          <w:sz w:val="24"/>
          <w:highlight w:val="cyan"/>
        </w:rPr>
        <w:t>In spite</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of</w:t>
      </w:r>
      <w:r w:rsidRPr="009C1A3D">
        <w:t xml:space="preserve"> powerful, </w:t>
      </w:r>
      <w:r w:rsidRPr="009D2419">
        <w:rPr>
          <w:rStyle w:val="StyleStyleBold12pt"/>
          <w:rFonts w:ascii="Times New Roman" w:hAnsi="Times New Roman"/>
          <w:b w:val="0"/>
          <w:sz w:val="24"/>
        </w:rPr>
        <w:t xml:space="preserve">novel </w:t>
      </w:r>
      <w:r w:rsidRPr="009D2419">
        <w:rPr>
          <w:rStyle w:val="StyleStyleBold12pt"/>
          <w:rFonts w:ascii="Times New Roman" w:hAnsi="Times New Roman"/>
          <w:b w:val="0"/>
          <w:sz w:val="24"/>
          <w:highlight w:val="cyan"/>
        </w:rPr>
        <w:t>efforts to</w:t>
      </w:r>
      <w:r w:rsidRPr="009D2419">
        <w:rPr>
          <w:rStyle w:val="StyleStyleBold12pt"/>
          <w:rFonts w:ascii="Times New Roman" w:hAnsi="Times New Roman"/>
          <w:b w:val="0"/>
          <w:sz w:val="24"/>
        </w:rPr>
        <w:t xml:space="preserve"> </w:t>
      </w:r>
      <w:r w:rsidRPr="009C1A3D">
        <w:t xml:space="preserve">fundamentally </w:t>
      </w:r>
      <w:r w:rsidRPr="009D2419">
        <w:rPr>
          <w:rStyle w:val="StyleStyleBold12pt"/>
          <w:rFonts w:ascii="Times New Roman" w:hAnsi="Times New Roman"/>
          <w:b w:val="0"/>
          <w:sz w:val="24"/>
          <w:highlight w:val="cyan"/>
        </w:rPr>
        <w:t>transform racial analysis—such as</w:t>
      </w:r>
      <w:r w:rsidRPr="009D2419">
        <w:rPr>
          <w:rStyle w:val="StyleStyleBold12pt"/>
          <w:rFonts w:ascii="Times New Roman" w:hAnsi="Times New Roman"/>
          <w:b w:val="0"/>
          <w:sz w:val="24"/>
        </w:rPr>
        <w:t xml:space="preserve"> the emergence of </w:t>
      </w:r>
      <w:r w:rsidRPr="009D2419">
        <w:rPr>
          <w:rStyle w:val="StyleStyleBold12pt"/>
          <w:rFonts w:ascii="Times New Roman" w:hAnsi="Times New Roman"/>
          <w:b w:val="0"/>
          <w:sz w:val="24"/>
          <w:highlight w:val="cyan"/>
        </w:rPr>
        <w:t>‘‘whiteness studies’’</w:t>
      </w:r>
      <w:r w:rsidRPr="009C1A3D">
        <w:t xml:space="preserve"> </w:t>
      </w:r>
      <w:r w:rsidRPr="009D2419">
        <w:rPr>
          <w:rStyle w:val="StyleStyleBold12pt"/>
          <w:rFonts w:ascii="Times New Roman" w:hAnsi="Times New Roman"/>
          <w:b w:val="0"/>
          <w:sz w:val="24"/>
        </w:rPr>
        <w:t>or analyses of the ‘‘new racism’’—</w:t>
      </w:r>
      <w:r w:rsidRPr="009D2419">
        <w:rPr>
          <w:rStyle w:val="StyleStyleBold12pt"/>
          <w:rFonts w:ascii="Times New Roman" w:hAnsi="Times New Roman"/>
          <w:b w:val="0"/>
          <w:sz w:val="24"/>
          <w:highlight w:val="cyan"/>
        </w:rPr>
        <w:t>Gilroy is emphatic in</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‘‘demand[</w:t>
      </w:r>
      <w:proofErr w:type="spellStart"/>
      <w:r w:rsidRPr="009D2419">
        <w:rPr>
          <w:rStyle w:val="StyleStyleBold12pt"/>
          <w:rFonts w:ascii="Times New Roman" w:hAnsi="Times New Roman"/>
          <w:b w:val="0"/>
          <w:sz w:val="24"/>
          <w:highlight w:val="cyan"/>
        </w:rPr>
        <w:t>ing</w:t>
      </w:r>
      <w:proofErr w:type="spellEnd"/>
      <w:r w:rsidRPr="009D2419">
        <w:rPr>
          <w:rStyle w:val="StyleStyleBold12pt"/>
          <w:rFonts w:ascii="Times New Roman" w:hAnsi="Times New Roman"/>
          <w:b w:val="0"/>
          <w:sz w:val="24"/>
          <w:highlight w:val="cyan"/>
        </w:rPr>
        <w:t>] liberation not from white supremacy</w:t>
      </w:r>
      <w:r w:rsidRPr="009D2419">
        <w:rPr>
          <w:rStyle w:val="StyleStyleBold12pt"/>
          <w:rFonts w:ascii="Times New Roman" w:hAnsi="Times New Roman"/>
          <w:b w:val="0"/>
          <w:sz w:val="24"/>
        </w:rPr>
        <w:t xml:space="preserve"> alone,</w:t>
      </w:r>
      <w:r w:rsidRPr="009C1A3D">
        <w:t xml:space="preserve"> however urgently that is required, </w:t>
      </w:r>
      <w:r w:rsidRPr="009D2419">
        <w:rPr>
          <w:rStyle w:val="StyleStyleBold12pt"/>
          <w:rFonts w:ascii="Times New Roman" w:hAnsi="Times New Roman"/>
          <w:b w:val="0"/>
          <w:sz w:val="24"/>
          <w:highlight w:val="cyan"/>
        </w:rPr>
        <w:t>but</w:t>
      </w:r>
      <w:r w:rsidRPr="009D2419">
        <w:rPr>
          <w:rStyle w:val="StyleStyleBold12pt"/>
          <w:rFonts w:ascii="Times New Roman" w:hAnsi="Times New Roman"/>
          <w:b w:val="0"/>
          <w:sz w:val="24"/>
        </w:rPr>
        <w:t xml:space="preserve"> from </w:t>
      </w:r>
      <w:r w:rsidRPr="009D2419">
        <w:rPr>
          <w:rStyle w:val="StyleStyleBold12pt"/>
          <w:rFonts w:ascii="Times New Roman" w:hAnsi="Times New Roman"/>
          <w:b w:val="0"/>
          <w:sz w:val="24"/>
          <w:highlight w:val="cyan"/>
        </w:rPr>
        <w:t xml:space="preserve">all </w:t>
      </w:r>
      <w:proofErr w:type="spellStart"/>
      <w:r w:rsidRPr="009D2419">
        <w:rPr>
          <w:rStyle w:val="StyleStyleBold12pt"/>
          <w:rFonts w:ascii="Times New Roman" w:hAnsi="Times New Roman"/>
          <w:b w:val="0"/>
          <w:sz w:val="24"/>
          <w:highlight w:val="cyan"/>
        </w:rPr>
        <w:t>racial</w:t>
      </w:r>
      <w:r w:rsidRPr="009D2419">
        <w:rPr>
          <w:rStyle w:val="StyleStyleBold12pt"/>
          <w:rFonts w:ascii="Times New Roman" w:hAnsi="Times New Roman"/>
          <w:b w:val="0"/>
          <w:sz w:val="24"/>
        </w:rPr>
        <w:t>izing</w:t>
      </w:r>
      <w:proofErr w:type="spellEnd"/>
      <w:r w:rsidRPr="009D2419">
        <w:rPr>
          <w:rStyle w:val="StyleStyleBold12pt"/>
          <w:rFonts w:ascii="Times New Roman" w:hAnsi="Times New Roman"/>
          <w:b w:val="0"/>
          <w:sz w:val="24"/>
        </w:rPr>
        <w:t xml:space="preserve"> and </w:t>
      </w:r>
      <w:proofErr w:type="spellStart"/>
      <w:r w:rsidRPr="009D2419">
        <w:rPr>
          <w:rStyle w:val="StyleStyleBold12pt"/>
          <w:rFonts w:ascii="Times New Roman" w:hAnsi="Times New Roman"/>
          <w:b w:val="0"/>
          <w:sz w:val="24"/>
        </w:rPr>
        <w:t>raciological</w:t>
      </w:r>
      <w:proofErr w:type="spellEnd"/>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thought</w:t>
      </w:r>
      <w:r w:rsidRPr="009C1A3D">
        <w:t xml:space="preserve">, </w:t>
      </w:r>
      <w:proofErr w:type="spellStart"/>
      <w:r w:rsidRPr="009C1A3D">
        <w:t>fromracialized</w:t>
      </w:r>
      <w:proofErr w:type="spellEnd"/>
      <w:r w:rsidRPr="009C1A3D">
        <w:t xml:space="preserve"> seeing, </w:t>
      </w:r>
      <w:proofErr w:type="spellStart"/>
      <w:r w:rsidRPr="009C1A3D">
        <w:t>racialized</w:t>
      </w:r>
      <w:proofErr w:type="spellEnd"/>
      <w:r w:rsidRPr="009C1A3D">
        <w:t xml:space="preserve"> thinking, </w:t>
      </w:r>
      <w:r w:rsidRPr="009D2419">
        <w:rPr>
          <w:rStyle w:val="StyleStyleBold12pt"/>
          <w:rFonts w:ascii="Times New Roman" w:hAnsi="Times New Roman"/>
          <w:b w:val="0"/>
          <w:sz w:val="24"/>
          <w:highlight w:val="cyan"/>
        </w:rPr>
        <w:t xml:space="preserve">and </w:t>
      </w:r>
      <w:proofErr w:type="spellStart"/>
      <w:r w:rsidRPr="009D2419">
        <w:rPr>
          <w:rStyle w:val="StyleStyleBold12pt"/>
          <w:rFonts w:ascii="Times New Roman" w:hAnsi="Times New Roman"/>
          <w:b w:val="0"/>
          <w:sz w:val="24"/>
          <w:highlight w:val="cyan"/>
        </w:rPr>
        <w:t>racialized</w:t>
      </w:r>
      <w:proofErr w:type="spellEnd"/>
      <w:r w:rsidRPr="009D2419">
        <w:rPr>
          <w:rStyle w:val="StyleStyleBold12pt"/>
          <w:rFonts w:ascii="Times New Roman" w:hAnsi="Times New Roman"/>
          <w:b w:val="0"/>
          <w:sz w:val="24"/>
          <w:highlight w:val="cyan"/>
        </w:rPr>
        <w:t xml:space="preserve"> thinking about thinking’’</w:t>
      </w:r>
      <w:r w:rsidRPr="009C1A3D">
        <w:t xml:space="preserve"> (40). In contrast to </w:t>
      </w:r>
      <w:proofErr w:type="spellStart"/>
      <w:r w:rsidRPr="009C1A3D">
        <w:t>Visweswaran</w:t>
      </w:r>
      <w:proofErr w:type="spellEnd"/>
      <w:r w:rsidRPr="009C1A3D">
        <w:t>—and, interestingly, voicing concerns over ‘‘cultural politics’’ that resonate with Dominguez’s critique—</w:t>
      </w:r>
      <w:r w:rsidRPr="009D2419">
        <w:rPr>
          <w:rStyle w:val="StyleStyleBold12pt"/>
          <w:rFonts w:ascii="Times New Roman" w:hAnsi="Times New Roman"/>
          <w:b w:val="0"/>
          <w:sz w:val="24"/>
        </w:rPr>
        <w:t>Gilroy sees a host of problems in ‘‘black political cultures’’ that rely on ‘‘essentialist approaches to building solidarity’’</w:t>
      </w:r>
      <w:r w:rsidRPr="009C1A3D">
        <w:t xml:space="preserve"> (38)</w:t>
      </w:r>
      <w:proofErr w:type="gramStart"/>
      <w:r w:rsidRPr="009C1A3D">
        <w:t>.14</w:t>
      </w:r>
      <w:proofErr w:type="gramEnd"/>
      <w:r w:rsidRPr="009C1A3D">
        <w:t xml:space="preserve"> Nor does he share Harrison’s confidence in making racism the centerpiece of critical cultural analysis. Gilroy plainly asserts that ‘‘the starting point of this book is that the era of New Racism is emphatically over’’ (34</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A</w:t>
      </w:r>
      <w:r w:rsidRPr="009D2419">
        <w:rPr>
          <w:rStyle w:val="StyleStyleBold12pt"/>
          <w:rFonts w:ascii="Times New Roman" w:hAnsi="Times New Roman"/>
          <w:b w:val="0"/>
          <w:sz w:val="24"/>
        </w:rPr>
        <w:t xml:space="preserve"> singular </w:t>
      </w:r>
      <w:r w:rsidRPr="009D2419">
        <w:rPr>
          <w:rStyle w:val="StyleStyleBold12pt"/>
          <w:rFonts w:ascii="Times New Roman" w:hAnsi="Times New Roman"/>
          <w:b w:val="0"/>
          <w:sz w:val="24"/>
          <w:highlight w:val="cyan"/>
        </w:rPr>
        <w:t>focus on racism precludes</w:t>
      </w:r>
      <w:r w:rsidRPr="009D2419">
        <w:rPr>
          <w:rStyle w:val="StyleStyleBold12pt"/>
          <w:rFonts w:ascii="Times New Roman" w:hAnsi="Times New Roman"/>
          <w:b w:val="0"/>
          <w:sz w:val="24"/>
        </w:rPr>
        <w:t xml:space="preserve"> an attention to ‘‘the appearance of sharp </w:t>
      </w:r>
      <w:proofErr w:type="spellStart"/>
      <w:r w:rsidRPr="009D2419">
        <w:rPr>
          <w:rStyle w:val="StyleStyleBold12pt"/>
          <w:rFonts w:ascii="Times New Roman" w:hAnsi="Times New Roman"/>
          <w:b w:val="0"/>
          <w:sz w:val="24"/>
        </w:rPr>
        <w:t>intraracial</w:t>
      </w:r>
      <w:proofErr w:type="spellEnd"/>
      <w:r w:rsidRPr="009D2419">
        <w:rPr>
          <w:rStyle w:val="StyleStyleBold12pt"/>
          <w:rFonts w:ascii="Times New Roman" w:hAnsi="Times New Roman"/>
          <w:b w:val="0"/>
          <w:sz w:val="24"/>
        </w:rPr>
        <w:t xml:space="preserve"> conflicts’’ and </w:t>
      </w:r>
      <w:r w:rsidRPr="009D2419">
        <w:rPr>
          <w:rStyle w:val="StyleStyleBold12pt"/>
          <w:rFonts w:ascii="Times New Roman" w:hAnsi="Times New Roman"/>
          <w:b w:val="0"/>
          <w:sz w:val="24"/>
          <w:highlight w:val="cyan"/>
        </w:rPr>
        <w:t>does not effectively address</w:t>
      </w:r>
      <w:r w:rsidRPr="009C1A3D">
        <w:t xml:space="preserve"> the ‘‘several </w:t>
      </w:r>
      <w:r w:rsidRPr="009D2419">
        <w:rPr>
          <w:rStyle w:val="StyleStyleBold12pt"/>
          <w:rFonts w:ascii="Times New Roman" w:hAnsi="Times New Roman"/>
          <w:b w:val="0"/>
          <w:sz w:val="24"/>
          <w:highlight w:val="cyan"/>
        </w:rPr>
        <w:t>new forms of determinism</w:t>
      </w:r>
      <w:r w:rsidRPr="009D2419">
        <w:rPr>
          <w:rStyle w:val="StyleStyleBold12pt"/>
          <w:rFonts w:ascii="Times New Roman" w:hAnsi="Times New Roman"/>
          <w:b w:val="0"/>
          <w:sz w:val="24"/>
        </w:rPr>
        <w:t xml:space="preserve"> abroad’’</w:t>
      </w:r>
      <w:r w:rsidRPr="009C1A3D">
        <w:t xml:space="preserve"> (38, 34). </w:t>
      </w:r>
      <w:r w:rsidRPr="009D2419">
        <w:rPr>
          <w:rStyle w:val="StyleStyleBold12pt"/>
          <w:rFonts w:ascii="Times New Roman" w:hAnsi="Times New Roman"/>
          <w:b w:val="0"/>
          <w:sz w:val="24"/>
        </w:rPr>
        <w:t>We</w:t>
      </w:r>
      <w:r w:rsidRPr="009C1A3D">
        <w:t xml:space="preserve"> </w:t>
      </w:r>
      <w:r w:rsidRPr="009D2419">
        <w:rPr>
          <w:rStyle w:val="StyleStyleBold12pt"/>
          <w:rFonts w:ascii="Times New Roman" w:hAnsi="Times New Roman"/>
          <w:b w:val="0"/>
          <w:sz w:val="24"/>
        </w:rPr>
        <w:t>still must be prepared ‘‘to give effective answers to th</w:t>
      </w:r>
      <w:r w:rsidRPr="009C1A3D">
        <w:t xml:space="preserve">e pathological </w:t>
      </w:r>
      <w:r w:rsidRPr="009D2419">
        <w:rPr>
          <w:rStyle w:val="StyleStyleBold12pt"/>
          <w:rFonts w:ascii="Times New Roman" w:hAnsi="Times New Roman"/>
          <w:b w:val="0"/>
          <w:sz w:val="24"/>
        </w:rPr>
        <w:t xml:space="preserve">problems represented by </w:t>
      </w:r>
      <w:r w:rsidRPr="009C1A3D">
        <w:t xml:space="preserve">genomic </w:t>
      </w:r>
      <w:r w:rsidRPr="009D2419">
        <w:rPr>
          <w:rStyle w:val="StyleStyleBold12pt"/>
          <w:rFonts w:ascii="Times New Roman" w:hAnsi="Times New Roman"/>
          <w:b w:val="0"/>
          <w:sz w:val="24"/>
        </w:rPr>
        <w:t>racism, the glamour of sameness</w:t>
      </w:r>
      <w:r w:rsidRPr="009C1A3D">
        <w:t xml:space="preserve">, and the eugenic projects currently nurtured by their confluence’’ (41). </w:t>
      </w:r>
      <w:r w:rsidRPr="009D2419">
        <w:rPr>
          <w:rStyle w:val="StyleStyleBold12pt"/>
          <w:rFonts w:ascii="Times New Roman" w:hAnsi="Times New Roman"/>
          <w:b w:val="0"/>
          <w:sz w:val="24"/>
        </w:rPr>
        <w:t xml:space="preserve">But </w:t>
      </w:r>
      <w:r w:rsidRPr="009D2419">
        <w:rPr>
          <w:rStyle w:val="StyleStyleBold12pt"/>
          <w:rFonts w:ascii="Times New Roman" w:hAnsi="Times New Roman"/>
          <w:b w:val="0"/>
          <w:sz w:val="24"/>
          <w:highlight w:val="cyan"/>
        </w:rPr>
        <w:t>the diffuse threats</w:t>
      </w:r>
      <w:r w:rsidRPr="009D2419">
        <w:rPr>
          <w:highlight w:val="cyan"/>
        </w:rPr>
        <w:t xml:space="preserve"> </w:t>
      </w:r>
      <w:r w:rsidRPr="009D2419">
        <w:rPr>
          <w:rStyle w:val="StyleStyleBold12pt"/>
          <w:rFonts w:ascii="Times New Roman" w:hAnsi="Times New Roman"/>
          <w:b w:val="0"/>
          <w:sz w:val="24"/>
          <w:highlight w:val="cyan"/>
        </w:rPr>
        <w:t>posed by</w:t>
      </w:r>
      <w:r w:rsidRPr="009C1A3D">
        <w:t xml:space="preserve"> invocations of </w:t>
      </w:r>
      <w:r w:rsidRPr="009D2419">
        <w:rPr>
          <w:rStyle w:val="StyleStyleBold12pt"/>
          <w:rFonts w:ascii="Times New Roman" w:hAnsi="Times New Roman"/>
          <w:b w:val="0"/>
          <w:sz w:val="24"/>
          <w:highlight w:val="cyan"/>
        </w:rPr>
        <w:t xml:space="preserve">racially </w:t>
      </w:r>
      <w:proofErr w:type="spellStart"/>
      <w:r w:rsidRPr="009D2419">
        <w:rPr>
          <w:rStyle w:val="StyleStyleBold12pt"/>
          <w:rFonts w:ascii="Times New Roman" w:hAnsi="Times New Roman"/>
          <w:b w:val="0"/>
          <w:sz w:val="24"/>
          <w:highlight w:val="cyan"/>
        </w:rPr>
        <w:t>essentialized</w:t>
      </w:r>
      <w:proofErr w:type="spellEnd"/>
      <w:r w:rsidRPr="009D2419">
        <w:rPr>
          <w:rStyle w:val="StyleStyleBold12pt"/>
          <w:rFonts w:ascii="Times New Roman" w:hAnsi="Times New Roman"/>
          <w:b w:val="0"/>
          <w:sz w:val="24"/>
          <w:highlight w:val="cyan"/>
        </w:rPr>
        <w:t xml:space="preserve"> identities</w:t>
      </w:r>
      <w:r w:rsidRPr="009D2419">
        <w:rPr>
          <w:highlight w:val="cyan"/>
        </w:rPr>
        <w:t xml:space="preserve"> </w:t>
      </w:r>
      <w:r w:rsidRPr="009D2419">
        <w:t>(shimmering</w:t>
      </w:r>
      <w:r w:rsidRPr="009C1A3D">
        <w:t xml:space="preserve"> in ‘‘the glamour of sameness’’) </w:t>
      </w:r>
      <w:r w:rsidRPr="009D2419">
        <w:rPr>
          <w:rStyle w:val="StyleStyleBold12pt"/>
          <w:rFonts w:ascii="Times New Roman" w:hAnsi="Times New Roman"/>
          <w:b w:val="0"/>
          <w:sz w:val="24"/>
          <w:highlight w:val="cyan"/>
        </w:rPr>
        <w:t>as the basis for</w:t>
      </w:r>
      <w:r w:rsidRPr="009D2419">
        <w:rPr>
          <w:rStyle w:val="StyleStyleBold12pt"/>
          <w:rFonts w:ascii="Times New Roman" w:hAnsi="Times New Roman"/>
          <w:b w:val="0"/>
          <w:sz w:val="24"/>
        </w:rPr>
        <w:t xml:space="preserve"> articulating </w:t>
      </w:r>
      <w:r w:rsidRPr="009D2419">
        <w:rPr>
          <w:rStyle w:val="StyleStyleBold12pt"/>
          <w:rFonts w:ascii="Times New Roman" w:hAnsi="Times New Roman"/>
          <w:b w:val="0"/>
          <w:sz w:val="24"/>
          <w:highlight w:val="cyan"/>
        </w:rPr>
        <w:t>‘‘black political cultures’’</w:t>
      </w:r>
      <w:r w:rsidRPr="009D2419">
        <w:rPr>
          <w:highlight w:val="cyan"/>
        </w:rPr>
        <w:t xml:space="preserve"> </w:t>
      </w:r>
      <w:r w:rsidRPr="009D2419">
        <w:rPr>
          <w:rStyle w:val="StyleStyleBold12pt"/>
          <w:rFonts w:ascii="Times New Roman" w:hAnsi="Times New Roman"/>
          <w:b w:val="0"/>
          <w:sz w:val="24"/>
          <w:highlight w:val="cyan"/>
        </w:rPr>
        <w:t>entails an</w:t>
      </w:r>
      <w:r w:rsidRPr="009C1A3D">
        <w:t xml:space="preserve"> analytical </w:t>
      </w:r>
      <w:r w:rsidRPr="009D2419">
        <w:rPr>
          <w:rStyle w:val="StyleStyleBold12pt"/>
          <w:rFonts w:ascii="Times New Roman" w:hAnsi="Times New Roman"/>
          <w:b w:val="0"/>
          <w:sz w:val="24"/>
          <w:highlight w:val="cyan"/>
        </w:rPr>
        <w:t>approach that countervails against positing racism as</w:t>
      </w:r>
      <w:r w:rsidRPr="009D2419">
        <w:rPr>
          <w:highlight w:val="cyan"/>
        </w:rPr>
        <w:t xml:space="preserve"> </w:t>
      </w:r>
      <w:r w:rsidRPr="009D2419">
        <w:rPr>
          <w:rStyle w:val="StyleStyleBold12pt"/>
          <w:rFonts w:ascii="Times New Roman" w:hAnsi="Times New Roman"/>
          <w:b w:val="0"/>
          <w:sz w:val="24"/>
          <w:highlight w:val="cyan"/>
        </w:rPr>
        <w:t>the singular focus</w:t>
      </w:r>
      <w:r w:rsidRPr="009D2419">
        <w:rPr>
          <w:rStyle w:val="StyleStyleBold12pt"/>
          <w:rFonts w:ascii="Times New Roman" w:hAnsi="Times New Roman"/>
          <w:b w:val="0"/>
          <w:sz w:val="24"/>
        </w:rPr>
        <w:t xml:space="preserve"> of inquiry and critique</w:t>
      </w:r>
      <w:r w:rsidRPr="009C1A3D">
        <w:t>.15 From Gilroy’s stance, to articulate a ‘‘</w:t>
      </w:r>
      <w:proofErr w:type="spellStart"/>
      <w:r w:rsidRPr="009C1A3D">
        <w:t>postracial</w:t>
      </w:r>
      <w:proofErr w:type="spellEnd"/>
      <w:r w:rsidRPr="009C1A3D">
        <w:t xml:space="preserve"> humanism’’ </w:t>
      </w:r>
      <w:r w:rsidRPr="009D2419">
        <w:rPr>
          <w:rStyle w:val="StyleStyleBold12pt"/>
          <w:rFonts w:ascii="Times New Roman" w:hAnsi="Times New Roman"/>
          <w:b w:val="0"/>
          <w:sz w:val="24"/>
          <w:highlight w:val="cyan"/>
        </w:rPr>
        <w:t>we must disable any form of racial vision</w:t>
      </w:r>
      <w:r w:rsidRPr="009C1A3D">
        <w:t xml:space="preserve"> </w:t>
      </w:r>
      <w:r w:rsidRPr="009D2419">
        <w:rPr>
          <w:rStyle w:val="StyleStyleBold12pt"/>
          <w:rFonts w:ascii="Times New Roman" w:hAnsi="Times New Roman"/>
          <w:b w:val="0"/>
          <w:sz w:val="24"/>
        </w:rPr>
        <w:t>and ensure that it can never again be reinvested with explanatory power</w:t>
      </w:r>
      <w:r w:rsidRPr="009C1A3D">
        <w:t xml:space="preserve">.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w:t>
      </w:r>
      <w:proofErr w:type="spellStart"/>
      <w:r w:rsidRPr="009C1A3D">
        <w:t>culturalist</w:t>
      </w:r>
      <w:proofErr w:type="spellEnd"/>
      <w:r w:rsidRPr="009C1A3D">
        <w:t xml:space="preserve">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w:t>
      </w:r>
      <w:r w:rsidRPr="009D2419">
        <w:rPr>
          <w:rStyle w:val="StyleStyleBold12pt"/>
          <w:rFonts w:ascii="Times New Roman" w:hAnsi="Times New Roman"/>
          <w:b w:val="0"/>
          <w:sz w:val="24"/>
        </w:rPr>
        <w:t>As an alternative to the metaphysics of ‘race</w:t>
      </w:r>
      <w:r w:rsidRPr="009C1A3D">
        <w:t>,’</w:t>
      </w:r>
      <w:r w:rsidRPr="009D2419">
        <w:rPr>
          <w:rStyle w:val="StyleStyleBold12pt"/>
          <w:rFonts w:ascii="Times New Roman" w:hAnsi="Times New Roman"/>
          <w:b w:val="0"/>
          <w:sz w:val="24"/>
        </w:rPr>
        <w:t xml:space="preserve"> nation, and bounded culture coded into the body,’’ Gilroy finds that ‘‘</w:t>
      </w:r>
      <w:r w:rsidRPr="009D2419">
        <w:rPr>
          <w:rStyle w:val="StyleStyleBold12pt"/>
          <w:rFonts w:ascii="Times New Roman" w:hAnsi="Times New Roman"/>
          <w:b w:val="0"/>
          <w:sz w:val="24"/>
          <w:highlight w:val="cyan"/>
        </w:rPr>
        <w:t>diaspora</w:t>
      </w:r>
      <w:r w:rsidRPr="009D2419">
        <w:rPr>
          <w:highlight w:val="cyan"/>
        </w:rPr>
        <w:t xml:space="preserve"> </w:t>
      </w:r>
      <w:r w:rsidRPr="009D2419">
        <w:rPr>
          <w:rStyle w:val="StyleStyleBold12pt"/>
          <w:rFonts w:ascii="Times New Roman" w:hAnsi="Times New Roman"/>
          <w:b w:val="0"/>
          <w:sz w:val="24"/>
          <w:highlight w:val="cyan"/>
        </w:rPr>
        <w:t>is a concept that problematizes the cultural and historical mechanics of belonging’’</w:t>
      </w:r>
      <w:r w:rsidRPr="009C1A3D">
        <w:t xml:space="preserve"> (123). Furthermore, </w:t>
      </w:r>
      <w:r w:rsidRPr="009D2419">
        <w:rPr>
          <w:rStyle w:val="StyleStyleBold12pt"/>
          <w:rFonts w:ascii="Times New Roman" w:hAnsi="Times New Roman"/>
          <w:b w:val="0"/>
          <w:sz w:val="24"/>
        </w:rPr>
        <w:t xml:space="preserve">‘‘by focusing attention equally on the sameness within differentiation and the differentiation within sameness, </w:t>
      </w:r>
      <w:r w:rsidRPr="009D2419">
        <w:rPr>
          <w:rStyle w:val="StyleStyleBold12pt"/>
          <w:rFonts w:ascii="Times New Roman" w:hAnsi="Times New Roman"/>
          <w:b w:val="0"/>
          <w:sz w:val="24"/>
          <w:highlight w:val="cyan"/>
        </w:rPr>
        <w:t>diaspora disturbs the suggestion that</w:t>
      </w:r>
      <w:r w:rsidRPr="009D2419">
        <w:rPr>
          <w:rStyle w:val="StyleStyleBold12pt"/>
          <w:rFonts w:ascii="Times New Roman" w:hAnsi="Times New Roman"/>
          <w:b w:val="0"/>
          <w:sz w:val="24"/>
        </w:rPr>
        <w:t xml:space="preserve"> political and cultural </w:t>
      </w:r>
      <w:r w:rsidRPr="009D2419">
        <w:rPr>
          <w:rStyle w:val="StyleStyleBold12pt"/>
          <w:rFonts w:ascii="Times New Roman" w:hAnsi="Times New Roman"/>
          <w:b w:val="0"/>
          <w:sz w:val="24"/>
          <w:highlight w:val="cyan"/>
        </w:rPr>
        <w:t>identity might be understood via the analogy of</w:t>
      </w:r>
      <w:r w:rsidRPr="009D2419">
        <w:rPr>
          <w:rStyle w:val="StyleStyleBold12pt"/>
          <w:rFonts w:ascii="Times New Roman" w:hAnsi="Times New Roman"/>
          <w:b w:val="0"/>
          <w:sz w:val="24"/>
        </w:rPr>
        <w:t xml:space="preserve"> indistinguishable peas lodged in</w:t>
      </w:r>
      <w:r w:rsidRPr="009C1A3D">
        <w:t xml:space="preserve"> the protective </w:t>
      </w:r>
      <w:r w:rsidRPr="009D2419">
        <w:rPr>
          <w:rStyle w:val="StyleStyleBold12pt"/>
          <w:rFonts w:ascii="Times New Roman" w:hAnsi="Times New Roman"/>
          <w:b w:val="0"/>
          <w:sz w:val="24"/>
        </w:rPr>
        <w:t xml:space="preserve">pods of closed </w:t>
      </w:r>
      <w:r w:rsidRPr="009D2419">
        <w:rPr>
          <w:rStyle w:val="StyleStyleBold12pt"/>
          <w:rFonts w:ascii="Times New Roman" w:hAnsi="Times New Roman"/>
          <w:b w:val="0"/>
          <w:sz w:val="24"/>
          <w:highlight w:val="cyan"/>
        </w:rPr>
        <w:t>kinship</w:t>
      </w:r>
      <w:r w:rsidRPr="009C1A3D">
        <w:t xml:space="preserve"> and subspecies’’ (125). </w:t>
      </w:r>
      <w:r w:rsidRPr="009D2419">
        <w:rPr>
          <w:rStyle w:val="StyleStyleBold12pt"/>
          <w:rFonts w:ascii="Times New Roman" w:hAnsi="Times New Roman"/>
          <w:b w:val="0"/>
          <w:sz w:val="24"/>
        </w:rPr>
        <w:t>And yet,</w:t>
      </w:r>
      <w:r w:rsidRPr="009C1A3D">
        <w:t xml:space="preserve"> in a manner similar to Harrison’s prioritizing of racism as a central concern for social inquiry, when it comes to specifying what diaspora entails and how it works</w:t>
      </w:r>
      <w:r w:rsidRPr="009D2419">
        <w:rPr>
          <w:rStyle w:val="StyleStyleBold12pt"/>
          <w:rFonts w:ascii="Times New Roman" w:hAnsi="Times New Roman"/>
          <w:b w:val="0"/>
          <w:sz w:val="24"/>
        </w:rPr>
        <w:t>, vestiges of culture reemerge as a basis for the coherence of this new conceptual focus</w:t>
      </w:r>
      <w:r w:rsidRPr="009C1A3D">
        <w:t xml:space="preserve">. When Gilroy delineates the elements and dimensions of diaspora, culture provides the basic conceptual background and terminology. </w:t>
      </w:r>
      <w:r w:rsidRPr="009D2419">
        <w:rPr>
          <w:rStyle w:val="StyleStyleBold12pt"/>
          <w:rFonts w:ascii="Times New Roman" w:hAnsi="Times New Roman"/>
          <w:b w:val="0"/>
          <w:sz w:val="24"/>
        </w:rPr>
        <w:t>In characterizing ‘‘the Atlantic diaspora</w:t>
      </w:r>
      <w:r w:rsidRPr="009C1A3D">
        <w:t xml:space="preserve"> and its successor-cultures,’’ </w:t>
      </w:r>
      <w:r w:rsidRPr="009D2419">
        <w:rPr>
          <w:rStyle w:val="StyleStyleBold12pt"/>
          <w:rFonts w:ascii="Times New Roman" w:hAnsi="Times New Roman"/>
          <w:b w:val="0"/>
          <w:sz w:val="24"/>
          <w:highlight w:val="cyan"/>
        </w:rPr>
        <w:t>Gilroy</w:t>
      </w:r>
      <w:r w:rsidRPr="009D2419">
        <w:rPr>
          <w:rStyle w:val="StyleStyleBold12pt"/>
          <w:rFonts w:ascii="Times New Roman" w:hAnsi="Times New Roman"/>
          <w:b w:val="0"/>
          <w:sz w:val="24"/>
        </w:rPr>
        <w:t xml:space="preserve"> </w:t>
      </w:r>
      <w:r w:rsidRPr="009C1A3D">
        <w:t xml:space="preserve">sequentially </w:t>
      </w:r>
      <w:r w:rsidRPr="009D2419">
        <w:rPr>
          <w:rStyle w:val="StyleStyleBold12pt"/>
          <w:rFonts w:ascii="Times New Roman" w:hAnsi="Times New Roman"/>
          <w:b w:val="0"/>
          <w:sz w:val="24"/>
          <w:highlight w:val="cyan"/>
        </w:rPr>
        <w:t>invokes ‘‘black cultural styles’’</w:t>
      </w:r>
      <w:r w:rsidRPr="009C1A3D">
        <w:t xml:space="preserve"> and ‘‘</w:t>
      </w:r>
      <w:proofErr w:type="spellStart"/>
      <w:r w:rsidRPr="009C1A3D">
        <w:t>postslave</w:t>
      </w:r>
      <w:proofErr w:type="spellEnd"/>
      <w:r w:rsidRPr="009C1A3D">
        <w:t xml:space="preserve"> cultures’’ </w:t>
      </w:r>
      <w:r w:rsidRPr="009D2419">
        <w:rPr>
          <w:rStyle w:val="StyleStyleBold12pt"/>
          <w:rFonts w:ascii="Times New Roman" w:hAnsi="Times New Roman"/>
          <w:b w:val="0"/>
          <w:sz w:val="24"/>
        </w:rPr>
        <w:t>that have ‘‘supplied a platform for youth cultures</w:t>
      </w:r>
      <w:r w:rsidRPr="009C1A3D">
        <w:t xml:space="preserve">, popular cultures, and styles of dissent far from their place of origin’’ (178). Gilroy explains how </w:t>
      </w:r>
      <w:r w:rsidRPr="009D2419">
        <w:rPr>
          <w:rStyle w:val="StyleStyleBold12pt"/>
          <w:rFonts w:ascii="Times New Roman" w:hAnsi="Times New Roman"/>
          <w:b w:val="0"/>
          <w:sz w:val="24"/>
        </w:rPr>
        <w:t>the ‘‘cultural expressions’’</w:t>
      </w:r>
      <w:r w:rsidRPr="009C1A3D">
        <w:t xml:space="preserve"> </w:t>
      </w:r>
      <w:r w:rsidRPr="009D2419">
        <w:rPr>
          <w:rStyle w:val="StyleStyleBold12pt"/>
          <w:rFonts w:ascii="Times New Roman" w:hAnsi="Times New Roman"/>
          <w:b w:val="0"/>
          <w:sz w:val="24"/>
          <w:highlight w:val="cyan"/>
        </w:rPr>
        <w:t>of hip-hop and rap</w:t>
      </w:r>
      <w:r w:rsidRPr="009D2419">
        <w:rPr>
          <w:rStyle w:val="StyleStyleBold12pt"/>
          <w:rFonts w:ascii="Times New Roman" w:hAnsi="Times New Roman"/>
          <w:b w:val="0"/>
          <w:sz w:val="24"/>
        </w:rPr>
        <w:t>,</w:t>
      </w:r>
      <w:r w:rsidRPr="009C1A3D">
        <w:t xml:space="preserve"> </w:t>
      </w:r>
      <w:r w:rsidRPr="009D2419">
        <w:rPr>
          <w:rStyle w:val="StyleStyleBold12pt"/>
          <w:rFonts w:ascii="Times New Roman" w:hAnsi="Times New Roman"/>
          <w:b w:val="0"/>
          <w:sz w:val="24"/>
        </w:rPr>
        <w:t>along with other</w:t>
      </w:r>
      <w:r w:rsidRPr="009C1A3D">
        <w:t xml:space="preserve"> expressive </w:t>
      </w:r>
      <w:r w:rsidRPr="009D2419">
        <w:rPr>
          <w:rStyle w:val="StyleStyleBold12pt"/>
          <w:rFonts w:ascii="Times New Roman" w:hAnsi="Times New Roman"/>
          <w:b w:val="0"/>
          <w:sz w:val="24"/>
        </w:rPr>
        <w:t>forms of ‘‘black popular culture</w:t>
      </w:r>
      <w:r w:rsidRPr="009C1A3D">
        <w:t xml:space="preserve">,’’ </w:t>
      </w:r>
      <w:r w:rsidRPr="009D2419">
        <w:rPr>
          <w:rStyle w:val="StyleStyleBold12pt"/>
          <w:rFonts w:ascii="Times New Roman" w:hAnsi="Times New Roman"/>
          <w:b w:val="0"/>
          <w:sz w:val="24"/>
        </w:rPr>
        <w:t xml:space="preserve">are </w:t>
      </w:r>
      <w:r w:rsidRPr="009D2419">
        <w:rPr>
          <w:rStyle w:val="StyleStyleBold12pt"/>
          <w:rFonts w:ascii="Times New Roman" w:hAnsi="Times New Roman"/>
          <w:b w:val="0"/>
          <w:sz w:val="24"/>
          <w:highlight w:val="cyan"/>
        </w:rPr>
        <w:t>marketed</w:t>
      </w:r>
      <w:r w:rsidRPr="009D2419">
        <w:rPr>
          <w:rStyle w:val="StyleStyleBold12pt"/>
          <w:rFonts w:ascii="Times New Roman" w:hAnsi="Times New Roman"/>
          <w:b w:val="0"/>
          <w:sz w:val="24"/>
        </w:rPr>
        <w:t xml:space="preserve"> by the ‘‘cultural industries’’ </w:t>
      </w:r>
      <w:r w:rsidRPr="009D2419">
        <w:rPr>
          <w:rStyle w:val="StyleStyleBold12pt"/>
          <w:rFonts w:ascii="Times New Roman" w:hAnsi="Times New Roman"/>
          <w:b w:val="0"/>
          <w:sz w:val="24"/>
          <w:highlight w:val="cyan"/>
        </w:rPr>
        <w:t>to white consumers</w:t>
      </w:r>
      <w:r w:rsidRPr="009D2419">
        <w:rPr>
          <w:rStyle w:val="StyleStyleBold12pt"/>
          <w:rFonts w:ascii="Times New Roman" w:hAnsi="Times New Roman"/>
          <w:b w:val="0"/>
          <w:sz w:val="24"/>
        </w:rPr>
        <w:t xml:space="preserve"> who ‘‘currently support this black culture’’</w:t>
      </w:r>
      <w:r w:rsidRPr="009C1A3D">
        <w:t xml:space="preserve"> (181). Granted, </w:t>
      </w:r>
      <w:r w:rsidRPr="009D2419">
        <w:rPr>
          <w:rStyle w:val="StyleStyleBold12pt"/>
          <w:rFonts w:ascii="Times New Roman" w:hAnsi="Times New Roman"/>
          <w:b w:val="0"/>
          <w:sz w:val="24"/>
        </w:rPr>
        <w:t xml:space="preserve">in these uses of ‘‘culture’’ Gilroy remains critical of ‘‘absolutist definitions of culture’’ and the process of commodification that culture in turn supports. </w:t>
      </w:r>
      <w:r w:rsidRPr="009C1A3D">
        <w:t xml:space="preserve">But </w:t>
      </w:r>
      <w:r w:rsidRPr="009D2419">
        <w:rPr>
          <w:rStyle w:val="StyleStyleBold12pt"/>
          <w:rFonts w:ascii="Times New Roman" w:hAnsi="Times New Roman"/>
          <w:b w:val="0"/>
          <w:sz w:val="24"/>
        </w:rPr>
        <w:t xml:space="preserve">his move away from race importantly hinges upon some notion of culture. </w:t>
      </w:r>
      <w:r w:rsidRPr="009C1A3D">
        <w:t xml:space="preserve">We may be able to do away with race, but seemingly not with culture. </w:t>
      </w:r>
    </w:p>
    <w:p w14:paraId="10A22237" w14:textId="77777777" w:rsidR="000600B9" w:rsidRPr="001F2884" w:rsidRDefault="000600B9" w:rsidP="000600B9">
      <w:pPr>
        <w:pStyle w:val="Heading4"/>
      </w:pPr>
      <w:r>
        <w:t>Frontal assaults on whiteness can’t unseat racist systems of thought- Categorically rejected by the adaptive unconscious</w:t>
      </w:r>
    </w:p>
    <w:p w14:paraId="37075AE4" w14:textId="77777777" w:rsidR="000600B9" w:rsidRDefault="000600B9" w:rsidP="000600B9">
      <w:proofErr w:type="spellStart"/>
      <w:r w:rsidRPr="00590CC1">
        <w:rPr>
          <w:rStyle w:val="StyleStyleBold12pt"/>
        </w:rPr>
        <w:t>Berklak</w:t>
      </w:r>
      <w:proofErr w:type="spellEnd"/>
      <w:r w:rsidRPr="00590CC1">
        <w:rPr>
          <w:rStyle w:val="StyleStyleBold12pt"/>
        </w:rPr>
        <w:t xml:space="preserve"> 2009</w:t>
      </w:r>
      <w:r>
        <w:t xml:space="preserve"> (Ann </w:t>
      </w:r>
      <w:proofErr w:type="spellStart"/>
      <w:r w:rsidRPr="00590CC1">
        <w:rPr>
          <w:rStyle w:val="HotRouteChar"/>
        </w:rPr>
        <w:t>Berlak</w:t>
      </w:r>
      <w:proofErr w:type="spellEnd"/>
      <w:r>
        <w:t xml:space="preserve">, Elementary Education Program, San </w:t>
      </w:r>
      <w:proofErr w:type="spellStart"/>
      <w:r>
        <w:t>Fransisco</w:t>
      </w:r>
      <w:proofErr w:type="spellEnd"/>
      <w:r>
        <w:t xml:space="preserve"> State University, 2009, “Challenging the Hegemony of Whiteness by Addressing the Adaptive Unconscious,” in Undoing Whiteness in the Classroom)</w:t>
      </w:r>
    </w:p>
    <w:p w14:paraId="3036BE89" w14:textId="77777777" w:rsidR="000600B9" w:rsidRDefault="000600B9" w:rsidP="000600B9">
      <w:pPr>
        <w:pStyle w:val="HotRoute"/>
      </w:pPr>
      <w:r>
        <w:t xml:space="preserve"> (</w:t>
      </w:r>
      <w:proofErr w:type="gramStart"/>
      <w:r>
        <w:t>p50</w:t>
      </w:r>
      <w:proofErr w:type="gramEnd"/>
      <w:r>
        <w:t xml:space="preserve">-1) </w:t>
      </w:r>
      <w:r w:rsidRPr="001C46B8">
        <w:rPr>
          <w:rStyle w:val="StyleBoldUnderline"/>
          <w:rFonts w:ascii="Times New Roman" w:hAnsi="Times New Roman"/>
          <w:sz w:val="24"/>
        </w:rPr>
        <w:t>The theory of the adaptive unconscious</w:t>
      </w:r>
      <w:r w:rsidRPr="001C46B8">
        <w:t xml:space="preserve"> they set out </w:t>
      </w:r>
      <w:r w:rsidRPr="001C46B8">
        <w:rPr>
          <w:rStyle w:val="StyleBoldUnderline"/>
          <w:rFonts w:ascii="Times New Roman" w:hAnsi="Times New Roman"/>
          <w:sz w:val="24"/>
        </w:rPr>
        <w:t>suggested a new way to think about making the power and privilege of whiteness visible</w:t>
      </w:r>
      <w:r>
        <w:t xml:space="preserve">. The central idea of the theory is that </w:t>
      </w:r>
      <w:r w:rsidRPr="001C46B8">
        <w:rPr>
          <w:rStyle w:val="StyleBoldUnderline"/>
          <w:rFonts w:ascii="Times New Roman" w:hAnsi="Times New Roman"/>
          <w:sz w:val="24"/>
          <w:highlight w:val="cyan"/>
        </w:rPr>
        <w:t xml:space="preserve">we have two </w:t>
      </w:r>
      <w:r w:rsidRPr="001C46B8">
        <w:rPr>
          <w:rStyle w:val="StyleBoldUnderline"/>
          <w:rFonts w:ascii="Times New Roman" w:hAnsi="Times New Roman"/>
          <w:sz w:val="24"/>
        </w:rPr>
        <w:t xml:space="preserve">non-redundant </w:t>
      </w:r>
      <w:r w:rsidRPr="001C46B8">
        <w:rPr>
          <w:rStyle w:val="StyleBoldUnderline"/>
          <w:rFonts w:ascii="Times New Roman" w:hAnsi="Times New Roman"/>
          <w:sz w:val="24"/>
          <w:highlight w:val="cyan"/>
        </w:rPr>
        <w:t>information processing systems that</w:t>
      </w:r>
      <w:r w:rsidRPr="00615F9F">
        <w:rPr>
          <w:rStyle w:val="StyleBoldUnderline"/>
          <w:rFonts w:ascii="Times New Roman" w:hAnsi="Times New Roman"/>
          <w:sz w:val="24"/>
        </w:rPr>
        <w:t xml:space="preserve"> are relatively independent</w:t>
      </w:r>
      <w:r>
        <w:t xml:space="preserve"> of one another. </w:t>
      </w:r>
      <w:r w:rsidRPr="001C46B8">
        <w:rPr>
          <w:rStyle w:val="StyleBoldUnderline"/>
          <w:rFonts w:ascii="Times New Roman" w:hAnsi="Times New Roman"/>
          <w:sz w:val="24"/>
        </w:rPr>
        <w:t>These</w:t>
      </w:r>
      <w:r>
        <w:t xml:space="preserve"> two systems have evolved in different ways and </w:t>
      </w:r>
      <w:r w:rsidRPr="001C46B8">
        <w:rPr>
          <w:rStyle w:val="StyleBoldUnderline"/>
          <w:rFonts w:ascii="Times New Roman" w:hAnsi="Times New Roman"/>
          <w:sz w:val="24"/>
          <w:highlight w:val="cyan"/>
        </w:rPr>
        <w:t>serve different functions</w:t>
      </w:r>
      <w:r>
        <w:t xml:space="preserve">. One of these, </w:t>
      </w:r>
      <w:r w:rsidRPr="001C46B8">
        <w:rPr>
          <w:rStyle w:val="StyleBoldUnderline"/>
          <w:rFonts w:ascii="Times New Roman" w:hAnsi="Times New Roman"/>
          <w:sz w:val="24"/>
          <w:highlight w:val="cyan"/>
        </w:rPr>
        <w:t>the adaptive unconscious, operates</w:t>
      </w:r>
      <w:r w:rsidRPr="00615F9F">
        <w:rPr>
          <w:rStyle w:val="StyleBoldUnderline"/>
          <w:rFonts w:ascii="Times New Roman" w:hAnsi="Times New Roman"/>
          <w:sz w:val="24"/>
        </w:rPr>
        <w:t xml:space="preserve"> almost entirely </w:t>
      </w:r>
      <w:r w:rsidRPr="001C46B8">
        <w:rPr>
          <w:rStyle w:val="StyleBoldUnderline"/>
          <w:rFonts w:ascii="Times New Roman" w:hAnsi="Times New Roman"/>
          <w:sz w:val="24"/>
          <w:highlight w:val="cyan"/>
        </w:rPr>
        <w:t>out of conscious view</w:t>
      </w:r>
      <w:r w:rsidRPr="00615F9F">
        <w:rPr>
          <w:rStyle w:val="StyleBoldUnderline"/>
          <w:rFonts w:ascii="Times New Roman" w:hAnsi="Times New Roman"/>
          <w:sz w:val="24"/>
        </w:rPr>
        <w:t>. The adaptive unconscious is far more sophisticated, efficient, and adult-like than the unconscious portrayed by psychoanalytic theory. It can set goals, interpret and evaluate evidence, and influence judgments, conscious feelings, and behavior. People can think in quite sophisticated ways and yet be thinking "non-consciously</w:t>
      </w:r>
      <w:r>
        <w:t xml:space="preserve">." In fact, </w:t>
      </w:r>
      <w:r w:rsidRPr="001C46B8">
        <w:rPr>
          <w:rStyle w:val="StyleBoldUnderline"/>
          <w:rFonts w:ascii="Times New Roman" w:hAnsi="Times New Roman"/>
          <w:sz w:val="24"/>
          <w:highlight w:val="cyan"/>
        </w:rPr>
        <w:t>the mind relegates a good deal of high-level thinking to the adaptive unconscious</w:t>
      </w:r>
      <w:r>
        <w:t xml:space="preserve">. Wilson calls it the adaptive unconscious because </w:t>
      </w:r>
      <w:r w:rsidRPr="001C46B8">
        <w:rPr>
          <w:rStyle w:val="StyleBoldUnderline"/>
          <w:rFonts w:ascii="Times New Roman" w:hAnsi="Times New Roman"/>
          <w:sz w:val="24"/>
          <w:highlight w:val="cyan"/>
        </w:rPr>
        <w:t xml:space="preserve">it has evolved to </w:t>
      </w:r>
      <w:r w:rsidRPr="001C46B8">
        <w:rPr>
          <w:rStyle w:val="StyleBoldUnderline"/>
          <w:rFonts w:ascii="Times New Roman" w:hAnsi="Times New Roman"/>
          <w:sz w:val="24"/>
        </w:rPr>
        <w:t xml:space="preserve">enable human survival. It </w:t>
      </w:r>
      <w:r w:rsidRPr="001C46B8">
        <w:rPr>
          <w:rStyle w:val="StyleBoldUnderline"/>
          <w:rFonts w:ascii="Times New Roman" w:hAnsi="Times New Roman"/>
          <w:sz w:val="24"/>
          <w:highlight w:val="cyan"/>
        </w:rPr>
        <w:t>permit</w:t>
      </w:r>
      <w:r w:rsidRPr="001C46B8">
        <w:rPr>
          <w:rStyle w:val="StyleBoldUnderline"/>
          <w:rFonts w:ascii="Times New Roman" w:hAnsi="Times New Roman"/>
          <w:sz w:val="24"/>
        </w:rPr>
        <w:t>s</w:t>
      </w:r>
      <w:r w:rsidRPr="001C46B8">
        <w:rPr>
          <w:rStyle w:val="StyleBoldUnderline"/>
          <w:rFonts w:ascii="Times New Roman" w:hAnsi="Times New Roman"/>
          <w:sz w:val="24"/>
          <w:highlight w:val="cyan"/>
        </w:rPr>
        <w:t xml:space="preserve"> us to notice danger and respond</w:t>
      </w:r>
      <w:r w:rsidRPr="00615F9F">
        <w:rPr>
          <w:rStyle w:val="StyleBoldUnderline"/>
          <w:rFonts w:ascii="Times New Roman" w:hAnsi="Times New Roman"/>
          <w:sz w:val="24"/>
        </w:rPr>
        <w:t xml:space="preserve"> to it </w:t>
      </w:r>
      <w:r w:rsidRPr="001C46B8">
        <w:rPr>
          <w:rStyle w:val="StyleBoldUnderline"/>
          <w:rFonts w:ascii="Times New Roman" w:hAnsi="Times New Roman"/>
          <w:sz w:val="24"/>
          <w:highlight w:val="cyan"/>
        </w:rPr>
        <w:t>quickly</w:t>
      </w:r>
      <w:r w:rsidRPr="001C46B8">
        <w:rPr>
          <w:highlight w:val="cyan"/>
        </w:rPr>
        <w:t>.</w:t>
      </w:r>
      <w:r>
        <w:t xml:space="preserve"> </w:t>
      </w:r>
      <w:proofErr w:type="spellStart"/>
      <w:r>
        <w:t>Gladwell</w:t>
      </w:r>
      <w:proofErr w:type="spellEnd"/>
      <w:r>
        <w:t xml:space="preserve"> compares the adaptive unconscious to a giant computer that crunches all the data from all the experiences we have had. These efficient, sophisticated, unconscious information-processing systems that select, interpret, and evaluate incoming information, direct our attention, and filter our experience influence almost all our second-by-second responses. Thus, the </w:t>
      </w:r>
      <w:r w:rsidRPr="001C46B8">
        <w:rPr>
          <w:rStyle w:val="StyleBoldUnderline"/>
          <w:rFonts w:ascii="Times New Roman" w:hAnsi="Times New Roman"/>
          <w:sz w:val="24"/>
          <w:highlight w:val="cyan"/>
        </w:rPr>
        <w:t>adaptive unconscious is more influential</w:t>
      </w:r>
      <w:r>
        <w:t xml:space="preserve"> in our day-by-day living </w:t>
      </w:r>
      <w:r w:rsidRPr="001C46B8">
        <w:rPr>
          <w:rStyle w:val="StyleBoldUnderline"/>
          <w:rFonts w:ascii="Times New Roman" w:hAnsi="Times New Roman"/>
          <w:sz w:val="24"/>
          <w:highlight w:val="cyan"/>
        </w:rPr>
        <w:t xml:space="preserve">than most </w:t>
      </w:r>
      <w:r w:rsidRPr="001C46B8">
        <w:rPr>
          <w:rStyle w:val="StyleBoldUnderline"/>
          <w:rFonts w:ascii="Times New Roman" w:hAnsi="Times New Roman"/>
          <w:sz w:val="24"/>
        </w:rPr>
        <w:t>of</w:t>
      </w:r>
      <w:r w:rsidRPr="00615F9F">
        <w:rPr>
          <w:rStyle w:val="StyleBoldUnderline"/>
          <w:rFonts w:ascii="Times New Roman" w:hAnsi="Times New Roman"/>
          <w:sz w:val="24"/>
        </w:rPr>
        <w:t xml:space="preserve"> us </w:t>
      </w:r>
      <w:r w:rsidRPr="001C46B8">
        <w:rPr>
          <w:rStyle w:val="StyleBoldUnderline"/>
          <w:rFonts w:ascii="Times New Roman" w:hAnsi="Times New Roman"/>
          <w:sz w:val="24"/>
          <w:highlight w:val="cyan"/>
        </w:rPr>
        <w:t>think</w:t>
      </w:r>
      <w:r w:rsidRPr="00615F9F">
        <w:rPr>
          <w:rStyle w:val="StyleBoldUnderline"/>
          <w:rFonts w:ascii="Times New Roman" w:hAnsi="Times New Roman"/>
          <w:sz w:val="24"/>
        </w:rPr>
        <w:t xml:space="preserve">, and we exert less control over our actions than we imagine. </w:t>
      </w:r>
      <w:r w:rsidRPr="001C46B8">
        <w:rPr>
          <w:rStyle w:val="StyleBoldUnderline"/>
          <w:rFonts w:ascii="Times New Roman" w:hAnsi="Times New Roman"/>
          <w:sz w:val="24"/>
          <w:highlight w:val="cyan"/>
        </w:rPr>
        <w:t>Attitudes toward</w:t>
      </w:r>
      <w:r>
        <w:t xml:space="preserve"> concepts such as </w:t>
      </w:r>
      <w:r w:rsidRPr="001C46B8">
        <w:rPr>
          <w:rStyle w:val="StyleBoldUnderline"/>
          <w:rFonts w:ascii="Times New Roman" w:hAnsi="Times New Roman"/>
          <w:sz w:val="24"/>
          <w:highlight w:val="cyan"/>
        </w:rPr>
        <w:t>race</w:t>
      </w:r>
      <w:r>
        <w:t xml:space="preserve"> or gender, for example, </w:t>
      </w:r>
      <w:r w:rsidRPr="001C46B8">
        <w:rPr>
          <w:rStyle w:val="StyleBoldUnderline"/>
          <w:rFonts w:ascii="Times New Roman" w:hAnsi="Times New Roman"/>
          <w:sz w:val="24"/>
          <w:highlight w:val="cyan"/>
        </w:rPr>
        <w:t>operate at</w:t>
      </w:r>
      <w:r w:rsidRPr="00615F9F">
        <w:rPr>
          <w:rStyle w:val="StyleBoldUnderline"/>
          <w:rFonts w:ascii="Times New Roman" w:hAnsi="Times New Roman"/>
          <w:sz w:val="24"/>
        </w:rPr>
        <w:t xml:space="preserve"> two levels—at </w:t>
      </w:r>
      <w:r w:rsidRPr="001C46B8">
        <w:rPr>
          <w:rStyle w:val="StyleBoldUnderline"/>
          <w:rFonts w:ascii="Times New Roman" w:hAnsi="Times New Roman"/>
          <w:sz w:val="24"/>
          <w:highlight w:val="cyan"/>
        </w:rPr>
        <w:t>a conscious level</w:t>
      </w:r>
      <w:r w:rsidRPr="00615F9F">
        <w:rPr>
          <w:rStyle w:val="StyleBoldUnderline"/>
          <w:rFonts w:ascii="Times New Roman" w:hAnsi="Times New Roman"/>
          <w:sz w:val="24"/>
        </w:rPr>
        <w:t xml:space="preserve"> our stated values direct our behavior deliberately, </w:t>
      </w:r>
      <w:r w:rsidRPr="001C46B8">
        <w:rPr>
          <w:rStyle w:val="StyleBoldUnderline"/>
          <w:rFonts w:ascii="Times New Roman" w:hAnsi="Times New Roman"/>
          <w:sz w:val="24"/>
          <w:highlight w:val="cyan"/>
        </w:rPr>
        <w:t xml:space="preserve">and at an unconscious level </w:t>
      </w:r>
      <w:r w:rsidRPr="001C46B8">
        <w:rPr>
          <w:rStyle w:val="StyleBoldUnderline"/>
          <w:rFonts w:ascii="Times New Roman" w:hAnsi="Times New Roman"/>
          <w:sz w:val="24"/>
        </w:rPr>
        <w:t xml:space="preserve">we respond </w:t>
      </w:r>
      <w:r w:rsidRPr="001C46B8">
        <w:rPr>
          <w:rStyle w:val="StyleBoldUnderline"/>
          <w:rFonts w:ascii="Times New Roman" w:hAnsi="Times New Roman"/>
          <w:sz w:val="24"/>
          <w:highlight w:val="cyan"/>
        </w:rPr>
        <w:t>in terms of</w:t>
      </w:r>
      <w:r w:rsidRPr="00615F9F">
        <w:rPr>
          <w:rStyle w:val="StyleBoldUnderline"/>
          <w:rFonts w:ascii="Times New Roman" w:hAnsi="Times New Roman"/>
          <w:sz w:val="24"/>
        </w:rPr>
        <w:t xml:space="preserve"> immediate but quite complex </w:t>
      </w:r>
      <w:r w:rsidRPr="001C46B8">
        <w:rPr>
          <w:rStyle w:val="StyleBoldUnderline"/>
          <w:rFonts w:ascii="Times New Roman" w:hAnsi="Times New Roman"/>
          <w:sz w:val="24"/>
          <w:highlight w:val="cyan"/>
        </w:rPr>
        <w:t>automatic associations</w:t>
      </w:r>
      <w:r>
        <w:t xml:space="preserve"> that tumble out before we have even had time to think. </w:t>
      </w:r>
      <w:r w:rsidRPr="001C46B8">
        <w:rPr>
          <w:rStyle w:val="StyleBoldUnderline"/>
          <w:rFonts w:ascii="Times New Roman" w:hAnsi="Times New Roman"/>
          <w:sz w:val="24"/>
          <w:highlight w:val="cyan"/>
        </w:rPr>
        <w:t>The adaptive unconscious is</w:t>
      </w:r>
      <w:r>
        <w:t xml:space="preserve"> unintentional, effortless, and responsive to the here and now. It is also </w:t>
      </w:r>
      <w:r w:rsidRPr="001C46B8">
        <w:rPr>
          <w:rStyle w:val="StyleBoldUnderline"/>
          <w:rFonts w:ascii="Times New Roman" w:hAnsi="Times New Roman"/>
          <w:sz w:val="24"/>
          <w:highlight w:val="cyan"/>
        </w:rPr>
        <w:t>rigid</w:t>
      </w:r>
      <w:r>
        <w:t xml:space="preserve">; that is, it </w:t>
      </w:r>
      <w:r w:rsidRPr="00615F9F">
        <w:rPr>
          <w:rStyle w:val="StyleBoldUnderline"/>
          <w:rFonts w:ascii="Times New Roman" w:hAnsi="Times New Roman"/>
          <w:sz w:val="24"/>
        </w:rPr>
        <w:t xml:space="preserve">is </w:t>
      </w:r>
      <w:r w:rsidRPr="001C46B8">
        <w:rPr>
          <w:rStyle w:val="StyleBoldUnderline"/>
          <w:rFonts w:ascii="Times New Roman" w:hAnsi="Times New Roman"/>
          <w:sz w:val="24"/>
        </w:rPr>
        <w:t>slow to respond to new and contradictory information</w:t>
      </w:r>
      <w:r>
        <w:t xml:space="preserve">. Conscious thought takes a longer view; it is controlled, slow, and effortful. The idea is that we have two personality systems: the adaptive unconscious and the conscious self. As exemplified by Katie, each has characteristic and sometimes diametrically opposed ways of interpreting the environment and its own feelings and motives that guide behavior. </w:t>
      </w:r>
      <w:r w:rsidRPr="00615F9F">
        <w:rPr>
          <w:rStyle w:val="StyleBoldUnderline"/>
          <w:rFonts w:ascii="Times New Roman" w:hAnsi="Times New Roman"/>
          <w:sz w:val="24"/>
        </w:rPr>
        <w:t xml:space="preserve">Many studies have documented that </w:t>
      </w:r>
      <w:proofErr w:type="gramStart"/>
      <w:r w:rsidRPr="00615F9F">
        <w:rPr>
          <w:rStyle w:val="StyleBoldUnderline"/>
          <w:rFonts w:ascii="Times New Roman" w:hAnsi="Times New Roman"/>
          <w:sz w:val="24"/>
        </w:rPr>
        <w:t>the disconnect</w:t>
      </w:r>
      <w:proofErr w:type="gramEnd"/>
      <w:r w:rsidRPr="00615F9F">
        <w:rPr>
          <w:rStyle w:val="StyleBoldUnderline"/>
          <w:rFonts w:ascii="Times New Roman" w:hAnsi="Times New Roman"/>
          <w:sz w:val="24"/>
        </w:rPr>
        <w:t xml:space="preserve"> between</w:t>
      </w:r>
      <w:r>
        <w:t xml:space="preserve"> the </w:t>
      </w:r>
      <w:r w:rsidRPr="00615F9F">
        <w:rPr>
          <w:rStyle w:val="StyleBoldUnderline"/>
          <w:rFonts w:ascii="Times New Roman" w:hAnsi="Times New Roman"/>
          <w:sz w:val="24"/>
        </w:rPr>
        <w:t>conscious intentions</w:t>
      </w:r>
      <w:r>
        <w:t xml:space="preserve"> of people like Katie </w:t>
      </w:r>
      <w:r w:rsidRPr="00615F9F">
        <w:rPr>
          <w:rStyle w:val="StyleBoldUnderline"/>
          <w:rFonts w:ascii="Times New Roman" w:hAnsi="Times New Roman"/>
          <w:sz w:val="24"/>
        </w:rPr>
        <w:t>and</w:t>
      </w:r>
      <w:r>
        <w:t xml:space="preserve"> the </w:t>
      </w:r>
      <w:r w:rsidRPr="00615F9F">
        <w:rPr>
          <w:rStyle w:val="StyleBoldUnderline"/>
          <w:rFonts w:ascii="Times New Roman" w:hAnsi="Times New Roman"/>
          <w:sz w:val="24"/>
        </w:rPr>
        <w:t>unconscious views that motivate</w:t>
      </w:r>
      <w:r>
        <w:t xml:space="preserve"> their </w:t>
      </w:r>
      <w:r w:rsidRPr="00615F9F">
        <w:rPr>
          <w:rStyle w:val="StyleBoldUnderline"/>
          <w:rFonts w:ascii="Times New Roman" w:hAnsi="Times New Roman"/>
          <w:sz w:val="24"/>
        </w:rPr>
        <w:t>behavior</w:t>
      </w:r>
      <w:r>
        <w:t xml:space="preserve"> is ubiquitous (e.g. Ferguson, 2000; Lewis, 2004). So independent are the two systems that </w:t>
      </w:r>
      <w:proofErr w:type="spellStart"/>
      <w:r w:rsidRPr="001C46B8">
        <w:rPr>
          <w:rStyle w:val="StyleBoldUnderline"/>
          <w:rFonts w:ascii="Times New Roman" w:hAnsi="Times New Roman"/>
          <w:sz w:val="24"/>
          <w:highlight w:val="cyan"/>
        </w:rPr>
        <w:t>Gladwell</w:t>
      </w:r>
      <w:proofErr w:type="spellEnd"/>
      <w:r w:rsidRPr="001C46B8">
        <w:rPr>
          <w:rStyle w:val="StyleBoldUnderline"/>
          <w:rFonts w:ascii="Times New Roman" w:hAnsi="Times New Roman"/>
          <w:sz w:val="24"/>
          <w:highlight w:val="cyan"/>
        </w:rPr>
        <w:t xml:space="preserve"> characterizes the</w:t>
      </w:r>
      <w:r w:rsidRPr="00615F9F">
        <w:rPr>
          <w:rStyle w:val="StyleBoldUnderline"/>
          <w:rFonts w:ascii="Times New Roman" w:hAnsi="Times New Roman"/>
          <w:sz w:val="24"/>
        </w:rPr>
        <w:t xml:space="preserve"> snap judgments</w:t>
      </w:r>
      <w:r>
        <w:t xml:space="preserve"> or rapid cognitions characteristic </w:t>
      </w:r>
      <w:r w:rsidRPr="00615F9F">
        <w:rPr>
          <w:rStyle w:val="StyleBoldUnderline"/>
          <w:rFonts w:ascii="Times New Roman" w:hAnsi="Times New Roman"/>
          <w:sz w:val="24"/>
        </w:rPr>
        <w:t xml:space="preserve">of the </w:t>
      </w:r>
      <w:r w:rsidRPr="001C46B8">
        <w:rPr>
          <w:rStyle w:val="StyleBoldUnderline"/>
          <w:rFonts w:ascii="Times New Roman" w:hAnsi="Times New Roman"/>
          <w:sz w:val="24"/>
          <w:highlight w:val="cyan"/>
        </w:rPr>
        <w:t>adaptive unconscious as</w:t>
      </w:r>
      <w:r w:rsidRPr="00615F9F">
        <w:rPr>
          <w:rStyle w:val="StyleBoldUnderline"/>
          <w:rFonts w:ascii="Times New Roman" w:hAnsi="Times New Roman"/>
          <w:sz w:val="24"/>
        </w:rPr>
        <w:t xml:space="preserve"> taking place </w:t>
      </w:r>
      <w:r w:rsidRPr="001C46B8">
        <w:rPr>
          <w:rStyle w:val="StyleBoldUnderline"/>
          <w:rFonts w:ascii="Times New Roman" w:hAnsi="Times New Roman"/>
          <w:sz w:val="24"/>
          <w:highlight w:val="cyan"/>
        </w:rPr>
        <w:t>behind a locked door</w:t>
      </w:r>
      <w:r>
        <w:t xml:space="preserve">. Thus, </w:t>
      </w:r>
      <w:r w:rsidRPr="001C46B8">
        <w:rPr>
          <w:rStyle w:val="StyleBoldUnderline"/>
          <w:rFonts w:ascii="Times New Roman" w:hAnsi="Times New Roman"/>
          <w:sz w:val="24"/>
          <w:highlight w:val="cyan"/>
        </w:rPr>
        <w:t>individuals can honestly claim they are aware of</w:t>
      </w:r>
      <w:r>
        <w:t xml:space="preserve"> the diverse set of racist practices that hold in place </w:t>
      </w:r>
      <w:r w:rsidRPr="00615F9F">
        <w:rPr>
          <w:rStyle w:val="StyleBoldUnderline"/>
          <w:rFonts w:ascii="Times New Roman" w:hAnsi="Times New Roman"/>
          <w:sz w:val="24"/>
        </w:rPr>
        <w:t xml:space="preserve">the hegemony of </w:t>
      </w:r>
      <w:r w:rsidRPr="001C46B8">
        <w:rPr>
          <w:rStyle w:val="StyleBoldUnderline"/>
          <w:rFonts w:ascii="Times New Roman" w:hAnsi="Times New Roman"/>
          <w:sz w:val="24"/>
          <w:highlight w:val="cyan"/>
        </w:rPr>
        <w:t xml:space="preserve">whiteness and </w:t>
      </w:r>
      <w:r w:rsidRPr="001C46B8">
        <w:rPr>
          <w:rStyle w:val="StyleBoldUnderline"/>
          <w:rFonts w:ascii="Times New Roman" w:hAnsi="Times New Roman"/>
          <w:sz w:val="24"/>
        </w:rPr>
        <w:t xml:space="preserve">yet </w:t>
      </w:r>
      <w:r w:rsidRPr="001C46B8">
        <w:rPr>
          <w:rStyle w:val="StyleBoldUnderline"/>
          <w:rFonts w:ascii="Times New Roman" w:hAnsi="Times New Roman"/>
          <w:sz w:val="24"/>
          <w:highlight w:val="cyan"/>
        </w:rPr>
        <w:t>be completely unaware</w:t>
      </w:r>
      <w:r>
        <w:t xml:space="preserve"> of them </w:t>
      </w:r>
      <w:r w:rsidRPr="001C46B8">
        <w:rPr>
          <w:rStyle w:val="StyleBoldUnderline"/>
          <w:rFonts w:ascii="Times New Roman" w:hAnsi="Times New Roman"/>
          <w:sz w:val="24"/>
          <w:highlight w:val="cyan"/>
        </w:rPr>
        <w:t>at an</w:t>
      </w:r>
      <w:r w:rsidRPr="00615F9F">
        <w:rPr>
          <w:rStyle w:val="StyleBoldUnderline"/>
          <w:rFonts w:ascii="Times New Roman" w:hAnsi="Times New Roman"/>
          <w:sz w:val="24"/>
        </w:rPr>
        <w:t xml:space="preserve"> </w:t>
      </w:r>
      <w:r w:rsidRPr="001C46B8">
        <w:rPr>
          <w:rStyle w:val="StyleBoldUnderline"/>
          <w:rFonts w:ascii="Times New Roman" w:hAnsi="Times New Roman"/>
          <w:sz w:val="24"/>
          <w:highlight w:val="cyan"/>
        </w:rPr>
        <w:t>implicit automatic level</w:t>
      </w:r>
      <w:r w:rsidRPr="00615F9F">
        <w:rPr>
          <w:rStyle w:val="StyleBoldUnderline"/>
          <w:rFonts w:ascii="Times New Roman" w:hAnsi="Times New Roman"/>
          <w:sz w:val="24"/>
        </w:rPr>
        <w:t>.</w:t>
      </w:r>
      <w:r>
        <w:t xml:space="preserve"> People may act on their conscious views when they are behaving deliberately but act on the more unconscious dispositions of their adaptive unconscious when they are not monitoring their actions.</w:t>
      </w:r>
    </w:p>
    <w:p w14:paraId="3DEA52A6" w14:textId="77777777" w:rsidR="00825254" w:rsidRDefault="00825254" w:rsidP="00825254">
      <w:pPr>
        <w:pStyle w:val="Heading4"/>
      </w:pPr>
      <w:r>
        <w:t>Energy POLICY matters and we need policy action to address the pressing energy needs of the US and the world- Must evaluate consequences</w:t>
      </w:r>
    </w:p>
    <w:p w14:paraId="61717036" w14:textId="77777777" w:rsidR="00825254" w:rsidRDefault="00825254" w:rsidP="00825254">
      <w:r w:rsidRPr="00862EBE">
        <w:rPr>
          <w:rStyle w:val="StyleStyleBold12pt"/>
        </w:rPr>
        <w:t xml:space="preserve">Wirth, Gray &amp; </w:t>
      </w:r>
      <w:proofErr w:type="spellStart"/>
      <w:r w:rsidRPr="00862EBE">
        <w:rPr>
          <w:rStyle w:val="StyleStyleBold12pt"/>
        </w:rPr>
        <w:t>Podesta</w:t>
      </w:r>
      <w:proofErr w:type="spellEnd"/>
      <w:r>
        <w:t xml:space="preserve">, </w:t>
      </w:r>
      <w:r w:rsidRPr="00862EBE">
        <w:rPr>
          <w:rStyle w:val="StyleStyleBold12pt"/>
        </w:rPr>
        <w:t>‘3</w:t>
      </w:r>
      <w:r>
        <w:t xml:space="preserve"> The </w:t>
      </w:r>
      <w:proofErr w:type="gramStart"/>
      <w:r>
        <w:t>Future  of</w:t>
      </w:r>
      <w:proofErr w:type="gramEnd"/>
      <w:r>
        <w:t xml:space="preserve"> Energy Policy Timothy E. Wirth, C. Boyden Gray, and John D. </w:t>
      </w:r>
      <w:proofErr w:type="spellStart"/>
      <w:r>
        <w:t>Podesta</w:t>
      </w:r>
      <w:proofErr w:type="spellEnd"/>
      <w:r>
        <w:t xml:space="preserve"> Timothy E. Wirth is President of the United Nations Foundation and a former U.S. Senator from Colorado. C. Boyden Gray is a partner at Wilmer, Cutler &amp; Pickering and served as Counsel to former President George H.W. Bush. John D. </w:t>
      </w:r>
      <w:proofErr w:type="spellStart"/>
      <w:r>
        <w:t>Podesta</w:t>
      </w:r>
      <w:proofErr w:type="spellEnd"/>
      <w:r>
        <w:t xml:space="preserve"> is Visiting Professor of Law at Georgetown University Law Center and served as Chief of Staff to former President Bill Clinton. Volume 82 • Number 4 Foreign Affairs 2003 Council on Foreign Relations</w:t>
      </w:r>
    </w:p>
    <w:p w14:paraId="49758E8B" w14:textId="25D56264" w:rsidR="00825254" w:rsidRDefault="00825254" w:rsidP="00825254">
      <w:r w:rsidRPr="00862EBE">
        <w:rPr>
          <w:sz w:val="12"/>
        </w:rPr>
        <w:t xml:space="preserve">¶ </w:t>
      </w:r>
      <w:r>
        <w:t xml:space="preserve">A century ago, Lord </w:t>
      </w:r>
      <w:proofErr w:type="spellStart"/>
      <w:r>
        <w:t>Selborne</w:t>
      </w:r>
      <w:proofErr w:type="spellEnd"/>
      <w:r>
        <w:t>, the ﬁrst lord of the Admiralty</w:t>
      </w:r>
      <w:proofErr w:type="gramStart"/>
      <w:r>
        <w:t>,</w:t>
      </w:r>
      <w:r w:rsidRPr="00862EBE">
        <w:rPr>
          <w:sz w:val="12"/>
        </w:rPr>
        <w:t>¶</w:t>
      </w:r>
      <w:proofErr w:type="gramEnd"/>
      <w:r w:rsidRPr="00862EBE">
        <w:rPr>
          <w:sz w:val="12"/>
        </w:rPr>
        <w:t xml:space="preserve"> </w:t>
      </w:r>
      <w:r>
        <w:t>dismissed the idea of fueling the British navy with something other than</w:t>
      </w:r>
      <w:r w:rsidRPr="00862EBE">
        <w:rPr>
          <w:sz w:val="12"/>
        </w:rPr>
        <w:t xml:space="preserve">¶ </w:t>
      </w:r>
      <w:r>
        <w:t>coal, which the island nation had in great abundance. “The substitution</w:t>
      </w:r>
      <w:r w:rsidRPr="00862EBE">
        <w:rPr>
          <w:sz w:val="12"/>
        </w:rPr>
        <w:t xml:space="preserve">¶ </w:t>
      </w:r>
      <w:r>
        <w:t>of oil for coal is impossible,” he pronounced, “because oil does not</w:t>
      </w:r>
      <w:r w:rsidRPr="00862EBE">
        <w:rPr>
          <w:sz w:val="12"/>
        </w:rPr>
        <w:t xml:space="preserve">¶ </w:t>
      </w:r>
      <w:r>
        <w:t xml:space="preserve">exist in this world in </w:t>
      </w:r>
      <w:proofErr w:type="spellStart"/>
      <w:r>
        <w:t>su⁄cient</w:t>
      </w:r>
      <w:proofErr w:type="spellEnd"/>
      <w:r>
        <w:t xml:space="preserve"> quantities.” Seven years later, the young</w:t>
      </w:r>
      <w:r w:rsidRPr="00862EBE">
        <w:rPr>
          <w:sz w:val="12"/>
        </w:rPr>
        <w:t xml:space="preserve">¶ </w:t>
      </w:r>
      <w:r>
        <w:t>Winston Churchill was appointed ﬁrst lord and charged with winning</w:t>
      </w:r>
      <w:r w:rsidRPr="00862EBE">
        <w:rPr>
          <w:sz w:val="12"/>
        </w:rPr>
        <w:t xml:space="preserve">¶ </w:t>
      </w:r>
      <w:r>
        <w:t>the escalating Anglo-German race for naval superiority. As Daniel</w:t>
      </w:r>
      <w:r w:rsidRPr="00862EBE">
        <w:rPr>
          <w:sz w:val="12"/>
        </w:rPr>
        <w:t xml:space="preserve">¶ </w:t>
      </w:r>
      <w:proofErr w:type="spellStart"/>
      <w:r>
        <w:t>Yergin</w:t>
      </w:r>
      <w:proofErr w:type="spellEnd"/>
      <w:r>
        <w:t xml:space="preserve"> chronicled in The Prize, Churchill saw that oil would increase</w:t>
      </w:r>
      <w:r w:rsidRPr="00862EBE">
        <w:rPr>
          <w:sz w:val="12"/>
        </w:rPr>
        <w:t xml:space="preserve">¶ </w:t>
      </w:r>
      <w:r>
        <w:t>ship speed and reduce refueling time—key strategic advantages—and</w:t>
      </w:r>
      <w:r w:rsidRPr="00862EBE">
        <w:rPr>
          <w:sz w:val="12"/>
        </w:rPr>
        <w:t xml:space="preserve">¶ </w:t>
      </w:r>
      <w:r>
        <w:t>ordered oil-burning battleships to be built, committing the navy to</w:t>
      </w:r>
      <w:r w:rsidRPr="00862EBE">
        <w:rPr>
          <w:sz w:val="12"/>
        </w:rPr>
        <w:t xml:space="preserve">¶ </w:t>
      </w:r>
      <w:r>
        <w:t>this new fuel. Churchill’s was a strategic choice, bold, creative, and</w:t>
      </w:r>
      <w:r w:rsidRPr="00862EBE">
        <w:rPr>
          <w:sz w:val="12"/>
        </w:rPr>
        <w:t xml:space="preserve">¶ </w:t>
      </w:r>
      <w:r>
        <w:t>farsighted. The energy choices the world faces today are no less</w:t>
      </w:r>
      <w:r w:rsidRPr="00862EBE">
        <w:rPr>
          <w:sz w:val="12"/>
        </w:rPr>
        <w:t xml:space="preserve">¶ </w:t>
      </w:r>
      <w:r>
        <w:t xml:space="preserve">consequential, and America’s response must be as insightful. </w:t>
      </w:r>
      <w:r w:rsidRPr="00862EBE">
        <w:rPr>
          <w:sz w:val="12"/>
        </w:rPr>
        <w:t xml:space="preserve">¶ </w:t>
      </w:r>
      <w:r>
        <w:t>Energy is fundamental to U.S. domestic prosperity and national</w:t>
      </w:r>
      <w:r w:rsidRPr="00862EBE">
        <w:rPr>
          <w:sz w:val="12"/>
        </w:rPr>
        <w:t xml:space="preserve">¶ </w:t>
      </w:r>
      <w:r>
        <w:t>security. In fact, the complex ties between energy and U.S. national</w:t>
      </w:r>
      <w:r w:rsidRPr="00862EBE">
        <w:rPr>
          <w:sz w:val="12"/>
        </w:rPr>
        <w:t xml:space="preserve">¶ </w:t>
      </w:r>
      <w:r>
        <w:t>interests have drawn tighter over time. The advent of globalization</w:t>
      </w:r>
      <w:proofErr w:type="gramStart"/>
      <w:r>
        <w:t>,</w:t>
      </w:r>
      <w:r w:rsidRPr="00862EBE">
        <w:rPr>
          <w:sz w:val="12"/>
        </w:rPr>
        <w:t>¶</w:t>
      </w:r>
      <w:proofErr w:type="gramEnd"/>
      <w:r w:rsidRPr="00862EBE">
        <w:rPr>
          <w:sz w:val="12"/>
        </w:rPr>
        <w:t xml:space="preserve"> </w:t>
      </w:r>
      <w:r>
        <w:t>the growing gap between rich and poor, the war on terrorism, and</w:t>
      </w:r>
      <w:r w:rsidRPr="00862EBE">
        <w:rPr>
          <w:sz w:val="12"/>
        </w:rPr>
        <w:t xml:space="preserve">¶ </w:t>
      </w:r>
      <w:r>
        <w:t>the need to safeguard the earth’s environment are all intertwined</w:t>
      </w:r>
      <w:r w:rsidRPr="00862EBE">
        <w:rPr>
          <w:sz w:val="12"/>
        </w:rPr>
        <w:t xml:space="preserve">¶ </w:t>
      </w:r>
      <w:r>
        <w:t>with energy concerns.</w:t>
      </w:r>
      <w:r w:rsidRPr="00862EBE">
        <w:rPr>
          <w:sz w:val="12"/>
        </w:rPr>
        <w:t xml:space="preserve">¶ </w:t>
      </w:r>
      <w:r>
        <w:t>The profound changes of recent decades and the pressing challenges</w:t>
      </w:r>
      <w:r w:rsidRPr="00862EBE">
        <w:rPr>
          <w:sz w:val="12"/>
        </w:rPr>
        <w:t xml:space="preserve">¶ </w:t>
      </w:r>
      <w:r>
        <w:t>of the twenty-ﬁrst century warrant recognizing energy’s central role in</w:t>
      </w:r>
      <w:r w:rsidRPr="00862EBE">
        <w:rPr>
          <w:sz w:val="12"/>
        </w:rPr>
        <w:t xml:space="preserve">¶ </w:t>
      </w:r>
      <w:r>
        <w:t>America’s future and the need for much more ambitious and creative</w:t>
      </w:r>
      <w:r w:rsidRPr="00862EBE">
        <w:rPr>
          <w:sz w:val="12"/>
        </w:rPr>
        <w:t xml:space="preserve">¶ </w:t>
      </w:r>
      <w:r>
        <w:t>approaches. Yet the current debate about U.S. energy policy is mainly</w:t>
      </w:r>
      <w:r w:rsidRPr="00862EBE">
        <w:rPr>
          <w:sz w:val="12"/>
        </w:rPr>
        <w:t xml:space="preserve">¶ </w:t>
      </w:r>
      <w:r>
        <w:t>about tax breaks for expanded production, access to public lands, and</w:t>
      </w:r>
      <w:r w:rsidRPr="00862EBE">
        <w:rPr>
          <w:sz w:val="12"/>
        </w:rPr>
        <w:t xml:space="preserve">¶ </w:t>
      </w:r>
      <w:r>
        <w:t>nuances of electricity regulation—</w:t>
      </w:r>
      <w:proofErr w:type="spellStart"/>
      <w:r>
        <w:t>di⁄cult</w:t>
      </w:r>
      <w:proofErr w:type="spellEnd"/>
      <w:r>
        <w:t xml:space="preserve"> issues all, but inadequate for</w:t>
      </w:r>
      <w:r w:rsidRPr="00862EBE">
        <w:rPr>
          <w:sz w:val="12"/>
        </w:rPr>
        <w:t xml:space="preserve">¶ </w:t>
      </w:r>
      <w:r>
        <w:t xml:space="preserve">the larger challenges the United States faces. </w:t>
      </w:r>
      <w:r w:rsidRPr="00582F8A">
        <w:rPr>
          <w:rStyle w:val="StyleBoldUnderline"/>
          <w:highlight w:val="cyan"/>
        </w:rPr>
        <w:t>The staleness of</w:t>
      </w:r>
      <w:r w:rsidRPr="00297A24">
        <w:rPr>
          <w:rStyle w:val="StyleBoldUnderline"/>
        </w:rPr>
        <w:t xml:space="preserve"> the </w:t>
      </w:r>
      <w:r w:rsidRPr="00582F8A">
        <w:rPr>
          <w:rStyle w:val="StyleBoldUnderline"/>
          <w:highlight w:val="cyan"/>
        </w:rPr>
        <w:t xml:space="preserve">policy¶ dialogue reﬂects a failure to recognize the importance of energy to¶ the issues it </w:t>
      </w:r>
      <w:proofErr w:type="spellStart"/>
      <w:r w:rsidRPr="00582F8A">
        <w:rPr>
          <w:rStyle w:val="StyleBoldUnderline"/>
          <w:highlight w:val="cyan"/>
        </w:rPr>
        <w:t>aªects</w:t>
      </w:r>
      <w:proofErr w:type="spellEnd"/>
      <w:r w:rsidRPr="00582F8A">
        <w:rPr>
          <w:rStyle w:val="StyleBoldUnderline"/>
          <w:highlight w:val="cyan"/>
        </w:rPr>
        <w:t>: defense and homeland security, the economy, and the¶ environment</w:t>
      </w:r>
      <w:r w:rsidRPr="00297A24">
        <w:rPr>
          <w:rStyle w:val="StyleBoldUnderline"/>
        </w:rPr>
        <w:t>.</w:t>
      </w:r>
      <w:r>
        <w:t xml:space="preserve"> What is needed is a purposeful, strategic energy policy</w:t>
      </w:r>
      <w:proofErr w:type="gramStart"/>
      <w:r>
        <w:t>,</w:t>
      </w:r>
      <w:r w:rsidRPr="00862EBE">
        <w:rPr>
          <w:sz w:val="12"/>
        </w:rPr>
        <w:t>¶</w:t>
      </w:r>
      <w:proofErr w:type="gramEnd"/>
      <w:r w:rsidRPr="00862EBE">
        <w:rPr>
          <w:sz w:val="12"/>
        </w:rPr>
        <w:t xml:space="preserve"> </w:t>
      </w:r>
      <w:r>
        <w:t>not a grab bag drawn from interest-group wish lists.</w:t>
      </w:r>
      <w:r w:rsidRPr="00862EBE">
        <w:rPr>
          <w:sz w:val="12"/>
        </w:rPr>
        <w:t xml:space="preserve">¶ </w:t>
      </w:r>
      <w:r>
        <w:t>U.S. energy policies to date have failed to address three great challenges. The ﬁrst is the danger to political and economic security</w:t>
      </w:r>
      <w:r w:rsidRPr="00862EBE">
        <w:rPr>
          <w:sz w:val="12"/>
        </w:rPr>
        <w:t xml:space="preserve">¶ </w:t>
      </w:r>
      <w:r>
        <w:t>posed by the world’s dependence on oil. Next is the risk to the global</w:t>
      </w:r>
      <w:r w:rsidRPr="00862EBE">
        <w:rPr>
          <w:sz w:val="12"/>
        </w:rPr>
        <w:t xml:space="preserve">¶ </w:t>
      </w:r>
      <w:r>
        <w:t>environment from climate change, caused primarily by the combustion</w:t>
      </w:r>
      <w:r w:rsidRPr="00862EBE">
        <w:rPr>
          <w:sz w:val="12"/>
        </w:rPr>
        <w:t xml:space="preserve">¶ </w:t>
      </w:r>
      <w:r>
        <w:t>of fossil fuels. Finally, the lack of access by the world’s poor to modern</w:t>
      </w:r>
      <w:r w:rsidRPr="00862EBE">
        <w:rPr>
          <w:sz w:val="12"/>
        </w:rPr>
        <w:t xml:space="preserve">¶ </w:t>
      </w:r>
      <w:r>
        <w:t>energy services, agricultural opportunities, and other basics needed</w:t>
      </w:r>
      <w:r w:rsidRPr="00862EBE">
        <w:rPr>
          <w:sz w:val="12"/>
        </w:rPr>
        <w:t xml:space="preserve">¶ </w:t>
      </w:r>
      <w:r>
        <w:t>for economic advancement is a deep concern</w:t>
      </w:r>
      <w:proofErr w:type="gramStart"/>
      <w:r>
        <w:t>.</w:t>
      </w:r>
      <w:r w:rsidRPr="00862EBE">
        <w:rPr>
          <w:sz w:val="12"/>
        </w:rPr>
        <w:t>¶</w:t>
      </w:r>
      <w:proofErr w:type="gramEnd"/>
      <w:r w:rsidRPr="00862EBE">
        <w:rPr>
          <w:sz w:val="12"/>
        </w:rPr>
        <w:t xml:space="preserve"> </w:t>
      </w:r>
      <w:r w:rsidRPr="00582F8A">
        <w:rPr>
          <w:rStyle w:val="StyleBoldUnderline"/>
          <w:highlight w:val="cyan"/>
        </w:rPr>
        <w:t>None of these problems of dependence, climate change, or poverty¶ can be solved overnight, but aggressive goals and practical short-term¶ initiatives can jump-start the move</w:t>
      </w:r>
      <w:r w:rsidRPr="00297A24">
        <w:rPr>
          <w:rStyle w:val="StyleBoldUnderline"/>
        </w:rPr>
        <w:t xml:space="preserve"> to clean and secure energy practices.¶ </w:t>
      </w:r>
      <w:r w:rsidRPr="00582F8A">
        <w:rPr>
          <w:rStyle w:val="StyleBoldUnderline"/>
          <w:highlight w:val="cyan"/>
        </w:rPr>
        <w:t>The key challenges can be overcome with</w:t>
      </w:r>
      <w:r w:rsidRPr="00297A24">
        <w:rPr>
          <w:rStyle w:val="StyleBoldUnderline"/>
        </w:rPr>
        <w:t xml:space="preserve"> a blend of carefully targeted¶ </w:t>
      </w:r>
      <w:r w:rsidRPr="00582F8A">
        <w:rPr>
          <w:rStyle w:val="StyleBoldUnderline"/>
          <w:highlight w:val="cyan"/>
        </w:rPr>
        <w:t>policy interventions</w:t>
      </w:r>
      <w:r w:rsidRPr="00297A24">
        <w:rPr>
          <w:rStyle w:val="StyleBoldUnderline"/>
        </w:rPr>
        <w:t xml:space="preserve"> that build on the power of the market, </w:t>
      </w:r>
      <w:proofErr w:type="spellStart"/>
      <w:r w:rsidRPr="00297A24">
        <w:rPr>
          <w:rStyle w:val="StyleBoldUnderline"/>
        </w:rPr>
        <w:t>publicprivate</w:t>
      </w:r>
      <w:proofErr w:type="spellEnd"/>
      <w:r w:rsidRPr="00297A24">
        <w:rPr>
          <w:rStyle w:val="StyleBoldUnderline"/>
        </w:rPr>
        <w:t xml:space="preserve"> partnerships in ﬁnancing and technology development, and,¶ perhaps most important, the development of a political coalition¶ that abandons traditional assumptions and brings together energy¶ interests that have so far engaged only in conﬂict</w:t>
      </w:r>
      <w:r>
        <w:t xml:space="preserve">. </w:t>
      </w:r>
      <w:r w:rsidRPr="00582F8A">
        <w:rPr>
          <w:rStyle w:val="StyleBoldUnderline"/>
          <w:highlight w:val="cyan"/>
        </w:rPr>
        <w:t>Turning this¶ ambitious, long-term agenda into reality requires a sober assessment¶ of the United States’ critical energy challenges</w:t>
      </w:r>
      <w:r w:rsidRPr="00297A24">
        <w:rPr>
          <w:rStyle w:val="StyleBoldUnderline"/>
        </w:rPr>
        <w:t xml:space="preserve"> and the </w:t>
      </w:r>
      <w:proofErr w:type="gramStart"/>
      <w:r w:rsidRPr="00297A24">
        <w:rPr>
          <w:rStyle w:val="StyleBoldUnderline"/>
        </w:rPr>
        <w:t>interests</w:t>
      </w:r>
      <w:proofErr w:type="gramEnd"/>
      <w:r w:rsidRPr="00297A24">
        <w:rPr>
          <w:rStyle w:val="StyleBoldUnderline"/>
        </w:rPr>
        <w:t xml:space="preserve"> that¶ can be mobilized for the necessary political change.</w:t>
      </w:r>
      <w:r>
        <w:t xml:space="preserve"> </w:t>
      </w:r>
    </w:p>
    <w:p w14:paraId="27D3B6F8" w14:textId="77777777" w:rsidR="00DC4AAD" w:rsidRDefault="00DC4AAD" w:rsidP="00825254"/>
    <w:p w14:paraId="3F386237" w14:textId="77777777" w:rsidR="000600B9" w:rsidRDefault="000600B9" w:rsidP="000600B9">
      <w:pPr>
        <w:pStyle w:val="Heading4"/>
      </w:pPr>
      <w:r>
        <w:t xml:space="preserve">We have a better explanation for violence- </w:t>
      </w:r>
    </w:p>
    <w:p w14:paraId="7356F66F" w14:textId="77777777" w:rsidR="000600B9" w:rsidRPr="00BE3B3A" w:rsidRDefault="000600B9" w:rsidP="000600B9">
      <w:pPr>
        <w:pStyle w:val="Heading4"/>
      </w:pPr>
      <w:bookmarkStart w:id="0" w:name="_GoBack"/>
      <w:bookmarkEnd w:id="0"/>
      <w:r>
        <w:t>Whiteness cant be the root cause- history of other races justifying violence based on racialization</w:t>
      </w:r>
    </w:p>
    <w:p w14:paraId="6A38E8FF" w14:textId="77777777" w:rsidR="000600B9" w:rsidRPr="00BE3B3A" w:rsidRDefault="000600B9" w:rsidP="000600B9">
      <w:proofErr w:type="spellStart"/>
      <w:r w:rsidRPr="00BE3B3A">
        <w:rPr>
          <w:rStyle w:val="StyleStyleBold12pt"/>
        </w:rPr>
        <w:t>Spickard</w:t>
      </w:r>
      <w:proofErr w:type="spellEnd"/>
      <w:r w:rsidRPr="00BE3B3A">
        <w:rPr>
          <w:rStyle w:val="StyleStyleBold12pt"/>
        </w:rPr>
        <w:t xml:space="preserve"> </w:t>
      </w:r>
      <w:r>
        <w:rPr>
          <w:rStyle w:val="StyleStyleBold12pt"/>
        </w:rPr>
        <w:t>20</w:t>
      </w:r>
      <w:r w:rsidRPr="00BE3B3A">
        <w:rPr>
          <w:rStyle w:val="StyleStyleBold12pt"/>
        </w:rPr>
        <w:t>09</w:t>
      </w:r>
      <w:r w:rsidRPr="00BE3B3A">
        <w:t xml:space="preserve"> Paul </w:t>
      </w:r>
      <w:proofErr w:type="spellStart"/>
      <w:r w:rsidRPr="00BE3B3A">
        <w:t>Spickard</w:t>
      </w:r>
      <w:proofErr w:type="spellEnd"/>
      <w:r w:rsidRPr="00BE3B3A">
        <w:t xml:space="preserve">, Graduated Harvard, </w:t>
      </w:r>
      <w:proofErr w:type="spellStart"/>
      <w:r w:rsidRPr="00BE3B3A">
        <w:t>Ph.D</w:t>
      </w:r>
      <w:proofErr w:type="spellEnd"/>
      <w:r w:rsidRPr="00BE3B3A">
        <w:t xml:space="preserve"> in History from UC Berkeley, professor of history at UC Santa Barbara, review of “Amalgamation Schemes: </w:t>
      </w:r>
      <w:proofErr w:type="spellStart"/>
      <w:r w:rsidRPr="00BE3B3A">
        <w:t>Antiblackness</w:t>
      </w:r>
      <w:proofErr w:type="spellEnd"/>
      <w:r w:rsidRPr="00BE3B3A">
        <w:t xml:space="preserve"> and the Critique of Multiracialism”, in American Studies, </w:t>
      </w:r>
      <w:proofErr w:type="spellStart"/>
      <w:r w:rsidRPr="00BE3B3A">
        <w:t>vol</w:t>
      </w:r>
      <w:proofErr w:type="spellEnd"/>
      <w:r w:rsidRPr="00BE3B3A">
        <w:t xml:space="preserve"> 5 </w:t>
      </w:r>
      <w:proofErr w:type="spellStart"/>
      <w:r w:rsidRPr="00BE3B3A">
        <w:t>num</w:t>
      </w:r>
      <w:proofErr w:type="spellEnd"/>
      <w:r w:rsidRPr="00BE3B3A">
        <w:t xml:space="preserve"> 1/2, MUSE</w:t>
      </w:r>
    </w:p>
    <w:p w14:paraId="244F7566" w14:textId="77777777" w:rsidR="000600B9" w:rsidRDefault="000600B9" w:rsidP="000600B9">
      <w:pPr>
        <w:pStyle w:val="HotRoute"/>
      </w:pPr>
      <w:r w:rsidRPr="009C13D8">
        <w:rPr>
          <w:rStyle w:val="StyleBoldUnderline"/>
          <w:rFonts w:ascii="Times New Roman" w:hAnsi="Times New Roman"/>
          <w:sz w:val="24"/>
          <w:highlight w:val="cyan"/>
        </w:rPr>
        <w:t>For Sexton</w:t>
      </w:r>
      <w:r w:rsidRPr="00BE3B3A">
        <w:t xml:space="preserve"> (as for the </w:t>
      </w:r>
      <w:proofErr w:type="spellStart"/>
      <w:r w:rsidRPr="00BE3B3A">
        <w:t>Spencers</w:t>
      </w:r>
      <w:proofErr w:type="spellEnd"/>
      <w:r w:rsidRPr="00BE3B3A">
        <w:t xml:space="preserve"> and Gordon) </w:t>
      </w:r>
      <w:r w:rsidRPr="009C13D8">
        <w:rPr>
          <w:rStyle w:val="StyleBoldUnderline"/>
          <w:rFonts w:ascii="Times New Roman" w:hAnsi="Times New Roman"/>
          <w:sz w:val="24"/>
          <w:highlight w:val="cyan"/>
        </w:rPr>
        <w:t>race is about Blackness</w:t>
      </w:r>
      <w:r w:rsidRPr="00BE3B3A">
        <w:t xml:space="preserve">, in the United States and around the world. That is silly, for </w:t>
      </w:r>
      <w:r w:rsidRPr="00615F9F">
        <w:rPr>
          <w:rStyle w:val="StyleBoldUnderline"/>
          <w:rFonts w:ascii="Times New Roman" w:hAnsi="Times New Roman"/>
          <w:sz w:val="24"/>
        </w:rPr>
        <w:t xml:space="preserve">there are other </w:t>
      </w:r>
      <w:proofErr w:type="spellStart"/>
      <w:r w:rsidRPr="00615F9F">
        <w:rPr>
          <w:rStyle w:val="StyleBoldUnderline"/>
          <w:rFonts w:ascii="Times New Roman" w:hAnsi="Times New Roman"/>
          <w:sz w:val="24"/>
        </w:rPr>
        <w:t>racialized</w:t>
      </w:r>
      <w:proofErr w:type="spellEnd"/>
      <w:r w:rsidRPr="00615F9F">
        <w:rPr>
          <w:rStyle w:val="StyleBoldUnderline"/>
          <w:rFonts w:ascii="Times New Roman" w:hAnsi="Times New Roman"/>
          <w:sz w:val="24"/>
        </w:rPr>
        <w:t xml:space="preserve"> relationships</w:t>
      </w:r>
      <w:r w:rsidRPr="00BE3B3A">
        <w:t xml:space="preserve">. In the U.S., </w:t>
      </w:r>
      <w:proofErr w:type="gramStart"/>
      <w:r w:rsidRPr="009C13D8">
        <w:rPr>
          <w:rStyle w:val="StyleBoldUnderline"/>
          <w:rFonts w:ascii="Times New Roman" w:hAnsi="Times New Roman"/>
          <w:sz w:val="24"/>
          <w:highlight w:val="cyan"/>
        </w:rPr>
        <w:t xml:space="preserve">native peoples were </w:t>
      </w:r>
      <w:proofErr w:type="spellStart"/>
      <w:r w:rsidRPr="009C13D8">
        <w:rPr>
          <w:rStyle w:val="StyleBoldUnderline"/>
          <w:rFonts w:ascii="Times New Roman" w:hAnsi="Times New Roman"/>
          <w:sz w:val="24"/>
          <w:highlight w:val="cyan"/>
        </w:rPr>
        <w:t>racialized</w:t>
      </w:r>
      <w:proofErr w:type="spellEnd"/>
      <w:r w:rsidRPr="009C13D8">
        <w:rPr>
          <w:rStyle w:val="StyleBoldUnderline"/>
          <w:rFonts w:ascii="Times New Roman" w:hAnsi="Times New Roman"/>
          <w:sz w:val="24"/>
          <w:highlight w:val="cyan"/>
        </w:rPr>
        <w:t xml:space="preserve"> by European intruders</w:t>
      </w:r>
      <w:r w:rsidRPr="00BE3B3A">
        <w:t xml:space="preserve"> in all the ways that Africans were, and more</w:t>
      </w:r>
      <w:proofErr w:type="gramEnd"/>
      <w:r w:rsidRPr="00BE3B3A">
        <w:t xml:space="preserve">: they were nearly extinguished. To take just one example from many around the world, </w:t>
      </w:r>
      <w:r w:rsidRPr="009C13D8">
        <w:rPr>
          <w:rStyle w:val="StyleBoldUnderline"/>
          <w:rFonts w:ascii="Times New Roman" w:hAnsi="Times New Roman"/>
          <w:sz w:val="24"/>
          <w:highlight w:val="cyan"/>
        </w:rPr>
        <w:t xml:space="preserve">Han Chinese have </w:t>
      </w:r>
      <w:proofErr w:type="spellStart"/>
      <w:r w:rsidRPr="009C13D8">
        <w:rPr>
          <w:rStyle w:val="StyleBoldUnderline"/>
          <w:rFonts w:ascii="Times New Roman" w:hAnsi="Times New Roman"/>
          <w:sz w:val="24"/>
          <w:highlight w:val="cyan"/>
        </w:rPr>
        <w:t>racialized</w:t>
      </w:r>
      <w:proofErr w:type="spellEnd"/>
      <w:r w:rsidRPr="009C13D8">
        <w:rPr>
          <w:rStyle w:val="StyleBoldUnderline"/>
          <w:rFonts w:ascii="Times New Roman" w:hAnsi="Times New Roman"/>
          <w:sz w:val="24"/>
          <w:highlight w:val="cyan"/>
        </w:rPr>
        <w:t xml:space="preserve"> Tibetans</w:t>
      </w:r>
      <w:r w:rsidRPr="00615F9F">
        <w:rPr>
          <w:rStyle w:val="StyleBoldUnderline"/>
          <w:rFonts w:ascii="Times New Roman" w:hAnsi="Times New Roman"/>
          <w:sz w:val="24"/>
        </w:rPr>
        <w:t xml:space="preserve"> historically in all the ways</w:t>
      </w:r>
      <w:r w:rsidRPr="00BE3B3A">
        <w:t xml:space="preserve"> (including slavery) that </w:t>
      </w:r>
      <w:r w:rsidRPr="00615F9F">
        <w:rPr>
          <w:rStyle w:val="StyleBoldUnderline"/>
          <w:rFonts w:ascii="Times New Roman" w:hAnsi="Times New Roman"/>
          <w:sz w:val="24"/>
        </w:rPr>
        <w:t xml:space="preserve">Whites have </w:t>
      </w:r>
      <w:proofErr w:type="spellStart"/>
      <w:r w:rsidRPr="00615F9F">
        <w:rPr>
          <w:rStyle w:val="StyleBoldUnderline"/>
          <w:rFonts w:ascii="Times New Roman" w:hAnsi="Times New Roman"/>
          <w:sz w:val="24"/>
        </w:rPr>
        <w:t>racialized</w:t>
      </w:r>
      <w:proofErr w:type="spellEnd"/>
      <w:r w:rsidRPr="00615F9F">
        <w:rPr>
          <w:rStyle w:val="StyleBoldUnderline"/>
          <w:rFonts w:ascii="Times New Roman" w:hAnsi="Times New Roman"/>
          <w:sz w:val="24"/>
        </w:rPr>
        <w:t xml:space="preserve"> Blacks</w:t>
      </w:r>
      <w:r w:rsidRPr="00BE3B3A">
        <w:t xml:space="preserve"> and Indians in the United States. So there is a problem with Sexton's concept of race as Blackness. </w:t>
      </w:r>
      <w:r w:rsidRPr="009C13D8">
        <w:rPr>
          <w:rStyle w:val="StyleBoldUnderline"/>
          <w:rFonts w:ascii="Times New Roman" w:hAnsi="Times New Roman"/>
          <w:sz w:val="24"/>
          <w:highlight w:val="cyan"/>
        </w:rPr>
        <w:t xml:space="preserve">There is also a problem with his insistence on </w:t>
      </w:r>
      <w:proofErr w:type="spellStart"/>
      <w:r w:rsidRPr="009C13D8">
        <w:rPr>
          <w:rStyle w:val="StyleBoldUnderline"/>
          <w:rFonts w:ascii="Times New Roman" w:hAnsi="Times New Roman"/>
          <w:sz w:val="24"/>
          <w:highlight w:val="cyan"/>
        </w:rPr>
        <w:t>monoraciality</w:t>
      </w:r>
      <w:proofErr w:type="spellEnd"/>
      <w:r w:rsidRPr="00BE3B3A">
        <w:t>. For Sexton and the others, one cannot be mixed or multiple</w:t>
      </w:r>
      <w:proofErr w:type="gramStart"/>
      <w:r w:rsidRPr="00BE3B3A">
        <w:t>;</w:t>
      </w:r>
      <w:proofErr w:type="gramEnd"/>
      <w:r w:rsidRPr="00BE3B3A">
        <w:t xml:space="preserve"> one must choose ever and only to be Black. I don't have a problem with that as a political choice, but </w:t>
      </w:r>
      <w:r w:rsidRPr="009C13D8">
        <w:rPr>
          <w:rStyle w:val="StyleBoldUnderline"/>
          <w:rFonts w:ascii="Times New Roman" w:hAnsi="Times New Roman"/>
          <w:sz w:val="24"/>
          <w:highlight w:val="cyan"/>
        </w:rPr>
        <w:t xml:space="preserve">to insist that it is the only possibility flies in the face of </w:t>
      </w:r>
      <w:r w:rsidRPr="009C13D8">
        <w:rPr>
          <w:rStyle w:val="StyleBoldUnderline"/>
          <w:rFonts w:ascii="Times New Roman" w:hAnsi="Times New Roman"/>
          <w:sz w:val="24"/>
        </w:rPr>
        <w:t xml:space="preserve">a great deal of </w:t>
      </w:r>
      <w:r w:rsidRPr="009C13D8">
        <w:rPr>
          <w:rStyle w:val="StyleBoldUnderline"/>
          <w:rFonts w:ascii="Times New Roman" w:hAnsi="Times New Roman"/>
          <w:sz w:val="24"/>
          <w:highlight w:val="cyan"/>
        </w:rPr>
        <w:t>human experience, and</w:t>
      </w:r>
      <w:r w:rsidRPr="00615F9F">
        <w:rPr>
          <w:rStyle w:val="StyleBoldUnderline"/>
          <w:rFonts w:ascii="Times New Roman" w:hAnsi="Times New Roman"/>
          <w:sz w:val="24"/>
        </w:rPr>
        <w:t xml:space="preserve"> it </w:t>
      </w:r>
      <w:r w:rsidRPr="009C13D8">
        <w:rPr>
          <w:rStyle w:val="StyleBoldUnderline"/>
          <w:rFonts w:ascii="Times New Roman" w:hAnsi="Times New Roman"/>
          <w:sz w:val="24"/>
          <w:highlight w:val="cyan"/>
        </w:rPr>
        <w:t>ignores the history of</w:t>
      </w:r>
      <w:r w:rsidRPr="00615F9F">
        <w:rPr>
          <w:rStyle w:val="StyleBoldUnderline"/>
          <w:rFonts w:ascii="Times New Roman" w:hAnsi="Times New Roman"/>
          <w:sz w:val="24"/>
        </w:rPr>
        <w:t xml:space="preserve"> how modern </w:t>
      </w:r>
      <w:r w:rsidRPr="009C13D8">
        <w:rPr>
          <w:rStyle w:val="StyleBoldUnderline"/>
          <w:rFonts w:ascii="Times New Roman" w:hAnsi="Times New Roman"/>
          <w:sz w:val="24"/>
          <w:highlight w:val="cyan"/>
        </w:rPr>
        <w:t>racial ideas</w:t>
      </w:r>
      <w:r w:rsidRPr="00615F9F">
        <w:rPr>
          <w:rStyle w:val="StyleBoldUnderline"/>
          <w:rFonts w:ascii="Times New Roman" w:hAnsi="Times New Roman"/>
          <w:sz w:val="24"/>
        </w:rPr>
        <w:t xml:space="preserve"> emerged.</w:t>
      </w:r>
      <w:r w:rsidRPr="00BE3B3A">
        <w:t xml:space="preserve"> Sexton does point out, as do many writers, the flawed tendencies in multiracial advocacy mentioned in the second paragraph above. But he imputes them to the whole movement and to the subject of study, and that is not a fair assessment. </w:t>
      </w:r>
    </w:p>
    <w:p w14:paraId="1757A013" w14:textId="77777777" w:rsidR="000600B9" w:rsidRDefault="000600B9" w:rsidP="000600B9">
      <w:pPr>
        <w:pStyle w:val="Heading4"/>
      </w:pPr>
      <w:r>
        <w:t>Violence is objectively decreasing due to western reason and liberal democracy- spreading those ideals is key to solve conflict</w:t>
      </w:r>
    </w:p>
    <w:p w14:paraId="17A4C076" w14:textId="77777777" w:rsidR="000600B9" w:rsidRDefault="000600B9" w:rsidP="000600B9">
      <w:r w:rsidRPr="00D93C0D">
        <w:rPr>
          <w:rStyle w:val="StyleStyleBold12pt"/>
        </w:rPr>
        <w:t xml:space="preserve">Pinker </w:t>
      </w:r>
      <w:r>
        <w:rPr>
          <w:rStyle w:val="StyleStyleBold12pt"/>
        </w:rPr>
        <w:t>20</w:t>
      </w:r>
      <w:r w:rsidRPr="00D93C0D">
        <w:rPr>
          <w:rStyle w:val="StyleStyleBold12pt"/>
        </w:rPr>
        <w:t>11</w:t>
      </w:r>
      <w:r>
        <w:t xml:space="preserve"> Steven Pinker is Professor of psychology at Harvard University "Violence Vanquished" Sept 24 online.wsj.com/article/SB10001424053111904106704576583203589408180.html</w:t>
      </w:r>
    </w:p>
    <w:p w14:paraId="26783441" w14:textId="1B3FEDFA" w:rsidR="000600B9" w:rsidRDefault="000600B9" w:rsidP="000600B9">
      <w:pPr>
        <w:pStyle w:val="HotRoute"/>
      </w:pPr>
      <w:r w:rsidRPr="00056F69">
        <w:t xml:space="preserve"> </w:t>
      </w:r>
      <w:r w:rsidRPr="00615F9F">
        <w:rPr>
          <w:rStyle w:val="StyleBoldUnderline"/>
          <w:rFonts w:ascii="Times New Roman" w:hAnsi="Times New Roman"/>
          <w:sz w:val="24"/>
        </w:rPr>
        <w:t>With all its wars, murder and genocide, history might suggest that the taste for blood is human nature</w:t>
      </w:r>
      <w:r w:rsidRPr="00056F69">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532C81">
        <w:rPr>
          <w:rStyle w:val="StyleBoldUnderline"/>
          <w:rFonts w:ascii="Times New Roman" w:hAnsi="Times New Roman"/>
          <w:sz w:val="24"/>
          <w:highlight w:val="cyan"/>
        </w:rPr>
        <w:t>the world of the past was much worse. Violence has been in decline for thousands of years</w:t>
      </w:r>
      <w:r w:rsidRPr="00615F9F">
        <w:rPr>
          <w:rStyle w:val="StyleBoldUnderline"/>
          <w:rFonts w:ascii="Times New Roman" w:hAnsi="Times New Roman"/>
          <w:sz w:val="24"/>
        </w:rPr>
        <w:t xml:space="preserve">, and today </w:t>
      </w:r>
      <w:r w:rsidRPr="00532C81">
        <w:rPr>
          <w:rStyle w:val="StyleBoldUnderline"/>
          <w:rFonts w:ascii="Times New Roman" w:hAnsi="Times New Roman"/>
          <w:sz w:val="24"/>
          <w:highlight w:val="cyan"/>
        </w:rPr>
        <w:t>we may be living in the most peaceable era in the existence of our species</w:t>
      </w:r>
      <w:r w:rsidRPr="00056F69">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615F9F">
        <w:rPr>
          <w:rStyle w:val="StyleBoldUnderline"/>
          <w:rFonts w:ascii="Times New Roman" w:hAnsi="Times New Roman"/>
          <w:sz w:val="24"/>
        </w:rPr>
        <w:t xml:space="preserve">the decline in these brutal practices can be quantified. A look at the numbers shows that over the course of our history, </w:t>
      </w:r>
      <w:r w:rsidRPr="00532C81">
        <w:rPr>
          <w:rStyle w:val="StyleBoldUnderline"/>
          <w:rFonts w:ascii="Times New Roman" w:hAnsi="Times New Roman"/>
          <w:sz w:val="24"/>
          <w:highlight w:val="cyan"/>
        </w:rPr>
        <w:t>humankind has been blessed with six major declines of violence</w:t>
      </w:r>
      <w:r w:rsidRPr="00056F69">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w:t>
      </w:r>
      <w:proofErr w:type="spellStart"/>
      <w:r w:rsidRPr="00056F69">
        <w:t>prestate</w:t>
      </w:r>
      <w:proofErr w:type="spellEnd"/>
      <w:r w:rsidRPr="00056F69">
        <w:t xml:space="preserve"> eras died violently, compared to about 3% of the citizens of the earliest states. Tribal violence commonly subsides when a state or empire imposes control over a territory, leading to the various "</w:t>
      </w:r>
      <w:proofErr w:type="spellStart"/>
      <w:r w:rsidRPr="00056F69">
        <w:t>paxes</w:t>
      </w:r>
      <w:proofErr w:type="spellEnd"/>
      <w:r w:rsidRPr="00056F69">
        <w:t>" (</w:t>
      </w:r>
      <w:proofErr w:type="spellStart"/>
      <w:r w:rsidRPr="00056F69">
        <w:t>Romana</w:t>
      </w:r>
      <w:proofErr w:type="spellEnd"/>
      <w:r w:rsidRPr="00056F69">
        <w:t xml:space="preserve">, </w:t>
      </w:r>
      <w:proofErr w:type="spellStart"/>
      <w:r w:rsidRPr="00056F69">
        <w:t>Islamica</w:t>
      </w:r>
      <w:proofErr w:type="spellEnd"/>
      <w:r w:rsidRPr="00056F69">
        <w:t xml:space="preserve">, </w:t>
      </w:r>
      <w:proofErr w:type="spellStart"/>
      <w:r w:rsidRPr="00056F69">
        <w:t>Brittanica</w:t>
      </w:r>
      <w:proofErr w:type="spellEnd"/>
      <w:r w:rsidRPr="00056F69">
        <w:t xml:space="preserve">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w:t>
      </w:r>
      <w:proofErr w:type="gramStart"/>
      <w:r w:rsidRPr="00056F69">
        <w:t>Middle</w:t>
      </w:r>
      <w:proofErr w:type="gramEnd"/>
      <w:r w:rsidRPr="00056F69">
        <w:t xml:space="preserv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t>
      </w:r>
      <w:proofErr w:type="spellStart"/>
      <w:r w:rsidRPr="00056F69">
        <w:t>witchhunts</w:t>
      </w:r>
      <w:proofErr w:type="spellEnd"/>
      <w:r w:rsidRPr="00056F69">
        <w:t xml:space="preserve">, religious persecution, absolute despotism and slavery.   </w:t>
      </w:r>
      <w:r w:rsidRPr="00532C81">
        <w:rPr>
          <w:rStyle w:val="StyleBoldUnderline"/>
          <w:rFonts w:ascii="Times New Roman" w:hAnsi="Times New Roman"/>
          <w:sz w:val="24"/>
          <w:highlight w:val="cyan"/>
        </w:rPr>
        <w:t>The fourth</w:t>
      </w:r>
      <w:r w:rsidRPr="00615F9F">
        <w:rPr>
          <w:rStyle w:val="StyleBoldUnderline"/>
          <w:rFonts w:ascii="Times New Roman" w:hAnsi="Times New Roman"/>
          <w:sz w:val="24"/>
        </w:rPr>
        <w:t xml:space="preserve"> major transition </w:t>
      </w:r>
      <w:r w:rsidRPr="00532C81">
        <w:rPr>
          <w:rStyle w:val="StyleBoldUnderline"/>
          <w:rFonts w:ascii="Times New Roman" w:hAnsi="Times New Roman"/>
          <w:sz w:val="24"/>
          <w:highlight w:val="cyan"/>
        </w:rPr>
        <w:t>is the respite</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from major</w:t>
      </w:r>
      <w:r w:rsidRPr="00615F9F">
        <w:rPr>
          <w:rStyle w:val="StyleBoldUnderline"/>
          <w:rFonts w:ascii="Times New Roman" w:hAnsi="Times New Roman"/>
          <w:sz w:val="24"/>
        </w:rPr>
        <w:t xml:space="preserve"> interstate </w:t>
      </w:r>
      <w:r w:rsidRPr="00532C81">
        <w:rPr>
          <w:rStyle w:val="StyleBoldUnderline"/>
          <w:rFonts w:ascii="Times New Roman" w:hAnsi="Times New Roman"/>
          <w:sz w:val="24"/>
          <w:highlight w:val="cyan"/>
        </w:rPr>
        <w:t>war</w:t>
      </w:r>
      <w:r w:rsidRPr="00615F9F">
        <w:rPr>
          <w:rStyle w:val="StyleBoldUnderline"/>
          <w:rFonts w:ascii="Times New Roman" w:hAnsi="Times New Roman"/>
          <w:sz w:val="24"/>
        </w:rPr>
        <w:t xml:space="preserve"> that we have seen </w:t>
      </w:r>
      <w:r w:rsidRPr="00532C81">
        <w:rPr>
          <w:rStyle w:val="StyleBoldUnderline"/>
          <w:rFonts w:ascii="Times New Roman" w:hAnsi="Times New Roman"/>
          <w:sz w:val="24"/>
          <w:highlight w:val="cyan"/>
        </w:rPr>
        <w:t>since</w:t>
      </w:r>
      <w:r w:rsidRPr="00615F9F">
        <w:rPr>
          <w:rStyle w:val="StyleBoldUnderline"/>
          <w:rFonts w:ascii="Times New Roman" w:hAnsi="Times New Roman"/>
          <w:sz w:val="24"/>
        </w:rPr>
        <w:t xml:space="preserve"> the end of </w:t>
      </w:r>
      <w:r w:rsidRPr="00532C81">
        <w:rPr>
          <w:rStyle w:val="StyleBoldUnderline"/>
          <w:rFonts w:ascii="Times New Roman" w:hAnsi="Times New Roman"/>
          <w:sz w:val="24"/>
          <w:highlight w:val="cyan"/>
        </w:rPr>
        <w:t>World War II</w:t>
      </w:r>
      <w:r w:rsidRPr="00615F9F">
        <w:rPr>
          <w:rStyle w:val="StyleBoldUnderline"/>
          <w:rFonts w:ascii="Times New Roman" w:hAnsi="Times New Roman"/>
          <w:sz w:val="24"/>
        </w:rPr>
        <w:t>.</w:t>
      </w:r>
      <w:r w:rsidRPr="00056F69">
        <w:t xml:space="preserve"> Historians sometimes refer to it as the Long Peace.  Today </w:t>
      </w:r>
      <w:r w:rsidRPr="00615F9F">
        <w:rPr>
          <w:rStyle w:val="StyleBoldUnderline"/>
          <w:rFonts w:ascii="Times New Roman" w:hAnsi="Times New Roman"/>
          <w:sz w:val="24"/>
        </w:rPr>
        <w:t xml:space="preserve">we take it for granted that Italy and Austria will not come to </w:t>
      </w:r>
      <w:proofErr w:type="gramStart"/>
      <w:r w:rsidRPr="00615F9F">
        <w:rPr>
          <w:rStyle w:val="StyleBoldUnderline"/>
          <w:rFonts w:ascii="Times New Roman" w:hAnsi="Times New Roman"/>
          <w:sz w:val="24"/>
        </w:rPr>
        <w:t>blows,</w:t>
      </w:r>
      <w:proofErr w:type="gramEnd"/>
      <w:r w:rsidRPr="00615F9F">
        <w:rPr>
          <w:rStyle w:val="StyleBoldUnderline"/>
          <w:rFonts w:ascii="Times New Roman" w:hAnsi="Times New Roman"/>
          <w:sz w:val="24"/>
        </w:rPr>
        <w:t xml:space="preserve"> nor will Britain and Russia</w:t>
      </w:r>
      <w:r w:rsidRPr="00056F69">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615F9F">
        <w:rPr>
          <w:rStyle w:val="StyleBoldUnderline"/>
          <w:rFonts w:ascii="Times New Roman" w:hAnsi="Times New Roman"/>
          <w:sz w:val="24"/>
        </w:rPr>
        <w:t xml:space="preserve">Though it's tempting to attribute the Long Peace to nuclear deterrence, non-nuclear developed states have stopped fighting each other as well. </w:t>
      </w:r>
      <w:r w:rsidRPr="00532C81">
        <w:rPr>
          <w:rStyle w:val="StyleBoldUnderline"/>
          <w:rFonts w:ascii="Times New Roman" w:hAnsi="Times New Roman"/>
          <w:sz w:val="24"/>
          <w:highlight w:val="cyan"/>
        </w:rPr>
        <w:t>Political scientists point</w:t>
      </w:r>
      <w:r w:rsidRPr="00615F9F">
        <w:rPr>
          <w:rStyle w:val="StyleBoldUnderline"/>
          <w:rFonts w:ascii="Times New Roman" w:hAnsi="Times New Roman"/>
          <w:sz w:val="24"/>
        </w:rPr>
        <w:t xml:space="preserve"> instead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rPr>
        <w:t>the</w:t>
      </w:r>
      <w:r w:rsidRPr="00615F9F">
        <w:rPr>
          <w:rStyle w:val="StyleBoldUnderline"/>
          <w:rFonts w:ascii="Times New Roman" w:hAnsi="Times New Roman"/>
          <w:sz w:val="24"/>
        </w:rPr>
        <w:t xml:space="preserve"> growth of </w:t>
      </w:r>
      <w:r w:rsidRPr="00532C81">
        <w:rPr>
          <w:rStyle w:val="StyleBoldUnderline"/>
          <w:rFonts w:ascii="Times New Roman" w:hAnsi="Times New Roman"/>
          <w:sz w:val="24"/>
          <w:highlight w:val="cyan"/>
        </w:rPr>
        <w:t>democracy, trade and international organizations</w:t>
      </w:r>
      <w:r w:rsidRPr="00615F9F">
        <w:rPr>
          <w:rStyle w:val="StyleBoldUnderline"/>
          <w:rFonts w:ascii="Times New Roman" w:hAnsi="Times New Roman"/>
          <w:sz w:val="24"/>
        </w:rPr>
        <w:t xml:space="preserve">—all of </w:t>
      </w:r>
      <w:r w:rsidRPr="00532C81">
        <w:rPr>
          <w:rStyle w:val="StyleBoldUnderline"/>
          <w:rFonts w:ascii="Times New Roman" w:hAnsi="Times New Roman"/>
          <w:sz w:val="24"/>
          <w:highlight w:val="cyan"/>
        </w:rPr>
        <w:t>which</w:t>
      </w:r>
      <w:r w:rsidRPr="00615F9F">
        <w:rPr>
          <w:rStyle w:val="StyleBoldUnderline"/>
          <w:rFonts w:ascii="Times New Roman" w:hAnsi="Times New Roman"/>
          <w:sz w:val="24"/>
        </w:rPr>
        <w:t xml:space="preserve">, the statistical evidence shows, </w:t>
      </w:r>
      <w:r w:rsidRPr="00532C81">
        <w:rPr>
          <w:rStyle w:val="StyleBoldUnderline"/>
          <w:rFonts w:ascii="Times New Roman" w:hAnsi="Times New Roman"/>
          <w:sz w:val="24"/>
          <w:highlight w:val="cyan"/>
        </w:rPr>
        <w:t xml:space="preserve">reduce </w:t>
      </w:r>
      <w:r w:rsidRPr="00532C81">
        <w:rPr>
          <w:rStyle w:val="StyleBoldUnderline"/>
          <w:rFonts w:ascii="Times New Roman" w:hAnsi="Times New Roman"/>
          <w:sz w:val="24"/>
        </w:rPr>
        <w:t xml:space="preserve">the likelihood of </w:t>
      </w:r>
      <w:r w:rsidRPr="00532C81">
        <w:rPr>
          <w:rStyle w:val="StyleBoldUnderline"/>
          <w:rFonts w:ascii="Times New Roman" w:hAnsi="Times New Roman"/>
          <w:sz w:val="24"/>
          <w:highlight w:val="cyan"/>
        </w:rPr>
        <w:t>conflict</w:t>
      </w:r>
      <w:r w:rsidRPr="00615F9F">
        <w:rPr>
          <w:rStyle w:val="StyleBoldUnderline"/>
          <w:rFonts w:ascii="Times New Roman" w:hAnsi="Times New Roman"/>
          <w:sz w:val="24"/>
        </w:rPr>
        <w:t>.</w:t>
      </w:r>
      <w:r w:rsidRPr="00056F69">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t>
      </w:r>
      <w:proofErr w:type="gramStart"/>
      <w:r w:rsidRPr="00056F69">
        <w:t>world-wide</w:t>
      </w:r>
      <w:proofErr w:type="gramEnd"/>
      <w:r w:rsidRPr="00056F69">
        <w:t xml:space="preserve">. The bad news is that for several decades, </w:t>
      </w:r>
      <w:proofErr w:type="gramStart"/>
      <w:r w:rsidRPr="00056F69">
        <w:t>the decline of interstate wars was accompanied by a bulge of civil</w:t>
      </w:r>
      <w:proofErr w:type="gramEnd"/>
      <w:r w:rsidRPr="00056F69">
        <w:t xml:space="preserve">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t>
      </w:r>
      <w:proofErr w:type="gramStart"/>
      <w:r w:rsidRPr="00056F69">
        <w:t>world</w:t>
      </w:r>
      <w:proofErr w:type="gramEnd"/>
      <w:r w:rsidRPr="00056F69">
        <w:t xml:space="preserve">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w:t>
      </w:r>
      <w:proofErr w:type="spellStart"/>
      <w:r w:rsidRPr="00056F69">
        <w:t>lynchings</w:t>
      </w:r>
      <w:proofErr w:type="spellEnd"/>
      <w:r w:rsidRPr="00056F69">
        <w:t xml:space="preserve">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w:t>
      </w:r>
      <w:r w:rsidR="00982793">
        <w:t xml:space="preserve">mes against gay people.  </w:t>
      </w:r>
      <w:r w:rsidRPr="00056F69">
        <w:t xml:space="preserve">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532C81">
        <w:rPr>
          <w:rStyle w:val="StyleBoldUnderline"/>
          <w:rFonts w:ascii="Times New Roman" w:hAnsi="Times New Roman"/>
          <w:sz w:val="24"/>
          <w:highlight w:val="cyan"/>
        </w:rPr>
        <w:t>human nature has always comprised inclinations toward violence and inclinations that counteract them</w:t>
      </w:r>
      <w:r w:rsidRPr="00056F69">
        <w:t xml:space="preserve">—such as self-control, empathy, fairness and reason—what Abraham Lincoln called "the better angels of our nature." Violence has declined because historical circumstances have increasingly favored our better angels.  </w:t>
      </w:r>
      <w:r w:rsidRPr="00615F9F">
        <w:rPr>
          <w:rStyle w:val="StyleBoldUnderline"/>
          <w:rFonts w:ascii="Times New Roman" w:hAnsi="Times New Roman"/>
          <w:sz w:val="24"/>
        </w:rPr>
        <w:t>The most obvious of these pacifying forces has been the state, with its monopoly on the legitimate use of force.</w:t>
      </w:r>
      <w:r w:rsidRPr="00DC4AAD">
        <w:t xml:space="preserve"> A</w:t>
      </w:r>
      <w:r w:rsidRPr="00056F69">
        <w:t xml:space="preserve"> disinterested judiciary and police can defuse the temptation of exploitative attack, inhibit the impulse for revenge and circumvent the self-serving biases that make all parties to a dispute believe that they are on the side of the angels.  </w:t>
      </w:r>
      <w:r w:rsidRPr="00615F9F">
        <w:rPr>
          <w:rStyle w:val="StyleBoldUnderline"/>
          <w:rFonts w:ascii="Times New Roman" w:hAnsi="Times New Roman"/>
          <w:sz w:val="24"/>
        </w:rPr>
        <w:t>We see evidence of the pacifying effects of government in the way that rates of killing declined following the expansion and consolidation of states</w:t>
      </w:r>
      <w:r w:rsidRPr="00056F69">
        <w:t xml:space="preserve"> in tribal societies and in medieval Europe. </w:t>
      </w:r>
      <w:r w:rsidRPr="00615F9F">
        <w:rPr>
          <w:rStyle w:val="StyleBoldUnderline"/>
          <w:rFonts w:ascii="Times New Roman" w:hAnsi="Times New Roman"/>
          <w:sz w:val="24"/>
        </w:rPr>
        <w:t>And we can watch the movie in reverse when violence erupts in zones of anarchy</w:t>
      </w:r>
      <w:r w:rsidRPr="00056F69">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615F9F">
        <w:rPr>
          <w:rStyle w:val="StyleBoldUnderline"/>
          <w:rFonts w:ascii="Times New Roman" w:hAnsi="Times New Roman"/>
          <w:sz w:val="24"/>
        </w:rPr>
        <w:t>technologies have also powered an expansion of rationality and objectivity in human affairs. People are now less likely to privilege their own interests over those of others.</w:t>
      </w:r>
      <w:r w:rsidRPr="00056F69">
        <w:t xml:space="preserve"> They reflect more on the way they live and consider how they could be better off. Violence is often reframed as a problem to be solved rather than as a contest to be won. </w:t>
      </w:r>
      <w:r w:rsidRPr="00615F9F">
        <w:rPr>
          <w:rStyle w:val="StyleBoldUnderline"/>
          <w:rFonts w:ascii="Times New Roman" w:hAnsi="Times New Roman"/>
          <w:sz w:val="24"/>
        </w:rPr>
        <w:t xml:space="preserve">We devote </w:t>
      </w:r>
      <w:r w:rsidRPr="00532C81">
        <w:rPr>
          <w:rStyle w:val="StyleBoldUnderline"/>
          <w:rFonts w:ascii="Times New Roman" w:hAnsi="Times New Roman"/>
          <w:sz w:val="24"/>
        </w:rPr>
        <w:t>ever</w:t>
      </w:r>
      <w:r w:rsidRPr="00615F9F">
        <w:rPr>
          <w:rStyle w:val="StyleBoldUnderline"/>
          <w:rFonts w:ascii="Times New Roman" w:hAnsi="Times New Roman"/>
          <w:sz w:val="24"/>
        </w:rPr>
        <w:t xml:space="preserve"> more of our brainpower to guiding our better angels. </w:t>
      </w:r>
      <w:r w:rsidRPr="00532C81">
        <w:rPr>
          <w:rStyle w:val="StyleBoldUnderline"/>
          <w:rFonts w:ascii="Times New Roman" w:hAnsi="Times New Roman"/>
          <w:sz w:val="24"/>
          <w:highlight w:val="cyan"/>
        </w:rPr>
        <w:t>It is</w:t>
      </w:r>
      <w:r w:rsidRPr="00615F9F">
        <w:rPr>
          <w:rStyle w:val="StyleBoldUnderline"/>
          <w:rFonts w:ascii="Times New Roman" w:hAnsi="Times New Roman"/>
          <w:sz w:val="24"/>
        </w:rPr>
        <w:t xml:space="preserve"> probably </w:t>
      </w:r>
      <w:r w:rsidRPr="00532C81">
        <w:rPr>
          <w:rStyle w:val="StyleBoldUnderline"/>
          <w:rFonts w:ascii="Times New Roman" w:hAnsi="Times New Roman"/>
          <w:sz w:val="24"/>
          <w:highlight w:val="cyan"/>
        </w:rPr>
        <w:t>no coincidence</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that the Humanitarian Revolution came on the heels of the Age of Reason and</w:t>
      </w:r>
      <w:r w:rsidRPr="00615F9F">
        <w:rPr>
          <w:rStyle w:val="StyleBoldUnderline"/>
          <w:rFonts w:ascii="Times New Roman" w:hAnsi="Times New Roman"/>
          <w:sz w:val="24"/>
        </w:rPr>
        <w:t xml:space="preserve"> the </w:t>
      </w:r>
      <w:proofErr w:type="gramStart"/>
      <w:r w:rsidRPr="00532C81">
        <w:rPr>
          <w:rStyle w:val="StyleBoldUnderline"/>
          <w:rFonts w:ascii="Times New Roman" w:hAnsi="Times New Roman"/>
          <w:sz w:val="24"/>
          <w:highlight w:val="cyan"/>
        </w:rPr>
        <w:t>Enlightenment, that</w:t>
      </w:r>
      <w:proofErr w:type="gramEnd"/>
      <w:r w:rsidRPr="00532C81">
        <w:rPr>
          <w:rStyle w:val="StyleBoldUnderline"/>
          <w:rFonts w:ascii="Times New Roman" w:hAnsi="Times New Roman"/>
          <w:sz w:val="24"/>
          <w:highlight w:val="cyan"/>
        </w:rPr>
        <w:t xml:space="preserve"> the Long Peace</w:t>
      </w:r>
      <w:r w:rsidRPr="00615F9F">
        <w:rPr>
          <w:rStyle w:val="StyleBoldUnderline"/>
          <w:rFonts w:ascii="Times New Roman" w:hAnsi="Times New Roman"/>
          <w:sz w:val="24"/>
        </w:rPr>
        <w:t xml:space="preserve"> and rights revolutions </w:t>
      </w:r>
      <w:r w:rsidRPr="00532C81">
        <w:rPr>
          <w:rStyle w:val="StyleBoldUnderline"/>
          <w:rFonts w:ascii="Times New Roman" w:hAnsi="Times New Roman"/>
          <w:sz w:val="24"/>
          <w:highlight w:val="cyan"/>
        </w:rPr>
        <w:t>coincided with the electronic global village.</w:t>
      </w:r>
      <w:r>
        <w:t xml:space="preserve"> </w:t>
      </w:r>
    </w:p>
    <w:p w14:paraId="63CEB351" w14:textId="11CCB18C" w:rsidR="00E218CB" w:rsidRDefault="00E218CB" w:rsidP="00E218CB">
      <w:pPr>
        <w:pStyle w:val="Heading4"/>
      </w:pPr>
      <w:r>
        <w:t>Best studies</w:t>
      </w:r>
      <w:r>
        <w:t xml:space="preserve"> prove global capitalism creates virtuous interdependence </w:t>
      </w:r>
    </w:p>
    <w:p w14:paraId="0BC21AAC" w14:textId="77777777" w:rsidR="00E218CB" w:rsidRPr="003F6F58" w:rsidRDefault="00E218CB" w:rsidP="00E218CB">
      <w:proofErr w:type="spellStart"/>
      <w:r w:rsidRPr="007C4FF5">
        <w:rPr>
          <w:rStyle w:val="StyleStyleBold12pt"/>
        </w:rPr>
        <w:t>Hegre</w:t>
      </w:r>
      <w:proofErr w:type="spellEnd"/>
      <w:r w:rsidRPr="007C4FF5">
        <w:rPr>
          <w:rStyle w:val="StyleStyleBold12pt"/>
        </w:rPr>
        <w:t xml:space="preserve"> et al</w:t>
      </w:r>
      <w:r>
        <w:rPr>
          <w:rStyle w:val="StyleStyleBold12pt"/>
        </w:rPr>
        <w:t xml:space="preserve"> 2009</w:t>
      </w:r>
      <w:r w:rsidRPr="007C4FF5">
        <w:rPr>
          <w:rStyle w:val="StyleStyleBold12pt"/>
        </w:rPr>
        <w:t xml:space="preserve"> </w:t>
      </w:r>
      <w:r w:rsidRPr="00C96FCE">
        <w:rPr>
          <w:rStyle w:val="HotRouteChar"/>
        </w:rPr>
        <w:t>(</w:t>
      </w:r>
      <w:proofErr w:type="spellStart"/>
      <w:r>
        <w:t>H’</w:t>
      </w:r>
      <w:r w:rsidRPr="00394E53">
        <w:t>vard</w:t>
      </w:r>
      <w:proofErr w:type="spellEnd"/>
      <w:r w:rsidRPr="00394E53">
        <w:t xml:space="preserve"> </w:t>
      </w:r>
      <w:proofErr w:type="spellStart"/>
      <w:r w:rsidRPr="00394E53">
        <w:t>Hegre</w:t>
      </w:r>
      <w:proofErr w:type="spellEnd"/>
      <w:r>
        <w:t>,</w:t>
      </w:r>
      <w:r w:rsidRPr="00394E53">
        <w:t xml:space="preserve"> Professor of Political</w:t>
      </w:r>
      <w:r>
        <w:t xml:space="preserve"> Science @University of Oslo</w:t>
      </w:r>
      <w:proofErr w:type="gramStart"/>
      <w:r>
        <w:t>,</w:t>
      </w:r>
      <w:r w:rsidRPr="00394E53">
        <w:t xml:space="preserve"> </w:t>
      </w:r>
      <w:r>
        <w:t>,</w:t>
      </w:r>
      <w:proofErr w:type="gramEnd"/>
      <w:r>
        <w:t xml:space="preserve"> John R. </w:t>
      </w:r>
      <w:proofErr w:type="spellStart"/>
      <w:r>
        <w:t>Oneal</w:t>
      </w:r>
      <w:proofErr w:type="spellEnd"/>
      <w:r>
        <w:t xml:space="preserve">, </w:t>
      </w:r>
      <w:r w:rsidRPr="00394E53">
        <w:t>Professor of Political Scien</w:t>
      </w:r>
      <w:r>
        <w:t xml:space="preserve">ce @ The University of Alabama, Bruce </w:t>
      </w:r>
      <w:proofErr w:type="spellStart"/>
      <w:r>
        <w:t>Russett</w:t>
      </w:r>
      <w:proofErr w:type="spellEnd"/>
      <w:r>
        <w:t xml:space="preserve">, </w:t>
      </w:r>
      <w:r w:rsidRPr="00394E53">
        <w:t xml:space="preserve">Professor of Political Science @ Yale University) August 25, </w:t>
      </w:r>
      <w:r w:rsidRPr="00C96FCE">
        <w:rPr>
          <w:rStyle w:val="HotRouteChar"/>
        </w:rPr>
        <w:t>2009</w:t>
      </w:r>
      <w:r>
        <w:t xml:space="preserve"> “</w:t>
      </w:r>
      <w:r w:rsidRPr="00394E53">
        <w:t>Trade Does Promote Peace: New Simultaneous Estimates of the Reciprocal Effects of Trade and Conflict</w:t>
      </w:r>
      <w:r>
        <w:t>”</w:t>
      </w:r>
      <w:r w:rsidRPr="00394E53">
        <w:t xml:space="preserve"> http://www.yale-university.com/leitn</w:t>
      </w:r>
      <w:r>
        <w:t>er/resources/docs/HORJune09.pdf</w:t>
      </w:r>
    </w:p>
    <w:p w14:paraId="375570A1" w14:textId="1D49C793" w:rsidR="00E218CB" w:rsidRDefault="00E218CB" w:rsidP="000600B9">
      <w:pPr>
        <w:pStyle w:val="HotRoute"/>
      </w:pPr>
      <w:r w:rsidRPr="006C2C08">
        <w:t xml:space="preserve">Liberals expect economically important trade to reduce conflict because interstate violence adversely affects commerce, prospectively or contemporaneously. </w:t>
      </w:r>
      <w:proofErr w:type="spellStart"/>
      <w:r w:rsidRPr="006C2C08">
        <w:t>Keshk</w:t>
      </w:r>
      <w:proofErr w:type="spellEnd"/>
      <w:r w:rsidRPr="006C2C08">
        <w:t xml:space="preserve">, </w:t>
      </w:r>
      <w:proofErr w:type="spellStart"/>
      <w:r w:rsidRPr="006C2C08">
        <w:t>Reuveny</w:t>
      </w:r>
      <w:proofErr w:type="spellEnd"/>
      <w:r w:rsidRPr="006C2C08">
        <w:t xml:space="preserve">, &amp; </w:t>
      </w:r>
      <w:proofErr w:type="spellStart"/>
      <w:r w:rsidRPr="006C2C08">
        <w:t>Pollins</w:t>
      </w:r>
      <w:proofErr w:type="spellEnd"/>
      <w:r w:rsidRPr="006C2C08">
        <w:t xml:space="preserve"> (2004) and Kim &amp; Rousseau (2005) report </w:t>
      </w:r>
      <w:r w:rsidRPr="003F6F58">
        <w:t>on the basis of</w:t>
      </w:r>
      <w:r w:rsidRPr="00371BC7">
        <w:rPr>
          <w:rStyle w:val="StyleBoldUnderline"/>
        </w:rPr>
        <w:t xml:space="preserve"> </w:t>
      </w:r>
      <w:r w:rsidRPr="003F6F58">
        <w:t>simultaneous analyses of these reciprocal relations</w:t>
      </w:r>
      <w:r w:rsidRPr="006C2C08">
        <w:t xml:space="preserve"> that conflict impedes trade but trade does not deter conflict. </w:t>
      </w:r>
      <w:r w:rsidRPr="00C96FCE">
        <w:rPr>
          <w:rFonts w:ascii="Times New Roman" w:hAnsi="Times New Roman"/>
          <w:sz w:val="24"/>
          <w:highlight w:val="yellow"/>
          <w:u w:val="single"/>
        </w:rPr>
        <w:t>Using</w:t>
      </w:r>
      <w:r w:rsidRPr="00371BC7">
        <w:rPr>
          <w:rStyle w:val="StyleBoldUnderline"/>
        </w:rPr>
        <w:t xml:space="preserve"> </w:t>
      </w:r>
      <w:r w:rsidRPr="00C96FCE">
        <w:rPr>
          <w:rFonts w:ascii="Times New Roman" w:hAnsi="Times New Roman"/>
          <w:sz w:val="24"/>
          <w:highlight w:val="yellow"/>
          <w:u w:val="single"/>
        </w:rPr>
        <w:t>refined measures</w:t>
      </w:r>
      <w:r w:rsidRPr="00371BC7">
        <w:rPr>
          <w:rStyle w:val="StyleBoldUnderline"/>
        </w:rPr>
        <w:t xml:space="preserve"> of geographic proximity and size</w:t>
      </w:r>
      <w:r w:rsidRPr="006C2C08">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6C2C08">
        <w:t xml:space="preserve"> these </w:t>
      </w:r>
      <w:r w:rsidRPr="00371BC7">
        <w:rPr>
          <w:rStyle w:val="StyleBoldUnderline"/>
        </w:rPr>
        <w:t>fundamental exogenous factors, which are</w:t>
      </w:r>
      <w:r w:rsidRPr="006C2C08">
        <w:t xml:space="preserve"> also </w:t>
      </w:r>
      <w:r w:rsidRPr="00371BC7">
        <w:rPr>
          <w:rStyle w:val="StyleBoldUnderline"/>
        </w:rPr>
        <w:t>important influences on</w:t>
      </w:r>
      <w:r w:rsidRPr="006C2C08">
        <w:t xml:space="preserve"> dyadic </w:t>
      </w:r>
      <w:r w:rsidRPr="00371BC7">
        <w:rPr>
          <w:rStyle w:val="StyleBoldUnderline"/>
        </w:rPr>
        <w:t>conflict</w:t>
      </w:r>
      <w:r w:rsidRPr="006C2C08">
        <w:t xml:space="preserve">. KPR‘s and KR‘s results are spurious. Large, proximate states fight more and trade more. </w:t>
      </w:r>
      <w:r w:rsidRPr="00C96FCE">
        <w:rPr>
          <w:rFonts w:ascii="Times New Roman" w:hAnsi="Times New Roman"/>
          <w:sz w:val="24"/>
          <w:highlight w:val="yellow"/>
          <w:u w:val="single"/>
        </w:rPr>
        <w:t>Our re-analyses show that</w:t>
      </w:r>
      <w:r w:rsidRPr="006C2C08">
        <w:t xml:space="preserve">, as liberals would expect, </w:t>
      </w:r>
      <w:r w:rsidRPr="00C96FCE">
        <w:rPr>
          <w:rFonts w:ascii="Times New Roman" w:hAnsi="Times New Roman"/>
          <w:sz w:val="24"/>
          <w:highlight w:val="yellow"/>
          <w:u w:val="single"/>
        </w:rPr>
        <w:t xml:space="preserve">commerce reduces the risk of </w:t>
      </w:r>
      <w:r w:rsidRPr="00371BC7">
        <w:rPr>
          <w:rStyle w:val="StyleBoldUnderline"/>
        </w:rPr>
        <w:t xml:space="preserve">interstate </w:t>
      </w:r>
      <w:r w:rsidRPr="00C96FCE">
        <w:rPr>
          <w:rFonts w:ascii="Times New Roman" w:hAnsi="Times New Roman"/>
          <w:sz w:val="24"/>
          <w:highlight w:val="yellow"/>
          <w:u w:val="single"/>
        </w:rPr>
        <w:t>conflict</w:t>
      </w:r>
      <w:r w:rsidRPr="00371BC7">
        <w:rPr>
          <w:rStyle w:val="StyleBoldUnderline"/>
        </w:rPr>
        <w:t xml:space="preserve"> when proximity and size are properly modeled</w:t>
      </w:r>
      <w:r w:rsidRPr="006C2C08">
        <w:t xml:space="preserve"> in both the conflict and trade equations.</w:t>
      </w:r>
      <w:r>
        <w:t xml:space="preserve"> </w:t>
      </w:r>
      <w:r w:rsidRPr="00371BC7">
        <w:rPr>
          <w:rStyle w:val="StyleBoldUnderline"/>
        </w:rPr>
        <w:t>We provide</w:t>
      </w:r>
      <w:r>
        <w:t xml:space="preserve">d </w:t>
      </w:r>
      <w:r w:rsidRPr="00C96FCE">
        <w:rPr>
          <w:rFonts w:ascii="Times New Roman" w:hAnsi="Times New Roman"/>
          <w:sz w:val="24"/>
          <w:highlight w:val="yellow"/>
          <w:u w:val="single"/>
        </w:rPr>
        <w:t>new</w:t>
      </w:r>
      <w:r w:rsidRPr="00371BC7">
        <w:rPr>
          <w:rStyle w:val="StyleBoldUnderline"/>
        </w:rPr>
        <w:t xml:space="preserve"> simultaneous </w:t>
      </w:r>
      <w:r w:rsidRPr="00C96FCE">
        <w:rPr>
          <w:rFonts w:ascii="Times New Roman" w:hAnsi="Times New Roman"/>
          <w:sz w:val="24"/>
          <w:highlight w:val="yellow"/>
          <w:u w:val="single"/>
        </w:rPr>
        <w:t>estimates</w:t>
      </w:r>
      <w:r>
        <w:t xml:space="preserve"> of liberal theory </w:t>
      </w:r>
      <w:r w:rsidRPr="00C96FCE">
        <w:rPr>
          <w:rFonts w:ascii="Times New Roman" w:hAnsi="Times New Roman"/>
          <w:sz w:val="24"/>
          <w:highlight w:val="yellow"/>
          <w:u w:val="single"/>
        </w:rPr>
        <w:t>using</w:t>
      </w:r>
      <w:r>
        <w:t xml:space="preserve"> </w:t>
      </w:r>
      <w:proofErr w:type="spellStart"/>
      <w:r>
        <w:t>Oneal</w:t>
      </w:r>
      <w:proofErr w:type="spellEnd"/>
      <w:r>
        <w:t xml:space="preserve"> &amp; </w:t>
      </w:r>
      <w:proofErr w:type="spellStart"/>
      <w:r>
        <w:t>Russett‘s</w:t>
      </w:r>
      <w:proofErr w:type="spellEnd"/>
      <w:r>
        <w:t xml:space="preserve"> (2005) </w:t>
      </w:r>
      <w:r w:rsidRPr="00C96FCE">
        <w:rPr>
          <w:rFonts w:ascii="Times New Roman" w:hAnsi="Times New Roman"/>
          <w:sz w:val="24"/>
          <w:highlight w:val="yellow"/>
          <w:u w:val="single"/>
        </w:rPr>
        <w:t>data and</w:t>
      </w:r>
      <w:r w:rsidRPr="00371BC7">
        <w:rPr>
          <w:rStyle w:val="StyleBoldUnderline"/>
        </w:rPr>
        <w:t xml:space="preserve"> conflict equation</w:t>
      </w:r>
      <w:r>
        <w:t xml:space="preserve"> and a trade model derived from Long (2008). </w:t>
      </w:r>
      <w:r w:rsidRPr="00371BC7">
        <w:rPr>
          <w:rStyle w:val="StyleBoldUnderline"/>
        </w:rPr>
        <w:t xml:space="preserve">These </w:t>
      </w:r>
      <w:r w:rsidRPr="00C96FCE">
        <w:rPr>
          <w:rFonts w:ascii="Times New Roman" w:hAnsi="Times New Roman"/>
          <w:sz w:val="24"/>
          <w:highlight w:val="yellow"/>
          <w:u w:val="single"/>
        </w:rPr>
        <w:t>tests confirm the</w:t>
      </w:r>
      <w:r w:rsidRPr="00371BC7">
        <w:rPr>
          <w:rStyle w:val="StyleBoldUnderline"/>
        </w:rPr>
        <w:t xml:space="preserve"> pacific </w:t>
      </w:r>
      <w:r w:rsidRPr="00C96FCE">
        <w:rPr>
          <w:rFonts w:ascii="Times New Roman" w:hAnsi="Times New Roman"/>
          <w:sz w:val="24"/>
          <w:highlight w:val="yellow"/>
          <w:u w:val="single"/>
        </w:rPr>
        <w:t xml:space="preserve">benefit of trade. Trade reduces the likelihood of a </w:t>
      </w:r>
      <w:r w:rsidRPr="00371BC7">
        <w:rPr>
          <w:rStyle w:val="StyleBoldUnderline"/>
        </w:rPr>
        <w:t xml:space="preserve">fatal </w:t>
      </w:r>
      <w:r w:rsidRPr="00C96FCE">
        <w:rPr>
          <w:rFonts w:ascii="Times New Roman" w:hAnsi="Times New Roman"/>
          <w:sz w:val="24"/>
          <w:highlight w:val="yellow"/>
          <w:u w:val="single"/>
        </w:rPr>
        <w:t>militarized dispute, 1950–2000 in our most comprehensive analysis</w:t>
      </w:r>
      <w:r w:rsidRPr="00371BC7">
        <w:rPr>
          <w:rStyle w:val="StyleBoldUnderline"/>
        </w:rPr>
        <w:t>, as it does in the years 1984-97</w:t>
      </w:r>
      <w:r>
        <w:t xml:space="preserve"> </w:t>
      </w:r>
      <w:r w:rsidRPr="003F6F58">
        <w:t>when a</w:t>
      </w:r>
      <w:r>
        <w:t xml:space="preserve">dditional measures of traders‘ expectations of domestic and interstate conflict are incorporated (Long, 2008) </w:t>
      </w:r>
      <w:r w:rsidRPr="00C96FCE">
        <w:rPr>
          <w:rFonts w:ascii="Times New Roman" w:hAnsi="Times New Roman"/>
          <w:sz w:val="24"/>
          <w:highlight w:val="yellow"/>
          <w:u w:val="single"/>
        </w:rPr>
        <w:t xml:space="preserve">and in the period </w:t>
      </w:r>
      <w:r w:rsidRPr="00C96FCE">
        <w:t xml:space="preserve">1885-2000. This strong support for liberal theory is consistent with Kim‘s (1998) early simultaneous estimates, </w:t>
      </w:r>
      <w:proofErr w:type="spellStart"/>
      <w:r w:rsidRPr="00C96FCE">
        <w:t>Oneal</w:t>
      </w:r>
      <w:proofErr w:type="spellEnd"/>
      <w:r w:rsidRPr="00C96FCE">
        <w:t xml:space="preserve">, </w:t>
      </w:r>
      <w:proofErr w:type="spellStart"/>
      <w:r w:rsidRPr="00C96FCE">
        <w:t>Russett</w:t>
      </w:r>
      <w:proofErr w:type="spellEnd"/>
      <w:r w:rsidRPr="00C96FCE">
        <w:t xml:space="preserve"> &amp; </w:t>
      </w:r>
      <w:proofErr w:type="spellStart"/>
      <w:r w:rsidRPr="00C96FCE">
        <w:t>Berbaum‘s</w:t>
      </w:r>
      <w:proofErr w:type="spellEnd"/>
      <w:r w:rsidRPr="00C96FCE">
        <w:t xml:space="preserve"> (2003) Granger-style causality tests, and</w:t>
      </w:r>
      <w:r>
        <w:t xml:space="preserve"> recent research by </w:t>
      </w:r>
      <w:proofErr w:type="spellStart"/>
      <w:r>
        <w:t>Robst</w:t>
      </w:r>
      <w:proofErr w:type="spellEnd"/>
      <w:r>
        <w:t xml:space="preserve">, </w:t>
      </w:r>
      <w:proofErr w:type="spellStart"/>
      <w:r>
        <w:t>Polachek</w:t>
      </w:r>
      <w:proofErr w:type="spellEnd"/>
      <w:r>
        <w:t xml:space="preserve"> &amp; Chang (2007). </w:t>
      </w:r>
      <w:proofErr w:type="spellStart"/>
      <w:r>
        <w:t>Reuveny</w:t>
      </w:r>
      <w:proofErr w:type="spellEnd"/>
      <w:r>
        <w:t xml:space="preserve"> &amp; Kang (1998) and </w:t>
      </w:r>
      <w:proofErr w:type="spellStart"/>
      <w:r>
        <w:t>Reuveny</w:t>
      </w:r>
      <w:proofErr w:type="spellEnd"/>
      <w:r>
        <w:t xml:space="preserve"> (2001) report mixed results. It is particularly encouraging that, </w:t>
      </w:r>
      <w:r w:rsidRPr="00371BC7">
        <w:rPr>
          <w:rStyle w:val="StyleBoldUnderline"/>
        </w:rPr>
        <w:t xml:space="preserve">when simultaneously estimated, the coefficient of trade in the conflict equation is larger in absolute value than the corresponding value in a simple </w:t>
      </w:r>
      <w:proofErr w:type="spellStart"/>
      <w:r w:rsidRPr="00371BC7">
        <w:rPr>
          <w:rStyle w:val="StyleBoldUnderline"/>
        </w:rPr>
        <w:t>probit</w:t>
      </w:r>
      <w:proofErr w:type="spellEnd"/>
      <w:r w:rsidRPr="00371BC7">
        <w:rPr>
          <w:rStyle w:val="StyleBoldUnderline"/>
        </w:rPr>
        <w:t xml:space="preserve"> analysis</w:t>
      </w:r>
      <w:r>
        <w:t xml:space="preserve">. Thus, </w:t>
      </w:r>
      <w:r w:rsidRPr="00371BC7">
        <w:rPr>
          <w:rStyle w:val="StyleBoldUnderline"/>
        </w:rPr>
        <w:t>the</w:t>
      </w:r>
      <w:r>
        <w:t xml:space="preserve"> dozens of </w:t>
      </w:r>
      <w:r w:rsidRPr="00C96FCE">
        <w:rPr>
          <w:rFonts w:ascii="Times New Roman" w:hAnsi="Times New Roman"/>
          <w:sz w:val="24"/>
          <w:highlight w:val="yellow"/>
          <w:u w:val="single"/>
        </w:rPr>
        <w:t>published articles that</w:t>
      </w:r>
      <w:r w:rsidRPr="00371BC7">
        <w:rPr>
          <w:rStyle w:val="StyleBoldUnderline"/>
        </w:rPr>
        <w:t xml:space="preserve"> have addressed</w:t>
      </w:r>
      <w:r>
        <w:t xml:space="preserve"> the </w:t>
      </w:r>
      <w:proofErr w:type="spellStart"/>
      <w:r>
        <w:t>endogeneity</w:t>
      </w:r>
      <w:proofErr w:type="spellEnd"/>
      <w:r>
        <w:t xml:space="preserve"> of </w:t>
      </w:r>
      <w:r w:rsidRPr="00371BC7">
        <w:rPr>
          <w:rStyle w:val="StyleBoldUnderline"/>
        </w:rPr>
        <w:t xml:space="preserve">trade by </w:t>
      </w:r>
      <w:r w:rsidRPr="00C96FCE">
        <w:rPr>
          <w:rFonts w:ascii="Times New Roman" w:hAnsi="Times New Roman"/>
          <w:sz w:val="24"/>
          <w:highlight w:val="yellow"/>
          <w:u w:val="single"/>
        </w:rPr>
        <w:t>control</w:t>
      </w:r>
      <w:r w:rsidRPr="00371BC7">
        <w:rPr>
          <w:rStyle w:val="StyleBoldUnderline"/>
        </w:rPr>
        <w:t xml:space="preserve">ling </w:t>
      </w:r>
      <w:r w:rsidRPr="00C96FCE">
        <w:rPr>
          <w:rFonts w:ascii="Times New Roman" w:hAnsi="Times New Roman"/>
          <w:sz w:val="24"/>
          <w:highlight w:val="yellow"/>
          <w:u w:val="single"/>
        </w:rPr>
        <w:t>for the years of peace</w:t>
      </w:r>
      <w:r>
        <w:t>—</w:t>
      </w:r>
      <w:r w:rsidRPr="00C96FCE">
        <w:rPr>
          <w:rFonts w:ascii="Times New Roman" w:hAnsi="Times New Roman"/>
          <w:sz w:val="24"/>
          <w:highlight w:val="yellow"/>
          <w:u w:val="single"/>
        </w:rPr>
        <w:t>as virtually all have done</w:t>
      </w:r>
      <w:r w:rsidRPr="00371BC7">
        <w:rPr>
          <w:rStyle w:val="StyleBoldUnderline"/>
        </w:rPr>
        <w:t xml:space="preserve"> since 1999</w:t>
      </w:r>
      <w:r>
        <w:t>—</w:t>
      </w:r>
      <w:r w:rsidRPr="00C96FCE">
        <w:rPr>
          <w:rFonts w:ascii="Times New Roman" w:hAnsi="Times New Roman"/>
          <w:sz w:val="24"/>
          <w:highlight w:val="yellow"/>
          <w:u w:val="single"/>
        </w:rPr>
        <w:t>have not overstated the benefit of interdependenc</w:t>
      </w:r>
      <w:r w:rsidRPr="00371BC7">
        <w:rPr>
          <w:rStyle w:val="StyleBoldUnderline"/>
        </w:rPr>
        <w:t>e</w:t>
      </w:r>
      <w:r>
        <w:t>.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w:t>
      </w:r>
      <w:proofErr w:type="spellStart"/>
      <w:r>
        <w:t>Anderton</w:t>
      </w:r>
      <w:proofErr w:type="spellEnd"/>
      <w:r>
        <w:t xml:space="preserve"> &amp; Carter, 2001; </w:t>
      </w:r>
      <w:proofErr w:type="spellStart"/>
      <w:r>
        <w:t>Reuveny</w:t>
      </w:r>
      <w:proofErr w:type="spellEnd"/>
      <w:r>
        <w:t>, 2001; Li</w:t>
      </w:r>
      <w:r w:rsidRPr="006C2C08">
        <w:t xml:space="preserve"> &amp; </w:t>
      </w:r>
      <w:proofErr w:type="spellStart"/>
      <w:r w:rsidRPr="006C2C08">
        <w:t>Sacko</w:t>
      </w:r>
      <w:proofErr w:type="spellEnd"/>
      <w:r w:rsidRPr="006C2C08">
        <w:t xml:space="preserve">, 2002; </w:t>
      </w:r>
      <w:proofErr w:type="spellStart"/>
      <w:r w:rsidRPr="006C2C08">
        <w:t>Oneal</w:t>
      </w:r>
      <w:proofErr w:type="spellEnd"/>
      <w:r w:rsidRPr="006C2C08">
        <w:t xml:space="preserve">, </w:t>
      </w:r>
      <w:proofErr w:type="spellStart"/>
      <w:r w:rsidRPr="006C2C08">
        <w:t>Russett</w:t>
      </w:r>
      <w:proofErr w:type="spellEnd"/>
      <w:r w:rsidRPr="006C2C08">
        <w:t xml:space="preserve"> &amp; </w:t>
      </w:r>
      <w:proofErr w:type="spellStart"/>
      <w:r w:rsidRPr="006C2C08">
        <w:t>Berbaum</w:t>
      </w:r>
      <w:proofErr w:type="spellEnd"/>
      <w:r w:rsidRPr="006C2C08">
        <w:t xml:space="preserve">, 2003; Glick &amp; Taylor, 2005; </w:t>
      </w:r>
      <w:proofErr w:type="spellStart"/>
      <w:r w:rsidRPr="006C2C08">
        <w:t>Kastner</w:t>
      </w:r>
      <w:proofErr w:type="spellEnd"/>
      <w:r w:rsidRPr="006C2C08">
        <w:t xml:space="preserve">, 2007; Long, 2008; Findlay &amp; O‘Rourke, 2007; cf. </w:t>
      </w:r>
      <w:proofErr w:type="spellStart"/>
      <w:r w:rsidRPr="006C2C08">
        <w:t>Barbieri</w:t>
      </w:r>
      <w:proofErr w:type="spellEnd"/>
      <w:r w:rsidRPr="006C2C08">
        <w:t xml:space="preserve"> &amp; Levy, 1999; </w:t>
      </w:r>
      <w:proofErr w:type="spellStart"/>
      <w:r w:rsidRPr="006C2C08">
        <w:t>Blomberg</w:t>
      </w:r>
      <w:proofErr w:type="spellEnd"/>
      <w:r w:rsidRPr="006C2C08">
        <w:t xml:space="preserve"> &amp; Hess, 2006; and Ward &amp; Hoff, 2007). If conflict did not impede trade, economic agents would be indifferent to risk and the maximization of profit. </w:t>
      </w:r>
      <w:r w:rsidRPr="00371BC7">
        <w:rPr>
          <w:rStyle w:val="StyleBoldUnderline"/>
        </w:rPr>
        <w:t xml:space="preserve">Because conflict is costly, trade should reduce interstate violence. Otherwise, national leaders would be insensitive to economic loss and the preferences of powerful domestic actors. </w:t>
      </w:r>
      <w:r w:rsidRPr="006C2C08">
        <w:t xml:space="preserve">Whether paid prospectively or contemporaneously, </w:t>
      </w:r>
      <w:r w:rsidRPr="00C96FCE">
        <w:rPr>
          <w:rFonts w:ascii="Times New Roman" w:hAnsi="Times New Roman"/>
          <w:sz w:val="24"/>
          <w:highlight w:val="yellow"/>
          <w:u w:val="single"/>
        </w:rPr>
        <w:t>the economic cost of conflict should reduce the likelihood of military conflict</w:t>
      </w:r>
      <w:r w:rsidRPr="00371BC7">
        <w:rPr>
          <w:rStyle w:val="StyleBoldUnderline"/>
        </w:rPr>
        <w:t>, ceteris paribus</w:t>
      </w:r>
      <w:r w:rsidRPr="006C2C08">
        <w:t>, if national leaders are rational.</w:t>
      </w:r>
      <w:r>
        <w:t xml:space="preserve"> </w:t>
      </w:r>
    </w:p>
    <w:p w14:paraId="06E757D7" w14:textId="77777777" w:rsidR="000600B9" w:rsidRPr="00C838AB" w:rsidRDefault="000600B9" w:rsidP="000600B9">
      <w:pPr>
        <w:pStyle w:val="Heading4"/>
      </w:pPr>
      <w:r>
        <w:t>Ontology focus at the expense of action causes paralysis</w:t>
      </w:r>
    </w:p>
    <w:p w14:paraId="742187C7" w14:textId="77777777" w:rsidR="000600B9" w:rsidRPr="000D551E" w:rsidRDefault="000600B9" w:rsidP="000600B9">
      <w:proofErr w:type="spellStart"/>
      <w:r w:rsidRPr="000D551E">
        <w:rPr>
          <w:rStyle w:val="StyleStyleBold12pt"/>
        </w:rPr>
        <w:t>McClean</w:t>
      </w:r>
      <w:proofErr w:type="spellEnd"/>
      <w:r w:rsidRPr="000D551E">
        <w:rPr>
          <w:rStyle w:val="StyleStyleBold12pt"/>
        </w:rPr>
        <w:t xml:space="preserve"> 2001</w:t>
      </w:r>
      <w:r>
        <w:t xml:space="preserve"> </w:t>
      </w:r>
      <w:r w:rsidRPr="000D551E">
        <w:t xml:space="preserve">David </w:t>
      </w:r>
      <w:proofErr w:type="spellStart"/>
      <w:r w:rsidRPr="000D551E">
        <w:t>McClean</w:t>
      </w:r>
      <w:proofErr w:type="spellEnd"/>
      <w:r w:rsidRPr="000D551E">
        <w:t xml:space="preserve"> (philosopher, writer and business consultant, conducted graduate work in philosophy at NYU) 2001 “The cultural left and the limits of social hope” http://www.american-philosophy.org/archives/past_conference_programs/pc2001/Discussion%20papers/david_mcclean.htm</w:t>
      </w:r>
    </w:p>
    <w:p w14:paraId="4562D1BB" w14:textId="77777777" w:rsidR="000600B9" w:rsidRPr="00525734" w:rsidRDefault="000600B9" w:rsidP="000600B9">
      <w:pPr>
        <w:pStyle w:val="HotRoute"/>
        <w:rPr>
          <w:sz w:val="20"/>
        </w:rPr>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b w:val="0"/>
          <w:sz w:val="24"/>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b w:val="0"/>
          <w:sz w:val="24"/>
          <w:highlight w:val="cyan"/>
        </w:rPr>
        <w:t>is</w:t>
      </w:r>
      <w:r w:rsidRPr="00525734">
        <w:rPr>
          <w:sz w:val="20"/>
          <w:u w:val="single"/>
        </w:rPr>
        <w:t xml:space="preserve"> often </w:t>
      </w:r>
      <w:r w:rsidRPr="00615F9F">
        <w:rPr>
          <w:rStyle w:val="StyleBoldUnderline"/>
          <w:rFonts w:ascii="Times New Roman" w:hAnsi="Times New Roman"/>
          <w:b w:val="0"/>
          <w:sz w:val="24"/>
        </w:rPr>
        <w:t xml:space="preserve">just </w:t>
      </w:r>
      <w:r w:rsidRPr="00C838AB">
        <w:rPr>
          <w:rStyle w:val="StyleBoldUnderline"/>
          <w:rFonts w:ascii="Times New Roman" w:hAnsi="Times New Roman"/>
          <w:b w:val="0"/>
          <w:sz w:val="24"/>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b w:val="0"/>
          <w:sz w:val="24"/>
          <w:highlight w:val="cyan"/>
        </w:rPr>
        <w:t>smokescreen which shrouds</w:t>
      </w:r>
      <w:r w:rsidRPr="00615F9F">
        <w:rPr>
          <w:rStyle w:val="StyleBoldUnderline"/>
          <w:rFonts w:ascii="Times New Roman" w:hAnsi="Times New Roman"/>
          <w:b w:val="0"/>
          <w:sz w:val="24"/>
        </w:rPr>
        <w:t xml:space="preserve"> a</w:t>
      </w:r>
      <w:r w:rsidRPr="00525734">
        <w:rPr>
          <w:sz w:val="20"/>
          <w:u w:val="single"/>
        </w:rPr>
        <w:t xml:space="preserve"> near </w:t>
      </w:r>
      <w:r w:rsidRPr="00C838AB">
        <w:rPr>
          <w:rStyle w:val="StyleBoldUnderline"/>
          <w:rFonts w:ascii="Times New Roman" w:hAnsi="Times New Roman"/>
          <w:b w:val="0"/>
          <w:sz w:val="24"/>
          <w:highlight w:val="cyan"/>
        </w:rPr>
        <w:t>total disconnect from empirical reality.</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This</w:t>
      </w:r>
      <w:r w:rsidRPr="00615F9F">
        <w:rPr>
          <w:rStyle w:val="StyleBoldUnderline"/>
          <w:rFonts w:ascii="Times New Roman" w:hAnsi="Times New Roman"/>
          <w:b w:val="0"/>
          <w:sz w:val="24"/>
        </w:rPr>
        <w:t xml:space="preserve"> kind of political </w:t>
      </w:r>
      <w:r w:rsidRPr="00C838AB">
        <w:rPr>
          <w:rStyle w:val="StyleBoldUnderline"/>
          <w:rFonts w:ascii="Times New Roman" w:hAnsi="Times New Roman"/>
          <w:b w:val="0"/>
          <w:sz w:val="24"/>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b w:val="0"/>
          <w:sz w:val="24"/>
          <w:highlight w:val="cyan"/>
        </w:rPr>
        <w:t>what makes this</w:t>
      </w:r>
      <w:r w:rsidRPr="00615F9F">
        <w:rPr>
          <w:rStyle w:val="StyleBoldUnderline"/>
          <w:rFonts w:ascii="Times New Roman" w:hAnsi="Times New Roman"/>
          <w:b w:val="0"/>
          <w:sz w:val="24"/>
        </w:rPr>
        <w:t xml:space="preserve"> prose </w:t>
      </w:r>
      <w:r w:rsidRPr="00C838AB">
        <w:rPr>
          <w:rStyle w:val="StyleBoldUnderline"/>
          <w:rFonts w:ascii="Times New Roman" w:hAnsi="Times New Roman"/>
          <w:b w:val="0"/>
          <w:sz w:val="24"/>
          <w:highlight w:val="cyan"/>
        </w:rPr>
        <w:t>bad is</w:t>
      </w:r>
      <w:r w:rsidRPr="00615F9F">
        <w:rPr>
          <w:rStyle w:val="StyleBoldUnderline"/>
          <w:rFonts w:ascii="Times New Roman" w:hAnsi="Times New Roman"/>
          <w:b w:val="0"/>
          <w:sz w:val="24"/>
        </w:rPr>
        <w:t xml:space="preserve"> its </w:t>
      </w:r>
      <w:r w:rsidRPr="00C838AB">
        <w:rPr>
          <w:rStyle w:val="StyleBoldUnderline"/>
          <w:rFonts w:ascii="Times New Roman" w:hAnsi="Times New Roman"/>
          <w:b w:val="0"/>
          <w:sz w:val="24"/>
          <w:highlight w:val="cyan"/>
        </w:rPr>
        <w:t>utter lack of relevance to</w:t>
      </w:r>
      <w:r w:rsidRPr="00525734">
        <w:rPr>
          <w:sz w:val="20"/>
          <w:u w:val="single"/>
        </w:rPr>
        <w:t xml:space="preserve"> extant and critical </w:t>
      </w:r>
      <w:r w:rsidRPr="00C838AB">
        <w:rPr>
          <w:rStyle w:val="StyleBoldUnderline"/>
          <w:rFonts w:ascii="Times New Roman" w:hAnsi="Times New Roman"/>
          <w:b w:val="0"/>
          <w:sz w:val="24"/>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b w:val="0"/>
          <w:sz w:val="24"/>
          <w:highlight w:val="cyan"/>
        </w:rPr>
        <w:t>that might</w:t>
      </w:r>
      <w:r w:rsidRPr="00615F9F">
        <w:rPr>
          <w:rStyle w:val="StyleBoldUnderline"/>
          <w:rFonts w:ascii="Times New Roman" w:hAnsi="Times New Roman"/>
          <w:b w:val="0"/>
          <w:sz w:val="24"/>
        </w:rPr>
        <w:t xml:space="preserve"> actually </w:t>
      </w:r>
      <w:r w:rsidRPr="00C838AB">
        <w:rPr>
          <w:rStyle w:val="StyleBoldUnderline"/>
          <w:rFonts w:ascii="Times New Roman" w:hAnsi="Times New Roman"/>
          <w:b w:val="0"/>
          <w:sz w:val="24"/>
          <w:highlight w:val="cyan"/>
        </w:rPr>
        <w:t>do</w:t>
      </w:r>
      <w:r w:rsidRPr="00615F9F">
        <w:rPr>
          <w:rStyle w:val="StyleBoldUnderline"/>
          <w:rFonts w:ascii="Times New Roman" w:hAnsi="Times New Roman"/>
          <w:b w:val="0"/>
          <w:sz w:val="24"/>
        </w:rPr>
        <w:t xml:space="preserve"> some </w:t>
      </w:r>
      <w:r w:rsidRPr="00C838AB">
        <w:rPr>
          <w:rStyle w:val="StyleBoldUnderline"/>
          <w:rFonts w:ascii="Times New Roman" w:hAnsi="Times New Roman"/>
          <w:b w:val="0"/>
          <w:sz w:val="24"/>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 xml:space="preserve">and no self-respecting Pragmatist can really take seriously the strong poetry of formations like "authenticity looming on the ever remote horizons of </w:t>
      </w:r>
      <w:proofErr w:type="spellStart"/>
      <w:r w:rsidRPr="00525734">
        <w:t>fetishization</w:t>
      </w:r>
      <w:proofErr w:type="spellEnd"/>
      <w:r w:rsidRPr="00525734">
        <w:t>."</w:t>
      </w:r>
      <w:r w:rsidRPr="00525734">
        <w:rPr>
          <w:sz w:val="20"/>
        </w:rPr>
        <w:t xml:space="preserve"> </w:t>
      </w:r>
      <w:r w:rsidRPr="00525734">
        <w:rPr>
          <w:sz w:val="20"/>
          <w:u w:val="single"/>
        </w:rPr>
        <w:t xml:space="preserve">What </w:t>
      </w:r>
      <w:r w:rsidRPr="00C838AB">
        <w:rPr>
          <w:rStyle w:val="StyleBoldUnderline"/>
          <w:rFonts w:ascii="Times New Roman" w:hAnsi="Times New Roman"/>
          <w:b w:val="0"/>
          <w:sz w:val="24"/>
          <w:highlight w:val="cyan"/>
        </w:rPr>
        <w:t>Pragmatists</w:t>
      </w:r>
      <w:r w:rsidRPr="00615F9F">
        <w:rPr>
          <w:rStyle w:val="StyleBoldUnderline"/>
          <w:rFonts w:ascii="Times New Roman" w:hAnsi="Times New Roman"/>
          <w:b w:val="0"/>
          <w:sz w:val="24"/>
        </w:rPr>
        <w:t xml:space="preserve"> see</w:t>
      </w:r>
      <w:r w:rsidRPr="00525734">
        <w:rPr>
          <w:sz w:val="20"/>
          <w:u w:val="single"/>
        </w:rPr>
        <w:t xml:space="preserve"> instead is the hope </w:t>
      </w:r>
      <w:r w:rsidRPr="00615F9F">
        <w:rPr>
          <w:rStyle w:val="StyleBoldUnderline"/>
          <w:rFonts w:ascii="Times New Roman" w:hAnsi="Times New Roman"/>
          <w:b w:val="0"/>
          <w:sz w:val="24"/>
        </w:rPr>
        <w:t xml:space="preserve">that we </w:t>
      </w:r>
      <w:r w:rsidRPr="00C838AB">
        <w:rPr>
          <w:rStyle w:val="StyleBoldUnderline"/>
          <w:rFonts w:ascii="Times New Roman" w:hAnsi="Times New Roman"/>
          <w:b w:val="0"/>
          <w:sz w:val="24"/>
          <w:highlight w:val="cyan"/>
        </w:rPr>
        <w:t>can fix</w:t>
      </w:r>
      <w:r w:rsidRPr="00525734">
        <w:rPr>
          <w:sz w:val="20"/>
          <w:u w:val="single"/>
        </w:rPr>
        <w:t xml:space="preserve"> some of </w:t>
      </w:r>
      <w:r w:rsidRPr="00C838AB">
        <w:rPr>
          <w:rStyle w:val="StyleBoldUnderline"/>
          <w:rFonts w:ascii="Times New Roman" w:hAnsi="Times New Roman"/>
          <w:b w:val="0"/>
          <w:sz w:val="24"/>
          <w:highlight w:val="cyan"/>
        </w:rPr>
        <w:t>the</w:t>
      </w:r>
      <w:r w:rsidRPr="00615F9F">
        <w:rPr>
          <w:rStyle w:val="StyleBoldUnderline"/>
          <w:rFonts w:ascii="Times New Roman" w:hAnsi="Times New Roman"/>
          <w:b w:val="0"/>
          <w:sz w:val="24"/>
        </w:rPr>
        <w:t xml:space="preserve"> social ills </w:t>
      </w:r>
      <w:r w:rsidRPr="00C838AB">
        <w:rPr>
          <w:rStyle w:val="StyleBoldUnderline"/>
          <w:rFonts w:ascii="Times New Roman" w:hAnsi="Times New Roman"/>
          <w:b w:val="0"/>
          <w:sz w:val="24"/>
          <w:highlight w:val="cyan"/>
        </w:rPr>
        <w:t>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b w:val="0"/>
          <w:sz w:val="24"/>
          <w:highlight w:val="cyan"/>
        </w:rPr>
        <w:t>as more important than</w:t>
      </w:r>
      <w:r w:rsidRPr="00615F9F">
        <w:rPr>
          <w:rStyle w:val="StyleBoldUnderline"/>
          <w:rFonts w:ascii="Times New Roman" w:hAnsi="Times New Roman"/>
          <w:b w:val="0"/>
          <w:sz w:val="24"/>
        </w:rPr>
        <w:t xml:space="preserve"> Spirit and </w:t>
      </w:r>
      <w:r w:rsidRPr="00C838AB">
        <w:rPr>
          <w:rStyle w:val="StyleBoldUnderline"/>
          <w:rFonts w:ascii="Times New Roman" w:hAnsi="Times New Roman"/>
          <w:b w:val="0"/>
          <w:sz w:val="24"/>
          <w:highlight w:val="cyan"/>
        </w:rPr>
        <w:t>Utopia</w:t>
      </w:r>
      <w:r w:rsidRPr="00C838AB">
        <w:rPr>
          <w:sz w:val="20"/>
          <w:highlight w:val="cyan"/>
        </w:rPr>
        <w:t>.</w:t>
      </w:r>
    </w:p>
    <w:p w14:paraId="7B14D742" w14:textId="77777777" w:rsidR="000600B9" w:rsidRPr="00141343" w:rsidRDefault="000600B9" w:rsidP="000600B9">
      <w:pPr>
        <w:pStyle w:val="Heading4"/>
      </w:pPr>
      <w:r>
        <w:t>Calculation is good and doesn’t devalue life</w:t>
      </w:r>
    </w:p>
    <w:p w14:paraId="6993077E" w14:textId="77777777" w:rsidR="000600B9" w:rsidRPr="00C838AB" w:rsidRDefault="000600B9" w:rsidP="000600B9">
      <w:proofErr w:type="spellStart"/>
      <w:proofErr w:type="gramStart"/>
      <w:r w:rsidRPr="00C838AB">
        <w:rPr>
          <w:rStyle w:val="StyleStyleBold12pt"/>
        </w:rPr>
        <w:t>Revesz</w:t>
      </w:r>
      <w:proofErr w:type="spellEnd"/>
      <w:r w:rsidRPr="00C838AB">
        <w:rPr>
          <w:rStyle w:val="StyleStyleBold12pt"/>
        </w:rPr>
        <w:t xml:space="preserve"> 2008</w:t>
      </w:r>
      <w:r>
        <w:t xml:space="preserve"> </w:t>
      </w:r>
      <w:r w:rsidRPr="00C838AB">
        <w:t xml:space="preserve">Richard L. </w:t>
      </w:r>
      <w:proofErr w:type="spellStart"/>
      <w:r w:rsidRPr="00C838AB">
        <w:t>Revesz</w:t>
      </w:r>
      <w:proofErr w:type="spellEnd"/>
      <w:r w:rsidRPr="00C838AB">
        <w:t xml:space="preserve">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14:paraId="48936B2D" w14:textId="77777777" w:rsidR="000600B9" w:rsidRDefault="000600B9" w:rsidP="000600B9">
      <w:pPr>
        <w:pStyle w:val="HotRoute"/>
      </w:pP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decisions are</w:t>
      </w:r>
      <w:r w:rsidRPr="002437F2">
        <w:t xml:space="preserve"> also </w:t>
      </w:r>
      <w:r w:rsidRPr="00615F9F">
        <w:rPr>
          <w:rStyle w:val="StyleBoldUnderline"/>
          <w:rFonts w:ascii="Times New Roman" w:hAnsi="Times New Roman"/>
          <w:b w:val="0"/>
          <w:sz w:val="24"/>
        </w:rPr>
        <w:t xml:space="preserve">fundamentally </w:t>
      </w:r>
      <w:r w:rsidRPr="00C838AB">
        <w:rPr>
          <w:rStyle w:val="StyleBoldUnderline"/>
          <w:rFonts w:ascii="Times New Roman" w:hAnsi="Times New Roman"/>
          <w:b w:val="0"/>
          <w:sz w:val="24"/>
          <w:highlight w:val="cyan"/>
        </w:rPr>
        <w:t>different from personal decisions</w:t>
      </w:r>
      <w:r w:rsidRPr="00615F9F">
        <w:rPr>
          <w:rStyle w:val="StyleBoldUnderline"/>
          <w:rFonts w:ascii="Times New Roman" w:hAnsi="Times New Roman"/>
          <w:b w:val="0"/>
          <w:sz w:val="24"/>
        </w:rPr>
        <w:t xml:space="preserve"> in that </w:t>
      </w:r>
      <w:r w:rsidRPr="00C838AB">
        <w:rPr>
          <w:rStyle w:val="StyleBoldUnderline"/>
          <w:rFonts w:ascii="Times New Roman" w:hAnsi="Times New Roman"/>
          <w:b w:val="0"/>
          <w:sz w:val="24"/>
          <w:highlight w:val="cyan"/>
        </w:rPr>
        <w:t>they</w:t>
      </w:r>
      <w:r w:rsidRPr="00615F9F">
        <w:rPr>
          <w:rStyle w:val="StyleBoldUnderline"/>
          <w:rFonts w:ascii="Times New Roman" w:hAnsi="Times New Roman"/>
          <w:b w:val="0"/>
          <w:sz w:val="24"/>
        </w:rPr>
        <w:t xml:space="preserve"> often </w:t>
      </w:r>
      <w:r w:rsidRPr="00C838AB">
        <w:rPr>
          <w:rStyle w:val="StyleBoldUnderline"/>
          <w:rFonts w:ascii="Times New Roman" w:hAnsi="Times New Roman"/>
          <w:b w:val="0"/>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b w:val="0"/>
          <w:sz w:val="24"/>
        </w:rPr>
        <w:t>governmental decisions</w:t>
      </w:r>
      <w:r w:rsidRPr="002437F2">
        <w:t xml:space="preserve"> </w:t>
      </w:r>
      <w:r w:rsidRPr="00C838AB">
        <w:t xml:space="preserve">is that they </w:t>
      </w:r>
      <w:r w:rsidRPr="00C838AB">
        <w:rPr>
          <w:rStyle w:val="StyleBoldUnderline"/>
          <w:rFonts w:ascii="Times New Roman" w:hAnsi="Times New Roman"/>
          <w:b w:val="0"/>
          <w:sz w:val="24"/>
        </w:rPr>
        <w:t>require a special kind of compassion—one that can seem</w:t>
      </w:r>
      <w:r w:rsidRPr="00C838AB">
        <w:t xml:space="preserve">, at first glance, </w:t>
      </w:r>
      <w:r w:rsidRPr="00C838AB">
        <w:rPr>
          <w:rStyle w:val="StyleBoldUnderline"/>
          <w:rFonts w:ascii="Times New Roman" w:hAnsi="Times New Roman"/>
          <w:b w:val="0"/>
          <w:sz w:val="24"/>
        </w:rPr>
        <w:t>cold and calculating</w:t>
      </w:r>
      <w:r w:rsidRPr="002437F2">
        <w:t xml:space="preserve">, the antithesis of empathy. </w:t>
      </w:r>
      <w:r w:rsidRPr="00615F9F">
        <w:rPr>
          <w:rStyle w:val="StyleBoldUnderline"/>
          <w:rFonts w:ascii="Times New Roman" w:hAnsi="Times New Roman"/>
          <w:b w:val="0"/>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b w:val="0"/>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b w:val="0"/>
          <w:sz w:val="24"/>
        </w:rPr>
        <w:t xml:space="preserve">The language of </w:t>
      </w: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proofErr w:type="spellStart"/>
      <w:r w:rsidRPr="00C838AB">
        <w:rPr>
          <w:rStyle w:val="StyleBoldUnderline"/>
          <w:rFonts w:ascii="Times New Roman" w:hAnsi="Times New Roman"/>
          <w:b w:val="0"/>
          <w:sz w:val="24"/>
          <w:highlight w:val="cyan"/>
        </w:rPr>
        <w:t>decisionmaking</w:t>
      </w:r>
      <w:proofErr w:type="spellEnd"/>
      <w:r w:rsidRPr="00C838AB">
        <w:rPr>
          <w:rStyle w:val="StyleBoldUnderline"/>
          <w:rFonts w:ascii="Times New Roman" w:hAnsi="Times New Roman"/>
          <w:b w:val="0"/>
          <w:sz w:val="24"/>
          <w:highlight w:val="cyan"/>
        </w:rPr>
        <w:t xml:space="preserve"> can</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seem to</w:t>
      </w:r>
      <w:r w:rsidRPr="002437F2">
        <w:t>—and to a certain extent does—</w:t>
      </w:r>
      <w:r w:rsidRPr="00C838AB">
        <w:rPr>
          <w:rStyle w:val="StyleBoldUnderline"/>
          <w:rFonts w:ascii="Times New Roman" w:hAnsi="Times New Roman"/>
          <w:b w:val="0"/>
          <w:sz w:val="24"/>
          <w:highlight w:val="cyan"/>
        </w:rPr>
        <w:t>ignore what makes individuals</w:t>
      </w:r>
      <w:r w:rsidRPr="00615F9F">
        <w:rPr>
          <w:rStyle w:val="StyleBoldUnderline"/>
          <w:rFonts w:ascii="Times New Roman" w:hAnsi="Times New Roman"/>
          <w:b w:val="0"/>
          <w:sz w:val="24"/>
        </w:rPr>
        <w:t xml:space="preserve"> unique and </w:t>
      </w:r>
      <w:r w:rsidRPr="00C838AB">
        <w:rPr>
          <w:rStyle w:val="StyleBoldUnderline"/>
          <w:rFonts w:ascii="Times New Roman" w:hAnsi="Times New Roman"/>
          <w:b w:val="0"/>
          <w:sz w:val="24"/>
        </w:rPr>
        <w:t xml:space="preserve">morally </w:t>
      </w:r>
      <w:r w:rsidRPr="00C838AB">
        <w:rPr>
          <w:rStyle w:val="StyleBoldUnderline"/>
          <w:rFonts w:ascii="Times New Roman" w:hAnsi="Times New Roman"/>
          <w:b w:val="0"/>
          <w:sz w:val="24"/>
          <w:highlight w:val="cyan"/>
        </w:rPr>
        <w:t>important</w:t>
      </w:r>
      <w:r w:rsidRPr="00C838AB">
        <w:rPr>
          <w:highlight w:val="cyan"/>
        </w:rPr>
        <w:t>.</w:t>
      </w:r>
      <w:r w:rsidRPr="002437F2">
        <w:t xml:space="preserve"> </w:t>
      </w:r>
      <w:r w:rsidRPr="00C838AB">
        <w:rPr>
          <w:rStyle w:val="StyleBoldUnderline"/>
          <w:rFonts w:ascii="Times New Roman" w:hAnsi="Times New Roman"/>
          <w:b w:val="0"/>
          <w:sz w:val="24"/>
          <w:highlight w:val="cyan"/>
        </w:rPr>
        <w:t>But</w:t>
      </w:r>
      <w:r w:rsidRPr="00615F9F">
        <w:rPr>
          <w:rStyle w:val="StyleBoldUnderline"/>
          <w:rFonts w:ascii="Times New Roman" w:hAnsi="Times New Roman"/>
          <w:b w:val="0"/>
          <w:sz w:val="24"/>
        </w:rPr>
        <w:t xml:space="preserve">, although the language of bureaucratic </w:t>
      </w:r>
      <w:proofErr w:type="spellStart"/>
      <w:r w:rsidRPr="00615F9F">
        <w:rPr>
          <w:rStyle w:val="StyleBoldUnderline"/>
          <w:rFonts w:ascii="Times New Roman" w:hAnsi="Times New Roman"/>
          <w:b w:val="0"/>
          <w:sz w:val="24"/>
        </w:rPr>
        <w:t>decisionmaking</w:t>
      </w:r>
      <w:proofErr w:type="spellEnd"/>
      <w:r w:rsidRPr="00615F9F">
        <w:rPr>
          <w:rStyle w:val="StyleBoldUnderline"/>
          <w:rFonts w:ascii="Times New Roman" w:hAnsi="Times New Roman"/>
          <w:b w:val="0"/>
          <w:sz w:val="24"/>
        </w:rPr>
        <w:t xml:space="preserve">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a prerequisite for the</w:t>
      </w:r>
      <w:r w:rsidRPr="00615F9F">
        <w:rPr>
          <w:rStyle w:val="StyleBoldUnderline"/>
          <w:rFonts w:ascii="Times New Roman" w:hAnsi="Times New Roman"/>
          <w:b w:val="0"/>
          <w:sz w:val="24"/>
        </w:rPr>
        <w:t xml:space="preserve"> kind of </w:t>
      </w:r>
      <w:r w:rsidRPr="00C838AB">
        <w:rPr>
          <w:rStyle w:val="StyleBoldUnderline"/>
          <w:rFonts w:ascii="Times New Roman" w:hAnsi="Times New Roman"/>
          <w:b w:val="0"/>
          <w:sz w:val="24"/>
          <w:highlight w:val="cyan"/>
        </w:rPr>
        <w:t>compassion</w:t>
      </w:r>
      <w:r w:rsidRPr="00615F9F">
        <w:rPr>
          <w:rStyle w:val="StyleBoldUnderline"/>
          <w:rFonts w:ascii="Times New Roman" w:hAnsi="Times New Roman"/>
          <w:b w:val="0"/>
          <w:sz w:val="24"/>
        </w:rPr>
        <w:t xml:space="preserve"> that is </w:t>
      </w:r>
      <w:r w:rsidRPr="00C838AB">
        <w:rPr>
          <w:rStyle w:val="StyleBoldUnderline"/>
          <w:rFonts w:ascii="Times New Roman" w:hAnsi="Times New Roman"/>
          <w:b w:val="0"/>
          <w:sz w:val="24"/>
          <w:highlight w:val="cyan"/>
        </w:rPr>
        <w:t>needed</w:t>
      </w:r>
      <w:r w:rsidRPr="00615F9F">
        <w:rPr>
          <w:rStyle w:val="StyleBoldUnderline"/>
          <w:rFonts w:ascii="Times New Roman" w:hAnsi="Times New Roman"/>
          <w:b w:val="0"/>
          <w:sz w:val="24"/>
        </w:rPr>
        <w:t xml:space="preserve"> in contemporary society.</w:t>
      </w:r>
      <w:r w:rsidRPr="002437F2">
        <w:t xml:space="preserve"> Elaine </w:t>
      </w:r>
      <w:proofErr w:type="spellStart"/>
      <w:r w:rsidRPr="002437F2">
        <w:t>Scarry</w:t>
      </w:r>
      <w:proofErr w:type="spellEnd"/>
      <w:r w:rsidRPr="002437F2">
        <w:t xml:space="preserve">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b w:val="0"/>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b w:val="0"/>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b w:val="0"/>
          <w:sz w:val="24"/>
        </w:rPr>
        <w:t>cost-benefit analysis</w:t>
      </w:r>
      <w:r w:rsidRPr="002437F2">
        <w:t xml:space="preserve">, properly conducted, can improve environmental and public health policy. </w:t>
      </w:r>
      <w:r w:rsidRPr="00C838AB">
        <w:rPr>
          <w:rStyle w:val="StyleBoldUnderline"/>
          <w:rFonts w:ascii="Times New Roman" w:hAnsi="Times New Roman"/>
          <w:b w:val="0"/>
          <w:sz w:val="24"/>
          <w:highlight w:val="cyan"/>
        </w:rPr>
        <w:t>Cost-benefit analysis</w:t>
      </w:r>
      <w:r w:rsidRPr="00615F9F">
        <w:rPr>
          <w:rStyle w:val="StyleBoldUnderline"/>
          <w:rFonts w:ascii="Times New Roman" w:hAnsi="Times New Roman"/>
          <w:b w:val="0"/>
          <w:sz w:val="24"/>
        </w:rPr>
        <w:t>—the translation of human lives and acres of forest into the language of dollars and cents—</w:t>
      </w:r>
      <w:r w:rsidRPr="00C838AB">
        <w:rPr>
          <w:rStyle w:val="StyleBoldUnderline"/>
          <w:rFonts w:ascii="Times New Roman" w:hAnsi="Times New Roman"/>
          <w:b w:val="0"/>
          <w:sz w:val="24"/>
          <w:highlight w:val="cyan"/>
        </w:rPr>
        <w:t>can seem harsh</w:t>
      </w:r>
      <w:r w:rsidRPr="00615F9F">
        <w:rPr>
          <w:rStyle w:val="StyleBoldUnderline"/>
          <w:rFonts w:ascii="Times New Roman" w:hAnsi="Times New Roman"/>
          <w:b w:val="0"/>
          <w:sz w:val="24"/>
        </w:rPr>
        <w:t xml:space="preserve"> and impersonal. </w:t>
      </w:r>
      <w:r w:rsidRPr="00C838AB">
        <w:rPr>
          <w:rStyle w:val="StyleBoldUnderline"/>
          <w:rFonts w:ascii="Times New Roman" w:hAnsi="Times New Roman"/>
          <w:b w:val="0"/>
          <w:sz w:val="24"/>
          <w:highlight w:val="cyan"/>
        </w:rPr>
        <w:t>But such an approach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 xml:space="preserve">necessary </w:t>
      </w:r>
      <w:r w:rsidRPr="00C838AB">
        <w:rPr>
          <w:rStyle w:val="StyleBoldUnderline"/>
          <w:rFonts w:ascii="Times New Roman" w:hAnsi="Times New Roman"/>
          <w:b w:val="0"/>
          <w:sz w:val="24"/>
        </w:rPr>
        <w:t>to improve</w:t>
      </w:r>
      <w:r w:rsidRPr="00615F9F">
        <w:rPr>
          <w:rStyle w:val="StyleBoldUnderline"/>
          <w:rFonts w:ascii="Times New Roman" w:hAnsi="Times New Roman"/>
          <w:b w:val="0"/>
          <w:sz w:val="24"/>
        </w:rPr>
        <w:t xml:space="preserve"> the quality of </w:t>
      </w:r>
      <w:r w:rsidRPr="00C838AB">
        <w:rPr>
          <w:rStyle w:val="StyleBoldUnderline"/>
          <w:rFonts w:ascii="Times New Roman" w:hAnsi="Times New Roman"/>
          <w:b w:val="0"/>
          <w:sz w:val="24"/>
        </w:rPr>
        <w:t>decisions</w:t>
      </w:r>
      <w:r w:rsidRPr="00615F9F">
        <w:rPr>
          <w:rStyle w:val="StyleBoldUnderline"/>
          <w:rFonts w:ascii="Times New Roman" w:hAnsi="Times New Roman"/>
          <w:b w:val="0"/>
          <w:sz w:val="24"/>
        </w:rPr>
        <w:t xml:space="preserve"> that regulators make. </w:t>
      </w:r>
      <w:r w:rsidRPr="00C838AB">
        <w:rPr>
          <w:rStyle w:val="StyleBoldUnderline"/>
          <w:rFonts w:ascii="Times New Roman" w:hAnsi="Times New Roman"/>
          <w:b w:val="0"/>
          <w:sz w:val="24"/>
          <w:highlight w:val="cyan"/>
        </w:rPr>
        <w:t>Saving the most lives</w:t>
      </w:r>
      <w:r w:rsidRPr="00615F9F">
        <w:rPr>
          <w:rStyle w:val="StyleBoldUnderline"/>
          <w:rFonts w:ascii="Times New Roman" w:hAnsi="Times New Roman"/>
          <w:b w:val="0"/>
          <w:sz w:val="24"/>
        </w:rPr>
        <w:t>, and</w:t>
      </w:r>
      <w:r w:rsidRPr="002437F2">
        <w:t xml:space="preserve"> best protecting the quality of our environment and our health—in short, </w:t>
      </w:r>
      <w:r w:rsidRPr="00615F9F">
        <w:rPr>
          <w:rStyle w:val="StyleBoldUnderline"/>
          <w:rFonts w:ascii="Times New Roman" w:hAnsi="Times New Roman"/>
          <w:b w:val="0"/>
          <w:sz w:val="24"/>
        </w:rPr>
        <w:t>exercising our compassion most effectively—</w:t>
      </w:r>
      <w:r w:rsidRPr="00C838AB">
        <w:rPr>
          <w:rStyle w:val="StyleBoldUnderline"/>
          <w:rFonts w:ascii="Times New Roman" w:hAnsi="Times New Roman"/>
          <w:b w:val="0"/>
          <w:sz w:val="24"/>
          <w:highlight w:val="cyan"/>
        </w:rPr>
        <w:t>requires us to step back</w:t>
      </w:r>
      <w:r w:rsidRPr="00615F9F">
        <w:rPr>
          <w:rStyle w:val="StyleBoldUnderline"/>
          <w:rFonts w:ascii="Times New Roman" w:hAnsi="Times New Roman"/>
          <w:b w:val="0"/>
          <w:sz w:val="24"/>
        </w:rPr>
        <w:t xml:space="preserve"> and use our best analytic tools</w:t>
      </w:r>
      <w:r w:rsidRPr="002437F2">
        <w:t xml:space="preserve">. </w:t>
      </w:r>
      <w:r w:rsidRPr="00C838AB">
        <w:rPr>
          <w:rStyle w:val="StyleBoldUnderline"/>
          <w:rFonts w:ascii="Times New Roman" w:hAnsi="Times New Roman"/>
          <w:b w:val="0"/>
          <w:sz w:val="24"/>
          <w:highlight w:val="cyan"/>
        </w:rPr>
        <w:t>Sometimes</w:t>
      </w:r>
      <w:r w:rsidRPr="00615F9F">
        <w:rPr>
          <w:rStyle w:val="StyleBoldUnderline"/>
          <w:rFonts w:ascii="Times New Roman" w:hAnsi="Times New Roman"/>
          <w:b w:val="0"/>
          <w:sz w:val="24"/>
        </w:rPr>
        <w:t xml:space="preserve">, in order to save a life, </w:t>
      </w:r>
      <w:r w:rsidRPr="00C838AB">
        <w:rPr>
          <w:rStyle w:val="StyleBoldUnderline"/>
          <w:rFonts w:ascii="Times New Roman" w:hAnsi="Times New Roman"/>
          <w:b w:val="0"/>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b w:val="0"/>
          <w:sz w:val="24"/>
        </w:rPr>
        <w:t xml:space="preserve">There is a temptation to rely on gut-level </w:t>
      </w:r>
      <w:proofErr w:type="spellStart"/>
      <w:r w:rsidRPr="00615F9F">
        <w:rPr>
          <w:rStyle w:val="StyleBoldUnderline"/>
          <w:rFonts w:ascii="Times New Roman" w:hAnsi="Times New Roman"/>
          <w:b w:val="0"/>
          <w:sz w:val="24"/>
        </w:rPr>
        <w:t>decisionmaking</w:t>
      </w:r>
      <w:proofErr w:type="spellEnd"/>
      <w:r w:rsidRPr="00615F9F">
        <w:rPr>
          <w:rStyle w:val="StyleBoldUnderline"/>
          <w:rFonts w:ascii="Times New Roman" w:hAnsi="Times New Roman"/>
          <w:b w:val="0"/>
          <w:sz w:val="24"/>
        </w:rPr>
        <w:t xml:space="preserve"> in order to avoid economic analysis, which, to many, is a foreign language</w:t>
      </w:r>
      <w:r w:rsidRPr="002437F2">
        <w:t xml:space="preserve"> on top of </w:t>
      </w:r>
      <w:r w:rsidRPr="00615F9F">
        <w:rPr>
          <w:rStyle w:val="StyleBoldUnderline"/>
          <w:rFonts w:ascii="Times New Roman" w:hAnsi="Times New Roman"/>
          <w:b w:val="0"/>
          <w:sz w:val="24"/>
        </w:rPr>
        <w:t>seeming cold and unsympathetic</w:t>
      </w:r>
      <w:r w:rsidRPr="002437F2">
        <w:t xml:space="preserve">. </w:t>
      </w:r>
      <w:r w:rsidRPr="00615F9F">
        <w:rPr>
          <w:rStyle w:val="StyleBoldUnderline"/>
          <w:rFonts w:ascii="Times New Roman" w:hAnsi="Times New Roman"/>
          <w:b w:val="0"/>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b w:val="0"/>
          <w:sz w:val="24"/>
          <w:highlight w:val="cyan"/>
        </w:rPr>
        <w:t>Failing to use these tools</w:t>
      </w:r>
      <w:r w:rsidRPr="00615F9F">
        <w:rPr>
          <w:rStyle w:val="StyleBoldUnderline"/>
          <w:rFonts w:ascii="Times New Roman" w:hAnsi="Times New Roman"/>
          <w:b w:val="0"/>
          <w:sz w:val="24"/>
        </w:rPr>
        <w:t xml:space="preserve">, which </w:t>
      </w:r>
      <w:r w:rsidRPr="00C838AB">
        <w:rPr>
          <w:rStyle w:val="StyleBoldUnderline"/>
          <w:rFonts w:ascii="Times New Roman" w:hAnsi="Times New Roman"/>
          <w:b w:val="0"/>
          <w:sz w:val="24"/>
          <w:highlight w:val="cyan"/>
        </w:rPr>
        <w:t>amounts to abandoning our duties to one another</w:t>
      </w:r>
      <w:r w:rsidRPr="00615F9F">
        <w:rPr>
          <w:rStyle w:val="StyleBoldUnderline"/>
          <w:rFonts w:ascii="Times New Roman" w:hAnsi="Times New Roman"/>
          <w:b w:val="0"/>
          <w:sz w:val="24"/>
        </w:rPr>
        <w:t>, is not a legitimate response</w:t>
      </w:r>
      <w:r w:rsidRPr="002437F2">
        <w:t xml:space="preserve">. </w:t>
      </w:r>
      <w:r w:rsidRPr="00615F9F">
        <w:rPr>
          <w:rStyle w:val="StyleBoldUnderline"/>
          <w:rFonts w:ascii="Times New Roman" w:hAnsi="Times New Roman"/>
          <w:b w:val="0"/>
          <w:sz w:val="24"/>
        </w:rPr>
        <w:t xml:space="preserve">Rather, </w:t>
      </w:r>
      <w:r w:rsidRPr="00C838AB">
        <w:rPr>
          <w:rStyle w:val="StyleBoldUnderline"/>
          <w:rFonts w:ascii="Times New Roman" w:hAnsi="Times New Roman"/>
          <w:b w:val="0"/>
          <w:sz w:val="24"/>
          <w:highlight w:val="cyan"/>
        </w:rPr>
        <w:t>we</w:t>
      </w:r>
      <w:r w:rsidRPr="00615F9F">
        <w:rPr>
          <w:rStyle w:val="StyleBoldUnderline"/>
          <w:rFonts w:ascii="Times New Roman" w:hAnsi="Times New Roman"/>
          <w:b w:val="0"/>
          <w:sz w:val="24"/>
        </w:rPr>
        <w:t xml:space="preserve"> must </w:t>
      </w:r>
      <w:r w:rsidRPr="00C838AB">
        <w:rPr>
          <w:rStyle w:val="StyleBoldUnderline"/>
          <w:rFonts w:ascii="Times New Roman" w:hAnsi="Times New Roman"/>
          <w:b w:val="0"/>
          <w:sz w:val="24"/>
          <w:highlight w:val="cyan"/>
        </w:rPr>
        <w:t>exercise</w:t>
      </w:r>
      <w:r w:rsidRPr="00615F9F">
        <w:rPr>
          <w:rStyle w:val="StyleBoldUnderline"/>
          <w:rFonts w:ascii="Times New Roman" w:hAnsi="Times New Roman"/>
          <w:b w:val="0"/>
          <w:sz w:val="24"/>
        </w:rPr>
        <w:t xml:space="preserve"> statistical </w:t>
      </w:r>
      <w:r w:rsidRPr="00C838AB">
        <w:rPr>
          <w:rStyle w:val="StyleBoldUnderline"/>
          <w:rFonts w:ascii="Times New Roman" w:hAnsi="Times New Roman"/>
          <w:b w:val="0"/>
          <w:sz w:val="24"/>
          <w:highlight w:val="cyan"/>
        </w:rPr>
        <w:t>compassion by recognizing</w:t>
      </w:r>
      <w:r w:rsidRPr="00615F9F">
        <w:rPr>
          <w:rStyle w:val="StyleBoldUnderline"/>
          <w:rFonts w:ascii="Times New Roman" w:hAnsi="Times New Roman"/>
          <w:b w:val="0"/>
          <w:sz w:val="24"/>
        </w:rPr>
        <w:t xml:space="preserve"> what </w:t>
      </w:r>
      <w:r w:rsidRPr="00C838AB">
        <w:rPr>
          <w:rStyle w:val="StyleBoldUnderline"/>
          <w:rFonts w:ascii="Times New Roman" w:hAnsi="Times New Roman"/>
          <w:b w:val="0"/>
          <w:sz w:val="24"/>
          <w:highlight w:val="cyan"/>
        </w:rPr>
        <w:t>numbers</w:t>
      </w:r>
      <w:r w:rsidRPr="00615F9F">
        <w:rPr>
          <w:rStyle w:val="StyleBoldUnderline"/>
          <w:rFonts w:ascii="Times New Roman" w:hAnsi="Times New Roman"/>
          <w:b w:val="0"/>
          <w:sz w:val="24"/>
        </w:rPr>
        <w:t xml:space="preserve"> of lives saved </w:t>
      </w:r>
      <w:r w:rsidRPr="00C838AB">
        <w:rPr>
          <w:rStyle w:val="StyleBoldUnderline"/>
          <w:rFonts w:ascii="Times New Roman" w:hAnsi="Times New Roman"/>
          <w:b w:val="0"/>
          <w:sz w:val="24"/>
          <w:highlight w:val="cyan"/>
        </w:rPr>
        <w:t>represent</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living and breathing human beings</w:t>
      </w:r>
      <w:r w:rsidRPr="00C838AB">
        <w:rPr>
          <w:rStyle w:val="StyleBoldUnderline"/>
          <w:rFonts w:ascii="Times New Roman" w:hAnsi="Times New Roman"/>
          <w:b w:val="0"/>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b w:val="0"/>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b w:val="0"/>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b w:val="0"/>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b w:val="0"/>
          <w:sz w:val="24"/>
        </w:rPr>
        <w:t>It is time for progressive groups,</w:t>
      </w:r>
      <w:r w:rsidRPr="002437F2">
        <w:t xml:space="preserve"> as well as ordinary citizens, </w:t>
      </w:r>
      <w:r w:rsidRPr="00615F9F">
        <w:rPr>
          <w:rStyle w:val="StyleBoldUnderline"/>
          <w:rFonts w:ascii="Times New Roman" w:hAnsi="Times New Roman"/>
          <w:b w:val="0"/>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b w:val="0"/>
          <w:sz w:val="24"/>
          <w:highlight w:val="cyan"/>
        </w:rPr>
        <w:t>Calamities can result from the failure to use</w:t>
      </w:r>
      <w:r w:rsidRPr="002437F2">
        <w:t xml:space="preserve"> either emotion or </w:t>
      </w:r>
      <w:r w:rsidRPr="00C838AB">
        <w:rPr>
          <w:rStyle w:val="StyleBoldUnderline"/>
          <w:rFonts w:ascii="Times New Roman" w:hAnsi="Times New Roman"/>
          <w:b w:val="0"/>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b w:val="0"/>
          <w:sz w:val="24"/>
        </w:rPr>
        <w:t>We use our powers of reason to build on that emotional foundation, and act effectively to bring about a better world</w:t>
      </w:r>
      <w:r w:rsidRPr="002437F2">
        <w:t>.</w:t>
      </w:r>
      <w:r>
        <w:t xml:space="preserve"> </w:t>
      </w:r>
    </w:p>
    <w:p w14:paraId="02F5C1CB" w14:textId="77777777" w:rsidR="000600B9" w:rsidRPr="001E6AB6" w:rsidRDefault="000600B9" w:rsidP="000600B9">
      <w:pPr>
        <w:pStyle w:val="Heading4"/>
      </w:pPr>
      <w:r w:rsidRPr="001E6AB6">
        <w:t>Your explicit focus black academia flips the poles – if our scholarship is flawed because of its narrow focus then yours is too</w:t>
      </w:r>
    </w:p>
    <w:p w14:paraId="2918279E" w14:textId="77777777" w:rsidR="000600B9" w:rsidRPr="00EF3CE3" w:rsidRDefault="000600B9" w:rsidP="000600B9">
      <w:pPr>
        <w:rPr>
          <w:shd w:val="clear" w:color="auto" w:fill="C0C0C0"/>
        </w:rPr>
      </w:pPr>
      <w:r>
        <w:t xml:space="preserve">John </w:t>
      </w:r>
      <w:r w:rsidRPr="00D46A53">
        <w:rPr>
          <w:rStyle w:val="Heading2Char1"/>
          <w:rFonts w:eastAsia="Times New Roman"/>
        </w:rPr>
        <w:t>McWhorter</w:t>
      </w:r>
      <w:r>
        <w:t xml:space="preserve"> (S</w:t>
      </w:r>
      <w:r w:rsidRPr="00EF3CE3">
        <w:t>enior Fellow at the Manhattan Institute</w:t>
      </w:r>
      <w:r>
        <w:t xml:space="preserve">, </w:t>
      </w:r>
      <w:r w:rsidRPr="00EF3CE3">
        <w:t>Associate Professor of Linguistics at UC Berkeley after teaching at Cornell University</w:t>
      </w:r>
      <w:r>
        <w:t xml:space="preserve">) </w:t>
      </w:r>
      <w:r w:rsidRPr="00D46A53">
        <w:rPr>
          <w:rStyle w:val="Heading2Char1"/>
          <w:rFonts w:eastAsia="Times New Roman"/>
        </w:rPr>
        <w:t>2000</w:t>
      </w:r>
      <w:r>
        <w:t xml:space="preserve"> “Losing the Race:  Self-Sabotage in Black America” p. 51-4</w:t>
      </w:r>
    </w:p>
    <w:p w14:paraId="1EB4ABF3" w14:textId="77777777" w:rsidR="000600B9" w:rsidRDefault="000600B9" w:rsidP="000600B9">
      <w:r w:rsidRPr="00FB3C1B">
        <w:t xml:space="preserve">Under the Cult of Separatism, </w:t>
      </w:r>
      <w:r w:rsidRPr="009C13D8">
        <w:rPr>
          <w:rStyle w:val="StyleBoldUnderline"/>
          <w:rFonts w:ascii="Times New Roman" w:hAnsi="Times New Roman"/>
          <w:sz w:val="24"/>
          <w:highlight w:val="cyan"/>
        </w:rPr>
        <w:t>expressions of mainstream culture considered “default” by most</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Americans</w:t>
      </w:r>
      <w:r w:rsidRPr="00FB3C1B">
        <w:t xml:space="preserve"> of all colors </w:t>
      </w:r>
      <w:r w:rsidRPr="009C13D8">
        <w:rPr>
          <w:rStyle w:val="StyleBoldUnderline"/>
          <w:rFonts w:ascii="Times New Roman" w:hAnsi="Times New Roman"/>
          <w:sz w:val="24"/>
          <w:highlight w:val="cyan"/>
        </w:rPr>
        <w:t>are processed by many</w:t>
      </w:r>
      <w:r w:rsidRPr="00615F9F">
        <w:rPr>
          <w:rStyle w:val="StyleBoldUnderline"/>
          <w:rFonts w:ascii="Times New Roman" w:hAnsi="Times New Roman"/>
          <w:sz w:val="24"/>
        </w:rPr>
        <w:t xml:space="preserve"> if not most blacks not </w:t>
      </w:r>
      <w:r w:rsidRPr="009C13D8">
        <w:rPr>
          <w:rStyle w:val="StyleBoldUnderline"/>
          <w:rFonts w:ascii="Times New Roman" w:hAnsi="Times New Roman"/>
          <w:sz w:val="24"/>
          <w:highlight w:val="cyan"/>
        </w:rPr>
        <w:t>as</w:t>
      </w:r>
      <w:r w:rsidRPr="00615F9F">
        <w:rPr>
          <w:rStyle w:val="StyleBoldUnderline"/>
          <w:rFonts w:ascii="Times New Roman" w:hAnsi="Times New Roman"/>
          <w:sz w:val="24"/>
        </w:rPr>
        <w:t xml:space="preserve"> common coin, but as </w:t>
      </w:r>
      <w:r w:rsidRPr="009C13D8">
        <w:rPr>
          <w:rStyle w:val="StyleBoldUnderline"/>
          <w:rFonts w:ascii="Times New Roman" w:hAnsi="Times New Roman"/>
          <w:sz w:val="24"/>
          <w:highlight w:val="cyan"/>
        </w:rPr>
        <w:t>“white.”</w:t>
      </w:r>
      <w:r w:rsidRPr="00FB3C1B">
        <w:t xml:space="preserve">  This alienates may black people from some of the most well-wrought, emotionally stirring art and ideas that humans have produced, miring the race in a parochialism that clips its spiritual wings.  On a lunch date with a young black woman some time ago, I happened to be carrying a copy of Jane Eyre.  For whatever its worth, at any give time I am likely to be reading Alice Walker or Gloria Naylor as Charlotte Bronte or Henry James; I read </w:t>
      </w:r>
      <w:proofErr w:type="spellStart"/>
      <w:r w:rsidRPr="00FB3C1B">
        <w:t>Tolstroy</w:t>
      </w:r>
      <w:proofErr w:type="spellEnd"/>
      <w:r w:rsidRPr="00FB3C1B">
        <w:t xml:space="preserve"> not out of a self-hating fascination with white people, but because the man wrote a crackling good and highly affecting story.  (Anna Karenina so grabbed me that one day when I was reading it in Washington Square, the woman next to me said, “oh, look, there are Anna and </w:t>
      </w:r>
      <w:proofErr w:type="spellStart"/>
      <w:r w:rsidRPr="00FB3C1B">
        <w:t>Vronsky</w:t>
      </w:r>
      <w:proofErr w:type="spellEnd"/>
      <w:r w:rsidRPr="00FB3C1B">
        <w:t xml:space="preserve"> over there” and I looked up fully expecting to see them gliding by the skateboarders and drug dealers in their bourgeois finery, so real had they become to me.)  However, for my black friend, Jane Eyre was not a book, it was a “white book.”  “Oh, I’d never read something like that,” she said, quite casually.  She preferred to read only books written by and about her own people.  That includes a lot of great literature but the person who can immerse himself in the richness of James Baldwin but never experiences Tolstoy is like someone who thrills to a Haydn string quartet but refuses to hear one not of a Beethoven symphony.  This person never tastes the whole meal.  Yet as I have already said to often, Life Isn’t Perfect, and in terms of the world in general, none of us ever gets the whole meal.  This woman will live a full life despite missing out on “white” novels.  But often this perspective ends up selling out black Americans.  For example, there is a magnificent complete three-CD recording of the original score of the musical Show Boat.  It is marred at the beginning, however, when what is supposed to be a black chorus of stevedores sing stiffly with slightly British accents.  This was a last-minute emergency measure.  Show Boat was the first American musical to substantially address the tragedy of race relations, and includes a black chorus and a white chorus.  Fittingly, a black chorus was hired for the recording, but walked out upon being required to sing the original lyrics of the opening chorus “Niggers all work on the Mississippi.”  The recording was made in London, and while using American performers, had recruited a British white chorus.  On such short notice, the producers had no choice but to have them step in to sing the black choruses as well.  The accent difference is not a serious problem in the passages for the white chorus, but it naturally stands out much more when these </w:t>
      </w:r>
      <w:proofErr w:type="spellStart"/>
      <w:r w:rsidRPr="00FB3C1B">
        <w:t>Britishers</w:t>
      </w:r>
      <w:proofErr w:type="spellEnd"/>
      <w:r w:rsidRPr="00FB3C1B">
        <w:t xml:space="preserve"> are supposed to be deep Southern blacks.  Over the years, the lyric in question has indeed been increasingly watered down for new productions in line with increasing racial sensitivity:  “Darkies all </w:t>
      </w:r>
      <w:proofErr w:type="gramStart"/>
      <w:r w:rsidRPr="00FB3C1B">
        <w:t>work…,”</w:t>
      </w:r>
      <w:proofErr w:type="gramEnd"/>
      <w:r w:rsidRPr="00FB3C1B">
        <w:t xml:space="preserve"> “Colored folks work…,” and finally, “here we all work…” by the 1960s.  </w:t>
      </w:r>
      <w:proofErr w:type="gramStart"/>
      <w:r w:rsidRPr="00FB3C1B">
        <w:t>this</w:t>
      </w:r>
      <w:proofErr w:type="gramEnd"/>
      <w:r w:rsidRPr="00FB3C1B">
        <w:t xml:space="preserve"> made sense, but by 1988, with nigger safely quarantined as one of the most socially inappropriate words in the English language to use in real life,  the producers thought that singing the original lyric could be perceived as historical in intent, and furthermore, the original line had a true-to-life power that none of the substitutions have.  The “Niggers all work on the Mississippi…” line is sung not by a happy gang of minstrels, but by grim, overworked black laborers bitterly quoting whites’ opinions of them; it is also an accurate depiction of the tendency for blacks to use nigger among themselves.  Whether one calls this a therapeutic defusing of an epithet via appropriation, or evidence of underlying self-hatred (it is in truth both), the fact is that this use of nigger is undeniably real.  It is difficult to believe that anyone who actually watches a production of </w:t>
      </w:r>
      <w:proofErr w:type="gramStart"/>
      <w:r w:rsidRPr="00FB3C1B">
        <w:t>Show boat</w:t>
      </w:r>
      <w:proofErr w:type="gramEnd"/>
      <w:r w:rsidRPr="00FB3C1B">
        <w:t xml:space="preserve">, seeing how openly and sympathetically it treats the black condition, could fail to understand that the blacks singing this opening chorus “Niggers all work on the Mississippi” are eloquently protesting racism, not underlining it.  This opening chorus portrays blacks giving vent to their frustration at their victimhood, surely something these protesters would champion.  The only possible reasons someone would misunderstand this lyric is, quite simply, not having had occasion to listen to a recording, see a production, or rent a video.  One suspects that these singers were only </w:t>
      </w:r>
      <w:proofErr w:type="spellStart"/>
      <w:r w:rsidRPr="00FB3C1B">
        <w:t>glancingly</w:t>
      </w:r>
      <w:proofErr w:type="spellEnd"/>
      <w:r w:rsidRPr="00FB3C1B">
        <w:t xml:space="preserve"> familiar with Show Boat, out of a sense that it is a “white musical” – “oh, I’d never go see anything like that.”  As a result, they pass up an opportunity to lend one of black American cultures most precious legacies, the unique timbre and precision of choral singing, to this monumental recording, instead leaving our ancestors portrayed by British whites unable to render the material in the authentic style.  </w:t>
      </w:r>
      <w:r w:rsidRPr="009C13D8">
        <w:rPr>
          <w:rStyle w:val="StyleBoldUnderline"/>
          <w:rFonts w:ascii="Times New Roman" w:hAnsi="Times New Roman"/>
          <w:sz w:val="24"/>
          <w:highlight w:val="cyan"/>
        </w:rPr>
        <w:t>This sense of mainstream culture as alien extends into academia</w:t>
      </w:r>
      <w:r w:rsidRPr="00615F9F">
        <w:rPr>
          <w:rStyle w:val="StyleBoldUnderline"/>
          <w:rFonts w:ascii="Times New Roman" w:hAnsi="Times New Roman"/>
          <w:sz w:val="24"/>
        </w:rPr>
        <w:t xml:space="preserve"> as well</w:t>
      </w:r>
      <w:r w:rsidRPr="00FB3C1B">
        <w:t xml:space="preserve">.  Manning </w:t>
      </w:r>
      <w:proofErr w:type="spellStart"/>
      <w:r w:rsidRPr="00615F9F">
        <w:rPr>
          <w:rStyle w:val="StyleBoldUnderline"/>
          <w:rFonts w:ascii="Times New Roman" w:hAnsi="Times New Roman"/>
          <w:sz w:val="24"/>
        </w:rPr>
        <w:t>Marable</w:t>
      </w:r>
      <w:proofErr w:type="spellEnd"/>
      <w:r w:rsidRPr="00615F9F">
        <w:rPr>
          <w:rStyle w:val="StyleBoldUnderline"/>
          <w:rFonts w:ascii="Times New Roman" w:hAnsi="Times New Roman"/>
          <w:sz w:val="24"/>
        </w:rPr>
        <w:t xml:space="preserve"> has explicitly urged black scholars to restrict their research to black issues</w:t>
      </w:r>
      <w:r w:rsidRPr="00FB3C1B">
        <w:t xml:space="preserve">, thereby explicitly deeming intellectual curiosity for its own sake to be inappropriate to black American people.  </w:t>
      </w:r>
      <w:r w:rsidRPr="009C13D8">
        <w:rPr>
          <w:rStyle w:val="StyleBoldUnderline"/>
          <w:rFonts w:ascii="Times New Roman" w:hAnsi="Times New Roman"/>
          <w:sz w:val="24"/>
          <w:highlight w:val="cyan"/>
        </w:rPr>
        <w:t>Under this rubric, the black scholar is to study slavery</w:t>
      </w:r>
      <w:r w:rsidRPr="00615F9F">
        <w:rPr>
          <w:rStyle w:val="StyleBoldUnderline"/>
          <w:rFonts w:ascii="Times New Roman" w:hAnsi="Times New Roman"/>
          <w:sz w:val="24"/>
        </w:rPr>
        <w:t xml:space="preserve">, Africa, and social welfare, </w:t>
      </w:r>
      <w:r w:rsidRPr="009C13D8">
        <w:rPr>
          <w:rStyle w:val="StyleBoldUnderline"/>
          <w:rFonts w:ascii="Times New Roman" w:hAnsi="Times New Roman"/>
          <w:sz w:val="24"/>
          <w:highlight w:val="cyan"/>
        </w:rPr>
        <w:t>but never Russian history</w:t>
      </w:r>
      <w:r w:rsidRPr="00FB3C1B">
        <w:t xml:space="preserve">, Jane Eyre, or mainstream theater history.  Many will see </w:t>
      </w:r>
      <w:proofErr w:type="spellStart"/>
      <w:r w:rsidRPr="00FB3C1B">
        <w:t>Marable</w:t>
      </w:r>
      <w:proofErr w:type="spellEnd"/>
      <w:r w:rsidRPr="00FB3C1B">
        <w:t xml:space="preserve"> as “concerned,” a “serious brother,” or “cool,” but obviously it is a short step from </w:t>
      </w:r>
      <w:proofErr w:type="spellStart"/>
      <w:r w:rsidRPr="00FB3C1B">
        <w:t>Marable</w:t>
      </w:r>
      <w:proofErr w:type="spellEnd"/>
      <w:r w:rsidRPr="00FB3C1B">
        <w:t xml:space="preserve"> to “oh, id never read that” and the Show Boat walkout.  </w:t>
      </w:r>
      <w:r w:rsidRPr="009C13D8">
        <w:rPr>
          <w:rStyle w:val="StyleBoldUnderline"/>
          <w:rFonts w:ascii="Times New Roman" w:hAnsi="Times New Roman"/>
          <w:sz w:val="24"/>
          <w:highlight w:val="cyan"/>
        </w:rPr>
        <w:t>Separatism</w:t>
      </w:r>
      <w:r w:rsidRPr="00615F9F">
        <w:rPr>
          <w:rStyle w:val="StyleBoldUnderline"/>
          <w:rFonts w:ascii="Times New Roman" w:hAnsi="Times New Roman"/>
          <w:sz w:val="24"/>
        </w:rPr>
        <w:t xml:space="preserve"> also has a tendency to </w:t>
      </w:r>
      <w:r w:rsidRPr="009C13D8">
        <w:rPr>
          <w:rStyle w:val="StyleBoldUnderline"/>
          <w:rFonts w:ascii="Times New Roman" w:hAnsi="Times New Roman"/>
          <w:sz w:val="24"/>
          <w:highlight w:val="cyan"/>
        </w:rPr>
        <w:t>close black</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people off to</w:t>
      </w:r>
      <w:r w:rsidRPr="00FB3C1B">
        <w:t xml:space="preserve"> foreign </w:t>
      </w:r>
      <w:r w:rsidRPr="009C13D8">
        <w:rPr>
          <w:rStyle w:val="StyleBoldUnderline"/>
          <w:rFonts w:ascii="Times New Roman" w:hAnsi="Times New Roman"/>
          <w:sz w:val="24"/>
          <w:highlight w:val="cyan"/>
        </w:rPr>
        <w:t>cultures other than black ones</w:t>
      </w:r>
      <w:r w:rsidRPr="00FB3C1B">
        <w:t xml:space="preserve">.  I once met an aspiring black linguist who had spent two years in China without learning Chinese beyond what he needed to buy food at the market.  Most people who spend two years in a foreign country come back speaking the language, and this is especially true of linguists, for whom the experience often serves as a basis for career’s work.  This was the only linguist I have ever met who spent two years abroad without becoming bilingual, and it is not likely to be accidental that he was black.  </w:t>
      </w:r>
      <w:proofErr w:type="spellStart"/>
      <w:r w:rsidRPr="00FB3C1B">
        <w:t>Seperatism</w:t>
      </w:r>
      <w:proofErr w:type="spellEnd"/>
      <w:r w:rsidRPr="00FB3C1B">
        <w:t xml:space="preserve"> has a way of discouraging black Americans from learning foreign languages other than French and Spanish, spoken by many </w:t>
      </w:r>
      <w:proofErr w:type="spellStart"/>
      <w:r w:rsidRPr="00FB3C1B">
        <w:t>Caribbeans</w:t>
      </w:r>
      <w:proofErr w:type="spellEnd"/>
      <w:r w:rsidRPr="00FB3C1B">
        <w:t xml:space="preserve"> and Africans, and Swahili.  In my lifetime, I have known only one black person who studied German (it was a required course), one (a Black Muslim) who took Arabic, and not one who took Russian, Chinese, or Japanese.  Certainly there must have been some who studied the latter three (</w:t>
      </w:r>
      <w:proofErr w:type="spellStart"/>
      <w:r w:rsidRPr="00FB3C1B">
        <w:t>e.g</w:t>
      </w:r>
      <w:proofErr w:type="spellEnd"/>
      <w:r w:rsidRPr="00FB3C1B">
        <w:t xml:space="preserve">, black political adviser </w:t>
      </w:r>
      <w:proofErr w:type="spellStart"/>
      <w:r w:rsidRPr="00FB3C1B">
        <w:t>Condoleza</w:t>
      </w:r>
      <w:proofErr w:type="spellEnd"/>
      <w:r w:rsidRPr="00FB3C1B">
        <w:t xml:space="preserve"> Rice speaks Russian).  Nevertheless, it is significant that in a thirty-four-year language-centered life, I personally have never met any.  What makes black people shy away form these languages – even in elite universities – is a sense that they are not “black” things</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particular branch of Separatist </w:t>
      </w:r>
      <w:r w:rsidRPr="009C13D8">
        <w:rPr>
          <w:rStyle w:val="StyleBoldUnderline"/>
          <w:rFonts w:ascii="Times New Roman" w:hAnsi="Times New Roman"/>
          <w:sz w:val="24"/>
          <w:highlight w:val="cyan"/>
        </w:rPr>
        <w:t>orientation has roots in segregation</w:t>
      </w:r>
      <w:r w:rsidRPr="00FB3C1B">
        <w:t xml:space="preserve">, of course, </w:t>
      </w:r>
      <w:r w:rsidRPr="00615F9F">
        <w:rPr>
          <w:rStyle w:val="StyleBoldUnderline"/>
          <w:rFonts w:ascii="Times New Roman" w:hAnsi="Times New Roman"/>
          <w:sz w:val="24"/>
        </w:rPr>
        <w:t>and was crystallized in the sixties as Separatism expanded into a general coping strategy.  Now</w:t>
      </w:r>
      <w:r w:rsidRPr="00FB3C1B">
        <w:t xml:space="preserve">, however, </w:t>
      </w:r>
      <w:r w:rsidRPr="00615F9F">
        <w:rPr>
          <w:rStyle w:val="StyleBoldUnderline"/>
          <w:rFonts w:ascii="Times New Roman" w:hAnsi="Times New Roman"/>
          <w:sz w:val="24"/>
        </w:rPr>
        <w:t>this wariness of nonblack culture is too often a barrier sealing the black community off from enriching influences</w:t>
      </w:r>
      <w:r w:rsidRPr="00FB3C1B">
        <w:t xml:space="preserve">.  The linguist wanted to go on to do academic study of the Chinese sound system, but he will never be competitive – almost every other linguist studying Chinese has learned to speak the language.  </w:t>
      </w:r>
    </w:p>
    <w:p w14:paraId="143541B4" w14:textId="77777777" w:rsidR="000600B9" w:rsidRPr="001E6AB6" w:rsidRDefault="000600B9" w:rsidP="000600B9">
      <w:pPr>
        <w:pStyle w:val="Heading4"/>
      </w:pPr>
      <w:r>
        <w:t>Y</w:t>
      </w:r>
      <w:r w:rsidRPr="001E6AB6">
        <w:t>ou should hold their arguments to rigorous logical standards and not simply dismiss our evidence as ‘just another link’</w:t>
      </w:r>
    </w:p>
    <w:p w14:paraId="5A264140" w14:textId="77777777" w:rsidR="000600B9" w:rsidRPr="00DD1653" w:rsidRDefault="000600B9" w:rsidP="000600B9">
      <w:pPr>
        <w:tabs>
          <w:tab w:val="left" w:pos="7652"/>
        </w:tabs>
      </w:pPr>
      <w:r>
        <w:t xml:space="preserve">John </w:t>
      </w:r>
      <w:r w:rsidRPr="00D46A53">
        <w:rPr>
          <w:rStyle w:val="Heading2Char1"/>
          <w:rFonts w:eastAsia="Times New Roman"/>
        </w:rPr>
        <w:t>McWhorter</w:t>
      </w:r>
      <w:r>
        <w:t xml:space="preserve"> (S</w:t>
      </w:r>
      <w:r w:rsidRPr="00EF3CE3">
        <w:t>enior Fellow at the Manhattan Institute</w:t>
      </w:r>
      <w:r>
        <w:t xml:space="preserve">, </w:t>
      </w:r>
      <w:r w:rsidRPr="00EF3CE3">
        <w:t>Associate Professor of Linguistics at UC Berkeley after teaching at Cornell University</w:t>
      </w:r>
      <w:r>
        <w:t xml:space="preserve">) </w:t>
      </w:r>
      <w:r w:rsidRPr="00D46A53">
        <w:rPr>
          <w:rStyle w:val="Heading2Char1"/>
          <w:rFonts w:eastAsia="Times New Roman"/>
        </w:rPr>
        <w:t>2000</w:t>
      </w:r>
      <w:r>
        <w:t xml:space="preserve"> “Losing the Race:  Self-Sabotage in Black America” p. 54-5</w:t>
      </w:r>
    </w:p>
    <w:p w14:paraId="08A20A32" w14:textId="77777777" w:rsidR="000600B9" w:rsidRDefault="000600B9" w:rsidP="000600B9">
      <w:r>
        <w:t xml:space="preserve">As the spawn of </w:t>
      </w:r>
      <w:proofErr w:type="spellStart"/>
      <w:r>
        <w:t>Victimology</w:t>
      </w:r>
      <w:proofErr w:type="spellEnd"/>
      <w:r>
        <w:t xml:space="preserve">, Separatism shares with its progenitor a tendency to be allowed to trump truth in cases that require choosing between them.  In this vein, </w:t>
      </w:r>
      <w:r w:rsidRPr="00615F9F">
        <w:rPr>
          <w:rStyle w:val="StyleBoldUnderline"/>
          <w:rFonts w:ascii="Times New Roman" w:hAnsi="Times New Roman"/>
          <w:sz w:val="24"/>
        </w:rPr>
        <w:t xml:space="preserve">a considerable amount of </w:t>
      </w:r>
      <w:r w:rsidRPr="007C2039">
        <w:rPr>
          <w:rStyle w:val="StyleBoldUnderline"/>
          <w:rFonts w:ascii="Times New Roman" w:hAnsi="Times New Roman"/>
          <w:sz w:val="24"/>
          <w:highlight w:val="cyan"/>
        </w:rPr>
        <w:t>black academic work downplays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logical argument and factual evidence in the service of filling in an idealized vision of the black past and present</w:t>
      </w:r>
      <w:r w:rsidRPr="00615F9F">
        <w:rPr>
          <w:rStyle w:val="StyleBoldUnderline"/>
          <w:rFonts w:ascii="Times New Roman" w:hAnsi="Times New Roman"/>
          <w:sz w:val="24"/>
        </w:rPr>
        <w:t>, which is founded not upon intellectual curiosity but upon raising in-group self-esteem</w:t>
      </w:r>
      <w:r>
        <w:t xml:space="preserve">.  Mother Egypt “Afrocentric History,” for example, is primarily founded upon a fragile assemblage of </w:t>
      </w:r>
      <w:proofErr w:type="spellStart"/>
      <w:r>
        <w:t>misreadings</w:t>
      </w:r>
      <w:proofErr w:type="spellEnd"/>
      <w:r>
        <w:t xml:space="preserve"> of classical texts to construct a scenario under which Ancient Egypt was a “black” civilization (was Anwar Sadat a “brother”?), raped by the Ancient Greeks, who therefore owed all notable in their culture to them.  Professional </w:t>
      </w:r>
      <w:r w:rsidRPr="007C2039">
        <w:rPr>
          <w:rStyle w:val="StyleBoldUnderline"/>
          <w:rFonts w:ascii="Times New Roman" w:hAnsi="Times New Roman"/>
          <w:sz w:val="24"/>
          <w:highlight w:val="cyan"/>
        </w:rPr>
        <w:t>classicists</w:t>
      </w:r>
      <w:r w:rsidRPr="00615F9F">
        <w:rPr>
          <w:rStyle w:val="StyleBoldUnderline"/>
          <w:rFonts w:ascii="Times New Roman" w:hAnsi="Times New Roman"/>
          <w:sz w:val="24"/>
        </w:rPr>
        <w:t xml:space="preserve"> easily </w:t>
      </w:r>
      <w:r w:rsidRPr="007C2039">
        <w:rPr>
          <w:rStyle w:val="StyleBoldUnderline"/>
          <w:rFonts w:ascii="Times New Roman" w:hAnsi="Times New Roman"/>
          <w:sz w:val="24"/>
          <w:highlight w:val="cyan"/>
        </w:rPr>
        <w:t>point out</w:t>
      </w:r>
      <w:r w:rsidRPr="00615F9F">
        <w:rPr>
          <w:rStyle w:val="StyleBoldUnderline"/>
          <w:rFonts w:ascii="Times New Roman" w:hAnsi="Times New Roman"/>
          <w:sz w:val="24"/>
        </w:rPr>
        <w:t xml:space="preserve"> the </w:t>
      </w:r>
      <w:r w:rsidRPr="007C2039">
        <w:rPr>
          <w:rStyle w:val="StyleBoldUnderline"/>
          <w:rFonts w:ascii="Times New Roman" w:hAnsi="Times New Roman"/>
          <w:sz w:val="24"/>
          <w:highlight w:val="cyan"/>
        </w:rPr>
        <w:t>errors in these claims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only to have their proponents dismiss them as “racists”</w:t>
      </w:r>
      <w:r w:rsidRPr="00615F9F">
        <w:rPr>
          <w:rStyle w:val="StyleBoldUnderline"/>
          <w:rFonts w:ascii="Times New Roman" w:hAnsi="Times New Roman"/>
          <w:sz w:val="24"/>
        </w:rPr>
        <w:t xml:space="preserve"> for having even questioned them, neglecting in the process to provide actual answers</w:t>
      </w:r>
      <w:r>
        <w:t xml:space="preserve">.  Indeed, </w:t>
      </w:r>
      <w:r w:rsidRPr="007C2039">
        <w:rPr>
          <w:rStyle w:val="StyleBoldUnderline"/>
          <w:rFonts w:ascii="Times New Roman" w:hAnsi="Times New Roman"/>
          <w:sz w:val="24"/>
          <w:highlight w:val="cyan"/>
        </w:rPr>
        <w:t>to insist upon facts</w:t>
      </w:r>
      <w:r>
        <w:t xml:space="preserve"> – or apparently, to master the complex classical languages in which the original documents were written – </w:t>
      </w:r>
      <w:r w:rsidRPr="007C2039">
        <w:rPr>
          <w:rStyle w:val="StyleBoldUnderline"/>
          <w:rFonts w:ascii="Times New Roman" w:hAnsi="Times New Roman"/>
          <w:sz w:val="24"/>
          <w:highlight w:val="cyan"/>
        </w:rPr>
        <w:t>is “inauthentic.”</w:t>
      </w:r>
      <w:r w:rsidRPr="00615F9F">
        <w:rPr>
          <w:rStyle w:val="StyleBoldUnderline"/>
          <w:rFonts w:ascii="Times New Roman" w:hAnsi="Times New Roman"/>
          <w:sz w:val="24"/>
        </w:rPr>
        <w:t xml:space="preserve">  The goal here is not to weigh evidence carefully in order to unearth the truth, but to construct interpretations of evidence that bolster a pre-conceived “truth,”</w:t>
      </w:r>
      <w:r>
        <w:t xml:space="preserve"> like “creation scientists” whose objectivity is decisively crippled by a fundamental conviction that God must be the driver of the universe.  </w:t>
      </w:r>
      <w:r w:rsidRPr="00615F9F">
        <w:rPr>
          <w:rStyle w:val="StyleBoldUnderline"/>
          <w:rFonts w:ascii="Times New Roman" w:hAnsi="Times New Roman"/>
          <w:sz w:val="24"/>
        </w:rPr>
        <w:t>Uninterested in any information inapplicable to the construction of the Afrocentric myth and closed to constructive engagement, these people</w:t>
      </w:r>
      <w:r>
        <w:t xml:space="preserve"> may be many wonderful things, but one thing they </w:t>
      </w:r>
      <w:r w:rsidRPr="00615F9F">
        <w:rPr>
          <w:rStyle w:val="StyleBoldUnderline"/>
          <w:rFonts w:ascii="Times New Roman" w:hAnsi="Times New Roman"/>
          <w:sz w:val="24"/>
        </w:rPr>
        <w:t xml:space="preserve">are not is </w:t>
      </w:r>
      <w:proofErr w:type="gramStart"/>
      <w:r w:rsidRPr="00615F9F">
        <w:rPr>
          <w:rStyle w:val="StyleBoldUnderline"/>
          <w:rFonts w:ascii="Times New Roman" w:hAnsi="Times New Roman"/>
          <w:sz w:val="24"/>
        </w:rPr>
        <w:t>scholars</w:t>
      </w:r>
      <w:proofErr w:type="gramEnd"/>
      <w:r>
        <w:t xml:space="preserve">.  Yet they are respectfully addressed as “professor” by gullible students, </w:t>
      </w:r>
      <w:proofErr w:type="gramStart"/>
      <w:r>
        <w:t>and  one</w:t>
      </w:r>
      <w:proofErr w:type="gramEnd"/>
      <w:r>
        <w:t xml:space="preserve"> eminent black undergraduate profiled in Ebony cited a volume of this kind of history as the most important book she had read that year.  Ideally, an </w:t>
      </w:r>
      <w:proofErr w:type="spellStart"/>
      <w:r>
        <w:t>afrocentric</w:t>
      </w:r>
      <w:proofErr w:type="spellEnd"/>
      <w:r>
        <w:t xml:space="preserve"> academia is conceivable in which people simply apply the tools of the mainstream academia to illuminating black concerns.  This is the vision most defenses of Afrocentric work are based on.  However, in practice, </w:t>
      </w:r>
      <w:r w:rsidRPr="007C2039">
        <w:rPr>
          <w:rStyle w:val="StyleBoldUnderline"/>
          <w:rFonts w:ascii="Times New Roman" w:hAnsi="Times New Roman"/>
          <w:sz w:val="24"/>
        </w:rPr>
        <w:t>the</w:t>
      </w:r>
      <w:r w:rsidRPr="00615F9F">
        <w:rPr>
          <w:rStyle w:val="StyleBoldUnderline"/>
          <w:rFonts w:ascii="Times New Roman" w:hAnsi="Times New Roman"/>
          <w:sz w:val="24"/>
        </w:rPr>
        <w:t xml:space="preserve"> centrality of victimhood in the black cultural identity subverts this ideal</w:t>
      </w:r>
      <w:r>
        <w:t xml:space="preserve">.  All too often, </w:t>
      </w:r>
      <w:r w:rsidRPr="007C2039">
        <w:rPr>
          <w:rStyle w:val="StyleBoldUnderline"/>
          <w:rFonts w:ascii="Times New Roman" w:hAnsi="Times New Roman"/>
          <w:sz w:val="24"/>
        </w:rPr>
        <w:t>black scholarship is devoted</w:t>
      </w:r>
      <w:r w:rsidRPr="00615F9F">
        <w:rPr>
          <w:rStyle w:val="StyleBoldUnderline"/>
          <w:rFonts w:ascii="Times New Roman" w:hAnsi="Times New Roman"/>
          <w:sz w:val="24"/>
        </w:rPr>
        <w:t xml:space="preserve"> not to general scholarly inquiry about black people, but</w:t>
      </w:r>
      <w:r>
        <w:t xml:space="preserve"> a subset of this:  C</w:t>
      </w:r>
      <w:r w:rsidRPr="00615F9F">
        <w:rPr>
          <w:rStyle w:val="StyleBoldUnderline"/>
          <w:rFonts w:ascii="Times New Roman" w:hAnsi="Times New Roman"/>
          <w:sz w:val="24"/>
        </w:rPr>
        <w:t>hronicling black victimhood</w:t>
      </w:r>
      <w:r>
        <w:t xml:space="preserve"> past and present, and to remedy that victimhood, celebration and legitimization of black people past and present.  Because black people are no more perfect than anyone else and life past and present is complex, this abridged conception of academic inquiry inherently conflicts with the commitment to mainstream academia to striving for assessment as unbiased as possible.  </w:t>
      </w:r>
      <w:r w:rsidRPr="00487BF0">
        <w:rPr>
          <w:rStyle w:val="StyleBoldUnderline"/>
          <w:rFonts w:ascii="Times New Roman" w:hAnsi="Times New Roman"/>
          <w:sz w:val="24"/>
          <w:highlight w:val="cyan"/>
        </w:rPr>
        <w:t xml:space="preserve">In this conflict between </w:t>
      </w:r>
      <w:proofErr w:type="spellStart"/>
      <w:r w:rsidRPr="00487BF0">
        <w:rPr>
          <w:rStyle w:val="StyleBoldUnderline"/>
          <w:rFonts w:ascii="Times New Roman" w:hAnsi="Times New Roman"/>
          <w:sz w:val="24"/>
          <w:highlight w:val="cyan"/>
        </w:rPr>
        <w:t>victimology</w:t>
      </w:r>
      <w:proofErr w:type="spellEnd"/>
      <w:r w:rsidRPr="00487BF0">
        <w:rPr>
          <w:rStyle w:val="StyleBoldUnderline"/>
          <w:rFonts w:ascii="Times New Roman" w:hAnsi="Times New Roman"/>
          <w:sz w:val="24"/>
          <w:highlight w:val="cyan"/>
        </w:rPr>
        <w:t xml:space="preserve"> and truth, </w:t>
      </w:r>
      <w:proofErr w:type="spellStart"/>
      <w:r w:rsidRPr="00487BF0">
        <w:rPr>
          <w:rStyle w:val="StyleBoldUnderline"/>
          <w:rFonts w:ascii="Times New Roman" w:hAnsi="Times New Roman"/>
          <w:sz w:val="24"/>
          <w:highlight w:val="cyan"/>
        </w:rPr>
        <w:t>Victimology</w:t>
      </w:r>
      <w:proofErr w:type="spellEnd"/>
      <w:r w:rsidRPr="00487BF0">
        <w:rPr>
          <w:rStyle w:val="StyleBoldUnderline"/>
          <w:rFonts w:ascii="Times New Roman" w:hAnsi="Times New Roman"/>
          <w:sz w:val="24"/>
          <w:highlight w:val="cyan"/>
        </w:rPr>
        <w:t xml:space="preserve"> is naturally allowed the upper hand.</w:t>
      </w:r>
      <w:r w:rsidRPr="00615F9F">
        <w:rPr>
          <w:rStyle w:val="StyleBoldUnderline"/>
          <w:rFonts w:ascii="Times New Roman" w:hAnsi="Times New Roman"/>
          <w:sz w:val="24"/>
        </w:rPr>
        <w:t xml:space="preserve">  The result is a sovereign entity where the outward forms of academia</w:t>
      </w:r>
      <w:r>
        <w:t xml:space="preserve"> – articles, books, conferences, symposia – </w:t>
      </w:r>
      <w:r w:rsidRPr="00615F9F">
        <w:rPr>
          <w:rStyle w:val="StyleBoldUnderline"/>
          <w:rFonts w:ascii="Times New Roman" w:hAnsi="Times New Roman"/>
          <w:sz w:val="24"/>
        </w:rPr>
        <w:t xml:space="preserve">are harnessed to a local set of rules:  a Separatist conception of academia.  </w:t>
      </w:r>
      <w:r w:rsidRPr="00487BF0">
        <w:rPr>
          <w:rStyle w:val="StyleBoldUnderline"/>
          <w:rFonts w:ascii="Times New Roman" w:hAnsi="Times New Roman"/>
          <w:sz w:val="24"/>
          <w:highlight w:val="cyan"/>
        </w:rPr>
        <w:t>In “black” academia</w:t>
      </w:r>
      <w:r>
        <w:t xml:space="preserve">, as often as not, </w:t>
      </w:r>
      <w:r w:rsidRPr="00487BF0">
        <w:rPr>
          <w:rStyle w:val="StyleBoldUnderline"/>
          <w:rFonts w:ascii="Times New Roman" w:hAnsi="Times New Roman"/>
          <w:sz w:val="24"/>
          <w:highlight w:val="cyan"/>
        </w:rPr>
        <w:t>comment is preferred over question, folk wisdom is often allowed to trump rigorous argumentation</w:t>
      </w:r>
      <w:r w:rsidRPr="00615F9F">
        <w:rPr>
          <w:rStyle w:val="StyleBoldUnderline"/>
          <w:rFonts w:ascii="Times New Roman" w:hAnsi="Times New Roman"/>
          <w:sz w:val="24"/>
        </w:rPr>
        <w:t xml:space="preserve">, </w:t>
      </w:r>
      <w:r w:rsidRPr="00487BF0">
        <w:rPr>
          <w:rStyle w:val="StyleBoldUnderline"/>
          <w:rFonts w:ascii="Times New Roman" w:hAnsi="Times New Roman"/>
          <w:sz w:val="24"/>
          <w:highlight w:val="cyan"/>
        </w:rPr>
        <w:t xml:space="preserve">and sociopolitical intent is weighted more heavily than </w:t>
      </w:r>
      <w:r w:rsidRPr="00487BF0">
        <w:rPr>
          <w:rStyle w:val="StyleBoldUnderline"/>
          <w:rFonts w:ascii="Times New Roman" w:hAnsi="Times New Roman"/>
          <w:sz w:val="24"/>
        </w:rPr>
        <w:t xml:space="preserve">the </w:t>
      </w:r>
      <w:r w:rsidRPr="00487BF0">
        <w:rPr>
          <w:rStyle w:val="StyleBoldUnderline"/>
          <w:rFonts w:ascii="Times New Roman" w:hAnsi="Times New Roman"/>
          <w:sz w:val="24"/>
          <w:highlight w:val="cyan"/>
        </w:rPr>
        <w:t>empirical soundness</w:t>
      </w:r>
      <w:r w:rsidRPr="00615F9F">
        <w:rPr>
          <w:rStyle w:val="StyleBoldUnderline"/>
          <w:rFonts w:ascii="Times New Roman" w:hAnsi="Times New Roman"/>
          <w:sz w:val="24"/>
        </w:rPr>
        <w:t xml:space="preserve"> of ones conclusions.</w:t>
      </w:r>
      <w:r>
        <w:t xml:space="preserve">  There are certainly quite a few excellent black scholars, but overall, Separatist academic standards are pervasive enough to make black conferences quite often perceptibly less rigorous than mainstream ones.  Many mainstream </w:t>
      </w:r>
      <w:r w:rsidRPr="00615F9F">
        <w:rPr>
          <w:rStyle w:val="StyleBoldUnderline"/>
          <w:rFonts w:ascii="Times New Roman" w:hAnsi="Times New Roman"/>
          <w:sz w:val="24"/>
        </w:rPr>
        <w:t>scholars would be</w:t>
      </w:r>
      <w:r>
        <w:t xml:space="preserve">, or have been, </w:t>
      </w:r>
      <w:r w:rsidRPr="00615F9F">
        <w:rPr>
          <w:rStyle w:val="StyleBoldUnderline"/>
          <w:rFonts w:ascii="Times New Roman" w:hAnsi="Times New Roman"/>
          <w:sz w:val="24"/>
        </w:rPr>
        <w:t>surprised at the sparseness of serious, constructive debate at may black conferences,</w:t>
      </w:r>
      <w:r>
        <w:t xml:space="preserve"> unaware that because of the grips of </w:t>
      </w:r>
      <w:proofErr w:type="spellStart"/>
      <w:r>
        <w:t>victimology</w:t>
      </w:r>
      <w:proofErr w:type="spellEnd"/>
      <w:r>
        <w:t xml:space="preserve"> and separatism, this kind of debate would be superfluous to the proceedings, and even unwelcome.  After four decades, </w:t>
      </w:r>
      <w:r w:rsidRPr="00487BF0">
        <w:rPr>
          <w:rStyle w:val="StyleBoldUnderline"/>
          <w:rFonts w:ascii="Times New Roman" w:hAnsi="Times New Roman"/>
          <w:sz w:val="24"/>
          <w:highlight w:val="cyan"/>
        </w:rPr>
        <w:t>many black academics have spent their entire careers in this alternate realm, and</w:t>
      </w:r>
      <w:r w:rsidRPr="00615F9F">
        <w:rPr>
          <w:rStyle w:val="StyleBoldUnderline"/>
          <w:rFonts w:ascii="Times New Roman" w:hAnsi="Times New Roman"/>
          <w:sz w:val="24"/>
        </w:rPr>
        <w:t xml:space="preserve"> as such, </w:t>
      </w:r>
      <w:r w:rsidRPr="00487BF0">
        <w:rPr>
          <w:rStyle w:val="StyleBoldUnderline"/>
          <w:rFonts w:ascii="Times New Roman" w:hAnsi="Times New Roman"/>
          <w:sz w:val="24"/>
          <w:highlight w:val="cyan"/>
        </w:rPr>
        <w:t>have never been required to assess the full range of facts applying to a case, to construct rigorous arguments, or to address anything but</w:t>
      </w:r>
      <w:r w:rsidRPr="00615F9F">
        <w:rPr>
          <w:rStyle w:val="StyleBoldUnderline"/>
          <w:rFonts w:ascii="Times New Roman" w:hAnsi="Times New Roman"/>
          <w:sz w:val="24"/>
        </w:rPr>
        <w:t xml:space="preserve"> the very politest and most </w:t>
      </w:r>
      <w:r w:rsidRPr="00487BF0">
        <w:rPr>
          <w:rStyle w:val="StyleBoldUnderline"/>
          <w:rFonts w:ascii="Times New Roman" w:hAnsi="Times New Roman"/>
          <w:sz w:val="24"/>
          <w:highlight w:val="cyan"/>
        </w:rPr>
        <w:t>superficial</w:t>
      </w:r>
      <w:r w:rsidRPr="00615F9F">
        <w:rPr>
          <w:rStyle w:val="StyleBoldUnderline"/>
          <w:rFonts w:ascii="Times New Roman" w:hAnsi="Times New Roman"/>
          <w:sz w:val="24"/>
        </w:rPr>
        <w:t xml:space="preserve"> of </w:t>
      </w:r>
      <w:r w:rsidRPr="00487BF0">
        <w:rPr>
          <w:rStyle w:val="StyleBoldUnderline"/>
          <w:rFonts w:ascii="Times New Roman" w:hAnsi="Times New Roman"/>
          <w:sz w:val="24"/>
          <w:highlight w:val="cyan"/>
        </w:rPr>
        <w:t>criticism</w:t>
      </w:r>
      <w:r>
        <w:t xml:space="preserve">.  </w:t>
      </w:r>
      <w:r w:rsidRPr="00487BF0">
        <w:t>Here</w:t>
      </w:r>
      <w:r>
        <w:t xml:space="preserve"> is the </w:t>
      </w:r>
      <w:proofErr w:type="gramStart"/>
      <w:r>
        <w:t>beginnings</w:t>
      </w:r>
      <w:proofErr w:type="gramEnd"/>
      <w:r>
        <w:t xml:space="preserve"> of the notions at the center of “Afrocentric History” such as that Cleopatra was “black,” that Aristotle stole books from an Egyptian library that wasn’t even built until twenty-five years after he died, etc.  Moderate black academics are more likely to say of the most egregious Afrocentric work that “more work needs to be done” than to actually pin it as nonsense, which makes complete sense when we realize that </w:t>
      </w:r>
      <w:r w:rsidRPr="00615F9F">
        <w:rPr>
          <w:rStyle w:val="StyleBoldUnderline"/>
          <w:rFonts w:ascii="Times New Roman" w:hAnsi="Times New Roman"/>
          <w:sz w:val="24"/>
        </w:rPr>
        <w:t>the fundamental commitment of much black academic work is not assessment of facts and testing of theories, but chronicling victimhood and reinforcing community self-esteem</w:t>
      </w:r>
    </w:p>
    <w:p w14:paraId="4B6DE0C0" w14:textId="77777777" w:rsidR="000600B9" w:rsidRPr="001E6AB6" w:rsidRDefault="000600B9" w:rsidP="000600B9">
      <w:pPr>
        <w:pStyle w:val="Heading4"/>
      </w:pPr>
      <w:r w:rsidRPr="001E6AB6">
        <w:t xml:space="preserve">Their cooption arguments are unsupported and </w:t>
      </w:r>
      <w:proofErr w:type="spellStart"/>
      <w:r w:rsidRPr="001E6AB6">
        <w:t>nonfalsifiable</w:t>
      </w:r>
      <w:proofErr w:type="spellEnd"/>
      <w:r w:rsidRPr="001E6AB6">
        <w:t xml:space="preserve"> – don’t buy their rhetorically powerful cards – force them to provide specific applications of their abstract evidence.  </w:t>
      </w:r>
    </w:p>
    <w:p w14:paraId="5154159E" w14:textId="77777777" w:rsidR="000600B9" w:rsidRDefault="000600B9" w:rsidP="000600B9">
      <w:r w:rsidRPr="00345BF0">
        <w:t xml:space="preserve">John </w:t>
      </w:r>
      <w:r w:rsidRPr="00D46A53">
        <w:rPr>
          <w:rStyle w:val="Heading2Char1"/>
          <w:rFonts w:eastAsia="Times New Roman"/>
        </w:rPr>
        <w:t>McWhorter</w:t>
      </w:r>
      <w:r w:rsidRPr="00345BF0">
        <w:t xml:space="preserve"> (</w:t>
      </w:r>
      <w:r>
        <w:t>S</w:t>
      </w:r>
      <w:r w:rsidRPr="00EF3CE3">
        <w:t>enior Fellow at the Manhattan Institute</w:t>
      </w:r>
      <w:r>
        <w:t xml:space="preserve">, </w:t>
      </w:r>
      <w:r w:rsidRPr="00EF3CE3">
        <w:t>Associate Professor of Linguistics at UC Berkeley after teaching at Cornell University</w:t>
      </w:r>
      <w:r w:rsidRPr="00345BF0">
        <w:t xml:space="preserve">) </w:t>
      </w:r>
      <w:r w:rsidRPr="00D46A53">
        <w:rPr>
          <w:rStyle w:val="Heading2Char1"/>
          <w:rFonts w:eastAsia="Times New Roman"/>
        </w:rPr>
        <w:t>2000</w:t>
      </w:r>
      <w:r w:rsidRPr="00345BF0">
        <w:t xml:space="preserve"> “Losing the Race:  Self-</w:t>
      </w:r>
      <w:r>
        <w:t>Sabotage in Black America” p. 5</w:t>
      </w:r>
      <w:r w:rsidRPr="00345BF0">
        <w:t>5</w:t>
      </w:r>
      <w:r>
        <w:t>-8</w:t>
      </w:r>
    </w:p>
    <w:p w14:paraId="21CE2F82" w14:textId="77777777" w:rsidR="000600B9" w:rsidRPr="00963801" w:rsidRDefault="000600B9" w:rsidP="000600B9">
      <w:pPr>
        <w:pStyle w:val="HotRoute"/>
        <w:rPr>
          <w:rStyle w:val="ReallyfuckingsmallChar"/>
          <w:rFonts w:eastAsia="Calibri"/>
        </w:rPr>
      </w:pPr>
      <w:r w:rsidRPr="006F1390">
        <w:rPr>
          <w:rStyle w:val="ReallyfuckingsmallChar"/>
          <w:rFonts w:eastAsia="Calibri"/>
        </w:rPr>
        <w:t>This problem is by no means limited just to the collection of people committed to “</w:t>
      </w:r>
      <w:proofErr w:type="spellStart"/>
      <w:r w:rsidRPr="006F1390">
        <w:rPr>
          <w:rStyle w:val="ReallyfuckingsmallChar"/>
          <w:rFonts w:eastAsia="Calibri"/>
        </w:rPr>
        <w:t>afrocentric</w:t>
      </w:r>
      <w:proofErr w:type="spellEnd"/>
      <w:r w:rsidRPr="006F1390">
        <w:rPr>
          <w:rStyle w:val="ReallyfuckingsmallChar"/>
          <w:rFonts w:eastAsia="Calibri"/>
        </w:rPr>
        <w:t xml:space="preserve"> history”’ it is seldom far from the surface in any scholarly setting in the realm of “</w:t>
      </w:r>
      <w:proofErr w:type="spellStart"/>
      <w:r w:rsidRPr="006F1390">
        <w:rPr>
          <w:rStyle w:val="ReallyfuckingsmallChar"/>
          <w:rFonts w:eastAsia="Calibri"/>
        </w:rPr>
        <w:t>blackademia</w:t>
      </w:r>
      <w:proofErr w:type="spellEnd"/>
      <w:r w:rsidRPr="006F1390">
        <w:rPr>
          <w:rStyle w:val="ReallyfuckingsmallChar"/>
          <w:rFonts w:eastAsia="Calibri"/>
        </w:rPr>
        <w:t>.”  As a conference on black performance in 1999</w:t>
      </w:r>
      <w:r>
        <w:t xml:space="preserve">, </w:t>
      </w:r>
      <w:r w:rsidRPr="00AE6DC0">
        <w:rPr>
          <w:rStyle w:val="StyleBoldUnderline"/>
          <w:rFonts w:ascii="Times New Roman" w:hAnsi="Times New Roman"/>
          <w:sz w:val="24"/>
          <w:highlight w:val="cyan"/>
        </w:rPr>
        <w:t>a black scholar</w:t>
      </w:r>
      <w:r>
        <w:t xml:space="preserve"> from England </w:t>
      </w:r>
      <w:r w:rsidRPr="00AE6DC0">
        <w:rPr>
          <w:rStyle w:val="StyleBoldUnderline"/>
          <w:rFonts w:ascii="Times New Roman" w:hAnsi="Times New Roman"/>
          <w:sz w:val="24"/>
          <w:highlight w:val="cyan"/>
        </w:rPr>
        <w:t>argued that whites’ tendency to adopt black</w:t>
      </w:r>
      <w:r>
        <w:t xml:space="preserve"> American popular </w:t>
      </w:r>
      <w:r w:rsidRPr="00AE6DC0">
        <w:rPr>
          <w:rStyle w:val="StyleBoldUnderline"/>
          <w:rFonts w:ascii="Times New Roman" w:hAnsi="Times New Roman"/>
          <w:sz w:val="24"/>
          <w:highlight w:val="cyan"/>
        </w:rPr>
        <w:t>cultural forms is evidence</w:t>
      </w:r>
      <w:r w:rsidRPr="00615F9F">
        <w:rPr>
          <w:rStyle w:val="StyleBoldUnderline"/>
          <w:rFonts w:ascii="Times New Roman" w:hAnsi="Times New Roman"/>
          <w:sz w:val="24"/>
        </w:rPr>
        <w:t xml:space="preserve"> not </w:t>
      </w:r>
      <w:r w:rsidRPr="00AE6DC0">
        <w:rPr>
          <w:rStyle w:val="StyleBoldUnderline"/>
          <w:rFonts w:ascii="Times New Roman" w:hAnsi="Times New Roman"/>
          <w:sz w:val="24"/>
          <w:highlight w:val="cyan"/>
        </w:rPr>
        <w:t>of</w:t>
      </w:r>
      <w:r w:rsidRPr="00615F9F">
        <w:rPr>
          <w:rStyle w:val="StyleBoldUnderline"/>
          <w:rFonts w:ascii="Times New Roman" w:hAnsi="Times New Roman"/>
          <w:sz w:val="24"/>
        </w:rPr>
        <w:t xml:space="preserve"> an identification with black people, nor of a desire for cross-cultural harmony or understanding, but of </w:t>
      </w:r>
      <w:r w:rsidRPr="00AE6DC0">
        <w:rPr>
          <w:rStyle w:val="StyleBoldUnderline"/>
          <w:rFonts w:ascii="Times New Roman" w:hAnsi="Times New Roman"/>
          <w:sz w:val="24"/>
        </w:rPr>
        <w:t>a desire</w:t>
      </w:r>
      <w:r w:rsidRPr="00615F9F">
        <w:rPr>
          <w:rStyle w:val="StyleBoldUnderline"/>
          <w:rFonts w:ascii="Times New Roman" w:hAnsi="Times New Roman"/>
          <w:sz w:val="24"/>
        </w:rPr>
        <w:t xml:space="preserve"> to eliminate the black presence via </w:t>
      </w:r>
      <w:r w:rsidRPr="00AE6DC0">
        <w:rPr>
          <w:rStyle w:val="StyleBoldUnderline"/>
          <w:rFonts w:ascii="Times New Roman" w:hAnsi="Times New Roman"/>
          <w:sz w:val="24"/>
          <w:highlight w:val="cyan"/>
        </w:rPr>
        <w:t>co-opt</w:t>
      </w:r>
      <w:r w:rsidRPr="00615F9F">
        <w:rPr>
          <w:rStyle w:val="StyleBoldUnderline"/>
          <w:rFonts w:ascii="Times New Roman" w:hAnsi="Times New Roman"/>
          <w:sz w:val="24"/>
        </w:rPr>
        <w:t xml:space="preserve">ing </w:t>
      </w:r>
      <w:r w:rsidRPr="00AE6DC0">
        <w:rPr>
          <w:rStyle w:val="StyleBoldUnderline"/>
          <w:rFonts w:ascii="Times New Roman" w:hAnsi="Times New Roman"/>
          <w:sz w:val="24"/>
          <w:highlight w:val="cyan"/>
        </w:rPr>
        <w:t>what makes them unique</w:t>
      </w:r>
      <w:r>
        <w:t xml:space="preserve">.  </w:t>
      </w:r>
      <w:proofErr w:type="gramStart"/>
      <w:r w:rsidRPr="006F1390">
        <w:rPr>
          <w:rStyle w:val="ReallyfuckingsmallChar"/>
          <w:rFonts w:eastAsia="Calibri"/>
        </w:rPr>
        <w:t>Interesting idea, but hardly as obvious or incontrovertible as the operations of gravity.</w:t>
      </w:r>
      <w:proofErr w:type="gramEnd"/>
      <w:r w:rsidRPr="006F1390">
        <w:rPr>
          <w:rStyle w:val="ReallyfuckingsmallChar"/>
          <w:rFonts w:eastAsia="Calibri"/>
        </w:rPr>
        <w:t xml:space="preserve">  Does the white teen </w:t>
      </w:r>
      <w:proofErr w:type="gramStart"/>
      <w:r w:rsidRPr="006F1390">
        <w:rPr>
          <w:rStyle w:val="ReallyfuckingsmallChar"/>
          <w:rFonts w:eastAsia="Calibri"/>
        </w:rPr>
        <w:t>who</w:t>
      </w:r>
      <w:proofErr w:type="gramEnd"/>
      <w:r w:rsidRPr="006F1390">
        <w:rPr>
          <w:rStyle w:val="ReallyfuckingsmallChar"/>
          <w:rFonts w:eastAsia="Calibri"/>
        </w:rPr>
        <w:t xml:space="preserve"> like Snoop Doggy </w:t>
      </w:r>
      <w:proofErr w:type="spellStart"/>
      <w:r w:rsidRPr="006F1390">
        <w:rPr>
          <w:rStyle w:val="ReallyfuckingsmallChar"/>
          <w:rFonts w:eastAsia="Calibri"/>
        </w:rPr>
        <w:t>Dogg</w:t>
      </w:r>
      <w:proofErr w:type="spellEnd"/>
      <w:r w:rsidRPr="006F1390">
        <w:rPr>
          <w:rStyle w:val="ReallyfuckingsmallChar"/>
          <w:rFonts w:eastAsia="Calibri"/>
        </w:rPr>
        <w:t xml:space="preserve"> want to eliminate niggers, or does he simply like the beat and vibrate in tune with the antiestablishment attitude that has enthralled young Westerners since Goethe’s Young </w:t>
      </w:r>
      <w:proofErr w:type="spellStart"/>
      <w:r w:rsidRPr="006F1390">
        <w:rPr>
          <w:rStyle w:val="ReallyfuckingsmallChar"/>
          <w:rFonts w:eastAsia="Calibri"/>
        </w:rPr>
        <w:t>Werther</w:t>
      </w:r>
      <w:proofErr w:type="spellEnd"/>
      <w:r w:rsidRPr="006F1390">
        <w:rPr>
          <w:rStyle w:val="ReallyfuckingsmallChar"/>
          <w:rFonts w:eastAsia="Calibri"/>
        </w:rPr>
        <w:t xml:space="preserve">? </w:t>
      </w:r>
      <w:r>
        <w:t xml:space="preserve"> </w:t>
      </w:r>
      <w:r w:rsidRPr="00AE6DC0">
        <w:rPr>
          <w:rStyle w:val="StyleBoldUnderline"/>
          <w:rFonts w:ascii="Times New Roman" w:hAnsi="Times New Roman"/>
          <w:sz w:val="24"/>
          <w:highlight w:val="cyan"/>
        </w:rPr>
        <w:t>Did whites stir</w:t>
      </w:r>
      <w:r w:rsidRPr="00615F9F">
        <w:rPr>
          <w:rStyle w:val="StyleBoldUnderline"/>
          <w:rFonts w:ascii="Times New Roman" w:hAnsi="Times New Roman"/>
          <w:sz w:val="24"/>
        </w:rPr>
        <w:t xml:space="preserve"> the </w:t>
      </w:r>
      <w:r w:rsidRPr="00AE6DC0">
        <w:rPr>
          <w:rStyle w:val="StyleBoldUnderline"/>
          <w:rFonts w:ascii="Times New Roman" w:hAnsi="Times New Roman"/>
          <w:sz w:val="24"/>
          <w:highlight w:val="cyan"/>
        </w:rPr>
        <w:t>blues and jazz into their marches and jigs to create rock</w:t>
      </w:r>
      <w:r w:rsidRPr="00615F9F">
        <w:rPr>
          <w:rStyle w:val="StyleBoldUnderline"/>
          <w:rFonts w:ascii="Times New Roman" w:hAnsi="Times New Roman"/>
          <w:sz w:val="24"/>
        </w:rPr>
        <w:t xml:space="preserve"> music </w:t>
      </w:r>
      <w:r w:rsidRPr="00AE6DC0">
        <w:rPr>
          <w:rStyle w:val="StyleBoldUnderline"/>
          <w:rFonts w:ascii="Times New Roman" w:hAnsi="Times New Roman"/>
          <w:sz w:val="24"/>
          <w:highlight w:val="cyan"/>
        </w:rPr>
        <w:t>because they were racists, or because blues and jazz are</w:t>
      </w:r>
      <w:r w:rsidRPr="00615F9F">
        <w:rPr>
          <w:rStyle w:val="StyleBoldUnderline"/>
          <w:rFonts w:ascii="Times New Roman" w:hAnsi="Times New Roman"/>
          <w:sz w:val="24"/>
        </w:rPr>
        <w:t xml:space="preserve"> among </w:t>
      </w:r>
      <w:r w:rsidRPr="00AE6DC0">
        <w:rPr>
          <w:rStyle w:val="StyleBoldUnderline"/>
          <w:rFonts w:ascii="Times New Roman" w:hAnsi="Times New Roman"/>
          <w:sz w:val="24"/>
          <w:highlight w:val="cyan"/>
        </w:rPr>
        <w:t>the most sublimely</w:t>
      </w:r>
      <w:r w:rsidRPr="00615F9F">
        <w:rPr>
          <w:rStyle w:val="StyleBoldUnderline"/>
          <w:rFonts w:ascii="Times New Roman" w:hAnsi="Times New Roman"/>
          <w:sz w:val="24"/>
        </w:rPr>
        <w:t xml:space="preserve"> </w:t>
      </w:r>
      <w:r w:rsidRPr="00AE6DC0">
        <w:rPr>
          <w:rStyle w:val="StyleBoldUnderline"/>
          <w:rFonts w:ascii="Times New Roman" w:hAnsi="Times New Roman"/>
          <w:sz w:val="24"/>
          <w:highlight w:val="cyan"/>
        </w:rPr>
        <w:t xml:space="preserve">intoxicating aesthetic creations humanity has ever </w:t>
      </w:r>
      <w:proofErr w:type="gramStart"/>
      <w:r w:rsidRPr="00AE6DC0">
        <w:rPr>
          <w:rStyle w:val="StyleBoldUnderline"/>
          <w:rFonts w:ascii="Times New Roman" w:hAnsi="Times New Roman"/>
          <w:sz w:val="24"/>
          <w:highlight w:val="cyan"/>
        </w:rPr>
        <w:t>known</w:t>
      </w:r>
      <w:r>
        <w:t xml:space="preserve">  </w:t>
      </w:r>
      <w:r w:rsidRPr="006F1390">
        <w:rPr>
          <w:rStyle w:val="ReallyfuckingsmallChar"/>
          <w:rFonts w:eastAsia="Calibri"/>
        </w:rPr>
        <w:t>Here</w:t>
      </w:r>
      <w:proofErr w:type="gramEnd"/>
      <w:r w:rsidRPr="006F1390">
        <w:rPr>
          <w:rStyle w:val="ReallyfuckingsmallChar"/>
          <w:rFonts w:eastAsia="Calibri"/>
        </w:rPr>
        <w:t xml:space="preserve"> in the Bay Area, I have noticed that white females of ages roughly ten to fourteen are fond of imitating black women’s “sassy” “uh-UHH!...” accompanied by the pushing forward of an admonishing second finger pointing upwards, and waved back and forth in opposition to corresponding “sassy swivel” neck movements (tough to describe on paper – thing of Aretha Franklin in The Blues Brothers).  Perhaps I lack some exotic brand of insight, but I simply do not see sublimated hate in these girls – on the contrary, they are expressing a joyous admiration of black women’s trademark strength; it’s the melting pot in all of its glory.  Similarly, among the white male high </w:t>
      </w:r>
      <w:proofErr w:type="spellStart"/>
      <w:r w:rsidRPr="006F1390">
        <w:rPr>
          <w:rStyle w:val="ReallyfuckingsmallChar"/>
          <w:rFonts w:eastAsia="Calibri"/>
        </w:rPr>
        <w:t>schoolers</w:t>
      </w:r>
      <w:proofErr w:type="spellEnd"/>
      <w:r w:rsidRPr="006F1390">
        <w:rPr>
          <w:rStyle w:val="ReallyfuckingsmallChar"/>
          <w:rFonts w:eastAsia="Calibri"/>
        </w:rPr>
        <w:t xml:space="preserve"> and undergraduates I see who perform hip-hop, imitating “ghetto” gestures and intonation as closely as they can, what I see is a sincere admiration of a massively compelling art form.  A lot of these kids will even say “sometimes I wish I was black” – and</w:t>
      </w:r>
      <w:r>
        <w:t xml:space="preserve"> </w:t>
      </w:r>
      <w:r w:rsidRPr="00615F9F">
        <w:rPr>
          <w:rStyle w:val="StyleBoldUnderline"/>
          <w:rFonts w:ascii="Times New Roman" w:hAnsi="Times New Roman"/>
          <w:sz w:val="24"/>
        </w:rPr>
        <w:t xml:space="preserve">I do not think that what they wish is that they could become black while real black people disappeared; </w:t>
      </w:r>
      <w:r w:rsidRPr="003E455F">
        <w:rPr>
          <w:rStyle w:val="StyleBoldUnderline"/>
          <w:rFonts w:ascii="Times New Roman" w:hAnsi="Times New Roman"/>
          <w:sz w:val="24"/>
          <w:highlight w:val="cyan"/>
        </w:rPr>
        <w:t>what they wish</w:t>
      </w:r>
      <w:r>
        <w:t xml:space="preserve"> </w:t>
      </w:r>
      <w:r w:rsidRPr="006F1390">
        <w:rPr>
          <w:rStyle w:val="ReallyfuckingsmallChar"/>
          <w:rFonts w:eastAsia="Calibri"/>
        </w:rPr>
        <w:t>– regardless of the fact that this would of course be more complicated than a fantasy dwells upon</w:t>
      </w:r>
      <w:r>
        <w:t xml:space="preserve"> – </w:t>
      </w:r>
      <w:r w:rsidRPr="003E455F">
        <w:rPr>
          <w:rStyle w:val="StyleBoldUnderline"/>
          <w:rFonts w:ascii="Times New Roman" w:hAnsi="Times New Roman"/>
          <w:sz w:val="24"/>
          <w:highlight w:val="cyan"/>
        </w:rPr>
        <w:t>is to join black people</w:t>
      </w:r>
      <w:r>
        <w:t xml:space="preserve">.  </w:t>
      </w:r>
      <w:r w:rsidRPr="006F1390">
        <w:rPr>
          <w:rStyle w:val="ReallyfuckingsmallChar"/>
          <w:rFonts w:eastAsia="Calibri"/>
        </w:rPr>
        <w:t>Some might disagree with me, but just as many would not, and the point is that there are obviously issues to be discussed here</w:t>
      </w:r>
      <w:r>
        <w:t xml:space="preserve">.  </w:t>
      </w:r>
      <w:r w:rsidRPr="00615F9F">
        <w:rPr>
          <w:rStyle w:val="StyleBoldUnderline"/>
          <w:rFonts w:ascii="Times New Roman" w:hAnsi="Times New Roman"/>
          <w:sz w:val="24"/>
        </w:rPr>
        <w:t>Yet the scholar at this conference simply put forth his declaration that this kind of imitation masks racist hatred without a shred of support.</w:t>
      </w:r>
      <w:r>
        <w:t xml:space="preserve">  To be sure, </w:t>
      </w:r>
      <w:r w:rsidRPr="00615F9F">
        <w:rPr>
          <w:rStyle w:val="StyleBoldUnderline"/>
          <w:rFonts w:ascii="Times New Roman" w:hAnsi="Times New Roman"/>
          <w:sz w:val="24"/>
        </w:rPr>
        <w:t>his point was rendered especially seductive by the densely elegant jargon in which academics in the humanities are trained to couch their thoughts.</w:t>
      </w:r>
      <w:r>
        <w:t xml:space="preserve">  </w:t>
      </w:r>
      <w:r w:rsidRPr="006F1390">
        <w:rPr>
          <w:rStyle w:val="ReallyfuckingsmallChar"/>
          <w:rFonts w:eastAsia="Calibri"/>
        </w:rPr>
        <w:t xml:space="preserve">Furthermore, this was all delivered in a gorgeous </w:t>
      </w:r>
      <w:proofErr w:type="spellStart"/>
      <w:r w:rsidRPr="006F1390">
        <w:rPr>
          <w:rStyle w:val="ReallyfuckingsmallChar"/>
          <w:rFonts w:eastAsia="Calibri"/>
        </w:rPr>
        <w:t>Oxonian</w:t>
      </w:r>
      <w:proofErr w:type="spellEnd"/>
      <w:r w:rsidRPr="006F1390">
        <w:rPr>
          <w:rStyle w:val="ReallyfuckingsmallChar"/>
          <w:rFonts w:eastAsia="Calibri"/>
        </w:rPr>
        <w:t xml:space="preserve"> accent which, in all of its calfskin suave, also betrayed that he is extremely unlikely to have experience nay of the particular slings and arrows of a black American inner-city, or even middle-class, life.  In general, there was not a hint of anything but Sir Alec Guinness in his demeanor, and thus his statement cannot be informed by any personal discomfort with seeing “his” culture “co-opted.”  Indeed, put aside his references to “mimesis” and “negation,” </w:t>
      </w:r>
      <w:proofErr w:type="gramStart"/>
      <w:r w:rsidRPr="006F1390">
        <w:rPr>
          <w:rStyle w:val="ReallyfuckingsmallChar"/>
          <w:rFonts w:eastAsia="Calibri"/>
        </w:rPr>
        <w:t>and</w:t>
      </w:r>
      <w:r>
        <w:t xml:space="preserve">  </w:t>
      </w:r>
      <w:r w:rsidRPr="003E455F">
        <w:rPr>
          <w:rStyle w:val="StyleBoldUnderline"/>
          <w:rFonts w:ascii="Times New Roman" w:hAnsi="Times New Roman"/>
          <w:sz w:val="24"/>
          <w:highlight w:val="cyan"/>
        </w:rPr>
        <w:t>all</w:t>
      </w:r>
      <w:proofErr w:type="gramEnd"/>
      <w:r w:rsidRPr="003E455F">
        <w:rPr>
          <w:rStyle w:val="StyleBoldUnderline"/>
          <w:rFonts w:ascii="Times New Roman" w:hAnsi="Times New Roman"/>
          <w:sz w:val="24"/>
          <w:highlight w:val="cyan"/>
        </w:rPr>
        <w:t xml:space="preserve"> this guy was saying was  “the only reason they imitate us is because they hate us</w:t>
      </w:r>
      <w:r w:rsidRPr="00963801">
        <w:rPr>
          <w:rStyle w:val="ReallyfuckingsmallChar"/>
          <w:rFonts w:eastAsia="Calibri"/>
        </w:rPr>
        <w:t>.”  Preface this statement with “</w:t>
      </w:r>
      <w:proofErr w:type="spellStart"/>
      <w:r w:rsidRPr="00963801">
        <w:rPr>
          <w:rStyle w:val="ReallyfuckingsmallChar"/>
          <w:rFonts w:eastAsia="Calibri"/>
        </w:rPr>
        <w:t>Yo</w:t>
      </w:r>
      <w:proofErr w:type="spellEnd"/>
      <w:r w:rsidRPr="00963801">
        <w:rPr>
          <w:rStyle w:val="ReallyfuckingsmallChar"/>
          <w:rFonts w:eastAsia="Calibri"/>
        </w:rPr>
        <w:t>,” and its content remains exactly the same.</w:t>
      </w:r>
      <w:r w:rsidRPr="00615F9F">
        <w:rPr>
          <w:rStyle w:val="StyleBoldUnderline"/>
          <w:rFonts w:ascii="Times New Roman" w:hAnsi="Times New Roman"/>
          <w:sz w:val="24"/>
        </w:rPr>
        <w:t xml:space="preserve">  Yet if “imitation is the sincerest form of flattery” has any value as a general aphorism, his was in essence an extremely </w:t>
      </w:r>
      <w:proofErr w:type="spellStart"/>
      <w:r w:rsidRPr="00615F9F">
        <w:rPr>
          <w:rStyle w:val="StyleBoldUnderline"/>
          <w:rFonts w:ascii="Times New Roman" w:hAnsi="Times New Roman"/>
          <w:sz w:val="24"/>
        </w:rPr>
        <w:t>underargued</w:t>
      </w:r>
      <w:proofErr w:type="spellEnd"/>
      <w:r w:rsidRPr="00615F9F">
        <w:rPr>
          <w:rStyle w:val="StyleBoldUnderline"/>
          <w:rFonts w:ascii="Times New Roman" w:hAnsi="Times New Roman"/>
          <w:sz w:val="24"/>
        </w:rPr>
        <w:t xml:space="preserve"> thesis</w:t>
      </w:r>
      <w:r>
        <w:t xml:space="preserve">.  </w:t>
      </w:r>
      <w:r w:rsidRPr="003E455F">
        <w:rPr>
          <w:rStyle w:val="StyleBoldUnderline"/>
          <w:rFonts w:ascii="Times New Roman" w:hAnsi="Times New Roman"/>
          <w:sz w:val="24"/>
          <w:highlight w:val="cyan"/>
        </w:rPr>
        <w:t>Mainstream conferences are devoted not to tossing out colorful accusations, but to sifting and evaluating the idea proposed</w:t>
      </w:r>
      <w:r w:rsidRPr="00615F9F">
        <w:rPr>
          <w:rStyle w:val="StyleBoldUnderline"/>
          <w:rFonts w:ascii="Times New Roman" w:hAnsi="Times New Roman"/>
          <w:sz w:val="24"/>
        </w:rPr>
        <w:t xml:space="preserve"> by the participants.  </w:t>
      </w:r>
      <w:r w:rsidRPr="003E455F">
        <w:rPr>
          <w:rStyle w:val="StyleBoldUnderline"/>
          <w:rFonts w:ascii="Times New Roman" w:hAnsi="Times New Roman"/>
          <w:sz w:val="24"/>
          <w:highlight w:val="cyan"/>
        </w:rPr>
        <w:t>Yet</w:t>
      </w:r>
      <w:r>
        <w:t xml:space="preserve"> </w:t>
      </w:r>
      <w:r w:rsidRPr="00963801">
        <w:rPr>
          <w:rStyle w:val="ReallyfuckingsmallChar"/>
          <w:rFonts w:eastAsia="Calibri"/>
        </w:rPr>
        <w:t>despite</w:t>
      </w:r>
      <w:r>
        <w:t xml:space="preserve"> </w:t>
      </w:r>
      <w:r w:rsidRPr="003E455F">
        <w:rPr>
          <w:rStyle w:val="StyleBoldUnderline"/>
          <w:rFonts w:ascii="Times New Roman" w:hAnsi="Times New Roman"/>
          <w:sz w:val="24"/>
          <w:highlight w:val="cyan"/>
        </w:rPr>
        <w:t>this man</w:t>
      </w:r>
      <w:r w:rsidRPr="003E455F">
        <w:rPr>
          <w:highlight w:val="cyan"/>
        </w:rPr>
        <w:t>’s</w:t>
      </w:r>
      <w:r>
        <w:t xml:space="preserve"> </w:t>
      </w:r>
      <w:r w:rsidRPr="00963801">
        <w:rPr>
          <w:rStyle w:val="ReallyfuckingsmallChar"/>
          <w:rFonts w:eastAsia="Calibri"/>
        </w:rPr>
        <w:t>having</w:t>
      </w:r>
      <w:r>
        <w:t xml:space="preserve"> </w:t>
      </w:r>
      <w:r w:rsidRPr="003E455F">
        <w:rPr>
          <w:rStyle w:val="StyleBoldUnderline"/>
          <w:rFonts w:ascii="Times New Roman" w:hAnsi="Times New Roman"/>
          <w:sz w:val="24"/>
          <w:highlight w:val="cyan"/>
        </w:rPr>
        <w:t>presented no evidence</w:t>
      </w:r>
      <w:r w:rsidRPr="00615F9F">
        <w:rPr>
          <w:rStyle w:val="StyleBoldUnderline"/>
          <w:rFonts w:ascii="Times New Roman" w:hAnsi="Times New Roman"/>
          <w:sz w:val="24"/>
        </w:rPr>
        <w:t xml:space="preserve"> or argument whatsoever to support his claim,</w:t>
      </w:r>
      <w:r>
        <w:t xml:space="preserve"> </w:t>
      </w:r>
      <w:r w:rsidRPr="006F1390">
        <w:rPr>
          <w:rStyle w:val="ReallyfuckingsmallChar"/>
          <w:rFonts w:eastAsia="Calibri"/>
        </w:rPr>
        <w:t xml:space="preserve">he was heartily applauded several times, and was one of the hits of the conference – he could barely get out of the auditorium for coffee, so besieged was he by people lauding him for telling it like it is.  (No, I was not </w:t>
      </w:r>
      <w:proofErr w:type="spellStart"/>
      <w:r w:rsidRPr="006F1390">
        <w:rPr>
          <w:rStyle w:val="ReallyfuckingsmallChar"/>
          <w:rFonts w:eastAsia="Calibri"/>
        </w:rPr>
        <w:t>jealou</w:t>
      </w:r>
      <w:proofErr w:type="spellEnd"/>
      <w:r w:rsidRPr="006F1390">
        <w:rPr>
          <w:rStyle w:val="ReallyfuckingsmallChar"/>
          <w:rFonts w:eastAsia="Calibri"/>
        </w:rPr>
        <w:t xml:space="preserve"> – I was just attending the conference, not speaking at it!)</w:t>
      </w:r>
      <w:r>
        <w:t xml:space="preserve">  </w:t>
      </w:r>
      <w:r w:rsidRPr="00615F9F">
        <w:rPr>
          <w:rStyle w:val="StyleBoldUnderline"/>
          <w:rFonts w:ascii="Times New Roman" w:hAnsi="Times New Roman"/>
          <w:sz w:val="24"/>
        </w:rPr>
        <w:t>Because this was a black conference, making an argument was less important than reaffirming common wisdom</w:t>
      </w:r>
      <w:r>
        <w:t xml:space="preserve">, </w:t>
      </w:r>
      <w:r w:rsidRPr="006F1390">
        <w:rPr>
          <w:rStyle w:val="ReallyfuckingsmallChar"/>
          <w:rFonts w:eastAsia="Calibri"/>
        </w:rPr>
        <w:t xml:space="preserve">and to hear common </w:t>
      </w:r>
      <w:proofErr w:type="spellStart"/>
      <w:r w:rsidRPr="006F1390">
        <w:rPr>
          <w:rStyle w:val="ReallyfuckingsmallChar"/>
          <w:rFonts w:eastAsia="Calibri"/>
        </w:rPr>
        <w:t>wisdome</w:t>
      </w:r>
      <w:proofErr w:type="spellEnd"/>
      <w:r w:rsidRPr="006F1390">
        <w:rPr>
          <w:rStyle w:val="ReallyfuckingsmallChar"/>
          <w:rFonts w:eastAsia="Calibri"/>
        </w:rPr>
        <w:t xml:space="preserve"> dressed up in arcane words and an Alistair Cooke accent is even better, in lending it the air of scholarly authority.  The substance of scholarly authority, however, was a distinctly lesser concern</w:t>
      </w:r>
      <w:r>
        <w:t xml:space="preserve">.  </w:t>
      </w:r>
      <w:r w:rsidRPr="00615F9F">
        <w:rPr>
          <w:rStyle w:val="StyleBoldUnderline"/>
          <w:rFonts w:ascii="Times New Roman" w:hAnsi="Times New Roman"/>
          <w:sz w:val="24"/>
        </w:rPr>
        <w:t>What was significant about this was that for anyone to ask this man to supply evidence for this point would have been as shockingly inappropriate as pullout a tuba and blowing on it.  His point was simply assumed to be true</w:t>
      </w:r>
      <w:r>
        <w:t xml:space="preserve">, </w:t>
      </w:r>
      <w:r w:rsidRPr="006F1390">
        <w:rPr>
          <w:rStyle w:val="ReallyfuckingsmallChar"/>
          <w:rFonts w:eastAsia="Calibri"/>
        </w:rPr>
        <w:t xml:space="preserve">or at least, by the more </w:t>
      </w:r>
      <w:proofErr w:type="spellStart"/>
      <w:r w:rsidRPr="006F1390">
        <w:rPr>
          <w:rStyle w:val="ReallyfuckingsmallChar"/>
          <w:rFonts w:eastAsia="Calibri"/>
        </w:rPr>
        <w:t>exploratorily</w:t>
      </w:r>
      <w:proofErr w:type="spellEnd"/>
      <w:r w:rsidRPr="006F1390">
        <w:rPr>
          <w:rStyle w:val="ReallyfuckingsmallChar"/>
          <w:rFonts w:eastAsia="Calibri"/>
        </w:rPr>
        <w:t xml:space="preserve"> inclined, “a valid point of view.”  But what this meant was that</w:t>
      </w:r>
      <w:r>
        <w:t xml:space="preserve"> </w:t>
      </w:r>
      <w:r w:rsidRPr="003E455F">
        <w:rPr>
          <w:rStyle w:val="StyleBoldUnderline"/>
          <w:rFonts w:ascii="Times New Roman" w:hAnsi="Times New Roman"/>
          <w:sz w:val="24"/>
          <w:highlight w:val="cyan"/>
        </w:rPr>
        <w:t>this was not a forum devoted to the presenting findings or evaluating conflicting interpretations of data or events</w:t>
      </w:r>
      <w:r>
        <w:t xml:space="preserve"> – </w:t>
      </w:r>
      <w:r w:rsidRPr="006F1390">
        <w:rPr>
          <w:rStyle w:val="ReallyfuckingsmallChar"/>
          <w:rFonts w:eastAsia="Calibri"/>
        </w:rPr>
        <w:t>i.e., properly speaking it was not an academic exercise at all</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It was a rally,</w:t>
      </w:r>
      <w:r w:rsidRPr="00615F9F">
        <w:rPr>
          <w:rStyle w:val="StyleBoldUnderline"/>
          <w:rFonts w:ascii="Times New Roman" w:hAnsi="Times New Roman"/>
          <w:sz w:val="24"/>
        </w:rPr>
        <w:t xml:space="preserve"> designed to </w:t>
      </w:r>
      <w:proofErr w:type="gramStart"/>
      <w:r w:rsidRPr="00615F9F">
        <w:rPr>
          <w:rStyle w:val="StyleBoldUnderline"/>
          <w:rFonts w:ascii="Times New Roman" w:hAnsi="Times New Roman"/>
          <w:sz w:val="24"/>
        </w:rPr>
        <w:t>reinforced</w:t>
      </w:r>
      <w:proofErr w:type="gramEnd"/>
      <w:r w:rsidRPr="00615F9F">
        <w:rPr>
          <w:rStyle w:val="StyleBoldUnderline"/>
          <w:rFonts w:ascii="Times New Roman" w:hAnsi="Times New Roman"/>
          <w:sz w:val="24"/>
        </w:rPr>
        <w:t xml:space="preserve"> the emotionally based sentiments the audience and participants came in with.</w:t>
      </w:r>
      <w:r>
        <w:t xml:space="preserve">  </w:t>
      </w:r>
      <w:r w:rsidRPr="006F1390">
        <w:rPr>
          <w:rStyle w:val="ReallyfuckingsmallChar"/>
          <w:rFonts w:eastAsia="Calibri"/>
        </w:rPr>
        <w:t>After all, even if the man was right, mainstream academia is not inclined to convene conferences with the purpose of proclaiming what is already known.  Political science conferences do not feature various speakers presenting nimble variations upon the point that “war is bad”’</w:t>
      </w:r>
      <w:r>
        <w:t xml:space="preserve"> </w:t>
      </w:r>
      <w:r w:rsidRPr="003E455F">
        <w:rPr>
          <w:rStyle w:val="StyleBoldUnderline"/>
          <w:rFonts w:ascii="Times New Roman" w:hAnsi="Times New Roman"/>
          <w:sz w:val="24"/>
          <w:highlight w:val="cyan"/>
        </w:rPr>
        <w:t>biologists do not convene to urgently remind one another that all forms of life are based on DNA.</w:t>
      </w:r>
      <w:r w:rsidRPr="00615F9F">
        <w:rPr>
          <w:rStyle w:val="StyleBoldUnderline"/>
          <w:rFonts w:ascii="Times New Roman" w:hAnsi="Times New Roman"/>
          <w:sz w:val="24"/>
        </w:rPr>
        <w:t xml:space="preserve">  The Separatist current makes this kind of thing seem natural to conveners of many black conferences, out of a sense that actual academic debate is somehow “besides the point” for </w:t>
      </w:r>
      <w:proofErr w:type="spellStart"/>
      <w:r w:rsidRPr="00615F9F">
        <w:rPr>
          <w:rStyle w:val="StyleBoldUnderline"/>
          <w:rFonts w:ascii="Times New Roman" w:hAnsi="Times New Roman"/>
          <w:sz w:val="24"/>
        </w:rPr>
        <w:t>Africna</w:t>
      </w:r>
      <w:proofErr w:type="spellEnd"/>
      <w:r w:rsidRPr="00615F9F">
        <w:rPr>
          <w:rStyle w:val="StyleBoldUnderline"/>
          <w:rFonts w:ascii="Times New Roman" w:hAnsi="Times New Roman"/>
          <w:sz w:val="24"/>
        </w:rPr>
        <w:t xml:space="preserve"> Americans since our status as eternal victims make our regularly proclaiming this</w:t>
      </w:r>
      <w:r>
        <w:t xml:space="preserve">, as it would be for villagers in Chechnya, </w:t>
      </w:r>
      <w:r w:rsidRPr="00615F9F">
        <w:rPr>
          <w:rStyle w:val="StyleBoldUnderline"/>
          <w:rFonts w:ascii="Times New Roman" w:hAnsi="Times New Roman"/>
          <w:sz w:val="24"/>
        </w:rPr>
        <w:t>a more pressing concern</w:t>
      </w:r>
      <w:r>
        <w:t xml:space="preserve">.  And make no mistake – the same priorities reign even without plumy accents and Judith Butler jargon.  </w:t>
      </w:r>
      <w:r w:rsidRPr="00615F9F">
        <w:rPr>
          <w:rStyle w:val="StyleBoldUnderline"/>
          <w:rFonts w:ascii="Times New Roman" w:hAnsi="Times New Roman"/>
          <w:sz w:val="24"/>
        </w:rPr>
        <w:t xml:space="preserve">I once attended a conference where a black woman gave a paper taking issue with an </w:t>
      </w:r>
      <w:proofErr w:type="gramStart"/>
      <w:r w:rsidRPr="00615F9F">
        <w:rPr>
          <w:rStyle w:val="StyleBoldUnderline"/>
          <w:rFonts w:ascii="Times New Roman" w:hAnsi="Times New Roman"/>
          <w:sz w:val="24"/>
        </w:rPr>
        <w:t>article which</w:t>
      </w:r>
      <w:proofErr w:type="gramEnd"/>
      <w:r w:rsidRPr="00615F9F">
        <w:rPr>
          <w:rStyle w:val="StyleBoldUnderline"/>
          <w:rFonts w:ascii="Times New Roman" w:hAnsi="Times New Roman"/>
          <w:sz w:val="24"/>
        </w:rPr>
        <w:t>, by her reading, denied that black female speech had any unique patterns.  After criticizing the author, with the unspoken implication that this writer was one ore oppressor trying to deny black people their identity,</w:t>
      </w:r>
      <w:r>
        <w:t xml:space="preserve"> </w:t>
      </w:r>
      <w:r w:rsidRPr="00963801">
        <w:rPr>
          <w:rStyle w:val="ReallyfuckingsmallChar"/>
          <w:rFonts w:eastAsia="Calibri"/>
        </w:rPr>
        <w:t>the professor presented a few features of black female speech.  In the question session afterwards,</w:t>
      </w:r>
      <w:r>
        <w:t xml:space="preserve"> </w:t>
      </w:r>
      <w:r w:rsidRPr="00615F9F">
        <w:rPr>
          <w:rStyle w:val="StyleBoldUnderline"/>
          <w:rFonts w:ascii="Times New Roman" w:hAnsi="Times New Roman"/>
          <w:sz w:val="24"/>
        </w:rPr>
        <w:t>a white woman very politely pointed out that the author of the article in question was quite aware of the uniqueness and richness of black female speech, and that the professor’s interpretation was based on a misreading of the author’s phrasing.  Ordinarily in academia, the presenter would defend herself by making specific reference to the article and its argumentation.  Here</w:t>
      </w:r>
      <w:r>
        <w:t xml:space="preserve">, </w:t>
      </w:r>
      <w:r w:rsidRPr="00963801">
        <w:rPr>
          <w:rStyle w:val="ReallyfuckingsmallChar"/>
          <w:rFonts w:eastAsia="Calibri"/>
        </w:rPr>
        <w:t>however, was a conflict between the tenets of mainstream academia and the very different ones in black academia.</w:t>
      </w:r>
      <w:r>
        <w:t xml:space="preserve">  </w:t>
      </w:r>
      <w:r w:rsidRPr="00615F9F">
        <w:rPr>
          <w:rStyle w:val="StyleBoldUnderline"/>
          <w:rFonts w:ascii="Times New Roman" w:hAnsi="Times New Roman"/>
          <w:sz w:val="24"/>
        </w:rPr>
        <w:t>The professor’s sole answer was, “well, I read it as denying the uniqueness of black female speech, and that was my interpretation.” Period.  It did not appear to even occur to her that an actual address of the issue might be germane</w:t>
      </w:r>
      <w:r>
        <w:t xml:space="preserve">.  </w:t>
      </w:r>
      <w:r w:rsidRPr="006F1390">
        <w:rPr>
          <w:rStyle w:val="ReallyfuckingsmallChar"/>
          <w:rFonts w:eastAsia="Calibri"/>
        </w:rPr>
        <w:t>Unlike mainstream academics who come to a conference prepared to field criticism during question sessions, she considered herself to have done her job simply by presenting the list of black female speech traits – and at a black conference, she had.  Indeed, her presentation was constructed not as a reasoned demonstration but as a backyard “calling-out” of the author in the name of injured pride.  She opened by reading a passage form the author’s paper and then repeating it in a challenging intonation of mock disbelief, with friends in the audience assigned to shout back the phrase in the same tone of voice to evoke the black church’s call-and-response tradition; she then did this with two more phrases.  This was cute, but couching an academic paper as a prelude to a ghetto catfight renders one’s presentation inherently immune to constructive discussion</w:t>
      </w:r>
      <w:r>
        <w:t xml:space="preserve">.  </w:t>
      </w:r>
      <w:r w:rsidRPr="00615F9F">
        <w:rPr>
          <w:rStyle w:val="StyleBoldUnderline"/>
          <w:rFonts w:ascii="Times New Roman" w:hAnsi="Times New Roman"/>
          <w:sz w:val="24"/>
        </w:rPr>
        <w:t>To criticize it in any way, even politely, is to question not the lines of argument, but an expression of cultural identity – and thus the person themselves</w:t>
      </w:r>
      <w:r w:rsidRPr="00963801">
        <w:rPr>
          <w:rStyle w:val="ReallyfuckingsmallChar"/>
          <w:rFonts w:eastAsia="Calibri"/>
        </w:rPr>
        <w:t>.  Indeed</w:t>
      </w:r>
      <w:r>
        <w:t xml:space="preserve">, </w:t>
      </w:r>
      <w:r w:rsidRPr="00615F9F">
        <w:rPr>
          <w:rStyle w:val="StyleBoldUnderline"/>
          <w:rFonts w:ascii="Times New Roman" w:hAnsi="Times New Roman"/>
          <w:sz w:val="24"/>
        </w:rPr>
        <w:t>the professor’s set jaw at being questioned made it painfully clear that any further dwelling upon the point would be processed as a slight against her and her race</w:t>
      </w:r>
      <w:r w:rsidRPr="00963801">
        <w:rPr>
          <w:rStyle w:val="ReallyfuckingsmallChar"/>
          <w:rFonts w:eastAsia="Calibri"/>
        </w:rPr>
        <w:t xml:space="preserve">, and the questioner has hip enough to intuit the conflict in traditions here and dutifully sit down.  </w:t>
      </w:r>
    </w:p>
    <w:p w14:paraId="7E015149" w14:textId="77777777" w:rsidR="000600B9" w:rsidRDefault="000600B9" w:rsidP="000600B9"/>
    <w:p w14:paraId="13984D2A" w14:textId="77777777" w:rsidR="000600B9" w:rsidRDefault="000600B9" w:rsidP="000600B9">
      <w:pPr>
        <w:pStyle w:val="Heading4"/>
      </w:pPr>
      <w:r>
        <w:t xml:space="preserve">Methodological criticisms of our evidence base on the institutionalized nature of race does not warrant simply ignoring it - </w:t>
      </w:r>
    </w:p>
    <w:p w14:paraId="54D5109C" w14:textId="77777777" w:rsidR="000600B9" w:rsidRDefault="000600B9" w:rsidP="000600B9">
      <w:proofErr w:type="spellStart"/>
      <w:r w:rsidRPr="00E82B6A">
        <w:t>Martyn</w:t>
      </w:r>
      <w:proofErr w:type="spellEnd"/>
      <w:r>
        <w:t xml:space="preserve"> </w:t>
      </w:r>
      <w:proofErr w:type="spellStart"/>
      <w:r w:rsidRPr="00E82B6A">
        <w:rPr>
          <w:rStyle w:val="Heading2Char1"/>
        </w:rPr>
        <w:t>Hammersley</w:t>
      </w:r>
      <w:proofErr w:type="spellEnd"/>
      <w:r>
        <w:t xml:space="preserve"> (</w:t>
      </w:r>
      <w:r w:rsidRPr="00E82B6A">
        <w:t>Prof. Education and Social Research @ Centre for Chil</w:t>
      </w:r>
      <w:r>
        <w:t xml:space="preserve">dhood, Development and Learning) </w:t>
      </w:r>
      <w:r w:rsidRPr="00E82B6A">
        <w:rPr>
          <w:rStyle w:val="Heading2Char1"/>
        </w:rPr>
        <w:t>1993</w:t>
      </w:r>
      <w:r w:rsidRPr="00E82B6A">
        <w:t>, British Journal of Sociology, “Research and 'anti-racism': the case of Peter Foster and his critics,” 44.3, 11-93, JSTOR]</w:t>
      </w:r>
    </w:p>
    <w:p w14:paraId="0CEB0E09" w14:textId="77777777" w:rsidR="000600B9" w:rsidRPr="00676E2B" w:rsidRDefault="000600B9" w:rsidP="000600B9">
      <w:r w:rsidRPr="00676E2B">
        <w:t xml:space="preserve">Various sorts of criticism have been directed at the validity of Foster's work. Some is substantive in character, in other words it consists of a questioning of his claims on the basis of appeals to what is taken to be </w:t>
      </w:r>
      <w:proofErr w:type="gramStart"/>
      <w:r w:rsidRPr="00676E2B">
        <w:t>well-known</w:t>
      </w:r>
      <w:proofErr w:type="gramEnd"/>
      <w:r w:rsidRPr="00676E2B">
        <w:t xml:space="preserve"> from other sources. For example, </w:t>
      </w:r>
      <w:r w:rsidRPr="003E455F">
        <w:rPr>
          <w:rStyle w:val="StyleBoldUnderline"/>
          <w:rFonts w:ascii="Times New Roman" w:hAnsi="Times New Roman"/>
          <w:sz w:val="24"/>
          <w:highlight w:val="cyan"/>
        </w:rPr>
        <w:t>critics</w:t>
      </w:r>
      <w:r w:rsidRPr="00615F9F">
        <w:rPr>
          <w:rStyle w:val="StyleBoldUnderline"/>
          <w:rFonts w:ascii="Times New Roman" w:hAnsi="Times New Roman"/>
          <w:sz w:val="24"/>
        </w:rPr>
        <w:t xml:space="preserve"> sometimes </w:t>
      </w:r>
      <w:r w:rsidRPr="003E455F">
        <w:rPr>
          <w:rStyle w:val="StyleBoldUnderline"/>
          <w:rFonts w:ascii="Times New Roman" w:hAnsi="Times New Roman"/>
          <w:sz w:val="24"/>
          <w:highlight w:val="cyan"/>
        </w:rPr>
        <w:t>rely on the findings of</w:t>
      </w:r>
      <w:r w:rsidRPr="00615F9F">
        <w:rPr>
          <w:rStyle w:val="StyleBoldUnderline"/>
          <w:rFonts w:ascii="Times New Roman" w:hAnsi="Times New Roman"/>
          <w:sz w:val="24"/>
        </w:rPr>
        <w:t xml:space="preserve"> other </w:t>
      </w:r>
      <w:r w:rsidRPr="003E455F">
        <w:rPr>
          <w:rStyle w:val="StyleBoldUnderline"/>
          <w:rFonts w:ascii="Times New Roman" w:hAnsi="Times New Roman"/>
          <w:sz w:val="24"/>
          <w:highlight w:val="cyan"/>
        </w:rPr>
        <w:t>research to throw doubt on the validity of</w:t>
      </w:r>
      <w:r w:rsidRPr="00676E2B">
        <w:t xml:space="preserve"> Foster's </w:t>
      </w:r>
      <w:r w:rsidRPr="003E455F">
        <w:rPr>
          <w:rStyle w:val="StyleBoldUnderline"/>
          <w:rFonts w:ascii="Times New Roman" w:hAnsi="Times New Roman"/>
          <w:sz w:val="24"/>
          <w:highlight w:val="cyan"/>
        </w:rPr>
        <w:t>conclusions</w:t>
      </w:r>
      <w:r w:rsidRPr="00615F9F">
        <w:rPr>
          <w:rStyle w:val="StyleBoldUnderline"/>
          <w:rFonts w:ascii="Times New Roman" w:hAnsi="Times New Roman"/>
          <w:sz w:val="24"/>
        </w:rPr>
        <w:t>.</w:t>
      </w:r>
      <w:r w:rsidRPr="00676E2B">
        <w:t xml:space="preserve"> Thus, Connolly comments that the fact that Foster's findings challenge he growing" perceived wisdom" of a number of research and theoretical perspectives developed since the mid 1980s </w:t>
      </w:r>
      <w:proofErr w:type="gramStart"/>
      <w:r w:rsidRPr="00676E2B">
        <w:t>(.</w:t>
      </w:r>
      <w:proofErr w:type="gramEnd"/>
      <w:r w:rsidRPr="00676E2B">
        <w:t xml:space="preserve"> . .) raises numerous important </w:t>
      </w:r>
      <w:r w:rsidRPr="003E455F">
        <w:t>issues</w:t>
      </w:r>
      <w:r w:rsidRPr="00676E2B">
        <w:t xml:space="preserve"> concerning the study's political, ethical and theoretical orientation and, consequently, the research methods used.6 </w:t>
      </w:r>
      <w:r w:rsidRPr="003E455F">
        <w:rPr>
          <w:rStyle w:val="StyleBoldUnderline"/>
          <w:rFonts w:ascii="Times New Roman" w:hAnsi="Times New Roman"/>
          <w:sz w:val="24"/>
          <w:highlight w:val="cyan"/>
        </w:rPr>
        <w:t>Accompanying</w:t>
      </w:r>
      <w:r w:rsidRPr="00676E2B">
        <w:t xml:space="preserve"> these </w:t>
      </w:r>
      <w:r w:rsidRPr="003E455F">
        <w:rPr>
          <w:rStyle w:val="StyleBoldUnderline"/>
          <w:rFonts w:ascii="Times New Roman" w:hAnsi="Times New Roman"/>
          <w:sz w:val="24"/>
          <w:highlight w:val="cyan"/>
        </w:rPr>
        <w:t>substantive criticisms</w:t>
      </w:r>
      <w:r w:rsidRPr="00676E2B">
        <w:t>, very often</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are methodological criticisms</w:t>
      </w:r>
      <w:r w:rsidRPr="00676E2B">
        <w:t xml:space="preserve">: these question the inferences that Foster draws on the basis of his own or others' data. </w:t>
      </w:r>
      <w:r w:rsidRPr="00615F9F">
        <w:rPr>
          <w:rStyle w:val="StyleBoldUnderline"/>
          <w:rFonts w:ascii="Times New Roman" w:hAnsi="Times New Roman"/>
          <w:sz w:val="24"/>
        </w:rPr>
        <w:t>For instance</w:t>
      </w:r>
      <w:r w:rsidRPr="00676E2B">
        <w:t xml:space="preserve">, both </w:t>
      </w:r>
      <w:r w:rsidRPr="00615F9F">
        <w:rPr>
          <w:rStyle w:val="StyleBoldUnderline"/>
          <w:rFonts w:ascii="Times New Roman" w:hAnsi="Times New Roman"/>
          <w:sz w:val="24"/>
        </w:rPr>
        <w:t xml:space="preserve">Connolly and </w:t>
      </w:r>
      <w:proofErr w:type="spellStart"/>
      <w:r w:rsidRPr="00615F9F">
        <w:rPr>
          <w:rStyle w:val="StyleBoldUnderline"/>
          <w:rFonts w:ascii="Times New Roman" w:hAnsi="Times New Roman"/>
          <w:sz w:val="24"/>
        </w:rPr>
        <w:t>Gillborn</w:t>
      </w:r>
      <w:proofErr w:type="spellEnd"/>
      <w:r w:rsidRPr="00676E2B">
        <w:t xml:space="preserve"> and Drew </w:t>
      </w:r>
      <w:r w:rsidRPr="00615F9F">
        <w:rPr>
          <w:rStyle w:val="StyleBoldUnderline"/>
          <w:rFonts w:ascii="Times New Roman" w:hAnsi="Times New Roman"/>
          <w:sz w:val="24"/>
        </w:rPr>
        <w:t>challenge Foster's claim that there was little evidence of racism on the part of the teachers in the school he studied, on the grounds that he took insufficient account of black students' views</w:t>
      </w:r>
      <w:r w:rsidRPr="00676E2B">
        <w:t xml:space="preserve">.7 They argue that he explains away the unsolicited complaints of teacher racism voiced by three of the students he interviewed by treating these as products of a general anti-school attitude. </w:t>
      </w:r>
      <w:r w:rsidRPr="003E455F">
        <w:rPr>
          <w:rStyle w:val="StyleBoldUnderline"/>
          <w:rFonts w:ascii="Times New Roman" w:hAnsi="Times New Roman"/>
          <w:sz w:val="24"/>
        </w:rPr>
        <w:t>The</w:t>
      </w:r>
      <w:r w:rsidRPr="00615F9F">
        <w:rPr>
          <w:rStyle w:val="StyleBoldUnderline"/>
          <w:rFonts w:ascii="Times New Roman" w:hAnsi="Times New Roman"/>
          <w:sz w:val="24"/>
        </w:rPr>
        <w:t xml:space="preserve"> critics also argue that the fact that so few of the students reported the existence of teacher racism resulted from the influence on them of Foster's own status as a white middle class male</w:t>
      </w:r>
      <w:r w:rsidRPr="00676E2B">
        <w:t xml:space="preserve"> whom they identified with the teachers. Another methodological criticism that has been made of Foster's study is that the school he investigated was atypical and therefore does not constitute a sound basis for </w:t>
      </w:r>
      <w:proofErr w:type="spellStart"/>
      <w:r w:rsidRPr="00676E2B">
        <w:t>generalisation</w:t>
      </w:r>
      <w:proofErr w:type="spellEnd"/>
      <w:r w:rsidRPr="00676E2B">
        <w:t xml:space="preserve"> to other schools.8 Interestingly, these methodological criticisms parallel in character, if not in force, those that Foster himself makes of other studies; indeed, of many of the studies on which his critics rely in their substantive criticisms. And he, and others, have responded to the attacks of the critics with further methodological arguments.9 </w:t>
      </w:r>
      <w:proofErr w:type="gramStart"/>
      <w:r w:rsidRPr="00615F9F">
        <w:rPr>
          <w:rStyle w:val="StyleBoldUnderline"/>
          <w:rFonts w:ascii="Times New Roman" w:hAnsi="Times New Roman"/>
          <w:sz w:val="24"/>
        </w:rPr>
        <w:t>What</w:t>
      </w:r>
      <w:proofErr w:type="gramEnd"/>
      <w:r w:rsidRPr="00615F9F">
        <w:rPr>
          <w:rStyle w:val="StyleBoldUnderline"/>
          <w:rFonts w:ascii="Times New Roman" w:hAnsi="Times New Roman"/>
          <w:sz w:val="24"/>
        </w:rPr>
        <w:t xml:space="preserve"> we have here, then, is a body of substantive and methodological arguments which are interpreted in conflicting ways</w:t>
      </w:r>
      <w:r w:rsidRPr="00676E2B">
        <w:t xml:space="preserve"> by Foster and his critics. One response to this situation might be to call for further research designed to resolve the disagreement. I would not want to discourage this, but I doubt whether it would succeed. It seems to me that </w:t>
      </w:r>
      <w:r w:rsidRPr="003E455F">
        <w:rPr>
          <w:rStyle w:val="StyleBoldUnderline"/>
          <w:rFonts w:ascii="Times New Roman" w:hAnsi="Times New Roman"/>
          <w:sz w:val="24"/>
          <w:highlight w:val="cyan"/>
        </w:rPr>
        <w:t>the roots of the disagreement lie more deeply than these substantive and methodological criticisms themselves</w:t>
      </w:r>
      <w:r w:rsidRPr="00615F9F">
        <w:rPr>
          <w:rStyle w:val="StyleBoldUnderline"/>
          <w:rFonts w:ascii="Times New Roman" w:hAnsi="Times New Roman"/>
          <w:sz w:val="24"/>
        </w:rPr>
        <w:t>.</w:t>
      </w:r>
      <w:r w:rsidRPr="00676E2B">
        <w:t xml:space="preserve"> We get an inkling of this from the fact that Foster's critics sometimes combine such criticisms with what I will call meta-methodological arguments. These concerned effects in what they take to be the presuppositions n the basis of which Foster approached </w:t>
      </w:r>
      <w:proofErr w:type="gramStart"/>
      <w:r w:rsidRPr="00676E2B">
        <w:t>his own</w:t>
      </w:r>
      <w:proofErr w:type="gramEnd"/>
      <w:r w:rsidRPr="00676E2B">
        <w:t xml:space="preserve"> data and that of others. </w:t>
      </w:r>
      <w:proofErr w:type="gramStart"/>
      <w:r w:rsidRPr="00615F9F">
        <w:rPr>
          <w:rStyle w:val="StyleBoldUnderline"/>
          <w:rFonts w:ascii="Times New Roman" w:hAnsi="Times New Roman"/>
          <w:sz w:val="24"/>
        </w:rPr>
        <w:t>The clearest published example of such criticism is</w:t>
      </w:r>
      <w:r w:rsidRPr="00676E2B">
        <w:t xml:space="preserve"> provided by Connolly</w:t>
      </w:r>
      <w:proofErr w:type="gramEnd"/>
      <w:r w:rsidRPr="00676E2B">
        <w:t xml:space="preserve">. He argues </w:t>
      </w:r>
      <w:r w:rsidRPr="00615F9F">
        <w:rPr>
          <w:rStyle w:val="StyleBoldUnderline"/>
          <w:rFonts w:ascii="Times New Roman" w:hAnsi="Times New Roman"/>
          <w:sz w:val="24"/>
        </w:rPr>
        <w:t>that</w:t>
      </w:r>
      <w:r w:rsidRPr="00676E2B">
        <w:t xml:space="preserve">, as a result of his adoption of a </w:t>
      </w:r>
      <w:proofErr w:type="spellStart"/>
      <w:r w:rsidRPr="00676E2B">
        <w:t>Weberian</w:t>
      </w:r>
      <w:proofErr w:type="spellEnd"/>
      <w:r w:rsidRPr="00676E2B">
        <w:t xml:space="preserve"> orientation, </w:t>
      </w:r>
      <w:r w:rsidRPr="00615F9F">
        <w:rPr>
          <w:rStyle w:val="StyleBoldUnderline"/>
          <w:rFonts w:ascii="Times New Roman" w:hAnsi="Times New Roman"/>
          <w:sz w:val="24"/>
        </w:rPr>
        <w:t xml:space="preserve">Foster was unable to </w:t>
      </w:r>
      <w:proofErr w:type="spellStart"/>
      <w:r w:rsidRPr="00615F9F">
        <w:rPr>
          <w:rStyle w:val="StyleBoldUnderline"/>
          <w:rFonts w:ascii="Times New Roman" w:hAnsi="Times New Roman"/>
          <w:sz w:val="24"/>
        </w:rPr>
        <w:t>recognise</w:t>
      </w:r>
      <w:proofErr w:type="spellEnd"/>
      <w:r w:rsidRPr="00615F9F">
        <w:rPr>
          <w:rStyle w:val="StyleBoldUnderline"/>
          <w:rFonts w:ascii="Times New Roman" w:hAnsi="Times New Roman"/>
          <w:sz w:val="24"/>
        </w:rPr>
        <w:t xml:space="preserve"> the racism that was taking place 'under his nose'</w:t>
      </w:r>
      <w:r w:rsidRPr="00676E2B">
        <w:t xml:space="preserve"> (p. 142</w:t>
      </w:r>
      <w:r w:rsidRPr="00615F9F">
        <w:rPr>
          <w:rStyle w:val="StyleBoldUnderline"/>
          <w:rFonts w:ascii="Times New Roman" w:hAnsi="Times New Roman"/>
          <w:sz w:val="24"/>
        </w:rPr>
        <w:t>) in the school he studied. Connolly sees Foster's work in terms of a deterministic model of research in which the findings are constrained by his starting assumptions, in such a way as to rule out the detection of many forms of racism</w:t>
      </w:r>
      <w:r w:rsidRPr="00676E2B">
        <w:t xml:space="preserve">. </w:t>
      </w:r>
      <w:proofErr w:type="spellStart"/>
      <w:r w:rsidRPr="00676E2B">
        <w:t>Gillborn</w:t>
      </w:r>
      <w:proofErr w:type="spellEnd"/>
      <w:r w:rsidRPr="00676E2B">
        <w:t xml:space="preserve"> and Drew hint at the same point, criticizing Foster's definition of racism as too narrow. </w:t>
      </w:r>
      <w:proofErr w:type="gramStart"/>
      <w:r w:rsidRPr="00676E2B">
        <w:t>l</w:t>
      </w:r>
      <w:proofErr w:type="gramEnd"/>
      <w:r w:rsidRPr="00676E2B">
        <w:t xml:space="preserve"> </w:t>
      </w:r>
      <w:proofErr w:type="spellStart"/>
      <w:r w:rsidRPr="00676E2B">
        <w:t>l</w:t>
      </w:r>
      <w:proofErr w:type="spellEnd"/>
      <w:r w:rsidRPr="00676E2B">
        <w:t xml:space="preserve"> In part, </w:t>
      </w:r>
      <w:r w:rsidRPr="00615F9F">
        <w:rPr>
          <w:rStyle w:val="StyleBoldUnderline"/>
          <w:rFonts w:ascii="Times New Roman" w:hAnsi="Times New Roman"/>
          <w:sz w:val="24"/>
        </w:rPr>
        <w:t xml:space="preserve">what seems to be implied in these arguments is that </w:t>
      </w:r>
      <w:r w:rsidRPr="003E455F">
        <w:rPr>
          <w:rStyle w:val="StyleBoldUnderline"/>
          <w:rFonts w:ascii="Times New Roman" w:hAnsi="Times New Roman"/>
          <w:sz w:val="24"/>
          <w:highlight w:val="cyan"/>
        </w:rPr>
        <w:t>the evidence which Foster offers in his study</w:t>
      </w:r>
      <w:r w:rsidRPr="00615F9F">
        <w:rPr>
          <w:rStyle w:val="StyleBoldUnderline"/>
          <w:rFonts w:ascii="Times New Roman" w:hAnsi="Times New Roman"/>
          <w:sz w:val="24"/>
        </w:rPr>
        <w:t xml:space="preserve">, and his questioning of the findings of other studies, must be rejected because they </w:t>
      </w:r>
      <w:r w:rsidRPr="003E455F">
        <w:rPr>
          <w:rStyle w:val="StyleBoldUnderline"/>
          <w:rFonts w:ascii="Times New Roman" w:hAnsi="Times New Roman"/>
          <w:sz w:val="24"/>
          <w:highlight w:val="cyan"/>
        </w:rPr>
        <w:t>are incompatible with the</w:t>
      </w:r>
      <w:r w:rsidRPr="00615F9F">
        <w:rPr>
          <w:rStyle w:val="StyleBoldUnderline"/>
          <w:rFonts w:ascii="Times New Roman" w:hAnsi="Times New Roman"/>
          <w:sz w:val="24"/>
        </w:rPr>
        <w:t xml:space="preserve"> widely accepted </w:t>
      </w:r>
      <w:r w:rsidRPr="003E455F">
        <w:rPr>
          <w:rStyle w:val="StyleBoldUnderline"/>
          <w:rFonts w:ascii="Times New Roman" w:hAnsi="Times New Roman"/>
          <w:sz w:val="24"/>
          <w:highlight w:val="cyan"/>
        </w:rPr>
        <w:t>theory that racism is institutionalized</w:t>
      </w:r>
      <w:r w:rsidRPr="00676E2B">
        <w:t xml:space="preserve"> in British society, </w:t>
      </w:r>
      <w:r w:rsidRPr="00615F9F">
        <w:rPr>
          <w:rStyle w:val="StyleBoldUnderline"/>
          <w:rFonts w:ascii="Times New Roman" w:hAnsi="Times New Roman"/>
          <w:sz w:val="24"/>
        </w:rPr>
        <w:t xml:space="preserve">that it is part of the fundamental structure of that society on this basis his critics argue that while discrimination may not seem to be occurring in some particular setting, </w:t>
      </w:r>
      <w:r w:rsidRPr="003E455F">
        <w:rPr>
          <w:rStyle w:val="StyleBoldUnderline"/>
          <w:rFonts w:ascii="Times New Roman" w:hAnsi="Times New Roman"/>
          <w:sz w:val="24"/>
          <w:highlight w:val="cyan"/>
        </w:rPr>
        <w:t>once we view this</w:t>
      </w:r>
      <w:r w:rsidRPr="00676E2B">
        <w:t xml:space="preserve"> setting in the context of British (or English) </w:t>
      </w:r>
      <w:r w:rsidRPr="003E455F">
        <w:rPr>
          <w:rStyle w:val="StyleBoldUnderline"/>
          <w:rFonts w:ascii="Times New Roman" w:hAnsi="Times New Roman"/>
          <w:sz w:val="24"/>
          <w:highlight w:val="cyan"/>
        </w:rPr>
        <w:t>society as a whole</w:t>
      </w:r>
      <w:r w:rsidRPr="00676E2B">
        <w:t xml:space="preserve"> it </w:t>
      </w:r>
      <w:r w:rsidRPr="003E455F">
        <w:rPr>
          <w:rStyle w:val="StyleBoldUnderline"/>
          <w:rFonts w:ascii="Times New Roman" w:hAnsi="Times New Roman"/>
          <w:sz w:val="24"/>
          <w:highlight w:val="cyan"/>
        </w:rPr>
        <w:t>will be seen to form part of a larger pattern of racism</w:t>
      </w:r>
      <w:r w:rsidRPr="00676E2B">
        <w:t xml:space="preserve">. So, here </w:t>
      </w:r>
      <w:r w:rsidRPr="00615F9F">
        <w:rPr>
          <w:rStyle w:val="StyleBoldUnderline"/>
          <w:rFonts w:ascii="Times New Roman" w:hAnsi="Times New Roman"/>
          <w:sz w:val="24"/>
        </w:rPr>
        <w:t>Foster's claims are being questioned on the grounds of his presumed commitment to an inadequate methodological framework</w:t>
      </w:r>
      <w:r w:rsidRPr="00676E2B">
        <w:t xml:space="preserve">, one </w:t>
      </w:r>
      <w:proofErr w:type="gramStart"/>
      <w:r w:rsidRPr="00676E2B">
        <w:t>which</w:t>
      </w:r>
      <w:proofErr w:type="gramEnd"/>
      <w:r w:rsidRPr="00676E2B">
        <w:t xml:space="preserve"> gives a misleading priority of micro-empirical evidence at the expense of macro-theoretical perspective. This can be </w:t>
      </w:r>
      <w:proofErr w:type="spellStart"/>
      <w:r w:rsidRPr="00676E2B">
        <w:t>summarised</w:t>
      </w:r>
      <w:proofErr w:type="spellEnd"/>
      <w:r w:rsidRPr="00676E2B">
        <w:t xml:space="preserve"> as the charged that Foster's work is empiricist1.2 And, of course </w:t>
      </w:r>
      <w:r w:rsidRPr="00615F9F">
        <w:rPr>
          <w:rStyle w:val="StyleBoldUnderline"/>
          <w:rFonts w:ascii="Times New Roman" w:hAnsi="Times New Roman"/>
          <w:sz w:val="24"/>
        </w:rPr>
        <w:t>this argument connects with much discussion of the methodology of qualitative research today</w:t>
      </w:r>
      <w:r w:rsidRPr="00676E2B">
        <w:t xml:space="preserve">, in which the empiricism of quantitative research, and of some qualitative work, is challenged on the basis of alternative epistemological ssumptions.l3 What is being rejected here can be more usefully (because more specifically) referred to as a </w:t>
      </w:r>
      <w:proofErr w:type="spellStart"/>
      <w:r w:rsidRPr="00676E2B">
        <w:t>foundationalist</w:t>
      </w:r>
      <w:proofErr w:type="spellEnd"/>
      <w:r w:rsidRPr="00676E2B">
        <w:t xml:space="preserve"> epistemology. This is the notion that research conclusions are founded, in some rigorously determinate fashion, on a body of evidence whose own validity is beyond question (for example, because it consists of reports of </w:t>
      </w:r>
      <w:proofErr w:type="spellStart"/>
      <w:r w:rsidRPr="00676E2B">
        <w:t>intersubjectively</w:t>
      </w:r>
      <w:proofErr w:type="spellEnd"/>
      <w:r w:rsidRPr="00676E2B">
        <w:t xml:space="preserve"> observable </w:t>
      </w:r>
      <w:proofErr w:type="spellStart"/>
      <w:r w:rsidRPr="00676E2B">
        <w:t>behaviour</w:t>
      </w:r>
      <w:proofErr w:type="spellEnd"/>
      <w:r w:rsidRPr="00676E2B">
        <w:t xml:space="preserve">). Thus, </w:t>
      </w:r>
      <w:proofErr w:type="spellStart"/>
      <w:r w:rsidRPr="00615F9F">
        <w:rPr>
          <w:rStyle w:val="StyleBoldUnderline"/>
          <w:rFonts w:ascii="Times New Roman" w:hAnsi="Times New Roman"/>
          <w:sz w:val="24"/>
        </w:rPr>
        <w:t>Troyna</w:t>
      </w:r>
      <w:proofErr w:type="spellEnd"/>
      <w:r w:rsidRPr="00615F9F">
        <w:rPr>
          <w:rStyle w:val="StyleBoldUnderline"/>
          <w:rFonts w:ascii="Times New Roman" w:hAnsi="Times New Roman"/>
          <w:sz w:val="24"/>
        </w:rPr>
        <w:t xml:space="preserve"> criticizes Foster for 'methodological purism', which he interprets as requiring evidence that rules out all possible alternative interpretations</w:t>
      </w:r>
      <w:r w:rsidRPr="00676E2B">
        <w:t>.l4 Foundationalism has, of course, been subjected to very damaging criticism in philosophy, as well as in the social sciences, over the past 30 or 40 years, and I think it is clear that it is not defensible. There is no single, agreed alternative to foundationalism, but we can identify three radical alternatives that have become increasingly influential in social research in recent years; and whose influence is detectable in the writings of some of Foster's critics. These alternatives are: relativism, standpoint theory, and instrumentalism. These are not always clearly distinguished, and they are sometimes used in combination. However, I will try to show that none of them is very satisfactory. Applying relativism to the case under discussion, it would be argued that the validity of Foster's appeal to the canons of good research is relative to a particular methodological framework, namely positivism or post-positivism and that other frameworks would produce different conclusions. We may, for instance, decide to treat the claims of some black pupils that they and others have been subjected to racist treatment by teachers as necessarily true in their own terms, as reflecting their experience and the framework of assumptions that constitute it, that framework being incommensurable with the one adopted by Foster. Something like this may underlie Connolly's question: 'how can Foster as a White middle class male construct his own definition of racism to then use to judge the accuracy of Black working class students definitions?"</w:t>
      </w:r>
      <w:r w:rsidRPr="00615F9F">
        <w:rPr>
          <w:rStyle w:val="StyleBoldUnderline"/>
          <w:rFonts w:ascii="Times New Roman" w:hAnsi="Times New Roman"/>
          <w:sz w:val="24"/>
        </w:rPr>
        <w:t xml:space="preserve">5If treated as valid, </w:t>
      </w:r>
      <w:r w:rsidRPr="003E455F">
        <w:rPr>
          <w:rStyle w:val="StyleBoldUnderline"/>
          <w:rFonts w:ascii="Times New Roman" w:hAnsi="Times New Roman"/>
          <w:sz w:val="24"/>
          <w:highlight w:val="cyan"/>
        </w:rPr>
        <w:t>this argument has the effect of apparently undercutting Foster's empirical research</w:t>
      </w:r>
      <w:r w:rsidRPr="00615F9F">
        <w:rPr>
          <w:rStyle w:val="StyleBoldUnderline"/>
          <w:rFonts w:ascii="Times New Roman" w:hAnsi="Times New Roman"/>
          <w:sz w:val="24"/>
        </w:rPr>
        <w:t xml:space="preserve"> in the sense that </w:t>
      </w:r>
      <w:proofErr w:type="gramStart"/>
      <w:r w:rsidRPr="00615F9F">
        <w:rPr>
          <w:rStyle w:val="StyleBoldUnderline"/>
          <w:rFonts w:ascii="Times New Roman" w:hAnsi="Times New Roman"/>
          <w:sz w:val="24"/>
        </w:rPr>
        <w:t>it need no longer be treated by others</w:t>
      </w:r>
      <w:proofErr w:type="gramEnd"/>
      <w:r w:rsidRPr="00615F9F">
        <w:rPr>
          <w:rStyle w:val="StyleBoldUnderline"/>
          <w:rFonts w:ascii="Times New Roman" w:hAnsi="Times New Roman"/>
          <w:sz w:val="24"/>
        </w:rPr>
        <w:t xml:space="preserve"> as representing reality. </w:t>
      </w:r>
      <w:r w:rsidRPr="003E455F">
        <w:rPr>
          <w:rStyle w:val="StyleBoldUnderline"/>
          <w:rFonts w:ascii="Times New Roman" w:hAnsi="Times New Roman"/>
          <w:sz w:val="24"/>
          <w:highlight w:val="cyan"/>
        </w:rPr>
        <w:t>Yet</w:t>
      </w:r>
      <w:r w:rsidRPr="00615F9F">
        <w:rPr>
          <w:rStyle w:val="StyleBoldUnderline"/>
          <w:rFonts w:ascii="Times New Roman" w:hAnsi="Times New Roman"/>
          <w:sz w:val="24"/>
        </w:rPr>
        <w:t xml:space="preserve">, at the same time, from this point of view Foster's arguments remain valid in their own terms; in fact, </w:t>
      </w:r>
      <w:r w:rsidRPr="003E455F">
        <w:rPr>
          <w:rStyle w:val="StyleBoldUnderline"/>
          <w:rFonts w:ascii="Times New Roman" w:hAnsi="Times New Roman"/>
          <w:sz w:val="24"/>
          <w:highlight w:val="cyan"/>
        </w:rPr>
        <w:t>they remain as valid as those of his critics</w:t>
      </w:r>
      <w:r w:rsidRPr="003E455F">
        <w:rPr>
          <w:highlight w:val="cyan"/>
        </w:rPr>
        <w:t>.</w:t>
      </w:r>
      <w:r w:rsidRPr="00676E2B">
        <w:t xml:space="preserve"> This seems to lead to a sort of stalemate. And, of course, </w:t>
      </w:r>
      <w:r w:rsidRPr="00615F9F">
        <w:rPr>
          <w:rStyle w:val="StyleBoldUnderline"/>
          <w:rFonts w:ascii="Times New Roman" w:hAnsi="Times New Roman"/>
          <w:sz w:val="24"/>
        </w:rPr>
        <w:t xml:space="preserve">there is the problem that </w:t>
      </w:r>
      <w:r w:rsidRPr="003E455F">
        <w:rPr>
          <w:rStyle w:val="StyleBoldUnderline"/>
          <w:rFonts w:ascii="Times New Roman" w:hAnsi="Times New Roman"/>
          <w:sz w:val="24"/>
          <w:highlight w:val="cyan"/>
        </w:rPr>
        <w:t>relativism is self-undermining: if it is true, then in its own terms it can only be true relative to a relativist framework</w:t>
      </w:r>
      <w:r w:rsidRPr="00615F9F">
        <w:rPr>
          <w:rStyle w:val="StyleBoldUnderline"/>
          <w:rFonts w:ascii="Times New Roman" w:hAnsi="Times New Roman"/>
          <w:sz w:val="24"/>
        </w:rPr>
        <w:t>; so that from other points of view it remains false</w:t>
      </w:r>
      <w:r w:rsidRPr="00676E2B">
        <w:t xml:space="preserve">.'6 As a non-relativist, </w:t>
      </w:r>
      <w:r w:rsidRPr="00615F9F">
        <w:rPr>
          <w:rStyle w:val="StyleBoldUnderline"/>
          <w:rFonts w:ascii="Times New Roman" w:hAnsi="Times New Roman"/>
          <w:sz w:val="24"/>
        </w:rPr>
        <w:t>this leaves Foster free to claim quite legitimately</w:t>
      </w:r>
      <w:proofErr w:type="gramStart"/>
      <w:r w:rsidRPr="00676E2B">
        <w:t>( even</w:t>
      </w:r>
      <w:proofErr w:type="gramEnd"/>
      <w:r w:rsidRPr="00676E2B">
        <w:t xml:space="preserve"> from the point of view of relativism) </w:t>
      </w:r>
      <w:r w:rsidRPr="00615F9F">
        <w:rPr>
          <w:rStyle w:val="StyleBoldUnderline"/>
          <w:rFonts w:ascii="Times New Roman" w:hAnsi="Times New Roman"/>
          <w:sz w:val="24"/>
        </w:rPr>
        <w:t>that his views represent reality</w:t>
      </w:r>
      <w:r w:rsidRPr="00676E2B">
        <w:t xml:space="preserve">, whereas a relativist critic could not make the same claim for her or his views but must treat them simply as representing a particular framework of beliefs to which he or she happens to be committed. </w:t>
      </w:r>
      <w:r w:rsidRPr="00615F9F">
        <w:rPr>
          <w:rStyle w:val="StyleBoldUnderline"/>
          <w:rFonts w:ascii="Times New Roman" w:hAnsi="Times New Roman"/>
          <w:sz w:val="24"/>
        </w:rPr>
        <w:t>The second view</w:t>
      </w:r>
      <w:r w:rsidRPr="00676E2B">
        <w:t xml:space="preserve"> I want to consider is sometimes associated with versions of the first, but must be kept separate because it involves a quite distinctive and incompatible element. </w:t>
      </w:r>
      <w:r w:rsidRPr="00615F9F">
        <w:rPr>
          <w:rStyle w:val="StyleBoldUnderline"/>
          <w:rFonts w:ascii="Times New Roman" w:hAnsi="Times New Roman"/>
          <w:sz w:val="24"/>
        </w:rPr>
        <w:t>I will refer to this as standpoint theory. Here people's experience and knowledge is treated as valid or invalid by dint of their membership in some social category</w:t>
      </w:r>
      <w:r w:rsidRPr="00676E2B">
        <w:t xml:space="preserve">.'7 Here again </w:t>
      </w:r>
      <w:r w:rsidRPr="00615F9F">
        <w:rPr>
          <w:rStyle w:val="StyleBoldUnderline"/>
          <w:rFonts w:ascii="Times New Roman" w:hAnsi="Times New Roman"/>
          <w:sz w:val="24"/>
        </w:rPr>
        <w:t>Foster's arguments may be dismissed because they reflect his background and experience as a white, middle class, male</w:t>
      </w:r>
      <w:r w:rsidRPr="00676E2B">
        <w:t xml:space="preserve"> teacher. </w:t>
      </w:r>
      <w:r w:rsidRPr="00615F9F">
        <w:rPr>
          <w:rStyle w:val="StyleBoldUnderline"/>
          <w:rFonts w:ascii="Times New Roman" w:hAnsi="Times New Roman"/>
          <w:sz w:val="24"/>
        </w:rPr>
        <w:t>However,</w:t>
      </w:r>
      <w:r w:rsidRPr="00676E2B">
        <w:t xml:space="preserve"> this time </w:t>
      </w:r>
      <w:r w:rsidRPr="00615F9F">
        <w:rPr>
          <w:rStyle w:val="StyleBoldUnderline"/>
          <w:rFonts w:ascii="Times New Roman" w:hAnsi="Times New Roman"/>
          <w:sz w:val="24"/>
        </w:rPr>
        <w:t>the implication is that reality is obscured from those with this background because of the effects of ideology. By contrast, it is suggested, the oppressed (black</w:t>
      </w:r>
      <w:r w:rsidRPr="00676E2B">
        <w:t xml:space="preserve">, female and/or working class </w:t>
      </w:r>
      <w:r w:rsidRPr="00615F9F">
        <w:rPr>
          <w:rStyle w:val="StyleBoldUnderline"/>
          <w:rFonts w:ascii="Times New Roman" w:hAnsi="Times New Roman"/>
          <w:sz w:val="24"/>
        </w:rPr>
        <w:t>people) have privileged insight into the nature of society</w:t>
      </w:r>
      <w:r w:rsidRPr="00676E2B">
        <w:t xml:space="preserve">. This argument produces a victory for one side, not the stalemate that seems to result from relativism; </w:t>
      </w:r>
      <w:r w:rsidRPr="00615F9F">
        <w:rPr>
          <w:rStyle w:val="StyleBoldUnderline"/>
          <w:rFonts w:ascii="Times New Roman" w:hAnsi="Times New Roman"/>
          <w:sz w:val="24"/>
        </w:rPr>
        <w:t xml:space="preserve">the validity of Foster's views can therefore be dismissed. But in other respects </w:t>
      </w:r>
      <w:r w:rsidRPr="003E455F">
        <w:rPr>
          <w:rStyle w:val="StyleBoldUnderline"/>
          <w:rFonts w:ascii="Times New Roman" w:hAnsi="Times New Roman"/>
          <w:sz w:val="24"/>
        </w:rPr>
        <w:t>this</w:t>
      </w:r>
      <w:r w:rsidRPr="00615F9F">
        <w:rPr>
          <w:rStyle w:val="StyleBoldUnderline"/>
          <w:rFonts w:ascii="Times New Roman" w:hAnsi="Times New Roman"/>
          <w:sz w:val="24"/>
        </w:rPr>
        <w:t xml:space="preserve"> position is no more satisfactory than relativism.  We must ask on what grounds we can decide that one group has superior insight into reality. This cannot be simply because they declare that they have this insight; otherwise everyone could make the same claim with the same legitimacy</w:t>
      </w:r>
      <w:r w:rsidRPr="00676E2B">
        <w:t xml:space="preserve"> (we would be back to relativism). This means that some other form of ultimate justification is involved, but what could this be?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676E2B">
        <w:t>l9</w:t>
      </w:r>
      <w:proofErr w:type="gramEnd"/>
      <w:r w:rsidRPr="00676E2B">
        <w:t xml:space="preserve"> However, </w:t>
      </w:r>
      <w:r w:rsidRPr="003E455F">
        <w:rPr>
          <w:rStyle w:val="StyleBoldUnderline"/>
          <w:rFonts w:ascii="Times New Roman" w:hAnsi="Times New Roman"/>
          <w:sz w:val="24"/>
          <w:highlight w:val="cyan"/>
        </w:rPr>
        <w:t xml:space="preserve">while we must </w:t>
      </w:r>
      <w:proofErr w:type="spellStart"/>
      <w:r w:rsidRPr="003E455F">
        <w:rPr>
          <w:rStyle w:val="StyleBoldUnderline"/>
          <w:rFonts w:ascii="Times New Roman" w:hAnsi="Times New Roman"/>
          <w:sz w:val="24"/>
          <w:highlight w:val="cyan"/>
        </w:rPr>
        <w:t>recognise</w:t>
      </w:r>
      <w:proofErr w:type="spellEnd"/>
      <w:r w:rsidRPr="003E455F">
        <w:rPr>
          <w:rStyle w:val="StyleBoldUnderline"/>
          <w:rFonts w:ascii="Times New Roman" w:hAnsi="Times New Roman"/>
          <w:sz w:val="24"/>
          <w:highlight w:val="cyan"/>
        </w:rPr>
        <w:t xml:space="preserve"> that people in different social locations may have divergent perspectives</w:t>
      </w:r>
      <w:r w:rsidRPr="00615F9F">
        <w:rPr>
          <w:rStyle w:val="StyleBoldUnderline"/>
          <w:rFonts w:ascii="Times New Roman" w:hAnsi="Times New Roman"/>
          <w:sz w:val="24"/>
        </w:rPr>
        <w:t xml:space="preserve">, giving them distinctive insights, it </w:t>
      </w:r>
      <w:r w:rsidRPr="003E455F">
        <w:rPr>
          <w:rStyle w:val="StyleBoldUnderline"/>
          <w:rFonts w:ascii="Times New Roman" w:hAnsi="Times New Roman"/>
          <w:sz w:val="24"/>
          <w:highlight w:val="cyan"/>
        </w:rPr>
        <w:t>is not clear why we should believe the implausible claim that some people have privileged access to knowledge while others are blinded by ideology</w:t>
      </w:r>
      <w:r w:rsidRPr="00676E2B">
        <w:t>.20</w:t>
      </w:r>
    </w:p>
    <w:p w14:paraId="30862F2F" w14:textId="77777777" w:rsidR="000600B9" w:rsidRDefault="000600B9" w:rsidP="000600B9"/>
    <w:p w14:paraId="26CCF598" w14:textId="77777777" w:rsidR="000600B9" w:rsidRPr="005C08A2" w:rsidRDefault="000600B9" w:rsidP="000600B9"/>
    <w:p w14:paraId="1FF681B1" w14:textId="77777777" w:rsidR="000600B9" w:rsidRDefault="000600B9" w:rsidP="000600B9">
      <w:pPr>
        <w:pStyle w:val="Heading4"/>
      </w:pPr>
      <w:r>
        <w:t>Our evidence should be preferred over their propaganda tactics – you should not ignore or reject our evidence because it doesn’t directly address institutionalized racism</w:t>
      </w:r>
    </w:p>
    <w:p w14:paraId="4EDA22FD" w14:textId="77777777" w:rsidR="000600B9" w:rsidRDefault="000600B9" w:rsidP="000600B9">
      <w:proofErr w:type="spellStart"/>
      <w:r w:rsidRPr="00E82B6A">
        <w:t>Martyn</w:t>
      </w:r>
      <w:proofErr w:type="spellEnd"/>
      <w:r>
        <w:t xml:space="preserve"> </w:t>
      </w:r>
      <w:proofErr w:type="spellStart"/>
      <w:r w:rsidRPr="00E82B6A">
        <w:rPr>
          <w:rStyle w:val="Heading2Char1"/>
        </w:rPr>
        <w:t>Hammersley</w:t>
      </w:r>
      <w:proofErr w:type="spellEnd"/>
      <w:r>
        <w:t xml:space="preserve"> (</w:t>
      </w:r>
      <w:r w:rsidRPr="00E82B6A">
        <w:t>Prof. Education and Social Research @ Centre for Chil</w:t>
      </w:r>
      <w:r>
        <w:t xml:space="preserve">dhood, Development and Learning) </w:t>
      </w:r>
      <w:r w:rsidRPr="00E82B6A">
        <w:rPr>
          <w:rStyle w:val="Heading2Char1"/>
        </w:rPr>
        <w:t>1993</w:t>
      </w:r>
      <w:r w:rsidRPr="00E82B6A">
        <w:t>, British Journal of Sociology, “Research and 'anti-racism': the case of Peter Foster and his critics,” 44.3, 11-93, JSTOR]</w:t>
      </w:r>
    </w:p>
    <w:p w14:paraId="217D2CE3" w14:textId="77777777" w:rsidR="000600B9" w:rsidRPr="00676E2B" w:rsidRDefault="000600B9" w:rsidP="000600B9">
      <w:r w:rsidRPr="00615F9F">
        <w:rPr>
          <w:rStyle w:val="StyleBoldUnderline"/>
          <w:rFonts w:ascii="Times New Roman" w:hAnsi="Times New Roman"/>
          <w:sz w:val="24"/>
        </w:rPr>
        <w:t>This is not to say that</w:t>
      </w:r>
      <w:r w:rsidRPr="00676E2B">
        <w:t xml:space="preserve"> practitioners, such as </w:t>
      </w:r>
      <w:r w:rsidRPr="00615F9F">
        <w:rPr>
          <w:rStyle w:val="StyleBoldUnderline"/>
          <w:rFonts w:ascii="Times New Roman" w:hAnsi="Times New Roman"/>
          <w:sz w:val="24"/>
        </w:rPr>
        <w:t>'anti-racist' educators, should simply ignore the findings of research</w:t>
      </w:r>
      <w:r w:rsidRPr="00676E2B">
        <w:t>. The point is rather that they should judge those findings in relation to their own practical knowledge and according to what is required to pursue their work well. On this basis it might be quite reasonable for 'anti-racists to continue with their campaign against racism among teachers despite the doubts that Foster has raised</w:t>
      </w:r>
      <w:proofErr w:type="gramStart"/>
      <w:r w:rsidRPr="00676E2B">
        <w:t>;</w:t>
      </w:r>
      <w:proofErr w:type="gramEnd"/>
      <w:r w:rsidRPr="00676E2B">
        <w:t xml:space="preserve"> though </w:t>
      </w:r>
      <w:r w:rsidRPr="00615F9F">
        <w:rPr>
          <w:rStyle w:val="StyleBoldUnderline"/>
          <w:rFonts w:ascii="Times New Roman" w:hAnsi="Times New Roman"/>
          <w:sz w:val="24"/>
        </w:rPr>
        <w:t>they would be foolish to completely ignore those doubts</w:t>
      </w:r>
      <w:r w:rsidRPr="00676E2B">
        <w:t xml:space="preserve">. All this said, </w:t>
      </w:r>
      <w:r w:rsidRPr="00615F9F">
        <w:rPr>
          <w:rStyle w:val="StyleBoldUnderline"/>
          <w:rFonts w:ascii="Times New Roman" w:hAnsi="Times New Roman"/>
          <w:sz w:val="24"/>
        </w:rPr>
        <w:t xml:space="preserve">the </w:t>
      </w:r>
      <w:r w:rsidRPr="003E455F">
        <w:rPr>
          <w:rStyle w:val="StyleBoldUnderline"/>
          <w:rFonts w:ascii="Times New Roman" w:hAnsi="Times New Roman"/>
          <w:sz w:val="24"/>
          <w:highlight w:val="cyan"/>
        </w:rPr>
        <w:t>criticisms of Foster's work</w:t>
      </w:r>
      <w:r w:rsidRPr="00676E2B">
        <w:t xml:space="preserve"> do not seem to derive primarily from such </w:t>
      </w:r>
      <w:proofErr w:type="gramStart"/>
      <w:r w:rsidRPr="00676E2B">
        <w:t>practical  judgments</w:t>
      </w:r>
      <w:proofErr w:type="gramEnd"/>
      <w:r w:rsidRPr="00676E2B">
        <w:t xml:space="preserve"> about his findings. Many of </w:t>
      </w:r>
      <w:r w:rsidRPr="00615F9F">
        <w:rPr>
          <w:rStyle w:val="StyleBoldUnderline"/>
          <w:rFonts w:ascii="Times New Roman" w:hAnsi="Times New Roman"/>
          <w:sz w:val="24"/>
        </w:rPr>
        <w:t xml:space="preserve">them </w:t>
      </w:r>
      <w:r w:rsidRPr="003E455F">
        <w:rPr>
          <w:rStyle w:val="StyleBoldUnderline"/>
          <w:rFonts w:ascii="Times New Roman" w:hAnsi="Times New Roman"/>
          <w:sz w:val="24"/>
          <w:highlight w:val="cyan"/>
        </w:rPr>
        <w:t>seem</w:t>
      </w:r>
      <w:r w:rsidRPr="00615F9F">
        <w:rPr>
          <w:rStyle w:val="StyleBoldUnderline"/>
          <w:rFonts w:ascii="Times New Roman" w:hAnsi="Times New Roman"/>
          <w:sz w:val="24"/>
        </w:rPr>
        <w:t xml:space="preserve"> more </w:t>
      </w:r>
      <w:r w:rsidRPr="003E455F">
        <w:rPr>
          <w:rStyle w:val="StyleBoldUnderline"/>
          <w:rFonts w:ascii="Times New Roman" w:hAnsi="Times New Roman"/>
          <w:sz w:val="24"/>
          <w:highlight w:val="cyan"/>
        </w:rPr>
        <w:t>motivated by a concern with its possible propaganda consequences</w:t>
      </w:r>
      <w:r w:rsidRPr="00676E2B">
        <w:t xml:space="preserve">: not only can Foster's work not be used to support the 'anti-racist' campaign against teacher </w:t>
      </w:r>
      <w:proofErr w:type="gramStart"/>
      <w:r w:rsidRPr="00676E2B">
        <w:t>racism,</w:t>
      </w:r>
      <w:proofErr w:type="gramEnd"/>
      <w:r w:rsidRPr="00676E2B">
        <w:t xml:space="preserve"> it could be used by the other side. Indeed, </w:t>
      </w:r>
      <w:r w:rsidRPr="003E455F">
        <w:rPr>
          <w:rStyle w:val="StyleBoldUnderline"/>
          <w:rFonts w:ascii="Times New Roman" w:hAnsi="Times New Roman"/>
          <w:sz w:val="24"/>
          <w:highlight w:val="cyan"/>
        </w:rPr>
        <w:t>it seems to be suspected by some of the critics that Foster is working for the opposition</w:t>
      </w:r>
      <w:r w:rsidRPr="003E455F">
        <w:rPr>
          <w:highlight w:val="cyan"/>
        </w:rPr>
        <w:t>.</w:t>
      </w:r>
      <w:r w:rsidRPr="00676E2B">
        <w:t xml:space="preserve"> The key question, for some at least, is 'whose side are we on?</w:t>
      </w:r>
      <w:proofErr w:type="gramStart"/>
      <w:r w:rsidRPr="00676E2B">
        <w:t>'.</w:t>
      </w:r>
      <w:proofErr w:type="gramEnd"/>
      <w:r w:rsidRPr="00676E2B">
        <w:t xml:space="preserve">44 I do not doubt that propaganda considerations are necessary ones for practitioners engaged in political activity to take into account.   While in an ideal world, perhaps, disputes would be resolved on the basis of discussion in pursuit of the truth, it is clear I think that the world we live in is very far from that ideal. However, </w:t>
      </w:r>
      <w:r w:rsidRPr="003E455F">
        <w:rPr>
          <w:rStyle w:val="StyleBoldUnderline"/>
          <w:rFonts w:ascii="Times New Roman" w:hAnsi="Times New Roman"/>
          <w:sz w:val="24"/>
          <w:highlight w:val="cyan"/>
        </w:rPr>
        <w:t>great danger arises if propaganda concerns come to outweigh other practical concerns.</w:t>
      </w:r>
      <w:r w:rsidRPr="00615F9F">
        <w:rPr>
          <w:rStyle w:val="StyleBoldUnderline"/>
          <w:rFonts w:ascii="Times New Roman" w:hAnsi="Times New Roman"/>
          <w:sz w:val="24"/>
        </w:rPr>
        <w:t xml:space="preserve"> In these circumstances, practical activity is likely to fail</w:t>
      </w:r>
      <w:r w:rsidRPr="00676E2B">
        <w:t xml:space="preserve"> because erroneous assumptions accumulate; and its failure may do widespread damage. </w:t>
      </w:r>
      <w:r w:rsidRPr="003E455F">
        <w:rPr>
          <w:rStyle w:val="StyleBoldUnderline"/>
          <w:rFonts w:ascii="Times New Roman" w:hAnsi="Times New Roman"/>
          <w:sz w:val="24"/>
        </w:rPr>
        <w:t>It would be a mistake</w:t>
      </w:r>
      <w:r w:rsidRPr="003E455F">
        <w:t>, then</w:t>
      </w:r>
      <w:r w:rsidRPr="00676E2B">
        <w:t xml:space="preserve">, it seems to me, </w:t>
      </w:r>
      <w:r w:rsidRPr="00615F9F">
        <w:rPr>
          <w:rStyle w:val="StyleBoldUnderline"/>
          <w:rFonts w:ascii="Times New Roman" w:hAnsi="Times New Roman"/>
          <w:sz w:val="24"/>
        </w:rPr>
        <w:t xml:space="preserve">for 'anti-racists to dismiss Foster's work. </w:t>
      </w:r>
      <w:r w:rsidRPr="003E455F">
        <w:rPr>
          <w:rStyle w:val="StyleBoldUnderline"/>
          <w:rFonts w:ascii="Times New Roman" w:hAnsi="Times New Roman"/>
          <w:sz w:val="24"/>
          <w:highlight w:val="cyan"/>
        </w:rPr>
        <w:t>To the extent that it throws doubt on the accuracy of some of the assumptions on which they operate, they ought to consider its validity seriously and not simply ignore</w:t>
      </w:r>
      <w:r w:rsidRPr="00615F9F">
        <w:rPr>
          <w:rStyle w:val="StyleBoldUnderline"/>
          <w:rFonts w:ascii="Times New Roman" w:hAnsi="Times New Roman"/>
          <w:sz w:val="24"/>
        </w:rPr>
        <w:t xml:space="preserve">, reject or even try to suppress </w:t>
      </w:r>
      <w:r w:rsidRPr="003E455F">
        <w:rPr>
          <w:rStyle w:val="StyleBoldUnderline"/>
          <w:rFonts w:ascii="Times New Roman" w:hAnsi="Times New Roman"/>
          <w:sz w:val="24"/>
          <w:highlight w:val="cyan"/>
        </w:rPr>
        <w:t>it.</w:t>
      </w:r>
      <w:r w:rsidRPr="00676E2B">
        <w:t xml:space="preserve">45I t may point to a necessary reconstruction of 'anti-racism' This might be required if it were true that racism on the part of British teachers was not widespread or that it did not play a significant role in the generation of 'racial' inequality. Accepting this would not involve a denial that there may be features of the British education system and society that generate the under achievement of black pupils. Indeed, Foster himself suggests one mechanism for this: the allocation of black pupils to schools that are less effective educationally.46Of course, </w:t>
      </w:r>
      <w:r w:rsidRPr="00615F9F">
        <w:rPr>
          <w:rStyle w:val="StyleBoldUnderline"/>
          <w:rFonts w:ascii="Times New Roman" w:hAnsi="Times New Roman"/>
          <w:sz w:val="24"/>
        </w:rPr>
        <w:t>there still remains the question of what level or sort of evidence should persuade 'anti-racists' that Foster is right</w:t>
      </w:r>
      <w:r w:rsidRPr="00676E2B">
        <w:t xml:space="preserve">. I do not want to speculate about this here, merely to point out that </w:t>
      </w:r>
      <w:r w:rsidRPr="003E455F">
        <w:rPr>
          <w:rStyle w:val="StyleBoldUnderline"/>
          <w:rFonts w:ascii="Times New Roman" w:hAnsi="Times New Roman"/>
          <w:sz w:val="24"/>
          <w:highlight w:val="cyan"/>
        </w:rPr>
        <w:t>there should be some level of confirming evidence at which 'anti-racists' would accept this argument.</w:t>
      </w:r>
      <w:r w:rsidRPr="00615F9F">
        <w:rPr>
          <w:rStyle w:val="StyleBoldUnderline"/>
          <w:rFonts w:ascii="Times New Roman" w:hAnsi="Times New Roman"/>
          <w:sz w:val="24"/>
        </w:rPr>
        <w:t xml:space="preserve"> And even if Foster does not provide that level of evidence, his work could be accepted by them as making a potential contribution to increasing the effectiveness of their activities</w:t>
      </w:r>
      <w:r w:rsidRPr="00676E2B">
        <w:t xml:space="preserve">.47I n my view </w:t>
      </w:r>
      <w:r w:rsidRPr="00615F9F">
        <w:rPr>
          <w:rStyle w:val="StyleBoldUnderline"/>
          <w:rFonts w:ascii="Times New Roman" w:hAnsi="Times New Roman"/>
          <w:sz w:val="24"/>
        </w:rPr>
        <w:t>these considerations should outweigh any negative propaganda effects that Foster's work is likely to have. After all, racists have seldom found it difficult to invent arguments and evidence to support their position, and have generally shown scant regard for the difference between such inventions and more soundly based scientific conclusions</w:t>
      </w:r>
      <w:r w:rsidRPr="00676E2B">
        <w:t xml:space="preserve">. I want to conclude by going even further than this and suggesting that </w:t>
      </w:r>
      <w:r w:rsidRPr="003E455F">
        <w:rPr>
          <w:rStyle w:val="StyleBoldUnderline"/>
          <w:rFonts w:ascii="Times New Roman" w:hAnsi="Times New Roman"/>
          <w:sz w:val="24"/>
          <w:highlight w:val="cyan"/>
        </w:rPr>
        <w:t xml:space="preserve">'anti-racists' are unwise to reject the conventional model of research in </w:t>
      </w:r>
      <w:proofErr w:type="spellStart"/>
      <w:r w:rsidRPr="003E455F">
        <w:rPr>
          <w:rStyle w:val="StyleBoldUnderline"/>
          <w:rFonts w:ascii="Times New Roman" w:hAnsi="Times New Roman"/>
          <w:sz w:val="24"/>
          <w:highlight w:val="cyan"/>
        </w:rPr>
        <w:t>favour</w:t>
      </w:r>
      <w:proofErr w:type="spellEnd"/>
      <w:r w:rsidRPr="003E455F">
        <w:rPr>
          <w:rStyle w:val="StyleBoldUnderline"/>
          <w:rFonts w:ascii="Times New Roman" w:hAnsi="Times New Roman"/>
          <w:sz w:val="24"/>
          <w:highlight w:val="cyan"/>
        </w:rPr>
        <w:t xml:space="preserve"> of an activist conception.</w:t>
      </w:r>
      <w:r w:rsidRPr="00615F9F">
        <w:rPr>
          <w:rStyle w:val="StyleBoldUnderline"/>
          <w:rFonts w:ascii="Times New Roman" w:hAnsi="Times New Roman"/>
          <w:sz w:val="24"/>
        </w:rPr>
        <w:t xml:space="preserve"> One reason for this is that the propaganda capacity of research is to a large extent parasitic upon the conventional model. </w:t>
      </w:r>
      <w:r w:rsidRPr="003E455F">
        <w:rPr>
          <w:rStyle w:val="StyleBoldUnderline"/>
          <w:rFonts w:ascii="Times New Roman" w:hAnsi="Times New Roman"/>
          <w:sz w:val="24"/>
          <w:highlight w:val="cyan"/>
        </w:rPr>
        <w:t>Once research becomes seen as geared to the pursuit of particular political goals</w:t>
      </w:r>
      <w:r w:rsidRPr="00615F9F">
        <w:rPr>
          <w:rStyle w:val="StyleBoldUnderline"/>
          <w:rFonts w:ascii="Times New Roman" w:hAnsi="Times New Roman"/>
          <w:sz w:val="24"/>
        </w:rPr>
        <w:t>, with research results being selected</w:t>
      </w:r>
      <w:r w:rsidRPr="00676E2B">
        <w:t xml:space="preserve">, even in part, according </w:t>
      </w:r>
      <w:r w:rsidRPr="00615F9F">
        <w:rPr>
          <w:rStyle w:val="StyleBoldUnderline"/>
          <w:rFonts w:ascii="Times New Roman" w:hAnsi="Times New Roman"/>
          <w:sz w:val="24"/>
        </w:rPr>
        <w:t xml:space="preserve">to their suitability for propaganda purposes, </w:t>
      </w:r>
      <w:r w:rsidRPr="003E455F">
        <w:rPr>
          <w:rStyle w:val="StyleBoldUnderline"/>
          <w:rFonts w:ascii="Times New Roman" w:hAnsi="Times New Roman"/>
          <w:sz w:val="24"/>
          <w:highlight w:val="cyan"/>
        </w:rPr>
        <w:t>its propaganda value is gone</w:t>
      </w:r>
      <w:r w:rsidRPr="003E455F">
        <w:rPr>
          <w:highlight w:val="cyan"/>
        </w:rPr>
        <w:t>.</w:t>
      </w:r>
      <w:r w:rsidRPr="00676E2B">
        <w:t xml:space="preserve"> </w:t>
      </w:r>
    </w:p>
    <w:p w14:paraId="5A2FC64C" w14:textId="77777777" w:rsidR="000600B9" w:rsidRDefault="000600B9" w:rsidP="000600B9"/>
    <w:p w14:paraId="75D73689" w14:textId="77777777" w:rsidR="000600B9" w:rsidRDefault="000600B9" w:rsidP="000600B9">
      <w:pPr>
        <w:pStyle w:val="Heading4"/>
      </w:pPr>
      <w:r>
        <w:t xml:space="preserve">The argument that their claims are constructed to protect normative legal that are false – this is a non-falsifiable conspiracy – their paranoid mode of though makes effective politics impossible. </w:t>
      </w:r>
    </w:p>
    <w:p w14:paraId="5C54194F" w14:textId="77777777" w:rsidR="000600B9" w:rsidRPr="000653C0" w:rsidRDefault="000600B9" w:rsidP="000600B9">
      <w:r w:rsidRPr="000653C0">
        <w:t xml:space="preserve">Daniel </w:t>
      </w:r>
      <w:r w:rsidRPr="006C1014">
        <w:rPr>
          <w:rStyle w:val="StyleStyleBold12pt"/>
        </w:rPr>
        <w:t>Farber</w:t>
      </w:r>
      <w:r w:rsidRPr="000653C0">
        <w:t xml:space="preserve"> (PhD University of Michigan) and Suzanna Sherry (JD Constitutional Law Vanderbilt University).</w:t>
      </w:r>
      <w:r>
        <w:t xml:space="preserve"> Beyond All Reason: A radical Assault on Truth in American Law. 199</w:t>
      </w:r>
      <w:r w:rsidRPr="006C1014">
        <w:rPr>
          <w:rStyle w:val="StyleStyleBold12pt"/>
        </w:rPr>
        <w:t>7</w:t>
      </w:r>
      <w:r>
        <w:t>. P. 166-7.</w:t>
      </w:r>
    </w:p>
    <w:p w14:paraId="215BC923" w14:textId="77777777" w:rsidR="000600B9" w:rsidRPr="006C1014" w:rsidRDefault="000600B9" w:rsidP="000600B9">
      <w:r w:rsidRPr="006C1014">
        <w:t xml:space="preserve">Radical multiculturalists tend to take a similar posture with respect to outsiders. </w:t>
      </w:r>
      <w:r w:rsidRPr="003E455F">
        <w:rPr>
          <w:rStyle w:val="StyleBoldUnderline"/>
          <w:rFonts w:ascii="Times New Roman" w:hAnsi="Times New Roman"/>
          <w:sz w:val="24"/>
          <w:highlight w:val="cyan"/>
        </w:rPr>
        <w:t>Either</w:t>
      </w:r>
      <w:r w:rsidRPr="00615F9F">
        <w:rPr>
          <w:rStyle w:val="StyleBoldUnderline"/>
          <w:rFonts w:ascii="Times New Roman" w:hAnsi="Times New Roman"/>
          <w:sz w:val="24"/>
        </w:rPr>
        <w:t xml:space="preserve"> </w:t>
      </w:r>
      <w:r w:rsidRPr="006C1014">
        <w:t xml:space="preserve">the </w:t>
      </w:r>
      <w:r w:rsidRPr="003E455F">
        <w:rPr>
          <w:rStyle w:val="StyleBoldUnderline"/>
          <w:rFonts w:ascii="Times New Roman" w:hAnsi="Times New Roman"/>
          <w:sz w:val="24"/>
          <w:highlight w:val="cyan"/>
        </w:rPr>
        <w:t>criticism is</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an</w:t>
      </w:r>
      <w:r w:rsidRPr="006C1014">
        <w:t xml:space="preserve">other </w:t>
      </w:r>
      <w:r w:rsidRPr="003E455F">
        <w:rPr>
          <w:rStyle w:val="StyleBoldUnderline"/>
          <w:rFonts w:ascii="Times New Roman" w:hAnsi="Times New Roman"/>
          <w:sz w:val="24"/>
          <w:highlight w:val="cyan"/>
        </w:rPr>
        <w:t>effort</w:t>
      </w:r>
      <w:r w:rsidRPr="00615F9F">
        <w:rPr>
          <w:rStyle w:val="StyleBoldUnderline"/>
          <w:rFonts w:ascii="Times New Roman" w:hAnsi="Times New Roman"/>
          <w:sz w:val="24"/>
        </w:rPr>
        <w:t xml:space="preserve"> </w:t>
      </w:r>
      <w:r w:rsidRPr="003E455F">
        <w:rPr>
          <w:rStyle w:val="StyleBoldUnderline"/>
          <w:rFonts w:ascii="Times New Roman" w:hAnsi="Times New Roman"/>
          <w:sz w:val="24"/>
        </w:rPr>
        <w:t>by</w:t>
      </w:r>
      <w:r w:rsidRPr="003E455F">
        <w:t xml:space="preserve"> members of </w:t>
      </w:r>
      <w:r w:rsidRPr="003E455F">
        <w:rPr>
          <w:rStyle w:val="StyleBoldUnderline"/>
          <w:rFonts w:ascii="Times New Roman" w:hAnsi="Times New Roman"/>
          <w:sz w:val="24"/>
        </w:rPr>
        <w:t xml:space="preserve">the dominant group </w:t>
      </w:r>
      <w:r w:rsidRPr="003E455F">
        <w:rPr>
          <w:rStyle w:val="StyleBoldUnderline"/>
          <w:rFonts w:ascii="Times New Roman" w:hAnsi="Times New Roman"/>
          <w:sz w:val="24"/>
          <w:highlight w:val="cyan"/>
        </w:rPr>
        <w:t>to maintain</w:t>
      </w:r>
      <w:r w:rsidRPr="003E455F">
        <w:t xml:space="preserve"> their status and </w:t>
      </w:r>
      <w:r w:rsidRPr="003E455F">
        <w:rPr>
          <w:rStyle w:val="StyleBoldUnderline"/>
          <w:rFonts w:ascii="Times New Roman" w:hAnsi="Times New Roman"/>
          <w:sz w:val="24"/>
          <w:highlight w:val="cyan"/>
        </w:rPr>
        <w:t>power, or it is pandering</w:t>
      </w:r>
      <w:r w:rsidRPr="003E455F">
        <w:rPr>
          <w:rStyle w:val="StyleBoldUnderline"/>
          <w:rFonts w:ascii="Times New Roman" w:hAnsi="Times New Roman"/>
          <w:sz w:val="24"/>
        </w:rPr>
        <w:t xml:space="preserve"> by</w:t>
      </w:r>
      <w:r w:rsidRPr="00615F9F">
        <w:rPr>
          <w:rStyle w:val="StyleBoldUnderline"/>
          <w:rFonts w:ascii="Times New Roman" w:hAnsi="Times New Roman"/>
          <w:sz w:val="24"/>
        </w:rPr>
        <w:t xml:space="preserve"> members of the oppressed</w:t>
      </w:r>
      <w:r w:rsidRPr="006C1014">
        <w:t xml:space="preserve"> group </w:t>
      </w:r>
      <w:r w:rsidRPr="00615F9F">
        <w:rPr>
          <w:rStyle w:val="StyleBoldUnderline"/>
          <w:rFonts w:ascii="Times New Roman" w:hAnsi="Times New Roman"/>
          <w:sz w:val="24"/>
        </w:rPr>
        <w:t>to the power structure.</w:t>
      </w:r>
      <w:r w:rsidRPr="006C1014">
        <w:t xml:space="preserve"> </w:t>
      </w:r>
      <w:r w:rsidRPr="003E455F">
        <w:rPr>
          <w:rStyle w:val="StyleBoldUnderline"/>
          <w:rFonts w:ascii="Times New Roman" w:hAnsi="Times New Roman"/>
          <w:sz w:val="24"/>
          <w:highlight w:val="cyan"/>
        </w:rPr>
        <w:t>Even outsiders who purport to be sympathetic</w:t>
      </w:r>
      <w:r w:rsidRPr="00615F9F">
        <w:rPr>
          <w:rStyle w:val="StyleBoldUnderline"/>
          <w:rFonts w:ascii="Times New Roman" w:hAnsi="Times New Roman"/>
          <w:sz w:val="24"/>
        </w:rPr>
        <w:t xml:space="preserve"> to the radical</w:t>
      </w:r>
      <w:r w:rsidRPr="006C1014">
        <w:t xml:space="preserve"> multiculturalists </w:t>
      </w:r>
      <w:r w:rsidRPr="00615F9F">
        <w:rPr>
          <w:rStyle w:val="StyleBoldUnderline"/>
          <w:rFonts w:ascii="Times New Roman" w:hAnsi="Times New Roman"/>
          <w:sz w:val="24"/>
        </w:rPr>
        <w:t xml:space="preserve">position </w:t>
      </w:r>
      <w:r w:rsidRPr="003E455F">
        <w:rPr>
          <w:rStyle w:val="StyleBoldUnderline"/>
          <w:rFonts w:ascii="Times New Roman" w:hAnsi="Times New Roman"/>
          <w:sz w:val="24"/>
          <w:highlight w:val="cyan"/>
        </w:rPr>
        <w:t>may be viewed with suspicion</w:t>
      </w:r>
      <w:r w:rsidRPr="006C1014">
        <w:t xml:space="preserve"> – </w:t>
      </w:r>
      <w:r w:rsidRPr="00615F9F">
        <w:rPr>
          <w:rStyle w:val="StyleBoldUnderline"/>
          <w:rFonts w:ascii="Times New Roman" w:hAnsi="Times New Roman"/>
          <w:sz w:val="24"/>
        </w:rPr>
        <w:t>they may be co-opting the radical potential of the movement</w:t>
      </w:r>
      <w:r w:rsidRPr="006C1014">
        <w:t xml:space="preserve">. Indeed, </w:t>
      </w:r>
      <w:r w:rsidRPr="003E455F">
        <w:rPr>
          <w:rStyle w:val="StyleBoldUnderline"/>
          <w:rFonts w:ascii="Times New Roman" w:hAnsi="Times New Roman"/>
          <w:sz w:val="24"/>
          <w:highlight w:val="cyan"/>
        </w:rPr>
        <w:t>once you take the position that truth and merit are masks for the exercise of power, there really isn’t any way to consider an argument expect as an attempted exercise of power</w:t>
      </w:r>
      <w:r w:rsidRPr="006C1014">
        <w:t>. So the natural response is not to ask whether the argument is valid, but instead to look for the right tactical response to the hostile move. In addition</w:t>
      </w:r>
      <w:r w:rsidRPr="00615F9F">
        <w:rPr>
          <w:rStyle w:val="StyleBoldUnderline"/>
          <w:rFonts w:ascii="Times New Roman" w:hAnsi="Times New Roman"/>
          <w:sz w:val="24"/>
        </w:rPr>
        <w:t>, it becomes</w:t>
      </w:r>
      <w:r w:rsidRPr="006C1014">
        <w:t xml:space="preserve"> almost </w:t>
      </w:r>
      <w:r w:rsidRPr="00615F9F">
        <w:rPr>
          <w:rStyle w:val="StyleBoldUnderline"/>
          <w:rFonts w:ascii="Times New Roman" w:hAnsi="Times New Roman"/>
          <w:sz w:val="24"/>
        </w:rPr>
        <w:t>impossible to conceive of friendly criticism</w:t>
      </w:r>
      <w:r w:rsidRPr="006C1014">
        <w:t xml:space="preserve">; </w:t>
      </w:r>
      <w:r w:rsidRPr="00615F9F">
        <w:rPr>
          <w:rStyle w:val="StyleBoldUnderline"/>
          <w:rFonts w:ascii="Times New Roman" w:hAnsi="Times New Roman"/>
          <w:sz w:val="24"/>
        </w:rPr>
        <w:t>to admit that the critic is honestly motivated by a concern about the truth of your own position would be to concede that “truth” is something other than a mask for power.</w:t>
      </w:r>
      <w:r w:rsidRPr="006C1014">
        <w:t xml:space="preserve"> </w:t>
      </w:r>
      <w:r w:rsidRPr="003E455F">
        <w:rPr>
          <w:rStyle w:val="StyleBoldUnderline"/>
          <w:rFonts w:ascii="Times New Roman" w:hAnsi="Times New Roman"/>
          <w:sz w:val="24"/>
          <w:highlight w:val="cyan"/>
        </w:rPr>
        <w:t>If truth and merit do not exist, concerns about the truth or merit of work</w:t>
      </w:r>
      <w:r w:rsidRPr="006C1014">
        <w:t xml:space="preserve"> by multiculturalists </w:t>
      </w:r>
      <w:r w:rsidRPr="003E455F">
        <w:rPr>
          <w:rStyle w:val="StyleBoldUnderline"/>
          <w:rFonts w:ascii="Times New Roman" w:hAnsi="Times New Roman"/>
          <w:sz w:val="24"/>
          <w:highlight w:val="cyan"/>
        </w:rPr>
        <w:t xml:space="preserve">can only be yet another power </w:t>
      </w:r>
      <w:proofErr w:type="gramStart"/>
      <w:r w:rsidRPr="003E455F">
        <w:rPr>
          <w:rStyle w:val="StyleBoldUnderline"/>
          <w:rFonts w:ascii="Times New Roman" w:hAnsi="Times New Roman"/>
          <w:sz w:val="24"/>
          <w:highlight w:val="cyan"/>
        </w:rPr>
        <w:t>play</w:t>
      </w:r>
      <w:proofErr w:type="gramEnd"/>
      <w:r w:rsidRPr="003E455F">
        <w:rPr>
          <w:highlight w:val="cyan"/>
        </w:rPr>
        <w:t>.</w:t>
      </w:r>
      <w:r w:rsidRPr="006C1014">
        <w:t xml:space="preserve"> Moreover, as we have already discussed, </w:t>
      </w:r>
      <w:r w:rsidRPr="00615F9F">
        <w:rPr>
          <w:rStyle w:val="StyleBoldUnderline"/>
          <w:rFonts w:ascii="Times New Roman" w:hAnsi="Times New Roman"/>
          <w:sz w:val="24"/>
        </w:rPr>
        <w:t xml:space="preserve">radical </w:t>
      </w:r>
      <w:r w:rsidRPr="006C1014">
        <w:t xml:space="preserve">multiculturalists like </w:t>
      </w:r>
      <w:r w:rsidRPr="00615F9F">
        <w:rPr>
          <w:rStyle w:val="StyleBoldUnderline"/>
          <w:rFonts w:ascii="Times New Roman" w:hAnsi="Times New Roman"/>
          <w:sz w:val="24"/>
        </w:rPr>
        <w:t>paranoids, can explain away any seemingly adverse evidence, because they know in advance that it cannot be valid. The paranoid knows that there is a conspiracy</w:t>
      </w:r>
      <w:r w:rsidRPr="006C1014">
        <w:t xml:space="preserve"> against him, </w:t>
      </w:r>
      <w:r w:rsidRPr="00615F9F">
        <w:rPr>
          <w:rStyle w:val="StyleBoldUnderline"/>
          <w:rFonts w:ascii="Times New Roman" w:hAnsi="Times New Roman"/>
          <w:sz w:val="24"/>
        </w:rPr>
        <w:t>and if there is evidence to the contrary, that only proves the power and deviousness of the conspiracy</w:t>
      </w:r>
      <w:r w:rsidRPr="006C1014">
        <w:t xml:space="preserve">. Similarly, the radical multiculturalists can always deconstruct any apparently contrary evidence. The research agenda, after all, is not to test whether society is irredeemably racist and sexist but to uncover precisely how society is shaped by racism and sexism. </w:t>
      </w:r>
      <w:r w:rsidRPr="003E455F">
        <w:rPr>
          <w:rStyle w:val="StyleBoldUnderline"/>
          <w:rFonts w:ascii="Times New Roman" w:hAnsi="Times New Roman"/>
          <w:sz w:val="24"/>
          <w:highlight w:val="cyan"/>
        </w:rPr>
        <w:t>Counter-evidence only increases the challenge.</w:t>
      </w:r>
      <w:r w:rsidRPr="006C1014">
        <w:t xml:space="preserve"> </w:t>
      </w:r>
      <w:r w:rsidRPr="00615F9F">
        <w:rPr>
          <w:rStyle w:val="StyleBoldUnderline"/>
          <w:rFonts w:ascii="Times New Roman" w:hAnsi="Times New Roman"/>
          <w:sz w:val="24"/>
        </w:rPr>
        <w:t>The paranoid mode of thought is a threat to efforts at dialogue</w:t>
      </w:r>
      <w:r w:rsidRPr="006C1014">
        <w:t xml:space="preserve"> between radical multiculturalists and others. </w:t>
      </w:r>
      <w:r w:rsidRPr="003E455F">
        <w:rPr>
          <w:rStyle w:val="StyleBoldUnderline"/>
          <w:rFonts w:ascii="Times New Roman" w:hAnsi="Times New Roman"/>
          <w:sz w:val="24"/>
          <w:highlight w:val="cyan"/>
        </w:rPr>
        <w:t>Combined with the self-sealing nature of social constructionism</w:t>
      </w:r>
      <w:r w:rsidRPr="00615F9F">
        <w:rPr>
          <w:rStyle w:val="StyleBoldUnderline"/>
          <w:rFonts w:ascii="Times New Roman" w:hAnsi="Times New Roman"/>
          <w:sz w:val="24"/>
        </w:rPr>
        <w:t xml:space="preserve"> and its reliance on </w:t>
      </w:r>
      <w:proofErr w:type="spellStart"/>
      <w:r w:rsidRPr="00615F9F">
        <w:rPr>
          <w:rStyle w:val="StyleBoldUnderline"/>
          <w:rFonts w:ascii="Times New Roman" w:hAnsi="Times New Roman"/>
          <w:sz w:val="24"/>
        </w:rPr>
        <w:t>stockries</w:t>
      </w:r>
      <w:proofErr w:type="spellEnd"/>
      <w:r w:rsidRPr="00615F9F">
        <w:rPr>
          <w:rStyle w:val="StyleBoldUnderline"/>
          <w:rFonts w:ascii="Times New Roman" w:hAnsi="Times New Roman"/>
          <w:sz w:val="24"/>
        </w:rPr>
        <w:t xml:space="preserve"> of oppression, </w:t>
      </w:r>
      <w:r w:rsidRPr="003E455F">
        <w:rPr>
          <w:rStyle w:val="StyleBoldUnderline"/>
          <w:rFonts w:ascii="Times New Roman" w:hAnsi="Times New Roman"/>
          <w:sz w:val="24"/>
          <w:highlight w:val="cyan"/>
        </w:rPr>
        <w:t>it makes genuine intellectual engagement with outsiders difficult.</w:t>
      </w:r>
      <w:r w:rsidRPr="006C1014">
        <w:t xml:space="preserve"> Nevertheless, as we discuss in our “Conclusion,” prospects are not utterly hopeless. Something constructive may yet emerge from the clash between the radical multiculturalists and the mainstream. </w:t>
      </w:r>
    </w:p>
    <w:p w14:paraId="59400A99" w14:textId="77777777" w:rsidR="000600B9" w:rsidRDefault="000600B9" w:rsidP="000600B9"/>
    <w:p w14:paraId="08E362FB" w14:textId="77777777" w:rsidR="000600B9" w:rsidRPr="00BC6FE8" w:rsidRDefault="000600B9" w:rsidP="000600B9">
      <w:pPr>
        <w:pStyle w:val="Heading4"/>
      </w:pPr>
      <w:r>
        <w:t>We are rational human subjects - Knowledge is objective – we can use our understanding of our shared reality to make decisions – MAKE THEM PROVE WE ARE WRONG.</w:t>
      </w:r>
    </w:p>
    <w:p w14:paraId="1658F108" w14:textId="77777777" w:rsidR="000600B9" w:rsidRPr="006C1014" w:rsidRDefault="000600B9" w:rsidP="000600B9">
      <w:r w:rsidRPr="000653C0">
        <w:t xml:space="preserve">Daniel </w:t>
      </w:r>
      <w:r w:rsidRPr="006C1014">
        <w:rPr>
          <w:rStyle w:val="StyleStyleBold12pt"/>
        </w:rPr>
        <w:t>Farber</w:t>
      </w:r>
      <w:r w:rsidRPr="000653C0">
        <w:t xml:space="preserve"> (PhD University of Michigan) and Suzanna Sherry (JD Constitutional Law Vanderbilt University).</w:t>
      </w:r>
      <w:r>
        <w:t xml:space="preserve"> Beyond All Reason: A radical Assault on Truth in American Law. 199</w:t>
      </w:r>
      <w:r w:rsidRPr="006C1014">
        <w:rPr>
          <w:rStyle w:val="StyleStyleBold12pt"/>
        </w:rPr>
        <w:t>7</w:t>
      </w:r>
      <w:r>
        <w:t>. P. 27</w:t>
      </w:r>
    </w:p>
    <w:p w14:paraId="6D237C12" w14:textId="77777777" w:rsidR="000600B9" w:rsidRDefault="000600B9" w:rsidP="000600B9">
      <w:pPr>
        <w:pStyle w:val="HotRoute"/>
      </w:pPr>
      <w:r w:rsidRPr="006C1014">
        <w:t xml:space="preserve">At least </w:t>
      </w:r>
      <w:r w:rsidRPr="003E455F">
        <w:rPr>
          <w:rStyle w:val="StyleBoldUnderline"/>
          <w:rFonts w:ascii="Times New Roman" w:hAnsi="Times New Roman"/>
          <w:sz w:val="24"/>
          <w:highlight w:val="cyan"/>
        </w:rPr>
        <w:t>since the Enlightenment, knowledge has been thought of as universally accessible and objective.</w:t>
      </w:r>
      <w:r w:rsidRPr="006C1014">
        <w:t xml:space="preserve"> </w:t>
      </w:r>
      <w:r w:rsidRPr="00615F9F">
        <w:rPr>
          <w:rStyle w:val="StyleBoldUnderline"/>
          <w:rFonts w:ascii="Times New Roman" w:hAnsi="Times New Roman"/>
          <w:sz w:val="24"/>
        </w:rPr>
        <w:t>Something counts as knowledge</w:t>
      </w:r>
      <w:r w:rsidRPr="006C1014">
        <w:t xml:space="preserve"> of because of its pedigree but </w:t>
      </w:r>
      <w:r w:rsidRPr="00615F9F">
        <w:rPr>
          <w:rStyle w:val="StyleBoldUnderline"/>
          <w:rFonts w:ascii="Times New Roman" w:hAnsi="Times New Roman"/>
          <w:sz w:val="24"/>
        </w:rPr>
        <w:t>because of its content</w:t>
      </w:r>
      <w:r w:rsidRPr="006C1014">
        <w:t xml:space="preserve">. </w:t>
      </w:r>
      <w:r w:rsidRPr="003E455F">
        <w:rPr>
          <w:rStyle w:val="StyleBoldUnderline"/>
          <w:rFonts w:ascii="Times New Roman" w:hAnsi="Times New Roman"/>
          <w:sz w:val="24"/>
          <w:highlight w:val="cyan"/>
        </w:rPr>
        <w:t>That the Pope</w:t>
      </w:r>
      <w:r w:rsidRPr="006C1014">
        <w:t xml:space="preserve"> or the president or the New York Times </w:t>
      </w:r>
      <w:r w:rsidRPr="003E455F">
        <w:rPr>
          <w:rStyle w:val="StyleBoldUnderline"/>
          <w:rFonts w:ascii="Times New Roman" w:hAnsi="Times New Roman"/>
          <w:sz w:val="24"/>
          <w:highlight w:val="cyan"/>
        </w:rPr>
        <w:t>says it does not insulate it from challenge</w:t>
      </w:r>
      <w:r w:rsidRPr="006C1014">
        <w:t xml:space="preserve">. Moreover, </w:t>
      </w:r>
      <w:r w:rsidRPr="003E455F">
        <w:rPr>
          <w:rStyle w:val="StyleBoldUnderline"/>
          <w:rFonts w:ascii="Times New Roman" w:hAnsi="Times New Roman"/>
          <w:sz w:val="24"/>
          <w:highlight w:val="cyan"/>
        </w:rPr>
        <w:t xml:space="preserve">you and I can know the same thing. </w:t>
      </w:r>
      <w:r w:rsidRPr="003E455F">
        <w:rPr>
          <w:rStyle w:val="StyleBoldUnderline"/>
          <w:rFonts w:ascii="Times New Roman" w:hAnsi="Times New Roman"/>
          <w:sz w:val="24"/>
        </w:rPr>
        <w:t>We</w:t>
      </w:r>
      <w:r w:rsidRPr="00615F9F">
        <w:rPr>
          <w:rStyle w:val="StyleBoldUnderline"/>
          <w:rFonts w:ascii="Times New Roman" w:hAnsi="Times New Roman"/>
          <w:sz w:val="24"/>
        </w:rPr>
        <w:t xml:space="preserve"> can convey that knowledge to others, and we can be persuaded through reason to reassess what we know</w:t>
      </w:r>
      <w:r w:rsidRPr="006C1014">
        <w:t xml:space="preserve">. Some things even count as -common knowledge." Objectivity is a tricky concept. (Ask any philosopher.) In using the term objective knowledge, we have in mind something more </w:t>
      </w:r>
      <w:proofErr w:type="gramStart"/>
      <w:r w:rsidRPr="006C1014">
        <w:t>modest :</w:t>
      </w:r>
      <w:proofErr w:type="spellStart"/>
      <w:r w:rsidRPr="006C1014">
        <w:t>han</w:t>
      </w:r>
      <w:proofErr w:type="spellEnd"/>
      <w:proofErr w:type="gramEnd"/>
      <w:r w:rsidRPr="006C1014">
        <w:t xml:space="preserve"> eternal, unchanging truth, or what philosophers sometimes call the God's-eye view of the universe. </w:t>
      </w:r>
      <w:r w:rsidRPr="00615F9F">
        <w:rPr>
          <w:rStyle w:val="StyleBoldUnderline"/>
          <w:rFonts w:ascii="Times New Roman" w:hAnsi="Times New Roman"/>
          <w:sz w:val="24"/>
        </w:rPr>
        <w:t>Knowledge as understood at any riven time is not necessarily the same as</w:t>
      </w:r>
      <w:r w:rsidRPr="006C1014">
        <w:t xml:space="preserve"> ultimate </w:t>
      </w:r>
      <w:r w:rsidRPr="00615F9F">
        <w:rPr>
          <w:rStyle w:val="StyleBoldUnderline"/>
          <w:rFonts w:ascii="Times New Roman" w:hAnsi="Times New Roman"/>
          <w:sz w:val="24"/>
        </w:rPr>
        <w:t>truth.</w:t>
      </w:r>
      <w:r w:rsidRPr="006C1014">
        <w:t xml:space="preserve"> We </w:t>
      </w:r>
      <w:proofErr w:type="spellStart"/>
      <w:r w:rsidRPr="006C1014">
        <w:t>someimes</w:t>
      </w:r>
      <w:proofErr w:type="spellEnd"/>
      <w:r w:rsidRPr="006C1014">
        <w:t xml:space="preserve"> think we "know" things that seem well-established but turn out not to be true, </w:t>
      </w:r>
      <w:r w:rsidRPr="00615F9F">
        <w:rPr>
          <w:rStyle w:val="StyleBoldUnderline"/>
          <w:rFonts w:ascii="Times New Roman" w:hAnsi="Times New Roman"/>
          <w:sz w:val="24"/>
        </w:rPr>
        <w:t>as when everyone knew that the sun revolved around the earth</w:t>
      </w:r>
      <w:r w:rsidRPr="006C1014">
        <w:t xml:space="preserve">, or that chocolate caused hyperactivity in children. These </w:t>
      </w:r>
      <w:r w:rsidRPr="003E455F">
        <w:rPr>
          <w:rStyle w:val="StyleBoldUnderline"/>
          <w:rFonts w:ascii="Times New Roman" w:hAnsi="Times New Roman"/>
          <w:sz w:val="24"/>
          <w:highlight w:val="cyan"/>
        </w:rPr>
        <w:t>things have</w:t>
      </w:r>
      <w:r w:rsidRPr="006C1014">
        <w:t xml:space="preserve"> since </w:t>
      </w:r>
      <w:r w:rsidRPr="003E455F">
        <w:rPr>
          <w:rStyle w:val="StyleBoldUnderline"/>
          <w:rFonts w:ascii="Times New Roman" w:hAnsi="Times New Roman"/>
          <w:sz w:val="24"/>
          <w:highlight w:val="cyan"/>
        </w:rPr>
        <w:t>been disproved, and we now have knowledge of</w:t>
      </w:r>
      <w:r w:rsidRPr="00615F9F">
        <w:rPr>
          <w:rStyle w:val="StyleBoldUnderline"/>
          <w:rFonts w:ascii="Times New Roman" w:hAnsi="Times New Roman"/>
          <w:sz w:val="24"/>
        </w:rPr>
        <w:t xml:space="preserve">—or at least a very </w:t>
      </w:r>
      <w:proofErr w:type="gramStart"/>
      <w:r w:rsidRPr="00615F9F">
        <w:rPr>
          <w:rStyle w:val="StyleBoldUnderline"/>
          <w:rFonts w:ascii="Times New Roman" w:hAnsi="Times New Roman"/>
          <w:sz w:val="24"/>
        </w:rPr>
        <w:t>well-justified</w:t>
      </w:r>
      <w:proofErr w:type="gramEnd"/>
      <w:r w:rsidRPr="00615F9F">
        <w:rPr>
          <w:rStyle w:val="StyleBoldUnderline"/>
          <w:rFonts w:ascii="Times New Roman" w:hAnsi="Times New Roman"/>
          <w:sz w:val="24"/>
        </w:rPr>
        <w:t xml:space="preserve"> belief in—</w:t>
      </w:r>
      <w:r w:rsidRPr="003E455F">
        <w:rPr>
          <w:rStyle w:val="StyleBoldUnderline"/>
          <w:rFonts w:ascii="Times New Roman" w:hAnsi="Times New Roman"/>
          <w:sz w:val="24"/>
          <w:highlight w:val="cyan"/>
        </w:rPr>
        <w:t>their converses</w:t>
      </w:r>
      <w:r w:rsidRPr="003E455F">
        <w:rPr>
          <w:highlight w:val="cyan"/>
        </w:rPr>
        <w:t xml:space="preserve">. </w:t>
      </w:r>
      <w:r w:rsidRPr="003E455F">
        <w:rPr>
          <w:rStyle w:val="StyleBoldUnderline"/>
          <w:rFonts w:ascii="Times New Roman" w:hAnsi="Times New Roman"/>
          <w:sz w:val="24"/>
          <w:highlight w:val="cyan"/>
        </w:rPr>
        <w:t>Knowledge is</w:t>
      </w:r>
      <w:r w:rsidRPr="00615F9F">
        <w:rPr>
          <w:rStyle w:val="StyleBoldUnderline"/>
          <w:rFonts w:ascii="Times New Roman" w:hAnsi="Times New Roman"/>
          <w:sz w:val="24"/>
        </w:rPr>
        <w:t xml:space="preserve"> </w:t>
      </w:r>
      <w:r w:rsidRPr="006C1014">
        <w:t xml:space="preserve">nevertheless </w:t>
      </w:r>
      <w:r w:rsidRPr="003E455F">
        <w:rPr>
          <w:rStyle w:val="StyleBoldUnderline"/>
          <w:rFonts w:ascii="Times New Roman" w:hAnsi="Times New Roman"/>
          <w:sz w:val="24"/>
          <w:highlight w:val="cyan"/>
        </w:rPr>
        <w:t>objective</w:t>
      </w:r>
      <w:r w:rsidRPr="00615F9F">
        <w:rPr>
          <w:rStyle w:val="StyleBoldUnderline"/>
          <w:rFonts w:ascii="Times New Roman" w:hAnsi="Times New Roman"/>
          <w:sz w:val="24"/>
        </w:rPr>
        <w:t xml:space="preserve"> in the sense that </w:t>
      </w:r>
      <w:r w:rsidRPr="003E455F">
        <w:rPr>
          <w:rStyle w:val="StyleBoldUnderline"/>
          <w:rFonts w:ascii="Times New Roman" w:hAnsi="Times New Roman"/>
          <w:sz w:val="24"/>
          <w:highlight w:val="cyan"/>
        </w:rPr>
        <w:t xml:space="preserve">it reflects something </w:t>
      </w:r>
      <w:proofErr w:type="spellStart"/>
      <w:r w:rsidRPr="003E455F">
        <w:rPr>
          <w:rStyle w:val="StyleBoldUnderline"/>
          <w:rFonts w:ascii="Times New Roman" w:hAnsi="Times New Roman"/>
          <w:sz w:val="24"/>
          <w:highlight w:val="cyan"/>
        </w:rPr>
        <w:t>bevond</w:t>
      </w:r>
      <w:proofErr w:type="spellEnd"/>
      <w:r w:rsidRPr="003E455F">
        <w:rPr>
          <w:rStyle w:val="StyleBoldUnderline"/>
          <w:rFonts w:ascii="Times New Roman" w:hAnsi="Times New Roman"/>
          <w:sz w:val="24"/>
          <w:highlight w:val="cyan"/>
        </w:rPr>
        <w:t xml:space="preserve"> fiat or a parochial viewpoint</w:t>
      </w:r>
      <w:r w:rsidRPr="006C1014">
        <w:t xml:space="preserve">. </w:t>
      </w:r>
      <w:r w:rsidRPr="00615F9F">
        <w:rPr>
          <w:rStyle w:val="StyleBoldUnderline"/>
          <w:rFonts w:ascii="Times New Roman" w:hAnsi="Times New Roman"/>
          <w:sz w:val="24"/>
        </w:rPr>
        <w:t>We would</w:t>
      </w:r>
      <w:r w:rsidRPr="006C1014">
        <w:t xml:space="preserve">, for instance, tend to </w:t>
      </w:r>
      <w:r w:rsidRPr="00615F9F">
        <w:rPr>
          <w:rStyle w:val="StyleBoldUnderline"/>
          <w:rFonts w:ascii="Times New Roman" w:hAnsi="Times New Roman"/>
          <w:sz w:val="24"/>
        </w:rPr>
        <w:t>discount an unsupported statement by the chocolate industry denying any relationship between chocolate and hyperactivity</w:t>
      </w:r>
      <w:r w:rsidRPr="006C1014">
        <w:t xml:space="preserve">. This is </w:t>
      </w:r>
      <w:r w:rsidRPr="003E455F">
        <w:rPr>
          <w:rStyle w:val="StyleBoldUnderline"/>
          <w:rFonts w:ascii="Times New Roman" w:hAnsi="Times New Roman"/>
          <w:sz w:val="24"/>
          <w:highlight w:val="cyan"/>
        </w:rPr>
        <w:t xml:space="preserve">because </w:t>
      </w:r>
      <w:r w:rsidRPr="003E455F">
        <w:rPr>
          <w:rStyle w:val="StyleBoldUnderline"/>
          <w:rFonts w:ascii="Times New Roman" w:hAnsi="Times New Roman"/>
          <w:sz w:val="24"/>
        </w:rPr>
        <w:t xml:space="preserve">we generally believe that </w:t>
      </w:r>
      <w:r w:rsidRPr="003E455F">
        <w:rPr>
          <w:rStyle w:val="StyleBoldUnderline"/>
          <w:rFonts w:ascii="Times New Roman" w:hAnsi="Times New Roman"/>
          <w:sz w:val="24"/>
          <w:highlight w:val="cyan"/>
        </w:rPr>
        <w:t>there are independent standards for evaluating claims to knowledge and for mounting challenges to established knowledge</w:t>
      </w:r>
      <w:r w:rsidRPr="006C1014">
        <w:t xml:space="preserve">. Moreover, </w:t>
      </w:r>
      <w:r w:rsidRPr="00615F9F">
        <w:rPr>
          <w:rStyle w:val="StyleBoldUnderline"/>
          <w:rFonts w:ascii="Times New Roman" w:hAnsi="Times New Roman"/>
          <w:sz w:val="24"/>
        </w:rPr>
        <w:t xml:space="preserve">these standards are crucial to our common vision of knowledge as both objective and subject to change. </w:t>
      </w:r>
      <w:r w:rsidRPr="00111E29">
        <w:rPr>
          <w:rStyle w:val="StyleBoldUnderline"/>
          <w:rFonts w:ascii="Times New Roman" w:hAnsi="Times New Roman"/>
          <w:sz w:val="24"/>
          <w:highlight w:val="cyan"/>
        </w:rPr>
        <w:t>What keeps knowledge from being stagnant is its universal vulnerability to challenge.</w:t>
      </w:r>
      <w:r w:rsidRPr="00615F9F">
        <w:rPr>
          <w:rStyle w:val="StyleBoldUnderline"/>
          <w:rFonts w:ascii="Times New Roman" w:hAnsi="Times New Roman"/>
          <w:sz w:val="24"/>
        </w:rPr>
        <w:t xml:space="preserve"> </w:t>
      </w:r>
      <w:r w:rsidRPr="00111E29">
        <w:rPr>
          <w:rStyle w:val="StyleBoldUnderline"/>
          <w:rFonts w:ascii="Times New Roman" w:hAnsi="Times New Roman"/>
          <w:sz w:val="24"/>
          <w:highlight w:val="cyan"/>
        </w:rPr>
        <w:t>Objectivity is the aspiration to eliminate beliefs based on bias</w:t>
      </w:r>
      <w:r w:rsidRPr="00615F9F">
        <w:rPr>
          <w:rStyle w:val="StyleBoldUnderline"/>
          <w:rFonts w:ascii="Times New Roman" w:hAnsi="Times New Roman"/>
          <w:sz w:val="24"/>
        </w:rPr>
        <w:t xml:space="preserve">, personal </w:t>
      </w:r>
      <w:proofErr w:type="spellStart"/>
      <w:r w:rsidRPr="00615F9F">
        <w:rPr>
          <w:rStyle w:val="StyleBoldUnderline"/>
          <w:rFonts w:ascii="Times New Roman" w:hAnsi="Times New Roman"/>
          <w:sz w:val="24"/>
        </w:rPr>
        <w:t>idiosyncracy</w:t>
      </w:r>
      <w:proofErr w:type="spellEnd"/>
      <w:r w:rsidRPr="00615F9F">
        <w:rPr>
          <w:rStyle w:val="StyleBoldUnderline"/>
          <w:rFonts w:ascii="Times New Roman" w:hAnsi="Times New Roman"/>
          <w:sz w:val="24"/>
        </w:rPr>
        <w:t>, fiat, or careless investigation.</w:t>
      </w:r>
      <w:r w:rsidRPr="006C1014">
        <w:t xml:space="preserve"> </w:t>
      </w:r>
    </w:p>
    <w:p w14:paraId="055BB947" w14:textId="77777777" w:rsidR="000600B9" w:rsidRPr="00AF5046" w:rsidRDefault="000600B9" w:rsidP="007A3515"/>
    <w:sectPr w:rsidR="000600B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BAD78" w14:textId="77777777" w:rsidR="00DC4AAD" w:rsidRDefault="00DC4AAD" w:rsidP="00E46E7E">
      <w:r>
        <w:separator/>
      </w:r>
    </w:p>
  </w:endnote>
  <w:endnote w:type="continuationSeparator" w:id="0">
    <w:p w14:paraId="7604A610" w14:textId="77777777" w:rsidR="00DC4AAD" w:rsidRDefault="00DC4AA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F7A4A" w14:textId="77777777" w:rsidR="00DC4AAD" w:rsidRDefault="00DC4AAD" w:rsidP="00E46E7E">
      <w:r>
        <w:separator/>
      </w:r>
    </w:p>
  </w:footnote>
  <w:footnote w:type="continuationSeparator" w:id="0">
    <w:p w14:paraId="28605A4B" w14:textId="77777777" w:rsidR="00DC4AAD" w:rsidRDefault="00DC4AA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80D"/>
    <w:multiLevelType w:val="hybridMultilevel"/>
    <w:tmpl w:val="4DD0903E"/>
    <w:lvl w:ilvl="0" w:tplc="F81CD4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039"/>
    <w:rsid w:val="0000576A"/>
    <w:rsid w:val="000140EC"/>
    <w:rsid w:val="00016A35"/>
    <w:rsid w:val="000600B9"/>
    <w:rsid w:val="0006469B"/>
    <w:rsid w:val="000C16B3"/>
    <w:rsid w:val="001408C0"/>
    <w:rsid w:val="00143FD7"/>
    <w:rsid w:val="001463FB"/>
    <w:rsid w:val="00186DB7"/>
    <w:rsid w:val="001C7D68"/>
    <w:rsid w:val="001D7626"/>
    <w:rsid w:val="001E5942"/>
    <w:rsid w:val="00212A67"/>
    <w:rsid w:val="002613DA"/>
    <w:rsid w:val="002A2C6A"/>
    <w:rsid w:val="002B6353"/>
    <w:rsid w:val="002B68C8"/>
    <w:rsid w:val="002C493B"/>
    <w:rsid w:val="002F35F4"/>
    <w:rsid w:val="002F3E28"/>
    <w:rsid w:val="002F40E6"/>
    <w:rsid w:val="00303E5B"/>
    <w:rsid w:val="00313226"/>
    <w:rsid w:val="0031425E"/>
    <w:rsid w:val="00325059"/>
    <w:rsid w:val="00357719"/>
    <w:rsid w:val="00374144"/>
    <w:rsid w:val="003B3EC7"/>
    <w:rsid w:val="003D1726"/>
    <w:rsid w:val="003F42AF"/>
    <w:rsid w:val="00412F6D"/>
    <w:rsid w:val="0042635A"/>
    <w:rsid w:val="00466B6F"/>
    <w:rsid w:val="004A0D46"/>
    <w:rsid w:val="004B3188"/>
    <w:rsid w:val="004B3DB3"/>
    <w:rsid w:val="004C63B5"/>
    <w:rsid w:val="004D461E"/>
    <w:rsid w:val="00517479"/>
    <w:rsid w:val="005A0BE5"/>
    <w:rsid w:val="005C0E1F"/>
    <w:rsid w:val="005E0D2B"/>
    <w:rsid w:val="005E2C99"/>
    <w:rsid w:val="00613B38"/>
    <w:rsid w:val="00627FE8"/>
    <w:rsid w:val="00672258"/>
    <w:rsid w:val="0067575B"/>
    <w:rsid w:val="00692C26"/>
    <w:rsid w:val="006939D0"/>
    <w:rsid w:val="006F2D3D"/>
    <w:rsid w:val="00700835"/>
    <w:rsid w:val="00726F87"/>
    <w:rsid w:val="007333B9"/>
    <w:rsid w:val="00740EB6"/>
    <w:rsid w:val="00791B7D"/>
    <w:rsid w:val="007932CC"/>
    <w:rsid w:val="007A3515"/>
    <w:rsid w:val="007D7924"/>
    <w:rsid w:val="007E470C"/>
    <w:rsid w:val="007E5F71"/>
    <w:rsid w:val="00821415"/>
    <w:rsid w:val="00825254"/>
    <w:rsid w:val="0083768F"/>
    <w:rsid w:val="008E484B"/>
    <w:rsid w:val="0091595A"/>
    <w:rsid w:val="009165EA"/>
    <w:rsid w:val="00982793"/>
    <w:rsid w:val="009829F2"/>
    <w:rsid w:val="009909C3"/>
    <w:rsid w:val="00993F61"/>
    <w:rsid w:val="009B0746"/>
    <w:rsid w:val="009C198B"/>
    <w:rsid w:val="009D207E"/>
    <w:rsid w:val="009E5822"/>
    <w:rsid w:val="009E691A"/>
    <w:rsid w:val="00A0286D"/>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86697"/>
    <w:rsid w:val="00CA5EB9"/>
    <w:rsid w:val="00CB0919"/>
    <w:rsid w:val="00CB33FC"/>
    <w:rsid w:val="00CD002B"/>
    <w:rsid w:val="00CD2C6D"/>
    <w:rsid w:val="00CF1A0F"/>
    <w:rsid w:val="00D36252"/>
    <w:rsid w:val="00D4330B"/>
    <w:rsid w:val="00D460F1"/>
    <w:rsid w:val="00D51B44"/>
    <w:rsid w:val="00D6085D"/>
    <w:rsid w:val="00D66D57"/>
    <w:rsid w:val="00D81480"/>
    <w:rsid w:val="00DA2E40"/>
    <w:rsid w:val="00DA5BF8"/>
    <w:rsid w:val="00DC4AAD"/>
    <w:rsid w:val="00DC71AA"/>
    <w:rsid w:val="00DD2FAB"/>
    <w:rsid w:val="00DE627C"/>
    <w:rsid w:val="00DF1850"/>
    <w:rsid w:val="00E218CB"/>
    <w:rsid w:val="00E46E7E"/>
    <w:rsid w:val="00E95631"/>
    <w:rsid w:val="00F06039"/>
    <w:rsid w:val="00F0613C"/>
    <w:rsid w:val="00F1173B"/>
    <w:rsid w:val="00F45F2E"/>
    <w:rsid w:val="00FA538E"/>
    <w:rsid w:val="00FC067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1C6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0600B9"/>
    <w:rPr>
      <w:color w:val="800000"/>
    </w:rPr>
  </w:style>
  <w:style w:type="paragraph" w:customStyle="1" w:styleId="HotRoute">
    <w:name w:val="Hot Route"/>
    <w:basedOn w:val="Normal"/>
    <w:link w:val="HotRouteChar"/>
    <w:qFormat/>
    <w:rsid w:val="000600B9"/>
    <w:pPr>
      <w:ind w:left="72"/>
    </w:pPr>
    <w:rPr>
      <w:iCs/>
      <w:color w:val="000000"/>
      <w:sz w:val="16"/>
    </w:rPr>
  </w:style>
  <w:style w:type="character" w:customStyle="1" w:styleId="HotRouteChar">
    <w:name w:val="Hot Route Char"/>
    <w:link w:val="HotRoute"/>
    <w:rsid w:val="000600B9"/>
    <w:rPr>
      <w:rFonts w:ascii="Calibri" w:hAnsi="Calibri"/>
      <w:iCs/>
      <w:color w:val="000000"/>
      <w:sz w:val="16"/>
    </w:rPr>
  </w:style>
  <w:style w:type="character" w:customStyle="1" w:styleId="Heading2Char1">
    <w:name w:val="Heading 2 Char1"/>
    <w:aliases w:val="Heading 2 Char Char,Tag/Cite Char"/>
    <w:rsid w:val="000600B9"/>
    <w:rPr>
      <w:rFonts w:cs="Arial"/>
      <w:b/>
      <w:bCs/>
      <w:iCs/>
      <w:sz w:val="24"/>
      <w:szCs w:val="28"/>
      <w:lang w:val="en-US" w:eastAsia="en-US" w:bidi="ar-SA"/>
    </w:rPr>
  </w:style>
  <w:style w:type="paragraph" w:customStyle="1" w:styleId="Reallyfuckingsmall">
    <w:name w:val="Really fucking small"/>
    <w:basedOn w:val="Normal"/>
    <w:link w:val="ReallyfuckingsmallChar"/>
    <w:rsid w:val="000600B9"/>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0600B9"/>
    <w:rPr>
      <w:rFonts w:ascii="Times New Roman" w:eastAsia="Times New Roman" w:hAnsi="Times New Roman" w:cs="Times New Roman"/>
      <w:sz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0600B9"/>
    <w:rPr>
      <w:color w:val="800000"/>
    </w:rPr>
  </w:style>
  <w:style w:type="paragraph" w:customStyle="1" w:styleId="HotRoute">
    <w:name w:val="Hot Route"/>
    <w:basedOn w:val="Normal"/>
    <w:link w:val="HotRouteChar"/>
    <w:qFormat/>
    <w:rsid w:val="000600B9"/>
    <w:pPr>
      <w:ind w:left="72"/>
    </w:pPr>
    <w:rPr>
      <w:iCs/>
      <w:color w:val="000000"/>
      <w:sz w:val="16"/>
    </w:rPr>
  </w:style>
  <w:style w:type="character" w:customStyle="1" w:styleId="HotRouteChar">
    <w:name w:val="Hot Route Char"/>
    <w:link w:val="HotRoute"/>
    <w:rsid w:val="000600B9"/>
    <w:rPr>
      <w:rFonts w:ascii="Calibri" w:hAnsi="Calibri"/>
      <w:iCs/>
      <w:color w:val="000000"/>
      <w:sz w:val="16"/>
    </w:rPr>
  </w:style>
  <w:style w:type="character" w:customStyle="1" w:styleId="Heading2Char1">
    <w:name w:val="Heading 2 Char1"/>
    <w:aliases w:val="Heading 2 Char Char,Tag/Cite Char"/>
    <w:rsid w:val="000600B9"/>
    <w:rPr>
      <w:rFonts w:cs="Arial"/>
      <w:b/>
      <w:bCs/>
      <w:iCs/>
      <w:sz w:val="24"/>
      <w:szCs w:val="28"/>
      <w:lang w:val="en-US" w:eastAsia="en-US" w:bidi="ar-SA"/>
    </w:rPr>
  </w:style>
  <w:style w:type="paragraph" w:customStyle="1" w:styleId="Reallyfuckingsmall">
    <w:name w:val="Really fucking small"/>
    <w:basedOn w:val="Normal"/>
    <w:link w:val="ReallyfuckingsmallChar"/>
    <w:rsid w:val="000600B9"/>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0600B9"/>
    <w:rPr>
      <w:rFonts w:ascii="Times New Roman" w:eastAsia="Times New Roman" w:hAnsi="Times New Roman" w:cs="Times New Roman"/>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19</Pages>
  <Words>12804</Words>
  <Characters>72989</Characters>
  <Application>Microsoft Macintosh Word</Application>
  <DocSecurity>0</DocSecurity>
  <Lines>608</Lines>
  <Paragraphs>171</Paragraphs>
  <ScaleCrop>false</ScaleCrop>
  <Company>Whitman College</Company>
  <LinksUpToDate>false</LinksUpToDate>
  <CharactersWithSpaces>85622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2012-09-24T13:35:00Z</dcterms:created>
  <dcterms:modified xsi:type="dcterms:W3CDTF">2012-09-24T13:35:00Z</dcterms:modified>
</cp:coreProperties>
</file>