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088E2" w14:textId="77777777" w:rsidR="00AE086E" w:rsidRDefault="00AE086E" w:rsidP="00F06981">
      <w:pPr>
        <w:pStyle w:val="Heading3"/>
      </w:pPr>
      <w:r>
        <w:t>Off</w:t>
      </w:r>
    </w:p>
    <w:p w14:paraId="6B3FF1C6" w14:textId="77777777" w:rsidR="00AE086E" w:rsidRDefault="00AE086E" w:rsidP="00AE086E">
      <w:pPr>
        <w:pStyle w:val="Heading4"/>
      </w:pPr>
      <w:r>
        <w:t>Reduce = bring to previous inferior state without cancelling</w:t>
      </w:r>
    </w:p>
    <w:p w14:paraId="0F2B25EB" w14:textId="77777777" w:rsidR="00AE086E" w:rsidRDefault="00AE086E" w:rsidP="00AE086E">
      <w:pPr>
        <w:pStyle w:val="Smalltext"/>
      </w:pPr>
      <w:r w:rsidRPr="00690E09">
        <w:rPr>
          <w:rStyle w:val="StyleStyleBold12pt"/>
        </w:rPr>
        <w:t>Words &amp; Phrases</w:t>
      </w:r>
      <w:r>
        <w:t xml:space="preserve">: Perm  Edition, </w:t>
      </w:r>
      <w:r w:rsidRPr="00690E09">
        <w:rPr>
          <w:rStyle w:val="StyleStyleBold12pt"/>
        </w:rPr>
        <w:t>200</w:t>
      </w:r>
      <w:r>
        <w:rPr>
          <w:rStyle w:val="StyleStyleBold12pt"/>
        </w:rPr>
        <w:t>2</w:t>
      </w:r>
      <w:r>
        <w:t>, vol 36A, p.80</w:t>
      </w:r>
    </w:p>
    <w:p w14:paraId="055A5050" w14:textId="77777777" w:rsidR="00AE086E" w:rsidRDefault="00AE086E" w:rsidP="00AE086E">
      <w:pPr>
        <w:rPr>
          <w:rFonts w:eastAsia="Calibri"/>
          <w:sz w:val="20"/>
        </w:rPr>
      </w:pPr>
      <w:r w:rsidRPr="00690E09">
        <w:rPr>
          <w:rFonts w:eastAsia="Calibri"/>
          <w:sz w:val="20"/>
        </w:rPr>
        <w:t>Mass. 1905. Rev.Laws,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r w:rsidRPr="00690E09">
        <w:rPr>
          <w:rFonts w:eastAsia="Calibri"/>
          <w:sz w:val="20"/>
        </w:rPr>
        <w:t>.—</w:t>
      </w:r>
      <w:r>
        <w:rPr>
          <w:rFonts w:eastAsia="Calibri"/>
          <w:sz w:val="20"/>
        </w:rPr>
        <w:t xml:space="preserve"> </w:t>
      </w:r>
      <w:r w:rsidRPr="00690E09">
        <w:rPr>
          <w:rFonts w:eastAsia="Calibri"/>
          <w:sz w:val="20"/>
        </w:rPr>
        <w:t>Green v. Sklar, 74 N.E. 595, 188 Mass. 363.</w:t>
      </w:r>
    </w:p>
    <w:p w14:paraId="74C7B96B" w14:textId="77777777" w:rsidR="00AE086E" w:rsidRPr="00AE086E" w:rsidRDefault="00AE086E" w:rsidP="00AE086E"/>
    <w:p w14:paraId="2D212C18" w14:textId="77777777" w:rsidR="00AE086E" w:rsidRDefault="00AE086E" w:rsidP="00AE086E">
      <w:pPr>
        <w:pStyle w:val="Heading4"/>
      </w:pPr>
      <w:r>
        <w:t>“On” means dependent</w:t>
      </w:r>
    </w:p>
    <w:p w14:paraId="6CA54FAF" w14:textId="77777777" w:rsidR="00AE086E" w:rsidRDefault="00AE086E" w:rsidP="00AE086E">
      <w:r w:rsidRPr="008D44E6">
        <w:rPr>
          <w:rStyle w:val="StyleStyleBold12pt"/>
        </w:rPr>
        <w:t>OED 89</w:t>
      </w:r>
      <w:r>
        <w:t xml:space="preserve"> Oxford English Dictionary v10 2</w:t>
      </w:r>
      <w:r w:rsidRPr="008D44E6">
        <w:rPr>
          <w:vertAlign w:val="superscript"/>
        </w:rPr>
        <w:t>nd</w:t>
      </w:r>
      <w:r>
        <w:t xml:space="preserve"> Ed “On”p792</w:t>
      </w:r>
    </w:p>
    <w:p w14:paraId="1CEEEAE8" w14:textId="77777777" w:rsidR="00AE086E" w:rsidRPr="00945F66" w:rsidRDefault="00AE086E" w:rsidP="00AE086E">
      <w:r>
        <w:t xml:space="preserve">1. g. In various elliptical and transferred uses, as (a) = Stationed on, at, or in charge of; (b) </w:t>
      </w:r>
      <w:r w:rsidRPr="00251326">
        <w:rPr>
          <w:rStyle w:val="TitleChar"/>
          <w:highlight w:val="cyan"/>
        </w:rPr>
        <w:t>subsisting or dependent on;</w:t>
      </w:r>
      <w:r>
        <w:t xml:space="preserve"> in the charge or care of; (c) on the list or staff of, employed on; (d) on an official list. e.g. on half-pay. </w:t>
      </w:r>
    </w:p>
    <w:p w14:paraId="14B6835A" w14:textId="77777777" w:rsidR="00AE086E" w:rsidRDefault="00AE086E" w:rsidP="00AE086E"/>
    <w:p w14:paraId="38D9C898" w14:textId="77777777" w:rsidR="00AE086E" w:rsidRDefault="00AE086E" w:rsidP="00AE086E">
      <w:pPr>
        <w:pStyle w:val="Heading4"/>
      </w:pPr>
      <w:r>
        <w:t>Energy production means conversion to electricity or hydrogen</w:t>
      </w:r>
    </w:p>
    <w:p w14:paraId="15F15234" w14:textId="77777777" w:rsidR="00AE086E" w:rsidRDefault="00AE086E" w:rsidP="00AE086E">
      <w:r w:rsidRPr="00D167B7">
        <w:t xml:space="preserve">David G. </w:t>
      </w:r>
      <w:r w:rsidRPr="00C61278">
        <w:rPr>
          <w:rStyle w:val="StyleStyleBold12pt"/>
        </w:rPr>
        <w:t>Schmidt</w:t>
      </w:r>
      <w:r w:rsidRPr="00D167B7">
        <w:t>, Dahlonega, GA</w:t>
      </w:r>
      <w:r>
        <w:t xml:space="preserve"> NOVEL COMPOSITIONS FOR USE IN BATTERIES, CAPACITORS, FUEL CELLS AND SIMILAR DEVICES AND FOR HYDROGEN PRODUCTION Pub. No.: us 2002/0037452 Al Schmidt (43) Pub. Date: Mar. 28,20</w:t>
      </w:r>
      <w:r w:rsidRPr="00C61278">
        <w:rPr>
          <w:rStyle w:val="StyleStyleBold12pt"/>
        </w:rPr>
        <w:t>02</w:t>
      </w:r>
      <w:r>
        <w:t xml:space="preserve"> Patent Application </w:t>
      </w:r>
      <w:r w:rsidRPr="00D167B7">
        <w:t>http://www.google.com/patents/US20020069648?</w:t>
      </w:r>
    </w:p>
    <w:p w14:paraId="65EB4657" w14:textId="77777777" w:rsidR="00AE086E" w:rsidRDefault="00AE086E" w:rsidP="00AE086E">
      <w:r>
        <w:t xml:space="preserve">The compositions of the present invention, when configured as described herein, are designed to produce energy upon contacting either (B) aluminum, or alloys of (B) aluminum and (D) high electron mobility components, with an aqueous solution comprising base or electrolyte. </w:t>
      </w:r>
      <w:r w:rsidRPr="00D167B7">
        <w:rPr>
          <w:rStyle w:val="TitleChar"/>
          <w:highlight w:val="cyan"/>
        </w:rPr>
        <w:t xml:space="preserve">The term energy production refers generally to the production of electrical energy </w:t>
      </w:r>
      <w:r w:rsidRPr="00AE086E">
        <w:rPr>
          <w:rStyle w:val="TitleChar"/>
        </w:rPr>
        <w:t>and/or the production of hydrogen gas</w:t>
      </w:r>
      <w:r>
        <w:t>. Therefore, one aspect of the present invention is the combination of components to form alloys that will be used in the production and storage of energy.</w:t>
      </w:r>
    </w:p>
    <w:p w14:paraId="0DF67351" w14:textId="77777777" w:rsidR="00AE086E" w:rsidRDefault="00AE086E" w:rsidP="00AE086E"/>
    <w:p w14:paraId="42B299A1" w14:textId="77777777" w:rsidR="00AE086E" w:rsidRDefault="00AE086E" w:rsidP="00AE086E">
      <w:pPr>
        <w:pStyle w:val="Heading4"/>
      </w:pPr>
      <w:r>
        <w:t>The affirmative only removes restrictions on siting- not energy production</w:t>
      </w:r>
    </w:p>
    <w:p w14:paraId="58BC9FF6" w14:textId="77777777" w:rsidR="00AE086E" w:rsidRDefault="00AE086E" w:rsidP="00AE086E">
      <w:pPr>
        <w:pStyle w:val="Heading4"/>
      </w:pPr>
      <w:r>
        <w:t>Our interpretation is best- the topic is inherently bidirectional in the sense that the aff says topical energy sources are bad most of the time because of the mix of fossil fuels and renewables- the only limit is that the aff should have to directly increase energy production- numerous peripheral restrictions that prevent energy production mean this topic could get out of hand really fast</w:t>
      </w:r>
    </w:p>
    <w:p w14:paraId="57517E7A" w14:textId="77777777" w:rsidR="00AE086E" w:rsidRPr="00AE086E" w:rsidRDefault="00AE086E" w:rsidP="00AE086E">
      <w:pPr>
        <w:pStyle w:val="Heading4"/>
      </w:pPr>
      <w:r>
        <w:t>Topicality is fundamentally a question of competing interpretations about the limits of the topic- if they explode the topic it prevents meaningful stasis and debate</w:t>
      </w:r>
    </w:p>
    <w:p w14:paraId="6C6DED8D" w14:textId="77777777" w:rsidR="00AE086E" w:rsidRPr="00AE086E" w:rsidRDefault="00AE086E" w:rsidP="00AE086E"/>
    <w:p w14:paraId="503F3541" w14:textId="77777777" w:rsidR="00F06981" w:rsidRDefault="00F06981" w:rsidP="00F06981">
      <w:pPr>
        <w:pStyle w:val="Heading3"/>
      </w:pPr>
      <w:r>
        <w:lastRenderedPageBreak/>
        <w:t>Off</w:t>
      </w:r>
    </w:p>
    <w:p w14:paraId="23EAE258" w14:textId="53076648" w:rsidR="00F06981" w:rsidRPr="00D708AE" w:rsidRDefault="00A06428" w:rsidP="00D708AE">
      <w:pPr>
        <w:pStyle w:val="Heading4"/>
      </w:pPr>
      <w:r>
        <w:t>Text: The United States</w:t>
      </w:r>
      <w:r w:rsidR="00F06981" w:rsidRPr="00D708AE">
        <w:t xml:space="preserve"> Supreme Court should rule</w:t>
      </w:r>
      <w:r w:rsidR="004A37D6">
        <w:t xml:space="preserve"> that</w:t>
      </w:r>
      <w:r w:rsidR="00F06981" w:rsidRPr="00D708AE">
        <w:t xml:space="preserve"> </w:t>
      </w:r>
      <w:r w:rsidR="00D708AE" w:rsidRPr="00D708AE">
        <w:t>state restrictions on local solar siting</w:t>
      </w:r>
      <w:r w:rsidR="00D708AE">
        <w:t xml:space="preserve"> are unconstitutional. </w:t>
      </w:r>
    </w:p>
    <w:p w14:paraId="04FA1ABF" w14:textId="2CC16F37" w:rsidR="00F06981" w:rsidRDefault="00F06981" w:rsidP="00F06981">
      <w:pPr>
        <w:pStyle w:val="Heading4"/>
      </w:pPr>
      <w:r>
        <w:t>Supreme court can rule against restrictions on energy production</w:t>
      </w:r>
    </w:p>
    <w:p w14:paraId="09E0BD86" w14:textId="77777777" w:rsidR="00F06981" w:rsidRDefault="00F06981" w:rsidP="00F06981">
      <w:r w:rsidRPr="007A772C">
        <w:rPr>
          <w:rStyle w:val="StyleStyleBold12pt"/>
        </w:rPr>
        <w:t>Craig 2010</w:t>
      </w:r>
      <w:r>
        <w:t xml:space="preserve"> (</w:t>
      </w:r>
      <w:r w:rsidRPr="007A772C">
        <w:t>Robin Kundis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14:paraId="0DD370A2" w14:textId="77777777" w:rsidR="00F06981" w:rsidRPr="00B43344" w:rsidRDefault="00F06981" w:rsidP="00F06981">
      <w:pPr>
        <w:pStyle w:val="HotRoute"/>
      </w:pPr>
      <w:r w:rsidRPr="00B43344">
        <w:rPr>
          <w:rStyle w:val="StyleBoldUnderline"/>
        </w:rPr>
        <w:t xml:space="preserve">A number of </w:t>
      </w:r>
      <w:r w:rsidRPr="00EF0B4F">
        <w:rPr>
          <w:rStyle w:val="StyleBoldUnderline"/>
          <w:highlight w:val="cyan"/>
        </w:rPr>
        <w:t>dormant Commerce Clause cases</w:t>
      </w:r>
      <w:r w:rsidRPr="00B43344">
        <w:rPr>
          <w:rStyle w:val="StyleBoldUnderline"/>
        </w:rPr>
        <w:t xml:space="preserve"> have </w:t>
      </w:r>
      <w:r w:rsidRPr="00EF0B4F">
        <w:rPr>
          <w:rStyle w:val="StyleBold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BoldUnderline"/>
        </w:rPr>
        <w:t xml:space="preserve">In Wyoming v. Oklahoma, for example, the U.S. </w:t>
      </w:r>
      <w:r w:rsidRPr="00EF0B4F">
        <w:rPr>
          <w:rStyle w:val="StyleBoldUnderline"/>
          <w:highlight w:val="cyan"/>
        </w:rPr>
        <w:t>S</w:t>
      </w:r>
      <w:r w:rsidRPr="00B43344">
        <w:rPr>
          <w:rStyle w:val="StyleBoldUnderline"/>
        </w:rPr>
        <w:t xml:space="preserve">upreme </w:t>
      </w:r>
      <w:r w:rsidRPr="00EF0B4F">
        <w:rPr>
          <w:rStyle w:val="StyleBoldUnderline"/>
          <w:highlight w:val="cyan"/>
        </w:rPr>
        <w:t>C</w:t>
      </w:r>
      <w:r w:rsidRPr="00B43344">
        <w:rPr>
          <w:rStyle w:val="StyleBoldUnderline"/>
        </w:rPr>
        <w:t xml:space="preserve">ourt </w:t>
      </w:r>
      <w:r w:rsidRPr="00EF0B4F">
        <w:rPr>
          <w:rStyle w:val="StyleBoldUnderline"/>
          <w:highlight w:val="cyan"/>
        </w:rPr>
        <w:t>struck down</w:t>
      </w:r>
      <w:r w:rsidRPr="00B43344">
        <w:rPr>
          <w:rStyle w:val="StyleBoldUnderline"/>
        </w:rPr>
        <w:t xml:space="preserve"> an </w:t>
      </w:r>
      <w:r w:rsidRPr="00EF0B4F">
        <w:rPr>
          <w:rStyle w:val="StyleBoldUnderline"/>
          <w:highlight w:val="cyan"/>
        </w:rPr>
        <w:t>Oklahoma statute that required</w:t>
      </w:r>
      <w:r w:rsidRPr="00B43344">
        <w:rPr>
          <w:rStyle w:val="StyleBoldUnderline"/>
        </w:rPr>
        <w:t xml:space="preserve"> Oklahoma coal-fired electric</w:t>
      </w:r>
      <w:r w:rsidRPr="0028245C">
        <w:rPr>
          <w:rStyle w:val="StyleBoldUnderline"/>
        </w:rPr>
        <w:t xml:space="preserve"> </w:t>
      </w:r>
      <w:r w:rsidRPr="00B43344">
        <w:rPr>
          <w:rStyle w:val="StyleBoldUnderline"/>
        </w:rPr>
        <w:t xml:space="preserve">power </w:t>
      </w:r>
      <w:r w:rsidRPr="00EF0B4F">
        <w:rPr>
          <w:rStyle w:val="StyleBoldUnderline"/>
          <w:highlight w:val="cyan"/>
        </w:rPr>
        <w:t>plants</w:t>
      </w:r>
      <w:r w:rsidRPr="00B43344">
        <w:rPr>
          <w:rStyle w:val="StyleBoldUnderline"/>
        </w:rPr>
        <w:t xml:space="preserve"> producing power for sale in Oklahoma </w:t>
      </w:r>
      <w:r w:rsidRPr="00EF0B4F">
        <w:rPr>
          <w:rStyle w:val="StyleBoldUnderline"/>
          <w:highlight w:val="cyan"/>
        </w:rPr>
        <w:t xml:space="preserve">to burn a mixture </w:t>
      </w:r>
      <w:r w:rsidRPr="00EF0B4F">
        <w:rPr>
          <w:rStyle w:val="StyleBoldUnderline"/>
        </w:rPr>
        <w:t xml:space="preserve">of coal </w:t>
      </w:r>
      <w:r w:rsidRPr="00EF0B4F">
        <w:rPr>
          <w:rStyle w:val="StyleBoldUnderline"/>
          <w:highlight w:val="cyan"/>
        </w:rPr>
        <w:t>containing</w:t>
      </w:r>
      <w:r w:rsidRPr="00B43344">
        <w:rPr>
          <w:rStyle w:val="StyleBoldUnderline"/>
        </w:rPr>
        <w:t xml:space="preserve"> at least ten percent </w:t>
      </w:r>
      <w:r w:rsidRPr="00EF0B4F">
        <w:rPr>
          <w:rStyle w:val="StyleBoldUnderline"/>
          <w:highlight w:val="cyan"/>
        </w:rPr>
        <w:t>Oklahoma-mined coal</w:t>
      </w:r>
      <w:r w:rsidRPr="00B43344">
        <w:rPr>
          <w:rStyle w:val="StyleBoldUnderline"/>
        </w:rPr>
        <w:t>.</w:t>
      </w:r>
      <w:r w:rsidRPr="00B43344">
        <w:t xml:space="preserve"> 121 Moreover, the "savings clause" of the Federal Power Act did not prevent the conclusion that the Oklahoma statute was unconstitutional. 122 </w:t>
      </w:r>
      <w:r w:rsidRPr="00B43344">
        <w:rPr>
          <w:rStyle w:val="StyleBoldUnderline"/>
        </w:rPr>
        <w:t xml:space="preserve">Similarly, the U.S. </w:t>
      </w:r>
      <w:r w:rsidRPr="00EF0B4F">
        <w:rPr>
          <w:rStyle w:val="StyleBoldUnderline"/>
          <w:highlight w:val="cyan"/>
        </w:rPr>
        <w:t>District Court</w:t>
      </w:r>
      <w:r w:rsidRPr="00B43344">
        <w:rPr>
          <w:rStyle w:val="StyleBoldUnderline"/>
        </w:rPr>
        <w:t xml:space="preserve"> for the Northern District of Illinois </w:t>
      </w:r>
      <w:r w:rsidRPr="00EF0B4F">
        <w:rPr>
          <w:rStyle w:val="StyleBoldUnderline"/>
          <w:highlight w:val="cyan"/>
        </w:rPr>
        <w:t>concluded</w:t>
      </w:r>
      <w:r w:rsidRPr="00B43344">
        <w:rPr>
          <w:rStyle w:val="StyleBoldUnderline"/>
        </w:rPr>
        <w:t xml:space="preserve"> that a </w:t>
      </w:r>
      <w:r w:rsidRPr="00EF0B4F">
        <w:rPr>
          <w:rStyle w:val="StyleBoldUnderline"/>
          <w:highlight w:val="cyan"/>
        </w:rPr>
        <w:t>C</w:t>
      </w:r>
      <w:r w:rsidRPr="00B43344">
        <w:rPr>
          <w:rStyle w:val="StyleBoldUnderline"/>
        </w:rPr>
        <w:t xml:space="preserve">lean </w:t>
      </w:r>
      <w:r w:rsidRPr="00EF0B4F">
        <w:rPr>
          <w:rStyle w:val="StyleBoldUnderline"/>
          <w:highlight w:val="cyan"/>
        </w:rPr>
        <w:t>A</w:t>
      </w:r>
      <w:r w:rsidRPr="00B43344">
        <w:rPr>
          <w:rStyle w:val="StyleBoldUnderline"/>
        </w:rPr>
        <w:t xml:space="preserve">ir </w:t>
      </w:r>
      <w:r w:rsidRPr="00EF0B4F">
        <w:rPr>
          <w:rStyle w:val="StyleBoldUnderline"/>
          <w:highlight w:val="cyan"/>
        </w:rPr>
        <w:t>A</w:t>
      </w:r>
      <w:r w:rsidRPr="00B43344">
        <w:rPr>
          <w:rStyle w:val="StyleBoldUnderline"/>
        </w:rPr>
        <w:t xml:space="preserve">ct </w:t>
      </w:r>
      <w:r w:rsidRPr="00EF0B4F">
        <w:rPr>
          <w:rStyle w:val="StyleBoldUnderline"/>
        </w:rPr>
        <w:t>compliance</w:t>
      </w:r>
      <w:r w:rsidRPr="00B43344">
        <w:rPr>
          <w:rStyle w:val="StyleBoldUnderline"/>
        </w:rPr>
        <w:t xml:space="preserve"> </w:t>
      </w:r>
      <w:r w:rsidRPr="00EF0B4F">
        <w:rPr>
          <w:rStyle w:val="StyleBoldUnderline"/>
          <w:highlight w:val="cyan"/>
        </w:rPr>
        <w:t>plan that favored Illinois</w:t>
      </w:r>
      <w:r w:rsidRPr="00B43344">
        <w:rPr>
          <w:rStyle w:val="StyleBoldUnderline"/>
        </w:rPr>
        <w:t xml:space="preserve"> coal</w:t>
      </w:r>
      <w:r w:rsidRPr="00EF0B4F">
        <w:rPr>
          <w:rStyle w:val="StyleBoldUnderline"/>
          <w:highlight w:val="cyan"/>
        </w:rPr>
        <w:t>violated</w:t>
      </w:r>
      <w:r w:rsidRPr="00B43344">
        <w:rPr>
          <w:rStyle w:val="StyleBoldUnderline"/>
        </w:rPr>
        <w:t xml:space="preserve"> the </w:t>
      </w:r>
      <w:r w:rsidRPr="00EF0B4F">
        <w:rPr>
          <w:rStyle w:val="StyleBoldUnderline"/>
          <w:highlight w:val="cyan"/>
        </w:rPr>
        <w:t>dormant Commerce Clause</w:t>
      </w:r>
      <w:r w:rsidRPr="00B43344">
        <w:rPr>
          <w:rStyle w:val="StyleBold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14:paraId="0394BE1D" w14:textId="77777777" w:rsidR="00F06981" w:rsidRDefault="00F06981" w:rsidP="00F06981">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14:paraId="7C4E080B" w14:textId="77777777" w:rsidR="00F06981" w:rsidRDefault="00F06981" w:rsidP="00F06981">
      <w:r w:rsidRPr="001115DA">
        <w:rPr>
          <w:rStyle w:val="StyleStyleBold12pt"/>
        </w:rPr>
        <w:t>Spiro, 2001</w:t>
      </w:r>
      <w:r>
        <w:t xml:space="preserve"> (Peter J. Spiro, Professor, Hofstra University School of Law; Visiting Professor, University of Texas School of Law, Texas Law Review, April, lexis)</w:t>
      </w:r>
    </w:p>
    <w:p w14:paraId="58977FF6" w14:textId="77777777" w:rsidR="00F06981" w:rsidRDefault="00F06981" w:rsidP="00F06981">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situatedness,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BoldUnderline"/>
          <w:highlight w:val="cyan"/>
        </w:rPr>
        <w:t>Constitutional norms</w:t>
      </w:r>
      <w:r w:rsidRPr="001115DA">
        <w:rPr>
          <w:rStyle w:val="StyleBoldUnderline"/>
        </w:rPr>
        <w:t xml:space="preserve"> are </w:t>
      </w:r>
      <w:r w:rsidRPr="00EF0B4F">
        <w:rPr>
          <w:rStyle w:val="StyleBoldUnderline"/>
          <w:highlight w:val="cyan"/>
        </w:rPr>
        <w:t xml:space="preserve">resolved </w:t>
      </w:r>
      <w:r w:rsidRPr="00EF0B4F">
        <w:rPr>
          <w:rStyle w:val="Emphasis"/>
          <w:highlight w:val="cyan"/>
        </w:rPr>
        <w:t>only by</w:t>
      </w:r>
      <w:r w:rsidRPr="001115DA">
        <w:rPr>
          <w:rStyle w:val="StyleBoldUnderline"/>
        </w:rPr>
        <w:t xml:space="preserve"> the </w:t>
      </w:r>
      <w:r w:rsidRPr="00EF0B4F">
        <w:rPr>
          <w:rStyle w:val="StyleBoldUnderline"/>
          <w:highlight w:val="cyan"/>
        </w:rPr>
        <w:t>interplay of</w:t>
      </w:r>
      <w:r w:rsidRPr="001115DA">
        <w:rPr>
          <w:rStyle w:val="StyleBoldUnderline"/>
        </w:rPr>
        <w:t xml:space="preserve"> those </w:t>
      </w:r>
      <w:r w:rsidRPr="00EF0B4F">
        <w:rPr>
          <w:rStyle w:val="StyleBoldUnderline"/>
          <w:highlight w:val="cyan"/>
        </w:rPr>
        <w:t>actors</w:t>
      </w:r>
      <w:r w:rsidRPr="001115DA">
        <w:rPr>
          <w:rStyle w:val="StyleBoldUnderline"/>
        </w:rPr>
        <w:t xml:space="preserve">. The </w:t>
      </w:r>
      <w:r w:rsidRPr="00EF0B4F">
        <w:rPr>
          <w:rStyle w:val="StyleBoldUnderline"/>
          <w:highlight w:val="cyan"/>
        </w:rPr>
        <w:t>content</w:t>
      </w:r>
      <w:r w:rsidRPr="001115DA">
        <w:rPr>
          <w:rStyle w:val="StyleBoldUnderline"/>
        </w:rPr>
        <w:t xml:space="preserve"> of constitutional norms will usually be </w:t>
      </w:r>
      <w:r w:rsidRPr="00EF0B4F">
        <w:rPr>
          <w:rStyle w:val="StyleBoldUnderline"/>
          <w:highlight w:val="cyan"/>
        </w:rPr>
        <w:t>reflected in institutional action</w:t>
      </w:r>
      <w:r w:rsidRPr="001115DA">
        <w:rPr>
          <w:rStyle w:val="StyleBoldUnderline"/>
        </w:rPr>
        <w:t xml:space="preserve">, but one </w:t>
      </w:r>
      <w:r w:rsidRPr="00EF0B4F">
        <w:rPr>
          <w:rStyle w:val="StyleBoldUnderline"/>
          <w:highlight w:val="cyan"/>
        </w:rPr>
        <w:t>cannot necessarily find</w:t>
      </w:r>
      <w:r w:rsidRPr="001115DA">
        <w:rPr>
          <w:rStyle w:val="StyleBoldUnderline"/>
        </w:rPr>
        <w:t xml:space="preserve"> the </w:t>
      </w:r>
      <w:r w:rsidRPr="00EF0B4F">
        <w:rPr>
          <w:rStyle w:val="StyleBoldUnderline"/>
          <w:highlight w:val="cyan"/>
        </w:rPr>
        <w:t>law by reference to the</w:t>
      </w:r>
      <w:r w:rsidRPr="001115DA">
        <w:rPr>
          <w:rStyle w:val="StyleBoldUnderline"/>
        </w:rPr>
        <w:t xml:space="preserve"> action of </w:t>
      </w:r>
      <w:r w:rsidRPr="00EF0B4F">
        <w:rPr>
          <w:rStyle w:val="Emphasis"/>
          <w:highlight w:val="cyan"/>
        </w:rPr>
        <w:t>any single institution alone</w:t>
      </w:r>
      <w:r w:rsidRPr="001115DA">
        <w:rPr>
          <w:rStyle w:val="StyleBoldUnderline"/>
        </w:rPr>
        <w:t xml:space="preserve">. Even if the </w:t>
      </w:r>
      <w:r w:rsidRPr="00EF0B4F">
        <w:rPr>
          <w:rStyle w:val="StyleBoldUnderline"/>
          <w:highlight w:val="cyan"/>
        </w:rPr>
        <w:t>S</w:t>
      </w:r>
      <w:r w:rsidRPr="001115DA">
        <w:rPr>
          <w:rStyle w:val="StyleBoldUnderline"/>
        </w:rPr>
        <w:t xml:space="preserve">upreme </w:t>
      </w:r>
      <w:r w:rsidRPr="00EF0B4F">
        <w:rPr>
          <w:rStyle w:val="StyleBoldUnderline"/>
          <w:highlight w:val="cyan"/>
        </w:rPr>
        <w:t>C</w:t>
      </w:r>
      <w:r w:rsidRPr="001115DA">
        <w:rPr>
          <w:rStyle w:val="StyleBoldUnderline"/>
        </w:rPr>
        <w:t>ourt attempted to exploit the discretion</w:t>
      </w:r>
      <w:r w:rsidRPr="001115DA">
        <w:t xml:space="preserve"> afforded it by a translation model, </w:t>
      </w:r>
      <w:r w:rsidRPr="001115DA">
        <w:rPr>
          <w:rStyle w:val="StyleBoldUnderline"/>
        </w:rPr>
        <w:t xml:space="preserve">its </w:t>
      </w:r>
      <w:r w:rsidRPr="00EF0B4F">
        <w:rPr>
          <w:rStyle w:val="StyleBoldUnderline"/>
          <w:highlight w:val="cyan"/>
        </w:rPr>
        <w:t>pronouncements</w:t>
      </w:r>
      <w:r w:rsidRPr="001115DA">
        <w:rPr>
          <w:rStyle w:val="StyleBoldUnderline"/>
        </w:rPr>
        <w:t xml:space="preserve"> </w:t>
      </w:r>
      <w:r w:rsidRPr="00EF0B4F">
        <w:rPr>
          <w:rStyle w:val="StyleBoldUnderline"/>
          <w:highlight w:val="cyan"/>
        </w:rPr>
        <w:t xml:space="preserve">amount to </w:t>
      </w:r>
      <w:r w:rsidRPr="00EF0B4F">
        <w:rPr>
          <w:rStyle w:val="Emphasis"/>
          <w:highlight w:val="cyan"/>
        </w:rPr>
        <w:t>mere artifacts</w:t>
      </w:r>
      <w:r w:rsidRPr="00EF0B4F">
        <w:rPr>
          <w:rStyle w:val="StyleBoldUnderline"/>
          <w:highlight w:val="cyan"/>
        </w:rPr>
        <w:t xml:space="preserve"> in the absence of acceptance by other</w:t>
      </w:r>
      <w:r w:rsidRPr="001115DA">
        <w:rPr>
          <w:rStyle w:val="StyleBoldUnderline"/>
        </w:rPr>
        <w:t xml:space="preserve"> actor</w:t>
      </w:r>
      <w:r w:rsidRPr="00EF0B4F">
        <w:rPr>
          <w:rStyle w:val="StyleBoldUnderline"/>
          <w:highlight w:val="cyan"/>
        </w:rPr>
        <w:t>s</w:t>
      </w:r>
      <w:r w:rsidRPr="001D5E7D">
        <w:t>. The increments model thus answers the primary volley of the originalists against countermajoritarian judicial adaptation of the constitutional text. Such adaptation will not prevail where it is rejected by other actors.</w:t>
      </w:r>
    </w:p>
    <w:p w14:paraId="4714E4D9" w14:textId="77777777" w:rsidR="00B45FE9" w:rsidRDefault="00B45FE9" w:rsidP="007A3515"/>
    <w:p w14:paraId="079C2291" w14:textId="77777777" w:rsidR="00F06981" w:rsidRDefault="00F06981" w:rsidP="00F06981">
      <w:pPr>
        <w:pStyle w:val="Heading3"/>
      </w:pPr>
      <w:r>
        <w:t>Off</w:t>
      </w:r>
    </w:p>
    <w:p w14:paraId="0BE6BDF7" w14:textId="77777777" w:rsidR="00F06981" w:rsidRDefault="00F06981" w:rsidP="00F06981">
      <w:pPr>
        <w:pStyle w:val="Heading4"/>
      </w:pPr>
      <w:r>
        <w:t>Obama wins easily absent future events – conventions, combined data prove – counterspin is self interested</w:t>
      </w:r>
    </w:p>
    <w:p w14:paraId="2E12636E" w14:textId="77777777" w:rsidR="00F06981" w:rsidRDefault="00F06981" w:rsidP="00F06981">
      <w:r>
        <w:t xml:space="preserve">Bruce </w:t>
      </w:r>
      <w:r w:rsidRPr="00F33342">
        <w:rPr>
          <w:rStyle w:val="StyleStyleBold12pt"/>
        </w:rPr>
        <w:t>Bartlett. 9-7</w:t>
      </w:r>
      <w:r>
        <w:t>-12. Why Barack Obama Will Win the Election Easily</w:t>
      </w:r>
    </w:p>
    <w:p w14:paraId="127D3D5E" w14:textId="77777777" w:rsidR="00F06981" w:rsidRDefault="00F06981" w:rsidP="00F06981">
      <w:r>
        <w:t>http://www.thefiscaltimes.com/Columns/2012/09/07/Why-Barack-Obama-Will-Win-the-Election-Easily.aspx#page2</w:t>
      </w:r>
    </w:p>
    <w:p w14:paraId="69A800C9" w14:textId="77777777" w:rsidR="00F06981" w:rsidRDefault="00F06981" w:rsidP="00F06981">
      <w:r>
        <w:t xml:space="preserve">Having failed rather spectacularly to correctly predict Mitt Romney’s running mate—I said it definitely would not be Paul Ryan less than 24 hours before he was picked -- I should probably avoid political predictions for a while. But as all those who make their livings in the prediction business know, the secret to success is to make so many of them that a few are bound to be right. That said, I’m going to go out on a limb and predict that Barack </w:t>
      </w:r>
      <w:r w:rsidRPr="00F33342">
        <w:rPr>
          <w:rStyle w:val="StyleBoldUnderline"/>
          <w:highlight w:val="cyan"/>
        </w:rPr>
        <w:t>Obama will win the election easily</w:t>
      </w:r>
      <w:r>
        <w:t xml:space="preserve">, at least in the all-important Electoral College. I have thought so for some time, but wanted to wait and see if the party conventions changed the political dynamics. They have; they have made me more certain of Obama’s victory. Pollster Nate </w:t>
      </w:r>
      <w:r w:rsidRPr="00F33342">
        <w:rPr>
          <w:rStyle w:val="StyleBoldUnderline"/>
          <w:highlight w:val="cyan"/>
        </w:rPr>
        <w:t>Silver</w:t>
      </w:r>
      <w:r w:rsidRPr="00F33342">
        <w:rPr>
          <w:highlight w:val="cyan"/>
        </w:rPr>
        <w:t xml:space="preserve"> </w:t>
      </w:r>
      <w:r w:rsidRPr="00F33342">
        <w:rPr>
          <w:rStyle w:val="StyleBoldUnderline"/>
          <w:highlight w:val="cyan"/>
        </w:rPr>
        <w:t>has done an excellent job of assembling</w:t>
      </w:r>
      <w:r w:rsidRPr="00F33342">
        <w:rPr>
          <w:highlight w:val="cyan"/>
        </w:rPr>
        <w:t xml:space="preserve"> </w:t>
      </w:r>
      <w:r w:rsidRPr="00F33342">
        <w:rPr>
          <w:rStyle w:val="StyleBoldUnderline"/>
          <w:highlight w:val="cyan"/>
        </w:rPr>
        <w:t>all</w:t>
      </w:r>
      <w:r w:rsidRPr="00F33342">
        <w:rPr>
          <w:highlight w:val="cyan"/>
        </w:rPr>
        <w:t xml:space="preserve"> </w:t>
      </w:r>
      <w:r>
        <w:t xml:space="preserve">of the </w:t>
      </w:r>
      <w:r w:rsidRPr="00F33342">
        <w:rPr>
          <w:rStyle w:val="StyleBoldUnderline"/>
          <w:highlight w:val="cyan"/>
        </w:rPr>
        <w:t>known political data</w:t>
      </w:r>
      <w:r w:rsidRPr="00F33342">
        <w:rPr>
          <w:highlight w:val="cyan"/>
        </w:rPr>
        <w:t xml:space="preserve"> </w:t>
      </w:r>
      <w:r>
        <w:t xml:space="preserve">on where the presidential race stood as of Wednesday. His analysis leads him </w:t>
      </w:r>
      <w:r w:rsidRPr="00AC77B7">
        <w:rPr>
          <w:rStyle w:val="StyleBoldUnderline"/>
          <w:highlight w:val="cyan"/>
        </w:rPr>
        <w:t>to project</w:t>
      </w:r>
      <w:r w:rsidRPr="00AC77B7">
        <w:rPr>
          <w:highlight w:val="cyan"/>
        </w:rPr>
        <w:t xml:space="preserve"> </w:t>
      </w:r>
      <w:r>
        <w:t xml:space="preserve">that </w:t>
      </w:r>
      <w:r w:rsidRPr="00AC77B7">
        <w:rPr>
          <w:rStyle w:val="StyleBoldUnderline"/>
          <w:highlight w:val="cyan"/>
        </w:rPr>
        <w:t>Obama will beat Romney 51.2</w:t>
      </w:r>
      <w:r w:rsidRPr="00AC77B7">
        <w:rPr>
          <w:highlight w:val="cyan"/>
        </w:rPr>
        <w:t xml:space="preserve"> </w:t>
      </w:r>
      <w:r>
        <w:t xml:space="preserve">percent </w:t>
      </w:r>
      <w:r w:rsidRPr="00AC77B7">
        <w:rPr>
          <w:rStyle w:val="StyleBoldUnderline"/>
          <w:highlight w:val="cyan"/>
        </w:rPr>
        <w:t>to</w:t>
      </w:r>
      <w:r w:rsidRPr="00AC77B7">
        <w:rPr>
          <w:highlight w:val="cyan"/>
        </w:rPr>
        <w:t xml:space="preserve"> </w:t>
      </w:r>
      <w:r w:rsidRPr="00AC77B7">
        <w:rPr>
          <w:rStyle w:val="StyleBoldUnderline"/>
          <w:highlight w:val="cyan"/>
        </w:rPr>
        <w:t>47.6</w:t>
      </w:r>
      <w:r w:rsidRPr="00AC77B7">
        <w:rPr>
          <w:highlight w:val="cyan"/>
        </w:rPr>
        <w:t xml:space="preserve"> </w:t>
      </w:r>
      <w:r>
        <w:t xml:space="preserve">percent in the popular vote, </w:t>
      </w:r>
      <w:r w:rsidRPr="00AC77B7">
        <w:rPr>
          <w:rStyle w:val="StyleBoldUnderline"/>
          <w:highlight w:val="cyan"/>
        </w:rPr>
        <w:t>and 311 to 227</w:t>
      </w:r>
      <w:r w:rsidRPr="00AC77B7">
        <w:rPr>
          <w:highlight w:val="cyan"/>
        </w:rPr>
        <w:t xml:space="preserve"> </w:t>
      </w:r>
      <w:r w:rsidRPr="00AC77B7">
        <w:rPr>
          <w:rStyle w:val="StyleBoldUnderline"/>
          <w:highlight w:val="cyan"/>
        </w:rPr>
        <w:t>in the Electoral College</w:t>
      </w:r>
      <w:r w:rsidRPr="00AC77B7">
        <w:rPr>
          <w:highlight w:val="cyan"/>
        </w:rPr>
        <w:t xml:space="preserve"> </w:t>
      </w:r>
      <w:r>
        <w:t xml:space="preserve">where only 270 votes are needed to win. Overall, </w:t>
      </w:r>
      <w:r w:rsidRPr="00AC77B7">
        <w:rPr>
          <w:rStyle w:val="StyleBoldUnderline"/>
          <w:highlight w:val="cyan"/>
        </w:rPr>
        <w:t>Silver gives Obama a 76 percent chance</w:t>
      </w:r>
      <w:r w:rsidRPr="00AC77B7">
        <w:rPr>
          <w:highlight w:val="cyan"/>
        </w:rPr>
        <w:t xml:space="preserve"> </w:t>
      </w:r>
      <w:r>
        <w:t xml:space="preserve">of winning the election. Those who don’t follow the data intensively can be forgiven for not knowing what good shape Obama is in, because it is rarely reported in </w:t>
      </w:r>
      <w:r w:rsidRPr="00AC77B7">
        <w:rPr>
          <w:rStyle w:val="StyleBoldUnderline"/>
          <w:highlight w:val="cyan"/>
        </w:rPr>
        <w:t>the mainstream media</w:t>
      </w:r>
      <w:r>
        <w:t xml:space="preserve">. There is a simple reason for this: it </w:t>
      </w:r>
      <w:r w:rsidRPr="00AC77B7">
        <w:rPr>
          <w:rStyle w:val="StyleBoldUnderline"/>
          <w:highlight w:val="cyan"/>
        </w:rPr>
        <w:t>has a huge vested interest in maintaining the idea that the election is</w:t>
      </w:r>
      <w:r>
        <w:t xml:space="preserve"> so </w:t>
      </w:r>
      <w:r w:rsidRPr="00AC77B7">
        <w:rPr>
          <w:rStyle w:val="StyleBoldUnderline"/>
          <w:highlight w:val="cyan"/>
        </w:rPr>
        <w:t>close</w:t>
      </w:r>
      <w:r w:rsidRPr="00AC77B7">
        <w:rPr>
          <w:highlight w:val="cyan"/>
        </w:rPr>
        <w:t xml:space="preserve"> </w:t>
      </w:r>
      <w:r>
        <w:t xml:space="preserve">it cannot be called and will come down to the last vote cast on Election Day. That is </w:t>
      </w:r>
      <w:r w:rsidRPr="00AC77B7">
        <w:rPr>
          <w:rStyle w:val="StyleBoldUnderline"/>
          <w:highlight w:val="cyan"/>
        </w:rPr>
        <w:t>because</w:t>
      </w:r>
      <w:r w:rsidRPr="00AC77B7">
        <w:rPr>
          <w:highlight w:val="cyan"/>
        </w:rPr>
        <w:t xml:space="preserve"> </w:t>
      </w:r>
      <w:r w:rsidRPr="00AC77B7">
        <w:rPr>
          <w:rStyle w:val="StyleBoldUnderline"/>
          <w:highlight w:val="cyan"/>
        </w:rPr>
        <w:t>the media have huge political operations</w:t>
      </w:r>
      <w:r w:rsidRPr="00AC77B7">
        <w:rPr>
          <w:highlight w:val="cyan"/>
        </w:rPr>
        <w:t xml:space="preserve"> </w:t>
      </w:r>
      <w:r>
        <w:t xml:space="preserve">with many highly-paid commentators </w:t>
      </w:r>
      <w:r w:rsidRPr="00AC77B7">
        <w:rPr>
          <w:rStyle w:val="StyleBoldUnderline"/>
          <w:highlight w:val="cyan"/>
        </w:rPr>
        <w:t>who need people reading and tuning in daily</w:t>
      </w:r>
      <w:r w:rsidRPr="00AC77B7">
        <w:rPr>
          <w:highlight w:val="cyan"/>
        </w:rPr>
        <w:t xml:space="preserve"> </w:t>
      </w:r>
      <w:r>
        <w:t xml:space="preserve">to see if their preferred candidate has made any headway. </w:t>
      </w:r>
      <w:r w:rsidRPr="00AC77B7">
        <w:rPr>
          <w:rStyle w:val="StyleBoldUnderline"/>
          <w:highlight w:val="cyan"/>
        </w:rPr>
        <w:t>There is</w:t>
      </w:r>
      <w:r w:rsidRPr="00AC77B7">
        <w:rPr>
          <w:highlight w:val="cyan"/>
        </w:rPr>
        <w:t xml:space="preserve"> </w:t>
      </w:r>
      <w:r>
        <w:t xml:space="preserve">also an </w:t>
      </w:r>
      <w:r w:rsidRPr="00AC77B7">
        <w:rPr>
          <w:rStyle w:val="StyleBoldUnderline"/>
          <w:highlight w:val="cyan"/>
        </w:rPr>
        <w:t>enormous</w:t>
      </w:r>
      <w:r w:rsidRPr="00AC77B7">
        <w:rPr>
          <w:highlight w:val="cyan"/>
        </w:rPr>
        <w:t xml:space="preserve"> </w:t>
      </w:r>
      <w:r>
        <w:t xml:space="preserve">amount of </w:t>
      </w:r>
      <w:r w:rsidRPr="00AC77B7">
        <w:rPr>
          <w:rStyle w:val="StyleBoldUnderline"/>
          <w:highlight w:val="cyan"/>
        </w:rPr>
        <w:t>data</w:t>
      </w:r>
      <w:r w:rsidRPr="00AC77B7">
        <w:rPr>
          <w:highlight w:val="cyan"/>
        </w:rPr>
        <w:t xml:space="preserve"> </w:t>
      </w:r>
      <w:r w:rsidRPr="00AC77B7">
        <w:rPr>
          <w:rStyle w:val="StyleBoldUnderline"/>
          <w:highlight w:val="cyan"/>
        </w:rPr>
        <w:t>being produced</w:t>
      </w:r>
      <w:r w:rsidRPr="00AC77B7">
        <w:rPr>
          <w:highlight w:val="cyan"/>
        </w:rPr>
        <w:t xml:space="preserve"> </w:t>
      </w:r>
      <w:r w:rsidRPr="00AC77B7">
        <w:rPr>
          <w:rStyle w:val="StyleBoldUnderline"/>
          <w:highlight w:val="cyan"/>
        </w:rPr>
        <w:t>daily</w:t>
      </w:r>
      <w:r w:rsidRPr="00AC77B7">
        <w:rPr>
          <w:highlight w:val="cyan"/>
        </w:rPr>
        <w:t xml:space="preserve"> </w:t>
      </w:r>
      <w:r>
        <w:t xml:space="preserve">that requires reporting and analysis—polls, campaign contributions, charges and counter charges, endorsements, gaffes and so on. </w:t>
      </w:r>
      <w:r w:rsidRPr="00AC77B7">
        <w:rPr>
          <w:rStyle w:val="StyleBoldUnderline"/>
          <w:highlight w:val="cyan"/>
        </w:rPr>
        <w:t>It is not hard to spin this</w:t>
      </w:r>
      <w:r>
        <w:t xml:space="preserve"> vast cacophony of material in such a way </w:t>
      </w:r>
      <w:r w:rsidRPr="00AC77B7">
        <w:rPr>
          <w:rStyle w:val="StyleBoldUnderline"/>
          <w:highlight w:val="cyan"/>
        </w:rPr>
        <w:t>as to maintain the fiction that the election will be close</w:t>
      </w:r>
      <w:r>
        <w:t xml:space="preserve">. The media, collectively, are in the position of sports announcers calling a game where one team is heavily favored and well ahead. They need to keep people watching so that advertisers will get value for their money. So they use every cliché in the book to tell viewers that “it ain’t over till it’s over” and about all the times the losing team has come from behind to win and so on and so on. Of course, it goes without saying that once in a while, the losing team does make a comeback and wins unexpectedly. But by the time that happens, all except the winning team’s hardcore fans have changed the channel or left the stadium. However, we all know about those magical come-from-behind victories because the media have an incentive to hype them as a warning to fickle fans that they better stay tuned next time. The same is going on today with the presidential race. Reporters and commentators are building up Romney’s chances and downplaying Obama’s to keep people interested. This was most evident last week when Republican speakers at their convention were played up and their talking points repeated, as if they were changing the course of the election as they spoke. This week, they are doing the same for the Democrats. I thought the Republican convention went very poorly. And apparently, I was not the only one. According to Nielsen, television </w:t>
      </w:r>
      <w:r w:rsidRPr="00AC77B7">
        <w:rPr>
          <w:rStyle w:val="StyleBoldUnderline"/>
          <w:highlight w:val="cyan"/>
        </w:rPr>
        <w:t>ratings for the Republican convention were down sharply</w:t>
      </w:r>
      <w:r w:rsidRPr="00AC77B7">
        <w:rPr>
          <w:highlight w:val="cyan"/>
        </w:rPr>
        <w:t xml:space="preserve"> </w:t>
      </w:r>
      <w:r>
        <w:t xml:space="preserve">from 2008. And according to Gallup, </w:t>
      </w:r>
      <w:r w:rsidRPr="00AC77B7">
        <w:rPr>
          <w:rStyle w:val="StyleBoldUnderline"/>
          <w:highlight w:val="cyan"/>
        </w:rPr>
        <w:t>Romney’s</w:t>
      </w:r>
      <w:r w:rsidRPr="00AC77B7">
        <w:rPr>
          <w:highlight w:val="cyan"/>
        </w:rPr>
        <w:t xml:space="preserve"> </w:t>
      </w:r>
      <w:r>
        <w:t>convention “</w:t>
      </w:r>
      <w:r w:rsidRPr="00AC77B7">
        <w:rPr>
          <w:rStyle w:val="StyleBoldUnderline"/>
          <w:highlight w:val="cyan"/>
        </w:rPr>
        <w:t>bounce</w:t>
      </w:r>
      <w:r>
        <w:t xml:space="preserve">” </w:t>
      </w:r>
      <w:r w:rsidRPr="00AC77B7">
        <w:rPr>
          <w:rStyle w:val="StyleBoldUnderline"/>
          <w:highlight w:val="cyan"/>
        </w:rPr>
        <w:t>was the worst</w:t>
      </w:r>
      <w:r w:rsidRPr="00AC77B7">
        <w:rPr>
          <w:highlight w:val="cyan"/>
        </w:rPr>
        <w:t xml:space="preserve"> </w:t>
      </w:r>
      <w:r>
        <w:t xml:space="preserve">for any candidate of either party except for John Kerry in 2004—and we know what happened to him. We don’t yet know what kind of bounce Obama will get, but anecdotal evidence suggests that it will at least be significantly better than Romney’s. Whereas few Republicans raved about any convention speech other than actor Clint Eastwood’s rambling conversation with an empty chair, Democrats are raving about those by Michele Obama, Bill Clinton and a number of other speakers at their convention. To be sure, </w:t>
      </w:r>
      <w:r w:rsidRPr="00AC77B7">
        <w:rPr>
          <w:rStyle w:val="StyleBoldUnderline"/>
          <w:highlight w:val="cyan"/>
        </w:rPr>
        <w:t>there are still opportunities for Republicans to level the playing field.</w:t>
      </w:r>
      <w:r w:rsidRPr="00AC77B7">
        <w:rPr>
          <w:highlight w:val="cyan"/>
        </w:rPr>
        <w:t xml:space="preserve"> </w:t>
      </w:r>
      <w:r>
        <w:t xml:space="preserve">There will be three debates between Romney and Obama, as well as one between the respective vice presidential nominees. They could make a difference, but history does not show that debates have much impact. </w:t>
      </w:r>
    </w:p>
    <w:p w14:paraId="6D32FD5A" w14:textId="77777777" w:rsidR="00F06981" w:rsidRDefault="00F06981" w:rsidP="00F06981"/>
    <w:p w14:paraId="582E59D5" w14:textId="77777777" w:rsidR="00F06981" w:rsidRPr="00110FE7" w:rsidRDefault="00F06981" w:rsidP="00F06981">
      <w:pPr>
        <w:pStyle w:val="Heading4"/>
      </w:pPr>
      <w:r w:rsidRPr="00110FE7">
        <w:rPr>
          <w:rStyle w:val="StyleBoldUnderline"/>
          <w:b/>
          <w:u w:val="none"/>
        </w:rPr>
        <w:t>Obama’s Solar push not popular</w:t>
      </w:r>
      <w:r>
        <w:rPr>
          <w:rStyle w:val="StyleBoldUnderline"/>
          <w:b/>
          <w:u w:val="none"/>
        </w:rPr>
        <w:t>-controversy</w:t>
      </w:r>
    </w:p>
    <w:p w14:paraId="05392F34" w14:textId="77777777" w:rsidR="00F06981" w:rsidRPr="00825B78" w:rsidRDefault="00F06981" w:rsidP="00F06981">
      <w:pPr>
        <w:rPr>
          <w:rStyle w:val="StyleBoldUnderline"/>
          <w:b w:val="0"/>
          <w:u w:val="none"/>
        </w:rPr>
      </w:pPr>
      <w:r>
        <w:rPr>
          <w:rStyle w:val="StyleBoldUnderline"/>
          <w:b w:val="0"/>
          <w:u w:val="none"/>
        </w:rPr>
        <w:t xml:space="preserve">Martin </w:t>
      </w:r>
      <w:r w:rsidRPr="000708D4">
        <w:rPr>
          <w:rStyle w:val="StyleStyleBold12pt"/>
        </w:rPr>
        <w:t>Flunk</w:t>
      </w:r>
      <w:r>
        <w:rPr>
          <w:rStyle w:val="StyleBoldUnderline"/>
          <w:b w:val="0"/>
          <w:u w:val="none"/>
        </w:rPr>
        <w:t xml:space="preserve"> May 7, 20</w:t>
      </w:r>
      <w:r w:rsidRPr="000708D4">
        <w:rPr>
          <w:rStyle w:val="StyleStyleBold12pt"/>
        </w:rPr>
        <w:t xml:space="preserve">12 </w:t>
      </w:r>
      <w:r>
        <w:rPr>
          <w:rStyle w:val="StyleBoldUnderline"/>
          <w:b w:val="0"/>
          <w:u w:val="none"/>
        </w:rPr>
        <w:t>(</w:t>
      </w:r>
      <w:r w:rsidRPr="00192D3C">
        <w:rPr>
          <w:rStyle w:val="StyleBoldUnderline"/>
          <w:b w:val="0"/>
          <w:u w:val="none"/>
        </w:rPr>
        <w:t xml:space="preserve">background in economics and currency strategy at Credit Suisse, and worked as a commodities trader and an equity analyst, before becoming a journalist </w:t>
      </w:r>
      <w:r>
        <w:rPr>
          <w:rStyle w:val="StyleBoldUnderline"/>
          <w:b w:val="0"/>
          <w:u w:val="none"/>
        </w:rPr>
        <w:t>“</w:t>
      </w:r>
      <w:r w:rsidRPr="00825B78">
        <w:rPr>
          <w:rStyle w:val="StyleBoldUnderline"/>
          <w:b w:val="0"/>
          <w:u w:val="none"/>
        </w:rPr>
        <w:t>Solar Power Has Been Totally Eclipsed By Gas</w:t>
      </w:r>
      <w:r>
        <w:rPr>
          <w:rStyle w:val="StyleBoldUnderline"/>
          <w:b w:val="0"/>
          <w:u w:val="none"/>
        </w:rPr>
        <w:t xml:space="preserve">” </w:t>
      </w:r>
      <w:r w:rsidRPr="00825B78">
        <w:rPr>
          <w:rStyle w:val="StyleBoldUnderline"/>
          <w:b w:val="0"/>
          <w:u w:val="none"/>
        </w:rPr>
        <w:t>http://seekingalpha.com/article/565191-solar-power-has-been-totally-eclipsed-by-gas</w:t>
      </w:r>
      <w:r>
        <w:rPr>
          <w:rStyle w:val="StyleBoldUnderline"/>
          <w:b w:val="0"/>
          <w:u w:val="none"/>
        </w:rPr>
        <w:t>)</w:t>
      </w:r>
    </w:p>
    <w:p w14:paraId="7DD483CD" w14:textId="77777777" w:rsidR="00F06981" w:rsidRDefault="00F06981" w:rsidP="00F06981">
      <w:pPr>
        <w:rPr>
          <w:rStyle w:val="StyleBoldUnderline"/>
        </w:rPr>
      </w:pPr>
      <w:r w:rsidRPr="00110FE7">
        <w:rPr>
          <w:rStyle w:val="StyleBoldUnderline"/>
        </w:rPr>
        <w:t xml:space="preserve">The </w:t>
      </w:r>
      <w:r w:rsidRPr="00110FE7">
        <w:rPr>
          <w:rStyle w:val="StyleBoldUnderline"/>
          <w:highlight w:val="cyan"/>
        </w:rPr>
        <w:t>failure of Obama's green energy revolution</w:t>
      </w:r>
      <w:r w:rsidRPr="00110FE7">
        <w:rPr>
          <w:rStyle w:val="StyleBoldUnderline"/>
          <w:b w:val="0"/>
          <w:u w:val="none"/>
        </w:rPr>
        <w:t xml:space="preserve"> </w:t>
      </w:r>
      <w:r w:rsidRPr="00110FE7">
        <w:rPr>
          <w:rStyle w:val="StyleBoldUnderline"/>
        </w:rPr>
        <w:t xml:space="preserve">has been well </w:t>
      </w:r>
      <w:r w:rsidRPr="00110FE7">
        <w:rPr>
          <w:rStyle w:val="StyleBoldUnderline"/>
          <w:highlight w:val="cyan"/>
        </w:rPr>
        <w:t>publicized</w:t>
      </w:r>
      <w:r w:rsidRPr="00110FE7">
        <w:rPr>
          <w:rStyle w:val="StyleBoldUnderline"/>
        </w:rPr>
        <w:t xml:space="preserve"> given </w:t>
      </w:r>
      <w:r w:rsidRPr="00110FE7">
        <w:rPr>
          <w:rStyle w:val="StyleBoldUnderline"/>
          <w:highlight w:val="cyan"/>
        </w:rPr>
        <w:t xml:space="preserve">the controversy surrounding </w:t>
      </w:r>
      <w:r w:rsidRPr="00110FE7">
        <w:rPr>
          <w:rStyle w:val="StyleBoldUnderline"/>
        </w:rPr>
        <w:t>the</w:t>
      </w:r>
      <w:r w:rsidRPr="00110FE7">
        <w:rPr>
          <w:rStyle w:val="StyleBoldUnderline"/>
          <w:highlight w:val="cyan"/>
        </w:rPr>
        <w:t xml:space="preserve"> bankruptcy of</w:t>
      </w:r>
      <w:r w:rsidRPr="00110FE7">
        <w:rPr>
          <w:rStyle w:val="StyleBoldUnderline"/>
          <w:b w:val="0"/>
          <w:u w:val="none"/>
        </w:rPr>
        <w:t xml:space="preserve"> solar panel manufacturer </w:t>
      </w:r>
      <w:r w:rsidRPr="00110FE7">
        <w:rPr>
          <w:rStyle w:val="StyleBoldUnderline"/>
          <w:highlight w:val="cyan"/>
        </w:rPr>
        <w:t>Solyndra</w:t>
      </w:r>
      <w:r w:rsidRPr="00110FE7">
        <w:rPr>
          <w:rStyle w:val="StyleBoldUnderline"/>
        </w:rPr>
        <w:t>,</w:t>
      </w:r>
      <w:r w:rsidRPr="00110FE7">
        <w:rPr>
          <w:rStyle w:val="StyleBoldUnderline"/>
          <w:b w:val="0"/>
          <w:u w:val="none"/>
        </w:rPr>
        <w:t xml:space="preserve"> and </w:t>
      </w:r>
      <w:r w:rsidRPr="00110FE7">
        <w:rPr>
          <w:rStyle w:val="StyleBoldUnderline"/>
        </w:rPr>
        <w:t xml:space="preserve">the </w:t>
      </w:r>
      <w:r w:rsidRPr="00110FE7">
        <w:rPr>
          <w:rStyle w:val="StyleBoldUnderline"/>
          <w:highlight w:val="cyan"/>
        </w:rPr>
        <w:t>Federal money it received - to protect a big Obama donor</w:t>
      </w:r>
      <w:r w:rsidRPr="00110FE7">
        <w:rPr>
          <w:rStyle w:val="StyleBoldUnderline"/>
          <w:b w:val="0"/>
          <w:u w:val="none"/>
        </w:rPr>
        <w:t xml:space="preserve"> - </w:t>
      </w:r>
      <w:r w:rsidRPr="00110FE7">
        <w:rPr>
          <w:rStyle w:val="StyleBoldUnderline"/>
        </w:rPr>
        <w:t xml:space="preserve">even </w:t>
      </w:r>
      <w:r w:rsidRPr="00110FE7">
        <w:rPr>
          <w:rStyle w:val="StyleBoldUnderline"/>
          <w:highlight w:val="cyan"/>
        </w:rPr>
        <w:t>when it was known the company would fail.</w:t>
      </w:r>
      <w:r w:rsidRPr="00110FE7">
        <w:rPr>
          <w:rStyle w:val="StyleBoldUnderline"/>
          <w:b w:val="0"/>
          <w:u w:val="none"/>
        </w:rPr>
        <w:t xml:space="preserve"> </w:t>
      </w:r>
      <w:r w:rsidRPr="00110FE7">
        <w:rPr>
          <w:rStyle w:val="StyleBoldUnderline"/>
          <w:highlight w:val="cyan"/>
        </w:rPr>
        <w:t>Public investment in clean energy</w:t>
      </w:r>
      <w:r w:rsidRPr="00110FE7">
        <w:rPr>
          <w:rStyle w:val="StyleBoldUnderline"/>
        </w:rPr>
        <w:t xml:space="preserve"> </w:t>
      </w:r>
      <w:r w:rsidRPr="00110FE7">
        <w:rPr>
          <w:rStyle w:val="StyleBoldUnderline"/>
          <w:b w:val="0"/>
          <w:u w:val="none"/>
        </w:rPr>
        <w:t>appears to have been "</w:t>
      </w:r>
      <w:r w:rsidRPr="00110FE7">
        <w:rPr>
          <w:rStyle w:val="StyleBoldUnderline"/>
          <w:highlight w:val="cyan"/>
        </w:rPr>
        <w:t>nothing but a way to shovel lucre to politically influential producers."</w:t>
      </w:r>
    </w:p>
    <w:p w14:paraId="5CD14C3A" w14:textId="77777777" w:rsidR="00F06981" w:rsidRDefault="00F06981" w:rsidP="00F06981"/>
    <w:p w14:paraId="6466378B" w14:textId="77777777" w:rsidR="00F06981" w:rsidRPr="002725DA" w:rsidRDefault="00F06981" w:rsidP="00F06981">
      <w:pPr>
        <w:pStyle w:val="Heading4"/>
      </w:pPr>
      <w:r w:rsidRPr="002725DA">
        <w:t xml:space="preserve">Approval ratings are key to the election </w:t>
      </w:r>
    </w:p>
    <w:p w14:paraId="406DAD9B" w14:textId="77777777" w:rsidR="00F06981" w:rsidRDefault="00F06981" w:rsidP="00F06981">
      <w:r w:rsidRPr="002725DA">
        <w:rPr>
          <w:rStyle w:val="StyleStyleBold12pt"/>
        </w:rPr>
        <w:t>Cook</w:t>
      </w:r>
      <w:r>
        <w:t xml:space="preserve">, The National Journal Political Analyst, </w:t>
      </w:r>
      <w:r w:rsidRPr="002725DA">
        <w:rPr>
          <w:rStyle w:val="StyleStyleBold12pt"/>
        </w:rPr>
        <w:t>11</w:t>
      </w:r>
    </w:p>
    <w:p w14:paraId="4AA9F28B" w14:textId="77777777" w:rsidR="00F06981" w:rsidRDefault="00F06981" w:rsidP="00F06981">
      <w:r>
        <w:t>(Charlie, October 27, “Underwater,” http://www.nationaljournal.com/columns/cook-report/the-cook-report-obama-underwater-20111027, d/a 7-20-12, ads)</w:t>
      </w:r>
    </w:p>
    <w:p w14:paraId="74CA932A" w14:textId="77777777" w:rsidR="00F06981" w:rsidRDefault="00F06981" w:rsidP="00F06981">
      <w:r w:rsidRPr="002725DA">
        <w:rPr>
          <w:rStyle w:val="StyleBoldUnderline"/>
          <w:highlight w:val="cyan"/>
        </w:rPr>
        <w:t>The best barometer</w:t>
      </w:r>
      <w:r w:rsidRPr="002725DA">
        <w:rPr>
          <w:highlight w:val="cyan"/>
        </w:rPr>
        <w:t xml:space="preserve"> </w:t>
      </w:r>
      <w:r>
        <w:t xml:space="preserve">of how a president </w:t>
      </w:r>
      <w:r w:rsidRPr="002725DA">
        <w:rPr>
          <w:rStyle w:val="StyleBoldUnderline"/>
          <w:highlight w:val="cyan"/>
        </w:rPr>
        <w:t>is</w:t>
      </w:r>
      <w:r w:rsidRPr="002725DA">
        <w:rPr>
          <w:highlight w:val="cyan"/>
        </w:rPr>
        <w:t xml:space="preserve"> </w:t>
      </w:r>
      <w:r>
        <w:t xml:space="preserve">going to fare is his </w:t>
      </w:r>
      <w:r w:rsidRPr="002725DA">
        <w:rPr>
          <w:rStyle w:val="StyleBoldUnderline"/>
          <w:highlight w:val="cyan"/>
        </w:rPr>
        <w:t>approval rating</w:t>
      </w:r>
      <w:r>
        <w:t xml:space="preserve">, which starts taking on predictive value about a year out. As each month goes by, the rating becomes a better indicator of the eventual results. Presidents with approval numbers above 48 to 50 percent in the Gallup Poll win reelection. Those with approval ratings below that level usually lose. </w:t>
      </w:r>
      <w:r w:rsidRPr="002725DA">
        <w:rPr>
          <w:rStyle w:val="StyleBoldUnderline"/>
          <w:highlight w:val="cyan"/>
        </w:rPr>
        <w:t>If voters don’t approve</w:t>
      </w:r>
      <w:r w:rsidRPr="002725DA">
        <w:rPr>
          <w:highlight w:val="cyan"/>
        </w:rPr>
        <w:t xml:space="preserve"> </w:t>
      </w:r>
      <w:r>
        <w:t xml:space="preserve">of the job you are doing after four years in office, </w:t>
      </w:r>
      <w:r w:rsidRPr="002725DA">
        <w:rPr>
          <w:rStyle w:val="StyleBoldUnderline"/>
          <w:highlight w:val="cyan"/>
        </w:rPr>
        <w:t>they usually don’t vote for you</w:t>
      </w:r>
      <w:r>
        <w:t xml:space="preserve">. Of course, a candidate can win the popular vote and still lose the Electoral College. It happened to Samuel Tilden in 1876, Grover Cleveland in 1888, and Al Gore in 2000. But the </w:t>
      </w:r>
      <w:r w:rsidRPr="002725DA">
        <w:rPr>
          <w:rStyle w:val="StyleBoldUnderline"/>
          <w:highlight w:val="cyan"/>
        </w:rPr>
        <w:t>popular votes and the Electoral College numbers</w:t>
      </w:r>
      <w:r w:rsidRPr="002725DA">
        <w:rPr>
          <w:highlight w:val="cyan"/>
        </w:rPr>
        <w:t xml:space="preserve"> </w:t>
      </w:r>
      <w:r>
        <w:t xml:space="preserve">usually </w:t>
      </w:r>
      <w:r w:rsidRPr="002725DA">
        <w:rPr>
          <w:rStyle w:val="StyleBoldUnderline"/>
          <w:highlight w:val="cyan"/>
        </w:rPr>
        <w:t>come down on the same side</w:t>
      </w:r>
      <w:r>
        <w:t>.</w:t>
      </w:r>
    </w:p>
    <w:p w14:paraId="1A7C95D7" w14:textId="77777777" w:rsidR="00F06981" w:rsidRDefault="00F06981" w:rsidP="00F06981"/>
    <w:p w14:paraId="388D1C04" w14:textId="77777777" w:rsidR="00F06981" w:rsidRDefault="00F06981" w:rsidP="00F06981">
      <w:pPr>
        <w:pStyle w:val="Heading4"/>
      </w:pPr>
      <w:r>
        <w:t>Obama win key to US-Russia relations – Romney’s agenda is belligerent and controversial.</w:t>
      </w:r>
    </w:p>
    <w:p w14:paraId="1878A72A" w14:textId="77777777" w:rsidR="00F06981" w:rsidRDefault="00F06981" w:rsidP="00F06981">
      <w:r w:rsidRPr="001403A3">
        <w:rPr>
          <w:rStyle w:val="StyleStyleBold12pt"/>
        </w:rPr>
        <w:t>Reichardt 7/9.</w:t>
      </w:r>
      <w:r>
        <w:t xml:space="preserve"> (Adam</w:t>
      </w:r>
      <w:r w:rsidRPr="001403A3">
        <w:t xml:space="preserve"> is the Managing Editor of New Eastern Europe</w:t>
      </w:r>
      <w:r>
        <w:t xml:space="preserve">, “Considering Russia in the Voting Booth,” New Eastern Europe, 2012, </w:t>
      </w:r>
      <w:r w:rsidRPr="001403A3">
        <w:t>http://www.neweasterneurope.eu/node/382</w:t>
      </w:r>
      <w:r>
        <w:t>)</w:t>
      </w:r>
    </w:p>
    <w:p w14:paraId="67B1A456" w14:textId="77777777" w:rsidR="00F06981" w:rsidRDefault="00F06981" w:rsidP="00F06981">
      <w:pPr>
        <w:rPr>
          <w:rStyle w:val="StyleBoldUnderline"/>
        </w:rPr>
      </w:pPr>
      <w:r>
        <w:t xml:space="preserve">Obama’s policy towards Russia is easier to gauge, since there has already been four years of his administration to judge. As Ross Wilson noted, “President </w:t>
      </w:r>
      <w:r w:rsidRPr="006D3010">
        <w:rPr>
          <w:rStyle w:val="StyleBoldUnderline"/>
          <w:highlight w:val="cyan"/>
        </w:rPr>
        <w:t xml:space="preserve">Obama </w:t>
      </w:r>
      <w:r w:rsidRPr="00E342AF">
        <w:rPr>
          <w:rStyle w:val="StyleBoldUnderline"/>
          <w:highlight w:val="cyan"/>
        </w:rPr>
        <w:t>has a four-year record with Russia to defend</w:t>
      </w:r>
      <w:r>
        <w:t xml:space="preserve"> – i.e., </w:t>
      </w:r>
      <w:r w:rsidRPr="0012760A">
        <w:rPr>
          <w:rStyle w:val="StyleBoldUnderline"/>
        </w:rPr>
        <w:t xml:space="preserve">the reset policy and </w:t>
      </w:r>
      <w:r w:rsidRPr="00E342AF">
        <w:rPr>
          <w:rStyle w:val="StyleBoldUnderline"/>
          <w:highlight w:val="cyan"/>
        </w:rPr>
        <w:t>the</w:t>
      </w:r>
      <w:r>
        <w:t xml:space="preserve"> benefits that the administration will argue have accrued from its more </w:t>
      </w:r>
      <w:r w:rsidRPr="00E342AF">
        <w:rPr>
          <w:rStyle w:val="StyleBoldUnderline"/>
          <w:highlight w:val="cyan"/>
        </w:rPr>
        <w:t>pragmatic and less confrontational approach to relations</w:t>
      </w:r>
      <w:r w:rsidRPr="0012760A">
        <w:rPr>
          <w:rStyle w:val="StyleBoldUnderline"/>
        </w:rPr>
        <w:t xml:space="preserve"> with Moscow</w:t>
      </w:r>
      <w:r>
        <w:t xml:space="preserve">.” President </w:t>
      </w:r>
      <w:r w:rsidRPr="0012760A">
        <w:rPr>
          <w:rStyle w:val="StyleBoldUnderline"/>
        </w:rPr>
        <w:t>Obama’s policy of reset was indeed a glimmer of hope for US-Russian relations at the start of 2009, but that glimmer has all but faded.</w:t>
      </w:r>
      <w:r>
        <w:t xml:space="preserve"> The case of Syria and Iran are clear examples of the real challenges America still faces when engaging with Russia on global issues and </w:t>
      </w:r>
      <w:r w:rsidRPr="0012760A">
        <w:rPr>
          <w:rStyle w:val="StyleBoldUnderline"/>
        </w:rPr>
        <w:t>the Obama campaign will most likely avoid referring to the “reset” by name.</w:t>
      </w:r>
      <w:r>
        <w:rPr>
          <w:rStyle w:val="StyleBoldUnderline"/>
        </w:rPr>
        <w:t xml:space="preserve"> </w:t>
      </w:r>
      <w:r>
        <w:t xml:space="preserve">“Though the Administration will not use the expression ‘reset’ too much, it can be expected to continue to emphasize pragmatism and to implement that line if the president is re-elected,” Wilson believes. Obama’s opponent, Mitt </w:t>
      </w:r>
      <w:r w:rsidRPr="00E342AF">
        <w:rPr>
          <w:rStyle w:val="StyleBoldUnderline"/>
          <w:highlight w:val="cyan"/>
        </w:rPr>
        <w:t>Romney</w:t>
      </w:r>
      <w:r>
        <w:t xml:space="preserve">, has been less clear about his position on relations with Russia, but what is revealed in recent statements and on his website </w:t>
      </w:r>
      <w:r w:rsidRPr="00E342AF">
        <w:rPr>
          <w:rStyle w:val="StyleBoldUnderline"/>
          <w:highlight w:val="cyan"/>
        </w:rPr>
        <w:t xml:space="preserve">shows a </w:t>
      </w:r>
      <w:r w:rsidRPr="006D3010">
        <w:rPr>
          <w:rStyle w:val="StyleBoldUnderline"/>
        </w:rPr>
        <w:t xml:space="preserve">more </w:t>
      </w:r>
      <w:r w:rsidRPr="00E342AF">
        <w:rPr>
          <w:rStyle w:val="StyleBoldUnderline"/>
          <w:highlight w:val="cyan"/>
        </w:rPr>
        <w:t>controversial approach.</w:t>
      </w:r>
      <w:r w:rsidRPr="0012760A">
        <w:rPr>
          <w:rStyle w:val="StyleBoldUnderline"/>
        </w:rPr>
        <w:t xml:space="preserve"> Most telling were the comments Romney made in June 2012. On Russia, </w:t>
      </w:r>
      <w:r w:rsidRPr="00E342AF">
        <w:rPr>
          <w:rStyle w:val="StyleBoldUnderline"/>
          <w:highlight w:val="cyan"/>
        </w:rPr>
        <w:t xml:space="preserve">Romney </w:t>
      </w:r>
      <w:r w:rsidRPr="006D3010">
        <w:rPr>
          <w:rStyle w:val="StyleBoldUnderline"/>
        </w:rPr>
        <w:t xml:space="preserve">has </w:t>
      </w:r>
      <w:r w:rsidRPr="00E342AF">
        <w:rPr>
          <w:rStyle w:val="StyleBoldUnderline"/>
          <w:highlight w:val="cyan"/>
        </w:rPr>
        <w:t>stated</w:t>
      </w:r>
      <w:r w:rsidRPr="0012760A">
        <w:rPr>
          <w:rStyle w:val="StyleBoldUnderline"/>
        </w:rPr>
        <w:t>:</w:t>
      </w:r>
      <w:r>
        <w:t xml:space="preserve"> "The nation which consistently opposes our actions at the United Nations has been Russia. We're of course not enemies. We're not fighting each other. </w:t>
      </w:r>
      <w:r w:rsidRPr="0012760A">
        <w:rPr>
          <w:rStyle w:val="StyleBoldUnderline"/>
        </w:rPr>
        <w:t xml:space="preserve">There's no Cold War, but </w:t>
      </w:r>
      <w:r w:rsidRPr="00E342AF">
        <w:rPr>
          <w:rStyle w:val="StyleBoldUnderline"/>
          <w:highlight w:val="cyan"/>
        </w:rPr>
        <w:t>Russia is a geopolitical foe</w:t>
      </w:r>
      <w:r w:rsidRPr="0012760A">
        <w:rPr>
          <w:rStyle w:val="StyleBoldUnderline"/>
        </w:rPr>
        <w:t xml:space="preserve"> in that regard</w:t>
      </w:r>
      <w:r>
        <w:t xml:space="preserve">." The </w:t>
      </w:r>
      <w:r w:rsidRPr="0012760A">
        <w:rPr>
          <w:rStyle w:val="StyleBoldUnderline"/>
        </w:rPr>
        <w:t>Romney</w:t>
      </w:r>
      <w:r>
        <w:t xml:space="preserve"> campaign’s web site reveals several areas of focus for Russia, none of them discuss active engagement, but rather </w:t>
      </w:r>
      <w:r w:rsidRPr="0012760A">
        <w:rPr>
          <w:rStyle w:val="StyleBoldUnderline"/>
        </w:rPr>
        <w:t>focus on taking tougher stances with Russia, including renegotiating the New Start Treaty, decreasing Europe’s energy reliance on Russia, building stronger relations with Central Asia, as well as supporting Russia’s civil society.</w:t>
      </w:r>
      <w:r>
        <w:rPr>
          <w:rStyle w:val="StyleBoldUnderline"/>
        </w:rPr>
        <w:t xml:space="preserve"> </w:t>
      </w:r>
      <w:r>
        <w:t>Surprisingly, the last one, engaging Russia’s civil society, could be the most controversial. The Romney campaign web site provides a strongly worded statement that “</w:t>
      </w:r>
      <w:r w:rsidRPr="0012760A">
        <w:rPr>
          <w:rStyle w:val="StyleBoldUnderline"/>
        </w:rPr>
        <w:t xml:space="preserve">A </w:t>
      </w:r>
      <w:r w:rsidRPr="00E342AF">
        <w:rPr>
          <w:rStyle w:val="StyleBoldUnderline"/>
          <w:highlight w:val="cyan"/>
        </w:rPr>
        <w:t>Romney</w:t>
      </w:r>
      <w:r w:rsidRPr="0012760A">
        <w:rPr>
          <w:rStyle w:val="StyleBoldUnderline"/>
        </w:rPr>
        <w:t xml:space="preserve"> administration </w:t>
      </w:r>
      <w:r w:rsidRPr="006D3010">
        <w:rPr>
          <w:rStyle w:val="StyleBoldUnderline"/>
          <w:highlight w:val="cyan"/>
        </w:rPr>
        <w:t xml:space="preserve">will </w:t>
      </w:r>
      <w:r w:rsidRPr="006D3010">
        <w:rPr>
          <w:rStyle w:val="StyleBoldUnderline"/>
        </w:rPr>
        <w:t xml:space="preserve">be forthright in </w:t>
      </w:r>
      <w:r w:rsidRPr="00E342AF">
        <w:rPr>
          <w:rStyle w:val="StyleBoldUnderline"/>
          <w:highlight w:val="cyan"/>
        </w:rPr>
        <w:t>confront</w:t>
      </w:r>
      <w:r w:rsidRPr="006D3010">
        <w:rPr>
          <w:rStyle w:val="StyleBoldUnderline"/>
        </w:rPr>
        <w:t>ing</w:t>
      </w:r>
      <w:r w:rsidRPr="00E342AF">
        <w:rPr>
          <w:rStyle w:val="StyleBoldUnderline"/>
          <w:highlight w:val="cyan"/>
        </w:rPr>
        <w:t xml:space="preserve"> the Russian government </w:t>
      </w:r>
      <w:r w:rsidRPr="006D3010">
        <w:rPr>
          <w:rStyle w:val="StyleBoldUnderline"/>
        </w:rPr>
        <w:t>over its authoritarian practices</w:t>
      </w:r>
      <w:r>
        <w:t xml:space="preserve">.” Indeed, America needs a strong leader to stand up for its position in the world, however confronting Russia on internal issues may not only offend most Russians, even in the opposition – it could hurt the entire goal of this platform. </w:t>
      </w:r>
      <w:r w:rsidRPr="00E342AF">
        <w:rPr>
          <w:rStyle w:val="StyleBoldUnderline"/>
          <w:highlight w:val="cyan"/>
        </w:rPr>
        <w:t xml:space="preserve">Having the American government </w:t>
      </w:r>
      <w:r w:rsidRPr="006D3010">
        <w:rPr>
          <w:rStyle w:val="StyleBoldUnderline"/>
        </w:rPr>
        <w:t xml:space="preserve">play an </w:t>
      </w:r>
      <w:r w:rsidRPr="00E342AF">
        <w:rPr>
          <w:rStyle w:val="StyleBoldUnderline"/>
          <w:highlight w:val="cyan"/>
        </w:rPr>
        <w:t xml:space="preserve">active role in </w:t>
      </w:r>
      <w:r w:rsidRPr="006D3010">
        <w:rPr>
          <w:rStyle w:val="StyleBoldUnderline"/>
        </w:rPr>
        <w:t xml:space="preserve">the changes </w:t>
      </w:r>
      <w:r w:rsidRPr="00E342AF">
        <w:rPr>
          <w:rStyle w:val="StyleBoldUnderline"/>
          <w:highlight w:val="cyan"/>
        </w:rPr>
        <w:t>happening in</w:t>
      </w:r>
      <w:r w:rsidRPr="006D3010">
        <w:rPr>
          <w:rStyle w:val="StyleBoldUnderline"/>
        </w:rPr>
        <w:t xml:space="preserve">side </w:t>
      </w:r>
      <w:r w:rsidRPr="00E342AF">
        <w:rPr>
          <w:rStyle w:val="StyleBoldUnderline"/>
          <w:highlight w:val="cyan"/>
        </w:rPr>
        <w:t>Russia could be detrimental to</w:t>
      </w:r>
      <w:r w:rsidRPr="0012760A">
        <w:rPr>
          <w:rStyle w:val="StyleBoldUnderline"/>
        </w:rPr>
        <w:t xml:space="preserve"> US-Russian </w:t>
      </w:r>
      <w:r w:rsidRPr="00E342AF">
        <w:rPr>
          <w:rStyle w:val="StyleBoldUnderline"/>
          <w:highlight w:val="cyan"/>
        </w:rPr>
        <w:t>relations</w:t>
      </w:r>
      <w:r>
        <w:t xml:space="preserve">. Many Russians believe that changes within their own country should be driven from the Russian society. </w:t>
      </w:r>
      <w:r w:rsidRPr="0012760A">
        <w:rPr>
          <w:rStyle w:val="StyleBoldUnderline"/>
        </w:rPr>
        <w:t xml:space="preserve">Any </w:t>
      </w:r>
      <w:r w:rsidRPr="00E342AF">
        <w:rPr>
          <w:rStyle w:val="StyleBoldUnderline"/>
          <w:highlight w:val="cyan"/>
        </w:rPr>
        <w:t xml:space="preserve">outside interference would </w:t>
      </w:r>
      <w:r w:rsidRPr="006D3010">
        <w:rPr>
          <w:rStyle w:val="StyleBoldUnderline"/>
        </w:rPr>
        <w:t>hurt the legitimacy of the Russian opposition and</w:t>
      </w:r>
      <w:r w:rsidRPr="0012760A">
        <w:rPr>
          <w:rStyle w:val="StyleBoldUnderline"/>
        </w:rPr>
        <w:t xml:space="preserve"> </w:t>
      </w:r>
      <w:r w:rsidRPr="006D3010">
        <w:rPr>
          <w:rStyle w:val="StyleBoldUnderline"/>
          <w:highlight w:val="cyan"/>
        </w:rPr>
        <w:t>cause</w:t>
      </w:r>
      <w:r w:rsidRPr="0012760A">
        <w:rPr>
          <w:rStyle w:val="StyleBoldUnderline"/>
        </w:rPr>
        <w:t xml:space="preserve"> the </w:t>
      </w:r>
      <w:r w:rsidRPr="00E342AF">
        <w:rPr>
          <w:rStyle w:val="StyleBoldUnderline"/>
          <w:highlight w:val="cyan"/>
        </w:rPr>
        <w:t>Russia</w:t>
      </w:r>
      <w:r w:rsidRPr="006D3010">
        <w:rPr>
          <w:rStyle w:val="StyleBoldUnderline"/>
        </w:rPr>
        <w:t>n</w:t>
      </w:r>
      <w:r w:rsidRPr="00E342AF">
        <w:rPr>
          <w:rStyle w:val="StyleBoldUnderline"/>
          <w:highlight w:val="cyan"/>
        </w:rPr>
        <w:t xml:space="preserve"> </w:t>
      </w:r>
      <w:r w:rsidRPr="006D3010">
        <w:rPr>
          <w:rStyle w:val="StyleBoldUnderline"/>
        </w:rPr>
        <w:t>elite to become</w:t>
      </w:r>
      <w:r w:rsidRPr="0012760A">
        <w:rPr>
          <w:rStyle w:val="StyleBoldUnderline"/>
        </w:rPr>
        <w:t xml:space="preserve"> even more suspicious, and perhaps even </w:t>
      </w:r>
      <w:r w:rsidRPr="006D3010">
        <w:rPr>
          <w:rStyle w:val="StyleBoldUnderline"/>
          <w:highlight w:val="cyan"/>
        </w:rPr>
        <w:t>hostile</w:t>
      </w:r>
      <w:r w:rsidRPr="0012760A">
        <w:rPr>
          <w:rStyle w:val="StyleBoldUnderline"/>
        </w:rPr>
        <w:t>, to the intentions of American foreign policy.</w:t>
      </w:r>
    </w:p>
    <w:p w14:paraId="24FA6C48" w14:textId="77777777" w:rsidR="00F06981" w:rsidRDefault="00F06981" w:rsidP="00F06981">
      <w:pPr>
        <w:pStyle w:val="Heading4"/>
      </w:pPr>
      <w:r>
        <w:t>U.S.-Russian war causes extinction – most probable</w:t>
      </w:r>
    </w:p>
    <w:p w14:paraId="3618D55B" w14:textId="77777777" w:rsidR="00F06981" w:rsidRDefault="00F06981" w:rsidP="00F06981">
      <w:r w:rsidRPr="009070C0">
        <w:rPr>
          <w:rStyle w:val="StyleStyleBold12pt"/>
        </w:rPr>
        <w:t>Bostrom ‘2</w:t>
      </w:r>
      <w:r>
        <w:t xml:space="preserve"> [Nick Bostrom, professor of philosophy - Oxford University, March, 2002, Existential Risks: Analyzing Human Extinction Scenarios and Related Hazards, Journal of Evolution and Technology, p. http://www.nickbostrom.com/existential/risks.html]</w:t>
      </w:r>
    </w:p>
    <w:p w14:paraId="71BDDDAC" w14:textId="77777777" w:rsidR="00F06981" w:rsidRDefault="00F06981" w:rsidP="00F06981">
      <w:r w:rsidRPr="009070C0">
        <w:rPr>
          <w:rStyle w:val="StyleBoldUnderline"/>
        </w:rPr>
        <w:t xml:space="preserve">A much greater existential risk emerged with the build-up of nuclear arsenals in the US and the USSR. </w:t>
      </w:r>
      <w:r w:rsidRPr="00E342AF">
        <w:rPr>
          <w:rStyle w:val="StyleBoldUnderline"/>
          <w:highlight w:val="cyan"/>
        </w:rPr>
        <w:t>An all-out nuclear war was a possibility with</w:t>
      </w:r>
      <w:r w:rsidRPr="009070C0">
        <w:rPr>
          <w:rStyle w:val="StyleBoldUnderline"/>
        </w:rPr>
        <w:t xml:space="preserve"> both a </w:t>
      </w:r>
      <w:r w:rsidRPr="00E342AF">
        <w:rPr>
          <w:rStyle w:val="StyleBoldUnderline"/>
          <w:highlight w:val="cyan"/>
        </w:rPr>
        <w:t>substantial probability and</w:t>
      </w:r>
      <w:r w:rsidRPr="009070C0">
        <w:rPr>
          <w:rStyle w:val="StyleBoldUnderline"/>
        </w:rPr>
        <w:t xml:space="preserve"> with </w:t>
      </w:r>
      <w:r w:rsidRPr="00E342AF">
        <w:rPr>
          <w:rStyle w:val="StyleBoldUnderline"/>
          <w:highlight w:val="cyan"/>
        </w:rPr>
        <w:t>consequences</w:t>
      </w:r>
      <w:r>
        <w:t xml:space="preserve"> that might have been persistent enough to qualify as </w:t>
      </w:r>
      <w:r w:rsidRPr="00E342AF">
        <w:rPr>
          <w:rStyle w:val="StyleBoldUnderline"/>
          <w:highlight w:val="cyan"/>
        </w:rPr>
        <w:t>global and terminal</w:t>
      </w:r>
      <w:r>
        <w:t xml:space="preserve">. There was a real worry among those best acquainted with the information available at the time that </w:t>
      </w:r>
      <w:r w:rsidRPr="009070C0">
        <w:rPr>
          <w:rStyle w:val="StyleBoldUnderline"/>
        </w:rPr>
        <w:t xml:space="preserve">a </w:t>
      </w:r>
      <w:r w:rsidRPr="00E342AF">
        <w:rPr>
          <w:rStyle w:val="StyleBoldUnderline"/>
          <w:highlight w:val="cyan"/>
        </w:rPr>
        <w:t>nuclear Armageddon would occur</w:t>
      </w:r>
      <w:r w:rsidRPr="009070C0">
        <w:rPr>
          <w:rStyle w:val="StyleBoldUnderline"/>
        </w:rPr>
        <w:t xml:space="preserve"> </w:t>
      </w:r>
      <w:r w:rsidRPr="00E342AF">
        <w:rPr>
          <w:rStyle w:val="StyleBoldUnderline"/>
          <w:highlight w:val="cyan"/>
        </w:rPr>
        <w:t>and</w:t>
      </w:r>
      <w:r>
        <w:t xml:space="preserve"> that it might annihilate our species or </w:t>
      </w:r>
      <w:r w:rsidRPr="00E342AF">
        <w:rPr>
          <w:rStyle w:val="StyleBoldUnderline"/>
          <w:highlight w:val="cyan"/>
        </w:rPr>
        <w:t>permanently destroy human civilization</w:t>
      </w:r>
      <w:r w:rsidRPr="00E342AF">
        <w:rPr>
          <w:highlight w:val="cyan"/>
        </w:rPr>
        <w:t xml:space="preserve">.[4]  </w:t>
      </w:r>
      <w:r w:rsidRPr="00E342AF">
        <w:rPr>
          <w:rStyle w:val="StyleBoldUnderline"/>
          <w:highlight w:val="cyan"/>
        </w:rPr>
        <w:t>Russia and the US retain large nuclear arsenals</w:t>
      </w:r>
      <w:r w:rsidRPr="009070C0">
        <w:rPr>
          <w:rStyle w:val="StyleBoldUnderline"/>
        </w:rPr>
        <w:t xml:space="preserve"> that could be used in a future confrontation, either accidentally or deliberately. There is also a risk that other states may one day build up large nuclear arsenals</w:t>
      </w:r>
      <w:r>
        <w:t xml:space="preserve">. Note however that </w:t>
      </w:r>
      <w:r w:rsidRPr="00E342AF">
        <w:rPr>
          <w:rStyle w:val="StyleBoldUnderline"/>
          <w:highlight w:val="cyan"/>
        </w:rPr>
        <w:t>a smaller nuclear exchange</w:t>
      </w:r>
      <w:r>
        <w:t xml:space="preserve">, between India and Pakistan for instance, </w:t>
      </w:r>
      <w:r w:rsidRPr="00E342AF">
        <w:rPr>
          <w:rStyle w:val="StyleBoldUnderline"/>
          <w:highlight w:val="cyan"/>
        </w:rPr>
        <w:t>is not an existential risk, since it would not destroy</w:t>
      </w:r>
      <w:r>
        <w:t xml:space="preserve"> or thwart </w:t>
      </w:r>
      <w:r w:rsidRPr="00E342AF">
        <w:rPr>
          <w:rStyle w:val="StyleBoldUnderline"/>
          <w:highlight w:val="cyan"/>
        </w:rPr>
        <w:t>humankind’s potential permanently</w:t>
      </w:r>
      <w:r>
        <w:t>.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1BEDF29E" w14:textId="77777777" w:rsidR="00F06981" w:rsidRDefault="00F06981" w:rsidP="00F06981"/>
    <w:p w14:paraId="128156DE" w14:textId="77777777" w:rsidR="00F06981" w:rsidRDefault="00AE086E" w:rsidP="00AE086E">
      <w:pPr>
        <w:pStyle w:val="Heading3"/>
      </w:pPr>
      <w:r>
        <w:t>Off</w:t>
      </w:r>
    </w:p>
    <w:p w14:paraId="06EE305C" w14:textId="77777777" w:rsidR="00AE086E" w:rsidRPr="00D34347" w:rsidRDefault="00AE086E" w:rsidP="00AE086E">
      <w:pPr>
        <w:pStyle w:val="Heading4"/>
      </w:pPr>
      <w:r w:rsidRPr="00D34347">
        <w:t>The affs use of the political as the background for their ethical action is the ultimate unethical act</w:t>
      </w:r>
    </w:p>
    <w:p w14:paraId="7AC1E540" w14:textId="77777777" w:rsidR="00AE086E" w:rsidRDefault="00AE086E" w:rsidP="00AE086E">
      <w:r>
        <w:t xml:space="preserve">Adam </w:t>
      </w:r>
      <w:r w:rsidRPr="00A47B3F">
        <w:rPr>
          <w:rStyle w:val="StyleStyleBold12pt"/>
        </w:rPr>
        <w:t>Thurschwell</w:t>
      </w:r>
      <w:r w:rsidRPr="00D34347">
        <w:t xml:space="preserve"> </w:t>
      </w:r>
      <w:r>
        <w:t xml:space="preserve">(Asst. Prof. of Law, Cleveland State University) </w:t>
      </w:r>
      <w:r w:rsidRPr="00A47B3F">
        <w:rPr>
          <w:rStyle w:val="StyleStyleBold12pt"/>
        </w:rPr>
        <w:t>2003</w:t>
      </w:r>
      <w:r>
        <w:t xml:space="preserve"> 24 Cardozo L. Rev. 1193</w:t>
      </w:r>
    </w:p>
    <w:p w14:paraId="7B84D26A" w14:textId="77777777" w:rsidR="00AE086E" w:rsidRPr="00A47B3F" w:rsidRDefault="00AE086E" w:rsidP="00AE086E">
      <w:pPr>
        <w:rPr>
          <w:sz w:val="16"/>
        </w:rPr>
      </w:pPr>
      <w:r w:rsidRPr="00A47B3F">
        <w:rPr>
          <w:sz w:val="16"/>
        </w:rPr>
        <w:t xml:space="preserve">Thus, as Derrida puts it, "ethics </w:t>
      </w:r>
      <w:r w:rsidRPr="00D34347">
        <w:rPr>
          <w:rStyle w:val="StyleBoldUnderline"/>
        </w:rPr>
        <w:t>enjoins a politics and a law ... . but the political or juridical content that is thus assigned remains undetermined</w:t>
      </w:r>
      <w:r w:rsidRPr="00A47B3F">
        <w:rPr>
          <w:sz w:val="16"/>
        </w:rPr>
        <w:t xml:space="preserve">, still to be determined beyond knowledge, beyond all presentation, all concepts ... ." n26 </w:t>
      </w:r>
      <w:r w:rsidRPr="00AE086E">
        <w:rPr>
          <w:rStyle w:val="StyleBoldUnderline"/>
          <w:highlight w:val="cyan"/>
        </w:rPr>
        <w:t>No determinate content issues from the ethical demand because ethics</w:t>
      </w:r>
      <w:r w:rsidRPr="00A47B3F">
        <w:rPr>
          <w:sz w:val="16"/>
        </w:rPr>
        <w:t xml:space="preserve">, in Derrida's (and Levinas's) sense, </w:t>
      </w:r>
      <w:r w:rsidRPr="00AE086E">
        <w:rPr>
          <w:rStyle w:val="StyleBoldUnderline"/>
          <w:highlight w:val="cyan"/>
        </w:rPr>
        <w:t>is non-normative</w:t>
      </w:r>
      <w:r w:rsidRPr="00D34347">
        <w:rPr>
          <w:rStyle w:val="StyleBoldUnderline"/>
        </w:rPr>
        <w:t xml:space="preserve">. </w:t>
      </w:r>
      <w:r w:rsidRPr="00AE086E">
        <w:rPr>
          <w:rStyle w:val="StyleBoldUnderline"/>
          <w:highlight w:val="cyan"/>
        </w:rPr>
        <w:t>To derive a</w:t>
      </w:r>
      <w:r w:rsidRPr="00D34347">
        <w:rPr>
          <w:rStyle w:val="StyleBoldUnderline"/>
        </w:rPr>
        <w:t xml:space="preserve"> legal or </w:t>
      </w:r>
      <w:r w:rsidRPr="00AE086E">
        <w:rPr>
          <w:rStyle w:val="StyleBoldUnderline"/>
          <w:highlight w:val="cyan"/>
        </w:rPr>
        <w:t>political rule of decision from one's ethical responsibility would be,</w:t>
      </w:r>
      <w:r w:rsidRPr="00D34347">
        <w:rPr>
          <w:rStyle w:val="StyleBoldUnderline"/>
        </w:rPr>
        <w:t xml:space="preserve"> paradoxically, </w:t>
      </w:r>
      <w:r w:rsidRPr="00AE086E">
        <w:rPr>
          <w:rStyle w:val="StyleBoldUnderline"/>
          <w:highlight w:val="cyan"/>
        </w:rPr>
        <w:t>to displace that responsibility onto a "calculation," and thus would itself be unethical precisely to the extent that it relieves one of further responsibility for the decision</w:t>
      </w:r>
      <w:r w:rsidRPr="00D34347">
        <w:rPr>
          <w:rStyle w:val="StyleBoldUnderline"/>
        </w:rPr>
        <w:t xml:space="preserve"> in any given case. Ethics therefore demands a legal/political decision that can only rest on something like a "mystical foundation,</w:t>
      </w:r>
      <w:r w:rsidRPr="00A47B3F">
        <w:rPr>
          <w:sz w:val="16"/>
        </w:rPr>
        <w:t xml:space="preserve">" n27 </w:t>
      </w:r>
      <w:r w:rsidRPr="00D34347">
        <w:rPr>
          <w:rStyle w:val="StyleBoldUnderline"/>
        </w:rPr>
        <w:t>since such a decision cannot be founded on any determinable rules, reasons or values without abandoning its claim to ethical status</w:t>
      </w:r>
      <w:r w:rsidRPr="00A47B3F">
        <w:rPr>
          <w:sz w:val="16"/>
        </w:rPr>
        <w:t>. Accordingly, the legal/political decision can only be "determined beyond knowledge, beyond all presentation, all concepts" n28 - which is to say, determined on the basis of something that resembles pure faith.</w:t>
      </w:r>
    </w:p>
    <w:p w14:paraId="31892A9D" w14:textId="77777777" w:rsidR="00AE086E" w:rsidRPr="00D34347" w:rsidRDefault="00AE086E" w:rsidP="00AE086E">
      <w:pPr>
        <w:pStyle w:val="Heading4"/>
      </w:pPr>
      <w:r w:rsidRPr="00D34347">
        <w:t xml:space="preserve">Alternative –Reject the affirmatives displacement of their ethical commitment on outside institutions but embrace the individual ethical responsibility embodied within the 1AC </w:t>
      </w:r>
    </w:p>
    <w:p w14:paraId="7634977B" w14:textId="77777777" w:rsidR="00AE086E" w:rsidRPr="00D34347" w:rsidRDefault="00AE086E" w:rsidP="00AE086E">
      <w:pPr>
        <w:pStyle w:val="Heading4"/>
      </w:pPr>
      <w:r w:rsidRPr="00D34347">
        <w:t>Their focus on the atrocities that the government creates because of things like subsidies ignores and trades off with recognizing our own personal complicity with violence. Only by refusing to make statements like “the United States Federal Government should” allows us to transform our own personal will to violence that is the root of their impacts</w:t>
      </w:r>
    </w:p>
    <w:p w14:paraId="5AA450B4" w14:textId="77777777" w:rsidR="00AE086E" w:rsidRDefault="00AE086E" w:rsidP="00AE086E">
      <w:r>
        <w:t xml:space="preserve">Susanne </w:t>
      </w:r>
      <w:r w:rsidRPr="00A47B3F">
        <w:rPr>
          <w:rStyle w:val="StyleStyleBold12pt"/>
        </w:rPr>
        <w:t>Kappeler</w:t>
      </w:r>
      <w:r>
        <w:t xml:space="preserve"> (Associate Professor at Al-Akhawayn University) </w:t>
      </w:r>
      <w:r w:rsidRPr="00A47B3F">
        <w:rPr>
          <w:rStyle w:val="StyleStyleBold12pt"/>
        </w:rPr>
        <w:t>1995</w:t>
      </w:r>
      <w:r>
        <w:t xml:space="preserve"> The Will to Violence: The Politics of Personal Behaviour, pg. 75-76</w:t>
      </w:r>
    </w:p>
    <w:p w14:paraId="6CB8EF84" w14:textId="77777777" w:rsidR="00AE086E" w:rsidRPr="00A47B3F" w:rsidRDefault="00AE086E" w:rsidP="00AE086E">
      <w:pPr>
        <w:rPr>
          <w:sz w:val="16"/>
        </w:rPr>
      </w:pPr>
      <w:r w:rsidRPr="003666BA">
        <w:rPr>
          <w:rStyle w:val="StyleBoldUnderline"/>
          <w:highlight w:val="cyan"/>
        </w:rPr>
        <w:t>War does not suddenly break out in a peaceful society</w:t>
      </w:r>
      <w:r w:rsidRPr="00A47B3F">
        <w:rPr>
          <w:sz w:val="16"/>
        </w:rPr>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3666BA">
        <w:rPr>
          <w:rStyle w:val="StyleBoldUnderline"/>
          <w:highlight w:val="cyan"/>
        </w:rPr>
        <w:t>The violence of our</w:t>
      </w:r>
      <w:r w:rsidRPr="00D34347">
        <w:rPr>
          <w:rStyle w:val="StyleBoldUnderline"/>
        </w:rPr>
        <w:t xml:space="preserve"> most commonsense </w:t>
      </w:r>
      <w:r w:rsidRPr="003666BA">
        <w:rPr>
          <w:rStyle w:val="StyleBoldUnderline"/>
          <w:highlight w:val="cyan"/>
        </w:rPr>
        <w:t>everyday thinking</w:t>
      </w:r>
      <w:r w:rsidRPr="00D34347">
        <w:rPr>
          <w:rStyle w:val="StyleBoldUnderline"/>
        </w:rPr>
        <w:t xml:space="preserve">, and especially our personal will to violence, </w:t>
      </w:r>
      <w:r w:rsidRPr="003666BA">
        <w:rPr>
          <w:rStyle w:val="StyleBoldUnderline"/>
          <w:highlight w:val="cyan"/>
        </w:rPr>
        <w:t>constitute the conceptual preparation,</w:t>
      </w:r>
      <w:r w:rsidRPr="00D34347">
        <w:rPr>
          <w:rStyle w:val="StyleBoldUnderline"/>
        </w:rPr>
        <w:t xml:space="preserve"> the ideological armament and the intellectual mobilization </w:t>
      </w:r>
      <w:r w:rsidRPr="003666BA">
        <w:rPr>
          <w:rStyle w:val="StyleBoldUnderline"/>
          <w:highlight w:val="cyan"/>
        </w:rPr>
        <w:t>which make the 'outbreak' of war,</w:t>
      </w:r>
      <w:r w:rsidRPr="00D34347">
        <w:rPr>
          <w:rStyle w:val="StyleBoldUnderline"/>
        </w:rPr>
        <w:t xml:space="preserve"> of </w:t>
      </w:r>
      <w:r w:rsidRPr="003666BA">
        <w:rPr>
          <w:rStyle w:val="StyleBoldUnderline"/>
          <w:highlight w:val="cyan"/>
        </w:rPr>
        <w:t>sexual violence</w:t>
      </w:r>
      <w:r w:rsidRPr="00D34347">
        <w:rPr>
          <w:rStyle w:val="StyleBoldUnderline"/>
        </w:rPr>
        <w:t xml:space="preserve">, of </w:t>
      </w:r>
      <w:r w:rsidRPr="003666BA">
        <w:rPr>
          <w:rStyle w:val="StyleBoldUnderline"/>
          <w:highlight w:val="cyan"/>
        </w:rPr>
        <w:t>racist attacks,</w:t>
      </w:r>
      <w:r w:rsidRPr="00D34347">
        <w:rPr>
          <w:rStyle w:val="StyleBoldUnderline"/>
        </w:rPr>
        <w:t xml:space="preserve"> of </w:t>
      </w:r>
      <w:r w:rsidRPr="003666BA">
        <w:rPr>
          <w:rStyle w:val="StyleBoldUnderline"/>
          <w:highlight w:val="cyan"/>
        </w:rPr>
        <w:t>murder and destruction</w:t>
      </w:r>
      <w:r w:rsidRPr="00D34347">
        <w:rPr>
          <w:rStyle w:val="StyleBoldUnderline"/>
        </w:rPr>
        <w:t xml:space="preserve"> possible at all</w:t>
      </w:r>
      <w:r w:rsidRPr="00A47B3F">
        <w:rPr>
          <w:sz w:val="16"/>
        </w:rPr>
        <w:t xml:space="preserve">. 'We are the war', writes Slavenka Drakulic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of'collective irresponsibility', where people are no longer held responsible for their actions, and where the conception of universal responsibility becomes the equivalent of a universal acquittal.6 On the contrary, </w:t>
      </w:r>
      <w:r w:rsidRPr="00D34347">
        <w:rPr>
          <w:rStyle w:val="StyleBoldUnderline"/>
        </w:rPr>
        <w:t xml:space="preserve">the object is precisely to analyse the specific and differential responsibility of everyone in their diverse situations. </w:t>
      </w:r>
      <w:r w:rsidRPr="003666BA">
        <w:rPr>
          <w:rStyle w:val="StyleBoldUnderline"/>
          <w:highlight w:val="cyan"/>
        </w:rPr>
        <w:t xml:space="preserve">Decisions to unleash a war are indeed taken </w:t>
      </w:r>
      <w:r w:rsidRPr="003666BA">
        <w:rPr>
          <w:rStyle w:val="StyleBoldUnderline"/>
        </w:rPr>
        <w:t xml:space="preserve">at particular levels of power </w:t>
      </w:r>
      <w:r w:rsidRPr="003666BA">
        <w:rPr>
          <w:rStyle w:val="StyleBoldUnderline"/>
          <w:highlight w:val="cyan"/>
        </w:rPr>
        <w:t>by those in a position to make them</w:t>
      </w:r>
      <w:r w:rsidRPr="003666BA">
        <w:rPr>
          <w:rStyle w:val="StyleBoldUnderline"/>
        </w:rPr>
        <w:t xml:space="preserve"> and to</w:t>
      </w:r>
      <w:r w:rsidRPr="00D34347">
        <w:rPr>
          <w:rStyle w:val="StyleBoldUnderline"/>
        </w:rPr>
        <w:t xml:space="preserve"> command such collective action</w:t>
      </w:r>
      <w:r w:rsidRPr="00A47B3F">
        <w:rPr>
          <w:sz w:val="16"/>
        </w:rPr>
        <w:t xml:space="preserve">. We need to hold them clearly responsible for their decisions and actions without lessening theirs by any collective 'assumption' of responsibility. </w:t>
      </w:r>
      <w:r w:rsidRPr="003666BA">
        <w:rPr>
          <w:rStyle w:val="StyleBoldUnderline"/>
          <w:highlight w:val="cyan"/>
        </w:rPr>
        <w:t>Yet our habit of focusing on the stage where</w:t>
      </w:r>
      <w:r w:rsidRPr="00D34347">
        <w:rPr>
          <w:rStyle w:val="StyleBoldUnderline"/>
        </w:rPr>
        <w:t xml:space="preserve"> the major </w:t>
      </w:r>
      <w:r w:rsidRPr="003666BA">
        <w:rPr>
          <w:rStyle w:val="StyleBoldUnderline"/>
          <w:highlight w:val="cyan"/>
        </w:rPr>
        <w:t xml:space="preserve">dramas of power take place tends to obscure our sight in relation to our own sphere of competence, </w:t>
      </w:r>
      <w:r w:rsidRPr="003666BA">
        <w:rPr>
          <w:rStyle w:val="StyleBoldUnderline"/>
        </w:rPr>
        <w:t xml:space="preserve">our own </w:t>
      </w:r>
      <w:r w:rsidRPr="003666BA">
        <w:rPr>
          <w:rStyle w:val="StyleBoldUnderline"/>
          <w:highlight w:val="cyan"/>
        </w:rPr>
        <w:t xml:space="preserve">power and </w:t>
      </w:r>
      <w:r w:rsidRPr="003666BA">
        <w:rPr>
          <w:rStyle w:val="StyleBoldUnderline"/>
        </w:rPr>
        <w:t xml:space="preserve">our own </w:t>
      </w:r>
      <w:r w:rsidRPr="003666BA">
        <w:rPr>
          <w:rStyle w:val="StyleBoldUnderline"/>
          <w:highlight w:val="cyan"/>
        </w:rPr>
        <w:t>responsibility</w:t>
      </w:r>
      <w:r w:rsidRPr="00D34347">
        <w:rPr>
          <w:rStyle w:val="StyleBoldUnderline"/>
        </w:rPr>
        <w:t xml:space="preserve"> — </w:t>
      </w:r>
      <w:r w:rsidRPr="003666BA">
        <w:rPr>
          <w:rStyle w:val="StyleBoldUnderline"/>
          <w:highlight w:val="cyan"/>
        </w:rPr>
        <w:t>leading to the</w:t>
      </w:r>
      <w:r w:rsidRPr="00D34347">
        <w:rPr>
          <w:rStyle w:val="StyleBoldUnderline"/>
        </w:rPr>
        <w:t xml:space="preserve"> -well-known </w:t>
      </w:r>
      <w:r w:rsidRPr="003666BA">
        <w:rPr>
          <w:rStyle w:val="StyleBoldUnderline"/>
          <w:highlight w:val="cyan"/>
        </w:rPr>
        <w:t>illusion</w:t>
      </w:r>
      <w:r w:rsidRPr="00D34347">
        <w:rPr>
          <w:rStyle w:val="StyleBoldUnderline"/>
        </w:rPr>
        <w:t xml:space="preserve"> </w:t>
      </w:r>
      <w:r w:rsidRPr="003666BA">
        <w:rPr>
          <w:rStyle w:val="StyleBoldUnderline"/>
          <w:highlight w:val="cyan"/>
        </w:rPr>
        <w:t>of our</w:t>
      </w:r>
      <w:r w:rsidRPr="00D34347">
        <w:rPr>
          <w:rStyle w:val="StyleBoldUnderline"/>
        </w:rPr>
        <w:t xml:space="preserve"> apparent </w:t>
      </w:r>
      <w:r w:rsidRPr="003666BA">
        <w:rPr>
          <w:rStyle w:val="StyleBoldUnderline"/>
          <w:highlight w:val="cyan"/>
        </w:rPr>
        <w:t>'powerlessness'</w:t>
      </w:r>
      <w:r w:rsidRPr="00D34347">
        <w:rPr>
          <w:rStyle w:val="StyleBoldUnderline"/>
        </w:rPr>
        <w:t xml:space="preserve"> and its accompanying phenomenon, our so-called political disillusionment. Single citizens</w:t>
      </w:r>
      <w:r w:rsidRPr="00A47B3F">
        <w:rPr>
          <w:sz w:val="16"/>
        </w:rPr>
        <w:t xml:space="preserve"> — even more so those of other nations - </w:t>
      </w:r>
      <w:r w:rsidRPr="00D34347">
        <w:rPr>
          <w:rStyle w:val="StyleBoldUnderline"/>
        </w:rPr>
        <w:t>have come to feel secure in their obvious non-responsibility for such large-scale political events</w:t>
      </w:r>
      <w:r w:rsidRPr="00A47B3F">
        <w:rPr>
          <w:sz w:val="16"/>
        </w:rPr>
        <w:t xml:space="preserve"> as, say, the wars in Croatia and Bosnia-Hercegovina or Somalia - </w:t>
      </w:r>
      <w:r w:rsidRPr="003666BA">
        <w:rPr>
          <w:rStyle w:val="StyleBoldUnderline"/>
          <w:highlight w:val="cyan"/>
        </w:rPr>
        <w:t>since the decisions</w:t>
      </w:r>
      <w:r w:rsidRPr="00D34347">
        <w:rPr>
          <w:rStyle w:val="StyleBoldUnderline"/>
        </w:rPr>
        <w:t xml:space="preserve"> for such events </w:t>
      </w:r>
      <w:r w:rsidRPr="003666BA">
        <w:rPr>
          <w:rStyle w:val="StyleBoldUnderline"/>
          <w:highlight w:val="cyan"/>
        </w:rPr>
        <w:t>are always made elsewhere</w:t>
      </w:r>
      <w:r w:rsidRPr="00A47B3F">
        <w:rPr>
          <w:sz w:val="16"/>
        </w:rPr>
        <w:t xml:space="preserve">. Yet </w:t>
      </w:r>
      <w:r w:rsidRPr="00D34347">
        <w:rPr>
          <w:rStyle w:val="StyleBoldUnderline"/>
        </w:rPr>
        <w:t xml:space="preserve">our insight that indeed </w:t>
      </w:r>
      <w:r w:rsidRPr="003666BA">
        <w:rPr>
          <w:rStyle w:val="StyleBoldUnderline"/>
          <w:highlight w:val="cyan"/>
        </w:rPr>
        <w:t>we are not responsible</w:t>
      </w:r>
      <w:r w:rsidRPr="00D34347">
        <w:rPr>
          <w:rStyle w:val="StyleBoldUnderline"/>
        </w:rPr>
        <w:t xml:space="preserve"> for the decisions of a</w:t>
      </w:r>
      <w:r w:rsidRPr="00A47B3F">
        <w:rPr>
          <w:sz w:val="16"/>
        </w:rPr>
        <w:t xml:space="preserve"> Serbian general or a Croatian </w:t>
      </w:r>
      <w:r w:rsidRPr="00D34347">
        <w:rPr>
          <w:rStyle w:val="StyleBoldUnderline"/>
        </w:rPr>
        <w:t xml:space="preserve">president </w:t>
      </w:r>
      <w:r w:rsidRPr="003666BA">
        <w:rPr>
          <w:rStyle w:val="StyleBoldUnderline"/>
          <w:highlight w:val="cyan"/>
        </w:rPr>
        <w:t>tends to mislead us into thinking that therefore we have no responsibility at all</w:t>
      </w:r>
      <w:r w:rsidRPr="00D34347">
        <w:rPr>
          <w:rStyle w:val="StyleBoldUnderline"/>
        </w:rPr>
        <w:t>, not even for forming our own judgement, and thus into underrating the responsibility we do have within our own sphere of action.</w:t>
      </w:r>
      <w:r w:rsidRPr="00A47B3F">
        <w:rPr>
          <w:sz w:val="16"/>
        </w:rPr>
        <w:t xml:space="preserve"> In particular, </w:t>
      </w:r>
      <w:r w:rsidRPr="00D34347">
        <w:rPr>
          <w:rStyle w:val="StyleBoldUnderline"/>
        </w:rPr>
        <w:t>it seems to absolve us from having to try to see any relation between our own actions and those events, or to recognize the connections between those political decisions and our own personal decisions</w:t>
      </w:r>
      <w:r w:rsidRPr="00A47B3F">
        <w:rPr>
          <w:sz w:val="16"/>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w:t>
      </w:r>
      <w:r w:rsidRPr="00D34347">
        <w:rPr>
          <w:rStyle w:val="StyleBoldUnderline"/>
        </w:rPr>
        <w:t>For we tend to think that we cannot 'do' anything</w:t>
      </w:r>
      <w:r w:rsidRPr="00A47B3F">
        <w:rPr>
          <w:sz w:val="16"/>
        </w:rPr>
        <w:t xml:space="preserve">, </w:t>
      </w:r>
      <w:r w:rsidRPr="00D34347">
        <w:rPr>
          <w:rStyle w:val="StyleBoldUnderline"/>
        </w:rPr>
        <w:t>say, about a war, because we deem ourselves to be in the wrong situation</w:t>
      </w:r>
      <w:r w:rsidRPr="00A47B3F">
        <w:rPr>
          <w:sz w:val="16"/>
        </w:rPr>
        <w:t xml:space="preserve">; because we are not where the major decisions are made. </w:t>
      </w:r>
      <w:r w:rsidRPr="00D34347">
        <w:rPr>
          <w:rStyle w:val="StyleBoldUnderline"/>
        </w:rPr>
        <w:t>Which is why many of those not yet entirely disillusioned with politics tend to engage in a form of mental deputy politics, in the style of 'What would I do if I were the</w:t>
      </w:r>
      <w:r w:rsidRPr="00A47B3F">
        <w:rPr>
          <w:sz w:val="16"/>
        </w:rPr>
        <w:t xml:space="preserve"> general, the prime minister, the </w:t>
      </w:r>
      <w:r w:rsidRPr="00D34347">
        <w:rPr>
          <w:rStyle w:val="StyleBoldUnderline"/>
        </w:rPr>
        <w:t>president</w:t>
      </w:r>
      <w:r w:rsidRPr="00A47B3F">
        <w:rPr>
          <w:sz w:val="16"/>
        </w:rPr>
        <w:t xml:space="preserve">, the foreign minister or the minister of defence?'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t>
      </w:r>
      <w:r w:rsidRPr="003666BA">
        <w:rPr>
          <w:rStyle w:val="StyleBoldUnderline"/>
          <w:highlight w:val="cyan"/>
        </w:rPr>
        <w:t>'We are this war'</w:t>
      </w:r>
      <w:r w:rsidRPr="003666BA">
        <w:rPr>
          <w:sz w:val="16"/>
          <w:highlight w:val="cyan"/>
        </w:rPr>
        <w:t>,</w:t>
      </w:r>
      <w:r w:rsidRPr="00A47B3F">
        <w:rPr>
          <w:sz w:val="16"/>
        </w:rPr>
        <w:t xml:space="preserve"> however, </w:t>
      </w:r>
      <w:r w:rsidRPr="003666BA">
        <w:rPr>
          <w:rStyle w:val="StyleBoldUnderline"/>
          <w:highlight w:val="cyan"/>
        </w:rPr>
        <w:t>even if we do not command the troops or participate</w:t>
      </w:r>
      <w:r w:rsidRPr="00A47B3F">
        <w:rPr>
          <w:sz w:val="16"/>
        </w:rPr>
        <w:t xml:space="preserve"> in so-called peace talks, namely as Drakulic says, </w:t>
      </w:r>
      <w:r w:rsidRPr="00D34347">
        <w:rPr>
          <w:rStyle w:val="StyleBoldUnderline"/>
        </w:rPr>
        <w:t xml:space="preserve">in our 'non-comprehension': </w:t>
      </w:r>
      <w:r w:rsidRPr="003666BA">
        <w:rPr>
          <w:rStyle w:val="StyleBoldUnderline"/>
          <w:highlight w:val="cyan"/>
        </w:rPr>
        <w:t>our</w:t>
      </w:r>
      <w:r w:rsidRPr="00D34347">
        <w:rPr>
          <w:rStyle w:val="StyleBoldUnderline"/>
        </w:rPr>
        <w:t xml:space="preserve"> willed </w:t>
      </w:r>
      <w:r w:rsidRPr="003666BA">
        <w:rPr>
          <w:rStyle w:val="StyleBoldUnderline"/>
          <w:highlight w:val="cyan"/>
        </w:rPr>
        <w:t>refusal to feel responsible</w:t>
      </w:r>
      <w:r w:rsidRPr="00D34347">
        <w:rPr>
          <w:rStyle w:val="StyleBoldUnderline"/>
        </w:rPr>
        <w:t xml:space="preserve"> for our own thinking and for working out our own understanding, </w:t>
      </w:r>
      <w:r w:rsidRPr="003666BA">
        <w:rPr>
          <w:rStyle w:val="StyleBoldUnderline"/>
          <w:highlight w:val="cyan"/>
        </w:rPr>
        <w:t>preferring</w:t>
      </w:r>
      <w:r w:rsidRPr="00D34347">
        <w:rPr>
          <w:rStyle w:val="StyleBoldUnderline"/>
        </w:rPr>
        <w:t xml:space="preserve"> innocently </w:t>
      </w:r>
      <w:r w:rsidRPr="003666BA">
        <w:rPr>
          <w:rStyle w:val="StyleBoldUnderline"/>
          <w:highlight w:val="cyan"/>
        </w:rPr>
        <w:t>to drift along the ideological current of prefabricated arguments</w:t>
      </w:r>
      <w:r w:rsidRPr="00A47B3F">
        <w:rPr>
          <w:sz w:val="16"/>
        </w:rPr>
        <w:t xml:space="preserve">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14:paraId="0DC98AE6" w14:textId="77777777" w:rsidR="00AE086E" w:rsidRPr="00AE086E" w:rsidRDefault="00AE086E" w:rsidP="00AE086E"/>
    <w:p w14:paraId="07E25B6C" w14:textId="77777777" w:rsidR="00F06981" w:rsidRDefault="00F06981" w:rsidP="00F06981">
      <w:pPr>
        <w:pStyle w:val="Heading3"/>
      </w:pPr>
      <w:r>
        <w:t>Off</w:t>
      </w:r>
    </w:p>
    <w:p w14:paraId="11D9E4C0" w14:textId="77777777" w:rsidR="00F06981" w:rsidRDefault="00F06981" w:rsidP="00F06981">
      <w:pPr>
        <w:pStyle w:val="Heading4"/>
      </w:pPr>
      <w:r>
        <w:t>Natural Gas industry is strong</w:t>
      </w:r>
    </w:p>
    <w:p w14:paraId="6F295B29" w14:textId="77777777" w:rsidR="00F06981" w:rsidRDefault="00F06981" w:rsidP="00F06981">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14:paraId="209B23B1" w14:textId="77777777" w:rsidR="00F06981" w:rsidRDefault="00F06981" w:rsidP="00F06981">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expected to be built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the nation will add 222 gigawatts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14:paraId="7AB4F113" w14:textId="77777777" w:rsidR="00F06981" w:rsidRPr="001565D6" w:rsidRDefault="00F06981" w:rsidP="00F06981"/>
    <w:p w14:paraId="0A915373" w14:textId="77777777" w:rsidR="00F06981" w:rsidRDefault="00F06981" w:rsidP="00F06981">
      <w:pPr>
        <w:pStyle w:val="Heading4"/>
      </w:pPr>
      <w:r>
        <w:t xml:space="preserve">Every renewable dollar takes money out of natural gas investment- even if it doesn’t actually make the market </w:t>
      </w:r>
    </w:p>
    <w:p w14:paraId="043B2BD6" w14:textId="77777777" w:rsidR="00F06981" w:rsidRPr="001A35D2" w:rsidRDefault="00F06981" w:rsidP="00F06981">
      <w:r w:rsidRPr="001A35D2">
        <w:rPr>
          <w:rStyle w:val="StyleStyleBold12pt"/>
        </w:rPr>
        <w:t>Downey 2012</w:t>
      </w:r>
      <w:r>
        <w:t xml:space="preserve"> [Richard Downey Unatego Area Landowners Association </w:t>
      </w:r>
      <w:r w:rsidRPr="001A35D2">
        <w:t>2012 JULY 29</w:t>
      </w:r>
      <w:r>
        <w:t xml:space="preserve"> “</w:t>
      </w:r>
      <w:r w:rsidRPr="001A35D2">
        <w:t>Natural Gas vs. Subs</w:t>
      </w:r>
      <w:r>
        <w:t xml:space="preserve">idized Renewables Is No Contest” </w:t>
      </w:r>
      <w:r w:rsidRPr="001A35D2">
        <w:t>http://eidmarcellus.org/marcellus-shale/renewables-versus-natural-gas-no-contest/11392/</w:t>
      </w:r>
      <w:r>
        <w:t>]</w:t>
      </w:r>
    </w:p>
    <w:p w14:paraId="6D0D6809" w14:textId="77777777" w:rsidR="00F06981" w:rsidRDefault="00F06981" w:rsidP="00F06981">
      <w:r>
        <w:t>A “fractivist” ended the recent Otsego County Natural Gas Advisory Committee’s meeting by intoning the following statement</w:t>
      </w:r>
      <w:r>
        <w:rPr>
          <w:rStyle w:val="Emphasis"/>
          <w:highlight w:val="cyan"/>
        </w:rPr>
        <w:t>:</w:t>
      </w:r>
      <w:r w:rsidRPr="0096140D">
        <w:rPr>
          <w:rStyle w:val="Emphasis"/>
          <w:highlight w:val="cyan"/>
        </w:rPr>
        <w:t xml:space="preserve"> A dollar spent on natural gas is one less dollar spent on renewables.</w:t>
      </w:r>
      <w:r w:rsidRPr="001A35D2">
        <w:rPr>
          <w:rStyle w:val="StyleBoldUnderline"/>
          <w:sz w:val="12"/>
        </w:rPr>
        <w:t>¶</w:t>
      </w:r>
      <w:r w:rsidRPr="001A35D2">
        <w:rPr>
          <w:sz w:val="12"/>
        </w:rPr>
        <w:t xml:space="preserve"> </w:t>
      </w:r>
      <w:r>
        <w:t>Very deep, but what does this mean? It’s probably about subsidies, so let’s scroll back to Economics 101.</w:t>
      </w:r>
      <w:r w:rsidRPr="001A35D2">
        <w:rPr>
          <w:sz w:val="12"/>
        </w:rPr>
        <w:t xml:space="preserve">¶ </w:t>
      </w:r>
      <w:r>
        <w:t xml:space="preserve">Demand determines where money is spent in free markets. However, in command-and-control societies, the money goes where the kings and commissars (the elites) deem it best. Our society is a little of both, but thankfully, still more of the former. So, </w:t>
      </w:r>
      <w:r w:rsidRPr="0096140D">
        <w:rPr>
          <w:rStyle w:val="StyleBoldUnderline"/>
          <w:highlight w:val="cyan"/>
        </w:rPr>
        <w:t>in spite of loan guarantees, tax credits</w:t>
      </w:r>
      <w:r w:rsidRPr="001A35D2">
        <w:rPr>
          <w:rStyle w:val="StyleBoldUnderline"/>
        </w:rPr>
        <w:t xml:space="preserve">, state supported rebates, state mandates and quotas, </w:t>
      </w:r>
      <w:r w:rsidRPr="0096140D">
        <w:rPr>
          <w:rStyle w:val="StyleBoldUnderline"/>
          <w:highlight w:val="cyan"/>
        </w:rPr>
        <w:t>direct subsidies and grants, and manipulated tariffs, renewables still fail to make the market</w:t>
      </w:r>
      <w:r w:rsidRPr="0096140D">
        <w:rPr>
          <w:highlight w:val="cyan"/>
        </w:rPr>
        <w:t>.</w:t>
      </w:r>
      <w:r w:rsidRPr="001A35D2">
        <w:rPr>
          <w:sz w:val="12"/>
        </w:rPr>
        <w:t xml:space="preserve">¶ </w:t>
      </w:r>
      <w:r>
        <w:t>Take solar heated homes. After decades of popularization and righteous approval, and with tons of subsidies, solar heated homes are still marginal in the United States. According to the 2010 Census (American Community Survey), there are only 38,000 in the entire country. In contrast, there are 57,000,000 homes heated with natural gas. Why? Natural gas is cheaper, more reliable, more adaptable to a mass market (i.e., scaleable), and more builder friendly. In other words, people like it.</w:t>
      </w:r>
      <w:r w:rsidRPr="001A35D2">
        <w:rPr>
          <w:sz w:val="12"/>
        </w:rPr>
        <w:t xml:space="preserve">¶ </w:t>
      </w:r>
      <w:r>
        <w:t>This holds true for wind, biomass, hydro, wave, geothermal and other forms of renewable energy. Renewables gobble up massive subsidies and, yet, are nowhere near fossil fuel pricing. Competitive? Not even with the pork barrel.</w:t>
      </w:r>
      <w:r w:rsidRPr="001A35D2">
        <w:rPr>
          <w:sz w:val="12"/>
        </w:rPr>
        <w:t xml:space="preserve">¶ </w:t>
      </w:r>
      <w:r>
        <w:t xml:space="preserve">But, hey, </w:t>
      </w:r>
      <w:r w:rsidRPr="0096140D">
        <w:rPr>
          <w:rStyle w:val="StyleBoldUnderline"/>
          <w:highlight w:val="cyan"/>
        </w:rPr>
        <w:t>that doesn’t mean people can’t make a buck on them</w:t>
      </w:r>
      <w:r w:rsidRPr="001A35D2">
        <w:rPr>
          <w:rStyle w:val="StyleBoldUnderline"/>
        </w:rPr>
        <w:t xml:space="preserve">. Massive </w:t>
      </w:r>
      <w:r w:rsidRPr="0096140D">
        <w:rPr>
          <w:rStyle w:val="StyleBoldUnderline"/>
          <w:highlight w:val="cyan"/>
        </w:rPr>
        <w:t>subsidies attract the</w:t>
      </w:r>
      <w:r w:rsidRPr="001A35D2">
        <w:rPr>
          <w:rStyle w:val="StyleBoldUnderline"/>
        </w:rPr>
        <w:t xml:space="preserve"> wheeler/dealers and the </w:t>
      </w:r>
      <w:r w:rsidRPr="0096140D">
        <w:rPr>
          <w:rStyle w:val="StyleBoldUnderline"/>
          <w:highlight w:val="cyan"/>
        </w:rPr>
        <w:t>crony capitalists.</w:t>
      </w:r>
      <w:r>
        <w:t xml:space="preserve"> Never mind the business wont fly. When Uncle Sam picks up the tab, roll ‘em, and let it ride! More money where that came from, baby!</w:t>
      </w:r>
    </w:p>
    <w:p w14:paraId="365D236C" w14:textId="77777777" w:rsidR="00F06981" w:rsidRDefault="00F06981" w:rsidP="00F06981"/>
    <w:p w14:paraId="2E24AD58" w14:textId="77777777" w:rsidR="00F06981" w:rsidRPr="00200741" w:rsidRDefault="00F06981" w:rsidP="00F06981">
      <w:pPr>
        <w:pStyle w:val="Heading4"/>
      </w:pPr>
      <w:r>
        <w:t>Natural gas cements climate leadership</w:t>
      </w:r>
    </w:p>
    <w:p w14:paraId="501ACAE8" w14:textId="77777777" w:rsidR="00F06981" w:rsidRPr="0096140D" w:rsidRDefault="00F06981" w:rsidP="00F06981">
      <w:pPr>
        <w:rPr>
          <w:rStyle w:val="StyleBoldUnderline"/>
        </w:rPr>
      </w:pPr>
      <w:r w:rsidRPr="00E3137F">
        <w:rPr>
          <w:rStyle w:val="Strong"/>
        </w:rPr>
        <w:t>Casten 2009</w:t>
      </w:r>
      <w:r>
        <w:t xml:space="preserve"> (Sean Casten, president of Recycled Energy Development, December 16, 2009, “</w:t>
      </w:r>
      <w:r w:rsidRPr="00E3137F">
        <w:t>Natural gas as a near-term CO2 mitigation strategy</w:t>
      </w:r>
      <w:r>
        <w:t xml:space="preserve">,” Grist, </w:t>
      </w:r>
      <w:r w:rsidRPr="00E3137F">
        <w:t>http://goo.gl/b8z08</w:t>
      </w:r>
      <w:r>
        <w:t>)</w:t>
      </w:r>
    </w:p>
    <w:p w14:paraId="2EE6FA21" w14:textId="77777777" w:rsidR="00F06981" w:rsidRPr="0096140D" w:rsidRDefault="00F06981" w:rsidP="00F06981">
      <w:pPr>
        <w:pStyle w:val="HotRoute"/>
        <w:rPr>
          <w:rStyle w:val="StyleBoldUnderline"/>
        </w:rPr>
      </w:pPr>
      <w:r w:rsidRPr="00F06981">
        <w:rPr>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F06981">
        <w:rPr>
          <w:sz w:val="16"/>
        </w:rPr>
        <w:t xml:space="preserve"> Waxman-Markey </w:t>
      </w:r>
      <w:r w:rsidRPr="0096140D">
        <w:rPr>
          <w:rStyle w:val="StyleBoldUnderline"/>
        </w:rPr>
        <w:t xml:space="preserve">proposal to reduce CO2 emissions by 17 percent over 10 years is constrained only by its ambition. This </w:t>
      </w:r>
      <w:r w:rsidRPr="0096140D">
        <w:rPr>
          <w:rStyle w:val="StyleBoldUnderline"/>
          <w:highlight w:val="cyan"/>
        </w:rPr>
        <w:t>near-term opportunity</w:t>
      </w:r>
      <w:r w:rsidRPr="0096140D">
        <w:rPr>
          <w:rStyle w:val="StyleBoldUnderline"/>
        </w:rPr>
        <w:t xml:space="preserve"> would be</w:t>
      </w:r>
      <w:r w:rsidRPr="00F06981">
        <w:rPr>
          <w:sz w:val="16"/>
        </w:rPr>
        <w:t xml:space="preserve"> realized </w:t>
      </w:r>
      <w:r w:rsidRPr="0096140D">
        <w:rPr>
          <w:rStyle w:val="StyleBoldUnderline"/>
          <w:highlight w:val="cyan"/>
        </w:rPr>
        <w:t>by ramping up</w:t>
      </w:r>
      <w:r w:rsidRPr="00F06981">
        <w:rPr>
          <w:sz w:val="16"/>
        </w:rPr>
        <w:t xml:space="preserve"> our nation’s generation of </w:t>
      </w:r>
      <w:r w:rsidRPr="0096140D">
        <w:rPr>
          <w:rStyle w:val="StyleBoldUnderline"/>
          <w:highlight w:val="cyan"/>
        </w:rPr>
        <w:t>electricity from gas</w:t>
      </w:r>
      <w:r w:rsidRPr="00F06981">
        <w:rPr>
          <w:sz w:val="16"/>
        </w:rPr>
        <w:t xml:space="preserve"> and ramping down our generation from coal, taking advantage only of existing assets.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F06981">
        <w:rPr>
          <w:sz w:val="16"/>
        </w:rPr>
        <w:t xml:space="preserve"> goal </w:t>
      </w:r>
      <w:r w:rsidRPr="0096140D">
        <w:rPr>
          <w:rStyle w:val="StyleBoldUnderline"/>
          <w:highlight w:val="cyan"/>
        </w:rPr>
        <w:t>would have dramatic political</w:t>
      </w:r>
      <w:r w:rsidRPr="00F06981">
        <w:rPr>
          <w:sz w:val="16"/>
          <w:highlight w:val="cyan"/>
        </w:rPr>
        <w:t xml:space="preserve"> </w:t>
      </w:r>
      <w:r w:rsidRPr="00F06981">
        <w:rPr>
          <w:sz w:val="16"/>
        </w:rPr>
        <w:t xml:space="preserve">and environmental </w:t>
      </w:r>
      <w:r w:rsidRPr="0096140D">
        <w:rPr>
          <w:rStyle w:val="StyleBoldUnderline"/>
          <w:highlight w:val="cyan"/>
        </w:rPr>
        <w:t>consequences, establishing U.S. leadership and credibility in global climate negotiations.</w:t>
      </w:r>
    </w:p>
    <w:p w14:paraId="6E168147" w14:textId="77777777" w:rsidR="00F06981" w:rsidRPr="00597ECF" w:rsidRDefault="00F06981" w:rsidP="00F06981"/>
    <w:p w14:paraId="706A70F5" w14:textId="77777777" w:rsidR="00F06981" w:rsidRPr="00170645" w:rsidRDefault="00F06981" w:rsidP="00F06981">
      <w:pPr>
        <w:pStyle w:val="Heading4"/>
      </w:pPr>
      <w:r>
        <w:t>Climate leadership five extinction threats- Biodiversity, soil erosion, ocean acidification, de-fo, pollution</w:t>
      </w:r>
    </w:p>
    <w:p w14:paraId="3E7C640F" w14:textId="77777777" w:rsidR="00F06981" w:rsidRDefault="00F06981" w:rsidP="00F06981">
      <w:r w:rsidRPr="00CD4798">
        <w:rPr>
          <w:rStyle w:val="Strong"/>
        </w:rPr>
        <w:t>Khosla 2009</w:t>
      </w:r>
      <w:r>
        <w:t xml:space="preserve"> (</w:t>
      </w:r>
      <w:r w:rsidRPr="00CD4798">
        <w:t>Ashok Khosla,</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14:paraId="4517736F" w14:textId="77777777" w:rsidR="00F06981" w:rsidRPr="00F06981" w:rsidRDefault="00F06981" w:rsidP="00F06981">
      <w:pPr>
        <w:pStyle w:val="HotRoute"/>
        <w:rPr>
          <w:sz w:val="16"/>
        </w:rPr>
      </w:pPr>
      <w:r w:rsidRPr="00F06981">
        <w:rPr>
          <w:sz w:val="16"/>
        </w:rPr>
        <w:t>A rejuvenated America,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F06981">
        <w:rPr>
          <w:sz w:val="16"/>
        </w:rPr>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F06981">
        <w:rPr>
          <w:sz w:val="16"/>
        </w:rPr>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F06981">
        <w:rPr>
          <w:sz w:val="16"/>
        </w:rPr>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F06981">
        <w:rPr>
          <w:sz w:val="16"/>
        </w:rPr>
        <w:t xml:space="preserve">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F06981">
        <w:rPr>
          <w:sz w:val="16"/>
        </w:rPr>
        <w:t xml:space="preserve"> President guided by competent people, who does not shy away from exercising the true responsibilities and leadership his country is capable of, </w:t>
      </w:r>
      <w:r w:rsidRPr="0096140D">
        <w:rPr>
          <w:rStyle w:val="StyleBoldUnderline"/>
          <w:highlight w:val="cyan"/>
        </w:rPr>
        <w:t>could</w:t>
      </w:r>
      <w:r w:rsidRPr="00F06981">
        <w:rPr>
          <w:sz w:val="16"/>
        </w:rPr>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F06981">
        <w:rPr>
          <w:sz w:val="16"/>
        </w:rPr>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F06981">
        <w:rPr>
          <w:sz w:val="16"/>
        </w:rPr>
        <w:t xml:space="preserve"> discuss constructive </w:t>
      </w:r>
      <w:r w:rsidRPr="0096140D">
        <w:rPr>
          <w:rStyle w:val="StyleBoldUnderline"/>
        </w:rPr>
        <w:t>engageme</w:t>
      </w:r>
      <w:r w:rsidRPr="00F06981">
        <w:rPr>
          <w:sz w:val="16"/>
        </w:rPr>
        <w:t xml:space="preserve">nt </w:t>
      </w:r>
      <w:r w:rsidRPr="0096140D">
        <w:rPr>
          <w:rStyle w:val="StyleBoldUnderline"/>
        </w:rPr>
        <w:t>in climate change debates.</w:t>
      </w:r>
      <w:r w:rsidRPr="00F06981">
        <w:rPr>
          <w:sz w:val="16"/>
        </w:rPr>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rsidRPr="00F06981">
        <w:rPr>
          <w:sz w:val="16"/>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F06981">
        <w:rPr>
          <w:sz w:val="16"/>
        </w:rPr>
        <w:t xml:space="preserve"> no less America, </w:t>
      </w:r>
      <w:r w:rsidRPr="0096140D">
        <w:rPr>
          <w:rStyle w:val="StyleBoldUnderline"/>
          <w:highlight w:val="cyan"/>
        </w:rPr>
        <w:t>needs</w:t>
      </w:r>
      <w:r w:rsidRPr="00F06981">
        <w:rPr>
          <w:sz w:val="16"/>
        </w:rPr>
        <w:t xml:space="preserve"> as much </w:t>
      </w:r>
      <w:r w:rsidRPr="0096140D">
        <w:rPr>
          <w:rStyle w:val="StyleBoldUnderline"/>
          <w:highlight w:val="cyan"/>
        </w:rPr>
        <w:t>attention</w:t>
      </w:r>
      <w:r w:rsidRPr="00F06981">
        <w:rPr>
          <w:sz w:val="16"/>
        </w:rPr>
        <w:t xml:space="preserve">, and just as </w:t>
      </w:r>
      <w:r w:rsidRPr="0096140D">
        <w:rPr>
          <w:rStyle w:val="StyleBoldUnderline"/>
        </w:rPr>
        <w:t xml:space="preserve">urgently. </w:t>
      </w:r>
      <w:r w:rsidRPr="00F06981">
        <w:rPr>
          <w:sz w:val="16"/>
        </w:rPr>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F06981">
        <w:rPr>
          <w:sz w:val="16"/>
        </w:rPr>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F06981">
        <w:rPr>
          <w:sz w:val="16"/>
        </w:rPr>
        <w:t>, construction, agriculture and transport systems.</w:t>
      </w:r>
    </w:p>
    <w:p w14:paraId="2FB436F4" w14:textId="77777777" w:rsidR="00F06981" w:rsidRDefault="00F06981" w:rsidP="00F06981"/>
    <w:p w14:paraId="2FACE903" w14:textId="77777777" w:rsidR="00D2147C" w:rsidRDefault="00D2147C" w:rsidP="00D2147C">
      <w:pPr>
        <w:pStyle w:val="Heading3"/>
      </w:pPr>
      <w:r>
        <w:t>Contention 1</w:t>
      </w:r>
    </w:p>
    <w:p w14:paraId="1773DEAD" w14:textId="77777777" w:rsidR="00D2147C" w:rsidRDefault="00D2147C" w:rsidP="00D2147C">
      <w:pPr>
        <w:pStyle w:val="Heading4"/>
      </w:pPr>
      <w:r w:rsidRPr="005C3AB6">
        <w:t>Lots of problems with radical democracy</w:t>
      </w:r>
    </w:p>
    <w:p w14:paraId="53324A5E" w14:textId="77777777" w:rsidR="00D2147C" w:rsidRPr="005C3AB6" w:rsidRDefault="00D2147C" w:rsidP="00D2147C">
      <w:r>
        <w:t xml:space="preserve">BY STUART </w:t>
      </w:r>
      <w:r w:rsidRPr="005C3AB6">
        <w:rPr>
          <w:rStyle w:val="StyleStyleBold12pt"/>
        </w:rPr>
        <w:t>SIM</w:t>
      </w:r>
      <w:r>
        <w:t xml:space="preserve"> ‘Post’ or ‘Past’?: Does Post-Marxism Have Any Future? </w:t>
      </w:r>
      <w:r w:rsidRPr="005C3AB6">
        <w:rPr>
          <w:rStyle w:val="StyleStyleBold12pt"/>
        </w:rPr>
        <w:t>2011</w:t>
      </w:r>
      <w:r>
        <w:t xml:space="preserve"> </w:t>
      </w:r>
      <w:r w:rsidRPr="005C3AB6">
        <w:rPr>
          <w:b/>
          <w:bCs/>
        </w:rPr>
        <w:t>last date cit</w:t>
      </w:r>
      <w:r>
        <w:rPr>
          <w:b/>
          <w:bCs/>
        </w:rPr>
        <w:t xml:space="preserve">ed </w:t>
      </w:r>
    </w:p>
    <w:p w14:paraId="4B5BE8D7" w14:textId="77777777" w:rsidR="00D2147C" w:rsidRDefault="00D2147C" w:rsidP="00D2147C">
      <w:pPr>
        <w:pStyle w:val="hotroute0"/>
      </w:pPr>
      <w:r w:rsidRPr="00403971">
        <w:rPr>
          <w:rStyle w:val="StyleBoldUnderline"/>
          <w:highlight w:val="cyan"/>
        </w:rPr>
        <w:t>Radical democracy</w:t>
      </w:r>
      <w:r w:rsidRPr="005C3AB6">
        <w:t xml:space="preserve"> is an interesting development; although it would have to be said it </w:t>
      </w:r>
      <w:r w:rsidRPr="00403971">
        <w:rPr>
          <w:rStyle w:val="StyleBoldUnderline"/>
        </w:rPr>
        <w:t>does have limitations</w:t>
      </w:r>
      <w:r w:rsidRPr="005C3AB6">
        <w:rPr>
          <w:rStyle w:val="StyleBoldUnderline"/>
        </w:rPr>
        <w:t xml:space="preserve"> and that so far it </w:t>
      </w:r>
      <w:r w:rsidRPr="00403971">
        <w:rPr>
          <w:rStyle w:val="StyleBoldUnderline"/>
          <w:highlight w:val="cyan"/>
        </w:rPr>
        <w:t>has promised more than it has delivered</w:t>
      </w:r>
      <w:r w:rsidRPr="005C3AB6">
        <w:t xml:space="preserve">. As several critics have pointed out, </w:t>
      </w:r>
      <w:r w:rsidRPr="005C3AB6">
        <w:rPr>
          <w:rStyle w:val="StyleBoldUnderline"/>
        </w:rPr>
        <w:t xml:space="preserve">there are some rather glaring ‘deficits’ in it as a political theory. </w:t>
      </w:r>
      <w:r w:rsidRPr="00403971">
        <w:rPr>
          <w:rStyle w:val="StyleBoldUnderline"/>
          <w:highlight w:val="cyan"/>
        </w:rPr>
        <w:t>It is unclear</w:t>
      </w:r>
      <w:r w:rsidRPr="005C3AB6">
        <w:rPr>
          <w:rStyle w:val="StyleBoldUnderline"/>
        </w:rPr>
        <w:t xml:space="preserve">, for example, </w:t>
      </w:r>
      <w:r w:rsidRPr="00403971">
        <w:rPr>
          <w:rStyle w:val="StyleBoldUnderline"/>
          <w:highlight w:val="cyan"/>
        </w:rPr>
        <w:t>how we could form political institutions under its aegis: agonistic politics does not lend itself to that very easily</w:t>
      </w:r>
      <w:r w:rsidRPr="005C3AB6">
        <w:rPr>
          <w:rStyle w:val="StyleBoldUnderline"/>
        </w:rPr>
        <w:t>, since it usually requires some measure of compromise and consensus between competing groups to establish anything viable in this line</w:t>
      </w:r>
      <w:r w:rsidRPr="005C3AB6">
        <w:t xml:space="preserve">. As David Howarth has remarked </w:t>
      </w:r>
      <w:r w:rsidRPr="00403971">
        <w:rPr>
          <w:rStyle w:val="StyleBoldUnderline"/>
          <w:highlight w:val="cyan"/>
        </w:rPr>
        <w:t>of the problem of implementing radical democracy</w:t>
      </w:r>
      <w:r w:rsidRPr="005C3AB6">
        <w:rPr>
          <w:rStyle w:val="StyleBoldUnderline"/>
        </w:rPr>
        <w:t xml:space="preserve"> in the current political system, ‘</w:t>
      </w:r>
      <w:r w:rsidRPr="00403971">
        <w:rPr>
          <w:rStyle w:val="StyleBoldUnderline"/>
          <w:highlight w:val="cyan"/>
        </w:rPr>
        <w:t>less attention is paid to the economic, material, and institutional obstacles that block its realisation</w:t>
      </w:r>
      <w:r w:rsidRPr="005C3AB6">
        <w:rPr>
          <w:rStyle w:val="StyleBoldUnderline"/>
        </w:rPr>
        <w:t>, as well as the precise composition and configuration of such impediments’</w:t>
      </w:r>
      <w:r w:rsidRPr="005C3AB6">
        <w:t xml:space="preserve"> (Howarth 2008: 189), than should be by its leading theorists. Howarth and Jason Glynos go on to assert that </w:t>
      </w:r>
      <w:r w:rsidRPr="00403971">
        <w:rPr>
          <w:rStyle w:val="StyleBoldUnderline"/>
          <w:highlight w:val="cyan"/>
        </w:rPr>
        <w:t>radical democracy suffers from being essentially ‘theory-driven’</w:t>
      </w:r>
      <w:r w:rsidRPr="005C3AB6">
        <w:rPr>
          <w:rStyle w:val="StyleBoldUnderline"/>
        </w:rPr>
        <w:t xml:space="preserve"> as a concept</w:t>
      </w:r>
      <w:r w:rsidRPr="005C3AB6">
        <w:t xml:space="preserve"> (Glynos and Howarth 2007: 167</w:t>
      </w:r>
      <w:r w:rsidRPr="005C3AB6">
        <w:rPr>
          <w:rStyle w:val="StyleBoldUnderline"/>
        </w:rPr>
        <w:t xml:space="preserve">), thus substantially </w:t>
      </w:r>
      <w:r w:rsidRPr="00403971">
        <w:rPr>
          <w:rStyle w:val="StyleBoldUnderline"/>
          <w:highlight w:val="cyan"/>
        </w:rPr>
        <w:t>limiting its practical application</w:t>
      </w:r>
      <w:r w:rsidRPr="005C3AB6">
        <w:t>: a criticism that might well be made of postmodernism in general when it comes to its political ambitions.</w:t>
      </w:r>
    </w:p>
    <w:p w14:paraId="20006124" w14:textId="77777777" w:rsidR="00D2147C" w:rsidRDefault="00D2147C" w:rsidP="00D2147C">
      <w:pPr>
        <w:pStyle w:val="Heading4"/>
      </w:pPr>
      <w:r>
        <w:t>Causes more alienation because it precludes consensus-building</w:t>
      </w:r>
    </w:p>
    <w:p w14:paraId="499B5E2C" w14:textId="77777777" w:rsidR="00D2147C" w:rsidRPr="005C3AB6" w:rsidRDefault="00D2147C" w:rsidP="00D2147C">
      <w:r>
        <w:t xml:space="preserve">BY STUART </w:t>
      </w:r>
      <w:r w:rsidRPr="005C3AB6">
        <w:rPr>
          <w:rStyle w:val="StyleStyleBold12pt"/>
        </w:rPr>
        <w:t>SIM</w:t>
      </w:r>
      <w:r>
        <w:t xml:space="preserve"> ‘Post’ or ‘Past’?: Does Post-Marxism Have Any Future? </w:t>
      </w:r>
      <w:r w:rsidRPr="005C3AB6">
        <w:rPr>
          <w:rStyle w:val="StyleStyleBold12pt"/>
        </w:rPr>
        <w:t>2011</w:t>
      </w:r>
      <w:r>
        <w:t xml:space="preserve"> </w:t>
      </w:r>
      <w:r w:rsidRPr="005C3AB6">
        <w:rPr>
          <w:b/>
          <w:bCs/>
        </w:rPr>
        <w:t>last date cit</w:t>
      </w:r>
      <w:r>
        <w:rPr>
          <w:b/>
          <w:bCs/>
        </w:rPr>
        <w:t xml:space="preserve">ed </w:t>
      </w:r>
    </w:p>
    <w:p w14:paraId="68788B62" w14:textId="77777777" w:rsidR="00D2147C" w:rsidRDefault="00D2147C" w:rsidP="00D2147C">
      <w:pPr>
        <w:pStyle w:val="hotroute0"/>
        <w:rPr>
          <w:rStyle w:val="StyleBoldUnderline"/>
        </w:rPr>
      </w:pPr>
      <w:r w:rsidRPr="005C3AB6">
        <w:t xml:space="preserve">The classical Marxist alternative to consensus is one-party rule, which is the antithesis of what this kind of a post-Marxist wants to see. We face the same dilemma here that we do with paganism, the central problem for anyone on the left who espouses a post-Marxist position, and that is how to justify value judgements. This returns again and again to haunt relativists, and it has to be admitted that it is a major obstacle to anything like post-Marxism making a major breakthrough into the arena of mass politics. </w:t>
      </w:r>
      <w:r w:rsidRPr="00403971">
        <w:rPr>
          <w:rStyle w:val="StyleBoldUnderline"/>
          <w:highlight w:val="cyan"/>
        </w:rPr>
        <w:t>Could you</w:t>
      </w:r>
      <w:r w:rsidRPr="005C3AB6">
        <w:rPr>
          <w:rStyle w:val="StyleBoldUnderline"/>
        </w:rPr>
        <w:t xml:space="preserve"> really </w:t>
      </w:r>
      <w:r w:rsidRPr="00403971">
        <w:rPr>
          <w:rStyle w:val="StyleBoldUnderline"/>
          <w:highlight w:val="cyan"/>
        </w:rPr>
        <w:t xml:space="preserve">have mass politics without </w:t>
      </w:r>
      <w:r w:rsidRPr="00403971">
        <w:rPr>
          <w:rStyle w:val="StyleBoldUnderline"/>
        </w:rPr>
        <w:t>some</w:t>
      </w:r>
      <w:r w:rsidRPr="005C3AB6">
        <w:rPr>
          <w:rStyle w:val="StyleBoldUnderline"/>
        </w:rPr>
        <w:t xml:space="preserve"> kind of </w:t>
      </w:r>
      <w:r w:rsidRPr="00403971">
        <w:rPr>
          <w:rStyle w:val="StyleBoldUnderline"/>
          <w:highlight w:val="cyan"/>
        </w:rPr>
        <w:t>consensus between competing factions?</w:t>
      </w:r>
      <w:r w:rsidRPr="005C3AB6">
        <w:rPr>
          <w:rStyle w:val="StyleBoldUnderline"/>
        </w:rPr>
        <w:t xml:space="preserve"> Even Mouffe seems to concede that the answer is probably </w:t>
      </w:r>
      <w:r w:rsidRPr="00403971">
        <w:rPr>
          <w:rStyle w:val="StyleBoldUnderline"/>
          <w:highlight w:val="cyan"/>
        </w:rPr>
        <w:t>no</w:t>
      </w:r>
      <w:r w:rsidRPr="005C3AB6">
        <w:t xml:space="preserve">, although the way she puts this in her book On the Political raises some awkward questions: </w:t>
      </w:r>
      <w:r w:rsidRPr="005C3AB6">
        <w:rPr>
          <w:rStyle w:val="StyleBoldUnderline"/>
        </w:rPr>
        <w:t>‘</w:t>
      </w:r>
      <w:r w:rsidRPr="00403971">
        <w:rPr>
          <w:rStyle w:val="StyleBoldUnderline"/>
          <w:highlight w:val="cyan"/>
        </w:rPr>
        <w:t>A democratic society cannot treat those who put its basic institutions into question as legitimate adversaries’</w:t>
      </w:r>
      <w:r w:rsidRPr="005C3AB6">
        <w:t xml:space="preserve"> (Mouffe 2005: 120). </w:t>
      </w:r>
      <w:r w:rsidRPr="005C3AB6">
        <w:rPr>
          <w:rStyle w:val="StyleBoldUnderline"/>
        </w:rPr>
        <w:t>It depends how you interpret ‘into question’ and ‘legitimate’, of course: one suspects that those words could only too easily be abused, by radical democrats as much as anyone</w:t>
      </w:r>
      <w:r w:rsidRPr="005C3AB6">
        <w:t>, as Mouffe herself goes on more or less to admit when she cautions that: ‘</w:t>
      </w:r>
      <w:r w:rsidRPr="00403971">
        <w:rPr>
          <w:rStyle w:val="StyleBoldUnderline"/>
          <w:highlight w:val="cyan"/>
        </w:rPr>
        <w:t>The agonistic approach does not pretend to encompass all differences</w:t>
      </w:r>
      <w:r w:rsidRPr="005C3AB6">
        <w:rPr>
          <w:rStyle w:val="StyleBoldUnderline"/>
        </w:rPr>
        <w:t xml:space="preserve"> and to overcome all forms of exclusion</w:t>
      </w:r>
      <w:r w:rsidRPr="005C3AB6">
        <w:t xml:space="preserve">’ (Mouffe 2005: 120). </w:t>
      </w:r>
      <w:r w:rsidRPr="00403971">
        <w:rPr>
          <w:rStyle w:val="StyleBoldUnderline"/>
          <w:highlight w:val="cyan"/>
        </w:rPr>
        <w:t>How this state of affairs differs from the kind of consensus we already see in play</w:t>
      </w:r>
      <w:r w:rsidRPr="005C3AB6">
        <w:rPr>
          <w:rStyle w:val="StyleBoldUnderline"/>
        </w:rPr>
        <w:t xml:space="preserve"> in parliamentary systems </w:t>
      </w:r>
      <w:r w:rsidRPr="00403971">
        <w:rPr>
          <w:rStyle w:val="StyleBoldUnderline"/>
          <w:highlight w:val="cyan"/>
        </w:rPr>
        <w:t>is by no means clear, and it sounds as if it would in its turn merely create yet another class of alienated individuals</w:t>
      </w:r>
      <w:r w:rsidRPr="005C3AB6">
        <w:rPr>
          <w:rStyle w:val="StyleBoldUnderline"/>
        </w:rPr>
        <w:t xml:space="preserve">, thus </w:t>
      </w:r>
      <w:r w:rsidRPr="00403971">
        <w:rPr>
          <w:rStyle w:val="StyleBoldUnderline"/>
          <w:highlight w:val="cyan"/>
        </w:rPr>
        <w:t>storing up</w:t>
      </w:r>
      <w:r w:rsidRPr="005C3AB6">
        <w:rPr>
          <w:rStyle w:val="StyleBoldUnderline"/>
        </w:rPr>
        <w:t xml:space="preserve"> future </w:t>
      </w:r>
      <w:r w:rsidRPr="00403971">
        <w:rPr>
          <w:rStyle w:val="StyleBoldUnderline"/>
          <w:highlight w:val="cyan"/>
        </w:rPr>
        <w:t>trouble for</w:t>
      </w:r>
      <w:r w:rsidRPr="005C3AB6">
        <w:rPr>
          <w:rStyle w:val="StyleBoldUnderline"/>
        </w:rPr>
        <w:t xml:space="preserve"> the proposed ‘</w:t>
      </w:r>
      <w:r w:rsidRPr="00403971">
        <w:rPr>
          <w:rStyle w:val="StyleBoldUnderline"/>
          <w:highlight w:val="cyan"/>
        </w:rPr>
        <w:t>radical democratic’ society.</w:t>
      </w:r>
    </w:p>
    <w:p w14:paraId="738820CA" w14:textId="77777777" w:rsidR="00D2147C" w:rsidRDefault="00D2147C" w:rsidP="00D2147C"/>
    <w:p w14:paraId="485EDEB1" w14:textId="77777777" w:rsidR="00D2147C" w:rsidRDefault="00D2147C" w:rsidP="00D2147C">
      <w:pPr>
        <w:pStyle w:val="Heading4"/>
      </w:pPr>
      <w:r>
        <w:t>Violence is objectively decreasing due to western reason and liberal democracy- spreading those ideals is key to solve conflict</w:t>
      </w:r>
    </w:p>
    <w:p w14:paraId="7A920922" w14:textId="77777777" w:rsidR="00D2147C" w:rsidRDefault="00D2147C" w:rsidP="00D2147C">
      <w:r w:rsidRPr="00D93C0D">
        <w:rPr>
          <w:rStyle w:val="StyleStyleBold12pt"/>
        </w:rPr>
        <w:t xml:space="preserve">Pinker </w:t>
      </w:r>
      <w:r>
        <w:rPr>
          <w:rStyle w:val="StyleStyleBold12pt"/>
        </w:rPr>
        <w:t>20</w:t>
      </w:r>
      <w:r w:rsidRPr="00D93C0D">
        <w:rPr>
          <w:rStyle w:val="StyleStyleBold12pt"/>
        </w:rPr>
        <w:t>11</w:t>
      </w:r>
      <w:r>
        <w:t xml:space="preserve"> Steven Pinker is Professor of psychology at Harvard University "Violence Vanquished" Sept 24 online.wsj.com/article/SB10001424053111904106704576583203589408180.html</w:t>
      </w:r>
    </w:p>
    <w:p w14:paraId="4F755F94" w14:textId="77777777" w:rsidR="00D2147C" w:rsidRDefault="00D2147C" w:rsidP="00D2147C">
      <w:pPr>
        <w:pStyle w:val="HotRoute"/>
      </w:pPr>
      <w:r w:rsidRPr="00056F69">
        <w:t xml:space="preserve"> </w:t>
      </w:r>
      <w:r w:rsidRPr="00615F9F">
        <w:rPr>
          <w:rStyle w:val="StyleBoldUnderline"/>
          <w:rFonts w:ascii="Times New Roman" w:hAnsi="Times New Roman"/>
          <w:b w:val="0"/>
          <w:sz w:val="24"/>
        </w:rPr>
        <w:t>With all its wars, murder and genocide, history might suggest that the taste for blood is human nature</w:t>
      </w:r>
      <w:r w:rsidRPr="00056F6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532C81">
        <w:rPr>
          <w:rStyle w:val="StyleBoldUnderline"/>
          <w:rFonts w:ascii="Times New Roman" w:hAnsi="Times New Roman"/>
          <w:b w:val="0"/>
          <w:sz w:val="24"/>
          <w:highlight w:val="cyan"/>
        </w:rPr>
        <w:t>the world of the past was much worse. Violence has been in decline for thousands of years</w:t>
      </w:r>
      <w:r w:rsidRPr="00615F9F">
        <w:rPr>
          <w:rStyle w:val="StyleBoldUnderline"/>
          <w:rFonts w:ascii="Times New Roman" w:hAnsi="Times New Roman"/>
          <w:b w:val="0"/>
          <w:sz w:val="24"/>
        </w:rPr>
        <w:t xml:space="preserve">, and today </w:t>
      </w:r>
      <w:r w:rsidRPr="00532C81">
        <w:rPr>
          <w:rStyle w:val="StyleBoldUnderline"/>
          <w:rFonts w:ascii="Times New Roman" w:hAnsi="Times New Roman"/>
          <w:b w:val="0"/>
          <w:sz w:val="24"/>
          <w:highlight w:val="cyan"/>
        </w:rPr>
        <w:t>we may be living in the most peaceable era in the existence of our species</w:t>
      </w:r>
      <w:r w:rsidRPr="00056F69">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615F9F">
        <w:rPr>
          <w:rStyle w:val="StyleBoldUnderline"/>
          <w:rFonts w:ascii="Times New Roman" w:hAnsi="Times New Roman"/>
          <w:b w:val="0"/>
          <w:sz w:val="24"/>
        </w:rPr>
        <w:t xml:space="preserve">the decline in these brutal practices can be quantified. A look at the numbers shows that over the course of our history, </w:t>
      </w:r>
      <w:r w:rsidRPr="00532C81">
        <w:rPr>
          <w:rStyle w:val="StyleBoldUnderline"/>
          <w:rFonts w:ascii="Times New Roman" w:hAnsi="Times New Roman"/>
          <w:b w:val="0"/>
          <w:sz w:val="24"/>
          <w:highlight w:val="cyan"/>
        </w:rPr>
        <w:t>humankind has been blessed with six major declines of violence</w:t>
      </w:r>
      <w:r w:rsidRPr="00056F6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532C81">
        <w:rPr>
          <w:rStyle w:val="StyleBoldUnderline"/>
          <w:rFonts w:ascii="Times New Roman" w:hAnsi="Times New Roman"/>
          <w:b w:val="0"/>
          <w:sz w:val="24"/>
          <w:highlight w:val="cyan"/>
        </w:rPr>
        <w:t>The fourth</w:t>
      </w:r>
      <w:r w:rsidRPr="00615F9F">
        <w:rPr>
          <w:rStyle w:val="StyleBoldUnderline"/>
          <w:rFonts w:ascii="Times New Roman" w:hAnsi="Times New Roman"/>
          <w:b w:val="0"/>
          <w:sz w:val="24"/>
        </w:rPr>
        <w:t xml:space="preserve"> major transition </w:t>
      </w:r>
      <w:r w:rsidRPr="00532C81">
        <w:rPr>
          <w:rStyle w:val="StyleBoldUnderline"/>
          <w:rFonts w:ascii="Times New Roman" w:hAnsi="Times New Roman"/>
          <w:b w:val="0"/>
          <w:sz w:val="24"/>
          <w:highlight w:val="cyan"/>
        </w:rPr>
        <w:t>is the respite</w:t>
      </w:r>
      <w:r w:rsidRPr="00615F9F">
        <w:rPr>
          <w:rStyle w:val="StyleBoldUnderline"/>
          <w:rFonts w:ascii="Times New Roman" w:hAnsi="Times New Roman"/>
          <w:b w:val="0"/>
          <w:sz w:val="24"/>
        </w:rPr>
        <w:t xml:space="preserve"> </w:t>
      </w:r>
      <w:r w:rsidRPr="00532C81">
        <w:rPr>
          <w:rStyle w:val="StyleBoldUnderline"/>
          <w:rFonts w:ascii="Times New Roman" w:hAnsi="Times New Roman"/>
          <w:b w:val="0"/>
          <w:sz w:val="24"/>
          <w:highlight w:val="cyan"/>
        </w:rPr>
        <w:t>from major</w:t>
      </w:r>
      <w:r w:rsidRPr="00615F9F">
        <w:rPr>
          <w:rStyle w:val="StyleBoldUnderline"/>
          <w:rFonts w:ascii="Times New Roman" w:hAnsi="Times New Roman"/>
          <w:b w:val="0"/>
          <w:sz w:val="24"/>
        </w:rPr>
        <w:t xml:space="preserve"> interstate </w:t>
      </w:r>
      <w:r w:rsidRPr="00532C81">
        <w:rPr>
          <w:rStyle w:val="StyleBoldUnderline"/>
          <w:rFonts w:ascii="Times New Roman" w:hAnsi="Times New Roman"/>
          <w:b w:val="0"/>
          <w:sz w:val="24"/>
          <w:highlight w:val="cyan"/>
        </w:rPr>
        <w:t>war</w:t>
      </w:r>
      <w:r w:rsidRPr="00615F9F">
        <w:rPr>
          <w:rStyle w:val="StyleBoldUnderline"/>
          <w:rFonts w:ascii="Times New Roman" w:hAnsi="Times New Roman"/>
          <w:b w:val="0"/>
          <w:sz w:val="24"/>
        </w:rPr>
        <w:t xml:space="preserve"> that we have seen </w:t>
      </w:r>
      <w:r w:rsidRPr="00532C81">
        <w:rPr>
          <w:rStyle w:val="StyleBoldUnderline"/>
          <w:rFonts w:ascii="Times New Roman" w:hAnsi="Times New Roman"/>
          <w:b w:val="0"/>
          <w:sz w:val="24"/>
          <w:highlight w:val="cyan"/>
        </w:rPr>
        <w:t>since</w:t>
      </w:r>
      <w:r w:rsidRPr="00615F9F">
        <w:rPr>
          <w:rStyle w:val="StyleBoldUnderline"/>
          <w:rFonts w:ascii="Times New Roman" w:hAnsi="Times New Roman"/>
          <w:b w:val="0"/>
          <w:sz w:val="24"/>
        </w:rPr>
        <w:t xml:space="preserve"> the end of </w:t>
      </w:r>
      <w:r w:rsidRPr="00532C81">
        <w:rPr>
          <w:rStyle w:val="StyleBoldUnderline"/>
          <w:rFonts w:ascii="Times New Roman" w:hAnsi="Times New Roman"/>
          <w:b w:val="0"/>
          <w:sz w:val="24"/>
          <w:highlight w:val="cyan"/>
        </w:rPr>
        <w:t>World War II</w:t>
      </w:r>
      <w:r w:rsidRPr="00615F9F">
        <w:rPr>
          <w:rStyle w:val="StyleBoldUnderline"/>
          <w:rFonts w:ascii="Times New Roman" w:hAnsi="Times New Roman"/>
          <w:b w:val="0"/>
          <w:sz w:val="24"/>
        </w:rPr>
        <w:t>.</w:t>
      </w:r>
      <w:r w:rsidRPr="00056F69">
        <w:t xml:space="preserve"> Historians sometimes refer to it as the Long Peace.  Today </w:t>
      </w:r>
      <w:r w:rsidRPr="00615F9F">
        <w:rPr>
          <w:rStyle w:val="StyleBoldUnderline"/>
          <w:rFonts w:ascii="Times New Roman" w:hAnsi="Times New Roman"/>
          <w:b w:val="0"/>
          <w:sz w:val="24"/>
        </w:rPr>
        <w:t>we take it for granted that Italy and Austria will not come to blows, nor will Britain and Russia</w:t>
      </w:r>
      <w:r w:rsidRPr="00056F69">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615F9F">
        <w:rPr>
          <w:rStyle w:val="StyleBoldUnderline"/>
          <w:rFonts w:ascii="Times New Roman" w:hAnsi="Times New Roman"/>
          <w:b w:val="0"/>
          <w:sz w:val="24"/>
        </w:rPr>
        <w:t xml:space="preserve">Though it's tempting to attribute the Long Peace to nuclear deterrence, non-nuclear developed states have stopped fighting each other as well. </w:t>
      </w:r>
      <w:r w:rsidRPr="00532C81">
        <w:rPr>
          <w:rStyle w:val="StyleBoldUnderline"/>
          <w:rFonts w:ascii="Times New Roman" w:hAnsi="Times New Roman"/>
          <w:b w:val="0"/>
          <w:sz w:val="24"/>
          <w:highlight w:val="cyan"/>
        </w:rPr>
        <w:t>Political scientists point</w:t>
      </w:r>
      <w:r w:rsidRPr="00615F9F">
        <w:rPr>
          <w:rStyle w:val="StyleBoldUnderline"/>
          <w:rFonts w:ascii="Times New Roman" w:hAnsi="Times New Roman"/>
          <w:b w:val="0"/>
          <w:sz w:val="24"/>
        </w:rPr>
        <w:t xml:space="preserve"> instead </w:t>
      </w:r>
      <w:r w:rsidRPr="00532C81">
        <w:rPr>
          <w:rStyle w:val="StyleBoldUnderline"/>
          <w:rFonts w:ascii="Times New Roman" w:hAnsi="Times New Roman"/>
          <w:b w:val="0"/>
          <w:sz w:val="24"/>
          <w:highlight w:val="cyan"/>
        </w:rPr>
        <w:t>to</w:t>
      </w:r>
      <w:r w:rsidRPr="00615F9F">
        <w:rPr>
          <w:rStyle w:val="StyleBoldUnderline"/>
          <w:rFonts w:ascii="Times New Roman" w:hAnsi="Times New Roman"/>
          <w:b w:val="0"/>
          <w:sz w:val="24"/>
        </w:rPr>
        <w:t xml:space="preserve"> </w:t>
      </w:r>
      <w:r w:rsidRPr="00532C81">
        <w:rPr>
          <w:rStyle w:val="StyleBoldUnderline"/>
          <w:rFonts w:ascii="Times New Roman" w:hAnsi="Times New Roman"/>
          <w:b w:val="0"/>
          <w:sz w:val="24"/>
        </w:rPr>
        <w:t>the</w:t>
      </w:r>
      <w:r w:rsidRPr="00615F9F">
        <w:rPr>
          <w:rStyle w:val="StyleBoldUnderline"/>
          <w:rFonts w:ascii="Times New Roman" w:hAnsi="Times New Roman"/>
          <w:b w:val="0"/>
          <w:sz w:val="24"/>
        </w:rPr>
        <w:t xml:space="preserve"> growth of </w:t>
      </w:r>
      <w:r w:rsidRPr="00532C81">
        <w:rPr>
          <w:rStyle w:val="StyleBoldUnderline"/>
          <w:rFonts w:ascii="Times New Roman" w:hAnsi="Times New Roman"/>
          <w:b w:val="0"/>
          <w:sz w:val="24"/>
          <w:highlight w:val="cyan"/>
        </w:rPr>
        <w:t>democracy, trade and international organizations</w:t>
      </w:r>
      <w:r w:rsidRPr="00615F9F">
        <w:rPr>
          <w:rStyle w:val="StyleBoldUnderline"/>
          <w:rFonts w:ascii="Times New Roman" w:hAnsi="Times New Roman"/>
          <w:b w:val="0"/>
          <w:sz w:val="24"/>
        </w:rPr>
        <w:t xml:space="preserve">—all of </w:t>
      </w:r>
      <w:r w:rsidRPr="00532C81">
        <w:rPr>
          <w:rStyle w:val="StyleBoldUnderline"/>
          <w:rFonts w:ascii="Times New Roman" w:hAnsi="Times New Roman"/>
          <w:b w:val="0"/>
          <w:sz w:val="24"/>
          <w:highlight w:val="cyan"/>
        </w:rPr>
        <w:t>which</w:t>
      </w:r>
      <w:r w:rsidRPr="00615F9F">
        <w:rPr>
          <w:rStyle w:val="StyleBoldUnderline"/>
          <w:rFonts w:ascii="Times New Roman" w:hAnsi="Times New Roman"/>
          <w:b w:val="0"/>
          <w:sz w:val="24"/>
        </w:rPr>
        <w:t xml:space="preserve">, the statistical evidence shows, </w:t>
      </w:r>
      <w:r w:rsidRPr="00532C81">
        <w:rPr>
          <w:rStyle w:val="StyleBoldUnderline"/>
          <w:rFonts w:ascii="Times New Roman" w:hAnsi="Times New Roman"/>
          <w:b w:val="0"/>
          <w:sz w:val="24"/>
          <w:highlight w:val="cyan"/>
        </w:rPr>
        <w:t xml:space="preserve">reduce </w:t>
      </w:r>
      <w:r w:rsidRPr="00532C81">
        <w:rPr>
          <w:rStyle w:val="StyleBoldUnderline"/>
          <w:rFonts w:ascii="Times New Roman" w:hAnsi="Times New Roman"/>
          <w:b w:val="0"/>
          <w:sz w:val="24"/>
        </w:rPr>
        <w:t xml:space="preserve">the likelihood of </w:t>
      </w:r>
      <w:r w:rsidRPr="00532C81">
        <w:rPr>
          <w:rStyle w:val="StyleBoldUnderline"/>
          <w:rFonts w:ascii="Times New Roman" w:hAnsi="Times New Roman"/>
          <w:b w:val="0"/>
          <w:sz w:val="24"/>
          <w:highlight w:val="cyan"/>
        </w:rPr>
        <w:t>conflict</w:t>
      </w:r>
      <w:r w:rsidRPr="00615F9F">
        <w:rPr>
          <w:rStyle w:val="StyleBoldUnderline"/>
          <w:rFonts w:ascii="Times New Roman" w:hAnsi="Times New Roman"/>
          <w:b w:val="0"/>
          <w:sz w:val="24"/>
        </w:rPr>
        <w:t>.</w:t>
      </w:r>
      <w:r w:rsidRPr="00056F6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532C81">
        <w:rPr>
          <w:rStyle w:val="StyleBoldUnderline"/>
          <w:rFonts w:ascii="Times New Roman" w:hAnsi="Times New Roman"/>
          <w:b w:val="0"/>
          <w:sz w:val="24"/>
          <w:highlight w:val="cyan"/>
        </w:rPr>
        <w:t>human nature has always comprised inclinations toward violence and inclinations that counteract them</w:t>
      </w:r>
      <w:r w:rsidRPr="00056F69">
        <w:t xml:space="preserve">—such as self-control, empathy, fairness and reason—what Abraham Lincoln called "the better angels of our nature." Violence has declined because historical circumstances have increasingly favored our better angels.  </w:t>
      </w:r>
      <w:r w:rsidRPr="00615F9F">
        <w:rPr>
          <w:rStyle w:val="StyleBoldUnderline"/>
          <w:rFonts w:ascii="Times New Roman" w:hAnsi="Times New Roman"/>
          <w:b w:val="0"/>
          <w:sz w:val="24"/>
        </w:rPr>
        <w:t>The most obvious of these pacifying forces has been the state, with its monopoly on the legitimate use of force.</w:t>
      </w:r>
      <w:r w:rsidRPr="00D24607">
        <w:rPr>
          <w:highlight w:val="cyan"/>
        </w:rPr>
        <w:t xml:space="preserve"> A</w:t>
      </w:r>
      <w:r w:rsidRPr="00056F69">
        <w:t xml:space="preserve"> disinterested judiciary and police can defuse the temptation of exploitative attack, inhibit the impulse for revenge and circumvent the self-serving biases that make all parties to a dispute believe that they are on the side of the angels.  </w:t>
      </w:r>
      <w:r w:rsidRPr="00615F9F">
        <w:rPr>
          <w:rStyle w:val="StyleBoldUnderline"/>
          <w:rFonts w:ascii="Times New Roman" w:hAnsi="Times New Roman"/>
          <w:b w:val="0"/>
          <w:sz w:val="24"/>
        </w:rPr>
        <w:t>We see evidence of the pacifying effects of government in the way that rates of killing declined following the expansion and consolidation of states</w:t>
      </w:r>
      <w:r w:rsidRPr="00056F69">
        <w:t xml:space="preserve"> in tribal societies and in medieval Europe. </w:t>
      </w:r>
      <w:r w:rsidRPr="00615F9F">
        <w:rPr>
          <w:rStyle w:val="StyleBoldUnderline"/>
          <w:rFonts w:ascii="Times New Roman" w:hAnsi="Times New Roman"/>
          <w:b w:val="0"/>
          <w:sz w:val="24"/>
        </w:rPr>
        <w:t>And we can watch the movie in reverse when violence erupts in zones of anarchy</w:t>
      </w:r>
      <w:r w:rsidRPr="00056F69">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615F9F">
        <w:rPr>
          <w:rStyle w:val="StyleBoldUnderline"/>
          <w:rFonts w:ascii="Times New Roman" w:hAnsi="Times New Roman"/>
          <w:b w:val="0"/>
          <w:sz w:val="24"/>
        </w:rPr>
        <w:t>technologies have also powered an expansion of rationality and objectivity in human affairs. People are now less likely to privilege their own interests over those of others.</w:t>
      </w:r>
      <w:r w:rsidRPr="00056F69">
        <w:t xml:space="preserve"> They reflect more on the way they live and consider how they could be better off. Violence is often reframed as a problem to be solved rather than as a contest to be won. </w:t>
      </w:r>
      <w:r w:rsidRPr="00615F9F">
        <w:rPr>
          <w:rStyle w:val="StyleBoldUnderline"/>
          <w:rFonts w:ascii="Times New Roman" w:hAnsi="Times New Roman"/>
          <w:b w:val="0"/>
          <w:sz w:val="24"/>
        </w:rPr>
        <w:t xml:space="preserve">We devote </w:t>
      </w:r>
      <w:r w:rsidRPr="00532C81">
        <w:rPr>
          <w:rStyle w:val="StyleBoldUnderline"/>
          <w:rFonts w:ascii="Times New Roman" w:hAnsi="Times New Roman"/>
          <w:b w:val="0"/>
          <w:sz w:val="24"/>
        </w:rPr>
        <w:t>ever</w:t>
      </w:r>
      <w:r w:rsidRPr="00615F9F">
        <w:rPr>
          <w:rStyle w:val="StyleBoldUnderline"/>
          <w:rFonts w:ascii="Times New Roman" w:hAnsi="Times New Roman"/>
          <w:b w:val="0"/>
          <w:sz w:val="24"/>
        </w:rPr>
        <w:t xml:space="preserve"> more of our brainpower to guiding our better angels. </w:t>
      </w:r>
      <w:r w:rsidRPr="00532C81">
        <w:rPr>
          <w:rStyle w:val="StyleBoldUnderline"/>
          <w:rFonts w:ascii="Times New Roman" w:hAnsi="Times New Roman"/>
          <w:b w:val="0"/>
          <w:sz w:val="24"/>
          <w:highlight w:val="cyan"/>
        </w:rPr>
        <w:t>It is</w:t>
      </w:r>
      <w:r w:rsidRPr="00615F9F">
        <w:rPr>
          <w:rStyle w:val="StyleBoldUnderline"/>
          <w:rFonts w:ascii="Times New Roman" w:hAnsi="Times New Roman"/>
          <w:b w:val="0"/>
          <w:sz w:val="24"/>
        </w:rPr>
        <w:t xml:space="preserve"> probably </w:t>
      </w:r>
      <w:r w:rsidRPr="00532C81">
        <w:rPr>
          <w:rStyle w:val="StyleBoldUnderline"/>
          <w:rFonts w:ascii="Times New Roman" w:hAnsi="Times New Roman"/>
          <w:b w:val="0"/>
          <w:sz w:val="24"/>
          <w:highlight w:val="cyan"/>
        </w:rPr>
        <w:t>no coincidence</w:t>
      </w:r>
      <w:r w:rsidRPr="00615F9F">
        <w:rPr>
          <w:rStyle w:val="StyleBoldUnderline"/>
          <w:rFonts w:ascii="Times New Roman" w:hAnsi="Times New Roman"/>
          <w:b w:val="0"/>
          <w:sz w:val="24"/>
        </w:rPr>
        <w:t xml:space="preserve"> </w:t>
      </w:r>
      <w:r w:rsidRPr="00532C81">
        <w:rPr>
          <w:rStyle w:val="StyleBoldUnderline"/>
          <w:rFonts w:ascii="Times New Roman" w:hAnsi="Times New Roman"/>
          <w:b w:val="0"/>
          <w:sz w:val="24"/>
          <w:highlight w:val="cyan"/>
        </w:rPr>
        <w:t>that the Humanitarian Revolution came on the heels of the Age of Reason and</w:t>
      </w:r>
      <w:r w:rsidRPr="00615F9F">
        <w:rPr>
          <w:rStyle w:val="StyleBoldUnderline"/>
          <w:rFonts w:ascii="Times New Roman" w:hAnsi="Times New Roman"/>
          <w:b w:val="0"/>
          <w:sz w:val="24"/>
        </w:rPr>
        <w:t xml:space="preserve"> the </w:t>
      </w:r>
      <w:r w:rsidRPr="00532C81">
        <w:rPr>
          <w:rStyle w:val="StyleBoldUnderline"/>
          <w:rFonts w:ascii="Times New Roman" w:hAnsi="Times New Roman"/>
          <w:b w:val="0"/>
          <w:sz w:val="24"/>
          <w:highlight w:val="cyan"/>
        </w:rPr>
        <w:t>Enlightenment, that the Long Peace</w:t>
      </w:r>
      <w:r w:rsidRPr="00615F9F">
        <w:rPr>
          <w:rStyle w:val="StyleBoldUnderline"/>
          <w:rFonts w:ascii="Times New Roman" w:hAnsi="Times New Roman"/>
          <w:b w:val="0"/>
          <w:sz w:val="24"/>
        </w:rPr>
        <w:t xml:space="preserve"> and rights revolutions </w:t>
      </w:r>
      <w:r w:rsidRPr="00532C81">
        <w:rPr>
          <w:rStyle w:val="StyleBoldUnderline"/>
          <w:rFonts w:ascii="Times New Roman" w:hAnsi="Times New Roman"/>
          <w:b w:val="0"/>
          <w:sz w:val="24"/>
          <w:highlight w:val="cyan"/>
        </w:rPr>
        <w:t>coincided with the electronic global village.</w:t>
      </w:r>
      <w:r>
        <w:t xml:space="preserve"> </w:t>
      </w:r>
    </w:p>
    <w:p w14:paraId="64E07EEA" w14:textId="77777777" w:rsidR="00D2147C" w:rsidRDefault="00D2147C" w:rsidP="00D2147C">
      <w:pPr>
        <w:pStyle w:val="HotRoute"/>
      </w:pPr>
    </w:p>
    <w:p w14:paraId="1371C229" w14:textId="77777777" w:rsidR="00D2147C" w:rsidRDefault="00D2147C" w:rsidP="00D2147C">
      <w:pPr>
        <w:pStyle w:val="HotRoute"/>
      </w:pPr>
    </w:p>
    <w:p w14:paraId="0E3248A2" w14:textId="77777777" w:rsidR="00D2147C" w:rsidRPr="000138CE" w:rsidRDefault="00D2147C" w:rsidP="00D2147C">
      <w:pPr>
        <w:pStyle w:val="Heading4"/>
      </w:pPr>
      <w:bookmarkStart w:id="0" w:name="_Toc243484150"/>
      <w:r w:rsidRPr="000138CE">
        <w:t xml:space="preserve">We should evaluate actions by their managerial consequences - rolling back the steady evolution toward multilateral world peace should be avoided </w:t>
      </w:r>
      <w:bookmarkEnd w:id="0"/>
    </w:p>
    <w:p w14:paraId="3A1928FF" w14:textId="77777777" w:rsidR="00D2147C" w:rsidRPr="000138CE" w:rsidRDefault="00D2147C" w:rsidP="00D2147C">
      <w:pPr>
        <w:rPr>
          <w:rFonts w:ascii="Times New Roman" w:eastAsia="Times New Roman" w:hAnsi="Times New Roman" w:cs="Times New Roman"/>
        </w:rPr>
      </w:pPr>
      <w:r w:rsidRPr="000138CE">
        <w:rPr>
          <w:rFonts w:ascii="Times New Roman" w:eastAsia="Times New Roman" w:hAnsi="Times New Roman" w:cs="Times New Roman"/>
        </w:rPr>
        <w:t xml:space="preserve">http://www.commondreams.org/views04/1230-05.htm Gwynne </w:t>
      </w:r>
      <w:r w:rsidRPr="000138CE">
        <w:rPr>
          <w:rFonts w:ascii="Times New Roman" w:eastAsia="Times New Roman" w:hAnsi="Times New Roman" w:cs="Arial"/>
          <w:b/>
          <w:bCs/>
          <w:iCs/>
          <w:sz w:val="24"/>
          <w:szCs w:val="28"/>
        </w:rPr>
        <w:t>Dyer</w:t>
      </w:r>
      <w:r w:rsidRPr="000138CE">
        <w:rPr>
          <w:rFonts w:ascii="Times New Roman" w:eastAsia="Times New Roman" w:hAnsi="Times New Roman" w:cs="Times New Roman"/>
        </w:rPr>
        <w:t xml:space="preserve"> December 30, 200</w:t>
      </w:r>
      <w:r w:rsidRPr="000138CE">
        <w:rPr>
          <w:rFonts w:ascii="Times New Roman" w:eastAsia="Times New Roman" w:hAnsi="Times New Roman" w:cs="Arial"/>
          <w:b/>
          <w:bCs/>
          <w:iCs/>
          <w:sz w:val="24"/>
          <w:szCs w:val="28"/>
        </w:rPr>
        <w:t>4</w:t>
      </w:r>
      <w:r w:rsidRPr="000138CE">
        <w:rPr>
          <w:rFonts w:ascii="Times New Roman" w:eastAsia="Times New Roman" w:hAnsi="Times New Roman" w:cs="Times New Roman"/>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by the Toronto Star The End of War Our Task Over the Next Few Years is to Transform the World of Independent States into a Genuine Global Village by Gwynne Dyer    </w:t>
      </w:r>
    </w:p>
    <w:p w14:paraId="1A282D9D" w14:textId="77777777" w:rsidR="00E843ED" w:rsidRDefault="00D2147C" w:rsidP="00D2147C">
      <w:pPr>
        <w:ind w:left="144"/>
        <w:rPr>
          <w:rFonts w:ascii="Times New Roman" w:eastAsia="Times New Roman" w:hAnsi="Times New Roman" w:cs="Times New Roman"/>
        </w:rPr>
      </w:pPr>
      <w:r w:rsidRPr="000138CE">
        <w:rPr>
          <w:rFonts w:ascii="Times New Roman" w:eastAsia="Times New Roman" w:hAnsi="Times New Roman" w:cs="Times New Roman"/>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0138CE">
        <w:rPr>
          <w:rFonts w:ascii="Times New Roman" w:eastAsia="Times New Roman" w:hAnsi="Times New Roman" w:cs="Times New Roman"/>
          <w:sz w:val="20"/>
          <w:u w:val="single"/>
          <w:shd w:val="clear" w:color="auto" w:fill="C0C0C0"/>
        </w:rPr>
        <w:t>With</w:t>
      </w:r>
      <w:r w:rsidRPr="000138CE">
        <w:rPr>
          <w:rFonts w:ascii="Times New Roman" w:eastAsia="Times New Roman" w:hAnsi="Times New Roman" w:cs="Times New Roman"/>
        </w:rPr>
        <w:t xml:space="preserve"> good luck and </w:t>
      </w:r>
      <w:r w:rsidRPr="000138CE">
        <w:rPr>
          <w:rFonts w:ascii="Times New Roman" w:eastAsia="Times New Roman" w:hAnsi="Times New Roman" w:cs="Times New Roman"/>
          <w:sz w:val="20"/>
          <w:u w:val="single"/>
          <w:shd w:val="clear" w:color="auto" w:fill="C0C0C0"/>
        </w:rPr>
        <w:t>good management, we may be able to ride out the next half-century without the first-magnitude catastrophe of a global nuclear war</w:t>
      </w:r>
      <w:r w:rsidRPr="000138CE">
        <w:rPr>
          <w:rFonts w:ascii="Times New Roman" w:eastAsia="Times New Roman" w:hAnsi="Times New Roman" w:cs="Times New Roman"/>
          <w:sz w:val="20"/>
          <w:u w:val="single"/>
        </w:rPr>
        <w:t>, but the potential certainly exists for a major die-back of human population</w:t>
      </w:r>
      <w:r w:rsidRPr="000138CE">
        <w:rPr>
          <w:rFonts w:ascii="Times New Roman" w:eastAsia="Times New Roman" w:hAnsi="Times New Roman" w:cs="Times New Roman"/>
        </w:rPr>
        <w:t xml:space="preserve">.  We cannot command the good luck, but </w:t>
      </w:r>
      <w:r w:rsidRPr="000138CE">
        <w:rPr>
          <w:rFonts w:ascii="Times New Roman" w:eastAsia="Times New Roman" w:hAnsi="Times New Roman" w:cs="Times New Roman"/>
          <w:sz w:val="20"/>
          <w:u w:val="single"/>
          <w:shd w:val="clear" w:color="auto" w:fill="C0C0C0"/>
        </w:rPr>
        <w:t>good management</w:t>
      </w:r>
      <w:r w:rsidRPr="000138CE">
        <w:rPr>
          <w:rFonts w:ascii="Times New Roman" w:eastAsia="Times New Roman" w:hAnsi="Times New Roman" w:cs="Times New Roman"/>
        </w:rPr>
        <w:t xml:space="preserve"> is something we can choose to provide. It </w:t>
      </w:r>
      <w:r w:rsidRPr="000138CE">
        <w:rPr>
          <w:rFonts w:ascii="Times New Roman" w:eastAsia="Times New Roman" w:hAnsi="Times New Roman" w:cs="Times New Roman"/>
          <w:sz w:val="20"/>
          <w:u w:val="single"/>
          <w:shd w:val="clear" w:color="auto" w:fill="C0C0C0"/>
        </w:rPr>
        <w:t>depends</w:t>
      </w:r>
      <w:r w:rsidRPr="000138CE">
        <w:rPr>
          <w:rFonts w:ascii="Times New Roman" w:eastAsia="Times New Roman" w:hAnsi="Times New Roman" w:cs="Times New Roman"/>
        </w:rPr>
        <w:t xml:space="preserve">, above all, </w:t>
      </w:r>
      <w:r w:rsidRPr="000138CE">
        <w:rPr>
          <w:rFonts w:ascii="Times New Roman" w:eastAsia="Times New Roman" w:hAnsi="Times New Roman" w:cs="Times New Roman"/>
          <w:sz w:val="20"/>
          <w:u w:val="single"/>
          <w:shd w:val="clear" w:color="auto" w:fill="C0C0C0"/>
        </w:rPr>
        <w:t>on preserving and extending the multilateral system</w:t>
      </w:r>
      <w:r w:rsidRPr="000138CE">
        <w:rPr>
          <w:rFonts w:ascii="Times New Roman" w:eastAsia="Times New Roman" w:hAnsi="Times New Roman" w:cs="Times New Roman"/>
        </w:rPr>
        <w:t xml:space="preserve"> that we have been building since the end of World War II. </w:t>
      </w:r>
      <w:r w:rsidRPr="000138CE">
        <w:rPr>
          <w:rFonts w:ascii="Times New Roman" w:eastAsia="Times New Roman" w:hAnsi="Times New Roman" w:cs="Times New Roman"/>
          <w:sz w:val="20"/>
          <w:u w:val="single"/>
          <w:shd w:val="clear" w:color="auto" w:fill="C0C0C0"/>
        </w:rPr>
        <w:t>The rising powers must be absorbed into a system that emphasizes co-operation</w:t>
      </w:r>
      <w:r w:rsidRPr="000138CE">
        <w:rPr>
          <w:rFonts w:ascii="Times New Roman" w:eastAsia="Times New Roman" w:hAnsi="Times New Roman" w:cs="Times New Roman"/>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0138CE">
        <w:rPr>
          <w:rFonts w:ascii="Times New Roman" w:eastAsia="Times New Roman" w:hAnsi="Times New Roman" w:cs="Times New Roman"/>
          <w:sz w:val="20"/>
          <w:u w:val="single"/>
          <w:shd w:val="clear" w:color="auto" w:fill="C0C0C0"/>
        </w:rPr>
        <w:t>there is no point in dreaming that we can leap straight into some never-land of universal brotherhood; we will have to confront</w:t>
      </w:r>
      <w:r w:rsidRPr="000138CE">
        <w:rPr>
          <w:rFonts w:ascii="Times New Roman" w:eastAsia="Times New Roman" w:hAnsi="Times New Roman" w:cs="Times New Roman"/>
        </w:rPr>
        <w:t xml:space="preserve"> these challenges and solve </w:t>
      </w:r>
      <w:r w:rsidRPr="000138CE">
        <w:rPr>
          <w:rFonts w:ascii="Times New Roman" w:eastAsia="Times New Roman" w:hAnsi="Times New Roman" w:cs="Times New Roman"/>
          <w:sz w:val="20"/>
          <w:u w:val="single"/>
          <w:shd w:val="clear" w:color="auto" w:fill="C0C0C0"/>
        </w:rPr>
        <w:t>the problem of war within the context of the existing state system</w:t>
      </w:r>
      <w:r w:rsidRPr="000138CE">
        <w:rPr>
          <w:rFonts w:ascii="Times New Roman" w:eastAsia="Times New Roman" w:hAnsi="Times New Roman" w:cs="Times New Roman"/>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0138CE">
        <w:rPr>
          <w:rFonts w:ascii="Times New Roman" w:eastAsia="Times New Roman" w:hAnsi="Times New Roman" w:cs="Times New Roman"/>
          <w:sz w:val="20"/>
          <w:u w:val="single"/>
          <w:shd w:val="clear" w:color="auto" w:fill="C0C0C0"/>
        </w:rPr>
        <w:t>here is where we must start from, for</w:t>
      </w:r>
      <w:r w:rsidRPr="000138CE">
        <w:rPr>
          <w:rFonts w:ascii="Times New Roman" w:eastAsia="Times New Roman" w:hAnsi="Times New Roman" w:cs="Times New Roman"/>
        </w:rPr>
        <w:t xml:space="preserve"> it is </w:t>
      </w:r>
      <w:r w:rsidRPr="000138CE">
        <w:rPr>
          <w:rFonts w:ascii="Times New Roman" w:eastAsia="Times New Roman" w:hAnsi="Times New Roman" w:cs="Times New Roman"/>
          <w:sz w:val="20"/>
          <w:u w:val="single"/>
          <w:shd w:val="clear" w:color="auto" w:fill="C0C0C0"/>
        </w:rPr>
        <w:t>states</w:t>
      </w:r>
      <w:r w:rsidRPr="000138CE">
        <w:rPr>
          <w:rFonts w:ascii="Times New Roman" w:eastAsia="Times New Roman" w:hAnsi="Times New Roman" w:cs="Times New Roman"/>
        </w:rPr>
        <w:t xml:space="preserve"> that </w:t>
      </w:r>
      <w:r w:rsidRPr="000138CE">
        <w:rPr>
          <w:rFonts w:ascii="Times New Roman" w:eastAsia="Times New Roman" w:hAnsi="Times New Roman" w:cs="Times New Roman"/>
          <w:sz w:val="20"/>
          <w:u w:val="single"/>
          <w:shd w:val="clear" w:color="auto" w:fill="C0C0C0"/>
        </w:rPr>
        <w:t>run the world</w:t>
      </w:r>
      <w:r w:rsidRPr="000138CE">
        <w:rPr>
          <w:rFonts w:ascii="Times New Roman" w:eastAsia="Times New Roman" w:hAnsi="Times New Roman" w:cs="Times New Roman"/>
        </w:rPr>
        <w:t xml:space="preserve">.  The present international system, based on heavily armed and jealously independent states, often exaggerates the conflicts between the multitude of human communities in the world, but it does reflect an underlying reality: </w:t>
      </w:r>
      <w:r w:rsidRPr="000138CE">
        <w:rPr>
          <w:rFonts w:ascii="Times New Roman" w:eastAsia="Times New Roman" w:hAnsi="Times New Roman" w:cs="Times New Roman"/>
          <w:sz w:val="20"/>
          <w:u w:val="single"/>
        </w:rPr>
        <w:t>We cannot all get all we want, and some method must exist to decide who gets what. That is why neighboring states have lived in a perpetual state of potential war</w:t>
      </w:r>
      <w:r w:rsidRPr="000138CE">
        <w:rPr>
          <w:rFonts w:ascii="Times New Roman" w:eastAsia="Times New Roman" w:hAnsi="Times New Roman" w:cs="Times New Roman"/>
        </w:rPr>
        <w:t xml:space="preserve">, just as neighboring hunter-gatherer bands did 20,000 years ago.  </w:t>
      </w:r>
      <w:r w:rsidRPr="000138CE">
        <w:rPr>
          <w:rFonts w:ascii="Times New Roman" w:eastAsia="Times New Roman" w:hAnsi="Times New Roman" w:cs="Times New Roman"/>
          <w:sz w:val="20"/>
          <w:u w:val="single"/>
          <w:shd w:val="clear" w:color="auto" w:fill="C0C0C0"/>
        </w:rPr>
        <w:t>If we now must abandon war</w:t>
      </w:r>
      <w:r w:rsidRPr="000138CE">
        <w:rPr>
          <w:rFonts w:ascii="Times New Roman" w:eastAsia="Times New Roman" w:hAnsi="Times New Roman" w:cs="Times New Roman"/>
        </w:rPr>
        <w:t xml:space="preserve"> as a method of settling our disputes and devise an alternative, </w:t>
      </w:r>
      <w:r w:rsidRPr="000138CE">
        <w:rPr>
          <w:rFonts w:ascii="Times New Roman" w:eastAsia="Times New Roman" w:hAnsi="Times New Roman" w:cs="Times New Roman"/>
          <w:sz w:val="20"/>
          <w:u w:val="single"/>
          <w:shd w:val="clear" w:color="auto" w:fill="C0C0C0"/>
        </w:rPr>
        <w:t>it only can be done with the full co-operation of the world's governments</w:t>
      </w:r>
      <w:r w:rsidRPr="000138CE">
        <w:rPr>
          <w:rFonts w:ascii="Times New Roman" w:eastAsia="Times New Roman" w:hAnsi="Times New Roman" w:cs="Times New Roman"/>
        </w:rPr>
        <w:t xml:space="preserve">. That means it certainly will be a monumentally difficult and lengthy task: Mistrust reigns everywhere and no nation will allow even the least of its interests to be decided upon by a collection of foreigners.  </w:t>
      </w:r>
      <w:r w:rsidRPr="000138CE">
        <w:rPr>
          <w:rFonts w:ascii="Times New Roman" w:eastAsia="Times New Roman" w:hAnsi="Times New Roman" w:cs="Times New Roman"/>
          <w:sz w:val="20"/>
          <w:u w:val="single"/>
        </w:rPr>
        <w:t>Even the majority of states</w:t>
      </w:r>
      <w:r w:rsidRPr="000138CE">
        <w:rPr>
          <w:rFonts w:ascii="Times New Roman" w:eastAsia="Times New Roman" w:hAnsi="Times New Roman" w:cs="Times New Roman"/>
        </w:rPr>
        <w:t xml:space="preserve"> that are more or less </w:t>
      </w:r>
      <w:r w:rsidRPr="000138CE">
        <w:rPr>
          <w:rFonts w:ascii="Times New Roman" w:eastAsia="Times New Roman" w:hAnsi="Times New Roman" w:cs="Times New Roman"/>
          <w:sz w:val="20"/>
          <w:u w:val="single"/>
        </w:rPr>
        <w:t>satisfied with their borders and their status in the world would face huge internal opposition</w:t>
      </w:r>
      <w:r w:rsidRPr="000138CE">
        <w:rPr>
          <w:rFonts w:ascii="Times New Roman" w:eastAsia="Times New Roman" w:hAnsi="Times New Roman" w:cs="Times New Roman"/>
        </w:rPr>
        <w:t xml:space="preserve"> from nationalist elements </w:t>
      </w:r>
      <w:r w:rsidRPr="000138CE">
        <w:rPr>
          <w:rFonts w:ascii="Times New Roman" w:eastAsia="Times New Roman" w:hAnsi="Times New Roman" w:cs="Times New Roman"/>
          <w:sz w:val="20"/>
          <w:u w:val="single"/>
        </w:rPr>
        <w:t>to any transfer of sovereignty</w:t>
      </w:r>
      <w:r w:rsidRPr="000138CE">
        <w:rPr>
          <w:rFonts w:ascii="Times New Roman" w:eastAsia="Times New Roman" w:hAnsi="Times New Roman" w:cs="Times New Roman"/>
        </w:rPr>
        <w:t xml:space="preserve"> to the United Nations.  The good news for humans is that it looks like </w:t>
      </w:r>
      <w:r w:rsidRPr="000138CE">
        <w:rPr>
          <w:rFonts w:ascii="Times New Roman" w:eastAsia="Times New Roman" w:hAnsi="Times New Roman" w:cs="Times New Roman"/>
          <w:sz w:val="20"/>
          <w:u w:val="single"/>
        </w:rPr>
        <w:t>peaceful conditions, once established, can be maintained</w:t>
      </w:r>
      <w:r w:rsidRPr="000138CE">
        <w:rPr>
          <w:rFonts w:ascii="Times New Roman" w:eastAsia="Times New Roman" w:hAnsi="Times New Roman" w:cs="Times New Roman"/>
        </w:rPr>
        <w:t xml:space="preserve">. And if baboons can do it, why not us?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  </w:t>
      </w:r>
      <w:r w:rsidRPr="000138CE">
        <w:rPr>
          <w:rFonts w:ascii="Times New Roman" w:eastAsia="Times New Roman" w:hAnsi="Times New Roman" w:cs="Times New Roman"/>
          <w:sz w:val="20"/>
          <w:u w:val="single"/>
          <w:shd w:val="clear" w:color="auto" w:fill="C0C0C0"/>
        </w:rPr>
        <w:t>There is no impartial concept of justice</w:t>
      </w:r>
      <w:r w:rsidRPr="000138CE">
        <w:rPr>
          <w:rFonts w:ascii="Times New Roman" w:eastAsia="Times New Roman" w:hAnsi="Times New Roman" w:cs="Times New Roman"/>
          <w:sz w:val="20"/>
          <w:u w:val="single"/>
        </w:rPr>
        <w:t xml:space="preserve"> to which all of mankind would subscribe </w:t>
      </w:r>
      <w:r w:rsidRPr="000138CE">
        <w:rPr>
          <w:rFonts w:ascii="Times New Roman" w:eastAsia="Times New Roman" w:hAnsi="Times New Roman" w:cs="Times New Roman"/>
          <w:sz w:val="20"/>
          <w:u w:val="single"/>
          <w:shd w:val="clear" w:color="auto" w:fill="C0C0C0"/>
        </w:rPr>
        <w:t>and, in any case, it is not "mankind" that makes decisions</w:t>
      </w:r>
      <w:r w:rsidRPr="000138CE">
        <w:rPr>
          <w:rFonts w:ascii="Times New Roman" w:eastAsia="Times New Roman" w:hAnsi="Times New Roman" w:cs="Times New Roman"/>
          <w:sz w:val="20"/>
          <w:u w:val="single"/>
        </w:rPr>
        <w:t xml:space="preserve"> at the United Nations, </w:t>
      </w:r>
      <w:r w:rsidRPr="000138CE">
        <w:rPr>
          <w:rFonts w:ascii="Times New Roman" w:eastAsia="Times New Roman" w:hAnsi="Times New Roman" w:cs="Times New Roman"/>
          <w:sz w:val="20"/>
          <w:u w:val="single"/>
          <w:shd w:val="clear" w:color="auto" w:fill="C0C0C0"/>
        </w:rPr>
        <w:t>but governments with their own national interests</w:t>
      </w:r>
      <w:r w:rsidRPr="000138CE">
        <w:rPr>
          <w:rFonts w:ascii="Times New Roman" w:eastAsia="Times New Roman" w:hAnsi="Times New Roman" w:cs="Times New Roman"/>
          <w:sz w:val="20"/>
          <w:u w:val="single"/>
        </w:rPr>
        <w:t xml:space="preserve"> to protect</w:t>
      </w:r>
      <w:r w:rsidRPr="000138CE">
        <w:rPr>
          <w:rFonts w:ascii="Times New Roman" w:eastAsia="Times New Roman" w:hAnsi="Times New Roman" w:cs="Times New Roman"/>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rFonts w:ascii="Times New Roman" w:eastAsia="Times New Roman" w:hAnsi="Times New Roman" w:cs="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rPr>
          <w:rFonts w:ascii="Times New Roman" w:eastAsia="Times New Roman" w:hAnsi="Times New Roman" w:cs="Times New Roman"/>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0138CE">
        <w:rPr>
          <w:rFonts w:ascii="Times New Roman" w:eastAsia="Times New Roman" w:hAnsi="Times New Roman" w:cs="Times New Roman"/>
          <w:sz w:val="20"/>
          <w:u w:val="single"/>
          <w:shd w:val="clear" w:color="auto" w:fill="C0C0C0"/>
        </w:rPr>
        <w:t>If the abolition of great-power war</w:t>
      </w:r>
      <w:r w:rsidRPr="000138CE">
        <w:rPr>
          <w:rFonts w:ascii="Times New Roman" w:eastAsia="Times New Roman" w:hAnsi="Times New Roman" w:cs="Times New Roman"/>
          <w:sz w:val="20"/>
          <w:u w:val="single"/>
        </w:rPr>
        <w:t xml:space="preserve"> and the establishment of international law </w:t>
      </w:r>
      <w:r w:rsidRPr="000138CE">
        <w:rPr>
          <w:rFonts w:ascii="Times New Roman" w:eastAsia="Times New Roman" w:hAnsi="Times New Roman" w:cs="Times New Roman"/>
          <w:sz w:val="20"/>
          <w:u w:val="single"/>
          <w:shd w:val="clear" w:color="auto" w:fill="C0C0C0"/>
        </w:rPr>
        <w:t>is truly a hundred-year project</w:t>
      </w:r>
      <w:r w:rsidRPr="000138CE">
        <w:rPr>
          <w:rFonts w:ascii="Times New Roman" w:eastAsia="Times New Roman" w:hAnsi="Times New Roman" w:cs="Times New Roman"/>
          <w:sz w:val="20"/>
          <w:u w:val="single"/>
        </w:rPr>
        <w:t xml:space="preserve">, then we are running a bit behind schedule but </w:t>
      </w:r>
      <w:r w:rsidRPr="000138CE">
        <w:rPr>
          <w:rFonts w:ascii="Times New Roman" w:eastAsia="Times New Roman" w:hAnsi="Times New Roman" w:cs="Times New Roman"/>
          <w:sz w:val="20"/>
          <w:u w:val="single"/>
          <w:shd w:val="clear" w:color="auto" w:fill="C0C0C0"/>
        </w:rPr>
        <w:t>we have made substantial progress.  We have not had World War III</w:t>
      </w:r>
      <w:r w:rsidRPr="000138CE">
        <w:rPr>
          <w:rFonts w:ascii="Times New Roman" w:eastAsia="Times New Roman" w:hAnsi="Times New Roman" w:cs="Times New Roman"/>
        </w:rPr>
        <w:t xml:space="preserve">, and that is thanks at least in part to </w:t>
      </w:r>
      <w:r w:rsidRPr="000138CE">
        <w:rPr>
          <w:rFonts w:ascii="Times New Roman" w:eastAsia="Times New Roman" w:hAnsi="Times New Roman" w:cs="Times New Roman"/>
          <w:sz w:val="20"/>
          <w:u w:val="single"/>
        </w:rPr>
        <w:t>the United Nations</w:t>
      </w:r>
      <w:r w:rsidRPr="000138CE">
        <w:rPr>
          <w:rFonts w:ascii="Times New Roman" w:eastAsia="Times New Roman" w:hAnsi="Times New Roman" w:cs="Times New Roman"/>
        </w:rPr>
        <w:t xml:space="preserve">, which </w:t>
      </w:r>
      <w:r w:rsidRPr="000138CE">
        <w:rPr>
          <w:rFonts w:ascii="Times New Roman" w:eastAsia="Times New Roman" w:hAnsi="Times New Roman" w:cs="Times New Roman"/>
          <w:sz w:val="20"/>
          <w:u w:val="single"/>
        </w:rPr>
        <w:t>gave the great powers an excuse to back off from several of their most dangerous confrontations without losing face</w:t>
      </w:r>
      <w:r w:rsidRPr="000138CE">
        <w:rPr>
          <w:rFonts w:ascii="Times New Roman" w:eastAsia="Times New Roman" w:hAnsi="Times New Roman" w:cs="Times New Roman"/>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rFonts w:ascii="Times New Roman" w:eastAsia="Times New Roman" w:hAnsi="Times New Roman" w:cs="Times New Roman"/>
          <w:sz w:val="20"/>
          <w:u w:val="single"/>
        </w:rPr>
        <w:t>If you assessed the progress that has been made since 1945</w:t>
      </w:r>
      <w:r w:rsidRPr="000138CE">
        <w:rPr>
          <w:rFonts w:ascii="Times New Roman" w:eastAsia="Times New Roman" w:hAnsi="Times New Roman" w:cs="Times New Roman"/>
        </w:rPr>
        <w:t xml:space="preserve"> from the perspective of that terrifying time, </w:t>
      </w:r>
      <w:r w:rsidRPr="000138CE">
        <w:rPr>
          <w:rFonts w:ascii="Times New Roman" w:eastAsia="Times New Roman" w:hAnsi="Times New Roman" w:cs="Times New Roman"/>
          <w:sz w:val="20"/>
          <w:u w:val="single"/>
          <w:shd w:val="clear" w:color="auto" w:fill="C0C0C0"/>
        </w:rPr>
        <w:t>the glass would look at least half-full</w:t>
      </w:r>
      <w:r w:rsidRPr="000138CE">
        <w:rPr>
          <w:rFonts w:ascii="Times New Roman" w:eastAsia="Times New Roman" w:hAnsi="Times New Roman" w:cs="Times New Roman"/>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rPr>
          <w:rFonts w:ascii="Times New Roman" w:eastAsia="Times New Roman" w:hAnsi="Times New Roman" w:cs="Times New Roman"/>
        </w:rPr>
        <w:t xml:space="preserve"> </w:t>
      </w:r>
      <w:r w:rsidRPr="000138CE">
        <w:rPr>
          <w:rFonts w:ascii="Times New Roman" w:eastAsia="Times New Roman" w:hAnsi="Times New Roman" w:cs="Times New Roman"/>
          <w:sz w:val="20"/>
          <w:u w:val="single"/>
          <w:shd w:val="clear" w:color="auto" w:fill="C0C0C0"/>
        </w:rPr>
        <w:t>There is</w:t>
      </w:r>
      <w:r w:rsidRPr="000138CE">
        <w:rPr>
          <w:rFonts w:ascii="Times New Roman" w:eastAsia="Times New Roman" w:hAnsi="Times New Roman" w:cs="Times New Roman"/>
        </w:rPr>
        <w:t xml:space="preserve">, for example, </w:t>
      </w:r>
      <w:r w:rsidRPr="000138CE">
        <w:rPr>
          <w:rFonts w:ascii="Times New Roman" w:eastAsia="Times New Roman" w:hAnsi="Times New Roman" w:cs="Times New Roman"/>
          <w:sz w:val="20"/>
          <w:u w:val="single"/>
          <w:shd w:val="clear" w:color="auto" w:fill="C0C0C0"/>
        </w:rPr>
        <w:t>a slow but quite perceptible revolution in human consciousness</w:t>
      </w:r>
      <w:r w:rsidRPr="000138CE">
        <w:rPr>
          <w:rFonts w:ascii="Times New Roman" w:eastAsia="Times New Roman" w:hAnsi="Times New Roman" w:cs="Times New Roman"/>
          <w:sz w:val="20"/>
          <w:u w:val="single"/>
        </w:rPr>
        <w:t xml:space="preserve"> taking place</w:t>
      </w:r>
      <w:r w:rsidRPr="000138CE">
        <w:rPr>
          <w:rFonts w:ascii="Times New Roman" w:eastAsia="Times New Roman" w:hAnsi="Times New Roman" w:cs="Times New Roman"/>
        </w:rPr>
        <w:t xml:space="preserve">: the last of the great redefinitions of humanity.  </w:t>
      </w:r>
      <w:r w:rsidRPr="000138CE">
        <w:rPr>
          <w:rFonts w:ascii="Times New Roman" w:eastAsia="Times New Roman" w:hAnsi="Times New Roman" w:cs="Times New Roman"/>
          <w:sz w:val="20"/>
          <w:u w:val="single"/>
          <w:shd w:val="clear" w:color="auto" w:fill="C0C0C0"/>
        </w:rPr>
        <w:t>At all times</w:t>
      </w:r>
      <w:r w:rsidRPr="000138CE">
        <w:rPr>
          <w:rFonts w:ascii="Times New Roman" w:eastAsia="Times New Roman" w:hAnsi="Times New Roman" w:cs="Times New Roman"/>
          <w:sz w:val="20"/>
          <w:u w:val="single"/>
        </w:rPr>
        <w:t xml:space="preserve"> in our history, </w:t>
      </w:r>
      <w:r w:rsidRPr="000138CE">
        <w:rPr>
          <w:rFonts w:ascii="Times New Roman" w:eastAsia="Times New Roman" w:hAnsi="Times New Roman" w:cs="Times New Roman"/>
          <w:sz w:val="20"/>
          <w:u w:val="single"/>
          <w:shd w:val="clear" w:color="auto" w:fill="C0C0C0"/>
        </w:rPr>
        <w:t>we have run our affairs on the assumption that there is a special category</w:t>
      </w:r>
      <w:r w:rsidRPr="000138CE">
        <w:rPr>
          <w:rFonts w:ascii="Times New Roman" w:eastAsia="Times New Roman" w:hAnsi="Times New Roman" w:cs="Times New Roman"/>
          <w:sz w:val="20"/>
          <w:u w:val="single"/>
        </w:rPr>
        <w:t xml:space="preserve"> of people</w:t>
      </w:r>
      <w:r w:rsidRPr="000138CE">
        <w:rPr>
          <w:rFonts w:ascii="Times New Roman" w:eastAsia="Times New Roman" w:hAnsi="Times New Roman" w:cs="Times New Roman"/>
        </w:rPr>
        <w:t xml:space="preserve"> (our lot) </w:t>
      </w:r>
      <w:r w:rsidRPr="000138CE">
        <w:rPr>
          <w:rFonts w:ascii="Times New Roman" w:eastAsia="Times New Roman" w:hAnsi="Times New Roman" w:cs="Times New Roman"/>
          <w:sz w:val="20"/>
          <w:u w:val="single"/>
        </w:rPr>
        <w:t>whom we regard as full human beings</w:t>
      </w:r>
      <w:r w:rsidRPr="000138CE">
        <w:rPr>
          <w:rFonts w:ascii="Times New Roman" w:eastAsia="Times New Roman" w:hAnsi="Times New Roman" w:cs="Times New Roman"/>
        </w:rPr>
        <w:t xml:space="preserve">, having rights and duties approximately equal to our own, and </w:t>
      </w:r>
      <w:r w:rsidRPr="000138CE">
        <w:rPr>
          <w:rFonts w:ascii="Times New Roman" w:eastAsia="Times New Roman" w:hAnsi="Times New Roman" w:cs="Times New Roman"/>
          <w:sz w:val="20"/>
          <w:u w:val="single"/>
          <w:shd w:val="clear" w:color="auto" w:fill="C0C0C0"/>
        </w:rPr>
        <w:t>whom we ought not to kill</w:t>
      </w:r>
      <w:r w:rsidRPr="000138CE">
        <w:rPr>
          <w:rFonts w:ascii="Times New Roman" w:eastAsia="Times New Roman" w:hAnsi="Times New Roman" w:cs="Times New Roman"/>
          <w:sz w:val="20"/>
          <w:u w:val="single"/>
        </w:rPr>
        <w:t xml:space="preserve"> even when we quarrel</w:t>
      </w:r>
      <w:r w:rsidRPr="000138CE">
        <w:rPr>
          <w:rFonts w:ascii="Times New Roman" w:eastAsia="Times New Roman" w:hAnsi="Times New Roman" w:cs="Times New Roman"/>
        </w:rPr>
        <w:t xml:space="preserve">.  Over the past 15,000 or 20,000 years </w:t>
      </w:r>
      <w:r w:rsidRPr="000138CE">
        <w:rPr>
          <w:rFonts w:ascii="Times New Roman" w:eastAsia="Times New Roman" w:hAnsi="Times New Roman" w:cs="Times New Roman"/>
          <w:sz w:val="20"/>
          <w:u w:val="single"/>
          <w:shd w:val="clear" w:color="auto" w:fill="C0C0C0"/>
        </w:rPr>
        <w:t>we have successively widened this category</w:t>
      </w:r>
      <w:r w:rsidRPr="000138CE">
        <w:rPr>
          <w:rFonts w:ascii="Times New Roman" w:eastAsia="Times New Roman" w:hAnsi="Times New Roman" w:cs="Times New Roman"/>
        </w:rPr>
        <w:t xml:space="preserve"> </w:t>
      </w:r>
    </w:p>
    <w:p w14:paraId="1DD4F853" w14:textId="77777777" w:rsidR="00E843ED" w:rsidRDefault="00E843ED" w:rsidP="00D2147C">
      <w:pPr>
        <w:ind w:left="144"/>
        <w:rPr>
          <w:rFonts w:ascii="Times New Roman" w:eastAsia="Times New Roman" w:hAnsi="Times New Roman" w:cs="Times New Roman"/>
        </w:rPr>
      </w:pPr>
    </w:p>
    <w:p w14:paraId="0E474A18" w14:textId="4D5C225B" w:rsidR="00E843ED" w:rsidRDefault="00E843ED" w:rsidP="00D2147C">
      <w:pPr>
        <w:ind w:left="144"/>
        <w:rPr>
          <w:rFonts w:ascii="Times New Roman" w:eastAsia="Times New Roman" w:hAnsi="Times New Roman" w:cs="Times New Roman"/>
        </w:rPr>
      </w:pPr>
      <w:r>
        <w:rPr>
          <w:rFonts w:ascii="Times New Roman" w:eastAsia="Times New Roman" w:hAnsi="Times New Roman" w:cs="Times New Roman"/>
        </w:rPr>
        <w:t>MARK 1NC</w:t>
      </w:r>
      <w:bookmarkStart w:id="1" w:name="_GoBack"/>
      <w:bookmarkEnd w:id="1"/>
    </w:p>
    <w:p w14:paraId="5FF22833" w14:textId="77777777" w:rsidR="00E843ED" w:rsidRDefault="00E843ED" w:rsidP="00D2147C">
      <w:pPr>
        <w:ind w:left="144"/>
        <w:rPr>
          <w:rFonts w:ascii="Times New Roman" w:eastAsia="Times New Roman" w:hAnsi="Times New Roman" w:cs="Times New Roman"/>
        </w:rPr>
      </w:pPr>
    </w:p>
    <w:p w14:paraId="67FD102E" w14:textId="77777777" w:rsidR="00E843ED" w:rsidRDefault="00E843ED" w:rsidP="00D2147C">
      <w:pPr>
        <w:ind w:left="144"/>
        <w:rPr>
          <w:rFonts w:ascii="Times New Roman" w:eastAsia="Times New Roman" w:hAnsi="Times New Roman" w:cs="Times New Roman"/>
        </w:rPr>
      </w:pPr>
    </w:p>
    <w:p w14:paraId="7262A4E0" w14:textId="77777777" w:rsidR="00E843ED" w:rsidRDefault="00E843ED" w:rsidP="00D2147C">
      <w:pPr>
        <w:ind w:left="144"/>
        <w:rPr>
          <w:rFonts w:ascii="Times New Roman" w:eastAsia="Times New Roman" w:hAnsi="Times New Roman" w:cs="Times New Roman"/>
        </w:rPr>
      </w:pPr>
    </w:p>
    <w:p w14:paraId="724696AD" w14:textId="126A94A3" w:rsidR="00D2147C" w:rsidRDefault="00D2147C" w:rsidP="00D2147C">
      <w:pPr>
        <w:ind w:left="144"/>
      </w:pPr>
      <w:r w:rsidRPr="000138CE">
        <w:rPr>
          <w:rFonts w:ascii="Times New Roman" w:eastAsia="Times New Roman" w:hAnsi="Times New Roman" w:cs="Times New Roman"/>
        </w:rPr>
        <w:t xml:space="preserve">from the original hunting-and-gathering band </w:t>
      </w:r>
      <w:r w:rsidRPr="000138CE">
        <w:rPr>
          <w:rFonts w:ascii="Times New Roman" w:eastAsia="Times New Roman" w:hAnsi="Times New Roman" w:cs="Times New Roman"/>
          <w:sz w:val="20"/>
          <w:u w:val="single"/>
        </w:rPr>
        <w:t>to encompass larger and larger groups</w:t>
      </w:r>
      <w:r w:rsidRPr="000138CE">
        <w:rPr>
          <w:rFonts w:ascii="Times New Roman" w:eastAsia="Times New Roman" w:hAnsi="Times New Roman" w:cs="Times New Roman"/>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rFonts w:ascii="Times New Roman" w:eastAsia="Times New Roman" w:hAnsi="Times New Roman" w:cs="Times New Roman"/>
          <w:sz w:val="20"/>
          <w:u w:val="single"/>
        </w:rPr>
        <w:t>previous redefinitions</w:t>
      </w:r>
      <w:r w:rsidRPr="000138CE">
        <w:rPr>
          <w:rFonts w:ascii="Times New Roman" w:eastAsia="Times New Roman" w:hAnsi="Times New Roman" w:cs="Times New Roman"/>
        </w:rPr>
        <w:t xml:space="preserve">. They </w:t>
      </w:r>
      <w:r w:rsidRPr="000138CE">
        <w:rPr>
          <w:rFonts w:ascii="Times New Roman" w:eastAsia="Times New Roman" w:hAnsi="Times New Roman" w:cs="Times New Roman"/>
          <w:sz w:val="20"/>
          <w:u w:val="single"/>
        </w:rPr>
        <w:t>occurred because they were useful in advancing people's material interests and ensuring their survival. The same is true for this final act of redefinition</w:t>
      </w:r>
      <w:r w:rsidRPr="000138CE">
        <w:rPr>
          <w:rFonts w:ascii="Times New Roman" w:eastAsia="Times New Roman" w:hAnsi="Times New Roman" w:cs="Times New Roman"/>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0138CE">
        <w:rPr>
          <w:rFonts w:ascii="Times New Roman" w:eastAsia="Times New Roman" w:hAnsi="Times New Roman" w:cs="Times New Roman"/>
          <w:sz w:val="20"/>
          <w:u w:val="single"/>
          <w:shd w:val="clear" w:color="auto" w:fill="C0C0C0"/>
        </w:rPr>
        <w:t>But the transition</w:t>
      </w:r>
      <w:r w:rsidRPr="000138CE">
        <w:rPr>
          <w:rFonts w:ascii="Times New Roman" w:eastAsia="Times New Roman" w:hAnsi="Times New Roman" w:cs="Times New Roman"/>
          <w:sz w:val="20"/>
          <w:u w:val="single"/>
        </w:rPr>
        <w:t xml:space="preserve"> to a different system </w:t>
      </w:r>
      <w:r w:rsidRPr="000138CE">
        <w:rPr>
          <w:rFonts w:ascii="Times New Roman" w:eastAsia="Times New Roman" w:hAnsi="Times New Roman" w:cs="Times New Roman"/>
          <w:sz w:val="20"/>
          <w:u w:val="single"/>
          <w:shd w:val="clear" w:color="auto" w:fill="C0C0C0"/>
        </w:rPr>
        <w:t>is a risky business</w:t>
      </w:r>
      <w:r w:rsidRPr="000138CE">
        <w:rPr>
          <w:rFonts w:ascii="Times New Roman" w:eastAsia="Times New Roman" w:hAnsi="Times New Roman" w:cs="Times New Roman"/>
          <w:sz w:val="20"/>
          <w:u w:val="single"/>
        </w:rPr>
        <w:t xml:space="preserve">: The danger of </w:t>
      </w:r>
      <w:r w:rsidRPr="000138CE">
        <w:rPr>
          <w:rFonts w:ascii="Times New Roman" w:eastAsia="Times New Roman" w:hAnsi="Times New Roman" w:cs="Times New Roman"/>
          <w:sz w:val="20"/>
          <w:u w:val="single"/>
          <w:shd w:val="clear" w:color="auto" w:fill="C0C0C0"/>
        </w:rPr>
        <w:t>another world war</w:t>
      </w:r>
      <w:r w:rsidRPr="000138CE">
        <w:rPr>
          <w:rFonts w:ascii="Times New Roman" w:eastAsia="Times New Roman" w:hAnsi="Times New Roman" w:cs="Times New Roman"/>
          <w:sz w:val="20"/>
          <w:u w:val="single"/>
        </w:rPr>
        <w:t xml:space="preserve"> which </w:t>
      </w:r>
      <w:r w:rsidRPr="000138CE">
        <w:rPr>
          <w:rFonts w:ascii="Times New Roman" w:eastAsia="Times New Roman" w:hAnsi="Times New Roman" w:cs="Times New Roman"/>
          <w:sz w:val="20"/>
          <w:u w:val="single"/>
          <w:shd w:val="clear" w:color="auto" w:fill="C0C0C0"/>
        </w:rPr>
        <w:t>would cut the whole process short</w:t>
      </w:r>
      <w:r w:rsidRPr="000138CE">
        <w:rPr>
          <w:rFonts w:ascii="Times New Roman" w:eastAsia="Times New Roman" w:hAnsi="Times New Roman" w:cs="Times New Roman"/>
          <w:sz w:val="20"/>
          <w:u w:val="single"/>
        </w:rPr>
        <w:t xml:space="preserve"> is tiny in any given year</w:t>
      </w:r>
      <w:r w:rsidRPr="000138CE">
        <w:rPr>
          <w:rFonts w:ascii="Times New Roman" w:eastAsia="Times New Roman" w:hAnsi="Times New Roman" w:cs="Times New Roman"/>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r>
        <w:t xml:space="preserve"> </w:t>
      </w:r>
    </w:p>
    <w:p w14:paraId="190F5519" w14:textId="77777777" w:rsidR="00D2147C" w:rsidRDefault="00D2147C" w:rsidP="00D2147C">
      <w:pPr>
        <w:ind w:left="144"/>
      </w:pPr>
    </w:p>
    <w:p w14:paraId="7C40696F" w14:textId="77777777" w:rsidR="00D2147C" w:rsidRDefault="00D2147C" w:rsidP="00D2147C">
      <w:pPr>
        <w:pStyle w:val="Heading4"/>
      </w:pPr>
      <w:r>
        <w:t>The abandonment of ‘democracy’ fails</w:t>
      </w:r>
    </w:p>
    <w:p w14:paraId="4E19C0DB" w14:textId="77777777" w:rsidR="00D2147C" w:rsidRDefault="00D2147C" w:rsidP="00D2147C">
      <w:r w:rsidRPr="00A61CDC">
        <w:rPr>
          <w:rStyle w:val="Strong"/>
        </w:rPr>
        <w:t>Little, 2010</w:t>
      </w:r>
      <w:r>
        <w:t xml:space="preserve"> (</w:t>
      </w:r>
      <w:r w:rsidRPr="00A61CDC">
        <w:t xml:space="preserve">Adrian </w:t>
      </w:r>
      <w:r>
        <w:t xml:space="preserve">Little, </w:t>
      </w:r>
      <w:r w:rsidRPr="00A61CDC">
        <w:t xml:space="preserve">Associate Professor and Reader, Political Theory </w:t>
      </w:r>
      <w:r>
        <w:t>– University of Melbourne</w:t>
      </w:r>
      <w:r w:rsidRPr="00A61CDC">
        <w:t>, “Democratic Melancholy: On the Sacrosanct Place of Democracy in Radical Democratic Theory,” Political Studies 58:5, p. 971 – 987)</w:t>
      </w:r>
    </w:p>
    <w:p w14:paraId="60373D0C" w14:textId="550A9E55" w:rsidR="00D2147C" w:rsidRDefault="00D2147C" w:rsidP="005C0F31">
      <w:pPr>
        <w:pStyle w:val="HotRoute"/>
      </w:pPr>
      <w:r w:rsidRPr="00A61CDC">
        <w:t xml:space="preserve">Put simply, </w:t>
      </w:r>
      <w:r w:rsidRPr="00403971">
        <w:rPr>
          <w:rStyle w:val="Emphasis"/>
          <w:highlight w:val="cyan"/>
        </w:rPr>
        <w:t>if democratic theorists</w:t>
      </w:r>
      <w:r w:rsidRPr="00A61CDC">
        <w:t xml:space="preserve"> do </w:t>
      </w:r>
      <w:r w:rsidRPr="00403971">
        <w:rPr>
          <w:rStyle w:val="Emphasis"/>
          <w:highlight w:val="cyan"/>
        </w:rPr>
        <w:t>want to retain a privileged position for democracy,</w:t>
      </w:r>
      <w:r w:rsidRPr="00A61CDC">
        <w:rPr>
          <w:rStyle w:val="Emphasis"/>
        </w:rPr>
        <w:t xml:space="preserve"> </w:t>
      </w:r>
      <w:r w:rsidRPr="00387E46">
        <w:rPr>
          <w:rStyle w:val="Emphasis"/>
          <w:highlight w:val="cyan"/>
        </w:rPr>
        <w:t>then they need to grapple with what the term ‘democracy’ actually conveys</w:t>
      </w:r>
      <w:r w:rsidRPr="00A61CDC">
        <w:rPr>
          <w:rStyle w:val="Emphasis"/>
        </w:rPr>
        <w:t xml:space="preserve"> in contem- porary politics</w:t>
      </w:r>
      <w:r w:rsidRPr="00A61CDC">
        <w:t xml:space="preserve">. Resistance to the hegemonic project of neo-liberals and neo-conservatives needs more than an articulation of a purer form of democracy than is currently in existence. For example, </w:t>
      </w:r>
      <w:r w:rsidRPr="00387E46">
        <w:rPr>
          <w:rStyle w:val="Emphasis"/>
          <w:highlight w:val="cyan"/>
        </w:rPr>
        <w:t>Connolly’s ethos</w:t>
      </w:r>
      <w:r w:rsidRPr="00A61CDC">
        <w:rPr>
          <w:rStyle w:val="Emphasis"/>
        </w:rPr>
        <w:t xml:space="preserve"> of pluralisation </w:t>
      </w:r>
      <w:r w:rsidRPr="00387E46">
        <w:rPr>
          <w:rStyle w:val="Emphasis"/>
          <w:highlight w:val="cyan"/>
        </w:rPr>
        <w:t>may well be beneficial but it is unlikely to succeed in the face of the deeply entrenched understanding of what democracy stands for</w:t>
      </w:r>
      <w:r w:rsidRPr="00A61CDC">
        <w:rPr>
          <w:rStyle w:val="Emphasis"/>
        </w:rPr>
        <w:t xml:space="preserve"> today</w:t>
      </w:r>
      <w:r w:rsidRPr="00A61CDC">
        <w:t xml:space="preserve">. For Alain Badiou, the dominant idea of democracy elicits an anti-political sensibility in its status as the signifier of a pursuit of consensus through which Western societies reinforce the view that ‘humanity aspires to democracy, and any subjectivity suspected of not being democratic is regarded as pathological’ (Badiou, 2005b, p. 78). </w:t>
      </w:r>
      <w:r w:rsidRPr="00387E46">
        <w:rPr>
          <w:rStyle w:val="Emphasis"/>
          <w:highlight w:val="cyan"/>
        </w:rPr>
        <w:t>Addressing this</w:t>
      </w:r>
      <w:r w:rsidRPr="00A61CDC">
        <w:rPr>
          <w:rStyle w:val="Emphasis"/>
        </w:rPr>
        <w:t xml:space="preserve"> sensibility </w:t>
      </w:r>
      <w:r w:rsidRPr="00387E46">
        <w:rPr>
          <w:rStyle w:val="Emphasis"/>
          <w:highlight w:val="cyan"/>
        </w:rPr>
        <w:t xml:space="preserve">does </w:t>
      </w:r>
      <w:r w:rsidRPr="00387E46">
        <w:rPr>
          <w:rStyle w:val="IntenseEmphasis"/>
          <w:highlight w:val="cyan"/>
        </w:rPr>
        <w:t>not</w:t>
      </w:r>
      <w:r w:rsidRPr="00387E46">
        <w:rPr>
          <w:rStyle w:val="Emphasis"/>
          <w:highlight w:val="cyan"/>
        </w:rPr>
        <w:t xml:space="preserve"> require radical democrats to relinquish democracy but</w:t>
      </w:r>
      <w:r w:rsidRPr="00A61CDC">
        <w:rPr>
          <w:rStyle w:val="Emphasis"/>
        </w:rPr>
        <w:t xml:space="preserve"> it </w:t>
      </w:r>
      <w:r w:rsidRPr="00387E46">
        <w:rPr>
          <w:rStyle w:val="Emphasis"/>
          <w:highlight w:val="cyan"/>
        </w:rPr>
        <w:t>should encourage them to analyse</w:t>
      </w:r>
      <w:r w:rsidRPr="00A61CDC">
        <w:rPr>
          <w:rStyle w:val="Emphasis"/>
        </w:rPr>
        <w:t xml:space="preserve"> </w:t>
      </w:r>
      <w:r w:rsidRPr="00387E46">
        <w:rPr>
          <w:rStyle w:val="Emphasis"/>
          <w:highlight w:val="cyan"/>
        </w:rPr>
        <w:t>democracy</w:t>
      </w:r>
      <w:r w:rsidRPr="00A61CDC">
        <w:rPr>
          <w:rStyle w:val="Emphasis"/>
        </w:rPr>
        <w:t>, recognise its flaws and the likely continuation of aspects of these problems in a more radical incarnation</w:t>
      </w:r>
      <w:r w:rsidRPr="00A61CDC">
        <w:t>. Such a process requires a decon- struction of the terminology in the democratic lexicon – popular sovereignty, rule of law, political equality and so forth – as well as a genealogical investigation of the emergence of the institutions and structures that have been developed under the auspices of this lexicon (Hoy, 2004).</w:t>
      </w:r>
      <w:r>
        <w:t xml:space="preserve"> Theorists such as Brown, Butler and Connolly have made significant and persuasive contributions to the critique of liberalism in contemporary political theory, but, in an inhospitable environment, they have not subjected democracy to the same levels of critical scrutiny. Laclau comments that it is not the case that: all the elements of an emerging configuration have to be entirely new, but rather that the articulating point, the partial object around which the hegemonic formation is reconstituted as a new totality, does not derive its central role from any logic already operating within the preceding situation (Laclau, 2005, p. 228). What is important here is the fact that </w:t>
      </w:r>
      <w:r w:rsidRPr="00387E46">
        <w:rPr>
          <w:rStyle w:val="Emphasis"/>
          <w:highlight w:val="cyan"/>
        </w:rPr>
        <w:t>any alternative formation</w:t>
      </w:r>
      <w:r w:rsidRPr="00A61CDC">
        <w:rPr>
          <w:rStyle w:val="Emphasis"/>
        </w:rPr>
        <w:t xml:space="preserve"> to liberal democracy </w:t>
      </w:r>
      <w:r w:rsidRPr="00387E46">
        <w:rPr>
          <w:rStyle w:val="Emphasis"/>
          <w:highlight w:val="cyan"/>
        </w:rPr>
        <w:t>will also be incapable of fully satisfying the pursuit of a consensual combination of the demands of liberty and equality</w:t>
      </w:r>
      <w:r>
        <w:t>. It is by critically analysing the theory and practice of democracy and evaluating its mechanisms and justifications that we can come to understand its limitations and the exclusions that are inherent in its operation. It is only through such a process that it is possible to comprehend the inevitable failure of democracy to meet the lofty objectives that are set for it in complex societies. This approach identifies the ‘constitutive lack’ at the heart of democratic theory (Laclau, 2005, p. 244) which entails the importance of retaining the pursuit of democracy but with the concomitant recognition that democracy is not sacrosanct. This understanding of democracy would recognise its ‘constitutive failure’, that is, the impossibility of complex, pluralistic societies generating a consensual, democratic voice that is wholly inclusive. It is precisely this recognition that is precluded by the failure of Brown, Butler and Connolly to engage with democracy in a suitably critical fashion. Ultimately, this takes them down the blind alley of ‘democratic melancholy’ whereby they can only criticise the fusion of neo-liberalism and neo-conservatism rather than establishing a dynamic understanding of democracy with the idea of ‘constitutive failure’ at its heart. This reinforces the view that democracy is sacrosanct and that ‘genuine’ democracy can be achieved if only it can be freed from its strangulation by neo-liberal and neo-conservative approaches.</w:t>
      </w:r>
      <w:r w:rsidR="005C0F31">
        <w:t xml:space="preserve"> </w:t>
      </w:r>
    </w:p>
    <w:p w14:paraId="422DEC7F" w14:textId="77777777" w:rsidR="00D2147C" w:rsidRPr="00141343" w:rsidRDefault="00D2147C" w:rsidP="00D2147C">
      <w:pPr>
        <w:pStyle w:val="Heading4"/>
      </w:pPr>
      <w:r>
        <w:t>Util is good and doesn’t devalue life</w:t>
      </w:r>
    </w:p>
    <w:p w14:paraId="76D696A1" w14:textId="77777777" w:rsidR="00D2147C" w:rsidRPr="00C838AB" w:rsidRDefault="00D2147C" w:rsidP="00D2147C">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14:paraId="215D9E2B" w14:textId="77777777" w:rsidR="00D2147C" w:rsidRDefault="00D2147C" w:rsidP="00D2147C">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t xml:space="preserve"> </w:t>
      </w:r>
    </w:p>
    <w:p w14:paraId="1F899EE1" w14:textId="77777777" w:rsidR="00D2147C" w:rsidRDefault="00D2147C" w:rsidP="00D2147C"/>
    <w:p w14:paraId="7DA0ED9C" w14:textId="77777777" w:rsidR="00D2147C" w:rsidRDefault="00D2147C" w:rsidP="00D2147C">
      <w:pPr>
        <w:pStyle w:val="Heading3"/>
      </w:pPr>
      <w:r>
        <w:t>Contention 2</w:t>
      </w:r>
    </w:p>
    <w:p w14:paraId="21C86BA4" w14:textId="77777777" w:rsidR="00D2147C" w:rsidRDefault="00D2147C" w:rsidP="00D2147C">
      <w:pPr>
        <w:pStyle w:val="Heading4"/>
      </w:pPr>
      <w:r>
        <w:t>Predictions inevitable and good</w:t>
      </w:r>
    </w:p>
    <w:p w14:paraId="20D630B2" w14:textId="77777777" w:rsidR="00D2147C" w:rsidRPr="006E5076" w:rsidRDefault="00D2147C" w:rsidP="00D2147C">
      <w:r w:rsidRPr="002902AE">
        <w:rPr>
          <w:rStyle w:val="StyleStyleBold12pt"/>
        </w:rPr>
        <w:t>Friedman 2008</w:t>
      </w:r>
      <w:r>
        <w:t xml:space="preserve"> George </w:t>
      </w:r>
      <w:r w:rsidRPr="002902AE">
        <w:rPr>
          <w:rStyle w:val="HotRouteChar"/>
        </w:rPr>
        <w:t>Friedman</w:t>
      </w:r>
      <w:r>
        <w:t xml:space="preserve"> (founder of Stratfor) May </w:t>
      </w:r>
      <w:r w:rsidRPr="002902AE">
        <w:rPr>
          <w:rStyle w:val="HotRouteChar"/>
        </w:rPr>
        <w:t>2008</w:t>
      </w:r>
      <w:r>
        <w:t xml:space="preserve"> “</w:t>
      </w:r>
      <w:r w:rsidRPr="005775CF">
        <w:t>The Love of One’s Own and the Importance of Place</w:t>
      </w:r>
      <w:r>
        <w:t>” Stratfor</w:t>
      </w:r>
    </w:p>
    <w:p w14:paraId="5416E665" w14:textId="77777777" w:rsidR="00D2147C" w:rsidRPr="00615F9F" w:rsidRDefault="00D2147C" w:rsidP="00D2147C">
      <w:pPr>
        <w:pStyle w:val="HotRoute"/>
        <w:rPr>
          <w:rStyle w:val="StyleBoldUnderline"/>
          <w:rFonts w:ascii="Times New Roman" w:hAnsi="Times New Roman"/>
          <w:b w:val="0"/>
          <w:sz w:val="24"/>
        </w:rPr>
      </w:pPr>
      <w:r w:rsidRPr="002902AE">
        <w:rPr>
          <w:rStyle w:val="StyleBoldUnderline"/>
          <w:rFonts w:ascii="Times New Roman" w:hAnsi="Times New Roman"/>
          <w:b w:val="0"/>
          <w:sz w:val="24"/>
          <w:highlight w:val="cyan"/>
        </w:rPr>
        <w:t>Forecasting is built into the human condition. Each action a human</w:t>
      </w:r>
      <w:r w:rsidRPr="00615F9F">
        <w:rPr>
          <w:rStyle w:val="StyleBoldUnderline"/>
          <w:rFonts w:ascii="Times New Roman" w:hAnsi="Times New Roman"/>
          <w:b w:val="0"/>
          <w:sz w:val="24"/>
        </w:rPr>
        <w:t xml:space="preserve"> being </w:t>
      </w:r>
      <w:r w:rsidRPr="002902AE">
        <w:rPr>
          <w:rStyle w:val="StyleBoldUnderline"/>
          <w:rFonts w:ascii="Times New Roman" w:hAnsi="Times New Roman"/>
          <w:b w:val="0"/>
          <w:sz w:val="24"/>
          <w:highlight w:val="cyan"/>
        </w:rPr>
        <w:t>takes is</w:t>
      </w:r>
      <w:r w:rsidRPr="00615F9F">
        <w:rPr>
          <w:rStyle w:val="StyleBoldUnderline"/>
          <w:rFonts w:ascii="Times New Roman" w:hAnsi="Times New Roman"/>
          <w:b w:val="0"/>
          <w:sz w:val="24"/>
        </w:rPr>
        <w:t xml:space="preserve"> </w:t>
      </w:r>
      <w:r w:rsidRPr="002902AE">
        <w:rPr>
          <w:rStyle w:val="StyleBoldUnderline"/>
          <w:rFonts w:ascii="Times New Roman" w:hAnsi="Times New Roman"/>
          <w:b w:val="0"/>
          <w:sz w:val="24"/>
          <w:highlight w:val="cyan"/>
        </w:rPr>
        <w:t>intended to have a certain outcome</w:t>
      </w:r>
      <w:r w:rsidRPr="00615F9F">
        <w:rPr>
          <w:rStyle w:val="StyleBoldUnderline"/>
          <w:rFonts w:ascii="Times New Roman" w:hAnsi="Times New Roman"/>
          <w:b w:val="0"/>
          <w:sz w:val="24"/>
        </w:rPr>
        <w:t>. The right to assume that outcome derives from a certain knowledge of how things work</w:t>
      </w:r>
      <w:r w:rsidRPr="005775CF">
        <w:t xml:space="preserve">. Sometimes, the action has unexpected and unintended consequences. </w:t>
      </w:r>
      <w:r w:rsidRPr="002902AE">
        <w:rPr>
          <w:rStyle w:val="StyleBoldUnderline"/>
          <w:rFonts w:ascii="Times New Roman" w:hAnsi="Times New Roman"/>
          <w:b w:val="0"/>
          <w:sz w:val="24"/>
        </w:rPr>
        <w:t xml:space="preserve">The </w:t>
      </w:r>
      <w:r w:rsidRPr="002902AE">
        <w:rPr>
          <w:rStyle w:val="StyleBoldUnderline"/>
          <w:rFonts w:ascii="Times New Roman" w:hAnsi="Times New Roman"/>
          <w:b w:val="0"/>
          <w:sz w:val="24"/>
          <w:highlight w:val="cyan"/>
        </w:rPr>
        <w:t xml:space="preserve">knowledge </w:t>
      </w:r>
      <w:r w:rsidRPr="002902AE">
        <w:rPr>
          <w:rStyle w:val="StyleBoldUnderline"/>
          <w:rFonts w:ascii="Times New Roman" w:hAnsi="Times New Roman"/>
          <w:b w:val="0"/>
          <w:sz w:val="24"/>
        </w:rPr>
        <w:t xml:space="preserve">of how things work </w:t>
      </w:r>
      <w:r w:rsidRPr="002902AE">
        <w:rPr>
          <w:rStyle w:val="StyleBoldUnderline"/>
          <w:rFonts w:ascii="Times New Roman" w:hAnsi="Times New Roman"/>
          <w:b w:val="0"/>
          <w:sz w:val="24"/>
          <w:highlight w:val="cyan"/>
        </w:rPr>
        <w:t>is imperfect.</w:t>
      </w:r>
      <w:r w:rsidRPr="00615F9F">
        <w:rPr>
          <w:rStyle w:val="StyleBoldUnderline"/>
          <w:rFonts w:ascii="Times New Roman" w:hAnsi="Times New Roman"/>
          <w:b w:val="0"/>
          <w:sz w:val="24"/>
        </w:rPr>
        <w:t xml:space="preserve"> </w:t>
      </w:r>
      <w:r w:rsidRPr="002902AE">
        <w:rPr>
          <w:rStyle w:val="StyleBoldUnderline"/>
          <w:rFonts w:ascii="Times New Roman" w:hAnsi="Times New Roman"/>
          <w:b w:val="0"/>
          <w:sz w:val="24"/>
          <w:highlight w:val="cyan"/>
        </w:rPr>
        <w:t>But there is a huge gulf between</w:t>
      </w:r>
      <w:r w:rsidRPr="00615F9F">
        <w:rPr>
          <w:rStyle w:val="StyleBoldUnderline"/>
          <w:rFonts w:ascii="Times New Roman" w:hAnsi="Times New Roman"/>
          <w:b w:val="0"/>
          <w:sz w:val="24"/>
        </w:rPr>
        <w:t xml:space="preserve"> the </w:t>
      </w:r>
      <w:r w:rsidRPr="002902AE">
        <w:rPr>
          <w:rStyle w:val="StyleBoldUnderline"/>
          <w:rFonts w:ascii="Times New Roman" w:hAnsi="Times New Roman"/>
          <w:b w:val="0"/>
          <w:sz w:val="24"/>
          <w:highlight w:val="cyan"/>
        </w:rPr>
        <w:t>uncertainty</w:t>
      </w:r>
      <w:r w:rsidRPr="00615F9F">
        <w:rPr>
          <w:rStyle w:val="StyleBoldUnderline"/>
          <w:rFonts w:ascii="Times New Roman" w:hAnsi="Times New Roman"/>
          <w:b w:val="0"/>
          <w:sz w:val="24"/>
        </w:rPr>
        <w:t xml:space="preserve"> of a prediction </w:t>
      </w:r>
      <w:r w:rsidRPr="002902AE">
        <w:rPr>
          <w:rStyle w:val="StyleBoldUnderline"/>
          <w:rFonts w:ascii="Times New Roman" w:hAnsi="Times New Roman"/>
          <w:b w:val="0"/>
          <w:sz w:val="24"/>
          <w:highlight w:val="cyan"/>
        </w:rPr>
        <w:t>and</w:t>
      </w:r>
      <w:r w:rsidRPr="00615F9F">
        <w:rPr>
          <w:rStyle w:val="StyleBoldUnderline"/>
          <w:rFonts w:ascii="Times New Roman" w:hAnsi="Times New Roman"/>
          <w:b w:val="0"/>
          <w:sz w:val="24"/>
        </w:rPr>
        <w:t xml:space="preserve"> the </w:t>
      </w:r>
      <w:r w:rsidRPr="002902AE">
        <w:rPr>
          <w:rStyle w:val="StyleBoldUnderline"/>
          <w:rFonts w:ascii="Times New Roman" w:hAnsi="Times New Roman"/>
          <w:b w:val="0"/>
          <w:sz w:val="24"/>
          <w:highlight w:val="cyan"/>
        </w:rPr>
        <w:t>impossibility</w:t>
      </w:r>
      <w:r w:rsidRPr="00615F9F">
        <w:rPr>
          <w:rStyle w:val="StyleBoldUnderline"/>
          <w:rFonts w:ascii="Times New Roman" w:hAnsi="Times New Roman"/>
          <w:b w:val="0"/>
          <w:sz w:val="24"/>
        </w:rPr>
        <w:t xml:space="preserve"> of a prediction. </w:t>
      </w:r>
      <w:r w:rsidRPr="002902AE">
        <w:rPr>
          <w:rStyle w:val="StyleBoldUnderline"/>
          <w:rFonts w:ascii="Times New Roman" w:hAnsi="Times New Roman"/>
          <w:b w:val="0"/>
          <w:sz w:val="24"/>
          <w:highlight w:val="cyan"/>
        </w:rPr>
        <w:t>When I</w:t>
      </w:r>
      <w:r w:rsidRPr="00615F9F">
        <w:rPr>
          <w:rStyle w:val="StyleBoldUnderline"/>
          <w:rFonts w:ascii="Times New Roman" w:hAnsi="Times New Roman"/>
          <w:b w:val="0"/>
          <w:sz w:val="24"/>
        </w:rPr>
        <w:t xml:space="preserve"> get up and </w:t>
      </w:r>
      <w:r w:rsidRPr="002902AE">
        <w:rPr>
          <w:rStyle w:val="StyleBoldUnderline"/>
          <w:rFonts w:ascii="Times New Roman" w:hAnsi="Times New Roman"/>
          <w:b w:val="0"/>
          <w:sz w:val="24"/>
          <w:highlight w:val="cyan"/>
        </w:rPr>
        <w:t>turn on the hot water, i</w:t>
      </w:r>
      <w:r w:rsidRPr="002902AE">
        <w:rPr>
          <w:rStyle w:val="StyleBoldUnderline"/>
          <w:rFonts w:ascii="Times New Roman" w:hAnsi="Times New Roman"/>
          <w:b w:val="0"/>
          <w:sz w:val="24"/>
        </w:rPr>
        <w:t xml:space="preserve">t is with the </w:t>
      </w:r>
      <w:r w:rsidRPr="002902AE">
        <w:rPr>
          <w:rStyle w:val="StyleBoldUnderline"/>
          <w:rFonts w:ascii="Times New Roman" w:hAnsi="Times New Roman"/>
          <w:b w:val="0"/>
          <w:sz w:val="24"/>
          <w:highlight w:val="cyan"/>
        </w:rPr>
        <w:t>expectat</w:t>
      </w:r>
      <w:r w:rsidRPr="002902AE">
        <w:rPr>
          <w:rStyle w:val="StyleBoldUnderline"/>
          <w:rFonts w:ascii="Times New Roman" w:hAnsi="Times New Roman"/>
          <w:b w:val="0"/>
          <w:sz w:val="24"/>
        </w:rPr>
        <w:t xml:space="preserve">ion </w:t>
      </w:r>
      <w:r w:rsidRPr="002902AE">
        <w:rPr>
          <w:rStyle w:val="StyleBoldUnderline"/>
          <w:rFonts w:ascii="Times New Roman" w:hAnsi="Times New Roman"/>
          <w:b w:val="0"/>
          <w:sz w:val="24"/>
          <w:highlight w:val="cyan"/>
        </w:rPr>
        <w:t>that the hot water will be there. It isn’t always</w:t>
      </w:r>
      <w:r w:rsidRPr="00615F9F">
        <w:rPr>
          <w:rStyle w:val="StyleBoldUnderline"/>
          <w:rFonts w:ascii="Times New Roman" w:hAnsi="Times New Roman"/>
          <w:b w:val="0"/>
          <w:sz w:val="24"/>
        </w:rPr>
        <w:t xml:space="preserve"> there and I may not have a full understanding of why it will be there, </w:t>
      </w:r>
      <w:r w:rsidRPr="002902AE">
        <w:rPr>
          <w:rStyle w:val="StyleBoldUnderline"/>
          <w:rFonts w:ascii="Times New Roman" w:hAnsi="Times New Roman"/>
          <w:b w:val="0"/>
          <w:sz w:val="24"/>
          <w:highlight w:val="cyan"/>
        </w:rPr>
        <w:t>but in general,</w:t>
      </w:r>
      <w:r w:rsidRPr="00615F9F">
        <w:rPr>
          <w:rStyle w:val="StyleBoldUnderline"/>
          <w:rFonts w:ascii="Times New Roman" w:hAnsi="Times New Roman"/>
          <w:b w:val="0"/>
          <w:sz w:val="24"/>
        </w:rPr>
        <w:t xml:space="preserve"> it is there and </w:t>
      </w:r>
      <w:r w:rsidRPr="002902AE">
        <w:rPr>
          <w:rStyle w:val="StyleBoldUnderline"/>
          <w:rFonts w:ascii="Times New Roman" w:hAnsi="Times New Roman"/>
          <w:b w:val="0"/>
          <w:sz w:val="24"/>
          <w:highlight w:val="cyan"/>
        </w:rPr>
        <w:t>I can predict that.</w:t>
      </w:r>
      <w:r w:rsidRPr="00615F9F">
        <w:rPr>
          <w:rStyle w:val="StyleBoldUnderline"/>
          <w:rFonts w:ascii="Times New Roman" w:hAnsi="Times New Roman"/>
          <w:b w:val="0"/>
          <w:sz w:val="24"/>
        </w:rPr>
        <w:t xml:space="preserve"> A life is made up of a fabric of such expectations and predictions. There is no action taken that is not done with the expectation, reasonable or not, erroneous or not, of some predictable consequence.</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2902AE">
        <w:rPr>
          <w:rStyle w:val="StyleBoldUnderline"/>
          <w:rFonts w:ascii="Times New Roman" w:hAnsi="Times New Roman"/>
          <w:b w:val="0"/>
          <w:sz w:val="24"/>
          <w:highlight w:val="cyan"/>
        </w:rPr>
        <w:t>There is no level on which human</w:t>
      </w:r>
      <w:r w:rsidRPr="00615F9F">
        <w:rPr>
          <w:rStyle w:val="StyleBoldUnderline"/>
          <w:rFonts w:ascii="Times New Roman" w:hAnsi="Times New Roman"/>
          <w:b w:val="0"/>
          <w:sz w:val="24"/>
        </w:rPr>
        <w:t xml:space="preserve"> being</w:t>
      </w:r>
      <w:r w:rsidRPr="002902AE">
        <w:rPr>
          <w:rStyle w:val="StyleBoldUnderline"/>
          <w:rFonts w:ascii="Times New Roman" w:hAnsi="Times New Roman"/>
          <w:b w:val="0"/>
          <w:sz w:val="24"/>
          <w:highlight w:val="cyan"/>
        </w:rPr>
        <w:t>s</w:t>
      </w:r>
      <w:r w:rsidRPr="00615F9F">
        <w:rPr>
          <w:rStyle w:val="StyleBoldUnderline"/>
          <w:rFonts w:ascii="Times New Roman" w:hAnsi="Times New Roman"/>
          <w:b w:val="0"/>
          <w:sz w:val="24"/>
        </w:rPr>
        <w:t xml:space="preserve"> </w:t>
      </w:r>
      <w:r w:rsidRPr="002902AE">
        <w:rPr>
          <w:rStyle w:val="StyleBoldUnderline"/>
          <w:rFonts w:ascii="Times New Roman" w:hAnsi="Times New Roman"/>
          <w:b w:val="0"/>
          <w:sz w:val="24"/>
          <w:highlight w:val="cyan"/>
        </w:rPr>
        <w:t>live that they don’t make forecasts and</w:t>
      </w:r>
      <w:r w:rsidRPr="005775CF">
        <w:t xml:space="preserve">, therefore, </w:t>
      </w:r>
      <w:r w:rsidRPr="00615F9F">
        <w:rPr>
          <w:rStyle w:val="StyleBoldUnderline"/>
          <w:rFonts w:ascii="Times New Roman" w:hAnsi="Times New Roman"/>
          <w:b w:val="0"/>
          <w:sz w:val="24"/>
        </w:rPr>
        <w:t xml:space="preserve">on which they don’t </w:t>
      </w:r>
      <w:r w:rsidRPr="002902AE">
        <w:rPr>
          <w:rStyle w:val="StyleBoldUnderline"/>
          <w:rFonts w:ascii="Times New Roman" w:hAnsi="Times New Roman"/>
          <w:b w:val="0"/>
          <w:sz w:val="24"/>
          <w:highlight w:val="cyan"/>
        </w:rPr>
        <w:t>act as if the</w:t>
      </w:r>
      <w:r w:rsidRPr="00615F9F">
        <w:rPr>
          <w:rStyle w:val="StyleBoldUnderline"/>
          <w:rFonts w:ascii="Times New Roman" w:hAnsi="Times New Roman"/>
          <w:b w:val="0"/>
          <w:sz w:val="24"/>
        </w:rPr>
        <w:t xml:space="preserve"> </w:t>
      </w:r>
      <w:r w:rsidRPr="002902AE">
        <w:rPr>
          <w:rStyle w:val="StyleBoldUnderline"/>
          <w:rFonts w:ascii="Times New Roman" w:hAnsi="Times New Roman"/>
          <w:b w:val="0"/>
          <w:sz w:val="24"/>
          <w:highlight w:val="cyan"/>
        </w:rPr>
        <w:t>world were to some degree predictable.</w:t>
      </w:r>
    </w:p>
    <w:p w14:paraId="0D918058" w14:textId="77777777" w:rsidR="00D2147C" w:rsidRDefault="00D2147C" w:rsidP="00D2147C">
      <w:pPr>
        <w:pStyle w:val="HotRoute"/>
      </w:pPr>
    </w:p>
    <w:p w14:paraId="21F566AB" w14:textId="77777777" w:rsidR="00D2147C" w:rsidRPr="002902AE" w:rsidRDefault="00D2147C" w:rsidP="00D2147C">
      <w:pPr>
        <w:pStyle w:val="Heading4"/>
      </w:pPr>
      <w:r>
        <w:t>Even without absolute truth we can create provisional consensus and common understanding</w:t>
      </w:r>
    </w:p>
    <w:p w14:paraId="5E707886" w14:textId="77777777" w:rsidR="00D2147C" w:rsidRPr="002902AE" w:rsidRDefault="00D2147C" w:rsidP="00D2147C">
      <w:r w:rsidRPr="002902AE">
        <w:rPr>
          <w:rStyle w:val="StyleStyleBold12pt"/>
        </w:rPr>
        <w:t>Ferguson 2002</w:t>
      </w:r>
      <w:r>
        <w:t xml:space="preserve"> </w:t>
      </w:r>
      <w:r w:rsidRPr="002902AE">
        <w:t>Yale Ferguson (Professor of International Relations at Rutgers) and Richard Mansbach (Professor of International Relations at Iowa State) 2002 International Relations and the “Third Debate,” ed. Jarvis</w:t>
      </w:r>
    </w:p>
    <w:p w14:paraId="1BCC94AF" w14:textId="77777777" w:rsidR="00D2147C" w:rsidRPr="00225D5E" w:rsidRDefault="00D2147C" w:rsidP="00D2147C">
      <w:pPr>
        <w:pStyle w:val="HotRoute"/>
      </w:pPr>
      <w:r w:rsidRPr="002902AE">
        <w:rPr>
          <w:rStyle w:val="StyleBoldUnderline"/>
          <w:rFonts w:ascii="Times New Roman" w:hAnsi="Times New Roman"/>
          <w:b w:val="0"/>
          <w:sz w:val="24"/>
          <w:highlight w:val="cyan"/>
        </w:rPr>
        <w:t>Although there may be no such thing as “absolute truth</w:t>
      </w:r>
      <w:r w:rsidRPr="00F26C7B">
        <w:t xml:space="preserve">” (Hollis, 1994:240-247; Fernandez-Armesto, 1997:chap.6), </w:t>
      </w:r>
      <w:r w:rsidRPr="002902AE">
        <w:rPr>
          <w:rStyle w:val="StyleBoldUnderline"/>
          <w:rFonts w:ascii="Times New Roman" w:hAnsi="Times New Roman"/>
          <w:b w:val="0"/>
          <w:sz w:val="24"/>
          <w:highlight w:val="cyan"/>
        </w:rPr>
        <w:t>there is</w:t>
      </w:r>
      <w:r w:rsidRPr="00F26C7B">
        <w:t xml:space="preserve"> often </w:t>
      </w:r>
      <w:r w:rsidRPr="002902AE">
        <w:rPr>
          <w:rStyle w:val="StyleBoldUnderline"/>
          <w:rFonts w:ascii="Times New Roman" w:hAnsi="Times New Roman"/>
          <w:b w:val="0"/>
          <w:sz w:val="24"/>
          <w:highlight w:val="cyan"/>
        </w:rPr>
        <w:t>a sufficient amount of</w:t>
      </w:r>
      <w:r w:rsidRPr="00615F9F">
        <w:rPr>
          <w:rStyle w:val="StyleBoldUnderline"/>
          <w:rFonts w:ascii="Times New Roman" w:hAnsi="Times New Roman"/>
          <w:b w:val="0"/>
          <w:sz w:val="24"/>
        </w:rPr>
        <w:t xml:space="preserve"> intersubjective </w:t>
      </w:r>
      <w:r w:rsidRPr="002902AE">
        <w:rPr>
          <w:rStyle w:val="StyleBoldUnderline"/>
          <w:rFonts w:ascii="Times New Roman" w:hAnsi="Times New Roman"/>
          <w:b w:val="0"/>
          <w:sz w:val="24"/>
          <w:highlight w:val="cyan"/>
        </w:rPr>
        <w:t>consensus to make for a useful conversation</w:t>
      </w:r>
      <w:r w:rsidRPr="002902AE">
        <w:rPr>
          <w:highlight w:val="cyan"/>
        </w:rPr>
        <w:t>.</w:t>
      </w:r>
      <w:r w:rsidRPr="00F26C7B">
        <w:t xml:space="preserve">  That conversation may not lead to proofs that satisfy the philosophical nit-pickers, but it can be educational and illuminating.  </w:t>
      </w:r>
      <w:r w:rsidRPr="002902AE">
        <w:rPr>
          <w:rStyle w:val="StyleBoldUnderline"/>
          <w:rFonts w:ascii="Times New Roman" w:hAnsi="Times New Roman"/>
          <w:b w:val="0"/>
          <w:sz w:val="24"/>
          <w:highlight w:val="cyan"/>
        </w:rPr>
        <w:t>We gain</w:t>
      </w:r>
      <w:r w:rsidRPr="00F26C7B">
        <w:t xml:space="preserve"> a degree of apparently </w:t>
      </w:r>
      <w:r w:rsidRPr="00615F9F">
        <w:rPr>
          <w:rStyle w:val="StyleBoldUnderline"/>
          <w:rFonts w:ascii="Times New Roman" w:hAnsi="Times New Roman"/>
          <w:b w:val="0"/>
          <w:sz w:val="24"/>
        </w:rPr>
        <w:t xml:space="preserve">useful </w:t>
      </w:r>
      <w:r w:rsidRPr="002902AE">
        <w:rPr>
          <w:rStyle w:val="StyleBoldUnderline"/>
          <w:rFonts w:ascii="Times New Roman" w:hAnsi="Times New Roman"/>
          <w:b w:val="0"/>
          <w:sz w:val="24"/>
          <w:highlight w:val="cyan"/>
        </w:rPr>
        <w:t>“understanding” about the things we need</w:t>
      </w:r>
      <w:r w:rsidRPr="00F26C7B">
        <w:t xml:space="preserve"> (or prefer) </w:t>
      </w:r>
      <w:r w:rsidRPr="002902AE">
        <w:rPr>
          <w:rStyle w:val="StyleBoldUnderline"/>
          <w:rFonts w:ascii="Times New Roman" w:hAnsi="Times New Roman"/>
          <w:b w:val="0"/>
          <w:sz w:val="24"/>
          <w:highlight w:val="cyan"/>
        </w:rPr>
        <w:t>to “know.”</w:t>
      </w:r>
      <w:r w:rsidRPr="00225D5E">
        <w:t xml:space="preserve"> </w:t>
      </w:r>
    </w:p>
    <w:p w14:paraId="1270B58C" w14:textId="77777777" w:rsidR="00D2147C" w:rsidRDefault="00D2147C" w:rsidP="00D2147C">
      <w:pPr>
        <w:pStyle w:val="Heading4"/>
      </w:pPr>
      <w:r>
        <w:t>Micro political change won’t trickle up</w:t>
      </w:r>
    </w:p>
    <w:p w14:paraId="08F189A3" w14:textId="77777777" w:rsidR="00D2147C" w:rsidRDefault="00D2147C" w:rsidP="00D2147C">
      <w:pPr>
        <w:rPr>
          <w:b/>
          <w:sz w:val="24"/>
        </w:rPr>
      </w:pPr>
      <w:r>
        <w:rPr>
          <w:b/>
          <w:sz w:val="24"/>
        </w:rPr>
        <w:t>Jensen, PhD student in Philosophy, 2009</w:t>
      </w:r>
    </w:p>
    <w:p w14:paraId="3539FA86" w14:textId="77777777" w:rsidR="00D2147C" w:rsidRDefault="00D2147C" w:rsidP="00D2147C">
      <w:r>
        <w:t xml:space="preserve">(Tim, “Bridging Micro and Macro :: Setting the Stage”, 4-6, </w:t>
      </w:r>
      <w:hyperlink r:id="rId8" w:history="1">
        <w:r>
          <w:rPr>
            <w:rStyle w:val="Hyperlink"/>
          </w:rPr>
          <w:t>http://candidcandidacy.wordpress.com/2009/04/06/bridging-micro-and-macro-setting-the-stage/</w:t>
        </w:r>
      </w:hyperlink>
      <w:r>
        <w:t>)</w:t>
      </w:r>
    </w:p>
    <w:p w14:paraId="0C4CA506" w14:textId="77777777" w:rsidR="00D2147C" w:rsidRPr="00D2147C" w:rsidRDefault="00D2147C" w:rsidP="00F06981">
      <w:pPr>
        <w:rPr>
          <w:b/>
          <w:u w:val="single"/>
        </w:rPr>
      </w:pPr>
      <w:r>
        <w:rPr>
          <w:sz w:val="14"/>
        </w:rPr>
        <w:t>Oliver Marchart asks the same question in his essay, “Bridging the Micro-Macro Gap: Is There Such a Thing as a Post-subcultural Politics?“ “</w:t>
      </w:r>
      <w:r>
        <w:rPr>
          <w:rStyle w:val="StyleBoldUnderline"/>
          <w:highlight w:val="yellow"/>
        </w:rPr>
        <w:t>What criteria</w:t>
      </w:r>
      <w:r>
        <w:rPr>
          <w:sz w:val="14"/>
          <w:highlight w:val="yellow"/>
        </w:rPr>
        <w:t xml:space="preserve">,” he asks, </w:t>
      </w:r>
      <w:r>
        <w:rPr>
          <w:rStyle w:val="StyleBoldUnderline"/>
          <w:highlight w:val="yellow"/>
        </w:rPr>
        <w:t>have to be met by micro-practices in order to ‘go macro’</w:t>
      </w:r>
      <w:r>
        <w:rPr>
          <w:sz w:val="14"/>
        </w:rPr>
        <w:t xml:space="preserve">? Do we need a new concept of ‘organization’? Can there be a subcultural politics of pure particularism or does it take a dimension of universalism?’ </w:t>
      </w:r>
      <w:r>
        <w:rPr>
          <w:rStyle w:val="StyleBoldUnderline"/>
          <w:highlight w:val="yellow"/>
        </w:rPr>
        <w:t>Marchart begins by debunking what he sees as a heroism myth that dominates subcultures</w:t>
      </w:r>
      <w:r>
        <w:rPr>
          <w:sz w:val="14"/>
        </w:rPr>
        <w:t xml:space="preserve"> and those who study them academically. While others have certainly critiqued the narrative of “co-optation,” it’s still necessary to do so, and Marchart does it swiftly and with eloquence. I say that it’s still necessary because </w:t>
      </w:r>
      <w:r>
        <w:rPr>
          <w:rStyle w:val="StyleBoldUnderline"/>
        </w:rPr>
        <w:t>there are</w:t>
      </w:r>
      <w:r>
        <w:rPr>
          <w:sz w:val="14"/>
        </w:rPr>
        <w:t xml:space="preserve"> still </w:t>
      </w:r>
      <w:r>
        <w:rPr>
          <w:rStyle w:val="StyleBoldUnderline"/>
        </w:rPr>
        <w:t>plenty of folks</w:t>
      </w:r>
      <w:r>
        <w:rPr>
          <w:sz w:val="14"/>
        </w:rPr>
        <w:t xml:space="preserve"> (punks, activists, liberals) </w:t>
      </w:r>
      <w:r>
        <w:rPr>
          <w:rStyle w:val="StyleBoldUnderline"/>
        </w:rPr>
        <w:t>who believe they can “drop-out” of capitalism</w:t>
      </w:r>
      <w:r>
        <w:rPr>
          <w:sz w:val="14"/>
        </w:rPr>
        <w:t xml:space="preserve"> </w:t>
      </w:r>
      <w:r>
        <w:rPr>
          <w:rStyle w:val="StyleBoldUnderline"/>
        </w:rPr>
        <w:t>in many ways and narratives of “selling out” continue to proliferate</w:t>
      </w:r>
      <w:r>
        <w:rPr>
          <w:sz w:val="14"/>
        </w:rPr>
        <w:t xml:space="preserve">. </w:t>
      </w:r>
      <w:r>
        <w:rPr>
          <w:rStyle w:val="StyleBoldUnderline"/>
        </w:rPr>
        <w:t>In this set-up, a subculture is designated as “authentic” to the degree that it remains unappropriated by the mainstream</w:t>
      </w:r>
      <w:r>
        <w:rPr>
          <w:sz w:val="14"/>
        </w:rPr>
        <w:t xml:space="preserve">. The group or set of practices remains heroic in relation to how much it resists commodification and recuperation. </w:t>
      </w:r>
      <w:r>
        <w:rPr>
          <w:rStyle w:val="StyleBoldUnderline"/>
        </w:rPr>
        <w:t>Marchart notes that this narrative of the process of subculture’s incorporation into the mainstream construes “subcultures as some sort of substance–noise from the viewpoint of the dominant system, and the precedes any cooptation by the latte</w:t>
      </w:r>
      <w:r>
        <w:rPr>
          <w:sz w:val="14"/>
        </w:rPr>
        <w:t xml:space="preserve">r” (author’s emphasis 87). </w:t>
      </w:r>
      <w:r>
        <w:rPr>
          <w:rStyle w:val="StyleBoldUnderline"/>
        </w:rPr>
        <w:t xml:space="preserve">This </w:t>
      </w:r>
      <w:r>
        <w:rPr>
          <w:rStyle w:val="StyleBoldUnderline"/>
          <w:highlight w:val="yellow"/>
        </w:rPr>
        <w:t>myth is used to show how the “defending of micro-political</w:t>
      </w:r>
      <w:r>
        <w:rPr>
          <w:sz w:val="14"/>
        </w:rPr>
        <w:t xml:space="preserve"> practices eo ipso” </w:t>
      </w:r>
      <w:r>
        <w:rPr>
          <w:rStyle w:val="BoldUnderlineChar"/>
          <w:rFonts w:eastAsia="Calibri"/>
          <w:highlight w:val="yellow"/>
        </w:rPr>
        <w:t>obviates any move to the macro-political</w:t>
      </w:r>
      <w:r>
        <w:rPr>
          <w:sz w:val="14"/>
        </w:rPr>
        <w:t xml:space="preserve">, since those micro-practices are always already political, “simply by virtue of resisting cooptation” (88). Some theorists laud this indirect, style-driven form of dissent and its oblique challenge to exploitative powers. Not Marchart, for sure. And I have some pretty serious reservations about it, too. </w:t>
      </w:r>
      <w:r>
        <w:rPr>
          <w:rStyle w:val="StyleBoldUnderline"/>
        </w:rPr>
        <w:t>Who has time to take direct action when one is busy looking like they’re constantly dissenting</w:t>
      </w:r>
      <w:r>
        <w:rPr>
          <w:sz w:val="14"/>
        </w:rPr>
        <w:t xml:space="preserve">? (This also becomes an issue, as we shall see in later posts, when dealing with internet cultures of protest.) </w:t>
      </w:r>
      <w:r>
        <w:rPr>
          <w:rStyle w:val="StyleBoldUnderline"/>
        </w:rPr>
        <w:t>Much of postmodernism and cultural studies in particular has done excellent–and needed–work in revealing the political nature of our everd ay</w:t>
      </w:r>
      <w:r>
        <w:rPr>
          <w:sz w:val="14"/>
        </w:rPr>
        <w:t xml:space="preserve"> acts. The cultural and the political have been blurred for some time now. </w:t>
      </w:r>
      <w:r>
        <w:rPr>
          <w:rStyle w:val="StyleBoldUnderline"/>
        </w:rPr>
        <w:t>But you can see where this may stunt the move to macro action</w:t>
      </w:r>
      <w:r>
        <w:rPr>
          <w:sz w:val="14"/>
        </w:rPr>
        <w:t xml:space="preserve">: if we’re always already political, how do we judge a scale of action? I agree with Marchart that, “What is needed today is an analysis of the passage between culture and macro-politics, that is, an analysis of the process of ‘becoming macro’” (90). </w:t>
      </w:r>
      <w:r>
        <w:rPr>
          <w:rStyle w:val="StyleBoldUnderline"/>
          <w:highlight w:val="yellow"/>
        </w:rPr>
        <w:t>We’re missing an understanding of the links between ever day life and organized, collective action, especially with regard to the communicative process.</w:t>
      </w:r>
      <w:r>
        <w:rPr>
          <w:sz w:val="14"/>
        </w:rPr>
        <w:t xml:space="preserve"> </w:t>
      </w:r>
      <w:r>
        <w:rPr>
          <w:rStyle w:val="StyleBoldUnderline"/>
        </w:rPr>
        <w:t>So we must ask, is an answer to be found in the micro-politics of everyday life or in the marco-political movements of collective will and deep structural and cultural reorganization</w:t>
      </w:r>
      <w:r>
        <w:rPr>
          <w:sz w:val="14"/>
        </w:rPr>
        <w:t xml:space="preserve">? Where do we start in attempting to make sense of this line between micro and macro; and what role do information communication technologies play in the communication process of this movement between micro and macro? Marchart lists four preconditions for the passage of micro going macro: 1) A situation of explicit antagonization; 2) The emergence of a collectivity; 3) The function of organization; 4) A movement towards universalization. So, for Marchart, </w:t>
      </w:r>
      <w:r>
        <w:rPr>
          <w:rStyle w:val="BoldUnderlineChar"/>
          <w:rFonts w:eastAsia="Calibri"/>
          <w:highlight w:val="yellow"/>
        </w:rPr>
        <w:t>what is necessary is a swing towards the macro, a recognition that as long as resistance to hegemony remains at the level of symbolic rituals of the micro-political, we’re in trouble</w:t>
      </w:r>
      <w:r>
        <w:rPr>
          <w:sz w:val="14"/>
          <w:highlight w:val="yellow"/>
        </w:rPr>
        <w:t xml:space="preserve">. </w:t>
      </w:r>
      <w:r>
        <w:rPr>
          <w:rStyle w:val="StyleBoldUnderline"/>
          <w:highlight w:val="yellow"/>
        </w:rPr>
        <w:t>O</w:t>
      </w:r>
      <w:r>
        <w:rPr>
          <w:rStyle w:val="StyleBoldUnderline"/>
        </w:rPr>
        <w:t>nly when these tactics form a collective will they become politicized.</w:t>
      </w:r>
      <w:r>
        <w:rPr>
          <w:rStyle w:val="StyleBoldUnderline"/>
          <w:sz w:val="14"/>
        </w:rPr>
        <w:t xml:space="preserve"> </w:t>
      </w:r>
      <w:r>
        <w:rPr>
          <w:rStyle w:val="StyleBoldUnderline"/>
          <w:highlight w:val="yellow"/>
        </w:rPr>
        <w:t>Despite using a term like micro-political, Marchart argues there is no politics of the individual; politics is collective.</w:t>
      </w:r>
      <w:r>
        <w:rPr>
          <w:rStyle w:val="StyleBoldUnderline"/>
          <w:sz w:val="14"/>
          <w:highlight w:val="yellow"/>
        </w:rPr>
        <w:t xml:space="preserve"> </w:t>
      </w:r>
      <w:r>
        <w:rPr>
          <w:rStyle w:val="StyleBoldUnderline"/>
          <w:highlight w:val="yellow"/>
        </w:rPr>
        <w:t>And that is why he argues for theorization to begin at macro-levels</w:t>
      </w:r>
      <w:r>
        <w:rPr>
          <w:rStyle w:val="StyleBoldUnderline"/>
        </w:rPr>
        <w:t>.</w:t>
      </w:r>
    </w:p>
    <w:sectPr w:rsidR="00D2147C" w:rsidRPr="00D2147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4C540" w14:textId="77777777" w:rsidR="00F06981" w:rsidRDefault="00F06981" w:rsidP="00E46E7E">
      <w:r>
        <w:separator/>
      </w:r>
    </w:p>
  </w:endnote>
  <w:endnote w:type="continuationSeparator" w:id="0">
    <w:p w14:paraId="0CEDCB47" w14:textId="77777777" w:rsidR="00F06981" w:rsidRDefault="00F0698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38F73" w14:textId="77777777" w:rsidR="00F06981" w:rsidRDefault="00F06981" w:rsidP="00E46E7E">
      <w:r>
        <w:separator/>
      </w:r>
    </w:p>
  </w:footnote>
  <w:footnote w:type="continuationSeparator" w:id="0">
    <w:p w14:paraId="394CEBEF" w14:textId="77777777" w:rsidR="00F06981" w:rsidRDefault="00F0698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81"/>
    <w:rsid w:val="000140EC"/>
    <w:rsid w:val="00016A35"/>
    <w:rsid w:val="000C16B3"/>
    <w:rsid w:val="000D24B4"/>
    <w:rsid w:val="00135CF8"/>
    <w:rsid w:val="001408C0"/>
    <w:rsid w:val="00143FD7"/>
    <w:rsid w:val="001463FB"/>
    <w:rsid w:val="00186DB7"/>
    <w:rsid w:val="001B2C08"/>
    <w:rsid w:val="001D7626"/>
    <w:rsid w:val="002613DA"/>
    <w:rsid w:val="002B6353"/>
    <w:rsid w:val="002B68C8"/>
    <w:rsid w:val="002F35F4"/>
    <w:rsid w:val="002F3E28"/>
    <w:rsid w:val="002F40E6"/>
    <w:rsid w:val="00303E5B"/>
    <w:rsid w:val="00313226"/>
    <w:rsid w:val="0031425E"/>
    <w:rsid w:val="00325059"/>
    <w:rsid w:val="00351793"/>
    <w:rsid w:val="00357719"/>
    <w:rsid w:val="003666BA"/>
    <w:rsid w:val="00374144"/>
    <w:rsid w:val="003B3EC7"/>
    <w:rsid w:val="003F42AF"/>
    <w:rsid w:val="00412F6D"/>
    <w:rsid w:val="0042635A"/>
    <w:rsid w:val="00466B6F"/>
    <w:rsid w:val="004A37D6"/>
    <w:rsid w:val="004B3188"/>
    <w:rsid w:val="004B3DB3"/>
    <w:rsid w:val="004C63B5"/>
    <w:rsid w:val="004D461E"/>
    <w:rsid w:val="00514985"/>
    <w:rsid w:val="00517479"/>
    <w:rsid w:val="005A0BE5"/>
    <w:rsid w:val="005A3154"/>
    <w:rsid w:val="005C0E1F"/>
    <w:rsid w:val="005C0F31"/>
    <w:rsid w:val="005E0D2B"/>
    <w:rsid w:val="005E2C99"/>
    <w:rsid w:val="00672258"/>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91A"/>
    <w:rsid w:val="00A06428"/>
    <w:rsid w:val="00A074CB"/>
    <w:rsid w:val="00A369C4"/>
    <w:rsid w:val="00A47986"/>
    <w:rsid w:val="00A91A24"/>
    <w:rsid w:val="00AC0E99"/>
    <w:rsid w:val="00AE086E"/>
    <w:rsid w:val="00AF1E67"/>
    <w:rsid w:val="00AF5046"/>
    <w:rsid w:val="00AF70D4"/>
    <w:rsid w:val="00B169A1"/>
    <w:rsid w:val="00B33E0C"/>
    <w:rsid w:val="00B45FE9"/>
    <w:rsid w:val="00B55D49"/>
    <w:rsid w:val="00B65E97"/>
    <w:rsid w:val="00B84180"/>
    <w:rsid w:val="00BE63EA"/>
    <w:rsid w:val="00C42A3C"/>
    <w:rsid w:val="00CD2C6D"/>
    <w:rsid w:val="00CF1A0F"/>
    <w:rsid w:val="00D2147C"/>
    <w:rsid w:val="00D36252"/>
    <w:rsid w:val="00D4330B"/>
    <w:rsid w:val="00D460F1"/>
    <w:rsid w:val="00D51B44"/>
    <w:rsid w:val="00D6085D"/>
    <w:rsid w:val="00D66D57"/>
    <w:rsid w:val="00D708AE"/>
    <w:rsid w:val="00D81480"/>
    <w:rsid w:val="00DA2E40"/>
    <w:rsid w:val="00DA5BF8"/>
    <w:rsid w:val="00DC71AA"/>
    <w:rsid w:val="00DD2FAB"/>
    <w:rsid w:val="00DE627C"/>
    <w:rsid w:val="00DF1850"/>
    <w:rsid w:val="00E46E7E"/>
    <w:rsid w:val="00E843ED"/>
    <w:rsid w:val="00E95631"/>
    <w:rsid w:val="00F0698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64AD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6981"/>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nhideWhenUsed/>
    <w:rsid w:val="00DF1850"/>
    <w:rPr>
      <w:color w:val="0000FF" w:themeColor="hyperlink"/>
      <w:u w:val="single"/>
    </w:rPr>
  </w:style>
  <w:style w:type="paragraph" w:customStyle="1" w:styleId="HotRoute">
    <w:name w:val="Hot Route"/>
    <w:basedOn w:val="Normal"/>
    <w:link w:val="HotRouteChar"/>
    <w:qFormat/>
    <w:rsid w:val="00F06981"/>
    <w:pPr>
      <w:ind w:left="72"/>
    </w:pPr>
    <w:rPr>
      <w:iCs/>
      <w:color w:val="000000"/>
    </w:rPr>
  </w:style>
  <w:style w:type="character" w:customStyle="1" w:styleId="HotRouteChar">
    <w:name w:val="Hot Route Char"/>
    <w:link w:val="HotRoute"/>
    <w:rsid w:val="00F06981"/>
    <w:rPr>
      <w:rFonts w:ascii="Calibri" w:eastAsiaTheme="minorHAnsi" w:hAnsi="Calibri" w:cs="Calibri"/>
      <w:iCs/>
      <w:color w:val="000000"/>
      <w:sz w:val="22"/>
      <w:szCs w:val="22"/>
    </w:rPr>
  </w:style>
  <w:style w:type="character" w:styleId="Strong">
    <w:name w:val="Strong"/>
    <w:uiPriority w:val="22"/>
    <w:qFormat/>
    <w:rsid w:val="00F06981"/>
    <w:rPr>
      <w:rFonts w:ascii="Calibri" w:hAnsi="Calibri"/>
      <w:b/>
      <w:bCs/>
      <w:sz w:val="22"/>
      <w:u w:val="none"/>
      <w:bdr w:val="none" w:sz="0" w:space="0" w:color="auto"/>
      <w:shd w:val="clear" w:color="auto" w:fill="auto"/>
    </w:rPr>
  </w:style>
  <w:style w:type="character" w:customStyle="1" w:styleId="TitleChar">
    <w:name w:val="Title Char"/>
    <w:basedOn w:val="DefaultParagraphFont"/>
    <w:link w:val="Title"/>
    <w:uiPriority w:val="1"/>
    <w:qFormat/>
    <w:rsid w:val="00AE086E"/>
    <w:rPr>
      <w:b/>
      <w:bCs/>
      <w:sz w:val="22"/>
      <w:u w:val="single"/>
    </w:rPr>
  </w:style>
  <w:style w:type="paragraph" w:styleId="Title">
    <w:name w:val="Title"/>
    <w:basedOn w:val="Normal"/>
    <w:next w:val="Normal"/>
    <w:link w:val="TitleChar"/>
    <w:uiPriority w:val="1"/>
    <w:qFormat/>
    <w:rsid w:val="00AE086E"/>
    <w:pPr>
      <w:pBdr>
        <w:bottom w:val="single" w:sz="8" w:space="4" w:color="4F81BD"/>
      </w:pBdr>
      <w:spacing w:after="300"/>
      <w:contextualSpacing/>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AE086E"/>
    <w:rPr>
      <w:rFonts w:asciiTheme="majorHAnsi" w:eastAsiaTheme="majorEastAsia" w:hAnsiTheme="majorHAnsi" w:cstheme="majorBidi"/>
      <w:color w:val="17365D" w:themeColor="text2" w:themeShade="BF"/>
      <w:spacing w:val="5"/>
      <w:kern w:val="28"/>
      <w:sz w:val="52"/>
      <w:szCs w:val="52"/>
    </w:rPr>
  </w:style>
  <w:style w:type="character" w:customStyle="1" w:styleId="SmalltextChar">
    <w:name w:val="Small text Char"/>
    <w:basedOn w:val="DefaultParagraphFont"/>
    <w:link w:val="Smalltext"/>
    <w:locked/>
    <w:rsid w:val="00AE086E"/>
    <w:rPr>
      <w:rFonts w:ascii="Times New Roman" w:eastAsia="MS Mincho" w:hAnsi="Times New Roman" w:cs="Times New Roman"/>
      <w:sz w:val="16"/>
    </w:rPr>
  </w:style>
  <w:style w:type="paragraph" w:customStyle="1" w:styleId="Smalltext">
    <w:name w:val="Small text"/>
    <w:basedOn w:val="Normal"/>
    <w:link w:val="SmalltextChar"/>
    <w:rsid w:val="00AE086E"/>
    <w:rPr>
      <w:rFonts w:ascii="Times New Roman" w:eastAsia="MS Mincho" w:hAnsi="Times New Roman" w:cs="Times New Roman"/>
      <w:sz w:val="16"/>
      <w:szCs w:val="24"/>
    </w:rPr>
  </w:style>
  <w:style w:type="character" w:styleId="IntenseEmphasis">
    <w:name w:val="Intense Emphasis"/>
    <w:aliases w:val="Box Out"/>
    <w:uiPriority w:val="21"/>
    <w:qFormat/>
    <w:rsid w:val="00D2147C"/>
    <w:rPr>
      <w:rFonts w:ascii="Times New Roman" w:hAnsi="Times New Roman"/>
      <w:b/>
      <w:sz w:val="24"/>
      <w:u w:val="single"/>
      <w:bdr w:val="single" w:sz="4" w:space="0" w:color="auto"/>
      <w:shd w:val="clear" w:color="auto" w:fill="auto"/>
    </w:rPr>
  </w:style>
  <w:style w:type="character" w:customStyle="1" w:styleId="HighlightedUnderline">
    <w:name w:val="Highlighted Underline"/>
    <w:basedOn w:val="TitleChar"/>
    <w:uiPriority w:val="1"/>
    <w:qFormat/>
    <w:rsid w:val="00D2147C"/>
    <w:rPr>
      <w:rFonts w:ascii="Times New Roman" w:hAnsi="Times New Roman"/>
      <w:b w:val="0"/>
      <w:bCs/>
      <w:sz w:val="22"/>
      <w:u w:val="single"/>
      <w:bdr w:val="none" w:sz="0" w:space="0" w:color="auto"/>
      <w:shd w:val="clear" w:color="auto" w:fill="B3423F"/>
    </w:rPr>
  </w:style>
  <w:style w:type="paragraph" w:customStyle="1" w:styleId="hotroute0">
    <w:name w:val="hotroute"/>
    <w:basedOn w:val="Normal"/>
    <w:qFormat/>
    <w:rsid w:val="00D2147C"/>
    <w:pPr>
      <w:ind w:left="288"/>
    </w:pPr>
    <w:rPr>
      <w:rFonts w:cstheme="minorBidi"/>
      <w:sz w:val="16"/>
    </w:rPr>
  </w:style>
  <w:style w:type="character" w:customStyle="1" w:styleId="BoldUnderlineChar">
    <w:name w:val="Bold Underline Char"/>
    <w:link w:val="BoldUnderline"/>
    <w:locked/>
    <w:rsid w:val="00D2147C"/>
    <w:rPr>
      <w:rFonts w:ascii="Times New Roman" w:eastAsia="Times New Roman" w:hAnsi="Times New Roman" w:cs="Times New Roman"/>
      <w:b/>
      <w:bCs/>
      <w:u w:val="single"/>
    </w:rPr>
  </w:style>
  <w:style w:type="paragraph" w:customStyle="1" w:styleId="BoldUnderline">
    <w:name w:val="Bold Underline"/>
    <w:basedOn w:val="Normal"/>
    <w:link w:val="BoldUnderlineChar"/>
    <w:qFormat/>
    <w:rsid w:val="00D2147C"/>
    <w:rPr>
      <w:rFonts w:ascii="Times New Roman" w:eastAsia="Times New Roman" w:hAnsi="Times New Roman" w:cs="Times New Roman"/>
      <w:b/>
      <w:bCs/>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6981"/>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nhideWhenUsed/>
    <w:rsid w:val="00DF1850"/>
    <w:rPr>
      <w:color w:val="0000FF" w:themeColor="hyperlink"/>
      <w:u w:val="single"/>
    </w:rPr>
  </w:style>
  <w:style w:type="paragraph" w:customStyle="1" w:styleId="HotRoute">
    <w:name w:val="Hot Route"/>
    <w:basedOn w:val="Normal"/>
    <w:link w:val="HotRouteChar"/>
    <w:qFormat/>
    <w:rsid w:val="00F06981"/>
    <w:pPr>
      <w:ind w:left="72"/>
    </w:pPr>
    <w:rPr>
      <w:iCs/>
      <w:color w:val="000000"/>
    </w:rPr>
  </w:style>
  <w:style w:type="character" w:customStyle="1" w:styleId="HotRouteChar">
    <w:name w:val="Hot Route Char"/>
    <w:link w:val="HotRoute"/>
    <w:rsid w:val="00F06981"/>
    <w:rPr>
      <w:rFonts w:ascii="Calibri" w:eastAsiaTheme="minorHAnsi" w:hAnsi="Calibri" w:cs="Calibri"/>
      <w:iCs/>
      <w:color w:val="000000"/>
      <w:sz w:val="22"/>
      <w:szCs w:val="22"/>
    </w:rPr>
  </w:style>
  <w:style w:type="character" w:styleId="Strong">
    <w:name w:val="Strong"/>
    <w:uiPriority w:val="22"/>
    <w:qFormat/>
    <w:rsid w:val="00F06981"/>
    <w:rPr>
      <w:rFonts w:ascii="Calibri" w:hAnsi="Calibri"/>
      <w:b/>
      <w:bCs/>
      <w:sz w:val="22"/>
      <w:u w:val="none"/>
      <w:bdr w:val="none" w:sz="0" w:space="0" w:color="auto"/>
      <w:shd w:val="clear" w:color="auto" w:fill="auto"/>
    </w:rPr>
  </w:style>
  <w:style w:type="character" w:customStyle="1" w:styleId="TitleChar">
    <w:name w:val="Title Char"/>
    <w:basedOn w:val="DefaultParagraphFont"/>
    <w:link w:val="Title"/>
    <w:uiPriority w:val="1"/>
    <w:qFormat/>
    <w:rsid w:val="00AE086E"/>
    <w:rPr>
      <w:b/>
      <w:bCs/>
      <w:sz w:val="22"/>
      <w:u w:val="single"/>
    </w:rPr>
  </w:style>
  <w:style w:type="paragraph" w:styleId="Title">
    <w:name w:val="Title"/>
    <w:basedOn w:val="Normal"/>
    <w:next w:val="Normal"/>
    <w:link w:val="TitleChar"/>
    <w:uiPriority w:val="1"/>
    <w:qFormat/>
    <w:rsid w:val="00AE086E"/>
    <w:pPr>
      <w:pBdr>
        <w:bottom w:val="single" w:sz="8" w:space="4" w:color="4F81BD"/>
      </w:pBdr>
      <w:spacing w:after="300"/>
      <w:contextualSpacing/>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AE086E"/>
    <w:rPr>
      <w:rFonts w:asciiTheme="majorHAnsi" w:eastAsiaTheme="majorEastAsia" w:hAnsiTheme="majorHAnsi" w:cstheme="majorBidi"/>
      <w:color w:val="17365D" w:themeColor="text2" w:themeShade="BF"/>
      <w:spacing w:val="5"/>
      <w:kern w:val="28"/>
      <w:sz w:val="52"/>
      <w:szCs w:val="52"/>
    </w:rPr>
  </w:style>
  <w:style w:type="character" w:customStyle="1" w:styleId="SmalltextChar">
    <w:name w:val="Small text Char"/>
    <w:basedOn w:val="DefaultParagraphFont"/>
    <w:link w:val="Smalltext"/>
    <w:locked/>
    <w:rsid w:val="00AE086E"/>
    <w:rPr>
      <w:rFonts w:ascii="Times New Roman" w:eastAsia="MS Mincho" w:hAnsi="Times New Roman" w:cs="Times New Roman"/>
      <w:sz w:val="16"/>
    </w:rPr>
  </w:style>
  <w:style w:type="paragraph" w:customStyle="1" w:styleId="Smalltext">
    <w:name w:val="Small text"/>
    <w:basedOn w:val="Normal"/>
    <w:link w:val="SmalltextChar"/>
    <w:rsid w:val="00AE086E"/>
    <w:rPr>
      <w:rFonts w:ascii="Times New Roman" w:eastAsia="MS Mincho" w:hAnsi="Times New Roman" w:cs="Times New Roman"/>
      <w:sz w:val="16"/>
      <w:szCs w:val="24"/>
    </w:rPr>
  </w:style>
  <w:style w:type="character" w:styleId="IntenseEmphasis">
    <w:name w:val="Intense Emphasis"/>
    <w:aliases w:val="Box Out"/>
    <w:uiPriority w:val="21"/>
    <w:qFormat/>
    <w:rsid w:val="00D2147C"/>
    <w:rPr>
      <w:rFonts w:ascii="Times New Roman" w:hAnsi="Times New Roman"/>
      <w:b/>
      <w:sz w:val="24"/>
      <w:u w:val="single"/>
      <w:bdr w:val="single" w:sz="4" w:space="0" w:color="auto"/>
      <w:shd w:val="clear" w:color="auto" w:fill="auto"/>
    </w:rPr>
  </w:style>
  <w:style w:type="character" w:customStyle="1" w:styleId="HighlightedUnderline">
    <w:name w:val="Highlighted Underline"/>
    <w:basedOn w:val="TitleChar"/>
    <w:uiPriority w:val="1"/>
    <w:qFormat/>
    <w:rsid w:val="00D2147C"/>
    <w:rPr>
      <w:rFonts w:ascii="Times New Roman" w:hAnsi="Times New Roman"/>
      <w:b w:val="0"/>
      <w:bCs/>
      <w:sz w:val="22"/>
      <w:u w:val="single"/>
      <w:bdr w:val="none" w:sz="0" w:space="0" w:color="auto"/>
      <w:shd w:val="clear" w:color="auto" w:fill="B3423F"/>
    </w:rPr>
  </w:style>
  <w:style w:type="paragraph" w:customStyle="1" w:styleId="hotroute0">
    <w:name w:val="hotroute"/>
    <w:basedOn w:val="Normal"/>
    <w:qFormat/>
    <w:rsid w:val="00D2147C"/>
    <w:pPr>
      <w:ind w:left="288"/>
    </w:pPr>
    <w:rPr>
      <w:rFonts w:cstheme="minorBidi"/>
      <w:sz w:val="16"/>
    </w:rPr>
  </w:style>
  <w:style w:type="character" w:customStyle="1" w:styleId="BoldUnderlineChar">
    <w:name w:val="Bold Underline Char"/>
    <w:link w:val="BoldUnderline"/>
    <w:locked/>
    <w:rsid w:val="00D2147C"/>
    <w:rPr>
      <w:rFonts w:ascii="Times New Roman" w:eastAsia="Times New Roman" w:hAnsi="Times New Roman" w:cs="Times New Roman"/>
      <w:b/>
      <w:bCs/>
      <w:u w:val="single"/>
    </w:rPr>
  </w:style>
  <w:style w:type="paragraph" w:customStyle="1" w:styleId="BoldUnderline">
    <w:name w:val="Bold Underline"/>
    <w:basedOn w:val="Normal"/>
    <w:link w:val="BoldUnderlineChar"/>
    <w:qFormat/>
    <w:rsid w:val="00D2147C"/>
    <w:rPr>
      <w:rFonts w:ascii="Times New Roman" w:eastAsia="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ndidcandidacy.wordpress.com/2009/04/06/bridging-micro-and-macro-setting-the-st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33</TotalTime>
  <Pages>23</Pages>
  <Words>11741</Words>
  <Characters>66929</Characters>
  <Application>Microsoft Macintosh Word</Application>
  <DocSecurity>0</DocSecurity>
  <Lines>557</Lines>
  <Paragraphs>157</Paragraphs>
  <ScaleCrop>false</ScaleCrop>
  <Company>Whitman College</Company>
  <LinksUpToDate>false</LinksUpToDate>
  <CharactersWithSpaces>78513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10</cp:revision>
  <dcterms:created xsi:type="dcterms:W3CDTF">2012-09-23T12:39:00Z</dcterms:created>
  <dcterms:modified xsi:type="dcterms:W3CDTF">2012-09-23T14:07:00Z</dcterms:modified>
</cp:coreProperties>
</file>