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DA4" w:rsidRDefault="00FB5DA4" w:rsidP="00FB5DA4">
      <w:pPr>
        <w:pStyle w:val="Heading1"/>
      </w:pPr>
      <w:r>
        <w:t>Fullerton</w:t>
      </w:r>
    </w:p>
    <w:p w:rsidR="00FB5DA4" w:rsidRDefault="00FB5DA4" w:rsidP="00FB5DA4">
      <w:pPr>
        <w:pStyle w:val="Heading1"/>
      </w:pPr>
      <w:r>
        <w:lastRenderedPageBreak/>
        <w:t>Rd 2 Neg v Southwestern</w:t>
      </w:r>
    </w:p>
    <w:p w:rsidR="00FB5DA4" w:rsidRPr="00FB5DA4" w:rsidRDefault="00FB5DA4" w:rsidP="00FB5DA4">
      <w:pPr>
        <w:pStyle w:val="Heading2"/>
      </w:pPr>
      <w:r>
        <w:t>1NC</w:t>
      </w:r>
    </w:p>
    <w:p w:rsidR="00FB5DA4" w:rsidRDefault="00FB5DA4" w:rsidP="00FB5DA4">
      <w:pPr>
        <w:pStyle w:val="Heading3"/>
      </w:pPr>
      <w:r>
        <w:t>Off</w:t>
      </w:r>
    </w:p>
    <w:p w:rsidR="00FB5DA4" w:rsidRDefault="00FB5DA4" w:rsidP="00FB5DA4">
      <w:pPr>
        <w:pStyle w:val="Heading4"/>
      </w:pPr>
      <w:r>
        <w:t>Transitioning to socialism is not a financial incentive</w:t>
      </w:r>
    </w:p>
    <w:p w:rsidR="00FB5DA4" w:rsidRDefault="00FB5DA4" w:rsidP="00FB5DA4">
      <w:r w:rsidRPr="008747AD">
        <w:rPr>
          <w:rStyle w:val="StyleStyleBold12pt"/>
        </w:rPr>
        <w:t xml:space="preserve">Czinkota </w:t>
      </w:r>
      <w:r>
        <w:rPr>
          <w:rStyle w:val="StyleStyleBold12pt"/>
        </w:rPr>
        <w:t>200</w:t>
      </w:r>
      <w:r w:rsidRPr="008747AD">
        <w:rPr>
          <w:rStyle w:val="StyleStyleBold12pt"/>
        </w:rPr>
        <w:t>9</w:t>
      </w:r>
      <w:r>
        <w:rPr>
          <w:b/>
        </w:rPr>
        <w:t xml:space="preserve"> - </w:t>
      </w:r>
      <w:r>
        <w:t>Associate Professor at the McDonough School of Business at Georgetown University (Michael, Fundamentals of International Business, p. 69)</w:t>
      </w:r>
    </w:p>
    <w:p w:rsidR="00FB5DA4" w:rsidRDefault="00FB5DA4" w:rsidP="00FB5DA4">
      <w:proofErr w:type="gramStart"/>
      <w:r w:rsidRPr="00377540">
        <w:rPr>
          <w:rStyle w:val="StyleBoldUnderline"/>
        </w:rPr>
        <w:t>Financial incentives offer special funding for the investor by providing, for example</w:t>
      </w:r>
      <w:r w:rsidRPr="00377540">
        <w:t xml:space="preserve">, land or buildings, </w:t>
      </w:r>
      <w:r w:rsidRPr="00377540">
        <w:rPr>
          <w:rStyle w:val="StyleBoldUnderline"/>
        </w:rPr>
        <w:t>loans, and loan guarantees</w:t>
      </w:r>
      <w:r w:rsidRPr="00377540">
        <w:rPr>
          <w:rStyle w:val="StyleBoldUnderline"/>
          <w:highlight w:val="cyan"/>
        </w:rPr>
        <w:t>.</w:t>
      </w:r>
      <w:proofErr w:type="gramEnd"/>
      <w:r w:rsidRPr="00377540">
        <w:rPr>
          <w:rStyle w:val="StyleBoldUnderline"/>
          <w:highlight w:val="cyan"/>
        </w:rPr>
        <w:t xml:space="preserve">  </w:t>
      </w:r>
      <w:proofErr w:type="gramStart"/>
      <w:r w:rsidRPr="00377540">
        <w:rPr>
          <w:rStyle w:val="StyleBoldUnderline"/>
          <w:highlight w:val="cyan"/>
        </w:rPr>
        <w:t>Non financial</w:t>
      </w:r>
      <w:proofErr w:type="gramEnd"/>
      <w:r w:rsidRPr="00377540">
        <w:rPr>
          <w:rStyle w:val="StyleBoldUnderline"/>
          <w:highlight w:val="cyan"/>
        </w:rPr>
        <w:t xml:space="preserve"> incentives include guaranteed government purchases, special protection</w:t>
      </w:r>
      <w:r>
        <w:t xml:space="preserve"> from competition </w:t>
      </w:r>
      <w:r w:rsidRPr="00377540">
        <w:rPr>
          <w:rStyle w:val="StyleBoldUnderline"/>
          <w:highlight w:val="cyan"/>
        </w:rPr>
        <w:t>through tariffs, import quotas</w:t>
      </w:r>
      <w:r>
        <w:t xml:space="preserve">, and local content requirements, </w:t>
      </w:r>
      <w:r w:rsidRPr="00377540">
        <w:rPr>
          <w:rStyle w:val="StyleBoldUnderline"/>
          <w:highlight w:val="cyan"/>
        </w:rPr>
        <w:t>and investments in infrastructure facilities</w:t>
      </w:r>
      <w:r>
        <w:t>.</w:t>
      </w:r>
    </w:p>
    <w:p w:rsidR="00FB5DA4" w:rsidRDefault="00FB5DA4" w:rsidP="00FB5DA4">
      <w:pPr>
        <w:pStyle w:val="Heading4"/>
      </w:pPr>
      <w:r>
        <w:t>The aff also increases restrictions- nationalizing energy would require new restrictions on quotas and how much to produce</w:t>
      </w:r>
    </w:p>
    <w:p w:rsidR="00FB5DA4" w:rsidRDefault="00FB5DA4" w:rsidP="00FB5DA4">
      <w:pPr>
        <w:pStyle w:val="Heading4"/>
      </w:pPr>
      <w:r>
        <w:t>They are extra topical- the aff nationalizes energy types that are not listed in the topic- they nationalize all of them</w:t>
      </w:r>
    </w:p>
    <w:p w:rsidR="00FB5DA4" w:rsidRDefault="00FB5DA4" w:rsidP="00FB5DA4">
      <w:pPr>
        <w:pStyle w:val="Heading4"/>
      </w:pPr>
      <w:r>
        <w:t>Vote Negative</w:t>
      </w:r>
    </w:p>
    <w:p w:rsidR="00FB5DA4" w:rsidRDefault="00FB5DA4" w:rsidP="00FB5DA4">
      <w:pPr>
        <w:pStyle w:val="Heading4"/>
      </w:pP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FB5DA4" w:rsidRDefault="00FB5DA4" w:rsidP="00FB5DA4">
      <w:pPr>
        <w:pStyle w:val="Heading4"/>
      </w:pPr>
      <w:r>
        <w:t>Bidirectionality- allowing the aff to increase restrictions allows them to do the literal opposite of the topic- that prevents negative preparation</w:t>
      </w:r>
    </w:p>
    <w:p w:rsidR="00FB5DA4" w:rsidRDefault="00FB5DA4" w:rsidP="00FB5DA4">
      <w:pPr>
        <w:pStyle w:val="Heading3"/>
      </w:pPr>
      <w:r>
        <w:t>Off</w:t>
      </w:r>
    </w:p>
    <w:p w:rsidR="00FB5DA4" w:rsidRDefault="00FB5DA4" w:rsidP="00FB5DA4">
      <w:pPr>
        <w:pStyle w:val="Heading4"/>
      </w:pPr>
      <w:r>
        <w:t>Nationalizing the oil market causes Saudi prolif, and China rise</w:t>
      </w:r>
    </w:p>
    <w:p w:rsidR="00FB5DA4" w:rsidRPr="00757EFE" w:rsidRDefault="00FB5DA4" w:rsidP="00FB5DA4">
      <w:r>
        <w:t xml:space="preserve">Chris </w:t>
      </w:r>
      <w:r w:rsidRPr="00757EFE">
        <w:rPr>
          <w:rStyle w:val="StyleStyleBold12pt"/>
        </w:rPr>
        <w:t>Black</w:t>
      </w:r>
      <w:r>
        <w:t xml:space="preserve"> Major, US Army</w:t>
      </w:r>
      <w:r w:rsidRPr="00757EFE">
        <w:t xml:space="preserve"> April </w:t>
      </w:r>
      <w:r w:rsidRPr="00757EFE">
        <w:rPr>
          <w:rStyle w:val="StyleStyleBold12pt"/>
        </w:rPr>
        <w:t>2009</w:t>
      </w:r>
      <w:r>
        <w:t xml:space="preserve"> “Post Oil America and a renewable energy policy leads to the abrogation of the Middle East to China” </w:t>
      </w:r>
      <w:r w:rsidRPr="00757EFE">
        <w:t>http://www.dtic.mil/dtic/tr/fulltext/u2/a530125.pdf</w:t>
      </w:r>
    </w:p>
    <w:p w:rsidR="00FB5DA4" w:rsidRDefault="00FB5DA4" w:rsidP="00FB5DA4">
      <w:pPr>
        <w:rPr>
          <w:rStyle w:val="StyleBoldUnderline"/>
        </w:rPr>
      </w:pPr>
      <w:r>
        <w:t xml:space="preserve">In the quest to reduce the consumption of oil, the US is failing to see the larger impact of a renewable energy policy. </w:t>
      </w:r>
      <w:r w:rsidRPr="00143B8E">
        <w:rPr>
          <w:rStyle w:val="StyleBoldUnderline"/>
          <w:highlight w:val="cyan"/>
        </w:rPr>
        <w:t>Reverse engineering</w:t>
      </w:r>
      <w:r w:rsidRPr="00697AF6">
        <w:rPr>
          <w:rStyle w:val="StyleBoldUnderline"/>
        </w:rPr>
        <w:t xml:space="preserve"> over 60 </w:t>
      </w:r>
      <w:r w:rsidRPr="00143B8E">
        <w:rPr>
          <w:rStyle w:val="StyleBoldUnderline"/>
          <w:highlight w:val="cyan"/>
        </w:rPr>
        <w:t>years of policy</w:t>
      </w:r>
      <w:r w:rsidRPr="00697AF6">
        <w:rPr>
          <w:rStyle w:val="StyleBoldUnderline"/>
        </w:rPr>
        <w:t>, strategy, diplomacy,</w:t>
      </w:r>
      <w:r>
        <w:rPr>
          <w:rStyle w:val="StyleBoldUnderline"/>
        </w:rPr>
        <w:t xml:space="preserve"> </w:t>
      </w:r>
      <w:r w:rsidRPr="00697AF6">
        <w:rPr>
          <w:rStyle w:val="StyleBoldUnderline"/>
        </w:rPr>
        <w:t xml:space="preserve">and military efforts </w:t>
      </w:r>
      <w:r w:rsidRPr="00143B8E">
        <w:rPr>
          <w:rStyle w:val="StyleBoldUnderline"/>
          <w:highlight w:val="cyan"/>
        </w:rPr>
        <w:t>to ensure</w:t>
      </w:r>
      <w:r w:rsidRPr="00697AF6">
        <w:rPr>
          <w:rStyle w:val="StyleBoldUnderline"/>
        </w:rPr>
        <w:t xml:space="preserve"> the free flow and </w:t>
      </w:r>
      <w:r w:rsidRPr="00143B8E">
        <w:rPr>
          <w:rStyle w:val="StyleBoldUnderline"/>
          <w:highlight w:val="cyan"/>
        </w:rPr>
        <w:t>access to oil will</w:t>
      </w:r>
      <w:r w:rsidRPr="00697AF6">
        <w:rPr>
          <w:rStyle w:val="StyleBoldUnderline"/>
        </w:rPr>
        <w:t xml:space="preserve"> inevitably </w:t>
      </w:r>
      <w:r w:rsidRPr="00143B8E">
        <w:rPr>
          <w:rStyle w:val="StyleBoldUnderline"/>
          <w:highlight w:val="cyan"/>
        </w:rPr>
        <w:t>cause a “vacuum” of American access</w:t>
      </w:r>
      <w:r w:rsidRPr="00697AF6">
        <w:rPr>
          <w:rStyle w:val="StyleBoldUnderline"/>
        </w:rPr>
        <w:t xml:space="preserve">, presence, </w:t>
      </w:r>
      <w:r w:rsidRPr="00143B8E">
        <w:rPr>
          <w:rStyle w:val="StyleBoldUnderline"/>
          <w:highlight w:val="cyan"/>
        </w:rPr>
        <w:t>and</w:t>
      </w:r>
      <w:r w:rsidRPr="00697AF6">
        <w:rPr>
          <w:rStyle w:val="StyleBoldUnderline"/>
        </w:rPr>
        <w:t xml:space="preserve"> </w:t>
      </w:r>
      <w:r w:rsidRPr="00143B8E">
        <w:rPr>
          <w:rStyle w:val="StyleBoldUnderline"/>
          <w:highlight w:val="cyan"/>
        </w:rPr>
        <w:t>influence</w:t>
      </w:r>
      <w:r w:rsidRPr="00697AF6">
        <w:rPr>
          <w:rStyle w:val="StyleBoldUnderline"/>
        </w:rPr>
        <w:t xml:space="preserve"> in a highly volatile region</w:t>
      </w:r>
      <w:r>
        <w:t xml:space="preserve">; raise the specter of larger militaries; cause an increasing need for nuclear weapons; shift security and cooperation guarantees; and disrupt the US economy and foreign policy. The implementation of a renewable energy policy begins to shift US prominence in the Persian Gulf to one dominated by China, resulting in US loss of strategic access and influence in an already volatile region. </w:t>
      </w:r>
      <w:r w:rsidRPr="00143B8E">
        <w:rPr>
          <w:rStyle w:val="StyleBoldUnderline"/>
          <w:highlight w:val="cyan"/>
        </w:rPr>
        <w:t>China</w:t>
      </w:r>
      <w:r>
        <w:rPr>
          <w:rStyle w:val="StyleBoldUnderline"/>
        </w:rPr>
        <w:t xml:space="preserve"> </w:t>
      </w:r>
      <w:r w:rsidRPr="00697AF6">
        <w:rPr>
          <w:rStyle w:val="StyleBoldUnderline"/>
        </w:rPr>
        <w:t xml:space="preserve">presently </w:t>
      </w:r>
      <w:r w:rsidRPr="00143B8E">
        <w:rPr>
          <w:rStyle w:val="StyleBoldUnderline"/>
          <w:highlight w:val="cyan"/>
        </w:rPr>
        <w:t>practices</w:t>
      </w:r>
      <w:r w:rsidRPr="00697AF6">
        <w:rPr>
          <w:rStyle w:val="StyleBoldUnderline"/>
        </w:rPr>
        <w:t xml:space="preserve"> a pure form of </w:t>
      </w:r>
      <w:r w:rsidRPr="00143B8E">
        <w:rPr>
          <w:rStyle w:val="StyleBoldUnderline"/>
          <w:highlight w:val="cyan"/>
        </w:rPr>
        <w:t>realpolitik</w:t>
      </w:r>
      <w:r w:rsidRPr="00697AF6">
        <w:rPr>
          <w:rStyle w:val="StyleBoldUnderline"/>
        </w:rPr>
        <w:t xml:space="preserve"> </w:t>
      </w:r>
      <w:r w:rsidRPr="00143B8E">
        <w:rPr>
          <w:rStyle w:val="StyleBoldUnderline"/>
          <w:highlight w:val="cyan"/>
        </w:rPr>
        <w:t>in the region</w:t>
      </w:r>
      <w:r w:rsidRPr="00697AF6">
        <w:rPr>
          <w:rStyle w:val="StyleBoldUnderline"/>
        </w:rPr>
        <w:t xml:space="preserve"> as they do not demand much of their</w:t>
      </w:r>
      <w:r>
        <w:rPr>
          <w:rStyle w:val="StyleBoldUnderline"/>
        </w:rPr>
        <w:t xml:space="preserve"> </w:t>
      </w:r>
      <w:r w:rsidRPr="00697AF6">
        <w:rPr>
          <w:rStyle w:val="StyleBoldUnderline"/>
        </w:rPr>
        <w:t>energy suppliers nor care about the attendant politics of the region so long as they have a reliable</w:t>
      </w:r>
      <w:r>
        <w:rPr>
          <w:rStyle w:val="StyleBoldUnderline"/>
        </w:rPr>
        <w:t xml:space="preserve"> </w:t>
      </w:r>
      <w:r w:rsidRPr="00697AF6">
        <w:rPr>
          <w:rStyle w:val="StyleBoldUnderline"/>
        </w:rPr>
        <w:t>oil stream.</w:t>
      </w:r>
      <w:r>
        <w:t xml:space="preserve"> Saudi Arabia, as the largest producer of oil and keeper of the Islamic faith, will look to maintain their hold on power and will recognize the shift from the US to China and with it their security umbrella that has been provided by the US. Saudi Arabia will be happy to increase their relationship with China as that not only brings them large revenues for their national budget, it also brings a “no questions asked” policy of arms purchases and a lack of concern over Saudi’s domestic policies, their quest for nuclear weapons, or their stance towards Israel. </w:t>
      </w:r>
      <w:r w:rsidRPr="00143B8E">
        <w:rPr>
          <w:rStyle w:val="StyleBoldUnderline"/>
          <w:highlight w:val="cyan"/>
        </w:rPr>
        <w:t>As the US weans itself from oil it will accelerate the</w:t>
      </w:r>
      <w:r w:rsidRPr="00697AF6">
        <w:rPr>
          <w:rStyle w:val="StyleBoldUnderline"/>
        </w:rPr>
        <w:t xml:space="preserve"> already occurring </w:t>
      </w:r>
      <w:r w:rsidRPr="00143B8E">
        <w:rPr>
          <w:rStyle w:val="StyleBoldUnderline"/>
          <w:highlight w:val="cyan"/>
        </w:rPr>
        <w:t xml:space="preserve">geopolitical shift in the Middle East from </w:t>
      </w:r>
      <w:r w:rsidRPr="002F5C6A">
        <w:rPr>
          <w:rStyle w:val="StyleBoldUnderline"/>
        </w:rPr>
        <w:t xml:space="preserve">a region dominated by </w:t>
      </w:r>
      <w:r w:rsidRPr="00143B8E">
        <w:rPr>
          <w:rStyle w:val="StyleBoldUnderline"/>
          <w:highlight w:val="cyan"/>
        </w:rPr>
        <w:t xml:space="preserve">the United States to </w:t>
      </w:r>
      <w:r w:rsidRPr="002F5C6A">
        <w:rPr>
          <w:rStyle w:val="StyleBoldUnderline"/>
        </w:rPr>
        <w:t xml:space="preserve">one that will be dominated by </w:t>
      </w:r>
      <w:r w:rsidRPr="00143B8E">
        <w:rPr>
          <w:rStyle w:val="StyleBoldUnderline"/>
          <w:highlight w:val="cyan"/>
        </w:rPr>
        <w:t>China</w:t>
      </w:r>
      <w:r w:rsidRPr="00697AF6">
        <w:rPr>
          <w:rStyle w:val="StyleBoldUnderline"/>
        </w:rPr>
        <w:t>.</w:t>
      </w:r>
      <w:r>
        <w:rPr>
          <w:rStyle w:val="StyleBoldUnderline"/>
        </w:rPr>
        <w:t xml:space="preserve"> </w:t>
      </w:r>
      <w:r w:rsidRPr="00697AF6">
        <w:rPr>
          <w:rStyle w:val="StyleBoldUnderline"/>
        </w:rPr>
        <w:t>As a</w:t>
      </w:r>
      <w:r>
        <w:rPr>
          <w:rStyle w:val="StyleBoldUnderline"/>
        </w:rPr>
        <w:t xml:space="preserve"> </w:t>
      </w:r>
      <w:r w:rsidRPr="00697AF6">
        <w:rPr>
          <w:rStyle w:val="StyleBoldUnderline"/>
        </w:rPr>
        <w:t xml:space="preserve">result of this shift, the US will lose access and influence in the region and </w:t>
      </w:r>
      <w:r w:rsidRPr="00143B8E">
        <w:rPr>
          <w:rStyle w:val="StyleBoldUnderline"/>
          <w:highlight w:val="cyan"/>
        </w:rPr>
        <w:t>realignments will occur</w:t>
      </w:r>
      <w:r w:rsidRPr="00697AF6">
        <w:rPr>
          <w:rStyle w:val="StyleBoldUnderline"/>
        </w:rPr>
        <w:t xml:space="preserve"> among nation states </w:t>
      </w:r>
      <w:r w:rsidRPr="00143B8E">
        <w:rPr>
          <w:rStyle w:val="StyleBoldUnderline"/>
          <w:highlight w:val="cyan"/>
        </w:rPr>
        <w:t>leading the Saudis to</w:t>
      </w:r>
      <w:r w:rsidRPr="00697AF6">
        <w:rPr>
          <w:rStyle w:val="StyleBoldUnderline"/>
        </w:rPr>
        <w:t xml:space="preserve"> grow their military and </w:t>
      </w:r>
      <w:r w:rsidRPr="00143B8E">
        <w:rPr>
          <w:rStyle w:val="StyleBoldUnderline"/>
          <w:highlight w:val="cyan"/>
        </w:rPr>
        <w:t>accelerate their quest for nuclear weapons</w:t>
      </w:r>
      <w:r w:rsidRPr="00697AF6">
        <w:rPr>
          <w:rStyle w:val="StyleBoldUnderline"/>
        </w:rPr>
        <w:t>.</w:t>
      </w:r>
      <w:r>
        <w:rPr>
          <w:rStyle w:val="StyleBoldUnderline"/>
        </w:rPr>
        <w:t xml:space="preserve"> </w:t>
      </w:r>
      <w:r w:rsidRPr="00143B8E">
        <w:rPr>
          <w:rStyle w:val="StyleBoldUnderline"/>
          <w:highlight w:val="cyan"/>
        </w:rPr>
        <w:t>Unencumbered by the US, Saudi Arabian domestic policies will shift towards</w:t>
      </w:r>
      <w:r>
        <w:rPr>
          <w:rStyle w:val="StyleBoldUnderline"/>
        </w:rPr>
        <w:t xml:space="preserve"> </w:t>
      </w:r>
      <w:r w:rsidRPr="00697AF6">
        <w:rPr>
          <w:rStyle w:val="StyleBoldUnderline"/>
        </w:rPr>
        <w:t xml:space="preserve">the more extreme versions of </w:t>
      </w:r>
      <w:r w:rsidRPr="00143B8E">
        <w:rPr>
          <w:rStyle w:val="StyleBoldUnderline"/>
          <w:highlight w:val="cyan"/>
        </w:rPr>
        <w:t>Wahhabism, leading towards an even harder stance towards Israel.</w:t>
      </w:r>
    </w:p>
    <w:p w:rsidR="00FB5DA4" w:rsidRDefault="00FB5DA4" w:rsidP="00FB5DA4">
      <w:pPr>
        <w:pStyle w:val="Heading4"/>
      </w:pPr>
      <w:r>
        <w:t>Saudi prolif causes extinction</w:t>
      </w:r>
    </w:p>
    <w:p w:rsidR="00FB5DA4" w:rsidRPr="00791669" w:rsidRDefault="00FB5DA4" w:rsidP="00FB5DA4">
      <w:r>
        <w:t xml:space="preserve">Eric </w:t>
      </w:r>
      <w:r w:rsidRPr="00143B8E">
        <w:rPr>
          <w:rStyle w:val="StyleStyleBold12pt"/>
        </w:rPr>
        <w:t>Edelman et al</w:t>
      </w:r>
      <w:r>
        <w:t xml:space="preserve"> (Fellow at the Center for Strategic and Budgetary Assessments. Former Undersecretary for Defense) and Andrew Krepinevich (President of the Center for Strategic and Budgetary Assessment) and Evan Montgomery (Research Fellow at the Center for Strategic and Budgetary Assessments) February </w:t>
      </w:r>
      <w:r w:rsidRPr="00143B8E">
        <w:rPr>
          <w:rStyle w:val="StyleStyleBold12pt"/>
        </w:rPr>
        <w:t>2011</w:t>
      </w:r>
      <w:r>
        <w:t xml:space="preserve"> “The dangers of a nuclear Iran” http://www.csbaonline.org/wp-content/uploads/2010/12/2010.12.27-The-Dangers-of-a-Nuclear-Iran.pdf</w:t>
      </w:r>
    </w:p>
    <w:p w:rsidR="00FB5DA4" w:rsidRDefault="00FB5DA4" w:rsidP="00FB5DA4">
      <w:r>
        <w:t xml:space="preserve">There is, however, at least one state that could receive significant outside support: </w:t>
      </w:r>
      <w:r w:rsidRPr="003B6211">
        <w:rPr>
          <w:rStyle w:val="StyleBoldUnderline"/>
          <w:highlight w:val="yellow"/>
        </w:rPr>
        <w:t>Saudi</w:t>
      </w:r>
      <w:r>
        <w:t xml:space="preserve"> Arabia. And if it did, </w:t>
      </w:r>
      <w:r w:rsidRPr="003B6211">
        <w:rPr>
          <w:rStyle w:val="StyleBoldUnderline"/>
          <w:highlight w:val="yellow"/>
        </w:rPr>
        <w:t>proliferation could accelerate throughout the region</w:t>
      </w:r>
      <w:r>
        <w:t xml:space="preserve">. Iran and Saudi Arabia have long been geopolitical and ideological rivals. </w:t>
      </w:r>
      <w:r w:rsidRPr="003B6211">
        <w:rPr>
          <w:rStyle w:val="StyleBoldUnderline"/>
        </w:rPr>
        <w:t>Riyadh would face tremendous pressure to respond</w:t>
      </w:r>
      <w:r>
        <w:t xml:space="preserve">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w:t>
      </w:r>
      <w:r w:rsidRPr="003B6211">
        <w:rPr>
          <w:rStyle w:val="StyleBoldUnderline"/>
          <w:highlight w:val="cyan"/>
        </w:rPr>
        <w:t>it might</w:t>
      </w:r>
      <w:r w:rsidRPr="003B6211">
        <w:rPr>
          <w:rStyle w:val="StyleBoldUnderline"/>
        </w:rPr>
        <w:t xml:space="preserve"> be able to </w:t>
      </w:r>
      <w:r w:rsidRPr="003B6211">
        <w:rPr>
          <w:rStyle w:val="StyleBoldUnderline"/>
          <w:highlight w:val="cyan"/>
        </w:rPr>
        <w:t>accelerate its progress by exploiting</w:t>
      </w:r>
      <w:r w:rsidRPr="003B6211">
        <w:rPr>
          <w:rStyle w:val="StyleBoldUnderline"/>
        </w:rPr>
        <w:t xml:space="preserve"> its close </w:t>
      </w:r>
      <w:r w:rsidRPr="003B6211">
        <w:rPr>
          <w:rStyle w:val="StyleBoldUnderline"/>
          <w:highlight w:val="cyan"/>
        </w:rPr>
        <w:t>ties to Pakistan</w:t>
      </w:r>
      <w: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ordered to sell Saudi Arabia nuclear warheads for the css-2s, which are not accurate enough to deliver conventional warheads effectively. There are still rumors that Riyadh and Islamabad have had discussions involving nuclear weapons, nuclear technology, or security guarantees. </w:t>
      </w:r>
      <w:r w:rsidRPr="003B6211">
        <w:rPr>
          <w:rStyle w:val="StyleBoldUnderline"/>
        </w:rPr>
        <w:t xml:space="preserve">This “Islamabad option” could develop </w:t>
      </w:r>
      <w:r>
        <w:t xml:space="preserve">in one of several diªerent ways. </w:t>
      </w:r>
      <w:r w:rsidRPr="003B6211">
        <w:rPr>
          <w:rStyle w:val="StyleBoldUnderline"/>
          <w:highlight w:val="cyan"/>
        </w:rPr>
        <w:t>Pakistan could sell</w:t>
      </w:r>
      <w:r w:rsidRPr="003B6211">
        <w:rPr>
          <w:rStyle w:val="StyleBoldUnderline"/>
        </w:rPr>
        <w:t xml:space="preserve"> operational </w:t>
      </w:r>
      <w:r w:rsidRPr="003B6211">
        <w:rPr>
          <w:rStyle w:val="StyleBoldUnderline"/>
          <w:highlight w:val="cyan"/>
        </w:rPr>
        <w:t>nuclear weapons</w:t>
      </w:r>
      <w:r w:rsidRPr="003B6211">
        <w:rPr>
          <w:rStyle w:val="StyleBoldUnderline"/>
        </w:rPr>
        <w:t xml:space="preserve"> and delivery systems </w:t>
      </w:r>
      <w:r w:rsidRPr="003B6211">
        <w:rPr>
          <w:rStyle w:val="StyleBoldUnderline"/>
          <w:highlight w:val="cyan"/>
        </w:rPr>
        <w:t>to Saudi Arabia</w:t>
      </w:r>
      <w:r>
        <w:t xml:space="preserve">, or it could provide the Saudis with the infrastructure, material, and technical support they need to produce nuclear weapons themselves within a matter of years, as opposed to a decade or </w:t>
      </w:r>
      <w:proofErr w:type="gramStart"/>
      <w:r>
        <w:t>longer.Not</w:t>
      </w:r>
      <w:proofErr w:type="gramEnd"/>
      <w:r>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w:t>
      </w:r>
      <w:r w:rsidRPr="003B6211">
        <w:rPr>
          <w:rStyle w:val="StyleBoldUnderline"/>
          <w:highlight w:val="cyan"/>
        </w:rPr>
        <w:t>Pakistan might</w:t>
      </w:r>
      <w:r w:rsidRPr="003B6211">
        <w:rPr>
          <w:rStyle w:val="StyleBoldUnderline"/>
        </w:rPr>
        <w:t xml:space="preserve"> offer an extended deterrent guarantee to Saudi Arabia and </w:t>
      </w:r>
      <w:r w:rsidRPr="003B6211">
        <w:rPr>
          <w:rStyle w:val="StyleBoldUnderline"/>
          <w:highlight w:val="cyan"/>
        </w:rPr>
        <w:t>deploy nuclear weapons</w:t>
      </w:r>
      <w:r w:rsidRPr="003B6211">
        <w:rPr>
          <w:rStyle w:val="StyleBoldUnderline"/>
        </w:rPr>
        <w:t xml:space="preserve">, delivery systems, and troops </w:t>
      </w:r>
      <w:r w:rsidRPr="003B6211">
        <w:rPr>
          <w:rStyle w:val="StyleBoldUnderline"/>
          <w:highlight w:val="cyan"/>
        </w:rPr>
        <w:t>on Saudi territory</w:t>
      </w:r>
      <w:r w:rsidRPr="003B6211">
        <w:rPr>
          <w:rStyle w:val="StyleBoldUnderline"/>
        </w:rPr>
        <w:t xml:space="preserve">,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w:t>
      </w:r>
      <w:r>
        <w:t xml:space="preserve">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w:t>
      </w:r>
      <w:proofErr w:type="gramStart"/>
      <w:r>
        <w:t>raises</w:t>
      </w:r>
      <w:proofErr w:type="gramEnd"/>
      <w:r>
        <w:t xml:space="preserve"> a host of di⁄cult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3B6211">
        <w:rPr>
          <w:rStyle w:val="StyleBoldUnderline"/>
          <w:highlight w:val="yellow"/>
        </w:rPr>
        <w:t xml:space="preserve">any decision </w:t>
      </w:r>
      <w:r w:rsidRPr="003B6211">
        <w:rPr>
          <w:rStyle w:val="StyleBoldUnderline"/>
          <w:highlight w:val="cyan"/>
        </w:rPr>
        <w:t xml:space="preserve">by the Saudi government </w:t>
      </w:r>
      <w:r w:rsidRPr="003B6211">
        <w:rPr>
          <w:rStyle w:val="StyleBoldUnderline"/>
          <w:highlight w:val="yellow"/>
        </w:rPr>
        <w:t xml:space="preserve">to seek </w:t>
      </w:r>
      <w:r w:rsidRPr="003B6211">
        <w:rPr>
          <w:rStyle w:val="StyleBoldUnderline"/>
          <w:highlight w:val="cyan"/>
        </w:rPr>
        <w:t xml:space="preserve">out </w:t>
      </w:r>
      <w:r w:rsidRPr="003B6211">
        <w:rPr>
          <w:rStyle w:val="StyleBoldUnderline"/>
          <w:highlight w:val="yellow"/>
        </w:rPr>
        <w:t>nuclear weapons</w:t>
      </w:r>
      <w:r w:rsidRPr="0027464F">
        <w:rPr>
          <w:highlight w:val="yellow"/>
        </w:rPr>
        <w:t>,</w:t>
      </w:r>
      <w:r>
        <w:t xml:space="preserve"> by whatever means, </w:t>
      </w:r>
      <w:r w:rsidRPr="003B6211">
        <w:rPr>
          <w:rStyle w:val="StyleBoldUnderline"/>
          <w:highlight w:val="yellow"/>
        </w:rPr>
        <w:t>would be highly destabilizing</w:t>
      </w:r>
      <w:r w:rsidRPr="003B6211">
        <w:rPr>
          <w:rStyle w:val="StyleBoldUnderline"/>
          <w:highlight w:val="cyan"/>
        </w:rPr>
        <w:t>. It would increase</w:t>
      </w:r>
      <w:r w:rsidRPr="003B6211">
        <w:rPr>
          <w:rStyle w:val="StyleBoldUnderline"/>
        </w:rPr>
        <w:t xml:space="preserve"> the </w:t>
      </w:r>
      <w:r w:rsidRPr="003B6211">
        <w:rPr>
          <w:rStyle w:val="StyleBoldUnderline"/>
          <w:highlight w:val="cyan"/>
        </w:rPr>
        <w:t>incentives</w:t>
      </w:r>
      <w:r w:rsidRPr="003B6211">
        <w:rPr>
          <w:rStyle w:val="StyleBoldUnderline"/>
        </w:rPr>
        <w:t xml:space="preserve"> of other nations </w:t>
      </w:r>
      <w:r w:rsidRPr="003B6211">
        <w:rPr>
          <w:rStyle w:val="StyleBoldUnderline"/>
          <w:highlight w:val="cyan"/>
        </w:rPr>
        <w:t>in the Middle East to pursue nuclear weapons</w:t>
      </w:r>
      <w:r w:rsidRPr="003B6211">
        <w:rPr>
          <w:rStyle w:val="StyleBoldUnderline"/>
        </w:rPr>
        <w:t xml:space="preserve"> of their own. And </w:t>
      </w:r>
      <w:r w:rsidRPr="003B6211">
        <w:rPr>
          <w:rStyle w:val="StyleBoldUnderline"/>
          <w:highlight w:val="cyan"/>
        </w:rPr>
        <w:t>it could increase their ability to do so by eroding</w:t>
      </w:r>
      <w:r w:rsidRPr="003B6211">
        <w:rPr>
          <w:rStyle w:val="StyleBoldUnderline"/>
        </w:rPr>
        <w:t xml:space="preserve"> the remaining </w:t>
      </w:r>
      <w:r w:rsidRPr="003B6211">
        <w:rPr>
          <w:rStyle w:val="StyleBoldUnderline"/>
          <w:highlight w:val="cyan"/>
        </w:rPr>
        <w:t>barriers to nuclear proliferation</w:t>
      </w:r>
      <w:r w:rsidRPr="003B6211">
        <w:rPr>
          <w:rStyle w:val="StyleBoldUnderline"/>
        </w:rPr>
        <w:t xml:space="preserve">: </w:t>
      </w:r>
      <w:r>
        <w:t xml:space="preserve">each additional state that acquires nuclear weapons weakens the nonproliferation regime, even if its particular method of acquisition only circumvents, rather than violates, the npt. </w:t>
      </w:r>
      <w:proofErr w:type="gramStart"/>
      <w:r>
        <w:t>n</w:t>
      </w:r>
      <w:proofErr w:type="gramEnd"/>
      <w:r>
        <w:t xml:space="preserve">-player competition Were Saudi Arabia to acquire nuclear weapons, the Middle East would count three nuclear-armed states, and perhaps more before long. It is unclear how such an n-player competition would unfold because most analyses of nuclear deterrence are based on the U.S.Soviet rivalry during the Cold War. </w:t>
      </w:r>
      <w:r w:rsidRPr="003B6211">
        <w:rPr>
          <w:rStyle w:val="StyleBoldUnderline"/>
        </w:rPr>
        <w:t>It seems likely</w:t>
      </w:r>
      <w:r>
        <w:t xml:space="preserve">, however, </w:t>
      </w:r>
      <w:r w:rsidRPr="003B6211">
        <w:rPr>
          <w:rStyle w:val="StyleBoldUnderline"/>
        </w:rPr>
        <w:t xml:space="preserve">that </w:t>
      </w:r>
      <w:r w:rsidRPr="003B6211">
        <w:rPr>
          <w:rStyle w:val="StyleBoldUnderline"/>
          <w:highlight w:val="yellow"/>
        </w:rPr>
        <w:t>the interaction among three</w:t>
      </w:r>
      <w:r w:rsidRPr="003B6211">
        <w:rPr>
          <w:rStyle w:val="StyleBoldUnderline"/>
        </w:rPr>
        <w:t xml:space="preserve"> or more </w:t>
      </w:r>
      <w:r w:rsidRPr="003B6211">
        <w:rPr>
          <w:rStyle w:val="StyleBoldUnderline"/>
          <w:highlight w:val="yellow"/>
        </w:rPr>
        <w:t>nuclear</w:t>
      </w:r>
      <w:r w:rsidRPr="003B6211">
        <w:rPr>
          <w:rStyle w:val="StyleBoldUnderline"/>
          <w:highlight w:val="cyan"/>
        </w:rPr>
        <w:t xml:space="preserve">-armed </w:t>
      </w:r>
      <w:r w:rsidRPr="003B6211">
        <w:rPr>
          <w:rStyle w:val="StyleBoldUnderline"/>
          <w:highlight w:val="yellow"/>
        </w:rPr>
        <w:t>powers would be more prone to miscalculation and escalation</w:t>
      </w:r>
      <w:r w:rsidRPr="003B6211">
        <w:rPr>
          <w:rStyle w:val="StyleBoldUnderline"/>
        </w:rPr>
        <w:t xml:space="preserve"> than a bipolar competition</w:t>
      </w:r>
      <w:r>
        <w:t xml:space="preserve">. During the Cold War, the United States and the Soviet Union only needed to concern themselves with an attack from the </w:t>
      </w:r>
      <w:proofErr w:type="gramStart"/>
      <w:r>
        <w:t>other.</w:t>
      </w:r>
      <w:r w:rsidRPr="003B6211">
        <w:rPr>
          <w:rStyle w:val="StyleBoldUnderline"/>
        </w:rPr>
        <w:t>Multipolar</w:t>
      </w:r>
      <w:proofErr w:type="gramEnd"/>
      <w:r w:rsidRPr="003B6211">
        <w:rPr>
          <w:rStyle w:val="StyleBoldUnderline"/>
        </w:rPr>
        <w:t xml:space="preserve"> systems are generally considered to be less stable </w:t>
      </w:r>
      <w:r>
        <w:t xml:space="preserve">than bipolar systems </w:t>
      </w:r>
      <w:r w:rsidRPr="003B6211">
        <w:rPr>
          <w:rStyle w:val="StyleBoldUnderline"/>
        </w:rPr>
        <w:t xml:space="preserve">because coalitions can shift quickly, upsetting the balance of power and creating incentives for an attack. </w:t>
      </w:r>
      <w:r>
        <w:t xml:space="preserve">More important, </w:t>
      </w:r>
      <w:r w:rsidRPr="003B6211">
        <w:rPr>
          <w:rStyle w:val="StyleBoldUnderline"/>
          <w:highlight w:val="yellow"/>
        </w:rPr>
        <w:t xml:space="preserve">emerging nuclear powers </w:t>
      </w:r>
      <w:r w:rsidRPr="003B6211">
        <w:rPr>
          <w:rStyle w:val="StyleBoldUnderline"/>
          <w:highlight w:val="cyan"/>
        </w:rPr>
        <w:t xml:space="preserve">in the Middle East </w:t>
      </w:r>
      <w:r w:rsidRPr="003B6211">
        <w:rPr>
          <w:rStyle w:val="StyleBoldUnderline"/>
          <w:highlight w:val="yellow"/>
        </w:rPr>
        <w:t>might not take the costly steps necessary to</w:t>
      </w:r>
      <w:r w:rsidRPr="003B6211">
        <w:rPr>
          <w:rStyle w:val="StyleBoldUnderline"/>
        </w:rPr>
        <w:t xml:space="preserve"> preserve regional stability and </w:t>
      </w:r>
      <w:r w:rsidRPr="003B6211">
        <w:rPr>
          <w:rStyle w:val="StyleBoldUnderline"/>
          <w:highlight w:val="yellow"/>
        </w:rPr>
        <w:t>avoid a nuclear exchange</w:t>
      </w:r>
      <w:r>
        <w:t xml:space="preserve">. For nuclear-armed states, the bedrock of deterrence is the knowledge that each side has a secure second-strike capability, so that no state can launch an attack with the expectation that it can wipe out its opponents’ forces </w:t>
      </w:r>
      <w:r w:rsidRPr="003B6211">
        <w:rPr>
          <w:rStyle w:val="StyleBoldUnderline"/>
          <w:highlight w:val="cyan"/>
        </w:rPr>
        <w:t>and</w:t>
      </w:r>
      <w:r>
        <w:t xml:space="preserve"> avoid a devastating retaliation. However, </w:t>
      </w:r>
      <w:r w:rsidRPr="003B6211">
        <w:rPr>
          <w:rStyle w:val="StyleBoldUnderline"/>
        </w:rPr>
        <w:t xml:space="preserve">emerging nuclear powers </w:t>
      </w:r>
      <w:r w:rsidRPr="003B6211">
        <w:rPr>
          <w:rStyle w:val="StyleBoldUnderline"/>
          <w:highlight w:val="cyan"/>
        </w:rPr>
        <w:t>might not invest in</w:t>
      </w:r>
      <w:r w:rsidRPr="003B6211">
        <w:rPr>
          <w:rStyle w:val="StyleBoldUnderline"/>
        </w:rPr>
        <w:t xml:space="preserve"> expensive but </w:t>
      </w:r>
      <w:r w:rsidRPr="003B6211">
        <w:rPr>
          <w:rStyle w:val="StyleBoldUnderline"/>
          <w:highlight w:val="cyan"/>
        </w:rPr>
        <w:t>survivable capabilities</w:t>
      </w:r>
      <w:r w:rsidRPr="003B6211">
        <w:rPr>
          <w:rStyle w:val="StyleBoldUnderline"/>
        </w:rPr>
        <w:t xml:space="preserve"> such as hardened missile silos or submarinebased nuclear forces. </w:t>
      </w:r>
      <w:r w:rsidRPr="003B6211">
        <w:rPr>
          <w:rStyle w:val="StyleBoldUnderline"/>
          <w:highlight w:val="yellow"/>
        </w:rPr>
        <w:t>Given this</w:t>
      </w:r>
      <w:r w:rsidRPr="003B6211">
        <w:rPr>
          <w:rStyle w:val="StyleBoldUnderline"/>
        </w:rPr>
        <w:t xml:space="preserve"> likely </w:t>
      </w:r>
      <w:r w:rsidRPr="003B6211">
        <w:rPr>
          <w:rStyle w:val="StyleBoldUnderline"/>
          <w:highlight w:val="yellow"/>
        </w:rPr>
        <w:t>vulnerability</w:t>
      </w:r>
      <w:r w:rsidRPr="003B6211">
        <w:rPr>
          <w:rStyle w:val="StyleBoldUnderline"/>
        </w:rPr>
        <w:t xml:space="preserve">, the </w:t>
      </w:r>
      <w:r w:rsidRPr="003B6211">
        <w:rPr>
          <w:rStyle w:val="StyleBoldUnderline"/>
          <w:highlight w:val="yellow"/>
        </w:rPr>
        <w:t>close proximity</w:t>
      </w:r>
      <w:r w:rsidRPr="003B6211">
        <w:rPr>
          <w:rStyle w:val="StyleBoldUnderline"/>
        </w:rPr>
        <w:t xml:space="preserve"> of states in the Middle East, </w:t>
      </w:r>
      <w:r w:rsidRPr="003B6211">
        <w:rPr>
          <w:rStyle w:val="StyleBoldUnderline"/>
          <w:highlight w:val="yellow"/>
        </w:rPr>
        <w:t>and</w:t>
      </w:r>
      <w:r w:rsidRPr="003B6211">
        <w:rPr>
          <w:rStyle w:val="StyleBoldUnderline"/>
        </w:rPr>
        <w:t xml:space="preserve"> the very </w:t>
      </w:r>
      <w:r w:rsidRPr="003B6211">
        <w:rPr>
          <w:rStyle w:val="StyleBoldUnderline"/>
          <w:highlight w:val="yellow"/>
        </w:rPr>
        <w:t>short flight times</w:t>
      </w:r>
      <w:r w:rsidRPr="003B6211">
        <w:rPr>
          <w:rStyle w:val="StyleBoldUnderline"/>
        </w:rPr>
        <w:t xml:space="preserve"> of ballistic missiles in the region, any new nuclear </w:t>
      </w:r>
      <w:r w:rsidRPr="003B6211">
        <w:rPr>
          <w:rStyle w:val="StyleBoldUnderline"/>
          <w:highlight w:val="yellow"/>
        </w:rPr>
        <w:t>powers might be compelled to “launch</w:t>
      </w:r>
      <w:r w:rsidRPr="003B6211">
        <w:rPr>
          <w:rStyle w:val="StyleBoldUnderline"/>
        </w:rPr>
        <w:t xml:space="preserve"> on warning” of an attac</w:t>
      </w:r>
      <w:r>
        <w:t xml:space="preserve">k or even, during a crisis, to </w:t>
      </w:r>
      <w:r w:rsidRPr="003B6211">
        <w:rPr>
          <w:rStyle w:val="StyleBoldUnderline"/>
          <w:highlight w:val="cyan"/>
        </w:rPr>
        <w:t>use</w:t>
      </w:r>
      <w:r>
        <w:t xml:space="preserve"> their </w:t>
      </w:r>
      <w:r w:rsidRPr="003B6211">
        <w:rPr>
          <w:rStyle w:val="StyleBoldUnderline"/>
          <w:highlight w:val="cyan"/>
        </w:rPr>
        <w:t xml:space="preserve">nuclear forces </w:t>
      </w:r>
      <w:r w:rsidRPr="003B6211">
        <w:rPr>
          <w:rStyle w:val="StyleBoldUnderline"/>
          <w:highlight w:val="yellow"/>
        </w:rPr>
        <w:t>preemptively</w:t>
      </w:r>
      <w:r w:rsidRPr="00D94AD1">
        <w:rPr>
          <w:highlight w:val="cyan"/>
        </w:rPr>
        <w:t xml:space="preserve">. </w:t>
      </w:r>
      <w:r w:rsidRPr="003B6211">
        <w:rPr>
          <w:rStyle w:val="StyleBoldUnderline"/>
          <w:highlight w:val="cyan"/>
        </w:rPr>
        <w:t xml:space="preserve">Their </w:t>
      </w:r>
      <w:r w:rsidRPr="003B6211">
        <w:rPr>
          <w:rStyle w:val="StyleBoldUnderline"/>
          <w:highlight w:val="yellow"/>
        </w:rPr>
        <w:t>governments might</w:t>
      </w:r>
      <w:r w:rsidRPr="003B6211">
        <w:rPr>
          <w:rStyle w:val="StyleBoldUnderline"/>
        </w:rPr>
        <w:t xml:space="preserve"> also </w:t>
      </w:r>
      <w:r w:rsidRPr="003B6211">
        <w:rPr>
          <w:rStyle w:val="StyleBoldUnderline"/>
          <w:highlight w:val="yellow"/>
        </w:rPr>
        <w:t>delegate launch authority</w:t>
      </w:r>
      <w:r w:rsidRPr="003B6211">
        <w:rPr>
          <w:rStyle w:val="StyleBoldUnderline"/>
        </w:rPr>
        <w:t xml:space="preserve"> to lower-level commanders, </w:t>
      </w:r>
      <w:r w:rsidRPr="003B6211">
        <w:rPr>
          <w:rStyle w:val="StyleBoldUnderline"/>
          <w:highlight w:val="yellow"/>
        </w:rPr>
        <w:t>heightening the possibility of miscalculation and escalation</w:t>
      </w:r>
      <w:r w:rsidRPr="003B6211">
        <w:rPr>
          <w:rStyle w:val="StyleBoldUnderline"/>
          <w:highlight w:val="cyan"/>
        </w:rPr>
        <w:t>.</w:t>
      </w:r>
      <w:r>
        <w:t xml:space="preserve"> Moreover, if early warning systems were not integrated into robust command-and-control systems, </w:t>
      </w:r>
      <w:r w:rsidRPr="003B6211">
        <w:rPr>
          <w:rStyle w:val="StyleBoldUnderline"/>
        </w:rPr>
        <w:t>the risk of an unauthorized or accidental launch would increase further still</w:t>
      </w:r>
      <w:r>
        <w:t xml:space="preserve">. And without sophisticated early warning systems, a nuclear attack might be unattributable or attributed incorrectly. That is, assuming that the leadership of a targeted state survived a first strike, it might not be able to accurately determine which nation was responsible. And </w:t>
      </w:r>
      <w:r w:rsidRPr="003B6211">
        <w:rPr>
          <w:rStyle w:val="StyleBoldUnderline"/>
          <w:highlight w:val="cyan"/>
        </w:rPr>
        <w:t>this</w:t>
      </w:r>
      <w:r w:rsidRPr="003B6211">
        <w:rPr>
          <w:rStyle w:val="StyleBoldUnderline"/>
        </w:rPr>
        <w:t xml:space="preserve"> uncertainty, when combined with the pressure to respond quickly</w:t>
      </w:r>
      <w:proofErr w:type="gramStart"/>
      <w:r w:rsidRPr="003B6211">
        <w:rPr>
          <w:rStyle w:val="StyleBoldUnderline"/>
        </w:rPr>
        <w:t>,</w:t>
      </w:r>
      <w:r w:rsidRPr="003B6211">
        <w:rPr>
          <w:rStyle w:val="StyleBoldUnderline"/>
          <w:highlight w:val="cyan"/>
        </w:rPr>
        <w:t>would</w:t>
      </w:r>
      <w:proofErr w:type="gramEnd"/>
      <w:r w:rsidRPr="003B6211">
        <w:rPr>
          <w:rStyle w:val="StyleBoldUnderline"/>
          <w:highlight w:val="cyan"/>
        </w:rPr>
        <w:t xml:space="preserve"> create a significant risk that it would retaliate against the wrong party</w:t>
      </w:r>
      <w:r w:rsidRPr="003B6211">
        <w:rPr>
          <w:rStyle w:val="StyleBoldUnderline"/>
        </w:rPr>
        <w:t xml:space="preserve">, potentially </w:t>
      </w:r>
      <w:r w:rsidRPr="003B6211">
        <w:rPr>
          <w:rStyle w:val="StyleBoldUnderline"/>
          <w:highlight w:val="yellow"/>
        </w:rPr>
        <w:t>triggering a regional nuclear war.</w:t>
      </w:r>
      <w: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w:t>
      </w:r>
    </w:p>
    <w:p w:rsidR="00FB5DA4" w:rsidRDefault="00FB5DA4" w:rsidP="00FB5DA4">
      <w:pPr>
        <w:pStyle w:val="Heading4"/>
      </w:pPr>
      <w:r>
        <w:t xml:space="preserve">China rise causes escalation </w:t>
      </w:r>
    </w:p>
    <w:p w:rsidR="00FB5DA4" w:rsidRPr="008C3A6F" w:rsidRDefault="00FB5DA4" w:rsidP="00FB5DA4">
      <w:r w:rsidRPr="008C3A6F">
        <w:t xml:space="preserve">Zbigniew K. </w:t>
      </w:r>
      <w:r w:rsidRPr="008C3A6F">
        <w:rPr>
          <w:rStyle w:val="StyleStyleBold12pt"/>
        </w:rPr>
        <w:t>Brzezinski</w:t>
      </w:r>
      <w:r w:rsidRPr="008C3A6F">
        <w:t xml:space="preserve">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8C3A6F">
        <w:t>College</w:t>
      </w:r>
      <w:proofErr w:type="gramEnd"/>
      <w:r w:rsidRPr="008C3A6F">
        <w:t xml:space="preserv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w:t>
      </w:r>
      <w:proofErr w:type="gramStart"/>
      <w:r w:rsidRPr="008C3A6F">
        <w:t>?page</w:t>
      </w:r>
      <w:proofErr w:type="gramEnd"/>
      <w:r w:rsidRPr="008C3A6F">
        <w:t>=0,0</w:t>
      </w:r>
    </w:p>
    <w:p w:rsidR="00FB5DA4" w:rsidRPr="00C502FD" w:rsidRDefault="00FB5DA4" w:rsidP="00FB5DA4">
      <w:pPr>
        <w:rPr>
          <w:rStyle w:val="StyleBoldUnderline"/>
        </w:rPr>
      </w:pPr>
      <w: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C502FD">
        <w:rPr>
          <w:rStyle w:val="StyleBoldUnderline"/>
          <w:highlight w:val="cyan"/>
        </w:rPr>
        <w:t>China is not yet ready to assume in full America's role in the world</w:t>
      </w:r>
      <w:r>
        <w:t>.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proofErr w:type="gramStart"/>
      <w:r>
        <w:t>.</w:t>
      </w:r>
      <w:r w:rsidRPr="00C502FD">
        <w:rPr>
          <w:sz w:val="12"/>
        </w:rPr>
        <w:t>¶</w:t>
      </w:r>
      <w:proofErr w:type="gramEnd"/>
      <w:r w:rsidRPr="00C502FD">
        <w:rPr>
          <w:sz w:val="12"/>
        </w:rPr>
        <w:t xml:space="preserve"> </w:t>
      </w:r>
      <w:r>
        <w:t xml:space="preserve">At some stage, however, </w:t>
      </w:r>
      <w:r w:rsidRPr="00C502FD">
        <w:rPr>
          <w:rStyle w:val="StyleBoldUnderline"/>
          <w:highlight w:val="cyan"/>
        </w:rPr>
        <w:t>a more assertive Chinese nationalism could arise</w:t>
      </w:r>
      <w:r w:rsidRPr="00C502FD">
        <w:rPr>
          <w:rStyle w:val="StyleBoldUnderline"/>
        </w:rPr>
        <w:t xml:space="preserve"> </w:t>
      </w:r>
      <w:r>
        <w:t xml:space="preserve">and damage China's international interests. </w:t>
      </w:r>
      <w:r w:rsidRPr="00C502FD">
        <w:rPr>
          <w:rStyle w:val="StyleBoldUnderline"/>
          <w:highlight w:val="cyan"/>
        </w:rPr>
        <w:t>A swaggering</w:t>
      </w:r>
      <w:r w:rsidRPr="00C502FD">
        <w:rPr>
          <w:rStyle w:val="StyleBoldUnderline"/>
        </w:rPr>
        <w:t xml:space="preserve">, nationalistic </w:t>
      </w:r>
      <w:r w:rsidRPr="00C502FD">
        <w:rPr>
          <w:rStyle w:val="StyleBoldUnderline"/>
          <w:highlight w:val="cyan"/>
        </w:rPr>
        <w:t>Beijing would</w:t>
      </w:r>
      <w:r w:rsidRPr="00C502FD">
        <w:rPr>
          <w:rStyle w:val="StyleBoldUnderline"/>
        </w:rPr>
        <w:t xml:space="preserve"> unintentionally </w:t>
      </w:r>
      <w:r w:rsidRPr="00C502FD">
        <w:rPr>
          <w:rStyle w:val="StyleBoldUnderline"/>
          <w:highlight w:val="cyan"/>
        </w:rPr>
        <w:t>mobilize a powerful regional coalition against itself</w:t>
      </w:r>
      <w:r w:rsidRPr="00C502FD">
        <w:rPr>
          <w:rStyle w:val="StyleBoldUnderline"/>
        </w:rPr>
        <w:t>.</w:t>
      </w:r>
      <w:r>
        <w:t xml:space="preserve"> </w:t>
      </w:r>
      <w:r w:rsidRPr="00C502FD">
        <w:rPr>
          <w:rStyle w:val="StyleBoldUnderline"/>
          <w:highlight w:val="cyan"/>
        </w:rPr>
        <w:t>None of China's key neighbors -- India, Japan, and Russia -- is ready to acknowledge China's entitlement to America's place</w:t>
      </w:r>
      <w:r>
        <w:t xml:space="preserve"> on the global totem pole. They might even seek support from a waning America to offset an overly assertive China. Th</w:t>
      </w:r>
      <w:r w:rsidRPr="00C502FD">
        <w:rPr>
          <w:rStyle w:val="StyleBoldUnderline"/>
          <w:highlight w:val="cyan"/>
        </w:rPr>
        <w:t>e resulting regional scramble could become intense, especially given the similar nationalistic tendencies among China's neighbors</w:t>
      </w:r>
      <w:r>
        <w:t xml:space="preserve">. A phase of acute international tension in Asia could ensue. </w:t>
      </w:r>
      <w:r w:rsidRPr="00C502FD">
        <w:rPr>
          <w:rStyle w:val="StyleBoldUnderline"/>
          <w:highlight w:val="cyan"/>
        </w:rPr>
        <w:t>Asia of the 21st century could then begin to resemble Europe of the 20th century -- violent and bloodthirsty.</w:t>
      </w:r>
    </w:p>
    <w:p w:rsidR="00FB5DA4" w:rsidRPr="00002EF3" w:rsidRDefault="00FB5DA4" w:rsidP="00FB5DA4"/>
    <w:p w:rsidR="00FB5DA4" w:rsidRDefault="00FB5DA4" w:rsidP="00FB5DA4">
      <w:pPr>
        <w:pStyle w:val="Heading3"/>
      </w:pPr>
      <w:r>
        <w:t>Off</w:t>
      </w:r>
    </w:p>
    <w:p w:rsidR="00FB5DA4" w:rsidRPr="00D34347" w:rsidRDefault="00FB5DA4" w:rsidP="00FB5DA4">
      <w:pPr>
        <w:pStyle w:val="Heading4"/>
      </w:pPr>
      <w:r w:rsidRPr="00D34347">
        <w:t>The affs use of the political as the background for their ethical action is the ultimate unethical act</w:t>
      </w:r>
    </w:p>
    <w:p w:rsidR="00FB5DA4" w:rsidRDefault="00FB5DA4" w:rsidP="00FB5DA4">
      <w:r>
        <w:t xml:space="preserve">Adam </w:t>
      </w:r>
      <w:r w:rsidRPr="00A47B3F">
        <w:rPr>
          <w:rStyle w:val="StyleStyleBold12pt"/>
        </w:rPr>
        <w:t>Thurschwell</w:t>
      </w:r>
      <w:r w:rsidRPr="00D34347">
        <w:t xml:space="preserve"> </w:t>
      </w:r>
      <w:r>
        <w:t xml:space="preserve">(Asst. Prof. of Law, Cleveland State University) </w:t>
      </w:r>
      <w:r w:rsidRPr="00A47B3F">
        <w:rPr>
          <w:rStyle w:val="StyleStyleBold12pt"/>
        </w:rPr>
        <w:t>2003</w:t>
      </w:r>
      <w:r>
        <w:t xml:space="preserve"> 24 Cardozo L. Rev. 1193</w:t>
      </w:r>
    </w:p>
    <w:p w:rsidR="00FB5DA4" w:rsidRDefault="00FB5DA4" w:rsidP="00FB5DA4">
      <w:pPr>
        <w:rPr>
          <w:sz w:val="16"/>
        </w:rPr>
      </w:pPr>
      <w:r w:rsidRPr="00A47B3F">
        <w:rPr>
          <w:sz w:val="16"/>
        </w:rPr>
        <w:t xml:space="preserve">Thus, as Derrida puts it, "ethics </w:t>
      </w:r>
      <w:r w:rsidRPr="00D34347">
        <w:rPr>
          <w:rStyle w:val="StyleBoldUnderline"/>
        </w:rPr>
        <w:t xml:space="preserve">enjoins a politics and a law </w:t>
      </w:r>
      <w:proofErr w:type="gramStart"/>
      <w:r w:rsidRPr="00D34347">
        <w:rPr>
          <w:rStyle w:val="StyleBoldUnderline"/>
        </w:rPr>
        <w:t>... .</w:t>
      </w:r>
      <w:proofErr w:type="gramEnd"/>
      <w:r w:rsidRPr="00D34347">
        <w:rPr>
          <w:rStyle w:val="StyleBoldUnderline"/>
        </w:rPr>
        <w:t xml:space="preserve"> </w:t>
      </w:r>
      <w:proofErr w:type="gramStart"/>
      <w:r w:rsidRPr="00D34347">
        <w:rPr>
          <w:rStyle w:val="StyleBoldUnderline"/>
        </w:rPr>
        <w:t>but</w:t>
      </w:r>
      <w:proofErr w:type="gramEnd"/>
      <w:r w:rsidRPr="00D34347">
        <w:rPr>
          <w:rStyle w:val="StyleBoldUnderline"/>
        </w:rPr>
        <w:t xml:space="preserve"> the political or juridical content that is thus assigned remains undetermined</w:t>
      </w:r>
      <w:r w:rsidRPr="00A47B3F">
        <w:rPr>
          <w:sz w:val="16"/>
        </w:rPr>
        <w:t xml:space="preserve">, still to be determined beyond knowledge, beyond all presentation, all concepts ... ." n26 </w:t>
      </w:r>
      <w:r w:rsidRPr="00AE086E">
        <w:rPr>
          <w:rStyle w:val="StyleBoldUnderline"/>
          <w:highlight w:val="cyan"/>
        </w:rPr>
        <w:t>No determinate content issues from the ethical demand because ethics</w:t>
      </w:r>
      <w:r w:rsidRPr="00A47B3F">
        <w:rPr>
          <w:sz w:val="16"/>
        </w:rPr>
        <w:t xml:space="preserve">, in Derrida's (and Levinas's) sense, </w:t>
      </w:r>
      <w:r w:rsidRPr="00AE086E">
        <w:rPr>
          <w:rStyle w:val="StyleBoldUnderline"/>
          <w:highlight w:val="cyan"/>
        </w:rPr>
        <w:t>is non-normative</w:t>
      </w:r>
      <w:r w:rsidRPr="00D34347">
        <w:rPr>
          <w:rStyle w:val="StyleBoldUnderline"/>
        </w:rPr>
        <w:t xml:space="preserve">. </w:t>
      </w:r>
      <w:r w:rsidRPr="00AE086E">
        <w:rPr>
          <w:rStyle w:val="StyleBoldUnderline"/>
          <w:highlight w:val="cyan"/>
        </w:rPr>
        <w:t>To derive a</w:t>
      </w:r>
      <w:r w:rsidRPr="00D34347">
        <w:rPr>
          <w:rStyle w:val="StyleBoldUnderline"/>
        </w:rPr>
        <w:t xml:space="preserve"> legal or </w:t>
      </w:r>
      <w:r w:rsidRPr="00AE086E">
        <w:rPr>
          <w:rStyle w:val="StyleBoldUnderline"/>
          <w:highlight w:val="cyan"/>
        </w:rPr>
        <w:t>political rule of decision from one's ethical responsibility would be,</w:t>
      </w:r>
      <w:r w:rsidRPr="00D34347">
        <w:rPr>
          <w:rStyle w:val="StyleBoldUnderline"/>
        </w:rPr>
        <w:t xml:space="preserve"> paradoxically, </w:t>
      </w:r>
      <w:r w:rsidRPr="00AE086E">
        <w:rPr>
          <w:rStyle w:val="StyleBoldUnderline"/>
          <w:highlight w:val="cyan"/>
        </w:rPr>
        <w:t xml:space="preserve">to displace that responsibility onto a "calculation," and thus would </w:t>
      </w:r>
      <w:proofErr w:type="gramStart"/>
      <w:r w:rsidRPr="00AE086E">
        <w:rPr>
          <w:rStyle w:val="StyleBoldUnderline"/>
          <w:highlight w:val="cyan"/>
        </w:rPr>
        <w:t>itself</w:t>
      </w:r>
      <w:proofErr w:type="gramEnd"/>
      <w:r w:rsidRPr="00AE086E">
        <w:rPr>
          <w:rStyle w:val="StyleBoldUnderline"/>
          <w:highlight w:val="cyan"/>
        </w:rPr>
        <w:t xml:space="preserve"> be unethical precisely to the extent that it relieves one of further responsibility for the decision</w:t>
      </w:r>
      <w:r w:rsidRPr="00D34347">
        <w:rPr>
          <w:rStyle w:val="StyleBoldUnderline"/>
        </w:rPr>
        <w:t xml:space="preserve"> in any given case. Ethics therefore demands a legal/political decision that can only rest on something like a "mystical foundation,</w:t>
      </w:r>
      <w:r w:rsidRPr="00A47B3F">
        <w:rPr>
          <w:sz w:val="16"/>
        </w:rPr>
        <w:t xml:space="preserve">" n27 </w:t>
      </w:r>
      <w:r w:rsidRPr="00D34347">
        <w:rPr>
          <w:rStyle w:val="StyleBoldUnderline"/>
        </w:rPr>
        <w:t>since such a decision cannot be founded on any determinable rules, reasons or values without abandoning its claim to ethical status</w:t>
      </w:r>
      <w:r w:rsidRPr="00A47B3F">
        <w:rPr>
          <w:sz w:val="16"/>
        </w:rPr>
        <w:t>. Accordingly, the legal/political decision can only be "determined beyond knowledge, beyond all presentation, all concepts" n28 - which is to say, determined on the basis of something that resembles pure faith.</w:t>
      </w:r>
    </w:p>
    <w:p w:rsidR="00FB5DA4" w:rsidRDefault="00FB5DA4" w:rsidP="00FB5DA4">
      <w:pPr>
        <w:pStyle w:val="Heading4"/>
        <w:rPr>
          <w:rStyle w:val="StyleStyleBold12pt"/>
        </w:rPr>
      </w:pPr>
      <w:r>
        <w:rPr>
          <w:rStyle w:val="StyleStyleBold12pt"/>
        </w:rPr>
        <w:t>Government extension robs individuals of agency</w:t>
      </w:r>
    </w:p>
    <w:p w:rsidR="00FB5DA4" w:rsidRDefault="00FB5DA4" w:rsidP="00FB5DA4">
      <w:r w:rsidRPr="007D41E2">
        <w:rPr>
          <w:rStyle w:val="StyleStyleBold12pt"/>
        </w:rPr>
        <w:t>Machan</w:t>
      </w:r>
      <w:r>
        <w:t xml:space="preserve">, Auburn University Philosophy professor, </w:t>
      </w:r>
      <w:r w:rsidRPr="007D41E2">
        <w:rPr>
          <w:rStyle w:val="StyleStyleBold12pt"/>
        </w:rPr>
        <w:t>3</w:t>
      </w:r>
    </w:p>
    <w:p w:rsidR="00FB5DA4" w:rsidRDefault="00FB5DA4" w:rsidP="00FB5DA4">
      <w:r>
        <w:t>(Tibor R, Research Fellow at Hoover Institution Stanford University, Passion for Liberty, pg. 19-20)</w:t>
      </w:r>
    </w:p>
    <w:p w:rsidR="00FB5DA4" w:rsidRDefault="00FB5DA4" w:rsidP="00FB5DA4">
      <w:pPr>
        <w:pStyle w:val="card"/>
        <w:ind w:left="0"/>
        <w:rPr>
          <w:rStyle w:val="underline"/>
          <w:rFonts w:eastAsiaTheme="majorEastAsia"/>
        </w:rPr>
      </w:pPr>
      <w:r w:rsidRPr="007D41E2">
        <w:rPr>
          <w:sz w:val="16"/>
        </w:rPr>
        <w:t xml:space="preserve">Those who wanted to retain some elements of the political outlook that Locke's position displaced, namely, the view that people belonged to the country—were, in fact, subjects of the country's head, the king or government—found a way to use the concept of human rights to advocate their essentially reactionary position. (Yes, Virginia, Karl Marx was a reactionary!) They appropriated the concept of human individual rights to mean not liberties from others but services from them. It is not that one has the right to seek happiness, for example, but that one has a right to be made happy! </w:t>
      </w:r>
      <w:r w:rsidRPr="007E4BEC">
        <w:rPr>
          <w:rStyle w:val="underline"/>
          <w:rFonts w:eastAsiaTheme="majorEastAsia"/>
        </w:rPr>
        <w:t>Positive rights are</w:t>
      </w:r>
      <w:r w:rsidRPr="007D41E2">
        <w:rPr>
          <w:sz w:val="16"/>
        </w:rPr>
        <w:t>, in fact</w:t>
      </w:r>
      <w:r w:rsidRPr="00B62C5D">
        <w:rPr>
          <w:rStyle w:val="NormalUnderlineChar"/>
        </w:rPr>
        <w:t xml:space="preserve">, </w:t>
      </w:r>
      <w:r w:rsidRPr="007E4BEC">
        <w:rPr>
          <w:rStyle w:val="underline"/>
          <w:rFonts w:eastAsiaTheme="majorEastAsia"/>
        </w:rPr>
        <w:t>The main reason why the founders established a government that secures our rights is</w:t>
      </w:r>
      <w:r w:rsidRPr="007D41E2">
        <w:rPr>
          <w:sz w:val="16"/>
        </w:rPr>
        <w:t xml:space="preserve"> that they agreed with Locke and a few others throughout human history who held that justice requires that </w:t>
      </w:r>
      <w:r w:rsidRPr="007E4BEC">
        <w:rPr>
          <w:rStyle w:val="underline"/>
          <w:rFonts w:eastAsiaTheme="majorEastAsia"/>
        </w:rPr>
        <w:t xml:space="preserve">communities fit human beings as moral agents with personal responsibility to govern their own lives. It is </w:t>
      </w:r>
      <w:r w:rsidRPr="006008F8">
        <w:rPr>
          <w:rStyle w:val="underline"/>
          <w:rFonts w:eastAsiaTheme="majorEastAsia"/>
          <w:highlight w:val="green"/>
        </w:rPr>
        <w:t>to protect</w:t>
      </w:r>
      <w:r w:rsidRPr="007E4BEC">
        <w:rPr>
          <w:rStyle w:val="underline"/>
          <w:rFonts w:eastAsiaTheme="majorEastAsia"/>
        </w:rPr>
        <w:t xml:space="preserve"> their </w:t>
      </w:r>
      <w:r w:rsidRPr="006008F8">
        <w:rPr>
          <w:rStyle w:val="underline"/>
          <w:rFonts w:eastAsiaTheme="majorEastAsia"/>
          <w:highlight w:val="green"/>
        </w:rPr>
        <w:t xml:space="preserve">moral agency that warrants the establishment of governments </w:t>
      </w:r>
      <w:r w:rsidRPr="006008F8">
        <w:rPr>
          <w:rStyle w:val="underline"/>
          <w:rFonts w:eastAsiaTheme="majorEastAsia"/>
        </w:rPr>
        <w:t xml:space="preserve">via the consent of the governed. </w:t>
      </w:r>
      <w:r w:rsidRPr="006008F8">
        <w:rPr>
          <w:rStyle w:val="underline"/>
          <w:rFonts w:eastAsiaTheme="majorEastAsia"/>
          <w:highlight w:val="green"/>
        </w:rPr>
        <w:t xml:space="preserve">With </w:t>
      </w:r>
      <w:r w:rsidRPr="006008F8">
        <w:rPr>
          <w:rStyle w:val="underline"/>
          <w:rFonts w:eastAsiaTheme="majorEastAsia"/>
        </w:rPr>
        <w:t>the introduction of the conceptual</w:t>
      </w:r>
      <w:r w:rsidRPr="007E4BEC">
        <w:rPr>
          <w:rStyle w:val="underline"/>
          <w:rFonts w:eastAsiaTheme="majorEastAsia"/>
        </w:rPr>
        <w:t xml:space="preserve"> perversion known as </w:t>
      </w:r>
      <w:r w:rsidRPr="006008F8">
        <w:rPr>
          <w:rStyle w:val="underline"/>
          <w:rFonts w:eastAsiaTheme="majorEastAsia"/>
          <w:highlight w:val="green"/>
        </w:rPr>
        <w:t>positive rights, it has become impossible for government to govern by</w:t>
      </w:r>
      <w:r w:rsidRPr="007E4BEC">
        <w:rPr>
          <w:rStyle w:val="underline"/>
          <w:rFonts w:eastAsiaTheme="majorEastAsia"/>
        </w:rPr>
        <w:t xml:space="preserve"> a set of </w:t>
      </w:r>
      <w:r w:rsidRPr="006008F8">
        <w:rPr>
          <w:rStyle w:val="underline"/>
          <w:rFonts w:eastAsiaTheme="majorEastAsia"/>
          <w:highlight w:val="green"/>
        </w:rPr>
        <w:t>consistent standards</w:t>
      </w:r>
      <w:r w:rsidRPr="007E4BEC">
        <w:rPr>
          <w:rStyle w:val="underline"/>
          <w:rFonts w:eastAsiaTheme="majorEastAsia"/>
        </w:rPr>
        <w:t xml:space="preserve"> that had been provided by the theory of individual rights. </w:t>
      </w:r>
      <w:r w:rsidRPr="006008F8">
        <w:rPr>
          <w:rStyle w:val="underline"/>
          <w:rFonts w:eastAsiaTheme="majorEastAsia"/>
          <w:highlight w:val="green"/>
        </w:rPr>
        <w:t>Positive rights</w:t>
      </w:r>
      <w:r w:rsidRPr="007E4BEC">
        <w:rPr>
          <w:rStyle w:val="underline"/>
          <w:rFonts w:eastAsiaTheme="majorEastAsia"/>
        </w:rPr>
        <w:t>,</w:t>
      </w:r>
      <w:r w:rsidRPr="00FA7DDD">
        <w:rPr>
          <w:rStyle w:val="NormalUnderlineChar"/>
        </w:rPr>
        <w:t xml:space="preserve"> </w:t>
      </w:r>
      <w:r w:rsidRPr="007D41E2">
        <w:rPr>
          <w:sz w:val="16"/>
        </w:rPr>
        <w:t xml:space="preserve">as already noted, </w:t>
      </w:r>
      <w:r w:rsidRPr="006008F8">
        <w:rPr>
          <w:rStyle w:val="underline"/>
          <w:rFonts w:eastAsiaTheme="majorEastAsia"/>
          <w:highlight w:val="green"/>
        </w:rPr>
        <w:t>must be in inherent conflict—when someone is conscripted to serve another, he or she no longer can serve some of</w:t>
      </w:r>
      <w:r w:rsidRPr="007E4BEC">
        <w:rPr>
          <w:rStyle w:val="underline"/>
          <w:rFonts w:eastAsiaTheme="majorEastAsia"/>
        </w:rPr>
        <w:t xml:space="preserve"> </w:t>
      </w:r>
      <w:r w:rsidRPr="006008F8">
        <w:rPr>
          <w:rStyle w:val="underline"/>
          <w:rFonts w:eastAsiaTheme="majorEastAsia"/>
          <w:highlight w:val="green"/>
        </w:rPr>
        <w:t>his or her own purposes</w:t>
      </w:r>
      <w:r w:rsidRPr="007E4BEC">
        <w:rPr>
          <w:rStyle w:val="underline"/>
          <w:rFonts w:eastAsiaTheme="majorEastAsia"/>
        </w:rPr>
        <w:t xml:space="preserve"> or, indeed, even the purposes of many others, given the scarcity of time and skills to which others are supposedly naturally entitled</w:t>
      </w:r>
      <w:r w:rsidRPr="007D41E2">
        <w:rPr>
          <w:sz w:val="16"/>
        </w:rPr>
        <w:t xml:space="preserve">. Most certainly, </w:t>
      </w:r>
      <w:r w:rsidRPr="006008F8">
        <w:rPr>
          <w:rStyle w:val="underline"/>
          <w:rFonts w:eastAsiaTheme="majorEastAsia"/>
          <w:highlight w:val="green"/>
        </w:rPr>
        <w:t>positive rights</w:t>
      </w:r>
      <w:r w:rsidRPr="007E4BEC">
        <w:rPr>
          <w:rStyle w:val="underline"/>
          <w:rFonts w:eastAsiaTheme="majorEastAsia"/>
        </w:rPr>
        <w:t xml:space="preserve"> </w:t>
      </w:r>
      <w:r w:rsidRPr="006008F8">
        <w:rPr>
          <w:rStyle w:val="underline"/>
          <w:rFonts w:eastAsiaTheme="majorEastAsia"/>
          <w:highlight w:val="green"/>
        </w:rPr>
        <w:t>conflict with</w:t>
      </w:r>
      <w:r w:rsidRPr="007E4BEC">
        <w:rPr>
          <w:rStyle w:val="underline"/>
          <w:rFonts w:eastAsiaTheme="majorEastAsia"/>
        </w:rPr>
        <w:t xml:space="preserve"> our </w:t>
      </w:r>
      <w:r w:rsidRPr="006008F8">
        <w:rPr>
          <w:rStyle w:val="underline"/>
          <w:rFonts w:eastAsiaTheme="majorEastAsia"/>
          <w:highlight w:val="green"/>
        </w:rPr>
        <w:t>basic negative rights to life, liberty, and property</w:t>
      </w:r>
      <w:r w:rsidRPr="007D41E2">
        <w:rPr>
          <w:sz w:val="16"/>
        </w:rPr>
        <w:t xml:space="preserve">, In the last analysis, </w:t>
      </w:r>
      <w:r w:rsidRPr="006008F8">
        <w:rPr>
          <w:rStyle w:val="underline"/>
          <w:rFonts w:eastAsiaTheme="majorEastAsia"/>
          <w:highlight w:val="green"/>
        </w:rPr>
        <w:t>the doctrine of positive rights leaves government free to impose its arbitrary standards</w:t>
      </w:r>
      <w:r w:rsidRPr="007E4BEC">
        <w:rPr>
          <w:rStyle w:val="underline"/>
          <w:rFonts w:eastAsiaTheme="majorEastAsia"/>
        </w:rPr>
        <w:t>—one day it is to help AIDS research</w:t>
      </w:r>
      <w:r w:rsidRPr="007D41E2">
        <w:rPr>
          <w:sz w:val="16"/>
        </w:rPr>
        <w:t xml:space="preserve">, the next to foster the arts by supporting public broadcasting, and the following day it is to solve the problem of immoderate smoking habits among the citizenry. </w:t>
      </w:r>
      <w:r w:rsidRPr="006008F8">
        <w:rPr>
          <w:rStyle w:val="underline"/>
          <w:rFonts w:eastAsiaTheme="majorEastAsia"/>
          <w:highlight w:val="green"/>
        </w:rPr>
        <w:t>No</w:t>
      </w:r>
      <w:r w:rsidRPr="007E4BEC">
        <w:rPr>
          <w:rStyle w:val="underline"/>
          <w:rFonts w:eastAsiaTheme="majorEastAsia"/>
        </w:rPr>
        <w:t xml:space="preserve"> </w:t>
      </w:r>
      <w:r w:rsidRPr="006008F8">
        <w:rPr>
          <w:rStyle w:val="underline"/>
          <w:rFonts w:eastAsiaTheme="majorEastAsia"/>
          <w:highlight w:val="green"/>
        </w:rPr>
        <w:t>standards of restraint apply</w:t>
      </w:r>
      <w:r w:rsidRPr="007E4BEC">
        <w:rPr>
          <w:rStyle w:val="underline"/>
          <w:rFonts w:eastAsiaTheme="majorEastAsia"/>
        </w:rPr>
        <w:t xml:space="preserve">—indeed, </w:t>
      </w:r>
      <w:r w:rsidRPr="006008F8">
        <w:rPr>
          <w:rStyle w:val="underline"/>
          <w:rFonts w:eastAsiaTheme="majorEastAsia"/>
          <w:highlight w:val="green"/>
        </w:rPr>
        <w:t xml:space="preserve">as in a fascistic </w:t>
      </w:r>
      <w:proofErr w:type="gramStart"/>
      <w:r w:rsidRPr="006008F8">
        <w:rPr>
          <w:rStyle w:val="underline"/>
          <w:rFonts w:eastAsiaTheme="majorEastAsia"/>
          <w:highlight w:val="green"/>
        </w:rPr>
        <w:t>system,</w:t>
      </w:r>
      <w:proofErr w:type="gramEnd"/>
      <w:r w:rsidRPr="006008F8">
        <w:rPr>
          <w:rStyle w:val="underline"/>
          <w:rFonts w:eastAsiaTheme="majorEastAsia"/>
          <w:highlight w:val="green"/>
        </w:rPr>
        <w:t xml:space="preserve"> anything goes</w:t>
      </w:r>
      <w:r w:rsidRPr="007E4BEC">
        <w:rPr>
          <w:rStyle w:val="underline"/>
          <w:rFonts w:eastAsiaTheme="majorEastAsia"/>
        </w:rPr>
        <w:t xml:space="preserve"> that the leaders think is important. The only difference is that the </w:t>
      </w:r>
      <w:proofErr w:type="gramStart"/>
      <w:r w:rsidRPr="007E4BEC">
        <w:rPr>
          <w:rStyle w:val="underline"/>
          <w:rFonts w:eastAsiaTheme="majorEastAsia"/>
        </w:rPr>
        <w:t>leaders,</w:t>
      </w:r>
      <w:proofErr w:type="gramEnd"/>
      <w:r w:rsidRPr="007E4BEC">
        <w:rPr>
          <w:rStyle w:val="underline"/>
          <w:rFonts w:eastAsiaTheme="majorEastAsia"/>
        </w:rPr>
        <w:t xml:space="preserve"> say in the United States, still abide some modicum of democracy.</w:t>
      </w:r>
    </w:p>
    <w:p w:rsidR="00FB5DA4" w:rsidRDefault="00FB5DA4" w:rsidP="00FB5DA4"/>
    <w:p w:rsidR="00FB5DA4" w:rsidRPr="003B2761" w:rsidRDefault="00FB5DA4" w:rsidP="00FB5DA4">
      <w:pPr>
        <w:tabs>
          <w:tab w:val="left" w:pos="1685"/>
        </w:tabs>
        <w:rPr>
          <w:rStyle w:val="StyleStyleBold12pt"/>
        </w:rPr>
      </w:pPr>
      <w:r>
        <w:rPr>
          <w:rStyle w:val="StyleStyleBold12pt"/>
        </w:rPr>
        <w:t>Voting issue!</w:t>
      </w:r>
      <w:r w:rsidRPr="003B2761">
        <w:rPr>
          <w:rStyle w:val="StyleStyleBold12pt"/>
        </w:rPr>
        <w:tab/>
      </w:r>
    </w:p>
    <w:p w:rsidR="00FB5DA4" w:rsidRDefault="00FB5DA4" w:rsidP="00FB5DA4">
      <w:pPr>
        <w:rPr>
          <w:sz w:val="16"/>
        </w:rPr>
      </w:pPr>
      <w:r w:rsidRPr="003B2761">
        <w:rPr>
          <w:sz w:val="16"/>
        </w:rPr>
        <w:t xml:space="preserve">Sylvester </w:t>
      </w:r>
      <w:r w:rsidRPr="003B2761">
        <w:rPr>
          <w:rStyle w:val="StyleStyleBold12pt"/>
        </w:rPr>
        <w:t>Petro</w:t>
      </w:r>
      <w:r w:rsidRPr="003B2761">
        <w:rPr>
          <w:sz w:val="16"/>
        </w:rPr>
        <w:t xml:space="preserve">, professor of law at Wake Forest, </w:t>
      </w:r>
      <w:proofErr w:type="gramStart"/>
      <w:r w:rsidRPr="003B2761">
        <w:rPr>
          <w:sz w:val="16"/>
        </w:rPr>
        <w:t>Spring</w:t>
      </w:r>
      <w:proofErr w:type="gramEnd"/>
      <w:r w:rsidRPr="003B2761">
        <w:rPr>
          <w:sz w:val="16"/>
        </w:rPr>
        <w:t xml:space="preserve"> </w:t>
      </w:r>
      <w:r w:rsidRPr="003B2761">
        <w:rPr>
          <w:rStyle w:val="StyleStyleBold12pt"/>
        </w:rPr>
        <w:t>1974</w:t>
      </w:r>
      <w:r w:rsidRPr="003B2761">
        <w:rPr>
          <w:sz w:val="16"/>
        </w:rPr>
        <w:t>, Toledo Law Review, p480</w:t>
      </w:r>
    </w:p>
    <w:p w:rsidR="00FB5DA4" w:rsidRPr="007E7C92" w:rsidRDefault="00FB5DA4" w:rsidP="00FB5DA4">
      <w:pPr>
        <w:rPr>
          <w:sz w:val="16"/>
        </w:rPr>
      </w:pPr>
      <w:r w:rsidRPr="003D7BF8">
        <w:rPr>
          <w:sz w:val="16"/>
        </w:rPr>
        <w:t>However, one may still insist on echoing Ernest Hemingway – “I believe in only one thing: liberty.” And it is always well to bear in mind David Hume’s observation: “</w:t>
      </w:r>
      <w:r w:rsidRPr="003B2761">
        <w:rPr>
          <w:rStyle w:val="StyleBoldUnderline"/>
          <w:highlight w:val="green"/>
        </w:rPr>
        <w:t>It is seldom that liberty</w:t>
      </w:r>
      <w:r w:rsidRPr="003D7BF8">
        <w:rPr>
          <w:rStyle w:val="StyleBoldUnderline"/>
        </w:rPr>
        <w:t xml:space="preserve"> of any kind </w:t>
      </w:r>
      <w:r w:rsidRPr="003B2761">
        <w:rPr>
          <w:rStyle w:val="StyleBoldUnderline"/>
          <w:highlight w:val="green"/>
        </w:rPr>
        <w:t>is lost all at once</w:t>
      </w:r>
      <w:r w:rsidRPr="003D7BF8">
        <w:rPr>
          <w:rStyle w:val="StyleBoldUnderline"/>
        </w:rPr>
        <w:t>.”</w:t>
      </w:r>
      <w:r w:rsidRPr="003D7BF8">
        <w:rPr>
          <w:sz w:val="16"/>
        </w:rPr>
        <w:t xml:space="preserve"> Thus</w:t>
      </w:r>
      <w:r w:rsidRPr="003D7BF8">
        <w:rPr>
          <w:rStyle w:val="StyleBoldUnderline"/>
        </w:rPr>
        <w:t xml:space="preserve">, </w:t>
      </w:r>
      <w:r w:rsidRPr="003B2761">
        <w:rPr>
          <w:rStyle w:val="StyleBoldUnderline"/>
          <w:highlight w:val="green"/>
        </w:rPr>
        <w:t>it is unacceptable to say that the invasion of one aspect of freedom is of no import because there have been invasions of so many other aspects. That road leads to chaos</w:t>
      </w:r>
      <w:r w:rsidRPr="003D7BF8">
        <w:rPr>
          <w:rStyle w:val="StyleBoldUnderline"/>
        </w:rPr>
        <w:t xml:space="preserve">, tyranny, despotism, </w:t>
      </w:r>
      <w:r w:rsidRPr="003B2761">
        <w:rPr>
          <w:rStyle w:val="StyleBoldUnderline"/>
          <w:highlight w:val="green"/>
        </w:rPr>
        <w:t>and the end of all human aspiration.</w:t>
      </w:r>
      <w:r w:rsidRPr="003D7BF8">
        <w:rPr>
          <w:rStyle w:val="StyleBoldUnderline"/>
        </w:rPr>
        <w:t xml:space="preserve"> </w:t>
      </w:r>
      <w:r w:rsidRPr="003D7BF8">
        <w:rPr>
          <w:sz w:val="16"/>
        </w:rPr>
        <w:t xml:space="preserve">Ask Solzhenstyn, Ask Milovan Djilas. In sum, if one believes in freedom as a supreme value and proper ordering principle for any society aiming to maximize spiritual and material welfare, then </w:t>
      </w:r>
      <w:r w:rsidRPr="003B2761">
        <w:rPr>
          <w:rStyle w:val="StyleBoldUnderline"/>
          <w:highlight w:val="green"/>
        </w:rPr>
        <w:t>every invasion of freedom must be emphatically identified and resisted with undying spirit</w:t>
      </w:r>
      <w:r w:rsidRPr="003B2761">
        <w:rPr>
          <w:sz w:val="16"/>
          <w:highlight w:val="green"/>
        </w:rPr>
        <w:t>.</w:t>
      </w:r>
    </w:p>
    <w:p w:rsidR="00FB5DA4" w:rsidRPr="00A47B3F" w:rsidRDefault="00FB5DA4" w:rsidP="00FB5DA4">
      <w:pPr>
        <w:rPr>
          <w:sz w:val="16"/>
        </w:rPr>
      </w:pPr>
    </w:p>
    <w:p w:rsidR="00FB5DA4" w:rsidRPr="00D34347" w:rsidRDefault="00FB5DA4" w:rsidP="00FB5DA4">
      <w:pPr>
        <w:pStyle w:val="Heading4"/>
      </w:pPr>
      <w:r w:rsidRPr="00D34347">
        <w:t xml:space="preserve">Alternative –Reject the affirmatives displacement of their ethical commitment on outside institutions but embrace the individual ethical responsibility embodied within the 1AC </w:t>
      </w:r>
    </w:p>
    <w:p w:rsidR="00FB5DA4" w:rsidRPr="00D34347" w:rsidRDefault="00FB5DA4" w:rsidP="00FB5DA4">
      <w:pPr>
        <w:pStyle w:val="Heading4"/>
      </w:pPr>
      <w:proofErr w:type="gramStart"/>
      <w:r w:rsidRPr="00D34347">
        <w:t>Their focus on the atrocities that the government creates and trades off with recognizing our own personal complicity with violence.</w:t>
      </w:r>
      <w:proofErr w:type="gramEnd"/>
      <w:r w:rsidRPr="00D34347">
        <w:t xml:space="preserve"> Only by refusing to make statements like “the United States Federal Government should” allows us to transform our own personal will to violence that is the root of their impacts</w:t>
      </w:r>
    </w:p>
    <w:p w:rsidR="00FB5DA4" w:rsidRDefault="00FB5DA4" w:rsidP="00FB5DA4">
      <w:r>
        <w:t xml:space="preserve">Susanne </w:t>
      </w:r>
      <w:r w:rsidRPr="00A47B3F">
        <w:rPr>
          <w:rStyle w:val="StyleStyleBold12pt"/>
        </w:rPr>
        <w:t>Kappeler</w:t>
      </w:r>
      <w:r>
        <w:t xml:space="preserve"> (Associate Professor at Al-Akhawayn University) </w:t>
      </w:r>
      <w:r w:rsidRPr="00A47B3F">
        <w:rPr>
          <w:rStyle w:val="StyleStyleBold12pt"/>
        </w:rPr>
        <w:t>1995</w:t>
      </w:r>
      <w:r>
        <w:t xml:space="preserve"> The Will to Violence: The Politics of Personal Behaviour, pg. 75-76</w:t>
      </w:r>
    </w:p>
    <w:p w:rsidR="00FB5DA4" w:rsidRPr="00A47B3F" w:rsidRDefault="00FB5DA4" w:rsidP="00FB5DA4">
      <w:pPr>
        <w:rPr>
          <w:sz w:val="16"/>
        </w:rPr>
      </w:pPr>
      <w:r w:rsidRPr="003666BA">
        <w:rPr>
          <w:rStyle w:val="StyleBoldUnderline"/>
          <w:highlight w:val="cyan"/>
        </w:rPr>
        <w:t>War does not suddenly break out in a peaceful society</w:t>
      </w:r>
      <w:r w:rsidRPr="00A47B3F">
        <w:rPr>
          <w:sz w:val="16"/>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3666BA">
        <w:rPr>
          <w:rStyle w:val="StyleBoldUnderline"/>
          <w:highlight w:val="cyan"/>
        </w:rPr>
        <w:t>The violence of our</w:t>
      </w:r>
      <w:r w:rsidRPr="00D34347">
        <w:rPr>
          <w:rStyle w:val="StyleBoldUnderline"/>
        </w:rPr>
        <w:t xml:space="preserve"> most commonsense </w:t>
      </w:r>
      <w:r w:rsidRPr="003666BA">
        <w:rPr>
          <w:rStyle w:val="StyleBoldUnderline"/>
          <w:highlight w:val="cyan"/>
        </w:rPr>
        <w:t>everyday thinking</w:t>
      </w:r>
      <w:r w:rsidRPr="00D34347">
        <w:rPr>
          <w:rStyle w:val="StyleBoldUnderline"/>
        </w:rPr>
        <w:t xml:space="preserve">, and especially our personal will to violence, </w:t>
      </w:r>
      <w:r w:rsidRPr="003666BA">
        <w:rPr>
          <w:rStyle w:val="StyleBoldUnderline"/>
          <w:highlight w:val="cyan"/>
        </w:rPr>
        <w:t>constitute the conceptual preparation,</w:t>
      </w:r>
      <w:r w:rsidRPr="00D34347">
        <w:rPr>
          <w:rStyle w:val="StyleBoldUnderline"/>
        </w:rPr>
        <w:t xml:space="preserve"> the ideological armament and the intellectual mobilization </w:t>
      </w:r>
      <w:r w:rsidRPr="003666BA">
        <w:rPr>
          <w:rStyle w:val="StyleBoldUnderline"/>
          <w:highlight w:val="cyan"/>
        </w:rPr>
        <w:t>which make the 'outbreak' of war,</w:t>
      </w:r>
      <w:r w:rsidRPr="00D34347">
        <w:rPr>
          <w:rStyle w:val="StyleBoldUnderline"/>
        </w:rPr>
        <w:t xml:space="preserve"> of </w:t>
      </w:r>
      <w:r w:rsidRPr="003666BA">
        <w:rPr>
          <w:rStyle w:val="StyleBoldUnderline"/>
          <w:highlight w:val="cyan"/>
        </w:rPr>
        <w:t>sexual violence</w:t>
      </w:r>
      <w:r w:rsidRPr="00D34347">
        <w:rPr>
          <w:rStyle w:val="StyleBoldUnderline"/>
        </w:rPr>
        <w:t xml:space="preserve">, of </w:t>
      </w:r>
      <w:r w:rsidRPr="003666BA">
        <w:rPr>
          <w:rStyle w:val="StyleBoldUnderline"/>
          <w:highlight w:val="cyan"/>
        </w:rPr>
        <w:t>racist attacks,</w:t>
      </w:r>
      <w:r w:rsidRPr="00D34347">
        <w:rPr>
          <w:rStyle w:val="StyleBoldUnderline"/>
        </w:rPr>
        <w:t xml:space="preserve"> of </w:t>
      </w:r>
      <w:r w:rsidRPr="003666BA">
        <w:rPr>
          <w:rStyle w:val="StyleBoldUnderline"/>
          <w:highlight w:val="cyan"/>
        </w:rPr>
        <w:t>murder and destruction</w:t>
      </w:r>
      <w:r w:rsidRPr="00D34347">
        <w:rPr>
          <w:rStyle w:val="StyleBoldUnderline"/>
        </w:rPr>
        <w:t xml:space="preserve"> possible at all</w:t>
      </w:r>
      <w:r w:rsidRPr="00A47B3F">
        <w:rPr>
          <w:sz w:val="16"/>
        </w:rPr>
        <w:t>. 'We are the war', writes Slavenka Drakulic at the end of her existential analysis of the question, 'what is war?</w:t>
      </w:r>
      <w:proofErr w:type="gramStart"/>
      <w:r w:rsidRPr="00A47B3F">
        <w:rPr>
          <w:sz w:val="16"/>
        </w:rPr>
        <w:t>':</w:t>
      </w:r>
      <w:proofErr w:type="gramEnd"/>
      <w:r w:rsidRPr="00A47B3F">
        <w:rPr>
          <w:sz w:val="16"/>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of'collective irresponsibility', where people are no longer held responsible for their actions, and where the conception of universal responsibility becomes the equivalent of a universal acquittal.6 On the contrary, </w:t>
      </w:r>
      <w:r w:rsidRPr="00D34347">
        <w:rPr>
          <w:rStyle w:val="StyleBoldUnderline"/>
        </w:rPr>
        <w:t xml:space="preserve">the object is precisely to analyse the specific and differential responsibility of everyone in their diverse situations. </w:t>
      </w:r>
      <w:r w:rsidRPr="003666BA">
        <w:rPr>
          <w:rStyle w:val="StyleBoldUnderline"/>
          <w:highlight w:val="cyan"/>
        </w:rPr>
        <w:t xml:space="preserve">Decisions to unleash a war are indeed taken </w:t>
      </w:r>
      <w:r w:rsidRPr="003666BA">
        <w:rPr>
          <w:rStyle w:val="StyleBoldUnderline"/>
        </w:rPr>
        <w:t xml:space="preserve">at particular levels of power </w:t>
      </w:r>
      <w:r w:rsidRPr="003666BA">
        <w:rPr>
          <w:rStyle w:val="StyleBoldUnderline"/>
          <w:highlight w:val="cyan"/>
        </w:rPr>
        <w:t>by those in a position to make them</w:t>
      </w:r>
      <w:r w:rsidRPr="003666BA">
        <w:rPr>
          <w:rStyle w:val="StyleBoldUnderline"/>
        </w:rPr>
        <w:t xml:space="preserve"> and to</w:t>
      </w:r>
      <w:r w:rsidRPr="00D34347">
        <w:rPr>
          <w:rStyle w:val="StyleBoldUnderline"/>
        </w:rPr>
        <w:t xml:space="preserve"> command such collective action</w:t>
      </w:r>
      <w:r w:rsidRPr="00A47B3F">
        <w:rPr>
          <w:sz w:val="16"/>
        </w:rPr>
        <w:t xml:space="preserve">. We need to hold them clearly responsible for their decisions and actions without lessening theirs by any collective 'assumption' of responsibility. </w:t>
      </w:r>
      <w:r w:rsidRPr="003666BA">
        <w:rPr>
          <w:rStyle w:val="StyleBoldUnderline"/>
          <w:highlight w:val="cyan"/>
        </w:rPr>
        <w:t>Yet our habit of focusing on the stage where</w:t>
      </w:r>
      <w:r w:rsidRPr="00D34347">
        <w:rPr>
          <w:rStyle w:val="StyleBoldUnderline"/>
        </w:rPr>
        <w:t xml:space="preserve"> the major </w:t>
      </w:r>
      <w:r w:rsidRPr="003666BA">
        <w:rPr>
          <w:rStyle w:val="StyleBoldUnderline"/>
          <w:highlight w:val="cyan"/>
        </w:rPr>
        <w:t xml:space="preserve">dramas of power take place tends to obscure our sight in relation to our own sphere of competence, </w:t>
      </w:r>
      <w:r w:rsidRPr="003666BA">
        <w:rPr>
          <w:rStyle w:val="StyleBoldUnderline"/>
        </w:rPr>
        <w:t xml:space="preserve">our own </w:t>
      </w:r>
      <w:r w:rsidRPr="003666BA">
        <w:rPr>
          <w:rStyle w:val="StyleBoldUnderline"/>
          <w:highlight w:val="cyan"/>
        </w:rPr>
        <w:t xml:space="preserve">power and </w:t>
      </w:r>
      <w:r w:rsidRPr="003666BA">
        <w:rPr>
          <w:rStyle w:val="StyleBoldUnderline"/>
        </w:rPr>
        <w:t xml:space="preserve">our own </w:t>
      </w:r>
      <w:r w:rsidRPr="003666BA">
        <w:rPr>
          <w:rStyle w:val="StyleBoldUnderline"/>
          <w:highlight w:val="cyan"/>
        </w:rPr>
        <w:t>responsibility</w:t>
      </w:r>
      <w:r w:rsidRPr="00D34347">
        <w:rPr>
          <w:rStyle w:val="StyleBoldUnderline"/>
        </w:rPr>
        <w:t xml:space="preserve"> — </w:t>
      </w:r>
      <w:r w:rsidRPr="003666BA">
        <w:rPr>
          <w:rStyle w:val="StyleBoldUnderline"/>
          <w:highlight w:val="cyan"/>
        </w:rPr>
        <w:t>leading to the</w:t>
      </w:r>
      <w:r w:rsidRPr="00D34347">
        <w:rPr>
          <w:rStyle w:val="StyleBoldUnderline"/>
        </w:rPr>
        <w:t xml:space="preserve"> -well-known </w:t>
      </w:r>
      <w:r w:rsidRPr="003666BA">
        <w:rPr>
          <w:rStyle w:val="StyleBoldUnderline"/>
          <w:highlight w:val="cyan"/>
        </w:rPr>
        <w:t>illusion</w:t>
      </w:r>
      <w:r w:rsidRPr="00D34347">
        <w:rPr>
          <w:rStyle w:val="StyleBoldUnderline"/>
        </w:rPr>
        <w:t xml:space="preserve"> </w:t>
      </w:r>
      <w:r w:rsidRPr="003666BA">
        <w:rPr>
          <w:rStyle w:val="StyleBoldUnderline"/>
          <w:highlight w:val="cyan"/>
        </w:rPr>
        <w:t>of our</w:t>
      </w:r>
      <w:r w:rsidRPr="00D34347">
        <w:rPr>
          <w:rStyle w:val="StyleBoldUnderline"/>
        </w:rPr>
        <w:t xml:space="preserve"> apparent </w:t>
      </w:r>
      <w:r w:rsidRPr="003666BA">
        <w:rPr>
          <w:rStyle w:val="StyleBoldUnderline"/>
          <w:highlight w:val="cyan"/>
        </w:rPr>
        <w:t>'powerlessness'</w:t>
      </w:r>
      <w:r w:rsidRPr="00D34347">
        <w:rPr>
          <w:rStyle w:val="StyleBoldUnderline"/>
        </w:rPr>
        <w:t xml:space="preserve"> and its accompanying phenomenon, our so-called political disillusionment. Single citizens</w:t>
      </w:r>
      <w:r w:rsidRPr="00A47B3F">
        <w:rPr>
          <w:sz w:val="16"/>
        </w:rPr>
        <w:t xml:space="preserve"> — even more so those of other nations - </w:t>
      </w:r>
      <w:r w:rsidRPr="00D34347">
        <w:rPr>
          <w:rStyle w:val="StyleBoldUnderline"/>
        </w:rPr>
        <w:t>have come to feel secure in their obvious non-responsibility for such large-scale political events</w:t>
      </w:r>
      <w:r w:rsidRPr="00A47B3F">
        <w:rPr>
          <w:sz w:val="16"/>
        </w:rPr>
        <w:t xml:space="preserve"> as, say, the wars in Croatia and Bosnia-Hercegovina or Somalia - </w:t>
      </w:r>
      <w:r w:rsidRPr="003666BA">
        <w:rPr>
          <w:rStyle w:val="StyleBoldUnderline"/>
          <w:highlight w:val="cyan"/>
        </w:rPr>
        <w:t>since the decisions</w:t>
      </w:r>
      <w:r w:rsidRPr="00D34347">
        <w:rPr>
          <w:rStyle w:val="StyleBoldUnderline"/>
        </w:rPr>
        <w:t xml:space="preserve"> for such events </w:t>
      </w:r>
      <w:r w:rsidRPr="003666BA">
        <w:rPr>
          <w:rStyle w:val="StyleBoldUnderline"/>
          <w:highlight w:val="cyan"/>
        </w:rPr>
        <w:t>are always made elsewhere</w:t>
      </w:r>
      <w:r w:rsidRPr="00A47B3F">
        <w:rPr>
          <w:sz w:val="16"/>
        </w:rPr>
        <w:t xml:space="preserve">. Yet </w:t>
      </w:r>
      <w:r w:rsidRPr="00D34347">
        <w:rPr>
          <w:rStyle w:val="StyleBoldUnderline"/>
        </w:rPr>
        <w:t xml:space="preserve">our insight that indeed </w:t>
      </w:r>
      <w:r w:rsidRPr="003666BA">
        <w:rPr>
          <w:rStyle w:val="StyleBoldUnderline"/>
          <w:highlight w:val="cyan"/>
        </w:rPr>
        <w:t>we are not responsible</w:t>
      </w:r>
      <w:r w:rsidRPr="00D34347">
        <w:rPr>
          <w:rStyle w:val="StyleBoldUnderline"/>
        </w:rPr>
        <w:t xml:space="preserve"> for the decisions of a</w:t>
      </w:r>
      <w:r w:rsidRPr="00A47B3F">
        <w:rPr>
          <w:sz w:val="16"/>
        </w:rPr>
        <w:t xml:space="preserve"> Serbian general or a Croatian </w:t>
      </w:r>
      <w:r w:rsidRPr="00D34347">
        <w:rPr>
          <w:rStyle w:val="StyleBoldUnderline"/>
        </w:rPr>
        <w:t xml:space="preserve">president </w:t>
      </w:r>
      <w:r w:rsidRPr="003666BA">
        <w:rPr>
          <w:rStyle w:val="StyleBoldUnderline"/>
          <w:highlight w:val="cyan"/>
        </w:rPr>
        <w:t>tends to mislead us into thinking that therefore we have no responsibility at all</w:t>
      </w:r>
      <w:r w:rsidRPr="00D34347">
        <w:rPr>
          <w:rStyle w:val="StyleBoldUnderline"/>
        </w:rPr>
        <w:t>, not even for forming our own judgement, and thus into underrating the responsibility we do have within our own sphere of action.</w:t>
      </w:r>
      <w:r w:rsidRPr="00A47B3F">
        <w:rPr>
          <w:sz w:val="16"/>
        </w:rPr>
        <w:t xml:space="preserve"> In particular, </w:t>
      </w:r>
      <w:r w:rsidRPr="00D34347">
        <w:rPr>
          <w:rStyle w:val="StyleBoldUnderline"/>
        </w:rPr>
        <w:t>it seems to absolve us from having to try to see any relation between our own actions and those events, or to recognize the connections between those political decisions and our own personal decisions</w:t>
      </w:r>
      <w:r w:rsidRPr="00A47B3F">
        <w:rPr>
          <w:sz w:val="16"/>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powermongers. </w:t>
      </w:r>
      <w:proofErr w:type="gramStart"/>
      <w:r w:rsidRPr="00D34347">
        <w:rPr>
          <w:rStyle w:val="StyleBoldUnderline"/>
        </w:rPr>
        <w:t>For we tend to think that we cannot 'do' anything</w:t>
      </w:r>
      <w:r w:rsidRPr="00A47B3F">
        <w:rPr>
          <w:sz w:val="16"/>
        </w:rPr>
        <w:t xml:space="preserve">, </w:t>
      </w:r>
      <w:r w:rsidRPr="00D34347">
        <w:rPr>
          <w:rStyle w:val="StyleBoldUnderline"/>
        </w:rPr>
        <w:t>say, about a war, because we deem ourselves to be in the wrong situation</w:t>
      </w:r>
      <w:r w:rsidRPr="00A47B3F">
        <w:rPr>
          <w:sz w:val="16"/>
        </w:rPr>
        <w:t>; because we are not where the major decisions are made.</w:t>
      </w:r>
      <w:proofErr w:type="gramEnd"/>
      <w:r w:rsidRPr="00A47B3F">
        <w:rPr>
          <w:sz w:val="16"/>
        </w:rPr>
        <w:t xml:space="preserve"> </w:t>
      </w:r>
      <w:r w:rsidRPr="00D34347">
        <w:rPr>
          <w:rStyle w:val="StyleBoldUnderline"/>
        </w:rPr>
        <w:t>Which is why many of those not yet entirely disillusioned with politics tend to engage in a form of mental deputy politics, in the style of 'What would I do if I were the</w:t>
      </w:r>
      <w:r w:rsidRPr="00A47B3F">
        <w:rPr>
          <w:sz w:val="16"/>
        </w:rPr>
        <w:t xml:space="preserve"> general, the prime minister, the </w:t>
      </w:r>
      <w:r w:rsidRPr="00D34347">
        <w:rPr>
          <w:rStyle w:val="StyleBoldUnderline"/>
        </w:rPr>
        <w:t>president</w:t>
      </w:r>
      <w:r w:rsidRPr="00A47B3F">
        <w:rPr>
          <w:sz w:val="16"/>
        </w:rPr>
        <w:t xml:space="preserve">, the foreign minister or the minister of defence?'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3666BA">
        <w:rPr>
          <w:rStyle w:val="StyleBoldUnderline"/>
          <w:highlight w:val="cyan"/>
        </w:rPr>
        <w:t>'We are this war'</w:t>
      </w:r>
      <w:r w:rsidRPr="003666BA">
        <w:rPr>
          <w:sz w:val="16"/>
          <w:highlight w:val="cyan"/>
        </w:rPr>
        <w:t>,</w:t>
      </w:r>
      <w:r w:rsidRPr="00A47B3F">
        <w:rPr>
          <w:sz w:val="16"/>
        </w:rPr>
        <w:t xml:space="preserve"> however, </w:t>
      </w:r>
      <w:r w:rsidRPr="003666BA">
        <w:rPr>
          <w:rStyle w:val="StyleBoldUnderline"/>
          <w:highlight w:val="cyan"/>
        </w:rPr>
        <w:t>even if we do not command the troops or participate</w:t>
      </w:r>
      <w:r w:rsidRPr="00A47B3F">
        <w:rPr>
          <w:sz w:val="16"/>
        </w:rPr>
        <w:t xml:space="preserve"> in so-called peace talks, namely as Drakulic says, </w:t>
      </w:r>
      <w:r w:rsidRPr="00D34347">
        <w:rPr>
          <w:rStyle w:val="StyleBoldUnderline"/>
        </w:rPr>
        <w:t xml:space="preserve">in our 'non-comprehension': </w:t>
      </w:r>
      <w:r w:rsidRPr="003666BA">
        <w:rPr>
          <w:rStyle w:val="StyleBoldUnderline"/>
          <w:highlight w:val="cyan"/>
        </w:rPr>
        <w:t>our</w:t>
      </w:r>
      <w:r w:rsidRPr="00D34347">
        <w:rPr>
          <w:rStyle w:val="StyleBoldUnderline"/>
        </w:rPr>
        <w:t xml:space="preserve"> willed </w:t>
      </w:r>
      <w:r w:rsidRPr="003666BA">
        <w:rPr>
          <w:rStyle w:val="StyleBoldUnderline"/>
          <w:highlight w:val="cyan"/>
        </w:rPr>
        <w:t>refusal to feel responsible</w:t>
      </w:r>
      <w:r w:rsidRPr="00D34347">
        <w:rPr>
          <w:rStyle w:val="StyleBoldUnderline"/>
        </w:rPr>
        <w:t xml:space="preserve"> for our own thinking and for working out our own understanding, </w:t>
      </w:r>
      <w:r w:rsidRPr="003666BA">
        <w:rPr>
          <w:rStyle w:val="StyleBoldUnderline"/>
          <w:highlight w:val="cyan"/>
        </w:rPr>
        <w:t>preferring</w:t>
      </w:r>
      <w:r w:rsidRPr="00D34347">
        <w:rPr>
          <w:rStyle w:val="StyleBoldUnderline"/>
        </w:rPr>
        <w:t xml:space="preserve"> innocently </w:t>
      </w:r>
      <w:r w:rsidRPr="003666BA">
        <w:rPr>
          <w:rStyle w:val="StyleBoldUnderline"/>
          <w:highlight w:val="cyan"/>
        </w:rPr>
        <w:t>to drift along the ideological current of prefabricated arguments</w:t>
      </w:r>
      <w:r w:rsidRPr="00A47B3F">
        <w:rPr>
          <w:sz w:val="16"/>
        </w:rPr>
        <w:t xml:space="preserve">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FB5DA4" w:rsidRPr="00AE086E" w:rsidRDefault="00FB5DA4" w:rsidP="00FB5DA4"/>
    <w:p w:rsidR="00FB5DA4" w:rsidRPr="00B7025D" w:rsidRDefault="00FB5DA4" w:rsidP="00FB5DA4"/>
    <w:p w:rsidR="00FB5DA4" w:rsidRPr="00B7025D" w:rsidRDefault="00FB5DA4" w:rsidP="00FB5DA4"/>
    <w:p w:rsidR="00FB5DA4" w:rsidRDefault="00FB5DA4" w:rsidP="00FB5DA4">
      <w:pPr>
        <w:pStyle w:val="Heading3"/>
      </w:pPr>
      <w:r>
        <w:t>Case</w:t>
      </w:r>
    </w:p>
    <w:p w:rsidR="00FB5DA4" w:rsidRPr="000138CE" w:rsidRDefault="00FB5DA4" w:rsidP="00FB5DA4">
      <w:pPr>
        <w:pStyle w:val="Heading4"/>
      </w:pPr>
      <w:r>
        <w:t>No try or die – squo may not be perfect but we’re shifting towards full political inclusion now incrementally – any war is a net-bigger turn to the aff</w:t>
      </w:r>
    </w:p>
    <w:p w:rsidR="00FB5DA4" w:rsidRPr="000138CE" w:rsidRDefault="00FB5DA4" w:rsidP="00FB5DA4">
      <w:pPr>
        <w:rPr>
          <w:rFonts w:ascii="Times New Roman" w:eastAsia="Times New Roman" w:hAnsi="Times New Roman" w:cs="Times New Roman"/>
          <w:sz w:val="16"/>
        </w:rPr>
      </w:pPr>
      <w:r w:rsidRPr="000138CE">
        <w:rPr>
          <w:rFonts w:ascii="Times New Roman" w:eastAsia="Times New Roman" w:hAnsi="Times New Roman" w:cs="Times New Roman"/>
          <w:sz w:val="16"/>
        </w:rPr>
        <w:t xml:space="preserve">http://www.commondreams.org/views04/1230-05.htm Gwynne </w:t>
      </w:r>
      <w:r w:rsidRPr="000138CE">
        <w:rPr>
          <w:rFonts w:ascii="Times New Roman" w:eastAsia="Times New Roman" w:hAnsi="Times New Roman" w:cs="Arial"/>
          <w:b/>
          <w:bCs/>
          <w:iCs/>
          <w:sz w:val="24"/>
          <w:szCs w:val="28"/>
        </w:rPr>
        <w:t>Dyer</w:t>
      </w:r>
      <w:r w:rsidRPr="000138CE">
        <w:rPr>
          <w:rFonts w:ascii="Times New Roman" w:eastAsia="Times New Roman" w:hAnsi="Times New Roman" w:cs="Times New Roman"/>
          <w:sz w:val="16"/>
        </w:rPr>
        <w:t xml:space="preserve"> December 30, 200</w:t>
      </w:r>
      <w:r w:rsidRPr="000138CE">
        <w:rPr>
          <w:rFonts w:ascii="Times New Roman" w:eastAsia="Times New Roman" w:hAnsi="Times New Roman" w:cs="Arial"/>
          <w:b/>
          <w:bCs/>
          <w:iCs/>
          <w:sz w:val="24"/>
          <w:szCs w:val="28"/>
        </w:rPr>
        <w:t>4</w:t>
      </w:r>
      <w:r w:rsidRPr="000138CE">
        <w:rPr>
          <w:rFonts w:ascii="Times New Roman" w:eastAsia="Times New Roman" w:hAnsi="Times New Roman" w:cs="Times New Roman"/>
          <w:sz w:val="16"/>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0138CE">
        <w:rPr>
          <w:rFonts w:ascii="Times New Roman" w:eastAsia="Times New Roman" w:hAnsi="Times New Roman" w:cs="Times New Roman"/>
          <w:sz w:val="16"/>
        </w:rPr>
        <w:t>by</w:t>
      </w:r>
      <w:proofErr w:type="gramEnd"/>
      <w:r w:rsidRPr="000138CE">
        <w:rPr>
          <w:rFonts w:ascii="Times New Roman" w:eastAsia="Times New Roman" w:hAnsi="Times New Roman" w:cs="Times New Roman"/>
          <w:sz w:val="16"/>
        </w:rPr>
        <w:t xml:space="preserve"> the Toronto Star The End of War Our Task Over the Next Few Years is to Transform the World of Independent States into a Genuine Global Village by Gwynne Dyer    </w:t>
      </w:r>
    </w:p>
    <w:p w:rsidR="00FB5DA4" w:rsidRDefault="00FB5DA4" w:rsidP="00FB5DA4">
      <w:r w:rsidRPr="000138CE">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sz w:val="20"/>
          <w:u w:val="single"/>
          <w:shd w:val="clear" w:color="auto" w:fill="C0C0C0"/>
        </w:rPr>
        <w:t>With</w:t>
      </w:r>
      <w:r w:rsidRPr="000138CE">
        <w:t xml:space="preserve"> good luck and </w:t>
      </w:r>
      <w:r w:rsidRPr="000138CE">
        <w:rPr>
          <w:sz w:val="20"/>
          <w:u w:val="single"/>
          <w:shd w:val="clear" w:color="auto" w:fill="C0C0C0"/>
        </w:rPr>
        <w:t>good management, we may be able to ride out the next half-century without the first-magnitude catastrophe of a global nuclear war</w:t>
      </w:r>
      <w:r w:rsidRPr="000138CE">
        <w:rPr>
          <w:sz w:val="20"/>
          <w:u w:val="single"/>
        </w:rPr>
        <w:t xml:space="preserve">, but the potential certainly exists for a major </w:t>
      </w:r>
      <w:proofErr w:type="gramStart"/>
      <w:r w:rsidRPr="000138CE">
        <w:rPr>
          <w:sz w:val="20"/>
          <w:u w:val="single"/>
        </w:rPr>
        <w:t>die-back</w:t>
      </w:r>
      <w:proofErr w:type="gramEnd"/>
      <w:r w:rsidRPr="000138CE">
        <w:rPr>
          <w:sz w:val="20"/>
          <w:u w:val="single"/>
        </w:rPr>
        <w:t xml:space="preserve"> of human population</w:t>
      </w:r>
      <w:r w:rsidRPr="000138CE">
        <w:t xml:space="preserve">.  We cannot command the good luck, but </w:t>
      </w:r>
      <w:r w:rsidRPr="000138CE">
        <w:rPr>
          <w:sz w:val="20"/>
          <w:u w:val="single"/>
          <w:shd w:val="clear" w:color="auto" w:fill="C0C0C0"/>
        </w:rPr>
        <w:t>good management</w:t>
      </w:r>
      <w:r w:rsidRPr="000138CE">
        <w:t xml:space="preserve"> is something we can choose to provide. It </w:t>
      </w:r>
      <w:r w:rsidRPr="000138CE">
        <w:rPr>
          <w:sz w:val="20"/>
          <w:u w:val="single"/>
          <w:shd w:val="clear" w:color="auto" w:fill="C0C0C0"/>
        </w:rPr>
        <w:t>depends</w:t>
      </w:r>
      <w:r w:rsidRPr="000138CE">
        <w:t xml:space="preserve">, above all, </w:t>
      </w:r>
      <w:r w:rsidRPr="000138CE">
        <w:rPr>
          <w:sz w:val="20"/>
          <w:u w:val="single"/>
          <w:shd w:val="clear" w:color="auto" w:fill="C0C0C0"/>
        </w:rPr>
        <w:t>on preserving and extending the multilateral system</w:t>
      </w:r>
      <w:r w:rsidRPr="000138CE">
        <w:t xml:space="preserve"> that we have been building since the end of World War II. </w:t>
      </w:r>
      <w:r w:rsidRPr="000138CE">
        <w:rPr>
          <w:sz w:val="20"/>
          <w:u w:val="single"/>
          <w:shd w:val="clear" w:color="auto" w:fill="C0C0C0"/>
        </w:rPr>
        <w:t>The rising powers must be absorbed into a system that emphasizes co-operation</w:t>
      </w:r>
      <w:r w:rsidRPr="000138CE">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0138CE">
        <w:rPr>
          <w:sz w:val="20"/>
          <w:u w:val="single"/>
          <w:shd w:val="clear" w:color="auto" w:fill="C0C0C0"/>
        </w:rPr>
        <w:t>there is no point in dreaming that we can leap straight into some never-land of universal brotherhood; we will have to confront</w:t>
      </w:r>
      <w:r w:rsidRPr="000138CE">
        <w:t xml:space="preserve"> these challenges and solve </w:t>
      </w:r>
      <w:r w:rsidRPr="000138CE">
        <w:rPr>
          <w:sz w:val="20"/>
          <w:u w:val="single"/>
          <w:shd w:val="clear" w:color="auto" w:fill="C0C0C0"/>
        </w:rPr>
        <w:t>the problem of war within the context of the existing state system</w:t>
      </w:r>
      <w:r w:rsidRPr="000138CE">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0138CE">
        <w:t>Every member of the League of Nations understood that if the organization somehow acquired the ability to act in a concerted and effective fashion, it could end up being used against them</w:t>
      </w:r>
      <w:proofErr w:type="gramEnd"/>
      <w:r w:rsidRPr="000138CE">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0138CE">
        <w:t>;</w:t>
      </w:r>
      <w:proofErr w:type="gramEnd"/>
      <w:r w:rsidRPr="000138CE">
        <w:t xml:space="preserve"> it was bound to be a relative failure at the outset. It was always going to be very hard to persuade sovereign governments to surrender power to an untried world </w:t>
      </w:r>
      <w:proofErr w:type="gramStart"/>
      <w:r w:rsidRPr="000138CE">
        <w:t>authority which</w:t>
      </w:r>
      <w:proofErr w:type="gramEnd"/>
      <w:r w:rsidRPr="000138CE">
        <w:t xml:space="preserve"> might then make decisions that went against their particular interests. In the words of the traditional Irish directions to a lost traveler: "If that's where you want to get to, sir, I wouldn't start from here."  But </w:t>
      </w:r>
      <w:r w:rsidRPr="000138CE">
        <w:rPr>
          <w:sz w:val="20"/>
          <w:u w:val="single"/>
          <w:shd w:val="clear" w:color="auto" w:fill="C0C0C0"/>
        </w:rPr>
        <w:t>here is where we must start from, for</w:t>
      </w:r>
      <w:r w:rsidRPr="000138CE">
        <w:t xml:space="preserve"> it is </w:t>
      </w:r>
      <w:r w:rsidRPr="000138CE">
        <w:rPr>
          <w:sz w:val="20"/>
          <w:u w:val="single"/>
          <w:shd w:val="clear" w:color="auto" w:fill="C0C0C0"/>
        </w:rPr>
        <w:t>states</w:t>
      </w:r>
      <w:r w:rsidRPr="000138CE">
        <w:t xml:space="preserve"> that </w:t>
      </w:r>
      <w:r w:rsidRPr="000138CE">
        <w:rPr>
          <w:sz w:val="20"/>
          <w:u w:val="single"/>
          <w:shd w:val="clear" w:color="auto" w:fill="C0C0C0"/>
        </w:rPr>
        <w:t>run the world</w:t>
      </w:r>
      <w:r w:rsidRPr="000138CE">
        <w:t xml:space="preserve">.  The present international system, based on heavily armed and jealously independent states, often exaggerates the conflicts between the multitude of human communities in the world, but it does reflect an underlying reality: </w:t>
      </w:r>
      <w:r w:rsidRPr="000138CE">
        <w:rPr>
          <w:sz w:val="20"/>
          <w:u w:val="single"/>
        </w:rPr>
        <w:t>We cannot all get all we want, and some method must exist to decide who gets what. That is why neighboring states have lived in a perpetual state of potential war</w:t>
      </w:r>
      <w:r w:rsidRPr="000138CE">
        <w:t xml:space="preserve">, just as neighboring hunter-gatherer bands did 20,000 years ago.  </w:t>
      </w:r>
      <w:r w:rsidRPr="000138CE">
        <w:rPr>
          <w:sz w:val="20"/>
          <w:u w:val="single"/>
          <w:shd w:val="clear" w:color="auto" w:fill="C0C0C0"/>
        </w:rPr>
        <w:t>If we now must abandon war</w:t>
      </w:r>
      <w:r w:rsidRPr="000138CE">
        <w:t xml:space="preserve"> as a method of settling our disputes and devise an alternative, </w:t>
      </w:r>
      <w:r w:rsidRPr="000138CE">
        <w:rPr>
          <w:sz w:val="20"/>
          <w:u w:val="single"/>
          <w:shd w:val="clear" w:color="auto" w:fill="C0C0C0"/>
        </w:rPr>
        <w:t>it only can be done with the full co-operation of the world's governments</w:t>
      </w:r>
      <w:r w:rsidRPr="000138CE">
        <w:t xml:space="preserve">. That means it certainly will be a monumentally difficult and lengthy task: Mistrust reigns everywhere and no nation will allow even the least of its interests to be decided upon by a collection of foreigners.  </w:t>
      </w:r>
      <w:r w:rsidRPr="000138CE">
        <w:rPr>
          <w:sz w:val="20"/>
          <w:u w:val="single"/>
        </w:rPr>
        <w:t>Even the majority of states</w:t>
      </w:r>
      <w:r w:rsidRPr="000138CE">
        <w:t xml:space="preserve"> that are more or less </w:t>
      </w:r>
      <w:r w:rsidRPr="000138CE">
        <w:rPr>
          <w:sz w:val="20"/>
          <w:u w:val="single"/>
        </w:rPr>
        <w:t>satisfied with their borders and their status in the world would face huge internal opposition</w:t>
      </w:r>
      <w:r w:rsidRPr="000138CE">
        <w:t xml:space="preserve"> from nationalist elements </w:t>
      </w:r>
      <w:r w:rsidRPr="000138CE">
        <w:rPr>
          <w:sz w:val="20"/>
          <w:u w:val="single"/>
        </w:rPr>
        <w:t>to any transfer of sovereignty</w:t>
      </w:r>
      <w:r w:rsidRPr="000138CE">
        <w:t xml:space="preserve"> to the United Nations.  The good news for humans is that it looks like </w:t>
      </w:r>
      <w:r w:rsidRPr="000138CE">
        <w:rPr>
          <w:sz w:val="20"/>
          <w:u w:val="single"/>
        </w:rPr>
        <w:t>peaceful conditions, once established, can be maintained</w:t>
      </w:r>
      <w:r w:rsidRPr="000138CE">
        <w:t xml:space="preserve">. </w:t>
      </w:r>
      <w:proofErr w:type="gramStart"/>
      <w:r w:rsidRPr="000138CE">
        <w:t>And if baboons can do it, why not us?</w:t>
      </w:r>
      <w:proofErr w:type="gramEnd"/>
      <w:r w:rsidRPr="000138CE">
        <w:t xml:space="preserve">  The U.N. as presently constituted is certainly no place for idealists, but they would feel even more uncomfortable in a United Nations that actually worked as was originally intended.  It is an association of poachers turned </w:t>
      </w:r>
      <w:proofErr w:type="gramStart"/>
      <w:r w:rsidRPr="000138CE">
        <w:t>game-keepers</w:t>
      </w:r>
      <w:proofErr w:type="gramEnd"/>
      <w:r w:rsidRPr="000138CE">
        <w:t xml:space="preserve">, not an assembly of saints, and it would not make its decisions according to some impartial standard of justice.  </w:t>
      </w:r>
      <w:r w:rsidRPr="000138CE">
        <w:rPr>
          <w:sz w:val="20"/>
          <w:u w:val="single"/>
          <w:shd w:val="clear" w:color="auto" w:fill="C0C0C0"/>
        </w:rPr>
        <w:t>There is no impartial concept of justice</w:t>
      </w:r>
      <w:r w:rsidRPr="000138CE">
        <w:rPr>
          <w:sz w:val="20"/>
          <w:u w:val="single"/>
        </w:rPr>
        <w:t xml:space="preserve"> to which all of mankind would subscribe </w:t>
      </w:r>
      <w:r w:rsidRPr="000138CE">
        <w:rPr>
          <w:sz w:val="20"/>
          <w:u w:val="single"/>
          <w:shd w:val="clear" w:color="auto" w:fill="C0C0C0"/>
        </w:rPr>
        <w:t>and, in any case, it is not "mankind" that makes decisions</w:t>
      </w:r>
      <w:r w:rsidRPr="000138CE">
        <w:rPr>
          <w:sz w:val="20"/>
          <w:u w:val="single"/>
        </w:rPr>
        <w:t xml:space="preserve"> at the United Nations, </w:t>
      </w:r>
      <w:r w:rsidRPr="000138CE">
        <w:rPr>
          <w:sz w:val="20"/>
          <w:u w:val="single"/>
          <w:shd w:val="clear" w:color="auto" w:fill="C0C0C0"/>
        </w:rPr>
        <w:t>but governments with their own national interests</w:t>
      </w:r>
      <w:r w:rsidRPr="000138CE">
        <w:rPr>
          <w:sz w:val="20"/>
          <w:u w:val="single"/>
        </w:rPr>
        <w:t xml:space="preserve"> to protect</w:t>
      </w:r>
      <w:r w:rsidRPr="000138CE">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0138CE">
        <w:t>no practical alternative to the United Nations, but there isn't</w:t>
      </w:r>
      <w:proofErr w:type="gramEnd"/>
      <w:r w:rsidRPr="000138CE">
        <w:t xml:space="preserve">.  </w:t>
      </w:r>
      <w:r w:rsidRPr="000138CE">
        <w:rPr>
          <w:sz w:val="20"/>
          <w:u w:val="single"/>
          <w:shd w:val="clear" w:color="auto" w:fill="C0C0C0"/>
        </w:rPr>
        <w:t>If the abolition of great-power war</w:t>
      </w:r>
      <w:r w:rsidRPr="000138CE">
        <w:rPr>
          <w:sz w:val="20"/>
          <w:u w:val="single"/>
        </w:rPr>
        <w:t xml:space="preserve"> and the establishment of international law </w:t>
      </w:r>
      <w:r w:rsidRPr="000138CE">
        <w:rPr>
          <w:sz w:val="20"/>
          <w:u w:val="single"/>
          <w:shd w:val="clear" w:color="auto" w:fill="C0C0C0"/>
        </w:rPr>
        <w:t>is truly a hundred-year project</w:t>
      </w:r>
      <w:r w:rsidRPr="000138CE">
        <w:rPr>
          <w:sz w:val="20"/>
          <w:u w:val="single"/>
        </w:rPr>
        <w:t xml:space="preserve">, then we are running a bit behind schedule but </w:t>
      </w:r>
      <w:r w:rsidRPr="000138CE">
        <w:rPr>
          <w:sz w:val="20"/>
          <w:u w:val="single"/>
          <w:shd w:val="clear" w:color="auto" w:fill="C0C0C0"/>
        </w:rPr>
        <w:t>we have made substantial progress.  We have not had World War III</w:t>
      </w:r>
      <w:r w:rsidRPr="000138CE">
        <w:t xml:space="preserve">, and that is thanks at least in part to </w:t>
      </w:r>
      <w:r w:rsidRPr="000138CE">
        <w:rPr>
          <w:sz w:val="20"/>
          <w:u w:val="single"/>
        </w:rPr>
        <w:t>the United Nations</w:t>
      </w:r>
      <w:r w:rsidRPr="000138CE">
        <w:t xml:space="preserve">, which </w:t>
      </w:r>
      <w:r w:rsidRPr="000138CE">
        <w:rPr>
          <w:sz w:val="20"/>
          <w:u w:val="single"/>
        </w:rPr>
        <w:t>gave the great powers an excuse to back off from several of their most dangerous confrontations without losing face</w:t>
      </w:r>
      <w:r w:rsidRPr="000138CE">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sz w:val="20"/>
          <w:u w:val="single"/>
        </w:rPr>
        <w:t>If you assessed the progress that has been made since 1945</w:t>
      </w:r>
      <w:r w:rsidRPr="000138CE">
        <w:t xml:space="preserve"> from the perspective of that terrifying time, </w:t>
      </w:r>
      <w:r w:rsidRPr="000138CE">
        <w:rPr>
          <w:sz w:val="20"/>
          <w:u w:val="single"/>
          <w:shd w:val="clear" w:color="auto" w:fill="C0C0C0"/>
        </w:rPr>
        <w:t>the glass would look at least half-full</w:t>
      </w:r>
      <w:r w:rsidRPr="000138CE">
        <w:rPr>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t xml:space="preserve"> </w:t>
      </w:r>
      <w:r w:rsidRPr="000138CE">
        <w:rPr>
          <w:sz w:val="20"/>
          <w:u w:val="single"/>
          <w:shd w:val="clear" w:color="auto" w:fill="C0C0C0"/>
        </w:rPr>
        <w:t>There is</w:t>
      </w:r>
      <w:r w:rsidRPr="000138CE">
        <w:t xml:space="preserve">, for example, </w:t>
      </w:r>
      <w:proofErr w:type="gramStart"/>
      <w:r w:rsidRPr="000138CE">
        <w:rPr>
          <w:sz w:val="20"/>
          <w:u w:val="single"/>
          <w:shd w:val="clear" w:color="auto" w:fill="C0C0C0"/>
        </w:rPr>
        <w:t>a slow but quite perceptible revolution in human consciousness</w:t>
      </w:r>
      <w:r w:rsidRPr="000138CE">
        <w:rPr>
          <w:sz w:val="20"/>
          <w:u w:val="single"/>
        </w:rPr>
        <w:t xml:space="preserve"> taking place</w:t>
      </w:r>
      <w:proofErr w:type="gramEnd"/>
      <w:r w:rsidRPr="000138CE">
        <w:t xml:space="preserve">: the last of the great redefinitions of humanity.  </w:t>
      </w:r>
      <w:r w:rsidRPr="000138CE">
        <w:rPr>
          <w:sz w:val="20"/>
          <w:u w:val="single"/>
          <w:shd w:val="clear" w:color="auto" w:fill="C0C0C0"/>
        </w:rPr>
        <w:t>At all times</w:t>
      </w:r>
      <w:r w:rsidRPr="000138CE">
        <w:rPr>
          <w:sz w:val="20"/>
          <w:u w:val="single"/>
        </w:rPr>
        <w:t xml:space="preserve"> in our history, </w:t>
      </w:r>
      <w:r w:rsidRPr="000138CE">
        <w:rPr>
          <w:sz w:val="20"/>
          <w:u w:val="single"/>
          <w:shd w:val="clear" w:color="auto" w:fill="C0C0C0"/>
        </w:rPr>
        <w:t>we have run our affairs on the assumption that there is a special category</w:t>
      </w:r>
      <w:r w:rsidRPr="000138CE">
        <w:rPr>
          <w:sz w:val="20"/>
          <w:u w:val="single"/>
        </w:rPr>
        <w:t xml:space="preserve"> of people</w:t>
      </w:r>
      <w:r w:rsidRPr="000138CE">
        <w:t xml:space="preserve"> (our lot) </w:t>
      </w:r>
      <w:r w:rsidRPr="000138CE">
        <w:rPr>
          <w:sz w:val="20"/>
          <w:u w:val="single"/>
        </w:rPr>
        <w:t>whom we regard as full human beings</w:t>
      </w:r>
      <w:r w:rsidRPr="000138CE">
        <w:t xml:space="preserve">, having rights and duties approximately equal to our own, and </w:t>
      </w:r>
      <w:r w:rsidRPr="000138CE">
        <w:rPr>
          <w:sz w:val="20"/>
          <w:u w:val="single"/>
          <w:shd w:val="clear" w:color="auto" w:fill="C0C0C0"/>
        </w:rPr>
        <w:t>whom we ought not to kill</w:t>
      </w:r>
      <w:r w:rsidRPr="000138CE">
        <w:rPr>
          <w:sz w:val="20"/>
          <w:u w:val="single"/>
        </w:rPr>
        <w:t xml:space="preserve"> even when we quarrel</w:t>
      </w:r>
      <w:r w:rsidRPr="000138CE">
        <w:t xml:space="preserve">.  Over the past 15,000 or 20,000 years </w:t>
      </w:r>
      <w:r w:rsidRPr="000138CE">
        <w:rPr>
          <w:sz w:val="20"/>
          <w:u w:val="single"/>
          <w:shd w:val="clear" w:color="auto" w:fill="C0C0C0"/>
        </w:rPr>
        <w:t>we have successively widened this category</w:t>
      </w:r>
      <w:r w:rsidRPr="000138CE">
        <w:t xml:space="preserve"> from the original hunting-and-gathering band </w:t>
      </w:r>
      <w:r w:rsidRPr="000138CE">
        <w:rPr>
          <w:sz w:val="20"/>
          <w:u w:val="single"/>
        </w:rPr>
        <w:t>to encompass larger and larger groups</w:t>
      </w:r>
      <w:r w:rsidRPr="000138CE">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sz w:val="20"/>
          <w:u w:val="single"/>
        </w:rPr>
        <w:t>previous redefinitions</w:t>
      </w:r>
      <w:r w:rsidRPr="00F818FA">
        <w:rPr>
          <w:highlight w:val="cyan"/>
        </w:rPr>
        <w:t xml:space="preserve">. They </w:t>
      </w:r>
      <w:r w:rsidRPr="00F818FA">
        <w:rPr>
          <w:sz w:val="20"/>
          <w:highlight w:val="cyan"/>
          <w:u w:val="single"/>
        </w:rPr>
        <w:t xml:space="preserve">occurred because they were useful in advancing people's material interests and ensuring their survival. </w:t>
      </w:r>
      <w:r w:rsidRPr="000562C8">
        <w:rPr>
          <w:sz w:val="20"/>
          <w:u w:val="single"/>
        </w:rPr>
        <w:t>The same is true for this final act of redefinition</w:t>
      </w:r>
      <w:r w:rsidRPr="000138CE">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0138CE">
        <w:rPr>
          <w:sz w:val="20"/>
          <w:u w:val="single"/>
          <w:shd w:val="clear" w:color="auto" w:fill="C0C0C0"/>
        </w:rPr>
        <w:t>But the transition</w:t>
      </w:r>
      <w:r w:rsidRPr="000138CE">
        <w:rPr>
          <w:sz w:val="20"/>
          <w:u w:val="single"/>
        </w:rPr>
        <w:t xml:space="preserve"> to a different system </w:t>
      </w:r>
      <w:r w:rsidRPr="000138CE">
        <w:rPr>
          <w:sz w:val="20"/>
          <w:u w:val="single"/>
          <w:shd w:val="clear" w:color="auto" w:fill="C0C0C0"/>
        </w:rPr>
        <w:t>is a risky business</w:t>
      </w:r>
      <w:r w:rsidRPr="000138CE">
        <w:rPr>
          <w:sz w:val="20"/>
          <w:u w:val="single"/>
        </w:rPr>
        <w:t xml:space="preserve">: The danger of </w:t>
      </w:r>
      <w:r w:rsidRPr="000138CE">
        <w:rPr>
          <w:sz w:val="20"/>
          <w:u w:val="single"/>
          <w:shd w:val="clear" w:color="auto" w:fill="C0C0C0"/>
        </w:rPr>
        <w:t>another world war</w:t>
      </w:r>
      <w:r w:rsidRPr="000138CE">
        <w:rPr>
          <w:sz w:val="20"/>
          <w:u w:val="single"/>
        </w:rPr>
        <w:t xml:space="preserve"> which </w:t>
      </w:r>
      <w:r w:rsidRPr="000138CE">
        <w:rPr>
          <w:sz w:val="20"/>
          <w:u w:val="single"/>
          <w:shd w:val="clear" w:color="auto" w:fill="C0C0C0"/>
        </w:rPr>
        <w:t>would cut the whole process short</w:t>
      </w:r>
      <w:r w:rsidRPr="000138CE">
        <w:rPr>
          <w:sz w:val="20"/>
          <w:u w:val="single"/>
        </w:rPr>
        <w:t xml:space="preserve"> is tiny in any given year</w:t>
      </w:r>
      <w:r w:rsidRPr="000138CE">
        <w:t>, but cumulatively, given how long the process of change will take, it is extreme. That is no reason not to keep trying.  Our task over the next few generations is to transform the world of independent states in which we live into some sort of genuine international community</w:t>
      </w:r>
      <w:r w:rsidRPr="005B4881">
        <w:rPr>
          <w:highlight w:val="cyan"/>
        </w:rPr>
        <w:t>.  If we succeed in creating that community</w:t>
      </w:r>
      <w:r w:rsidRPr="000138CE">
        <w:t xml:space="preserve">, however quarrelsome, discontented, and full of injustice it will probably be, </w:t>
      </w:r>
      <w:r w:rsidRPr="005B4881">
        <w:rPr>
          <w:highlight w:val="cyan"/>
        </w:rPr>
        <w:t>then we shall effectively</w:t>
      </w:r>
      <w:r w:rsidRPr="000138CE">
        <w:t xml:space="preserve"> have </w:t>
      </w:r>
      <w:r w:rsidRPr="005B4881">
        <w:rPr>
          <w:highlight w:val="cyan"/>
        </w:rPr>
        <w:t>abolished the</w:t>
      </w:r>
      <w:r w:rsidRPr="000138CE">
        <w:t xml:space="preserve"> ancient </w:t>
      </w:r>
      <w:r w:rsidRPr="005B4881">
        <w:rPr>
          <w:highlight w:val="cyan"/>
        </w:rPr>
        <w:t>institution of warfare.</w:t>
      </w:r>
      <w:r w:rsidRPr="000138CE">
        <w:t xml:space="preserve"> Good riddance.</w:t>
      </w:r>
    </w:p>
    <w:p w:rsidR="00FB5DA4" w:rsidRPr="00CE45DC" w:rsidRDefault="00FB5DA4" w:rsidP="00FB5DA4">
      <w:pPr>
        <w:pStyle w:val="Heading4"/>
      </w:pPr>
      <w:r>
        <w:t>Cap key to heg</w:t>
      </w:r>
    </w:p>
    <w:p w:rsidR="00FB5DA4" w:rsidRPr="00CE45DC" w:rsidRDefault="00FB5DA4" w:rsidP="00FB5DA4">
      <w:r w:rsidRPr="00CE45DC">
        <w:t xml:space="preserve">Peter </w:t>
      </w:r>
      <w:r w:rsidRPr="007D6655">
        <w:rPr>
          <w:rStyle w:val="Heading3Char"/>
        </w:rPr>
        <w:t>Gowan</w:t>
      </w:r>
      <w:r w:rsidRPr="00CE45DC">
        <w:t xml:space="preserve">. "US Hegemony Today." Monthly Review. </w:t>
      </w:r>
      <w:proofErr w:type="gramStart"/>
      <w:r w:rsidRPr="007D6655">
        <w:rPr>
          <w:rStyle w:val="Heading3Char"/>
        </w:rPr>
        <w:t>2003</w:t>
      </w:r>
      <w:r w:rsidRPr="00CE45DC">
        <w:t>. http://findarticles.com/p/articles/mi_m1132/is_3_55/ai_105368629/pg_1</w:t>
      </w:r>
      <w:proofErr w:type="gramEnd"/>
    </w:p>
    <w:p w:rsidR="00FB5DA4" w:rsidRPr="001A39C8" w:rsidRDefault="00FB5DA4" w:rsidP="00FB5DA4">
      <w:pPr>
        <w:rPr>
          <w:rStyle w:val="StyleBoldUnderline"/>
          <w:rFonts w:eastAsiaTheme="majorEastAsia"/>
          <w:b w:val="0"/>
          <w:bCs/>
        </w:rPr>
      </w:pPr>
      <w:r w:rsidRPr="00885D73">
        <w:rPr>
          <w:rStyle w:val="UnderlineChar"/>
          <w:rFonts w:eastAsiaTheme="majorEastAsia"/>
          <w:highlight w:val="yellow"/>
        </w:rPr>
        <w:t>American hegemony</w:t>
      </w:r>
      <w:r w:rsidRPr="00CE45DC">
        <w:t xml:space="preserve"> </w:t>
      </w:r>
      <w:r w:rsidRPr="00CE45DC">
        <w:rPr>
          <w:rStyle w:val="SmallText"/>
        </w:rPr>
        <w:t>since 1945</w:t>
      </w:r>
      <w:r w:rsidRPr="00CE45DC">
        <w:t xml:space="preserve"> </w:t>
      </w:r>
      <w:r w:rsidRPr="00CE45DC">
        <w:rPr>
          <w:rStyle w:val="UnderlineChar"/>
          <w:rFonts w:eastAsiaTheme="majorEastAsia"/>
        </w:rPr>
        <w:t>has been</w:t>
      </w:r>
      <w:r w:rsidRPr="00CE45DC">
        <w:t xml:space="preserve"> s</w:t>
      </w:r>
      <w:r w:rsidRPr="00CE45DC">
        <w:rPr>
          <w:rStyle w:val="SmallText"/>
        </w:rPr>
        <w:t>tructurally</w:t>
      </w:r>
      <w:r w:rsidRPr="00CE45DC">
        <w:t xml:space="preserve"> </w:t>
      </w:r>
      <w:r w:rsidRPr="00CE45DC">
        <w:rPr>
          <w:rStyle w:val="UnderlineChar"/>
          <w:rFonts w:eastAsiaTheme="majorEastAsia"/>
        </w:rPr>
        <w:t>different</w:t>
      </w:r>
      <w:r w:rsidRPr="00CE45DC">
        <w:t xml:space="preserve"> </w:t>
      </w:r>
      <w:r w:rsidRPr="00CE45DC">
        <w:rPr>
          <w:rStyle w:val="SmallText"/>
        </w:rPr>
        <w:t>in its degree and type of dominance</w:t>
      </w:r>
      <w:r w:rsidRPr="00CE45DC">
        <w:t xml:space="preserve"> </w:t>
      </w:r>
      <w:r w:rsidRPr="00CE45DC">
        <w:rPr>
          <w:rStyle w:val="UnderlineChar"/>
          <w:rFonts w:eastAsiaTheme="majorEastAsia"/>
        </w:rPr>
        <w:t>from</w:t>
      </w:r>
      <w:r w:rsidRPr="00CE45DC">
        <w:t xml:space="preserve"> </w:t>
      </w:r>
      <w:r w:rsidRPr="00CE45DC">
        <w:rPr>
          <w:rStyle w:val="SmallText"/>
        </w:rPr>
        <w:t>that of</w:t>
      </w:r>
      <w:r w:rsidRPr="00CE45DC">
        <w:t xml:space="preserve"> </w:t>
      </w:r>
      <w:r w:rsidRPr="00CE45DC">
        <w:rPr>
          <w:rStyle w:val="UnderlineChar"/>
          <w:rFonts w:eastAsiaTheme="majorEastAsia"/>
        </w:rPr>
        <w:t>any other power in the history of capitalism</w:t>
      </w:r>
      <w:r w:rsidRPr="00CE45DC">
        <w:t xml:space="preserve">. </w:t>
      </w:r>
      <w:r w:rsidRPr="00CE45DC">
        <w:rPr>
          <w:rStyle w:val="UnderlineChar"/>
          <w:rFonts w:eastAsiaTheme="majorEastAsia"/>
        </w:rPr>
        <w:t>Instead of simply being the biggest power with the biggest capitalism</w:t>
      </w:r>
      <w:r w:rsidRPr="00CE45DC">
        <w:t xml:space="preserve"> </w:t>
      </w:r>
      <w:r w:rsidRPr="00CE45DC">
        <w:rPr>
          <w:rStyle w:val="SmallText"/>
        </w:rPr>
        <w:t xml:space="preserve">among a number of great powers, </w:t>
      </w:r>
      <w:r w:rsidRPr="00CE45DC">
        <w:rPr>
          <w:rStyle w:val="UnderlineChar"/>
          <w:rFonts w:eastAsiaTheme="majorEastAsia"/>
        </w:rPr>
        <w:t>the U</w:t>
      </w:r>
      <w:r w:rsidRPr="00CE45DC">
        <w:rPr>
          <w:rStyle w:val="SmallText"/>
        </w:rPr>
        <w:t>nited</w:t>
      </w:r>
      <w:r w:rsidRPr="00CE45DC">
        <w:t xml:space="preserve"> </w:t>
      </w:r>
      <w:r w:rsidRPr="00CE45DC">
        <w:rPr>
          <w:rStyle w:val="UnderlineChar"/>
          <w:rFonts w:eastAsiaTheme="majorEastAsia"/>
        </w:rPr>
        <w:t>S</w:t>
      </w:r>
      <w:r w:rsidRPr="00CE45DC">
        <w:rPr>
          <w:rStyle w:val="SmallText"/>
        </w:rPr>
        <w:t>tates</w:t>
      </w:r>
      <w:r w:rsidRPr="00CE45DC">
        <w:t xml:space="preserve"> </w:t>
      </w:r>
      <w:r w:rsidRPr="00885D73">
        <w:rPr>
          <w:rStyle w:val="UnderlineChar"/>
          <w:rFonts w:eastAsiaTheme="majorEastAsia"/>
          <w:highlight w:val="yellow"/>
        </w:rPr>
        <w:t>was able to exercise political dominance over the entire capitalist core</w:t>
      </w:r>
      <w:r w:rsidRPr="00CE45DC">
        <w:t xml:space="preserve">. </w:t>
      </w:r>
      <w:r w:rsidRPr="00CE45DC">
        <w:rPr>
          <w:rStyle w:val="SmallText"/>
        </w:rPr>
        <w:t xml:space="preserve">Before 1945 different capitalist centers had geographically different zones of political and economic dominance. </w:t>
      </w:r>
      <w:r w:rsidRPr="00CE45DC">
        <w:rPr>
          <w:rStyle w:val="UnderlineChar"/>
          <w:rFonts w:eastAsiaTheme="majorEastAsia"/>
        </w:rPr>
        <w:t>The U</w:t>
      </w:r>
      <w:r w:rsidRPr="00CE45DC">
        <w:rPr>
          <w:rStyle w:val="SmallText"/>
        </w:rPr>
        <w:t>nited</w:t>
      </w:r>
      <w:r w:rsidRPr="00CE45DC">
        <w:t xml:space="preserve"> </w:t>
      </w:r>
      <w:r w:rsidRPr="00CE45DC">
        <w:rPr>
          <w:rStyle w:val="UnderlineChar"/>
          <w:rFonts w:eastAsiaTheme="majorEastAsia"/>
        </w:rPr>
        <w:t>S</w:t>
      </w:r>
      <w:r w:rsidRPr="00CE45DC">
        <w:rPr>
          <w:rStyle w:val="SmallText"/>
        </w:rPr>
        <w:t>tates</w:t>
      </w:r>
      <w:r w:rsidRPr="00CE45DC">
        <w:t xml:space="preserve"> </w:t>
      </w:r>
      <w:r w:rsidRPr="00CE45DC">
        <w:rPr>
          <w:rStyle w:val="SmallText"/>
        </w:rPr>
        <w:t>ended that arrangement,</w:t>
      </w:r>
      <w:r w:rsidRPr="00CE45DC">
        <w:t xml:space="preserve"> </w:t>
      </w:r>
      <w:r w:rsidRPr="00885D73">
        <w:rPr>
          <w:rStyle w:val="UnderlineChar"/>
          <w:rFonts w:eastAsiaTheme="majorEastAsia"/>
          <w:highlight w:val="yellow"/>
        </w:rPr>
        <w:t>making the whole capitalist world its geographical sphere of political dominance</w:t>
      </w:r>
      <w:r w:rsidRPr="00CE45DC">
        <w:rPr>
          <w:rStyle w:val="SmallText"/>
        </w:rPr>
        <w:t>. On this basis it</w:t>
      </w:r>
      <w:r w:rsidRPr="00CE45DC">
        <w:t xml:space="preserve"> </w:t>
      </w:r>
      <w:r w:rsidRPr="00885D73">
        <w:rPr>
          <w:rStyle w:val="UnderlineChar"/>
          <w:rFonts w:eastAsiaTheme="majorEastAsia"/>
          <w:highlight w:val="yellow"/>
        </w:rPr>
        <w:t>shaped and reshaped the conditions and forms of international capital accumulation throughout the capitalist world.</w:t>
      </w:r>
    </w:p>
    <w:p w:rsidR="00FB5DA4" w:rsidRDefault="00FB5DA4" w:rsidP="00FB5DA4">
      <w:pPr>
        <w:pStyle w:val="Heading4"/>
      </w:pPr>
      <w:r>
        <w:t>US engagement as a superpower creates the preconditions for peace- statistical data proves wars have been in decline since American became the superpower</w:t>
      </w:r>
    </w:p>
    <w:p w:rsidR="00FB5DA4" w:rsidRDefault="00FB5DA4" w:rsidP="00FB5DA4">
      <w:r w:rsidRPr="00D93C0D">
        <w:rPr>
          <w:rStyle w:val="StyleStyleBold12pt"/>
        </w:rPr>
        <w:t>Owen 11</w:t>
      </w:r>
      <w:r>
        <w:t xml:space="preserve"> John M. Owen Professor of Politics at University of Virginia PhD from Harvard "DON’T DISCOUNT HEGEMONY" Feb 11 www.cato-unbound.org/2011/02/11/john-owen/dont-discount-hegemony/</w:t>
      </w:r>
    </w:p>
    <w:p w:rsidR="00FB5DA4" w:rsidRPr="0059491C" w:rsidRDefault="00FB5DA4" w:rsidP="00FB5DA4">
      <w:pPr>
        <w:rPr>
          <w:sz w:val="16"/>
        </w:rPr>
      </w:pPr>
      <w:r w:rsidRPr="0059491C">
        <w:rPr>
          <w:sz w:val="16"/>
        </w:rPr>
        <w:t xml:space="preserve">Andrew </w:t>
      </w:r>
      <w:r w:rsidRPr="00382DE5">
        <w:rPr>
          <w:rStyle w:val="StyleBoldUnderline"/>
          <w:highlight w:val="cyan"/>
        </w:rPr>
        <w:t>Mack and his colleagues</w:t>
      </w:r>
      <w:r w:rsidRPr="0059491C">
        <w:rPr>
          <w:sz w:val="16"/>
        </w:rPr>
        <w:t xml:space="preserve"> at the Human Security Report Project are to be congratulated. Not only do they </w:t>
      </w:r>
      <w:r w:rsidRPr="00382DE5">
        <w:rPr>
          <w:rStyle w:val="StyleBoldUnderline"/>
          <w:highlight w:val="cyan"/>
        </w:rPr>
        <w:t>present a study with a striking conclusion, driven by data, free of theoretical or ideological bias</w:t>
      </w:r>
      <w:r w:rsidRPr="0059491C">
        <w:rPr>
          <w:sz w:val="16"/>
        </w:rPr>
        <w:t xml:space="preserve">, </w:t>
      </w:r>
      <w:r w:rsidRPr="00D93C0D">
        <w:rPr>
          <w:rStyle w:val="StyleBoldUnderline"/>
        </w:rPr>
        <w:t>but</w:t>
      </w:r>
      <w:r w:rsidRPr="0059491C">
        <w:rPr>
          <w:sz w:val="16"/>
        </w:rPr>
        <w:t xml:space="preserve"> they also do something quite unfashionable: </w:t>
      </w:r>
      <w:r w:rsidRPr="00382DE5">
        <w:rPr>
          <w:rStyle w:val="StyleBoldUnderline"/>
          <w:highlight w:val="cyan"/>
        </w:rPr>
        <w:t>they bear good news</w:t>
      </w:r>
      <w:r w:rsidRPr="0059491C">
        <w:rPr>
          <w:sz w:val="16"/>
        </w:rP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382DE5">
        <w:rPr>
          <w:rStyle w:val="StyleBoldUnderline"/>
          <w:highlight w:val="cyan"/>
        </w:rPr>
        <w:t>violent conflict around the world has been decreasing</w:t>
      </w:r>
      <w:r w:rsidRPr="00D93C0D">
        <w:rPr>
          <w:rStyle w:val="StyleBoldUnderline"/>
        </w:rPr>
        <w:t xml:space="preserve"> in fits and starts since the Second World War.</w:t>
      </w:r>
      <w:r w:rsidRPr="0059491C">
        <w:rPr>
          <w:sz w:val="16"/>
        </w:rPr>
        <w:t xml:space="preserve"> </w:t>
      </w:r>
      <w:r w:rsidRPr="00D93C0D">
        <w:rPr>
          <w:rStyle w:val="StyleBoldUnderline"/>
        </w:rPr>
        <w:t>When it comes to violent conflict among and within countries, things have been getting better</w:t>
      </w:r>
      <w:r w:rsidRPr="0059491C">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D93C0D">
        <w:rPr>
          <w:rStyle w:val="StyleBoldUnderline"/>
        </w:rPr>
        <w:t xml:space="preserve">Regarding the downward trend in international war, Professor </w:t>
      </w:r>
      <w:r w:rsidRPr="00382DE5">
        <w:rPr>
          <w:rStyle w:val="StyleBoldUnderline"/>
          <w:highlight w:val="cyan"/>
        </w:rPr>
        <w:t>Mack is friendlier to</w:t>
      </w:r>
      <w:r w:rsidRPr="00D93C0D">
        <w:rPr>
          <w:rStyle w:val="StyleBoldUnderline"/>
        </w:rPr>
        <w:t xml:space="preserve"> more palatable theories such as the “</w:t>
      </w:r>
      <w:r w:rsidRPr="00382DE5">
        <w:rPr>
          <w:rStyle w:val="StyleBoldUnderline"/>
          <w:highlight w:val="cyan"/>
        </w:rPr>
        <w:t>democratic peace”</w:t>
      </w:r>
      <w:r w:rsidRPr="00382DE5">
        <w:rPr>
          <w:sz w:val="16"/>
          <w:highlight w:val="cyan"/>
        </w:rPr>
        <w:t xml:space="preserve"> (</w:t>
      </w:r>
      <w:r w:rsidRPr="00382DE5">
        <w:rPr>
          <w:rStyle w:val="StyleBoldUnderline"/>
          <w:highlight w:val="cyan"/>
        </w:rPr>
        <w:t>democracies do not fight one another, and the proportion of democracies has increased</w:t>
      </w:r>
      <w:r w:rsidRPr="00D93C0D">
        <w:rPr>
          <w:rStyle w:val="StyleBoldUnderline"/>
        </w:rPr>
        <w:t>, hence less war</w:t>
      </w:r>
      <w:r w:rsidRPr="0059491C">
        <w:rPr>
          <w:sz w:val="16"/>
        </w:rPr>
        <w:t xml:space="preserve">); </w:t>
      </w:r>
      <w:r w:rsidRPr="00382DE5">
        <w:rPr>
          <w:rStyle w:val="StyleBoldUnderline"/>
          <w:highlight w:val="cyan"/>
        </w:rPr>
        <w:t>the interdependence</w:t>
      </w:r>
      <w:r w:rsidRPr="0059491C">
        <w:rPr>
          <w:sz w:val="16"/>
        </w:rPr>
        <w:t xml:space="preserve"> or “commercial peace” (</w:t>
      </w:r>
      <w:r w:rsidRPr="00382DE5">
        <w:rPr>
          <w:rStyle w:val="StyleBoldUnderline"/>
          <w:highlight w:val="cyan"/>
        </w:rPr>
        <w:t>states with extensive economic ties find it irrational to fight one another</w:t>
      </w:r>
      <w:r w:rsidRPr="0059491C">
        <w:rPr>
          <w:sz w:val="16"/>
        </w:rPr>
        <w:t xml:space="preserve">, and interdependence has increased, hence less war); and the notion that people around the world are more anti-war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93C0D">
        <w:rPr>
          <w:rStyle w:val="StyleBoldUnderline"/>
        </w:rPr>
        <w:t>These are all plausible mechanisms for peace</w:t>
      </w:r>
      <w:r w:rsidRPr="0059491C">
        <w:rPr>
          <w:sz w:val="16"/>
        </w:rPr>
        <w:t xml:space="preserve">. What is more, none of them excludes any other; all could be working toward the same end. That would be somewhat puzzling, however. Is the world just lucky these days? </w:t>
      </w:r>
      <w:r w:rsidRPr="00D93C0D">
        <w:rPr>
          <w:rStyle w:val="StyleBoldUnderline"/>
        </w:rPr>
        <w:t>H</w:t>
      </w:r>
      <w:r w:rsidRPr="00382DE5">
        <w:rPr>
          <w:rStyle w:val="StyleBoldUnderline"/>
          <w:highlight w:val="cyan"/>
        </w:rPr>
        <w:t>ow is it that an array of peace-inducing factors happens to be working coincidentally in our time</w:t>
      </w:r>
      <w:r w:rsidRPr="00D93C0D">
        <w:rPr>
          <w:rStyle w:val="StyleBoldUnderline"/>
        </w:rPr>
        <w:t xml:space="preserve">, when such a magical array was absent in the past? The answer may be that </w:t>
      </w:r>
      <w:r w:rsidRPr="00E7431A">
        <w:rPr>
          <w:rStyle w:val="StyleBoldUnderline"/>
          <w:highlight w:val="cyan"/>
        </w:rPr>
        <w:t>one or more of these mechanisms reinforces some of the others</w:t>
      </w:r>
      <w:r w:rsidRPr="0059491C">
        <w:rPr>
          <w:sz w:val="16"/>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59491C">
        <w:rPr>
          <w:sz w:val="16"/>
        </w:rPr>
        <w:t>to end</w:t>
      </w:r>
      <w:proofErr w:type="gramEnd"/>
      <w:r w:rsidRPr="0059491C">
        <w:rPr>
          <w:sz w:val="16"/>
        </w:rPr>
        <w:t xml:space="preserve"> civil wars</w:t>
      </w:r>
      <w:r w:rsidRPr="00E7431A">
        <w:rPr>
          <w:sz w:val="16"/>
          <w:highlight w:val="cyan"/>
        </w:rPr>
        <w:t xml:space="preserve">. </w:t>
      </w:r>
      <w:r w:rsidRPr="00E7431A">
        <w:rPr>
          <w:rStyle w:val="StyleBoldUnderline"/>
          <w:highlight w:val="cyan"/>
        </w:rPr>
        <w:t>We would still need to explain how this charmed circle of causes got started,</w:t>
      </w:r>
      <w:r w:rsidRPr="00D93C0D">
        <w:rPr>
          <w:rStyle w:val="StyleBoldUnderline"/>
        </w:rPr>
        <w:t xml:space="preserve"> however</w:t>
      </w:r>
      <w:r w:rsidRPr="0059491C">
        <w:rPr>
          <w:sz w:val="16"/>
        </w:rPr>
        <w:t xml:space="preserve">. And </w:t>
      </w:r>
      <w:r w:rsidRPr="00D93C0D">
        <w:rPr>
          <w:rStyle w:val="StyleBoldUnderline"/>
        </w:rPr>
        <w:t>here let me raise another factor</w:t>
      </w:r>
      <w:r w:rsidRPr="0059491C">
        <w:rPr>
          <w:sz w:val="16"/>
        </w:rPr>
        <w:t xml:space="preserve">, perhaps even less appealing than the “nuclear peace” thesis, at least outside of the United States. That factor is what international relations scholars call hegemony—specifically </w:t>
      </w:r>
      <w:r w:rsidRPr="00E7431A">
        <w:rPr>
          <w:rStyle w:val="StyleBoldUnderline"/>
          <w:highlight w:val="cyan"/>
        </w:rPr>
        <w:t>American hegemony</w:t>
      </w:r>
      <w:r w:rsidRPr="0059491C">
        <w:rPr>
          <w:sz w:val="16"/>
        </w:rPr>
        <w:t xml:space="preserve">. </w:t>
      </w:r>
      <w:r w:rsidRPr="00D93C0D">
        <w:rPr>
          <w:rStyle w:val="StyleBoldUnderline"/>
        </w:rPr>
        <w:t>A theory that many regard as discredited, but that refuses to go away, is called hegemonic stability theory.</w:t>
      </w:r>
      <w:r w:rsidRPr="0059491C">
        <w:rPr>
          <w:sz w:val="16"/>
        </w:rPr>
        <w:t xml:space="preserve"> The theory emerged in the 1970s in the realm of international political economy. It asserts that for the global economy to remain open—for countries to keep barriers to trade and investment low—one powerful country must take the lead.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w:t>
      </w:r>
      <w:r w:rsidRPr="00E7431A">
        <w:rPr>
          <w:rStyle w:val="StyleBoldUnderline"/>
          <w:highlight w:val="cyan"/>
        </w:rPr>
        <w:t>The distastefulness of such claims is self-evident: they imply that it is good for everyone the world over if one country has more wealth and power than others</w:t>
      </w:r>
      <w:r w:rsidRPr="00D93C0D">
        <w:rPr>
          <w:rStyle w:val="StyleBoldUnderline"/>
        </w:rPr>
        <w:t>. More precisely, they imply that it has been good for the world that the United States has been so predominant</w:t>
      </w:r>
      <w:r w:rsidRPr="0059491C">
        <w:rPr>
          <w:sz w:val="16"/>
        </w:rPr>
        <w:t xml:space="preserve">. 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E7431A">
        <w:rPr>
          <w:rStyle w:val="StyleBoldUnderline"/>
          <w:highlight w:val="cyan"/>
        </w:rPr>
        <w:t>American hegemony might just be a deep cause of the steady decline of political deaths in the world</w:t>
      </w:r>
      <w:r w:rsidRPr="00D93C0D">
        <w:rPr>
          <w:rStyle w:val="StyleBoldUnderline"/>
        </w:rPr>
        <w:t>.</w:t>
      </w:r>
      <w:r>
        <w:rPr>
          <w:rStyle w:val="StyleBoldUnderline"/>
        </w:rPr>
        <w:t xml:space="preserve"> </w:t>
      </w:r>
      <w:r w:rsidRPr="0059491C">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D93C0D">
        <w:rPr>
          <w:rStyle w:val="StyleBoldUnderline"/>
        </w:rPr>
        <w:t xml:space="preserve">U.S. </w:t>
      </w:r>
      <w:r w:rsidRPr="00E7431A">
        <w:rPr>
          <w:rStyle w:val="StyleBoldUnderline"/>
          <w:highlight w:val="cyan"/>
        </w:rPr>
        <w:t>hegemony might just be a deeper cause of the proximate causes</w:t>
      </w:r>
      <w:r w:rsidRPr="00D93C0D">
        <w:rPr>
          <w:rStyle w:val="StyleBoldUnderline"/>
        </w:rPr>
        <w:t xml:space="preserve"> outlined by Professor Mack. Consider economic </w:t>
      </w:r>
      <w:r w:rsidRPr="00E7431A">
        <w:rPr>
          <w:rStyle w:val="StyleBoldUnderline"/>
          <w:highlight w:val="cyan"/>
        </w:rPr>
        <w:t>growth and openness</w:t>
      </w:r>
      <w:r w:rsidRPr="0059491C">
        <w:rPr>
          <w:sz w:val="16"/>
        </w:rPr>
        <w:t xml:space="preserve"> to foreign trade and investment, </w:t>
      </w:r>
      <w:r w:rsidRPr="00E7431A">
        <w:rPr>
          <w:rStyle w:val="StyleBoldUnderline"/>
          <w:highlight w:val="cyan"/>
        </w:rPr>
        <w:t>which</w:t>
      </w:r>
      <w:r w:rsidRPr="0059491C">
        <w:rPr>
          <w:sz w:val="16"/>
        </w:rPr>
        <w:t xml:space="preserve"> (so say some theories) </w:t>
      </w:r>
      <w:r w:rsidRPr="00E7431A">
        <w:rPr>
          <w:rStyle w:val="StyleBoldUnderline"/>
          <w:highlight w:val="cyan"/>
        </w:rPr>
        <w:t>render violence irrational. American power</w:t>
      </w:r>
      <w:r w:rsidRPr="00D93C0D">
        <w:rPr>
          <w:rStyle w:val="StyleBoldUnderline"/>
        </w:rPr>
        <w:t xml:space="preserve"> and policies </w:t>
      </w:r>
      <w:r w:rsidRPr="00E7431A">
        <w:rPr>
          <w:rStyle w:val="StyleBoldUnderline"/>
          <w:highlight w:val="cyan"/>
        </w:rPr>
        <w:t>may be responsible for these</w:t>
      </w:r>
      <w:r w:rsidRPr="00D93C0D">
        <w:rPr>
          <w:rStyle w:val="StyleBoldUnderline"/>
        </w:rPr>
        <w:t xml:space="preserve"> in two related ways. </w:t>
      </w:r>
      <w:r w:rsidRPr="0059491C">
        <w:rPr>
          <w:sz w:val="16"/>
        </w:rPr>
        <w:t xml:space="preserve">First, at least since the 1940s </w:t>
      </w:r>
      <w:r w:rsidRPr="00E7431A">
        <w:rPr>
          <w:rStyle w:val="StyleBoldUnderline"/>
          <w:highlight w:val="cyan"/>
        </w:rPr>
        <w:t>Washington has prodded other countries to embrace the market capitalism</w:t>
      </w:r>
      <w:r w:rsidRPr="00D93C0D">
        <w:rPr>
          <w:rStyle w:val="StyleBoldUnderline"/>
        </w:rPr>
        <w:t xml:space="preserve"> </w:t>
      </w:r>
      <w:r w:rsidRPr="0059491C">
        <w:rPr>
          <w:sz w:val="16"/>
        </w:rPr>
        <w:t xml:space="preserve">that entails economic openness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D93C0D">
        <w:rPr>
          <w:rStyle w:val="StyleBoldUnderline"/>
        </w:rPr>
        <w:t xml:space="preserve">the </w:t>
      </w:r>
      <w:r w:rsidRPr="00E7431A">
        <w:rPr>
          <w:rStyle w:val="StyleBoldUnderline"/>
          <w:highlight w:val="cyan"/>
        </w:rPr>
        <w:t>U.S.-led western victory in the Cold War damaged the credibility of alternative paths to development</w:t>
      </w:r>
      <w:r w:rsidRPr="0059491C">
        <w:rPr>
          <w:sz w:val="16"/>
        </w:rPr>
        <w:t>—communism and import-substituting industrialization being the two leading ones—</w:t>
      </w:r>
      <w:r w:rsidRPr="00D93C0D">
        <w:rPr>
          <w:rStyle w:val="StyleBoldUnderline"/>
        </w:rPr>
        <w:t>and left market capitalism the best model.</w:t>
      </w:r>
      <w:r w:rsidRPr="0059491C">
        <w:rPr>
          <w:sz w:val="16"/>
        </w:rPr>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 The same case can be made, with somewhat more difficulty, concerning the spread of democracy. </w:t>
      </w:r>
      <w:r w:rsidRPr="00E7431A">
        <w:rPr>
          <w:rStyle w:val="StyleBoldUnderline"/>
          <w:highlight w:val="cyan"/>
        </w:rPr>
        <w:t>Washington has supported democracy</w:t>
      </w:r>
      <w:r w:rsidRPr="0059491C">
        <w:rPr>
          <w:sz w:val="16"/>
        </w:rPr>
        <w:t xml:space="preserve">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w:t>
      </w:r>
      <w:r w:rsidRPr="00D93C0D">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FB5DA4" w:rsidRDefault="00FB5DA4" w:rsidP="00FB5DA4">
      <w:pPr>
        <w:rPr>
          <w:rStyle w:val="StyleBoldUnderline"/>
        </w:rPr>
      </w:pPr>
    </w:p>
    <w:p w:rsidR="00FB5DA4" w:rsidRPr="00771D69" w:rsidRDefault="00FB5DA4" w:rsidP="00FB5DA4">
      <w:pPr>
        <w:pStyle w:val="Heading4"/>
      </w:pPr>
      <w:r>
        <w:t xml:space="preserve">Stats prove that heg and interdependence are the reason that conflict is decreasing </w:t>
      </w:r>
    </w:p>
    <w:p w:rsidR="00FB5DA4" w:rsidRPr="00366A0C" w:rsidRDefault="00FB5DA4" w:rsidP="00FB5DA4">
      <w:r w:rsidRPr="00366A0C">
        <w:t xml:space="preserve">Steven </w:t>
      </w:r>
      <w:r w:rsidRPr="00A935EC">
        <w:rPr>
          <w:rStyle w:val="StyleStyleBold12pt"/>
        </w:rPr>
        <w:t>Pinker</w:t>
      </w:r>
      <w:r w:rsidRPr="00366A0C">
        <w:t xml:space="preserve"> (Professor of Psychology at Harvard University) September 24, </w:t>
      </w:r>
      <w:r w:rsidRPr="00A935EC">
        <w:rPr>
          <w:rStyle w:val="StyleStyleBold12pt"/>
        </w:rPr>
        <w:t>2011</w:t>
      </w:r>
      <w:r w:rsidRPr="00366A0C">
        <w:t xml:space="preserve"> “Violence Vanquished” http://online.wsj.com/article/SB10001424053111904106704576583203589408180.html</w:t>
      </w:r>
    </w:p>
    <w:p w:rsidR="00FB5DA4" w:rsidRPr="00887A24" w:rsidRDefault="00FB5DA4" w:rsidP="00FB5DA4">
      <w:pPr>
        <w:rPr>
          <w:rStyle w:val="StyleBoldUnderline"/>
          <w:b w:val="0"/>
          <w:bCs/>
        </w:rPr>
      </w:pPr>
      <w:r w:rsidRPr="00366A0C">
        <w:t xml:space="preserve">On the day this article appears, you will read about a shocking act of violence. </w:t>
      </w:r>
      <w:r w:rsidRPr="00A935EC">
        <w:rPr>
          <w:rStyle w:val="StyleBoldUnderline"/>
        </w:rPr>
        <w:t>Somewhere in the world there will be</w:t>
      </w:r>
      <w:r w:rsidRPr="00366A0C">
        <w:t xml:space="preserve"> a terrorist bombing, </w:t>
      </w:r>
      <w:r w:rsidRPr="00A935EC">
        <w:rPr>
          <w:rStyle w:val="StyleBoldUnderline"/>
        </w:rPr>
        <w:t>a senseless murder, a bloody insurrection.</w:t>
      </w:r>
      <w:r w:rsidRPr="00366A0C">
        <w:t xml:space="preserve"> It's impossible to learn about these catastrophes without thinking, "What is the world coming to?" But a better question may be, "How bad was the world in the past?"</w:t>
      </w:r>
      <w:r>
        <w:t xml:space="preserve"> </w:t>
      </w:r>
      <w:r w:rsidRPr="00A935EC">
        <w:rPr>
          <w:rStyle w:val="StyleBoldUnderline"/>
        </w:rPr>
        <w:t xml:space="preserve">Believe it or not, </w:t>
      </w:r>
      <w:r w:rsidRPr="00195181">
        <w:rPr>
          <w:rStyle w:val="StyleBoldUnderline"/>
          <w:highlight w:val="cyan"/>
        </w:rPr>
        <w:t>the world of the past was much worse. Violence has been in decline for thousands of years</w:t>
      </w:r>
      <w:r w:rsidRPr="00A935EC">
        <w:rPr>
          <w:rStyle w:val="StyleBoldUnderline"/>
        </w:rPr>
        <w:t>,</w:t>
      </w:r>
      <w:r w:rsidRPr="00366A0C">
        <w:t xml:space="preserve"> and today </w:t>
      </w:r>
      <w:r w:rsidRPr="00195181">
        <w:rPr>
          <w:rStyle w:val="StyleBoldUnderline"/>
          <w:highlight w:val="cyan"/>
        </w:rPr>
        <w:t>we may be living in the most peaceable era in the existence of our species</w:t>
      </w:r>
      <w:r w:rsidRPr="00366A0C">
        <w:t>.</w:t>
      </w:r>
      <w:r>
        <w:t xml:space="preserve"> </w:t>
      </w:r>
      <w:r w:rsidRPr="00366A0C">
        <w:t xml:space="preserve">The decline, to be sure, has not been smooth. It has not brought violence down to zero, and it is not guaranteed to continue. But </w:t>
      </w:r>
      <w:r w:rsidRPr="00A162C8">
        <w:rPr>
          <w:rStyle w:val="StyleBoldUnderline"/>
        </w:rPr>
        <w:t>it is a persistent historical development, visible on scales from millennia to years, from the waging of wars to the spanking of children</w:t>
      </w:r>
      <w:r w:rsidRPr="00366A0C">
        <w:t>.</w:t>
      </w:r>
      <w:r>
        <w:t xml:space="preserve"> </w:t>
      </w:r>
      <w:r w:rsidRPr="00366A0C">
        <w:t xml:space="preserve">This claim, I know, invites skepticism, incredulity, and sometimes anger. </w:t>
      </w:r>
      <w:r w:rsidRPr="00F43BDA">
        <w:rPr>
          <w:rStyle w:val="StyleBoldUnderline"/>
          <w:highlight w:val="cyan"/>
        </w:rPr>
        <w:t>We tend to estimate the probability of an event from the ease with which we can recall examples,</w:t>
      </w:r>
      <w:r w:rsidRPr="00A162C8">
        <w:rPr>
          <w:rStyle w:val="StyleBoldUnderline"/>
        </w:rPr>
        <w:t xml:space="preserve"> and scenes of carnage are more likely to be beamed into our homes and burned into our memories than footage of people dying of old age. There will always be enough violent deaths to fill the evening news</w:t>
      </w:r>
      <w:r w:rsidRPr="00366A0C">
        <w:t xml:space="preserve">, so </w:t>
      </w:r>
      <w:r w:rsidRPr="00F43BDA">
        <w:rPr>
          <w:rStyle w:val="StyleBoldUnderline"/>
          <w:highlight w:val="cyan"/>
        </w:rPr>
        <w:t>people's impressions of violence will be disconnected from its actual likelihood</w:t>
      </w:r>
      <w:r w:rsidRPr="00366A0C">
        <w:t>.</w:t>
      </w:r>
      <w:r>
        <w:t xml:space="preserve"> </w:t>
      </w:r>
      <w:r w:rsidRPr="00366A0C">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r>
        <w:t xml:space="preserve"> </w:t>
      </w:r>
      <w:r w:rsidRPr="00366A0C">
        <w:t xml:space="preserve">Today </w:t>
      </w:r>
      <w:r w:rsidRPr="00A162C8">
        <w:rPr>
          <w:rStyle w:val="StyleBoldUnderline"/>
        </w:rPr>
        <w:t xml:space="preserve">the </w:t>
      </w:r>
      <w:r w:rsidRPr="00F43BDA">
        <w:rPr>
          <w:rStyle w:val="StyleBoldUnderline"/>
          <w:highlight w:val="cyan"/>
        </w:rPr>
        <w:t>decline in</w:t>
      </w:r>
      <w:r w:rsidRPr="00366A0C">
        <w:t xml:space="preserve"> these </w:t>
      </w:r>
      <w:r w:rsidRPr="00F43BDA">
        <w:rPr>
          <w:rStyle w:val="StyleBoldUnderline"/>
          <w:highlight w:val="cyan"/>
        </w:rPr>
        <w:t>brutal practices can be quantified</w:t>
      </w:r>
      <w:r w:rsidRPr="00A162C8">
        <w:rPr>
          <w:rStyle w:val="StyleBoldUnderline"/>
        </w:rPr>
        <w:t>. A look at the numbers shows that over the course of our history, humankind has been blessed with six major declines of violence</w:t>
      </w:r>
      <w:r w:rsidRPr="00366A0C">
        <w:t>.</w:t>
      </w:r>
      <w:r>
        <w:t xml:space="preserve"> </w:t>
      </w:r>
      <w:r w:rsidRPr="00A162C8">
        <w:rPr>
          <w:rStyle w:val="StyleBoldUnderline"/>
        </w:rPr>
        <w:t>The first was</w:t>
      </w:r>
      <w:r w:rsidRPr="00366A0C">
        <w:t xml:space="preserve"> a process of pacification: </w:t>
      </w:r>
      <w:r w:rsidRPr="00A162C8">
        <w:rPr>
          <w:rStyle w:val="StyleBoldUnderline"/>
        </w:rPr>
        <w:t>the transition from the anarchy of the hunting, gathering and horticultural societies in which our species spent most of its evolutionary history to the first agricultural civilizations, with cities and governments, starting about 5,000 years ago</w:t>
      </w:r>
      <w:r w:rsidRPr="00366A0C">
        <w:t>.</w:t>
      </w:r>
      <w:r>
        <w:t xml:space="preserve"> </w:t>
      </w:r>
      <w:r w:rsidRPr="00366A0C">
        <w:t xml:space="preserve">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w:t>
      </w:r>
      <w:r w:rsidRPr="00F43BDA">
        <w:rPr>
          <w:rStyle w:val="StyleBoldUnderline"/>
          <w:highlight w:val="cyan"/>
        </w:rPr>
        <w:t>about 15% of people in prestate eras died violently, compared to about 3% of the citizens of the earliest states</w:t>
      </w:r>
      <w:r w:rsidRPr="00366A0C">
        <w:t xml:space="preserve">. Tribal violence commonly subsides when a state or empire imposes control over a territory, leading to the various "paxes" (Romana, Islamica, Brittanica and so on) that are </w:t>
      </w:r>
      <w:proofErr w:type="gramStart"/>
      <w:r w:rsidRPr="00366A0C">
        <w:t>familiar</w:t>
      </w:r>
      <w:proofErr w:type="gramEnd"/>
      <w:r w:rsidRPr="00366A0C">
        <w:t xml:space="preserve"> to readers of history.</w:t>
      </w:r>
      <w:r>
        <w:t xml:space="preserve"> </w:t>
      </w:r>
      <w:r w:rsidRPr="00366A0C">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r>
        <w:t xml:space="preserve"> </w:t>
      </w:r>
      <w:r w:rsidRPr="00A162C8">
        <w:rPr>
          <w:rStyle w:val="StyleBoldUnderline"/>
        </w:rPr>
        <w:t>The second decline of violence was a civilizing process that is best documented in Europe</w:t>
      </w:r>
      <w:r w:rsidRPr="00366A0C">
        <w:t xml:space="preserve">. Historical records show that between the late </w:t>
      </w:r>
      <w:proofErr w:type="gramStart"/>
      <w:r w:rsidRPr="00366A0C">
        <w:t>Middle</w:t>
      </w:r>
      <w:proofErr w:type="gramEnd"/>
      <w:r w:rsidRPr="00366A0C">
        <w:t xml:space="preserve"> Ages and the 20th century, European countries saw a 10- to 50-fold decline in their rates of homicide.</w:t>
      </w:r>
      <w:r>
        <w:t xml:space="preserve"> </w:t>
      </w:r>
      <w:r w:rsidRPr="00A162C8">
        <w:rPr>
          <w:rStyle w:val="StyleBoldUnderline"/>
        </w:rPr>
        <w:t>The numbers are consistent with narrative histories of the brutality of life in the Middle Ages, when highwaymen made travel a risk to life and limb and dinners were commonly enlivened by dagger attacks</w:t>
      </w:r>
      <w:r w:rsidRPr="00366A0C">
        <w:t>. So many people had their noses cut off that medieval medical textbooks speculated about techniques for growing them back.</w:t>
      </w:r>
      <w:r>
        <w:t xml:space="preserve"> </w:t>
      </w:r>
      <w:r w:rsidRPr="00366A0C">
        <w:t>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w:t>
      </w:r>
      <w:r>
        <w:t xml:space="preserve"> </w:t>
      </w:r>
      <w:r w:rsidRPr="00A162C8">
        <w:rPr>
          <w:rStyle w:val="StyleBoldUnderline"/>
        </w:rPr>
        <w:t>The third transition</w:t>
      </w:r>
      <w:r w:rsidRPr="00366A0C">
        <w:t xml:space="preserve">, sometimes called the Humanitarian Revolution, </w:t>
      </w:r>
      <w:r w:rsidRPr="00A162C8">
        <w:rPr>
          <w:rStyle w:val="StyleBoldUnderline"/>
        </w:rPr>
        <w:t>took off with the Enlightenment</w:t>
      </w:r>
      <w:r w:rsidRPr="00366A0C">
        <w:t xml:space="preserve">. </w:t>
      </w:r>
      <w:r w:rsidRPr="00A162C8">
        <w:rPr>
          <w:rStyle w:val="StyleBoldUnderline"/>
        </w:rPr>
        <w:t>Governments and churches had long maintained order by punishing nonconformists with mutilation</w:t>
      </w:r>
      <w:r w:rsidRPr="00366A0C">
        <w:t xml:space="preserve">, </w:t>
      </w:r>
      <w:r w:rsidRPr="00A162C8">
        <w:rPr>
          <w:rStyle w:val="StyleBoldUnderline"/>
        </w:rPr>
        <w:t>torture and gruesome forms of execution, such as burning, breaking, disembowelment, impalement and sawing in half</w:t>
      </w:r>
      <w:r w:rsidRPr="00366A0C">
        <w:t>. The 18th century saw the widespread abolition of judicial torture, including the famous prohibition of "cruel and unusual punishment" in the eighth amendment of the U.S. Constitution.</w:t>
      </w:r>
      <w:r>
        <w:t xml:space="preserve"> </w:t>
      </w:r>
      <w:r w:rsidRPr="00366A0C">
        <w:t>At the same time</w:t>
      </w:r>
      <w:r w:rsidRPr="00A162C8">
        <w:rPr>
          <w:rStyle w:val="StyleBoldUnderline"/>
        </w:rPr>
        <w:t>, many nations began to whittle down their list of capital crimes from the hundreds</w:t>
      </w:r>
      <w:r w:rsidRPr="00366A0C">
        <w:t xml:space="preserve"> (including poaching, sodomy, witchcraft and counterfeiting) </w:t>
      </w:r>
      <w:r w:rsidRPr="00A162C8">
        <w:rPr>
          <w:rStyle w:val="StyleBoldUnderline"/>
        </w:rPr>
        <w:t>to just murder and treason</w:t>
      </w:r>
      <w:r w:rsidRPr="00366A0C">
        <w:t>. And a growing wave of countries abolished blood sports, dueling, witchhunts, religious persecution, absolute despotism and slavery.</w:t>
      </w:r>
      <w:r>
        <w:t xml:space="preserve"> </w:t>
      </w:r>
      <w:r w:rsidRPr="00A162C8">
        <w:rPr>
          <w:rStyle w:val="StyleBoldUnderline"/>
        </w:rPr>
        <w:t>The fourth major transition is the respite from major interstate war that we have seen since the end of World War II.</w:t>
      </w:r>
      <w:r w:rsidRPr="00366A0C">
        <w:t xml:space="preserve"> Historians sometimes refer to it as the Long Peace.</w:t>
      </w:r>
      <w:r>
        <w:t xml:space="preserve"> </w:t>
      </w:r>
      <w:r w:rsidRPr="00366A0C">
        <w:t xml:space="preserve">Today we take it for granted that Italy and Austria will not come to </w:t>
      </w:r>
      <w:proofErr w:type="gramStart"/>
      <w:r w:rsidRPr="00366A0C">
        <w:t>blows,</w:t>
      </w:r>
      <w:proofErr w:type="gramEnd"/>
      <w:r w:rsidRPr="00366A0C">
        <w:t xml:space="preserve"> nor will Britain and Russia. But </w:t>
      </w:r>
      <w:r w:rsidRPr="005A6557">
        <w:rPr>
          <w:rStyle w:val="StyleBoldUnderline"/>
          <w:highlight w:val="cyan"/>
        </w:rPr>
        <w:t>centuries ago, the great powers were almost always at war</w:t>
      </w:r>
      <w:r w:rsidRPr="00A162C8">
        <w:rPr>
          <w:rStyle w:val="StyleBoldUnderline"/>
        </w:rPr>
        <w:t>, and until quite recently, Western European countries tended to initiate two or three new wars every year</w:t>
      </w:r>
      <w:r w:rsidRPr="00366A0C">
        <w:t>. The cliché that the 20th century was "the most violent in history" ignores the second half of the century (and may not even be true of the first half, if one calculates violent deaths as a proportion of the world's population).</w:t>
      </w:r>
      <w:r>
        <w:t xml:space="preserve"> </w:t>
      </w:r>
      <w:r w:rsidRPr="00366A0C">
        <w:t>Though it's tempting to attribute the Long Peace to nuclear deterrence, non-nuclear developed states have stopped fighting each other as well. Political scientists point instead to the growth of democracy, trade and international organizations—all of which, the statistical evidence shows, reduce the likelihood of conflict. They also credit the rising valuation of human life over national grandeur—a hard-won lesson of two world wars.</w:t>
      </w:r>
      <w:r>
        <w:t xml:space="preserve"> </w:t>
      </w:r>
      <w:r w:rsidRPr="00A162C8">
        <w:rPr>
          <w:rStyle w:val="StyleBoldUnderline"/>
        </w:rPr>
        <w:t>The fifth trend</w:t>
      </w:r>
      <w:r w:rsidRPr="00366A0C">
        <w:t xml:space="preserve">, which I call the New Peace, </w:t>
      </w:r>
      <w:r w:rsidRPr="00A162C8">
        <w:rPr>
          <w:rStyle w:val="StyleBoldUnderline"/>
        </w:rPr>
        <w:t>involves war in the world as a whole</w:t>
      </w:r>
      <w:r w:rsidRPr="00366A0C">
        <w:t xml:space="preserve">, including developing nations. </w:t>
      </w:r>
      <w:r w:rsidRPr="00A162C8">
        <w:rPr>
          <w:rStyle w:val="StyleBoldUnderline"/>
        </w:rPr>
        <w:t xml:space="preserve">Since 1946, several organizations have tracked the number of armed conflicts and their human toll </w:t>
      </w:r>
      <w:proofErr w:type="gramStart"/>
      <w:r w:rsidRPr="00A162C8">
        <w:rPr>
          <w:rStyle w:val="StyleBoldUnderline"/>
        </w:rPr>
        <w:t>world-wide</w:t>
      </w:r>
      <w:proofErr w:type="gramEnd"/>
      <w:r w:rsidRPr="00366A0C">
        <w:t xml:space="preserve">. The bad news is that for several decades, </w:t>
      </w:r>
      <w:proofErr w:type="gramStart"/>
      <w:r w:rsidRPr="00366A0C">
        <w:t>the decline of interstate wars was accompanied by a bulge of civil</w:t>
      </w:r>
      <w:proofErr w:type="gramEnd"/>
      <w:r w:rsidRPr="00366A0C">
        <w:t xml:space="preserve"> wars, as newly independent countries were led by inept governments, challenged by insurgencies and armed by the cold war superpowers.</w:t>
      </w:r>
      <w:r>
        <w:t xml:space="preserve"> </w:t>
      </w:r>
      <w:r w:rsidRPr="00366A0C">
        <w:t xml:space="preserve">The less bad news is that </w:t>
      </w:r>
      <w:r w:rsidRPr="00A162C8">
        <w:rPr>
          <w:rStyle w:val="StyleBoldUnderline"/>
        </w:rPr>
        <w:t>civil wars tend to kill far fewer people than wars between states</w:t>
      </w:r>
      <w:r w:rsidRPr="00366A0C">
        <w:t xml:space="preserve">. And the best news is that, since the peak of the cold war in the 1970s and '80s, </w:t>
      </w:r>
      <w:r w:rsidRPr="005A6557">
        <w:rPr>
          <w:rStyle w:val="StyleBoldUnderline"/>
          <w:highlight w:val="cyan"/>
        </w:rPr>
        <w:t>organized conflicts of all kind</w:t>
      </w:r>
      <w:r w:rsidRPr="00A162C8">
        <w:rPr>
          <w:rStyle w:val="StyleBoldUnderline"/>
        </w:rPr>
        <w:t>s</w:t>
      </w:r>
      <w:r w:rsidRPr="00366A0C">
        <w:t>—civil wars, genocides, repression by autocratic governments, terrorist attacks—</w:t>
      </w:r>
      <w:r w:rsidRPr="005A6557">
        <w:rPr>
          <w:rStyle w:val="StyleBoldUnderline"/>
          <w:highlight w:val="cyan"/>
        </w:rPr>
        <w:t>have declined throughout the world, and their death tolls have declined even more precipitously</w:t>
      </w:r>
      <w:r w:rsidRPr="00366A0C">
        <w:t>.</w:t>
      </w:r>
      <w:r>
        <w:t xml:space="preserve"> </w:t>
      </w:r>
      <w:r w:rsidRPr="005A6557">
        <w:rPr>
          <w:rStyle w:val="StyleBoldUnderline"/>
          <w:highlight w:val="cyan"/>
        </w:rPr>
        <w:t>The rate of documented direct deaths from political violence</w:t>
      </w:r>
      <w:r w:rsidRPr="00366A0C">
        <w:t xml:space="preserve"> (war, terrorism, genocide and warlord militias) </w:t>
      </w:r>
      <w:r w:rsidRPr="005A6557">
        <w:rPr>
          <w:rStyle w:val="StyleBoldUnderline"/>
          <w:highlight w:val="cyan"/>
        </w:rPr>
        <w:t>in the past decade is an unprecedented few hundredths of a percentage point.</w:t>
      </w:r>
      <w:r w:rsidRPr="00A162C8">
        <w:rPr>
          <w:rStyle w:val="StyleBoldUnderline"/>
        </w:rPr>
        <w:t xml:space="preserve"> Even if we multiplied that rate to account for unrecorded deaths and the victims of war-caused disease and famine, it would not exceed 1%.</w:t>
      </w:r>
      <w:r>
        <w:rPr>
          <w:rStyle w:val="StyleBoldUnderline"/>
        </w:rPr>
        <w:t xml:space="preserve"> </w:t>
      </w:r>
      <w:r w:rsidRPr="005A6557">
        <w:rPr>
          <w:rStyle w:val="StyleBoldUnderline"/>
          <w:highlight w:val="cyan"/>
        </w:rPr>
        <w:t xml:space="preserve">The most immediate cause of this New Peace was the demise of communism, which ended the proxy wars in the developing </w:t>
      </w:r>
      <w:proofErr w:type="gramStart"/>
      <w:r w:rsidRPr="005A6557">
        <w:rPr>
          <w:rStyle w:val="StyleBoldUnderline"/>
          <w:highlight w:val="cyan"/>
        </w:rPr>
        <w:t>world</w:t>
      </w:r>
      <w:proofErr w:type="gramEnd"/>
      <w:r w:rsidRPr="00A162C8">
        <w:rPr>
          <w:rStyle w:val="StyleBoldUnderline"/>
        </w:rPr>
        <w:t xml:space="preserve"> stoked by the superpowers </w:t>
      </w:r>
      <w:r w:rsidRPr="005A6557">
        <w:rPr>
          <w:rStyle w:val="StyleBoldUnderline"/>
          <w:highlight w:val="cyan"/>
        </w:rPr>
        <w:t>and also discredited genocidal ideologies</w:t>
      </w:r>
      <w:r w:rsidRPr="00A162C8">
        <w:rPr>
          <w:rStyle w:val="StyleBoldUnderline"/>
        </w:rPr>
        <w:t xml:space="preserve"> that had justified the sacrifice of vast numbers of eggs to make a utopian omelet</w:t>
      </w:r>
      <w:r w:rsidRPr="00366A0C">
        <w:t>. Another contributor was the expansion of international peacekeeping forces, which really do keep the peace—not always, but far more often than when adversaries are left to fight to the bitter end.</w:t>
      </w:r>
      <w:r>
        <w:t xml:space="preserve"> </w:t>
      </w:r>
      <w:r w:rsidRPr="00366A0C">
        <w:t xml:space="preserve">Finally, </w:t>
      </w:r>
      <w:r w:rsidRPr="00A162C8">
        <w:rPr>
          <w:rStyle w:val="StyleBoldUnderline"/>
        </w:rPr>
        <w:t>the postwar era has seen a cascade of "rights revolutions</w:t>
      </w:r>
      <w:r w:rsidRPr="00366A0C">
        <w:t>"—a growing revulsion against aggression on smaller scales. In the developed world, the civil rights movement obliterated lynchings and lethal pogroms, and the women's-rights movement has helped to shrink the incidence of rape and the beating and killing of wives and girlfriends.</w:t>
      </w:r>
      <w:r>
        <w:t xml:space="preserve"> </w:t>
      </w:r>
      <w:r w:rsidRPr="00366A0C">
        <w:t>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w:t>
      </w:r>
      <w:r>
        <w:t xml:space="preserve"> </w:t>
      </w:r>
      <w:r w:rsidRPr="00366A0C">
        <w:t>* * * *</w:t>
      </w:r>
      <w:r>
        <w:t xml:space="preserve"> </w:t>
      </w:r>
      <w:r w:rsidRPr="00366A0C">
        <w:t>Why has violence declined so dramatically for so long? Is it because violence has literally been bred out of us, leaving us more peaceful by nature?</w:t>
      </w:r>
      <w:r>
        <w:t xml:space="preserve"> </w:t>
      </w:r>
      <w:r w:rsidRPr="00366A0C">
        <w:t xml:space="preserve">This seems unlikely. </w:t>
      </w:r>
      <w:r w:rsidRPr="002271BF">
        <w:rPr>
          <w:rStyle w:val="StyleBoldUnderline"/>
        </w:rPr>
        <w:t>Evolution has a speed limit measured in generations</w:t>
      </w:r>
      <w:r w:rsidRPr="00366A0C">
        <w:t>, and many of these declines have unfolded over decades or even years. Toddlers continue to kick, bite and hit; little boys continue to play-fight; people of all ages continue to snipe and bicker, and most of them continue to harbor violent fantasies and to enjoy violent entertainment.</w:t>
      </w:r>
      <w:r>
        <w:t xml:space="preserve"> </w:t>
      </w:r>
      <w:r w:rsidRPr="00366A0C">
        <w:t>It's more likely that human nature has always comprised inclinations toward violence and inclinations that counteract them—such as self-control, empathy, fairness and reason—what Abraham Lincoln called "the better angels of our nature." Violence has declined because historical circumstances have increasingly favored our better angels.</w:t>
      </w:r>
      <w:r>
        <w:t xml:space="preserve"> </w:t>
      </w:r>
      <w:r w:rsidRPr="00AA1D7E">
        <w:rPr>
          <w:rStyle w:val="StyleBoldUnderline"/>
          <w:highlight w:val="cyan"/>
        </w:rPr>
        <w:t>The most obvious of these pacifying forces has been the state, with its monopoly on the legitimate use of force.</w:t>
      </w:r>
      <w:r w:rsidRPr="002271BF">
        <w:rPr>
          <w:rStyle w:val="StyleBoldUnderline"/>
        </w:rPr>
        <w:t xml:space="preserve"> A disinterested judiciary and police can defuse the temptation of exploitative attack</w:t>
      </w:r>
      <w:r w:rsidRPr="00366A0C">
        <w:t xml:space="preserve">, </w:t>
      </w:r>
      <w:r w:rsidRPr="002271BF">
        <w:rPr>
          <w:rStyle w:val="StyleBoldUnderline"/>
        </w:rPr>
        <w:t>inhibit the impulse for revenge and circumvent the self-serving biases that make all parties to a dispute believe that they are on the side of the angels.</w:t>
      </w:r>
      <w:r>
        <w:rPr>
          <w:rStyle w:val="StyleBoldUnderline"/>
        </w:rPr>
        <w:t xml:space="preserve"> </w:t>
      </w:r>
      <w:r w:rsidRPr="00366A0C">
        <w:t>We see evidence of the pacifying effects of government in the way that rates of killing declined 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t xml:space="preserve"> </w:t>
      </w:r>
      <w:r w:rsidRPr="00AA1D7E">
        <w:rPr>
          <w:rStyle w:val="StyleBoldUnderline"/>
          <w:highlight w:val="cyan"/>
        </w:rPr>
        <w:t>Another pacifying force has been commerce</w:t>
      </w:r>
      <w:r w:rsidRPr="00366A0C">
        <w:t xml:space="preserve">, a game in which everybody can win. </w:t>
      </w:r>
      <w:r w:rsidRPr="00AA1D7E">
        <w:rPr>
          <w:rStyle w:val="StyleBoldUnderline"/>
          <w:highlight w:val="cyan"/>
        </w:rPr>
        <w:t>As technological progress allows the exchange of goods</w:t>
      </w:r>
      <w:r w:rsidRPr="002271BF">
        <w:rPr>
          <w:rStyle w:val="StyleBoldUnderline"/>
        </w:rPr>
        <w:t xml:space="preserve"> and ideas over longer distances and among larger groups of trading partners, </w:t>
      </w:r>
      <w:r w:rsidRPr="00AA1D7E">
        <w:rPr>
          <w:rStyle w:val="StyleBoldUnderline"/>
          <w:highlight w:val="cyan"/>
        </w:rPr>
        <w:t>other people become more valuable alive than dead</w:t>
      </w:r>
      <w:r w:rsidRPr="002271BF">
        <w:rPr>
          <w:rStyle w:val="StyleBoldUnderline"/>
        </w:rPr>
        <w:t>. They switch from being targets of demonization and dehumanization to potential partners in reciprocal altruism.</w:t>
      </w:r>
      <w:r>
        <w:t xml:space="preserve"> </w:t>
      </w:r>
      <w:r w:rsidRPr="00366A0C">
        <w:t>For example, though the relationship today between America and China is far from warm, we are unlikely to declare war on them or vice versa. Morality aside, they make too much of our stuff, and we owe them too much money.</w:t>
      </w:r>
      <w:r>
        <w:t xml:space="preserve"> </w:t>
      </w:r>
      <w:r w:rsidRPr="00366A0C">
        <w:t xml:space="preserve">A third peacemaker has been cosmopolitanism—the expansion of people's parochial little worlds through literacy, mobility, education, science, history, journalism and mass media. </w:t>
      </w:r>
      <w:r w:rsidRPr="002271BF">
        <w:rPr>
          <w:rStyle w:val="StyleBoldUnderline"/>
        </w:rPr>
        <w:t>These forms of virtual reality can prompt people to take the perspective of people unlike themselves and to expand their circle of sympathy to embrace them.</w:t>
      </w:r>
      <w:r>
        <w:rPr>
          <w:rStyle w:val="StyleBoldUnderline"/>
        </w:rPr>
        <w:t xml:space="preserve"> </w:t>
      </w:r>
      <w:r w:rsidRPr="00366A0C">
        <w:t xml:space="preserve">These </w:t>
      </w:r>
      <w:r w:rsidRPr="00F10FC5">
        <w:rPr>
          <w:rStyle w:val="StyleBoldUnderline"/>
          <w:highlight w:val="cyan"/>
        </w:rPr>
        <w:t>technologies have also powered an expansion of rationality and objectivity in human affairs. People are now less likely to privilege their own interests over those of others</w:t>
      </w:r>
      <w:r w:rsidRPr="00366A0C">
        <w:t xml:space="preserve">. They reflect more on the way they live and consider how they could be better off. </w:t>
      </w:r>
      <w:r w:rsidRPr="00F10FC5">
        <w:rPr>
          <w:rStyle w:val="StyleBoldUnderline"/>
          <w:highlight w:val="cyan"/>
        </w:rPr>
        <w:t>Violence is often reframed as a problem to be solved rather than as a contest to be won</w:t>
      </w:r>
      <w:r w:rsidRPr="00366A0C">
        <w:t xml:space="preserve">. We devote ever more of our brainpower to guiding our better angels. It is probably no coincidence that the Humanitarian Revolution came on the heels of the Age of Reason and the </w:t>
      </w:r>
      <w:proofErr w:type="gramStart"/>
      <w:r w:rsidRPr="00366A0C">
        <w:t>Enlightenment, that</w:t>
      </w:r>
      <w:proofErr w:type="gramEnd"/>
      <w:r w:rsidRPr="00366A0C">
        <w:t xml:space="preserve"> the Long Peace and rights revolutions coincided with the electronic global village.</w:t>
      </w:r>
      <w:r>
        <w:t xml:space="preserve"> </w:t>
      </w:r>
      <w:r w:rsidRPr="00366A0C">
        <w:t>Whatever its causes, the implications of the historical decline of violence are profound. So much depends on whether we see our era as a nightmare of crime, terrorism, genocide and war or as a period that, in the light of the historical and statistical facts, is blessed by unprecedented levels of peaceful coexistence.</w:t>
      </w:r>
      <w:r>
        <w:t xml:space="preserve"> </w:t>
      </w:r>
      <w:r w:rsidRPr="00366A0C">
        <w:t xml:space="preserve">Bearers of good news are often advised to keep their mouths shut, lest they lull people into complacency. But this prescription may be backward. </w:t>
      </w:r>
      <w:r w:rsidRPr="00F10FC5">
        <w:rPr>
          <w:rStyle w:val="StyleBoldUnderline"/>
          <w:highlight w:val="cyan"/>
        </w:rPr>
        <w:t>The discovery that fewer people are victims of violence can thwart cynicism</w:t>
      </w:r>
      <w:r w:rsidRPr="0000270D">
        <w:rPr>
          <w:rStyle w:val="StyleBoldUnderline"/>
        </w:rPr>
        <w:t xml:space="preserve"> among compassion-fatigued </w:t>
      </w:r>
      <w:proofErr w:type="gramStart"/>
      <w:r w:rsidRPr="0000270D">
        <w:rPr>
          <w:rStyle w:val="StyleBoldUnderline"/>
        </w:rPr>
        <w:t>news readers</w:t>
      </w:r>
      <w:proofErr w:type="gramEnd"/>
      <w:r w:rsidRPr="00366A0C">
        <w:t xml:space="preserve"> who might otherwise think that the dangerous parts of the world are irredeemable hell holes. </w:t>
      </w:r>
      <w:r w:rsidRPr="0000270D">
        <w:rPr>
          <w:rStyle w:val="StyleBoldUnderline"/>
        </w:rPr>
        <w:t xml:space="preserve">And </w:t>
      </w:r>
      <w:r w:rsidRPr="00F10FC5">
        <w:rPr>
          <w:rStyle w:val="StyleBoldUnderline"/>
          <w:highlight w:val="cyan"/>
        </w:rPr>
        <w:t>a better understanding of what drove the numbers down can steer us toward doing things that make people better off</w:t>
      </w:r>
      <w:r w:rsidRPr="00366A0C">
        <w:t xml:space="preserve"> rather than congratulating ourselves on how moral we are.</w:t>
      </w:r>
      <w:r>
        <w:t xml:space="preserve"> </w:t>
      </w:r>
      <w:r w:rsidRPr="00366A0C">
        <w:t>As one becomes aware of the historical decline of violence, the world begins to look different. The past seems less innocent, the present less sinister. One starts to appreciate the small gifts of coexistence that would have seemed utopian to our ancestors: the interracial family playing in the park, the comedian who lands a zinger on the commander in chief, the countries that quietly back away from a crisis instead of escalating to war.</w:t>
      </w:r>
      <w:r>
        <w:t xml:space="preserve"> </w:t>
      </w:r>
      <w:r w:rsidRPr="00366A0C">
        <w:t xml:space="preserve">For all the tribulations in our lives, for all the troubles that remain in the world, </w:t>
      </w:r>
      <w:r w:rsidRPr="00195181">
        <w:rPr>
          <w:rStyle w:val="StyleBoldUnderline"/>
        </w:rPr>
        <w:t>the decline of violence is an accomplishment that we can savor—and an impetus to cherish the forces of civilization</w:t>
      </w:r>
      <w:r w:rsidRPr="00366A0C">
        <w:t xml:space="preserve"> and enlightenment that made it possible.</w:t>
      </w:r>
    </w:p>
    <w:p w:rsidR="00FB5DA4" w:rsidRDefault="00FB5DA4" w:rsidP="00FB5DA4">
      <w:pPr>
        <w:rPr>
          <w:rStyle w:val="StyleBoldUnderline"/>
        </w:rPr>
      </w:pPr>
    </w:p>
    <w:p w:rsidR="00FB5DA4" w:rsidRDefault="00FB5DA4" w:rsidP="00FB5DA4"/>
    <w:p w:rsidR="00FB5DA4" w:rsidRPr="006B6F3B" w:rsidRDefault="00FB5DA4" w:rsidP="00FB5DA4">
      <w:pPr>
        <w:pStyle w:val="Heading4"/>
      </w:pPr>
      <w:r>
        <w:t>Capitalism is human nature – cap will reconstitute itself</w:t>
      </w:r>
    </w:p>
    <w:p w:rsidR="00FB5DA4" w:rsidRDefault="00FB5DA4" w:rsidP="00FB5DA4">
      <w:r w:rsidRPr="00940B0E">
        <w:t xml:space="preserve">Paul </w:t>
      </w:r>
      <w:r w:rsidRPr="007D6655">
        <w:rPr>
          <w:rStyle w:val="Heading3Char"/>
        </w:rPr>
        <w:t>Bowles</w:t>
      </w:r>
      <w:r w:rsidRPr="00940B0E">
        <w:t xml:space="preserve">. </w:t>
      </w:r>
      <w:proofErr w:type="gramStart"/>
      <w:r w:rsidRPr="00940B0E">
        <w:t>(London School of Economics).</w:t>
      </w:r>
      <w:proofErr w:type="gramEnd"/>
      <w:r w:rsidRPr="00940B0E">
        <w:t xml:space="preserve"> Capitalism.</w:t>
      </w:r>
      <w:r>
        <w:t xml:space="preserve"> </w:t>
      </w:r>
      <w:r w:rsidRPr="007D6655">
        <w:rPr>
          <w:rStyle w:val="Heading3Char"/>
        </w:rPr>
        <w:t>2007</w:t>
      </w:r>
      <w:r>
        <w:t xml:space="preserve">. </w:t>
      </w:r>
      <w:r w:rsidRPr="00940B0E">
        <w:t xml:space="preserve"> </w:t>
      </w:r>
      <w:proofErr w:type="gramStart"/>
      <w:r w:rsidRPr="00940B0E">
        <w:t>p</w:t>
      </w:r>
      <w:proofErr w:type="gramEnd"/>
      <w:r w:rsidRPr="00940B0E">
        <w:t xml:space="preserve">. </w:t>
      </w:r>
      <w:r>
        <w:t xml:space="preserve">29-31. </w:t>
      </w:r>
    </w:p>
    <w:p w:rsidR="00FB5DA4" w:rsidRDefault="00FB5DA4" w:rsidP="00FB5DA4">
      <w:pPr>
        <w:rPr>
          <w:rStyle w:val="StyleBoldUnderline"/>
          <w:rFonts w:eastAsiaTheme="majorEastAsia"/>
          <w:highlight w:val="green"/>
        </w:rPr>
      </w:pPr>
      <w:r w:rsidRPr="00F06F11">
        <w:rPr>
          <w:rStyle w:val="SmallText"/>
        </w:rPr>
        <w:t>A third implication of Smith's analysis is that</w:t>
      </w:r>
      <w:r>
        <w:t xml:space="preserve"> </w:t>
      </w:r>
      <w:r w:rsidRPr="005E06E0">
        <w:rPr>
          <w:rStyle w:val="StyleBoldUnderline"/>
          <w:rFonts w:eastAsiaTheme="majorEastAsia"/>
          <w:highlight w:val="green"/>
        </w:rPr>
        <w:t>the motive for entering into exchange is self-interest</w:t>
      </w:r>
      <w:r>
        <w:t xml:space="preserve">. </w:t>
      </w:r>
      <w:r w:rsidRPr="00F06F11">
        <w:rPr>
          <w:rStyle w:val="SmallText"/>
        </w:rPr>
        <w:t>I enter into exchange because I value more highly that which I can obtain from you than that which I currently possess, and vice versa. Exchange is therefore based upon self-interest. This is summed up in Smith's (1976: 26-27) famous statement that</w:t>
      </w:r>
      <w:r>
        <w:t xml:space="preserve"> "</w:t>
      </w:r>
      <w:r w:rsidRPr="005E06E0">
        <w:rPr>
          <w:rStyle w:val="StyleBoldUnderline"/>
          <w:rFonts w:eastAsiaTheme="majorEastAsia"/>
          <w:highlight w:val="green"/>
        </w:rPr>
        <w:t>it is not from the benevolence of the butcher, the brewer, or the baker, that we expect our dinner, but from their regard to their own interest</w:t>
      </w:r>
      <w:r w:rsidRPr="00F06F11">
        <w:rPr>
          <w:rStyle w:val="SmallText"/>
        </w:rPr>
        <w:t>". That is, the baker does not sell me bread because s/he wants to remove my hunger but because s/he wishes to make a profit. Market interactions, which have increasingly dominated human interactions, are based on self-interest</w:t>
      </w:r>
      <w:r>
        <w:t xml:space="preserve">. </w:t>
      </w:r>
      <w:r w:rsidRPr="005E06E0">
        <w:rPr>
          <w:rStyle w:val="StyleBoldUnderline"/>
          <w:rFonts w:eastAsiaTheme="majorEastAsia"/>
          <w:highlight w:val="green"/>
        </w:rPr>
        <w:t xml:space="preserve">A </w:t>
      </w:r>
      <w:proofErr w:type="gramStart"/>
      <w:r w:rsidRPr="005E06E0">
        <w:rPr>
          <w:rStyle w:val="StyleBoldUnderline"/>
          <w:rFonts w:eastAsiaTheme="majorEastAsia"/>
          <w:highlight w:val="green"/>
        </w:rPr>
        <w:t>society which functions on the basis of self-interest</w:t>
      </w:r>
      <w:proofErr w:type="gramEnd"/>
      <w:r w:rsidRPr="005E06E0">
        <w:rPr>
          <w:rStyle w:val="StyleBoldUnderline"/>
          <w:rFonts w:eastAsiaTheme="majorEastAsia"/>
          <w:highlight w:val="green"/>
        </w:rPr>
        <w:t xml:space="preserve"> might be regarded as</w:t>
      </w:r>
      <w:r>
        <w:t xml:space="preserve"> </w:t>
      </w:r>
      <w:r w:rsidRPr="00F06F11">
        <w:rPr>
          <w:rStyle w:val="SmallText"/>
        </w:rPr>
        <w:t>anything from slightly unseemly to downright</w:t>
      </w:r>
      <w:r>
        <w:t xml:space="preserve"> </w:t>
      </w:r>
      <w:r w:rsidRPr="005E06E0">
        <w:rPr>
          <w:rStyle w:val="StyleBoldUnderline"/>
          <w:rFonts w:eastAsiaTheme="majorEastAsia"/>
          <w:highlight w:val="green"/>
        </w:rPr>
        <w:t>immoral and inhuman</w:t>
      </w:r>
      <w:r w:rsidRPr="00F06F11">
        <w:rPr>
          <w:rStyle w:val="SmallText"/>
        </w:rPr>
        <w:t>. For Smith, and subsequent supporters of capitalism,</w:t>
      </w:r>
      <w:r>
        <w:t xml:space="preserve"> </w:t>
      </w:r>
      <w:r w:rsidRPr="005E06E0">
        <w:rPr>
          <w:rStyle w:val="StyleBoldUnderline"/>
          <w:rFonts w:eastAsiaTheme="majorEastAsia"/>
          <w:highlight w:val="green"/>
        </w:rPr>
        <w:t>however, it is no such thing; it arises from human propensities and many benefits spring from it</w:t>
      </w:r>
      <w:r>
        <w:t xml:space="preserve">. </w:t>
      </w:r>
      <w:r w:rsidRPr="005E06E0">
        <w:rPr>
          <w:rStyle w:val="StyleBoldUnderline"/>
          <w:rFonts w:eastAsiaTheme="majorEastAsia"/>
          <w:highlight w:val="green"/>
        </w:rPr>
        <w:t>The profit motive is "natural".</w:t>
      </w:r>
      <w:r>
        <w:t xml:space="preserve"> </w:t>
      </w:r>
      <w:r w:rsidRPr="00F06F11">
        <w:rPr>
          <w:rStyle w:val="SmallText"/>
        </w:rPr>
        <w:t>For Smith, the propensity to exchange (based on self-interest) permitted the division of labour - because I am willing to enter into exchange, I do not need to produce all that I need but can specialize and exchange my surplus production for yours. And it was this</w:t>
      </w:r>
      <w:r>
        <w:t xml:space="preserve"> </w:t>
      </w:r>
      <w:r w:rsidRPr="005E06E0">
        <w:rPr>
          <w:rStyle w:val="StyleBoldUnderline"/>
          <w:rFonts w:eastAsiaTheme="majorEastAsia"/>
          <w:highlight w:val="green"/>
        </w:rPr>
        <w:t xml:space="preserve">specialization and division of </w:t>
      </w:r>
      <w:proofErr w:type="gramStart"/>
      <w:r w:rsidRPr="005E06E0">
        <w:rPr>
          <w:rStyle w:val="StyleBoldUnderline"/>
          <w:rFonts w:eastAsiaTheme="majorEastAsia"/>
          <w:highlight w:val="green"/>
        </w:rPr>
        <w:t xml:space="preserve">labour </w:t>
      </w:r>
      <w:r w:rsidRPr="000562C8">
        <w:rPr>
          <w:rStyle w:val="StyleBoldUnderline"/>
          <w:rFonts w:eastAsiaTheme="majorEastAsia"/>
        </w:rPr>
        <w:t>which</w:t>
      </w:r>
      <w:proofErr w:type="gramEnd"/>
      <w:r w:rsidRPr="000562C8">
        <w:rPr>
          <w:rStyle w:val="StyleBoldUnderline"/>
          <w:rFonts w:eastAsiaTheme="majorEastAsia"/>
        </w:rPr>
        <w:t xml:space="preserve"> </w:t>
      </w:r>
      <w:r w:rsidRPr="005E06E0">
        <w:rPr>
          <w:rStyle w:val="StyleBoldUnderline"/>
          <w:rFonts w:eastAsiaTheme="majorEastAsia"/>
          <w:highlight w:val="green"/>
        </w:rPr>
        <w:t>allowed countries to greatly increase their productivity</w:t>
      </w:r>
      <w:r>
        <w:t xml:space="preserve"> </w:t>
      </w:r>
      <w:r w:rsidRPr="005E06E0">
        <w:rPr>
          <w:rStyle w:val="StyleBoldUnderline"/>
          <w:rFonts w:eastAsiaTheme="majorEastAsia"/>
          <w:highlight w:val="green"/>
        </w:rPr>
        <w:t>and to raise general living standard</w:t>
      </w:r>
      <w:r>
        <w:t>s</w:t>
      </w:r>
      <w:r w:rsidRPr="00F06F11">
        <w:rPr>
          <w:rStyle w:val="SmallText"/>
        </w:rPr>
        <w:t xml:space="preserve">. Furthermore, the self-interested actions of individuals produced the growth that benefited all: the "Invisible Hand" at work. The "Invisible Hand" metaphor used by Smith is a very powerful one; it is based on the argument that the self-interested actions of individuals lead, not to chaos, but to order and to socially desirable outcomes. Prosperity and social progress is brought about, not by the deliberate interventions of policy-makers seeking to </w:t>
      </w:r>
      <w:r w:rsidRPr="006929D2">
        <w:rPr>
          <w:rStyle w:val="SmallText"/>
        </w:rPr>
        <w:t>promote social welfare, but as the unintended outcome of decentralized decisions driven by self-interest. This analysis leads to a simple but powerful conclusion: capitalism is a system capable of maximizing social welfare while minimizing government intervention. If the market is left to operate freely then this will lead to better, albeit unintended, social outcomes than even the best-intentioned interventions</w:t>
      </w:r>
      <w:r w:rsidRPr="00F06F11">
        <w:rPr>
          <w:rStyle w:val="SmallText"/>
        </w:rPr>
        <w:t xml:space="preserve"> of governments seeking to impose their preferred outcomes. And government interventions are often very far from </w:t>
      </w:r>
      <w:proofErr w:type="gramStart"/>
      <w:r w:rsidRPr="00F06F11">
        <w:rPr>
          <w:rStyle w:val="SmallText"/>
        </w:rPr>
        <w:t>best-intentioned</w:t>
      </w:r>
      <w:proofErr w:type="gramEnd"/>
      <w:r w:rsidRPr="00F06F11">
        <w:rPr>
          <w:rStyle w:val="SmallText"/>
        </w:rPr>
        <w:t>. This conclusion, of the social welfare maximizing properties of markets, relies on these markets being competitive markets. It is not surprising that writers such as the Friedmann (1962) attribute monopolies to restrictions placed upon the market by governments rather than by the workings of the market itself. In the absence of government ownership and government restrictions, capitalist markets are presumed to be overwhelmingly competitive. Smith, Friedman and their followers believe that</w:t>
      </w:r>
      <w:r>
        <w:t xml:space="preserve"> </w:t>
      </w:r>
      <w:r w:rsidRPr="005E06E0">
        <w:rPr>
          <w:rStyle w:val="StyleBoldUnderline"/>
          <w:rFonts w:eastAsiaTheme="majorEastAsia"/>
          <w:highlight w:val="green"/>
        </w:rPr>
        <w:t xml:space="preserve">markets and </w:t>
      </w:r>
      <w:proofErr w:type="gramStart"/>
      <w:r w:rsidRPr="005E06E0">
        <w:rPr>
          <w:rStyle w:val="StyleBoldUnderline"/>
          <w:rFonts w:eastAsiaTheme="majorEastAsia"/>
          <w:highlight w:val="green"/>
        </w:rPr>
        <w:t>profit-making</w:t>
      </w:r>
      <w:proofErr w:type="gramEnd"/>
      <w:r w:rsidRPr="005E06E0">
        <w:rPr>
          <w:rStyle w:val="StyleBoldUnderline"/>
          <w:rFonts w:eastAsiaTheme="majorEastAsia"/>
          <w:highlight w:val="green"/>
        </w:rPr>
        <w:t xml:space="preserve"> are "natural</w:t>
      </w:r>
      <w:r w:rsidRPr="006929D2">
        <w:rPr>
          <w:rStyle w:val="SmallText"/>
        </w:rPr>
        <w:t>". Furthermore,</w:t>
      </w:r>
      <w:r>
        <w:t xml:space="preserve"> </w:t>
      </w:r>
      <w:r w:rsidRPr="005E06E0">
        <w:rPr>
          <w:rStyle w:val="StyleBoldUnderline"/>
          <w:rFonts w:eastAsiaTheme="majorEastAsia"/>
          <w:highlight w:val="green"/>
        </w:rPr>
        <w:t>the operation of markets constitutes an important component of human freedom.</w:t>
      </w:r>
      <w:r>
        <w:t xml:space="preserve"> </w:t>
      </w:r>
      <w:r w:rsidRPr="006929D2">
        <w:rPr>
          <w:rStyle w:val="SmallText"/>
        </w:rPr>
        <w:t>'But is self-interest enough to keep society together? Where do "values" come from? For some of capitalism's supporters, self-interest is sufficient and individual preferences and values are seen as innate. For others</w:t>
      </w:r>
      <w:r>
        <w:t xml:space="preserve">, </w:t>
      </w:r>
      <w:r w:rsidRPr="005E06E0">
        <w:rPr>
          <w:rStyle w:val="StyleBoldUnderline"/>
          <w:rFonts w:eastAsiaTheme="majorEastAsia"/>
          <w:highlight w:val="green"/>
        </w:rPr>
        <w:t>"</w:t>
      </w:r>
      <w:r w:rsidRPr="000562C8">
        <w:rPr>
          <w:rStyle w:val="StyleBoldUnderline"/>
          <w:rFonts w:eastAsiaTheme="majorEastAsia"/>
        </w:rPr>
        <w:t>values" need to be reinforced by non-market moral compasses provided by religious and/or "family" values, for example. Politically, these differences are expressed in contemporary societies in the tensions between the libertarian and the socially conservative Right. Both are pro-capitalist, but they differ on the need for extra-market social institutions</w:t>
      </w:r>
      <w:r w:rsidRPr="000562C8">
        <w:t xml:space="preserve"> </w:t>
      </w:r>
      <w:r w:rsidRPr="000562C8">
        <w:rPr>
          <w:rStyle w:val="SmallText"/>
        </w:rPr>
        <w:t>to guide human behaviour</w:t>
      </w:r>
      <w:r w:rsidRPr="000562C8">
        <w:rPr>
          <w:rStyle w:val="StyleBoldUnderline"/>
          <w:rFonts w:eastAsiaTheme="majorEastAsia"/>
        </w:rPr>
        <w:t xml:space="preserve">. In the market sphere, however, both sides agree that self-interest is natural and desirable. </w:t>
      </w:r>
    </w:p>
    <w:p w:rsidR="00FB5DA4" w:rsidRDefault="00FB5DA4" w:rsidP="00FB5DA4">
      <w:pPr>
        <w:rPr>
          <w:rStyle w:val="StyleBoldUnderline"/>
        </w:rPr>
      </w:pPr>
    </w:p>
    <w:p w:rsidR="00FB5DA4" w:rsidRDefault="00FB5DA4" w:rsidP="00FB5DA4">
      <w:pPr>
        <w:pStyle w:val="Heading4"/>
      </w:pPr>
      <w:r>
        <w:t>Cap transition wars = extinction</w:t>
      </w:r>
    </w:p>
    <w:p w:rsidR="00FB5DA4" w:rsidRDefault="00FB5DA4" w:rsidP="00FB5DA4">
      <w:r>
        <w:t xml:space="preserve">Rajini </w:t>
      </w:r>
      <w:r w:rsidRPr="0086262E">
        <w:rPr>
          <w:rStyle w:val="StyleStyleBold12pt"/>
        </w:rPr>
        <w:t>Kothari</w:t>
      </w:r>
      <w:r>
        <w:t xml:space="preserve">, Prof of PLS – U Delhi, TOWARD A JUST SOCIAL ORDER </w:t>
      </w:r>
      <w:r w:rsidRPr="0086262E">
        <w:rPr>
          <w:rStyle w:val="StyleStyleBold12pt"/>
        </w:rPr>
        <w:t>1982</w:t>
      </w:r>
      <w:r>
        <w:t xml:space="preserve"> p571</w:t>
      </w:r>
    </w:p>
    <w:p w:rsidR="00FB5DA4" w:rsidRPr="00887A24" w:rsidRDefault="00FB5DA4" w:rsidP="00FB5DA4">
      <w:pPr>
        <w:rPr>
          <w:rStyle w:val="StyleBoldUnderline"/>
          <w:b w:val="0"/>
          <w:bCs/>
        </w:rPr>
      </w:pPr>
      <w:r w:rsidRPr="001D378F">
        <w:rPr>
          <w:rStyle w:val="Highlightedunderline"/>
        </w:rPr>
        <w:t>Attempts at global economic reform could also lead to a world racked by</w:t>
      </w:r>
      <w:r>
        <w:t xml:space="preserve"> increasing turbulence, a greater sense of </w:t>
      </w:r>
      <w:r w:rsidRPr="001D378F">
        <w:rPr>
          <w:rStyle w:val="Highlightedunderline"/>
        </w:rPr>
        <w:t>insecurity among the major centres of power</w:t>
      </w:r>
      <w:r>
        <w:t xml:space="preserve"> – and </w:t>
      </w:r>
      <w:r w:rsidRPr="001D378F">
        <w:rPr>
          <w:rStyle w:val="Highlightedunderline"/>
        </w:rPr>
        <w:t>hence</w:t>
      </w:r>
      <w:r>
        <w:t xml:space="preserve"> to a </w:t>
      </w:r>
      <w:r w:rsidRPr="001D378F">
        <w:rPr>
          <w:rStyle w:val="Highlightedunderline"/>
        </w:rPr>
        <w:t>further tightening of the structures of domination and domestic repression – producing</w:t>
      </w:r>
      <w:r>
        <w:t xml:space="preserve"> in their wake </w:t>
      </w:r>
      <w:r w:rsidRPr="001D378F">
        <w:rPr>
          <w:rStyle w:val="Highlightedunderline"/>
        </w:rPr>
        <w:t>an</w:t>
      </w:r>
      <w:r>
        <w:t xml:space="preserve"> intensification of the old </w:t>
      </w:r>
      <w:r w:rsidRPr="001D378F">
        <w:rPr>
          <w:rStyle w:val="Highlightedunderline"/>
        </w:rPr>
        <w:t>arms race and militarization of regimes</w:t>
      </w:r>
      <w:r>
        <w:t xml:space="preserve">, encouraging </w:t>
      </w:r>
      <w:r w:rsidRPr="001D378F">
        <w:rPr>
          <w:rStyle w:val="Highlightedunderline"/>
        </w:rPr>
        <w:t>regional conflagrations and</w:t>
      </w:r>
      <w:r>
        <w:t xml:space="preserve"> setting the stage for eventual </w:t>
      </w:r>
      <w:r w:rsidRPr="001D378F">
        <w:rPr>
          <w:rStyle w:val="Highlightedunderline"/>
        </w:rPr>
        <w:t>global holocaust</w:t>
      </w:r>
      <w:r>
        <w:t>.</w:t>
      </w:r>
    </w:p>
    <w:p w:rsidR="00FB5DA4" w:rsidRDefault="00FB5DA4" w:rsidP="00FB5DA4">
      <w:pPr>
        <w:rPr>
          <w:rStyle w:val="StyleBoldUnderline"/>
        </w:rPr>
      </w:pPr>
    </w:p>
    <w:p w:rsidR="00FB5DA4" w:rsidRDefault="00FB5DA4" w:rsidP="00FB5DA4">
      <w:pPr>
        <w:pStyle w:val="Heading4"/>
      </w:pPr>
      <w:r>
        <w:t>“Structural violence” is reductive and inevitable</w:t>
      </w:r>
    </w:p>
    <w:p w:rsidR="00FB5DA4" w:rsidRDefault="00FB5DA4" w:rsidP="00FB5DA4">
      <w:r w:rsidRPr="00395950">
        <w:rPr>
          <w:rStyle w:val="StyleStyleBold12pt"/>
        </w:rPr>
        <w:t>Boulding 1977</w:t>
      </w:r>
      <w:r>
        <w:t xml:space="preserve"> (Kenneth E. Boulding,</w:t>
      </w:r>
      <w:r w:rsidRPr="00395950">
        <w:t xml:space="preserve"> </w:t>
      </w:r>
      <w:r>
        <w:t xml:space="preserve">economist, educator, peace activist, poet, religious mystic, devoted Quaker, systems scientist, and interdisciplinary philosopher, “Twelve Friendly Quarrels with Johan Galtung,” </w:t>
      </w:r>
      <w:r w:rsidRPr="00395950">
        <w:t xml:space="preserve">Journal of Peace Research, </w:t>
      </w:r>
      <w:r>
        <w:t>Vol. 14, No. 1, JSTOR)</w:t>
      </w:r>
    </w:p>
    <w:p w:rsidR="00FB5DA4" w:rsidRPr="001C430C" w:rsidRDefault="00FB5DA4" w:rsidP="00FB5DA4">
      <w:pPr>
        <w:tabs>
          <w:tab w:val="left" w:pos="1710"/>
        </w:tabs>
      </w:pPr>
      <w:r w:rsidRPr="00395950">
        <w:t xml:space="preserve">Finally, we come to the great Galtung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phors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condition in which more 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 xml:space="preserve">Violence, whether of the streets and the home, or </w:t>
      </w:r>
      <w:proofErr w:type="gramStart"/>
      <w:r>
        <w:t>of</w:t>
      </w:r>
      <w:proofErr w:type="gramEnd"/>
      <w:r>
        <w:t xml:space="preserve">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proofErr w:type="gramStart"/>
      <w:r>
        <w:t>.</w:t>
      </w:r>
      <w:r w:rsidRPr="00395950">
        <w:rPr>
          <w:sz w:val="12"/>
        </w:rPr>
        <w:t>¶</w:t>
      </w:r>
      <w:proofErr w:type="gramEnd"/>
      <w:r w:rsidRPr="00395950">
        <w:rPr>
          <w:sz w:val="12"/>
        </w:rPr>
        <w:t xml:space="preserve"> </w:t>
      </w:r>
      <w:r>
        <w:t xml:space="preserve">There is a very real problem of the struc- tures which lead to violence, but unfortunately Galitung's metaphor of structural violence as he has used it has diverted atten- tion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w:t>
      </w:r>
      <w:proofErr w:type="gramStart"/>
      <w:r w:rsidRPr="00C65A59">
        <w:rPr>
          <w:rStyle w:val="StyleBoldUnderline"/>
        </w:rPr>
        <w:t>them</w:t>
      </w:r>
      <w:proofErr w:type="gramEnd"/>
      <w:r w:rsidRPr="00C65A59">
        <w:rPr>
          <w:rStyle w:val="StyleBoldUnderline"/>
        </w:rPr>
        <w:t xml:space="preserve">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w:t>
      </w:r>
      <w:proofErr w:type="gramStart"/>
      <w:r>
        <w:t>study</w:t>
      </w:r>
      <w:proofErr w:type="gramEnd"/>
      <w:r>
        <w:t xml:space="preserve">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proofErr w:type="gramStart"/>
      <w:r w:rsidRPr="00395950">
        <w:t>.</w:t>
      </w:r>
      <w:r w:rsidRPr="00395950">
        <w:rPr>
          <w:sz w:val="12"/>
        </w:rPr>
        <w:t>¶</w:t>
      </w:r>
      <w:proofErr w:type="gramEnd"/>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 xml:space="preserve">strain without breaking down into violence. The strains on the system 'are largely dy- namic in character, such as arms races, mu- tually stimulated hostility, changes in rela- tive economic position or political power, which are often hard to identify. </w:t>
      </w:r>
      <w:proofErr w:type="gramStart"/>
      <w:r>
        <w:t>Conflicts of interest 'are only part 'of the strain on a sys-</w:t>
      </w:r>
      <w:r w:rsidRPr="00395950">
        <w:rPr>
          <w:sz w:val="12"/>
        </w:rPr>
        <w:t xml:space="preserve">¶ </w:t>
      </w:r>
      <w:r>
        <w:t>tem, and not always the most important part.</w:t>
      </w:r>
      <w:proofErr w:type="gramEnd"/>
      <w:r>
        <w:t xml:space="preserve">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sistant to change</w:t>
      </w:r>
      <w:proofErr w:type="gramStart"/>
      <w:r>
        <w:t>.</w:t>
      </w:r>
      <w:r w:rsidRPr="00395950">
        <w:rPr>
          <w:sz w:val="12"/>
        </w:rPr>
        <w:t>¶</w:t>
      </w:r>
      <w:proofErr w:type="gramEnd"/>
      <w:r w:rsidRPr="00395950">
        <w:rPr>
          <w:sz w:val="12"/>
        </w:rPr>
        <w:t xml:space="preserve"> </w:t>
      </w:r>
      <w:r w:rsidRPr="00395950">
        <w:t xml:space="preserve">However, what Galitung calls </w:t>
      </w:r>
      <w:r w:rsidRPr="0077044F">
        <w:rPr>
          <w:rStyle w:val="StyleBoldUnderline"/>
          <w:highlight w:val="cyan"/>
        </w:rPr>
        <w:t>structural violence</w:t>
      </w:r>
      <w:r w:rsidRPr="00395950">
        <w:t xml:space="preserve"> (which has been defined 'byone un- kind commenltatoras anything that Galitung doesn't like) </w:t>
      </w:r>
      <w:r w:rsidRPr="0077044F">
        <w:rPr>
          <w:rStyle w:val="StyleBoldUnderline"/>
          <w:highlight w:val="cyan"/>
        </w:rPr>
        <w:t>was originally defined as any unnecessarily low expectation of life</w:t>
      </w:r>
      <w:r w:rsidRPr="00C65A59">
        <w:rPr>
          <w:rStyle w:val="StyleBoldUnderline"/>
        </w:rPr>
        <w:t xml:space="preserve">, on that assumption that anybody who dies before the allotted span has been killed, however unintentionally and unknowingly, by some- body else. The concept has been expanded to include all 'theproblems of poverty, desti- tution, deprivation, and misery. </w:t>
      </w:r>
      <w:r w:rsidRPr="00395950">
        <w:t xml:space="preserve">These are enormouslyreal and are a very high priority for research and action, but </w:t>
      </w:r>
      <w:r w:rsidRPr="0077044F">
        <w:rPr>
          <w:rStyle w:val="StyleBoldUnderline"/>
          <w:highlight w:val="cyan"/>
        </w:rPr>
        <w:t>they belong to systems which are only peripherally related to 'the structures whi'ch produce violence</w:t>
      </w:r>
      <w:r w:rsidRPr="00C65A59">
        <w:rPr>
          <w:rStyle w:val="StyleBoldUnderline"/>
        </w:rPr>
        <w:t xml:space="preserve">. </w:t>
      </w:r>
      <w:r w:rsidRPr="00395950">
        <w:t xml:space="preserve">This is not rto say that the cultures of vio- lence and the cultures of poverty are not sometimes related, though not all poverty cultures are cultures of violence, and cer- tainly not all cultures of violence are pover- ty cultures. But </w:t>
      </w:r>
      <w:r w:rsidRPr="0077044F">
        <w:rPr>
          <w:rStyle w:val="StyleBoldUnderline"/>
          <w:highlight w:val="cyan"/>
        </w:rPr>
        <w:t xml:space="preserve">the dynamicslof poverty and the success or </w:t>
      </w:r>
      <w:proofErr w:type="gramStart"/>
      <w:r w:rsidRPr="0077044F">
        <w:rPr>
          <w:rStyle w:val="StyleBoldUnderline"/>
          <w:highlight w:val="cyan"/>
        </w:rPr>
        <w:t>failure to rise out of it are</w:t>
      </w:r>
      <w:proofErr w:type="gramEnd"/>
      <w:r w:rsidRPr="0077044F">
        <w:rPr>
          <w:rStyle w:val="StyleBoldUnderline"/>
          <w:highlight w:val="cyan"/>
        </w:rPr>
        <w:t xml:space="preserv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rsidR="00FB5DA4" w:rsidRPr="00706964" w:rsidRDefault="00FB5DA4" w:rsidP="00FB5DA4">
      <w:pPr>
        <w:pStyle w:val="Heading4"/>
      </w:pPr>
      <w:r>
        <w:t>Not the root cause of conflict – other factors overwhelm</w:t>
      </w:r>
    </w:p>
    <w:p w:rsidR="00FB5DA4" w:rsidRDefault="00FB5DA4" w:rsidP="00FB5DA4">
      <w:pPr>
        <w:pStyle w:val="HotRoute"/>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FB5DA4" w:rsidRPr="00901BE3" w:rsidRDefault="00FB5DA4" w:rsidP="00FB5DA4">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r w:rsidRPr="00901BE3">
        <w:br/>
      </w:r>
    </w:p>
    <w:p w:rsidR="00FB5DA4" w:rsidRDefault="00FB5DA4" w:rsidP="00FB5DA4"/>
    <w:p w:rsidR="00FB5DA4" w:rsidRDefault="00FB5DA4" w:rsidP="00FB5DA4">
      <w:pPr>
        <w:pStyle w:val="Heading4"/>
      </w:pPr>
      <w:r>
        <w:t>Human life is inherently valuable</w:t>
      </w:r>
    </w:p>
    <w:p w:rsidR="00FB5DA4" w:rsidRPr="002902AE" w:rsidRDefault="00FB5DA4" w:rsidP="00FB5DA4">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rsidR="00FB5DA4" w:rsidRDefault="00FB5DA4" w:rsidP="00FB5DA4">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FB5DA4" w:rsidRPr="00141343" w:rsidRDefault="00FB5DA4" w:rsidP="00FB5DA4">
      <w:pPr>
        <w:pStyle w:val="Heading4"/>
      </w:pPr>
      <w:r>
        <w:t>Calculation good doesn’t devalue life</w:t>
      </w:r>
    </w:p>
    <w:p w:rsidR="00FB5DA4" w:rsidRPr="00C838AB" w:rsidRDefault="00FB5DA4" w:rsidP="00FB5DA4">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FB5DA4" w:rsidRPr="003236A8" w:rsidRDefault="00FB5DA4" w:rsidP="00FB5DA4">
      <w:pPr>
        <w:pStyle w:val="HotRoute"/>
        <w:ind w:left="0"/>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FB5DA4" w:rsidRDefault="00FB5DA4" w:rsidP="00FB5DA4">
      <w:pPr>
        <w:pStyle w:val="Heading4"/>
      </w:pPr>
      <w:r>
        <w:t>Sustainable capitalism now</w:t>
      </w:r>
    </w:p>
    <w:p w:rsidR="00FB5DA4" w:rsidRPr="003E4249" w:rsidRDefault="00FB5DA4" w:rsidP="00FB5DA4">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rsidR="00FB5DA4" w:rsidRPr="003E4249" w:rsidRDefault="00FB5DA4" w:rsidP="00FB5DA4">
      <w:pPr>
        <w:pStyle w:val="HotRoute"/>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was in New York to launch a manifesto</w:t>
      </w:r>
      <w:r w:rsidRPr="005B7A44">
        <w:t xml:space="preserve"> (pdf)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Mr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Mr Gore's seafaring adventures, which generated a lively blogging war between Mr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Messrs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reorientated towards the long term. In the event, this did not happen. Indeed, says Mr Gore, the “conversation about sustainability has if anything gone backwards”.  To help remedy this, the manifesto suggests several changes to the way the capitalist system works. (It does not go into detail about other farther-reaching reforms for which Mr Gore has long advocated, such as putting a price on carbon.)   The sexiest of these, assuming securities law turns you on, is a proposal—already made elsewhere by organisations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favour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ommission, is to require all companies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w:t>
      </w:r>
      <w:proofErr w:type="gramStart"/>
      <w:r>
        <w:t>scenario-planning</w:t>
      </w:r>
      <w:proofErr w:type="gramEnd"/>
      <w:r>
        <w:t xml:space="preserve"> might seem like a lot of extra work about stuff that is only hypothetical, and thus a burdensome extra cost. But Mr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proofErr w:type="gramStart"/>
      <w:r w:rsidRPr="00FF0D8C">
        <w:rPr>
          <w:rStyle w:val="HIGHLIGHT"/>
        </w:rPr>
        <w:t>,</w:t>
      </w:r>
      <w:r w:rsidRPr="00FF0D8C">
        <w:rPr>
          <w:rStyle w:val="HIGHLIGHT"/>
          <w:sz w:val="12"/>
        </w:rPr>
        <w:t>¶</w:t>
      </w:r>
      <w:proofErr w:type="gramEnd"/>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calling for company bosses to be paid in ways that incentivise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t>prompts</w:t>
      </w:r>
      <w:r>
        <w:t xml:space="preserve"> the thought that institutional investors that incentivise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for a lawsuit. Messrs</w:t>
      </w:r>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Messrs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w:t>
      </w:r>
    </w:p>
    <w:p w:rsidR="00FB5DA4" w:rsidRDefault="00FB5DA4" w:rsidP="00FB5DA4">
      <w:pPr>
        <w:pStyle w:val="Heading4"/>
      </w:pPr>
      <w:r>
        <w:t>The alternative is not non- capitalism but distorted versions like China’s- the financial crisis doesn’t doom it</w:t>
      </w:r>
    </w:p>
    <w:p w:rsidR="00FB5DA4" w:rsidRDefault="00FB5DA4" w:rsidP="00FB5DA4">
      <w:r w:rsidRPr="00B67134">
        <w:rPr>
          <w:rStyle w:val="StyleStyleBold12pt"/>
        </w:rPr>
        <w:t>Rogoff 2011</w:t>
      </w:r>
      <w:r>
        <w:t xml:space="preserve"> (</w:t>
      </w:r>
      <w:r w:rsidRPr="008034CD">
        <w:t xml:space="preserve">Kenneth </w:t>
      </w:r>
      <w:r w:rsidRPr="00B67134">
        <w:rPr>
          <w:rStyle w:val="HotRouteChar"/>
        </w:rPr>
        <w:t>Rogoff, Professor of Economics at Harvard</w:t>
      </w:r>
      <w:r w:rsidRPr="008034CD">
        <w:t xml:space="preserve"> University and recipient of the 2011 Deutsche Bank Prize in Financial Economics, was the chief economist at the International Monetary Fund from 2001</w:t>
      </w:r>
      <w:r>
        <w:t xml:space="preserve"> </w:t>
      </w:r>
      <w:r w:rsidRPr="00B67134">
        <w:rPr>
          <w:rStyle w:val="HotRouteChar"/>
        </w:rPr>
        <w:t>Dec. 2, 2011</w:t>
      </w:r>
      <w:r>
        <w:t xml:space="preserve"> </w:t>
      </w:r>
      <w:r w:rsidRPr="008034CD">
        <w:t>Is Modern Capitalism Sustainable?</w:t>
      </w:r>
      <w:r>
        <w:t xml:space="preserve"> </w:t>
      </w:r>
      <w:r w:rsidRPr="008034CD">
        <w:t>http://www.project-syndicate.org/commentary/is-modern-capitalism-sustainable-</w:t>
      </w:r>
      <w:r>
        <w:t>)</w:t>
      </w:r>
    </w:p>
    <w:p w:rsidR="00FB5DA4" w:rsidRDefault="00FB5DA4" w:rsidP="00FB5DA4">
      <w:pPr>
        <w:pStyle w:val="HotRoute"/>
      </w:pPr>
      <w:r>
        <w:t xml:space="preserve">CAMBRIDGE – </w:t>
      </w:r>
      <w:r w:rsidRPr="00B67134">
        <w:rPr>
          <w:rStyle w:val="HIGHLIGHT"/>
          <w:highlight w:val="cyan"/>
        </w:rPr>
        <w:t>I am often asked if the</w:t>
      </w:r>
      <w:r>
        <w:t xml:space="preserve"> recent global </w:t>
      </w:r>
      <w:r w:rsidRPr="00B67134">
        <w:rPr>
          <w:rStyle w:val="HIGHLIGHT"/>
          <w:highlight w:val="cyan"/>
        </w:rPr>
        <w:t>financial crisis marks the beginning of the end</w:t>
      </w:r>
      <w:r w:rsidRPr="00B67134">
        <w:rPr>
          <w:highlight w:val="cyan"/>
        </w:rPr>
        <w:t xml:space="preserve"> </w:t>
      </w:r>
      <w:r w:rsidRPr="00B67134">
        <w:rPr>
          <w:rStyle w:val="HIGHLIGHT"/>
          <w:highlight w:val="cyan"/>
        </w:rPr>
        <w:t>of modern capitalism.</w:t>
      </w:r>
      <w:r w:rsidRPr="00DD12D6">
        <w:rPr>
          <w:rStyle w:val="HIGHLIGHT"/>
        </w:rPr>
        <w:t xml:space="preserve"> It is a curious question, because </w:t>
      </w:r>
      <w:r w:rsidRPr="00B67134">
        <w:rPr>
          <w:rStyle w:val="HIGHLIGHT"/>
          <w:highlight w:val="cyan"/>
        </w:rPr>
        <w:t>it seems to presume that there is a viable replacement</w:t>
      </w:r>
      <w:r w:rsidRPr="00DD12D6">
        <w:rPr>
          <w:rStyle w:val="HIGHLIGHT"/>
        </w:rPr>
        <w:t xml:space="preserve"> waiting in the wings</w:t>
      </w:r>
      <w:r>
        <w:t>. The truth of the matter is that, f</w:t>
      </w:r>
      <w:r w:rsidRPr="00DD12D6">
        <w:rPr>
          <w:rStyle w:val="HIGHLIGHT"/>
        </w:rPr>
        <w:t xml:space="preserve">or now at least, </w:t>
      </w:r>
      <w:r w:rsidRPr="00B67134">
        <w:rPr>
          <w:rStyle w:val="HIGHLIGHT"/>
          <w:highlight w:val="cyan"/>
        </w:rPr>
        <w:t>the only</w:t>
      </w:r>
      <w:r w:rsidRPr="00DD12D6">
        <w:rPr>
          <w:rStyle w:val="HIGHLIGHT"/>
        </w:rPr>
        <w:t xml:space="preserve"> serious </w:t>
      </w:r>
      <w:r w:rsidRPr="00B67134">
        <w:rPr>
          <w:rStyle w:val="HIGHLIGHT"/>
          <w:highlight w:val="cyan"/>
        </w:rPr>
        <w:t>alternatives</w:t>
      </w:r>
      <w:r>
        <w:t xml:space="preserve"> to today’s dominant Anglo-American paradigm </w:t>
      </w:r>
      <w:r w:rsidRPr="00B67134">
        <w:rPr>
          <w:rStyle w:val="HIGHLIGHT"/>
          <w:highlight w:val="cyan"/>
        </w:rPr>
        <w:t>are other forms</w:t>
      </w:r>
      <w:r w:rsidRPr="00DD12D6">
        <w:rPr>
          <w:rStyle w:val="HIGHLIGHT"/>
        </w:rPr>
        <w:t xml:space="preserve"> of capitalism</w:t>
      </w:r>
      <w: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proofErr w:type="gramStart"/>
      <w:r w:rsidRPr="00B67134">
        <w:rPr>
          <w:rStyle w:val="HIGHLIGHT"/>
          <w:highlight w:val="cyan"/>
        </w:rPr>
        <w:t>China’s  Darwinian</w:t>
      </w:r>
      <w:proofErr w:type="gramEnd"/>
      <w:r w:rsidRPr="00B67134">
        <w:rPr>
          <w:rStyle w:val="HIGHLIGHT"/>
          <w:highlight w:val="cyan"/>
        </w:rPr>
        <w:t xml:space="preserve"> capitalism</w:t>
      </w:r>
      <w:r>
        <w:t xml:space="preserve">, with its fierce competition among export firms, a weak social-safety net, and widespread government intervention, </w:t>
      </w:r>
      <w:r w:rsidRPr="00B67134">
        <w:rPr>
          <w:rStyle w:val="HIGHLIGHT"/>
          <w:highlight w:val="cyan"/>
        </w:rPr>
        <w:t>is</w:t>
      </w:r>
      <w:r w:rsidRPr="00DD12D6">
        <w:rPr>
          <w:rStyle w:val="HIGHLIGHT"/>
        </w:rPr>
        <w:t xml:space="preserve"> widely </w:t>
      </w:r>
      <w:r w:rsidRPr="00B67134">
        <w:rPr>
          <w:rStyle w:val="HIGHLIGHT"/>
          <w:highlight w:val="cyan"/>
        </w:rPr>
        <w:t>touted as the</w:t>
      </w:r>
      <w:r w:rsidRPr="00DD12D6">
        <w:rPr>
          <w:rStyle w:val="HIGHLIGHT"/>
        </w:rPr>
        <w:t xml:space="preserve"> inevitable </w:t>
      </w:r>
      <w:r w:rsidRPr="00B67134">
        <w:rPr>
          <w:rStyle w:val="HIGHLIGHT"/>
          <w:highlight w:val="cyan"/>
        </w:rPr>
        <w:t>heir</w:t>
      </w:r>
      <w:r>
        <w:t xml:space="preserve"> to Western capitalism, if only because of China’s huge size and consistent outsize growth rate. </w:t>
      </w:r>
      <w:r w:rsidRPr="00BD5023">
        <w:t>Yet China’s economic system is continually evolving</w:t>
      </w:r>
      <w: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w:t>
      </w:r>
      <w:r w:rsidRPr="00BD5023">
        <w:t xml:space="preserve">in the broad sweep of history, </w:t>
      </w:r>
      <w:r w:rsidRPr="00DD12D6">
        <w:rPr>
          <w:rStyle w:val="HIGHLIGHT"/>
        </w:rPr>
        <w:t xml:space="preserve">all </w:t>
      </w:r>
      <w:r w:rsidRPr="00BD5023">
        <w:t>current</w:t>
      </w:r>
      <w:r w:rsidRPr="00DD12D6">
        <w:rPr>
          <w:rStyle w:val="HIGHLIGHT"/>
        </w:rPr>
        <w:t xml:space="preserve"> forms of capitalism are ultimately transitional. Modern-day capitalism has had an extraordinary run since</w:t>
      </w:r>
      <w:r>
        <w:t xml:space="preserve"> the start of the Industrial Revolution </w:t>
      </w:r>
      <w:r w:rsidRPr="00DD12D6">
        <w:rPr>
          <w:rStyle w:val="HIGHLIGHT"/>
        </w:rPr>
        <w:t>two centuries ago, lifting billions</w:t>
      </w:r>
      <w:r>
        <w:t xml:space="preserve"> of ordinary people o</w:t>
      </w:r>
      <w:r w:rsidRPr="00DD12D6">
        <w:rPr>
          <w:rStyle w:val="HIGHLIGHT"/>
        </w:rPr>
        <w:t>ut of abject poverty</w:t>
      </w:r>
      <w:r>
        <w:t xml:space="preserve">.  </w:t>
      </w:r>
      <w:r w:rsidRPr="00B67134">
        <w:rPr>
          <w:rStyle w:val="HIGHLIGHT"/>
          <w:highlight w:val="cyan"/>
        </w:rPr>
        <w:t>Marxism and</w:t>
      </w:r>
      <w:r w:rsidRPr="00DD12D6">
        <w:rPr>
          <w:rStyle w:val="HIGHLIGHT"/>
        </w:rPr>
        <w:t xml:space="preserve"> heavy-handed </w:t>
      </w:r>
      <w:r w:rsidRPr="00B67134">
        <w:rPr>
          <w:rStyle w:val="HIGHLIGHT"/>
          <w:highlight w:val="cyan"/>
        </w:rPr>
        <w:t>socialism have disastrous</w:t>
      </w:r>
      <w:r w:rsidRPr="00DD12D6">
        <w:rPr>
          <w:rStyle w:val="HIGHLIGHT"/>
        </w:rPr>
        <w:t xml:space="preserve"> </w:t>
      </w:r>
      <w:r w:rsidRPr="00B67134">
        <w:rPr>
          <w:rStyle w:val="HIGHLIGHT"/>
          <w:highlight w:val="cyan"/>
        </w:rPr>
        <w:t>records</w:t>
      </w:r>
      <w:r w:rsidRPr="00DD12D6">
        <w:rPr>
          <w:rStyle w:val="HIGHLIGHT"/>
        </w:rPr>
        <w:t xml:space="preserve"> by comparison</w:t>
      </w:r>
      <w:r>
        <w:t xml:space="preserve">. But, as industrialization and technological progress spread to Asia (and now to Africa), </w:t>
      </w:r>
      <w:r w:rsidRPr="00DD12D6">
        <w:rPr>
          <w:rStyle w:val="HIGHLIGHT"/>
        </w:rPr>
        <w:t>someday</w:t>
      </w:r>
      <w:r>
        <w:t xml:space="preserve"> the struggle for </w:t>
      </w:r>
      <w:r w:rsidRPr="00DD12D6">
        <w:rPr>
          <w:rStyle w:val="HIGHLIGHT"/>
        </w:rPr>
        <w:t>subsistence</w:t>
      </w:r>
      <w:r>
        <w:t xml:space="preserve"> </w:t>
      </w:r>
      <w:r w:rsidRPr="00DD12D6">
        <w:rPr>
          <w:rStyle w:val="HIGHLIGHT"/>
        </w:rPr>
        <w:t>will no longer be a primary imperative, and</w:t>
      </w:r>
      <w:r>
        <w:t xml:space="preserve"> contemporary capitalism’s </w:t>
      </w:r>
      <w:r w:rsidRPr="001D0FC8">
        <w:t xml:space="preserve">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Jobs’s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w:t>
      </w:r>
      <w:proofErr w:type="gramStart"/>
      <w:r w:rsidRPr="001D0FC8">
        <w:t>short-sighted</w:t>
      </w:r>
      <w:proofErr w:type="gramEnd"/>
      <w:r w:rsidRPr="001D0FC8">
        <w:t xml:space="preserve">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w:t>
      </w:r>
      <w:r>
        <w:t xml:space="preserve">nual technological innovation has not conspicuously reduced risks, and might well have magnified them. </w:t>
      </w:r>
      <w:r w:rsidRPr="001D0FC8">
        <w:t>In principle</w:t>
      </w:r>
      <w:r w:rsidRPr="00DD12D6">
        <w:rPr>
          <w:rStyle w:val="HIGHLIGHT"/>
        </w:rPr>
        <w:t>, none of capitalism’s problems is insurmountable, and economists have offered a variety of market-based solutions</w:t>
      </w:r>
      <w:r>
        <w:t xml:space="preserve">. A high global price for carbon would induce firms and individuals to internalize the cost of their polluting </w:t>
      </w:r>
      <w:r w:rsidRPr="00BD5023">
        <w:t>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w:t>
      </w:r>
      <w:r>
        <w:t xml:space="preserve"> in producing massive wealth? For now, </w:t>
      </w:r>
      <w:r w:rsidRPr="00B67134">
        <w:rPr>
          <w:rStyle w:val="HIGHLIGHT"/>
          <w:highlight w:val="cyan"/>
        </w:rPr>
        <w:t xml:space="preserve">as fashionable as </w:t>
      </w:r>
      <w:r w:rsidRPr="00B67134">
        <w:rPr>
          <w:rStyle w:val="HIGHLIGHT"/>
        </w:rPr>
        <w:t xml:space="preserve">the topic of </w:t>
      </w:r>
      <w:r w:rsidRPr="00B67134">
        <w:rPr>
          <w:rStyle w:val="HIGHLIGHT"/>
          <w:highlight w:val="cyan"/>
        </w:rPr>
        <w:t>capitalism’s demise might be, the possibility seems remote</w:t>
      </w:r>
      <w:r w:rsidRPr="00B67134">
        <w:rPr>
          <w:highlight w:val="cyan"/>
        </w:rPr>
        <w:t>.</w:t>
      </w:r>
      <w:r>
        <w:t xml:space="preserve"> Nevertheless</w:t>
      </w:r>
      <w:r w:rsidRPr="00BD5023">
        <w:t>, as pollution, financial instability, health problems, and inequality continue to grow, and as political systems remain paralyzed, capitalism’s future might not seem so secure in a few decades as</w:t>
      </w:r>
      <w:r>
        <w:t xml:space="preserve"> it seems now.</w:t>
      </w:r>
    </w:p>
    <w:p w:rsidR="00FB5DA4" w:rsidRDefault="00FB5DA4" w:rsidP="00FB5DA4">
      <w:pPr>
        <w:pStyle w:val="Heading4"/>
      </w:pPr>
      <w:proofErr w:type="gramStart"/>
      <w:r>
        <w:t>capitalism</w:t>
      </w:r>
      <w:proofErr w:type="gramEnd"/>
      <w:r>
        <w:t xml:space="preserve"> solves the environment</w:t>
      </w:r>
    </w:p>
    <w:p w:rsidR="00FB5DA4" w:rsidRDefault="00FB5DA4" w:rsidP="00FB5DA4">
      <w:r w:rsidRPr="00CD2470">
        <w:rPr>
          <w:rStyle w:val="StyleStyleBold12pt"/>
        </w:rPr>
        <w:t>Zey 1997</w:t>
      </w:r>
      <w:r>
        <w:t xml:space="preserve"> (Michael </w:t>
      </w:r>
      <w:r w:rsidRPr="00CD2470">
        <w:rPr>
          <w:rStyle w:val="HotRouteChar"/>
        </w:rPr>
        <w:t>Zey</w:t>
      </w:r>
      <w:r>
        <w:t xml:space="preserve">, Professor of Management at Montclair State University, </w:t>
      </w:r>
      <w:r w:rsidRPr="00CD2470">
        <w:rPr>
          <w:rStyle w:val="HotRouteChar"/>
        </w:rPr>
        <w:t>1997</w:t>
      </w:r>
      <w:r>
        <w:rPr>
          <w:rStyle w:val="HotRouteChar"/>
        </w:rPr>
        <w:t>,</w:t>
      </w:r>
      <w:r>
        <w:t xml:space="preserve"> The Futurist, “The Macroindustrial Era: A New Age of Abundance and Prosperity”, March/April, http://www.zey.com/Featured_2.htm)</w:t>
      </w:r>
    </w:p>
    <w:p w:rsidR="00FB5DA4" w:rsidRDefault="00FB5DA4" w:rsidP="00FB5DA4">
      <w:pPr>
        <w:pStyle w:val="HotRoute"/>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rsidR="00FB5DA4" w:rsidRDefault="00FB5DA4" w:rsidP="00FB5DA4">
      <w:pPr>
        <w:pStyle w:val="Heading4"/>
      </w:pPr>
      <w:proofErr w:type="gramStart"/>
      <w:r>
        <w:t>capitalism</w:t>
      </w:r>
      <w:proofErr w:type="gramEnd"/>
      <w:r>
        <w:t xml:space="preserve"> Solves War</w:t>
      </w:r>
    </w:p>
    <w:p w:rsidR="00FB5DA4" w:rsidRPr="00C96FCE" w:rsidRDefault="00FB5DA4" w:rsidP="00FB5DA4">
      <w:r w:rsidRPr="00C96FCE">
        <w:rPr>
          <w:rStyle w:val="StyleStyleBold12pt"/>
        </w:rPr>
        <w:t>Hillebrand 2010</w:t>
      </w:r>
      <w:r>
        <w:t xml:space="preserve"> </w:t>
      </w:r>
      <w:r w:rsidRPr="00C96FCE">
        <w:t>Evan E. Hillebrand (Professor of Diplomacy at University of Kentucky and a Senior Economist for the Central Intelligence Agency) 2010 “Deglobalization Scenarios: Who Wins? Who Loses?” Global Economy Journal, Volume 10, Issue 2 2010</w:t>
      </w:r>
    </w:p>
    <w:p w:rsidR="00FB5DA4" w:rsidRDefault="00FB5DA4" w:rsidP="00FB5DA4">
      <w:pPr>
        <w:pStyle w:val="HotRoute"/>
        <w:rPr>
          <w:rStyle w:val="StyleBoldUnderline"/>
          <w:rFonts w:ascii="Times New Roman" w:hAnsi="Times New Roman"/>
          <w:b w:val="0"/>
          <w:sz w:val="24"/>
        </w:rPr>
      </w:pPr>
      <w:proofErr w:type="gramStart"/>
      <w:r w:rsidRPr="00BD7865">
        <w:t>A long line of writers from Cruce (1623) to Kant (1797) to Angell (1907) to Gartzke (2003) have</w:t>
      </w:r>
      <w:proofErr w:type="gramEnd"/>
      <w:r w:rsidRPr="00BD7865">
        <w:t xml:space="preserve"> theorized that </w:t>
      </w:r>
      <w:r w:rsidRPr="00615F9F">
        <w:rPr>
          <w:rStyle w:val="StyleBoldUnderline"/>
          <w:rFonts w:ascii="Times New Roman" w:hAnsi="Times New Roman"/>
          <w:sz w:val="24"/>
        </w:rPr>
        <w:t>economic interdependence can lower the likelihood of war</w:t>
      </w:r>
      <w:r w:rsidRPr="00BD7865">
        <w:t xml:space="preserve">. Cruce thought that free trade enriched a society in general and so made people more peaceable; Kant thought that </w:t>
      </w:r>
      <w:r w:rsidRPr="00D42106">
        <w:t>trade</w:t>
      </w:r>
      <w:r w:rsidRPr="00615F9F">
        <w:rPr>
          <w:rStyle w:val="StyleBoldUnderline"/>
          <w:rFonts w:ascii="Times New Roman" w:hAnsi="Times New Roman"/>
          <w:sz w:val="24"/>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Gartzke contends that trade relations enhance transparency among nations and thus help avoid bargaining miscalculations. </w:t>
      </w:r>
      <w:r w:rsidRPr="00615F9F">
        <w:rPr>
          <w:rStyle w:val="StyleBoldUnderline"/>
          <w:rFonts w:ascii="Times New Roman" w:hAnsi="Times New Roman"/>
          <w:sz w:val="24"/>
        </w:rPr>
        <w:t xml:space="preserve">There has also been </w:t>
      </w:r>
      <w:r w:rsidRPr="00C96FCE">
        <w:rPr>
          <w:rFonts w:ascii="Times New Roman" w:hAnsi="Times New Roman"/>
          <w:sz w:val="24"/>
          <w:highlight w:val="yellow"/>
          <w:u w:val="single"/>
        </w:rPr>
        <w:t>a tremendous amount of empirical research</w:t>
      </w:r>
      <w:r w:rsidRPr="00615F9F">
        <w:rPr>
          <w:rStyle w:val="StyleBoldUnderline"/>
          <w:rFonts w:ascii="Times New Roman" w:hAnsi="Times New Roman"/>
          <w:sz w:val="24"/>
        </w:rPr>
        <w:t xml:space="preserve"> that mostly </w:t>
      </w:r>
      <w:r w:rsidRPr="00C96FCE">
        <w:rPr>
          <w:rFonts w:ascii="Times New Roman" w:hAnsi="Times New Roman"/>
          <w:sz w:val="24"/>
          <w:highlight w:val="yellow"/>
          <w:u w:val="single"/>
        </w:rPr>
        <w:t>supports</w:t>
      </w:r>
      <w:r w:rsidRPr="00615F9F">
        <w:rPr>
          <w:rStyle w:val="StyleBoldUnderline"/>
          <w:rFonts w:ascii="Times New Roman" w:hAnsi="Times New Roman"/>
          <w:sz w:val="24"/>
        </w:rPr>
        <w:t xml:space="preserve"> the idea of </w:t>
      </w:r>
      <w:r w:rsidRPr="00C96FCE">
        <w:rPr>
          <w:rFonts w:ascii="Times New Roman" w:hAnsi="Times New Roman"/>
          <w:sz w:val="24"/>
          <w:highlight w:val="yellow"/>
          <w:u w:val="single"/>
        </w:rPr>
        <w:t>an inverse relationship between trade and war</w:t>
      </w:r>
      <w:r w:rsidRPr="00BD7865">
        <w:t xml:space="preserve">. Jack Levy said that, “While </w:t>
      </w:r>
      <w:r w:rsidRPr="00615F9F">
        <w:rPr>
          <w:rStyle w:val="StyleBoldUnderline"/>
          <w:rFonts w:ascii="Times New Roman" w:hAnsi="Times New Roman"/>
          <w:sz w:val="24"/>
        </w:rPr>
        <w:t>there are extensive debates</w:t>
      </w:r>
      <w:r w:rsidRPr="00BD7865">
        <w:t xml:space="preserve"> over the proper research designs for investigating this question, </w:t>
      </w:r>
      <w:r w:rsidRPr="00615F9F">
        <w:rPr>
          <w:rStyle w:val="StyleBoldUnderline"/>
          <w:rFonts w:ascii="Times New Roman" w:hAnsi="Times New Roman"/>
          <w:sz w:val="24"/>
        </w:rPr>
        <w:t xml:space="preserve">and </w:t>
      </w:r>
      <w:r w:rsidRPr="00C96FCE">
        <w:rPr>
          <w:rFonts w:ascii="Times New Roman" w:hAnsi="Times New Roman"/>
          <w:sz w:val="24"/>
          <w:highlight w:val="yellow"/>
          <w:u w:val="single"/>
        </w:rPr>
        <w:t xml:space="preserve">while </w:t>
      </w:r>
      <w:r w:rsidRPr="00C96FCE">
        <w:rPr>
          <w:rStyle w:val="Emphasis"/>
          <w:highlight w:val="yellow"/>
        </w:rPr>
        <w:t>some</w:t>
      </w:r>
      <w:r w:rsidRPr="00C96FCE">
        <w:rPr>
          <w:rFonts w:ascii="Times New Roman" w:hAnsi="Times New Roman"/>
          <w:sz w:val="24"/>
          <w:highlight w:val="yellow"/>
          <w:u w:val="single"/>
        </w:rPr>
        <w:t xml:space="preserve"> </w:t>
      </w:r>
      <w:r w:rsidRPr="00D42106">
        <w:t>empirical</w:t>
      </w:r>
      <w:r w:rsidRPr="00C96FCE">
        <w:rPr>
          <w:rFonts w:ascii="Times New Roman" w:hAnsi="Times New Roman"/>
          <w:sz w:val="24"/>
          <w:highlight w:val="yellow"/>
          <w:u w:val="single"/>
        </w:rPr>
        <w:t xml:space="preserve"> studies find </w:t>
      </w:r>
      <w:r w:rsidRPr="00D42106">
        <w:rPr>
          <w:highlight w:val="cyan"/>
        </w:rPr>
        <w:t>that</w:t>
      </w:r>
      <w:r w:rsidRPr="00C96FCE">
        <w:rPr>
          <w:rFonts w:ascii="Times New Roman" w:hAnsi="Times New Roman"/>
          <w:sz w:val="24"/>
          <w:highlight w:val="yellow"/>
          <w:u w:val="single"/>
        </w:rPr>
        <w:t xml:space="preserve"> trade is associated with</w:t>
      </w:r>
      <w:r w:rsidRPr="00615F9F">
        <w:rPr>
          <w:rStyle w:val="StyleBoldUnderline"/>
          <w:rFonts w:ascii="Times New Roman" w:hAnsi="Times New Roman"/>
          <w:sz w:val="24"/>
        </w:rPr>
        <w:t xml:space="preserve"> international </w:t>
      </w:r>
      <w:r w:rsidRPr="00C96FCE">
        <w:rPr>
          <w:rFonts w:ascii="Times New Roman" w:hAnsi="Times New Roman"/>
          <w:sz w:val="24"/>
          <w:highlight w:val="yellow"/>
          <w:u w:val="single"/>
        </w:rPr>
        <w:t xml:space="preserve">conflict, </w:t>
      </w:r>
      <w:r w:rsidRPr="00C96FCE">
        <w:rPr>
          <w:rStyle w:val="Emphasis"/>
          <w:highlight w:val="yellow"/>
        </w:rPr>
        <w:t>most</w:t>
      </w:r>
      <w:r w:rsidRPr="00C96FCE">
        <w:rPr>
          <w:rFonts w:ascii="Times New Roman" w:hAnsi="Times New Roman"/>
          <w:sz w:val="24"/>
          <w:highlight w:val="yellow"/>
          <w:u w:val="single"/>
        </w:rPr>
        <w:t xml:space="preserve"> </w:t>
      </w:r>
      <w:r w:rsidRPr="00D42106">
        <w:t>studies</w:t>
      </w:r>
      <w:r w:rsidRPr="00C96FCE">
        <w:rPr>
          <w:rFonts w:ascii="Times New Roman" w:hAnsi="Times New Roman"/>
          <w:sz w:val="24"/>
          <w:highlight w:val="yellow"/>
          <w:u w:val="single"/>
        </w:rPr>
        <w:t xml:space="preserve"> conclude that trade is associated with peace</w:t>
      </w:r>
      <w:r w:rsidRPr="00615F9F">
        <w:rPr>
          <w:rStyle w:val="StyleBoldUnderline"/>
          <w:rFonts w:ascii="Times New Roman" w:hAnsi="Times New Roman"/>
          <w:sz w:val="24"/>
        </w:rPr>
        <w:t>,</w:t>
      </w:r>
      <w:r w:rsidRPr="00BD7865">
        <w:t xml:space="preserve"> </w:t>
      </w:r>
      <w:r w:rsidRPr="00BD7865">
        <w:rPr>
          <w:szCs w:val="16"/>
        </w:rPr>
        <w:t xml:space="preserve">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peacethrough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C96FCE">
        <w:rPr>
          <w:rFonts w:ascii="Times New Roman" w:hAnsi="Times New Roman"/>
          <w:sz w:val="24"/>
          <w:highlight w:val="yellow"/>
          <w:u w:val="single"/>
        </w:rPr>
        <w:t>The probability of a</w:t>
      </w:r>
      <w:r w:rsidRPr="00BD7865">
        <w:t xml:space="preserve"> MID, much less a </w:t>
      </w:r>
      <w:r w:rsidRPr="00C96FCE">
        <w:rPr>
          <w:rFonts w:ascii="Times New Roman" w:hAnsi="Times New Roman"/>
          <w:sz w:val="24"/>
          <w:highlight w:val="yellow"/>
          <w:u w:val="single"/>
        </w:rPr>
        <w:t>war</w:t>
      </w:r>
      <w:r w:rsidRPr="00615F9F">
        <w:rPr>
          <w:rStyle w:val="StyleBoldUnderline"/>
          <w:rFonts w:ascii="Times New Roman" w:hAnsi="Times New Roman"/>
          <w:sz w:val="24"/>
        </w:rPr>
        <w:t xml:space="preserve">, between any random dyad </w:t>
      </w:r>
      <w:r w:rsidRPr="00C96FCE">
        <w:rPr>
          <w:rFonts w:ascii="Times New Roman" w:hAnsi="Times New Roman"/>
          <w:sz w:val="24"/>
          <w:highlight w:val="yellow"/>
          <w:u w:val="single"/>
        </w:rPr>
        <w:t xml:space="preserve">in any given year is very low, </w:t>
      </w:r>
      <w:r w:rsidRPr="00C96FCE">
        <w:rPr>
          <w:rStyle w:val="Emphasis"/>
          <w:highlight w:val="yellow"/>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C96FCE">
        <w:rPr>
          <w:rFonts w:ascii="Times New Roman" w:hAnsi="Times New Roman"/>
          <w:sz w:val="24"/>
          <w:highlight w:val="yellow"/>
          <w:u w:val="single"/>
        </w:rPr>
        <w:t xml:space="preserve">the </w:t>
      </w:r>
      <w:r w:rsidRPr="00D42106">
        <w:t>mean</w:t>
      </w:r>
      <w:r w:rsidRPr="00C96FCE">
        <w:rPr>
          <w:rFonts w:ascii="Times New Roman" w:hAnsi="Times New Roman"/>
          <w:sz w:val="24"/>
          <w:highlight w:val="yellow"/>
          <w:u w:val="single"/>
        </w:rPr>
        <w:t xml:space="preserve"> probability of a country being involved in</w:t>
      </w:r>
      <w:r w:rsidRPr="00615F9F">
        <w:rPr>
          <w:rStyle w:val="StyleBoldUnderline"/>
          <w:rFonts w:ascii="Times New Roman" w:hAnsi="Times New Roman"/>
          <w:sz w:val="24"/>
        </w:rPr>
        <w:t xml:space="preserve"> at least one </w:t>
      </w:r>
      <w:r w:rsidRPr="00C96FCE">
        <w:rPr>
          <w:rFonts w:ascii="Times New Roman" w:hAnsi="Times New Roman"/>
          <w:sz w:val="24"/>
          <w:highlight w:val="yellow"/>
          <w:u w:val="single"/>
        </w:rPr>
        <w:t>war was</w:t>
      </w:r>
      <w:r w:rsidRPr="00615F9F">
        <w:rPr>
          <w:rStyle w:val="StyleBoldUnderline"/>
          <w:rFonts w:ascii="Times New Roman" w:hAnsi="Times New Roman"/>
          <w:sz w:val="24"/>
        </w:rPr>
        <w:t xml:space="preserve"> estimated to be </w:t>
      </w:r>
      <w:r w:rsidRPr="00C96FCE">
        <w:rPr>
          <w:rStyle w:val="Emphasis"/>
          <w:highlight w:val="yellow"/>
        </w:rPr>
        <w:t>0.8%</w:t>
      </w:r>
      <w:r w:rsidRPr="00BD7865">
        <w:rPr>
          <w:highlight w:val="cyan"/>
        </w:rPr>
        <w:t>,</w:t>
      </w:r>
      <w:r w:rsidRPr="00BD7865">
        <w:t xml:space="preserve"> with 104 countries having a probability of at least 1 </w:t>
      </w:r>
      <w:proofErr w:type="gramStart"/>
      <w:r w:rsidRPr="00BD7865">
        <w:t>war approaching</w:t>
      </w:r>
      <w:proofErr w:type="gramEnd"/>
      <w:r w:rsidRPr="00BD7865">
        <w:t xml:space="preserve"> zero. A dozen countries12, however, have initial probabilities over 3%. </w:t>
      </w:r>
      <w:proofErr w:type="gramStart"/>
      <w:r w:rsidRPr="00BD7865">
        <w:t>model</w:t>
      </w:r>
      <w:proofErr w:type="gramEnd"/>
      <w:r w:rsidRPr="00BD7865">
        <w:t xml:space="preserve"> predicts four great power wars in the deglobalization scenario vs. 2 in the globalization scenario.16 </w:t>
      </w:r>
      <w:r w:rsidRPr="00615F9F">
        <w:rPr>
          <w:rStyle w:val="StyleBoldUnderline"/>
          <w:rFonts w:ascii="Times New Roman" w:hAnsi="Times New Roman"/>
          <w:sz w:val="24"/>
        </w:rPr>
        <w:t xml:space="preserve">The globalization scenario projects that </w:t>
      </w:r>
      <w:r w:rsidRPr="00C96FCE">
        <w:rPr>
          <w:rFonts w:ascii="Times New Roman" w:hAnsi="Times New Roman"/>
          <w:sz w:val="24"/>
          <w:highlight w:val="yellow"/>
          <w:u w:val="single"/>
        </w:rPr>
        <w:t>the probability for war will gradually decrease through 2035 for every country</w:t>
      </w:r>
      <w:r w:rsidRPr="00BD7865">
        <w:t xml:space="preserve">—but not every dyad--that had a significant (greater than 0.5% chance of war) in 2005 (Table 6). </w:t>
      </w:r>
      <w:r w:rsidRPr="00615F9F">
        <w:rPr>
          <w:rStyle w:val="StyleBoldUnderline"/>
          <w:rFonts w:ascii="Times New Roman" w:hAnsi="Times New Roman"/>
          <w:sz w:val="24"/>
        </w:rPr>
        <w:t>The decline in prospects for war stems from</w:t>
      </w:r>
      <w:r w:rsidRPr="00BD7865">
        <w:t xml:space="preserve"> the scenario’s projections of rising levels of democracy, rising incomes, and </w:t>
      </w:r>
      <w:r w:rsidRPr="00615F9F">
        <w:rPr>
          <w:rStyle w:val="StyleBoldUnderline"/>
          <w:rFonts w:ascii="Times New Roman" w:hAnsi="Times New Roman"/>
          <w:sz w:val="24"/>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C96FCE">
        <w:rPr>
          <w:rFonts w:ascii="Times New Roman" w:hAnsi="Times New Roman"/>
          <w:sz w:val="24"/>
          <w:highlight w:val="yellow"/>
          <w:u w:val="single"/>
        </w:rPr>
        <w:t>Deglobalization raises the risks of war substantially</w:t>
      </w:r>
      <w:r w:rsidRPr="00615F9F">
        <w:rPr>
          <w:rStyle w:val="StyleBoldUnderline"/>
          <w:rFonts w:ascii="Times New Roman" w:hAnsi="Times New Roman"/>
          <w:sz w:val="24"/>
        </w:rPr>
        <w:t>.</w:t>
      </w:r>
      <w:r w:rsidRPr="00BD7865">
        <w:t xml:space="preserve"> In a world with much lower average incomes, less democracy, and less trade interdependence, the average probability of a country having at least one war in 2035 rises from 0.6% in the globalization scenario to 3.7% in the deglobalization scenario. </w:t>
      </w:r>
      <w:r w:rsidRPr="00615F9F">
        <w:rPr>
          <w:rStyle w:val="StyleBoldUnderline"/>
          <w:rFonts w:ascii="Times New Roman" w:hAnsi="Times New Roman"/>
          <w:sz w:val="24"/>
        </w:rPr>
        <w:t>Among the top-20 war-prone countries, the average probability rises from 3.9% in the globalization scenario to 7.1% in the deglobalization scenario</w:t>
      </w:r>
      <w:r w:rsidRPr="00BD7865">
        <w:t xml:space="preserve">. The model estimates that in the deglobalization scenario there will be about 10 wars in 2035, vs. only 2 in the globalization scenario15. </w:t>
      </w:r>
      <w:proofErr w:type="gramStart"/>
      <w:r w:rsidRPr="00BD7865">
        <w:t>Over the whole period, 2005-2035, the IV.</w:t>
      </w:r>
      <w:proofErr w:type="gramEnd"/>
      <w:r w:rsidRPr="00BD7865">
        <w:t xml:space="preserve"> Winners and Losers </w:t>
      </w:r>
      <w:r w:rsidRPr="00615F9F">
        <w:rPr>
          <w:rStyle w:val="StyleBoldUnderline"/>
          <w:rFonts w:ascii="Times New Roman" w:hAnsi="Times New Roman"/>
          <w:sz w:val="24"/>
        </w:rPr>
        <w:t>Deglobalization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615F9F">
        <w:rPr>
          <w:rStyle w:val="StyleBoldUnderline"/>
          <w:rFonts w:ascii="Times New Roman" w:hAnsi="Times New Roman"/>
          <w:sz w:val="24"/>
        </w:rPr>
        <w:t>The only winners are a small number of countries that were small and poor and not well integrated in the global economy to begin with</w:t>
      </w:r>
      <w:r w:rsidRPr="00BD7865">
        <w:t xml:space="preserve">—and </w:t>
      </w:r>
      <w:r w:rsidRPr="00D42106">
        <w:t>the gains from deglobalization even for them are very small. Politically, deglobalization makes for less stab</w:t>
      </w:r>
      <w:r w:rsidRPr="00615F9F">
        <w:rPr>
          <w:rStyle w:val="StyleBoldUnderline"/>
          <w:rFonts w:ascii="Times New Roman" w:hAnsi="Times New Roman"/>
          <w:sz w:val="24"/>
        </w:rPr>
        <w:t xml:space="preserve">le domestic politics and a greater likelihood of war. The likelihood of state failure through internal war, </w:t>
      </w:r>
      <w:r w:rsidRPr="00BD7865">
        <w:t xml:space="preserve">projected to diminish through 2035 with increasing globalization, </w:t>
      </w:r>
      <w:r w:rsidRPr="00615F9F">
        <w:rPr>
          <w:rStyle w:val="StyleBoldUnderline"/>
          <w:rFonts w:ascii="Times New Roman" w:hAnsi="Times New Roman"/>
          <w:sz w:val="24"/>
        </w:rPr>
        <w:t>rises in the deglobalization scenario</w:t>
      </w:r>
      <w:r w:rsidRPr="00BD7865">
        <w:t xml:space="preserve"> particularly among the non-OECD democracies. </w:t>
      </w:r>
      <w:r w:rsidRPr="00615F9F">
        <w:rPr>
          <w:rStyle w:val="StyleBoldUnderline"/>
          <w:rFonts w:ascii="Times New Roman" w:hAnsi="Times New Roman"/>
          <w:sz w:val="24"/>
        </w:rPr>
        <w:t xml:space="preserve">Similarly, </w:t>
      </w:r>
      <w:r w:rsidRPr="00C96FCE">
        <w:rPr>
          <w:rFonts w:ascii="Times New Roman" w:hAnsi="Times New Roman"/>
          <w:sz w:val="24"/>
          <w:highlight w:val="yellow"/>
          <w:u w:val="single"/>
        </w:rPr>
        <w:t>deglobalization makes for more fractious relations among states and the probability for</w:t>
      </w:r>
      <w:r w:rsidRPr="00615F9F">
        <w:rPr>
          <w:rStyle w:val="StyleBoldUnderline"/>
          <w:rFonts w:ascii="Times New Roman" w:hAnsi="Times New Roman"/>
          <w:sz w:val="24"/>
        </w:rPr>
        <w:t xml:space="preserve"> interstate </w:t>
      </w:r>
      <w:r w:rsidRPr="00C96FCE">
        <w:rPr>
          <w:rFonts w:ascii="Times New Roman" w:hAnsi="Times New Roman"/>
          <w:sz w:val="24"/>
          <w:highlight w:val="yellow"/>
          <w:u w:val="single"/>
        </w:rPr>
        <w:t>war rises</w:t>
      </w:r>
      <w:r w:rsidRPr="00615F9F">
        <w:rPr>
          <w:rStyle w:val="StyleBoldUnderline"/>
          <w:rFonts w:ascii="Times New Roman" w:hAnsi="Times New Roman"/>
          <w:sz w:val="24"/>
        </w:rPr>
        <w:t>.</w:t>
      </w:r>
    </w:p>
    <w:p w:rsidR="00FB5DA4" w:rsidRDefault="00FB5DA4" w:rsidP="00FB5DA4">
      <w:pPr>
        <w:pStyle w:val="Heading4"/>
      </w:pPr>
      <w:r>
        <w:t>Best studies</w:t>
      </w:r>
    </w:p>
    <w:p w:rsidR="00FB5DA4" w:rsidRPr="003F6F58" w:rsidRDefault="00FB5DA4" w:rsidP="00FB5DA4">
      <w:r w:rsidRPr="007C4FF5">
        <w:rPr>
          <w:rStyle w:val="StyleStyleBold12pt"/>
        </w:rPr>
        <w:t>Hegre et al</w:t>
      </w:r>
      <w:r>
        <w:rPr>
          <w:rStyle w:val="StyleStyleBold12pt"/>
        </w:rPr>
        <w:t xml:space="preserve"> 2009</w:t>
      </w:r>
      <w:r w:rsidRPr="007C4FF5">
        <w:rPr>
          <w:rStyle w:val="StyleStyleBold12pt"/>
        </w:rPr>
        <w:t xml:space="preserve"> </w:t>
      </w:r>
      <w:r w:rsidRPr="00C96FCE">
        <w:rPr>
          <w:rStyle w:val="HotRouteChar"/>
        </w:rPr>
        <w:t>(</w:t>
      </w:r>
      <w:r>
        <w:t>H’</w:t>
      </w:r>
      <w:r w:rsidRPr="00394E53">
        <w:t>vard Hegre</w:t>
      </w:r>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Oneal, </w:t>
      </w:r>
      <w:r w:rsidRPr="00394E53">
        <w:t>Professor of Political Scien</w:t>
      </w:r>
      <w:r>
        <w:t xml:space="preserve">ce @ The University of Alabama, Bruce Russett,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rsidR="00FB5DA4" w:rsidRDefault="00FB5DA4" w:rsidP="00FB5DA4">
      <w:pPr>
        <w:pStyle w:val="HotRoute"/>
      </w:pPr>
      <w:r w:rsidRPr="006C2C08">
        <w:t xml:space="preserve">Liberals expect economically important trade to reduce conflict because interstate violence adversely affects commerce, prospectively or contemporaneously. Keshk, Reuveny, &amp; Pollins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Oneal &amp; Russett‘s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1885-2000. This strong support for liberal theory is consistent with Kim‘s (1998) early simultaneous estimates, Oneal, Russett &amp; Berbaum‘s (2003) Granger-style causality tests, and</w:t>
      </w:r>
      <w:r>
        <w:t xml:space="preserve"> recent research by Robst, Polachek &amp; Chang (2007). Reuveny &amp; Kang (1998) and Reuveny (2001) report mixed results. It is particularly encouraging that, </w:t>
      </w:r>
      <w:r w:rsidRPr="00371BC7">
        <w:rPr>
          <w:rStyle w:val="StyleBoldUnderline"/>
        </w:rPr>
        <w:t>when simultaneously estimated, the coefficient of trade in the conflict equation is larger in absolute value than the corresponding value in a simple probit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endogeneity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(Anderton &amp; Carter, 2001; Reuveny, 2001; Li</w:t>
      </w:r>
      <w:r w:rsidRPr="006C2C08">
        <w:t xml:space="preserve"> &amp; Sacko, 2002; Oneal, Russett &amp; Berbaum, 2003; Glick &amp; Taylor, 2005; Kastner, 2007; Long, 2008; Findlay &amp; O‘Rourke, 2007; cf. Barbieri &amp; Levy, 1999; Blomberg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p>
    <w:p w:rsidR="00FB5DA4" w:rsidRDefault="00FB5DA4" w:rsidP="00FB5DA4">
      <w:pPr>
        <w:pStyle w:val="Heading4"/>
      </w:pPr>
      <w:r>
        <w:t>Economic rationality produces a productive ontology</w:t>
      </w:r>
    </w:p>
    <w:p w:rsidR="00FB5DA4" w:rsidRPr="00693241" w:rsidRDefault="00FB5DA4" w:rsidP="00FB5DA4">
      <w:r w:rsidRPr="00762140">
        <w:rPr>
          <w:rStyle w:val="Heading3Char"/>
          <w:rFonts w:eastAsia="Calibri"/>
        </w:rPr>
        <w:t>Boetke</w:t>
      </w:r>
      <w:r w:rsidRPr="00693241">
        <w:t xml:space="preserve"> </w:t>
      </w:r>
      <w:r w:rsidRPr="00762140">
        <w:rPr>
          <w:rStyle w:val="Heading3Char"/>
          <w:rFonts w:eastAsia="Calibri"/>
        </w:rPr>
        <w:t>03</w:t>
      </w:r>
      <w:r w:rsidRPr="00693241">
        <w:t xml:space="preserve">(Peter, professor of economics at George </w:t>
      </w:r>
      <w:proofErr w:type="gramStart"/>
      <w:r w:rsidRPr="00693241">
        <w:t>Mason ,Review</w:t>
      </w:r>
      <w:proofErr w:type="gramEnd"/>
      <w:r w:rsidRPr="00693241">
        <w:t xml:space="preserve"> of “Economics as Ideology”, published in Revue de Philosophie economique, http://www.gmu.edu/departments/economics/pboettke/pubs/recenstion_douvrage.pdf) </w:t>
      </w:r>
    </w:p>
    <w:p w:rsidR="00FB5DA4" w:rsidRDefault="00FB5DA4" w:rsidP="00FB5DA4">
      <w:r>
        <w:t xml:space="preserve">It is my belief that Hoover is led to this, and other positions in his book that I find objectionable, because </w:t>
      </w:r>
      <w:r w:rsidRPr="00282424">
        <w:rPr>
          <w:rStyle w:val="StyleBoldUnderline"/>
        </w:rPr>
        <w:t>he fails to see economics as a discipline which can provide us with knowledge equivalent in ontological stature to the law of gravity and</w:t>
      </w:r>
      <w:r>
        <w:t xml:space="preserve"> that democratic deliberations often produce economic policies that are the equivalent of engineering proposals for human beings to float rather than walk or drive to their next destination. If my characterization is correct, then as we saw in the quote from Mises, the </w:t>
      </w:r>
      <w:r w:rsidRPr="00E906D8">
        <w:rPr>
          <w:rStyle w:val="StyleBoldUnderline"/>
          <w:highlight w:val="cyan"/>
        </w:rPr>
        <w:t xml:space="preserve">economists will find themselves in opposition to proposed policy solutions to right </w:t>
      </w:r>
      <w:r w:rsidRPr="00765113">
        <w:rPr>
          <w:rStyle w:val="StyleBoldUnderline"/>
        </w:rPr>
        <w:t xml:space="preserve">this or that perceived </w:t>
      </w:r>
      <w:r w:rsidRPr="00E906D8">
        <w:rPr>
          <w:rStyle w:val="StyleBoldUnderline"/>
          <w:highlight w:val="cyan"/>
        </w:rPr>
        <w:t>social wrong</w:t>
      </w:r>
      <w:r>
        <w:t xml:space="preserve">. </w:t>
      </w:r>
      <w:r w:rsidRPr="00E906D8">
        <w:rPr>
          <w:rStyle w:val="StyleBoldUnderline"/>
          <w:highlight w:val="cyan"/>
        </w:rPr>
        <w:t xml:space="preserve">The economist is put in the </w:t>
      </w:r>
      <w:r w:rsidRPr="00765113">
        <w:rPr>
          <w:rStyle w:val="StyleBoldUnderline"/>
        </w:rPr>
        <w:t xml:space="preserve">unenviable </w:t>
      </w:r>
      <w:r w:rsidRPr="00E906D8">
        <w:rPr>
          <w:rStyle w:val="StyleBoldUnderline"/>
          <w:highlight w:val="cyan"/>
        </w:rPr>
        <w:t xml:space="preserve">position of reminding </w:t>
      </w:r>
      <w:r w:rsidRPr="00765113">
        <w:rPr>
          <w:rStyle w:val="StyleBoldUnderline"/>
        </w:rPr>
        <w:t xml:space="preserve">fellow </w:t>
      </w:r>
      <w:r w:rsidRPr="00E906D8">
        <w:rPr>
          <w:rStyle w:val="StyleBoldUnderline"/>
          <w:highlight w:val="cyan"/>
        </w:rPr>
        <w:t xml:space="preserve">citizens that wishing it so doesn't </w:t>
      </w:r>
      <w:r w:rsidRPr="00765113">
        <w:rPr>
          <w:rStyle w:val="StyleBoldUnderline"/>
        </w:rPr>
        <w:t xml:space="preserve">necessarily </w:t>
      </w:r>
      <w:r w:rsidRPr="00E906D8">
        <w:rPr>
          <w:rStyle w:val="StyleBoldUnderline"/>
          <w:highlight w:val="cyan"/>
        </w:rPr>
        <w:t>make it so.</w:t>
      </w:r>
      <w:r>
        <w:t xml:space="preserve"> </w:t>
      </w:r>
      <w:r w:rsidRPr="00E906D8">
        <w:rPr>
          <w:rStyle w:val="StyleBoldUnderline"/>
          <w:highlight w:val="cyan"/>
        </w:rPr>
        <w:t>The science of economics puts parameters on our utopias</w:t>
      </w:r>
      <w:r>
        <w:t xml:space="preserve">, and those who advocate utopian solutions cannot stand any suggestion that their plan for the future is unworkable. The discipline of </w:t>
      </w:r>
      <w:r w:rsidRPr="00E906D8">
        <w:rPr>
          <w:rStyle w:val="StyleBoldUnderline"/>
          <w:highlight w:val="cyan"/>
        </w:rPr>
        <w:t>economics</w:t>
      </w:r>
      <w:r>
        <w:t xml:space="preserve"> in addition to providing a critique, </w:t>
      </w:r>
      <w:r w:rsidRPr="00E906D8">
        <w:rPr>
          <w:rStyle w:val="StyleBoldUnderline"/>
          <w:highlight w:val="cyan"/>
        </w:rPr>
        <w:t xml:space="preserve">also suggests that any alternative arrangement </w:t>
      </w:r>
      <w:r w:rsidRPr="00765113">
        <w:rPr>
          <w:rStyle w:val="StyleBoldUnderline"/>
        </w:rPr>
        <w:t xml:space="preserve">being proposed </w:t>
      </w:r>
      <w:r w:rsidRPr="00E906D8">
        <w:rPr>
          <w:rStyle w:val="StyleBoldUnderline"/>
          <w:highlight w:val="cyan"/>
        </w:rPr>
        <w:t>must specify the institutional mechanisms by which incentives between actors will become aligned and the correct information will flow to right actors in time</w:t>
      </w:r>
      <w:r>
        <w:t xml:space="preserve"> for them to make appropriate decisions or learn from their previous decisions that mistakes were made </w:t>
      </w:r>
      <w:r w:rsidRPr="00E906D8">
        <w:rPr>
          <w:rStyle w:val="StyleBoldUnderline"/>
          <w:highlight w:val="cyan"/>
        </w:rPr>
        <w:t>so the appropriate adjustments will be made</w:t>
      </w:r>
      <w:r>
        <w:t xml:space="preserve">. If no mechanism is in place, then incentive incompatibilities and coordination failures will result so that no matter how beautiful the proposed policy might appear on paper the solution will be one of economic waste and political opportunism. Because Hoover's book doesn't deal with economic science in such a sustained way, it cannot at the end of the day explain the evolution of modern economic thought and without that there is no way to understand the creation of contemporary politics in the wake of the breakdown of the Keynesian consensus in the 1970s, the collapse of communism in the 1980s and the realization of the tragic failure of development planning in the third world in the 1990s. </w:t>
      </w:r>
      <w:r w:rsidRPr="00E906D8">
        <w:rPr>
          <w:rStyle w:val="StyleBoldUnderline"/>
          <w:highlight w:val="cyan"/>
        </w:rPr>
        <w:t xml:space="preserve">Economic reality, </w:t>
      </w:r>
      <w:r w:rsidRPr="00765113">
        <w:rPr>
          <w:rStyle w:val="StyleBoldUnderline"/>
        </w:rPr>
        <w:t xml:space="preserve">it turns out more than </w:t>
      </w:r>
      <w:proofErr w:type="gramStart"/>
      <w:r w:rsidRPr="00765113">
        <w:rPr>
          <w:rStyle w:val="StyleBoldUnderline"/>
        </w:rPr>
        <w:t>psycho-history</w:t>
      </w:r>
      <w:proofErr w:type="gramEnd"/>
      <w:r w:rsidRPr="00765113">
        <w:rPr>
          <w:rStyle w:val="StyleBoldUnderline"/>
        </w:rPr>
        <w:t xml:space="preserve"> </w:t>
      </w:r>
      <w:r w:rsidRPr="00E906D8">
        <w:rPr>
          <w:rStyle w:val="StyleBoldUnderline"/>
          <w:highlight w:val="cyan"/>
        </w:rPr>
        <w:t xml:space="preserve">is the best way to understand the way the world work. </w:t>
      </w:r>
      <w:r>
        <w:t xml:space="preserve"> The distinction between ontology and epistemology are often forgotten in discussions of the methodology and philosophy of the social sciences. We come to know the laws of gravity in a manner different than we come to know the law of demand (question of epistemology), but the forces at work that are described by the law of gravity and the </w:t>
      </w:r>
      <w:proofErr w:type="gramStart"/>
      <w:r>
        <w:t>law of demand are</w:t>
      </w:r>
      <w:proofErr w:type="gramEnd"/>
      <w:r>
        <w:t xml:space="preserve"> nevertheless real in the same way (question of ontology). The argument for methodological dualism between the natural and social sciences that was made by Mises and then Hayek crucially relies on this distinction between ontology and epistemology. In other words, </w:t>
      </w:r>
      <w:r w:rsidRPr="00E906D8">
        <w:rPr>
          <w:rStyle w:val="StyleBoldUnderline"/>
          <w:highlight w:val="cyan"/>
        </w:rPr>
        <w:t xml:space="preserve">economics is capable of establishing laws that have the same ontological claim as those derived in physics, </w:t>
      </w:r>
      <w:r w:rsidRPr="00282424">
        <w:rPr>
          <w:rStyle w:val="StyleBoldUnderline"/>
        </w:rPr>
        <w:t>but they are arrived at through procedures of inquiry entirely different from those employed in the natural sciences</w:t>
      </w:r>
      <w:r>
        <w:t>.</w:t>
      </w:r>
    </w:p>
    <w:p w:rsidR="00FB5DA4" w:rsidRDefault="00FB5DA4" w:rsidP="00FB5DA4"/>
    <w:p w:rsidR="00FB5DA4" w:rsidRPr="0078409B" w:rsidRDefault="00FB5DA4" w:rsidP="00FB5DA4">
      <w:r>
        <w:br w:type="page"/>
      </w:r>
    </w:p>
    <w:p w:rsidR="00FB5DA4" w:rsidRPr="003929C5" w:rsidRDefault="00FB5DA4" w:rsidP="00FB5DA4"/>
    <w:p w:rsidR="00FB5DA4" w:rsidRPr="0078409B" w:rsidRDefault="00FB5DA4" w:rsidP="00FB5DA4">
      <w:r>
        <w:br w:type="page"/>
      </w:r>
    </w:p>
    <w:p w:rsidR="00FB5DA4" w:rsidRPr="00A5796A" w:rsidRDefault="00FB5DA4" w:rsidP="00FB5DA4">
      <w:pPr>
        <w:pStyle w:val="Heading4"/>
      </w:pPr>
      <w:r>
        <w:t>Economic rationality key to survival</w:t>
      </w:r>
    </w:p>
    <w:p w:rsidR="00FB5DA4" w:rsidRDefault="00FB5DA4" w:rsidP="00FB5DA4">
      <w:r w:rsidRPr="00762140">
        <w:rPr>
          <w:rStyle w:val="Heading3Char"/>
          <w:rFonts w:eastAsia="Calibri"/>
        </w:rPr>
        <w:t>Rockwell</w:t>
      </w:r>
      <w:r>
        <w:t xml:space="preserve"> </w:t>
      </w:r>
      <w:r w:rsidRPr="00762140">
        <w:rPr>
          <w:rStyle w:val="Heading3Char"/>
          <w:rFonts w:eastAsia="Calibri"/>
        </w:rPr>
        <w:t>08</w:t>
      </w:r>
      <w:r>
        <w:t xml:space="preserve">(Rockwell Jr., president of the Ludwig von Mises Institute, 5/19/2008, Llewellyn, “Everything You Love You Owe to Capitalism,” </w:t>
      </w:r>
      <w:hyperlink r:id="rId8" w:history="1">
        <w:r w:rsidRPr="005D28DD">
          <w:t>http://mises.org/story/2982</w:t>
        </w:r>
      </w:hyperlink>
      <w:r>
        <w:t>)</w:t>
      </w:r>
    </w:p>
    <w:p w:rsidR="00FB5DA4" w:rsidRPr="00765113" w:rsidRDefault="00FB5DA4" w:rsidP="00FB5DA4">
      <w:pPr>
        <w:rPr>
          <w:sz w:val="16"/>
        </w:rPr>
      </w:pPr>
      <w:r w:rsidRPr="00E906D8">
        <w:rPr>
          <w:rStyle w:val="StyleBoldUnderline"/>
          <w:highlight w:val="cyan"/>
        </w:rPr>
        <w:t xml:space="preserve">For a person who has read in economics, </w:t>
      </w:r>
      <w:r w:rsidRPr="00282424">
        <w:rPr>
          <w:rStyle w:val="StyleBoldUnderline"/>
        </w:rPr>
        <w:t xml:space="preserve">and absorbed its essential lessons, </w:t>
      </w:r>
      <w:r w:rsidRPr="00E906D8">
        <w:rPr>
          <w:rStyle w:val="StyleBoldUnderline"/>
          <w:highlight w:val="cyan"/>
        </w:rPr>
        <w:t>the world around us becomes vivid and clear</w:t>
      </w:r>
      <w:r w:rsidRPr="00282424">
        <w:rPr>
          <w:rStyle w:val="StyleBoldUnderline"/>
        </w:rPr>
        <w:t xml:space="preserve">, and certain moral imperatives strike us. </w:t>
      </w:r>
      <w:r w:rsidRPr="00765113">
        <w:rPr>
          <w:sz w:val="16"/>
        </w:rPr>
        <w:t>We know now that commerce deserves defense. We see entrepreneurs as great heroes. We sympathize with the plight of producers. We see unions not as defenders of rights but as privileged cartels that exclude people who need work. We see regulations not as consumer protection but rather as cost-raising rackets lobbied for by some producers to hurt other producers. We see antitrust not as a safeguard against corporate excess but as a bludgeon used by big players against smarter competitors. In short,</w:t>
      </w:r>
      <w:r w:rsidRPr="00282424">
        <w:rPr>
          <w:rStyle w:val="StyleBoldUnderline"/>
        </w:rPr>
        <w:t xml:space="preserve"> </w:t>
      </w:r>
      <w:r w:rsidRPr="00E906D8">
        <w:rPr>
          <w:rStyle w:val="StyleBoldUnderline"/>
          <w:highlight w:val="cyan"/>
        </w:rPr>
        <w:t>economics helps us see the world as it is</w:t>
      </w:r>
      <w:r w:rsidRPr="00282424">
        <w:rPr>
          <w:rStyle w:val="StyleBoldUnderline"/>
        </w:rPr>
        <w:t xml:space="preserve">. And </w:t>
      </w:r>
      <w:r w:rsidRPr="00E906D8">
        <w:rPr>
          <w:rStyle w:val="StyleBoldUnderline"/>
          <w:highlight w:val="cyan"/>
        </w:rPr>
        <w:t>its contribution lies</w:t>
      </w:r>
      <w:r w:rsidRPr="00282424">
        <w:rPr>
          <w:rStyle w:val="StyleBoldUnderline"/>
        </w:rPr>
        <w:t xml:space="preserve"> not in the direction of the assembly of ever more facts, but </w:t>
      </w:r>
      <w:r w:rsidRPr="00E906D8">
        <w:rPr>
          <w:rStyle w:val="StyleBoldUnderline"/>
          <w:highlight w:val="cyan"/>
        </w:rPr>
        <w:t>in helping</w:t>
      </w:r>
      <w:r w:rsidRPr="00282424">
        <w:rPr>
          <w:rStyle w:val="StyleBoldUnderline"/>
        </w:rPr>
        <w:t xml:space="preserve"> those </w:t>
      </w:r>
      <w:r w:rsidRPr="00E906D8">
        <w:rPr>
          <w:rStyle w:val="StyleBoldUnderline"/>
          <w:highlight w:val="cyan"/>
        </w:rPr>
        <w:t>facts fit a coherent theory of the world</w:t>
      </w:r>
      <w:r w:rsidRPr="00282424">
        <w:rPr>
          <w:rStyle w:val="StyleBoldUnderline"/>
        </w:rPr>
        <w:t xml:space="preserve">. </w:t>
      </w:r>
      <w:r w:rsidRPr="00765113">
        <w:rPr>
          <w:sz w:val="16"/>
        </w:rPr>
        <w:t xml:space="preserve">And here we see the essence of our job at the Mises Institute. It is to educate and instill a systematic method for understanding the world as it is. Our battleground is not the courts, nor the election polls, nor the presidency, nor the legislature, and certainly not the wicked arena of lobbying and political payoffs. </w:t>
      </w:r>
      <w:r w:rsidRPr="00282424">
        <w:rPr>
          <w:rStyle w:val="StyleBoldUnderline"/>
        </w:rPr>
        <w:t>Our battleground concerns a domain of existence that is more powerful in the long run. It concerns the ideas that individuals hold about how the world works</w:t>
      </w:r>
      <w:r w:rsidRPr="00765113">
        <w:rPr>
          <w:sz w:val="16"/>
        </w:rPr>
        <w:t xml:space="preserve">. As we get older and see ever more young generations coming up behind us, we are often struck by the great truth that knowledge in this world is not cumulative over time. What </w:t>
      </w:r>
      <w:proofErr w:type="gramStart"/>
      <w:r w:rsidRPr="00765113">
        <w:rPr>
          <w:sz w:val="16"/>
        </w:rPr>
        <w:t>one generation</w:t>
      </w:r>
      <w:proofErr w:type="gramEnd"/>
      <w:r w:rsidRPr="00765113">
        <w:rPr>
          <w:sz w:val="16"/>
        </w:rPr>
        <w:t xml:space="preserve"> has learned and absorbed is not somehow passed on to the next one through genetics or osmosis. Each generation must be taught anew. </w:t>
      </w:r>
      <w:r w:rsidRPr="00282424">
        <w:rPr>
          <w:rStyle w:val="StyleBoldUnderline"/>
        </w:rPr>
        <w:t>Economic theory</w:t>
      </w:r>
      <w:r w:rsidRPr="00765113">
        <w:rPr>
          <w:sz w:val="16"/>
        </w:rPr>
        <w:t xml:space="preserve">, I'm sorry to report, </w:t>
      </w:r>
      <w:r w:rsidRPr="00282424">
        <w:rPr>
          <w:rStyle w:val="StyleBoldUnderline"/>
        </w:rPr>
        <w:t>is not written on our hearts</w:t>
      </w:r>
      <w:r w:rsidRPr="00765113">
        <w:rPr>
          <w:sz w:val="16"/>
        </w:rPr>
        <w:t xml:space="preserve">. It was a long time in the process of being discovered. But </w:t>
      </w:r>
      <w:r w:rsidRPr="00282424">
        <w:rPr>
          <w:rStyle w:val="StyleBoldUnderline"/>
        </w:rPr>
        <w:t>now that we know, it must be passed on</w:t>
      </w:r>
      <w:r w:rsidRPr="00765113">
        <w:rPr>
          <w:sz w:val="16"/>
        </w:rPr>
        <w:t xml:space="preserve"> — and in this way, it is like the ability to read, or to understand great literature. It is the obligation of our generation to teach the next generation. "If the world had drawn the correct lessons from these events, there would be no more need for economic education and no more need even for the bulk of what the Mises Institute does." And </w:t>
      </w:r>
      <w:r w:rsidRPr="00282424">
        <w:rPr>
          <w:rStyle w:val="StyleBoldUnderline"/>
        </w:rPr>
        <w:t xml:space="preserve">we are not merely talking here of knowledge for knowledge's sake. </w:t>
      </w:r>
      <w:r w:rsidRPr="00E906D8">
        <w:rPr>
          <w:rStyle w:val="StyleBoldUnderline"/>
          <w:highlight w:val="cyan"/>
        </w:rPr>
        <w:t>What is at stake is our prosperity</w:t>
      </w:r>
      <w:r w:rsidRPr="00282424">
        <w:rPr>
          <w:rStyle w:val="StyleBoldUnderline"/>
        </w:rPr>
        <w:t>. It is our standard of living.</w:t>
      </w:r>
      <w:r w:rsidRPr="00765113">
        <w:rPr>
          <w:sz w:val="16"/>
        </w:rPr>
        <w:t xml:space="preserve"> It is the </w:t>
      </w:r>
      <w:proofErr w:type="gramStart"/>
      <w:r w:rsidRPr="00765113">
        <w:rPr>
          <w:sz w:val="16"/>
        </w:rPr>
        <w:t>well-being</w:t>
      </w:r>
      <w:proofErr w:type="gramEnd"/>
      <w:r w:rsidRPr="00765113">
        <w:rPr>
          <w:sz w:val="16"/>
        </w:rPr>
        <w:t xml:space="preserve"> of our children and all of society</w:t>
      </w:r>
      <w:r w:rsidRPr="00282424">
        <w:rPr>
          <w:rStyle w:val="StyleBoldUnderline"/>
        </w:rPr>
        <w:t xml:space="preserve">. </w:t>
      </w:r>
      <w:r w:rsidRPr="00E906D8">
        <w:rPr>
          <w:rStyle w:val="StyleBoldUnderline"/>
          <w:highlight w:val="cyan"/>
        </w:rPr>
        <w:t>It is freedom and the flourishing of civilization that stand in the balance.</w:t>
      </w:r>
      <w:r w:rsidRPr="00282424">
        <w:rPr>
          <w:rStyle w:val="StyleBoldUnderline"/>
        </w:rPr>
        <w:t xml:space="preserve"> </w:t>
      </w:r>
      <w:r w:rsidRPr="00E906D8">
        <w:rPr>
          <w:rStyle w:val="StyleBoldUnderline"/>
          <w:highlight w:val="cyan"/>
        </w:rPr>
        <w:t>Whether we grow and thrive</w:t>
      </w:r>
      <w:r w:rsidRPr="00282424">
        <w:rPr>
          <w:rStyle w:val="StyleBoldUnderline"/>
        </w:rPr>
        <w:t xml:space="preserve"> and create and flourish, </w:t>
      </w:r>
      <w:r w:rsidRPr="00E906D8">
        <w:rPr>
          <w:rStyle w:val="StyleBoldUnderline"/>
          <w:highlight w:val="cyan"/>
        </w:rPr>
        <w:t>or wither and die</w:t>
      </w:r>
      <w:r w:rsidRPr="00282424">
        <w:rPr>
          <w:rStyle w:val="StyleBoldUnderline"/>
        </w:rPr>
        <w:t xml:space="preserve"> and lose all that we have inherited, </w:t>
      </w:r>
      <w:r w:rsidRPr="00E906D8">
        <w:rPr>
          <w:rStyle w:val="StyleBoldUnderline"/>
          <w:highlight w:val="cyan"/>
        </w:rPr>
        <w:t xml:space="preserve">ultimately depends on these abstract ideas we hold concerning cause and effect </w:t>
      </w:r>
      <w:r w:rsidRPr="00282424">
        <w:rPr>
          <w:rStyle w:val="StyleBoldUnderline"/>
        </w:rPr>
        <w:t>in society</w:t>
      </w:r>
      <w:r w:rsidRPr="00765113">
        <w:rPr>
          <w:sz w:val="16"/>
        </w:rPr>
        <w:t xml:space="preserve">. These ideas do not usually come to us by pure observation. They must be taught and explained. </w:t>
      </w:r>
    </w:p>
    <w:p w:rsidR="00FB5DA4" w:rsidRDefault="00FB5DA4" w:rsidP="00FB5DA4"/>
    <w:p w:rsidR="00FB5DA4" w:rsidRDefault="00FB5DA4" w:rsidP="00FB5DA4"/>
    <w:p w:rsidR="00FB5DA4" w:rsidRPr="0078409B" w:rsidRDefault="00FB5DA4" w:rsidP="00FB5DA4">
      <w:r>
        <w:br w:type="page"/>
      </w:r>
    </w:p>
    <w:p w:rsidR="00FB5DA4" w:rsidRDefault="00FB5DA4" w:rsidP="00FB5DA4">
      <w:pPr>
        <w:pStyle w:val="Heading4"/>
      </w:pPr>
      <w:r>
        <w:t>Perfect rationality may be impossible, but doesn’t mean our methods are flawed or useless. The fact that some level of rational behavior can be accounted for means economics is invaluable in studying discourse and human relations</w:t>
      </w:r>
    </w:p>
    <w:p w:rsidR="00FB5DA4" w:rsidRDefault="00FB5DA4" w:rsidP="00FB5DA4">
      <w:r w:rsidRPr="00762140">
        <w:rPr>
          <w:rStyle w:val="Heading3Char"/>
          <w:rFonts w:eastAsia="Calibri"/>
        </w:rPr>
        <w:t>McKenzie</w:t>
      </w:r>
      <w:r>
        <w:t xml:space="preserve"> </w:t>
      </w:r>
      <w:r w:rsidRPr="00762140">
        <w:rPr>
          <w:rStyle w:val="Heading3Char"/>
          <w:rFonts w:eastAsia="Calibri"/>
        </w:rPr>
        <w:t>09</w:t>
      </w:r>
      <w:r>
        <w:t xml:space="preserve"> [Richard B. McKenzie, Predictably Rational</w:t>
      </w:r>
      <w:proofErr w:type="gramStart"/>
      <w:r>
        <w:t>?:</w:t>
      </w:r>
      <w:proofErr w:type="gramEnd"/>
      <w:r>
        <w:t xml:space="preserve"> In Search of Defenses for Rational Behavior in Economics, p. 203, Springer Press, 2009]</w:t>
      </w:r>
    </w:p>
    <w:p w:rsidR="00FB5DA4" w:rsidRDefault="00FB5DA4" w:rsidP="00FB5DA4">
      <w:r>
        <w:t xml:space="preserve">The various historical and disciplinary analyses of rational behavior in this book lead inextricably to an overarching conclusion: </w:t>
      </w:r>
      <w:r w:rsidRPr="00282424">
        <w:rPr>
          <w:rStyle w:val="StyleBoldUnderline"/>
        </w:rPr>
        <w:t>Perfect rational behavior</w:t>
      </w:r>
      <w:r>
        <w:t xml:space="preserve">, the type widely presumed in neoclassical economics – a decision making process in which people flawlessly (with impeccable consistency and transitivity) make choices among known alternatives with known resources at their disposable – </w:t>
      </w:r>
      <w:r w:rsidRPr="00282424">
        <w:rPr>
          <w:rStyle w:val="StyleBoldUnderline"/>
        </w:rPr>
        <w:t xml:space="preserve">is not, and cannot be, descriptive of the full scope of the human predicament. </w:t>
      </w:r>
      <w:r>
        <w:t>Frank Knight’s observations regarding “scientific economics” is key to understanding the limits of rational behavior: “The first question in regard to scientific economics is the question of how far life is rational how far its problems reduce to the form of using given means to achieve given ends…[</w:t>
      </w:r>
      <w:proofErr w:type="gramStart"/>
      <w:r>
        <w:t>L]ife</w:t>
      </w:r>
      <w:proofErr w:type="gramEnd"/>
      <w:r>
        <w:t xml:space="preserve"> is at bottom an exploration in the field of values, an attempt to discover values, rather than on the knowledge of them to produce and enjoy them to the greatest possible extent” (1935, p. 105). </w:t>
      </w:r>
      <w:r w:rsidRPr="00282424">
        <w:rPr>
          <w:rStyle w:val="StyleBoldUnderline"/>
        </w:rPr>
        <w:t xml:space="preserve">Nevertheless, </w:t>
      </w:r>
      <w:r w:rsidRPr="00E906D8">
        <w:rPr>
          <w:rStyle w:val="StyleBoldUnderline"/>
          <w:highlight w:val="cyan"/>
        </w:rPr>
        <w:t xml:space="preserve">there can be a </w:t>
      </w:r>
      <w:r w:rsidRPr="00765113">
        <w:rPr>
          <w:rStyle w:val="StyleBoldUnderline"/>
        </w:rPr>
        <w:t xml:space="preserve">rationality of a sort – and </w:t>
      </w:r>
      <w:r w:rsidRPr="00E906D8">
        <w:rPr>
          <w:rStyle w:val="StyleBoldUnderline"/>
          <w:highlight w:val="cyan"/>
        </w:rPr>
        <w:t>an economics of a sort – so far as wants are determined and to the extent that people can and do contemplate the relative merits of alternative courses of production and consumption</w:t>
      </w:r>
      <w:r w:rsidRPr="00282424">
        <w:rPr>
          <w:rStyle w:val="StyleBoldUnderline"/>
        </w:rPr>
        <w:t>.</w:t>
      </w:r>
      <w:r>
        <w:t xml:space="preserve"> Behavioral psychologists and economists have more recently documented many imperfections in human rationality, and its derivatives, </w:t>
      </w:r>
      <w:proofErr w:type="gramStart"/>
      <w:r>
        <w:t>decision making</w:t>
      </w:r>
      <w:proofErr w:type="gramEnd"/>
      <w:r>
        <w:t xml:space="preserve">, and behaviors (see Chap. 6), but </w:t>
      </w:r>
      <w:r w:rsidRPr="00282424">
        <w:rPr>
          <w:rStyle w:val="StyleBoldUnderline"/>
        </w:rPr>
        <w:t>neoclassical economists should neither consider such findings unexpected or deny them.</w:t>
      </w:r>
      <w:r>
        <w:t xml:space="preserve"> Oddly, as will be seen in Chaps. 10 and 11, </w:t>
      </w:r>
      <w:r w:rsidRPr="00E906D8">
        <w:rPr>
          <w:rStyle w:val="StyleBoldUnderline"/>
          <w:highlight w:val="cyan"/>
        </w:rPr>
        <w:t>the behaviorals’ findings should even be welcomed as a reason d’etre for the economics as a</w:t>
      </w:r>
      <w:r w:rsidRPr="00282424">
        <w:rPr>
          <w:rStyle w:val="StyleBoldUnderline"/>
        </w:rPr>
        <w:t xml:space="preserve"> course of study and </w:t>
      </w:r>
      <w:r w:rsidRPr="00E906D8">
        <w:rPr>
          <w:rStyle w:val="StyleBoldUnderline"/>
          <w:highlight w:val="cyan"/>
        </w:rPr>
        <w:t xml:space="preserve">method for </w:t>
      </w:r>
      <w:r w:rsidRPr="00765113">
        <w:rPr>
          <w:rStyle w:val="StyleBoldUnderline"/>
        </w:rPr>
        <w:t xml:space="preserve">thinking </w:t>
      </w:r>
      <w:r w:rsidRPr="00E906D8">
        <w:rPr>
          <w:rStyle w:val="StyleBoldUnderline"/>
          <w:highlight w:val="cyan"/>
        </w:rPr>
        <w:t>and deducing insights about real-world human behavior</w:t>
      </w:r>
      <w:r>
        <w:t xml:space="preserve">. The standard defense of perfect rationality in economics is Milton Friedman’s statement: In order to make testable predictions, we must abstract from the real world the models of behavior. </w:t>
      </w:r>
      <w:r w:rsidRPr="00E906D8">
        <w:rPr>
          <w:rStyle w:val="StyleBoldUnderline"/>
          <w:highlight w:val="cyan"/>
        </w:rPr>
        <w:t>Assuming complex forms of rationality, or just less than perfect rationality, can complicate thinking with no necessary improvement in the “fruitfulness” of the theory</w:t>
      </w:r>
      <w:r>
        <w:t xml:space="preserve">. There are four other major lines of defense for continued use of rationality as a theoretical tool of analysis. </w:t>
      </w:r>
    </w:p>
    <w:p w:rsidR="00FB5DA4" w:rsidRPr="0086262E" w:rsidRDefault="00FB5DA4" w:rsidP="00FB5DA4"/>
    <w:p w:rsidR="00B45FE9" w:rsidRDefault="00FB5DA4" w:rsidP="00FB5DA4">
      <w:pPr>
        <w:pStyle w:val="Heading2"/>
      </w:pPr>
      <w:r>
        <w:t>2NC</w:t>
      </w:r>
    </w:p>
    <w:p w:rsidR="00FB5DA4" w:rsidRDefault="00FB5DA4" w:rsidP="00FB5DA4"/>
    <w:p w:rsidR="00FB5DA4" w:rsidRDefault="00FB5DA4" w:rsidP="00FB5DA4">
      <w:pPr>
        <w:pStyle w:val="Heading4"/>
      </w:pPr>
      <w:r>
        <w:t>I read all the cap good cards that Jeff didn’t read in the 1NC and also extended Kappler because they mostly dropped it</w:t>
      </w:r>
    </w:p>
    <w:p w:rsidR="00FB5DA4" w:rsidRDefault="00FB5DA4" w:rsidP="00FB5DA4"/>
    <w:p w:rsidR="00FB5DA4" w:rsidRDefault="00FB5DA4" w:rsidP="00FB5DA4">
      <w:pPr>
        <w:pStyle w:val="Heading2"/>
      </w:pPr>
      <w:r>
        <w:t>1NR</w:t>
      </w:r>
    </w:p>
    <w:p w:rsidR="00FB5DA4" w:rsidRDefault="00FB5DA4" w:rsidP="00FB5DA4">
      <w:pPr>
        <w:pStyle w:val="Heading3"/>
      </w:pPr>
      <w:bookmarkStart w:id="0" w:name="_Toc273314343"/>
      <w:r>
        <w:t>Interpretation/Violation—2NC</w:t>
      </w:r>
      <w:bookmarkEnd w:id="0"/>
    </w:p>
    <w:p w:rsidR="00FB5DA4" w:rsidRDefault="00FB5DA4" w:rsidP="00FB5DA4">
      <w:pPr>
        <w:pStyle w:val="Heading4"/>
      </w:pPr>
      <w:r>
        <w:t xml:space="preserve"> (3) </w:t>
      </w:r>
      <w:proofErr w:type="gramStart"/>
      <w:r>
        <w:t>the</w:t>
      </w:r>
      <w:proofErr w:type="gramEnd"/>
      <w:r>
        <w:t xml:space="preserve"> agent of the resolution is the USFG not the individual debaters</w:t>
      </w:r>
    </w:p>
    <w:p w:rsidR="00FB5DA4" w:rsidRPr="00280B31" w:rsidRDefault="00FB5DA4" w:rsidP="00FB5DA4">
      <w:r w:rsidRPr="004537FE">
        <w:rPr>
          <w:rStyle w:val="Heading3Char"/>
        </w:rPr>
        <w:t>Webster’s</w:t>
      </w:r>
      <w:r w:rsidRPr="00D205F2">
        <w:t xml:space="preserve"> Guide</w:t>
      </w:r>
      <w:r w:rsidRPr="00280B31">
        <w:t xml:space="preserve"> </w:t>
      </w:r>
      <w:r>
        <w:t xml:space="preserve">to Grammar and Writing, pub. </w:t>
      </w:r>
      <w:proofErr w:type="gramStart"/>
      <w:r>
        <w:t>date</w:t>
      </w:r>
      <w:proofErr w:type="gramEnd"/>
      <w:r>
        <w:t xml:space="preserve">: </w:t>
      </w:r>
      <w:r w:rsidRPr="004537FE">
        <w:rPr>
          <w:rStyle w:val="Heading3Char"/>
        </w:rPr>
        <w:t>2000</w:t>
      </w:r>
      <w:r>
        <w:t xml:space="preserve">, </w:t>
      </w:r>
      <w:hyperlink r:id="rId9" w:history="1">
        <w:r w:rsidRPr="00280B31">
          <w:rPr>
            <w:rStyle w:val="Hyperlink"/>
          </w:rPr>
          <w:t>http://ccc.commnet.edu/grammar/marks/colon.htm</w:t>
        </w:r>
      </w:hyperlink>
    </w:p>
    <w:p w:rsidR="00FB5DA4" w:rsidRPr="00D205F2" w:rsidRDefault="00FB5DA4" w:rsidP="00FB5DA4">
      <w:pPr>
        <w:pStyle w:val="HotRoute0"/>
        <w:rPr>
          <w:rStyle w:val="SmalltextChar"/>
          <w:rFonts w:eastAsia="MS Mincho"/>
        </w:rPr>
      </w:pPr>
      <w:proofErr w:type="gramStart"/>
      <w:r w:rsidRPr="00D205F2">
        <w:rPr>
          <w:rStyle w:val="SmalltextChar"/>
          <w:rFonts w:eastAsia="MS Mincho"/>
        </w:rPr>
        <w:t>Use of a colon before a list or an explanation that is preceded by a clause that can stand by itself.</w:t>
      </w:r>
      <w:proofErr w:type="gramEnd"/>
      <w:r w:rsidRPr="00D205F2">
        <w:rPr>
          <w:rStyle w:val="SmalltextChar"/>
          <w:rFonts w:eastAsia="MS Mincho"/>
        </w:rPr>
        <w:t xml:space="preserve"> Think of the colon as a gate, inviting one to go on…</w:t>
      </w:r>
      <w:r w:rsidRPr="00280B31">
        <w:t xml:space="preserve"> </w:t>
      </w:r>
      <w:r w:rsidRPr="00B81FFE">
        <w:rPr>
          <w:rStyle w:val="Highlightedunderline"/>
        </w:rPr>
        <w:t>If the introductory phrase preceding the colon is</w:t>
      </w:r>
      <w:r w:rsidRPr="008A7EEA">
        <w:rPr>
          <w:rStyle w:val="UnderlineChar"/>
          <w:sz w:val="20"/>
        </w:rPr>
        <w:t xml:space="preserve"> very </w:t>
      </w:r>
      <w:r w:rsidRPr="00B81FFE">
        <w:rPr>
          <w:rStyle w:val="Highlightedunderline"/>
        </w:rPr>
        <w:t>brief</w:t>
      </w:r>
      <w:r w:rsidRPr="00280B31">
        <w:t xml:space="preserve"> </w:t>
      </w:r>
      <w:r w:rsidRPr="00D205F2">
        <w:rPr>
          <w:rStyle w:val="ReallyfuckingsmallChar"/>
        </w:rPr>
        <w:t xml:space="preserve">and </w:t>
      </w:r>
      <w:r w:rsidRPr="00B81FFE">
        <w:rPr>
          <w:rStyle w:val="Highlightedunderline"/>
        </w:rPr>
        <w:t>the clause following the colon represents the real business of the sentence</w:t>
      </w:r>
      <w:r w:rsidRPr="00280B31">
        <w:t>,</w:t>
      </w:r>
      <w:r w:rsidRPr="00D205F2">
        <w:rPr>
          <w:rStyle w:val="SmalltextChar"/>
          <w:rFonts w:eastAsia="MS Mincho"/>
        </w:rPr>
        <w:t xml:space="preserve"> begin the clause after the colon with a capital letter.</w:t>
      </w:r>
    </w:p>
    <w:p w:rsidR="00FB5DA4" w:rsidRPr="00280B31" w:rsidRDefault="00FB5DA4" w:rsidP="00FB5DA4">
      <w:pPr>
        <w:pStyle w:val="Heading4"/>
      </w:pPr>
      <w:r>
        <w:t>“</w:t>
      </w:r>
      <w:r w:rsidRPr="00280B31">
        <w:t>The USFG</w:t>
      </w:r>
      <w:r>
        <w:t>”</w:t>
      </w:r>
      <w:r w:rsidRPr="00280B31">
        <w:t xml:space="preserve"> is the government in Washington D.C.</w:t>
      </w:r>
    </w:p>
    <w:p w:rsidR="00FB5DA4" w:rsidRPr="00280B31" w:rsidRDefault="00FB5DA4" w:rsidP="00FB5DA4">
      <w:proofErr w:type="gramStart"/>
      <w:r w:rsidRPr="00B81FFE">
        <w:t xml:space="preserve">Microsoft </w:t>
      </w:r>
      <w:r w:rsidRPr="00D10287">
        <w:rPr>
          <w:rStyle w:val="Heading4Char"/>
          <w:rFonts w:eastAsiaTheme="minorEastAsia"/>
        </w:rPr>
        <w:t>Encarta</w:t>
      </w:r>
      <w:r w:rsidRPr="00B81FFE">
        <w:t xml:space="preserve"> Online </w:t>
      </w:r>
      <w:r w:rsidRPr="00D10287">
        <w:rPr>
          <w:rStyle w:val="Heading4Char"/>
          <w:rFonts w:eastAsiaTheme="minorEastAsia"/>
        </w:rPr>
        <w:t>Encyclopedia</w:t>
      </w:r>
      <w:r>
        <w:t>, pub.</w:t>
      </w:r>
      <w:proofErr w:type="gramEnd"/>
      <w:r>
        <w:t xml:space="preserve"> </w:t>
      </w:r>
      <w:proofErr w:type="gramStart"/>
      <w:r>
        <w:t>date</w:t>
      </w:r>
      <w:proofErr w:type="gramEnd"/>
      <w:r>
        <w:t xml:space="preserve">: </w:t>
      </w:r>
      <w:r w:rsidRPr="00B81FFE">
        <w:t xml:space="preserve"> </w:t>
      </w:r>
      <w:r w:rsidRPr="00D10287">
        <w:rPr>
          <w:rStyle w:val="Heading4Char"/>
          <w:rFonts w:eastAsiaTheme="minorEastAsia"/>
        </w:rPr>
        <w:t>2000</w:t>
      </w:r>
      <w:r>
        <w:t xml:space="preserve">, </w:t>
      </w:r>
      <w:hyperlink r:id="rId10" w:history="1">
        <w:r w:rsidRPr="008E0359">
          <w:rPr>
            <w:rStyle w:val="Hyperlink"/>
          </w:rPr>
          <w:t>http://encarta.msn.com</w:t>
        </w:r>
      </w:hyperlink>
      <w:r>
        <w:t xml:space="preserve">  </w:t>
      </w:r>
    </w:p>
    <w:p w:rsidR="00FB5DA4" w:rsidRDefault="00FB5DA4" w:rsidP="00FB5DA4">
      <w:pPr>
        <w:pStyle w:val="HotRoute0"/>
      </w:pPr>
      <w:r w:rsidRPr="00280B31">
        <w:t>“</w:t>
      </w:r>
      <w:r w:rsidRPr="00B81FFE">
        <w:rPr>
          <w:rStyle w:val="Highlightedunderline"/>
        </w:rPr>
        <w:t>The federal government of the U</w:t>
      </w:r>
      <w:r w:rsidRPr="008A7EEA">
        <w:rPr>
          <w:rStyle w:val="UnderlineChar"/>
          <w:sz w:val="20"/>
        </w:rPr>
        <w:t xml:space="preserve">nited </w:t>
      </w:r>
      <w:r w:rsidRPr="00B81FFE">
        <w:rPr>
          <w:rStyle w:val="Highlightedunderline"/>
        </w:rPr>
        <w:t>S</w:t>
      </w:r>
      <w:r w:rsidRPr="008A7EEA">
        <w:rPr>
          <w:rStyle w:val="UnderlineChar"/>
          <w:sz w:val="20"/>
        </w:rPr>
        <w:t xml:space="preserve">tates </w:t>
      </w:r>
      <w:r w:rsidRPr="00B81FFE">
        <w:rPr>
          <w:rStyle w:val="Highlightedunderline"/>
        </w:rPr>
        <w:t>is centered in Washington DC</w:t>
      </w:r>
      <w:r w:rsidRPr="00280B31">
        <w:t>.”</w:t>
      </w:r>
    </w:p>
    <w:p w:rsidR="00FB5DA4" w:rsidRPr="00D10287" w:rsidRDefault="00FB5DA4" w:rsidP="00FB5DA4"/>
    <w:p w:rsidR="00FB5DA4" w:rsidRPr="00C826FB" w:rsidRDefault="00FB5DA4" w:rsidP="00FB5DA4">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rsidR="00FB5DA4" w:rsidRPr="00D35D28" w:rsidRDefault="00FB5DA4" w:rsidP="00FB5DA4">
      <w:r w:rsidRPr="00C83649">
        <w:rPr>
          <w:rStyle w:val="Strong"/>
        </w:rPr>
        <w:t>Arrington 09</w:t>
      </w:r>
      <w:r w:rsidRPr="00D35D28">
        <w:t xml:space="preserve"> (Rebecca, UVA Today, “Study Finds That Students Benefit From Depth, Rather Than Breadth, in High School Science Courses” March 4)</w:t>
      </w:r>
    </w:p>
    <w:p w:rsidR="00FB5DA4" w:rsidRDefault="00FB5DA4" w:rsidP="00FB5DA4">
      <w:pPr>
        <w:pStyle w:val="HotRoute"/>
      </w:pPr>
      <w:r w:rsidRPr="00F83284">
        <w:rPr>
          <w:rStyle w:val="Emphasis"/>
          <w:highlight w:val="green"/>
        </w:rPr>
        <w:t>A recent study reports that</w:t>
      </w:r>
      <w:r>
        <w:t xml:space="preserve"> high school students who study </w:t>
      </w:r>
      <w:r w:rsidRPr="00F83284">
        <w:rPr>
          <w:rStyle w:val="Emphasis"/>
          <w:highlight w:val="green"/>
        </w:rPr>
        <w:t>fewer</w:t>
      </w:r>
      <w:r>
        <w:t xml:space="preserve"> science </w:t>
      </w:r>
      <w:r w:rsidRPr="00F83284">
        <w:rPr>
          <w:rStyle w:val="Emphasis"/>
          <w:highlight w:val="green"/>
        </w:rPr>
        <w:t>topics</w:t>
      </w:r>
      <w:r>
        <w:t xml:space="preserve">, but study them </w:t>
      </w:r>
      <w:r w:rsidRPr="00F83284">
        <w:rPr>
          <w:rStyle w:val="Emphasis"/>
          <w:highlight w:val="green"/>
        </w:rPr>
        <w:t>in</w:t>
      </w:r>
      <w:r w:rsidRPr="00C83649">
        <w:t xml:space="preserve"> </w:t>
      </w:r>
      <w:r w:rsidRPr="00272533">
        <w:t>greater</w:t>
      </w:r>
      <w:r w:rsidRPr="00C83649">
        <w:t xml:space="preserve"> </w:t>
      </w:r>
      <w:r w:rsidRPr="00F83284">
        <w:rPr>
          <w:rStyle w:val="Emphasis"/>
          <w:highlight w:val="green"/>
        </w:rPr>
        <w:t>depth, have an advantage</w:t>
      </w:r>
      <w:r>
        <w:t xml:space="preserve"> in college science classes </w:t>
      </w:r>
      <w:r w:rsidRPr="00F83284">
        <w:rPr>
          <w:rStyle w:val="Emphasis"/>
          <w:highlight w:val="green"/>
        </w:rPr>
        <w:t>over</w:t>
      </w:r>
      <w:r>
        <w:t xml:space="preserve"> their peers who study </w:t>
      </w:r>
      <w:r w:rsidRPr="00F83284">
        <w:rPr>
          <w:rStyle w:val="Emphasis"/>
          <w:highlight w:val="gree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F83284">
        <w:rPr>
          <w:rStyle w:val="Emphasis"/>
          <w:highlight w:val="green"/>
        </w:rPr>
        <w:t>students</w:t>
      </w:r>
      <w:r>
        <w:t xml:space="preserve"> in courses </w:t>
      </w:r>
      <w:r w:rsidRPr="004B295A">
        <w:t xml:space="preserve">that focused on </w:t>
      </w:r>
      <w:r w:rsidRPr="00F83284">
        <w:rPr>
          <w:rStyle w:val="Emphasis"/>
          <w:highlight w:val="green"/>
        </w:rPr>
        <w:t>mastering a particular topic were impacted twice as much as those</w:t>
      </w:r>
      <w:r>
        <w:t xml:space="preserve"> in courses </w:t>
      </w:r>
      <w:r w:rsidRPr="00F83284">
        <w:rPr>
          <w:rStyle w:val="Emphasis"/>
          <w:highlight w:val="green"/>
        </w:rPr>
        <w:t>that touched on every major topic</w:t>
      </w:r>
      <w:r>
        <w:t>.</w:t>
      </w:r>
    </w:p>
    <w:p w:rsidR="00FB5DA4" w:rsidRDefault="00FB5DA4" w:rsidP="00FB5DA4"/>
    <w:p w:rsidR="00FB5DA4" w:rsidRDefault="00FB5DA4" w:rsidP="00FB5DA4"/>
    <w:p w:rsidR="00FB5DA4" w:rsidRPr="00B5037B" w:rsidRDefault="00FB5DA4" w:rsidP="00FB5DA4"/>
    <w:p w:rsidR="00FB5DA4" w:rsidRDefault="00FB5DA4" w:rsidP="00FB5DA4">
      <w:pPr>
        <w:pStyle w:val="Heading1"/>
      </w:pPr>
      <w:r>
        <w:t>Rd 3 Neg v Georgia LS</w:t>
      </w:r>
    </w:p>
    <w:p w:rsidR="00FB5DA4" w:rsidRDefault="00FB5DA4" w:rsidP="00FB5DA4">
      <w:pPr>
        <w:pStyle w:val="Heading2"/>
      </w:pPr>
      <w:r>
        <w:t>1NC</w:t>
      </w:r>
    </w:p>
    <w:p w:rsidR="00FB5DA4" w:rsidRDefault="00FB5DA4" w:rsidP="00FB5DA4">
      <w:pPr>
        <w:pStyle w:val="Heading3"/>
      </w:pPr>
      <w:r>
        <w:t>Off</w:t>
      </w:r>
    </w:p>
    <w:p w:rsidR="00FB5DA4" w:rsidRDefault="00FB5DA4" w:rsidP="00FB5DA4">
      <w:pPr>
        <w:pStyle w:val="Heading4"/>
      </w:pPr>
      <w:r>
        <w:t>Natural gas production is defined as the process of getting natural gas out of existing wells</w:t>
      </w:r>
    </w:p>
    <w:p w:rsidR="00FB5DA4" w:rsidRPr="001C44AA" w:rsidRDefault="00FB5DA4" w:rsidP="00FB5DA4">
      <w:pPr>
        <w:rPr>
          <w:rStyle w:val="StyleStyleBold12pt"/>
        </w:rPr>
      </w:pPr>
      <w:r w:rsidRPr="001C44AA">
        <w:rPr>
          <w:rStyle w:val="StyleStyleBold12pt"/>
        </w:rPr>
        <w:t>EIA Glossary No Date</w:t>
      </w:r>
      <w:r>
        <w:t xml:space="preserve"> </w:t>
      </w:r>
      <w:r w:rsidRPr="001C44AA">
        <w:t>http://www.eia.gov/tools/glossary/index.cfm?id=D#dry_nat_gas_prod</w:t>
      </w:r>
    </w:p>
    <w:p w:rsidR="00FB5DA4" w:rsidRPr="001C44AA" w:rsidRDefault="00FB5DA4" w:rsidP="00FB5DA4">
      <w:pPr>
        <w:rPr>
          <w:sz w:val="16"/>
        </w:rPr>
      </w:pPr>
      <w:r w:rsidRPr="001C44AA">
        <w:rPr>
          <w:rStyle w:val="StyleBoldUnderline"/>
          <w:highlight w:val="cyan"/>
        </w:rPr>
        <w:t>Dry natural gas production:  The process of producing</w:t>
      </w:r>
      <w:r w:rsidRPr="001C44AA">
        <w:rPr>
          <w:sz w:val="16"/>
        </w:rPr>
        <w:t xml:space="preserve"> consumer-grade na</w:t>
      </w:r>
      <w:r w:rsidRPr="001C44AA">
        <w:rPr>
          <w:rStyle w:val="StyleBoldUnderline"/>
          <w:highlight w:val="cyan"/>
        </w:rPr>
        <w:t>tural gas. Natural gas withdrawn from reservoirs is reduced by volumes used at the production</w:t>
      </w:r>
      <w:r w:rsidRPr="001C44AA">
        <w:rPr>
          <w:sz w:val="16"/>
        </w:rPr>
        <w:t xml:space="preserve"> (lease) </w:t>
      </w:r>
      <w:r w:rsidRPr="001C44AA">
        <w:rPr>
          <w:rStyle w:val="StyleBoldUnderline"/>
          <w:highlight w:val="cyan"/>
        </w:rPr>
        <w:t>site and by processing losse</w:t>
      </w:r>
      <w:r w:rsidRPr="001C44AA">
        <w:rPr>
          <w:sz w:val="16"/>
        </w:rPr>
        <w:t>s. Volumes used at the production site include (1) the volume returned to reservoirs in cycling, repressuring of oil reservoirs, and conservation operations; and (2) gas vented and flared. Processing losses include (1) nonhydrocarbon gases (e.g., water vapor, carbon dioxide, helium, hydrogen sulfide, and nitrogen) removed from the gas stream; and (2) gas converted to liquid form, such as lease condensate and plant liquids. Volumes of dry gas withdrawn from gas storage reservoirs are not considered part of production. Dry natural gas production equals marketed production less extraction loss.</w:t>
      </w:r>
    </w:p>
    <w:p w:rsidR="00FB5DA4" w:rsidRDefault="00FB5DA4" w:rsidP="00FB5DA4">
      <w:pPr>
        <w:rPr>
          <w:rStyle w:val="StyleStyleBold12pt"/>
        </w:rPr>
      </w:pPr>
    </w:p>
    <w:p w:rsidR="00FB5DA4" w:rsidRPr="00611CE6" w:rsidRDefault="00FB5DA4" w:rsidP="00FB5DA4">
      <w:pPr>
        <w:rPr>
          <w:rStyle w:val="StyleStyleBold12pt"/>
        </w:rPr>
      </w:pPr>
      <w:r>
        <w:rPr>
          <w:rStyle w:val="StyleStyleBold12pt"/>
        </w:rPr>
        <w:t>Vote negative- key to limits- infinite possible places where you can drill- the only predictable mechanism is how the drilling happens- that’s the only thing that all natural gas affs share- key to negative predictability</w:t>
      </w:r>
    </w:p>
    <w:p w:rsidR="00FB5DA4" w:rsidRPr="00611CE6" w:rsidRDefault="00FB5DA4" w:rsidP="00FB5DA4"/>
    <w:p w:rsidR="00FB5DA4" w:rsidRDefault="00FB5DA4" w:rsidP="00FB5DA4">
      <w:pPr>
        <w:pStyle w:val="Heading3"/>
      </w:pPr>
      <w:r>
        <w:t>Off</w:t>
      </w:r>
    </w:p>
    <w:p w:rsidR="00FB5DA4" w:rsidRDefault="00FB5DA4" w:rsidP="00FB5DA4">
      <w:pPr>
        <w:pStyle w:val="Heading4"/>
      </w:pPr>
      <w:r>
        <w:t>Debt ceiling will get raised now- Obama PC key</w:t>
      </w:r>
    </w:p>
    <w:p w:rsidR="00FB5DA4" w:rsidRPr="00F242B1" w:rsidRDefault="00FB5DA4" w:rsidP="00FB5DA4">
      <w:r w:rsidRPr="00F242B1">
        <w:rPr>
          <w:rStyle w:val="StyleStyleBold12pt"/>
        </w:rPr>
        <w:t>Easley 1-6</w:t>
      </w:r>
      <w:r w:rsidRPr="00F242B1">
        <w:t xml:space="preserve"> </w:t>
      </w:r>
      <w:r>
        <w:t>[</w:t>
      </w:r>
      <w:r w:rsidRPr="00F242B1">
        <w:t>Jason Easley</w:t>
      </w:r>
      <w:r>
        <w:t xml:space="preserve"> 1-6-2013 PoliticusUSA “Obama is Already Two Steps Ahead of Republicans on the Debt Ceiling” </w:t>
      </w:r>
      <w:r w:rsidRPr="00F242B1">
        <w:t>http://www.politicususa.com/obama-steps-republicans-debt-ceiling.html</w:t>
      </w:r>
      <w:r>
        <w:t>]</w:t>
      </w:r>
    </w:p>
    <w:p w:rsidR="00FB5DA4" w:rsidRPr="00F242B1" w:rsidRDefault="00FB5DA4" w:rsidP="00FB5DA4">
      <w:pPr>
        <w:rPr>
          <w:sz w:val="16"/>
        </w:rPr>
      </w:pPr>
      <w:r w:rsidRPr="00F242B1">
        <w:rPr>
          <w:sz w:val="16"/>
        </w:rPr>
        <w:t xml:space="preserve">By using the fiscal cliff as the first stage of his political strategy, President </w:t>
      </w:r>
      <w:r w:rsidRPr="00F242B1">
        <w:rPr>
          <w:rStyle w:val="StyleBoldUnderline"/>
          <w:highlight w:val="cyan"/>
        </w:rPr>
        <w:t>Obama is already two steps ahead of Republicans on the debt ceiling</w:t>
      </w:r>
      <w:proofErr w:type="gramStart"/>
      <w:r w:rsidRPr="00F242B1">
        <w:rPr>
          <w:rStyle w:val="StyleBoldUnderline"/>
          <w:highlight w:val="cyan"/>
        </w:rPr>
        <w:t>.</w:t>
      </w:r>
      <w:r w:rsidRPr="00F242B1">
        <w:rPr>
          <w:sz w:val="12"/>
        </w:rPr>
        <w:t>¶</w:t>
      </w:r>
      <w:proofErr w:type="gramEnd"/>
      <w:r w:rsidRPr="00F242B1">
        <w:rPr>
          <w:sz w:val="16"/>
        </w:rPr>
        <w:t xml:space="preserve"> Moments after the House passed the fiscal cliff deal, President Obama had already started winning the battle over the debt ceiling.</w:t>
      </w:r>
      <w:r w:rsidRPr="00F242B1">
        <w:rPr>
          <w:sz w:val="12"/>
        </w:rPr>
        <w:t>¶</w:t>
      </w:r>
      <w:r w:rsidRPr="00F242B1">
        <w:rPr>
          <w:sz w:val="16"/>
        </w:rPr>
        <w:t xml:space="preserve"> Before the Republican congressional leadership had a chance to utter a word about the debt ceiling, the president said,</w:t>
      </w:r>
      <w:r w:rsidRPr="00F242B1">
        <w:rPr>
          <w:sz w:val="12"/>
        </w:rPr>
        <w:t>¶</w:t>
      </w:r>
      <w:r w:rsidRPr="00F242B1">
        <w:rPr>
          <w:sz w:val="16"/>
        </w:rPr>
        <w:t xml:space="preserve"> But we can’t simply cut our way to prosperity. Cutting spending has to go hand-in-hand with further reforms to our tax code so that the wealthiest corporations and individuals can’t take advantage of loopholes and deductions that aren’t available to most Americans. And we can’t keep cutting things like basic research and new technology and still expect to succeed in a 21st century economy. So we’re going to have to continue to move forward in deficit reduction, but we have to do it in a balanced way, making sure that we are growing even as we get a handle on our spending</w:t>
      </w:r>
      <w:proofErr w:type="gramStart"/>
      <w:r w:rsidRPr="00F242B1">
        <w:rPr>
          <w:sz w:val="16"/>
        </w:rPr>
        <w:t>.</w:t>
      </w:r>
      <w:r w:rsidRPr="00F242B1">
        <w:rPr>
          <w:sz w:val="12"/>
        </w:rPr>
        <w:t>¶</w:t>
      </w:r>
      <w:proofErr w:type="gramEnd"/>
      <w:r w:rsidRPr="00F242B1">
        <w:rPr>
          <w:sz w:val="16"/>
        </w:rPr>
        <w:t xml:space="preserve"> Now, one last point I want to make — while I will negotiate over many things, I will not have another debate with this Congress over whether or not they should pay the bills that they’ve already racked up through the laws that they passed. Let me repeat: </w:t>
      </w:r>
      <w:proofErr w:type="gramStart"/>
      <w:r w:rsidRPr="00F242B1">
        <w:rPr>
          <w:sz w:val="16"/>
        </w:rPr>
        <w:t>We can’t not pay bills that we’ve already incurred</w:t>
      </w:r>
      <w:proofErr w:type="gramEnd"/>
      <w:r w:rsidRPr="00F242B1">
        <w:rPr>
          <w:sz w:val="16"/>
        </w:rPr>
        <w:t>. If Congress refuses to give the United States government the ability to pay these bills on time, the consequences for the entire global economy would be catastrophic — far worse than the impact of a fiscal cliff</w:t>
      </w:r>
      <w:proofErr w:type="gramStart"/>
      <w:r w:rsidRPr="00F242B1">
        <w:rPr>
          <w:sz w:val="16"/>
        </w:rPr>
        <w:t>.</w:t>
      </w:r>
      <w:r w:rsidRPr="00F242B1">
        <w:rPr>
          <w:sz w:val="12"/>
        </w:rPr>
        <w:t>¶</w:t>
      </w:r>
      <w:proofErr w:type="gramEnd"/>
      <w:r w:rsidRPr="00F242B1">
        <w:rPr>
          <w:sz w:val="16"/>
        </w:rPr>
        <w:t xml:space="preserve"> Unlike what happened during the healthcare debate and the first debt ceiling crisis, President Obama was not about to give Republicans a moment to breathe and formulate their strategy on the debt ceiling. While Republicans were still fighting among themselves over the fiscal cliff deal, the president was already taking his case about the debt ceiling to the American people</w:t>
      </w:r>
      <w:proofErr w:type="gramStart"/>
      <w:r w:rsidRPr="00F242B1">
        <w:rPr>
          <w:sz w:val="16"/>
        </w:rPr>
        <w:t>.</w:t>
      </w:r>
      <w:r w:rsidRPr="00F242B1">
        <w:rPr>
          <w:sz w:val="12"/>
        </w:rPr>
        <w:t>¶</w:t>
      </w:r>
      <w:proofErr w:type="gramEnd"/>
      <w:r w:rsidRPr="00F242B1">
        <w:rPr>
          <w:sz w:val="16"/>
        </w:rPr>
        <w:t xml:space="preserve"> </w:t>
      </w:r>
      <w:r w:rsidRPr="00F242B1">
        <w:rPr>
          <w:sz w:val="12"/>
        </w:rPr>
        <w:t>¶</w:t>
      </w:r>
      <w:r w:rsidRPr="00F242B1">
        <w:rPr>
          <w:sz w:val="16"/>
        </w:rPr>
        <w:t xml:space="preserve"> </w:t>
      </w:r>
      <w:r w:rsidRPr="00F242B1">
        <w:rPr>
          <w:rStyle w:val="StyleBoldUnderline"/>
          <w:highlight w:val="cyan"/>
        </w:rPr>
        <w:t>Obama’s seizing of the issue has established the media narrative</w:t>
      </w:r>
      <w:r w:rsidRPr="00F242B1">
        <w:rPr>
          <w:sz w:val="16"/>
        </w:rPr>
        <w:t>, and left Republicans playing catch up. During his Sunday show interviews today, Senate Minority Leader Mitch McConnell was asked repeatedly about raising more revenue as part of a debt ceiling deal. McConnell was left playing defense, and forced to repeat the same just say no obstruction/blame Obama talking points that he has been using for years</w:t>
      </w:r>
      <w:proofErr w:type="gramStart"/>
      <w:r w:rsidRPr="00F242B1">
        <w:rPr>
          <w:sz w:val="16"/>
        </w:rPr>
        <w:t>.</w:t>
      </w:r>
      <w:r w:rsidRPr="00F242B1">
        <w:rPr>
          <w:sz w:val="12"/>
        </w:rPr>
        <w:t>¶</w:t>
      </w:r>
      <w:proofErr w:type="gramEnd"/>
      <w:r w:rsidRPr="00F242B1">
        <w:rPr>
          <w:sz w:val="16"/>
        </w:rPr>
        <w:t xml:space="preserve"> It is becoming obvious that while congressional Republicans are bumbling from one self created crisis to the next, </w:t>
      </w:r>
      <w:r w:rsidRPr="00F242B1">
        <w:rPr>
          <w:rStyle w:val="StyleBoldUnderline"/>
          <w:highlight w:val="cyan"/>
        </w:rPr>
        <w:t>the White House is using a comprehensive strategy for dealing with the</w:t>
      </w:r>
      <w:r w:rsidRPr="00F242B1">
        <w:rPr>
          <w:sz w:val="16"/>
        </w:rPr>
        <w:t xml:space="preserve"> fiscal cliff, the </w:t>
      </w:r>
      <w:r w:rsidRPr="00F242B1">
        <w:rPr>
          <w:rStyle w:val="StyleBoldUnderline"/>
          <w:highlight w:val="cyan"/>
        </w:rPr>
        <w:t>debt ceiling, and the sequester</w:t>
      </w:r>
      <w:r w:rsidRPr="00F242B1">
        <w:rPr>
          <w:sz w:val="16"/>
        </w:rPr>
        <w:t>.</w:t>
      </w:r>
      <w:r w:rsidRPr="00F242B1">
        <w:rPr>
          <w:sz w:val="12"/>
        </w:rPr>
        <w:t>¶</w:t>
      </w:r>
      <w:r w:rsidRPr="00F242B1">
        <w:rPr>
          <w:sz w:val="16"/>
        </w:rPr>
        <w:t xml:space="preserve"> As Republicans continued to point fingers and blame for the fiscal cliff deal, President Obama had already moved on to the debt ceiling. The </w:t>
      </w:r>
      <w:proofErr w:type="gramStart"/>
      <w:r w:rsidRPr="00F242B1">
        <w:rPr>
          <w:sz w:val="16"/>
        </w:rPr>
        <w:t>president</w:t>
      </w:r>
      <w:proofErr w:type="gramEnd"/>
      <w:r w:rsidRPr="00F242B1">
        <w:rPr>
          <w:sz w:val="16"/>
        </w:rPr>
        <w:t xml:space="preserve"> is </w:t>
      </w:r>
      <w:proofErr w:type="gramStart"/>
      <w:r w:rsidRPr="00F242B1">
        <w:rPr>
          <w:sz w:val="16"/>
        </w:rPr>
        <w:t>two steps ahead of his adversaries,</w:t>
      </w:r>
      <w:proofErr w:type="gramEnd"/>
      <w:r w:rsidRPr="00F242B1">
        <w:rPr>
          <w:sz w:val="16"/>
        </w:rPr>
        <w:t xml:space="preserve"> and it looks like the debt ceiling is going to turn into a game of political chicken. </w:t>
      </w:r>
      <w:r w:rsidRPr="00F242B1">
        <w:rPr>
          <w:rStyle w:val="StyleBoldUnderline"/>
          <w:highlight w:val="cyan"/>
        </w:rPr>
        <w:t>Obama is going to</w:t>
      </w:r>
      <w:r w:rsidRPr="00F242B1">
        <w:rPr>
          <w:sz w:val="16"/>
        </w:rPr>
        <w:t xml:space="preserve"> sound reasonable in tone, but </w:t>
      </w:r>
      <w:r w:rsidRPr="00F242B1">
        <w:rPr>
          <w:rStyle w:val="StyleBoldUnderline"/>
          <w:highlight w:val="cyan"/>
        </w:rPr>
        <w:t>dare congressional Republicans to default</w:t>
      </w:r>
      <w:r w:rsidRPr="00F242B1">
        <w:rPr>
          <w:sz w:val="16"/>
        </w:rPr>
        <w:t xml:space="preserve">. Republicans have now caved on the payroll tax extension in 2011 and the fiscal cliff in 2012, so </w:t>
      </w:r>
      <w:r w:rsidRPr="00F242B1">
        <w:rPr>
          <w:rStyle w:val="StyleBoldUnderline"/>
          <w:highlight w:val="cyan"/>
        </w:rPr>
        <w:t>the White House is betting, with good reason, that they will blink</w:t>
      </w:r>
      <w:r w:rsidRPr="00F242B1">
        <w:rPr>
          <w:rStyle w:val="StyleBoldUnderline"/>
        </w:rPr>
        <w:t xml:space="preserve"> </w:t>
      </w:r>
      <w:r w:rsidRPr="00F242B1">
        <w:rPr>
          <w:sz w:val="16"/>
        </w:rPr>
        <w:t>again on the debt ceiling</w:t>
      </w:r>
      <w:proofErr w:type="gramStart"/>
      <w:r w:rsidRPr="00F242B1">
        <w:rPr>
          <w:sz w:val="16"/>
        </w:rPr>
        <w:t>.</w:t>
      </w:r>
      <w:r w:rsidRPr="00F242B1">
        <w:rPr>
          <w:sz w:val="12"/>
        </w:rPr>
        <w:t>¶</w:t>
      </w:r>
      <w:proofErr w:type="gramEnd"/>
      <w:r w:rsidRPr="00F242B1">
        <w:rPr>
          <w:sz w:val="16"/>
        </w:rPr>
        <w:t xml:space="preserve"> </w:t>
      </w:r>
      <w:r w:rsidRPr="00F242B1">
        <w:rPr>
          <w:rStyle w:val="StyleBoldUnderline"/>
          <w:highlight w:val="cyan"/>
        </w:rPr>
        <w:t>The president has public support, the better message, organization, and plan. Obama is running circles around the Republicans while dysfunction</w:t>
      </w:r>
      <w:r w:rsidRPr="00F242B1">
        <w:rPr>
          <w:sz w:val="16"/>
        </w:rPr>
        <w:t xml:space="preserve">, disagreement, </w:t>
      </w:r>
      <w:r w:rsidRPr="00F242B1">
        <w:rPr>
          <w:rStyle w:val="StyleBoldUnderline"/>
          <w:highlight w:val="cyan"/>
        </w:rPr>
        <w:t>and chaos have paralyzed their party.</w:t>
      </w:r>
      <w:r w:rsidRPr="00F242B1">
        <w:rPr>
          <w:sz w:val="16"/>
        </w:rPr>
        <w:t xml:space="preserve"> Republicans will bluster about letting the nation default, but no one believes for a second that the big money interests who really run the party will ever let that happen.</w:t>
      </w:r>
    </w:p>
    <w:p w:rsidR="00FB5DA4" w:rsidRDefault="00FB5DA4" w:rsidP="00FB5DA4">
      <w:pPr>
        <w:pStyle w:val="Heading4"/>
      </w:pPr>
      <w:r>
        <w:t>Removal of energy restrictions drains PC</w:t>
      </w:r>
    </w:p>
    <w:p w:rsidR="00FB5DA4" w:rsidRDefault="00FB5DA4" w:rsidP="00FB5DA4">
      <w:r>
        <w:rPr>
          <w:rStyle w:val="StyleStyleBold12pt"/>
        </w:rPr>
        <w:t>Whatley 10/30</w:t>
      </w:r>
      <w:r>
        <w:t xml:space="preserve"> Michael is the executive VP of the Consumer Energy Alliance. “Energy in the Next Four (Political) Years,” 2012, http://rigzone.com/iphone/article.asp?a_id=121729</w:t>
      </w:r>
    </w:p>
    <w:p w:rsidR="00FB5DA4" w:rsidRDefault="00FB5DA4" w:rsidP="00FB5DA4">
      <w:pPr>
        <w:rPr>
          <w:sz w:val="8"/>
        </w:rPr>
      </w:pPr>
      <w:r>
        <w:rPr>
          <w:rStyle w:val="StyleBoldUnderline"/>
        </w:rPr>
        <w:t xml:space="preserve">Should </w:t>
      </w:r>
      <w:r>
        <w:rPr>
          <w:rStyle w:val="StyleBoldUnderline"/>
          <w:highlight w:val="yellow"/>
        </w:rPr>
        <w:t>Republicans</w:t>
      </w:r>
      <w:r>
        <w:rPr>
          <w:rStyle w:val="StyleBoldUnderline"/>
        </w:rPr>
        <w:t xml:space="preserve"> hold the </w:t>
      </w:r>
      <w:r>
        <w:rPr>
          <w:rStyle w:val="StyleBoldUnderline"/>
          <w:highlight w:val="yellow"/>
        </w:rPr>
        <w:t>House, and Democrats</w:t>
      </w:r>
      <w:r>
        <w:rPr>
          <w:rStyle w:val="StyleBoldUnderline"/>
        </w:rPr>
        <w:t xml:space="preserve"> hold the </w:t>
      </w:r>
      <w:r>
        <w:rPr>
          <w:rStyle w:val="StyleBoldUnderline"/>
          <w:highlight w:val="yellow"/>
        </w:rPr>
        <w:t>Senate,</w:t>
      </w:r>
      <w:r>
        <w:rPr>
          <w:rStyle w:val="StyleBoldUnderline"/>
        </w:rPr>
        <w:t xml:space="preserve"> it </w:t>
      </w:r>
      <w:r>
        <w:rPr>
          <w:rStyle w:val="StyleBoldUnderline"/>
          <w:highlight w:val="yellow"/>
        </w:rPr>
        <w:t xml:space="preserve">will make it </w:t>
      </w:r>
      <w:r>
        <w:rPr>
          <w:rStyle w:val="Emphasis"/>
          <w:highlight w:val="yellow"/>
        </w:rPr>
        <w:t>exceedingly difficult</w:t>
      </w:r>
      <w:r>
        <w:rPr>
          <w:rStyle w:val="StyleBoldUnderline"/>
          <w:highlight w:val="yellow"/>
        </w:rPr>
        <w:t xml:space="preserve"> for</w:t>
      </w:r>
      <w:r>
        <w:rPr>
          <w:rStyle w:val="StyleBoldUnderline"/>
        </w:rPr>
        <w:t xml:space="preserve"> any meaningful </w:t>
      </w:r>
      <w:r>
        <w:rPr>
          <w:rStyle w:val="StyleBoldUnderline"/>
          <w:highlight w:val="yellow"/>
        </w:rPr>
        <w:t>energy legislation to pass</w:t>
      </w:r>
      <w:r>
        <w:rPr>
          <w:sz w:val="8"/>
        </w:rPr>
        <w:t xml:space="preserve"> in the next two years, regardless of who wins the Presidency. Smaller legislative measures, including requisite funding for federal agencies, are likely, but </w:t>
      </w:r>
      <w:r>
        <w:rPr>
          <w:rStyle w:val="StyleBoldUnderline"/>
        </w:rPr>
        <w:t>a bipartisan movement to pass a comprehensive energy package is unlikely</w:t>
      </w:r>
      <w:proofErr w:type="gramStart"/>
      <w:r>
        <w:rPr>
          <w:sz w:val="8"/>
        </w:rPr>
        <w:t>.</w:t>
      </w:r>
      <w:r>
        <w:rPr>
          <w:sz w:val="12"/>
        </w:rPr>
        <w:t>¶</w:t>
      </w:r>
      <w:proofErr w:type="gramEnd"/>
      <w:r>
        <w:rPr>
          <w:sz w:val="8"/>
        </w:rPr>
        <w:t xml:space="preserve"> </w:t>
      </w:r>
      <w:r>
        <w:rPr>
          <w:rStyle w:val="StyleBoldUnderline"/>
        </w:rPr>
        <w:t>For</w:t>
      </w:r>
      <w:r>
        <w:rPr>
          <w:sz w:val="8"/>
        </w:rPr>
        <w:t xml:space="preserve"> the </w:t>
      </w:r>
      <w:r>
        <w:rPr>
          <w:rStyle w:val="StyleBoldUnderline"/>
        </w:rPr>
        <w:t>Obama</w:t>
      </w:r>
      <w:r>
        <w:rPr>
          <w:sz w:val="8"/>
        </w:rPr>
        <w:t xml:space="preserve"> administration, </w:t>
      </w:r>
      <w:r>
        <w:rPr>
          <w:rStyle w:val="StyleBoldUnderline"/>
          <w:highlight w:val="yellow"/>
        </w:rPr>
        <w:t>partisan gridlock</w:t>
      </w:r>
      <w:r>
        <w:rPr>
          <w:rStyle w:val="StyleBoldUnderline"/>
        </w:rPr>
        <w:t xml:space="preserve"> in Congress </w:t>
      </w:r>
      <w:r>
        <w:rPr>
          <w:rStyle w:val="StyleBoldUnderline"/>
          <w:highlight w:val="yellow"/>
        </w:rPr>
        <w:t>would require the President to push his energy agenda through</w:t>
      </w:r>
      <w:r>
        <w:rPr>
          <w:sz w:val="8"/>
        </w:rPr>
        <w:t xml:space="preserve"> regulation. Potential items of his docket include efforts to expand federal regulation over hydraulic fracturing and to create new incentives or mandates for alternative fuel consumption, such as a low carbon fuel standard</w:t>
      </w:r>
      <w:proofErr w:type="gramStart"/>
      <w:r>
        <w:rPr>
          <w:sz w:val="8"/>
        </w:rPr>
        <w:t>.</w:t>
      </w:r>
      <w:r>
        <w:rPr>
          <w:sz w:val="12"/>
        </w:rPr>
        <w:t>¶</w:t>
      </w:r>
      <w:proofErr w:type="gramEnd"/>
      <w:r>
        <w:rPr>
          <w:sz w:val="8"/>
        </w:rPr>
        <w:t xml:space="preserve"> For a Romney administration, any </w:t>
      </w:r>
      <w:r>
        <w:rPr>
          <w:rStyle w:val="StyleBoldUnderline"/>
        </w:rPr>
        <w:t xml:space="preserve">substantive </w:t>
      </w:r>
      <w:r>
        <w:rPr>
          <w:rStyle w:val="StyleBoldUnderline"/>
          <w:highlight w:val="yellow"/>
        </w:rPr>
        <w:t>changes to</w:t>
      </w:r>
      <w:r>
        <w:rPr>
          <w:rStyle w:val="StyleBoldUnderline"/>
        </w:rPr>
        <w:t xml:space="preserve"> our current </w:t>
      </w:r>
      <w:r>
        <w:rPr>
          <w:rStyle w:val="StyleBoldUnderline"/>
          <w:highlight w:val="yellow"/>
        </w:rPr>
        <w:t>regulatory structure,</w:t>
      </w:r>
      <w:r>
        <w:rPr>
          <w:rStyle w:val="StyleBoldUnderline"/>
        </w:rPr>
        <w:t xml:space="preserve"> especially as it relates to public lands, </w:t>
      </w:r>
      <w:r>
        <w:rPr>
          <w:rStyle w:val="StyleBoldUnderline"/>
          <w:highlight w:val="yellow"/>
        </w:rPr>
        <w:t>would require Congressional approval</w:t>
      </w:r>
      <w:r>
        <w:rPr>
          <w:rStyle w:val="StyleBoldUnderline"/>
        </w:rPr>
        <w:t xml:space="preserve">, </w:t>
      </w:r>
      <w:r>
        <w:rPr>
          <w:rStyle w:val="StyleBoldUnderline"/>
          <w:highlight w:val="yellow"/>
        </w:rPr>
        <w:t>something</w:t>
      </w:r>
      <w:r>
        <w:rPr>
          <w:rStyle w:val="StyleBoldUnderline"/>
        </w:rPr>
        <w:t xml:space="preserve"> that a </w:t>
      </w:r>
      <w:r>
        <w:rPr>
          <w:rStyle w:val="StyleBoldUnderline"/>
          <w:highlight w:val="yellow"/>
        </w:rPr>
        <w:t>bitterly divided Congress will be loath to provide</w:t>
      </w:r>
      <w:r>
        <w:rPr>
          <w:rStyle w:val="StyleBoldUnderline"/>
        </w:rPr>
        <w:t>.</w:t>
      </w:r>
      <w:r>
        <w:rPr>
          <w:sz w:val="8"/>
        </w:rPr>
        <w:t xml:space="preserve"> Similarly, </w:t>
      </w:r>
      <w:r>
        <w:rPr>
          <w:rStyle w:val="StyleBoldUnderline"/>
          <w:highlight w:val="yellow"/>
        </w:rPr>
        <w:t>incentive</w:t>
      </w:r>
      <w:r>
        <w:rPr>
          <w:sz w:val="8"/>
        </w:rPr>
        <w:t xml:space="preserve">s for renewable energy programs and tax credits </w:t>
      </w:r>
      <w:r>
        <w:rPr>
          <w:rStyle w:val="StyleBoldUnderline"/>
          <w:highlight w:val="yellow"/>
        </w:rPr>
        <w:t>would be up to</w:t>
      </w:r>
      <w:r>
        <w:rPr>
          <w:rStyle w:val="StyleBoldUnderline"/>
        </w:rPr>
        <w:t xml:space="preserve"> the discretion of the </w:t>
      </w:r>
      <w:r>
        <w:rPr>
          <w:rStyle w:val="StyleBoldUnderline"/>
          <w:highlight w:val="yellow"/>
        </w:rPr>
        <w:t>Congress</w:t>
      </w:r>
      <w:r>
        <w:rPr>
          <w:sz w:val="8"/>
        </w:rPr>
        <w:t xml:space="preserve"> and its budgeting process. However, a Romney administration would likely expand leasing opportunities in the federal offshore and public lands for oil and natural gas development.</w:t>
      </w:r>
    </w:p>
    <w:p w:rsidR="00FB5DA4" w:rsidRDefault="00FB5DA4" w:rsidP="00FB5DA4"/>
    <w:p w:rsidR="00FB5DA4" w:rsidRDefault="00FB5DA4" w:rsidP="00FB5DA4">
      <w:pPr>
        <w:pStyle w:val="Heading4"/>
      </w:pPr>
      <w:r>
        <w:t>Debt ceiling failure collapses the economy</w:t>
      </w:r>
    </w:p>
    <w:p w:rsidR="00FB5DA4" w:rsidRPr="00CC223F" w:rsidRDefault="00FB5DA4" w:rsidP="00FB5DA4">
      <w:r w:rsidRPr="00CC223F">
        <w:rPr>
          <w:rStyle w:val="StyleStyleBold12pt"/>
        </w:rPr>
        <w:t>Kling 1-2</w:t>
      </w:r>
      <w:r w:rsidRPr="00CC223F">
        <w:t xml:space="preserve"> </w:t>
      </w:r>
      <w:r>
        <w:t>[</w:t>
      </w:r>
      <w:r w:rsidRPr="00CC223F">
        <w:t>Michael Kling</w:t>
      </w:r>
      <w:r>
        <w:t xml:space="preserve"> 1-2-2013 Money News “Washington Post: Fiscal Cliff Deal Does Not Resolve Debt Limit, Other Problems” </w:t>
      </w:r>
      <w:r w:rsidRPr="00CC223F">
        <w:t>http://www.moneynews.com/Economy/debt-limit-problems/2013/01/02/id/469758</w:t>
      </w:r>
      <w:r>
        <w:t>]</w:t>
      </w:r>
    </w:p>
    <w:p w:rsidR="00FB5DA4" w:rsidRPr="00CC223F" w:rsidRDefault="00FB5DA4" w:rsidP="00FB5DA4">
      <w:pPr>
        <w:rPr>
          <w:sz w:val="16"/>
        </w:rPr>
      </w:pPr>
      <w:r w:rsidRPr="008F440C">
        <w:rPr>
          <w:rStyle w:val="StyleBoldUnderline"/>
          <w:highlight w:val="cyan"/>
        </w:rPr>
        <w:t>The government faces</w:t>
      </w:r>
      <w:r w:rsidRPr="00CC223F">
        <w:rPr>
          <w:rStyle w:val="StyleBoldUnderline"/>
        </w:rPr>
        <w:t xml:space="preserve"> the catastrophic prospect of </w:t>
      </w:r>
      <w:r w:rsidRPr="008F440C">
        <w:rPr>
          <w:rStyle w:val="StyleBoldUnderline"/>
          <w:highlight w:val="cyan"/>
        </w:rPr>
        <w:t>default if Congress doesn't raise the debt limit</w:t>
      </w:r>
      <w:r w:rsidRPr="00CC223F">
        <w:rPr>
          <w:rStyle w:val="StyleBoldUnderline"/>
        </w:rPr>
        <w:t xml:space="preserve"> </w:t>
      </w:r>
      <w:r w:rsidRPr="00CC223F">
        <w:rPr>
          <w:sz w:val="16"/>
        </w:rPr>
        <w:t xml:space="preserve">within the next two months. </w:t>
      </w:r>
      <w:r w:rsidRPr="008F440C">
        <w:rPr>
          <w:rStyle w:val="StyleBoldUnderline"/>
          <w:highlight w:val="cyan"/>
        </w:rPr>
        <w:t>The</w:t>
      </w:r>
      <w:r w:rsidRPr="00CC223F">
        <w:rPr>
          <w:rStyle w:val="StyleBoldUnderline"/>
        </w:rPr>
        <w:t xml:space="preserve"> federal </w:t>
      </w:r>
      <w:r w:rsidRPr="008F440C">
        <w:rPr>
          <w:rStyle w:val="StyleBoldUnderline"/>
          <w:highlight w:val="cyan"/>
        </w:rPr>
        <w:t>government has already reached its debt limit</w:t>
      </w:r>
      <w:r w:rsidRPr="00CC223F">
        <w:rPr>
          <w:rStyle w:val="StyleBoldUnderline"/>
        </w:rPr>
        <w:t>,</w:t>
      </w:r>
      <w:r w:rsidRPr="00CC223F">
        <w:rPr>
          <w:sz w:val="16"/>
        </w:rPr>
        <w:t xml:space="preserve"> and the Treasury Department is taking "extraordinary measures" to meet debt payments. </w:t>
      </w:r>
      <w:r w:rsidRPr="00CC223F">
        <w:rPr>
          <w:sz w:val="12"/>
        </w:rPr>
        <w:t>¶</w:t>
      </w:r>
      <w:r w:rsidRPr="00CC223F">
        <w:rPr>
          <w:sz w:val="16"/>
        </w:rPr>
        <w:t xml:space="preserve"> </w:t>
      </w:r>
      <w:proofErr w:type="gramStart"/>
      <w:r w:rsidRPr="008F440C">
        <w:rPr>
          <w:rStyle w:val="StyleBoldUnderline"/>
        </w:rPr>
        <w:t>A</w:t>
      </w:r>
      <w:proofErr w:type="gramEnd"/>
      <w:r w:rsidRPr="008F440C">
        <w:rPr>
          <w:rStyle w:val="StyleBoldUnderline"/>
        </w:rPr>
        <w:t xml:space="preserve"> </w:t>
      </w:r>
      <w:r w:rsidRPr="008F440C">
        <w:rPr>
          <w:rStyle w:val="StyleBoldUnderline"/>
          <w:highlight w:val="cyan"/>
        </w:rPr>
        <w:t>recession is likely if Congress doesn't raise the debt ceiling</w:t>
      </w:r>
      <w:r w:rsidRPr="00CC223F">
        <w:rPr>
          <w:rStyle w:val="StyleBoldUnderline"/>
        </w:rPr>
        <w:t xml:space="preserve"> and the country defaults</w:t>
      </w:r>
      <w:r w:rsidRPr="00CC223F">
        <w:rPr>
          <w:sz w:val="16"/>
        </w:rPr>
        <w:t xml:space="preserve">, The Post reports. Even if it does raise the ceiling, </w:t>
      </w:r>
      <w:r w:rsidRPr="008F440C">
        <w:rPr>
          <w:rStyle w:val="StyleBoldUnderline"/>
          <w:highlight w:val="cyan"/>
        </w:rPr>
        <w:t>continued wrangling could roil financial markets and slow the recovery</w:t>
      </w:r>
      <w:r w:rsidRPr="00CC223F">
        <w:rPr>
          <w:rStyle w:val="StyleBoldUnderline"/>
        </w:rPr>
        <w:t xml:space="preserve">. </w:t>
      </w:r>
      <w:r w:rsidRPr="00CC223F">
        <w:rPr>
          <w:rStyle w:val="StyleBoldUnderline"/>
          <w:b w:val="0"/>
          <w:sz w:val="12"/>
          <w:u w:val="none"/>
        </w:rPr>
        <w:t>¶</w:t>
      </w:r>
      <w:r w:rsidRPr="00CC223F">
        <w:rPr>
          <w:rStyle w:val="StyleBoldUnderline"/>
          <w:sz w:val="12"/>
        </w:rPr>
        <w:t xml:space="preserve"> </w:t>
      </w:r>
      <w:proofErr w:type="gramStart"/>
      <w:r w:rsidRPr="00CC223F">
        <w:rPr>
          <w:rStyle w:val="StyleBoldUnderline"/>
        </w:rPr>
        <w:t>The</w:t>
      </w:r>
      <w:proofErr w:type="gramEnd"/>
      <w:r w:rsidRPr="00CC223F">
        <w:rPr>
          <w:rStyle w:val="StyleBoldUnderline"/>
        </w:rPr>
        <w:t xml:space="preserve"> compromise doesn't remove the uncertainty that's been plaguing American businesses. With the debt ceiling issue unresolved, </w:t>
      </w:r>
      <w:r w:rsidRPr="008F440C">
        <w:rPr>
          <w:rStyle w:val="StyleBoldUnderline"/>
          <w:highlight w:val="cyan"/>
        </w:rPr>
        <w:t>American businesses may be reluctant to hire more employees and consumer spending may be</w:t>
      </w:r>
      <w:r w:rsidRPr="00CC223F">
        <w:rPr>
          <w:rStyle w:val="StyleBoldUnderline"/>
        </w:rPr>
        <w:t xml:space="preserve"> more </w:t>
      </w:r>
      <w:r w:rsidRPr="008F440C">
        <w:rPr>
          <w:rStyle w:val="StyleBoldUnderline"/>
          <w:highlight w:val="cyan"/>
        </w:rPr>
        <w:t>constrained</w:t>
      </w:r>
      <w:r w:rsidRPr="00CC223F">
        <w:rPr>
          <w:sz w:val="16"/>
        </w:rPr>
        <w:t xml:space="preserve">. </w:t>
      </w:r>
    </w:p>
    <w:p w:rsidR="00FB5DA4" w:rsidRDefault="00FB5DA4" w:rsidP="00FB5DA4"/>
    <w:p w:rsidR="00FB5DA4" w:rsidRDefault="00FB5DA4" w:rsidP="00FB5DA4">
      <w:pPr>
        <w:pStyle w:val="Heading4"/>
      </w:pPr>
      <w:r>
        <w:t>Economic decline causes nuclear conflict</w:t>
      </w:r>
    </w:p>
    <w:p w:rsidR="00FB5DA4" w:rsidRPr="00FC6DF4" w:rsidRDefault="00FB5DA4" w:rsidP="00FB5DA4">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FB5DA4" w:rsidRPr="00BC27E5" w:rsidRDefault="00FB5DA4" w:rsidP="00FB5DA4">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groupsinheriting organizational structures, command and control processes, and training procedures necessary to conduct sophisticated attacksand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FB5DA4" w:rsidRDefault="00FB5DA4" w:rsidP="00FB5DA4">
      <w:pPr>
        <w:pStyle w:val="Heading3"/>
      </w:pPr>
      <w:r>
        <w:t>Off</w:t>
      </w:r>
    </w:p>
    <w:p w:rsidR="00FB5DA4" w:rsidRDefault="00FB5DA4" w:rsidP="00FB5DA4">
      <w:pPr>
        <w:pStyle w:val="Heading4"/>
      </w:pPr>
      <w:r>
        <w:t xml:space="preserve">Natural gas production is intimately tied to notions of American Exceptionalism- rhetoric of it being a “patriotic choice” because of its domestic production as well as declarations of the US being the “Saudi Arabia of natural gas” </w:t>
      </w:r>
    </w:p>
    <w:p w:rsidR="00FB5DA4" w:rsidRPr="00046F2B" w:rsidRDefault="00FB5DA4" w:rsidP="00FB5DA4">
      <w:r w:rsidRPr="005E4230">
        <w:rPr>
          <w:rStyle w:val="StyleStyleBold12pt"/>
        </w:rPr>
        <w:t>Clothier 2012</w:t>
      </w:r>
      <w:r>
        <w:t xml:space="preserve"> </w:t>
      </w:r>
      <w:r w:rsidRPr="005E4230">
        <w:rPr>
          <w:sz w:val="12"/>
        </w:rPr>
        <w:t xml:space="preserve">¶ </w:t>
      </w:r>
      <w:r>
        <w:t>[Mark Clothier July 16, 2012 Bloomberg News “</w:t>
      </w:r>
      <w:r w:rsidRPr="005E4230">
        <w:t>Colorado, Oklahoma Pit</w:t>
      </w:r>
      <w:r>
        <w:t xml:space="preserve">ch Natural-Gas Cars In Michigan” </w:t>
      </w:r>
      <w:r w:rsidRPr="005E4230">
        <w:t>http://www.bloomberg.com/news/2012-07-17/colorado-oklahoma-pitch-natural-gas-cars-in-michigan.html</w:t>
      </w:r>
      <w:r>
        <w:t>]</w:t>
      </w:r>
    </w:p>
    <w:p w:rsidR="00FB5DA4" w:rsidRDefault="00FB5DA4" w:rsidP="00FB5DA4">
      <w:pPr>
        <w:rPr>
          <w:sz w:val="16"/>
        </w:rPr>
      </w:pPr>
      <w:r w:rsidRPr="00010CEB">
        <w:rPr>
          <w:sz w:val="16"/>
        </w:rPr>
        <w:t xml:space="preserve">The </w:t>
      </w:r>
      <w:r w:rsidRPr="000A7530">
        <w:rPr>
          <w:rStyle w:val="StyleBoldUnderline"/>
          <w:highlight w:val="cyan"/>
        </w:rPr>
        <w:t>governors</w:t>
      </w:r>
      <w:r w:rsidRPr="000A7530">
        <w:rPr>
          <w:rStyle w:val="StyleBoldUnderline"/>
        </w:rPr>
        <w:t xml:space="preserve"> of Oklahoma and Colorado </w:t>
      </w:r>
      <w:r w:rsidRPr="000A7530">
        <w:rPr>
          <w:rStyle w:val="StyleBoldUnderline"/>
          <w:highlight w:val="cyan"/>
        </w:rPr>
        <w:t>met with executives from</w:t>
      </w:r>
      <w:r w:rsidRPr="00010CEB">
        <w:rPr>
          <w:sz w:val="16"/>
        </w:rPr>
        <w:t xml:space="preserve"> General Motors Co. (</w:t>
      </w:r>
      <w:r w:rsidRPr="000A7530">
        <w:rPr>
          <w:rStyle w:val="StyleBoldUnderline"/>
          <w:highlight w:val="cyan"/>
        </w:rPr>
        <w:t>GM</w:t>
      </w:r>
      <w:r w:rsidRPr="00010CEB">
        <w:rPr>
          <w:sz w:val="16"/>
          <w:highlight w:val="cyan"/>
        </w:rPr>
        <w:t>),</w:t>
      </w:r>
      <w:r w:rsidRPr="00010CEB">
        <w:rPr>
          <w:sz w:val="16"/>
        </w:rPr>
        <w:t xml:space="preserve"> Ford Motor Co. (F) and Fiat SpA (F)’s Chrysler Group LLC, </w:t>
      </w:r>
      <w:r w:rsidRPr="000A7530">
        <w:rPr>
          <w:rStyle w:val="StyleBoldUnderline"/>
          <w:highlight w:val="cyan"/>
        </w:rPr>
        <w:t>to ask for more cars</w:t>
      </w:r>
      <w:r w:rsidRPr="00010CEB">
        <w:rPr>
          <w:sz w:val="16"/>
        </w:rPr>
        <w:t xml:space="preserve"> and trucks </w:t>
      </w:r>
      <w:r w:rsidRPr="000A7530">
        <w:rPr>
          <w:rStyle w:val="StyleBoldUnderline"/>
          <w:highlight w:val="cyan"/>
        </w:rPr>
        <w:t>with engines that run on</w:t>
      </w:r>
      <w:r w:rsidRPr="00010CEB">
        <w:rPr>
          <w:sz w:val="16"/>
        </w:rPr>
        <w:t xml:space="preserve"> compressed </w:t>
      </w:r>
      <w:r w:rsidRPr="000A7530">
        <w:rPr>
          <w:rStyle w:val="StyleBoldUnderline"/>
          <w:highlight w:val="cyan"/>
        </w:rPr>
        <w:t>natural gas</w:t>
      </w:r>
      <w:proofErr w:type="gramStart"/>
      <w:r w:rsidRPr="000A7530">
        <w:rPr>
          <w:rStyle w:val="StyleBoldUnderline"/>
          <w:highlight w:val="cyan"/>
        </w:rPr>
        <w:t>.</w:t>
      </w:r>
      <w:r w:rsidRPr="00010CEB">
        <w:rPr>
          <w:sz w:val="12"/>
        </w:rPr>
        <w:t>¶</w:t>
      </w:r>
      <w:proofErr w:type="gramEnd"/>
      <w:r w:rsidRPr="00010CEB">
        <w:rPr>
          <w:sz w:val="16"/>
        </w:rPr>
        <w:t xml:space="preserve"> They’ve joined with 11 other states, most rich with natural-gas stockpiles, to commit to buy thousands of those vehicles a year for their fleets. </w:t>
      </w:r>
      <w:r w:rsidRPr="000A7530">
        <w:rPr>
          <w:rStyle w:val="StyleBoldUnderline"/>
          <w:highlight w:val="cyan"/>
        </w:rPr>
        <w:t>As</w:t>
      </w:r>
      <w:r w:rsidRPr="00010CEB">
        <w:rPr>
          <w:sz w:val="16"/>
        </w:rPr>
        <w:t xml:space="preserve"> marketable </w:t>
      </w:r>
      <w:r w:rsidRPr="000A7530">
        <w:rPr>
          <w:rStyle w:val="StyleBoldUnderline"/>
          <w:highlight w:val="cyan"/>
        </w:rPr>
        <w:t>reserves of natural gas in the U.S. have grown</w:t>
      </w:r>
      <w:r w:rsidRPr="000A7530">
        <w:rPr>
          <w:rStyle w:val="StyleBoldUnderline"/>
        </w:rPr>
        <w:t xml:space="preserve"> </w:t>
      </w:r>
      <w:r w:rsidRPr="00010CEB">
        <w:rPr>
          <w:sz w:val="16"/>
        </w:rPr>
        <w:t xml:space="preserve">and the per-gallon price has declined compared with gasoline or diesel, </w:t>
      </w:r>
      <w:r w:rsidRPr="00A656C6">
        <w:rPr>
          <w:rStyle w:val="StyleBoldUnderline"/>
          <w:highlight w:val="cyan"/>
        </w:rPr>
        <w:t>the fuel choice is a patriotic</w:t>
      </w:r>
      <w:r w:rsidRPr="000A7530">
        <w:rPr>
          <w:rStyle w:val="StyleBoldUnderline"/>
        </w:rPr>
        <w:t xml:space="preserve"> </w:t>
      </w:r>
      <w:r w:rsidRPr="00010CEB">
        <w:rPr>
          <w:sz w:val="16"/>
        </w:rPr>
        <w:t xml:space="preserve">and non-partisan </w:t>
      </w:r>
      <w:r w:rsidRPr="000A7530">
        <w:rPr>
          <w:rStyle w:val="StyleBoldUnderline"/>
          <w:highlight w:val="cyan"/>
        </w:rPr>
        <w:t>one, the governors said</w:t>
      </w:r>
      <w:proofErr w:type="gramStart"/>
      <w:r w:rsidRPr="00010CEB">
        <w:rPr>
          <w:sz w:val="16"/>
        </w:rPr>
        <w:t>.</w:t>
      </w:r>
      <w:r w:rsidRPr="00010CEB">
        <w:rPr>
          <w:sz w:val="12"/>
        </w:rPr>
        <w:t>¶</w:t>
      </w:r>
      <w:proofErr w:type="gramEnd"/>
      <w:r w:rsidRPr="00010CEB">
        <w:rPr>
          <w:sz w:val="16"/>
        </w:rPr>
        <w:t xml:space="preserve"> Oklahoma Governor Mary Fallin, a Republican, and Colorado Governor John Hickenlooper, a Democrat, met with groups led by Steve Carlisle, a GM vice president; Ford’s Mark Fields, president of the Americas; and Peter Grady, Chrysler’s head of dealer networks. The states will issue a joint request for proposals on July 24, they said</w:t>
      </w:r>
      <w:proofErr w:type="gramStart"/>
      <w:r w:rsidRPr="00010CEB">
        <w:rPr>
          <w:sz w:val="16"/>
        </w:rPr>
        <w:t>.</w:t>
      </w:r>
      <w:r w:rsidRPr="00010CEB">
        <w:rPr>
          <w:sz w:val="12"/>
        </w:rPr>
        <w:t>¶</w:t>
      </w:r>
      <w:proofErr w:type="gramEnd"/>
      <w:r w:rsidRPr="00010CEB">
        <w:rPr>
          <w:sz w:val="16"/>
        </w:rPr>
        <w:t xml:space="preserve"> “What we want to do is be a partner to Detroit and make it so it works for them as a business proposition,” Hickenlooper said in an interview yesterday in Dearborn, Michigan.</w:t>
      </w:r>
      <w:r w:rsidRPr="00010CEB">
        <w:rPr>
          <w:sz w:val="12"/>
        </w:rPr>
        <w:t>¶</w:t>
      </w:r>
      <w:r w:rsidRPr="00010CEB">
        <w:rPr>
          <w:sz w:val="16"/>
        </w:rPr>
        <w:t xml:space="preserve"> </w:t>
      </w:r>
      <w:r w:rsidRPr="000A7530">
        <w:rPr>
          <w:rStyle w:val="StyleBoldUnderline"/>
          <w:highlight w:val="cyan"/>
        </w:rPr>
        <w:t>A massive supply of natural gas from North America’s shale rocks has made the U.S. the world’s largest producer of natural gas</w:t>
      </w:r>
      <w:r w:rsidRPr="00010CEB">
        <w:rPr>
          <w:sz w:val="16"/>
        </w:rPr>
        <w:t xml:space="preserve"> and forced prices to record discounts versus crude oil.</w:t>
      </w:r>
      <w:r w:rsidRPr="00010CEB">
        <w:rPr>
          <w:sz w:val="12"/>
        </w:rPr>
        <w:t>¶</w:t>
      </w:r>
      <w:r w:rsidRPr="00010CEB">
        <w:rPr>
          <w:sz w:val="16"/>
        </w:rPr>
        <w:t xml:space="preserve"> President Barack </w:t>
      </w:r>
      <w:r w:rsidRPr="000A7530">
        <w:rPr>
          <w:rStyle w:val="StyleBoldUnderline"/>
          <w:highlight w:val="cyan"/>
        </w:rPr>
        <w:t>Obama</w:t>
      </w:r>
      <w:r w:rsidRPr="00010CEB">
        <w:rPr>
          <w:sz w:val="16"/>
        </w:rPr>
        <w:t xml:space="preserve">, in a speech in January in Las Vegas, </w:t>
      </w:r>
      <w:r w:rsidRPr="00A656C6">
        <w:rPr>
          <w:rStyle w:val="StyleBoldUnderline"/>
          <w:highlight w:val="cyan"/>
        </w:rPr>
        <w:t xml:space="preserve">called the U.S. the “Saudi Arabia of natural gas.” </w:t>
      </w:r>
      <w:r w:rsidRPr="00010CEB">
        <w:rPr>
          <w:sz w:val="16"/>
        </w:rPr>
        <w:t>He’s pushed companies and the federal government to buy more vehicles that run on compressed natural gas, or CNG, for their fleets.</w:t>
      </w:r>
    </w:p>
    <w:p w:rsidR="00FB5DA4" w:rsidRDefault="00FB5DA4" w:rsidP="00FB5DA4"/>
    <w:p w:rsidR="00FB5DA4" w:rsidRDefault="00FB5DA4" w:rsidP="00FB5DA4">
      <w:pPr>
        <w:pStyle w:val="Heading4"/>
      </w:pPr>
      <w:r>
        <w:t>Exceptionalism leads to extinction- produces a denial of death that demands constant causalities</w:t>
      </w:r>
    </w:p>
    <w:p w:rsidR="00FB5DA4" w:rsidRPr="00BE27CF" w:rsidRDefault="00FB5DA4" w:rsidP="00FB5DA4">
      <w:r w:rsidRPr="00BE27CF">
        <w:rPr>
          <w:rStyle w:val="StyleStyleBold12pt"/>
        </w:rPr>
        <w:t>Peterson ‘7</w:t>
      </w:r>
      <w:r w:rsidRPr="00BE27CF">
        <w:t xml:space="preserve"> (Christopher, Lecturer @ University of Western Sidney, Kindred Specters: Death, Mourning, and American Affinity, pgs. 3-8)</w:t>
      </w:r>
    </w:p>
    <w:p w:rsidR="00FB5DA4" w:rsidRPr="00BE27CF" w:rsidRDefault="00FB5DA4" w:rsidP="00FB5DA4">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FB5DA4" w:rsidRDefault="00FB5DA4" w:rsidP="00FB5DA4"/>
    <w:p w:rsidR="00FB5DA4" w:rsidRDefault="00FB5DA4" w:rsidP="00FB5DA4">
      <w:pPr>
        <w:pStyle w:val="Heading4"/>
      </w:pPr>
      <w:r>
        <w:t>The alternative is to reject the Affirmative-Questioning American exceptionalism is key to understanding our place in the world- rejection is key to more productive politics</w:t>
      </w:r>
    </w:p>
    <w:p w:rsidR="00FB5DA4" w:rsidRPr="00010CEB" w:rsidRDefault="00FB5DA4" w:rsidP="00FB5DA4">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FB5DA4" w:rsidRPr="00010CEB" w:rsidRDefault="00FB5DA4" w:rsidP="00FB5DA4">
      <w:pPr>
        <w:rPr>
          <w:sz w:val="16"/>
        </w:rPr>
      </w:pPr>
      <w:r w:rsidRPr="00010CEB">
        <w:rPr>
          <w:sz w:val="16"/>
        </w:rPr>
        <w:t xml:space="preserve">Most </w:t>
      </w:r>
      <w:r w:rsidRPr="00010CEB">
        <w:rPr>
          <w:rStyle w:val="StyleBoldUnderline"/>
          <w:highlight w:val="cyan"/>
        </w:rPr>
        <w:t>statements of "American exceptionalism" presume that America's values, political system, and history are unique</w:t>
      </w:r>
      <w:r w:rsidRPr="00010CEB">
        <w:rPr>
          <w:rStyle w:val="StyleBoldUnderline"/>
        </w:rPr>
        <w:t xml:space="preserve"> </w:t>
      </w:r>
      <w:r w:rsidRPr="00010CEB">
        <w:rPr>
          <w:rStyle w:val="StyleBoldUnderline"/>
          <w:highlight w:val="cyan"/>
        </w:rPr>
        <w:t>and worthy of universal admiration.</w:t>
      </w:r>
      <w:r w:rsidRPr="00010CEB">
        <w:rPr>
          <w:sz w:val="16"/>
        </w:rPr>
        <w:t xml:space="preserve"> </w:t>
      </w:r>
      <w:r w:rsidRPr="00010CEB">
        <w:rPr>
          <w:rStyle w:val="StyleBoldUnderline"/>
          <w:highlight w:val="cyan"/>
        </w:rPr>
        <w:t>They</w:t>
      </w:r>
      <w:r w:rsidRPr="00010CEB">
        <w:rPr>
          <w:sz w:val="16"/>
        </w:rPr>
        <w:t xml:space="preserve"> also </w:t>
      </w:r>
      <w:r w:rsidRPr="00010CEB">
        <w:rPr>
          <w:rStyle w:val="StyleBoldUnderline"/>
          <w:highlight w:val="cyan"/>
        </w:rPr>
        <w:t>imply</w:t>
      </w:r>
      <w:r w:rsidRPr="00010CEB">
        <w:rPr>
          <w:sz w:val="16"/>
        </w:rPr>
        <w:t xml:space="preserve"> that </w:t>
      </w:r>
      <w:r w:rsidRPr="00010CEB">
        <w:rPr>
          <w:rStyle w:val="StyleBoldUnderline"/>
          <w:highlight w:val="cyan"/>
        </w:rPr>
        <w:t>the United States is</w:t>
      </w:r>
      <w:r w:rsidRPr="00010CEB">
        <w:rPr>
          <w:sz w:val="16"/>
        </w:rPr>
        <w:t xml:space="preserve"> both </w:t>
      </w:r>
      <w:r w:rsidRPr="00010CEB">
        <w:rPr>
          <w:rStyle w:val="StyleBoldUnderline"/>
          <w:highlight w:val="cyan"/>
        </w:rPr>
        <w:t>destined and entitled to play a</w:t>
      </w:r>
      <w:r w:rsidRPr="00010CEB">
        <w:rPr>
          <w:sz w:val="16"/>
        </w:rPr>
        <w:t xml:space="preserve"> distinct and </w:t>
      </w:r>
      <w:r w:rsidRPr="00010CEB">
        <w:rPr>
          <w:rStyle w:val="StyleBoldUnderline"/>
          <w:highlight w:val="cya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010CEB">
        <w:rPr>
          <w:rStyle w:val="StyleBoldUnderline"/>
          <w:highlight w:val="cyan"/>
        </w:rPr>
        <w:t>this self-congratulatory portrait of America's global role is</w:t>
      </w:r>
      <w:r w:rsidRPr="00010CEB">
        <w:rPr>
          <w:sz w:val="16"/>
        </w:rPr>
        <w:t xml:space="preserve"> that it is mostly </w:t>
      </w:r>
      <w:r w:rsidRPr="00A656C6">
        <w:rPr>
          <w:rStyle w:val="StyleBoldUnderline"/>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exceptional qualities, Americans blind themselves to</w:t>
      </w:r>
      <w:r w:rsidRPr="00010CEB">
        <w:rPr>
          <w:rStyle w:val="StyleBoldUnderline"/>
        </w:rPr>
        <w:t xml:space="preserve"> the </w:t>
      </w:r>
      <w:r w:rsidRPr="00010CEB">
        <w:rPr>
          <w:rStyle w:val="StyleBoldUnderline"/>
          <w:highlight w:val="cyan"/>
        </w:rPr>
        <w:t>ways</w:t>
      </w:r>
      <w:r w:rsidRPr="00010CEB">
        <w:rPr>
          <w:rStyle w:val="StyleBoldUnderline"/>
        </w:rPr>
        <w:t xml:space="preserve"> that </w:t>
      </w:r>
      <w:r w:rsidRPr="00010CEB">
        <w:rPr>
          <w:rStyle w:val="StyleBoldUnderline"/>
          <w:highlight w:val="cyan"/>
        </w:rPr>
        <w:t>they are</w:t>
      </w:r>
      <w:r w:rsidRPr="00010CEB">
        <w:rPr>
          <w:rStyle w:val="StyleBoldUnderline"/>
        </w:rPr>
        <w:t xml:space="preserve"> a lot </w:t>
      </w:r>
      <w:r w:rsidRPr="00010CEB">
        <w:rPr>
          <w:rStyle w:val="StyleBoldUnderline"/>
          <w:highlight w:val="cyan"/>
        </w:rPr>
        <w:t>like everyone else</w:t>
      </w:r>
      <w:proofErr w:type="gramStart"/>
      <w:r w:rsidRPr="00010CEB">
        <w:rPr>
          <w:rStyle w:val="StyleBoldUnderline"/>
        </w:rPr>
        <w:t>.</w:t>
      </w:r>
      <w:r w:rsidRPr="00010CEB">
        <w:rPr>
          <w:rStyle w:val="StyleBoldUnderline"/>
          <w:b w:val="0"/>
          <w:sz w:val="12"/>
          <w:u w:val="none"/>
        </w:rPr>
        <w:t>¶</w:t>
      </w:r>
      <w:proofErr w:type="gramEnd"/>
      <w:r w:rsidRPr="00010CEB">
        <w:rPr>
          <w:rStyle w:val="StyleBoldUnderline"/>
          <w:sz w:val="12"/>
        </w:rPr>
        <w:t xml:space="preserve"> </w:t>
      </w:r>
      <w:r w:rsidRPr="00010CEB">
        <w:rPr>
          <w:rStyle w:val="StyleBoldUnderline"/>
          <w:highlight w:val="cyan"/>
        </w:rPr>
        <w:t>This unchallenged faith in American 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StyleBoldUnderline"/>
          <w:highlight w:val="cya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be 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What we need</w:t>
      </w:r>
      <w:r w:rsidRPr="00010CEB">
        <w:rPr>
          <w:sz w:val="16"/>
        </w:rPr>
        <w:t xml:space="preserve">, in short, </w:t>
      </w:r>
      <w:r w:rsidRPr="00010CEB">
        <w:rPr>
          <w:rStyle w:val="StyleBoldUnderline"/>
          <w:highlight w:val="cyan"/>
        </w:rPr>
        <w:t>is a</w:t>
      </w:r>
      <w:r w:rsidRPr="00010CEB">
        <w:rPr>
          <w:sz w:val="16"/>
        </w:rPr>
        <w:t xml:space="preserve"> more realistic and </w:t>
      </w:r>
      <w:r w:rsidRPr="00010CEB">
        <w:rPr>
          <w:rStyle w:val="StyleBoldUnderline"/>
          <w:highlight w:val="cyan"/>
        </w:rPr>
        <w:t>critical assessment of America's true character</w:t>
      </w:r>
      <w:r w:rsidRPr="00010CEB">
        <w:rPr>
          <w:sz w:val="16"/>
        </w:rPr>
        <w:t xml:space="preserve"> and contributions. In that spirit, I offer here the Top 5 Myths about American Exceptionalism.</w:t>
      </w:r>
    </w:p>
    <w:p w:rsidR="00FB5DA4" w:rsidRDefault="00FB5DA4" w:rsidP="00FB5DA4"/>
    <w:p w:rsidR="00FB5DA4" w:rsidRPr="007037BE" w:rsidRDefault="00FB5DA4" w:rsidP="00FB5DA4"/>
    <w:p w:rsidR="00FB5DA4" w:rsidRDefault="00FB5DA4" w:rsidP="00FB5DA4">
      <w:pPr>
        <w:pStyle w:val="Heading3"/>
      </w:pPr>
      <w:r>
        <w:t>Off</w:t>
      </w:r>
    </w:p>
    <w:p w:rsidR="00FB5DA4" w:rsidRDefault="00FB5DA4" w:rsidP="00FB5DA4">
      <w:pPr>
        <w:pStyle w:val="Heading4"/>
      </w:pPr>
      <w:r>
        <w:t xml:space="preserve">Text: The U.S. Supreme Court should rule that production restrictions on federal lands in the Arctic Outer Continental Shelf for conventional gas are unconstitutional on the basis of international law. </w:t>
      </w:r>
    </w:p>
    <w:p w:rsidR="00FB5DA4" w:rsidRDefault="00FB5DA4" w:rsidP="00FB5DA4">
      <w:pPr>
        <w:pStyle w:val="Heading4"/>
      </w:pPr>
      <w:r>
        <w:t>Supreme court can rule against restrictions on energy production</w:t>
      </w:r>
    </w:p>
    <w:p w:rsidR="00FB5DA4" w:rsidRDefault="00FB5DA4" w:rsidP="00FB5DA4">
      <w:r w:rsidRPr="007A772C">
        <w:rPr>
          <w:rStyle w:val="StyleStyleBold12pt"/>
        </w:rPr>
        <w:t>Craig 2010</w:t>
      </w:r>
      <w:r>
        <w:t xml:space="preserve"> (</w:t>
      </w:r>
      <w:r w:rsidRPr="007A772C">
        <w:t>Robin Kundis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FB5DA4" w:rsidRPr="00B43344" w:rsidRDefault="00FB5DA4" w:rsidP="00FB5DA4">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coal</w:t>
      </w:r>
      <w:r w:rsidRPr="00EF0B4F">
        <w:rPr>
          <w:rStyle w:val="StyleBoldUnderline"/>
          <w:highlight w:val="cyan"/>
        </w:rPr>
        <w:t>violated</w:t>
      </w:r>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rsidR="00FB5DA4" w:rsidRDefault="00FB5DA4" w:rsidP="00FB5DA4">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rsidR="00FB5DA4" w:rsidRDefault="00FB5DA4" w:rsidP="00FB5DA4">
      <w:r w:rsidRPr="001115DA">
        <w:rPr>
          <w:rStyle w:val="StyleStyleBold12pt"/>
        </w:rPr>
        <w:t>Spiro, 2001</w:t>
      </w:r>
      <w:r>
        <w:t xml:space="preserve"> (Peter J. Spiro, Professor, Hofstra University School of Law; Visiting Professor, University of Texas School of Law, Texas Law Review, April, lexis)</w:t>
      </w:r>
    </w:p>
    <w:p w:rsidR="00FB5DA4" w:rsidRDefault="00FB5DA4" w:rsidP="00FB5DA4">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situatedness,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xml:space="preserve">. The increments model thus answers the primary volley of the originalists against countermajoritarian judicial adaptation of the constitutional text. Such adaptation will not prevail where </w:t>
      </w:r>
      <w:proofErr w:type="gramStart"/>
      <w:r w:rsidRPr="001D5E7D">
        <w:t>it is rejected by other actors</w:t>
      </w:r>
      <w:proofErr w:type="gramEnd"/>
      <w:r w:rsidRPr="001D5E7D">
        <w:t>.</w:t>
      </w:r>
    </w:p>
    <w:p w:rsidR="00FB5DA4" w:rsidRDefault="00FB5DA4" w:rsidP="00FB5DA4">
      <w:pPr>
        <w:pStyle w:val="HotRoute"/>
      </w:pPr>
    </w:p>
    <w:p w:rsidR="00FB5DA4" w:rsidRDefault="00FB5DA4" w:rsidP="00FB5DA4">
      <w:pPr>
        <w:pStyle w:val="HotRoute"/>
      </w:pPr>
    </w:p>
    <w:p w:rsidR="00FB5DA4" w:rsidRDefault="00FB5DA4" w:rsidP="00FB5DA4">
      <w:pPr>
        <w:pStyle w:val="Heading4"/>
      </w:pPr>
      <w:r>
        <w:t>CP solves, doesn’t link to legitimacy, and provides a workable framework to incorporate international law.</w:t>
      </w:r>
    </w:p>
    <w:p w:rsidR="00FB5DA4" w:rsidRDefault="00FB5DA4" w:rsidP="00FB5DA4">
      <w:r w:rsidRPr="001115DA">
        <w:rPr>
          <w:rStyle w:val="StyleStyleBold12pt"/>
        </w:rPr>
        <w:t>Greffenius, 2007</w:t>
      </w:r>
      <w:r>
        <w:t xml:space="preserve"> (Robert Greffenius, J.D. Candidate, American University, Washington College of Law, American University International Law Review, May)</w:t>
      </w:r>
    </w:p>
    <w:p w:rsidR="00FB5DA4" w:rsidRPr="0020180D" w:rsidRDefault="00FB5DA4" w:rsidP="00FB5DA4">
      <w:pPr>
        <w:pStyle w:val="HotRoute"/>
      </w:pPr>
      <w:r w:rsidRPr="0020180D">
        <w:t xml:space="preserve">Scholars have written about Erie almost ad nauseam, to the point where it seems difficult to add anything new. 146 However, no one has yet connected the framework used in Erie, binding federal courts to state common law, to establish a similar framework for international law. 147 This Comment has, in essence, already argued for an International Erie doctrine to govern analysis of ICJ decisions, and possibly future international adjudicatory bodies' decisions that have presumptively binding authority. Though </w:t>
      </w:r>
      <w:r w:rsidRPr="001115DA">
        <w:rPr>
          <w:rStyle w:val="StyleBoldUnderline"/>
        </w:rPr>
        <w:t>characterizing</w:t>
      </w:r>
      <w:r w:rsidRPr="0020180D">
        <w:t xml:space="preserve"> the </w:t>
      </w:r>
      <w:r w:rsidRPr="001115DA">
        <w:rPr>
          <w:rStyle w:val="StyleBoldUnderline"/>
        </w:rPr>
        <w:t>relational authority of the ICJ</w:t>
      </w:r>
      <w:r w:rsidRPr="0020180D">
        <w:t xml:space="preserve"> vis-a-vis the United States </w:t>
      </w:r>
      <w:r w:rsidRPr="001115DA">
        <w:rPr>
          <w:rStyle w:val="StyleBoldUnderline"/>
        </w:rPr>
        <w:t>in terms of an "International Erie" theory</w:t>
      </w:r>
      <w:r w:rsidRPr="0020180D">
        <w:t xml:space="preserve"> may seem radical, in truth, it </w:t>
      </w:r>
      <w:r w:rsidRPr="001115DA">
        <w:rPr>
          <w:rStyle w:val="StyleBoldUnderline"/>
        </w:rPr>
        <w:t>offers a method to harmonize current case law</w:t>
      </w:r>
      <w:r w:rsidRPr="0020180D">
        <w:t xml:space="preserve"> in the Supreme Court </w:t>
      </w:r>
      <w:r w:rsidRPr="001115DA">
        <w:rPr>
          <w:rStyle w:val="StyleBoldUnderline"/>
        </w:rPr>
        <w:t>with the understanding of international legal scholars</w:t>
      </w:r>
      <w:r w:rsidRPr="0020180D">
        <w:t xml:space="preserve">. 148 This section explores the Supreme Court's option of providing a workable framework for courts to consider future international bodies' dispositions of cases by asserting an International Erie doctrine. [*973] Even post-Medellin, the Supreme Court faces a conflict between its current holdings and ICJ </w:t>
      </w:r>
      <w:proofErr w:type="gramStart"/>
      <w:r w:rsidRPr="0020180D">
        <w:t>decisions which will at some point likely</w:t>
      </w:r>
      <w:proofErr w:type="gramEnd"/>
      <w:r w:rsidRPr="0020180D">
        <w:t xml:space="preserve"> have binding effect on the Supreme Court. The primary holding of Sanchez-Llamas is that U.S. courts do not need to adapt their procedure to comply with ICJ decisions. 149 Expounding a theory of International Erie would retain the essential holding of Sanchez-Llamas while still maintaining room to give effect to what the Supreme Court can characterize as the essential holding of Avena. Though the Mexican nationals themselves would likely argue that the primary holding of the ICJ in Avena was that the United States may not apply rules of procedural default, the Supreme Court may instead describe the essential holding as concerning solely an individual's right of action under the VCCR and the meaning of "without delay." 150 Looking at the ICJ decision after announcing the concept of an International Erie, its application would have been, and still may one day be, easy. </w:t>
      </w:r>
      <w:r w:rsidRPr="0020180D">
        <w:rPr>
          <w:rStyle w:val="StyleBoldUnderline"/>
          <w:highlight w:val="cyan"/>
        </w:rPr>
        <w:t>The Supreme Court could</w:t>
      </w:r>
      <w:r w:rsidRPr="0020180D">
        <w:t xml:space="preserve"> simply </w:t>
      </w:r>
      <w:r w:rsidRPr="0020180D">
        <w:rPr>
          <w:rStyle w:val="StyleBoldUnderline"/>
          <w:highlight w:val="cyan"/>
        </w:rPr>
        <w:t>say that the ICJ exercises a valid power when it interprets the substantive international law provisions of a treaty</w:t>
      </w:r>
      <w:r w:rsidRPr="0020180D">
        <w:t xml:space="preserve">. However, </w:t>
      </w:r>
      <w:r w:rsidRPr="001115DA">
        <w:rPr>
          <w:rStyle w:val="StyleBoldUnderline"/>
        </w:rPr>
        <w:t xml:space="preserve">just as in Erie, </w:t>
      </w:r>
      <w:r w:rsidRPr="0020180D">
        <w:rPr>
          <w:rStyle w:val="StyleBoldUnderline"/>
          <w:highlight w:val="cyan"/>
        </w:rPr>
        <w:t>federal courts retain the power to employ their own federal rules of procedure</w:t>
      </w:r>
      <w:r w:rsidRPr="001115DA">
        <w:rPr>
          <w:rStyle w:val="StyleBoldUnderline"/>
        </w:rPr>
        <w:t xml:space="preserve">, </w:t>
      </w:r>
      <w:r w:rsidRPr="0020180D">
        <w:rPr>
          <w:rStyle w:val="StyleBoldUnderline"/>
          <w:highlight w:val="cyan"/>
        </w:rPr>
        <w:t>so</w:t>
      </w:r>
      <w:r w:rsidRPr="0020180D">
        <w:t xml:space="preserve"> both state and federal </w:t>
      </w:r>
      <w:r w:rsidRPr="0020180D">
        <w:rPr>
          <w:rStyle w:val="StyleBoldUnderline"/>
          <w:highlight w:val="cyan"/>
        </w:rPr>
        <w:t>courts retain the power to employ local rules of procedure</w:t>
      </w:r>
      <w:r w:rsidRPr="001115DA">
        <w:rPr>
          <w:rStyle w:val="StyleBoldUnderline"/>
        </w:rPr>
        <w:t>, even in the international context</w:t>
      </w:r>
      <w:r w:rsidRPr="0020180D">
        <w:t xml:space="preserve">. 151 Thus, the Supreme Court may ignore the ICJ's interpretation of [*974] proper "review and reconsideration" because that aspect of the holding infringes on domestic procedural law. 152 CONCLUSION While Medellin threw the role of the treaty in domestic law into upheaval, even members of the majority recognized the continuing importance of U.S. international commitments in domestic law. 153 Undeniably, the progression of ICJ cases from Breard through LaGrand and finally to Avena increased the tension between domestic courts' interpretation and the ICJ's interpretation of the VCCR, and thus the tension between the United States' international commitments and domestic enforcement. The International </w:t>
      </w:r>
      <w:r w:rsidRPr="001115DA">
        <w:rPr>
          <w:rStyle w:val="StyleBoldUnderline"/>
        </w:rPr>
        <w:t>Erie</w:t>
      </w:r>
      <w:r w:rsidRPr="0020180D">
        <w:t xml:space="preserve"> doctrine explored in this Comment </w:t>
      </w:r>
      <w:r w:rsidRPr="001115DA">
        <w:rPr>
          <w:rStyle w:val="StyleBoldUnderline"/>
        </w:rPr>
        <w:t>would provide the Court with workable approach to maintain domestic authority over issues of international law while still incorporating the binding and valid interpretation</w:t>
      </w:r>
      <w:r w:rsidRPr="0020180D">
        <w:t xml:space="preserve"> of that law by international tribunals. While, the Supreme Court avoided resolving this tension in Medellin, thus leaving the difficult issue for a future Court, the recurring nature of this issue makes it unlikely that Medellin permanently put the matter to rest. The Court should consider the International Erie doctrine as a theory that could finally allow for the settlement of this issue conclusively.</w:t>
      </w:r>
    </w:p>
    <w:p w:rsidR="00FB5DA4" w:rsidRPr="0052228F" w:rsidRDefault="00FB5DA4" w:rsidP="00FB5DA4">
      <w:pPr>
        <w:pStyle w:val="Heading4"/>
      </w:pPr>
      <w:r>
        <w:t>International law inevitable—incorporation, like the CP, prevents collapse of rule of law and economic collapse.</w:t>
      </w:r>
    </w:p>
    <w:p w:rsidR="00FB5DA4" w:rsidRPr="0052228F" w:rsidRDefault="00FB5DA4" w:rsidP="00FB5DA4">
      <w:r w:rsidRPr="001115DA">
        <w:rPr>
          <w:rStyle w:val="StyleStyleBold12pt"/>
        </w:rPr>
        <w:t>Martinez, 2003</w:t>
      </w:r>
      <w:r w:rsidRPr="0052228F">
        <w:t xml:space="preserve"> (Assistant Professor, Stanford Law School, November, 56 Stan. L. Rev. 429)</w:t>
      </w:r>
    </w:p>
    <w:p w:rsidR="00FB5DA4" w:rsidRPr="0052228F" w:rsidRDefault="00FB5DA4" w:rsidP="00FB5DA4">
      <w:pPr>
        <w:pStyle w:val="HotRoute"/>
      </w:pPr>
      <w:r w:rsidRPr="0052228F">
        <w:t xml:space="preserve">The fact is that </w:t>
      </w:r>
      <w:r w:rsidRPr="0020180D">
        <w:rPr>
          <w:rStyle w:val="StyleBoldUnderline"/>
          <w:highlight w:val="cyan"/>
        </w:rPr>
        <w:t>judicial bodies around the world are interacting</w:t>
      </w:r>
      <w:r w:rsidRPr="001115DA">
        <w:rPr>
          <w:rStyle w:val="StyleBoldUnderline"/>
        </w:rPr>
        <w:t xml:space="preserve"> with each other </w:t>
      </w:r>
      <w:r w:rsidRPr="0020180D">
        <w:rPr>
          <w:rStyle w:val="StyleBoldUnderline"/>
          <w:highlight w:val="cyan"/>
        </w:rPr>
        <w:t>every day</w:t>
      </w:r>
      <w:r w:rsidRPr="0052228F">
        <w:t>. These interactions take many forms - a Canadian court reviews a NAFTA arbitration panel award obtained by a U.S. investor against the government of Mexico</w:t>
      </w:r>
      <w:proofErr w:type="gramStart"/>
      <w:r w:rsidRPr="0052228F">
        <w:t>;n60</w:t>
      </w:r>
      <w:proofErr w:type="gramEnd"/>
      <w:r w:rsidRPr="0052228F">
        <w:t xml:space="preserve"> a court in Florida hearing a civil suit against a former Latin American military officer now living in the United States must consider whether to follow decisions of the International Criminal Tribunal for the Former Yugoslavia on the scope of military commanders' liability for torture committed by their subordinates; n61 a court in Texas hearing a bankruptcy case must decide how to react to parallel suits pending in England and the Cayman Islands. </w:t>
      </w:r>
      <w:proofErr w:type="gramStart"/>
      <w:r w:rsidRPr="0052228F">
        <w:t>n62</w:t>
      </w:r>
      <w:proofErr w:type="gramEnd"/>
      <w:r>
        <w:t xml:space="preserve"> </w:t>
      </w:r>
      <w:r w:rsidRPr="0020180D">
        <w:rPr>
          <w:rStyle w:val="StyleBoldUnderline"/>
          <w:highlight w:val="cyan"/>
        </w:rPr>
        <w:t>Courts cannot avoid these interactions.</w:t>
      </w:r>
      <w:r w:rsidRPr="001115DA">
        <w:rPr>
          <w:rStyle w:val="StyleBoldUnderline"/>
        </w:rPr>
        <w:t xml:space="preserve"> A court may decide to ignore the existence of</w:t>
      </w:r>
      <w:r w:rsidRPr="001115DA">
        <w:t xml:space="preserve"> a foreign or </w:t>
      </w:r>
      <w:r w:rsidRPr="001115DA">
        <w:rPr>
          <w:rStyle w:val="StyleBoldUnderline"/>
        </w:rPr>
        <w:t>international court, but that</w:t>
      </w:r>
      <w:r w:rsidRPr="001115DA">
        <w:t xml:space="preserve"> in itself </w:t>
      </w:r>
      <w:r w:rsidRPr="001115DA">
        <w:rPr>
          <w:rStyle w:val="StyleBoldUnderline"/>
        </w:rPr>
        <w:t>is a choice</w:t>
      </w:r>
      <w:r w:rsidRPr="001115DA">
        <w:t xml:space="preserve">, and one </w:t>
      </w:r>
      <w:r w:rsidRPr="001115DA">
        <w:rPr>
          <w:rStyle w:val="StyleBoldUnderline"/>
        </w:rPr>
        <w:t>which shapes the contours of the emerging international system</w:t>
      </w:r>
      <w:r w:rsidRPr="0052228F">
        <w:rPr>
          <w:u w:val="single"/>
        </w:rPr>
        <w:t>.</w:t>
      </w:r>
      <w:r w:rsidRPr="0052228F">
        <w:t xml:space="preserve"> Over time, </w:t>
      </w:r>
      <w:r w:rsidRPr="001115DA">
        <w:t xml:space="preserve">a habitual practice of parochially </w:t>
      </w:r>
      <w:r w:rsidRPr="0020180D">
        <w:rPr>
          <w:rStyle w:val="StyleBoldUnderline"/>
          <w:highlight w:val="cyan"/>
        </w:rPr>
        <w:t>disregarding the existence of other courts will lead to chaos</w:t>
      </w:r>
      <w:r w:rsidRPr="001115DA">
        <w:rPr>
          <w:rStyle w:val="StyleBoldUnderline"/>
        </w:rPr>
        <w:t xml:space="preserve"> and dysfunction</w:t>
      </w:r>
      <w:r w:rsidRPr="0052228F">
        <w:rPr>
          <w:u w:val="single"/>
        </w:rPr>
        <w:t>.</w:t>
      </w:r>
      <w:r w:rsidRPr="0052228F">
        <w:t xml:space="preserve"> It is not too far-fetched to say that </w:t>
      </w:r>
      <w:r w:rsidRPr="001115DA">
        <w:rPr>
          <w:rStyle w:val="StyleBoldUnderline"/>
        </w:rPr>
        <w:t xml:space="preserve">property interests will be compromised and </w:t>
      </w:r>
      <w:r w:rsidRPr="001115DA">
        <w:rPr>
          <w:rStyle w:val="Emphasis"/>
        </w:rPr>
        <w:t>business relations impaired</w:t>
      </w:r>
      <w:r w:rsidRPr="00581519">
        <w:t xml:space="preserve">, </w:t>
      </w:r>
      <w:r w:rsidRPr="0052228F">
        <w:t xml:space="preserve">human rights will be violated </w:t>
      </w:r>
      <w:r w:rsidRPr="001115DA">
        <w:rPr>
          <w:rStyle w:val="StyleBoldUnderline"/>
        </w:rPr>
        <w:t xml:space="preserve">and </w:t>
      </w:r>
      <w:r w:rsidRPr="0020180D">
        <w:rPr>
          <w:rStyle w:val="StyleBoldUnderline"/>
          <w:highlight w:val="cyan"/>
        </w:rPr>
        <w:t>legal obligations will be thrown into doubt. We will have an international judicial system, but it will be a severely dysfunctional one</w:t>
      </w:r>
      <w:r w:rsidRPr="0052228F">
        <w:t xml:space="preserve">. Such an anarchic outcome seems undesirable, but how can it be avoided? Is this system doomed to settle into chaotic behavior, or can self-organization by courts make it work? </w:t>
      </w:r>
    </w:p>
    <w:p w:rsidR="00FB5DA4" w:rsidRDefault="00FB5DA4" w:rsidP="00FB5DA4"/>
    <w:p w:rsidR="00FB5DA4" w:rsidRDefault="00FB5DA4" w:rsidP="00FB5DA4">
      <w:pPr>
        <w:pStyle w:val="Heading4"/>
      </w:pPr>
      <w:proofErr w:type="gramStart"/>
      <w:r>
        <w:t>Rule of law extinction.</w:t>
      </w:r>
      <w:proofErr w:type="gramEnd"/>
    </w:p>
    <w:p w:rsidR="00FB5DA4" w:rsidRDefault="00FB5DA4" w:rsidP="00FB5DA4">
      <w:r w:rsidRPr="001115DA">
        <w:rPr>
          <w:rStyle w:val="StyleStyleBold12pt"/>
        </w:rPr>
        <w:t>Rhyne, 1958</w:t>
      </w:r>
      <w:r>
        <w:t xml:space="preserve"> (Charles S. </w:t>
      </w:r>
      <w:r w:rsidRPr="00940B0E">
        <w:t>Rhyne</w:t>
      </w:r>
      <w:r>
        <w:t xml:space="preserve">, </w:t>
      </w:r>
      <w:r w:rsidRPr="00940B0E">
        <w:t>Law</w:t>
      </w:r>
      <w:r>
        <w:t xml:space="preserve"> Day Speech for Voice of America delivered on the first Law Day, May 1 abanet.org/publiced/lawday/rhyne58.html)</w:t>
      </w:r>
    </w:p>
    <w:p w:rsidR="00FB5DA4" w:rsidRPr="0020180D" w:rsidRDefault="00FB5DA4" w:rsidP="00FB5DA4">
      <w:pPr>
        <w:pStyle w:val="HotRoute"/>
      </w:pPr>
      <w:r w:rsidRPr="0020180D">
        <w:t xml:space="preserve">The tremendous yearning of all peoples for peace can only be answered by the use of law to replace weapons in resolving international disputes. We in our country sincerely believe that </w:t>
      </w:r>
      <w:r w:rsidRPr="0020180D">
        <w:rPr>
          <w:rStyle w:val="StyleBoldUnderline"/>
          <w:highlight w:val="cyan"/>
        </w:rPr>
        <w:t>mankind’s best hope for preventing</w:t>
      </w:r>
      <w:r w:rsidRPr="0020180D">
        <w:t xml:space="preserve"> the tragic consequences of </w:t>
      </w:r>
      <w:r w:rsidRPr="0020180D">
        <w:rPr>
          <w:rStyle w:val="StyleBoldUnderline"/>
          <w:highlight w:val="cyan"/>
        </w:rPr>
        <w:t>nuclear</w:t>
      </w:r>
      <w:r w:rsidRPr="0020180D">
        <w:t xml:space="preserve">-satellite-missile </w:t>
      </w:r>
      <w:r w:rsidRPr="0020180D">
        <w:rPr>
          <w:rStyle w:val="StyleBoldUnderline"/>
          <w:highlight w:val="cyan"/>
        </w:rPr>
        <w:t>warfare is to persuade</w:t>
      </w:r>
      <w:r w:rsidRPr="0020180D">
        <w:t xml:space="preserve"> the </w:t>
      </w:r>
      <w:r w:rsidRPr="0020180D">
        <w:rPr>
          <w:rStyle w:val="StyleBoldUnderline"/>
          <w:highlight w:val="cyan"/>
        </w:rPr>
        <w:t>nations</w:t>
      </w:r>
      <w:r w:rsidRPr="0020180D">
        <w:t xml:space="preserve"> of the entire world </w:t>
      </w:r>
      <w:r w:rsidRPr="0020180D">
        <w:rPr>
          <w:rStyle w:val="StyleBoldUnderline"/>
          <w:highlight w:val="cyan"/>
        </w:rPr>
        <w:t>to submit</w:t>
      </w:r>
      <w:r w:rsidRPr="0020180D">
        <w:t xml:space="preserve"> all disputes </w:t>
      </w:r>
      <w:r w:rsidRPr="0020180D">
        <w:rPr>
          <w:rStyle w:val="StyleBoldUnderline"/>
          <w:highlight w:val="cyan"/>
        </w:rPr>
        <w:t>to</w:t>
      </w:r>
      <w:r w:rsidRPr="0020180D">
        <w:t xml:space="preserve"> tribunals of justice for all adjudication under </w:t>
      </w:r>
      <w:r w:rsidRPr="0020180D">
        <w:rPr>
          <w:rStyle w:val="StyleBoldUnderline"/>
          <w:highlight w:val="cyan"/>
        </w:rPr>
        <w:t>the rule of law</w:t>
      </w:r>
      <w:r w:rsidRPr="0020180D">
        <w:t xml:space="preserve">.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teaches that the rule of law has enabled mankind to live together peacefully within nations and it is clear that this same </w:t>
      </w:r>
      <w:r w:rsidRPr="0020180D">
        <w:rPr>
          <w:rStyle w:val="StyleBoldUnderline"/>
          <w:highlight w:val="cyan"/>
        </w:rPr>
        <w:t>rule of law offers our best</w:t>
      </w:r>
      <w:r w:rsidRPr="001115DA">
        <w:rPr>
          <w:rStyle w:val="StyleBoldUnderline"/>
        </w:rPr>
        <w:t xml:space="preserve"> hope as a </w:t>
      </w:r>
      <w:r w:rsidRPr="0020180D">
        <w:rPr>
          <w:rStyle w:val="StyleBoldUnderline"/>
          <w:highlight w:val="cyan"/>
        </w:rPr>
        <w:t>mechanism to</w:t>
      </w:r>
      <w:r w:rsidRPr="0020180D">
        <w:t xml:space="preserve"> achieve and maintain peace between nations. The lawyer is the technician in man’s relationship to man. There exists a worldwide challenge to our profession to develop law to </w:t>
      </w:r>
      <w:r w:rsidRPr="0020180D">
        <w:rPr>
          <w:rStyle w:val="StyleBoldUnderline"/>
          <w:highlight w:val="cyan"/>
        </w:rPr>
        <w:t>replace</w:t>
      </w:r>
      <w:r w:rsidRPr="001115DA">
        <w:rPr>
          <w:rStyle w:val="StyleBoldUnderline"/>
        </w:rPr>
        <w:t xml:space="preserve"> </w:t>
      </w:r>
      <w:r w:rsidRPr="0020180D">
        <w:rPr>
          <w:rStyle w:val="StyleBoldUnderline"/>
          <w:highlight w:val="cyan"/>
        </w:rPr>
        <w:t>weapons before the dreadful holocaust of nuclear war</w:t>
      </w:r>
      <w:r w:rsidRPr="0020180D">
        <w:t xml:space="preserve"> overtake our people. It is said that an idea can be more powerful than an atom because strength today resides in man’s mind—not his muscle. We lawyers of the world must take the idea of peace under the rule of law and make it a force superior to weapons and thus outlaw wars of weapons. </w:t>
      </w:r>
      <w:r w:rsidRPr="0020180D">
        <w:rPr>
          <w:rStyle w:val="StyleBoldUnderline"/>
          <w:highlight w:val="cyan"/>
        </w:rPr>
        <w:t>Law offers the best hope fo</w:t>
      </w:r>
      <w:r w:rsidRPr="001115DA">
        <w:rPr>
          <w:rStyle w:val="StyleBoldUnderline"/>
        </w:rPr>
        <w:t>r</w:t>
      </w:r>
      <w:r w:rsidRPr="0020180D">
        <w:t xml:space="preserve"> order in a disordered world. The law of force or the force of law will rule the world. In the field of human conduct the law has never confessed failure. The struggle for a world ruled by law must go on with increased intensity. We must prove that the genius of man in the field of science and technology has not so far outstripped his inventiveness in the sphere of human relations as to make catastrophe inevitable. If man can conquer space he can also solve the need for legal machinery to insure universal and lasting peace. In our country ignorance of the value of law in international relations and what it could do for the people of the world is appalling. A major purpose of “Law Day-U.S.A.” is therefore to demonstrate to our people that the need for law in the world community is the greatest gap in the growing structure of </w:t>
      </w:r>
      <w:r w:rsidRPr="0020180D">
        <w:rPr>
          <w:rStyle w:val="StyleBoldUnderline"/>
          <w:highlight w:val="cyan"/>
        </w:rPr>
        <w:t>civilization</w:t>
      </w:r>
      <w:r w:rsidRPr="0020180D">
        <w:t>. And we lawyers of America are anxious to work with lawyers and men of good of all nations in filling this gap in that structure. We believe that no greater challenge exists for any profession and that no greater service to mankind can be performed.</w:t>
      </w:r>
    </w:p>
    <w:p w:rsidR="00FB5DA4" w:rsidRDefault="00FB5DA4" w:rsidP="00FB5DA4"/>
    <w:p w:rsidR="00FB5DA4" w:rsidRDefault="00FB5DA4" w:rsidP="00FB5DA4">
      <w:r w:rsidRPr="0085002F">
        <w:t xml:space="preserve">*This evidence uses gender-biased </w:t>
      </w:r>
      <w:proofErr w:type="gramStart"/>
      <w:r w:rsidRPr="0085002F">
        <w:t>language which</w:t>
      </w:r>
      <w:proofErr w:type="gramEnd"/>
      <w:r w:rsidRPr="0085002F">
        <w:t xml:space="preserve"> we do not endorse</w:t>
      </w:r>
    </w:p>
    <w:p w:rsidR="00FB5DA4" w:rsidRDefault="00FB5DA4" w:rsidP="00FB5DA4"/>
    <w:p w:rsidR="00FB5DA4" w:rsidRDefault="00FB5DA4" w:rsidP="00FB5DA4"/>
    <w:p w:rsidR="00FB5DA4" w:rsidRDefault="00FB5DA4" w:rsidP="00FB5DA4">
      <w:pPr>
        <w:pStyle w:val="Heading3"/>
      </w:pPr>
      <w:r>
        <w:t>Exports</w:t>
      </w:r>
    </w:p>
    <w:p w:rsidR="00FB5DA4" w:rsidRDefault="00FB5DA4" w:rsidP="00FB5DA4"/>
    <w:p w:rsidR="00FB5DA4" w:rsidRDefault="00FB5DA4" w:rsidP="00FB5DA4">
      <w:pPr>
        <w:pStyle w:val="Heading4"/>
      </w:pPr>
      <w:r>
        <w:t>No cartel now- plan causes shift in Russian strategy- ensures a cartel that can actually mess up European markets</w:t>
      </w:r>
    </w:p>
    <w:p w:rsidR="00FB5DA4" w:rsidRPr="00B57930" w:rsidRDefault="00FB5DA4" w:rsidP="00FB5DA4">
      <w:r w:rsidRPr="00C77B74">
        <w:rPr>
          <w:rStyle w:val="StyleStyleBold12pt"/>
        </w:rPr>
        <w:t>Orttung and Overland 2011</w:t>
      </w:r>
      <w:r>
        <w:t xml:space="preserve"> [</w:t>
      </w:r>
      <w:r w:rsidRPr="00B57930">
        <w:t xml:space="preserve">Robert W. Orttung is the assistant director of the Institute for european, Russian, and eurasian Studies at george Washington university’s elliott School for International Affairs, president of the Resource Security Institute, and a visiting fellow at the Center for Security Studies of the Swiss Federal Institute of technology Zurich. Indra Overland is the head of the energy program at the </w:t>
      </w:r>
      <w:proofErr w:type="gramStart"/>
      <w:r w:rsidRPr="00B57930">
        <w:t>norwegian</w:t>
      </w:r>
      <w:proofErr w:type="gramEnd"/>
      <w:r w:rsidRPr="00B57930">
        <w:t xml:space="preserve"> Institute of International Aff</w:t>
      </w:r>
      <w:r>
        <w:t>airs and associate professor at</w:t>
      </w:r>
      <w:r w:rsidRPr="00B57930">
        <w:t xml:space="preserve"> the university of tromsø. </w:t>
      </w:r>
      <w:proofErr w:type="gramStart"/>
      <w:r w:rsidRPr="00B57930">
        <w:t>this</w:t>
      </w:r>
      <w:proofErr w:type="gramEnd"/>
      <w:r w:rsidRPr="00B57930">
        <w:t xml:space="preserve"> article is a product of the RussCasp project on petroleum issues in Russia and the Caspian funded by the Petrosam Program of the Research Council of norway.</w:t>
      </w:r>
      <w:r>
        <w:t xml:space="preserve"> “Russia and the Formation of a Gas Cartel” </w:t>
      </w:r>
      <w:r w:rsidRPr="00C77B74">
        <w:t>Problems of Post-Communism, vol. 58, no. 3, May/June 2011, pp. 53–66.</w:t>
      </w:r>
      <w:r>
        <w:t xml:space="preserve"> </w:t>
      </w:r>
      <w:r w:rsidRPr="00C77B74">
        <w:t>http://bsu.ase.ro/wp-content/uploads/2011/08/Orttung-Overland-Gas-Cartel.pdf</w:t>
      </w:r>
      <w:r>
        <w:t>]</w:t>
      </w:r>
    </w:p>
    <w:p w:rsidR="00FB5DA4" w:rsidRDefault="00FB5DA4" w:rsidP="00FB5DA4">
      <w:pPr>
        <w:rPr>
          <w:sz w:val="16"/>
        </w:rPr>
      </w:pPr>
      <w:r w:rsidRPr="008A239E">
        <w:rPr>
          <w:sz w:val="16"/>
        </w:rPr>
        <w:t xml:space="preserve">Nu m e r o u s </w:t>
      </w:r>
      <w:r w:rsidRPr="0012046B">
        <w:rPr>
          <w:rStyle w:val="StyleBoldUnderline"/>
          <w:highlight w:val="cyan"/>
        </w:rPr>
        <w:t xml:space="preserve">authors have raised concerns over Europe’s </w:t>
      </w:r>
      <w:r w:rsidRPr="0012046B">
        <w:rPr>
          <w:rStyle w:val="StyleBoldUnderline"/>
          <w:b w:val="0"/>
          <w:sz w:val="12"/>
          <w:highlight w:val="cyan"/>
          <w:u w:val="none"/>
        </w:rPr>
        <w:t>¶</w:t>
      </w:r>
      <w:r w:rsidRPr="0012046B">
        <w:rPr>
          <w:rStyle w:val="StyleBoldUnderline"/>
          <w:highlight w:val="cyan"/>
        </w:rPr>
        <w:t xml:space="preserve"> vulnerability to Russia’s</w:t>
      </w:r>
      <w:r w:rsidRPr="008A239E">
        <w:rPr>
          <w:rStyle w:val="StyleBoldUnderline"/>
        </w:rPr>
        <w:t xml:space="preserve"> use of the so-called </w:t>
      </w:r>
      <w:r w:rsidRPr="0012046B">
        <w:rPr>
          <w:rStyle w:val="StyleBoldUnderline"/>
          <w:highlight w:val="cyan"/>
        </w:rPr>
        <w:t xml:space="preserve">gas </w:t>
      </w:r>
      <w:r w:rsidRPr="0012046B">
        <w:rPr>
          <w:rStyle w:val="StyleBoldUnderline"/>
          <w:b w:val="0"/>
          <w:sz w:val="12"/>
          <w:highlight w:val="cyan"/>
          <w:u w:val="none"/>
        </w:rPr>
        <w:t>¶</w:t>
      </w:r>
      <w:r w:rsidRPr="0012046B">
        <w:rPr>
          <w:rStyle w:val="StyleBoldUnderline"/>
          <w:highlight w:val="cyan"/>
        </w:rPr>
        <w:t xml:space="preserve"> weapon</w:t>
      </w:r>
      <w:proofErr w:type="gramStart"/>
      <w:r w:rsidRPr="008A239E">
        <w:rPr>
          <w:rStyle w:val="StyleBoldUnderline"/>
        </w:rPr>
        <w:t>.</w:t>
      </w:r>
      <w:r w:rsidRPr="008A239E">
        <w:rPr>
          <w:sz w:val="12"/>
        </w:rPr>
        <w:t>¶</w:t>
      </w:r>
      <w:proofErr w:type="gramEnd"/>
      <w:r w:rsidRPr="008A239E">
        <w:rPr>
          <w:sz w:val="16"/>
        </w:rPr>
        <w:t xml:space="preserve"> 1</w:t>
      </w:r>
      <w:r w:rsidRPr="008A239E">
        <w:rPr>
          <w:sz w:val="12"/>
        </w:rPr>
        <w:t>¶</w:t>
      </w:r>
      <w:r w:rsidRPr="008A239E">
        <w:rPr>
          <w:sz w:val="16"/>
        </w:rPr>
        <w:t xml:space="preserve"> </w:t>
      </w:r>
      <w:r w:rsidRPr="0012046B">
        <w:rPr>
          <w:rStyle w:val="StyleBoldUnderline"/>
          <w:highlight w:val="cyan"/>
        </w:rPr>
        <w:t xml:space="preserve">Fears of </w:t>
      </w:r>
      <w:r w:rsidRPr="0012046B">
        <w:rPr>
          <w:rStyle w:val="Emphasis"/>
          <w:highlight w:val="cyan"/>
        </w:rPr>
        <w:t>unilateral</w:t>
      </w:r>
      <w:r w:rsidRPr="0012046B">
        <w:rPr>
          <w:rStyle w:val="StyleBoldUnderline"/>
          <w:highlight w:val="cyan"/>
        </w:rPr>
        <w:t xml:space="preserve"> action</w:t>
      </w:r>
      <w:r w:rsidRPr="008A239E">
        <w:rPr>
          <w:rStyle w:val="StyleBoldUnderline"/>
        </w:rPr>
        <w:t xml:space="preserve"> by Russia </w:t>
      </w:r>
      <w:r w:rsidRPr="0012046B">
        <w:rPr>
          <w:rStyle w:val="StyleBoldUnderline"/>
          <w:highlight w:val="cyan"/>
        </w:rPr>
        <w:t>are</w:t>
      </w:r>
      <w:r w:rsidRPr="008A239E">
        <w:rPr>
          <w:sz w:val="16"/>
        </w:rPr>
        <w:t xml:space="preserve"> partly </w:t>
      </w:r>
      <w:r w:rsidRPr="008A239E">
        <w:rPr>
          <w:sz w:val="12"/>
        </w:rPr>
        <w:t>¶</w:t>
      </w:r>
      <w:r w:rsidRPr="008A239E">
        <w:rPr>
          <w:sz w:val="16"/>
        </w:rPr>
        <w:t xml:space="preserve"> </w:t>
      </w:r>
      <w:r w:rsidRPr="0012046B">
        <w:rPr>
          <w:rStyle w:val="StyleBoldUnderline"/>
          <w:highlight w:val="cyan"/>
        </w:rPr>
        <w:t>overblown</w:t>
      </w:r>
      <w:r w:rsidRPr="008A239E">
        <w:rPr>
          <w:sz w:val="16"/>
        </w:rPr>
        <w:t xml:space="preserve">—at least as far as the consequences for West </w:t>
      </w:r>
      <w:r w:rsidRPr="008A239E">
        <w:rPr>
          <w:sz w:val="12"/>
        </w:rPr>
        <w:t>¶</w:t>
      </w:r>
      <w:r w:rsidRPr="008A239E">
        <w:rPr>
          <w:sz w:val="16"/>
        </w:rPr>
        <w:t xml:space="preserve"> european importers are concerned—</w:t>
      </w:r>
      <w:r w:rsidRPr="008A239E">
        <w:rPr>
          <w:rStyle w:val="StyleBoldUnderline"/>
        </w:rPr>
        <w:t xml:space="preserve">but the long-term </w:t>
      </w:r>
      <w:r w:rsidRPr="008A239E">
        <w:rPr>
          <w:rStyle w:val="StyleBoldUnderline"/>
          <w:b w:val="0"/>
          <w:sz w:val="12"/>
          <w:u w:val="none"/>
        </w:rPr>
        <w:t>¶</w:t>
      </w:r>
      <w:r w:rsidRPr="008A239E">
        <w:rPr>
          <w:rStyle w:val="StyleBoldUnderline"/>
        </w:rPr>
        <w:t xml:space="preserve"> implications of </w:t>
      </w:r>
      <w:r w:rsidRPr="0012046B">
        <w:rPr>
          <w:rStyle w:val="StyleBoldUnderline"/>
          <w:highlight w:val="cyan"/>
        </w:rPr>
        <w:t xml:space="preserve">multilateral attempts to manipulate gas </w:t>
      </w:r>
      <w:r w:rsidRPr="0012046B">
        <w:rPr>
          <w:rStyle w:val="StyleBoldUnderline"/>
          <w:b w:val="0"/>
          <w:sz w:val="12"/>
          <w:highlight w:val="cyan"/>
          <w:u w:val="none"/>
        </w:rPr>
        <w:t>¶</w:t>
      </w:r>
      <w:r w:rsidRPr="0012046B">
        <w:rPr>
          <w:rStyle w:val="StyleBoldUnderline"/>
          <w:highlight w:val="cyan"/>
        </w:rPr>
        <w:t xml:space="preserve"> markets need to be investigated</w:t>
      </w:r>
      <w:r w:rsidRPr="008A239E">
        <w:rPr>
          <w:sz w:val="16"/>
        </w:rPr>
        <w:t xml:space="preserve"> more thoroughly.</w:t>
      </w:r>
      <w:r w:rsidRPr="008A239E">
        <w:rPr>
          <w:sz w:val="12"/>
        </w:rPr>
        <w:t>¶</w:t>
      </w:r>
      <w:r w:rsidRPr="008A239E">
        <w:rPr>
          <w:sz w:val="16"/>
        </w:rPr>
        <w:t xml:space="preserve"> </w:t>
      </w:r>
      <w:r w:rsidRPr="0012046B">
        <w:rPr>
          <w:rStyle w:val="StyleBoldUnderline"/>
          <w:highlight w:val="cyan"/>
        </w:rPr>
        <w:t>Russia has taken the lead in</w:t>
      </w:r>
      <w:r>
        <w:rPr>
          <w:rStyle w:val="StyleBoldUnderline"/>
        </w:rPr>
        <w:t xml:space="preserve"> developing </w:t>
      </w:r>
      <w:r w:rsidRPr="0012046B">
        <w:rPr>
          <w:rStyle w:val="StyleBoldUnderline"/>
          <w:highlight w:val="cyan"/>
        </w:rPr>
        <w:t>the Gas Exporting Countries’ Forum</w:t>
      </w:r>
      <w:r w:rsidRPr="008A239E">
        <w:rPr>
          <w:sz w:val="16"/>
        </w:rPr>
        <w:t xml:space="preserve"> (geCF) as an organization </w:t>
      </w:r>
      <w:r w:rsidRPr="008A239E">
        <w:rPr>
          <w:sz w:val="12"/>
        </w:rPr>
        <w:t>¶</w:t>
      </w:r>
      <w:r w:rsidRPr="008A239E">
        <w:rPr>
          <w:sz w:val="16"/>
        </w:rPr>
        <w:t xml:space="preserve"> that enables gas exporters to exchange information and </w:t>
      </w:r>
      <w:r w:rsidRPr="008A239E">
        <w:rPr>
          <w:sz w:val="12"/>
        </w:rPr>
        <w:t>¶</w:t>
      </w:r>
      <w:r w:rsidRPr="008A239E">
        <w:rPr>
          <w:sz w:val="16"/>
        </w:rPr>
        <w:t xml:space="preserve"> policy advice. At present a Russian citizen is the secretary </w:t>
      </w:r>
      <w:r w:rsidRPr="008A239E">
        <w:rPr>
          <w:sz w:val="12"/>
        </w:rPr>
        <w:t>¶</w:t>
      </w:r>
      <w:r w:rsidRPr="008A239E">
        <w:rPr>
          <w:sz w:val="16"/>
        </w:rPr>
        <w:t xml:space="preserve"> general of the geCF. Since </w:t>
      </w:r>
      <w:proofErr w:type="gramStart"/>
      <w:r w:rsidRPr="008A239E">
        <w:rPr>
          <w:sz w:val="16"/>
        </w:rPr>
        <w:t>its</w:t>
      </w:r>
      <w:proofErr w:type="gramEnd"/>
      <w:r w:rsidRPr="008A239E">
        <w:rPr>
          <w:sz w:val="16"/>
        </w:rPr>
        <w:t xml:space="preserve"> founding in 2001, there </w:t>
      </w:r>
      <w:r w:rsidRPr="008A239E">
        <w:rPr>
          <w:sz w:val="12"/>
        </w:rPr>
        <w:t>¶</w:t>
      </w:r>
      <w:r w:rsidRPr="008A239E">
        <w:rPr>
          <w:sz w:val="16"/>
        </w:rPr>
        <w:t xml:space="preserve"> has been extensive discussion of the organization and its </w:t>
      </w:r>
      <w:r w:rsidRPr="008A239E">
        <w:rPr>
          <w:sz w:val="12"/>
        </w:rPr>
        <w:t>¶</w:t>
      </w:r>
      <w:r w:rsidRPr="008A239E">
        <w:rPr>
          <w:sz w:val="16"/>
        </w:rPr>
        <w:t xml:space="preserve"> future. Most </w:t>
      </w:r>
      <w:r w:rsidRPr="0012046B">
        <w:rPr>
          <w:rStyle w:val="StyleBoldUnderline"/>
          <w:highlight w:val="cyan"/>
        </w:rPr>
        <w:t xml:space="preserve">analysts have expressed skepticism over the </w:t>
      </w:r>
      <w:r w:rsidRPr="0012046B">
        <w:rPr>
          <w:rStyle w:val="StyleBoldUnderline"/>
          <w:b w:val="0"/>
          <w:sz w:val="12"/>
          <w:highlight w:val="cyan"/>
          <w:u w:val="none"/>
        </w:rPr>
        <w:t>¶</w:t>
      </w:r>
      <w:r w:rsidRPr="0012046B">
        <w:rPr>
          <w:rStyle w:val="StyleBoldUnderline"/>
          <w:highlight w:val="cyan"/>
        </w:rPr>
        <w:t xml:space="preserve"> idea that it would evolve into a cartel</w:t>
      </w:r>
      <w:r w:rsidRPr="008A239E">
        <w:rPr>
          <w:rStyle w:val="StyleBoldUnderline"/>
        </w:rPr>
        <w:t xml:space="preserve"> </w:t>
      </w:r>
      <w:r w:rsidRPr="008A239E">
        <w:rPr>
          <w:sz w:val="16"/>
        </w:rPr>
        <w:t xml:space="preserve">with the ability to </w:t>
      </w:r>
      <w:r w:rsidRPr="008A239E">
        <w:rPr>
          <w:sz w:val="12"/>
        </w:rPr>
        <w:t>¶</w:t>
      </w:r>
      <w:r w:rsidRPr="008A239E">
        <w:rPr>
          <w:sz w:val="16"/>
        </w:rPr>
        <w:t xml:space="preserve"> affect gas supplies and prices </w:t>
      </w:r>
      <w:r w:rsidRPr="008A239E">
        <w:rPr>
          <w:rStyle w:val="StyleBoldUnderline"/>
        </w:rPr>
        <w:t>along the lines of</w:t>
      </w:r>
      <w:r w:rsidRPr="008A239E">
        <w:rPr>
          <w:sz w:val="16"/>
        </w:rPr>
        <w:t xml:space="preserve"> the betterknown organization of Petroleum exporting Countries </w:t>
      </w:r>
      <w:r w:rsidRPr="008A239E">
        <w:rPr>
          <w:sz w:val="12"/>
        </w:rPr>
        <w:t>¶</w:t>
      </w:r>
      <w:r w:rsidRPr="008A239E">
        <w:rPr>
          <w:sz w:val="16"/>
        </w:rPr>
        <w:t xml:space="preserve"> (</w:t>
      </w:r>
      <w:r w:rsidRPr="008A239E">
        <w:rPr>
          <w:rStyle w:val="StyleBoldUnderline"/>
        </w:rPr>
        <w:t>oPeC)</w:t>
      </w:r>
      <w:proofErr w:type="gramStart"/>
      <w:r w:rsidRPr="008A239E">
        <w:rPr>
          <w:rStyle w:val="StyleBoldUnderline"/>
        </w:rPr>
        <w:t>.</w:t>
      </w:r>
      <w:r w:rsidRPr="008A239E">
        <w:rPr>
          <w:rStyle w:val="StyleBoldUnderline"/>
          <w:b w:val="0"/>
          <w:sz w:val="12"/>
          <w:u w:val="none"/>
        </w:rPr>
        <w:t>¶</w:t>
      </w:r>
      <w:proofErr w:type="gramEnd"/>
      <w:r w:rsidRPr="008A239E">
        <w:rPr>
          <w:rStyle w:val="StyleBoldUnderline"/>
        </w:rPr>
        <w:t xml:space="preserve"> 2</w:t>
      </w:r>
      <w:r w:rsidRPr="008A239E">
        <w:rPr>
          <w:rStyle w:val="StyleBoldUnderline"/>
          <w:b w:val="0"/>
          <w:sz w:val="12"/>
          <w:u w:val="none"/>
        </w:rPr>
        <w:t>¶</w:t>
      </w:r>
      <w:r w:rsidRPr="008A239E">
        <w:rPr>
          <w:rStyle w:val="StyleBoldUnderline"/>
        </w:rPr>
        <w:t xml:space="preserve"> However, </w:t>
      </w:r>
      <w:r w:rsidRPr="0012046B">
        <w:rPr>
          <w:rStyle w:val="StyleBoldUnderline"/>
          <w:highlight w:val="cyan"/>
        </w:rPr>
        <w:t>the rapidly changing nature of international gas markets and</w:t>
      </w:r>
      <w:r w:rsidRPr="008A239E">
        <w:rPr>
          <w:rStyle w:val="StyleBoldUnderline"/>
        </w:rPr>
        <w:t xml:space="preserve"> the gradual </w:t>
      </w:r>
      <w:r w:rsidRPr="0012046B">
        <w:rPr>
          <w:rStyle w:val="StyleBoldUnderline"/>
          <w:highlight w:val="cyan"/>
        </w:rPr>
        <w:t>institutionalization</w:t>
      </w:r>
      <w:r w:rsidRPr="008A239E">
        <w:rPr>
          <w:rStyle w:val="StyleBoldUnderline"/>
        </w:rPr>
        <w:t xml:space="preserve"> </w:t>
      </w:r>
      <w:r w:rsidRPr="008A239E">
        <w:rPr>
          <w:rStyle w:val="StyleBoldUnderline"/>
          <w:b w:val="0"/>
          <w:sz w:val="12"/>
          <w:u w:val="none"/>
        </w:rPr>
        <w:t>¶</w:t>
      </w:r>
      <w:r w:rsidRPr="008A239E">
        <w:rPr>
          <w:rStyle w:val="StyleBoldUnderline"/>
        </w:rPr>
        <w:t xml:space="preserve"> of the geCF </w:t>
      </w:r>
      <w:r w:rsidRPr="0012046B">
        <w:rPr>
          <w:rStyle w:val="StyleBoldUnderline"/>
          <w:highlight w:val="cyan"/>
        </w:rPr>
        <w:t>call these</w:t>
      </w:r>
      <w:r w:rsidRPr="008A239E">
        <w:rPr>
          <w:rStyle w:val="StyleBoldUnderline"/>
        </w:rPr>
        <w:t xml:space="preserve"> earlier </w:t>
      </w:r>
      <w:r w:rsidRPr="0012046B">
        <w:rPr>
          <w:rStyle w:val="StyleBoldUnderline"/>
          <w:highlight w:val="cyan"/>
        </w:rPr>
        <w:t>assumptions into question</w:t>
      </w:r>
      <w:r w:rsidRPr="008A239E">
        <w:rPr>
          <w:rStyle w:val="StyleBoldUnderline"/>
        </w:rPr>
        <w:t>.</w:t>
      </w:r>
      <w:r w:rsidRPr="008A239E">
        <w:rPr>
          <w:sz w:val="16"/>
        </w:rPr>
        <w:t xml:space="preserve"> </w:t>
      </w:r>
      <w:r w:rsidRPr="008A239E">
        <w:rPr>
          <w:sz w:val="12"/>
        </w:rPr>
        <w:t>¶</w:t>
      </w:r>
      <w:r w:rsidRPr="008A239E">
        <w:rPr>
          <w:sz w:val="16"/>
        </w:rPr>
        <w:t xml:space="preserve"> Models assessing the impact of a possible gas cartel show </w:t>
      </w:r>
      <w:r w:rsidRPr="008A239E">
        <w:rPr>
          <w:sz w:val="12"/>
        </w:rPr>
        <w:t>¶</w:t>
      </w:r>
      <w:r w:rsidRPr="008A239E">
        <w:rPr>
          <w:sz w:val="16"/>
        </w:rPr>
        <w:t xml:space="preserve"> that it could reduce total supplied gas quantities and raise </w:t>
      </w:r>
      <w:r w:rsidRPr="008A239E">
        <w:rPr>
          <w:sz w:val="12"/>
        </w:rPr>
        <w:t>¶</w:t>
      </w:r>
      <w:r w:rsidRPr="008A239E">
        <w:rPr>
          <w:sz w:val="16"/>
        </w:rPr>
        <w:t xml:space="preserve"> prices for gas importers by as much as 22 percent</w:t>
      </w:r>
      <w:proofErr w:type="gramStart"/>
      <w:r w:rsidRPr="008A239E">
        <w:rPr>
          <w:sz w:val="16"/>
        </w:rPr>
        <w:t>.</w:t>
      </w:r>
      <w:r w:rsidRPr="008A239E">
        <w:rPr>
          <w:sz w:val="12"/>
        </w:rPr>
        <w:t>¶</w:t>
      </w:r>
      <w:proofErr w:type="gramEnd"/>
      <w:r w:rsidRPr="008A239E">
        <w:rPr>
          <w:sz w:val="16"/>
        </w:rPr>
        <w:t xml:space="preserve"> 3</w:t>
      </w:r>
      <w:r w:rsidRPr="008A239E">
        <w:rPr>
          <w:sz w:val="12"/>
        </w:rPr>
        <w:t>¶</w:t>
      </w:r>
      <w:r w:rsidRPr="008A239E">
        <w:rPr>
          <w:sz w:val="16"/>
        </w:rPr>
        <w:t xml:space="preserve"> nevertheless, </w:t>
      </w:r>
      <w:r w:rsidRPr="008A239E">
        <w:rPr>
          <w:rStyle w:val="StyleBoldUnderline"/>
        </w:rPr>
        <w:t xml:space="preserve">to pursue a cartel, </w:t>
      </w:r>
      <w:r w:rsidRPr="0012046B">
        <w:rPr>
          <w:rStyle w:val="StyleBoldUnderline"/>
          <w:highlight w:val="cyan"/>
        </w:rPr>
        <w:t xml:space="preserve">Russia would have to </w:t>
      </w:r>
      <w:r w:rsidRPr="0012046B">
        <w:rPr>
          <w:rStyle w:val="StyleBoldUnderline"/>
          <w:b w:val="0"/>
          <w:sz w:val="12"/>
          <w:highlight w:val="cyan"/>
          <w:u w:val="none"/>
        </w:rPr>
        <w:t>¶</w:t>
      </w:r>
      <w:r w:rsidRPr="0012046B">
        <w:rPr>
          <w:rStyle w:val="StyleBoldUnderline"/>
          <w:highlight w:val="cyan"/>
        </w:rPr>
        <w:t xml:space="preserve"> give up the three pillars of its gas policy</w:t>
      </w:r>
      <w:r w:rsidRPr="008A239E">
        <w:rPr>
          <w:rStyle w:val="StyleBoldUnderline"/>
        </w:rPr>
        <w:t xml:space="preserve">: </w:t>
      </w:r>
      <w:r w:rsidRPr="0012046B">
        <w:rPr>
          <w:rStyle w:val="StyleBoldUnderline"/>
          <w:highlight w:val="cyan"/>
        </w:rPr>
        <w:t xml:space="preserve">the linkage of </w:t>
      </w:r>
      <w:r w:rsidRPr="0012046B">
        <w:rPr>
          <w:rStyle w:val="StyleBoldUnderline"/>
          <w:b w:val="0"/>
          <w:sz w:val="12"/>
          <w:highlight w:val="cyan"/>
          <w:u w:val="none"/>
        </w:rPr>
        <w:t>¶</w:t>
      </w:r>
      <w:r w:rsidRPr="0012046B">
        <w:rPr>
          <w:rStyle w:val="StyleBoldUnderline"/>
          <w:highlight w:val="cyan"/>
        </w:rPr>
        <w:t xml:space="preserve"> oil and gas prices,</w:t>
      </w:r>
      <w:r w:rsidRPr="008A239E">
        <w:rPr>
          <w:rStyle w:val="StyleBoldUnderline"/>
        </w:rPr>
        <w:t xml:space="preserve"> the </w:t>
      </w:r>
      <w:r w:rsidRPr="0012046B">
        <w:rPr>
          <w:rStyle w:val="StyleBoldUnderline"/>
          <w:highlight w:val="cyan"/>
        </w:rPr>
        <w:t>emphasis on long-term contracts</w:t>
      </w:r>
      <w:r w:rsidRPr="008A239E">
        <w:rPr>
          <w:rStyle w:val="StyleBoldUnderline"/>
        </w:rPr>
        <w:t xml:space="preserve">, </w:t>
      </w:r>
      <w:r w:rsidRPr="008A239E">
        <w:rPr>
          <w:rStyle w:val="StyleBoldUnderline"/>
          <w:b w:val="0"/>
          <w:sz w:val="12"/>
          <w:u w:val="none"/>
        </w:rPr>
        <w:t>¶</w:t>
      </w:r>
      <w:r w:rsidRPr="008A239E">
        <w:rPr>
          <w:rStyle w:val="StyleBoldUnderline"/>
        </w:rPr>
        <w:t xml:space="preserve"> </w:t>
      </w:r>
      <w:r w:rsidRPr="0012046B">
        <w:rPr>
          <w:rStyle w:val="StyleBoldUnderline"/>
          <w:highlight w:val="cyan"/>
        </w:rPr>
        <w:t>and</w:t>
      </w:r>
      <w:r w:rsidRPr="008A239E">
        <w:rPr>
          <w:rStyle w:val="StyleBoldUnderline"/>
        </w:rPr>
        <w:t xml:space="preserve"> the </w:t>
      </w:r>
      <w:r w:rsidRPr="0012046B">
        <w:rPr>
          <w:rStyle w:val="StyleBoldUnderline"/>
          <w:highlight w:val="cyan"/>
        </w:rPr>
        <w:t>preference for pipelines</w:t>
      </w:r>
      <w:r w:rsidRPr="008A239E">
        <w:rPr>
          <w:rStyle w:val="StyleBoldUnderline"/>
        </w:rPr>
        <w:t xml:space="preserve">. </w:t>
      </w:r>
      <w:r w:rsidRPr="0012046B">
        <w:rPr>
          <w:rStyle w:val="StyleBoldUnderline"/>
          <w:highlight w:val="cyan"/>
        </w:rPr>
        <w:t xml:space="preserve">Moscow is firmly committed to all three, so the prospects are dim that a cartel </w:t>
      </w:r>
      <w:r w:rsidRPr="0012046B">
        <w:rPr>
          <w:rStyle w:val="StyleBoldUnderline"/>
          <w:b w:val="0"/>
          <w:sz w:val="12"/>
          <w:highlight w:val="cyan"/>
          <w:u w:val="none"/>
        </w:rPr>
        <w:t>¶</w:t>
      </w:r>
      <w:r w:rsidRPr="0012046B">
        <w:rPr>
          <w:rStyle w:val="StyleBoldUnderline"/>
          <w:highlight w:val="cyan"/>
        </w:rPr>
        <w:t xml:space="preserve"> will play an important role in its strategy</w:t>
      </w:r>
      <w:r w:rsidRPr="008A239E">
        <w:rPr>
          <w:sz w:val="16"/>
        </w:rPr>
        <w:t xml:space="preserve">. </w:t>
      </w:r>
      <w:proofErr w:type="gramStart"/>
      <w:r w:rsidRPr="008A239E">
        <w:rPr>
          <w:sz w:val="16"/>
        </w:rPr>
        <w:t>nevertheless</w:t>
      </w:r>
      <w:proofErr w:type="gramEnd"/>
      <w:r w:rsidRPr="008A239E">
        <w:rPr>
          <w:sz w:val="16"/>
        </w:rPr>
        <w:t xml:space="preserve">, </w:t>
      </w:r>
      <w:r w:rsidRPr="008A239E">
        <w:rPr>
          <w:sz w:val="12"/>
        </w:rPr>
        <w:t>¶</w:t>
      </w:r>
      <w:r w:rsidRPr="008A239E">
        <w:rPr>
          <w:sz w:val="16"/>
        </w:rPr>
        <w:t xml:space="preserve"> </w:t>
      </w:r>
      <w:r w:rsidRPr="000C746A">
        <w:rPr>
          <w:rStyle w:val="StyleBoldUnderline"/>
          <w:highlight w:val="cyan"/>
        </w:rPr>
        <w:t>the possibility of a cartel serves as a</w:t>
      </w:r>
      <w:r w:rsidRPr="008A239E">
        <w:rPr>
          <w:rStyle w:val="StyleBoldUnderline"/>
        </w:rPr>
        <w:t xml:space="preserve"> convenient </w:t>
      </w:r>
      <w:r w:rsidRPr="000C746A">
        <w:rPr>
          <w:rStyle w:val="StyleBoldUnderline"/>
          <w:highlight w:val="cyan"/>
        </w:rPr>
        <w:t xml:space="preserve">backup </w:t>
      </w:r>
      <w:r w:rsidRPr="000C746A">
        <w:rPr>
          <w:rStyle w:val="StyleBoldUnderline"/>
          <w:b w:val="0"/>
          <w:sz w:val="12"/>
          <w:highlight w:val="cyan"/>
          <w:u w:val="none"/>
        </w:rPr>
        <w:t>¶</w:t>
      </w:r>
      <w:r w:rsidRPr="000C746A">
        <w:rPr>
          <w:rStyle w:val="StyleBoldUnderline"/>
          <w:highlight w:val="cyan"/>
        </w:rPr>
        <w:t xml:space="preserve"> in case conditions change</w:t>
      </w:r>
      <w:r w:rsidRPr="000C746A">
        <w:rPr>
          <w:sz w:val="16"/>
          <w:highlight w:val="cyan"/>
        </w:rPr>
        <w:t>,</w:t>
      </w:r>
      <w:r w:rsidRPr="008A239E">
        <w:rPr>
          <w:sz w:val="16"/>
        </w:rPr>
        <w:t xml:space="preserve"> as well as a means to dissuade </w:t>
      </w:r>
      <w:r w:rsidRPr="008A239E">
        <w:rPr>
          <w:sz w:val="12"/>
        </w:rPr>
        <w:t>¶</w:t>
      </w:r>
      <w:r w:rsidRPr="008A239E">
        <w:rPr>
          <w:sz w:val="16"/>
        </w:rPr>
        <w:t xml:space="preserve"> consumers from pushing for changes, particularly price </w:t>
      </w:r>
      <w:r w:rsidRPr="008A239E">
        <w:rPr>
          <w:sz w:val="12"/>
        </w:rPr>
        <w:t>¶</w:t>
      </w:r>
      <w:r w:rsidRPr="008A239E">
        <w:rPr>
          <w:sz w:val="16"/>
        </w:rPr>
        <w:t xml:space="preserve"> delinkage.</w:t>
      </w:r>
      <w:r w:rsidRPr="008A239E">
        <w:rPr>
          <w:sz w:val="12"/>
        </w:rPr>
        <w:t>¶</w:t>
      </w:r>
      <w:r w:rsidRPr="008A239E">
        <w:rPr>
          <w:sz w:val="16"/>
        </w:rPr>
        <w:t xml:space="preserve"> </w:t>
      </w:r>
      <w:r w:rsidRPr="000C746A">
        <w:rPr>
          <w:rStyle w:val="StyleBoldUnderline"/>
          <w:highlight w:val="cyan"/>
        </w:rPr>
        <w:t>the</w:t>
      </w:r>
      <w:r w:rsidRPr="008A239E">
        <w:rPr>
          <w:sz w:val="16"/>
        </w:rPr>
        <w:t xml:space="preserve"> european union (</w:t>
      </w:r>
      <w:r w:rsidRPr="008A239E">
        <w:rPr>
          <w:rStyle w:val="StyleBoldUnderline"/>
        </w:rPr>
        <w:t>e</w:t>
      </w:r>
      <w:r w:rsidRPr="000C746A">
        <w:rPr>
          <w:rStyle w:val="StyleBoldUnderline"/>
          <w:highlight w:val="cyan"/>
        </w:rPr>
        <w:t>u) would be especially vulnerable to</w:t>
      </w:r>
      <w:r w:rsidRPr="008A239E">
        <w:rPr>
          <w:rStyle w:val="StyleBoldUnderline"/>
        </w:rPr>
        <w:t xml:space="preserve"> the establishment of </w:t>
      </w:r>
      <w:r w:rsidRPr="000C746A">
        <w:rPr>
          <w:rStyle w:val="StyleBoldUnderline"/>
          <w:highlight w:val="cyan"/>
        </w:rPr>
        <w:t xml:space="preserve">a cartel because it relies </w:t>
      </w:r>
      <w:r w:rsidRPr="000C746A">
        <w:rPr>
          <w:rStyle w:val="StyleBoldUnderline"/>
          <w:b w:val="0"/>
          <w:sz w:val="12"/>
          <w:highlight w:val="cyan"/>
          <w:u w:val="none"/>
        </w:rPr>
        <w:t>¶</w:t>
      </w:r>
      <w:r w:rsidRPr="000C746A">
        <w:rPr>
          <w:rStyle w:val="StyleBoldUnderline"/>
          <w:sz w:val="12"/>
          <w:highlight w:val="cyan"/>
        </w:rPr>
        <w:t xml:space="preserve"> </w:t>
      </w:r>
      <w:r w:rsidRPr="000C746A">
        <w:rPr>
          <w:rStyle w:val="StyleBoldUnderline"/>
          <w:highlight w:val="cyan"/>
        </w:rPr>
        <w:t>heavily on gas imports from geCF members</w:t>
      </w:r>
      <w:r w:rsidRPr="008A239E">
        <w:rPr>
          <w:sz w:val="16"/>
        </w:rPr>
        <w:t xml:space="preserve"> in the former </w:t>
      </w:r>
      <w:r w:rsidRPr="008A239E">
        <w:rPr>
          <w:sz w:val="12"/>
        </w:rPr>
        <w:t>¶</w:t>
      </w:r>
      <w:r w:rsidRPr="008A239E">
        <w:rPr>
          <w:sz w:val="16"/>
        </w:rPr>
        <w:t xml:space="preserve"> Soviet union, north Africa, and the Middle east. </w:t>
      </w:r>
      <w:proofErr w:type="gramStart"/>
      <w:r w:rsidRPr="008A239E">
        <w:rPr>
          <w:sz w:val="16"/>
        </w:rPr>
        <w:t>the</w:t>
      </w:r>
      <w:proofErr w:type="gramEnd"/>
      <w:r w:rsidRPr="008A239E">
        <w:rPr>
          <w:sz w:val="16"/>
        </w:rPr>
        <w:t xml:space="preserve"> </w:t>
      </w:r>
      <w:r w:rsidRPr="008A239E">
        <w:rPr>
          <w:sz w:val="12"/>
        </w:rPr>
        <w:t>¶</w:t>
      </w:r>
      <w:r w:rsidRPr="008A239E">
        <w:rPr>
          <w:sz w:val="16"/>
        </w:rPr>
        <w:t xml:space="preserve"> eu currently imports gas from Russia, Algeria, libya, </w:t>
      </w:r>
      <w:r w:rsidRPr="008A239E">
        <w:rPr>
          <w:sz w:val="12"/>
        </w:rPr>
        <w:t>¶</w:t>
      </w:r>
      <w:r w:rsidRPr="008A239E">
        <w:rPr>
          <w:sz w:val="16"/>
        </w:rPr>
        <w:t xml:space="preserve"> norway, and Qatar, with possible sources of further </w:t>
      </w:r>
      <w:r w:rsidRPr="008A239E">
        <w:rPr>
          <w:sz w:val="12"/>
        </w:rPr>
        <w:t>¶</w:t>
      </w:r>
      <w:r w:rsidRPr="008A239E">
        <w:rPr>
          <w:sz w:val="16"/>
        </w:rPr>
        <w:t xml:space="preserve"> diversification in the Caucasus, Central Asia, and the </w:t>
      </w:r>
      <w:r w:rsidRPr="008A239E">
        <w:rPr>
          <w:sz w:val="12"/>
        </w:rPr>
        <w:t>¶</w:t>
      </w:r>
      <w:r w:rsidRPr="008A239E">
        <w:rPr>
          <w:sz w:val="16"/>
        </w:rPr>
        <w:t xml:space="preserve"> Middle east. While the eu’s own natural gas production is </w:t>
      </w:r>
      <w:r w:rsidRPr="008A239E">
        <w:rPr>
          <w:sz w:val="12"/>
        </w:rPr>
        <w:t>¶</w:t>
      </w:r>
      <w:r w:rsidRPr="008A239E">
        <w:rPr>
          <w:sz w:val="16"/>
        </w:rPr>
        <w:t xml:space="preserve"> shrinking, the energy Information Agency (eIA) expects </w:t>
      </w:r>
      <w:r w:rsidRPr="008A239E">
        <w:rPr>
          <w:sz w:val="12"/>
        </w:rPr>
        <w:t>¶</w:t>
      </w:r>
      <w:r w:rsidRPr="008A239E">
        <w:rPr>
          <w:sz w:val="16"/>
        </w:rPr>
        <w:t xml:space="preserve"> consumption to increase 0.5 percent a year on average, </w:t>
      </w:r>
      <w:r w:rsidRPr="008A239E">
        <w:rPr>
          <w:sz w:val="12"/>
        </w:rPr>
        <w:t>¶</w:t>
      </w:r>
      <w:r w:rsidRPr="008A239E">
        <w:rPr>
          <w:sz w:val="16"/>
        </w:rPr>
        <w:t xml:space="preserve"> from the current 550 bcm (billion cubic meters) to 620 </w:t>
      </w:r>
      <w:r w:rsidRPr="008A239E">
        <w:rPr>
          <w:sz w:val="12"/>
        </w:rPr>
        <w:t>¶</w:t>
      </w:r>
      <w:r w:rsidRPr="008A239E">
        <w:rPr>
          <w:sz w:val="16"/>
        </w:rPr>
        <w:t xml:space="preserve"> bcm by 2035, requiring more imports</w:t>
      </w:r>
      <w:proofErr w:type="gramStart"/>
      <w:r w:rsidRPr="008A239E">
        <w:rPr>
          <w:sz w:val="16"/>
        </w:rPr>
        <w:t>.</w:t>
      </w:r>
      <w:r w:rsidRPr="008A239E">
        <w:rPr>
          <w:sz w:val="12"/>
        </w:rPr>
        <w:t>¶</w:t>
      </w:r>
      <w:proofErr w:type="gramEnd"/>
      <w:r w:rsidRPr="008A239E">
        <w:rPr>
          <w:sz w:val="16"/>
        </w:rPr>
        <w:t xml:space="preserve"> 4</w:t>
      </w:r>
      <w:r w:rsidRPr="008A239E">
        <w:rPr>
          <w:sz w:val="12"/>
        </w:rPr>
        <w:t>¶</w:t>
      </w:r>
      <w:r w:rsidRPr="008A239E">
        <w:rPr>
          <w:sz w:val="16"/>
        </w:rPr>
        <w:t xml:space="preserve"> the International </w:t>
      </w:r>
      <w:r w:rsidRPr="008A239E">
        <w:rPr>
          <w:sz w:val="12"/>
        </w:rPr>
        <w:t>¶</w:t>
      </w:r>
      <w:r w:rsidRPr="008A239E">
        <w:rPr>
          <w:sz w:val="16"/>
        </w:rPr>
        <w:t xml:space="preserve"> energy Agency (IeA) expects similar increases, although </w:t>
      </w:r>
      <w:r w:rsidRPr="008A239E">
        <w:rPr>
          <w:sz w:val="12"/>
        </w:rPr>
        <w:t>¶</w:t>
      </w:r>
      <w:r w:rsidRPr="008A239E">
        <w:rPr>
          <w:sz w:val="16"/>
        </w:rPr>
        <w:t xml:space="preserve"> european leaders hope to cut consumption as part of their </w:t>
      </w:r>
      <w:r w:rsidRPr="008A239E">
        <w:rPr>
          <w:sz w:val="12"/>
        </w:rPr>
        <w:t>¶</w:t>
      </w:r>
      <w:r w:rsidRPr="008A239E">
        <w:rPr>
          <w:sz w:val="16"/>
        </w:rPr>
        <w:t xml:space="preserve"> overall effort to address climate change.</w:t>
      </w:r>
    </w:p>
    <w:p w:rsidR="00FB5DA4" w:rsidRDefault="00FB5DA4" w:rsidP="00FB5DA4"/>
    <w:p w:rsidR="00FB5DA4" w:rsidRDefault="00FB5DA4" w:rsidP="00FB5DA4">
      <w:pPr>
        <w:pStyle w:val="Heading4"/>
      </w:pPr>
      <w:r>
        <w:t>Exports drive Russia into a gas cartel- the US cannot defeat them</w:t>
      </w:r>
    </w:p>
    <w:p w:rsidR="00FB5DA4" w:rsidRPr="002840B3" w:rsidRDefault="00FB5DA4" w:rsidP="00FB5DA4">
      <w:r w:rsidRPr="002840B3">
        <w:rPr>
          <w:rStyle w:val="StyleStyleBold12pt"/>
        </w:rPr>
        <w:t>Korin 2012</w:t>
      </w:r>
      <w:r>
        <w:t xml:space="preserve"> [</w:t>
      </w:r>
      <w:r w:rsidRPr="002840B3">
        <w:t>Anne Korin, an adviser to the U.S. Energy Security Council and co-director of the Institute for the Analysis of Global Security, an energy-security think tank.</w:t>
      </w:r>
      <w:r>
        <w:t xml:space="preserve"> September 13 2012 Wall Street Journal “</w:t>
      </w:r>
      <w:r w:rsidRPr="002840B3">
        <w:t>Shou</w:t>
      </w:r>
      <w:r>
        <w:t>ld the U.S. Export Natural Gas?” Interview by Benjamin Le</w:t>
      </w:r>
      <w:r w:rsidRPr="002840B3">
        <w:t>febvre</w:t>
      </w:r>
      <w:r>
        <w:t xml:space="preserve"> </w:t>
      </w:r>
      <w:r w:rsidRPr="002840B3">
        <w:t>http://online.wsj.com/article/SB10000872396390444226904577561300198957854.html</w:t>
      </w:r>
      <w:r>
        <w:t>]</w:t>
      </w:r>
    </w:p>
    <w:p w:rsidR="00FB5DA4" w:rsidRDefault="00FB5DA4" w:rsidP="00FB5DA4">
      <w:pPr>
        <w:rPr>
          <w:sz w:val="16"/>
        </w:rPr>
      </w:pPr>
      <w:r w:rsidRPr="002840B3">
        <w:rPr>
          <w:sz w:val="16"/>
        </w:rPr>
        <w:t xml:space="preserve">MS. KORIN: But </w:t>
      </w:r>
      <w:r w:rsidRPr="000C746A">
        <w:rPr>
          <w:rStyle w:val="StyleBoldUnderline"/>
          <w:highlight w:val="cyan"/>
        </w:rPr>
        <w:t>as LNG plays a larger part in international natural-gas trading and the commodity becomes fungible, the</w:t>
      </w:r>
      <w:r w:rsidRPr="002840B3">
        <w:rPr>
          <w:rStyle w:val="StyleBoldUnderline"/>
        </w:rPr>
        <w:t xml:space="preserve"> other </w:t>
      </w:r>
      <w:r w:rsidRPr="000C746A">
        <w:rPr>
          <w:rStyle w:val="StyleBoldUnderline"/>
          <w:highlight w:val="cyan"/>
        </w:rPr>
        <w:t>gas giants—Russia, Iran, Qatar</w:t>
      </w:r>
      <w:r w:rsidRPr="002840B3">
        <w:rPr>
          <w:sz w:val="16"/>
        </w:rPr>
        <w:t>, Saudi Arabia and the United Arab Emirates—</w:t>
      </w:r>
      <w:r w:rsidRPr="000C746A">
        <w:rPr>
          <w:rStyle w:val="StyleBoldUnderline"/>
          <w:highlight w:val="cyan"/>
        </w:rPr>
        <w:t>will have every incentive to concretize their discussions on forming</w:t>
      </w:r>
      <w:r w:rsidRPr="002840B3">
        <w:rPr>
          <w:rStyle w:val="StyleBoldUnderline"/>
        </w:rPr>
        <w:t xml:space="preserve"> </w:t>
      </w:r>
      <w:r w:rsidRPr="000C746A">
        <w:rPr>
          <w:rStyle w:val="StyleBoldUnderline"/>
          <w:highlight w:val="cyan"/>
        </w:rPr>
        <w:t>an</w:t>
      </w:r>
      <w:r w:rsidRPr="002840B3">
        <w:rPr>
          <w:rStyle w:val="StyleBoldUnderline"/>
        </w:rPr>
        <w:t xml:space="preserve"> OPEC-like </w:t>
      </w:r>
      <w:r w:rsidRPr="000C746A">
        <w:rPr>
          <w:rStyle w:val="StyleBoldUnderline"/>
          <w:highlight w:val="cyan"/>
        </w:rPr>
        <w:t>natural-gas cartel. They'll be able to restrict supply</w:t>
      </w:r>
      <w:r w:rsidRPr="002840B3">
        <w:rPr>
          <w:rStyle w:val="StyleBoldUnderline"/>
        </w:rPr>
        <w:t xml:space="preserve"> to the market </w:t>
      </w:r>
      <w:r w:rsidRPr="000C746A">
        <w:rPr>
          <w:rStyle w:val="StyleBoldUnderline"/>
          <w:highlight w:val="cyan"/>
        </w:rPr>
        <w:t xml:space="preserve">and </w:t>
      </w:r>
      <w:r w:rsidRPr="000C746A">
        <w:rPr>
          <w:rStyle w:val="Emphasis"/>
          <w:highlight w:val="cyan"/>
        </w:rPr>
        <w:t>counterbalance the U.S.¶</w:t>
      </w:r>
      <w:r w:rsidRPr="000C746A">
        <w:rPr>
          <w:sz w:val="16"/>
          <w:highlight w:val="cyan"/>
        </w:rPr>
        <w:t xml:space="preserve"> </w:t>
      </w:r>
      <w:r w:rsidRPr="000C746A">
        <w:rPr>
          <w:rStyle w:val="StyleBoldUnderline"/>
          <w:highlight w:val="cyan"/>
        </w:rPr>
        <w:t>That will drive the newly global natural-gas price</w:t>
      </w:r>
      <w:r w:rsidRPr="002840B3">
        <w:rPr>
          <w:sz w:val="16"/>
        </w:rPr>
        <w:t>—and thus prices in the U.S.—</w:t>
      </w:r>
      <w:r w:rsidRPr="000C746A">
        <w:rPr>
          <w:rStyle w:val="StyleBoldUnderline"/>
          <w:highlight w:val="cyan"/>
        </w:rPr>
        <w:t>higher than it would have gone</w:t>
      </w:r>
      <w:r w:rsidRPr="002840B3">
        <w:rPr>
          <w:rStyle w:val="StyleBoldUnderline"/>
        </w:rPr>
        <w:t xml:space="preserve"> otherwise.</w:t>
      </w:r>
      <w:r w:rsidRPr="002840B3">
        <w:rPr>
          <w:sz w:val="16"/>
        </w:rPr>
        <w:t xml:space="preserve"> That will certainly benefit those who own and sell the gas, but through higher electricity and chemical prices, it would overall be a drain on the economy.</w:t>
      </w:r>
    </w:p>
    <w:p w:rsidR="00FB5DA4" w:rsidRDefault="00FB5DA4" w:rsidP="00FB5DA4">
      <w:pPr>
        <w:pStyle w:val="Heading4"/>
      </w:pPr>
      <w:r>
        <w:t xml:space="preserve">Strong EU prevents extinction </w:t>
      </w:r>
    </w:p>
    <w:p w:rsidR="00FB5DA4" w:rsidRDefault="00FB5DA4" w:rsidP="00FB5DA4">
      <w:r w:rsidRPr="00FD1313">
        <w:rPr>
          <w:rStyle w:val="StyleStyleBold12pt"/>
        </w:rPr>
        <w:t>Bruton 2</w:t>
      </w:r>
      <w:r>
        <w:t xml:space="preserve"> - John Bruton T.D, The Irish Times, Thursday, January 31, 2002, A Report For The Joint Oireachtas Committee On European Affairs </w:t>
      </w:r>
    </w:p>
    <w:p w:rsidR="00FB5DA4" w:rsidRDefault="00FB5DA4" w:rsidP="00FB5DA4">
      <w:r>
        <w:t xml:space="preserve">As the Laeken Declaration put it, "Europe needs to shoulder its responsibilities in the governance of globalisation" adding that </w:t>
      </w:r>
      <w:r w:rsidRPr="009638DC">
        <w:rPr>
          <w:rStyle w:val="StyleBoldUnderline"/>
          <w:highlight w:val="yellow"/>
        </w:rPr>
        <w:t>Europe must exercise its power in order "to set globalisation</w:t>
      </w:r>
      <w:r w:rsidRPr="00AB1AC6">
        <w:rPr>
          <w:rStyle w:val="StyleBoldUnderline"/>
        </w:rPr>
        <w:t xml:space="preserve"> within a moral framework, in other words to anchor it in solidarity and sustainable development</w:t>
      </w:r>
      <w:r>
        <w:t xml:space="preserve">". Only a strong European Union is big enough to create a space, and a stable set of rules, within which all Europeans can live securely, move freely, and provide for themselves, for their families and for their old age. Individual states are too small to do that on their own. </w:t>
      </w:r>
      <w:proofErr w:type="gramStart"/>
      <w:r w:rsidRPr="009638DC">
        <w:rPr>
          <w:rStyle w:val="StyleBoldUnderline"/>
          <w:highlight w:val="yellow"/>
        </w:rPr>
        <w:t>Only a strong European Union is big enough to deal with the globalised human diseases,</w:t>
      </w:r>
      <w:r w:rsidRPr="00AB1AC6">
        <w:rPr>
          <w:rStyle w:val="StyleBoldUnderline"/>
        </w:rPr>
        <w:t xml:space="preserve"> such as AIDS</w:t>
      </w:r>
      <w:r>
        <w:t xml:space="preserve"> and tuberculosis.</w:t>
      </w:r>
      <w:proofErr w:type="gramEnd"/>
      <w:r>
        <w:t xml:space="preserve"> Only a strong European Union is big enough to deal with globalised criminal conspiracies, like the Mafia, that threaten the security of all Europeans. </w:t>
      </w:r>
      <w:r w:rsidRPr="009638DC">
        <w:rPr>
          <w:rStyle w:val="StyleBoldUnderline"/>
        </w:rPr>
        <w:t xml:space="preserve">Only a strong European Union is big enough to deal with </w:t>
      </w:r>
      <w:r w:rsidRPr="009638DC">
        <w:rPr>
          <w:rStyle w:val="StyleBoldUnderline"/>
          <w:highlight w:val="yellow"/>
        </w:rPr>
        <w:t>globalised environmental threats</w:t>
      </w:r>
      <w:r w:rsidRPr="00AB1AC6">
        <w:rPr>
          <w:rStyle w:val="StyleBoldUnderline"/>
        </w:rPr>
        <w:t xml:space="preserve">, </w:t>
      </w:r>
      <w:r>
        <w:t>such as global warming</w:t>
      </w:r>
      <w:r w:rsidRPr="00AB1AC6">
        <w:rPr>
          <w:rStyle w:val="StyleBoldUnderline"/>
        </w:rPr>
        <w:t>, which threaten our continent and generations of its future inhabitants</w:t>
      </w:r>
      <w:r w:rsidRPr="002566E4">
        <w:rPr>
          <w:rStyle w:val="StyleBoldUnderline"/>
          <w:highlight w:val="cyan"/>
        </w:rPr>
        <w:t xml:space="preserve">. </w:t>
      </w:r>
      <w:r w:rsidRPr="009638DC">
        <w:rPr>
          <w:rStyle w:val="StyleBoldUnderline"/>
        </w:rPr>
        <w:t xml:space="preserve">Only a strong European Union is big enough to deal with </w:t>
      </w:r>
      <w:r w:rsidRPr="009638DC">
        <w:rPr>
          <w:rStyle w:val="StyleBoldUnderline"/>
          <w:highlight w:val="yellow"/>
        </w:rPr>
        <w:t>globalised economic forces, which could spread recession</w:t>
      </w:r>
      <w:r w:rsidRPr="00AB1AC6">
        <w:rPr>
          <w:rStyle w:val="StyleBoldUnderline"/>
        </w:rPr>
        <w:t xml:space="preserve"> from one country to another</w:t>
      </w:r>
      <w:r>
        <w:t xml:space="preserve"> and destroy millions of jobs. Only a strong European Union is big enough to regulate, in the interests of society as a whole, the activities of profit seeking private corporations, some of which now have more spending power than many individual states. </w:t>
      </w:r>
      <w:r w:rsidRPr="00AB1AC6">
        <w:rPr>
          <w:rStyle w:val="StyleBoldUnderline"/>
        </w:rPr>
        <w:t xml:space="preserve">These tasks are too large for individual states. </w:t>
      </w:r>
      <w:r w:rsidRPr="009638DC">
        <w:rPr>
          <w:rStyle w:val="StyleBoldUnderline"/>
          <w:highlight w:val="yellow"/>
        </w:rPr>
        <w:t>Only by coming together in the European Union can we ensure that humanity</w:t>
      </w:r>
      <w:r>
        <w:t xml:space="preserve">, and the values which make us, as individuals, truly human, </w:t>
      </w:r>
      <w:r w:rsidRPr="009638DC">
        <w:rPr>
          <w:rStyle w:val="StyleBoldUnderline"/>
          <w:highlight w:val="yellow"/>
        </w:rPr>
        <w:t>prevail over blind global forces that will otherwise overwhelm us</w:t>
      </w:r>
      <w:r w:rsidRPr="009638DC">
        <w:rPr>
          <w:highlight w:val="yellow"/>
        </w:rPr>
        <w:t>.</w:t>
      </w:r>
    </w:p>
    <w:p w:rsidR="00FB5DA4" w:rsidRPr="0020180D" w:rsidRDefault="00FB5DA4" w:rsidP="00FB5DA4"/>
    <w:p w:rsidR="00FB5DA4" w:rsidRPr="00671FC4" w:rsidRDefault="00FB5DA4" w:rsidP="00FB5DA4">
      <w:pPr>
        <w:rPr>
          <w:rStyle w:val="StyleStyleBold12pt"/>
        </w:rPr>
      </w:pPr>
      <w:r>
        <w:rPr>
          <w:rStyle w:val="StyleStyleBold12pt"/>
        </w:rPr>
        <w:t>No war over senkaku islands</w:t>
      </w:r>
    </w:p>
    <w:p w:rsidR="00FB5DA4" w:rsidRDefault="00FB5DA4" w:rsidP="00FB5DA4">
      <w:r>
        <w:t xml:space="preserve">Muthiah </w:t>
      </w:r>
      <w:r w:rsidRPr="00647618">
        <w:rPr>
          <w:rStyle w:val="StyleStyleBold12pt"/>
        </w:rPr>
        <w:t>Alagappa</w:t>
      </w:r>
      <w:r>
        <w:t xml:space="preserve">. </w:t>
      </w:r>
      <w:proofErr w:type="gramStart"/>
      <w:r>
        <w:t>Asian Security Order.</w:t>
      </w:r>
      <w:proofErr w:type="gramEnd"/>
      <w:r>
        <w:t xml:space="preserve"> </w:t>
      </w:r>
      <w:proofErr w:type="gramStart"/>
      <w:r w:rsidRPr="00647618">
        <w:rPr>
          <w:rStyle w:val="StyleStyleBold12pt"/>
        </w:rPr>
        <w:t>2003</w:t>
      </w:r>
      <w:r>
        <w:t xml:space="preserve"> Pg 444 Google Books.</w:t>
      </w:r>
      <w:proofErr w:type="gramEnd"/>
      <w:r>
        <w:t xml:space="preserve"> </w:t>
      </w:r>
    </w:p>
    <w:p w:rsidR="00FB5DA4" w:rsidRDefault="00FB5DA4" w:rsidP="00FB5DA4">
      <w:r>
        <w:t xml:space="preserve">Alagappa (Introduction), Mastanduno (Chap. 4 In this volume), and Danzig (1997: 6-8) observe that U.S. hegemony has contributed to the maritime security order in Asia. They argue that it has contained the Sino-Japanese rivalry, ensured the security of the region’s smaller states, and facilitated the management of crises (between China and Taiwan, for instance) that could spill over into Asia’s maritime scene. They also assert that </w:t>
      </w:r>
      <w:r w:rsidRPr="003610C0">
        <w:rPr>
          <w:rStyle w:val="HighlightedUnderline0"/>
        </w:rPr>
        <w:t>American hegemony has helped</w:t>
      </w:r>
      <w:r w:rsidRPr="00647618">
        <w:rPr>
          <w:rStyle w:val="StyleBoldUnderline"/>
        </w:rPr>
        <w:t xml:space="preserve"> to maintain order in the region by reducing the incentives to build powerful navies that could </w:t>
      </w:r>
      <w:r w:rsidRPr="003610C0">
        <w:rPr>
          <w:rStyle w:val="HighlightedUnderline0"/>
        </w:rPr>
        <w:t>secure SLOCs</w:t>
      </w:r>
      <w:r w:rsidRPr="00647618">
        <w:rPr>
          <w:rStyle w:val="StyleBoldUnderline"/>
        </w:rPr>
        <w:t xml:space="preserve"> and counter the modernization activities of other states</w:t>
      </w:r>
      <w:r>
        <w:t>. Furthermore, they allege that American hegemony has deterred states from aggression since aggression is likely to be counterproductive if challenged by the United States</w:t>
      </w:r>
      <w:r w:rsidRPr="00647618">
        <w:rPr>
          <w:rStyle w:val="StyleBoldUnderline"/>
        </w:rPr>
        <w:t xml:space="preserve">. In the near term </w:t>
      </w:r>
      <w:r w:rsidRPr="003610C0">
        <w:rPr>
          <w:rStyle w:val="HighlightedUnderline0"/>
        </w:rPr>
        <w:t>it is reasonable to expect American hegemony to</w:t>
      </w:r>
      <w:r w:rsidRPr="00647618">
        <w:rPr>
          <w:rStyle w:val="StyleBoldUnderline"/>
        </w:rPr>
        <w:t xml:space="preserve"> continue to </w:t>
      </w:r>
      <w:r w:rsidRPr="003610C0">
        <w:rPr>
          <w:rStyle w:val="HighlightedUnderline0"/>
        </w:rPr>
        <w:t>dampen problems</w:t>
      </w:r>
      <w:r w:rsidRPr="00647618">
        <w:rPr>
          <w:rStyle w:val="StyleBoldUnderline"/>
        </w:rPr>
        <w:t xml:space="preserve"> created or fueled by the region’s adolescent states. Certainly </w:t>
      </w:r>
      <w:r w:rsidRPr="003610C0">
        <w:rPr>
          <w:rStyle w:val="HighlightedUnderline0"/>
        </w:rPr>
        <w:t>the</w:t>
      </w:r>
      <w:r w:rsidRPr="00647618">
        <w:rPr>
          <w:rStyle w:val="StyleBoldUnderline"/>
        </w:rPr>
        <w:t xml:space="preserve"> U.S. </w:t>
      </w:r>
      <w:r w:rsidRPr="003610C0">
        <w:rPr>
          <w:rStyle w:val="HighlightedUnderline0"/>
        </w:rPr>
        <w:t xml:space="preserve">Pacific Fleet’s unmatched arsenal of nuclear and conventional carriers, guided missile destroyers and frigates, nuclear attack submarines, and </w:t>
      </w:r>
      <w:proofErr w:type="gramStart"/>
      <w:r w:rsidRPr="003610C0">
        <w:rPr>
          <w:rStyle w:val="HighlightedUnderline0"/>
        </w:rPr>
        <w:t>fighter bombers</w:t>
      </w:r>
      <w:proofErr w:type="gramEnd"/>
      <w:r>
        <w:t xml:space="preserve"> (Weeks and Meconis 1999: 134-56) </w:t>
      </w:r>
      <w:r w:rsidRPr="003610C0">
        <w:rPr>
          <w:rStyle w:val="HighlightedUnderline0"/>
        </w:rPr>
        <w:t>is a powerful guarantee that SLOCs will stay open</w:t>
      </w:r>
      <w:r>
        <w:t xml:space="preserve">. Even though the United States is officially neutral on </w:t>
      </w:r>
      <w:r w:rsidRPr="00671FC4">
        <w:rPr>
          <w:rStyle w:val="HighlightedUnderline0"/>
        </w:rPr>
        <w:t>disputes</w:t>
      </w:r>
      <w:r>
        <w:t xml:space="preserve"> like the Sino-Japanese quarrel </w:t>
      </w:r>
      <w:r w:rsidRPr="00671FC4">
        <w:rPr>
          <w:rStyle w:val="HighlightedUnderline0"/>
        </w:rPr>
        <w:t>over</w:t>
      </w:r>
      <w:r>
        <w:t xml:space="preserve"> the Diaoyu/</w:t>
      </w:r>
      <w:r w:rsidRPr="00671FC4">
        <w:rPr>
          <w:rStyle w:val="HighlightedUnderline0"/>
        </w:rPr>
        <w:t>Senkaku</w:t>
      </w:r>
      <w:r>
        <w:t xml:space="preserve"> Islands and the multinational disagreement over the South China Sea, </w:t>
      </w:r>
      <w:r w:rsidRPr="003610C0">
        <w:rPr>
          <w:rStyle w:val="HighlightedUnderline0"/>
        </w:rPr>
        <w:t>American hegemonic position helps to ensure that these disputes take place within certain confines</w:t>
      </w:r>
      <w:r w:rsidRPr="00647618">
        <w:rPr>
          <w:rStyle w:val="StyleBoldUnderline"/>
        </w:rPr>
        <w:t>.</w:t>
      </w:r>
      <w:r>
        <w:t xml:space="preserve"> After all, </w:t>
      </w:r>
      <w:r w:rsidRPr="003610C0">
        <w:rPr>
          <w:rStyle w:val="HighlightedUnderline0"/>
        </w:rPr>
        <w:t>any aggressor has to take into account</w:t>
      </w:r>
      <w:r w:rsidRPr="00647618">
        <w:rPr>
          <w:rStyle w:val="StyleBoldUnderline"/>
        </w:rPr>
        <w:t xml:space="preserve"> the fact that </w:t>
      </w:r>
      <w:r w:rsidRPr="003610C0">
        <w:rPr>
          <w:rStyle w:val="HighlightedUnderline0"/>
        </w:rPr>
        <w:t>American defense treaties</w:t>
      </w:r>
      <w:r w:rsidRPr="00647618">
        <w:rPr>
          <w:rStyle w:val="StyleBoldUnderline"/>
        </w:rPr>
        <w:t xml:space="preserve"> with the Philippines and Japan my obligate the United States to assist these countries in the even they are attacked in the disputed islands</w:t>
      </w:r>
      <w:r>
        <w:t xml:space="preserve"> (IBC 1998). Furthermore, through its unmatched influence in international and regional economic organizations and regimes, the United States has the ability to further, if only indirectly, the resource acquisition and economic development activities of Asian states. Finally, the American power ensures that piracy will never become anything more than a minor nuisance in the region. </w:t>
      </w:r>
    </w:p>
    <w:p w:rsidR="00FB5DA4" w:rsidRDefault="00FB5DA4" w:rsidP="00FB5DA4">
      <w:pPr>
        <w:pStyle w:val="Heading4"/>
      </w:pPr>
      <w:r>
        <w:t>No nuclear terrorism –statistically insignificant cumulative probability</w:t>
      </w:r>
    </w:p>
    <w:p w:rsidR="00FB5DA4" w:rsidRPr="00222E8D" w:rsidRDefault="00FB5DA4" w:rsidP="00FB5DA4">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187-190</w:t>
      </w:r>
    </w:p>
    <w:p w:rsidR="00FB5DA4" w:rsidRDefault="00FB5DA4" w:rsidP="00FB5DA4">
      <w:r w:rsidRPr="00222E8D">
        <w:rPr>
          <w:rStyle w:val="StyleBoldUnderline"/>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StyleBoldUnderline"/>
        </w:rPr>
        <w:t>begin</w:t>
      </w:r>
      <w:r>
        <w:t xml:space="preserve"> a quantitative approach </w:t>
      </w:r>
      <w:r w:rsidRPr="00222E8D">
        <w:rPr>
          <w:rStyle w:val="StyleBoldUnderline"/>
        </w:rPr>
        <w:t>by adopting probability estimates that purposely, and heavily, bias the case in the terrorists' favor</w:t>
      </w:r>
      <w:r>
        <w:t xml:space="preserve">. In my view, </w:t>
      </w:r>
      <w:r w:rsidRPr="00222E8D">
        <w:rPr>
          <w:rStyle w:val="StyleBoldUnderline"/>
        </w:rPr>
        <w:t xml:space="preserve">this would take place if it </w:t>
      </w:r>
      <w:proofErr w:type="gramStart"/>
      <w:r w:rsidRPr="00222E8D">
        <w:rPr>
          <w:rStyle w:val="StyleBoldUnderline"/>
        </w:rPr>
        <w:t>is</w:t>
      </w:r>
      <w:proofErr w:type="gramEnd"/>
      <w:r w:rsidRPr="00222E8D">
        <w:rPr>
          <w:rStyle w:val="StyleBoldUnderline"/>
        </w:rPr>
        <w:t xml:space="preserve"> assumed that the terrorists have a </w:t>
      </w:r>
      <w:r>
        <w:t xml:space="preserve">fighting chance of </w:t>
      </w:r>
      <w:r w:rsidRPr="00222E8D">
        <w:rPr>
          <w:rStyle w:val="StyleBoldUnderline"/>
        </w:rPr>
        <w:t>50 percent of overcoming each of the</w:t>
      </w:r>
      <w:r>
        <w:t xml:space="preserve"> 20 </w:t>
      </w:r>
      <w:r w:rsidRPr="00222E8D">
        <w:rPr>
          <w:rStyle w:val="StyleBoldUnderline"/>
        </w:rPr>
        <w:t>obstacles</w:t>
      </w:r>
      <w:r>
        <w:t xml:space="preserve"> displayed in Table 13-1, though for many barriers, probably almost all, the odds against them are surely much worse than that. </w:t>
      </w:r>
      <w:r w:rsidRPr="00EC3D4D">
        <w:rPr>
          <w:rStyle w:val="HighlightedUnderline0"/>
        </w:rPr>
        <w:t>Even with</w:t>
      </w:r>
      <w:r w:rsidRPr="00222E8D">
        <w:rPr>
          <w:rStyle w:val="StyleBoldUnderline"/>
        </w:rPr>
        <w:t xml:space="preserve"> that </w:t>
      </w:r>
      <w:r w:rsidRPr="00EC3D4D">
        <w:rPr>
          <w:rStyle w:val="HighlightedUnderline0"/>
        </w:rPr>
        <w:t>generous bias, the chances that a concerted effort would be successful comes out to be less than one in a million</w:t>
      </w:r>
      <w:r>
        <w:t xml:space="preserve">, specifically 1,048,576. Indeed, </w:t>
      </w:r>
      <w:r w:rsidRPr="00EC3D4D">
        <w:rPr>
          <w:rStyle w:val="HighlightedUnderline0"/>
        </w:rPr>
        <w:t>the odds of surmounting even seven of the 20 hurdles</w:t>
      </w:r>
      <w:r>
        <w:t xml:space="preserve"> at that unrealistically, even absurdly, high presumptive success rate is considerably less than one in a hundred. </w:t>
      </w:r>
      <w:r w:rsidRPr="00EC3D4D">
        <w:rPr>
          <w:rStyle w:val="HighlightedUnderline0"/>
        </w:rPr>
        <w:t>If one assumes</w:t>
      </w:r>
      <w:r>
        <w:t xml:space="preserve">, </w:t>
      </w:r>
      <w:r w:rsidRPr="00EC3D4D">
        <w:rPr>
          <w:rStyle w:val="StyleBoldUnderline"/>
        </w:rPr>
        <w:t xml:space="preserve">somewhat more realistically, that </w:t>
      </w:r>
      <w:r w:rsidRPr="00EC3D4D">
        <w:rPr>
          <w:rStyle w:val="HighlightedUnderline0"/>
        </w:rPr>
        <w:t>their chances at each barrier are one in three, the cumulative odds</w:t>
      </w:r>
      <w:r w:rsidRPr="00222E8D">
        <w:rPr>
          <w:rStyle w:val="StyleBoldUnderline"/>
        </w:rPr>
        <w:t xml:space="preserve"> they will be able to pull off the deed </w:t>
      </w:r>
      <w:r w:rsidRPr="00EC3D4D">
        <w:rPr>
          <w:rStyle w:val="HighlightedUnderline0"/>
        </w:rPr>
        <w:t>drop to one in well over three billion</w:t>
      </w:r>
      <w:r w:rsidRPr="00222E8D">
        <w:rPr>
          <w:rStyle w:val="StyleBoldUnderline"/>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StyleBoldUnderline"/>
        </w:rPr>
        <w:t>cumulative probability statistics are likely to come out pretty</w:t>
      </w:r>
      <w:r>
        <w:t xml:space="preserve"> much the same-or even </w:t>
      </w:r>
      <w:r w:rsidRPr="00222E8D">
        <w:rPr>
          <w:rStyle w:val="StyleBoldUnderline"/>
        </w:rPr>
        <w:t>small</w:t>
      </w:r>
      <w:r>
        <w:t xml:space="preserve">er. There may be a few barriers, such as numbers 13 or absolute loyalty trump the </w:t>
      </w:r>
      <w:proofErr w:type="gramStart"/>
      <w:r>
        <w:t>one oftechnical</w:t>
      </w:r>
      <w:proofErr w:type="gramEnd"/>
      <w:r>
        <w:t xml:space="preserve"> competence. This would increase the chances that the bomb-making enterprise would go undetected, while at the same time decreasing the likelihood that it would be successful. However, </w:t>
      </w:r>
      <w:r w:rsidRPr="00222E8D">
        <w:rPr>
          <w:rStyle w:val="StyleBoldUnderline"/>
        </w:rPr>
        <w:t xml:space="preserve">given the monumentality of the odds confronting the would-be atomic </w:t>
      </w:r>
      <w:r w:rsidRPr="003550DD">
        <w:rPr>
          <w:rStyle w:val="HighlightedUnderline0"/>
        </w:rPr>
        <w:t>terrorist, adjustments</w:t>
      </w:r>
      <w:r>
        <w:t xml:space="preserve"> for such issues </w:t>
      </w:r>
      <w:r w:rsidRPr="003550DD">
        <w:rPr>
          <w:rStyle w:val="HighlightedUnderline0"/>
        </w:rPr>
        <w:t>are scarcely likely to alter the</w:t>
      </w:r>
      <w:r w:rsidRPr="00222E8D">
        <w:rPr>
          <w:rStyle w:val="StyleBoldUnderline"/>
        </w:rPr>
        <w:t xml:space="preserve"> basic </w:t>
      </w:r>
      <w:r w:rsidRPr="003550DD">
        <w:rPr>
          <w:rStyle w:val="HighlightedUnderline0"/>
        </w:rPr>
        <w:t>conclusion</w:t>
      </w:r>
      <w:r>
        <w:t>.</w:t>
      </w:r>
    </w:p>
    <w:p w:rsidR="00FB5DA4" w:rsidRDefault="00FB5DA4" w:rsidP="00FB5DA4"/>
    <w:p w:rsidR="00FB5DA4" w:rsidRDefault="00FB5DA4" w:rsidP="00FB5DA4"/>
    <w:p w:rsidR="00FB5DA4" w:rsidRDefault="00FB5DA4" w:rsidP="00FB5DA4">
      <w: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550DD">
        <w:rPr>
          <w:rStyle w:val="HighlightedUnderline0"/>
        </w:rPr>
        <w:t>even if there are only ten barriers and</w:t>
      </w:r>
      <w:r w:rsidRPr="00222E8D">
        <w:rPr>
          <w:rStyle w:val="StyleBoldUnderline"/>
        </w:rPr>
        <w:t xml:space="preserve"> even if there were a wildly favorable </w:t>
      </w:r>
      <w:r w:rsidRPr="003550DD">
        <w:rPr>
          <w:rStyle w:val="HighlightedUnderline0"/>
        </w:rPr>
        <w:t>80 percent chance of overcoming each hurdle, the chance of final success</w:t>
      </w:r>
      <w:r>
        <w:t xml:space="preserve">, following the approach used here, </w:t>
      </w:r>
      <w:r w:rsidRPr="003550DD">
        <w:rPr>
          <w:rStyle w:val="HighlightedUnderline0"/>
        </w:rPr>
        <w:t xml:space="preserve">would only be 10 percent. </w:t>
      </w:r>
      <w:r>
        <w:t xml:space="preserve">Faced even with such highly favorable odds at each step, notes Levi, the wouldbe atomic terrorist might well </w:t>
      </w:r>
      <w:proofErr w:type="gramStart"/>
      <w:r>
        <w:t>decide</w:t>
      </w:r>
      <w:proofErr w:type="gramEnd"/>
      <w:r>
        <w:t xml:space="preserve"> "that a nuclear plot is too much of a stretch to seriously try." Similarly, Jenkins calculates that </w:t>
      </w:r>
      <w:r w:rsidRPr="00222E8D">
        <w:rPr>
          <w:rStyle w:val="StyleBoldUnderline"/>
        </w:rPr>
        <w:t>even if there are only three barriers and each carried a 50/50 chance of success, the likelihood of accomplishing the full mission would only be 12.5 percent</w:t>
      </w:r>
      <w:r>
        <w:t xml:space="preserve">.14 </w:t>
      </w:r>
      <w:r w:rsidRPr="003550DD">
        <w:rPr>
          <w:rStyle w:val="HighlightedUnderline0"/>
        </w:rPr>
        <w:t>Odds</w:t>
      </w:r>
      <w:r w:rsidRPr="00222E8D">
        <w:rPr>
          <w:rStyle w:val="StyleBoldUnderline"/>
        </w:rPr>
        <w:t xml:space="preserve"> like that </w:t>
      </w:r>
      <w:r w:rsidRPr="003550DD">
        <w:rPr>
          <w:rStyle w:val="HighlightedUnderline0"/>
        </w:rPr>
        <w:t>are</w:t>
      </w:r>
      <w:r>
        <w:t xml:space="preserve"> not necessarily prohibitive, of course, but they are likely to be </w:t>
      </w:r>
      <w:r w:rsidRPr="003550DD">
        <w:rPr>
          <w:rStyle w:val="HighlightedUnderline0"/>
        </w:rPr>
        <w:t>mind-arrestingly small</w:t>
      </w:r>
      <w:r w:rsidRPr="00222E8D">
        <w:rPr>
          <w:rStyle w:val="StyleBoldUnderline"/>
        </w:rPr>
        <w:t xml:space="preserve"> if one is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StyleBoldUnderline"/>
        </w:rPr>
        <w:t>the odds would remain long even with multiple concerted attempts</w:t>
      </w:r>
      <w:r>
        <w:t xml:space="preserve">.16 </w:t>
      </w:r>
      <w:r w:rsidRPr="003550DD">
        <w:rPr>
          <w:rStyle w:val="HighlightedUnderline0"/>
        </w:rPr>
        <w:t>If there were a hundred such efforts</w:t>
      </w:r>
      <w:r>
        <w:t xml:space="preserve"> over a period of time, the chance at least one of these would be successful comes in at less than one in over 10,000 at the one chance in two level. </w:t>
      </w:r>
      <w:r w:rsidRPr="003550DD">
        <w:rPr>
          <w:rStyle w:val="HighlightedUnderline0"/>
        </w:rPr>
        <w:t>At the</w:t>
      </w:r>
      <w:r w:rsidRPr="00222E8D">
        <w:rPr>
          <w:rStyle w:val="StyleBoldUnderline"/>
        </w:rPr>
        <w:t xml:space="preserve"> far </w:t>
      </w:r>
      <w:r w:rsidRPr="003550DD">
        <w:rPr>
          <w:rStyle w:val="HighlightedUnderline0"/>
        </w:rPr>
        <w:t>more realistic level</w:t>
      </w:r>
      <w:r w:rsidRPr="00222E8D">
        <w:rPr>
          <w:rStyle w:val="StyleBoldUnderline"/>
        </w:rPr>
        <w:t xml:space="preserve"> of one chance in three, </w:t>
      </w:r>
      <w:r w:rsidRPr="003550DD">
        <w:rPr>
          <w:rStyle w:val="HighlightedUnderline0"/>
        </w:rPr>
        <w:t>it would be about one in nearly 35 million</w:t>
      </w:r>
      <w:r>
        <w:t xml:space="preserve">. If there were 1,000 dedicated attempts, presumably over several decades, the chance of success would be worse than one in a thousand at the SO/50 level and one in nearly 3.5 million at the one in three </w:t>
      </w:r>
      <w:proofErr w:type="gramStart"/>
      <w:r>
        <w:t>level.I7</w:t>
      </w:r>
      <w:proofErr w:type="gramEnd"/>
      <w:r>
        <w:t xml:space="preserve"> Of course, attempts in the hundreds are scarcely realistic, though one might be able to envision a dozen or so. Additionally, </w:t>
      </w:r>
      <w:r w:rsidRPr="003550DD">
        <w:rPr>
          <w:rStyle w:val="HighlightedUnderline0"/>
        </w:rPr>
        <w:t>if there were a large number of concerted efforts, policing</w:t>
      </w:r>
      <w:r w:rsidRPr="00222E8D">
        <w:rPr>
          <w:rStyle w:val="StyleBoldUnderline"/>
        </w:rPr>
        <w:t xml:space="preserve"> and protecting </w:t>
      </w:r>
      <w:r w:rsidRPr="003550DD">
        <w:rPr>
          <w:rStyle w:val="HighlightedUnderline0"/>
        </w:rPr>
        <w:t>would</w:t>
      </w:r>
      <w:r>
        <w:t xml:space="preserve"> presumably </w:t>
      </w:r>
      <w:r w:rsidRPr="003550DD">
        <w:rPr>
          <w:rStyle w:val="HighlightedUnderline0"/>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w:t>
      </w:r>
      <w:proofErr w:type="gramStart"/>
      <w:r>
        <w:t>the ...</w:t>
      </w:r>
      <w:proofErr w:type="gramEnd"/>
      <w:r>
        <w:t xml:space="preserve">,. </w:t>
      </w:r>
      <w:proofErr w:type="gramStart"/>
      <w:r>
        <w:t>defenders</w:t>
      </w:r>
      <w:proofErr w:type="gramEnd"/>
      <w:r>
        <w:t xml:space="preserve"> would then plug, making subsequent efforts that much more dif• ficult. For example, when the would-be peddler of a tiny amount of pur loined highly enriched uranium was apprehended in 2006, efforts were made to trace its place of origin using nuclear forensics. </w:t>
      </w:r>
      <w:proofErr w:type="gramStart"/>
      <w:r>
        <w:t>IS ."</w:t>
      </w:r>
      <w:proofErr w:type="gramEnd"/>
      <w:r>
        <w:t xml:space="preserve"> Also, </w:t>
      </w:r>
      <w:r w:rsidRPr="003550DD">
        <w:rPr>
          <w:rStyle w:val="HighlightedUnderline0"/>
        </w:rPr>
        <w:t xml:space="preserve">the difficulties for the atomic terrorists are likely to </w:t>
      </w:r>
      <w:proofErr w:type="gramStart"/>
      <w:r w:rsidRPr="003550DD">
        <w:rPr>
          <w:rStyle w:val="HighlightedUnderline0"/>
        </w:rPr>
        <w:t>increase  over</w:t>
      </w:r>
      <w:proofErr w:type="gramEnd"/>
      <w:r w:rsidRPr="003550DD">
        <w:rPr>
          <w:rStyle w:val="HighlightedUnderline0"/>
        </w:rPr>
        <w:t xml:space="preserve"> time because of much enhanced</w:t>
      </w:r>
      <w:r w:rsidRPr="00222E8D">
        <w:rPr>
          <w:rStyle w:val="StyleBoldUnderline"/>
        </w:rPr>
        <w:t xml:space="preserve"> protective and </w:t>
      </w:r>
      <w:r w:rsidRPr="003550DD">
        <w:rPr>
          <w:rStyle w:val="HighlightedUnderline0"/>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FB5DA4" w:rsidRDefault="00FB5DA4" w:rsidP="00FB5DA4">
      <w:pPr>
        <w:pStyle w:val="Heading4"/>
      </w:pPr>
      <w:r>
        <w:t>Any move for retaliation is posturing – Obama wont follow through</w:t>
      </w:r>
    </w:p>
    <w:p w:rsidR="00FB5DA4" w:rsidRDefault="00FB5DA4" w:rsidP="00FB5DA4">
      <w:r>
        <w:t xml:space="preserve">Michael </w:t>
      </w:r>
      <w:r w:rsidRPr="0028411D">
        <w:rPr>
          <w:rStyle w:val="StyleStyleBold12pt"/>
        </w:rPr>
        <w:t>Crowley</w:t>
      </w:r>
      <w:r>
        <w:t xml:space="preserve"> (Senior Editor the New Republic) January </w:t>
      </w:r>
      <w:r w:rsidRPr="0028411D">
        <w:rPr>
          <w:rStyle w:val="StyleStyleBold12pt"/>
        </w:rPr>
        <w:t>2010</w:t>
      </w:r>
      <w:r>
        <w:t xml:space="preserve"> “Obama and Nuclear Deterrence”, http://www.tnr.com/node/72263</w:t>
      </w:r>
    </w:p>
    <w:p w:rsidR="00FB5DA4" w:rsidRDefault="00FB5DA4" w:rsidP="00FB5DA4">
      <w:r>
        <w:t xml:space="preserve">The Los Angeles Times ran an important story yesterday about the Obama administration's Nuclear Posture Review,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A core issue under debate, officials said, is whether the United States should shed its long-standing ambiguity about whether it would use nuclear weapons in certain circumstances,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28411D">
        <w:rPr>
          <w:rStyle w:val="HighlightedUnderline0"/>
        </w:rPr>
        <w:t>experts don't place much weight on</w:t>
      </w:r>
      <w:r w:rsidRPr="0028411D">
        <w:rPr>
          <w:rStyle w:val="StyleBoldUnderline"/>
        </w:rPr>
        <w:t xml:space="preserve"> how </w:t>
      </w:r>
      <w:r w:rsidRPr="0028411D">
        <w:rPr>
          <w:rStyle w:val="HighlightedUnderline0"/>
        </w:rPr>
        <w:t xml:space="preserve">our </w:t>
      </w:r>
      <w:proofErr w:type="gramStart"/>
      <w:r w:rsidRPr="0028411D">
        <w:rPr>
          <w:rStyle w:val="HighlightedUnderline0"/>
        </w:rPr>
        <w:t>publicly-stated</w:t>
      </w:r>
      <w:proofErr w:type="gramEnd"/>
      <w:r w:rsidRPr="0028411D">
        <w:rPr>
          <w:rStyle w:val="HighlightedUnderline0"/>
        </w:rPr>
        <w:t xml:space="preserve"> doctrine </w:t>
      </w:r>
      <w:r w:rsidRPr="0028411D">
        <w:rPr>
          <w:rStyle w:val="StyleBoldUnderline"/>
        </w:rPr>
        <w:t xml:space="preserve">emerges </w:t>
      </w:r>
      <w:r w:rsidRPr="0028411D">
        <w:rPr>
          <w:rStyle w:val="HighlightedUnderline0"/>
        </w:rPr>
        <w:t>because they don't expect foreign nations to take it literally</w:t>
      </w:r>
      <w:r w:rsidRPr="0028411D">
        <w:rPr>
          <w:rStyle w:val="StyleBoldUnderline"/>
        </w:rPr>
        <w:t xml:space="preserve">. And </w:t>
      </w:r>
      <w:r w:rsidRPr="0028411D">
        <w:rPr>
          <w:rStyle w:val="HighlightedUnderline0"/>
        </w:rPr>
        <w:t>the reality is that any decisions about using nukes will certainly be case-by-case</w:t>
      </w:r>
      <w:r w:rsidRPr="0028411D">
        <w:rPr>
          <w:rStyle w:val="StyleBoldUnderline"/>
        </w:rPr>
        <w:t>.</w:t>
      </w:r>
      <w:r>
        <w:t xml:space="preserve"> But I'd still like to see some wider discussion of the underlying questions, which are among the most consequential that policymakers can consider. The questions are particularly vexing when it comes to terrorist groups and rogue states. Would we, for instance, actually nuke Pyongyang if it sold a weapon to terrorists who used it in America? </w:t>
      </w:r>
      <w:r w:rsidRPr="0028411D">
        <w:rPr>
          <w:rStyle w:val="HighlightedUnderline0"/>
        </w:rPr>
        <w:t>That implied threat seems to exist, but I</w:t>
      </w:r>
      <w:r>
        <w:t xml:space="preserve"> actually </w:t>
      </w:r>
      <w:r w:rsidRPr="0028411D">
        <w:rPr>
          <w:rStyle w:val="HighlightedUnderline0"/>
        </w:rPr>
        <w:t>doubt that</w:t>
      </w:r>
      <w:r w:rsidRPr="0028411D">
        <w:rPr>
          <w:rStyle w:val="StyleBoldUnderline"/>
        </w:rPr>
        <w:t xml:space="preserve"> a President </w:t>
      </w:r>
      <w:r w:rsidRPr="0028411D">
        <w:rPr>
          <w:rStyle w:val="HighlightedUnderline0"/>
        </w:rPr>
        <w:t>Obama</w:t>
      </w:r>
      <w:r w:rsidRPr="0028411D">
        <w:rPr>
          <w:rStyle w:val="StyleBoldUnderline"/>
        </w:rPr>
        <w:t>-</w:t>
      </w:r>
      <w:r>
        <w:t>-or any president, for that matter--</w:t>
      </w:r>
      <w:r w:rsidRPr="0028411D">
        <w:rPr>
          <w:rStyle w:val="HighlightedUnderline0"/>
        </w:rPr>
        <w:t>would go through with it.</w:t>
      </w:r>
      <w:r>
        <w:t xml:space="preserve"> </w:t>
      </w:r>
    </w:p>
    <w:p w:rsidR="00FB5DA4" w:rsidRDefault="00FB5DA4" w:rsidP="00FB5DA4">
      <w:pPr>
        <w:pStyle w:val="Heading4"/>
      </w:pPr>
      <w:r>
        <w:t>No Russia war</w:t>
      </w:r>
    </w:p>
    <w:p w:rsidR="00FB5DA4" w:rsidRDefault="00FB5DA4" w:rsidP="00FB5DA4">
      <w:r w:rsidRPr="003D6F91">
        <w:rPr>
          <w:rStyle w:val="StyleStyleBold12pt"/>
        </w:rPr>
        <w:t>Brzezinski 2005</w:t>
      </w:r>
      <w:r>
        <w:t xml:space="preserve"> (Zbigniew Brzezinski. </w:t>
      </w:r>
      <w:proofErr w:type="gramStart"/>
      <w:r>
        <w:t>(National Security Adviser Under the Carter Administration).</w:t>
      </w:r>
      <w:proofErr w:type="gramEnd"/>
      <w:r>
        <w:t xml:space="preserve"> "US Russia: Zbigniew Brzezinski Assesses US Russia Relations." </w:t>
      </w:r>
      <w:proofErr w:type="gramStart"/>
      <w:r>
        <w:t>Radio Free America.</w:t>
      </w:r>
      <w:proofErr w:type="gramEnd"/>
      <w:r>
        <w:t xml:space="preserve"> 11 May 2005. http://www.rferl.org/featuresarticle/2005/05/b62307e1-832c-4fbc-ab91-ba8fa7a0eb24.html)</w:t>
      </w:r>
    </w:p>
    <w:p w:rsidR="00FB5DA4" w:rsidRDefault="00FB5DA4" w:rsidP="00FB5DA4">
      <w:pPr>
        <w:pStyle w:val="HotRoute"/>
      </w:pPr>
      <w:r>
        <w:t xml:space="preserve">There can be no cold war because </w:t>
      </w:r>
      <w:r w:rsidRPr="0076282C">
        <w:rPr>
          <w:rStyle w:val="HighlightedUnderline0"/>
        </w:rPr>
        <w:t>Russia is in no position to wage</w:t>
      </w:r>
      <w:r>
        <w:t xml:space="preserve"> either a hot or a cold </w:t>
      </w:r>
      <w:r w:rsidRPr="0076282C">
        <w:rPr>
          <w:rStyle w:val="HighlightedUnderline0"/>
        </w:rPr>
        <w:t xml:space="preserve">war. </w:t>
      </w:r>
      <w:r>
        <w:t xml:space="preserve">It's a brutal effort to wage war in </w:t>
      </w:r>
      <w:proofErr w:type="gramStart"/>
      <w:r>
        <w:t>Chechnya which</w:t>
      </w:r>
      <w:proofErr w:type="gramEnd"/>
      <w:r>
        <w:t xml:space="preserve"> verges on genocide; it's at the same time a testimony to the incompetence of the Russian military.  </w:t>
      </w:r>
      <w:proofErr w:type="gramStart"/>
      <w:r>
        <w:t>Russia's in no position to wage a cold war with America, either.</w:t>
      </w:r>
      <w:proofErr w:type="gramEnd"/>
      <w:r>
        <w:t xml:space="preserve"> </w:t>
      </w:r>
      <w:proofErr w:type="gramStart"/>
      <w:r w:rsidRPr="0076282C">
        <w:rPr>
          <w:rStyle w:val="HighlightedUnderline0"/>
        </w:rPr>
        <w:t>Because Russia is</w:t>
      </w:r>
      <w:r>
        <w:t xml:space="preserve"> essentially right now </w:t>
      </w:r>
      <w:r w:rsidRPr="0076282C">
        <w:rPr>
          <w:rStyle w:val="HighlightedUnderline0"/>
        </w:rPr>
        <w:t>in a very serious social and demographic crisis.</w:t>
      </w:r>
      <w:proofErr w:type="gramEnd"/>
      <w:r>
        <w:t xml:space="preserve"> So a real cold war is not possible. Some issues are likely to continue being conflictual. In a broader sense, </w:t>
      </w:r>
      <w:r w:rsidRPr="0076282C">
        <w:rPr>
          <w:rStyle w:val="HighlightedUnderline0"/>
        </w:rPr>
        <w:t>the American-Russian relationship is probably going to be described in less euphoric terms than has recently been the case, but the basic reality of a mixed relationship</w:t>
      </w:r>
      <w:r>
        <w:t xml:space="preserve"> -- partially antagonistic, partially cooperative -- I think </w:t>
      </w:r>
      <w:r w:rsidRPr="0076282C">
        <w:rPr>
          <w:rStyle w:val="HighlightedUnderline0"/>
        </w:rPr>
        <w:t>is going to endure.</w:t>
      </w:r>
      <w:r>
        <w:t xml:space="preserve">  Former 'Sphere Of </w:t>
      </w:r>
      <w:proofErr w:type="gramStart"/>
      <w:r>
        <w:t>Influence'  RFE</w:t>
      </w:r>
      <w:proofErr w:type="gramEnd"/>
      <w:r>
        <w:t xml:space="preserve">/RL: Unlike in the rest of the world, where as you noted the United States is increasingly isolated and politically unpopular, the former Soviet sphere of influence embraces the United States. Seventy-two percent of Georgians approve of President Bush's visit on [9 April] there.... Under the circumstances that you outline, and given that this policy is bound to exacerbate tensions with Moscow, what do you think is the U.S. plan in that region, and what do you think it should be?  Brzezinski: The United States is supporting and de facto promoting geopolitical pluralism in the space of the [former] Soviet Union. That is to say, it is supporting the independence of the post-Soviet states without seeking to turn them into American satellites -- but with the objective of making them viable as independent states.  Part of the dilemma that Russia faces is that its nostalgia for an imperial status creates sustained and extensive hostility with all of its neighbors. It is impossible to mention a single neighbor of Russia with whom Russia has genuinely good relations. It is impossible to mention a single neighbor of Russia that likes Russia. And that is a </w:t>
      </w:r>
      <w:proofErr w:type="gramStart"/>
      <w:r>
        <w:t>problem which</w:t>
      </w:r>
      <w:proofErr w:type="gramEnd"/>
      <w:r>
        <w:t xml:space="preserve"> only the Russians can correct; it cannot be corrected for them by the Americans </w:t>
      </w:r>
    </w:p>
    <w:p w:rsidR="00FB5DA4" w:rsidRDefault="00FB5DA4" w:rsidP="00FB5DA4">
      <w:pPr>
        <w:pStyle w:val="Heading4"/>
      </w:pPr>
      <w:r>
        <w:t>Shared interests keep relations stable, overwhelm all other issues.</w:t>
      </w:r>
    </w:p>
    <w:p w:rsidR="00FB5DA4" w:rsidRDefault="00FB5DA4" w:rsidP="00FB5DA4">
      <w:r>
        <w:t xml:space="preserve">Winny </w:t>
      </w:r>
      <w:r w:rsidRPr="00884708">
        <w:rPr>
          <w:rStyle w:val="Heading3Char"/>
        </w:rPr>
        <w:t>Chen</w:t>
      </w:r>
      <w:r>
        <w:t xml:space="preserve">, </w:t>
      </w:r>
      <w:r w:rsidRPr="00884708">
        <w:rPr>
          <w:rStyle w:val="Heading3Char"/>
        </w:rPr>
        <w:t>2010</w:t>
      </w:r>
      <w:r>
        <w:t xml:space="preserve"> (Testing Time for U.S.-China Relations, http://www.americanprogress.org/issues/2010/02/china_relations.html)</w:t>
      </w:r>
    </w:p>
    <w:p w:rsidR="00FB5DA4" w:rsidRDefault="00FB5DA4" w:rsidP="00FB5DA4">
      <w:pPr>
        <w:pStyle w:val="HotRoute"/>
      </w:pPr>
      <w:r>
        <w:t xml:space="preserve">Unfortunately, President </w:t>
      </w:r>
      <w:r w:rsidRPr="0076282C">
        <w:rPr>
          <w:rStyle w:val="HighlightedUnderline0"/>
        </w:rPr>
        <w:t>Obama</w:t>
      </w:r>
      <w:r>
        <w:t xml:space="preserve">’s conciliatory approach </w:t>
      </w:r>
      <w:r w:rsidRPr="0076282C">
        <w:rPr>
          <w:rStyle w:val="HighlightedUnderline0"/>
        </w:rPr>
        <w:t>just postponed</w:t>
      </w:r>
      <w:r>
        <w:t xml:space="preserve"> the already existing </w:t>
      </w:r>
      <w:r w:rsidRPr="0076282C">
        <w:rPr>
          <w:rStyle w:val="HighlightedUnderline0"/>
        </w:rPr>
        <w:t>friction in U.S.-China relations</w:t>
      </w:r>
      <w:r>
        <w:t xml:space="preserve">. </w:t>
      </w:r>
      <w:r w:rsidRPr="0076282C">
        <w:rPr>
          <w:rStyle w:val="HighlightedUnderline0"/>
        </w:rPr>
        <w:t>But</w:t>
      </w:r>
      <w:r>
        <w:t xml:space="preserve"> like the times before, </w:t>
      </w:r>
      <w:r w:rsidRPr="0076282C">
        <w:rPr>
          <w:rStyle w:val="HighlightedUnderline0"/>
        </w:rPr>
        <w:t>this rough patch will pass, too</w:t>
      </w:r>
      <w:r>
        <w:t xml:space="preserve">. The tone may have changed, but the challenges and shared interests ultimately remain the same. </w:t>
      </w:r>
      <w:r w:rsidRPr="0076282C">
        <w:rPr>
          <w:rStyle w:val="HighlightedUnderline0"/>
        </w:rPr>
        <w:t xml:space="preserve">The United States and China need each other </w:t>
      </w:r>
      <w:r w:rsidRPr="00DE61DC">
        <w:rPr>
          <w:rStyle w:val="Emphasis"/>
        </w:rPr>
        <w:t>now</w:t>
      </w:r>
      <w:r w:rsidRPr="0076282C">
        <w:rPr>
          <w:rStyle w:val="HighlightedUnderline0"/>
        </w:rPr>
        <w:t xml:space="preserve"> more than ever. China needs America’s innovation</w:t>
      </w:r>
      <w:r>
        <w:t xml:space="preserve"> and purchasing power </w:t>
      </w:r>
      <w:r w:rsidRPr="00DE61DC">
        <w:rPr>
          <w:rStyle w:val="Emphasis"/>
        </w:rPr>
        <w:t>just as much</w:t>
      </w:r>
      <w:r w:rsidRPr="0076282C">
        <w:rPr>
          <w:rStyle w:val="HighlightedUnderline0"/>
        </w:rPr>
        <w:t xml:space="preserve"> as the United States needs China’s </w:t>
      </w:r>
      <w:r w:rsidRPr="00DE61DC">
        <w:rPr>
          <w:rStyle w:val="Emphasis"/>
        </w:rPr>
        <w:t>economic</w:t>
      </w:r>
      <w:r w:rsidRPr="0076282C">
        <w:rPr>
          <w:rStyle w:val="HighlightedUnderline0"/>
        </w:rPr>
        <w:t xml:space="preserve"> growth</w:t>
      </w:r>
      <w:r>
        <w:t xml:space="preserve"> to boost its exports and key cooperation on important global issues. </w:t>
      </w:r>
      <w:r w:rsidRPr="0076282C">
        <w:rPr>
          <w:rStyle w:val="HighlightedUnderline0"/>
        </w:rPr>
        <w:t>China needs American</w:t>
      </w:r>
      <w:r w:rsidRPr="00DE61DC">
        <w:rPr>
          <w:rStyle w:val="Emphasis"/>
        </w:rPr>
        <w:t>-provided</w:t>
      </w:r>
      <w:r w:rsidRPr="0076282C">
        <w:rPr>
          <w:rStyle w:val="HighlightedUnderline0"/>
        </w:rPr>
        <w:t xml:space="preserve"> stability in the </w:t>
      </w:r>
      <w:r w:rsidRPr="00DE61DC">
        <w:rPr>
          <w:rStyle w:val="Emphasis"/>
        </w:rPr>
        <w:t>Asia</w:t>
      </w:r>
      <w:r w:rsidRPr="0076282C">
        <w:rPr>
          <w:rStyle w:val="HighlightedUnderline0"/>
        </w:rPr>
        <w:t xml:space="preserve"> Pacific</w:t>
      </w:r>
      <w:r>
        <w:t xml:space="preserve"> in order to sustain its own development, </w:t>
      </w:r>
      <w:r w:rsidRPr="0076282C">
        <w:rPr>
          <w:rStyle w:val="HighlightedUnderline0"/>
        </w:rPr>
        <w:t>and</w:t>
      </w:r>
      <w:r>
        <w:t xml:space="preserve"> </w:t>
      </w:r>
      <w:r w:rsidRPr="0076282C">
        <w:rPr>
          <w:rStyle w:val="HighlightedUnderline0"/>
        </w:rPr>
        <w:t xml:space="preserve">the United States needs China’s help on </w:t>
      </w:r>
      <w:r w:rsidRPr="00DE61DC">
        <w:rPr>
          <w:rStyle w:val="Emphasis"/>
        </w:rPr>
        <w:t>pressing</w:t>
      </w:r>
      <w:r w:rsidRPr="0076282C">
        <w:rPr>
          <w:rStyle w:val="HighlightedUnderline0"/>
        </w:rPr>
        <w:t xml:space="preserve"> regional</w:t>
      </w:r>
      <w:r>
        <w:t xml:space="preserve"> and international security </w:t>
      </w:r>
      <w:r w:rsidRPr="0076282C">
        <w:rPr>
          <w:rStyle w:val="HighlightedUnderline0"/>
        </w:rPr>
        <w:t>issues</w:t>
      </w:r>
      <w:r>
        <w:t xml:space="preserve"> such as North Korea, piracy, and Iran. Continuing to focus on these areas of shared interests, aligning policies where we share objectives, and working through current disagreements, no matter how long it takes is the only way forward. Global problem solving on the hardest issues is made exponentially harder without China. Our national interests require a continued partnership. So even as the two countries brace for a bumpy ride through the next few </w:t>
      </w:r>
      <w:r w:rsidRPr="00DE61DC">
        <w:t xml:space="preserve">months, it is important not to lose sight of the shared interests we have across </w:t>
      </w:r>
      <w:proofErr w:type="gramStart"/>
      <w:r w:rsidRPr="00DE61DC">
        <w:t>a panoply</w:t>
      </w:r>
      <w:proofErr w:type="gramEnd"/>
      <w:r w:rsidRPr="00DE61DC">
        <w:t xml:space="preserve"> of issues economic rebalancing, nonproliferation, climate change, and regional security. </w:t>
      </w:r>
      <w:r w:rsidRPr="0076282C">
        <w:rPr>
          <w:rStyle w:val="HighlightedUnderline0"/>
        </w:rPr>
        <w:t xml:space="preserve">The key is not to overreact to the mercurial tone, but to stay focused on our shared interests and to keep working toward a mature relationship. </w:t>
      </w:r>
    </w:p>
    <w:p w:rsidR="00FB5DA4" w:rsidRDefault="00FB5DA4" w:rsidP="00FB5DA4">
      <w:pPr>
        <w:pStyle w:val="Heading4"/>
      </w:pPr>
      <w:r>
        <w:t>No US/China war—It’s in neither country’s best interest</w:t>
      </w:r>
    </w:p>
    <w:p w:rsidR="00FB5DA4" w:rsidRPr="000A5191" w:rsidRDefault="00FB5DA4" w:rsidP="00FB5DA4">
      <w:r w:rsidRPr="003D6F91">
        <w:rPr>
          <w:rStyle w:val="StyleStyleBold12pt"/>
        </w:rPr>
        <w:t>Ackerman 2011</w:t>
      </w:r>
      <w:r>
        <w:t xml:space="preserve"> (Robert Ackerman, May 10, 2011, “</w:t>
      </w:r>
      <w:r w:rsidRPr="000A5191">
        <w:t>War</w:t>
      </w:r>
      <w:r>
        <w:t xml:space="preserve"> Between China, U.S. Not Likely,” </w:t>
      </w:r>
      <w:r w:rsidRPr="000A5191">
        <w:t>http://www.afcea.org/signal/signalscape/index.php/2011/05/10/11510/</w:t>
      </w:r>
      <w:r>
        <w:t>)</w:t>
      </w:r>
    </w:p>
    <w:p w:rsidR="00FB5DA4" w:rsidRDefault="00FB5DA4" w:rsidP="00FB5DA4">
      <w:pPr>
        <w:pStyle w:val="HotRoute"/>
      </w:pPr>
      <w:r w:rsidRPr="0076282C">
        <w:rPr>
          <w:rStyle w:val="HighlightedUnderline0"/>
        </w:rPr>
        <w:t>The United States and China are not likely to go to war with each other</w:t>
      </w:r>
      <w:r>
        <w:t xml:space="preserve"> because </w:t>
      </w:r>
      <w:r w:rsidRPr="0076282C">
        <w:rPr>
          <w:rStyle w:val="HighlightedUnderline0"/>
        </w:rPr>
        <w:t>neither</w:t>
      </w:r>
      <w:r>
        <w:t xml:space="preserve"> country </w:t>
      </w:r>
      <w:r w:rsidRPr="0076282C">
        <w:rPr>
          <w:rStyle w:val="HighlightedUnderline0"/>
        </w:rPr>
        <w:t>wants it and it would run counter to both nations’ best interests.</w:t>
      </w:r>
      <w:r>
        <w:t xml:space="preserve"> That was the conclusion of a plenary panel session hosted by former Good Morning America host David Hartman at the 2011 Joint Warfighting Conference in Virginia Beach. </w:t>
      </w:r>
      <w:r w:rsidRPr="0076282C">
        <w:rPr>
          <w:rStyle w:val="HighlightedUnderline0"/>
        </w:rPr>
        <w:t>Adm.</w:t>
      </w:r>
      <w:r>
        <w:t xml:space="preserve"> Timothy J. </w:t>
      </w:r>
      <w:r w:rsidRPr="0076282C">
        <w:rPr>
          <w:rStyle w:val="HighlightedUnderline0"/>
        </w:rPr>
        <w:t>Keating</w:t>
      </w:r>
      <w:r>
        <w:t xml:space="preserve">, USN (Ret.), former head of the U.S. Pacific Command, </w:t>
      </w:r>
      <w:r w:rsidRPr="0076282C">
        <w:rPr>
          <w:rStyle w:val="HighlightedUnderline0"/>
        </w:rPr>
        <w:t>noted that China</w:t>
      </w:r>
      <w:r>
        <w:t xml:space="preserve"> actually </w:t>
      </w:r>
      <w:r w:rsidRPr="0076282C">
        <w:rPr>
          <w:rStyle w:val="HighlightedUnderline0"/>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Gregson, former assistant secretary of Defense for Asian and Pacific Security Affairs, said that </w:t>
      </w:r>
      <w:r w:rsidRPr="0076282C">
        <w:rPr>
          <w:rStyle w:val="HighlightedUnderline0"/>
        </w:rPr>
        <w:t>above all China fears instability</w:t>
      </w:r>
      <w:r>
        <w:t>, and a North Korean collapse or war could send millions of refugees streaming into Manchuria, which has economic problems of its own.</w:t>
      </w:r>
    </w:p>
    <w:p w:rsidR="00FB5DA4" w:rsidRDefault="00FB5DA4" w:rsidP="00FB5DA4"/>
    <w:p w:rsidR="00FB5DA4" w:rsidRDefault="00FB5DA4" w:rsidP="00FB5DA4">
      <w:pPr>
        <w:pStyle w:val="Heading4"/>
      </w:pPr>
      <w:r>
        <w:t>US won’t go to war in the SCS</w:t>
      </w:r>
    </w:p>
    <w:p w:rsidR="00FB5DA4" w:rsidRDefault="00FB5DA4" w:rsidP="00FB5DA4">
      <w:r w:rsidRPr="003D6F91">
        <w:rPr>
          <w:rStyle w:val="StyleStyleBold12pt"/>
        </w:rPr>
        <w:t>Emmers 2007</w:t>
      </w:r>
      <w:r>
        <w:t xml:space="preserve"> (Ralf Emmers, February 28, 2007, “The spratly dispute in China-Southeast Asian relations: a case of desecuritization” Paper presented at the annual meeting of the International Studies Association, Online)</w:t>
      </w:r>
    </w:p>
    <w:p w:rsidR="00FB5DA4" w:rsidRDefault="00FB5DA4" w:rsidP="00FB5DA4">
      <w:pPr>
        <w:pStyle w:val="HotRoute"/>
      </w:pPr>
      <w:r>
        <w:t xml:space="preserve">Fourth, the lower degree of securitization of the dispute derives from the limited proven oil reserves of the South China Sea. As exploration techniques have improved, oil reserves lying under the seabed in the deep water have become more viable. Yet the oil reserves of the South China Sea are still uncertain and initial estimations have been adjusted lower. As oil prices have risen substantially over recent years, the situation in the South China Sea could change for the worst however if proof was found of sufficient oil reserves for commercial use. Finally, </w:t>
      </w:r>
      <w:r w:rsidRPr="0076282C">
        <w:rPr>
          <w:rStyle w:val="HighlightedUnderline0"/>
        </w:rPr>
        <w:t>the restrained involvement of the United States has been a</w:t>
      </w:r>
      <w:r w:rsidRPr="00D13453">
        <w:rPr>
          <w:rStyle w:val="Emphasis"/>
        </w:rPr>
        <w:t xml:space="preserve">nother </w:t>
      </w:r>
      <w:r w:rsidRPr="0076282C">
        <w:rPr>
          <w:rStyle w:val="HighlightedUnderline0"/>
        </w:rPr>
        <w:t xml:space="preserve">source of stability in the South China Sea. Washington does not consider the Spratly dispute </w:t>
      </w:r>
      <w:r>
        <w:t xml:space="preserve">as </w:t>
      </w:r>
      <w:r w:rsidRPr="0076282C">
        <w:rPr>
          <w:rStyle w:val="HighlightedUnderline0"/>
        </w:rPr>
        <w:t>a</w:t>
      </w:r>
      <w:r>
        <w:t xml:space="preserve"> vital </w:t>
      </w:r>
      <w:r w:rsidRPr="0076282C">
        <w:rPr>
          <w:rStyle w:val="HighlightedUnderline0"/>
        </w:rPr>
        <w:t>security concern. It does not want to</w:t>
      </w:r>
      <w:r>
        <w:t xml:space="preserve"> further </w:t>
      </w:r>
      <w:r w:rsidRPr="0076282C">
        <w:rPr>
          <w:rStyle w:val="HighlightedUnderline0"/>
        </w:rPr>
        <w:t>complicate its relations with China</w:t>
      </w:r>
      <w:r>
        <w:t xml:space="preserve"> by getting involved in the question of sovereign jurisdiction. Though following closely the developments in the South China Sea, </w:t>
      </w:r>
      <w:r w:rsidRPr="0076282C">
        <w:rPr>
          <w:rStyle w:val="HighlightedUnderline0"/>
        </w:rPr>
        <w:t>the U.S. has consistently limited its interest to the preservation of the</w:t>
      </w:r>
      <w:r>
        <w:t xml:space="preserve"> freedom of </w:t>
      </w:r>
      <w:r w:rsidRPr="0076282C">
        <w:rPr>
          <w:rStyle w:val="HighlightedUnderline0"/>
        </w:rPr>
        <w:t>navigation</w:t>
      </w:r>
      <w:r>
        <w:t xml:space="preserve"> and the mobility </w:t>
      </w:r>
      <w:r w:rsidRPr="0076282C">
        <w:rPr>
          <w:rStyle w:val="HighlightedUnderline0"/>
        </w:rPr>
        <w:t>of its Seventh Fleet.</w:t>
      </w:r>
      <w:r>
        <w:t xml:space="preserve"> Due to its own economic interests, China is not expected to interrupt the shipping lanes that cross the South China Sea.</w:t>
      </w:r>
    </w:p>
    <w:p w:rsidR="00FB5DA4" w:rsidRDefault="00FB5DA4" w:rsidP="00FB5DA4">
      <w:pPr>
        <w:pStyle w:val="Heading4"/>
      </w:pPr>
      <w:r>
        <w:t>China is working on cooperative resolution to South China Seas conflicts now</w:t>
      </w:r>
    </w:p>
    <w:p w:rsidR="00FB5DA4" w:rsidRDefault="00FB5DA4" w:rsidP="00FB5DA4">
      <w:r w:rsidRPr="007F697B">
        <w:rPr>
          <w:rStyle w:val="StyleStyleBold12pt"/>
        </w:rPr>
        <w:t>Wu Shicun</w:t>
      </w:r>
      <w:r>
        <w:t xml:space="preserve"> Who are the real troublemakers in the South China Sea? Globaltimes.cn | 2012-</w:t>
      </w:r>
      <w:r w:rsidRPr="007F697B">
        <w:rPr>
          <w:rStyle w:val="StyleStyleBold12pt"/>
        </w:rPr>
        <w:t>11-6</w:t>
      </w:r>
      <w:r>
        <w:t xml:space="preserve"> </w:t>
      </w:r>
      <w:proofErr w:type="gramStart"/>
      <w:r>
        <w:t xml:space="preserve">21:17:06  </w:t>
      </w:r>
      <w:proofErr w:type="gramEnd"/>
      <w:r>
        <w:t>h</w:t>
      </w:r>
      <w:r w:rsidRPr="007F31BA">
        <w:t>ttp://www.globaltimes.cn/content/742715.shtml</w:t>
      </w:r>
    </w:p>
    <w:p w:rsidR="00FB5DA4" w:rsidRDefault="00FB5DA4" w:rsidP="00FB5DA4">
      <w:r w:rsidRPr="0016426C">
        <w:rPr>
          <w:rStyle w:val="StyleBoldUnderline"/>
          <w:highlight w:val="cyan"/>
        </w:rPr>
        <w:t xml:space="preserve">China is playing a constructive role in </w:t>
      </w:r>
      <w:r w:rsidRPr="007F697B">
        <w:rPr>
          <w:rStyle w:val="StyleBoldUnderline"/>
        </w:rPr>
        <w:t xml:space="preserve">safeguarding peace and stability in </w:t>
      </w:r>
      <w:r w:rsidRPr="0016426C">
        <w:rPr>
          <w:rStyle w:val="StyleBoldUnderline"/>
          <w:highlight w:val="cyan"/>
        </w:rPr>
        <w:t>the South China Sea</w:t>
      </w:r>
      <w:r>
        <w:t>. Peace and stability in the South China Sea are closely related to the vital interests of China, who benefits from the safe and unimpeded navigation as well as the regional trade links and economic prosperity. China cherishes and is committed to safeguarding this hard-won situation. However</w:t>
      </w:r>
      <w:r w:rsidRPr="007F697B">
        <w:rPr>
          <w:rStyle w:val="StyleBoldUnderline"/>
        </w:rPr>
        <w:t>, recently some foreign political figures, policy analysts and scholars condemn China's practices</w:t>
      </w:r>
      <w:r>
        <w:t xml:space="preserve"> as "the big bullying the small, the strong domineering over the weak.”</w:t>
      </w:r>
      <w:r w:rsidRPr="007F697B">
        <w:t xml:space="preserve">¶ </w:t>
      </w:r>
      <w:r>
        <w:t xml:space="preserve">They even speculate that China is taking the delaying or dodging tactics so as to dominate the resolution of the disputes when a favorable time comes. </w:t>
      </w:r>
      <w:r w:rsidRPr="007F697B">
        <w:rPr>
          <w:rStyle w:val="StyleBoldUnderline"/>
        </w:rPr>
        <w:t xml:space="preserve">Such accusations are totally groundless. </w:t>
      </w:r>
      <w:r w:rsidRPr="0016426C">
        <w:rPr>
          <w:rStyle w:val="StyleBoldUnderline"/>
          <w:highlight w:val="cyan"/>
        </w:rPr>
        <w:t>China insists on solving international disputes through peaceful negotiations</w:t>
      </w:r>
      <w:proofErr w:type="gramStart"/>
      <w:r w:rsidRPr="0016426C">
        <w:rPr>
          <w:rStyle w:val="StyleBoldUnderline"/>
          <w:highlight w:val="cyan"/>
        </w:rPr>
        <w:t>.¶</w:t>
      </w:r>
      <w:proofErr w:type="gramEnd"/>
      <w:r w:rsidRPr="0016426C">
        <w:rPr>
          <w:rStyle w:val="StyleBoldUnderline"/>
          <w:highlight w:val="cyan"/>
        </w:rPr>
        <w:t xml:space="preserve"> China is ready to negotiate</w:t>
      </w:r>
      <w:r w:rsidRPr="007F697B">
        <w:rPr>
          <w:rStyle w:val="StyleBoldUnderline"/>
        </w:rPr>
        <w:t xml:space="preserve"> with the countries concerned </w:t>
      </w:r>
      <w:r w:rsidRPr="0016426C">
        <w:rPr>
          <w:rStyle w:val="StyleBoldUnderline"/>
          <w:highlight w:val="cyan"/>
        </w:rPr>
        <w:t>to handle the South China Sea disputes</w:t>
      </w:r>
      <w:r w:rsidRPr="007F697B">
        <w:rPr>
          <w:rStyle w:val="StyleBoldUnderline"/>
        </w:rPr>
        <w:t xml:space="preserve"> in a proper manner </w:t>
      </w:r>
      <w:r w:rsidRPr="0016426C">
        <w:rPr>
          <w:rStyle w:val="StyleBoldUnderline"/>
          <w:highlight w:val="cyan"/>
        </w:rPr>
        <w:t>in accordance with</w:t>
      </w:r>
      <w:r w:rsidRPr="007F697B">
        <w:rPr>
          <w:rStyle w:val="StyleBoldUnderline"/>
        </w:rPr>
        <w:t xml:space="preserve"> the universally recognized </w:t>
      </w:r>
      <w:r w:rsidRPr="0016426C">
        <w:rPr>
          <w:rStyle w:val="StyleBoldUnderline"/>
          <w:highlight w:val="cyan"/>
        </w:rPr>
        <w:t>international laws</w:t>
      </w:r>
      <w:r w:rsidRPr="007F697B">
        <w:rPr>
          <w:rStyle w:val="StyleBoldUnderline"/>
        </w:rPr>
        <w:t xml:space="preserve"> including the principles and legal regime established under UNCLOS</w:t>
      </w:r>
      <w:r>
        <w:t>. Early in the 1980s, China proposed "shelving the disputes and seeking for joint development,” which showed its sincerity and willingness to a proper settlement of the SCS disputes.</w:t>
      </w:r>
    </w:p>
    <w:p w:rsidR="00FB5DA4" w:rsidRDefault="00FB5DA4" w:rsidP="00FB5DA4"/>
    <w:p w:rsidR="00FB5DA4" w:rsidRPr="00671FC4" w:rsidRDefault="00FB5DA4" w:rsidP="00FB5DA4"/>
    <w:p w:rsidR="00FB5DA4" w:rsidRDefault="00FB5DA4" w:rsidP="00FB5DA4">
      <w:pPr>
        <w:pStyle w:val="Heading3"/>
      </w:pPr>
      <w:r>
        <w:t>2 adv</w:t>
      </w:r>
    </w:p>
    <w:p w:rsidR="00FB5DA4" w:rsidRPr="00611CE6" w:rsidRDefault="00FB5DA4" w:rsidP="00FB5DA4"/>
    <w:p w:rsidR="00FB5DA4" w:rsidRPr="0001402A" w:rsidRDefault="00FB5DA4" w:rsidP="00FB5DA4">
      <w:pPr>
        <w:pStyle w:val="Heading4"/>
      </w:pPr>
      <w:r>
        <w:t xml:space="preserve">No arctic war- </w:t>
      </w:r>
      <w:r w:rsidRPr="0001402A">
        <w:t>No opportunity and coop solves – prefer experts</w:t>
      </w:r>
    </w:p>
    <w:p w:rsidR="00FB5DA4" w:rsidRPr="0001402A" w:rsidRDefault="00FB5DA4" w:rsidP="00FB5DA4">
      <w:pPr>
        <w:rPr>
          <w:rFonts w:ascii="Arial" w:eastAsia="Calibri" w:hAnsi="Arial" w:cs="Times New Roman"/>
          <w:sz w:val="20"/>
        </w:rPr>
      </w:pPr>
      <w:r w:rsidRPr="0001402A">
        <w:rPr>
          <w:rStyle w:val="StyleStyleBold12pt"/>
        </w:rPr>
        <w:t>Young</w:t>
      </w:r>
      <w:r w:rsidRPr="0001402A">
        <w:rPr>
          <w:rFonts w:ascii="Arial" w:eastAsia="Calibri" w:hAnsi="Arial" w:cs="Times New Roman"/>
          <w:sz w:val="20"/>
        </w:rPr>
        <w:t xml:space="preserve">, </w:t>
      </w:r>
      <w:r w:rsidRPr="0001402A">
        <w:t>Professor – Institutional and International Governance, Environmental Institutions @ UCSB, Arctic expert, PhD – Yale,</w:t>
      </w:r>
      <w:r w:rsidRPr="0001402A">
        <w:rPr>
          <w:rFonts w:ascii="Arial" w:eastAsia="Calibri" w:hAnsi="Arial" w:cs="Times New Roman"/>
          <w:sz w:val="20"/>
        </w:rPr>
        <w:t xml:space="preserve"> </w:t>
      </w:r>
      <w:r w:rsidRPr="0001402A">
        <w:rPr>
          <w:rStyle w:val="StyleStyleBold12pt"/>
        </w:rPr>
        <w:t>2011</w:t>
      </w:r>
    </w:p>
    <w:p w:rsidR="00FB5DA4" w:rsidRPr="0001402A" w:rsidRDefault="00FB5DA4" w:rsidP="00FB5DA4">
      <w:r w:rsidRPr="0001402A">
        <w:t xml:space="preserve">(Oran R, “The future of the Arctic: cauldron of conflict or zone of peace?” </w:t>
      </w:r>
      <w:r w:rsidRPr="0001402A">
        <w:rPr>
          <w:i/>
        </w:rPr>
        <w:t>International Affairs</w:t>
      </w:r>
      <w:r w:rsidRPr="0001402A">
        <w:t xml:space="preserve"> 87:1, p. 185-193)</w:t>
      </w:r>
    </w:p>
    <w:p w:rsidR="00FB5DA4" w:rsidRPr="0001402A" w:rsidRDefault="00FB5DA4" w:rsidP="00FB5DA4">
      <w:pPr>
        <w:rPr>
          <w:rFonts w:ascii="Arial" w:eastAsia="Calibri" w:hAnsi="Arial" w:cs="Times New Roman"/>
          <w:sz w:val="20"/>
        </w:rPr>
      </w:pPr>
    </w:p>
    <w:p w:rsidR="00FB5DA4" w:rsidRPr="0001402A" w:rsidRDefault="00FB5DA4" w:rsidP="00FB5DA4">
      <w:pPr>
        <w:rPr>
          <w:rFonts w:ascii="Arial" w:eastAsia="Calibri" w:hAnsi="Arial" w:cs="Times New Roman"/>
          <w:b/>
          <w:sz w:val="20"/>
          <w:u w:val="single"/>
        </w:rPr>
      </w:pPr>
      <w:r w:rsidRPr="0001402A">
        <w:rPr>
          <w:rFonts w:ascii="Arial" w:eastAsia="Calibri" w:hAnsi="Arial" w:cs="Times New Roman"/>
          <w:bCs/>
          <w:sz w:val="20"/>
          <w:u w:val="single"/>
        </w:rPr>
        <w:t>Popular accounts of the Arctic’s jurisdictional issues are</w:t>
      </w:r>
      <w:r w:rsidRPr="0001402A">
        <w:rPr>
          <w:rFonts w:ascii="Arial" w:eastAsia="Calibri" w:hAnsi="Arial" w:cs="Times New Roman"/>
          <w:sz w:val="20"/>
        </w:rPr>
        <w:t xml:space="preserve"> regularly </w:t>
      </w:r>
      <w:r w:rsidRPr="0001402A">
        <w:rPr>
          <w:rFonts w:ascii="Arial" w:eastAsia="Calibri" w:hAnsi="Arial" w:cs="Times New Roman"/>
          <w:bCs/>
          <w:sz w:val="20"/>
          <w:u w:val="single"/>
        </w:rPr>
        <w:t xml:space="preserve">couched in </w:t>
      </w:r>
      <w:r w:rsidRPr="0001402A">
        <w:rPr>
          <w:rFonts w:ascii="Arial" w:eastAsia="Calibri" w:hAnsi="Arial" w:cs="Times New Roman"/>
          <w:sz w:val="20"/>
        </w:rPr>
        <w:t xml:space="preserve">terms of </w:t>
      </w:r>
      <w:r w:rsidRPr="0001402A">
        <w:rPr>
          <w:rFonts w:ascii="Arial" w:eastAsia="Calibri" w:hAnsi="Arial" w:cs="Times New Roman"/>
          <w:bCs/>
          <w:sz w:val="20"/>
          <w:highlight w:val="yellow"/>
          <w:u w:val="single"/>
        </w:rPr>
        <w:t>provocative phrases</w:t>
      </w:r>
      <w:r w:rsidRPr="0001402A">
        <w:rPr>
          <w:rFonts w:ascii="Arial" w:eastAsia="Calibri" w:hAnsi="Arial" w:cs="Times New Roman"/>
          <w:sz w:val="20"/>
        </w:rPr>
        <w:t xml:space="preserve"> like the afore-mentioned ‘who owns the Arctic’ or ‘use it or lose it’. </w:t>
      </w:r>
      <w:r w:rsidRPr="0001402A">
        <w:rPr>
          <w:rFonts w:ascii="Arial" w:eastAsia="Calibri" w:hAnsi="Arial" w:cs="Times New Roman"/>
          <w:b/>
          <w:sz w:val="20"/>
          <w:u w:val="single"/>
        </w:rPr>
        <w:t>But these</w:t>
      </w:r>
      <w:r w:rsidRPr="0001402A">
        <w:rPr>
          <w:rFonts w:ascii="Arial" w:eastAsia="Calibri" w:hAnsi="Arial" w:cs="Times New Roman"/>
          <w:sz w:val="20"/>
        </w:rPr>
        <w:t xml:space="preserve"> phrases </w:t>
      </w:r>
      <w:r w:rsidRPr="0001402A">
        <w:rPr>
          <w:rFonts w:ascii="Arial" w:eastAsia="Calibri" w:hAnsi="Arial" w:cs="Times New Roman"/>
          <w:b/>
          <w:sz w:val="20"/>
          <w:highlight w:val="yellow"/>
          <w:u w:val="single"/>
        </w:rPr>
        <w:t>turn out to be highly misleading</w:t>
      </w:r>
      <w:r w:rsidRPr="0001402A">
        <w:rPr>
          <w:rFonts w:ascii="Arial" w:eastAsia="Calibri" w:hAnsi="Arial" w:cs="Times New Roman"/>
          <w:sz w:val="20"/>
        </w:rPr>
        <w:t xml:space="preserve"> in this context. </w:t>
      </w:r>
      <w:r w:rsidRPr="0001402A">
        <w:rPr>
          <w:rFonts w:ascii="Arial" w:eastAsia="Calibri" w:hAnsi="Arial" w:cs="Times New Roman"/>
          <w:b/>
          <w:sz w:val="20"/>
          <w:highlight w:val="yellow"/>
          <w:u w:val="single"/>
        </w:rPr>
        <w:t>There are</w:t>
      </w:r>
      <w:r w:rsidRPr="0001402A">
        <w:rPr>
          <w:rFonts w:ascii="Arial" w:eastAsia="Calibri" w:hAnsi="Arial" w:cs="Times New Roman"/>
          <w:b/>
          <w:sz w:val="20"/>
          <w:u w:val="single"/>
        </w:rPr>
        <w:t xml:space="preserve"> virtually </w:t>
      </w:r>
      <w:r w:rsidRPr="0001402A">
        <w:rPr>
          <w:rFonts w:ascii="Arial" w:eastAsia="Calibri" w:hAnsi="Arial" w:cs="Times New Roman"/>
          <w:b/>
          <w:sz w:val="20"/>
          <w:highlight w:val="yellow"/>
          <w:u w:val="single"/>
        </w:rPr>
        <w:t>no disputes in the Arctic regarding sovereignty</w:t>
      </w:r>
      <w:r w:rsidRPr="0001402A">
        <w:rPr>
          <w:rFonts w:ascii="Arial" w:eastAsia="Calibri" w:hAnsi="Arial" w:cs="Times New Roman"/>
          <w:sz w:val="20"/>
        </w:rPr>
        <w:t xml:space="preserve"> over northern lands; </w:t>
      </w:r>
      <w:r w:rsidRPr="0001402A">
        <w:rPr>
          <w:rFonts w:ascii="Arial" w:eastAsia="Calibri" w:hAnsi="Arial" w:cs="Times New Roman"/>
          <w:bCs/>
          <w:sz w:val="20"/>
          <w:u w:val="single"/>
        </w:rPr>
        <w:t>no one has expressed a desire to redraw the map</w:t>
      </w:r>
      <w:r w:rsidRPr="0001402A">
        <w:rPr>
          <w:rFonts w:ascii="Arial" w:eastAsia="Calibri" w:hAnsi="Arial" w:cs="Times New Roman"/>
          <w:sz w:val="20"/>
        </w:rPr>
        <w:t xml:space="preserve"> of the Arctic with regard to the terrestrial boundaries of the Arctic states. </w:t>
      </w:r>
      <w:r w:rsidRPr="0001402A">
        <w:rPr>
          <w:rFonts w:ascii="Arial" w:eastAsia="Calibri" w:hAnsi="Arial" w:cs="Times New Roman"/>
          <w:bCs/>
          <w:sz w:val="20"/>
          <w:highlight w:val="yellow"/>
          <w:u w:val="single"/>
        </w:rPr>
        <w:t>Most</w:t>
      </w:r>
      <w:r w:rsidRPr="0001402A">
        <w:rPr>
          <w:rFonts w:ascii="Arial" w:eastAsia="Calibri" w:hAnsi="Arial" w:cs="Times New Roman"/>
          <w:bCs/>
          <w:sz w:val="20"/>
          <w:u w:val="single"/>
        </w:rPr>
        <w:t xml:space="preserve"> of the </w:t>
      </w:r>
      <w:r w:rsidRPr="0001402A">
        <w:rPr>
          <w:rFonts w:ascii="Arial" w:eastAsia="Calibri" w:hAnsi="Arial" w:cs="Times New Roman"/>
          <w:bCs/>
          <w:sz w:val="20"/>
          <w:highlight w:val="yellow"/>
          <w:u w:val="single"/>
        </w:rPr>
        <w:t>disagreements</w:t>
      </w:r>
      <w:r w:rsidRPr="0001402A">
        <w:rPr>
          <w:rFonts w:ascii="Arial" w:eastAsia="Calibri" w:hAnsi="Arial" w:cs="Times New Roman"/>
          <w:bCs/>
          <w:sz w:val="20"/>
          <w:u w:val="single"/>
        </w:rPr>
        <w:t xml:space="preserve"> are to </w:t>
      </w:r>
      <w:r w:rsidRPr="0001402A">
        <w:rPr>
          <w:rFonts w:ascii="Arial" w:eastAsia="Calibri" w:hAnsi="Arial" w:cs="Times New Roman"/>
          <w:bCs/>
          <w:sz w:val="20"/>
          <w:highlight w:val="yellow"/>
          <w:u w:val="single"/>
        </w:rPr>
        <w:t>do with</w:t>
      </w:r>
      <w:r w:rsidRPr="0001402A">
        <w:rPr>
          <w:rFonts w:ascii="Arial" w:eastAsia="Calibri" w:hAnsi="Arial" w:cs="Times New Roman"/>
          <w:bCs/>
          <w:sz w:val="20"/>
          <w:u w:val="single"/>
        </w:rPr>
        <w:t xml:space="preserve"> jurisdiction over </w:t>
      </w:r>
      <w:r w:rsidRPr="0001402A">
        <w:rPr>
          <w:rFonts w:ascii="Arial" w:eastAsia="Calibri" w:hAnsi="Arial" w:cs="Times New Roman"/>
          <w:bCs/>
          <w:sz w:val="20"/>
          <w:highlight w:val="yellow"/>
          <w:u w:val="single"/>
        </w:rPr>
        <w:t>marine areas where</w:t>
      </w:r>
      <w:r w:rsidRPr="0001402A">
        <w:rPr>
          <w:rFonts w:ascii="Arial" w:eastAsia="Calibri" w:hAnsi="Arial" w:cs="Times New Roman"/>
          <w:sz w:val="20"/>
        </w:rPr>
        <w:t xml:space="preserve"> the idea of </w:t>
      </w:r>
      <w:r w:rsidRPr="0001402A">
        <w:rPr>
          <w:rFonts w:ascii="Arial" w:eastAsia="Calibri" w:hAnsi="Arial" w:cs="Times New Roman"/>
          <w:bCs/>
          <w:sz w:val="20"/>
          <w:highlight w:val="yellow"/>
          <w:u w:val="single"/>
        </w:rPr>
        <w:t>ownership</w:t>
      </w:r>
      <w:r w:rsidRPr="0001402A">
        <w:rPr>
          <w:rFonts w:ascii="Arial" w:eastAsia="Calibri" w:hAnsi="Arial" w:cs="Times New Roman"/>
          <w:sz w:val="20"/>
        </w:rPr>
        <w:t xml:space="preserve"> in the ordinary sense </w:t>
      </w:r>
      <w:r w:rsidRPr="0001402A">
        <w:rPr>
          <w:rFonts w:ascii="Arial" w:eastAsia="Calibri" w:hAnsi="Arial" w:cs="Times New Roman"/>
          <w:bCs/>
          <w:sz w:val="20"/>
          <w:highlight w:val="yellow"/>
          <w:u w:val="single"/>
        </w:rPr>
        <w:t>is irrelevant</w:t>
      </w:r>
      <w:r w:rsidRPr="0001402A">
        <w:rPr>
          <w:rFonts w:ascii="Arial" w:eastAsia="Calibri" w:hAnsi="Arial" w:cs="Times New Roman"/>
          <w:bCs/>
          <w:sz w:val="20"/>
          <w:u w:val="single"/>
        </w:rPr>
        <w:t>.</w:t>
      </w:r>
      <w:r w:rsidRPr="0001402A">
        <w:rPr>
          <w:rFonts w:ascii="Arial" w:eastAsia="Calibri" w:hAnsi="Arial" w:cs="Times New Roman"/>
          <w:sz w:val="20"/>
        </w:rPr>
        <w:t xml:space="preserve"> While some of </w:t>
      </w:r>
      <w:r w:rsidRPr="0001402A">
        <w:rPr>
          <w:rFonts w:ascii="Arial" w:eastAsia="Calibri" w:hAnsi="Arial" w:cs="Times New Roman"/>
          <w:bCs/>
          <w:sz w:val="20"/>
          <w:u w:val="single"/>
        </w:rPr>
        <w:t>these disagreements</w:t>
      </w:r>
      <w:r w:rsidRPr="0001402A">
        <w:rPr>
          <w:rFonts w:ascii="Arial" w:eastAsia="Calibri" w:hAnsi="Arial" w:cs="Times New Roman"/>
          <w:sz w:val="20"/>
        </w:rPr>
        <w:t xml:space="preserve"> are of long standing and feature relatively entrenched positions, they </w:t>
      </w:r>
      <w:r w:rsidRPr="0001402A">
        <w:rPr>
          <w:rFonts w:ascii="Arial" w:eastAsia="Calibri" w:hAnsi="Arial" w:cs="Times New Roman"/>
          <w:bCs/>
          <w:sz w:val="20"/>
          <w:u w:val="single"/>
        </w:rPr>
        <w:t>are not about establishing ownership,</w:t>
      </w:r>
      <w:r w:rsidRPr="0001402A">
        <w:rPr>
          <w:rFonts w:ascii="Arial" w:eastAsia="Calibri" w:hAnsi="Arial" w:cs="Times New Roman"/>
          <w:sz w:val="20"/>
        </w:rPr>
        <w:t xml:space="preserve"> and they do not indicate that some level of ‘use’ is required to avoid the erosion of sovereignty. </w:t>
      </w:r>
      <w:r w:rsidRPr="0001402A">
        <w:rPr>
          <w:rFonts w:ascii="Arial" w:eastAsia="Calibri" w:hAnsi="Arial" w:cs="Times New Roman"/>
          <w:b/>
          <w:sz w:val="20"/>
          <w:highlight w:val="yellow"/>
          <w:u w:val="single"/>
        </w:rPr>
        <w:t>There is little prospect that</w:t>
      </w:r>
      <w:r w:rsidRPr="0001402A">
        <w:rPr>
          <w:rFonts w:ascii="Arial" w:eastAsia="Calibri" w:hAnsi="Arial" w:cs="Times New Roman"/>
          <w:b/>
          <w:sz w:val="20"/>
          <w:u w:val="single"/>
        </w:rPr>
        <w:t xml:space="preserve"> these </w:t>
      </w:r>
      <w:r w:rsidRPr="0001402A">
        <w:rPr>
          <w:rFonts w:ascii="Arial" w:eastAsia="Calibri" w:hAnsi="Arial" w:cs="Times New Roman"/>
          <w:b/>
          <w:sz w:val="20"/>
          <w:highlight w:val="yellow"/>
          <w:u w:val="single"/>
        </w:rPr>
        <w:t>disputes will spawn armed clashes</w:t>
      </w:r>
      <w:r w:rsidRPr="0001402A">
        <w:rPr>
          <w:rFonts w:ascii="Arial" w:eastAsia="Calibri" w:hAnsi="Arial" w:cs="Times New Roman"/>
          <w:b/>
          <w:sz w:val="20"/>
          <w:u w:val="single"/>
        </w:rPr>
        <w:t>.</w:t>
      </w:r>
      <w:r w:rsidRPr="0001402A">
        <w:rPr>
          <w:rFonts w:ascii="Arial" w:eastAsia="Calibri" w:hAnsi="Arial" w:cs="Times New Roman"/>
          <w:sz w:val="20"/>
        </w:rPr>
        <w:t xml:space="preserve"> </w:t>
      </w:r>
      <w:r w:rsidRPr="0001402A">
        <w:rPr>
          <w:rFonts w:ascii="Arial" w:eastAsia="Calibri" w:hAnsi="Arial" w:cs="Times New Roman"/>
          <w:bCs/>
          <w:sz w:val="20"/>
          <w:u w:val="single"/>
        </w:rPr>
        <w:t>As</w:t>
      </w:r>
      <w:r w:rsidRPr="0001402A">
        <w:rPr>
          <w:rFonts w:ascii="Arial" w:eastAsia="Calibri" w:hAnsi="Arial" w:cs="Times New Roman"/>
          <w:sz w:val="20"/>
        </w:rPr>
        <w:t xml:space="preserve"> both Michael </w:t>
      </w:r>
      <w:r w:rsidRPr="0001402A">
        <w:rPr>
          <w:rFonts w:ascii="Arial" w:eastAsia="Calibri" w:hAnsi="Arial" w:cs="Times New Roman"/>
          <w:bCs/>
          <w:sz w:val="20"/>
          <w:u w:val="single"/>
        </w:rPr>
        <w:t>Byers and</w:t>
      </w:r>
      <w:r w:rsidRPr="0001402A">
        <w:rPr>
          <w:rFonts w:ascii="Arial" w:eastAsia="Calibri" w:hAnsi="Arial" w:cs="Times New Roman"/>
          <w:sz w:val="20"/>
        </w:rPr>
        <w:t xml:space="preserve"> Shelagh </w:t>
      </w:r>
      <w:r w:rsidRPr="0001402A">
        <w:rPr>
          <w:rFonts w:ascii="Arial" w:eastAsia="Calibri" w:hAnsi="Arial" w:cs="Times New Roman"/>
          <w:bCs/>
          <w:sz w:val="20"/>
          <w:u w:val="single"/>
        </w:rPr>
        <w:t>Grant make clear</w:t>
      </w:r>
      <w:r w:rsidRPr="0001402A">
        <w:rPr>
          <w:rFonts w:ascii="Arial" w:eastAsia="Calibri" w:hAnsi="Arial" w:cs="Times New Roman"/>
          <w:sz w:val="20"/>
        </w:rPr>
        <w:t xml:space="preserve"> in their excellent analyses of Arctic sovereignty, </w:t>
      </w:r>
      <w:r w:rsidRPr="0001402A">
        <w:rPr>
          <w:rFonts w:ascii="Arial" w:eastAsia="Calibri" w:hAnsi="Arial" w:cs="Times New Roman"/>
          <w:bCs/>
          <w:sz w:val="20"/>
          <w:u w:val="single"/>
        </w:rPr>
        <w:t xml:space="preserve">recent </w:t>
      </w:r>
      <w:r w:rsidRPr="0001402A">
        <w:rPr>
          <w:rFonts w:ascii="Arial" w:eastAsia="Calibri" w:hAnsi="Arial" w:cs="Times New Roman"/>
          <w:bCs/>
          <w:sz w:val="20"/>
          <w:highlight w:val="yellow"/>
          <w:u w:val="single"/>
        </w:rPr>
        <w:t>efforts</w:t>
      </w:r>
      <w:r w:rsidRPr="0001402A">
        <w:rPr>
          <w:rFonts w:ascii="Arial" w:eastAsia="Calibri" w:hAnsi="Arial" w:cs="Times New Roman"/>
          <w:bCs/>
          <w:sz w:val="20"/>
          <w:u w:val="single"/>
        </w:rPr>
        <w:t xml:space="preserve"> to address</w:t>
      </w:r>
      <w:r w:rsidRPr="0001402A">
        <w:rPr>
          <w:rFonts w:ascii="Arial" w:eastAsia="Calibri" w:hAnsi="Arial" w:cs="Times New Roman"/>
          <w:sz w:val="20"/>
        </w:rPr>
        <w:t xml:space="preserve"> matters involving </w:t>
      </w:r>
      <w:r w:rsidRPr="0001402A">
        <w:rPr>
          <w:rFonts w:ascii="Arial" w:eastAsia="Calibri" w:hAnsi="Arial" w:cs="Times New Roman"/>
          <w:bCs/>
          <w:sz w:val="20"/>
          <w:u w:val="single"/>
        </w:rPr>
        <w:t>sovereignty</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w:t>
      </w:r>
      <w:r w:rsidRPr="0001402A">
        <w:rPr>
          <w:rFonts w:ascii="Arial" w:eastAsia="Calibri" w:hAnsi="Arial" w:cs="Times New Roman"/>
          <w:bCs/>
          <w:sz w:val="20"/>
          <w:highlight w:val="yellow"/>
          <w:u w:val="single"/>
        </w:rPr>
        <w:t>marked by</w:t>
      </w:r>
      <w:r w:rsidRPr="0001402A">
        <w:rPr>
          <w:rFonts w:ascii="Arial" w:eastAsia="Calibri" w:hAnsi="Arial" w:cs="Times New Roman"/>
          <w:bCs/>
          <w:sz w:val="20"/>
          <w:u w:val="single"/>
        </w:rPr>
        <w:t xml:space="preserve"> a spirit of </w:t>
      </w:r>
      <w:r w:rsidRPr="0001402A">
        <w:rPr>
          <w:rFonts w:ascii="Arial" w:eastAsia="Calibri" w:hAnsi="Arial" w:cs="Times New Roman"/>
          <w:bCs/>
          <w:sz w:val="20"/>
          <w:highlight w:val="yellow"/>
          <w:u w:val="single"/>
        </w:rPr>
        <w:t>rule-based problem-solving, rather than</w:t>
      </w:r>
      <w:r w:rsidRPr="0001402A">
        <w:rPr>
          <w:rFonts w:ascii="Arial" w:eastAsia="Calibri" w:hAnsi="Arial" w:cs="Times New Roman"/>
          <w:bCs/>
          <w:sz w:val="20"/>
          <w:u w:val="single"/>
        </w:rPr>
        <w:t xml:space="preserve"> an </w:t>
      </w:r>
      <w:r w:rsidRPr="0001402A">
        <w:rPr>
          <w:rFonts w:ascii="Arial" w:eastAsia="Calibri" w:hAnsi="Arial" w:cs="Times New Roman"/>
          <w:bCs/>
          <w:sz w:val="20"/>
          <w:highlight w:val="yellow"/>
          <w:u w:val="single"/>
        </w:rPr>
        <w:t>escalating spiral</w:t>
      </w:r>
      <w:r w:rsidRPr="0001402A">
        <w:rPr>
          <w:rFonts w:ascii="Arial" w:eastAsia="Calibri" w:hAnsi="Arial" w:cs="Times New Roman"/>
          <w:sz w:val="20"/>
        </w:rPr>
        <w:t xml:space="preserve"> of politically charged claims and counterclaims. </w:t>
      </w:r>
      <w:r w:rsidRPr="0001402A">
        <w:rPr>
          <w:rFonts w:ascii="Arial" w:eastAsia="Calibri" w:hAnsi="Arial" w:cs="Times New Roman"/>
          <w:bCs/>
          <w:sz w:val="20"/>
          <w:u w:val="single"/>
        </w:rPr>
        <w:t>The process of delineating jurisdictional boundaries</w:t>
      </w:r>
      <w:r w:rsidRPr="0001402A">
        <w:rPr>
          <w:rFonts w:ascii="Arial" w:eastAsia="Calibri" w:hAnsi="Arial" w:cs="Times New Roman"/>
          <w:sz w:val="20"/>
        </w:rPr>
        <w:t xml:space="preserve"> regarding the seabed beyond the limits of Exclusive Economic Zones (EEZs) </w:t>
      </w:r>
      <w:r w:rsidRPr="0001402A">
        <w:rPr>
          <w:rFonts w:ascii="Arial" w:eastAsia="Calibri" w:hAnsi="Arial" w:cs="Times New Roman"/>
          <w:bCs/>
          <w:sz w:val="20"/>
          <w:u w:val="single"/>
        </w:rPr>
        <w:t>is taking place in conformity with</w:t>
      </w:r>
      <w:r w:rsidRPr="0001402A">
        <w:rPr>
          <w:rFonts w:ascii="Arial" w:eastAsia="Calibri" w:hAnsi="Arial" w:cs="Times New Roman"/>
          <w:sz w:val="20"/>
        </w:rPr>
        <w:t xml:space="preserve"> the </w:t>
      </w:r>
      <w:r w:rsidRPr="0001402A">
        <w:rPr>
          <w:rFonts w:ascii="Arial" w:eastAsia="Calibri" w:hAnsi="Arial" w:cs="Times New Roman"/>
          <w:bCs/>
          <w:sz w:val="20"/>
          <w:u w:val="single"/>
        </w:rPr>
        <w:t>rules</w:t>
      </w:r>
      <w:r w:rsidRPr="0001402A">
        <w:rPr>
          <w:rFonts w:ascii="Arial" w:eastAsia="Calibri" w:hAnsi="Arial" w:cs="Times New Roman"/>
          <w:sz w:val="20"/>
        </w:rPr>
        <w:t xml:space="preserve"> and procedures set forth in Article 76 of UNCLOS. </w:t>
      </w:r>
      <w:r w:rsidRPr="0001402A">
        <w:rPr>
          <w:rFonts w:ascii="Arial" w:eastAsia="Calibri" w:hAnsi="Arial" w:cs="Times New Roman"/>
          <w:bCs/>
          <w:sz w:val="20"/>
          <w:highlight w:val="yellow"/>
          <w:u w:val="single"/>
        </w:rPr>
        <w:t>Norway and Russia</w:t>
      </w:r>
      <w:r w:rsidRPr="0001402A">
        <w:rPr>
          <w:rFonts w:ascii="Arial" w:eastAsia="Calibri" w:hAnsi="Arial" w:cs="Times New Roman"/>
          <w:bCs/>
          <w:sz w:val="20"/>
          <w:u w:val="single"/>
        </w:rPr>
        <w:t xml:space="preserve"> have </w:t>
      </w:r>
      <w:r w:rsidRPr="0001402A">
        <w:rPr>
          <w:rFonts w:ascii="Arial" w:eastAsia="Calibri" w:hAnsi="Arial" w:cs="Times New Roman"/>
          <w:bCs/>
          <w:sz w:val="20"/>
          <w:highlight w:val="yellow"/>
          <w:u w:val="single"/>
        </w:rPr>
        <w:t>signed an international treaty</w:t>
      </w:r>
      <w:r w:rsidRPr="0001402A">
        <w:rPr>
          <w:rFonts w:ascii="Arial" w:eastAsia="Calibri" w:hAnsi="Arial" w:cs="Times New Roman"/>
          <w:bCs/>
          <w:sz w:val="20"/>
          <w:u w:val="single"/>
        </w:rPr>
        <w:t xml:space="preserve"> resolving</w:t>
      </w:r>
      <w:r w:rsidRPr="0001402A">
        <w:rPr>
          <w:rFonts w:ascii="Arial" w:eastAsia="Calibri" w:hAnsi="Arial" w:cs="Times New Roman"/>
          <w:sz w:val="20"/>
        </w:rPr>
        <w:t xml:space="preserve"> their </w:t>
      </w:r>
      <w:r w:rsidRPr="0001402A">
        <w:rPr>
          <w:rFonts w:ascii="Arial" w:eastAsia="Calibri" w:hAnsi="Arial" w:cs="Times New Roman"/>
          <w:bCs/>
          <w:sz w:val="20"/>
          <w:u w:val="single"/>
        </w:rPr>
        <w:t>differences</w:t>
      </w:r>
      <w:r w:rsidRPr="0001402A">
        <w:rPr>
          <w:rFonts w:ascii="Arial" w:eastAsia="Calibri" w:hAnsi="Arial" w:cs="Times New Roman"/>
          <w:sz w:val="20"/>
        </w:rPr>
        <w:t xml:space="preserve"> regarding jurisdictional boundaries </w:t>
      </w:r>
      <w:r w:rsidRPr="0001402A">
        <w:rPr>
          <w:rFonts w:ascii="Arial" w:eastAsia="Calibri" w:hAnsi="Arial" w:cs="Times New Roman"/>
          <w:bCs/>
          <w:sz w:val="20"/>
          <w:u w:val="single"/>
        </w:rPr>
        <w:t>in the Barents</w:t>
      </w:r>
      <w:r w:rsidRPr="0001402A">
        <w:rPr>
          <w:rFonts w:ascii="Arial" w:eastAsia="Calibri" w:hAnsi="Arial" w:cs="Times New Roman"/>
          <w:sz w:val="20"/>
        </w:rPr>
        <w:t xml:space="preserve"> Sea. There are signs that </w:t>
      </w:r>
      <w:r w:rsidRPr="0001402A">
        <w:rPr>
          <w:rFonts w:ascii="Arial" w:eastAsia="Calibri" w:hAnsi="Arial" w:cs="Times New Roman"/>
          <w:bCs/>
          <w:sz w:val="20"/>
          <w:highlight w:val="yellow"/>
          <w:u w:val="single"/>
        </w:rPr>
        <w:t>Canada and the U</w:t>
      </w:r>
      <w:r w:rsidRPr="0001402A">
        <w:rPr>
          <w:rFonts w:ascii="Arial" w:eastAsia="Calibri" w:hAnsi="Arial" w:cs="Times New Roman"/>
          <w:sz w:val="20"/>
        </w:rPr>
        <w:t xml:space="preserve">nited </w:t>
      </w:r>
      <w:r w:rsidRPr="0001402A">
        <w:rPr>
          <w:rFonts w:ascii="Arial" w:eastAsia="Calibri" w:hAnsi="Arial" w:cs="Times New Roman"/>
          <w:bCs/>
          <w:sz w:val="20"/>
          <w:highlight w:val="yellow"/>
          <w:u w:val="single"/>
        </w:rPr>
        <w:t>S</w:t>
      </w:r>
      <w:r w:rsidRPr="0001402A">
        <w:rPr>
          <w:rFonts w:ascii="Arial" w:eastAsia="Calibri" w:hAnsi="Arial" w:cs="Times New Roman"/>
          <w:sz w:val="20"/>
        </w:rPr>
        <w:t xml:space="preserve">tates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interested </w:t>
      </w:r>
      <w:r w:rsidRPr="0001402A">
        <w:rPr>
          <w:rFonts w:ascii="Arial" w:eastAsia="Calibri" w:hAnsi="Arial" w:cs="Times New Roman"/>
          <w:bCs/>
          <w:sz w:val="20"/>
          <w:highlight w:val="yellow"/>
          <w:u w:val="single"/>
        </w:rPr>
        <w:t>in a similar approach</w:t>
      </w:r>
      <w:r w:rsidRPr="0001402A">
        <w:rPr>
          <w:rFonts w:ascii="Arial" w:eastAsia="Calibri" w:hAnsi="Arial" w:cs="Times New Roman"/>
          <w:sz w:val="20"/>
        </w:rPr>
        <w:t xml:space="preserve"> with regard to the Beaufort Sea. </w:t>
      </w:r>
      <w:r w:rsidRPr="0001402A">
        <w:rPr>
          <w:rFonts w:ascii="Arial" w:eastAsia="Calibri" w:hAnsi="Arial" w:cs="Times New Roman"/>
          <w:bCs/>
          <w:sz w:val="20"/>
          <w:u w:val="single"/>
        </w:rPr>
        <w:t>The Russians</w:t>
      </w:r>
      <w:r w:rsidRPr="0001402A">
        <w:rPr>
          <w:rFonts w:ascii="Arial" w:eastAsia="Calibri" w:hAnsi="Arial" w:cs="Times New Roman"/>
          <w:sz w:val="20"/>
        </w:rPr>
        <w:t xml:space="preserve">, whose much ballyhooed 2007 initiative to plant the Russian flag on the seabed at the North Pole is widely discussed in the books under review, </w:t>
      </w:r>
      <w:r w:rsidRPr="0001402A">
        <w:rPr>
          <w:rFonts w:ascii="Arial" w:eastAsia="Calibri" w:hAnsi="Arial" w:cs="Times New Roman"/>
          <w:bCs/>
          <w:sz w:val="20"/>
          <w:u w:val="single"/>
        </w:rPr>
        <w:t>have acted in conformity with</w:t>
      </w:r>
      <w:r w:rsidRPr="0001402A">
        <w:rPr>
          <w:rFonts w:ascii="Arial" w:eastAsia="Calibri" w:hAnsi="Arial" w:cs="Times New Roman"/>
          <w:sz w:val="20"/>
        </w:rPr>
        <w:t xml:space="preserve"> the relevant rules of </w:t>
      </w:r>
      <w:r w:rsidRPr="0001402A">
        <w:rPr>
          <w:rFonts w:ascii="Arial" w:eastAsia="Calibri" w:hAnsi="Arial" w:cs="Times New Roman"/>
          <w:bCs/>
          <w:sz w:val="20"/>
          <w:u w:val="single"/>
        </w:rPr>
        <w:t>international law</w:t>
      </w:r>
      <w:r w:rsidRPr="0001402A">
        <w:rPr>
          <w:rFonts w:ascii="Arial" w:eastAsia="Calibri" w:hAnsi="Arial" w:cs="Times New Roman"/>
          <w:sz w:val="20"/>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01402A">
        <w:rPr>
          <w:rFonts w:ascii="Arial" w:eastAsia="Calibri" w:hAnsi="Arial" w:cs="Times New Roman"/>
          <w:bCs/>
          <w:sz w:val="20"/>
          <w:highlight w:val="yellow"/>
          <w:u w:val="single"/>
        </w:rPr>
        <w:t>given that commercial</w:t>
      </w:r>
      <w:r w:rsidRPr="0001402A">
        <w:rPr>
          <w:rFonts w:ascii="Arial" w:eastAsia="Calibri" w:hAnsi="Arial" w:cs="Times New Roman"/>
          <w:bCs/>
          <w:sz w:val="20"/>
          <w:u w:val="single"/>
        </w:rPr>
        <w:t xml:space="preserve"> traffic</w:t>
      </w:r>
      <w:r w:rsidRPr="0001402A">
        <w:rPr>
          <w:rFonts w:ascii="Arial" w:eastAsia="Calibri" w:hAnsi="Arial" w:cs="Times New Roman"/>
          <w:sz w:val="20"/>
        </w:rPr>
        <w:t xml:space="preserve"> on these routes </w:t>
      </w:r>
      <w:r w:rsidRPr="0001402A">
        <w:rPr>
          <w:rFonts w:ascii="Arial" w:eastAsia="Calibri" w:hAnsi="Arial" w:cs="Times New Roman"/>
          <w:bCs/>
          <w:sz w:val="20"/>
          <w:u w:val="single"/>
        </w:rPr>
        <w:t>is likely to be limited</w:t>
      </w:r>
      <w:r w:rsidRPr="0001402A">
        <w:rPr>
          <w:rFonts w:ascii="Arial" w:eastAsia="Calibri" w:hAnsi="Arial" w:cs="Times New Roman"/>
          <w:sz w:val="20"/>
        </w:rPr>
        <w:t xml:space="preserve"> during the near future, </w:t>
      </w:r>
      <w:r w:rsidRPr="0001402A">
        <w:rPr>
          <w:rFonts w:ascii="Arial" w:eastAsia="Calibri" w:hAnsi="Arial" w:cs="Times New Roman"/>
          <w:bCs/>
          <w:sz w:val="20"/>
          <w:u w:val="single"/>
        </w:rPr>
        <w:t>and that</w:t>
      </w:r>
      <w:r w:rsidRPr="0001402A">
        <w:rPr>
          <w:rFonts w:ascii="Arial" w:eastAsia="Calibri" w:hAnsi="Arial" w:cs="Times New Roman"/>
          <w:sz w:val="20"/>
        </w:rPr>
        <w:t xml:space="preserve"> the use of these </w:t>
      </w:r>
      <w:r w:rsidRPr="0001402A">
        <w:rPr>
          <w:rFonts w:ascii="Arial" w:eastAsia="Calibri" w:hAnsi="Arial" w:cs="Times New Roman"/>
          <w:bCs/>
          <w:sz w:val="20"/>
          <w:highlight w:val="yellow"/>
          <w:u w:val="single"/>
        </w:rPr>
        <w:t>routes will require</w:t>
      </w:r>
      <w:r w:rsidRPr="0001402A">
        <w:rPr>
          <w:rFonts w:ascii="Arial" w:eastAsia="Calibri" w:hAnsi="Arial" w:cs="Times New Roman"/>
          <w:sz w:val="20"/>
        </w:rPr>
        <w:t xml:space="preserve"> the active </w:t>
      </w:r>
      <w:r w:rsidRPr="0001402A">
        <w:rPr>
          <w:rFonts w:ascii="Arial" w:eastAsia="Calibri" w:hAnsi="Arial" w:cs="Times New Roman"/>
          <w:bCs/>
          <w:sz w:val="20"/>
          <w:highlight w:val="yellow"/>
          <w:u w:val="single"/>
        </w:rPr>
        <w:t>cooperation of the coastal states</w:t>
      </w:r>
      <w:r w:rsidRPr="0001402A">
        <w:rPr>
          <w:rFonts w:ascii="Arial" w:eastAsia="Calibri" w:hAnsi="Arial" w:cs="Times New Roman"/>
          <w:sz w:val="20"/>
        </w:rPr>
        <w:t xml:space="preserve">, regardless of their formal legal status, </w:t>
      </w:r>
      <w:r w:rsidRPr="0001402A">
        <w:rPr>
          <w:rFonts w:ascii="Arial" w:eastAsia="Calibri" w:hAnsi="Arial" w:cs="Times New Roman"/>
          <w:b/>
          <w:sz w:val="20"/>
          <w:highlight w:val="yellow"/>
          <w:u w:val="single"/>
        </w:rPr>
        <w:t>opportunities arise for</w:t>
      </w:r>
      <w:r w:rsidRPr="0001402A">
        <w:rPr>
          <w:rFonts w:ascii="Arial" w:eastAsia="Calibri" w:hAnsi="Arial" w:cs="Times New Roman"/>
          <w:sz w:val="20"/>
        </w:rPr>
        <w:t xml:space="preserve"> devising </w:t>
      </w:r>
      <w:r w:rsidRPr="0001402A">
        <w:rPr>
          <w:rFonts w:ascii="Arial" w:eastAsia="Calibri" w:hAnsi="Arial" w:cs="Times New Roman"/>
          <w:b/>
          <w:sz w:val="20"/>
          <w:highlight w:val="yellow"/>
          <w:u w:val="single"/>
        </w:rPr>
        <w:t>pragmatic arrangements</w:t>
      </w:r>
      <w:r w:rsidRPr="0001402A">
        <w:rPr>
          <w:rFonts w:ascii="Arial" w:eastAsia="Calibri" w:hAnsi="Arial" w:cs="Times New Roman"/>
          <w:sz w:val="20"/>
        </w:rPr>
        <w:t xml:space="preserve"> governing the use of these waterways. The </w:t>
      </w:r>
      <w:r w:rsidRPr="0001402A">
        <w:rPr>
          <w:rFonts w:ascii="Arial" w:eastAsia="Calibri" w:hAnsi="Arial" w:cs="Times New Roman"/>
          <w:bCs/>
          <w:sz w:val="20"/>
          <w:highlight w:val="yellow"/>
          <w:u w:val="single"/>
        </w:rPr>
        <w:t>progress</w:t>
      </w:r>
      <w:r w:rsidRPr="0001402A">
        <w:rPr>
          <w:rFonts w:ascii="Arial" w:eastAsia="Calibri" w:hAnsi="Arial" w:cs="Times New Roman"/>
          <w:sz w:val="20"/>
        </w:rPr>
        <w:t xml:space="preserve"> now being made </w:t>
      </w:r>
      <w:r w:rsidRPr="0001402A">
        <w:rPr>
          <w:rFonts w:ascii="Arial" w:eastAsia="Calibri" w:hAnsi="Arial" w:cs="Times New Roman"/>
          <w:bCs/>
          <w:sz w:val="20"/>
          <w:highlight w:val="yellow"/>
          <w:u w:val="single"/>
        </w:rPr>
        <w:t>regarding the</w:t>
      </w:r>
      <w:r w:rsidRPr="0001402A">
        <w:rPr>
          <w:rFonts w:ascii="Arial" w:eastAsia="Calibri" w:hAnsi="Arial" w:cs="Times New Roman"/>
          <w:sz w:val="20"/>
        </w:rPr>
        <w:t xml:space="preserve"> development of a </w:t>
      </w:r>
      <w:r w:rsidRPr="0001402A">
        <w:rPr>
          <w:rFonts w:ascii="Arial" w:eastAsia="Calibri" w:hAnsi="Arial" w:cs="Times New Roman"/>
          <w:bCs/>
          <w:sz w:val="20"/>
          <w:u w:val="single"/>
        </w:rPr>
        <w:t xml:space="preserve">mandatory </w:t>
      </w:r>
      <w:r w:rsidRPr="0001402A">
        <w:rPr>
          <w:rFonts w:ascii="Arial" w:eastAsia="Calibri" w:hAnsi="Arial" w:cs="Times New Roman"/>
          <w:bCs/>
          <w:sz w:val="20"/>
          <w:highlight w:val="yellow"/>
          <w:u w:val="single"/>
        </w:rPr>
        <w:t>Polar Code</w:t>
      </w:r>
      <w:r w:rsidRPr="0001402A">
        <w:rPr>
          <w:rFonts w:ascii="Arial" w:eastAsia="Calibri" w:hAnsi="Arial" w:cs="Times New Roman"/>
          <w:bCs/>
          <w:sz w:val="20"/>
          <w:u w:val="single"/>
        </w:rPr>
        <w:t xml:space="preserve"> </w:t>
      </w:r>
      <w:r w:rsidRPr="0001402A">
        <w:rPr>
          <w:rFonts w:ascii="Arial" w:eastAsia="Calibri" w:hAnsi="Arial" w:cs="Times New Roman"/>
          <w:sz w:val="20"/>
        </w:rPr>
        <w:t xml:space="preserve">covering Arctic shipping </w:t>
      </w:r>
      <w:r w:rsidRPr="0001402A">
        <w:rPr>
          <w:rFonts w:ascii="Arial" w:eastAsia="Calibri" w:hAnsi="Arial" w:cs="Times New Roman"/>
          <w:bCs/>
          <w:sz w:val="20"/>
          <w:highlight w:val="yellow"/>
          <w:u w:val="single"/>
        </w:rPr>
        <w:t>is good</w:t>
      </w:r>
      <w:r w:rsidRPr="0001402A">
        <w:rPr>
          <w:rFonts w:ascii="Arial" w:eastAsia="Calibri" w:hAnsi="Arial" w:cs="Times New Roman"/>
          <w:bCs/>
          <w:sz w:val="20"/>
          <w:u w:val="single"/>
        </w:rPr>
        <w:t xml:space="preserve"> news.</w:t>
      </w:r>
      <w:r w:rsidRPr="0001402A">
        <w:rPr>
          <w:rFonts w:ascii="Arial" w:eastAsia="Calibri" w:hAnsi="Arial" w:cs="Times New Roman"/>
          <w:sz w:val="20"/>
        </w:rPr>
        <w:t xml:space="preserve"> The fact that ‘</w:t>
      </w:r>
      <w:r w:rsidRPr="0001402A">
        <w:rPr>
          <w:rFonts w:ascii="Arial" w:eastAsia="Calibri" w:hAnsi="Arial" w:cs="Times New Roman"/>
          <w:bCs/>
          <w:sz w:val="20"/>
          <w:u w:val="single"/>
        </w:rPr>
        <w:t xml:space="preserve">hot spots’ in the search for </w:t>
      </w:r>
      <w:r w:rsidRPr="0001402A">
        <w:rPr>
          <w:rFonts w:ascii="Arial" w:eastAsia="Calibri" w:hAnsi="Arial" w:cs="Times New Roman"/>
          <w:bCs/>
          <w:sz w:val="20"/>
          <w:highlight w:val="yellow"/>
          <w:u w:val="single"/>
        </w:rPr>
        <w:t>oil and gas</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 located</w:t>
      </w:r>
      <w:r w:rsidRPr="0001402A">
        <w:rPr>
          <w:rFonts w:ascii="Arial" w:eastAsia="Calibri" w:hAnsi="Arial" w:cs="Times New Roman"/>
          <w:sz w:val="20"/>
        </w:rPr>
        <w:t xml:space="preserve">, for the most part, </w:t>
      </w:r>
      <w:r w:rsidRPr="0001402A">
        <w:rPr>
          <w:rFonts w:ascii="Arial" w:eastAsia="Calibri" w:hAnsi="Arial" w:cs="Times New Roman"/>
          <w:bCs/>
          <w:sz w:val="20"/>
          <w:highlight w:val="yellow"/>
          <w:u w:val="single"/>
        </w:rPr>
        <w:t>in areas</w:t>
      </w:r>
      <w:r w:rsidRPr="0001402A">
        <w:rPr>
          <w:rFonts w:ascii="Arial" w:eastAsia="Calibri" w:hAnsi="Arial" w:cs="Times New Roman"/>
          <w:sz w:val="20"/>
        </w:rPr>
        <w:t xml:space="preserve"> that are </w:t>
      </w:r>
      <w:r w:rsidRPr="0001402A">
        <w:rPr>
          <w:rFonts w:ascii="Arial" w:eastAsia="Calibri" w:hAnsi="Arial" w:cs="Times New Roman"/>
          <w:bCs/>
          <w:sz w:val="20"/>
          <w:highlight w:val="yellow"/>
          <w:u w:val="single"/>
        </w:rPr>
        <w:t>not subject to</w:t>
      </w:r>
      <w:r w:rsidRPr="0001402A">
        <w:rPr>
          <w:rFonts w:ascii="Arial" w:eastAsia="Calibri" w:hAnsi="Arial" w:cs="Times New Roman"/>
          <w:bCs/>
          <w:sz w:val="20"/>
          <w:u w:val="single"/>
        </w:rPr>
        <w:t xml:space="preserve"> jurisdictional </w:t>
      </w:r>
      <w:r w:rsidRPr="0001402A">
        <w:rPr>
          <w:rFonts w:ascii="Arial" w:eastAsia="Calibri" w:hAnsi="Arial" w:cs="Times New Roman"/>
          <w:bCs/>
          <w:sz w:val="20"/>
          <w:highlight w:val="yellow"/>
          <w:u w:val="single"/>
        </w:rPr>
        <w:t>disputes</w:t>
      </w:r>
      <w:r w:rsidRPr="0001402A">
        <w:rPr>
          <w:rFonts w:ascii="Arial" w:eastAsia="Calibri" w:hAnsi="Arial" w:cs="Times New Roman"/>
          <w:sz w:val="20"/>
        </w:rPr>
        <w:t xml:space="preserve"> is also helpful. Overall, it seems fair to conclude that the </w:t>
      </w:r>
      <w:r w:rsidRPr="0001402A">
        <w:rPr>
          <w:rFonts w:ascii="Arial" w:eastAsia="Calibri" w:hAnsi="Arial" w:cs="Times New Roman"/>
          <w:b/>
          <w:sz w:val="20"/>
          <w:u w:val="single"/>
        </w:rPr>
        <w:t>Arctic states are living</w:t>
      </w:r>
      <w:r w:rsidRPr="0001402A">
        <w:rPr>
          <w:rFonts w:ascii="Arial" w:eastAsia="Calibri" w:hAnsi="Arial" w:cs="Times New Roman"/>
          <w:sz w:val="20"/>
        </w:rPr>
        <w:t xml:space="preserve"> up to their promises to deal </w:t>
      </w:r>
      <w:r w:rsidRPr="0001402A">
        <w:rPr>
          <w:rFonts w:ascii="Arial" w:eastAsia="Calibri" w:hAnsi="Arial" w:cs="Times New Roman"/>
          <w:b/>
          <w:sz w:val="20"/>
          <w:u w:val="single"/>
        </w:rPr>
        <w:t>with jurisdictional issues in</w:t>
      </w:r>
      <w:r w:rsidRPr="0001402A">
        <w:rPr>
          <w:rFonts w:ascii="Arial" w:eastAsia="Calibri" w:hAnsi="Arial" w:cs="Times New Roman"/>
          <w:sz w:val="20"/>
        </w:rPr>
        <w:t xml:space="preserve"> the region in </w:t>
      </w:r>
      <w:r w:rsidRPr="0001402A">
        <w:rPr>
          <w:rFonts w:ascii="Arial" w:eastAsia="Calibri" w:hAnsi="Arial" w:cs="Times New Roman"/>
          <w:b/>
          <w:sz w:val="20"/>
          <w:u w:val="single"/>
        </w:rPr>
        <w:t>a peaceful manner.</w:t>
      </w:r>
    </w:p>
    <w:p w:rsidR="00FB5DA4" w:rsidRPr="0001402A" w:rsidRDefault="00FB5DA4" w:rsidP="00FB5DA4">
      <w:pPr>
        <w:pStyle w:val="Heading4"/>
      </w:pPr>
      <w:r w:rsidRPr="0001402A">
        <w:t xml:space="preserve">No arctic conflict </w:t>
      </w:r>
    </w:p>
    <w:p w:rsidR="00FB5DA4" w:rsidRPr="0001402A" w:rsidRDefault="00FB5DA4" w:rsidP="00FB5DA4">
      <w:pPr>
        <w:rPr>
          <w:rFonts w:ascii="Arial" w:eastAsia="Calibri" w:hAnsi="Arial" w:cs="Times New Roman"/>
          <w:sz w:val="20"/>
        </w:rPr>
      </w:pPr>
      <w:r w:rsidRPr="0001402A">
        <w:rPr>
          <w:rStyle w:val="StyleStyleBold12pt"/>
        </w:rPr>
        <w:t>Dyer 12</w:t>
      </w:r>
      <w:r w:rsidRPr="0001402A">
        <w:rPr>
          <w:rFonts w:ascii="Arial" w:eastAsia="Calibri" w:hAnsi="Arial" w:cs="Times New Roman"/>
          <w:sz w:val="20"/>
        </w:rPr>
        <w:t xml:space="preserve"> (Gwynne Dyer, OC is a London-based independent Canadian journalist, syndicated columnist and military historian</w:t>
      </w:r>
      <w:proofErr w:type="gramStart"/>
      <w:r w:rsidRPr="0001402A">
        <w:rPr>
          <w:rFonts w:ascii="Arial" w:eastAsia="Calibri" w:hAnsi="Arial" w:cs="Times New Roman"/>
          <w:sz w:val="20"/>
        </w:rPr>
        <w:t>.,</w:t>
      </w:r>
      <w:proofErr w:type="gramEnd"/>
      <w:r w:rsidRPr="0001402A">
        <w:rPr>
          <w:rFonts w:ascii="Arial" w:eastAsia="Calibri" w:hAnsi="Arial" w:cs="Times New Roman"/>
          <w:sz w:val="20"/>
        </w:rPr>
        <w:t xml:space="preserve"> His articles are published in 45 countries, 8/4/2012, "Race for Arctic Mostly Rhetoric", www.winnipegfreepress.com/opinion/columnists/race-for-arctic-mostly-rhetoric-164986566.html)</w:t>
      </w:r>
    </w:p>
    <w:p w:rsidR="00FB5DA4" w:rsidRPr="0001402A" w:rsidRDefault="00FB5DA4" w:rsidP="00FB5DA4">
      <w:pPr>
        <w:rPr>
          <w:rFonts w:ascii="Arial" w:eastAsia="Calibri" w:hAnsi="Arial" w:cs="Times New Roman"/>
          <w:sz w:val="20"/>
        </w:rPr>
      </w:pPr>
    </w:p>
    <w:p w:rsidR="00FB5DA4" w:rsidRDefault="00FB5DA4" w:rsidP="00FB5DA4">
      <w:pPr>
        <w:rPr>
          <w:rFonts w:ascii="Arial" w:eastAsia="Calibri" w:hAnsi="Arial" w:cs="Times New Roman"/>
        </w:rPr>
      </w:pPr>
      <w:r w:rsidRPr="0001402A">
        <w:rPr>
          <w:rFonts w:ascii="Arial" w:eastAsia="Calibri" w:hAnsi="Arial" w:cs="Times New Roman"/>
        </w:rPr>
        <w:t xml:space="preserve">Russian television contacted me last night asking me to go on a program about </w:t>
      </w:r>
      <w:r w:rsidRPr="0001402A">
        <w:rPr>
          <w:rFonts w:ascii="Arial" w:eastAsia="Calibri" w:hAnsi="Arial" w:cs="Times New Roman"/>
          <w:bCs/>
          <w:sz w:val="20"/>
          <w:u w:val="single"/>
        </w:rPr>
        <w:t>the race for Arctic resources</w:t>
      </w:r>
      <w:r w:rsidRPr="0001402A">
        <w:rPr>
          <w:rFonts w:ascii="Arial" w:eastAsia="Calibri" w:hAnsi="Arial" w:cs="Times New Roman"/>
        </w:rPr>
        <w:t xml:space="preserve">. </w:t>
      </w:r>
      <w:r w:rsidRPr="0001402A">
        <w:rPr>
          <w:rFonts w:ascii="Arial" w:eastAsia="Calibri" w:hAnsi="Arial" w:cs="Times New Roman"/>
          <w:bCs/>
          <w:sz w:val="20"/>
          <w:u w:val="single"/>
        </w:rPr>
        <w:t>The ice is melting fast, and it was all the usual stuff about how there will be big strategic conflicts over the seabed resources</w:t>
      </w:r>
      <w:r w:rsidRPr="0001402A">
        <w:rPr>
          <w:rFonts w:ascii="Arial" w:eastAsia="Calibri" w:hAnsi="Arial" w:cs="Times New Roman"/>
        </w:rPr>
        <w:t xml:space="preserve"> -- </w:t>
      </w:r>
      <w:r w:rsidRPr="0001402A">
        <w:rPr>
          <w:rFonts w:ascii="Arial" w:eastAsia="Calibri" w:hAnsi="Arial" w:cs="Times New Roman"/>
          <w:bCs/>
          <w:sz w:val="20"/>
          <w:u w:val="single"/>
        </w:rPr>
        <w:t>especially oil and gas -- that become accessible when it's gone</w:t>
      </w:r>
      <w:r w:rsidRPr="0001402A">
        <w:rPr>
          <w:rFonts w:ascii="Arial" w:eastAsia="Calibri" w:hAnsi="Arial" w:cs="Times New Roman"/>
        </w:rPr>
        <w:t xml:space="preserve">. </w:t>
      </w:r>
      <w:r w:rsidRPr="0001402A">
        <w:rPr>
          <w:rFonts w:ascii="Arial" w:eastAsia="Calibri" w:hAnsi="Arial" w:cs="Times New Roman"/>
          <w:b/>
          <w:sz w:val="20"/>
          <w:highlight w:val="yellow"/>
          <w:u w:val="single"/>
        </w:rPr>
        <w:t>The media always</w:t>
      </w:r>
      <w:r w:rsidRPr="0001402A">
        <w:rPr>
          <w:rFonts w:ascii="Arial" w:eastAsia="Calibri" w:hAnsi="Arial" w:cs="Times New Roman"/>
          <w:b/>
          <w:sz w:val="20"/>
          <w:u w:val="single"/>
        </w:rPr>
        <w:t xml:space="preserve"> </w:t>
      </w:r>
      <w:r w:rsidRPr="0001402A">
        <w:rPr>
          <w:rFonts w:ascii="Arial" w:eastAsia="Calibri" w:hAnsi="Arial" w:cs="Times New Roman"/>
          <w:b/>
          <w:sz w:val="20"/>
          <w:highlight w:val="yellow"/>
          <w:u w:val="single"/>
        </w:rPr>
        <w:t>love conflict,</w:t>
      </w:r>
      <w:r w:rsidRPr="0001402A">
        <w:rPr>
          <w:rFonts w:ascii="Arial" w:eastAsia="Calibri" w:hAnsi="Arial" w:cs="Times New Roman"/>
          <w:b/>
          <w:sz w:val="20"/>
          <w:u w:val="single"/>
        </w:rPr>
        <w:t xml:space="preserve"> and now that the Cold War is long gone, </w:t>
      </w:r>
      <w:r w:rsidRPr="0001402A">
        <w:rPr>
          <w:rFonts w:ascii="Arial" w:eastAsia="Calibri" w:hAnsi="Arial" w:cs="Times New Roman"/>
          <w:b/>
          <w:sz w:val="20"/>
          <w:highlight w:val="yellow"/>
          <w:u w:val="single"/>
        </w:rPr>
        <w:t>there's no</w:t>
      </w:r>
      <w:r w:rsidRPr="0001402A">
        <w:rPr>
          <w:rFonts w:ascii="Arial" w:eastAsia="Calibri" w:hAnsi="Arial" w:cs="Times New Roman"/>
          <w:b/>
          <w:sz w:val="20"/>
          <w:u w:val="single"/>
        </w:rPr>
        <w:t xml:space="preserve"> other </w:t>
      </w:r>
      <w:r w:rsidRPr="0001402A">
        <w:rPr>
          <w:rFonts w:ascii="Arial" w:eastAsia="Calibri" w:hAnsi="Arial" w:cs="Times New Roman"/>
          <w:b/>
          <w:sz w:val="20"/>
          <w:highlight w:val="yellow"/>
          <w:u w:val="single"/>
        </w:rPr>
        <w:t>potential military confrontation between the great powers to worry about</w:t>
      </w:r>
      <w:r w:rsidRPr="0001402A">
        <w:rPr>
          <w:rFonts w:ascii="Arial" w:eastAsia="Calibri" w:hAnsi="Arial" w:cs="Times New Roman"/>
        </w:rPr>
        <w:t xml:space="preserve">. </w:t>
      </w:r>
      <w:r w:rsidRPr="0001402A">
        <w:rPr>
          <w:rFonts w:ascii="Arial" w:eastAsia="Calibri" w:hAnsi="Arial" w:cs="Times New Roman"/>
          <w:bCs/>
          <w:sz w:val="20"/>
          <w:u w:val="single"/>
        </w:rPr>
        <w:t>Governments around the Arctic Ocean are beefing up their armed forces for the coming struggle</w:t>
      </w:r>
      <w:r w:rsidRPr="0001402A">
        <w:rPr>
          <w:rFonts w:ascii="Arial" w:eastAsia="Calibri" w:hAnsi="Arial" w:cs="Times New Roman"/>
        </w:rPr>
        <w:t xml:space="preserve">, </w:t>
      </w:r>
      <w:r w:rsidRPr="0001402A">
        <w:rPr>
          <w:rFonts w:ascii="Arial" w:eastAsia="Calibri" w:hAnsi="Arial" w:cs="Times New Roman"/>
          <w:bCs/>
          <w:sz w:val="20"/>
          <w:u w:val="single"/>
        </w:rPr>
        <w:t>so where are the flashpoints and what are the strategies</w:t>
      </w:r>
      <w:r w:rsidRPr="0001402A">
        <w:rPr>
          <w:rFonts w:ascii="Arial" w:eastAsia="Calibri" w:hAnsi="Arial" w:cs="Times New Roman"/>
        </w:rPr>
        <w:t xml:space="preserve">? It's great fun to speculate about possible wars. In the end I didn't do the interview because the Skype didn't work, so </w:t>
      </w:r>
      <w:r w:rsidRPr="0001402A">
        <w:rPr>
          <w:rFonts w:ascii="Arial" w:eastAsia="Calibri" w:hAnsi="Arial" w:cs="Times New Roman"/>
          <w:bCs/>
          <w:sz w:val="20"/>
          <w:u w:val="single"/>
        </w:rPr>
        <w:t>I didn't get the chance to rain on their parade</w:t>
      </w:r>
      <w:r w:rsidRPr="0001402A">
        <w:rPr>
          <w:rFonts w:ascii="Arial" w:eastAsia="Calibri" w:hAnsi="Arial" w:cs="Times New Roman"/>
        </w:rPr>
        <w:t xml:space="preserve">. But here's what I would said to the Russians if my server hadn't gone down at the wrong time. </w:t>
      </w:r>
      <w:r w:rsidRPr="0001402A">
        <w:rPr>
          <w:rFonts w:ascii="Arial" w:eastAsia="Calibri" w:hAnsi="Arial" w:cs="Times New Roman"/>
          <w:bCs/>
          <w:sz w:val="20"/>
          <w:u w:val="single"/>
        </w:rPr>
        <w:t xml:space="preserve">First, </w:t>
      </w:r>
      <w:r w:rsidRPr="0001402A">
        <w:rPr>
          <w:rFonts w:ascii="Arial" w:eastAsia="Calibri" w:hAnsi="Arial" w:cs="Times New Roman"/>
        </w:rPr>
        <w:t xml:space="preserve">you should never ask the barber if you need a haircut. </w:t>
      </w:r>
      <w:r w:rsidRPr="0001402A">
        <w:rPr>
          <w:rFonts w:ascii="Arial" w:eastAsia="Calibri" w:hAnsi="Arial" w:cs="Times New Roman"/>
          <w:b/>
          <w:sz w:val="20"/>
          <w:highlight w:val="yellow"/>
          <w:u w:val="single"/>
        </w:rPr>
        <w:t xml:space="preserve">The armed forces in every country </w:t>
      </w:r>
      <w:r w:rsidRPr="0001402A">
        <w:rPr>
          <w:rFonts w:ascii="Arial" w:eastAsia="Calibri" w:hAnsi="Arial" w:cs="Times New Roman"/>
          <w:b/>
          <w:sz w:val="20"/>
          <w:u w:val="single"/>
        </w:rPr>
        <w:t xml:space="preserve">are </w:t>
      </w:r>
      <w:r w:rsidRPr="0001402A">
        <w:rPr>
          <w:rFonts w:ascii="Arial" w:eastAsia="Calibri" w:hAnsi="Arial" w:cs="Times New Roman"/>
          <w:b/>
          <w:sz w:val="20"/>
          <w:highlight w:val="yellow"/>
          <w:u w:val="single"/>
        </w:rPr>
        <w:t>always</w:t>
      </w:r>
      <w:r w:rsidRPr="0001402A">
        <w:rPr>
          <w:rFonts w:ascii="Arial" w:eastAsia="Calibri" w:hAnsi="Arial" w:cs="Times New Roman"/>
          <w:b/>
          <w:sz w:val="20"/>
          <w:u w:val="single"/>
        </w:rPr>
        <w:t xml:space="preserve"> looking for reasons to </w:t>
      </w:r>
      <w:r w:rsidRPr="0001402A">
        <w:rPr>
          <w:rFonts w:ascii="Arial" w:eastAsia="Calibri" w:hAnsi="Arial" w:cs="Times New Roman"/>
          <w:b/>
          <w:sz w:val="20"/>
          <w:highlight w:val="yellow"/>
          <w:u w:val="single"/>
        </w:rPr>
        <w:t xml:space="preserve">worry about impending </w:t>
      </w:r>
      <w:proofErr w:type="gramStart"/>
      <w:r w:rsidRPr="0001402A">
        <w:rPr>
          <w:rFonts w:ascii="Arial" w:eastAsia="Calibri" w:hAnsi="Arial" w:cs="Times New Roman"/>
          <w:b/>
          <w:sz w:val="20"/>
          <w:highlight w:val="yellow"/>
          <w:u w:val="single"/>
        </w:rPr>
        <w:t>conflict,</w:t>
      </w:r>
      <w:proofErr w:type="gramEnd"/>
      <w:r w:rsidRPr="0001402A">
        <w:rPr>
          <w:rFonts w:ascii="Arial" w:eastAsia="Calibri" w:hAnsi="Arial" w:cs="Times New Roman"/>
          <w:highlight w:val="yellow"/>
        </w:rPr>
        <w:t xml:space="preserve"> </w:t>
      </w:r>
      <w:r w:rsidRPr="0001402A">
        <w:rPr>
          <w:rFonts w:ascii="Arial" w:eastAsia="Calibri" w:hAnsi="Arial" w:cs="Times New Roman"/>
          <w:bCs/>
          <w:sz w:val="20"/>
          <w:highlight w:val="yellow"/>
          <w:u w:val="single"/>
        </w:rPr>
        <w:t>because that's the only reason their governments will spend money on them</w:t>
      </w:r>
      <w:r w:rsidRPr="0001402A">
        <w:rPr>
          <w:rFonts w:ascii="Arial" w:eastAsia="Calibri" w:hAnsi="Arial" w:cs="Times New Roman"/>
        </w:rPr>
        <w:t xml:space="preserve">. Sometimes they will be right to worry, and sometimes they will be wrong, but right or wrong, they will predict conflict. Like the barbers, it's in their professional interest to say you need their services. So </w:t>
      </w:r>
      <w:r w:rsidRPr="0001402A">
        <w:rPr>
          <w:rFonts w:ascii="Arial" w:eastAsia="Calibri" w:hAnsi="Arial" w:cs="Times New Roman"/>
          <w:bCs/>
          <w:sz w:val="20"/>
          <w:u w:val="single"/>
        </w:rPr>
        <w:t>you'd be better off to ask somebody who doesn't have a stake in the game</w:t>
      </w:r>
      <w:r w:rsidRPr="0001402A">
        <w:rPr>
          <w:rFonts w:ascii="Arial" w:eastAsia="Calibri" w:hAnsi="Arial" w:cs="Times New Roman"/>
        </w:rPr>
        <w:t xml:space="preserve">. </w:t>
      </w:r>
      <w:r w:rsidRPr="0001402A">
        <w:rPr>
          <w:rFonts w:ascii="Arial" w:eastAsia="Calibri" w:hAnsi="Arial" w:cs="Times New Roman"/>
          <w:bCs/>
          <w:sz w:val="20"/>
          <w:u w:val="single"/>
        </w:rPr>
        <w:t>As I don't own a single warship, I'm practically ideal for the job</w:t>
      </w:r>
      <w:r w:rsidRPr="0001402A">
        <w:rPr>
          <w:rFonts w:ascii="Arial" w:eastAsia="Calibri" w:hAnsi="Arial" w:cs="Times New Roman"/>
        </w:rPr>
        <w:t xml:space="preserve">. </w:t>
      </w:r>
      <w:r w:rsidRPr="0001402A">
        <w:rPr>
          <w:rFonts w:ascii="Arial" w:eastAsia="Calibri" w:hAnsi="Arial" w:cs="Times New Roman"/>
          <w:sz w:val="20"/>
        </w:rPr>
        <w:t xml:space="preserve">And </w:t>
      </w:r>
      <w:r w:rsidRPr="0001402A">
        <w:rPr>
          <w:rFonts w:ascii="Arial" w:eastAsia="Calibri" w:hAnsi="Arial" w:cs="Times New Roman"/>
          <w:b/>
          <w:sz w:val="20"/>
          <w:highlight w:val="yellow"/>
          <w:u w:val="single"/>
        </w:rPr>
        <w:t>I don't think there will be any significant role for the armed forces in the Arctic</w:t>
      </w:r>
      <w:r w:rsidRPr="0001402A">
        <w:rPr>
          <w:rFonts w:ascii="Arial" w:eastAsia="Calibri" w:hAnsi="Arial" w:cs="Times New Roman"/>
        </w:rPr>
        <w:t xml:space="preserve">, </w:t>
      </w:r>
      <w:r w:rsidRPr="0001402A">
        <w:rPr>
          <w:rFonts w:ascii="Arial" w:eastAsia="Calibri" w:hAnsi="Arial" w:cs="Times New Roman"/>
          <w:bCs/>
          <w:sz w:val="20"/>
          <w:u w:val="single"/>
        </w:rPr>
        <w:t>although there is certainly going to be a huge investment in exploiting the region's resources</w:t>
      </w:r>
      <w:r w:rsidRPr="0001402A">
        <w:rPr>
          <w:rFonts w:ascii="Arial" w:eastAsia="Calibri" w:hAnsi="Arial" w:cs="Times New Roman"/>
        </w:rPr>
        <w:t xml:space="preserve">. There are three separate "resources" in the Arctic. On the surface, there are the </w:t>
      </w:r>
      <w:proofErr w:type="gramStart"/>
      <w:r w:rsidRPr="0001402A">
        <w:rPr>
          <w:rFonts w:ascii="Arial" w:eastAsia="Calibri" w:hAnsi="Arial" w:cs="Times New Roman"/>
        </w:rPr>
        <w:t>sea lanes</w:t>
      </w:r>
      <w:proofErr w:type="gramEnd"/>
      <w:r w:rsidRPr="0001402A">
        <w:rPr>
          <w:rFonts w:ascii="Arial" w:eastAsia="Calibri" w:hAnsi="Arial" w:cs="Times New Roman"/>
        </w:rPr>
        <w:t xml:space="preserve"> that are opening up to commercial traffic along the northern coasts of Russia and Canada. Under the seabed, there are potential oil and gas deposits that can be drilled once the ice retreats. And in the water in between, there is the planet's last unfished ocean. The </w:t>
      </w:r>
      <w:proofErr w:type="gramStart"/>
      <w:r w:rsidRPr="0001402A">
        <w:rPr>
          <w:rFonts w:ascii="Arial" w:eastAsia="Calibri" w:hAnsi="Arial" w:cs="Times New Roman"/>
        </w:rPr>
        <w:t>sea lanes</w:t>
      </w:r>
      <w:proofErr w:type="gramEnd"/>
      <w:r w:rsidRPr="0001402A">
        <w:rPr>
          <w:rFonts w:ascii="Arial" w:eastAsia="Calibri" w:hAnsi="Arial" w:cs="Times New Roman"/>
        </w:rPr>
        <w:t xml:space="preserve">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01402A">
        <w:rPr>
          <w:rFonts w:ascii="Arial" w:eastAsia="Calibri" w:hAnsi="Arial" w:cs="Times New Roman"/>
          <w:bCs/>
          <w:sz w:val="20"/>
          <w:u w:val="single"/>
        </w:rPr>
        <w:t>Canada is getting new Arctic patrol vessels and building a deep-water naval port and Arctic warfare training centre in the region, but it's all much ado about nothing</w:t>
      </w:r>
      <w:r w:rsidRPr="0001402A">
        <w:rPr>
          <w:rFonts w:ascii="Arial" w:eastAsia="Calibri" w:hAnsi="Arial" w:cs="Times New Roman"/>
        </w:rPr>
        <w:t xml:space="preserve">. </w:t>
      </w:r>
      <w:r w:rsidRPr="0001402A">
        <w:rPr>
          <w:rFonts w:ascii="Arial" w:eastAsia="Calibri" w:hAnsi="Arial" w:cs="Times New Roman"/>
          <w:bCs/>
          <w:sz w:val="20"/>
          <w:u w:val="single"/>
        </w:rPr>
        <w:t>The Arctic Ocean will increasingly be used as a shortcut between the North Atlantic and the North Pacific, but the shipping will not go through Canadian waters</w:t>
      </w:r>
      <w:r w:rsidRPr="0001402A">
        <w:rPr>
          <w:rFonts w:ascii="Arial" w:eastAsia="Calibri" w:hAnsi="Arial" w:cs="Times New Roman"/>
        </w:rPr>
        <w:t xml:space="preserve">. Russia's "Northern Sea Route" will get the traffic, because it's already open and much safer to navigate. </w:t>
      </w:r>
      <w:r w:rsidRPr="0001402A">
        <w:rPr>
          <w:rFonts w:ascii="Arial" w:eastAsia="Calibri" w:hAnsi="Arial" w:cs="Times New Roman"/>
          <w:bCs/>
          <w:sz w:val="20"/>
          <w:u w:val="single"/>
        </w:rPr>
        <w:t>Then there's the hydrocarbon deposits under the Arctic seabed</w:t>
      </w:r>
      <w:r w:rsidRPr="0001402A">
        <w:rPr>
          <w:rFonts w:ascii="Arial" w:eastAsia="Calibri" w:hAnsi="Arial" w:cs="Times New Roman"/>
        </w:rPr>
        <w:t xml:space="preserve">, </w:t>
      </w:r>
      <w:r w:rsidRPr="0001402A">
        <w:rPr>
          <w:rFonts w:ascii="Arial" w:eastAsia="Calibri" w:hAnsi="Arial" w:cs="Times New Roman"/>
          <w:bCs/>
          <w:sz w:val="20"/>
          <w:u w:val="single"/>
        </w:rPr>
        <w:t>which</w:t>
      </w:r>
      <w:r w:rsidRPr="0001402A">
        <w:rPr>
          <w:rFonts w:ascii="Arial" w:eastAsia="Calibri" w:hAnsi="Arial" w:cs="Times New Roman"/>
        </w:rPr>
        <w:t xml:space="preserve"> the U.S. Geological Survey has forecast </w:t>
      </w:r>
      <w:r w:rsidRPr="0001402A">
        <w:rPr>
          <w:rFonts w:ascii="Arial" w:eastAsia="Calibri" w:hAnsi="Arial" w:cs="Times New Roman"/>
          <w:bCs/>
          <w:sz w:val="20"/>
          <w:u w:val="single"/>
        </w:rPr>
        <w:t>may contain almost one-fourth of the world's remaining oil and gas resources</w:t>
      </w:r>
      <w:r w:rsidRPr="0001402A">
        <w:rPr>
          <w:rFonts w:ascii="Arial" w:eastAsia="Calibri" w:hAnsi="Arial" w:cs="Times New Roman"/>
        </w:rPr>
        <w:t xml:space="preserve">. </w:t>
      </w:r>
      <w:r w:rsidRPr="0001402A">
        <w:rPr>
          <w:rFonts w:ascii="Arial" w:eastAsia="Calibri" w:hAnsi="Arial" w:cs="Times New Roman"/>
          <w:bCs/>
          <w:sz w:val="20"/>
          <w:u w:val="single"/>
        </w:rPr>
        <w:t>But from a military point of view, there's only a problem if there is some disagreement about the seabed boundaries</w:t>
      </w:r>
      <w:r w:rsidRPr="0001402A">
        <w:rPr>
          <w:rFonts w:ascii="Arial" w:eastAsia="Calibri" w:hAnsi="Arial" w:cs="Times New Roman"/>
        </w:rPr>
        <w:t xml:space="preserve">. </w:t>
      </w:r>
      <w:r w:rsidRPr="0001402A">
        <w:rPr>
          <w:rFonts w:ascii="Arial" w:eastAsia="Calibri" w:hAnsi="Arial" w:cs="Times New Roman"/>
          <w:bCs/>
          <w:sz w:val="20"/>
          <w:highlight w:val="yellow"/>
          <w:u w:val="single"/>
        </w:rPr>
        <w:t>There are only four areas where the boundaries are disputed. Two are between Canada and</w:t>
      </w:r>
      <w:r w:rsidRPr="0001402A">
        <w:rPr>
          <w:rFonts w:ascii="Arial" w:eastAsia="Calibri" w:hAnsi="Arial" w:cs="Times New Roman"/>
        </w:rPr>
        <w:t xml:space="preserve"> its eastern and western neighbours in </w:t>
      </w:r>
      <w:r w:rsidRPr="0001402A">
        <w:rPr>
          <w:rFonts w:ascii="Arial" w:eastAsia="Calibri" w:hAnsi="Arial" w:cs="Times New Roman"/>
          <w:bCs/>
          <w:sz w:val="20"/>
          <w:highlight w:val="yellow"/>
          <w:u w:val="single"/>
        </w:rPr>
        <w:t>Alaska and Greenland</w:t>
      </w:r>
      <w:r w:rsidRPr="0001402A">
        <w:rPr>
          <w:rFonts w:ascii="Arial" w:eastAsia="Calibri" w:hAnsi="Arial" w:cs="Times New Roman"/>
          <w:highlight w:val="yellow"/>
        </w:rPr>
        <w:t xml:space="preserve">, </w:t>
      </w:r>
      <w:r w:rsidRPr="0001402A">
        <w:rPr>
          <w:rFonts w:ascii="Arial" w:eastAsia="Calibri" w:hAnsi="Arial" w:cs="Times New Roman"/>
          <w:b/>
          <w:sz w:val="20"/>
          <w:highlight w:val="yellow"/>
          <w:u w:val="single"/>
        </w:rPr>
        <w:t>but there is zero likelihood of a war between Canada and the U</w:t>
      </w:r>
      <w:r w:rsidRPr="0001402A">
        <w:rPr>
          <w:rFonts w:ascii="Arial" w:eastAsia="Calibri" w:hAnsi="Arial" w:cs="Times New Roman"/>
          <w:b/>
          <w:sz w:val="20"/>
          <w:u w:val="single"/>
        </w:rPr>
        <w:t xml:space="preserve">nited </w:t>
      </w:r>
      <w:r w:rsidRPr="0001402A">
        <w:rPr>
          <w:rFonts w:ascii="Arial" w:eastAsia="Calibri" w:hAnsi="Arial" w:cs="Times New Roman"/>
          <w:b/>
          <w:sz w:val="20"/>
          <w:highlight w:val="yellow"/>
          <w:u w:val="single"/>
        </w:rPr>
        <w:t>S</w:t>
      </w:r>
      <w:r w:rsidRPr="0001402A">
        <w:rPr>
          <w:rFonts w:ascii="Arial" w:eastAsia="Calibri" w:hAnsi="Arial" w:cs="Times New Roman"/>
          <w:b/>
          <w:sz w:val="20"/>
          <w:u w:val="single"/>
        </w:rPr>
        <w:t xml:space="preserve">tates </w:t>
      </w:r>
      <w:r w:rsidRPr="0001402A">
        <w:rPr>
          <w:rFonts w:ascii="Arial" w:eastAsia="Calibri" w:hAnsi="Arial" w:cs="Times New Roman"/>
          <w:b/>
          <w:sz w:val="20"/>
          <w:highlight w:val="yellow"/>
          <w:u w:val="single"/>
        </w:rPr>
        <w:t>or Denmark</w:t>
      </w:r>
      <w:r w:rsidRPr="0001402A">
        <w:rPr>
          <w:rFonts w:ascii="Arial" w:eastAsia="Calibri" w:hAnsi="Arial" w:cs="Times New Roman"/>
        </w:rPr>
        <w:t xml:space="preserve"> (which is responsible for Greenland's defence). </w:t>
      </w:r>
      <w:r w:rsidRPr="0001402A">
        <w:rPr>
          <w:rFonts w:ascii="Arial" w:eastAsia="Calibri" w:hAnsi="Arial" w:cs="Times New Roman"/>
          <w:bCs/>
          <w:sz w:val="20"/>
          <w:highlight w:val="yellow"/>
          <w:u w:val="single"/>
        </w:rPr>
        <w:t>In the Bering Strait, there is a treaty defining the seabed boundary</w:t>
      </w:r>
      <w:r w:rsidRPr="0001402A">
        <w:rPr>
          <w:rFonts w:ascii="Arial" w:eastAsia="Calibri" w:hAnsi="Arial" w:cs="Times New Roman"/>
          <w:bCs/>
          <w:sz w:val="20"/>
          <w:u w:val="single"/>
        </w:rPr>
        <w:t xml:space="preserve"> between the United States and Russia</w:t>
      </w:r>
      <w:r w:rsidRPr="0001402A">
        <w:rPr>
          <w:rFonts w:ascii="Arial" w:eastAsia="Calibri" w:hAnsi="Arial" w:cs="Times New Roman"/>
        </w:rPr>
        <w:t xml:space="preserve">, signed in the dying days of the Soviet Union, </w:t>
      </w:r>
      <w:r w:rsidRPr="0001402A">
        <w:rPr>
          <w:rFonts w:ascii="Arial" w:eastAsia="Calibri" w:hAnsi="Arial" w:cs="Times New Roman"/>
          <w:bCs/>
          <w:sz w:val="20"/>
          <w:u w:val="single"/>
        </w:rPr>
        <w:t>but the Russian Duma has refused to ratify it.</w:t>
      </w:r>
      <w:r w:rsidRPr="0001402A">
        <w:rPr>
          <w:rFonts w:ascii="Arial" w:eastAsia="Calibri" w:hAnsi="Arial" w:cs="Times New Roman"/>
        </w:rPr>
        <w:t xml:space="preserve"> </w:t>
      </w:r>
      <w:r w:rsidRPr="0001402A">
        <w:rPr>
          <w:rFonts w:ascii="Arial" w:eastAsia="Calibri" w:hAnsi="Arial" w:cs="Times New Roman"/>
          <w:bCs/>
          <w:sz w:val="20"/>
          <w:u w:val="single"/>
        </w:rPr>
        <w:t xml:space="preserve">The </w:t>
      </w:r>
      <w:r w:rsidRPr="0001402A">
        <w:rPr>
          <w:rFonts w:ascii="Arial" w:eastAsia="Calibri" w:hAnsi="Arial" w:cs="Times New Roman"/>
          <w:bCs/>
          <w:sz w:val="20"/>
          <w:highlight w:val="yellow"/>
          <w:u w:val="single"/>
        </w:rPr>
        <w:t>legal uncertainty</w:t>
      </w:r>
      <w:r w:rsidRPr="0001402A">
        <w:rPr>
          <w:rFonts w:ascii="Arial" w:eastAsia="Calibri" w:hAnsi="Arial" w:cs="Times New Roman"/>
          <w:bCs/>
          <w:sz w:val="20"/>
          <w:u w:val="single"/>
        </w:rPr>
        <w:t xml:space="preserve"> caused by the dispute,</w:t>
      </w:r>
      <w:r w:rsidRPr="0001402A">
        <w:rPr>
          <w:rFonts w:ascii="Arial" w:eastAsia="Calibri" w:hAnsi="Arial" w:cs="Times New Roman"/>
        </w:rPr>
        <w:t xml:space="preserve"> however, </w:t>
      </w:r>
      <w:r w:rsidRPr="0001402A">
        <w:rPr>
          <w:rFonts w:ascii="Arial" w:eastAsia="Calibri" w:hAnsi="Arial" w:cs="Times New Roman"/>
          <w:b/>
          <w:sz w:val="20"/>
          <w:highlight w:val="yellow"/>
          <w:u w:val="single"/>
        </w:rPr>
        <w:t>is more likely to deter</w:t>
      </w:r>
      <w:r w:rsidRPr="0001402A">
        <w:rPr>
          <w:rFonts w:ascii="Arial" w:eastAsia="Calibri" w:hAnsi="Arial" w:cs="Times New Roman"/>
          <w:b/>
          <w:sz w:val="20"/>
          <w:u w:val="single"/>
        </w:rPr>
        <w:t xml:space="preserve"> future </w:t>
      </w:r>
      <w:r w:rsidRPr="0001402A">
        <w:rPr>
          <w:rFonts w:ascii="Arial" w:eastAsia="Calibri" w:hAnsi="Arial" w:cs="Times New Roman"/>
          <w:b/>
          <w:sz w:val="20"/>
          <w:highlight w:val="yellow"/>
          <w:u w:val="single"/>
        </w:rPr>
        <w:t>investment</w:t>
      </w:r>
      <w:r w:rsidRPr="0001402A">
        <w:rPr>
          <w:rFonts w:ascii="Arial" w:eastAsia="Calibri" w:hAnsi="Arial" w:cs="Times New Roman"/>
          <w:b/>
          <w:sz w:val="20"/>
          <w:u w:val="single"/>
        </w:rPr>
        <w:t xml:space="preserve"> in drilling there </w:t>
      </w:r>
      <w:r w:rsidRPr="0001402A">
        <w:rPr>
          <w:rFonts w:ascii="Arial" w:eastAsia="Calibri" w:hAnsi="Arial" w:cs="Times New Roman"/>
          <w:b/>
          <w:sz w:val="20"/>
          <w:highlight w:val="yellow"/>
          <w:u w:val="single"/>
        </w:rPr>
        <w:t>than lead to war</w:t>
      </w:r>
      <w:r w:rsidRPr="0001402A">
        <w:rPr>
          <w:rFonts w:ascii="Arial" w:eastAsia="Calibri" w:hAnsi="Arial" w:cs="Times New Roman"/>
          <w:b/>
          <w:sz w:val="20"/>
          <w:u w:val="single"/>
        </w:rPr>
        <w:t>.</w:t>
      </w:r>
      <w:r w:rsidRPr="0001402A">
        <w:rPr>
          <w:rFonts w:ascii="Arial" w:eastAsia="Calibri" w:hAnsi="Arial" w:cs="Times New Roman"/>
        </w:rPr>
        <w:t xml:space="preserve"> </w:t>
      </w:r>
    </w:p>
    <w:p w:rsidR="00FB5DA4" w:rsidRDefault="00FB5DA4" w:rsidP="00FB5DA4">
      <w:pPr>
        <w:rPr>
          <w:rFonts w:ascii="Arial" w:eastAsia="Calibri" w:hAnsi="Arial" w:cs="Times New Roman"/>
        </w:rPr>
      </w:pPr>
    </w:p>
    <w:p w:rsidR="00FB5DA4" w:rsidRDefault="00FB5DA4" w:rsidP="00FB5DA4">
      <w:pPr>
        <w:rPr>
          <w:rFonts w:ascii="Arial" w:eastAsia="Calibri" w:hAnsi="Arial" w:cs="Times New Roman"/>
        </w:rPr>
      </w:pPr>
    </w:p>
    <w:p w:rsidR="00FB5DA4" w:rsidRDefault="00FB5DA4" w:rsidP="00FB5DA4">
      <w:pPr>
        <w:rPr>
          <w:rFonts w:ascii="Arial" w:eastAsia="Calibri" w:hAnsi="Arial" w:cs="Times New Roman"/>
        </w:rPr>
      </w:pPr>
    </w:p>
    <w:p w:rsidR="00FB5DA4" w:rsidRPr="0001402A" w:rsidRDefault="00FB5DA4" w:rsidP="00FB5DA4">
      <w:pPr>
        <w:rPr>
          <w:rFonts w:ascii="Arial" w:eastAsia="Calibri" w:hAnsi="Arial" w:cs="Times New Roman"/>
        </w:rPr>
      </w:pPr>
      <w:r w:rsidRPr="0001402A">
        <w:rPr>
          <w:rFonts w:ascii="Arial" w:eastAsia="Calibri" w:hAnsi="Arial" w:cs="Times New Roman"/>
          <w:bCs/>
          <w:sz w:val="20"/>
          <w:u w:val="single"/>
        </w:rPr>
        <w:t xml:space="preserve">And then there was the seabed-boundary dispute between </w:t>
      </w:r>
      <w:r w:rsidRPr="0001402A">
        <w:rPr>
          <w:rFonts w:ascii="Arial" w:eastAsia="Calibri" w:hAnsi="Arial" w:cs="Times New Roman"/>
          <w:bCs/>
          <w:sz w:val="20"/>
          <w:highlight w:val="yellow"/>
          <w:u w:val="single"/>
        </w:rPr>
        <w:t>Norway and Russia</w:t>
      </w:r>
      <w:r w:rsidRPr="0001402A">
        <w:rPr>
          <w:rFonts w:ascii="Arial" w:eastAsia="Calibri" w:hAnsi="Arial" w:cs="Times New Roman"/>
        </w:rPr>
        <w:t xml:space="preserve"> in the Barents Sea, </w:t>
      </w:r>
      <w:r w:rsidRPr="0001402A">
        <w:rPr>
          <w:rFonts w:ascii="Arial" w:eastAsia="Calibri" w:hAnsi="Arial" w:cs="Times New Roman"/>
          <w:bCs/>
          <w:sz w:val="20"/>
          <w:u w:val="single"/>
        </w:rPr>
        <w:t>which led Norway to double the size of its navy over the past decade</w:t>
      </w:r>
      <w:r w:rsidRPr="0001402A">
        <w:rPr>
          <w:rFonts w:ascii="Arial" w:eastAsia="Calibri" w:hAnsi="Arial" w:cs="Times New Roman"/>
        </w:rPr>
        <w:t xml:space="preserve">. </w:t>
      </w:r>
      <w:r w:rsidRPr="0001402A">
        <w:rPr>
          <w:rFonts w:ascii="Arial" w:eastAsia="Calibri" w:hAnsi="Arial" w:cs="Times New Roman"/>
          <w:bCs/>
          <w:sz w:val="20"/>
          <w:u w:val="single"/>
        </w:rPr>
        <w:t>But</w:t>
      </w:r>
      <w:r w:rsidRPr="0001402A">
        <w:rPr>
          <w:rFonts w:ascii="Arial" w:eastAsia="Calibri" w:hAnsi="Arial" w:cs="Times New Roman"/>
        </w:rPr>
        <w:t xml:space="preserve"> last year, </w:t>
      </w:r>
      <w:r w:rsidRPr="0001402A">
        <w:rPr>
          <w:rFonts w:ascii="Arial" w:eastAsia="Calibri" w:hAnsi="Arial" w:cs="Times New Roman"/>
          <w:bCs/>
          <w:sz w:val="20"/>
          <w:u w:val="single"/>
        </w:rPr>
        <w:t xml:space="preserve">the two countries </w:t>
      </w:r>
      <w:r w:rsidRPr="0001402A">
        <w:rPr>
          <w:rFonts w:ascii="Arial" w:eastAsia="Calibri" w:hAnsi="Arial" w:cs="Times New Roman"/>
          <w:bCs/>
          <w:sz w:val="20"/>
          <w:highlight w:val="yellow"/>
          <w:u w:val="single"/>
        </w:rPr>
        <w:t>signed an agreement dividing the disputed area right down the middle and providing for joint exploitation</w:t>
      </w:r>
      <w:r w:rsidRPr="0001402A">
        <w:rPr>
          <w:rFonts w:ascii="Arial" w:eastAsia="Calibri" w:hAnsi="Arial" w:cs="Times New Roman"/>
          <w:bCs/>
          <w:sz w:val="20"/>
          <w:u w:val="single"/>
        </w:rPr>
        <w:t xml:space="preserve"> of its resources. </w:t>
      </w:r>
      <w:proofErr w:type="gramStart"/>
      <w:r w:rsidRPr="0001402A">
        <w:rPr>
          <w:rFonts w:ascii="Arial" w:eastAsia="Calibri" w:hAnsi="Arial" w:cs="Times New Roman"/>
          <w:bCs/>
          <w:sz w:val="20"/>
          <w:u w:val="single"/>
        </w:rPr>
        <w:t>So no war between NATO</w:t>
      </w:r>
      <w:r w:rsidRPr="0001402A">
        <w:rPr>
          <w:rFonts w:ascii="Arial" w:eastAsia="Calibri" w:hAnsi="Arial" w:cs="Times New Roman"/>
        </w:rPr>
        <w:t xml:space="preserve"> (of which Norway is a member) </w:t>
      </w:r>
      <w:r w:rsidRPr="0001402A">
        <w:rPr>
          <w:rFonts w:ascii="Arial" w:eastAsia="Calibri" w:hAnsi="Arial" w:cs="Times New Roman"/>
          <w:bCs/>
          <w:sz w:val="20"/>
          <w:u w:val="single"/>
        </w:rPr>
        <w:t>and the Russian Federation</w:t>
      </w:r>
      <w:r w:rsidRPr="0001402A">
        <w:rPr>
          <w:rFonts w:ascii="Arial" w:eastAsia="Calibri" w:hAnsi="Arial" w:cs="Times New Roman"/>
        </w:rPr>
        <w:t>.</w:t>
      </w:r>
      <w:proofErr w:type="gramEnd"/>
      <w:r w:rsidRPr="0001402A">
        <w:rPr>
          <w:rFonts w:ascii="Arial" w:eastAsia="Calibri" w:hAnsi="Arial" w:cs="Times New Roman"/>
        </w:rPr>
        <w:t xml:space="preserve"> </w:t>
      </w:r>
      <w:r w:rsidRPr="0001402A">
        <w:rPr>
          <w:rFonts w:ascii="Arial" w:eastAsia="Calibri" w:hAnsi="Arial" w:cs="Times New Roman"/>
          <w:bCs/>
          <w:sz w:val="20"/>
          <w:u w:val="single"/>
        </w:rPr>
        <w:t>Which leaves the fish, and it's hard to have a war over fish</w:t>
      </w:r>
      <w:r w:rsidRPr="0001402A">
        <w:rPr>
          <w:rFonts w:ascii="Arial" w:eastAsia="Calibri" w:hAnsi="Arial" w:cs="Times New Roman"/>
        </w:rPr>
        <w:t xml:space="preserve">. The danger is rather that the world's fishing fleets will crowd in and clean the fish out, as they are currently doing in the Southern Ocean around Antarctica. </w:t>
      </w:r>
      <w:r w:rsidRPr="0001402A">
        <w:rPr>
          <w:rFonts w:ascii="Arial" w:eastAsia="Calibri" w:hAnsi="Arial" w:cs="Times New Roman"/>
          <w:bCs/>
          <w:sz w:val="20"/>
          <w:u w:val="single"/>
        </w:rPr>
        <w:t>If the countries with Arctic coastlines want to preserve this resource</w:t>
      </w:r>
      <w:r w:rsidRPr="0001402A">
        <w:rPr>
          <w:rFonts w:ascii="Arial" w:eastAsia="Calibri" w:hAnsi="Arial" w:cs="Times New Roman"/>
        </w:rPr>
        <w:t xml:space="preserve">, they can only do so by creating an international body to regulate the fishing. And they will have to let other countries fish there, too, with agreed catch limits, since they are mostly international waters. </w:t>
      </w:r>
      <w:r w:rsidRPr="0001402A">
        <w:rPr>
          <w:rFonts w:ascii="Arial" w:eastAsia="Calibri" w:hAnsi="Arial" w:cs="Times New Roman"/>
          <w:b/>
          <w:sz w:val="20"/>
          <w:highlight w:val="yellow"/>
          <w:u w:val="single"/>
        </w:rPr>
        <w:t xml:space="preserve">They will be driven to co-operate, in their own interests. </w:t>
      </w:r>
      <w:proofErr w:type="gramStart"/>
      <w:r w:rsidRPr="0001402A">
        <w:rPr>
          <w:rFonts w:ascii="Arial" w:eastAsia="Calibri" w:hAnsi="Arial" w:cs="Times New Roman"/>
          <w:b/>
          <w:sz w:val="20"/>
          <w:highlight w:val="yellow"/>
          <w:u w:val="single"/>
        </w:rPr>
        <w:t>So no war over the Arctic</w:t>
      </w:r>
      <w:r w:rsidRPr="0001402A">
        <w:rPr>
          <w:rFonts w:ascii="Arial" w:eastAsia="Calibri" w:hAnsi="Arial" w:cs="Times New Roman"/>
          <w:sz w:val="20"/>
        </w:rPr>
        <w:t>.</w:t>
      </w:r>
      <w:proofErr w:type="gramEnd"/>
      <w:r w:rsidRPr="0001402A">
        <w:rPr>
          <w:rFonts w:ascii="Arial" w:eastAsia="Calibri" w:hAnsi="Arial" w:cs="Times New Roman"/>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metres. But that's a problem for another day.</w:t>
      </w:r>
    </w:p>
    <w:p w:rsidR="00FB5DA4" w:rsidRDefault="00FB5DA4" w:rsidP="00FB5DA4"/>
    <w:p w:rsidR="00FB5DA4" w:rsidRDefault="00FB5DA4" w:rsidP="00FB5DA4">
      <w:pPr>
        <w:pStyle w:val="Heading4"/>
      </w:pPr>
      <w:r>
        <w:t>Simple environmental factors ensure CBWs fail</w:t>
      </w:r>
    </w:p>
    <w:p w:rsidR="00FB5DA4" w:rsidRDefault="00FB5DA4" w:rsidP="00FB5DA4">
      <w:r w:rsidRPr="00B66B79">
        <w:rPr>
          <w:rStyle w:val="StyleStyleBold12pt"/>
        </w:rPr>
        <w:t>Laqueur 1999</w:t>
      </w:r>
      <w:r>
        <w:t xml:space="preserve"> (Walter- Cochairman, International Research Council, The Center for Strategic and International Studies, The New Terrorism, pg. 244)</w:t>
      </w:r>
    </w:p>
    <w:p w:rsidR="00FB5DA4" w:rsidRDefault="00FB5DA4" w:rsidP="00FB5DA4">
      <w:r>
        <w:t>Ironically, the major factor retarding the use of gases and germs by states and terrorists is not revulsion or moral constraints but technical difficulties. "</w:t>
      </w:r>
      <w:r w:rsidRPr="00D447F4">
        <w:rPr>
          <w:rStyle w:val="HighlightedUnderline0"/>
        </w:rPr>
        <w:t>Ideal" conditions for an attack seldom</w:t>
      </w:r>
      <w:r w:rsidRPr="00B66B79">
        <w:rPr>
          <w:rStyle w:val="StyleBoldUnderline"/>
        </w:rPr>
        <w:t xml:space="preserve"> if ever </w:t>
      </w:r>
      <w:r w:rsidRPr="00D447F4">
        <w:rPr>
          <w:rStyle w:val="HighlightedUnderline0"/>
        </w:rPr>
        <w:t>exist</w:t>
      </w:r>
      <w:r w:rsidRPr="00B66B79">
        <w:rPr>
          <w:rStyle w:val="StyleBoldUnderline"/>
        </w:rPr>
        <w:t xml:space="preserve">, and </w:t>
      </w:r>
      <w:r w:rsidRPr="00D447F4">
        <w:rPr>
          <w:rStyle w:val="HighlightedUnderline0"/>
        </w:rPr>
        <w:t>the possibility of things going wrong is</w:t>
      </w:r>
      <w:r w:rsidRPr="00B66B79">
        <w:rPr>
          <w:rStyle w:val="StyleBoldUnderline"/>
        </w:rPr>
        <w:t xml:space="preserve"> almost </w:t>
      </w:r>
      <w:r w:rsidRPr="00D447F4">
        <w:rPr>
          <w:rStyle w:val="HighlightedUnderline0"/>
        </w:rPr>
        <w:t>unlimited</w:t>
      </w:r>
      <w:r w:rsidRPr="00B66B79">
        <w:rPr>
          <w:rStyle w:val="StyleBoldUnderline"/>
        </w:rPr>
        <w:t xml:space="preserve">: </w:t>
      </w:r>
      <w:r w:rsidRPr="00D447F4">
        <w:rPr>
          <w:rStyle w:val="HighlightedUnderline0"/>
        </w:rPr>
        <w:t>aerosols may not function</w:t>
      </w:r>
      <w:r w:rsidRPr="00B66B79">
        <w:rPr>
          <w:rStyle w:val="StyleBoldUnderline"/>
        </w:rPr>
        <w:t xml:space="preserve">, </w:t>
      </w:r>
      <w:r w:rsidRPr="00D447F4">
        <w:rPr>
          <w:rStyle w:val="HighlightedUnderline0"/>
        </w:rPr>
        <w:t>the wind may blow in the wrong direction, missiles</w:t>
      </w:r>
      <w:r w:rsidRPr="00B66B79">
        <w:rPr>
          <w:rStyle w:val="StyleBoldUnderline"/>
        </w:rPr>
        <w:t xml:space="preserve"> carrying a deadly load may land in the wrong place or </w:t>
      </w:r>
      <w:r w:rsidRPr="00D447F4">
        <w:rPr>
          <w:rStyle w:val="HighlightedUnderline0"/>
        </w:rPr>
        <w:t>neutralize the germs on impact. In the course of time these technical difficulties may be overcome, but it is</w:t>
      </w:r>
      <w:r w:rsidRPr="00B66B79">
        <w:rPr>
          <w:rStyle w:val="StyleBoldUnderline"/>
        </w:rPr>
        <w:t xml:space="preserve"> still </w:t>
      </w:r>
      <w:r w:rsidRPr="00D447F4">
        <w:rPr>
          <w:rStyle w:val="HighlightedUnderline0"/>
        </w:rPr>
        <w:t xml:space="preserve">very likely that </w:t>
      </w:r>
      <w:r w:rsidRPr="00B66B79">
        <w:rPr>
          <w:rStyle w:val="StyleBoldUnderline"/>
        </w:rPr>
        <w:t xml:space="preserve">roughly </w:t>
      </w:r>
      <w:r w:rsidRPr="00D447F4">
        <w:rPr>
          <w:rStyle w:val="HighlightedUnderline0"/>
        </w:rPr>
        <w:t>nine out of ten</w:t>
      </w:r>
      <w:r w:rsidRPr="00B66B79">
        <w:rPr>
          <w:rStyle w:val="StyleBoldUnderline"/>
        </w:rPr>
        <w:t xml:space="preserve"> of the early </w:t>
      </w:r>
      <w:r w:rsidRPr="00D447F4">
        <w:rPr>
          <w:rStyle w:val="HighlightedUnderline0"/>
        </w:rPr>
        <w:t>attempts by terrorists to wage chemical or biological warfare will fail</w:t>
      </w:r>
      <w:r>
        <w:t>. But they will not pass unnoticed; the authorities and the public will be alerted, and the element of surprise lost. The search for the perpetrators may begin even before the first successful attack. And what has just been said with regard to terrorists may also be true with regard to state terrorism.</w:t>
      </w:r>
    </w:p>
    <w:p w:rsidR="00FB5DA4" w:rsidRDefault="00FB5DA4" w:rsidP="00FB5DA4">
      <w:pPr>
        <w:pStyle w:val="Heading4"/>
      </w:pPr>
      <w:r>
        <w:t>Too much CBW material needed – empirically no impact</w:t>
      </w:r>
    </w:p>
    <w:p w:rsidR="00FB5DA4" w:rsidRDefault="00FB5DA4" w:rsidP="00FB5DA4">
      <w:r w:rsidRPr="00B66B79">
        <w:rPr>
          <w:rStyle w:val="StyleStyleBold12pt"/>
        </w:rPr>
        <w:t>Mueller &amp; Mueller 1999</w:t>
      </w:r>
      <w:r>
        <w:t xml:space="preserve"> (John- Professor of Political Science at the University of Rochester, Karl- Assistant Professor of Comparative Military Studies at the School of Advanced Airpower Studies, Foreign Affairs, May/June 1999)</w:t>
      </w:r>
    </w:p>
    <w:p w:rsidR="00FB5DA4" w:rsidRPr="00D447F4" w:rsidRDefault="00FB5DA4" w:rsidP="00FB5DA4">
      <w:pPr>
        <w:rPr>
          <w:rStyle w:val="HighlightedUnderline0"/>
        </w:rPr>
      </w:pPr>
      <w:r w:rsidRPr="00D447F4">
        <w:rPr>
          <w:rStyle w:val="HighlightedUnderline0"/>
        </w:rPr>
        <w:t>Chemical weapons</w:t>
      </w:r>
      <w:r>
        <w:t xml:space="preserve">, meanwhile, </w:t>
      </w:r>
      <w:r w:rsidRPr="00D447F4">
        <w:rPr>
          <w:rStyle w:val="HighlightedUnderline0"/>
        </w:rPr>
        <w:t>are</w:t>
      </w:r>
      <w:r w:rsidRPr="00B66B79">
        <w:rPr>
          <w:rStyle w:val="StyleBoldUnderline"/>
        </w:rPr>
        <w:t xml:space="preserve"> virtually </w:t>
      </w:r>
      <w:r w:rsidRPr="00D447F4">
        <w:rPr>
          <w:rStyle w:val="HighlightedUnderline0"/>
        </w:rPr>
        <w:t>incapable of killing masses of people</w:t>
      </w:r>
      <w:r w:rsidRPr="00B66B79">
        <w:rPr>
          <w:rStyle w:val="StyleBoldUnderline"/>
        </w:rPr>
        <w:t xml:space="preserve"> in open areas</w:t>
      </w:r>
      <w:r>
        <w:t xml:space="preserve"> except when used in vast quantities, and so </w:t>
      </w:r>
      <w:r w:rsidRPr="00B66B79">
        <w:rPr>
          <w:rStyle w:val="StyleBoldUnderline"/>
        </w:rPr>
        <w:t>their inclusion in the WMD category is highly dubious</w:t>
      </w:r>
      <w:r>
        <w:t xml:space="preserve"> unless the concept is so diluted that bullets or machetes could be included as well. As with terrorism, the problem here is primarily fear rather than actual consequences. Matthew Meselson, a biologist at Harvard University, calculates that </w:t>
      </w:r>
      <w:r w:rsidRPr="00B66B79">
        <w:rPr>
          <w:rStyle w:val="StyleBoldUnderline"/>
        </w:rPr>
        <w:t>i</w:t>
      </w:r>
      <w:r w:rsidRPr="00D447F4">
        <w:rPr>
          <w:rStyle w:val="HighlightedUnderline0"/>
        </w:rPr>
        <w:t>t would take a ton of nerve gas or five tons of mustard gas to produce heavy casualties among unprotected people</w:t>
      </w:r>
      <w:r w:rsidRPr="00B66B79">
        <w:rPr>
          <w:rStyle w:val="StyleBoldUnderline"/>
        </w:rPr>
        <w:t xml:space="preserve"> in an open area </w:t>
      </w:r>
      <w:proofErr w:type="gramStart"/>
      <w:r w:rsidRPr="00B66B79">
        <w:rPr>
          <w:rStyle w:val="StyleBoldUnderline"/>
        </w:rPr>
        <w:t>one kilometer</w:t>
      </w:r>
      <w:proofErr w:type="gramEnd"/>
      <w:r w:rsidRPr="00B66B79">
        <w:rPr>
          <w:rStyle w:val="StyleBoldUnderline"/>
        </w:rPr>
        <w:t xml:space="preserve"> square</w:t>
      </w:r>
      <w:r>
        <w:t xml:space="preserve">. Even for nerve gas this would require the concentrated delivery into a rather small area of about 300 heavy artillery shells or seven 500-pounds bombs. A 1993 analysis by Congress' Office of Technology Assessment concluded that a ton of sarin perfectly delivered under absolutely ideal conditions over a heavily populated area against unprotected people might cause between 3,000 and 8,000 deaths. </w:t>
      </w:r>
      <w:r w:rsidRPr="00D447F4">
        <w:rPr>
          <w:rStyle w:val="HighlightedUnderline0"/>
        </w:rPr>
        <w:t>Under</w:t>
      </w:r>
      <w:r w:rsidRPr="00B66B79">
        <w:rPr>
          <w:rStyle w:val="StyleBoldUnderline"/>
        </w:rPr>
        <w:t xml:space="preserve"> slightly </w:t>
      </w:r>
      <w:r w:rsidRPr="00D447F4">
        <w:rPr>
          <w:rStyle w:val="HighlightedUnderline0"/>
        </w:rPr>
        <w:t>less ideal circumstances</w:t>
      </w:r>
      <w:r>
        <w:t xml:space="preserve"> -- </w:t>
      </w:r>
      <w:r w:rsidRPr="00B66B79">
        <w:rPr>
          <w:rStyle w:val="StyleBoldUnderline"/>
        </w:rPr>
        <w:t>if there were a moderate wind or if the sun were out</w:t>
      </w:r>
      <w:r>
        <w:t xml:space="preserve">, for example -- </w:t>
      </w:r>
      <w:r w:rsidRPr="00D447F4">
        <w:rPr>
          <w:rStyle w:val="HighlightedUnderline0"/>
        </w:rPr>
        <w:t>the death rate would be a tenth as great. Discussions of chemical weapons</w:t>
      </w:r>
      <w:r w:rsidRPr="00B66B79">
        <w:rPr>
          <w:rStyle w:val="StyleBoldUnderline"/>
        </w:rPr>
        <w:t xml:space="preserve"> often stress their ability to cause many casualties</w:t>
      </w:r>
      <w:r>
        <w:t xml:space="preserve"> -- both dead and wounded -- </w:t>
      </w:r>
      <w:r w:rsidRPr="00D447F4">
        <w:rPr>
          <w:rStyle w:val="HighlightedUnderline0"/>
        </w:rPr>
        <w:t>gloss</w:t>
      </w:r>
      <w:r w:rsidRPr="00B66B79">
        <w:rPr>
          <w:rStyle w:val="StyleBoldUnderline"/>
        </w:rPr>
        <w:t xml:space="preserve">ing </w:t>
      </w:r>
      <w:r w:rsidRPr="00D447F4">
        <w:rPr>
          <w:rStyle w:val="HighlightedUnderline0"/>
        </w:rPr>
        <w:t>over the fact that historically most of those incapacitated by such weapons have not actually died.</w:t>
      </w:r>
    </w:p>
    <w:p w:rsidR="00FB5DA4" w:rsidRDefault="00FB5DA4" w:rsidP="00FB5DA4"/>
    <w:p w:rsidR="00FB5DA4" w:rsidRDefault="00FB5DA4" w:rsidP="00FB5DA4">
      <w:pPr>
        <w:pStyle w:val="Heading4"/>
      </w:pPr>
      <w:r>
        <w:t>Arctic drilling causes damage to the environment</w:t>
      </w:r>
    </w:p>
    <w:p w:rsidR="00FB5DA4" w:rsidRPr="00DA31E9" w:rsidRDefault="00FB5DA4" w:rsidP="00FB5DA4">
      <w:r w:rsidRPr="00DA31E9">
        <w:rPr>
          <w:rStyle w:val="StyleStyleBold12pt"/>
        </w:rPr>
        <w:t>Fiorucci 2012</w:t>
      </w:r>
      <w:r>
        <w:t xml:space="preserve"> [</w:t>
      </w:r>
      <w:r w:rsidRPr="00DA31E9">
        <w:t>Dan Fiorucci</w:t>
      </w:r>
      <w:r>
        <w:t xml:space="preserve"> 8-30-2012 “</w:t>
      </w:r>
      <w:r w:rsidRPr="00DA31E9">
        <w:t xml:space="preserve">Shell Gets Go Ahead for Drilling </w:t>
      </w:r>
      <w:r>
        <w:t xml:space="preserve">in Chukchi -- With Restrictions” </w:t>
      </w:r>
      <w:r w:rsidRPr="00DA31E9">
        <w:t>http://articles.ktuu.com/2012-08-30/arctic-challenger_33506259</w:t>
      </w:r>
      <w:r>
        <w:t>]</w:t>
      </w:r>
    </w:p>
    <w:p w:rsidR="00FB5DA4" w:rsidRPr="00F020F6" w:rsidRDefault="00FB5DA4" w:rsidP="00FB5DA4">
      <w:pPr>
        <w:rPr>
          <w:sz w:val="16"/>
        </w:rPr>
      </w:pPr>
      <w:r w:rsidRPr="00F020F6">
        <w:rPr>
          <w:sz w:val="16"/>
        </w:rPr>
        <w:t xml:space="preserve">Until the containment vessel can travel to the arctic, </w:t>
      </w:r>
      <w:r w:rsidRPr="00205C11">
        <w:rPr>
          <w:rStyle w:val="StyleBoldUnderline"/>
          <w:highlight w:val="cyan"/>
        </w:rPr>
        <w:t>Salazar has placed restrictions on Shell's drilling. He's only given permission for the company to</w:t>
      </w:r>
      <w:r w:rsidRPr="00205C11">
        <w:rPr>
          <w:sz w:val="16"/>
          <w:highlight w:val="cyan"/>
        </w:rPr>
        <w:t xml:space="preserve"> </w:t>
      </w:r>
      <w:r w:rsidRPr="00205C11">
        <w:rPr>
          <w:rStyle w:val="StyleBoldUnderline"/>
          <w:highlight w:val="cyan"/>
        </w:rPr>
        <w:t>drill to a depth of 1300 feet</w:t>
      </w:r>
      <w:r w:rsidRPr="00F020F6">
        <w:rPr>
          <w:rStyle w:val="StyleBoldUnderline"/>
        </w:rPr>
        <w:t xml:space="preserve">. That's </w:t>
      </w:r>
      <w:r w:rsidRPr="00611CE6">
        <w:rPr>
          <w:rStyle w:val="StyleBoldUnderline"/>
        </w:rPr>
        <w:t>4</w:t>
      </w:r>
      <w:r w:rsidRPr="00611CE6">
        <w:t>,000 feet short of the actual oil reservoir.</w:t>
      </w:r>
      <w:r w:rsidRPr="00611CE6">
        <w:rPr>
          <w:rStyle w:val="StyleBoldUnderline"/>
        </w:rPr>
        <w:t xml:space="preserve"> </w:t>
      </w:r>
      <w:r w:rsidRPr="00611CE6">
        <w:rPr>
          <w:rStyle w:val="StyleBoldUnderline"/>
          <w:b w:val="0"/>
          <w:sz w:val="12"/>
          <w:u w:val="none"/>
        </w:rPr>
        <w:t>¶</w:t>
      </w:r>
      <w:r w:rsidRPr="00611CE6">
        <w:rPr>
          <w:sz w:val="16"/>
        </w:rPr>
        <w:t xml:space="preserve"> In his opening statement today, Salazar assured the public, "Any exploratory activities will be conducted under the closest oversight -- and the most rigorous safety standards -- ever</w:t>
      </w:r>
      <w:r w:rsidRPr="00F020F6">
        <w:rPr>
          <w:sz w:val="16"/>
        </w:rPr>
        <w:t xml:space="preserve"> implemented in the history of the United States." </w:t>
      </w:r>
      <w:r w:rsidRPr="00F020F6">
        <w:rPr>
          <w:sz w:val="12"/>
        </w:rPr>
        <w:t>¶</w:t>
      </w:r>
      <w:r w:rsidRPr="00F020F6">
        <w:rPr>
          <w:sz w:val="16"/>
        </w:rPr>
        <w:t xml:space="preserve"> Such was the diversity of opinions about what everyone agrees is an historic move in the long story of oil exploration in North America -- the move into Alaska's arctic waters. </w:t>
      </w:r>
      <w:r w:rsidRPr="00F020F6">
        <w:rPr>
          <w:sz w:val="12"/>
        </w:rPr>
        <w:t>¶</w:t>
      </w:r>
      <w:r w:rsidRPr="00F020F6">
        <w:rPr>
          <w:sz w:val="16"/>
        </w:rPr>
        <w:t xml:space="preserve"> Shell predicts that if the Chukchi and Beaufort seas contain as much oil as the U.S. Geological Survey estimates they do -- 25 billion barrels -- then it will be possible to re-fill the Trans Alaska Pipeline with black gold. </w:t>
      </w:r>
      <w:r w:rsidRPr="00F020F6">
        <w:rPr>
          <w:sz w:val="12"/>
        </w:rPr>
        <w:t>¶</w:t>
      </w:r>
      <w:r w:rsidRPr="00F020F6">
        <w:rPr>
          <w:sz w:val="16"/>
        </w:rPr>
        <w:t xml:space="preserve"> 25 years ago, TAPS was transporting 2 million barrels a day to the port of Valdez. These days it's transporting only about one quarter as much -- 560,000 barrels. </w:t>
      </w:r>
      <w:r w:rsidRPr="00F020F6">
        <w:rPr>
          <w:sz w:val="12"/>
        </w:rPr>
        <w:t>¶</w:t>
      </w:r>
      <w:r w:rsidRPr="00F020F6">
        <w:rPr>
          <w:sz w:val="16"/>
        </w:rPr>
        <w:t xml:space="preserve"> But </w:t>
      </w:r>
      <w:r w:rsidRPr="00F020F6">
        <w:rPr>
          <w:rStyle w:val="StyleBoldUnderline"/>
        </w:rPr>
        <w:t>eve</w:t>
      </w:r>
      <w:r w:rsidRPr="00205C11">
        <w:rPr>
          <w:rStyle w:val="StyleBoldUnderline"/>
          <w:highlight w:val="cyan"/>
        </w:rPr>
        <w:t>n if Alaska's arctic waters prove to be as rich as the U.S.G.S says, it will be a decade or more before TAPS gets re-filled</w:t>
      </w:r>
      <w:r w:rsidRPr="00F020F6">
        <w:rPr>
          <w:rStyle w:val="StyleBoldUnderline"/>
        </w:rPr>
        <w:t xml:space="preserve">. If large amounts of oil are found in the Chukchi Sea, </w:t>
      </w:r>
      <w:r w:rsidRPr="00205C11">
        <w:rPr>
          <w:rStyle w:val="StyleBoldUnderline"/>
          <w:highlight w:val="cyan"/>
        </w:rPr>
        <w:t>a 400-mile-pipeline will have to be built</w:t>
      </w:r>
      <w:r w:rsidRPr="00205C11">
        <w:rPr>
          <w:sz w:val="16"/>
          <w:highlight w:val="cyan"/>
        </w:rPr>
        <w:t xml:space="preserve"> --</w:t>
      </w:r>
      <w:r w:rsidRPr="00205C11">
        <w:rPr>
          <w:rStyle w:val="StyleBoldUnderline"/>
          <w:highlight w:val="cyan"/>
        </w:rPr>
        <w:t xml:space="preserve">across the </w:t>
      </w:r>
      <w:r w:rsidRPr="00F020F6">
        <w:rPr>
          <w:rStyle w:val="StyleBoldUnderline"/>
        </w:rPr>
        <w:t xml:space="preserve">23-million-acre </w:t>
      </w:r>
      <w:r w:rsidRPr="00205C11">
        <w:rPr>
          <w:rStyle w:val="StyleBoldUnderline"/>
          <w:highlight w:val="cyan"/>
        </w:rPr>
        <w:t>National Petroleum Reserve-Alaska</w:t>
      </w:r>
      <w:r w:rsidRPr="00F020F6">
        <w:rPr>
          <w:rStyle w:val="StyleBoldUnderline"/>
        </w:rPr>
        <w:t xml:space="preserve">. </w:t>
      </w:r>
      <w:r w:rsidRPr="00F020F6">
        <w:rPr>
          <w:sz w:val="16"/>
        </w:rPr>
        <w:t xml:space="preserve">And despite its industrial-sounding name, </w:t>
      </w:r>
      <w:r w:rsidRPr="00205C11">
        <w:rPr>
          <w:rStyle w:val="StyleBoldUnderline"/>
          <w:highlight w:val="cyan"/>
        </w:rPr>
        <w:t>the NPR-A is</w:t>
      </w:r>
      <w:r w:rsidRPr="00F020F6">
        <w:rPr>
          <w:rStyle w:val="StyleBoldUnderline"/>
        </w:rPr>
        <w:t xml:space="preserve">, in fact, </w:t>
      </w:r>
      <w:r w:rsidRPr="00205C11">
        <w:rPr>
          <w:rStyle w:val="StyleBoldUnderline"/>
          <w:highlight w:val="cyan"/>
        </w:rPr>
        <w:t>the biggest unprotected wilderness anywhere in the United States</w:t>
      </w:r>
      <w:r w:rsidRPr="00F020F6">
        <w:rPr>
          <w:rStyle w:val="StyleBoldUnderline"/>
        </w:rPr>
        <w:t xml:space="preserve">. </w:t>
      </w:r>
      <w:r w:rsidRPr="00F020F6">
        <w:rPr>
          <w:rStyle w:val="StyleBoldUnderline"/>
          <w:b w:val="0"/>
          <w:sz w:val="12"/>
          <w:u w:val="none"/>
        </w:rPr>
        <w:t>¶</w:t>
      </w:r>
      <w:r w:rsidRPr="00F020F6">
        <w:rPr>
          <w:sz w:val="16"/>
        </w:rPr>
        <w:t xml:space="preserve"> </w:t>
      </w:r>
      <w:proofErr w:type="gramStart"/>
      <w:r w:rsidRPr="00F020F6">
        <w:rPr>
          <w:sz w:val="16"/>
        </w:rPr>
        <w:t>So</w:t>
      </w:r>
      <w:proofErr w:type="gramEnd"/>
      <w:r w:rsidRPr="00F020F6">
        <w:rPr>
          <w:sz w:val="16"/>
        </w:rPr>
        <w:t xml:space="preserve"> </w:t>
      </w:r>
      <w:r w:rsidRPr="00205C11">
        <w:rPr>
          <w:rStyle w:val="StyleBoldUnderline"/>
          <w:highlight w:val="cyan"/>
        </w:rPr>
        <w:t xml:space="preserve">environmentalists worry about construction of the </w:t>
      </w:r>
      <w:r w:rsidRPr="00F020F6">
        <w:rPr>
          <w:rStyle w:val="StyleBoldUnderline"/>
        </w:rPr>
        <w:t xml:space="preserve">proposed </w:t>
      </w:r>
      <w:r w:rsidRPr="00205C11">
        <w:rPr>
          <w:rStyle w:val="StyleBoldUnderline"/>
          <w:highlight w:val="cyan"/>
        </w:rPr>
        <w:t>pipeline -- which compounds their fears about drilling in arctic waters</w:t>
      </w:r>
      <w:r w:rsidRPr="00F020F6">
        <w:rPr>
          <w:sz w:val="16"/>
        </w:rPr>
        <w:t xml:space="preserve">. They say that -- to this day -- </w:t>
      </w:r>
      <w:r w:rsidRPr="00205C11">
        <w:rPr>
          <w:rStyle w:val="StyleBoldUnderline"/>
          <w:highlight w:val="cyan"/>
        </w:rPr>
        <w:t>there is no proven technology for containing an oil-spill in ice-choked waters</w:t>
      </w:r>
      <w:r w:rsidRPr="00205C11">
        <w:rPr>
          <w:sz w:val="16"/>
          <w:highlight w:val="cyan"/>
        </w:rPr>
        <w:t>.</w:t>
      </w:r>
      <w:r w:rsidRPr="00F020F6">
        <w:rPr>
          <w:sz w:val="16"/>
        </w:rPr>
        <w:t xml:space="preserve"> In fact, they point out, </w:t>
      </w:r>
      <w:r w:rsidRPr="00F020F6">
        <w:rPr>
          <w:rStyle w:val="StyleBoldUnderline"/>
        </w:rPr>
        <w:t>oil spill recovery -- even in waters that have no ice whatsoever -- leaves much to be desired. "</w:t>
      </w:r>
      <w:r w:rsidRPr="00F020F6">
        <w:rPr>
          <w:sz w:val="16"/>
        </w:rPr>
        <w:t xml:space="preserve">The Center for Biological Diversity" contends that only 3 percent of the oil was recovered in the Gulf of Mexico oil spill of 2010 -- the largest spill in U.S. History. </w:t>
      </w:r>
    </w:p>
    <w:p w:rsidR="00FB5DA4" w:rsidRDefault="00FB5DA4" w:rsidP="00FB5DA4"/>
    <w:p w:rsidR="00FB5DA4" w:rsidRDefault="00FB5DA4" w:rsidP="00FB5DA4"/>
    <w:p w:rsidR="00FB5DA4" w:rsidRDefault="00FB5DA4" w:rsidP="00FB5DA4">
      <w:pPr>
        <w:pStyle w:val="Heading4"/>
      </w:pPr>
      <w:r>
        <w:t>Environment resilient</w:t>
      </w:r>
    </w:p>
    <w:p w:rsidR="00FB5DA4" w:rsidRDefault="00FB5DA4" w:rsidP="00FB5DA4">
      <w:r w:rsidRPr="003D6F91">
        <w:rPr>
          <w:rStyle w:val="StyleStyleBold12pt"/>
        </w:rPr>
        <w:t>Easterbrook 1995</w:t>
      </w:r>
      <w:proofErr w:type="gramStart"/>
      <w:r>
        <w:t>,  Distinguished</w:t>
      </w:r>
      <w:proofErr w:type="gramEnd"/>
      <w:r>
        <w:t xml:space="preserve"> Fellow, Fullbright Foundation  (Gregg, A Moment on Earth pg 25) MI</w:t>
      </w:r>
    </w:p>
    <w:p w:rsidR="00FB5DA4" w:rsidRDefault="00FB5DA4" w:rsidP="00FB5DA4">
      <w:pPr>
        <w:pStyle w:val="HotRoute"/>
      </w:pPr>
      <w:r>
        <w:t xml:space="preserve">IN THE AFTERMATH OF EVENTS SUCH AS LOVE CANAL OR THE Exxon Valdez oil </w:t>
      </w:r>
      <w:proofErr w:type="gramStart"/>
      <w:r>
        <w:t>spill,</w:t>
      </w:r>
      <w:proofErr w:type="gramEnd"/>
      <w:r>
        <w:t xml:space="preserve">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The environment that contains them is close to indestructible.   </w:t>
      </w:r>
      <w:r w:rsidRPr="0076282C">
        <w:rPr>
          <w:rStyle w:val="HighlightedUnderline0"/>
        </w:rPr>
        <w:t xml:space="preserve">The living environment of Earth has survived ice ages; </w:t>
      </w:r>
      <w:r w:rsidRPr="00485EA6">
        <w:t>bombardments of</w:t>
      </w:r>
      <w:r w:rsidRPr="0076282C">
        <w:rPr>
          <w:rStyle w:val="HighlightedUnderline0"/>
        </w:rPr>
        <w:t xml:space="preserve"> cosmic radiation</w:t>
      </w:r>
      <w:r>
        <w:t xml:space="preserve"> more deadly than atomic fallout; </w:t>
      </w:r>
      <w:r w:rsidRPr="0076282C">
        <w:rPr>
          <w:rStyle w:val="HighlightedUnderline0"/>
        </w:rPr>
        <w:t>solar radiation</w:t>
      </w:r>
      <w:r>
        <w:t xml:space="preserve"> more powerful than the worst-case projection for ozone depletion; </w:t>
      </w:r>
      <w:r w:rsidRPr="0076282C">
        <w:rPr>
          <w:rStyle w:val="HighlightedUnderline0"/>
        </w:rPr>
        <w:t>thousand-year periods of intense volcanism</w:t>
      </w:r>
      <w:r>
        <w:t xml:space="preserve"> releasing global air pollution far worse than that made by any factory; </w:t>
      </w:r>
      <w:r w:rsidRPr="0076282C">
        <w:rPr>
          <w:rStyle w:val="HighlightedUnderline0"/>
        </w:rPr>
        <w:t>reversals of the</w:t>
      </w:r>
      <w:r>
        <w:t xml:space="preserve"> planet's </w:t>
      </w:r>
      <w:r w:rsidRPr="0076282C">
        <w:rPr>
          <w:rStyle w:val="HighlightedUnderline0"/>
        </w:rPr>
        <w:t>magnetic poles</w:t>
      </w:r>
      <w:r>
        <w:t xml:space="preserve">; the </w:t>
      </w:r>
      <w:r w:rsidRPr="0076282C">
        <w:rPr>
          <w:rStyle w:val="HighlightedUnderline0"/>
        </w:rPr>
        <w:t>rearrangement of continents</w:t>
      </w:r>
      <w:r>
        <w:t xml:space="preserve">; transformation of plains into mountain ranges and of seas into plains; </w:t>
      </w:r>
      <w:r w:rsidRPr="0076282C">
        <w:rPr>
          <w:rStyle w:val="HighlightedUnderline0"/>
        </w:rPr>
        <w:t>fluctuations of ocean currents and the jet stream; 300-foot vacillations in sea levels</w:t>
      </w:r>
      <w:r>
        <w:t xml:space="preserve">; shortening and lengthening of the seasons caused by shifts in the planetary axis; collisions of asteroids and comets bearing far more force than man's nuclear arsenals; and the years without summer that followed these impacts.   </w:t>
      </w:r>
      <w:r w:rsidRPr="0076282C">
        <w:rPr>
          <w:rStyle w:val="HighlightedUnderline0"/>
        </w:rPr>
        <w:t>Yet hearts beat on, and petals unfold still.</w:t>
      </w:r>
      <w:r>
        <w:t xml:space="preserve"> Were the </w:t>
      </w:r>
      <w:proofErr w:type="gramStart"/>
      <w:r>
        <w:t>environment  fragile</w:t>
      </w:r>
      <w:proofErr w:type="gramEnd"/>
      <w:r>
        <w:t xml:space="preserve"> it would have expired many eons before the advent of the industrial affronts of the dreaming ape. </w:t>
      </w:r>
      <w:r w:rsidRPr="0076282C">
        <w:rPr>
          <w:rStyle w:val="HighlightedUnderline0"/>
        </w:rPr>
        <w:t>Human assaults on the environment</w:t>
      </w:r>
      <w:r>
        <w:t xml:space="preserve">, though mischievous, </w:t>
      </w:r>
      <w:proofErr w:type="gramStart"/>
      <w:r w:rsidRPr="0076282C">
        <w:rPr>
          <w:rStyle w:val="HighlightedUnderline0"/>
        </w:rPr>
        <w:t>are</w:t>
      </w:r>
      <w:proofErr w:type="gramEnd"/>
      <w:r w:rsidRPr="0076282C">
        <w:rPr>
          <w:rStyle w:val="HighlightedUnderline0"/>
        </w:rPr>
        <w:t xml:space="preserve"> pinpricks compared to forces of the magnitude nature is accustomed to resisting.</w:t>
      </w:r>
    </w:p>
    <w:p w:rsidR="00FB5DA4" w:rsidRPr="00AF5046" w:rsidRDefault="00FB5DA4" w:rsidP="00FB5DA4"/>
    <w:p w:rsidR="00FB5DA4" w:rsidRPr="00FB5DA4" w:rsidRDefault="00FB5DA4" w:rsidP="00FB5DA4"/>
    <w:p w:rsidR="00FB5DA4" w:rsidRDefault="00FB5DA4" w:rsidP="00FB5DA4">
      <w:pPr>
        <w:pStyle w:val="Heading2"/>
      </w:pPr>
      <w:r>
        <w:t>2NC</w:t>
      </w:r>
    </w:p>
    <w:p w:rsidR="00FB5DA4" w:rsidRDefault="00FB5DA4" w:rsidP="00FB5DA4">
      <w:bookmarkStart w:id="1" w:name="_Toc208495819"/>
      <w:bookmarkStart w:id="2" w:name="_Toc208495799"/>
    </w:p>
    <w:p w:rsidR="00FB5DA4" w:rsidRDefault="00FB5DA4" w:rsidP="00FB5DA4">
      <w:pPr>
        <w:pStyle w:val="Heading2"/>
      </w:pPr>
      <w:r>
        <w:t>Courts</w:t>
      </w:r>
    </w:p>
    <w:p w:rsidR="00FB5DA4" w:rsidRDefault="00FB5DA4" w:rsidP="00FB5DA4">
      <w:pPr>
        <w:pStyle w:val="Heading3"/>
      </w:pPr>
      <w:bookmarkStart w:id="3" w:name="_Toc208495822"/>
      <w:r>
        <w:t>Perm—A2 do both</w:t>
      </w:r>
      <w:bookmarkEnd w:id="3"/>
    </w:p>
    <w:p w:rsidR="00FB5DA4" w:rsidRDefault="00FB5DA4" w:rsidP="00FB5DA4"/>
    <w:p w:rsidR="00FB5DA4" w:rsidRDefault="00FB5DA4" w:rsidP="00FB5DA4">
      <w:pPr>
        <w:pStyle w:val="Heading4"/>
      </w:pPr>
      <w:r>
        <w:t>Doesn’t solve politics; the Supreme Court must act first to provide political cover.</w:t>
      </w:r>
    </w:p>
    <w:p w:rsidR="00FB5DA4" w:rsidRPr="00C34E0D" w:rsidRDefault="00FB5DA4" w:rsidP="00FB5DA4">
      <w:r w:rsidRPr="001115D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FB5DA4" w:rsidRDefault="00FB5DA4" w:rsidP="00FB5DA4">
      <w:pPr>
        <w:pStyle w:val="HotRoute"/>
      </w:pPr>
      <w:r>
        <w:t xml:space="preserve">That could foreshadow the court's response to a chief argument by state attorneys – that the court should butt out and leave school finance to the Legislature. A court finding against the state would put the ball back in the hands of </w:t>
      </w:r>
      <w:r w:rsidRPr="00DC4CFD">
        <w:rPr>
          <w:rStyle w:val="StyleBoldUnderline"/>
          <w:highlight w:val="cyan"/>
        </w:rPr>
        <w:t>lawmakers</w:t>
      </w:r>
      <w:r>
        <w:t xml:space="preserve">, who have </w:t>
      </w:r>
      <w:r w:rsidRPr="00DC4CFD">
        <w:rPr>
          <w:rStyle w:val="StyleBoldUnderline"/>
          <w:highlight w:val="cyan"/>
        </w:rPr>
        <w:t>tended to put off</w:t>
      </w:r>
      <w:r>
        <w:t xml:space="preserve"> dealing with </w:t>
      </w:r>
      <w:r w:rsidRPr="00DC4CFD">
        <w:rPr>
          <w:rStyle w:val="StyleBoldUnderline"/>
          <w:highlight w:val="cyan"/>
        </w:rPr>
        <w:t>problems</w:t>
      </w:r>
      <w:r>
        <w:t xml:space="preserve"> in schools, prisons and mental health facilities </w:t>
      </w:r>
      <w:r w:rsidRPr="00DC4CFD">
        <w:rPr>
          <w:rStyle w:val="Emphasis"/>
          <w:highlight w:val="cyan"/>
        </w:rPr>
        <w:t>until</w:t>
      </w:r>
      <w:r>
        <w:t xml:space="preserve"> state or federal </w:t>
      </w:r>
      <w:r w:rsidRPr="00DC4CFD">
        <w:rPr>
          <w:rStyle w:val="Emphasis"/>
          <w:highlight w:val="cyan"/>
        </w:rPr>
        <w:t>judges forced them to act</w:t>
      </w:r>
      <w:r w:rsidRPr="00DC4CFD">
        <w:rPr>
          <w:highlight w:val="cyan"/>
        </w:rPr>
        <w:t>.</w:t>
      </w:r>
      <w:r>
        <w:t xml:space="preserve"> "It's </w:t>
      </w:r>
      <w:r w:rsidRPr="00DC4CFD">
        <w:rPr>
          <w:rStyle w:val="StyleBoldUnderline"/>
          <w:highlight w:val="cyan"/>
        </w:rPr>
        <w:t>the classic political response to problems they don't want to deal with</w:t>
      </w:r>
      <w:r w:rsidRPr="00DC4CFD">
        <w:rPr>
          <w:highlight w:val="cyan"/>
        </w:rPr>
        <w:t>,"</w:t>
      </w:r>
      <w:r>
        <w:t xml:space="preserve"> said Maurice Dyson, a school finance expert and assistant law professor at Southern Methodist University. "</w:t>
      </w:r>
      <w:r w:rsidRPr="00DC4CFD">
        <w:rPr>
          <w:rStyle w:val="StyleBoldUnderline"/>
          <w:highlight w:val="cyan"/>
        </w:rPr>
        <w:t xml:space="preserve">There is </w:t>
      </w:r>
      <w:r w:rsidRPr="00DC4CFD">
        <w:rPr>
          <w:rStyle w:val="Emphasis"/>
          <w:highlight w:val="cyan"/>
        </w:rPr>
        <w:t>no better political cover</w:t>
      </w:r>
      <w:r w:rsidRPr="00DC4CFD">
        <w:rPr>
          <w:rStyle w:val="StyleBoldUnderline"/>
          <w:highlight w:val="cyan"/>
        </w:rPr>
        <w:t xml:space="preserve"> than to have a court rule that something must be done, which allows politicians to say their hands are tied</w:t>
      </w:r>
      <w:r>
        <w:t xml:space="preserve">." </w:t>
      </w:r>
    </w:p>
    <w:p w:rsidR="00FB5DA4" w:rsidRPr="004B60B2" w:rsidRDefault="00FB5DA4" w:rsidP="00FB5DA4"/>
    <w:p w:rsidR="00FB5DA4" w:rsidRDefault="00FB5DA4" w:rsidP="00FB5DA4">
      <w:pPr>
        <w:pStyle w:val="Heading4"/>
      </w:pPr>
      <w:r>
        <w:t>It’s mutually exclusive—the case would be moot.</w:t>
      </w:r>
    </w:p>
    <w:p w:rsidR="00FB5DA4" w:rsidRDefault="00FB5DA4" w:rsidP="00FB5DA4">
      <w:r w:rsidRPr="001115DA">
        <w:rPr>
          <w:rStyle w:val="StyleStyleBold12pt"/>
        </w:rPr>
        <w:t>Lee, 1992</w:t>
      </w:r>
      <w:r>
        <w:t xml:space="preserve"> (Evan Tsen Lee, Associate Professor, University of California, Hastings College of the Law, Harvard Law Review, January, lexis)</w:t>
      </w:r>
    </w:p>
    <w:p w:rsidR="00FB5DA4" w:rsidRDefault="00FB5DA4" w:rsidP="00FB5DA4">
      <w:pPr>
        <w:pStyle w:val="HotRoute"/>
      </w:pPr>
      <w:r w:rsidRPr="008C79A5">
        <w:t>ONE of the major impediments to the judicial protection of collective rights 1 is the group of doctrines falling under the rubric</w:t>
      </w:r>
      <w:r>
        <w:t xml:space="preserve"> </w:t>
      </w:r>
      <w:r w:rsidRPr="008C79A5">
        <w:t>[*606]</w:t>
      </w:r>
      <w:r>
        <w:t xml:space="preserve"> </w:t>
      </w:r>
      <w:r w:rsidRPr="008C79A5">
        <w:t>of "justiciability"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DC4CFD">
        <w:rPr>
          <w:rStyle w:val="StyleBoldUnderline"/>
          <w:highlight w:val="cyan"/>
        </w:rPr>
        <w:t>Under current Supreme Court precedent, if a plaintiff cannot demonstrate that she possesses an ongoing "personal stake" in the outcome of the litigation, a federal court has no jurisdiction to adjudicate the claim</w:t>
      </w:r>
      <w:r w:rsidRPr="00533C9C">
        <w:rPr>
          <w:rStyle w:val="StyleBoldUnderline"/>
        </w:rPr>
        <w:t xml:space="preserve"> on the merits.</w:t>
      </w:r>
      <w:r w:rsidRPr="008C79A5">
        <w:t xml:space="preserve"> 7 </w:t>
      </w:r>
      <w:r w:rsidRPr="00DC4CFD">
        <w:rPr>
          <w:rStyle w:val="StyleBoldUnderline"/>
          <w:highlight w:val="cyan"/>
        </w:rPr>
        <w:t>No amount of judicial discretion can overcome this jurisdictional defect, because Article III demarcates the outer limit of federal court power</w:t>
      </w:r>
      <w:r w:rsidRPr="00DC4CFD">
        <w:rPr>
          <w:highlight w:val="cyan"/>
        </w:rPr>
        <w:t>.</w:t>
      </w:r>
      <w:r w:rsidRPr="008C79A5">
        <w:t xml:space="preserve"> 8 As a result, many attempts to establish entitlements to important collective rights fail before courts can give them full consideration.</w:t>
      </w:r>
    </w:p>
    <w:p w:rsidR="00FB5DA4" w:rsidRDefault="00FB5DA4" w:rsidP="00FB5DA4"/>
    <w:p w:rsidR="00FB5DA4" w:rsidRPr="00D41DA2" w:rsidRDefault="00FB5DA4" w:rsidP="00FB5DA4"/>
    <w:p w:rsidR="00FB5DA4" w:rsidRDefault="00FB5DA4" w:rsidP="00FB5DA4">
      <w:pPr>
        <w:pStyle w:val="Heading3"/>
      </w:pPr>
      <w:r>
        <w:t>Perm—A2 do cp</w:t>
      </w:r>
      <w:bookmarkEnd w:id="1"/>
    </w:p>
    <w:p w:rsidR="00FB5DA4" w:rsidRDefault="00FB5DA4" w:rsidP="00FB5DA4"/>
    <w:p w:rsidR="00FB5DA4" w:rsidRDefault="00FB5DA4" w:rsidP="00FB5DA4"/>
    <w:p w:rsidR="00FB5DA4" w:rsidRDefault="00FB5DA4" w:rsidP="00FB5DA4">
      <w:pPr>
        <w:pStyle w:val="Heading4"/>
      </w:pPr>
      <w:r>
        <w:t xml:space="preserve">First, it severs the agent. </w:t>
      </w:r>
      <w:proofErr w:type="gramStart"/>
      <w:r>
        <w:t>“The” means whole [USFG].</w:t>
      </w:r>
      <w:proofErr w:type="gramEnd"/>
    </w:p>
    <w:p w:rsidR="00FB5DA4" w:rsidRDefault="00FB5DA4" w:rsidP="00FB5DA4">
      <w:r w:rsidRPr="001115DA">
        <w:rPr>
          <w:rStyle w:val="StyleStyleBold12pt"/>
        </w:rPr>
        <w:t>Merriam-Websters, 2010</w:t>
      </w:r>
      <w:r>
        <w:t xml:space="preserve"> (Online dictionary)</w:t>
      </w:r>
    </w:p>
    <w:p w:rsidR="00FB5DA4" w:rsidRDefault="00FB5DA4" w:rsidP="00FB5DA4">
      <w:pPr>
        <w:pStyle w:val="HotRoute"/>
      </w:pPr>
      <w:proofErr w:type="gramStart"/>
      <w:r w:rsidRPr="00C165F1">
        <w:rPr>
          <w:rStyle w:val="StyleBoldUnderline"/>
          <w:highlight w:val="cyan"/>
        </w:rPr>
        <w:t>used</w:t>
      </w:r>
      <w:proofErr w:type="gramEnd"/>
      <w:r w:rsidRPr="00C165F1">
        <w:rPr>
          <w:rStyle w:val="StyleBoldUnderline"/>
          <w:highlight w:val="cyan"/>
        </w:rPr>
        <w:t xml:space="preserve"> as a function word before a noun</w:t>
      </w:r>
      <w:r w:rsidRPr="00CF458B">
        <w:t xml:space="preserve"> or a substantivized adjective </w:t>
      </w:r>
      <w:r w:rsidRPr="00C165F1">
        <w:rPr>
          <w:rStyle w:val="StyleBoldUnderline"/>
          <w:highlight w:val="cyan"/>
        </w:rPr>
        <w:t xml:space="preserve">to indicate reference to a </w:t>
      </w:r>
      <w:r w:rsidRPr="00C165F1">
        <w:rPr>
          <w:rStyle w:val="Emphasis"/>
          <w:highlight w:val="cyan"/>
        </w:rPr>
        <w:t>group as a whole</w:t>
      </w:r>
    </w:p>
    <w:p w:rsidR="00FB5DA4" w:rsidRPr="00E8560B" w:rsidRDefault="00FB5DA4" w:rsidP="00FB5DA4"/>
    <w:p w:rsidR="00FB5DA4" w:rsidRDefault="00FB5DA4" w:rsidP="00FB5DA4">
      <w:pPr>
        <w:pStyle w:val="Heading4"/>
      </w:pPr>
      <w:r>
        <w:t>Courts can’t reduce—they rely on acquiescence.</w:t>
      </w:r>
    </w:p>
    <w:p w:rsidR="00FB5DA4" w:rsidRDefault="00FB5DA4" w:rsidP="00FB5DA4">
      <w:r w:rsidRPr="001115DA">
        <w:rPr>
          <w:rStyle w:val="StyleStyleBold12pt"/>
        </w:rPr>
        <w:t>Hanson et al, 2006</w:t>
      </w:r>
      <w:r>
        <w:t xml:space="preserve"> (Jon D. Hanson, professor at Harvard Law School; and Adam Benforado, Frank Knox Fellow at Cambridge University, “The drifters: Why the supreme court makes justices more liberal” January/February, online)</w:t>
      </w:r>
    </w:p>
    <w:p w:rsidR="00FB5DA4" w:rsidRDefault="00FB5DA4" w:rsidP="00FB5DA4">
      <w:pPr>
        <w:pStyle w:val="HotRoute"/>
      </w:pPr>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C165F1">
        <w:rPr>
          <w:rStyle w:val="StyleBoldUnderline"/>
          <w:highlight w:val="cyan"/>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FB5DA4" w:rsidRDefault="00FB5DA4" w:rsidP="00FB5DA4"/>
    <w:p w:rsidR="00FB5DA4" w:rsidRDefault="00FB5DA4" w:rsidP="00FB5DA4">
      <w:pPr>
        <w:pStyle w:val="Heading4"/>
      </w:pPr>
      <w:r w:rsidRPr="0074327B">
        <w:t>Resolved</w:t>
      </w:r>
      <w:r>
        <w:t>.</w:t>
      </w:r>
    </w:p>
    <w:p w:rsidR="00FB5DA4" w:rsidRDefault="00FB5DA4" w:rsidP="00FB5DA4">
      <w:r w:rsidRPr="001115DA">
        <w:rPr>
          <w:rStyle w:val="StyleStyleBold12pt"/>
        </w:rPr>
        <w:t>Random House Dictionary, 2010</w:t>
      </w:r>
      <w:r>
        <w:t xml:space="preserve"> (</w:t>
      </w:r>
      <w:r w:rsidRPr="007D4433">
        <w:t>© Random House, Inc. 2010</w:t>
      </w:r>
      <w:r>
        <w:t>)</w:t>
      </w:r>
    </w:p>
    <w:p w:rsidR="00FB5DA4" w:rsidRDefault="00FB5DA4" w:rsidP="00FB5DA4">
      <w:pPr>
        <w:pStyle w:val="HotRoute"/>
      </w:pPr>
      <w:proofErr w:type="gramStart"/>
      <w:r w:rsidRPr="00C165F1">
        <w:rPr>
          <w:rStyle w:val="StyleBoldUnderline"/>
          <w:highlight w:val="cyan"/>
        </w:rPr>
        <w:t>firm</w:t>
      </w:r>
      <w:proofErr w:type="gramEnd"/>
      <w:r w:rsidRPr="00C165F1">
        <w:rPr>
          <w:rStyle w:val="StyleBoldUnderline"/>
          <w:highlight w:val="cyan"/>
        </w:rPr>
        <w:t xml:space="preserve"> in purpose or intent</w:t>
      </w:r>
      <w:r w:rsidRPr="0074327B">
        <w:t>; determined.</w:t>
      </w:r>
    </w:p>
    <w:p w:rsidR="00FB5DA4" w:rsidRPr="0074327B" w:rsidRDefault="00FB5DA4" w:rsidP="00FB5DA4"/>
    <w:p w:rsidR="00FB5DA4" w:rsidRDefault="00FB5DA4" w:rsidP="00FB5DA4">
      <w:pPr>
        <w:pStyle w:val="Heading4"/>
      </w:pPr>
      <w:r w:rsidRPr="0074327B">
        <w:t>Should</w:t>
      </w:r>
      <w:r>
        <w:t>.</w:t>
      </w:r>
    </w:p>
    <w:p w:rsidR="00FB5DA4" w:rsidRDefault="00FB5DA4" w:rsidP="00FB5DA4">
      <w:r w:rsidRPr="001115DA">
        <w:rPr>
          <w:rStyle w:val="StyleStyleBold12pt"/>
        </w:rPr>
        <w:t xml:space="preserve">[Same Source] </w:t>
      </w:r>
      <w:r w:rsidRPr="00E50A89">
        <w:t>Random House Dictionary, 2010 (©</w:t>
      </w:r>
      <w:r w:rsidRPr="007D4433">
        <w:t xml:space="preserve"> Random House, Inc. 2010</w:t>
      </w:r>
      <w:r>
        <w:t>)</w:t>
      </w:r>
    </w:p>
    <w:p w:rsidR="00FB5DA4" w:rsidRDefault="00FB5DA4" w:rsidP="00FB5DA4">
      <w:pPr>
        <w:pStyle w:val="HotRoute"/>
      </w:pPr>
      <w:proofErr w:type="gramStart"/>
      <w:r w:rsidRPr="00C165F1">
        <w:rPr>
          <w:rStyle w:val="StyleBoldUnderline"/>
          <w:highlight w:val="cyan"/>
        </w:rPr>
        <w:t>must</w:t>
      </w:r>
      <w:proofErr w:type="gramEnd"/>
      <w:r w:rsidRPr="0074327B">
        <w:t>; ought</w:t>
      </w:r>
      <w:r w:rsidRPr="007D4433">
        <w:t xml:space="preserve"> (</w:t>
      </w:r>
      <w:r w:rsidRPr="00C165F1">
        <w:rPr>
          <w:rStyle w:val="StyleBoldUnderline"/>
          <w:highlight w:val="cyan"/>
        </w:rPr>
        <w:t>used to indicate duty</w:t>
      </w:r>
      <w:r w:rsidRPr="007D4433">
        <w:t>, propriety, or expediency</w:t>
      </w:r>
    </w:p>
    <w:p w:rsidR="00FB5DA4" w:rsidRDefault="00FB5DA4" w:rsidP="00FB5DA4"/>
    <w:p w:rsidR="00FB5DA4" w:rsidRDefault="00FB5DA4" w:rsidP="00FB5DA4">
      <w:pPr>
        <w:pStyle w:val="Heading4"/>
      </w:pPr>
      <w:r>
        <w:t>Our interpretation is the most predictable.</w:t>
      </w:r>
    </w:p>
    <w:p w:rsidR="00FB5DA4" w:rsidRPr="006C4795" w:rsidRDefault="00FB5DA4" w:rsidP="00FB5DA4">
      <w:r w:rsidRPr="001115DA">
        <w:rPr>
          <w:rStyle w:val="StyleStyleBold12pt"/>
        </w:rPr>
        <w:t>Random House Dictionary, 2010</w:t>
      </w:r>
      <w:r>
        <w:t xml:space="preserve"> (Random House, Inc., online)</w:t>
      </w:r>
    </w:p>
    <w:p w:rsidR="00FB5DA4" w:rsidRDefault="00FB5DA4" w:rsidP="00FB5DA4">
      <w:pPr>
        <w:pStyle w:val="HotRoute"/>
      </w:pPr>
      <w:r w:rsidRPr="008B14F1">
        <w:t>Rules similar to those for choosing between shall and will have long been advanced for should and would, but again the rules have had little effect on usage. In most constructions,</w:t>
      </w:r>
      <w:r>
        <w:t xml:space="preserve"> </w:t>
      </w:r>
      <w:r w:rsidRPr="00C165F1">
        <w:rPr>
          <w:rStyle w:val="StyleBoldUnderline"/>
          <w:highlight w:val="cyan"/>
        </w:rPr>
        <w:t>would is the auxiliary chosen regardless of the</w:t>
      </w:r>
      <w:r>
        <w:t xml:space="preserve"> </w:t>
      </w:r>
      <w:r w:rsidRPr="008B14F1">
        <w:t>person of the</w:t>
      </w:r>
      <w:r>
        <w:t xml:space="preserve"> </w:t>
      </w:r>
      <w:r w:rsidRPr="00C165F1">
        <w:rPr>
          <w:rStyle w:val="StyleBoldUnderline"/>
          <w:highlight w:val="cyan"/>
        </w:rPr>
        <w:t>subject</w:t>
      </w:r>
      <w:r w:rsidRPr="008B14F1">
        <w:t>: If our allies would support the move, we would abandon any claim to sovereignty. You would be surprised at the complexity of the directions.</w:t>
      </w:r>
      <w:r>
        <w:t xml:space="preserve"> </w:t>
      </w:r>
      <w:r w:rsidRPr="008B14F1">
        <w:t>Because</w:t>
      </w:r>
      <w:r>
        <w:t xml:space="preserve"> </w:t>
      </w:r>
      <w:r w:rsidRPr="00C165F1">
        <w:rPr>
          <w:rStyle w:val="StyleBoldUnderline"/>
          <w:highlight w:val="cyan"/>
        </w:rPr>
        <w:t>the main function of should</w:t>
      </w:r>
      <w:r>
        <w:t xml:space="preserve"> </w:t>
      </w:r>
      <w:r w:rsidRPr="008B14F1">
        <w:t>in modern American English</w:t>
      </w:r>
      <w:r>
        <w:t xml:space="preserve"> </w:t>
      </w:r>
      <w:r w:rsidRPr="00C165F1">
        <w:rPr>
          <w:rStyle w:val="StyleBoldUnderline"/>
          <w:highlight w:val="cyan"/>
        </w:rPr>
        <w:t>is to express duty, necessity</w:t>
      </w:r>
      <w:r w:rsidRPr="008B14F1">
        <w:t xml:space="preserve">, etc. (You should get your flu shot before winter comes), its use for other purposes, as to form a subjunctive, can produce ambiguity, at least initially: I should get my flu shot if I were you. Furthermore, should </w:t>
      </w:r>
      <w:proofErr w:type="gramStart"/>
      <w:r w:rsidRPr="008B14F1">
        <w:t>seems</w:t>
      </w:r>
      <w:proofErr w:type="gramEnd"/>
      <w:r w:rsidRPr="008B14F1">
        <w:t xml:space="preserve"> an affectation to many Americans when used in certain constructions quite common in British English: Had I been informed, I should (American would) have called immediately. I should (American would) really prefer a different arrangement. As with shall and will,</w:t>
      </w:r>
      <w:r>
        <w:t xml:space="preserve"> </w:t>
      </w:r>
      <w:r w:rsidRPr="001115DA">
        <w:rPr>
          <w:rStyle w:val="StyleBoldUnderline"/>
        </w:rPr>
        <w:t xml:space="preserve">most </w:t>
      </w:r>
      <w:r w:rsidRPr="00C165F1">
        <w:rPr>
          <w:rStyle w:val="StyleBoldUnderline"/>
          <w:highlight w:val="cyan"/>
        </w:rPr>
        <w:t>educated native speakers</w:t>
      </w:r>
      <w:r>
        <w:t xml:space="preserve"> </w:t>
      </w:r>
      <w:r w:rsidRPr="008B14F1">
        <w:t>of American English</w:t>
      </w:r>
      <w:r>
        <w:t xml:space="preserve"> </w:t>
      </w:r>
      <w:r w:rsidRPr="00C165F1">
        <w:rPr>
          <w:rStyle w:val="StyleBoldUnderline"/>
          <w:highlight w:val="cyan"/>
        </w:rPr>
        <w:t>do not follow the textbook rule in making a choice between should and would</w:t>
      </w:r>
      <w:r>
        <w:t>. See also shall.</w:t>
      </w:r>
    </w:p>
    <w:p w:rsidR="00FB5DA4" w:rsidRDefault="00FB5DA4" w:rsidP="00FB5DA4"/>
    <w:p w:rsidR="00FB5DA4" w:rsidRDefault="00FB5DA4" w:rsidP="00FB5DA4"/>
    <w:p w:rsidR="00FB5DA4" w:rsidRDefault="00FB5DA4" w:rsidP="00FB5DA4"/>
    <w:p w:rsidR="00FB5DA4" w:rsidRDefault="00FB5DA4" w:rsidP="00FB5DA4">
      <w:pPr>
        <w:pStyle w:val="Heading3"/>
      </w:pPr>
      <w:r>
        <w:t>Solvency—2NC compliance mod</w:t>
      </w:r>
    </w:p>
    <w:p w:rsidR="00FB5DA4" w:rsidRDefault="00FB5DA4" w:rsidP="00FB5DA4">
      <w:pPr>
        <w:pStyle w:val="Heading4"/>
      </w:pPr>
      <w:r>
        <w:t>CP compliance is guaranteed-</w:t>
      </w:r>
    </w:p>
    <w:p w:rsidR="00FB5DA4" w:rsidRPr="004871DF" w:rsidRDefault="00FB5DA4" w:rsidP="00FB5DA4">
      <w:pPr>
        <w:pStyle w:val="Heading4"/>
      </w:pPr>
      <w:r>
        <w:t>Moderate Obamacare ruling ensures</w:t>
      </w:r>
    </w:p>
    <w:p w:rsidR="00FB5DA4" w:rsidRDefault="00FB5DA4" w:rsidP="00FB5DA4">
      <w:r w:rsidRPr="004871DF">
        <w:rPr>
          <w:rStyle w:val="StyleStyleBold12pt"/>
        </w:rPr>
        <w:t>Drehle 2012</w:t>
      </w:r>
      <w:r>
        <w:t xml:space="preserve"> (David Von Drehle, acclaimed journalist, June 29, 2012, “Roberts Rules: What the Health Care Decision Means for the Country,” TIME, </w:t>
      </w:r>
      <w:r w:rsidRPr="004871DF">
        <w:t>http://swampland.time.com/2012/06/29/roberts-rules-what-the-health-care-decision-means-for-the-country/</w:t>
      </w:r>
      <w:r>
        <w:t>)</w:t>
      </w:r>
    </w:p>
    <w:p w:rsidR="00FB5DA4" w:rsidRDefault="00FB5DA4" w:rsidP="00FB5DA4">
      <w:pPr>
        <w:pStyle w:val="HotRoute"/>
      </w:pPr>
      <w:r>
        <w:t xml:space="preserve">It’s hard to believe, but generations of Americans considered compromise an admirable quality. Schoolteachers taught their students about the Great Compromise that produced the Constitution and the Missouri Compromise that — for a time — held it together. Now the word connotes something bad. A leaky gasket has been “compromised,” and cheating spouses are caught in “compromising” positions. </w:t>
      </w:r>
      <w:r w:rsidRPr="00C165F1">
        <w:rPr>
          <w:rStyle w:val="StyleBoldUnderline"/>
          <w:highlight w:val="cyan"/>
        </w:rPr>
        <w:t>What Roberts managed to do with Obamacare vindicated the virtue of compromise</w:t>
      </w:r>
      <w:r>
        <w:t xml:space="preserve"> in an era of Occupiers, Tea Partyers and litmus-testing special interests</w:t>
      </w:r>
      <w:proofErr w:type="gramStart"/>
      <w:r>
        <w:t>.</w:t>
      </w:r>
      <w:r w:rsidRPr="00690EAB">
        <w:rPr>
          <w:sz w:val="12"/>
        </w:rPr>
        <w:t>¶</w:t>
      </w:r>
      <w:proofErr w:type="gramEnd"/>
      <w:r w:rsidRPr="00690EAB">
        <w:rPr>
          <w:sz w:val="12"/>
        </w:rPr>
        <w:t xml:space="preserve"> </w:t>
      </w:r>
      <w:r>
        <w:t>He didn’t seek some nonexistent middle ground halfway between irreconcilable poles. He didn’t listen to one side saying no and the other saying yes and write an opinion saying maybe, or blend black and white to make gray. He found a means of giving both sides just enough of what they wanted that he was able to avert a crisis. In the superheated conflict mill that is American politics these days, it’s good to have someone in a position of authority willing to try</w:t>
      </w:r>
      <w:proofErr w:type="gramStart"/>
      <w:r>
        <w:t>.</w:t>
      </w:r>
      <w:r w:rsidRPr="00690EAB">
        <w:rPr>
          <w:sz w:val="12"/>
        </w:rPr>
        <w:t>¶</w:t>
      </w:r>
      <w:proofErr w:type="gramEnd"/>
      <w:r w:rsidRPr="00690EAB">
        <w:rPr>
          <w:sz w:val="12"/>
        </w:rPr>
        <w:t xml:space="preserve"> </w:t>
      </w:r>
      <w:r>
        <w:t xml:space="preserve">What’s more, Roberts found a way through that did not betray his own firmly held beliefs. He was conservative more than 30 years ago, when he clerked for the future Chief Justice William Rehnquist, and conservative when he served as a counsel in the Reagan White House. He was conservative when his name appeared in a leadership directory of the Federalist Society, and he is still conservative today. </w:t>
      </w:r>
      <w:r w:rsidRPr="00C165F1">
        <w:rPr>
          <w:rStyle w:val="StyleBoldUnderline"/>
          <w:highlight w:val="cyan"/>
        </w:rPr>
        <w:t>His cautious solution</w:t>
      </w:r>
      <w:r w:rsidRPr="00690EAB">
        <w:rPr>
          <w:rStyle w:val="StyleBoldUnderline"/>
        </w:rPr>
        <w:t xml:space="preserve"> to the health care standoff</w:t>
      </w:r>
      <w:r>
        <w:t xml:space="preserve">, however, </w:t>
      </w:r>
      <w:r w:rsidRPr="00C165F1">
        <w:rPr>
          <w:rStyle w:val="StyleBoldUnderline"/>
          <w:highlight w:val="cyan"/>
        </w:rPr>
        <w:t>will make it much harder</w:t>
      </w:r>
      <w:r w:rsidRPr="00C165F1">
        <w:rPr>
          <w:rStyle w:val="StyleBoldUnderline"/>
        </w:rPr>
        <w:t xml:space="preserve"> for his foes</w:t>
      </w:r>
      <w:r w:rsidRPr="00690EAB">
        <w:rPr>
          <w:rStyle w:val="StyleBoldUnderline"/>
        </w:rPr>
        <w:t xml:space="preserve"> </w:t>
      </w:r>
      <w:r w:rsidRPr="00C165F1">
        <w:rPr>
          <w:rStyle w:val="StyleBoldUnderline"/>
          <w:highlight w:val="cyan"/>
        </w:rPr>
        <w:t>to paint his future decisions as the work of a lawless ideologue</w:t>
      </w:r>
      <w:r>
        <w:t xml:space="preserve"> — no matter how conservative they are. </w:t>
      </w:r>
      <w:r w:rsidRPr="00C165F1">
        <w:rPr>
          <w:rStyle w:val="StyleBoldUnderline"/>
          <w:highlight w:val="cyan"/>
        </w:rPr>
        <w:t>He has managed to stand</w:t>
      </w:r>
      <w:r w:rsidRPr="00690EAB">
        <w:rPr>
          <w:rStyle w:val="StyleBoldUnderline"/>
        </w:rPr>
        <w:t xml:space="preserve"> well </w:t>
      </w:r>
      <w:r w:rsidRPr="00C165F1">
        <w:rPr>
          <w:rStyle w:val="StyleBoldUnderline"/>
          <w:highlight w:val="cyan"/>
        </w:rPr>
        <w:t>above</w:t>
      </w:r>
      <w:r w:rsidRPr="00690EAB">
        <w:rPr>
          <w:rStyle w:val="StyleBoldUnderline"/>
        </w:rPr>
        <w:t xml:space="preserve"> the viral, toxic cloud of </w:t>
      </w:r>
      <w:r w:rsidRPr="00C165F1">
        <w:rPr>
          <w:rStyle w:val="StyleBoldUnderline"/>
          <w:highlight w:val="cyan"/>
        </w:rPr>
        <w:t>partisan rancor</w:t>
      </w:r>
      <w:r w:rsidRPr="00690EAB">
        <w:rPr>
          <w:rStyle w:val="StyleBoldUnderline"/>
        </w:rPr>
        <w:t xml:space="preserve"> that has settled over the capital, </w:t>
      </w:r>
      <w:r w:rsidRPr="00C165F1">
        <w:rPr>
          <w:rStyle w:val="StyleBoldUnderline"/>
          <w:highlight w:val="cyan"/>
        </w:rPr>
        <w:t>making him perhaps the healthiest figure, politically speaking, in government.</w:t>
      </w:r>
      <w:r w:rsidRPr="004871DF">
        <w:t xml:space="preserve"> </w:t>
      </w:r>
      <w:r>
        <w:t>After seven terms as Chief Justice, he finally put the Roberts in the Roberts court.</w:t>
      </w:r>
    </w:p>
    <w:p w:rsidR="00FB5DA4" w:rsidRDefault="00FB5DA4" w:rsidP="00FB5DA4"/>
    <w:p w:rsidR="00FB5DA4" w:rsidRDefault="00FB5DA4" w:rsidP="00FB5DA4">
      <w:pPr>
        <w:pStyle w:val="Heading4"/>
      </w:pPr>
      <w:r>
        <w:t>a. Prioritization of political resources.</w:t>
      </w:r>
    </w:p>
    <w:p w:rsidR="00FB5DA4" w:rsidRDefault="00FB5DA4" w:rsidP="00FB5DA4">
      <w:r w:rsidRPr="001115DA">
        <w:rPr>
          <w:rStyle w:val="StyleStyleBold12pt"/>
        </w:rPr>
        <w:t>Treanor and Sperling, 1993</w:t>
      </w:r>
      <w:r>
        <w:t xml:space="preserve"> (Associate Professor of Law, Fordham University; and Gene B. Sperling, J.D., Yale Law School, Columbia Law Review, December, lexis)</w:t>
      </w:r>
    </w:p>
    <w:p w:rsidR="00FB5DA4" w:rsidRDefault="00FB5DA4" w:rsidP="00FB5DA4">
      <w:pPr>
        <w:pStyle w:val="Quote"/>
      </w:pPr>
      <w:r w:rsidRPr="00AD5520">
        <w:t xml:space="preserve">First, full examination of the revival issue demonstrates the interactive nature of the relationship between judicial invalidation of statutes and majoritarian decision-making. Judicial review is not purely external to the legislative process: </w:t>
      </w:r>
      <w:r w:rsidRPr="00C165F1">
        <w:rPr>
          <w:rStyle w:val="StyleBoldUnderline"/>
          <w:highlight w:val="cyan"/>
        </w:rPr>
        <w:t xml:space="preserve">the very act of judicial invalidation </w:t>
      </w:r>
      <w:r w:rsidRPr="00C165F1">
        <w:rPr>
          <w:rStyle w:val="Emphasis"/>
          <w:highlight w:val="cyan"/>
        </w:rPr>
        <w:t>powerfully shapes</w:t>
      </w:r>
      <w:r w:rsidRPr="00C165F1">
        <w:rPr>
          <w:rStyle w:val="StyleBoldUnderline"/>
          <w:highlight w:val="cyan"/>
        </w:rPr>
        <w:t xml:space="preserve"> subsequent legislative deliberations</w:t>
      </w:r>
      <w:r w:rsidRPr="001115DA">
        <w:rPr>
          <w:rStyle w:val="StyleBoldUnderline"/>
        </w:rPr>
        <w:t xml:space="preserve">. </w:t>
      </w:r>
      <w:r w:rsidRPr="00C165F1">
        <w:rPr>
          <w:rStyle w:val="StyleBoldUnderline"/>
          <w:highlight w:val="cyan"/>
        </w:rPr>
        <w:t>Belief in</w:t>
      </w:r>
      <w:r w:rsidRPr="00AD5520">
        <w:t xml:space="preserve"> the </w:t>
      </w:r>
      <w:r w:rsidRPr="00C165F1">
        <w:rPr>
          <w:rStyle w:val="StyleBoldUnderline"/>
          <w:highlight w:val="cyan"/>
        </w:rPr>
        <w:t>finality</w:t>
      </w:r>
      <w:r w:rsidRPr="00AD5520">
        <w:t xml:space="preserve"> of judicial judgments </w:t>
      </w:r>
      <w:r w:rsidRPr="00C165F1">
        <w:rPr>
          <w:rStyle w:val="StyleBoldUnderline"/>
          <w:highlight w:val="cyan"/>
        </w:rPr>
        <w:t>is so pervasive that, when</w:t>
      </w:r>
      <w:r w:rsidRPr="00AD5520">
        <w:t xml:space="preserve"> a statute is struck down or when a </w:t>
      </w:r>
      <w:r w:rsidRPr="00C165F1">
        <w:rPr>
          <w:rStyle w:val="StyleBoldUnderline"/>
          <w:highlight w:val="cyan"/>
        </w:rPr>
        <w:t>judicial decision establishes a rule of law</w:t>
      </w:r>
      <w:r w:rsidRPr="00AD5520">
        <w:t xml:space="preserve"> under which a statute is unconstitutional, </w:t>
      </w:r>
      <w:r w:rsidRPr="00C165F1">
        <w:rPr>
          <w:rStyle w:val="StyleBoldUnderline"/>
          <w:highlight w:val="cyan"/>
        </w:rPr>
        <w:t>its opponents frequently act as if the statute were gone</w:t>
      </w:r>
      <w:r w:rsidRPr="001115DA">
        <w:rPr>
          <w:rStyle w:val="StyleBoldUnderline"/>
        </w:rPr>
        <w:t xml:space="preserve"> for all time</w:t>
      </w:r>
      <w:r w:rsidRPr="00AD5520">
        <w:t xml:space="preserve">. At the very least, </w:t>
      </w:r>
      <w:r w:rsidRPr="00C165F1">
        <w:rPr>
          <w:rStyle w:val="StyleBoldUnderline"/>
          <w:highlight w:val="cyan"/>
        </w:rPr>
        <w:t>even if political actors realize the potential for reversal,</w:t>
      </w:r>
      <w:r w:rsidRPr="001115DA">
        <w:rPr>
          <w:rStyle w:val="StyleBoldUnderline"/>
        </w:rPr>
        <w:t xml:space="preserve"> </w:t>
      </w:r>
      <w:r w:rsidRPr="00C165F1">
        <w:rPr>
          <w:rStyle w:val="StyleBoldUnderline"/>
          <w:highlight w:val="cyan"/>
        </w:rPr>
        <w:t>the finding of unconstitutionality alters the way in which they spend their political capital</w:t>
      </w:r>
      <w:r w:rsidRPr="00AD5520">
        <w:t xml:space="preserve">. As a result, </w:t>
      </w:r>
      <w:r w:rsidRPr="001115DA">
        <w:rPr>
          <w:rStyle w:val="StyleBoldUnderline"/>
        </w:rPr>
        <w:t>rather than seek to repeal a statute</w:t>
      </w:r>
      <w:r w:rsidRPr="00AD5520">
        <w:t xml:space="preserve"> that appears to be, for all practical purposes, a nullity, </w:t>
      </w:r>
      <w:r w:rsidRPr="00C165F1">
        <w:rPr>
          <w:rStyle w:val="StyleBoldUnderline"/>
          <w:highlight w:val="cyan"/>
        </w:rPr>
        <w:t xml:space="preserve">they devote their political resources to </w:t>
      </w:r>
      <w:r w:rsidRPr="00C165F1">
        <w:rPr>
          <w:rStyle w:val="Emphasis"/>
          <w:highlight w:val="cyan"/>
        </w:rPr>
        <w:t>other</w:t>
      </w:r>
      <w:r w:rsidRPr="00AD5520">
        <w:t xml:space="preserve"> - more clearly consequential - </w:t>
      </w:r>
      <w:r w:rsidRPr="00C165F1">
        <w:rPr>
          <w:rStyle w:val="StyleBoldUnderline"/>
          <w:highlight w:val="cyan"/>
        </w:rPr>
        <w:t>matters</w:t>
      </w:r>
      <w:r w:rsidRPr="00AD5520">
        <w:t>. Revival in such circumstances can produce a result contrary to what the political process would have produced in the absence of the initial judicial decision.</w:t>
      </w:r>
    </w:p>
    <w:p w:rsidR="00FB5DA4" w:rsidRDefault="00FB5DA4" w:rsidP="00FB5DA4"/>
    <w:p w:rsidR="00FB5DA4" w:rsidRDefault="00FB5DA4" w:rsidP="00FB5DA4">
      <w:pPr>
        <w:pStyle w:val="Heading3"/>
      </w:pPr>
      <w:bookmarkStart w:id="4" w:name="_Toc208495825"/>
      <w:r>
        <w:t>Theory—</w:t>
      </w:r>
      <w:bookmarkEnd w:id="4"/>
      <w:r>
        <w:t>Agent CP’s</w:t>
      </w:r>
    </w:p>
    <w:p w:rsidR="00FB5DA4" w:rsidRDefault="00FB5DA4" w:rsidP="00FB5DA4"/>
    <w:p w:rsidR="00FB5DA4" w:rsidRDefault="00FB5DA4" w:rsidP="00FB5DA4"/>
    <w:p w:rsidR="00FB5DA4" w:rsidRPr="007D5ACE" w:rsidRDefault="00FB5DA4" w:rsidP="00FB5DA4">
      <w:pPr>
        <w:rPr>
          <w:rStyle w:val="StyleStyleBold12pt"/>
        </w:rPr>
      </w:pPr>
      <w:r w:rsidRPr="007D5ACE">
        <w:rPr>
          <w:rStyle w:val="StyleStyleBold12pt"/>
        </w:rPr>
        <w:t>Education—impact areas are debated every round. Implementation level analysis is the most beneficial—real world.</w:t>
      </w:r>
    </w:p>
    <w:p w:rsidR="00FB5DA4" w:rsidRDefault="00FB5DA4" w:rsidP="00FB5DA4">
      <w:r w:rsidRPr="001115DA">
        <w:rPr>
          <w:rStyle w:val="StyleStyleBold12pt"/>
        </w:rPr>
        <w:t>Branson, 2007</w:t>
      </w:r>
      <w:r>
        <w:t xml:space="preserve"> (Josh Branson, “</w:t>
      </w:r>
      <w:r w:rsidRPr="00D85318">
        <w:t>Reflections about debate and policymaking</w:t>
      </w:r>
      <w:r>
        <w:t>” May 31, edeabte)</w:t>
      </w:r>
    </w:p>
    <w:p w:rsidR="00FB5DA4" w:rsidRDefault="00FB5DA4" w:rsidP="00FB5DA4">
      <w:pPr>
        <w:pStyle w:val="HotRoute"/>
      </w:pPr>
      <w:r>
        <w:t xml:space="preserve">Well, that’s not the way it worked at all, at least for me. No doubt in a collegiate debate judged by one of ya’ll I could have killed them all on the Pan K, probably even if we talked slow, but in the real world, I was kind of surprised to find that the knowledge generated by debate proved to be fairly damn cursory and artificial. </w:t>
      </w:r>
      <w:r w:rsidRPr="001115DA">
        <w:rPr>
          <w:rStyle w:val="HotRouteChar"/>
        </w:rPr>
        <w:t>I could rattle off</w:t>
      </w:r>
      <w:r>
        <w:t xml:space="preserve"> a list of most of the </w:t>
      </w:r>
      <w:r w:rsidRPr="001115DA">
        <w:rPr>
          <w:rStyle w:val="HotRouteChar"/>
        </w:rPr>
        <w:t xml:space="preserve">arguments for/against most of the general nonproliferation doctrines, but a lot of </w:t>
      </w:r>
      <w:r w:rsidRPr="001115DA">
        <w:rPr>
          <w:rStyle w:val="StyleBoldUnderline"/>
        </w:rPr>
        <w:t>the empirical and factual basis</w:t>
      </w:r>
      <w:r w:rsidRPr="001115DA">
        <w:rPr>
          <w:rStyle w:val="HotRouteChar"/>
        </w:rPr>
        <w:t xml:space="preserve"> for these arguments </w:t>
      </w:r>
      <w:r w:rsidRPr="001115DA">
        <w:rPr>
          <w:rStyle w:val="StyleBoldUnderline"/>
        </w:rPr>
        <w:t>was completely missing</w:t>
      </w:r>
      <w:r w:rsidRPr="001115DA">
        <w:rPr>
          <w:rStyle w:val="HotRouteChar"/>
        </w:rPr>
        <w:t xml:space="preserve"> in my brain</w:t>
      </w:r>
      <w:r>
        <w:t xml:space="preserve">. I could make the basic claim for almost anything in the field, but the </w:t>
      </w:r>
      <w:r w:rsidRPr="001115DA">
        <w:rPr>
          <w:rStyle w:val="StyleBoldUnderline"/>
        </w:rPr>
        <w:t>technical issues</w:t>
      </w:r>
      <w:r w:rsidRPr="001115DA">
        <w:rPr>
          <w:rStyle w:val="HotRouteChar"/>
        </w:rPr>
        <w:t xml:space="preserve"> that </w:t>
      </w:r>
      <w:r w:rsidRPr="001115DA">
        <w:rPr>
          <w:rStyle w:val="StyleBoldUnderline"/>
        </w:rPr>
        <w:t>underlines</w:t>
      </w:r>
      <w:r w:rsidRPr="001115DA">
        <w:rPr>
          <w:rStyle w:val="HotRouteChar"/>
        </w:rPr>
        <w:t xml:space="preserve"> a lot of </w:t>
      </w:r>
      <w:r w:rsidRPr="001115DA">
        <w:rPr>
          <w:rStyle w:val="StyleBoldUnderline"/>
        </w:rPr>
        <w:t>them</w:t>
      </w:r>
      <w: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Iran’s ability to get uranium gas piping technology, the names of the key players in the various foreign governments that make nonproliferation policy etc) </w:t>
      </w:r>
      <w:r w:rsidRPr="001115DA">
        <w:rPr>
          <w:rStyle w:val="HotRouteChar"/>
        </w:rPr>
        <w:t>was all missing</w:t>
      </w:r>
      <w:r>
        <w:t xml:space="preserve">. Maybe this stuff sounds pretty boring, and some of it is, but this is the type of stuff that really determines whether or not policies are successful and whether or not they are effectively promulgated. But the details pretty much </w:t>
      </w:r>
      <w:proofErr w:type="gramStart"/>
      <w:r>
        <w:t>get</w:t>
      </w:r>
      <w:proofErr w:type="gramEnd"/>
      <w:r>
        <w:t xml:space="preserve"> left out in debates, replaced by a simplistic and power-worded DA that culminates in ‘nuclear winter.’ </w:t>
      </w:r>
      <w:r w:rsidRPr="001115DA">
        <w:rPr>
          <w:rStyle w:val="HotRouteChar"/>
        </w:rPr>
        <w:t xml:space="preserve">To my surprise, when setting out </w:t>
      </w:r>
      <w:r w:rsidRPr="001115DA">
        <w:rPr>
          <w:rStyle w:val="StyleBoldUnderline"/>
        </w:rPr>
        <w:t>in the nonproliferation world</w:t>
      </w:r>
      <w:r w:rsidRPr="001115DA">
        <w:rPr>
          <w:rStyle w:val="HotRouteChar"/>
        </w:rPr>
        <w:t xml:space="preserve">, you don’t get to make grand pronouncements about </w:t>
      </w:r>
      <w:r>
        <w:t xml:space="preserve">the impact of funding Nunn-Lugar on US </w:t>
      </w:r>
      <w:r w:rsidRPr="001115DA">
        <w:rPr>
          <w:rStyle w:val="HotRouteChar"/>
        </w:rPr>
        <w:t>soft power or</w:t>
      </w:r>
      <w:r>
        <w:t xml:space="preserve"> whether funding it would cause a budget deficit which would collapse </w:t>
      </w:r>
      <w:r w:rsidRPr="001115DA">
        <w:rPr>
          <w:rStyle w:val="HotRouteChar"/>
        </w:rPr>
        <w:t>the global economy and</w:t>
      </w:r>
      <w:r>
        <w:t xml:space="preserve"> cause multiple scenarios for </w:t>
      </w:r>
      <w:r w:rsidRPr="001115DA">
        <w:rPr>
          <w:rStyle w:val="HotRouteChar"/>
        </w:rPr>
        <w:t>nuclear war</w:t>
      </w:r>
      <w:r>
        <w:t xml:space="preserve">. Instead, most of the work that is done is deciding which and what type of Russian facilities to allocate the money to, knowing the specific people within the Russian government we can trust, which types of nuclear disposition is safest and what types of transportation we should use when moving spent fuel back to storage, etc. When dealing with these discussions repeatedly, I found that </w:t>
      </w:r>
      <w:r w:rsidRPr="001115DA">
        <w:rPr>
          <w:rStyle w:val="StyleBoldUnderline"/>
        </w:rPr>
        <w:t>debate</w:t>
      </w:r>
      <w:r>
        <w:t xml:space="preserve"> had </w:t>
      </w:r>
      <w:r w:rsidRPr="001115DA">
        <w:rPr>
          <w:rStyle w:val="StyleBoldUnderline"/>
        </w:rPr>
        <w:t>provided</w:t>
      </w:r>
      <w:r>
        <w:t xml:space="preserve"> me </w:t>
      </w:r>
      <w:r w:rsidRPr="001115DA">
        <w:rPr>
          <w:rStyle w:val="StyleBoldUnderline"/>
        </w:rPr>
        <w:t>a</w:t>
      </w:r>
      <w:r>
        <w:t xml:space="preserve"> very sound abstract </w:t>
      </w:r>
      <w:r w:rsidRPr="001115DA">
        <w:rPr>
          <w:rStyle w:val="StyleBoldUnderline"/>
        </w:rPr>
        <w:t>conceptual frame</w:t>
      </w:r>
      <w:r>
        <w:t xml:space="preserve"> through which to analyze the general issues being raised, </w:t>
      </w:r>
      <w:r w:rsidRPr="001115DA">
        <w:rPr>
          <w:rStyle w:val="StyleBoldUnderline"/>
        </w:rPr>
        <w:t>but little in</w:t>
      </w:r>
      <w:r w:rsidRPr="001115DA">
        <w:rPr>
          <w:rStyle w:val="HotRouteChar"/>
        </w:rPr>
        <w:t xml:space="preserve"> a way of meaningfully </w:t>
      </w:r>
      <w:r w:rsidRPr="001115DA">
        <w:rPr>
          <w:rStyle w:val="StyleBoldUnderline"/>
        </w:rPr>
        <w:t>engaging the policy process</w:t>
      </w:r>
      <w:r>
        <w:t xml:space="preserve">. </w:t>
      </w:r>
    </w:p>
    <w:p w:rsidR="00FB5DA4" w:rsidRPr="00DC4CFD" w:rsidRDefault="00FB5DA4" w:rsidP="00FB5DA4"/>
    <w:p w:rsidR="00FB5DA4" w:rsidRDefault="00FB5DA4" w:rsidP="00FB5DA4">
      <w:pPr>
        <w:pStyle w:val="Heading3"/>
      </w:pPr>
      <w:bookmarkStart w:id="5" w:name="_Toc208495810"/>
      <w:r>
        <w:t>Court DA—A2 legitimacy</w:t>
      </w:r>
      <w:bookmarkEnd w:id="5"/>
    </w:p>
    <w:p w:rsidR="00FB5DA4" w:rsidRDefault="00FB5DA4" w:rsidP="00FB5DA4"/>
    <w:p w:rsidR="00FB5DA4" w:rsidRDefault="00FB5DA4" w:rsidP="00FB5DA4">
      <w:pPr>
        <w:pStyle w:val="Heading4"/>
      </w:pPr>
      <w:r>
        <w:t>Justices will word the ruling to preserve legitimacy.</w:t>
      </w:r>
    </w:p>
    <w:p w:rsidR="00FB5DA4" w:rsidRDefault="00FB5DA4" w:rsidP="00FB5DA4">
      <w:r w:rsidRPr="001115DA">
        <w:rPr>
          <w:rStyle w:val="StyleStyleBold12pt"/>
        </w:rPr>
        <w:t>Dunn, 2003</w:t>
      </w:r>
      <w:r>
        <w:t xml:space="preserve"> (Pintip Hompluem Dunn, Yale Law Journal, November, lexis)</w:t>
      </w:r>
    </w:p>
    <w:p w:rsidR="00FB5DA4" w:rsidRDefault="00FB5DA4" w:rsidP="00FB5DA4">
      <w:pPr>
        <w:pStyle w:val="HotRoute"/>
        <w:rPr>
          <w:rStyle w:val="StyleBoldUnderline"/>
        </w:rPr>
      </w:pPr>
      <w:r>
        <w:t xml:space="preserve">Whether or not Lawrence was rightly decided, the Court requires the flexibility of overruling. The </w:t>
      </w:r>
      <w:r w:rsidRPr="00DC4CFD">
        <w:rPr>
          <w:rStyle w:val="StyleBoldUnderline"/>
          <w:highlight w:val="cyan"/>
        </w:rPr>
        <w:t>Justices are not trying to trick us when they use these rhetorical devices</w:t>
      </w:r>
      <w:r w:rsidRPr="001D255A">
        <w:rPr>
          <w:rStyle w:val="StyleBoldUnderline"/>
        </w:rPr>
        <w:t>.</w:t>
      </w:r>
      <w:r>
        <w:t xml:space="preserve"> They are not trying to enact bad law through sleight-of-hand semantics. Rather, </w:t>
      </w:r>
      <w:r w:rsidRPr="00DC4CFD">
        <w:rPr>
          <w:rStyle w:val="StyleBoldUnderline"/>
          <w:highlight w:val="cyan"/>
        </w:rPr>
        <w:t>these devices allow the Justices to achieve the near impossible - the ability to overrule effectively when necessary</w:t>
      </w:r>
      <w:r w:rsidRPr="001D255A">
        <w:rPr>
          <w:rStyle w:val="StyleBoldUnderline"/>
        </w:rPr>
        <w:t xml:space="preserve">, </w:t>
      </w:r>
      <w:r w:rsidRPr="00DC4CFD">
        <w:rPr>
          <w:rStyle w:val="StyleBoldUnderline"/>
          <w:highlight w:val="cyan"/>
        </w:rPr>
        <w:t>even as the</w:t>
      </w:r>
      <w:r>
        <w:t xml:space="preserve"> very </w:t>
      </w:r>
      <w:r w:rsidRPr="00DC4CFD">
        <w:rPr>
          <w:rStyle w:val="StyleBoldUnderline"/>
          <w:highlight w:val="cyan"/>
        </w:rPr>
        <w:t>legitimacy</w:t>
      </w:r>
      <w:r>
        <w:t xml:space="preserve"> on which they rely to give their rulings force </w:t>
      </w:r>
      <w:r w:rsidRPr="00DC4CFD">
        <w:rPr>
          <w:rStyle w:val="StyleBoldUnderline"/>
          <w:highlight w:val="cyan"/>
        </w:rPr>
        <w:t>is threatened. Judges may be liars, but</w:t>
      </w:r>
      <w:r>
        <w:t xml:space="preserve"> in this paradoxical world of law in which we live, </w:t>
      </w:r>
      <w:r w:rsidRPr="00DC4CFD">
        <w:rPr>
          <w:rStyle w:val="StyleBoldUnderline"/>
          <w:highlight w:val="cyan"/>
        </w:rPr>
        <w:t>they have no other choice</w:t>
      </w:r>
      <w:r w:rsidRPr="001D255A">
        <w:rPr>
          <w:rStyle w:val="StyleBoldUnderline"/>
        </w:rPr>
        <w:t>.</w:t>
      </w:r>
      <w:r>
        <w:t xml:space="preserve"> They must lie, or the fiction of legitimacy that we have so carefully constructed will come crashing down, bringing with it the entire judicial </w:t>
      </w:r>
      <w:proofErr w:type="gramStart"/>
      <w:r>
        <w:t>system</w:t>
      </w:r>
      <w:proofErr w:type="gramEnd"/>
      <w:r>
        <w:t xml:space="preserve"> as we know it. </w:t>
      </w:r>
      <w:r w:rsidRPr="001D255A">
        <w:rPr>
          <w:rStyle w:val="StyleBoldUnderline"/>
        </w:rPr>
        <w:t>We should thank our lucky stars</w:t>
      </w:r>
      <w:r>
        <w:t xml:space="preserve">, then, </w:t>
      </w:r>
      <w:r w:rsidRPr="001D255A">
        <w:rPr>
          <w:rStyle w:val="StyleBoldUnderline"/>
        </w:rPr>
        <w:t>that they do their job so well.</w:t>
      </w:r>
    </w:p>
    <w:p w:rsidR="00FB5DA4" w:rsidRDefault="00FB5DA4" w:rsidP="00FB5DA4">
      <w:pPr>
        <w:pStyle w:val="Heading4"/>
      </w:pPr>
      <w:r>
        <w:t xml:space="preserve">More </w:t>
      </w:r>
      <w:proofErr w:type="gramStart"/>
      <w:r>
        <w:t>ev</w:t>
      </w:r>
      <w:proofErr w:type="gramEnd"/>
      <w:r>
        <w:t>—decreases judicial activism.</w:t>
      </w:r>
    </w:p>
    <w:p w:rsidR="00FB5DA4" w:rsidRDefault="00FB5DA4" w:rsidP="00FB5DA4">
      <w:r w:rsidRPr="001115DA">
        <w:rPr>
          <w:rStyle w:val="StyleStyleBold12pt"/>
        </w:rPr>
        <w:t>Buys, 2007</w:t>
      </w:r>
      <w:r>
        <w:t xml:space="preserve"> (Cindy G. Buys, Assistant Professor at Southern Illinois University School of Law, BYU Journal of Public Law, lexis)</w:t>
      </w:r>
    </w:p>
    <w:p w:rsidR="00FB5DA4" w:rsidRPr="00DC4CFD" w:rsidRDefault="00FB5DA4" w:rsidP="00FB5DA4">
      <w:pPr>
        <w:pStyle w:val="HotRoute"/>
        <w:rPr>
          <w:sz w:val="16"/>
        </w:rPr>
      </w:pPr>
      <w:r w:rsidRPr="00DC4CFD">
        <w:rPr>
          <w:sz w:val="16"/>
        </w:rPr>
        <w:t xml:space="preserve">As a general proposition, however, </w:t>
      </w:r>
      <w:r w:rsidRPr="00DC4CFD">
        <w:rPr>
          <w:rStyle w:val="StyleBoldUnderline"/>
          <w:highlight w:val="cyan"/>
        </w:rPr>
        <w:t>international law does have more legitimacy in the U.S. legal system than foreign law</w:t>
      </w:r>
      <w:r w:rsidRPr="00DC4CFD">
        <w:rPr>
          <w:sz w:val="16"/>
        </w:rPr>
        <w:t xml:space="preserve"> because the U.S. has a greater role in shaping international law than foreign law. 263 As a result, there are different considerations at work with respect to the use of foreign law in constitutional interpretation. In the Knight v. Florida death penalty case, Justice Breyer wrote a dissenting opinion in which he suggested some standards for the use of foreign law. 264 He suggests the use of foreign law is appropriate in two situations. First, it is appropriate when there exists a roughly comparable question and there is a transnational or global aspect to the case, there are shared standards, or world opinion is implicated. Second, the use of foreign law is appropriate when roughly comparable legal standards exist, i.e., when the external or foreign norms resonate internally. Justice Breyer suggests that this last situation is most likely to occur with respect to Europe and its former colonies because of our shared human rights heritage. 265 These suggestions are worthy of further exploration to determine whether "roughly comparable questions" or "roughly comparable legal standards" can be identified with some confidence. However, use of foreign law should be approached with particular caution. A specific nation's laws reflect that nation's history, culture, and legal system. 266 Thus, any one nation's legal rules are likely to be of limited value to another nation with a different history, culture and legal system. However, if a worldwide survey is conducted and many or most nations in the world have adopted a particular legal rule, that rule will reflect a consensus derived from many different cultures and legal systems and will likely be more useful and persuasive. Finally, persons on both sides of the debate agree that </w:t>
      </w:r>
      <w:r w:rsidRPr="00DC4CFD">
        <w:rPr>
          <w:rStyle w:val="StyleBoldUnderline"/>
          <w:highlight w:val="cyan"/>
        </w:rPr>
        <w:t>part of what is driving this debate</w:t>
      </w:r>
      <w:r w:rsidRPr="00DC4CFD">
        <w:rPr>
          <w:sz w:val="16"/>
        </w:rPr>
        <w:t xml:space="preserve"> regarding the use of international and foreign law </w:t>
      </w:r>
      <w:r w:rsidRPr="00DC4CFD">
        <w:rPr>
          <w:rStyle w:val="StyleBoldUnderline"/>
          <w:highlight w:val="cyan"/>
        </w:rPr>
        <w:t xml:space="preserve">is a concern that </w:t>
      </w:r>
      <w:proofErr w:type="gramStart"/>
      <w:r w:rsidRPr="00DC4CFD">
        <w:rPr>
          <w:rStyle w:val="StyleBoldUnderline"/>
          <w:highlight w:val="cyan"/>
        </w:rPr>
        <w:t>such law will be used by judges</w:t>
      </w:r>
      <w:proofErr w:type="gramEnd"/>
      <w:r w:rsidRPr="00DC4CFD">
        <w:rPr>
          <w:rStyle w:val="StyleBoldUnderline"/>
          <w:highlight w:val="cyan"/>
        </w:rPr>
        <w:t xml:space="preserve"> in an unprincipled manner</w:t>
      </w:r>
      <w:r w:rsidRPr="00DC4CFD">
        <w:rPr>
          <w:sz w:val="16"/>
        </w:rPr>
        <w:t xml:space="preserve"> to support the judges' personal viewpoints. 267 Justice Breyer responds to [*47] this concern by arguing that a good way to counter the possibility of judges imposing their own moral values is for judges to look outside themselves and see how society is dealing with the issue - including looking to foreign societies and international law. 268 Moreover, it may be argued that </w:t>
      </w:r>
      <w:r w:rsidRPr="00DC4CFD">
        <w:rPr>
          <w:rStyle w:val="HotRouteChar"/>
          <w:sz w:val="16"/>
        </w:rPr>
        <w:t>international law is a more effective interpretive tool than many other external sources a judge may use because rules of international law are "a product of years of distillation of principles formed through international consensus," that are evidenced by state practice and agreements that articulate the relevant principles</w:t>
      </w:r>
      <w:r w:rsidRPr="00DC4CFD">
        <w:rPr>
          <w:sz w:val="16"/>
        </w:rPr>
        <w:t xml:space="preserve">. 269 As a result, </w:t>
      </w:r>
      <w:r w:rsidRPr="00DC4CFD">
        <w:rPr>
          <w:rStyle w:val="StyleBoldUnderline"/>
          <w:highlight w:val="cyan"/>
        </w:rPr>
        <w:t>reliance on a rule of international law may actually reduce an individual judge's subjectivity</w:t>
      </w:r>
      <w:r w:rsidRPr="001115DA">
        <w:rPr>
          <w:rStyle w:val="StyleBoldUnderline"/>
        </w:rPr>
        <w:t xml:space="preserve"> when interpreting constitutional provisions</w:t>
      </w:r>
      <w:r w:rsidRPr="00DC4CFD">
        <w:rPr>
          <w:sz w:val="16"/>
        </w:rPr>
        <w:t>. 270</w:t>
      </w:r>
    </w:p>
    <w:p w:rsidR="00FB5DA4" w:rsidRPr="001D255A" w:rsidRDefault="00FB5DA4" w:rsidP="00FB5DA4">
      <w:pPr>
        <w:pStyle w:val="HotRoute"/>
        <w:rPr>
          <w:rStyle w:val="StyleBoldUnderline"/>
        </w:rPr>
      </w:pPr>
    </w:p>
    <w:p w:rsidR="00FB5DA4" w:rsidRDefault="00FB5DA4" w:rsidP="00FB5DA4"/>
    <w:p w:rsidR="00FB5DA4" w:rsidRPr="00AF5046" w:rsidRDefault="00FB5DA4" w:rsidP="00FB5DA4"/>
    <w:bookmarkEnd w:id="2"/>
    <w:p w:rsidR="00FB5DA4" w:rsidRDefault="00FB5DA4" w:rsidP="00FB5DA4"/>
    <w:p w:rsidR="00FB5DA4" w:rsidRDefault="00FB5DA4" w:rsidP="00FB5DA4">
      <w:pPr>
        <w:pStyle w:val="Heading2"/>
      </w:pPr>
      <w:r>
        <w:t>Exports Adv</w:t>
      </w:r>
    </w:p>
    <w:p w:rsidR="00FB5DA4" w:rsidRDefault="00FB5DA4" w:rsidP="00FB5DA4">
      <w:pPr>
        <w:pStyle w:val="Heading3"/>
      </w:pPr>
      <w:r>
        <w:t>A2: Aggressive Russia</w:t>
      </w:r>
    </w:p>
    <w:p w:rsidR="00FB5DA4" w:rsidRDefault="00FB5DA4" w:rsidP="00FB5DA4">
      <w:pPr>
        <w:pStyle w:val="Heading4"/>
      </w:pPr>
      <w:r>
        <w:t>Russia is not aggressive- looking for cooperation</w:t>
      </w:r>
    </w:p>
    <w:p w:rsidR="00FB5DA4" w:rsidRDefault="00FB5DA4" w:rsidP="00FB5DA4">
      <w:r w:rsidRPr="00FA4FA5">
        <w:rPr>
          <w:rStyle w:val="StyleStyleBold12pt"/>
        </w:rPr>
        <w:t>Itar-Tass 2012</w:t>
      </w:r>
      <w:r>
        <w:t xml:space="preserve"> [Itar-Tass </w:t>
      </w:r>
      <w:r w:rsidRPr="00FA4FA5">
        <w:t>28/02/2012</w:t>
      </w:r>
      <w:r>
        <w:t xml:space="preserve"> “</w:t>
      </w:r>
      <w:r w:rsidRPr="00FA4FA5">
        <w:t>Experts see no aggressiveness in</w:t>
      </w:r>
      <w:r>
        <w:t xml:space="preserve"> Putin’s foreign policy article” </w:t>
      </w:r>
      <w:r w:rsidRPr="00FA4FA5">
        <w:t>http://www.itar-tass.com/en/c39/354109.pdf</w:t>
      </w:r>
      <w:r>
        <w:t>]</w:t>
      </w:r>
    </w:p>
    <w:p w:rsidR="00FB5DA4" w:rsidRPr="00FA4FA5" w:rsidRDefault="00FB5DA4" w:rsidP="00FB5DA4">
      <w:pPr>
        <w:rPr>
          <w:rStyle w:val="StyleBoldUnderline"/>
        </w:rPr>
      </w:pPr>
      <w:r w:rsidRPr="00FA4FA5">
        <w:t xml:space="preserve">Outright </w:t>
      </w:r>
      <w:r w:rsidRPr="00E36E8B">
        <w:rPr>
          <w:rStyle w:val="StyleBoldUnderline"/>
          <w:highlight w:val="cyan"/>
        </w:rPr>
        <w:t>criticism of the United States</w:t>
      </w:r>
      <w:r w:rsidRPr="00FA4FA5">
        <w:t xml:space="preserve"> and NATO in the international scene </w:t>
      </w:r>
      <w:r w:rsidRPr="00E36E8B">
        <w:rPr>
          <w:rStyle w:val="StyleBoldUnderline"/>
          <w:highlight w:val="cyan"/>
        </w:rPr>
        <w:t>has prompted some analysts to speculate that</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with Putin’s return</w:t>
      </w:r>
      <w:r w:rsidRPr="00FA4FA5">
        <w:rPr>
          <w:rStyle w:val="StyleBoldUnderline"/>
        </w:rPr>
        <w:t xml:space="preserve"> to the Kremlin </w:t>
      </w:r>
      <w:r w:rsidRPr="00E36E8B">
        <w:rPr>
          <w:rStyle w:val="StyleBoldUnderline"/>
          <w:highlight w:val="cyan"/>
        </w:rPr>
        <w:t>Russia’s foreign policy will get tougher</w:t>
      </w:r>
      <w:r w:rsidRPr="00FA4FA5">
        <w:t>. However, the key idea of most commentaries is</w:t>
      </w:r>
      <w:r w:rsidRPr="00FA4FA5">
        <w:rPr>
          <w:sz w:val="12"/>
        </w:rPr>
        <w:t>¶</w:t>
      </w:r>
      <w:r w:rsidRPr="00FA4FA5">
        <w:t xml:space="preserve"> this: the national leader defends Russia’s interests in the world arena, and </w:t>
      </w:r>
      <w:r w:rsidRPr="00E36E8B">
        <w:rPr>
          <w:rStyle w:val="StyleBoldUnderline"/>
          <w:highlight w:val="cyan"/>
        </w:rPr>
        <w:t>the article is not aggressive, it merely expresses</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expectation Russia will be respected</w:t>
      </w:r>
      <w:r w:rsidRPr="00FA4FA5">
        <w:t>. In his article titled Russia and the Changing World Putin says the country will not</w:t>
      </w:r>
      <w:r w:rsidRPr="00FA4FA5">
        <w:rPr>
          <w:sz w:val="12"/>
        </w:rPr>
        <w:t>¶</w:t>
      </w:r>
      <w:r w:rsidRPr="00FA4FA5">
        <w:t xml:space="preserve"> be isolating itself and wishes to stay open and cooperate with al l other countries in various </w:t>
      </w:r>
      <w:proofErr w:type="gramStart"/>
      <w:r w:rsidRPr="00FA4FA5">
        <w:t>fields ,</w:t>
      </w:r>
      <w:proofErr w:type="gramEnd"/>
      <w:r w:rsidRPr="00FA4FA5">
        <w:t xml:space="preserve"> including the</w:t>
      </w:r>
      <w:r w:rsidRPr="00FA4FA5">
        <w:rPr>
          <w:sz w:val="12"/>
        </w:rPr>
        <w:t>¶</w:t>
      </w:r>
      <w:r w:rsidRPr="00FA4FA5">
        <w:t xml:space="preserve"> strengthening of universal security, but at the same time it believes it will be impermissible for individual countries and</w:t>
      </w:r>
      <w:r w:rsidRPr="00FA4FA5">
        <w:rPr>
          <w:sz w:val="12"/>
        </w:rPr>
        <w:t>¶</w:t>
      </w:r>
      <w:r w:rsidRPr="00FA4FA5">
        <w:t xml:space="preserve"> blocks to encroach on state sovereignty.</w:t>
      </w:r>
      <w:r w:rsidRPr="00FA4FA5">
        <w:rPr>
          <w:sz w:val="12"/>
        </w:rPr>
        <w:t>¶</w:t>
      </w:r>
      <w:r w:rsidRPr="00FA4FA5">
        <w:t xml:space="preserve"> Putin unequivocally accused the United States and NATO of “undermining confidence” and pointed out that “some aspects</w:t>
      </w:r>
      <w:r w:rsidRPr="00FA4FA5">
        <w:rPr>
          <w:sz w:val="12"/>
        </w:rPr>
        <w:t>¶</w:t>
      </w:r>
      <w:r w:rsidRPr="00FA4FA5">
        <w:t xml:space="preserve"> of their behavior do not fit in with the logic of modern development and rely on the stereotypes of bloc mentality.” Russia, as</w:t>
      </w:r>
      <w:r w:rsidRPr="00FA4FA5">
        <w:rPr>
          <w:sz w:val="12"/>
        </w:rPr>
        <w:t>¶</w:t>
      </w:r>
      <w:r w:rsidRPr="00FA4FA5">
        <w:t xml:space="preserve"> follows from the article, is most resentful over NATO’s expansion and plans for building a missile defense system in Europe</w:t>
      </w:r>
      <w:proofErr w:type="gramStart"/>
      <w:r w:rsidRPr="00FA4FA5">
        <w:t>.</w:t>
      </w:r>
      <w:r w:rsidRPr="00FA4FA5">
        <w:rPr>
          <w:sz w:val="12"/>
        </w:rPr>
        <w:t>¶</w:t>
      </w:r>
      <w:proofErr w:type="gramEnd"/>
      <w:r w:rsidRPr="00FA4FA5">
        <w:t xml:space="preserve"> The United States and NATO, Putin believes, on the pretext of human rights protection has abused the sovereignty of other</w:t>
      </w:r>
      <w:r w:rsidRPr="00FA4FA5">
        <w:rPr>
          <w:sz w:val="12"/>
        </w:rPr>
        <w:t>¶</w:t>
      </w:r>
      <w:r w:rsidRPr="00FA4FA5">
        <w:t xml:space="preserve"> states in a series of armed conflicts. Moreover, it was protecting human rights “selectively,” while violating the right of</w:t>
      </w:r>
      <w:r w:rsidRPr="00FA4FA5">
        <w:rPr>
          <w:sz w:val="12"/>
        </w:rPr>
        <w:t>¶</w:t>
      </w:r>
      <w:r w:rsidRPr="00FA4FA5">
        <w:t xml:space="preserve"> masses of other people to life. The events of the ”Arab spring,” and the outcome of the operation in Iraq have brought about</w:t>
      </w:r>
      <w:r w:rsidRPr="00FA4FA5">
        <w:rPr>
          <w:sz w:val="12"/>
        </w:rPr>
        <w:t>¶</w:t>
      </w:r>
      <w:r w:rsidRPr="00FA4FA5">
        <w:t xml:space="preserve"> a situation where religious extremism is on the rise in the countries involved, and the situation is getting even worse than it</w:t>
      </w:r>
      <w:r w:rsidRPr="00FA4FA5">
        <w:rPr>
          <w:sz w:val="12"/>
        </w:rPr>
        <w:t>¶</w:t>
      </w:r>
      <w:r w:rsidRPr="00FA4FA5">
        <w:t xml:space="preserve"> had been before external intervention, he said</w:t>
      </w:r>
      <w:proofErr w:type="gramStart"/>
      <w:r w:rsidRPr="00FA4FA5">
        <w:t>.</w:t>
      </w:r>
      <w:r w:rsidRPr="00FA4FA5">
        <w:rPr>
          <w:sz w:val="12"/>
        </w:rPr>
        <w:t>¶</w:t>
      </w:r>
      <w:proofErr w:type="gramEnd"/>
      <w:r w:rsidRPr="00FA4FA5">
        <w:t xml:space="preserve"> In his analysis of the West’s participation in the events of the “Arab spring” and its actions in the Middle East in general Putin</w:t>
      </w:r>
      <w:r w:rsidRPr="00FA4FA5">
        <w:rPr>
          <w:sz w:val="12"/>
        </w:rPr>
        <w:t>¶</w:t>
      </w:r>
      <w:r w:rsidRPr="00FA4FA5">
        <w:t xml:space="preserve"> calls in question whether the aims of the United States and NATO are really ‘noble’. He speculates that the real aims are not</w:t>
      </w:r>
      <w:r w:rsidRPr="00FA4FA5">
        <w:rPr>
          <w:sz w:val="12"/>
        </w:rPr>
        <w:t>¶</w:t>
      </w:r>
      <w:r w:rsidRPr="00FA4FA5">
        <w:t xml:space="preserve"> the establishment of democracy or the protection of human rights, but “interest in the re-division of markets.” Such foreign</w:t>
      </w:r>
      <w:r w:rsidRPr="00FA4FA5">
        <w:rPr>
          <w:sz w:val="12"/>
        </w:rPr>
        <w:t>¶</w:t>
      </w:r>
      <w:r w:rsidRPr="00FA4FA5">
        <w:t xml:space="preserve"> interference, whatever noble goals may be used as a cover-up, is confined to actual support for one of the parties to a</w:t>
      </w:r>
      <w:r w:rsidRPr="00FA4FA5">
        <w:rPr>
          <w:sz w:val="12"/>
        </w:rPr>
        <w:t>¶</w:t>
      </w:r>
      <w:r w:rsidRPr="00FA4FA5">
        <w:t xml:space="preserve"> conflict and to ousting the latter’s rival with the net effect “domination of one force is replaced by a still more aggressive</w:t>
      </w:r>
      <w:r w:rsidRPr="00FA4FA5">
        <w:rPr>
          <w:sz w:val="12"/>
        </w:rPr>
        <w:t>¶</w:t>
      </w:r>
      <w:r w:rsidRPr="00FA4FA5">
        <w:t xml:space="preserve"> domination of the other,” Putin said</w:t>
      </w:r>
      <w:proofErr w:type="gramStart"/>
      <w:r w:rsidRPr="00FA4FA5">
        <w:t>.</w:t>
      </w:r>
      <w:r w:rsidRPr="00FA4FA5">
        <w:rPr>
          <w:sz w:val="12"/>
        </w:rPr>
        <w:t>¶</w:t>
      </w:r>
      <w:proofErr w:type="gramEnd"/>
      <w:r w:rsidRPr="00FA4FA5">
        <w:t xml:space="preserve"> Alongside his critical description of the United States’ foreign policy Putin believes that “</w:t>
      </w:r>
      <w:r w:rsidRPr="00FA4FA5">
        <w:rPr>
          <w:rStyle w:val="StyleBoldUnderline"/>
        </w:rPr>
        <w:t>in periods of international</w:t>
      </w:r>
      <w:r w:rsidRPr="00FA4FA5">
        <w:rPr>
          <w:rStyle w:val="StyleBoldUnderline"/>
          <w:b w:val="0"/>
          <w:sz w:val="12"/>
          <w:u w:val="none"/>
        </w:rPr>
        <w:t>¶</w:t>
      </w:r>
      <w:r w:rsidRPr="00FA4FA5">
        <w:rPr>
          <w:rStyle w:val="StyleBoldUnderline"/>
          <w:sz w:val="12"/>
        </w:rPr>
        <w:t xml:space="preserve"> </w:t>
      </w:r>
      <w:r w:rsidRPr="00FA4FA5">
        <w:rPr>
          <w:rStyle w:val="StyleBoldUnderline"/>
        </w:rPr>
        <w:t xml:space="preserve">turbulence close and trusting </w:t>
      </w:r>
      <w:r w:rsidRPr="00E36E8B">
        <w:rPr>
          <w:rStyle w:val="StyleBoldUnderline"/>
          <w:highlight w:val="cyan"/>
        </w:rPr>
        <w:t>cooperation by Moscow and Washington is particularly in great demand</w:t>
      </w:r>
      <w:r w:rsidRPr="00FA4FA5">
        <w:rPr>
          <w:rStyle w:val="StyleBoldUnderline"/>
        </w:rPr>
        <w:t>.</w:t>
      </w:r>
      <w:r w:rsidRPr="00FA4FA5">
        <w:t>” In relations with the</w:t>
      </w:r>
      <w:r w:rsidRPr="00FA4FA5">
        <w:rPr>
          <w:sz w:val="12"/>
        </w:rPr>
        <w:t>¶</w:t>
      </w:r>
      <w:r w:rsidRPr="00FA4FA5">
        <w:t xml:space="preserve"> United States Russia is prepared for a qualitative breakthrough on the condition “the Americans will be guided in reality by</w:t>
      </w:r>
      <w:r w:rsidRPr="00FA4FA5">
        <w:rPr>
          <w:sz w:val="12"/>
        </w:rPr>
        <w:t>¶</w:t>
      </w:r>
      <w:r w:rsidRPr="00FA4FA5">
        <w:t xml:space="preserve"> the principles of equitable partnership and mutual respect.”</w:t>
      </w:r>
      <w:r w:rsidRPr="00FA4FA5">
        <w:rPr>
          <w:sz w:val="12"/>
        </w:rPr>
        <w:t>¶</w:t>
      </w:r>
      <w:r w:rsidRPr="00FA4FA5">
        <w:t xml:space="preserve"> “Putin is contesting the Russian presidency and for that reason he was obliged to formulate Russia’s attitude to a number of</w:t>
      </w:r>
      <w:r w:rsidRPr="00FA4FA5">
        <w:rPr>
          <w:sz w:val="12"/>
        </w:rPr>
        <w:t>¶</w:t>
      </w:r>
      <w:r w:rsidRPr="00FA4FA5">
        <w:t xml:space="preserve"> fundamental issues very harshly. This article was written not only for the people of Russia. With it the prime minster sends a</w:t>
      </w:r>
      <w:r w:rsidRPr="00FA4FA5">
        <w:rPr>
          <w:sz w:val="12"/>
        </w:rPr>
        <w:t>¶</w:t>
      </w:r>
      <w:r w:rsidRPr="00FA4FA5">
        <w:t xml:space="preserve"> message to our neighbors, partners and competitors. If the article were written for the sole purpose of maneuvering, it would</w:t>
      </w:r>
      <w:r w:rsidRPr="00FA4FA5">
        <w:rPr>
          <w:sz w:val="12"/>
        </w:rPr>
        <w:t>¶</w:t>
      </w:r>
      <w:r w:rsidRPr="00FA4FA5">
        <w:t xml:space="preserve"> remain unnoticed, the deputy chairman of the State Duma’s international affairs committee, is quoted by Life News as</w:t>
      </w:r>
      <w:r w:rsidRPr="00FA4FA5">
        <w:rPr>
          <w:sz w:val="12"/>
        </w:rPr>
        <w:t>¶</w:t>
      </w:r>
      <w:r w:rsidRPr="00FA4FA5">
        <w:t xml:space="preserve"> saying</w:t>
      </w:r>
      <w:proofErr w:type="gramStart"/>
      <w:r w:rsidRPr="00FA4FA5">
        <w:t>.</w:t>
      </w:r>
      <w:r w:rsidRPr="00FA4FA5">
        <w:rPr>
          <w:sz w:val="12"/>
        </w:rPr>
        <w:t>¶</w:t>
      </w:r>
      <w:proofErr w:type="gramEnd"/>
      <w:r w:rsidRPr="00FA4FA5">
        <w:t xml:space="preserve"> At the same time Putin not only identified the problems of international community, but proposed ways of handling them,</w:t>
      </w:r>
      <w:r w:rsidRPr="00FA4FA5">
        <w:rPr>
          <w:sz w:val="12"/>
        </w:rPr>
        <w:t>¶</w:t>
      </w:r>
      <w:r w:rsidRPr="00FA4FA5">
        <w:t xml:space="preserve"> the legislator said. For instance, </w:t>
      </w:r>
      <w:r w:rsidRPr="00E36E8B">
        <w:rPr>
          <w:rStyle w:val="StyleBoldUnderline"/>
          <w:highlight w:val="cyan"/>
        </w:rPr>
        <w:t>he not only mentioned our differences</w:t>
      </w:r>
      <w:r w:rsidRPr="00FA4FA5">
        <w:rPr>
          <w:rStyle w:val="StyleBoldUnderline"/>
        </w:rPr>
        <w:t xml:space="preserve"> over the </w:t>
      </w:r>
      <w:r w:rsidRPr="00E36E8B">
        <w:rPr>
          <w:rStyle w:val="StyleBoldUnderline"/>
          <w:highlight w:val="cyan"/>
        </w:rPr>
        <w:t>missile defense</w:t>
      </w:r>
      <w:r w:rsidRPr="00FA4FA5">
        <w:rPr>
          <w:rStyle w:val="StyleBoldUnderline"/>
        </w:rPr>
        <w:t xml:space="preserve"> issue, </w:t>
      </w:r>
      <w:r w:rsidRPr="00E36E8B">
        <w:rPr>
          <w:rStyle w:val="StyleBoldUnderline"/>
          <w:highlight w:val="cyan"/>
        </w:rPr>
        <w:t>but also called for</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enhancing cooperation, thereby easing the risk of a major international conflict</w:t>
      </w:r>
      <w:proofErr w:type="gramStart"/>
      <w:r w:rsidRPr="00E36E8B">
        <w:rPr>
          <w:highlight w:val="cyan"/>
        </w:rPr>
        <w:t>.</w:t>
      </w:r>
      <w:r w:rsidRPr="00FA4FA5">
        <w:rPr>
          <w:sz w:val="12"/>
        </w:rPr>
        <w:t>¶</w:t>
      </w:r>
      <w:proofErr w:type="gramEnd"/>
      <w:r w:rsidRPr="00FA4FA5">
        <w:t xml:space="preserve"> “This article is a demand for respecting Russia,” the weekly Argumenty I Fakty quotes the general director of the Center forPolitical Information, Alexei Mukhin, as saying. “Putin has not proposed some new foreign policy strategy, he merely stated</w:t>
      </w:r>
      <w:r w:rsidRPr="00FA4FA5">
        <w:rPr>
          <w:sz w:val="12"/>
        </w:rPr>
        <w:t>¶</w:t>
      </w:r>
      <w:r w:rsidRPr="00FA4FA5">
        <w:t xml:space="preserve"> that at a certain point Russia selected the correct path to follow, and if it continues along it, it will achieve respect. The most</w:t>
      </w:r>
      <w:r w:rsidRPr="00FA4FA5">
        <w:rPr>
          <w:sz w:val="12"/>
        </w:rPr>
        <w:t>¶</w:t>
      </w:r>
      <w:r w:rsidRPr="00FA4FA5">
        <w:t xml:space="preserve"> important thing is the prime minister declared he is a serious person and does not change his views under the influence of</w:t>
      </w:r>
      <w:r w:rsidRPr="00FA4FA5">
        <w:rPr>
          <w:sz w:val="12"/>
        </w:rPr>
        <w:t>¶</w:t>
      </w:r>
      <w:r w:rsidRPr="00FA4FA5">
        <w:t xml:space="preserve"> time-serving political considerations.”</w:t>
      </w:r>
      <w:r w:rsidRPr="00FA4FA5">
        <w:rPr>
          <w:sz w:val="12"/>
        </w:rPr>
        <w:t>¶</w:t>
      </w:r>
      <w:r w:rsidRPr="00FA4FA5">
        <w:t xml:space="preserve"> “There are some nuances, but in general the point of view is clear and stable,” political scientist Fyodor Lukyanov said on</w:t>
      </w:r>
      <w:r w:rsidRPr="00FA4FA5">
        <w:rPr>
          <w:sz w:val="12"/>
        </w:rPr>
        <w:t>¶</w:t>
      </w:r>
      <w:r w:rsidRPr="00FA4FA5">
        <w:t xml:space="preserve"> the Russian News Service radio station. “I believe that in this article </w:t>
      </w:r>
      <w:r w:rsidRPr="00E36E8B">
        <w:rPr>
          <w:rStyle w:val="StyleBoldUnderline"/>
          <w:highlight w:val="cyan"/>
        </w:rPr>
        <w:t>there is nothing offensive or aggressive. It is rather</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defensive</w:t>
      </w:r>
      <w:r w:rsidRPr="00FA4FA5">
        <w:rPr>
          <w:rStyle w:val="StyleBoldUnderline"/>
        </w:rPr>
        <w:t>.</w:t>
      </w:r>
      <w:r w:rsidRPr="00FA4FA5">
        <w:t xml:space="preserve"> It describes the world in which Russia will have to exist during his hypothetical presidency as a very dangerous</w:t>
      </w:r>
      <w:r w:rsidRPr="00FA4FA5">
        <w:rPr>
          <w:sz w:val="12"/>
        </w:rPr>
        <w:t>¶</w:t>
      </w:r>
      <w:r w:rsidRPr="00FA4FA5">
        <w:t xml:space="preserve"> place.”</w:t>
      </w:r>
      <w:r w:rsidRPr="00FA4FA5">
        <w:rPr>
          <w:sz w:val="12"/>
        </w:rPr>
        <w:t>¶</w:t>
      </w:r>
      <w:r w:rsidRPr="00FA4FA5">
        <w:t xml:space="preserve"> “It is very important the article declares that </w:t>
      </w:r>
      <w:r w:rsidRPr="00E36E8B">
        <w:rPr>
          <w:rStyle w:val="StyleBoldUnderline"/>
          <w:highlight w:val="cyan"/>
        </w:rPr>
        <w:t>despite</w:t>
      </w:r>
      <w:r w:rsidRPr="00FA4FA5">
        <w:rPr>
          <w:rStyle w:val="StyleBoldUnderline"/>
        </w:rPr>
        <w:t xml:space="preserve"> the existing controversies and </w:t>
      </w:r>
      <w:r w:rsidRPr="00E36E8B">
        <w:rPr>
          <w:rStyle w:val="StyleBoldUnderline"/>
          <w:highlight w:val="cyan"/>
        </w:rPr>
        <w:t>problems Russia sees the United States</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as a partner</w:t>
      </w:r>
      <w:r w:rsidRPr="00FA4FA5">
        <w:t xml:space="preserve">,” the RBC Daily quotes political scientist Alexei Zudin as saying. “Certainly </w:t>
      </w:r>
      <w:r w:rsidRPr="00E36E8B">
        <w:rPr>
          <w:rStyle w:val="StyleBoldUnderline"/>
          <w:highlight w:val="cyan"/>
        </w:rPr>
        <w:t>there will be attempts to interpret</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foreign policy approaches</w:t>
      </w:r>
      <w:r w:rsidRPr="00FA4FA5">
        <w:rPr>
          <w:rStyle w:val="StyleBoldUnderline"/>
        </w:rPr>
        <w:t xml:space="preserve">, declared in that article, </w:t>
      </w:r>
      <w:r w:rsidRPr="00E36E8B">
        <w:rPr>
          <w:rStyle w:val="StyleBoldUnderline"/>
          <w:highlight w:val="cyan"/>
        </w:rPr>
        <w:t>as aggressive. I believe that this does not agree with the reality.</w:t>
      </w:r>
    </w:p>
    <w:p w:rsidR="00FB5DA4" w:rsidRPr="00DB0CC3" w:rsidRDefault="00FB5DA4" w:rsidP="00FB5DA4"/>
    <w:p w:rsidR="00FB5DA4" w:rsidRDefault="00FB5DA4" w:rsidP="00FB5DA4">
      <w:pPr>
        <w:pStyle w:val="Heading4"/>
      </w:pPr>
      <w:r>
        <w:t>No aggressive Russia- personnel constraints</w:t>
      </w:r>
    </w:p>
    <w:p w:rsidR="00FB5DA4" w:rsidRDefault="00FB5DA4" w:rsidP="00FB5DA4">
      <w:r w:rsidRPr="00CA5C6E">
        <w:rPr>
          <w:rStyle w:val="StyleStyleBold12pt"/>
        </w:rPr>
        <w:t>Stratfor 2012</w:t>
      </w:r>
      <w:r>
        <w:t xml:space="preserve"> [Stratfor </w:t>
      </w:r>
      <w:r w:rsidRPr="00CA5C6E">
        <w:t>August 31, 2012</w:t>
      </w:r>
      <w:r>
        <w:t xml:space="preserve"> “</w:t>
      </w:r>
      <w:r w:rsidRPr="00CA5C6E">
        <w:t>The Futu</w:t>
      </w:r>
      <w:r>
        <w:t xml:space="preserve">re of Russia's Military: Part 5” </w:t>
      </w:r>
      <w:r w:rsidRPr="00CA5C6E">
        <w:t>http://www.stratfor.com/analysis/future-russias-military-part-5</w:t>
      </w:r>
      <w:r>
        <w:t>]</w:t>
      </w:r>
    </w:p>
    <w:p w:rsidR="00FB5DA4" w:rsidRPr="00B121BB" w:rsidRDefault="00FB5DA4" w:rsidP="00FB5DA4">
      <w:r w:rsidRPr="00B121BB">
        <w:t xml:space="preserve">One challenge facing the Kremlin is recruitment. </w:t>
      </w:r>
      <w:r w:rsidRPr="00DB0CC3">
        <w:rPr>
          <w:rStyle w:val="StyleBoldUnderline"/>
          <w:highlight w:val="cyan"/>
        </w:rPr>
        <w:t>Several factors, including negative demographic trends, have undermined the military's ability to recruit and retain a sufficient number of quality personnel</w:t>
      </w:r>
      <w:proofErr w:type="gramStart"/>
      <w:r w:rsidRPr="00DB0CC3">
        <w:rPr>
          <w:rStyle w:val="StyleBoldUnderline"/>
          <w:highlight w:val="cyan"/>
        </w:rPr>
        <w:t>.</w:t>
      </w:r>
      <w:r w:rsidRPr="00DB0CC3">
        <w:rPr>
          <w:rStyle w:val="StyleBoldUnderline"/>
          <w:b w:val="0"/>
          <w:sz w:val="12"/>
          <w:highlight w:val="cyan"/>
          <w:u w:val="none"/>
        </w:rPr>
        <w:t>¶</w:t>
      </w:r>
      <w:proofErr w:type="gramEnd"/>
      <w:r w:rsidRPr="00B121BB">
        <w:t xml:space="preserve"> According to official numbers from the Russian armed forces, the military can currently build an estimated maximum force of 800,000 personnel -- a smaller figure than the 1 million personnel target usually given. In April 2012, the military comprised 160,100 officers, 189,700 contract soldiers and 317,200 conscripts. Taking retention rates and general attrition levels into account, the Russian military needs to conscript around 300,000 people during each of its drafts to maintain target troop levels of 1 million</w:t>
      </w:r>
      <w:proofErr w:type="gramStart"/>
      <w:r w:rsidRPr="00B121BB">
        <w:t>.</w:t>
      </w:r>
      <w:r w:rsidRPr="00B121BB">
        <w:rPr>
          <w:sz w:val="12"/>
        </w:rPr>
        <w:t>¶</w:t>
      </w:r>
      <w:proofErr w:type="gramEnd"/>
      <w:r w:rsidRPr="00B121BB">
        <w:t xml:space="preserve"> However, </w:t>
      </w:r>
      <w:r w:rsidRPr="00DB0CC3">
        <w:rPr>
          <w:rStyle w:val="StyleBoldUnderline"/>
          <w:highlight w:val="cyan"/>
        </w:rPr>
        <w:t>the military has reportedly fallen short of its conscription goals</w:t>
      </w:r>
      <w:r w:rsidRPr="007E6BA7">
        <w:rPr>
          <w:rStyle w:val="StyleBoldUnderline"/>
        </w:rPr>
        <w:t xml:space="preserve"> in recent years</w:t>
      </w:r>
      <w:r w:rsidRPr="00B121BB">
        <w:t xml:space="preserve">, with 280,000 Russians inducted in the fall 2010 draft, 218,720 in spring 2011, 135,850 in fall 2011 and 132,000 in spring 2012. An increasing number of violations associated with the draft </w:t>
      </w:r>
      <w:proofErr w:type="gramStart"/>
      <w:r w:rsidRPr="00B121BB">
        <w:t>is</w:t>
      </w:r>
      <w:proofErr w:type="gramEnd"/>
      <w:r w:rsidRPr="00B121BB">
        <w:t xml:space="preserve"> thus unsurprising. During the fall 2011 draft, officials who were under pressure to meet even the lowered targets committed some 6,000 violations in the conscription of Russians considered unfit to serve</w:t>
      </w:r>
      <w:proofErr w:type="gramStart"/>
      <w:r w:rsidRPr="00B121BB">
        <w:t>.</w:t>
      </w:r>
      <w:r w:rsidRPr="00B121BB">
        <w:rPr>
          <w:sz w:val="12"/>
        </w:rPr>
        <w:t>¶</w:t>
      </w:r>
      <w:proofErr w:type="gramEnd"/>
      <w:r w:rsidRPr="00B121BB">
        <w:t xml:space="preserve"> The </w:t>
      </w:r>
      <w:r w:rsidRPr="00DB0CC3">
        <w:rPr>
          <w:rStyle w:val="StyleBoldUnderline"/>
          <w:highlight w:val="cyan"/>
        </w:rPr>
        <w:t>conscription problems have forced the military to attempt to recruit higher numbers of contract soldiers by raising salaries</w:t>
      </w:r>
      <w:r w:rsidRPr="00B121BB">
        <w:t xml:space="preserve"> and improving living conditions. </w:t>
      </w:r>
      <w:r w:rsidRPr="00B121BB">
        <w:rPr>
          <w:rStyle w:val="StyleBoldUnderline"/>
        </w:rPr>
        <w:t>These efforts require considerable funding, but they will be central to the modernization of the Russian military</w:t>
      </w:r>
      <w:r w:rsidRPr="00B121BB">
        <w:t xml:space="preserve"> moving forward.</w:t>
      </w:r>
    </w:p>
    <w:p w:rsidR="00FB5DA4" w:rsidRPr="00EA6AD0" w:rsidRDefault="00FB5DA4" w:rsidP="00FB5DA4"/>
    <w:p w:rsidR="00FB5DA4" w:rsidRDefault="00FB5DA4" w:rsidP="00FB5DA4">
      <w:pPr>
        <w:pStyle w:val="Heading3"/>
      </w:pPr>
      <w:r>
        <w:t>Dependence Low</w:t>
      </w:r>
    </w:p>
    <w:p w:rsidR="00FB5DA4" w:rsidRDefault="00FB5DA4" w:rsidP="00FB5DA4">
      <w:pPr>
        <w:pStyle w:val="Heading4"/>
      </w:pPr>
      <w:r>
        <w:t>Qatar is cutting into Russian markets- decreasing their leverage</w:t>
      </w:r>
    </w:p>
    <w:p w:rsidR="00FB5DA4" w:rsidRPr="00D506CC" w:rsidRDefault="00FB5DA4" w:rsidP="00FB5DA4">
      <w:r w:rsidRPr="00E71449">
        <w:rPr>
          <w:rStyle w:val="StyleStyleBold12pt"/>
        </w:rPr>
        <w:t>Hulbert and Goldthau 2012</w:t>
      </w:r>
      <w:r>
        <w:t xml:space="preserve"> [</w:t>
      </w:r>
      <w:r w:rsidRPr="00E71449">
        <w:t>Matthew Hulbert</w:t>
      </w:r>
      <w:r>
        <w:t xml:space="preserve"> </w:t>
      </w:r>
      <w:r w:rsidRPr="00E71449">
        <w:t>Lead Analyst at European Energy Review and consultant to a number of governments, most recently as Senior Research Fellow, Netherlands Institute for International Relations</w:t>
      </w:r>
      <w:r>
        <w:t xml:space="preserve"> and </w:t>
      </w:r>
      <w:r w:rsidRPr="00E71449">
        <w:t>Andreas Goldthau</w:t>
      </w:r>
      <w:r>
        <w:t xml:space="preserve"> </w:t>
      </w:r>
      <w:r w:rsidRPr="00E71449">
        <w:t>Head of the Department of Public Policy at the Central European University, an American graduate school based in Budapest, Hungary. Prior to joining CEU, he worked for Rand, SWP Germany and the Paul Nitze School of Advanced International Studies. He is also a Fellow with the Global Public Policy Institute’s Global Energy Governance program and an Adjunct Professor with Johns Hopkins University’s MSc in Energy Policy and Climate</w:t>
      </w:r>
      <w:r>
        <w:t xml:space="preserve"> </w:t>
      </w:r>
      <w:r w:rsidRPr="00E71449">
        <w:t>8/05/2012</w:t>
      </w:r>
      <w:r>
        <w:t xml:space="preserve"> Forbes “</w:t>
      </w:r>
      <w:r w:rsidRPr="00E71449">
        <w:t>Why America Can Make or Break A New Global Gas World</w:t>
      </w:r>
      <w:r>
        <w:t xml:space="preserve">” </w:t>
      </w:r>
      <w:r w:rsidRPr="00E71449">
        <w:t>http://www.forbes.com/sites/matthewhulbert/2012/08/05/why-america-can-make-or-break-a-new-global-gas-world/</w:t>
      </w:r>
      <w:r>
        <w:t>]</w:t>
      </w:r>
    </w:p>
    <w:p w:rsidR="00FB5DA4" w:rsidRPr="00D506CC" w:rsidRDefault="00FB5DA4" w:rsidP="00FB5DA4">
      <w:pPr>
        <w:rPr>
          <w:rStyle w:val="StyleBoldUnderline"/>
        </w:rPr>
      </w:pPr>
      <w:r w:rsidRPr="00D506CC">
        <w:rPr>
          <w:sz w:val="16"/>
        </w:rPr>
        <w:t xml:space="preserve">But </w:t>
      </w:r>
      <w:r w:rsidRPr="0071206D">
        <w:rPr>
          <w:rStyle w:val="StyleBoldUnderline"/>
          <w:highlight w:val="cyan"/>
        </w:rPr>
        <w:t xml:space="preserve">what’s </w:t>
      </w:r>
      <w:r w:rsidRPr="0002687B">
        <w:rPr>
          <w:rStyle w:val="StyleBoldUnderline"/>
        </w:rPr>
        <w:t xml:space="preserve">actually </w:t>
      </w:r>
      <w:r w:rsidRPr="0071206D">
        <w:rPr>
          <w:rStyle w:val="StyleBoldUnderline"/>
          <w:highlight w:val="cyan"/>
        </w:rPr>
        <w:t xml:space="preserve">doing so much damage to Russia’s Eastern ‘strategy’ is the fact that China can point to independent gas benchmarks in Europe as a credible price points </w:t>
      </w:r>
      <w:r w:rsidRPr="0002687B">
        <w:rPr>
          <w:rStyle w:val="StyleBoldUnderline"/>
        </w:rPr>
        <w:t xml:space="preserve">for ‘Sino-Soviet’ deals. </w:t>
      </w:r>
      <w:r w:rsidRPr="0071206D">
        <w:rPr>
          <w:rStyle w:val="StyleBoldUnderline"/>
          <w:highlight w:val="cyan"/>
        </w:rPr>
        <w:t xml:space="preserve">That brings us directly back to Qatar’s </w:t>
      </w:r>
      <w:r w:rsidRPr="0002687B">
        <w:rPr>
          <w:rStyle w:val="StyleBoldUnderline"/>
        </w:rPr>
        <w:t>door as the main primer of European liquidity</w:t>
      </w:r>
      <w:r w:rsidRPr="00D506CC">
        <w:rPr>
          <w:sz w:val="16"/>
        </w:rPr>
        <w:t xml:space="preserve">. The tiny Middle Eastern state is trying to play a very clever game that’s not just about maximising receipts, but enhancing its global potential. If the former was the case, it would’ve already exited the European market when we consider netbacks on Qatari spot into Asian ports have been about $14/MMBtu, twice the figure achieved on UK / North West Europe deliveries. Rather </w:t>
      </w:r>
      <w:r w:rsidRPr="0071206D">
        <w:rPr>
          <w:rStyle w:val="StyleBoldUnderline"/>
          <w:highlight w:val="cyan"/>
        </w:rPr>
        <w:t>Qatar’s medium term strategy is to keep feeding European spot markets</w:t>
      </w:r>
      <w:r w:rsidRPr="0002687B">
        <w:rPr>
          <w:rStyle w:val="StyleBoldUnderline"/>
        </w:rPr>
        <w:t xml:space="preserve"> as a transitional step towards an Asian future</w:t>
      </w:r>
      <w:r w:rsidRPr="00D506CC">
        <w:rPr>
          <w:sz w:val="16"/>
        </w:rPr>
        <w:t>. Many think Doha would even need to see Asian spot prices hit $25/MMbtu before it comprehensively exited European markets</w:t>
      </w:r>
      <w:proofErr w:type="gramStart"/>
      <w:r w:rsidRPr="00D506CC">
        <w:rPr>
          <w:sz w:val="16"/>
        </w:rPr>
        <w:t>.</w:t>
      </w:r>
      <w:r w:rsidRPr="00D506CC">
        <w:rPr>
          <w:sz w:val="12"/>
        </w:rPr>
        <w:t>¶</w:t>
      </w:r>
      <w:proofErr w:type="gramEnd"/>
      <w:r w:rsidRPr="00D506CC">
        <w:rPr>
          <w:sz w:val="16"/>
        </w:rPr>
        <w:t xml:space="preserve"> Admittedly, it’s an ‘open secret’ that Qatar is trying to place up to 50 million tonnes of LNG into Asian markets over the next few years, ramping up the 34 million tonnes it already ships out East. India, South Korea, Taiwan and Japan are relatively easy recipients, but the market Doha really wants to nail down is China, where it has a very limited presence to date. Qatargas is yet to reach any conclusive agreements over contract duration and pricing formulas for full oil parity. The Gulf State has actually only sold around 2mt/y at significant discounts into Asia, making clear that its vast riches (both in geological and paper form) don’t need to instantly rake in the RMB to stay afloat. As long as it keeps feeding European markets, the underlying hedge is that China will have to pay a decent price on decent terms for Doha to turn most of its tankers East</w:t>
      </w:r>
      <w:proofErr w:type="gramStart"/>
      <w:r w:rsidRPr="00D506CC">
        <w:rPr>
          <w:sz w:val="16"/>
        </w:rPr>
        <w:t>.</w:t>
      </w:r>
      <w:r w:rsidRPr="00D506CC">
        <w:rPr>
          <w:sz w:val="12"/>
        </w:rPr>
        <w:t>¶</w:t>
      </w:r>
      <w:proofErr w:type="gramEnd"/>
      <w:r w:rsidRPr="00D506CC">
        <w:rPr>
          <w:sz w:val="16"/>
        </w:rPr>
        <w:t xml:space="preserve"> Maybe so, but this entails a very delicate balancing act for Doha to get right, and it’s one that ultimately points towards discounts on long term gas agreements with Beijing. As much as Qatar wants a good price for its gas, it still needs to head off a full scale Pacific Basin pricing war with over 50mt/y expected to come online in the region in the next few years. Leave things too late, and it risks dropping the Beijing ball altogether. Indeed, change seats for a moment and look at this from China’s perspective. Not only does Beijing have a raft of supply options to draw on in the next five years, they are more than happy not to take too much Qatari gas at premium prices. </w:t>
      </w:r>
      <w:r w:rsidRPr="0002687B">
        <w:rPr>
          <w:rStyle w:val="StyleBoldUnderline"/>
        </w:rPr>
        <w:t>Allowing European spot prices to burgeon on the back of Qatari gas is coming in remarkably handy for Ch</w:t>
      </w:r>
      <w:r w:rsidRPr="00D506CC">
        <w:rPr>
          <w:sz w:val="16"/>
        </w:rPr>
        <w:t xml:space="preserve">ina, specifically because it knows in the longer term it has to start sourcing large amounts of Russia gas. </w:t>
      </w:r>
      <w:r w:rsidRPr="0071206D">
        <w:rPr>
          <w:rStyle w:val="StyleBoldUnderline"/>
          <w:highlight w:val="cyan"/>
        </w:rPr>
        <w:t>China would much rather forego relatively small quantities of Qatari supplies to maintain spot prices on European hubs now</w:t>
      </w:r>
      <w:r w:rsidRPr="00D506CC">
        <w:rPr>
          <w:rStyle w:val="StyleBoldUnderline"/>
        </w:rPr>
        <w:t>, in order to drive a harder bargain procuring far larger quantities of Russian gas in future. China is so ahead of the curve that it refuses to touch Russian West Siberian supplies, precisely because it’s worried Moscow could simultaneously supply Beijing and Brussels with the same fields. If Russia wants ‘in’ on Chinese markets, it has to develop fresh East Siberian fields.</w:t>
      </w:r>
    </w:p>
    <w:p w:rsidR="00FB5DA4" w:rsidRPr="003C700A" w:rsidRDefault="00FB5DA4" w:rsidP="00FB5DA4"/>
    <w:p w:rsidR="00FB5DA4" w:rsidRDefault="00FB5DA4" w:rsidP="00FB5DA4">
      <w:pPr>
        <w:pStyle w:val="Heading4"/>
      </w:pPr>
      <w:r>
        <w:t>Russia is losing their monopoly- Middle East producers</w:t>
      </w:r>
    </w:p>
    <w:p w:rsidR="00FB5DA4" w:rsidRPr="00D506CC" w:rsidRDefault="00FB5DA4" w:rsidP="00FB5DA4">
      <w:r w:rsidRPr="00E71449">
        <w:rPr>
          <w:rStyle w:val="StyleStyleBold12pt"/>
        </w:rPr>
        <w:t>Hulbert and Goldthau 2012</w:t>
      </w:r>
      <w:r>
        <w:t xml:space="preserve"> [</w:t>
      </w:r>
      <w:r w:rsidRPr="00E71449">
        <w:t>Matthew Hulbert</w:t>
      </w:r>
      <w:r>
        <w:t xml:space="preserve"> </w:t>
      </w:r>
      <w:r w:rsidRPr="00E71449">
        <w:t>Lead Analyst at European Energy Review and consultant to a number of governments, most recently as Senior Research Fellow, Netherlands Institute for International Relations</w:t>
      </w:r>
      <w:r>
        <w:t xml:space="preserve"> and </w:t>
      </w:r>
      <w:r w:rsidRPr="00E71449">
        <w:t>Andreas Goldthau</w:t>
      </w:r>
      <w:r>
        <w:t xml:space="preserve"> </w:t>
      </w:r>
      <w:r w:rsidRPr="00E71449">
        <w:t>Head of the Department of Public Policy at the Central European University, an American graduate school based in Budapest, Hungary. Prior to joining CEU, he worked for Rand, SWP Germany and the Paul Nitze School of Advanced International Studies. He is also a Fellow with the Global Public Policy Institute’s Global Energy Governance program and an Adjunct Professor with Johns Hopkins University’s MSc in Energy Policy and Climate</w:t>
      </w:r>
      <w:r>
        <w:t xml:space="preserve"> </w:t>
      </w:r>
      <w:r w:rsidRPr="00E71449">
        <w:t>8/05/2012</w:t>
      </w:r>
      <w:r>
        <w:t xml:space="preserve"> Forbes “</w:t>
      </w:r>
      <w:r w:rsidRPr="00E71449">
        <w:t>Why America Can Make or Break A New Global Gas World</w:t>
      </w:r>
      <w:r>
        <w:t xml:space="preserve">” </w:t>
      </w:r>
      <w:r w:rsidRPr="00E71449">
        <w:t>http://www.forbes.com/sites/matthewhulbert/2012/08/05/why-america-can-make-or-break-a-new-global-gas-world/</w:t>
      </w:r>
      <w:r>
        <w:t>]</w:t>
      </w:r>
    </w:p>
    <w:p w:rsidR="00FB5DA4" w:rsidRPr="004232FF" w:rsidRDefault="00FB5DA4" w:rsidP="00FB5DA4">
      <w:pPr>
        <w:rPr>
          <w:sz w:val="16"/>
        </w:rPr>
      </w:pPr>
      <w:r w:rsidRPr="004232FF">
        <w:rPr>
          <w:sz w:val="16"/>
        </w:rPr>
        <w:t xml:space="preserve">With that in mind, we’ll start off by taking a brief look at the ‘climatic conditions’ that have made global gas convergence a serious debate, examining reduced OECD demand and meteoric </w:t>
      </w:r>
      <w:r w:rsidRPr="0071206D">
        <w:rPr>
          <w:rStyle w:val="StyleBoldUnderline"/>
          <w:highlight w:val="cyan"/>
        </w:rPr>
        <w:t>unconventional gains in the US</w:t>
      </w:r>
      <w:r w:rsidRPr="004232FF">
        <w:rPr>
          <w:sz w:val="16"/>
        </w:rPr>
        <w:t xml:space="preserve">. That’s </w:t>
      </w:r>
      <w:r w:rsidRPr="0071206D">
        <w:rPr>
          <w:rStyle w:val="StyleBoldUnderline"/>
          <w:highlight w:val="cyan"/>
        </w:rPr>
        <w:t xml:space="preserve">freed up vast swathes of LNG tankers from the Middle East </w:t>
      </w:r>
      <w:r w:rsidRPr="004232FF">
        <w:rPr>
          <w:rStyle w:val="StyleBoldUnderline"/>
        </w:rPr>
        <w:t xml:space="preserve">that should have hit US ports to find their way to European hubs instead. </w:t>
      </w:r>
      <w:r w:rsidRPr="0071206D">
        <w:rPr>
          <w:rStyle w:val="StyleBoldUnderline"/>
          <w:highlight w:val="cyan"/>
        </w:rPr>
        <w:t>European utilities contracted to expensive Russian pipeline gas have been bleeding customers</w:t>
      </w:r>
      <w:r w:rsidRPr="0071206D">
        <w:rPr>
          <w:sz w:val="16"/>
          <w:highlight w:val="cyan"/>
        </w:rPr>
        <w:t xml:space="preserve"> </w:t>
      </w:r>
      <w:r w:rsidRPr="004232FF">
        <w:rPr>
          <w:sz w:val="16"/>
        </w:rPr>
        <w:t xml:space="preserve">and cash ever since, constantly </w:t>
      </w:r>
      <w:r w:rsidRPr="0071206D">
        <w:rPr>
          <w:rStyle w:val="StyleBoldUnderline"/>
          <w:highlight w:val="cyan"/>
        </w:rPr>
        <w:t>being undercut by new market entrants</w:t>
      </w:r>
      <w:r w:rsidRPr="0071206D">
        <w:rPr>
          <w:sz w:val="16"/>
          <w:highlight w:val="cyan"/>
        </w:rPr>
        <w:t xml:space="preserve"> </w:t>
      </w:r>
      <w:r w:rsidRPr="004232FF">
        <w:rPr>
          <w:sz w:val="16"/>
        </w:rPr>
        <w:t xml:space="preserve">using spot purchases to good effect over term prices. As a result, </w:t>
      </w:r>
      <w:r w:rsidRPr="0071206D">
        <w:rPr>
          <w:rStyle w:val="StyleBoldUnderline"/>
          <w:highlight w:val="cyan"/>
        </w:rPr>
        <w:t>European wholesale hubs are seriously challenging Russo-German border prices</w:t>
      </w:r>
      <w:r w:rsidRPr="0071206D">
        <w:rPr>
          <w:sz w:val="16"/>
          <w:highlight w:val="cyan"/>
        </w:rPr>
        <w:t>,</w:t>
      </w:r>
      <w:r w:rsidRPr="004232FF">
        <w:rPr>
          <w:sz w:val="16"/>
        </w:rPr>
        <w:t xml:space="preserve">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w:t>
      </w:r>
    </w:p>
    <w:p w:rsidR="00FB5DA4" w:rsidRPr="00C77B74" w:rsidRDefault="00FB5DA4" w:rsidP="00FB5DA4"/>
    <w:p w:rsidR="00FB5DA4" w:rsidRDefault="00FB5DA4" w:rsidP="00FB5DA4"/>
    <w:p w:rsidR="00FB5DA4" w:rsidRDefault="00FB5DA4" w:rsidP="00FB5DA4"/>
    <w:p w:rsidR="00FB5DA4" w:rsidRPr="008A239E" w:rsidRDefault="00FB5DA4" w:rsidP="00FB5DA4">
      <w:pPr>
        <w:rPr>
          <w:sz w:val="16"/>
        </w:rPr>
      </w:pPr>
    </w:p>
    <w:p w:rsidR="00FB5DA4" w:rsidRDefault="00FB5DA4" w:rsidP="00FB5DA4">
      <w:pPr>
        <w:pStyle w:val="Heading3"/>
      </w:pPr>
      <w:bookmarkStart w:id="6" w:name="_Toc211010379"/>
      <w:r>
        <w:t>2NC Cartel Link Wall</w:t>
      </w:r>
      <w:bookmarkEnd w:id="6"/>
    </w:p>
    <w:p w:rsidR="00FB5DA4" w:rsidRDefault="00FB5DA4" w:rsidP="00FB5DA4">
      <w:pPr>
        <w:pStyle w:val="Heading4"/>
      </w:pPr>
      <w:r>
        <w:t>The aff forces spot pricing- ensures Russian control of natural gas markets- they still have the most of it</w:t>
      </w:r>
    </w:p>
    <w:p w:rsidR="00FB5DA4" w:rsidRPr="00D506CC" w:rsidRDefault="00FB5DA4" w:rsidP="00FB5DA4">
      <w:r w:rsidRPr="00E71449">
        <w:rPr>
          <w:rStyle w:val="StyleStyleBold12pt"/>
        </w:rPr>
        <w:t>Hulbert and Goldthau 2012</w:t>
      </w:r>
      <w:r>
        <w:t xml:space="preserve"> [</w:t>
      </w:r>
      <w:r w:rsidRPr="00E71449">
        <w:t>Matthew Hulbert</w:t>
      </w:r>
      <w:r>
        <w:t xml:space="preserve"> </w:t>
      </w:r>
      <w:r w:rsidRPr="00E71449">
        <w:t>Lead Analyst at European Energy Review and consultant to a number of governments, most recently as Senior Research Fellow, Netherlands Institute for International Relations</w:t>
      </w:r>
      <w:r>
        <w:t xml:space="preserve"> and </w:t>
      </w:r>
      <w:r w:rsidRPr="00E71449">
        <w:t>Andreas Goldthau</w:t>
      </w:r>
      <w:r>
        <w:t xml:space="preserve"> </w:t>
      </w:r>
      <w:r w:rsidRPr="00E71449">
        <w:t>Head of the Department of Public Policy at the Central European University, an American graduate school based in Budapest, Hungary. Prior to joining CEU, he worked for Rand, SWP Germany and the Paul Nitze School of Advanced International Studies. He is also a Fellow with the Global Public Policy Institute’s Global Energy Governance program and an Adjunct Professor with Johns Hopkins University’s MSc in Energy Policy and Climate</w:t>
      </w:r>
      <w:r>
        <w:t xml:space="preserve"> </w:t>
      </w:r>
      <w:r w:rsidRPr="00E71449">
        <w:t>8/05/2012</w:t>
      </w:r>
      <w:r>
        <w:t xml:space="preserve"> Forbes “</w:t>
      </w:r>
      <w:r w:rsidRPr="00E71449">
        <w:t>Why America Can Make or Break A New Global Gas World</w:t>
      </w:r>
      <w:r>
        <w:t xml:space="preserve">” </w:t>
      </w:r>
      <w:r w:rsidRPr="00E71449">
        <w:t>http://www.forbes.com/sites/matthewhulbert/2012/08/05/why-america-can-make-or-break-a-new-global-gas-world/</w:t>
      </w:r>
      <w:r>
        <w:t>]</w:t>
      </w:r>
    </w:p>
    <w:p w:rsidR="00FB5DA4" w:rsidRPr="00960CC5" w:rsidRDefault="00FB5DA4" w:rsidP="00FB5DA4">
      <w:pPr>
        <w:rPr>
          <w:sz w:val="16"/>
        </w:rPr>
      </w:pPr>
      <w:r w:rsidRPr="00960CC5">
        <w:rPr>
          <w:sz w:val="16"/>
        </w:rPr>
        <w:t xml:space="preserve">But </w:t>
      </w:r>
      <w:r w:rsidRPr="00960CC5">
        <w:rPr>
          <w:rStyle w:val="StyleBoldUnderline"/>
        </w:rPr>
        <w:t xml:space="preserve">it’s not all bad news for Russia. </w:t>
      </w:r>
      <w:r w:rsidRPr="00960CC5">
        <w:rPr>
          <w:sz w:val="16"/>
        </w:rPr>
        <w:t xml:space="preserve">The first point is that most consumers (especially continental Europeans) are labouring under the illusion that spot markets mean cheap prices. What they miss, is that </w:t>
      </w:r>
      <w:r w:rsidRPr="00960CC5">
        <w:rPr>
          <w:rStyle w:val="StyleBoldUnderline"/>
        </w:rPr>
        <w:t>setting gas prices based on gas fundamentals has got nothing to do with being cheap – it’s purely about achieving a cost reflective price for whatever the markets</w:t>
      </w:r>
      <w:r w:rsidRPr="00960CC5">
        <w:rPr>
          <w:sz w:val="16"/>
        </w:rPr>
        <w:t xml:space="preserve"> (and fundamentals) </w:t>
      </w:r>
      <w:r w:rsidRPr="00960CC5">
        <w:rPr>
          <w:rStyle w:val="StyleBoldUnderline"/>
        </w:rPr>
        <w:t>suggest gas should be</w:t>
      </w:r>
      <w:r w:rsidRPr="00960CC5">
        <w:rPr>
          <w:sz w:val="16"/>
        </w:rPr>
        <w:t>. Gas on gas competition might well have positive medium term effects on price given marginal costs of production are generally cheaper than oil. But there are never any guarantees. If anything, prices could initially be far more volatile than those associated with piped gas given the cyclical nature of the beast, not to mention adapting to new upstream investment regimes unable to fall back on the oil ‘certainties’ of old. But assuming these initial hurdles are jumped and gas markets are politically allowed to bed in, that’s where the real fun and games start. As much as consumers think they’ve taken the political sting out of gas producers tails</w:t>
      </w:r>
      <w:r w:rsidRPr="00960CC5">
        <w:rPr>
          <w:rStyle w:val="StyleBoldUnderline"/>
        </w:rPr>
        <w:t xml:space="preserve">, </w:t>
      </w:r>
      <w:r w:rsidRPr="00A330C5">
        <w:rPr>
          <w:rStyle w:val="StyleBoldUnderline"/>
          <w:highlight w:val="cyan"/>
        </w:rPr>
        <w:t>spot markets could</w:t>
      </w:r>
      <w:r w:rsidRPr="00960CC5">
        <w:rPr>
          <w:rStyle w:val="StyleBoldUnderline"/>
        </w:rPr>
        <w:t xml:space="preserve"> actually </w:t>
      </w:r>
      <w:r w:rsidRPr="00A330C5">
        <w:rPr>
          <w:rStyle w:val="StyleBoldUnderline"/>
          <w:highlight w:val="cyan"/>
        </w:rPr>
        <w:t>give producers far more leverage to manipulate prices</w:t>
      </w:r>
      <w:r w:rsidRPr="00960CC5">
        <w:rPr>
          <w:rStyle w:val="StyleBoldUnderline"/>
        </w:rPr>
        <w:t>, either on a collective or bilateral basis</w:t>
      </w:r>
      <w:r w:rsidRPr="00960CC5">
        <w:rPr>
          <w:sz w:val="16"/>
        </w:rPr>
        <w:t xml:space="preserve">. When you take a quick look at the map, it’s clear to see </w:t>
      </w:r>
      <w:r w:rsidRPr="00960CC5">
        <w:rPr>
          <w:rStyle w:val="StyleBoldUnderline"/>
        </w:rPr>
        <w:t>supply side dynamics are essentially oligopolistic in Europe, a position that Russia might decide to capitalise on.</w:t>
      </w:r>
      <w:r w:rsidRPr="00960CC5">
        <w:rPr>
          <w:sz w:val="16"/>
        </w:rPr>
        <w:t xml:space="preserve"> The question is whether Russia would have the nerve to go for it, or be able to take the ideological leap of faith needed to explore and exploit a potentially lucrative new world of gas benchmarks</w:t>
      </w:r>
      <w:proofErr w:type="gramStart"/>
      <w:r w:rsidRPr="00960CC5">
        <w:rPr>
          <w:sz w:val="16"/>
        </w:rPr>
        <w:t>?</w:t>
      </w:r>
      <w:r w:rsidRPr="00960CC5">
        <w:rPr>
          <w:sz w:val="12"/>
        </w:rPr>
        <w:t>¶</w:t>
      </w:r>
      <w:proofErr w:type="gramEnd"/>
      <w:r w:rsidRPr="00960CC5">
        <w:rPr>
          <w:sz w:val="16"/>
        </w:rPr>
        <w:t xml:space="preserve"> Much would depend on pricing pressures involved and how far convergence has got, but </w:t>
      </w:r>
      <w:r w:rsidRPr="00A330C5">
        <w:rPr>
          <w:rStyle w:val="StyleBoldUnderline"/>
          <w:highlight w:val="cyan"/>
        </w:rPr>
        <w:t>the lower prices go, the more compelling prospect supply side collusion would become</w:t>
      </w:r>
      <w:r w:rsidRPr="00960CC5">
        <w:rPr>
          <w:rStyle w:val="StyleBoldUnderline"/>
        </w:rPr>
        <w:t xml:space="preserve">. </w:t>
      </w:r>
      <w:r w:rsidRPr="00A330C5">
        <w:rPr>
          <w:rStyle w:val="StyleBoldUnderline"/>
          <w:highlight w:val="cyan"/>
        </w:rPr>
        <w:t>Warning shots</w:t>
      </w:r>
      <w:r w:rsidRPr="00960CC5">
        <w:rPr>
          <w:rStyle w:val="StyleBoldUnderline"/>
        </w:rPr>
        <w:t xml:space="preserve"> along such lines </w:t>
      </w:r>
      <w:r w:rsidRPr="00A330C5">
        <w:rPr>
          <w:rStyle w:val="StyleBoldUnderline"/>
          <w:highlight w:val="cyan"/>
        </w:rPr>
        <w:t>have been repeatedly fired by the GECF</w:t>
      </w:r>
      <w:r w:rsidRPr="00960CC5">
        <w:rPr>
          <w:sz w:val="16"/>
        </w:rPr>
        <w:t xml:space="preserve"> (even if often behind closed doors) </w:t>
      </w:r>
      <w:r w:rsidRPr="00A330C5">
        <w:rPr>
          <w:rStyle w:val="StyleBoldUnderline"/>
          <w:highlight w:val="cyan"/>
        </w:rPr>
        <w:t>with Russia, Algeria, Iran and Venezuela all wanting to recalibrate markets back towards producer interests</w:t>
      </w:r>
      <w:r w:rsidRPr="00960CC5">
        <w:rPr>
          <w:rStyle w:val="StyleBoldUnderline"/>
        </w:rPr>
        <w:t>.</w:t>
      </w:r>
      <w:r w:rsidRPr="00960CC5">
        <w:rPr>
          <w:sz w:val="16"/>
        </w:rPr>
        <w:t xml:space="preserve"> Obviously someone would have to shoulder initial opportunity costs and absorb likely free riding, enforce quotas and restrict new market entry at the fringe. They would also need to find a swing producer, that many have long thought would be Qatar, but actually, flags up a huge opportunity for Russia here</w:t>
      </w:r>
      <w:proofErr w:type="gramStart"/>
      <w:r w:rsidRPr="00960CC5">
        <w:rPr>
          <w:sz w:val="16"/>
        </w:rPr>
        <w:t>.</w:t>
      </w:r>
      <w:r w:rsidRPr="00960CC5">
        <w:rPr>
          <w:sz w:val="12"/>
        </w:rPr>
        <w:t>¶</w:t>
      </w:r>
      <w:proofErr w:type="gramEnd"/>
      <w:r w:rsidRPr="00960CC5">
        <w:rPr>
          <w:sz w:val="16"/>
        </w:rPr>
        <w:t xml:space="preserve"> Instead of issuing empty threats to flood markets or decimate upstream investments, </w:t>
      </w:r>
      <w:r w:rsidRPr="00A330C5">
        <w:rPr>
          <w:rStyle w:val="StyleBoldUnderline"/>
          <w:highlight w:val="cyan"/>
        </w:rPr>
        <w:t>independent gas benchmarks might</w:t>
      </w:r>
      <w:r w:rsidRPr="00960CC5">
        <w:rPr>
          <w:rStyle w:val="StyleBoldUnderline"/>
        </w:rPr>
        <w:t xml:space="preserve"> just </w:t>
      </w:r>
      <w:r w:rsidRPr="00A330C5">
        <w:rPr>
          <w:rStyle w:val="StyleBoldUnderline"/>
          <w:highlight w:val="cyan"/>
        </w:rPr>
        <w:t>provide Moscow with sufficient incentive to do what it should always have done:</w:t>
      </w:r>
      <w:r w:rsidRPr="00960CC5">
        <w:rPr>
          <w:rStyle w:val="StyleBoldUnderline"/>
        </w:rPr>
        <w:t xml:space="preserve"> </w:t>
      </w:r>
      <w:r w:rsidRPr="00A330C5">
        <w:rPr>
          <w:rStyle w:val="StyleBoldUnderline"/>
          <w:highlight w:val="cyan"/>
        </w:rPr>
        <w:t>get to grips with the fact that US shale has made Russia a price taker</w:t>
      </w:r>
      <w:r w:rsidRPr="00960CC5">
        <w:rPr>
          <w:sz w:val="16"/>
        </w:rPr>
        <w:t xml:space="preserve"> in Europe (and Asia), </w:t>
      </w:r>
      <w:r w:rsidRPr="00A330C5">
        <w:rPr>
          <w:rStyle w:val="StyleBoldUnderline"/>
          <w:highlight w:val="cyan"/>
        </w:rPr>
        <w:t>and start developing LNG prospects to reclaim control of global gas fundamentals.</w:t>
      </w:r>
      <w:r w:rsidRPr="00960CC5">
        <w:rPr>
          <w:sz w:val="16"/>
        </w:rPr>
        <w:t xml:space="preserve"> </w:t>
      </w:r>
      <w:r w:rsidRPr="00A330C5">
        <w:rPr>
          <w:rStyle w:val="StyleBoldUnderline"/>
          <w:highlight w:val="cyan"/>
        </w:rPr>
        <w:t>Despite sitting on over 30% of global gas supplies, Russian LNG production accounts for less than 5% of global share</w:t>
      </w:r>
      <w:r w:rsidRPr="00960CC5">
        <w:rPr>
          <w:rStyle w:val="StyleBoldUnderline"/>
        </w:rPr>
        <w:t xml:space="preserve">. </w:t>
      </w:r>
      <w:r w:rsidRPr="00A330C5">
        <w:rPr>
          <w:rStyle w:val="StyleBoldUnderline"/>
          <w:highlight w:val="cyan"/>
        </w:rPr>
        <w:t>Moscow has let itself become a fringe player</w:t>
      </w:r>
      <w:r w:rsidRPr="00960CC5">
        <w:rPr>
          <w:rStyle w:val="StyleBoldUnderline"/>
        </w:rPr>
        <w:t xml:space="preserve"> in a global gas world. </w:t>
      </w:r>
      <w:r w:rsidRPr="00A330C5">
        <w:rPr>
          <w:rStyle w:val="StyleBoldUnderline"/>
          <w:highlight w:val="cyan"/>
        </w:rPr>
        <w:t>A ridiculous statement when you consider Russia is the gas equivalent to Saudi Arabia for oil</w:t>
      </w:r>
      <w:r w:rsidRPr="00960CC5">
        <w:rPr>
          <w:rStyle w:val="StyleBoldUnderline"/>
        </w:rPr>
        <w:t>.</w:t>
      </w:r>
      <w:r w:rsidRPr="00960CC5">
        <w:rPr>
          <w:sz w:val="16"/>
        </w:rPr>
        <w:t xml:space="preserve"> Developing Shtokman, Sakhalin and indeed Bazhenov and Achimov fields will undoubtedly put some people’s nose out of joint, but </w:t>
      </w:r>
      <w:r w:rsidRPr="00960CC5">
        <w:rPr>
          <w:rStyle w:val="StyleBoldUnderline"/>
        </w:rPr>
        <w:t xml:space="preserve">given </w:t>
      </w:r>
      <w:r w:rsidRPr="00A330C5">
        <w:rPr>
          <w:rStyle w:val="StyleBoldUnderline"/>
          <w:highlight w:val="cyan"/>
        </w:rPr>
        <w:t>Russia’s</w:t>
      </w:r>
      <w:r w:rsidRPr="00960CC5">
        <w:rPr>
          <w:rStyle w:val="StyleBoldUnderline"/>
        </w:rPr>
        <w:t xml:space="preserve"> own </w:t>
      </w:r>
      <w:r w:rsidRPr="00A330C5">
        <w:rPr>
          <w:rStyle w:val="StyleBoldUnderline"/>
          <w:highlight w:val="cyan"/>
        </w:rPr>
        <w:t>unconventional reserves are estimated to be ten times larger than</w:t>
      </w:r>
      <w:r w:rsidRPr="00960CC5">
        <w:rPr>
          <w:rStyle w:val="StyleBoldUnderline"/>
        </w:rPr>
        <w:t xml:space="preserve"> the whole of </w:t>
      </w:r>
      <w:r w:rsidRPr="00A330C5">
        <w:rPr>
          <w:rStyle w:val="StyleBoldUnderline"/>
          <w:highlight w:val="cyan"/>
        </w:rPr>
        <w:t>Europe, it still has the time</w:t>
      </w:r>
      <w:r w:rsidRPr="00960CC5">
        <w:rPr>
          <w:sz w:val="16"/>
        </w:rPr>
        <w:t xml:space="preserve"> (and potential) </w:t>
      </w:r>
      <w:r w:rsidRPr="00A330C5">
        <w:rPr>
          <w:rStyle w:val="StyleBoldUnderline"/>
          <w:highlight w:val="cyan"/>
        </w:rPr>
        <w:t xml:space="preserve">to break anybody in the field on volume </w:t>
      </w:r>
      <w:r w:rsidRPr="00A330C5">
        <w:rPr>
          <w:rStyle w:val="StyleBoldUnderline"/>
        </w:rPr>
        <w:t>to dictate long term prices</w:t>
      </w:r>
      <w:r w:rsidRPr="00960CC5">
        <w:rPr>
          <w:rStyle w:val="StyleBoldUnderline"/>
        </w:rPr>
        <w:t xml:space="preserve">. If global gas benchmarks are the way of the future, then we should at least be aware that </w:t>
      </w:r>
      <w:r w:rsidRPr="00A330C5">
        <w:rPr>
          <w:rStyle w:val="StyleBoldUnderline"/>
          <w:highlight w:val="cyan"/>
        </w:rPr>
        <w:t>Russia has the potential to play a pivotal role as the swing LNG producer</w:t>
      </w:r>
      <w:r w:rsidRPr="00960CC5">
        <w:rPr>
          <w:rStyle w:val="StyleBoldUnderline"/>
        </w:rPr>
        <w:t xml:space="preserve"> of the world</w:t>
      </w:r>
      <w:r w:rsidRPr="00960CC5">
        <w:rPr>
          <w:sz w:val="16"/>
        </w:rPr>
        <w:t>. The initial 62 million tonnes of LNG Shtokman and Sakhalin should hold, tells us as much</w:t>
      </w:r>
      <w:proofErr w:type="gramStart"/>
      <w:r w:rsidRPr="00960CC5">
        <w:rPr>
          <w:sz w:val="16"/>
        </w:rPr>
        <w:t>.</w:t>
      </w:r>
      <w:r w:rsidRPr="00960CC5">
        <w:rPr>
          <w:sz w:val="12"/>
        </w:rPr>
        <w:t>¶</w:t>
      </w:r>
      <w:proofErr w:type="gramEnd"/>
      <w:r w:rsidRPr="00960CC5">
        <w:rPr>
          <w:sz w:val="16"/>
        </w:rPr>
        <w:t xml:space="preserve"> </w:t>
      </w:r>
      <w:r w:rsidRPr="00A330C5">
        <w:rPr>
          <w:rStyle w:val="StyleBoldUnderline"/>
        </w:rPr>
        <w:t>Not only could Russia lean far heavier on Qatar, Australia, Algeria, West African and burgeoning Latin American LNG production to align short term prices</w:t>
      </w:r>
      <w:r w:rsidRPr="00960CC5">
        <w:rPr>
          <w:rStyle w:val="StyleBoldUnderline"/>
        </w:rPr>
        <w:t xml:space="preserve">, </w:t>
      </w:r>
      <w:r w:rsidRPr="00A330C5">
        <w:rPr>
          <w:rStyle w:val="StyleBoldUnderline"/>
          <w:highlight w:val="cyan"/>
        </w:rPr>
        <w:t>it would set the stage for a serious</w:t>
      </w:r>
      <w:r w:rsidRPr="00960CC5">
        <w:rPr>
          <w:rStyle w:val="StyleBoldUnderline"/>
        </w:rPr>
        <w:t xml:space="preserve"> approach towards a </w:t>
      </w:r>
      <w:r w:rsidRPr="00A330C5">
        <w:rPr>
          <w:rStyle w:val="StyleBoldUnderline"/>
          <w:highlight w:val="cyan"/>
        </w:rPr>
        <w:t>gas cartel as the logical conclusion of independent global gas prices</w:t>
      </w:r>
      <w:r w:rsidRPr="00A330C5">
        <w:rPr>
          <w:sz w:val="16"/>
          <w:highlight w:val="cyan"/>
        </w:rPr>
        <w:t>.</w:t>
      </w:r>
      <w:r w:rsidRPr="00960CC5">
        <w:rPr>
          <w:sz w:val="16"/>
        </w:rPr>
        <w:t xml:space="preserve"> Worst of all, </w:t>
      </w:r>
      <w:r w:rsidRPr="00A330C5">
        <w:rPr>
          <w:rStyle w:val="StyleBoldUnderline"/>
          <w:highlight w:val="cyan"/>
        </w:rPr>
        <w:t xml:space="preserve">Russia’s swing status would be built on the shoulders of a </w:t>
      </w:r>
      <w:proofErr w:type="gramStart"/>
      <w:r w:rsidRPr="00A330C5">
        <w:rPr>
          <w:rStyle w:val="StyleBoldUnderline"/>
          <w:highlight w:val="cyan"/>
        </w:rPr>
        <w:t>well-supplied</w:t>
      </w:r>
      <w:proofErr w:type="gramEnd"/>
      <w:r w:rsidRPr="00A330C5">
        <w:rPr>
          <w:rStyle w:val="StyleBoldUnderline"/>
          <w:highlight w:val="cyan"/>
        </w:rPr>
        <w:t>, but</w:t>
      </w:r>
      <w:r w:rsidRPr="00960CC5">
        <w:rPr>
          <w:rStyle w:val="StyleBoldUnderline"/>
        </w:rPr>
        <w:t xml:space="preserve"> largely </w:t>
      </w:r>
      <w:r w:rsidRPr="00A330C5">
        <w:rPr>
          <w:rStyle w:val="StyleBoldUnderline"/>
          <w:highlight w:val="cyan"/>
        </w:rPr>
        <w:t>isolated US market</w:t>
      </w:r>
      <w:r w:rsidRPr="00960CC5">
        <w:rPr>
          <w:sz w:val="16"/>
        </w:rPr>
        <w:t xml:space="preserve">. If the US goes native, Europe fails to develop indigenous supplies, and Asia soaks up excess supplies, then Russia can have lots of fun applying its own logic of ‘gas on gas’ competition. That should certainly give Europe something to think about at the wrong end of the Eurasian pipeline. But you never know, if Brussels asks the Chinese politely, the clever chaps in Beijing might have a plan C. Beijing LNG ‘freedom carriers’ making their way to Europe by 2025 might just be a better bet than hoping the US delivers on its global gas potential. </w:t>
      </w:r>
      <w:proofErr w:type="gramStart"/>
      <w:r w:rsidRPr="00960CC5">
        <w:rPr>
          <w:sz w:val="16"/>
        </w:rPr>
        <w:t>Ironic times indeed.</w:t>
      </w:r>
      <w:proofErr w:type="gramEnd"/>
    </w:p>
    <w:p w:rsidR="00FB5DA4" w:rsidRDefault="00FB5DA4" w:rsidP="00FB5DA4"/>
    <w:p w:rsidR="00FB5DA4" w:rsidRDefault="00FB5DA4" w:rsidP="00FB5DA4"/>
    <w:p w:rsidR="00FB5DA4" w:rsidRDefault="00FB5DA4" w:rsidP="00FB5DA4">
      <w:pPr>
        <w:pStyle w:val="Heading3"/>
      </w:pPr>
      <w:r>
        <w:t>China Stuff</w:t>
      </w:r>
    </w:p>
    <w:p w:rsidR="00FB5DA4" w:rsidRDefault="00FB5DA4" w:rsidP="00FB5DA4">
      <w:pPr>
        <w:pStyle w:val="Heading4"/>
      </w:pPr>
      <w:r>
        <w:t>No US/China war—It’s in neither country’s best interest</w:t>
      </w:r>
    </w:p>
    <w:p w:rsidR="00FB5DA4" w:rsidRPr="000A5191" w:rsidRDefault="00FB5DA4" w:rsidP="00FB5DA4">
      <w:r w:rsidRPr="003D6F91">
        <w:rPr>
          <w:rStyle w:val="StyleStyleBold12pt"/>
        </w:rPr>
        <w:t>Ackerman 2011</w:t>
      </w:r>
      <w:r>
        <w:t xml:space="preserve"> (Robert Ackerman, May 10, 2011, “</w:t>
      </w:r>
      <w:r w:rsidRPr="000A5191">
        <w:t>War</w:t>
      </w:r>
      <w:r>
        <w:t xml:space="preserve"> Between China, U.S. Not Likely,” </w:t>
      </w:r>
      <w:r w:rsidRPr="000A5191">
        <w:t>http://www.afcea.org/signal/signalscape/index.php/2011/05/10/11510/</w:t>
      </w:r>
      <w:r>
        <w:t>)</w:t>
      </w:r>
    </w:p>
    <w:p w:rsidR="00FB5DA4" w:rsidRDefault="00FB5DA4" w:rsidP="00FB5DA4">
      <w:pPr>
        <w:pStyle w:val="HotRoute"/>
      </w:pPr>
      <w:r w:rsidRPr="0076282C">
        <w:rPr>
          <w:rStyle w:val="HighlightedUnderline0"/>
        </w:rPr>
        <w:t>The United States and China are not likely to go to war with each other</w:t>
      </w:r>
      <w:r>
        <w:t xml:space="preserve"> because </w:t>
      </w:r>
      <w:r w:rsidRPr="0076282C">
        <w:rPr>
          <w:rStyle w:val="HighlightedUnderline0"/>
        </w:rPr>
        <w:t>neither</w:t>
      </w:r>
      <w:r>
        <w:t xml:space="preserve"> country </w:t>
      </w:r>
      <w:r w:rsidRPr="0076282C">
        <w:rPr>
          <w:rStyle w:val="HighlightedUnderline0"/>
        </w:rPr>
        <w:t>wants it and it would run counter to both nations’ best interests.</w:t>
      </w:r>
      <w:r>
        <w:t xml:space="preserve"> That was the conclusion of a plenary panel session hosted by former Good Morning America host David Hartman at the 2011 Joint Warfighting Conference in Virginia Beach. </w:t>
      </w:r>
      <w:r w:rsidRPr="0076282C">
        <w:rPr>
          <w:rStyle w:val="HighlightedUnderline0"/>
        </w:rPr>
        <w:t>Adm.</w:t>
      </w:r>
      <w:r>
        <w:t xml:space="preserve"> Timothy J. </w:t>
      </w:r>
      <w:r w:rsidRPr="0076282C">
        <w:rPr>
          <w:rStyle w:val="HighlightedUnderline0"/>
        </w:rPr>
        <w:t>Keating</w:t>
      </w:r>
      <w:r>
        <w:t xml:space="preserve">, USN (Ret.), former head of the U.S. Pacific Command, </w:t>
      </w:r>
      <w:r w:rsidRPr="0076282C">
        <w:rPr>
          <w:rStyle w:val="HighlightedUnderline0"/>
        </w:rPr>
        <w:t>noted that China</w:t>
      </w:r>
      <w:r>
        <w:t xml:space="preserve"> actually </w:t>
      </w:r>
      <w:r w:rsidRPr="0076282C">
        <w:rPr>
          <w:rStyle w:val="HighlightedUnderline0"/>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Gregson, former assistant secretary of Defense for Asian and Pacific Security Affairs, said that </w:t>
      </w:r>
      <w:r w:rsidRPr="0076282C">
        <w:rPr>
          <w:rStyle w:val="HighlightedUnderline0"/>
        </w:rPr>
        <w:t>above all China fears instability</w:t>
      </w:r>
      <w:r>
        <w:t>, and a North Korean collapse or war could send millions of refugees streaming into Manchuria, which has economic problems of its own.</w:t>
      </w:r>
    </w:p>
    <w:p w:rsidR="00FB5DA4" w:rsidRDefault="00FB5DA4" w:rsidP="00FB5DA4"/>
    <w:p w:rsidR="00FB5DA4" w:rsidRDefault="00FB5DA4" w:rsidP="00FB5DA4"/>
    <w:p w:rsidR="00FB5DA4" w:rsidRDefault="00FB5DA4" w:rsidP="00FB5DA4">
      <w:pPr>
        <w:pStyle w:val="Heading2"/>
      </w:pPr>
      <w:r>
        <w:t>1NR</w:t>
      </w:r>
    </w:p>
    <w:p w:rsidR="00FB5DA4" w:rsidRPr="00BB5F19" w:rsidRDefault="00FB5DA4" w:rsidP="00FB5DA4">
      <w:pPr>
        <w:pStyle w:val="Heading3"/>
      </w:pPr>
      <w:r>
        <w:t>Faster</w:t>
      </w:r>
    </w:p>
    <w:p w:rsidR="00FB5DA4" w:rsidRPr="0041583E" w:rsidRDefault="00FB5DA4" w:rsidP="00FB5DA4">
      <w:pPr>
        <w:pStyle w:val="Heading4"/>
      </w:pPr>
      <w:r>
        <w:t>Fastest- Double-dip now causes depression - overwhelms their D</w:t>
      </w:r>
    </w:p>
    <w:p w:rsidR="00FB5DA4" w:rsidRPr="0095562E" w:rsidRDefault="00FB5DA4" w:rsidP="00FB5DA4">
      <w:r w:rsidRPr="0095562E">
        <w:rPr>
          <w:rStyle w:val="StyleStyleBold12pt"/>
        </w:rPr>
        <w:t>Isidore 11</w:t>
      </w:r>
      <w:r>
        <w:t xml:space="preserve"> </w:t>
      </w:r>
      <w:r w:rsidRPr="0095562E">
        <w:t>(Financial Correspondent-CNN Money, 8/10, http://money.cnn.com/2011/08/10/news/economy/double</w:t>
      </w:r>
      <w:r>
        <w:t>_dip_recession_economy/index.htm</w:t>
      </w:r>
    </w:p>
    <w:p w:rsidR="00FB5DA4" w:rsidRDefault="00FB5DA4" w:rsidP="00FB5DA4">
      <w:pPr>
        <w:pStyle w:val="cardtext"/>
        <w:ind w:left="0"/>
        <w:rPr>
          <w:rFonts w:cs="Arial"/>
          <w:sz w:val="12"/>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95562E">
        <w:rPr>
          <w:sz w:val="12"/>
        </w:rPr>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95562E">
        <w:rPr>
          <w:sz w:val="12"/>
        </w:rPr>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95562E">
        <w:rPr>
          <w:sz w:val="12"/>
        </w:rPr>
        <w:t>. Home values continue to lose ground and are projected to continue their fall. While manufacturing has had a nice rebound in the last two years, industrial production is still 18% below pre-recession levels.</w:t>
      </w:r>
      <w:r>
        <w:rPr>
          <w:sz w:val="12"/>
        </w:rPr>
        <w:t xml:space="preserve"> </w:t>
      </w:r>
      <w:r w:rsidRPr="0095562E">
        <w:rPr>
          <w:sz w:val="12"/>
        </w:rPr>
        <w:t>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95562E">
        <w:rPr>
          <w:sz w:val="12"/>
        </w:rPr>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95562E">
        <w:rPr>
          <w:rFonts w:cs="Arial"/>
          <w:sz w:val="12"/>
        </w:rPr>
        <w:t>.</w:t>
      </w:r>
      <w:r>
        <w:rPr>
          <w:rFonts w:cs="Arial"/>
          <w:sz w:val="12"/>
        </w:rPr>
        <w:t xml:space="preserve"> </w:t>
      </w:r>
    </w:p>
    <w:p w:rsidR="00FB5DA4" w:rsidRDefault="00FB5DA4" w:rsidP="00FB5DA4">
      <w:pPr>
        <w:pStyle w:val="Heading4"/>
      </w:pPr>
      <w:r>
        <w:t>Economic bounceback now- failure to get a deal on debt ceiling and sequester causes collapse</w:t>
      </w:r>
    </w:p>
    <w:p w:rsidR="00FB5DA4" w:rsidRPr="00653E53" w:rsidRDefault="00FB5DA4" w:rsidP="00FB5DA4">
      <w:r w:rsidRPr="00CE5FAE">
        <w:rPr>
          <w:rStyle w:val="StyleStyleBold12pt"/>
        </w:rPr>
        <w:t>Brown 1-2</w:t>
      </w:r>
      <w:r w:rsidRPr="00CE5FAE">
        <w:t xml:space="preserve"> </w:t>
      </w:r>
      <w:r>
        <w:t>[</w:t>
      </w:r>
      <w:r w:rsidRPr="00653E53">
        <w:t>Abram Brown</w:t>
      </w:r>
      <w:r>
        <w:t xml:space="preserve"> 1-2-2013 Forbes “</w:t>
      </w:r>
      <w:r w:rsidRPr="00CE5FAE">
        <w:t xml:space="preserve">Fiscal Cliff: Two Monster Problems Loom </w:t>
      </w:r>
      <w:r>
        <w:t xml:space="preserve">Ahead. Here's What Happens Next” </w:t>
      </w:r>
      <w:r w:rsidRPr="00CE5FAE">
        <w:t>http://www.forbes.com/sites/abrambrown/2013/01/02/u-s-faces-uphill-climb-after-fiscal-cliff-deal-heres-what-happes-next/</w:t>
      </w:r>
      <w:r>
        <w:t>]</w:t>
      </w:r>
    </w:p>
    <w:p w:rsidR="00FB5DA4" w:rsidRPr="00653E53" w:rsidRDefault="00FB5DA4" w:rsidP="00FB5DA4">
      <w:pPr>
        <w:rPr>
          <w:sz w:val="16"/>
        </w:rPr>
      </w:pPr>
      <w:r w:rsidRPr="00653E53">
        <w:rPr>
          <w:rStyle w:val="StyleBoldUnderline"/>
        </w:rPr>
        <w:t>To monitor how investors feel about the progress, look at key bellwether stocks</w:t>
      </w:r>
      <w:r w:rsidRPr="00653E53">
        <w:rPr>
          <w:sz w:val="16"/>
        </w:rPr>
        <w:t xml:space="preserve">, businesses like Apple and </w:t>
      </w:r>
      <w:proofErr w:type="gramStart"/>
      <w:r w:rsidRPr="00653E53">
        <w:rPr>
          <w:sz w:val="16"/>
        </w:rPr>
        <w:t>FedEx, that</w:t>
      </w:r>
      <w:proofErr w:type="gramEnd"/>
      <w:r w:rsidRPr="00653E53">
        <w:rPr>
          <w:sz w:val="16"/>
        </w:rPr>
        <w:t xml:space="preserve"> can report tremors in economic conditions throughout the globe. Also, track how risk-off stocks fare: These are large, cash-generative companies like Procter &amp; Gamble and Coca-Cola that investors buy during tiring times</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Optimism is already apparent from gains in U.S. and overseas markets</w:t>
      </w:r>
      <w:r w:rsidRPr="00653E53">
        <w:rPr>
          <w:sz w:val="16"/>
        </w:rPr>
        <w:t>. The Dow Jones industrial average climbed 1.4% to 13,286.18—a triple-digit gain of 182 points. The Nasdaq composite rose 2.6% to 3,086.46, and the S&amp;P 500 added 1.9% to 1,452.81</w:t>
      </w:r>
      <w:proofErr w:type="gramStart"/>
      <w:r w:rsidRPr="00653E53">
        <w:rPr>
          <w:sz w:val="16"/>
        </w:rPr>
        <w:t>.</w:t>
      </w:r>
      <w:r w:rsidRPr="00653E53">
        <w:rPr>
          <w:sz w:val="12"/>
        </w:rPr>
        <w:t>¶</w:t>
      </w:r>
      <w:proofErr w:type="gramEnd"/>
      <w:r w:rsidRPr="00653E53">
        <w:rPr>
          <w:sz w:val="16"/>
        </w:rPr>
        <w:t xml:space="preserve"> Abroad, the Euro Stoxx 50 climbed by 2.6% to 2,704.61. The FTSE 100 added 2.3% to 6,035.90. Asian markets told a similar story. The Shanghai composite went up 1.3% to 2,269.13, and the Hang Sheng index increased 2.9% to 23,311.98</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The length of the rally should seem</w:t>
      </w:r>
      <w:r w:rsidRPr="00653E53">
        <w:rPr>
          <w:rStyle w:val="StyleBoldUnderline"/>
        </w:rPr>
        <w:t xml:space="preserve"> very much </w:t>
      </w:r>
      <w:r w:rsidRPr="008F440C">
        <w:rPr>
          <w:rStyle w:val="StyleBoldUnderline"/>
          <w:highlight w:val="cyan"/>
        </w:rPr>
        <w:t>in doubt. “The bare bones agreement</w:t>
      </w:r>
      <w:r w:rsidRPr="00653E53">
        <w:rPr>
          <w:sz w:val="16"/>
        </w:rPr>
        <w:t xml:space="preserve"> to limit the scope of tax increases in 2013 </w:t>
      </w:r>
      <w:r w:rsidRPr="008F440C">
        <w:rPr>
          <w:rStyle w:val="StyleBoldUnderline"/>
          <w:highlight w:val="cyan"/>
        </w:rPr>
        <w:t>removes for now the threat of immediate</w:t>
      </w:r>
      <w:r w:rsidRPr="00653E53">
        <w:rPr>
          <w:rStyle w:val="StyleBoldUnderline"/>
        </w:rPr>
        <w:t xml:space="preserve">, severe </w:t>
      </w:r>
      <w:r w:rsidRPr="008F440C">
        <w:rPr>
          <w:rStyle w:val="StyleBoldUnderline"/>
          <w:highlight w:val="cyan"/>
        </w:rPr>
        <w:t>fiscal tightening</w:t>
      </w:r>
      <w:r w:rsidRPr="00653E53">
        <w:rPr>
          <w:rStyle w:val="StyleBoldUnderline"/>
        </w:rPr>
        <w:t>,”</w:t>
      </w:r>
      <w:r w:rsidRPr="00653E53">
        <w:rPr>
          <w:sz w:val="16"/>
        </w:rPr>
        <w:t xml:space="preserve"> says Citi economist Steven Wieting. “However, </w:t>
      </w:r>
      <w:r w:rsidRPr="008F440C">
        <w:rPr>
          <w:rStyle w:val="StyleBoldUnderline"/>
          <w:highlight w:val="cyan"/>
        </w:rPr>
        <w:t>the incomplete agreement leaves both short-term and long-term spending decisions</w:t>
      </w:r>
      <w:r w:rsidRPr="00653E53">
        <w:rPr>
          <w:rStyle w:val="StyleBoldUnderline"/>
        </w:rPr>
        <w:t xml:space="preserve"> to the new Congress </w:t>
      </w:r>
      <w:r w:rsidRPr="008F440C">
        <w:rPr>
          <w:rStyle w:val="StyleBoldUnderline"/>
          <w:highlight w:val="cyan"/>
        </w:rPr>
        <w:t>in just the next couple of months</w:t>
      </w:r>
      <w:r w:rsidRPr="00653E53">
        <w:rPr>
          <w:sz w:val="16"/>
        </w:rPr>
        <w:t>. A two-month delay in sequestration roughly coincides with needed action to raise the Federal debt ceiling.” Wieting adds: “Such further agreements may be reached with even more difficulty.”</w:t>
      </w:r>
    </w:p>
    <w:p w:rsidR="00FB5DA4" w:rsidRDefault="00FB5DA4" w:rsidP="00FB5DA4">
      <w:pPr>
        <w:rPr>
          <w:sz w:val="16"/>
        </w:rPr>
      </w:pPr>
    </w:p>
    <w:p w:rsidR="00FB5DA4" w:rsidRDefault="00FB5DA4" w:rsidP="00FB5DA4">
      <w:pPr>
        <w:pStyle w:val="cardtext"/>
        <w:ind w:left="0"/>
        <w:rPr>
          <w:rFonts w:cs="Arial"/>
          <w:sz w:val="12"/>
        </w:rPr>
      </w:pPr>
    </w:p>
    <w:p w:rsidR="00FB5DA4" w:rsidRPr="00BB5F19" w:rsidRDefault="00FB5DA4" w:rsidP="00FB5DA4">
      <w:pPr>
        <w:pStyle w:val="Heading3"/>
      </w:pPr>
      <w:r>
        <w:t>Theory</w:t>
      </w:r>
    </w:p>
    <w:p w:rsidR="00FB5DA4" w:rsidRPr="00105208" w:rsidRDefault="00FB5DA4" w:rsidP="00FB5DA4">
      <w:pPr>
        <w:pStyle w:val="Heading4"/>
      </w:pPr>
      <w:r>
        <w:t>Best academic theory validates our impact</w:t>
      </w:r>
    </w:p>
    <w:p w:rsidR="00FB5DA4" w:rsidRDefault="00FB5DA4" w:rsidP="00FB5DA4">
      <w:r w:rsidRPr="00105208">
        <w:rPr>
          <w:rStyle w:val="StyleStyleBold12pt"/>
        </w:rPr>
        <w:t xml:space="preserve">Royal </w:t>
      </w:r>
      <w:r>
        <w:rPr>
          <w:rStyle w:val="StyleStyleBold12pt"/>
        </w:rPr>
        <w:t>20</w:t>
      </w:r>
      <w:r w:rsidRPr="00105208">
        <w:rPr>
          <w:rStyle w:val="StyleStyleBold12pt"/>
        </w:rPr>
        <w:t>10</w:t>
      </w:r>
      <w: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FB5DA4" w:rsidRDefault="00FB5DA4" w:rsidP="00FB5DA4">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(Fearon,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 xml:space="preserve">the likelihood for conflict </w:t>
      </w:r>
      <w:proofErr w:type="gramStart"/>
      <w:r w:rsidRPr="002566E4">
        <w:rPr>
          <w:rStyle w:val="TitleChar"/>
          <w:highlight w:val="cyan"/>
        </w:rPr>
        <w:t>increases</w:t>
      </w:r>
      <w:r w:rsidRPr="00AB1AC6">
        <w:rPr>
          <w:rStyle w:val="TitleChar"/>
        </w:rPr>
        <w:t xml:space="preserve"> ,</w:t>
      </w:r>
      <w:proofErr w:type="gramEnd"/>
      <w:r w:rsidRPr="00AB1AC6">
        <w:rPr>
          <w:rStyle w:val="TitleChar"/>
        </w:rPr>
        <w:t xml:space="preserve">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w:t>
      </w:r>
      <w:proofErr w:type="gramStart"/>
      <w:r>
        <w:t>its own</w:t>
      </w:r>
      <w:proofErr w:type="gramEnd"/>
      <w:r>
        <w:t xml:space="preserve"> or because it triggers protectionist moves by interdependent states. Third, others have considered the link between economic decline and external armed conflict at a national level. </w:t>
      </w:r>
      <w:r w:rsidRPr="00AB1AC6">
        <w:rPr>
          <w:rStyle w:val="TitleChar"/>
        </w:rPr>
        <w:t>Blomberg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favour. Moreover, </w:t>
      </w:r>
      <w:r w:rsidRPr="00AB1AC6">
        <w:rPr>
          <w:rStyle w:val="TitleChar"/>
        </w:rPr>
        <w:t>the presence of a recession tends to amplify the extent to which international and external conflicts self-reinforce each other</w:t>
      </w:r>
      <w:r>
        <w:t xml:space="preserve">. </w:t>
      </w:r>
      <w:proofErr w:type="gramStart"/>
      <w:r>
        <w:t>(Blomberg &amp; Hess, 2002, p.89).</w:t>
      </w:r>
      <w:proofErr w:type="gramEnd"/>
      <w:r>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FB5DA4" w:rsidRDefault="00FB5DA4" w:rsidP="00FB5DA4">
      <w:pPr>
        <w:pStyle w:val="HotRoute"/>
      </w:pPr>
    </w:p>
    <w:p w:rsidR="00FB5DA4" w:rsidRDefault="00FB5DA4" w:rsidP="00FB5DA4">
      <w:pPr>
        <w:pStyle w:val="Heading3"/>
      </w:pPr>
      <w:r>
        <w:t>2NC Uniqueness Update</w:t>
      </w:r>
    </w:p>
    <w:p w:rsidR="00FB5DA4" w:rsidRDefault="00FB5DA4" w:rsidP="00FB5DA4">
      <w:pPr>
        <w:pStyle w:val="Heading4"/>
      </w:pPr>
      <w:r>
        <w:t>It will get raised- Obama spending PC</w:t>
      </w:r>
    </w:p>
    <w:p w:rsidR="00FB5DA4" w:rsidRPr="00E02F5B" w:rsidRDefault="00FB5DA4" w:rsidP="00FB5DA4">
      <w:r w:rsidRPr="00037385">
        <w:rPr>
          <w:rStyle w:val="StyleStyleBold12pt"/>
        </w:rPr>
        <w:t>Star Ledger 1-6</w:t>
      </w:r>
      <w:r w:rsidRPr="00037385">
        <w:t xml:space="preserve"> </w:t>
      </w:r>
      <w:r>
        <w:t>[The Star Ledger 1-6-2013 Editorial Board “</w:t>
      </w:r>
      <w:r w:rsidRPr="00037385">
        <w:t>Debt ceiling and ho</w:t>
      </w:r>
      <w:r>
        <w:t xml:space="preserve">stage taking: Editorial” </w:t>
      </w:r>
      <w:r w:rsidRPr="00037385">
        <w:t>http://blog.nj.com/njv_editorial_page/2013/01/post_75.html</w:t>
      </w:r>
      <w:r>
        <w:t>]</w:t>
      </w:r>
    </w:p>
    <w:p w:rsidR="00FB5DA4" w:rsidRPr="00037385" w:rsidRDefault="00FB5DA4" w:rsidP="00FB5DA4">
      <w:pPr>
        <w:rPr>
          <w:sz w:val="16"/>
        </w:rPr>
      </w:pPr>
      <w:r w:rsidRPr="00037385">
        <w:rPr>
          <w:rStyle w:val="StyleBoldUnderline"/>
          <w:highlight w:val="cyan"/>
        </w:rPr>
        <w:t>Republicans are threatening to pull this trigger unless</w:t>
      </w:r>
      <w:r w:rsidRPr="00037385">
        <w:rPr>
          <w:sz w:val="16"/>
        </w:rPr>
        <w:t xml:space="preserve"> President </w:t>
      </w:r>
      <w:r w:rsidRPr="00037385">
        <w:rPr>
          <w:rStyle w:val="StyleBoldUnderline"/>
          <w:highlight w:val="cyan"/>
        </w:rPr>
        <w:t>Obama agrees to deep spending cuts.</w:t>
      </w:r>
      <w:r w:rsidRPr="00037385">
        <w:rPr>
          <w:rStyle w:val="StyleBoldUnderline"/>
        </w:rPr>
        <w:t xml:space="preserve"> </w:t>
      </w:r>
      <w:r w:rsidRPr="00037385">
        <w:rPr>
          <w:sz w:val="16"/>
        </w:rPr>
        <w:t>That tactic is so reckless it should be criminal. But it worked in 2011 when Obama folded under the pressure and agreed to more than $1 trillion in discretionary spending cuts</w:t>
      </w:r>
      <w:proofErr w:type="gramStart"/>
      <w:r w:rsidRPr="00037385">
        <w:rPr>
          <w:sz w:val="16"/>
        </w:rPr>
        <w:t>.</w:t>
      </w:r>
      <w:r w:rsidRPr="00037385">
        <w:rPr>
          <w:sz w:val="12"/>
        </w:rPr>
        <w:t>¶</w:t>
      </w:r>
      <w:proofErr w:type="gramEnd"/>
      <w:r w:rsidRPr="00037385">
        <w:rPr>
          <w:sz w:val="16"/>
        </w:rPr>
        <w:t xml:space="preserve"> This time, </w:t>
      </w:r>
      <w:r w:rsidRPr="00037385">
        <w:rPr>
          <w:rStyle w:val="StyleBoldUnderline"/>
          <w:highlight w:val="cyan"/>
        </w:rPr>
        <w:t>Obama promises to fight. He vows he will not negotiate</w:t>
      </w:r>
      <w:r w:rsidRPr="00037385">
        <w:rPr>
          <w:sz w:val="16"/>
        </w:rPr>
        <w:t xml:space="preserve"> with a gun to his head and allow a minority party to dictate terms</w:t>
      </w:r>
      <w:proofErr w:type="gramStart"/>
      <w:r w:rsidRPr="00037385">
        <w:rPr>
          <w:sz w:val="16"/>
        </w:rPr>
        <w:t>.</w:t>
      </w:r>
      <w:r w:rsidRPr="00037385">
        <w:rPr>
          <w:sz w:val="12"/>
        </w:rPr>
        <w:t>¶</w:t>
      </w:r>
      <w:proofErr w:type="gramEnd"/>
      <w:r w:rsidRPr="00037385">
        <w:rPr>
          <w:sz w:val="16"/>
        </w:rPr>
        <w:t xml:space="preserve"> “I want to send a very clear message,” he said a few weeks ago. “We are not going to play that game next year ... because we’ve got to break that habit.”</w:t>
      </w:r>
      <w:r w:rsidRPr="00037385">
        <w:rPr>
          <w:sz w:val="12"/>
        </w:rPr>
        <w:t>¶</w:t>
      </w:r>
      <w:r w:rsidRPr="00037385">
        <w:rPr>
          <w:sz w:val="16"/>
        </w:rPr>
        <w:t xml:space="preserve"> </w:t>
      </w:r>
      <w:proofErr w:type="gramStart"/>
      <w:r w:rsidRPr="00037385">
        <w:rPr>
          <w:sz w:val="16"/>
        </w:rPr>
        <w:t>This</w:t>
      </w:r>
      <w:proofErr w:type="gramEnd"/>
      <w:r w:rsidRPr="00037385">
        <w:rPr>
          <w:sz w:val="16"/>
        </w:rPr>
        <w:t xml:space="preserve"> is a game of chicken. Republicans are threatening to shoot the hostage unless they get their way, and Obama is daring them to pull the trigger</w:t>
      </w:r>
      <w:proofErr w:type="gramStart"/>
      <w:r w:rsidRPr="00037385">
        <w:rPr>
          <w:sz w:val="16"/>
        </w:rPr>
        <w:t>.</w:t>
      </w:r>
      <w:r w:rsidRPr="00037385">
        <w:rPr>
          <w:sz w:val="12"/>
        </w:rPr>
        <w:t>¶</w:t>
      </w:r>
      <w:proofErr w:type="gramEnd"/>
      <w:r w:rsidRPr="00037385">
        <w:rPr>
          <w:sz w:val="16"/>
        </w:rPr>
        <w:t xml:space="preserve"> It’s scary to watch, but </w:t>
      </w:r>
      <w:r w:rsidRPr="00037385">
        <w:rPr>
          <w:rStyle w:val="StyleBoldUnderline"/>
          <w:highlight w:val="cyan"/>
        </w:rPr>
        <w:t>Obama has good reason to take this tough line. Republicans cannot be allowed to use their narrow control of the House</w:t>
      </w:r>
      <w:r w:rsidRPr="00037385">
        <w:rPr>
          <w:sz w:val="16"/>
        </w:rPr>
        <w:t xml:space="preserve"> as a lever </w:t>
      </w:r>
      <w:r w:rsidRPr="00037385">
        <w:rPr>
          <w:rStyle w:val="StyleBoldUnderline"/>
          <w:highlight w:val="cyan"/>
        </w:rPr>
        <w:t>to dictate terms</w:t>
      </w:r>
      <w:r w:rsidRPr="00037385">
        <w:rPr>
          <w:sz w:val="16"/>
        </w:rPr>
        <w:t xml:space="preserve"> to the Senate and the White House every year as the debt grows</w:t>
      </w:r>
      <w:proofErr w:type="gramStart"/>
      <w:r w:rsidRPr="00037385">
        <w:rPr>
          <w:sz w:val="16"/>
        </w:rPr>
        <w:t>.</w:t>
      </w:r>
      <w:r w:rsidRPr="00037385">
        <w:rPr>
          <w:sz w:val="12"/>
        </w:rPr>
        <w:t>¶</w:t>
      </w:r>
      <w:proofErr w:type="gramEnd"/>
      <w:r w:rsidRPr="00037385">
        <w:rPr>
          <w:sz w:val="16"/>
        </w:rPr>
        <w:t xml:space="preserve"> Would House Speaker John Boehner (R-Ohio) really pull the trigger? Most Americans understand that the intransigence of House Republicans is the main impediment to a balanced debt deal. If they drive the economy into a ditch, they could lose their control of the chamber in 2014</w:t>
      </w:r>
      <w:proofErr w:type="gramStart"/>
      <w:r w:rsidRPr="00037385">
        <w:rPr>
          <w:sz w:val="16"/>
        </w:rPr>
        <w:t>.</w:t>
      </w:r>
      <w:r w:rsidRPr="00037385">
        <w:rPr>
          <w:sz w:val="12"/>
        </w:rPr>
        <w:t>¶</w:t>
      </w:r>
      <w:proofErr w:type="gramEnd"/>
      <w:r w:rsidRPr="00037385">
        <w:rPr>
          <w:sz w:val="16"/>
        </w:rPr>
        <w:t xml:space="preserve"> </w:t>
      </w:r>
      <w:r w:rsidRPr="00037385">
        <w:rPr>
          <w:sz w:val="12"/>
        </w:rPr>
        <w:t>¶</w:t>
      </w:r>
      <w:r w:rsidRPr="00037385">
        <w:rPr>
          <w:sz w:val="16"/>
        </w:rPr>
        <w:t xml:space="preserve"> </w:t>
      </w:r>
      <w:r w:rsidRPr="00037385">
        <w:rPr>
          <w:rStyle w:val="StyleBoldUnderline"/>
          <w:highlight w:val="cyan"/>
        </w:rPr>
        <w:t>The obvious solution is to avoid this danger by striking a grand bargain</w:t>
      </w:r>
      <w:r w:rsidRPr="00037385">
        <w:rPr>
          <w:sz w:val="16"/>
        </w:rPr>
        <w:t xml:space="preserve"> that stabilizes the debt as a share of the economy. That was the goal of the bipartisan Simpson-Bowles plan, which was issued in December 2010 and put the cost at $4 trillion over a decade</w:t>
      </w:r>
      <w:proofErr w:type="gramStart"/>
      <w:r w:rsidRPr="00037385">
        <w:rPr>
          <w:sz w:val="16"/>
        </w:rPr>
        <w:t>.</w:t>
      </w:r>
      <w:r w:rsidRPr="00037385">
        <w:rPr>
          <w:sz w:val="12"/>
        </w:rPr>
        <w:t>¶</w:t>
      </w:r>
      <w:proofErr w:type="gramEnd"/>
      <w:r w:rsidRPr="00037385">
        <w:rPr>
          <w:sz w:val="16"/>
        </w:rPr>
        <w:t xml:space="preserve"> The surprise is that </w:t>
      </w:r>
      <w:r w:rsidRPr="00037385">
        <w:rPr>
          <w:rStyle w:val="StyleBoldUnderline"/>
          <w:highlight w:val="cyan"/>
        </w:rPr>
        <w:t>we are more than halfway there</w:t>
      </w:r>
      <w:r w:rsidRPr="00037385">
        <w:rPr>
          <w:sz w:val="16"/>
        </w:rPr>
        <w:t>. The spending cuts Republicans forced in 2011 combined with the recent tax hikes are worth more than $2 trillion. The smaller debt will cuts interest payments by another $300 billion</w:t>
      </w:r>
      <w:proofErr w:type="gramStart"/>
      <w:r w:rsidRPr="00037385">
        <w:rPr>
          <w:sz w:val="16"/>
        </w:rPr>
        <w:t>.</w:t>
      </w:r>
      <w:r w:rsidRPr="00037385">
        <w:rPr>
          <w:sz w:val="12"/>
        </w:rPr>
        <w:t>¶</w:t>
      </w:r>
      <w:proofErr w:type="gramEnd"/>
      <w:r w:rsidRPr="00037385">
        <w:rPr>
          <w:sz w:val="16"/>
        </w:rPr>
        <w:t xml:space="preserve"> So let us pray that </w:t>
      </w:r>
      <w:r w:rsidRPr="00037385">
        <w:rPr>
          <w:rStyle w:val="StyleBoldUnderline"/>
          <w:highlight w:val="cyan"/>
        </w:rPr>
        <w:t>the art of the deal is not dead yet</w:t>
      </w:r>
      <w:r w:rsidRPr="00037385">
        <w:rPr>
          <w:sz w:val="16"/>
        </w:rPr>
        <w:t>. We need more tax hikes, and we need more spending cuts, especially in entitlement programs. The heroes of this story are the members of both parties who agree to swallow those bitter pills.</w:t>
      </w:r>
    </w:p>
    <w:p w:rsidR="00FB5DA4" w:rsidRDefault="00FB5DA4" w:rsidP="00FB5DA4">
      <w:pPr>
        <w:pStyle w:val="Heading4"/>
      </w:pPr>
      <w:r>
        <w:t>They are split on debt ceiling</w:t>
      </w:r>
    </w:p>
    <w:p w:rsidR="00FB5DA4" w:rsidRPr="00336334" w:rsidRDefault="00FB5DA4" w:rsidP="00FB5DA4">
      <w:r w:rsidRPr="00324DBC">
        <w:rPr>
          <w:rStyle w:val="StyleStyleBold12pt"/>
        </w:rPr>
        <w:t>Sonmez 1-5</w:t>
      </w:r>
      <w:r w:rsidRPr="00324DBC">
        <w:t xml:space="preserve"> </w:t>
      </w:r>
      <w:r>
        <w:t>[</w:t>
      </w:r>
      <w:r w:rsidRPr="00324DBC">
        <w:t>Felicia Sonmez</w:t>
      </w:r>
      <w:r>
        <w:t xml:space="preserve"> 1-5-2013 Washington Post “</w:t>
      </w:r>
      <w:r w:rsidRPr="00324DBC">
        <w:t>GOP dissen</w:t>
      </w:r>
      <w:r>
        <w:t xml:space="preserve">sion over debt-ceiling strategy” </w:t>
      </w:r>
      <w:r w:rsidRPr="00324DBC">
        <w:t>http://www.washingtonpost.com/politics/gop-dissension-surfaces-over-debt-ceiling-strategy/2013/01/05/6dd24012-56ab-11e2-a613-ec8d394535c6_story.html</w:t>
      </w:r>
      <w:r>
        <w:t>]</w:t>
      </w:r>
    </w:p>
    <w:p w:rsidR="00FB5DA4" w:rsidRDefault="00FB5DA4" w:rsidP="00FB5DA4">
      <w:r w:rsidRPr="00F242B1">
        <w:rPr>
          <w:rStyle w:val="StyleBoldUnderline"/>
          <w:highlight w:val="cyan"/>
        </w:rPr>
        <w:t>There are early signs of division within the Republican Party over</w:t>
      </w:r>
      <w:r>
        <w:t xml:space="preserve"> how to approach </w:t>
      </w:r>
      <w:r w:rsidRPr="00F242B1">
        <w:rPr>
          <w:rStyle w:val="StyleBoldUnderline"/>
          <w:highlight w:val="cyan"/>
        </w:rPr>
        <w:t>the upcoming debate over</w:t>
      </w:r>
      <w:r w:rsidRPr="00F242B1">
        <w:rPr>
          <w:rStyle w:val="StyleBoldUnderline"/>
        </w:rPr>
        <w:t xml:space="preserve"> </w:t>
      </w:r>
      <w:r>
        <w:t xml:space="preserve">raising </w:t>
      </w:r>
      <w:r w:rsidRPr="00F242B1">
        <w:rPr>
          <w:rStyle w:val="StyleBoldUnderline"/>
          <w:highlight w:val="cyan"/>
        </w:rPr>
        <w:t>the</w:t>
      </w:r>
      <w:r>
        <w:t xml:space="preserve"> federal </w:t>
      </w:r>
      <w:r w:rsidRPr="00F242B1">
        <w:rPr>
          <w:rStyle w:val="StyleBoldUnderline"/>
          <w:highlight w:val="cyan"/>
        </w:rPr>
        <w:t>debt ceiling</w:t>
      </w:r>
      <w:proofErr w:type="gramStart"/>
      <w:r>
        <w:t>.</w:t>
      </w:r>
      <w:r w:rsidRPr="00F242B1">
        <w:rPr>
          <w:sz w:val="12"/>
        </w:rPr>
        <w:t>¶</w:t>
      </w:r>
      <w:proofErr w:type="gramEnd"/>
      <w:r w:rsidRPr="00F242B1">
        <w:rPr>
          <w:sz w:val="12"/>
        </w:rPr>
        <w:t xml:space="preserve"> </w:t>
      </w:r>
      <w:r>
        <w:t>On Friday, a top Senate Republican signaled that members of his party should be prepared to play hardball and be willing to accept the kind of consequences in each previous fight they’ve threatened but managed to avoid.</w:t>
      </w:r>
      <w:r w:rsidRPr="00F242B1">
        <w:rPr>
          <w:sz w:val="12"/>
        </w:rPr>
        <w:t xml:space="preserve">¶ </w:t>
      </w:r>
      <w:r>
        <w:t>House Speaker John A. Boehner (R-Ohio) likewise insisted that Republicans hold the line, telling his members they must demand that every dollar they raise the debt limit be paired with commensurate spending cuts.</w:t>
      </w:r>
      <w:r w:rsidRPr="00F242B1">
        <w:rPr>
          <w:sz w:val="12"/>
        </w:rPr>
        <w:t xml:space="preserve">¶ </w:t>
      </w:r>
      <w:r>
        <w:t>But oth</w:t>
      </w:r>
      <w:r w:rsidRPr="00F242B1">
        <w:rPr>
          <w:rStyle w:val="StyleBoldUnderline"/>
          <w:highlight w:val="cyan"/>
        </w:rPr>
        <w:t>er Republicans counseled caution, warning that pressure from the business community and the public</w:t>
      </w:r>
      <w:r>
        <w:t xml:space="preserve"> to raise the $16.4 trillion federal borrowing limit rend</w:t>
      </w:r>
      <w:r w:rsidRPr="00F242B1">
        <w:rPr>
          <w:rStyle w:val="StyleBoldUnderline"/>
          <w:highlight w:val="cyan"/>
        </w:rPr>
        <w:t>ers untenable any threats not to do so</w:t>
      </w:r>
      <w:r w:rsidRPr="00F242B1">
        <w:rPr>
          <w:rStyle w:val="StyleBoldUnderline"/>
        </w:rPr>
        <w:t xml:space="preserve"> </w:t>
      </w:r>
      <w:r w:rsidRPr="00F242B1">
        <w:rPr>
          <w:rStyle w:val="StyleBoldUnderline"/>
          <w:highlight w:val="cyan"/>
        </w:rPr>
        <w:t>and will weaken the GOP’s hand if their stance is perceived to be a bluff</w:t>
      </w:r>
      <w:r>
        <w:t>.</w:t>
      </w:r>
    </w:p>
    <w:p w:rsidR="00FB5DA4" w:rsidRDefault="00FB5DA4" w:rsidP="00FB5DA4">
      <w:bookmarkStart w:id="7" w:name="_Toc218778010"/>
    </w:p>
    <w:bookmarkEnd w:id="7"/>
    <w:p w:rsidR="00FB5DA4" w:rsidRPr="00BB5F19" w:rsidRDefault="00FB5DA4" w:rsidP="00FB5DA4"/>
    <w:p w:rsidR="00FB5DA4" w:rsidRPr="006C4B70" w:rsidRDefault="00FB5DA4" w:rsidP="00FB5DA4"/>
    <w:p w:rsidR="00FB5DA4" w:rsidRDefault="00FB5DA4" w:rsidP="00FB5DA4">
      <w:pPr>
        <w:pStyle w:val="Heading3"/>
      </w:pPr>
      <w:r>
        <w:t>Hagel is not Thumper</w:t>
      </w:r>
    </w:p>
    <w:p w:rsidR="00FB5DA4" w:rsidRDefault="00FB5DA4" w:rsidP="00FB5DA4">
      <w:pPr>
        <w:pStyle w:val="Heading4"/>
      </w:pPr>
      <w:r>
        <w:t xml:space="preserve">Hagel will sail – this undermines opposition </w:t>
      </w:r>
    </w:p>
    <w:p w:rsidR="00FB5DA4" w:rsidRDefault="00FB5DA4" w:rsidP="00FB5DA4">
      <w:proofErr w:type="gramStart"/>
      <w:r>
        <w:t>by</w:t>
      </w:r>
      <w:proofErr w:type="gramEnd"/>
      <w:r>
        <w:t xml:space="preserve"> Jim </w:t>
      </w:r>
      <w:r w:rsidRPr="00CD1C0D">
        <w:rPr>
          <w:rStyle w:val="StyleStyleBold12pt"/>
        </w:rPr>
        <w:t>Lobe</w:t>
      </w:r>
      <w:r>
        <w:t xml:space="preserve">, </w:t>
      </w:r>
      <w:r w:rsidRPr="00CD1C0D">
        <w:rPr>
          <w:rStyle w:val="StyleStyleBold12pt"/>
        </w:rPr>
        <w:t>January 05</w:t>
      </w:r>
      <w:r>
        <w:t>, 2013 Major Test for Israel Lobby As Obama Leans to Hagel for Pentagon</w:t>
      </w:r>
    </w:p>
    <w:p w:rsidR="00FB5DA4" w:rsidRDefault="00FB5DA4" w:rsidP="00FB5DA4">
      <w:r w:rsidRPr="00CD1C0D">
        <w:t>http://original.antiwar.com/lobe/2013/01/04/major-test-for-israel-lobby-as-obama-leans-to-hagel-for-pentagon/</w:t>
      </w:r>
    </w:p>
    <w:p w:rsidR="00FB5DA4" w:rsidRDefault="00FB5DA4" w:rsidP="00FB5DA4">
      <w:r>
        <w:t xml:space="preserve">The sharpness of the neo-conservative campaign – particularly its allegations that Hagel is anti-Semitic and anti-Israel – has evoked charges of McCarthyism from his defenders, adding to the discomfort of the Israel lobby’s main organisations. Even CUFI, sometimes described as more Zionist than the Jewish organisations, disassociated itself from some of the charges.  Thus far, </w:t>
      </w:r>
      <w:r w:rsidRPr="00B409A5">
        <w:rPr>
          <w:rStyle w:val="StyleBoldUnderline"/>
          <w:highlight w:val="cyan"/>
        </w:rPr>
        <w:t>only three Republican senators have said they will oppose Hagel</w:t>
      </w:r>
      <w:r>
        <w:t xml:space="preserve"> if he is nominated, while several </w:t>
      </w:r>
      <w:proofErr w:type="gramStart"/>
      <w:r w:rsidRPr="00B409A5">
        <w:rPr>
          <w:rStyle w:val="StyleBoldUnderline"/>
          <w:highlight w:val="cyan"/>
        </w:rPr>
        <w:t>others</w:t>
      </w:r>
      <w:proofErr w:type="gramEnd"/>
      <w:r w:rsidRPr="00B409A5">
        <w:rPr>
          <w:highlight w:val="cyan"/>
        </w:rPr>
        <w:t xml:space="preserve"> </w:t>
      </w:r>
      <w:r>
        <w:t xml:space="preserve">who have traditionally been close to the lobby, including Sens. John McCain and Lindsay Graham, have </w:t>
      </w:r>
      <w:r w:rsidRPr="00B409A5">
        <w:rPr>
          <w:rStyle w:val="StyleBoldUnderline"/>
          <w:highlight w:val="cyan"/>
        </w:rPr>
        <w:t>voiced</w:t>
      </w:r>
      <w:r w:rsidRPr="00B409A5">
        <w:rPr>
          <w:highlight w:val="cyan"/>
        </w:rPr>
        <w:t xml:space="preserve"> </w:t>
      </w:r>
      <w:r>
        <w:t xml:space="preserve">strong </w:t>
      </w:r>
      <w:r w:rsidRPr="00B409A5">
        <w:rPr>
          <w:rStyle w:val="StyleBoldUnderline"/>
          <w:highlight w:val="cyan"/>
        </w:rPr>
        <w:t>reservations</w:t>
      </w:r>
      <w:r w:rsidRPr="00B409A5">
        <w:rPr>
          <w:highlight w:val="cyan"/>
        </w:rPr>
        <w:t xml:space="preserve"> </w:t>
      </w:r>
      <w:r>
        <w:t xml:space="preserve">but </w:t>
      </w:r>
      <w:r w:rsidRPr="00B409A5">
        <w:rPr>
          <w:rStyle w:val="StyleBoldUnderline"/>
          <w:highlight w:val="cyan"/>
        </w:rPr>
        <w:t>refrained from committing</w:t>
      </w:r>
      <w:r w:rsidRPr="00B409A5">
        <w:rPr>
          <w:highlight w:val="cyan"/>
        </w:rPr>
        <w:t xml:space="preserve"> </w:t>
      </w:r>
      <w:r>
        <w:t xml:space="preserve">themselves. Some Democrats have also quietly expressed concern.  But most </w:t>
      </w:r>
      <w:r w:rsidRPr="00B409A5">
        <w:rPr>
          <w:rStyle w:val="StyleBoldUnderline"/>
          <w:highlight w:val="cyan"/>
        </w:rPr>
        <w:t>observers believe that, if nominated, Hagel</w:t>
      </w:r>
      <w:r>
        <w:t xml:space="preserve">, who also heads the influential Atlantic Council think tank, will be confirmed </w:t>
      </w:r>
      <w:r w:rsidRPr="00B409A5">
        <w:rPr>
          <w:rStyle w:val="StyleBoldUnderline"/>
          <w:highlight w:val="cyan"/>
        </w:rPr>
        <w:t>by a solid – if not overwhelming – majority</w:t>
      </w:r>
      <w:r w:rsidRPr="00B409A5">
        <w:rPr>
          <w:highlight w:val="cyan"/>
        </w:rPr>
        <w:t xml:space="preserve"> </w:t>
      </w:r>
      <w:r>
        <w:t xml:space="preserve">of senators. That makes the lobby’s position even more delicate.  During his two terms as senator, Hagel, a consistent conservative on social and domestic issues, was personally popular with his colleagues on both sides of the aisle.  “Americans are sick and tired of the smear tactics that Hagel’s main opponents have used, and going all-out against him would reveal that AIPAC cares more about Israel than it does about U.S. interests,” Walt told IPS. “Plus, </w:t>
      </w:r>
      <w:r w:rsidRPr="00B409A5">
        <w:rPr>
          <w:rStyle w:val="StyleBoldUnderline"/>
          <w:highlight w:val="cyan"/>
        </w:rPr>
        <w:t xml:space="preserve">why spend political capital </w:t>
      </w:r>
      <w:r>
        <w:t xml:space="preserve">on a former senator whose </w:t>
      </w:r>
      <w:r w:rsidRPr="00B409A5">
        <w:rPr>
          <w:rStyle w:val="StyleBoldUnderline"/>
          <w:highlight w:val="cyan"/>
        </w:rPr>
        <w:t xml:space="preserve">colleagues </w:t>
      </w:r>
      <w:r>
        <w:t xml:space="preserve">on the Hill </w:t>
      </w:r>
      <w:r w:rsidRPr="00B409A5">
        <w:rPr>
          <w:rStyle w:val="StyleBoldUnderline"/>
          <w:highlight w:val="cyan"/>
        </w:rPr>
        <w:t>are going to confirm him anyway</w:t>
      </w:r>
      <w:r>
        <w:t>?”</w:t>
      </w:r>
    </w:p>
    <w:p w:rsidR="00FB5DA4" w:rsidRDefault="00FB5DA4" w:rsidP="00FB5DA4"/>
    <w:p w:rsidR="00FB5DA4" w:rsidRDefault="00FB5DA4" w:rsidP="00FB5DA4">
      <w:pPr>
        <w:pStyle w:val="Heading4"/>
      </w:pPr>
      <w:r>
        <w:t>Any Hagel UQ problem would self-correct</w:t>
      </w:r>
    </w:p>
    <w:p w:rsidR="00FB5DA4" w:rsidRDefault="00FB5DA4" w:rsidP="00FB5DA4">
      <w:r>
        <w:t xml:space="preserve">Hope </w:t>
      </w:r>
      <w:r w:rsidRPr="00CD1C0D">
        <w:rPr>
          <w:rStyle w:val="StyleStyleBold12pt"/>
        </w:rPr>
        <w:t>Hodge 1/3</w:t>
      </w:r>
      <w:r>
        <w:t xml:space="preserve">/2013 </w:t>
      </w:r>
      <w:proofErr w:type="gramStart"/>
      <w:r w:rsidRPr="00CD1C0D">
        <w:t>Could</w:t>
      </w:r>
      <w:proofErr w:type="gramEnd"/>
      <w:r w:rsidRPr="00CD1C0D">
        <w:t xml:space="preserve"> sequester punt push back a Hagel nomination?</w:t>
      </w:r>
      <w:r>
        <w:t xml:space="preserve"> </w:t>
      </w:r>
      <w:r w:rsidRPr="00CD1C0D">
        <w:t>http://www.humanevents.com/2013/01/03/could-sequester-punt-push-back-a-hagel-nomination/</w:t>
      </w:r>
    </w:p>
    <w:p w:rsidR="00FB5DA4" w:rsidRDefault="00FB5DA4" w:rsidP="00FB5DA4">
      <w:r>
        <w:t xml:space="preserve">At minimum, </w:t>
      </w:r>
      <w:r w:rsidRPr="00B409A5">
        <w:rPr>
          <w:rStyle w:val="StyleBoldUnderline"/>
          <w:highlight w:val="cyan"/>
        </w:rPr>
        <w:t>the decision of Congress to delay a decision on sequestration</w:t>
      </w:r>
      <w:r w:rsidRPr="00B409A5">
        <w:rPr>
          <w:highlight w:val="cyan"/>
        </w:rPr>
        <w:t xml:space="preserve"> </w:t>
      </w:r>
      <w:r>
        <w:t xml:space="preserve">will mean two more months of fiscal uncertainty for the Defense Department and the businesses that support it. But </w:t>
      </w:r>
      <w:r w:rsidRPr="00B409A5">
        <w:rPr>
          <w:rStyle w:val="StyleBoldUnderline"/>
          <w:highlight w:val="cyan"/>
        </w:rPr>
        <w:t>could</w:t>
      </w:r>
      <w:r w:rsidRPr="00B409A5">
        <w:rPr>
          <w:highlight w:val="cyan"/>
        </w:rPr>
        <w:t xml:space="preserve"> </w:t>
      </w:r>
      <w:r>
        <w:t xml:space="preserve">the punt also </w:t>
      </w:r>
      <w:r w:rsidRPr="00B409A5">
        <w:rPr>
          <w:rStyle w:val="StyleBoldUnderline"/>
          <w:highlight w:val="cyan"/>
        </w:rPr>
        <w:t>affect</w:t>
      </w:r>
      <w:r w:rsidRPr="00B409A5">
        <w:rPr>
          <w:highlight w:val="cyan"/>
        </w:rPr>
        <w:t xml:space="preserve"> </w:t>
      </w:r>
      <w:r>
        <w:t xml:space="preserve">how and when </w:t>
      </w:r>
      <w:r w:rsidRPr="00B409A5">
        <w:rPr>
          <w:rStyle w:val="StyleBoldUnderline"/>
          <w:highlight w:val="cyan"/>
        </w:rPr>
        <w:t>the transition to a new Defense Secretary</w:t>
      </w:r>
      <w:r w:rsidRPr="00B409A5">
        <w:rPr>
          <w:highlight w:val="cyan"/>
        </w:rPr>
        <w:t xml:space="preserve"> </w:t>
      </w:r>
      <w:r>
        <w:t xml:space="preserve">takes place?  Heritage Foundation research fellow </w:t>
      </w:r>
      <w:r w:rsidRPr="00B409A5">
        <w:rPr>
          <w:rStyle w:val="StyleBoldUnderline"/>
          <w:highlight w:val="cyan"/>
        </w:rPr>
        <w:t>Baker Spring</w:t>
      </w:r>
      <w:r w:rsidRPr="00B409A5">
        <w:rPr>
          <w:highlight w:val="cyan"/>
        </w:rPr>
        <w:t xml:space="preserve"> </w:t>
      </w:r>
      <w:r>
        <w:t xml:space="preserve">told Human Events in November that he </w:t>
      </w:r>
      <w:r w:rsidRPr="00B409A5">
        <w:rPr>
          <w:rStyle w:val="StyleBoldUnderline"/>
          <w:highlight w:val="cyan"/>
        </w:rPr>
        <w:t>believed</w:t>
      </w:r>
      <w:r w:rsidRPr="00B409A5">
        <w:rPr>
          <w:highlight w:val="cyan"/>
        </w:rPr>
        <w:t xml:space="preserve"> </w:t>
      </w:r>
      <w:r>
        <w:t xml:space="preserve">current defense secretary Leon </w:t>
      </w:r>
      <w:r w:rsidRPr="00B409A5">
        <w:rPr>
          <w:rStyle w:val="StyleBoldUnderline"/>
          <w:highlight w:val="cyan"/>
        </w:rPr>
        <w:t>Panetta</w:t>
      </w:r>
      <w:r>
        <w:t xml:space="preserve">, an outspoken critic of the sequestration mechanism, </w:t>
      </w:r>
      <w:r w:rsidRPr="00B409A5">
        <w:rPr>
          <w:rStyle w:val="StyleBoldUnderline"/>
          <w:highlight w:val="cyan"/>
        </w:rPr>
        <w:t>might be retained</w:t>
      </w:r>
      <w:r w:rsidRPr="00B409A5">
        <w:rPr>
          <w:highlight w:val="cyan"/>
        </w:rPr>
        <w:t xml:space="preserve"> </w:t>
      </w:r>
      <w:r>
        <w:t xml:space="preserve">in his position </w:t>
      </w:r>
      <w:r w:rsidRPr="00B409A5">
        <w:rPr>
          <w:rStyle w:val="StyleBoldUnderline"/>
          <w:highlight w:val="cyan"/>
        </w:rPr>
        <w:t>if</w:t>
      </w:r>
      <w:r w:rsidRPr="00B409A5">
        <w:rPr>
          <w:highlight w:val="cyan"/>
        </w:rPr>
        <w:t xml:space="preserve"> </w:t>
      </w:r>
      <w:r>
        <w:t xml:space="preserve">the more than $500 billion in </w:t>
      </w:r>
      <w:r w:rsidRPr="00B409A5">
        <w:rPr>
          <w:rStyle w:val="StyleBoldUnderline"/>
          <w:highlight w:val="cyan"/>
        </w:rPr>
        <w:t>cuts</w:t>
      </w:r>
      <w:r w:rsidRPr="00B409A5">
        <w:rPr>
          <w:highlight w:val="cyan"/>
        </w:rPr>
        <w:t xml:space="preserve"> </w:t>
      </w:r>
      <w:r>
        <w:t xml:space="preserve">to planned spending </w:t>
      </w:r>
      <w:r w:rsidRPr="00B409A5">
        <w:rPr>
          <w:rStyle w:val="StyleBoldUnderline"/>
          <w:highlight w:val="cyan"/>
        </w:rPr>
        <w:t>did take effect</w:t>
      </w:r>
      <w:r>
        <w:t xml:space="preserve">, to oversee their implementation. President Barack Obama’s nomination of John Kerry for Secretary of State, in November, without an accompanying nomination for defense, fueled speculation that </w:t>
      </w:r>
      <w:r w:rsidRPr="00B409A5">
        <w:rPr>
          <w:rStyle w:val="StyleBoldUnderline"/>
          <w:highlight w:val="cyan"/>
        </w:rPr>
        <w:t>there would be</w:t>
      </w:r>
      <w:r w:rsidRPr="00B409A5">
        <w:rPr>
          <w:highlight w:val="cyan"/>
        </w:rPr>
        <w:t xml:space="preserve"> </w:t>
      </w:r>
      <w:r w:rsidRPr="00B409A5">
        <w:rPr>
          <w:rStyle w:val="StyleBoldUnderline"/>
          <w:highlight w:val="cyan"/>
        </w:rPr>
        <w:t>a strategic delay in the transition of the Defense top spot</w:t>
      </w:r>
      <w:r>
        <w:t xml:space="preserve">.  However, </w:t>
      </w:r>
      <w:r w:rsidRPr="00B409A5">
        <w:rPr>
          <w:rStyle w:val="StyleBoldUnderline"/>
          <w:highlight w:val="cyan"/>
        </w:rPr>
        <w:t>if consensus grows that a budget deal</w:t>
      </w:r>
      <w:r w:rsidRPr="00B409A5">
        <w:rPr>
          <w:highlight w:val="cyan"/>
        </w:rPr>
        <w:t xml:space="preserve"> </w:t>
      </w:r>
      <w:r>
        <w:t xml:space="preserve">in March </w:t>
      </w:r>
      <w:r w:rsidRPr="00B409A5">
        <w:rPr>
          <w:rStyle w:val="StyleBoldUnderline"/>
          <w:highlight w:val="cyan"/>
        </w:rPr>
        <w:t>will</w:t>
      </w:r>
      <w:r w:rsidRPr="00B409A5">
        <w:rPr>
          <w:highlight w:val="cyan"/>
        </w:rPr>
        <w:t xml:space="preserve"> </w:t>
      </w:r>
      <w:r>
        <w:t xml:space="preserve">need to </w:t>
      </w:r>
      <w:r w:rsidRPr="00B409A5">
        <w:rPr>
          <w:rStyle w:val="StyleBoldUnderline"/>
          <w:highlight w:val="cyan"/>
        </w:rPr>
        <w:t>realize cuts</w:t>
      </w:r>
      <w:r w:rsidRPr="00B409A5">
        <w:rPr>
          <w:highlight w:val="cyan"/>
        </w:rPr>
        <w:t xml:space="preserve"> </w:t>
      </w:r>
      <w:r>
        <w:t xml:space="preserve">to Pentagon spending, former Republican Senator Chuck </w:t>
      </w:r>
      <w:r w:rsidRPr="00B409A5">
        <w:rPr>
          <w:rStyle w:val="StyleBoldUnderline"/>
          <w:highlight w:val="cyan"/>
        </w:rPr>
        <w:t>Hagel</w:t>
      </w:r>
      <w:r>
        <w:t xml:space="preserve">, Obama’s reported favorite to succeed Panetta at DoD, </w:t>
      </w:r>
      <w:r w:rsidRPr="00B409A5">
        <w:rPr>
          <w:rStyle w:val="StyleBoldUnderline"/>
          <w:highlight w:val="cyan"/>
        </w:rPr>
        <w:t>may</w:t>
      </w:r>
      <w:r w:rsidRPr="00B409A5">
        <w:rPr>
          <w:highlight w:val="cyan"/>
        </w:rPr>
        <w:t xml:space="preserve"> </w:t>
      </w:r>
      <w:r w:rsidRPr="00B409A5">
        <w:rPr>
          <w:rStyle w:val="StyleBoldUnderline"/>
          <w:highlight w:val="cyan"/>
        </w:rPr>
        <w:t>be</w:t>
      </w:r>
      <w:r w:rsidRPr="00B409A5">
        <w:rPr>
          <w:highlight w:val="cyan"/>
        </w:rPr>
        <w:t xml:space="preserve"> </w:t>
      </w:r>
      <w:r>
        <w:t xml:space="preserve">a </w:t>
      </w:r>
      <w:r w:rsidRPr="00B409A5">
        <w:rPr>
          <w:rStyle w:val="StyleBoldUnderline"/>
          <w:highlight w:val="cyan"/>
        </w:rPr>
        <w:t>preferred</w:t>
      </w:r>
      <w:r w:rsidRPr="00B409A5">
        <w:rPr>
          <w:highlight w:val="cyan"/>
        </w:rPr>
        <w:t xml:space="preserve"> </w:t>
      </w:r>
      <w:r>
        <w:t xml:space="preserve">choice to oversee the implementation of such a deal.  Hagel made news in 2011 when he told the Financial Times, shortly following a trim of $487 from the Pentagon budget, that he wanted to see the Department pared down even further.  “I don’t think that our military has really looked at themselves strategically, critically, in a long, long time,” Hagel said. This contrasts sharply with Panetta’s message that while the 2011 cuts were bearable for the department, another cutback of that magnitude would be “devastating.” </w:t>
      </w:r>
    </w:p>
    <w:p w:rsidR="00FB5DA4" w:rsidRDefault="00FB5DA4" w:rsidP="00FB5DA4">
      <w:pPr>
        <w:pStyle w:val="Heading3"/>
      </w:pPr>
      <w:r>
        <w:t>A2 Not Congress</w:t>
      </w:r>
    </w:p>
    <w:p w:rsidR="00FB5DA4" w:rsidRPr="00127F0C" w:rsidRDefault="00FB5DA4" w:rsidP="00FB5DA4">
      <w:pPr>
        <w:pStyle w:val="Heading4"/>
      </w:pPr>
      <w:r>
        <w:t>Obama gets the blame – he is Velcro and highly visible</w:t>
      </w:r>
    </w:p>
    <w:p w:rsidR="00FB5DA4" w:rsidRPr="00617EF2" w:rsidRDefault="00FB5DA4" w:rsidP="00FB5DA4">
      <w:pPr>
        <w:rPr>
          <w:rFonts w:eastAsia="Times New Roman"/>
          <w:b/>
          <w:sz w:val="20"/>
        </w:rPr>
      </w:pPr>
      <w:r w:rsidRPr="00617EF2">
        <w:rPr>
          <w:rStyle w:val="AuthorDateChar"/>
        </w:rPr>
        <w:t>Nicholas and Hook 10</w:t>
      </w:r>
      <w:r>
        <w:rPr>
          <w:rFonts w:eastAsia="Times New Roman"/>
          <w:sz w:val="20"/>
        </w:rPr>
        <w:t xml:space="preserve"> </w:t>
      </w:r>
      <w:r w:rsidRPr="00617EF2">
        <w:rPr>
          <w:rFonts w:eastAsia="Times New Roman"/>
          <w:b/>
          <w:sz w:val="20"/>
        </w:rPr>
        <w:t xml:space="preserve">Peter Nicholas and Janet Hook, “Obama the Velcro President,” LOS ANGELES TIMES, 7—30—10, </w:t>
      </w:r>
      <w:hyperlink r:id="rId11" w:history="1">
        <w:r w:rsidRPr="00617EF2">
          <w:rPr>
            <w:rFonts w:eastAsia="Times New Roman"/>
            <w:b/>
            <w:sz w:val="20"/>
          </w:rPr>
          <w:t>http://articles.latimes.com/2010/jul/30/nation/la-na-velcro-presidency-20100730/3</w:t>
        </w:r>
      </w:hyperlink>
      <w:r w:rsidRPr="00617EF2">
        <w:rPr>
          <w:rFonts w:eastAsia="Times New Roman"/>
          <w:b/>
          <w:sz w:val="20"/>
        </w:rPr>
        <w:t>, accessed 8-22-11.</w:t>
      </w:r>
    </w:p>
    <w:p w:rsidR="00FB5DA4" w:rsidRPr="009F63F5" w:rsidRDefault="00FB5DA4" w:rsidP="00FB5DA4">
      <w:pPr>
        <w:rPr>
          <w:rStyle w:val="AuthorDateChar"/>
          <w:highlight w:val="yellow"/>
        </w:rPr>
      </w:pPr>
      <w:r w:rsidRPr="00127F0C">
        <w:rPr>
          <w:rFonts w:eastAsia="Times New Roman"/>
          <w:sz w:val="16"/>
        </w:rPr>
        <w:t xml:space="preserve">If Ronald Reagan was the classic Teflon president, Barack </w:t>
      </w:r>
      <w:r w:rsidRPr="00B43E87">
        <w:rPr>
          <w:rStyle w:val="AuthorDateChar"/>
          <w:highlight w:val="yellow"/>
        </w:rPr>
        <w:t>Obama is made of Velcro</w:t>
      </w:r>
      <w:r w:rsidRPr="00127F0C">
        <w:rPr>
          <w:rFonts w:eastAsia="Times New Roman"/>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127F0C">
        <w:rPr>
          <w:rFonts w:eastAsia="SimSun"/>
          <w:sz w:val="16"/>
        </w:rPr>
        <w:t>But</w:t>
      </w:r>
      <w:r w:rsidRPr="00127F0C">
        <w:rPr>
          <w:rFonts w:eastAsia="SimSun"/>
          <w:sz w:val="20"/>
          <w:u w:val="single"/>
        </w:rPr>
        <w:t xml:space="preserve"> </w:t>
      </w:r>
      <w:r w:rsidRPr="00B43E87">
        <w:rPr>
          <w:rStyle w:val="AuthorDateChar"/>
          <w:highlight w:val="yellow"/>
        </w:rPr>
        <w:t>Obama remains the colossus of his administration — to a point where trouble anywhere</w:t>
      </w:r>
      <w:r w:rsidRPr="00193968">
        <w:rPr>
          <w:rStyle w:val="AuthorDateChar"/>
        </w:rPr>
        <w:t xml:space="preserve"> in the world </w:t>
      </w:r>
      <w:r w:rsidRPr="00B43E87">
        <w:rPr>
          <w:rStyle w:val="AuthorDateChar"/>
          <w:highlight w:val="yellow"/>
        </w:rPr>
        <w:t>is</w:t>
      </w:r>
      <w:r w:rsidRPr="00193968">
        <w:rPr>
          <w:rStyle w:val="AuthorDateChar"/>
        </w:rPr>
        <w:t xml:space="preserve"> often </w:t>
      </w:r>
      <w:r w:rsidRPr="00B43E87">
        <w:rPr>
          <w:rStyle w:val="AuthorDateChar"/>
          <w:highlight w:val="yellow"/>
        </w:rPr>
        <w:t>his</w:t>
      </w:r>
      <w:r w:rsidRPr="00193968">
        <w:rPr>
          <w:rStyle w:val="AuthorDateChar"/>
        </w:rPr>
        <w:t xml:space="preserve"> to solve.</w:t>
      </w:r>
      <w:r w:rsidRPr="00127F0C">
        <w:rPr>
          <w:rFonts w:eastAsia="Times New Roman"/>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w:t>
      </w:r>
      <w:proofErr w:type="gramStart"/>
      <w:r w:rsidRPr="00127F0C">
        <w:rPr>
          <w:rFonts w:eastAsia="Times New Roman"/>
          <w:sz w:val="16"/>
        </w:rPr>
        <w:t>said</w:t>
      </w:r>
      <w:proofErr w:type="gramEnd"/>
      <w:r w:rsidRPr="00127F0C">
        <w:rPr>
          <w:rFonts w:eastAsia="Times New Roman"/>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127F0C">
        <w:rPr>
          <w:rFonts w:eastAsia="SimSun"/>
          <w:sz w:val="16"/>
        </w:rPr>
        <w:t>But as a candidate</w:t>
      </w:r>
      <w:r w:rsidRPr="00127F0C">
        <w:rPr>
          <w:rFonts w:eastAsia="Times New Roman"/>
          <w:sz w:val="16"/>
        </w:rPr>
        <w:t xml:space="preserve"> in 2008, </w:t>
      </w:r>
      <w:r w:rsidRPr="00127F0C">
        <w:rPr>
          <w:rFonts w:eastAsia="SimSun"/>
          <w:sz w:val="16"/>
        </w:rPr>
        <w:t>he set sky-high expectations about what he could achieve</w:t>
      </w:r>
      <w:r w:rsidRPr="00127F0C">
        <w:rPr>
          <w:rFonts w:eastAsia="Times New Roman"/>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0822D8">
        <w:rPr>
          <w:rStyle w:val="AuthorDateChar"/>
          <w:highlight w:val="yellow"/>
        </w:rPr>
        <w:t xml:space="preserve">Insulating the president </w:t>
      </w:r>
      <w:r w:rsidRPr="00463CF5">
        <w:rPr>
          <w:rStyle w:val="AuthorDateChar"/>
        </w:rPr>
        <w:t xml:space="preserve">from bad news </w:t>
      </w:r>
      <w:r w:rsidRPr="000822D8">
        <w:rPr>
          <w:rStyle w:val="AuthorDateChar"/>
          <w:highlight w:val="yellow"/>
        </w:rPr>
        <w:t>has proved impossible</w:t>
      </w:r>
      <w:r w:rsidRPr="00463CF5">
        <w:rPr>
          <w:rStyle w:val="AuthorDateChar"/>
        </w:rPr>
        <w:t>.</w:t>
      </w:r>
      <w:r w:rsidRPr="00127F0C">
        <w:rPr>
          <w:rFonts w:eastAsia="Times New Roman"/>
          <w:sz w:val="16"/>
        </w:rPr>
        <w:t xml:space="preserve"> Other White Houses have tried doing so with more success. </w:t>
      </w:r>
      <w:r w:rsidRPr="00127F0C">
        <w:rPr>
          <w:rFonts w:eastAsia="SimSun"/>
          <w:sz w:val="16"/>
        </w:rPr>
        <w:t>Reagan's Cabinet officials often took the blame, shielding the boss</w:t>
      </w:r>
      <w:r w:rsidRPr="00127F0C">
        <w:rPr>
          <w:rFonts w:eastAsia="Times New Roman"/>
          <w:sz w:val="16"/>
        </w:rPr>
        <w:t xml:space="preserve">.  </w:t>
      </w:r>
      <w:r w:rsidRPr="00127F0C">
        <w:rPr>
          <w:rFonts w:eastAsia="SimSun"/>
          <w:sz w:val="16"/>
        </w:rPr>
        <w:t>But</w:t>
      </w:r>
      <w:r w:rsidRPr="00127F0C">
        <w:rPr>
          <w:rFonts w:eastAsia="SimSun"/>
          <w:sz w:val="20"/>
          <w:u w:val="single"/>
        </w:rPr>
        <w:t xml:space="preserve"> </w:t>
      </w:r>
      <w:r w:rsidRPr="000822D8">
        <w:rPr>
          <w:rStyle w:val="AuthorDateChar"/>
          <w:highlight w:val="yellow"/>
        </w:rPr>
        <w:t>the</w:t>
      </w:r>
      <w:r w:rsidRPr="00463CF5">
        <w:rPr>
          <w:rStyle w:val="AuthorDateChar"/>
        </w:rPr>
        <w:t xml:space="preserve"> Obama </w:t>
      </w:r>
      <w:r w:rsidRPr="000822D8">
        <w:rPr>
          <w:rStyle w:val="AuthorDateChar"/>
          <w:highlight w:val="yellow"/>
        </w:rPr>
        <w:t xml:space="preserve">administration is about one man. </w:t>
      </w:r>
      <w:r w:rsidRPr="00463CF5">
        <w:rPr>
          <w:rStyle w:val="AuthorDateChar"/>
        </w:rPr>
        <w:t xml:space="preserve">Obama is the White House's chief spokesman, policy pitchman, fundraiser and negotiator. </w:t>
      </w:r>
      <w:r w:rsidRPr="000822D8">
        <w:rPr>
          <w:rStyle w:val="AuthorDateChar"/>
          <w:highlight w:val="yellow"/>
        </w:rPr>
        <w:t xml:space="preserve">No Cabinet secretary has emerged as </w:t>
      </w:r>
      <w:r w:rsidRPr="00463CF5">
        <w:rPr>
          <w:rStyle w:val="AuthorDateChar"/>
        </w:rPr>
        <w:t xml:space="preserve">an adequate </w:t>
      </w:r>
      <w:r w:rsidRPr="000822D8">
        <w:rPr>
          <w:rStyle w:val="AuthorDateChar"/>
          <w:highlight w:val="yellow"/>
        </w:rPr>
        <w:t>surrogate.</w:t>
      </w:r>
      <w:r w:rsidRPr="00127F0C">
        <w:rPr>
          <w:rFonts w:eastAsia="Times New Roman"/>
          <w:sz w:val="16"/>
        </w:rPr>
        <w:t xml:space="preserve"> Treasury Secretary Timothy F. Geithner is seen as a tepid public speaker; Energy Secretary Steven Chu is prone to long, wonky digressions and has rarely gone before the cameras during an oil spill crisis that he is working to end. </w:t>
      </w:r>
      <w:r w:rsidRPr="00127F0C">
        <w:rPr>
          <w:rFonts w:eastAsia="SimSun"/>
          <w:sz w:val="16"/>
        </w:rPr>
        <w:t>So, more falls to Obama, reinforcing the Velcro effect: Everything sticks to him.</w:t>
      </w:r>
      <w:r w:rsidRPr="00127F0C">
        <w:rPr>
          <w:rFonts w:eastAsia="Times New Roman"/>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127F0C">
        <w:rPr>
          <w:rFonts w:eastAsia="SimSun"/>
          <w:sz w:val="16"/>
        </w:rPr>
        <w:t>Stylistically he creates some of those problems</w:t>
      </w:r>
      <w:r w:rsidRPr="00127F0C">
        <w:rPr>
          <w:rFonts w:eastAsia="Times New Roman"/>
          <w:sz w:val="16"/>
        </w:rPr>
        <w:t xml:space="preserve">," Eddie Mahe, a Republican political strategist, said in an interview. "His favorite pronoun is 'I.' </w:t>
      </w:r>
      <w:r w:rsidRPr="009F63F5">
        <w:rPr>
          <w:rStyle w:val="AuthorDateChar"/>
          <w:highlight w:val="yellow"/>
        </w:rPr>
        <w:t xml:space="preserve">When you position yourself </w:t>
      </w:r>
      <w:r w:rsidRPr="00463CF5">
        <w:rPr>
          <w:rStyle w:val="AuthorDateChar"/>
        </w:rPr>
        <w:t>as being all things to all people,</w:t>
      </w:r>
      <w:r w:rsidRPr="00463CF5">
        <w:rPr>
          <w:rStyle w:val="AuthorDateChar"/>
          <w:highlight w:val="green"/>
        </w:rPr>
        <w:t xml:space="preserve"> </w:t>
      </w:r>
      <w:r w:rsidRPr="009F63F5">
        <w:rPr>
          <w:rStyle w:val="AuthorDateChar"/>
          <w:highlight w:val="yellow"/>
        </w:rPr>
        <w:t xml:space="preserve">the ultimate </w:t>
      </w:r>
      <w:r w:rsidRPr="00463CF5">
        <w:rPr>
          <w:rStyle w:val="AuthorDateChar"/>
        </w:rPr>
        <w:t xml:space="preserve">controller and </w:t>
      </w:r>
      <w:r w:rsidRPr="009F63F5">
        <w:rPr>
          <w:rStyle w:val="AuthorDateChar"/>
          <w:highlight w:val="yellow"/>
        </w:rPr>
        <w:t>decision maker</w:t>
      </w:r>
      <w:r w:rsidRPr="00463CF5">
        <w:rPr>
          <w:rStyle w:val="AuthorDateChar"/>
        </w:rPr>
        <w:t xml:space="preserve"> with the capacity to fix anything, </w:t>
      </w:r>
      <w:r w:rsidRPr="009F63F5">
        <w:rPr>
          <w:rStyle w:val="AuthorDateChar"/>
          <w:highlight w:val="yellow"/>
        </w:rPr>
        <w:t>you set yourself up to be blamed</w:t>
      </w:r>
      <w:r w:rsidRPr="00463CF5">
        <w:rPr>
          <w:rStyle w:val="AuthorDateChar"/>
        </w:rPr>
        <w:t xml:space="preserve"> when it doesn't get fixed or things happen."</w:t>
      </w:r>
      <w:r w:rsidRPr="00127F0C">
        <w:rPr>
          <w:rFonts w:eastAsia="Times New Roman"/>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127F0C">
        <w:rPr>
          <w:rFonts w:eastAsia="SimSun"/>
          <w:sz w:val="16"/>
        </w:rPr>
        <w:t>it may be late in the game to downsize either the president or his agenda</w:t>
      </w:r>
      <w:r w:rsidRPr="00127F0C">
        <w:rPr>
          <w:rFonts w:eastAsia="Times New Roman"/>
          <w:sz w:val="16"/>
        </w:rPr>
        <w:t xml:space="preserve">.  Sen. Richard J. Durbin (D-Ill.) said: "The man came in promising change. He has a higher profile than some presidents because of his youth, his race and the way he came to the White House with the message he brought in. </w:t>
      </w:r>
      <w:r w:rsidRPr="009F63F5">
        <w:rPr>
          <w:rStyle w:val="AuthorDateChar"/>
          <w:highlight w:val="yellow"/>
        </w:rPr>
        <w:t xml:space="preserve">It's naive to believe he can step back and </w:t>
      </w:r>
      <w:proofErr w:type="gramStart"/>
      <w:r w:rsidRPr="009F63F5">
        <w:rPr>
          <w:rStyle w:val="AuthorDateChar"/>
          <w:highlight w:val="yellow"/>
        </w:rPr>
        <w:t>have</w:t>
      </w:r>
      <w:proofErr w:type="gramEnd"/>
      <w:r w:rsidRPr="009F63F5">
        <w:rPr>
          <w:rStyle w:val="AuthorDateChar"/>
          <w:highlight w:val="yellow"/>
        </w:rPr>
        <w:t xml:space="preserve"> some Cabinet secretary be the face</w:t>
      </w:r>
      <w:r w:rsidRPr="009F63F5">
        <w:rPr>
          <w:rFonts w:eastAsia="SimSun"/>
          <w:sz w:val="16"/>
          <w:highlight w:val="yellow"/>
        </w:rPr>
        <w:t xml:space="preserve"> </w:t>
      </w:r>
      <w:r w:rsidRPr="00127F0C">
        <w:rPr>
          <w:rFonts w:eastAsia="SimSun"/>
          <w:sz w:val="16"/>
        </w:rPr>
        <w:t>of the oil spill</w:t>
      </w:r>
      <w:r w:rsidRPr="009F63F5">
        <w:rPr>
          <w:rStyle w:val="AuthorDateChar"/>
          <w:highlight w:val="yellow"/>
        </w:rPr>
        <w:t xml:space="preserve">. The buck stops with his office." </w:t>
      </w:r>
    </w:p>
    <w:p w:rsidR="00FB5DA4" w:rsidRDefault="00FB5DA4" w:rsidP="00FB5DA4">
      <w:pPr>
        <w:pStyle w:val="Heading3"/>
      </w:pPr>
      <w:r>
        <w:t>A2 Olive Branch</w:t>
      </w:r>
    </w:p>
    <w:p w:rsidR="00FB5DA4" w:rsidRDefault="00FB5DA4" w:rsidP="00FB5DA4">
      <w:pPr>
        <w:pStyle w:val="Heading4"/>
        <w:rPr>
          <w:rStyle w:val="StyleStyleBold12pt"/>
          <w:rFonts w:ascii="Times New Roman Bold" w:eastAsia="ヒラギノ角ゴ Pro W3" w:hAnsi="Times New Roman Bold"/>
        </w:rPr>
      </w:pPr>
      <w:r>
        <w:rPr>
          <w:rStyle w:val="StyleStyleBold12pt"/>
          <w:rFonts w:ascii="Times New Roman Bold" w:eastAsia="ヒラギノ角ゴ Pro W3" w:hAnsi="Times New Roman Bold"/>
        </w:rPr>
        <w:t>Plan unpopular – natural gas focus controversial</w:t>
      </w:r>
    </w:p>
    <w:p w:rsidR="00FB5DA4" w:rsidRDefault="00FB5DA4" w:rsidP="00FB5DA4">
      <w:pPr>
        <w:rPr>
          <w:rFonts w:eastAsia="ヒラギノ角ゴ Pro W3"/>
        </w:rPr>
      </w:pPr>
      <w:r>
        <w:rPr>
          <w:rStyle w:val="StyleStyleBold12pt"/>
          <w:rFonts w:ascii="Times New Roman Bold" w:eastAsia="ヒラギノ角ゴ Pro W3" w:hAnsi="Times New Roman Bold"/>
        </w:rPr>
        <w:t xml:space="preserve">Lorris 11 </w:t>
      </w:r>
      <w:r>
        <w:rPr>
          <w:rFonts w:eastAsia="ヒラギノ角ゴ Pro W3"/>
        </w:rPr>
        <w:t>Nicolas Lorris, Policy Analyst at The Heritage Foundation's Roe Institute for Economic Policy Studies, “Why Ethanol and Natural Gas Don’t Deserve Subsidies”, June 21</w:t>
      </w:r>
      <w:r>
        <w:rPr>
          <w:rStyle w:val="StyleStyleBold12pt"/>
          <w:rFonts w:ascii="Times New Roman Bold" w:eastAsia="ヒラギノ角ゴ Pro W3" w:hAnsi="Times New Roman Bold"/>
          <w:vertAlign w:val="superscript"/>
        </w:rPr>
        <w:t>st</w:t>
      </w:r>
      <w:r>
        <w:rPr>
          <w:rFonts w:eastAsia="ヒラギノ角ゴ Pro W3"/>
        </w:rPr>
        <w:t xml:space="preserve">, </w:t>
      </w:r>
      <w:proofErr w:type="gramStart"/>
      <w:r>
        <w:rPr>
          <w:rFonts w:eastAsia="ヒラギノ角ゴ Pro W3"/>
        </w:rPr>
        <w:t xml:space="preserve">2011  </w:t>
      </w:r>
      <w:proofErr w:type="gramEnd"/>
      <w:r>
        <w:fldChar w:fldCharType="begin"/>
      </w:r>
      <w:r>
        <w:instrText xml:space="preserve"> HYPERLINK "http://blog.heritage.org/2011/06/21/why-ethanol-and-natural-gas-don%E2%80%99t-deserve-subsidies/" </w:instrText>
      </w:r>
      <w:r>
        <w:fldChar w:fldCharType="separate"/>
      </w:r>
      <w:r>
        <w:rPr>
          <w:rFonts w:eastAsia="ヒラギノ角ゴ Pro W3"/>
          <w:color w:val="001483"/>
          <w:u w:val="single"/>
        </w:rPr>
        <w:t>http://blog.heritage.org/2011/06/21/why-ethanol-and-natural-gas-don%E2%80%99t-deserve-subsidies/</w:t>
      </w:r>
      <w:r>
        <w:rPr>
          <w:rFonts w:eastAsia="ヒラギノ角ゴ Pro W3"/>
          <w:color w:val="001483"/>
          <w:u w:val="single"/>
        </w:rPr>
        <w:fldChar w:fldCharType="end"/>
      </w:r>
    </w:p>
    <w:p w:rsidR="00FB5DA4" w:rsidRDefault="00FB5DA4" w:rsidP="00FB5DA4">
      <w:pPr>
        <w:rPr>
          <w:rFonts w:eastAsia="ヒラギノ角ゴ Pro W3"/>
          <w:sz w:val="16"/>
        </w:rPr>
      </w:pPr>
      <w:r>
        <w:rPr>
          <w:rStyle w:val="StyleBoldUnderline"/>
          <w:rFonts w:ascii="Times New Roman Bold" w:eastAsia="ヒラギノ角ゴ Pro W3" w:hAnsi="Times New Roman Bold"/>
        </w:rPr>
        <w:t>Two of the energy subsidy debates in Washington focus on tax credits for the ethanol and natural gas industries.</w:t>
      </w:r>
      <w:r>
        <w:rPr>
          <w:rFonts w:eastAsia="ヒラギノ角ゴ Pro W3"/>
          <w:sz w:val="16"/>
        </w:rPr>
        <w:t xml:space="preserve"> The growing opposition to the $6 billion ethanol blender’s tax credit became quite clear when the Senate voted 73–27 to remove the subsidy—even though the credit is set to expire at the end of the year. When it comes to natural gas, </w:t>
      </w:r>
      <w:r>
        <w:rPr>
          <w:rStyle w:val="StyleBoldUnderline"/>
          <w:rFonts w:ascii="Times New Roman Bold" w:eastAsia="ヒラギノ角ゴ Pro W3" w:hAnsi="Times New Roman Bold"/>
        </w:rPr>
        <w:t>bipartisan support has been cast to</w:t>
      </w:r>
      <w:r>
        <w:rPr>
          <w:rFonts w:eastAsia="ヒラギノ角ゴ Pro W3"/>
          <w:sz w:val="16"/>
        </w:rPr>
        <w:t xml:space="preserve"> create, expand, or extend preferential tax treatment to subsidize the production, use, and purchase of </w:t>
      </w:r>
      <w:r>
        <w:rPr>
          <w:rStyle w:val="StyleBoldUnderline"/>
          <w:rFonts w:ascii="Times New Roman Bold" w:eastAsia="ヒラギノ角ゴ Pro W3" w:hAnsi="Times New Roman Bold"/>
        </w:rPr>
        <w:t>natural gas vehicles</w:t>
      </w:r>
      <w:r>
        <w:rPr>
          <w:rFonts w:eastAsia="ヒラギノ角ゴ Pro W3"/>
          <w:sz w:val="16"/>
        </w:rPr>
        <w:t xml:space="preserve"> (NGVs), </w:t>
      </w:r>
      <w:r>
        <w:rPr>
          <w:rStyle w:val="StyleBoldUnderline"/>
          <w:rFonts w:ascii="Times New Roman Bold" w:eastAsia="ヒラギノ角ゴ Pro W3" w:hAnsi="Times New Roman Bold"/>
        </w:rPr>
        <w:t>although several Members of Congress have now withdrawn their names as co-sponsors of the</w:t>
      </w:r>
      <w:r>
        <w:rPr>
          <w:rFonts w:eastAsia="ヒラギノ角ゴ Pro W3"/>
          <w:sz w:val="16"/>
        </w:rPr>
        <w:t xml:space="preserve"> bill. To see why neither ethanol nor natural gas deserves subsidies, look no further than </w:t>
      </w:r>
      <w:r>
        <w:rPr>
          <w:rStyle w:val="StyleBoldUnderline"/>
          <w:rFonts w:ascii="Times New Roman Bold" w:eastAsia="ヒラギノ角ゴ Pro W3" w:hAnsi="Times New Roman Bold"/>
        </w:rPr>
        <w:t>Representative John Sullivan’s</w:t>
      </w:r>
      <w:r>
        <w:rPr>
          <w:rFonts w:eastAsia="ヒラギノ角ゴ Pro W3"/>
          <w:sz w:val="16"/>
        </w:rPr>
        <w:t xml:space="preserve"> (R–OK) answer when asked to differentiate between the ethanol tax credit and the natural gas vehicle tax credits. He said, “The ethanol industry won’t survive without that. The natural gas industry will survive.” If that’s the case, then what’s the point of subsidizing ethanol or natural gas? If an energy source is not economically competitive, then the government should not artificially prop up these technologies and energy sources to create a market that wouldn’t exist without the subsidy. And if producers do have an economically viable idea, then they shouldn’t need the handouts from Washington in the first place. That is, </w:t>
      </w:r>
      <w:r>
        <w:rPr>
          <w:rStyle w:val="StyleBoldUnderline"/>
          <w:rFonts w:ascii="Times New Roman Bold" w:eastAsia="ヒラギノ角ゴ Pro W3" w:hAnsi="Times New Roman Bold"/>
        </w:rPr>
        <w:t>if the natural gas industry will survive as Representative Sullivan says it will, then it shouldn’t need the tax credits</w:t>
      </w:r>
      <w:r>
        <w:rPr>
          <w:rFonts w:eastAsia="ヒラギノ角ゴ Pro W3"/>
          <w:sz w:val="16"/>
        </w:rPr>
        <w:t xml:space="preserve">. </w:t>
      </w:r>
    </w:p>
    <w:p w:rsidR="00FB5DA4" w:rsidRDefault="00FB5DA4" w:rsidP="00FB5DA4">
      <w:r>
        <w:rPr>
          <w:rFonts w:eastAsia="ヒラギノ角ゴ Pro W3"/>
          <w:sz w:val="16"/>
        </w:rPr>
        <w:t xml:space="preserve">The argument will then inevitably turn to helping producers push through the investment “valley of death.” Investment obstacles exist when introducing new technologies to the marketplace, so </w:t>
      </w:r>
      <w:r>
        <w:rPr>
          <w:rStyle w:val="StyleBoldUnderline"/>
          <w:rFonts w:ascii="Times New Roman Bold" w:eastAsia="ヒラギノ角ゴ Pro W3" w:hAnsi="Times New Roman Bold"/>
        </w:rPr>
        <w:t>the natural gas industry could argue that it needs these tax credits to get off the ground and kick-start the transition from gas-powered vehicles to ones that run on natural gas. But if natural gas vehicles are truly a good economic idea, vehicle manufacturers will make them, and consumers</w:t>
      </w:r>
      <w:r>
        <w:rPr>
          <w:rFonts w:eastAsia="ヒラギノ角ゴ Pro W3"/>
          <w:sz w:val="16"/>
        </w:rPr>
        <w:t xml:space="preserve"> will switch without market manipulation from Washington.</w:t>
      </w:r>
      <w:r>
        <w:rPr>
          <w:color w:val="0D0D0D"/>
          <w:sz w:val="16"/>
        </w:rPr>
        <w:t xml:space="preserve"> </w:t>
      </w:r>
    </w:p>
    <w:p w:rsidR="00FB5DA4" w:rsidRDefault="00FB5DA4" w:rsidP="00FB5DA4">
      <w:pPr>
        <w:pStyle w:val="Heading4"/>
      </w:pPr>
      <w:r>
        <w:t>Republicans will pocket concessions – priority is opposing Obama</w:t>
      </w:r>
    </w:p>
    <w:p w:rsidR="00FB5DA4" w:rsidRDefault="00FB5DA4" w:rsidP="00FB5DA4">
      <w:r w:rsidRPr="00B11690">
        <w:rPr>
          <w:rStyle w:val="StyleStyleBold12pt"/>
        </w:rPr>
        <w:t>Burton, ’11</w:t>
      </w:r>
      <w:r>
        <w:t xml:space="preserve"> [Nsenga, “Dems to Obama: Stop Compromising with GOP,” </w:t>
      </w:r>
      <w:r w:rsidRPr="004C7F35">
        <w:t>http://www.theroot.com/buzz/dems-obama-stop-compromising-gop</w:t>
      </w:r>
      <w:r>
        <w:t>]</w:t>
      </w:r>
    </w:p>
    <w:p w:rsidR="00FB5DA4" w:rsidRDefault="00FB5DA4" w:rsidP="00FB5DA4">
      <w:pPr>
        <w:rPr>
          <w:rStyle w:val="StyleBoldUnderline"/>
        </w:rPr>
      </w:pPr>
      <w:r>
        <w:t xml:space="preserve">The Associated Press is reporting that </w:t>
      </w:r>
      <w:r w:rsidRPr="00B11690">
        <w:rPr>
          <w:rStyle w:val="StyleBoldUnderline"/>
        </w:rPr>
        <w:t>Democrats are tiring of President Obama's concessions to the GOP on matters large</w:t>
      </w:r>
      <w:r>
        <w:t xml:space="preserve"> (tax cut for the wealthy) </w:t>
      </w:r>
      <w:r w:rsidRPr="00B11690">
        <w:rPr>
          <w:rStyle w:val="StyleBoldUnderline"/>
        </w:rPr>
        <w:t>and small</w:t>
      </w:r>
      <w:r>
        <w:t xml:space="preserve"> (timing of jobs talk). President </w:t>
      </w:r>
      <w:r w:rsidRPr="00B11690">
        <w:rPr>
          <w:rStyle w:val="StyleBoldUnderline"/>
        </w:rPr>
        <w:t>Obama has yielded to</w:t>
      </w:r>
      <w:r>
        <w:t xml:space="preserve"> House Speaker John </w:t>
      </w:r>
      <w:r w:rsidRPr="00B11690">
        <w:rPr>
          <w:rStyle w:val="StyleBoldUnderline"/>
        </w:rPr>
        <w:t>Boehner in a string of concessions that have unnerved Democrats and emboldened Republicans. A chorus of Democratic voices is now demanding that the president abandon his attempts at being a compromiser and instead lay out an ideological vision</w:t>
      </w:r>
    </w:p>
    <w:p w:rsidR="00FB5DA4" w:rsidRDefault="00FB5DA4" w:rsidP="00FB5DA4">
      <w:pPr>
        <w:rPr>
          <w:rStyle w:val="StyleBoldUnderline"/>
        </w:rPr>
      </w:pPr>
    </w:p>
    <w:p w:rsidR="00FB5DA4" w:rsidRDefault="00FB5DA4" w:rsidP="00FB5DA4">
      <w:r w:rsidRPr="00B11690">
        <w:rPr>
          <w:rStyle w:val="StyleBoldUnderline"/>
        </w:rPr>
        <w:t xml:space="preserve"> </w:t>
      </w:r>
      <w:proofErr w:type="gramStart"/>
      <w:r w:rsidRPr="00B11690">
        <w:rPr>
          <w:rStyle w:val="StyleBoldUnderline"/>
        </w:rPr>
        <w:t>that</w:t>
      </w:r>
      <w:proofErr w:type="gramEnd"/>
      <w:r w:rsidRPr="00B11690">
        <w:rPr>
          <w:rStyle w:val="StyleBoldUnderline"/>
        </w:rPr>
        <w:t xml:space="preserve"> distinguishes him from Republicans </w:t>
      </w:r>
      <w:r>
        <w:t>and becomes a template for his re-election.</w:t>
      </w:r>
    </w:p>
    <w:p w:rsidR="00FB5DA4" w:rsidRDefault="00FB5DA4" w:rsidP="00FB5DA4">
      <w:pPr>
        <w:pStyle w:val="Heading3"/>
      </w:pPr>
      <w:r>
        <w:t>A2 Revenue</w:t>
      </w:r>
    </w:p>
    <w:p w:rsidR="00FB5DA4" w:rsidRDefault="00FB5DA4" w:rsidP="00FB5DA4">
      <w:pPr>
        <w:pStyle w:val="Heading4"/>
      </w:pPr>
      <w:r>
        <w:t>GOP frames energy shifts as forcing additional spending cuts in other areas</w:t>
      </w:r>
    </w:p>
    <w:p w:rsidR="00FB5DA4" w:rsidRPr="004E062D" w:rsidRDefault="00FB5DA4" w:rsidP="00FB5DA4">
      <w:pPr>
        <w:rPr>
          <w:rStyle w:val="StyleStyleBold12pt"/>
        </w:rPr>
      </w:pPr>
      <w:r w:rsidRPr="004E062D">
        <w:rPr>
          <w:rStyle w:val="StyleStyleBold12pt"/>
        </w:rPr>
        <w:t>Davenport, 12</w:t>
      </w:r>
    </w:p>
    <w:p w:rsidR="00FB5DA4" w:rsidRDefault="00FB5DA4" w:rsidP="00FB5DA4">
      <w:r>
        <w:t>(7/13, "Obama Faces Tough Challenge in Virginia Over Energy," National Journal</w:t>
      </w:r>
      <w:proofErr w:type="gramStart"/>
      <w:r>
        <w:t>,  http</w:t>
      </w:r>
      <w:proofErr w:type="gramEnd"/>
      <w:r>
        <w:t>://www.nationaljournal.com/politics/obama-faces-tough-challenge-in-virginia-over-energy-20120713</w:t>
      </w:r>
    </w:p>
    <w:p w:rsidR="00FB5DA4" w:rsidRPr="008D293A" w:rsidRDefault="00FB5DA4" w:rsidP="00FB5DA4">
      <w:pPr>
        <w:rPr>
          <w:rStyle w:val="StyleBoldUnderline"/>
        </w:rPr>
      </w:pPr>
      <w:r>
        <w:t xml:space="preserve">But </w:t>
      </w:r>
      <w:r w:rsidRPr="008D293A">
        <w:rPr>
          <w:rStyle w:val="StyleBoldUnderline"/>
        </w:rPr>
        <w:t>even here, Republicans</w:t>
      </w:r>
      <w:r>
        <w:t xml:space="preserve"> – including the Romney campaign – </w:t>
      </w:r>
      <w:r w:rsidRPr="008D293A">
        <w:rPr>
          <w:rStyle w:val="StyleBoldUnderline"/>
        </w:rPr>
        <w:t>have criticized Navy contracts to</w:t>
      </w:r>
      <w:r>
        <w:t xml:space="preserve"> </w:t>
      </w:r>
      <w:r w:rsidRPr="008D293A">
        <w:rPr>
          <w:rStyle w:val="StyleBoldUnderline"/>
        </w:rPr>
        <w:t>purchase biofuels</w:t>
      </w:r>
      <w:r>
        <w:t xml:space="preserve"> that are more expensive than traditional fuels </w:t>
      </w:r>
      <w:r w:rsidRPr="008D293A">
        <w:rPr>
          <w:rStyle w:val="StyleBoldUnderline"/>
        </w:rPr>
        <w:t>as the Pentagon prepares for spending cuts.</w:t>
      </w:r>
    </w:p>
    <w:p w:rsidR="00FB5DA4" w:rsidRDefault="00FB5DA4" w:rsidP="00FB5DA4">
      <w:r>
        <w:t>Speaking on Thursday to reporters on behalf of the Romney campaign, Former Navy Secretary John Lehman said, “</w:t>
      </w:r>
      <w:r w:rsidRPr="008D293A">
        <w:rPr>
          <w:rStyle w:val="StyleBoldUnderline"/>
        </w:rPr>
        <w:t>If the president wants the taxpayer to subsidize alternative fuels, it shouldn’t be done on the Navy’s back.”</w:t>
      </w:r>
    </w:p>
    <w:p w:rsidR="00FB5DA4" w:rsidRPr="00BB5F19" w:rsidRDefault="00FB5DA4" w:rsidP="00FB5DA4"/>
    <w:p w:rsidR="00FB5DA4" w:rsidRPr="006C4B70" w:rsidRDefault="00FB5DA4" w:rsidP="00FB5DA4">
      <w:pPr>
        <w:pStyle w:val="Heading3"/>
      </w:pPr>
      <w:r>
        <w:t>A2: Winners Win</w:t>
      </w:r>
    </w:p>
    <w:p w:rsidR="00FB5DA4" w:rsidRDefault="00FB5DA4" w:rsidP="00FB5DA4">
      <w:pPr>
        <w:pStyle w:val="Heading4"/>
      </w:pPr>
      <w:r>
        <w:t>No turns---every energy policy is polarizing</w:t>
      </w:r>
    </w:p>
    <w:p w:rsidR="00FB5DA4" w:rsidRDefault="00FB5DA4" w:rsidP="00FB5DA4">
      <w:r w:rsidRPr="00F63334">
        <w:rPr>
          <w:rStyle w:val="StyleStyleBold12pt"/>
        </w:rPr>
        <w:t>Whitman 12</w:t>
      </w:r>
      <w:r>
        <w:t xml:space="preserve"> Christine Todd is a CASEnergy Co-Chair, Former EPA Administrator and New Jersey Governor, “Nuclear Power Garners Bipartisan Support,” August 13, </w:t>
      </w:r>
      <w:r w:rsidRPr="00CE302A">
        <w:t>http://energy.nationaljournal.com/2012/08/finding-the-sweet-spot-biparti.php</w:t>
      </w:r>
      <w:proofErr w:type="gramStart"/>
      <w:r w:rsidRPr="00CE302A">
        <w:t>?rss</w:t>
      </w:r>
      <w:proofErr w:type="gramEnd"/>
      <w:r w:rsidRPr="00CE302A">
        <w:t>=1&amp;utm_source=feedburner&amp;utm_medium=feed&amp;utm_campaign=Feed%3A+njgroup-energy+%28Energy+%26+Environment+Experts--Q+with+Answer+Previews%29#2237728</w:t>
      </w:r>
    </w:p>
    <w:p w:rsidR="00FB5DA4" w:rsidRDefault="00FB5DA4" w:rsidP="00FB5DA4">
      <w:pPr>
        <w:rPr>
          <w:sz w:val="16"/>
          <w:highlight w:val="yellow"/>
        </w:rPr>
      </w:pPr>
      <w:r w:rsidRPr="00F63334">
        <w:rPr>
          <w:sz w:val="16"/>
        </w:rPr>
        <w:t xml:space="preserve">It’s clear from the debate around the merits and drawbacks of various electricity and fuel sources that </w:t>
      </w:r>
      <w:r w:rsidRPr="00F91564">
        <w:rPr>
          <w:rStyle w:val="StyleBoldUnderline"/>
          <w:highlight w:val="yellow"/>
        </w:rPr>
        <w:t xml:space="preserve">energy policy can be a </w:t>
      </w:r>
      <w:r w:rsidRPr="00ED2852">
        <w:rPr>
          <w:rStyle w:val="StyleBoldUnderline"/>
          <w:highlight w:val="yellow"/>
        </w:rPr>
        <w:t>highly polarizing topic</w:t>
      </w:r>
      <w:r w:rsidRPr="00ED2852">
        <w:rPr>
          <w:b/>
          <w:sz w:val="16"/>
        </w:rPr>
        <w:t>.</w:t>
      </w:r>
      <w:r w:rsidRPr="00F63334">
        <w:rPr>
          <w:sz w:val="16"/>
        </w:rPr>
        <w:t xml:space="preserve"> In fact, </w:t>
      </w:r>
      <w:r w:rsidRPr="008019E9">
        <w:rPr>
          <w:rStyle w:val="StyleBoldUnderline"/>
        </w:rPr>
        <w:t>it’s arguable that</w:t>
      </w:r>
      <w:r w:rsidRPr="00A3029C">
        <w:rPr>
          <w:rStyle w:val="UnderlineBold"/>
        </w:rPr>
        <w:t xml:space="preserve"> </w:t>
      </w:r>
      <w:r w:rsidRPr="00F91564">
        <w:rPr>
          <w:rStyle w:val="Emphasis"/>
          <w:highlight w:val="yellow"/>
        </w:rPr>
        <w:t>there is no energy option that holds</w:t>
      </w:r>
      <w:r w:rsidRPr="00F63334">
        <w:rPr>
          <w:sz w:val="16"/>
        </w:rPr>
        <w:t xml:space="preserve"> a truly</w:t>
      </w:r>
      <w:r w:rsidRPr="004E3288">
        <w:rPr>
          <w:rStyle w:val="UnderlineBold"/>
        </w:rPr>
        <w:t xml:space="preserve"> </w:t>
      </w:r>
      <w:r w:rsidRPr="00F91564">
        <w:rPr>
          <w:rStyle w:val="Emphasis"/>
          <w:highlight w:val="yellow"/>
        </w:rPr>
        <w:t>bipartisan appeal</w:t>
      </w:r>
      <w:r w:rsidRPr="00F91564">
        <w:rPr>
          <w:sz w:val="16"/>
          <w:highlight w:val="yellow"/>
        </w:rPr>
        <w:t>:</w:t>
      </w:r>
    </w:p>
    <w:p w:rsidR="00FB5DA4" w:rsidRDefault="00FB5DA4" w:rsidP="00FB5DA4">
      <w:pPr>
        <w:rPr>
          <w:sz w:val="16"/>
          <w:highlight w:val="yellow"/>
        </w:rPr>
      </w:pPr>
    </w:p>
    <w:p w:rsidR="00FB5DA4" w:rsidRPr="00BB5F19" w:rsidRDefault="00FB5DA4" w:rsidP="00FB5DA4">
      <w:pPr>
        <w:rPr>
          <w:b/>
          <w:sz w:val="16"/>
        </w:rPr>
      </w:pPr>
      <w:r w:rsidRPr="00F91564">
        <w:rPr>
          <w:rStyle w:val="StyleBoldUnderline"/>
          <w:highlight w:val="yellow"/>
        </w:rPr>
        <w:t>Every form</w:t>
      </w:r>
      <w:r w:rsidRPr="004E3288">
        <w:rPr>
          <w:rStyle w:val="StyleBoldUnderline"/>
        </w:rPr>
        <w:t xml:space="preserve"> of energy </w:t>
      </w:r>
      <w:r w:rsidRPr="00F91564">
        <w:rPr>
          <w:rStyle w:val="StyleBoldUnderline"/>
          <w:highlight w:val="yellow"/>
        </w:rPr>
        <w:t>faces</w:t>
      </w:r>
      <w:r w:rsidRPr="004E3288">
        <w:rPr>
          <w:rStyle w:val="StyleBoldUnderline"/>
        </w:rPr>
        <w:t xml:space="preserve"> pockets of </w:t>
      </w:r>
      <w:r w:rsidRPr="00F91564">
        <w:rPr>
          <w:rStyle w:val="StyleBoldUnderline"/>
          <w:highlight w:val="yellow"/>
        </w:rPr>
        <w:t>dissent</w:t>
      </w:r>
      <w:r w:rsidRPr="00F91564">
        <w:rPr>
          <w:sz w:val="16"/>
          <w:highlight w:val="yellow"/>
        </w:rPr>
        <w:t xml:space="preserve">. </w:t>
      </w:r>
      <w:r w:rsidRPr="00F91564">
        <w:rPr>
          <w:rStyle w:val="StyleBoldUnderline"/>
          <w:highlight w:val="yellow"/>
        </w:rPr>
        <w:t>This makes crafting</w:t>
      </w:r>
      <w:r w:rsidRPr="005738F1">
        <w:rPr>
          <w:rStyle w:val="StyleBoldUnderline"/>
        </w:rPr>
        <w:t xml:space="preserve"> universally accepted energy </w:t>
      </w:r>
      <w:r w:rsidRPr="00F91564">
        <w:rPr>
          <w:rStyle w:val="StyleBoldUnderline"/>
          <w:highlight w:val="yellow"/>
        </w:rPr>
        <w:t>policy</w:t>
      </w:r>
      <w:r w:rsidRPr="00F63334">
        <w:rPr>
          <w:rStyle w:val="StyleBoldUnderline"/>
        </w:rPr>
        <w:t xml:space="preserve"> particularly </w:t>
      </w:r>
      <w:r w:rsidRPr="008019E9">
        <w:rPr>
          <w:rStyle w:val="StyleBoldUnderline"/>
          <w:highlight w:val="yellow"/>
        </w:rPr>
        <w:t>challenging</w:t>
      </w:r>
      <w:r w:rsidRPr="008019E9">
        <w:rPr>
          <w:b/>
          <w:sz w:val="16"/>
        </w:rPr>
        <w:t>.</w:t>
      </w:r>
    </w:p>
    <w:p w:rsidR="00FB5DA4" w:rsidRPr="00AF5046" w:rsidRDefault="00FB5DA4" w:rsidP="00FB5DA4"/>
    <w:p w:rsidR="00FB5DA4" w:rsidRDefault="00FB5DA4" w:rsidP="00FB5DA4"/>
    <w:p w:rsidR="00FB5DA4" w:rsidRDefault="00FB5DA4" w:rsidP="00FB5DA4">
      <w:pPr>
        <w:pStyle w:val="Heading2"/>
      </w:pPr>
      <w:r>
        <w:t xml:space="preserve">2NR </w:t>
      </w:r>
    </w:p>
    <w:p w:rsidR="00FB5DA4" w:rsidRDefault="00FB5DA4" w:rsidP="00FB5DA4">
      <w:pPr>
        <w:pStyle w:val="Heading4"/>
      </w:pPr>
      <w:r>
        <w:t xml:space="preserve">The Harrison evidence is not qualified, not supported by evidence, and should not be evaluated; this is </w:t>
      </w:r>
      <w:r w:rsidRPr="008F0624">
        <w:rPr>
          <w:u w:val="single"/>
        </w:rPr>
        <w:t>NOT</w:t>
      </w:r>
      <w:r>
        <w:t xml:space="preserve"> an ethical challenge.</w:t>
      </w:r>
    </w:p>
    <w:p w:rsidR="00FB5DA4" w:rsidRDefault="00FB5DA4" w:rsidP="00FB5DA4">
      <w:r w:rsidRPr="001115DA">
        <w:rPr>
          <w:rStyle w:val="StyleStyleBold12pt"/>
        </w:rPr>
        <w:t>Harrison, 2007</w:t>
      </w:r>
      <w:r>
        <w:t>(Lindsay Harrison, edebate, “Please post this email to edebate on my behalf” March 3, online)</w:t>
      </w:r>
    </w:p>
    <w:p w:rsidR="00FB5DA4" w:rsidRDefault="00FB5DA4" w:rsidP="00FB5DA4">
      <w:pPr>
        <w:pStyle w:val="HotRoute"/>
      </w:pPr>
      <w:r>
        <w:t xml:space="preserve">It has come to my attention that teams are reading "evidence" from a debate blog that I ran last year when the high school topic was a legal one. I started the blog because, in judging debates on the topic, I was frustrated by what I saw as misunderstandings of the legal system by many in the debate community. I also was frustrated by a lack of creativity in devising arguments as a result of a lack of broad legal knowledge. I intended the blog both to educate and to generate new ideas for argumentation. </w:t>
      </w:r>
      <w:r w:rsidRPr="001115DA">
        <w:rPr>
          <w:rStyle w:val="StyleBoldUnderline"/>
        </w:rPr>
        <w:t>I did NOT intend the blog to be used as evidence, especially</w:t>
      </w:r>
      <w:r>
        <w:t xml:space="preserve"> not </w:t>
      </w:r>
      <w:r w:rsidRPr="001115DA">
        <w:rPr>
          <w:rStyle w:val="StyleBoldUnderline"/>
        </w:rPr>
        <w:t>in college</w:t>
      </w:r>
      <w:r>
        <w:t xml:space="preserve"> debates where I figured the community would recognize </w:t>
      </w:r>
      <w:r w:rsidRPr="001115DA">
        <w:rPr>
          <w:rStyle w:val="StyleBoldUnderline"/>
        </w:rPr>
        <w:t>that none of my posts were</w:t>
      </w:r>
      <w:r>
        <w:t xml:space="preserve"> peer-</w:t>
      </w:r>
      <w:r w:rsidRPr="001115DA">
        <w:rPr>
          <w:rStyle w:val="StyleBoldUnderline"/>
        </w:rPr>
        <w:t>reviewed</w:t>
      </w:r>
      <w:r>
        <w:t xml:space="preserve"> (or reviewed by anyone at all), none of my posts were </w:t>
      </w:r>
      <w:r w:rsidRPr="001115DA">
        <w:rPr>
          <w:rStyle w:val="StyleBoldUnderline"/>
        </w:rPr>
        <w:t>backed up by specific research, and none</w:t>
      </w:r>
      <w:r>
        <w:t xml:space="preserve"> of my posts </w:t>
      </w:r>
      <w:r w:rsidRPr="001115DA">
        <w:rPr>
          <w:rStyle w:val="StyleBoldUnderline"/>
        </w:rPr>
        <w:t>would ever qualify as "legal scholarship</w:t>
      </w:r>
      <w:r>
        <w:t xml:space="preserve">." In fact, I am merely giving people ideas for arguments and I do not necessarily advocate any of the ideas as my own - I consider evidence to be taken out of context if it says, "debaters should argue that bush would get credit" and folks read only the part suggesting "bush would get credit," thereby attributing that idea to me. When I found out that people were reading "Harrison 06" evidence from the blog as link cards on the court politics argument, I made an effort to end this. Whenever anyone read this evidence in front of me, I asked that they not do so in the future. I also posted something on the blog that I intended as a disclaimer for people not to read "evidence" from the blog. I have been traveling internationally for several months and, upon my return, I found out that people have continued to read this evidence in debate rounds. Accordingly, I am now sending this to edebate in the hope that the community will recognize definitively </w:t>
      </w:r>
      <w:r w:rsidRPr="001115DA">
        <w:rPr>
          <w:rStyle w:val="StyleBoldUnderline"/>
        </w:rPr>
        <w:t>that I do not want blog posts from my debate education blog to be read as "evidence" in rounds</w:t>
      </w:r>
      <w:r>
        <w:t xml:space="preserve">. Please do not read evidence from my debate education blog in rounds. </w:t>
      </w:r>
      <w:r w:rsidRPr="001115DA">
        <w:rPr>
          <w:rStyle w:val="StyleBoldUnderline"/>
        </w:rPr>
        <w:t>I consider it to be taken out of context</w:t>
      </w:r>
      <w:r>
        <w:t>. I hope that if people do read this evidence in rounds that judges will penalize those teams for reading evidence that the author considers out of context.</w:t>
      </w:r>
    </w:p>
    <w:p w:rsidR="00FB5DA4" w:rsidRPr="00AF5046" w:rsidRDefault="00FB5DA4" w:rsidP="00FB5DA4"/>
    <w:p w:rsidR="00FB5DA4" w:rsidRDefault="00FB5DA4" w:rsidP="00FB5DA4">
      <w:pPr>
        <w:pStyle w:val="Heading1"/>
      </w:pPr>
      <w:r>
        <w:t>Rd 5 Neg v ASU</w:t>
      </w:r>
    </w:p>
    <w:p w:rsidR="00FB5DA4" w:rsidRDefault="00FB5DA4" w:rsidP="00FB5DA4">
      <w:pPr>
        <w:pStyle w:val="Heading2"/>
      </w:pPr>
      <w:r>
        <w:t>1NC</w:t>
      </w:r>
    </w:p>
    <w:p w:rsidR="00FB5DA4" w:rsidRDefault="00FB5DA4" w:rsidP="00FB5DA4">
      <w:pPr>
        <w:pStyle w:val="Heading3"/>
      </w:pPr>
      <w:r>
        <w:t>Off</w:t>
      </w:r>
    </w:p>
    <w:p w:rsidR="00FB5DA4" w:rsidRDefault="00FB5DA4" w:rsidP="00FB5DA4">
      <w:pPr>
        <w:pStyle w:val="Heading4"/>
      </w:pPr>
      <w:r>
        <w:t>The aff should advocate increasing energy production</w:t>
      </w:r>
    </w:p>
    <w:p w:rsidR="00FB5DA4" w:rsidRPr="00DE16C8" w:rsidRDefault="00FB5DA4" w:rsidP="00FB5DA4">
      <w:pPr>
        <w:pStyle w:val="Heading4"/>
      </w:pPr>
      <w:r>
        <w:t xml:space="preserve">The subject: </w:t>
      </w:r>
      <w:r w:rsidRPr="00237225">
        <w:rPr>
          <w:u w:val="single"/>
        </w:rPr>
        <w:t>central government</w:t>
      </w:r>
      <w:r>
        <w:t>- the USFG.</w:t>
      </w:r>
    </w:p>
    <w:p w:rsidR="00FB5DA4" w:rsidRDefault="00FB5DA4" w:rsidP="00FB5DA4">
      <w:pPr>
        <w:pStyle w:val="Heading4"/>
      </w:pPr>
      <w:r w:rsidRPr="00DE16C8">
        <w:t xml:space="preserve">The verb: </w:t>
      </w:r>
      <w:r>
        <w:rPr>
          <w:u w:val="single"/>
        </w:rPr>
        <w:t>increase</w:t>
      </w:r>
      <w:r>
        <w:t>- to make greater. Or</w:t>
      </w:r>
    </w:p>
    <w:p w:rsidR="00FB5DA4" w:rsidRDefault="00FB5DA4" w:rsidP="00FB5DA4">
      <w:pPr>
        <w:pStyle w:val="Heading4"/>
      </w:pPr>
      <w:r>
        <w:t>“Resolved” expresses intent to implement the plan.</w:t>
      </w:r>
    </w:p>
    <w:p w:rsidR="00FB5DA4" w:rsidRPr="00D205F2" w:rsidRDefault="00FB5DA4" w:rsidP="00FB5DA4">
      <w:proofErr w:type="gramStart"/>
      <w:r w:rsidRPr="00BC206F">
        <w:rPr>
          <w:rStyle w:val="StyleStyleBold12pt"/>
        </w:rPr>
        <w:t>American Heritage Dictionary</w:t>
      </w:r>
      <w:r>
        <w:t>, pub.</w:t>
      </w:r>
      <w:proofErr w:type="gramEnd"/>
      <w:r>
        <w:t xml:space="preserve"> </w:t>
      </w:r>
      <w:proofErr w:type="gramStart"/>
      <w:r>
        <w:t>date</w:t>
      </w:r>
      <w:proofErr w:type="gramEnd"/>
      <w:r>
        <w:t xml:space="preserve">: </w:t>
      </w:r>
      <w:r w:rsidRPr="00D205F2">
        <w:t xml:space="preserve"> </w:t>
      </w:r>
      <w:r w:rsidRPr="00BC206F">
        <w:rPr>
          <w:rStyle w:val="StyleStyleBold12pt"/>
        </w:rPr>
        <w:t>2000</w:t>
      </w:r>
      <w:r>
        <w:t xml:space="preserve">, </w:t>
      </w:r>
      <w:r w:rsidRPr="00D205F2">
        <w:t xml:space="preserve"> </w:t>
      </w:r>
      <w:hyperlink r:id="rId12" w:history="1">
        <w:r w:rsidRPr="00D205F2">
          <w:rPr>
            <w:rStyle w:val="Hyperlink"/>
          </w:rPr>
          <w:t>www.dictionary.com/cgi-bin/dict.pl?term=resolved</w:t>
        </w:r>
      </w:hyperlink>
    </w:p>
    <w:p w:rsidR="00FB5DA4" w:rsidRPr="00BC206F" w:rsidRDefault="00FB5DA4" w:rsidP="00FB5DA4">
      <w:pPr>
        <w:pStyle w:val="HotRoute0"/>
      </w:pPr>
      <w:r w:rsidRPr="00B81FFE">
        <w:rPr>
          <w:rStyle w:val="Highlightedunderline"/>
        </w:rPr>
        <w:t>To find a solution to; solve</w:t>
      </w:r>
      <w:r w:rsidRPr="00D205F2">
        <w:t xml:space="preserve"> </w:t>
      </w:r>
      <w:r w:rsidRPr="00D205F2">
        <w:rPr>
          <w:rStyle w:val="ReallyfuckingsmallChar"/>
        </w:rPr>
        <w:t xml:space="preserve">… </w:t>
      </w:r>
      <w:proofErr w:type="gramStart"/>
      <w:r w:rsidRPr="00B81FFE">
        <w:rPr>
          <w:rStyle w:val="Highlightedunderline"/>
        </w:rPr>
        <w:t>To</w:t>
      </w:r>
      <w:proofErr w:type="gramEnd"/>
      <w:r w:rsidRPr="00B81FFE">
        <w:rPr>
          <w:rStyle w:val="Highlightedunderline"/>
        </w:rPr>
        <w:t xml:space="preserve"> bring to </w:t>
      </w:r>
      <w:r w:rsidRPr="00D205F2">
        <w:rPr>
          <w:rStyle w:val="SmalltextChar"/>
          <w:rFonts w:eastAsia="MS Mincho"/>
        </w:rPr>
        <w:t>a usually successful</w:t>
      </w:r>
      <w:r w:rsidRPr="00E8473B">
        <w:t xml:space="preserve"> </w:t>
      </w:r>
      <w:r w:rsidRPr="00B81FFE">
        <w:rPr>
          <w:rStyle w:val="Highlightedunderline"/>
        </w:rPr>
        <w:t>conclusion</w:t>
      </w:r>
    </w:p>
    <w:p w:rsidR="00FB5DA4" w:rsidRDefault="00FB5DA4" w:rsidP="00FB5DA4">
      <w:pPr>
        <w:pStyle w:val="Heading4"/>
      </w:pPr>
      <w:r>
        <w:t>Reduce excludes removal</w:t>
      </w:r>
    </w:p>
    <w:p w:rsidR="00FB5DA4" w:rsidRDefault="00FB5DA4" w:rsidP="00FB5DA4">
      <w:pPr>
        <w:pStyle w:val="Smalltext0"/>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p.80</w:t>
      </w:r>
    </w:p>
    <w:p w:rsidR="00FB5DA4" w:rsidRPr="00EC7899" w:rsidRDefault="00FB5DA4" w:rsidP="00FB5DA4">
      <w:pPr>
        <w:rPr>
          <w:rFonts w:eastAsia="Calibri"/>
          <w:sz w:val="20"/>
        </w:rPr>
      </w:pPr>
      <w:r w:rsidRPr="00690E09">
        <w:rPr>
          <w:rFonts w:eastAsia="Calibri"/>
          <w:sz w:val="20"/>
        </w:rPr>
        <w:t>Mass. 1905. Rev.Laws,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proofErr w:type="gramStart"/>
      <w:r w:rsidRPr="00690E09">
        <w:rPr>
          <w:rFonts w:eastAsia="Calibri"/>
          <w:sz w:val="20"/>
        </w:rPr>
        <w:t>.—</w:t>
      </w:r>
      <w:proofErr w:type="gramEnd"/>
      <w:r>
        <w:rPr>
          <w:rFonts w:eastAsia="Calibri"/>
          <w:sz w:val="20"/>
        </w:rPr>
        <w:t xml:space="preserve"> </w:t>
      </w:r>
      <w:r w:rsidRPr="00690E09">
        <w:rPr>
          <w:rFonts w:eastAsia="Calibri"/>
          <w:sz w:val="20"/>
        </w:rPr>
        <w:t>Green v. Sklar, 74 N.E. 595, 188 Mass. 363.</w:t>
      </w:r>
    </w:p>
    <w:p w:rsidR="00FB5DA4" w:rsidRPr="00A72424" w:rsidRDefault="00FB5DA4" w:rsidP="00FB5DA4">
      <w:pPr>
        <w:pStyle w:val="Heading4"/>
      </w:pPr>
      <w:r>
        <w:t>The objects -F</w:t>
      </w:r>
      <w:r w:rsidRPr="00A72424">
        <w:t>inancial incentives</w:t>
      </w:r>
      <w:r>
        <w:t xml:space="preserve"> means loans/grants </w:t>
      </w:r>
    </w:p>
    <w:p w:rsidR="00FB5DA4" w:rsidRDefault="00FB5DA4" w:rsidP="00FB5DA4">
      <w:r w:rsidRPr="00C01FD0">
        <w:rPr>
          <w:b/>
        </w:rPr>
        <w:t>UNCTAD, 4</w:t>
      </w:r>
      <w:r>
        <w:t xml:space="preserve"> - UNITED NATIONS CONFERENCE ON TRADE AND DEVELOPMENT (“INCENTIVES”</w:t>
      </w:r>
    </w:p>
    <w:p w:rsidR="00FB5DA4" w:rsidRDefault="00FB5DA4" w:rsidP="00FB5DA4">
      <w:r w:rsidRPr="00B14C1E">
        <w:rPr>
          <w:color w:val="000000"/>
        </w:rPr>
        <w:t>http://unctad.org/en/docs/iteiit20035_en.pdf</w:t>
      </w:r>
    </w:p>
    <w:p w:rsidR="00FB5DA4" w:rsidRDefault="00FB5DA4" w:rsidP="00FB5DA4">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FB5DA4" w:rsidRPr="00AD2839" w:rsidRDefault="00FB5DA4" w:rsidP="00FB5DA4">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FB5DA4" w:rsidRPr="00AD2839" w:rsidRDefault="00FB5DA4" w:rsidP="00FB5DA4">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FB5DA4" w:rsidRDefault="00FB5DA4" w:rsidP="00FB5DA4">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FB5DA4" w:rsidRDefault="00FB5DA4" w:rsidP="00FB5DA4">
      <w:pPr>
        <w:pStyle w:val="Heading4"/>
      </w:pPr>
      <w:r>
        <w:t>Restrictions are regulatory prohibitions</w:t>
      </w:r>
    </w:p>
    <w:p w:rsidR="00FB5DA4" w:rsidRDefault="00FB5DA4" w:rsidP="00FB5DA4">
      <w:r>
        <w:t>Words &amp; Phrases 2004 v37A p410</w:t>
      </w:r>
    </w:p>
    <w:p w:rsidR="00FB5DA4" w:rsidRDefault="00FB5DA4" w:rsidP="00FB5DA4">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rsidR="00FB5DA4" w:rsidRDefault="00FB5DA4" w:rsidP="00FB5DA4"/>
    <w:p w:rsidR="00FB5DA4" w:rsidRDefault="00FB5DA4" w:rsidP="00FB5DA4">
      <w:r>
        <w:t>This is the regulatory part</w:t>
      </w:r>
    </w:p>
    <w:p w:rsidR="00FB5DA4" w:rsidRDefault="00FB5DA4" w:rsidP="00FB5DA4">
      <w:pPr>
        <w:pStyle w:val="Smalltext0"/>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p414</w:t>
      </w:r>
    </w:p>
    <w:p w:rsidR="00FB5DA4" w:rsidRDefault="00FB5DA4" w:rsidP="00FB5DA4">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gramStart"/>
      <w:r w:rsidRPr="00E37C9F">
        <w:t>Puh.Laws. 1926, c. 41.</w:t>
      </w:r>
      <w:proofErr w:type="gramEnd"/>
      <w:r w:rsidRPr="00E37C9F">
        <w:t xml:space="preserve"> W A»-y* r</w:t>
      </w:r>
    </w:p>
    <w:p w:rsidR="00FB5DA4" w:rsidRDefault="00FB5DA4" w:rsidP="00FB5DA4"/>
    <w:p w:rsidR="00FB5DA4" w:rsidRDefault="00FB5DA4" w:rsidP="00FB5DA4">
      <w:pPr>
        <w:pStyle w:val="Heading4"/>
      </w:pPr>
      <w:r>
        <w:t>The direct object is energy production</w:t>
      </w:r>
    </w:p>
    <w:p w:rsidR="00FB5DA4" w:rsidRDefault="00FB5DA4" w:rsidP="00FB5DA4">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FB5DA4" w:rsidRDefault="00FB5DA4" w:rsidP="00FB5DA4">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FB5DA4" w:rsidRDefault="00FB5DA4" w:rsidP="00FB5DA4">
      <w:pPr>
        <w:pStyle w:val="Heading4"/>
      </w:pPr>
      <w:r>
        <w:t>Links</w:t>
      </w:r>
    </w:p>
    <w:p w:rsidR="00FB5DA4" w:rsidRDefault="00FB5DA4" w:rsidP="00FB5DA4">
      <w:pPr>
        <w:pStyle w:val="Heading4"/>
      </w:pPr>
      <w:r>
        <w:t xml:space="preserve">1. The </w:t>
      </w:r>
      <w:r w:rsidRPr="000C1DF1">
        <w:rPr>
          <w:u w:val="single"/>
        </w:rPr>
        <w:t>SUBJECT</w:t>
      </w:r>
      <w:r>
        <w:t xml:space="preserve"> of the action is the AFF team, not the USFG.</w:t>
      </w:r>
    </w:p>
    <w:p w:rsidR="00FB5DA4" w:rsidRDefault="00FB5DA4" w:rsidP="00FB5DA4">
      <w:pPr>
        <w:pStyle w:val="Heading4"/>
      </w:pPr>
      <w:r>
        <w:t xml:space="preserve">2. The </w:t>
      </w:r>
      <w:r w:rsidRPr="000C1DF1">
        <w:rPr>
          <w:u w:val="single"/>
        </w:rPr>
        <w:t>OBJECT</w:t>
      </w:r>
      <w:r>
        <w:t xml:space="preserve"> of the action is the judge, not energy.</w:t>
      </w:r>
    </w:p>
    <w:p w:rsidR="00FB5DA4" w:rsidRDefault="00FB5DA4" w:rsidP="00FB5DA4">
      <w:pPr>
        <w:pStyle w:val="Heading4"/>
      </w:pPr>
      <w:r>
        <w:t xml:space="preserve">3. </w:t>
      </w:r>
      <w:proofErr w:type="gramStart"/>
      <w:r>
        <w:t>Their</w:t>
      </w:r>
      <w:proofErr w:type="gramEnd"/>
      <w:r>
        <w:t xml:space="preserve"> use of the double and/or makes the plan totally incoherent and proves it could mean any one of 12 things and negate any or all of the others.</w:t>
      </w:r>
    </w:p>
    <w:p w:rsidR="00FB5DA4" w:rsidRDefault="00FB5DA4" w:rsidP="00FB5DA4">
      <w:pPr>
        <w:pStyle w:val="Heading4"/>
      </w:pPr>
      <w:r>
        <w:t>Vote neg-</w:t>
      </w:r>
    </w:p>
    <w:p w:rsidR="00FB5DA4" w:rsidRDefault="00FB5DA4" w:rsidP="00FB5DA4">
      <w:pPr>
        <w:pStyle w:val="Heading4"/>
      </w:pPr>
      <w:r>
        <w:t xml:space="preserve">1. </w:t>
      </w: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FB5DA4" w:rsidRDefault="00FB5DA4" w:rsidP="00FB5DA4">
      <w:pPr>
        <w:pStyle w:val="Heading4"/>
      </w:pPr>
      <w:r>
        <w:t xml:space="preserve">2. </w:t>
      </w: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FB5DA4" w:rsidRDefault="00FB5DA4" w:rsidP="00FB5DA4">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FB5DA4" w:rsidRDefault="00FB5DA4" w:rsidP="00FB5DA4">
      <w:pPr>
        <w:pStyle w:val="Heading3"/>
      </w:pPr>
      <w:r>
        <w:br/>
        <w:t>Off</w:t>
      </w:r>
    </w:p>
    <w:p w:rsidR="00FB5DA4" w:rsidRDefault="00FB5DA4" w:rsidP="00FB5DA4">
      <w:pPr>
        <w:pStyle w:val="Heading4"/>
      </w:pPr>
      <w:r>
        <w:t>The aff’s focus on the being mystifies the material roots of profit in the exploitation of labor rather than nature</w:t>
      </w:r>
    </w:p>
    <w:p w:rsidR="00FB5DA4" w:rsidRPr="006D378D" w:rsidRDefault="00FB5DA4" w:rsidP="00FB5DA4">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http://redcritique.org/WinterSpring2012/machinethinkin</w:t>
      </w:r>
      <w:r>
        <w:t>gandtheromanceofposthumanism.htm)</w:t>
      </w:r>
    </w:p>
    <w:p w:rsidR="00FB5DA4" w:rsidRDefault="00FB5DA4" w:rsidP="00FB5DA4">
      <w:pPr>
        <w:rPr>
          <w:sz w:val="16"/>
        </w:rPr>
      </w:pPr>
      <w:r w:rsidRPr="00A66B30">
        <w:rPr>
          <w:sz w:val="16"/>
        </w:rPr>
        <w:t xml:space="preserve">In the 21st century, </w:t>
      </w:r>
      <w:r w:rsidRPr="00A66B30">
        <w:rPr>
          <w:rStyle w:val="StyleBoldUnderline"/>
        </w:rPr>
        <w:t xml:space="preserve">global </w:t>
      </w:r>
      <w:r w:rsidRPr="00706FEE">
        <w:rPr>
          <w:rStyle w:val="StyleBoldUnderline"/>
          <w:highlight w:val="yellow"/>
        </w:rPr>
        <w:t xml:space="preserve">capitalism's commodification of all aspects of life has reached new </w:t>
      </w:r>
      <w:r w:rsidRPr="00A66B30">
        <w:rPr>
          <w:rStyle w:val="StyleBoldUnderline"/>
        </w:rPr>
        <w:t>heights, requiring new modes of explaining away the material roots</w:t>
      </w:r>
      <w:r w:rsidRPr="00A66B30">
        <w:rPr>
          <w:sz w:val="16"/>
        </w:rPr>
        <w:t xml:space="preserve">. From cloning and bioengineered food, to ever-newer forms of human-technological hybrids, to overfishing and industrialization of slaughterhouses, to the privatization of public sources of water and the selling of "hot air" (which makes it possible for rich nations to avoid lowering emissions), to the "synthetic biology" by which biocapitalists like J. Craig Venter hope new living creatures will be produced to substitute fossil fuels—there is no aspect of social or natural life that is immune from the market. Capital's endless and inherently crisis-ridden drive to accumulate profit has, on the one hand, led to a new scramble among nations of the global North to privatize the world's dwindling natural resources regardless of the human and ecological consequences. What this competitive drive has </w:t>
      </w:r>
      <w:proofErr w:type="gramStart"/>
      <w:r w:rsidRPr="00A66B30">
        <w:rPr>
          <w:sz w:val="16"/>
        </w:rPr>
        <w:t>lead</w:t>
      </w:r>
      <w:proofErr w:type="gramEnd"/>
      <w:r w:rsidRPr="00A66B30">
        <w:rPr>
          <w:sz w:val="16"/>
        </w:rPr>
        <w:t xml:space="preserve"> to, among other things, is the scientific explorations of new bio-horizons: what Venter calls a "new industrial revolution" (Pollack). On the other hand, the most recent effects of capitalist crisis—beginning with the 2007 housing market crash—have been used to justify further privatization of social resources, leading to historically unprecedented cuts in wages, employment and social programs throughout the global North</w:t>
      </w:r>
      <w:proofErr w:type="gramStart"/>
      <w:r w:rsidRPr="00A66B30">
        <w:rPr>
          <w:sz w:val="16"/>
        </w:rPr>
        <w:t>.</w:t>
      </w:r>
      <w:r w:rsidRPr="00A66B30">
        <w:rPr>
          <w:sz w:val="12"/>
        </w:rPr>
        <w:t>¶</w:t>
      </w:r>
      <w:proofErr w:type="gramEnd"/>
      <w:r w:rsidRPr="00A66B30">
        <w:rPr>
          <w:sz w:val="16"/>
        </w:rPr>
        <w:t xml:space="preserve"> It is not surprising, then, that </w:t>
      </w:r>
      <w:r w:rsidRPr="00706FEE">
        <w:rPr>
          <w:rStyle w:val="StyleBoldUnderline"/>
          <w:highlight w:val="yellow"/>
        </w:rPr>
        <w:t xml:space="preserve">cultural theory has become </w:t>
      </w:r>
      <w:r w:rsidRPr="00706FEE">
        <w:rPr>
          <w:rStyle w:val="StyleBoldUnderline"/>
        </w:rPr>
        <w:t xml:space="preserve">more and more </w:t>
      </w:r>
      <w:r w:rsidRPr="00706FEE">
        <w:rPr>
          <w:rStyle w:val="StyleBoldUnderline"/>
          <w:highlight w:val="yellow"/>
        </w:rPr>
        <w:t xml:space="preserve">concerned with the relation between human and non-human </w:t>
      </w:r>
      <w:r w:rsidRPr="00A66B30">
        <w:rPr>
          <w:rStyle w:val="StyleBoldUnderline"/>
        </w:rPr>
        <w:t xml:space="preserve">life </w:t>
      </w:r>
      <w:r w:rsidRPr="00950758">
        <w:rPr>
          <w:rStyle w:val="StyleBoldUnderline"/>
        </w:rPr>
        <w:t>and with the instrumentalities used by the former to control the latter. Broadly</w:t>
      </w:r>
      <w:r w:rsidRPr="00A66B30">
        <w:rPr>
          <w:rStyle w:val="StyleBoldUnderline"/>
        </w:rPr>
        <w:t xml:space="preserve"> </w:t>
      </w:r>
      <w:r w:rsidRPr="00950758">
        <w:rPr>
          <w:rStyle w:val="StyleBoldUnderline"/>
          <w:highlight w:val="yellow"/>
        </w:rPr>
        <w:t xml:space="preserve">characterized by </w:t>
      </w:r>
      <w:r w:rsidRPr="00A66B30">
        <w:rPr>
          <w:rStyle w:val="StyleBoldUnderline"/>
        </w:rPr>
        <w:t xml:space="preserve">a </w:t>
      </w:r>
      <w:r w:rsidRPr="00950758">
        <w:rPr>
          <w:rStyle w:val="StyleBoldUnderline"/>
          <w:highlight w:val="yellow"/>
        </w:rPr>
        <w:t xml:space="preserve">"posthuman" displacement </w:t>
      </w:r>
      <w:r w:rsidRPr="00706FEE">
        <w:rPr>
          <w:rStyle w:val="StyleBoldUnderline"/>
          <w:highlight w:val="yellow"/>
        </w:rPr>
        <w:t>of humanist priorities of reason</w:t>
      </w:r>
      <w:r w:rsidRPr="00A66B30">
        <w:rPr>
          <w:rStyle w:val="StyleBoldUnderline"/>
        </w:rPr>
        <w:t xml:space="preserve">, rationality and Cartesian dualism, </w:t>
      </w:r>
      <w:r w:rsidRPr="00706FEE">
        <w:rPr>
          <w:rStyle w:val="StyleBoldUnderline"/>
          <w:highlight w:val="yellow"/>
        </w:rPr>
        <w:t xml:space="preserve">at the center </w:t>
      </w:r>
      <w:r w:rsidRPr="00950758">
        <w:rPr>
          <w:rStyle w:val="StyleBoldUnderline"/>
        </w:rPr>
        <w:t xml:space="preserve">of which </w:t>
      </w:r>
      <w:r w:rsidRPr="00706FEE">
        <w:rPr>
          <w:rStyle w:val="StyleBoldUnderline"/>
          <w:highlight w:val="yellow"/>
        </w:rPr>
        <w:t xml:space="preserve">is a human subject constructed as </w:t>
      </w:r>
      <w:r w:rsidRPr="00A66B30">
        <w:rPr>
          <w:rStyle w:val="StyleBoldUnderline"/>
        </w:rPr>
        <w:t xml:space="preserve">fundamentally </w:t>
      </w:r>
      <w:r w:rsidRPr="00706FEE">
        <w:rPr>
          <w:rStyle w:val="StyleBoldUnderline"/>
          <w:highlight w:val="yellow"/>
        </w:rPr>
        <w:t xml:space="preserve">different </w:t>
      </w:r>
      <w:r w:rsidRPr="00A66B30">
        <w:rPr>
          <w:rStyle w:val="StyleBoldUnderline"/>
        </w:rPr>
        <w:t xml:space="preserve">from </w:t>
      </w:r>
      <w:r w:rsidRPr="00706FEE">
        <w:rPr>
          <w:rStyle w:val="StyleBoldUnderline"/>
          <w:highlight w:val="yellow"/>
        </w:rPr>
        <w:t xml:space="preserve">and superior to </w:t>
      </w:r>
      <w:r w:rsidRPr="00A66B30">
        <w:rPr>
          <w:rStyle w:val="StyleBoldUnderline"/>
        </w:rPr>
        <w:t xml:space="preserve">non-human </w:t>
      </w:r>
      <w:r w:rsidRPr="00706FEE">
        <w:rPr>
          <w:rStyle w:val="StyleBoldUnderline"/>
          <w:highlight w:val="yellow"/>
        </w:rPr>
        <w:t xml:space="preserve">animals </w:t>
      </w:r>
      <w:r w:rsidRPr="00A66B30">
        <w:rPr>
          <w:rStyle w:val="StyleBoldUnderline"/>
        </w:rPr>
        <w:t xml:space="preserve">and life and capable of developing reliable knowledge of and control over the objective world—a wide range of </w:t>
      </w:r>
      <w:r w:rsidRPr="00706FEE">
        <w:rPr>
          <w:rStyle w:val="StyleBoldUnderline"/>
          <w:highlight w:val="yellow"/>
        </w:rPr>
        <w:t xml:space="preserve">cultural writing </w:t>
      </w:r>
      <w:r w:rsidRPr="00A66B30">
        <w:rPr>
          <w:rStyle w:val="StyleBoldUnderline"/>
        </w:rPr>
        <w:t xml:space="preserve">today </w:t>
      </w:r>
      <w:r w:rsidRPr="00706FEE">
        <w:rPr>
          <w:rStyle w:val="StyleBoldUnderline"/>
          <w:highlight w:val="yellow"/>
        </w:rPr>
        <w:t xml:space="preserve">has become concerned with </w:t>
      </w:r>
      <w:r w:rsidRPr="00A66B30">
        <w:rPr>
          <w:rStyle w:val="StyleBoldUnderline"/>
        </w:rPr>
        <w:t xml:space="preserve">the increasing </w:t>
      </w:r>
      <w:r w:rsidRPr="00706FEE">
        <w:rPr>
          <w:rStyle w:val="StyleBoldUnderline"/>
          <w:highlight w:val="yellow"/>
        </w:rPr>
        <w:t xml:space="preserve">subjugation of nature to human </w:t>
      </w:r>
      <w:r w:rsidRPr="00A66B30">
        <w:rPr>
          <w:rStyle w:val="StyleBoldUnderline"/>
        </w:rPr>
        <w:t xml:space="preserve">calculation and </w:t>
      </w:r>
      <w:r w:rsidRPr="00706FEE">
        <w:rPr>
          <w:rStyle w:val="StyleBoldUnderline"/>
          <w:highlight w:val="yellow"/>
        </w:rPr>
        <w:t>control</w:t>
      </w:r>
      <w:r w:rsidRPr="00A66B30">
        <w:rPr>
          <w:sz w:val="16"/>
        </w:rPr>
        <w:t xml:space="preserve">, and call for a new inquiry into the relation of the human and its other. Some, like Giorgio Agamben, address the increasing efforts of the state to control and manage all aspects of human and non-human life (Homo Sacer; The Open). Others, like Antonio Negri and Michael Hardt, focus on the efforts by corporations to privatize the knowledges, affects and technologies that have been developed through the collective energies of what they call the multitude: the efforts to enclose the digital commons in the interests of a powerful few (Commonwealth). Graham Harman goes so far as to suggest that the "being" of tools is constitutive of all being in the contemporary moment (Tool-Being), while Peter Menzel and Faith D'Alusio celebrate the displacement of homo sapiens by the notion of robo sapiens (Robo Sapiens). </w:t>
      </w:r>
      <w:r w:rsidRPr="00A66B30">
        <w:rPr>
          <w:rStyle w:val="StyleBoldUnderline"/>
        </w:rPr>
        <w:t>Among one of the most popular developments</w:t>
      </w:r>
      <w:r w:rsidRPr="00A66B30">
        <w:rPr>
          <w:sz w:val="16"/>
        </w:rPr>
        <w:t xml:space="preserve"> in contemporary posthumanist theory, animal studies, writers like Cary Wolfe, Donna Haraway, Kelly Oliver, and Matthew Calarco, taking their cue from Derrida's later writings (i.e., The Animal That Therefore I Am), </w:t>
      </w:r>
      <w:r w:rsidRPr="007A639C">
        <w:rPr>
          <w:rStyle w:val="StyleBoldUnderline"/>
          <w:highlight w:val="yellow"/>
        </w:rPr>
        <w:t xml:space="preserve">address </w:t>
      </w:r>
      <w:r w:rsidRPr="00A66B30">
        <w:rPr>
          <w:rStyle w:val="StyleBoldUnderline"/>
        </w:rPr>
        <w:t xml:space="preserve">what is for them </w:t>
      </w:r>
      <w:r w:rsidRPr="007A639C">
        <w:rPr>
          <w:rStyle w:val="StyleBoldUnderline"/>
          <w:highlight w:val="yellow"/>
        </w:rPr>
        <w:t>the instrumentalizing and unethical discourses of humanism</w:t>
      </w:r>
      <w:r w:rsidRPr="00A66B30">
        <w:rPr>
          <w:rStyle w:val="StyleBoldUnderline"/>
        </w:rPr>
        <w:t>, which justifies its violence toward non-human species by its epistemological centering of the human: the "anthropological machine</w:t>
      </w:r>
      <w:r w:rsidRPr="00A66B30">
        <w:rPr>
          <w:sz w:val="16"/>
        </w:rPr>
        <w:t>" (Agamben, The Open)</w:t>
      </w:r>
      <w:proofErr w:type="gramStart"/>
      <w:r w:rsidRPr="00A66B30">
        <w:rPr>
          <w:sz w:val="16"/>
        </w:rPr>
        <w:t>.</w:t>
      </w:r>
      <w:r w:rsidRPr="00A66B30">
        <w:rPr>
          <w:sz w:val="12"/>
        </w:rPr>
        <w:t>¶</w:t>
      </w:r>
      <w:proofErr w:type="gramEnd"/>
      <w:r w:rsidRPr="00A66B30">
        <w:rPr>
          <w:sz w:val="16"/>
        </w:rPr>
        <w:t xml:space="preserve"> </w:t>
      </w:r>
      <w:r w:rsidRPr="007A639C">
        <w:rPr>
          <w:rStyle w:val="StyleBoldUnderline"/>
          <w:highlight w:val="yellow"/>
        </w:rPr>
        <w:t>But what drives the "new industrial revolution</w:t>
      </w:r>
      <w:r w:rsidRPr="00A66B30">
        <w:rPr>
          <w:sz w:val="16"/>
        </w:rPr>
        <w:t xml:space="preserve">" (Venter) </w:t>
      </w:r>
      <w:r w:rsidRPr="007A639C">
        <w:rPr>
          <w:rStyle w:val="StyleBoldUnderline"/>
          <w:highlight w:val="yellow"/>
        </w:rPr>
        <w:t>is what drove the "old" one: the use of technology to appropriate surplus labor</w:t>
      </w:r>
      <w:r w:rsidRPr="007A639C">
        <w:rPr>
          <w:sz w:val="16"/>
          <w:highlight w:val="yellow"/>
        </w:rPr>
        <w:t xml:space="preserve"> </w:t>
      </w:r>
      <w:r w:rsidRPr="00A66B30">
        <w:rPr>
          <w:sz w:val="16"/>
        </w:rPr>
        <w:t xml:space="preserve">(the source of profit) </w:t>
      </w:r>
      <w:r w:rsidRPr="00A66B30">
        <w:rPr>
          <w:rStyle w:val="StyleBoldUnderline"/>
        </w:rPr>
        <w:t xml:space="preserve">at the point of production. </w:t>
      </w:r>
      <w:r w:rsidRPr="007A639C">
        <w:rPr>
          <w:rStyle w:val="StyleBoldUnderline"/>
          <w:highlight w:val="yellow"/>
        </w:rPr>
        <w:t xml:space="preserve">Profit is </w:t>
      </w:r>
      <w:r w:rsidRPr="00A66B30">
        <w:rPr>
          <w:rStyle w:val="StyleBoldUnderline"/>
        </w:rPr>
        <w:t xml:space="preserve">not </w:t>
      </w:r>
      <w:r w:rsidRPr="007A639C">
        <w:rPr>
          <w:rStyle w:val="StyleBoldUnderline"/>
          <w:highlight w:val="yellow"/>
        </w:rPr>
        <w:t xml:space="preserve">derived from </w:t>
      </w:r>
      <w:r w:rsidRPr="00A66B30">
        <w:rPr>
          <w:rStyle w:val="StyleBoldUnderline"/>
        </w:rPr>
        <w:t xml:space="preserve">"nature" but </w:t>
      </w:r>
      <w:r w:rsidRPr="007A639C">
        <w:rPr>
          <w:rStyle w:val="StyleBoldUnderline"/>
          <w:highlight w:val="yellow"/>
        </w:rPr>
        <w:t>labor</w:t>
      </w:r>
      <w:r w:rsidRPr="00A66B30">
        <w:rPr>
          <w:sz w:val="16"/>
        </w:rPr>
        <w:t xml:space="preserve">: in order for nature to become a commodifiable resource, it must become transformed by human labor, which is itself a dialectical outcome of nature. This is another way of saying that the commodification of life on such a planetary scale today is only possible on the basis of the commodification of human labor power. </w:t>
      </w:r>
      <w:r w:rsidRPr="00A66B30">
        <w:rPr>
          <w:rStyle w:val="StyleBoldUnderline"/>
        </w:rPr>
        <w:t>Biocapitalism is first and foremost a regime of wage labor</w:t>
      </w:r>
      <w:proofErr w:type="gramStart"/>
      <w:r w:rsidRPr="00A66B30">
        <w:rPr>
          <w:rStyle w:val="StyleBoldUnderline"/>
        </w:rPr>
        <w:t>.</w:t>
      </w:r>
      <w:r w:rsidRPr="00A66B30">
        <w:rPr>
          <w:rStyle w:val="StyleBoldUnderline"/>
          <w:sz w:val="12"/>
        </w:rPr>
        <w:t>¶</w:t>
      </w:r>
      <w:proofErr w:type="gramEnd"/>
      <w:r w:rsidRPr="00A66B30">
        <w:rPr>
          <w:rStyle w:val="StyleBoldUnderline"/>
        </w:rPr>
        <w:t xml:space="preserve"> Contemporary </w:t>
      </w:r>
      <w:r w:rsidRPr="00706FEE">
        <w:rPr>
          <w:rStyle w:val="StyleBoldUnderline"/>
          <w:highlight w:val="yellow"/>
        </w:rPr>
        <w:t>cultural theory's concern with the effects of capitalism on non-human life</w:t>
      </w:r>
      <w:r w:rsidRPr="00A66B30">
        <w:rPr>
          <w:rStyle w:val="StyleBoldUnderline"/>
        </w:rPr>
        <w:t xml:space="preserve">, however, </w:t>
      </w:r>
      <w:r w:rsidRPr="00706FEE">
        <w:rPr>
          <w:rStyle w:val="StyleBoldUnderline"/>
          <w:highlight w:val="yellow"/>
        </w:rPr>
        <w:t xml:space="preserve">has mystified capital's </w:t>
      </w:r>
      <w:r w:rsidRPr="00A66B30">
        <w:rPr>
          <w:rStyle w:val="StyleBoldUnderline"/>
        </w:rPr>
        <w:t xml:space="preserve">material </w:t>
      </w:r>
      <w:r w:rsidRPr="00706FEE">
        <w:rPr>
          <w:rStyle w:val="StyleBoldUnderline"/>
          <w:highlight w:val="yellow"/>
        </w:rPr>
        <w:t>roots</w:t>
      </w:r>
      <w:r w:rsidRPr="00A66B30">
        <w:rPr>
          <w:sz w:val="16"/>
        </w:rPr>
        <w:t>, and one of the central means by which this has been accomplished is what I call machine-thinking.</w:t>
      </w:r>
    </w:p>
    <w:p w:rsidR="00FB5DA4" w:rsidRDefault="00FB5DA4" w:rsidP="00FB5DA4"/>
    <w:p w:rsidR="00FB5DA4" w:rsidRPr="00E34217" w:rsidRDefault="00FB5DA4" w:rsidP="00FB5DA4">
      <w:pPr>
        <w:pStyle w:val="Heading4"/>
      </w:pPr>
      <w:r w:rsidRPr="00E34217">
        <w:t>Capitalism’s preoccupation with endless accumulation will result in</w:t>
      </w:r>
      <w:r>
        <w:t xml:space="preserve"> total</w:t>
      </w:r>
      <w:r w:rsidRPr="00E34217">
        <w:t xml:space="preserve"> ecological destruction </w:t>
      </w:r>
      <w:r>
        <w:t>and extinction</w:t>
      </w:r>
    </w:p>
    <w:p w:rsidR="00FB5DA4" w:rsidRPr="00E34217" w:rsidRDefault="00FB5DA4" w:rsidP="00FB5DA4">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13" w:history="1">
        <w:r w:rsidRPr="00E34217">
          <w:rPr>
            <w:rStyle w:val="Hyperlink"/>
          </w:rPr>
          <w:t>http://monthlyreview.org/2011/12/01/capitalism-and-the-accumulation-of-catastrophe</w:t>
        </w:r>
      </w:hyperlink>
      <w:r w:rsidRPr="00E34217">
        <w:t xml:space="preserve"> (Aug 2012)</w:t>
      </w:r>
    </w:p>
    <w:p w:rsidR="00FB5DA4" w:rsidRDefault="00FB5DA4" w:rsidP="00FB5DA4">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FB5DA4" w:rsidRPr="001034D9" w:rsidRDefault="00FB5DA4" w:rsidP="00FB5DA4"/>
    <w:p w:rsidR="00FB5DA4" w:rsidRPr="00F67D62" w:rsidRDefault="00FB5DA4" w:rsidP="00FB5DA4">
      <w:pPr>
        <w:pStyle w:val="Heading4"/>
      </w:pPr>
      <w:r>
        <w:t>The alternative is to reject capitalism through revolutionary action</w:t>
      </w:r>
    </w:p>
    <w:p w:rsidR="00FB5DA4" w:rsidRDefault="00FB5DA4" w:rsidP="00FB5DA4">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14" w:history="1">
        <w:r>
          <w:rPr>
            <w:rStyle w:val="Hyperlink"/>
            <w:sz w:val="16"/>
            <w:szCs w:val="16"/>
            <w:lang w:val="en"/>
          </w:rPr>
          <w:t>http://site.www.umb.edu/faculty/salzman_g/Strate/GetFre/06.htm</w:t>
        </w:r>
      </w:hyperlink>
    </w:p>
    <w:p w:rsidR="00FB5DA4" w:rsidRDefault="00FB5DA4" w:rsidP="00FB5DA4">
      <w:r w:rsidRPr="001034D9">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1034D9">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1034D9">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1034D9">
        <w:rPr>
          <w:rFonts w:ascii="Menlo Regular" w:hAnsi="Menlo Regular" w:cs="Menlo Regular"/>
          <w:sz w:val="14"/>
        </w:rPr>
        <w:t>�</w:t>
      </w:r>
      <w:r w:rsidRPr="001034D9">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1034D9">
        <w:rPr>
          <w:rFonts w:ascii="Menlo Regular" w:hAnsi="Menlo Regular" w:cs="Menlo Regular"/>
          <w:sz w:val="14"/>
        </w:rPr>
        <w:t>�</w:t>
      </w:r>
      <w:r w:rsidRPr="001034D9">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1034D9">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gramStart"/>
      <w:r w:rsidRPr="001034D9">
        <w:rPr>
          <w:sz w:val="14"/>
        </w:rPr>
        <w:t>It</w:t>
      </w:r>
      <w:r w:rsidRPr="001034D9">
        <w:rPr>
          <w:rFonts w:ascii="Menlo Regular" w:hAnsi="Menlo Regular" w:cs="Menlo Regular"/>
          <w:sz w:val="14"/>
        </w:rPr>
        <w:t>�</w:t>
      </w:r>
      <w:r w:rsidRPr="001034D9">
        <w:rPr>
          <w:sz w:val="14"/>
        </w:rPr>
        <w:t>s quite clear then how we can overthrow slavery.</w:t>
      </w:r>
      <w:proofErr w:type="gramEnd"/>
      <w:r w:rsidRPr="001034D9">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1034D9">
        <w:rPr>
          <w:sz w:val="14"/>
        </w:rPr>
        <w:t>embed</w:t>
      </w:r>
      <w:proofErr w:type="gramEnd"/>
      <w:r w:rsidRPr="001034D9">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1034D9">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1034D9">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1034D9">
        <w:rPr>
          <w:sz w:val="14"/>
        </w:rPr>
        <w:t>, like a religion, or like Marxism, or Anarchism</w:t>
      </w:r>
      <w:r w:rsidRPr="00503DA5">
        <w:rPr>
          <w:rStyle w:val="StyleBoldUnderline"/>
          <w:highlight w:val="yellow"/>
        </w:rPr>
        <w:t>. Rather it is a new prevailing vision</w:t>
      </w:r>
      <w:r w:rsidRPr="001034D9">
        <w:rPr>
          <w:sz w:val="14"/>
        </w:rPr>
        <w:t xml:space="preserve">, a dominant desire, </w:t>
      </w:r>
      <w:proofErr w:type="gramStart"/>
      <w:r w:rsidRPr="001034D9">
        <w:rPr>
          <w:sz w:val="14"/>
        </w:rPr>
        <w:t>an</w:t>
      </w:r>
      <w:proofErr w:type="gramEnd"/>
      <w:r w:rsidRPr="001034D9">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1034D9">
        <w:rPr>
          <w:sz w:val="14"/>
        </w:rPr>
        <w:t xml:space="preserve">. The content of this vision is actually not new at all, but quite old. The </w:t>
      </w:r>
      <w:proofErr w:type="gramStart"/>
      <w:r w:rsidRPr="001034D9">
        <w:rPr>
          <w:sz w:val="14"/>
        </w:rPr>
        <w:t>long term</w:t>
      </w:r>
      <w:proofErr w:type="gramEnd"/>
      <w:r w:rsidRPr="001034D9">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bookmarkStart w:id="8" w:name="_Toc282750482"/>
      <w:bookmarkEnd w:id="8"/>
    </w:p>
    <w:p w:rsidR="00FB5DA4" w:rsidRDefault="00FB5DA4" w:rsidP="00FB5DA4">
      <w:pPr>
        <w:pStyle w:val="Heading3"/>
      </w:pPr>
      <w:r>
        <w:t>Off</w:t>
      </w:r>
    </w:p>
    <w:p w:rsidR="00FB5DA4" w:rsidRDefault="00FB5DA4" w:rsidP="00FB5DA4">
      <w:pPr>
        <w:pStyle w:val="Heading4"/>
      </w:pPr>
      <w:r>
        <w:t>Failure to manage global oil markets causes Saudi prolif, and China rise</w:t>
      </w:r>
    </w:p>
    <w:p w:rsidR="00FB5DA4" w:rsidRPr="00757EFE" w:rsidRDefault="00FB5DA4" w:rsidP="00FB5DA4">
      <w:r>
        <w:t xml:space="preserve">Chris </w:t>
      </w:r>
      <w:r w:rsidRPr="00757EFE">
        <w:rPr>
          <w:rStyle w:val="StyleStyleBold12pt"/>
        </w:rPr>
        <w:t>Black</w:t>
      </w:r>
      <w:r>
        <w:t xml:space="preserve"> Major, US Army</w:t>
      </w:r>
      <w:r w:rsidRPr="00757EFE">
        <w:t xml:space="preserve"> April </w:t>
      </w:r>
      <w:r w:rsidRPr="00757EFE">
        <w:rPr>
          <w:rStyle w:val="StyleStyleBold12pt"/>
        </w:rPr>
        <w:t>2009</w:t>
      </w:r>
      <w:r>
        <w:t xml:space="preserve"> “Post Oil America and a renewable energy policy leads to the abrogation of the Middle East to China” </w:t>
      </w:r>
      <w:r w:rsidRPr="00757EFE">
        <w:t>http://www.dtic.mil/dtic/tr/fulltext/u2/a530125.pdf</w:t>
      </w:r>
    </w:p>
    <w:p w:rsidR="00FB5DA4" w:rsidRDefault="00FB5DA4" w:rsidP="00FB5DA4">
      <w:pPr>
        <w:rPr>
          <w:rStyle w:val="StyleBoldUnderline"/>
        </w:rPr>
      </w:pPr>
      <w:r>
        <w:t xml:space="preserve">In the quest to reduce the consumption of oil, the US is failing to see the larger impact of a renewable energy policy. </w:t>
      </w:r>
      <w:r w:rsidRPr="00143B8E">
        <w:rPr>
          <w:rStyle w:val="StyleBoldUnderline"/>
          <w:highlight w:val="cyan"/>
        </w:rPr>
        <w:t>Reverse engineering</w:t>
      </w:r>
      <w:r w:rsidRPr="00697AF6">
        <w:rPr>
          <w:rStyle w:val="StyleBoldUnderline"/>
        </w:rPr>
        <w:t xml:space="preserve"> over 60 </w:t>
      </w:r>
      <w:r w:rsidRPr="00143B8E">
        <w:rPr>
          <w:rStyle w:val="StyleBoldUnderline"/>
          <w:highlight w:val="cyan"/>
        </w:rPr>
        <w:t>years of policy</w:t>
      </w:r>
      <w:r w:rsidRPr="00697AF6">
        <w:rPr>
          <w:rStyle w:val="StyleBoldUnderline"/>
        </w:rPr>
        <w:t>, strategy, diplomacy,</w:t>
      </w:r>
      <w:r>
        <w:rPr>
          <w:rStyle w:val="StyleBoldUnderline"/>
        </w:rPr>
        <w:t xml:space="preserve"> </w:t>
      </w:r>
      <w:r w:rsidRPr="00697AF6">
        <w:rPr>
          <w:rStyle w:val="StyleBoldUnderline"/>
        </w:rPr>
        <w:t xml:space="preserve">and military efforts </w:t>
      </w:r>
      <w:r w:rsidRPr="00143B8E">
        <w:rPr>
          <w:rStyle w:val="StyleBoldUnderline"/>
          <w:highlight w:val="cyan"/>
        </w:rPr>
        <w:t>to ensure</w:t>
      </w:r>
      <w:r w:rsidRPr="00697AF6">
        <w:rPr>
          <w:rStyle w:val="StyleBoldUnderline"/>
        </w:rPr>
        <w:t xml:space="preserve"> the free flow and </w:t>
      </w:r>
      <w:r w:rsidRPr="00143B8E">
        <w:rPr>
          <w:rStyle w:val="StyleBoldUnderline"/>
          <w:highlight w:val="cyan"/>
        </w:rPr>
        <w:t>access to oil will</w:t>
      </w:r>
      <w:r w:rsidRPr="00697AF6">
        <w:rPr>
          <w:rStyle w:val="StyleBoldUnderline"/>
        </w:rPr>
        <w:t xml:space="preserve"> inevitably </w:t>
      </w:r>
      <w:r w:rsidRPr="00143B8E">
        <w:rPr>
          <w:rStyle w:val="StyleBoldUnderline"/>
          <w:highlight w:val="cyan"/>
        </w:rPr>
        <w:t>cause a “vacuum” of American access</w:t>
      </w:r>
      <w:r w:rsidRPr="00697AF6">
        <w:rPr>
          <w:rStyle w:val="StyleBoldUnderline"/>
        </w:rPr>
        <w:t xml:space="preserve">, presence, </w:t>
      </w:r>
      <w:r w:rsidRPr="00143B8E">
        <w:rPr>
          <w:rStyle w:val="StyleBoldUnderline"/>
          <w:highlight w:val="cyan"/>
        </w:rPr>
        <w:t>and</w:t>
      </w:r>
      <w:r w:rsidRPr="00697AF6">
        <w:rPr>
          <w:rStyle w:val="StyleBoldUnderline"/>
        </w:rPr>
        <w:t xml:space="preserve"> </w:t>
      </w:r>
      <w:r w:rsidRPr="00143B8E">
        <w:rPr>
          <w:rStyle w:val="StyleBoldUnderline"/>
          <w:highlight w:val="cyan"/>
        </w:rPr>
        <w:t>influence</w:t>
      </w:r>
      <w:r w:rsidRPr="00697AF6">
        <w:rPr>
          <w:rStyle w:val="StyleBoldUnderline"/>
        </w:rPr>
        <w:t xml:space="preserve"> in a highly volatile region</w:t>
      </w:r>
      <w:r>
        <w:t xml:space="preserve">; raise the specter of larger militaries; cause an increasing need for nuclear weapons; shift security and cooperation guarantees; and disrupt the US economy and foreign policy. The implementation of a renewable energy policy begins to shift US prominence in the Persian Gulf to one dominated by China, resulting in US loss of strategic access and influence in an already volatile region. </w:t>
      </w:r>
      <w:r w:rsidRPr="00143B8E">
        <w:rPr>
          <w:rStyle w:val="StyleBoldUnderline"/>
          <w:highlight w:val="cyan"/>
        </w:rPr>
        <w:t>China</w:t>
      </w:r>
      <w:r>
        <w:rPr>
          <w:rStyle w:val="StyleBoldUnderline"/>
        </w:rPr>
        <w:t xml:space="preserve"> </w:t>
      </w:r>
      <w:r w:rsidRPr="00697AF6">
        <w:rPr>
          <w:rStyle w:val="StyleBoldUnderline"/>
        </w:rPr>
        <w:t xml:space="preserve">presently </w:t>
      </w:r>
      <w:r w:rsidRPr="00143B8E">
        <w:rPr>
          <w:rStyle w:val="StyleBoldUnderline"/>
          <w:highlight w:val="cyan"/>
        </w:rPr>
        <w:t>practices</w:t>
      </w:r>
      <w:r w:rsidRPr="00697AF6">
        <w:rPr>
          <w:rStyle w:val="StyleBoldUnderline"/>
        </w:rPr>
        <w:t xml:space="preserve"> a pure form of </w:t>
      </w:r>
      <w:r w:rsidRPr="00143B8E">
        <w:rPr>
          <w:rStyle w:val="StyleBoldUnderline"/>
          <w:highlight w:val="cyan"/>
        </w:rPr>
        <w:t>realpolitik</w:t>
      </w:r>
      <w:r w:rsidRPr="00697AF6">
        <w:rPr>
          <w:rStyle w:val="StyleBoldUnderline"/>
        </w:rPr>
        <w:t xml:space="preserve"> </w:t>
      </w:r>
      <w:r w:rsidRPr="00143B8E">
        <w:rPr>
          <w:rStyle w:val="StyleBoldUnderline"/>
          <w:highlight w:val="cyan"/>
        </w:rPr>
        <w:t>in the region</w:t>
      </w:r>
      <w:r w:rsidRPr="00697AF6">
        <w:rPr>
          <w:rStyle w:val="StyleBoldUnderline"/>
        </w:rPr>
        <w:t xml:space="preserve"> as they do not demand much of their</w:t>
      </w:r>
      <w:r>
        <w:rPr>
          <w:rStyle w:val="StyleBoldUnderline"/>
        </w:rPr>
        <w:t xml:space="preserve"> </w:t>
      </w:r>
      <w:r w:rsidRPr="00697AF6">
        <w:rPr>
          <w:rStyle w:val="StyleBoldUnderline"/>
        </w:rPr>
        <w:t>energy suppliers nor care about the attendant politics of the region so long as they have a reliable</w:t>
      </w:r>
      <w:r>
        <w:rPr>
          <w:rStyle w:val="StyleBoldUnderline"/>
        </w:rPr>
        <w:t xml:space="preserve"> </w:t>
      </w:r>
      <w:r w:rsidRPr="00697AF6">
        <w:rPr>
          <w:rStyle w:val="StyleBoldUnderline"/>
        </w:rPr>
        <w:t>oil stream.</w:t>
      </w:r>
      <w:r>
        <w:t xml:space="preserve"> Saudi Arabia, as the largest producer of oil and keeper of the Islamic faith, will look to maintain their hold on power and will recognize the shift from the US to China and with it their security umbrella that has been provided by the US. Saudi Arabia will be happy to increase their relationship with China as that not only brings them large revenues for their national budget, it also brings a “no questions asked” policy of arms purchases and a lack of concern over Saudi’s domestic policies, their quest for nuclear weapons, or their stance towards Israel. </w:t>
      </w:r>
      <w:r w:rsidRPr="00143B8E">
        <w:rPr>
          <w:rStyle w:val="StyleBoldUnderline"/>
          <w:highlight w:val="cyan"/>
        </w:rPr>
        <w:t>As the US weans itself from oil it will accelerate the</w:t>
      </w:r>
      <w:r w:rsidRPr="00697AF6">
        <w:rPr>
          <w:rStyle w:val="StyleBoldUnderline"/>
        </w:rPr>
        <w:t xml:space="preserve"> already occurring </w:t>
      </w:r>
      <w:r w:rsidRPr="00143B8E">
        <w:rPr>
          <w:rStyle w:val="StyleBoldUnderline"/>
          <w:highlight w:val="cyan"/>
        </w:rPr>
        <w:t xml:space="preserve">geopolitical shift in the Middle East from </w:t>
      </w:r>
      <w:r w:rsidRPr="002F5C6A">
        <w:rPr>
          <w:rStyle w:val="StyleBoldUnderline"/>
        </w:rPr>
        <w:t xml:space="preserve">a region dominated by </w:t>
      </w:r>
      <w:r w:rsidRPr="00143B8E">
        <w:rPr>
          <w:rStyle w:val="StyleBoldUnderline"/>
          <w:highlight w:val="cyan"/>
        </w:rPr>
        <w:t xml:space="preserve">the United States to </w:t>
      </w:r>
      <w:r w:rsidRPr="002F5C6A">
        <w:rPr>
          <w:rStyle w:val="StyleBoldUnderline"/>
        </w:rPr>
        <w:t xml:space="preserve">one that will be dominated by </w:t>
      </w:r>
      <w:r w:rsidRPr="00143B8E">
        <w:rPr>
          <w:rStyle w:val="StyleBoldUnderline"/>
          <w:highlight w:val="cyan"/>
        </w:rPr>
        <w:t>China</w:t>
      </w:r>
      <w:r w:rsidRPr="00697AF6">
        <w:rPr>
          <w:rStyle w:val="StyleBoldUnderline"/>
        </w:rPr>
        <w:t>.</w:t>
      </w:r>
      <w:r>
        <w:rPr>
          <w:rStyle w:val="StyleBoldUnderline"/>
        </w:rPr>
        <w:t xml:space="preserve"> </w:t>
      </w:r>
      <w:r w:rsidRPr="00697AF6">
        <w:rPr>
          <w:rStyle w:val="StyleBoldUnderline"/>
        </w:rPr>
        <w:t>As a</w:t>
      </w:r>
      <w:r>
        <w:rPr>
          <w:rStyle w:val="StyleBoldUnderline"/>
        </w:rPr>
        <w:t xml:space="preserve"> </w:t>
      </w:r>
      <w:r w:rsidRPr="00697AF6">
        <w:rPr>
          <w:rStyle w:val="StyleBoldUnderline"/>
        </w:rPr>
        <w:t xml:space="preserve">result of this shift, the US will lose access and influence in the region and </w:t>
      </w:r>
      <w:r w:rsidRPr="00143B8E">
        <w:rPr>
          <w:rStyle w:val="StyleBoldUnderline"/>
          <w:highlight w:val="cyan"/>
        </w:rPr>
        <w:t>realignments will occur</w:t>
      </w:r>
      <w:r w:rsidRPr="00697AF6">
        <w:rPr>
          <w:rStyle w:val="StyleBoldUnderline"/>
        </w:rPr>
        <w:t xml:space="preserve"> among nation states </w:t>
      </w:r>
      <w:r w:rsidRPr="00143B8E">
        <w:rPr>
          <w:rStyle w:val="StyleBoldUnderline"/>
          <w:highlight w:val="cyan"/>
        </w:rPr>
        <w:t>leading the Saudis to</w:t>
      </w:r>
      <w:r w:rsidRPr="00697AF6">
        <w:rPr>
          <w:rStyle w:val="StyleBoldUnderline"/>
        </w:rPr>
        <w:t xml:space="preserve"> grow their military and </w:t>
      </w:r>
      <w:r w:rsidRPr="00143B8E">
        <w:rPr>
          <w:rStyle w:val="StyleBoldUnderline"/>
          <w:highlight w:val="cyan"/>
        </w:rPr>
        <w:t>accelerate their quest for nuclear weapons</w:t>
      </w:r>
      <w:r w:rsidRPr="00697AF6">
        <w:rPr>
          <w:rStyle w:val="StyleBoldUnderline"/>
        </w:rPr>
        <w:t>.</w:t>
      </w:r>
      <w:r>
        <w:rPr>
          <w:rStyle w:val="StyleBoldUnderline"/>
        </w:rPr>
        <w:t xml:space="preserve"> </w:t>
      </w:r>
      <w:r w:rsidRPr="00143B8E">
        <w:rPr>
          <w:rStyle w:val="StyleBoldUnderline"/>
          <w:highlight w:val="cyan"/>
        </w:rPr>
        <w:t>Unencumbered by the US, Saudi Arabian domestic policies will shift towards</w:t>
      </w:r>
      <w:r>
        <w:rPr>
          <w:rStyle w:val="StyleBoldUnderline"/>
        </w:rPr>
        <w:t xml:space="preserve"> </w:t>
      </w:r>
      <w:r w:rsidRPr="00697AF6">
        <w:rPr>
          <w:rStyle w:val="StyleBoldUnderline"/>
        </w:rPr>
        <w:t xml:space="preserve">the more extreme versions of </w:t>
      </w:r>
      <w:r w:rsidRPr="00143B8E">
        <w:rPr>
          <w:rStyle w:val="StyleBoldUnderline"/>
          <w:highlight w:val="cyan"/>
        </w:rPr>
        <w:t>Wahhabism, leading towards an even harder stance towards Israel.</w:t>
      </w:r>
    </w:p>
    <w:p w:rsidR="00FB5DA4" w:rsidRDefault="00FB5DA4" w:rsidP="00FB5DA4">
      <w:pPr>
        <w:pStyle w:val="Heading4"/>
      </w:pPr>
      <w:r>
        <w:t>Saudi prolif causes extinction</w:t>
      </w:r>
    </w:p>
    <w:p w:rsidR="00FB5DA4" w:rsidRPr="00791669" w:rsidRDefault="00FB5DA4" w:rsidP="00FB5DA4">
      <w:r>
        <w:t xml:space="preserve">Eric </w:t>
      </w:r>
      <w:r w:rsidRPr="00143B8E">
        <w:rPr>
          <w:rStyle w:val="StyleStyleBold12pt"/>
        </w:rPr>
        <w:t>Edelman et al</w:t>
      </w:r>
      <w:r>
        <w:t xml:space="preserve"> (Fellow at the Center for Strategic and Budgetary Assessments. Former Undersecretary for Defense) and Andrew Krepinevich (President of the Center for Strategic and Budgetary Assessment) and Evan Montgomery (Research Fellow at the Center for Strategic and Budgetary Assessments) February </w:t>
      </w:r>
      <w:r w:rsidRPr="00143B8E">
        <w:rPr>
          <w:rStyle w:val="StyleStyleBold12pt"/>
        </w:rPr>
        <w:t>2011</w:t>
      </w:r>
      <w:r>
        <w:t xml:space="preserve"> “The dangers of a nuclear Iran” http://www.csbaonline.org/wp-content/uploads/2010/12/2010.12.27-The-Dangers-of-a-Nuclear-Iran.pdf</w:t>
      </w:r>
    </w:p>
    <w:p w:rsidR="00FB5DA4" w:rsidRDefault="00FB5DA4" w:rsidP="00FB5DA4">
      <w:r>
        <w:t xml:space="preserve">There is, however, at least one state that could receive significant outside support: </w:t>
      </w:r>
      <w:r w:rsidRPr="003B6211">
        <w:rPr>
          <w:rStyle w:val="StyleBoldUnderline"/>
          <w:highlight w:val="yellow"/>
        </w:rPr>
        <w:t>Saudi</w:t>
      </w:r>
      <w:r>
        <w:t xml:space="preserve"> Arabia. And if it did, </w:t>
      </w:r>
      <w:r w:rsidRPr="003B6211">
        <w:rPr>
          <w:rStyle w:val="StyleBoldUnderline"/>
          <w:highlight w:val="yellow"/>
        </w:rPr>
        <w:t>proliferation could accelerate throughout the region</w:t>
      </w:r>
      <w:r>
        <w:t xml:space="preserve">. Iran and Saudi Arabia have long been geopolitical and ideological rivals. </w:t>
      </w:r>
      <w:r w:rsidRPr="003B6211">
        <w:rPr>
          <w:rStyle w:val="StyleBoldUnderline"/>
        </w:rPr>
        <w:t>Riyadh would face tremendous pressure to respond</w:t>
      </w:r>
      <w:r>
        <w:t xml:space="preserve">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w:t>
      </w:r>
      <w:r w:rsidRPr="003B6211">
        <w:rPr>
          <w:rStyle w:val="StyleBoldUnderline"/>
          <w:highlight w:val="cyan"/>
        </w:rPr>
        <w:t>it might</w:t>
      </w:r>
      <w:r w:rsidRPr="003B6211">
        <w:rPr>
          <w:rStyle w:val="StyleBoldUnderline"/>
        </w:rPr>
        <w:t xml:space="preserve"> be able to </w:t>
      </w:r>
      <w:r w:rsidRPr="003B6211">
        <w:rPr>
          <w:rStyle w:val="StyleBoldUnderline"/>
          <w:highlight w:val="cyan"/>
        </w:rPr>
        <w:t>accelerate its progress by exploiting</w:t>
      </w:r>
      <w:r w:rsidRPr="003B6211">
        <w:rPr>
          <w:rStyle w:val="StyleBoldUnderline"/>
        </w:rPr>
        <w:t xml:space="preserve"> its close </w:t>
      </w:r>
      <w:r w:rsidRPr="003B6211">
        <w:rPr>
          <w:rStyle w:val="StyleBoldUnderline"/>
          <w:highlight w:val="cyan"/>
        </w:rPr>
        <w:t>ties to Pakistan</w:t>
      </w:r>
      <w: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ordered to sell Saudi Arabia nuclear warheads for the css-2s, which are not accurate enough to deliver conventional warheads effectively. There are still rumors that Riyadh and Islamabad have had discussions involving nuclear weapons, nuclear technology, or security guarantees. </w:t>
      </w:r>
      <w:r w:rsidRPr="003B6211">
        <w:rPr>
          <w:rStyle w:val="StyleBoldUnderline"/>
        </w:rPr>
        <w:t xml:space="preserve">This “Islamabad option” could develop </w:t>
      </w:r>
      <w:r>
        <w:t xml:space="preserve">in one of several diªerent ways. </w:t>
      </w:r>
      <w:r w:rsidRPr="003B6211">
        <w:rPr>
          <w:rStyle w:val="StyleBoldUnderline"/>
          <w:highlight w:val="cyan"/>
        </w:rPr>
        <w:t>Pakistan could sell</w:t>
      </w:r>
      <w:r w:rsidRPr="003B6211">
        <w:rPr>
          <w:rStyle w:val="StyleBoldUnderline"/>
        </w:rPr>
        <w:t xml:space="preserve"> operational </w:t>
      </w:r>
      <w:r w:rsidRPr="003B6211">
        <w:rPr>
          <w:rStyle w:val="StyleBoldUnderline"/>
          <w:highlight w:val="cyan"/>
        </w:rPr>
        <w:t>nuclear weapons</w:t>
      </w:r>
      <w:r w:rsidRPr="003B6211">
        <w:rPr>
          <w:rStyle w:val="StyleBoldUnderline"/>
        </w:rPr>
        <w:t xml:space="preserve"> and delivery systems </w:t>
      </w:r>
      <w:r w:rsidRPr="003B6211">
        <w:rPr>
          <w:rStyle w:val="StyleBoldUnderline"/>
          <w:highlight w:val="cyan"/>
        </w:rPr>
        <w:t>to Saudi Arabia</w:t>
      </w:r>
      <w:r>
        <w:t xml:space="preserve">, or it could provide the Saudis with the infrastructure, material, and technical support they need to produce nuclear weapons themselves within a matter of years, as opposed to a decade or </w:t>
      </w:r>
      <w:proofErr w:type="gramStart"/>
      <w:r>
        <w:t>longer.Not</w:t>
      </w:r>
      <w:proofErr w:type="gramEnd"/>
      <w:r>
        <w:t xml:space="preserve">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w:t>
      </w:r>
      <w:r w:rsidRPr="003B6211">
        <w:rPr>
          <w:rStyle w:val="StyleBoldUnderline"/>
          <w:highlight w:val="cyan"/>
        </w:rPr>
        <w:t>Pakistan might</w:t>
      </w:r>
      <w:r w:rsidRPr="003B6211">
        <w:rPr>
          <w:rStyle w:val="StyleBoldUnderline"/>
        </w:rPr>
        <w:t xml:space="preserve"> offer an extended deterrent guarantee to Saudi Arabia and </w:t>
      </w:r>
      <w:r w:rsidRPr="003B6211">
        <w:rPr>
          <w:rStyle w:val="StyleBoldUnderline"/>
          <w:highlight w:val="cyan"/>
        </w:rPr>
        <w:t>deploy nuclear weapons</w:t>
      </w:r>
      <w:r w:rsidRPr="003B6211">
        <w:rPr>
          <w:rStyle w:val="StyleBoldUnderline"/>
        </w:rPr>
        <w:t xml:space="preserve">, delivery systems, and troops </w:t>
      </w:r>
      <w:r w:rsidRPr="003B6211">
        <w:rPr>
          <w:rStyle w:val="StyleBoldUnderline"/>
          <w:highlight w:val="cyan"/>
        </w:rPr>
        <w:t>on Saudi territory</w:t>
      </w:r>
      <w:r w:rsidRPr="003B6211">
        <w:rPr>
          <w:rStyle w:val="StyleBoldUnderline"/>
        </w:rPr>
        <w:t xml:space="preserve">,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w:t>
      </w:r>
      <w:r>
        <w:t xml:space="preserve">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w:t>
      </w:r>
      <w:proofErr w:type="gramStart"/>
      <w:r>
        <w:t>raises</w:t>
      </w:r>
      <w:proofErr w:type="gramEnd"/>
      <w:r>
        <w:t xml:space="preserve"> a host of di⁄cult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3B6211">
        <w:rPr>
          <w:rStyle w:val="StyleBoldUnderline"/>
          <w:highlight w:val="yellow"/>
        </w:rPr>
        <w:t xml:space="preserve">any decision </w:t>
      </w:r>
      <w:r w:rsidRPr="003B6211">
        <w:rPr>
          <w:rStyle w:val="StyleBoldUnderline"/>
          <w:highlight w:val="cyan"/>
        </w:rPr>
        <w:t xml:space="preserve">by the Saudi government </w:t>
      </w:r>
      <w:r w:rsidRPr="003B6211">
        <w:rPr>
          <w:rStyle w:val="StyleBoldUnderline"/>
          <w:highlight w:val="yellow"/>
        </w:rPr>
        <w:t xml:space="preserve">to seek </w:t>
      </w:r>
      <w:r w:rsidRPr="003B6211">
        <w:rPr>
          <w:rStyle w:val="StyleBoldUnderline"/>
          <w:highlight w:val="cyan"/>
        </w:rPr>
        <w:t xml:space="preserve">out </w:t>
      </w:r>
      <w:r w:rsidRPr="003B6211">
        <w:rPr>
          <w:rStyle w:val="StyleBoldUnderline"/>
          <w:highlight w:val="yellow"/>
        </w:rPr>
        <w:t>nuclear weapons</w:t>
      </w:r>
      <w:r w:rsidRPr="0027464F">
        <w:rPr>
          <w:highlight w:val="yellow"/>
        </w:rPr>
        <w:t>,</w:t>
      </w:r>
      <w:r>
        <w:t xml:space="preserve"> by whatever means, </w:t>
      </w:r>
      <w:r w:rsidRPr="003B6211">
        <w:rPr>
          <w:rStyle w:val="StyleBoldUnderline"/>
          <w:highlight w:val="yellow"/>
        </w:rPr>
        <w:t>would be highly destabilizing</w:t>
      </w:r>
      <w:r w:rsidRPr="003B6211">
        <w:rPr>
          <w:rStyle w:val="StyleBoldUnderline"/>
          <w:highlight w:val="cyan"/>
        </w:rPr>
        <w:t>. It would increase</w:t>
      </w:r>
      <w:r w:rsidRPr="003B6211">
        <w:rPr>
          <w:rStyle w:val="StyleBoldUnderline"/>
        </w:rPr>
        <w:t xml:space="preserve"> the </w:t>
      </w:r>
      <w:r w:rsidRPr="003B6211">
        <w:rPr>
          <w:rStyle w:val="StyleBoldUnderline"/>
          <w:highlight w:val="cyan"/>
        </w:rPr>
        <w:t>incentives</w:t>
      </w:r>
      <w:r w:rsidRPr="003B6211">
        <w:rPr>
          <w:rStyle w:val="StyleBoldUnderline"/>
        </w:rPr>
        <w:t xml:space="preserve"> of other nations </w:t>
      </w:r>
      <w:r w:rsidRPr="003B6211">
        <w:rPr>
          <w:rStyle w:val="StyleBoldUnderline"/>
          <w:highlight w:val="cyan"/>
        </w:rPr>
        <w:t>in the Middle East to pursue nuclear weapons</w:t>
      </w:r>
      <w:r w:rsidRPr="003B6211">
        <w:rPr>
          <w:rStyle w:val="StyleBoldUnderline"/>
        </w:rPr>
        <w:t xml:space="preserve"> of their own. And </w:t>
      </w:r>
      <w:r w:rsidRPr="003B6211">
        <w:rPr>
          <w:rStyle w:val="StyleBoldUnderline"/>
          <w:highlight w:val="cyan"/>
        </w:rPr>
        <w:t>it could increase their ability to do so by eroding</w:t>
      </w:r>
      <w:r w:rsidRPr="003B6211">
        <w:rPr>
          <w:rStyle w:val="StyleBoldUnderline"/>
        </w:rPr>
        <w:t xml:space="preserve"> the remaining </w:t>
      </w:r>
      <w:r w:rsidRPr="003B6211">
        <w:rPr>
          <w:rStyle w:val="StyleBoldUnderline"/>
          <w:highlight w:val="cyan"/>
        </w:rPr>
        <w:t>barriers to nuclear proliferation</w:t>
      </w:r>
      <w:r w:rsidRPr="003B6211">
        <w:rPr>
          <w:rStyle w:val="StyleBoldUnderline"/>
        </w:rPr>
        <w:t xml:space="preserve">: </w:t>
      </w:r>
      <w:r>
        <w:t xml:space="preserve">each additional state that acquires nuclear weapons weakens the nonproliferation regime, even if its particular method of acquisition only circumvents, rather than violates, the npt. </w:t>
      </w:r>
      <w:proofErr w:type="gramStart"/>
      <w:r>
        <w:t>n</w:t>
      </w:r>
      <w:proofErr w:type="gramEnd"/>
      <w:r>
        <w:t xml:space="preserve">-player competition Were Saudi Arabia to acquire nuclear weapons, the Middle East would count three nuclear-armed states, and perhaps more before long. It is unclear how such an n-player competition would unfold because most analyses of nuclear deterrence are based on the U.S.Soviet rivalry during the Cold War. </w:t>
      </w:r>
      <w:r w:rsidRPr="003B6211">
        <w:rPr>
          <w:rStyle w:val="StyleBoldUnderline"/>
        </w:rPr>
        <w:t>It seems likely</w:t>
      </w:r>
      <w:r>
        <w:t xml:space="preserve">, however, </w:t>
      </w:r>
      <w:r w:rsidRPr="003B6211">
        <w:rPr>
          <w:rStyle w:val="StyleBoldUnderline"/>
        </w:rPr>
        <w:t xml:space="preserve">that </w:t>
      </w:r>
      <w:r w:rsidRPr="003B6211">
        <w:rPr>
          <w:rStyle w:val="StyleBoldUnderline"/>
          <w:highlight w:val="yellow"/>
        </w:rPr>
        <w:t>the interaction among three</w:t>
      </w:r>
      <w:r w:rsidRPr="003B6211">
        <w:rPr>
          <w:rStyle w:val="StyleBoldUnderline"/>
        </w:rPr>
        <w:t xml:space="preserve"> or more </w:t>
      </w:r>
      <w:r w:rsidRPr="003B6211">
        <w:rPr>
          <w:rStyle w:val="StyleBoldUnderline"/>
          <w:highlight w:val="yellow"/>
        </w:rPr>
        <w:t>nuclear</w:t>
      </w:r>
      <w:r w:rsidRPr="003B6211">
        <w:rPr>
          <w:rStyle w:val="StyleBoldUnderline"/>
          <w:highlight w:val="cyan"/>
        </w:rPr>
        <w:t xml:space="preserve">-armed </w:t>
      </w:r>
      <w:r w:rsidRPr="003B6211">
        <w:rPr>
          <w:rStyle w:val="StyleBoldUnderline"/>
          <w:highlight w:val="yellow"/>
        </w:rPr>
        <w:t>powers would be more prone to miscalculation and escalation</w:t>
      </w:r>
      <w:r w:rsidRPr="003B6211">
        <w:rPr>
          <w:rStyle w:val="StyleBoldUnderline"/>
        </w:rPr>
        <w:t xml:space="preserve"> than a bipolar competition</w:t>
      </w:r>
      <w:r>
        <w:t xml:space="preserve">. During the Cold War, the United States and the Soviet Union only needed to concern themselves with an attack from the </w:t>
      </w:r>
      <w:proofErr w:type="gramStart"/>
      <w:r>
        <w:t>other.</w:t>
      </w:r>
      <w:r w:rsidRPr="003B6211">
        <w:rPr>
          <w:rStyle w:val="StyleBoldUnderline"/>
        </w:rPr>
        <w:t>Multipolar</w:t>
      </w:r>
      <w:proofErr w:type="gramEnd"/>
      <w:r w:rsidRPr="003B6211">
        <w:rPr>
          <w:rStyle w:val="StyleBoldUnderline"/>
        </w:rPr>
        <w:t xml:space="preserve"> systems are generally considered to be less stable </w:t>
      </w:r>
      <w:r>
        <w:t xml:space="preserve">than bipolar systems </w:t>
      </w:r>
      <w:r w:rsidRPr="003B6211">
        <w:rPr>
          <w:rStyle w:val="StyleBoldUnderline"/>
        </w:rPr>
        <w:t xml:space="preserve">because coalitions can shift quickly, upsetting the balance of power and creating incentives for an attack. </w:t>
      </w:r>
      <w:r>
        <w:t xml:space="preserve">More important, </w:t>
      </w:r>
      <w:r w:rsidRPr="003B6211">
        <w:rPr>
          <w:rStyle w:val="StyleBoldUnderline"/>
          <w:highlight w:val="yellow"/>
        </w:rPr>
        <w:t xml:space="preserve">emerging nuclear powers </w:t>
      </w:r>
      <w:r w:rsidRPr="003B6211">
        <w:rPr>
          <w:rStyle w:val="StyleBoldUnderline"/>
          <w:highlight w:val="cyan"/>
        </w:rPr>
        <w:t xml:space="preserve">in the Middle East </w:t>
      </w:r>
      <w:r w:rsidRPr="003B6211">
        <w:rPr>
          <w:rStyle w:val="StyleBoldUnderline"/>
          <w:highlight w:val="yellow"/>
        </w:rPr>
        <w:t>might not take the costly steps necessary to</w:t>
      </w:r>
      <w:r w:rsidRPr="003B6211">
        <w:rPr>
          <w:rStyle w:val="StyleBoldUnderline"/>
        </w:rPr>
        <w:t xml:space="preserve"> preserve regional stability and </w:t>
      </w:r>
      <w:r w:rsidRPr="003B6211">
        <w:rPr>
          <w:rStyle w:val="StyleBoldUnderline"/>
          <w:highlight w:val="yellow"/>
        </w:rPr>
        <w:t>avoid a nuclear exchange</w:t>
      </w:r>
      <w:r>
        <w:t xml:space="preserve">. For nuclear-armed states, the bedrock of deterrence is the knowledge that each side has a secure second-strike capability, so that no state can launch an attack with the expectation that it can wipe out its opponents’ forces </w:t>
      </w:r>
      <w:r w:rsidRPr="003B6211">
        <w:rPr>
          <w:rStyle w:val="StyleBoldUnderline"/>
          <w:highlight w:val="cyan"/>
        </w:rPr>
        <w:t>and</w:t>
      </w:r>
      <w:r>
        <w:t xml:space="preserve"> avoid a devastating retaliation. However, </w:t>
      </w:r>
      <w:r w:rsidRPr="003B6211">
        <w:rPr>
          <w:rStyle w:val="StyleBoldUnderline"/>
        </w:rPr>
        <w:t xml:space="preserve">emerging nuclear powers </w:t>
      </w:r>
      <w:r w:rsidRPr="003B6211">
        <w:rPr>
          <w:rStyle w:val="StyleBoldUnderline"/>
          <w:highlight w:val="cyan"/>
        </w:rPr>
        <w:t>might not invest in</w:t>
      </w:r>
      <w:r w:rsidRPr="003B6211">
        <w:rPr>
          <w:rStyle w:val="StyleBoldUnderline"/>
        </w:rPr>
        <w:t xml:space="preserve"> expensive but </w:t>
      </w:r>
      <w:r w:rsidRPr="003B6211">
        <w:rPr>
          <w:rStyle w:val="StyleBoldUnderline"/>
          <w:highlight w:val="cyan"/>
        </w:rPr>
        <w:t>survivable capabilities</w:t>
      </w:r>
      <w:r w:rsidRPr="003B6211">
        <w:rPr>
          <w:rStyle w:val="StyleBoldUnderline"/>
        </w:rPr>
        <w:t xml:space="preserve"> such as hardened missile silos or submarinebased nuclear forces. </w:t>
      </w:r>
      <w:r w:rsidRPr="003B6211">
        <w:rPr>
          <w:rStyle w:val="StyleBoldUnderline"/>
          <w:highlight w:val="yellow"/>
        </w:rPr>
        <w:t>Given this</w:t>
      </w:r>
      <w:r w:rsidRPr="003B6211">
        <w:rPr>
          <w:rStyle w:val="StyleBoldUnderline"/>
        </w:rPr>
        <w:t xml:space="preserve"> likely </w:t>
      </w:r>
      <w:r w:rsidRPr="003B6211">
        <w:rPr>
          <w:rStyle w:val="StyleBoldUnderline"/>
          <w:highlight w:val="yellow"/>
        </w:rPr>
        <w:t>vulnerability</w:t>
      </w:r>
      <w:r w:rsidRPr="003B6211">
        <w:rPr>
          <w:rStyle w:val="StyleBoldUnderline"/>
        </w:rPr>
        <w:t xml:space="preserve">, the </w:t>
      </w:r>
      <w:r w:rsidRPr="003B6211">
        <w:rPr>
          <w:rStyle w:val="StyleBoldUnderline"/>
          <w:highlight w:val="yellow"/>
        </w:rPr>
        <w:t>close proximity</w:t>
      </w:r>
      <w:r w:rsidRPr="003B6211">
        <w:rPr>
          <w:rStyle w:val="StyleBoldUnderline"/>
        </w:rPr>
        <w:t xml:space="preserve"> of states in the Middle East, </w:t>
      </w:r>
      <w:r w:rsidRPr="003B6211">
        <w:rPr>
          <w:rStyle w:val="StyleBoldUnderline"/>
          <w:highlight w:val="yellow"/>
        </w:rPr>
        <w:t>and</w:t>
      </w:r>
      <w:r w:rsidRPr="003B6211">
        <w:rPr>
          <w:rStyle w:val="StyleBoldUnderline"/>
        </w:rPr>
        <w:t xml:space="preserve"> the very </w:t>
      </w:r>
      <w:r w:rsidRPr="003B6211">
        <w:rPr>
          <w:rStyle w:val="StyleBoldUnderline"/>
          <w:highlight w:val="yellow"/>
        </w:rPr>
        <w:t>short flight times</w:t>
      </w:r>
      <w:r w:rsidRPr="003B6211">
        <w:rPr>
          <w:rStyle w:val="StyleBoldUnderline"/>
        </w:rPr>
        <w:t xml:space="preserve"> of ballistic missiles in the region, any new nuclear </w:t>
      </w:r>
      <w:r w:rsidRPr="003B6211">
        <w:rPr>
          <w:rStyle w:val="StyleBoldUnderline"/>
          <w:highlight w:val="yellow"/>
        </w:rPr>
        <w:t>powers might be compelled to “launch</w:t>
      </w:r>
      <w:r w:rsidRPr="003B6211">
        <w:rPr>
          <w:rStyle w:val="StyleBoldUnderline"/>
        </w:rPr>
        <w:t xml:space="preserve"> on warning” of an attac</w:t>
      </w:r>
      <w:r>
        <w:t xml:space="preserve">k or even, during a crisis, to </w:t>
      </w:r>
      <w:r w:rsidRPr="003B6211">
        <w:rPr>
          <w:rStyle w:val="StyleBoldUnderline"/>
          <w:highlight w:val="cyan"/>
        </w:rPr>
        <w:t>use</w:t>
      </w:r>
      <w:r>
        <w:t xml:space="preserve"> their </w:t>
      </w:r>
      <w:r w:rsidRPr="003B6211">
        <w:rPr>
          <w:rStyle w:val="StyleBoldUnderline"/>
          <w:highlight w:val="cyan"/>
        </w:rPr>
        <w:t xml:space="preserve">nuclear forces </w:t>
      </w:r>
      <w:r w:rsidRPr="003B6211">
        <w:rPr>
          <w:rStyle w:val="StyleBoldUnderline"/>
          <w:highlight w:val="yellow"/>
        </w:rPr>
        <w:t>preemptively</w:t>
      </w:r>
      <w:r w:rsidRPr="00D94AD1">
        <w:rPr>
          <w:highlight w:val="cyan"/>
        </w:rPr>
        <w:t xml:space="preserve">. </w:t>
      </w:r>
      <w:r w:rsidRPr="003B6211">
        <w:rPr>
          <w:rStyle w:val="StyleBoldUnderline"/>
          <w:highlight w:val="cyan"/>
        </w:rPr>
        <w:t xml:space="preserve">Their </w:t>
      </w:r>
      <w:r w:rsidRPr="003B6211">
        <w:rPr>
          <w:rStyle w:val="StyleBoldUnderline"/>
          <w:highlight w:val="yellow"/>
        </w:rPr>
        <w:t>governments might</w:t>
      </w:r>
      <w:r w:rsidRPr="003B6211">
        <w:rPr>
          <w:rStyle w:val="StyleBoldUnderline"/>
        </w:rPr>
        <w:t xml:space="preserve"> also </w:t>
      </w:r>
      <w:r w:rsidRPr="003B6211">
        <w:rPr>
          <w:rStyle w:val="StyleBoldUnderline"/>
          <w:highlight w:val="yellow"/>
        </w:rPr>
        <w:t>delegate launch authority</w:t>
      </w:r>
      <w:r w:rsidRPr="003B6211">
        <w:rPr>
          <w:rStyle w:val="StyleBoldUnderline"/>
        </w:rPr>
        <w:t xml:space="preserve"> to lower-level commanders, </w:t>
      </w:r>
      <w:r w:rsidRPr="003B6211">
        <w:rPr>
          <w:rStyle w:val="StyleBoldUnderline"/>
          <w:highlight w:val="yellow"/>
        </w:rPr>
        <w:t>heightening the possibility of miscalculation and escalation</w:t>
      </w:r>
      <w:r w:rsidRPr="003B6211">
        <w:rPr>
          <w:rStyle w:val="StyleBoldUnderline"/>
          <w:highlight w:val="cyan"/>
        </w:rPr>
        <w:t>.</w:t>
      </w:r>
      <w:r>
        <w:t xml:space="preserve"> Moreover, if early warning systems were not integrated into robust command-and-control systems, </w:t>
      </w:r>
      <w:r w:rsidRPr="003B6211">
        <w:rPr>
          <w:rStyle w:val="StyleBoldUnderline"/>
        </w:rPr>
        <w:t>the risk of an unauthorized or accidental launch would increase further still</w:t>
      </w:r>
      <w:r>
        <w:t xml:space="preserve">. And without sophisticated early warning systems, a nuclear attack might be unattributable or attributed incorrectly. That is, assuming that the leadership of a targeted state survived a first strike, it might not be able to accurately determine which nation was responsible. And </w:t>
      </w:r>
      <w:r w:rsidRPr="003B6211">
        <w:rPr>
          <w:rStyle w:val="StyleBoldUnderline"/>
          <w:highlight w:val="cyan"/>
        </w:rPr>
        <w:t>this</w:t>
      </w:r>
      <w:r w:rsidRPr="003B6211">
        <w:rPr>
          <w:rStyle w:val="StyleBoldUnderline"/>
        </w:rPr>
        <w:t xml:space="preserve"> uncertainty, when combined with the pressure to respond quickly</w:t>
      </w:r>
      <w:proofErr w:type="gramStart"/>
      <w:r w:rsidRPr="003B6211">
        <w:rPr>
          <w:rStyle w:val="StyleBoldUnderline"/>
        </w:rPr>
        <w:t>,</w:t>
      </w:r>
      <w:r w:rsidRPr="003B6211">
        <w:rPr>
          <w:rStyle w:val="StyleBoldUnderline"/>
          <w:highlight w:val="cyan"/>
        </w:rPr>
        <w:t>would</w:t>
      </w:r>
      <w:proofErr w:type="gramEnd"/>
      <w:r w:rsidRPr="003B6211">
        <w:rPr>
          <w:rStyle w:val="StyleBoldUnderline"/>
          <w:highlight w:val="cyan"/>
        </w:rPr>
        <w:t xml:space="preserve"> create a significant risk that it would retaliate against the wrong party</w:t>
      </w:r>
      <w:r w:rsidRPr="003B6211">
        <w:rPr>
          <w:rStyle w:val="StyleBoldUnderline"/>
        </w:rPr>
        <w:t xml:space="preserve">, potentially </w:t>
      </w:r>
      <w:r w:rsidRPr="003B6211">
        <w:rPr>
          <w:rStyle w:val="StyleBoldUnderline"/>
          <w:highlight w:val="yellow"/>
        </w:rPr>
        <w:t>triggering a regional nuclear war.</w:t>
      </w:r>
      <w: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w:t>
      </w:r>
    </w:p>
    <w:p w:rsidR="00FB5DA4" w:rsidRDefault="00FB5DA4" w:rsidP="00FB5DA4">
      <w:pPr>
        <w:pStyle w:val="Heading4"/>
      </w:pPr>
      <w:r>
        <w:t xml:space="preserve">China rise causes escalation </w:t>
      </w:r>
    </w:p>
    <w:p w:rsidR="00FB5DA4" w:rsidRPr="008C3A6F" w:rsidRDefault="00FB5DA4" w:rsidP="00FB5DA4">
      <w:r w:rsidRPr="008C3A6F">
        <w:t xml:space="preserve">Zbigniew K. </w:t>
      </w:r>
      <w:r w:rsidRPr="008C3A6F">
        <w:rPr>
          <w:rStyle w:val="StyleStyleBold12pt"/>
        </w:rPr>
        <w:t>Brzezinski</w:t>
      </w:r>
      <w:r w:rsidRPr="008C3A6F">
        <w:t xml:space="preserve">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8C3A6F">
        <w:t>College</w:t>
      </w:r>
      <w:proofErr w:type="gramEnd"/>
      <w:r w:rsidRPr="008C3A6F">
        <w:t xml:space="preserv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w:t>
      </w:r>
      <w:proofErr w:type="gramStart"/>
      <w:r w:rsidRPr="008C3A6F">
        <w:t>?page</w:t>
      </w:r>
      <w:proofErr w:type="gramEnd"/>
      <w:r w:rsidRPr="008C3A6F">
        <w:t>=0,0</w:t>
      </w:r>
    </w:p>
    <w:p w:rsidR="00FB5DA4" w:rsidRDefault="00FB5DA4" w:rsidP="00FB5DA4">
      <w: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C502FD">
        <w:rPr>
          <w:rStyle w:val="StyleBoldUnderline"/>
          <w:highlight w:val="cyan"/>
        </w:rPr>
        <w:t>China is not yet ready to assume in full America's role in the world</w:t>
      </w:r>
      <w:r>
        <w:t>.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proofErr w:type="gramStart"/>
      <w:r>
        <w:t>.</w:t>
      </w:r>
      <w:r w:rsidRPr="00C502FD">
        <w:rPr>
          <w:sz w:val="12"/>
        </w:rPr>
        <w:t>¶</w:t>
      </w:r>
      <w:proofErr w:type="gramEnd"/>
      <w:r w:rsidRPr="00C502FD">
        <w:rPr>
          <w:sz w:val="12"/>
        </w:rPr>
        <w:t xml:space="preserve"> </w:t>
      </w:r>
      <w:r>
        <w:t xml:space="preserve">At some stage, however, </w:t>
      </w:r>
      <w:r w:rsidRPr="00C502FD">
        <w:rPr>
          <w:rStyle w:val="StyleBoldUnderline"/>
          <w:highlight w:val="cyan"/>
        </w:rPr>
        <w:t>a more assertive Chinese nationalism could arise</w:t>
      </w:r>
      <w:r w:rsidRPr="00C502FD">
        <w:rPr>
          <w:rStyle w:val="StyleBoldUnderline"/>
        </w:rPr>
        <w:t xml:space="preserve"> </w:t>
      </w:r>
      <w:r>
        <w:t xml:space="preserve">and damage China's international interests. </w:t>
      </w:r>
      <w:r w:rsidRPr="00C502FD">
        <w:rPr>
          <w:rStyle w:val="StyleBoldUnderline"/>
          <w:highlight w:val="cyan"/>
        </w:rPr>
        <w:t>A swaggering</w:t>
      </w:r>
      <w:r w:rsidRPr="00C502FD">
        <w:rPr>
          <w:rStyle w:val="StyleBoldUnderline"/>
        </w:rPr>
        <w:t xml:space="preserve">, nationalistic </w:t>
      </w:r>
      <w:r w:rsidRPr="00C502FD">
        <w:rPr>
          <w:rStyle w:val="StyleBoldUnderline"/>
          <w:highlight w:val="cyan"/>
        </w:rPr>
        <w:t>Beijing would</w:t>
      </w:r>
      <w:r w:rsidRPr="00C502FD">
        <w:rPr>
          <w:rStyle w:val="StyleBoldUnderline"/>
        </w:rPr>
        <w:t xml:space="preserve"> unintentionally </w:t>
      </w:r>
      <w:r w:rsidRPr="00C502FD">
        <w:rPr>
          <w:rStyle w:val="StyleBoldUnderline"/>
          <w:highlight w:val="cyan"/>
        </w:rPr>
        <w:t>mobilize a powerful regional coalition against itself</w:t>
      </w:r>
      <w:r w:rsidRPr="00C502FD">
        <w:rPr>
          <w:rStyle w:val="StyleBoldUnderline"/>
        </w:rPr>
        <w:t>.</w:t>
      </w:r>
      <w:r>
        <w:t xml:space="preserve"> </w:t>
      </w:r>
      <w:r w:rsidRPr="00C502FD">
        <w:rPr>
          <w:rStyle w:val="StyleBoldUnderline"/>
          <w:highlight w:val="cyan"/>
        </w:rPr>
        <w:t>None of China's key neighbors -- India, Japan, and Russia -- is ready to acknowledge China's entitlement to America's place</w:t>
      </w:r>
      <w:r>
        <w:t xml:space="preserve"> on the global totem pole. They might even seek support from a waning America to offset an overly assertive China. Th</w:t>
      </w:r>
      <w:r w:rsidRPr="00C502FD">
        <w:rPr>
          <w:rStyle w:val="StyleBoldUnderline"/>
          <w:highlight w:val="cyan"/>
        </w:rPr>
        <w:t>e resulting regional scramble could become intense, especially given the similar nationalistic tendencies among China's neighbors</w:t>
      </w:r>
      <w:r>
        <w:t xml:space="preserve">. A phase of acute international tension in Asia could ensue. </w:t>
      </w:r>
      <w:r w:rsidRPr="00C502FD">
        <w:rPr>
          <w:rStyle w:val="StyleBoldUnderline"/>
          <w:highlight w:val="cyan"/>
        </w:rPr>
        <w:t>Asia of the 21st century could then begin to resemble Europe of the 20th century -- violent and bloodthirsty.</w:t>
      </w:r>
      <w:r>
        <w:t xml:space="preserve"> </w:t>
      </w:r>
    </w:p>
    <w:p w:rsidR="00FB5DA4" w:rsidRDefault="00FB5DA4" w:rsidP="00FB5DA4">
      <w:pPr>
        <w:pStyle w:val="Heading3"/>
      </w:pPr>
      <w:r>
        <w:t>Case</w:t>
      </w:r>
    </w:p>
    <w:p w:rsidR="00FB5DA4" w:rsidRPr="00E10968" w:rsidRDefault="00FB5DA4" w:rsidP="00FB5DA4">
      <w:pPr>
        <w:pStyle w:val="Heading4"/>
      </w:pPr>
      <w:r>
        <w:t>Ontology doesn’t come first or indict our scholarship</w:t>
      </w:r>
    </w:p>
    <w:p w:rsidR="00FB5DA4" w:rsidRPr="00AD46FA" w:rsidRDefault="00FB5DA4" w:rsidP="00FB5DA4">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rsidR="00FB5DA4" w:rsidRDefault="00FB5DA4" w:rsidP="00FB5DA4">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proofErr w:type="gramStart"/>
      <w:r w:rsidRPr="00AD46FA">
        <w:rPr>
          <w:rStyle w:val="StyleBoldUnderline"/>
        </w:rPr>
        <w:t>.</w:t>
      </w:r>
      <w:r w:rsidRPr="007C12AE">
        <w:t>6</w:t>
      </w:r>
      <w:proofErr w:type="gramEnd"/>
      <w:r w:rsidRPr="007C12AE">
        <w:t xml:space="preserve">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rsidR="00FB5DA4" w:rsidRPr="00141343" w:rsidRDefault="00FB5DA4" w:rsidP="00FB5DA4">
      <w:pPr>
        <w:pStyle w:val="Heading4"/>
      </w:pPr>
      <w:r>
        <w:t>Calculation is good and doesn’t devalue life</w:t>
      </w:r>
    </w:p>
    <w:p w:rsidR="00FB5DA4" w:rsidRPr="00C838AB" w:rsidRDefault="00FB5DA4" w:rsidP="00FB5DA4">
      <w:proofErr w:type="gramStart"/>
      <w:r w:rsidRPr="00C838AB">
        <w:rPr>
          <w:rStyle w:val="StyleStyleBold12pt"/>
        </w:rPr>
        <w:t>Revesz 2008</w:t>
      </w:r>
      <w:r>
        <w:t xml:space="preserve"> </w:t>
      </w:r>
      <w:r w:rsidRPr="00C838AB">
        <w:t>Richard L. Revesz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FB5DA4" w:rsidRDefault="00FB5DA4" w:rsidP="00FB5DA4">
      <w:pPr>
        <w:pStyle w:val="HotRoute"/>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decisionmaking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although the language of bureaucratic decisionmaking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Scarry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There is a temptation to rely on gut-level decisionmaking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r>
        <w:t xml:space="preserve"> </w:t>
      </w:r>
    </w:p>
    <w:p w:rsidR="00FB5DA4" w:rsidRDefault="00FB5DA4" w:rsidP="00FB5DA4">
      <w:pPr>
        <w:pStyle w:val="Heading4"/>
      </w:pPr>
      <w:r>
        <w:t>Technological thought inevitable</w:t>
      </w:r>
    </w:p>
    <w:p w:rsidR="00FB5DA4" w:rsidRDefault="00FB5DA4" w:rsidP="00FB5DA4">
      <w:r w:rsidRPr="00BB3631">
        <w:rPr>
          <w:rStyle w:val="StyleStyleBold12pt"/>
        </w:rPr>
        <w:t>Riis 2011</w:t>
      </w:r>
      <w:r>
        <w:t xml:space="preserve"> (Søren Riis,</w:t>
      </w:r>
      <w:r w:rsidRPr="00BB3631">
        <w:t xml:space="preserve"> Carlsberg Research Fellow and Assistant Professor of Philosophy and Science Studies at Roskilde University, </w:t>
      </w:r>
      <w:r>
        <w:t>February 8, 2011, “Towards the origin of modern technology: reconfiguring Martin Heidegger’s thinking,” EBSCO)</w:t>
      </w:r>
    </w:p>
    <w:p w:rsidR="00FB5DA4" w:rsidRDefault="00FB5DA4" w:rsidP="00FB5DA4">
      <w:r>
        <w:t>Moreover, Heidegger maintains: ‘‘Readiness</w:t>
      </w:r>
      <w:r w:rsidRPr="00BC0DCB">
        <w:t>-</w:t>
      </w:r>
      <w:r>
        <w:t xml:space="preserve">to-hand is the way in which entities as they are ‘in themselves’ are defined ontologico-categorially.’’47 </w:t>
      </w:r>
      <w:r w:rsidRPr="00BC0DCB">
        <w:rPr>
          <w:rStyle w:val="StyleBoldUnderline"/>
          <w:highlight w:val="cyan"/>
        </w:rPr>
        <w:t>According to Heidegger</w:t>
      </w:r>
      <w:r w:rsidRPr="00BC0DCB">
        <w:rPr>
          <w:rStyle w:val="StyleBoldUnderline"/>
        </w:rPr>
        <w:t>’s fundamental phenomenology</w:t>
      </w:r>
      <w:r>
        <w:t xml:space="preserve">, which he unfolds in detail in Being and Time and reaffirms a decisive part of in ‘‘The Question Concerning Technology,’’ nature is ‘‘primally’’ revealed in its ‘‘usability’’ and ‘‘serviceability-for-;’’ that is to say, </w:t>
      </w:r>
      <w:r w:rsidRPr="00BC0DCB">
        <w:rPr>
          <w:rStyle w:val="StyleBoldUnderline"/>
          <w:highlight w:val="cyan"/>
        </w:rPr>
        <w:t>‘‘nature’’ is a resource long before</w:t>
      </w:r>
      <w:r w:rsidRPr="00BC0DCB">
        <w:rPr>
          <w:rStyle w:val="StyleBoldUnderline"/>
        </w:rPr>
        <w:t xml:space="preserve"> the actual rise of </w:t>
      </w:r>
      <w:r w:rsidRPr="00BC0DCB">
        <w:rPr>
          <w:rStyle w:val="StyleBoldUnderline"/>
          <w:highlight w:val="cyan"/>
        </w:rPr>
        <w:t>modern</w:t>
      </w:r>
      <w:r w:rsidRPr="00BC0DCB">
        <w:rPr>
          <w:rStyle w:val="StyleBoldUnderline"/>
        </w:rPr>
        <w:t xml:space="preserve"> and ancient </w:t>
      </w:r>
      <w:r w:rsidRPr="00BC0DCB">
        <w:rPr>
          <w:rStyle w:val="StyleBoldUnderline"/>
          <w:highlight w:val="cyan"/>
        </w:rPr>
        <w:t>tech</w:t>
      </w:r>
      <w:r w:rsidRPr="00BC0DCB">
        <w:rPr>
          <w:rStyle w:val="StyleBoldUnderline"/>
        </w:rPr>
        <w:t>nology</w:t>
      </w:r>
      <w:r>
        <w:t xml:space="preserve">, namely simultaneously with the very origin of human beings. That something is primordially revealed in its ‘‘usability’’ and ‘‘serviceability-for-’’ does not imply that it is actually used or serves accordingly, but that it is revealed as standing ready to be utilized in the corresponding context. As such, it is revealed as ‘‘standing-reserve.’’ </w:t>
      </w:r>
      <w:r w:rsidRPr="00BC0DCB">
        <w:rPr>
          <w:rStyle w:val="StyleBoldUnderline"/>
        </w:rPr>
        <w:t>This</w:t>
      </w:r>
      <w:r w:rsidRPr="00BC0DCB">
        <w:t xml:space="preserve">, for example, also </w:t>
      </w:r>
      <w:r w:rsidRPr="00BC0DCB">
        <w:rPr>
          <w:rStyle w:val="StyleBoldUnderline"/>
        </w:rPr>
        <w:t xml:space="preserve">corresponds to the empirical fact that </w:t>
      </w:r>
      <w:r w:rsidRPr="00BC0DCB">
        <w:rPr>
          <w:rStyle w:val="StyleBoldUnderline"/>
          <w:highlight w:val="cyan"/>
        </w:rPr>
        <w:t>prehistoric humans settled close to woods and rivers.</w:t>
      </w:r>
      <w:r w:rsidRPr="00BC0DCB">
        <w:rPr>
          <w:rStyle w:val="StyleBoldUnderline"/>
        </w:rPr>
        <w:t xml:space="preserve"> In these areas they always had stockpiles of timber, power for transportation, and easy access to drinking water.</w:t>
      </w:r>
      <w:r>
        <w:t xml:space="preserve"> Based on ‘‘The Question Concerning Technology’’ and completed through references to Being and Time, we now have an interpretation of the origin of </w:t>
      </w:r>
      <w:r w:rsidRPr="00BC0DCB">
        <w:rPr>
          <w:rStyle w:val="StyleBoldUnderline"/>
          <w:highlight w:val="cyan"/>
        </w:rPr>
        <w:t>the essence of modern technology</w:t>
      </w:r>
      <w:r>
        <w:t xml:space="preserve">, which </w:t>
      </w:r>
      <w:r w:rsidRPr="00BC0DCB">
        <w:rPr>
          <w:rStyle w:val="StyleBoldUnderline"/>
          <w:highlight w:val="cyan"/>
        </w:rPr>
        <w:t>traces back</w:t>
      </w:r>
      <w:r>
        <w:t xml:space="preserve"> the characteristic revealing of das Gestell </w:t>
      </w:r>
      <w:r w:rsidRPr="00BC0DCB">
        <w:rPr>
          <w:rStyle w:val="StyleBoldUnderline"/>
          <w:highlight w:val="cyan"/>
        </w:rPr>
        <w:t xml:space="preserve">to the </w:t>
      </w:r>
      <w:r w:rsidRPr="00BC0DCB">
        <w:rPr>
          <w:rStyle w:val="Emphasis"/>
          <w:highlight w:val="cyan"/>
        </w:rPr>
        <w:t>beginning of humankind</w:t>
      </w:r>
      <w:r w:rsidRPr="00BC0DCB">
        <w:rPr>
          <w:rStyle w:val="StyleBoldUnderline"/>
        </w:rPr>
        <w:t>.</w:t>
      </w:r>
      <w: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it is connected to being human. The rule of </w:t>
      </w:r>
      <w:r w:rsidRPr="00BC0DCB">
        <w:rPr>
          <w:rStyle w:val="StyleBoldUnderline"/>
          <w:highlight w:val="cyan"/>
        </w:rPr>
        <w:t xml:space="preserve">das Gestell has challenged humans </w:t>
      </w:r>
      <w:r w:rsidRPr="00BC0DCB">
        <w:rPr>
          <w:rStyle w:val="Emphasis"/>
          <w:highlight w:val="cyan"/>
        </w:rPr>
        <w:t>as long as they have existed</w:t>
      </w:r>
      <w:r w:rsidRPr="00BC0DCB">
        <w:rPr>
          <w:rStyle w:val="StyleBoldUnderline"/>
          <w:highlight w:val="cyan"/>
        </w:rPr>
        <w:t>.</w:t>
      </w:r>
      <w:r>
        <w:t xml:space="preserve"> In this sense, </w:t>
      </w:r>
      <w:r w:rsidRPr="00BC0DCB">
        <w:rPr>
          <w:rStyle w:val="StyleBoldUnderline"/>
        </w:rPr>
        <w:t>humans first and foremost exist under the rule of das Gestell.</w:t>
      </w:r>
      <w:r>
        <w:t xml:space="preserve">49 This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 we cannot avoid it just by revolutionizing our technology, instead, we must revise our very human existence. </w:t>
      </w:r>
    </w:p>
    <w:p w:rsidR="00FB5DA4" w:rsidRPr="0091270D" w:rsidRDefault="00FB5DA4" w:rsidP="00FB5DA4">
      <w:pPr>
        <w:pStyle w:val="Heading4"/>
      </w:pPr>
      <w:r>
        <w:t>Management solves extinction</w:t>
      </w:r>
    </w:p>
    <w:p w:rsidR="00FB5DA4" w:rsidRPr="0091270D" w:rsidRDefault="00FB5DA4" w:rsidP="00FB5DA4">
      <w:pPr>
        <w:pStyle w:val="HotRoute"/>
      </w:pPr>
      <w:r w:rsidRPr="00842636">
        <w:rPr>
          <w:rStyle w:val="StyleStyleBold12pt"/>
        </w:rPr>
        <w:t>Levy 1999</w:t>
      </w:r>
      <w:r>
        <w:t xml:space="preserve"> (</w:t>
      </w:r>
      <w:r w:rsidRPr="0091270D">
        <w:t xml:space="preserve">Dr Neil </w:t>
      </w:r>
      <w:r w:rsidRPr="00842636">
        <w:t>Levy</w:t>
      </w:r>
      <w:r>
        <w:t xml:space="preserve">, </w:t>
      </w:r>
      <w:r w:rsidRPr="0091270D">
        <w:t>fellow of the Centre for Applied Philosophy and Public Ethics at Charles Sturt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rsidR="00FB5DA4" w:rsidRDefault="00FB5DA4" w:rsidP="00FB5DA4">
      <w:pPr>
        <w:pStyle w:val="HotRoute"/>
      </w:pPr>
      <w:r w:rsidRPr="0091270D">
        <w:t xml:space="preserve">If the ‘technological fix’ is unlikely to be more successful than strategies of limitation of our uses of resources, </w:t>
      </w:r>
      <w:r w:rsidRPr="0077044F">
        <w:rPr>
          <w:rStyle w:val="StyleBoldUnderline"/>
          <w:highlight w:val="cyan"/>
        </w:rPr>
        <w:t>we are</w:t>
      </w:r>
      <w:r w:rsidRPr="0091270D">
        <w:t xml:space="preserve"> nevertheless </w:t>
      </w:r>
      <w:r w:rsidRPr="0077044F">
        <w:rPr>
          <w:rStyle w:val="StyleBoldUnderline"/>
          <w:highlight w:val="cyan"/>
        </w:rPr>
        <w:t xml:space="preserve">unable to simply leave the environment as it is.  </w:t>
      </w:r>
      <w:proofErr w:type="gramStart"/>
      <w:r w:rsidRPr="0077044F">
        <w:rPr>
          <w:rStyle w:val="StyleBoldUnderline"/>
        </w:rPr>
        <w:t>There is a real and pressing need for more</w:t>
      </w:r>
      <w:r w:rsidRPr="0091270D">
        <w:t xml:space="preserve">, and more </w:t>
      </w:r>
      <w:r w:rsidRPr="00686BE9">
        <w:rPr>
          <w:rStyle w:val="StyleBoldUnderline"/>
        </w:rPr>
        <w:t>accurate, technical and scientific information about the non-human world</w:t>
      </w:r>
      <w:r w:rsidRPr="0091270D">
        <w:t>.</w:t>
      </w:r>
      <w:proofErr w:type="gramEnd"/>
      <w:r w:rsidRPr="0091270D">
        <w:t xml:space="preserve">  For we are faced with a situation in which </w:t>
      </w:r>
      <w:r w:rsidRPr="0077044F">
        <w:rPr>
          <w:rStyle w:val="StyleBoldUnderline"/>
          <w:highlight w:val="cyan"/>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77044F">
        <w:rPr>
          <w:rStyle w:val="StyleBoldUnderline"/>
          <w:highlight w:val="cyan"/>
        </w:rPr>
        <w:t>if we simply preserve what remains</w:t>
      </w:r>
      <w:r w:rsidRPr="0091270D">
        <w:t xml:space="preserve"> to us of wilderness, of the countryside and of park land, we also preserve patterns of very unequal access to their resources and their consolations (Soper 1995: 207).  In fact, </w:t>
      </w:r>
      <w:r w:rsidRPr="0077044F">
        <w:rPr>
          <w:rStyle w:val="StyleBoldUnderline"/>
          <w:highlight w:val="cyan"/>
        </w:rPr>
        <w:t>we risk exacerbating</w:t>
      </w:r>
      <w:r w:rsidRPr="0091270D">
        <w:t xml:space="preserve"> these </w:t>
      </w:r>
      <w:r w:rsidRPr="0077044F">
        <w:rPr>
          <w:rStyle w:val="StyleBoldUnderline"/>
          <w:highlight w:val="cyan"/>
        </w:rPr>
        <w:t>inequalities</w:t>
      </w:r>
      <w:r w:rsidRPr="0091270D">
        <w:t xml:space="preserve">.  It is no us, but the poor of Brazil, who will bear the brunt of the misery which would result form a strictly enforced policy of leaving the Amazonian rain forest untouched, in the absence of alternative means of providing for their livelihood.  </w:t>
      </w:r>
      <w:proofErr w:type="gramStart"/>
      <w:r w:rsidRPr="00686BE9">
        <w:rPr>
          <w:rStyle w:val="StyleBoldUnderline"/>
        </w:rPr>
        <w:t>It is the development of policies to provide such ecologically sustainable alternative which we require</w:t>
      </w:r>
      <w:r w:rsidRPr="0091270D">
        <w:t>, as well as the development of technical means for replacing our current greenhouse gas-emitting sources of energy.</w:t>
      </w:r>
      <w:proofErr w:type="gramEnd"/>
      <w:r w:rsidRPr="0091270D">
        <w:t xml:space="preserve">  </w:t>
      </w:r>
      <w:r w:rsidRPr="00686BE9">
        <w:rPr>
          <w:rStyle w:val="StyleBoldUnderline"/>
        </w:rPr>
        <w:t>Such policies and proposals for concrete action must be formiulated</w:t>
      </w:r>
      <w:r w:rsidRPr="0091270D">
        <w:t xml:space="preserve"> by ecologists, environmentalist, </w:t>
      </w:r>
      <w:proofErr w:type="gramStart"/>
      <w:r w:rsidRPr="0091270D">
        <w:t>people</w:t>
      </w:r>
      <w:proofErr w:type="gramEnd"/>
      <w:r w:rsidRPr="0091270D">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686BE9">
        <w:rPr>
          <w:rStyle w:val="StyleBoldUnderline"/>
        </w:rPr>
        <w:t xml:space="preserve">it </w:t>
      </w:r>
      <w:r w:rsidRPr="0077044F">
        <w:rPr>
          <w:rStyle w:val="StyleBoldUnderline"/>
          <w:highlight w:val="cyan"/>
        </w:rPr>
        <w:t>is in facing the consequences of our intervention in the non-human world that the fate of our species</w:t>
      </w:r>
      <w:r w:rsidRPr="0077044F">
        <w:rPr>
          <w:highlight w:val="cyan"/>
        </w:rPr>
        <w:t>,</w:t>
      </w:r>
      <w:r w:rsidRPr="0091270D">
        <w:t xml:space="preserve"> and of those with whone we share this planet, </w:t>
      </w:r>
      <w:r w:rsidRPr="0077044F">
        <w:rPr>
          <w:rStyle w:val="StyleBoldUnderline"/>
          <w:highlight w:val="cyan"/>
        </w:rPr>
        <w:t>will be decided.</w:t>
      </w:r>
      <w:r w:rsidRPr="0091270D">
        <w:t xml:space="preserve"> </w:t>
      </w:r>
    </w:p>
    <w:p w:rsidR="00FB5DA4" w:rsidRPr="0091270D" w:rsidRDefault="00FB5DA4" w:rsidP="00FB5DA4">
      <w:pPr>
        <w:pStyle w:val="Heading4"/>
        <w:rPr>
          <w:rFonts w:eastAsia="Times New Roman"/>
        </w:rPr>
      </w:pPr>
      <w:r w:rsidRPr="0091270D">
        <w:rPr>
          <w:rFonts w:eastAsia="Times New Roman"/>
        </w:rPr>
        <w:t xml:space="preserve">Even anti-managerialists would vote </w:t>
      </w:r>
      <w:r>
        <w:rPr>
          <w:rFonts w:eastAsia="Times New Roman"/>
        </w:rPr>
        <w:t>neg</w:t>
      </w:r>
      <w:r w:rsidRPr="0091270D">
        <w:rPr>
          <w:rFonts w:eastAsia="Times New Roman"/>
        </w:rPr>
        <w:t xml:space="preserve"> - your </w:t>
      </w:r>
      <w:r>
        <w:rPr>
          <w:rFonts w:eastAsia="Times New Roman"/>
        </w:rPr>
        <w:t>aff</w:t>
      </w:r>
      <w:r w:rsidRPr="0091270D">
        <w:rPr>
          <w:rFonts w:eastAsia="Times New Roman"/>
        </w:rPr>
        <w:t xml:space="preserve"> would be catastrophic</w:t>
      </w:r>
    </w:p>
    <w:p w:rsidR="00FB5DA4" w:rsidRPr="0091270D" w:rsidRDefault="00FB5DA4" w:rsidP="00FB5DA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Michael </w:t>
      </w:r>
      <w:r w:rsidRPr="0091270D">
        <w:rPr>
          <w:rFonts w:ascii="Times New Roman" w:eastAsia="Times New Roman" w:hAnsi="Times New Roman" w:cs="Times New Roman"/>
          <w:b/>
          <w:bCs/>
          <w:sz w:val="26"/>
        </w:rPr>
        <w:t>Zimmerman admits 1989</w:t>
      </w:r>
      <w:r w:rsidRPr="0091270D">
        <w:rPr>
          <w:rFonts w:ascii="Times New Roman" w:eastAsia="Times New Roman" w:hAnsi="Times New Roman" w:cs="Times New Roman"/>
          <w:sz w:val="20"/>
        </w:rPr>
        <w:t xml:space="preserve"> “Introducution to Deep Ecology” http://www.context.org/ICLIB/IC22/Zimmrman.htm</w:t>
      </w:r>
    </w:p>
    <w:p w:rsidR="00FB5DA4" w:rsidRDefault="00FB5DA4" w:rsidP="00FB5DA4">
      <w:pPr>
        <w:ind w:left="144"/>
        <w:rPr>
          <w:rFonts w:ascii="Times New Roman" w:eastAsia="Times New Roman" w:hAnsi="Times New Roman" w:cs="Times New Roman"/>
          <w:sz w:val="20"/>
        </w:rPr>
      </w:pPr>
      <w:r w:rsidRPr="0091270D">
        <w:rPr>
          <w:rFonts w:ascii="Times New Roman" w:eastAsia="Times New Roman" w:hAnsi="Times New Roman" w:cs="Times New Roman"/>
          <w:b/>
          <w:bCs/>
          <w:sz w:val="20"/>
          <w:highlight w:val="green"/>
          <w:u w:val="single"/>
        </w:rPr>
        <w:t xml:space="preserve">A critique I hear often is that </w:t>
      </w:r>
      <w:r w:rsidRPr="0091270D">
        <w:rPr>
          <w:rFonts w:ascii="Times New Roman" w:eastAsia="Times New Roman" w:hAnsi="Times New Roman" w:cs="Times New Roman"/>
          <w:sz w:val="20"/>
          <w:u w:val="single"/>
          <w:bdr w:val="none" w:sz="0" w:space="0" w:color="auto" w:frame="1"/>
          <w:shd w:val="clear" w:color="auto" w:fill="C0C0C0"/>
        </w:rPr>
        <w:t>deep ecologists want to return to a way of life that's totally tied to the rhythms of the Earth, but</w:t>
      </w:r>
      <w:r w:rsidRPr="0091270D">
        <w:rPr>
          <w:rFonts w:ascii="Times New Roman" w:eastAsia="Times New Roman" w:hAnsi="Times New Roman" w:cs="Times New Roman"/>
          <w:b/>
          <w:bCs/>
          <w:sz w:val="20"/>
          <w:highlight w:val="green"/>
          <w:u w:val="single"/>
        </w:rPr>
        <w:t xml:space="preserve"> at this point </w:t>
      </w:r>
      <w:r w:rsidRPr="0091270D">
        <w:rPr>
          <w:rFonts w:ascii="Times New Roman" w:eastAsia="Times New Roman" w:hAnsi="Times New Roman" w:cs="Times New Roman"/>
          <w:sz w:val="20"/>
          <w:u w:val="single"/>
          <w:bdr w:val="none" w:sz="0" w:space="0" w:color="auto" w:frame="1"/>
          <w:shd w:val="clear" w:color="auto" w:fill="C0C0C0"/>
        </w:rPr>
        <w:t>we have so disturbed those rhythms that we can't even consider going back. To retreat to a pre-technological state would</w:t>
      </w:r>
      <w:r w:rsidRPr="0091270D">
        <w:rPr>
          <w:rFonts w:ascii="Times New Roman" w:eastAsia="Times New Roman" w:hAnsi="Times New Roman" w:cs="Times New Roman"/>
          <w:b/>
          <w:bCs/>
          <w:sz w:val="20"/>
          <w:highlight w:val="green"/>
          <w:u w:val="single"/>
        </w:rPr>
        <w:t xml:space="preserve"> in fact </w:t>
      </w:r>
      <w:r w:rsidRPr="0091270D">
        <w:rPr>
          <w:rFonts w:ascii="Times New Roman" w:eastAsia="Times New Roman" w:hAnsi="Times New Roman" w:cs="Times New Roman"/>
          <w:sz w:val="20"/>
          <w:u w:val="single"/>
          <w:bdr w:val="none" w:sz="0" w:space="0" w:color="auto" w:frame="1"/>
          <w:shd w:val="clear" w:color="auto" w:fill="C0C0C0"/>
        </w:rPr>
        <w:t>be dooming the Earth to destruction</w:t>
      </w:r>
      <w:r w:rsidRPr="0091270D">
        <w:rPr>
          <w:rFonts w:ascii="Times New Roman" w:eastAsia="Times New Roman" w:hAnsi="Times New Roman" w:cs="Times New Roman"/>
          <w:b/>
          <w:bCs/>
          <w:sz w:val="20"/>
          <w:highlight w:val="green"/>
          <w:u w:val="single"/>
        </w:rPr>
        <w:t xml:space="preserve">, whereas </w:t>
      </w:r>
      <w:r w:rsidRPr="0091270D">
        <w:rPr>
          <w:rFonts w:ascii="Times New Roman" w:eastAsia="Times New Roman" w:hAnsi="Times New Roman" w:cs="Times New Roman"/>
          <w:sz w:val="20"/>
          <w:u w:val="single"/>
          <w:bdr w:val="none" w:sz="0" w:space="0" w:color="auto" w:frame="1"/>
          <w:shd w:val="clear" w:color="auto" w:fill="C0C0C0"/>
        </w:rPr>
        <w:t>what we need now is to be more engaged in trying to repair the damage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How would a deep ecologist respond?  Michael: I think deep ecologists have mixed emotions about that, but I would agree with that critique. For example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if we stopped our development at the current level, it would be a catastrophe</w:t>
      </w:r>
      <w:r w:rsidRPr="0091270D">
        <w:rPr>
          <w:rFonts w:ascii="Times New Roman" w:eastAsia="Times New Roman" w:hAnsi="Times New Roman" w:cs="Times New Roman"/>
          <w:b/>
          <w:bCs/>
          <w:sz w:val="20"/>
          <w:highlight w:val="green"/>
          <w:u w:val="single"/>
        </w:rPr>
        <w:t>, because our production methods are so dirty and inefficient and destructive that if we keep this up, we're really in trouble</w:t>
      </w:r>
      <w:r w:rsidRPr="0091270D">
        <w:rPr>
          <w:rFonts w:ascii="Times New Roman" w:eastAsia="Times New Roman" w:hAnsi="Times New Roman" w:cs="Times New Roman"/>
          <w:sz w:val="10"/>
        </w:rPr>
        <w:t xml:space="preserve">.  Some deep ecologists say that it would be all for the best if the industrial world were just to collapse, despite all the human suffering that would entail. If such a thing ever occurs, some people have suggested, we could never revive industrialization again because the raw materials are no longer easily accessible. I hope that doesn't happen, and yet it may happen.  Now, social ecologists say that deep ecologists flirt with fascism when they talk about returning to an "organic" social system that is "attuned to nature." They note that reactionary thinkers often contrast the supposedly "natural" way of life - which to them means social Darwinism and authoritarian social systems - with "modernity," which in politial terms means progressive social movements like liberalism and Marxism. But deep ecologists recognize this danger. They call not for a regression to collective authoritarianism, but for the evolution of a mode of awareness that doesn't lend itself to authoritarianism of any kind.  So I think </w:t>
      </w:r>
      <w:r w:rsidRPr="0091270D">
        <w:rPr>
          <w:rFonts w:ascii="Times New Roman" w:eastAsia="Times New Roman" w:hAnsi="Times New Roman" w:cs="Times New Roman"/>
          <w:sz w:val="20"/>
          <w:u w:val="single"/>
          <w:bdr w:val="none" w:sz="0" w:space="0" w:color="auto" w:frame="1"/>
          <w:shd w:val="clear" w:color="auto" w:fill="C0C0C0"/>
        </w:rPr>
        <w:t>the only thing we can do is to move forward. We need to develop our efficiency and production methods so that we'll be able to take some of the pressure off the environment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We also need to develop increasing wealth for the highly populated countries so their populations will go down. [Ed. Note: See Lappé and Schurman, "The Population Puzzle," in IC #21.]  </w:t>
      </w:r>
      <w:r w:rsidRPr="0091270D">
        <w:rPr>
          <w:rFonts w:ascii="Times New Roman" w:eastAsia="Times New Roman" w:hAnsi="Times New Roman" w:cs="Times New Roman"/>
          <w:b/>
          <w:bCs/>
          <w:sz w:val="20"/>
          <w:highlight w:val="green"/>
          <w:u w:val="single"/>
        </w:rPr>
        <w:t>There's a necessity for new technology.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The question is, can it be made consistent with our growing awareness that the planet is really hurting?</w:t>
      </w:r>
      <w:r w:rsidRPr="0091270D">
        <w:rPr>
          <w:rFonts w:ascii="Times New Roman" w:eastAsia="Times New Roman" w:hAnsi="Times New Roman" w:cs="Times New Roman"/>
          <w:sz w:val="20"/>
        </w:rPr>
        <w:t xml:space="preserve"> </w:t>
      </w:r>
    </w:p>
    <w:p w:rsidR="00FB5DA4" w:rsidRPr="0091270D" w:rsidRDefault="00FB5DA4" w:rsidP="00FB5DA4">
      <w:pPr>
        <w:pStyle w:val="Heading4"/>
        <w:rPr>
          <w:rFonts w:eastAsia="Times New Roman"/>
        </w:rPr>
      </w:pPr>
      <w:r w:rsidRPr="0091270D">
        <w:rPr>
          <w:rFonts w:eastAsia="Times New Roman"/>
        </w:rPr>
        <w:t>In the context of the environment the alternative fails – it results in unpredictable and unsustainable solutions</w:t>
      </w:r>
    </w:p>
    <w:p w:rsidR="00FB5DA4" w:rsidRPr="0091270D" w:rsidRDefault="00FB5DA4" w:rsidP="00FB5DA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Ornulf </w:t>
      </w:r>
      <w:r w:rsidRPr="0091270D">
        <w:rPr>
          <w:rFonts w:ascii="Times New Roman" w:eastAsia="Times New Roman" w:hAnsi="Times New Roman" w:cs="Times New Roman"/>
          <w:b/>
          <w:bCs/>
          <w:sz w:val="26"/>
        </w:rPr>
        <w:t>Seippel</w:t>
      </w:r>
      <w:r w:rsidRPr="0091270D">
        <w:rPr>
          <w:rFonts w:ascii="Times New Roman" w:eastAsia="Times New Roman" w:hAnsi="Times New Roman" w:cs="Times New Roman"/>
          <w:sz w:val="20"/>
        </w:rPr>
        <w:t xml:space="preserve"> (program for research and documentation for sustainable society) February </w:t>
      </w:r>
      <w:r w:rsidRPr="0091270D">
        <w:rPr>
          <w:rFonts w:ascii="Times New Roman" w:eastAsia="Times New Roman" w:hAnsi="Times New Roman" w:cs="Times New Roman"/>
          <w:b/>
          <w:bCs/>
          <w:sz w:val="26"/>
        </w:rPr>
        <w:t>1998</w:t>
      </w:r>
      <w:r w:rsidRPr="0091270D">
        <w:rPr>
          <w:rFonts w:ascii="Times New Roman" w:eastAsia="Times New Roman" w:hAnsi="Times New Roman" w:cs="Times New Roman"/>
          <w:sz w:val="20"/>
        </w:rPr>
        <w:t xml:space="preserve"> “Political environmentalism” http://www.prosus.uio.no/publikasjoner/Arb_not/298.html</w:t>
      </w:r>
    </w:p>
    <w:p w:rsidR="00FB5DA4" w:rsidRPr="0091270D" w:rsidRDefault="00FB5DA4" w:rsidP="00FB5DA4">
      <w:pPr>
        <w:ind w:left="144"/>
        <w:rPr>
          <w:rFonts w:ascii="Times New Roman" w:eastAsia="Times New Roman" w:hAnsi="Times New Roman" w:cs="Times New Roman"/>
          <w:sz w:val="20"/>
        </w:rPr>
      </w:pPr>
      <w:r w:rsidRPr="0091270D">
        <w:rPr>
          <w:rFonts w:ascii="Times New Roman" w:eastAsia="Times New Roman" w:hAnsi="Times New Roman" w:cs="Times New Roman"/>
          <w:sz w:val="20"/>
          <w:u w:val="single"/>
          <w:bdr w:val="none" w:sz="0" w:space="0" w:color="auto" w:frame="1"/>
          <w:shd w:val="clear" w:color="auto" w:fill="C0C0C0"/>
        </w:rPr>
        <w:t>In so far as environmentalism is often regarded as a collectivistic idea, the individualistic strand of postmodernism, will probably lead</w:t>
      </w:r>
      <w:r w:rsidRPr="0091270D">
        <w:rPr>
          <w:rFonts w:ascii="Times New Roman" w:eastAsia="Times New Roman" w:hAnsi="Times New Roman" w:cs="Times New Roman"/>
          <w:b/>
          <w:bCs/>
          <w:sz w:val="20"/>
          <w:highlight w:val="green"/>
          <w:u w:val="single"/>
        </w:rPr>
        <w:t xml:space="preserve"> individual interests </w:t>
      </w:r>
      <w:r w:rsidRPr="0091270D">
        <w:rPr>
          <w:rFonts w:ascii="Times New Roman" w:eastAsia="Times New Roman" w:hAnsi="Times New Roman" w:cs="Times New Roman"/>
          <w:sz w:val="20"/>
          <w:u w:val="single"/>
          <w:bdr w:val="none" w:sz="0" w:space="0" w:color="auto" w:frame="1"/>
          <w:shd w:val="clear" w:color="auto" w:fill="C0C0C0"/>
        </w:rPr>
        <w:t>away from</w:t>
      </w:r>
      <w:r w:rsidRPr="0091270D">
        <w:rPr>
          <w:rFonts w:ascii="Times New Roman" w:eastAsia="Times New Roman" w:hAnsi="Times New Roman" w:cs="Times New Roman"/>
          <w:b/>
          <w:bCs/>
          <w:sz w:val="20"/>
          <w:highlight w:val="green"/>
          <w:u w:val="single"/>
        </w:rPr>
        <w:t xml:space="preserve"> this type of </w:t>
      </w:r>
      <w:r w:rsidRPr="0091270D">
        <w:rPr>
          <w:rFonts w:ascii="Times New Roman" w:eastAsia="Times New Roman" w:hAnsi="Times New Roman" w:cs="Times New Roman"/>
          <w:sz w:val="20"/>
          <w:u w:val="single"/>
          <w:bdr w:val="none" w:sz="0" w:space="0" w:color="auto" w:frame="1"/>
          <w:shd w:val="clear" w:color="auto" w:fill="C0C0C0"/>
        </w:rPr>
        <w:t>political mobilisation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Implicit is an unquestioning indifference, devoid of conflicts or consensus. Nonetheless, given the complex interest coalitions present in a modern society, there are possibilities for instrumental, egoistic, xenophobic and more restricted kinds of political mobilisation which have their basis in some of these many, concrete, particularistic interests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To the extent that individualistic postmodernism is conducive to political action, it will most likely result in new</w:t>
      </w:r>
      <w:r w:rsidRPr="0091270D">
        <w:rPr>
          <w:rFonts w:ascii="Times New Roman" w:eastAsia="Times New Roman" w:hAnsi="Times New Roman" w:cs="Times New Roman"/>
          <w:b/>
          <w:bCs/>
          <w:sz w:val="20"/>
          <w:highlight w:val="green"/>
          <w:u w:val="single"/>
        </w:rPr>
        <w:t xml:space="preserve"> right </w:t>
      </w:r>
      <w:r w:rsidRPr="0091270D">
        <w:rPr>
          <w:rFonts w:ascii="Times New Roman" w:eastAsia="Times New Roman" w:hAnsi="Times New Roman" w:cs="Times New Roman"/>
          <w:sz w:val="20"/>
          <w:u w:val="single"/>
          <w:bdr w:val="none" w:sz="0" w:space="0" w:color="auto" w:frame="1"/>
          <w:shd w:val="clear" w:color="auto" w:fill="C0C0C0"/>
        </w:rPr>
        <w:t>movements</w:t>
      </w:r>
      <w:r w:rsidRPr="0091270D">
        <w:rPr>
          <w:rFonts w:ascii="Times New Roman" w:eastAsia="Times New Roman" w:hAnsi="Times New Roman" w:cs="Times New Roman"/>
          <w:b/>
          <w:bCs/>
          <w:sz w:val="20"/>
          <w:highlight w:val="green"/>
          <w:u w:val="single"/>
        </w:rPr>
        <w:t xml:space="preserve"> and parties. </w:t>
      </w:r>
      <w:r w:rsidRPr="0091270D">
        <w:rPr>
          <w:rFonts w:ascii="Times New Roman" w:eastAsia="Times New Roman" w:hAnsi="Times New Roman" w:cs="Times New Roman"/>
          <w:sz w:val="20"/>
          <w:u w:val="single"/>
          <w:bdr w:val="none" w:sz="0" w:space="0" w:color="auto" w:frame="1"/>
          <w:shd w:val="clear" w:color="auto" w:fill="C0C0C0"/>
        </w:rPr>
        <w:t>But individualistic postmodernism as the culture underpinning such "movements" will probably be based on fads and hunches, and consequently, its manifestations will become unpredictable and transitory</w:t>
      </w:r>
      <w:r w:rsidRPr="0091270D">
        <w:rPr>
          <w:rFonts w:ascii="Times New Roman" w:eastAsia="Times New Roman" w:hAnsi="Times New Roman" w:cs="Times New Roman"/>
          <w:sz w:val="20"/>
        </w:rPr>
        <w:t xml:space="preserve">.  </w:t>
      </w:r>
    </w:p>
    <w:p w:rsidR="00FB5DA4" w:rsidRDefault="00FB5DA4" w:rsidP="00FB5DA4">
      <w:pPr>
        <w:ind w:left="144"/>
        <w:rPr>
          <w:rFonts w:ascii="Times New Roman" w:eastAsia="Times New Roman" w:hAnsi="Times New Roman" w:cs="Times New Roman"/>
          <w:sz w:val="20"/>
        </w:rPr>
      </w:pPr>
    </w:p>
    <w:p w:rsidR="00FB5DA4" w:rsidRPr="0091270D" w:rsidRDefault="00FB5DA4" w:rsidP="00FB5DA4">
      <w:pPr>
        <w:pStyle w:val="Heading4"/>
        <w:rPr>
          <w:rFonts w:eastAsia="Times New Roman"/>
        </w:rPr>
      </w:pPr>
      <w:r w:rsidRPr="0091270D">
        <w:rPr>
          <w:rFonts w:eastAsia="Times New Roman"/>
        </w:rPr>
        <w:t>The alternative necessitates ontic blindness that justifies the worst atrocities and forecloses solutions – Heideggers involvement in the Nazi party proves</w:t>
      </w:r>
    </w:p>
    <w:p w:rsidR="00FB5DA4" w:rsidRPr="0091270D" w:rsidRDefault="00FB5DA4" w:rsidP="00FB5DA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Slavoj </w:t>
      </w:r>
      <w:r w:rsidRPr="0091270D">
        <w:rPr>
          <w:rFonts w:ascii="Times New Roman" w:eastAsia="Times New Roman" w:hAnsi="Times New Roman" w:cs="Times New Roman"/>
          <w:b/>
          <w:bCs/>
          <w:sz w:val="26"/>
        </w:rPr>
        <w:t>Zizek 1999</w:t>
      </w:r>
      <w:r w:rsidRPr="0091270D">
        <w:rPr>
          <w:rFonts w:ascii="Times New Roman" w:eastAsia="Times New Roman" w:hAnsi="Times New Roman" w:cs="Times New Roman"/>
          <w:sz w:val="20"/>
        </w:rPr>
        <w:t xml:space="preserve"> “The Ticklish Subject” p. 13-5</w:t>
      </w:r>
    </w:p>
    <w:p w:rsidR="00FB5DA4" w:rsidRPr="0091270D" w:rsidRDefault="00FB5DA4" w:rsidP="00FB5DA4">
      <w:pPr>
        <w:ind w:left="144"/>
        <w:rPr>
          <w:rFonts w:ascii="Times New Roman" w:eastAsia="Times New Roman" w:hAnsi="Times New Roman" w:cs="Times New Roman"/>
          <w:sz w:val="16"/>
        </w:rPr>
      </w:pPr>
      <w:r w:rsidRPr="0091270D">
        <w:rPr>
          <w:rFonts w:ascii="Times New Roman" w:eastAsia="Times New Roman" w:hAnsi="Times New Roman" w:cs="Times New Roman"/>
          <w:sz w:val="16"/>
        </w:rPr>
        <w:t xml:space="preserve">As Heidegger himself put it, those who came closest to the ontological Truth are condemned to err at the ontic level…err about what?  </w:t>
      </w:r>
      <w:proofErr w:type="gramStart"/>
      <w:r w:rsidRPr="0091270D">
        <w:rPr>
          <w:rFonts w:ascii="Times New Roman" w:eastAsia="Times New Roman" w:hAnsi="Times New Roman" w:cs="Times New Roman"/>
          <w:sz w:val="16"/>
        </w:rPr>
        <w:t>Precisely about the line of separation between ontic and ontological.</w:t>
      </w:r>
      <w:proofErr w:type="gramEnd"/>
      <w:r w:rsidRPr="0091270D">
        <w:rPr>
          <w:rFonts w:ascii="Times New Roman" w:eastAsia="Times New Roman" w:hAnsi="Times New Roman" w:cs="Times New Roman"/>
          <w:sz w:val="16"/>
        </w:rPr>
        <w:t xml:space="preserve">  The paradox not to be underestimated is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very philosopher who focused</w:t>
      </w:r>
      <w:r w:rsidRPr="0091270D">
        <w:rPr>
          <w:rFonts w:ascii="Times New Roman" w:eastAsia="Times New Roman" w:hAnsi="Times New Roman" w:cs="Times New Roman"/>
          <w:b/>
          <w:bCs/>
          <w:sz w:val="20"/>
          <w:highlight w:val="green"/>
          <w:u w:val="single"/>
        </w:rPr>
        <w:t xml:space="preserve"> his interest </w:t>
      </w:r>
      <w:r w:rsidRPr="0091270D">
        <w:rPr>
          <w:rFonts w:ascii="Times New Roman" w:eastAsia="Times New Roman" w:hAnsi="Times New Roman" w:cs="Times New Roman"/>
          <w:sz w:val="20"/>
          <w:u w:val="single"/>
          <w:bdr w:val="none" w:sz="0" w:space="0" w:color="auto" w:frame="1"/>
          <w:shd w:val="clear" w:color="auto" w:fill="C0C0C0"/>
        </w:rPr>
        <w:t>on</w:t>
      </w:r>
      <w:r w:rsidRPr="0091270D">
        <w:rPr>
          <w:rFonts w:ascii="Times New Roman" w:eastAsia="Times New Roman" w:hAnsi="Times New Roman" w:cs="Times New Roman"/>
          <w:b/>
          <w:bCs/>
          <w:sz w:val="20"/>
          <w:highlight w:val="green"/>
          <w:u w:val="single"/>
        </w:rPr>
        <w:t xml:space="preserve"> the enigma of </w:t>
      </w:r>
      <w:r w:rsidRPr="0091270D">
        <w:rPr>
          <w:rFonts w:ascii="Times New Roman" w:eastAsia="Times New Roman" w:hAnsi="Times New Roman" w:cs="Times New Roman"/>
          <w:sz w:val="20"/>
          <w:u w:val="single"/>
          <w:bdr w:val="none" w:sz="0" w:space="0" w:color="auto" w:frame="1"/>
          <w:shd w:val="clear" w:color="auto" w:fill="C0C0C0"/>
        </w:rPr>
        <w:t>ontological difference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who warned again and again against the metaphysical mistake of conferring ontological dignity on some ontic content (God as the highest Entity, for example) –</w:t>
      </w:r>
      <w:r w:rsidRPr="0091270D">
        <w:rPr>
          <w:rFonts w:ascii="Times New Roman" w:eastAsia="Times New Roman" w:hAnsi="Times New Roman" w:cs="Times New Roman"/>
          <w:b/>
          <w:bCs/>
          <w:sz w:val="20"/>
          <w:highlight w:val="green"/>
          <w:u w:val="single"/>
        </w:rPr>
        <w:t xml:space="preserve"> </w:t>
      </w:r>
      <w:r w:rsidRPr="0091270D">
        <w:rPr>
          <w:rFonts w:ascii="Times New Roman" w:eastAsia="Times New Roman" w:hAnsi="Times New Roman" w:cs="Times New Roman"/>
          <w:sz w:val="20"/>
          <w:u w:val="single"/>
          <w:bdr w:val="none" w:sz="0" w:space="0" w:color="auto" w:frame="1"/>
          <w:shd w:val="clear" w:color="auto" w:fill="C0C0C0"/>
        </w:rPr>
        <w:t>fell into the trap of conferring on Nazism</w:t>
      </w:r>
      <w:r w:rsidRPr="0091270D">
        <w:rPr>
          <w:rFonts w:ascii="Times New Roman" w:eastAsia="Times New Roman" w:hAnsi="Times New Roman" w:cs="Times New Roman"/>
          <w:b/>
          <w:bCs/>
          <w:sz w:val="20"/>
          <w:highlight w:val="green"/>
          <w:u w:val="single"/>
        </w:rPr>
        <w:t xml:space="preserve"> the ontological dignity of suiting the essence of modern man.  </w:t>
      </w:r>
      <w:r w:rsidRPr="0091270D">
        <w:rPr>
          <w:rFonts w:ascii="Times New Roman" w:eastAsia="Times New Roman" w:hAnsi="Times New Roman" w:cs="Times New Roman"/>
          <w:sz w:val="20"/>
          <w:u w:val="single"/>
          <w:bdr w:val="none" w:sz="0" w:space="0" w:color="auto" w:frame="1"/>
          <w:shd w:val="clear" w:color="auto" w:fill="C0C0C0"/>
        </w:rPr>
        <w:t>The standard defence of Heidegger</w:t>
      </w:r>
      <w:r w:rsidRPr="0091270D">
        <w:rPr>
          <w:rFonts w:ascii="Times New Roman" w:eastAsia="Times New Roman" w:hAnsi="Times New Roman" w:cs="Times New Roman"/>
          <w:b/>
          <w:bCs/>
          <w:sz w:val="20"/>
          <w:highlight w:val="green"/>
          <w:u w:val="single"/>
        </w:rPr>
        <w:t xml:space="preserve"> against the reproach of his Nazi past </w:t>
      </w:r>
      <w:r w:rsidRPr="0091270D">
        <w:rPr>
          <w:rFonts w:ascii="Times New Roman" w:eastAsia="Times New Roman" w:hAnsi="Times New Roman" w:cs="Times New Roman"/>
          <w:sz w:val="20"/>
          <w:u w:val="single"/>
          <w:bdr w:val="none" w:sz="0" w:space="0" w:color="auto" w:frame="1"/>
          <w:shd w:val="clear" w:color="auto" w:fill="C0C0C0"/>
        </w:rPr>
        <w:t xml:space="preserve">consists of two points:  not only was his Nazi engagement a simple error </w:t>
      </w:r>
      <w:r w:rsidRPr="0091270D">
        <w:rPr>
          <w:rFonts w:ascii="Times New Roman" w:eastAsia="Times New Roman" w:hAnsi="Times New Roman" w:cs="Times New Roman"/>
          <w:sz w:val="16"/>
        </w:rPr>
        <w:t>(a ‘stupidity [dummheit]’, as Heidegger himself put it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in no way</w:t>
      </w:r>
      <w:r w:rsidRPr="0091270D">
        <w:rPr>
          <w:rFonts w:ascii="Times New Roman" w:eastAsia="Times New Roman" w:hAnsi="Times New Roman" w:cs="Times New Roman"/>
          <w:b/>
          <w:bCs/>
          <w:sz w:val="20"/>
          <w:highlight w:val="green"/>
          <w:u w:val="single"/>
        </w:rPr>
        <w:t xml:space="preserve"> inherently </w:t>
      </w:r>
      <w:r w:rsidRPr="0091270D">
        <w:rPr>
          <w:rFonts w:ascii="Times New Roman" w:eastAsia="Times New Roman" w:hAnsi="Times New Roman" w:cs="Times New Roman"/>
          <w:sz w:val="20"/>
          <w:u w:val="single"/>
          <w:bdr w:val="none" w:sz="0" w:space="0" w:color="auto" w:frame="1"/>
          <w:shd w:val="clear" w:color="auto" w:fill="C0C0C0"/>
        </w:rPr>
        <w:t>related to his philosophical project:  the main counter-argument is that it is Heidegger’s own philosophy that enables us to discern the true epochal roots of modern totalitarianism.</w:t>
      </w:r>
      <w:r w:rsidRPr="0091270D">
        <w:rPr>
          <w:rFonts w:ascii="Times New Roman" w:eastAsia="Times New Roman" w:hAnsi="Times New Roman" w:cs="Times New Roman"/>
          <w:b/>
          <w:bCs/>
          <w:sz w:val="20"/>
          <w:highlight w:val="green"/>
          <w:u w:val="single"/>
        </w:rPr>
        <w:t xml:space="preserve">  However, what remains unthought here is the hidden complicity between the ontological indifference towards concrete social systems (capitalism, Facism, Communism), in so far as they all belong to the same horizon of modern technology, and the secred privelgin of a concret sociopolitical model</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(Nazism with Heidegger, Communism with some ‘Heideggerian Marxists’)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as closer to the ontological truth of our epoch</w:t>
      </w:r>
      <w:r w:rsidRPr="0091270D">
        <w:rPr>
          <w:rFonts w:ascii="Times New Roman" w:eastAsia="Times New Roman" w:hAnsi="Times New Roman" w:cs="Times New Roman"/>
          <w:sz w:val="20"/>
        </w:rPr>
        <w:t xml:space="preserve">.  Here </w:t>
      </w:r>
      <w:r w:rsidRPr="0091270D">
        <w:rPr>
          <w:rFonts w:ascii="Times New Roman" w:eastAsia="Times New Roman" w:hAnsi="Times New Roman" w:cs="Times New Roman"/>
          <w:sz w:val="20"/>
          <w:u w:val="single"/>
          <w:bdr w:val="none" w:sz="0" w:space="0" w:color="auto" w:frame="1"/>
          <w:shd w:val="clear" w:color="auto" w:fill="C0C0C0"/>
        </w:rPr>
        <w:t>one should avoid the trap that caught Heidegger</w:t>
      </w:r>
      <w:r w:rsidRPr="0091270D">
        <w:rPr>
          <w:rFonts w:ascii="Times New Roman" w:eastAsia="Times New Roman" w:hAnsi="Times New Roman" w:cs="Times New Roman"/>
          <w:b/>
          <w:bCs/>
          <w:sz w:val="20"/>
          <w:highlight w:val="green"/>
          <w:u w:val="single"/>
        </w:rPr>
        <w:t>’s defenders, who dismissed Heidegger’s Nazi engagement as a simple anomaly, a fall into the ontic level, in blatant contradiction to his thought, which teaches us not to confuse ontological horizon with ontic choices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(as we have already seen, Heidegger is at his strongest when he demonstrates how, on a deeper structural level, ecolocial, conservative, and so on, oppositions to the modern universe of technology are already embedded in the horizon of what they purport to reject:  the ecological critique of the technological exploitation of nature ultimately leads to a more ‘environmentally sound’ technology, etc.).</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Heidegger did not engage in the Nazi political project ‘in spite of’ his ontological philosophical approach, but because of it</w:t>
      </w:r>
      <w:r w:rsidRPr="0091270D">
        <w:rPr>
          <w:rFonts w:ascii="Times New Roman" w:eastAsia="Times New Roman" w:hAnsi="Times New Roman" w:cs="Times New Roman"/>
          <w:b/>
          <w:bCs/>
          <w:sz w:val="20"/>
          <w:highlight w:val="green"/>
          <w:u w:val="single"/>
        </w:rPr>
        <w:t xml:space="preserve">:  this engagement was not ‘beneath’ his philosophical level – on the contrary, </w:t>
      </w:r>
      <w:r w:rsidRPr="0091270D">
        <w:rPr>
          <w:rFonts w:ascii="Times New Roman" w:eastAsia="Times New Roman" w:hAnsi="Times New Roman" w:cs="Times New Roman"/>
          <w:sz w:val="20"/>
          <w:u w:val="single"/>
          <w:bdr w:val="none" w:sz="0" w:space="0" w:color="auto" w:frame="1"/>
          <w:shd w:val="clear" w:color="auto" w:fill="C0C0C0"/>
        </w:rPr>
        <w:t>if one is to understand Heidegger, the key point is to grasp the complicity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(In Hegelese:  ‘speculative identity’) </w:t>
      </w:r>
      <w:r w:rsidRPr="0091270D">
        <w:rPr>
          <w:rFonts w:ascii="Times New Roman" w:eastAsia="Times New Roman" w:hAnsi="Times New Roman" w:cs="Times New Roman"/>
          <w:sz w:val="20"/>
          <w:u w:val="single"/>
          <w:bdr w:val="none" w:sz="0" w:space="0" w:color="auto" w:frame="1"/>
          <w:shd w:val="clear" w:color="auto" w:fill="C0C0C0"/>
        </w:rPr>
        <w:t>between the elevation above ontic concerns and the passionity ‘ontic’ Nazi political engagement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One can now see the ideological trap that caught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Heidegger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when he </w:t>
      </w:r>
      <w:r w:rsidRPr="0091270D">
        <w:rPr>
          <w:rFonts w:ascii="Times New Roman" w:eastAsia="Times New Roman" w:hAnsi="Times New Roman" w:cs="Times New Roman"/>
          <w:b/>
          <w:bCs/>
          <w:sz w:val="20"/>
          <w:highlight w:val="green"/>
          <w:u w:val="single"/>
        </w:rPr>
        <w:t xml:space="preserve">criticizes Nazi racism on behalf of the true ‘inner greatness’ of the Nazi movement, he </w:t>
      </w:r>
      <w:r w:rsidRPr="0091270D">
        <w:rPr>
          <w:rFonts w:ascii="Times New Roman" w:eastAsia="Times New Roman" w:hAnsi="Times New Roman" w:cs="Times New Roman"/>
          <w:sz w:val="20"/>
          <w:u w:val="single"/>
          <w:bdr w:val="none" w:sz="0" w:space="0" w:color="auto" w:frame="1"/>
          <w:shd w:val="clear" w:color="auto" w:fill="C0C0C0"/>
        </w:rPr>
        <w:t>repeats the elementary ideological gesture of maintaining an inner distance towards the ideological text – of claiming that there is something more beneath it</w:t>
      </w:r>
      <w:r w:rsidRPr="0091270D">
        <w:rPr>
          <w:rFonts w:ascii="Times New Roman" w:eastAsia="Times New Roman" w:hAnsi="Times New Roman" w:cs="Times New Roman"/>
          <w:sz w:val="16"/>
        </w:rPr>
        <w:t xml:space="preserve">, a non-ideological </w:t>
      </w:r>
      <w:proofErr w:type="gramStart"/>
      <w:r w:rsidRPr="0091270D">
        <w:rPr>
          <w:rFonts w:ascii="Times New Roman" w:eastAsia="Times New Roman" w:hAnsi="Times New Roman" w:cs="Times New Roman"/>
          <w:sz w:val="16"/>
        </w:rPr>
        <w:t>kernel  ideology</w:t>
      </w:r>
      <w:proofErr w:type="gramEnd"/>
      <w:r w:rsidRPr="0091270D">
        <w:rPr>
          <w:rFonts w:ascii="Times New Roman" w:eastAsia="Times New Roman" w:hAnsi="Times New Roman" w:cs="Times New Roman"/>
          <w:sz w:val="16"/>
        </w:rPr>
        <w:t xml:space="preserve"> exerts its hold over us by means of this ver insistence that the cause we adhere to is not ‘merely’ ideological.  So where is the trap?  When the disappointed Heidegger turns away from active engagemtn in the Nazi movement, he does so because the Nazi movement did not maintain the level of it ‘inner greatness’, but legitimized itself with inadequate (racial) ideology.  In other words, what he expected from it was that it should legitimize itself through direct awareness of its ‘inner greatness’.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problem lies in this very expectation that a political movement that will directly refer to its historico-ontological foundation is possible</w:t>
      </w:r>
      <w:r w:rsidRPr="0091270D">
        <w:rPr>
          <w:rFonts w:ascii="Times New Roman" w:eastAsia="Times New Roman" w:hAnsi="Times New Roman" w:cs="Times New Roman"/>
          <w:b/>
          <w:bCs/>
          <w:sz w:val="20"/>
          <w:highlight w:val="green"/>
          <w:u w:val="single"/>
        </w:rPr>
        <w:t>.  This expectation, however, is in itself profoundly metaphysical, in so far as it fails to recognize that the gap separating the direct ideological legitimization of a movement form its ‘inner greatness’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its historico-ontological essence</w:t>
      </w:r>
      <w:r w:rsidRPr="0091270D">
        <w:rPr>
          <w:rFonts w:ascii="Times New Roman" w:eastAsia="Times New Roman" w:hAnsi="Times New Roman" w:cs="Times New Roman"/>
          <w:b/>
          <w:bCs/>
          <w:sz w:val="20"/>
          <w:highlight w:val="green"/>
          <w:u w:val="single"/>
        </w:rPr>
        <w:t>) is constitutive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 positive condition of its ‘functioning’.  To use the terms of the later Heidegger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ontological insight necessary entails ontic blindness and error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and vice versa – that is to say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in order to be ‘effective’ at the ontic level, one must disregard the ontological horizon of one’s activity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(In this sense, Heidegger emphasizes that ‘sicence doesn’t thing’ and that, far from being its limitation, this inability is the very motor of scientific progress.)  In other words,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what Heidegger seems unable to endorse is a concrete political engagement that would accept its necessary, constitutive blindness</w:t>
      </w:r>
      <w:r w:rsidRPr="0091270D">
        <w:rPr>
          <w:rFonts w:ascii="Times New Roman" w:eastAsia="Times New Roman" w:hAnsi="Times New Roman" w:cs="Times New Roman"/>
          <w:sz w:val="20"/>
        </w:rPr>
        <w:t xml:space="preserve"> – </w:t>
      </w:r>
      <w:r w:rsidRPr="0091270D">
        <w:rPr>
          <w:rFonts w:ascii="Times New Roman" w:eastAsia="Times New Roman" w:hAnsi="Times New Roman" w:cs="Times New Roman"/>
          <w:sz w:val="16"/>
        </w:rPr>
        <w:t xml:space="preserve">as if the moment we acknowledge </w:t>
      </w:r>
      <w:proofErr w:type="gramStart"/>
      <w:r w:rsidRPr="0091270D">
        <w:rPr>
          <w:rFonts w:ascii="Times New Roman" w:eastAsia="Times New Roman" w:hAnsi="Times New Roman" w:cs="Times New Roman"/>
          <w:sz w:val="16"/>
        </w:rPr>
        <w:t>th</w:t>
      </w:r>
      <w:proofErr w:type="gramEnd"/>
      <w:r w:rsidRPr="0091270D">
        <w:rPr>
          <w:rFonts w:ascii="Times New Roman" w:eastAsia="Times New Roman" w:hAnsi="Times New Roman" w:cs="Times New Roman"/>
          <w:sz w:val="16"/>
        </w:rPr>
        <w:t xml:space="preserve"> gap separating the awareness of the ontological horizon from ontic engagement, any ontic engagement is depreciated, loses authentic dignity.</w:t>
      </w:r>
    </w:p>
    <w:p w:rsidR="00FB5DA4" w:rsidRPr="0091270D" w:rsidRDefault="00FB5DA4" w:rsidP="00FB5DA4">
      <w:pPr>
        <w:pStyle w:val="Heading4"/>
        <w:rPr>
          <w:rFonts w:eastAsia="Times New Roman"/>
        </w:rPr>
      </w:pPr>
      <w:r w:rsidRPr="0091270D">
        <w:rPr>
          <w:rFonts w:eastAsia="Times New Roman"/>
        </w:rPr>
        <w:t>Heideggers jargon is just a cop out to avoid answering the real question of what to do in the face of real violence – it results in an ideology of power that makes true resistance impossible making violent atrocities inevitable</w:t>
      </w:r>
    </w:p>
    <w:p w:rsidR="00FB5DA4" w:rsidRPr="0091270D" w:rsidRDefault="00FB5DA4" w:rsidP="00FB5DA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Ralph </w:t>
      </w:r>
      <w:r w:rsidRPr="0091270D">
        <w:rPr>
          <w:rFonts w:ascii="Times New Roman" w:eastAsia="Times New Roman" w:hAnsi="Times New Roman" w:cs="Times New Roman"/>
          <w:b/>
          <w:bCs/>
          <w:sz w:val="26"/>
        </w:rPr>
        <w:t>Dumain</w:t>
      </w:r>
      <w:r w:rsidRPr="0091270D">
        <w:rPr>
          <w:rFonts w:ascii="Times New Roman" w:eastAsia="Times New Roman" w:hAnsi="Times New Roman" w:cs="Times New Roman"/>
          <w:sz w:val="20"/>
        </w:rPr>
        <w:t xml:space="preserve"> (Librarian-Archivist-Information Specialist Researcher-Scholar) </w:t>
      </w:r>
      <w:r w:rsidRPr="0091270D">
        <w:rPr>
          <w:rFonts w:ascii="Times New Roman" w:eastAsia="Times New Roman" w:hAnsi="Times New Roman" w:cs="Times New Roman"/>
          <w:b/>
          <w:bCs/>
          <w:sz w:val="26"/>
        </w:rPr>
        <w:t>2003</w:t>
      </w:r>
      <w:r w:rsidRPr="0091270D">
        <w:rPr>
          <w:rFonts w:ascii="Times New Roman" w:eastAsia="Times New Roman" w:hAnsi="Times New Roman" w:cs="Times New Roman"/>
          <w:sz w:val="20"/>
        </w:rPr>
        <w:t xml:space="preserve"> “Heidegger’s Jargon” http://www.autodidactproject.org/my/jargon.html</w:t>
      </w:r>
    </w:p>
    <w:p w:rsidR="00FB5DA4" w:rsidRPr="0091270D" w:rsidRDefault="00FB5DA4" w:rsidP="00FB5DA4">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Bourdieu's book was quite fascinating, in that he focused on Heidegger's terminology from the perspective of its covert dual functioning, within the demarcated field of "philosophy" and in the common ideological parlance of the day.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Heidegger sought to insulate his work from</w:t>
      </w:r>
      <w:r w:rsidRPr="0091270D">
        <w:rPr>
          <w:rFonts w:ascii="Times New Roman" w:eastAsia="Times New Roman" w:hAnsi="Times New Roman" w:cs="Times New Roman"/>
          <w:b/>
          <w:bCs/>
          <w:sz w:val="20"/>
          <w:highlight w:val="green"/>
          <w:u w:val="single"/>
        </w:rPr>
        <w:t xml:space="preserve"> mere </w:t>
      </w:r>
      <w:r w:rsidRPr="0091270D">
        <w:rPr>
          <w:rFonts w:ascii="Times New Roman" w:eastAsia="Times New Roman" w:hAnsi="Times New Roman" w:cs="Times New Roman"/>
          <w:sz w:val="20"/>
          <w:u w:val="single"/>
          <w:bdr w:val="none" w:sz="0" w:space="0" w:color="auto" w:frame="1"/>
          <w:shd w:val="clear" w:color="auto" w:fill="C0C0C0"/>
        </w:rPr>
        <w:t>empirical criticism</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or reference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always removing it to a plane of esoterism removed from</w:t>
      </w:r>
      <w:r w:rsidRPr="0091270D">
        <w:rPr>
          <w:rFonts w:ascii="Times New Roman" w:eastAsia="Times New Roman" w:hAnsi="Times New Roman" w:cs="Times New Roman"/>
          <w:b/>
          <w:bCs/>
          <w:sz w:val="20"/>
          <w:highlight w:val="green"/>
          <w:u w:val="single"/>
        </w:rPr>
        <w:t xml:space="preserve"> profane </w:t>
      </w:r>
      <w:r w:rsidRPr="0091270D">
        <w:rPr>
          <w:rFonts w:ascii="Times New Roman" w:eastAsia="Times New Roman" w:hAnsi="Times New Roman" w:cs="Times New Roman"/>
          <w:sz w:val="20"/>
          <w:u w:val="single"/>
          <w:bdr w:val="none" w:sz="0" w:space="0" w:color="auto" w:frame="1"/>
          <w:shd w:val="clear" w:color="auto" w:fill="C0C0C0"/>
        </w:rPr>
        <w:t>everyday understanding</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Yet his success with the German intelligentsia was bolstered by the resonances of his terminology with the reactionary ideological usages of his words in common parlance.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Heidegger's coded language</w:t>
      </w:r>
      <w:r w:rsidRPr="0091270D">
        <w:rPr>
          <w:rFonts w:ascii="Times New Roman" w:eastAsia="Times New Roman" w:hAnsi="Times New Roman" w:cs="Times New Roman"/>
          <w:sz w:val="16"/>
        </w:rPr>
        <w:t>, despite hieratic pretensions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is what makes his ontology political</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through and through, regardless of his actual affiliation with the Nazi party.  Bourdieu calls into question Heidegger's whole method, especially its way of insulating itself from any criticism or even rational evaluation, but also its pretension to greater insight (why should Heidegger's conceptions of seemingly ordinary concepts be any more profound than their ordinary senses?).  Bourdieu's approach is based on his sociological concept of the "field".  Adorno does not work on the same basis, though he invokes the concept of division of labor to explain the philosophical specialist's proclivities.  Adorno finds similar self-protective measures in Heidegger's work as Bourdieu does</w:t>
      </w:r>
      <w:r w:rsidRPr="0091270D">
        <w:rPr>
          <w:rFonts w:ascii="Times New Roman" w:eastAsia="Times New Roman" w:hAnsi="Times New Roman" w:cs="Times New Roman"/>
          <w:b/>
          <w:bCs/>
          <w:sz w:val="20"/>
          <w:highlight w:val="green"/>
          <w:u w:val="single"/>
        </w:rPr>
        <w:t>.  Adorno is concerned about the debasement of language—jargon—its emptiness of real content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 xml:space="preserve">now filled by catch phrases of indefinite </w:t>
      </w:r>
      <w:proofErr w:type="gramStart"/>
      <w:r w:rsidRPr="0091270D">
        <w:rPr>
          <w:rFonts w:ascii="Times New Roman" w:eastAsia="Times New Roman" w:hAnsi="Times New Roman" w:cs="Times New Roman"/>
          <w:b/>
          <w:bCs/>
          <w:sz w:val="20"/>
          <w:highlight w:val="green"/>
          <w:u w:val="single"/>
        </w:rPr>
        <w:t>meaning which</w:t>
      </w:r>
      <w:proofErr w:type="gramEnd"/>
      <w:r w:rsidRPr="0091270D">
        <w:rPr>
          <w:rFonts w:ascii="Times New Roman" w:eastAsia="Times New Roman" w:hAnsi="Times New Roman" w:cs="Times New Roman"/>
          <w:b/>
          <w:bCs/>
          <w:sz w:val="20"/>
          <w:highlight w:val="green"/>
          <w:u w:val="single"/>
        </w:rPr>
        <w:t xml:space="preserve"> serve a duplicitous ideological function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in the manner of advertising slogans.  Though</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 xml:space="preserve">Heidegger wanted to insulate his nostalgic retreat to </w:t>
      </w:r>
      <w:proofErr w:type="gramStart"/>
      <w:r w:rsidRPr="0091270D">
        <w:rPr>
          <w:rFonts w:ascii="Times New Roman" w:eastAsia="Times New Roman" w:hAnsi="Times New Roman" w:cs="Times New Roman"/>
          <w:b/>
          <w:bCs/>
          <w:sz w:val="20"/>
          <w:highlight w:val="green"/>
          <w:u w:val="single"/>
        </w:rPr>
        <w:t>Being</w:t>
      </w:r>
      <w:proofErr w:type="gramEnd"/>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(sentimentalizing pre-industrial rural life in the process) </w:t>
      </w:r>
      <w:r w:rsidRPr="0091270D">
        <w:rPr>
          <w:rFonts w:ascii="Times New Roman" w:eastAsia="Times New Roman" w:hAnsi="Times New Roman" w:cs="Times New Roman"/>
          <w:b/>
          <w:bCs/>
          <w:sz w:val="20"/>
          <w:highlight w:val="green"/>
          <w:u w:val="single"/>
        </w:rPr>
        <w:t>the vulgar everyday world of the "They", his vacuous ideas are of the very essence of capitalist exchange value</w:t>
      </w:r>
      <w:r w:rsidRPr="0091270D">
        <w:rPr>
          <w:rFonts w:ascii="Times New Roman" w:eastAsia="Times New Roman" w:hAnsi="Times New Roman" w:cs="Times New Roman"/>
          <w:sz w:val="16"/>
        </w:rPr>
        <w:t xml:space="preserve">.  There is a fundamental paradox in trying to maintain the ethos of the mythic in a demythologized world.  </w:t>
      </w:r>
      <w:r w:rsidRPr="0091270D">
        <w:rPr>
          <w:rFonts w:ascii="Times New Roman" w:eastAsia="Times New Roman" w:hAnsi="Times New Roman" w:cs="Times New Roman"/>
          <w:sz w:val="20"/>
          <w:u w:val="single"/>
          <w:bdr w:val="none" w:sz="0" w:space="0" w:color="auto" w:frame="1"/>
          <w:shd w:val="clear" w:color="auto" w:fill="C0C0C0"/>
        </w:rPr>
        <w:t>Heidegger attempts to insulate himself in advance by proving that his would-be interpreters must of necessity misunderstand him</w:t>
      </w:r>
      <w:r w:rsidRPr="0091270D">
        <w:rPr>
          <w:rFonts w:ascii="Times New Roman" w:eastAsia="Times New Roman" w:hAnsi="Times New Roman" w:cs="Times New Roman"/>
          <w:sz w:val="10"/>
        </w:rPr>
        <w:t xml:space="preserve">, but Adorno finds him out.  The most difficult aspect of reading Adorno's book is his references to German discourse of the time (presumably the early '60s).  He refers to the abuse of language in everyday political and social discourse and the resonance of </w:t>
      </w:r>
      <w:proofErr w:type="gramStart"/>
      <w:r w:rsidRPr="0091270D">
        <w:rPr>
          <w:rFonts w:ascii="Times New Roman" w:eastAsia="Times New Roman" w:hAnsi="Times New Roman" w:cs="Times New Roman"/>
          <w:sz w:val="10"/>
        </w:rPr>
        <w:t>same</w:t>
      </w:r>
      <w:proofErr w:type="gramEnd"/>
      <w:r w:rsidRPr="0091270D">
        <w:rPr>
          <w:rFonts w:ascii="Times New Roman" w:eastAsia="Times New Roman" w:hAnsi="Times New Roman" w:cs="Times New Roman"/>
          <w:sz w:val="10"/>
        </w:rPr>
        <w:t xml:space="preserve"> in Heidegger's work, but without acquaintance of the former I get only a nebulous picture of what Adorno's allusions mean.  Furthermore, I do not know the dominant intellectual or specifically philosophical trends of the time, though it appears as if German existentialism is still dominant or at least prevalent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 xml:space="preserve">Adorno dissects Heidegger's rural phoniness and use of keywords and concepts </w:t>
      </w:r>
      <w:r w:rsidRPr="0091270D">
        <w:rPr>
          <w:rFonts w:ascii="Times New Roman" w:eastAsia="Times New Roman" w:hAnsi="Times New Roman" w:cs="Times New Roman"/>
          <w:sz w:val="16"/>
        </w:rPr>
        <w:t>such as commitment, curiosity, idle chatter, dignity, and death.</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Adorno intensively analyzes the relation between wholeness and death</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(involving also the "they" and exchange</w:t>
      </w:r>
      <w:r w:rsidRPr="0091270D">
        <w:rPr>
          <w:rFonts w:ascii="Times New Roman" w:eastAsia="Times New Roman" w:hAnsi="Times New Roman" w:cs="Times New Roman"/>
          <w:b/>
          <w:bCs/>
          <w:sz w:val="20"/>
          <w:highlight w:val="green"/>
          <w:u w:val="single"/>
        </w:rPr>
        <w:t xml:space="preserve">), finding therein the sour fascist violence at the root of Heidegger's entire philosophy.  </w:t>
      </w:r>
      <w:r w:rsidRPr="0091270D">
        <w:rPr>
          <w:rFonts w:ascii="Times New Roman" w:eastAsia="Times New Roman" w:hAnsi="Times New Roman" w:cs="Times New Roman"/>
          <w:sz w:val="20"/>
          <w:u w:val="single"/>
          <w:bdr w:val="none" w:sz="0" w:space="0" w:color="auto" w:frame="1"/>
          <w:shd w:val="clear" w:color="auto" w:fill="C0C0C0"/>
        </w:rPr>
        <w:t>Adorno's quotations from Heidegger reveal the fraudulent, empty claims of Heidegger's jargon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The </w:t>
      </w:r>
      <w:r w:rsidRPr="0091270D">
        <w:rPr>
          <w:rFonts w:ascii="Times New Roman" w:eastAsia="Times New Roman" w:hAnsi="Times New Roman" w:cs="Times New Roman"/>
          <w:sz w:val="10"/>
        </w:rPr>
        <w:t xml:space="preserve">only philosopher who comes off looking worse is Jaspers.  A comparison between Adorno and Georg Lukacs is also in order.  Lukacs’ The Destruction of Reason has a main theme the bogus notion of intellectual intuition, which gets its big boost historically from Schelling.  My guess then is that Lukacs' critique would go right to the main ontological and epistemological issues of subjective idealism.  While the argumentative basis between Lukacs and Adorno in aesthetics is well documented (I believe the most relevant documents are collected in Aesthetics and Politics), I am only aware of a couple of sentences Adorno wrote on Lukacs' Lukacs’ The Destruction of Reason.  Adorno asserts that this book only amounts to evidence of the destruction of Lukacs' own reason.  Also, that Kierkegaard, Nietzsche, etc. were in their own way protesting against reification.  I find this extremely lame, pathetic really.  Did Adorno write anything else on Lukacs' book?  And, as I've asked several times, is there any secondary literature that seriously compares the critiques of Kierkegaard, Heidegger, Husserl, etc., on the part of Lukacs and Adorno, respectively?  (Written 21 April 2003)  Adorno on Heidegger, Authenticity &amp; </w:t>
      </w:r>
      <w:proofErr w:type="gramStart"/>
      <w:r w:rsidRPr="0091270D">
        <w:rPr>
          <w:rFonts w:ascii="Times New Roman" w:eastAsia="Times New Roman" w:hAnsi="Times New Roman" w:cs="Times New Roman"/>
          <w:sz w:val="10"/>
        </w:rPr>
        <w:t>Authority  I</w:t>
      </w:r>
      <w:proofErr w:type="gramEnd"/>
      <w:r w:rsidRPr="0091270D">
        <w:rPr>
          <w:rFonts w:ascii="Times New Roman" w:eastAsia="Times New Roman" w:hAnsi="Times New Roman" w:cs="Times New Roman"/>
          <w:sz w:val="10"/>
        </w:rPr>
        <w:t xml:space="preserve"> think I know what Adorno is getting with respect to ‘absolute authority’, but the point should be clarified.  It's important and therefore we should guard against misinterpretation.  I take Adorno to contrast the new subjectivism with the old absolute idealism.</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b/>
          <w:bCs/>
          <w:sz w:val="20"/>
          <w:highlight w:val="green"/>
          <w:u w:val="single"/>
        </w:rPr>
        <w:t>The metaphysical assertions of yore are overthrown—i.e. the authority of the absolute—but what replaces them?  A philosophy claiming to represent real being and experience over abstraction, but with indefinite reference and content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Adorno then wants to show how </w:t>
      </w:r>
      <w:r w:rsidRPr="0091270D">
        <w:rPr>
          <w:rFonts w:ascii="Times New Roman" w:eastAsia="Times New Roman" w:hAnsi="Times New Roman" w:cs="Times New Roman"/>
          <w:sz w:val="20"/>
          <w:u w:val="single"/>
          <w:bdr w:val="none" w:sz="0" w:space="0" w:color="auto" w:frame="1"/>
          <w:shd w:val="clear" w:color="auto" w:fill="C0C0C0"/>
        </w:rPr>
        <w:t>the Heideggerian template does not promote authentic experience at all, but rather an ideology of power against which there is no appeal because there is no determinate intellectual content to support or oppose</w:t>
      </w:r>
      <w:r w:rsidRPr="0091270D">
        <w:rPr>
          <w:rFonts w:ascii="Times New Roman" w:eastAsia="Times New Roman" w:hAnsi="Times New Roman" w:cs="Times New Roman"/>
          <w:b/>
          <w:bCs/>
          <w:sz w:val="20"/>
          <w:highlight w:val="green"/>
          <w:u w:val="single"/>
        </w:rPr>
        <w:t xml:space="preserve">.  Hence there is no ideal order to confirm or oppose, </w:t>
      </w:r>
      <w:r w:rsidRPr="0091270D">
        <w:rPr>
          <w:rFonts w:ascii="Times New Roman" w:eastAsia="Times New Roman" w:hAnsi="Times New Roman" w:cs="Times New Roman"/>
          <w:sz w:val="20"/>
          <w:u w:val="single"/>
          <w:bdr w:val="none" w:sz="0" w:space="0" w:color="auto" w:frame="1"/>
          <w:shd w:val="clear" w:color="auto" w:fill="C0C0C0"/>
        </w:rPr>
        <w:t>but a mere subjective stance, which absolutizes authority as a power principle while destroying it as an intellectual principle</w:t>
      </w:r>
      <w:r w:rsidRPr="0091270D">
        <w:rPr>
          <w:rFonts w:ascii="Times New Roman" w:eastAsia="Times New Roman" w:hAnsi="Times New Roman" w:cs="Times New Roman"/>
          <w:b/>
          <w:bCs/>
          <w:sz w:val="20"/>
          <w:highlight w:val="green"/>
          <w:u w:val="single"/>
        </w:rPr>
        <w:t xml:space="preserve">.  And this is </w:t>
      </w:r>
      <w:r w:rsidRPr="0091270D">
        <w:rPr>
          <w:rFonts w:ascii="Times New Roman" w:eastAsia="Times New Roman" w:hAnsi="Times New Roman" w:cs="Times New Roman"/>
          <w:sz w:val="20"/>
          <w:u w:val="single"/>
          <w:bdr w:val="none" w:sz="0" w:space="0" w:color="auto" w:frame="1"/>
          <w:shd w:val="clear" w:color="auto" w:fill="C0C0C0"/>
        </w:rPr>
        <w:t>just what Nazism did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The paradox is that Nazism was so opportunistic that, apart from its racial theory, it never established or accepted any official philosophy!  Neither Heidegger nor his </w:t>
      </w:r>
      <w:proofErr w:type="gramStart"/>
      <w:r w:rsidRPr="0091270D">
        <w:rPr>
          <w:rFonts w:ascii="Times New Roman" w:eastAsia="Times New Roman" w:hAnsi="Times New Roman" w:cs="Times New Roman"/>
          <w:sz w:val="16"/>
        </w:rPr>
        <w:t>rivals  succeeded</w:t>
      </w:r>
      <w:proofErr w:type="gramEnd"/>
      <w:r w:rsidRPr="0091270D">
        <w:rPr>
          <w:rFonts w:ascii="Times New Roman" w:eastAsia="Times New Roman" w:hAnsi="Times New Roman" w:cs="Times New Roman"/>
          <w:sz w:val="16"/>
        </w:rPr>
        <w:t xml:space="preserve"> in getting the Nazis to endorse their philosophies.  If Adorno means anything like what I think he does, I would say his observation is very profound.  As for Adorno's objection to the authentic self, let's hope this was not motivated by the same animus that set him against Fromm.  Either way, Adorno is certainly correct to point out how</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jargon of authenticity serves as an ideological mask</w:t>
      </w:r>
      <w:r w:rsidRPr="0091270D">
        <w:rPr>
          <w:rFonts w:ascii="Times New Roman" w:eastAsia="Times New Roman" w:hAnsi="Times New Roman" w:cs="Times New Roman"/>
          <w:b/>
          <w:bCs/>
          <w:sz w:val="20"/>
          <w:highlight w:val="green"/>
          <w:u w:val="single"/>
        </w:rPr>
        <w:t xml:space="preserve">, first of all </w:t>
      </w:r>
      <w:r w:rsidRPr="0091270D">
        <w:rPr>
          <w:rFonts w:ascii="Times New Roman" w:eastAsia="Times New Roman" w:hAnsi="Times New Roman" w:cs="Times New Roman"/>
          <w:sz w:val="20"/>
          <w:u w:val="single"/>
          <w:bdr w:val="none" w:sz="0" w:space="0" w:color="auto" w:frame="1"/>
          <w:shd w:val="clear" w:color="auto" w:fill="C0C0C0"/>
        </w:rPr>
        <w:t>for Heidegger</w:t>
      </w:r>
      <w:r w:rsidRPr="0091270D">
        <w:rPr>
          <w:rFonts w:ascii="Times New Roman" w:eastAsia="Times New Roman" w:hAnsi="Times New Roman" w:cs="Times New Roman"/>
          <w:b/>
          <w:bCs/>
          <w:sz w:val="20"/>
          <w:highlight w:val="green"/>
          <w:u w:val="single"/>
        </w:rPr>
        <w:t xml:space="preserve"> himself</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whose authenticity ended up as the führerprinzip.  Heidegger was a scumbag through and through, and the fact that people like Marcuse or Sartre could be taken in to the extent that they were screams volumes about the bankruptcy of bourgeois European civilization and its intellectuals.</w:t>
      </w:r>
      <w:r w:rsidRPr="0091270D">
        <w:rPr>
          <w:rFonts w:ascii="Times New Roman" w:eastAsia="Times New Roman" w:hAnsi="Times New Roman" w:cs="Times New Roman"/>
          <w:sz w:val="20"/>
        </w:rPr>
        <w:t xml:space="preserve"> </w:t>
      </w:r>
    </w:p>
    <w:p w:rsidR="00FB5DA4" w:rsidRPr="0091270D" w:rsidRDefault="00FB5DA4" w:rsidP="00FB5DA4">
      <w:pPr>
        <w:pStyle w:val="Heading4"/>
        <w:rPr>
          <w:rFonts w:eastAsia="Times New Roman"/>
        </w:rPr>
      </w:pPr>
      <w:r w:rsidRPr="0091270D">
        <w:rPr>
          <w:rFonts w:eastAsia="Times New Roman"/>
        </w:rPr>
        <w:t>Alt cant solve – technological thought will never be abandoned and even if it was the alt would just get rolled back</w:t>
      </w:r>
    </w:p>
    <w:p w:rsidR="00FB5DA4" w:rsidRPr="0091270D" w:rsidRDefault="00FB5DA4" w:rsidP="00FB5DA4">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George </w:t>
      </w:r>
      <w:r w:rsidRPr="0091270D">
        <w:rPr>
          <w:rFonts w:ascii="Times New Roman" w:eastAsia="Times New Roman" w:hAnsi="Times New Roman" w:cs="Times New Roman"/>
          <w:b/>
          <w:bCs/>
          <w:sz w:val="26"/>
        </w:rPr>
        <w:t xml:space="preserve">Kateb </w:t>
      </w:r>
      <w:r w:rsidRPr="0091270D">
        <w:rPr>
          <w:rFonts w:ascii="Times New Roman" w:eastAsia="Times New Roman" w:hAnsi="Times New Roman" w:cs="Times New Roman"/>
          <w:sz w:val="20"/>
        </w:rPr>
        <w:t xml:space="preserve">(William Nelson Cromwell Professor of Politics, Emeritus, at Princeton University) </w:t>
      </w:r>
      <w:r w:rsidRPr="0091270D">
        <w:rPr>
          <w:rFonts w:ascii="Times New Roman" w:eastAsia="Times New Roman" w:hAnsi="Times New Roman" w:cs="Times New Roman"/>
          <w:b/>
          <w:bCs/>
          <w:sz w:val="26"/>
        </w:rPr>
        <w:t xml:space="preserve">1997 </w:t>
      </w:r>
      <w:r w:rsidRPr="0091270D">
        <w:rPr>
          <w:rFonts w:ascii="Times New Roman" w:eastAsia="Times New Roman" w:hAnsi="Times New Roman" w:cs="Times New Roman"/>
          <w:sz w:val="20"/>
        </w:rPr>
        <w:t>“Technology and Society” Social research Vol 64 Issue 3</w:t>
      </w:r>
    </w:p>
    <w:p w:rsidR="00FB5DA4" w:rsidRPr="00C41400" w:rsidRDefault="00FB5DA4" w:rsidP="00FB5DA4">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But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question arises as to where a genuine principle of limitation on technological endeavor would come from</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It is scarcely conceivable that</w:t>
      </w:r>
      <w:r w:rsidRPr="0091270D">
        <w:rPr>
          <w:rFonts w:ascii="Times New Roman" w:eastAsia="Times New Roman" w:hAnsi="Times New Roman" w:cs="Times New Roman"/>
          <w:b/>
          <w:bCs/>
          <w:sz w:val="20"/>
          <w:highlight w:val="green"/>
          <w:u w:val="single"/>
        </w:rPr>
        <w:t xml:space="preserve"> Western humanity – and by now </w:t>
      </w:r>
      <w:r w:rsidRPr="0091270D">
        <w:rPr>
          <w:rFonts w:ascii="Times New Roman" w:eastAsia="Times New Roman" w:hAnsi="Times New Roman" w:cs="Times New Roman"/>
          <w:sz w:val="20"/>
          <w:u w:val="single"/>
          <w:bdr w:val="none" w:sz="0" w:space="0" w:color="auto" w:frame="1"/>
          <w:shd w:val="clear" w:color="auto" w:fill="C0C0C0"/>
        </w:rPr>
        <w:t xml:space="preserve">most of </w:t>
      </w:r>
      <w:proofErr w:type="gramStart"/>
      <w:r w:rsidRPr="0091270D">
        <w:rPr>
          <w:rFonts w:ascii="Times New Roman" w:eastAsia="Times New Roman" w:hAnsi="Times New Roman" w:cs="Times New Roman"/>
          <w:sz w:val="20"/>
          <w:u w:val="single"/>
          <w:bdr w:val="none" w:sz="0" w:space="0" w:color="auto" w:frame="1"/>
          <w:shd w:val="clear" w:color="auto" w:fill="C0C0C0"/>
        </w:rPr>
        <w:t>humanity</w:t>
      </w:r>
      <w:r w:rsidRPr="0091270D">
        <w:rPr>
          <w:rFonts w:ascii="Times New Roman" w:eastAsia="Times New Roman" w:hAnsi="Times New Roman" w:cs="Times New Roman"/>
          <w:sz w:val="20"/>
        </w:rPr>
        <w:t xml:space="preserve"> ,</w:t>
      </w:r>
      <w:proofErr w:type="gramEnd"/>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because of their pleasures and interests and theor won passions and desires and motives </w:t>
      </w:r>
      <w:r w:rsidRPr="0091270D">
        <w:rPr>
          <w:rFonts w:ascii="Times New Roman" w:eastAsia="Times New Roman" w:hAnsi="Times New Roman" w:cs="Times New Roman"/>
          <w:sz w:val="20"/>
          <w:u w:val="single"/>
          <w:bdr w:val="none" w:sz="0" w:space="0" w:color="auto" w:frame="1"/>
          <w:shd w:val="clear" w:color="auto" w:fill="C0C0C0"/>
        </w:rPr>
        <w:t>– would halt the technological project.  Even if</w:t>
      </w:r>
      <w:r w:rsidRPr="0091270D">
        <w:rPr>
          <w:rFonts w:ascii="Times New Roman" w:eastAsia="Times New Roman" w:hAnsi="Times New Roman" w:cs="Times New Roman"/>
          <w:b/>
          <w:bCs/>
          <w:sz w:val="20"/>
          <w:highlight w:val="green"/>
          <w:u w:val="single"/>
        </w:rPr>
        <w:t xml:space="preserve">, by some change of heart, Western </w:t>
      </w:r>
      <w:r w:rsidRPr="0091270D">
        <w:rPr>
          <w:rFonts w:ascii="Times New Roman" w:eastAsia="Times New Roman" w:hAnsi="Times New Roman" w:cs="Times New Roman"/>
          <w:sz w:val="20"/>
          <w:u w:val="single"/>
          <w:bdr w:val="none" w:sz="0" w:space="0" w:color="auto" w:frame="1"/>
          <w:shd w:val="clear" w:color="auto" w:fill="C0C0C0"/>
        </w:rPr>
        <w:t>humanity could adopt an alterned relation to reality and human beings, how could it be enforced and allowed to yield its effects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The technological project can only be stopped by some global catastrophe that it had helped or cause or was powerless to avoid.  Heidegger’s teasing invocation of the idea that a saving remedy grows with the worst danger is useless.  In any case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no one would want the technological project halted, if the only way was a global catastrophe</w:t>
      </w:r>
      <w:r w:rsidRPr="0091270D">
        <w:rPr>
          <w:rFonts w:ascii="Times New Roman" w:eastAsia="Times New Roman" w:hAnsi="Times New Roman" w:cs="Times New Roman"/>
          <w:sz w:val="16"/>
        </w:rPr>
        <w:t>.  Perhaps even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bdr w:val="none" w:sz="0" w:space="0" w:color="auto" w:frame="1"/>
          <w:shd w:val="clear" w:color="auto" w:fill="C0C0C0"/>
        </w:rPr>
        <w:t>the survivors would not want to block it reemergence.</w:t>
      </w:r>
      <w:r w:rsidRPr="0091270D">
        <w:rPr>
          <w:rFonts w:ascii="Times New Roman" w:eastAsia="Times New Roman" w:hAnsi="Times New Roman" w:cs="Times New Roman"/>
          <w:sz w:val="20"/>
        </w:rPr>
        <w:t xml:space="preserve"> </w:t>
      </w:r>
    </w:p>
    <w:p w:rsidR="00FB5DA4" w:rsidRPr="004A6CAD" w:rsidRDefault="00FB5DA4" w:rsidP="00FB5DA4">
      <w:pPr>
        <w:pStyle w:val="Heading4"/>
      </w:pPr>
      <w:r>
        <w:t>Transition causes extinction</w:t>
      </w:r>
    </w:p>
    <w:p w:rsidR="00FB5DA4" w:rsidRDefault="00FB5DA4" w:rsidP="00FB5DA4">
      <w:r w:rsidRPr="005C57F4">
        <w:rPr>
          <w:rStyle w:val="StyleStyleBold12pt"/>
        </w:rPr>
        <w:t>Barnhizer 2006</w:t>
      </w:r>
      <w:r>
        <w:t xml:space="preserve"> David, Prof of Law, Cleveland State U, ‘Waking from Sustainability's "Impossible Dream”,’ Geo Int’l Envtl L Rev, pg. l/n</w:t>
      </w:r>
    </w:p>
    <w:p w:rsidR="00FB5DA4" w:rsidRPr="00686BE9" w:rsidRDefault="00FB5DA4" w:rsidP="00FB5DA4">
      <w:pPr>
        <w:pStyle w:val="HotRoute"/>
        <w:rPr>
          <w:b/>
          <w:u w:val="single"/>
        </w:rPr>
      </w:pPr>
      <w:r w:rsidRPr="004A6CAD">
        <w:rPr>
          <w:rStyle w:val="StyleBoldUnderline"/>
          <w:highlight w:val="cyan"/>
        </w:rPr>
        <w:t>The scale of social needs</w:t>
      </w:r>
      <w:r w:rsidRPr="004A6CAD">
        <w:rPr>
          <w:rStyle w:val="StyleBoldUnderline"/>
        </w:rPr>
        <w:t xml:space="preserve">, including the need for expanded productive activity, </w:t>
      </w:r>
      <w:r w:rsidRPr="004A6CAD">
        <w:rPr>
          <w:rStyle w:val="StyleBoldUnderline"/>
          <w:highlight w:val="cyan"/>
        </w:rPr>
        <w:t>has grown so large that it cannot be shut off</w:t>
      </w:r>
      <w:r w:rsidRPr="004A6CAD">
        <w:rPr>
          <w:rStyle w:val="StyleBoldUnderline"/>
        </w:rPr>
        <w:t xml:space="preserve"> at all, and certainly not abruptly. It cannot even be ratcheted down in any significant fashion without producing serious harms to human societies</w:t>
      </w:r>
      <w:r>
        <w:t xml:space="preserve"> and hundreds of millions of people. </w:t>
      </w:r>
      <w:r w:rsidRPr="004A6CAD">
        <w:rPr>
          <w:rStyle w:val="StyleBoldUnderline"/>
          <w:highlight w:val="cyan"/>
        </w:rPr>
        <w:t>Even if it were possible to shift back to systems of local self-sufficiency, the consequences</w:t>
      </w:r>
      <w:r w:rsidRPr="004A6CAD">
        <w:rPr>
          <w:rStyle w:val="StyleBoldUnderline"/>
        </w:rPr>
        <w:t xml:space="preserve"> of the transition process </w:t>
      </w:r>
      <w:r w:rsidRPr="004A6CAD">
        <w:rPr>
          <w:rStyle w:val="StyleBoldUnderline"/>
          <w:highlight w:val="cyan"/>
        </w:rPr>
        <w:t>would be catastrophic</w:t>
      </w:r>
      <w:r w:rsidRPr="004A6CAD">
        <w:rPr>
          <w:rStyle w:val="StyleBoldUnderline"/>
        </w:rPr>
        <w:t xml:space="preserve"> for many people and even deadly to the point of continual </w:t>
      </w:r>
      <w:r w:rsidRPr="004A6CAD">
        <w:rPr>
          <w:rStyle w:val="StyleBoldUnderline"/>
          <w:highlight w:val="cyan"/>
        </w:rPr>
        <w:t>conflict, resource wars, increased poverty, and strife.</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w:t>
      </w:r>
      <w:proofErr w:type="gramStart"/>
      <w:r>
        <w:t xml:space="preserve">60  </w:t>
      </w:r>
      <w:r w:rsidRPr="004A6CAD">
        <w:rPr>
          <w:rStyle w:val="StyleBoldUnderline"/>
        </w:rPr>
        <w:t>The</w:t>
      </w:r>
      <w:proofErr w:type="gramEnd"/>
      <w:r w:rsidRPr="004A6CAD">
        <w:rPr>
          <w:rStyle w:val="StyleBoldUnderline"/>
        </w:rPr>
        <w:t xml:space="preserve"> imperative of economic growth applies not only to the needs and expectations of people in economically developed societies but also to people living in nations that are currently economically underdeveloped. </w:t>
      </w:r>
      <w:r w:rsidRPr="004A6CAD">
        <w:rPr>
          <w:rStyle w:val="StyleBoldUnderline"/>
          <w:highlight w:val="cyan"/>
        </w:rPr>
        <w:t>Opportunities must be created, jobs must be generated</w:t>
      </w:r>
      <w:r w:rsidRPr="004A6CAD">
        <w:rPr>
          <w:rStyle w:val="StyleBoldUnderline"/>
        </w:rPr>
        <w:t xml:space="preserve"> in huge numbers, and </w:t>
      </w:r>
      <w:r w:rsidRPr="004A6CAD">
        <w:rPr>
          <w:rStyle w:val="StyleBoldUnderline"/>
          <w:highlight w:val="cyan"/>
        </w:rPr>
        <w:t>economic resources expanded</w:t>
      </w:r>
      <w:r w:rsidRPr="004A6CAD">
        <w:rPr>
          <w:rStyle w:val="StyleBoldUnderline"/>
        </w:rPr>
        <w:t xml:space="preserve"> to address the tragedies of poverty and inequality</w:t>
      </w:r>
      <w:r>
        <w:t xml:space="preserve">. Unfortunately, natural systems must be exploited to achieve this; we cannot return to Eden. </w:t>
      </w:r>
      <w:r w:rsidRPr="004A6CAD">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w:t>
      </w:r>
      <w:proofErr w:type="gramStart"/>
      <w:r>
        <w:t>]  rejection</w:t>
      </w:r>
      <w:proofErr w:type="gramEnd"/>
      <w:r>
        <w:t xml:space="preserve">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4A6CAD">
        <w:rPr>
          <w:rStyle w:val="StyleBoldUnderline"/>
        </w:rPr>
        <w:t xml:space="preserve">that globalization has altered the rules of operation of political, economic, and social activities, and in doing so multiplied greatly our ability to create benefit and harm. 63 </w:t>
      </w:r>
      <w:r w:rsidRPr="004A6CAD">
        <w:rPr>
          <w:rStyle w:val="StyleBoldUnderline"/>
          <w:highlight w:val="cyan"/>
        </w:rPr>
        <w:t>While some</w:t>
      </w:r>
      <w:r w:rsidRPr="004A6CAD">
        <w:rPr>
          <w:rStyle w:val="StyleBoldUnderline"/>
        </w:rPr>
        <w:t xml:space="preserve"> understandably </w:t>
      </w:r>
      <w:r w:rsidRPr="004A6CAD">
        <w:rPr>
          <w:rStyle w:val="StyleBoldUnderline"/>
          <w:highlight w:val="cyan"/>
        </w:rPr>
        <w:t>want</w:t>
      </w:r>
      <w:r w:rsidRPr="004A6CAD">
        <w:rPr>
          <w:rStyle w:val="StyleBoldUnderline"/>
        </w:rPr>
        <w:t xml:space="preserve"> the unsettling and often chaotic effects of </w:t>
      </w:r>
      <w:r w:rsidRPr="004A6CAD">
        <w:rPr>
          <w:rStyle w:val="StyleBoldUnderline"/>
          <w:highlight w:val="cyan"/>
        </w:rPr>
        <w:t>globalization to go away, it can only be dealt with, not reversed.</w:t>
      </w:r>
      <w:r>
        <w:t xml:space="preserve"> The system in which we live and work is no longer closed. </w:t>
      </w:r>
      <w:r w:rsidRPr="004A6CAD">
        <w:rPr>
          <w:rStyle w:val="StyleBoldUnderline"/>
        </w:rPr>
        <w:t>There are few contexts not connected to the dynamics of some aspect of the extended economic and social systems resulting from globalization</w:t>
      </w:r>
      <w:r>
        <w:t>. This means the wide ranging and incompatible variables of a global economic, human rights, and social fairness system are resulting in conflicts and unanticipated interpenetrations that no one fully understands, anticipates, or controls. 64 Local  [*622</w:t>
      </w:r>
      <w:proofErr w:type="gramStart"/>
      <w:r>
        <w:t>]  self</w:t>
      </w:r>
      <w:proofErr w:type="gramEnd"/>
      <w:r>
        <w:t xml:space="preserve">-sufficiency is the loser in this process. It can remain a nostalgic dream but rarely a reality. </w:t>
      </w:r>
      <w:r w:rsidRPr="004A6CAD">
        <w:rPr>
          <w:rStyle w:val="StyleBoldUnderline"/>
        </w:rPr>
        <w:t xml:space="preserve">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 </w:t>
      </w:r>
    </w:p>
    <w:p w:rsidR="00FB5DA4" w:rsidRPr="00DE5A4E" w:rsidRDefault="00FB5DA4" w:rsidP="00FB5DA4">
      <w:pPr>
        <w:pStyle w:val="Heading4"/>
      </w:pPr>
      <w:r>
        <w:t>Value to life inevitable</w:t>
      </w:r>
    </w:p>
    <w:p w:rsidR="00FB5DA4" w:rsidRPr="002902AE" w:rsidRDefault="00FB5DA4" w:rsidP="00FB5DA4">
      <w:r w:rsidRPr="002902AE">
        <w:rPr>
          <w:rStyle w:val="StyleStyleBold12pt"/>
        </w:rPr>
        <w:t>Penner 2005</w:t>
      </w:r>
      <w:r>
        <w:t xml:space="preserve"> </w:t>
      </w:r>
      <w:r w:rsidRPr="002902AE">
        <w:t>Melinda Penner (Director of Operations – STR, Stand To Reason) 2005 “End of Life Ethics: A Primer”, Stand to Reason, http://www.str.org/site/News2</w:t>
      </w:r>
      <w:proofErr w:type="gramStart"/>
      <w:r w:rsidRPr="002902AE">
        <w:t>?page</w:t>
      </w:r>
      <w:proofErr w:type="gramEnd"/>
      <w:r w:rsidRPr="002902AE">
        <w:t>=NewsArticle&amp;id=5223</w:t>
      </w:r>
    </w:p>
    <w:p w:rsidR="00FB5DA4" w:rsidRDefault="00FB5DA4" w:rsidP="00FB5DA4">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712A22">
        <w:rPr>
          <w:rStyle w:val="StyleBoldUnderline"/>
        </w:rPr>
        <w:t xml:space="preserve">Something that’s intrinsically valuable might also be instrumentally valuable, but even if it loses its instrumental value, its intrinsic value remains. </w:t>
      </w:r>
      <w:r w:rsidRPr="00712A22">
        <w:rPr>
          <w:rStyle w:val="StyleBoldUnderline"/>
          <w:highlight w:val="cyan"/>
        </w:rPr>
        <w:t xml:space="preserve">Intrinsic value is </w:t>
      </w:r>
      <w:r w:rsidRPr="00DE5A4E">
        <w:rPr>
          <w:rStyle w:val="StyleBoldUnderline"/>
        </w:rPr>
        <w:t xml:space="preserve">what people mean when they use the phrase </w:t>
      </w:r>
      <w:r w:rsidRPr="00712A22">
        <w:rPr>
          <w:rStyle w:val="StyleBoldUnderline"/>
          <w:highlight w:val="cyan"/>
        </w:rPr>
        <w:t>"the sanctity of life.</w:t>
      </w:r>
      <w:r w:rsidRPr="002902AE">
        <w:rPr>
          <w:highlight w:val="cyan"/>
        </w:rPr>
        <w:t>"</w:t>
      </w:r>
      <w:r>
        <w:t xml:space="preserve"> Now </w:t>
      </w:r>
      <w:r w:rsidRPr="00712A22">
        <w:rPr>
          <w:rStyle w:val="StyleBoldUnderline"/>
          <w:highlight w:val="cyan"/>
        </w:rPr>
        <w:t xml:space="preserve">when someone argues that someone doesn’t have "quality of life" they are arguing that life is only </w:t>
      </w:r>
      <w:r w:rsidRPr="00712A22">
        <w:rPr>
          <w:rStyle w:val="StyleBoldUnderline"/>
        </w:rPr>
        <w:t xml:space="preserve">valuable as long as it obtains something else with quality, and when it can’t accomplish this, it’s not worth anything anymore. It's only </w:t>
      </w:r>
      <w:r w:rsidRPr="00712A22">
        <w:rPr>
          <w:rStyle w:val="StyleBoldUnderline"/>
          <w:highlight w:val="cyan"/>
        </w:rPr>
        <w:t>instrumentally valuable</w:t>
      </w:r>
      <w:r>
        <w:t xml:space="preserve">. The problem with </w:t>
      </w:r>
      <w:r w:rsidRPr="00712A22">
        <w:rPr>
          <w:rStyle w:val="StyleBoldUnderline"/>
          <w:highlight w:val="cyan"/>
        </w:rPr>
        <w:t>this</w:t>
      </w:r>
      <w:r w:rsidRPr="00712A22">
        <w:rPr>
          <w:rStyle w:val="StyleBoldUnderline"/>
        </w:rPr>
        <w:t xml:space="preserve"> view </w:t>
      </w:r>
      <w:r w:rsidRPr="00712A22">
        <w:rPr>
          <w:rStyle w:val="StyleBoldUnderline"/>
          <w:highlight w:val="cyan"/>
        </w:rPr>
        <w:t>is</w:t>
      </w:r>
      <w:r>
        <w:t xml:space="preserve"> that it is </w:t>
      </w:r>
      <w:r w:rsidRPr="00712A22">
        <w:rPr>
          <w:rStyle w:val="StyleBoldUnderline"/>
          <w:highlight w:val="cyan"/>
        </w:rPr>
        <w:t>entirely subjective and changeable</w:t>
      </w:r>
      <w:r w:rsidRPr="00712A22">
        <w:rPr>
          <w:rStyle w:val="StyleBoldUnderline"/>
        </w:rPr>
        <w:t xml:space="preserve"> with regards to what might give value to life</w:t>
      </w:r>
      <w:r>
        <w:t xml:space="preserve">. Value becomes a completely personal matter, and, as we all know, our personal interests change over time. </w:t>
      </w:r>
      <w:r w:rsidRPr="00712A22">
        <w:rPr>
          <w:rStyle w:val="StyleBoldUnderline"/>
          <w:highlight w:val="cyan"/>
        </w:rPr>
        <w:t>There is no</w:t>
      </w:r>
      <w:r w:rsidRPr="00712A22">
        <w:rPr>
          <w:rStyle w:val="StyleBoldUnderline"/>
        </w:rPr>
        <w:t xml:space="preserve"> </w:t>
      </w:r>
      <w:r w:rsidRPr="00712A22">
        <w:rPr>
          <w:rStyle w:val="StyleBoldUnderline"/>
          <w:highlight w:val="cyan"/>
        </w:rPr>
        <w:t xml:space="preserve">grounding for </w:t>
      </w:r>
      <w:r w:rsidRPr="00712A22">
        <w:rPr>
          <w:rStyle w:val="StyleBoldUnderline"/>
        </w:rPr>
        <w:t xml:space="preserve">objective </w:t>
      </w:r>
      <w:r w:rsidRPr="00712A22">
        <w:rPr>
          <w:rStyle w:val="StyleBoldUnderline"/>
          <w:highlight w:val="cyan"/>
        </w:rPr>
        <w:t>human value</w:t>
      </w:r>
      <w:r>
        <w:t xml:space="preserve"> and human rights </w:t>
      </w:r>
      <w:r w:rsidRPr="00712A22">
        <w:rPr>
          <w:rStyle w:val="StyleBoldUnderline"/>
          <w:highlight w:val="cyan"/>
        </w:rPr>
        <w:t>if it’s not intrinsic</w:t>
      </w:r>
      <w:r w:rsidRPr="00227D6F">
        <w:rPr>
          <w:rStyle w:val="StyleBoldUnderline"/>
        </w:rPr>
        <w:t xml:space="preserve"> </w:t>
      </w:r>
      <w:r w:rsidRPr="00DE5A4E">
        <w:rPr>
          <w:rStyle w:val="StyleBoldUnderline"/>
        </w:rPr>
        <w:t>value</w:t>
      </w:r>
      <w:r>
        <w:t xml:space="preserve">. Our legal system is built on the notion that </w:t>
      </w:r>
      <w:r w:rsidRPr="00712A22">
        <w:rPr>
          <w:rStyle w:val="StyleBoldUnderline"/>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712A22">
        <w:rPr>
          <w:rStyle w:val="StyleBoldUnderline"/>
          <w:highlight w:val="cyan"/>
        </w:rPr>
        <w:t>human life is</w:t>
      </w:r>
      <w:r w:rsidRPr="00712A22">
        <w:rPr>
          <w:rStyle w:val="StyleBoldUnderline"/>
        </w:rPr>
        <w:t xml:space="preserve"> intrinsically valuable</w:t>
      </w:r>
      <w:r>
        <w:t xml:space="preserve">, then </w:t>
      </w:r>
      <w:r w:rsidRPr="00712A22">
        <w:rPr>
          <w:rStyle w:val="StyleBoldUnderline"/>
        </w:rPr>
        <w:t xml:space="preserve">it remains </w:t>
      </w:r>
      <w:r w:rsidRPr="00712A22">
        <w:rPr>
          <w:rStyle w:val="StyleBoldUnderline"/>
          <w:highlight w:val="cyan"/>
        </w:rPr>
        <w:t xml:space="preserve">valuable even when </w:t>
      </w:r>
      <w:r w:rsidRPr="00DE5A4E">
        <w:rPr>
          <w:rStyle w:val="StyleBoldUnderline"/>
        </w:rPr>
        <w:t xml:space="preserve">our </w:t>
      </w:r>
      <w:r w:rsidRPr="00712A22">
        <w:rPr>
          <w:rStyle w:val="StyleBoldUnderline"/>
          <w:highlight w:val="cyan"/>
        </w:rPr>
        <w:t>capacities are limited.</w:t>
      </w:r>
      <w:r w:rsidRPr="00712A22">
        <w:rPr>
          <w:rStyle w:val="StyleBoldUnderline"/>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712A22">
        <w:rPr>
          <w:rStyle w:val="StyleBoldUnderline"/>
          <w:highlight w:val="cyan"/>
        </w:rPr>
        <w:t xml:space="preserve">The "quality of life" view </w:t>
      </w:r>
      <w:r w:rsidRPr="00DE5A4E">
        <w:rPr>
          <w:rStyle w:val="StyleBoldUnderline"/>
        </w:rPr>
        <w:t xml:space="preserve">is a poison pill because once we swallow </w:t>
      </w:r>
      <w:proofErr w:type="gramStart"/>
      <w:r w:rsidRPr="00DE5A4E">
        <w:rPr>
          <w:rStyle w:val="StyleBoldUnderline"/>
        </w:rPr>
        <w:t>it,</w:t>
      </w:r>
      <w:proofErr w:type="gramEnd"/>
      <w:r w:rsidRPr="00DE5A4E">
        <w:rPr>
          <w:rStyle w:val="StyleBoldUnderline"/>
        </w:rPr>
        <w:t xml:space="preserve"> we’re led down a logical slippery slope. The exact same principle can be used to take the life of human beings in all kinds of limited conditions because I wouldn't want to live that way</w:t>
      </w:r>
      <w:r w:rsidRPr="00DE5A4E">
        <w:t xml:space="preserve">. Would you want to live the life of a baby with Down’s </w:t>
      </w:r>
      <w:proofErr w:type="gramStart"/>
      <w:r w:rsidRPr="00DE5A4E">
        <w:t>Syndrome</w:t>
      </w:r>
      <w:proofErr w:type="gramEnd"/>
      <w:r w:rsidRPr="00DE5A4E">
        <w:t xml:space="preserve">? No? Then kill her. Would you want to live the life of an infant with cerebral palsy? No? Then kill him. Would you want to live the life of a baby born with a cleft lip? No? Then kill her. (In fact, they did.) </w:t>
      </w:r>
      <w:r w:rsidRPr="00DE5A4E">
        <w:rPr>
          <w:rStyle w:val="StyleBoldUnderline"/>
        </w:rPr>
        <w:t xml:space="preserve">Once we accept this principle, it </w:t>
      </w:r>
      <w:r w:rsidRPr="00712A22">
        <w:rPr>
          <w:rStyle w:val="StyleBoldUnderline"/>
          <w:highlight w:val="cyan"/>
        </w:rPr>
        <w:t>justifies killing every infant</w:t>
      </w:r>
      <w:r w:rsidRPr="00712A22">
        <w:rPr>
          <w:rStyle w:val="StyleBoldUnderline"/>
        </w:rPr>
        <w:t xml:space="preserve"> born </w:t>
      </w:r>
      <w:r w:rsidRPr="00DE5A4E">
        <w:rPr>
          <w:rStyle w:val="StyleBoldUnderline"/>
          <w:highlight w:val="cyan"/>
        </w:rPr>
        <w:t xml:space="preserve">with </w:t>
      </w:r>
      <w:r w:rsidRPr="00712A22">
        <w:rPr>
          <w:rStyle w:val="StyleBoldUnderline"/>
          <w:highlight w:val="cyan"/>
        </w:rPr>
        <w:t xml:space="preserve">a condition </w:t>
      </w:r>
      <w:r w:rsidRPr="00227D6F">
        <w:rPr>
          <w:rStyle w:val="StyleBoldUnderline"/>
        </w:rPr>
        <w:t xml:space="preserve">that </w:t>
      </w:r>
      <w:r w:rsidRPr="00712A22">
        <w:rPr>
          <w:rStyle w:val="StyleBoldUnderline"/>
          <w:highlight w:val="cyan"/>
        </w:rPr>
        <w:t>we deem a life we don’t want to live</w:t>
      </w:r>
      <w:r>
        <w:t xml:space="preserve">. There’s no reason not to kill every handicapped person who can’t speak for himself — because I wouldn’t want to live that way. </w:t>
      </w:r>
      <w:r w:rsidRPr="00DE5A4E">
        <w:rPr>
          <w:rStyle w:val="StyleBoldUnderline"/>
          <w:highlight w:val="cyan"/>
        </w:rPr>
        <w:t>This</w:t>
      </w:r>
      <w:r>
        <w:t xml:space="preserve">, in fact, </w:t>
      </w:r>
      <w:r w:rsidRPr="00DE5A4E">
        <w:rPr>
          <w:rStyle w:val="StyleBoldUnderline"/>
        </w:rPr>
        <w:t xml:space="preserve">is what </w:t>
      </w:r>
      <w:r w:rsidRPr="00DE5A4E">
        <w:rPr>
          <w:rStyle w:val="StyleBoldUnderline"/>
          <w:highlight w:val="cyan"/>
        </w:rPr>
        <w:t>has happened in Holland</w:t>
      </w:r>
      <w:r>
        <w:t xml:space="preserve"> with the Groningen Protocol. Dutch doctors euthanize severely ill newborns and their society has accepted it.</w:t>
      </w:r>
    </w:p>
    <w:p w:rsidR="00FB5DA4" w:rsidRDefault="00FB5DA4" w:rsidP="00FB5DA4">
      <w:pPr>
        <w:pStyle w:val="Heading4"/>
      </w:pPr>
      <w:r>
        <w:t xml:space="preserve">Ontology first is logically bankrupt </w:t>
      </w:r>
    </w:p>
    <w:p w:rsidR="00FB5DA4" w:rsidRDefault="00FB5DA4" w:rsidP="00FB5DA4">
      <w:r w:rsidRPr="00054AC6">
        <w:rPr>
          <w:rStyle w:val="StyleStyleBold12pt"/>
        </w:rPr>
        <w:t>Jackson 2010</w:t>
      </w:r>
      <w:r>
        <w:t xml:space="preserve"> (Patrick Thaddeus Jackson, </w:t>
      </w:r>
      <w:r w:rsidRPr="00054AC6">
        <w:t>Associate Professor of International Relations in the School of International Service at the Americ</w:t>
      </w:r>
      <w:r>
        <w:t>an University in Washington, DC, 2010,</w:t>
      </w:r>
      <w:r w:rsidRPr="00054AC6">
        <w:t xml:space="preserve"> “The Conduct of Inquiry in International Relations: Philosophy of Science and its Implications for the Study of World Politics,” </w:t>
      </w:r>
      <w:r>
        <w:t>ebook)</w:t>
      </w:r>
    </w:p>
    <w:p w:rsidR="00FB5DA4" w:rsidRPr="001C430C" w:rsidRDefault="00FB5DA4" w:rsidP="00FB5DA4">
      <w:r w:rsidRPr="003F7BE4">
        <w:t xml:space="preserve">However, </w:t>
      </w:r>
      <w:r w:rsidRPr="00915DE5">
        <w:rPr>
          <w:rStyle w:val="StyleBoldUnderline"/>
        </w:rPr>
        <w:t>I do not think</w:t>
      </w:r>
      <w:r w:rsidRPr="003F7BE4">
        <w:rPr>
          <w:rStyle w:val="StyleBoldUnderline"/>
        </w:rPr>
        <w:t xml:space="preserve"> that </w:t>
      </w:r>
      <w:r w:rsidRPr="00915DE5">
        <w:rPr>
          <w:rStyle w:val="StyleBoldUnderline"/>
        </w:rPr>
        <w:t>putting ontology first is</w:t>
      </w:r>
      <w:r w:rsidRPr="003F7BE4">
        <w:rPr>
          <w:rStyle w:val="StyleBoldUnderline"/>
        </w:rPr>
        <w:t xml:space="preserve"> the </w:t>
      </w:r>
      <w:r w:rsidRPr="00915DE5">
        <w:rPr>
          <w:rStyle w:val="StyleBoldUnderline"/>
        </w:rPr>
        <w:t>panacea</w:t>
      </w:r>
      <w:r w:rsidRPr="003F7BE4">
        <w:rPr>
          <w:rStyle w:val="StyleBoldUnderline"/>
        </w:rPr>
        <w:t xml:space="preserve"> that many seem to think it is.</w:t>
      </w:r>
      <w:r w:rsidRPr="003F7BE4">
        <w:t xml:space="preserve"> For one thing, </w:t>
      </w:r>
      <w:r w:rsidRPr="00915DE5">
        <w:rPr>
          <w:rStyle w:val="StyleBoldUnderline"/>
          <w:highlight w:val="cyan"/>
        </w:rPr>
        <w:t>if one puts ontology first then one is</w:t>
      </w:r>
      <w:r w:rsidRPr="003F7BE4">
        <w:t xml:space="preserve">, at least provisionally, </w:t>
      </w:r>
      <w:r w:rsidRPr="00915DE5">
        <w:rPr>
          <w:rStyle w:val="StyleBoldUnderline"/>
          <w:highlight w:val="cyan"/>
        </w:rPr>
        <w:t>committed to a particular</w:t>
      </w:r>
      <w:r w:rsidRPr="003F7BE4">
        <w:t xml:space="preserve"> (if revisable) </w:t>
      </w:r>
      <w:r w:rsidRPr="00915DE5">
        <w:rPr>
          <w:rStyle w:val="StyleBoldUnderline"/>
          <w:highlight w:val="cyan"/>
        </w:rPr>
        <w:t>account of</w:t>
      </w:r>
      <w:r w:rsidRPr="003F7BE4">
        <w:rPr>
          <w:rStyle w:val="StyleBoldUnderline"/>
        </w:rPr>
        <w:t xml:space="preserve"> what </w:t>
      </w:r>
      <w:r w:rsidRPr="00915DE5">
        <w:rPr>
          <w:rStyle w:val="StyleBoldUnderline"/>
          <w:highlight w:val="cyan"/>
        </w:rPr>
        <w:t>the world</w:t>
      </w:r>
      <w:r w:rsidRPr="003F7BE4">
        <w:rPr>
          <w:rStyle w:val="StyleBoldUnderline"/>
        </w:rPr>
        <w:t xml:space="preserve"> is made up of</w:t>
      </w:r>
      <w:r w:rsidRPr="003F7BE4">
        <w:t xml:space="preserve">: co-constituted agents and structures, states interacting </w:t>
      </w:r>
      <w:r w:rsidRPr="00915DE5">
        <w:t xml:space="preserve">under conditions of anarchy, global class relations, or what have you. </w:t>
      </w:r>
      <w:r w:rsidRPr="00915DE5">
        <w:rPr>
          <w:rStyle w:val="StyleBoldUnderline"/>
        </w:rPr>
        <w:t>This is a rather large leap to make on anyone’s authority</w:t>
      </w:r>
      <w:r w:rsidRPr="003F7BE4">
        <w:rPr>
          <w:rStyle w:val="StyleBoldUnderline"/>
        </w:rPr>
        <w:t>, let alone that of a philosopher of science.</w:t>
      </w:r>
      <w:r w:rsidRPr="003F7BE4">
        <w:t xml:space="preserve"> Along these lines, </w:t>
      </w:r>
      <w:r w:rsidRPr="00915DE5">
        <w:rPr>
          <w:rStyle w:val="StyleBoldUnderline"/>
          <w:highlight w:val="cyan"/>
        </w:rPr>
        <w:t>it is unclear what</w:t>
      </w:r>
      <w:r w:rsidRPr="003F7BE4">
        <w:rPr>
          <w:rStyle w:val="StyleBoldUnderline"/>
        </w:rPr>
        <w:t xml:space="preserve"> </w:t>
      </w:r>
      <w:r w:rsidRPr="00915DE5">
        <w:rPr>
          <w:rStyle w:val="StyleBoldUnderline"/>
        </w:rPr>
        <w:t xml:space="preserve">if </w:t>
      </w:r>
      <w:r w:rsidRPr="00915DE5">
        <w:rPr>
          <w:rStyle w:val="Emphasis"/>
        </w:rPr>
        <w:t xml:space="preserve">any </w:t>
      </w:r>
      <w:r w:rsidRPr="00915DE5">
        <w:rPr>
          <w:rStyle w:val="Emphasis"/>
          <w:highlight w:val="cyan"/>
        </w:rPr>
        <w:t>warrant we could provide</w:t>
      </w:r>
      <w:r w:rsidRPr="00915DE5">
        <w:rPr>
          <w:rStyle w:val="StyleBoldUnderline"/>
          <w:highlight w:val="cyan"/>
        </w:rPr>
        <w:t xml:space="preserve"> for</w:t>
      </w:r>
      <w:r w:rsidRPr="003F7BE4">
        <w:rPr>
          <w:rStyle w:val="StyleBoldUnderline"/>
        </w:rPr>
        <w:t xml:space="preserve"> most </w:t>
      </w:r>
      <w:r w:rsidRPr="00915DE5">
        <w:rPr>
          <w:rStyle w:val="StyleBoldUnderline"/>
          <w:highlight w:val="cyan"/>
        </w:rPr>
        <w:t>ontological claims if ontology</w:t>
      </w:r>
      <w:r w:rsidRPr="003F7BE4">
        <w:rPr>
          <w:rStyle w:val="StyleBoldUnderline"/>
        </w:rPr>
        <w:t xml:space="preserve"> in this sense </w:t>
      </w:r>
      <w:r w:rsidRPr="00915DE5">
        <w:rPr>
          <w:rStyle w:val="StyleBoldUnderline"/>
          <w:highlight w:val="cyan"/>
        </w:rPr>
        <w:t xml:space="preserve">were to always “come first.” If someone makes an ontological claim </w:t>
      </w:r>
      <w:r w:rsidRPr="00915DE5">
        <w:rPr>
          <w:rStyle w:val="StyleBoldUnderline"/>
        </w:rPr>
        <w:t>about</w:t>
      </w:r>
      <w:r w:rsidRPr="003F7BE4">
        <w:rPr>
          <w:rStyle w:val="StyleBoldUnderline"/>
        </w:rPr>
        <w:t xml:space="preserve"> something existing in </w:t>
      </w:r>
      <w:r w:rsidRPr="00915DE5">
        <w:rPr>
          <w:rStyle w:val="StyleBoldUnderline"/>
        </w:rPr>
        <w:t xml:space="preserve">the world, then </w:t>
      </w:r>
      <w:r w:rsidRPr="00915DE5">
        <w:rPr>
          <w:rStyle w:val="StyleBoldUnderline"/>
          <w:highlight w:val="cyan"/>
        </w:rPr>
        <w:t>we are faced with an</w:t>
      </w:r>
      <w:r w:rsidRPr="003F7BE4">
        <w:rPr>
          <w:rStyle w:val="StyleBoldUnderline"/>
        </w:rPr>
        <w:t xml:space="preserve"> intriguing </w:t>
      </w:r>
      <w:r w:rsidRPr="00915DE5">
        <w:rPr>
          <w:rStyle w:val="StyleBoldUnderline"/>
          <w:highlight w:val="cyan"/>
        </w:rPr>
        <w:t>epistemological problem of how</w:t>
      </w:r>
      <w:r w:rsidRPr="003F7BE4">
        <w:rPr>
          <w:rStyle w:val="StyleBoldUnderline"/>
        </w:rPr>
        <w:t xml:space="preserve"> possibly </w:t>
      </w:r>
      <w:r w:rsidRPr="00915DE5">
        <w:rPr>
          <w:rStyle w:val="StyleBoldUnderline"/>
          <w:highlight w:val="cyan"/>
        </w:rPr>
        <w:t xml:space="preserve">to know whether that </w:t>
      </w:r>
      <w:r w:rsidRPr="00915DE5">
        <w:rPr>
          <w:rStyle w:val="StyleBoldUnderline"/>
        </w:rPr>
        <w:t xml:space="preserve">claim </w:t>
      </w:r>
      <w:r w:rsidRPr="00915DE5">
        <w:rPr>
          <w:rStyle w:val="StyleBoldUnderline"/>
          <w:highlight w:val="cyan"/>
        </w:rPr>
        <w:t>is true</w:t>
      </w:r>
      <w:r w:rsidRPr="003F7BE4">
        <w:rPr>
          <w:rStyle w:val="StyleBoldUnderline"/>
        </w:rPr>
        <w:t>, and the equally intriguing problem of selecting the proper methods to use in evaluating the claim</w:t>
      </w:r>
      <w:r w:rsidRPr="003F7BE4">
        <w:t xml:space="preserve"> (Chernoff 2009b, 391). But </w:t>
      </w:r>
      <w:r w:rsidRPr="00915DE5">
        <w:rPr>
          <w:rStyle w:val="StyleBoldUnderline"/>
          <w:highlight w:val="cyan"/>
        </w:rPr>
        <w:t>if epistemology and method are supposed to be fitted to ontology, then we are stuck with</w:t>
      </w:r>
      <w:r w:rsidRPr="003F7BE4">
        <w:rPr>
          <w:rStyle w:val="StyleBoldUnderline"/>
        </w:rPr>
        <w:t xml:space="preserve"> techniques and standards designed </w:t>
      </w:r>
      <w:r w:rsidRPr="00915DE5">
        <w:rPr>
          <w:rStyle w:val="StyleBoldUnderline"/>
        </w:rPr>
        <w:t xml:space="preserve">to respond to </w:t>
      </w:r>
      <w:r w:rsidRPr="00915DE5">
        <w:rPr>
          <w:rStyle w:val="StyleBoldUnderline"/>
          <w:highlight w:val="cyan"/>
        </w:rPr>
        <w:t xml:space="preserve">the </w:t>
      </w:r>
      <w:r w:rsidRPr="00915DE5">
        <w:rPr>
          <w:rStyle w:val="Emphasis"/>
          <w:highlight w:val="cyan"/>
        </w:rPr>
        <w:t>specificity of the object</w:t>
      </w:r>
      <w:r w:rsidRPr="00915DE5">
        <w:rPr>
          <w:rStyle w:val="Emphasis"/>
        </w:rPr>
        <w:t xml:space="preserve"> under investigation.</w:t>
      </w:r>
      <w:r w:rsidRPr="003F7BE4">
        <w:t xml:space="preserve"> This problem is roughly akin to using state-centric measurements of cross-border transactions to determine whether globalization is eroding state borders, because the very object under investigation—“state borders”—is presupposed by</w:t>
      </w:r>
      <w:r>
        <w:t xml:space="preserve"> the procedures of data-collection, meaning that the answer will always, and necessarily, assert the persistence of the state.</w:t>
      </w:r>
      <w:r w:rsidRPr="001C430C">
        <w:t xml:space="preserve"> </w:t>
      </w:r>
    </w:p>
    <w:p w:rsidR="00FB5DA4" w:rsidRPr="00C838AB" w:rsidRDefault="00FB5DA4" w:rsidP="00FB5DA4">
      <w:pPr>
        <w:pStyle w:val="Heading4"/>
      </w:pPr>
      <w:r>
        <w:t>Ontology focus at the expense of action causes paralysis</w:t>
      </w:r>
    </w:p>
    <w:p w:rsidR="00FB5DA4" w:rsidRPr="000D551E" w:rsidRDefault="00FB5DA4" w:rsidP="00FB5DA4">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FB5DA4" w:rsidRPr="00525734" w:rsidRDefault="00FB5DA4" w:rsidP="00FB5DA4">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sz w:val="24"/>
          <w:highlight w:val="cyan"/>
        </w:rPr>
        <w:t>is</w:t>
      </w:r>
      <w:r w:rsidRPr="00525734">
        <w:rPr>
          <w:sz w:val="20"/>
          <w:u w:val="single"/>
        </w:rPr>
        <w:t xml:space="preserve"> often </w:t>
      </w:r>
      <w:r w:rsidRPr="00615F9F">
        <w:rPr>
          <w:rStyle w:val="StyleBoldUnderline"/>
          <w:rFonts w:ascii="Times New Roman" w:hAnsi="Times New Roman"/>
          <w:sz w:val="24"/>
        </w:rPr>
        <w:t xml:space="preserve">just </w:t>
      </w:r>
      <w:r w:rsidRPr="00C838AB">
        <w:rPr>
          <w:rStyle w:val="StyleBoldUnderline"/>
          <w:rFonts w:ascii="Times New Roman" w:hAnsi="Times New Roman"/>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sz w:val="24"/>
          <w:highlight w:val="cyan"/>
        </w:rPr>
        <w:t>smokescreen which shrouds</w:t>
      </w:r>
      <w:r w:rsidRPr="00615F9F">
        <w:rPr>
          <w:rStyle w:val="StyleBoldUnderline"/>
          <w:rFonts w:ascii="Times New Roman" w:hAnsi="Times New Roman"/>
          <w:sz w:val="24"/>
        </w:rPr>
        <w:t xml:space="preserve"> a</w:t>
      </w:r>
      <w:r w:rsidRPr="00525734">
        <w:rPr>
          <w:sz w:val="20"/>
          <w:u w:val="single"/>
        </w:rPr>
        <w:t xml:space="preserve"> near </w:t>
      </w:r>
      <w:r w:rsidRPr="00C838AB">
        <w:rPr>
          <w:rStyle w:val="StyleBoldUnderline"/>
          <w:rFonts w:ascii="Times New Roman" w:hAnsi="Times New Roman"/>
          <w:sz w:val="24"/>
          <w:highlight w:val="cyan"/>
        </w:rPr>
        <w:t>total disconnect from empirical reality.</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kind of political </w:t>
      </w:r>
      <w:r w:rsidRPr="00C838AB">
        <w:rPr>
          <w:rStyle w:val="StyleBoldUnderline"/>
          <w:rFonts w:ascii="Times New Roman" w:hAnsi="Times New Roman"/>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sz w:val="24"/>
          <w:highlight w:val="cyan"/>
        </w:rPr>
        <w:t>what makes this</w:t>
      </w:r>
      <w:r w:rsidRPr="00615F9F">
        <w:rPr>
          <w:rStyle w:val="StyleBoldUnderline"/>
          <w:rFonts w:ascii="Times New Roman" w:hAnsi="Times New Roman"/>
          <w:sz w:val="24"/>
        </w:rPr>
        <w:t xml:space="preserve"> prose </w:t>
      </w:r>
      <w:r w:rsidRPr="00C838AB">
        <w:rPr>
          <w:rStyle w:val="StyleBoldUnderline"/>
          <w:rFonts w:ascii="Times New Roman" w:hAnsi="Times New Roman"/>
          <w:sz w:val="24"/>
          <w:highlight w:val="cyan"/>
        </w:rPr>
        <w:t>bad is</w:t>
      </w:r>
      <w:r w:rsidRPr="00615F9F">
        <w:rPr>
          <w:rStyle w:val="StyleBoldUnderline"/>
          <w:rFonts w:ascii="Times New Roman" w:hAnsi="Times New Roman"/>
          <w:sz w:val="24"/>
        </w:rPr>
        <w:t xml:space="preserve"> its </w:t>
      </w:r>
      <w:r w:rsidRPr="00C838AB">
        <w:rPr>
          <w:rStyle w:val="StyleBoldUnderline"/>
          <w:rFonts w:ascii="Times New Roman" w:hAnsi="Times New Roman"/>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sz w:val="24"/>
          <w:highlight w:val="cyan"/>
        </w:rPr>
        <w:t>that might</w:t>
      </w:r>
      <w:r w:rsidRPr="00615F9F">
        <w:rPr>
          <w:rStyle w:val="StyleBoldUnderline"/>
          <w:rFonts w:ascii="Times New Roman" w:hAnsi="Times New Roman"/>
          <w:sz w:val="24"/>
        </w:rPr>
        <w:t xml:space="preserve"> actually </w:t>
      </w:r>
      <w:r w:rsidRPr="00C838AB">
        <w:rPr>
          <w:rStyle w:val="StyleBoldUnderline"/>
          <w:rFonts w:ascii="Times New Roman" w:hAnsi="Times New Roman"/>
          <w:sz w:val="24"/>
          <w:highlight w:val="cyan"/>
        </w:rPr>
        <w:t>do</w:t>
      </w:r>
      <w:r w:rsidRPr="00615F9F">
        <w:rPr>
          <w:rStyle w:val="StyleBoldUnderline"/>
          <w:rFonts w:ascii="Times New Roman" w:hAnsi="Times New Roman"/>
          <w:sz w:val="24"/>
        </w:rPr>
        <w:t xml:space="preserve"> some </w:t>
      </w:r>
      <w:r w:rsidRPr="00C838AB">
        <w:rPr>
          <w:rStyle w:val="StyleBoldUnderline"/>
          <w:rFonts w:ascii="Times New Roman" w:hAnsi="Times New Roman"/>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sz w:val="24"/>
          <w:highlight w:val="cyan"/>
        </w:rPr>
        <w:t>Pragmatists</w:t>
      </w:r>
      <w:r w:rsidRPr="00615F9F">
        <w:rPr>
          <w:rStyle w:val="StyleBoldUnderline"/>
          <w:rFonts w:ascii="Times New Roman" w:hAnsi="Times New Roman"/>
          <w:sz w:val="24"/>
        </w:rPr>
        <w:t xml:space="preserve"> see</w:t>
      </w:r>
      <w:r w:rsidRPr="00525734">
        <w:rPr>
          <w:sz w:val="20"/>
          <w:u w:val="single"/>
        </w:rPr>
        <w:t xml:space="preserve"> instead is the hope </w:t>
      </w:r>
      <w:r w:rsidRPr="00615F9F">
        <w:rPr>
          <w:rStyle w:val="StyleBoldUnderline"/>
          <w:rFonts w:ascii="Times New Roman" w:hAnsi="Times New Roman"/>
          <w:sz w:val="24"/>
        </w:rPr>
        <w:t xml:space="preserve">that we </w:t>
      </w:r>
      <w:r w:rsidRPr="00C838AB">
        <w:rPr>
          <w:rStyle w:val="StyleBoldUnderline"/>
          <w:rFonts w:ascii="Times New Roman" w:hAnsi="Times New Roman"/>
          <w:sz w:val="24"/>
          <w:highlight w:val="cyan"/>
        </w:rPr>
        <w:t>can fix</w:t>
      </w:r>
      <w:r w:rsidRPr="00525734">
        <w:rPr>
          <w:sz w:val="20"/>
          <w:u w:val="single"/>
        </w:rPr>
        <w:t xml:space="preserve"> some of </w:t>
      </w:r>
      <w:r w:rsidRPr="00C838AB">
        <w:rPr>
          <w:rStyle w:val="StyleBoldUnderline"/>
          <w:rFonts w:ascii="Times New Roman" w:hAnsi="Times New Roman"/>
          <w:sz w:val="24"/>
          <w:highlight w:val="cyan"/>
        </w:rPr>
        <w:t>the</w:t>
      </w:r>
      <w:r w:rsidRPr="00615F9F">
        <w:rPr>
          <w:rStyle w:val="StyleBoldUnderline"/>
          <w:rFonts w:ascii="Times New Roman" w:hAnsi="Times New Roman"/>
          <w:sz w:val="24"/>
        </w:rPr>
        <w:t xml:space="preserve"> social ills </w:t>
      </w:r>
      <w:r w:rsidRPr="00C838AB">
        <w:rPr>
          <w:rStyle w:val="StyleBoldUnderline"/>
          <w:rFonts w:ascii="Times New Roman" w:hAnsi="Times New Roman"/>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sz w:val="24"/>
          <w:highlight w:val="cyan"/>
        </w:rPr>
        <w:t>as more important than</w:t>
      </w:r>
      <w:r w:rsidRPr="00615F9F">
        <w:rPr>
          <w:rStyle w:val="StyleBoldUnderline"/>
          <w:rFonts w:ascii="Times New Roman" w:hAnsi="Times New Roman"/>
          <w:sz w:val="24"/>
        </w:rPr>
        <w:t xml:space="preserve"> Spirit and </w:t>
      </w:r>
      <w:r w:rsidRPr="00C838AB">
        <w:rPr>
          <w:rStyle w:val="StyleBoldUnderline"/>
          <w:rFonts w:ascii="Times New Roman" w:hAnsi="Times New Roman"/>
          <w:sz w:val="24"/>
          <w:highlight w:val="cyan"/>
        </w:rPr>
        <w:t>Utopia</w:t>
      </w:r>
      <w:r w:rsidRPr="00C838AB">
        <w:rPr>
          <w:sz w:val="20"/>
          <w:highlight w:val="cyan"/>
        </w:rPr>
        <w:t>.</w:t>
      </w:r>
    </w:p>
    <w:p w:rsidR="00FB5DA4" w:rsidRPr="00AF5046" w:rsidRDefault="00FB5DA4" w:rsidP="00FB5DA4"/>
    <w:p w:rsidR="00FB5DA4" w:rsidRDefault="00FB5DA4" w:rsidP="00FB5DA4">
      <w:pPr>
        <w:pStyle w:val="Heading2"/>
      </w:pPr>
      <w:r>
        <w:t>2NC</w:t>
      </w:r>
    </w:p>
    <w:p w:rsidR="00FB5DA4" w:rsidRDefault="00FB5DA4" w:rsidP="00FB5DA4">
      <w:pPr>
        <w:pStyle w:val="Heading4"/>
      </w:pPr>
      <w:r>
        <w:t xml:space="preserve">EXTENDED CAPITALISM- CAN’T FIND THE SPEECH DOC- IF THIS INTERESTS YOU EMAIL ME AND I WILL MAKE A REDOUBLED EFFORT TO FIND THEM </w:t>
      </w:r>
      <w:hyperlink r:id="rId15" w:history="1">
        <w:r w:rsidRPr="00560033">
          <w:rPr>
            <w:rStyle w:val="Hyperlink"/>
          </w:rPr>
          <w:t>oakparkdebate@gmail.com</w:t>
        </w:r>
      </w:hyperlink>
    </w:p>
    <w:p w:rsidR="00FB5DA4" w:rsidRDefault="00FB5DA4" w:rsidP="00FB5DA4">
      <w:pPr>
        <w:pStyle w:val="Heading2"/>
      </w:pPr>
      <w:r>
        <w:t>1NR</w:t>
      </w:r>
    </w:p>
    <w:p w:rsidR="00FB5DA4" w:rsidRDefault="00FB5DA4" w:rsidP="00FB5DA4">
      <w:pPr>
        <w:pStyle w:val="Heading4"/>
      </w:pPr>
      <w:r>
        <w:t>Shared rules—grammar—key to creativity, meaning, and communication. It’s also empowering.</w:t>
      </w:r>
    </w:p>
    <w:p w:rsidR="00FB5DA4" w:rsidRDefault="00FB5DA4" w:rsidP="00FB5DA4">
      <w:r>
        <w:rPr>
          <w:rStyle w:val="Strong"/>
        </w:rPr>
        <w:t>Leahy, 2005</w:t>
      </w:r>
      <w:r>
        <w:t xml:space="preserve"> (Anna Leahy, assistant professor at North Central College and award winning poet, Pedagogy; Vol. 5 Issue 2, p304-308, 5p, “Grammar Matters: A Creative Writer’s Argument” Spring, EBSCO)</w:t>
      </w:r>
    </w:p>
    <w:p w:rsidR="00FB5DA4" w:rsidRDefault="00FB5DA4" w:rsidP="00FB5DA4">
      <w:pPr>
        <w:pStyle w:val="HotRoute"/>
      </w:pPr>
      <w:r>
        <w:t xml:space="preserve">Wallace Stegner (2002: 64–65), in On Teaching and Writing Fiction, notes, “Whether dismembered syntax has sprung from ignorance or from the lust after originality, I believe it should be questioned. After all, all a reader knows is the marks on the printed page. Those marks have to contribute meaning.” Like Stegner, I think commas matter, as do sentence structures that convey, support, or make ironic the meanings of the words themselves. Ursula Le Guin (1998: 33), in Steering the Craft, puts it slightly differently: our standards for writing, including for grammar and syntax, must be higher than in conversation, “because when we read, we don’t have the speaker’s voice and expression and intonation to make half-finished sentences and misused words clear. </w:t>
      </w:r>
      <w:r w:rsidRPr="00F83284">
        <w:rPr>
          <w:rStyle w:val="Emphasis"/>
          <w:highlight w:val="green"/>
        </w:rPr>
        <w:t>We only have the words</w:t>
      </w:r>
      <w:r>
        <w:t xml:space="preserve">. And, </w:t>
      </w:r>
      <w:r w:rsidRPr="00F83284">
        <w:rPr>
          <w:rStyle w:val="Emphasis"/>
          <w:highlight w:val="green"/>
        </w:rPr>
        <w:t>to be clear to as many readers as possible, they have to follow the agreed-upon rules, the shared rules, of grammar and usage.” When a student</w:t>
      </w:r>
      <w:r>
        <w:t xml:space="preserve"> spells one word as another or </w:t>
      </w:r>
      <w:r w:rsidRPr="00F83284">
        <w:rPr>
          <w:rStyle w:val="Emphasis"/>
          <w:highlight w:val="green"/>
        </w:rPr>
        <w:t>misses a comma</w:t>
      </w:r>
      <w:r>
        <w:t xml:space="preserve"> after an unwieldy clause, </w:t>
      </w:r>
      <w:r w:rsidRPr="00F83284">
        <w:rPr>
          <w:rStyle w:val="Emphasis"/>
          <w:highlight w:val="green"/>
        </w:rPr>
        <w:t>we can downplay its importance</w:t>
      </w:r>
      <w:r>
        <w:t>, having seen enough similar slips to surmise a larger idea. If pointed out to the student, she sometimes asserts, “</w:t>
      </w:r>
      <w:r w:rsidRPr="00F83284">
        <w:rPr>
          <w:rStyle w:val="Emphasis"/>
          <w:highlight w:val="green"/>
        </w:rPr>
        <w:t>But you know what I meant.” Do I? Does she want to relinquish control of meaning to me</w:t>
      </w:r>
      <w:r>
        <w:t xml:space="preserve">? I draw my references here from creative writers because I come to teaching as a creative writer. This position gives me a strange cachet in the grammar business. After all, if a poet supposedly exuding a spontaneous overfl ow of emotion cares about grammar and syntax, it mustn’t be all stifl ing regulations. So, I opt to quote to my students the likes of Tom Robbins and Stephen King instead of Strunk and White, whose work I appreciate more than I expect my students will. Grammar, according to Kim Addonizio and Dorianne Laux (1997: 171), “sounds stern, forbidding, and worst of all dull. It smacks of the elementary school classroom, of the meaningless dissection of sentences, of onerous burdens laid on the helpless shoulders of children. But if you are really interested in writing poetry, </w:t>
      </w:r>
      <w:r w:rsidRPr="00F83284">
        <w:rPr>
          <w:rStyle w:val="Emphasis"/>
          <w:highlight w:val="green"/>
        </w:rPr>
        <w:t>grammar can be something else: a door to rooms you might never otherwise discover, a way to realize and articulate your visions in language.” Knowing and talking about grammar, syntax, and style</w:t>
      </w:r>
      <w:r>
        <w:t>—recollecting in tranquillity, shall we say—</w:t>
      </w:r>
      <w:r w:rsidRPr="00F83284">
        <w:rPr>
          <w:rStyle w:val="Emphasis"/>
          <w:highlight w:val="green"/>
        </w:rPr>
        <w:t>is part of immersing oneself in language</w:t>
      </w:r>
      <w:r>
        <w:t xml:space="preserve"> as a writer </w:t>
      </w:r>
      <w:r w:rsidRPr="00F83284">
        <w:rPr>
          <w:rStyle w:val="Emphasis"/>
          <w:highlight w:val="green"/>
        </w:rPr>
        <w:t>and is the student’s responsibility when using language to convey ideas</w:t>
      </w:r>
      <w:r>
        <w:t>. And I now see it more clearly as part of my responsibility as a teacher. The creative writer’s approach to grammar, syntax, and style allows me to bring import and enthusiasm to this teacherly responsibility, to assert its power and reward in writing. In Skinny Legs and All, novelist Robbins (1991: 172) includes a scene in which his characters discuss a word used sloppily, in this case neat. Can o’ Beans remarks, “</w:t>
      </w:r>
      <w:r w:rsidRPr="00F83284">
        <w:rPr>
          <w:rStyle w:val="Emphasis"/>
          <w:highlight w:val="green"/>
        </w:rPr>
        <w:t>Slang</w:t>
      </w:r>
      <w:r>
        <w:t xml:space="preserve"> possesses an economy, an immediacy that’s attractive, all right, but it </w:t>
      </w:r>
      <w:r w:rsidRPr="00F83284">
        <w:rPr>
          <w:rStyle w:val="Emphasis"/>
          <w:highlight w:val="green"/>
        </w:rPr>
        <w:t>devalues experience by standardizing and fuzzing it</w:t>
      </w:r>
      <w:r>
        <w:t xml:space="preserve">. It hangs between humanity and the real world like a . . . a veil. Slang just makes people more stupid, that’s all, and stupidity eventually makes them crazy.” Fair or not, vague, confusing, or inaccurate sentences imply that those undesirable sentence qualities apply to the ideas and, in the world beyond the classroom, to the writer. </w:t>
      </w:r>
      <w:r w:rsidRPr="00F83284">
        <w:rPr>
          <w:rStyle w:val="Emphasis"/>
          <w:highlight w:val="green"/>
        </w:rPr>
        <w:t>Grammar and syntax</w:t>
      </w:r>
      <w:r>
        <w:t xml:space="preserve"> indeed </w:t>
      </w:r>
      <w:r w:rsidRPr="00F83284">
        <w:rPr>
          <w:rStyle w:val="Emphasis"/>
          <w:highlight w:val="green"/>
        </w:rPr>
        <w:t>might allow people to articulate, as clearly as possible, the world and, perhaps, to see it clearly as well</w:t>
      </w:r>
      <w:r>
        <w:t>. As Le Guin notes (1998: 32), “</w:t>
      </w:r>
      <w:r w:rsidRPr="00F83284">
        <w:rPr>
          <w:rStyle w:val="Emphasis"/>
          <w:highlight w:val="green"/>
        </w:rPr>
        <w:t>Even with the best intentions, language misused</w:t>
      </w:r>
      <w:r>
        <w:t xml:space="preserve">, language used stupidly, carelessly, brutally, language used wrongly, </w:t>
      </w:r>
      <w:r w:rsidRPr="00F83284">
        <w:rPr>
          <w:rStyle w:val="Emphasis"/>
          <w:highlight w:val="green"/>
        </w:rPr>
        <w:t>breeds lies, half-truths, confusion.” To be lax with grammar and syntax might both reflect and cause confusion or ignorance</w:t>
      </w:r>
      <w:r>
        <w:t>.</w:t>
      </w:r>
    </w:p>
    <w:p w:rsidR="00FB5DA4" w:rsidRPr="00C826FB" w:rsidRDefault="00FB5DA4" w:rsidP="00FB5DA4">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rsidR="00FB5DA4" w:rsidRPr="00D35D28" w:rsidRDefault="00FB5DA4" w:rsidP="00FB5DA4">
      <w:r w:rsidRPr="00C83649">
        <w:rPr>
          <w:rStyle w:val="Strong"/>
        </w:rPr>
        <w:t>Arrington 09</w:t>
      </w:r>
      <w:r w:rsidRPr="00D35D28">
        <w:t xml:space="preserve"> (Rebecca, UVA Today, “Study Finds That Students Benefit From Depth, Rather Than Breadth, in High School Science Courses” March 4)</w:t>
      </w:r>
    </w:p>
    <w:p w:rsidR="00FB5DA4" w:rsidRDefault="00FB5DA4" w:rsidP="00FB5DA4">
      <w:pPr>
        <w:pStyle w:val="HotRoute"/>
      </w:pPr>
      <w:r w:rsidRPr="00F83284">
        <w:rPr>
          <w:rStyle w:val="Emphasis"/>
          <w:highlight w:val="green"/>
        </w:rPr>
        <w:t>A recent study reports that</w:t>
      </w:r>
      <w:r>
        <w:t xml:space="preserve"> high school students who study </w:t>
      </w:r>
      <w:r w:rsidRPr="00F83284">
        <w:rPr>
          <w:rStyle w:val="Emphasis"/>
          <w:highlight w:val="green"/>
        </w:rPr>
        <w:t>fewer</w:t>
      </w:r>
      <w:r>
        <w:t xml:space="preserve"> science </w:t>
      </w:r>
      <w:r w:rsidRPr="00F83284">
        <w:rPr>
          <w:rStyle w:val="Emphasis"/>
          <w:highlight w:val="green"/>
        </w:rPr>
        <w:t>topics</w:t>
      </w:r>
      <w:r>
        <w:t xml:space="preserve">, but study them </w:t>
      </w:r>
      <w:r w:rsidRPr="00F83284">
        <w:rPr>
          <w:rStyle w:val="Emphasis"/>
          <w:highlight w:val="green"/>
        </w:rPr>
        <w:t>in</w:t>
      </w:r>
      <w:r w:rsidRPr="00C83649">
        <w:t xml:space="preserve"> </w:t>
      </w:r>
      <w:r w:rsidRPr="00272533">
        <w:t>greater</w:t>
      </w:r>
      <w:r w:rsidRPr="00C83649">
        <w:t xml:space="preserve"> </w:t>
      </w:r>
      <w:r w:rsidRPr="00F83284">
        <w:rPr>
          <w:rStyle w:val="Emphasis"/>
          <w:highlight w:val="green"/>
        </w:rPr>
        <w:t>depth, have an advantage</w:t>
      </w:r>
      <w:r>
        <w:t xml:space="preserve"> in college science classes </w:t>
      </w:r>
      <w:r w:rsidRPr="00F83284">
        <w:rPr>
          <w:rStyle w:val="Emphasis"/>
          <w:highlight w:val="green"/>
        </w:rPr>
        <w:t>over</w:t>
      </w:r>
      <w:r>
        <w:t xml:space="preserve"> their peers who study </w:t>
      </w:r>
      <w:r w:rsidRPr="00F83284">
        <w:rPr>
          <w:rStyle w:val="Emphasis"/>
          <w:highlight w:val="gree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F83284">
        <w:rPr>
          <w:rStyle w:val="Emphasis"/>
          <w:highlight w:val="green"/>
        </w:rPr>
        <w:t>students</w:t>
      </w:r>
      <w:r>
        <w:t xml:space="preserve"> in courses </w:t>
      </w:r>
      <w:r w:rsidRPr="004B295A">
        <w:t xml:space="preserve">that focused on </w:t>
      </w:r>
      <w:r w:rsidRPr="00F83284">
        <w:rPr>
          <w:rStyle w:val="Emphasis"/>
          <w:highlight w:val="green"/>
        </w:rPr>
        <w:t>mastering a particular topic were impacted twice as much as those</w:t>
      </w:r>
      <w:r>
        <w:t xml:space="preserve"> in courses </w:t>
      </w:r>
      <w:r w:rsidRPr="00F83284">
        <w:rPr>
          <w:rStyle w:val="Emphasis"/>
          <w:highlight w:val="green"/>
        </w:rPr>
        <w:t>that touched on every major topic</w:t>
      </w:r>
      <w:r>
        <w:t>.</w:t>
      </w:r>
    </w:p>
    <w:p w:rsidR="00FB5DA4" w:rsidRPr="00AF5046" w:rsidRDefault="00FB5DA4" w:rsidP="00FB5DA4"/>
    <w:p w:rsidR="00FB5DA4" w:rsidRDefault="00FB5DA4" w:rsidP="00FB5DA4">
      <w:pPr>
        <w:pStyle w:val="Heading1"/>
      </w:pPr>
      <w:r>
        <w:t xml:space="preserve">Doubles </w:t>
      </w:r>
    </w:p>
    <w:p w:rsidR="00FB5DA4" w:rsidRDefault="00FB5DA4" w:rsidP="00FB5DA4">
      <w:pPr>
        <w:pStyle w:val="Heading3"/>
      </w:pPr>
      <w:r>
        <w:t>OFF</w:t>
      </w:r>
    </w:p>
    <w:p w:rsidR="00FB5DA4" w:rsidRDefault="00FB5DA4" w:rsidP="00FB5DA4">
      <w:pPr>
        <w:pStyle w:val="Heading4"/>
      </w:pPr>
      <w:r>
        <w:t>The aff should advocate increasing energy production</w:t>
      </w:r>
    </w:p>
    <w:p w:rsidR="00FB5DA4" w:rsidRPr="00DE16C8" w:rsidRDefault="00FB5DA4" w:rsidP="00FB5DA4">
      <w:pPr>
        <w:pStyle w:val="Heading4"/>
      </w:pPr>
      <w:r>
        <w:t xml:space="preserve">The subject: </w:t>
      </w:r>
      <w:r w:rsidRPr="00237225">
        <w:rPr>
          <w:u w:val="single"/>
        </w:rPr>
        <w:t>central government</w:t>
      </w:r>
      <w:r>
        <w:t>- the USFG.</w:t>
      </w:r>
    </w:p>
    <w:p w:rsidR="00FB5DA4" w:rsidRDefault="00FB5DA4" w:rsidP="00FB5DA4">
      <w:pPr>
        <w:pStyle w:val="Heading4"/>
      </w:pPr>
      <w:r w:rsidRPr="00DE16C8">
        <w:t>The verb</w:t>
      </w:r>
      <w:r>
        <w:t>s</w:t>
      </w:r>
      <w:r w:rsidRPr="00DE16C8">
        <w:t xml:space="preserve">: </w:t>
      </w:r>
    </w:p>
    <w:p w:rsidR="00FB5DA4" w:rsidRDefault="00FB5DA4" w:rsidP="00FB5DA4">
      <w:pPr>
        <w:pStyle w:val="Heading4"/>
      </w:pPr>
      <w:proofErr w:type="gramStart"/>
      <w:r>
        <w:rPr>
          <w:u w:val="single"/>
        </w:rPr>
        <w:t>increase</w:t>
      </w:r>
      <w:proofErr w:type="gramEnd"/>
      <w:r>
        <w:t>- to make greater.</w:t>
      </w:r>
    </w:p>
    <w:p w:rsidR="00FB5DA4" w:rsidRDefault="00FB5DA4" w:rsidP="00FB5DA4">
      <w:pPr>
        <w:pStyle w:val="Heading4"/>
      </w:pPr>
      <w:r w:rsidRPr="00B43B13">
        <w:rPr>
          <w:u w:val="single"/>
        </w:rPr>
        <w:t>Reduce</w:t>
      </w:r>
      <w:r>
        <w:t xml:space="preserve"> excludes removal</w:t>
      </w:r>
    </w:p>
    <w:p w:rsidR="00FB5DA4" w:rsidRDefault="00FB5DA4" w:rsidP="00FB5DA4">
      <w:pPr>
        <w:pStyle w:val="Smalltext0"/>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p.80</w:t>
      </w:r>
    </w:p>
    <w:p w:rsidR="00FB5DA4" w:rsidRPr="00EC7899" w:rsidRDefault="00FB5DA4" w:rsidP="00FB5DA4">
      <w:pPr>
        <w:rPr>
          <w:rFonts w:eastAsia="Calibri"/>
          <w:sz w:val="20"/>
        </w:rPr>
      </w:pPr>
      <w:r w:rsidRPr="00690E09">
        <w:rPr>
          <w:rFonts w:eastAsia="Calibri"/>
          <w:sz w:val="20"/>
        </w:rPr>
        <w:t>Mass. 1905. Rev.Laws,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proofErr w:type="gramStart"/>
      <w:r w:rsidRPr="00690E09">
        <w:rPr>
          <w:rFonts w:eastAsia="Calibri"/>
          <w:sz w:val="20"/>
        </w:rPr>
        <w:t>.—</w:t>
      </w:r>
      <w:proofErr w:type="gramEnd"/>
      <w:r>
        <w:rPr>
          <w:rFonts w:eastAsia="Calibri"/>
          <w:sz w:val="20"/>
        </w:rPr>
        <w:t xml:space="preserve"> </w:t>
      </w:r>
      <w:r w:rsidRPr="00690E09">
        <w:rPr>
          <w:rFonts w:eastAsia="Calibri"/>
          <w:sz w:val="20"/>
        </w:rPr>
        <w:t>Green v. Sklar, 74 N.E. 595, 188 Mass. 363.</w:t>
      </w:r>
    </w:p>
    <w:p w:rsidR="00FB5DA4" w:rsidRPr="00A72424" w:rsidRDefault="00FB5DA4" w:rsidP="00FB5DA4">
      <w:pPr>
        <w:pStyle w:val="Heading4"/>
      </w:pPr>
      <w:r>
        <w:t>The objects -F</w:t>
      </w:r>
      <w:r w:rsidRPr="00A72424">
        <w:t>inancial incentives</w:t>
      </w:r>
      <w:r>
        <w:t xml:space="preserve"> means loans/grants </w:t>
      </w:r>
    </w:p>
    <w:p w:rsidR="00FB5DA4" w:rsidRDefault="00FB5DA4" w:rsidP="00FB5DA4">
      <w:r w:rsidRPr="00C01FD0">
        <w:rPr>
          <w:b/>
        </w:rPr>
        <w:t>UNCTAD, 4</w:t>
      </w:r>
      <w:r>
        <w:t xml:space="preserve"> - UNITED NATIONS CONFERENCE ON TRADE AND DEVELOPMENT (“INCENTIVES”</w:t>
      </w:r>
    </w:p>
    <w:p w:rsidR="00FB5DA4" w:rsidRDefault="00FB5DA4" w:rsidP="00FB5DA4">
      <w:r w:rsidRPr="00B14C1E">
        <w:rPr>
          <w:color w:val="000000"/>
        </w:rPr>
        <w:t>http://unctad.org/en/docs/iteiit20035_en.pdf</w:t>
      </w:r>
    </w:p>
    <w:p w:rsidR="00FB5DA4" w:rsidRDefault="00FB5DA4" w:rsidP="00FB5DA4">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FB5DA4" w:rsidRPr="00AD2839" w:rsidRDefault="00FB5DA4" w:rsidP="00FB5DA4">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FB5DA4" w:rsidRPr="00AD2839" w:rsidRDefault="00FB5DA4" w:rsidP="00FB5DA4">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FB5DA4" w:rsidRDefault="00FB5DA4" w:rsidP="00FB5DA4">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rsidR="00FB5DA4" w:rsidRDefault="00FB5DA4" w:rsidP="00FB5DA4">
      <w:pPr>
        <w:pStyle w:val="Heading4"/>
      </w:pPr>
      <w:r>
        <w:t>Restrictions are regulatory prohibitions</w:t>
      </w:r>
    </w:p>
    <w:p w:rsidR="00FB5DA4" w:rsidRDefault="00FB5DA4" w:rsidP="00FB5DA4">
      <w:r>
        <w:t>Words &amp; Phrases 2004 v37A p410</w:t>
      </w:r>
    </w:p>
    <w:p w:rsidR="00FB5DA4" w:rsidRDefault="00FB5DA4" w:rsidP="00FB5DA4">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rsidR="00FB5DA4" w:rsidRDefault="00FB5DA4" w:rsidP="00FB5DA4"/>
    <w:p w:rsidR="00FB5DA4" w:rsidRDefault="00FB5DA4" w:rsidP="00FB5DA4">
      <w:r>
        <w:t>This is the regulatory part</w:t>
      </w:r>
    </w:p>
    <w:p w:rsidR="00FB5DA4" w:rsidRDefault="00FB5DA4" w:rsidP="00FB5DA4">
      <w:pPr>
        <w:pStyle w:val="Smalltext0"/>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p414</w:t>
      </w:r>
    </w:p>
    <w:p w:rsidR="00FB5DA4" w:rsidRDefault="00FB5DA4" w:rsidP="00FB5DA4">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gramStart"/>
      <w:r w:rsidRPr="00E37C9F">
        <w:t>Puh.Laws. 1926, c. 41.</w:t>
      </w:r>
      <w:proofErr w:type="gramEnd"/>
      <w:r w:rsidRPr="00E37C9F">
        <w:t xml:space="preserve"> W A»-y* r</w:t>
      </w:r>
    </w:p>
    <w:p w:rsidR="00FB5DA4" w:rsidRDefault="00FB5DA4" w:rsidP="00FB5DA4"/>
    <w:p w:rsidR="00FB5DA4" w:rsidRDefault="00FB5DA4" w:rsidP="00FB5DA4">
      <w:pPr>
        <w:pStyle w:val="Heading4"/>
      </w:pPr>
      <w:r>
        <w:t>The direct object is energy production</w:t>
      </w:r>
    </w:p>
    <w:p w:rsidR="00FB5DA4" w:rsidRDefault="00FB5DA4" w:rsidP="00FB5DA4">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FB5DA4" w:rsidRDefault="00FB5DA4" w:rsidP="00FB5DA4">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rsidR="00FB5DA4" w:rsidRDefault="00FB5DA4" w:rsidP="00FB5DA4">
      <w:pPr>
        <w:pStyle w:val="Heading4"/>
      </w:pPr>
      <w:r>
        <w:t>Links</w:t>
      </w:r>
    </w:p>
    <w:p w:rsidR="00FB5DA4" w:rsidRDefault="00FB5DA4" w:rsidP="00FB5DA4">
      <w:pPr>
        <w:pStyle w:val="Heading4"/>
      </w:pPr>
      <w:r>
        <w:t xml:space="preserve">1. The </w:t>
      </w:r>
      <w:r w:rsidRPr="000C1DF1">
        <w:rPr>
          <w:u w:val="single"/>
        </w:rPr>
        <w:t>SUBJECT</w:t>
      </w:r>
      <w:r>
        <w:t xml:space="preserve"> of the action is the AFF team, not the USFG.</w:t>
      </w:r>
    </w:p>
    <w:p w:rsidR="00FB5DA4" w:rsidRDefault="00FB5DA4" w:rsidP="00FB5DA4">
      <w:pPr>
        <w:pStyle w:val="Heading4"/>
      </w:pPr>
      <w:r>
        <w:t xml:space="preserve">2. The </w:t>
      </w:r>
      <w:r w:rsidRPr="000C1DF1">
        <w:rPr>
          <w:u w:val="single"/>
        </w:rPr>
        <w:t>OBJECT</w:t>
      </w:r>
      <w:r>
        <w:t xml:space="preserve"> of the action is the judge, not energy.</w:t>
      </w:r>
    </w:p>
    <w:p w:rsidR="00FB5DA4" w:rsidRDefault="00FB5DA4" w:rsidP="00FB5DA4">
      <w:pPr>
        <w:pStyle w:val="Heading4"/>
      </w:pPr>
      <w:r>
        <w:t xml:space="preserve">3. </w:t>
      </w:r>
      <w:proofErr w:type="gramStart"/>
      <w:r>
        <w:t>Their</w:t>
      </w:r>
      <w:proofErr w:type="gramEnd"/>
      <w:r>
        <w:t xml:space="preserve"> use of the double and/or makes the plan totally incoherent and proves it could mean any one of 12 things and negate any or all of the others.</w:t>
      </w:r>
    </w:p>
    <w:p w:rsidR="00FB5DA4" w:rsidRDefault="00FB5DA4" w:rsidP="00FB5DA4">
      <w:pPr>
        <w:pStyle w:val="Heading4"/>
      </w:pPr>
      <w:r>
        <w:t>Vote neg-</w:t>
      </w:r>
    </w:p>
    <w:p w:rsidR="00FB5DA4" w:rsidRDefault="00FB5DA4" w:rsidP="00FB5DA4">
      <w:pPr>
        <w:pStyle w:val="Heading4"/>
      </w:pPr>
      <w:r>
        <w:t xml:space="preserve">1. </w:t>
      </w: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rsidR="00FB5DA4" w:rsidRDefault="00FB5DA4" w:rsidP="00FB5DA4">
      <w:pPr>
        <w:pStyle w:val="Heading4"/>
      </w:pPr>
      <w:r>
        <w:t xml:space="preserve">2. </w:t>
      </w: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rsidR="00FB5DA4" w:rsidRDefault="00FB5DA4" w:rsidP="00FB5DA4">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 xml:space="preserve">.’ </w:t>
      </w:r>
    </w:p>
    <w:p w:rsidR="00FB5DA4" w:rsidRDefault="00FB5DA4" w:rsidP="00FB5DA4">
      <w:pPr>
        <w:pStyle w:val="Heading3"/>
      </w:pPr>
      <w:r>
        <w:t>OFF</w:t>
      </w:r>
    </w:p>
    <w:p w:rsidR="00FB5DA4" w:rsidRDefault="00FB5DA4" w:rsidP="00FB5DA4">
      <w:pPr>
        <w:pStyle w:val="Heading4"/>
      </w:pPr>
      <w:r>
        <w:t>We cannot apprehend curricular questions – such as what thesis we should debate, or the role of Blackness in debate – we should start from the perspective of heteroglossia</w:t>
      </w:r>
    </w:p>
    <w:p w:rsidR="00FB5DA4" w:rsidRDefault="00FB5DA4" w:rsidP="00FB5DA4">
      <w:r>
        <w:t xml:space="preserve">Kyle A. </w:t>
      </w:r>
      <w:r w:rsidRPr="000A571F">
        <w:rPr>
          <w:rStyle w:val="StyleStyleBold12pt"/>
        </w:rPr>
        <w:t xml:space="preserve">Greenwalt </w:t>
      </w:r>
      <w:r>
        <w:t xml:space="preserve">(bio) </w:t>
      </w:r>
      <w:r w:rsidRPr="000A571F">
        <w:t xml:space="preserve">Education and Culture &gt; Volume 24, Number 2, </w:t>
      </w:r>
      <w:proofErr w:type="gramStart"/>
      <w:r w:rsidRPr="000A571F">
        <w:t>200</w:t>
      </w:r>
      <w:r w:rsidRPr="000A571F">
        <w:rPr>
          <w:rStyle w:val="StyleStyleBold12pt"/>
        </w:rPr>
        <w:t>8</w:t>
      </w:r>
      <w:r>
        <w:t xml:space="preserve">  </w:t>
      </w:r>
      <w:r w:rsidRPr="000A571F">
        <w:t>assistant</w:t>
      </w:r>
      <w:proofErr w:type="gramEnd"/>
      <w:r w:rsidRPr="000A571F">
        <w:t xml:space="preserve"> professor in the Department of Teacher Education at </w:t>
      </w:r>
      <w:r w:rsidRPr="000A571F">
        <w:rPr>
          <w:rStyle w:val="StyleStyleBold12pt"/>
        </w:rPr>
        <w:t>Michigan State</w:t>
      </w:r>
      <w:r w:rsidRPr="000A571F">
        <w:t xml:space="preserve"> University</w:t>
      </w:r>
      <w:r>
        <w:t xml:space="preserve"> Discursivity, Heteroglossia, and Interest: Revisiting Herbert Kliebard's Dewey</w:t>
      </w:r>
    </w:p>
    <w:p w:rsidR="00FB5DA4" w:rsidRDefault="00FB5DA4" w:rsidP="00FB5DA4">
      <w:r>
        <w:t xml:space="preserve">Understanding </w:t>
      </w:r>
      <w:r w:rsidRPr="006A33C7">
        <w:rPr>
          <w:rStyle w:val="StyleBoldUnderline"/>
          <w:highlight w:val="cyan"/>
        </w:rPr>
        <w:t xml:space="preserve">heteroglossia </w:t>
      </w:r>
      <w:r>
        <w:t xml:space="preserve">is therefore key to Bakhtin's project. To do so, one must first realize that the term </w:t>
      </w:r>
      <w:r w:rsidRPr="006A33C7">
        <w:rPr>
          <w:rStyle w:val="StyleBoldUnderline"/>
          <w:highlight w:val="cyan"/>
        </w:rPr>
        <w:t>is used in at least two senses</w:t>
      </w:r>
      <w:r>
        <w:t xml:space="preserve">. On the one hand, there is </w:t>
      </w:r>
      <w:r w:rsidRPr="006A33C7">
        <w:rPr>
          <w:rStyle w:val="StyleBoldUnderline"/>
          <w:highlight w:val="cyan"/>
        </w:rPr>
        <w:t xml:space="preserve">a type </w:t>
      </w:r>
      <w:r>
        <w:t xml:space="preserve">of heteroglossia that </w:t>
      </w:r>
      <w:r w:rsidRPr="006A33C7">
        <w:rPr>
          <w:rStyle w:val="StyleBoldUnderline"/>
          <w:highlight w:val="cyan"/>
        </w:rPr>
        <w:t>one might call internal</w:t>
      </w:r>
      <w:r>
        <w:t xml:space="preserve">. Bakhtin explains this sort of heteroglossia by </w:t>
      </w:r>
      <w:r w:rsidRPr="006A33C7">
        <w:rPr>
          <w:rStyle w:val="StyleBoldUnderline"/>
          <w:highlight w:val="cyan"/>
        </w:rPr>
        <w:t>asking us to imagine an object</w:t>
      </w:r>
      <w:r>
        <w:t xml:space="preserve">—let us say, following Kliebard, that such an object is the </w:t>
      </w:r>
      <w:r w:rsidRPr="006A33C7">
        <w:rPr>
          <w:rStyle w:val="StyleBoldUnderline"/>
          <w:highlight w:val="cyan"/>
        </w:rPr>
        <w:t>school curriculum</w:t>
      </w:r>
      <w:r>
        <w:t xml:space="preserve">. On the one hand, Bakhtin will point out the "internal contradictions inside the object itself," that is, when thinking about the school curriculum, one must confront the "multitude of routes, roads and paths that have been laid down in the object by social consciousness" (p. 278). Therefore, </w:t>
      </w:r>
      <w:r w:rsidRPr="006A33C7">
        <w:rPr>
          <w:rStyle w:val="StyleBoldUnderline"/>
          <w:highlight w:val="cyan"/>
        </w:rPr>
        <w:t>one can think about the curriculum as the essential subject matter</w:t>
      </w:r>
      <w:r w:rsidRPr="006A33C7">
        <w:rPr>
          <w:highlight w:val="cyan"/>
        </w:rPr>
        <w:t xml:space="preserve"> </w:t>
      </w:r>
      <w:r>
        <w:t xml:space="preserve">that the child must learn, </w:t>
      </w:r>
      <w:r w:rsidRPr="006A33C7">
        <w:rPr>
          <w:rStyle w:val="StyleBoldUnderline"/>
          <w:highlight w:val="cyan"/>
        </w:rPr>
        <w:t>or</w:t>
      </w:r>
      <w:r w:rsidRPr="006A33C7">
        <w:rPr>
          <w:highlight w:val="cyan"/>
        </w:rPr>
        <w:t xml:space="preserve"> </w:t>
      </w:r>
      <w:r>
        <w:t xml:space="preserve">as the </w:t>
      </w:r>
      <w:r w:rsidRPr="006A33C7">
        <w:rPr>
          <w:rStyle w:val="StyleBoldUnderline"/>
          <w:highlight w:val="cyan"/>
        </w:rPr>
        <w:t>complete set of experiences</w:t>
      </w:r>
      <w:r w:rsidRPr="006A33C7">
        <w:rPr>
          <w:highlight w:val="cyan"/>
        </w:rPr>
        <w:t xml:space="preserve"> </w:t>
      </w:r>
      <w:r w:rsidRPr="006A33C7">
        <w:rPr>
          <w:rStyle w:val="StyleBoldUnderline"/>
          <w:highlight w:val="cyan"/>
        </w:rPr>
        <w:t>society</w:t>
      </w:r>
      <w:r w:rsidRPr="006A33C7">
        <w:rPr>
          <w:highlight w:val="cyan"/>
        </w:rPr>
        <w:t xml:space="preserve"> </w:t>
      </w:r>
      <w:r w:rsidRPr="006A33C7">
        <w:rPr>
          <w:rStyle w:val="StyleBoldUnderline"/>
          <w:highlight w:val="cyan"/>
        </w:rPr>
        <w:t>wishes</w:t>
      </w:r>
      <w:r w:rsidRPr="006A33C7">
        <w:rPr>
          <w:highlight w:val="cyan"/>
        </w:rPr>
        <w:t xml:space="preserve"> </w:t>
      </w:r>
      <w:r>
        <w:t xml:space="preserve">the child to have, </w:t>
      </w:r>
      <w:r w:rsidRPr="006A33C7">
        <w:rPr>
          <w:rStyle w:val="StyleBoldUnderline"/>
          <w:highlight w:val="cyan"/>
        </w:rPr>
        <w:t>or</w:t>
      </w:r>
      <w:r w:rsidRPr="006A33C7">
        <w:rPr>
          <w:highlight w:val="cyan"/>
        </w:rPr>
        <w:t xml:space="preserve"> </w:t>
      </w:r>
      <w:r>
        <w:t xml:space="preserve">as the complete set of </w:t>
      </w:r>
      <w:r w:rsidRPr="006A33C7">
        <w:rPr>
          <w:rStyle w:val="StyleBoldUnderline"/>
          <w:highlight w:val="cyan"/>
        </w:rPr>
        <w:t>experiences</w:t>
      </w:r>
      <w:r w:rsidRPr="006A33C7">
        <w:rPr>
          <w:highlight w:val="cyan"/>
        </w:rPr>
        <w:t xml:space="preserve"> </w:t>
      </w:r>
      <w:r w:rsidRPr="006A33C7">
        <w:rPr>
          <w:rStyle w:val="StyleBoldUnderline"/>
          <w:highlight w:val="cyan"/>
        </w:rPr>
        <w:t>the child actually does have</w:t>
      </w:r>
      <w:r>
        <w:t xml:space="preserve">, </w:t>
      </w:r>
      <w:r w:rsidRPr="006A33C7">
        <w:rPr>
          <w:rStyle w:val="StyleBoldUnderline"/>
          <w:highlight w:val="cyan"/>
        </w:rPr>
        <w:t>or</w:t>
      </w:r>
      <w:r w:rsidRPr="006A33C7">
        <w:rPr>
          <w:highlight w:val="cyan"/>
        </w:rPr>
        <w:t xml:space="preserve"> </w:t>
      </w:r>
      <w:r>
        <w:t xml:space="preserve">even as the complete set of experiences that the child </w:t>
      </w:r>
      <w:r w:rsidRPr="006A33C7">
        <w:rPr>
          <w:rStyle w:val="StyleBoldUnderline"/>
          <w:highlight w:val="cyan"/>
        </w:rPr>
        <w:t>is prevented from having</w:t>
      </w:r>
      <w:r>
        <w:t xml:space="preserve">. </w:t>
      </w:r>
      <w:r w:rsidRPr="006A33C7">
        <w:rPr>
          <w:rStyle w:val="StyleBoldUnderline"/>
          <w:highlight w:val="cyan"/>
        </w:rPr>
        <w:t xml:space="preserve">The word "curriculum" reveals only a specious unity if the internal heteroglossia </w:t>
      </w:r>
      <w:r>
        <w:t xml:space="preserve">that stratifies perception of the object </w:t>
      </w:r>
      <w:r w:rsidRPr="006A33C7">
        <w:rPr>
          <w:rStyle w:val="StyleBoldUnderline"/>
          <w:highlight w:val="cyan"/>
        </w:rPr>
        <w:t>is not acknowledged</w:t>
      </w:r>
      <w:r>
        <w:t xml:space="preserve">. This stratification is due, again, to the various </w:t>
      </w:r>
      <w:proofErr w:type="gramStart"/>
      <w:r>
        <w:t>world views</w:t>
      </w:r>
      <w:proofErr w:type="gramEnd"/>
      <w:r>
        <w:t xml:space="preserve"> embodied in social and professional groups. [End Page 46]  In addition to this perceptional stratification, Bakhtin also describes what he variously calls the "apperceptive background" or the "social heteroglossia" of the object. These are the voices and </w:t>
      </w:r>
      <w:proofErr w:type="gramStart"/>
      <w:r>
        <w:t>world views</w:t>
      </w:r>
      <w:proofErr w:type="gramEnd"/>
      <w:r>
        <w:t xml:space="preserve"> that the object, so to speak, brings with itself to consciousness. As Bakhtin writes, aside from the internal stratification of the object, one "witnesses as well the unfolding of social heteroglossia surrounding the object, </w:t>
      </w:r>
      <w:r w:rsidRPr="006A33C7">
        <w:rPr>
          <w:rStyle w:val="StyleBoldUnderline"/>
          <w:highlight w:val="cyan"/>
        </w:rPr>
        <w:t>the Tower-of-Babel mixing of languages</w:t>
      </w:r>
      <w:r w:rsidRPr="006A33C7">
        <w:rPr>
          <w:highlight w:val="cyan"/>
        </w:rPr>
        <w:t xml:space="preserve"> </w:t>
      </w:r>
      <w:r>
        <w:t xml:space="preserve">that </w:t>
      </w:r>
      <w:r w:rsidRPr="006A33C7">
        <w:rPr>
          <w:rStyle w:val="StyleBoldUnderline"/>
          <w:highlight w:val="cyan"/>
        </w:rPr>
        <w:t>goes on around any object</w:t>
      </w:r>
      <w:r>
        <w:t xml:space="preserve">" (p. 278). </w:t>
      </w:r>
      <w:r w:rsidRPr="006A33C7">
        <w:rPr>
          <w:rStyle w:val="StyleBoldUnderline"/>
          <w:highlight w:val="cyan"/>
        </w:rPr>
        <w:t>There is no "Edenic" character</w:t>
      </w:r>
      <w:r w:rsidRPr="006A33C7">
        <w:rPr>
          <w:highlight w:val="cyan"/>
        </w:rPr>
        <w:t xml:space="preserve"> </w:t>
      </w:r>
      <w:r>
        <w:t>to the world—</w:t>
      </w:r>
      <w:r w:rsidRPr="006A33C7">
        <w:rPr>
          <w:rStyle w:val="StyleBoldUnderline"/>
          <w:highlight w:val="cyan"/>
        </w:rPr>
        <w:t>people</w:t>
      </w:r>
      <w:r w:rsidRPr="006A33C7">
        <w:rPr>
          <w:highlight w:val="cyan"/>
        </w:rPr>
        <w:t xml:space="preserve"> </w:t>
      </w:r>
      <w:r w:rsidRPr="006A33C7">
        <w:rPr>
          <w:rStyle w:val="StyleBoldUnderline"/>
          <w:highlight w:val="cyan"/>
        </w:rPr>
        <w:t>were here</w:t>
      </w:r>
      <w:r w:rsidRPr="006A33C7">
        <w:rPr>
          <w:highlight w:val="cyan"/>
        </w:rPr>
        <w:t xml:space="preserve"> </w:t>
      </w:r>
      <w:r w:rsidRPr="006A33C7">
        <w:rPr>
          <w:rStyle w:val="StyleBoldUnderline"/>
          <w:highlight w:val="cyan"/>
        </w:rPr>
        <w:t>prior</w:t>
      </w:r>
      <w:r w:rsidRPr="006A33C7">
        <w:rPr>
          <w:highlight w:val="cyan"/>
        </w:rPr>
        <w:t xml:space="preserve"> </w:t>
      </w:r>
      <w:r>
        <w:t xml:space="preserve">to us, and their words about the world determine how it is the world is experienced. </w:t>
      </w:r>
      <w:r w:rsidRPr="006A33C7">
        <w:rPr>
          <w:rStyle w:val="StyleBoldUnderline"/>
          <w:highlight w:val="cyan"/>
        </w:rPr>
        <w:t>The "object is always entangled in someone else's discourse</w:t>
      </w:r>
      <w:r>
        <w:t xml:space="preserve"> about it, it is already present with qualifications, an object of dispute that is conceptualized and evaluated variously" (p. 330). To speak of the school curriculum, then, is to engage the various social dialogues that surround the object. It is to take part in the debate about whether or not the schools are mediocre and whether or not curriculum standards might not improve them. It is to argue about whether the child's interest or the child's effort is primary in the process of coming to understanding. As Bakhtin notes, the meaning of words such as "curriculum" do not come from dictionaries—but neither can such words mean whatever it is we want them to mean. People fight over words, and that struggle means each word too has a history (a becoming), which the speaker must acknowledge.</w:t>
      </w:r>
    </w:p>
    <w:p w:rsidR="00FB5DA4" w:rsidRDefault="00FB5DA4" w:rsidP="00FB5DA4">
      <w:pPr>
        <w:pStyle w:val="Heading4"/>
      </w:pPr>
      <w:r>
        <w:t>Language is heteroglot at every level – it embraces the anti-thesis of their argument as means to access their benefits</w:t>
      </w:r>
    </w:p>
    <w:p w:rsidR="00FB5DA4" w:rsidRDefault="00FB5DA4" w:rsidP="00FB5DA4">
      <w:r>
        <w:t xml:space="preserve">Max L. </w:t>
      </w:r>
      <w:r w:rsidRPr="00993592">
        <w:rPr>
          <w:rStyle w:val="StyleStyleBold12pt"/>
        </w:rPr>
        <w:t xml:space="preserve">Goldman </w:t>
      </w:r>
      <w:r>
        <w:t xml:space="preserve">(bio) </w:t>
      </w:r>
      <w:r w:rsidRPr="00993592">
        <w:t>Helios &gt; Volume 35, Number 1, Spring 20</w:t>
      </w:r>
      <w:r w:rsidRPr="00993592">
        <w:rPr>
          <w:rStyle w:val="StyleStyleBold12pt"/>
        </w:rPr>
        <w:t>08</w:t>
      </w:r>
      <w:r>
        <w:t xml:space="preserve"> </w:t>
      </w:r>
      <w:r w:rsidRPr="000A571F">
        <w:t>visiting assistant professor at the University of Wisconsin, Madison</w:t>
      </w:r>
      <w:r>
        <w:t xml:space="preserve"> Language, Satire, and Heteroglossia in the Cena Trimalchionis</w:t>
      </w:r>
    </w:p>
    <w:p w:rsidR="00FB5DA4" w:rsidRDefault="00FB5DA4" w:rsidP="00FB5DA4">
      <w:r w:rsidRPr="00993592">
        <w:rPr>
          <w:rStyle w:val="StyleBoldUnderline"/>
          <w:highlight w:val="cyan"/>
        </w:rPr>
        <w:t>A method for approaching distinct languages</w:t>
      </w:r>
      <w:r>
        <w:t xml:space="preserve">, as well as the intertext of satire, </w:t>
      </w:r>
      <w:r w:rsidRPr="00993592">
        <w:rPr>
          <w:rStyle w:val="StyleBoldUnderline"/>
          <w:highlight w:val="cyan"/>
        </w:rPr>
        <w:t>can be found in</w:t>
      </w:r>
      <w:r w:rsidRPr="00993592">
        <w:rPr>
          <w:highlight w:val="cyan"/>
        </w:rPr>
        <w:t xml:space="preserve"> </w:t>
      </w:r>
      <w:r w:rsidRPr="00993592">
        <w:rPr>
          <w:rStyle w:val="StyleBoldUnderline"/>
          <w:highlight w:val="cyan"/>
        </w:rPr>
        <w:t>Bakhtin’s</w:t>
      </w:r>
      <w:r w:rsidRPr="00993592">
        <w:rPr>
          <w:highlight w:val="cyan"/>
        </w:rPr>
        <w:t xml:space="preserve"> </w:t>
      </w:r>
      <w:r>
        <w:t xml:space="preserve">essay “Discourse in the Novel” (Bakhtin and Holquist 1981, 259–422), where he introduces the term and </w:t>
      </w:r>
      <w:r w:rsidRPr="00993592">
        <w:rPr>
          <w:rStyle w:val="StyleBoldUnderline"/>
          <w:highlight w:val="cyan"/>
        </w:rPr>
        <w:t>concept of heteroglossia</w:t>
      </w:r>
      <w:r>
        <w:t xml:space="preserve">.6 Although scholars have used several aspects of Bakhtin’s thought to study the Satyrica, none have applied heteroglossia to the languages of the Cena.7 Heteroglossia is central to Bakhtin’s view of the novel’s incorporation and juxtaposition of distinct languages and generic intertextuality. Although Bakhtin insists on connecting his analysis of languages and intertextuality to his attempt to define the generic characteristics of the novel, his generic categories are, in my view, of questionable value for understanding Petronius.8 Rather than support a generic argument, the concept of heteroglossia can help illuminate the languages of the Cena and the episode’s relationship to Roman satire.  Bakhtin first discusses heteroglossia in his development of </w:t>
      </w:r>
      <w:proofErr w:type="gramStart"/>
      <w:r>
        <w:t>a stylistics</w:t>
      </w:r>
      <w:proofErr w:type="gramEnd"/>
      <w:r>
        <w:t xml:space="preserve"> of prose to account for the diversity of voices that he says differentiates the novel from poetry. Diversity of voices is part of a group of expressions, including diversity of languages and diversity of speech types, which are closely linked to and at times translate the central concept, [End Page 51] heteroglossia. The concept rests on Bakhtin’s view of language not as a unitary system but as a plurality of socioideological languages or idiolects</w:t>
      </w:r>
      <w:proofErr w:type="gramStart"/>
      <w:r>
        <w:t xml:space="preserve">:      </w:t>
      </w:r>
      <w:r w:rsidRPr="00993592">
        <w:rPr>
          <w:rStyle w:val="StyleBoldUnderline"/>
          <w:highlight w:val="cyan"/>
        </w:rPr>
        <w:t>At</w:t>
      </w:r>
      <w:proofErr w:type="gramEnd"/>
      <w:r w:rsidRPr="00993592">
        <w:rPr>
          <w:rStyle w:val="StyleBoldUnderline"/>
          <w:highlight w:val="cyan"/>
        </w:rPr>
        <w:t xml:space="preserve"> any given moment of its historical existence, language is heteroglot from top to bottom: it represents the co-existence of socio-ideological contradictions between the present and the past, between differing epochs of the past, between different socio-ideological groups in the present, between tendencies, schools, circles and so forth</w:t>
      </w:r>
      <w:r>
        <w:t xml:space="preserve">, all given bodily form. These ‘languages’ of heteroglossia intersect each other in a variety of ways, forming new socially typifying ‘languages.’     (1981, 291)  </w:t>
      </w:r>
      <w:r w:rsidRPr="00993592">
        <w:rPr>
          <w:rStyle w:val="StyleBoldUnderline"/>
          <w:highlight w:val="cyan"/>
        </w:rPr>
        <w:t>Bakhtin developed his ideas of language in answer to the structuralism of</w:t>
      </w:r>
      <w:r w:rsidRPr="00993592">
        <w:rPr>
          <w:highlight w:val="cyan"/>
        </w:rPr>
        <w:t xml:space="preserve"> </w:t>
      </w:r>
      <w:r>
        <w:t xml:space="preserve">the Swiss linguist Ferdinand </w:t>
      </w:r>
      <w:r w:rsidRPr="00993592">
        <w:rPr>
          <w:rStyle w:val="StyleBoldUnderline"/>
          <w:highlight w:val="cyan"/>
        </w:rPr>
        <w:t>Saussure</w:t>
      </w:r>
      <w:r>
        <w:t>, who focused on the synchronic analysis of the sign structures of language (la langue). In his critique of Saussure, Bakhtin stresses the importance of actual language, its history, and context. He thus insists on the socially typifying nature of language, and believes that the novel best represents this plurality of socioideological idiolects.</w:t>
      </w:r>
    </w:p>
    <w:p w:rsidR="00FB5DA4" w:rsidRDefault="00FB5DA4" w:rsidP="00FB5DA4"/>
    <w:p w:rsidR="00FB5DA4" w:rsidRDefault="00FB5DA4" w:rsidP="00FB5DA4">
      <w:pPr>
        <w:pStyle w:val="Heading4"/>
      </w:pPr>
      <w:r>
        <w:t>The role of the ballot is embodiment of heteroglossia – which means affirm both the colonization and resistance</w:t>
      </w:r>
    </w:p>
    <w:p w:rsidR="00FB5DA4" w:rsidRDefault="00FB5DA4" w:rsidP="00FB5DA4">
      <w:r>
        <w:t xml:space="preserve">Kyle A. </w:t>
      </w:r>
      <w:r w:rsidRPr="000A571F">
        <w:rPr>
          <w:rStyle w:val="StyleStyleBold12pt"/>
        </w:rPr>
        <w:t xml:space="preserve">Greenwalt </w:t>
      </w:r>
      <w:r>
        <w:t xml:space="preserve">(bio) </w:t>
      </w:r>
      <w:r w:rsidRPr="000A571F">
        <w:t xml:space="preserve">Education and Culture &gt; Volume 24, Number 2, </w:t>
      </w:r>
      <w:proofErr w:type="gramStart"/>
      <w:r w:rsidRPr="000A571F">
        <w:t>200</w:t>
      </w:r>
      <w:r w:rsidRPr="000A571F">
        <w:rPr>
          <w:rStyle w:val="StyleStyleBold12pt"/>
        </w:rPr>
        <w:t>8</w:t>
      </w:r>
      <w:r>
        <w:t xml:space="preserve">  </w:t>
      </w:r>
      <w:r w:rsidRPr="000A571F">
        <w:t>assistant</w:t>
      </w:r>
      <w:proofErr w:type="gramEnd"/>
      <w:r w:rsidRPr="000A571F">
        <w:t xml:space="preserve"> professor in the Department of Teacher Education at </w:t>
      </w:r>
      <w:r w:rsidRPr="000A571F">
        <w:rPr>
          <w:rStyle w:val="StyleStyleBold12pt"/>
        </w:rPr>
        <w:t>Michigan State</w:t>
      </w:r>
      <w:r w:rsidRPr="000A571F">
        <w:t xml:space="preserve"> University</w:t>
      </w:r>
      <w:r>
        <w:t xml:space="preserve"> Discursivity, Heteroglossia, and Interest: Revisiting Herbert Kliebard's Dewey</w:t>
      </w:r>
    </w:p>
    <w:p w:rsidR="00FB5DA4" w:rsidRDefault="00FB5DA4" w:rsidP="00FB5DA4">
      <w:r w:rsidRPr="006A33C7">
        <w:rPr>
          <w:rStyle w:val="StyleBoldUnderline"/>
          <w:highlight w:val="cyan"/>
        </w:rPr>
        <w:t>Why is it that reform discourses can be recycled</w:t>
      </w:r>
      <w:r>
        <w:t xml:space="preserve"> in these ways? What provides them with such continuity through time? Why aren't old discourses more easily forgotten and new discourses more easily mobilized? Furthermore, why is it that the same few Kliebardian "interests" have so consistently and insistently existed throughout the entire twentieth century, despite massive change in the society surrounding the schools? Such questions will be considered in this section by considering the work of the Russian theorist Mikhail Bakhtin (2000) in his essay, "Discourse in the Novel." I will begin by briefly sketching Bakhtin's interest in particularized, embodied languages, and then proceed to explore in detail the </w:t>
      </w:r>
      <w:r w:rsidRPr="006A33C7">
        <w:rPr>
          <w:rStyle w:val="StyleBoldUnderline"/>
          <w:highlight w:val="cyan"/>
        </w:rPr>
        <w:t>Bakhtinian concept of heteroglossia</w:t>
      </w:r>
      <w:r>
        <w:t xml:space="preserve">.  Bakhtin continually </w:t>
      </w:r>
      <w:r w:rsidRPr="006A33C7">
        <w:rPr>
          <w:rStyle w:val="StyleBoldUnderline"/>
          <w:highlight w:val="cyan"/>
        </w:rPr>
        <w:t>reminds us that</w:t>
      </w:r>
      <w:r w:rsidRPr="006A33C7">
        <w:rPr>
          <w:highlight w:val="cyan"/>
        </w:rPr>
        <w:t xml:space="preserve"> </w:t>
      </w:r>
      <w:r>
        <w:t>the notion of "</w:t>
      </w:r>
      <w:r w:rsidRPr="006A33C7">
        <w:rPr>
          <w:rStyle w:val="StyleBoldUnderline"/>
          <w:highlight w:val="cyan"/>
        </w:rPr>
        <w:t>language</w:t>
      </w:r>
      <w:r>
        <w:t xml:space="preserve">," especially of a national language, </w:t>
      </w:r>
      <w:r w:rsidRPr="006A33C7">
        <w:rPr>
          <w:rStyle w:val="StyleBoldUnderline"/>
          <w:highlight w:val="cyan"/>
        </w:rPr>
        <w:t>is</w:t>
      </w:r>
      <w:r w:rsidRPr="006A33C7">
        <w:rPr>
          <w:highlight w:val="cyan"/>
        </w:rPr>
        <w:t xml:space="preserve"> </w:t>
      </w:r>
      <w:r>
        <w:t xml:space="preserve">in itself somewhat </w:t>
      </w:r>
      <w:r w:rsidRPr="006A33C7">
        <w:rPr>
          <w:rStyle w:val="StyleBoldUnderline"/>
          <w:highlight w:val="cyan"/>
        </w:rPr>
        <w:t>abstract and lifeless</w:t>
      </w:r>
      <w:r>
        <w:t>. Rather than focusing on language—as an abstract symbolic system—</w:t>
      </w:r>
      <w:r w:rsidRPr="006A33C7">
        <w:rPr>
          <w:rStyle w:val="StyleBoldUnderline"/>
          <w:highlight w:val="cyan"/>
        </w:rPr>
        <w:t>Bakhtin asks us to think about</w:t>
      </w:r>
      <w:r w:rsidRPr="006A33C7">
        <w:rPr>
          <w:highlight w:val="cyan"/>
        </w:rPr>
        <w:t xml:space="preserve"> </w:t>
      </w:r>
      <w:r>
        <w:t xml:space="preserve">what he variously calls "languages," "discourses," or actual, </w:t>
      </w:r>
      <w:r w:rsidRPr="006A33C7">
        <w:rPr>
          <w:rStyle w:val="StyleBoldUnderline"/>
          <w:highlight w:val="cyan"/>
        </w:rPr>
        <w:t>living "utterances</w:t>
      </w:r>
      <w:r>
        <w:t xml:space="preserve">." That is, Bakhtin points out the manner in which language is itself both vivified and, more importantly, </w:t>
      </w:r>
      <w:r w:rsidRPr="006A33C7">
        <w:rPr>
          <w:rStyle w:val="StyleBoldUnderline"/>
          <w:highlight w:val="cyan"/>
        </w:rPr>
        <w:t>internally stratified</w:t>
      </w:r>
      <w:r>
        <w:t xml:space="preserve">, by the </w:t>
      </w:r>
      <w:r w:rsidRPr="006A33C7">
        <w:rPr>
          <w:rStyle w:val="StyleBoldUnderline"/>
          <w:highlight w:val="cyan"/>
        </w:rPr>
        <w:t>differing social classes, professions, and genres</w:t>
      </w:r>
      <w:r w:rsidRPr="006A33C7">
        <w:rPr>
          <w:highlight w:val="cyan"/>
        </w:rPr>
        <w:t xml:space="preserve"> </w:t>
      </w:r>
      <w:r>
        <w:t xml:space="preserve">that determine it. These various social and professional discourses are not themselves segregated or unrelated to one another. They form instead what Bakhtin calls, inimitably, a "heteroglot unity."  Bakhtin therefore asks us to imagine language as a field in which power is at play. </w:t>
      </w:r>
      <w:r w:rsidRPr="006A33C7">
        <w:rPr>
          <w:rStyle w:val="StyleBoldUnderline"/>
          <w:highlight w:val="cyan"/>
        </w:rPr>
        <w:t>Language is something alive</w:t>
      </w:r>
      <w:r>
        <w:t>, it has a history (a "becoming"), and a material [End Page 45] being. The concrete discourses that make up an abstract language are therefore that which give it life, in that they are fused with various ideologies, ways of looking at the world</w:t>
      </w:r>
      <w:proofErr w:type="gramStart"/>
      <w:r>
        <w:t>:      Thus</w:t>
      </w:r>
      <w:proofErr w:type="gramEnd"/>
      <w:r>
        <w:t xml:space="preserve"> </w:t>
      </w:r>
      <w:r w:rsidRPr="006A33C7">
        <w:rPr>
          <w:rStyle w:val="StyleBoldUnderline"/>
          <w:highlight w:val="cyan"/>
        </w:rPr>
        <w:t xml:space="preserve">at any given moment </w:t>
      </w:r>
      <w:r>
        <w:t xml:space="preserve">of its historical existence, </w:t>
      </w:r>
      <w:r w:rsidRPr="006A33C7">
        <w:rPr>
          <w:rStyle w:val="StyleBoldUnderline"/>
          <w:highlight w:val="cyan"/>
        </w:rPr>
        <w:t>language is heteroglot from top to bottom: it represents the co-existence of socio-ideological contradictions between the present and the past, between differing epochs of the past, between different socio-ideological groups in the present</w:t>
      </w:r>
      <w:r>
        <w:t>, between tendencies, schools, circles and so forth, all given a bodily form.     (p. 291</w:t>
      </w:r>
      <w:proofErr w:type="gramStart"/>
      <w:r>
        <w:t>)  He</w:t>
      </w:r>
      <w:proofErr w:type="gramEnd"/>
      <w:r>
        <w:t xml:space="preserve"> goes on to note that these languages "do not exclude each other, but rather intersect with each other in many different ways." All languages are therefore "specific points of view on the world, forms for conceptualizing the world in words, specific world views, each characterized by its own objects, meanings and values." Language diversity is therefore an embodied reality: languages "encounter one another and co-exist in the consciousness of real people" (pp. 291-292).  Bakhtin asks us to </w:t>
      </w:r>
      <w:r w:rsidRPr="006A33C7">
        <w:rPr>
          <w:rStyle w:val="StyleBoldUnderline"/>
          <w:highlight w:val="cyan"/>
        </w:rPr>
        <w:t>imagine language as the product of centripetal and centrifugal forces</w:t>
      </w:r>
      <w:r>
        <w:t xml:space="preserve">: nationalizing, </w:t>
      </w:r>
      <w:r w:rsidRPr="006A33C7">
        <w:rPr>
          <w:rStyle w:val="StyleBoldUnderline"/>
          <w:highlight w:val="cyan"/>
        </w:rPr>
        <w:t>unifying</w:t>
      </w:r>
      <w:r w:rsidRPr="006A33C7">
        <w:rPr>
          <w:highlight w:val="cyan"/>
        </w:rPr>
        <w:t xml:space="preserve"> </w:t>
      </w:r>
      <w:r w:rsidRPr="006A33C7">
        <w:rPr>
          <w:rStyle w:val="StyleBoldUnderline"/>
          <w:highlight w:val="cyan"/>
        </w:rPr>
        <w:t>forces</w:t>
      </w:r>
      <w:r w:rsidRPr="006A33C7">
        <w:rPr>
          <w:highlight w:val="cyan"/>
        </w:rPr>
        <w:t xml:space="preserve"> </w:t>
      </w:r>
      <w:r>
        <w:t xml:space="preserve">that </w:t>
      </w:r>
      <w:r w:rsidRPr="006A33C7">
        <w:rPr>
          <w:rStyle w:val="StyleBoldUnderline"/>
          <w:highlight w:val="cyan"/>
        </w:rPr>
        <w:t>attempt to colonize and assimilate</w:t>
      </w:r>
      <w:r w:rsidRPr="006A33C7">
        <w:rPr>
          <w:highlight w:val="cyan"/>
        </w:rPr>
        <w:t xml:space="preserve"> </w:t>
      </w:r>
      <w:r>
        <w:t xml:space="preserve">through the construct of a "proper" and "correct" language, </w:t>
      </w:r>
      <w:r w:rsidRPr="006A33C7">
        <w:rPr>
          <w:rStyle w:val="StyleBoldUnderline"/>
          <w:highlight w:val="cyan"/>
        </w:rPr>
        <w:t>working against the forces of dialect</w:t>
      </w:r>
      <w:r>
        <w:t xml:space="preserve">, patois, argot, slang—all of </w:t>
      </w:r>
      <w:r w:rsidRPr="006A33C7">
        <w:rPr>
          <w:rStyle w:val="StyleBoldUnderline"/>
          <w:highlight w:val="cyan"/>
        </w:rPr>
        <w:t>which</w:t>
      </w:r>
      <w:r>
        <w:t xml:space="preserve">, as embodiments of particular world views, </w:t>
      </w:r>
      <w:r w:rsidRPr="006A33C7">
        <w:rPr>
          <w:rStyle w:val="StyleBoldUnderline"/>
          <w:highlight w:val="cyan"/>
        </w:rPr>
        <w:t>resist</w:t>
      </w:r>
      <w:r>
        <w:t xml:space="preserve">. </w:t>
      </w:r>
      <w:proofErr w:type="gramStart"/>
      <w:r w:rsidRPr="006A33C7">
        <w:rPr>
          <w:rStyle w:val="StyleBoldUnderline"/>
          <w:highlight w:val="cyan"/>
        </w:rPr>
        <w:t>This background of centrifugality Bakhtin terms heteroglossia</w:t>
      </w:r>
      <w:r>
        <w:t>.</w:t>
      </w:r>
      <w:proofErr w:type="gramEnd"/>
      <w:r>
        <w:t xml:space="preserve"> </w:t>
      </w:r>
      <w:proofErr w:type="gramStart"/>
      <w:r>
        <w:t>As he notes, every "utterance participates in the 'unitary language' (in its centripetal forces and tendencies) and at the same time partakes of social and historical heteroglossia (the centrifugal, stratifying forces)" (p. 272).</w:t>
      </w:r>
      <w:proofErr w:type="gramEnd"/>
      <w:r>
        <w:t xml:space="preserve"> As such, </w:t>
      </w:r>
      <w:r w:rsidRPr="006A33C7">
        <w:rPr>
          <w:rStyle w:val="StyleBoldUnderline"/>
          <w:highlight w:val="cyan"/>
        </w:rPr>
        <w:t>utterances can carry no "consistent and recognizable ideological" interests</w:t>
      </w:r>
      <w:proofErr w:type="gramStart"/>
      <w:r>
        <w:t>;</w:t>
      </w:r>
      <w:proofErr w:type="gramEnd"/>
      <w:r>
        <w:t xml:space="preserve"> for utterances exist on the horizon between myself and the other (p. 293). </w:t>
      </w:r>
      <w:r w:rsidRPr="006A33C7">
        <w:rPr>
          <w:rStyle w:val="StyleBoldUnderline"/>
          <w:highlight w:val="cyan"/>
        </w:rPr>
        <w:t>The word is always half someone else's</w:t>
      </w:r>
      <w:r>
        <w:t xml:space="preserve">. </w:t>
      </w:r>
      <w:r w:rsidRPr="006A33C7">
        <w:rPr>
          <w:rStyle w:val="StyleBoldUnderline"/>
          <w:highlight w:val="cyan"/>
        </w:rPr>
        <w:t>The task before the speaking subject is therefore to recognize this heteroglossia</w:t>
      </w:r>
      <w:r>
        <w:t xml:space="preserve">, to formulate one's own intentionality, </w:t>
      </w:r>
      <w:r w:rsidRPr="006A33C7">
        <w:rPr>
          <w:rStyle w:val="StyleBoldUnderline"/>
          <w:highlight w:val="cyan"/>
        </w:rPr>
        <w:t>and to thereby orchestrate an embodied language encounter</w:t>
      </w:r>
      <w:r>
        <w:t>.</w:t>
      </w:r>
    </w:p>
    <w:p w:rsidR="00FB5DA4" w:rsidRDefault="00FB5DA4" w:rsidP="00FB5DA4"/>
    <w:p w:rsidR="00FB5DA4" w:rsidRDefault="00FB5DA4" w:rsidP="00FB5DA4">
      <w:pPr>
        <w:pStyle w:val="Heading4"/>
      </w:pPr>
      <w:r>
        <w:t>No solvency – their demand to open the curriculum to the exterior just reproduces stratifications – their error was to center their criticism on the curriculum instead of the institution</w:t>
      </w:r>
    </w:p>
    <w:p w:rsidR="00FB5DA4" w:rsidRDefault="00FB5DA4" w:rsidP="00FB5DA4">
      <w:r>
        <w:t xml:space="preserve">Kyle A. </w:t>
      </w:r>
      <w:r w:rsidRPr="000A571F">
        <w:rPr>
          <w:rStyle w:val="StyleStyleBold12pt"/>
        </w:rPr>
        <w:t xml:space="preserve">Greenwalt </w:t>
      </w:r>
      <w:r>
        <w:t xml:space="preserve">(bio) </w:t>
      </w:r>
      <w:r w:rsidRPr="000A571F">
        <w:t xml:space="preserve">Education and Culture &gt; Volume 24, Number 2, </w:t>
      </w:r>
      <w:proofErr w:type="gramStart"/>
      <w:r w:rsidRPr="000A571F">
        <w:t>200</w:t>
      </w:r>
      <w:r w:rsidRPr="000A571F">
        <w:rPr>
          <w:rStyle w:val="StyleStyleBold12pt"/>
        </w:rPr>
        <w:t>8</w:t>
      </w:r>
      <w:r>
        <w:t xml:space="preserve">  </w:t>
      </w:r>
      <w:r w:rsidRPr="000A571F">
        <w:t>assistant</w:t>
      </w:r>
      <w:proofErr w:type="gramEnd"/>
      <w:r w:rsidRPr="000A571F">
        <w:t xml:space="preserve"> professor in the Department of Teacher Education at </w:t>
      </w:r>
      <w:r w:rsidRPr="000A571F">
        <w:rPr>
          <w:rStyle w:val="StyleStyleBold12pt"/>
        </w:rPr>
        <w:t>Michigan State</w:t>
      </w:r>
      <w:r w:rsidRPr="000A571F">
        <w:t xml:space="preserve"> University</w:t>
      </w:r>
      <w:r>
        <w:t xml:space="preserve"> Discursivity, Heteroglossia, and Interest: Revisiting Herbert Kliebard's Dewey</w:t>
      </w:r>
    </w:p>
    <w:p w:rsidR="00FB5DA4" w:rsidRDefault="00FB5DA4" w:rsidP="00FB5DA4">
      <w:r w:rsidRPr="006A33C7">
        <w:rPr>
          <w:rStyle w:val="StyleBoldUnderline"/>
          <w:highlight w:val="cyan"/>
        </w:rPr>
        <w:t>Institutions</w:t>
      </w:r>
      <w:r w:rsidRPr="006A33C7">
        <w:rPr>
          <w:highlight w:val="cyan"/>
        </w:rPr>
        <w:t xml:space="preserve"> </w:t>
      </w:r>
      <w:r w:rsidRPr="006A33C7">
        <w:rPr>
          <w:rStyle w:val="StyleBoldUnderline"/>
          <w:highlight w:val="cyan"/>
        </w:rPr>
        <w:t>are</w:t>
      </w:r>
      <w:r w:rsidRPr="006A33C7">
        <w:rPr>
          <w:highlight w:val="cyan"/>
        </w:rPr>
        <w:t xml:space="preserve"> </w:t>
      </w:r>
      <w:r>
        <w:t xml:space="preserve">themselves, therefore, </w:t>
      </w:r>
      <w:r w:rsidRPr="006A33C7">
        <w:rPr>
          <w:rStyle w:val="StyleBoldUnderline"/>
          <w:highlight w:val="cyan"/>
        </w:rPr>
        <w:t>stratified</w:t>
      </w:r>
      <w:r w:rsidRPr="006A33C7">
        <w:rPr>
          <w:highlight w:val="cyan"/>
        </w:rPr>
        <w:t xml:space="preserve"> </w:t>
      </w:r>
      <w:r w:rsidRPr="006A33C7">
        <w:rPr>
          <w:rStyle w:val="StyleBoldUnderline"/>
          <w:highlight w:val="cyan"/>
        </w:rPr>
        <w:t>in a Bakhtinian sense</w:t>
      </w:r>
      <w:r>
        <w:t xml:space="preserve">. Yet </w:t>
      </w:r>
      <w:r w:rsidRPr="006A33C7">
        <w:rPr>
          <w:rStyle w:val="StyleBoldUnderline"/>
          <w:highlight w:val="cyan"/>
        </w:rPr>
        <w:t>such stratification</w:t>
      </w:r>
      <w:r w:rsidRPr="006A33C7">
        <w:rPr>
          <w:highlight w:val="cyan"/>
        </w:rPr>
        <w:t xml:space="preserve"> </w:t>
      </w:r>
      <w:r w:rsidRPr="006A33C7">
        <w:rPr>
          <w:rStyle w:val="StyleBoldUnderline"/>
          <w:highlight w:val="cyan"/>
        </w:rPr>
        <w:t>is rarely</w:t>
      </w:r>
      <w:r w:rsidRPr="006A33C7">
        <w:rPr>
          <w:highlight w:val="cyan"/>
        </w:rPr>
        <w:t xml:space="preserve"> </w:t>
      </w:r>
      <w:r w:rsidRPr="006A33C7">
        <w:rPr>
          <w:rStyle w:val="StyleBoldUnderline"/>
          <w:highlight w:val="cyan"/>
        </w:rPr>
        <w:t>renewed or enriched by contact with their exteriors</w:t>
      </w:r>
      <w:r>
        <w:t xml:space="preserve">. </w:t>
      </w:r>
      <w:r w:rsidRPr="006A33C7">
        <w:rPr>
          <w:rStyle w:val="StyleBoldUnderline"/>
          <w:highlight w:val="cyan"/>
        </w:rPr>
        <w:t>Discursive patterns</w:t>
      </w:r>
      <w:r w:rsidRPr="006A33C7">
        <w:rPr>
          <w:highlight w:val="cyan"/>
        </w:rPr>
        <w:t xml:space="preserve"> </w:t>
      </w:r>
      <w:r>
        <w:t xml:space="preserve">begin to </w:t>
      </w:r>
      <w:r w:rsidRPr="006A33C7">
        <w:rPr>
          <w:rStyle w:val="StyleBoldUnderline"/>
          <w:highlight w:val="cyan"/>
        </w:rPr>
        <w:t>demonstrate</w:t>
      </w:r>
      <w:r w:rsidRPr="006A33C7">
        <w:rPr>
          <w:highlight w:val="cyan"/>
        </w:rPr>
        <w:t xml:space="preserve"> </w:t>
      </w:r>
      <w:r>
        <w:t xml:space="preserve">a </w:t>
      </w:r>
      <w:r w:rsidRPr="006A33C7">
        <w:rPr>
          <w:rStyle w:val="StyleBoldUnderline"/>
          <w:highlight w:val="cyan"/>
        </w:rPr>
        <w:t>remarkable</w:t>
      </w:r>
      <w:r w:rsidRPr="006A33C7">
        <w:rPr>
          <w:highlight w:val="cyan"/>
        </w:rPr>
        <w:t xml:space="preserve"> </w:t>
      </w:r>
      <w:r w:rsidRPr="006A33C7">
        <w:rPr>
          <w:rStyle w:val="StyleBoldUnderline"/>
          <w:highlight w:val="cyan"/>
        </w:rPr>
        <w:t>continuity across time</w:t>
      </w:r>
      <w:r>
        <w:t xml:space="preserve">—indeed, as Kliebard has shown us, four discourses about the American curriculum have been in almost continuous mobilization for a century—both within the research community and in the schools themselves. </w:t>
      </w:r>
      <w:r w:rsidRPr="006A33C7">
        <w:rPr>
          <w:rStyle w:val="StyleBoldUnderline"/>
          <w:highlight w:val="cyan"/>
        </w:rPr>
        <w:t xml:space="preserve">Debates </w:t>
      </w:r>
      <w:r>
        <w:t xml:space="preserve">have begun to </w:t>
      </w:r>
      <w:r w:rsidRPr="006A33C7">
        <w:rPr>
          <w:rStyle w:val="StyleBoldUnderline"/>
          <w:highlight w:val="cyan"/>
        </w:rPr>
        <w:t xml:space="preserve">reenact themselves as </w:t>
      </w:r>
      <w:r>
        <w:t xml:space="preserve">the </w:t>
      </w:r>
      <w:r w:rsidRPr="006A33C7">
        <w:rPr>
          <w:rStyle w:val="StyleBoldUnderline"/>
          <w:highlight w:val="cyan"/>
        </w:rPr>
        <w:t xml:space="preserve">discourses </w:t>
      </w:r>
      <w:r>
        <w:t xml:space="preserve">available </w:t>
      </w:r>
      <w:r w:rsidRPr="006A33C7">
        <w:rPr>
          <w:rStyle w:val="StyleBoldUnderline"/>
          <w:highlight w:val="cyan"/>
        </w:rPr>
        <w:t xml:space="preserve">to </w:t>
      </w:r>
      <w:r>
        <w:t xml:space="preserve">us </w:t>
      </w:r>
      <w:r w:rsidRPr="006A33C7">
        <w:rPr>
          <w:rStyle w:val="StyleBoldUnderline"/>
          <w:highlight w:val="cyan"/>
        </w:rPr>
        <w:t>calcify</w:t>
      </w:r>
      <w:r>
        <w:t xml:space="preserve">. </w:t>
      </w:r>
      <w:r w:rsidRPr="006A33C7">
        <w:rPr>
          <w:rStyle w:val="StyleBoldUnderline"/>
          <w:highlight w:val="cyan"/>
        </w:rPr>
        <w:t>Social heteroglossia is not so much overcome as it is reduced to the same few notes</w:t>
      </w:r>
      <w:r>
        <w:t xml:space="preserve">, against which our own voices have difficulty sounding.  Likewise, as social heteroglossia becomes something taken for granted, internal heteroglossia seems to become more important for the social actors within institutions. </w:t>
      </w:r>
      <w:r w:rsidRPr="006A33C7">
        <w:rPr>
          <w:rStyle w:val="StyleBoldUnderline"/>
          <w:highlight w:val="cyan"/>
        </w:rPr>
        <w:t>One forgets</w:t>
      </w:r>
      <w:r>
        <w:t xml:space="preserve">, as Bakhtin would forbid us to, that </w:t>
      </w:r>
      <w:r w:rsidRPr="006A33C7">
        <w:rPr>
          <w:rStyle w:val="StyleBoldUnderline"/>
          <w:highlight w:val="cyan"/>
        </w:rPr>
        <w:t>the</w:t>
      </w:r>
      <w:r w:rsidRPr="006A33C7">
        <w:rPr>
          <w:highlight w:val="cyan"/>
        </w:rPr>
        <w:t xml:space="preserve"> </w:t>
      </w:r>
      <w:r w:rsidRPr="006A33C7">
        <w:rPr>
          <w:rStyle w:val="StyleBoldUnderline"/>
          <w:highlight w:val="cyan"/>
        </w:rPr>
        <w:t>curriculum is no one, unitary thing</w:t>
      </w:r>
      <w:r>
        <w:t xml:space="preserve">, and that </w:t>
      </w:r>
      <w:r w:rsidRPr="006A33C7">
        <w:rPr>
          <w:rStyle w:val="StyleBoldUnderline"/>
          <w:highlight w:val="cyan"/>
        </w:rPr>
        <w:t>the question of what values the curriculum</w:t>
      </w:r>
      <w:r w:rsidRPr="006A33C7">
        <w:rPr>
          <w:highlight w:val="cyan"/>
        </w:rPr>
        <w:t xml:space="preserve"> </w:t>
      </w:r>
      <w:r>
        <w:t xml:space="preserve">should really contain and reflect </w:t>
      </w:r>
      <w:r w:rsidRPr="006A33C7">
        <w:rPr>
          <w:rStyle w:val="StyleBoldUnderline"/>
          <w:highlight w:val="cyan"/>
        </w:rPr>
        <w:t>reveals only a desperate attempt to eliminate even internal heteroglossia</w:t>
      </w:r>
      <w:r>
        <w:t xml:space="preserve">. </w:t>
      </w:r>
      <w:r w:rsidRPr="006A33C7">
        <w:rPr>
          <w:rStyle w:val="StyleBoldUnderline"/>
          <w:highlight w:val="cyan"/>
        </w:rPr>
        <w:t>Institutions promote an overinvestment in their "</w:t>
      </w:r>
      <w:r w:rsidRPr="006A33C7">
        <w:rPr>
          <w:rStyle w:val="Emphasis"/>
          <w:highlight w:val="cyan"/>
        </w:rPr>
        <w:t>sacred" objects</w:t>
      </w:r>
      <w:r>
        <w:t xml:space="preserve">, an imaginary politics. Indeed, </w:t>
      </w:r>
      <w:r w:rsidRPr="006A33C7">
        <w:rPr>
          <w:rStyle w:val="StyleBoldUnderline"/>
          <w:highlight w:val="cyan"/>
        </w:rPr>
        <w:t>the price of institutional enclosure seems to be just such an overinvestment</w:t>
      </w:r>
      <w:r w:rsidRPr="006A33C7">
        <w:rPr>
          <w:highlight w:val="cyan"/>
        </w:rPr>
        <w:t xml:space="preserve"> </w:t>
      </w:r>
      <w:r>
        <w:t xml:space="preserve">in an imaginary, monolithic curriculum. Clearly, </w:t>
      </w:r>
      <w:r w:rsidRPr="006A33C7">
        <w:rPr>
          <w:rStyle w:val="StyleBoldUnderline"/>
          <w:highlight w:val="cyan"/>
        </w:rPr>
        <w:t xml:space="preserve">what needs attention is </w:t>
      </w:r>
      <w:r w:rsidRPr="006A33C7">
        <w:rPr>
          <w:rStyle w:val="Emphasis"/>
          <w:highlight w:val="cyan"/>
        </w:rPr>
        <w:t>not</w:t>
      </w:r>
      <w:r w:rsidRPr="006A33C7">
        <w:rPr>
          <w:rStyle w:val="StyleBoldUnderline"/>
          <w:highlight w:val="cyan"/>
        </w:rPr>
        <w:t xml:space="preserve"> so much the </w:t>
      </w:r>
      <w:r w:rsidRPr="006A33C7">
        <w:rPr>
          <w:rStyle w:val="Emphasis"/>
          <w:highlight w:val="cyan"/>
        </w:rPr>
        <w:t>curriculum</w:t>
      </w:r>
      <w:r>
        <w:t xml:space="preserve">, the canon, or the syllabus, </w:t>
      </w:r>
      <w:r w:rsidRPr="006A33C7">
        <w:rPr>
          <w:rStyle w:val="StyleBoldUnderline"/>
          <w:highlight w:val="cyan"/>
        </w:rPr>
        <w:t xml:space="preserve">but the </w:t>
      </w:r>
      <w:r w:rsidRPr="006A33C7">
        <w:rPr>
          <w:rStyle w:val="Emphasis"/>
          <w:highlight w:val="cyan"/>
        </w:rPr>
        <w:t>institution</w:t>
      </w:r>
      <w:r w:rsidRPr="006A33C7">
        <w:rPr>
          <w:rStyle w:val="StyleBoldUnderline"/>
          <w:highlight w:val="cyan"/>
        </w:rPr>
        <w:t xml:space="preserve"> itself</w:t>
      </w:r>
      <w:r>
        <w:t xml:space="preserve">. Otherwise, </w:t>
      </w:r>
      <w:r w:rsidRPr="006A33C7">
        <w:rPr>
          <w:rStyle w:val="StyleBoldUnderline"/>
          <w:highlight w:val="cyan"/>
        </w:rPr>
        <w:t>the school's trajectory risks becoming merely memorial, a faithful reproduction of the same social dialogues</w:t>
      </w:r>
      <w:r>
        <w:t xml:space="preserve">, time and again. </w:t>
      </w:r>
      <w:r w:rsidRPr="000A571F">
        <w:t xml:space="preserve">In the previous section of this paper, I showed how the </w:t>
      </w:r>
      <w:r w:rsidRPr="006A33C7">
        <w:rPr>
          <w:rStyle w:val="StyleBoldUnderline"/>
          <w:highlight w:val="cyan"/>
        </w:rPr>
        <w:t>institutionalization of discursive practices produces a stratification that is rarely renewed or enriched by contact with the institution's exterior</w:t>
      </w:r>
      <w:r w:rsidRPr="000A571F">
        <w:t>. My question for this section, then, is as follows: How can the institution of schooling be opened up to new social languages, especially given the current context of high-stakes testing and learning standards—standards that no doubt have the effect of "standardizing" teaching and learning?</w:t>
      </w:r>
    </w:p>
    <w:p w:rsidR="00FB5DA4" w:rsidRDefault="00FB5DA4" w:rsidP="00FB5DA4"/>
    <w:p w:rsidR="00FB5DA4" w:rsidRDefault="00FB5DA4" w:rsidP="00FB5DA4"/>
    <w:p w:rsidR="00FB5DA4" w:rsidRDefault="00FB5DA4" w:rsidP="00FB5DA4">
      <w:pPr>
        <w:pStyle w:val="Heading3"/>
      </w:pPr>
      <w:r>
        <w:t>OFF</w:t>
      </w:r>
    </w:p>
    <w:p w:rsidR="00FB5DA4" w:rsidRPr="004F0512" w:rsidRDefault="00FB5DA4" w:rsidP="00FB5DA4">
      <w:pPr>
        <w:pStyle w:val="Heading4"/>
      </w:pPr>
      <w:r>
        <w:t>Identity, culture, and our orientation towards the material world around us are not fixed by our socio-historical location – they are permeable and porous – treating identity as monolithic experience to be confronted boxes us into our own relativistic world – closes off any possibility of true transformation</w:t>
      </w:r>
    </w:p>
    <w:p w:rsidR="00FB5DA4" w:rsidRPr="00AC1303" w:rsidRDefault="00FB5DA4" w:rsidP="00FB5DA4">
      <w:r>
        <w:t xml:space="preserve">Devicka </w:t>
      </w:r>
      <w:r w:rsidRPr="00AC1303">
        <w:rPr>
          <w:rStyle w:val="StyleStyleBold12pt"/>
        </w:rPr>
        <w:t>Chawla</w:t>
      </w:r>
      <w:r>
        <w:t xml:space="preserve"> (Associate Professor of Communication Studies at Ohio University) and Amardo Rodriguez (Laura J. and L. Douglas Meredith Professor Communication and Rhetorical Studies at Syracuse University) </w:t>
      </w:r>
      <w:r w:rsidRPr="00AC1303">
        <w:rPr>
          <w:rStyle w:val="StyleStyleBold12pt"/>
        </w:rPr>
        <w:t>2007</w:t>
      </w:r>
      <w:r>
        <w:t xml:space="preserve"> Teaching in Higher Education Vol. 12, Nos. 56, OctoberDecember” EBSCO</w:t>
      </w:r>
    </w:p>
    <w:p w:rsidR="00FB5DA4" w:rsidRDefault="00FB5DA4" w:rsidP="00FB5DA4">
      <w:r w:rsidRPr="00AC2722">
        <w:rPr>
          <w:sz w:val="16"/>
        </w:rPr>
        <w:t xml:space="preserve">The moments I revisit do not belong to one particular job interview. Even though I present them in one scenario, they belong to series of </w:t>
      </w:r>
      <w:proofErr w:type="gramStart"/>
      <w:r w:rsidRPr="00AC2722">
        <w:rPr>
          <w:sz w:val="16"/>
        </w:rPr>
        <w:t>experiences which</w:t>
      </w:r>
      <w:proofErr w:type="gramEnd"/>
      <w:r w:rsidRPr="00AC2722">
        <w:rPr>
          <w:sz w:val="16"/>
        </w:rPr>
        <w:t xml:space="preserve"> occurred during various campus visits when I was interviewing for an academic job. I show them here as a collection of scenes, episodes, conversations, and incidents. In all of these interviews, I came to experience myself, in greater degrees, as a person of color, and a woman who was being interrogated about how she would teach courses, such as intercultural and cross-cultural communication. Being of South Asian origin and being engaged in </w:t>
      </w:r>
      <w:proofErr w:type="gramStart"/>
      <w:r w:rsidRPr="00AC2722">
        <w:rPr>
          <w:sz w:val="16"/>
        </w:rPr>
        <w:t>research which</w:t>
      </w:r>
      <w:proofErr w:type="gramEnd"/>
      <w:r w:rsidRPr="00AC2722">
        <w:rPr>
          <w:sz w:val="16"/>
        </w:rPr>
        <w:t xml:space="preserve"> was contextually situated in my country of origin made me ‘separate’ from other candidates who were interviewing for these jobs. Even though I was qualified*/intellectually and professionally*/to get these jobs, it was my obvious multiculturalism that was often center stage at these interviews. My ‘color’, my ‘ethnicity’, and my obvious ‘diversity’ (one rooted in shape, space, and color) were unfortunately, my selling points. Having lived in the US for over eight years, I am aware that my brownness entails ‘Otherness’. On the other hand, I have concerns about being professionally boxed in as a person of color who is casually cast as an expert on all matters intercultural. In this case, the job description required me to teach a core undergraduate class in intercultural communication, placing me in the category of an intercultural expert owing to my physical otherness from those around me (who are primarily of Caucasian descent). I resist this (then and now) because </w:t>
      </w:r>
      <w:r w:rsidRPr="00B43B13">
        <w:rPr>
          <w:rStyle w:val="StyleBoldUnderline"/>
          <w:highlight w:val="yellow"/>
        </w:rPr>
        <w:t>I am</w:t>
      </w:r>
      <w:r w:rsidRPr="0045450F">
        <w:rPr>
          <w:rStyle w:val="StyleBoldUnderline"/>
        </w:rPr>
        <w:t xml:space="preserve"> also </w:t>
      </w:r>
      <w:r w:rsidRPr="00B43B13">
        <w:rPr>
          <w:rStyle w:val="StyleBoldUnderline"/>
          <w:highlight w:val="yellow"/>
        </w:rPr>
        <w:t xml:space="preserve">aware of the dangers of being </w:t>
      </w:r>
      <w:r w:rsidRPr="00B43B13">
        <w:rPr>
          <w:rStyle w:val="StyleBoldUnderline"/>
        </w:rPr>
        <w:t xml:space="preserve">professionally and theoretically </w:t>
      </w:r>
      <w:r w:rsidRPr="00B43B13">
        <w:rPr>
          <w:rStyle w:val="StyleBoldUnderline"/>
          <w:highlight w:val="yellow"/>
        </w:rPr>
        <w:t>bound to my color</w:t>
      </w:r>
      <w:r w:rsidRPr="0045450F">
        <w:rPr>
          <w:rStyle w:val="StyleBoldUnderline"/>
        </w:rPr>
        <w:t xml:space="preserve">, of </w:t>
      </w:r>
      <w:r w:rsidRPr="00B43B13">
        <w:rPr>
          <w:rStyle w:val="StyleBoldUnderline"/>
          <w:highlight w:val="yellow"/>
        </w:rPr>
        <w:t xml:space="preserve">perpetuating diversity as a noun, </w:t>
      </w:r>
      <w:r w:rsidRPr="006F0178">
        <w:rPr>
          <w:rStyle w:val="StyleBoldUnderline"/>
        </w:rPr>
        <w:t xml:space="preserve">rather than a </w:t>
      </w:r>
      <w:r w:rsidRPr="00B43B13">
        <w:rPr>
          <w:rStyle w:val="StyleBoldUnderline"/>
        </w:rPr>
        <w:t xml:space="preserve">verb, of </w:t>
      </w:r>
      <w:r w:rsidRPr="00B43B13">
        <w:rPr>
          <w:rStyle w:val="StyleBoldUnderline"/>
          <w:highlight w:val="yellow"/>
        </w:rPr>
        <w:t>promoting stable categories of difference</w:t>
      </w:r>
      <w:r w:rsidRPr="0045450F">
        <w:rPr>
          <w:rStyle w:val="StyleBoldUnderline"/>
        </w:rPr>
        <w:t>,</w:t>
      </w:r>
      <w:r w:rsidRPr="00AC2722">
        <w:rPr>
          <w:sz w:val="16"/>
        </w:rPr>
        <w:t xml:space="preserve"> and boxing the study of intercultural experiences into one course space where one can presumably acquire intercultural skills. </w:t>
      </w:r>
      <w:r w:rsidRPr="0045450F">
        <w:rPr>
          <w:rStyle w:val="StyleBoldUnderline"/>
        </w:rPr>
        <w:t>Acknowledging these dangers, I have begun to reposition and re-body my physical</w:t>
      </w:r>
      <w:r>
        <w:rPr>
          <w:rStyle w:val="StyleBoldUnderline"/>
        </w:rPr>
        <w:t xml:space="preserve"> </w:t>
      </w:r>
      <w:r w:rsidRPr="0045450F">
        <w:rPr>
          <w:rStyle w:val="StyleBoldUnderline"/>
        </w:rPr>
        <w:t>‘brownness’ in a different way</w:t>
      </w:r>
      <w:r w:rsidRPr="00AC2722">
        <w:rPr>
          <w:sz w:val="16"/>
        </w:rPr>
        <w:t xml:space="preserve">. I choose to see Brown as a metaphor for the increasing number of peoples who ideologically, epistemologically, racially, sexually, and spiritually chose to reside in borderlands and other conceptual spaces that locate 698 D. Chawla and A. Rodriguez us at the center of the world. Yet some may say that I use brown as yet another category to address notions of difference. However, my goal is to view it as a symbolic metaphor that exemplifies ambiguity and complexity by showing that difference is inherently elastic and that all categories*/to rephrase Trinh T. Minh-Ha’ swords*/leak, change, and evolve (see Minh-ha, 1989). This is one story of brown. Living in color: stories from academic job interviews </w:t>
      </w:r>
      <w:proofErr w:type="gramStart"/>
      <w:r w:rsidRPr="00AC2722">
        <w:rPr>
          <w:sz w:val="16"/>
        </w:rPr>
        <w:t>Over</w:t>
      </w:r>
      <w:proofErr w:type="gramEnd"/>
      <w:r w:rsidRPr="00AC2722">
        <w:rPr>
          <w:sz w:val="16"/>
        </w:rPr>
        <w:t xml:space="preserve"> here, I am feeling more brown than I am. What does that really mean? Can one be browner, blacker, or whiter than one is? And then, how can this be happening in a conference room with faculty that holds a reputation of full commitment to diversity. </w:t>
      </w:r>
      <w:proofErr w:type="gramStart"/>
      <w:r w:rsidRPr="00AC2722">
        <w:rPr>
          <w:sz w:val="16"/>
        </w:rPr>
        <w:t>A silly observation.</w:t>
      </w:r>
      <w:proofErr w:type="gramEnd"/>
      <w:r w:rsidRPr="00AC2722">
        <w:rPr>
          <w:sz w:val="16"/>
        </w:rPr>
        <w:t xml:space="preserve"> Perhaps the snow outside is accentuating my tan colored skin to myself. I could be over-reacting. I have had many such moments as I go through the drill of campus interviews. Some are particularly memorable. For this one, I flew into the town in a twenty-seater plane that landed in the middle of snow-covered </w:t>
      </w:r>
      <w:proofErr w:type="gramStart"/>
      <w:r w:rsidRPr="00AC2722">
        <w:rPr>
          <w:sz w:val="16"/>
        </w:rPr>
        <w:t>corn fields</w:t>
      </w:r>
      <w:proofErr w:type="gramEnd"/>
      <w:r w:rsidRPr="00AC2722">
        <w:rPr>
          <w:sz w:val="16"/>
        </w:rPr>
        <w:t xml:space="preserve"> at ten in the evening. The runway was less than a mile long and the airport badly lit. I am in the rural heartland of America. I suppose I have felt browner since I stepped off the plane knowing that in this place my physical dissimilarity to those around me will be magnified to others and myself. I shed my own skin and become the ‘other’ that I am expected to be*/I feel that I should feel enough of an ‘outsider’ to fit the job description. I should be used to such maneuvers, but as always I want to resist becoming used to such matters. The irony of my own diversity resounds loudly. I will always be the center of attention because I look different, and this very difference that centers me pushes me aside. It is an irony that will never be reconciled for people like me who reside both in the center and the periphery. Because I long to be in the center intellectually, not merely in terms of my category. Almost all departments that have invited me are in search of someone who straddles this duality*/a ‘diversity’ expert. Why do such thoughts come to me when I am trying to find my first academic job? I should be more concerned with making an impression. But, I am after all, anthropologically trained*/a culture-watcher. I am watching them, I am watching myself being watched, and I am conducting multiple analyses as I drown in these observations. I look across the table and for a second my eyes meet Jared</w:t>
      </w:r>
      <w:proofErr w:type="gramStart"/>
      <w:r w:rsidRPr="00AC2722">
        <w:rPr>
          <w:sz w:val="16"/>
        </w:rPr>
        <w:t>,3</w:t>
      </w:r>
      <w:proofErr w:type="gramEnd"/>
      <w:r w:rsidRPr="00AC2722">
        <w:rPr>
          <w:sz w:val="16"/>
        </w:rPr>
        <w:t xml:space="preserve"> the only black member on this faculty. I wonder if he, like me, feels more his blackness in this room. I am trying to guess, but it is hard to read faces when I am the one under scrutiny. I wonder how they see me. South Asian. Woman. Brown. Subaltern. Multicultural. Diverse. Exotic. A scholar. A person committed to an intellectual life. Not the latter, I am sure. The other labels are more comfortable, less threatening, disconnected with the work that most faculty are involved in. I would be a comfortable colleague*/non-interfering, assigned to the diversity curriculum, contributing to the multicultural commitment. New imaginations of difference 699 ‘How would you design an intercultural communication course for undergraduate seniors?’ </w:t>
      </w:r>
      <w:proofErr w:type="gramStart"/>
      <w:r w:rsidRPr="00AC2722">
        <w:rPr>
          <w:sz w:val="16"/>
        </w:rPr>
        <w:t>The question has been thrown out by someone on my left</w:t>
      </w:r>
      <w:proofErr w:type="gramEnd"/>
      <w:r w:rsidRPr="00AC2722">
        <w:rPr>
          <w:sz w:val="16"/>
        </w:rPr>
        <w:t xml:space="preserve">. All eyes are trained on me. </w:t>
      </w:r>
      <w:proofErr w:type="gramStart"/>
      <w:r w:rsidRPr="00AC2722">
        <w:rPr>
          <w:sz w:val="16"/>
        </w:rPr>
        <w:t>I did a quick count when I walked in, about 25 of the 27 faculty members</w:t>
      </w:r>
      <w:proofErr w:type="gramEnd"/>
      <w:r w:rsidRPr="00AC2722">
        <w:rPr>
          <w:sz w:val="16"/>
        </w:rPr>
        <w:t xml:space="preserve">, </w:t>
      </w:r>
      <w:proofErr w:type="gramStart"/>
      <w:r w:rsidRPr="00AC2722">
        <w:rPr>
          <w:sz w:val="16"/>
        </w:rPr>
        <w:t>two are on sabbatical</w:t>
      </w:r>
      <w:proofErr w:type="gramEnd"/>
      <w:r w:rsidRPr="00AC2722">
        <w:rPr>
          <w:sz w:val="16"/>
        </w:rPr>
        <w:t xml:space="preserve">. I’ve done my homework. I work my way through my notes, look up, and seek her eyes. ‘I would design a course that critically questions the idea of studying social life based upon how we are socially organized into categories. I would emphasize the ethical and moral implications that come with looking at culture as a collection of different categorical groups. My overall approach would encourage students to think of difference beyond and before categories, to examine difference that is mindblowing, that is beyond our/their imagination, that is </w:t>
      </w:r>
      <w:r w:rsidRPr="006F0178">
        <w:rPr>
          <w:rStyle w:val="Strong"/>
        </w:rPr>
        <w:t>rooted in the complexity of relationships rather than in the socially constructed categories of gender, race, ethnicity, sexual orientation’</w:t>
      </w:r>
      <w:r w:rsidRPr="00AC2722">
        <w:rPr>
          <w:sz w:val="16"/>
        </w:rPr>
        <w:t xml:space="preserve">. ‘How would you do this?’ I briefly glance at the person who has asked me this question. This time it is someone across from me. I look first into her eyes and then encompass the room. </w:t>
      </w:r>
      <w:proofErr w:type="gramStart"/>
      <w:r w:rsidRPr="00AC2722">
        <w:rPr>
          <w:sz w:val="16"/>
        </w:rPr>
        <w:t>‘By exploring culture as a naturally occurring process in all ecologies, societies, communities, and systems.</w:t>
      </w:r>
      <w:proofErr w:type="gramEnd"/>
      <w:r w:rsidRPr="00AC2722">
        <w:rPr>
          <w:sz w:val="16"/>
        </w:rPr>
        <w:t xml:space="preserve"> By looking at culture as a constant and continuous natural process that is occurring around us all the time. </w:t>
      </w:r>
      <w:proofErr w:type="gramStart"/>
      <w:r w:rsidRPr="00AC2722">
        <w:rPr>
          <w:sz w:val="16"/>
        </w:rPr>
        <w:t>That differences</w:t>
      </w:r>
      <w:proofErr w:type="gramEnd"/>
      <w:r w:rsidRPr="00AC2722">
        <w:rPr>
          <w:sz w:val="16"/>
        </w:rPr>
        <w:t xml:space="preserve"> are to be understood in more complex fashions by understanding patterns, not by focusing upon ethnic identity markers. I agree with an anthropological performance studies understanding of cultural </w:t>
      </w:r>
      <w:proofErr w:type="gramStart"/>
      <w:r w:rsidRPr="00AC2722">
        <w:rPr>
          <w:sz w:val="16"/>
        </w:rPr>
        <w:t>identity</w:t>
      </w:r>
      <w:proofErr w:type="gramEnd"/>
      <w:r w:rsidRPr="00AC2722">
        <w:rPr>
          <w:sz w:val="16"/>
        </w:rPr>
        <w:t xml:space="preserve"> about which Phelan writes, ‘‘</w:t>
      </w:r>
      <w:r w:rsidRPr="00620F63">
        <w:rPr>
          <w:rStyle w:val="StyleBoldUnderline"/>
          <w:highlight w:val="yellow"/>
        </w:rPr>
        <w:t>Identity cannot reside in the name you can say or the body you can see identity is perceptible only through a relation to an other</w:t>
      </w:r>
      <w:r w:rsidRPr="00620F63">
        <w:rPr>
          <w:sz w:val="16"/>
          <w:highlight w:val="yellow"/>
        </w:rPr>
        <w:t>’’</w:t>
      </w:r>
      <w:r w:rsidRPr="00AC2722">
        <w:rPr>
          <w:sz w:val="16"/>
        </w:rPr>
        <w:t xml:space="preserve"> (Phelan, 1993, p. 13). </w:t>
      </w:r>
      <w:r w:rsidRPr="0045450F">
        <w:rPr>
          <w:rStyle w:val="StyleBoldUnderline"/>
        </w:rPr>
        <w:t>In other words, black, brown, golden,</w:t>
      </w:r>
      <w:r>
        <w:rPr>
          <w:rStyle w:val="StyleBoldUnderline"/>
        </w:rPr>
        <w:t xml:space="preserve"> </w:t>
      </w:r>
      <w:r w:rsidRPr="0045450F">
        <w:rPr>
          <w:rStyle w:val="StyleBoldUnderline"/>
        </w:rPr>
        <w:t xml:space="preserve">olive, yellow do not constitute relational difference. I too want to </w:t>
      </w:r>
      <w:r w:rsidRPr="00620F63">
        <w:rPr>
          <w:rStyle w:val="StyleBoldUnderline"/>
          <w:highlight w:val="yellow"/>
        </w:rPr>
        <w:t>disconnect identity from space, shape, and place’</w:t>
      </w:r>
      <w:r w:rsidRPr="0045450F">
        <w:rPr>
          <w:rStyle w:val="StyleBoldUnderline"/>
        </w:rPr>
        <w:t>.</w:t>
      </w:r>
      <w:r>
        <w:rPr>
          <w:rStyle w:val="StyleBoldUnderline"/>
        </w:rPr>
        <w:t xml:space="preserve"> </w:t>
      </w:r>
      <w:r w:rsidRPr="00AC2722">
        <w:rPr>
          <w:sz w:val="16"/>
        </w:rPr>
        <w:t xml:space="preserve">‘What books would you choose?’ All eyes are focused upon me. I am talking about difference in ways that seem to have no loyalty to race, class, gender, nationality, sexuality, caste, religion, or geography. I know that some people are bemused by my response. Why am I under selling my Orientalist currency? I could make it easy for myself*/after all, I am one of those who are always strongly encouraged to apply for such jobs. But then, when have I made it easy for myself? I have never bought into categorical difference. To do so now, would be intellectually dishonest. I name books such as: Ethnicity beyond groups by Brubaker (2004), Postethnic America: beyond multiculturalism by Hollinger (1995), Peripheral visions: learning along the way, and </w:t>
      </w:r>
      <w:proofErr w:type="gramStart"/>
      <w:r w:rsidRPr="00AC2722">
        <w:rPr>
          <w:sz w:val="16"/>
        </w:rPr>
        <w:t>Willing</w:t>
      </w:r>
      <w:proofErr w:type="gramEnd"/>
      <w:r w:rsidRPr="00AC2722">
        <w:rPr>
          <w:sz w:val="16"/>
        </w:rPr>
        <w:t xml:space="preserve"> to learn both by Mary Catherine Bateson (1994, 2004), among others. Each of these intellectuals </w:t>
      </w:r>
      <w:proofErr w:type="gramStart"/>
      <w:r w:rsidRPr="00AC2722">
        <w:rPr>
          <w:sz w:val="16"/>
        </w:rPr>
        <w:t>explore</w:t>
      </w:r>
      <w:proofErr w:type="gramEnd"/>
      <w:r w:rsidRPr="00AC2722">
        <w:rPr>
          <w:sz w:val="16"/>
        </w:rPr>
        <w:t xml:space="preserve"> difference outside of categories. They forward the idea of cultural identity as being a 700 D. Chawla and A. Rodriguez ‘choice’, rather than merely being ‘ascribed’ on the lines of shape and color (Hollinger, 1995). I tell my soon to be colleagues that my approach to ‘multiculturalism’ is ‘postethnic’. I take my understanding of this word from Hollinger who very succinctly explains the values of a postethnic perspective when he states: A postethnic perspective favors voluntary over involuntary affiliations, balances an appreciation for communities of descent to make room for new communities, and promotes solidarities of wide-scope that incorporate people with different ethnic and racial backgrounds. A postethnic perspective resists the grounding of knowledge and moral values in blood and history, but works within the last generation’s recognition that many of the ideas and values taken to be universal are specific to certain cultures. (Hollinger, 1995, p. 3) </w:t>
      </w:r>
      <w:r w:rsidRPr="0045450F">
        <w:rPr>
          <w:rStyle w:val="StyleBoldUnderline"/>
        </w:rPr>
        <w:t>My goal is to push for newer ways of imagining identity and culture</w:t>
      </w:r>
      <w:r w:rsidRPr="00AC2722">
        <w:rPr>
          <w:sz w:val="16"/>
        </w:rPr>
        <w:t xml:space="preserve">. In fact, I would even challenge my students to imagine a new vocabulary and language of difference so as to recognize the persons who are increasingly sexual rather than heterosexual or homosexual, ecological rather than geographical, spiritual rather than denominational, and so forth. That is, those persons that David Rudder nicely describes as ‘the children of the frontline’. Indeed, in a recent essay entitled, ‘The endangered university’ published in The New York Review of Books, Andrew Delbanco, Professor of Humanities at Columbia University, writes critically about the diversity curricula adopted by universities and colleges across the country: The new diversity has exerted a necessary and salutary pressure to open the curriculum to non-Western and other nontraditional subjects. But there has been almost no parallel effort to establish courses that bring students of ‘‘differing outlooks’’ together into productive discussion The new diversity has tended to exert pressure on the curriculum to be more various at precisely the time when some measure of commonality is needed. (Delbanco, 2005, p. 90) I am making a point here. </w:t>
      </w:r>
      <w:r w:rsidRPr="00620F63">
        <w:rPr>
          <w:rStyle w:val="StyleBoldUnderline"/>
          <w:highlight w:val="yellow"/>
        </w:rPr>
        <w:t>If I am to teach such classes there will be no overt celebration of difference and therefore of tolerance</w:t>
      </w:r>
      <w:r w:rsidRPr="0045450F">
        <w:rPr>
          <w:rStyle w:val="StyleBoldUnderline"/>
        </w:rPr>
        <w:t xml:space="preserve">. </w:t>
      </w:r>
      <w:r w:rsidRPr="00AC2722">
        <w:rPr>
          <w:sz w:val="16"/>
        </w:rPr>
        <w:t xml:space="preserve">There will be an examination and investigation of how interactional, communicational, and rhetorical practices can create difference*/the evolution of new and different ways of experiencing and understanding the world that are fundamentally different to our own. There will also be an investigation of difference as a demystified ‘given’, that can be dangerous if held on too tightly. I tell them I want students to look difference and commonality in the eye and move beyond political correctness to address conflict, dissent, and intolerance. </w:t>
      </w:r>
      <w:r w:rsidRPr="0045450F">
        <w:rPr>
          <w:rStyle w:val="StyleBoldUnderline"/>
        </w:rPr>
        <w:t>‘I also want my students to distinguish plurality from diversity. Plurality is about</w:t>
      </w:r>
      <w:r>
        <w:rPr>
          <w:rStyle w:val="StyleBoldUnderline"/>
        </w:rPr>
        <w:t xml:space="preserve"> </w:t>
      </w:r>
      <w:r w:rsidRPr="0045450F">
        <w:rPr>
          <w:rStyle w:val="StyleBoldUnderline"/>
        </w:rPr>
        <w:t>accommodation, inclusion, and toleration. It constitutes the bleaching of diversity.</w:t>
      </w:r>
      <w:r>
        <w:rPr>
          <w:rStyle w:val="StyleBoldUnderline"/>
        </w:rPr>
        <w:t xml:space="preserve"> </w:t>
      </w:r>
      <w:r w:rsidRPr="0045450F">
        <w:rPr>
          <w:rStyle w:val="StyleBoldUnderline"/>
        </w:rPr>
        <w:t>Diversity is ontological, epistemological, and ecological. It is a process that belongs</w:t>
      </w:r>
      <w:r>
        <w:rPr>
          <w:rStyle w:val="StyleBoldUnderline"/>
        </w:rPr>
        <w:t xml:space="preserve"> </w:t>
      </w:r>
      <w:r w:rsidRPr="0045450F">
        <w:rPr>
          <w:rStyle w:val="StyleBoldUnderline"/>
        </w:rPr>
        <w:t>naturally to the world.</w:t>
      </w:r>
      <w:r w:rsidRPr="00AC2722">
        <w:rPr>
          <w:sz w:val="16"/>
        </w:rPr>
        <w:t xml:space="preserve"> In this case, the diversity that I speak of is rooted in cosmopolitanism*/‘‘a movement that is more wary of traditional enclosures and favors voluntary affiliations. It is a movement that promotes multiple identities, emphasizes the dynamic and changing character of many groups, and is responsive to the potential for creating new cultural combinations’’ (Hollinger, 1995, p. 3). New imaginations of difference 701 Even though cosmopolitanism would not be a focus in the class, </w:t>
      </w:r>
      <w:r w:rsidRPr="002B1B50">
        <w:rPr>
          <w:rStyle w:val="StyleBoldUnderline"/>
        </w:rPr>
        <w:t>I would take my</w:t>
      </w:r>
      <w:r>
        <w:rPr>
          <w:rStyle w:val="StyleBoldUnderline"/>
        </w:rPr>
        <w:t xml:space="preserve"> </w:t>
      </w:r>
      <w:r w:rsidRPr="002B1B50">
        <w:rPr>
          <w:rStyle w:val="StyleBoldUnderline"/>
        </w:rPr>
        <w:t xml:space="preserve">understanding of diversity from this perspective. This </w:t>
      </w:r>
      <w:r w:rsidRPr="00620F63">
        <w:rPr>
          <w:rStyle w:val="StyleBoldUnderline"/>
          <w:highlight w:val="yellow"/>
        </w:rPr>
        <w:t xml:space="preserve">diversity is about open ecologies, not closed systems </w:t>
      </w:r>
      <w:r w:rsidRPr="006F0178">
        <w:rPr>
          <w:rStyle w:val="StyleBoldUnderline"/>
        </w:rPr>
        <w:t>that remain separated from each other’</w:t>
      </w:r>
      <w:r w:rsidRPr="00620F63">
        <w:rPr>
          <w:sz w:val="16"/>
          <w:highlight w:val="yellow"/>
        </w:rPr>
        <w:t xml:space="preserve">. </w:t>
      </w:r>
      <w:r w:rsidRPr="006F0178">
        <w:rPr>
          <w:rStyle w:val="StyleBoldUnderline"/>
        </w:rPr>
        <w:t>I am mindful of how easy it is to misinterpret and oversimplify my position, to believe that I am naı¨vely aligning myself with those who call for a color-blind society and thereby oblivious of the</w:t>
      </w:r>
      <w:r w:rsidRPr="006F0178">
        <w:rPr>
          <w:sz w:val="16"/>
        </w:rPr>
        <w:t xml:space="preserve"> profound ideological, institutional, and </w:t>
      </w:r>
      <w:r w:rsidRPr="006F0178">
        <w:rPr>
          <w:rStyle w:val="StyleBoldUnderline"/>
        </w:rPr>
        <w:t>structural forces that make race, ethnicity, and sexuality still matter and worthy of struggle</w:t>
      </w:r>
      <w:r w:rsidRPr="006F0178">
        <w:rPr>
          <w:sz w:val="16"/>
        </w:rPr>
        <w:t>. I am also mindful of being</w:t>
      </w:r>
      <w:r w:rsidRPr="00AC2722">
        <w:rPr>
          <w:sz w:val="16"/>
        </w:rPr>
        <w:t xml:space="preserve"> seen as the privileged Third World e´migre´ who is unable or unwilling to acknowledge the ugly and stubborn legacy of over 350 years of slavery and Jim Crow in the US. Indeed, I am very conscious of being seen as dismissive of the struggles that demand solidarity with historically marginalized and disenfranchised peoples. So I warn against making these false characterizations and </w:t>
      </w:r>
      <w:proofErr w:type="gramStart"/>
      <w:r w:rsidRPr="00AC2722">
        <w:rPr>
          <w:sz w:val="16"/>
        </w:rPr>
        <w:t>generalizations.</w:t>
      </w:r>
      <w:r w:rsidRPr="00620F63">
        <w:rPr>
          <w:rStyle w:val="StyleBoldUnderline"/>
          <w:highlight w:val="yellow"/>
        </w:rPr>
        <w:t>My</w:t>
      </w:r>
      <w:proofErr w:type="gramEnd"/>
      <w:r w:rsidRPr="002B1B50">
        <w:rPr>
          <w:rStyle w:val="StyleBoldUnderline"/>
        </w:rPr>
        <w:t xml:space="preserve"> theoretical </w:t>
      </w:r>
      <w:r w:rsidRPr="00620F63">
        <w:rPr>
          <w:rStyle w:val="StyleBoldUnderline"/>
          <w:highlight w:val="yellow"/>
        </w:rPr>
        <w:t>commitment is to possibility and how we can begin to re-imagine identity in ways that enlarge possibility</w:t>
      </w:r>
      <w:r w:rsidRPr="00AC2722">
        <w:rPr>
          <w:sz w:val="16"/>
        </w:rPr>
        <w:t xml:space="preserve"> (Rodriguez, 2002). Inside the classroom: intercultural moments in movements </w:t>
      </w:r>
      <w:proofErr w:type="gramStart"/>
      <w:r w:rsidRPr="00AC2722">
        <w:rPr>
          <w:sz w:val="16"/>
        </w:rPr>
        <w:t>The</w:t>
      </w:r>
      <w:proofErr w:type="gramEnd"/>
      <w:r w:rsidRPr="00AC2722">
        <w:rPr>
          <w:sz w:val="16"/>
        </w:rPr>
        <w:t xml:space="preserve"> class is mapped out, but is merely a sketch. It unfolds like a story whose plots, dialogues, events, episodes are created inside the class with my students as characters yet unknown to each other. A mysterious intellectual journey more like. I have planned the class to have experiential, theoretical, and empirical dimensions. In it, I will try to demystify the idea of cross-cultural communication. After all, what is ever acultural? When I begin to teach it, the class emerges in three movements that follow from each other. The first movement probes the students’ own understandings of culture. I try to have the students reckon with the underlying forces such as their beliefs, values, and assumptions. But, more importantly I urge them to identify what anxieties and insecurities </w:t>
      </w:r>
      <w:proofErr w:type="gramStart"/>
      <w:r w:rsidRPr="00AC2722">
        <w:rPr>
          <w:sz w:val="16"/>
        </w:rPr>
        <w:t>are</w:t>
      </w:r>
      <w:proofErr w:type="gramEnd"/>
      <w:r w:rsidRPr="00AC2722">
        <w:rPr>
          <w:sz w:val="16"/>
        </w:rPr>
        <w:t xml:space="preserve"> most shaping their own description of culture. After this, we interrogate the implications and consequences of their different definitions. This is the experiential aspect of the class. In the second movement, I introduce the theoretical framework proposed by Rodriguez that lends for a different understanding of culture. They look at the consequences and implications of this emergent </w:t>
      </w:r>
      <w:proofErr w:type="gramStart"/>
      <w:r w:rsidRPr="00AC2722">
        <w:rPr>
          <w:sz w:val="16"/>
        </w:rPr>
        <w:t>framework which</w:t>
      </w:r>
      <w:proofErr w:type="gramEnd"/>
      <w:r w:rsidRPr="00AC2722">
        <w:rPr>
          <w:sz w:val="16"/>
        </w:rPr>
        <w:t xml:space="preserve"> is centered on looking at cultures as naturally occurring ecologies. The whole idea is to use this emerging framework as an exemplar of a different way of framing our view of culture. The final movement is empirical. In it we use the emergent framework to analyze recent local, national, international/intercultural conflict that many deem intractable and even hopeless. It is the first day and I know my students are trying to place me somewhere, in some place, among some people, and in some category. I see questions in their eyes about how I got here, what I speak, whether I speak English, how strong is my accent, and finally the most important e´migre´ question of all*/what do you think of America? They are imagining exotic worlds that we will journey into. It is a comictragic expectation that resonates with the contemporary national and international desire to be multicultural. Such musings never insult me. There is humanity in them. 702 D. Chawla and A. Rodriguez </w:t>
      </w:r>
      <w:proofErr w:type="gramStart"/>
      <w:r w:rsidRPr="00AC2722">
        <w:rPr>
          <w:sz w:val="16"/>
        </w:rPr>
        <w:t>The</w:t>
      </w:r>
      <w:proofErr w:type="gramEnd"/>
      <w:r w:rsidRPr="00AC2722">
        <w:rPr>
          <w:sz w:val="16"/>
        </w:rPr>
        <w:t xml:space="preserve"> syllabus is read. And then an assignment*/</w:t>
      </w:r>
      <w:proofErr w:type="gramStart"/>
      <w:r w:rsidRPr="00AC2722">
        <w:rPr>
          <w:sz w:val="16"/>
        </w:rPr>
        <w:t>‘On</w:t>
      </w:r>
      <w:proofErr w:type="gramEnd"/>
      <w:r w:rsidRPr="00AC2722">
        <w:rPr>
          <w:sz w:val="16"/>
        </w:rPr>
        <w:t xml:space="preserve"> a sheet of paper describe the following with regards yourself*/of culture, cultural identity, and one intercultural experience’. It is not an unreasonable request. These were made to me very often during the course of my own higher education. Describe something, generate discussion, and then search for resonances with the assigned readings. Except, in this class we are bereft of readings for what I have mentioned as the ‘First Movement’. This movement is defined by how each person in the class describes culture. All 28 of us are taking stock of what we bring into the equation. After that we will examine various worlds of difference. I am getting all the responses that I expect. The chalkboard has been divided into two parts. Every student has a copy of each other’s descriptions of the four terms. I closely examined them for similarities and differences. They are all quite similar. . Culture is the attributes that are shared between people of the same region/ location/country including people of different races, religion and economic status. . Culture is your values, beliefs, </w:t>
      </w:r>
      <w:proofErr w:type="gramStart"/>
      <w:r w:rsidRPr="00AC2722">
        <w:rPr>
          <w:sz w:val="16"/>
        </w:rPr>
        <w:t>experiences</w:t>
      </w:r>
      <w:proofErr w:type="gramEnd"/>
      <w:r w:rsidRPr="00AC2722">
        <w:rPr>
          <w:sz w:val="16"/>
        </w:rPr>
        <w:t xml:space="preserve"> that you have been taught and learned, which can include language, religion, education and race. . Culture is the set of ideas, beliefs, and values that shape a society or group of individuals. The culture establishes a set of norms that identifies what is acceptable and what is not acceptable. Culture also allows individuals to identify with one another and there is a comfort level established between people of the same culture. The crux of all the descriptions can be visually seen on the board. There are three embedded assumptions in them. (1) Culture is a process of injection or implantation into us; (2) human beings are passively receiving culture; (3) and culture is rooted in difference, as something fixed. ‘Is this how you experience culture?’ </w:t>
      </w:r>
      <w:r w:rsidRPr="002B1B50">
        <w:rPr>
          <w:rStyle w:val="StyleBoldUnderline"/>
        </w:rPr>
        <w:t>I constantly refer to myself as ‘brown’. Mostly the response to this is a widening of</w:t>
      </w:r>
      <w:r>
        <w:rPr>
          <w:rStyle w:val="StyleBoldUnderline"/>
        </w:rPr>
        <w:t xml:space="preserve"> </w:t>
      </w:r>
      <w:r w:rsidRPr="002B1B50">
        <w:rPr>
          <w:rStyle w:val="StyleBoldUnderline"/>
        </w:rPr>
        <w:t>the eyes. I never claim to be only an Indian, only a Third World e´migre´, or only a</w:t>
      </w:r>
      <w:r>
        <w:rPr>
          <w:rStyle w:val="StyleBoldUnderline"/>
        </w:rPr>
        <w:t xml:space="preserve"> </w:t>
      </w:r>
      <w:r w:rsidRPr="002B1B50">
        <w:rPr>
          <w:rStyle w:val="StyleBoldUnderline"/>
        </w:rPr>
        <w:t>person of color. I want to complicate my origins. By doing so within this class, I hope</w:t>
      </w:r>
      <w:r>
        <w:rPr>
          <w:rStyle w:val="StyleBoldUnderline"/>
        </w:rPr>
        <w:t xml:space="preserve"> </w:t>
      </w:r>
      <w:r w:rsidRPr="002B1B50">
        <w:rPr>
          <w:rStyle w:val="StyleBoldUnderline"/>
        </w:rPr>
        <w:t>to open doors, encourage my students to do the same. I want to destroy categories</w:t>
      </w:r>
      <w:r w:rsidRPr="00AC2722">
        <w:rPr>
          <w:sz w:val="16"/>
        </w:rPr>
        <w:t xml:space="preserve">. I find strength in wearing brown*/a color between solids. In fact, I explore with my students how I first felt the weight of my brownness when I landed in the United States eight years ago. I tell them about experiencing myself as </w:t>
      </w:r>
      <w:proofErr w:type="gramStart"/>
      <w:r w:rsidRPr="00AC2722">
        <w:rPr>
          <w:sz w:val="16"/>
        </w:rPr>
        <w:t>an ‘other’</w:t>
      </w:r>
      <w:proofErr w:type="gramEnd"/>
      <w:r w:rsidRPr="00AC2722">
        <w:rPr>
          <w:sz w:val="16"/>
        </w:rPr>
        <w:t xml:space="preserve"> when people would refer to my ‘tan’*/a tan that I was born with. I tell them about experiencing my ‘tan’ in language when people would speak to me loudly thinking that my color determined my language and my accent, and how these people would be astonished when I replied in moderate and clear English, albeit with an Indian accent. In these everyday stories I want to show them how color, shape, size, and language are boundaries that can mislead, even lie. New imaginations of difference 703 </w:t>
      </w:r>
      <w:proofErr w:type="gramStart"/>
      <w:r w:rsidRPr="00AC2722">
        <w:rPr>
          <w:sz w:val="16"/>
        </w:rPr>
        <w:t>Those</w:t>
      </w:r>
      <w:proofErr w:type="gramEnd"/>
      <w:r w:rsidRPr="00AC2722">
        <w:rPr>
          <w:sz w:val="16"/>
        </w:rPr>
        <w:t xml:space="preserve"> boundaries we spin As the class progresses, we have established that we are all rooting culture in difference and in closely held boundaries. My interrogations in the class are now aimed at questioning the construction of boundaries through which we define our cultural identity/s. I want to them to think of a category/boundary/place as ‘a heavily trafficked intersection, a port of call and exchange, instead of a circumscribed territory’ (Conquergood, 2002, p. 145). I hope we can begin to envision a boundary as ‘more like a membrane than a wall’ (Conquergood, 2002, p. 145). Most importantly, I would like us to interrogate why these boundaries exist. What keeps them alive? What harm or good do they do? Why this deep-seated loyalty to them? What anxieties, insecurities, and paranoia hold us to these categories? Popular discourses on cultures speak only, but a little to these forces. This type of multiculturalism puts pressure on us to align with an ethnic community, identify as brown, black, white, claim a language or religion and so on. </w:t>
      </w:r>
      <w:r w:rsidRPr="00620F63">
        <w:rPr>
          <w:rStyle w:val="StyleBoldUnderline"/>
          <w:highlight w:val="yellow"/>
        </w:rPr>
        <w:t>If one resists such bracketing</w:t>
      </w:r>
      <w:r w:rsidRPr="002B1B50">
        <w:rPr>
          <w:rStyle w:val="StyleBoldUnderline"/>
        </w:rPr>
        <w:t xml:space="preserve"> then </w:t>
      </w:r>
      <w:r w:rsidRPr="00620F63">
        <w:rPr>
          <w:rStyle w:val="StyleBoldUnderline"/>
          <w:highlight w:val="yellow"/>
        </w:rPr>
        <w:t>one is considered an escapist</w:t>
      </w:r>
      <w:r w:rsidRPr="002B1B50">
        <w:rPr>
          <w:rStyle w:val="StyleBoldUnderline"/>
        </w:rPr>
        <w:t>, an idealist,</w:t>
      </w:r>
      <w:r>
        <w:rPr>
          <w:rStyle w:val="StyleBoldUnderline"/>
        </w:rPr>
        <w:t xml:space="preserve"> </w:t>
      </w:r>
      <w:r w:rsidRPr="00620F63">
        <w:rPr>
          <w:rStyle w:val="StyleBoldUnderline"/>
          <w:highlight w:val="yellow"/>
        </w:rPr>
        <w:t>color-blind</w:t>
      </w:r>
      <w:r w:rsidRPr="002B1B50">
        <w:rPr>
          <w:rStyle w:val="StyleBoldUnderline"/>
        </w:rPr>
        <w:t xml:space="preserve">, optimistic, </w:t>
      </w:r>
      <w:r w:rsidRPr="00620F63">
        <w:rPr>
          <w:rStyle w:val="StyleBoldUnderline"/>
          <w:highlight w:val="yellow"/>
        </w:rPr>
        <w:t>and so on</w:t>
      </w:r>
      <w:r w:rsidRPr="00AC2722">
        <w:rPr>
          <w:sz w:val="16"/>
        </w:rPr>
        <w:t xml:space="preserve">. Moreover, </w:t>
      </w:r>
      <w:r w:rsidRPr="00620F63">
        <w:rPr>
          <w:rStyle w:val="StyleBoldUnderline"/>
          <w:highlight w:val="yellow"/>
        </w:rPr>
        <w:t>this</w:t>
      </w:r>
      <w:r w:rsidRPr="002B1B50">
        <w:rPr>
          <w:rStyle w:val="StyleBoldUnderline"/>
        </w:rPr>
        <w:t xml:space="preserve"> kind of multiculturalism </w:t>
      </w:r>
      <w:r w:rsidRPr="00620F63">
        <w:rPr>
          <w:rStyle w:val="StyleBoldUnderline"/>
          <w:highlight w:val="yellow"/>
        </w:rPr>
        <w:t>pushes us to align with the causes and grievances of our supposed groups. Failure to comply exposes us to charges of complicity</w:t>
      </w:r>
      <w:r w:rsidRPr="002B1B50">
        <w:rPr>
          <w:rStyle w:val="StyleBoldUnderline"/>
        </w:rPr>
        <w:t xml:space="preserve"> and forsaking the struggles of our peoples</w:t>
      </w:r>
      <w:r w:rsidRPr="00AC2722">
        <w:rPr>
          <w:sz w:val="16"/>
        </w:rPr>
        <w:t xml:space="preserve">. In other words, </w:t>
      </w:r>
      <w:r w:rsidRPr="00620F63">
        <w:rPr>
          <w:rStyle w:val="StyleBoldUnderline"/>
          <w:highlight w:val="yellow"/>
        </w:rPr>
        <w:t>this multiculturalism uses ethnicity, race, and other such markers to limit diversity.</w:t>
      </w:r>
      <w:r w:rsidRPr="002B1B50">
        <w:rPr>
          <w:rStyle w:val="StyleBoldUnderline"/>
        </w:rPr>
        <w:t xml:space="preserve"> The heart of the matter is </w:t>
      </w:r>
      <w:r w:rsidRPr="00620F63">
        <w:rPr>
          <w:rStyle w:val="StyleBoldUnderline"/>
          <w:highlight w:val="yellow"/>
        </w:rPr>
        <w:t xml:space="preserve">that such limited understandings of our cultural selves encourage separation and decrease our obligations to the world by </w:t>
      </w:r>
      <w:r w:rsidRPr="006F0178">
        <w:rPr>
          <w:rStyle w:val="StyleBoldUnderline"/>
        </w:rPr>
        <w:t>making believe that we only belong to one corner of the world.</w:t>
      </w:r>
      <w:r w:rsidRPr="002B1B50">
        <w:rPr>
          <w:rStyle w:val="StyleBoldUnderline"/>
        </w:rPr>
        <w:t xml:space="preserve"> </w:t>
      </w:r>
      <w:r w:rsidRPr="00620F63">
        <w:rPr>
          <w:rStyle w:val="StyleBoldUnderline"/>
          <w:highlight w:val="yellow"/>
        </w:rPr>
        <w:t>Instead of defining ourselves in relational connection with the people around us</w:t>
      </w:r>
      <w:r w:rsidRPr="002B1B50">
        <w:rPr>
          <w:rStyle w:val="StyleBoldUnderline"/>
        </w:rPr>
        <w:t xml:space="preserve">, </w:t>
      </w:r>
      <w:r w:rsidRPr="00620F63">
        <w:rPr>
          <w:rStyle w:val="StyleBoldUnderline"/>
          <w:highlight w:val="yellow"/>
        </w:rPr>
        <w:t>we place ourselves in sealed boxes</w:t>
      </w:r>
      <w:r w:rsidRPr="002B1B50">
        <w:rPr>
          <w:rStyle w:val="StyleBoldUnderline"/>
        </w:rPr>
        <w:t xml:space="preserve">. </w:t>
      </w:r>
      <w:r w:rsidRPr="006F0178">
        <w:rPr>
          <w:rStyle w:val="StyleBoldUnderline"/>
        </w:rPr>
        <w:t xml:space="preserve">Cultural identity becomes an airtight </w:t>
      </w:r>
      <w:proofErr w:type="gramStart"/>
      <w:r w:rsidRPr="006F0178">
        <w:rPr>
          <w:rStyle w:val="StyleBoldUnderline"/>
        </w:rPr>
        <w:t>container which</w:t>
      </w:r>
      <w:proofErr w:type="gramEnd"/>
      <w:r w:rsidRPr="006F0178">
        <w:rPr>
          <w:rStyle w:val="StyleBoldUnderline"/>
        </w:rPr>
        <w:t xml:space="preserve"> limits our wholehearted mingling with those around us. </w:t>
      </w:r>
      <w:r w:rsidRPr="00620F63">
        <w:rPr>
          <w:rStyle w:val="StyleBoldUnderline"/>
          <w:highlight w:val="yellow"/>
        </w:rPr>
        <w:t>The</w:t>
      </w:r>
      <w:r w:rsidRPr="002B1B50">
        <w:rPr>
          <w:rStyle w:val="StyleBoldUnderline"/>
        </w:rPr>
        <w:t xml:space="preserve"> social and political </w:t>
      </w:r>
      <w:r w:rsidRPr="00620F63">
        <w:rPr>
          <w:rStyle w:val="StyleBoldUnderline"/>
          <w:highlight w:val="yellow"/>
        </w:rPr>
        <w:t>implications of such a stance are tremendous because by anchoring</w:t>
      </w:r>
      <w:r w:rsidRPr="002B1B50">
        <w:rPr>
          <w:rStyle w:val="StyleBoldUnderline"/>
        </w:rPr>
        <w:t xml:space="preserve"> my </w:t>
      </w:r>
      <w:r w:rsidRPr="00620F63">
        <w:rPr>
          <w:rStyle w:val="StyleBoldUnderline"/>
          <w:highlight w:val="yellow"/>
        </w:rPr>
        <w:t>identity within specific categories, I am excusing myself from my human obligations to multiple peoples</w:t>
      </w:r>
      <w:r w:rsidRPr="00AC2722">
        <w:rPr>
          <w:sz w:val="16"/>
        </w:rPr>
        <w:t xml:space="preserve">. So what exactly am I suggesting? </w:t>
      </w:r>
      <w:r w:rsidRPr="00620F63">
        <w:rPr>
          <w:rStyle w:val="StyleBoldUnderline"/>
          <w:highlight w:val="yellow"/>
        </w:rPr>
        <w:t>We have multiple orientations and all these</w:t>
      </w:r>
      <w:r>
        <w:rPr>
          <w:rStyle w:val="StyleBoldUnderline"/>
        </w:rPr>
        <w:t xml:space="preserve"> </w:t>
      </w:r>
      <w:r w:rsidRPr="002B1B50">
        <w:rPr>
          <w:rStyle w:val="StyleBoldUnderline"/>
        </w:rPr>
        <w:t xml:space="preserve">orientations </w:t>
      </w:r>
      <w:r w:rsidRPr="00620F63">
        <w:rPr>
          <w:rStyle w:val="StyleBoldUnderline"/>
          <w:highlight w:val="yellow"/>
        </w:rPr>
        <w:t>have inherently unstable and porous</w:t>
      </w:r>
      <w:r w:rsidRPr="00AC2722">
        <w:rPr>
          <w:sz w:val="16"/>
        </w:rPr>
        <w:t>. For example, what of sexual orientation? I tell my students: ‘</w:t>
      </w:r>
      <w:proofErr w:type="gramStart"/>
      <w:r w:rsidRPr="00AC2722">
        <w:rPr>
          <w:sz w:val="16"/>
        </w:rPr>
        <w:t>In</w:t>
      </w:r>
      <w:proofErr w:type="gramEnd"/>
      <w:r w:rsidRPr="00AC2722">
        <w:rPr>
          <w:sz w:val="16"/>
        </w:rPr>
        <w:t xml:space="preserve"> defining our cultural identity, I was not surprised that none of us wrote, ‘‘I am a sexual being’’. We all wrote about being straight, gay, or bisexual. Again, the point I am trying to make is that </w:t>
      </w:r>
      <w:r w:rsidRPr="002B1B50">
        <w:rPr>
          <w:rStyle w:val="StyleBoldUnderline"/>
        </w:rPr>
        <w:t>whatever the orientation, we are unused to simply</w:t>
      </w:r>
      <w:r>
        <w:rPr>
          <w:rStyle w:val="StyleBoldUnderline"/>
        </w:rPr>
        <w:t xml:space="preserve"> </w:t>
      </w:r>
      <w:r w:rsidRPr="002B1B50">
        <w:rPr>
          <w:rStyle w:val="StyleBoldUnderline"/>
        </w:rPr>
        <w:t xml:space="preserve">acknowledging that we are ‘‘sexual beings’’. Instead, </w:t>
      </w:r>
      <w:r w:rsidRPr="00620F63">
        <w:rPr>
          <w:rStyle w:val="StyleBoldUnderline"/>
          <w:highlight w:val="yellow"/>
        </w:rPr>
        <w:t>we feel compelled to</w:t>
      </w:r>
      <w:r w:rsidRPr="002B1B50">
        <w:rPr>
          <w:rStyle w:val="StyleBoldUnderline"/>
        </w:rPr>
        <w:t xml:space="preserve"> align with</w:t>
      </w:r>
      <w:r>
        <w:rPr>
          <w:rStyle w:val="StyleBoldUnderline"/>
        </w:rPr>
        <w:t xml:space="preserve"> </w:t>
      </w:r>
      <w:r w:rsidRPr="002B1B50">
        <w:rPr>
          <w:rStyle w:val="StyleBoldUnderline"/>
        </w:rPr>
        <w:t>one kind of orientation, doing what we do with race, religion, and other areas</w:t>
      </w:r>
      <w:r w:rsidRPr="00AC2722">
        <w:rPr>
          <w:sz w:val="16"/>
        </w:rPr>
        <w:t xml:space="preserve">*/ </w:t>
      </w:r>
      <w:r w:rsidRPr="00620F63">
        <w:rPr>
          <w:rStyle w:val="StyleBoldUnderline"/>
          <w:highlight w:val="yellow"/>
        </w:rPr>
        <w:t>bracket ourselves into definable categories.</w:t>
      </w:r>
      <w:r w:rsidRPr="002B1B50">
        <w:rPr>
          <w:rStyle w:val="StyleBoldUnderline"/>
        </w:rPr>
        <w:t xml:space="preserve"> Of course, </w:t>
      </w:r>
      <w:r w:rsidRPr="00620F63">
        <w:rPr>
          <w:rStyle w:val="StyleBoldUnderline"/>
          <w:highlight w:val="yellow"/>
        </w:rPr>
        <w:t>it makes for a less complex life</w:t>
      </w:r>
      <w:r w:rsidRPr="002B1B50">
        <w:rPr>
          <w:rStyle w:val="StyleBoldUnderline"/>
        </w:rPr>
        <w:t>-neat, tidy, and simple</w:t>
      </w:r>
      <w:r w:rsidRPr="00AC2722">
        <w:rPr>
          <w:sz w:val="16"/>
        </w:rPr>
        <w:t>, and so less uncertain. The point of all three examples is the same*/</w:t>
      </w:r>
      <w:r w:rsidRPr="00620F63">
        <w:rPr>
          <w:rStyle w:val="StyleBoldUnderline"/>
          <w:highlight w:val="yellow"/>
        </w:rPr>
        <w:t>each is showing us that we understand our ‘‘selves’’ as ‘‘separate’’</w:t>
      </w:r>
      <w:r w:rsidRPr="002B1B50">
        <w:rPr>
          <w:rStyle w:val="StyleBoldUnderline"/>
        </w:rPr>
        <w:t>,</w:t>
      </w:r>
      <w:r>
        <w:rPr>
          <w:rStyle w:val="StyleBoldUnderline"/>
        </w:rPr>
        <w:t xml:space="preserve"> </w:t>
      </w:r>
      <w:r w:rsidRPr="002B1B50">
        <w:rPr>
          <w:rStyle w:val="StyleBoldUnderline"/>
        </w:rPr>
        <w:t xml:space="preserve">‘‘apart’’, </w:t>
      </w:r>
      <w:r w:rsidRPr="00620F63">
        <w:rPr>
          <w:rStyle w:val="StyleBoldUnderline"/>
          <w:highlight w:val="yellow"/>
        </w:rPr>
        <w:t>and therefore disconnected from the world around us’</w:t>
      </w:r>
      <w:r w:rsidRPr="002B1B50">
        <w:rPr>
          <w:rStyle w:val="StyleBoldUnderline"/>
        </w:rPr>
        <w:t>.</w:t>
      </w:r>
      <w:r>
        <w:rPr>
          <w:rStyle w:val="StyleBoldUnderline"/>
        </w:rPr>
        <w:t xml:space="preserve"> </w:t>
      </w:r>
      <w:r w:rsidRPr="00AC2722">
        <w:rPr>
          <w:sz w:val="16"/>
        </w:rPr>
        <w:t xml:space="preserve">All I have wanted to achieve is </w:t>
      </w:r>
      <w:proofErr w:type="gramStart"/>
      <w:r w:rsidRPr="00AC2722">
        <w:rPr>
          <w:sz w:val="16"/>
        </w:rPr>
        <w:t>an awareness</w:t>
      </w:r>
      <w:proofErr w:type="gramEnd"/>
      <w:r w:rsidRPr="00AC2722">
        <w:rPr>
          <w:sz w:val="16"/>
        </w:rPr>
        <w:t xml:space="preserve"> that </w:t>
      </w:r>
      <w:r w:rsidRPr="00620F63">
        <w:rPr>
          <w:rStyle w:val="StyleBoldUnderline"/>
          <w:highlight w:val="yellow"/>
        </w:rPr>
        <w:t>categories</w:t>
      </w:r>
      <w:r w:rsidRPr="002B1B50">
        <w:rPr>
          <w:rStyle w:val="StyleBoldUnderline"/>
        </w:rPr>
        <w:t xml:space="preserve"> may </w:t>
      </w:r>
      <w:r w:rsidRPr="00620F63">
        <w:rPr>
          <w:rStyle w:val="StyleBoldUnderline"/>
          <w:highlight w:val="yellow"/>
        </w:rPr>
        <w:t xml:space="preserve">tell more lies than truths. </w:t>
      </w:r>
      <w:proofErr w:type="gramStart"/>
      <w:r w:rsidRPr="00620F63">
        <w:rPr>
          <w:rStyle w:val="StyleBoldUnderline"/>
          <w:highlight w:val="yellow"/>
        </w:rPr>
        <w:t>That they are arbitrary, and</w:t>
      </w:r>
      <w:r w:rsidRPr="002B1B50">
        <w:rPr>
          <w:rStyle w:val="StyleBoldUnderline"/>
        </w:rPr>
        <w:t xml:space="preserve"> indeed </w:t>
      </w:r>
      <w:r w:rsidRPr="00620F63">
        <w:rPr>
          <w:rStyle w:val="StyleBoldUnderline"/>
          <w:highlight w:val="yellow"/>
        </w:rPr>
        <w:t>socially constructed</w:t>
      </w:r>
      <w:r w:rsidRPr="00AC2722">
        <w:rPr>
          <w:sz w:val="16"/>
        </w:rPr>
        <w:t>.</w:t>
      </w:r>
      <w:proofErr w:type="gramEnd"/>
      <w:r w:rsidRPr="00AC2722">
        <w:rPr>
          <w:sz w:val="16"/>
        </w:rPr>
        <w:t xml:space="preserve"> I have wanted us to flesh out the idea that as long as categories are nurtured, difference will abound, and we will need more boxes to fit people in. On the other hand, </w:t>
      </w:r>
      <w:r w:rsidRPr="005C748D">
        <w:rPr>
          <w:rStyle w:val="StyleBoldUnderline"/>
          <w:highlight w:val="yellow"/>
        </w:rPr>
        <w:t>I am in no way trying to deny or</w:t>
      </w:r>
      <w:r w:rsidRPr="002B1B50">
        <w:rPr>
          <w:rStyle w:val="StyleBoldUnderline"/>
        </w:rPr>
        <w:t xml:space="preserve"> even </w:t>
      </w:r>
      <w:r w:rsidRPr="005C748D">
        <w:rPr>
          <w:rStyle w:val="StyleBoldUnderline"/>
          <w:highlight w:val="yellow"/>
        </w:rPr>
        <w:t>discount the harsh reality of boxes</w:t>
      </w:r>
      <w:r w:rsidRPr="002B1B50">
        <w:rPr>
          <w:rStyle w:val="StyleBoldUnderline"/>
        </w:rPr>
        <w:t>, or</w:t>
      </w:r>
      <w:r w:rsidRPr="00AC2722">
        <w:rPr>
          <w:sz w:val="16"/>
        </w:rPr>
        <w:t xml:space="preserve">, as many are demanding, </w:t>
      </w:r>
      <w:r w:rsidRPr="002B1B50">
        <w:rPr>
          <w:rStyle w:val="StyleBoldUnderline"/>
        </w:rPr>
        <w:t>calling</w:t>
      </w:r>
      <w:r>
        <w:rPr>
          <w:rStyle w:val="StyleBoldUnderline"/>
        </w:rPr>
        <w:t xml:space="preserve"> </w:t>
      </w:r>
      <w:r w:rsidRPr="002B1B50">
        <w:rPr>
          <w:rStyle w:val="StyleBoldUnderline"/>
        </w:rPr>
        <w:t>for the end of boxes.</w:t>
      </w:r>
      <w:r w:rsidRPr="00AC2722">
        <w:rPr>
          <w:sz w:val="16"/>
        </w:rPr>
        <w:t xml:space="preserve"> Boxes still play an important role in revealing to us who is still being left behind and left out. The claim that we will only achieve a color-blind society by ending boxes is disingenuous as it masks the many difficulties that persons of different races, ethnicities, and sexualities still face in attaining equality and justice. It also masks the tragic and unfortunate histories and ideologies that still privilege some races, ethnicities, and sexualities over that of others. A color conscious society is therefore much more heuristic and humane than one that makes believe it can eventually be color-blind by simply removing boxes. So for now </w:t>
      </w:r>
      <w:r w:rsidRPr="005C748D">
        <w:rPr>
          <w:rStyle w:val="StyleBoldUnderline"/>
          <w:highlight w:val="yellow"/>
        </w:rPr>
        <w:t>I want the end of ideologies that aim to limit me to merely a person of color</w:t>
      </w:r>
      <w:r w:rsidRPr="00AC2722">
        <w:rPr>
          <w:sz w:val="16"/>
        </w:rPr>
        <w:t xml:space="preserve">, for in doing so, </w:t>
      </w:r>
      <w:r w:rsidRPr="005C748D">
        <w:rPr>
          <w:rStyle w:val="StyleBoldUnderline"/>
          <w:highlight w:val="yellow"/>
        </w:rPr>
        <w:t>such ideologies limit possibility and</w:t>
      </w:r>
      <w:r w:rsidRPr="002B1B50">
        <w:rPr>
          <w:rStyle w:val="StyleBoldUnderline"/>
        </w:rPr>
        <w:t xml:space="preserve"> thereby </w:t>
      </w:r>
      <w:r w:rsidRPr="005C748D">
        <w:rPr>
          <w:rStyle w:val="StyleBoldUnderline"/>
          <w:highlight w:val="yellow"/>
        </w:rPr>
        <w:t>our capacity to imagine and realize new worlds</w:t>
      </w:r>
      <w:r w:rsidRPr="002B1B50">
        <w:rPr>
          <w:rStyle w:val="StyleBoldUnderline"/>
        </w:rPr>
        <w:t>.</w:t>
      </w:r>
      <w:r>
        <w:rPr>
          <w:rStyle w:val="StyleBoldUnderline"/>
        </w:rPr>
        <w:t xml:space="preserve"> </w:t>
      </w:r>
      <w:r w:rsidRPr="00AC2722">
        <w:rPr>
          <w:sz w:val="16"/>
        </w:rPr>
        <w:t xml:space="preserve">Learning in teaching </w:t>
      </w:r>
      <w:proofErr w:type="gramStart"/>
      <w:r w:rsidRPr="00AC2722">
        <w:rPr>
          <w:sz w:val="16"/>
        </w:rPr>
        <w:t>The</w:t>
      </w:r>
      <w:proofErr w:type="gramEnd"/>
      <w:r w:rsidRPr="00AC2722">
        <w:rPr>
          <w:sz w:val="16"/>
        </w:rPr>
        <w:t xml:space="preserve"> final reflections for this movement require us to write about our ‘selves’ outside of categories. For a week there is a battle of wills. What I want is to at least open their eyes to the possibility of ‘other’ ways of envisioning identity. I cannot fathom this intense loyalty to categories. Of course, since I grew up in South Asia, in a country colonized by the English, I grew up with a colonial complex about fairness because being fair was considered more beautiful. It took many years for me to physically and intellectually revel in being brown. But I did not grow up thinking of myself as a part of one race or another. It was not a part of my reality. The end of the First Movement is pedagogically and, more importantly, personally revealing to me. In the course of the exercises, I am realizing and understanding my own experiences with categories*/how and why they have shaped </w:t>
      </w:r>
      <w:proofErr w:type="gramStart"/>
      <w:r w:rsidRPr="00AC2722">
        <w:rPr>
          <w:sz w:val="16"/>
        </w:rPr>
        <w:t>me, why I do not consider them important, and how I define my selves</w:t>
      </w:r>
      <w:proofErr w:type="gramEnd"/>
      <w:r w:rsidRPr="00AC2722">
        <w:rPr>
          <w:sz w:val="16"/>
        </w:rPr>
        <w:t xml:space="preserve">. I realize that my interest in identity and my previous writing about it are deeply connected to what is emerging here. I have an essay that is autoethnographic*/an identity journey that I decide to share with the class. This essay entitled ‘Two Journeys’ is an inventory of my cultural selves (Chawla, 2003). It is a story that attempts to sculpt a semblance of my selves between memories of myself as a child who was sent away to a boarding school at the age of ten, and memories of myself as an adult who chose to move away from home in India to America at the age of 23. I wrote it as a performance narrative making an argument that we can re-create selves in writing, narrative, memories, and performance. I was rooting myself in post-colonial theoretical frames. But, as an essay it was more about methodology than about identity. In this class, one interpretation of it is continually reinforced. We keep returning to it as an autobiographical narrative which roots my identity in displacement, uprootedness, in-betweeness, and has very little to do with my being Asian, Oriental, female, or woman. More importantly, it lends to my arguments that our ‘selves’ are created in relation, not categories. This story has no roots in categories of race, class, gender, or age. Its only roots are in uprootedness. It does not really fit into an </w:t>
      </w:r>
      <w:proofErr w:type="gramStart"/>
      <w:r w:rsidRPr="00AC2722">
        <w:rPr>
          <w:sz w:val="16"/>
        </w:rPr>
        <w:t>New</w:t>
      </w:r>
      <w:proofErr w:type="gramEnd"/>
      <w:r w:rsidRPr="00AC2722">
        <w:rPr>
          <w:sz w:val="16"/>
        </w:rPr>
        <w:t xml:space="preserve"> imaginations of difference 705 immigrant narrative, because there is no nostalgia (I believe) about exile or immigration. It is not an ethnic </w:t>
      </w:r>
      <w:proofErr w:type="gramStart"/>
      <w:r w:rsidRPr="00AC2722">
        <w:rPr>
          <w:sz w:val="16"/>
        </w:rPr>
        <w:t>narrative</w:t>
      </w:r>
      <w:proofErr w:type="gramEnd"/>
      <w:r w:rsidRPr="00AC2722">
        <w:rPr>
          <w:sz w:val="16"/>
        </w:rPr>
        <w:t xml:space="preserve"> as I do not claim inside it any desire to be American/South Asian/British, and so on. For me, one of the most revealing moments of the class occurs when Zara and Celia visit me during my office hours to tell me that they associated very well with this story. ‘What made you associate with it?’ Celia </w:t>
      </w:r>
      <w:proofErr w:type="gramStart"/>
      <w:r w:rsidRPr="00AC2722">
        <w:rPr>
          <w:sz w:val="16"/>
        </w:rPr>
        <w:t>replies ,</w:t>
      </w:r>
      <w:proofErr w:type="gramEnd"/>
      <w:r w:rsidRPr="00AC2722">
        <w:rPr>
          <w:sz w:val="16"/>
        </w:rPr>
        <w:t xml:space="preserve"> ‘Well, I have not had similar experiences of being in a catholic boarding school, yet I cried when I read of those moments when you talk about saying goodbye to your family. I moved away from home a few years ago and I could feel that same sorrow. I’m not South Asian, I didn’t grow up where you did, I don’t even know the meanings of some of those words you use in the essay. But, I felt it’. I suppose as a teacher, one waits for moments such as these*/revelations. My goal here is to assert that cultures, and therefore </w:t>
      </w:r>
      <w:r w:rsidRPr="002B1B50">
        <w:rPr>
          <w:rStyle w:val="StyleBoldUnderline"/>
        </w:rPr>
        <w:t>cultural identities, are naturallyoccurring</w:t>
      </w:r>
      <w:r>
        <w:rPr>
          <w:rStyle w:val="StyleBoldUnderline"/>
        </w:rPr>
        <w:t xml:space="preserve"> </w:t>
      </w:r>
      <w:r w:rsidRPr="002B1B50">
        <w:rPr>
          <w:rStyle w:val="StyleBoldUnderline"/>
        </w:rPr>
        <w:t>ecologies, and all such ecologies flourish by constantly changing and</w:t>
      </w:r>
      <w:r>
        <w:rPr>
          <w:rStyle w:val="StyleBoldUnderline"/>
        </w:rPr>
        <w:t xml:space="preserve"> </w:t>
      </w:r>
      <w:r w:rsidRPr="002B1B50">
        <w:rPr>
          <w:rStyle w:val="StyleBoldUnderline"/>
        </w:rPr>
        <w:t>evolving</w:t>
      </w:r>
      <w:r w:rsidRPr="00AC2722">
        <w:rPr>
          <w:sz w:val="16"/>
        </w:rPr>
        <w:t xml:space="preserve"> (Rodriguez, 2002). I am asserting that </w:t>
      </w:r>
      <w:r w:rsidRPr="005C748D">
        <w:rPr>
          <w:rStyle w:val="StyleBoldUnderline"/>
          <w:highlight w:val="yellow"/>
        </w:rPr>
        <w:t>all cultures</w:t>
      </w:r>
      <w:r w:rsidRPr="002B1B50">
        <w:rPr>
          <w:rStyle w:val="StyleBoldUnderline"/>
        </w:rPr>
        <w:t xml:space="preserve">, peoples, </w:t>
      </w:r>
      <w:r w:rsidRPr="005C748D">
        <w:rPr>
          <w:rStyle w:val="StyleBoldUnderline"/>
          <w:highlight w:val="yellow"/>
        </w:rPr>
        <w:t>and societies are</w:t>
      </w:r>
      <w:r>
        <w:rPr>
          <w:rStyle w:val="StyleBoldUnderline"/>
        </w:rPr>
        <w:t xml:space="preserve"> </w:t>
      </w:r>
      <w:r w:rsidRPr="002B1B50">
        <w:rPr>
          <w:rStyle w:val="StyleBoldUnderline"/>
        </w:rPr>
        <w:t xml:space="preserve">and must be </w:t>
      </w:r>
      <w:r w:rsidRPr="005C748D">
        <w:rPr>
          <w:rStyle w:val="StyleBoldUnderline"/>
          <w:highlight w:val="yellow"/>
        </w:rPr>
        <w:t>permeable</w:t>
      </w:r>
      <w:r w:rsidRPr="002B1B50">
        <w:rPr>
          <w:rStyle w:val="StyleBoldUnderline"/>
        </w:rPr>
        <w:t xml:space="preserve">, </w:t>
      </w:r>
      <w:r w:rsidRPr="005C748D">
        <w:rPr>
          <w:rStyle w:val="StyleBoldUnderline"/>
          <w:highlight w:val="yellow"/>
        </w:rPr>
        <w:t>unstable, and diverse</w:t>
      </w:r>
      <w:r w:rsidRPr="002B1B50">
        <w:rPr>
          <w:rStyle w:val="StyleBoldUnderline"/>
        </w:rPr>
        <w:t xml:space="preserve"> to survive and thrive</w:t>
      </w:r>
      <w:r w:rsidRPr="00AC2722">
        <w:rPr>
          <w:sz w:val="16"/>
        </w:rPr>
        <w:t xml:space="preserve">. My point is that </w:t>
      </w:r>
      <w:r w:rsidRPr="002B1B50">
        <w:rPr>
          <w:rStyle w:val="StyleBoldUnderline"/>
        </w:rPr>
        <w:t>all healthy cultures/peoples are open to influence and change.</w:t>
      </w:r>
      <w:r>
        <w:rPr>
          <w:rStyle w:val="StyleBoldUnderline"/>
        </w:rPr>
        <w:t xml:space="preserve"> </w:t>
      </w:r>
      <w:r w:rsidRPr="00AC2722">
        <w:rPr>
          <w:sz w:val="16"/>
        </w:rPr>
        <w:t>After this task is completed, I begin to reinforce the prescriptive nature of the framework by navigating examples and case studies that include the Taliban in Afghanistan, controversy between the Islamists and Secularists over the veil ban in France and Turkey, unused languages such as Latin and Sanskrit, and other linguistic attempts to maintain the purity of English. In each ‘intercultural conflict’, we find that it is not the ‘different’ values that are causing the conflict, but the rigidity with which the values are imposed or held onto. The moral is a simple one*/</w:t>
      </w:r>
      <w:r w:rsidRPr="005C748D">
        <w:rPr>
          <w:rStyle w:val="StyleBoldUnderline"/>
          <w:highlight w:val="yellow"/>
        </w:rPr>
        <w:t>the more we stay loyal to stable categories of color, class, religion, and ethnicity, the more separate we make ourselves</w:t>
      </w:r>
      <w:r w:rsidRPr="00AC2722">
        <w:rPr>
          <w:rStyle w:val="StyleBoldUnderline"/>
        </w:rPr>
        <w:t>.</w:t>
      </w:r>
      <w:r>
        <w:rPr>
          <w:rStyle w:val="StyleBoldUnderline"/>
        </w:rPr>
        <w:t xml:space="preserve"> </w:t>
      </w:r>
      <w:r w:rsidRPr="00AC2722">
        <w:rPr>
          <w:sz w:val="16"/>
        </w:rPr>
        <w:t xml:space="preserve">In the third and final movement, each of us identifies our own supposedly intractable intercultural conflict that is currently in the news, and these become the case studies for the class. Disruptions and possibilities Ultimately, </w:t>
      </w:r>
      <w:r w:rsidRPr="00AC2722">
        <w:rPr>
          <w:rStyle w:val="StyleBoldUnderline"/>
        </w:rPr>
        <w:t>my pedagogical goals</w:t>
      </w:r>
      <w:r w:rsidRPr="00AC2722">
        <w:rPr>
          <w:sz w:val="16"/>
        </w:rPr>
        <w:t xml:space="preserve"> for this class </w:t>
      </w:r>
      <w:r w:rsidRPr="00AC2722">
        <w:rPr>
          <w:rStyle w:val="StyleBoldUnderline"/>
        </w:rPr>
        <w:t>turn out to be very simple</w:t>
      </w:r>
      <w:r w:rsidRPr="00AC2722">
        <w:rPr>
          <w:sz w:val="16"/>
        </w:rPr>
        <w:t>*/</w:t>
      </w:r>
      <w:r w:rsidRPr="00AC2722">
        <w:rPr>
          <w:rStyle w:val="StyleBoldUnderline"/>
        </w:rPr>
        <w:t>to release</w:t>
      </w:r>
      <w:r>
        <w:rPr>
          <w:rStyle w:val="StyleBoldUnderline"/>
        </w:rPr>
        <w:t xml:space="preserve"> </w:t>
      </w:r>
      <w:r w:rsidRPr="00AC2722">
        <w:rPr>
          <w:rStyle w:val="StyleBoldUnderline"/>
        </w:rPr>
        <w:t>ourselves from the primal forces that keep us beholden to the need to impose static</w:t>
      </w:r>
      <w:r>
        <w:rPr>
          <w:rStyle w:val="StyleBoldUnderline"/>
        </w:rPr>
        <w:t xml:space="preserve"> </w:t>
      </w:r>
      <w:r w:rsidRPr="00AC2722">
        <w:rPr>
          <w:rStyle w:val="StyleBoldUnderline"/>
        </w:rPr>
        <w:t xml:space="preserve">and simplistic categories on </w:t>
      </w:r>
      <w:proofErr w:type="gramStart"/>
      <w:r w:rsidRPr="00AC2722">
        <w:rPr>
          <w:rStyle w:val="StyleBoldUnderline"/>
        </w:rPr>
        <w:t>ourselves and others</w:t>
      </w:r>
      <w:proofErr w:type="gramEnd"/>
      <w:r w:rsidRPr="00AC2722">
        <w:rPr>
          <w:sz w:val="16"/>
        </w:rPr>
        <w:t xml:space="preserve">. But it is not merely a question of releasing ourselves of categories. I am aware that this de-fragmentation is a continuous process. </w:t>
      </w:r>
      <w:r w:rsidRPr="00AC2722">
        <w:rPr>
          <w:rStyle w:val="StyleBoldUnderline"/>
        </w:rPr>
        <w:t xml:space="preserve">The idea is to understand that </w:t>
      </w:r>
      <w:r w:rsidRPr="005C748D">
        <w:rPr>
          <w:rStyle w:val="StyleBoldUnderline"/>
          <w:highlight w:val="yellow"/>
        </w:rPr>
        <w:t>categories are merely constructs and we can unshackle these from ourselves. We have the choice to do so.</w:t>
      </w:r>
      <w:r w:rsidRPr="00AC2722">
        <w:rPr>
          <w:sz w:val="16"/>
        </w:rPr>
        <w:t xml:space="preserve"> One might say that this is too simple an endeavor*/almost non-intellectual. Yet, my students’ struggle to maintain boundaries and categories and their resistance to being disarmed off their boxes drives home the necessity of my stance. Is one academic 706 D. Chawla and A. Rodriguez term enough to let go off the comfortable boxes that Census Bureaus have created for us? Of course, these are boxes that history*/both social and political*/has given us. These are burdens of history as well as bureaucracies. But, I am suggesting that there are choices*/to question, reshape, remake. </w:t>
      </w:r>
      <w:proofErr w:type="gramStart"/>
      <w:r w:rsidRPr="00AC2722">
        <w:rPr>
          <w:sz w:val="16"/>
        </w:rPr>
        <w:t>To resist.</w:t>
      </w:r>
      <w:proofErr w:type="gramEnd"/>
      <w:r w:rsidRPr="00AC2722">
        <w:rPr>
          <w:sz w:val="16"/>
        </w:rPr>
        <w:t xml:space="preserve"> My theoretical, </w:t>
      </w:r>
      <w:r w:rsidRPr="005C748D">
        <w:rPr>
          <w:rStyle w:val="StyleBoldUnderline"/>
        </w:rPr>
        <w:t xml:space="preserve">political, and personal </w:t>
      </w:r>
      <w:r w:rsidRPr="005C748D">
        <w:rPr>
          <w:rStyle w:val="StyleBoldUnderline"/>
          <w:highlight w:val="yellow"/>
        </w:rPr>
        <w:t xml:space="preserve">resistance lies in my hope to provide us with a </w:t>
      </w:r>
      <w:proofErr w:type="gramStart"/>
      <w:r w:rsidRPr="005C748D">
        <w:rPr>
          <w:rStyle w:val="StyleBoldUnderline"/>
          <w:highlight w:val="yellow"/>
        </w:rPr>
        <w:t>peep hole</w:t>
      </w:r>
      <w:proofErr w:type="gramEnd"/>
      <w:r w:rsidRPr="005C748D">
        <w:rPr>
          <w:rStyle w:val="StyleBoldUnderline"/>
          <w:highlight w:val="yellow"/>
        </w:rPr>
        <w:t xml:space="preserve"> into the possibilities of other worlds unencumbered by races, spaces, or locations</w:t>
      </w:r>
      <w:r w:rsidRPr="00AC2722">
        <w:rPr>
          <w:sz w:val="16"/>
        </w:rPr>
        <w:t xml:space="preserve">. I have always wanted to be larger than who I was meant to be*/an Asian, an Indian, a woman, a postcolonial theorist, a diversity expert, a person of color. All my thinking, reading, writing*/even as a relative newcomer into academe*/is driven by this need to sculpt newer selves in the experiences I encounter, and not imprison myself in the categories that define me. I find it hard, and indeed I resist informing people of my geographic origins because I know that I will be attributed admirable or not so admirable </w:t>
      </w:r>
      <w:proofErr w:type="gramStart"/>
      <w:r w:rsidRPr="00AC2722">
        <w:rPr>
          <w:sz w:val="16"/>
        </w:rPr>
        <w:t>qualities</w:t>
      </w:r>
      <w:proofErr w:type="gramEnd"/>
      <w:r w:rsidRPr="00AC2722">
        <w:rPr>
          <w:sz w:val="16"/>
        </w:rPr>
        <w:t xml:space="preserve"> that I may never possess. Since, I look like I could be from any land of brown people, I often allow the question to hang. Academically, I stay informed about all matters of cultural theory that fit my category. These often include lenses such as postcolonial theory, Third World feminism, cosmopolitanism, and so on. Yet, I question their application and am wary of using these as a way of marketing my intellectual self. My intellectual project (inside and outside of this class) is aimed at studying human identity/s in all their anxieties, vulnerabilities, and im/possibility/s*/wherever they may be when I encounter them. To refer to myself as a scholar who studies Third World identity would make me more attractive as an academic. But, ultimately from an intellectual standpoint, it limits the undiscovered worlds into which I might venture. This class, therefore, is no different from my larger intellectual project. </w:t>
      </w:r>
      <w:r w:rsidRPr="00AC2722">
        <w:rPr>
          <w:rStyle w:val="StyleBoldUnderline"/>
        </w:rPr>
        <w:t>It is an arena that allows us to forge new spaces for our</w:t>
      </w:r>
      <w:r>
        <w:rPr>
          <w:rStyle w:val="StyleBoldUnderline"/>
        </w:rPr>
        <w:t xml:space="preserve"> </w:t>
      </w:r>
      <w:r w:rsidRPr="00AC2722">
        <w:rPr>
          <w:rStyle w:val="StyleBoldUnderline"/>
        </w:rPr>
        <w:t>‘selves’, and thereby free ourselves to newer possibilities</w:t>
      </w:r>
      <w:r w:rsidRPr="005C748D">
        <w:rPr>
          <w:rStyle w:val="StyleBoldUnderline"/>
          <w:highlight w:val="yellow"/>
        </w:rPr>
        <w:t xml:space="preserve">. I am trying to free ourselves to be in </w:t>
      </w:r>
      <w:proofErr w:type="gramStart"/>
      <w:r w:rsidRPr="005C748D">
        <w:rPr>
          <w:rStyle w:val="StyleBoldUnderline"/>
          <w:highlight w:val="yellow"/>
        </w:rPr>
        <w:t>situations which</w:t>
      </w:r>
      <w:proofErr w:type="gramEnd"/>
      <w:r w:rsidRPr="005C748D">
        <w:rPr>
          <w:rStyle w:val="StyleBoldUnderline"/>
          <w:highlight w:val="yellow"/>
        </w:rPr>
        <w:t xml:space="preserve"> allow us to imagine newer, richer, more complex realities</w:t>
      </w:r>
      <w:r w:rsidRPr="00AC2722">
        <w:rPr>
          <w:rStyle w:val="StyleBoldUnderline"/>
        </w:rPr>
        <w:t>,</w:t>
      </w:r>
      <w:r>
        <w:rPr>
          <w:rStyle w:val="StyleBoldUnderline"/>
        </w:rPr>
        <w:t xml:space="preserve"> </w:t>
      </w:r>
      <w:r w:rsidRPr="00AC2722">
        <w:rPr>
          <w:rStyle w:val="StyleBoldUnderline"/>
        </w:rPr>
        <w:t>pregnant with possibility. For me, this class is finally an opportunity to resist the</w:t>
      </w:r>
      <w:r>
        <w:rPr>
          <w:rStyle w:val="StyleBoldUnderline"/>
        </w:rPr>
        <w:t xml:space="preserve"> </w:t>
      </w:r>
      <w:r w:rsidRPr="00AC2722">
        <w:rPr>
          <w:rStyle w:val="StyleBoldUnderline"/>
        </w:rPr>
        <w:t>forces that stop us from re-imagining more worlds</w:t>
      </w:r>
      <w:proofErr w:type="gramStart"/>
      <w:r w:rsidRPr="00AC2722">
        <w:rPr>
          <w:rStyle w:val="StyleBoldUnderline"/>
        </w:rPr>
        <w:t>.</w:t>
      </w:r>
      <w:r>
        <w:t>.</w:t>
      </w:r>
      <w:proofErr w:type="gramEnd"/>
    </w:p>
    <w:p w:rsidR="00FB5DA4" w:rsidRDefault="00FB5DA4" w:rsidP="00FB5DA4"/>
    <w:p w:rsidR="00FB5DA4" w:rsidRDefault="00FB5DA4" w:rsidP="00FB5DA4">
      <w:pPr>
        <w:pStyle w:val="Heading4"/>
      </w:pPr>
      <w:r>
        <w:t xml:space="preserve">The affirmatives explicit call for the ballot as a methodology to validate personal experience and inclusion replicates and re-intrenches current power structures </w:t>
      </w:r>
    </w:p>
    <w:p w:rsidR="00FB5DA4" w:rsidRDefault="00FB5DA4" w:rsidP="00FB5DA4">
      <w:r w:rsidRPr="00466340">
        <w:t>Wendy</w:t>
      </w:r>
      <w:r w:rsidRPr="000046F8">
        <w:rPr>
          <w:rStyle w:val="StyleStyleBold12pt"/>
        </w:rPr>
        <w:t xml:space="preserve"> Brown</w:t>
      </w:r>
      <w:r>
        <w:t xml:space="preserve"> (professor of political science at UC Berkeley) </w:t>
      </w:r>
      <w:r w:rsidRPr="000046F8">
        <w:rPr>
          <w:rStyle w:val="StyleStyleBold12pt"/>
        </w:rPr>
        <w:t>2005</w:t>
      </w:r>
      <w:r>
        <w:t xml:space="preserve"> “Edgework: Critical Essays on Knowledge and Politics” p. 91</w:t>
      </w:r>
    </w:p>
    <w:p w:rsidR="00FB5DA4" w:rsidRDefault="00FB5DA4" w:rsidP="00FB5DA4">
      <w:pPr>
        <w:pStyle w:val="Quote"/>
      </w:pPr>
      <w:r>
        <w:t xml:space="preserve">Though this kind of regulatory function is familiar enough to stu¬dents of legal and bureaucratic discourse, it is less frequently recog¬nized and perhaps more disquieting in putatively countercultural discourse, when </w:t>
      </w:r>
      <w:r w:rsidRPr="00BF207F">
        <w:rPr>
          <w:rStyle w:val="Highlight0"/>
          <w:highlight w:val="yellow"/>
        </w:rPr>
        <w:t>confessing injury</w:t>
      </w:r>
      <w:r w:rsidRPr="0053499D">
        <w:rPr>
          <w:rStyle w:val="Emphasis"/>
        </w:rPr>
        <w:t xml:space="preserve"> can become that which attaches us to the injury, </w:t>
      </w:r>
      <w:r w:rsidRPr="00BF207F">
        <w:rPr>
          <w:rStyle w:val="Boxout"/>
          <w:highlight w:val="yellow"/>
        </w:rPr>
        <w:t>paralyzes</w:t>
      </w:r>
      <w:r w:rsidRPr="00BF207F">
        <w:rPr>
          <w:rStyle w:val="Highlight0"/>
          <w:highlight w:val="yellow"/>
        </w:rPr>
        <w:t xml:space="preserve"> us within it</w:t>
      </w:r>
      <w:r w:rsidRPr="00BF207F">
        <w:rPr>
          <w:rStyle w:val="Emphasis"/>
          <w:highlight w:val="yellow"/>
        </w:rPr>
        <w:t>,</w:t>
      </w:r>
      <w:r w:rsidRPr="0053499D">
        <w:rPr>
          <w:rStyle w:val="Emphasis"/>
        </w:rPr>
        <w:t xml:space="preserve"> and prevents us from seeking or even desiring a status other than that of injured</w:t>
      </w:r>
      <w:r>
        <w:t xml:space="preserve">. </w:t>
      </w:r>
      <w:r w:rsidRPr="00000B3F">
        <w:rPr>
          <w:rStyle w:val="Emphasis"/>
        </w:rPr>
        <w:t>In an age of social identification through attributes marked as culturally significant</w:t>
      </w:r>
      <w:proofErr w:type="gramStart"/>
      <w:r>
        <w:t>.—</w:t>
      </w:r>
      <w:proofErr w:type="gramEnd"/>
      <w:r>
        <w:t xml:space="preserve"> gender, race, sexuality- and so forth—</w:t>
      </w:r>
      <w:r w:rsidRPr="00BF207F">
        <w:rPr>
          <w:rStyle w:val="Highlight0"/>
          <w:highlight w:val="yellow"/>
        </w:rPr>
        <w:t>confessional discourse</w:t>
      </w:r>
      <w:r>
        <w:t xml:space="preserve">, with its truth-bearing status in a postepistemological universe, </w:t>
      </w:r>
      <w:r w:rsidRPr="00BF207F">
        <w:rPr>
          <w:rStyle w:val="Highlight0"/>
          <w:highlight w:val="yellow"/>
        </w:rPr>
        <w:t>not only regulates the confessor in the name of freeing her</w:t>
      </w:r>
      <w:r>
        <w:t xml:space="preserve">, as Foucault described that logic, </w:t>
      </w:r>
      <w:r w:rsidRPr="00BF207F">
        <w:rPr>
          <w:rStyle w:val="Highlight0"/>
          <w:highlight w:val="yellow"/>
        </w:rPr>
        <w:t>but extends beyond the confessing individual to constitute a regulatory truth about the identity group</w:t>
      </w:r>
      <w:r w:rsidRPr="00B81A2F">
        <w:rPr>
          <w:rStyle w:val="Highlight0"/>
        </w:rPr>
        <w:t>:</w:t>
      </w:r>
      <w:r w:rsidRPr="00000B3F">
        <w:rPr>
          <w:rStyle w:val="Emphasis"/>
        </w:rPr>
        <w:t xml:space="preserve"> confessed truths are assembled and deployed as “knowledge” about the group</w:t>
      </w:r>
      <w:r>
        <w:t xml:space="preserve">. This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feminist truth about sex work, as the girl with math anxieties constitutes the feminist truth about women and math; eating disorders have become the femi¬nist truth about women and food, as sexual abuse and violation oc¬cupy the feminist knowledge terrain of women and sexuality In other words, even as feminism aims to affirm diversity among women and women’s experiences, </w:t>
      </w:r>
      <w:r w:rsidRPr="00000B3F">
        <w:rPr>
          <w:rStyle w:val="Emphasis"/>
        </w:rPr>
        <w:t>confession as the site of production of truth</w:t>
      </w:r>
      <w:r>
        <w:t xml:space="preserve">, converging with feminist suspicion and de-authorization of truth from other sources, </w:t>
      </w:r>
      <w:r w:rsidRPr="00000B3F">
        <w:rPr>
          <w:rStyle w:val="Emphasis"/>
        </w:rPr>
        <w:t xml:space="preserve">tends to reinstate a unified discourse in which the story of greatest suffering becomes the true story </w:t>
      </w:r>
      <w:r w:rsidRPr="00000B3F">
        <w:t>of woman</w:t>
      </w:r>
      <w:r>
        <w:t xml:space="preserve">. (This may con¬stitute part of the rhetorical purchase of confessional discourse in a postfoundational epistemological era: confession substitutes for the largely discredited charge of false consciousness, on the one hand, and for generalized truth claims rooted in science, God, or nature on the other.) Thus, </w:t>
      </w:r>
      <w:r w:rsidRPr="00BF207F">
        <w:rPr>
          <w:rStyle w:val="Highlight0"/>
          <w:highlight w:val="yellow"/>
        </w:rPr>
        <w:t>the adult who does not manifestly suffer</w:t>
      </w:r>
      <w:r w:rsidRPr="00000B3F">
        <w:rPr>
          <w:rStyle w:val="Emphasis"/>
        </w:rPr>
        <w:t xml:space="preserve"> from her or his childhood sexual experience, the lesbian who does not feel shame, the woman of color who does not primarily </w:t>
      </w:r>
      <w:r w:rsidRPr="00BF207F">
        <w:rPr>
          <w:rStyle w:val="Highlight0"/>
          <w:highlight w:val="yellow"/>
        </w:rPr>
        <w:t>or “correctly” identify with her marking as such</w:t>
      </w:r>
      <w:r>
        <w:t>—</w:t>
      </w:r>
      <w:r w:rsidRPr="00000B3F">
        <w:rPr>
          <w:rStyle w:val="Emphasis"/>
        </w:rPr>
        <w:t xml:space="preserve">these </w:t>
      </w:r>
      <w:r w:rsidRPr="00BF207F">
        <w:rPr>
          <w:rStyle w:val="Highlight0"/>
          <w:highlight w:val="yellow"/>
        </w:rPr>
        <w:t>figures are excluded</w:t>
      </w:r>
      <w:r w:rsidRPr="00000B3F">
        <w:rPr>
          <w:rStyle w:val="Emphasis"/>
        </w:rPr>
        <w:t xml:space="preserve"> as bona fide members of the identity categories that also claim them. </w:t>
      </w:r>
      <w:r w:rsidRPr="00BF207F">
        <w:rPr>
          <w:rStyle w:val="Highlight0"/>
          <w:highlight w:val="yellow"/>
        </w:rPr>
        <w:t>Their status within these discourses is that of being “in denial,” of suffering from “false consciousness,”</w:t>
      </w:r>
      <w:r>
        <w:t xml:space="preserve"> or of being a “r</w:t>
      </w:r>
      <w:r w:rsidRPr="006F0178">
        <w:t xml:space="preserve">ace traitor.” This is the norm-making process in traditions of “breaking silence,” which, ironically silence and exclude the very persons these traditions mean to empower.  While these practices tacitly silence those who do not share the experiences of those </w:t>
      </w:r>
      <w:proofErr w:type="gramStart"/>
      <w:r w:rsidRPr="006F0178">
        <w:t>whose</w:t>
      </w:r>
      <w:proofErr w:type="gramEnd"/>
      <w:r w:rsidRPr="006F0178">
        <w:t xml:space="preserve"> suffering is most marked (or whom the dis¬course produces as suffering markedly), they also condemn those whose sufferings they record to a permanent </w:t>
      </w:r>
      <w:r>
        <w:t xml:space="preserve">identification with that suffering. Here, there is a temporal ensnaring in “the folds of our own discourses” insofar as our manner of identifying ourselves in speech condemns us to live in a present dominated by the past. But </w:t>
      </w:r>
      <w:r w:rsidRPr="00BF207F">
        <w:rPr>
          <w:rStyle w:val="Boxout"/>
          <w:highlight w:val="yellow"/>
        </w:rPr>
        <w:t>what if speech and silence aren’t really opposites?</w:t>
      </w:r>
      <w:r>
        <w:t xml:space="preserve"> Indeed, </w:t>
      </w:r>
      <w:r w:rsidRPr="00BF207F">
        <w:rPr>
          <w:rStyle w:val="Highlight0"/>
          <w:highlight w:val="yellow"/>
        </w:rPr>
        <w:t>what if to speak in-cessantly of one’s suffering is to silence the possibilities of overcoming it, of living beyond it</w:t>
      </w:r>
      <w:r w:rsidRPr="00BF207F">
        <w:rPr>
          <w:highlight w:val="yellow"/>
        </w:rPr>
        <w:t>,</w:t>
      </w:r>
      <w:r>
        <w:t xml:space="preserve"> of identifying as something other than it? What if this incessant speech overwhelms not only the experiences of others but also alternative (unutterable, traumatized, fragmentary, or unas¬similable) zones of one’s own experience? Conversely, what if a certain modality of silence about one’s suffering—and we might consider modalities of silence to be as varied as modalities of speech—articulates a variety of possibilities not otherwise available to the sufferer? </w:t>
      </w:r>
    </w:p>
    <w:p w:rsidR="00FB5DA4" w:rsidRDefault="00FB5DA4" w:rsidP="00FB5DA4">
      <w:pPr>
        <w:pStyle w:val="Heading4"/>
      </w:pPr>
      <w:r>
        <w:t>This form of identity politics is the root cause of war and violence</w:t>
      </w:r>
    </w:p>
    <w:p w:rsidR="00FB5DA4" w:rsidRPr="00EF648D" w:rsidRDefault="00FB5DA4" w:rsidP="00FB5DA4">
      <w:r>
        <w:t xml:space="preserve">Barry </w:t>
      </w:r>
      <w:r w:rsidRPr="00EF648D">
        <w:rPr>
          <w:rStyle w:val="StyleStyleBold12pt"/>
        </w:rPr>
        <w:t>Posen</w:t>
      </w:r>
      <w:r>
        <w:t xml:space="preserve"> (Ford International Professor of Political Science at MIT) November/December </w:t>
      </w:r>
      <w:r w:rsidRPr="00EF648D">
        <w:rPr>
          <w:rStyle w:val="StyleStyleBold12pt"/>
        </w:rPr>
        <w:t>2007</w:t>
      </w:r>
      <w:r>
        <w:t xml:space="preserve"> “The Case for Restrain” http://www.the-american-interest.com/article.cfm</w:t>
      </w:r>
      <w:proofErr w:type="gramStart"/>
      <w:r>
        <w:t>?piece</w:t>
      </w:r>
      <w:proofErr w:type="gramEnd"/>
      <w:r>
        <w:t>=331</w:t>
      </w:r>
    </w:p>
    <w:p w:rsidR="00FB5DA4" w:rsidRPr="00BF207F" w:rsidRDefault="00FB5DA4" w:rsidP="00FB5DA4">
      <w:pPr>
        <w:rPr>
          <w:sz w:val="16"/>
        </w:rPr>
      </w:pPr>
      <w:r w:rsidRPr="002E2D6D">
        <w:rPr>
          <w:sz w:val="16"/>
        </w:rPr>
        <w:t xml:space="preserve">Identity Politics. Aside from Saddam Hussein’s attempted smash-and-grab robbery of Kuwait, </w:t>
      </w:r>
      <w:r w:rsidRPr="00DF4423">
        <w:rPr>
          <w:rStyle w:val="StyleBoldUnderline"/>
          <w:highlight w:val="yellow"/>
        </w:rPr>
        <w:t>the most troublesome conflicts</w:t>
      </w:r>
      <w:r w:rsidRPr="00EF648D">
        <w:rPr>
          <w:rStyle w:val="StyleBoldUnderline"/>
        </w:rPr>
        <w:t xml:space="preserve"> of the post-Cold War world </w:t>
      </w:r>
      <w:r w:rsidRPr="00DF4423">
        <w:rPr>
          <w:rStyle w:val="StyleBoldUnderline"/>
          <w:highlight w:val="yellow"/>
        </w:rPr>
        <w:t>have</w:t>
      </w:r>
      <w:r w:rsidRPr="002E2D6D">
        <w:rPr>
          <w:sz w:val="16"/>
        </w:rPr>
        <w:t xml:space="preserve"> been internal and have </w:t>
      </w:r>
      <w:r w:rsidRPr="00DF4423">
        <w:rPr>
          <w:rStyle w:val="StyleBoldUnderline"/>
          <w:highlight w:val="yellow"/>
        </w:rPr>
        <w:t>centered on identity politics</w:t>
      </w:r>
      <w:r w:rsidRPr="006D6CA4">
        <w:rPr>
          <w:rStyle w:val="StyleBoldUnderline"/>
        </w:rPr>
        <w:t xml:space="preserve">. For the U.S. military </w:t>
      </w:r>
      <w:r w:rsidRPr="00DF4423">
        <w:rPr>
          <w:rStyle w:val="StyleBoldUnderline"/>
          <w:highlight w:val="yellow"/>
        </w:rPr>
        <w:t>this included</w:t>
      </w:r>
      <w:r w:rsidRPr="002E2D6D">
        <w:rPr>
          <w:sz w:val="16"/>
        </w:rPr>
        <w:t xml:space="preserve"> Desert Storm’s unhappy postscript in the </w:t>
      </w:r>
      <w:r w:rsidRPr="00DF4423">
        <w:rPr>
          <w:rStyle w:val="StyleBoldUnderline"/>
          <w:highlight w:val="yellow"/>
        </w:rPr>
        <w:t>Kurdish and Shi‘a rebellions in</w:t>
      </w:r>
      <w:r w:rsidRPr="002E2D6D">
        <w:rPr>
          <w:sz w:val="16"/>
        </w:rPr>
        <w:t xml:space="preserve"> northern and southern </w:t>
      </w:r>
      <w:r w:rsidRPr="00DF4423">
        <w:rPr>
          <w:rStyle w:val="StyleBoldUnderline"/>
          <w:highlight w:val="yellow"/>
        </w:rPr>
        <w:t>Iraq</w:t>
      </w:r>
      <w:r w:rsidRPr="006D6CA4">
        <w:rPr>
          <w:rStyle w:val="StyleBoldUnderline"/>
        </w:rPr>
        <w:t>,</w:t>
      </w:r>
      <w:r w:rsidRPr="002E2D6D">
        <w:rPr>
          <w:sz w:val="16"/>
        </w:rPr>
        <w:t xml:space="preserve"> respectively, </w:t>
      </w:r>
      <w:r w:rsidRPr="00DF4423">
        <w:rPr>
          <w:rStyle w:val="StyleBoldUnderline"/>
          <w:highlight w:val="yellow"/>
        </w:rPr>
        <w:t>and civil wars in Somalia, Bosnia and Kosovo</w:t>
      </w:r>
      <w:r w:rsidRPr="002E2D6D">
        <w:rPr>
          <w:sz w:val="16"/>
        </w:rPr>
        <w:t xml:space="preserve">. The United States eschewed military intervention to stop the Rwanda genocide, but those in the Clinton Administration who made this decision all regret it deeply, and most critics of this policy believe with unwarranted certainty that such an intervention would have been easy and successful. The U.S. approach to all of these conflicts bore certain similarities rooted in U.S. liberalism, which exalts in the rational calculating individual and thus underestimates the power of group loyalty. The United States was usually surprised by one or more of the following: the outbreak of conflict itself, the extent of group ambitions, the ferocity of the violence, the intensity of group loyalties, and the cost and duration of any U.S. military intervention. This myopia crossed party lines: </w:t>
      </w:r>
      <w:r w:rsidRPr="006D6CA4">
        <w:rPr>
          <w:rStyle w:val="StyleBoldUnderline"/>
        </w:rPr>
        <w:t xml:space="preserve">Most Republican security strategists have been as confounded by the bloody, stubborn and resilient identity politics of Iraq as the Clinton Administration was in Somalia, Rwanda, Bosnia and Kosovo. </w:t>
      </w:r>
      <w:proofErr w:type="gramStart"/>
      <w:r w:rsidRPr="006D6CA4">
        <w:rPr>
          <w:rStyle w:val="StyleBoldUnderline"/>
        </w:rPr>
        <w:t>But why?</w:t>
      </w:r>
      <w:proofErr w:type="gramEnd"/>
      <w:r w:rsidRPr="006D6CA4">
        <w:rPr>
          <w:rStyle w:val="StyleBoldUnderline"/>
        </w:rPr>
        <w:t xml:space="preserve"> Academic disputes aside, </w:t>
      </w:r>
      <w:r w:rsidRPr="00DF4423">
        <w:rPr>
          <w:rStyle w:val="StyleBoldUnderline"/>
          <w:highlight w:val="yellow"/>
        </w:rPr>
        <w:t xml:space="preserve">there is enough of an historical pattern of association between identity politics and violence that </w:t>
      </w:r>
      <w:r w:rsidRPr="006F0178">
        <w:rPr>
          <w:rStyle w:val="StyleBoldUnderline"/>
        </w:rPr>
        <w:t xml:space="preserve">U.S. policymakers </w:t>
      </w:r>
      <w:r w:rsidRPr="00DF4423">
        <w:rPr>
          <w:rStyle w:val="StyleBoldUnderline"/>
          <w:highlight w:val="yellow"/>
        </w:rPr>
        <w:t xml:space="preserve">should </w:t>
      </w:r>
      <w:r w:rsidRPr="006F0178">
        <w:rPr>
          <w:rStyle w:val="StyleBoldUnderline"/>
        </w:rPr>
        <w:t xml:space="preserve">know to </w:t>
      </w:r>
      <w:r w:rsidRPr="00DF4423">
        <w:rPr>
          <w:rStyle w:val="StyleBoldUnderline"/>
          <w:highlight w:val="yellow"/>
        </w:rPr>
        <w:t xml:space="preserve">take </w:t>
      </w:r>
      <w:r w:rsidRPr="006F0178">
        <w:rPr>
          <w:rStyle w:val="StyleBoldUnderline"/>
        </w:rPr>
        <w:t xml:space="preserve">nationalism and religion </w:t>
      </w:r>
      <w:r w:rsidRPr="00DF4423">
        <w:rPr>
          <w:rStyle w:val="StyleBoldUnderline"/>
          <w:highlight w:val="yellow"/>
        </w:rPr>
        <w:t>seriously</w:t>
      </w:r>
      <w:r w:rsidRPr="006D6CA4">
        <w:rPr>
          <w:rStyle w:val="StyleBoldUnderline"/>
        </w:rPr>
        <w:t xml:space="preserve">, both </w:t>
      </w:r>
      <w:r w:rsidRPr="00DF4423">
        <w:rPr>
          <w:rStyle w:val="StyleBoldUnderline"/>
          <w:highlight w:val="yellow"/>
        </w:rPr>
        <w:t xml:space="preserve">as immediate causes of violence </w:t>
      </w:r>
      <w:r w:rsidRPr="006F0178">
        <w:rPr>
          <w:rStyle w:val="StyleBoldUnderline"/>
        </w:rPr>
        <w:t>and as key ingredients sustaining military capability and armed resistance</w:t>
      </w:r>
      <w:r w:rsidRPr="006F0178">
        <w:rPr>
          <w:sz w:val="16"/>
        </w:rPr>
        <w:t>—</w:t>
      </w:r>
      <w:r w:rsidRPr="006F0178">
        <w:rPr>
          <w:rStyle w:val="StyleBoldUnderline"/>
        </w:rPr>
        <w:t>particularly in periods of political and economic insecurity</w:t>
      </w:r>
      <w:r w:rsidRPr="006F0178">
        <w:rPr>
          <w:sz w:val="16"/>
        </w:rPr>
        <w:t>.</w:t>
      </w:r>
      <w:r w:rsidRPr="002E2D6D">
        <w:rPr>
          <w:sz w:val="16"/>
        </w:rPr>
        <w:t xml:space="preserve"> </w:t>
      </w:r>
    </w:p>
    <w:p w:rsidR="00FB5DA4" w:rsidRPr="00973C25" w:rsidRDefault="00FB5DA4" w:rsidP="00FB5DA4">
      <w:pPr>
        <w:pStyle w:val="Heading4"/>
      </w:pPr>
      <w:r>
        <w:t xml:space="preserve">Explicit calls for inclusion and accusations of exclusion serve to re-entrench hegemonic ideologies by reinforcing the social power of individuals over the regulation of our identity and experience in this debate space. </w:t>
      </w:r>
      <w:r w:rsidRPr="00973C25">
        <w:t>In the case of debate, we should want to be in the community, but we should not base our inclusion/exclusion in that community on whether or not we win a round on our argument.</w:t>
      </w:r>
    </w:p>
    <w:p w:rsidR="00FB5DA4" w:rsidRDefault="00FB5DA4" w:rsidP="00FB5DA4">
      <w:r>
        <w:t xml:space="preserve">Karen </w:t>
      </w:r>
      <w:r w:rsidRPr="006F0178">
        <w:rPr>
          <w:rStyle w:val="StyleStyleBold12pt"/>
        </w:rPr>
        <w:t>Shimakawa</w:t>
      </w:r>
      <w:r>
        <w:t xml:space="preserve"> (</w:t>
      </w:r>
      <w:r w:rsidRPr="00973C25">
        <w:t>Associate Professor, Performance Studies</w:t>
      </w:r>
      <w:r>
        <w:t xml:space="preserve"> at the</w:t>
      </w:r>
      <w:r w:rsidRPr="00973C25">
        <w:t xml:space="preserve"> </w:t>
      </w:r>
      <w:r>
        <w:t xml:space="preserve">University of California, Davis) </w:t>
      </w:r>
      <w:r w:rsidRPr="006F0178">
        <w:rPr>
          <w:rStyle w:val="StyleStyleBold12pt"/>
        </w:rPr>
        <w:t>2004</w:t>
      </w:r>
      <w:r>
        <w:t xml:space="preserve"> “The Things We Share: Ethnic Performativity and "Whatever Being" The Journal of Speculative Philosophy 18.2 (2004) 149-160</w:t>
      </w:r>
    </w:p>
    <w:p w:rsidR="00FB5DA4" w:rsidRDefault="00FB5DA4" w:rsidP="00FB5DA4">
      <w:pPr>
        <w:pStyle w:val="Quote"/>
      </w:pPr>
      <w:r w:rsidRPr="00973C25">
        <w:t>Giorgio Agamben's "</w:t>
      </w:r>
      <w:r w:rsidRPr="00BF207F">
        <w:rPr>
          <w:rStyle w:val="Highlight0"/>
          <w:highlight w:val="yellow"/>
        </w:rPr>
        <w:t>whatever being</w:t>
      </w:r>
      <w:r w:rsidRPr="00BF207F">
        <w:rPr>
          <w:rStyle w:val="Emphasis"/>
          <w:highlight w:val="yellow"/>
        </w:rPr>
        <w:t xml:space="preserve">" </w:t>
      </w:r>
      <w:r w:rsidRPr="00BF207F">
        <w:rPr>
          <w:rStyle w:val="Highlight0"/>
          <w:highlight w:val="yellow"/>
        </w:rPr>
        <w:t xml:space="preserve">offers </w:t>
      </w:r>
      <w:proofErr w:type="gramStart"/>
      <w:r w:rsidRPr="00BF207F">
        <w:rPr>
          <w:rStyle w:val="Highlight0"/>
          <w:highlight w:val="yellow"/>
        </w:rPr>
        <w:t>a[</w:t>
      </w:r>
      <w:proofErr w:type="gramEnd"/>
      <w:r w:rsidRPr="00BF207F">
        <w:rPr>
          <w:rStyle w:val="Highlight0"/>
          <w:highlight w:val="yellow"/>
        </w:rPr>
        <w:t>n</w:t>
      </w:r>
      <w:r>
        <w:rPr>
          <w:rStyle w:val="Highlight0"/>
        </w:rPr>
        <w:t>]</w:t>
      </w:r>
      <w:r w:rsidRPr="00973C25">
        <w:rPr>
          <w:rStyle w:val="Emphasis"/>
        </w:rPr>
        <w:t xml:space="preserve"> possible </w:t>
      </w:r>
      <w:r w:rsidRPr="00BF207F">
        <w:rPr>
          <w:rStyle w:val="Highlight0"/>
          <w:highlight w:val="yellow"/>
        </w:rPr>
        <w:t>alternative way to conceive of</w:t>
      </w:r>
      <w:r w:rsidRPr="00973C25">
        <w:rPr>
          <w:rStyle w:val="Emphasis"/>
        </w:rPr>
        <w:t xml:space="preserve"> (communal) </w:t>
      </w:r>
      <w:r w:rsidRPr="00C9589E">
        <w:rPr>
          <w:rStyle w:val="Highlight0"/>
          <w:highlight w:val="yellow"/>
        </w:rPr>
        <w:t>subjectivity</w:t>
      </w:r>
      <w:r w:rsidRPr="00C9589E">
        <w:rPr>
          <w:rStyle w:val="Emphasis"/>
          <w:highlight w:val="yellow"/>
        </w:rPr>
        <w:t xml:space="preserve"> that does not depend on stable political identity categories for its integrity, without requiring one to dispense with categories altogether</w:t>
      </w:r>
      <w:r w:rsidRPr="00973C25">
        <w:t>. Unlike the common English parsing of whatever, Agamben's use of the term is differently nuanced: "[whatever being] is not 'being, it does not matter which,' but rather 'being such that it always matters'" (Agamben 1993, 1)</w:t>
      </w:r>
      <w:proofErr w:type="gramStart"/>
      <w:r w:rsidRPr="00973C25">
        <w:t>.3</w:t>
      </w:r>
      <w:proofErr w:type="gramEnd"/>
      <w:r w:rsidRPr="00973C25">
        <w:t xml:space="preserve"> </w:t>
      </w:r>
      <w:r w:rsidRPr="00BF207F">
        <w:rPr>
          <w:rStyle w:val="Highlight0"/>
          <w:highlight w:val="yellow"/>
        </w:rPr>
        <w:t>The impulse to</w:t>
      </w:r>
      <w:r w:rsidRPr="00973C25">
        <w:rPr>
          <w:rStyle w:val="Emphasis"/>
        </w:rPr>
        <w:t xml:space="preserve"> </w:t>
      </w:r>
      <w:r w:rsidRPr="00973C25">
        <w:t>include/</w:t>
      </w:r>
      <w:r w:rsidRPr="00BF207F">
        <w:rPr>
          <w:rStyle w:val="Highlight0"/>
          <w:highlight w:val="yellow"/>
        </w:rPr>
        <w:t>be included is retained, though not assigned to a particular</w:t>
      </w:r>
      <w:r w:rsidRPr="00973C25">
        <w:rPr>
          <w:rStyle w:val="Emphasis"/>
        </w:rPr>
        <w:t xml:space="preserve"> or stable </w:t>
      </w:r>
      <w:r w:rsidRPr="00BF207F">
        <w:rPr>
          <w:rStyle w:val="Highlight0"/>
          <w:highlight w:val="yellow"/>
        </w:rPr>
        <w:t>grounds of inclusion</w:t>
      </w:r>
      <w:r w:rsidRPr="00973C25">
        <w:t xml:space="preserve">: "such-and-such being is reclaimed from its having this or that property, which identifies it as belonging to this or that set, to this or that class (the reds, the French, the Muslims)—and </w:t>
      </w:r>
      <w:r w:rsidRPr="00973C25">
        <w:rPr>
          <w:rStyle w:val="Emphasis"/>
        </w:rPr>
        <w:t>it is reclaimed not</w:t>
      </w:r>
      <w:r w:rsidRPr="00973C25">
        <w:t xml:space="preserve"> for another class nor </w:t>
      </w:r>
      <w:r w:rsidRPr="00973C25">
        <w:rPr>
          <w:rStyle w:val="Emphasis"/>
        </w:rPr>
        <w:t>for the simple generic absence of any belonging, but for its being-such, for belonging itself</w:t>
      </w:r>
      <w:r w:rsidRPr="00973C25">
        <w:t xml:space="preserve">" (1-2, emphasis in original). </w:t>
      </w:r>
      <w:r w:rsidRPr="00BF207F">
        <w:rPr>
          <w:rStyle w:val="Highlight0"/>
          <w:highlight w:val="yellow"/>
        </w:rPr>
        <w:t>Belonging itself</w:t>
      </w:r>
      <w:r w:rsidRPr="00973C25">
        <w:t xml:space="preserve">, according to Agamben, </w:t>
      </w:r>
      <w:r w:rsidRPr="00BF207F">
        <w:rPr>
          <w:rStyle w:val="Highlight0"/>
          <w:highlight w:val="yellow"/>
        </w:rPr>
        <w:t>is a state of being that acknowledges the</w:t>
      </w:r>
      <w:r w:rsidRPr="00973C25">
        <w:t xml:space="preserve"> (social and affective efficacy of the) </w:t>
      </w:r>
      <w:r w:rsidRPr="00BF207F">
        <w:rPr>
          <w:rStyle w:val="Highlight0"/>
          <w:highlight w:val="yellow"/>
        </w:rPr>
        <w:t>desire for inclusion while</w:t>
      </w:r>
      <w:r w:rsidRPr="00973C25">
        <w:rPr>
          <w:rStyle w:val="Emphasis"/>
        </w:rPr>
        <w:t xml:space="preserve">, at the same time, </w:t>
      </w:r>
      <w:r w:rsidRPr="00BF207F">
        <w:rPr>
          <w:rStyle w:val="Highlight0"/>
          <w:highlight w:val="yellow"/>
        </w:rPr>
        <w:t>resisting the concretization of static categories</w:t>
      </w:r>
      <w:r w:rsidRPr="00973C25">
        <w:rPr>
          <w:rStyle w:val="Emphasis"/>
        </w:rPr>
        <w:t xml:space="preserve"> (defined racially</w:t>
      </w:r>
      <w:r w:rsidRPr="00973C25">
        <w:t xml:space="preserve">, nationally, sexually, religiously, </w:t>
      </w:r>
      <w:r w:rsidRPr="00973C25">
        <w:rPr>
          <w:rStyle w:val="Emphasis"/>
        </w:rPr>
        <w:t>or otherwise</w:t>
      </w:r>
      <w:r w:rsidRPr="00973C25">
        <w:t xml:space="preserve">) </w:t>
      </w:r>
      <w:r w:rsidRPr="00BF207F">
        <w:rPr>
          <w:rStyle w:val="Highlight0"/>
          <w:highlight w:val="yellow"/>
        </w:rPr>
        <w:t>that would afford</w:t>
      </w:r>
      <w:r w:rsidRPr="00973C25">
        <w:rPr>
          <w:rStyle w:val="Emphasis"/>
        </w:rPr>
        <w:t xml:space="preserve"> not only inclusion, but also </w:t>
      </w:r>
      <w:r w:rsidRPr="00BF207F">
        <w:rPr>
          <w:rStyle w:val="Highlight0"/>
          <w:highlight w:val="yellow"/>
        </w:rPr>
        <w:t>exclusion</w:t>
      </w:r>
      <w:r w:rsidRPr="00973C25">
        <w:t xml:space="preserve">. What would it mean, Agamben asks, to acknowledge the [End Page 151] desire to belong to identity categories as </w:t>
      </w:r>
      <w:proofErr w:type="gramStart"/>
      <w:r w:rsidRPr="00973C25">
        <w:t>that which</w:t>
      </w:r>
      <w:proofErr w:type="gramEnd"/>
      <w:r w:rsidRPr="00973C25">
        <w:t xml:space="preserve"> binds us across the boundaries of such categories? </w:t>
      </w:r>
      <w:r w:rsidRPr="00C9589E">
        <w:rPr>
          <w:u w:val="single"/>
        </w:rPr>
        <w:t>To define subjectivity as "being as such," that is, at the level of the impulse to belong</w:t>
      </w:r>
      <w:r w:rsidRPr="00973C25">
        <w:t xml:space="preserve"> (belonging itself), rather than at the point of inclusion in an established social category/community</w:t>
      </w:r>
      <w:proofErr w:type="gramStart"/>
      <w:r w:rsidRPr="00973C25">
        <w:t>?4</w:t>
      </w:r>
      <w:proofErr w:type="gramEnd"/>
      <w:r>
        <w:t xml:space="preserve"> </w:t>
      </w:r>
      <w:r w:rsidRPr="00973C25">
        <w:t xml:space="preserve">It is important to emphasize that Agamben does not advocate a dissipation of belonging per se—his is not a dismantled universalist/humanist leveling program. "It is the Most Common that cuts off any real community," he writes; "[whatever being] is neither apathy nor promiscuity nor resignation" (10), Instead, whatever being constitutes a mode of (prospective) subject formation that achieves some of Kristeva's deject's ends (that is, the rough articulation of a subject position) without producing a concretized, jettisoned abject; and for those who might otherwise find themselves on the "wrong" side of that (nationalizing/racializing) abjection equation, perhaps Agamben's conception of </w:t>
      </w:r>
      <w:r w:rsidRPr="00973C25">
        <w:rPr>
          <w:rStyle w:val="Emphasis"/>
        </w:rPr>
        <w:t>"being as such" describes a strategic response to abjection that does not simultaneously reaffirm its logic</w:t>
      </w:r>
      <w:r w:rsidRPr="00973C25">
        <w:t>; that is, it offers an alternative to abjection that does not result in simply "claiming a place" at the dejects' table.</w:t>
      </w:r>
      <w:r>
        <w:t xml:space="preserve"> </w:t>
      </w:r>
      <w:r w:rsidRPr="00973C25">
        <w:t>Indeed, Agamben articulates "whatever being" in terms that are provocatively complementary to Kristeva's: whereas Kristeva's abject is "simply a frontier," Agamben situates whatever being precisely at the border or "threshold" between inside and outside, "a point of contact with an external space that must remain empty" since,</w:t>
      </w:r>
      <w:r w:rsidRPr="00973C25">
        <w:rPr>
          <w:rStyle w:val="Emphasis"/>
        </w:rPr>
        <w:t xml:space="preserve"> </w:t>
      </w:r>
      <w:r w:rsidRPr="00BF207F">
        <w:rPr>
          <w:rStyle w:val="Highlight0"/>
          <w:highlight w:val="yellow"/>
        </w:rPr>
        <w:t>in order to locate a recognized "outside" one must claim</w:t>
      </w:r>
      <w:r w:rsidRPr="00973C25">
        <w:t xml:space="preserve"> (</w:t>
      </w:r>
      <w:r w:rsidRPr="00BF207F">
        <w:rPr>
          <w:rStyle w:val="Highlight0"/>
          <w:highlight w:val="yellow"/>
        </w:rPr>
        <w:t>even if</w:t>
      </w:r>
      <w:r w:rsidRPr="00973C25">
        <w:rPr>
          <w:rStyle w:val="Emphasis"/>
        </w:rPr>
        <w:t xml:space="preserve"> only </w:t>
      </w:r>
      <w:r w:rsidRPr="00BF207F">
        <w:rPr>
          <w:rStyle w:val="Highlight0"/>
          <w:highlight w:val="yellow"/>
        </w:rPr>
        <w:t>implicitly</w:t>
      </w:r>
      <w:r w:rsidRPr="00973C25">
        <w:t xml:space="preserve">) </w:t>
      </w:r>
      <w:r w:rsidRPr="00BF207F">
        <w:rPr>
          <w:rStyle w:val="Highlight0"/>
          <w:highlight w:val="yellow"/>
        </w:rPr>
        <w:t>a particular "inside,"</w:t>
      </w:r>
      <w:r w:rsidRPr="00973C25">
        <w:rPr>
          <w:rStyle w:val="Emphasis"/>
        </w:rPr>
        <w:t xml:space="preserve"> the zone/community in/</w:t>
      </w:r>
      <w:r w:rsidRPr="00BF207F">
        <w:rPr>
          <w:rStyle w:val="Highlight0"/>
          <w:highlight w:val="yellow"/>
        </w:rPr>
        <w:t>to which one belongs</w:t>
      </w:r>
      <w:r w:rsidRPr="00973C25">
        <w:t xml:space="preserve"> (and </w:t>
      </w:r>
      <w:r w:rsidRPr="00973C25">
        <w:rPr>
          <w:rStyle w:val="Emphasis"/>
        </w:rPr>
        <w:t>from which an "outside" is distinguishable</w:t>
      </w:r>
      <w:r w:rsidRPr="00973C25">
        <w:t xml:space="preserve">). Rather, he argues, "the outside is not another space that resides beyond a determinate space ... it is, so to speak, the experience of the limit itself" (68). By locating subject's formation in whatever being, that is, in the impulse to belong, he creates a concomitantly concretization-resistant zone of </w:t>
      </w:r>
      <w:proofErr w:type="gramStart"/>
      <w:r w:rsidRPr="00973C25">
        <w:t>not-belonging</w:t>
      </w:r>
      <w:proofErr w:type="gramEnd"/>
      <w:r w:rsidRPr="00973C25">
        <w:t>. That is, just as Kristeva's abject is less a particular object/concept than a function (i.e., explusion/differentiation), so Agamben's "outside" is simply that which is implied by whatever being/belonging itself: the impulse to not-belong otherwise/elsewhere (always resisting the temptation to locate that otherwise/elsewhere in concrete terms). "Whatever, in this sense," Agamben writes,"is the event of an outside" (67, emphasis in original).</w:t>
      </w:r>
    </w:p>
    <w:p w:rsidR="00FB5DA4" w:rsidRDefault="00FB5DA4" w:rsidP="00FB5DA4">
      <w:pPr>
        <w:pStyle w:val="Heading4"/>
      </w:pPr>
      <w:r>
        <w:t xml:space="preserve">The alternative is to vote negative to reject the affirmatives act of submitting their personal discourse to the regulation of the ballot </w:t>
      </w:r>
    </w:p>
    <w:p w:rsidR="00FB5DA4" w:rsidRPr="00AD39FB" w:rsidRDefault="00FB5DA4" w:rsidP="00FB5DA4">
      <w:pPr>
        <w:pStyle w:val="Heading4"/>
        <w:rPr>
          <w:rFonts w:ascii="Garamond" w:hAnsi="Garamond"/>
          <w:sz w:val="22"/>
          <w:u w:val="single"/>
        </w:rPr>
      </w:pPr>
      <w:r>
        <w:t>This act of rejection is key to reveal and embrace Whatever Being - an appreciation of forms of life without referent to an ends</w:t>
      </w:r>
    </w:p>
    <w:p w:rsidR="00FB5DA4" w:rsidRDefault="00FB5DA4" w:rsidP="00FB5DA4">
      <w:pPr>
        <w:pStyle w:val="Heading4"/>
      </w:pPr>
      <w:r>
        <w:t>The aff serves as an active site for the expansion of the power to determine who counts as ‘dead’ and who doesn’t in the first place.  The alternative is the only way to truly breakdown the structures of power</w:t>
      </w:r>
    </w:p>
    <w:p w:rsidR="00FB5DA4" w:rsidRPr="00C16ED7" w:rsidRDefault="00FB5DA4" w:rsidP="00FB5DA4">
      <w:pPr>
        <w:rPr>
          <w:iCs/>
          <w:sz w:val="26"/>
        </w:rPr>
      </w:pPr>
      <w:r>
        <w:t xml:space="preserve">Anne </w:t>
      </w:r>
      <w:r w:rsidRPr="00F03F39">
        <w:rPr>
          <w:rStyle w:val="StyleStyleBold12pt"/>
        </w:rPr>
        <w:t>Caldwell</w:t>
      </w:r>
      <w:r>
        <w:t xml:space="preserve"> (</w:t>
      </w:r>
      <w:r w:rsidRPr="00973C25">
        <w:t>Assistant Professor in the Department of Political Science at the University of Louisville</w:t>
      </w:r>
      <w:r>
        <w:t xml:space="preserve">) </w:t>
      </w:r>
      <w:r w:rsidRPr="00F03F39">
        <w:rPr>
          <w:rStyle w:val="StyleStyleBold12pt"/>
        </w:rPr>
        <w:t>2004</w:t>
      </w:r>
      <w:r>
        <w:t xml:space="preserve"> “</w:t>
      </w:r>
      <w:r w:rsidRPr="00973C25">
        <w:t>Bio-Sovereignty and the Emergence of Humanity</w:t>
      </w:r>
      <w:r>
        <w:t>” Theory &amp; Event, Project Muse</w:t>
      </w:r>
    </w:p>
    <w:p w:rsidR="00FB5DA4" w:rsidRDefault="00FB5DA4" w:rsidP="00FB5DA4">
      <w:pPr>
        <w:pStyle w:val="Quote"/>
        <w:rPr>
          <w:rStyle w:val="Highlight0"/>
        </w:rPr>
      </w:pPr>
      <w:r>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BF207F">
        <w:rPr>
          <w:rStyle w:val="Highlight0"/>
          <w:highlight w:val="yellow"/>
        </w:rPr>
        <w:t xml:space="preserve">What defies sovereign power is a life that </w:t>
      </w:r>
      <w:r w:rsidRPr="00BF207F">
        <w:rPr>
          <w:rStyle w:val="Boxout"/>
          <w:highlight w:val="yellow"/>
        </w:rPr>
        <w:t>cannot be reduced to those determinations</w:t>
      </w:r>
      <w:r w:rsidRPr="00187FDD">
        <w:rPr>
          <w:rStyle w:val="Emphasis"/>
        </w:rPr>
        <w:t xml:space="preserve">: a life "that can never be separated from its form, </w:t>
      </w:r>
      <w:r w:rsidRPr="00BF207F">
        <w:rPr>
          <w:rStyle w:val="Highlight0"/>
          <w:highlight w:val="yellow"/>
        </w:rPr>
        <w:t>a life in which it is never possible to isolate something such as naked life</w:t>
      </w:r>
      <w:r w:rsidRPr="00187FDD">
        <w:rPr>
          <w:rStyle w:val="Emphasis"/>
        </w:rPr>
        <w:t>.</w:t>
      </w:r>
      <w:r>
        <w:t xml:space="preserve"> " (2.3). In his earlier Coming Community, Agamben describes </w:t>
      </w:r>
      <w:r w:rsidRPr="00187FDD">
        <w:t>this alternative</w:t>
      </w:r>
      <w:r>
        <w:t xml:space="preserve"> life as "whatever being." More recently he has used the term "forms-of-life." These concepts come from the figure Benjamin proposed as a counter to homo sacer: the "total condition that is 'man'." For Benjamin and Agamben, mere life is the </w:t>
      </w:r>
      <w:proofErr w:type="gramStart"/>
      <w:r>
        <w:t>life which unites law</w:t>
      </w:r>
      <w:proofErr w:type="gramEnd"/>
      <w:r>
        <w:t xml:space="preserve"> and life. That tie permits law, in its endless cycle of violence, to reduce life an instrument of its own power. 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w:t>
      </w:r>
      <w:proofErr w:type="gramStart"/>
      <w:r>
        <w:t>it is also shaped by several particular dense thinkers, including Benjamin and Heidegger</w:t>
      </w:r>
      <w:proofErr w:type="gramEnd"/>
      <w:r>
        <w:t xml:space="preserve">. What follows is only a brief consideration of whatever being, in its relation to sovereign power.  </w:t>
      </w:r>
      <w:r w:rsidRPr="00187FDD">
        <w:rPr>
          <w:rStyle w:val="Emphasis"/>
        </w:rPr>
        <w:t>"Whatever being,"</w:t>
      </w:r>
      <w:r>
        <w:t xml:space="preserve"> as described by Agamben, </w:t>
      </w:r>
      <w:r w:rsidRPr="00187FDD">
        <w:rPr>
          <w:rStyle w:val="Emphasis"/>
        </w:rPr>
        <w:t>lacks the features permitting the sovereign capture and regulation of life in our tradition</w:t>
      </w:r>
      <w:r>
        <w:t xml:space="preserve">. Sovereignty's capture of life has been conditional upon the separation of natural and political life. That separation has permitted the emergence of a sovereign power grounded in this distinction, and empowered to decide on the value, and non-value of life (1998: 142). Since then, </w:t>
      </w:r>
      <w:r w:rsidRPr="00187FDD">
        <w:rPr>
          <w:rStyle w:val="Emphasis"/>
        </w:rPr>
        <w:t>every further politicization of life, in turn, calls for "a new decision concerning the threshold beyond which life ceases to be politically relevant,</w:t>
      </w:r>
      <w:r>
        <w:t xml:space="preserve"> becomes only 'sacred life,' and can as such be eliminated without punishment" (p. 139).  </w:t>
      </w:r>
      <w:r w:rsidRPr="00187FDD">
        <w:rPr>
          <w:rStyle w:val="Emphasis"/>
        </w:rPr>
        <w:t xml:space="preserve">This </w:t>
      </w:r>
      <w:r w:rsidRPr="00BF207F">
        <w:rPr>
          <w:rStyle w:val="Highlight0"/>
          <w:highlight w:val="yellow"/>
        </w:rPr>
        <w:t>expansion of the range of life meriting protection does not limit sovereignty, but provides sites for its expansion</w:t>
      </w:r>
      <w:r w:rsidRPr="00187FDD">
        <w:rPr>
          <w:rStyle w:val="Emphasis"/>
        </w:rPr>
        <w:t>.</w:t>
      </w:r>
      <w:r>
        <w:t xml:space="preserve"> In recent decades, </w:t>
      </w:r>
      <w:r w:rsidRPr="00BF207F">
        <w:rPr>
          <w:rStyle w:val="Highlight0"/>
          <w:highlight w:val="yellow"/>
        </w:rPr>
        <w:t>factors that once might have been indifferent to sovereignty become a field for its exercise</w:t>
      </w:r>
      <w:r>
        <w:t xml:space="preserve">. Attributes such as national status, economic status, color, race, sex, religion, </w:t>
      </w:r>
      <w:proofErr w:type="gramStart"/>
      <w:r>
        <w:t>geo</w:t>
      </w:r>
      <w:proofErr w:type="gramEnd"/>
      <w:r>
        <w:t xml:space="preserve">-political position have become the subjects of rights declarations. From a liberal or cosmopolitan perspective, such enumerations expand the range of life protected from and serving as a limit upon sovereignty. Agamben's analysis suggests the contrary. </w:t>
      </w:r>
      <w:r w:rsidRPr="00C777AE">
        <w:rPr>
          <w:rStyle w:val="Emphasis"/>
        </w:rPr>
        <w:t xml:space="preserve">If indeed </w:t>
      </w:r>
      <w:r w:rsidRPr="00BF207F">
        <w:rPr>
          <w:rStyle w:val="Highlight0"/>
          <w:highlight w:val="yellow"/>
        </w:rPr>
        <w:t>sovereignty is bio-political before it is juridical</w:t>
      </w:r>
      <w:r w:rsidRPr="00C777AE">
        <w:rPr>
          <w:rStyle w:val="Emphasis"/>
        </w:rPr>
        <w:t xml:space="preserve">, then </w:t>
      </w:r>
      <w:r w:rsidRPr="00BF207F">
        <w:rPr>
          <w:rStyle w:val="Highlight0"/>
          <w:highlight w:val="yellow"/>
        </w:rPr>
        <w:t>juridical rights come into being only where life is incorporated within the field of bio-sovereignty</w:t>
      </w:r>
      <w:r w:rsidRPr="00C777AE">
        <w:rPr>
          <w:rStyle w:val="Emphasis"/>
        </w:rPr>
        <w:t>.</w:t>
      </w:r>
      <w:r>
        <w:t xml:space="preserve"> The language of rights, in other words, calls up and depends upon the life caught within sovereignty: homo sacer. Agamben's alternative is therefore radical. He does not contest particular aspects of the tradition. He does not suggest we expand the range of rights available to life. He does not call us to deconstruct a tradition whose power lies in its indeterminate status.21 </w:t>
      </w:r>
      <w:proofErr w:type="gramStart"/>
      <w:r>
        <w:t>Instead,</w:t>
      </w:r>
      <w:proofErr w:type="gramEnd"/>
      <w:r>
        <w:t xml:space="preserve"> he suggests we take leave of the tradition and all its terms. </w:t>
      </w:r>
      <w:r w:rsidRPr="00C777AE">
        <w:rPr>
          <w:rStyle w:val="Emphasis"/>
        </w:rPr>
        <w:t>Whatever being is a life that defies the classifications</w:t>
      </w:r>
      <w:r>
        <w:t xml:space="preserve"> of the tradition, </w:t>
      </w:r>
      <w:r w:rsidRPr="00C777AE">
        <w:rPr>
          <w:rStyle w:val="Emphasis"/>
        </w:rPr>
        <w:t xml:space="preserve">and its reduction of all forms of life to homo sacer. </w:t>
      </w:r>
      <w:r w:rsidRPr="00BF207F">
        <w:rPr>
          <w:rStyle w:val="Highlight0"/>
          <w:highlight w:val="yellow"/>
        </w:rPr>
        <w:t>Whatever being</w:t>
      </w:r>
      <w:r w:rsidRPr="00C777AE">
        <w:rPr>
          <w:rStyle w:val="Emphasis"/>
        </w:rPr>
        <w:t xml:space="preserve"> therefore has no common ground, no presuppositions, and no particular attributes. It </w:t>
      </w:r>
      <w:r w:rsidRPr="00BF207F">
        <w:rPr>
          <w:rStyle w:val="Highlight0"/>
          <w:highlight w:val="yellow"/>
        </w:rPr>
        <w:t>cannot be broken into discrete parts</w:t>
      </w:r>
      <w:r w:rsidRPr="00C777AE">
        <w:rPr>
          <w:rStyle w:val="Emphasis"/>
        </w:rPr>
        <w:t>; it has no essence to be separated from its attributes; and it has no common substrate of existence defining its relation to others. Whatever being cannot then be broken down into some common element of life to which additive series of rights would then be attached</w:t>
      </w:r>
      <w:r>
        <w:t xml:space="preserve">.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Indifferent to any distinction between a ground and added determinations of its essence, whatever being cannot be grasped by a power built upon the separation of a common natural life, and its political specification. </w:t>
      </w:r>
      <w:r w:rsidRPr="00BF207F">
        <w:rPr>
          <w:rStyle w:val="Highlight0"/>
          <w:highlight w:val="yellow"/>
        </w:rPr>
        <w:t>Whatever being dissolves the</w:t>
      </w:r>
      <w:r w:rsidRPr="00C777AE">
        <w:rPr>
          <w:rStyle w:val="Emphasis"/>
        </w:rPr>
        <w:t xml:space="preserve"> material ground of the </w:t>
      </w:r>
      <w:r w:rsidRPr="00BF207F">
        <w:rPr>
          <w:rStyle w:val="Highlight0"/>
          <w:highlight w:val="yellow"/>
        </w:rPr>
        <w:t>sovereign</w:t>
      </w:r>
      <w:r w:rsidRPr="00C777AE">
        <w:rPr>
          <w:rStyle w:val="Emphasis"/>
        </w:rPr>
        <w:t xml:space="preserve"> exception and </w:t>
      </w:r>
      <w:r w:rsidRPr="00BF207F">
        <w:rPr>
          <w:rStyle w:val="Highlight0"/>
          <w:highlight w:val="yellow"/>
        </w:rPr>
        <w:t>cancels its terms</w:t>
      </w:r>
      <w:r w:rsidRPr="00BF207F">
        <w:rPr>
          <w:highlight w:val="yellow"/>
        </w:rPr>
        <w:t>.</w:t>
      </w:r>
      <w:r>
        <w:t xml:space="preserve"> This form of life is less post-metaphysical or anti-sovereign, than a-metaphysical and a-sovereign. Whatever is indifferent not because its status does not matter, but because it has no particular </w:t>
      </w:r>
      <w:proofErr w:type="gramStart"/>
      <w:r>
        <w:t>attribute which gives it</w:t>
      </w:r>
      <w:proofErr w:type="gramEnd"/>
      <w:r>
        <w:t xml:space="preserve"> more value than another whatever being.   As Agamben suggests, whatever being is akin to Heidegger's Dasein. Dasein, as Heidegger describes it, is that life which always has its own being as its concern -- regardless of the way any other power might determine its status. Whatever being, in the manner of Dasein, takes the form of an "indissoluble cohesion in which it is impossible to isolate something like a bare life. In the state of exception become the rule, the life of homo sacer, which was the correlate of sovereign power, turns into existence over which power no longer seems to have any hold" (Agamben 1998: 153). We should pay attention to this comparison. For what Agamben suggests is that </w:t>
      </w:r>
      <w:r w:rsidRPr="00BF207F">
        <w:rPr>
          <w:rStyle w:val="Highlight0"/>
          <w:highlight w:val="yellow"/>
        </w:rPr>
        <w:t>whatever being is not any abstract, inaccessible life</w:t>
      </w:r>
      <w:r w:rsidRPr="00C777AE">
        <w:rPr>
          <w:rStyle w:val="Emphasis"/>
        </w:rPr>
        <w:t>,</w:t>
      </w:r>
      <w:r>
        <w:t xml:space="preserve"> perhaps promised to us in the future. </w:t>
      </w:r>
      <w:r w:rsidRPr="00BF207F">
        <w:rPr>
          <w:rStyle w:val="Highlight0"/>
          <w:highlight w:val="yellow"/>
        </w:rPr>
        <w:t>Whatever being</w:t>
      </w:r>
      <w:r w:rsidRPr="00C777AE">
        <w:rPr>
          <w:rStyle w:val="Emphasis"/>
        </w:rPr>
        <w:t xml:space="preserve">, should we care to see it, </w:t>
      </w:r>
      <w:r w:rsidRPr="00BF207F">
        <w:rPr>
          <w:rStyle w:val="Highlight0"/>
          <w:highlight w:val="yellow"/>
        </w:rPr>
        <w:t>is all around us, wherever</w:t>
      </w:r>
      <w:r w:rsidRPr="00E57FEC">
        <w:t xml:space="preserve"> we reject the criteria sovereign power would use to classify and value life</w:t>
      </w:r>
      <w:r>
        <w:t xml:space="preserve">. "In the final instance the State can recognize any claim for identity -- even that of a State identity within the State . . . What the State cannot tolerate in any way, however, is that the singularities form a community without affirming an identity, that </w:t>
      </w:r>
      <w:r w:rsidRPr="00BF207F">
        <w:rPr>
          <w:rStyle w:val="Highlight0"/>
          <w:highlight w:val="yellow"/>
        </w:rPr>
        <w:t>humans co-belong without a representable condition of belonging</w:t>
      </w:r>
      <w:r>
        <w:t xml:space="preserve">" (Agamben 1993:85.6). </w:t>
      </w:r>
      <w:r w:rsidRPr="00BF207F">
        <w:rPr>
          <w:rStyle w:val="Highlight0"/>
          <w:highlight w:val="yellow"/>
        </w:rPr>
        <w:t>At every point where we refuse the distinctions sovereignty</w:t>
      </w:r>
      <w:r>
        <w:t xml:space="preserve"> and the state would </w:t>
      </w:r>
      <w:r w:rsidRPr="00BF207F">
        <w:rPr>
          <w:rStyle w:val="Highlight0"/>
          <w:highlight w:val="yellow"/>
        </w:rPr>
        <w:t>demand of us, the possibility of</w:t>
      </w:r>
      <w:r>
        <w:t xml:space="preserve"> a non-state world, made up of </w:t>
      </w:r>
      <w:r w:rsidRPr="00BF207F">
        <w:rPr>
          <w:rStyle w:val="Highlight0"/>
          <w:highlight w:val="yellow"/>
        </w:rPr>
        <w:t>whatever life, appears</w:t>
      </w:r>
      <w:r w:rsidRPr="00E57FEC">
        <w:rPr>
          <w:rStyle w:val="Highlight0"/>
        </w:rPr>
        <w:t>.</w:t>
      </w:r>
    </w:p>
    <w:p w:rsidR="00FB5DA4" w:rsidRDefault="00FB5DA4" w:rsidP="00FB5DA4"/>
    <w:p w:rsidR="00FB5DA4" w:rsidRPr="00BE1733" w:rsidRDefault="00FB5DA4" w:rsidP="00FB5DA4"/>
    <w:p w:rsidR="00FB5DA4" w:rsidRDefault="00FB5DA4" w:rsidP="00FB5DA4">
      <w:pPr>
        <w:pStyle w:val="Heading2"/>
      </w:pPr>
      <w:r>
        <w:t>2NC</w:t>
      </w:r>
    </w:p>
    <w:p w:rsidR="00FB5DA4" w:rsidRDefault="00FB5DA4" w:rsidP="00FB5DA4">
      <w:pPr>
        <w:pStyle w:val="Heading4"/>
      </w:pPr>
      <w:r>
        <w:t>Heteroglossia is empirically critical to anti-genocidal language strategies</w:t>
      </w:r>
    </w:p>
    <w:p w:rsidR="00FB5DA4" w:rsidRDefault="00FB5DA4" w:rsidP="00FB5DA4">
      <w:r>
        <w:t xml:space="preserve">Susan </w:t>
      </w:r>
      <w:r w:rsidRPr="00870E3B">
        <w:rPr>
          <w:rStyle w:val="StyleStyleBold12pt"/>
        </w:rPr>
        <w:t>Gubar</w:t>
      </w:r>
      <w:r>
        <w:t xml:space="preserve"> </w:t>
      </w:r>
      <w:r w:rsidRPr="00870E3B">
        <w:t>Shofar: An Interdisciplinary Journal of Jewish Studies 25.4 (200</w:t>
      </w:r>
      <w:r w:rsidRPr="00870E3B">
        <w:rPr>
          <w:rStyle w:val="StyleStyleBold12pt"/>
        </w:rPr>
        <w:t>7</w:t>
      </w:r>
      <w:r w:rsidRPr="00870E3B">
        <w:t>) 182-184</w:t>
      </w:r>
      <w:r>
        <w:t xml:space="preserve"> Department of English </w:t>
      </w:r>
      <w:r w:rsidRPr="00870E3B">
        <w:rPr>
          <w:rStyle w:val="StyleStyleBold12pt"/>
        </w:rPr>
        <w:t>Indiana University</w:t>
      </w:r>
      <w:r>
        <w:t xml:space="preserve"> Sounds of Defiance: The Holocaust, Multilingualism and the Problem of English, by Alan Rosen. Lincoln and London: University of Nebraska Press, 2005. </w:t>
      </w:r>
      <w:proofErr w:type="gramStart"/>
      <w:r>
        <w:t>241 pp. $45.00.</w:t>
      </w:r>
      <w:proofErr w:type="gramEnd"/>
      <w:r>
        <w:t xml:space="preserve"> </w:t>
      </w:r>
    </w:p>
    <w:p w:rsidR="00FB5DA4" w:rsidRDefault="00FB5DA4" w:rsidP="00FB5DA4">
      <w:r w:rsidRPr="00C761FA">
        <w:rPr>
          <w:rStyle w:val="StyleBoldUnderline"/>
          <w:highlight w:val="cyan"/>
        </w:rPr>
        <w:t>Each close reading enables Rosen</w:t>
      </w:r>
      <w:r w:rsidRPr="00C761FA">
        <w:rPr>
          <w:highlight w:val="cyan"/>
        </w:rPr>
        <w:t xml:space="preserve"> </w:t>
      </w:r>
      <w:r w:rsidRPr="00C761FA">
        <w:rPr>
          <w:rStyle w:val="StyleBoldUnderline"/>
          <w:highlight w:val="cyan"/>
        </w:rPr>
        <w:t>to elaborate upon the different meanings of the English language's marginality and neutrality in relation to the Shoah</w:t>
      </w:r>
      <w:r>
        <w:t xml:space="preserve">. Despite a miserably unreliable Index, teachers will find useful insights into works often assigned in Holocaust studies courses. Rosen's discussion of Cynthia Ozick's allusions to Celan and Shakespeare, for instance, enriches understanding of maternal loss in The Shawl. Similarly, Rosen explains how Art Spiegelman's survivor-father gains a measure of control and the means to endure persecution through his acquisition of English and yet how his fractured narrative voice manages "to torture English into being a foreign language" (p. 170). Particularly illuminating is Rosen's discussion of Hannah </w:t>
      </w:r>
      <w:r w:rsidRPr="00C761FA">
        <w:rPr>
          <w:rStyle w:val="StyleBoldUnderline"/>
          <w:highlight w:val="cyan"/>
        </w:rPr>
        <w:t>Arendt</w:t>
      </w:r>
      <w:r>
        <w:t xml:space="preserve">. Indeed, she </w:t>
      </w:r>
      <w:r w:rsidRPr="00C761FA">
        <w:rPr>
          <w:rStyle w:val="StyleBoldUnderline"/>
          <w:highlight w:val="cyan"/>
        </w:rPr>
        <w:t>is a pivotal figure here</w:t>
      </w:r>
      <w:r>
        <w:t xml:space="preserve">, one </w:t>
      </w:r>
      <w:r w:rsidRPr="00C761FA">
        <w:rPr>
          <w:rStyle w:val="StyleBoldUnderline"/>
          <w:highlight w:val="cyan"/>
        </w:rPr>
        <w:t>whose allegiance</w:t>
      </w:r>
      <w:r w:rsidRPr="00C761FA">
        <w:rPr>
          <w:highlight w:val="cyan"/>
        </w:rPr>
        <w:t xml:space="preserve"> </w:t>
      </w:r>
      <w:r w:rsidRPr="00C761FA">
        <w:rPr>
          <w:rStyle w:val="StyleBoldUnderline"/>
          <w:highlight w:val="cyan"/>
        </w:rPr>
        <w:t>to</w:t>
      </w:r>
      <w:r w:rsidRPr="00C761FA">
        <w:rPr>
          <w:highlight w:val="cyan"/>
        </w:rPr>
        <w:t xml:space="preserve"> </w:t>
      </w:r>
      <w:r>
        <w:t xml:space="preserve">her mother tongue of </w:t>
      </w:r>
      <w:r w:rsidRPr="00C761FA">
        <w:rPr>
          <w:rStyle w:val="StyleBoldUnderline"/>
          <w:highlight w:val="cyan"/>
        </w:rPr>
        <w:t>German</w:t>
      </w:r>
      <w:r w:rsidRPr="00C761FA">
        <w:rPr>
          <w:highlight w:val="cyan"/>
        </w:rPr>
        <w:t xml:space="preserve"> </w:t>
      </w:r>
      <w:r w:rsidRPr="00C761FA">
        <w:rPr>
          <w:rStyle w:val="StyleBoldUnderline"/>
          <w:highlight w:val="cyan"/>
        </w:rPr>
        <w:t>alienated her from the accented English she spoke</w:t>
      </w:r>
      <w:r w:rsidRPr="00C761FA">
        <w:rPr>
          <w:highlight w:val="cyan"/>
        </w:rPr>
        <w:t xml:space="preserve"> </w:t>
      </w:r>
      <w:r>
        <w:t xml:space="preserve">and then the scholarly English in which she decided to write. </w:t>
      </w:r>
      <w:r w:rsidRPr="00C761FA">
        <w:rPr>
          <w:rStyle w:val="StyleBoldUnderline"/>
          <w:highlight w:val="cyan"/>
        </w:rPr>
        <w:t>Exploring Arendt's analysis of Eichmann</w:t>
      </w:r>
      <w:r>
        <w:t xml:space="preserve">'s bungling linguistic ineptitude in German officialese </w:t>
      </w:r>
      <w:r w:rsidRPr="00C761FA">
        <w:rPr>
          <w:rStyle w:val="StyleBoldUnderline"/>
          <w:highlight w:val="cyan"/>
        </w:rPr>
        <w:t>and</w:t>
      </w:r>
      <w:r w:rsidRPr="00C761FA">
        <w:rPr>
          <w:highlight w:val="cyan"/>
        </w:rPr>
        <w:t xml:space="preserve"> </w:t>
      </w:r>
      <w:r>
        <w:t xml:space="preserve">also </w:t>
      </w:r>
      <w:r w:rsidRPr="00C761FA">
        <w:rPr>
          <w:rStyle w:val="StyleBoldUnderline"/>
          <w:highlight w:val="cyan"/>
        </w:rPr>
        <w:t>Arendt's misgivings</w:t>
      </w:r>
      <w:r w:rsidRPr="00C761FA">
        <w:rPr>
          <w:highlight w:val="cyan"/>
        </w:rPr>
        <w:t xml:space="preserve"> </w:t>
      </w:r>
      <w:r w:rsidRPr="00C761FA">
        <w:rPr>
          <w:rStyle w:val="StyleBoldUnderline"/>
          <w:highlight w:val="cyan"/>
        </w:rPr>
        <w:t>about</w:t>
      </w:r>
      <w:r w:rsidRPr="00C761FA">
        <w:rPr>
          <w:highlight w:val="cyan"/>
        </w:rPr>
        <w:t xml:space="preserve"> </w:t>
      </w:r>
      <w:r w:rsidRPr="00C761FA">
        <w:rPr>
          <w:rStyle w:val="StyleBoldUnderline"/>
          <w:highlight w:val="cyan"/>
        </w:rPr>
        <w:t>the official language of the trial (Hebrew)</w:t>
      </w:r>
      <w:r>
        <w:t xml:space="preserve">, as well as the moral weight she imputed to the judges' knowledge of German, Rosen </w:t>
      </w:r>
      <w:r w:rsidRPr="00C761FA">
        <w:rPr>
          <w:rStyle w:val="StyleBoldUnderline"/>
          <w:highlight w:val="cyan"/>
        </w:rPr>
        <w:t xml:space="preserve">demonstrates that Arendt's </w:t>
      </w:r>
      <w:r w:rsidRPr="00870E3B">
        <w:rPr>
          <w:rStyle w:val="StyleBoldUnderline"/>
          <w:highlight w:val="cyan"/>
        </w:rPr>
        <w:t>alienation from English paradoxically turned English into "a universal language of the Holocaust</w:t>
      </w:r>
      <w:r>
        <w:t xml:space="preserve">" (p. 94), "the perfect vehicle by which to reinforce law's propensity to place distance between trauma and its aftermath" (p. 111).  The virtues of Sounds of Defiance match its limitations. For </w:t>
      </w:r>
      <w:r w:rsidRPr="00870E3B">
        <w:rPr>
          <w:rStyle w:val="StyleBoldUnderline"/>
          <w:highlight w:val="cyan"/>
        </w:rPr>
        <w:t>while Rosen</w:t>
      </w:r>
      <w:r w:rsidRPr="00870E3B">
        <w:rPr>
          <w:highlight w:val="cyan"/>
        </w:rPr>
        <w:t xml:space="preserve"> </w:t>
      </w:r>
      <w:r>
        <w:t xml:space="preserve">exhibits clarity and tact as he </w:t>
      </w:r>
      <w:r w:rsidRPr="00870E3B">
        <w:rPr>
          <w:rStyle w:val="StyleBoldUnderline"/>
          <w:highlight w:val="cyan"/>
        </w:rPr>
        <w:t>negotiates subtle gradations of meaning within a particular text</w:t>
      </w:r>
      <w:r>
        <w:t xml:space="preserve">, he has not yet formulated the generalizations governing his close interpretive readings or their implications in terms of North American literary history from the nineteen fifties through the nineties. </w:t>
      </w:r>
      <w:r w:rsidRPr="00870E3B">
        <w:rPr>
          <w:rStyle w:val="StyleBoldUnderline"/>
          <w:highlight w:val="cyan"/>
        </w:rPr>
        <w:t>How does heteroglossia differ in North American Holocaust literature</w:t>
      </w:r>
      <w:r>
        <w:t xml:space="preserve"> from the bi- or [End Page 183] multi-lingualisms generated under other diasporic conditions? </w:t>
      </w:r>
      <w:r w:rsidRPr="00C761FA">
        <w:rPr>
          <w:rStyle w:val="StyleBoldUnderline"/>
          <w:highlight w:val="cyan"/>
        </w:rPr>
        <w:t>Given</w:t>
      </w:r>
      <w:r w:rsidRPr="00C761FA">
        <w:rPr>
          <w:highlight w:val="cyan"/>
        </w:rPr>
        <w:t xml:space="preserve"> </w:t>
      </w:r>
      <w:r>
        <w:t>what Gilles Deleuze and Félix Guattari have called "</w:t>
      </w:r>
      <w:r w:rsidRPr="00C761FA">
        <w:rPr>
          <w:rStyle w:val="StyleBoldUnderline"/>
          <w:highlight w:val="cyan"/>
        </w:rPr>
        <w:t>deterritorialized" languages</w:t>
      </w:r>
      <w:r>
        <w:t xml:space="preserve">, </w:t>
      </w:r>
      <w:r w:rsidRPr="00C761FA">
        <w:rPr>
          <w:rStyle w:val="StyleBoldUnderline"/>
          <w:highlight w:val="cyan"/>
        </w:rPr>
        <w:t>many immigrant or exiled groups have had to confront the puzzle of writing in a national tongue that has denied the writer personhood</w:t>
      </w:r>
      <w:r w:rsidRPr="00C761FA">
        <w:rPr>
          <w:highlight w:val="cyan"/>
        </w:rPr>
        <w:t xml:space="preserve"> </w:t>
      </w:r>
      <w:r>
        <w:t xml:space="preserve">or the bewilderment of writing in an adopted tongue that has been derogated or marginalized as inconsequential.  Rosen does not raise this comparative issue, nor does he generalize sufficiently about the impact of the increasing prestige of English as a global language on the trajectory he traces. </w:t>
      </w:r>
      <w:r w:rsidRPr="00C761FA">
        <w:rPr>
          <w:rStyle w:val="StyleBoldUnderline"/>
          <w:highlight w:val="cyan"/>
        </w:rPr>
        <w:t>Although</w:t>
      </w:r>
      <w:r w:rsidRPr="00C761FA">
        <w:rPr>
          <w:highlight w:val="cyan"/>
        </w:rPr>
        <w:t xml:space="preserve"> </w:t>
      </w:r>
      <w:r>
        <w:t xml:space="preserve">the </w:t>
      </w:r>
      <w:r w:rsidRPr="00C761FA">
        <w:rPr>
          <w:rStyle w:val="StyleBoldUnderline"/>
          <w:highlight w:val="cyan"/>
        </w:rPr>
        <w:t>English</w:t>
      </w:r>
      <w:r w:rsidRPr="00C761FA">
        <w:rPr>
          <w:highlight w:val="cyan"/>
        </w:rPr>
        <w:t xml:space="preserve"> </w:t>
      </w:r>
      <w:r>
        <w:t xml:space="preserve">language </w:t>
      </w:r>
      <w:r w:rsidRPr="00C761FA">
        <w:rPr>
          <w:rStyle w:val="StyleBoldUnderline"/>
          <w:highlight w:val="cyan"/>
        </w:rPr>
        <w:t>has recently been accused of linguistic genocide</w:t>
      </w:r>
      <w:r w:rsidRPr="00C761FA">
        <w:rPr>
          <w:highlight w:val="cyan"/>
        </w:rPr>
        <w:t xml:space="preserve"> </w:t>
      </w:r>
      <w:r>
        <w:t xml:space="preserve">as it corners both academic and commercial marketplaces around the world, </w:t>
      </w:r>
      <w:r w:rsidRPr="00C761FA">
        <w:rPr>
          <w:rStyle w:val="StyleBoldUnderline"/>
          <w:highlight w:val="cyan"/>
        </w:rPr>
        <w:t>the history Rosen traces seems antithetically to pose a North American English able to evoke, heal, or revive (if not restore) those language communities so severely wounded, when not massacred</w:t>
      </w:r>
      <w:r>
        <w:t>. Still, within the complex rhythms of North American Jews' dual attraction to separatism and assimilation, the subject Rosen has chosen allows him to trace various attitudes of anger at, nostalgia for, and acceptance of the destruction of living Yiddish, during a time period when Yiddish became either a dead language or an academic subject or, in ever smaller pockets here and there, what is now called Yinglish.</w:t>
      </w:r>
    </w:p>
    <w:p w:rsidR="00FB5DA4" w:rsidRDefault="00FB5DA4" w:rsidP="00FB5DA4"/>
    <w:p w:rsidR="00FB5DA4" w:rsidRDefault="00FB5DA4" w:rsidP="00FB5DA4">
      <w:pPr>
        <w:pStyle w:val="Heading4"/>
      </w:pPr>
      <w:r>
        <w:t>Debaters are to judges and policy experts as patients are to doctors – our methodology is uniquely liberating because it is not simply oppositional and reciprocal – our approach better displaces the dangers of dominant discourses</w:t>
      </w:r>
    </w:p>
    <w:p w:rsidR="00FB5DA4" w:rsidRDefault="00FB5DA4" w:rsidP="00FB5DA4">
      <w:r>
        <w:t xml:space="preserve">John </w:t>
      </w:r>
      <w:r w:rsidRPr="00993592">
        <w:rPr>
          <w:rStyle w:val="StyleStyleBold12pt"/>
        </w:rPr>
        <w:t xml:space="preserve">Wiltshire </w:t>
      </w:r>
      <w:r>
        <w:t>Literature and Medicine, Volume 13, Number 2, Fall 19</w:t>
      </w:r>
      <w:r w:rsidRPr="00993592">
        <w:rPr>
          <w:rStyle w:val="StyleStyleBold12pt"/>
        </w:rPr>
        <w:t>94</w:t>
      </w:r>
      <w:r>
        <w:t>, pp. 211-228 (Article) Beyond the Ouija Board: Dialogue and Heteroglossia in the Medical Narrative</w:t>
      </w:r>
    </w:p>
    <w:p w:rsidR="00FB5DA4" w:rsidRDefault="00FB5DA4" w:rsidP="00FB5DA4">
      <w:r>
        <w:t xml:space="preserve">The dual or contradictory nature of the experience of being a patient might seem then to require a different, a heteroglossic, </w:t>
      </w:r>
      <w:proofErr w:type="gramStart"/>
      <w:r>
        <w:t>narrative</w:t>
      </w:r>
      <w:proofErr w:type="gramEnd"/>
      <w:r>
        <w:t xml:space="preserve"> form. But one might claim that </w:t>
      </w:r>
      <w:r w:rsidRPr="00993592">
        <w:rPr>
          <w:rStyle w:val="StyleBoldUnderline"/>
          <w:highlight w:val="cyan"/>
        </w:rPr>
        <w:t>pathology's heteroglossia is making a more fundamental point, which is</w:t>
      </w:r>
      <w:r>
        <w:t xml:space="preserve"> a </w:t>
      </w:r>
      <w:r w:rsidRPr="00993592">
        <w:rPr>
          <w:rStyle w:val="StyleBoldUnderline"/>
          <w:highlight w:val="cyan"/>
        </w:rPr>
        <w:t>political</w:t>
      </w:r>
      <w:r w:rsidRPr="00993592">
        <w:rPr>
          <w:highlight w:val="cyan"/>
        </w:rPr>
        <w:t xml:space="preserve"> </w:t>
      </w:r>
      <w:r>
        <w:t xml:space="preserve">one. Some patient testimonials or reminiscences directly confront or challenge medical understanding, criticizing, often sharply, the limitations of medical and other health-care personnel. But the very diversity of the pathography's materials is more telling. By including a range of voices, and by allowing the viability of divergent forms of knowledge, </w:t>
      </w:r>
      <w:r w:rsidRPr="00993592">
        <w:rPr>
          <w:rStyle w:val="StyleBoldUnderline"/>
          <w:highlight w:val="cyan"/>
        </w:rPr>
        <w:t>the pathography is resisting not medical or biological knowledge</w:t>
      </w:r>
      <w:r w:rsidRPr="00993592">
        <w:rPr>
          <w:highlight w:val="cyan"/>
        </w:rPr>
        <w:t xml:space="preserve"> </w:t>
      </w:r>
      <w:r>
        <w:t>in themselves—it is, in fact, as I have argued, allowing them greater power—</w:t>
      </w:r>
      <w:r w:rsidRPr="00993592">
        <w:rPr>
          <w:rStyle w:val="StyleBoldUnderline"/>
          <w:highlight w:val="cyan"/>
        </w:rPr>
        <w:t>but the assumption that these are exclusively authoritative or privileged</w:t>
      </w:r>
      <w:r w:rsidRPr="00993592">
        <w:rPr>
          <w:highlight w:val="cyan"/>
        </w:rPr>
        <w:t xml:space="preserve"> </w:t>
      </w:r>
      <w:r>
        <w:t xml:space="preserve">modes of understanding. </w:t>
      </w:r>
      <w:r w:rsidRPr="00993592">
        <w:rPr>
          <w:rStyle w:val="StyleBoldUnderline"/>
          <w:highlight w:val="cyan"/>
        </w:rPr>
        <w:t>It establishes a resistance to the domination of any one discourse. This cannot be reduced to a simple matter of conflict</w:t>
      </w:r>
      <w:r>
        <w:t xml:space="preserve"> between the patient's and the doctor's voice, for </w:t>
      </w:r>
      <w:r w:rsidRPr="00993592">
        <w:rPr>
          <w:rStyle w:val="StyleBoldUnderline"/>
          <w:highlight w:val="cyan"/>
        </w:rPr>
        <w:t>the patient's voice is not necessarily reciprocal</w:t>
      </w:r>
      <w:r>
        <w:t xml:space="preserve">, in answer to the doctor, </w:t>
      </w:r>
      <w:r w:rsidRPr="00993592">
        <w:rPr>
          <w:rStyle w:val="StyleBoldUnderline"/>
          <w:highlight w:val="cyan"/>
        </w:rPr>
        <w:t>but obeys its own narratological and formal imperatives</w:t>
      </w:r>
      <w:r>
        <w:t xml:space="preserve">.45 In those pathographies compiled by caregivers and nurses, there are multiple sources, not just medical records and clinical opinions. Abrasion between the diary of the patient and the memoir of the caregiver is not uncommon. The pathography sets up the conditions in which truth may have diverse versions and emanate from diverse centers; </w:t>
      </w:r>
      <w:r w:rsidRPr="00993592">
        <w:rPr>
          <w:rStyle w:val="StyleBoldUnderline"/>
          <w:highlight w:val="cyan"/>
        </w:rPr>
        <w:t>it thus destabilizes</w:t>
      </w:r>
      <w:r>
        <w:t xml:space="preserve"> and throws into question the </w:t>
      </w:r>
      <w:r w:rsidRPr="00993592">
        <w:rPr>
          <w:rStyle w:val="StyleBoldUnderline"/>
          <w:highlight w:val="cyan"/>
        </w:rPr>
        <w:t xml:space="preserve">pervasive monologic assumptions </w:t>
      </w:r>
      <w:r>
        <w:t xml:space="preserve">upon which medical thinking is founded. The pathography's </w:t>
      </w:r>
      <w:r w:rsidRPr="00993592">
        <w:rPr>
          <w:rStyle w:val="StyleBoldUnderline"/>
          <w:highlight w:val="cyan"/>
        </w:rPr>
        <w:t xml:space="preserve">heteroglossia is not merely a reaction </w:t>
      </w:r>
      <w:r>
        <w:t xml:space="preserve">to, or even a critique of, the medical narrative. </w:t>
      </w:r>
      <w:r w:rsidRPr="00993592">
        <w:rPr>
          <w:rStyle w:val="StyleBoldUnderline"/>
          <w:highlight w:val="cyan"/>
        </w:rPr>
        <w:t>It is the instantiation of a world in which</w:t>
      </w:r>
      <w:r>
        <w:t xml:space="preserve"> medical </w:t>
      </w:r>
      <w:r w:rsidRPr="00993592">
        <w:rPr>
          <w:rStyle w:val="StyleBoldUnderline"/>
          <w:highlight w:val="cyan"/>
        </w:rPr>
        <w:t>discourse is only one among other languages</w:t>
      </w:r>
      <w:r>
        <w:t xml:space="preserve"> for representing and dealing with the experience of the body.</w:t>
      </w:r>
    </w:p>
    <w:p w:rsidR="00FB5DA4" w:rsidRDefault="00FB5DA4" w:rsidP="00FB5DA4"/>
    <w:p w:rsidR="00FB5DA4" w:rsidRDefault="00FB5DA4" w:rsidP="00FB5DA4">
      <w:pPr>
        <w:pStyle w:val="Heading4"/>
      </w:pPr>
      <w:r>
        <w:t xml:space="preserve">Heteroglossia is more useful – it accounts for dialogism </w:t>
      </w:r>
    </w:p>
    <w:p w:rsidR="00FB5DA4" w:rsidRDefault="00FB5DA4" w:rsidP="00FB5DA4">
      <w:r>
        <w:t xml:space="preserve">John </w:t>
      </w:r>
      <w:r w:rsidRPr="00993592">
        <w:rPr>
          <w:rStyle w:val="StyleStyleBold12pt"/>
        </w:rPr>
        <w:t xml:space="preserve">Wiltshire </w:t>
      </w:r>
      <w:r>
        <w:t>Literature and Medicine, Volume 13, Number 2, Fall 19</w:t>
      </w:r>
      <w:r w:rsidRPr="00993592">
        <w:rPr>
          <w:rStyle w:val="StyleStyleBold12pt"/>
        </w:rPr>
        <w:t>94</w:t>
      </w:r>
      <w:r>
        <w:t>, pp. 211-228 (Article) Beyond the Ouija Board: Dialogue and Heteroglossia in the Medical Narrative</w:t>
      </w:r>
    </w:p>
    <w:p w:rsidR="00FB5DA4" w:rsidRDefault="00FB5DA4" w:rsidP="00FB5DA4">
      <w:r>
        <w:t xml:space="preserve">While King and Stanford find the concept of dialogism opens up important questions in literature and medicine, </w:t>
      </w:r>
      <w:r w:rsidRPr="00993592">
        <w:rPr>
          <w:rStyle w:val="StyleBoldUnderline"/>
          <w:highlight w:val="cyan"/>
        </w:rPr>
        <w:t>I see Bakhtin's notion of heteroglossia as a more powerful, more useful tool</w:t>
      </w:r>
      <w:r>
        <w:t xml:space="preserve">. In part this is because the specific phenomenon of </w:t>
      </w:r>
      <w:r w:rsidRPr="00993592">
        <w:rPr>
          <w:rStyle w:val="StyleBoldUnderline"/>
          <w:highlight w:val="cyan"/>
        </w:rPr>
        <w:t>heteroglossia subsumes</w:t>
      </w:r>
      <w:r>
        <w:t xml:space="preserve">, or assumes, </w:t>
      </w:r>
      <w:r w:rsidRPr="00993592">
        <w:rPr>
          <w:rStyle w:val="StyleBoldUnderline"/>
          <w:highlight w:val="cyan"/>
        </w:rPr>
        <w:t>the more general notion of dialogism</w:t>
      </w:r>
      <w:r>
        <w:t>. Heteroglossia, literally, "</w:t>
      </w:r>
      <w:r w:rsidRPr="00993592">
        <w:rPr>
          <w:rStyle w:val="StyleBoldUnderline"/>
          <w:highlight w:val="cyan"/>
        </w:rPr>
        <w:t>differing voices</w:t>
      </w:r>
      <w:r>
        <w:t xml:space="preserve">," refers to the copresence of diverse idiolects, or language styles, within a text. These, </w:t>
      </w:r>
      <w:r w:rsidRPr="00993592">
        <w:rPr>
          <w:rStyle w:val="StyleBoldUnderline"/>
          <w:highlight w:val="cyan"/>
        </w:rPr>
        <w:t>because they emanate from various social, historical, and political contexts, are</w:t>
      </w:r>
      <w:r w:rsidRPr="00993592">
        <w:t xml:space="preserve"> necessarily dialogized, which </w:t>
      </w:r>
      <w:r>
        <w:t xml:space="preserve">is to say that they are </w:t>
      </w:r>
      <w:r w:rsidRPr="00993592">
        <w:rPr>
          <w:rStyle w:val="StyleBoldUnderline"/>
          <w:highlight w:val="cyan"/>
        </w:rPr>
        <w:t>conditioned by</w:t>
      </w:r>
      <w:r>
        <w:t xml:space="preserve">, and in interactions with, </w:t>
      </w:r>
      <w:r w:rsidRPr="00993592">
        <w:rPr>
          <w:rStyle w:val="StyleBoldUnderline"/>
          <w:highlight w:val="cyan"/>
        </w:rPr>
        <w:t>other utterances</w:t>
      </w:r>
      <w:r>
        <w:t xml:space="preserve">. </w:t>
      </w:r>
      <w:r w:rsidRPr="00993592">
        <w:rPr>
          <w:rStyle w:val="StyleBoldUnderline"/>
          <w:highlight w:val="cyan"/>
        </w:rPr>
        <w:t xml:space="preserve">Dialogism </w:t>
      </w:r>
      <w:r>
        <w:t xml:space="preserve">in fact </w:t>
      </w:r>
      <w:r w:rsidRPr="00993592">
        <w:rPr>
          <w:rStyle w:val="StyleBoldUnderline"/>
          <w:highlight w:val="cyan"/>
        </w:rPr>
        <w:t>may be understood as the general condition of all human utterances</w:t>
      </w:r>
      <w:r>
        <w:t xml:space="preserve">. </w:t>
      </w:r>
      <w:r w:rsidRPr="00993592">
        <w:rPr>
          <w:rStyle w:val="StyleBoldUnderline"/>
          <w:highlight w:val="cyan"/>
        </w:rPr>
        <w:t>The advantage of heteroglossia as a working term is that it points to specific features of texts</w:t>
      </w:r>
      <w:r>
        <w:t>.</w:t>
      </w:r>
    </w:p>
    <w:p w:rsidR="00FB5DA4" w:rsidRDefault="00FB5DA4" w:rsidP="00FB5DA4"/>
    <w:p w:rsidR="00FB5DA4" w:rsidRPr="0078018E" w:rsidRDefault="00FB5DA4" w:rsidP="00FB5DA4">
      <w:pPr>
        <w:pStyle w:val="Heading3"/>
      </w:pPr>
      <w:r w:rsidRPr="0078018E">
        <w:t>Heterog</w:t>
      </w:r>
      <w:r>
        <w:t>lossia: A2 Perms</w:t>
      </w:r>
    </w:p>
    <w:p w:rsidR="00FB5DA4" w:rsidRDefault="00FB5DA4" w:rsidP="00FB5DA4">
      <w:pPr>
        <w:pStyle w:val="Heading4"/>
      </w:pPr>
      <w:r>
        <w:t>Their focus on code switching is mutually exclusive with our methodology of heteroglossia – the role of the ballot is to determine which methodology is more productive in theorizing the social nature of language</w:t>
      </w:r>
    </w:p>
    <w:p w:rsidR="00FB5DA4" w:rsidRDefault="00FB5DA4" w:rsidP="00FB5DA4">
      <w:r>
        <w:t xml:space="preserve">Susan E. </w:t>
      </w:r>
      <w:r w:rsidRPr="00993592">
        <w:rPr>
          <w:rStyle w:val="StyleStyleBold12pt"/>
        </w:rPr>
        <w:t xml:space="preserve">Frekko </w:t>
      </w:r>
      <w:r>
        <w:t xml:space="preserve">Goucher College </w:t>
      </w:r>
      <w:r w:rsidRPr="00993592">
        <w:t>Anthropological Quarterly &gt; Volume 84, Number 1, Winter 20</w:t>
      </w:r>
      <w:r w:rsidRPr="00993592">
        <w:rPr>
          <w:rStyle w:val="StyleStyleBold12pt"/>
        </w:rPr>
        <w:t>11</w:t>
      </w:r>
      <w:r>
        <w:t xml:space="preserve"> “Containing Castilian in Catalan Talk Radio: Heteroglossia and the Projection of Monoglot Identities”</w:t>
      </w:r>
    </w:p>
    <w:p w:rsidR="00FB5DA4" w:rsidRDefault="00FB5DA4" w:rsidP="00FB5DA4">
      <w:r w:rsidRPr="00993592">
        <w:rPr>
          <w:rStyle w:val="StyleBoldUnderline"/>
          <w:highlight w:val="cyan"/>
        </w:rPr>
        <w:t>Scholars have called into question the notion of distinct codes existing separate from and prior to situated discourse</w:t>
      </w:r>
      <w:r w:rsidRPr="00993592">
        <w:t xml:space="preserve"> (Gal and Irvine 1995; Makoni and Pennycook 2007). Bailey (2007) has built on these insights to argue that </w:t>
      </w:r>
      <w:r w:rsidRPr="00993592">
        <w:rPr>
          <w:rStyle w:val="StyleBoldUnderline"/>
          <w:highlight w:val="cyan"/>
        </w:rPr>
        <w:t>analytical constructs such as</w:t>
      </w:r>
      <w:r w:rsidRPr="00993592">
        <w:rPr>
          <w:highlight w:val="cyan"/>
        </w:rPr>
        <w:t xml:space="preserve"> </w:t>
      </w:r>
      <w:r w:rsidRPr="00993592">
        <w:t>"bilingualism," "hybridity," " syncretism" or even "</w:t>
      </w:r>
      <w:r w:rsidRPr="00993592">
        <w:rPr>
          <w:rStyle w:val="StyleBoldUnderline"/>
          <w:highlight w:val="cyan"/>
        </w:rPr>
        <w:t>code-switching" do us a disservice because they presuppose the existence of distinct codes</w:t>
      </w:r>
      <w:r w:rsidRPr="00993592">
        <w:t xml:space="preserve">. He </w:t>
      </w:r>
      <w:r>
        <w:t>[</w:t>
      </w:r>
      <w:r w:rsidRPr="00993592">
        <w:rPr>
          <w:rStyle w:val="StyleBoldUnderline"/>
          <w:highlight w:val="cyan"/>
        </w:rPr>
        <w:t>Bailey] argues instead for adopting</w:t>
      </w:r>
      <w:r w:rsidRPr="00993592">
        <w:t xml:space="preserve"> [End Page 66] </w:t>
      </w:r>
      <w:r w:rsidRPr="00993592">
        <w:rPr>
          <w:rStyle w:val="StyleBoldUnderline"/>
          <w:highlight w:val="cyan"/>
        </w:rPr>
        <w:t>Bakhtin's term "heteroglossia</w:t>
      </w:r>
      <w:r w:rsidRPr="00993592">
        <w:t xml:space="preserve">" (Bakhtin 1981) which Bailey applies to "a) </w:t>
      </w:r>
      <w:r w:rsidRPr="00993592">
        <w:rPr>
          <w:rStyle w:val="StyleBoldUnderline"/>
          <w:highlight w:val="cyan"/>
        </w:rPr>
        <w:t>the simultaneous use of different kinds of forms or signs</w:t>
      </w:r>
      <w:r w:rsidRPr="00993592">
        <w:t xml:space="preserve">, </w:t>
      </w:r>
      <w:r w:rsidRPr="00993592">
        <w:rPr>
          <w:rStyle w:val="StyleBoldUnderline"/>
          <w:highlight w:val="cyan"/>
        </w:rPr>
        <w:t>and</w:t>
      </w:r>
      <w:r w:rsidRPr="00993592">
        <w:t xml:space="preserve"> b) the </w:t>
      </w:r>
      <w:r w:rsidRPr="00993592">
        <w:rPr>
          <w:rStyle w:val="StyleBoldUnderline"/>
          <w:highlight w:val="cyan"/>
        </w:rPr>
        <w:t>tensions and conflicts among those signs</w:t>
      </w:r>
      <w:r w:rsidRPr="00993592">
        <w:t xml:space="preserve">, based on the sociohistorical associations they carry with them" (Bailey 2007:257). In addition to avoiding the presupposition of distinct codes, </w:t>
      </w:r>
      <w:r w:rsidRPr="00993592">
        <w:rPr>
          <w:rStyle w:val="StyleBoldUnderline"/>
          <w:highlight w:val="cyan"/>
        </w:rPr>
        <w:t xml:space="preserve">the term covers both </w:t>
      </w:r>
      <w:proofErr w:type="gramStart"/>
      <w:r w:rsidRPr="00993592">
        <w:rPr>
          <w:rStyle w:val="StyleBoldUnderline"/>
          <w:highlight w:val="cyan"/>
        </w:rPr>
        <w:t>variation</w:t>
      </w:r>
      <w:proofErr w:type="gramEnd"/>
      <w:r w:rsidRPr="00993592">
        <w:rPr>
          <w:rStyle w:val="StyleBoldUnderline"/>
          <w:highlight w:val="cyan"/>
        </w:rPr>
        <w:t xml:space="preserve"> within and between named languages</w:t>
      </w:r>
      <w:r w:rsidRPr="00993592">
        <w:t xml:space="preserve">, thus </w:t>
      </w:r>
      <w:r w:rsidRPr="00993592">
        <w:rPr>
          <w:rStyle w:val="StyleBoldUnderline"/>
          <w:highlight w:val="cyan"/>
        </w:rPr>
        <w:t>permitting</w:t>
      </w:r>
      <w:r w:rsidRPr="00993592">
        <w:rPr>
          <w:highlight w:val="cyan"/>
        </w:rPr>
        <w:t xml:space="preserve"> </w:t>
      </w:r>
      <w:r w:rsidRPr="00993592">
        <w:t xml:space="preserve">"a level of </w:t>
      </w:r>
      <w:r w:rsidRPr="00993592">
        <w:rPr>
          <w:rStyle w:val="StyleBoldUnderline"/>
          <w:highlight w:val="cyan"/>
        </w:rPr>
        <w:t>theorizing</w:t>
      </w:r>
      <w:r w:rsidRPr="00993592">
        <w:rPr>
          <w:highlight w:val="cyan"/>
        </w:rPr>
        <w:t xml:space="preserve"> </w:t>
      </w:r>
      <w:r w:rsidRPr="00993592">
        <w:t xml:space="preserve">about the social nature of language </w:t>
      </w:r>
      <w:r w:rsidRPr="00993592">
        <w:rPr>
          <w:rStyle w:val="StyleBoldUnderline"/>
          <w:highlight w:val="cyan"/>
        </w:rPr>
        <w:t>that is not possible within the confines of a focus on code-switching</w:t>
      </w:r>
      <w:r w:rsidRPr="00993592">
        <w:t>" (Bailey 2007:258).</w:t>
      </w:r>
      <w:r>
        <w:t xml:space="preserve"> [Brackets added to clarify original]</w:t>
      </w:r>
    </w:p>
    <w:p w:rsidR="00FB5DA4" w:rsidRDefault="00FB5DA4" w:rsidP="00FB5DA4"/>
    <w:p w:rsidR="00FB5DA4" w:rsidRDefault="00FB5DA4" w:rsidP="00FB5DA4">
      <w:pPr>
        <w:pStyle w:val="Heading2"/>
      </w:pPr>
      <w:r>
        <w:t xml:space="preserve">1NR </w:t>
      </w:r>
    </w:p>
    <w:p w:rsidR="00FB5DA4" w:rsidRPr="00C826FB" w:rsidRDefault="00FB5DA4" w:rsidP="00FB5DA4">
      <w:pPr>
        <w:pStyle w:val="Heading4"/>
      </w:pPr>
      <w:r w:rsidRPr="00C83649">
        <w:t xml:space="preserve">C. </w:t>
      </w:r>
      <w:r w:rsidRPr="00611E7C">
        <w:rPr>
          <w:u w:val="single"/>
        </w:rPr>
        <w:t>Studies</w:t>
      </w:r>
      <w:r>
        <w:t xml:space="preserve"> prove—depth is </w:t>
      </w:r>
      <w:r w:rsidRPr="00611E7C">
        <w:rPr>
          <w:u w:val="single"/>
        </w:rPr>
        <w:t>better</w:t>
      </w:r>
      <w:r>
        <w:t xml:space="preserve"> than breadth.</w:t>
      </w:r>
    </w:p>
    <w:p w:rsidR="00FB5DA4" w:rsidRPr="00D35D28" w:rsidRDefault="00FB5DA4" w:rsidP="00FB5DA4">
      <w:r w:rsidRPr="00C83649">
        <w:rPr>
          <w:rStyle w:val="Strong"/>
        </w:rPr>
        <w:t>Arrington 09</w:t>
      </w:r>
      <w:r w:rsidRPr="00D35D28">
        <w:t xml:space="preserve"> (Rebecca, UVA Today, “Study Finds That Students Benefit From Depth, Rather Than Breadth, in High School Science Courses” March 4)</w:t>
      </w:r>
    </w:p>
    <w:p w:rsidR="00FB5DA4" w:rsidRDefault="00FB5DA4" w:rsidP="00FB5DA4">
      <w:pPr>
        <w:pStyle w:val="HotRoute"/>
      </w:pPr>
      <w:r w:rsidRPr="00F83284">
        <w:rPr>
          <w:rStyle w:val="Emphasis"/>
          <w:highlight w:val="green"/>
        </w:rPr>
        <w:t>A recent study reports that</w:t>
      </w:r>
      <w:r>
        <w:t xml:space="preserve"> high school students who study </w:t>
      </w:r>
      <w:r w:rsidRPr="00F83284">
        <w:rPr>
          <w:rStyle w:val="Emphasis"/>
          <w:highlight w:val="green"/>
        </w:rPr>
        <w:t>fewer</w:t>
      </w:r>
      <w:r>
        <w:t xml:space="preserve"> science </w:t>
      </w:r>
      <w:r w:rsidRPr="00F83284">
        <w:rPr>
          <w:rStyle w:val="Emphasis"/>
          <w:highlight w:val="green"/>
        </w:rPr>
        <w:t>topics</w:t>
      </w:r>
      <w:r>
        <w:t xml:space="preserve">, but study them </w:t>
      </w:r>
      <w:r w:rsidRPr="00F83284">
        <w:rPr>
          <w:rStyle w:val="Emphasis"/>
          <w:highlight w:val="green"/>
        </w:rPr>
        <w:t>in</w:t>
      </w:r>
      <w:r w:rsidRPr="00C83649">
        <w:t xml:space="preserve"> </w:t>
      </w:r>
      <w:r w:rsidRPr="00272533">
        <w:t>greater</w:t>
      </w:r>
      <w:r w:rsidRPr="00C83649">
        <w:t xml:space="preserve"> </w:t>
      </w:r>
      <w:r w:rsidRPr="00F83284">
        <w:rPr>
          <w:rStyle w:val="Emphasis"/>
          <w:highlight w:val="green"/>
        </w:rPr>
        <w:t>depth, have an advantage</w:t>
      </w:r>
      <w:r>
        <w:t xml:space="preserve"> in college science classes </w:t>
      </w:r>
      <w:r w:rsidRPr="00F83284">
        <w:rPr>
          <w:rStyle w:val="Emphasis"/>
          <w:highlight w:val="green"/>
        </w:rPr>
        <w:t>over</w:t>
      </w:r>
      <w:r>
        <w:t xml:space="preserve"> their peers who study </w:t>
      </w:r>
      <w:r w:rsidRPr="00F83284">
        <w:rPr>
          <w:rStyle w:val="Emphasis"/>
          <w:highlight w:val="gree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F83284">
        <w:rPr>
          <w:rStyle w:val="Emphasis"/>
          <w:highlight w:val="green"/>
        </w:rPr>
        <w:t>students</w:t>
      </w:r>
      <w:r>
        <w:t xml:space="preserve"> in courses </w:t>
      </w:r>
      <w:r w:rsidRPr="004B295A">
        <w:t xml:space="preserve">that focused on </w:t>
      </w:r>
      <w:r w:rsidRPr="00F83284">
        <w:rPr>
          <w:rStyle w:val="Emphasis"/>
          <w:highlight w:val="green"/>
        </w:rPr>
        <w:t>mastering a particular topic were impacted twice as much as those</w:t>
      </w:r>
      <w:r>
        <w:t xml:space="preserve"> in courses </w:t>
      </w:r>
      <w:r w:rsidRPr="00F83284">
        <w:rPr>
          <w:rStyle w:val="Emphasis"/>
          <w:highlight w:val="green"/>
        </w:rPr>
        <w:t>that touched on every major topic</w:t>
      </w:r>
      <w:r>
        <w:t>.</w:t>
      </w:r>
    </w:p>
    <w:p w:rsidR="00FB5DA4" w:rsidRPr="00F83284" w:rsidRDefault="00FB5DA4" w:rsidP="00FB5DA4">
      <w:pPr>
        <w:pStyle w:val="Heading4"/>
      </w:pPr>
      <w:proofErr w:type="gramStart"/>
      <w:r w:rsidRPr="00F83284">
        <w:t xml:space="preserve">In the specific instance of their AFFIRMATIVE- the </w:t>
      </w:r>
      <w:r>
        <w:t>assumption that our ‘interpretation must be an attempt to exclude their argument’ means the AFF is too arbitrary to generate real sociological discussion.</w:t>
      </w:r>
      <w:proofErr w:type="gramEnd"/>
    </w:p>
    <w:p w:rsidR="00FB5DA4" w:rsidRPr="00B3182E" w:rsidRDefault="00FB5DA4" w:rsidP="00FB5DA4">
      <w:pPr>
        <w:rPr>
          <w:rStyle w:val="Strong"/>
          <w:b w:val="0"/>
          <w:bCs w:val="0"/>
        </w:rPr>
      </w:pPr>
      <w:r w:rsidRPr="00F61605">
        <w:rPr>
          <w:rStyle w:val="Strong"/>
        </w:rPr>
        <w:t>Niemonen, 2010</w:t>
      </w:r>
      <w:r w:rsidRPr="00F61605">
        <w:t xml:space="preserve"> </w:t>
      </w:r>
      <w:r>
        <w:t>(</w:t>
      </w:r>
      <w:r w:rsidRPr="00F61605">
        <w:t>J</w:t>
      </w:r>
      <w:r>
        <w:t xml:space="preserve">ack </w:t>
      </w:r>
      <w:r w:rsidRPr="00F61605">
        <w:t>Niemonen</w:t>
      </w:r>
      <w:r>
        <w:t xml:space="preserve">, </w:t>
      </w:r>
      <w:r w:rsidRPr="00F61605">
        <w:t>American Sociologist, 41(1), 48-81</w:t>
      </w:r>
      <w:r>
        <w:t>, “</w:t>
      </w:r>
      <w:r w:rsidRPr="00F61605">
        <w:t>Public Sociology or Partisan Sociology? The Curious Case of Whiteness Studies</w:t>
      </w:r>
      <w:r>
        <w:t>” EBSCOhost)</w:t>
      </w:r>
    </w:p>
    <w:p w:rsidR="00FB5DA4" w:rsidRPr="00A07256" w:rsidRDefault="00FB5DA4" w:rsidP="00FB5DA4">
      <w:pPr>
        <w:pStyle w:val="HotRoute"/>
      </w:pPr>
      <w:r w:rsidRPr="00F83284">
        <w:t>Although distinctive insights are possible—</w:t>
      </w:r>
      <w:r w:rsidRPr="00451863">
        <w:t>for example, as demonstrated in the work of Patricia Hill Collins—</w:t>
      </w:r>
      <w:r w:rsidRPr="00F83284">
        <w:rPr>
          <w:rStyle w:val="Emphasis"/>
          <w:highlight w:val="green"/>
        </w:rPr>
        <w:t>the claim that nonwhites have privileged access</w:t>
      </w:r>
      <w:r w:rsidRPr="00451863">
        <w:t xml:space="preserve"> to the </w:t>
      </w:r>
      <w:r w:rsidRPr="00F83284">
        <w:t xml:space="preserve">world whereas whites do not is implausible at best (Hammersley 1993; Srivastava 1996). Such an argument </w:t>
      </w:r>
      <w:r w:rsidRPr="00F83284">
        <w:rPr>
          <w:rStyle w:val="Emphasis"/>
          <w:highlight w:val="green"/>
        </w:rPr>
        <w:t>begs the question of how a correct perception of the world is achieved</w:t>
      </w:r>
      <w:r w:rsidRPr="00451863">
        <w:t xml:space="preserve">. In other words, </w:t>
      </w:r>
      <w:r w:rsidRPr="00F83284">
        <w:rPr>
          <w:rStyle w:val="Emphasis"/>
          <w:highlight w:val="green"/>
        </w:rPr>
        <w:t>the argument that personal experience occupies the same epistemological ground as social science is rife with logical and empirical problems</w:t>
      </w:r>
      <w:r w:rsidRPr="00451863">
        <w:t xml:space="preserve">. By grounding their framework on the epistemology of provenance (that only the oppressed can claim epistemic authority by virtue of their experiences), proponents of whiteness studies have blurred the distinction between scientific justification and folk beliefs. </w:t>
      </w:r>
      <w:r w:rsidRPr="00F83284">
        <w:rPr>
          <w:rStyle w:val="Emphasis"/>
          <w:highlight w:val="green"/>
        </w:rPr>
        <w:t>Personal experiences may be</w:t>
      </w:r>
      <w:r w:rsidRPr="00451863">
        <w:t xml:space="preserve"> atypical or </w:t>
      </w:r>
      <w:r w:rsidRPr="00F83284">
        <w:rPr>
          <w:rStyle w:val="Emphasis"/>
          <w:highlight w:val="green"/>
        </w:rPr>
        <w:t xml:space="preserve">distorted by self-interest. </w:t>
      </w:r>
      <w:r w:rsidRPr="00F83284">
        <w:rPr>
          <w:rStyle w:val="IntenseEmphasis"/>
          <w:highlight w:val="green"/>
        </w:rPr>
        <w:t>Yet, to suggest so</w:t>
      </w:r>
      <w:r w:rsidRPr="00F83284">
        <w:rPr>
          <w:rStyle w:val="Emphasis"/>
          <w:highlight w:val="green"/>
        </w:rPr>
        <w:t xml:space="preserve"> devolves into debates about</w:t>
      </w:r>
      <w:r w:rsidRPr="00451863">
        <w:t xml:space="preserve"> the speaker’s </w:t>
      </w:r>
      <w:r w:rsidRPr="00F83284">
        <w:rPr>
          <w:rStyle w:val="Emphasis"/>
          <w:highlight w:val="green"/>
        </w:rPr>
        <w:t>authenticity and</w:t>
      </w:r>
      <w:r w:rsidRPr="00451863">
        <w:t xml:space="preserve"> his or her </w:t>
      </w:r>
      <w:r w:rsidRPr="00F83284">
        <w:rPr>
          <w:rStyle w:val="Emphasis"/>
          <w:highlight w:val="green"/>
        </w:rPr>
        <w:t>right to speak</w:t>
      </w:r>
      <w:r w:rsidRPr="00451863">
        <w:t xml:space="preserve">. If an objective understanding of the world is impossible, then sociological concepts such as “concentration effects” may be more sophisticated, but no more valid, than the accounts offered by anybody else. </w:t>
      </w:r>
      <w:r w:rsidRPr="00F83284">
        <w:rPr>
          <w:rStyle w:val="Emphasis"/>
          <w:highlight w:val="green"/>
        </w:rPr>
        <w:t>If</w:t>
      </w:r>
      <w:r w:rsidRPr="00451863">
        <w:t xml:space="preserve"> so-called </w:t>
      </w:r>
      <w:r w:rsidRPr="00F83284">
        <w:rPr>
          <w:rStyle w:val="Emphasis"/>
          <w:highlight w:val="green"/>
        </w:rPr>
        <w:t>higher values are</w:t>
      </w:r>
      <w:r w:rsidRPr="00451863">
        <w:t xml:space="preserve"> little more than the </w:t>
      </w:r>
      <w:r w:rsidRPr="00F83284">
        <w:rPr>
          <w:rStyle w:val="Emphasis"/>
          <w:highlight w:val="green"/>
        </w:rPr>
        <w:t>hegemonic tactics of whites</w:t>
      </w:r>
      <w:r w:rsidRPr="00451863">
        <w:t xml:space="preserve">, and if the epistemology of provenance decides truth and falsehood, or right and wrong, </w:t>
      </w:r>
      <w:r w:rsidRPr="00F83284">
        <w:rPr>
          <w:rStyle w:val="Emphasis"/>
          <w:highlight w:val="green"/>
        </w:rPr>
        <w:t xml:space="preserve">then knowledge is local convention, and </w:t>
      </w:r>
      <w:r w:rsidRPr="00F83284">
        <w:rPr>
          <w:rStyle w:val="IntenseEmphasis"/>
          <w:highlight w:val="green"/>
        </w:rPr>
        <w:t>any</w:t>
      </w:r>
      <w:r w:rsidRPr="00F83284">
        <w:rPr>
          <w:rStyle w:val="Emphasis"/>
          <w:highlight w:val="green"/>
        </w:rPr>
        <w:t xml:space="preserve"> outsider who disputes that claim is a racist</w:t>
      </w:r>
      <w:r w:rsidRPr="00451863">
        <w:t xml:space="preserve"> (Aya 2004). Sociological research may not escape from normative concerns. However, this body of work is much more sophisticated than the proponents of witnesses studies claim (cf. Alba 1999; Bash 1979; Lee 1999; Lubienski 2003; Mckee 1993; Niemonen 2002). Even if the worth of this work should be evaluated by its public relevance, the claim on the part of whiteness studies proponents that its validity should be evaluated in the same way is questionable. Proponents of whiteness studies imply that true understanding is impossible across bounded groups because the latter construct discourses that—by virtue of the postulates of standpoint epistemology—cannot be communicated across boundaries without violating their authenticity (Sidorkin 1999). This premise creates a dilemma: How is it possible to appeal to social justice, while at the same time disavowing the possibility of authentic communication (Sidorkin 1999)? In fact, </w:t>
      </w:r>
      <w:r w:rsidRPr="00F83284">
        <w:rPr>
          <w:rStyle w:val="Emphasis"/>
          <w:highlight w:val="green"/>
        </w:rPr>
        <w:t>the boundaries between discourses are drawn too rigidly</w:t>
      </w:r>
      <w:r w:rsidRPr="00451863">
        <w:t xml:space="preserve"> as a result of a conception of the social that is fixed, static, and homogenous (Merton 1972). </w:t>
      </w:r>
      <w:r w:rsidRPr="00F83284">
        <w:rPr>
          <w:rStyle w:val="Emphasis"/>
          <w:highlight w:val="green"/>
        </w:rPr>
        <w:t xml:space="preserve">In this context, whiteness is an </w:t>
      </w:r>
      <w:r w:rsidRPr="00F83284">
        <w:rPr>
          <w:rStyle w:val="IntenseEmphasis"/>
          <w:highlight w:val="green"/>
        </w:rPr>
        <w:t>arbitrary designation</w:t>
      </w:r>
      <w:r w:rsidRPr="00F83284">
        <w:rPr>
          <w:rStyle w:val="Emphasis"/>
          <w:highlight w:val="green"/>
        </w:rPr>
        <w:t xml:space="preserve"> that underpins a political project</w:t>
      </w:r>
      <w:r w:rsidRPr="00451863">
        <w:t xml:space="preserve"> that could not succeed in the absence of reification.</w:t>
      </w:r>
    </w:p>
    <w:p w:rsidR="00FB5DA4" w:rsidRPr="00AF5046" w:rsidRDefault="00FB5DA4" w:rsidP="00FB5DA4"/>
    <w:p w:rsidR="00FB5DA4" w:rsidRPr="00FB5DA4" w:rsidRDefault="00FB5DA4" w:rsidP="00FB5DA4">
      <w:bookmarkStart w:id="9" w:name="_GoBack"/>
      <w:bookmarkEnd w:id="9"/>
    </w:p>
    <w:sectPr w:rsidR="00FB5DA4" w:rsidRPr="00FB5D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DA4" w:rsidRDefault="00FB5DA4" w:rsidP="00E46E7E">
      <w:r>
        <w:separator/>
      </w:r>
    </w:p>
  </w:endnote>
  <w:endnote w:type="continuationSeparator" w:id="0">
    <w:p w:rsidR="00FB5DA4" w:rsidRDefault="00FB5D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lfaen">
    <w:altName w:val="Times New Roman"/>
    <w:panose1 w:val="00000000000000000000"/>
    <w:charset w:val="4D"/>
    <w:family w:val="roman"/>
    <w:notTrueType/>
    <w:pitch w:val="variable"/>
    <w:sig w:usb0="00C00283" w:usb1="00000000" w:usb2="00000000" w:usb3="00000000" w:csb0="0000000D"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Times New Roman Bold">
    <w:panose1 w:val="02020803070505020304"/>
    <w:charset w:val="00"/>
    <w:family w:val="auto"/>
    <w:pitch w:val="variable"/>
    <w:sig w:usb0="E0002AEF" w:usb1="C0007841" w:usb2="00000009" w:usb3="00000000" w:csb0="000001FF" w:csb1="00000000"/>
  </w:font>
  <w:font w:name="ヒラギノ角ゴ Pro W3">
    <w:charset w:val="4E"/>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DA4" w:rsidRDefault="00FB5DA4" w:rsidP="00E46E7E">
      <w:r>
        <w:separator/>
      </w:r>
    </w:p>
  </w:footnote>
  <w:footnote w:type="continuationSeparator" w:id="0">
    <w:p w:rsidR="00FB5DA4" w:rsidRDefault="00FB5DA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DA4"/>
    <w:rsid w:val="000140EC"/>
    <w:rsid w:val="00016A35"/>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C9E"/>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B5DA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5DA4"/>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character" w:customStyle="1" w:styleId="SmallText">
    <w:name w:val="Small Text"/>
    <w:basedOn w:val="DefaultParagraphFont"/>
    <w:rsid w:val="00FB5DA4"/>
    <w:rPr>
      <w:rFonts w:ascii="Times New Roman" w:hAnsi="Times New Roman"/>
      <w:sz w:val="16"/>
    </w:rPr>
  </w:style>
  <w:style w:type="character" w:customStyle="1" w:styleId="Highlightedunderline">
    <w:name w:val="Highlighted underline"/>
    <w:qFormat/>
    <w:rsid w:val="00FB5DA4"/>
    <w:rPr>
      <w:rFonts w:ascii="Times New Roman" w:hAnsi="Times New Roman"/>
      <w:sz w:val="20"/>
      <w:u w:val="single"/>
      <w:bdr w:val="none" w:sz="0" w:space="0" w:color="auto"/>
      <w:shd w:val="clear" w:color="auto" w:fill="C0C0C0"/>
    </w:rPr>
  </w:style>
  <w:style w:type="character" w:customStyle="1" w:styleId="UnderlineChar">
    <w:name w:val="Underline Char"/>
    <w:basedOn w:val="DefaultParagraphFont"/>
    <w:rsid w:val="00FB5DA4"/>
    <w:rPr>
      <w:szCs w:val="24"/>
      <w:u w:val="single"/>
      <w:lang w:val="en-US" w:eastAsia="en-US" w:bidi="ar-SA"/>
    </w:rPr>
  </w:style>
  <w:style w:type="paragraph" w:customStyle="1" w:styleId="HotRoute">
    <w:name w:val="Hot Route"/>
    <w:basedOn w:val="Normal"/>
    <w:link w:val="HotRouteChar"/>
    <w:qFormat/>
    <w:rsid w:val="00FB5DA4"/>
    <w:pPr>
      <w:ind w:left="72"/>
    </w:pPr>
    <w:rPr>
      <w:iCs/>
      <w:color w:val="000000"/>
    </w:rPr>
  </w:style>
  <w:style w:type="character" w:customStyle="1" w:styleId="HotRouteChar">
    <w:name w:val="Hot Route Char"/>
    <w:link w:val="HotRoute"/>
    <w:rsid w:val="00FB5DA4"/>
    <w:rPr>
      <w:rFonts w:ascii="Calibri" w:hAnsi="Calibri"/>
      <w:iCs/>
      <w:color w:val="000000"/>
      <w:sz w:val="22"/>
    </w:rPr>
  </w:style>
  <w:style w:type="character" w:customStyle="1" w:styleId="HIGHLIGHT">
    <w:name w:val="HIGHLIGHT"/>
    <w:uiPriority w:val="1"/>
    <w:qFormat/>
    <w:rsid w:val="00FB5DA4"/>
    <w:rPr>
      <w:rFonts w:ascii="Times New Roman" w:hAnsi="Times New Roman"/>
      <w:sz w:val="24"/>
      <w:u w:val="single"/>
      <w:bdr w:val="none" w:sz="0" w:space="0" w:color="auto"/>
      <w:shd w:val="clear" w:color="auto" w:fill="auto"/>
    </w:rPr>
  </w:style>
  <w:style w:type="paragraph" w:customStyle="1" w:styleId="card">
    <w:name w:val="card"/>
    <w:basedOn w:val="Normal"/>
    <w:next w:val="Normal"/>
    <w:link w:val="cardChar"/>
    <w:qFormat/>
    <w:rsid w:val="00FB5DA4"/>
    <w:pPr>
      <w:ind w:left="288" w:right="288"/>
    </w:pPr>
    <w:rPr>
      <w:rFonts w:eastAsia="Times New Roman" w:cs="Times New Roman"/>
      <w:szCs w:val="20"/>
    </w:rPr>
  </w:style>
  <w:style w:type="character" w:customStyle="1" w:styleId="underline">
    <w:name w:val="underline"/>
    <w:link w:val="textbold"/>
    <w:qFormat/>
    <w:rsid w:val="00FB5DA4"/>
    <w:rPr>
      <w:b/>
      <w:u w:val="single"/>
    </w:rPr>
  </w:style>
  <w:style w:type="paragraph" w:customStyle="1" w:styleId="textbold">
    <w:name w:val="text bold"/>
    <w:basedOn w:val="Normal"/>
    <w:link w:val="underline"/>
    <w:rsid w:val="00FB5DA4"/>
    <w:pPr>
      <w:ind w:left="720"/>
      <w:jc w:val="both"/>
    </w:pPr>
    <w:rPr>
      <w:rFonts w:asciiTheme="minorHAnsi" w:hAnsiTheme="minorHAnsi"/>
      <w:b/>
      <w:sz w:val="24"/>
      <w:u w:val="single"/>
    </w:rPr>
  </w:style>
  <w:style w:type="paragraph" w:customStyle="1" w:styleId="NormalUnderline">
    <w:name w:val="Normal + Underline"/>
    <w:basedOn w:val="Normal"/>
    <w:link w:val="NormalUnderlineChar"/>
    <w:rsid w:val="00FB5DA4"/>
    <w:pPr>
      <w:ind w:left="720"/>
    </w:pPr>
    <w:rPr>
      <w:rFonts w:eastAsia="Times New Roman" w:cs="Times New Roman"/>
      <w:b/>
      <w:sz w:val="24"/>
      <w:szCs w:val="22"/>
      <w:u w:val="single"/>
      <w:lang w:val="x-none" w:eastAsia="x-none"/>
    </w:rPr>
  </w:style>
  <w:style w:type="character" w:customStyle="1" w:styleId="NormalUnderlineChar">
    <w:name w:val="Normal + Underline Char"/>
    <w:link w:val="NormalUnderline"/>
    <w:rsid w:val="00FB5DA4"/>
    <w:rPr>
      <w:rFonts w:ascii="Calibri" w:eastAsia="Times New Roman" w:hAnsi="Calibri" w:cs="Times New Roman"/>
      <w:b/>
      <w:szCs w:val="22"/>
      <w:u w:val="single"/>
      <w:lang w:val="x-none" w:eastAsia="x-none"/>
    </w:rPr>
  </w:style>
  <w:style w:type="character" w:customStyle="1" w:styleId="cardChar">
    <w:name w:val="card Char"/>
    <w:link w:val="card"/>
    <w:rsid w:val="00FB5DA4"/>
    <w:rPr>
      <w:rFonts w:ascii="Calibri" w:eastAsia="Times New Roman" w:hAnsi="Calibri" w:cs="Times New Roman"/>
      <w:sz w:val="22"/>
      <w:szCs w:val="20"/>
    </w:rPr>
  </w:style>
  <w:style w:type="character" w:customStyle="1" w:styleId="Boxout">
    <w:name w:val="Box out"/>
    <w:uiPriority w:val="1"/>
    <w:qFormat/>
    <w:rsid w:val="00FB5DA4"/>
    <w:rPr>
      <w:rFonts w:ascii="Calibri" w:hAnsi="Calibri"/>
      <w:b/>
      <w:sz w:val="22"/>
      <w:u w:val="single"/>
      <w:bdr w:val="single" w:sz="4" w:space="0" w:color="auto"/>
      <w:shd w:val="clear" w:color="auto" w:fill="89FF94"/>
    </w:rPr>
  </w:style>
  <w:style w:type="character" w:styleId="Strong">
    <w:name w:val="Strong"/>
    <w:uiPriority w:val="22"/>
    <w:qFormat/>
    <w:rsid w:val="00FB5DA4"/>
    <w:rPr>
      <w:rFonts w:ascii="Calibri" w:hAnsi="Calibri"/>
      <w:b/>
      <w:bCs/>
      <w:sz w:val="20"/>
      <w:u w:val="none"/>
      <w:bdr w:val="none" w:sz="0" w:space="0" w:color="auto"/>
      <w:shd w:val="clear" w:color="auto" w:fill="FFFF00"/>
    </w:rPr>
  </w:style>
  <w:style w:type="paragraph" w:customStyle="1" w:styleId="Smalltext0">
    <w:name w:val="Small text"/>
    <w:basedOn w:val="Normal"/>
    <w:link w:val="SmalltextChar"/>
    <w:rsid w:val="00FB5DA4"/>
    <w:rPr>
      <w:rFonts w:ascii="Sylfaen" w:eastAsia="Times New Roman" w:hAnsi="Sylfaen" w:cs="Times New Roman"/>
      <w:sz w:val="16"/>
    </w:rPr>
  </w:style>
  <w:style w:type="character" w:customStyle="1" w:styleId="SmalltextChar">
    <w:name w:val="Small text Char"/>
    <w:basedOn w:val="DefaultParagraphFont"/>
    <w:link w:val="Smalltext0"/>
    <w:rsid w:val="00FB5DA4"/>
    <w:rPr>
      <w:rFonts w:ascii="Sylfaen" w:eastAsia="Times New Roman" w:hAnsi="Sylfaen" w:cs="Times New Roman"/>
      <w:sz w:val="16"/>
    </w:rPr>
  </w:style>
  <w:style w:type="paragraph" w:customStyle="1" w:styleId="HotRoute0">
    <w:name w:val="Hot Route!"/>
    <w:basedOn w:val="Normal"/>
    <w:link w:val="HotRouteChar0"/>
    <w:rsid w:val="00FB5DA4"/>
    <w:pPr>
      <w:ind w:left="144"/>
    </w:pPr>
    <w:rPr>
      <w:rFonts w:ascii="Sylfaen" w:eastAsia="MS Mincho" w:hAnsi="Sylfaen" w:cs="Times New Roman"/>
      <w:sz w:val="18"/>
    </w:rPr>
  </w:style>
  <w:style w:type="character" w:customStyle="1" w:styleId="HotRouteChar0">
    <w:name w:val="Hot Route! Char"/>
    <w:basedOn w:val="DefaultParagraphFont"/>
    <w:link w:val="HotRoute0"/>
    <w:rsid w:val="00FB5DA4"/>
    <w:rPr>
      <w:rFonts w:ascii="Sylfaen" w:eastAsia="MS Mincho" w:hAnsi="Sylfaen" w:cs="Times New Roman"/>
      <w:sz w:val="18"/>
    </w:rPr>
  </w:style>
  <w:style w:type="paragraph" w:customStyle="1" w:styleId="Reallyfuckingsmall">
    <w:name w:val="Really fucking small"/>
    <w:basedOn w:val="Normal"/>
    <w:link w:val="ReallyfuckingsmallChar"/>
    <w:rsid w:val="00FB5DA4"/>
    <w:rPr>
      <w:rFonts w:ascii="Sylfaen" w:eastAsia="MS Mincho" w:hAnsi="Sylfaen" w:cs="Times New Roman"/>
      <w:sz w:val="10"/>
    </w:rPr>
  </w:style>
  <w:style w:type="character" w:customStyle="1" w:styleId="ReallyfuckingsmallChar">
    <w:name w:val="Really fucking small Char"/>
    <w:basedOn w:val="DefaultParagraphFont"/>
    <w:link w:val="Reallyfuckingsmall"/>
    <w:rsid w:val="00FB5DA4"/>
    <w:rPr>
      <w:rFonts w:ascii="Sylfaen" w:eastAsia="MS Mincho" w:hAnsi="Sylfaen" w:cs="Times New Roman"/>
      <w:sz w:val="10"/>
    </w:rPr>
  </w:style>
  <w:style w:type="paragraph" w:styleId="Quote">
    <w:name w:val="Quote"/>
    <w:basedOn w:val="Normal"/>
    <w:next w:val="Normal"/>
    <w:link w:val="QuoteChar"/>
    <w:uiPriority w:val="29"/>
    <w:qFormat/>
    <w:rsid w:val="00FB5DA4"/>
    <w:pPr>
      <w:ind w:left="144"/>
    </w:pPr>
    <w:rPr>
      <w:rFonts w:ascii="Garamond" w:eastAsia="Calibri" w:hAnsi="Garamond" w:cs="Times New Roman"/>
      <w:iCs/>
      <w:sz w:val="20"/>
      <w:szCs w:val="22"/>
    </w:rPr>
  </w:style>
  <w:style w:type="character" w:customStyle="1" w:styleId="QuoteChar">
    <w:name w:val="Quote Char"/>
    <w:basedOn w:val="DefaultParagraphFont"/>
    <w:link w:val="Quote"/>
    <w:uiPriority w:val="29"/>
    <w:rsid w:val="00FB5DA4"/>
    <w:rPr>
      <w:rFonts w:ascii="Garamond" w:eastAsia="Calibri" w:hAnsi="Garamond" w:cs="Times New Roman"/>
      <w:iCs/>
      <w:sz w:val="20"/>
      <w:szCs w:val="22"/>
    </w:rPr>
  </w:style>
  <w:style w:type="character" w:customStyle="1" w:styleId="HighlightedUnderline0">
    <w:name w:val="Highlighted Underline"/>
    <w:basedOn w:val="DefaultParagraphFont"/>
    <w:uiPriority w:val="1"/>
    <w:qFormat/>
    <w:rsid w:val="00FB5DA4"/>
    <w:rPr>
      <w:rFonts w:ascii="Times New Roman" w:hAnsi="Times New Roman"/>
      <w:b/>
      <w:bCs/>
      <w:sz w:val="22"/>
      <w:u w:val="single"/>
      <w:bdr w:val="none" w:sz="0" w:space="0" w:color="auto"/>
      <w:shd w:val="clear" w:color="auto" w:fill="B3423F"/>
    </w:rPr>
  </w:style>
  <w:style w:type="paragraph" w:customStyle="1" w:styleId="cardtext">
    <w:name w:val="card text"/>
    <w:basedOn w:val="Normal"/>
    <w:link w:val="cardtextChar"/>
    <w:qFormat/>
    <w:rsid w:val="00FB5DA4"/>
    <w:pPr>
      <w:ind w:left="288" w:right="288"/>
    </w:pPr>
    <w:rPr>
      <w:rFonts w:eastAsiaTheme="minorHAnsi" w:cs="Calibri"/>
      <w:sz w:val="20"/>
      <w:szCs w:val="22"/>
    </w:rPr>
  </w:style>
  <w:style w:type="character" w:customStyle="1" w:styleId="cardtextChar">
    <w:name w:val="card text Char"/>
    <w:basedOn w:val="DefaultParagraphFont"/>
    <w:link w:val="cardtext"/>
    <w:rsid w:val="00FB5DA4"/>
    <w:rPr>
      <w:rFonts w:ascii="Calibri" w:eastAsiaTheme="minorHAnsi" w:hAnsi="Calibri" w:cs="Calibri"/>
      <w:sz w:val="20"/>
      <w:szCs w:val="22"/>
    </w:rPr>
  </w:style>
  <w:style w:type="character" w:customStyle="1" w:styleId="TitleChar">
    <w:name w:val="Title Char"/>
    <w:basedOn w:val="DefaultParagraphFont"/>
    <w:link w:val="Title"/>
    <w:uiPriority w:val="5"/>
    <w:qFormat/>
    <w:rsid w:val="00FB5DA4"/>
    <w:rPr>
      <w:rFonts w:ascii="Times New Roman" w:hAnsi="Times New Roman"/>
      <w:u w:val="single"/>
    </w:rPr>
  </w:style>
  <w:style w:type="paragraph" w:styleId="Title">
    <w:name w:val="Title"/>
    <w:basedOn w:val="Normal"/>
    <w:next w:val="Normal"/>
    <w:link w:val="TitleChar"/>
    <w:uiPriority w:val="5"/>
    <w:qFormat/>
    <w:rsid w:val="00FB5DA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FB5DA4"/>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FB5DA4"/>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FB5DA4"/>
    <w:rPr>
      <w:rFonts w:ascii="Times New Roman" w:eastAsia="Calibri" w:hAnsi="Times New Roman" w:cs="Times New Roman"/>
      <w:b/>
      <w:szCs w:val="20"/>
      <w:u w:val="single"/>
    </w:rPr>
  </w:style>
  <w:style w:type="character" w:customStyle="1" w:styleId="UnderlineBold">
    <w:name w:val="Underline + Bold"/>
    <w:uiPriority w:val="1"/>
    <w:qFormat/>
    <w:rsid w:val="00FB5DA4"/>
    <w:rPr>
      <w:b/>
      <w:bCs w:val="0"/>
      <w:sz w:val="20"/>
      <w:u w:val="single"/>
    </w:rPr>
  </w:style>
  <w:style w:type="paragraph" w:styleId="NormalWeb">
    <w:name w:val="Normal (Web)"/>
    <w:basedOn w:val="Normal"/>
    <w:uiPriority w:val="99"/>
    <w:semiHidden/>
    <w:unhideWhenUsed/>
    <w:rsid w:val="00FB5DA4"/>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FB5DA4"/>
  </w:style>
  <w:style w:type="character" w:customStyle="1" w:styleId="Highlight0">
    <w:name w:val="Highlight"/>
    <w:basedOn w:val="Emphasis"/>
    <w:uiPriority w:val="1"/>
    <w:qFormat/>
    <w:rsid w:val="00FB5DA4"/>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styleId="IntenseEmphasis">
    <w:name w:val="Intense Emphasis"/>
    <w:uiPriority w:val="21"/>
    <w:qFormat/>
    <w:rsid w:val="00FB5DA4"/>
    <w:rPr>
      <w:rFonts w:ascii="Arial" w:eastAsia="Cambria" w:hAnsi="Arial" w:cs="Times New Roman"/>
      <w:b/>
      <w:bCs/>
      <w:i w:val="0"/>
      <w:iCs/>
      <w:color w:val="auto"/>
      <w:sz w:val="24"/>
      <w:szCs w:val="22"/>
      <w:u w:val="single"/>
      <w:bdr w:val="single" w:sz="4" w:space="0" w:color="auto"/>
      <w:shd w:val="clear" w:color="auto" w:fill="00FFF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B5DA4"/>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character" w:customStyle="1" w:styleId="SmallText">
    <w:name w:val="Small Text"/>
    <w:basedOn w:val="DefaultParagraphFont"/>
    <w:rsid w:val="00FB5DA4"/>
    <w:rPr>
      <w:rFonts w:ascii="Times New Roman" w:hAnsi="Times New Roman"/>
      <w:sz w:val="16"/>
    </w:rPr>
  </w:style>
  <w:style w:type="character" w:customStyle="1" w:styleId="Highlightedunderline">
    <w:name w:val="Highlighted underline"/>
    <w:qFormat/>
    <w:rsid w:val="00FB5DA4"/>
    <w:rPr>
      <w:rFonts w:ascii="Times New Roman" w:hAnsi="Times New Roman"/>
      <w:sz w:val="20"/>
      <w:u w:val="single"/>
      <w:bdr w:val="none" w:sz="0" w:space="0" w:color="auto"/>
      <w:shd w:val="clear" w:color="auto" w:fill="C0C0C0"/>
    </w:rPr>
  </w:style>
  <w:style w:type="character" w:customStyle="1" w:styleId="UnderlineChar">
    <w:name w:val="Underline Char"/>
    <w:basedOn w:val="DefaultParagraphFont"/>
    <w:rsid w:val="00FB5DA4"/>
    <w:rPr>
      <w:szCs w:val="24"/>
      <w:u w:val="single"/>
      <w:lang w:val="en-US" w:eastAsia="en-US" w:bidi="ar-SA"/>
    </w:rPr>
  </w:style>
  <w:style w:type="paragraph" w:customStyle="1" w:styleId="HotRoute">
    <w:name w:val="Hot Route"/>
    <w:basedOn w:val="Normal"/>
    <w:link w:val="HotRouteChar"/>
    <w:qFormat/>
    <w:rsid w:val="00FB5DA4"/>
    <w:pPr>
      <w:ind w:left="72"/>
    </w:pPr>
    <w:rPr>
      <w:iCs/>
      <w:color w:val="000000"/>
    </w:rPr>
  </w:style>
  <w:style w:type="character" w:customStyle="1" w:styleId="HotRouteChar">
    <w:name w:val="Hot Route Char"/>
    <w:link w:val="HotRoute"/>
    <w:rsid w:val="00FB5DA4"/>
    <w:rPr>
      <w:rFonts w:ascii="Calibri" w:hAnsi="Calibri"/>
      <w:iCs/>
      <w:color w:val="000000"/>
      <w:sz w:val="22"/>
    </w:rPr>
  </w:style>
  <w:style w:type="character" w:customStyle="1" w:styleId="HIGHLIGHT">
    <w:name w:val="HIGHLIGHT"/>
    <w:uiPriority w:val="1"/>
    <w:qFormat/>
    <w:rsid w:val="00FB5DA4"/>
    <w:rPr>
      <w:rFonts w:ascii="Times New Roman" w:hAnsi="Times New Roman"/>
      <w:sz w:val="24"/>
      <w:u w:val="single"/>
      <w:bdr w:val="none" w:sz="0" w:space="0" w:color="auto"/>
      <w:shd w:val="clear" w:color="auto" w:fill="auto"/>
    </w:rPr>
  </w:style>
  <w:style w:type="paragraph" w:customStyle="1" w:styleId="card">
    <w:name w:val="card"/>
    <w:basedOn w:val="Normal"/>
    <w:next w:val="Normal"/>
    <w:link w:val="cardChar"/>
    <w:qFormat/>
    <w:rsid w:val="00FB5DA4"/>
    <w:pPr>
      <w:ind w:left="288" w:right="288"/>
    </w:pPr>
    <w:rPr>
      <w:rFonts w:eastAsia="Times New Roman" w:cs="Times New Roman"/>
      <w:szCs w:val="20"/>
    </w:rPr>
  </w:style>
  <w:style w:type="character" w:customStyle="1" w:styleId="underline">
    <w:name w:val="underline"/>
    <w:link w:val="textbold"/>
    <w:qFormat/>
    <w:rsid w:val="00FB5DA4"/>
    <w:rPr>
      <w:b/>
      <w:u w:val="single"/>
    </w:rPr>
  </w:style>
  <w:style w:type="paragraph" w:customStyle="1" w:styleId="textbold">
    <w:name w:val="text bold"/>
    <w:basedOn w:val="Normal"/>
    <w:link w:val="underline"/>
    <w:rsid w:val="00FB5DA4"/>
    <w:pPr>
      <w:ind w:left="720"/>
      <w:jc w:val="both"/>
    </w:pPr>
    <w:rPr>
      <w:rFonts w:asciiTheme="minorHAnsi" w:hAnsiTheme="minorHAnsi"/>
      <w:b/>
      <w:sz w:val="24"/>
      <w:u w:val="single"/>
    </w:rPr>
  </w:style>
  <w:style w:type="paragraph" w:customStyle="1" w:styleId="NormalUnderline">
    <w:name w:val="Normal + Underline"/>
    <w:basedOn w:val="Normal"/>
    <w:link w:val="NormalUnderlineChar"/>
    <w:rsid w:val="00FB5DA4"/>
    <w:pPr>
      <w:ind w:left="720"/>
    </w:pPr>
    <w:rPr>
      <w:rFonts w:eastAsia="Times New Roman" w:cs="Times New Roman"/>
      <w:b/>
      <w:sz w:val="24"/>
      <w:szCs w:val="22"/>
      <w:u w:val="single"/>
      <w:lang w:val="x-none" w:eastAsia="x-none"/>
    </w:rPr>
  </w:style>
  <w:style w:type="character" w:customStyle="1" w:styleId="NormalUnderlineChar">
    <w:name w:val="Normal + Underline Char"/>
    <w:link w:val="NormalUnderline"/>
    <w:rsid w:val="00FB5DA4"/>
    <w:rPr>
      <w:rFonts w:ascii="Calibri" w:eastAsia="Times New Roman" w:hAnsi="Calibri" w:cs="Times New Roman"/>
      <w:b/>
      <w:szCs w:val="22"/>
      <w:u w:val="single"/>
      <w:lang w:val="x-none" w:eastAsia="x-none"/>
    </w:rPr>
  </w:style>
  <w:style w:type="character" w:customStyle="1" w:styleId="cardChar">
    <w:name w:val="card Char"/>
    <w:link w:val="card"/>
    <w:rsid w:val="00FB5DA4"/>
    <w:rPr>
      <w:rFonts w:ascii="Calibri" w:eastAsia="Times New Roman" w:hAnsi="Calibri" w:cs="Times New Roman"/>
      <w:sz w:val="22"/>
      <w:szCs w:val="20"/>
    </w:rPr>
  </w:style>
  <w:style w:type="character" w:customStyle="1" w:styleId="Boxout">
    <w:name w:val="Box out"/>
    <w:uiPriority w:val="1"/>
    <w:qFormat/>
    <w:rsid w:val="00FB5DA4"/>
    <w:rPr>
      <w:rFonts w:ascii="Calibri" w:hAnsi="Calibri"/>
      <w:b/>
      <w:sz w:val="22"/>
      <w:u w:val="single"/>
      <w:bdr w:val="single" w:sz="4" w:space="0" w:color="auto"/>
      <w:shd w:val="clear" w:color="auto" w:fill="89FF94"/>
    </w:rPr>
  </w:style>
  <w:style w:type="character" w:styleId="Strong">
    <w:name w:val="Strong"/>
    <w:uiPriority w:val="22"/>
    <w:qFormat/>
    <w:rsid w:val="00FB5DA4"/>
    <w:rPr>
      <w:rFonts w:ascii="Calibri" w:hAnsi="Calibri"/>
      <w:b/>
      <w:bCs/>
      <w:sz w:val="20"/>
      <w:u w:val="none"/>
      <w:bdr w:val="none" w:sz="0" w:space="0" w:color="auto"/>
      <w:shd w:val="clear" w:color="auto" w:fill="FFFF00"/>
    </w:rPr>
  </w:style>
  <w:style w:type="paragraph" w:customStyle="1" w:styleId="Smalltext0">
    <w:name w:val="Small text"/>
    <w:basedOn w:val="Normal"/>
    <w:link w:val="SmalltextChar"/>
    <w:rsid w:val="00FB5DA4"/>
    <w:rPr>
      <w:rFonts w:ascii="Sylfaen" w:eastAsia="Times New Roman" w:hAnsi="Sylfaen" w:cs="Times New Roman"/>
      <w:sz w:val="16"/>
    </w:rPr>
  </w:style>
  <w:style w:type="character" w:customStyle="1" w:styleId="SmalltextChar">
    <w:name w:val="Small text Char"/>
    <w:basedOn w:val="DefaultParagraphFont"/>
    <w:link w:val="Smalltext0"/>
    <w:rsid w:val="00FB5DA4"/>
    <w:rPr>
      <w:rFonts w:ascii="Sylfaen" w:eastAsia="Times New Roman" w:hAnsi="Sylfaen" w:cs="Times New Roman"/>
      <w:sz w:val="16"/>
    </w:rPr>
  </w:style>
  <w:style w:type="paragraph" w:customStyle="1" w:styleId="HotRoute0">
    <w:name w:val="Hot Route!"/>
    <w:basedOn w:val="Normal"/>
    <w:link w:val="HotRouteChar0"/>
    <w:rsid w:val="00FB5DA4"/>
    <w:pPr>
      <w:ind w:left="144"/>
    </w:pPr>
    <w:rPr>
      <w:rFonts w:ascii="Sylfaen" w:eastAsia="MS Mincho" w:hAnsi="Sylfaen" w:cs="Times New Roman"/>
      <w:sz w:val="18"/>
    </w:rPr>
  </w:style>
  <w:style w:type="character" w:customStyle="1" w:styleId="HotRouteChar0">
    <w:name w:val="Hot Route! Char"/>
    <w:basedOn w:val="DefaultParagraphFont"/>
    <w:link w:val="HotRoute0"/>
    <w:rsid w:val="00FB5DA4"/>
    <w:rPr>
      <w:rFonts w:ascii="Sylfaen" w:eastAsia="MS Mincho" w:hAnsi="Sylfaen" w:cs="Times New Roman"/>
      <w:sz w:val="18"/>
    </w:rPr>
  </w:style>
  <w:style w:type="paragraph" w:customStyle="1" w:styleId="Reallyfuckingsmall">
    <w:name w:val="Really fucking small"/>
    <w:basedOn w:val="Normal"/>
    <w:link w:val="ReallyfuckingsmallChar"/>
    <w:rsid w:val="00FB5DA4"/>
    <w:rPr>
      <w:rFonts w:ascii="Sylfaen" w:eastAsia="MS Mincho" w:hAnsi="Sylfaen" w:cs="Times New Roman"/>
      <w:sz w:val="10"/>
    </w:rPr>
  </w:style>
  <w:style w:type="character" w:customStyle="1" w:styleId="ReallyfuckingsmallChar">
    <w:name w:val="Really fucking small Char"/>
    <w:basedOn w:val="DefaultParagraphFont"/>
    <w:link w:val="Reallyfuckingsmall"/>
    <w:rsid w:val="00FB5DA4"/>
    <w:rPr>
      <w:rFonts w:ascii="Sylfaen" w:eastAsia="MS Mincho" w:hAnsi="Sylfaen" w:cs="Times New Roman"/>
      <w:sz w:val="10"/>
    </w:rPr>
  </w:style>
  <w:style w:type="paragraph" w:styleId="Quote">
    <w:name w:val="Quote"/>
    <w:basedOn w:val="Normal"/>
    <w:next w:val="Normal"/>
    <w:link w:val="QuoteChar"/>
    <w:uiPriority w:val="29"/>
    <w:qFormat/>
    <w:rsid w:val="00FB5DA4"/>
    <w:pPr>
      <w:ind w:left="144"/>
    </w:pPr>
    <w:rPr>
      <w:rFonts w:ascii="Garamond" w:eastAsia="Calibri" w:hAnsi="Garamond" w:cs="Times New Roman"/>
      <w:iCs/>
      <w:sz w:val="20"/>
      <w:szCs w:val="22"/>
    </w:rPr>
  </w:style>
  <w:style w:type="character" w:customStyle="1" w:styleId="QuoteChar">
    <w:name w:val="Quote Char"/>
    <w:basedOn w:val="DefaultParagraphFont"/>
    <w:link w:val="Quote"/>
    <w:uiPriority w:val="29"/>
    <w:rsid w:val="00FB5DA4"/>
    <w:rPr>
      <w:rFonts w:ascii="Garamond" w:eastAsia="Calibri" w:hAnsi="Garamond" w:cs="Times New Roman"/>
      <w:iCs/>
      <w:sz w:val="20"/>
      <w:szCs w:val="22"/>
    </w:rPr>
  </w:style>
  <w:style w:type="character" w:customStyle="1" w:styleId="HighlightedUnderline0">
    <w:name w:val="Highlighted Underline"/>
    <w:basedOn w:val="DefaultParagraphFont"/>
    <w:uiPriority w:val="1"/>
    <w:qFormat/>
    <w:rsid w:val="00FB5DA4"/>
    <w:rPr>
      <w:rFonts w:ascii="Times New Roman" w:hAnsi="Times New Roman"/>
      <w:b/>
      <w:bCs/>
      <w:sz w:val="22"/>
      <w:u w:val="single"/>
      <w:bdr w:val="none" w:sz="0" w:space="0" w:color="auto"/>
      <w:shd w:val="clear" w:color="auto" w:fill="B3423F"/>
    </w:rPr>
  </w:style>
  <w:style w:type="paragraph" w:customStyle="1" w:styleId="cardtext">
    <w:name w:val="card text"/>
    <w:basedOn w:val="Normal"/>
    <w:link w:val="cardtextChar"/>
    <w:qFormat/>
    <w:rsid w:val="00FB5DA4"/>
    <w:pPr>
      <w:ind w:left="288" w:right="288"/>
    </w:pPr>
    <w:rPr>
      <w:rFonts w:eastAsiaTheme="minorHAnsi" w:cs="Calibri"/>
      <w:sz w:val="20"/>
      <w:szCs w:val="22"/>
    </w:rPr>
  </w:style>
  <w:style w:type="character" w:customStyle="1" w:styleId="cardtextChar">
    <w:name w:val="card text Char"/>
    <w:basedOn w:val="DefaultParagraphFont"/>
    <w:link w:val="cardtext"/>
    <w:rsid w:val="00FB5DA4"/>
    <w:rPr>
      <w:rFonts w:ascii="Calibri" w:eastAsiaTheme="minorHAnsi" w:hAnsi="Calibri" w:cs="Calibri"/>
      <w:sz w:val="20"/>
      <w:szCs w:val="22"/>
    </w:rPr>
  </w:style>
  <w:style w:type="character" w:customStyle="1" w:styleId="TitleChar">
    <w:name w:val="Title Char"/>
    <w:basedOn w:val="DefaultParagraphFont"/>
    <w:link w:val="Title"/>
    <w:uiPriority w:val="5"/>
    <w:qFormat/>
    <w:rsid w:val="00FB5DA4"/>
    <w:rPr>
      <w:rFonts w:ascii="Times New Roman" w:hAnsi="Times New Roman"/>
      <w:u w:val="single"/>
    </w:rPr>
  </w:style>
  <w:style w:type="paragraph" w:styleId="Title">
    <w:name w:val="Title"/>
    <w:basedOn w:val="Normal"/>
    <w:next w:val="Normal"/>
    <w:link w:val="TitleChar"/>
    <w:uiPriority w:val="5"/>
    <w:qFormat/>
    <w:rsid w:val="00FB5DA4"/>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FB5DA4"/>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FB5DA4"/>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FB5DA4"/>
    <w:rPr>
      <w:rFonts w:ascii="Times New Roman" w:eastAsia="Calibri" w:hAnsi="Times New Roman" w:cs="Times New Roman"/>
      <w:b/>
      <w:szCs w:val="20"/>
      <w:u w:val="single"/>
    </w:rPr>
  </w:style>
  <w:style w:type="character" w:customStyle="1" w:styleId="UnderlineBold">
    <w:name w:val="Underline + Bold"/>
    <w:uiPriority w:val="1"/>
    <w:qFormat/>
    <w:rsid w:val="00FB5DA4"/>
    <w:rPr>
      <w:b/>
      <w:bCs w:val="0"/>
      <w:sz w:val="20"/>
      <w:u w:val="single"/>
    </w:rPr>
  </w:style>
  <w:style w:type="paragraph" w:styleId="NormalWeb">
    <w:name w:val="Normal (Web)"/>
    <w:basedOn w:val="Normal"/>
    <w:uiPriority w:val="99"/>
    <w:semiHidden/>
    <w:unhideWhenUsed/>
    <w:rsid w:val="00FB5DA4"/>
    <w:pPr>
      <w:spacing w:before="100" w:beforeAutospacing="1" w:after="100" w:afterAutospacing="1"/>
    </w:pPr>
    <w:rPr>
      <w:rFonts w:ascii="Times" w:hAnsi="Times" w:cs="Times New Roman"/>
      <w:sz w:val="20"/>
      <w:szCs w:val="20"/>
    </w:rPr>
  </w:style>
  <w:style w:type="character" w:customStyle="1" w:styleId="wikiexternallink">
    <w:name w:val="wikiexternallink"/>
    <w:basedOn w:val="DefaultParagraphFont"/>
    <w:rsid w:val="00FB5DA4"/>
  </w:style>
  <w:style w:type="character" w:customStyle="1" w:styleId="Highlight0">
    <w:name w:val="Highlight"/>
    <w:basedOn w:val="Emphasis"/>
    <w:uiPriority w:val="1"/>
    <w:qFormat/>
    <w:rsid w:val="00FB5DA4"/>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character" w:styleId="IntenseEmphasis">
    <w:name w:val="Intense Emphasis"/>
    <w:uiPriority w:val="21"/>
    <w:qFormat/>
    <w:rsid w:val="00FB5DA4"/>
    <w:rPr>
      <w:rFonts w:ascii="Arial" w:eastAsia="Cambria" w:hAnsi="Arial" w:cs="Times New Roman"/>
      <w:b/>
      <w:bCs/>
      <w:i w:val="0"/>
      <w:iCs/>
      <w:color w:val="auto"/>
      <w:sz w:val="24"/>
      <w:szCs w:val="22"/>
      <w:u w:val="single"/>
      <w:bdr w:val="single" w:sz="4" w:space="0" w:color="auto"/>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ticles.latimes.com/2010/jul/30/nation/la-na-velcro-presidency-20100730/3" TargetMode="External"/><Relationship Id="rId12" Type="http://schemas.openxmlformats.org/officeDocument/2006/relationships/hyperlink" Target="http://www.dictionary.com/cgi-bin/dict.pl?term=resolved" TargetMode="External"/><Relationship Id="rId13" Type="http://schemas.openxmlformats.org/officeDocument/2006/relationships/hyperlink" Target="http://monthlyreview.org/2011/12/01/capitalism-and-the-accumulation-of-catastrophe" TargetMode="External"/><Relationship Id="rId14" Type="http://schemas.openxmlformats.org/officeDocument/2006/relationships/hyperlink" Target="http://site.www.umb.edu/faculty/salzman_g/Strate/GetFre/06.htm" TargetMode="External"/><Relationship Id="rId15" Type="http://schemas.openxmlformats.org/officeDocument/2006/relationships/hyperlink" Target="mailto:oakparkdebate@gmail.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ses.org/story/2982" TargetMode="External"/><Relationship Id="rId9" Type="http://schemas.openxmlformats.org/officeDocument/2006/relationships/hyperlink" Target="http://ccc.commnet.edu/grammar/marks/colon.htm" TargetMode="External"/><Relationship Id="rId10" Type="http://schemas.openxmlformats.org/officeDocument/2006/relationships/hyperlink" Target="http://encarta.ms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137</Pages>
  <Words>64673</Words>
  <Characters>368641</Characters>
  <Application>Microsoft Macintosh Word</Application>
  <DocSecurity>0</DocSecurity>
  <Lines>3072</Lines>
  <Paragraphs>864</Paragraphs>
  <ScaleCrop>false</ScaleCrop>
  <Company>Whitman College</Company>
  <LinksUpToDate>false</LinksUpToDate>
  <CharactersWithSpaces>432450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2013-01-20T23:47:00Z</dcterms:created>
  <dcterms:modified xsi:type="dcterms:W3CDTF">2013-01-20T23:59:00Z</dcterms:modified>
</cp:coreProperties>
</file>